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pPr w:leftFromText="180" w:rightFromText="180" w:vertAnchor="page" w:horzAnchor="margin" w:tblpY="3155"/>
        <w:tblW w:w="0" w:type="auto"/>
        <w:tblLook w:val="04A0" w:firstRow="1" w:lastRow="0" w:firstColumn="1" w:lastColumn="0" w:noHBand="0" w:noVBand="1"/>
      </w:tblPr>
      <w:tblGrid>
        <w:gridCol w:w="895"/>
        <w:gridCol w:w="5760"/>
        <w:gridCol w:w="1170"/>
        <w:gridCol w:w="1525"/>
      </w:tblGrid>
      <w:tr w:rsidR="000140B1" w:rsidTr="00F32DBF">
        <w:tc>
          <w:tcPr>
            <w:tcW w:w="895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ক্রমিক নং</w:t>
            </w:r>
          </w:p>
        </w:tc>
        <w:tc>
          <w:tcPr>
            <w:tcW w:w="5760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bookmarkStart w:id="0" w:name="_GoBack"/>
            <w:r>
              <w:rPr>
                <w:rFonts w:ascii="Shonar Bangla" w:hAnsi="Shonar Bangla" w:cs="Shonar Bangla"/>
              </w:rPr>
              <w:t>প্রকল্পের নাম</w:t>
            </w:r>
            <w:bookmarkEnd w:id="0"/>
          </w:p>
        </w:tc>
        <w:tc>
          <w:tcPr>
            <w:tcW w:w="1170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ওয়ার্ড নং</w:t>
            </w:r>
          </w:p>
        </w:tc>
        <w:tc>
          <w:tcPr>
            <w:tcW w:w="1525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বরাদ্দ</w:t>
            </w:r>
          </w:p>
        </w:tc>
      </w:tr>
      <w:tr w:rsidR="000140B1" w:rsidTr="00F32DBF">
        <w:tc>
          <w:tcPr>
            <w:tcW w:w="895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১</w:t>
            </w:r>
          </w:p>
        </w:tc>
        <w:tc>
          <w:tcPr>
            <w:tcW w:w="5760" w:type="dxa"/>
          </w:tcPr>
          <w:p w:rsidR="000140B1" w:rsidRDefault="000140B1" w:rsidP="00F32DBF">
            <w:pPr>
              <w:pStyle w:val="NormalWeb"/>
            </w:pPr>
            <w:r>
              <w:rPr>
                <w:rFonts w:ascii="Shonar Bangla" w:hAnsi="Shonar Bangla" w:cs="Shonar Bangla"/>
              </w:rPr>
              <w:t>দাউদ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জিতেন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মাষ্টারের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বাড়ীর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পাশে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গাইড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দেওয়াল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নির্মান</w:t>
            </w:r>
            <w:r>
              <w:rPr>
                <w:rFonts w:ascii="Kokila" w:hAnsi="Kokila" w:cs="Kokila"/>
              </w:rPr>
              <w:t>।</w:t>
            </w:r>
          </w:p>
        </w:tc>
        <w:tc>
          <w:tcPr>
            <w:tcW w:w="1170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১</w:t>
            </w:r>
          </w:p>
        </w:tc>
        <w:tc>
          <w:tcPr>
            <w:tcW w:w="1525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১,৬০,০০০.০০</w:t>
            </w:r>
          </w:p>
        </w:tc>
      </w:tr>
      <w:tr w:rsidR="000140B1" w:rsidTr="00F32DBF">
        <w:tc>
          <w:tcPr>
            <w:tcW w:w="895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২</w:t>
            </w:r>
          </w:p>
        </w:tc>
        <w:tc>
          <w:tcPr>
            <w:tcW w:w="5760" w:type="dxa"/>
          </w:tcPr>
          <w:p w:rsidR="000140B1" w:rsidRDefault="000140B1" w:rsidP="00F32DBF">
            <w:pPr>
              <w:pStyle w:val="NormalWeb"/>
            </w:pPr>
            <w:r>
              <w:rPr>
                <w:rFonts w:ascii="Shonar Bangla" w:hAnsi="Shonar Bangla" w:cs="Shonar Bangla"/>
              </w:rPr>
              <w:t>সুখধন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বাবর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আলীর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বাড়ীর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পাশে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গাইড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দেওয়াল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নির্মান</w:t>
            </w:r>
            <w:r>
              <w:rPr>
                <w:rFonts w:ascii="Kokila" w:hAnsi="Kokila" w:cs="Kokila"/>
              </w:rPr>
              <w:t>।</w:t>
            </w:r>
          </w:p>
        </w:tc>
        <w:tc>
          <w:tcPr>
            <w:tcW w:w="1170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২</w:t>
            </w:r>
          </w:p>
        </w:tc>
        <w:tc>
          <w:tcPr>
            <w:tcW w:w="1525" w:type="dxa"/>
          </w:tcPr>
          <w:p w:rsidR="000140B1" w:rsidRDefault="000140B1" w:rsidP="00561AEE">
            <w:pPr>
              <w:jc w:val="center"/>
            </w:pPr>
            <w:r w:rsidRPr="00C828F6">
              <w:rPr>
                <w:rFonts w:ascii="Shonar Bangla" w:hAnsi="Shonar Bangla" w:cs="Shonar Bangla"/>
              </w:rPr>
              <w:t>১,৬০,০০০.০০</w:t>
            </w:r>
          </w:p>
        </w:tc>
      </w:tr>
      <w:tr w:rsidR="000140B1" w:rsidTr="00F32DBF">
        <w:tc>
          <w:tcPr>
            <w:tcW w:w="895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৩</w:t>
            </w:r>
          </w:p>
        </w:tc>
        <w:tc>
          <w:tcPr>
            <w:tcW w:w="5760" w:type="dxa"/>
          </w:tcPr>
          <w:p w:rsidR="000140B1" w:rsidRDefault="000140B1" w:rsidP="00F32DBF">
            <w:r>
              <w:rPr>
                <w:rFonts w:ascii="Shonar Bangla" w:hAnsi="Shonar Bangla" w:cs="Shonar Bangla"/>
              </w:rPr>
              <w:t>টুপামারী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দুহুলীপাড়া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মসলেম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উদ্দিন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বড়বাউ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এর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বাড়ীর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পাশে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গাইড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দেওয়াল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নির্মান</w:t>
            </w:r>
            <w:r>
              <w:rPr>
                <w:rFonts w:ascii="Kokila" w:hAnsi="Kokila" w:cs="Kokila"/>
              </w:rPr>
              <w:t>।</w:t>
            </w:r>
          </w:p>
        </w:tc>
        <w:tc>
          <w:tcPr>
            <w:tcW w:w="1170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৪</w:t>
            </w:r>
          </w:p>
        </w:tc>
        <w:tc>
          <w:tcPr>
            <w:tcW w:w="1525" w:type="dxa"/>
          </w:tcPr>
          <w:p w:rsidR="000140B1" w:rsidRDefault="000140B1" w:rsidP="00561AEE">
            <w:pPr>
              <w:jc w:val="center"/>
            </w:pPr>
            <w:r w:rsidRPr="00C828F6">
              <w:rPr>
                <w:rFonts w:ascii="Shonar Bangla" w:hAnsi="Shonar Bangla" w:cs="Shonar Bangla"/>
              </w:rPr>
              <w:t>১,৬০,০০০.০০</w:t>
            </w:r>
          </w:p>
        </w:tc>
      </w:tr>
      <w:tr w:rsidR="000140B1" w:rsidTr="00F32DBF">
        <w:tc>
          <w:tcPr>
            <w:tcW w:w="895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৪</w:t>
            </w:r>
          </w:p>
        </w:tc>
        <w:tc>
          <w:tcPr>
            <w:tcW w:w="5760" w:type="dxa"/>
          </w:tcPr>
          <w:p w:rsidR="000140B1" w:rsidRDefault="000140B1" w:rsidP="00F32DBF">
            <w:r>
              <w:rPr>
                <w:rFonts w:ascii="Shonar Bangla" w:hAnsi="Shonar Bangla" w:cs="Shonar Bangla"/>
              </w:rPr>
              <w:t>কিসামত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দোগাছী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ফারুখের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বাড়ীর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পাশে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গাইড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দেওয়াল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নির্মান</w:t>
            </w:r>
            <w:r>
              <w:rPr>
                <w:rFonts w:ascii="Kokila" w:hAnsi="Kokila" w:cs="Kokila"/>
              </w:rPr>
              <w:t>।</w:t>
            </w:r>
          </w:p>
        </w:tc>
        <w:tc>
          <w:tcPr>
            <w:tcW w:w="1170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৭</w:t>
            </w:r>
          </w:p>
        </w:tc>
        <w:tc>
          <w:tcPr>
            <w:tcW w:w="1525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১,১৩,৩০০.০০</w:t>
            </w:r>
          </w:p>
        </w:tc>
      </w:tr>
      <w:tr w:rsidR="000140B1" w:rsidTr="00F32DBF">
        <w:tc>
          <w:tcPr>
            <w:tcW w:w="895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৫</w:t>
            </w:r>
          </w:p>
        </w:tc>
        <w:tc>
          <w:tcPr>
            <w:tcW w:w="5760" w:type="dxa"/>
          </w:tcPr>
          <w:p w:rsidR="000140B1" w:rsidRDefault="000140B1" w:rsidP="00F32DBF">
            <w:pPr>
              <w:pStyle w:val="NormalWeb"/>
            </w:pPr>
            <w:r>
              <w:rPr>
                <w:rFonts w:ascii="Shonar Bangla" w:hAnsi="Shonar Bangla" w:cs="Shonar Bangla"/>
              </w:rPr>
              <w:t>নিত্যানন্দী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যাদুর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বাড়ীর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পাশে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ইউ</w:t>
            </w:r>
            <w:r>
              <w:t>-</w:t>
            </w:r>
            <w:r>
              <w:rPr>
                <w:rFonts w:ascii="Shonar Bangla" w:hAnsi="Shonar Bangla" w:cs="Shonar Bangla"/>
              </w:rPr>
              <w:t>ড্রেইন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নির্মান</w:t>
            </w:r>
            <w:r>
              <w:rPr>
                <w:rFonts w:ascii="Kokila" w:hAnsi="Kokila" w:cs="Kokila"/>
              </w:rPr>
              <w:t>।</w:t>
            </w:r>
          </w:p>
        </w:tc>
        <w:tc>
          <w:tcPr>
            <w:tcW w:w="1170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৩</w:t>
            </w:r>
          </w:p>
        </w:tc>
        <w:tc>
          <w:tcPr>
            <w:tcW w:w="1525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১,০০,০০০.০০</w:t>
            </w:r>
          </w:p>
        </w:tc>
      </w:tr>
      <w:tr w:rsidR="000140B1" w:rsidTr="00F32DBF">
        <w:tc>
          <w:tcPr>
            <w:tcW w:w="895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৬</w:t>
            </w:r>
          </w:p>
        </w:tc>
        <w:tc>
          <w:tcPr>
            <w:tcW w:w="5760" w:type="dxa"/>
          </w:tcPr>
          <w:p w:rsidR="000140B1" w:rsidRDefault="000140B1" w:rsidP="00F32DBF">
            <w:pPr>
              <w:pStyle w:val="NormalWeb"/>
            </w:pPr>
            <w:r>
              <w:rPr>
                <w:rFonts w:ascii="Shonar Bangla" w:hAnsi="Shonar Bangla" w:cs="Shonar Bangla"/>
              </w:rPr>
              <w:t>টুপামারী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ছাত্তারের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বাড়ীর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পাশে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কালর্ভাট</w:t>
            </w:r>
            <w:r>
              <w:t xml:space="preserve"> </w:t>
            </w:r>
            <w:r>
              <w:rPr>
                <w:rFonts w:ascii="Shonar Bangla" w:hAnsi="Shonar Bangla" w:cs="Shonar Bangla"/>
              </w:rPr>
              <w:t>নির্মান</w:t>
            </w:r>
            <w:r>
              <w:rPr>
                <w:rFonts w:ascii="Kokila" w:hAnsi="Kokila" w:cs="Kokila"/>
              </w:rPr>
              <w:t>।</w:t>
            </w:r>
          </w:p>
        </w:tc>
        <w:tc>
          <w:tcPr>
            <w:tcW w:w="1170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৬</w:t>
            </w:r>
          </w:p>
        </w:tc>
        <w:tc>
          <w:tcPr>
            <w:tcW w:w="1525" w:type="dxa"/>
          </w:tcPr>
          <w:p w:rsidR="000140B1" w:rsidRPr="000140B1" w:rsidRDefault="000140B1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১,৫০,০০০.০০</w:t>
            </w:r>
          </w:p>
        </w:tc>
      </w:tr>
      <w:tr w:rsidR="000140B1" w:rsidTr="00F32DBF">
        <w:tc>
          <w:tcPr>
            <w:tcW w:w="895" w:type="dxa"/>
          </w:tcPr>
          <w:p w:rsidR="000140B1" w:rsidRDefault="000140B1" w:rsidP="00F32DBF"/>
        </w:tc>
        <w:tc>
          <w:tcPr>
            <w:tcW w:w="5760" w:type="dxa"/>
          </w:tcPr>
          <w:p w:rsidR="000140B1" w:rsidRPr="00F32DBF" w:rsidRDefault="00F32DBF" w:rsidP="00F32DBF">
            <w:pPr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মোট</w:t>
            </w:r>
          </w:p>
        </w:tc>
        <w:tc>
          <w:tcPr>
            <w:tcW w:w="1170" w:type="dxa"/>
          </w:tcPr>
          <w:p w:rsidR="000140B1" w:rsidRDefault="000140B1" w:rsidP="00561AEE">
            <w:pPr>
              <w:jc w:val="center"/>
            </w:pPr>
          </w:p>
        </w:tc>
        <w:tc>
          <w:tcPr>
            <w:tcW w:w="1525" w:type="dxa"/>
          </w:tcPr>
          <w:p w:rsidR="000140B1" w:rsidRPr="00F32DBF" w:rsidRDefault="00F32DBF" w:rsidP="00561AEE">
            <w:pPr>
              <w:jc w:val="center"/>
              <w:rPr>
                <w:rFonts w:ascii="Shonar Bangla" w:hAnsi="Shonar Bangla" w:cs="Shonar Bangla"/>
              </w:rPr>
            </w:pPr>
            <w:r>
              <w:rPr>
                <w:rFonts w:ascii="Shonar Bangla" w:hAnsi="Shonar Bangla" w:cs="Shonar Bangla"/>
              </w:rPr>
              <w:t>৮,৪৩,৩০০.০০</w:t>
            </w:r>
          </w:p>
        </w:tc>
      </w:tr>
    </w:tbl>
    <w:p w:rsidR="00F32DBF" w:rsidRDefault="00F32DBF" w:rsidP="00561AEE">
      <w:pPr>
        <w:pStyle w:val="NoSpacing"/>
        <w:jc w:val="center"/>
      </w:pPr>
      <w:r>
        <w:rPr>
          <w:rFonts w:ascii="Shonar Bangla" w:hAnsi="Shonar Bangla" w:cs="Shonar Bangla"/>
        </w:rPr>
        <w:t>গণপ্রজাতন্ত্রী</w:t>
      </w:r>
      <w:r>
        <w:t xml:space="preserve"> </w:t>
      </w:r>
      <w:r>
        <w:rPr>
          <w:rFonts w:ascii="Shonar Bangla" w:hAnsi="Shonar Bangla" w:cs="Shonar Bangla"/>
        </w:rPr>
        <w:t>বাংলাদেশ</w:t>
      </w:r>
    </w:p>
    <w:p w:rsidR="00F32DBF" w:rsidRDefault="00F32DBF" w:rsidP="00561AEE">
      <w:pPr>
        <w:pStyle w:val="NoSpacing"/>
        <w:jc w:val="center"/>
      </w:pPr>
      <w:r>
        <w:rPr>
          <w:rFonts w:ascii="Shonar Bangla" w:hAnsi="Shonar Bangla" w:cs="Shonar Bangla"/>
        </w:rPr>
        <w:t>৫</w:t>
      </w:r>
      <w:r>
        <w:t xml:space="preserve"> </w:t>
      </w:r>
      <w:r>
        <w:rPr>
          <w:rFonts w:ascii="Shonar Bangla" w:hAnsi="Shonar Bangla" w:cs="Shonar Bangla"/>
        </w:rPr>
        <w:t>নং</w:t>
      </w:r>
      <w:r>
        <w:t xml:space="preserve"> </w:t>
      </w:r>
      <w:r>
        <w:rPr>
          <w:rFonts w:ascii="Shonar Bangla" w:hAnsi="Shonar Bangla" w:cs="Shonar Bangla"/>
        </w:rPr>
        <w:t>টুপামারী</w:t>
      </w:r>
      <w:r>
        <w:t xml:space="preserve"> </w:t>
      </w:r>
      <w:r>
        <w:rPr>
          <w:rFonts w:ascii="Shonar Bangla" w:hAnsi="Shonar Bangla" w:cs="Shonar Bangla"/>
        </w:rPr>
        <w:t>ইউনিয়ন</w:t>
      </w:r>
      <w:r>
        <w:t xml:space="preserve"> </w:t>
      </w:r>
      <w:r>
        <w:rPr>
          <w:rFonts w:ascii="Shonar Bangla" w:hAnsi="Shonar Bangla" w:cs="Shonar Bangla"/>
        </w:rPr>
        <w:t>পরিষদ</w:t>
      </w:r>
    </w:p>
    <w:p w:rsidR="00F32DBF" w:rsidRDefault="00F32DBF" w:rsidP="00561AEE">
      <w:pPr>
        <w:pStyle w:val="NoSpacing"/>
        <w:jc w:val="center"/>
      </w:pPr>
      <w:r>
        <w:rPr>
          <w:rFonts w:ascii="Shonar Bangla" w:hAnsi="Shonar Bangla" w:cs="Shonar Bangla"/>
        </w:rPr>
        <w:t>নীলফামারী</w:t>
      </w:r>
      <w:r>
        <w:t xml:space="preserve"> </w:t>
      </w:r>
      <w:r>
        <w:rPr>
          <w:rFonts w:ascii="Shonar Bangla" w:hAnsi="Shonar Bangla" w:cs="Shonar Bangla"/>
        </w:rPr>
        <w:t>সদর</w:t>
      </w:r>
      <w:r>
        <w:rPr>
          <w:rFonts w:ascii="Mangal" w:hAnsi="Mangal" w:cs="Mangal"/>
        </w:rPr>
        <w:t>।</w:t>
      </w:r>
    </w:p>
    <w:p w:rsidR="00F32DBF" w:rsidRDefault="00F32DBF" w:rsidP="00561AEE">
      <w:pPr>
        <w:pStyle w:val="NoSpacing"/>
        <w:jc w:val="center"/>
      </w:pPr>
    </w:p>
    <w:p w:rsidR="00F32DBF" w:rsidRPr="00F32DBF" w:rsidRDefault="00F32DBF" w:rsidP="00561AEE">
      <w:pPr>
        <w:pStyle w:val="NoSpacing"/>
        <w:jc w:val="center"/>
      </w:pPr>
      <w:r>
        <w:rPr>
          <w:rFonts w:ascii="Shonar Bangla" w:hAnsi="Shonar Bangla" w:cs="Shonar Bangla"/>
        </w:rPr>
        <w:t>২০২১০২০২২</w:t>
      </w:r>
      <w:r>
        <w:t xml:space="preserve"> </w:t>
      </w:r>
      <w:r>
        <w:rPr>
          <w:rFonts w:ascii="Shonar Bangla" w:hAnsi="Shonar Bangla" w:cs="Shonar Bangla"/>
        </w:rPr>
        <w:t>ইং</w:t>
      </w:r>
      <w:r>
        <w:t xml:space="preserve"> </w:t>
      </w:r>
      <w:r>
        <w:rPr>
          <w:rFonts w:ascii="Shonar Bangla" w:hAnsi="Shonar Bangla" w:cs="Shonar Bangla"/>
        </w:rPr>
        <w:t>অর্থ</w:t>
      </w:r>
      <w:r>
        <w:t xml:space="preserve"> </w:t>
      </w:r>
      <w:r>
        <w:rPr>
          <w:rFonts w:ascii="Shonar Bangla" w:hAnsi="Shonar Bangla" w:cs="Shonar Bangla"/>
        </w:rPr>
        <w:t>বছরে</w:t>
      </w:r>
      <w:r>
        <w:t xml:space="preserve"> </w:t>
      </w:r>
      <w:r>
        <w:rPr>
          <w:rFonts w:ascii="Shonar Bangla" w:hAnsi="Shonar Bangla" w:cs="Shonar Bangla"/>
        </w:rPr>
        <w:t>ইউনিয়ন</w:t>
      </w:r>
      <w:r>
        <w:t xml:space="preserve"> </w:t>
      </w:r>
      <w:r>
        <w:rPr>
          <w:rFonts w:ascii="Shonar Bangla" w:hAnsi="Shonar Bangla" w:cs="Shonar Bangla"/>
        </w:rPr>
        <w:t>উন্নয়ন</w:t>
      </w:r>
      <w:r>
        <w:t xml:space="preserve"> </w:t>
      </w:r>
      <w:r>
        <w:rPr>
          <w:rFonts w:ascii="Shonar Bangla" w:hAnsi="Shonar Bangla" w:cs="Shonar Bangla"/>
        </w:rPr>
        <w:t>সহায়তা</w:t>
      </w:r>
      <w:r>
        <w:t xml:space="preserve"> </w:t>
      </w:r>
      <w:r>
        <w:rPr>
          <w:rFonts w:ascii="Shonar Bangla" w:hAnsi="Shonar Bangla" w:cs="Shonar Bangla"/>
        </w:rPr>
        <w:t>বরাদ্দ</w:t>
      </w:r>
      <w:r>
        <w:t xml:space="preserve"> </w:t>
      </w:r>
      <w:r>
        <w:rPr>
          <w:rFonts w:ascii="Shonar Bangla" w:hAnsi="Shonar Bangla" w:cs="Shonar Bangla"/>
        </w:rPr>
        <w:t>দ্বারা</w:t>
      </w:r>
      <w:r>
        <w:t xml:space="preserve"> </w:t>
      </w:r>
      <w:r>
        <w:rPr>
          <w:rFonts w:ascii="Shonar Bangla" w:hAnsi="Shonar Bangla" w:cs="Shonar Bangla"/>
        </w:rPr>
        <w:t>গৃহিত</w:t>
      </w:r>
      <w:r>
        <w:t xml:space="preserve"> </w:t>
      </w:r>
      <w:r>
        <w:rPr>
          <w:rFonts w:ascii="Shonar Bangla" w:hAnsi="Shonar Bangla" w:cs="Shonar Bangla"/>
        </w:rPr>
        <w:t>প্রকল্প</w:t>
      </w:r>
      <w:r>
        <w:rPr>
          <w:rFonts w:ascii="Mangal" w:hAnsi="Mangal" w:cs="Mangal"/>
        </w:rPr>
        <w:t>।</w:t>
      </w:r>
    </w:p>
    <w:p w:rsidR="00F32DBF" w:rsidRPr="00F32DBF" w:rsidRDefault="00F32DBF">
      <w:pPr>
        <w:rPr>
          <w:rFonts w:ascii="Shonar Bangla" w:hAnsi="Shonar Bangla" w:cs="Shonar Bangla"/>
        </w:rPr>
      </w:pPr>
    </w:p>
    <w:sectPr w:rsidR="00F32DBF" w:rsidRPr="00F32D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63CA" w:rsidRDefault="00AF63CA" w:rsidP="00F32DBF">
      <w:pPr>
        <w:spacing w:after="0" w:line="240" w:lineRule="auto"/>
      </w:pPr>
      <w:r>
        <w:separator/>
      </w:r>
    </w:p>
  </w:endnote>
  <w:endnote w:type="continuationSeparator" w:id="0">
    <w:p w:rsidR="00AF63CA" w:rsidRDefault="00AF63CA" w:rsidP="00F32D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honar Bangl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Kokil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63CA" w:rsidRDefault="00AF63CA" w:rsidP="00F32DBF">
      <w:pPr>
        <w:spacing w:after="0" w:line="240" w:lineRule="auto"/>
      </w:pPr>
      <w:r>
        <w:separator/>
      </w:r>
    </w:p>
  </w:footnote>
  <w:footnote w:type="continuationSeparator" w:id="0">
    <w:p w:rsidR="00AF63CA" w:rsidRDefault="00AF63CA" w:rsidP="00F32DB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8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0B1"/>
    <w:rsid w:val="000140B1"/>
    <w:rsid w:val="00325707"/>
    <w:rsid w:val="00561AEE"/>
    <w:rsid w:val="00AF63CA"/>
    <w:rsid w:val="00F3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F52C679-79B7-451B-941D-E8A2FE898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0140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TableGrid">
    <w:name w:val="Table Grid"/>
    <w:basedOn w:val="TableNormal"/>
    <w:uiPriority w:val="39"/>
    <w:rsid w:val="000140B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F32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2DBF"/>
  </w:style>
  <w:style w:type="paragraph" w:styleId="Footer">
    <w:name w:val="footer"/>
    <w:basedOn w:val="Normal"/>
    <w:link w:val="FooterChar"/>
    <w:uiPriority w:val="99"/>
    <w:unhideWhenUsed/>
    <w:rsid w:val="00F32D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32DBF"/>
  </w:style>
  <w:style w:type="paragraph" w:styleId="NoSpacing">
    <w:name w:val="No Spacing"/>
    <w:uiPriority w:val="1"/>
    <w:qFormat/>
    <w:rsid w:val="00F32DB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439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93</Words>
  <Characters>536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</dc:creator>
  <cp:keywords/>
  <dc:description/>
  <cp:lastModifiedBy>Tania</cp:lastModifiedBy>
  <cp:revision>2</cp:revision>
  <dcterms:created xsi:type="dcterms:W3CDTF">2022-09-24T08:50:00Z</dcterms:created>
  <dcterms:modified xsi:type="dcterms:W3CDTF">2022-09-24T09:11:00Z</dcterms:modified>
</cp:coreProperties>
</file>