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DEDCE" w14:textId="5CBC2299" w:rsidR="00DB264B" w:rsidRPr="006966FF" w:rsidRDefault="003C5BF7" w:rsidP="006966FF">
      <w:pPr>
        <w:spacing w:after="120" w:line="240" w:lineRule="auto"/>
        <w:jc w:val="both"/>
        <w:rPr>
          <w:rFonts w:ascii="Nikosh" w:hAnsi="Nikosh" w:cs="Nikosh"/>
          <w:sz w:val="26"/>
          <w:szCs w:val="26"/>
        </w:rPr>
      </w:pPr>
      <w:r w:rsidRPr="00017C45">
        <w:rPr>
          <w:rFonts w:ascii="Nikosh" w:hAnsi="Nikosh" w:cs="Nikosh"/>
          <w:sz w:val="26"/>
          <w:szCs w:val="26"/>
          <w:highlight w:val="yellow"/>
        </w:rPr>
        <w:t xml:space="preserve">তারিখ: </w:t>
      </w:r>
      <w:r w:rsidR="002F67CF">
        <w:rPr>
          <w:rFonts w:ascii="Nikosh" w:hAnsi="Nikosh" w:cs="Nikosh"/>
          <w:sz w:val="26"/>
          <w:szCs w:val="26"/>
          <w:highlight w:val="yellow"/>
        </w:rPr>
        <w:t>……….</w:t>
      </w:r>
      <w:r w:rsidR="00271FE3" w:rsidRPr="00017C45">
        <w:rPr>
          <w:rFonts w:ascii="Nikosh" w:hAnsi="Nikosh" w:cs="Nikosh"/>
          <w:sz w:val="26"/>
          <w:szCs w:val="26"/>
          <w:highlight w:val="yellow"/>
        </w:rPr>
        <w:t xml:space="preserve"> </w:t>
      </w:r>
      <w:r w:rsidRPr="00017C45">
        <w:rPr>
          <w:rFonts w:ascii="Nikosh" w:hAnsi="Nikosh" w:cs="Nikosh"/>
          <w:sz w:val="26"/>
          <w:szCs w:val="26"/>
          <w:highlight w:val="yellow"/>
        </w:rPr>
        <w:t>খ্রি</w:t>
      </w:r>
      <w:r w:rsidR="00E96C2B">
        <w:rPr>
          <w:rFonts w:ascii="Nikosh" w:hAnsi="Nikosh" w:cs="Nikosh"/>
          <w:sz w:val="26"/>
          <w:szCs w:val="26"/>
        </w:rPr>
        <w:t>.</w:t>
      </w:r>
    </w:p>
    <w:p w14:paraId="28B2977F" w14:textId="2C2A299C" w:rsidR="003C5BF7" w:rsidRPr="006966FF" w:rsidRDefault="003C5BF7" w:rsidP="006966FF">
      <w:pPr>
        <w:spacing w:before="360" w:after="0" w:line="240" w:lineRule="auto"/>
        <w:jc w:val="both"/>
        <w:rPr>
          <w:rFonts w:ascii="Nikosh" w:hAnsi="Nikosh" w:cs="Nikosh"/>
          <w:sz w:val="26"/>
          <w:szCs w:val="26"/>
        </w:rPr>
      </w:pPr>
      <w:r w:rsidRPr="006966FF">
        <w:rPr>
          <w:rFonts w:ascii="Nikosh" w:hAnsi="Nikosh" w:cs="Nikosh"/>
          <w:sz w:val="26"/>
          <w:szCs w:val="26"/>
        </w:rPr>
        <w:t>বরাবর,</w:t>
      </w:r>
    </w:p>
    <w:p w14:paraId="3817665F" w14:textId="66198000" w:rsidR="003C5BF7" w:rsidRPr="006966FF" w:rsidRDefault="003C5BF7" w:rsidP="006966FF">
      <w:pPr>
        <w:spacing w:after="0" w:line="240" w:lineRule="auto"/>
        <w:jc w:val="both"/>
        <w:rPr>
          <w:rFonts w:ascii="Nikosh" w:hAnsi="Nikosh" w:cs="Nikosh"/>
          <w:sz w:val="26"/>
          <w:szCs w:val="26"/>
        </w:rPr>
      </w:pPr>
      <w:r w:rsidRPr="006966FF">
        <w:rPr>
          <w:rFonts w:ascii="Nikosh" w:hAnsi="Nikosh" w:cs="Nikosh"/>
          <w:sz w:val="26"/>
          <w:szCs w:val="26"/>
        </w:rPr>
        <w:t>মহাপরিচালক</w:t>
      </w:r>
    </w:p>
    <w:p w14:paraId="57340084" w14:textId="728CA61D" w:rsidR="003C5BF7" w:rsidRPr="006966FF" w:rsidRDefault="003C5BF7" w:rsidP="006966FF">
      <w:pPr>
        <w:spacing w:after="0" w:line="240" w:lineRule="auto"/>
        <w:jc w:val="both"/>
        <w:rPr>
          <w:rFonts w:ascii="Nikosh" w:hAnsi="Nikosh" w:cs="Nikosh"/>
          <w:sz w:val="26"/>
          <w:szCs w:val="26"/>
        </w:rPr>
      </w:pPr>
      <w:r w:rsidRPr="006966FF">
        <w:rPr>
          <w:rFonts w:ascii="Nikosh" w:hAnsi="Nikosh" w:cs="Nikosh"/>
          <w:sz w:val="26"/>
          <w:szCs w:val="26"/>
        </w:rPr>
        <w:t>টেলিযোগাযোগ অধিদপ্তর</w:t>
      </w:r>
    </w:p>
    <w:p w14:paraId="255FC860" w14:textId="41EA6E60" w:rsidR="003C5BF7" w:rsidRPr="006966FF" w:rsidRDefault="003C5BF7" w:rsidP="006966FF">
      <w:pPr>
        <w:spacing w:after="120" w:line="240" w:lineRule="auto"/>
        <w:jc w:val="both"/>
        <w:rPr>
          <w:rFonts w:ascii="Nikosh" w:hAnsi="Nikosh" w:cs="Nikosh"/>
          <w:sz w:val="26"/>
          <w:szCs w:val="26"/>
        </w:rPr>
      </w:pPr>
      <w:r w:rsidRPr="006966FF">
        <w:rPr>
          <w:rFonts w:ascii="Nikosh" w:hAnsi="Nikosh" w:cs="Nikosh"/>
          <w:sz w:val="26"/>
          <w:szCs w:val="26"/>
        </w:rPr>
        <w:t>৪২৩-৪২৮, তেজগাঁও শিল্প এলাকা, ঢাকা-১২০৮</w:t>
      </w:r>
    </w:p>
    <w:p w14:paraId="63D6F830" w14:textId="7C9CF9DA" w:rsidR="003C5BF7" w:rsidRPr="006966FF" w:rsidRDefault="003C5BF7" w:rsidP="006966FF">
      <w:pPr>
        <w:spacing w:before="240" w:after="120" w:line="240" w:lineRule="auto"/>
        <w:jc w:val="both"/>
        <w:rPr>
          <w:rFonts w:ascii="Nikosh" w:hAnsi="Nikosh" w:cs="Nikosh"/>
          <w:sz w:val="26"/>
          <w:szCs w:val="26"/>
        </w:rPr>
      </w:pPr>
      <w:r w:rsidRPr="006966FF">
        <w:rPr>
          <w:rFonts w:ascii="Nikosh" w:hAnsi="Nikosh" w:cs="Nikosh"/>
          <w:sz w:val="26"/>
          <w:szCs w:val="26"/>
        </w:rPr>
        <w:t>বিষয়: - পরিবহন</w:t>
      </w:r>
      <w:r w:rsidR="00271FE3" w:rsidRPr="006966FF">
        <w:rPr>
          <w:rFonts w:ascii="Nikosh" w:hAnsi="Nikosh" w:cs="Nikosh"/>
          <w:sz w:val="26"/>
          <w:szCs w:val="26"/>
        </w:rPr>
        <w:t>,</w:t>
      </w:r>
      <w:r w:rsidRPr="006966FF">
        <w:rPr>
          <w:rFonts w:ascii="Nikosh" w:hAnsi="Nikosh" w:cs="Nikosh"/>
          <w:sz w:val="26"/>
          <w:szCs w:val="26"/>
        </w:rPr>
        <w:t xml:space="preserve"> স্টোর</w:t>
      </w:r>
      <w:r w:rsidR="00271FE3" w:rsidRPr="006966FF">
        <w:rPr>
          <w:rFonts w:ascii="Nikosh" w:hAnsi="Nikosh" w:cs="Nikosh"/>
          <w:sz w:val="26"/>
          <w:szCs w:val="26"/>
        </w:rPr>
        <w:t xml:space="preserve"> ও লাইব্রেরী</w:t>
      </w:r>
      <w:r w:rsidRPr="006966FF">
        <w:rPr>
          <w:rFonts w:ascii="Nikosh" w:hAnsi="Nikosh" w:cs="Nikosh"/>
          <w:sz w:val="26"/>
          <w:szCs w:val="26"/>
        </w:rPr>
        <w:t xml:space="preserve"> শাখার না-দাবী </w:t>
      </w:r>
      <w:r w:rsidR="00540ACC" w:rsidRPr="006966FF">
        <w:rPr>
          <w:rFonts w:ascii="Nikosh" w:hAnsi="Nikosh" w:cs="Nikosh"/>
          <w:sz w:val="26"/>
          <w:szCs w:val="26"/>
        </w:rPr>
        <w:t>প্রত্যয়ন</w:t>
      </w:r>
      <w:r w:rsidRPr="006966FF">
        <w:rPr>
          <w:rFonts w:ascii="Nikosh" w:hAnsi="Nikosh" w:cs="Nikosh"/>
          <w:sz w:val="26"/>
          <w:szCs w:val="26"/>
        </w:rPr>
        <w:t xml:space="preserve"> প্রদানের আবেদন।</w:t>
      </w:r>
    </w:p>
    <w:p w14:paraId="6FB4B11E" w14:textId="698FD1DE" w:rsidR="003C5BF7" w:rsidRPr="006966FF" w:rsidRDefault="003C5BF7" w:rsidP="006966FF">
      <w:pPr>
        <w:spacing w:before="360" w:after="0" w:line="240" w:lineRule="auto"/>
        <w:jc w:val="both"/>
        <w:rPr>
          <w:rFonts w:ascii="Nikosh" w:hAnsi="Nikosh" w:cs="Nikosh"/>
          <w:sz w:val="26"/>
          <w:szCs w:val="26"/>
        </w:rPr>
      </w:pPr>
      <w:r w:rsidRPr="006966FF">
        <w:rPr>
          <w:rFonts w:ascii="Nikosh" w:hAnsi="Nikosh" w:cs="Nikosh"/>
          <w:sz w:val="26"/>
          <w:szCs w:val="26"/>
        </w:rPr>
        <w:t>জনাব,</w:t>
      </w:r>
    </w:p>
    <w:p w14:paraId="56385648" w14:textId="5D6108C7" w:rsidR="003C5BF7" w:rsidRPr="006966FF" w:rsidRDefault="003C5BF7" w:rsidP="006966FF">
      <w:pPr>
        <w:spacing w:after="120" w:line="240" w:lineRule="auto"/>
        <w:jc w:val="both"/>
        <w:rPr>
          <w:rFonts w:ascii="Nikosh" w:hAnsi="Nikosh" w:cs="Nikosh"/>
          <w:sz w:val="26"/>
          <w:szCs w:val="26"/>
        </w:rPr>
      </w:pPr>
      <w:r w:rsidRPr="006966FF">
        <w:rPr>
          <w:rFonts w:ascii="Nikosh" w:hAnsi="Nikosh" w:cs="Nikosh"/>
          <w:sz w:val="26"/>
          <w:szCs w:val="26"/>
        </w:rPr>
        <w:t>সবিনয় নিবেদন এই যে, আমি নিম্ন-স্বাক্ষরকারীর পেনশন মঞ্জুরী কার্যক্রমের সুবিধার্থে টেলিযোগাযোগ অধিদপ্তরের কর্মকালীন সময়ে পরিবহন</w:t>
      </w:r>
      <w:r w:rsidR="00271FE3" w:rsidRPr="006966FF">
        <w:rPr>
          <w:rFonts w:ascii="Nikosh" w:hAnsi="Nikosh" w:cs="Nikosh"/>
          <w:sz w:val="26"/>
          <w:szCs w:val="26"/>
        </w:rPr>
        <w:t>,</w:t>
      </w:r>
      <w:r w:rsidRPr="006966FF">
        <w:rPr>
          <w:rFonts w:ascii="Nikosh" w:hAnsi="Nikosh" w:cs="Nikosh"/>
          <w:sz w:val="26"/>
          <w:szCs w:val="26"/>
        </w:rPr>
        <w:t xml:space="preserve"> স্টোর</w:t>
      </w:r>
      <w:r w:rsidR="00271FE3" w:rsidRPr="006966FF">
        <w:rPr>
          <w:rFonts w:ascii="Nikosh" w:hAnsi="Nikosh" w:cs="Nikosh"/>
          <w:sz w:val="26"/>
          <w:szCs w:val="26"/>
        </w:rPr>
        <w:t xml:space="preserve"> ও লাইব্রেরী</w:t>
      </w:r>
      <w:r w:rsidRPr="006966FF">
        <w:rPr>
          <w:rFonts w:ascii="Nikosh" w:hAnsi="Nikosh" w:cs="Nikosh"/>
          <w:sz w:val="26"/>
          <w:szCs w:val="26"/>
        </w:rPr>
        <w:t xml:space="preserve"> শাখার না-দাবী প্রত্যয়ন প্রয়োজন। নিম্নের ‘ছক</w:t>
      </w:r>
      <w:r w:rsidR="00B85898" w:rsidRPr="006966FF">
        <w:rPr>
          <w:rFonts w:ascii="Nikosh" w:hAnsi="Nikosh" w:cs="Nikosh"/>
          <w:sz w:val="26"/>
          <w:szCs w:val="26"/>
        </w:rPr>
        <w:t>-ক</w:t>
      </w:r>
      <w:r w:rsidRPr="006966FF">
        <w:rPr>
          <w:rFonts w:ascii="Nikosh" w:hAnsi="Nikosh" w:cs="Nikosh"/>
          <w:sz w:val="26"/>
          <w:szCs w:val="26"/>
        </w:rPr>
        <w:t>’</w:t>
      </w:r>
      <w:r w:rsidR="00B85898" w:rsidRPr="006966FF">
        <w:rPr>
          <w:rFonts w:ascii="Nikosh" w:hAnsi="Nikosh" w:cs="Nikosh"/>
          <w:sz w:val="26"/>
          <w:szCs w:val="26"/>
        </w:rPr>
        <w:t xml:space="preserve">তে প্রয়োজনীয় তথ্য প্রদান করা </w:t>
      </w:r>
      <w:r w:rsidRPr="006966FF">
        <w:rPr>
          <w:rFonts w:ascii="Nikosh" w:hAnsi="Nikosh" w:cs="Nikosh"/>
          <w:sz w:val="26"/>
          <w:szCs w:val="26"/>
        </w:rPr>
        <w:t>হয়েছে।</w:t>
      </w:r>
      <w:r w:rsidR="00271FE3" w:rsidRPr="006966FF">
        <w:rPr>
          <w:rFonts w:ascii="Nikosh" w:hAnsi="Nikosh" w:cs="Nikosh"/>
          <w:sz w:val="26"/>
          <w:szCs w:val="26"/>
        </w:rPr>
        <w:t xml:space="preserve"> </w:t>
      </w:r>
    </w:p>
    <w:p w14:paraId="101C28BE" w14:textId="2DCE277B" w:rsidR="003C5BF7" w:rsidRPr="00D20684" w:rsidRDefault="003C5BF7" w:rsidP="006966FF">
      <w:pPr>
        <w:spacing w:after="120" w:line="240" w:lineRule="auto"/>
        <w:jc w:val="center"/>
        <w:rPr>
          <w:rFonts w:ascii="Nikosh" w:hAnsi="Nikosh" w:cs="Nikosh"/>
          <w:b/>
          <w:bCs/>
          <w:sz w:val="26"/>
          <w:szCs w:val="26"/>
        </w:rPr>
      </w:pPr>
      <w:r w:rsidRPr="00D20684">
        <w:rPr>
          <w:rFonts w:ascii="Nikosh" w:hAnsi="Nikosh" w:cs="Nikosh"/>
          <w:b/>
          <w:bCs/>
          <w:sz w:val="26"/>
          <w:szCs w:val="26"/>
        </w:rPr>
        <w:t>ছক-ক</w:t>
      </w:r>
      <w:r w:rsidR="006966FF" w:rsidRPr="00D20684">
        <w:rPr>
          <w:rFonts w:ascii="Nikosh" w:hAnsi="Nikosh" w:cs="Nikosh"/>
          <w:b/>
          <w:bCs/>
          <w:sz w:val="26"/>
          <w:szCs w:val="26"/>
        </w:rPr>
        <w:t>:</w:t>
      </w:r>
      <w:r w:rsidRPr="00D20684">
        <w:rPr>
          <w:rFonts w:ascii="Nikosh" w:hAnsi="Nikosh" w:cs="Nikosh"/>
          <w:b/>
          <w:bCs/>
          <w:sz w:val="26"/>
          <w:szCs w:val="26"/>
        </w:rPr>
        <w:t xml:space="preserve"> আবেদনকারীর তথ্য</w:t>
      </w:r>
    </w:p>
    <w:tbl>
      <w:tblPr>
        <w:tblW w:w="5286" w:type="pct"/>
        <w:tblInd w:w="-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1017"/>
        <w:gridCol w:w="935"/>
        <w:gridCol w:w="1058"/>
        <w:gridCol w:w="1065"/>
        <w:gridCol w:w="1711"/>
        <w:gridCol w:w="1152"/>
        <w:gridCol w:w="1066"/>
      </w:tblGrid>
      <w:tr w:rsidR="00271FE3" w:rsidRPr="006966FF" w14:paraId="12AF4CF4" w14:textId="77777777" w:rsidTr="00271FE3">
        <w:trPr>
          <w:trHeight w:val="997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094DF" w14:textId="77777777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  <w:r w:rsidRPr="006966FF">
              <w:rPr>
                <w:rFonts w:ascii="Nikosh" w:eastAsia="Times New Roman" w:hAnsi="Nikosh" w:cs="Nikosh"/>
                <w:sz w:val="26"/>
                <w:szCs w:val="26"/>
              </w:rPr>
              <w:t>নাম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BDCFB" w14:textId="77777777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  <w:r w:rsidRPr="006966FF">
              <w:rPr>
                <w:rFonts w:ascii="Nikosh" w:eastAsia="Times New Roman" w:hAnsi="Nikosh" w:cs="Nikosh"/>
                <w:sz w:val="26"/>
                <w:szCs w:val="26"/>
              </w:rPr>
              <w:t>জন্ম তারিখ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96096" w14:textId="77777777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  <w:r w:rsidRPr="006966FF">
              <w:rPr>
                <w:rFonts w:ascii="Nikosh" w:eastAsia="Times New Roman" w:hAnsi="Nikosh" w:cs="Nikosh"/>
                <w:sz w:val="26"/>
                <w:szCs w:val="26"/>
              </w:rPr>
              <w:t>২৬৯ এর ক্রমিক নং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B4E8F" w14:textId="77777777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  <w:r w:rsidRPr="006966FF">
              <w:rPr>
                <w:rFonts w:ascii="Nikosh" w:eastAsia="Times New Roman" w:hAnsi="Nikosh" w:cs="Nikosh"/>
                <w:sz w:val="26"/>
                <w:szCs w:val="26"/>
              </w:rPr>
              <w:t>পরিচিতি নম্বর (যদি থাকে)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1854A" w14:textId="77777777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  <w:r w:rsidRPr="006966FF">
              <w:rPr>
                <w:rFonts w:ascii="Nikosh" w:eastAsia="Times New Roman" w:hAnsi="Nikosh" w:cs="Nikosh"/>
                <w:sz w:val="26"/>
                <w:szCs w:val="26"/>
              </w:rPr>
              <w:t>ডিওটি-তে যোগদানের তারিখ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32A58" w14:textId="77777777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  <w:r w:rsidRPr="006966FF">
              <w:rPr>
                <w:rFonts w:ascii="Nikosh" w:eastAsia="Times New Roman" w:hAnsi="Nikosh" w:cs="Nikosh"/>
                <w:sz w:val="26"/>
                <w:szCs w:val="26"/>
              </w:rPr>
              <w:t>সর্বশেষ কর্মরত পদের নাম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C503A" w14:textId="77777777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  <w:r w:rsidRPr="006966FF">
              <w:rPr>
                <w:rFonts w:ascii="Nikosh" w:eastAsia="Times New Roman" w:hAnsi="Nikosh" w:cs="Nikosh"/>
                <w:sz w:val="26"/>
                <w:szCs w:val="26"/>
              </w:rPr>
              <w:t>পিআরএল-এ গমণের তারিখ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EAE3E" w14:textId="77777777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  <w:r w:rsidRPr="006966FF">
              <w:rPr>
                <w:rFonts w:ascii="Nikosh" w:eastAsia="Times New Roman" w:hAnsi="Nikosh" w:cs="Nikosh"/>
                <w:sz w:val="26"/>
                <w:szCs w:val="26"/>
              </w:rPr>
              <w:t>মন্তব্য</w:t>
            </w:r>
          </w:p>
        </w:tc>
      </w:tr>
      <w:tr w:rsidR="00271FE3" w:rsidRPr="006966FF" w14:paraId="15D41109" w14:textId="77777777" w:rsidTr="00271FE3">
        <w:trPr>
          <w:trHeight w:val="112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01E78" w14:textId="510A41F3" w:rsidR="00271FE3" w:rsidRPr="006966FF" w:rsidRDefault="00271FE3" w:rsidP="006966FF">
            <w:pPr>
              <w:spacing w:after="0" w:line="240" w:lineRule="auto"/>
              <w:rPr>
                <w:rFonts w:ascii="Nikosh" w:eastAsia="Times New Roman" w:hAnsi="Nikosh" w:cs="Nikosh"/>
                <w:sz w:val="26"/>
                <w:szCs w:val="26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D931F" w14:textId="13B9915C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1E892" w14:textId="3F2F46BD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420D9" w14:textId="4BF989FB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D0FC0" w14:textId="3F80D1B3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240AC" w14:textId="06713166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7CD25" w14:textId="56228C67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0CEB5" w14:textId="77777777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</w:p>
          <w:p w14:paraId="7568C38E" w14:textId="77777777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</w:p>
          <w:p w14:paraId="0F58C001" w14:textId="77777777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</w:p>
          <w:p w14:paraId="2BCFA402" w14:textId="77777777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</w:p>
          <w:p w14:paraId="38C5C2EF" w14:textId="0AB5056B" w:rsidR="00271FE3" w:rsidRPr="006966FF" w:rsidRDefault="00271FE3" w:rsidP="006966FF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6"/>
                <w:szCs w:val="26"/>
              </w:rPr>
            </w:pPr>
          </w:p>
        </w:tc>
      </w:tr>
    </w:tbl>
    <w:p w14:paraId="774E7DA0" w14:textId="77777777" w:rsidR="00271FE3" w:rsidRPr="006966FF" w:rsidRDefault="00271FE3" w:rsidP="006966FF">
      <w:pPr>
        <w:spacing w:after="0" w:line="240" w:lineRule="auto"/>
        <w:jc w:val="both"/>
        <w:rPr>
          <w:rFonts w:ascii="Nikosh" w:hAnsi="Nikosh" w:cs="Nikosh"/>
          <w:sz w:val="26"/>
          <w:szCs w:val="26"/>
        </w:rPr>
      </w:pPr>
    </w:p>
    <w:p w14:paraId="16EFCA3B" w14:textId="245BA1E8" w:rsidR="00271FE3" w:rsidRPr="006966FF" w:rsidRDefault="00271FE3" w:rsidP="006966FF">
      <w:pPr>
        <w:spacing w:before="120" w:line="240" w:lineRule="auto"/>
        <w:jc w:val="both"/>
        <w:rPr>
          <w:rFonts w:ascii="Nikosh" w:hAnsi="Nikosh" w:cs="Nikosh"/>
          <w:sz w:val="26"/>
          <w:szCs w:val="26"/>
        </w:rPr>
      </w:pPr>
      <w:r w:rsidRPr="006966FF">
        <w:rPr>
          <w:rFonts w:ascii="Nikosh" w:hAnsi="Nikosh" w:cs="Nikosh"/>
          <w:sz w:val="26"/>
          <w:szCs w:val="26"/>
        </w:rPr>
        <w:t xml:space="preserve">বর্ণিত অবস্থায় এতদসংগে সংযুক্ত ছক-খ </w:t>
      </w:r>
      <w:r w:rsidR="006966FF" w:rsidRPr="006966FF">
        <w:rPr>
          <w:rFonts w:ascii="Nikosh" w:hAnsi="Nikosh" w:cs="Nikosh"/>
          <w:sz w:val="26"/>
          <w:szCs w:val="26"/>
        </w:rPr>
        <w:t>এবং</w:t>
      </w:r>
      <w:r w:rsidRPr="006966FF">
        <w:rPr>
          <w:rFonts w:ascii="Nikosh" w:hAnsi="Nikosh" w:cs="Nikosh"/>
          <w:sz w:val="26"/>
          <w:szCs w:val="26"/>
        </w:rPr>
        <w:t xml:space="preserve"> ছক-গ অনুযায়ী ডিওটি, তেজগাঁও, ঢাকা অফিসে কর্মকালীন সময়ের পরিবহন, স্টোর ও লাইব্রেরী শাখার না-দাবি প্রত্যয়ন প্রদানের ব্যবস্থা গ্রহণের জন্য বিনীত অনুরোধ জানাচ্ছি।</w:t>
      </w:r>
    </w:p>
    <w:p w14:paraId="082E0809" w14:textId="77777777" w:rsidR="00271FE3" w:rsidRPr="006966FF" w:rsidRDefault="00271FE3" w:rsidP="006966FF">
      <w:pPr>
        <w:spacing w:line="240" w:lineRule="auto"/>
        <w:jc w:val="both"/>
        <w:rPr>
          <w:rFonts w:ascii="Nikosh" w:hAnsi="Nikosh" w:cs="Nikosh"/>
          <w:sz w:val="26"/>
          <w:szCs w:val="26"/>
        </w:rPr>
      </w:pPr>
      <w:r w:rsidRPr="006966FF">
        <w:rPr>
          <w:rFonts w:ascii="Nikosh" w:hAnsi="Nikosh" w:cs="Nikosh"/>
          <w:sz w:val="26"/>
          <w:szCs w:val="26"/>
        </w:rPr>
        <w:t>নিবেদক</w:t>
      </w:r>
    </w:p>
    <w:p w14:paraId="68F70980" w14:textId="77777777" w:rsidR="00271FE3" w:rsidRPr="006966FF" w:rsidRDefault="00271FE3" w:rsidP="006966FF">
      <w:pPr>
        <w:spacing w:line="240" w:lineRule="auto"/>
        <w:jc w:val="both"/>
        <w:rPr>
          <w:rFonts w:ascii="Nikosh" w:hAnsi="Nikosh" w:cs="Nikosh"/>
          <w:sz w:val="26"/>
          <w:szCs w:val="26"/>
        </w:rPr>
      </w:pPr>
    </w:p>
    <w:p w14:paraId="3536542F" w14:textId="77777777" w:rsidR="00271FE3" w:rsidRPr="006966FF" w:rsidRDefault="00271FE3" w:rsidP="006966FF">
      <w:pPr>
        <w:spacing w:line="240" w:lineRule="auto"/>
        <w:jc w:val="both"/>
        <w:rPr>
          <w:rFonts w:ascii="Nikosh" w:hAnsi="Nikosh" w:cs="Nikosh"/>
          <w:sz w:val="26"/>
          <w:szCs w:val="26"/>
        </w:rPr>
      </w:pPr>
    </w:p>
    <w:p w14:paraId="6834513C" w14:textId="4707FFD2" w:rsidR="00271FE3" w:rsidRPr="006966FF" w:rsidRDefault="00E96C2B" w:rsidP="006966FF">
      <w:pPr>
        <w:spacing w:after="0" w:line="240" w:lineRule="auto"/>
        <w:jc w:val="both"/>
        <w:rPr>
          <w:rFonts w:ascii="Nikosh" w:hAnsi="Nikosh" w:cs="Nikosh"/>
          <w:sz w:val="26"/>
          <w:szCs w:val="26"/>
          <w:highlight w:val="yellow"/>
        </w:rPr>
      </w:pPr>
      <w:r>
        <w:rPr>
          <w:rFonts w:ascii="Nikosh" w:hAnsi="Nikosh" w:cs="Nikosh"/>
          <w:sz w:val="26"/>
          <w:szCs w:val="26"/>
        </w:rPr>
        <w:t xml:space="preserve">নাম: </w:t>
      </w:r>
      <w:r w:rsidR="002F67CF">
        <w:rPr>
          <w:rFonts w:ascii="Nikosh" w:hAnsi="Nikosh" w:cs="Nikosh"/>
          <w:sz w:val="26"/>
          <w:szCs w:val="26"/>
        </w:rPr>
        <w:t>………….</w:t>
      </w:r>
    </w:p>
    <w:p w14:paraId="3A1D4D8E" w14:textId="32D48D90" w:rsidR="00271FE3" w:rsidRPr="006966FF" w:rsidRDefault="00E96C2B" w:rsidP="006966FF">
      <w:pPr>
        <w:spacing w:after="0" w:line="240" w:lineRule="auto"/>
        <w:jc w:val="both"/>
        <w:rPr>
          <w:rFonts w:ascii="Nikosh" w:hAnsi="Nikosh" w:cs="Nikosh"/>
          <w:sz w:val="26"/>
          <w:szCs w:val="26"/>
          <w:highlight w:val="yellow"/>
        </w:rPr>
      </w:pPr>
      <w:r>
        <w:rPr>
          <w:rFonts w:ascii="Nikosh" w:eastAsia="Times New Roman" w:hAnsi="Nikosh" w:cs="Nikosh"/>
          <w:sz w:val="26"/>
          <w:szCs w:val="26"/>
          <w:highlight w:val="yellow"/>
        </w:rPr>
        <w:t xml:space="preserve">পদবি:  </w:t>
      </w:r>
      <w:r w:rsidR="002F67CF">
        <w:rPr>
          <w:rFonts w:ascii="Nikosh" w:eastAsia="Times New Roman" w:hAnsi="Nikosh" w:cs="Nikosh"/>
          <w:sz w:val="26"/>
          <w:szCs w:val="26"/>
          <w:highlight w:val="yellow"/>
        </w:rPr>
        <w:t>…………</w:t>
      </w:r>
      <w:r>
        <w:rPr>
          <w:rFonts w:ascii="Nikosh" w:eastAsia="Times New Roman" w:hAnsi="Nikosh" w:cs="Nikosh"/>
          <w:sz w:val="26"/>
          <w:szCs w:val="26"/>
          <w:highlight w:val="yellow"/>
        </w:rPr>
        <w:t xml:space="preserve">   </w:t>
      </w:r>
      <w:r w:rsidR="00271FE3" w:rsidRPr="006966FF">
        <w:rPr>
          <w:rFonts w:ascii="Nikosh" w:hAnsi="Nikosh" w:cs="Nikosh"/>
          <w:sz w:val="26"/>
          <w:szCs w:val="26"/>
          <w:highlight w:val="yellow"/>
        </w:rPr>
        <w:t>(পিআরএল ভোগরত)</w:t>
      </w:r>
    </w:p>
    <w:p w14:paraId="11350380" w14:textId="72515147" w:rsidR="00271FE3" w:rsidRPr="006966FF" w:rsidRDefault="00271FE3" w:rsidP="006966FF">
      <w:pPr>
        <w:spacing w:line="240" w:lineRule="auto"/>
        <w:jc w:val="both"/>
        <w:rPr>
          <w:rFonts w:ascii="Nikosh" w:hAnsi="Nikosh" w:cs="Nikosh"/>
          <w:sz w:val="26"/>
          <w:szCs w:val="26"/>
        </w:rPr>
      </w:pPr>
      <w:r w:rsidRPr="006966FF">
        <w:rPr>
          <w:rFonts w:ascii="Nikosh" w:hAnsi="Nikosh" w:cs="Nikosh"/>
          <w:sz w:val="26"/>
          <w:szCs w:val="26"/>
          <w:highlight w:val="yellow"/>
        </w:rPr>
        <w:t>মোবাইল নং</w:t>
      </w:r>
      <w:r w:rsidR="00E96C2B">
        <w:rPr>
          <w:rFonts w:ascii="Nikosh" w:hAnsi="Nikosh" w:cs="Nikosh"/>
          <w:sz w:val="26"/>
          <w:szCs w:val="26"/>
          <w:highlight w:val="yellow"/>
        </w:rPr>
        <w:t xml:space="preserve">: </w:t>
      </w:r>
      <w:r w:rsidR="002F67CF">
        <w:rPr>
          <w:rFonts w:ascii="Nikosh" w:hAnsi="Nikosh" w:cs="Nikosh"/>
          <w:sz w:val="26"/>
          <w:szCs w:val="26"/>
        </w:rPr>
        <w:t>…………….</w:t>
      </w:r>
    </w:p>
    <w:p w14:paraId="62203BA5" w14:textId="77777777" w:rsidR="00271FE3" w:rsidRDefault="00271FE3" w:rsidP="006966FF">
      <w:pPr>
        <w:spacing w:before="120" w:line="240" w:lineRule="auto"/>
        <w:rPr>
          <w:rFonts w:ascii="Nikosh" w:hAnsi="Nikosh" w:cs="Nikosh"/>
          <w:sz w:val="26"/>
          <w:szCs w:val="26"/>
        </w:rPr>
      </w:pPr>
    </w:p>
    <w:p w14:paraId="69916C88" w14:textId="77777777" w:rsidR="00271FE3" w:rsidRDefault="00271FE3" w:rsidP="006966FF">
      <w:pPr>
        <w:spacing w:before="120" w:line="240" w:lineRule="auto"/>
        <w:jc w:val="center"/>
        <w:rPr>
          <w:rFonts w:ascii="Nikosh" w:hAnsi="Nikosh" w:cs="Nikosh"/>
          <w:sz w:val="26"/>
          <w:szCs w:val="26"/>
        </w:rPr>
      </w:pPr>
    </w:p>
    <w:p w14:paraId="3A1C2ED1" w14:textId="77777777" w:rsidR="00271FE3" w:rsidRDefault="00271FE3" w:rsidP="006966FF">
      <w:pPr>
        <w:spacing w:before="120" w:line="240" w:lineRule="auto"/>
        <w:jc w:val="center"/>
        <w:rPr>
          <w:rFonts w:ascii="Nikosh" w:hAnsi="Nikosh" w:cs="Nikosh"/>
          <w:sz w:val="26"/>
          <w:szCs w:val="26"/>
        </w:rPr>
      </w:pPr>
    </w:p>
    <w:p w14:paraId="47327EF2" w14:textId="77777777" w:rsidR="00271FE3" w:rsidRDefault="00271FE3" w:rsidP="006966FF">
      <w:pPr>
        <w:spacing w:before="120" w:line="240" w:lineRule="auto"/>
        <w:jc w:val="center"/>
        <w:rPr>
          <w:rFonts w:ascii="Nikosh" w:hAnsi="Nikosh" w:cs="Nikosh"/>
          <w:sz w:val="26"/>
          <w:szCs w:val="26"/>
        </w:rPr>
      </w:pPr>
    </w:p>
    <w:p w14:paraId="3D3716BF" w14:textId="77777777" w:rsidR="006966FF" w:rsidRDefault="006966FF" w:rsidP="006966FF">
      <w:pPr>
        <w:spacing w:before="120" w:line="240" w:lineRule="auto"/>
        <w:jc w:val="center"/>
        <w:rPr>
          <w:rFonts w:ascii="Nikosh" w:hAnsi="Nikosh" w:cs="Nikosh"/>
          <w:sz w:val="26"/>
          <w:szCs w:val="26"/>
        </w:rPr>
      </w:pPr>
    </w:p>
    <w:p w14:paraId="44A0D481" w14:textId="77777777" w:rsidR="006966FF" w:rsidRDefault="006966FF" w:rsidP="006966FF">
      <w:pPr>
        <w:spacing w:before="120" w:line="240" w:lineRule="auto"/>
        <w:jc w:val="center"/>
        <w:rPr>
          <w:rFonts w:ascii="Nikosh" w:hAnsi="Nikosh" w:cs="Nikosh"/>
          <w:sz w:val="26"/>
          <w:szCs w:val="26"/>
        </w:rPr>
      </w:pPr>
    </w:p>
    <w:p w14:paraId="06DBBC0D" w14:textId="77777777" w:rsidR="006966FF" w:rsidRDefault="006966FF" w:rsidP="006966FF">
      <w:pPr>
        <w:spacing w:before="120" w:line="240" w:lineRule="auto"/>
        <w:jc w:val="center"/>
        <w:rPr>
          <w:rFonts w:ascii="Nikosh" w:hAnsi="Nikosh" w:cs="Nikosh"/>
          <w:sz w:val="26"/>
          <w:szCs w:val="26"/>
        </w:rPr>
      </w:pPr>
    </w:p>
    <w:p w14:paraId="7B26EE2A" w14:textId="77777777" w:rsidR="006966FF" w:rsidRDefault="006966FF" w:rsidP="006966FF">
      <w:pPr>
        <w:spacing w:before="120" w:line="240" w:lineRule="auto"/>
        <w:jc w:val="center"/>
        <w:rPr>
          <w:rFonts w:ascii="Nikosh" w:hAnsi="Nikosh" w:cs="Nikosh"/>
          <w:sz w:val="26"/>
          <w:szCs w:val="26"/>
        </w:rPr>
      </w:pPr>
    </w:p>
    <w:p w14:paraId="76F169A9" w14:textId="77777777" w:rsidR="00271FE3" w:rsidRDefault="00271FE3" w:rsidP="006966FF">
      <w:pPr>
        <w:spacing w:before="120" w:line="240" w:lineRule="auto"/>
        <w:jc w:val="center"/>
        <w:rPr>
          <w:rFonts w:ascii="Nikosh" w:hAnsi="Nikosh" w:cs="Nikosh"/>
          <w:sz w:val="26"/>
          <w:szCs w:val="26"/>
        </w:rPr>
      </w:pPr>
    </w:p>
    <w:p w14:paraId="27610C43" w14:textId="591010F1" w:rsidR="003C5BF7" w:rsidRPr="00D20684" w:rsidRDefault="003C5BF7" w:rsidP="006966FF">
      <w:pPr>
        <w:spacing w:before="120" w:line="240" w:lineRule="auto"/>
        <w:rPr>
          <w:rFonts w:ascii="Nikosh" w:hAnsi="Nikosh" w:cs="Nikosh"/>
          <w:b/>
          <w:bCs/>
          <w:sz w:val="26"/>
          <w:szCs w:val="26"/>
        </w:rPr>
      </w:pPr>
      <w:r w:rsidRPr="00D20684">
        <w:rPr>
          <w:rFonts w:ascii="Nikosh" w:hAnsi="Nikosh" w:cs="Nikosh"/>
          <w:b/>
          <w:bCs/>
          <w:sz w:val="26"/>
          <w:szCs w:val="26"/>
        </w:rPr>
        <w:lastRenderedPageBreak/>
        <w:t>ছক-খ</w:t>
      </w:r>
      <w:r w:rsidR="006966FF" w:rsidRPr="00D20684">
        <w:rPr>
          <w:rFonts w:ascii="Nikosh" w:hAnsi="Nikosh" w:cs="Nikosh"/>
          <w:b/>
          <w:bCs/>
          <w:sz w:val="26"/>
          <w:szCs w:val="26"/>
        </w:rPr>
        <w:t xml:space="preserve">: </w:t>
      </w:r>
      <w:r w:rsidR="00C007BE">
        <w:rPr>
          <w:rFonts w:ascii="Nikosh" w:hAnsi="Nikosh" w:cs="Nikosh"/>
          <w:b/>
          <w:bCs/>
          <w:sz w:val="26"/>
          <w:szCs w:val="26"/>
        </w:rPr>
        <w:t xml:space="preserve">……….. </w:t>
      </w:r>
      <w:r w:rsidR="006966FF" w:rsidRPr="00D20684">
        <w:rPr>
          <w:rFonts w:ascii="Nikosh" w:hAnsi="Nikosh" w:cs="Nikosh"/>
          <w:b/>
          <w:bCs/>
          <w:sz w:val="26"/>
          <w:szCs w:val="26"/>
        </w:rPr>
        <w:t xml:space="preserve">(পিআরএল ভোগরত) এর নিকট থেকে </w:t>
      </w:r>
      <w:r w:rsidRPr="00D20684">
        <w:rPr>
          <w:rFonts w:ascii="Nikosh" w:hAnsi="Nikosh" w:cs="Nikosh"/>
          <w:b/>
          <w:bCs/>
          <w:sz w:val="26"/>
          <w:szCs w:val="26"/>
        </w:rPr>
        <w:t>পাওনার প্রতিবেদন</w:t>
      </w:r>
    </w:p>
    <w:tbl>
      <w:tblPr>
        <w:tblStyle w:val="TableGrid"/>
        <w:tblW w:w="9545" w:type="dxa"/>
        <w:tblInd w:w="-95" w:type="dxa"/>
        <w:tblLook w:val="04A0" w:firstRow="1" w:lastRow="0" w:firstColumn="1" w:lastColumn="0" w:noHBand="0" w:noVBand="1"/>
      </w:tblPr>
      <w:tblGrid>
        <w:gridCol w:w="535"/>
        <w:gridCol w:w="995"/>
        <w:gridCol w:w="2610"/>
        <w:gridCol w:w="2790"/>
        <w:gridCol w:w="2615"/>
      </w:tblGrid>
      <w:tr w:rsidR="00B22B10" w14:paraId="26BD3F2C" w14:textId="77777777" w:rsidTr="00B22B10">
        <w:tc>
          <w:tcPr>
            <w:tcW w:w="535" w:type="dxa"/>
            <w:vAlign w:val="center"/>
          </w:tcPr>
          <w:p w14:paraId="51EAF87F" w14:textId="03EE5853" w:rsidR="00B22B10" w:rsidRDefault="00B22B10" w:rsidP="006966FF">
            <w:pPr>
              <w:spacing w:before="4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22B10">
              <w:rPr>
                <w:rFonts w:ascii="Nikosh" w:hAnsi="Nikosh" w:cs="Nikosh"/>
                <w:sz w:val="26"/>
                <w:szCs w:val="26"/>
              </w:rPr>
              <w:t>ক্রঃ নং</w:t>
            </w:r>
          </w:p>
        </w:tc>
        <w:tc>
          <w:tcPr>
            <w:tcW w:w="995" w:type="dxa"/>
            <w:vAlign w:val="center"/>
          </w:tcPr>
          <w:p w14:paraId="3E4BFE19" w14:textId="69BF0AC4" w:rsidR="00B22B10" w:rsidRDefault="00B22B10" w:rsidP="006966FF">
            <w:pPr>
              <w:spacing w:before="4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22B10">
              <w:rPr>
                <w:rFonts w:ascii="Nikosh" w:hAnsi="Nikosh" w:cs="Nikosh"/>
                <w:sz w:val="26"/>
                <w:szCs w:val="26"/>
              </w:rPr>
              <w:t>খাত</w:t>
            </w:r>
          </w:p>
        </w:tc>
        <w:tc>
          <w:tcPr>
            <w:tcW w:w="2610" w:type="dxa"/>
            <w:vAlign w:val="center"/>
          </w:tcPr>
          <w:p w14:paraId="045FD662" w14:textId="610CFE42" w:rsidR="00B22B10" w:rsidRDefault="00B22B10" w:rsidP="006966FF">
            <w:pPr>
              <w:spacing w:before="4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22B10">
              <w:rPr>
                <w:rFonts w:ascii="Nikosh" w:hAnsi="Nikosh" w:cs="Nikosh"/>
                <w:sz w:val="26"/>
                <w:szCs w:val="26"/>
              </w:rPr>
              <w:t>পাওনার বিবরণ (যদি থাকে)/ মন্তব্য</w:t>
            </w:r>
          </w:p>
        </w:tc>
        <w:tc>
          <w:tcPr>
            <w:tcW w:w="2790" w:type="dxa"/>
            <w:vAlign w:val="center"/>
          </w:tcPr>
          <w:p w14:paraId="6BB02426" w14:textId="4A8309E2" w:rsidR="00B22B10" w:rsidRDefault="00B22B10" w:rsidP="006966FF">
            <w:pPr>
              <w:spacing w:before="4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22B10">
              <w:rPr>
                <w:rFonts w:ascii="Nikosh" w:hAnsi="Nikosh" w:cs="Nikosh"/>
                <w:sz w:val="26"/>
                <w:szCs w:val="26"/>
              </w:rPr>
              <w:t>সংশ্লিষ্ট শাখার স্টোর কিপার/ অফিস সহকারীর স্বাক্ষর</w:t>
            </w:r>
          </w:p>
        </w:tc>
        <w:tc>
          <w:tcPr>
            <w:tcW w:w="2615" w:type="dxa"/>
            <w:vAlign w:val="center"/>
          </w:tcPr>
          <w:p w14:paraId="5F67A8A2" w14:textId="201F1020" w:rsidR="00B22B10" w:rsidRDefault="00B22B10" w:rsidP="006966FF">
            <w:pPr>
              <w:spacing w:before="4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22B10">
              <w:rPr>
                <w:rFonts w:ascii="Nikosh" w:hAnsi="Nikosh" w:cs="Nikosh"/>
                <w:sz w:val="26"/>
                <w:szCs w:val="26"/>
              </w:rPr>
              <w:t>প্রতিবেদন প্রদানকারী সংশ্লিষ্ট সহকারী পরিচালক এর স্বাক্ষর</w:t>
            </w:r>
          </w:p>
        </w:tc>
      </w:tr>
      <w:tr w:rsidR="00B22B10" w14:paraId="11A1FFDF" w14:textId="77777777" w:rsidTr="00271FE3">
        <w:trPr>
          <w:trHeight w:val="2123"/>
        </w:trPr>
        <w:tc>
          <w:tcPr>
            <w:tcW w:w="535" w:type="dxa"/>
            <w:vAlign w:val="center"/>
          </w:tcPr>
          <w:p w14:paraId="452D392D" w14:textId="3FE21860" w:rsidR="00B22B10" w:rsidRDefault="00B22B10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22B10">
              <w:rPr>
                <w:rFonts w:ascii="Nikosh" w:hAnsi="Nikosh" w:cs="Nikosh"/>
                <w:sz w:val="26"/>
                <w:szCs w:val="26"/>
              </w:rPr>
              <w:t>ক</w:t>
            </w:r>
          </w:p>
        </w:tc>
        <w:tc>
          <w:tcPr>
            <w:tcW w:w="995" w:type="dxa"/>
            <w:vAlign w:val="center"/>
          </w:tcPr>
          <w:p w14:paraId="72F7440B" w14:textId="5FCE0319" w:rsidR="00B22B10" w:rsidRDefault="00B22B10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22B10">
              <w:rPr>
                <w:rFonts w:ascii="Nikosh" w:hAnsi="Nikosh" w:cs="Nikosh"/>
                <w:sz w:val="26"/>
                <w:szCs w:val="26"/>
              </w:rPr>
              <w:t>পরিবহন</w:t>
            </w:r>
          </w:p>
        </w:tc>
        <w:tc>
          <w:tcPr>
            <w:tcW w:w="2610" w:type="dxa"/>
          </w:tcPr>
          <w:p w14:paraId="47F31FE5" w14:textId="77777777" w:rsidR="00B22B10" w:rsidRDefault="00B22B10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15FA75DE" w14:textId="77777777" w:rsidR="00B22B10" w:rsidRDefault="00B22B10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465E86F9" w14:textId="77777777" w:rsidR="00B22B10" w:rsidRDefault="00B22B10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6F2E573F" w14:textId="77777777" w:rsidR="00B22B10" w:rsidRDefault="00B22B10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60BC89B0" w14:textId="77777777" w:rsidR="00B22B10" w:rsidRDefault="00B22B10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12FA4BE4" w14:textId="77777777" w:rsidR="00B22B10" w:rsidRDefault="00B22B10" w:rsidP="006966FF">
            <w:pPr>
              <w:spacing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73E20E7" w14:textId="77777777" w:rsidR="00B22B10" w:rsidRDefault="00B22B10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615" w:type="dxa"/>
          </w:tcPr>
          <w:p w14:paraId="158104CE" w14:textId="77777777" w:rsidR="00B22B10" w:rsidRDefault="00B22B10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71FE3" w14:paraId="7A0735B5" w14:textId="77777777" w:rsidTr="00B56BD5">
        <w:trPr>
          <w:trHeight w:val="2231"/>
        </w:trPr>
        <w:tc>
          <w:tcPr>
            <w:tcW w:w="535" w:type="dxa"/>
            <w:vAlign w:val="center"/>
          </w:tcPr>
          <w:p w14:paraId="5C763ED4" w14:textId="01A4648F" w:rsidR="00271FE3" w:rsidRPr="00B22B10" w:rsidRDefault="00271FE3" w:rsidP="006966FF">
            <w:pPr>
              <w:spacing w:line="24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খ</w:t>
            </w:r>
          </w:p>
        </w:tc>
        <w:tc>
          <w:tcPr>
            <w:tcW w:w="995" w:type="dxa"/>
            <w:vAlign w:val="center"/>
          </w:tcPr>
          <w:p w14:paraId="3F552D06" w14:textId="0A900729" w:rsidR="00271FE3" w:rsidRPr="00B22B10" w:rsidRDefault="00271FE3" w:rsidP="006966FF">
            <w:pPr>
              <w:spacing w:line="240" w:lineRule="auto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লাইব্রেরী</w:t>
            </w:r>
          </w:p>
        </w:tc>
        <w:tc>
          <w:tcPr>
            <w:tcW w:w="2610" w:type="dxa"/>
          </w:tcPr>
          <w:p w14:paraId="14DF9539" w14:textId="77777777" w:rsidR="00271FE3" w:rsidRDefault="00271FE3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3A528B50" w14:textId="77777777" w:rsidR="00271FE3" w:rsidRDefault="00271FE3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137E4F8F" w14:textId="77777777" w:rsidR="00271FE3" w:rsidRDefault="00271FE3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07A5E2BD" w14:textId="77777777" w:rsidR="00271FE3" w:rsidRDefault="00271FE3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2660371D" w14:textId="77777777" w:rsidR="00271FE3" w:rsidRDefault="00271FE3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41AD0922" w14:textId="77777777" w:rsidR="00271FE3" w:rsidRDefault="00271FE3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64441E8" w14:textId="77777777" w:rsidR="00271FE3" w:rsidRDefault="00271FE3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615" w:type="dxa"/>
          </w:tcPr>
          <w:p w14:paraId="23A131FB" w14:textId="77777777" w:rsidR="00271FE3" w:rsidRDefault="00271FE3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22B10" w14:paraId="385E18C7" w14:textId="77777777" w:rsidTr="00B56BD5">
        <w:trPr>
          <w:trHeight w:val="2276"/>
        </w:trPr>
        <w:tc>
          <w:tcPr>
            <w:tcW w:w="535" w:type="dxa"/>
            <w:vAlign w:val="center"/>
          </w:tcPr>
          <w:p w14:paraId="0EE1C7DC" w14:textId="2E7A00BF" w:rsidR="00B22B10" w:rsidRDefault="00271FE3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</w:t>
            </w:r>
          </w:p>
        </w:tc>
        <w:tc>
          <w:tcPr>
            <w:tcW w:w="995" w:type="dxa"/>
            <w:vAlign w:val="center"/>
          </w:tcPr>
          <w:p w14:paraId="06BCFF18" w14:textId="788D3690" w:rsidR="00B22B10" w:rsidRDefault="00B22B10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B22B10">
              <w:rPr>
                <w:rFonts w:ascii="Nikosh" w:hAnsi="Nikosh" w:cs="Nikosh"/>
                <w:sz w:val="26"/>
                <w:szCs w:val="26"/>
              </w:rPr>
              <w:t>স্টোর</w:t>
            </w:r>
          </w:p>
        </w:tc>
        <w:tc>
          <w:tcPr>
            <w:tcW w:w="2610" w:type="dxa"/>
          </w:tcPr>
          <w:p w14:paraId="71B58D26" w14:textId="77777777" w:rsidR="00B22B10" w:rsidRDefault="00B22B10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3A392570" w14:textId="77777777" w:rsidR="00B22B10" w:rsidRDefault="00B22B10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126CA596" w14:textId="77777777" w:rsidR="00EA7E85" w:rsidRDefault="00EA7E85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2EA0E273" w14:textId="77777777" w:rsidR="00B22B10" w:rsidRDefault="00B22B10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28B656D4" w14:textId="77777777" w:rsidR="00B22B10" w:rsidRDefault="00B22B10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1B92E9BA" w14:textId="77777777" w:rsidR="00B22B10" w:rsidRDefault="00B22B10" w:rsidP="006966FF">
            <w:pPr>
              <w:spacing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90" w:type="dxa"/>
          </w:tcPr>
          <w:p w14:paraId="6E1D4C46" w14:textId="77777777" w:rsidR="00B22B10" w:rsidRDefault="00B22B10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615" w:type="dxa"/>
          </w:tcPr>
          <w:p w14:paraId="7504131C" w14:textId="77777777" w:rsidR="00B22B10" w:rsidRDefault="00B22B10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14:paraId="011C0AE9" w14:textId="77777777" w:rsidR="006966FF" w:rsidRDefault="006966FF" w:rsidP="006966FF">
      <w:pPr>
        <w:spacing w:before="120" w:line="240" w:lineRule="auto"/>
        <w:jc w:val="center"/>
        <w:rPr>
          <w:rFonts w:ascii="Nikosh" w:hAnsi="Nikosh" w:cs="Nikosh"/>
          <w:sz w:val="28"/>
          <w:szCs w:val="28"/>
        </w:rPr>
      </w:pPr>
    </w:p>
    <w:p w14:paraId="6A69094A" w14:textId="0ABBE7F6" w:rsidR="00B56BD5" w:rsidRPr="00D20684" w:rsidRDefault="00B56BD5" w:rsidP="006966FF">
      <w:pPr>
        <w:spacing w:before="120" w:line="240" w:lineRule="auto"/>
        <w:rPr>
          <w:rFonts w:ascii="Nikosh" w:hAnsi="Nikosh" w:cs="Nikosh"/>
          <w:b/>
          <w:bCs/>
          <w:sz w:val="26"/>
          <w:szCs w:val="26"/>
        </w:rPr>
      </w:pPr>
      <w:r w:rsidRPr="00D20684">
        <w:rPr>
          <w:rFonts w:ascii="Nikosh" w:hAnsi="Nikosh" w:cs="Nikosh"/>
          <w:b/>
          <w:bCs/>
          <w:sz w:val="26"/>
          <w:szCs w:val="26"/>
        </w:rPr>
        <w:t>ছক-গ</w:t>
      </w:r>
      <w:r w:rsidR="006966FF" w:rsidRPr="00D20684">
        <w:rPr>
          <w:rFonts w:ascii="Nikosh" w:hAnsi="Nikosh" w:cs="Nikosh"/>
          <w:b/>
          <w:bCs/>
          <w:sz w:val="26"/>
          <w:szCs w:val="26"/>
        </w:rPr>
        <w:t xml:space="preserve">: </w:t>
      </w:r>
      <w:r w:rsidRPr="00D20684">
        <w:rPr>
          <w:rFonts w:ascii="Nikosh" w:hAnsi="Nikosh" w:cs="Nikosh"/>
          <w:b/>
          <w:bCs/>
          <w:sz w:val="26"/>
          <w:szCs w:val="26"/>
        </w:rPr>
        <w:t xml:space="preserve"> </w:t>
      </w:r>
      <w:r w:rsidR="00262B92">
        <w:rPr>
          <w:rFonts w:ascii="Nikosh" w:hAnsi="Nikosh" w:cs="Nikosh"/>
          <w:b/>
          <w:bCs/>
          <w:sz w:val="26"/>
          <w:szCs w:val="26"/>
        </w:rPr>
        <w:t>……………..</w:t>
      </w:r>
      <w:r w:rsidR="006966FF" w:rsidRPr="00D20684">
        <w:rPr>
          <w:rFonts w:ascii="Nikosh" w:hAnsi="Nikosh" w:cs="Nikosh"/>
          <w:b/>
          <w:bCs/>
          <w:sz w:val="26"/>
          <w:szCs w:val="26"/>
        </w:rPr>
        <w:t xml:space="preserve"> (পিআরএল ভোগরত) কর্তৃক</w:t>
      </w:r>
      <w:r w:rsidRPr="00D20684">
        <w:rPr>
          <w:rFonts w:ascii="Nikosh" w:hAnsi="Nikosh" w:cs="Nikosh"/>
          <w:b/>
          <w:bCs/>
          <w:sz w:val="26"/>
          <w:szCs w:val="26"/>
        </w:rPr>
        <w:t xml:space="preserve"> ব্যবহৃত রুমের চাবি ও দাপ্তরিক মালমাল হস্তান্তর</w:t>
      </w:r>
      <w:r w:rsidRPr="00D20684">
        <w:rPr>
          <w:rFonts w:ascii="Nikosh" w:hAnsi="Nikosh" w:cs="Nikosh"/>
          <w:b/>
          <w:bCs/>
          <w:sz w:val="28"/>
          <w:szCs w:val="28"/>
        </w:rPr>
        <w:t xml:space="preserve"> </w:t>
      </w:r>
      <w:r w:rsidRPr="00D20684">
        <w:rPr>
          <w:rFonts w:ascii="Nikosh" w:hAnsi="Nikosh" w:cs="Nikosh"/>
          <w:b/>
          <w:bCs/>
          <w:sz w:val="26"/>
          <w:szCs w:val="26"/>
        </w:rPr>
        <w:t>প্রতিবেদন</w:t>
      </w:r>
    </w:p>
    <w:p w14:paraId="69D76EDC" w14:textId="1F1CE8A8" w:rsidR="006966FF" w:rsidRDefault="006966FF" w:rsidP="006966FF">
      <w:pPr>
        <w:spacing w:before="120" w:after="120" w:line="240" w:lineRule="auto"/>
        <w:jc w:val="both"/>
        <w:rPr>
          <w:rFonts w:ascii="Nikosh" w:hAnsi="Nikosh" w:cs="Nikosh"/>
          <w:sz w:val="26"/>
          <w:szCs w:val="26"/>
        </w:rPr>
      </w:pPr>
      <w:r w:rsidRPr="00271FE3">
        <w:rPr>
          <w:rFonts w:ascii="Nikosh" w:hAnsi="Nikosh" w:cs="Nikosh"/>
          <w:sz w:val="26"/>
          <w:szCs w:val="26"/>
        </w:rPr>
        <w:t xml:space="preserve">কর্মকর্তা/ কর্মচারী পিআরএল গমণে তাঁর </w:t>
      </w:r>
      <w:r>
        <w:rPr>
          <w:rFonts w:ascii="Nikosh" w:hAnsi="Nikosh" w:cs="Nikosh"/>
          <w:sz w:val="26"/>
          <w:szCs w:val="26"/>
        </w:rPr>
        <w:t>ব্যবহৃত</w:t>
      </w:r>
      <w:r w:rsidRPr="00271FE3">
        <w:rPr>
          <w:rFonts w:ascii="Nikosh" w:hAnsi="Nikosh" w:cs="Nikosh"/>
          <w:sz w:val="26"/>
          <w:szCs w:val="26"/>
        </w:rPr>
        <w:t xml:space="preserve"> রুমের চাবি ও </w:t>
      </w:r>
      <w:r>
        <w:rPr>
          <w:rFonts w:ascii="Nikosh" w:hAnsi="Nikosh" w:cs="Nikosh"/>
          <w:sz w:val="26"/>
          <w:szCs w:val="26"/>
        </w:rPr>
        <w:t>দাপ্তরিক</w:t>
      </w:r>
      <w:r w:rsidRPr="00271FE3">
        <w:rPr>
          <w:rFonts w:ascii="Nikosh" w:hAnsi="Nikosh" w:cs="Nikosh"/>
          <w:sz w:val="26"/>
          <w:szCs w:val="26"/>
        </w:rPr>
        <w:t xml:space="preserve"> মালমাল পরবর্তী দায়িত্বপ্রাপ্ত কর্মকর্তা/ কর্মচারীর নিকট</w:t>
      </w:r>
      <w:r>
        <w:rPr>
          <w:rFonts w:ascii="Nikosh" w:hAnsi="Nikosh" w:cs="Nikosh"/>
          <w:sz w:val="26"/>
          <w:szCs w:val="26"/>
        </w:rPr>
        <w:t xml:space="preserve"> অথবা সহকারী পরিচালক (প্রশাসন) এর নিকট</w:t>
      </w:r>
      <w:r w:rsidRPr="00271FE3">
        <w:rPr>
          <w:rFonts w:ascii="Nikosh" w:hAnsi="Nikosh" w:cs="Nikosh"/>
          <w:sz w:val="26"/>
          <w:szCs w:val="26"/>
        </w:rPr>
        <w:t xml:space="preserve"> হস্তান্তর করেছেন</w:t>
      </w:r>
      <w:r w:rsidR="007C760B">
        <w:rPr>
          <w:rFonts w:ascii="Nikosh" w:hAnsi="Nikosh" w:cs="Nikosh"/>
          <w:sz w:val="26"/>
          <w:szCs w:val="26"/>
        </w:rPr>
        <w:t>-</w:t>
      </w:r>
    </w:p>
    <w:tbl>
      <w:tblPr>
        <w:tblStyle w:val="TableGrid"/>
        <w:tblW w:w="9540" w:type="dxa"/>
        <w:tblInd w:w="-95" w:type="dxa"/>
        <w:tblLook w:val="04A0" w:firstRow="1" w:lastRow="0" w:firstColumn="1" w:lastColumn="0" w:noHBand="0" w:noVBand="1"/>
      </w:tblPr>
      <w:tblGrid>
        <w:gridCol w:w="3510"/>
        <w:gridCol w:w="2790"/>
        <w:gridCol w:w="3240"/>
      </w:tblGrid>
      <w:tr w:rsidR="00B56BD5" w14:paraId="3ABAF393" w14:textId="77777777" w:rsidTr="00B56BD5">
        <w:tc>
          <w:tcPr>
            <w:tcW w:w="3510" w:type="dxa"/>
            <w:vAlign w:val="center"/>
          </w:tcPr>
          <w:p w14:paraId="3C0BA24A" w14:textId="7522499B" w:rsidR="00B56BD5" w:rsidRDefault="00B56BD5" w:rsidP="006966FF">
            <w:pPr>
              <w:spacing w:before="4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গ্রহণকারীর নাম</w:t>
            </w:r>
          </w:p>
        </w:tc>
        <w:tc>
          <w:tcPr>
            <w:tcW w:w="2790" w:type="dxa"/>
            <w:vAlign w:val="center"/>
          </w:tcPr>
          <w:p w14:paraId="255DBCB6" w14:textId="19B4120D" w:rsidR="00B56BD5" w:rsidRDefault="00B56BD5" w:rsidP="006966FF">
            <w:pPr>
              <w:spacing w:before="4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গ্রহণকারীর পদবী</w:t>
            </w:r>
          </w:p>
        </w:tc>
        <w:tc>
          <w:tcPr>
            <w:tcW w:w="3240" w:type="dxa"/>
            <w:vAlign w:val="center"/>
          </w:tcPr>
          <w:p w14:paraId="181D6511" w14:textId="549DEDB3" w:rsidR="00B56BD5" w:rsidRDefault="00B56BD5" w:rsidP="006966FF">
            <w:pPr>
              <w:spacing w:before="4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গ্রহণকারীর</w:t>
            </w:r>
            <w:r w:rsidRPr="00B22B10">
              <w:rPr>
                <w:rFonts w:ascii="Nikosh" w:hAnsi="Nikosh" w:cs="Nikosh"/>
                <w:sz w:val="26"/>
                <w:szCs w:val="26"/>
              </w:rPr>
              <w:t xml:space="preserve"> স্বাক্ষর</w:t>
            </w:r>
            <w:r>
              <w:rPr>
                <w:rFonts w:ascii="Nikosh" w:hAnsi="Nikosh" w:cs="Nikosh"/>
                <w:sz w:val="26"/>
                <w:szCs w:val="26"/>
              </w:rPr>
              <w:t xml:space="preserve"> ও সীল</w:t>
            </w:r>
          </w:p>
        </w:tc>
      </w:tr>
      <w:tr w:rsidR="00B56BD5" w14:paraId="3130B3DD" w14:textId="77777777" w:rsidTr="00D86CD1">
        <w:trPr>
          <w:trHeight w:val="1403"/>
        </w:trPr>
        <w:tc>
          <w:tcPr>
            <w:tcW w:w="3510" w:type="dxa"/>
          </w:tcPr>
          <w:p w14:paraId="361B9EC5" w14:textId="77777777" w:rsidR="00B56BD5" w:rsidRDefault="00B56BD5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5CA6C76D" w14:textId="77777777" w:rsidR="00B56BD5" w:rsidRDefault="00B56BD5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31DF0791" w14:textId="77777777" w:rsidR="00B56BD5" w:rsidRDefault="00B56BD5" w:rsidP="006966FF">
            <w:pPr>
              <w:spacing w:line="240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43224C2" w14:textId="77777777" w:rsidR="00B56BD5" w:rsidRDefault="00B56BD5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2B91393" w14:textId="77777777" w:rsidR="00B56BD5" w:rsidRDefault="00B56BD5" w:rsidP="006966FF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14:paraId="1A05B958" w14:textId="77777777" w:rsidR="00271FE3" w:rsidRDefault="00271FE3" w:rsidP="006966FF">
      <w:pPr>
        <w:spacing w:before="120" w:after="0" w:line="240" w:lineRule="auto"/>
        <w:jc w:val="both"/>
        <w:rPr>
          <w:rFonts w:ascii="Nikosh" w:hAnsi="Nikosh" w:cs="Nikosh"/>
          <w:sz w:val="26"/>
          <w:szCs w:val="26"/>
        </w:rPr>
      </w:pPr>
    </w:p>
    <w:p w14:paraId="276BBCA3" w14:textId="77777777" w:rsidR="00B56BD5" w:rsidRDefault="00B56BD5" w:rsidP="006966FF">
      <w:pPr>
        <w:spacing w:before="120" w:after="0" w:line="240" w:lineRule="auto"/>
        <w:jc w:val="both"/>
        <w:rPr>
          <w:rFonts w:ascii="Nikosh" w:hAnsi="Nikosh" w:cs="Nikosh"/>
          <w:sz w:val="26"/>
          <w:szCs w:val="26"/>
        </w:rPr>
      </w:pPr>
    </w:p>
    <w:p w14:paraId="37A3D72B" w14:textId="2802B19C" w:rsidR="00262B92" w:rsidRPr="006966FF" w:rsidRDefault="00262B92" w:rsidP="00262B92">
      <w:pPr>
        <w:spacing w:after="0" w:line="240" w:lineRule="auto"/>
        <w:jc w:val="both"/>
        <w:rPr>
          <w:rFonts w:ascii="Nikosh" w:hAnsi="Nikosh" w:cs="Nikosh"/>
          <w:sz w:val="26"/>
          <w:szCs w:val="26"/>
          <w:highlight w:val="yellow"/>
        </w:rPr>
      </w:pPr>
      <w:r>
        <w:rPr>
          <w:rFonts w:ascii="Nikosh" w:hAnsi="Nikosh" w:cs="Nikosh"/>
          <w:sz w:val="26"/>
          <w:szCs w:val="26"/>
        </w:rPr>
        <w:t xml:space="preserve">নাম: </w:t>
      </w:r>
      <w:r w:rsidR="002F67CF">
        <w:rPr>
          <w:rFonts w:ascii="Nikosh" w:hAnsi="Nikosh" w:cs="Nikosh"/>
          <w:sz w:val="26"/>
          <w:szCs w:val="26"/>
        </w:rPr>
        <w:t>…………….</w:t>
      </w:r>
    </w:p>
    <w:p w14:paraId="23825FA5" w14:textId="2209F9CA" w:rsidR="00262B92" w:rsidRPr="006966FF" w:rsidRDefault="00262B92" w:rsidP="00262B92">
      <w:pPr>
        <w:spacing w:after="0" w:line="240" w:lineRule="auto"/>
        <w:jc w:val="both"/>
        <w:rPr>
          <w:rFonts w:ascii="Nikosh" w:hAnsi="Nikosh" w:cs="Nikosh"/>
          <w:sz w:val="26"/>
          <w:szCs w:val="26"/>
          <w:highlight w:val="yellow"/>
        </w:rPr>
      </w:pPr>
      <w:r>
        <w:rPr>
          <w:rFonts w:ascii="Nikosh" w:eastAsia="Times New Roman" w:hAnsi="Nikosh" w:cs="Nikosh"/>
          <w:sz w:val="26"/>
          <w:szCs w:val="26"/>
          <w:highlight w:val="yellow"/>
        </w:rPr>
        <w:t xml:space="preserve">পদবি:  </w:t>
      </w:r>
      <w:r w:rsidR="002F67CF">
        <w:rPr>
          <w:rFonts w:ascii="Nikosh" w:eastAsia="Times New Roman" w:hAnsi="Nikosh" w:cs="Nikosh"/>
          <w:sz w:val="26"/>
          <w:szCs w:val="26"/>
          <w:highlight w:val="yellow"/>
        </w:rPr>
        <w:t>…………</w:t>
      </w:r>
      <w:r>
        <w:rPr>
          <w:rFonts w:ascii="Nikosh" w:eastAsia="Times New Roman" w:hAnsi="Nikosh" w:cs="Nikosh"/>
          <w:sz w:val="26"/>
          <w:szCs w:val="26"/>
          <w:highlight w:val="yellow"/>
        </w:rPr>
        <w:t xml:space="preserve">   </w:t>
      </w:r>
      <w:r w:rsidRPr="006966FF">
        <w:rPr>
          <w:rFonts w:ascii="Nikosh" w:hAnsi="Nikosh" w:cs="Nikosh"/>
          <w:sz w:val="26"/>
          <w:szCs w:val="26"/>
          <w:highlight w:val="yellow"/>
        </w:rPr>
        <w:t>(পিআরএল ভোগরত)</w:t>
      </w:r>
    </w:p>
    <w:p w14:paraId="5B9BFA4E" w14:textId="3BA578B6" w:rsidR="00262B92" w:rsidRPr="006966FF" w:rsidRDefault="00262B92" w:rsidP="00262B92">
      <w:pPr>
        <w:spacing w:line="240" w:lineRule="auto"/>
        <w:jc w:val="both"/>
        <w:rPr>
          <w:rFonts w:ascii="Nikosh" w:hAnsi="Nikosh" w:cs="Nikosh"/>
          <w:sz w:val="26"/>
          <w:szCs w:val="26"/>
        </w:rPr>
      </w:pPr>
      <w:r w:rsidRPr="006966FF">
        <w:rPr>
          <w:rFonts w:ascii="Nikosh" w:hAnsi="Nikosh" w:cs="Nikosh"/>
          <w:sz w:val="26"/>
          <w:szCs w:val="26"/>
          <w:highlight w:val="yellow"/>
        </w:rPr>
        <w:t>মোবাইল নং</w:t>
      </w:r>
      <w:r>
        <w:rPr>
          <w:rFonts w:ascii="Nikosh" w:hAnsi="Nikosh" w:cs="Nikosh"/>
          <w:sz w:val="26"/>
          <w:szCs w:val="26"/>
          <w:highlight w:val="yellow"/>
        </w:rPr>
        <w:t xml:space="preserve">: </w:t>
      </w:r>
      <w:r w:rsidR="002F67CF">
        <w:rPr>
          <w:rFonts w:ascii="Nikosh" w:hAnsi="Nikosh" w:cs="Nikosh"/>
          <w:sz w:val="26"/>
          <w:szCs w:val="26"/>
        </w:rPr>
        <w:t>…………</w:t>
      </w:r>
    </w:p>
    <w:p w14:paraId="7B3094BD" w14:textId="10F8E632" w:rsidR="00271FE3" w:rsidRPr="00271FE3" w:rsidRDefault="00271FE3" w:rsidP="00262B92">
      <w:pPr>
        <w:spacing w:after="0" w:line="240" w:lineRule="auto"/>
        <w:jc w:val="both"/>
        <w:rPr>
          <w:rFonts w:ascii="Nikosh" w:hAnsi="Nikosh" w:cs="Nikosh"/>
          <w:sz w:val="26"/>
          <w:szCs w:val="26"/>
        </w:rPr>
      </w:pPr>
    </w:p>
    <w:sectPr w:rsidR="00271FE3" w:rsidRPr="00271FE3" w:rsidSect="006966FF">
      <w:pgSz w:w="11909" w:h="16834" w:code="9"/>
      <w:pgMar w:top="144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BF7"/>
    <w:rsid w:val="00017C45"/>
    <w:rsid w:val="00150C9C"/>
    <w:rsid w:val="00262B92"/>
    <w:rsid w:val="00271FE3"/>
    <w:rsid w:val="002F67CF"/>
    <w:rsid w:val="003921D9"/>
    <w:rsid w:val="003C5BF7"/>
    <w:rsid w:val="00540ACC"/>
    <w:rsid w:val="006966FF"/>
    <w:rsid w:val="007B1A98"/>
    <w:rsid w:val="007C760B"/>
    <w:rsid w:val="00907D01"/>
    <w:rsid w:val="00A011DC"/>
    <w:rsid w:val="00A535A8"/>
    <w:rsid w:val="00B22B10"/>
    <w:rsid w:val="00B56BD5"/>
    <w:rsid w:val="00B61DD7"/>
    <w:rsid w:val="00B85898"/>
    <w:rsid w:val="00C007BE"/>
    <w:rsid w:val="00C57436"/>
    <w:rsid w:val="00D17590"/>
    <w:rsid w:val="00D20684"/>
    <w:rsid w:val="00D617AC"/>
    <w:rsid w:val="00D754F4"/>
    <w:rsid w:val="00D86CD1"/>
    <w:rsid w:val="00DB264B"/>
    <w:rsid w:val="00E25202"/>
    <w:rsid w:val="00E32BF6"/>
    <w:rsid w:val="00E4571C"/>
    <w:rsid w:val="00E73AF5"/>
    <w:rsid w:val="00E96C2B"/>
    <w:rsid w:val="00EA7E85"/>
    <w:rsid w:val="00F0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168E2"/>
  <w15:chartTrackingRefBased/>
  <w15:docId w15:val="{630AEE7F-15C5-4857-853C-7BCBC033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BF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5B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B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BF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BF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BF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BF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BF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BF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BF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B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B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B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B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B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B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B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B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B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5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BF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5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5BF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5B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5BF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5B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B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B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BF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C5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</dc:creator>
  <cp:keywords/>
  <dc:description/>
  <cp:lastModifiedBy>Director Admin</cp:lastModifiedBy>
  <cp:revision>15</cp:revision>
  <cp:lastPrinted>2026-02-02T05:52:00Z</cp:lastPrinted>
  <dcterms:created xsi:type="dcterms:W3CDTF">2026-05-14T07:14:00Z</dcterms:created>
  <dcterms:modified xsi:type="dcterms:W3CDTF">2026-07-12T06:51:00Z</dcterms:modified>
</cp:coreProperties>
</file>