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58" w:rsidRDefault="003D1E58">
      <w:pPr>
        <w:rPr>
          <w:rFonts w:ascii="Vrinda" w:hAnsi="Vrinda" w:cs="Vrinda"/>
          <w:color w:val="333333"/>
          <w:sz w:val="21"/>
          <w:szCs w:val="21"/>
          <w:shd w:val="clear" w:color="auto" w:fill="FFFFFF"/>
        </w:rPr>
      </w:pPr>
    </w:p>
    <w:p w:rsidR="003D1E58" w:rsidRPr="003D1E58" w:rsidRDefault="002F5A7D" w:rsidP="003D1E58">
      <w:pPr>
        <w:jc w:val="center"/>
        <w:rPr>
          <w:rFonts w:ascii="NikoshBAN" w:hAnsi="NikoshBAN" w:cs="NikoshBAN"/>
          <w:b/>
          <w:color w:val="333333"/>
          <w:sz w:val="45"/>
          <w:szCs w:val="21"/>
          <w:u w:val="single"/>
          <w:shd w:val="clear" w:color="auto" w:fill="FFFFFF"/>
        </w:rPr>
      </w:pPr>
      <w:proofErr w:type="spellStart"/>
      <w:r>
        <w:rPr>
          <w:rFonts w:ascii="NikoshBAN" w:hAnsi="NikoshBAN" w:cs="NikoshBAN"/>
          <w:b/>
          <w:color w:val="333333"/>
          <w:sz w:val="45"/>
          <w:szCs w:val="21"/>
          <w:u w:val="single"/>
          <w:shd w:val="clear" w:color="auto" w:fill="FFFFFF"/>
        </w:rPr>
        <w:t>কী</w:t>
      </w:r>
      <w:proofErr w:type="spellEnd"/>
      <w:r>
        <w:rPr>
          <w:rFonts w:ascii="NikoshBAN" w:hAnsi="NikoshBAN" w:cs="NikoshBAN"/>
          <w:b/>
          <w:color w:val="333333"/>
          <w:sz w:val="45"/>
          <w:szCs w:val="21"/>
          <w:u w:val="single"/>
          <w:shd w:val="clear" w:color="auto" w:fill="FFFFFF"/>
        </w:rPr>
        <w:t xml:space="preserve"> </w:t>
      </w:r>
      <w:proofErr w:type="spellStart"/>
      <w:r w:rsidRPr="003D1E58">
        <w:rPr>
          <w:rFonts w:ascii="NikoshBAN" w:hAnsi="NikoshBAN" w:cs="NikoshBAN"/>
          <w:b/>
          <w:color w:val="333333"/>
          <w:sz w:val="45"/>
          <w:szCs w:val="21"/>
          <w:u w:val="single"/>
          <w:shd w:val="clear" w:color="auto" w:fill="FFFFFF"/>
        </w:rPr>
        <w:t>সেবা</w:t>
      </w:r>
      <w:proofErr w:type="spellEnd"/>
      <w:r>
        <w:rPr>
          <w:rFonts w:ascii="NikoshBAN" w:hAnsi="NikoshBAN" w:cs="NikoshBAN"/>
          <w:b/>
          <w:color w:val="333333"/>
          <w:sz w:val="45"/>
          <w:szCs w:val="21"/>
          <w:u w:val="single"/>
          <w:shd w:val="clear" w:color="auto" w:fill="FFFFFF"/>
        </w:rPr>
        <w:t xml:space="preserve"> </w:t>
      </w:r>
      <w:proofErr w:type="spellStart"/>
      <w:r w:rsidR="003D1E58" w:rsidRPr="003D1E58">
        <w:rPr>
          <w:rFonts w:ascii="NikoshBAN" w:hAnsi="NikoshBAN" w:cs="NikoshBAN"/>
          <w:b/>
          <w:color w:val="333333"/>
          <w:sz w:val="45"/>
          <w:szCs w:val="21"/>
          <w:u w:val="single"/>
          <w:shd w:val="clear" w:color="auto" w:fill="FFFFFF"/>
        </w:rPr>
        <w:t>কীভাবে</w:t>
      </w:r>
      <w:proofErr w:type="spellEnd"/>
      <w:r w:rsidR="003D1E58" w:rsidRPr="003D1E58">
        <w:rPr>
          <w:rFonts w:ascii="NikoshBAN" w:hAnsi="NikoshBAN" w:cs="NikoshBAN"/>
          <w:b/>
          <w:color w:val="333333"/>
          <w:sz w:val="45"/>
          <w:szCs w:val="21"/>
          <w:u w:val="single"/>
          <w:shd w:val="clear" w:color="auto" w:fill="FFFFFF"/>
        </w:rPr>
        <w:t xml:space="preserve">  </w:t>
      </w:r>
      <w:proofErr w:type="spellStart"/>
      <w:r w:rsidR="003D1E58" w:rsidRPr="003D1E58">
        <w:rPr>
          <w:rFonts w:ascii="NikoshBAN" w:hAnsi="NikoshBAN" w:cs="NikoshBAN"/>
          <w:b/>
          <w:color w:val="333333"/>
          <w:sz w:val="45"/>
          <w:szCs w:val="21"/>
          <w:u w:val="single"/>
          <w:shd w:val="clear" w:color="auto" w:fill="FFFFFF"/>
        </w:rPr>
        <w:t>পাবেন</w:t>
      </w:r>
      <w:proofErr w:type="spellEnd"/>
    </w:p>
    <w:p w:rsidR="00C7643E" w:rsidRDefault="003D1E58"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১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 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সেকেন্ডারী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এডুকেশন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স্টাইপেন্ড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প্রজেক্ট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এর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আওতায়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মাধ্যমিক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পর্যায়ে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অধ্যয়নরত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শিক্ষার্থীদে</w:t>
      </w:r>
      <w:proofErr w:type="gram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proofErr w:type="gramEnd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৬ষ্ঠ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-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১০ম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শ্রেণী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২০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%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ছাত্র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৩০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%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ছাত্রী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কোটায়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স্ব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স্ব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প্রতিষ্ঠানের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মাধ্যমে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উপজেলা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মাধ্যমিক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শিক্ষা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অফিসার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কুমারখালী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কুষ্টিয়া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তত্ত্বাবধানে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যোগ্য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শিক্ষার্থীদেরকে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উপবৃত্তি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প্রদান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হয়ে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থাকে</w:t>
      </w:r>
      <w:proofErr w:type="spellEnd"/>
      <w:r>
        <w:rPr>
          <w:rFonts w:ascii="Mangal" w:hAnsi="Mangal" w:cs="Mangal"/>
          <w:color w:val="333333"/>
          <w:sz w:val="21"/>
          <w:szCs w:val="21"/>
          <w:shd w:val="clear" w:color="auto" w:fill="FFFFFF"/>
        </w:rPr>
        <w:t>।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২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 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উচ্চ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মাধ্যমিক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পর্যায়ে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ছাত্রীদের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উপবৃত্তি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প্রদান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প্রকল্প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পর</w:t>
      </w:r>
      <w:proofErr w:type="gramEnd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্যায়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৪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এর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আওতায়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উচ্চ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মাধ্যমিক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পর্যায়ে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একাদশ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দ্বাদশ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শ্রেণীতে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অধ্যয়নরত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ছাত্রীদের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৪০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%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কোটায়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স্ব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স্ব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প্রতিষ্ঠানের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মাধ্যমে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উপজেলা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মাধ্যমিক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শিক্ষা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অফিসার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সার্বিক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তত্ত্বাবধানে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যোগ্য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শিক্ষার্থীদেরকে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উপবৃত্তি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প্রদান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হয়ে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থাকে</w:t>
      </w:r>
      <w:proofErr w:type="spellEnd"/>
      <w:r>
        <w:rPr>
          <w:rFonts w:ascii="Mangal" w:hAnsi="Mangal" w:cs="Mangal"/>
          <w:color w:val="333333"/>
          <w:sz w:val="21"/>
          <w:szCs w:val="21"/>
          <w:shd w:val="clear" w:color="auto" w:fill="FFFFFF"/>
        </w:rPr>
        <w:t>।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৩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 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জাতীয়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স্কুল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মাদরাসা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ক্রীড়া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সমিতির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আওতায়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উপজেলা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পর্যায়ের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গঠিত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কমিটির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সম্পাদক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হিসাবে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দায়িত্ব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পালন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উপজেলা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পর্যায়ে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অনুষ্ঠিত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খেলাধুলা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পরিচালনা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/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সমন্বয়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তৃনমূল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পর্যায়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থেকে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জাতীয়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পর্যায়ে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ক্রীড়াবিদ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সৃষ্টির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লক্ষ্যে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কাজ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হয়ে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থাকে</w:t>
      </w:r>
      <w:proofErr w:type="spellEnd"/>
      <w:r>
        <w:rPr>
          <w:rFonts w:ascii="Mangal" w:hAnsi="Mangal" w:cs="Mangal"/>
          <w:color w:val="333333"/>
          <w:sz w:val="21"/>
          <w:szCs w:val="21"/>
          <w:shd w:val="clear" w:color="auto" w:fill="FFFFFF"/>
        </w:rPr>
        <w:t>।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৪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 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উপজেলা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শিক্ষা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সংক্রান্ত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যাবতীয়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তথ্য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উপাত্ত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সংগ্রহ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</w:t>
      </w:r>
      <w:proofErr w:type="gramEnd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ংরক্ষণ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চাহিদামত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উর্ধ্বচাহিদামত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উর্ধ্বতন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কর্তৃপক্ষ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বরাবর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 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প্রেরণ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সরকারের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উন্নয়ন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প্রকল্প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প্রণয়ন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বাস্তবায়নে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সহায়তা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হয়ে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থাকে</w:t>
      </w:r>
      <w:proofErr w:type="spellEnd"/>
      <w:r>
        <w:rPr>
          <w:rFonts w:ascii="Mangal" w:hAnsi="Mangal" w:cs="Mangal"/>
          <w:color w:val="333333"/>
          <w:sz w:val="21"/>
          <w:szCs w:val="21"/>
          <w:shd w:val="clear" w:color="auto" w:fill="FFFFFF"/>
        </w:rPr>
        <w:t>।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৫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  </w:t>
      </w:r>
      <w:proofErr w:type="spellStart"/>
      <w:proofErr w:type="gram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বিদ্যালয়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/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মাদরাসার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ম্যানেজিং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কমিটি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/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গভর্নিং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বডি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এবং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অভিভাবক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শিক্ষক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সমিতির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সদস্যদের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যথাযথ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দায়িত্ব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পালনে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উৎসাহিত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করা</w:t>
      </w:r>
      <w:proofErr w:type="spellEnd"/>
      <w:r>
        <w:rPr>
          <w:rFonts w:ascii="Mangal" w:hAnsi="Mangal" w:cs="Mangal"/>
          <w:color w:val="333333"/>
          <w:sz w:val="21"/>
          <w:szCs w:val="21"/>
          <w:shd w:val="clear" w:color="auto" w:fill="FFFFFF"/>
        </w:rPr>
        <w:t>।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৬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 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তাছাড়া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গণপ্রজাতন্ত্রী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বাংলাদেশ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সরকার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কর্তৃক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সময়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সময়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জারীকৃত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নির্দেশনা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অনুযায়ী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সকল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ধরণের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সেবা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প্রদান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Vrinda" w:hAnsi="Vrinda" w:cs="Vrinda"/>
          <w:color w:val="333333"/>
          <w:sz w:val="21"/>
          <w:szCs w:val="21"/>
          <w:shd w:val="clear" w:color="auto" w:fill="FFFFFF"/>
        </w:rPr>
        <w:t>করা</w:t>
      </w:r>
      <w:proofErr w:type="spellEnd"/>
      <w:r>
        <w:rPr>
          <w:rFonts w:ascii="Mangal" w:hAnsi="Mangal" w:cs="Mangal"/>
          <w:color w:val="333333"/>
          <w:sz w:val="21"/>
          <w:szCs w:val="21"/>
          <w:shd w:val="clear" w:color="auto" w:fill="FFFFFF"/>
        </w:rPr>
        <w:t>।</w:t>
      </w:r>
    </w:p>
    <w:sectPr w:rsidR="00C7643E" w:rsidSect="00C76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D1E58"/>
    <w:rsid w:val="002F5A7D"/>
    <w:rsid w:val="003D1E58"/>
    <w:rsid w:val="00C7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teacher04</dc:creator>
  <cp:keywords/>
  <dc:description/>
  <cp:lastModifiedBy>teacher04</cp:lastModifiedBy>
  <cp:revision>3</cp:revision>
  <dcterms:created xsi:type="dcterms:W3CDTF">2019-10-24T05:34:00Z</dcterms:created>
  <dcterms:modified xsi:type="dcterms:W3CDTF">2019-10-24T05:37:00Z</dcterms:modified>
</cp:coreProperties>
</file>