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3FFC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59BE6" wp14:editId="410AC961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16593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9BE6" id="Rectangle 5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3aoAIAALkFAAAOAAAAZHJzL2Uyb0RvYy54bWysVFFP2zAQfp+0/2D5faTtWgoRKapATJM6&#10;QMDEs+vYTTTb59luk+7X7+ykgQHbpGl5sHy+u+/uvtzd2XmrFdkJ52swBR0fjSgRhkNZm01Bvz5c&#10;fTihxAdmSqbAiILuhafni/fvzhqbiwlUoErhCIIYnze2oFUINs8yzyuhmT8CKwwqJTjNAopuk5WO&#10;NYiuVTYZjY6zBlxpHXDhPb5edkq6SPhSCh5upPQiEFVQzC2k06VzHc9sccbyjWO2qnmfBvuHLDSr&#10;DQYdoC5ZYGTr6ldQuuYOPMhwxEFnIGXNRaoBqxmPXlRzXzErUi1IjrcDTf7/wfLr3a0jdVnQGSWG&#10;afxFd0gaMxslyCzS01ifo9W9vXWxQG9XwL95VGS/aKLge5tWOh1tsTzSJq73A9eiDYTj4/T49OPp&#10;BH8JR918Nj+ZT1K4jOUHd+t8+CRAk3gpqMO8Esdst/IhJsDyg0nKDFRdXtVKJSE2kLhQjuwY/nrG&#10;uTBhnNzVVn+BsnufjfCLVSJW6rno0klPaKnQrrZUZdgrEWMocyckcofVTBLygPA6qK9YKf4WMwFG&#10;ZIlVDNhd1r/B7lLv7aOrSE0/OI/+lFjnPHikyGDC4KxrA+4tAIVU9pE7+74bfEdNZCm06xZN4nUN&#10;5R6bzEE3fd7yqxr/6Ir5cMscjht2Aa6QcIOHVNAUFPobJRW4H2+9R3ucAtRS0uD4FtR/3zInKFGf&#10;Dc7H6Xg6jfOehOlsHjvNPdesn2vMVl8AtskYl5Xl6RrtgzpcpQP9iJtmGaOiihmOsQvKgzsIF6Fb&#10;K7iruFgukxnOuGVhZe4tj+CR4NixD+0jc7Zv64ATcQ2HUWf5i+7ubKOngeU2gKxT6z/x2lOP+yH1&#10;bb/L4gJ6Lierp427+AkAAP//AwBQSwMEFAAGAAgAAAAhAJ17j83iAAAADAEAAA8AAABkcnMvZG93&#10;bnJldi54bWxMj8FqwkAQhu+FvsMyBW+6MamppNlIEATbHopaKL2t2WkSzM6G7Krp23c8tbcZ5uOf&#10;789Xo+3EBQffOlIwn0UgkCpnWqoVfBw20yUIHzQZ3TlCBT/oYVXc3+U6M+5KO7zsQy04hHymFTQh&#10;9JmUvmrQaj9zPRLfvt1gdeB1qKUZ9JXDbSfjKEql1S3xh0b3uG6wOu3PVkHsw+vLZvG+9WWdLk9v&#10;X9tPWzqlJg9j+Qwi4Bj+YLjpszoU7HR0ZzJedAqmTwmrh9sQxSCYSNPFI4gjo/M4SUAWufxfovgF&#10;AAD//wMAUEsBAi0AFAAGAAgAAAAhALaDOJL+AAAA4QEAABMAAAAAAAAAAAAAAAAAAAAAAFtDb250&#10;ZW50X1R5cGVzXS54bWxQSwECLQAUAAYACAAAACEAOP0h/9YAAACUAQAACwAAAAAAAAAAAAAAAAAv&#10;AQAAX3JlbHMvLnJlbHNQSwECLQAUAAYACAAAACEATC+d2qACAAC5BQAADgAAAAAAAAAAAAAAAAAu&#10;AgAAZHJzL2Uyb0RvYy54bWxQSwECLQAUAAYACAAAACEAnXuPzeIAAAAMAQAADwAAAAAAAAAAAAAA&#10;AAD6BAAAZHJzL2Rvd25yZXYueG1sUEsFBgAAAAAEAAQA8wAAAAkGAAAAAA==&#10;" fillcolor="#1f3763 [1604]" strokecolor="#1f3763 [1604]" strokeweight="1pt">
                <v:path arrowok="t"/>
                <v:textbox>
                  <w:txbxContent>
                    <w:p w14:paraId="0C216593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DC6DC5" wp14:editId="046C0F1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C8C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FD9280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08C7845" wp14:editId="67EEB3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A278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0FBE0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E73D5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28188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2C80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5011A5A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5CA5B1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B4D5D9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20BCE48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9F57FFE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54312" wp14:editId="06CADC6A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3943350" cy="23304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4857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01B5F293" w14:textId="77777777" w:rsidR="00B30090" w:rsidRPr="008670D1" w:rsidRDefault="008030B7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উপ-শাখা</w:t>
                            </w:r>
                            <w:proofErr w:type="spellEnd"/>
                            <w:r w:rsidR="00927AC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নাটোর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।</w:t>
                            </w:r>
                          </w:p>
                          <w:p w14:paraId="3C279106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4F35FAF" w14:textId="61966BB9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17AA988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543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4.5pt;margin-top:5.15pt;width:310.5pt;height:18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qCDAIAAPoDAAAOAAAAZHJzL2Uyb0RvYy54bWysU9uO2yAQfa/Uf0C8N3YSp91YIavtbreq&#10;tL1Iu/0AjHGMCgwFEjv9+g44m43at6o8IIaZOcw5M2yuR6PJQfqgwDI6n5WUSCugVXbH6Pen+zdX&#10;lITIbcs1WMnoUQZ6vX39ajO4Wi6gB91KTxDEhnpwjPYxurooguil4WEGTlp0duANj2j6XdF6PiC6&#10;0cWiLN8WA/jWeRAyBLy9m5x0m/G7Tor4teuCjEQzirXFvPu8N2kvthte7zx3vRKnMvg/VGG4svjo&#10;GeqOR072Xv0FZZTwEKCLMwGmgK5TQmYOyGZe/sHmsedOZi4oTnBnmcL/gxVfDt88US2jFSWWG2zR&#10;kxwjeQ8jqZI6gws1Bj06DIsjXmOXM9PgHkD8CMTCbc/tTt54D0MveYvVzVNmcZE64YQE0gyfocVn&#10;+D5CBho7b5J0KAZBdOzS8dyZVIrAy+W6Wi5X6BLoWyyXZYVGeoPXz+nOh/hRgiHpwKjH1md4fngI&#10;cQp9DkmvWbhXWuM9r7UlA6Pr1WKVEy48RkWcTq0Mo1dlWtO8JJYfbJuTI1d6OmMt2p5oJ6YT5zg2&#10;Y9Y3a5IkaaA9og4epmHEz4OHHvwvSgYcREbDzz33khL9yaKW63lVpcnNRrV6t0DDX3qaSw+3AqEY&#10;jZRMx9uYp32ifIOadyqr8VLJqWQcsKzn6TOkCb60c9TLl93+BgAA//8DAFBLAwQUAAYACAAAACEA&#10;XTs2M90AAAAJAQAADwAAAGRycy9kb3ducmV2LnhtbEyPzU7DMBCE70i8g7VI3Fq7DbQ0ZFMhEFcQ&#10;5Ufi5sbbJCJeR7HbhLdnOcFxZ0az3xTbyXfqRENsAyMs5gYUcRVcyzXC2+vj7AZUTJad7QITwjdF&#10;2JbnZ4XNXRj5hU67VCsp4ZhbhCalPtc6Vg15G+ehJxbvEAZvk5xDrd1gRyn3nV4as9LetiwfGtvT&#10;fUPV1+7oEd6fDp8fV+a5fvDX/Rgmo9lvNOLlxXR3CyrRlP7C8Isv6FAK0z4c2UXVIcw2MiWJbjJQ&#10;4q8WSxH2CNl6nYEuC/1/QfkDAAD//wMAUEsBAi0AFAAGAAgAAAAhALaDOJL+AAAA4QEAABMAAAAA&#10;AAAAAAAAAAAAAAAAAFtDb250ZW50X1R5cGVzXS54bWxQSwECLQAUAAYACAAAACEAOP0h/9YAAACU&#10;AQAACwAAAAAAAAAAAAAAAAAvAQAAX3JlbHMvLnJlbHNQSwECLQAUAAYACAAAACEA8IV6ggwCAAD6&#10;AwAADgAAAAAAAAAAAAAAAAAuAgAAZHJzL2Uyb0RvYy54bWxQSwECLQAUAAYACAAAACEAXTs2M90A&#10;AAAJAQAADwAAAAAAAAAAAAAAAABmBAAAZHJzL2Rvd25yZXYueG1sUEsFBgAAAAAEAAQA8wAAAHAF&#10;AAAAAA==&#10;" filled="f" stroked="f">
                <v:textbox>
                  <w:txbxContent>
                    <w:p w14:paraId="29FA4857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01B5F293" w14:textId="77777777" w:rsidR="00B30090" w:rsidRPr="008670D1" w:rsidRDefault="008030B7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উপ-শাখা</w:t>
                      </w:r>
                      <w:proofErr w:type="spellEnd"/>
                      <w:r w:rsidR="00927AC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নাটোর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।</w:t>
                      </w:r>
                    </w:p>
                    <w:p w14:paraId="3C279106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4F35FAF" w14:textId="61966BB9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17AA988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BF2F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E4B0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DE5C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75CE6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7C12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E22E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71EEA2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0A759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4F343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D9331E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2EEDB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6AF3D0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767DF0" wp14:editId="6FCA393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82720" cy="704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7D0A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FBBC159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F53E2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newaz.sharif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0F54F92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67DF0" id="Text Box 3" o:spid="_x0000_s1028" type="#_x0000_t202" style="position:absolute;left:0;text-align:left;margin-left:0;margin-top:1.55pt;width:313.6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NsDgIAAPkDAAAOAAAAZHJzL2Uyb0RvYy54bWysU9uO2yAQfa/Uf0C8N3acpJtYIavtblNV&#10;2l6k3X4AwThGBYYCib39+g44SaP2rSoPCJiZM3PODOvbwWhylD4osIxOJyUl0gpolN0z+u15+2ZJ&#10;SYjcNlyDlYy+yEBvN69frXtXywo60I30BEFsqHvHaBejq4siiE4aHibgpEVjC97wiFe/LxrPe0Q3&#10;uqjK8m3Rg2+cByFDwNeH0Ug3Gb9tpYhf2jbISDSjWFvMu8/7Lu3FZs3rveeuU+JUBv+HKgxXFpNe&#10;oB545OTg1V9QRgkPAdo4EWAKaFslZOaAbKblH2yeOu5k5oLiBHeRKfw/WPH5+NUT1TA6o8Rygy16&#10;lkMk72Ags6RO70KNTk8O3eKAz9jlzDS4RxDfA7Fw33G7l3feQ99J3mB10xRZXIWOOCGB7PpP0GAa&#10;foiQgYbWmyQdikEQHbv0culMKkXg42y1rG4qNAm03ZTz5SK3ruD1Odr5ED9IMCQdGPXY+YzOj48h&#10;pmp4fXZJySxslda5+9qSntHVolrkgCuLURGHUyvD6LJMaxyXRPK9bXJw5EqPZ0yg7Yl1IjpSjsNu&#10;yPJWZzF30LygDB7GWcS/g4cO/E9KepxDRsOPA/eSEv3RopSr6XyeBjdf5ossgr+27K4t3AqEYjRS&#10;Mh7vYx72RDm4O5R8q7IaqTdjJaeScb6ySKe/kAb4+p69fv/YzS8AAAD//wMAUEsDBBQABgAIAAAA&#10;IQBpjlFp2wAAAAYBAAAPAAAAZHJzL2Rvd25yZXYueG1sTI/NTsMwEITvSLyDtUjcqJOQtijEqRA/&#10;EkfagsTRjTdxhL2OYrcNb89yguNoRjPf1JvZO3HCKQ6BFOSLDARSG8xAvYL3/cvNHYiYNBntAqGC&#10;b4ywaS4val2ZcKYtnnapF1xCsdIKbEpjJWVsLXodF2FEYq8Lk9eJ5dRLM+kzl3sniyxbSa8H4gWr&#10;R3y02H7tjl7BB3261640FtfLt3I7Pj91y7RX6vpqfrgHkXBOf2H4xWd0aJjpEI5konAK+EhScJuD&#10;YHNVrAsQB07lZQ6yqeV//OYHAAD//wMAUEsBAi0AFAAGAAgAAAAhALaDOJL+AAAA4QEAABMAAAAA&#10;AAAAAAAAAAAAAAAAAFtDb250ZW50X1R5cGVzXS54bWxQSwECLQAUAAYACAAAACEAOP0h/9YAAACU&#10;AQAACwAAAAAAAAAAAAAAAAAvAQAAX3JlbHMvLnJlbHNQSwECLQAUAAYACAAAACEA3WHTbA4CAAD5&#10;AwAADgAAAAAAAAAAAAAAAAAuAgAAZHJzL2Uyb0RvYy54bWxQSwECLQAUAAYACAAAACEAaY5RadsA&#10;AAAGAQAADwAAAAAAAAAAAAAAAABoBAAAZHJzL2Rvd25yZXYueG1sUEsFBgAAAAAEAAQA8wAAAHAF&#10;AAAAAA==&#10;" filled="f" stroked="f">
                <v:textbox style="mso-fit-shape-to-text:t">
                  <w:txbxContent>
                    <w:p w14:paraId="369A7D0A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FBBC159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F53E2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newaz.sharif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0F54F92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869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84CB8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8200DE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868465A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35FAE47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8ADD3DA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2340"/>
        <w:gridCol w:w="3600"/>
        <w:gridCol w:w="1710"/>
        <w:gridCol w:w="1440"/>
        <w:gridCol w:w="3330"/>
      </w:tblGrid>
      <w:tr w:rsidR="0058112D" w:rsidRPr="00F17DA2" w14:paraId="6AC7AB7F" w14:textId="77777777" w:rsidTr="0058112D">
        <w:trPr>
          <w:tblHeader/>
        </w:trPr>
        <w:tc>
          <w:tcPr>
            <w:tcW w:w="450" w:type="dxa"/>
            <w:shd w:val="clear" w:color="auto" w:fill="8EAADB" w:themeFill="accent1" w:themeFillTint="99"/>
            <w:vAlign w:val="center"/>
          </w:tcPr>
          <w:p w14:paraId="7FA527F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520" w:type="dxa"/>
            <w:shd w:val="clear" w:color="auto" w:fill="8EAADB" w:themeFill="accent1" w:themeFillTint="99"/>
            <w:vAlign w:val="center"/>
          </w:tcPr>
          <w:p w14:paraId="7DFBEDE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44E36ED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42034E6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429A52FE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710" w:type="dxa"/>
            <w:shd w:val="clear" w:color="auto" w:fill="8EAADB" w:themeFill="accent1" w:themeFillTint="99"/>
            <w:vAlign w:val="center"/>
          </w:tcPr>
          <w:p w14:paraId="356EA24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546CF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71E5EEA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D01D7F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927AC4" w:rsidRPr="00FD6D78" w14:paraId="48635DC5" w14:textId="77777777" w:rsidTr="0058112D">
        <w:tc>
          <w:tcPr>
            <w:tcW w:w="450" w:type="dxa"/>
          </w:tcPr>
          <w:p w14:paraId="090B15E2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20" w:type="dxa"/>
          </w:tcPr>
          <w:p w14:paraId="095344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A7A0A6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16EDCCD7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3BD8092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9E40E1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6CFD31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E65FD7" w:rsidRPr="00F17DA2" w14:paraId="2A0D980C" w14:textId="77777777" w:rsidTr="0058112D">
        <w:tc>
          <w:tcPr>
            <w:tcW w:w="450" w:type="dxa"/>
            <w:vAlign w:val="center"/>
          </w:tcPr>
          <w:p w14:paraId="27111D2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5698C2DA" w14:textId="77777777" w:rsidR="00E65FD7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D7802EE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154737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B59F242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4AF8953" w14:textId="77777777" w:rsidR="00E65FD7" w:rsidRPr="00146575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D33E33C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AA14379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7A64828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12B0026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9B16E93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EBBCC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B684D9" w14:textId="77777777" w:rsidR="00E65FD7" w:rsidRPr="00146575" w:rsidRDefault="00A214B9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11134F3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2CD3281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40B63FCF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নেওয়াজ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শরীফ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পুলক</w:t>
            </w:r>
            <w:proofErr w:type="spellEnd"/>
          </w:p>
          <w:p w14:paraId="2ABAC44A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A09076C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নাটোর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76EB172" w14:textId="17BA8575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০২৫৮৮৮৭২৩৩০</w:t>
            </w:r>
          </w:p>
          <w:p w14:paraId="5C9A3BE1" w14:textId="710F7FE4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০১৬৭৬৪৫১১২৬</w:t>
            </w:r>
          </w:p>
          <w:p w14:paraId="1C37F70E" w14:textId="23F7FBEF" w:rsidR="00E65FD7" w:rsidRPr="00BA006F" w:rsidRDefault="00E65FD7" w:rsidP="00E65FD7">
            <w:pPr>
              <w:rPr>
                <w:rFonts w:ascii="Nikosh" w:hAnsi="Nikosh" w:cs="Nikosh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newaz.sharif@sbc.gov.bd</w:t>
            </w:r>
          </w:p>
        </w:tc>
      </w:tr>
      <w:tr w:rsidR="00E65FD7" w:rsidRPr="00F17DA2" w14:paraId="0DEC615D" w14:textId="77777777" w:rsidTr="0058112D">
        <w:tc>
          <w:tcPr>
            <w:tcW w:w="450" w:type="dxa"/>
            <w:vAlign w:val="center"/>
          </w:tcPr>
          <w:p w14:paraId="668ED488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107C4CE3" w14:textId="77777777" w:rsidR="00E65FD7" w:rsidRPr="002C0171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B9E4E06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3240070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731B4BC" w14:textId="77777777" w:rsidR="00E65FD7" w:rsidRPr="005F5E18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38EF674A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35A574D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BD40182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F4ABE95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17E1241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8EFCF7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48B4FCC" w14:textId="77777777" w:rsidR="00E65FD7" w:rsidRPr="005F5E18" w:rsidRDefault="00A214B9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6F81043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438AF01E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745AD3B2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নেওয়াজ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শরীফ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পুলক</w:t>
            </w:r>
            <w:proofErr w:type="spellEnd"/>
          </w:p>
          <w:p w14:paraId="5B785943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3053416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নাটোর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9ABF42D" w14:textId="76682214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০২৫৮৮৮৭২৩৩০</w:t>
            </w:r>
          </w:p>
          <w:p w14:paraId="04C3476E" w14:textId="287B63B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০১৬৭৬৪৫১১২৬</w:t>
            </w:r>
          </w:p>
          <w:p w14:paraId="58249170" w14:textId="5297FBB6" w:rsidR="00E65FD7" w:rsidRPr="005F5E18" w:rsidRDefault="00E65FD7" w:rsidP="00E65FD7">
            <w:pPr>
              <w:rPr>
                <w:rFonts w:ascii="Nikosh" w:hAnsi="Nikosh" w:cs="Nikosh"/>
                <w:sz w:val="22"/>
                <w:szCs w:val="22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newaz.sharif@sbc.gov.bd</w:t>
            </w:r>
          </w:p>
        </w:tc>
      </w:tr>
      <w:tr w:rsidR="00E65FD7" w:rsidRPr="00F17DA2" w14:paraId="5F4956EC" w14:textId="77777777" w:rsidTr="0058112D">
        <w:tc>
          <w:tcPr>
            <w:tcW w:w="450" w:type="dxa"/>
            <w:vAlign w:val="center"/>
          </w:tcPr>
          <w:p w14:paraId="405FE0F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39451AD9" w14:textId="77777777" w:rsidR="00E65FD7" w:rsidRPr="006C68FD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B23D17F" w14:textId="77777777" w:rsidR="00E65FD7" w:rsidRPr="00CC3A22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828C6BD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F5CECB7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F22130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F0204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8123415" w14:textId="77777777" w:rsidR="00E65FD7" w:rsidRPr="00CC3A22" w:rsidRDefault="00A214B9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2D64D4A2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103E1DE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23329B72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নেওয়াজ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শরীফ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পুলক</w:t>
            </w:r>
            <w:proofErr w:type="spellEnd"/>
          </w:p>
          <w:p w14:paraId="678233B0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905C786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নাটোর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DC41853" w14:textId="14D236EC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০২৫৮৮৮৭২৩৩০</w:t>
            </w:r>
          </w:p>
          <w:p w14:paraId="26E60E48" w14:textId="4342A623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০১৬৭৬৪৫১১২৬</w:t>
            </w:r>
          </w:p>
          <w:p w14:paraId="1B491F7A" w14:textId="503DB61F" w:rsidR="00E65FD7" w:rsidRPr="00CC3A2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newaz.sharif@sbc.gov.bd</w:t>
            </w:r>
          </w:p>
        </w:tc>
      </w:tr>
    </w:tbl>
    <w:p w14:paraId="1B988024" w14:textId="77777777" w:rsidR="00616EF5" w:rsidRDefault="00616EF5" w:rsidP="003E1072">
      <w:pPr>
        <w:rPr>
          <w:rFonts w:ascii="Nikosh" w:hAnsi="Nikosh" w:cs="Nikosh"/>
        </w:rPr>
      </w:pPr>
    </w:p>
    <w:p w14:paraId="4478A7D7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63CBB6E0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19338C10" w14:textId="77777777" w:rsidR="00927AC4" w:rsidRDefault="00927AC4" w:rsidP="00927AC4">
      <w:pPr>
        <w:rPr>
          <w:rFonts w:ascii="Nikosh" w:hAnsi="Nikosh" w:cs="Nikosh"/>
        </w:rPr>
      </w:pPr>
    </w:p>
    <w:p w14:paraId="69910FBC" w14:textId="77777777" w:rsidR="00927AC4" w:rsidRPr="00F17DA2" w:rsidRDefault="00927AC4" w:rsidP="00927AC4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1552" behindDoc="0" locked="0" layoutInCell="1" allowOverlap="1" wp14:anchorId="3C0151A3" wp14:editId="19A5BAA6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70528" behindDoc="0" locked="0" layoutInCell="1" allowOverlap="1" wp14:anchorId="05F64362" wp14:editId="5383A83E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69504" behindDoc="0" locked="0" layoutInCell="1" allowOverlap="1" wp14:anchorId="7CDA41B7" wp14:editId="5C17F899">
            <wp:simplePos x="0" y="0"/>
            <wp:positionH relativeFrom="column">
              <wp:posOffset>900430</wp:posOffset>
            </wp:positionH>
            <wp:positionV relativeFrom="paragraph">
              <wp:posOffset>5539740</wp:posOffset>
            </wp:positionV>
            <wp:extent cx="915035" cy="59880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AC4" w:rsidRPr="00F17DA2" w:rsidSect="0058112D">
      <w:headerReference w:type="even" r:id="rId13"/>
      <w:headerReference w:type="default" r:id="rId14"/>
      <w:pgSz w:w="16838" w:h="11906" w:orient="landscape" w:code="9"/>
      <w:pgMar w:top="576" w:right="576" w:bottom="576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A02A6" w14:textId="77777777" w:rsidR="00217B69" w:rsidRDefault="00217B69" w:rsidP="005335FC">
      <w:r>
        <w:separator/>
      </w:r>
    </w:p>
  </w:endnote>
  <w:endnote w:type="continuationSeparator" w:id="0">
    <w:p w14:paraId="6E394E5C" w14:textId="77777777" w:rsidR="00217B69" w:rsidRDefault="00217B6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5D088" w14:textId="77777777" w:rsidR="00217B69" w:rsidRDefault="00217B69" w:rsidP="005335FC">
      <w:r>
        <w:separator/>
      </w:r>
    </w:p>
  </w:footnote>
  <w:footnote w:type="continuationSeparator" w:id="0">
    <w:p w14:paraId="586BFA51" w14:textId="77777777" w:rsidR="00217B69" w:rsidRDefault="00217B6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8E7B1" w14:textId="77777777" w:rsidR="00B30090" w:rsidRDefault="00A214B9">
    <w:pPr>
      <w:pStyle w:val="Header"/>
    </w:pPr>
    <w:r>
      <w:rPr>
        <w:noProof/>
      </w:rPr>
      <w:pict w14:anchorId="46E23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65ED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283296E9" w14:textId="77777777" w:rsidR="006E56E5" w:rsidRPr="00B0035D" w:rsidRDefault="0033222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উপ-শাখা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37D432E6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927AC4">
      <w:rPr>
        <w:rFonts w:ascii="Nikosh" w:eastAsia="Nikosh" w:hAnsi="Nikosh" w:cs="Nikosh"/>
        <w:bCs/>
        <w:sz w:val="28"/>
        <w:szCs w:val="28"/>
        <w:cs/>
        <w:lang w:bidi="bn-IN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এরিক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প্লাজা</w:t>
    </w:r>
    <w:proofErr w:type="spellEnd"/>
    <w:r w:rsidR="00332228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কানা</w:t>
    </w:r>
    <w:r w:rsidR="00B11BA6">
      <w:rPr>
        <w:rFonts w:ascii="Nikosh" w:eastAsia="Nikosh" w:hAnsi="Nikosh" w:cs="Nikosh"/>
        <w:bCs/>
        <w:sz w:val="28"/>
        <w:szCs w:val="28"/>
      </w:rPr>
      <w:t>ইখালী</w:t>
    </w:r>
    <w:proofErr w:type="spellEnd"/>
    <w:r w:rsidR="00B11BA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11BA6"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62B17B9E" w14:textId="77777777" w:rsidR="00D61930" w:rsidRPr="000808ED" w:rsidRDefault="00A214B9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DE042FA" w14:textId="77777777" w:rsidR="00B30090" w:rsidRPr="009A6718" w:rsidRDefault="00A214B9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F222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47D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B06"/>
    <w:rsid w:val="001A62E3"/>
    <w:rsid w:val="001B1267"/>
    <w:rsid w:val="001C3B18"/>
    <w:rsid w:val="001C7AA5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17B69"/>
    <w:rsid w:val="0022123B"/>
    <w:rsid w:val="00224197"/>
    <w:rsid w:val="00224DC4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3D2A"/>
    <w:rsid w:val="0029599F"/>
    <w:rsid w:val="002A024F"/>
    <w:rsid w:val="002A04D5"/>
    <w:rsid w:val="002A6BB7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2228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8255D"/>
    <w:rsid w:val="00395E17"/>
    <w:rsid w:val="003A1E87"/>
    <w:rsid w:val="003A6229"/>
    <w:rsid w:val="003B59B9"/>
    <w:rsid w:val="003C627B"/>
    <w:rsid w:val="003D3FE3"/>
    <w:rsid w:val="003E1072"/>
    <w:rsid w:val="003F230D"/>
    <w:rsid w:val="003F441E"/>
    <w:rsid w:val="003F53E2"/>
    <w:rsid w:val="004066ED"/>
    <w:rsid w:val="00415A80"/>
    <w:rsid w:val="00430CF5"/>
    <w:rsid w:val="00450468"/>
    <w:rsid w:val="00453FE3"/>
    <w:rsid w:val="00457A27"/>
    <w:rsid w:val="004609D1"/>
    <w:rsid w:val="00463D09"/>
    <w:rsid w:val="00471B9E"/>
    <w:rsid w:val="00473564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12D"/>
    <w:rsid w:val="00581D99"/>
    <w:rsid w:val="0058683D"/>
    <w:rsid w:val="0058729D"/>
    <w:rsid w:val="005A140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2E1D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6EF8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5F75"/>
    <w:rsid w:val="007F790D"/>
    <w:rsid w:val="008030B7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4E68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49C4"/>
    <w:rsid w:val="0090135D"/>
    <w:rsid w:val="009074E8"/>
    <w:rsid w:val="00915974"/>
    <w:rsid w:val="00927AC4"/>
    <w:rsid w:val="00943613"/>
    <w:rsid w:val="009511A6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4B9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1A2A"/>
    <w:rsid w:val="00AB4090"/>
    <w:rsid w:val="00AB4373"/>
    <w:rsid w:val="00AC0831"/>
    <w:rsid w:val="00AC475D"/>
    <w:rsid w:val="00AD3294"/>
    <w:rsid w:val="00AE630F"/>
    <w:rsid w:val="00AF078C"/>
    <w:rsid w:val="00AF0B33"/>
    <w:rsid w:val="00AF3303"/>
    <w:rsid w:val="00AF6FA2"/>
    <w:rsid w:val="00B0035D"/>
    <w:rsid w:val="00B013F1"/>
    <w:rsid w:val="00B05BF0"/>
    <w:rsid w:val="00B11BA6"/>
    <w:rsid w:val="00B176DB"/>
    <w:rsid w:val="00B245DB"/>
    <w:rsid w:val="00B24C60"/>
    <w:rsid w:val="00B30090"/>
    <w:rsid w:val="00B30CFB"/>
    <w:rsid w:val="00B37CA3"/>
    <w:rsid w:val="00B5333F"/>
    <w:rsid w:val="00B550C5"/>
    <w:rsid w:val="00B57986"/>
    <w:rsid w:val="00B63370"/>
    <w:rsid w:val="00B6756D"/>
    <w:rsid w:val="00B777BE"/>
    <w:rsid w:val="00B841C3"/>
    <w:rsid w:val="00B85743"/>
    <w:rsid w:val="00BA006F"/>
    <w:rsid w:val="00BA46DC"/>
    <w:rsid w:val="00BB5EE9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13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1683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02489"/>
    <w:rsid w:val="00E11A35"/>
    <w:rsid w:val="00E15F8C"/>
    <w:rsid w:val="00E163D2"/>
    <w:rsid w:val="00E32864"/>
    <w:rsid w:val="00E33003"/>
    <w:rsid w:val="00E3334B"/>
    <w:rsid w:val="00E33BB2"/>
    <w:rsid w:val="00E37461"/>
    <w:rsid w:val="00E4573B"/>
    <w:rsid w:val="00E62877"/>
    <w:rsid w:val="00E6320E"/>
    <w:rsid w:val="00E65FD7"/>
    <w:rsid w:val="00E76411"/>
    <w:rsid w:val="00E92824"/>
    <w:rsid w:val="00E9511B"/>
    <w:rsid w:val="00E96AA8"/>
    <w:rsid w:val="00EA6A6F"/>
    <w:rsid w:val="00EA749B"/>
    <w:rsid w:val="00EC451D"/>
    <w:rsid w:val="00ED4FDA"/>
    <w:rsid w:val="00ED629E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1D1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3FEF6E"/>
  <w15:docId w15:val="{DDEE0AC4-DA38-45C3-A6E7-AF2AC36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A80F-F5DB-4B60-99E9-C76CC05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10</cp:revision>
  <cp:lastPrinted>2023-12-18T06:59:00Z</cp:lastPrinted>
  <dcterms:created xsi:type="dcterms:W3CDTF">2024-06-24T10:53:00Z</dcterms:created>
  <dcterms:modified xsi:type="dcterms:W3CDTF">2025-12-29T07:04:00Z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