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CF7CC9">
        <w:tc>
          <w:tcPr>
            <w:tcW w:w="168"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ভিশন</w:t>
            </w:r>
            <w:r w:rsidRPr="00CF7CC9">
              <w:rPr>
                <w:rFonts w:ascii="Nikosh" w:hAnsi="Nikosh" w:cs="Nikosh"/>
                <w:bCs/>
                <w:sz w:val="24"/>
                <w:szCs w:val="24"/>
              </w:rPr>
              <w:t xml:space="preserve"> </w:t>
            </w:r>
          </w:p>
        </w:tc>
        <w:tc>
          <w:tcPr>
            <w:tcW w:w="6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w:t>
            </w:r>
          </w:p>
        </w:tc>
        <w:tc>
          <w:tcPr>
            <w:tcW w:w="477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
                <w:sz w:val="24"/>
                <w:szCs w:val="24"/>
                <w:cs/>
                <w:lang w:bidi="bn-IN"/>
              </w:rPr>
              <w:t>নিরাপদ</w:t>
            </w:r>
            <w:r w:rsidRPr="00CF7CC9">
              <w:rPr>
                <w:rFonts w:ascii="Nikosh" w:hAnsi="Nikosh" w:cs="Nikosh"/>
                <w:b/>
                <w:sz w:val="24"/>
                <w:szCs w:val="24"/>
                <w:lang w:bidi="bn-IN"/>
              </w:rPr>
              <w:t xml:space="preserve"> </w:t>
            </w:r>
            <w:r w:rsidRPr="00CF7CC9">
              <w:rPr>
                <w:rFonts w:ascii="Nikosh" w:hAnsi="Nikosh" w:cs="Nikosh"/>
                <w:b/>
                <w:sz w:val="24"/>
                <w:szCs w:val="24"/>
                <w:cs/>
                <w:lang w:bidi="bn-IN"/>
              </w:rPr>
              <w:t>অভিবাস</w:t>
            </w:r>
            <w:r w:rsidRPr="00CF7CC9">
              <w:rPr>
                <w:rFonts w:ascii="Nikosh" w:hAnsi="Nikosh" w:cs="Nikosh"/>
                <w:sz w:val="24"/>
                <w:szCs w:val="24"/>
                <w:lang w:bidi="bn-IN"/>
              </w:rPr>
              <w:t xml:space="preserve">ন </w:t>
            </w:r>
            <w:r w:rsidRPr="00CF7CC9">
              <w:rPr>
                <w:rFonts w:ascii="Nikosh" w:hAnsi="Nikosh" w:cs="Nikosh"/>
                <w:bCs/>
                <w:sz w:val="24"/>
                <w:szCs w:val="24"/>
                <w:lang w:bidi="bn-IN"/>
              </w:rPr>
              <w:t>নিম্চিতকরণের লক্ষ্যে প্রবাসী কল্যাণ ব্যাংককে আস্থার প্রতীক হিসেবে</w:t>
            </w:r>
            <w:r w:rsidRPr="00CF7CC9">
              <w:rPr>
                <w:rFonts w:ascii="Nikosh" w:hAnsi="Nikosh" w:cs="Nikosh"/>
                <w:b/>
                <w:sz w:val="24"/>
                <w:szCs w:val="24"/>
                <w:lang w:bidi="bn-IN"/>
              </w:rPr>
              <w:t xml:space="preserve"> </w:t>
            </w:r>
            <w:r w:rsidRPr="00CF7CC9">
              <w:rPr>
                <w:rFonts w:ascii="Nikosh" w:hAnsi="Nikosh" w:cs="Nikosh"/>
                <w:b/>
                <w:sz w:val="24"/>
                <w:szCs w:val="24"/>
                <w:cs/>
                <w:lang w:bidi="bn-IN"/>
              </w:rPr>
              <w:t>প্রতিষ্ঠাকরণ।</w:t>
            </w:r>
          </w:p>
        </w:tc>
      </w:tr>
      <w:tr w:rsidR="005C028D" w:rsidTr="00CF7CC9">
        <w:tc>
          <w:tcPr>
            <w:tcW w:w="168"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মিশন</w:t>
            </w:r>
            <w:r w:rsidRPr="00CF7CC9">
              <w:rPr>
                <w:rFonts w:ascii="Nikosh" w:hAnsi="Nikosh" w:cs="Nikosh"/>
                <w:bCs/>
                <w:sz w:val="24"/>
                <w:szCs w:val="24"/>
              </w:rPr>
              <w:t xml:space="preserve"> </w:t>
            </w:r>
          </w:p>
        </w:tc>
        <w:tc>
          <w:tcPr>
            <w:tcW w:w="6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w:t>
            </w:r>
          </w:p>
        </w:tc>
        <w:tc>
          <w:tcPr>
            <w:tcW w:w="477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
                <w:sz w:val="24"/>
                <w:szCs w:val="24"/>
                <w:cs/>
                <w:lang w:bidi="bn-IN"/>
              </w:rPr>
              <w:t>তথ্য প্রযুক্তি ব্যবহারের মাধ্যমে ব্যয় সাশ্রয়ী পন্থায় নিরাপদে</w:t>
            </w:r>
            <w:r w:rsidRPr="00CF7CC9">
              <w:rPr>
                <w:rFonts w:ascii="Nikosh" w:hAnsi="Nikosh" w:cs="Nikosh"/>
                <w:b/>
                <w:sz w:val="24"/>
                <w:szCs w:val="24"/>
                <w:lang w:bidi="bn-IN"/>
              </w:rPr>
              <w:t xml:space="preserve"> </w:t>
            </w:r>
            <w:r w:rsidRPr="00CF7CC9">
              <w:rPr>
                <w:rFonts w:ascii="Nikosh" w:hAnsi="Nikosh" w:cs="Nikosh"/>
                <w:bCs/>
                <w:sz w:val="24"/>
                <w:szCs w:val="24"/>
                <w:lang w:bidi="bn-IN"/>
              </w:rPr>
              <w:t>ও</w:t>
            </w:r>
            <w:r w:rsidRPr="00CF7CC9">
              <w:rPr>
                <w:rFonts w:ascii="Nikosh" w:hAnsi="Nikosh" w:cs="Nikosh"/>
                <w:b/>
                <w:sz w:val="24"/>
                <w:szCs w:val="24"/>
                <w:cs/>
                <w:lang w:bidi="bn-IN"/>
              </w:rPr>
              <w:t xml:space="preserve"> দ্রুততার সঙ্গে বিদেশ থেকে রেমিটেন্স </w:t>
            </w:r>
            <w:r w:rsidRPr="00CF7CC9">
              <w:rPr>
                <w:rFonts w:ascii="Nikosh" w:hAnsi="Nikosh" w:cs="Nikosh"/>
                <w:bCs/>
                <w:sz w:val="24"/>
                <w:szCs w:val="24"/>
                <w:lang w:bidi="bn-IN"/>
              </w:rPr>
              <w:t>প্রেরণে</w:t>
            </w:r>
            <w:r w:rsidRPr="00CF7CC9">
              <w:rPr>
                <w:rFonts w:ascii="Nikosh" w:hAnsi="Nikosh" w:cs="Nikosh"/>
                <w:bCs/>
                <w:sz w:val="24"/>
                <w:szCs w:val="24"/>
                <w:cs/>
                <w:lang w:bidi="bn-IN"/>
              </w:rPr>
              <w:t xml:space="preserve"> </w:t>
            </w:r>
            <w:r w:rsidRPr="00CF7CC9">
              <w:rPr>
                <w:rFonts w:ascii="Nikosh" w:hAnsi="Nikosh" w:cs="Nikosh"/>
                <w:b/>
                <w:sz w:val="24"/>
                <w:szCs w:val="24"/>
                <w:cs/>
                <w:lang w:bidi="bn-IN"/>
              </w:rPr>
              <w:t>সহায়তা প্রদান</w:t>
            </w:r>
            <w:r w:rsidRPr="00CF7CC9">
              <w:rPr>
                <w:rFonts w:ascii="Nikosh" w:hAnsi="Nikosh" w:cs="Nikosh"/>
                <w:b/>
                <w:sz w:val="24"/>
                <w:szCs w:val="24"/>
                <w:lang w:bidi="hi-IN"/>
              </w:rPr>
              <w:t xml:space="preserve"> </w:t>
            </w:r>
            <w:r w:rsidRPr="00CF7CC9">
              <w:rPr>
                <w:rFonts w:ascii="Nikosh" w:hAnsi="Nikosh" w:cs="Nikosh"/>
                <w:bCs/>
                <w:sz w:val="24"/>
                <w:szCs w:val="24"/>
                <w:lang w:bidi="hi-IN"/>
              </w:rPr>
              <w:t xml:space="preserve">এবং </w:t>
            </w:r>
            <w:r w:rsidRPr="00CF7CC9">
              <w:rPr>
                <w:rFonts w:ascii="Nikosh" w:hAnsi="Nikosh" w:cs="Nikosh"/>
                <w:b/>
                <w:sz w:val="24"/>
                <w:szCs w:val="24"/>
                <w:cs/>
                <w:lang w:bidi="bn-IN"/>
              </w:rPr>
              <w:t xml:space="preserve">বিদেশগামী ও </w:t>
            </w:r>
            <w:r w:rsidRPr="00CF7CC9">
              <w:rPr>
                <w:rFonts w:ascii="Nikosh" w:hAnsi="Nikosh" w:cs="Nikosh"/>
                <w:bCs/>
                <w:sz w:val="24"/>
                <w:szCs w:val="24"/>
                <w:lang w:bidi="bn-IN"/>
              </w:rPr>
              <w:t>বিদেশ</w:t>
            </w:r>
            <w:r w:rsidRPr="00CF7CC9">
              <w:rPr>
                <w:rFonts w:ascii="Nikosh" w:hAnsi="Nikosh" w:cs="Nikosh"/>
                <w:b/>
                <w:sz w:val="24"/>
                <w:szCs w:val="24"/>
                <w:cs/>
                <w:lang w:bidi="bn-IN"/>
              </w:rPr>
              <w:t xml:space="preserve"> ফেরত কর্মীদের সহজ শর্তে স্বল্পসময়ে </w:t>
            </w:r>
            <w:r w:rsidRPr="00CF7CC9">
              <w:rPr>
                <w:rFonts w:ascii="Nikosh" w:hAnsi="Nikosh" w:cs="Nikosh"/>
                <w:sz w:val="24"/>
                <w:szCs w:val="24"/>
                <w:lang w:bidi="bn-IN"/>
              </w:rPr>
              <w:t>‘</w:t>
            </w:r>
            <w:r w:rsidRPr="00CF7CC9">
              <w:rPr>
                <w:rFonts w:ascii="Nikosh" w:hAnsi="Nikosh" w:cs="Nikosh"/>
                <w:b/>
                <w:sz w:val="24"/>
                <w:szCs w:val="24"/>
                <w:cs/>
                <w:lang w:bidi="bn-IN"/>
              </w:rPr>
              <w:t>অভিবাসন ঋণ</w:t>
            </w:r>
            <w:r w:rsidRPr="00CF7CC9">
              <w:rPr>
                <w:rFonts w:ascii="Nikosh" w:hAnsi="Nikosh" w:cs="Nikosh"/>
                <w:b/>
                <w:sz w:val="24"/>
                <w:szCs w:val="24"/>
                <w:lang w:bidi="bn-IN"/>
              </w:rPr>
              <w:t>’</w:t>
            </w:r>
            <w:r w:rsidRPr="00CF7CC9">
              <w:rPr>
                <w:rFonts w:ascii="Nikosh" w:hAnsi="Nikosh" w:cs="Nikosh"/>
                <w:b/>
                <w:sz w:val="24"/>
                <w:szCs w:val="24"/>
                <w:cs/>
                <w:lang w:bidi="bn-IN"/>
              </w:rPr>
              <w:t xml:space="preserve"> ও </w:t>
            </w:r>
            <w:r w:rsidRPr="00CF7CC9">
              <w:rPr>
                <w:rFonts w:ascii="Nikosh" w:hAnsi="Nikosh" w:cs="Nikosh"/>
                <w:sz w:val="24"/>
                <w:szCs w:val="24"/>
                <w:lang w:bidi="bn-IN"/>
              </w:rPr>
              <w:t>‘</w:t>
            </w:r>
            <w:r w:rsidRPr="00CF7CC9">
              <w:rPr>
                <w:rFonts w:ascii="Nikosh" w:hAnsi="Nikosh" w:cs="Nikosh"/>
                <w:b/>
                <w:sz w:val="24"/>
                <w:szCs w:val="24"/>
                <w:cs/>
                <w:lang w:bidi="bn-IN"/>
              </w:rPr>
              <w:t>পুনর্বাসন ঋণ</w:t>
            </w:r>
            <w:r w:rsidRPr="00CF7CC9">
              <w:rPr>
                <w:rFonts w:ascii="Nikosh" w:hAnsi="Nikosh" w:cs="Nikosh"/>
                <w:b/>
                <w:sz w:val="24"/>
                <w:szCs w:val="24"/>
                <w:lang w:bidi="bn-IN"/>
              </w:rPr>
              <w:t>’</w:t>
            </w:r>
            <w:r w:rsidRPr="00CF7CC9">
              <w:rPr>
                <w:rFonts w:ascii="Nikosh" w:hAnsi="Nikosh" w:cs="Nikosh"/>
                <w:b/>
                <w:sz w:val="24"/>
                <w:szCs w:val="24"/>
                <w:cs/>
                <w:lang w:bidi="bn-IN"/>
              </w:rPr>
              <w:t xml:space="preserve"> প্রদান</w:t>
            </w:r>
            <w:r w:rsidRPr="00CF7CC9">
              <w:rPr>
                <w:rFonts w:ascii="Nikosh" w:hAnsi="Nikosh" w:cs="Nikosh"/>
                <w:bCs/>
                <w:sz w:val="24"/>
                <w:szCs w:val="24"/>
                <w:lang w:bidi="bn-IN"/>
              </w:rPr>
              <w:t>।</w:t>
            </w:r>
          </w:p>
        </w:tc>
      </w:tr>
      <w:tr w:rsidR="005C028D" w:rsidTr="00CF7CC9">
        <w:trPr>
          <w:trHeight w:val="124"/>
        </w:trPr>
        <w:tc>
          <w:tcPr>
            <w:tcW w:w="168"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
                <w:color w:val="000000"/>
                <w:sz w:val="24"/>
                <w:szCs w:val="24"/>
                <w:lang w:val="en-GB" w:eastAsia="x-none"/>
              </w:rPr>
              <w:t>শ্লোগান</w:t>
            </w:r>
          </w:p>
        </w:tc>
        <w:tc>
          <w:tcPr>
            <w:tcW w:w="6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w:t>
            </w:r>
          </w:p>
        </w:tc>
        <w:tc>
          <w:tcPr>
            <w:tcW w:w="4771" w:type="pct"/>
            <w:shd w:val="clear" w:color="auto" w:fill="auto"/>
          </w:tcPr>
          <w:p w:rsidR="005C028D" w:rsidRPr="00CF7CC9" w:rsidRDefault="005C028D" w:rsidP="00CF7CC9">
            <w:pPr>
              <w:spacing w:after="0" w:line="240" w:lineRule="auto"/>
              <w:ind w:right="397"/>
              <w:rPr>
                <w:rFonts w:ascii="Nikosh" w:hAnsi="Nikosh" w:cs="Nikosh"/>
                <w:color w:val="000000"/>
                <w:sz w:val="24"/>
                <w:szCs w:val="24"/>
              </w:rPr>
            </w:pPr>
            <w:r w:rsidRPr="00CF7CC9">
              <w:rPr>
                <w:rFonts w:ascii="Nikosh" w:hAnsi="Nikosh" w:cs="Nikosh"/>
                <w:color w:val="000000"/>
                <w:sz w:val="24"/>
                <w:szCs w:val="24"/>
                <w:lang w:val="en-GB"/>
              </w:rPr>
              <w:t>“</w:t>
            </w:r>
            <w:r w:rsidRPr="00CF7CC9">
              <w:rPr>
                <w:rFonts w:ascii="Nikosh" w:hAnsi="Nikosh" w:cs="Nikosh"/>
                <w:color w:val="000000"/>
                <w:sz w:val="24"/>
                <w:szCs w:val="24"/>
                <w:lang w:val="en-GB" w:bidi="bn-IN"/>
              </w:rPr>
              <w:t>দেশে ও প্রবাসে, আপনারই পাশে</w:t>
            </w:r>
            <w:r w:rsidRPr="00CF7CC9">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CE25FE" w:rsidRPr="00B41DE3" w:rsidTr="00CF7CC9">
        <w:trPr>
          <w:tblHeader/>
        </w:trPr>
        <w:tc>
          <w:tcPr>
            <w:tcW w:w="918" w:type="dxa"/>
            <w:shd w:val="clear" w:color="auto" w:fill="F2F2F2"/>
          </w:tcPr>
          <w:p w:rsidR="00CE25FE" w:rsidRPr="00B41DE3" w:rsidRDefault="00CE25FE" w:rsidP="00EC4D9C">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CE25FE" w:rsidRPr="000C005A" w:rsidRDefault="00CE25FE" w:rsidP="00EC4D9C">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CE25FE" w:rsidRPr="000C005A" w:rsidRDefault="00CE25FE" w:rsidP="00EC4D9C">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CE25FE" w:rsidRPr="000C005A" w:rsidRDefault="00CE25FE" w:rsidP="00EC4D9C">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CE25FE" w:rsidRPr="00B41DE3" w:rsidRDefault="00CE25FE" w:rsidP="00EC4D9C">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CE25FE" w:rsidRPr="00B41DE3" w:rsidRDefault="00CE25FE" w:rsidP="00EC4D9C">
            <w:pPr>
              <w:spacing w:after="0" w:line="240" w:lineRule="auto"/>
              <w:rPr>
                <w:rFonts w:ascii="Nikosh" w:hAnsi="Nikosh" w:cs="Nikosh"/>
                <w:b/>
                <w:color w:val="000000"/>
                <w:lang w:val="en-GB"/>
              </w:rPr>
            </w:pPr>
            <w:r w:rsidRPr="00931F7F">
              <w:rPr>
                <w:rFonts w:ascii="Nikosh" w:hAnsi="Nikosh" w:cs="Nikosh"/>
                <w:b/>
                <w:color w:val="000000"/>
                <w:lang w:val="en-GB"/>
              </w:rPr>
              <w:t>সেবা প্রদানের সময়সীমা</w:t>
            </w:r>
            <w:r>
              <w:rPr>
                <w:rFonts w:ascii="Nikosh" w:hAnsi="Nikosh" w:cs="Nikosh"/>
                <w:b/>
                <w:color w:val="000000"/>
                <w:lang w:val="en-GB"/>
              </w:rPr>
              <w:t xml:space="preserve"> </w:t>
            </w:r>
          </w:p>
        </w:tc>
        <w:tc>
          <w:tcPr>
            <w:tcW w:w="2268" w:type="dxa"/>
            <w:shd w:val="clear" w:color="auto" w:fill="F2F2F2"/>
          </w:tcPr>
          <w:p w:rsidR="00CE25FE" w:rsidRPr="00B41DE3" w:rsidRDefault="00CE25FE" w:rsidP="00EC4D9C">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CE25FE" w:rsidRPr="00931F7F" w:rsidRDefault="00CE25FE" w:rsidP="00EC4D9C">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CE25FE" w:rsidRPr="00931F7F" w:rsidRDefault="00CE25FE" w:rsidP="00EC4D9C">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CE25FE" w:rsidRPr="00931F7F" w:rsidRDefault="00CE25FE" w:rsidP="00EC4D9C">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CE25FE" w:rsidRPr="00B41DE3" w:rsidRDefault="00CE25FE" w:rsidP="00EC4D9C">
            <w:pPr>
              <w:spacing w:after="0" w:line="240" w:lineRule="auto"/>
              <w:ind w:right="396"/>
              <w:jc w:val="center"/>
              <w:rPr>
                <w:rFonts w:ascii="Nikosh" w:hAnsi="Nikosh" w:cs="Nikosh"/>
                <w:b/>
                <w:color w:val="000000"/>
                <w:lang w:val="en-GB"/>
              </w:rPr>
            </w:pPr>
          </w:p>
        </w:tc>
      </w:tr>
      <w:tr w:rsidR="00CE25FE" w:rsidRPr="00931F7F" w:rsidTr="00CF7CC9">
        <w:tc>
          <w:tcPr>
            <w:tcW w:w="918" w:type="dxa"/>
            <w:shd w:val="clear" w:color="auto" w:fill="F2F2F2"/>
          </w:tcPr>
          <w:p w:rsidR="00CE25FE" w:rsidRPr="00B41DE3" w:rsidRDefault="00CE25FE" w:rsidP="00CE25FE">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CE25FE" w:rsidRPr="00931F7F" w:rsidRDefault="00CE25FE" w:rsidP="00CE25FE">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CE25FE" w:rsidRPr="00B41DE3" w:rsidRDefault="00CE25FE" w:rsidP="00CE25FE">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CE25FE" w:rsidRPr="00A92596" w:rsidRDefault="00CE25FE" w:rsidP="00CE25FE">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৮</w:t>
            </w:r>
          </w:p>
        </w:tc>
      </w:tr>
      <w:tr w:rsidR="00CE25FE" w:rsidRPr="00B41DE3" w:rsidTr="00931F7F">
        <w:tc>
          <w:tcPr>
            <w:tcW w:w="918" w:type="dxa"/>
          </w:tcPr>
          <w:p w:rsidR="00CE25FE" w:rsidRPr="00345168" w:rsidRDefault="00CE25FE" w:rsidP="00CE25FE">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CE25FE" w:rsidRPr="00B233F9" w:rsidRDefault="00CE25FE" w:rsidP="00CE25FE">
            <w:pPr>
              <w:spacing w:after="0" w:line="240" w:lineRule="auto"/>
              <w:jc w:val="center"/>
              <w:rPr>
                <w:rFonts w:ascii="Nikosh" w:hAnsi="Nikosh" w:cs="Nikosh"/>
                <w:b/>
                <w:lang w:bidi="bn-IN"/>
              </w:rPr>
            </w:pPr>
            <w:r>
              <w:rPr>
                <w:rFonts w:ascii="Nikosh" w:hAnsi="Nikosh" w:cs="Nikosh"/>
                <w:b/>
                <w:lang w:bidi="bn-IN"/>
              </w:rPr>
              <w:t xml:space="preserve">অভিবাসন ঋণ </w:t>
            </w:r>
          </w:p>
          <w:p w:rsidR="00CE25FE" w:rsidRPr="00B233F9" w:rsidRDefault="00CE25FE" w:rsidP="00CE25FE">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CE25FE" w:rsidRDefault="00CE25FE" w:rsidP="00CE25FE">
            <w:pPr>
              <w:spacing w:after="0" w:line="240" w:lineRule="auto"/>
              <w:jc w:val="center"/>
              <w:rPr>
                <w:rFonts w:ascii="Nikosh" w:hAnsi="Nikosh" w:cs="Nikosh"/>
                <w:b/>
                <w:lang w:bidi="bn-IN"/>
              </w:rPr>
            </w:pPr>
          </w:p>
          <w:p w:rsidR="00CE25FE" w:rsidRPr="00345168" w:rsidRDefault="00CE25FE" w:rsidP="00CE25FE">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CE25FE" w:rsidRDefault="00CE25FE" w:rsidP="00CE25FE">
            <w:pPr>
              <w:spacing w:after="0" w:line="240" w:lineRule="auto"/>
              <w:rPr>
                <w:rFonts w:ascii="Nikosh" w:hAnsi="Nikosh" w:cs="Nikosh"/>
                <w:b/>
                <w:bCs/>
                <w:color w:val="000000"/>
                <w:cs/>
                <w:lang w:bidi="bn-IN"/>
              </w:rPr>
            </w:pPr>
          </w:p>
          <w:p w:rsidR="00CE25FE" w:rsidRPr="00F92A14" w:rsidRDefault="00CE25FE" w:rsidP="00CE25FE">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Pr>
                <w:rFonts w:ascii="Nikosh" w:hAnsi="Nikosh" w:cs="Nikosh"/>
                <w:bCs w:val="0"/>
                <w:sz w:val="22"/>
                <w:szCs w:val="22"/>
                <w:cs/>
                <w:lang w:val="en-US" w:eastAsia="en-US" w:bidi="bn-IN"/>
              </w:rPr>
              <w:t xml:space="preserve"> </w:t>
            </w:r>
          </w:p>
          <w:p w:rsidR="00CE25FE" w:rsidRDefault="00CE25FE" w:rsidP="00CE25FE">
            <w:pPr>
              <w:spacing w:after="0" w:line="240" w:lineRule="auto"/>
              <w:rPr>
                <w:rFonts w:ascii="Nikosh" w:hAnsi="Nikosh" w:cs="Nikosh"/>
                <w:b/>
                <w:lang w:bidi="bn-IN"/>
              </w:rPr>
            </w:pPr>
          </w:p>
          <w:p w:rsidR="00CE25FE" w:rsidRDefault="00CE25FE" w:rsidP="00CE25FE">
            <w:pPr>
              <w:spacing w:after="0" w:line="240" w:lineRule="auto"/>
              <w:jc w:val="center"/>
              <w:rPr>
                <w:rFonts w:ascii="Nikosh" w:hAnsi="Nikosh" w:cs="Nikosh"/>
                <w:b/>
                <w:lang w:bidi="bn-IN"/>
              </w:rPr>
            </w:pPr>
          </w:p>
          <w:p w:rsidR="00CE25FE" w:rsidRPr="00B233F9" w:rsidRDefault="00CE25FE" w:rsidP="00CE25FE">
            <w:pPr>
              <w:spacing w:after="0" w:line="240" w:lineRule="auto"/>
              <w:jc w:val="center"/>
              <w:rPr>
                <w:rFonts w:ascii="Nikosh" w:hAnsi="Nikosh" w:cs="Nikosh"/>
                <w:b/>
                <w:cs/>
                <w:lang w:bidi="bn-IN"/>
              </w:rPr>
            </w:pPr>
          </w:p>
          <w:p w:rsidR="00CE25FE" w:rsidRPr="00B233F9" w:rsidRDefault="00CE25FE" w:rsidP="00CE25FE">
            <w:pPr>
              <w:spacing w:after="0" w:line="240" w:lineRule="auto"/>
              <w:rPr>
                <w:rFonts w:ascii="Nikosh" w:hAnsi="Nikosh" w:cs="Nikosh"/>
                <w:b/>
                <w:lang w:bidi="bn-IN"/>
              </w:rPr>
            </w:pPr>
          </w:p>
          <w:p w:rsidR="00CE25FE" w:rsidRPr="00345168" w:rsidRDefault="00CE25FE" w:rsidP="00CE25FE">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tc>
        <w:tc>
          <w:tcPr>
            <w:tcW w:w="4764" w:type="dxa"/>
          </w:tcPr>
          <w:p w:rsidR="00CE25FE" w:rsidRDefault="00CE25FE" w:rsidP="00CE25FE">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CE25FE" w:rsidRPr="00ED0692" w:rsidRDefault="00CE25FE" w:rsidP="00CE25FE">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CE25FE" w:rsidRDefault="00CE25FE" w:rsidP="00CE25FE">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CE25FE" w:rsidRPr="00345168" w:rsidRDefault="00CE25FE" w:rsidP="00CE25FE">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CE25FE" w:rsidRPr="00ED0692" w:rsidRDefault="00CE25FE" w:rsidP="00CE25FE">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CE25FE" w:rsidRPr="00ED7405" w:rsidRDefault="00CE25FE" w:rsidP="00CE25FE">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CE25FE" w:rsidRPr="00345168" w:rsidRDefault="00CE25FE" w:rsidP="00CE25FE">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CE25FE" w:rsidRPr="00345168" w:rsidRDefault="00CE25FE" w:rsidP="00CE25FE">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CE25FE" w:rsidRPr="00345168" w:rsidRDefault="00CE25FE" w:rsidP="00CE25FE">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CE25FE" w:rsidRPr="00345168" w:rsidRDefault="00CE25FE" w:rsidP="00CE25FE">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CE25FE" w:rsidRPr="00345168" w:rsidRDefault="00CE25FE" w:rsidP="00CE25FE">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CE25FE" w:rsidRPr="00345168" w:rsidRDefault="00CE25FE" w:rsidP="00CE25FE">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CE25FE" w:rsidRPr="00B233F9" w:rsidRDefault="004032BA" w:rsidP="00CE25FE">
            <w:pPr>
              <w:spacing w:after="0" w:line="240" w:lineRule="auto"/>
              <w:ind w:right="4"/>
              <w:rPr>
                <w:rFonts w:ascii="Nikosh" w:hAnsi="Nikosh" w:cs="Nikosh"/>
                <w:b/>
                <w:color w:val="000000"/>
                <w:lang w:val="en-GB"/>
              </w:rPr>
            </w:pPr>
            <w:hyperlink r:id="rId8" w:history="1">
              <w:r w:rsidR="00CE25FE">
                <w:rPr>
                  <w:rStyle w:val="Hyperlink"/>
                </w:rPr>
                <w:t>pkb.gov.bd/site/page/fc878911-42d7-4c43-985e-7061f4e542a1/%E0%A6%AB%E0%A6%B0%E0</w:t>
              </w:r>
            </w:hyperlink>
          </w:p>
        </w:tc>
        <w:tc>
          <w:tcPr>
            <w:tcW w:w="1164" w:type="dxa"/>
          </w:tcPr>
          <w:p w:rsidR="00CE25FE" w:rsidRPr="00345168" w:rsidRDefault="00CE25FE" w:rsidP="00CE25FE">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E65801" w:rsidRDefault="00CE25FE" w:rsidP="00CE25FE">
            <w:pPr>
              <w:spacing w:after="0" w:line="240" w:lineRule="auto"/>
              <w:ind w:right="34"/>
              <w:rPr>
                <w:rFonts w:ascii="Nikosh" w:eastAsia="Times New Roman" w:hAnsi="Nikosh" w:cs="Nikosh"/>
                <w:b/>
                <w:color w:val="000000"/>
                <w:lang w:bidi="bn-BD"/>
              </w:rPr>
            </w:pPr>
            <w:bookmarkStart w:id="0" w:name="_Hlk193287221"/>
            <w:r w:rsidRPr="00E65801">
              <w:rPr>
                <w:rFonts w:ascii="Nikosh" w:eastAsia="Times New Roman" w:hAnsi="Nikosh" w:cs="Nikosh"/>
                <w:b/>
                <w:color w:val="000000"/>
                <w:lang w:bidi="bn-BD"/>
              </w:rPr>
              <w:t>মোঃ আসাদুজ্জামান,</w:t>
            </w:r>
          </w:p>
          <w:p w:rsidR="000A52F3" w:rsidRDefault="00CE25FE" w:rsidP="00CE25FE">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 xml:space="preserve">সিনিয়র অফিসার </w:t>
            </w:r>
          </w:p>
          <w:p w:rsidR="00CE25FE" w:rsidRPr="002D5207" w:rsidRDefault="00CE25FE" w:rsidP="00CE25FE">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(ব্যবস্থাপক),</w:t>
            </w:r>
          </w:p>
          <w:p w:rsidR="00CE25FE" w:rsidRPr="002D5207" w:rsidRDefault="00CE25FE" w:rsidP="00CE25FE">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bookmarkEnd w:id="0"/>
          </w:p>
          <w:p w:rsidR="00CE25FE" w:rsidRPr="000C005A" w:rsidRDefault="00CE25FE" w:rsidP="00CE25FE">
            <w:pPr>
              <w:spacing w:after="0" w:line="240" w:lineRule="auto"/>
              <w:ind w:right="34"/>
              <w:rPr>
                <w:rFonts w:ascii="Nikosh" w:hAnsi="Nikosh" w:cs="Nikosh"/>
                <w:color w:val="000000"/>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2382" w:type="dxa"/>
            <w:vMerge w:val="restart"/>
          </w:tcPr>
          <w:p w:rsidR="00CE25FE" w:rsidRDefault="00CE25FE" w:rsidP="00CE25FE">
            <w:pPr>
              <w:pStyle w:val="Heading3"/>
              <w:spacing w:before="0" w:beforeAutospacing="0" w:after="0" w:afterAutospacing="0"/>
              <w:rPr>
                <w:rFonts w:ascii="Nikosh" w:hAnsi="Nikosh" w:cs="Nikosh"/>
                <w:b w:val="0"/>
                <w:bCs w:val="0"/>
                <w:sz w:val="22"/>
                <w:szCs w:val="22"/>
                <w:lang w:val="en-US" w:eastAsia="en-US"/>
              </w:rPr>
            </w:pPr>
            <w:r w:rsidRPr="00E65801">
              <w:rPr>
                <w:rFonts w:ascii="Nikosh" w:hAnsi="Nikosh" w:cs="Nikosh"/>
                <w:bCs w:val="0"/>
                <w:color w:val="000000"/>
                <w:sz w:val="22"/>
                <w:szCs w:val="22"/>
                <w:lang w:val="en-US" w:eastAsia="en-US" w:bidi="bn-BD"/>
              </w:rPr>
              <w:t>মোঃ সোহেল রানা, সহকারী</w:t>
            </w:r>
            <w:r>
              <w:rPr>
                <w:rFonts w:ascii="Nikosh" w:hAnsi="Nikosh" w:cs="Nikosh"/>
                <w:b w:val="0"/>
                <w:bCs w:val="0"/>
                <w:sz w:val="22"/>
                <w:szCs w:val="22"/>
                <w:lang w:val="en-US" w:eastAsia="en-US"/>
              </w:rPr>
              <w:t xml:space="preserve"> মহাব্যবস্থাপক ও আঞ্চল প্রধান, রাজশাহী অঞ্চল, রাজশাহী।</w:t>
            </w:r>
          </w:p>
          <w:p w:rsidR="00CE25FE" w:rsidRDefault="00CE25FE" w:rsidP="00CE25FE">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CE25FE" w:rsidRPr="00CF7CC9" w:rsidRDefault="00CE25FE" w:rsidP="00CE25FE">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Pr="00AC4E19">
                <w:rPr>
                  <w:rStyle w:val="Hyperlink"/>
                  <w:sz w:val="22"/>
                  <w:szCs w:val="22"/>
                </w:rPr>
                <w:t>rajshahizone@pkb.gov.bd</w:t>
              </w:r>
            </w:hyperlink>
          </w:p>
          <w:p w:rsidR="00CE25FE" w:rsidRPr="00CF7CC9" w:rsidRDefault="00CE25FE" w:rsidP="00CE25FE">
            <w:pPr>
              <w:pStyle w:val="Heading3"/>
              <w:spacing w:before="0" w:beforeAutospacing="0" w:after="0" w:afterAutospacing="0"/>
              <w:rPr>
                <w:color w:val="4472C4"/>
                <w:sz w:val="22"/>
                <w:szCs w:val="22"/>
                <w:u w:val="single"/>
              </w:rPr>
            </w:pPr>
          </w:p>
          <w:p w:rsidR="00CE25FE" w:rsidRPr="00431CC8" w:rsidRDefault="00CE25FE" w:rsidP="00CE25FE">
            <w:pPr>
              <w:pStyle w:val="Heading3"/>
              <w:spacing w:before="0" w:beforeAutospacing="0" w:after="0" w:afterAutospacing="0"/>
              <w:rPr>
                <w:rFonts w:ascii="Nikosh" w:hAnsi="Nikosh" w:cs="Nikosh"/>
                <w:b w:val="0"/>
                <w:color w:val="000000"/>
                <w:sz w:val="22"/>
                <w:szCs w:val="22"/>
                <w:lang w:val="en-US"/>
              </w:rPr>
            </w:pPr>
          </w:p>
        </w:tc>
      </w:tr>
      <w:tr w:rsidR="00EC4D9C" w:rsidRPr="00B41DE3" w:rsidTr="00931F7F">
        <w:tc>
          <w:tcPr>
            <w:tcW w:w="918" w:type="dxa"/>
          </w:tcPr>
          <w:p w:rsidR="00EC4D9C" w:rsidRPr="00345168" w:rsidRDefault="00EC4D9C" w:rsidP="00EC4D9C">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EC4D9C" w:rsidRPr="001C3627" w:rsidRDefault="00EC4D9C" w:rsidP="00EC4D9C">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EC4D9C" w:rsidRPr="00C23ADD" w:rsidRDefault="00EC4D9C" w:rsidP="00EC4D9C">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EC4D9C" w:rsidRDefault="00EC4D9C" w:rsidP="00EC4D9C">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EC4D9C" w:rsidRDefault="00EC4D9C" w:rsidP="00EC4D9C">
            <w:pPr>
              <w:pStyle w:val="Heading3"/>
              <w:spacing w:before="0" w:beforeAutospacing="0" w:after="0" w:afterAutospacing="0"/>
              <w:rPr>
                <w:rFonts w:ascii="Nikosh" w:hAnsi="Nikosh" w:cs="Nikosh"/>
                <w:bCs w:val="0"/>
                <w:color w:val="000000"/>
                <w:sz w:val="20"/>
                <w:szCs w:val="20"/>
                <w:lang w:val="en-US" w:bidi="bn-IN"/>
              </w:rPr>
            </w:pPr>
          </w:p>
          <w:p w:rsidR="00EC4D9C" w:rsidRDefault="00EC4D9C" w:rsidP="00EC4D9C">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EC4D9C" w:rsidRDefault="00EC4D9C" w:rsidP="00EC4D9C">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EC4D9C" w:rsidRDefault="00EC4D9C" w:rsidP="00EC4D9C">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EC4D9C" w:rsidRDefault="00EC4D9C" w:rsidP="00EC4D9C">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EC4D9C" w:rsidRDefault="00EC4D9C" w:rsidP="00EC4D9C">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EC4D9C" w:rsidRDefault="00EC4D9C" w:rsidP="00EC4D9C">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EC4D9C" w:rsidRPr="00AB62DD" w:rsidRDefault="00EC4D9C" w:rsidP="00EC4D9C">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EC4D9C" w:rsidRPr="00345168" w:rsidRDefault="00EC4D9C" w:rsidP="00EC4D9C">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EC4D9C" w:rsidRPr="002715D9" w:rsidRDefault="00EC4D9C" w:rsidP="00EC4D9C">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EC4D9C" w:rsidRPr="00FE7E42" w:rsidRDefault="00EC4D9C" w:rsidP="00EC4D9C">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EC4D9C" w:rsidRDefault="00EC4D9C" w:rsidP="00EC4D9C">
            <w:pPr>
              <w:spacing w:after="0" w:line="240" w:lineRule="auto"/>
              <w:ind w:right="4"/>
            </w:pPr>
          </w:p>
        </w:tc>
        <w:tc>
          <w:tcPr>
            <w:tcW w:w="1164" w:type="dxa"/>
          </w:tcPr>
          <w:p w:rsidR="00EC4D9C" w:rsidRPr="00990AB4" w:rsidRDefault="00EC4D9C" w:rsidP="00EC4D9C">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EC4D9C" w:rsidRPr="00990AB4" w:rsidRDefault="00EC4D9C" w:rsidP="00EC4D9C">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EC4D9C" w:rsidRPr="00990AB4" w:rsidRDefault="00EC4D9C" w:rsidP="00EC4D9C">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EC4D9C" w:rsidRPr="00345168" w:rsidRDefault="00EC4D9C" w:rsidP="00EC4D9C">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EC4D9C" w:rsidRPr="00E65801" w:rsidRDefault="00EC4D9C" w:rsidP="00EC4D9C">
            <w:pPr>
              <w:spacing w:after="0" w:line="240" w:lineRule="auto"/>
              <w:ind w:right="34"/>
              <w:rPr>
                <w:rFonts w:ascii="Nikosh" w:eastAsia="Times New Roman" w:hAnsi="Nikosh" w:cs="Nikosh"/>
                <w:b/>
                <w:color w:val="000000"/>
                <w:lang w:bidi="bn-BD"/>
              </w:rPr>
            </w:pPr>
          </w:p>
        </w:tc>
        <w:tc>
          <w:tcPr>
            <w:tcW w:w="2382" w:type="dxa"/>
            <w:vMerge/>
          </w:tcPr>
          <w:p w:rsidR="00EC4D9C" w:rsidRPr="00E65801" w:rsidRDefault="00EC4D9C" w:rsidP="00EC4D9C">
            <w:pPr>
              <w:pStyle w:val="Heading3"/>
              <w:spacing w:before="0" w:beforeAutospacing="0" w:after="0" w:afterAutospacing="0"/>
              <w:rPr>
                <w:rFonts w:ascii="Nikosh" w:hAnsi="Nikosh" w:cs="Nikosh"/>
                <w:bCs w:val="0"/>
                <w:color w:val="000000"/>
                <w:sz w:val="22"/>
                <w:szCs w:val="22"/>
                <w:lang w:val="en-US" w:eastAsia="en-US" w:bidi="bn-BD"/>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CE25FE" w:rsidRPr="00B233F9" w:rsidRDefault="00CE25FE" w:rsidP="00CE25FE">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Borders>
                    <w:top w:val="nil"/>
                    <w:left w:val="nil"/>
                    <w:bottom w:val="nil"/>
                    <w:right w:val="nil"/>
                  </w:tcBorders>
                </w:tcPr>
                <w:p w:rsidR="00CE25FE" w:rsidRPr="00B41DE3" w:rsidRDefault="00CE25FE" w:rsidP="00CE25FE">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p>
        </w:tc>
        <w:tc>
          <w:tcPr>
            <w:tcW w:w="4764" w:type="dxa"/>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CE25FE" w:rsidRPr="00B41DE3" w:rsidTr="00DC5B39">
              <w:trPr>
                <w:trHeight w:val="314"/>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314"/>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31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31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CE25FE" w:rsidRPr="00B41DE3" w:rsidTr="00DC5B39">
              <w:trPr>
                <w:trHeight w:val="94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CE25FE" w:rsidRPr="00B41DE3" w:rsidTr="00DC5B39">
              <w:trPr>
                <w:trHeight w:val="836"/>
              </w:trPr>
              <w:tc>
                <w:tcPr>
                  <w:tcW w:w="614"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CE25FE" w:rsidRPr="00B41DE3" w:rsidTr="00DC5B39">
              <w:trPr>
                <w:trHeight w:val="782"/>
              </w:trPr>
              <w:tc>
                <w:tcPr>
                  <w:tcW w:w="614"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CE25FE" w:rsidRPr="00B41DE3" w:rsidTr="00DC5B39">
              <w:trPr>
                <w:trHeight w:val="1081"/>
              </w:trPr>
              <w:tc>
                <w:tcPr>
                  <w:tcW w:w="614"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CE25FE" w:rsidRPr="00B41DE3" w:rsidRDefault="00CE25FE" w:rsidP="00CE25FE">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CE25FE" w:rsidRPr="00B41DE3" w:rsidRDefault="00CE25FE" w:rsidP="00CE25FE">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rPr>
          <w:trHeight w:val="3815"/>
        </w:trPr>
        <w:tc>
          <w:tcPr>
            <w:tcW w:w="918" w:type="dxa"/>
          </w:tcPr>
          <w:p w:rsidR="00CE25FE" w:rsidRPr="00345168" w:rsidRDefault="00CE25FE" w:rsidP="00CE25FE">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CE25FE" w:rsidRPr="002D5207" w:rsidRDefault="00CE25FE" w:rsidP="00CE25FE">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CE25FE" w:rsidRPr="002D5207" w:rsidRDefault="00CE25FE" w:rsidP="00CE25FE">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CE25FE" w:rsidRDefault="00CE25FE" w:rsidP="00CE25FE">
            <w:pPr>
              <w:spacing w:after="0" w:line="240" w:lineRule="auto"/>
              <w:jc w:val="center"/>
              <w:rPr>
                <w:rFonts w:ascii="Nikosh" w:hAnsi="Nikosh" w:cs="Nikosh"/>
                <w:b/>
                <w:lang w:bidi="bn-IN"/>
              </w:rPr>
            </w:pPr>
          </w:p>
          <w:p w:rsidR="00CE25FE" w:rsidRPr="00345168" w:rsidRDefault="00CE25FE" w:rsidP="00CE25FE">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CE25FE" w:rsidRPr="00345168" w:rsidRDefault="00CE25FE" w:rsidP="00CE25FE">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CE25FE" w:rsidRPr="00AD08FE" w:rsidRDefault="00CE25FE" w:rsidP="00CE25FE">
            <w:pPr>
              <w:spacing w:after="0" w:line="240" w:lineRule="auto"/>
              <w:rPr>
                <w:rFonts w:ascii="Nikosh" w:hAnsi="Nikosh" w:cs="Nikosh"/>
                <w:b/>
                <w:i/>
                <w:lang w:bidi="bn-IN"/>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tc>
        <w:tc>
          <w:tcPr>
            <w:tcW w:w="4764" w:type="dxa"/>
          </w:tcPr>
          <w:p w:rsidR="00CE25FE" w:rsidRDefault="00CE25FE" w:rsidP="00CE25FE">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CE25FE" w:rsidRPr="00ED0692" w:rsidRDefault="00CE25FE" w:rsidP="00CE25FE">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CE25FE" w:rsidRDefault="00CE25FE" w:rsidP="00CE25FE">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CE25FE" w:rsidRPr="00345168" w:rsidRDefault="00CE25FE" w:rsidP="00CE25FE">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CE25FE" w:rsidRPr="00ED0692" w:rsidRDefault="00CE25FE" w:rsidP="00CE25FE">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CE25FE" w:rsidRPr="00903C74" w:rsidRDefault="00CE25FE" w:rsidP="00CE25FE">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CE25FE" w:rsidRPr="00345168" w:rsidRDefault="00CE25FE" w:rsidP="00CE25FE">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CE25FE" w:rsidRPr="00345168" w:rsidRDefault="00CE25FE" w:rsidP="00CE25FE">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CE25FE" w:rsidRPr="00345168" w:rsidRDefault="00CE25FE" w:rsidP="00CE25FE">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CE25FE" w:rsidRPr="00345168" w:rsidRDefault="00CE25FE" w:rsidP="00CE25FE">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CE25FE" w:rsidRPr="00345168" w:rsidRDefault="00CE25FE" w:rsidP="00CE25FE">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Borders>
                    <w:top w:val="nil"/>
                    <w:left w:val="nil"/>
                    <w:bottom w:val="nil"/>
                    <w:right w:val="nil"/>
                  </w:tcBorders>
                </w:tcPr>
                <w:p w:rsidR="00CE25FE" w:rsidRPr="00B41DE3" w:rsidRDefault="00CE25FE" w:rsidP="00CE25FE">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CE25FE" w:rsidRPr="00B41DE3" w:rsidTr="00DC5B39">
              <w:trPr>
                <w:trHeight w:val="215"/>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CE25FE" w:rsidRPr="00B41DE3" w:rsidTr="00DC5B39">
              <w:trPr>
                <w:trHeight w:val="512"/>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CE25FE" w:rsidRPr="00B41DE3" w:rsidTr="00DC5B39">
              <w:trPr>
                <w:trHeight w:val="485"/>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CE25FE" w:rsidRPr="00B41DE3" w:rsidTr="00DC5B39">
              <w:trPr>
                <w:trHeight w:val="755"/>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CE25FE" w:rsidRPr="00B41DE3" w:rsidTr="00DC5B39">
              <w:trPr>
                <w:trHeight w:val="773"/>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CE25FE" w:rsidRPr="00B41DE3" w:rsidRDefault="00CE25FE" w:rsidP="00CE25FE">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CE25FE" w:rsidRPr="00B41DE3" w:rsidRDefault="00CE25FE" w:rsidP="00CE25FE">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CE25FE" w:rsidRPr="00B41DE3" w:rsidRDefault="00CE25FE" w:rsidP="00CE25FE">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Borders>
                    <w:top w:val="nil"/>
                    <w:left w:val="nil"/>
                    <w:bottom w:val="nil"/>
                    <w:right w:val="nil"/>
                  </w:tcBorders>
                </w:tcPr>
                <w:p w:rsidR="00CE25FE" w:rsidRPr="00B41DE3" w:rsidRDefault="00CE25FE" w:rsidP="00CE25FE">
                  <w:pPr>
                    <w:spacing w:after="0" w:line="240" w:lineRule="auto"/>
                    <w:jc w:val="both"/>
                    <w:rPr>
                      <w:rFonts w:ascii="Nikosh" w:hAnsi="Nikosh" w:cs="Nikosh"/>
                      <w:color w:val="000000"/>
                      <w:lang w:val="de-DE" w:bidi="bn-IN"/>
                    </w:rPr>
                  </w:pPr>
                  <w:r w:rsidRPr="00B41DE3">
                    <w:rPr>
                      <w:rFonts w:ascii="Nikosh" w:hAnsi="Nikosh" w:cs="Nikosh"/>
                      <w:color w:val="000000"/>
                      <w:cs/>
                      <w:lang w:bidi="bn-IN"/>
                    </w:rPr>
                    <w:t xml:space="preserve">পুরুষ ঋণ গ্রহীতাদের ক্ষেত্রে </w:t>
                  </w:r>
                  <w:r>
                    <w:rPr>
                      <w:rFonts w:ascii="Nikosh" w:hAnsi="Nikosh" w:cs="Nikosh"/>
                      <w:color w:val="000000"/>
                      <w:cs/>
                      <w:lang w:bidi="bn-IN"/>
                    </w:rPr>
                    <w:t>৮</w:t>
                  </w:r>
                  <w:r w:rsidRPr="00B41DE3">
                    <w:rPr>
                      <w:rFonts w:ascii="Nikosh" w:hAnsi="Nikosh" w:cs="Nikosh"/>
                      <w:color w:val="000000"/>
                      <w:lang w:bidi="bn-IN"/>
                    </w:rPr>
                    <w:t>%</w:t>
                  </w:r>
                  <w:r w:rsidRPr="00B41DE3">
                    <w:rPr>
                      <w:rFonts w:ascii="Nikosh" w:hAnsi="Nikosh" w:cs="Nikosh"/>
                      <w:color w:val="000000"/>
                    </w:rPr>
                    <w:t xml:space="preserve"> </w:t>
                  </w:r>
                  <w:r w:rsidRPr="00B41DE3">
                    <w:rPr>
                      <w:rFonts w:ascii="Nikosh" w:hAnsi="Nikosh" w:cs="Nikosh"/>
                      <w:color w:val="000000"/>
                      <w:cs/>
                      <w:lang w:bidi="bn-IN"/>
                    </w:rPr>
                    <w:t xml:space="preserve">এবং মহিলা ঋণ গ্রহীতাদের ক্ষেত্রে ৭% </w:t>
                  </w:r>
                  <w:r w:rsidRPr="00B41DE3">
                    <w:rPr>
                      <w:rFonts w:ascii="Nikosh" w:hAnsi="Nikosh" w:cs="Nikosh"/>
                      <w:color w:val="000000"/>
                      <w:cs/>
                      <w:lang w:val="de-DE" w:bidi="bn-IN"/>
                    </w:rPr>
                    <w:t>সরল সুদ হারে</w:t>
                  </w:r>
                  <w:r w:rsidRPr="00B41DE3">
                    <w:rPr>
                      <w:rFonts w:ascii="Nikosh" w:hAnsi="Nikosh" w:cs="Nikosh"/>
                      <w:color w:val="000000"/>
                      <w:cs/>
                      <w:lang w:val="de-DE" w:bidi="hi-IN"/>
                    </w:rPr>
                    <w:t xml:space="preserve">। </w:t>
                  </w:r>
                </w:p>
              </w:tc>
            </w:tr>
          </w:tbl>
          <w:p w:rsidR="00CE25FE" w:rsidRPr="00B41DE3" w:rsidRDefault="00CE25FE" w:rsidP="00CE25FE">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CE25FE" w:rsidRPr="00B41DE3" w:rsidTr="00DC5B39">
              <w:trPr>
                <w:trHeight w:val="224"/>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CE25FE" w:rsidRPr="00B41DE3" w:rsidRDefault="00CE25FE" w:rsidP="00CE25FE">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CE25FE" w:rsidRPr="00B41DE3" w:rsidTr="00DC5B39">
              <w:trPr>
                <w:trHeight w:val="85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CE25FE" w:rsidRPr="00B41DE3" w:rsidTr="00DC5B39">
              <w:trPr>
                <w:trHeight w:val="710"/>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CE25FE" w:rsidRPr="00B41DE3" w:rsidTr="00DC5B39">
              <w:trPr>
                <w:trHeight w:val="72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CE25FE" w:rsidRPr="00B41DE3" w:rsidTr="00DC5B39">
              <w:trPr>
                <w:trHeight w:val="67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CE25FE" w:rsidRPr="00B41DE3" w:rsidRDefault="00CE25FE" w:rsidP="00CE25FE">
            <w:pPr>
              <w:pStyle w:val="Heading3"/>
              <w:spacing w:before="0" w:beforeAutospacing="0" w:after="40" w:afterAutospacing="0"/>
              <w:ind w:left="720"/>
              <w:jc w:val="both"/>
              <w:rPr>
                <w:rFonts w:ascii="Nikosh" w:hAnsi="Nikosh" w:cs="Nikosh"/>
                <w:b w:val="0"/>
                <w:bCs w:val="0"/>
                <w:color w:val="000000"/>
                <w:sz w:val="22"/>
                <w:szCs w:val="22"/>
                <w:lang w:bidi="bn-IN"/>
              </w:rPr>
            </w:pPr>
          </w:p>
          <w:p w:rsidR="00CE25FE" w:rsidRPr="00B41DE3" w:rsidRDefault="00CE25FE" w:rsidP="00CE25FE">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CE25FE" w:rsidRPr="002D5207" w:rsidRDefault="00CE25FE" w:rsidP="00CE25FE">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cs/>
              </w:rPr>
              <w:t xml:space="preserve">, </w:t>
            </w:r>
            <w:r w:rsidRPr="002D5207">
              <w:rPr>
                <w:rFonts w:ascii="Nikosh" w:hAnsi="Nikosh" w:cs="Nikosh"/>
                <w:b w:val="0"/>
                <w:bCs w:val="0"/>
                <w:color w:val="000000"/>
                <w:sz w:val="22"/>
                <w:szCs w:val="22"/>
                <w:cs/>
                <w:lang w:bidi="bn-IN"/>
              </w:rPr>
              <w:t>২০২০ 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CE25FE" w:rsidRPr="00B41DE3" w:rsidRDefault="00CE25FE" w:rsidP="00CE25FE">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Borders>
                    <w:top w:val="nil"/>
                    <w:left w:val="nil"/>
                    <w:bottom w:val="nil"/>
                    <w:right w:val="nil"/>
                  </w:tcBorders>
                </w:tcPr>
                <w:p w:rsidR="00CE25FE" w:rsidRPr="00B41DE3" w:rsidRDefault="00CE25FE" w:rsidP="00CE25FE">
                  <w:pPr>
                    <w:spacing w:after="0" w:line="240" w:lineRule="auto"/>
                    <w:jc w:val="both"/>
                    <w:rPr>
                      <w:rFonts w:ascii="Nikosh" w:hAnsi="Nikosh" w:cs="Nikosh"/>
                      <w:color w:val="000000"/>
                      <w:lang w:val="de-DE" w:bidi="bn-IN"/>
                    </w:rPr>
                  </w:pPr>
                  <w:r w:rsidRPr="00B41DE3">
                    <w:rPr>
                      <w:rFonts w:ascii="Nikosh" w:hAnsi="Nikosh" w:cs="Nikosh"/>
                      <w:color w:val="000000"/>
                      <w:cs/>
                      <w:lang w:bidi="bn-IN"/>
                    </w:rPr>
                    <w:t xml:space="preserve">৪% </w:t>
                  </w:r>
                  <w:r w:rsidRPr="00B41DE3">
                    <w:rPr>
                      <w:rFonts w:ascii="Nikosh" w:hAnsi="Nikosh" w:cs="Nikosh"/>
                      <w:color w:val="000000"/>
                      <w:cs/>
                      <w:lang w:val="de-DE" w:bidi="bn-IN"/>
                    </w:rPr>
                    <w:t>সরল সুদ হারে</w:t>
                  </w:r>
                  <w:r w:rsidRPr="00B41DE3">
                    <w:rPr>
                      <w:rFonts w:ascii="Nikosh" w:hAnsi="Nikosh" w:cs="Nikosh"/>
                      <w:color w:val="000000"/>
                      <w:cs/>
                      <w:lang w:val="de-DE" w:bidi="hi-IN"/>
                    </w:rPr>
                    <w:t xml:space="preserve">। </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DC5B39">
              <w:trPr>
                <w:trHeight w:val="179"/>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0B027B" w:rsidRDefault="00CE25FE" w:rsidP="00CE25FE">
                  <w:pPr>
                    <w:pStyle w:val="ListParagraph"/>
                    <w:tabs>
                      <w:tab w:val="left" w:pos="810"/>
                    </w:tabs>
                    <w:spacing w:after="0" w:line="240" w:lineRule="auto"/>
                    <w:ind w:left="0"/>
                    <w:rPr>
                      <w:rFonts w:ascii="Nikosh" w:hAnsi="Nikosh" w:cs="Nikosh"/>
                      <w:b/>
                      <w:color w:val="000000"/>
                      <w:sz w:val="6"/>
                      <w:szCs w:val="6"/>
                      <w:cs/>
                      <w:lang w:bidi="bn-BD"/>
                    </w:rPr>
                  </w:pP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CE25FE" w:rsidRPr="00B41DE3" w:rsidTr="00DC5B39">
              <w:trPr>
                <w:trHeight w:val="512"/>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CE25FE" w:rsidRPr="00B41DE3" w:rsidTr="00DC5B39">
              <w:trPr>
                <w:trHeight w:val="22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CE25FE" w:rsidRPr="00B41DE3" w:rsidTr="00DC5B39">
              <w:trPr>
                <w:trHeight w:val="683"/>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CE25FE" w:rsidRPr="00B41DE3" w:rsidTr="00DC5B39">
              <w:trPr>
                <w:trHeight w:val="701"/>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CE25FE" w:rsidRPr="00B41DE3" w:rsidRDefault="00CE25FE" w:rsidP="00CE25FE">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CE25FE" w:rsidRPr="00B41DE3" w:rsidRDefault="00CE25FE" w:rsidP="00CE25FE">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CE25FE" w:rsidRPr="00B41DE3" w:rsidRDefault="00CE25FE" w:rsidP="00CE25FE">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Borders>
                    <w:top w:val="nil"/>
                    <w:left w:val="nil"/>
                    <w:bottom w:val="nil"/>
                    <w:right w:val="nil"/>
                  </w:tcBorders>
                </w:tcPr>
                <w:p w:rsidR="00CE25FE" w:rsidRPr="00B41DE3" w:rsidRDefault="00CE25FE" w:rsidP="00CE25FE">
                  <w:pPr>
                    <w:spacing w:after="0" w:line="240" w:lineRule="auto"/>
                    <w:jc w:val="both"/>
                    <w:rPr>
                      <w:rFonts w:ascii="Nikosh" w:hAnsi="Nikosh" w:cs="Nikosh"/>
                      <w:color w:val="000000"/>
                      <w:lang w:val="de-DE" w:bidi="bn-IN"/>
                    </w:rPr>
                  </w:pPr>
                  <w:r w:rsidRPr="00B41DE3">
                    <w:rPr>
                      <w:rFonts w:ascii="Nikosh" w:hAnsi="Nikosh" w:cs="Nikosh"/>
                      <w:color w:val="000000"/>
                      <w:cs/>
                      <w:lang w:bidi="bn-IN"/>
                    </w:rPr>
                    <w:t xml:space="preserve">৪% </w:t>
                  </w:r>
                  <w:r w:rsidRPr="00B41DE3">
                    <w:rPr>
                      <w:rFonts w:ascii="Nikosh" w:hAnsi="Nikosh" w:cs="Nikosh"/>
                      <w:color w:val="000000"/>
                      <w:cs/>
                      <w:lang w:val="de-DE" w:bidi="bn-IN"/>
                    </w:rPr>
                    <w:t>সরল সুদ হারে</w:t>
                  </w:r>
                  <w:r w:rsidRPr="00B41DE3">
                    <w:rPr>
                      <w:rFonts w:ascii="Nikosh" w:hAnsi="Nikosh" w:cs="Nikosh"/>
                      <w:color w:val="000000"/>
                      <w:cs/>
                      <w:lang w:val="de-DE" w:bidi="hi-IN"/>
                    </w:rPr>
                    <w:t xml:space="preserve">। </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DC5B39">
              <w:trPr>
                <w:trHeight w:val="179"/>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CE25FE" w:rsidRPr="00B41DE3" w:rsidTr="00DC5B39">
              <w:trPr>
                <w:trHeight w:val="512"/>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CE25FE" w:rsidRPr="00B41DE3" w:rsidTr="00DC5B39">
              <w:trPr>
                <w:trHeight w:val="22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CE25FE" w:rsidRPr="00B41DE3" w:rsidTr="00DC5B39">
              <w:trPr>
                <w:trHeight w:val="683"/>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CE25FE" w:rsidRPr="00B41DE3" w:rsidTr="00DC5B39">
              <w:trPr>
                <w:trHeight w:val="701"/>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CE25FE" w:rsidRPr="00B41DE3" w:rsidRDefault="00CE25FE" w:rsidP="00CE25FE">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CE25FE" w:rsidRPr="00B41DE3" w:rsidRDefault="00CE25FE" w:rsidP="00CE25FE">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CE25FE" w:rsidRPr="00B41DE3" w:rsidRDefault="00CE25FE" w:rsidP="00CE25FE">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color w:val="000000"/>
                      <w:cs/>
                      <w:lang w:bidi="bn-IN"/>
                    </w:rPr>
                    <w:t>হবে</w:t>
                  </w:r>
                  <w:r w:rsidRPr="00B41DE3">
                    <w:rPr>
                      <w:rFonts w:ascii="Nikosh" w:hAnsi="Nikosh" w:cs="Nikosh"/>
                      <w:color w:val="000000"/>
                    </w:rPr>
                    <w:t xml:space="preserve"> </w:t>
                  </w:r>
                  <w:r w:rsidRPr="00B41DE3">
                    <w:rPr>
                      <w:rFonts w:ascii="Nikosh" w:hAnsi="Nikosh" w:cs="Nikosh"/>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color w:val="000000"/>
                      <w:cs/>
                      <w:lang w:bidi="bn-IN"/>
                    </w:rPr>
                    <w:t xml:space="preserve"> (সরল সুদ)।</w:t>
                  </w:r>
                </w:p>
              </w:tc>
            </w:tr>
          </w:tbl>
          <w:p w:rsidR="00CE25FE" w:rsidRPr="00B41DE3" w:rsidRDefault="00CE25FE" w:rsidP="00CE25FE">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DC5B39">
              <w:trPr>
                <w:trHeight w:val="260"/>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485"/>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CE25FE" w:rsidRPr="00B41DE3" w:rsidTr="00DC5B39">
              <w:trPr>
                <w:trHeight w:val="76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CE25FE" w:rsidRPr="00B41DE3" w:rsidRDefault="00CE25FE" w:rsidP="00CE25FE">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CE25FE" w:rsidRPr="00B41DE3" w:rsidTr="00DC5B39">
              <w:trPr>
                <w:trHeight w:val="22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CE25FE" w:rsidRPr="00B41DE3" w:rsidTr="00DC5B39">
              <w:trPr>
                <w:trHeight w:val="530"/>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CE25FE" w:rsidRPr="00B41DE3" w:rsidRDefault="00CE25FE" w:rsidP="00CE25FE">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CE25FE" w:rsidRPr="00B41DE3" w:rsidRDefault="00CE25FE" w:rsidP="00CE25FE">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CE25FE" w:rsidRDefault="00CE25FE" w:rsidP="00CE25FE">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CE25FE" w:rsidRPr="002D5207" w:rsidRDefault="00CE25FE" w:rsidP="00CE25FE">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color w:val="000000"/>
                      <w:cs/>
                      <w:lang w:bidi="bn-IN"/>
                    </w:rPr>
                    <w:t xml:space="preserve"> </w:t>
                  </w:r>
                </w:p>
              </w:tc>
            </w:tr>
          </w:tbl>
          <w:p w:rsidR="00CE25FE" w:rsidRPr="00B41DE3" w:rsidRDefault="00CE25FE" w:rsidP="00CE25FE">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3431B6">
              <w:trPr>
                <w:trHeight w:val="260"/>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3431B6">
              <w:trPr>
                <w:trHeight w:val="485"/>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CE25FE" w:rsidRPr="00B41DE3" w:rsidTr="003431B6">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CE25FE" w:rsidRPr="00B41DE3" w:rsidTr="003431B6">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CE25FE" w:rsidRPr="00B41DE3" w:rsidRDefault="00CE25FE" w:rsidP="00CE25FE">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CE25FE" w:rsidRPr="00B41DE3" w:rsidTr="003431B6">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CE25FE" w:rsidRPr="00B41DE3" w:rsidRDefault="00CE25FE" w:rsidP="00CE25FE">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CE25FE" w:rsidRPr="00B41DE3" w:rsidRDefault="00CE25FE" w:rsidP="00CE25FE">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CE25FE" w:rsidRDefault="00CE25FE" w:rsidP="00CE25FE">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CE25FE" w:rsidRPr="002D5207" w:rsidRDefault="00CE25FE" w:rsidP="00CE25FE">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color w:val="000000"/>
                      <w:cs/>
                      <w:lang w:bidi="bn-IN"/>
                    </w:rPr>
                    <w:t xml:space="preserve"> </w:t>
                  </w:r>
                </w:p>
              </w:tc>
            </w:tr>
          </w:tbl>
          <w:p w:rsidR="00CE25FE" w:rsidRPr="00B41DE3" w:rsidRDefault="00CE25FE" w:rsidP="00CE25FE">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8D3607">
              <w:trPr>
                <w:trHeight w:val="260"/>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8D3607">
              <w:trPr>
                <w:trHeight w:val="485"/>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CE25FE" w:rsidRPr="00B41DE3" w:rsidTr="008D3607">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CE25FE" w:rsidRPr="00B41DE3" w:rsidRDefault="00CE25FE" w:rsidP="00CE25FE">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CE25FE" w:rsidRPr="00E62010" w:rsidRDefault="00CE25FE" w:rsidP="00CE25FE">
                  <w:pPr>
                    <w:pStyle w:val="ListParagraph"/>
                    <w:tabs>
                      <w:tab w:val="left" w:pos="810"/>
                    </w:tabs>
                    <w:spacing w:after="0" w:line="240" w:lineRule="auto"/>
                    <w:ind w:left="0"/>
                    <w:rPr>
                      <w:rFonts w:ascii="Nikosh" w:hAnsi="Nikosh" w:cs="Nikosh"/>
                      <w:b/>
                      <w:color w:val="000000"/>
                      <w:sz w:val="8"/>
                      <w:szCs w:val="8"/>
                      <w:cs/>
                      <w:lang w:bidi="bn-BD"/>
                    </w:rPr>
                  </w:pPr>
                </w:p>
              </w:tc>
            </w:tr>
            <w:tr w:rsidR="00CE25FE" w:rsidRPr="00B41DE3" w:rsidTr="008D3607">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1678EE" w:rsidRDefault="00CE25FE" w:rsidP="00CE25FE">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CE25FE" w:rsidRPr="001678EE" w:rsidRDefault="00CE25FE" w:rsidP="00CE25FE">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CE25FE" w:rsidRPr="00A37FBF" w:rsidRDefault="00CE25FE" w:rsidP="00CE25FE">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CE25FE" w:rsidRPr="001678EE" w:rsidRDefault="00CE25FE" w:rsidP="00CE25FE">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1678EE" w:rsidRDefault="00CE25FE" w:rsidP="00CE25FE">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CE25FE" w:rsidRPr="001678EE" w:rsidRDefault="00CE25FE" w:rsidP="00CE25FE">
            <w:pPr>
              <w:spacing w:after="0" w:line="240" w:lineRule="auto"/>
              <w:rPr>
                <w:rFonts w:ascii="Nikosh" w:hAnsi="Nikosh" w:cs="Nikosh"/>
                <w:bCs/>
                <w:color w:val="000000"/>
                <w:lang w:bidi="bn-IN"/>
              </w:rPr>
            </w:pPr>
            <w:r w:rsidRPr="001678EE">
              <w:rPr>
                <w:rFonts w:ascii="Nikosh" w:hAnsi="Nikosh" w:cs="Nikosh"/>
                <w:bCs/>
                <w:color w:val="000000"/>
                <w:lang w:bidi="bn-IN"/>
              </w:rPr>
              <w:t xml:space="preserve">Supporting Post Covid-19 Small Scale Employment Creation Project (SPCSSECP) ঋণ। </w:t>
            </w:r>
          </w:p>
          <w:p w:rsidR="00CE25FE" w:rsidRPr="001678EE" w:rsidRDefault="00CE25FE" w:rsidP="00CE25FE">
            <w:pPr>
              <w:spacing w:after="0" w:line="240" w:lineRule="auto"/>
              <w:rPr>
                <w:rFonts w:ascii="Nikosh" w:hAnsi="Nikosh" w:cs="Nikosh"/>
                <w:bCs/>
                <w:color w:val="000000"/>
                <w:lang w:bidi="bn-IN"/>
              </w:rPr>
            </w:pPr>
          </w:p>
          <w:p w:rsidR="00CE25FE" w:rsidRPr="001678EE" w:rsidRDefault="00CE25FE" w:rsidP="00CE25FE">
            <w:pPr>
              <w:pStyle w:val="ListParagraph"/>
              <w:spacing w:after="0" w:line="240" w:lineRule="auto"/>
              <w:ind w:left="0"/>
              <w:jc w:val="both"/>
              <w:rPr>
                <w:rFonts w:ascii="Nikosh" w:hAnsi="Nikosh" w:cs="Nikosh"/>
                <w:bCs/>
                <w:color w:val="000000"/>
                <w:cs/>
                <w:lang w:bidi="bn-IN"/>
              </w:rPr>
            </w:pPr>
            <w:r w:rsidRPr="001678EE">
              <w:rPr>
                <w:rFonts w:ascii="Nikosh" w:hAnsi="Nikosh" w:cs="Nikosh"/>
                <w:bCs/>
                <w:color w:val="000000"/>
                <w:lang w:bidi="bn-IN"/>
              </w:rPr>
              <w:t>(</w:t>
            </w:r>
            <w:r w:rsidRPr="001678EE">
              <w:rPr>
                <w:rFonts w:ascii="Nikosh" w:hAnsi="Nikosh" w:cs="Nikosh"/>
                <w:bCs/>
                <w:color w:val="000000"/>
                <w:cs/>
                <w:lang w:bidi="bn-IN"/>
              </w:rPr>
              <w:t>১ জানুয়ারী</w:t>
            </w:r>
            <w:r w:rsidRPr="001678EE">
              <w:rPr>
                <w:rFonts w:ascii="Nikosh" w:hAnsi="Nikosh" w:cs="Nikosh"/>
                <w:bCs/>
                <w:color w:val="000000"/>
                <w:cs/>
              </w:rPr>
              <w:t xml:space="preserve">, </w:t>
            </w:r>
            <w:r w:rsidRPr="001678EE">
              <w:rPr>
                <w:rFonts w:ascii="Nikosh" w:hAnsi="Nikosh" w:cs="Nikosh"/>
                <w:bCs/>
                <w:color w:val="000000"/>
                <w:cs/>
                <w:lang w:bidi="bn-IN"/>
              </w:rPr>
              <w:t>২০২০ তারিখ থেকে দেশে ফেরত</w:t>
            </w:r>
            <w:r w:rsidRPr="001678EE">
              <w:rPr>
                <w:rFonts w:ascii="Nikosh" w:hAnsi="Nikosh" w:cs="Nikosh"/>
                <w:bCs/>
                <w:color w:val="000000"/>
                <w:lang w:bidi="bn-IN"/>
              </w:rPr>
              <w:t xml:space="preserve"> </w:t>
            </w:r>
            <w:r w:rsidRPr="001678EE">
              <w:rPr>
                <w:rFonts w:ascii="Nikosh" w:hAnsi="Nikosh" w:cs="Nikosh"/>
                <w:bCs/>
                <w:color w:val="000000"/>
                <w:cs/>
                <w:lang w:bidi="bn-IN"/>
              </w:rPr>
              <w:t>আসা অভিবাসী কর্মী ঋণের জন্য বিবেচিত হবেন)</w:t>
            </w:r>
            <w:r w:rsidRPr="001678EE">
              <w:rPr>
                <w:rFonts w:ascii="Nikosh" w:hAnsi="Nikosh" w:cs="Nikosh"/>
                <w:bCs/>
                <w:color w:val="000000"/>
                <w:cs/>
                <w:lang w:bidi="hi-IN"/>
              </w:rPr>
              <w:t xml:space="preserve">। </w:t>
            </w:r>
            <w:r w:rsidRPr="001678EE">
              <w:rPr>
                <w:rFonts w:ascii="Nikosh" w:hAnsi="Nikosh" w:cs="Nikosh"/>
                <w:bCs/>
                <w:color w:val="000000"/>
                <w:cs/>
                <w:lang w:bidi="bn-IN"/>
              </w:rPr>
              <w:t xml:space="preserve">  </w:t>
            </w:r>
          </w:p>
          <w:p w:rsidR="00CE25FE" w:rsidRPr="001678EE" w:rsidRDefault="00CE25FE" w:rsidP="00CE25FE">
            <w:pPr>
              <w:spacing w:after="0" w:line="240" w:lineRule="auto"/>
              <w:rPr>
                <w:rFonts w:ascii="Nikosh" w:hAnsi="Nikosh" w:cs="Nikosh"/>
                <w:bCs/>
                <w:color w:val="000000"/>
                <w:lang w:bidi="bn-IN"/>
              </w:rPr>
            </w:pPr>
          </w:p>
          <w:p w:rsidR="00CE25FE" w:rsidRPr="001678EE" w:rsidRDefault="00CE25FE" w:rsidP="00CE25FE">
            <w:pPr>
              <w:spacing w:after="0" w:line="240" w:lineRule="auto"/>
              <w:rPr>
                <w:rFonts w:ascii="Nikosh" w:hAnsi="Nikosh" w:cs="Nikosh"/>
                <w:bCs/>
                <w:color w:val="000000"/>
                <w:cs/>
                <w:lang w:bidi="bn-IN"/>
              </w:rPr>
            </w:pPr>
            <w:r w:rsidRPr="001678EE">
              <w:rPr>
                <w:rFonts w:ascii="Nikosh" w:hAnsi="Nikosh" w:cs="Nikosh"/>
                <w:bCs/>
                <w:color w:val="000000"/>
                <w:lang w:bidi="bn-IN"/>
              </w:rPr>
              <w:t xml:space="preserve">ঋণ সীমাঃ </w:t>
            </w:r>
            <w:r w:rsidRPr="001678EE">
              <w:rPr>
                <w:rFonts w:ascii="Nikosh" w:hAnsi="Nikosh" w:cs="Nikosh"/>
                <w:bCs/>
                <w:color w:val="000000"/>
                <w:cs/>
                <w:lang w:bidi="bn-IN"/>
              </w:rPr>
              <w:t>সর্বোচ্চ ঋণ</w:t>
            </w:r>
            <w:r w:rsidRPr="001678EE">
              <w:rPr>
                <w:rFonts w:ascii="Nikosh" w:hAnsi="Nikosh" w:cs="Nikosh"/>
                <w:bCs/>
                <w:color w:val="000000"/>
                <w:lang w:bidi="bn-IN"/>
              </w:rPr>
              <w:t xml:space="preserve"> </w:t>
            </w:r>
            <w:r w:rsidRPr="001678EE">
              <w:rPr>
                <w:rFonts w:ascii="Nikosh" w:hAnsi="Nikosh" w:cs="Nikosh"/>
                <w:bCs/>
                <w:color w:val="000000"/>
                <w:cs/>
                <w:lang w:bidi="bn-IN"/>
              </w:rPr>
              <w:t>সীমা ২৫.০০ (পঁচিশ) লক্ষ</w:t>
            </w:r>
            <w:r w:rsidRPr="001678EE">
              <w:rPr>
                <w:rFonts w:ascii="Nikosh" w:hAnsi="Nikosh" w:cs="Nikosh"/>
                <w:bCs/>
                <w:color w:val="000000"/>
                <w:lang w:bidi="bn-IN"/>
              </w:rPr>
              <w:t xml:space="preserve"> </w:t>
            </w:r>
            <w:r w:rsidRPr="001678EE">
              <w:rPr>
                <w:rFonts w:ascii="Nikosh" w:hAnsi="Nikosh" w:cs="Nikosh"/>
                <w:bCs/>
                <w:color w:val="000000"/>
                <w:cs/>
                <w:lang w:bidi="bn-IN"/>
              </w:rPr>
              <w:t>টাকা;</w:t>
            </w:r>
          </w:p>
          <w:p w:rsidR="00CE25FE" w:rsidRPr="001678EE" w:rsidRDefault="00CE25FE" w:rsidP="00CE25FE">
            <w:pPr>
              <w:spacing w:after="0" w:line="240" w:lineRule="auto"/>
              <w:rPr>
                <w:rFonts w:ascii="Nikosh" w:hAnsi="Nikosh" w:cs="Nikosh"/>
                <w:bCs/>
                <w:color w:val="000000"/>
                <w:lang w:bidi="bn-IN"/>
              </w:rPr>
            </w:pPr>
          </w:p>
          <w:p w:rsidR="00CE25FE" w:rsidRPr="001678EE" w:rsidRDefault="00CE25FE" w:rsidP="00CE25FE">
            <w:pPr>
              <w:spacing w:after="0" w:line="240" w:lineRule="auto"/>
              <w:rPr>
                <w:rFonts w:ascii="Nikosh" w:hAnsi="Nikosh" w:cs="Nikosh"/>
                <w:bCs/>
                <w:color w:val="000000"/>
                <w:lang w:bidi="bn-IN"/>
              </w:rPr>
            </w:pPr>
            <w:r w:rsidRPr="001678EE">
              <w:rPr>
                <w:rFonts w:ascii="Nikosh" w:hAnsi="Nikosh" w:cs="Nikosh"/>
                <w:bCs/>
                <w:color w:val="000000"/>
                <w:lang w:bidi="bn-IN"/>
              </w:rPr>
              <w:t xml:space="preserve">সুদ হারঃ ৫.৫% </w:t>
            </w:r>
          </w:p>
        </w:tc>
        <w:tc>
          <w:tcPr>
            <w:tcW w:w="4764" w:type="dxa"/>
          </w:tcPr>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CE25FE" w:rsidRPr="009056A5" w:rsidRDefault="00CE25FE" w:rsidP="00CE25FE">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CE25FE" w:rsidRPr="00F75C8C" w:rsidRDefault="00CE25FE" w:rsidP="00CE25FE">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CE25FE" w:rsidRPr="001678EE" w:rsidRDefault="00CE25FE" w:rsidP="00CE25FE">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sidRPr="001678EE">
              <w:rPr>
                <w:rFonts w:ascii="Nikosh" w:hAnsi="Nikosh" w:cs="Nikosh"/>
                <w:b w:val="0"/>
                <w:color w:val="000000"/>
                <w:sz w:val="22"/>
                <w:szCs w:val="22"/>
                <w:lang w:val="en-US" w:eastAsia="en-US" w:bidi="bn-IN"/>
              </w:rPr>
              <w:t xml:space="preserve">সিএমএসএমই ঋণ নীতিমালা অনুযায়ী </w:t>
            </w:r>
          </w:p>
          <w:p w:rsidR="00CE25FE" w:rsidRPr="001678EE" w:rsidRDefault="00CE25FE" w:rsidP="00CE25FE">
            <w:pPr>
              <w:spacing w:after="0"/>
              <w:ind w:left="252"/>
              <w:jc w:val="both"/>
              <w:rPr>
                <w:rFonts w:ascii="Nikosh" w:eastAsia="Times New Roman" w:hAnsi="Nikosh" w:cs="Nikosh"/>
                <w:bCs/>
                <w:color w:val="000000"/>
                <w:lang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CE25FE" w:rsidRPr="00B41DE3" w:rsidTr="00DC5B39">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CE25FE" w:rsidRPr="00B41DE3" w:rsidTr="00DC5B39">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২.</w:t>
                  </w:r>
                </w:p>
                <w:p w:rsidR="00CE25FE" w:rsidRPr="00B41DE3" w:rsidRDefault="00CE25FE" w:rsidP="00CE25FE">
                  <w:pPr>
                    <w:spacing w:after="0" w:line="240" w:lineRule="auto"/>
                    <w:rPr>
                      <w:rFonts w:ascii="Nikosh" w:hAnsi="Nikosh" w:cs="Nikosh"/>
                      <w:color w:val="000000"/>
                      <w:lang w:bidi="bn-IN"/>
                    </w:rPr>
                  </w:pP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CE25FE" w:rsidRPr="00B41DE3" w:rsidTr="00DC5B39">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CE25FE" w:rsidRPr="00B41DE3" w:rsidTr="004A57B9">
              <w:trPr>
                <w:trHeight w:val="585"/>
              </w:trPr>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CE25FE" w:rsidRPr="00B41DE3" w:rsidRDefault="00CE25FE" w:rsidP="00CE25FE">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CE25FE" w:rsidRPr="00B41DE3" w:rsidTr="00EB4F5F">
              <w:trPr>
                <w:trHeight w:val="422"/>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CE25FE" w:rsidRPr="00B41DE3" w:rsidTr="00EB4F5F">
              <w:trPr>
                <w:trHeight w:val="633"/>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CE25FE" w:rsidRPr="00B41DE3" w:rsidTr="00EB4F5F">
              <w:trPr>
                <w:trHeight w:val="242"/>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CE25FE" w:rsidRPr="00B41DE3" w:rsidTr="00EB4F5F">
              <w:trPr>
                <w:trHeight w:val="633"/>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CE25FE" w:rsidRPr="00B41DE3" w:rsidTr="00EB4F5F">
              <w:trPr>
                <w:trHeight w:val="119"/>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CE25FE" w:rsidRPr="00B41DE3" w:rsidRDefault="00CE25FE" w:rsidP="00CE25FE">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CE25FE" w:rsidRPr="00B41DE3" w:rsidRDefault="00CE25FE" w:rsidP="00CE25FE">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CE25FE" w:rsidRPr="00B41DE3" w:rsidTr="00EB4F5F">
              <w:trPr>
                <w:trHeight w:val="633"/>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CE25FE" w:rsidRPr="00B41DE3" w:rsidRDefault="00CE25FE" w:rsidP="00CE25FE">
            <w:pPr>
              <w:spacing w:after="0" w:line="240" w:lineRule="auto"/>
              <w:rPr>
                <w:rFonts w:ascii="Nikosh" w:hAnsi="Nikosh" w:cs="Nikosh"/>
                <w:color w:val="000000"/>
                <w:lang w:bidi="hi-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val="restart"/>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 xml:space="preserve">ডাবল বেনিফিট স্কীম </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 xml:space="preserve">শিক্ষা সঞ্চয়ী স্কিম </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বিবাহ সঞ্চয়ী স্কিম</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সঞ্চয়ী স্কিম</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p>
        </w:tc>
        <w:tc>
          <w:tcPr>
            <w:tcW w:w="2790" w:type="dxa"/>
          </w:tcPr>
          <w:p w:rsidR="00CE25FE" w:rsidRPr="00B41DE3" w:rsidRDefault="00CE25FE" w:rsidP="00CE25FE">
            <w:pPr>
              <w:spacing w:line="240" w:lineRule="auto"/>
              <w:rPr>
                <w:rFonts w:ascii="Nikosh" w:hAnsi="Nikosh" w:cs="Nikosh"/>
                <w:b/>
                <w:color w:val="000000"/>
                <w:lang w:bidi="bn-IN"/>
              </w:rPr>
            </w:pP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CE25FE" w:rsidRPr="002D5207" w:rsidRDefault="00CE25FE" w:rsidP="00CE25FE">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CE25FE" w:rsidRPr="00B123DC" w:rsidRDefault="00CE25FE" w:rsidP="00CE25FE">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CE25FE" w:rsidRPr="00B41DE3" w:rsidTr="00C25A39">
              <w:trPr>
                <w:trHeight w:val="126"/>
              </w:trPr>
              <w:tc>
                <w:tcPr>
                  <w:tcW w:w="52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CE25FE" w:rsidRPr="00B41DE3" w:rsidRDefault="00CE25FE" w:rsidP="00CE25FE">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CE25FE" w:rsidRPr="00B41DE3" w:rsidTr="00C25A39">
              <w:trPr>
                <w:trHeight w:val="373"/>
              </w:trPr>
              <w:tc>
                <w:tcPr>
                  <w:tcW w:w="52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২.</w:t>
                  </w:r>
                </w:p>
                <w:p w:rsidR="00CE25FE" w:rsidRPr="00B41DE3" w:rsidRDefault="00CE25FE" w:rsidP="00CE25FE">
                  <w:pPr>
                    <w:spacing w:after="0" w:line="240" w:lineRule="auto"/>
                    <w:rPr>
                      <w:rFonts w:ascii="Nikosh" w:hAnsi="Nikosh" w:cs="Nikosh"/>
                      <w:color w:val="000000"/>
                      <w:lang w:bidi="bn-IN"/>
                    </w:rPr>
                  </w:pPr>
                </w:p>
              </w:tc>
              <w:tc>
                <w:tcPr>
                  <w:tcW w:w="4145" w:type="dxa"/>
                  <w:shd w:val="clear" w:color="auto" w:fill="auto"/>
                </w:tcPr>
                <w:p w:rsidR="00CE25FE" w:rsidRPr="00B41DE3" w:rsidRDefault="00CE25FE" w:rsidP="00CE25FE">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p>
        </w:tc>
        <w:tc>
          <w:tcPr>
            <w:tcW w:w="2796" w:type="dxa"/>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CE25FE" w:rsidRPr="002D5207" w:rsidRDefault="00CE25FE" w:rsidP="00CE25FE">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CE25FE" w:rsidRPr="00B41DE3" w:rsidRDefault="00CE25FE" w:rsidP="00CE25FE">
            <w:pPr>
              <w:spacing w:after="0" w:line="240" w:lineRule="auto"/>
              <w:rPr>
                <w:rStyle w:val="Strong"/>
                <w:rFonts w:ascii="Nikosh" w:hAnsi="Nikosh" w:cs="Nikosh"/>
                <w:bCs w:val="0"/>
                <w:color w:val="000000"/>
                <w:cs/>
                <w:lang w:bidi="bn-IN"/>
              </w:rPr>
            </w:pPr>
            <w:r w:rsidRPr="00B41DE3">
              <w:rPr>
                <w:rStyle w:val="Strong"/>
                <w:rFonts w:ascii="Nikosh" w:hAnsi="Nikosh" w:cs="Nikosh"/>
                <w:bCs w:val="0"/>
                <w:color w:val="000000"/>
                <w:cs/>
                <w:lang w:bidi="bn-IN"/>
              </w:rPr>
              <w:t>১.পাসপোর্ট এর মূল কপিসহ ১ সেট ফটোকপি, ভিসার ফটোকপি;</w:t>
            </w:r>
          </w:p>
          <w:p w:rsidR="00CE25FE" w:rsidRPr="00B41DE3" w:rsidRDefault="00CE25FE" w:rsidP="00CE25FE">
            <w:pPr>
              <w:spacing w:after="0" w:line="240" w:lineRule="auto"/>
              <w:rPr>
                <w:rFonts w:ascii="Nikosh" w:hAnsi="Nikosh" w:cs="Nikosh"/>
                <w:color w:val="000000"/>
                <w:lang w:bidi="bn-IN"/>
              </w:rPr>
            </w:pPr>
            <w:r w:rsidRPr="00B41DE3">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CE25FE" w:rsidRPr="00B41DE3" w:rsidRDefault="00CE25FE" w:rsidP="000A52F3">
            <w:pPr>
              <w:pStyle w:val="Heading3"/>
              <w:spacing w:before="0" w:beforeAutospacing="0" w:after="0" w:afterAutospacing="0"/>
              <w:rPr>
                <w:rFonts w:ascii="Nikosh" w:hAnsi="Nikosh" w:cs="Nikosh"/>
                <w:color w:val="000000"/>
                <w:lang w:bidi="bn-IN"/>
              </w:rPr>
            </w:pPr>
            <w:r w:rsidRPr="00B41DE3">
              <w:rPr>
                <w:rFonts w:ascii="Nikosh" w:hAnsi="Nikosh" w:cs="Nikosh"/>
                <w:color w:val="000000"/>
                <w:cs/>
                <w:lang w:bidi="bn-IN"/>
              </w:rPr>
              <w:t xml:space="preserve"> </w:t>
            </w:r>
            <w:r w:rsidRPr="000A52F3">
              <w:rPr>
                <w:rFonts w:ascii="Nikosh" w:hAnsi="Nikosh" w:cs="Nikosh"/>
                <w:b w:val="0"/>
                <w:bCs w:val="0"/>
                <w:color w:val="000000"/>
                <w:sz w:val="22"/>
                <w:szCs w:val="22"/>
                <w:cs/>
                <w:lang w:val="en-US" w:bidi="bn-IN"/>
              </w:rPr>
              <w:t>২২০ টাকা জমা গ্রহণ।</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CE25FE" w:rsidRPr="002D5207" w:rsidRDefault="00CE25FE" w:rsidP="00CE25FE">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CE25FE" w:rsidRPr="00B41DE3" w:rsidRDefault="00CE25FE" w:rsidP="00CE25FE">
            <w:pPr>
              <w:spacing w:after="0" w:line="240" w:lineRule="auto"/>
              <w:rPr>
                <w:rStyle w:val="Strong"/>
                <w:rFonts w:ascii="Nikosh" w:hAnsi="Nikosh" w:cs="Nikosh"/>
                <w:bCs w:val="0"/>
                <w:color w:val="000000"/>
                <w:lang w:val="en-GB" w:bidi="bn-IN"/>
              </w:rPr>
            </w:pPr>
            <w:r w:rsidRPr="00B41DE3">
              <w:rPr>
                <w:rStyle w:val="Strong"/>
                <w:rFonts w:ascii="Nikosh" w:hAnsi="Nikosh" w:cs="Nikosh"/>
                <w:bCs w:val="0"/>
                <w:color w:val="000000"/>
                <w:cs/>
                <w:lang w:bidi="bn-IN"/>
              </w:rPr>
              <w:t>১. একচেঞ্জ হাউজ কর্তৃক প্রদত্ত গোপন পিন নম্বর</w:t>
            </w:r>
            <w:r w:rsidRPr="00B41DE3">
              <w:rPr>
                <w:rStyle w:val="Strong"/>
                <w:rFonts w:ascii="Nikosh" w:hAnsi="Nikosh" w:cs="Nikosh"/>
                <w:bCs w:val="0"/>
                <w:color w:val="000000"/>
                <w:lang w:val="en-GB" w:bidi="bn-IN"/>
              </w:rPr>
              <w:t>;</w:t>
            </w:r>
          </w:p>
          <w:p w:rsidR="00CE25FE" w:rsidRPr="000A52F3" w:rsidRDefault="00CE25FE" w:rsidP="00CE25FE">
            <w:pPr>
              <w:spacing w:after="0" w:line="240" w:lineRule="auto"/>
              <w:rPr>
                <w:rFonts w:ascii="Nikosh" w:hAnsi="Nikosh" w:cs="Nikosh"/>
                <w:b/>
                <w:color w:val="000000"/>
                <w:lang w:bidi="bn-IN"/>
              </w:rPr>
            </w:pPr>
            <w:r w:rsidRPr="000A52F3">
              <w:rPr>
                <w:rStyle w:val="Strong"/>
                <w:rFonts w:ascii="Nikosh" w:hAnsi="Nikosh" w:cs="Nikosh"/>
                <w:bCs w:val="0"/>
                <w:color w:val="000000"/>
                <w:cs/>
                <w:lang w:bidi="bn-IN"/>
              </w:rPr>
              <w:t>২. রেমিটেন্স গ্রহণকারীর জাতীয় পরিচয়পত্রের ফটোকপি।</w:t>
            </w:r>
            <w:r w:rsidRPr="000A52F3">
              <w:rPr>
                <w:rStyle w:val="Strong"/>
                <w:rFonts w:ascii="Nikosh" w:hAnsi="Nikosh" w:cs="Nikosh"/>
                <w:b w:val="0"/>
                <w:bCs w:val="0"/>
                <w:color w:val="000000"/>
                <w:cs/>
                <w:lang w:bidi="bn-IN"/>
              </w:rPr>
              <w:t xml:space="preserve">  </w:t>
            </w:r>
          </w:p>
        </w:tc>
        <w:tc>
          <w:tcPr>
            <w:tcW w:w="2796"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bl>
    <w:p w:rsidR="006700FF" w:rsidRDefault="006700FF"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6700FF"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CF7CC9">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CF7CC9">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2D5207" w:rsidRPr="00E65801" w:rsidRDefault="002D5207"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মোঃ আসাদুজ্জামান,</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সিনিয়র অফিসার (ব্যবস্থাপক),</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p>
          <w:p w:rsidR="000C005A" w:rsidRPr="00414BAA" w:rsidRDefault="002D5207" w:rsidP="002D5207">
            <w:pPr>
              <w:spacing w:after="0" w:line="240" w:lineRule="auto"/>
              <w:ind w:right="41"/>
              <w:rPr>
                <w:rFonts w:ascii="Nikosh" w:hAnsi="Nikosh" w:cs="Nikosh"/>
                <w:color w:val="000000"/>
                <w:lang w:bidi="bn-BD"/>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3654" w:type="dxa"/>
          </w:tcPr>
          <w:p w:rsidR="00931F7F" w:rsidRPr="00E65801" w:rsidRDefault="000C005A"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CF7CC9">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CF7CC9">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2D5207" w:rsidRPr="00E65801" w:rsidRDefault="002D5207"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মোঃ আসাদুজ্জামান,</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সিনিয়র অফিসার (ব্যবস্থাপক),</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p>
          <w:p w:rsidR="000C005A" w:rsidRPr="00675B69" w:rsidRDefault="002D5207" w:rsidP="002D5207">
            <w:pPr>
              <w:spacing w:after="0" w:line="240" w:lineRule="auto"/>
              <w:rPr>
                <w:rFonts w:ascii="Nikosh" w:hAnsi="Nikosh" w:cs="Nikosh"/>
                <w:color w:val="000000"/>
                <w:sz w:val="24"/>
                <w:lang w:bidi="bn-BD"/>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3744" w:type="dxa"/>
          </w:tcPr>
          <w:p w:rsidR="00931F7F" w:rsidRPr="00E65801" w:rsidRDefault="000C005A"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2D5207" w:rsidRPr="00E65801" w:rsidRDefault="002D5207"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মোঃ আসাদুজ্জামান,</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সিনিয়র অফিসার (ব্যবস্থাপক),</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p>
          <w:p w:rsidR="000C005A" w:rsidRPr="00414BAA" w:rsidRDefault="002D5207" w:rsidP="002D5207">
            <w:pPr>
              <w:spacing w:after="0" w:line="240" w:lineRule="auto"/>
              <w:rPr>
                <w:rFonts w:ascii="Nikosh" w:hAnsi="Nikosh" w:cs="Nikosh"/>
                <w:color w:val="000000"/>
                <w:lang w:bidi="bn-BD"/>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3744" w:type="dxa"/>
          </w:tcPr>
          <w:p w:rsidR="00931F7F" w:rsidRPr="00E65801" w:rsidRDefault="000C005A"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bl>
    <w:p w:rsidR="002D5207" w:rsidRDefault="002D5207" w:rsidP="00735A13">
      <w:pPr>
        <w:pStyle w:val="Heading3"/>
        <w:spacing w:before="0" w:beforeAutospacing="0" w:after="0" w:afterAutospacing="0"/>
        <w:rPr>
          <w:rFonts w:ascii="Nikosh" w:hAnsi="Nikosh" w:cs="Nikosh"/>
          <w:color w:val="000000"/>
          <w:sz w:val="22"/>
          <w:szCs w:val="22"/>
          <w:lang w:val="en-US"/>
        </w:rPr>
      </w:pPr>
    </w:p>
    <w:p w:rsidR="003F21C0" w:rsidRPr="00B41DE3" w:rsidRDefault="002D5207"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CF7CC9">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CF7CC9">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2D5207" w:rsidRPr="00E65801" w:rsidRDefault="005F7B66"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cs/>
                <w:lang w:bidi="bn-BD"/>
              </w:rPr>
              <w:t xml:space="preserve">১. </w:t>
            </w:r>
            <w:r w:rsidR="002D5207" w:rsidRPr="00E65801">
              <w:rPr>
                <w:rFonts w:ascii="Nikosh" w:eastAsia="Times New Roman" w:hAnsi="Nikosh" w:cs="Nikosh"/>
                <w:b/>
                <w:color w:val="000000"/>
                <w:lang w:bidi="bn-BD"/>
              </w:rPr>
              <w:t>মোঃ আসাদুজ্জামান,</w:t>
            </w:r>
          </w:p>
          <w:p w:rsidR="002D5207" w:rsidRPr="00797B1B" w:rsidRDefault="002D5207" w:rsidP="002D5207">
            <w:pPr>
              <w:spacing w:after="0" w:line="240" w:lineRule="auto"/>
              <w:ind w:right="34"/>
              <w:rPr>
                <w:rFonts w:ascii="Nikosh" w:hAnsi="Nikosh" w:cs="Nikosh"/>
                <w:color w:val="000000"/>
                <w:lang w:bidi="bn-BD"/>
              </w:rPr>
            </w:pPr>
            <w:r w:rsidRPr="00797B1B">
              <w:rPr>
                <w:rFonts w:ascii="Nikosh" w:hAnsi="Nikosh" w:cs="Nikosh"/>
                <w:color w:val="000000"/>
                <w:lang w:bidi="bn-BD"/>
              </w:rPr>
              <w:t>সিনিয়র অফিসার (ব্যবস্থাপক),</w:t>
            </w:r>
          </w:p>
          <w:p w:rsidR="002D5207" w:rsidRDefault="002D5207" w:rsidP="002D5207">
            <w:pPr>
              <w:spacing w:after="0" w:line="240" w:lineRule="auto"/>
              <w:ind w:right="34"/>
              <w:rPr>
                <w:rFonts w:ascii="Nikosh" w:hAnsi="Nikosh" w:cs="Nikosh"/>
                <w:color w:val="000000"/>
                <w:lang w:bidi="bn-BD"/>
              </w:rPr>
            </w:pPr>
            <w:r w:rsidRPr="00431CC8">
              <w:rPr>
                <w:rFonts w:ascii="Nikosh" w:hAnsi="Nikosh" w:cs="Nikosh"/>
                <w:color w:val="000000"/>
                <w:sz w:val="24"/>
                <w:szCs w:val="24"/>
                <w:lang w:val="en-GB"/>
              </w:rPr>
              <w:t>ফোনঃ</w:t>
            </w:r>
            <w:r>
              <w:rPr>
                <w:rFonts w:ascii="Nikosh" w:hAnsi="Nikosh" w:cs="Nikosh"/>
                <w:color w:val="000000"/>
                <w:sz w:val="24"/>
                <w:szCs w:val="24"/>
                <w:lang w:val="en-GB"/>
              </w:rPr>
              <w:t xml:space="preserve"> </w:t>
            </w:r>
            <w:r w:rsidRPr="00797B1B">
              <w:rPr>
                <w:rFonts w:ascii="Nikosh" w:hAnsi="Nikosh" w:cs="Nikosh"/>
                <w:color w:val="000000"/>
                <w:lang w:bidi="bn-BD"/>
              </w:rPr>
              <w:t>০১৯৫৯৬৬০০৮০</w:t>
            </w:r>
          </w:p>
          <w:p w:rsidR="002D5207" w:rsidRDefault="002D5207" w:rsidP="002D5207">
            <w:pPr>
              <w:pStyle w:val="Heading3"/>
              <w:spacing w:before="0" w:beforeAutospacing="0" w:after="0" w:afterAutospacing="0"/>
              <w:rPr>
                <w:rFonts w:ascii="Nikosh" w:hAnsi="Nikosh" w:cs="Nikosh"/>
                <w:color w:val="0000FF"/>
                <w:sz w:val="21"/>
                <w:szCs w:val="21"/>
                <w:u w:val="single"/>
                <w:bdr w:val="none" w:sz="0" w:space="0" w:color="auto" w:frame="1"/>
              </w:rPr>
            </w:pPr>
            <w:r w:rsidRPr="000C005A">
              <w:rPr>
                <w:rFonts w:ascii="Nikosh" w:hAnsi="Nikosh" w:cs="Nikosh"/>
                <w:color w:val="444444"/>
                <w:sz w:val="21"/>
                <w:szCs w:val="21"/>
              </w:rPr>
              <w:t>ইমেইলঃ </w:t>
            </w:r>
            <w:hyperlink r:id="rId10" w:history="1">
              <w:r w:rsidRPr="000C5CB4">
                <w:rPr>
                  <w:rStyle w:val="Hyperlink"/>
                  <w:sz w:val="22"/>
                  <w:szCs w:val="22"/>
                </w:rPr>
                <w:t>chapainawabganj@pkb.gov.bd</w:t>
              </w:r>
            </w:hyperlink>
          </w:p>
          <w:p w:rsidR="002D5207" w:rsidRDefault="002D5207" w:rsidP="002D5207">
            <w:pPr>
              <w:pStyle w:val="Heading3"/>
              <w:spacing w:before="0" w:beforeAutospacing="0" w:after="0" w:afterAutospacing="0"/>
              <w:rPr>
                <w:rFonts w:ascii="Nikosh" w:hAnsi="Nikosh" w:cs="Nikosh"/>
                <w:color w:val="0000FF"/>
                <w:sz w:val="21"/>
                <w:szCs w:val="21"/>
                <w:u w:val="single"/>
                <w:bdr w:val="none" w:sz="0" w:space="0" w:color="auto" w:frame="1"/>
              </w:rPr>
            </w:pPr>
          </w:p>
          <w:p w:rsidR="000C005A" w:rsidRPr="00E65801" w:rsidRDefault="005F7B66"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cs/>
                <w:lang w:bidi="bn-BD"/>
              </w:rPr>
              <w:t xml:space="preserve">২. </w:t>
            </w:r>
            <w:r w:rsidR="000C005A" w:rsidRPr="00E65801">
              <w:rPr>
                <w:rFonts w:ascii="Nikosh" w:eastAsia="Times New Roman" w:hAnsi="Nikosh" w:cs="Nikosh"/>
                <w:b/>
                <w:color w:val="000000"/>
                <w:lang w:bidi="bn-BD"/>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4942"/>
        <w:gridCol w:w="3882"/>
        <w:gridCol w:w="7938"/>
      </w:tblGrid>
      <w:tr w:rsidR="00793C34" w:rsidRPr="00793C34" w:rsidTr="00CF7CC9">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2D5207">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hAnsi="Nikosh" w:cs="Nikosh"/>
                <w:b/>
                <w:sz w:val="24"/>
                <w:szCs w:val="24"/>
                <w:lang w:bidi="bn-IN"/>
              </w:rPr>
            </w:pPr>
            <w:r w:rsidRPr="00E65801">
              <w:rPr>
                <w:rFonts w:ascii="Nikosh" w:hAnsi="Nikosh" w:cs="Nikosh" w:hint="cs"/>
                <w:b/>
                <w:sz w:val="24"/>
                <w:szCs w:val="24"/>
                <w:lang w:bidi="bn-IN"/>
              </w:rPr>
              <w:t>জনাব</w:t>
            </w:r>
            <w:r w:rsidRPr="00E65801">
              <w:rPr>
                <w:rFonts w:ascii="Nikosh" w:hAnsi="Nikosh" w:cs="Nikosh"/>
                <w:b/>
                <w:sz w:val="24"/>
                <w:szCs w:val="24"/>
                <w:lang w:bidi="bn-IN"/>
              </w:rPr>
              <w:t xml:space="preserve"> </w:t>
            </w:r>
            <w:r w:rsidRPr="00E65801">
              <w:rPr>
                <w:rFonts w:ascii="Nikosh" w:hAnsi="Nikosh" w:cs="Nikosh" w:hint="cs"/>
                <w:b/>
                <w:sz w:val="24"/>
                <w:szCs w:val="24"/>
                <w:lang w:bidi="bn-IN"/>
              </w:rPr>
              <w:t>মোঃ</w:t>
            </w:r>
            <w:r w:rsidRPr="00E65801">
              <w:rPr>
                <w:rFonts w:ascii="Nikosh" w:hAnsi="Nikosh" w:cs="Nikosh"/>
                <w:b/>
                <w:sz w:val="24"/>
                <w:szCs w:val="24"/>
                <w:lang w:bidi="bn-IN"/>
              </w:rPr>
              <w:t xml:space="preserve"> </w:t>
            </w:r>
            <w:r w:rsidRPr="00E65801">
              <w:rPr>
                <w:rFonts w:ascii="Nikosh" w:hAnsi="Nikosh" w:cs="Nikosh" w:hint="cs"/>
                <w:b/>
                <w:sz w:val="24"/>
                <w:szCs w:val="24"/>
                <w:lang w:bidi="bn-IN"/>
              </w:rPr>
              <w:t>মিজানুর</w:t>
            </w:r>
            <w:r w:rsidRPr="00E65801">
              <w:rPr>
                <w:rFonts w:ascii="Nikosh" w:hAnsi="Nikosh" w:cs="Nikosh"/>
                <w:b/>
                <w:sz w:val="24"/>
                <w:szCs w:val="24"/>
                <w:lang w:bidi="bn-IN"/>
              </w:rPr>
              <w:t xml:space="preserve"> </w:t>
            </w:r>
            <w:r w:rsidRPr="00E65801">
              <w:rPr>
                <w:rFonts w:ascii="Nikosh" w:hAnsi="Nikosh" w:cs="Nikosh" w:hint="cs"/>
                <w:b/>
                <w:sz w:val="24"/>
                <w:szCs w:val="24"/>
                <w:lang w:bidi="bn-IN"/>
              </w:rPr>
              <w:t>রহমান</w:t>
            </w:r>
            <w:r w:rsidRPr="00E65801">
              <w:rPr>
                <w:rFonts w:ascii="Nikosh" w:hAnsi="Nikosh" w:cs="Nikosh"/>
                <w:b/>
                <w:sz w:val="24"/>
                <w:szCs w:val="24"/>
                <w:lang w:bidi="bn-IN"/>
              </w:rPr>
              <w:t xml:space="preserve">  </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hint="cs"/>
                <w:sz w:val="24"/>
                <w:szCs w:val="24"/>
                <w:lang w:bidi="bn-IN"/>
              </w:rPr>
              <w:t>মহাব্যবস্থাপক</w:t>
            </w:r>
            <w:r w:rsidRPr="00E65801">
              <w:rPr>
                <w:rFonts w:ascii="Nikosh" w:hAnsi="Nikosh" w:cs="Nikosh"/>
                <w:sz w:val="24"/>
                <w:szCs w:val="24"/>
                <w:lang w:bidi="bn-IN"/>
              </w:rPr>
              <w:t xml:space="preserve"> (</w:t>
            </w:r>
            <w:r w:rsidRPr="00E65801">
              <w:rPr>
                <w:rFonts w:ascii="Nikosh" w:hAnsi="Nikosh" w:cs="Nikosh" w:hint="cs"/>
                <w:sz w:val="24"/>
                <w:szCs w:val="24"/>
                <w:lang w:bidi="bn-IN"/>
              </w:rPr>
              <w:t>প্রশাসন</w:t>
            </w:r>
            <w:r w:rsidRPr="00E65801">
              <w:rPr>
                <w:rFonts w:ascii="Nikosh" w:hAnsi="Nikosh" w:cs="Nikosh"/>
                <w:sz w:val="24"/>
                <w:szCs w:val="24"/>
                <w:lang w:bidi="bn-IN"/>
              </w:rPr>
              <w:t xml:space="preserve"> </w:t>
            </w:r>
            <w:r w:rsidRPr="00E65801">
              <w:rPr>
                <w:rFonts w:ascii="Nikosh" w:hAnsi="Nikosh" w:cs="Nikosh" w:hint="cs"/>
                <w:sz w:val="24"/>
                <w:szCs w:val="24"/>
                <w:lang w:bidi="bn-IN"/>
              </w:rPr>
              <w:t>ও</w:t>
            </w:r>
            <w:r w:rsidRPr="00E65801">
              <w:rPr>
                <w:rFonts w:ascii="Nikosh" w:hAnsi="Nikosh" w:cs="Nikosh"/>
                <w:sz w:val="24"/>
                <w:szCs w:val="24"/>
                <w:lang w:bidi="bn-IN"/>
              </w:rPr>
              <w:t xml:space="preserve"> </w:t>
            </w:r>
            <w:r w:rsidRPr="00E65801">
              <w:rPr>
                <w:rFonts w:ascii="Nikosh" w:hAnsi="Nikosh" w:cs="Nikosh" w:hint="cs"/>
                <w:sz w:val="24"/>
                <w:szCs w:val="24"/>
                <w:lang w:bidi="bn-IN"/>
              </w:rPr>
              <w:t>পরিচালন</w:t>
            </w:r>
            <w:r w:rsidRPr="00E65801">
              <w:rPr>
                <w:rFonts w:ascii="Nikosh" w:hAnsi="Nikosh" w:cs="Nikosh"/>
                <w:sz w:val="24"/>
                <w:szCs w:val="24"/>
                <w:lang w:bidi="bn-IN"/>
              </w:rPr>
              <w:t>-</w:t>
            </w:r>
            <w:r w:rsidRPr="00E65801">
              <w:rPr>
                <w:rFonts w:ascii="Nikosh" w:hAnsi="Nikosh" w:cs="Nikosh" w:hint="cs"/>
                <w:sz w:val="24"/>
                <w:szCs w:val="24"/>
                <w:lang w:bidi="bn-IN"/>
              </w:rPr>
              <w:t>অতিরিক্ত</w:t>
            </w:r>
            <w:r w:rsidRPr="00E65801">
              <w:rPr>
                <w:rFonts w:ascii="Nikosh" w:hAnsi="Nikosh" w:cs="Nikosh"/>
                <w:sz w:val="24"/>
                <w:szCs w:val="24"/>
                <w:lang w:bidi="bn-IN"/>
              </w:rPr>
              <w:t xml:space="preserve"> </w:t>
            </w:r>
            <w:r w:rsidRPr="00E65801">
              <w:rPr>
                <w:rFonts w:ascii="Nikosh" w:hAnsi="Nikosh" w:cs="Nikosh" w:hint="cs"/>
                <w:sz w:val="24"/>
                <w:szCs w:val="24"/>
                <w:lang w:bidi="bn-IN"/>
              </w:rPr>
              <w:t>দায়িত্ব</w:t>
            </w:r>
            <w:r w:rsidRPr="00E65801">
              <w:rPr>
                <w:rFonts w:ascii="Nikosh" w:hAnsi="Nikosh" w:cs="Nikosh"/>
                <w:sz w:val="24"/>
                <w:szCs w:val="24"/>
                <w:lang w:bidi="bn-IN"/>
              </w:rPr>
              <w:t>)</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hint="cs"/>
                <w:sz w:val="24"/>
                <w:szCs w:val="24"/>
                <w:lang w:bidi="bn-IN"/>
              </w:rPr>
              <w:t>ফোন</w:t>
            </w:r>
            <w:r w:rsidRPr="00E65801">
              <w:rPr>
                <w:rFonts w:ascii="Nikosh" w:hAnsi="Nikosh" w:cs="Nikosh"/>
                <w:sz w:val="24"/>
                <w:szCs w:val="24"/>
                <w:lang w:bidi="bn-IN"/>
              </w:rPr>
              <w:t>: +</w:t>
            </w:r>
            <w:r w:rsidRPr="00E65801">
              <w:rPr>
                <w:rFonts w:ascii="Nikosh" w:hAnsi="Nikosh" w:cs="Nikosh" w:hint="cs"/>
                <w:sz w:val="24"/>
                <w:szCs w:val="24"/>
                <w:lang w:bidi="bn-IN"/>
              </w:rPr>
              <w:t>৮৮</w:t>
            </w:r>
            <w:r w:rsidRPr="00E65801">
              <w:rPr>
                <w:rFonts w:ascii="Nikosh" w:hAnsi="Nikosh" w:cs="Nikosh"/>
                <w:sz w:val="24"/>
                <w:szCs w:val="24"/>
                <w:lang w:bidi="bn-IN"/>
              </w:rPr>
              <w:t>-</w:t>
            </w:r>
            <w:r w:rsidRPr="00E65801">
              <w:rPr>
                <w:rFonts w:ascii="Nikosh" w:hAnsi="Nikosh" w:cs="Nikosh" w:hint="cs"/>
                <w:sz w:val="24"/>
                <w:szCs w:val="24"/>
                <w:lang w:bidi="bn-IN"/>
              </w:rPr>
              <w:t>০২</w:t>
            </w:r>
            <w:r w:rsidRPr="00E65801">
              <w:rPr>
                <w:rFonts w:ascii="Nikosh" w:hAnsi="Nikosh" w:cs="Nikosh"/>
                <w:sz w:val="24"/>
                <w:szCs w:val="24"/>
                <w:lang w:bidi="bn-IN"/>
              </w:rPr>
              <w:t>-</w:t>
            </w:r>
            <w:r w:rsidRPr="00E65801">
              <w:rPr>
                <w:rFonts w:ascii="Nikosh" w:hAnsi="Nikosh" w:cs="Nikosh" w:hint="cs"/>
                <w:sz w:val="24"/>
                <w:szCs w:val="24"/>
                <w:lang w:bidi="bn-IN"/>
              </w:rPr>
              <w:t>৪৮৩১৩৭৪২</w:t>
            </w:r>
            <w:r w:rsidRPr="00E65801">
              <w:rPr>
                <w:rFonts w:ascii="Nikosh" w:hAnsi="Nikosh" w:cs="Nikosh"/>
                <w:sz w:val="24"/>
                <w:szCs w:val="24"/>
                <w:lang w:bidi="bn-IN"/>
              </w:rPr>
              <w:t xml:space="preserve">, </w:t>
            </w:r>
            <w:r w:rsidRPr="00E65801">
              <w:rPr>
                <w:rFonts w:ascii="Nikosh" w:hAnsi="Nikosh" w:cs="Nikosh" w:hint="cs"/>
                <w:sz w:val="24"/>
                <w:szCs w:val="24"/>
                <w:lang w:bidi="bn-IN"/>
              </w:rPr>
              <w:t>ইমেইল</w:t>
            </w:r>
            <w:r w:rsidRPr="00E65801">
              <w:rPr>
                <w:rFonts w:ascii="Nikosh" w:hAnsi="Nikosh" w:cs="Nikosh"/>
                <w:sz w:val="24"/>
                <w:szCs w:val="24"/>
                <w:lang w:bidi="bn-IN"/>
              </w:rPr>
              <w:t xml:space="preserve">: </w:t>
            </w:r>
            <w:r w:rsidRPr="000C5CB4">
              <w:rPr>
                <w:rStyle w:val="Hyperlink"/>
                <w:rFonts w:ascii="Times New Roman" w:eastAsia="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hAnsi="Nikosh" w:cs="Nikosh" w:hint="cs"/>
                <w:sz w:val="24"/>
                <w:szCs w:val="24"/>
                <w:lang w:bidi="bn-IN"/>
              </w:rPr>
              <w:t>ঠিকানা</w:t>
            </w:r>
            <w:r w:rsidRPr="00E65801">
              <w:rPr>
                <w:rFonts w:ascii="Nikosh" w:hAnsi="Nikosh" w:cs="Nikosh"/>
                <w:sz w:val="24"/>
                <w:szCs w:val="24"/>
                <w:lang w:bidi="bn-IN"/>
              </w:rPr>
              <w:t xml:space="preserve">: </w:t>
            </w:r>
            <w:r w:rsidRPr="00E65801">
              <w:rPr>
                <w:rFonts w:ascii="Nikosh" w:hAnsi="Nikosh" w:cs="Nikosh" w:hint="cs"/>
                <w:sz w:val="24"/>
                <w:szCs w:val="24"/>
                <w:lang w:bidi="bn-IN"/>
              </w:rPr>
              <w:t>প্রবাসী</w:t>
            </w:r>
            <w:r w:rsidRPr="00E65801">
              <w:rPr>
                <w:rFonts w:ascii="Nikosh" w:hAnsi="Nikosh" w:cs="Nikosh"/>
                <w:sz w:val="24"/>
                <w:szCs w:val="24"/>
                <w:lang w:bidi="bn-IN"/>
              </w:rPr>
              <w:t xml:space="preserve"> </w:t>
            </w:r>
            <w:r w:rsidRPr="00E65801">
              <w:rPr>
                <w:rFonts w:ascii="Nikosh" w:hAnsi="Nikosh" w:cs="Nikosh" w:hint="cs"/>
                <w:sz w:val="24"/>
                <w:szCs w:val="24"/>
                <w:lang w:bidi="bn-IN"/>
              </w:rPr>
              <w:t>কল্যাণ</w:t>
            </w:r>
            <w:r w:rsidRPr="00E65801">
              <w:rPr>
                <w:rFonts w:ascii="Nikosh" w:hAnsi="Nikosh" w:cs="Nikosh"/>
                <w:sz w:val="24"/>
                <w:szCs w:val="24"/>
                <w:lang w:bidi="bn-IN"/>
              </w:rPr>
              <w:t xml:space="preserve"> </w:t>
            </w:r>
            <w:r w:rsidRPr="00E65801">
              <w:rPr>
                <w:rFonts w:ascii="Nikosh" w:hAnsi="Nikosh" w:cs="Nikosh" w:hint="cs"/>
                <w:sz w:val="24"/>
                <w:szCs w:val="24"/>
                <w:lang w:bidi="bn-IN"/>
              </w:rPr>
              <w:t>ব্যাংক</w:t>
            </w:r>
            <w:r w:rsidRPr="00E65801">
              <w:rPr>
                <w:rFonts w:ascii="Nikosh" w:hAnsi="Nikosh" w:cs="Nikosh"/>
                <w:sz w:val="24"/>
                <w:szCs w:val="24"/>
                <w:lang w:bidi="bn-IN"/>
              </w:rPr>
              <w:t xml:space="preserve"> </w:t>
            </w:r>
            <w:r w:rsidRPr="00E65801">
              <w:rPr>
                <w:rFonts w:ascii="Nikosh" w:hAnsi="Nikosh" w:cs="Nikosh" w:hint="cs"/>
                <w:sz w:val="24"/>
                <w:szCs w:val="24"/>
                <w:lang w:bidi="bn-IN"/>
              </w:rPr>
              <w:t>প্রবাসী</w:t>
            </w:r>
            <w:r w:rsidRPr="00E65801">
              <w:rPr>
                <w:rFonts w:ascii="Nikosh" w:hAnsi="Nikosh" w:cs="Nikosh"/>
                <w:sz w:val="24"/>
                <w:szCs w:val="24"/>
                <w:lang w:bidi="bn-IN"/>
              </w:rPr>
              <w:t xml:space="preserve"> </w:t>
            </w:r>
            <w:r w:rsidRPr="00E65801">
              <w:rPr>
                <w:rFonts w:ascii="Nikosh" w:hAnsi="Nikosh" w:cs="Nikosh" w:hint="cs"/>
                <w:sz w:val="24"/>
                <w:szCs w:val="24"/>
                <w:lang w:bidi="bn-IN"/>
              </w:rPr>
              <w:t>কল্যাণ</w:t>
            </w:r>
            <w:r w:rsidRPr="00E65801">
              <w:rPr>
                <w:rFonts w:ascii="Nikosh" w:hAnsi="Nikosh" w:cs="Nikosh"/>
                <w:sz w:val="24"/>
                <w:szCs w:val="24"/>
                <w:lang w:bidi="bn-IN"/>
              </w:rPr>
              <w:t xml:space="preserve"> </w:t>
            </w:r>
            <w:r w:rsidRPr="00E65801">
              <w:rPr>
                <w:rFonts w:ascii="Nikosh" w:hAnsi="Nikosh" w:cs="Nikosh" w:hint="cs"/>
                <w:sz w:val="24"/>
                <w:szCs w:val="24"/>
                <w:lang w:bidi="bn-IN"/>
              </w:rPr>
              <w:t>ভবন</w:t>
            </w:r>
            <w:r w:rsidRPr="00E65801">
              <w:rPr>
                <w:rFonts w:ascii="Nikosh" w:hAnsi="Nikosh" w:cs="Nikosh"/>
                <w:sz w:val="24"/>
                <w:szCs w:val="24"/>
                <w:lang w:bidi="bn-IN"/>
              </w:rPr>
              <w:t xml:space="preserve">, </w:t>
            </w:r>
            <w:r w:rsidRPr="00E65801">
              <w:rPr>
                <w:rFonts w:ascii="Nikosh" w:hAnsi="Nikosh" w:cs="Nikosh" w:hint="cs"/>
                <w:sz w:val="24"/>
                <w:szCs w:val="24"/>
                <w:lang w:bidi="bn-IN"/>
              </w:rPr>
              <w:t>৭১</w:t>
            </w:r>
            <w:r w:rsidRPr="00E65801">
              <w:rPr>
                <w:rFonts w:ascii="Nikosh" w:hAnsi="Nikosh" w:cs="Nikosh"/>
                <w:sz w:val="24"/>
                <w:szCs w:val="24"/>
                <w:lang w:bidi="bn-IN"/>
              </w:rPr>
              <w:t>-</w:t>
            </w:r>
            <w:r w:rsidRPr="00E65801">
              <w:rPr>
                <w:rFonts w:ascii="Nikosh" w:hAnsi="Nikosh" w:cs="Nikosh" w:hint="cs"/>
                <w:sz w:val="24"/>
                <w:szCs w:val="24"/>
                <w:lang w:bidi="bn-IN"/>
              </w:rPr>
              <w:t>৭২</w:t>
            </w:r>
            <w:r w:rsidRPr="00E65801">
              <w:rPr>
                <w:rFonts w:ascii="Nikosh" w:hAnsi="Nikosh" w:cs="Nikosh"/>
                <w:sz w:val="24"/>
                <w:szCs w:val="24"/>
                <w:lang w:bidi="bn-IN"/>
              </w:rPr>
              <w:t xml:space="preserve"> </w:t>
            </w:r>
            <w:r w:rsidRPr="00E65801">
              <w:rPr>
                <w:rFonts w:ascii="Nikosh" w:hAnsi="Nikosh" w:cs="Nikosh" w:hint="cs"/>
                <w:sz w:val="24"/>
                <w:szCs w:val="24"/>
                <w:lang w:bidi="bn-IN"/>
              </w:rPr>
              <w:t>ইস্কাটন</w:t>
            </w:r>
            <w:r w:rsidRPr="00E65801">
              <w:rPr>
                <w:rFonts w:ascii="Nikosh" w:hAnsi="Nikosh" w:cs="Nikosh"/>
                <w:sz w:val="24"/>
                <w:szCs w:val="24"/>
                <w:lang w:bidi="bn-IN"/>
              </w:rPr>
              <w:t xml:space="preserve"> </w:t>
            </w:r>
            <w:r w:rsidRPr="00E65801">
              <w:rPr>
                <w:rFonts w:ascii="Nikosh" w:hAnsi="Nikosh" w:cs="Nikosh" w:hint="cs"/>
                <w:sz w:val="24"/>
                <w:szCs w:val="24"/>
                <w:lang w:bidi="bn-IN"/>
              </w:rPr>
              <w:t>গার্ডেন</w:t>
            </w:r>
            <w:r w:rsidRPr="00E65801">
              <w:rPr>
                <w:rFonts w:ascii="Nikosh" w:hAnsi="Nikosh" w:cs="Nikosh"/>
                <w:sz w:val="24"/>
                <w:szCs w:val="24"/>
                <w:lang w:bidi="bn-IN"/>
              </w:rPr>
              <w:t xml:space="preserve"> </w:t>
            </w:r>
            <w:r w:rsidRPr="00E65801">
              <w:rPr>
                <w:rFonts w:ascii="Nikosh" w:hAnsi="Nikosh" w:cs="Nikosh" w:hint="cs"/>
                <w:sz w:val="24"/>
                <w:szCs w:val="24"/>
                <w:lang w:bidi="bn-IN"/>
              </w:rPr>
              <w:t>রোড</w:t>
            </w:r>
            <w:r w:rsidRPr="00E65801">
              <w:rPr>
                <w:rFonts w:ascii="Nikosh" w:hAnsi="Nikosh" w:cs="Nikosh"/>
                <w:sz w:val="24"/>
                <w:szCs w:val="24"/>
                <w:lang w:bidi="bn-IN"/>
              </w:rPr>
              <w:t xml:space="preserve">, </w:t>
            </w:r>
            <w:r w:rsidRPr="00E65801">
              <w:rPr>
                <w:rFonts w:ascii="Nikosh" w:hAnsi="Nikosh" w:cs="Nikosh" w:hint="cs"/>
                <w:sz w:val="24"/>
                <w:szCs w:val="24"/>
                <w:lang w:bidi="bn-IN"/>
              </w:rPr>
              <w:t>ঢাকা</w:t>
            </w:r>
            <w:r w:rsidRPr="00E65801">
              <w:rPr>
                <w:rFonts w:ascii="Nikosh" w:hAnsi="Nikosh" w:cs="Nikosh"/>
                <w:sz w:val="24"/>
                <w:szCs w:val="24"/>
                <w:lang w:bidi="bn-IN"/>
              </w:rPr>
              <w:t>-</w:t>
            </w:r>
            <w:r w:rsidRPr="00E65801">
              <w:rPr>
                <w:rFonts w:ascii="Nikosh" w:hAnsi="Nikosh" w:cs="Nikosh" w:hint="cs"/>
                <w:sz w:val="24"/>
                <w:szCs w:val="24"/>
                <w:lang w:bidi="bn-IN"/>
              </w:rPr>
              <w:t>১০০০।</w:t>
            </w:r>
          </w:p>
        </w:tc>
      </w:tr>
      <w:tr w:rsidR="003F21C0" w:rsidRPr="00B41DE3" w:rsidTr="002D5207">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2D5207">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420929" w:rsidRPr="00D700C8" w:rsidRDefault="00D700C8" w:rsidP="003D0096">
            <w:pPr>
              <w:tabs>
                <w:tab w:val="left" w:pos="1080"/>
              </w:tabs>
              <w:spacing w:after="0" w:line="240" w:lineRule="auto"/>
              <w:rPr>
                <w:rFonts w:ascii="Nikosh" w:eastAsia="SimSun" w:hAnsi="Nikosh" w:cs="Nikosh"/>
                <w:b/>
                <w:bCs/>
                <w:lang w:eastAsia="zh-CN" w:bidi="bn-IN"/>
              </w:rPr>
            </w:pPr>
            <w:r w:rsidRPr="00B121EA">
              <w:rPr>
                <w:rFonts w:ascii="Nikosh" w:eastAsia="SimSun" w:hAnsi="Nikosh" w:cs="Nikosh"/>
                <w:b/>
                <w:bCs/>
                <w:lang w:eastAsia="zh-CN" w:bidi="bn-IN"/>
              </w:rPr>
              <w:t>ওয়াহিদা বেগম</w:t>
            </w:r>
            <w:bookmarkStart w:id="1" w:name="_GoBack"/>
            <w:bookmarkEnd w:id="1"/>
            <w:r w:rsidR="003D0096" w:rsidRPr="00C802C1">
              <w:rPr>
                <w:rFonts w:ascii="Nikosh" w:eastAsia="SimSun" w:hAnsi="Nikosh" w:cs="Nikosh"/>
                <w:b/>
                <w:bCs/>
                <w:lang w:eastAsia="zh-CN" w:bidi="bn-IN"/>
              </w:rPr>
              <w:t>,</w:t>
            </w:r>
            <w:r w:rsidR="003D0096" w:rsidRPr="00C802C1">
              <w:rPr>
                <w:rFonts w:ascii="Nikosh" w:hAnsi="Nikosh" w:cs="Nikosh"/>
                <w:b/>
                <w:bCs/>
                <w:lang w:val="en-GB" w:bidi="bn-IN"/>
              </w:rPr>
              <w:t xml:space="preserve"> </w:t>
            </w:r>
          </w:p>
          <w:p w:rsidR="003D0096" w:rsidRPr="00420929" w:rsidRDefault="003D0096" w:rsidP="003D0096">
            <w:pPr>
              <w:tabs>
                <w:tab w:val="left" w:pos="1080"/>
              </w:tabs>
              <w:spacing w:after="0" w:line="240" w:lineRule="auto"/>
              <w:rPr>
                <w:rFonts w:ascii="Nikosh" w:hAnsi="Nikosh" w:cs="Nikosh"/>
                <w:lang w:bidi="bn-IN"/>
              </w:rPr>
            </w:pPr>
            <w:r w:rsidRPr="00420929">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1" w:history="1">
              <w:r w:rsidRPr="000C5CB4">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2"/>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BA" w:rsidRDefault="004032BA" w:rsidP="001A6C71">
      <w:pPr>
        <w:spacing w:after="0" w:line="240" w:lineRule="auto"/>
      </w:pPr>
      <w:r>
        <w:separator/>
      </w:r>
    </w:p>
  </w:endnote>
  <w:endnote w:type="continuationSeparator" w:id="0">
    <w:p w:rsidR="004032BA" w:rsidRDefault="004032BA"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BA" w:rsidRDefault="004032BA" w:rsidP="001A6C71">
      <w:pPr>
        <w:spacing w:after="0" w:line="240" w:lineRule="auto"/>
      </w:pPr>
      <w:r>
        <w:separator/>
      </w:r>
    </w:p>
  </w:footnote>
  <w:footnote w:type="continuationSeparator" w:id="0">
    <w:p w:rsidR="004032BA" w:rsidRDefault="004032BA"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42" w:tblpY="1"/>
      <w:tblOverlap w:val="never"/>
      <w:tblW w:w="0" w:type="auto"/>
      <w:shd w:val="clear" w:color="auto" w:fill="526BB2"/>
      <w:tblLook w:val="04A0" w:firstRow="1" w:lastRow="0" w:firstColumn="1" w:lastColumn="0" w:noHBand="0" w:noVBand="1"/>
    </w:tblPr>
    <w:tblGrid>
      <w:gridCol w:w="18727"/>
    </w:tblGrid>
    <w:tr w:rsidR="00C7487E" w:rsidRPr="00F53145" w:rsidTr="006700FF">
      <w:trPr>
        <w:trHeight w:val="1006"/>
      </w:trPr>
      <w:tc>
        <w:tcPr>
          <w:tcW w:w="18727" w:type="dxa"/>
          <w:shd w:val="clear" w:color="auto" w:fill="FFFFFF"/>
        </w:tcPr>
        <w:p w:rsidR="00F64AEC" w:rsidRPr="00F64AEC" w:rsidRDefault="00F64AEC" w:rsidP="006700FF">
          <w:pPr>
            <w:spacing w:after="0" w:line="240" w:lineRule="auto"/>
            <w:jc w:val="center"/>
            <w:outlineLvl w:val="2"/>
            <w:rPr>
              <w:rFonts w:ascii="Nikosh" w:eastAsia="Times New Roman" w:hAnsi="Nikosh" w:cs="Nikosh"/>
              <w:b/>
              <w:bCs/>
              <w:sz w:val="28"/>
              <w:szCs w:val="28"/>
            </w:rPr>
          </w:pPr>
          <w:r w:rsidRPr="00F64AEC">
            <w:rPr>
              <w:rFonts w:ascii="Nikosh" w:eastAsia="Times New Roman" w:hAnsi="Nikosh" w:cs="Nikosh"/>
              <w:b/>
              <w:bCs/>
              <w:sz w:val="28"/>
              <w:szCs w:val="28"/>
              <w:cs/>
            </w:rPr>
            <w:t>সিটিজেনস</w:t>
          </w:r>
          <w:r w:rsidRPr="00F64AEC">
            <w:rPr>
              <w:rFonts w:ascii="SutonnyMJ" w:eastAsia="Times New Roman" w:hAnsi="SutonnyMJ" w:cs="Nikosh"/>
              <w:b/>
              <w:bCs/>
              <w:sz w:val="28"/>
              <w:szCs w:val="28"/>
            </w:rPr>
            <w:t>&amp;</w:t>
          </w:r>
          <w:r w:rsidRPr="00F64AEC">
            <w:rPr>
              <w:rFonts w:ascii="Nikosh" w:eastAsia="Times New Roman" w:hAnsi="Nikosh" w:cs="Nikosh"/>
              <w:b/>
              <w:bCs/>
              <w:sz w:val="28"/>
              <w:szCs w:val="28"/>
              <w:cs/>
            </w:rPr>
            <w:t xml:space="preserve"> চার্টার</w:t>
          </w:r>
          <w:r w:rsidRPr="00F64AEC">
            <w:rPr>
              <w:rFonts w:ascii="Nikosh" w:eastAsia="Times New Roman" w:hAnsi="Nikosh" w:cs="Nikosh"/>
              <w:b/>
              <w:bCs/>
              <w:sz w:val="28"/>
              <w:szCs w:val="28"/>
            </w:rPr>
            <w:t xml:space="preserve"> </w:t>
          </w:r>
        </w:p>
        <w:p w:rsidR="00F64AEC" w:rsidRPr="00F64AEC" w:rsidRDefault="00F64AEC" w:rsidP="006700FF">
          <w:pPr>
            <w:spacing w:after="0" w:line="240" w:lineRule="auto"/>
            <w:jc w:val="center"/>
            <w:outlineLvl w:val="2"/>
            <w:rPr>
              <w:rFonts w:ascii="Nikosh" w:eastAsia="Times New Roman" w:hAnsi="Nikosh" w:cs="Nikosh"/>
              <w:b/>
              <w:bCs/>
              <w:sz w:val="28"/>
              <w:szCs w:val="28"/>
            </w:rPr>
          </w:pPr>
          <w:r w:rsidRPr="00F64AEC">
            <w:rPr>
              <w:rFonts w:ascii="Nikosh" w:eastAsia="Times New Roman" w:hAnsi="Nikosh" w:cs="Nikosh"/>
              <w:b/>
              <w:bCs/>
              <w:sz w:val="28"/>
              <w:szCs w:val="28"/>
              <w:cs/>
            </w:rPr>
            <w:t>প্রবাসী কল্যাণ ব্যাংক</w:t>
          </w:r>
          <w:r w:rsidRPr="00F64AEC">
            <w:rPr>
              <w:rFonts w:ascii="Nikosh" w:eastAsia="Times New Roman" w:hAnsi="Nikosh" w:cs="Nikosh"/>
              <w:b/>
              <w:bCs/>
              <w:sz w:val="28"/>
              <w:szCs w:val="28"/>
            </w:rPr>
            <w:t>,</w:t>
          </w:r>
          <w:r w:rsidRPr="00F64AEC">
            <w:rPr>
              <w:rFonts w:ascii="Nikosh" w:eastAsia="Times New Roman" w:hAnsi="Nikosh" w:cs="Nikosh"/>
              <w:b/>
              <w:bCs/>
              <w:sz w:val="28"/>
              <w:szCs w:val="28"/>
              <w:lang w:val="en-GB"/>
            </w:rPr>
            <w:t xml:space="preserve"> চাঁপাইনবাবগঞ্জ শা</w:t>
          </w:r>
          <w:r w:rsidRPr="00F64AEC">
            <w:rPr>
              <w:rFonts w:ascii="Nikosh" w:eastAsia="Times New Roman" w:hAnsi="Nikosh" w:cs="Nikosh"/>
              <w:b/>
              <w:bCs/>
              <w:sz w:val="28"/>
              <w:szCs w:val="28"/>
            </w:rPr>
            <w:t>খা</w:t>
          </w:r>
          <w:r w:rsidRPr="00F64AEC">
            <w:rPr>
              <w:rFonts w:ascii="Nikosh" w:eastAsia="Times New Roman" w:hAnsi="Nikosh" w:cs="Nikosh"/>
              <w:b/>
              <w:bCs/>
              <w:sz w:val="28"/>
              <w:szCs w:val="28"/>
              <w:cs/>
            </w:rPr>
            <w:t xml:space="preserve">। </w:t>
          </w:r>
        </w:p>
        <w:p w:rsidR="00E96DC9" w:rsidRPr="00675B69" w:rsidRDefault="00F64AEC" w:rsidP="006700FF">
          <w:pPr>
            <w:pStyle w:val="Heading3"/>
            <w:spacing w:before="0" w:beforeAutospacing="0" w:after="0" w:afterAutospacing="0"/>
            <w:jc w:val="center"/>
            <w:rPr>
              <w:rFonts w:ascii="Nikosh" w:hAnsi="Nikosh" w:cs="Nikosh"/>
              <w:sz w:val="26"/>
              <w:szCs w:val="26"/>
              <w:lang w:val="en-GB"/>
            </w:rPr>
          </w:pPr>
          <w:r w:rsidRPr="00F64AEC">
            <w:rPr>
              <w:rFonts w:ascii="Nikosh" w:hAnsi="Nikosh" w:cs="Nikosh"/>
              <w:b w:val="0"/>
              <w:bCs w:val="0"/>
              <w:color w:val="000000"/>
              <w:sz w:val="22"/>
              <w:szCs w:val="22"/>
              <w:lang w:val="en-US" w:eastAsia="en-US" w:bidi="bn-BD"/>
            </w:rPr>
            <w:t>কাউসার ভিলা, হোল্ডিং নং 526-527, সোনামসজিদ রোড, চাঁপাইনবাবগঞ্জ সদর, চাঁপাইনবাবগঞ্জ।</w:t>
          </w:r>
        </w:p>
      </w:tc>
    </w:tr>
  </w:tbl>
  <w:p w:rsidR="00C7487E" w:rsidRPr="00023685" w:rsidRDefault="00C7487E">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5CB4"/>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2BA"/>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0FF"/>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CF7CC9"/>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0C8"/>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4D9C"/>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AEC"/>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06"/>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DCD41"/>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pkb.gov.bd" TargetMode="External"/><Relationship Id="rId5" Type="http://schemas.openxmlformats.org/officeDocument/2006/relationships/webSettings" Target="webSettings.xml"/><Relationship Id="rId10" Type="http://schemas.openxmlformats.org/officeDocument/2006/relationships/hyperlink" Target="mailto:chapainawabganj@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7FD1E-24F8-496B-94FB-8381E853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27841</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23</cp:revision>
  <cp:lastPrinted>2025-06-26T06:20:00Z</cp:lastPrinted>
  <dcterms:created xsi:type="dcterms:W3CDTF">2025-03-19T08:27:00Z</dcterms:created>
  <dcterms:modified xsi:type="dcterms:W3CDTF">2026-03-30T06:40:00Z</dcterms:modified>
</cp:coreProperties>
</file>