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07D" w:rsidRPr="00A36762" w:rsidRDefault="00D7107D" w:rsidP="00D7107D">
      <w:pPr>
        <w:jc w:val="center"/>
        <w:rPr>
          <w:rFonts w:ascii="Nikosh" w:hAnsi="Nikosh" w:cs="Nikosh"/>
          <w:b/>
          <w:sz w:val="26"/>
          <w:szCs w:val="26"/>
          <w:u w:val="single"/>
        </w:rPr>
      </w:pPr>
      <w:r>
        <w:rPr>
          <w:rFonts w:ascii="Nikosh" w:hAnsi="Nikosh" w:cs="Nikosh"/>
          <w:b/>
          <w:bCs/>
          <w:sz w:val="26"/>
          <w:szCs w:val="26"/>
          <w:u w:val="single"/>
          <w:cs/>
        </w:rPr>
        <w:t>২০২১-২০২২</w:t>
      </w:r>
      <w:r w:rsidRPr="00A36762">
        <w:rPr>
          <w:rFonts w:ascii="Nikosh" w:hAnsi="Nikosh" w:cs="Nikosh"/>
          <w:b/>
          <w:bCs/>
          <w:sz w:val="26"/>
          <w:szCs w:val="26"/>
          <w:u w:val="single"/>
          <w:cs/>
        </w:rPr>
        <w:t xml:space="preserve"> </w:t>
      </w:r>
      <w:r w:rsidRPr="00A36762">
        <w:rPr>
          <w:rFonts w:ascii="Nikosh" w:hAnsi="Nikosh" w:cs="Nikosh"/>
          <w:b/>
          <w:bCs/>
          <w:sz w:val="26"/>
          <w:szCs w:val="26"/>
          <w:u w:val="single"/>
        </w:rPr>
        <w:t>এ</w:t>
      </w:r>
      <w:r w:rsidRPr="00A36762">
        <w:rPr>
          <w:rFonts w:ascii="Nikosh" w:hAnsi="Nikosh" w:cs="Nikosh"/>
          <w:b/>
          <w:bCs/>
          <w:sz w:val="26"/>
          <w:szCs w:val="26"/>
          <w:u w:val="single"/>
          <w:cs/>
        </w:rPr>
        <w:t xml:space="preserve"> অভিযোগ প্রতিকার ব্যবস্থাপনা</w:t>
      </w:r>
      <w:r w:rsidRPr="00A36762">
        <w:rPr>
          <w:rFonts w:ascii="Nikosh" w:hAnsi="Nikosh" w:cs="Nikosh"/>
          <w:b/>
          <w:bCs/>
          <w:sz w:val="26"/>
          <w:szCs w:val="26"/>
          <w:u w:val="single"/>
          <w:cs/>
          <w:lang w:bidi="bn-IN"/>
        </w:rPr>
        <w:t xml:space="preserve"> সংক্রান্ত সূচকের ব্যাখ্যা ও মূল্যায়ন প্রক্রিয়া</w:t>
      </w:r>
    </w:p>
    <w:p w:rsidR="00D7107D" w:rsidRPr="00A36762" w:rsidRDefault="00D7107D" w:rsidP="00D7107D">
      <w:pPr>
        <w:tabs>
          <w:tab w:val="left" w:pos="4188"/>
          <w:tab w:val="left" w:pos="7668"/>
        </w:tabs>
        <w:jc w:val="both"/>
        <w:rPr>
          <w:rFonts w:ascii="Nikosh" w:hAnsi="Nikosh" w:cs="Nikosh"/>
          <w:b/>
          <w:sz w:val="26"/>
          <w:szCs w:val="26"/>
          <w:lang w:val="en-AU" w:bidi="bn-IN"/>
        </w:rPr>
      </w:pPr>
      <w:r w:rsidRPr="00A36762">
        <w:rPr>
          <w:rFonts w:ascii="Nikosh" w:hAnsi="Nikosh" w:cs="Nikosh"/>
          <w:sz w:val="26"/>
          <w:szCs w:val="26"/>
          <w:lang w:bidi="bn-IN"/>
        </w:rPr>
        <w:t xml:space="preserve"> </w:t>
      </w:r>
    </w:p>
    <w:p w:rsidR="00D7107D" w:rsidRPr="00A36762" w:rsidRDefault="00D7107D" w:rsidP="00D7107D">
      <w:pPr>
        <w:tabs>
          <w:tab w:val="left" w:pos="4188"/>
        </w:tabs>
        <w:spacing w:line="360" w:lineRule="auto"/>
        <w:jc w:val="both"/>
        <w:rPr>
          <w:rFonts w:ascii="Nikosh" w:hAnsi="Nikosh" w:cs="Nikosh"/>
          <w:sz w:val="26"/>
          <w:szCs w:val="26"/>
          <w:u w:val="single"/>
        </w:rPr>
      </w:pPr>
      <w:r w:rsidRPr="00A36762">
        <w:rPr>
          <w:rFonts w:ascii="Nikosh" w:hAnsi="Nikosh" w:cs="Nikosh"/>
          <w:sz w:val="26"/>
          <w:szCs w:val="26"/>
          <w:cs/>
        </w:rPr>
        <w:t xml:space="preserve">১.১ </w:t>
      </w:r>
      <w:r w:rsidRPr="00A36762">
        <w:rPr>
          <w:rFonts w:ascii="Nikosh" w:hAnsi="Nikosh" w:cs="Nikosh"/>
          <w:sz w:val="26"/>
          <w:szCs w:val="26"/>
          <w:u w:val="single"/>
          <w:cs/>
        </w:rPr>
        <w:t>অভিযোগ নিষ্পত্তি কর্মকর্তা (অনিক) ও আপীল কর্মকর্তার</w:t>
      </w:r>
      <w:r w:rsidRPr="00A36762">
        <w:rPr>
          <w:rFonts w:ascii="Nikosh" w:hAnsi="Nikosh" w:cs="Nikosh"/>
          <w:sz w:val="26"/>
          <w:szCs w:val="26"/>
          <w:u w:val="single"/>
        </w:rPr>
        <w:t xml:space="preserve"> </w:t>
      </w:r>
      <w:proofErr w:type="spellStart"/>
      <w:r w:rsidRPr="00A36762">
        <w:rPr>
          <w:rFonts w:ascii="Nikosh" w:hAnsi="Nikosh" w:cs="Nikosh"/>
          <w:sz w:val="26"/>
          <w:szCs w:val="26"/>
          <w:u w:val="single"/>
        </w:rPr>
        <w:t>তথ্য</w:t>
      </w:r>
      <w:proofErr w:type="spellEnd"/>
      <w:r w:rsidRPr="00A36762">
        <w:rPr>
          <w:rFonts w:ascii="Nikosh" w:hAnsi="Nikosh" w:cs="Nikosh"/>
          <w:sz w:val="26"/>
          <w:szCs w:val="26"/>
          <w:u w:val="single"/>
        </w:rPr>
        <w:t xml:space="preserve"> </w:t>
      </w:r>
      <w:proofErr w:type="spellStart"/>
      <w:r w:rsidRPr="00A36762">
        <w:rPr>
          <w:rFonts w:ascii="Nikosh" w:hAnsi="Nikosh" w:cs="Nikosh"/>
          <w:sz w:val="26"/>
          <w:szCs w:val="26"/>
          <w:u w:val="single"/>
        </w:rPr>
        <w:t>ওয়েবসাইটে</w:t>
      </w:r>
      <w:proofErr w:type="spellEnd"/>
      <w:r w:rsidRPr="00A36762">
        <w:rPr>
          <w:rFonts w:ascii="Nikosh" w:hAnsi="Nikosh" w:cs="Nikosh"/>
          <w:sz w:val="26"/>
          <w:szCs w:val="26"/>
          <w:u w:val="single"/>
        </w:rPr>
        <w:t xml:space="preserve"> </w:t>
      </w:r>
      <w:proofErr w:type="spellStart"/>
      <w:r w:rsidRPr="00A36762">
        <w:rPr>
          <w:rFonts w:ascii="Nikosh" w:hAnsi="Nikosh" w:cs="Nikosh"/>
          <w:sz w:val="26"/>
          <w:szCs w:val="26"/>
          <w:u w:val="single"/>
        </w:rPr>
        <w:t>ত্রৈমাসিকভিত্তিতে</w:t>
      </w:r>
      <w:proofErr w:type="spellEnd"/>
      <w:r w:rsidRPr="00A36762">
        <w:rPr>
          <w:rFonts w:ascii="Nikosh" w:hAnsi="Nikosh" w:cs="Nikosh"/>
          <w:sz w:val="26"/>
          <w:szCs w:val="26"/>
          <w:u w:val="single"/>
        </w:rPr>
        <w:t xml:space="preserve"> </w:t>
      </w:r>
      <w:r w:rsidRPr="00A36762">
        <w:rPr>
          <w:rFonts w:ascii="Nikosh" w:hAnsi="Nikosh" w:cs="Nikosh"/>
          <w:sz w:val="26"/>
          <w:szCs w:val="26"/>
          <w:u w:val="single"/>
          <w:cs/>
        </w:rPr>
        <w:t>হালনাগাদকরণ</w:t>
      </w:r>
      <w:r w:rsidRPr="00A36762">
        <w:rPr>
          <w:rFonts w:ascii="Nikosh" w:hAnsi="Nikosh" w:cs="Nikosh"/>
          <w:b/>
          <w:sz w:val="26"/>
          <w:szCs w:val="26"/>
          <w:u w:val="single"/>
          <w:cs/>
        </w:rPr>
        <w:t>:</w:t>
      </w:r>
    </w:p>
    <w:p w:rsidR="00D7107D" w:rsidRPr="00A36762" w:rsidRDefault="00D7107D" w:rsidP="00D7107D">
      <w:pPr>
        <w:tabs>
          <w:tab w:val="left" w:pos="4188"/>
        </w:tabs>
        <w:spacing w:line="360" w:lineRule="auto"/>
        <w:jc w:val="both"/>
        <w:rPr>
          <w:rFonts w:ascii="Nikosh" w:hAnsi="Nikosh" w:cs="Nikosh"/>
          <w:sz w:val="26"/>
          <w:szCs w:val="26"/>
          <w:cs/>
        </w:rPr>
      </w:pPr>
      <w:r w:rsidRPr="00A36762">
        <w:rPr>
          <w:rFonts w:ascii="Nikosh" w:hAnsi="Nikosh" w:cs="Nikosh"/>
          <w:sz w:val="26"/>
          <w:szCs w:val="26"/>
          <w:cs/>
        </w:rPr>
        <w:t xml:space="preserve">অভিযোগ নিষ্পত্তি কর্মকর্তা (অনিক) এবং আপিল কর্মকর্তা নিয়োগ এবং এ সংক্রান্ত তথ্য ওয়েবসাইটে হালনাগাদকরণ নিশ্চিত করতে হবে।  </w:t>
      </w:r>
    </w:p>
    <w:p w:rsidR="00D7107D" w:rsidRPr="00A36762" w:rsidRDefault="00D7107D" w:rsidP="00D7107D">
      <w:pPr>
        <w:tabs>
          <w:tab w:val="left" w:pos="4188"/>
        </w:tabs>
        <w:spacing w:line="360" w:lineRule="auto"/>
        <w:jc w:val="both"/>
        <w:rPr>
          <w:rFonts w:ascii="Nikosh" w:hAnsi="Nikosh" w:cs="Nikosh"/>
          <w:sz w:val="26"/>
          <w:szCs w:val="26"/>
        </w:rPr>
      </w:pPr>
      <w:r w:rsidRPr="00A36762">
        <w:rPr>
          <w:rFonts w:ascii="Nikosh" w:hAnsi="Nikosh" w:cs="Nikosh"/>
          <w:sz w:val="26"/>
          <w:szCs w:val="26"/>
          <w:cs/>
        </w:rPr>
        <w:t>মূল্যায়ন পদ্ধতি: প্রতি ত্রৈমাসিকে অভিযোগ নিষ্পত্তি কর্মকর্তা ও আপীল কর্মকর্তা নিয়োগের তথ্য ওয়েবসাইটে  যাচাইকালে হালনাগাদ পাও</w:t>
      </w:r>
      <w:proofErr w:type="spellStart"/>
      <w:r w:rsidRPr="00A36762">
        <w:rPr>
          <w:rFonts w:ascii="Nikosh" w:hAnsi="Nikosh" w:cs="Nikosh"/>
          <w:sz w:val="26"/>
          <w:szCs w:val="26"/>
        </w:rPr>
        <w:t>য়া</w:t>
      </w:r>
      <w:proofErr w:type="spellEnd"/>
      <w:r w:rsidRPr="00A36762">
        <w:rPr>
          <w:rFonts w:ascii="Nikosh" w:hAnsi="Nikosh" w:cs="Nikosh"/>
          <w:sz w:val="26"/>
          <w:szCs w:val="26"/>
        </w:rPr>
        <w:t xml:space="preserve"> </w:t>
      </w:r>
      <w:proofErr w:type="spellStart"/>
      <w:r w:rsidRPr="00A36762">
        <w:rPr>
          <w:rFonts w:ascii="Nikosh" w:hAnsi="Nikosh" w:cs="Nikosh"/>
          <w:sz w:val="26"/>
          <w:szCs w:val="26"/>
        </w:rPr>
        <w:t>গেলে</w:t>
      </w:r>
      <w:proofErr w:type="spellEnd"/>
      <w:r w:rsidRPr="00A36762">
        <w:rPr>
          <w:rFonts w:ascii="Nikosh" w:hAnsi="Nikosh" w:cs="Nikosh"/>
          <w:sz w:val="26"/>
          <w:szCs w:val="26"/>
        </w:rPr>
        <w:t xml:space="preserve"> </w:t>
      </w:r>
      <w:proofErr w:type="spellStart"/>
      <w:r w:rsidRPr="00A36762">
        <w:rPr>
          <w:rFonts w:ascii="Nikosh" w:hAnsi="Nikosh" w:cs="Nikosh"/>
          <w:sz w:val="26"/>
          <w:szCs w:val="26"/>
        </w:rPr>
        <w:t>বর্ণিত</w:t>
      </w:r>
      <w:proofErr w:type="spellEnd"/>
      <w:r w:rsidRPr="00A36762">
        <w:rPr>
          <w:rFonts w:ascii="Nikosh" w:hAnsi="Nikosh" w:cs="Nikosh"/>
          <w:sz w:val="26"/>
          <w:szCs w:val="26"/>
        </w:rPr>
        <w:t xml:space="preserve"> </w:t>
      </w:r>
      <w:proofErr w:type="spellStart"/>
      <w:r w:rsidRPr="00A36762">
        <w:rPr>
          <w:rFonts w:ascii="Nikosh" w:hAnsi="Nikosh" w:cs="Nikosh"/>
          <w:sz w:val="26"/>
          <w:szCs w:val="26"/>
        </w:rPr>
        <w:t>সূচকের</w:t>
      </w:r>
      <w:proofErr w:type="spellEnd"/>
      <w:r w:rsidRPr="00A36762">
        <w:rPr>
          <w:rFonts w:ascii="Nikosh" w:hAnsi="Nikosh" w:cs="Nikosh"/>
          <w:sz w:val="26"/>
          <w:szCs w:val="26"/>
        </w:rPr>
        <w:t xml:space="preserve"> </w:t>
      </w:r>
      <w:proofErr w:type="spellStart"/>
      <w:r w:rsidRPr="00A36762">
        <w:rPr>
          <w:rFonts w:ascii="Nikosh" w:hAnsi="Nikosh" w:cs="Nikosh"/>
          <w:sz w:val="26"/>
          <w:szCs w:val="26"/>
        </w:rPr>
        <w:t>বিপরীতে</w:t>
      </w:r>
      <w:proofErr w:type="spellEnd"/>
      <w:r w:rsidRPr="00A36762">
        <w:rPr>
          <w:rFonts w:ascii="Nikosh" w:hAnsi="Nikosh" w:cs="Nikosh"/>
          <w:sz w:val="26"/>
          <w:szCs w:val="26"/>
        </w:rPr>
        <w:t xml:space="preserve"> </w:t>
      </w:r>
      <w:proofErr w:type="spellStart"/>
      <w:r w:rsidRPr="00A36762">
        <w:rPr>
          <w:rFonts w:ascii="Nikosh" w:hAnsi="Nikosh" w:cs="Nikosh"/>
          <w:sz w:val="26"/>
          <w:szCs w:val="26"/>
        </w:rPr>
        <w:t>পূর্ণ</w:t>
      </w:r>
      <w:proofErr w:type="spellEnd"/>
      <w:r w:rsidRPr="00A36762">
        <w:rPr>
          <w:rFonts w:ascii="Nikosh" w:hAnsi="Nikosh" w:cs="Nikosh"/>
          <w:sz w:val="26"/>
          <w:szCs w:val="26"/>
        </w:rPr>
        <w:t xml:space="preserve"> </w:t>
      </w:r>
      <w:proofErr w:type="spellStart"/>
      <w:r w:rsidRPr="00A36762">
        <w:rPr>
          <w:rFonts w:ascii="Nikosh" w:hAnsi="Nikosh" w:cs="Nikosh"/>
          <w:sz w:val="26"/>
          <w:szCs w:val="26"/>
        </w:rPr>
        <w:t>নম্বর</w:t>
      </w:r>
      <w:proofErr w:type="spellEnd"/>
      <w:r w:rsidRPr="00A36762">
        <w:rPr>
          <w:rFonts w:ascii="Nikosh" w:hAnsi="Nikosh" w:cs="Nikosh"/>
          <w:sz w:val="26"/>
          <w:szCs w:val="26"/>
        </w:rPr>
        <w:t xml:space="preserve"> </w:t>
      </w:r>
      <w:proofErr w:type="spellStart"/>
      <w:r w:rsidRPr="00A36762">
        <w:rPr>
          <w:rFonts w:ascii="Nikosh" w:hAnsi="Nikosh" w:cs="Nikosh"/>
          <w:sz w:val="26"/>
          <w:szCs w:val="26"/>
        </w:rPr>
        <w:t>পাওয়া</w:t>
      </w:r>
      <w:proofErr w:type="spellEnd"/>
      <w:r w:rsidRPr="00A36762">
        <w:rPr>
          <w:rFonts w:ascii="Nikosh" w:hAnsi="Nikosh" w:cs="Nikosh"/>
          <w:sz w:val="26"/>
          <w:szCs w:val="26"/>
        </w:rPr>
        <w:t xml:space="preserve"> </w:t>
      </w:r>
      <w:proofErr w:type="spellStart"/>
      <w:r w:rsidRPr="00A36762">
        <w:rPr>
          <w:rFonts w:ascii="Nikosh" w:hAnsi="Nikosh" w:cs="Nikosh"/>
          <w:sz w:val="26"/>
          <w:szCs w:val="26"/>
        </w:rPr>
        <w:t>যাবে</w:t>
      </w:r>
      <w:proofErr w:type="spellEnd"/>
      <w:r w:rsidRPr="00A36762">
        <w:rPr>
          <w:rFonts w:ascii="Nikosh" w:hAnsi="Nikosh" w:cs="Nikosh"/>
          <w:sz w:val="26"/>
          <w:szCs w:val="26"/>
        </w:rPr>
        <w:t>।</w:t>
      </w:r>
      <w:r w:rsidRPr="00A36762">
        <w:rPr>
          <w:rFonts w:ascii="Nikosh" w:hAnsi="Nikosh" w:cs="Nikosh"/>
          <w:sz w:val="26"/>
          <w:szCs w:val="26"/>
          <w:cs/>
        </w:rPr>
        <w:t xml:space="preserve"> </w:t>
      </w:r>
    </w:p>
    <w:p w:rsidR="00D7107D" w:rsidRPr="00A36762" w:rsidRDefault="00D7107D" w:rsidP="00D7107D">
      <w:pPr>
        <w:tabs>
          <w:tab w:val="left" w:pos="4188"/>
        </w:tabs>
        <w:spacing w:line="360" w:lineRule="auto"/>
        <w:jc w:val="both"/>
        <w:rPr>
          <w:rFonts w:ascii="Nikosh" w:hAnsi="Nikosh" w:cs="Nikosh"/>
          <w:b/>
          <w:sz w:val="26"/>
          <w:szCs w:val="26"/>
        </w:rPr>
      </w:pPr>
      <w:r w:rsidRPr="00A36762">
        <w:rPr>
          <w:rFonts w:ascii="Nikosh" w:hAnsi="Nikosh" w:cs="Nikosh"/>
          <w:b/>
          <w:sz w:val="26"/>
          <w:szCs w:val="26"/>
          <w:cs/>
        </w:rPr>
        <w:t>প্রমা</w:t>
      </w:r>
      <w:r w:rsidRPr="00A36762">
        <w:rPr>
          <w:rFonts w:ascii="Nikosh" w:hAnsi="Nikosh" w:cs="Nikosh"/>
          <w:b/>
          <w:bCs/>
          <w:sz w:val="26"/>
          <w:szCs w:val="26"/>
          <w:cs/>
        </w:rPr>
        <w:t>ণ</w:t>
      </w:r>
      <w:r w:rsidRPr="00A36762">
        <w:rPr>
          <w:rFonts w:ascii="Nikosh" w:hAnsi="Nikosh" w:cs="Nikosh"/>
          <w:b/>
          <w:sz w:val="26"/>
          <w:szCs w:val="26"/>
          <w:cs/>
        </w:rPr>
        <w:t>ক: প্রতি ত্রৈমাসিকে ওয়েবসাইট হালনাগাদ সম্পন্নের অফিস আদেশ/সভার কার্যবিবরণী/সরকারি পত্র/ওয়েবলিঙ্ক</w:t>
      </w:r>
      <w:r w:rsidRPr="00A36762">
        <w:rPr>
          <w:rFonts w:ascii="Nikosh" w:hAnsi="Nikosh" w:cs="Nikosh"/>
          <w:b/>
          <w:sz w:val="26"/>
          <w:szCs w:val="26"/>
        </w:rPr>
        <w:t>।</w:t>
      </w:r>
    </w:p>
    <w:p w:rsidR="00D7107D" w:rsidRPr="00A36762" w:rsidRDefault="00D7107D" w:rsidP="00D7107D">
      <w:pPr>
        <w:tabs>
          <w:tab w:val="left" w:pos="4188"/>
        </w:tabs>
        <w:spacing w:line="360" w:lineRule="auto"/>
        <w:jc w:val="both"/>
        <w:rPr>
          <w:rFonts w:ascii="Nikosh" w:hAnsi="Nikosh" w:cs="Nikosh"/>
          <w:sz w:val="26"/>
          <w:szCs w:val="26"/>
          <w:u w:val="single"/>
          <w:cs/>
        </w:rPr>
      </w:pPr>
      <w:r w:rsidRPr="00A36762">
        <w:rPr>
          <w:rFonts w:ascii="Nikosh" w:hAnsi="Nikosh" w:cs="Nikosh"/>
          <w:sz w:val="26"/>
          <w:szCs w:val="26"/>
          <w:cs/>
        </w:rPr>
        <w:t xml:space="preserve">২.১  </w:t>
      </w:r>
      <w:r w:rsidRPr="00A36762">
        <w:rPr>
          <w:rFonts w:ascii="Nikosh" w:hAnsi="Nikosh" w:cs="Nikosh"/>
          <w:sz w:val="26"/>
          <w:szCs w:val="26"/>
          <w:u w:val="single"/>
          <w:cs/>
        </w:rPr>
        <w:t>প্রাপ্ত অভিযোগ নিষ্পত্তিকৃত এবং নিষ্পত্তি সংক্রান্ত মাসিক প্রতিবেদন প্রেরিত:</w:t>
      </w:r>
    </w:p>
    <w:p w:rsidR="00D7107D" w:rsidRPr="00A36762" w:rsidRDefault="00D7107D" w:rsidP="00D7107D">
      <w:pPr>
        <w:tabs>
          <w:tab w:val="left" w:pos="4188"/>
        </w:tabs>
        <w:spacing w:line="360" w:lineRule="auto"/>
        <w:jc w:val="both"/>
        <w:rPr>
          <w:rFonts w:ascii="Nikosh" w:hAnsi="Nikosh" w:cs="Nikosh"/>
          <w:sz w:val="26"/>
          <w:szCs w:val="26"/>
          <w:cs/>
          <w:lang w:bidi="bn-IN"/>
        </w:rPr>
      </w:pPr>
      <w:r w:rsidRPr="00A36762">
        <w:rPr>
          <w:rFonts w:ascii="Nikosh" w:hAnsi="Nikosh" w:cs="Nikosh"/>
          <w:sz w:val="26"/>
          <w:szCs w:val="26"/>
          <w:cs/>
          <w:lang w:bidi="bn-IN"/>
        </w:rPr>
        <w:t xml:space="preserve">অভিযোগ প্রতিকার ব্যবস্থা সংক্রান্ত নির্দেশিকা-২০১৫ (পরিমার্জিত-২০১৮) অনুযায়ী অনলাইন/অফলাইনে প্রাপ্ত অভিযোগ যথাসময়ে </w:t>
      </w:r>
      <w:proofErr w:type="spellStart"/>
      <w:r w:rsidRPr="00A36762">
        <w:rPr>
          <w:rFonts w:ascii="Nikosh" w:hAnsi="Nikosh" w:cs="Nikosh"/>
          <w:sz w:val="26"/>
          <w:szCs w:val="26"/>
          <w:lang w:bidi="bn-IN"/>
        </w:rPr>
        <w:t>নিষ্পত্তি</w:t>
      </w:r>
      <w:proofErr w:type="spellEnd"/>
      <w:r w:rsidRPr="00A36762">
        <w:rPr>
          <w:rFonts w:ascii="Nikosh" w:hAnsi="Nikosh" w:cs="Nikosh"/>
          <w:sz w:val="26"/>
          <w:szCs w:val="26"/>
          <w:lang w:bidi="bn-IN"/>
        </w:rPr>
        <w:t xml:space="preserve"> </w:t>
      </w:r>
      <w:proofErr w:type="spellStart"/>
      <w:r w:rsidRPr="00A36762">
        <w:rPr>
          <w:rFonts w:ascii="Nikosh" w:hAnsi="Nikosh" w:cs="Nikosh"/>
          <w:sz w:val="26"/>
          <w:szCs w:val="26"/>
          <w:lang w:bidi="bn-IN"/>
        </w:rPr>
        <w:t>করতে</w:t>
      </w:r>
      <w:proofErr w:type="spellEnd"/>
      <w:r w:rsidRPr="00A36762">
        <w:rPr>
          <w:rFonts w:ascii="Nikosh" w:hAnsi="Nikosh" w:cs="Nikosh"/>
          <w:sz w:val="26"/>
          <w:szCs w:val="26"/>
          <w:lang w:bidi="bn-IN"/>
        </w:rPr>
        <w:t xml:space="preserve"> </w:t>
      </w:r>
      <w:proofErr w:type="spellStart"/>
      <w:r w:rsidRPr="00A36762">
        <w:rPr>
          <w:rFonts w:ascii="Nikosh" w:hAnsi="Nikosh" w:cs="Nikosh"/>
          <w:sz w:val="26"/>
          <w:szCs w:val="26"/>
          <w:lang w:bidi="bn-IN"/>
        </w:rPr>
        <w:t>হবে</w:t>
      </w:r>
      <w:proofErr w:type="spellEnd"/>
      <w:r w:rsidRPr="00A36762">
        <w:rPr>
          <w:rFonts w:ascii="Nikosh" w:hAnsi="Nikosh" w:cs="Nikosh"/>
          <w:sz w:val="26"/>
          <w:szCs w:val="26"/>
          <w:lang w:bidi="bn-IN"/>
        </w:rPr>
        <w:t xml:space="preserve"> </w:t>
      </w:r>
      <w:proofErr w:type="spellStart"/>
      <w:r w:rsidRPr="00A36762">
        <w:rPr>
          <w:rFonts w:ascii="Nikosh" w:hAnsi="Nikosh" w:cs="Nikosh"/>
          <w:sz w:val="26"/>
          <w:szCs w:val="26"/>
          <w:lang w:bidi="bn-IN"/>
        </w:rPr>
        <w:t>এবং</w:t>
      </w:r>
      <w:proofErr w:type="spellEnd"/>
      <w:r w:rsidRPr="00A36762">
        <w:rPr>
          <w:rFonts w:ascii="Nikosh" w:hAnsi="Nikosh" w:cs="Nikosh"/>
          <w:sz w:val="26"/>
          <w:szCs w:val="26"/>
          <w:lang w:bidi="bn-IN"/>
        </w:rPr>
        <w:t xml:space="preserve"> </w:t>
      </w:r>
      <w:proofErr w:type="spellStart"/>
      <w:r w:rsidRPr="00A36762">
        <w:rPr>
          <w:rFonts w:ascii="Nikosh" w:hAnsi="Nikosh" w:cs="Nikosh"/>
          <w:sz w:val="26"/>
          <w:szCs w:val="26"/>
          <w:lang w:bidi="bn-IN"/>
        </w:rPr>
        <w:t>নিষ্পত্তি</w:t>
      </w:r>
      <w:proofErr w:type="spellEnd"/>
      <w:r w:rsidRPr="00A36762">
        <w:rPr>
          <w:rFonts w:ascii="Nikosh" w:hAnsi="Nikosh" w:cs="Nikosh"/>
          <w:sz w:val="26"/>
          <w:szCs w:val="26"/>
          <w:lang w:bidi="bn-IN"/>
        </w:rPr>
        <w:t xml:space="preserve"> </w:t>
      </w:r>
      <w:proofErr w:type="spellStart"/>
      <w:r w:rsidRPr="00A36762">
        <w:rPr>
          <w:rFonts w:ascii="Nikosh" w:hAnsi="Nikosh" w:cs="Nikosh"/>
          <w:sz w:val="26"/>
          <w:szCs w:val="26"/>
          <w:lang w:bidi="bn-IN"/>
        </w:rPr>
        <w:t>প্রতিবেদন</w:t>
      </w:r>
      <w:proofErr w:type="spellEnd"/>
      <w:r w:rsidRPr="00A36762">
        <w:rPr>
          <w:rFonts w:ascii="Nikosh" w:hAnsi="Nikosh" w:cs="Nikosh"/>
          <w:sz w:val="26"/>
          <w:szCs w:val="26"/>
          <w:lang w:bidi="bn-IN"/>
        </w:rPr>
        <w:t xml:space="preserve"> </w:t>
      </w:r>
      <w:proofErr w:type="spellStart"/>
      <w:r w:rsidRPr="00A36762">
        <w:rPr>
          <w:rFonts w:ascii="Nikosh" w:hAnsi="Nikosh" w:cs="Nikosh"/>
          <w:sz w:val="26"/>
          <w:szCs w:val="26"/>
          <w:lang w:bidi="bn-IN"/>
        </w:rPr>
        <w:t>নির্দেশিকা</w:t>
      </w:r>
      <w:proofErr w:type="spellEnd"/>
      <w:r w:rsidRPr="00A36762">
        <w:rPr>
          <w:rFonts w:ascii="Nikosh" w:hAnsi="Nikosh" w:cs="Nikosh"/>
          <w:sz w:val="26"/>
          <w:szCs w:val="26"/>
          <w:lang w:bidi="bn-IN"/>
        </w:rPr>
        <w:t xml:space="preserve"> </w:t>
      </w:r>
      <w:proofErr w:type="spellStart"/>
      <w:r w:rsidRPr="00A36762">
        <w:rPr>
          <w:rFonts w:ascii="Nikosh" w:hAnsi="Nikosh" w:cs="Nikosh"/>
          <w:sz w:val="26"/>
          <w:szCs w:val="26"/>
          <w:lang w:bidi="bn-IN"/>
        </w:rPr>
        <w:t>অনুযায়ী</w:t>
      </w:r>
      <w:proofErr w:type="spellEnd"/>
      <w:r w:rsidRPr="00A36762">
        <w:rPr>
          <w:rFonts w:ascii="Nikosh" w:hAnsi="Nikosh" w:cs="Nikosh"/>
          <w:sz w:val="26"/>
          <w:szCs w:val="26"/>
          <w:lang w:bidi="bn-IN"/>
        </w:rPr>
        <w:t xml:space="preserve"> </w:t>
      </w:r>
      <w:proofErr w:type="spellStart"/>
      <w:r w:rsidRPr="00A36762">
        <w:rPr>
          <w:rFonts w:ascii="Nikosh" w:hAnsi="Nikosh" w:cs="Nikosh"/>
          <w:sz w:val="26"/>
          <w:szCs w:val="26"/>
          <w:lang w:bidi="bn-IN"/>
        </w:rPr>
        <w:t>পরবর্তী</w:t>
      </w:r>
      <w:proofErr w:type="spellEnd"/>
      <w:r w:rsidRPr="00A36762">
        <w:rPr>
          <w:rFonts w:ascii="Nikosh" w:hAnsi="Nikosh" w:cs="Nikosh"/>
          <w:sz w:val="26"/>
          <w:szCs w:val="26"/>
          <w:lang w:bidi="bn-IN"/>
        </w:rPr>
        <w:t xml:space="preserve"> </w:t>
      </w:r>
      <w:proofErr w:type="spellStart"/>
      <w:r w:rsidRPr="00A36762">
        <w:rPr>
          <w:rFonts w:ascii="Nikosh" w:hAnsi="Nikosh" w:cs="Nikosh"/>
          <w:sz w:val="26"/>
          <w:szCs w:val="26"/>
          <w:lang w:bidi="bn-IN"/>
        </w:rPr>
        <w:t>মাসের</w:t>
      </w:r>
      <w:proofErr w:type="spellEnd"/>
      <w:r w:rsidRPr="00A36762">
        <w:rPr>
          <w:rFonts w:ascii="Nikosh" w:hAnsi="Nikosh" w:cs="Nikosh"/>
          <w:sz w:val="26"/>
          <w:szCs w:val="26"/>
          <w:lang w:bidi="bn-IN"/>
        </w:rPr>
        <w:t xml:space="preserve"> ১০ </w:t>
      </w:r>
      <w:proofErr w:type="spellStart"/>
      <w:r w:rsidRPr="00A36762">
        <w:rPr>
          <w:rFonts w:ascii="Nikosh" w:hAnsi="Nikosh" w:cs="Nikosh"/>
          <w:sz w:val="26"/>
          <w:szCs w:val="26"/>
          <w:lang w:bidi="bn-IN"/>
        </w:rPr>
        <w:t>তারিখের</w:t>
      </w:r>
      <w:proofErr w:type="spellEnd"/>
      <w:r w:rsidRPr="00A36762">
        <w:rPr>
          <w:rFonts w:ascii="Nikosh" w:hAnsi="Nikosh" w:cs="Nikosh"/>
          <w:sz w:val="26"/>
          <w:szCs w:val="26"/>
          <w:lang w:bidi="bn-IN"/>
        </w:rPr>
        <w:t xml:space="preserve"> </w:t>
      </w:r>
      <w:proofErr w:type="spellStart"/>
      <w:r w:rsidRPr="00A36762">
        <w:rPr>
          <w:rFonts w:ascii="Nikosh" w:hAnsi="Nikosh" w:cs="Nikosh"/>
          <w:sz w:val="26"/>
          <w:szCs w:val="26"/>
          <w:lang w:bidi="bn-IN"/>
        </w:rPr>
        <w:t>মধ্যে</w:t>
      </w:r>
      <w:proofErr w:type="spellEnd"/>
      <w:r w:rsidRPr="00A36762">
        <w:rPr>
          <w:rFonts w:ascii="Nikosh" w:hAnsi="Nikosh" w:cs="Nikosh"/>
          <w:sz w:val="26"/>
          <w:szCs w:val="26"/>
          <w:lang w:bidi="bn-IN"/>
        </w:rPr>
        <w:t xml:space="preserve"> </w:t>
      </w:r>
      <w:proofErr w:type="spellStart"/>
      <w:r w:rsidRPr="00A36762">
        <w:rPr>
          <w:rFonts w:ascii="Nikosh" w:hAnsi="Nikosh" w:cs="Nikosh"/>
          <w:sz w:val="26"/>
          <w:szCs w:val="26"/>
          <w:lang w:bidi="bn-IN"/>
        </w:rPr>
        <w:t>ঊর্ধ্বতন</w:t>
      </w:r>
      <w:proofErr w:type="spellEnd"/>
      <w:r w:rsidRPr="00A36762">
        <w:rPr>
          <w:rFonts w:ascii="Nikosh" w:hAnsi="Nikosh" w:cs="Nikosh"/>
          <w:sz w:val="26"/>
          <w:szCs w:val="26"/>
          <w:lang w:bidi="bn-IN"/>
        </w:rPr>
        <w:t xml:space="preserve"> </w:t>
      </w:r>
      <w:proofErr w:type="spellStart"/>
      <w:r w:rsidRPr="00A36762">
        <w:rPr>
          <w:rFonts w:ascii="Nikosh" w:hAnsi="Nikosh" w:cs="Nikosh"/>
          <w:sz w:val="26"/>
          <w:szCs w:val="26"/>
          <w:lang w:bidi="bn-IN"/>
        </w:rPr>
        <w:t>কর্তৃপক্ষ</w:t>
      </w:r>
      <w:proofErr w:type="spellEnd"/>
      <w:r w:rsidRPr="00A36762">
        <w:rPr>
          <w:rFonts w:ascii="Nikosh" w:hAnsi="Nikosh" w:cs="Nikosh"/>
          <w:sz w:val="26"/>
          <w:szCs w:val="26"/>
          <w:lang w:bidi="bn-IN"/>
        </w:rPr>
        <w:t xml:space="preserve">  </w:t>
      </w:r>
      <w:proofErr w:type="spellStart"/>
      <w:r w:rsidRPr="00A36762">
        <w:rPr>
          <w:rFonts w:ascii="Nikosh" w:hAnsi="Nikosh" w:cs="Nikosh"/>
          <w:sz w:val="26"/>
          <w:szCs w:val="26"/>
          <w:lang w:bidi="bn-IN"/>
        </w:rPr>
        <w:t>বরাবর</w:t>
      </w:r>
      <w:proofErr w:type="spellEnd"/>
      <w:r w:rsidRPr="00A36762">
        <w:rPr>
          <w:rFonts w:ascii="Nikosh" w:hAnsi="Nikosh" w:cs="Nikosh"/>
          <w:sz w:val="26"/>
          <w:szCs w:val="26"/>
          <w:lang w:bidi="bn-IN"/>
        </w:rPr>
        <w:t xml:space="preserve"> </w:t>
      </w:r>
      <w:proofErr w:type="spellStart"/>
      <w:r w:rsidRPr="00A36762">
        <w:rPr>
          <w:rFonts w:ascii="Nikosh" w:hAnsi="Nikosh" w:cs="Nikosh"/>
          <w:sz w:val="26"/>
          <w:szCs w:val="26"/>
          <w:lang w:bidi="bn-IN"/>
        </w:rPr>
        <w:t>প্রেরণ</w:t>
      </w:r>
      <w:proofErr w:type="spellEnd"/>
      <w:r w:rsidRPr="00A36762">
        <w:rPr>
          <w:rFonts w:ascii="Nikosh" w:hAnsi="Nikosh" w:cs="Nikosh"/>
          <w:sz w:val="26"/>
          <w:szCs w:val="26"/>
          <w:lang w:bidi="bn-IN"/>
        </w:rPr>
        <w:t xml:space="preserve"> </w:t>
      </w:r>
      <w:proofErr w:type="spellStart"/>
      <w:r w:rsidRPr="00A36762">
        <w:rPr>
          <w:rFonts w:ascii="Nikosh" w:hAnsi="Nikosh" w:cs="Nikosh"/>
          <w:sz w:val="26"/>
          <w:szCs w:val="26"/>
          <w:lang w:bidi="bn-IN"/>
        </w:rPr>
        <w:t>করতে</w:t>
      </w:r>
      <w:proofErr w:type="spellEnd"/>
      <w:r w:rsidRPr="00A36762">
        <w:rPr>
          <w:rFonts w:ascii="Nikosh" w:hAnsi="Nikosh" w:cs="Nikosh"/>
          <w:sz w:val="26"/>
          <w:szCs w:val="26"/>
          <w:lang w:bidi="bn-IN"/>
        </w:rPr>
        <w:t xml:space="preserve"> </w:t>
      </w:r>
      <w:proofErr w:type="spellStart"/>
      <w:r w:rsidRPr="00A36762">
        <w:rPr>
          <w:rFonts w:ascii="Nikosh" w:hAnsi="Nikosh" w:cs="Nikosh"/>
          <w:sz w:val="26"/>
          <w:szCs w:val="26"/>
          <w:lang w:bidi="bn-IN"/>
        </w:rPr>
        <w:t>হবে</w:t>
      </w:r>
      <w:proofErr w:type="spellEnd"/>
      <w:r w:rsidRPr="00A36762">
        <w:rPr>
          <w:rFonts w:ascii="Nikosh" w:hAnsi="Nikosh" w:cs="Nikosh"/>
          <w:sz w:val="26"/>
          <w:szCs w:val="26"/>
          <w:lang w:bidi="bn-IN"/>
        </w:rPr>
        <w:t>।</w:t>
      </w:r>
      <w:r w:rsidRPr="00A36762">
        <w:rPr>
          <w:rFonts w:ascii="Nikosh" w:hAnsi="Nikosh" w:cs="Nikosh"/>
          <w:sz w:val="26"/>
          <w:szCs w:val="26"/>
          <w:cs/>
          <w:lang w:bidi="bn-IN"/>
        </w:rPr>
        <w:t xml:space="preserve"> </w:t>
      </w:r>
      <w:proofErr w:type="spellStart"/>
      <w:r w:rsidRPr="00A36762">
        <w:rPr>
          <w:rFonts w:ascii="Nikosh" w:hAnsi="Nikosh" w:cs="Nikosh"/>
          <w:sz w:val="26"/>
          <w:szCs w:val="26"/>
          <w:lang w:bidi="bn-IN"/>
        </w:rPr>
        <w:t>ঊর্ধ্বতন</w:t>
      </w:r>
      <w:proofErr w:type="spellEnd"/>
      <w:r w:rsidRPr="00A36762">
        <w:rPr>
          <w:rFonts w:ascii="Nikosh" w:hAnsi="Nikosh" w:cs="Nikosh"/>
          <w:sz w:val="26"/>
          <w:szCs w:val="26"/>
          <w:lang w:bidi="bn-IN"/>
        </w:rPr>
        <w:t xml:space="preserve"> </w:t>
      </w:r>
      <w:proofErr w:type="spellStart"/>
      <w:r w:rsidRPr="00A36762">
        <w:rPr>
          <w:rFonts w:ascii="Nikosh" w:hAnsi="Nikosh" w:cs="Nikosh"/>
          <w:sz w:val="26"/>
          <w:szCs w:val="26"/>
          <w:lang w:bidi="bn-IN"/>
        </w:rPr>
        <w:t>কর্তৃপক্ষ</w:t>
      </w:r>
      <w:proofErr w:type="spellEnd"/>
      <w:r w:rsidRPr="00A36762">
        <w:rPr>
          <w:rFonts w:ascii="Nikosh" w:hAnsi="Nikosh" w:cs="Nikosh"/>
          <w:sz w:val="26"/>
          <w:szCs w:val="26"/>
          <w:lang w:bidi="bn-IN"/>
        </w:rPr>
        <w:t xml:space="preserve"> </w:t>
      </w:r>
      <w:proofErr w:type="spellStart"/>
      <w:r w:rsidRPr="00A36762">
        <w:rPr>
          <w:rFonts w:ascii="Nikosh" w:hAnsi="Nikosh" w:cs="Nikosh"/>
          <w:sz w:val="26"/>
          <w:szCs w:val="26"/>
          <w:lang w:bidi="bn-IN"/>
        </w:rPr>
        <w:t>বলতে</w:t>
      </w:r>
      <w:proofErr w:type="spellEnd"/>
      <w:r w:rsidRPr="00A36762">
        <w:rPr>
          <w:rFonts w:ascii="Nikosh" w:hAnsi="Nikosh" w:cs="Nikosh"/>
          <w:sz w:val="26"/>
          <w:szCs w:val="26"/>
          <w:lang w:bidi="bn-IN"/>
        </w:rPr>
        <w:t xml:space="preserve"> </w:t>
      </w:r>
      <w:r w:rsidRPr="00A36762">
        <w:rPr>
          <w:rFonts w:ascii="Nikosh" w:hAnsi="Nikosh" w:cs="Nikosh"/>
          <w:sz w:val="26"/>
          <w:szCs w:val="26"/>
          <w:cs/>
          <w:lang w:bidi="bn-IN"/>
        </w:rPr>
        <w:t>মন্ত্রণালয়/বিভাগের ক্ষেত্রে মন্ত্রিপরিষদ বিভাগ, অধিদপ্তর/বিভাগীয় কার্যালয়/দপ্তর/সংস্থার ক্ষেত্রে সংশ্লিষ্ট মন্ত্রণালয়/বিভাগ এবং মাঠ পর্যায়ের দপ্তরের ক্ষেত্রে  সংশ্লিষ্ট বিভাগীয় কার্যালয়কে বুঝাবে।</w:t>
      </w:r>
    </w:p>
    <w:p w:rsidR="00D7107D" w:rsidRPr="00A36762" w:rsidRDefault="00D7107D" w:rsidP="00D7107D">
      <w:pPr>
        <w:tabs>
          <w:tab w:val="left" w:pos="4188"/>
        </w:tabs>
        <w:spacing w:line="360" w:lineRule="auto"/>
        <w:jc w:val="both"/>
        <w:rPr>
          <w:rFonts w:ascii="Nikosh" w:hAnsi="Nikosh" w:cs="Nikosh"/>
          <w:sz w:val="26"/>
          <w:szCs w:val="26"/>
          <w:cs/>
          <w:lang w:bidi="bn-IN"/>
        </w:rPr>
      </w:pPr>
      <w:r w:rsidRPr="00A36762">
        <w:rPr>
          <w:rFonts w:ascii="Nikosh" w:hAnsi="Nikosh" w:cs="Nikosh"/>
          <w:sz w:val="26"/>
          <w:szCs w:val="26"/>
          <w:cs/>
          <w:lang w:bidi="bn-IN"/>
        </w:rPr>
        <w:t>মূল্যায়ন পদ্ধতি: প্রাপ্ত অভিযোগের ৯০% নিষ্পত্তি করা হলে এবং যথাসময়ে  মাসিক প্রতিবেদন (প্রতিমাসে ১টি) প্রেরণ নিশ্চিত করা হলে বর্ণিত সূচকের বিপরীতে পূর্ণ নম্বর পাওয়া যাবে। তবে অর্জন শতভাগ  না হলে গাণিতিক হারে নম্বর কর্তন হবে এবং  নিষ্পত্তিযোগ্য অভিযোগের  ৬০% এর কম নিষ্পত্তির ক্ষেত্রে কোন নম্বর পাওয়া যাবে না।</w:t>
      </w:r>
    </w:p>
    <w:p w:rsidR="00D7107D" w:rsidRPr="00A36762" w:rsidRDefault="00D7107D" w:rsidP="00D7107D">
      <w:pPr>
        <w:tabs>
          <w:tab w:val="left" w:pos="4188"/>
        </w:tabs>
        <w:spacing w:line="360" w:lineRule="auto"/>
        <w:jc w:val="both"/>
        <w:rPr>
          <w:rFonts w:ascii="Nikosh" w:hAnsi="Nikosh" w:cs="Nikosh"/>
          <w:sz w:val="26"/>
          <w:szCs w:val="26"/>
          <w:cs/>
          <w:lang w:bidi="bn-IN"/>
        </w:rPr>
      </w:pPr>
      <w:r w:rsidRPr="00A36762">
        <w:rPr>
          <w:rFonts w:ascii="Nikosh" w:hAnsi="Nikosh" w:cs="Nikosh"/>
          <w:sz w:val="26"/>
          <w:szCs w:val="26"/>
          <w:cs/>
          <w:lang w:bidi="bn-IN"/>
        </w:rPr>
        <w:t>প্রমা</w:t>
      </w:r>
      <w:r w:rsidRPr="00A36762">
        <w:rPr>
          <w:rFonts w:ascii="Nikosh" w:hAnsi="Nikosh" w:cs="Nikosh"/>
          <w:sz w:val="26"/>
          <w:szCs w:val="26"/>
          <w:cs/>
        </w:rPr>
        <w:t>ণ</w:t>
      </w:r>
      <w:r w:rsidRPr="00A36762">
        <w:rPr>
          <w:rFonts w:ascii="Nikosh" w:hAnsi="Nikosh" w:cs="Nikosh"/>
          <w:sz w:val="26"/>
          <w:szCs w:val="26"/>
          <w:cs/>
          <w:lang w:bidi="bn-IN"/>
        </w:rPr>
        <w:t>ক: নিষ্পত্তি সংক্রান্ত মাসিক প্রতিবেদন।</w:t>
      </w:r>
    </w:p>
    <w:p w:rsidR="00D7107D" w:rsidRPr="00A36762" w:rsidRDefault="00D7107D" w:rsidP="00D7107D">
      <w:pPr>
        <w:spacing w:line="360" w:lineRule="auto"/>
        <w:jc w:val="both"/>
        <w:rPr>
          <w:rFonts w:ascii="Nikosh" w:hAnsi="Nikosh" w:cs="Nikosh"/>
          <w:b/>
          <w:bCs/>
          <w:sz w:val="26"/>
          <w:szCs w:val="26"/>
          <w:u w:val="single"/>
          <w:lang w:bidi="bn-IN"/>
        </w:rPr>
      </w:pPr>
      <w:proofErr w:type="gramStart"/>
      <w:r w:rsidRPr="00A36762">
        <w:rPr>
          <w:rFonts w:ascii="Nikosh" w:hAnsi="Nikosh" w:cs="Nikosh"/>
          <w:bCs/>
          <w:sz w:val="26"/>
          <w:szCs w:val="26"/>
          <w:lang w:bidi="bn-IN"/>
        </w:rPr>
        <w:t xml:space="preserve">২.২ </w:t>
      </w:r>
      <w:proofErr w:type="spellStart"/>
      <w:r w:rsidRPr="00A36762">
        <w:rPr>
          <w:rFonts w:ascii="Nikosh" w:hAnsi="Nikosh" w:cs="Nikosh"/>
          <w:bCs/>
          <w:sz w:val="26"/>
          <w:szCs w:val="26"/>
          <w:u w:val="single"/>
          <w:lang w:bidi="bn-IN"/>
        </w:rPr>
        <w:t>অভিযোগ</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প্রতিকার</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ব্যবস্থা</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এবং</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জি.আর</w:t>
      </w:r>
      <w:proofErr w:type="spellEnd"/>
      <w:r w:rsidRPr="00A36762">
        <w:rPr>
          <w:rFonts w:ascii="Nikosh" w:hAnsi="Nikosh" w:cs="Nikosh"/>
          <w:bCs/>
          <w:sz w:val="26"/>
          <w:szCs w:val="26"/>
          <w:u w:val="single"/>
          <w:lang w:bidi="bn-IN"/>
        </w:rPr>
        <w:t>.</w:t>
      </w:r>
      <w:proofErr w:type="gram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এস</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সফটওয়্যার</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বিষয়ক</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প্রশিক্ষণ</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আয়োজিত</w:t>
      </w:r>
      <w:proofErr w:type="spellEnd"/>
      <w:r w:rsidRPr="00A36762">
        <w:rPr>
          <w:rFonts w:ascii="Nikosh" w:hAnsi="Nikosh" w:cs="Nikosh"/>
          <w:b/>
          <w:bCs/>
          <w:sz w:val="26"/>
          <w:szCs w:val="26"/>
          <w:u w:val="single"/>
          <w:lang w:bidi="bn-IN"/>
        </w:rPr>
        <w:t>:</w:t>
      </w:r>
    </w:p>
    <w:p w:rsidR="00D7107D" w:rsidRPr="00A36762" w:rsidRDefault="00D7107D" w:rsidP="00D7107D">
      <w:pPr>
        <w:tabs>
          <w:tab w:val="left" w:pos="4188"/>
        </w:tabs>
        <w:spacing w:line="360" w:lineRule="auto"/>
        <w:jc w:val="both"/>
        <w:rPr>
          <w:rFonts w:ascii="Nikosh" w:hAnsi="Nikosh" w:cs="Nikosh"/>
          <w:sz w:val="26"/>
          <w:szCs w:val="26"/>
          <w:cs/>
          <w:lang w:bidi="bn-IN"/>
        </w:rPr>
      </w:pPr>
      <w:r w:rsidRPr="00A36762">
        <w:rPr>
          <w:rFonts w:ascii="Nikosh" w:hAnsi="Nikosh" w:cs="Nikosh"/>
          <w:sz w:val="26"/>
          <w:szCs w:val="26"/>
          <w:cs/>
          <w:lang w:bidi="bn-IN"/>
        </w:rPr>
        <w:t>কর্মকর্তা-কর্মচারীদের দক্ষতাবৃদ্ধির জন্য প্রশিক্ষণ আয়োজন করতে হবে। অভিযোগ প্রতিকার ব্যবস্থা সংক্রান্ত সংশ্লিষ্ট আইন-কানুন ও বিধি-বিধান, অভিযোগ প্রতিকার ব্যবস্থা সংক্রান্ত নির্দেশিকা, জি.আর.এস. সফটওয়্যার এবং নিজ দপ্তরের অভিযোগ প্রতিকার ব্যবস্থাপনা কার্যক্রম বিষয়ে ৪টি প্রশিক্ষণ আয়োজন করতে হবে।</w:t>
      </w:r>
    </w:p>
    <w:p w:rsidR="00D7107D" w:rsidRPr="00A36762" w:rsidRDefault="00D7107D" w:rsidP="00D7107D">
      <w:pPr>
        <w:tabs>
          <w:tab w:val="left" w:pos="4188"/>
        </w:tabs>
        <w:spacing w:line="360" w:lineRule="auto"/>
        <w:jc w:val="both"/>
        <w:rPr>
          <w:rFonts w:ascii="Nikosh" w:hAnsi="Nikosh" w:cs="Nikosh"/>
          <w:sz w:val="26"/>
          <w:szCs w:val="26"/>
          <w:cs/>
          <w:lang w:bidi="bn-IN"/>
        </w:rPr>
      </w:pPr>
      <w:r w:rsidRPr="00A36762">
        <w:rPr>
          <w:rFonts w:ascii="Nikosh" w:hAnsi="Nikosh" w:cs="Nikosh"/>
          <w:sz w:val="26"/>
          <w:szCs w:val="26"/>
          <w:cs/>
          <w:lang w:bidi="bn-IN"/>
        </w:rPr>
        <w:t>মূল্যায়ন পদ্ধতি: অভিযোগ প্রতিকার ব্যবস্থা সংক্রান্ত সংশ্লিষ্ট আইন-কানুন ও বিধি-বিধান, অভিযোগ প্রতিকার ব্যবস্থা সংক্রান্ত নির্দেশিকা, জি.আর.এস. সফটওয়্যার এবং নিজ দপ্তরের অভিযোগ প্রতিকার ব্যবস্থাপনা কার্যক্রম বিষয়ে ৪ টি প্রশিক্ষণ আয়োজন করা গেলে বর্ণিত সূচকের বিপরীতে শতভাগ লক্ষ্যমাত্রা  অর্জিত হবে এবং  পূর্ণ নম্বর পাওয়া  যাবে। তবে অর্জন শতভাগ না হলে গাণিতিক হারে নম্বর কর্তন হবে।</w:t>
      </w:r>
    </w:p>
    <w:p w:rsidR="00D7107D" w:rsidRPr="00A36762" w:rsidRDefault="00D7107D" w:rsidP="00D7107D">
      <w:pPr>
        <w:tabs>
          <w:tab w:val="left" w:pos="4188"/>
        </w:tabs>
        <w:spacing w:line="360" w:lineRule="auto"/>
        <w:jc w:val="both"/>
        <w:rPr>
          <w:rFonts w:ascii="Nikosh" w:hAnsi="Nikosh" w:cs="Nikosh"/>
          <w:bCs/>
          <w:sz w:val="26"/>
          <w:szCs w:val="26"/>
          <w:lang w:bidi="bn-IN"/>
        </w:rPr>
      </w:pPr>
      <w:r w:rsidRPr="00A36762">
        <w:rPr>
          <w:rFonts w:ascii="Nikosh" w:hAnsi="Nikosh" w:cs="Nikosh"/>
          <w:sz w:val="26"/>
          <w:szCs w:val="26"/>
          <w:cs/>
          <w:lang w:bidi="bn-IN"/>
        </w:rPr>
        <w:t>প্রমাণক: প্রশিক্ষণের অফিস আদেশ, আলোচ্যসূচি, প্রশিক্ষণার্থীদের তালিকা, উপস্থিতি/হাজিরা।</w:t>
      </w:r>
    </w:p>
    <w:p w:rsidR="00D7107D" w:rsidRPr="00A36762" w:rsidRDefault="00D7107D" w:rsidP="00D7107D">
      <w:pPr>
        <w:spacing w:line="360" w:lineRule="auto"/>
        <w:jc w:val="both"/>
        <w:rPr>
          <w:rFonts w:ascii="Nikosh" w:hAnsi="Nikosh" w:cs="Nikosh"/>
          <w:bCs/>
          <w:sz w:val="26"/>
          <w:szCs w:val="26"/>
          <w:u w:val="single"/>
          <w:lang w:bidi="bn-IN"/>
        </w:rPr>
      </w:pPr>
      <w:r w:rsidRPr="00A36762">
        <w:rPr>
          <w:rFonts w:ascii="Nikosh" w:hAnsi="Nikosh" w:cs="Nikosh"/>
          <w:bCs/>
          <w:sz w:val="26"/>
          <w:szCs w:val="26"/>
          <w:lang w:bidi="bn-IN"/>
        </w:rPr>
        <w:t xml:space="preserve">২.৩ </w:t>
      </w:r>
      <w:proofErr w:type="spellStart"/>
      <w:r w:rsidRPr="00A36762">
        <w:rPr>
          <w:rFonts w:ascii="Nikosh" w:hAnsi="Nikosh" w:cs="Nikosh"/>
          <w:bCs/>
          <w:sz w:val="26"/>
          <w:szCs w:val="26"/>
          <w:u w:val="single"/>
          <w:lang w:bidi="bn-IN"/>
        </w:rPr>
        <w:t>ত্রৈমাসিকভিত্তিতে</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পরিবীক্ষণ</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এবং</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ত্রৈমাসিক</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পরিবীক্ষণ</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প্রতিবেদন</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ঊর্ধ্বতন</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কর্তৃপক্ষের</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নিকট</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প্রেরণ</w:t>
      </w:r>
      <w:proofErr w:type="spellEnd"/>
      <w:r w:rsidRPr="00A36762">
        <w:rPr>
          <w:rFonts w:ascii="Nikosh" w:hAnsi="Nikosh" w:cs="Nikosh"/>
          <w:bCs/>
          <w:sz w:val="26"/>
          <w:szCs w:val="26"/>
          <w:u w:val="single"/>
          <w:lang w:bidi="bn-IN"/>
        </w:rPr>
        <w:t>:</w:t>
      </w:r>
    </w:p>
    <w:p w:rsidR="00D7107D" w:rsidRPr="00A36762" w:rsidRDefault="00D7107D" w:rsidP="00D7107D">
      <w:pPr>
        <w:spacing w:line="360" w:lineRule="auto"/>
        <w:jc w:val="both"/>
        <w:rPr>
          <w:rFonts w:ascii="Nikosh" w:hAnsi="Nikosh" w:cs="Nikosh"/>
          <w:bCs/>
          <w:sz w:val="26"/>
          <w:szCs w:val="26"/>
          <w:lang w:bidi="bn-IN"/>
        </w:rPr>
      </w:pPr>
      <w:proofErr w:type="spellStart"/>
      <w:r w:rsidRPr="00A36762">
        <w:rPr>
          <w:rFonts w:ascii="Nikosh" w:hAnsi="Nikosh" w:cs="Nikosh"/>
          <w:bCs/>
          <w:sz w:val="26"/>
          <w:szCs w:val="26"/>
          <w:lang w:bidi="bn-IN"/>
        </w:rPr>
        <w:lastRenderedPageBreak/>
        <w:t>অভিযোগ</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প্রতিকার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ব্যবস্থাপনা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সংক্রান্ত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কার্যক্রম</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ত্রৈমাসিক</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ভিত্তিতে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পরিবীক্ষণ</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করতে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হবে</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গৃহীত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সিদ্ধান্ত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বাস্তবায়িত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হচ্ছে</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নিয়মিত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পর্যালোচনা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করতে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হবে</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এবং</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বাস্তবায়ন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প্রতিবেদন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প্রণয়ন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করতে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হবে</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ত্রৈমাসিকভিত্তিতে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সিদ্ধান্ত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বাস্তবায়নপূর্বক</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বাস্তবায়ন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প্রতিবেদন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ঊর্ধ্বতন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কর্তৃপক্ষ</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বরাবর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প্রেরণ</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করতে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হবে</w:t>
      </w:r>
      <w:proofErr w:type="spellEnd"/>
      <w:r w:rsidRPr="00A36762">
        <w:rPr>
          <w:rFonts w:ascii="Nikosh" w:hAnsi="Nikosh" w:cs="Nikosh"/>
          <w:bCs/>
          <w:sz w:val="26"/>
          <w:szCs w:val="26"/>
          <w:lang w:bidi="bn-IN"/>
        </w:rPr>
        <w:t xml:space="preserve">। </w:t>
      </w:r>
    </w:p>
    <w:p w:rsidR="00D7107D" w:rsidRPr="00A36762" w:rsidRDefault="00D7107D" w:rsidP="00D7107D">
      <w:pPr>
        <w:spacing w:line="360" w:lineRule="auto"/>
        <w:jc w:val="both"/>
        <w:rPr>
          <w:rFonts w:ascii="Nikosh" w:hAnsi="Nikosh" w:cs="Nikosh"/>
          <w:bCs/>
          <w:sz w:val="26"/>
          <w:szCs w:val="26"/>
          <w:lang w:bidi="bn-IN"/>
        </w:rPr>
      </w:pPr>
      <w:proofErr w:type="spellStart"/>
      <w:r w:rsidRPr="00A36762">
        <w:rPr>
          <w:rFonts w:ascii="Nikosh" w:hAnsi="Nikosh" w:cs="Nikosh"/>
          <w:bCs/>
          <w:sz w:val="26"/>
          <w:szCs w:val="26"/>
          <w:lang w:bidi="bn-IN"/>
        </w:rPr>
        <w:t>মূল্যায়ন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পদ্ধতি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ত্রৈমাসিকে</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অভিযোগ</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প্রতিকার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ব্যবস্থাপনা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সংক্রান্ত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কার্যক্রম</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পরিবীক্ষণ</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করতে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হবে</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এবং</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বাস্তবায়ন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অগ্রগতিসহ</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পরিবীক্ষণ</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প্রতিবেদন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ঊর্ধ্বতন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কর্তৃপক্ষের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নিকট</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প্রেরণ</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হলে</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বর্ণিত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সূচকের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বিপরীতে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পূর্ণ</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নম্বর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পাওয়া</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যাবে</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তবে</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অর্জন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শতভাগ</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হলে</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গাণিতিক</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হারে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নম্বর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কর্তন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হবে</w:t>
      </w:r>
      <w:proofErr w:type="spellEnd"/>
      <w:r w:rsidRPr="00A36762">
        <w:rPr>
          <w:rFonts w:ascii="Nikosh" w:hAnsi="Nikosh" w:cs="Nikosh"/>
          <w:bCs/>
          <w:sz w:val="26"/>
          <w:szCs w:val="26"/>
          <w:lang w:bidi="bn-IN"/>
        </w:rPr>
        <w:t xml:space="preserve">। </w:t>
      </w:r>
    </w:p>
    <w:p w:rsidR="00D7107D" w:rsidRPr="00A36762" w:rsidRDefault="00D7107D" w:rsidP="00D7107D">
      <w:pPr>
        <w:spacing w:line="360" w:lineRule="auto"/>
        <w:jc w:val="both"/>
        <w:rPr>
          <w:rFonts w:ascii="Nikosh" w:hAnsi="Nikosh" w:cs="Nikosh"/>
          <w:bCs/>
          <w:sz w:val="26"/>
          <w:szCs w:val="26"/>
          <w:lang w:bidi="bn-IN"/>
        </w:rPr>
      </w:pPr>
      <w:proofErr w:type="spellStart"/>
      <w:r w:rsidRPr="00A36762">
        <w:rPr>
          <w:rFonts w:ascii="Nikosh" w:hAnsi="Nikosh" w:cs="Nikosh"/>
          <w:bCs/>
          <w:sz w:val="26"/>
          <w:szCs w:val="26"/>
          <w:lang w:bidi="bn-IN"/>
        </w:rPr>
        <w:t>প্রমাণক</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ত্রৈমাসিক</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পরিবীক্ষণ</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প্রতিবেদন</w:t>
      </w:r>
      <w:proofErr w:type="spellEnd"/>
      <w:r w:rsidRPr="00A36762">
        <w:rPr>
          <w:rFonts w:ascii="Nikosh" w:hAnsi="Nikosh" w:cs="Nikosh"/>
          <w:bCs/>
          <w:sz w:val="26"/>
          <w:szCs w:val="26"/>
          <w:lang w:bidi="bn-IN"/>
        </w:rPr>
        <w:t>।</w:t>
      </w:r>
    </w:p>
    <w:p w:rsidR="00D7107D" w:rsidRPr="00A36762" w:rsidRDefault="00D7107D" w:rsidP="00D7107D">
      <w:pPr>
        <w:spacing w:line="360" w:lineRule="auto"/>
        <w:jc w:val="both"/>
        <w:rPr>
          <w:rFonts w:ascii="Nikosh" w:hAnsi="Nikosh" w:cs="Nikosh"/>
          <w:bCs/>
          <w:sz w:val="26"/>
          <w:szCs w:val="26"/>
          <w:u w:val="single"/>
          <w:lang w:bidi="bn-IN"/>
        </w:rPr>
      </w:pPr>
      <w:r w:rsidRPr="00A36762">
        <w:rPr>
          <w:rFonts w:ascii="Nikosh" w:hAnsi="Nikosh" w:cs="Nikosh"/>
          <w:bCs/>
          <w:sz w:val="26"/>
          <w:szCs w:val="26"/>
          <w:lang w:bidi="bn-IN"/>
        </w:rPr>
        <w:t xml:space="preserve">২.৪ </w:t>
      </w:r>
      <w:proofErr w:type="spellStart"/>
      <w:r w:rsidRPr="00A36762">
        <w:rPr>
          <w:rFonts w:ascii="Nikosh" w:hAnsi="Nikosh" w:cs="Nikosh"/>
          <w:bCs/>
          <w:sz w:val="26"/>
          <w:szCs w:val="26"/>
          <w:lang w:bidi="bn-IN"/>
        </w:rPr>
        <w:t>অভিযোগ</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প্রতিকার</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ব্যবস্থাপনা</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বিষয়ে</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স্টেকহোল্ডারগণের</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সমন্বয়ে</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অবহিতকরণ</w:t>
      </w:r>
      <w:proofErr w:type="spellEnd"/>
      <w:r w:rsidRPr="00A36762">
        <w:rPr>
          <w:rFonts w:ascii="Nikosh" w:hAnsi="Nikosh" w:cs="Nikosh"/>
          <w:bCs/>
          <w:sz w:val="26"/>
          <w:szCs w:val="26"/>
          <w:u w:val="single"/>
          <w:lang w:bidi="bn-IN"/>
        </w:rPr>
        <w:t xml:space="preserve"> </w:t>
      </w:r>
      <w:proofErr w:type="spellStart"/>
      <w:r w:rsidRPr="00A36762">
        <w:rPr>
          <w:rFonts w:ascii="Nikosh" w:hAnsi="Nikosh" w:cs="Nikosh"/>
          <w:bCs/>
          <w:sz w:val="26"/>
          <w:szCs w:val="26"/>
          <w:u w:val="single"/>
          <w:lang w:bidi="bn-IN"/>
        </w:rPr>
        <w:t>সভা</w:t>
      </w:r>
      <w:proofErr w:type="spellEnd"/>
      <w:r w:rsidRPr="00A36762">
        <w:rPr>
          <w:rFonts w:ascii="Nikosh" w:hAnsi="Nikosh" w:cs="Nikosh"/>
          <w:bCs/>
          <w:sz w:val="26"/>
          <w:szCs w:val="26"/>
          <w:u w:val="single"/>
          <w:lang w:bidi="bn-IN"/>
        </w:rPr>
        <w:t>:</w:t>
      </w:r>
    </w:p>
    <w:p w:rsidR="00D7107D" w:rsidRPr="00A36762" w:rsidRDefault="00D7107D" w:rsidP="00D7107D">
      <w:pPr>
        <w:spacing w:line="360" w:lineRule="auto"/>
        <w:jc w:val="both"/>
        <w:rPr>
          <w:rFonts w:ascii="Nikosh" w:hAnsi="Nikosh" w:cs="Nikosh"/>
          <w:bCs/>
          <w:sz w:val="26"/>
          <w:szCs w:val="26"/>
          <w:lang w:bidi="bn-IN"/>
        </w:rPr>
      </w:pPr>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অংশীজনের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অংশগ্রহণে</w:t>
      </w:r>
      <w:proofErr w:type="spellEnd"/>
      <w:r w:rsidRPr="00A36762">
        <w:rPr>
          <w:rFonts w:ascii="Nikosh" w:hAnsi="Nikosh" w:cs="Nikosh"/>
          <w:bCs/>
          <w:sz w:val="26"/>
          <w:szCs w:val="26"/>
          <w:lang w:bidi="bn-IN"/>
        </w:rPr>
        <w:t xml:space="preserve"> ২ </w:t>
      </w:r>
      <w:proofErr w:type="spellStart"/>
      <w:r w:rsidRPr="00A36762">
        <w:rPr>
          <w:rFonts w:ascii="Nikosh" w:hAnsi="Nikosh" w:cs="Nikosh"/>
          <w:bCs/>
          <w:sz w:val="26"/>
          <w:szCs w:val="26"/>
          <w:lang w:bidi="bn-IN"/>
        </w:rPr>
        <w:t>টি</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সভা</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অনুষ্ঠান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করতে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হবে</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অংশীজন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বলতে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মন্ত্রণালয়</w:t>
      </w:r>
      <w:proofErr w:type="spellEnd"/>
      <w:r w:rsidRPr="00A36762">
        <w:rPr>
          <w:rFonts w:ascii="Nikosh" w:hAnsi="Nikosh" w:cs="Nikosh"/>
          <w:bCs/>
          <w:sz w:val="26"/>
          <w:szCs w:val="26"/>
          <w:lang w:bidi="bn-IN"/>
        </w:rPr>
        <w:t>/</w:t>
      </w:r>
      <w:proofErr w:type="spellStart"/>
      <w:r w:rsidRPr="00A36762">
        <w:rPr>
          <w:rFonts w:ascii="Nikosh" w:hAnsi="Nikosh" w:cs="Nikosh"/>
          <w:bCs/>
          <w:sz w:val="26"/>
          <w:szCs w:val="26"/>
          <w:lang w:bidi="bn-IN"/>
        </w:rPr>
        <w:t>বিভাগ</w:t>
      </w:r>
      <w:proofErr w:type="spellEnd"/>
      <w:r w:rsidRPr="00A36762">
        <w:rPr>
          <w:rFonts w:ascii="Nikosh" w:hAnsi="Nikosh" w:cs="Nikosh"/>
          <w:bCs/>
          <w:sz w:val="26"/>
          <w:szCs w:val="26"/>
          <w:lang w:bidi="bn-IN"/>
        </w:rPr>
        <w:t>/</w:t>
      </w:r>
      <w:proofErr w:type="spellStart"/>
      <w:r w:rsidRPr="00A36762">
        <w:rPr>
          <w:rFonts w:ascii="Nikosh" w:hAnsi="Nikosh" w:cs="Nikosh"/>
          <w:bCs/>
          <w:sz w:val="26"/>
          <w:szCs w:val="26"/>
          <w:lang w:bidi="bn-IN"/>
        </w:rPr>
        <w:t>রাষ্ট্রীয়</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প্রতিষ্ঠান</w:t>
      </w:r>
      <w:proofErr w:type="spellEnd"/>
      <w:r w:rsidRPr="00A36762">
        <w:rPr>
          <w:rFonts w:ascii="Nikosh" w:hAnsi="Nikosh" w:cs="Nikosh"/>
          <w:bCs/>
          <w:sz w:val="26"/>
          <w:szCs w:val="26"/>
          <w:lang w:bidi="bn-IN"/>
        </w:rPr>
        <w:t>/</w:t>
      </w:r>
      <w:proofErr w:type="spellStart"/>
      <w:r w:rsidRPr="00A36762">
        <w:rPr>
          <w:rFonts w:ascii="Nikosh" w:hAnsi="Nikosh" w:cs="Nikosh"/>
          <w:bCs/>
          <w:sz w:val="26"/>
          <w:szCs w:val="26"/>
          <w:lang w:bidi="bn-IN"/>
        </w:rPr>
        <w:t>অধিদপ্তর</w:t>
      </w:r>
      <w:proofErr w:type="spellEnd"/>
      <w:r w:rsidRPr="00A36762">
        <w:rPr>
          <w:rFonts w:ascii="Nikosh" w:hAnsi="Nikosh" w:cs="Nikosh"/>
          <w:bCs/>
          <w:sz w:val="26"/>
          <w:szCs w:val="26"/>
          <w:lang w:bidi="bn-IN"/>
        </w:rPr>
        <w:t>/</w:t>
      </w:r>
      <w:proofErr w:type="spellStart"/>
      <w:r w:rsidRPr="00A36762">
        <w:rPr>
          <w:rFonts w:ascii="Nikosh" w:hAnsi="Nikosh" w:cs="Nikosh"/>
          <w:bCs/>
          <w:sz w:val="26"/>
          <w:szCs w:val="26"/>
          <w:lang w:bidi="bn-IN"/>
        </w:rPr>
        <w:t>দপ্তর</w:t>
      </w:r>
      <w:proofErr w:type="spellEnd"/>
      <w:r w:rsidRPr="00A36762">
        <w:rPr>
          <w:rFonts w:ascii="Nikosh" w:hAnsi="Nikosh" w:cs="Nikosh"/>
          <w:bCs/>
          <w:sz w:val="26"/>
          <w:szCs w:val="26"/>
          <w:lang w:bidi="bn-IN"/>
        </w:rPr>
        <w:t>/</w:t>
      </w:r>
      <w:proofErr w:type="spellStart"/>
      <w:r w:rsidRPr="00A36762">
        <w:rPr>
          <w:rFonts w:ascii="Nikosh" w:hAnsi="Nikosh" w:cs="Nikosh"/>
          <w:bCs/>
          <w:sz w:val="26"/>
          <w:szCs w:val="26"/>
          <w:lang w:bidi="bn-IN"/>
        </w:rPr>
        <w:t>সংস্থা</w:t>
      </w:r>
      <w:proofErr w:type="spellEnd"/>
      <w:r w:rsidRPr="00A36762">
        <w:rPr>
          <w:rFonts w:ascii="Nikosh" w:hAnsi="Nikosh" w:cs="Nikosh"/>
          <w:bCs/>
          <w:sz w:val="26"/>
          <w:szCs w:val="26"/>
          <w:lang w:bidi="bn-IN"/>
        </w:rPr>
        <w:t>/</w:t>
      </w:r>
      <w:proofErr w:type="spellStart"/>
      <w:r w:rsidRPr="00A36762">
        <w:rPr>
          <w:rFonts w:ascii="Nikosh" w:hAnsi="Nikosh" w:cs="Nikosh"/>
          <w:bCs/>
          <w:sz w:val="26"/>
          <w:szCs w:val="26"/>
          <w:lang w:bidi="bn-IN"/>
        </w:rPr>
        <w:t>মাঠ</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পর্যায়ের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কার্যালয়ের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অভ্যন্তরীণ</w:t>
      </w:r>
      <w:proofErr w:type="spellEnd"/>
      <w:r w:rsidRPr="00A36762">
        <w:rPr>
          <w:rFonts w:ascii="Nikosh" w:hAnsi="Nikosh" w:cs="Nikosh"/>
          <w:bCs/>
          <w:sz w:val="26"/>
          <w:szCs w:val="26"/>
          <w:lang w:bidi="bn-IN"/>
        </w:rPr>
        <w:t>/</w:t>
      </w:r>
      <w:proofErr w:type="spellStart"/>
      <w:r w:rsidRPr="00A36762">
        <w:rPr>
          <w:rFonts w:ascii="Nikosh" w:hAnsi="Nikosh" w:cs="Nikosh"/>
          <w:bCs/>
          <w:sz w:val="26"/>
          <w:szCs w:val="26"/>
          <w:lang w:bidi="bn-IN"/>
        </w:rPr>
        <w:t>দাপ্তরিক</w:t>
      </w:r>
      <w:proofErr w:type="spellEnd"/>
      <w:r w:rsidRPr="00A36762">
        <w:rPr>
          <w:rFonts w:ascii="Nikosh" w:hAnsi="Nikosh" w:cs="Nikosh"/>
          <w:bCs/>
          <w:sz w:val="26"/>
          <w:szCs w:val="26"/>
          <w:lang w:bidi="bn-IN"/>
        </w:rPr>
        <w:t>/</w:t>
      </w:r>
      <w:proofErr w:type="spellStart"/>
      <w:r w:rsidRPr="00A36762">
        <w:rPr>
          <w:rFonts w:ascii="Nikosh" w:hAnsi="Nikosh" w:cs="Nikosh"/>
          <w:bCs/>
          <w:sz w:val="26"/>
          <w:szCs w:val="26"/>
          <w:lang w:bidi="bn-IN"/>
        </w:rPr>
        <w:t>নাগরিক</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সেবা</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গ্রহণকারী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যে</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ব্যক্তি</w:t>
      </w:r>
      <w:proofErr w:type="spellEnd"/>
      <w:r w:rsidRPr="00A36762">
        <w:rPr>
          <w:rFonts w:ascii="Nikosh" w:hAnsi="Nikosh" w:cs="Nikosh"/>
          <w:bCs/>
          <w:sz w:val="26"/>
          <w:szCs w:val="26"/>
          <w:lang w:bidi="bn-IN"/>
        </w:rPr>
        <w:t>/</w:t>
      </w:r>
      <w:proofErr w:type="spellStart"/>
      <w:r w:rsidRPr="00A36762">
        <w:rPr>
          <w:rFonts w:ascii="Nikosh" w:hAnsi="Nikosh" w:cs="Nikosh"/>
          <w:bCs/>
          <w:sz w:val="26"/>
          <w:szCs w:val="26"/>
          <w:lang w:bidi="bn-IN"/>
        </w:rPr>
        <w:t>প্রতিষ্ঠান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এবং</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আওতাধীন</w:t>
      </w:r>
      <w:proofErr w:type="spellEnd"/>
      <w:r w:rsidRPr="00A36762">
        <w:rPr>
          <w:rFonts w:ascii="Nikosh" w:hAnsi="Nikosh" w:cs="Nikosh"/>
          <w:bCs/>
          <w:sz w:val="26"/>
          <w:szCs w:val="26"/>
          <w:lang w:bidi="bn-IN"/>
        </w:rPr>
        <w:t>/</w:t>
      </w:r>
      <w:proofErr w:type="spellStart"/>
      <w:r w:rsidRPr="00A36762">
        <w:rPr>
          <w:rFonts w:ascii="Nikosh" w:hAnsi="Nikosh" w:cs="Nikosh"/>
          <w:bCs/>
          <w:sz w:val="26"/>
          <w:szCs w:val="26"/>
          <w:lang w:bidi="bn-IN"/>
        </w:rPr>
        <w:t>সংশ্লিষ্ট</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মাঠ</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পর্যায়ের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কার্যালয়সমূহ</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কিংবা</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তাদের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কর্মকর্তা</w:t>
      </w:r>
      <w:proofErr w:type="spellEnd"/>
      <w:r w:rsidRPr="00A36762">
        <w:rPr>
          <w:rFonts w:ascii="Nikosh" w:hAnsi="Nikosh" w:cs="Nikosh"/>
          <w:bCs/>
          <w:sz w:val="26"/>
          <w:szCs w:val="26"/>
          <w:lang w:bidi="bn-IN"/>
        </w:rPr>
        <w:t>/</w:t>
      </w:r>
      <w:proofErr w:type="spellStart"/>
      <w:r w:rsidRPr="00A36762">
        <w:rPr>
          <w:rFonts w:ascii="Nikosh" w:hAnsi="Nikosh" w:cs="Nikosh"/>
          <w:bCs/>
          <w:sz w:val="26"/>
          <w:szCs w:val="26"/>
          <w:lang w:bidi="bn-IN"/>
        </w:rPr>
        <w:t>কর্মচারীকে</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বুঝাবে</w:t>
      </w:r>
      <w:proofErr w:type="spellEnd"/>
      <w:r w:rsidRPr="00A36762">
        <w:rPr>
          <w:rFonts w:ascii="Nikosh" w:hAnsi="Nikosh" w:cs="Nikosh"/>
          <w:bCs/>
          <w:sz w:val="26"/>
          <w:szCs w:val="26"/>
          <w:lang w:bidi="bn-IN"/>
        </w:rPr>
        <w:t>।</w:t>
      </w:r>
    </w:p>
    <w:p w:rsidR="00D7107D" w:rsidRPr="00A36762" w:rsidRDefault="00D7107D" w:rsidP="00D7107D">
      <w:pPr>
        <w:spacing w:line="360" w:lineRule="auto"/>
        <w:jc w:val="both"/>
        <w:rPr>
          <w:rFonts w:ascii="Nikosh" w:hAnsi="Nikosh" w:cs="Nikosh"/>
          <w:bCs/>
          <w:sz w:val="26"/>
          <w:szCs w:val="26"/>
          <w:lang w:bidi="bn-IN"/>
        </w:rPr>
      </w:pPr>
      <w:proofErr w:type="spellStart"/>
      <w:r w:rsidRPr="00A36762">
        <w:rPr>
          <w:rFonts w:ascii="Nikosh" w:hAnsi="Nikosh" w:cs="Nikosh"/>
          <w:bCs/>
          <w:sz w:val="26"/>
          <w:szCs w:val="26"/>
          <w:lang w:bidi="bn-IN"/>
        </w:rPr>
        <w:t>মূল্যায়ন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পদ্ধতি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অংশীজনের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অংশগ্রহণে</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কমপক্ষে</w:t>
      </w:r>
      <w:proofErr w:type="spellEnd"/>
      <w:r w:rsidRPr="00A36762">
        <w:rPr>
          <w:rFonts w:ascii="Nikosh" w:hAnsi="Nikosh" w:cs="Nikosh"/>
          <w:bCs/>
          <w:sz w:val="26"/>
          <w:szCs w:val="26"/>
          <w:lang w:bidi="bn-IN"/>
        </w:rPr>
        <w:t xml:space="preserve"> ২ </w:t>
      </w:r>
      <w:proofErr w:type="spellStart"/>
      <w:r w:rsidRPr="00A36762">
        <w:rPr>
          <w:rFonts w:ascii="Nikosh" w:hAnsi="Nikosh" w:cs="Nikosh"/>
          <w:bCs/>
          <w:sz w:val="26"/>
          <w:szCs w:val="26"/>
          <w:lang w:bidi="bn-IN"/>
        </w:rPr>
        <w:t>টি</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সভা</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আয়োজন</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হলে</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বর্ণিত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সূচকের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বিপরীতে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পূর্ণ</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নম্বর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পাওয়া</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যাবে</w:t>
      </w:r>
      <w:proofErr w:type="spellEnd"/>
      <w:r w:rsidRPr="00A36762">
        <w:rPr>
          <w:rFonts w:ascii="Nikosh" w:hAnsi="Nikosh" w:cs="Nikosh"/>
          <w:bCs/>
          <w:sz w:val="26"/>
          <w:szCs w:val="26"/>
          <w:lang w:bidi="bn-IN"/>
        </w:rPr>
        <w:t xml:space="preserve">। </w:t>
      </w:r>
    </w:p>
    <w:p w:rsidR="00D7107D" w:rsidRPr="00A36762" w:rsidRDefault="00D7107D" w:rsidP="00D7107D">
      <w:pPr>
        <w:spacing w:line="360" w:lineRule="auto"/>
        <w:jc w:val="both"/>
        <w:rPr>
          <w:rFonts w:ascii="Nikosh" w:hAnsi="Nikosh" w:cs="Nikosh"/>
          <w:bCs/>
          <w:sz w:val="26"/>
          <w:szCs w:val="26"/>
          <w:lang w:bidi="bn-IN"/>
        </w:rPr>
      </w:pPr>
      <w:proofErr w:type="spellStart"/>
      <w:r w:rsidRPr="00A36762">
        <w:rPr>
          <w:rFonts w:ascii="Nikosh" w:hAnsi="Nikosh" w:cs="Nikosh"/>
          <w:bCs/>
          <w:sz w:val="26"/>
          <w:szCs w:val="26"/>
          <w:lang w:bidi="bn-IN"/>
        </w:rPr>
        <w:t>প্রমাণক</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অংশীজনের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অংশগ্রহণে</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অনুষ্ঠিত</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সভার</w:t>
      </w:r>
      <w:proofErr w:type="spellEnd"/>
      <w:r w:rsidRPr="00A36762">
        <w:rPr>
          <w:rFonts w:ascii="Nikosh" w:hAnsi="Nikosh" w:cs="Nikosh"/>
          <w:bCs/>
          <w:sz w:val="26"/>
          <w:szCs w:val="26"/>
          <w:lang w:bidi="bn-IN"/>
        </w:rPr>
        <w:t xml:space="preserve"> </w:t>
      </w:r>
      <w:proofErr w:type="spellStart"/>
      <w:r w:rsidRPr="00A36762">
        <w:rPr>
          <w:rFonts w:ascii="Nikosh" w:hAnsi="Nikosh" w:cs="Nikosh"/>
          <w:bCs/>
          <w:sz w:val="26"/>
          <w:szCs w:val="26"/>
          <w:lang w:bidi="bn-IN"/>
        </w:rPr>
        <w:t>কার্যবিবরণী</w:t>
      </w:r>
      <w:proofErr w:type="spellEnd"/>
      <w:r w:rsidRPr="00A36762">
        <w:rPr>
          <w:rFonts w:ascii="Nikosh" w:hAnsi="Nikosh" w:cs="Nikosh"/>
          <w:bCs/>
          <w:sz w:val="26"/>
          <w:szCs w:val="26"/>
          <w:lang w:bidi="bn-IN"/>
        </w:rPr>
        <w:t>।</w:t>
      </w:r>
    </w:p>
    <w:p w:rsidR="00D7107D" w:rsidRPr="00A36762" w:rsidRDefault="00D7107D" w:rsidP="00D7107D">
      <w:pPr>
        <w:spacing w:line="360" w:lineRule="auto"/>
        <w:jc w:val="both"/>
        <w:rPr>
          <w:rFonts w:ascii="Nikosh" w:hAnsi="Nikosh" w:cs="Nikosh"/>
          <w:b/>
          <w:sz w:val="26"/>
          <w:u w:val="single"/>
        </w:rPr>
      </w:pPr>
      <w:proofErr w:type="spellStart"/>
      <w:r w:rsidRPr="00A36762">
        <w:rPr>
          <w:rFonts w:ascii="Nikosh" w:hAnsi="Nikosh" w:cs="Nikosh"/>
          <w:b/>
          <w:bCs/>
          <w:sz w:val="26"/>
          <w:szCs w:val="26"/>
          <w:u w:val="single"/>
          <w:lang w:val="en-AU" w:bidi="bn-IN"/>
        </w:rPr>
        <w:t>অভিযোগ</w:t>
      </w:r>
      <w:proofErr w:type="spellEnd"/>
      <w:r w:rsidRPr="00A36762">
        <w:rPr>
          <w:rFonts w:ascii="Nikosh" w:hAnsi="Nikosh" w:cs="Nikosh"/>
          <w:b/>
          <w:bCs/>
          <w:sz w:val="26"/>
          <w:szCs w:val="26"/>
          <w:u w:val="single"/>
          <w:lang w:val="en-AU" w:bidi="bn-IN"/>
        </w:rPr>
        <w:t xml:space="preserve"> </w:t>
      </w:r>
      <w:proofErr w:type="spellStart"/>
      <w:r w:rsidRPr="00A36762">
        <w:rPr>
          <w:rFonts w:ascii="Nikosh" w:hAnsi="Nikosh" w:cs="Nikosh"/>
          <w:b/>
          <w:bCs/>
          <w:sz w:val="26"/>
          <w:szCs w:val="26"/>
          <w:u w:val="single"/>
          <w:lang w:val="en-AU" w:bidi="bn-IN"/>
        </w:rPr>
        <w:t>প্রতিকার</w:t>
      </w:r>
      <w:proofErr w:type="spellEnd"/>
      <w:r w:rsidRPr="00A36762">
        <w:rPr>
          <w:rFonts w:ascii="Nikosh" w:hAnsi="Nikosh" w:cs="Nikosh"/>
          <w:b/>
          <w:bCs/>
          <w:sz w:val="26"/>
          <w:szCs w:val="26"/>
          <w:u w:val="single"/>
          <w:lang w:val="en-AU" w:bidi="bn-IN"/>
        </w:rPr>
        <w:t xml:space="preserve"> </w:t>
      </w:r>
      <w:proofErr w:type="spellStart"/>
      <w:r w:rsidRPr="00A36762">
        <w:rPr>
          <w:rFonts w:ascii="Nikosh" w:hAnsi="Nikosh" w:cs="Nikosh"/>
          <w:b/>
          <w:bCs/>
          <w:sz w:val="26"/>
          <w:szCs w:val="26"/>
          <w:u w:val="single"/>
          <w:lang w:val="en-AU" w:bidi="bn-IN"/>
        </w:rPr>
        <w:t>ব্যবস্থাপনা</w:t>
      </w:r>
      <w:proofErr w:type="spellEnd"/>
      <w:r w:rsidRPr="00A36762">
        <w:rPr>
          <w:rFonts w:ascii="Nikosh" w:hAnsi="Nikosh" w:cs="Nikosh"/>
          <w:b/>
          <w:bCs/>
          <w:sz w:val="26"/>
          <w:szCs w:val="26"/>
          <w:u w:val="single"/>
          <w:lang w:val="en-AU" w:bidi="bn-IN"/>
        </w:rPr>
        <w:t xml:space="preserve"> </w:t>
      </w:r>
      <w:proofErr w:type="spellStart"/>
      <w:r w:rsidRPr="00A36762">
        <w:rPr>
          <w:rFonts w:ascii="Nikosh" w:hAnsi="Nikosh" w:cs="Nikosh"/>
          <w:b/>
          <w:bCs/>
          <w:sz w:val="26"/>
          <w:szCs w:val="26"/>
          <w:u w:val="single"/>
          <w:lang w:val="en-AU" w:bidi="bn-IN"/>
        </w:rPr>
        <w:t>সংক্রান্ত</w:t>
      </w:r>
      <w:proofErr w:type="spellEnd"/>
      <w:r w:rsidRPr="00A36762">
        <w:rPr>
          <w:rFonts w:ascii="Nikosh" w:hAnsi="Nikosh" w:cs="Nikosh"/>
          <w:b/>
          <w:bCs/>
          <w:sz w:val="26"/>
          <w:szCs w:val="26"/>
          <w:u w:val="single"/>
          <w:cs/>
          <w:lang w:bidi="bn-IN"/>
        </w:rPr>
        <w:t xml:space="preserve"> </w:t>
      </w:r>
      <w:proofErr w:type="spellStart"/>
      <w:r w:rsidRPr="00A36762">
        <w:rPr>
          <w:rFonts w:ascii="Nikosh" w:hAnsi="Nikosh" w:cs="Nikosh"/>
          <w:b/>
          <w:sz w:val="26"/>
          <w:u w:val="single"/>
        </w:rPr>
        <w:t>কর্মপরিকল্পনা</w:t>
      </w:r>
      <w:proofErr w:type="spellEnd"/>
      <w:r w:rsidRPr="00A36762">
        <w:rPr>
          <w:rFonts w:ascii="Nikosh" w:hAnsi="Nikosh" w:cs="Nikosh"/>
          <w:b/>
          <w:sz w:val="26"/>
          <w:u w:val="single"/>
        </w:rPr>
        <w:t xml:space="preserve"> </w:t>
      </w:r>
      <w:proofErr w:type="spellStart"/>
      <w:r w:rsidRPr="00A36762">
        <w:rPr>
          <w:rFonts w:ascii="Nikosh" w:hAnsi="Nikosh" w:cs="Nikosh"/>
          <w:b/>
          <w:sz w:val="26"/>
          <w:u w:val="single"/>
        </w:rPr>
        <w:t>পরিবীক্ষণ</w:t>
      </w:r>
      <w:proofErr w:type="spellEnd"/>
      <w:r w:rsidRPr="00A36762">
        <w:rPr>
          <w:rFonts w:ascii="Nikosh" w:hAnsi="Nikosh" w:cs="Nikosh"/>
          <w:b/>
          <w:sz w:val="26"/>
          <w:u w:val="single"/>
        </w:rPr>
        <w:t xml:space="preserve"> </w:t>
      </w:r>
      <w:proofErr w:type="spellStart"/>
      <w:r w:rsidRPr="00A36762">
        <w:rPr>
          <w:rFonts w:ascii="Nikosh" w:hAnsi="Nikosh" w:cs="Nikosh"/>
          <w:b/>
          <w:sz w:val="26"/>
          <w:u w:val="single"/>
        </w:rPr>
        <w:t>পদ্ধতিঃ</w:t>
      </w:r>
      <w:proofErr w:type="spellEnd"/>
    </w:p>
    <w:p w:rsidR="00D7107D" w:rsidRPr="00A36762" w:rsidRDefault="00D7107D" w:rsidP="00D7107D">
      <w:pPr>
        <w:pStyle w:val="ListParagraph"/>
        <w:numPr>
          <w:ilvl w:val="0"/>
          <w:numId w:val="1"/>
        </w:numPr>
        <w:spacing w:line="360" w:lineRule="auto"/>
        <w:jc w:val="both"/>
        <w:rPr>
          <w:rFonts w:ascii="Nikosh" w:hAnsi="Nikosh" w:cs="Nikosh"/>
          <w:sz w:val="26"/>
        </w:rPr>
      </w:pPr>
      <w:proofErr w:type="spellStart"/>
      <w:r w:rsidRPr="00A36762">
        <w:rPr>
          <w:rFonts w:ascii="Nikosh" w:hAnsi="Nikosh" w:cs="Nikosh"/>
          <w:bCs/>
          <w:sz w:val="26"/>
          <w:szCs w:val="26"/>
          <w:lang w:val="en-AU" w:bidi="bn-IN"/>
        </w:rPr>
        <w:t>অভিযোগ</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প্রতিকার</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ব্যবস্থাপনা</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সংক্রান্ত</w:t>
      </w:r>
      <w:proofErr w:type="spellEnd"/>
      <w:r w:rsidRPr="00A36762">
        <w:rPr>
          <w:rFonts w:ascii="Nikosh" w:hAnsi="Nikosh" w:cs="Nikosh"/>
          <w:b/>
          <w:bCs/>
          <w:sz w:val="26"/>
          <w:szCs w:val="26"/>
          <w:lang w:val="en-AU" w:bidi="bn-IN"/>
        </w:rPr>
        <w:t xml:space="preserve"> </w:t>
      </w:r>
      <w:proofErr w:type="spellStart"/>
      <w:r w:rsidRPr="00A36762">
        <w:rPr>
          <w:rFonts w:ascii="Nikosh" w:hAnsi="Nikosh" w:cs="Nikosh"/>
          <w:sz w:val="26"/>
        </w:rPr>
        <w:t>কর্মপরিকল্পনা</w:t>
      </w:r>
      <w:proofErr w:type="spellEnd"/>
      <w:r w:rsidRPr="00A36762">
        <w:rPr>
          <w:rFonts w:ascii="Nikosh" w:hAnsi="Nikosh" w:cs="Nikosh"/>
          <w:sz w:val="26"/>
        </w:rPr>
        <w:t xml:space="preserve"> </w:t>
      </w:r>
      <w:proofErr w:type="spellStart"/>
      <w:r w:rsidRPr="00A36762">
        <w:rPr>
          <w:rFonts w:ascii="Nikosh" w:hAnsi="Nikosh" w:cs="Nikosh"/>
          <w:sz w:val="26"/>
        </w:rPr>
        <w:t>প্রণয়নকারী</w:t>
      </w:r>
      <w:proofErr w:type="spellEnd"/>
      <w:r w:rsidRPr="00A36762">
        <w:rPr>
          <w:rFonts w:ascii="Nikosh" w:hAnsi="Nikosh" w:cs="Nikosh"/>
          <w:sz w:val="26"/>
        </w:rPr>
        <w:t xml:space="preserve"> </w:t>
      </w:r>
      <w:proofErr w:type="spellStart"/>
      <w:r w:rsidRPr="00A36762">
        <w:rPr>
          <w:rFonts w:ascii="Nikosh" w:hAnsi="Nikosh" w:cs="Nikosh"/>
          <w:sz w:val="26"/>
        </w:rPr>
        <w:t>অফিস</w:t>
      </w:r>
      <w:proofErr w:type="spellEnd"/>
      <w:r w:rsidRPr="00A36762">
        <w:rPr>
          <w:rFonts w:ascii="Nikosh" w:hAnsi="Nikosh" w:cs="Nikosh"/>
          <w:sz w:val="26"/>
        </w:rPr>
        <w:t xml:space="preserve"> </w:t>
      </w:r>
      <w:proofErr w:type="spellStart"/>
      <w:r w:rsidRPr="00A36762">
        <w:rPr>
          <w:rFonts w:ascii="Nikosh" w:hAnsi="Nikosh" w:cs="Nikosh"/>
          <w:sz w:val="26"/>
        </w:rPr>
        <w:t>ত্রৈমাসিকভিত্তিতে</w:t>
      </w:r>
      <w:proofErr w:type="spellEnd"/>
      <w:r w:rsidRPr="00A36762">
        <w:rPr>
          <w:rFonts w:ascii="Nikosh" w:hAnsi="Nikosh" w:cs="Nikosh"/>
          <w:sz w:val="26"/>
        </w:rPr>
        <w:t xml:space="preserve"> </w:t>
      </w:r>
      <w:proofErr w:type="spellStart"/>
      <w:r w:rsidRPr="00A36762">
        <w:rPr>
          <w:rFonts w:ascii="Nikosh" w:hAnsi="Nikosh" w:cs="Nikosh"/>
          <w:sz w:val="26"/>
        </w:rPr>
        <w:t>অগ্রগতি</w:t>
      </w:r>
      <w:proofErr w:type="spellEnd"/>
      <w:r w:rsidRPr="00A36762">
        <w:rPr>
          <w:rFonts w:ascii="Nikosh" w:hAnsi="Nikosh" w:cs="Nikosh"/>
          <w:sz w:val="26"/>
        </w:rPr>
        <w:t xml:space="preserve"> </w:t>
      </w:r>
      <w:proofErr w:type="spellStart"/>
      <w:r w:rsidRPr="00A36762">
        <w:rPr>
          <w:rFonts w:ascii="Nikosh" w:hAnsi="Nikosh" w:cs="Nikosh"/>
          <w:sz w:val="26"/>
        </w:rPr>
        <w:t>পর্যালোচনা</w:t>
      </w:r>
      <w:proofErr w:type="spellEnd"/>
      <w:r w:rsidRPr="00A36762">
        <w:rPr>
          <w:rFonts w:ascii="Nikosh" w:hAnsi="Nikosh" w:cs="Nikosh"/>
          <w:sz w:val="26"/>
        </w:rPr>
        <w:t xml:space="preserve"> </w:t>
      </w:r>
      <w:proofErr w:type="spellStart"/>
      <w:r w:rsidRPr="00A36762">
        <w:rPr>
          <w:rFonts w:ascii="Nikosh" w:hAnsi="Nikosh" w:cs="Nikosh"/>
          <w:sz w:val="26"/>
        </w:rPr>
        <w:t>করবে</w:t>
      </w:r>
      <w:proofErr w:type="spellEnd"/>
      <w:r w:rsidRPr="00A36762">
        <w:rPr>
          <w:rFonts w:ascii="Nikosh" w:hAnsi="Nikosh" w:cs="Nikosh"/>
          <w:sz w:val="26"/>
        </w:rPr>
        <w:t xml:space="preserve"> </w:t>
      </w:r>
      <w:proofErr w:type="spellStart"/>
      <w:r w:rsidRPr="00A36762">
        <w:rPr>
          <w:rFonts w:ascii="Nikosh" w:hAnsi="Nikosh" w:cs="Nikosh"/>
          <w:sz w:val="26"/>
        </w:rPr>
        <w:t>এবং</w:t>
      </w:r>
      <w:proofErr w:type="spellEnd"/>
      <w:r w:rsidRPr="00A36762">
        <w:rPr>
          <w:rFonts w:ascii="Nikosh" w:hAnsi="Nikosh" w:cs="Nikosh"/>
          <w:sz w:val="26"/>
        </w:rPr>
        <w:t xml:space="preserve"> </w:t>
      </w:r>
      <w:proofErr w:type="spellStart"/>
      <w:r w:rsidRPr="00A36762">
        <w:rPr>
          <w:rFonts w:ascii="Nikosh" w:hAnsi="Nikosh" w:cs="Nikosh"/>
          <w:sz w:val="26"/>
        </w:rPr>
        <w:t>অগ্রগতি</w:t>
      </w:r>
      <w:proofErr w:type="spellEnd"/>
      <w:r w:rsidRPr="00A36762">
        <w:rPr>
          <w:rFonts w:ascii="Nikosh" w:hAnsi="Nikosh" w:cs="Nikosh"/>
          <w:sz w:val="26"/>
        </w:rPr>
        <w:t xml:space="preserve"> </w:t>
      </w:r>
      <w:proofErr w:type="spellStart"/>
      <w:r w:rsidRPr="00A36762">
        <w:rPr>
          <w:rFonts w:ascii="Nikosh" w:hAnsi="Nikosh" w:cs="Nikosh"/>
          <w:sz w:val="26"/>
        </w:rPr>
        <w:t>প্রতিবেদন</w:t>
      </w:r>
      <w:proofErr w:type="spellEnd"/>
      <w:r w:rsidRPr="00A36762">
        <w:rPr>
          <w:rFonts w:ascii="Nikosh" w:hAnsi="Nikosh" w:cs="Nikosh"/>
          <w:sz w:val="26"/>
        </w:rPr>
        <w:t xml:space="preserve"> </w:t>
      </w:r>
      <w:proofErr w:type="spellStart"/>
      <w:r w:rsidRPr="00A36762">
        <w:rPr>
          <w:rFonts w:ascii="Nikosh" w:hAnsi="Nikosh" w:cs="Nikosh"/>
          <w:sz w:val="26"/>
        </w:rPr>
        <w:t>ঊর্ধ্বতন</w:t>
      </w:r>
      <w:proofErr w:type="spellEnd"/>
      <w:r w:rsidRPr="00A36762">
        <w:rPr>
          <w:rFonts w:ascii="Nikosh" w:hAnsi="Nikosh" w:cs="Nikosh"/>
          <w:sz w:val="26"/>
        </w:rPr>
        <w:t xml:space="preserve"> </w:t>
      </w:r>
      <w:proofErr w:type="spellStart"/>
      <w:r w:rsidRPr="00A36762">
        <w:rPr>
          <w:rFonts w:ascii="Nikosh" w:hAnsi="Nikosh" w:cs="Nikosh"/>
          <w:sz w:val="26"/>
        </w:rPr>
        <w:t>অফিসের</w:t>
      </w:r>
      <w:proofErr w:type="spellEnd"/>
      <w:r w:rsidRPr="00A36762">
        <w:rPr>
          <w:rFonts w:ascii="Nikosh" w:hAnsi="Nikosh" w:cs="Nikosh"/>
          <w:sz w:val="26"/>
        </w:rPr>
        <w:t xml:space="preserve"> </w:t>
      </w:r>
      <w:proofErr w:type="spellStart"/>
      <w:r w:rsidRPr="00A36762">
        <w:rPr>
          <w:rFonts w:ascii="Nikosh" w:hAnsi="Nikosh" w:cs="Nikosh"/>
          <w:sz w:val="26"/>
        </w:rPr>
        <w:t>নিকট</w:t>
      </w:r>
      <w:proofErr w:type="spellEnd"/>
      <w:r w:rsidRPr="00A36762">
        <w:rPr>
          <w:rFonts w:ascii="Nikosh" w:hAnsi="Nikosh" w:cs="Nikosh"/>
          <w:sz w:val="26"/>
        </w:rPr>
        <w:t xml:space="preserve"> </w:t>
      </w:r>
      <w:proofErr w:type="spellStart"/>
      <w:r w:rsidRPr="00A36762">
        <w:rPr>
          <w:rFonts w:ascii="Nikosh" w:hAnsi="Nikosh" w:cs="Nikosh"/>
          <w:sz w:val="26"/>
        </w:rPr>
        <w:t>প্রেরণ</w:t>
      </w:r>
      <w:proofErr w:type="spellEnd"/>
      <w:r w:rsidRPr="00A36762">
        <w:rPr>
          <w:rFonts w:ascii="Nikosh" w:hAnsi="Nikosh" w:cs="Nikosh"/>
          <w:sz w:val="26"/>
        </w:rPr>
        <w:t xml:space="preserve"> </w:t>
      </w:r>
      <w:proofErr w:type="spellStart"/>
      <w:r w:rsidRPr="00A36762">
        <w:rPr>
          <w:rFonts w:ascii="Nikosh" w:hAnsi="Nikosh" w:cs="Nikosh"/>
          <w:sz w:val="26"/>
        </w:rPr>
        <w:t>করবে</w:t>
      </w:r>
      <w:proofErr w:type="spellEnd"/>
      <w:r w:rsidRPr="00A36762">
        <w:rPr>
          <w:rFonts w:ascii="Nikosh" w:hAnsi="Nikosh" w:cs="Nikosh"/>
          <w:sz w:val="26"/>
        </w:rPr>
        <w:t>;</w:t>
      </w:r>
    </w:p>
    <w:p w:rsidR="00D7107D" w:rsidRPr="00A36762" w:rsidRDefault="00D7107D" w:rsidP="00D7107D">
      <w:pPr>
        <w:pStyle w:val="ListParagraph"/>
        <w:numPr>
          <w:ilvl w:val="0"/>
          <w:numId w:val="1"/>
        </w:numPr>
        <w:spacing w:line="360" w:lineRule="auto"/>
        <w:jc w:val="both"/>
        <w:rPr>
          <w:rFonts w:ascii="Nikosh" w:hAnsi="Nikosh" w:cs="Nikosh"/>
          <w:sz w:val="26"/>
        </w:rPr>
      </w:pPr>
      <w:proofErr w:type="spellStart"/>
      <w:r w:rsidRPr="00A36762">
        <w:rPr>
          <w:rFonts w:ascii="Nikosh" w:hAnsi="Nikosh" w:cs="Nikosh"/>
          <w:sz w:val="26"/>
        </w:rPr>
        <w:t>ঊর্ধ্বতন</w:t>
      </w:r>
      <w:proofErr w:type="spellEnd"/>
      <w:r w:rsidRPr="00A36762">
        <w:rPr>
          <w:rFonts w:ascii="Nikosh" w:hAnsi="Nikosh" w:cs="Nikosh"/>
          <w:sz w:val="26"/>
        </w:rPr>
        <w:t xml:space="preserve"> </w:t>
      </w:r>
      <w:proofErr w:type="spellStart"/>
      <w:r w:rsidRPr="00A36762">
        <w:rPr>
          <w:rFonts w:ascii="Nikosh" w:hAnsi="Nikosh" w:cs="Nikosh"/>
          <w:sz w:val="26"/>
        </w:rPr>
        <w:t>অফিস</w:t>
      </w:r>
      <w:proofErr w:type="spellEnd"/>
      <w:r w:rsidRPr="00A36762">
        <w:rPr>
          <w:rFonts w:ascii="Nikosh" w:hAnsi="Nikosh" w:cs="Nikosh"/>
          <w:sz w:val="26"/>
        </w:rPr>
        <w:t xml:space="preserve"> </w:t>
      </w:r>
      <w:proofErr w:type="spellStart"/>
      <w:r w:rsidRPr="00A36762">
        <w:rPr>
          <w:rFonts w:ascii="Nikosh" w:hAnsi="Nikosh" w:cs="Nikosh"/>
          <w:sz w:val="26"/>
        </w:rPr>
        <w:t>প্রতি</w:t>
      </w:r>
      <w:proofErr w:type="spellEnd"/>
      <w:r w:rsidRPr="00A36762">
        <w:rPr>
          <w:rFonts w:ascii="Nikosh" w:hAnsi="Nikosh" w:cs="Nikosh"/>
          <w:sz w:val="26"/>
        </w:rPr>
        <w:t xml:space="preserve"> </w:t>
      </w:r>
      <w:proofErr w:type="spellStart"/>
      <w:r w:rsidRPr="00A36762">
        <w:rPr>
          <w:rFonts w:ascii="Nikosh" w:hAnsi="Nikosh" w:cs="Nikosh"/>
          <w:sz w:val="26"/>
        </w:rPr>
        <w:t>অর্থবছরের</w:t>
      </w:r>
      <w:proofErr w:type="spellEnd"/>
      <w:r w:rsidRPr="00A36762">
        <w:rPr>
          <w:rFonts w:ascii="Nikosh" w:hAnsi="Nikosh" w:cs="Nikosh"/>
          <w:sz w:val="26"/>
        </w:rPr>
        <w:t xml:space="preserve"> </w:t>
      </w:r>
      <w:proofErr w:type="spellStart"/>
      <w:r w:rsidRPr="00A36762">
        <w:rPr>
          <w:rFonts w:ascii="Nikosh" w:hAnsi="Nikosh" w:cs="Nikosh"/>
          <w:sz w:val="26"/>
        </w:rPr>
        <w:t>মাঝামাঝি</w:t>
      </w:r>
      <w:proofErr w:type="spellEnd"/>
      <w:r w:rsidRPr="00A36762">
        <w:rPr>
          <w:rFonts w:ascii="Nikosh" w:hAnsi="Nikosh" w:cs="Nikosh"/>
          <w:sz w:val="26"/>
        </w:rPr>
        <w:t xml:space="preserve"> </w:t>
      </w:r>
      <w:proofErr w:type="spellStart"/>
      <w:r w:rsidRPr="00A36762">
        <w:rPr>
          <w:rFonts w:ascii="Nikosh" w:hAnsi="Nikosh" w:cs="Nikosh"/>
          <w:sz w:val="26"/>
        </w:rPr>
        <w:t>সময়ে</w:t>
      </w:r>
      <w:proofErr w:type="spellEnd"/>
      <w:r w:rsidRPr="00A36762">
        <w:rPr>
          <w:rFonts w:ascii="Nikosh" w:hAnsi="Nikosh" w:cs="Nikosh"/>
          <w:sz w:val="26"/>
        </w:rPr>
        <w:t xml:space="preserve"> (১৫ </w:t>
      </w:r>
      <w:proofErr w:type="spellStart"/>
      <w:r w:rsidRPr="00A36762">
        <w:rPr>
          <w:rFonts w:ascii="Nikosh" w:hAnsi="Nikosh" w:cs="Nikosh"/>
          <w:sz w:val="26"/>
        </w:rPr>
        <w:t>জানুয়ারীর</w:t>
      </w:r>
      <w:proofErr w:type="spellEnd"/>
      <w:r w:rsidRPr="00A36762">
        <w:rPr>
          <w:rFonts w:ascii="Nikosh" w:hAnsi="Nikosh" w:cs="Nikosh"/>
          <w:sz w:val="26"/>
        </w:rPr>
        <w:t xml:space="preserve"> </w:t>
      </w:r>
      <w:proofErr w:type="spellStart"/>
      <w:r w:rsidRPr="00A36762">
        <w:rPr>
          <w:rFonts w:ascii="Nikosh" w:hAnsi="Nikosh" w:cs="Nikosh"/>
          <w:sz w:val="26"/>
        </w:rPr>
        <w:t>মধ্যে</w:t>
      </w:r>
      <w:proofErr w:type="spellEnd"/>
      <w:r w:rsidRPr="00A36762">
        <w:rPr>
          <w:rFonts w:ascii="Nikosh" w:hAnsi="Nikosh" w:cs="Nikosh"/>
          <w:sz w:val="26"/>
        </w:rPr>
        <w:t xml:space="preserve">) </w:t>
      </w:r>
      <w:proofErr w:type="spellStart"/>
      <w:r w:rsidRPr="00A36762">
        <w:rPr>
          <w:rFonts w:ascii="Nikosh" w:hAnsi="Nikosh" w:cs="Nikosh"/>
          <w:sz w:val="26"/>
        </w:rPr>
        <w:t>আওতাধীন</w:t>
      </w:r>
      <w:proofErr w:type="spellEnd"/>
      <w:r w:rsidRPr="00A36762">
        <w:rPr>
          <w:rFonts w:ascii="Nikosh" w:hAnsi="Nikosh" w:cs="Nikosh"/>
          <w:sz w:val="26"/>
        </w:rPr>
        <w:t xml:space="preserve"> </w:t>
      </w:r>
      <w:proofErr w:type="spellStart"/>
      <w:r w:rsidRPr="00A36762">
        <w:rPr>
          <w:rFonts w:ascii="Nikosh" w:hAnsi="Nikosh" w:cs="Nikosh"/>
          <w:sz w:val="26"/>
        </w:rPr>
        <w:t>অফিসসমুহের</w:t>
      </w:r>
      <w:proofErr w:type="spellEnd"/>
      <w:r w:rsidRPr="00A36762">
        <w:rPr>
          <w:rFonts w:ascii="Nikosh" w:hAnsi="Nikosh" w:cs="Nikosh"/>
          <w:sz w:val="26"/>
        </w:rPr>
        <w:t xml:space="preserve"> </w:t>
      </w:r>
      <w:proofErr w:type="spellStart"/>
      <w:r w:rsidRPr="00A36762">
        <w:rPr>
          <w:rFonts w:ascii="Nikosh" w:hAnsi="Nikosh" w:cs="Nikosh"/>
          <w:bCs/>
          <w:sz w:val="26"/>
          <w:szCs w:val="26"/>
          <w:lang w:val="en-AU" w:bidi="bn-IN"/>
        </w:rPr>
        <w:t>অভিযোগ</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প্রতিকার</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ব্যবস্থাপনা</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সংক্রান্ত</w:t>
      </w:r>
      <w:proofErr w:type="spellEnd"/>
      <w:r w:rsidRPr="00A36762">
        <w:rPr>
          <w:rFonts w:ascii="Nikosh" w:hAnsi="Nikosh" w:cs="Nikosh"/>
          <w:b/>
          <w:bCs/>
          <w:sz w:val="26"/>
          <w:szCs w:val="26"/>
          <w:lang w:val="en-AU" w:bidi="bn-IN"/>
        </w:rPr>
        <w:t xml:space="preserve"> </w:t>
      </w:r>
      <w:proofErr w:type="spellStart"/>
      <w:r w:rsidRPr="00A36762">
        <w:rPr>
          <w:rFonts w:ascii="Nikosh" w:hAnsi="Nikosh" w:cs="Nikosh"/>
          <w:sz w:val="26"/>
        </w:rPr>
        <w:t>কর্মপরিকল্পনা</w:t>
      </w:r>
      <w:proofErr w:type="spellEnd"/>
      <w:r w:rsidRPr="00A36762">
        <w:rPr>
          <w:rFonts w:ascii="Nikosh" w:hAnsi="Nikosh" w:cs="Nikosh"/>
          <w:sz w:val="26"/>
        </w:rPr>
        <w:t xml:space="preserve"> </w:t>
      </w:r>
      <w:proofErr w:type="spellStart"/>
      <w:r w:rsidRPr="00A36762">
        <w:rPr>
          <w:rFonts w:ascii="Nikosh" w:hAnsi="Nikosh" w:cs="Nikosh"/>
          <w:sz w:val="26"/>
        </w:rPr>
        <w:t>বাস্তবায়ন</w:t>
      </w:r>
      <w:proofErr w:type="spellEnd"/>
      <w:r w:rsidRPr="00A36762">
        <w:rPr>
          <w:rFonts w:ascii="Nikosh" w:hAnsi="Nikosh" w:cs="Nikosh"/>
          <w:sz w:val="26"/>
        </w:rPr>
        <w:t xml:space="preserve"> </w:t>
      </w:r>
      <w:proofErr w:type="spellStart"/>
      <w:r w:rsidRPr="00A36762">
        <w:rPr>
          <w:rFonts w:ascii="Nikosh" w:hAnsi="Nikosh" w:cs="Nikosh"/>
          <w:sz w:val="26"/>
        </w:rPr>
        <w:t>অগ্রগতি</w:t>
      </w:r>
      <w:proofErr w:type="spellEnd"/>
      <w:r w:rsidRPr="00A36762">
        <w:rPr>
          <w:rFonts w:ascii="Nikosh" w:hAnsi="Nikosh" w:cs="Nikosh"/>
          <w:sz w:val="26"/>
        </w:rPr>
        <w:t xml:space="preserve"> </w:t>
      </w:r>
      <w:proofErr w:type="spellStart"/>
      <w:r w:rsidRPr="00A36762">
        <w:rPr>
          <w:rFonts w:ascii="Nikosh" w:hAnsi="Nikosh" w:cs="Nikosh"/>
          <w:sz w:val="26"/>
        </w:rPr>
        <w:t>পর্যালোচনা</w:t>
      </w:r>
      <w:proofErr w:type="spellEnd"/>
      <w:r w:rsidRPr="00A36762">
        <w:rPr>
          <w:rFonts w:ascii="Nikosh" w:hAnsi="Nikosh" w:cs="Nikosh"/>
          <w:sz w:val="26"/>
        </w:rPr>
        <w:t xml:space="preserve"> </w:t>
      </w:r>
      <w:proofErr w:type="spellStart"/>
      <w:r w:rsidRPr="00A36762">
        <w:rPr>
          <w:rFonts w:ascii="Nikosh" w:hAnsi="Nikosh" w:cs="Nikosh"/>
          <w:sz w:val="26"/>
        </w:rPr>
        <w:t>করবে</w:t>
      </w:r>
      <w:proofErr w:type="spellEnd"/>
      <w:r w:rsidRPr="00A36762">
        <w:rPr>
          <w:rFonts w:ascii="Nikosh" w:hAnsi="Nikosh" w:cs="Nikosh"/>
          <w:sz w:val="26"/>
        </w:rPr>
        <w:t xml:space="preserve"> </w:t>
      </w:r>
      <w:proofErr w:type="spellStart"/>
      <w:r w:rsidRPr="00A36762">
        <w:rPr>
          <w:rFonts w:ascii="Nikosh" w:hAnsi="Nikosh" w:cs="Nikosh"/>
          <w:sz w:val="26"/>
        </w:rPr>
        <w:t>এবং</w:t>
      </w:r>
      <w:proofErr w:type="spellEnd"/>
      <w:r w:rsidRPr="00A36762">
        <w:rPr>
          <w:rFonts w:ascii="Nikosh" w:hAnsi="Nikosh" w:cs="Nikosh"/>
          <w:sz w:val="26"/>
        </w:rPr>
        <w:t xml:space="preserve"> </w:t>
      </w:r>
      <w:proofErr w:type="spellStart"/>
      <w:r w:rsidRPr="00A36762">
        <w:rPr>
          <w:rFonts w:ascii="Nikosh" w:hAnsi="Nikosh" w:cs="Nikosh"/>
          <w:sz w:val="26"/>
        </w:rPr>
        <w:t>আওতাধীন</w:t>
      </w:r>
      <w:proofErr w:type="spellEnd"/>
      <w:r w:rsidRPr="00A36762">
        <w:rPr>
          <w:rFonts w:ascii="Nikosh" w:hAnsi="Nikosh" w:cs="Nikosh"/>
          <w:sz w:val="26"/>
        </w:rPr>
        <w:t xml:space="preserve"> </w:t>
      </w:r>
      <w:proofErr w:type="spellStart"/>
      <w:r w:rsidRPr="00A36762">
        <w:rPr>
          <w:rFonts w:ascii="Nikosh" w:hAnsi="Nikosh" w:cs="Nikosh"/>
          <w:sz w:val="26"/>
        </w:rPr>
        <w:t>অফিসসমূহকে</w:t>
      </w:r>
      <w:proofErr w:type="spellEnd"/>
      <w:r w:rsidRPr="00A36762">
        <w:rPr>
          <w:rFonts w:ascii="Nikosh" w:hAnsi="Nikosh" w:cs="Nikosh"/>
          <w:sz w:val="26"/>
        </w:rPr>
        <w:t xml:space="preserve"> </w:t>
      </w:r>
      <w:proofErr w:type="spellStart"/>
      <w:r w:rsidRPr="00A36762">
        <w:rPr>
          <w:rFonts w:ascii="Nikosh" w:hAnsi="Nikosh" w:cs="Nikosh"/>
          <w:sz w:val="26"/>
        </w:rPr>
        <w:t>ফলাবর্তক</w:t>
      </w:r>
      <w:proofErr w:type="spellEnd"/>
      <w:r w:rsidRPr="00A36762">
        <w:rPr>
          <w:rFonts w:ascii="Nikosh" w:hAnsi="Nikosh" w:cs="Nikosh"/>
          <w:sz w:val="26"/>
        </w:rPr>
        <w:t xml:space="preserve"> </w:t>
      </w:r>
      <w:proofErr w:type="spellStart"/>
      <w:r w:rsidRPr="00A36762">
        <w:rPr>
          <w:rFonts w:ascii="Nikosh" w:hAnsi="Nikosh" w:cs="Nikosh"/>
          <w:sz w:val="26"/>
        </w:rPr>
        <w:t>প্রদান</w:t>
      </w:r>
      <w:proofErr w:type="spellEnd"/>
      <w:r w:rsidRPr="00A36762">
        <w:rPr>
          <w:rFonts w:ascii="Nikosh" w:hAnsi="Nikosh" w:cs="Nikosh"/>
          <w:sz w:val="26"/>
        </w:rPr>
        <w:t xml:space="preserve"> </w:t>
      </w:r>
      <w:proofErr w:type="spellStart"/>
      <w:r w:rsidRPr="00A36762">
        <w:rPr>
          <w:rFonts w:ascii="Nikosh" w:hAnsi="Nikosh" w:cs="Nikosh"/>
          <w:sz w:val="26"/>
        </w:rPr>
        <w:t>করবে</w:t>
      </w:r>
      <w:proofErr w:type="spellEnd"/>
      <w:r w:rsidRPr="00A36762">
        <w:rPr>
          <w:rFonts w:ascii="Nikosh" w:hAnsi="Nikosh" w:cs="Nikosh"/>
          <w:sz w:val="26"/>
        </w:rPr>
        <w:t xml:space="preserve">; </w:t>
      </w:r>
    </w:p>
    <w:p w:rsidR="00D7107D" w:rsidRPr="00A36762" w:rsidRDefault="00D7107D" w:rsidP="00D7107D">
      <w:pPr>
        <w:spacing w:line="360" w:lineRule="auto"/>
        <w:jc w:val="both"/>
        <w:rPr>
          <w:rFonts w:ascii="Nikosh" w:hAnsi="Nikosh" w:cs="Nikosh"/>
          <w:b/>
          <w:sz w:val="26"/>
          <w:u w:val="single"/>
        </w:rPr>
      </w:pPr>
      <w:proofErr w:type="spellStart"/>
      <w:r w:rsidRPr="00A36762">
        <w:rPr>
          <w:rFonts w:ascii="Nikosh" w:hAnsi="Nikosh" w:cs="Nikosh"/>
          <w:b/>
          <w:bCs/>
          <w:sz w:val="26"/>
          <w:szCs w:val="26"/>
          <w:u w:val="single"/>
          <w:lang w:val="en-AU" w:bidi="bn-IN"/>
        </w:rPr>
        <w:t>অভিযোগ</w:t>
      </w:r>
      <w:proofErr w:type="spellEnd"/>
      <w:r w:rsidRPr="00A36762">
        <w:rPr>
          <w:rFonts w:ascii="Nikosh" w:hAnsi="Nikosh" w:cs="Nikosh"/>
          <w:b/>
          <w:bCs/>
          <w:sz w:val="26"/>
          <w:szCs w:val="26"/>
          <w:u w:val="single"/>
          <w:lang w:val="en-AU" w:bidi="bn-IN"/>
        </w:rPr>
        <w:t xml:space="preserve"> </w:t>
      </w:r>
      <w:proofErr w:type="spellStart"/>
      <w:r w:rsidRPr="00A36762">
        <w:rPr>
          <w:rFonts w:ascii="Nikosh" w:hAnsi="Nikosh" w:cs="Nikosh"/>
          <w:b/>
          <w:bCs/>
          <w:sz w:val="26"/>
          <w:szCs w:val="26"/>
          <w:u w:val="single"/>
          <w:lang w:val="en-AU" w:bidi="bn-IN"/>
        </w:rPr>
        <w:t>প্রতিকার</w:t>
      </w:r>
      <w:proofErr w:type="spellEnd"/>
      <w:r w:rsidRPr="00A36762">
        <w:rPr>
          <w:rFonts w:ascii="Nikosh" w:hAnsi="Nikosh" w:cs="Nikosh"/>
          <w:b/>
          <w:bCs/>
          <w:sz w:val="26"/>
          <w:szCs w:val="26"/>
          <w:u w:val="single"/>
          <w:lang w:val="en-AU" w:bidi="bn-IN"/>
        </w:rPr>
        <w:t xml:space="preserve"> </w:t>
      </w:r>
      <w:proofErr w:type="spellStart"/>
      <w:r w:rsidRPr="00A36762">
        <w:rPr>
          <w:rFonts w:ascii="Nikosh" w:hAnsi="Nikosh" w:cs="Nikosh"/>
          <w:b/>
          <w:bCs/>
          <w:sz w:val="26"/>
          <w:szCs w:val="26"/>
          <w:u w:val="single"/>
          <w:lang w:val="en-AU" w:bidi="bn-IN"/>
        </w:rPr>
        <w:t>ব্যবস্থাপনা</w:t>
      </w:r>
      <w:proofErr w:type="spellEnd"/>
      <w:r w:rsidRPr="00A36762">
        <w:rPr>
          <w:rFonts w:ascii="Nikosh" w:hAnsi="Nikosh" w:cs="Nikosh"/>
          <w:b/>
          <w:bCs/>
          <w:sz w:val="26"/>
          <w:szCs w:val="26"/>
          <w:u w:val="single"/>
          <w:lang w:val="en-AU" w:bidi="bn-IN"/>
        </w:rPr>
        <w:t xml:space="preserve"> </w:t>
      </w:r>
      <w:proofErr w:type="spellStart"/>
      <w:r w:rsidRPr="00A36762">
        <w:rPr>
          <w:rFonts w:ascii="Nikosh" w:hAnsi="Nikosh" w:cs="Nikosh"/>
          <w:b/>
          <w:bCs/>
          <w:sz w:val="26"/>
          <w:szCs w:val="26"/>
          <w:u w:val="single"/>
          <w:lang w:val="en-AU" w:bidi="bn-IN"/>
        </w:rPr>
        <w:t>সংক্রান্ত</w:t>
      </w:r>
      <w:proofErr w:type="spellEnd"/>
      <w:r w:rsidRPr="00A36762">
        <w:rPr>
          <w:rFonts w:ascii="Nikosh" w:hAnsi="Nikosh" w:cs="Nikosh"/>
          <w:b/>
          <w:bCs/>
          <w:sz w:val="26"/>
          <w:szCs w:val="26"/>
          <w:u w:val="single"/>
          <w:lang w:val="en-AU" w:bidi="bn-IN"/>
        </w:rPr>
        <w:t xml:space="preserve"> </w:t>
      </w:r>
      <w:proofErr w:type="spellStart"/>
      <w:r w:rsidRPr="00A36762">
        <w:rPr>
          <w:rFonts w:ascii="Nikosh" w:hAnsi="Nikosh" w:cs="Nikosh"/>
          <w:b/>
          <w:sz w:val="26"/>
          <w:u w:val="single"/>
        </w:rPr>
        <w:t>কর্মপরিকল্পনা</w:t>
      </w:r>
      <w:proofErr w:type="spellEnd"/>
      <w:r w:rsidRPr="00A36762">
        <w:rPr>
          <w:rFonts w:ascii="Nikosh" w:hAnsi="Nikosh" w:cs="Nikosh"/>
          <w:b/>
          <w:sz w:val="26"/>
          <w:u w:val="single"/>
        </w:rPr>
        <w:t xml:space="preserve"> </w:t>
      </w:r>
      <w:proofErr w:type="spellStart"/>
      <w:r w:rsidRPr="00A36762">
        <w:rPr>
          <w:rFonts w:ascii="Nikosh" w:hAnsi="Nikosh" w:cs="Nikosh"/>
          <w:b/>
          <w:sz w:val="26"/>
          <w:u w:val="single"/>
        </w:rPr>
        <w:t>মূল্যায়ন</w:t>
      </w:r>
      <w:proofErr w:type="spellEnd"/>
      <w:r w:rsidRPr="00A36762">
        <w:rPr>
          <w:rFonts w:ascii="Nikosh" w:hAnsi="Nikosh" w:cs="Nikosh"/>
          <w:b/>
          <w:sz w:val="26"/>
          <w:u w:val="single"/>
        </w:rPr>
        <w:t xml:space="preserve"> </w:t>
      </w:r>
      <w:proofErr w:type="spellStart"/>
      <w:r w:rsidRPr="00A36762">
        <w:rPr>
          <w:rFonts w:ascii="Nikosh" w:hAnsi="Nikosh" w:cs="Nikosh"/>
          <w:b/>
          <w:sz w:val="26"/>
          <w:u w:val="single"/>
        </w:rPr>
        <w:t>পদ্ধতিঃ</w:t>
      </w:r>
      <w:proofErr w:type="spellEnd"/>
    </w:p>
    <w:p w:rsidR="00D7107D" w:rsidRPr="00A36762" w:rsidRDefault="00D7107D" w:rsidP="00D7107D">
      <w:pPr>
        <w:pStyle w:val="ListParagraph"/>
        <w:numPr>
          <w:ilvl w:val="0"/>
          <w:numId w:val="1"/>
        </w:numPr>
        <w:spacing w:line="360" w:lineRule="auto"/>
        <w:jc w:val="both"/>
        <w:rPr>
          <w:rFonts w:ascii="Nikosh" w:hAnsi="Nikosh" w:cs="Nikosh"/>
          <w:sz w:val="26"/>
        </w:rPr>
      </w:pPr>
      <w:proofErr w:type="spellStart"/>
      <w:r w:rsidRPr="00A36762">
        <w:rPr>
          <w:rFonts w:ascii="Nikosh" w:hAnsi="Nikosh" w:cs="Nikosh"/>
          <w:sz w:val="26"/>
        </w:rPr>
        <w:t>অর্থ</w:t>
      </w:r>
      <w:proofErr w:type="spellEnd"/>
      <w:r w:rsidRPr="00A36762">
        <w:rPr>
          <w:rFonts w:ascii="Nikosh" w:hAnsi="Nikosh" w:cs="Nikosh"/>
          <w:sz w:val="26"/>
        </w:rPr>
        <w:t xml:space="preserve"> </w:t>
      </w:r>
      <w:proofErr w:type="spellStart"/>
      <w:r w:rsidRPr="00A36762">
        <w:rPr>
          <w:rFonts w:ascii="Nikosh" w:hAnsi="Nikosh" w:cs="Nikosh"/>
          <w:sz w:val="26"/>
        </w:rPr>
        <w:t>বছর</w:t>
      </w:r>
      <w:proofErr w:type="spellEnd"/>
      <w:r w:rsidRPr="00A36762">
        <w:rPr>
          <w:rFonts w:ascii="Nikosh" w:hAnsi="Nikosh" w:cs="Nikosh"/>
          <w:sz w:val="26"/>
        </w:rPr>
        <w:t xml:space="preserve"> </w:t>
      </w:r>
      <w:proofErr w:type="spellStart"/>
      <w:r w:rsidRPr="00A36762">
        <w:rPr>
          <w:rFonts w:ascii="Nikosh" w:hAnsi="Nikosh" w:cs="Nikosh"/>
          <w:sz w:val="26"/>
        </w:rPr>
        <w:t>শেষে</w:t>
      </w:r>
      <w:proofErr w:type="spellEnd"/>
      <w:r w:rsidRPr="00A36762">
        <w:rPr>
          <w:rFonts w:ascii="Nikosh" w:hAnsi="Nikosh" w:cs="Nikosh"/>
          <w:sz w:val="26"/>
        </w:rPr>
        <w:t xml:space="preserve"> ১৫ </w:t>
      </w:r>
      <w:proofErr w:type="spellStart"/>
      <w:r w:rsidRPr="00A36762">
        <w:rPr>
          <w:rFonts w:ascii="Nikosh" w:hAnsi="Nikosh" w:cs="Nikosh"/>
          <w:sz w:val="26"/>
        </w:rPr>
        <w:t>জুলাই</w:t>
      </w:r>
      <w:proofErr w:type="spellEnd"/>
      <w:r w:rsidRPr="00A36762">
        <w:rPr>
          <w:rFonts w:ascii="Nikosh" w:hAnsi="Nikosh" w:cs="Nikosh"/>
          <w:sz w:val="26"/>
        </w:rPr>
        <w:t xml:space="preserve"> </w:t>
      </w:r>
      <w:proofErr w:type="spellStart"/>
      <w:r w:rsidRPr="00A36762">
        <w:rPr>
          <w:rFonts w:ascii="Nikosh" w:hAnsi="Nikosh" w:cs="Nikosh"/>
          <w:sz w:val="26"/>
        </w:rPr>
        <w:t>তারিখের</w:t>
      </w:r>
      <w:proofErr w:type="spellEnd"/>
      <w:r w:rsidRPr="00A36762">
        <w:rPr>
          <w:rFonts w:ascii="Nikosh" w:hAnsi="Nikosh" w:cs="Nikosh"/>
          <w:sz w:val="26"/>
        </w:rPr>
        <w:t xml:space="preserve"> </w:t>
      </w:r>
      <w:proofErr w:type="spellStart"/>
      <w:r w:rsidRPr="00A36762">
        <w:rPr>
          <w:rFonts w:ascii="Nikosh" w:hAnsi="Nikosh" w:cs="Nikosh"/>
          <w:sz w:val="26"/>
        </w:rPr>
        <w:t>মধ্যে</w:t>
      </w:r>
      <w:proofErr w:type="spellEnd"/>
      <w:r w:rsidRPr="00A36762">
        <w:rPr>
          <w:rFonts w:ascii="Nikosh" w:hAnsi="Nikosh" w:cs="Nikosh"/>
          <w:sz w:val="26"/>
        </w:rPr>
        <w:t xml:space="preserve"> </w:t>
      </w:r>
      <w:proofErr w:type="spellStart"/>
      <w:r w:rsidRPr="00A36762">
        <w:rPr>
          <w:rFonts w:ascii="Nikosh" w:hAnsi="Nikosh" w:cs="Nikosh"/>
          <w:bCs/>
          <w:sz w:val="26"/>
          <w:szCs w:val="26"/>
          <w:lang w:val="en-AU" w:bidi="bn-IN"/>
        </w:rPr>
        <w:t>অভিযোগ</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প্রতিকার</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ব্যবস্থাপনা</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সংক্রান্ত</w:t>
      </w:r>
      <w:proofErr w:type="spellEnd"/>
      <w:r w:rsidRPr="00A36762">
        <w:rPr>
          <w:rFonts w:ascii="Nikosh" w:hAnsi="Nikosh" w:cs="Nikosh"/>
          <w:b/>
          <w:bCs/>
          <w:sz w:val="26"/>
          <w:szCs w:val="26"/>
          <w:lang w:val="en-AU" w:bidi="bn-IN"/>
        </w:rPr>
        <w:t xml:space="preserve"> </w:t>
      </w:r>
      <w:proofErr w:type="spellStart"/>
      <w:r w:rsidRPr="00A36762">
        <w:rPr>
          <w:rFonts w:ascii="Nikosh" w:hAnsi="Nikosh" w:cs="Nikosh"/>
          <w:sz w:val="26"/>
        </w:rPr>
        <w:t>কর্মপরিকল্পনা</w:t>
      </w:r>
      <w:proofErr w:type="spellEnd"/>
      <w:r w:rsidRPr="00A36762">
        <w:rPr>
          <w:rFonts w:ascii="Nikosh" w:hAnsi="Nikosh" w:cs="Nikosh"/>
          <w:sz w:val="26"/>
        </w:rPr>
        <w:t xml:space="preserve"> </w:t>
      </w:r>
      <w:proofErr w:type="spellStart"/>
      <w:r w:rsidRPr="00A36762">
        <w:rPr>
          <w:rFonts w:ascii="Nikosh" w:hAnsi="Nikosh" w:cs="Nikosh"/>
          <w:sz w:val="26"/>
        </w:rPr>
        <w:t>প্রণয়নকারী</w:t>
      </w:r>
      <w:proofErr w:type="spellEnd"/>
      <w:r w:rsidRPr="00A36762">
        <w:rPr>
          <w:rFonts w:ascii="Nikosh" w:hAnsi="Nikosh" w:cs="Nikosh"/>
          <w:sz w:val="26"/>
        </w:rPr>
        <w:t xml:space="preserve"> </w:t>
      </w:r>
      <w:proofErr w:type="spellStart"/>
      <w:r w:rsidRPr="00A36762">
        <w:rPr>
          <w:rFonts w:ascii="Nikosh" w:hAnsi="Nikosh" w:cs="Nikosh"/>
          <w:sz w:val="26"/>
        </w:rPr>
        <w:t>অফিস</w:t>
      </w:r>
      <w:proofErr w:type="spellEnd"/>
      <w:r w:rsidRPr="00A36762">
        <w:rPr>
          <w:rFonts w:ascii="Nikosh" w:hAnsi="Nikosh" w:cs="Nikosh"/>
          <w:sz w:val="26"/>
        </w:rPr>
        <w:t xml:space="preserve"> </w:t>
      </w:r>
      <w:proofErr w:type="spellStart"/>
      <w:r w:rsidRPr="00A36762">
        <w:rPr>
          <w:rFonts w:ascii="Nikosh" w:hAnsi="Nikosh" w:cs="Nikosh"/>
          <w:sz w:val="26"/>
        </w:rPr>
        <w:t>পূর্ববর্তী</w:t>
      </w:r>
      <w:proofErr w:type="spellEnd"/>
      <w:r w:rsidRPr="00A36762">
        <w:rPr>
          <w:rFonts w:ascii="Nikosh" w:hAnsi="Nikosh" w:cs="Nikosh"/>
          <w:sz w:val="26"/>
        </w:rPr>
        <w:t xml:space="preserve"> </w:t>
      </w:r>
      <w:proofErr w:type="spellStart"/>
      <w:r w:rsidRPr="00A36762">
        <w:rPr>
          <w:rFonts w:ascii="Nikosh" w:hAnsi="Nikosh" w:cs="Nikosh"/>
          <w:sz w:val="26"/>
        </w:rPr>
        <w:t>অর্থবছরের</w:t>
      </w:r>
      <w:proofErr w:type="spellEnd"/>
      <w:r w:rsidRPr="00A36762">
        <w:rPr>
          <w:rFonts w:ascii="Nikosh" w:hAnsi="Nikosh" w:cs="Nikosh"/>
          <w:sz w:val="26"/>
        </w:rPr>
        <w:t xml:space="preserve"> </w:t>
      </w:r>
      <w:proofErr w:type="spellStart"/>
      <w:r w:rsidRPr="00A36762">
        <w:rPr>
          <w:rFonts w:ascii="Nikosh" w:hAnsi="Nikosh" w:cs="Nikosh"/>
          <w:bCs/>
          <w:sz w:val="26"/>
          <w:szCs w:val="26"/>
          <w:lang w:val="en-AU" w:bidi="bn-IN"/>
        </w:rPr>
        <w:t>অভিযোগ</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প্রতিকার</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ব্যবস্থাপনা</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সংক্রান্ত</w:t>
      </w:r>
      <w:proofErr w:type="spellEnd"/>
      <w:r w:rsidRPr="00A36762">
        <w:rPr>
          <w:rFonts w:ascii="Nikosh" w:hAnsi="Nikosh" w:cs="Nikosh"/>
          <w:b/>
          <w:bCs/>
          <w:sz w:val="26"/>
          <w:szCs w:val="26"/>
          <w:lang w:val="en-AU" w:bidi="bn-IN"/>
        </w:rPr>
        <w:t xml:space="preserve"> </w:t>
      </w:r>
      <w:proofErr w:type="spellStart"/>
      <w:r w:rsidRPr="00A36762">
        <w:rPr>
          <w:rFonts w:ascii="Nikosh" w:hAnsi="Nikosh" w:cs="Nikosh"/>
          <w:sz w:val="26"/>
        </w:rPr>
        <w:t>কর্মপরিকল্পনার</w:t>
      </w:r>
      <w:proofErr w:type="spellEnd"/>
      <w:r w:rsidRPr="00A36762">
        <w:rPr>
          <w:rFonts w:ascii="Nikosh" w:hAnsi="Nikosh" w:cs="Nikosh"/>
          <w:sz w:val="26"/>
        </w:rPr>
        <w:t xml:space="preserve"> </w:t>
      </w:r>
      <w:proofErr w:type="spellStart"/>
      <w:r w:rsidRPr="00A36762">
        <w:rPr>
          <w:rFonts w:ascii="Nikosh" w:hAnsi="Nikosh" w:cs="Nikosh"/>
          <w:sz w:val="26"/>
        </w:rPr>
        <w:t>স্বমূল্যায়ন</w:t>
      </w:r>
      <w:proofErr w:type="spellEnd"/>
      <w:r w:rsidRPr="00A36762">
        <w:rPr>
          <w:rFonts w:ascii="Nikosh" w:hAnsi="Nikosh" w:cs="Nikosh"/>
          <w:sz w:val="26"/>
        </w:rPr>
        <w:t xml:space="preserve"> </w:t>
      </w:r>
      <w:proofErr w:type="spellStart"/>
      <w:r w:rsidRPr="00A36762">
        <w:rPr>
          <w:rFonts w:ascii="Nikosh" w:hAnsi="Nikosh" w:cs="Nikosh"/>
          <w:sz w:val="26"/>
        </w:rPr>
        <w:t>প্রতিবেদন</w:t>
      </w:r>
      <w:proofErr w:type="spellEnd"/>
      <w:r w:rsidRPr="00A36762">
        <w:rPr>
          <w:rFonts w:ascii="Nikosh" w:hAnsi="Nikosh" w:cs="Nikosh"/>
          <w:sz w:val="26"/>
        </w:rPr>
        <w:t xml:space="preserve"> </w:t>
      </w:r>
      <w:proofErr w:type="spellStart"/>
      <w:r w:rsidRPr="00A36762">
        <w:rPr>
          <w:rFonts w:ascii="Nikosh" w:hAnsi="Nikosh" w:cs="Nikosh"/>
          <w:sz w:val="26"/>
        </w:rPr>
        <w:t>প্রস্তুত</w:t>
      </w:r>
      <w:proofErr w:type="spellEnd"/>
      <w:r w:rsidRPr="00A36762">
        <w:rPr>
          <w:rFonts w:ascii="Nikosh" w:hAnsi="Nikosh" w:cs="Nikosh"/>
          <w:sz w:val="26"/>
        </w:rPr>
        <w:t xml:space="preserve"> </w:t>
      </w:r>
      <w:proofErr w:type="spellStart"/>
      <w:r w:rsidRPr="00A36762">
        <w:rPr>
          <w:rFonts w:ascii="Nikosh" w:hAnsi="Nikosh" w:cs="Nikosh"/>
          <w:sz w:val="26"/>
        </w:rPr>
        <w:t>করবে</w:t>
      </w:r>
      <w:proofErr w:type="spellEnd"/>
      <w:r w:rsidRPr="00A36762">
        <w:rPr>
          <w:rFonts w:ascii="Nikosh" w:hAnsi="Nikosh" w:cs="Nikosh"/>
          <w:sz w:val="26"/>
        </w:rPr>
        <w:t xml:space="preserve"> (</w:t>
      </w:r>
      <w:proofErr w:type="spellStart"/>
      <w:r w:rsidRPr="00A36762">
        <w:rPr>
          <w:rFonts w:ascii="Nikosh" w:hAnsi="Nikosh" w:cs="Nikosh"/>
          <w:sz w:val="26"/>
        </w:rPr>
        <w:t>প্রতিটি</w:t>
      </w:r>
      <w:proofErr w:type="spellEnd"/>
      <w:r w:rsidRPr="00A36762">
        <w:rPr>
          <w:rFonts w:ascii="Nikosh" w:hAnsi="Nikosh" w:cs="Nikosh"/>
          <w:sz w:val="26"/>
        </w:rPr>
        <w:t xml:space="preserve"> </w:t>
      </w:r>
      <w:proofErr w:type="spellStart"/>
      <w:r w:rsidRPr="00A36762">
        <w:rPr>
          <w:rFonts w:ascii="Nikosh" w:hAnsi="Nikosh" w:cs="Nikosh"/>
          <w:sz w:val="26"/>
        </w:rPr>
        <w:t>সূচকের</w:t>
      </w:r>
      <w:proofErr w:type="spellEnd"/>
      <w:r w:rsidRPr="00A36762">
        <w:rPr>
          <w:rFonts w:ascii="Nikosh" w:hAnsi="Nikosh" w:cs="Nikosh"/>
          <w:sz w:val="26"/>
        </w:rPr>
        <w:t xml:space="preserve"> </w:t>
      </w:r>
      <w:proofErr w:type="spellStart"/>
      <w:r w:rsidRPr="00A36762">
        <w:rPr>
          <w:rFonts w:ascii="Nikosh" w:hAnsi="Nikosh" w:cs="Nikosh"/>
          <w:sz w:val="26"/>
        </w:rPr>
        <w:t>বিপরীতে</w:t>
      </w:r>
      <w:proofErr w:type="spellEnd"/>
      <w:r w:rsidRPr="00A36762">
        <w:rPr>
          <w:rFonts w:ascii="Nikosh" w:hAnsi="Nikosh" w:cs="Nikosh"/>
          <w:sz w:val="26"/>
        </w:rPr>
        <w:t xml:space="preserve"> </w:t>
      </w:r>
      <w:proofErr w:type="spellStart"/>
      <w:r w:rsidRPr="00A36762">
        <w:rPr>
          <w:rFonts w:ascii="Nikosh" w:hAnsi="Nikosh" w:cs="Nikosh"/>
          <w:sz w:val="26"/>
        </w:rPr>
        <w:t>প্রদত্ত</w:t>
      </w:r>
      <w:proofErr w:type="spellEnd"/>
      <w:r w:rsidRPr="00A36762">
        <w:rPr>
          <w:rFonts w:ascii="Nikosh" w:hAnsi="Nikosh" w:cs="Nikosh"/>
          <w:sz w:val="26"/>
        </w:rPr>
        <w:t xml:space="preserve"> </w:t>
      </w:r>
      <w:proofErr w:type="spellStart"/>
      <w:r w:rsidRPr="00A36762">
        <w:rPr>
          <w:rFonts w:ascii="Nikosh" w:hAnsi="Nikosh" w:cs="Nikosh"/>
          <w:sz w:val="26"/>
        </w:rPr>
        <w:t>নম্বরের</w:t>
      </w:r>
      <w:proofErr w:type="spellEnd"/>
      <w:r w:rsidRPr="00A36762">
        <w:rPr>
          <w:rFonts w:ascii="Nikosh" w:hAnsi="Nikosh" w:cs="Nikosh"/>
          <w:sz w:val="26"/>
        </w:rPr>
        <w:t xml:space="preserve"> </w:t>
      </w:r>
      <w:proofErr w:type="spellStart"/>
      <w:r w:rsidRPr="00A36762">
        <w:rPr>
          <w:rFonts w:ascii="Nikosh" w:hAnsi="Nikosh" w:cs="Nikosh"/>
          <w:sz w:val="26"/>
        </w:rPr>
        <w:t>বিপরীতে</w:t>
      </w:r>
      <w:proofErr w:type="spellEnd"/>
      <w:r w:rsidRPr="00A36762">
        <w:rPr>
          <w:rFonts w:ascii="Nikosh" w:hAnsi="Nikosh" w:cs="Nikosh"/>
          <w:sz w:val="26"/>
        </w:rPr>
        <w:t xml:space="preserve"> </w:t>
      </w:r>
      <w:proofErr w:type="spellStart"/>
      <w:r w:rsidRPr="00A36762">
        <w:rPr>
          <w:rFonts w:ascii="Nikosh" w:hAnsi="Nikosh" w:cs="Nikosh"/>
          <w:sz w:val="26"/>
        </w:rPr>
        <w:t>প্রাপ্ত</w:t>
      </w:r>
      <w:proofErr w:type="spellEnd"/>
      <w:r w:rsidRPr="00A36762">
        <w:rPr>
          <w:rFonts w:ascii="Nikosh" w:hAnsi="Nikosh" w:cs="Nikosh"/>
          <w:sz w:val="26"/>
        </w:rPr>
        <w:t xml:space="preserve"> </w:t>
      </w:r>
      <w:proofErr w:type="spellStart"/>
      <w:r w:rsidRPr="00A36762">
        <w:rPr>
          <w:rFonts w:ascii="Nikosh" w:hAnsi="Nikosh" w:cs="Nikosh"/>
          <w:sz w:val="26"/>
        </w:rPr>
        <w:t>নম্বর</w:t>
      </w:r>
      <w:proofErr w:type="spellEnd"/>
      <w:r w:rsidRPr="00A36762">
        <w:rPr>
          <w:rFonts w:ascii="Nikosh" w:hAnsi="Nikosh" w:cs="Nikosh"/>
          <w:sz w:val="26"/>
        </w:rPr>
        <w:t xml:space="preserve">, </w:t>
      </w:r>
      <w:proofErr w:type="spellStart"/>
      <w:r w:rsidRPr="00A36762">
        <w:rPr>
          <w:rFonts w:ascii="Nikosh" w:hAnsi="Nikosh" w:cs="Nikosh"/>
          <w:sz w:val="26"/>
        </w:rPr>
        <w:t>সর্বমোট</w:t>
      </w:r>
      <w:proofErr w:type="spellEnd"/>
      <w:r w:rsidRPr="00A36762">
        <w:rPr>
          <w:rFonts w:ascii="Nikosh" w:hAnsi="Nikosh" w:cs="Nikosh"/>
          <w:sz w:val="26"/>
        </w:rPr>
        <w:t xml:space="preserve"> ২৫ </w:t>
      </w:r>
      <w:proofErr w:type="spellStart"/>
      <w:r w:rsidRPr="00A36762">
        <w:rPr>
          <w:rFonts w:ascii="Nikosh" w:hAnsi="Nikosh" w:cs="Nikosh"/>
          <w:sz w:val="26"/>
        </w:rPr>
        <w:t>নম্বরের</w:t>
      </w:r>
      <w:proofErr w:type="spellEnd"/>
      <w:r w:rsidRPr="00A36762">
        <w:rPr>
          <w:rFonts w:ascii="Nikosh" w:hAnsi="Nikosh" w:cs="Nikosh"/>
          <w:sz w:val="26"/>
        </w:rPr>
        <w:t xml:space="preserve"> </w:t>
      </w:r>
      <w:proofErr w:type="spellStart"/>
      <w:r w:rsidRPr="00A36762">
        <w:rPr>
          <w:rFonts w:ascii="Nikosh" w:hAnsi="Nikosh" w:cs="Nikosh"/>
          <w:sz w:val="26"/>
        </w:rPr>
        <w:t>মধ্যে</w:t>
      </w:r>
      <w:proofErr w:type="spellEnd"/>
      <w:r w:rsidRPr="00A36762">
        <w:rPr>
          <w:rFonts w:ascii="Nikosh" w:hAnsi="Nikosh" w:cs="Nikosh"/>
          <w:sz w:val="26"/>
        </w:rPr>
        <w:t xml:space="preserve">), </w:t>
      </w:r>
      <w:proofErr w:type="spellStart"/>
      <w:r w:rsidRPr="00A36762">
        <w:rPr>
          <w:rFonts w:ascii="Nikosh" w:hAnsi="Nikosh" w:cs="Nikosh"/>
          <w:sz w:val="26"/>
        </w:rPr>
        <w:t>অফিস</w:t>
      </w:r>
      <w:proofErr w:type="spellEnd"/>
      <w:r w:rsidRPr="00A36762">
        <w:rPr>
          <w:rFonts w:ascii="Nikosh" w:hAnsi="Nikosh" w:cs="Nikosh"/>
          <w:sz w:val="26"/>
        </w:rPr>
        <w:t xml:space="preserve"> </w:t>
      </w:r>
      <w:proofErr w:type="spellStart"/>
      <w:r w:rsidRPr="00A36762">
        <w:rPr>
          <w:rFonts w:ascii="Nikosh" w:hAnsi="Nikosh" w:cs="Nikosh"/>
          <w:sz w:val="26"/>
        </w:rPr>
        <w:t>প্রধানের</w:t>
      </w:r>
      <w:proofErr w:type="spellEnd"/>
      <w:r w:rsidRPr="00A36762">
        <w:rPr>
          <w:rFonts w:ascii="Nikosh" w:hAnsi="Nikosh" w:cs="Nikosh"/>
          <w:sz w:val="26"/>
        </w:rPr>
        <w:t xml:space="preserve"> </w:t>
      </w:r>
      <w:proofErr w:type="spellStart"/>
      <w:r w:rsidRPr="00A36762">
        <w:rPr>
          <w:rFonts w:ascii="Nikosh" w:hAnsi="Nikosh" w:cs="Nikosh"/>
          <w:sz w:val="26"/>
        </w:rPr>
        <w:t>অনুমোদন</w:t>
      </w:r>
      <w:proofErr w:type="spellEnd"/>
      <w:r w:rsidRPr="00A36762">
        <w:rPr>
          <w:rFonts w:ascii="Nikosh" w:hAnsi="Nikosh" w:cs="Nikosh"/>
          <w:sz w:val="26"/>
        </w:rPr>
        <w:t xml:space="preserve"> </w:t>
      </w:r>
      <w:proofErr w:type="spellStart"/>
      <w:r w:rsidRPr="00A36762">
        <w:rPr>
          <w:rFonts w:ascii="Nikosh" w:hAnsi="Nikosh" w:cs="Nikosh"/>
          <w:sz w:val="26"/>
        </w:rPr>
        <w:t>গ্রহণ</w:t>
      </w:r>
      <w:proofErr w:type="spellEnd"/>
      <w:r w:rsidRPr="00A36762">
        <w:rPr>
          <w:rFonts w:ascii="Nikosh" w:hAnsi="Nikosh" w:cs="Nikosh"/>
          <w:sz w:val="26"/>
        </w:rPr>
        <w:t xml:space="preserve"> </w:t>
      </w:r>
      <w:proofErr w:type="spellStart"/>
      <w:r w:rsidRPr="00A36762">
        <w:rPr>
          <w:rFonts w:ascii="Nikosh" w:hAnsi="Nikosh" w:cs="Nikosh"/>
          <w:sz w:val="26"/>
        </w:rPr>
        <w:t>করবে</w:t>
      </w:r>
      <w:proofErr w:type="spellEnd"/>
      <w:r w:rsidRPr="00A36762">
        <w:rPr>
          <w:rFonts w:ascii="Nikosh" w:hAnsi="Nikosh" w:cs="Nikosh"/>
          <w:sz w:val="26"/>
        </w:rPr>
        <w:t xml:space="preserve"> </w:t>
      </w:r>
      <w:proofErr w:type="spellStart"/>
      <w:r w:rsidRPr="00A36762">
        <w:rPr>
          <w:rFonts w:ascii="Nikosh" w:hAnsi="Nikosh" w:cs="Nikosh"/>
          <w:sz w:val="26"/>
        </w:rPr>
        <w:t>এবং</w:t>
      </w:r>
      <w:proofErr w:type="spellEnd"/>
      <w:r w:rsidRPr="00A36762">
        <w:rPr>
          <w:rFonts w:ascii="Nikosh" w:hAnsi="Nikosh" w:cs="Nikosh"/>
          <w:sz w:val="26"/>
        </w:rPr>
        <w:t xml:space="preserve"> </w:t>
      </w:r>
      <w:proofErr w:type="spellStart"/>
      <w:r w:rsidRPr="00A36762">
        <w:rPr>
          <w:rFonts w:ascii="Nikosh" w:hAnsi="Nikosh" w:cs="Nikosh"/>
          <w:sz w:val="26"/>
        </w:rPr>
        <w:t>প্রমাণকসহ</w:t>
      </w:r>
      <w:proofErr w:type="spellEnd"/>
      <w:r w:rsidRPr="00A36762">
        <w:rPr>
          <w:rFonts w:ascii="Nikosh" w:hAnsi="Nikosh" w:cs="Nikosh"/>
          <w:sz w:val="26"/>
        </w:rPr>
        <w:t xml:space="preserve"> </w:t>
      </w:r>
      <w:proofErr w:type="spellStart"/>
      <w:r w:rsidRPr="00A36762">
        <w:rPr>
          <w:rFonts w:ascii="Nikosh" w:hAnsi="Nikosh" w:cs="Nikosh"/>
          <w:sz w:val="26"/>
        </w:rPr>
        <w:t>মূল্যায়ন</w:t>
      </w:r>
      <w:proofErr w:type="spellEnd"/>
      <w:r w:rsidRPr="00A36762">
        <w:rPr>
          <w:rFonts w:ascii="Nikosh" w:hAnsi="Nikosh" w:cs="Nikosh"/>
          <w:sz w:val="26"/>
        </w:rPr>
        <w:t xml:space="preserve"> </w:t>
      </w:r>
      <w:proofErr w:type="spellStart"/>
      <w:r w:rsidRPr="00A36762">
        <w:rPr>
          <w:rFonts w:ascii="Nikosh" w:hAnsi="Nikosh" w:cs="Nikosh"/>
          <w:sz w:val="26"/>
        </w:rPr>
        <w:t>প্রতিবেদন</w:t>
      </w:r>
      <w:proofErr w:type="spellEnd"/>
      <w:r w:rsidRPr="00A36762">
        <w:rPr>
          <w:rFonts w:ascii="Nikosh" w:hAnsi="Nikosh" w:cs="Nikosh"/>
          <w:sz w:val="26"/>
        </w:rPr>
        <w:t xml:space="preserve"> </w:t>
      </w:r>
      <w:proofErr w:type="spellStart"/>
      <w:r w:rsidRPr="00A36762">
        <w:rPr>
          <w:rFonts w:ascii="Nikosh" w:hAnsi="Nikosh" w:cs="Nikosh"/>
          <w:sz w:val="26"/>
        </w:rPr>
        <w:t>ঊর্ধ্বতন</w:t>
      </w:r>
      <w:proofErr w:type="spellEnd"/>
      <w:r w:rsidRPr="00A36762">
        <w:rPr>
          <w:rFonts w:ascii="Nikosh" w:hAnsi="Nikosh" w:cs="Nikosh"/>
          <w:sz w:val="26"/>
        </w:rPr>
        <w:t xml:space="preserve"> </w:t>
      </w:r>
      <w:proofErr w:type="spellStart"/>
      <w:r w:rsidRPr="00A36762">
        <w:rPr>
          <w:rFonts w:ascii="Nikosh" w:hAnsi="Nikosh" w:cs="Nikosh"/>
          <w:sz w:val="26"/>
        </w:rPr>
        <w:t>অফিসের</w:t>
      </w:r>
      <w:proofErr w:type="spellEnd"/>
      <w:r w:rsidRPr="00A36762">
        <w:rPr>
          <w:rFonts w:ascii="Nikosh" w:hAnsi="Nikosh" w:cs="Nikosh"/>
          <w:sz w:val="26"/>
        </w:rPr>
        <w:t xml:space="preserve"> </w:t>
      </w:r>
      <w:proofErr w:type="spellStart"/>
      <w:r w:rsidRPr="00A36762">
        <w:rPr>
          <w:rFonts w:ascii="Nikosh" w:hAnsi="Nikosh" w:cs="Nikosh"/>
          <w:sz w:val="26"/>
        </w:rPr>
        <w:t>নিকট</w:t>
      </w:r>
      <w:proofErr w:type="spellEnd"/>
      <w:r w:rsidRPr="00A36762">
        <w:rPr>
          <w:rFonts w:ascii="Nikosh" w:hAnsi="Nikosh" w:cs="Nikosh"/>
          <w:sz w:val="26"/>
        </w:rPr>
        <w:t xml:space="preserve"> </w:t>
      </w:r>
      <w:proofErr w:type="spellStart"/>
      <w:r w:rsidRPr="00A36762">
        <w:rPr>
          <w:rFonts w:ascii="Nikosh" w:hAnsi="Nikosh" w:cs="Nikosh"/>
          <w:sz w:val="26"/>
        </w:rPr>
        <w:t>প্রেরণ</w:t>
      </w:r>
      <w:proofErr w:type="spellEnd"/>
      <w:r w:rsidRPr="00A36762">
        <w:rPr>
          <w:rFonts w:ascii="Nikosh" w:hAnsi="Nikosh" w:cs="Nikosh"/>
          <w:sz w:val="26"/>
        </w:rPr>
        <w:t xml:space="preserve"> </w:t>
      </w:r>
      <w:proofErr w:type="spellStart"/>
      <w:r w:rsidRPr="00A36762">
        <w:rPr>
          <w:rFonts w:ascii="Nikosh" w:hAnsi="Nikosh" w:cs="Nikosh"/>
          <w:sz w:val="26"/>
        </w:rPr>
        <w:t>করবে</w:t>
      </w:r>
      <w:proofErr w:type="spellEnd"/>
      <w:r w:rsidRPr="00A36762">
        <w:rPr>
          <w:rFonts w:ascii="Nikosh" w:hAnsi="Nikosh" w:cs="Nikosh"/>
          <w:sz w:val="26"/>
        </w:rPr>
        <w:t>;</w:t>
      </w:r>
    </w:p>
    <w:p w:rsidR="00D7107D" w:rsidRPr="00A36762" w:rsidRDefault="00D7107D" w:rsidP="00D7107D">
      <w:pPr>
        <w:pStyle w:val="ListParagraph"/>
        <w:numPr>
          <w:ilvl w:val="0"/>
          <w:numId w:val="1"/>
        </w:numPr>
        <w:spacing w:line="360" w:lineRule="auto"/>
        <w:jc w:val="both"/>
        <w:rPr>
          <w:rFonts w:ascii="Nikosh" w:hAnsi="Nikosh" w:cs="Nikosh"/>
          <w:sz w:val="26"/>
        </w:rPr>
      </w:pPr>
      <w:proofErr w:type="spellStart"/>
      <w:r w:rsidRPr="00A36762">
        <w:rPr>
          <w:rFonts w:ascii="Nikosh" w:hAnsi="Nikosh" w:cs="Nikosh"/>
          <w:sz w:val="26"/>
        </w:rPr>
        <w:t>ঊর্ধ্বতন</w:t>
      </w:r>
      <w:proofErr w:type="spellEnd"/>
      <w:r w:rsidRPr="00A36762">
        <w:rPr>
          <w:rFonts w:ascii="Nikosh" w:hAnsi="Nikosh" w:cs="Nikosh"/>
          <w:sz w:val="26"/>
        </w:rPr>
        <w:t xml:space="preserve"> </w:t>
      </w:r>
      <w:proofErr w:type="spellStart"/>
      <w:r w:rsidRPr="00A36762">
        <w:rPr>
          <w:rFonts w:ascii="Nikosh" w:hAnsi="Nikosh" w:cs="Nikosh"/>
          <w:sz w:val="26"/>
        </w:rPr>
        <w:t>অফিস</w:t>
      </w:r>
      <w:proofErr w:type="spellEnd"/>
      <w:r w:rsidRPr="00A36762">
        <w:rPr>
          <w:rFonts w:ascii="Nikosh" w:hAnsi="Nikosh" w:cs="Nikosh"/>
          <w:sz w:val="26"/>
        </w:rPr>
        <w:t xml:space="preserve"> </w:t>
      </w:r>
      <w:proofErr w:type="spellStart"/>
      <w:r w:rsidRPr="00A36762">
        <w:rPr>
          <w:rFonts w:ascii="Nikosh" w:hAnsi="Nikosh" w:cs="Nikosh"/>
          <w:sz w:val="26"/>
        </w:rPr>
        <w:t>প্রমাণকসমূহ</w:t>
      </w:r>
      <w:proofErr w:type="spellEnd"/>
      <w:r w:rsidRPr="00A36762">
        <w:rPr>
          <w:rFonts w:ascii="Nikosh" w:hAnsi="Nikosh" w:cs="Nikosh"/>
          <w:sz w:val="26"/>
        </w:rPr>
        <w:t xml:space="preserve"> </w:t>
      </w:r>
      <w:proofErr w:type="spellStart"/>
      <w:r w:rsidRPr="00A36762">
        <w:rPr>
          <w:rFonts w:ascii="Nikosh" w:hAnsi="Nikosh" w:cs="Nikosh"/>
          <w:sz w:val="26"/>
        </w:rPr>
        <w:t>যাচাই</w:t>
      </w:r>
      <w:proofErr w:type="spellEnd"/>
      <w:r w:rsidRPr="00A36762">
        <w:rPr>
          <w:rFonts w:ascii="Nikosh" w:hAnsi="Nikosh" w:cs="Nikosh"/>
          <w:sz w:val="26"/>
        </w:rPr>
        <w:t xml:space="preserve"> </w:t>
      </w:r>
      <w:proofErr w:type="spellStart"/>
      <w:r w:rsidRPr="00A36762">
        <w:rPr>
          <w:rFonts w:ascii="Nikosh" w:hAnsi="Nikosh" w:cs="Nikosh"/>
          <w:sz w:val="26"/>
        </w:rPr>
        <w:t>করে</w:t>
      </w:r>
      <w:proofErr w:type="spellEnd"/>
      <w:r w:rsidRPr="00A36762">
        <w:rPr>
          <w:rFonts w:ascii="Nikosh" w:hAnsi="Nikosh" w:cs="Nikosh"/>
          <w:sz w:val="26"/>
        </w:rPr>
        <w:t xml:space="preserve"> </w:t>
      </w:r>
      <w:proofErr w:type="spellStart"/>
      <w:r w:rsidRPr="00A36762">
        <w:rPr>
          <w:rFonts w:ascii="Nikosh" w:hAnsi="Nikosh" w:cs="Nikosh"/>
          <w:sz w:val="26"/>
        </w:rPr>
        <w:t>চূড়ান্ত</w:t>
      </w:r>
      <w:proofErr w:type="spellEnd"/>
      <w:r w:rsidRPr="00A36762">
        <w:rPr>
          <w:rFonts w:ascii="Nikosh" w:hAnsi="Nikosh" w:cs="Nikosh"/>
          <w:sz w:val="26"/>
        </w:rPr>
        <w:t xml:space="preserve"> </w:t>
      </w:r>
      <w:proofErr w:type="spellStart"/>
      <w:r w:rsidRPr="00A36762">
        <w:rPr>
          <w:rFonts w:ascii="Nikosh" w:hAnsi="Nikosh" w:cs="Nikosh"/>
          <w:sz w:val="26"/>
        </w:rPr>
        <w:t>নম্বর</w:t>
      </w:r>
      <w:proofErr w:type="spellEnd"/>
      <w:r w:rsidRPr="00A36762">
        <w:rPr>
          <w:rFonts w:ascii="Nikosh" w:hAnsi="Nikosh" w:cs="Nikosh"/>
          <w:sz w:val="26"/>
        </w:rPr>
        <w:t xml:space="preserve"> </w:t>
      </w:r>
      <w:proofErr w:type="spellStart"/>
      <w:r w:rsidRPr="00A36762">
        <w:rPr>
          <w:rFonts w:ascii="Nikosh" w:hAnsi="Nikosh" w:cs="Nikosh"/>
          <w:sz w:val="26"/>
        </w:rPr>
        <w:t>প্রদান</w:t>
      </w:r>
      <w:proofErr w:type="spellEnd"/>
      <w:r w:rsidRPr="00A36762">
        <w:rPr>
          <w:rFonts w:ascii="Nikosh" w:hAnsi="Nikosh" w:cs="Nikosh"/>
          <w:sz w:val="26"/>
        </w:rPr>
        <w:t xml:space="preserve"> </w:t>
      </w:r>
      <w:proofErr w:type="spellStart"/>
      <w:r w:rsidRPr="00A36762">
        <w:rPr>
          <w:rFonts w:ascii="Nikosh" w:hAnsi="Nikosh" w:cs="Nikosh"/>
          <w:sz w:val="26"/>
        </w:rPr>
        <w:t>করবে</w:t>
      </w:r>
      <w:proofErr w:type="spellEnd"/>
      <w:r w:rsidRPr="00A36762">
        <w:rPr>
          <w:rFonts w:ascii="Nikosh" w:hAnsi="Nikosh" w:cs="Nikosh"/>
          <w:sz w:val="26"/>
        </w:rPr>
        <w:t xml:space="preserve"> </w:t>
      </w:r>
      <w:proofErr w:type="spellStart"/>
      <w:r w:rsidRPr="00A36762">
        <w:rPr>
          <w:rFonts w:ascii="Nikosh" w:hAnsi="Nikosh" w:cs="Nikosh"/>
          <w:sz w:val="26"/>
        </w:rPr>
        <w:t>এবং</w:t>
      </w:r>
      <w:proofErr w:type="spellEnd"/>
      <w:r w:rsidRPr="00A36762">
        <w:rPr>
          <w:rFonts w:ascii="Nikosh" w:hAnsi="Nikosh" w:cs="Nikosh"/>
          <w:sz w:val="26"/>
        </w:rPr>
        <w:t xml:space="preserve"> </w:t>
      </w:r>
      <w:proofErr w:type="spellStart"/>
      <w:r w:rsidRPr="00A36762">
        <w:rPr>
          <w:rFonts w:ascii="Nikosh" w:hAnsi="Nikosh" w:cs="Nikosh"/>
          <w:sz w:val="26"/>
        </w:rPr>
        <w:t>ঊর্ধ্বতন</w:t>
      </w:r>
      <w:proofErr w:type="spellEnd"/>
      <w:r w:rsidRPr="00A36762">
        <w:rPr>
          <w:rFonts w:ascii="Nikosh" w:hAnsi="Nikosh" w:cs="Nikosh"/>
          <w:sz w:val="26"/>
        </w:rPr>
        <w:t xml:space="preserve"> </w:t>
      </w:r>
      <w:proofErr w:type="spellStart"/>
      <w:r w:rsidRPr="00A36762">
        <w:rPr>
          <w:rFonts w:ascii="Nikosh" w:hAnsi="Nikosh" w:cs="Nikosh"/>
          <w:sz w:val="26"/>
        </w:rPr>
        <w:t>অফিসের</w:t>
      </w:r>
      <w:proofErr w:type="spellEnd"/>
      <w:r w:rsidRPr="00A36762">
        <w:rPr>
          <w:rFonts w:ascii="Nikosh" w:hAnsi="Nikosh" w:cs="Nikosh"/>
          <w:sz w:val="26"/>
        </w:rPr>
        <w:t xml:space="preserve"> </w:t>
      </w:r>
      <w:proofErr w:type="spellStart"/>
      <w:r w:rsidRPr="00A36762">
        <w:rPr>
          <w:rFonts w:ascii="Nikosh" w:hAnsi="Nikosh" w:cs="Nikosh"/>
          <w:sz w:val="26"/>
        </w:rPr>
        <w:t>এপিএ</w:t>
      </w:r>
      <w:proofErr w:type="spellEnd"/>
      <w:r w:rsidRPr="00A36762">
        <w:rPr>
          <w:rFonts w:ascii="Nikosh" w:hAnsi="Nikosh" w:cs="Nikosh"/>
          <w:sz w:val="26"/>
        </w:rPr>
        <w:t xml:space="preserve"> </w:t>
      </w:r>
      <w:proofErr w:type="spellStart"/>
      <w:r w:rsidRPr="00A36762">
        <w:rPr>
          <w:rFonts w:ascii="Nikosh" w:hAnsi="Nikosh" w:cs="Nikosh"/>
          <w:sz w:val="26"/>
        </w:rPr>
        <w:t>মূল্যায়নকারী</w:t>
      </w:r>
      <w:proofErr w:type="spellEnd"/>
      <w:r w:rsidRPr="00A36762">
        <w:rPr>
          <w:rFonts w:ascii="Nikosh" w:hAnsi="Nikosh" w:cs="Nikosh"/>
          <w:sz w:val="26"/>
        </w:rPr>
        <w:t xml:space="preserve"> </w:t>
      </w:r>
      <w:proofErr w:type="spellStart"/>
      <w:r w:rsidRPr="00A36762">
        <w:rPr>
          <w:rFonts w:ascii="Nikosh" w:hAnsi="Nikosh" w:cs="Nikosh"/>
          <w:sz w:val="26"/>
        </w:rPr>
        <w:t>কর্মকর্তার</w:t>
      </w:r>
      <w:proofErr w:type="spellEnd"/>
      <w:r w:rsidRPr="00A36762">
        <w:rPr>
          <w:rFonts w:ascii="Nikosh" w:hAnsi="Nikosh" w:cs="Nikosh"/>
          <w:sz w:val="26"/>
        </w:rPr>
        <w:t xml:space="preserve"> </w:t>
      </w:r>
      <w:proofErr w:type="spellStart"/>
      <w:r w:rsidRPr="00A36762">
        <w:rPr>
          <w:rFonts w:ascii="Nikosh" w:hAnsi="Nikosh" w:cs="Nikosh"/>
          <w:sz w:val="26"/>
        </w:rPr>
        <w:t>নিকট</w:t>
      </w:r>
      <w:proofErr w:type="spellEnd"/>
      <w:r w:rsidRPr="00A36762">
        <w:rPr>
          <w:rFonts w:ascii="Nikosh" w:hAnsi="Nikosh" w:cs="Nikosh"/>
          <w:sz w:val="26"/>
        </w:rPr>
        <w:t xml:space="preserve"> </w:t>
      </w:r>
      <w:proofErr w:type="spellStart"/>
      <w:r w:rsidRPr="00A36762">
        <w:rPr>
          <w:rFonts w:ascii="Nikosh" w:hAnsi="Nikosh" w:cs="Nikosh"/>
          <w:sz w:val="26"/>
        </w:rPr>
        <w:t>চূড়ান্ত</w:t>
      </w:r>
      <w:proofErr w:type="spellEnd"/>
      <w:r w:rsidRPr="00A36762">
        <w:rPr>
          <w:rFonts w:ascii="Nikosh" w:hAnsi="Nikosh" w:cs="Nikosh"/>
          <w:sz w:val="26"/>
        </w:rPr>
        <w:t xml:space="preserve"> </w:t>
      </w:r>
      <w:proofErr w:type="spellStart"/>
      <w:r w:rsidRPr="00A36762">
        <w:rPr>
          <w:rFonts w:ascii="Nikosh" w:hAnsi="Nikosh" w:cs="Nikosh"/>
          <w:sz w:val="26"/>
        </w:rPr>
        <w:t>মূল্যায়ন</w:t>
      </w:r>
      <w:proofErr w:type="spellEnd"/>
      <w:r w:rsidRPr="00A36762">
        <w:rPr>
          <w:rFonts w:ascii="Nikosh" w:hAnsi="Nikosh" w:cs="Nikosh"/>
          <w:sz w:val="26"/>
        </w:rPr>
        <w:t xml:space="preserve"> </w:t>
      </w:r>
      <w:proofErr w:type="spellStart"/>
      <w:r w:rsidRPr="00A36762">
        <w:rPr>
          <w:rFonts w:ascii="Nikosh" w:hAnsi="Nikosh" w:cs="Nikosh"/>
          <w:sz w:val="26"/>
        </w:rPr>
        <w:t>প্রতিবেদন</w:t>
      </w:r>
      <w:proofErr w:type="spellEnd"/>
      <w:r w:rsidRPr="00A36762">
        <w:rPr>
          <w:rFonts w:ascii="Nikosh" w:hAnsi="Nikosh" w:cs="Nikosh"/>
          <w:sz w:val="26"/>
        </w:rPr>
        <w:t xml:space="preserve"> (</w:t>
      </w:r>
      <w:proofErr w:type="spellStart"/>
      <w:r w:rsidRPr="00A36762">
        <w:rPr>
          <w:rFonts w:ascii="Nikosh" w:hAnsi="Nikosh" w:cs="Nikosh"/>
          <w:sz w:val="26"/>
        </w:rPr>
        <w:t>প্রাপ্ত</w:t>
      </w:r>
      <w:proofErr w:type="spellEnd"/>
      <w:r w:rsidRPr="00A36762">
        <w:rPr>
          <w:rFonts w:ascii="Nikosh" w:hAnsi="Nikosh" w:cs="Nikosh"/>
          <w:sz w:val="26"/>
        </w:rPr>
        <w:t xml:space="preserve"> </w:t>
      </w:r>
      <w:proofErr w:type="spellStart"/>
      <w:r w:rsidRPr="00A36762">
        <w:rPr>
          <w:rFonts w:ascii="Nikosh" w:hAnsi="Nikosh" w:cs="Nikosh"/>
          <w:sz w:val="26"/>
        </w:rPr>
        <w:t>নম্বরসহ</w:t>
      </w:r>
      <w:proofErr w:type="spellEnd"/>
      <w:r w:rsidRPr="00A36762">
        <w:rPr>
          <w:rFonts w:ascii="Nikosh" w:hAnsi="Nikosh" w:cs="Nikosh"/>
          <w:sz w:val="26"/>
        </w:rPr>
        <w:t xml:space="preserve">) </w:t>
      </w:r>
      <w:proofErr w:type="spellStart"/>
      <w:r w:rsidRPr="00A36762">
        <w:rPr>
          <w:rFonts w:ascii="Nikosh" w:hAnsi="Nikosh" w:cs="Nikosh"/>
          <w:sz w:val="26"/>
        </w:rPr>
        <w:t>প্রেরণ</w:t>
      </w:r>
      <w:proofErr w:type="spellEnd"/>
      <w:r w:rsidRPr="00A36762">
        <w:rPr>
          <w:rFonts w:ascii="Nikosh" w:hAnsi="Nikosh" w:cs="Nikosh"/>
          <w:sz w:val="26"/>
        </w:rPr>
        <w:t xml:space="preserve"> </w:t>
      </w:r>
      <w:proofErr w:type="spellStart"/>
      <w:r w:rsidRPr="00A36762">
        <w:rPr>
          <w:rFonts w:ascii="Nikosh" w:hAnsi="Nikosh" w:cs="Nikosh"/>
          <w:sz w:val="26"/>
        </w:rPr>
        <w:t>করবে</w:t>
      </w:r>
      <w:proofErr w:type="spellEnd"/>
      <w:r w:rsidRPr="00A36762">
        <w:rPr>
          <w:rFonts w:ascii="Nikosh" w:hAnsi="Nikosh" w:cs="Nikosh"/>
          <w:sz w:val="26"/>
        </w:rPr>
        <w:t>;</w:t>
      </w:r>
    </w:p>
    <w:p w:rsidR="00D7107D" w:rsidRPr="00A36762" w:rsidRDefault="00D7107D" w:rsidP="00D7107D">
      <w:pPr>
        <w:pStyle w:val="ListParagraph"/>
        <w:numPr>
          <w:ilvl w:val="0"/>
          <w:numId w:val="1"/>
        </w:numPr>
        <w:spacing w:line="360" w:lineRule="auto"/>
        <w:jc w:val="both"/>
        <w:rPr>
          <w:rFonts w:ascii="Nikosh" w:hAnsi="Nikosh" w:cs="Nikosh"/>
          <w:sz w:val="26"/>
        </w:rPr>
      </w:pPr>
      <w:proofErr w:type="spellStart"/>
      <w:r w:rsidRPr="00A36762">
        <w:rPr>
          <w:rFonts w:ascii="Nikosh" w:hAnsi="Nikosh" w:cs="Nikosh"/>
          <w:sz w:val="26"/>
        </w:rPr>
        <w:t>এপিএ</w:t>
      </w:r>
      <w:proofErr w:type="spellEnd"/>
      <w:r w:rsidRPr="00A36762">
        <w:rPr>
          <w:rFonts w:ascii="Nikosh" w:hAnsi="Nikosh" w:cs="Nikosh"/>
          <w:sz w:val="26"/>
        </w:rPr>
        <w:t xml:space="preserve"> </w:t>
      </w:r>
      <w:proofErr w:type="spellStart"/>
      <w:r w:rsidRPr="00A36762">
        <w:rPr>
          <w:rFonts w:ascii="Nikosh" w:hAnsi="Nikosh" w:cs="Nikosh"/>
          <w:sz w:val="26"/>
        </w:rPr>
        <w:t>মূল্যায়নকারী</w:t>
      </w:r>
      <w:proofErr w:type="spellEnd"/>
      <w:r w:rsidRPr="00A36762">
        <w:rPr>
          <w:rFonts w:ascii="Nikosh" w:hAnsi="Nikosh" w:cs="Nikosh"/>
          <w:sz w:val="26"/>
        </w:rPr>
        <w:t xml:space="preserve"> </w:t>
      </w:r>
      <w:proofErr w:type="spellStart"/>
      <w:r w:rsidRPr="00A36762">
        <w:rPr>
          <w:rFonts w:ascii="Nikosh" w:hAnsi="Nikosh" w:cs="Nikosh"/>
          <w:sz w:val="26"/>
        </w:rPr>
        <w:t>কর্মকর্তা</w:t>
      </w:r>
      <w:proofErr w:type="spellEnd"/>
      <w:r w:rsidRPr="00A36762">
        <w:rPr>
          <w:rFonts w:ascii="Nikosh" w:hAnsi="Nikosh" w:cs="Nikosh"/>
          <w:sz w:val="26"/>
        </w:rPr>
        <w:t xml:space="preserve"> </w:t>
      </w:r>
      <w:proofErr w:type="spellStart"/>
      <w:r w:rsidRPr="00A36762">
        <w:rPr>
          <w:rFonts w:ascii="Nikosh" w:hAnsi="Nikosh" w:cs="Nikosh"/>
          <w:sz w:val="26"/>
        </w:rPr>
        <w:t>উক্ত</w:t>
      </w:r>
      <w:proofErr w:type="spellEnd"/>
      <w:r w:rsidRPr="00A36762">
        <w:rPr>
          <w:rFonts w:ascii="Nikosh" w:hAnsi="Nikosh" w:cs="Nikosh"/>
          <w:sz w:val="26"/>
        </w:rPr>
        <w:t xml:space="preserve"> </w:t>
      </w:r>
      <w:proofErr w:type="spellStart"/>
      <w:r w:rsidRPr="00A36762">
        <w:rPr>
          <w:rFonts w:ascii="Nikosh" w:hAnsi="Nikosh" w:cs="Nikosh"/>
          <w:sz w:val="26"/>
        </w:rPr>
        <w:t>অফিসের</w:t>
      </w:r>
      <w:proofErr w:type="spellEnd"/>
      <w:r w:rsidRPr="00A36762">
        <w:rPr>
          <w:rFonts w:ascii="Nikosh" w:hAnsi="Nikosh" w:cs="Nikosh"/>
          <w:sz w:val="26"/>
        </w:rPr>
        <w:t xml:space="preserve"> </w:t>
      </w:r>
      <w:proofErr w:type="spellStart"/>
      <w:r w:rsidRPr="00A36762">
        <w:rPr>
          <w:rFonts w:ascii="Nikosh" w:hAnsi="Nikosh" w:cs="Nikosh"/>
          <w:sz w:val="26"/>
        </w:rPr>
        <w:t>চূড়ান্ত</w:t>
      </w:r>
      <w:proofErr w:type="spellEnd"/>
      <w:r w:rsidRPr="00A36762">
        <w:rPr>
          <w:rFonts w:ascii="Nikosh" w:hAnsi="Nikosh" w:cs="Nikosh"/>
          <w:sz w:val="26"/>
        </w:rPr>
        <w:t xml:space="preserve"> </w:t>
      </w:r>
      <w:proofErr w:type="spellStart"/>
      <w:r w:rsidRPr="00A36762">
        <w:rPr>
          <w:rFonts w:ascii="Nikosh" w:hAnsi="Nikosh" w:cs="Nikosh"/>
          <w:sz w:val="26"/>
        </w:rPr>
        <w:t>মূল্যায়নে</w:t>
      </w:r>
      <w:proofErr w:type="spellEnd"/>
      <w:r w:rsidRPr="00A36762">
        <w:rPr>
          <w:rFonts w:ascii="Nikosh" w:hAnsi="Nikosh" w:cs="Nikosh"/>
          <w:sz w:val="26"/>
        </w:rPr>
        <w:t xml:space="preserve"> </w:t>
      </w:r>
      <w:proofErr w:type="spellStart"/>
      <w:r w:rsidRPr="00A36762">
        <w:rPr>
          <w:rFonts w:ascii="Nikosh" w:hAnsi="Nikosh" w:cs="Nikosh"/>
          <w:sz w:val="26"/>
        </w:rPr>
        <w:t>প্রাপ্ত</w:t>
      </w:r>
      <w:proofErr w:type="spellEnd"/>
      <w:r w:rsidRPr="00A36762">
        <w:rPr>
          <w:rFonts w:ascii="Nikosh" w:hAnsi="Nikosh" w:cs="Nikosh"/>
          <w:sz w:val="26"/>
        </w:rPr>
        <w:t xml:space="preserve"> </w:t>
      </w:r>
      <w:proofErr w:type="spellStart"/>
      <w:r w:rsidRPr="00A36762">
        <w:rPr>
          <w:rFonts w:ascii="Nikosh" w:hAnsi="Nikosh" w:cs="Nikosh"/>
          <w:sz w:val="26"/>
        </w:rPr>
        <w:t>নম্বরকে</w:t>
      </w:r>
      <w:proofErr w:type="spellEnd"/>
      <w:r w:rsidRPr="00A36762">
        <w:rPr>
          <w:rFonts w:ascii="Nikosh" w:hAnsi="Nikosh" w:cs="Nikosh"/>
          <w:sz w:val="26"/>
        </w:rPr>
        <w:t xml:space="preserve"> </w:t>
      </w:r>
      <w:proofErr w:type="spellStart"/>
      <w:r w:rsidRPr="00A36762">
        <w:rPr>
          <w:rFonts w:ascii="Nikosh" w:hAnsi="Nikosh" w:cs="Nikosh"/>
          <w:sz w:val="26"/>
        </w:rPr>
        <w:t>এপিএ-তে</w:t>
      </w:r>
      <w:proofErr w:type="spellEnd"/>
      <w:r w:rsidRPr="00A36762">
        <w:rPr>
          <w:rFonts w:ascii="Nikosh" w:hAnsi="Nikosh" w:cs="Nikosh"/>
          <w:sz w:val="26"/>
        </w:rPr>
        <w:t xml:space="preserve"> </w:t>
      </w:r>
      <w:proofErr w:type="spellStart"/>
      <w:r w:rsidRPr="00A36762">
        <w:rPr>
          <w:rFonts w:ascii="Nikosh" w:hAnsi="Nikosh" w:cs="Nikosh"/>
          <w:sz w:val="26"/>
        </w:rPr>
        <w:t>ধার্যকৃত</w:t>
      </w:r>
      <w:proofErr w:type="spellEnd"/>
      <w:r w:rsidRPr="00A36762">
        <w:rPr>
          <w:rFonts w:ascii="Nikosh" w:hAnsi="Nikosh" w:cs="Nikosh"/>
          <w:sz w:val="26"/>
        </w:rPr>
        <w:t xml:space="preserve"> </w:t>
      </w:r>
      <w:proofErr w:type="spellStart"/>
      <w:r w:rsidRPr="00A36762">
        <w:rPr>
          <w:rFonts w:ascii="Nikosh" w:hAnsi="Nikosh" w:cs="Nikosh"/>
          <w:sz w:val="26"/>
        </w:rPr>
        <w:t>নম্বর</w:t>
      </w:r>
      <w:proofErr w:type="spellEnd"/>
      <w:r w:rsidRPr="00A36762">
        <w:rPr>
          <w:rFonts w:ascii="Nikosh" w:hAnsi="Nikosh" w:cs="Nikosh"/>
          <w:sz w:val="26"/>
        </w:rPr>
        <w:t xml:space="preserve"> (৩) </w:t>
      </w:r>
      <w:proofErr w:type="spellStart"/>
      <w:r w:rsidRPr="00A36762">
        <w:rPr>
          <w:rFonts w:ascii="Nikosh" w:hAnsi="Nikosh" w:cs="Nikosh"/>
          <w:sz w:val="26"/>
        </w:rPr>
        <w:t>এর</w:t>
      </w:r>
      <w:proofErr w:type="spellEnd"/>
      <w:r w:rsidRPr="00A36762">
        <w:rPr>
          <w:rFonts w:ascii="Nikosh" w:hAnsi="Nikosh" w:cs="Nikosh"/>
          <w:sz w:val="26"/>
        </w:rPr>
        <w:t xml:space="preserve"> </w:t>
      </w:r>
      <w:proofErr w:type="spellStart"/>
      <w:r w:rsidRPr="00A36762">
        <w:rPr>
          <w:rFonts w:ascii="Nikosh" w:hAnsi="Nikosh" w:cs="Nikosh"/>
          <w:sz w:val="26"/>
        </w:rPr>
        <w:t>বিপরীতে</w:t>
      </w:r>
      <w:proofErr w:type="spellEnd"/>
      <w:r w:rsidRPr="00A36762">
        <w:rPr>
          <w:rFonts w:ascii="Nikosh" w:hAnsi="Nikosh" w:cs="Nikosh"/>
          <w:sz w:val="26"/>
        </w:rPr>
        <w:t xml:space="preserve">   </w:t>
      </w:r>
      <w:proofErr w:type="spellStart"/>
      <w:r w:rsidRPr="00A36762">
        <w:rPr>
          <w:rFonts w:ascii="Nikosh" w:hAnsi="Nikosh" w:cs="Nikosh"/>
          <w:sz w:val="26"/>
        </w:rPr>
        <w:t>রূপান্তর</w:t>
      </w:r>
      <w:proofErr w:type="spellEnd"/>
      <w:r w:rsidRPr="00A36762">
        <w:rPr>
          <w:rFonts w:ascii="Nikosh" w:hAnsi="Nikosh" w:cs="Nikosh"/>
          <w:sz w:val="26"/>
        </w:rPr>
        <w:t xml:space="preserve"> </w:t>
      </w:r>
      <w:proofErr w:type="spellStart"/>
      <w:r w:rsidRPr="00A36762">
        <w:rPr>
          <w:rFonts w:ascii="Nikosh" w:hAnsi="Nikosh" w:cs="Nikosh"/>
          <w:sz w:val="26"/>
        </w:rPr>
        <w:t>করবে</w:t>
      </w:r>
      <w:proofErr w:type="spellEnd"/>
      <w:r w:rsidRPr="00A36762">
        <w:rPr>
          <w:rFonts w:ascii="Nikosh" w:hAnsi="Nikosh" w:cs="Nikosh"/>
          <w:sz w:val="26"/>
        </w:rPr>
        <w:t xml:space="preserve"> (</w:t>
      </w:r>
      <w:proofErr w:type="spellStart"/>
      <w:r w:rsidRPr="00A36762">
        <w:rPr>
          <w:rFonts w:ascii="Nikosh" w:hAnsi="Nikosh" w:cs="Nikosh"/>
          <w:sz w:val="26"/>
        </w:rPr>
        <w:t>ওয়েটেড</w:t>
      </w:r>
      <w:proofErr w:type="spellEnd"/>
      <w:r w:rsidRPr="00A36762">
        <w:rPr>
          <w:rFonts w:ascii="Nikosh" w:hAnsi="Nikosh" w:cs="Nikosh"/>
          <w:sz w:val="26"/>
        </w:rPr>
        <w:t xml:space="preserve"> </w:t>
      </w:r>
      <w:proofErr w:type="spellStart"/>
      <w:r w:rsidRPr="00A36762">
        <w:rPr>
          <w:rFonts w:ascii="Nikosh" w:hAnsi="Nikosh" w:cs="Nikosh"/>
          <w:sz w:val="26"/>
        </w:rPr>
        <w:t>স্কোর</w:t>
      </w:r>
      <w:proofErr w:type="spellEnd"/>
      <w:r w:rsidRPr="00A36762">
        <w:rPr>
          <w:rFonts w:ascii="Nikosh" w:hAnsi="Nikosh" w:cs="Nikosh"/>
          <w:sz w:val="26"/>
        </w:rPr>
        <w:t>)</w:t>
      </w:r>
    </w:p>
    <w:p w:rsidR="00D7107D" w:rsidRPr="00A36762" w:rsidRDefault="00D7107D" w:rsidP="00D7107D">
      <w:pPr>
        <w:pStyle w:val="ListParagraph"/>
        <w:numPr>
          <w:ilvl w:val="0"/>
          <w:numId w:val="1"/>
        </w:numPr>
        <w:spacing w:line="360" w:lineRule="auto"/>
        <w:jc w:val="both"/>
        <w:rPr>
          <w:rFonts w:ascii="Nikosh" w:hAnsi="Nikosh" w:cs="Nikosh"/>
          <w:sz w:val="26"/>
        </w:rPr>
      </w:pPr>
      <w:proofErr w:type="spellStart"/>
      <w:r w:rsidRPr="00A36762">
        <w:rPr>
          <w:rFonts w:ascii="Nikosh" w:hAnsi="Nikosh" w:cs="Nikosh"/>
          <w:sz w:val="26"/>
        </w:rPr>
        <w:lastRenderedPageBreak/>
        <w:t>উক্ত</w:t>
      </w:r>
      <w:proofErr w:type="spellEnd"/>
      <w:r w:rsidRPr="00A36762">
        <w:rPr>
          <w:rFonts w:ascii="Nikosh" w:hAnsi="Nikosh" w:cs="Nikosh"/>
          <w:sz w:val="26"/>
        </w:rPr>
        <w:t xml:space="preserve"> </w:t>
      </w:r>
      <w:proofErr w:type="spellStart"/>
      <w:r w:rsidRPr="00A36762">
        <w:rPr>
          <w:rFonts w:ascii="Nikosh" w:hAnsi="Nikosh" w:cs="Nikosh"/>
          <w:sz w:val="26"/>
        </w:rPr>
        <w:t>নম্বর</w:t>
      </w:r>
      <w:proofErr w:type="spellEnd"/>
      <w:r w:rsidRPr="00A36762">
        <w:rPr>
          <w:rFonts w:ascii="Nikosh" w:hAnsi="Nikosh" w:cs="Nikosh"/>
          <w:sz w:val="26"/>
        </w:rPr>
        <w:t xml:space="preserve"> </w:t>
      </w:r>
      <w:proofErr w:type="spellStart"/>
      <w:r w:rsidRPr="00A36762">
        <w:rPr>
          <w:rFonts w:ascii="Nikosh" w:hAnsi="Nikosh" w:cs="Nikosh"/>
          <w:sz w:val="26"/>
        </w:rPr>
        <w:t>এপিএ-তে</w:t>
      </w:r>
      <w:proofErr w:type="spellEnd"/>
      <w:r w:rsidRPr="00A36762">
        <w:rPr>
          <w:rFonts w:ascii="Nikosh" w:hAnsi="Nikosh" w:cs="Nikosh"/>
          <w:sz w:val="26"/>
        </w:rPr>
        <w:t xml:space="preserve"> </w:t>
      </w:r>
      <w:proofErr w:type="spellStart"/>
      <w:r w:rsidRPr="00A36762">
        <w:rPr>
          <w:rFonts w:ascii="Nikosh" w:hAnsi="Nikosh" w:cs="Nikosh"/>
          <w:bCs/>
          <w:sz w:val="26"/>
          <w:szCs w:val="26"/>
          <w:lang w:val="en-AU" w:bidi="bn-IN"/>
        </w:rPr>
        <w:t>অভিযোগ</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প্রতিকার</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ব্যবস্থাপনা</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sz w:val="26"/>
        </w:rPr>
        <w:t>বাস্তবায়নের</w:t>
      </w:r>
      <w:proofErr w:type="spellEnd"/>
      <w:r w:rsidRPr="00A36762">
        <w:rPr>
          <w:rFonts w:ascii="Nikosh" w:hAnsi="Nikosh" w:cs="Nikosh"/>
          <w:sz w:val="26"/>
        </w:rPr>
        <w:t xml:space="preserve"> </w:t>
      </w:r>
      <w:proofErr w:type="spellStart"/>
      <w:r w:rsidRPr="00A36762">
        <w:rPr>
          <w:rFonts w:ascii="Nikosh" w:hAnsi="Nikosh" w:cs="Nikosh"/>
          <w:sz w:val="26"/>
        </w:rPr>
        <w:t>বিপরীতে</w:t>
      </w:r>
      <w:proofErr w:type="spellEnd"/>
      <w:r w:rsidRPr="00A36762">
        <w:rPr>
          <w:rFonts w:ascii="Nikosh" w:hAnsi="Nikosh" w:cs="Nikosh"/>
          <w:sz w:val="26"/>
        </w:rPr>
        <w:t xml:space="preserve"> </w:t>
      </w:r>
      <w:proofErr w:type="spellStart"/>
      <w:r w:rsidRPr="00A36762">
        <w:rPr>
          <w:rFonts w:ascii="Nikosh" w:hAnsi="Nikosh" w:cs="Nikosh"/>
          <w:bCs/>
          <w:sz w:val="26"/>
          <w:szCs w:val="26"/>
          <w:lang w:val="en-AU" w:bidi="bn-IN"/>
        </w:rPr>
        <w:t>অভিযোগ</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প্রতিকার</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ব্যবস্থাপনা</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সংক্রান্ত</w:t>
      </w:r>
      <w:proofErr w:type="spellEnd"/>
      <w:r w:rsidRPr="00A36762">
        <w:rPr>
          <w:rFonts w:ascii="Nikosh" w:hAnsi="Nikosh" w:cs="Nikosh"/>
          <w:b/>
          <w:bCs/>
          <w:sz w:val="26"/>
          <w:szCs w:val="26"/>
          <w:lang w:val="en-AU" w:bidi="bn-IN"/>
        </w:rPr>
        <w:t xml:space="preserve"> </w:t>
      </w:r>
      <w:proofErr w:type="spellStart"/>
      <w:r w:rsidRPr="00A36762">
        <w:rPr>
          <w:rFonts w:ascii="Nikosh" w:hAnsi="Nikosh" w:cs="Nikosh"/>
          <w:sz w:val="26"/>
        </w:rPr>
        <w:t>কর্মপরিকল্পনা</w:t>
      </w:r>
      <w:proofErr w:type="spellEnd"/>
      <w:r w:rsidRPr="00A36762">
        <w:rPr>
          <w:rFonts w:ascii="Nikosh" w:hAnsi="Nikosh" w:cs="Nikosh"/>
          <w:sz w:val="26"/>
        </w:rPr>
        <w:t xml:space="preserve"> </w:t>
      </w:r>
      <w:proofErr w:type="spellStart"/>
      <w:r w:rsidRPr="00A36762">
        <w:rPr>
          <w:rFonts w:ascii="Nikosh" w:hAnsi="Nikosh" w:cs="Nikosh"/>
          <w:sz w:val="26"/>
        </w:rPr>
        <w:t>প্রণয়নকারী</w:t>
      </w:r>
      <w:proofErr w:type="spellEnd"/>
      <w:r w:rsidRPr="00A36762">
        <w:rPr>
          <w:rFonts w:ascii="Nikosh" w:hAnsi="Nikosh" w:cs="Nikosh"/>
          <w:sz w:val="26"/>
        </w:rPr>
        <w:t xml:space="preserve"> </w:t>
      </w:r>
      <w:proofErr w:type="spellStart"/>
      <w:r w:rsidRPr="00A36762">
        <w:rPr>
          <w:rFonts w:ascii="Nikosh" w:hAnsi="Nikosh" w:cs="Nikosh"/>
          <w:sz w:val="26"/>
        </w:rPr>
        <w:t>অফিসের</w:t>
      </w:r>
      <w:proofErr w:type="spellEnd"/>
      <w:r w:rsidRPr="00A36762">
        <w:rPr>
          <w:rFonts w:ascii="Nikosh" w:hAnsi="Nikosh" w:cs="Nikosh"/>
          <w:sz w:val="26"/>
        </w:rPr>
        <w:t xml:space="preserve"> </w:t>
      </w:r>
      <w:proofErr w:type="spellStart"/>
      <w:r w:rsidRPr="00A36762">
        <w:rPr>
          <w:rFonts w:ascii="Nikosh" w:hAnsi="Nikosh" w:cs="Nikosh"/>
          <w:sz w:val="26"/>
        </w:rPr>
        <w:t>প্রাপ্ত</w:t>
      </w:r>
      <w:proofErr w:type="spellEnd"/>
      <w:r w:rsidRPr="00A36762">
        <w:rPr>
          <w:rFonts w:ascii="Nikosh" w:hAnsi="Nikosh" w:cs="Nikosh"/>
          <w:sz w:val="26"/>
        </w:rPr>
        <w:t xml:space="preserve"> </w:t>
      </w:r>
      <w:proofErr w:type="spellStart"/>
      <w:r w:rsidRPr="00A36762">
        <w:rPr>
          <w:rFonts w:ascii="Nikosh" w:hAnsi="Nikosh" w:cs="Nikosh"/>
          <w:sz w:val="26"/>
        </w:rPr>
        <w:t>নম্বর</w:t>
      </w:r>
      <w:proofErr w:type="spellEnd"/>
      <w:r w:rsidRPr="00A36762">
        <w:rPr>
          <w:rFonts w:ascii="Nikosh" w:hAnsi="Nikosh" w:cs="Nikosh"/>
          <w:sz w:val="26"/>
        </w:rPr>
        <w:t xml:space="preserve"> </w:t>
      </w:r>
      <w:proofErr w:type="spellStart"/>
      <w:r w:rsidRPr="00A36762">
        <w:rPr>
          <w:rFonts w:ascii="Nikosh" w:hAnsi="Nikosh" w:cs="Nikosh"/>
          <w:sz w:val="26"/>
        </w:rPr>
        <w:t>হিসেবে</w:t>
      </w:r>
      <w:proofErr w:type="spellEnd"/>
      <w:r w:rsidRPr="00A36762">
        <w:rPr>
          <w:rFonts w:ascii="Nikosh" w:hAnsi="Nikosh" w:cs="Nikosh"/>
          <w:sz w:val="26"/>
        </w:rPr>
        <w:t xml:space="preserve"> </w:t>
      </w:r>
      <w:proofErr w:type="spellStart"/>
      <w:r w:rsidRPr="00A36762">
        <w:rPr>
          <w:rFonts w:ascii="Nikosh" w:hAnsi="Nikosh" w:cs="Nikosh"/>
          <w:sz w:val="26"/>
        </w:rPr>
        <w:t>বিবেচনা</w:t>
      </w:r>
      <w:proofErr w:type="spellEnd"/>
      <w:r w:rsidRPr="00A36762">
        <w:rPr>
          <w:rFonts w:ascii="Nikosh" w:hAnsi="Nikosh" w:cs="Nikosh"/>
          <w:sz w:val="26"/>
        </w:rPr>
        <w:t xml:space="preserve"> </w:t>
      </w:r>
      <w:proofErr w:type="spellStart"/>
      <w:r w:rsidRPr="00A36762">
        <w:rPr>
          <w:rFonts w:ascii="Nikosh" w:hAnsi="Nikosh" w:cs="Nikosh"/>
          <w:sz w:val="26"/>
        </w:rPr>
        <w:t>করা</w:t>
      </w:r>
      <w:proofErr w:type="spellEnd"/>
      <w:r w:rsidRPr="00A36762">
        <w:rPr>
          <w:rFonts w:ascii="Nikosh" w:hAnsi="Nikosh" w:cs="Nikosh"/>
          <w:sz w:val="26"/>
        </w:rPr>
        <w:t xml:space="preserve"> </w:t>
      </w:r>
      <w:proofErr w:type="spellStart"/>
      <w:r w:rsidRPr="00A36762">
        <w:rPr>
          <w:rFonts w:ascii="Nikosh" w:hAnsi="Nikosh" w:cs="Nikosh"/>
          <w:sz w:val="26"/>
        </w:rPr>
        <w:t>হবে</w:t>
      </w:r>
      <w:proofErr w:type="spellEnd"/>
      <w:r w:rsidRPr="00A36762">
        <w:rPr>
          <w:rFonts w:ascii="Nikosh" w:hAnsi="Nikosh" w:cs="Nikosh"/>
          <w:sz w:val="26"/>
        </w:rPr>
        <w:t>।</w:t>
      </w:r>
    </w:p>
    <w:p w:rsidR="00D7107D" w:rsidRPr="00A36762" w:rsidRDefault="00D7107D" w:rsidP="00D7107D">
      <w:pPr>
        <w:pStyle w:val="ListParagraph"/>
        <w:numPr>
          <w:ilvl w:val="0"/>
          <w:numId w:val="1"/>
        </w:numPr>
        <w:spacing w:line="360" w:lineRule="auto"/>
        <w:jc w:val="both"/>
        <w:rPr>
          <w:rFonts w:ascii="Nikosh" w:hAnsi="Nikosh" w:cs="Nikosh"/>
          <w:sz w:val="26"/>
        </w:rPr>
      </w:pPr>
      <w:proofErr w:type="spellStart"/>
      <w:r w:rsidRPr="00A36762">
        <w:rPr>
          <w:rFonts w:ascii="Nikosh" w:hAnsi="Nikosh" w:cs="Nikosh"/>
          <w:sz w:val="26"/>
        </w:rPr>
        <w:t>উদাহরণঃ</w:t>
      </w:r>
      <w:proofErr w:type="spellEnd"/>
      <w:r w:rsidRPr="00A36762">
        <w:rPr>
          <w:rFonts w:ascii="Nikosh" w:hAnsi="Nikosh" w:cs="Nikosh"/>
          <w:sz w:val="26"/>
        </w:rPr>
        <w:t xml:space="preserve"> </w:t>
      </w:r>
      <w:proofErr w:type="spellStart"/>
      <w:r w:rsidRPr="00A36762">
        <w:rPr>
          <w:rFonts w:ascii="Nikosh" w:hAnsi="Nikosh" w:cs="Nikosh"/>
          <w:sz w:val="26"/>
        </w:rPr>
        <w:t>ধরা</w:t>
      </w:r>
      <w:proofErr w:type="spellEnd"/>
      <w:r w:rsidRPr="00A36762">
        <w:rPr>
          <w:rFonts w:ascii="Nikosh" w:hAnsi="Nikosh" w:cs="Nikosh"/>
          <w:sz w:val="26"/>
        </w:rPr>
        <w:t xml:space="preserve"> </w:t>
      </w:r>
      <w:proofErr w:type="spellStart"/>
      <w:r w:rsidRPr="00A36762">
        <w:rPr>
          <w:rFonts w:ascii="Nikosh" w:hAnsi="Nikosh" w:cs="Nikosh"/>
          <w:sz w:val="26"/>
        </w:rPr>
        <w:t>যাক</w:t>
      </w:r>
      <w:proofErr w:type="spellEnd"/>
      <w:r w:rsidRPr="00A36762">
        <w:rPr>
          <w:rFonts w:ascii="Nikosh" w:hAnsi="Nikosh" w:cs="Nikosh"/>
          <w:sz w:val="26"/>
        </w:rPr>
        <w:t xml:space="preserve"> </w:t>
      </w:r>
      <w:proofErr w:type="spellStart"/>
      <w:r w:rsidRPr="00A36762">
        <w:rPr>
          <w:rFonts w:ascii="Nikosh" w:hAnsi="Nikosh" w:cs="Nikosh"/>
          <w:bCs/>
          <w:sz w:val="26"/>
          <w:szCs w:val="26"/>
          <w:lang w:val="en-AU" w:bidi="bn-IN"/>
        </w:rPr>
        <w:t>অভিযোগ</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প্রতিকার</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ব্যবস্থাপনা</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সংক্রান্ত</w:t>
      </w:r>
      <w:proofErr w:type="spellEnd"/>
      <w:r w:rsidRPr="00A36762">
        <w:rPr>
          <w:rFonts w:ascii="Nikosh" w:hAnsi="Nikosh" w:cs="Nikosh"/>
          <w:b/>
          <w:bCs/>
          <w:sz w:val="26"/>
          <w:szCs w:val="26"/>
          <w:lang w:val="en-AU" w:bidi="bn-IN"/>
        </w:rPr>
        <w:t xml:space="preserve"> </w:t>
      </w:r>
      <w:proofErr w:type="spellStart"/>
      <w:r w:rsidRPr="00A36762">
        <w:rPr>
          <w:rFonts w:ascii="Nikosh" w:hAnsi="Nikosh" w:cs="Nikosh"/>
          <w:sz w:val="26"/>
        </w:rPr>
        <w:t>কর্মপরিকল্পনা</w:t>
      </w:r>
      <w:proofErr w:type="spellEnd"/>
      <w:r w:rsidRPr="00A36762">
        <w:rPr>
          <w:rFonts w:ascii="Nikosh" w:hAnsi="Nikosh" w:cs="Nikosh"/>
          <w:sz w:val="26"/>
        </w:rPr>
        <w:t xml:space="preserve"> </w:t>
      </w:r>
      <w:proofErr w:type="spellStart"/>
      <w:r w:rsidRPr="00A36762">
        <w:rPr>
          <w:rFonts w:ascii="Nikosh" w:hAnsi="Nikosh" w:cs="Nikosh"/>
          <w:sz w:val="26"/>
        </w:rPr>
        <w:t>বাস্তবায়নে</w:t>
      </w:r>
      <w:proofErr w:type="spellEnd"/>
      <w:r w:rsidRPr="00A36762">
        <w:rPr>
          <w:rFonts w:ascii="Nikosh" w:hAnsi="Nikosh" w:cs="Nikosh"/>
          <w:sz w:val="26"/>
        </w:rPr>
        <w:t xml:space="preserve"> </w:t>
      </w:r>
      <w:proofErr w:type="spellStart"/>
      <w:r w:rsidRPr="00A36762">
        <w:rPr>
          <w:rFonts w:ascii="Nikosh" w:hAnsi="Nikosh" w:cs="Nikosh"/>
          <w:sz w:val="26"/>
        </w:rPr>
        <w:t>কোন</w:t>
      </w:r>
      <w:proofErr w:type="spellEnd"/>
      <w:r w:rsidRPr="00A36762">
        <w:rPr>
          <w:rFonts w:ascii="Nikosh" w:hAnsi="Nikosh" w:cs="Nikosh"/>
          <w:sz w:val="26"/>
        </w:rPr>
        <w:t xml:space="preserve"> </w:t>
      </w:r>
      <w:proofErr w:type="spellStart"/>
      <w:r w:rsidRPr="00A36762">
        <w:rPr>
          <w:rFonts w:ascii="Nikosh" w:hAnsi="Nikosh" w:cs="Nikosh"/>
          <w:sz w:val="26"/>
        </w:rPr>
        <w:t>অফিস</w:t>
      </w:r>
      <w:proofErr w:type="spellEnd"/>
      <w:r w:rsidRPr="00A36762">
        <w:rPr>
          <w:rFonts w:ascii="Nikosh" w:hAnsi="Nikosh" w:cs="Nikosh"/>
          <w:sz w:val="26"/>
        </w:rPr>
        <w:t xml:space="preserve"> </w:t>
      </w:r>
      <w:proofErr w:type="spellStart"/>
      <w:r w:rsidRPr="00A36762">
        <w:rPr>
          <w:rFonts w:ascii="Nikosh" w:hAnsi="Nikosh" w:cs="Nikosh"/>
          <w:sz w:val="26"/>
        </w:rPr>
        <w:t>চূড়ান্ত</w:t>
      </w:r>
      <w:proofErr w:type="spellEnd"/>
      <w:r w:rsidRPr="00A36762">
        <w:rPr>
          <w:rFonts w:ascii="Nikosh" w:hAnsi="Nikosh" w:cs="Nikosh"/>
          <w:sz w:val="26"/>
        </w:rPr>
        <w:t xml:space="preserve"> </w:t>
      </w:r>
      <w:proofErr w:type="spellStart"/>
      <w:r w:rsidRPr="00A36762">
        <w:rPr>
          <w:rFonts w:ascii="Nikosh" w:hAnsi="Nikosh" w:cs="Nikosh"/>
          <w:sz w:val="26"/>
        </w:rPr>
        <w:t>মূল্যায়নে</w:t>
      </w:r>
      <w:proofErr w:type="spellEnd"/>
      <w:r w:rsidRPr="00A36762">
        <w:rPr>
          <w:rFonts w:ascii="Nikosh" w:hAnsi="Nikosh" w:cs="Nikosh"/>
          <w:sz w:val="26"/>
        </w:rPr>
        <w:t xml:space="preserve"> ২৫ </w:t>
      </w:r>
      <w:proofErr w:type="spellStart"/>
      <w:r w:rsidRPr="00A36762">
        <w:rPr>
          <w:rFonts w:ascii="Nikosh" w:hAnsi="Nikosh" w:cs="Nikosh"/>
          <w:sz w:val="26"/>
        </w:rPr>
        <w:t>নম্বরের</w:t>
      </w:r>
      <w:proofErr w:type="spellEnd"/>
      <w:r w:rsidRPr="00A36762">
        <w:rPr>
          <w:rFonts w:ascii="Nikosh" w:hAnsi="Nikosh" w:cs="Nikosh"/>
          <w:sz w:val="26"/>
        </w:rPr>
        <w:t xml:space="preserve"> </w:t>
      </w:r>
      <w:proofErr w:type="spellStart"/>
      <w:r w:rsidRPr="00A36762">
        <w:rPr>
          <w:rFonts w:ascii="Nikosh" w:hAnsi="Nikosh" w:cs="Nikosh"/>
          <w:sz w:val="26"/>
        </w:rPr>
        <w:t>বিপরীতে</w:t>
      </w:r>
      <w:proofErr w:type="spellEnd"/>
      <w:r w:rsidRPr="00A36762">
        <w:rPr>
          <w:rFonts w:ascii="Nikosh" w:hAnsi="Nikosh" w:cs="Nikosh"/>
          <w:sz w:val="26"/>
        </w:rPr>
        <w:t xml:space="preserve"> ২০ </w:t>
      </w:r>
      <w:proofErr w:type="spellStart"/>
      <w:r w:rsidRPr="00A36762">
        <w:rPr>
          <w:rFonts w:ascii="Nikosh" w:hAnsi="Nikosh" w:cs="Nikosh"/>
          <w:sz w:val="26"/>
        </w:rPr>
        <w:t>নম্বর</w:t>
      </w:r>
      <w:proofErr w:type="spellEnd"/>
      <w:r w:rsidRPr="00A36762">
        <w:rPr>
          <w:rFonts w:ascii="Nikosh" w:hAnsi="Nikosh" w:cs="Nikosh"/>
          <w:sz w:val="26"/>
        </w:rPr>
        <w:t xml:space="preserve"> </w:t>
      </w:r>
      <w:proofErr w:type="spellStart"/>
      <w:r w:rsidRPr="00A36762">
        <w:rPr>
          <w:rFonts w:ascii="Nikosh" w:hAnsi="Nikosh" w:cs="Nikosh"/>
          <w:sz w:val="26"/>
        </w:rPr>
        <w:t>পেয়েছে</w:t>
      </w:r>
      <w:proofErr w:type="spellEnd"/>
      <w:r w:rsidRPr="00A36762">
        <w:rPr>
          <w:rFonts w:ascii="Nikosh" w:hAnsi="Nikosh" w:cs="Nikosh"/>
          <w:sz w:val="26"/>
        </w:rPr>
        <w:t xml:space="preserve">। </w:t>
      </w:r>
      <w:proofErr w:type="spellStart"/>
      <w:r w:rsidRPr="00A36762">
        <w:rPr>
          <w:rFonts w:ascii="Nikosh" w:hAnsi="Nikosh" w:cs="Nikosh"/>
          <w:sz w:val="26"/>
        </w:rPr>
        <w:t>এপিএ</w:t>
      </w:r>
      <w:proofErr w:type="spellEnd"/>
      <w:r w:rsidRPr="00A36762">
        <w:rPr>
          <w:rFonts w:ascii="Nikosh" w:hAnsi="Nikosh" w:cs="Nikosh"/>
          <w:sz w:val="26"/>
        </w:rPr>
        <w:t xml:space="preserve"> </w:t>
      </w:r>
      <w:proofErr w:type="spellStart"/>
      <w:r w:rsidRPr="00A36762">
        <w:rPr>
          <w:rFonts w:ascii="Nikosh" w:hAnsi="Nikosh" w:cs="Nikosh"/>
          <w:sz w:val="26"/>
        </w:rPr>
        <w:t>মূল্যায়নকারী</w:t>
      </w:r>
      <w:proofErr w:type="spellEnd"/>
      <w:r w:rsidRPr="00A36762">
        <w:rPr>
          <w:rFonts w:ascii="Nikosh" w:hAnsi="Nikosh" w:cs="Nikosh"/>
          <w:sz w:val="26"/>
        </w:rPr>
        <w:t xml:space="preserve"> </w:t>
      </w:r>
      <w:proofErr w:type="spellStart"/>
      <w:r w:rsidRPr="00A36762">
        <w:rPr>
          <w:rFonts w:ascii="Nikosh" w:hAnsi="Nikosh" w:cs="Nikosh"/>
          <w:sz w:val="26"/>
        </w:rPr>
        <w:t>কর্মকর্তা</w:t>
      </w:r>
      <w:proofErr w:type="spellEnd"/>
      <w:r w:rsidRPr="00A36762">
        <w:rPr>
          <w:rFonts w:ascii="Nikosh" w:hAnsi="Nikosh" w:cs="Nikosh"/>
          <w:sz w:val="26"/>
        </w:rPr>
        <w:t xml:space="preserve"> </w:t>
      </w:r>
      <w:proofErr w:type="spellStart"/>
      <w:r w:rsidRPr="00A36762">
        <w:rPr>
          <w:rFonts w:ascii="Nikosh" w:hAnsi="Nikosh" w:cs="Nikosh"/>
          <w:sz w:val="26"/>
        </w:rPr>
        <w:t>উক্ত</w:t>
      </w:r>
      <w:proofErr w:type="spellEnd"/>
      <w:r w:rsidRPr="00A36762">
        <w:rPr>
          <w:rFonts w:ascii="Nikosh" w:hAnsi="Nikosh" w:cs="Nikosh"/>
          <w:sz w:val="26"/>
        </w:rPr>
        <w:t xml:space="preserve"> </w:t>
      </w:r>
      <w:proofErr w:type="spellStart"/>
      <w:r w:rsidRPr="00A36762">
        <w:rPr>
          <w:rFonts w:ascii="Nikosh" w:hAnsi="Nikosh" w:cs="Nikosh"/>
          <w:sz w:val="26"/>
        </w:rPr>
        <w:t>অফিসের</w:t>
      </w:r>
      <w:proofErr w:type="spellEnd"/>
      <w:r w:rsidRPr="00A36762">
        <w:rPr>
          <w:rFonts w:ascii="Nikosh" w:hAnsi="Nikosh" w:cs="Nikosh"/>
          <w:sz w:val="26"/>
        </w:rPr>
        <w:t xml:space="preserve"> </w:t>
      </w:r>
      <w:proofErr w:type="spellStart"/>
      <w:r w:rsidRPr="00A36762">
        <w:rPr>
          <w:rFonts w:ascii="Nikosh" w:hAnsi="Nikosh" w:cs="Nikosh"/>
          <w:sz w:val="26"/>
        </w:rPr>
        <w:t>চূড়ান্ত</w:t>
      </w:r>
      <w:proofErr w:type="spellEnd"/>
      <w:r w:rsidRPr="00A36762">
        <w:rPr>
          <w:rFonts w:ascii="Nikosh" w:hAnsi="Nikosh" w:cs="Nikosh"/>
          <w:sz w:val="26"/>
        </w:rPr>
        <w:t xml:space="preserve"> </w:t>
      </w:r>
      <w:proofErr w:type="spellStart"/>
      <w:r w:rsidRPr="00A36762">
        <w:rPr>
          <w:rFonts w:ascii="Nikosh" w:hAnsi="Nikosh" w:cs="Nikosh"/>
          <w:sz w:val="26"/>
        </w:rPr>
        <w:t>মূল্যায়নে</w:t>
      </w:r>
      <w:proofErr w:type="spellEnd"/>
      <w:r w:rsidRPr="00A36762">
        <w:rPr>
          <w:rFonts w:ascii="Nikosh" w:hAnsi="Nikosh" w:cs="Nikosh"/>
          <w:sz w:val="26"/>
        </w:rPr>
        <w:t xml:space="preserve"> </w:t>
      </w:r>
      <w:proofErr w:type="spellStart"/>
      <w:r w:rsidRPr="00A36762">
        <w:rPr>
          <w:rFonts w:ascii="Nikosh" w:hAnsi="Nikosh" w:cs="Nikosh"/>
          <w:sz w:val="26"/>
        </w:rPr>
        <w:t>প্রাপ্ত</w:t>
      </w:r>
      <w:proofErr w:type="spellEnd"/>
      <w:r w:rsidRPr="00A36762">
        <w:rPr>
          <w:rFonts w:ascii="Nikosh" w:hAnsi="Nikosh" w:cs="Nikosh"/>
          <w:sz w:val="26"/>
        </w:rPr>
        <w:t xml:space="preserve"> </w:t>
      </w:r>
      <w:proofErr w:type="spellStart"/>
      <w:r w:rsidRPr="00A36762">
        <w:rPr>
          <w:rFonts w:ascii="Nikosh" w:hAnsi="Nikosh" w:cs="Nikosh"/>
          <w:sz w:val="26"/>
        </w:rPr>
        <w:t>নম্বরকে</w:t>
      </w:r>
      <w:proofErr w:type="spellEnd"/>
      <w:r w:rsidRPr="00A36762">
        <w:rPr>
          <w:rFonts w:ascii="Nikosh" w:hAnsi="Nikosh" w:cs="Nikosh"/>
          <w:sz w:val="26"/>
        </w:rPr>
        <w:t xml:space="preserve"> </w:t>
      </w:r>
      <w:proofErr w:type="spellStart"/>
      <w:r w:rsidRPr="00A36762">
        <w:rPr>
          <w:rFonts w:ascii="Nikosh" w:hAnsi="Nikosh" w:cs="Nikosh"/>
          <w:sz w:val="26"/>
        </w:rPr>
        <w:t>এপিএ</w:t>
      </w:r>
      <w:proofErr w:type="spellEnd"/>
      <w:r w:rsidRPr="00A36762">
        <w:rPr>
          <w:rFonts w:ascii="Nikosh" w:hAnsi="Nikosh" w:cs="Nikosh"/>
          <w:sz w:val="26"/>
        </w:rPr>
        <w:t xml:space="preserve"> </w:t>
      </w:r>
      <w:proofErr w:type="spellStart"/>
      <w:r w:rsidRPr="00A36762">
        <w:rPr>
          <w:rFonts w:ascii="Nikosh" w:hAnsi="Nikosh" w:cs="Nikosh"/>
          <w:sz w:val="26"/>
        </w:rPr>
        <w:t>সেকশন</w:t>
      </w:r>
      <w:proofErr w:type="spellEnd"/>
      <w:r w:rsidRPr="00A36762">
        <w:rPr>
          <w:rFonts w:ascii="Nikosh" w:hAnsi="Nikosh" w:cs="Nikosh"/>
          <w:sz w:val="26"/>
        </w:rPr>
        <w:t xml:space="preserve"> ৩-এ </w:t>
      </w:r>
      <w:proofErr w:type="spellStart"/>
      <w:r w:rsidRPr="00A36762">
        <w:rPr>
          <w:rFonts w:ascii="Nikosh" w:hAnsi="Nikosh" w:cs="Nikosh"/>
          <w:bCs/>
          <w:sz w:val="26"/>
          <w:szCs w:val="26"/>
          <w:lang w:val="en-AU" w:bidi="bn-IN"/>
        </w:rPr>
        <w:t>অভিযোগ</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প্রতিকার</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ব্যবস্থাপনা</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সংক্রান্ত</w:t>
      </w:r>
      <w:proofErr w:type="spellEnd"/>
      <w:r w:rsidRPr="00A36762">
        <w:rPr>
          <w:rFonts w:ascii="Nikosh" w:hAnsi="Nikosh" w:cs="Nikosh"/>
          <w:b/>
          <w:bCs/>
          <w:sz w:val="26"/>
          <w:szCs w:val="26"/>
          <w:lang w:val="en-AU" w:bidi="bn-IN"/>
        </w:rPr>
        <w:t xml:space="preserve"> </w:t>
      </w:r>
      <w:proofErr w:type="spellStart"/>
      <w:r w:rsidRPr="00A36762">
        <w:rPr>
          <w:rFonts w:ascii="Nikosh" w:hAnsi="Nikosh" w:cs="Nikosh"/>
          <w:sz w:val="26"/>
        </w:rPr>
        <w:t>কর্মপরিকল্পনা</w:t>
      </w:r>
      <w:proofErr w:type="spellEnd"/>
      <w:r w:rsidRPr="00A36762">
        <w:rPr>
          <w:rFonts w:ascii="Nikosh" w:hAnsi="Nikosh" w:cs="Nikosh"/>
          <w:sz w:val="26"/>
        </w:rPr>
        <w:t xml:space="preserve"> </w:t>
      </w:r>
      <w:proofErr w:type="spellStart"/>
      <w:r w:rsidRPr="00A36762">
        <w:rPr>
          <w:rFonts w:ascii="Nikosh" w:hAnsi="Nikosh" w:cs="Nikosh"/>
          <w:sz w:val="26"/>
        </w:rPr>
        <w:t>বাস্তবায়নের</w:t>
      </w:r>
      <w:proofErr w:type="spellEnd"/>
      <w:r w:rsidRPr="00A36762">
        <w:rPr>
          <w:rFonts w:ascii="Nikosh" w:hAnsi="Nikosh" w:cs="Nikosh"/>
          <w:sz w:val="26"/>
        </w:rPr>
        <w:t xml:space="preserve"> </w:t>
      </w:r>
      <w:proofErr w:type="spellStart"/>
      <w:r w:rsidRPr="00A36762">
        <w:rPr>
          <w:rFonts w:ascii="Nikosh" w:hAnsi="Nikosh" w:cs="Nikosh"/>
          <w:sz w:val="26"/>
        </w:rPr>
        <w:t>জন্য</w:t>
      </w:r>
      <w:proofErr w:type="spellEnd"/>
      <w:r w:rsidRPr="00A36762">
        <w:rPr>
          <w:rFonts w:ascii="Nikosh" w:hAnsi="Nikosh" w:cs="Nikosh"/>
          <w:sz w:val="26"/>
        </w:rPr>
        <w:t xml:space="preserve"> </w:t>
      </w:r>
      <w:proofErr w:type="spellStart"/>
      <w:r w:rsidRPr="00A36762">
        <w:rPr>
          <w:rFonts w:ascii="Nikosh" w:hAnsi="Nikosh" w:cs="Nikosh"/>
          <w:sz w:val="26"/>
        </w:rPr>
        <w:t>ধার্যকৃত</w:t>
      </w:r>
      <w:proofErr w:type="spellEnd"/>
      <w:r w:rsidRPr="00A36762">
        <w:rPr>
          <w:rFonts w:ascii="Nikosh" w:hAnsi="Nikosh" w:cs="Nikosh"/>
          <w:sz w:val="26"/>
        </w:rPr>
        <w:t xml:space="preserve"> </w:t>
      </w:r>
      <w:proofErr w:type="spellStart"/>
      <w:r w:rsidRPr="00A36762">
        <w:rPr>
          <w:rFonts w:ascii="Nikosh" w:hAnsi="Nikosh" w:cs="Nikosh"/>
          <w:sz w:val="26"/>
        </w:rPr>
        <w:t>নম্বর</w:t>
      </w:r>
      <w:proofErr w:type="spellEnd"/>
      <w:r w:rsidRPr="00A36762">
        <w:rPr>
          <w:rFonts w:ascii="Nikosh" w:hAnsi="Nikosh" w:cs="Nikosh"/>
          <w:sz w:val="26"/>
        </w:rPr>
        <w:t xml:space="preserve"> (৪, </w:t>
      </w:r>
      <w:proofErr w:type="spellStart"/>
      <w:r w:rsidRPr="00A36762">
        <w:rPr>
          <w:rFonts w:ascii="Nikosh" w:hAnsi="Nikosh" w:cs="Nikosh"/>
          <w:sz w:val="26"/>
        </w:rPr>
        <w:t>ওয়েটেড</w:t>
      </w:r>
      <w:proofErr w:type="spellEnd"/>
      <w:r w:rsidRPr="00A36762">
        <w:rPr>
          <w:rFonts w:ascii="Nikosh" w:hAnsi="Nikosh" w:cs="Nikosh"/>
          <w:sz w:val="26"/>
        </w:rPr>
        <w:t xml:space="preserve"> </w:t>
      </w:r>
      <w:proofErr w:type="spellStart"/>
      <w:r w:rsidRPr="00A36762">
        <w:rPr>
          <w:rFonts w:ascii="Nikosh" w:hAnsi="Nikosh" w:cs="Nikosh"/>
          <w:sz w:val="26"/>
        </w:rPr>
        <w:t>স্কোর</w:t>
      </w:r>
      <w:proofErr w:type="spellEnd"/>
      <w:r w:rsidRPr="00A36762">
        <w:rPr>
          <w:rFonts w:ascii="Nikosh" w:hAnsi="Nikosh" w:cs="Nikosh"/>
          <w:sz w:val="26"/>
        </w:rPr>
        <w:t xml:space="preserve">) </w:t>
      </w:r>
      <w:proofErr w:type="spellStart"/>
      <w:r w:rsidRPr="00A36762">
        <w:rPr>
          <w:rFonts w:ascii="Nikosh" w:hAnsi="Nikosh" w:cs="Nikosh"/>
          <w:sz w:val="26"/>
        </w:rPr>
        <w:t>এর</w:t>
      </w:r>
      <w:proofErr w:type="spellEnd"/>
      <w:r w:rsidRPr="00A36762">
        <w:rPr>
          <w:rFonts w:ascii="Nikosh" w:hAnsi="Nikosh" w:cs="Nikosh"/>
          <w:sz w:val="26"/>
        </w:rPr>
        <w:t xml:space="preserve"> </w:t>
      </w:r>
      <w:proofErr w:type="spellStart"/>
      <w:r w:rsidRPr="00A36762">
        <w:rPr>
          <w:rFonts w:ascii="Nikosh" w:hAnsi="Nikosh" w:cs="Nikosh"/>
          <w:sz w:val="26"/>
        </w:rPr>
        <w:t>বিপরীতে</w:t>
      </w:r>
      <w:proofErr w:type="spellEnd"/>
      <w:r w:rsidRPr="00A36762">
        <w:rPr>
          <w:rFonts w:ascii="Nikosh" w:hAnsi="Nikosh" w:cs="Nikosh"/>
          <w:sz w:val="26"/>
        </w:rPr>
        <w:t xml:space="preserve">   </w:t>
      </w:r>
      <w:proofErr w:type="spellStart"/>
      <w:r w:rsidRPr="00A36762">
        <w:rPr>
          <w:rFonts w:ascii="Nikosh" w:hAnsi="Nikosh" w:cs="Nikosh"/>
          <w:sz w:val="26"/>
        </w:rPr>
        <w:t>রূপান্তর</w:t>
      </w:r>
      <w:proofErr w:type="spellEnd"/>
      <w:r w:rsidRPr="00A36762">
        <w:rPr>
          <w:rFonts w:ascii="Nikosh" w:hAnsi="Nikosh" w:cs="Nikosh"/>
          <w:sz w:val="26"/>
        </w:rPr>
        <w:t xml:space="preserve"> </w:t>
      </w:r>
      <w:proofErr w:type="spellStart"/>
      <w:r w:rsidRPr="00A36762">
        <w:rPr>
          <w:rFonts w:ascii="Nikosh" w:hAnsi="Nikosh" w:cs="Nikosh"/>
          <w:sz w:val="26"/>
        </w:rPr>
        <w:t>করবে</w:t>
      </w:r>
      <w:proofErr w:type="spellEnd"/>
      <w:r w:rsidRPr="00A36762">
        <w:rPr>
          <w:rFonts w:ascii="Nikosh" w:hAnsi="Nikosh" w:cs="Nikosh"/>
          <w:sz w:val="26"/>
        </w:rPr>
        <w:t xml:space="preserve"> </w:t>
      </w:r>
      <w:proofErr w:type="spellStart"/>
      <w:r w:rsidRPr="00A36762">
        <w:rPr>
          <w:rFonts w:ascii="Nikosh" w:hAnsi="Nikosh" w:cs="Nikosh"/>
          <w:sz w:val="26"/>
        </w:rPr>
        <w:t>নিম্নরুপেঃ</w:t>
      </w:r>
      <w:proofErr w:type="spellEnd"/>
    </w:p>
    <w:p w:rsidR="00D7107D" w:rsidRPr="00A36762" w:rsidRDefault="00D7107D" w:rsidP="00D7107D">
      <w:pPr>
        <w:pStyle w:val="ListParagraph"/>
        <w:numPr>
          <w:ilvl w:val="3"/>
          <w:numId w:val="1"/>
        </w:numPr>
        <w:spacing w:line="360" w:lineRule="auto"/>
        <w:jc w:val="both"/>
        <w:rPr>
          <w:rFonts w:ascii="Nikosh" w:hAnsi="Nikosh" w:cs="Nikosh"/>
          <w:sz w:val="26"/>
        </w:rPr>
      </w:pPr>
      <w:proofErr w:type="spellStart"/>
      <w:r w:rsidRPr="00A36762">
        <w:rPr>
          <w:rFonts w:ascii="Nikosh" w:hAnsi="Nikosh" w:cs="Nikosh"/>
          <w:sz w:val="26"/>
        </w:rPr>
        <w:t>সর্বমোট</w:t>
      </w:r>
      <w:proofErr w:type="spellEnd"/>
      <w:r w:rsidRPr="00A36762">
        <w:rPr>
          <w:rFonts w:ascii="Nikosh" w:hAnsi="Nikosh" w:cs="Nikosh"/>
          <w:sz w:val="26"/>
        </w:rPr>
        <w:t xml:space="preserve"> </w:t>
      </w:r>
      <w:proofErr w:type="spellStart"/>
      <w:r w:rsidRPr="00A36762">
        <w:rPr>
          <w:rFonts w:ascii="Nikosh" w:hAnsi="Nikosh" w:cs="Nikosh"/>
          <w:sz w:val="26"/>
        </w:rPr>
        <w:t>নম্বর</w:t>
      </w:r>
      <w:proofErr w:type="spellEnd"/>
      <w:r w:rsidRPr="00A36762">
        <w:rPr>
          <w:rFonts w:ascii="Nikosh" w:hAnsi="Nikosh" w:cs="Nikosh"/>
          <w:sz w:val="26"/>
        </w:rPr>
        <w:t xml:space="preserve"> ২৫ </w:t>
      </w:r>
      <w:proofErr w:type="spellStart"/>
      <w:r w:rsidRPr="00A36762">
        <w:rPr>
          <w:rFonts w:ascii="Nikosh" w:hAnsi="Nikosh" w:cs="Nikosh"/>
          <w:sz w:val="26"/>
        </w:rPr>
        <w:t>হলে</w:t>
      </w:r>
      <w:proofErr w:type="spellEnd"/>
      <w:r w:rsidRPr="00A36762">
        <w:rPr>
          <w:rFonts w:ascii="Nikosh" w:hAnsi="Nikosh" w:cs="Nikosh"/>
          <w:sz w:val="26"/>
        </w:rPr>
        <w:t xml:space="preserve"> </w:t>
      </w:r>
      <w:proofErr w:type="spellStart"/>
      <w:r w:rsidRPr="00A36762">
        <w:rPr>
          <w:rFonts w:ascii="Nikosh" w:hAnsi="Nikosh" w:cs="Nikosh"/>
          <w:sz w:val="26"/>
        </w:rPr>
        <w:t>প্রাপ্ত</w:t>
      </w:r>
      <w:proofErr w:type="spellEnd"/>
      <w:r w:rsidRPr="00A36762">
        <w:rPr>
          <w:rFonts w:ascii="Nikosh" w:hAnsi="Nikosh" w:cs="Nikosh"/>
          <w:sz w:val="26"/>
        </w:rPr>
        <w:t xml:space="preserve"> </w:t>
      </w:r>
      <w:proofErr w:type="spellStart"/>
      <w:r w:rsidRPr="00A36762">
        <w:rPr>
          <w:rFonts w:ascii="Nikosh" w:hAnsi="Nikosh" w:cs="Nikosh"/>
          <w:sz w:val="26"/>
        </w:rPr>
        <w:t>নম্বর</w:t>
      </w:r>
      <w:proofErr w:type="spellEnd"/>
      <w:r w:rsidRPr="00A36762">
        <w:rPr>
          <w:rFonts w:ascii="Nikosh" w:hAnsi="Nikosh" w:cs="Nikosh"/>
          <w:sz w:val="26"/>
        </w:rPr>
        <w:t xml:space="preserve"> ২০</w:t>
      </w:r>
    </w:p>
    <w:p w:rsidR="00D7107D" w:rsidRPr="00A36762" w:rsidRDefault="00D7107D" w:rsidP="00D7107D">
      <w:pPr>
        <w:pStyle w:val="ListParagraph"/>
        <w:numPr>
          <w:ilvl w:val="3"/>
          <w:numId w:val="1"/>
        </w:numPr>
        <w:spacing w:line="360" w:lineRule="auto"/>
        <w:jc w:val="both"/>
        <w:rPr>
          <w:rFonts w:ascii="Nikosh" w:hAnsi="Nikosh" w:cs="Nikosh"/>
          <w:sz w:val="26"/>
        </w:rPr>
      </w:pPr>
      <w:r>
        <w:rPr>
          <w:rFonts w:ascii="Nikosh" w:hAnsi="Nikosh" w:cs="Nikosh"/>
          <w:noProof/>
          <w:sz w:val="26"/>
          <w:lang w:bidi="ar-SA"/>
        </w:rPr>
        <mc:AlternateContent>
          <mc:Choice Requires="wps">
            <w:drawing>
              <wp:anchor distT="0" distB="0" distL="114300" distR="114300" simplePos="0" relativeHeight="251658240" behindDoc="0" locked="0" layoutInCell="1" allowOverlap="1">
                <wp:simplePos x="0" y="0"/>
                <wp:positionH relativeFrom="column">
                  <wp:posOffset>3883660</wp:posOffset>
                </wp:positionH>
                <wp:positionV relativeFrom="paragraph">
                  <wp:posOffset>184785</wp:posOffset>
                </wp:positionV>
                <wp:extent cx="407035" cy="5080"/>
                <wp:effectExtent l="6985" t="10160" r="5080"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703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305.8pt;margin-top:14.55pt;width:32.05pt;height:.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eMKgIAAEwEAAAOAAAAZHJzL2Uyb0RvYy54bWysVE2P2yAQvVfqf0Dcs7azzm5irbNa2Ukv&#10;2zZStj+AALZRbQYBGyeq+t87kI9220tV1QcMZubx3szDD4+HoSd7aZ0CXdLsJqVEag5C6bakX17W&#10;kzklzjMtWA9alvQoHX1cvn/3MJpCTqGDXkhLEES7YjQl7bw3RZI43smBuRswUuNmA3ZgHpe2TYRl&#10;I6IPfTJN07tkBCuMBS6dw6/1aZMuI37TSO4/N42TnvQlRW4+jjaOuzAmywdWtJaZTvEzDfYPLAam&#10;NB56haqZZ+TVqj+gBsUtOGj8DYchgaZRXEYNqCZLf1Oz7ZiRUQsWx5lrmdz/g+Wf9htLlMDeUaLZ&#10;gC3aestU23nyZC2MpAKtsYxgSRaqNRpXYFKlNzbo5Qe9Nc/AvzqioeqYbmVk/XI0CBUzkjcpYeEM&#10;nrkbP4LAGPbqIZbu0NghQGJRyCF26HjtkDx4wvFjnt6ntzNKOG7N0nnsX8KKS6qxzn+QMJAwKak7&#10;K7lKyOJBbP/sPErBxEtCOFfDWvV9NESvyVjSxWw6iwkOeiXCZghztt1VvSV7FiwVn1AXBHsTZuFV&#10;iwjWSSZW57lnqj/NMb7XAQ+lIZ3z7OSZb4t0sZqv5vkkn96tJnla15OndZVP7tbZ/ay+rauqzr4H&#10;alledEoIqQO7i3+z/O/8cb5JJ+ddHXwtQ/IWPUpEspd3JB17G9p5MsYOxHFjQzVCm9GyMfh8vcKd&#10;+HUdo37+BJY/AAAA//8DAFBLAwQUAAYACAAAACEALrdGoN4AAAAJAQAADwAAAGRycy9kb3ducmV2&#10;LnhtbEyPwU7DMAyG70i8Q2QkLoilqbSOlrrThMSBI9skrllj2kLjVE26lj092QmOtj/9/v5yu9he&#10;nGn0nWMEtUpAENfOdNwgHA+vj08gfNBsdO+YEH7Iw7a6vSl1YdzM73Teh0bEEPaFRmhDGAopfd2S&#10;1X7lBuJ4+3Sj1SGOYyPNqOcYbnuZJkkmre44fmj1QC8t1d/7ySKQn9Yq2eW2Ob5d5oeP9PI1DwfE&#10;+7tl9wwi0BL+YLjqR3WootPJTWy86BEypbKIIqS5AhGBbLPegDhdFznIqpT/G1S/AAAA//8DAFBL&#10;AQItABQABgAIAAAAIQC2gziS/gAAAOEBAAATAAAAAAAAAAAAAAAAAAAAAABbQ29udGVudF9UeXBl&#10;c10ueG1sUEsBAi0AFAAGAAgAAAAhADj9If/WAAAAlAEAAAsAAAAAAAAAAAAAAAAALwEAAF9yZWxz&#10;Ly5yZWxzUEsBAi0AFAAGAAgAAAAhAMK1N4wqAgAATAQAAA4AAAAAAAAAAAAAAAAALgIAAGRycy9l&#10;Mm9Eb2MueG1sUEsBAi0AFAAGAAgAAAAhAC63RqDeAAAACQEAAA8AAAAAAAAAAAAAAAAAhAQAAGRy&#10;cy9kb3ducmV2LnhtbFBLBQYAAAAABAAEAPMAAACPBQAAAAA=&#10;"/>
            </w:pict>
          </mc:Fallback>
        </mc:AlternateContent>
      </w:r>
      <w:proofErr w:type="spellStart"/>
      <w:r w:rsidRPr="00A36762">
        <w:rPr>
          <w:rFonts w:ascii="Nikosh" w:hAnsi="Nikosh" w:cs="Nikosh"/>
          <w:sz w:val="26"/>
        </w:rPr>
        <w:t>সুতরাং</w:t>
      </w:r>
      <w:proofErr w:type="spellEnd"/>
      <w:r w:rsidRPr="00A36762">
        <w:rPr>
          <w:rFonts w:ascii="Nikosh" w:hAnsi="Nikosh" w:cs="Nikosh"/>
          <w:sz w:val="26"/>
        </w:rPr>
        <w:t xml:space="preserve"> </w:t>
      </w:r>
      <w:proofErr w:type="spellStart"/>
      <w:r w:rsidRPr="00A36762">
        <w:rPr>
          <w:rFonts w:ascii="Nikosh" w:hAnsi="Nikosh" w:cs="Nikosh"/>
          <w:sz w:val="26"/>
        </w:rPr>
        <w:t>সর্বমোট</w:t>
      </w:r>
      <w:proofErr w:type="spellEnd"/>
      <w:r w:rsidRPr="00A36762">
        <w:rPr>
          <w:rFonts w:ascii="Nikosh" w:hAnsi="Nikosh" w:cs="Nikosh"/>
          <w:sz w:val="26"/>
        </w:rPr>
        <w:t xml:space="preserve"> </w:t>
      </w:r>
      <w:proofErr w:type="spellStart"/>
      <w:r w:rsidRPr="00A36762">
        <w:rPr>
          <w:rFonts w:ascii="Nikosh" w:hAnsi="Nikosh" w:cs="Nikosh"/>
          <w:sz w:val="26"/>
        </w:rPr>
        <w:t>নম্বর</w:t>
      </w:r>
      <w:proofErr w:type="spellEnd"/>
      <w:r w:rsidRPr="00A36762">
        <w:rPr>
          <w:rFonts w:ascii="Nikosh" w:hAnsi="Nikosh" w:cs="Nikosh"/>
          <w:sz w:val="26"/>
        </w:rPr>
        <w:t xml:space="preserve"> ৪ </w:t>
      </w:r>
      <w:proofErr w:type="spellStart"/>
      <w:r w:rsidRPr="00A36762">
        <w:rPr>
          <w:rFonts w:ascii="Nikosh" w:hAnsi="Nikosh" w:cs="Nikosh"/>
          <w:sz w:val="26"/>
        </w:rPr>
        <w:t>হলে</w:t>
      </w:r>
      <w:proofErr w:type="spellEnd"/>
      <w:r w:rsidRPr="00A36762">
        <w:rPr>
          <w:rFonts w:ascii="Nikosh" w:hAnsi="Nikosh" w:cs="Nikosh"/>
          <w:sz w:val="26"/>
        </w:rPr>
        <w:t xml:space="preserve"> </w:t>
      </w:r>
      <w:proofErr w:type="spellStart"/>
      <w:r w:rsidRPr="00A36762">
        <w:rPr>
          <w:rFonts w:ascii="Nikosh" w:hAnsi="Nikosh" w:cs="Nikosh"/>
          <w:sz w:val="26"/>
        </w:rPr>
        <w:t>প্রাপ্ত</w:t>
      </w:r>
      <w:proofErr w:type="spellEnd"/>
      <w:r w:rsidRPr="00A36762">
        <w:rPr>
          <w:rFonts w:ascii="Nikosh" w:hAnsi="Nikosh" w:cs="Nikosh"/>
          <w:sz w:val="26"/>
        </w:rPr>
        <w:t xml:space="preserve"> </w:t>
      </w:r>
      <w:proofErr w:type="spellStart"/>
      <w:r w:rsidRPr="00A36762">
        <w:rPr>
          <w:rFonts w:ascii="Nikosh" w:hAnsi="Nikosh" w:cs="Nikosh"/>
          <w:sz w:val="26"/>
        </w:rPr>
        <w:t>নম্বর</w:t>
      </w:r>
      <w:proofErr w:type="spellEnd"/>
      <w:r w:rsidRPr="00A36762">
        <w:rPr>
          <w:rFonts w:ascii="Nikosh" w:hAnsi="Nikosh" w:cs="Nikosh"/>
          <w:sz w:val="26"/>
        </w:rPr>
        <w:t>= ২০x৪   =৩.২</w:t>
      </w:r>
    </w:p>
    <w:p w:rsidR="00D7107D" w:rsidRPr="00A36762" w:rsidRDefault="00D7107D" w:rsidP="00D7107D">
      <w:pPr>
        <w:pStyle w:val="ListParagraph"/>
        <w:spacing w:line="360" w:lineRule="auto"/>
        <w:ind w:left="2880"/>
        <w:jc w:val="both"/>
        <w:rPr>
          <w:rFonts w:ascii="Nikosh" w:hAnsi="Nikosh" w:cs="Nikosh"/>
          <w:sz w:val="26"/>
        </w:rPr>
      </w:pPr>
      <w:r w:rsidRPr="00A36762">
        <w:rPr>
          <w:rFonts w:ascii="Nikosh" w:hAnsi="Nikosh" w:cs="Nikosh"/>
          <w:sz w:val="26"/>
        </w:rPr>
        <w:t xml:space="preserve">    </w:t>
      </w:r>
      <w:r w:rsidRPr="00A36762">
        <w:rPr>
          <w:rFonts w:ascii="Nikosh" w:hAnsi="Nikosh" w:cs="Nikosh"/>
          <w:sz w:val="26"/>
        </w:rPr>
        <w:tab/>
      </w:r>
      <w:r w:rsidRPr="00A36762">
        <w:rPr>
          <w:rFonts w:ascii="Nikosh" w:hAnsi="Nikosh" w:cs="Nikosh"/>
          <w:sz w:val="26"/>
        </w:rPr>
        <w:tab/>
      </w:r>
      <w:r w:rsidRPr="00A36762">
        <w:rPr>
          <w:rFonts w:ascii="Nikosh" w:hAnsi="Nikosh" w:cs="Nikosh"/>
          <w:sz w:val="26"/>
        </w:rPr>
        <w:tab/>
      </w:r>
      <w:r w:rsidRPr="00A36762">
        <w:rPr>
          <w:rFonts w:ascii="Nikosh" w:hAnsi="Nikosh" w:cs="Nikosh"/>
          <w:sz w:val="26"/>
        </w:rPr>
        <w:tab/>
        <w:t xml:space="preserve">        25</w:t>
      </w:r>
    </w:p>
    <w:p w:rsidR="00D7107D" w:rsidRPr="00A36762" w:rsidRDefault="00D7107D" w:rsidP="00D7107D">
      <w:pPr>
        <w:spacing w:line="360" w:lineRule="auto"/>
        <w:jc w:val="both"/>
        <w:rPr>
          <w:rFonts w:ascii="Nikosh" w:hAnsi="Nikosh" w:cs="Nikosh"/>
          <w:sz w:val="26"/>
        </w:rPr>
      </w:pPr>
      <w:r w:rsidRPr="00A36762">
        <w:rPr>
          <w:rFonts w:ascii="Nikosh" w:hAnsi="Nikosh" w:cs="Nikosh"/>
          <w:sz w:val="26"/>
        </w:rPr>
        <w:tab/>
      </w:r>
      <w:proofErr w:type="spellStart"/>
      <w:r w:rsidRPr="00A36762">
        <w:rPr>
          <w:rFonts w:ascii="Nikosh" w:hAnsi="Nikosh" w:cs="Nikosh"/>
          <w:sz w:val="26"/>
        </w:rPr>
        <w:t>নিম্নে</w:t>
      </w:r>
      <w:proofErr w:type="spellEnd"/>
      <w:r w:rsidRPr="00A36762">
        <w:rPr>
          <w:rFonts w:ascii="Nikosh" w:hAnsi="Nikosh" w:cs="Nikosh"/>
          <w:sz w:val="26"/>
        </w:rPr>
        <w:t xml:space="preserve"> </w:t>
      </w:r>
      <w:proofErr w:type="spellStart"/>
      <w:r w:rsidRPr="00A36762">
        <w:rPr>
          <w:rFonts w:ascii="Nikosh" w:hAnsi="Nikosh" w:cs="Nikosh"/>
          <w:bCs/>
          <w:sz w:val="26"/>
          <w:szCs w:val="26"/>
          <w:lang w:val="en-AU" w:bidi="bn-IN"/>
        </w:rPr>
        <w:t>অভিযোগ</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প্রতিকার</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ব্যবস্থাপনা</w:t>
      </w:r>
      <w:proofErr w:type="spellEnd"/>
      <w:r w:rsidRPr="00A36762">
        <w:rPr>
          <w:rFonts w:ascii="Nikosh" w:hAnsi="Nikosh" w:cs="Nikosh"/>
          <w:bCs/>
          <w:sz w:val="26"/>
          <w:szCs w:val="26"/>
          <w:lang w:val="en-AU" w:bidi="bn-IN"/>
        </w:rPr>
        <w:t xml:space="preserve"> </w:t>
      </w:r>
      <w:proofErr w:type="spellStart"/>
      <w:r w:rsidRPr="00A36762">
        <w:rPr>
          <w:rFonts w:ascii="Nikosh" w:hAnsi="Nikosh" w:cs="Nikosh"/>
          <w:bCs/>
          <w:sz w:val="26"/>
          <w:szCs w:val="26"/>
          <w:lang w:val="en-AU" w:bidi="bn-IN"/>
        </w:rPr>
        <w:t>সংক্রান্ত</w:t>
      </w:r>
      <w:proofErr w:type="spellEnd"/>
      <w:r w:rsidRPr="00A36762">
        <w:rPr>
          <w:rFonts w:ascii="Nikosh" w:hAnsi="Nikosh" w:cs="Nikosh"/>
          <w:b/>
          <w:bCs/>
          <w:sz w:val="26"/>
          <w:szCs w:val="26"/>
          <w:lang w:val="en-AU" w:bidi="bn-IN"/>
        </w:rPr>
        <w:t xml:space="preserve"> </w:t>
      </w:r>
      <w:proofErr w:type="spellStart"/>
      <w:r w:rsidRPr="00A36762">
        <w:rPr>
          <w:rFonts w:ascii="Nikosh" w:hAnsi="Nikosh" w:cs="Nikosh"/>
          <w:sz w:val="26"/>
        </w:rPr>
        <w:t>কর্মপরিকল্পনা</w:t>
      </w:r>
      <w:proofErr w:type="spellEnd"/>
      <w:r w:rsidRPr="00A36762">
        <w:rPr>
          <w:rFonts w:ascii="Nikosh" w:hAnsi="Nikosh" w:cs="Nikosh"/>
          <w:sz w:val="26"/>
        </w:rPr>
        <w:t xml:space="preserve"> ২০২১-২২ </w:t>
      </w:r>
      <w:proofErr w:type="spellStart"/>
      <w:r w:rsidRPr="00A36762">
        <w:rPr>
          <w:rFonts w:ascii="Nikosh" w:hAnsi="Nikosh" w:cs="Nikosh"/>
          <w:sz w:val="26"/>
        </w:rPr>
        <w:t>প্রদত্ত</w:t>
      </w:r>
      <w:proofErr w:type="spellEnd"/>
      <w:r w:rsidRPr="00A36762">
        <w:rPr>
          <w:rFonts w:ascii="Nikosh" w:hAnsi="Nikosh" w:cs="Nikosh"/>
          <w:sz w:val="26"/>
        </w:rPr>
        <w:t xml:space="preserve"> </w:t>
      </w:r>
      <w:proofErr w:type="spellStart"/>
      <w:r w:rsidRPr="00A36762">
        <w:rPr>
          <w:rFonts w:ascii="Nikosh" w:hAnsi="Nikosh" w:cs="Nikosh"/>
          <w:sz w:val="26"/>
        </w:rPr>
        <w:t>হলো</w:t>
      </w:r>
      <w:proofErr w:type="spellEnd"/>
      <w:r w:rsidRPr="00A36762">
        <w:rPr>
          <w:rFonts w:ascii="Nikosh" w:hAnsi="Nikosh" w:cs="Nikosh"/>
          <w:sz w:val="26"/>
        </w:rPr>
        <w:t xml:space="preserve">। </w:t>
      </w:r>
      <w:proofErr w:type="spellStart"/>
      <w:r w:rsidRPr="00A36762">
        <w:rPr>
          <w:rFonts w:ascii="Nikosh" w:hAnsi="Nikosh" w:cs="Nikosh"/>
          <w:sz w:val="26"/>
        </w:rPr>
        <w:t>এই</w:t>
      </w:r>
      <w:proofErr w:type="spellEnd"/>
      <w:r w:rsidRPr="00A36762">
        <w:rPr>
          <w:rFonts w:ascii="Nikosh" w:hAnsi="Nikosh" w:cs="Nikosh"/>
          <w:sz w:val="26"/>
        </w:rPr>
        <w:t xml:space="preserve"> </w:t>
      </w:r>
      <w:proofErr w:type="spellStart"/>
      <w:r w:rsidRPr="00A36762">
        <w:rPr>
          <w:rFonts w:ascii="Nikosh" w:hAnsi="Nikosh" w:cs="Nikosh"/>
          <w:sz w:val="26"/>
        </w:rPr>
        <w:t>কর্মপরিকল্পনা</w:t>
      </w:r>
      <w:proofErr w:type="spellEnd"/>
      <w:r w:rsidRPr="00A36762">
        <w:rPr>
          <w:rFonts w:ascii="Nikosh" w:hAnsi="Nikosh" w:cs="Nikosh"/>
          <w:sz w:val="26"/>
        </w:rPr>
        <w:t xml:space="preserve"> </w:t>
      </w:r>
      <w:proofErr w:type="spellStart"/>
      <w:r w:rsidRPr="00A36762">
        <w:rPr>
          <w:rFonts w:ascii="Nikosh" w:hAnsi="Nikosh" w:cs="Nikosh"/>
          <w:sz w:val="26"/>
        </w:rPr>
        <w:t>সকল</w:t>
      </w:r>
      <w:proofErr w:type="spellEnd"/>
      <w:r w:rsidRPr="00A36762">
        <w:rPr>
          <w:rFonts w:ascii="Nikosh" w:hAnsi="Nikosh" w:cs="Nikosh"/>
          <w:sz w:val="26"/>
        </w:rPr>
        <w:t xml:space="preserve"> </w:t>
      </w:r>
      <w:proofErr w:type="spellStart"/>
      <w:r w:rsidRPr="00A36762">
        <w:rPr>
          <w:rFonts w:ascii="Nikosh" w:hAnsi="Nikosh" w:cs="Nikosh"/>
          <w:sz w:val="26"/>
        </w:rPr>
        <w:t>সরকারি</w:t>
      </w:r>
      <w:proofErr w:type="spellEnd"/>
      <w:r w:rsidRPr="00A36762">
        <w:rPr>
          <w:rFonts w:ascii="Nikosh" w:hAnsi="Nikosh" w:cs="Nikosh"/>
          <w:sz w:val="26"/>
        </w:rPr>
        <w:t xml:space="preserve"> </w:t>
      </w:r>
      <w:proofErr w:type="spellStart"/>
      <w:r w:rsidRPr="00A36762">
        <w:rPr>
          <w:rFonts w:ascii="Nikosh" w:hAnsi="Nikosh" w:cs="Nikosh"/>
          <w:sz w:val="26"/>
        </w:rPr>
        <w:t>অফিসের</w:t>
      </w:r>
      <w:proofErr w:type="spellEnd"/>
      <w:r w:rsidRPr="00A36762">
        <w:rPr>
          <w:rFonts w:ascii="Nikosh" w:hAnsi="Nikosh" w:cs="Nikosh"/>
          <w:sz w:val="26"/>
        </w:rPr>
        <w:t xml:space="preserve"> </w:t>
      </w:r>
      <w:proofErr w:type="spellStart"/>
      <w:r w:rsidRPr="00A36762">
        <w:rPr>
          <w:rFonts w:ascii="Nikosh" w:hAnsi="Nikosh" w:cs="Nikosh"/>
          <w:sz w:val="26"/>
        </w:rPr>
        <w:t>জন্য</w:t>
      </w:r>
      <w:proofErr w:type="spellEnd"/>
      <w:r w:rsidRPr="00A36762">
        <w:rPr>
          <w:rFonts w:ascii="Nikosh" w:hAnsi="Nikosh" w:cs="Nikosh"/>
          <w:sz w:val="26"/>
        </w:rPr>
        <w:t xml:space="preserve"> </w:t>
      </w:r>
      <w:proofErr w:type="spellStart"/>
      <w:r w:rsidRPr="00A36762">
        <w:rPr>
          <w:rFonts w:ascii="Nikosh" w:hAnsi="Nikosh" w:cs="Nikosh"/>
          <w:sz w:val="26"/>
        </w:rPr>
        <w:t>প্রযোজ্য</w:t>
      </w:r>
      <w:proofErr w:type="spellEnd"/>
      <w:r w:rsidRPr="00A36762">
        <w:rPr>
          <w:rFonts w:ascii="Nikosh" w:hAnsi="Nikosh" w:cs="Nikosh"/>
          <w:sz w:val="26"/>
        </w:rPr>
        <w:t xml:space="preserve"> </w:t>
      </w:r>
      <w:proofErr w:type="spellStart"/>
      <w:r w:rsidRPr="00A36762">
        <w:rPr>
          <w:rFonts w:ascii="Nikosh" w:hAnsi="Nikosh" w:cs="Nikosh"/>
          <w:sz w:val="26"/>
        </w:rPr>
        <w:t>হবে</w:t>
      </w:r>
      <w:proofErr w:type="spellEnd"/>
      <w:r w:rsidRPr="00A36762">
        <w:rPr>
          <w:rFonts w:ascii="Nikosh" w:hAnsi="Nikosh" w:cs="Nikosh"/>
          <w:sz w:val="26"/>
        </w:rPr>
        <w:t xml:space="preserve">। </w:t>
      </w:r>
      <w:proofErr w:type="spellStart"/>
      <w:r w:rsidRPr="00A36762">
        <w:rPr>
          <w:rFonts w:ascii="Nikosh" w:hAnsi="Nikosh" w:cs="Nikosh"/>
          <w:sz w:val="26"/>
        </w:rPr>
        <w:t>সরকারি</w:t>
      </w:r>
      <w:proofErr w:type="spellEnd"/>
      <w:r w:rsidRPr="00A36762">
        <w:rPr>
          <w:rFonts w:ascii="Nikosh" w:hAnsi="Nikosh" w:cs="Nikosh"/>
          <w:sz w:val="26"/>
        </w:rPr>
        <w:t xml:space="preserve"> </w:t>
      </w:r>
      <w:proofErr w:type="spellStart"/>
      <w:r w:rsidRPr="00A36762">
        <w:rPr>
          <w:rFonts w:ascii="Nikosh" w:hAnsi="Nikosh" w:cs="Nikosh"/>
          <w:sz w:val="26"/>
        </w:rPr>
        <w:t>অফিসসমুহ</w:t>
      </w:r>
      <w:proofErr w:type="spellEnd"/>
      <w:r w:rsidRPr="00A36762">
        <w:rPr>
          <w:rFonts w:ascii="Nikosh" w:hAnsi="Nikosh" w:cs="Nikosh"/>
          <w:sz w:val="26"/>
        </w:rPr>
        <w:t xml:space="preserve"> </w:t>
      </w:r>
      <w:proofErr w:type="spellStart"/>
      <w:r w:rsidRPr="00A36762">
        <w:rPr>
          <w:rFonts w:ascii="Nikosh" w:hAnsi="Nikosh" w:cs="Nikosh"/>
          <w:sz w:val="26"/>
        </w:rPr>
        <w:t>এই</w:t>
      </w:r>
      <w:proofErr w:type="spellEnd"/>
      <w:r w:rsidRPr="00A36762">
        <w:rPr>
          <w:rFonts w:ascii="Nikosh" w:hAnsi="Nikosh" w:cs="Nikosh"/>
          <w:sz w:val="26"/>
        </w:rPr>
        <w:t xml:space="preserve"> </w:t>
      </w:r>
      <w:proofErr w:type="spellStart"/>
      <w:r w:rsidRPr="00A36762">
        <w:rPr>
          <w:rFonts w:ascii="Nikosh" w:hAnsi="Nikosh" w:cs="Nikosh"/>
          <w:sz w:val="26"/>
        </w:rPr>
        <w:t>কর্মপরিকল্পনা</w:t>
      </w:r>
      <w:proofErr w:type="spellEnd"/>
      <w:r w:rsidRPr="00A36762">
        <w:rPr>
          <w:rFonts w:ascii="Nikosh" w:hAnsi="Nikosh" w:cs="Nikosh"/>
          <w:sz w:val="26"/>
        </w:rPr>
        <w:t xml:space="preserve"> </w:t>
      </w:r>
      <w:proofErr w:type="spellStart"/>
      <w:r w:rsidRPr="00A36762">
        <w:rPr>
          <w:rFonts w:ascii="Nikosh" w:hAnsi="Nikosh" w:cs="Nikosh"/>
          <w:sz w:val="26"/>
        </w:rPr>
        <w:t>প্রিন্ট</w:t>
      </w:r>
      <w:proofErr w:type="spellEnd"/>
      <w:r w:rsidRPr="00A36762">
        <w:rPr>
          <w:rFonts w:ascii="Nikosh" w:hAnsi="Nikosh" w:cs="Nikosh"/>
          <w:sz w:val="26"/>
        </w:rPr>
        <w:t xml:space="preserve"> </w:t>
      </w:r>
      <w:proofErr w:type="spellStart"/>
      <w:r w:rsidRPr="00A36762">
        <w:rPr>
          <w:rFonts w:ascii="Nikosh" w:hAnsi="Nikosh" w:cs="Nikosh"/>
          <w:sz w:val="26"/>
        </w:rPr>
        <w:t>করে</w:t>
      </w:r>
      <w:proofErr w:type="spellEnd"/>
      <w:r w:rsidRPr="00A36762">
        <w:rPr>
          <w:rFonts w:ascii="Nikosh" w:hAnsi="Nikosh" w:cs="Nikosh"/>
          <w:sz w:val="26"/>
        </w:rPr>
        <w:t xml:space="preserve"> </w:t>
      </w:r>
      <w:proofErr w:type="spellStart"/>
      <w:r w:rsidRPr="00A36762">
        <w:rPr>
          <w:rFonts w:ascii="Nikosh" w:hAnsi="Nikosh" w:cs="Nikosh"/>
          <w:sz w:val="26"/>
        </w:rPr>
        <w:t>এপিএ’র</w:t>
      </w:r>
      <w:proofErr w:type="spellEnd"/>
      <w:r w:rsidRPr="00A36762">
        <w:rPr>
          <w:rFonts w:ascii="Nikosh" w:hAnsi="Nikosh" w:cs="Nikosh"/>
          <w:sz w:val="26"/>
        </w:rPr>
        <w:t xml:space="preserve"> </w:t>
      </w:r>
      <w:proofErr w:type="spellStart"/>
      <w:r w:rsidRPr="00A36762">
        <w:rPr>
          <w:rFonts w:ascii="Nikosh" w:hAnsi="Nikosh" w:cs="Nikosh"/>
          <w:sz w:val="26"/>
        </w:rPr>
        <w:t>সাথে</w:t>
      </w:r>
      <w:proofErr w:type="spellEnd"/>
      <w:r w:rsidRPr="00A36762">
        <w:rPr>
          <w:rFonts w:ascii="Nikosh" w:hAnsi="Nikosh" w:cs="Nikosh"/>
          <w:sz w:val="26"/>
        </w:rPr>
        <w:t xml:space="preserve"> </w:t>
      </w:r>
      <w:proofErr w:type="spellStart"/>
      <w:r w:rsidRPr="00A36762">
        <w:rPr>
          <w:rFonts w:ascii="Nikosh" w:hAnsi="Nikosh" w:cs="Nikosh"/>
          <w:sz w:val="26"/>
        </w:rPr>
        <w:t>সংযুক্ত</w:t>
      </w:r>
      <w:proofErr w:type="spellEnd"/>
      <w:r w:rsidRPr="00A36762">
        <w:rPr>
          <w:rFonts w:ascii="Nikosh" w:hAnsi="Nikosh" w:cs="Nikosh"/>
          <w:sz w:val="26"/>
        </w:rPr>
        <w:t xml:space="preserve"> </w:t>
      </w:r>
      <w:proofErr w:type="spellStart"/>
      <w:r w:rsidRPr="00A36762">
        <w:rPr>
          <w:rFonts w:ascii="Nikosh" w:hAnsi="Nikosh" w:cs="Nikosh"/>
          <w:sz w:val="26"/>
        </w:rPr>
        <w:t>করে</w:t>
      </w:r>
      <w:proofErr w:type="spellEnd"/>
      <w:r w:rsidRPr="00A36762">
        <w:rPr>
          <w:rFonts w:ascii="Nikosh" w:hAnsi="Nikosh" w:cs="Nikosh"/>
          <w:sz w:val="26"/>
        </w:rPr>
        <w:t xml:space="preserve"> </w:t>
      </w:r>
      <w:proofErr w:type="spellStart"/>
      <w:r w:rsidRPr="00A36762">
        <w:rPr>
          <w:rFonts w:ascii="Nikosh" w:hAnsi="Nikosh" w:cs="Nikosh"/>
          <w:sz w:val="26"/>
        </w:rPr>
        <w:t>স্বাক্ষরের</w:t>
      </w:r>
      <w:proofErr w:type="spellEnd"/>
      <w:r w:rsidRPr="00A36762">
        <w:rPr>
          <w:rFonts w:ascii="Nikosh" w:hAnsi="Nikosh" w:cs="Nikosh"/>
          <w:sz w:val="26"/>
        </w:rPr>
        <w:t xml:space="preserve"> </w:t>
      </w:r>
      <w:proofErr w:type="spellStart"/>
      <w:r w:rsidRPr="00A36762">
        <w:rPr>
          <w:rFonts w:ascii="Nikosh" w:hAnsi="Nikosh" w:cs="Nikosh"/>
          <w:sz w:val="26"/>
        </w:rPr>
        <w:t>ব্যবস্থা</w:t>
      </w:r>
      <w:proofErr w:type="spellEnd"/>
      <w:r w:rsidRPr="00A36762">
        <w:rPr>
          <w:rFonts w:ascii="Nikosh" w:hAnsi="Nikosh" w:cs="Nikosh"/>
          <w:sz w:val="26"/>
        </w:rPr>
        <w:t xml:space="preserve"> </w:t>
      </w:r>
      <w:proofErr w:type="spellStart"/>
      <w:r w:rsidRPr="00A36762">
        <w:rPr>
          <w:rFonts w:ascii="Nikosh" w:hAnsi="Nikosh" w:cs="Nikosh"/>
          <w:sz w:val="26"/>
        </w:rPr>
        <w:t>গ্রহণ</w:t>
      </w:r>
      <w:proofErr w:type="spellEnd"/>
      <w:r w:rsidRPr="00A36762">
        <w:rPr>
          <w:rFonts w:ascii="Nikosh" w:hAnsi="Nikosh" w:cs="Nikosh"/>
          <w:sz w:val="26"/>
        </w:rPr>
        <w:t xml:space="preserve"> </w:t>
      </w:r>
      <w:proofErr w:type="spellStart"/>
      <w:r w:rsidRPr="00A36762">
        <w:rPr>
          <w:rFonts w:ascii="Nikosh" w:hAnsi="Nikosh" w:cs="Nikosh"/>
          <w:sz w:val="26"/>
        </w:rPr>
        <w:t>করবে</w:t>
      </w:r>
      <w:proofErr w:type="spellEnd"/>
      <w:r w:rsidRPr="00A36762">
        <w:rPr>
          <w:rFonts w:ascii="Nikosh" w:hAnsi="Nikosh" w:cs="Nikosh"/>
          <w:sz w:val="26"/>
        </w:rPr>
        <w:t>।</w:t>
      </w:r>
    </w:p>
    <w:p w:rsidR="00893730" w:rsidRDefault="00893730">
      <w:bookmarkStart w:id="0" w:name="_GoBack"/>
      <w:bookmarkEnd w:id="0"/>
    </w:p>
    <w:sectPr w:rsidR="00893730" w:rsidSect="00D7107D">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241C7"/>
    <w:multiLevelType w:val="hybridMultilevel"/>
    <w:tmpl w:val="66F07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942"/>
    <w:rsid w:val="001F6942"/>
    <w:rsid w:val="00893730"/>
    <w:rsid w:val="00D7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07D"/>
    <w:rPr>
      <w:rFonts w:ascii="Calibri" w:eastAsia="Times New Roman" w:hAnsi="Calibri" w:cs="Vrinda"/>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0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07D"/>
    <w:rPr>
      <w:rFonts w:ascii="Calibri" w:eastAsia="Times New Roman" w:hAnsi="Calibri" w:cs="Vrinda"/>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4895</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88018</dc:creator>
  <cp:keywords/>
  <dc:description/>
  <cp:lastModifiedBy>88018</cp:lastModifiedBy>
  <cp:revision>2</cp:revision>
  <dcterms:created xsi:type="dcterms:W3CDTF">2021-08-09T08:49:00Z</dcterms:created>
  <dcterms:modified xsi:type="dcterms:W3CDTF">2021-08-09T08:49:00Z</dcterms:modified>
</cp:coreProperties>
</file>