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74BDC9" w14:textId="0F04A51D" w:rsidR="00A45F28" w:rsidRPr="00A45F28" w:rsidRDefault="00A45F28" w:rsidP="00A45F28">
      <w:pPr>
        <w:spacing w:after="0" w:line="240" w:lineRule="auto"/>
        <w:rPr>
          <w:rFonts w:ascii="Nikosh" w:hAnsi="Nikosh" w:cs="Nikosh"/>
          <w:sz w:val="28"/>
          <w:szCs w:val="28"/>
        </w:rPr>
      </w:pPr>
      <w:bookmarkStart w:id="0" w:name="_GoBack"/>
      <w:r w:rsidRPr="00A45F28">
        <w:rPr>
          <w:rFonts w:ascii="Nikosh" w:hAnsi="Nikosh" w:cs="Nikosh" w:hint="cs"/>
          <w:sz w:val="28"/>
          <w:szCs w:val="28"/>
          <w:cs/>
          <w:lang w:bidi="bn-IN"/>
        </w:rPr>
        <w:t>তথ্যবিবরণী</w:t>
      </w:r>
      <w:r w:rsidRPr="00A45F28">
        <w:rPr>
          <w:rFonts w:ascii="Nikosh" w:hAnsi="Nikosh" w:cs="Nikosh"/>
          <w:sz w:val="28"/>
          <w:szCs w:val="28"/>
          <w:cs/>
          <w:lang w:bidi="bn-IN"/>
        </w:rPr>
        <w:t xml:space="preserve">                                                                                     </w:t>
      </w:r>
      <w:r w:rsidR="00C65C5C">
        <w:rPr>
          <w:rFonts w:ascii="Nikosh" w:hAnsi="Nikosh" w:cs="Nikosh" w:hint="cs"/>
          <w:sz w:val="28"/>
          <w:szCs w:val="28"/>
          <w:cs/>
          <w:lang w:bidi="bn-IN"/>
        </w:rPr>
        <w:t xml:space="preserve">                       </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নম্বর</w:t>
      </w:r>
      <w:r w:rsidRPr="00A45F28">
        <w:rPr>
          <w:rFonts w:ascii="Nikosh" w:hAnsi="Nikosh" w:cs="Nikosh"/>
          <w:sz w:val="28"/>
          <w:szCs w:val="28"/>
          <w:cs/>
          <w:lang w:bidi="bn-IN"/>
        </w:rPr>
        <w:t xml:space="preserve">: </w:t>
      </w:r>
      <w:r w:rsidRPr="00A45F28">
        <w:rPr>
          <w:rFonts w:ascii="Nikosh" w:hAnsi="Nikosh" w:cs="Nikosh" w:hint="cs"/>
          <w:sz w:val="28"/>
          <w:szCs w:val="28"/>
          <w:cs/>
          <w:lang w:bidi="bn-IN"/>
        </w:rPr>
        <w:t>৭৯৫</w:t>
      </w:r>
    </w:p>
    <w:p w14:paraId="28A1A4B5" w14:textId="77777777" w:rsidR="00A45F28" w:rsidRPr="00A45F28" w:rsidRDefault="00A45F28" w:rsidP="00A45F28">
      <w:pPr>
        <w:spacing w:after="0" w:line="240" w:lineRule="auto"/>
        <w:rPr>
          <w:rFonts w:ascii="Nikosh" w:hAnsi="Nikosh" w:cs="Nikosh"/>
          <w:sz w:val="28"/>
          <w:szCs w:val="28"/>
        </w:rPr>
      </w:pPr>
    </w:p>
    <w:p w14:paraId="5C3881AE" w14:textId="77777777" w:rsidR="00A45F28" w:rsidRPr="00C65C5C" w:rsidRDefault="00A45F28" w:rsidP="00C65C5C">
      <w:pPr>
        <w:spacing w:after="0" w:line="240" w:lineRule="auto"/>
        <w:jc w:val="center"/>
        <w:rPr>
          <w:rFonts w:ascii="Nikosh" w:hAnsi="Nikosh" w:cs="Nikosh"/>
          <w:b/>
          <w:bCs/>
          <w:sz w:val="30"/>
          <w:szCs w:val="30"/>
        </w:rPr>
      </w:pPr>
      <w:r w:rsidRPr="00C65C5C">
        <w:rPr>
          <w:rFonts w:ascii="Nikosh" w:hAnsi="Nikosh" w:cs="Nikosh" w:hint="cs"/>
          <w:b/>
          <w:bCs/>
          <w:sz w:val="30"/>
          <w:szCs w:val="30"/>
          <w:cs/>
          <w:lang w:bidi="bn-IN"/>
        </w:rPr>
        <w:t>মন্ত্রিসভা</w:t>
      </w:r>
      <w:r w:rsidRPr="00C65C5C">
        <w:rPr>
          <w:rFonts w:ascii="Nikosh" w:hAnsi="Nikosh" w:cs="Nikosh"/>
          <w:b/>
          <w:bCs/>
          <w:sz w:val="30"/>
          <w:szCs w:val="30"/>
          <w:cs/>
          <w:lang w:bidi="bn-IN"/>
        </w:rPr>
        <w:t>-</w:t>
      </w:r>
      <w:r w:rsidRPr="00C65C5C">
        <w:rPr>
          <w:rFonts w:ascii="Nikosh" w:hAnsi="Nikosh" w:cs="Nikosh" w:hint="cs"/>
          <w:b/>
          <w:bCs/>
          <w:sz w:val="30"/>
          <w:szCs w:val="30"/>
          <w:cs/>
          <w:lang w:bidi="bn-IN"/>
        </w:rPr>
        <w:t>বৈঠকে</w:t>
      </w:r>
      <w:r w:rsidRPr="00C65C5C">
        <w:rPr>
          <w:rFonts w:ascii="Nikosh" w:hAnsi="Nikosh" w:cs="Nikosh"/>
          <w:b/>
          <w:bCs/>
          <w:sz w:val="30"/>
          <w:szCs w:val="30"/>
          <w:cs/>
          <w:lang w:bidi="bn-IN"/>
        </w:rPr>
        <w:t xml:space="preserve"> </w:t>
      </w:r>
      <w:r w:rsidRPr="00C65C5C">
        <w:rPr>
          <w:rFonts w:ascii="Nikosh" w:hAnsi="Nikosh" w:cs="Nikosh" w:hint="cs"/>
          <w:b/>
          <w:bCs/>
          <w:sz w:val="30"/>
          <w:szCs w:val="30"/>
          <w:cs/>
          <w:lang w:bidi="bn-IN"/>
        </w:rPr>
        <w:t>গৃহীত</w:t>
      </w:r>
      <w:r w:rsidRPr="00C65C5C">
        <w:rPr>
          <w:rFonts w:ascii="Nikosh" w:hAnsi="Nikosh" w:cs="Nikosh"/>
          <w:b/>
          <w:bCs/>
          <w:sz w:val="30"/>
          <w:szCs w:val="30"/>
          <w:cs/>
          <w:lang w:bidi="bn-IN"/>
        </w:rPr>
        <w:t xml:space="preserve"> </w:t>
      </w:r>
      <w:r w:rsidRPr="00C65C5C">
        <w:rPr>
          <w:rFonts w:ascii="Nikosh" w:hAnsi="Nikosh" w:cs="Nikosh" w:hint="cs"/>
          <w:b/>
          <w:bCs/>
          <w:sz w:val="30"/>
          <w:szCs w:val="30"/>
          <w:cs/>
          <w:lang w:bidi="bn-IN"/>
        </w:rPr>
        <w:t>সিদ্ধান্ত</w:t>
      </w:r>
      <w:r w:rsidRPr="00C65C5C">
        <w:rPr>
          <w:rFonts w:ascii="Nikosh" w:hAnsi="Nikosh" w:cs="Nikosh"/>
          <w:b/>
          <w:bCs/>
          <w:sz w:val="30"/>
          <w:szCs w:val="30"/>
          <w:cs/>
          <w:lang w:bidi="bn-IN"/>
        </w:rPr>
        <w:t xml:space="preserve"> </w:t>
      </w:r>
      <w:r w:rsidRPr="00C65C5C">
        <w:rPr>
          <w:rFonts w:ascii="Nikosh" w:hAnsi="Nikosh" w:cs="Nikosh" w:hint="cs"/>
          <w:b/>
          <w:bCs/>
          <w:sz w:val="30"/>
          <w:szCs w:val="30"/>
          <w:cs/>
          <w:lang w:bidi="bn-IN"/>
        </w:rPr>
        <w:t>বাস্তবায়নের</w:t>
      </w:r>
      <w:r w:rsidRPr="00C65C5C">
        <w:rPr>
          <w:rFonts w:ascii="Nikosh" w:hAnsi="Nikosh" w:cs="Nikosh"/>
          <w:b/>
          <w:bCs/>
          <w:sz w:val="30"/>
          <w:szCs w:val="30"/>
          <w:cs/>
          <w:lang w:bidi="bn-IN"/>
        </w:rPr>
        <w:t xml:space="preserve"> </w:t>
      </w:r>
      <w:r w:rsidRPr="00C65C5C">
        <w:rPr>
          <w:rFonts w:ascii="Nikosh" w:hAnsi="Nikosh" w:cs="Nikosh" w:hint="cs"/>
          <w:b/>
          <w:bCs/>
          <w:sz w:val="30"/>
          <w:szCs w:val="30"/>
          <w:cs/>
          <w:lang w:bidi="bn-IN"/>
        </w:rPr>
        <w:t>বিষয়ে</w:t>
      </w:r>
      <w:r w:rsidRPr="00C65C5C">
        <w:rPr>
          <w:rFonts w:ascii="Nikosh" w:hAnsi="Nikosh" w:cs="Nikosh"/>
          <w:b/>
          <w:bCs/>
          <w:sz w:val="30"/>
          <w:szCs w:val="30"/>
          <w:cs/>
          <w:lang w:bidi="bn-IN"/>
        </w:rPr>
        <w:t xml:space="preserve"> </w:t>
      </w:r>
      <w:r w:rsidRPr="00C65C5C">
        <w:rPr>
          <w:rFonts w:ascii="Nikosh" w:hAnsi="Nikosh" w:cs="Nikosh" w:hint="cs"/>
          <w:b/>
          <w:bCs/>
          <w:sz w:val="30"/>
          <w:szCs w:val="30"/>
          <w:cs/>
          <w:lang w:bidi="bn-IN"/>
        </w:rPr>
        <w:t>২০২৬</w:t>
      </w:r>
      <w:r w:rsidRPr="00C65C5C">
        <w:rPr>
          <w:rFonts w:ascii="Nikosh" w:hAnsi="Nikosh" w:cs="Nikosh"/>
          <w:b/>
          <w:bCs/>
          <w:sz w:val="30"/>
          <w:szCs w:val="30"/>
          <w:cs/>
          <w:lang w:bidi="bn-IN"/>
        </w:rPr>
        <w:t xml:space="preserve"> </w:t>
      </w:r>
      <w:r w:rsidRPr="00C65C5C">
        <w:rPr>
          <w:rFonts w:ascii="Nikosh" w:hAnsi="Nikosh" w:cs="Nikosh" w:hint="cs"/>
          <w:b/>
          <w:bCs/>
          <w:sz w:val="30"/>
          <w:szCs w:val="30"/>
          <w:cs/>
          <w:lang w:bidi="bn-IN"/>
        </w:rPr>
        <w:t>সালের</w:t>
      </w:r>
      <w:r w:rsidRPr="00C65C5C">
        <w:rPr>
          <w:rFonts w:ascii="Nikosh" w:hAnsi="Nikosh" w:cs="Nikosh"/>
          <w:b/>
          <w:bCs/>
          <w:sz w:val="30"/>
          <w:szCs w:val="30"/>
          <w:cs/>
          <w:lang w:bidi="bn-IN"/>
        </w:rPr>
        <w:t xml:space="preserve"> </w:t>
      </w:r>
      <w:r w:rsidRPr="00C65C5C">
        <w:rPr>
          <w:rFonts w:ascii="Nikosh" w:hAnsi="Nikosh" w:cs="Nikosh" w:hint="cs"/>
          <w:b/>
          <w:bCs/>
          <w:sz w:val="30"/>
          <w:szCs w:val="30"/>
          <w:cs/>
          <w:lang w:bidi="bn-IN"/>
        </w:rPr>
        <w:t>দ্বিতীয়</w:t>
      </w:r>
      <w:r w:rsidRPr="00C65C5C">
        <w:rPr>
          <w:rFonts w:ascii="Nikosh" w:hAnsi="Nikosh" w:cs="Nikosh"/>
          <w:b/>
          <w:bCs/>
          <w:sz w:val="30"/>
          <w:szCs w:val="30"/>
          <w:cs/>
          <w:lang w:bidi="bn-IN"/>
        </w:rPr>
        <w:t xml:space="preserve"> </w:t>
      </w:r>
      <w:r w:rsidRPr="00C65C5C">
        <w:rPr>
          <w:rFonts w:ascii="Nikosh" w:hAnsi="Nikosh" w:cs="Nikosh" w:hint="cs"/>
          <w:b/>
          <w:bCs/>
          <w:sz w:val="30"/>
          <w:szCs w:val="30"/>
          <w:cs/>
          <w:lang w:bidi="bn-IN"/>
        </w:rPr>
        <w:t>ত্রৈমাসিক</w:t>
      </w:r>
      <w:r w:rsidRPr="00C65C5C">
        <w:rPr>
          <w:rFonts w:ascii="Nikosh" w:hAnsi="Nikosh" w:cs="Nikosh"/>
          <w:b/>
          <w:bCs/>
          <w:sz w:val="30"/>
          <w:szCs w:val="30"/>
          <w:cs/>
          <w:lang w:bidi="bn-IN"/>
        </w:rPr>
        <w:t xml:space="preserve"> </w:t>
      </w:r>
      <w:r w:rsidRPr="00C65C5C">
        <w:rPr>
          <w:rFonts w:ascii="Nikosh" w:hAnsi="Nikosh" w:cs="Nikosh" w:hint="cs"/>
          <w:b/>
          <w:bCs/>
          <w:sz w:val="30"/>
          <w:szCs w:val="30"/>
          <w:cs/>
          <w:lang w:bidi="bn-IN"/>
        </w:rPr>
        <w:t>প্রতিবেদন</w:t>
      </w:r>
    </w:p>
    <w:p w14:paraId="7ED3C673" w14:textId="77777777" w:rsidR="00A45F28" w:rsidRPr="00A45F28" w:rsidRDefault="00A45F28" w:rsidP="00A45F28">
      <w:pPr>
        <w:spacing w:after="0" w:line="240" w:lineRule="auto"/>
        <w:rPr>
          <w:rFonts w:ascii="Nikosh" w:hAnsi="Nikosh" w:cs="Nikosh"/>
          <w:sz w:val="28"/>
          <w:szCs w:val="28"/>
        </w:rPr>
      </w:pPr>
    </w:p>
    <w:p w14:paraId="1D712C9B" w14:textId="77777777" w:rsidR="00A45F28" w:rsidRPr="00A45F28" w:rsidRDefault="00A45F28" w:rsidP="00C65C5C">
      <w:pPr>
        <w:spacing w:after="240" w:line="240" w:lineRule="auto"/>
        <w:jc w:val="both"/>
        <w:rPr>
          <w:rFonts w:ascii="Nikosh" w:hAnsi="Nikosh" w:cs="Nikosh"/>
          <w:sz w:val="28"/>
          <w:szCs w:val="28"/>
        </w:rPr>
      </w:pPr>
      <w:r w:rsidRPr="00A45F28">
        <w:rPr>
          <w:rFonts w:ascii="Nikosh" w:hAnsi="Nikosh" w:cs="Nikosh" w:hint="cs"/>
          <w:sz w:val="28"/>
          <w:szCs w:val="28"/>
          <w:cs/>
          <w:lang w:bidi="bn-IN"/>
        </w:rPr>
        <w:t>ঢাকা</w:t>
      </w:r>
      <w:r w:rsidRPr="00A45F28">
        <w:rPr>
          <w:rFonts w:ascii="Nikosh" w:hAnsi="Nikosh" w:cs="Nikosh"/>
          <w:sz w:val="28"/>
          <w:szCs w:val="28"/>
        </w:rPr>
        <w:t xml:space="preserve">, </w:t>
      </w:r>
      <w:r w:rsidRPr="00A45F28">
        <w:rPr>
          <w:rFonts w:ascii="Nikosh" w:hAnsi="Nikosh" w:cs="Nikosh" w:hint="cs"/>
          <w:sz w:val="28"/>
          <w:szCs w:val="28"/>
          <w:cs/>
          <w:lang w:bidi="bn-IN"/>
        </w:rPr>
        <w:t>২</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ভাদ্র</w:t>
      </w:r>
      <w:r w:rsidRPr="00A45F28">
        <w:rPr>
          <w:rFonts w:ascii="Nikosh" w:hAnsi="Nikosh" w:cs="Nikosh"/>
          <w:sz w:val="28"/>
          <w:szCs w:val="28"/>
          <w:cs/>
          <w:lang w:bidi="bn-IN"/>
        </w:rPr>
        <w:t xml:space="preserve"> (</w:t>
      </w:r>
      <w:r w:rsidRPr="00A45F28">
        <w:rPr>
          <w:rFonts w:ascii="Nikosh" w:hAnsi="Nikosh" w:cs="Nikosh" w:hint="cs"/>
          <w:sz w:val="28"/>
          <w:szCs w:val="28"/>
          <w:cs/>
          <w:lang w:bidi="bn-IN"/>
        </w:rPr>
        <w:t>১৭</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আগস্ট</w:t>
      </w:r>
      <w:r w:rsidRPr="00A45F28">
        <w:rPr>
          <w:rFonts w:ascii="Nikosh" w:hAnsi="Nikosh" w:cs="Nikosh"/>
          <w:sz w:val="28"/>
          <w:szCs w:val="28"/>
          <w:cs/>
          <w:lang w:bidi="bn-IN"/>
        </w:rPr>
        <w:t>):</w:t>
      </w:r>
    </w:p>
    <w:p w14:paraId="19C8EF7B" w14:textId="77777777" w:rsidR="00A45F28" w:rsidRPr="00A45F28" w:rsidRDefault="00A45F28" w:rsidP="00C65C5C">
      <w:pPr>
        <w:spacing w:after="240" w:line="240" w:lineRule="auto"/>
        <w:jc w:val="both"/>
        <w:rPr>
          <w:rFonts w:ascii="Nikosh" w:hAnsi="Nikosh" w:cs="Nikosh"/>
          <w:sz w:val="28"/>
          <w:szCs w:val="28"/>
        </w:rPr>
      </w:pPr>
      <w:r w:rsidRPr="00A45F28">
        <w:rPr>
          <w:rFonts w:ascii="Nikosh" w:hAnsi="Nikosh" w:cs="Nikosh"/>
          <w:sz w:val="28"/>
          <w:szCs w:val="28"/>
        </w:rPr>
        <w:tab/>
      </w:r>
      <w:r w:rsidRPr="00A45F28">
        <w:rPr>
          <w:rFonts w:ascii="Nikosh" w:hAnsi="Nikosh" w:cs="Nikosh" w:hint="cs"/>
          <w:sz w:val="28"/>
          <w:szCs w:val="28"/>
          <w:cs/>
          <w:lang w:bidi="bn-IN"/>
        </w:rPr>
        <w:t>বর্তমান</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সরকারের</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দায়িত্ব</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গ্রহণের</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পর</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হতে</w:t>
      </w:r>
      <w:r w:rsidRPr="00A45F28">
        <w:rPr>
          <w:rFonts w:ascii="Nikosh" w:hAnsi="Nikosh" w:cs="Nikosh"/>
          <w:sz w:val="28"/>
          <w:szCs w:val="28"/>
          <w:cs/>
          <w:lang w:bidi="bn-IN"/>
        </w:rPr>
        <w:t xml:space="preserve"> </w:t>
      </w:r>
      <w:r w:rsidRPr="00A45F28">
        <w:rPr>
          <w:rFonts w:ascii="Nikosh" w:hAnsi="Nikosh" w:cs="Nikosh" w:hint="cs"/>
          <w:sz w:val="28"/>
          <w:szCs w:val="28"/>
          <w:cs/>
          <w:lang w:bidi="bn-IN"/>
        </w:rPr>
        <w:t>৩১</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জুলাই</w:t>
      </w:r>
      <w:r w:rsidRPr="00A45F28">
        <w:rPr>
          <w:rFonts w:ascii="Nikosh" w:hAnsi="Nikosh" w:cs="Nikosh"/>
          <w:sz w:val="28"/>
          <w:szCs w:val="28"/>
          <w:cs/>
          <w:lang w:bidi="bn-IN"/>
        </w:rPr>
        <w:t xml:space="preserve"> </w:t>
      </w:r>
      <w:r w:rsidRPr="00A45F28">
        <w:rPr>
          <w:rFonts w:ascii="Nikosh" w:hAnsi="Nikosh" w:cs="Nikosh" w:hint="cs"/>
          <w:sz w:val="28"/>
          <w:szCs w:val="28"/>
          <w:cs/>
          <w:lang w:bidi="bn-IN"/>
        </w:rPr>
        <w:t>২০২৬</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তারিখ</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পর্যন্ত</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অনুষ্ঠিত</w:t>
      </w:r>
      <w:r w:rsidRPr="00A45F28">
        <w:rPr>
          <w:rFonts w:ascii="Nikosh" w:hAnsi="Nikosh" w:cs="Nikosh"/>
          <w:sz w:val="28"/>
          <w:szCs w:val="28"/>
          <w:cs/>
          <w:lang w:bidi="bn-IN"/>
        </w:rPr>
        <w:t xml:space="preserve"> </w:t>
      </w:r>
      <w:r w:rsidRPr="00A45F28">
        <w:rPr>
          <w:rFonts w:ascii="Nikosh" w:hAnsi="Nikosh" w:cs="Nikosh" w:hint="cs"/>
          <w:sz w:val="28"/>
          <w:szCs w:val="28"/>
          <w:cs/>
          <w:lang w:bidi="bn-IN"/>
        </w:rPr>
        <w:t>১৭টি</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মন্ত্রিসভা</w:t>
      </w:r>
      <w:r w:rsidRPr="00A45F28">
        <w:rPr>
          <w:rFonts w:ascii="Nikosh" w:hAnsi="Nikosh" w:cs="Nikosh"/>
          <w:sz w:val="28"/>
          <w:szCs w:val="28"/>
          <w:cs/>
          <w:lang w:bidi="bn-IN"/>
        </w:rPr>
        <w:t>-</w:t>
      </w:r>
      <w:r w:rsidRPr="00A45F28">
        <w:rPr>
          <w:rFonts w:ascii="Nikosh" w:hAnsi="Nikosh" w:cs="Nikosh" w:hint="cs"/>
          <w:sz w:val="28"/>
          <w:szCs w:val="28"/>
          <w:cs/>
          <w:lang w:bidi="bn-IN"/>
        </w:rPr>
        <w:t>বৈঠকে</w:t>
      </w:r>
      <w:r w:rsidRPr="00A45F28">
        <w:rPr>
          <w:rFonts w:ascii="Nikosh" w:hAnsi="Nikosh" w:cs="Nikosh"/>
          <w:sz w:val="28"/>
          <w:szCs w:val="28"/>
          <w:cs/>
          <w:lang w:bidi="bn-IN"/>
        </w:rPr>
        <w:t xml:space="preserve"> </w:t>
      </w:r>
      <w:r w:rsidRPr="00A45F28">
        <w:rPr>
          <w:rFonts w:ascii="Nikosh" w:hAnsi="Nikosh" w:cs="Nikosh" w:hint="cs"/>
          <w:sz w:val="28"/>
          <w:szCs w:val="28"/>
          <w:cs/>
          <w:lang w:bidi="bn-IN"/>
        </w:rPr>
        <w:t>৮৪টি</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সারসংক্ষেপ</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উপস্থাপন</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করা</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হয়েছে।</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উক্ত</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বৈঠকসমূহে</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গৃহীত</w:t>
      </w:r>
      <w:r w:rsidRPr="00A45F28">
        <w:rPr>
          <w:rFonts w:ascii="Nikosh" w:hAnsi="Nikosh" w:cs="Nikosh"/>
          <w:sz w:val="28"/>
          <w:szCs w:val="28"/>
          <w:cs/>
          <w:lang w:bidi="bn-IN"/>
        </w:rPr>
        <w:t xml:space="preserve"> </w:t>
      </w:r>
      <w:r w:rsidRPr="00A45F28">
        <w:rPr>
          <w:rFonts w:ascii="Nikosh" w:hAnsi="Nikosh" w:cs="Nikosh" w:hint="cs"/>
          <w:sz w:val="28"/>
          <w:szCs w:val="28"/>
          <w:cs/>
          <w:lang w:bidi="bn-IN"/>
        </w:rPr>
        <w:t>১০৮টি</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সিদ্ধান্তের</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মধ্যে</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বাস্তবায়িত</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হয়েছে</w:t>
      </w:r>
      <w:r w:rsidRPr="00A45F28">
        <w:rPr>
          <w:rFonts w:ascii="Nikosh" w:hAnsi="Nikosh" w:cs="Nikosh"/>
          <w:sz w:val="28"/>
          <w:szCs w:val="28"/>
          <w:cs/>
          <w:lang w:bidi="bn-IN"/>
        </w:rPr>
        <w:t xml:space="preserve"> </w:t>
      </w:r>
      <w:r w:rsidRPr="00A45F28">
        <w:rPr>
          <w:rFonts w:ascii="Nikosh" w:hAnsi="Nikosh" w:cs="Nikosh" w:hint="cs"/>
          <w:sz w:val="28"/>
          <w:szCs w:val="28"/>
          <w:cs/>
          <w:lang w:bidi="bn-IN"/>
        </w:rPr>
        <w:t>৮০টি</w:t>
      </w:r>
      <w:r w:rsidRPr="00A45F28">
        <w:rPr>
          <w:rFonts w:ascii="Nikosh" w:hAnsi="Nikosh" w:cs="Nikosh"/>
          <w:sz w:val="28"/>
          <w:szCs w:val="28"/>
          <w:cs/>
          <w:lang w:bidi="bn-IN"/>
        </w:rPr>
        <w:t xml:space="preserve"> (</w:t>
      </w:r>
      <w:r w:rsidRPr="00A45F28">
        <w:rPr>
          <w:rFonts w:ascii="Nikosh" w:hAnsi="Nikosh" w:cs="Nikosh" w:hint="cs"/>
          <w:sz w:val="28"/>
          <w:szCs w:val="28"/>
          <w:cs/>
          <w:lang w:bidi="bn-IN"/>
        </w:rPr>
        <w:t>৭৪</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শতাংশ</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এবং</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বাস্তবায়নাধীন</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রয়েছে</w:t>
      </w:r>
      <w:r w:rsidRPr="00A45F28">
        <w:rPr>
          <w:rFonts w:ascii="Nikosh" w:hAnsi="Nikosh" w:cs="Nikosh"/>
          <w:sz w:val="28"/>
          <w:szCs w:val="28"/>
          <w:cs/>
          <w:lang w:bidi="bn-IN"/>
        </w:rPr>
        <w:t xml:space="preserve"> </w:t>
      </w:r>
      <w:r w:rsidRPr="00A45F28">
        <w:rPr>
          <w:rFonts w:ascii="Nikosh" w:hAnsi="Nikosh" w:cs="Nikosh" w:hint="cs"/>
          <w:sz w:val="28"/>
          <w:szCs w:val="28"/>
          <w:cs/>
          <w:lang w:bidi="bn-IN"/>
        </w:rPr>
        <w:t>২৮টি</w:t>
      </w:r>
      <w:r w:rsidRPr="00A45F28">
        <w:rPr>
          <w:rFonts w:ascii="Nikosh" w:hAnsi="Nikosh" w:cs="Nikosh"/>
          <w:sz w:val="28"/>
          <w:szCs w:val="28"/>
          <w:cs/>
          <w:lang w:bidi="bn-IN"/>
        </w:rPr>
        <w:t xml:space="preserve"> (</w:t>
      </w:r>
      <w:r w:rsidRPr="00A45F28">
        <w:rPr>
          <w:rFonts w:ascii="Nikosh" w:hAnsi="Nikosh" w:cs="Nikosh" w:hint="cs"/>
          <w:sz w:val="28"/>
          <w:szCs w:val="28"/>
          <w:cs/>
          <w:lang w:bidi="bn-IN"/>
        </w:rPr>
        <w:t>২৬</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শতাংশ</w:t>
      </w:r>
      <w:r w:rsidRPr="00A45F28">
        <w:rPr>
          <w:rFonts w:ascii="Nikosh" w:hAnsi="Nikosh" w:cs="Nikosh"/>
          <w:sz w:val="28"/>
          <w:szCs w:val="28"/>
          <w:cs/>
          <w:lang w:bidi="bn-IN"/>
        </w:rPr>
        <w:t>)</w:t>
      </w:r>
      <w:r w:rsidRPr="00A45F28">
        <w:rPr>
          <w:rFonts w:ascii="Nikosh" w:hAnsi="Nikosh" w:cs="Nikosh" w:hint="cs"/>
          <w:sz w:val="28"/>
          <w:szCs w:val="28"/>
          <w:cs/>
          <w:lang w:bidi="bn-IN"/>
        </w:rPr>
        <w:t>।</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মন্ত্রিসভা</w:t>
      </w:r>
      <w:r w:rsidRPr="00A45F28">
        <w:rPr>
          <w:rFonts w:ascii="Nikosh" w:hAnsi="Nikosh" w:cs="Nikosh"/>
          <w:sz w:val="28"/>
          <w:szCs w:val="28"/>
          <w:cs/>
          <w:lang w:bidi="bn-IN"/>
        </w:rPr>
        <w:t>-</w:t>
      </w:r>
      <w:r w:rsidRPr="00A45F28">
        <w:rPr>
          <w:rFonts w:ascii="Nikosh" w:hAnsi="Nikosh" w:cs="Nikosh" w:hint="cs"/>
          <w:sz w:val="28"/>
          <w:szCs w:val="28"/>
          <w:cs/>
          <w:lang w:bidi="bn-IN"/>
        </w:rPr>
        <w:t>বৈঠকে</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গৃহীত</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সিদ্ধান্তসমূহের</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বাস্তবায়ন</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ত্বরান্বিত</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করার</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লক্ষ্যে</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মন্ত্রিপরিষদ</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বিভাগের</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উদ্যোগে</w:t>
      </w:r>
      <w:r w:rsidRPr="00A45F28">
        <w:rPr>
          <w:rFonts w:ascii="Nikosh" w:hAnsi="Nikosh" w:cs="Nikosh"/>
          <w:sz w:val="28"/>
          <w:szCs w:val="28"/>
          <w:cs/>
          <w:lang w:bidi="bn-IN"/>
        </w:rPr>
        <w:t xml:space="preserve"> </w:t>
      </w:r>
      <w:r w:rsidRPr="00A45F28">
        <w:rPr>
          <w:rFonts w:ascii="Nikosh" w:hAnsi="Nikosh" w:cs="Nikosh" w:hint="cs"/>
          <w:sz w:val="28"/>
          <w:szCs w:val="28"/>
          <w:cs/>
          <w:lang w:bidi="bn-IN"/>
        </w:rPr>
        <w:t>১৭</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ফেব্রুয়ারি</w:t>
      </w:r>
      <w:r w:rsidRPr="00A45F28">
        <w:rPr>
          <w:rFonts w:ascii="Nikosh" w:hAnsi="Nikosh" w:cs="Nikosh"/>
          <w:sz w:val="28"/>
          <w:szCs w:val="28"/>
          <w:cs/>
          <w:lang w:bidi="bn-IN"/>
        </w:rPr>
        <w:t xml:space="preserve"> </w:t>
      </w:r>
      <w:r w:rsidRPr="00A45F28">
        <w:rPr>
          <w:rFonts w:ascii="Nikosh" w:hAnsi="Nikosh" w:cs="Nikosh" w:hint="cs"/>
          <w:sz w:val="28"/>
          <w:szCs w:val="28"/>
          <w:cs/>
          <w:lang w:bidi="bn-IN"/>
        </w:rPr>
        <w:t>২০২৬</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হতে</w:t>
      </w:r>
      <w:r w:rsidRPr="00A45F28">
        <w:rPr>
          <w:rFonts w:ascii="Nikosh" w:hAnsi="Nikosh" w:cs="Nikosh"/>
          <w:sz w:val="28"/>
          <w:szCs w:val="28"/>
          <w:cs/>
          <w:lang w:bidi="bn-IN"/>
        </w:rPr>
        <w:t xml:space="preserve"> </w:t>
      </w:r>
      <w:r w:rsidRPr="00A45F28">
        <w:rPr>
          <w:rFonts w:ascii="Nikosh" w:hAnsi="Nikosh" w:cs="Nikosh" w:hint="cs"/>
          <w:sz w:val="28"/>
          <w:szCs w:val="28"/>
          <w:cs/>
          <w:lang w:bidi="bn-IN"/>
        </w:rPr>
        <w:t>৩১</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জুলাই</w:t>
      </w:r>
      <w:r w:rsidRPr="00A45F28">
        <w:rPr>
          <w:rFonts w:ascii="Nikosh" w:hAnsi="Nikosh" w:cs="Nikosh"/>
          <w:sz w:val="28"/>
          <w:szCs w:val="28"/>
          <w:cs/>
          <w:lang w:bidi="bn-IN"/>
        </w:rPr>
        <w:t xml:space="preserve"> </w:t>
      </w:r>
      <w:r w:rsidRPr="00A45F28">
        <w:rPr>
          <w:rFonts w:ascii="Nikosh" w:hAnsi="Nikosh" w:cs="Nikosh" w:hint="cs"/>
          <w:sz w:val="28"/>
          <w:szCs w:val="28"/>
          <w:cs/>
          <w:lang w:bidi="bn-IN"/>
        </w:rPr>
        <w:t>২০২৬</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মেয়াদে</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সর্বমোট</w:t>
      </w:r>
      <w:r w:rsidRPr="00A45F28">
        <w:rPr>
          <w:rFonts w:ascii="Nikosh" w:hAnsi="Nikosh" w:cs="Nikosh"/>
          <w:sz w:val="28"/>
          <w:szCs w:val="28"/>
          <w:cs/>
          <w:lang w:bidi="bn-IN"/>
        </w:rPr>
        <w:t xml:space="preserve"> </w:t>
      </w:r>
      <w:r w:rsidRPr="00A45F28">
        <w:rPr>
          <w:rFonts w:ascii="Nikosh" w:hAnsi="Nikosh" w:cs="Nikosh" w:hint="cs"/>
          <w:sz w:val="28"/>
          <w:szCs w:val="28"/>
          <w:cs/>
          <w:lang w:bidi="bn-IN"/>
        </w:rPr>
        <w:t>৪৩টি</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আন্তঃমন্ত্রণালয়</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সভা</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অনুষ্ঠিত</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হয়েছে।</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উক্ত</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মেয়াদে</w:t>
      </w:r>
      <w:r w:rsidRPr="00A45F28">
        <w:rPr>
          <w:rFonts w:ascii="Nikosh" w:hAnsi="Nikosh" w:cs="Nikosh"/>
          <w:sz w:val="28"/>
          <w:szCs w:val="28"/>
          <w:cs/>
          <w:lang w:bidi="bn-IN"/>
        </w:rPr>
        <w:t xml:space="preserve"> </w:t>
      </w:r>
      <w:r w:rsidRPr="00A45F28">
        <w:rPr>
          <w:rFonts w:ascii="Nikosh" w:hAnsi="Nikosh" w:cs="Nikosh" w:hint="cs"/>
          <w:sz w:val="28"/>
          <w:szCs w:val="28"/>
          <w:cs/>
          <w:lang w:bidi="bn-IN"/>
        </w:rPr>
        <w:t>৭টি</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নীতি</w:t>
      </w:r>
      <w:r w:rsidRPr="00A45F28">
        <w:rPr>
          <w:rFonts w:ascii="Nikosh" w:hAnsi="Nikosh" w:cs="Nikosh"/>
          <w:sz w:val="28"/>
          <w:szCs w:val="28"/>
          <w:cs/>
          <w:lang w:bidi="bn-IN"/>
        </w:rPr>
        <w:t>/</w:t>
      </w:r>
      <w:r w:rsidRPr="00A45F28">
        <w:rPr>
          <w:rFonts w:ascii="Nikosh" w:hAnsi="Nikosh" w:cs="Nikosh" w:hint="cs"/>
          <w:sz w:val="28"/>
          <w:szCs w:val="28"/>
          <w:cs/>
          <w:lang w:bidi="bn-IN"/>
        </w:rPr>
        <w:t>কর্মকৌশল</w:t>
      </w:r>
      <w:r w:rsidRPr="00A45F28">
        <w:rPr>
          <w:rFonts w:ascii="Nikosh" w:hAnsi="Nikosh" w:cs="Nikosh"/>
          <w:sz w:val="28"/>
          <w:szCs w:val="28"/>
          <w:cs/>
          <w:lang w:bidi="bn-IN"/>
        </w:rPr>
        <w:t>/</w:t>
      </w:r>
      <w:r w:rsidRPr="00A45F28">
        <w:rPr>
          <w:rFonts w:ascii="Nikosh" w:hAnsi="Nikosh" w:cs="Nikosh" w:hint="cs"/>
          <w:sz w:val="28"/>
          <w:szCs w:val="28"/>
          <w:cs/>
          <w:lang w:bidi="bn-IN"/>
        </w:rPr>
        <w:t>কর্মপরিকল্পনা</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মন্ত্রিসভা</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কর্তৃক</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অনুমোদিত</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হয়েছে।</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প্রতিবেদনাধীন</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মেয়াদে</w:t>
      </w:r>
      <w:r w:rsidRPr="00A45F28">
        <w:rPr>
          <w:rFonts w:ascii="Nikosh" w:hAnsi="Nikosh" w:cs="Nikosh"/>
          <w:sz w:val="28"/>
          <w:szCs w:val="28"/>
          <w:cs/>
          <w:lang w:bidi="bn-IN"/>
        </w:rPr>
        <w:t xml:space="preserve"> </w:t>
      </w:r>
      <w:r w:rsidRPr="00A45F28">
        <w:rPr>
          <w:rFonts w:ascii="Nikosh" w:hAnsi="Nikosh" w:cs="Nikosh" w:hint="cs"/>
          <w:sz w:val="28"/>
          <w:szCs w:val="28"/>
          <w:cs/>
          <w:lang w:bidi="bn-IN"/>
        </w:rPr>
        <w:t>৩টি</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আন্তর্জাতিক</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চুক্তি</w:t>
      </w:r>
      <w:r w:rsidRPr="00A45F28">
        <w:rPr>
          <w:rFonts w:ascii="Nikosh" w:hAnsi="Nikosh" w:cs="Nikosh"/>
          <w:sz w:val="28"/>
          <w:szCs w:val="28"/>
          <w:cs/>
          <w:lang w:bidi="bn-IN"/>
        </w:rPr>
        <w:t>/</w:t>
      </w:r>
      <w:r w:rsidRPr="00A45F28">
        <w:rPr>
          <w:rFonts w:ascii="Nikosh" w:hAnsi="Nikosh" w:cs="Nikosh" w:hint="cs"/>
          <w:sz w:val="28"/>
          <w:szCs w:val="28"/>
          <w:cs/>
          <w:lang w:bidi="bn-IN"/>
        </w:rPr>
        <w:t>প্রটোকলের</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খসড়া</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স্বাক্ষর</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বা</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অনুসমর্থনের</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প্রস্তাব</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অনুমোদন</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করা</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হয়েছে</w:t>
      </w:r>
      <w:r w:rsidRPr="00A45F28">
        <w:rPr>
          <w:rFonts w:ascii="Nikosh" w:hAnsi="Nikosh" w:cs="Nikosh"/>
          <w:sz w:val="28"/>
          <w:szCs w:val="28"/>
        </w:rPr>
        <w:t xml:space="preserve">, </w:t>
      </w:r>
      <w:r w:rsidRPr="00A45F28">
        <w:rPr>
          <w:rFonts w:ascii="Nikosh" w:hAnsi="Nikosh" w:cs="Nikosh" w:hint="cs"/>
          <w:sz w:val="28"/>
          <w:szCs w:val="28"/>
          <w:cs/>
          <w:lang w:bidi="bn-IN"/>
        </w:rPr>
        <w:t>যার</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মধ্যে</w:t>
      </w:r>
      <w:r w:rsidRPr="00A45F28">
        <w:rPr>
          <w:rFonts w:ascii="Nikosh" w:hAnsi="Nikosh" w:cs="Nikosh"/>
          <w:sz w:val="28"/>
          <w:szCs w:val="28"/>
          <w:cs/>
          <w:lang w:bidi="bn-IN"/>
        </w:rPr>
        <w:t xml:space="preserve"> </w:t>
      </w:r>
      <w:r w:rsidRPr="00A45F28">
        <w:rPr>
          <w:rFonts w:ascii="Nikosh" w:hAnsi="Nikosh" w:cs="Nikosh" w:hint="cs"/>
          <w:sz w:val="28"/>
          <w:szCs w:val="28"/>
          <w:cs/>
          <w:lang w:bidi="bn-IN"/>
        </w:rPr>
        <w:t>১টি</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স্বাক্ষরিত</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হয়েছে</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এবং</w:t>
      </w:r>
      <w:r w:rsidRPr="00A45F28">
        <w:rPr>
          <w:rFonts w:ascii="Nikosh" w:hAnsi="Nikosh" w:cs="Nikosh"/>
          <w:sz w:val="28"/>
          <w:szCs w:val="28"/>
          <w:cs/>
          <w:lang w:bidi="bn-IN"/>
        </w:rPr>
        <w:t xml:space="preserve"> </w:t>
      </w:r>
      <w:r w:rsidRPr="00A45F28">
        <w:rPr>
          <w:rFonts w:ascii="Nikosh" w:hAnsi="Nikosh" w:cs="Nikosh" w:hint="cs"/>
          <w:sz w:val="28"/>
          <w:szCs w:val="28"/>
          <w:cs/>
          <w:lang w:bidi="bn-IN"/>
        </w:rPr>
        <w:t>২টি</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বাস্তবায়নাধীন</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রয়েছে।</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বর্তমান</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সরকারের</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মেয়াদে</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জাতীয়</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সংসদ</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অধিবেশনে</w:t>
      </w:r>
      <w:r w:rsidRPr="00A45F28">
        <w:rPr>
          <w:rFonts w:ascii="Nikosh" w:hAnsi="Nikosh" w:cs="Nikosh"/>
          <w:sz w:val="28"/>
          <w:szCs w:val="28"/>
          <w:cs/>
          <w:lang w:bidi="bn-IN"/>
        </w:rPr>
        <w:t xml:space="preserve"> </w:t>
      </w:r>
      <w:r w:rsidRPr="00A45F28">
        <w:rPr>
          <w:rFonts w:ascii="Nikosh" w:hAnsi="Nikosh" w:cs="Nikosh" w:hint="cs"/>
          <w:sz w:val="28"/>
          <w:szCs w:val="28"/>
          <w:cs/>
          <w:lang w:bidi="bn-IN"/>
        </w:rPr>
        <w:t>১০৪টি</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আইন</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পাস</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করা</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হয়েছে।</w:t>
      </w:r>
    </w:p>
    <w:p w14:paraId="4C980BDD" w14:textId="77777777" w:rsidR="00A45F28" w:rsidRPr="00A45F28" w:rsidRDefault="00A45F28" w:rsidP="00C65C5C">
      <w:pPr>
        <w:spacing w:after="240" w:line="240" w:lineRule="auto"/>
        <w:jc w:val="both"/>
        <w:rPr>
          <w:rFonts w:ascii="Nikosh" w:hAnsi="Nikosh" w:cs="Nikosh"/>
          <w:sz w:val="28"/>
          <w:szCs w:val="28"/>
        </w:rPr>
      </w:pPr>
      <w:r w:rsidRPr="00A45F28">
        <w:rPr>
          <w:rFonts w:ascii="Nikosh" w:hAnsi="Nikosh" w:cs="Nikosh"/>
          <w:sz w:val="28"/>
          <w:szCs w:val="28"/>
        </w:rPr>
        <w:tab/>
      </w:r>
      <w:r w:rsidRPr="00A45F28">
        <w:rPr>
          <w:rFonts w:ascii="Nikosh" w:hAnsi="Nikosh" w:cs="Nikosh" w:hint="cs"/>
          <w:sz w:val="28"/>
          <w:szCs w:val="28"/>
          <w:cs/>
          <w:lang w:bidi="bn-IN"/>
        </w:rPr>
        <w:t>মন্ত্রিসভা</w:t>
      </w:r>
      <w:r w:rsidRPr="00A45F28">
        <w:rPr>
          <w:rFonts w:ascii="Nikosh" w:hAnsi="Nikosh" w:cs="Nikosh"/>
          <w:sz w:val="28"/>
          <w:szCs w:val="28"/>
          <w:cs/>
          <w:lang w:bidi="bn-IN"/>
        </w:rPr>
        <w:t>-</w:t>
      </w:r>
      <w:r w:rsidRPr="00A45F28">
        <w:rPr>
          <w:rFonts w:ascii="Nikosh" w:hAnsi="Nikosh" w:cs="Nikosh" w:hint="cs"/>
          <w:sz w:val="28"/>
          <w:szCs w:val="28"/>
          <w:cs/>
          <w:lang w:bidi="bn-IN"/>
        </w:rPr>
        <w:t>বৈঠকে</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গৃহীত</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সিদ্ধান্ত</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বাস্তবায়নের</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বিষয়ে</w:t>
      </w:r>
      <w:r w:rsidRPr="00A45F28">
        <w:rPr>
          <w:rFonts w:ascii="Nikosh" w:hAnsi="Nikosh" w:cs="Nikosh"/>
          <w:sz w:val="28"/>
          <w:szCs w:val="28"/>
          <w:cs/>
          <w:lang w:bidi="bn-IN"/>
        </w:rPr>
        <w:t xml:space="preserve"> </w:t>
      </w:r>
      <w:r w:rsidRPr="00A45F28">
        <w:rPr>
          <w:rFonts w:ascii="Nikosh" w:hAnsi="Nikosh" w:cs="Nikosh" w:hint="cs"/>
          <w:sz w:val="28"/>
          <w:szCs w:val="28"/>
          <w:cs/>
          <w:lang w:bidi="bn-IN"/>
        </w:rPr>
        <w:t>২০২৬</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সালের</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দ্বিতীয়</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ত্রৈমাসিক</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মে</w:t>
      </w:r>
      <w:r w:rsidRPr="00A45F28">
        <w:rPr>
          <w:rFonts w:ascii="Nikosh" w:hAnsi="Nikosh" w:cs="Nikosh"/>
          <w:sz w:val="28"/>
          <w:szCs w:val="28"/>
          <w:cs/>
          <w:lang w:bidi="bn-IN"/>
        </w:rPr>
        <w:t>-</w:t>
      </w:r>
      <w:r w:rsidRPr="00A45F28">
        <w:rPr>
          <w:rFonts w:ascii="Nikosh" w:hAnsi="Nikosh" w:cs="Nikosh" w:hint="cs"/>
          <w:sz w:val="28"/>
          <w:szCs w:val="28"/>
          <w:cs/>
          <w:lang w:bidi="bn-IN"/>
        </w:rPr>
        <w:t>জুলাই</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প্রতিবেদন</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মন্ত্রিসভায়</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উপস্থাপন</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করা</w:t>
      </w:r>
      <w:r w:rsidRPr="00A45F28">
        <w:rPr>
          <w:rFonts w:ascii="Nikosh" w:hAnsi="Nikosh" w:cs="Nikosh"/>
          <w:sz w:val="28"/>
          <w:szCs w:val="28"/>
          <w:cs/>
          <w:lang w:bidi="bn-IN"/>
        </w:rPr>
        <w:t xml:space="preserve"> </w:t>
      </w:r>
      <w:r w:rsidRPr="00A45F28">
        <w:rPr>
          <w:rFonts w:ascii="Nikosh" w:hAnsi="Nikosh" w:cs="Nikosh" w:hint="cs"/>
          <w:sz w:val="28"/>
          <w:szCs w:val="28"/>
          <w:cs/>
          <w:lang w:bidi="bn-IN"/>
        </w:rPr>
        <w:t>হয়েছে।</w:t>
      </w:r>
    </w:p>
    <w:p w14:paraId="000BF063" w14:textId="77777777" w:rsidR="00A45F28" w:rsidRPr="00A45F28" w:rsidRDefault="00A45F28" w:rsidP="00C65C5C">
      <w:pPr>
        <w:spacing w:after="0" w:line="240" w:lineRule="auto"/>
        <w:jc w:val="center"/>
        <w:rPr>
          <w:rFonts w:ascii="Nikosh" w:hAnsi="Nikosh" w:cs="Nikosh"/>
          <w:sz w:val="28"/>
          <w:szCs w:val="28"/>
        </w:rPr>
      </w:pPr>
      <w:r w:rsidRPr="00A45F28">
        <w:rPr>
          <w:rFonts w:ascii="Nikosh" w:hAnsi="Nikosh" w:cs="Nikosh"/>
          <w:sz w:val="28"/>
          <w:szCs w:val="28"/>
        </w:rPr>
        <w:t>#</w:t>
      </w:r>
    </w:p>
    <w:p w14:paraId="6511A3EF" w14:textId="77777777" w:rsidR="00A45F28" w:rsidRPr="00A45F28" w:rsidRDefault="00A45F28" w:rsidP="00A45F28">
      <w:pPr>
        <w:spacing w:after="0" w:line="240" w:lineRule="auto"/>
        <w:rPr>
          <w:rFonts w:ascii="Nikosh" w:hAnsi="Nikosh" w:cs="Nikosh"/>
          <w:sz w:val="28"/>
          <w:szCs w:val="28"/>
        </w:rPr>
      </w:pPr>
    </w:p>
    <w:p w14:paraId="7943FF14" w14:textId="70CAFAD6" w:rsidR="00A45F28" w:rsidRDefault="00A45F28" w:rsidP="00A45F28">
      <w:pPr>
        <w:spacing w:after="0" w:line="240" w:lineRule="auto"/>
        <w:rPr>
          <w:rFonts w:ascii="Nikosh" w:hAnsi="Nikosh" w:cs="Nikosh"/>
          <w:sz w:val="28"/>
          <w:szCs w:val="28"/>
          <w:cs/>
          <w:lang w:bidi="bn-IN"/>
        </w:rPr>
      </w:pPr>
      <w:r w:rsidRPr="00A45F28">
        <w:rPr>
          <w:rFonts w:ascii="Nikosh" w:hAnsi="Nikosh" w:cs="Nikosh" w:hint="cs"/>
          <w:sz w:val="28"/>
          <w:szCs w:val="28"/>
          <w:cs/>
          <w:lang w:bidi="bn-IN"/>
        </w:rPr>
        <w:t>কুতুব</w:t>
      </w:r>
      <w:r w:rsidRPr="00A45F28">
        <w:rPr>
          <w:rFonts w:ascii="Nikosh" w:hAnsi="Nikosh" w:cs="Nikosh"/>
          <w:sz w:val="28"/>
          <w:szCs w:val="28"/>
          <w:cs/>
          <w:lang w:bidi="bn-IN"/>
        </w:rPr>
        <w:t>/</w:t>
      </w:r>
      <w:r w:rsidRPr="00A45F28">
        <w:rPr>
          <w:rFonts w:ascii="Nikosh" w:hAnsi="Nikosh" w:cs="Nikosh" w:hint="cs"/>
          <w:sz w:val="28"/>
          <w:szCs w:val="28"/>
          <w:cs/>
          <w:lang w:bidi="bn-IN"/>
        </w:rPr>
        <w:t>কামরুজ্জামান</w:t>
      </w:r>
      <w:r w:rsidRPr="00A45F28">
        <w:rPr>
          <w:rFonts w:ascii="Nikosh" w:hAnsi="Nikosh" w:cs="Nikosh"/>
          <w:sz w:val="28"/>
          <w:szCs w:val="28"/>
          <w:cs/>
          <w:lang w:bidi="bn-IN"/>
        </w:rPr>
        <w:t>/</w:t>
      </w:r>
      <w:r w:rsidRPr="00A45F28">
        <w:rPr>
          <w:rFonts w:ascii="Nikosh" w:hAnsi="Nikosh" w:cs="Nikosh" w:hint="cs"/>
          <w:sz w:val="28"/>
          <w:szCs w:val="28"/>
          <w:cs/>
          <w:lang w:bidi="bn-IN"/>
        </w:rPr>
        <w:t>পবন</w:t>
      </w:r>
      <w:r w:rsidRPr="00A45F28">
        <w:rPr>
          <w:rFonts w:ascii="Nikosh" w:hAnsi="Nikosh" w:cs="Nikosh"/>
          <w:sz w:val="28"/>
          <w:szCs w:val="28"/>
          <w:cs/>
          <w:lang w:bidi="bn-IN"/>
        </w:rPr>
        <w:t>/</w:t>
      </w:r>
      <w:r w:rsidRPr="00A45F28">
        <w:rPr>
          <w:rFonts w:ascii="Nikosh" w:hAnsi="Nikosh" w:cs="Nikosh" w:hint="cs"/>
          <w:sz w:val="28"/>
          <w:szCs w:val="28"/>
          <w:cs/>
          <w:lang w:bidi="bn-IN"/>
        </w:rPr>
        <w:t>ফেরদৌস</w:t>
      </w:r>
      <w:r w:rsidRPr="00A45F28">
        <w:rPr>
          <w:rFonts w:ascii="Nikosh" w:hAnsi="Nikosh" w:cs="Nikosh"/>
          <w:sz w:val="28"/>
          <w:szCs w:val="28"/>
          <w:cs/>
          <w:lang w:bidi="bn-IN"/>
        </w:rPr>
        <w:t>/</w:t>
      </w:r>
      <w:r w:rsidRPr="00A45F28">
        <w:rPr>
          <w:rFonts w:ascii="Nikosh" w:hAnsi="Nikosh" w:cs="Nikosh" w:hint="cs"/>
          <w:sz w:val="28"/>
          <w:szCs w:val="28"/>
          <w:cs/>
          <w:lang w:bidi="bn-IN"/>
        </w:rPr>
        <w:t>রফিকুল</w:t>
      </w:r>
      <w:r w:rsidRPr="00A45F28">
        <w:rPr>
          <w:rFonts w:ascii="Nikosh" w:hAnsi="Nikosh" w:cs="Nikosh"/>
          <w:sz w:val="28"/>
          <w:szCs w:val="28"/>
          <w:cs/>
          <w:lang w:bidi="bn-IN"/>
        </w:rPr>
        <w:t>/</w:t>
      </w:r>
      <w:r w:rsidRPr="00A45F28">
        <w:rPr>
          <w:rFonts w:ascii="Nikosh" w:hAnsi="Nikosh" w:cs="Nikosh" w:hint="cs"/>
          <w:sz w:val="28"/>
          <w:szCs w:val="28"/>
          <w:cs/>
          <w:lang w:bidi="bn-IN"/>
        </w:rPr>
        <w:t>জয়নুল</w:t>
      </w:r>
      <w:r w:rsidRPr="00A45F28">
        <w:rPr>
          <w:rFonts w:ascii="Nikosh" w:hAnsi="Nikosh" w:cs="Nikosh"/>
          <w:sz w:val="28"/>
          <w:szCs w:val="28"/>
          <w:cs/>
          <w:lang w:bidi="bn-IN"/>
        </w:rPr>
        <w:t>/</w:t>
      </w:r>
      <w:r w:rsidRPr="00A45F28">
        <w:rPr>
          <w:rFonts w:ascii="Nikosh" w:hAnsi="Nikosh" w:cs="Nikosh" w:hint="cs"/>
          <w:sz w:val="28"/>
          <w:szCs w:val="28"/>
          <w:cs/>
          <w:lang w:bidi="bn-IN"/>
        </w:rPr>
        <w:t>২০২৬</w:t>
      </w:r>
      <w:r w:rsidRPr="00A45F28">
        <w:rPr>
          <w:rFonts w:ascii="Nikosh" w:hAnsi="Nikosh" w:cs="Nikosh"/>
          <w:sz w:val="28"/>
          <w:szCs w:val="28"/>
          <w:cs/>
          <w:lang w:bidi="bn-IN"/>
        </w:rPr>
        <w:t>/</w:t>
      </w:r>
      <w:r w:rsidRPr="00A45F28">
        <w:rPr>
          <w:rFonts w:ascii="Nikosh" w:hAnsi="Nikosh" w:cs="Nikosh" w:hint="cs"/>
          <w:sz w:val="28"/>
          <w:szCs w:val="28"/>
          <w:cs/>
          <w:lang w:bidi="bn-IN"/>
        </w:rPr>
        <w:t>২১৫০ঘণ্টা</w:t>
      </w:r>
      <w:bookmarkEnd w:id="0"/>
      <w:r>
        <w:rPr>
          <w:rFonts w:ascii="Nikosh" w:hAnsi="Nikosh" w:cs="Nikosh"/>
          <w:sz w:val="28"/>
          <w:szCs w:val="28"/>
          <w:cs/>
          <w:lang w:bidi="bn-IN"/>
        </w:rPr>
        <w:br w:type="page"/>
      </w:r>
    </w:p>
    <w:p w14:paraId="6A389E6D" w14:textId="1C9773D9" w:rsidR="00882EDD" w:rsidRPr="00882EDD" w:rsidRDefault="00882EDD" w:rsidP="00882EDD">
      <w:pPr>
        <w:spacing w:after="0" w:line="240" w:lineRule="auto"/>
        <w:rPr>
          <w:rFonts w:ascii="Nikosh" w:hAnsi="Nikosh" w:cs="Nikosh"/>
          <w:sz w:val="28"/>
          <w:szCs w:val="28"/>
        </w:rPr>
      </w:pPr>
      <w:r w:rsidRPr="00882EDD">
        <w:rPr>
          <w:rFonts w:ascii="Nikosh" w:hAnsi="Nikosh" w:cs="Nikosh" w:hint="cs"/>
          <w:sz w:val="28"/>
          <w:szCs w:val="28"/>
          <w:cs/>
          <w:lang w:bidi="bn-IN"/>
        </w:rPr>
        <w:lastRenderedPageBreak/>
        <w:t>তথ্যবিবরণী</w:t>
      </w:r>
      <w:r w:rsidRPr="00882EDD">
        <w:rPr>
          <w:rFonts w:ascii="Nikosh" w:hAnsi="Nikosh" w:cs="Nikosh"/>
          <w:sz w:val="28"/>
          <w:szCs w:val="28"/>
          <w:cs/>
          <w:lang w:bidi="bn-IN"/>
        </w:rPr>
        <w:t xml:space="preserve">                                                                                       </w:t>
      </w:r>
      <w:r>
        <w:rPr>
          <w:rFonts w:ascii="Nikosh" w:hAnsi="Nikosh" w:cs="Nikosh" w:hint="cs"/>
          <w:sz w:val="28"/>
          <w:szCs w:val="28"/>
          <w:cs/>
          <w:lang w:bidi="bn-IN"/>
        </w:rPr>
        <w:t xml:space="preserve">                         </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নম্বর</w:t>
      </w:r>
      <w:r w:rsidRPr="00882EDD">
        <w:rPr>
          <w:rFonts w:ascii="Nikosh" w:hAnsi="Nikosh" w:cs="Nikosh"/>
          <w:sz w:val="28"/>
          <w:szCs w:val="28"/>
          <w:cs/>
          <w:lang w:bidi="bn-IN"/>
        </w:rPr>
        <w:t xml:space="preserve">: </w:t>
      </w:r>
      <w:r w:rsidRPr="00882EDD">
        <w:rPr>
          <w:rFonts w:ascii="Nikosh" w:hAnsi="Nikosh" w:cs="Nikosh" w:hint="cs"/>
          <w:sz w:val="28"/>
          <w:szCs w:val="28"/>
          <w:cs/>
          <w:lang w:bidi="bn-IN"/>
        </w:rPr>
        <w:t>৭৯৪</w:t>
      </w:r>
    </w:p>
    <w:p w14:paraId="1922BE20" w14:textId="77777777" w:rsidR="00882EDD" w:rsidRPr="00882EDD" w:rsidRDefault="00882EDD" w:rsidP="00882EDD">
      <w:pPr>
        <w:spacing w:after="0" w:line="240" w:lineRule="auto"/>
        <w:rPr>
          <w:rFonts w:ascii="Nikosh" w:hAnsi="Nikosh" w:cs="Nikosh"/>
          <w:sz w:val="28"/>
          <w:szCs w:val="28"/>
        </w:rPr>
      </w:pPr>
    </w:p>
    <w:p w14:paraId="64E49522" w14:textId="51FB383A" w:rsidR="00882EDD" w:rsidRPr="00882EDD" w:rsidRDefault="00882EDD" w:rsidP="00882EDD">
      <w:pPr>
        <w:spacing w:after="0" w:line="240" w:lineRule="auto"/>
        <w:jc w:val="center"/>
        <w:rPr>
          <w:rFonts w:ascii="Nikosh" w:hAnsi="Nikosh" w:cs="Nikosh"/>
          <w:b/>
          <w:bCs/>
          <w:sz w:val="30"/>
          <w:szCs w:val="30"/>
        </w:rPr>
      </w:pPr>
      <w:r w:rsidRPr="00882EDD">
        <w:rPr>
          <w:rFonts w:ascii="Nikosh" w:hAnsi="Nikosh" w:cs="Nikosh" w:hint="cs"/>
          <w:b/>
          <w:bCs/>
          <w:sz w:val="30"/>
          <w:szCs w:val="30"/>
          <w:cs/>
          <w:lang w:bidi="bn-IN"/>
        </w:rPr>
        <w:t>বাংলাদেশ</w:t>
      </w:r>
      <w:r w:rsidRPr="00882EDD">
        <w:rPr>
          <w:rFonts w:ascii="Nikosh" w:hAnsi="Nikosh" w:cs="Nikosh"/>
          <w:b/>
          <w:bCs/>
          <w:sz w:val="30"/>
          <w:szCs w:val="30"/>
          <w:cs/>
          <w:lang w:bidi="bn-IN"/>
        </w:rPr>
        <w:t xml:space="preserve"> </w:t>
      </w:r>
      <w:r w:rsidRPr="00882EDD">
        <w:rPr>
          <w:rFonts w:ascii="Nikosh" w:hAnsi="Nikosh" w:cs="Nikosh" w:hint="cs"/>
          <w:b/>
          <w:bCs/>
          <w:sz w:val="30"/>
          <w:szCs w:val="30"/>
          <w:cs/>
          <w:lang w:bidi="bn-IN"/>
        </w:rPr>
        <w:t>জাতীয়</w:t>
      </w:r>
      <w:r w:rsidRPr="00882EDD">
        <w:rPr>
          <w:rFonts w:ascii="Nikosh" w:hAnsi="Nikosh" w:cs="Nikosh"/>
          <w:b/>
          <w:bCs/>
          <w:sz w:val="30"/>
          <w:szCs w:val="30"/>
          <w:cs/>
          <w:lang w:bidi="bn-IN"/>
        </w:rPr>
        <w:t xml:space="preserve"> </w:t>
      </w:r>
      <w:r w:rsidRPr="00882EDD">
        <w:rPr>
          <w:rFonts w:ascii="Nikosh" w:hAnsi="Nikosh" w:cs="Nikosh" w:hint="cs"/>
          <w:b/>
          <w:bCs/>
          <w:sz w:val="30"/>
          <w:szCs w:val="30"/>
          <w:cs/>
          <w:lang w:bidi="bn-IN"/>
        </w:rPr>
        <w:t>ক্রিকেট</w:t>
      </w:r>
      <w:r w:rsidRPr="00882EDD">
        <w:rPr>
          <w:rFonts w:ascii="Nikosh" w:hAnsi="Nikosh" w:cs="Nikosh"/>
          <w:b/>
          <w:bCs/>
          <w:sz w:val="30"/>
          <w:szCs w:val="30"/>
          <w:cs/>
          <w:lang w:bidi="bn-IN"/>
        </w:rPr>
        <w:t xml:space="preserve"> </w:t>
      </w:r>
      <w:r w:rsidRPr="00882EDD">
        <w:rPr>
          <w:rFonts w:ascii="Nikosh" w:hAnsi="Nikosh" w:cs="Nikosh" w:hint="cs"/>
          <w:b/>
          <w:bCs/>
          <w:sz w:val="30"/>
          <w:szCs w:val="30"/>
          <w:cs/>
          <w:lang w:bidi="bn-IN"/>
        </w:rPr>
        <w:t>দলের</w:t>
      </w:r>
      <w:r w:rsidRPr="00882EDD">
        <w:rPr>
          <w:rFonts w:ascii="Nikosh" w:hAnsi="Nikosh" w:cs="Nikosh"/>
          <w:b/>
          <w:bCs/>
          <w:sz w:val="30"/>
          <w:szCs w:val="30"/>
          <w:cs/>
          <w:lang w:bidi="bn-IN"/>
        </w:rPr>
        <w:t xml:space="preserve"> </w:t>
      </w:r>
      <w:r w:rsidRPr="00882EDD">
        <w:rPr>
          <w:rFonts w:ascii="Nikosh" w:hAnsi="Nikosh" w:cs="Nikosh" w:hint="cs"/>
          <w:b/>
          <w:bCs/>
          <w:sz w:val="30"/>
          <w:szCs w:val="30"/>
          <w:cs/>
          <w:lang w:bidi="bn-IN"/>
        </w:rPr>
        <w:t>অস্ট্রেলিয়ার</w:t>
      </w:r>
      <w:r w:rsidRPr="00882EDD">
        <w:rPr>
          <w:rFonts w:ascii="Nikosh" w:hAnsi="Nikosh" w:cs="Nikosh"/>
          <w:b/>
          <w:bCs/>
          <w:sz w:val="30"/>
          <w:szCs w:val="30"/>
          <w:cs/>
          <w:lang w:bidi="bn-IN"/>
        </w:rPr>
        <w:t xml:space="preserve"> </w:t>
      </w:r>
      <w:r w:rsidRPr="00882EDD">
        <w:rPr>
          <w:rFonts w:ascii="Nikosh" w:hAnsi="Nikosh" w:cs="Nikosh" w:hint="cs"/>
          <w:b/>
          <w:bCs/>
          <w:sz w:val="30"/>
          <w:szCs w:val="30"/>
          <w:cs/>
          <w:lang w:bidi="bn-IN"/>
        </w:rPr>
        <w:t>মাটিতে</w:t>
      </w:r>
    </w:p>
    <w:p w14:paraId="303A2C71" w14:textId="77777777" w:rsidR="00882EDD" w:rsidRPr="00882EDD" w:rsidRDefault="00882EDD" w:rsidP="00882EDD">
      <w:pPr>
        <w:spacing w:after="0" w:line="240" w:lineRule="auto"/>
        <w:jc w:val="center"/>
        <w:rPr>
          <w:rFonts w:ascii="Nikosh" w:hAnsi="Nikosh" w:cs="Nikosh"/>
          <w:b/>
          <w:bCs/>
          <w:sz w:val="30"/>
          <w:szCs w:val="30"/>
        </w:rPr>
      </w:pPr>
      <w:r w:rsidRPr="00882EDD">
        <w:rPr>
          <w:rFonts w:ascii="Nikosh" w:hAnsi="Nikosh" w:cs="Nikosh" w:hint="cs"/>
          <w:b/>
          <w:bCs/>
          <w:sz w:val="30"/>
          <w:szCs w:val="30"/>
          <w:cs/>
          <w:lang w:bidi="bn-IN"/>
        </w:rPr>
        <w:t>ঐতিহাসিক</w:t>
      </w:r>
      <w:r w:rsidRPr="00882EDD">
        <w:rPr>
          <w:rFonts w:ascii="Nikosh" w:hAnsi="Nikosh" w:cs="Nikosh"/>
          <w:b/>
          <w:bCs/>
          <w:sz w:val="30"/>
          <w:szCs w:val="30"/>
          <w:cs/>
          <w:lang w:bidi="bn-IN"/>
        </w:rPr>
        <w:t xml:space="preserve"> </w:t>
      </w:r>
      <w:r w:rsidRPr="00882EDD">
        <w:rPr>
          <w:rFonts w:ascii="Nikosh" w:hAnsi="Nikosh" w:cs="Nikosh" w:hint="cs"/>
          <w:b/>
          <w:bCs/>
          <w:sz w:val="30"/>
          <w:szCs w:val="30"/>
          <w:cs/>
          <w:lang w:bidi="bn-IN"/>
        </w:rPr>
        <w:t>টেস্ট</w:t>
      </w:r>
      <w:r w:rsidRPr="00882EDD">
        <w:rPr>
          <w:rFonts w:ascii="Nikosh" w:hAnsi="Nikosh" w:cs="Nikosh"/>
          <w:b/>
          <w:bCs/>
          <w:sz w:val="30"/>
          <w:szCs w:val="30"/>
          <w:cs/>
          <w:lang w:bidi="bn-IN"/>
        </w:rPr>
        <w:t xml:space="preserve"> </w:t>
      </w:r>
      <w:r w:rsidRPr="00882EDD">
        <w:rPr>
          <w:rFonts w:ascii="Nikosh" w:hAnsi="Nikosh" w:cs="Nikosh" w:hint="cs"/>
          <w:b/>
          <w:bCs/>
          <w:sz w:val="30"/>
          <w:szCs w:val="30"/>
          <w:cs/>
          <w:lang w:bidi="bn-IN"/>
        </w:rPr>
        <w:t>জয়ে</w:t>
      </w:r>
      <w:r w:rsidRPr="00882EDD">
        <w:rPr>
          <w:rFonts w:ascii="Nikosh" w:hAnsi="Nikosh" w:cs="Nikosh"/>
          <w:b/>
          <w:bCs/>
          <w:sz w:val="30"/>
          <w:szCs w:val="30"/>
          <w:cs/>
          <w:lang w:bidi="bn-IN"/>
        </w:rPr>
        <w:t xml:space="preserve"> </w:t>
      </w:r>
      <w:r w:rsidRPr="00882EDD">
        <w:rPr>
          <w:rFonts w:ascii="Nikosh" w:hAnsi="Nikosh" w:cs="Nikosh" w:hint="cs"/>
          <w:b/>
          <w:bCs/>
          <w:sz w:val="30"/>
          <w:szCs w:val="30"/>
          <w:cs/>
          <w:lang w:bidi="bn-IN"/>
        </w:rPr>
        <w:t>মন্ত্রিসভার</w:t>
      </w:r>
      <w:r w:rsidRPr="00882EDD">
        <w:rPr>
          <w:rFonts w:ascii="Nikosh" w:hAnsi="Nikosh" w:cs="Nikosh"/>
          <w:b/>
          <w:bCs/>
          <w:sz w:val="30"/>
          <w:szCs w:val="30"/>
          <w:cs/>
          <w:lang w:bidi="bn-IN"/>
        </w:rPr>
        <w:t xml:space="preserve"> </w:t>
      </w:r>
      <w:r w:rsidRPr="00882EDD">
        <w:rPr>
          <w:rFonts w:ascii="Nikosh" w:hAnsi="Nikosh" w:cs="Nikosh" w:hint="cs"/>
          <w:b/>
          <w:bCs/>
          <w:sz w:val="30"/>
          <w:szCs w:val="30"/>
          <w:cs/>
          <w:lang w:bidi="bn-IN"/>
        </w:rPr>
        <w:t>অভিনন্দন</w:t>
      </w:r>
      <w:r w:rsidRPr="00882EDD">
        <w:rPr>
          <w:rFonts w:ascii="Nikosh" w:hAnsi="Nikosh" w:cs="Nikosh"/>
          <w:b/>
          <w:bCs/>
          <w:sz w:val="30"/>
          <w:szCs w:val="30"/>
          <w:cs/>
          <w:lang w:bidi="bn-IN"/>
        </w:rPr>
        <w:t xml:space="preserve"> </w:t>
      </w:r>
      <w:r w:rsidRPr="00882EDD">
        <w:rPr>
          <w:rFonts w:ascii="Nikosh" w:hAnsi="Nikosh" w:cs="Nikosh" w:hint="cs"/>
          <w:b/>
          <w:bCs/>
          <w:sz w:val="30"/>
          <w:szCs w:val="30"/>
          <w:cs/>
          <w:lang w:bidi="bn-IN"/>
        </w:rPr>
        <w:t>প্রস্তাব</w:t>
      </w:r>
    </w:p>
    <w:p w14:paraId="42C7C4E4" w14:textId="77777777" w:rsidR="00882EDD" w:rsidRPr="00882EDD" w:rsidRDefault="00882EDD" w:rsidP="00882EDD">
      <w:pPr>
        <w:spacing w:after="0" w:line="240" w:lineRule="auto"/>
        <w:rPr>
          <w:rFonts w:ascii="Nikosh" w:hAnsi="Nikosh" w:cs="Nikosh"/>
          <w:sz w:val="28"/>
          <w:szCs w:val="28"/>
        </w:rPr>
      </w:pPr>
    </w:p>
    <w:p w14:paraId="04D93081" w14:textId="77777777" w:rsidR="00882EDD" w:rsidRPr="00882EDD" w:rsidRDefault="00882EDD" w:rsidP="00882EDD">
      <w:pPr>
        <w:spacing w:after="240" w:line="240" w:lineRule="auto"/>
        <w:jc w:val="both"/>
        <w:rPr>
          <w:rFonts w:ascii="Nikosh" w:hAnsi="Nikosh" w:cs="Nikosh"/>
          <w:sz w:val="28"/>
          <w:szCs w:val="28"/>
        </w:rPr>
      </w:pPr>
      <w:r w:rsidRPr="00882EDD">
        <w:rPr>
          <w:rFonts w:ascii="Nikosh" w:hAnsi="Nikosh" w:cs="Nikosh" w:hint="cs"/>
          <w:sz w:val="28"/>
          <w:szCs w:val="28"/>
          <w:cs/>
          <w:lang w:bidi="bn-IN"/>
        </w:rPr>
        <w:t>ঢাকা</w:t>
      </w:r>
      <w:r w:rsidRPr="00882EDD">
        <w:rPr>
          <w:rFonts w:ascii="Nikosh" w:hAnsi="Nikosh" w:cs="Nikosh"/>
          <w:sz w:val="28"/>
          <w:szCs w:val="28"/>
        </w:rPr>
        <w:t xml:space="preserve">, </w:t>
      </w:r>
      <w:r w:rsidRPr="00882EDD">
        <w:rPr>
          <w:rFonts w:ascii="Nikosh" w:hAnsi="Nikosh" w:cs="Nikosh" w:hint="cs"/>
          <w:sz w:val="28"/>
          <w:szCs w:val="28"/>
          <w:cs/>
          <w:lang w:bidi="bn-IN"/>
        </w:rPr>
        <w:t>২</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ভাদ্র</w:t>
      </w:r>
      <w:r w:rsidRPr="00882EDD">
        <w:rPr>
          <w:rFonts w:ascii="Nikosh" w:hAnsi="Nikosh" w:cs="Nikosh"/>
          <w:sz w:val="28"/>
          <w:szCs w:val="28"/>
          <w:cs/>
          <w:lang w:bidi="bn-IN"/>
        </w:rPr>
        <w:t xml:space="preserve"> (</w:t>
      </w:r>
      <w:r w:rsidRPr="00882EDD">
        <w:rPr>
          <w:rFonts w:ascii="Nikosh" w:hAnsi="Nikosh" w:cs="Nikosh" w:hint="cs"/>
          <w:sz w:val="28"/>
          <w:szCs w:val="28"/>
          <w:cs/>
          <w:lang w:bidi="bn-IN"/>
        </w:rPr>
        <w:t>১৭</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আগস্ট</w:t>
      </w:r>
      <w:r w:rsidRPr="00882EDD">
        <w:rPr>
          <w:rFonts w:ascii="Nikosh" w:hAnsi="Nikosh" w:cs="Nikosh"/>
          <w:sz w:val="28"/>
          <w:szCs w:val="28"/>
          <w:cs/>
          <w:lang w:bidi="bn-IN"/>
        </w:rPr>
        <w:t>):</w:t>
      </w:r>
    </w:p>
    <w:p w14:paraId="1B2677E4" w14:textId="77777777" w:rsidR="00882EDD" w:rsidRPr="00882EDD" w:rsidRDefault="00882EDD" w:rsidP="00882EDD">
      <w:pPr>
        <w:spacing w:after="240" w:line="240" w:lineRule="auto"/>
        <w:jc w:val="both"/>
        <w:rPr>
          <w:rFonts w:ascii="Nikosh" w:hAnsi="Nikosh" w:cs="Nikosh"/>
          <w:sz w:val="28"/>
          <w:szCs w:val="28"/>
        </w:rPr>
      </w:pPr>
      <w:r w:rsidRPr="00882EDD">
        <w:rPr>
          <w:rFonts w:ascii="Nikosh" w:hAnsi="Nikosh" w:cs="Nikosh"/>
          <w:sz w:val="28"/>
          <w:szCs w:val="28"/>
          <w:cs/>
          <w:lang w:bidi="bn-IN"/>
        </w:rPr>
        <w:tab/>
      </w:r>
      <w:r w:rsidRPr="00882EDD">
        <w:rPr>
          <w:rFonts w:ascii="Nikosh" w:hAnsi="Nikosh" w:cs="Nikosh" w:hint="cs"/>
          <w:sz w:val="28"/>
          <w:szCs w:val="28"/>
          <w:cs/>
          <w:lang w:bidi="bn-IN"/>
        </w:rPr>
        <w:t>গত</w:t>
      </w:r>
      <w:r w:rsidRPr="00882EDD">
        <w:rPr>
          <w:rFonts w:ascii="Nikosh" w:hAnsi="Nikosh" w:cs="Nikosh"/>
          <w:sz w:val="28"/>
          <w:szCs w:val="28"/>
          <w:cs/>
          <w:lang w:bidi="bn-IN"/>
        </w:rPr>
        <w:t xml:space="preserve"> </w:t>
      </w:r>
      <w:r w:rsidRPr="00882EDD">
        <w:rPr>
          <w:rFonts w:ascii="Nikosh" w:hAnsi="Nikosh" w:cs="Nikosh" w:hint="cs"/>
          <w:sz w:val="28"/>
          <w:szCs w:val="28"/>
          <w:cs/>
          <w:lang w:bidi="bn-IN"/>
        </w:rPr>
        <w:t>১৩</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থেকে</w:t>
      </w:r>
      <w:r w:rsidRPr="00882EDD">
        <w:rPr>
          <w:rFonts w:ascii="Nikosh" w:hAnsi="Nikosh" w:cs="Nikosh"/>
          <w:sz w:val="28"/>
          <w:szCs w:val="28"/>
          <w:cs/>
          <w:lang w:bidi="bn-IN"/>
        </w:rPr>
        <w:t xml:space="preserve"> </w:t>
      </w:r>
      <w:r w:rsidRPr="00882EDD">
        <w:rPr>
          <w:rFonts w:ascii="Nikosh" w:hAnsi="Nikosh" w:cs="Nikosh" w:hint="cs"/>
          <w:sz w:val="28"/>
          <w:szCs w:val="28"/>
          <w:cs/>
          <w:lang w:bidi="bn-IN"/>
        </w:rPr>
        <w:t>১৭</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আগস্ট</w:t>
      </w:r>
      <w:r w:rsidRPr="00882EDD">
        <w:rPr>
          <w:rFonts w:ascii="Nikosh" w:hAnsi="Nikosh" w:cs="Nikosh"/>
          <w:sz w:val="28"/>
          <w:szCs w:val="28"/>
          <w:cs/>
          <w:lang w:bidi="bn-IN"/>
        </w:rPr>
        <w:t xml:space="preserve"> </w:t>
      </w:r>
      <w:r w:rsidRPr="00882EDD">
        <w:rPr>
          <w:rFonts w:ascii="Nikosh" w:hAnsi="Nikosh" w:cs="Nikosh" w:hint="cs"/>
          <w:sz w:val="28"/>
          <w:szCs w:val="28"/>
          <w:cs/>
          <w:lang w:bidi="bn-IN"/>
        </w:rPr>
        <w:t>২০২৬</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তারিখে</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অস্ট্রেলিয়ার</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ডারউইনে</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অনুষ্ঠিত</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দুই</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ম্যাচের</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টেস্ট</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সিরিজের</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প্রথম</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টেস্টে</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স্বাগতিক</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অস্ট্রেলিয়া</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জাতীয়</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ক্রিকেট</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দলকে</w:t>
      </w:r>
      <w:r w:rsidRPr="00882EDD">
        <w:rPr>
          <w:rFonts w:ascii="Nikosh" w:hAnsi="Nikosh" w:cs="Nikosh"/>
          <w:sz w:val="28"/>
          <w:szCs w:val="28"/>
          <w:cs/>
          <w:lang w:bidi="bn-IN"/>
        </w:rPr>
        <w:t xml:space="preserve"> </w:t>
      </w:r>
      <w:r w:rsidRPr="00882EDD">
        <w:rPr>
          <w:rFonts w:ascii="Nikosh" w:hAnsi="Nikosh" w:cs="Nikosh" w:hint="cs"/>
          <w:sz w:val="28"/>
          <w:szCs w:val="28"/>
          <w:cs/>
          <w:lang w:bidi="bn-IN"/>
        </w:rPr>
        <w:t>৯</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উইকেটে</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পরাজিত</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করেছে</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বাংলাদেশ</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জাতীয়</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ক্রিকেট</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দল।</w:t>
      </w:r>
      <w:r w:rsidRPr="00882EDD">
        <w:rPr>
          <w:rFonts w:ascii="Nikosh" w:hAnsi="Nikosh" w:cs="Nikosh"/>
          <w:sz w:val="28"/>
          <w:szCs w:val="28"/>
          <w:cs/>
          <w:lang w:bidi="bn-IN"/>
        </w:rPr>
        <w:t xml:space="preserve"> </w:t>
      </w:r>
    </w:p>
    <w:p w14:paraId="2DD2340E" w14:textId="77777777" w:rsidR="00882EDD" w:rsidRPr="00882EDD" w:rsidRDefault="00882EDD" w:rsidP="00882EDD">
      <w:pPr>
        <w:spacing w:after="240" w:line="240" w:lineRule="auto"/>
        <w:jc w:val="both"/>
        <w:rPr>
          <w:rFonts w:ascii="Nikosh" w:hAnsi="Nikosh" w:cs="Nikosh"/>
          <w:sz w:val="28"/>
          <w:szCs w:val="28"/>
        </w:rPr>
      </w:pPr>
      <w:r w:rsidRPr="00882EDD">
        <w:rPr>
          <w:rFonts w:ascii="Nikosh" w:hAnsi="Nikosh" w:cs="Nikosh"/>
          <w:sz w:val="28"/>
          <w:szCs w:val="28"/>
          <w:cs/>
          <w:lang w:bidi="bn-IN"/>
        </w:rPr>
        <w:tab/>
      </w:r>
      <w:r w:rsidRPr="00882EDD">
        <w:rPr>
          <w:rFonts w:ascii="Nikosh" w:hAnsi="Nikosh" w:cs="Nikosh" w:hint="cs"/>
          <w:sz w:val="28"/>
          <w:szCs w:val="28"/>
          <w:cs/>
          <w:lang w:bidi="bn-IN"/>
        </w:rPr>
        <w:t>বাংলাদেশ</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দলের</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এ</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সাফল্য</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কেবল</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একটি</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ম্যাচের</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জয়</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নয়</w:t>
      </w:r>
      <w:r w:rsidRPr="00882EDD">
        <w:rPr>
          <w:rFonts w:ascii="Nikosh" w:hAnsi="Nikosh" w:cs="Nikosh"/>
          <w:sz w:val="28"/>
          <w:szCs w:val="28"/>
        </w:rPr>
        <w:t xml:space="preserve">; </w:t>
      </w:r>
      <w:r w:rsidRPr="00882EDD">
        <w:rPr>
          <w:rFonts w:ascii="Nikosh" w:hAnsi="Nikosh" w:cs="Nikosh" w:hint="cs"/>
          <w:sz w:val="28"/>
          <w:szCs w:val="28"/>
          <w:cs/>
          <w:lang w:bidi="bn-IN"/>
        </w:rPr>
        <w:t>বরং</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আন্তর্জাতিক</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টেস্ট</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ক্রিকেটে</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বাংলাদেশের</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ক্রমবর্ধমান</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সক্ষমতা</w:t>
      </w:r>
      <w:r w:rsidRPr="00882EDD">
        <w:rPr>
          <w:rFonts w:ascii="Nikosh" w:hAnsi="Nikosh" w:cs="Nikosh"/>
          <w:sz w:val="28"/>
          <w:szCs w:val="28"/>
        </w:rPr>
        <w:t xml:space="preserve">, </w:t>
      </w:r>
      <w:r w:rsidRPr="00882EDD">
        <w:rPr>
          <w:rFonts w:ascii="Nikosh" w:hAnsi="Nikosh" w:cs="Nikosh" w:hint="cs"/>
          <w:sz w:val="28"/>
          <w:szCs w:val="28"/>
          <w:cs/>
          <w:lang w:bidi="bn-IN"/>
        </w:rPr>
        <w:t>আত্মবিশ্বাস</w:t>
      </w:r>
      <w:r w:rsidRPr="00882EDD">
        <w:rPr>
          <w:rFonts w:ascii="Nikosh" w:hAnsi="Nikosh" w:cs="Nikosh"/>
          <w:sz w:val="28"/>
          <w:szCs w:val="28"/>
        </w:rPr>
        <w:t xml:space="preserve">, </w:t>
      </w:r>
      <w:r w:rsidRPr="00882EDD">
        <w:rPr>
          <w:rFonts w:ascii="Nikosh" w:hAnsi="Nikosh" w:cs="Nikosh" w:hint="cs"/>
          <w:sz w:val="28"/>
          <w:szCs w:val="28"/>
          <w:cs/>
          <w:lang w:bidi="bn-IN"/>
        </w:rPr>
        <w:t>শৃঙ্খলা</w:t>
      </w:r>
      <w:r w:rsidRPr="00882EDD">
        <w:rPr>
          <w:rFonts w:ascii="Nikosh" w:hAnsi="Nikosh" w:cs="Nikosh"/>
          <w:sz w:val="28"/>
          <w:szCs w:val="28"/>
        </w:rPr>
        <w:t xml:space="preserve">, </w:t>
      </w:r>
      <w:r w:rsidRPr="00882EDD">
        <w:rPr>
          <w:rFonts w:ascii="Nikosh" w:hAnsi="Nikosh" w:cs="Nikosh" w:hint="cs"/>
          <w:sz w:val="28"/>
          <w:szCs w:val="28"/>
          <w:cs/>
          <w:lang w:bidi="bn-IN"/>
        </w:rPr>
        <w:t>দলগত</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সংহতি</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ও</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প্রতিযোগিতামূলক</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মানসিকতার</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একটি</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উজ্জ্বল</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বহিঃপ্রকাশ।</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বাংলাদেশ</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জাতীয়</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ক্রিকেট</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দলের</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এ</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ঐতিহাসিক</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সাফল্য</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দেশের</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তরুণ</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ও</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উদীয়মান</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প্রজন্মকে</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খেলাধুলায়</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আরো</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উৎসাহিত</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করবে</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এবং</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আন্তর্জাতিক</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অঙ্গনে</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বাংলাদেশের</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মর্যাদা</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ও</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ভাবমূর্তি</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আরো</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সুদৃঢ়</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করবে।</w:t>
      </w:r>
      <w:r w:rsidRPr="00882EDD">
        <w:rPr>
          <w:rFonts w:ascii="Nikosh" w:hAnsi="Nikosh" w:cs="Nikosh"/>
          <w:sz w:val="28"/>
          <w:szCs w:val="28"/>
          <w:cs/>
          <w:lang w:bidi="bn-IN"/>
        </w:rPr>
        <w:t xml:space="preserve"> </w:t>
      </w:r>
    </w:p>
    <w:p w14:paraId="7423C8D6" w14:textId="77777777" w:rsidR="00882EDD" w:rsidRPr="00882EDD" w:rsidRDefault="00882EDD" w:rsidP="00882EDD">
      <w:pPr>
        <w:spacing w:after="240" w:line="240" w:lineRule="auto"/>
        <w:jc w:val="both"/>
        <w:rPr>
          <w:rFonts w:ascii="Nikosh" w:hAnsi="Nikosh" w:cs="Nikosh"/>
          <w:sz w:val="28"/>
          <w:szCs w:val="28"/>
        </w:rPr>
      </w:pPr>
      <w:r w:rsidRPr="00882EDD">
        <w:rPr>
          <w:rFonts w:ascii="Nikosh" w:hAnsi="Nikosh" w:cs="Nikosh"/>
          <w:sz w:val="28"/>
          <w:szCs w:val="28"/>
          <w:cs/>
          <w:lang w:bidi="bn-IN"/>
        </w:rPr>
        <w:tab/>
      </w:r>
      <w:r w:rsidRPr="00882EDD">
        <w:rPr>
          <w:rFonts w:ascii="Nikosh" w:hAnsi="Nikosh" w:cs="Nikosh" w:hint="cs"/>
          <w:sz w:val="28"/>
          <w:szCs w:val="28"/>
          <w:cs/>
          <w:lang w:bidi="bn-IN"/>
        </w:rPr>
        <w:t>অস্ট্রেলিয়ার</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মাটিতে</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বাংলাদেশের</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প্রথম</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টেস্ট</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জয়ে</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বাংলাদেশ</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জাতীয়</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ক্রিকেট</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দল</w:t>
      </w:r>
      <w:r w:rsidRPr="00882EDD">
        <w:rPr>
          <w:rFonts w:ascii="Nikosh" w:hAnsi="Nikosh" w:cs="Nikosh"/>
          <w:sz w:val="28"/>
          <w:szCs w:val="28"/>
        </w:rPr>
        <w:t xml:space="preserve">, </w:t>
      </w:r>
      <w:r w:rsidRPr="00882EDD">
        <w:rPr>
          <w:rFonts w:ascii="Nikosh" w:hAnsi="Nikosh" w:cs="Nikosh" w:hint="cs"/>
          <w:sz w:val="28"/>
          <w:szCs w:val="28"/>
          <w:cs/>
          <w:lang w:bidi="bn-IN"/>
        </w:rPr>
        <w:t>দলের</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অধিনায়ক</w:t>
      </w:r>
      <w:r w:rsidRPr="00882EDD">
        <w:rPr>
          <w:rFonts w:ascii="Nikosh" w:hAnsi="Nikosh" w:cs="Nikosh"/>
          <w:sz w:val="28"/>
          <w:szCs w:val="28"/>
        </w:rPr>
        <w:t xml:space="preserve">, </w:t>
      </w:r>
      <w:r w:rsidRPr="00882EDD">
        <w:rPr>
          <w:rFonts w:ascii="Nikosh" w:hAnsi="Nikosh" w:cs="Nikosh" w:hint="cs"/>
          <w:sz w:val="28"/>
          <w:szCs w:val="28"/>
          <w:cs/>
          <w:lang w:bidi="bn-IN"/>
        </w:rPr>
        <w:t>খেলোয়াড়</w:t>
      </w:r>
      <w:r w:rsidRPr="00882EDD">
        <w:rPr>
          <w:rFonts w:ascii="Nikosh" w:hAnsi="Nikosh" w:cs="Nikosh"/>
          <w:sz w:val="28"/>
          <w:szCs w:val="28"/>
        </w:rPr>
        <w:t xml:space="preserve">, </w:t>
      </w:r>
      <w:r w:rsidRPr="00882EDD">
        <w:rPr>
          <w:rFonts w:ascii="Nikosh" w:hAnsi="Nikosh" w:cs="Nikosh" w:hint="cs"/>
          <w:sz w:val="28"/>
          <w:szCs w:val="28"/>
          <w:cs/>
          <w:lang w:bidi="bn-IN"/>
        </w:rPr>
        <w:t>কোচ</w:t>
      </w:r>
      <w:r w:rsidRPr="00882EDD">
        <w:rPr>
          <w:rFonts w:ascii="Nikosh" w:hAnsi="Nikosh" w:cs="Nikosh"/>
          <w:sz w:val="28"/>
          <w:szCs w:val="28"/>
        </w:rPr>
        <w:t xml:space="preserve">, </w:t>
      </w:r>
      <w:r w:rsidRPr="00882EDD">
        <w:rPr>
          <w:rFonts w:ascii="Nikosh" w:hAnsi="Nikosh" w:cs="Nikosh" w:hint="cs"/>
          <w:sz w:val="28"/>
          <w:szCs w:val="28"/>
          <w:cs/>
          <w:lang w:bidi="bn-IN"/>
        </w:rPr>
        <w:t>সাপোর্ট</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স্টাফ</w:t>
      </w:r>
      <w:r w:rsidRPr="00882EDD">
        <w:rPr>
          <w:rFonts w:ascii="Nikosh" w:hAnsi="Nikosh" w:cs="Nikosh"/>
          <w:sz w:val="28"/>
          <w:szCs w:val="28"/>
        </w:rPr>
        <w:t xml:space="preserve">, </w:t>
      </w:r>
      <w:r w:rsidRPr="00882EDD">
        <w:rPr>
          <w:rFonts w:ascii="Nikosh" w:hAnsi="Nikosh" w:cs="Nikosh" w:hint="cs"/>
          <w:sz w:val="28"/>
          <w:szCs w:val="28"/>
          <w:cs/>
          <w:lang w:bidi="bn-IN"/>
        </w:rPr>
        <w:t>বাংলাদেশ</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ক্রিকেট</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বোর্ডসহ</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সংশ্লিষ্ট</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সকলকে</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মন্ত্রিসভা</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আন্তরিক</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অভিনন্দন</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ও</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শুভেচ্ছা</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জ্ঞাপন</w:t>
      </w:r>
      <w:r w:rsidRPr="00882EDD">
        <w:rPr>
          <w:rFonts w:ascii="Nikosh" w:hAnsi="Nikosh" w:cs="Nikosh"/>
          <w:sz w:val="28"/>
          <w:szCs w:val="28"/>
          <w:cs/>
          <w:lang w:bidi="bn-IN"/>
        </w:rPr>
        <w:t xml:space="preserve"> </w:t>
      </w:r>
      <w:r w:rsidRPr="00882EDD">
        <w:rPr>
          <w:rFonts w:ascii="Nikosh" w:hAnsi="Nikosh" w:cs="Nikosh" w:hint="cs"/>
          <w:sz w:val="28"/>
          <w:szCs w:val="28"/>
          <w:cs/>
          <w:lang w:bidi="bn-IN"/>
        </w:rPr>
        <w:t>করেছে।</w:t>
      </w:r>
    </w:p>
    <w:p w14:paraId="7BC282A8" w14:textId="77777777" w:rsidR="00882EDD" w:rsidRPr="00882EDD" w:rsidRDefault="00882EDD" w:rsidP="00882EDD">
      <w:pPr>
        <w:spacing w:after="0" w:line="240" w:lineRule="auto"/>
        <w:jc w:val="center"/>
        <w:rPr>
          <w:rFonts w:ascii="Nikosh" w:hAnsi="Nikosh" w:cs="Nikosh"/>
          <w:sz w:val="28"/>
          <w:szCs w:val="28"/>
        </w:rPr>
      </w:pPr>
      <w:r w:rsidRPr="00882EDD">
        <w:rPr>
          <w:rFonts w:ascii="Nikosh" w:hAnsi="Nikosh" w:cs="Nikosh"/>
          <w:sz w:val="28"/>
          <w:szCs w:val="28"/>
        </w:rPr>
        <w:t>#</w:t>
      </w:r>
    </w:p>
    <w:p w14:paraId="701B6FD9" w14:textId="77777777" w:rsidR="00882EDD" w:rsidRPr="00882EDD" w:rsidRDefault="00882EDD" w:rsidP="00882EDD">
      <w:pPr>
        <w:spacing w:after="0" w:line="240" w:lineRule="auto"/>
        <w:rPr>
          <w:rFonts w:ascii="Nikosh" w:hAnsi="Nikosh" w:cs="Nikosh"/>
          <w:sz w:val="18"/>
          <w:szCs w:val="18"/>
        </w:rPr>
      </w:pPr>
    </w:p>
    <w:p w14:paraId="679ECBBE" w14:textId="77777777" w:rsidR="00882EDD" w:rsidRPr="00882EDD" w:rsidRDefault="00882EDD" w:rsidP="00882EDD">
      <w:pPr>
        <w:spacing w:after="0" w:line="240" w:lineRule="auto"/>
        <w:rPr>
          <w:rFonts w:ascii="Nikosh" w:hAnsi="Nikosh" w:cs="Nikosh"/>
          <w:sz w:val="28"/>
          <w:szCs w:val="28"/>
        </w:rPr>
      </w:pPr>
      <w:r w:rsidRPr="00882EDD">
        <w:rPr>
          <w:rFonts w:ascii="Nikosh" w:hAnsi="Nikosh" w:cs="Nikosh" w:hint="cs"/>
          <w:sz w:val="28"/>
          <w:szCs w:val="28"/>
          <w:cs/>
          <w:lang w:bidi="bn-IN"/>
        </w:rPr>
        <w:t>কুতুব</w:t>
      </w:r>
      <w:r w:rsidRPr="00882EDD">
        <w:rPr>
          <w:rFonts w:ascii="Nikosh" w:hAnsi="Nikosh" w:cs="Nikosh"/>
          <w:sz w:val="28"/>
          <w:szCs w:val="28"/>
          <w:cs/>
          <w:lang w:bidi="bn-IN"/>
        </w:rPr>
        <w:t>/</w:t>
      </w:r>
      <w:r w:rsidRPr="00882EDD">
        <w:rPr>
          <w:rFonts w:ascii="Nikosh" w:hAnsi="Nikosh" w:cs="Nikosh" w:hint="cs"/>
          <w:sz w:val="28"/>
          <w:szCs w:val="28"/>
          <w:cs/>
          <w:lang w:bidi="bn-IN"/>
        </w:rPr>
        <w:t>কামরুজ্জামান</w:t>
      </w:r>
      <w:r w:rsidRPr="00882EDD">
        <w:rPr>
          <w:rFonts w:ascii="Nikosh" w:hAnsi="Nikosh" w:cs="Nikosh"/>
          <w:sz w:val="28"/>
          <w:szCs w:val="28"/>
          <w:cs/>
          <w:lang w:bidi="bn-IN"/>
        </w:rPr>
        <w:t>/</w:t>
      </w:r>
      <w:r w:rsidRPr="00882EDD">
        <w:rPr>
          <w:rFonts w:ascii="Nikosh" w:hAnsi="Nikosh" w:cs="Nikosh" w:hint="cs"/>
          <w:sz w:val="28"/>
          <w:szCs w:val="28"/>
          <w:cs/>
          <w:lang w:bidi="bn-IN"/>
        </w:rPr>
        <w:t>পবন</w:t>
      </w:r>
      <w:r w:rsidRPr="00882EDD">
        <w:rPr>
          <w:rFonts w:ascii="Nikosh" w:hAnsi="Nikosh" w:cs="Nikosh"/>
          <w:sz w:val="28"/>
          <w:szCs w:val="28"/>
          <w:cs/>
          <w:lang w:bidi="bn-IN"/>
        </w:rPr>
        <w:t>/</w:t>
      </w:r>
      <w:r w:rsidRPr="00882EDD">
        <w:rPr>
          <w:rFonts w:ascii="Nikosh" w:hAnsi="Nikosh" w:cs="Nikosh" w:hint="cs"/>
          <w:sz w:val="28"/>
          <w:szCs w:val="28"/>
          <w:cs/>
          <w:lang w:bidi="bn-IN"/>
        </w:rPr>
        <w:t>ফেরদৌস</w:t>
      </w:r>
      <w:r w:rsidRPr="00882EDD">
        <w:rPr>
          <w:rFonts w:ascii="Nikosh" w:hAnsi="Nikosh" w:cs="Nikosh"/>
          <w:sz w:val="28"/>
          <w:szCs w:val="28"/>
          <w:cs/>
          <w:lang w:bidi="bn-IN"/>
        </w:rPr>
        <w:t>/</w:t>
      </w:r>
      <w:r w:rsidRPr="00882EDD">
        <w:rPr>
          <w:rFonts w:ascii="Nikosh" w:hAnsi="Nikosh" w:cs="Nikosh" w:hint="cs"/>
          <w:sz w:val="28"/>
          <w:szCs w:val="28"/>
          <w:cs/>
          <w:lang w:bidi="bn-IN"/>
        </w:rPr>
        <w:t>মোশারফ</w:t>
      </w:r>
      <w:r w:rsidRPr="00882EDD">
        <w:rPr>
          <w:rFonts w:ascii="Nikosh" w:hAnsi="Nikosh" w:cs="Nikosh"/>
          <w:sz w:val="28"/>
          <w:szCs w:val="28"/>
          <w:cs/>
          <w:lang w:bidi="bn-IN"/>
        </w:rPr>
        <w:t>/</w:t>
      </w:r>
      <w:r w:rsidRPr="00882EDD">
        <w:rPr>
          <w:rFonts w:ascii="Nikosh" w:hAnsi="Nikosh" w:cs="Nikosh" w:hint="cs"/>
          <w:sz w:val="28"/>
          <w:szCs w:val="28"/>
          <w:cs/>
          <w:lang w:bidi="bn-IN"/>
        </w:rPr>
        <w:t>রফিকুল</w:t>
      </w:r>
      <w:r w:rsidRPr="00882EDD">
        <w:rPr>
          <w:rFonts w:ascii="Nikosh" w:hAnsi="Nikosh" w:cs="Nikosh"/>
          <w:sz w:val="28"/>
          <w:szCs w:val="28"/>
          <w:cs/>
          <w:lang w:bidi="bn-IN"/>
        </w:rPr>
        <w:t>/</w:t>
      </w:r>
      <w:r w:rsidRPr="00882EDD">
        <w:rPr>
          <w:rFonts w:ascii="Nikosh" w:hAnsi="Nikosh" w:cs="Nikosh" w:hint="cs"/>
          <w:sz w:val="28"/>
          <w:szCs w:val="28"/>
          <w:cs/>
          <w:lang w:bidi="bn-IN"/>
        </w:rPr>
        <w:t>জয়নুল</w:t>
      </w:r>
      <w:r w:rsidRPr="00882EDD">
        <w:rPr>
          <w:rFonts w:ascii="Nikosh" w:hAnsi="Nikosh" w:cs="Nikosh"/>
          <w:sz w:val="28"/>
          <w:szCs w:val="28"/>
          <w:cs/>
          <w:lang w:bidi="bn-IN"/>
        </w:rPr>
        <w:t>/</w:t>
      </w:r>
      <w:r w:rsidRPr="00882EDD">
        <w:rPr>
          <w:rFonts w:ascii="Nikosh" w:hAnsi="Nikosh" w:cs="Nikosh" w:hint="cs"/>
          <w:sz w:val="28"/>
          <w:szCs w:val="28"/>
          <w:cs/>
          <w:lang w:bidi="bn-IN"/>
        </w:rPr>
        <w:t>২০২৬</w:t>
      </w:r>
      <w:r w:rsidRPr="00882EDD">
        <w:rPr>
          <w:rFonts w:ascii="Nikosh" w:hAnsi="Nikosh" w:cs="Nikosh"/>
          <w:sz w:val="28"/>
          <w:szCs w:val="28"/>
          <w:cs/>
          <w:lang w:bidi="bn-IN"/>
        </w:rPr>
        <w:t>/</w:t>
      </w:r>
      <w:r w:rsidRPr="00882EDD">
        <w:rPr>
          <w:rFonts w:ascii="Nikosh" w:hAnsi="Nikosh" w:cs="Nikosh" w:hint="cs"/>
          <w:sz w:val="28"/>
          <w:szCs w:val="28"/>
          <w:cs/>
          <w:lang w:bidi="bn-IN"/>
        </w:rPr>
        <w:t>২১৪০ঘণ্টা</w:t>
      </w:r>
    </w:p>
    <w:p w14:paraId="0DD453D0" w14:textId="06404235" w:rsidR="0044538F" w:rsidRDefault="0044538F" w:rsidP="0044538F">
      <w:pPr>
        <w:spacing w:after="0" w:line="240" w:lineRule="auto"/>
        <w:rPr>
          <w:rFonts w:ascii="Nikosh" w:hAnsi="Nikosh" w:cs="Nikosh"/>
          <w:sz w:val="28"/>
          <w:szCs w:val="28"/>
          <w:cs/>
          <w:lang w:bidi="bn-IN"/>
        </w:rPr>
      </w:pPr>
      <w:r>
        <w:rPr>
          <w:rFonts w:ascii="Nikosh" w:hAnsi="Nikosh" w:cs="Nikosh"/>
          <w:sz w:val="28"/>
          <w:szCs w:val="28"/>
          <w:cs/>
          <w:lang w:bidi="bn-IN"/>
        </w:rPr>
        <w:br w:type="page"/>
      </w:r>
    </w:p>
    <w:p w14:paraId="38B06E97" w14:textId="46E6583F" w:rsidR="00206D5B" w:rsidRPr="00206D5B" w:rsidRDefault="00206D5B" w:rsidP="00206D5B">
      <w:pPr>
        <w:spacing w:after="0" w:line="240" w:lineRule="auto"/>
        <w:rPr>
          <w:rFonts w:ascii="Nikosh" w:hAnsi="Nikosh" w:cs="Nikosh"/>
          <w:sz w:val="28"/>
          <w:szCs w:val="28"/>
        </w:rPr>
      </w:pPr>
      <w:r w:rsidRPr="00206D5B">
        <w:rPr>
          <w:rFonts w:ascii="Nikosh" w:hAnsi="Nikosh" w:cs="Nikosh" w:hint="cs"/>
          <w:sz w:val="28"/>
          <w:szCs w:val="28"/>
          <w:cs/>
          <w:lang w:bidi="bn-IN"/>
        </w:rPr>
        <w:lastRenderedPageBreak/>
        <w:t>তথ্যবিবরণী</w:t>
      </w:r>
      <w:r w:rsidRPr="00206D5B">
        <w:rPr>
          <w:rFonts w:ascii="Nikosh" w:hAnsi="Nikosh" w:cs="Nikosh"/>
          <w:sz w:val="28"/>
          <w:szCs w:val="28"/>
          <w:cs/>
          <w:lang w:bidi="bn-IN"/>
        </w:rPr>
        <w:t xml:space="preserve">                                                                                     </w:t>
      </w:r>
      <w:r w:rsidR="00611D06">
        <w:rPr>
          <w:rFonts w:ascii="Nikosh" w:hAnsi="Nikosh" w:cs="Nikosh" w:hint="cs"/>
          <w:sz w:val="28"/>
          <w:szCs w:val="28"/>
          <w:cs/>
          <w:lang w:bidi="bn-IN"/>
        </w:rPr>
        <w:t xml:space="preserve">                        </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নম্বর</w:t>
      </w:r>
      <w:r w:rsidRPr="00206D5B">
        <w:rPr>
          <w:rFonts w:ascii="Nikosh" w:hAnsi="Nikosh" w:cs="Nikosh"/>
          <w:sz w:val="28"/>
          <w:szCs w:val="28"/>
          <w:cs/>
          <w:lang w:bidi="bn-IN"/>
        </w:rPr>
        <w:t xml:space="preserve">: </w:t>
      </w:r>
      <w:r w:rsidRPr="00206D5B">
        <w:rPr>
          <w:rFonts w:ascii="Nikosh" w:hAnsi="Nikosh" w:cs="Nikosh" w:hint="cs"/>
          <w:sz w:val="28"/>
          <w:szCs w:val="28"/>
          <w:cs/>
          <w:lang w:bidi="bn-IN"/>
        </w:rPr>
        <w:t>৭৯৩</w:t>
      </w:r>
    </w:p>
    <w:p w14:paraId="638F793C" w14:textId="77777777" w:rsidR="00206D5B" w:rsidRPr="00206D5B" w:rsidRDefault="00206D5B" w:rsidP="00206D5B">
      <w:pPr>
        <w:spacing w:after="0" w:line="240" w:lineRule="auto"/>
        <w:rPr>
          <w:rFonts w:ascii="Nikosh" w:hAnsi="Nikosh" w:cs="Nikosh"/>
          <w:sz w:val="28"/>
          <w:szCs w:val="28"/>
        </w:rPr>
      </w:pPr>
    </w:p>
    <w:p w14:paraId="122ADF99" w14:textId="1EA8B83E" w:rsidR="00206D5B" w:rsidRPr="00611D06" w:rsidRDefault="00206D5B" w:rsidP="002B2ECF">
      <w:pPr>
        <w:spacing w:after="0" w:line="240" w:lineRule="auto"/>
        <w:jc w:val="center"/>
        <w:rPr>
          <w:rFonts w:ascii="Nikosh" w:hAnsi="Nikosh" w:cs="Nikosh"/>
          <w:b/>
          <w:bCs/>
          <w:sz w:val="30"/>
          <w:szCs w:val="30"/>
        </w:rPr>
      </w:pPr>
      <w:r w:rsidRPr="00611D06">
        <w:rPr>
          <w:rFonts w:ascii="Nikosh" w:hAnsi="Nikosh" w:cs="Nikosh" w:hint="eastAsia"/>
          <w:b/>
          <w:bCs/>
          <w:sz w:val="30"/>
          <w:szCs w:val="30"/>
        </w:rPr>
        <w:t>‘</w:t>
      </w:r>
      <w:r w:rsidRPr="00611D06">
        <w:rPr>
          <w:rFonts w:ascii="Nikosh" w:hAnsi="Nikosh" w:cs="Nikosh" w:hint="cs"/>
          <w:b/>
          <w:bCs/>
          <w:sz w:val="30"/>
          <w:szCs w:val="30"/>
          <w:cs/>
          <w:lang w:bidi="bn-IN"/>
        </w:rPr>
        <w:t>স্পেশাল</w:t>
      </w:r>
      <w:r w:rsidRPr="00611D06">
        <w:rPr>
          <w:rFonts w:ascii="Nikosh" w:hAnsi="Nikosh" w:cs="Nikosh"/>
          <w:b/>
          <w:bCs/>
          <w:sz w:val="30"/>
          <w:szCs w:val="30"/>
          <w:cs/>
          <w:lang w:bidi="bn-IN"/>
        </w:rPr>
        <w:t xml:space="preserve"> </w:t>
      </w:r>
      <w:r w:rsidRPr="00611D06">
        <w:rPr>
          <w:rFonts w:ascii="Nikosh" w:hAnsi="Nikosh" w:cs="Nikosh" w:hint="cs"/>
          <w:b/>
          <w:bCs/>
          <w:sz w:val="30"/>
          <w:szCs w:val="30"/>
          <w:cs/>
          <w:lang w:bidi="bn-IN"/>
        </w:rPr>
        <w:t>রেসপন্স</w:t>
      </w:r>
      <w:r w:rsidRPr="00611D06">
        <w:rPr>
          <w:rFonts w:ascii="Nikosh" w:hAnsi="Nikosh" w:cs="Nikosh"/>
          <w:b/>
          <w:bCs/>
          <w:sz w:val="30"/>
          <w:szCs w:val="30"/>
          <w:cs/>
          <w:lang w:bidi="bn-IN"/>
        </w:rPr>
        <w:t xml:space="preserve"> </w:t>
      </w:r>
      <w:r w:rsidRPr="00611D06">
        <w:rPr>
          <w:rFonts w:ascii="Nikosh" w:hAnsi="Nikosh" w:cs="Nikosh" w:hint="cs"/>
          <w:b/>
          <w:bCs/>
          <w:sz w:val="30"/>
          <w:szCs w:val="30"/>
          <w:cs/>
          <w:lang w:bidi="bn-IN"/>
        </w:rPr>
        <w:t>ব্যাটালিয়ন</w:t>
      </w:r>
      <w:r w:rsidRPr="00611D06">
        <w:rPr>
          <w:rFonts w:ascii="Nikosh" w:hAnsi="Nikosh" w:cs="Nikosh"/>
          <w:b/>
          <w:bCs/>
          <w:sz w:val="30"/>
          <w:szCs w:val="30"/>
          <w:cs/>
          <w:lang w:bidi="bn-IN"/>
        </w:rPr>
        <w:t xml:space="preserve"> (</w:t>
      </w:r>
      <w:r w:rsidR="002B2ECF" w:rsidRPr="005A2F8A">
        <w:rPr>
          <w:rFonts w:ascii="Times New Roman" w:hAnsi="Times New Roman"/>
          <w:sz w:val="28"/>
          <w:szCs w:val="28"/>
          <w:lang w:val="nb-NO" w:bidi="bn-IN"/>
        </w:rPr>
        <w:t>SRB</w:t>
      </w:r>
      <w:r w:rsidRPr="00611D06">
        <w:rPr>
          <w:rFonts w:ascii="Nikosh" w:hAnsi="Nikosh" w:cs="Nikosh"/>
          <w:b/>
          <w:bCs/>
          <w:sz w:val="30"/>
          <w:szCs w:val="30"/>
          <w:cs/>
          <w:lang w:bidi="bn-IN"/>
        </w:rPr>
        <w:t xml:space="preserve">) </w:t>
      </w:r>
      <w:r w:rsidRPr="00611D06">
        <w:rPr>
          <w:rFonts w:ascii="Nikosh" w:hAnsi="Nikosh" w:cs="Nikosh" w:hint="cs"/>
          <w:b/>
          <w:bCs/>
          <w:sz w:val="30"/>
          <w:szCs w:val="30"/>
          <w:cs/>
          <w:lang w:bidi="bn-IN"/>
        </w:rPr>
        <w:t>আইন</w:t>
      </w:r>
      <w:r w:rsidRPr="00611D06">
        <w:rPr>
          <w:rFonts w:ascii="Nikosh" w:hAnsi="Nikosh" w:cs="Nikosh"/>
          <w:b/>
          <w:bCs/>
          <w:sz w:val="30"/>
          <w:szCs w:val="30"/>
        </w:rPr>
        <w:t xml:space="preserve">, </w:t>
      </w:r>
      <w:r w:rsidRPr="00611D06">
        <w:rPr>
          <w:rFonts w:ascii="Nikosh" w:hAnsi="Nikosh" w:cs="Nikosh" w:hint="cs"/>
          <w:b/>
          <w:bCs/>
          <w:sz w:val="30"/>
          <w:szCs w:val="30"/>
          <w:cs/>
          <w:lang w:bidi="bn-IN"/>
        </w:rPr>
        <w:t>২০২৬</w:t>
      </w:r>
      <w:r w:rsidRPr="00611D06">
        <w:rPr>
          <w:rFonts w:ascii="Nikosh" w:hAnsi="Nikosh" w:cs="Nikosh" w:hint="eastAsia"/>
          <w:b/>
          <w:bCs/>
          <w:sz w:val="30"/>
          <w:szCs w:val="30"/>
          <w:cs/>
          <w:lang w:bidi="bn-IN"/>
        </w:rPr>
        <w:t>’</w:t>
      </w:r>
      <w:r w:rsidRPr="00611D06">
        <w:rPr>
          <w:rFonts w:ascii="Nikosh" w:hAnsi="Nikosh" w:cs="Nikosh"/>
          <w:b/>
          <w:bCs/>
          <w:sz w:val="30"/>
          <w:szCs w:val="30"/>
          <w:cs/>
          <w:lang w:bidi="bn-IN"/>
        </w:rPr>
        <w:t>-</w:t>
      </w:r>
      <w:r w:rsidRPr="00611D06">
        <w:rPr>
          <w:rFonts w:ascii="Nikosh" w:hAnsi="Nikosh" w:cs="Nikosh" w:hint="cs"/>
          <w:b/>
          <w:bCs/>
          <w:sz w:val="30"/>
          <w:szCs w:val="30"/>
          <w:cs/>
          <w:lang w:bidi="bn-IN"/>
        </w:rPr>
        <w:t>এর</w:t>
      </w:r>
      <w:r w:rsidRPr="00611D06">
        <w:rPr>
          <w:rFonts w:ascii="Nikosh" w:hAnsi="Nikosh" w:cs="Nikosh"/>
          <w:b/>
          <w:bCs/>
          <w:sz w:val="30"/>
          <w:szCs w:val="30"/>
          <w:cs/>
          <w:lang w:bidi="bn-IN"/>
        </w:rPr>
        <w:t xml:space="preserve"> </w:t>
      </w:r>
      <w:r w:rsidRPr="00611D06">
        <w:rPr>
          <w:rFonts w:ascii="Nikosh" w:hAnsi="Nikosh" w:cs="Nikosh" w:hint="cs"/>
          <w:b/>
          <w:bCs/>
          <w:sz w:val="30"/>
          <w:szCs w:val="30"/>
          <w:cs/>
          <w:lang w:bidi="bn-IN"/>
        </w:rPr>
        <w:t>খসড়া</w:t>
      </w:r>
      <w:r w:rsidRPr="00611D06">
        <w:rPr>
          <w:rFonts w:ascii="Nikosh" w:hAnsi="Nikosh" w:cs="Nikosh"/>
          <w:b/>
          <w:bCs/>
          <w:sz w:val="30"/>
          <w:szCs w:val="30"/>
          <w:cs/>
          <w:lang w:bidi="bn-IN"/>
        </w:rPr>
        <w:t xml:space="preserve"> </w:t>
      </w:r>
      <w:r w:rsidRPr="00611D06">
        <w:rPr>
          <w:rFonts w:ascii="Nikosh" w:hAnsi="Nikosh" w:cs="Nikosh" w:hint="cs"/>
          <w:b/>
          <w:bCs/>
          <w:sz w:val="30"/>
          <w:szCs w:val="30"/>
          <w:cs/>
          <w:lang w:bidi="bn-IN"/>
        </w:rPr>
        <w:t>নীতিগত</w:t>
      </w:r>
      <w:r w:rsidRPr="00611D06">
        <w:rPr>
          <w:rFonts w:ascii="Nikosh" w:hAnsi="Nikosh" w:cs="Nikosh"/>
          <w:b/>
          <w:bCs/>
          <w:sz w:val="30"/>
          <w:szCs w:val="30"/>
          <w:cs/>
          <w:lang w:bidi="bn-IN"/>
        </w:rPr>
        <w:t xml:space="preserve"> </w:t>
      </w:r>
      <w:r w:rsidRPr="00611D06">
        <w:rPr>
          <w:rFonts w:ascii="Nikosh" w:hAnsi="Nikosh" w:cs="Nikosh" w:hint="cs"/>
          <w:b/>
          <w:bCs/>
          <w:sz w:val="30"/>
          <w:szCs w:val="30"/>
          <w:cs/>
          <w:lang w:bidi="bn-IN"/>
        </w:rPr>
        <w:t>ও</w:t>
      </w:r>
      <w:r w:rsidRPr="00611D06">
        <w:rPr>
          <w:rFonts w:ascii="Nikosh" w:hAnsi="Nikosh" w:cs="Nikosh"/>
          <w:b/>
          <w:bCs/>
          <w:sz w:val="30"/>
          <w:szCs w:val="30"/>
          <w:cs/>
          <w:lang w:bidi="bn-IN"/>
        </w:rPr>
        <w:t xml:space="preserve"> </w:t>
      </w:r>
      <w:r w:rsidRPr="00611D06">
        <w:rPr>
          <w:rFonts w:ascii="Nikosh" w:hAnsi="Nikosh" w:cs="Nikosh" w:hint="cs"/>
          <w:b/>
          <w:bCs/>
          <w:sz w:val="30"/>
          <w:szCs w:val="30"/>
          <w:cs/>
          <w:lang w:bidi="bn-IN"/>
        </w:rPr>
        <w:t>চূড়ান্ত</w:t>
      </w:r>
      <w:r w:rsidRPr="00611D06">
        <w:rPr>
          <w:rFonts w:ascii="Nikosh" w:hAnsi="Nikosh" w:cs="Nikosh"/>
          <w:b/>
          <w:bCs/>
          <w:sz w:val="30"/>
          <w:szCs w:val="30"/>
          <w:cs/>
          <w:lang w:bidi="bn-IN"/>
        </w:rPr>
        <w:t xml:space="preserve"> </w:t>
      </w:r>
      <w:r w:rsidRPr="00611D06">
        <w:rPr>
          <w:rFonts w:ascii="Nikosh" w:hAnsi="Nikosh" w:cs="Nikosh" w:hint="cs"/>
          <w:b/>
          <w:bCs/>
          <w:sz w:val="30"/>
          <w:szCs w:val="30"/>
          <w:cs/>
          <w:lang w:bidi="bn-IN"/>
        </w:rPr>
        <w:t>অনুমোদন</w:t>
      </w:r>
    </w:p>
    <w:p w14:paraId="11D09A2C" w14:textId="77777777" w:rsidR="00206D5B" w:rsidRPr="00206D5B" w:rsidRDefault="00206D5B" w:rsidP="00206D5B">
      <w:pPr>
        <w:spacing w:after="0" w:line="240" w:lineRule="auto"/>
        <w:rPr>
          <w:rFonts w:ascii="Nikosh" w:hAnsi="Nikosh" w:cs="Nikosh"/>
          <w:sz w:val="28"/>
          <w:szCs w:val="28"/>
        </w:rPr>
      </w:pPr>
    </w:p>
    <w:p w14:paraId="0AB73632" w14:textId="77777777" w:rsidR="00206D5B" w:rsidRPr="00206D5B" w:rsidRDefault="00206D5B" w:rsidP="00611D06">
      <w:pPr>
        <w:spacing w:after="240" w:line="240" w:lineRule="auto"/>
        <w:jc w:val="both"/>
        <w:rPr>
          <w:rFonts w:ascii="Nikosh" w:hAnsi="Nikosh" w:cs="Nikosh"/>
          <w:sz w:val="28"/>
          <w:szCs w:val="28"/>
        </w:rPr>
      </w:pPr>
      <w:r w:rsidRPr="00206D5B">
        <w:rPr>
          <w:rFonts w:ascii="Nikosh" w:hAnsi="Nikosh" w:cs="Nikosh" w:hint="cs"/>
          <w:sz w:val="28"/>
          <w:szCs w:val="28"/>
          <w:cs/>
          <w:lang w:bidi="bn-IN"/>
        </w:rPr>
        <w:t>ঢাকা</w:t>
      </w:r>
      <w:r w:rsidRPr="00206D5B">
        <w:rPr>
          <w:rFonts w:ascii="Nikosh" w:hAnsi="Nikosh" w:cs="Nikosh"/>
          <w:sz w:val="28"/>
          <w:szCs w:val="28"/>
        </w:rPr>
        <w:t xml:space="preserve">, </w:t>
      </w:r>
      <w:r w:rsidRPr="00206D5B">
        <w:rPr>
          <w:rFonts w:ascii="Nikosh" w:hAnsi="Nikosh" w:cs="Nikosh" w:hint="cs"/>
          <w:sz w:val="28"/>
          <w:szCs w:val="28"/>
          <w:cs/>
          <w:lang w:bidi="bn-IN"/>
        </w:rPr>
        <w:t>২</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ভাদ্র</w:t>
      </w:r>
      <w:r w:rsidRPr="00206D5B">
        <w:rPr>
          <w:rFonts w:ascii="Nikosh" w:hAnsi="Nikosh" w:cs="Nikosh"/>
          <w:sz w:val="28"/>
          <w:szCs w:val="28"/>
          <w:cs/>
          <w:lang w:bidi="bn-IN"/>
        </w:rPr>
        <w:t xml:space="preserve"> (</w:t>
      </w:r>
      <w:r w:rsidRPr="00206D5B">
        <w:rPr>
          <w:rFonts w:ascii="Nikosh" w:hAnsi="Nikosh" w:cs="Nikosh" w:hint="cs"/>
          <w:sz w:val="28"/>
          <w:szCs w:val="28"/>
          <w:cs/>
          <w:lang w:bidi="bn-IN"/>
        </w:rPr>
        <w:t>১৭</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আগস্ট</w:t>
      </w:r>
      <w:r w:rsidRPr="00206D5B">
        <w:rPr>
          <w:rFonts w:ascii="Nikosh" w:hAnsi="Nikosh" w:cs="Nikosh"/>
          <w:sz w:val="28"/>
          <w:szCs w:val="28"/>
          <w:cs/>
          <w:lang w:bidi="bn-IN"/>
        </w:rPr>
        <w:t>):</w:t>
      </w:r>
    </w:p>
    <w:p w14:paraId="31A6D616" w14:textId="2BFEEB96" w:rsidR="00206D5B" w:rsidRPr="00206D5B" w:rsidRDefault="00206D5B" w:rsidP="00AF45AD">
      <w:pPr>
        <w:spacing w:after="240" w:line="240" w:lineRule="auto"/>
        <w:jc w:val="both"/>
        <w:rPr>
          <w:rFonts w:ascii="Nikosh" w:hAnsi="Nikosh" w:cs="Nikosh"/>
          <w:sz w:val="28"/>
          <w:szCs w:val="28"/>
        </w:rPr>
      </w:pPr>
      <w:r w:rsidRPr="00206D5B">
        <w:rPr>
          <w:rFonts w:ascii="Nikosh" w:hAnsi="Nikosh" w:cs="Nikosh"/>
          <w:sz w:val="28"/>
          <w:szCs w:val="28"/>
        </w:rPr>
        <w:tab/>
      </w:r>
      <w:r w:rsidRPr="00206D5B">
        <w:rPr>
          <w:rFonts w:ascii="Nikosh" w:hAnsi="Nikosh" w:cs="Nikosh"/>
          <w:sz w:val="28"/>
          <w:szCs w:val="28"/>
          <w:cs/>
          <w:lang w:bidi="bn-IN"/>
        </w:rPr>
        <w:t xml:space="preserve"> </w:t>
      </w:r>
      <w:r w:rsidRPr="00206D5B">
        <w:rPr>
          <w:rFonts w:ascii="Nikosh" w:hAnsi="Nikosh" w:cs="Nikosh" w:hint="cs"/>
          <w:sz w:val="28"/>
          <w:szCs w:val="28"/>
          <w:cs/>
          <w:lang w:bidi="bn-IN"/>
        </w:rPr>
        <w:t>স্পেশাল</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রেসপন্স</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ব্যাটালিয়ন</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এসআরবি</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আইন</w:t>
      </w:r>
      <w:r w:rsidRPr="00206D5B">
        <w:rPr>
          <w:rFonts w:ascii="Nikosh" w:hAnsi="Nikosh" w:cs="Nikosh"/>
          <w:sz w:val="28"/>
          <w:szCs w:val="28"/>
        </w:rPr>
        <w:t xml:space="preserve">, </w:t>
      </w:r>
      <w:r w:rsidRPr="00206D5B">
        <w:rPr>
          <w:rFonts w:ascii="Nikosh" w:hAnsi="Nikosh" w:cs="Nikosh" w:hint="cs"/>
          <w:sz w:val="28"/>
          <w:szCs w:val="28"/>
          <w:cs/>
          <w:lang w:bidi="bn-IN"/>
        </w:rPr>
        <w:t>২০২৬</w:t>
      </w:r>
      <w:r w:rsidRPr="00206D5B">
        <w:rPr>
          <w:rFonts w:ascii="Nikosh" w:hAnsi="Nikosh" w:cs="Nikosh" w:hint="eastAsia"/>
          <w:sz w:val="28"/>
          <w:szCs w:val="28"/>
          <w:cs/>
          <w:lang w:bidi="bn-IN"/>
        </w:rPr>
        <w:t>’</w:t>
      </w:r>
      <w:r w:rsidRPr="00206D5B">
        <w:rPr>
          <w:rFonts w:ascii="Nikosh" w:hAnsi="Nikosh" w:cs="Nikosh"/>
          <w:sz w:val="28"/>
          <w:szCs w:val="28"/>
          <w:cs/>
          <w:lang w:bidi="bn-IN"/>
        </w:rPr>
        <w:t>-</w:t>
      </w:r>
      <w:r w:rsidRPr="00206D5B">
        <w:rPr>
          <w:rFonts w:ascii="Nikosh" w:hAnsi="Nikosh" w:cs="Nikosh" w:hint="cs"/>
          <w:sz w:val="28"/>
          <w:szCs w:val="28"/>
          <w:cs/>
          <w:lang w:bidi="bn-IN"/>
        </w:rPr>
        <w:t>এর</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উল্লেখযোগ্য</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বৈশিষ্ট্য</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হলো</w:t>
      </w:r>
      <w:r w:rsidRPr="00206D5B">
        <w:rPr>
          <w:rFonts w:ascii="Nikosh" w:hAnsi="Nikosh" w:cs="Nikosh"/>
          <w:sz w:val="28"/>
          <w:szCs w:val="28"/>
          <w:cs/>
          <w:lang w:bidi="bn-IN"/>
        </w:rPr>
        <w:t>: (</w:t>
      </w:r>
      <w:r w:rsidRPr="00206D5B">
        <w:rPr>
          <w:rFonts w:ascii="Nikosh" w:hAnsi="Nikosh" w:cs="Nikosh" w:hint="cs"/>
          <w:sz w:val="28"/>
          <w:szCs w:val="28"/>
          <w:cs/>
          <w:lang w:bidi="bn-IN"/>
        </w:rPr>
        <w:t>ক</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বিদ্যমান</w:t>
      </w:r>
      <w:r w:rsidRPr="00206D5B">
        <w:rPr>
          <w:rFonts w:ascii="Nikosh" w:hAnsi="Nikosh" w:cs="Nikosh"/>
          <w:sz w:val="28"/>
          <w:szCs w:val="28"/>
          <w:cs/>
          <w:lang w:bidi="bn-IN"/>
        </w:rPr>
        <w:t xml:space="preserve"> </w:t>
      </w:r>
      <w:r w:rsidR="00AF45AD" w:rsidRPr="001427C5">
        <w:rPr>
          <w:rFonts w:ascii="Times New Roman" w:hAnsi="Times New Roman"/>
          <w:sz w:val="26"/>
          <w:szCs w:val="26"/>
          <w:lang w:val="nb-NO" w:bidi="bn-IN"/>
        </w:rPr>
        <w:t>Rapid Action Battalion</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বিলুপ্ত</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করে</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পুলিশ</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বাহিনীর</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আওতায়</w:t>
      </w:r>
      <w:r w:rsidRPr="00206D5B">
        <w:rPr>
          <w:rFonts w:ascii="Nikosh" w:hAnsi="Nikosh" w:cs="Nikosh"/>
          <w:sz w:val="28"/>
          <w:szCs w:val="28"/>
          <w:cs/>
          <w:lang w:bidi="bn-IN"/>
        </w:rPr>
        <w:t xml:space="preserve"> </w:t>
      </w:r>
      <w:r w:rsidR="00AF45AD" w:rsidRPr="001427C5">
        <w:rPr>
          <w:rFonts w:ascii="Times New Roman" w:hAnsi="Times New Roman"/>
          <w:sz w:val="26"/>
          <w:szCs w:val="26"/>
          <w:lang w:val="nb-NO" w:bidi="bn-IN"/>
        </w:rPr>
        <w:t>Special Response Battalion</w:t>
      </w:r>
      <w:r w:rsidRPr="00206D5B">
        <w:rPr>
          <w:rFonts w:ascii="Nikosh" w:hAnsi="Nikosh" w:cs="Nikosh"/>
          <w:sz w:val="28"/>
          <w:szCs w:val="28"/>
          <w:cs/>
          <w:lang w:bidi="bn-IN"/>
        </w:rPr>
        <w:t xml:space="preserve"> (</w:t>
      </w:r>
      <w:r w:rsidR="003039FB" w:rsidRPr="005A2F8A">
        <w:rPr>
          <w:rFonts w:ascii="Times New Roman" w:hAnsi="Times New Roman"/>
          <w:sz w:val="28"/>
          <w:szCs w:val="28"/>
          <w:lang w:val="nb-NO" w:bidi="bn-IN"/>
        </w:rPr>
        <w:t>SRB</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নামে</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একটি</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বিশেষায়িত</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ইউনিট</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প্রতিষ্ঠার</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বিধান</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করা</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হয়েছে</w:t>
      </w:r>
      <w:r w:rsidRPr="00206D5B">
        <w:rPr>
          <w:rFonts w:ascii="Nikosh" w:hAnsi="Nikosh" w:cs="Nikosh"/>
          <w:sz w:val="28"/>
          <w:szCs w:val="28"/>
        </w:rPr>
        <w:t>; (</w:t>
      </w:r>
      <w:r w:rsidRPr="00206D5B">
        <w:rPr>
          <w:rFonts w:ascii="Nikosh" w:hAnsi="Nikosh" w:cs="Nikosh" w:hint="cs"/>
          <w:sz w:val="28"/>
          <w:szCs w:val="28"/>
          <w:cs/>
          <w:lang w:bidi="bn-IN"/>
        </w:rPr>
        <w:t>খ</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নাগরিকদের</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অভিযোগ</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এবং</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ইউনিটের</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সদস্যদের</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অভ্যন্তরীণ</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সংক্ষোভ</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নিষ্পত্তির</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জন্য</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একটি</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বহুপক্ষীয়</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অভিযোগ</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প্রতিকার</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কমিটি</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গঠনের</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বিধান</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রাখা</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হয়েছে</w:t>
      </w:r>
      <w:r w:rsidRPr="00206D5B">
        <w:rPr>
          <w:rFonts w:ascii="Nikosh" w:hAnsi="Nikosh" w:cs="Nikosh"/>
          <w:sz w:val="28"/>
          <w:szCs w:val="28"/>
        </w:rPr>
        <w:t>; (</w:t>
      </w:r>
      <w:r w:rsidRPr="00206D5B">
        <w:rPr>
          <w:rFonts w:ascii="Nikosh" w:hAnsi="Nikosh" w:cs="Nikosh" w:hint="cs"/>
          <w:sz w:val="28"/>
          <w:szCs w:val="28"/>
          <w:cs/>
          <w:lang w:bidi="bn-IN"/>
        </w:rPr>
        <w:t>গ</w:t>
      </w:r>
      <w:r w:rsidRPr="00206D5B">
        <w:rPr>
          <w:rFonts w:ascii="Nikosh" w:hAnsi="Nikosh" w:cs="Nikosh"/>
          <w:sz w:val="28"/>
          <w:szCs w:val="28"/>
          <w:cs/>
          <w:lang w:bidi="bn-IN"/>
        </w:rPr>
        <w:t xml:space="preserve">) </w:t>
      </w:r>
      <w:r w:rsidR="00AF45AD" w:rsidRPr="00F9659F">
        <w:rPr>
          <w:rFonts w:ascii="Times New Roman" w:hAnsi="Times New Roman"/>
          <w:sz w:val="28"/>
          <w:szCs w:val="28"/>
          <w:lang w:val="nb-NO" w:bidi="bn-IN"/>
        </w:rPr>
        <w:t>RAB</w:t>
      </w:r>
      <w:r w:rsidR="00AF45AD" w:rsidRPr="00206D5B">
        <w:rPr>
          <w:rFonts w:ascii="Nikosh" w:hAnsi="Nikosh" w:cs="Nikosh"/>
          <w:sz w:val="28"/>
          <w:szCs w:val="28"/>
          <w:cs/>
          <w:lang w:bidi="bn-IN"/>
        </w:rPr>
        <w:t xml:space="preserve"> </w:t>
      </w:r>
      <w:r w:rsidRPr="00206D5B">
        <w:rPr>
          <w:rFonts w:ascii="Nikosh" w:hAnsi="Nikosh" w:cs="Nikosh"/>
          <w:sz w:val="28"/>
          <w:szCs w:val="28"/>
          <w:cs/>
          <w:lang w:bidi="bn-IN"/>
        </w:rPr>
        <w:t>-</w:t>
      </w:r>
      <w:r w:rsidRPr="00206D5B">
        <w:rPr>
          <w:rFonts w:ascii="Nikosh" w:hAnsi="Nikosh" w:cs="Nikosh" w:hint="cs"/>
          <w:sz w:val="28"/>
          <w:szCs w:val="28"/>
          <w:cs/>
          <w:lang w:bidi="bn-IN"/>
        </w:rPr>
        <w:t>সংক্রান্ত</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জনবল</w:t>
      </w:r>
      <w:r w:rsidRPr="00206D5B">
        <w:rPr>
          <w:rFonts w:ascii="Nikosh" w:hAnsi="Nikosh" w:cs="Nikosh"/>
          <w:sz w:val="28"/>
          <w:szCs w:val="28"/>
        </w:rPr>
        <w:t xml:space="preserve">, </w:t>
      </w:r>
      <w:r w:rsidRPr="00206D5B">
        <w:rPr>
          <w:rFonts w:ascii="Nikosh" w:hAnsi="Nikosh" w:cs="Nikosh" w:hint="cs"/>
          <w:sz w:val="28"/>
          <w:szCs w:val="28"/>
          <w:cs/>
          <w:lang w:bidi="bn-IN"/>
        </w:rPr>
        <w:t>আদেশ</w:t>
      </w:r>
      <w:r w:rsidRPr="00206D5B">
        <w:rPr>
          <w:rFonts w:ascii="Nikosh" w:hAnsi="Nikosh" w:cs="Nikosh"/>
          <w:sz w:val="28"/>
          <w:szCs w:val="28"/>
        </w:rPr>
        <w:t xml:space="preserve">, </w:t>
      </w:r>
      <w:r w:rsidRPr="00206D5B">
        <w:rPr>
          <w:rFonts w:ascii="Nikosh" w:hAnsi="Nikosh" w:cs="Nikosh" w:hint="cs"/>
          <w:sz w:val="28"/>
          <w:szCs w:val="28"/>
          <w:cs/>
          <w:lang w:bidi="bn-IN"/>
        </w:rPr>
        <w:t>ক্ষমতা</w:t>
      </w:r>
      <w:r w:rsidRPr="00206D5B">
        <w:rPr>
          <w:rFonts w:ascii="Nikosh" w:hAnsi="Nikosh" w:cs="Nikosh"/>
          <w:sz w:val="28"/>
          <w:szCs w:val="28"/>
        </w:rPr>
        <w:t xml:space="preserve">, </w:t>
      </w:r>
      <w:r w:rsidRPr="00206D5B">
        <w:rPr>
          <w:rFonts w:ascii="Nikosh" w:hAnsi="Nikosh" w:cs="Nikosh" w:hint="cs"/>
          <w:sz w:val="28"/>
          <w:szCs w:val="28"/>
          <w:cs/>
          <w:lang w:bidi="bn-IN"/>
        </w:rPr>
        <w:t>কর্তৃত্ব</w:t>
      </w:r>
      <w:r w:rsidRPr="00206D5B">
        <w:rPr>
          <w:rFonts w:ascii="Nikosh" w:hAnsi="Nikosh" w:cs="Nikosh"/>
          <w:sz w:val="28"/>
          <w:szCs w:val="28"/>
        </w:rPr>
        <w:t xml:space="preserve">, </w:t>
      </w:r>
      <w:r w:rsidRPr="00206D5B">
        <w:rPr>
          <w:rFonts w:ascii="Nikosh" w:hAnsi="Nikosh" w:cs="Nikosh" w:hint="cs"/>
          <w:sz w:val="28"/>
          <w:szCs w:val="28"/>
          <w:cs/>
          <w:lang w:bidi="bn-IN"/>
        </w:rPr>
        <w:t>সুবিধা</w:t>
      </w:r>
      <w:r w:rsidRPr="00206D5B">
        <w:rPr>
          <w:rFonts w:ascii="Nikosh" w:hAnsi="Nikosh" w:cs="Nikosh"/>
          <w:sz w:val="28"/>
          <w:szCs w:val="28"/>
        </w:rPr>
        <w:t xml:space="preserve">, </w:t>
      </w:r>
      <w:r w:rsidRPr="00206D5B">
        <w:rPr>
          <w:rFonts w:ascii="Nikosh" w:hAnsi="Nikosh" w:cs="Nikosh" w:hint="cs"/>
          <w:sz w:val="28"/>
          <w:szCs w:val="28"/>
          <w:cs/>
          <w:lang w:bidi="bn-IN"/>
        </w:rPr>
        <w:t>তহবিল</w:t>
      </w:r>
      <w:r w:rsidRPr="00206D5B">
        <w:rPr>
          <w:rFonts w:ascii="Nikosh" w:hAnsi="Nikosh" w:cs="Nikosh"/>
          <w:sz w:val="28"/>
          <w:szCs w:val="28"/>
        </w:rPr>
        <w:t xml:space="preserve">, </w:t>
      </w:r>
      <w:r w:rsidRPr="00206D5B">
        <w:rPr>
          <w:rFonts w:ascii="Nikosh" w:hAnsi="Nikosh" w:cs="Nikosh" w:hint="cs"/>
          <w:sz w:val="28"/>
          <w:szCs w:val="28"/>
          <w:cs/>
          <w:lang w:bidi="bn-IN"/>
        </w:rPr>
        <w:t>সম্পত্তি</w:t>
      </w:r>
      <w:r w:rsidRPr="00206D5B">
        <w:rPr>
          <w:rFonts w:ascii="Nikosh" w:hAnsi="Nikosh" w:cs="Nikosh"/>
          <w:sz w:val="28"/>
          <w:szCs w:val="28"/>
        </w:rPr>
        <w:t xml:space="preserve">, </w:t>
      </w:r>
      <w:r w:rsidRPr="00206D5B">
        <w:rPr>
          <w:rFonts w:ascii="Nikosh" w:hAnsi="Nikosh" w:cs="Nikosh" w:hint="cs"/>
          <w:sz w:val="28"/>
          <w:szCs w:val="28"/>
          <w:cs/>
          <w:lang w:bidi="bn-IN"/>
        </w:rPr>
        <w:t>হিসাব</w:t>
      </w:r>
      <w:r w:rsidRPr="00206D5B">
        <w:rPr>
          <w:rFonts w:ascii="Nikosh" w:hAnsi="Nikosh" w:cs="Nikosh"/>
          <w:sz w:val="28"/>
          <w:szCs w:val="28"/>
        </w:rPr>
        <w:t xml:space="preserve">, </w:t>
      </w:r>
      <w:r w:rsidRPr="00206D5B">
        <w:rPr>
          <w:rFonts w:ascii="Nikosh" w:hAnsi="Nikosh" w:cs="Nikosh" w:hint="cs"/>
          <w:sz w:val="28"/>
          <w:szCs w:val="28"/>
          <w:cs/>
          <w:lang w:bidi="bn-IN"/>
        </w:rPr>
        <w:t>রেকর্ড</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ও</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অন্যান্য</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সংশ্লিষ্ট</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সম্পদ</w:t>
      </w:r>
      <w:r w:rsidRPr="00206D5B">
        <w:rPr>
          <w:rFonts w:ascii="Nikosh" w:hAnsi="Nikosh" w:cs="Nikosh"/>
          <w:sz w:val="28"/>
          <w:szCs w:val="28"/>
          <w:cs/>
          <w:lang w:bidi="bn-IN"/>
        </w:rPr>
        <w:t xml:space="preserve"> </w:t>
      </w:r>
      <w:r w:rsidR="003039FB" w:rsidRPr="005A2F8A">
        <w:rPr>
          <w:rFonts w:ascii="Times New Roman" w:hAnsi="Times New Roman"/>
          <w:sz w:val="28"/>
          <w:szCs w:val="28"/>
          <w:lang w:val="nb-NO" w:bidi="bn-IN"/>
        </w:rPr>
        <w:t>SRB</w:t>
      </w:r>
      <w:r w:rsidR="003039FB" w:rsidRPr="00206D5B">
        <w:rPr>
          <w:rFonts w:ascii="Nikosh" w:hAnsi="Nikosh" w:cs="Nikosh"/>
          <w:sz w:val="28"/>
          <w:szCs w:val="28"/>
          <w:cs/>
          <w:lang w:bidi="bn-IN"/>
        </w:rPr>
        <w:t xml:space="preserve"> </w:t>
      </w:r>
      <w:r w:rsidRPr="00206D5B">
        <w:rPr>
          <w:rFonts w:ascii="Nikosh" w:hAnsi="Nikosh" w:cs="Nikosh"/>
          <w:sz w:val="28"/>
          <w:szCs w:val="28"/>
          <w:cs/>
          <w:lang w:bidi="bn-IN"/>
        </w:rPr>
        <w:t>-</w:t>
      </w:r>
      <w:r w:rsidRPr="00206D5B">
        <w:rPr>
          <w:rFonts w:ascii="Nikosh" w:hAnsi="Nikosh" w:cs="Nikosh" w:hint="cs"/>
          <w:sz w:val="28"/>
          <w:szCs w:val="28"/>
          <w:cs/>
          <w:lang w:bidi="bn-IN"/>
        </w:rPr>
        <w:t>এর</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নিকট</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স্থানান্তরের</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বিধান</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রাখা</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হয়েছে</w:t>
      </w:r>
      <w:r w:rsidRPr="00206D5B">
        <w:rPr>
          <w:rFonts w:ascii="Nikosh" w:hAnsi="Nikosh" w:cs="Nikosh"/>
          <w:sz w:val="28"/>
          <w:szCs w:val="28"/>
        </w:rPr>
        <w:t xml:space="preserve">; </w:t>
      </w:r>
      <w:r w:rsidRPr="00206D5B">
        <w:rPr>
          <w:rFonts w:ascii="Nikosh" w:hAnsi="Nikosh" w:cs="Nikosh" w:hint="cs"/>
          <w:sz w:val="28"/>
          <w:szCs w:val="28"/>
          <w:cs/>
          <w:lang w:bidi="bn-IN"/>
        </w:rPr>
        <w:t>পাশাপাশি</w:t>
      </w:r>
      <w:r w:rsidRPr="00206D5B">
        <w:rPr>
          <w:rFonts w:ascii="Nikosh" w:hAnsi="Nikosh" w:cs="Nikosh"/>
          <w:sz w:val="28"/>
          <w:szCs w:val="28"/>
        </w:rPr>
        <w:t xml:space="preserve">, </w:t>
      </w:r>
      <w:r w:rsidRPr="00206D5B">
        <w:rPr>
          <w:rFonts w:ascii="Nikosh" w:hAnsi="Nikosh" w:cs="Nikosh" w:hint="cs"/>
          <w:sz w:val="28"/>
          <w:szCs w:val="28"/>
          <w:cs/>
          <w:lang w:bidi="bn-IN"/>
        </w:rPr>
        <w:t>নতুন</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বিধিমালা</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প্রণীত</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না</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হওয়া</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পর্যন্ত</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বিদ্যমান</w:t>
      </w:r>
      <w:r w:rsidRPr="00206D5B">
        <w:rPr>
          <w:rFonts w:ascii="Nikosh" w:hAnsi="Nikosh" w:cs="Nikosh"/>
          <w:sz w:val="28"/>
          <w:szCs w:val="28"/>
          <w:cs/>
          <w:lang w:bidi="bn-IN"/>
        </w:rPr>
        <w:t xml:space="preserve"> </w:t>
      </w:r>
      <w:r w:rsidR="00AF45AD" w:rsidRPr="00F9659F">
        <w:rPr>
          <w:rFonts w:ascii="Times New Roman" w:hAnsi="Times New Roman"/>
          <w:sz w:val="28"/>
          <w:szCs w:val="28"/>
          <w:lang w:val="nb-NO" w:bidi="bn-IN"/>
        </w:rPr>
        <w:t>RAB</w:t>
      </w:r>
      <w:r w:rsidR="00AF45AD" w:rsidRPr="00206D5B">
        <w:rPr>
          <w:rFonts w:ascii="Nikosh" w:hAnsi="Nikosh" w:cs="Nikosh"/>
          <w:sz w:val="28"/>
          <w:szCs w:val="28"/>
          <w:cs/>
          <w:lang w:bidi="bn-IN"/>
        </w:rPr>
        <w:t xml:space="preserve"> </w:t>
      </w:r>
      <w:r w:rsidRPr="00206D5B">
        <w:rPr>
          <w:rFonts w:ascii="Nikosh" w:hAnsi="Nikosh" w:cs="Nikosh"/>
          <w:sz w:val="28"/>
          <w:szCs w:val="28"/>
          <w:cs/>
          <w:lang w:bidi="bn-IN"/>
        </w:rPr>
        <w:t>-</w:t>
      </w:r>
      <w:r w:rsidRPr="00206D5B">
        <w:rPr>
          <w:rFonts w:ascii="Nikosh" w:hAnsi="Nikosh" w:cs="Nikosh" w:hint="cs"/>
          <w:sz w:val="28"/>
          <w:szCs w:val="28"/>
          <w:cs/>
          <w:lang w:bidi="bn-IN"/>
        </w:rPr>
        <w:t>সংক্রান্ত</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বিভাগীয়</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কার্যধারার</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বিধিমালা</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প্রয়োজনীয়</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অভিযোজনসহ</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বহাল</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রাখার</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ব্যবস্থা</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করা</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হয়েছে।</w:t>
      </w:r>
    </w:p>
    <w:p w14:paraId="686FCD20" w14:textId="77777777" w:rsidR="00206D5B" w:rsidRPr="00206D5B" w:rsidRDefault="00206D5B" w:rsidP="00611D06">
      <w:pPr>
        <w:spacing w:after="240" w:line="240" w:lineRule="auto"/>
        <w:jc w:val="both"/>
        <w:rPr>
          <w:rFonts w:ascii="Nikosh" w:hAnsi="Nikosh" w:cs="Nikosh"/>
          <w:sz w:val="28"/>
          <w:szCs w:val="28"/>
        </w:rPr>
      </w:pPr>
      <w:r w:rsidRPr="00206D5B">
        <w:rPr>
          <w:rFonts w:ascii="Nikosh" w:hAnsi="Nikosh" w:cs="Nikosh"/>
          <w:sz w:val="28"/>
          <w:szCs w:val="28"/>
        </w:rPr>
        <w:tab/>
      </w:r>
      <w:r w:rsidRPr="00206D5B">
        <w:rPr>
          <w:rFonts w:ascii="Nikosh" w:hAnsi="Nikosh" w:cs="Nikosh" w:hint="cs"/>
          <w:sz w:val="28"/>
          <w:szCs w:val="28"/>
          <w:cs/>
          <w:lang w:bidi="bn-IN"/>
        </w:rPr>
        <w:t>মন্ত্রিসভায়</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স্পেশাল</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রেসপন্স</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ব্যাটালিয়ন</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এসআরবি</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আইন</w:t>
      </w:r>
      <w:r w:rsidRPr="00206D5B">
        <w:rPr>
          <w:rFonts w:ascii="Nikosh" w:hAnsi="Nikosh" w:cs="Nikosh"/>
          <w:sz w:val="28"/>
          <w:szCs w:val="28"/>
        </w:rPr>
        <w:t xml:space="preserve">, </w:t>
      </w:r>
      <w:r w:rsidRPr="00206D5B">
        <w:rPr>
          <w:rFonts w:ascii="Nikosh" w:hAnsi="Nikosh" w:cs="Nikosh" w:hint="cs"/>
          <w:sz w:val="28"/>
          <w:szCs w:val="28"/>
          <w:cs/>
          <w:lang w:bidi="bn-IN"/>
        </w:rPr>
        <w:t>২০২৬</w:t>
      </w:r>
      <w:r w:rsidRPr="00206D5B">
        <w:rPr>
          <w:rFonts w:ascii="Nikosh" w:hAnsi="Nikosh" w:cs="Nikosh" w:hint="eastAsia"/>
          <w:sz w:val="28"/>
          <w:szCs w:val="28"/>
          <w:cs/>
          <w:lang w:bidi="bn-IN"/>
        </w:rPr>
        <w:t>’</w:t>
      </w:r>
      <w:r w:rsidRPr="00206D5B">
        <w:rPr>
          <w:rFonts w:ascii="Nikosh" w:hAnsi="Nikosh" w:cs="Nikosh"/>
          <w:sz w:val="28"/>
          <w:szCs w:val="28"/>
          <w:cs/>
          <w:lang w:bidi="bn-IN"/>
        </w:rPr>
        <w:t>-</w:t>
      </w:r>
      <w:r w:rsidRPr="00206D5B">
        <w:rPr>
          <w:rFonts w:ascii="Nikosh" w:hAnsi="Nikosh" w:cs="Nikosh" w:hint="cs"/>
          <w:sz w:val="28"/>
          <w:szCs w:val="28"/>
          <w:cs/>
          <w:lang w:bidi="bn-IN"/>
        </w:rPr>
        <w:t>এর</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খসড়া</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লেজিসলেটিভ</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ও</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সংসদ</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বিষয়ক</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বিভাগের</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ভেটিং</w:t>
      </w:r>
      <w:r w:rsidRPr="00206D5B">
        <w:rPr>
          <w:rFonts w:ascii="Nikosh" w:hAnsi="Nikosh" w:cs="Nikosh"/>
          <w:sz w:val="28"/>
          <w:szCs w:val="28"/>
          <w:cs/>
          <w:lang w:bidi="bn-IN"/>
        </w:rPr>
        <w:t>-</w:t>
      </w:r>
      <w:r w:rsidRPr="00206D5B">
        <w:rPr>
          <w:rFonts w:ascii="Nikosh" w:hAnsi="Nikosh" w:cs="Nikosh" w:hint="cs"/>
          <w:sz w:val="28"/>
          <w:szCs w:val="28"/>
          <w:cs/>
          <w:lang w:bidi="bn-IN"/>
        </w:rPr>
        <w:t>সাপেক্ষে</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চূড়ান্ত</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অনুমোদন</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করা</w:t>
      </w:r>
      <w:r w:rsidRPr="00206D5B">
        <w:rPr>
          <w:rFonts w:ascii="Nikosh" w:hAnsi="Nikosh" w:cs="Nikosh"/>
          <w:sz w:val="28"/>
          <w:szCs w:val="28"/>
          <w:cs/>
          <w:lang w:bidi="bn-IN"/>
        </w:rPr>
        <w:t xml:space="preserve"> </w:t>
      </w:r>
      <w:r w:rsidRPr="00206D5B">
        <w:rPr>
          <w:rFonts w:ascii="Nikosh" w:hAnsi="Nikosh" w:cs="Nikosh" w:hint="cs"/>
          <w:sz w:val="28"/>
          <w:szCs w:val="28"/>
          <w:cs/>
          <w:lang w:bidi="bn-IN"/>
        </w:rPr>
        <w:t>হয়েছে।</w:t>
      </w:r>
      <w:r w:rsidRPr="00206D5B">
        <w:rPr>
          <w:rFonts w:ascii="Nikosh" w:hAnsi="Nikosh" w:cs="Nikosh"/>
          <w:sz w:val="28"/>
          <w:szCs w:val="28"/>
          <w:cs/>
          <w:lang w:bidi="bn-IN"/>
        </w:rPr>
        <w:t xml:space="preserve"> </w:t>
      </w:r>
    </w:p>
    <w:p w14:paraId="10765B3F" w14:textId="77777777" w:rsidR="00206D5B" w:rsidRPr="00206D5B" w:rsidRDefault="00206D5B" w:rsidP="00611D06">
      <w:pPr>
        <w:spacing w:after="0" w:line="240" w:lineRule="auto"/>
        <w:jc w:val="center"/>
        <w:rPr>
          <w:rFonts w:ascii="Nikosh" w:hAnsi="Nikosh" w:cs="Nikosh"/>
          <w:sz w:val="28"/>
          <w:szCs w:val="28"/>
        </w:rPr>
      </w:pPr>
      <w:r w:rsidRPr="00206D5B">
        <w:rPr>
          <w:rFonts w:ascii="Nikosh" w:hAnsi="Nikosh" w:cs="Nikosh"/>
          <w:sz w:val="28"/>
          <w:szCs w:val="28"/>
        </w:rPr>
        <w:t>#</w:t>
      </w:r>
    </w:p>
    <w:p w14:paraId="27972953" w14:textId="77777777" w:rsidR="00206D5B" w:rsidRPr="00611D06" w:rsidRDefault="00206D5B" w:rsidP="00206D5B">
      <w:pPr>
        <w:spacing w:after="0" w:line="240" w:lineRule="auto"/>
        <w:rPr>
          <w:rFonts w:ascii="Nikosh" w:hAnsi="Nikosh" w:cs="Nikosh"/>
          <w:sz w:val="14"/>
          <w:szCs w:val="14"/>
        </w:rPr>
      </w:pPr>
    </w:p>
    <w:p w14:paraId="780A4219" w14:textId="6D1919C9" w:rsidR="00206D5B" w:rsidRDefault="00206D5B" w:rsidP="00206D5B">
      <w:pPr>
        <w:spacing w:after="0" w:line="240" w:lineRule="auto"/>
        <w:rPr>
          <w:rFonts w:ascii="Nikosh" w:hAnsi="Nikosh" w:cs="Nikosh"/>
          <w:sz w:val="28"/>
          <w:szCs w:val="28"/>
          <w:cs/>
          <w:lang w:bidi="bn-IN"/>
        </w:rPr>
      </w:pPr>
      <w:r w:rsidRPr="00206D5B">
        <w:rPr>
          <w:rFonts w:ascii="Nikosh" w:hAnsi="Nikosh" w:cs="Nikosh" w:hint="cs"/>
          <w:sz w:val="28"/>
          <w:szCs w:val="28"/>
          <w:cs/>
          <w:lang w:bidi="bn-IN"/>
        </w:rPr>
        <w:t>কুতুব</w:t>
      </w:r>
      <w:r w:rsidRPr="00206D5B">
        <w:rPr>
          <w:rFonts w:ascii="Nikosh" w:hAnsi="Nikosh" w:cs="Nikosh"/>
          <w:sz w:val="28"/>
          <w:szCs w:val="28"/>
          <w:cs/>
          <w:lang w:bidi="bn-IN"/>
        </w:rPr>
        <w:t>/</w:t>
      </w:r>
      <w:r w:rsidRPr="00206D5B">
        <w:rPr>
          <w:rFonts w:ascii="Nikosh" w:hAnsi="Nikosh" w:cs="Nikosh" w:hint="cs"/>
          <w:sz w:val="28"/>
          <w:szCs w:val="28"/>
          <w:cs/>
          <w:lang w:bidi="bn-IN"/>
        </w:rPr>
        <w:t>কামরুজ্জামান</w:t>
      </w:r>
      <w:r w:rsidRPr="00206D5B">
        <w:rPr>
          <w:rFonts w:ascii="Nikosh" w:hAnsi="Nikosh" w:cs="Nikosh"/>
          <w:sz w:val="28"/>
          <w:szCs w:val="28"/>
          <w:cs/>
          <w:lang w:bidi="bn-IN"/>
        </w:rPr>
        <w:t>/</w:t>
      </w:r>
      <w:r w:rsidRPr="00206D5B">
        <w:rPr>
          <w:rFonts w:ascii="Nikosh" w:hAnsi="Nikosh" w:cs="Nikosh" w:hint="cs"/>
          <w:sz w:val="28"/>
          <w:szCs w:val="28"/>
          <w:cs/>
          <w:lang w:bidi="bn-IN"/>
        </w:rPr>
        <w:t>পবন</w:t>
      </w:r>
      <w:r w:rsidRPr="00206D5B">
        <w:rPr>
          <w:rFonts w:ascii="Nikosh" w:hAnsi="Nikosh" w:cs="Nikosh"/>
          <w:sz w:val="28"/>
          <w:szCs w:val="28"/>
          <w:cs/>
          <w:lang w:bidi="bn-IN"/>
        </w:rPr>
        <w:t>/</w:t>
      </w:r>
      <w:r w:rsidRPr="00206D5B">
        <w:rPr>
          <w:rFonts w:ascii="Nikosh" w:hAnsi="Nikosh" w:cs="Nikosh" w:hint="cs"/>
          <w:sz w:val="28"/>
          <w:szCs w:val="28"/>
          <w:cs/>
          <w:lang w:bidi="bn-IN"/>
        </w:rPr>
        <w:t>ফেরদৌস</w:t>
      </w:r>
      <w:r w:rsidRPr="00206D5B">
        <w:rPr>
          <w:rFonts w:ascii="Nikosh" w:hAnsi="Nikosh" w:cs="Nikosh"/>
          <w:sz w:val="28"/>
          <w:szCs w:val="28"/>
          <w:cs/>
          <w:lang w:bidi="bn-IN"/>
        </w:rPr>
        <w:t>/</w:t>
      </w:r>
      <w:r w:rsidRPr="00206D5B">
        <w:rPr>
          <w:rFonts w:ascii="Nikosh" w:hAnsi="Nikosh" w:cs="Nikosh" w:hint="cs"/>
          <w:sz w:val="28"/>
          <w:szCs w:val="28"/>
          <w:cs/>
          <w:lang w:bidi="bn-IN"/>
        </w:rPr>
        <w:t>মোশারফ</w:t>
      </w:r>
      <w:r w:rsidRPr="00206D5B">
        <w:rPr>
          <w:rFonts w:ascii="Nikosh" w:hAnsi="Nikosh" w:cs="Nikosh"/>
          <w:sz w:val="28"/>
          <w:szCs w:val="28"/>
          <w:cs/>
          <w:lang w:bidi="bn-IN"/>
        </w:rPr>
        <w:t>/</w:t>
      </w:r>
      <w:r w:rsidRPr="00206D5B">
        <w:rPr>
          <w:rFonts w:ascii="Nikosh" w:hAnsi="Nikosh" w:cs="Nikosh" w:hint="cs"/>
          <w:sz w:val="28"/>
          <w:szCs w:val="28"/>
          <w:cs/>
          <w:lang w:bidi="bn-IN"/>
        </w:rPr>
        <w:t>জয়নুল</w:t>
      </w:r>
      <w:r w:rsidRPr="00206D5B">
        <w:rPr>
          <w:rFonts w:ascii="Nikosh" w:hAnsi="Nikosh" w:cs="Nikosh"/>
          <w:sz w:val="28"/>
          <w:szCs w:val="28"/>
          <w:cs/>
          <w:lang w:bidi="bn-IN"/>
        </w:rPr>
        <w:t>/</w:t>
      </w:r>
      <w:r w:rsidRPr="00206D5B">
        <w:rPr>
          <w:rFonts w:ascii="Nikosh" w:hAnsi="Nikosh" w:cs="Nikosh" w:hint="cs"/>
          <w:sz w:val="28"/>
          <w:szCs w:val="28"/>
          <w:cs/>
          <w:lang w:bidi="bn-IN"/>
        </w:rPr>
        <w:t>২০২৬</w:t>
      </w:r>
      <w:r w:rsidRPr="00206D5B">
        <w:rPr>
          <w:rFonts w:ascii="Nikosh" w:hAnsi="Nikosh" w:cs="Nikosh"/>
          <w:sz w:val="28"/>
          <w:szCs w:val="28"/>
          <w:cs/>
          <w:lang w:bidi="bn-IN"/>
        </w:rPr>
        <w:t>/</w:t>
      </w:r>
      <w:r w:rsidRPr="00206D5B">
        <w:rPr>
          <w:rFonts w:ascii="Nikosh" w:hAnsi="Nikosh" w:cs="Nikosh" w:hint="cs"/>
          <w:sz w:val="28"/>
          <w:szCs w:val="28"/>
          <w:cs/>
          <w:lang w:bidi="bn-IN"/>
        </w:rPr>
        <w:t>২১১৫ঘণ্টা</w:t>
      </w:r>
      <w:r>
        <w:rPr>
          <w:rFonts w:ascii="Nikosh" w:hAnsi="Nikosh" w:cs="Nikosh"/>
          <w:sz w:val="28"/>
          <w:szCs w:val="28"/>
          <w:cs/>
          <w:lang w:bidi="bn-IN"/>
        </w:rPr>
        <w:br w:type="page"/>
      </w:r>
    </w:p>
    <w:p w14:paraId="1A7049A4" w14:textId="4360EA53" w:rsidR="00B3115A" w:rsidRPr="00B3115A" w:rsidRDefault="00B3115A" w:rsidP="00B3115A">
      <w:pPr>
        <w:spacing w:line="240" w:lineRule="auto"/>
        <w:rPr>
          <w:rFonts w:ascii="Nikosh" w:eastAsia="Cambria Math" w:hAnsi="Nikosh" w:cs="Nikosh"/>
          <w:sz w:val="28"/>
          <w:szCs w:val="28"/>
        </w:rPr>
      </w:pPr>
      <w:r w:rsidRPr="00B3115A">
        <w:rPr>
          <w:rFonts w:ascii="Nikosh" w:hAnsi="Nikosh" w:cs="Nikosh"/>
          <w:sz w:val="28"/>
          <w:szCs w:val="28"/>
          <w:cs/>
          <w:lang w:bidi="bn-IN"/>
        </w:rPr>
        <w:lastRenderedPageBreak/>
        <w:t>তথ্যবিবরণী</w:t>
      </w:r>
      <w:r w:rsidRPr="00B3115A">
        <w:rPr>
          <w:rFonts w:ascii="Nikosh" w:hAnsi="Nikosh" w:cs="Nikosh"/>
          <w:sz w:val="28"/>
          <w:szCs w:val="28"/>
          <w:lang w:val="nb-NO"/>
        </w:rPr>
        <w:t xml:space="preserve">                                                           </w:t>
      </w:r>
      <w:r w:rsidRPr="00B3115A">
        <w:rPr>
          <w:rFonts w:ascii="Nikosh" w:hAnsi="Nikosh" w:cs="Nikosh"/>
          <w:sz w:val="28"/>
          <w:szCs w:val="28"/>
          <w:lang w:val="nb-NO"/>
        </w:rPr>
        <w:tab/>
        <w:t xml:space="preserve">                                                </w:t>
      </w:r>
      <w:r w:rsidRPr="00B3115A">
        <w:rPr>
          <w:rFonts w:ascii="Nikosh" w:hAnsi="Nikosh" w:cs="Nikosh"/>
          <w:sz w:val="28"/>
          <w:szCs w:val="28"/>
          <w:cs/>
          <w:lang w:bidi="bn-IN"/>
        </w:rPr>
        <w:t>নম্বর</w:t>
      </w:r>
      <w:r w:rsidRPr="00B3115A">
        <w:rPr>
          <w:rFonts w:ascii="Nikosh" w:hAnsi="Nikosh" w:cs="Nikosh"/>
          <w:sz w:val="28"/>
          <w:szCs w:val="28"/>
          <w:lang w:val="nb-NO"/>
        </w:rPr>
        <w:t xml:space="preserve">: </w:t>
      </w:r>
      <w:r w:rsidRPr="00B3115A">
        <w:rPr>
          <w:rFonts w:ascii="Nikosh" w:hAnsi="Nikosh" w:cs="Nikosh"/>
          <w:sz w:val="28"/>
          <w:szCs w:val="28"/>
          <w:cs/>
          <w:lang w:val="nb-NO" w:bidi="bn-IN"/>
        </w:rPr>
        <w:t xml:space="preserve">৭৯২ </w:t>
      </w:r>
    </w:p>
    <w:p w14:paraId="60C5CE26" w14:textId="77777777" w:rsidR="00B3115A" w:rsidRPr="00B3115A" w:rsidRDefault="00B3115A" w:rsidP="00B3115A">
      <w:pPr>
        <w:ind w:left="900" w:hanging="900"/>
        <w:jc w:val="center"/>
        <w:rPr>
          <w:rFonts w:ascii="Nikosh" w:hAnsi="Nikosh" w:cs="Nikosh"/>
          <w:b/>
          <w:sz w:val="28"/>
          <w:szCs w:val="28"/>
          <w:u w:val="single"/>
          <w:lang w:bidi="bn-BD"/>
        </w:rPr>
      </w:pPr>
      <w:r w:rsidRPr="00B3115A">
        <w:rPr>
          <w:rFonts w:ascii="Nikosh" w:eastAsia="Nikosh" w:hAnsi="Nikosh" w:cs="Nikosh"/>
          <w:b/>
          <w:bCs/>
          <w:sz w:val="28"/>
          <w:szCs w:val="28"/>
          <w:cs/>
          <w:lang w:bidi="bn-IN"/>
        </w:rPr>
        <w:t xml:space="preserve">নিত্যপ্রয়োজনীয় দ্রব্য কাঁচা মরিচ ও টমেটো আমদানিতে </w:t>
      </w:r>
      <w:r w:rsidRPr="00B3115A">
        <w:rPr>
          <w:rFonts w:ascii="Nikosh" w:eastAsia="Nikosh" w:hAnsi="Nikosh" w:cs="Nikosh"/>
          <w:b/>
          <w:bCs/>
          <w:sz w:val="28"/>
          <w:szCs w:val="28"/>
          <w:cs/>
          <w:lang w:bidi="bn-BD"/>
        </w:rPr>
        <w:t>শুল্ক</w:t>
      </w:r>
      <w:r w:rsidRPr="00B3115A">
        <w:rPr>
          <w:rFonts w:ascii="Nikosh" w:eastAsia="Nikosh" w:hAnsi="Nikosh" w:cs="Nikosh"/>
          <w:b/>
          <w:bCs/>
          <w:sz w:val="28"/>
          <w:szCs w:val="28"/>
          <w:lang w:bidi="bn-BD"/>
        </w:rPr>
        <w:t>-</w:t>
      </w:r>
      <w:r w:rsidRPr="00B3115A">
        <w:rPr>
          <w:rFonts w:ascii="Nikosh" w:eastAsia="Nikosh" w:hAnsi="Nikosh" w:cs="Nikosh"/>
          <w:b/>
          <w:bCs/>
          <w:sz w:val="28"/>
          <w:szCs w:val="28"/>
          <w:cs/>
          <w:lang w:bidi="bn-BD"/>
        </w:rPr>
        <w:t>কর</w:t>
      </w:r>
      <w:r w:rsidRPr="00B3115A">
        <w:rPr>
          <w:rFonts w:ascii="Nikosh" w:eastAsia="Nikosh" w:hAnsi="Nikosh" w:cs="Nikosh"/>
          <w:b/>
          <w:bCs/>
          <w:sz w:val="28"/>
          <w:szCs w:val="28"/>
          <w:lang w:bidi="bn-BD"/>
        </w:rPr>
        <w:t xml:space="preserve"> </w:t>
      </w:r>
      <w:r w:rsidRPr="00B3115A">
        <w:rPr>
          <w:rFonts w:ascii="Nikosh" w:eastAsia="Nikosh" w:hAnsi="Nikosh" w:cs="Nikosh"/>
          <w:b/>
          <w:bCs/>
          <w:sz w:val="28"/>
          <w:szCs w:val="28"/>
          <w:cs/>
          <w:lang w:bidi="bn-BD"/>
        </w:rPr>
        <w:t>অব্যাহতি</w:t>
      </w:r>
      <w:r w:rsidRPr="00B3115A">
        <w:rPr>
          <w:rFonts w:ascii="Nikosh" w:eastAsia="Nikosh" w:hAnsi="Nikosh" w:cs="Nikosh"/>
          <w:b/>
          <w:bCs/>
          <w:sz w:val="28"/>
          <w:szCs w:val="28"/>
          <w:lang w:bidi="bn-BD"/>
        </w:rPr>
        <w:t xml:space="preserve"> </w:t>
      </w:r>
      <w:r w:rsidRPr="00B3115A">
        <w:rPr>
          <w:rFonts w:ascii="Nikosh" w:eastAsia="Nikosh" w:hAnsi="Nikosh" w:cs="Nikosh"/>
          <w:b/>
          <w:bCs/>
          <w:sz w:val="28"/>
          <w:szCs w:val="28"/>
          <w:cs/>
          <w:lang w:bidi="bn-BD"/>
        </w:rPr>
        <w:t>প্রদানের</w:t>
      </w:r>
      <w:r w:rsidRPr="00B3115A">
        <w:rPr>
          <w:rFonts w:ascii="Nikosh" w:eastAsia="Nikosh" w:hAnsi="Nikosh" w:cs="Nikosh"/>
          <w:b/>
          <w:bCs/>
          <w:sz w:val="28"/>
          <w:szCs w:val="28"/>
          <w:lang w:bidi="bn-BD"/>
        </w:rPr>
        <w:t xml:space="preserve"> </w:t>
      </w:r>
      <w:r w:rsidRPr="00B3115A">
        <w:rPr>
          <w:rFonts w:ascii="Nikosh" w:eastAsia="Nikosh" w:hAnsi="Nikosh" w:cs="Nikosh"/>
          <w:b/>
          <w:bCs/>
          <w:sz w:val="28"/>
          <w:szCs w:val="28"/>
          <w:cs/>
          <w:lang w:bidi="bn-BD"/>
        </w:rPr>
        <w:t>প্রস্তাব</w:t>
      </w:r>
      <w:r w:rsidRPr="00B3115A">
        <w:rPr>
          <w:rFonts w:ascii="Nikosh" w:eastAsia="Nikosh" w:hAnsi="Nikosh" w:cs="Nikosh"/>
          <w:b/>
          <w:bCs/>
          <w:sz w:val="28"/>
          <w:szCs w:val="28"/>
          <w:u w:val="single"/>
          <w:lang w:bidi="bn-BD"/>
        </w:rPr>
        <w:t xml:space="preserve"> </w:t>
      </w:r>
      <w:r w:rsidRPr="00B3115A">
        <w:rPr>
          <w:rFonts w:ascii="Nikosh" w:eastAsia="Nikosh" w:hAnsi="Nikosh" w:cs="Nikosh"/>
          <w:b/>
          <w:bCs/>
          <w:sz w:val="28"/>
          <w:szCs w:val="28"/>
          <w:cs/>
          <w:lang w:bidi="bn-BD"/>
        </w:rPr>
        <w:t>অনুমোদন</w:t>
      </w:r>
    </w:p>
    <w:p w14:paraId="1F828324" w14:textId="77777777" w:rsidR="00B3115A" w:rsidRPr="00B3115A" w:rsidRDefault="00B3115A" w:rsidP="00B3115A">
      <w:pPr>
        <w:spacing w:line="240" w:lineRule="auto"/>
        <w:jc w:val="both"/>
        <w:rPr>
          <w:rFonts w:ascii="Nikosh" w:eastAsia="Cambria Math" w:hAnsi="Nikosh" w:cs="Nikosh"/>
          <w:sz w:val="28"/>
          <w:szCs w:val="28"/>
        </w:rPr>
      </w:pPr>
      <w:r w:rsidRPr="00B3115A">
        <w:rPr>
          <w:rFonts w:ascii="Nikosh" w:hAnsi="Nikosh" w:cs="Nikosh"/>
          <w:sz w:val="28"/>
          <w:szCs w:val="28"/>
          <w:cs/>
          <w:lang w:bidi="bn-IN"/>
        </w:rPr>
        <w:t>ঢাকা</w:t>
      </w:r>
      <w:r w:rsidRPr="00B3115A">
        <w:rPr>
          <w:rFonts w:ascii="Nikosh" w:hAnsi="Nikosh" w:cs="Nikosh"/>
          <w:sz w:val="28"/>
          <w:szCs w:val="28"/>
          <w:lang w:val="nb-NO"/>
        </w:rPr>
        <w:t>,</w:t>
      </w:r>
      <w:r w:rsidRPr="00B3115A">
        <w:rPr>
          <w:rFonts w:ascii="Nikosh" w:hAnsi="Nikosh" w:cs="Nikosh"/>
          <w:sz w:val="28"/>
          <w:szCs w:val="28"/>
          <w:cs/>
          <w:lang w:bidi="bn-IN"/>
        </w:rPr>
        <w:t xml:space="preserve"> ২ ভাদ্র </w:t>
      </w:r>
      <w:r w:rsidRPr="00B3115A">
        <w:rPr>
          <w:rFonts w:ascii="Nikosh" w:hAnsi="Nikosh" w:cs="Nikosh"/>
          <w:sz w:val="28"/>
          <w:szCs w:val="28"/>
          <w:lang w:val="nb-NO"/>
        </w:rPr>
        <w:t>(</w:t>
      </w:r>
      <w:r w:rsidRPr="00B3115A">
        <w:rPr>
          <w:rFonts w:ascii="Nikosh" w:hAnsi="Nikosh" w:cs="Nikosh"/>
          <w:sz w:val="28"/>
          <w:szCs w:val="28"/>
          <w:cs/>
          <w:lang w:bidi="bn-IN"/>
        </w:rPr>
        <w:t>১৭ আগস্ট</w:t>
      </w:r>
      <w:r w:rsidRPr="00B3115A">
        <w:rPr>
          <w:rFonts w:ascii="Nikosh" w:hAnsi="Nikosh" w:cs="Nikosh"/>
          <w:sz w:val="28"/>
          <w:szCs w:val="28"/>
          <w:lang w:val="nb-NO"/>
        </w:rPr>
        <w:t xml:space="preserve">):  </w:t>
      </w:r>
    </w:p>
    <w:p w14:paraId="6CEDAECD" w14:textId="77777777" w:rsidR="00B3115A" w:rsidRPr="00B3115A" w:rsidRDefault="00B3115A" w:rsidP="00B3115A">
      <w:pPr>
        <w:pStyle w:val="isselectedend"/>
        <w:spacing w:before="0" w:beforeAutospacing="0" w:after="0" w:afterAutospacing="0"/>
        <w:jc w:val="both"/>
        <w:rPr>
          <w:rFonts w:ascii="Nikosh" w:hAnsi="Nikosh" w:cs="Nikosh"/>
          <w:b/>
          <w:bCs/>
          <w:spacing w:val="-2"/>
          <w:sz w:val="28"/>
          <w:szCs w:val="28"/>
        </w:rPr>
      </w:pPr>
      <w:r w:rsidRPr="00B3115A">
        <w:rPr>
          <w:rFonts w:ascii="Nikosh" w:hAnsi="Nikosh" w:cs="Nikosh"/>
          <w:sz w:val="28"/>
          <w:szCs w:val="28"/>
        </w:rPr>
        <w:tab/>
      </w:r>
      <w:r w:rsidRPr="00B3115A">
        <w:rPr>
          <w:rFonts w:ascii="Nikosh" w:hAnsi="Nikosh" w:cs="Nikosh"/>
          <w:spacing w:val="-2"/>
          <w:sz w:val="28"/>
          <w:szCs w:val="28"/>
          <w:cs/>
          <w:lang w:bidi="bn-IN"/>
        </w:rPr>
        <w:t>দেশের খাদ্য নিরাপত্তা নিশ্চিতকরণ</w:t>
      </w:r>
      <w:r w:rsidRPr="00B3115A">
        <w:rPr>
          <w:rFonts w:ascii="Nikosh" w:hAnsi="Nikosh" w:cs="Nikosh"/>
          <w:spacing w:val="-2"/>
          <w:sz w:val="28"/>
          <w:szCs w:val="28"/>
        </w:rPr>
        <w:t xml:space="preserve">, </w:t>
      </w:r>
      <w:r w:rsidRPr="00B3115A">
        <w:rPr>
          <w:rFonts w:ascii="Nikosh" w:hAnsi="Nikosh" w:cs="Nikosh"/>
          <w:spacing w:val="-2"/>
          <w:sz w:val="28"/>
          <w:szCs w:val="28"/>
          <w:cs/>
          <w:lang w:bidi="bn-IN"/>
        </w:rPr>
        <w:t xml:space="preserve">নিত্যপ্রয়োজনীয় পণ্যের মূল্য স্থিতিশীল রাখা এবং সাধারণ ভোক্তাদের ক্রয়ক্ষমতা সুরক্ষার লক্ষ্যে সরকার বিভিন্ন সময়ে প্রয়োজনীয় নীতিগত পদক্ষেপ গ্রহণ করে থাকে। কাঁচা মরিচ </w:t>
      </w:r>
      <w:r w:rsidRPr="00B3115A">
        <w:rPr>
          <w:rFonts w:ascii="Nikosh" w:hAnsi="Nikosh" w:cs="Nikosh"/>
          <w:bCs/>
          <w:color w:val="000000"/>
          <w:spacing w:val="-2"/>
          <w:sz w:val="28"/>
          <w:szCs w:val="28"/>
        </w:rPr>
        <w:t>(HS Code-0709.60.19)</w:t>
      </w:r>
      <w:r w:rsidRPr="00B3115A">
        <w:rPr>
          <w:rFonts w:ascii="Nikosh" w:hAnsi="Nikosh" w:cs="Nikosh"/>
          <w:spacing w:val="-2"/>
          <w:sz w:val="28"/>
          <w:szCs w:val="28"/>
          <w:cs/>
          <w:lang w:bidi="bn-IN"/>
        </w:rPr>
        <w:t xml:space="preserve"> ও টমেটো </w:t>
      </w:r>
      <w:r w:rsidRPr="00B3115A">
        <w:rPr>
          <w:rFonts w:ascii="Nikosh" w:hAnsi="Nikosh" w:cs="Nikosh"/>
          <w:bCs/>
          <w:color w:val="000000"/>
          <w:spacing w:val="-2"/>
          <w:sz w:val="28"/>
          <w:szCs w:val="28"/>
        </w:rPr>
        <w:t>(HS Code-0702.00.19)</w:t>
      </w:r>
      <w:r w:rsidRPr="00B3115A">
        <w:rPr>
          <w:rFonts w:ascii="Nikosh" w:hAnsi="Nikosh" w:cs="Nikosh"/>
          <w:spacing w:val="-2"/>
          <w:sz w:val="28"/>
          <w:szCs w:val="28"/>
          <w:cs/>
          <w:lang w:bidi="bn-IN"/>
        </w:rPr>
        <w:t xml:space="preserve"> দেশের অন্যতম বহুল ব্যবহৃত নিত্যপ্রয়োজনীয় কৃষি পণ্য। তবে মৌসুমি উৎপাদন</w:t>
      </w:r>
      <w:r w:rsidRPr="00B3115A">
        <w:rPr>
          <w:rFonts w:ascii="Nikosh" w:hAnsi="Nikosh" w:cs="Nikosh"/>
          <w:spacing w:val="-2"/>
          <w:sz w:val="28"/>
          <w:szCs w:val="28"/>
        </w:rPr>
        <w:t xml:space="preserve">, </w:t>
      </w:r>
      <w:r w:rsidRPr="00B3115A">
        <w:rPr>
          <w:rFonts w:ascii="Nikosh" w:hAnsi="Nikosh" w:cs="Nikosh"/>
          <w:spacing w:val="-2"/>
          <w:sz w:val="28"/>
          <w:szCs w:val="28"/>
          <w:cs/>
          <w:lang w:bidi="bn-IN"/>
        </w:rPr>
        <w:t>প্রাকৃতিক দুর্যোগ</w:t>
      </w:r>
      <w:r w:rsidRPr="00B3115A">
        <w:rPr>
          <w:rFonts w:ascii="Nikosh" w:hAnsi="Nikosh" w:cs="Nikosh"/>
          <w:spacing w:val="-2"/>
          <w:sz w:val="28"/>
          <w:szCs w:val="28"/>
        </w:rPr>
        <w:t xml:space="preserve">, </w:t>
      </w:r>
      <w:r w:rsidRPr="00B3115A">
        <w:rPr>
          <w:rFonts w:ascii="Nikosh" w:hAnsi="Nikosh" w:cs="Nikosh"/>
          <w:spacing w:val="-2"/>
          <w:sz w:val="28"/>
          <w:szCs w:val="28"/>
          <w:cs/>
          <w:lang w:bidi="bn-IN"/>
        </w:rPr>
        <w:t>প্রতিকূল আবহাওয়া</w:t>
      </w:r>
      <w:r w:rsidRPr="00B3115A">
        <w:rPr>
          <w:rFonts w:ascii="Nikosh" w:hAnsi="Nikosh" w:cs="Nikosh"/>
          <w:spacing w:val="-2"/>
          <w:sz w:val="28"/>
          <w:szCs w:val="28"/>
        </w:rPr>
        <w:t xml:space="preserve">, </w:t>
      </w:r>
      <w:r w:rsidRPr="00B3115A">
        <w:rPr>
          <w:rFonts w:ascii="Nikosh" w:hAnsi="Nikosh" w:cs="Nikosh"/>
          <w:spacing w:val="-2"/>
          <w:sz w:val="28"/>
          <w:szCs w:val="28"/>
          <w:cs/>
          <w:lang w:bidi="bn-IN"/>
        </w:rPr>
        <w:t>সরবরাহ ব্যবস্থার বিঘ্ন এবং উৎপাদন ঘাটতির কারণে অনেক সময় এ সকল পণ্যের বাজারমূল্য অস্বাভাবিকভাবে বৃদ্ধি পায়</w:t>
      </w:r>
      <w:r w:rsidRPr="00B3115A">
        <w:rPr>
          <w:rFonts w:ascii="Nikosh" w:hAnsi="Nikosh" w:cs="Nikosh"/>
          <w:spacing w:val="-2"/>
          <w:sz w:val="28"/>
          <w:szCs w:val="28"/>
        </w:rPr>
        <w:t xml:space="preserve">, </w:t>
      </w:r>
      <w:r w:rsidRPr="00B3115A">
        <w:rPr>
          <w:rFonts w:ascii="Nikosh" w:hAnsi="Nikosh" w:cs="Nikosh"/>
          <w:spacing w:val="-2"/>
          <w:sz w:val="28"/>
          <w:szCs w:val="28"/>
          <w:cs/>
          <w:lang w:bidi="bn-IN"/>
        </w:rPr>
        <w:t>যা সাধারণ জনগণের ওপর অতিরিক্ত আর্থিক চাপ সৃষ্টি করে। জনস্বার্থে এবং বাজারে নিত্যপ্রয়োজনীয় পণ্যের নিরবচ্ছিন্ন সরবরাহ নিশ্চিতকরণ ও মূল্য সহনীয় পর্যায়ে রাখার লক্ষ্যে নির্দিষ্ট সময়ের জন্য কাঁচা মরিচ ও টমেটো আমদানির ক্ষেত্রে প্রযোজ্য শুল্ক</w:t>
      </w:r>
      <w:r w:rsidRPr="00B3115A">
        <w:rPr>
          <w:rFonts w:ascii="Nikosh" w:hAnsi="Nikosh" w:cs="Nikosh"/>
          <w:spacing w:val="-2"/>
          <w:sz w:val="28"/>
          <w:szCs w:val="28"/>
        </w:rPr>
        <w:t>-</w:t>
      </w:r>
      <w:r w:rsidRPr="00B3115A">
        <w:rPr>
          <w:rFonts w:ascii="Nikosh" w:hAnsi="Nikosh" w:cs="Nikosh"/>
          <w:spacing w:val="-2"/>
          <w:sz w:val="28"/>
          <w:szCs w:val="28"/>
          <w:cs/>
          <w:lang w:bidi="bn-IN"/>
        </w:rPr>
        <w:t>কর অব্যাহতি প্রদান করা হয়েছে। এক্ষেত্রে বিদ্যমান মোট করভার ৬১</w:t>
      </w:r>
      <w:r w:rsidRPr="00B3115A">
        <w:rPr>
          <w:rFonts w:ascii="Nikosh" w:hAnsi="Nikosh" w:cs="Nikosh"/>
          <w:spacing w:val="-2"/>
          <w:sz w:val="28"/>
          <w:szCs w:val="28"/>
        </w:rPr>
        <w:t xml:space="preserve">% </w:t>
      </w:r>
      <w:r w:rsidRPr="00B3115A">
        <w:rPr>
          <w:rFonts w:ascii="Nikosh" w:hAnsi="Nikosh" w:cs="Nikosh"/>
          <w:spacing w:val="-2"/>
          <w:sz w:val="28"/>
          <w:szCs w:val="28"/>
          <w:cs/>
          <w:lang w:bidi="bn-IN"/>
        </w:rPr>
        <w:t>থেকে হ্রাস করে প্রজ্ঞাপন জারির পর প্রথম মাসে ২০</w:t>
      </w:r>
      <w:r w:rsidRPr="00B3115A">
        <w:rPr>
          <w:rFonts w:ascii="Nikosh" w:hAnsi="Nikosh" w:cs="Nikosh"/>
          <w:spacing w:val="-2"/>
          <w:sz w:val="28"/>
          <w:szCs w:val="28"/>
        </w:rPr>
        <w:t>.</w:t>
      </w:r>
      <w:r w:rsidRPr="00B3115A">
        <w:rPr>
          <w:rFonts w:ascii="Nikosh" w:hAnsi="Nikosh" w:cs="Nikosh"/>
          <w:spacing w:val="-2"/>
          <w:sz w:val="28"/>
          <w:szCs w:val="28"/>
          <w:cs/>
          <w:lang w:bidi="bn-IN"/>
        </w:rPr>
        <w:t>৫</w:t>
      </w:r>
      <w:r w:rsidRPr="00B3115A">
        <w:rPr>
          <w:rFonts w:ascii="Nikosh" w:hAnsi="Nikosh" w:cs="Nikosh"/>
          <w:spacing w:val="-2"/>
          <w:sz w:val="28"/>
          <w:szCs w:val="28"/>
        </w:rPr>
        <w:t xml:space="preserve">% </w:t>
      </w:r>
      <w:r w:rsidRPr="00B3115A">
        <w:rPr>
          <w:rFonts w:ascii="Nikosh" w:hAnsi="Nikosh" w:cs="Nikosh"/>
          <w:spacing w:val="-2"/>
          <w:sz w:val="28"/>
          <w:szCs w:val="28"/>
          <w:cs/>
          <w:lang w:bidi="bn-IN"/>
        </w:rPr>
        <w:t>এবং পরের মাসে ৩১</w:t>
      </w:r>
      <w:r w:rsidRPr="00B3115A">
        <w:rPr>
          <w:rFonts w:ascii="Nikosh" w:hAnsi="Nikosh" w:cs="Nikosh"/>
          <w:spacing w:val="-2"/>
          <w:sz w:val="28"/>
          <w:szCs w:val="28"/>
        </w:rPr>
        <w:t xml:space="preserve">% </w:t>
      </w:r>
      <w:r w:rsidRPr="00B3115A">
        <w:rPr>
          <w:rFonts w:ascii="Nikosh" w:hAnsi="Nikosh" w:cs="Nikosh"/>
          <w:spacing w:val="-2"/>
          <w:sz w:val="28"/>
          <w:szCs w:val="28"/>
          <w:cs/>
          <w:lang w:bidi="bn-IN"/>
        </w:rPr>
        <w:t xml:space="preserve">নির্ধারণের প্রস্তাব করা হয়েছে। </w:t>
      </w:r>
      <w:r w:rsidRPr="00B3115A">
        <w:rPr>
          <w:rFonts w:ascii="Nikosh" w:hAnsi="Nikosh" w:cs="Nikosh"/>
          <w:bCs/>
          <w:spacing w:val="-2"/>
          <w:sz w:val="28"/>
          <w:szCs w:val="28"/>
          <w:cs/>
          <w:lang w:bidi="bn-IN"/>
        </w:rPr>
        <w:t>মন্ত্রিসভা</w:t>
      </w:r>
      <w:r w:rsidRPr="00B3115A">
        <w:rPr>
          <w:rFonts w:ascii="Nikosh" w:hAnsi="Nikosh" w:cs="Nikosh"/>
          <w:bCs/>
          <w:spacing w:val="-2"/>
          <w:sz w:val="28"/>
          <w:szCs w:val="28"/>
        </w:rPr>
        <w:t>-</w:t>
      </w:r>
      <w:r w:rsidRPr="00B3115A">
        <w:rPr>
          <w:rFonts w:ascii="Nikosh" w:hAnsi="Nikosh" w:cs="Nikosh"/>
          <w:bCs/>
          <w:spacing w:val="-2"/>
          <w:sz w:val="28"/>
          <w:szCs w:val="28"/>
          <w:cs/>
          <w:lang w:bidi="bn-IN"/>
        </w:rPr>
        <w:t>বৈঠকে প্রস্তাবটি অনুমোদন করা হয়েছে।</w:t>
      </w:r>
      <w:r w:rsidRPr="00B3115A">
        <w:rPr>
          <w:rFonts w:ascii="Nikosh" w:hAnsi="Nikosh" w:cs="Nikosh"/>
          <w:b/>
          <w:bCs/>
          <w:spacing w:val="-2"/>
          <w:sz w:val="28"/>
          <w:szCs w:val="28"/>
        </w:rPr>
        <w:t xml:space="preserve"> </w:t>
      </w:r>
    </w:p>
    <w:p w14:paraId="7557ED8C" w14:textId="77777777" w:rsidR="00B3115A" w:rsidRPr="00B3115A" w:rsidRDefault="00B3115A" w:rsidP="00B3115A">
      <w:pPr>
        <w:jc w:val="center"/>
        <w:rPr>
          <w:rFonts w:ascii="Nikosh" w:hAnsi="Nikosh" w:cs="Nikosh"/>
          <w:sz w:val="28"/>
          <w:szCs w:val="28"/>
          <w:cs/>
          <w:lang w:bidi="bn-IN"/>
        </w:rPr>
      </w:pPr>
      <w:r w:rsidRPr="00B3115A">
        <w:rPr>
          <w:rFonts w:ascii="Nikosh" w:hAnsi="Nikosh" w:cs="Nikosh"/>
          <w:sz w:val="28"/>
          <w:szCs w:val="28"/>
          <w:cs/>
          <w:lang w:bidi="bn-IN"/>
        </w:rPr>
        <w:t>#</w:t>
      </w:r>
    </w:p>
    <w:p w14:paraId="49411676" w14:textId="77777777" w:rsidR="00B3115A" w:rsidRPr="00B3115A" w:rsidRDefault="00B3115A" w:rsidP="00B3115A">
      <w:pPr>
        <w:rPr>
          <w:rFonts w:ascii="Nikosh" w:hAnsi="Nikosh" w:cs="Nikosh"/>
          <w:sz w:val="28"/>
          <w:szCs w:val="28"/>
          <w:cs/>
          <w:lang w:bidi="bn-IN"/>
        </w:rPr>
      </w:pPr>
      <w:r w:rsidRPr="00B3115A">
        <w:rPr>
          <w:rFonts w:ascii="Nikosh" w:hAnsi="Nikosh" w:cs="Nikosh"/>
          <w:sz w:val="28"/>
          <w:szCs w:val="28"/>
          <w:cs/>
          <w:lang w:bidi="bn-IN"/>
        </w:rPr>
        <w:t>কুতুব/</w:t>
      </w:r>
      <w:r w:rsidRPr="00B3115A">
        <w:rPr>
          <w:rFonts w:ascii="Nikosh" w:hAnsi="Nikosh" w:cs="Nikosh"/>
          <w:color w:val="000000"/>
          <w:sz w:val="28"/>
          <w:szCs w:val="28"/>
          <w:cs/>
          <w:lang w:bidi="bn-IN"/>
        </w:rPr>
        <w:t>কামরুজ্জামান</w:t>
      </w:r>
      <w:r w:rsidRPr="00B3115A">
        <w:rPr>
          <w:rFonts w:ascii="Nikosh" w:hAnsi="Nikosh" w:cs="Nikosh"/>
          <w:color w:val="000000"/>
          <w:sz w:val="28"/>
          <w:szCs w:val="28"/>
        </w:rPr>
        <w:t>/</w:t>
      </w:r>
      <w:r w:rsidRPr="00B3115A">
        <w:rPr>
          <w:rFonts w:ascii="Nikosh" w:hAnsi="Nikosh" w:cs="Nikosh"/>
          <w:color w:val="000000"/>
          <w:sz w:val="28"/>
          <w:szCs w:val="28"/>
          <w:cs/>
          <w:lang w:bidi="bn-IN"/>
        </w:rPr>
        <w:t>পবন</w:t>
      </w:r>
      <w:r w:rsidRPr="00B3115A">
        <w:rPr>
          <w:rFonts w:ascii="Nikosh" w:hAnsi="Nikosh" w:cs="Nikosh"/>
          <w:color w:val="000000"/>
          <w:sz w:val="28"/>
          <w:szCs w:val="28"/>
        </w:rPr>
        <w:t>/</w:t>
      </w:r>
      <w:r w:rsidRPr="00B3115A">
        <w:rPr>
          <w:rFonts w:ascii="Nikosh" w:hAnsi="Nikosh" w:cs="Nikosh"/>
          <w:color w:val="000000"/>
          <w:sz w:val="28"/>
          <w:szCs w:val="28"/>
          <w:cs/>
          <w:lang w:bidi="bn-IN"/>
        </w:rPr>
        <w:t>ফেরদৌস</w:t>
      </w:r>
      <w:r w:rsidRPr="00B3115A">
        <w:rPr>
          <w:rFonts w:ascii="Nikosh" w:hAnsi="Nikosh" w:cs="Nikosh"/>
          <w:color w:val="000000"/>
          <w:sz w:val="28"/>
          <w:szCs w:val="28"/>
        </w:rPr>
        <w:t>/</w:t>
      </w:r>
      <w:r w:rsidRPr="00B3115A">
        <w:rPr>
          <w:rFonts w:ascii="Nikosh" w:hAnsi="Nikosh" w:cs="Nikosh"/>
          <w:color w:val="000000"/>
          <w:sz w:val="28"/>
          <w:szCs w:val="28"/>
          <w:cs/>
          <w:lang w:bidi="bn-IN"/>
        </w:rPr>
        <w:t>মোশারফ</w:t>
      </w:r>
      <w:r w:rsidRPr="00B3115A">
        <w:rPr>
          <w:rFonts w:ascii="Nikosh" w:hAnsi="Nikosh" w:cs="Nikosh"/>
          <w:color w:val="000000"/>
          <w:sz w:val="28"/>
          <w:szCs w:val="28"/>
        </w:rPr>
        <w:t>/</w:t>
      </w:r>
      <w:r w:rsidRPr="00B3115A">
        <w:rPr>
          <w:rFonts w:ascii="Nikosh" w:hAnsi="Nikosh" w:cs="Nikosh"/>
          <w:color w:val="000000"/>
          <w:sz w:val="28"/>
          <w:szCs w:val="28"/>
          <w:cs/>
          <w:lang w:bidi="bn-IN"/>
        </w:rPr>
        <w:t>রফিকুল</w:t>
      </w:r>
      <w:r w:rsidRPr="00B3115A">
        <w:rPr>
          <w:rFonts w:ascii="Nikosh" w:hAnsi="Nikosh" w:cs="Nikosh"/>
          <w:color w:val="000000"/>
          <w:sz w:val="28"/>
          <w:szCs w:val="28"/>
        </w:rPr>
        <w:t>/</w:t>
      </w:r>
      <w:r w:rsidRPr="00B3115A">
        <w:rPr>
          <w:rFonts w:ascii="Nikosh" w:hAnsi="Nikosh" w:cs="Nikosh"/>
          <w:color w:val="000000"/>
          <w:sz w:val="28"/>
          <w:szCs w:val="28"/>
          <w:cs/>
          <w:lang w:bidi="bn-IN"/>
        </w:rPr>
        <w:t>লিখন</w:t>
      </w:r>
      <w:r w:rsidRPr="00B3115A">
        <w:rPr>
          <w:rFonts w:ascii="Nikosh" w:hAnsi="Nikosh" w:cs="Nikosh"/>
          <w:color w:val="000000"/>
          <w:sz w:val="28"/>
          <w:szCs w:val="28"/>
        </w:rPr>
        <w:t>/</w:t>
      </w:r>
      <w:r w:rsidRPr="00B3115A">
        <w:rPr>
          <w:rFonts w:ascii="Nikosh" w:hAnsi="Nikosh" w:cs="Nikosh"/>
          <w:color w:val="000000"/>
          <w:sz w:val="28"/>
          <w:szCs w:val="28"/>
          <w:cs/>
          <w:lang w:bidi="bn-IN"/>
        </w:rPr>
        <w:t>২০২৬</w:t>
      </w:r>
      <w:r w:rsidRPr="00B3115A">
        <w:rPr>
          <w:rFonts w:ascii="Nikosh" w:hAnsi="Nikosh" w:cs="Nikosh"/>
          <w:color w:val="000000"/>
          <w:sz w:val="28"/>
          <w:szCs w:val="28"/>
        </w:rPr>
        <w:t>/</w:t>
      </w:r>
      <w:r w:rsidRPr="00B3115A">
        <w:rPr>
          <w:rFonts w:ascii="Nikosh" w:hAnsi="Nikosh" w:cs="Nikosh"/>
          <w:sz w:val="28"/>
          <w:szCs w:val="28"/>
          <w:cs/>
          <w:lang w:bidi="bn-IN"/>
        </w:rPr>
        <w:t>২০২৯</w:t>
      </w:r>
    </w:p>
    <w:p w14:paraId="796B0A1F" w14:textId="77777777" w:rsidR="00B3115A" w:rsidRDefault="00B3115A">
      <w:pPr>
        <w:spacing w:after="0" w:line="240" w:lineRule="auto"/>
        <w:rPr>
          <w:rFonts w:ascii="Nikosh" w:hAnsi="Nikosh" w:cs="Nikosh"/>
          <w:sz w:val="28"/>
          <w:szCs w:val="28"/>
          <w:cs/>
          <w:lang w:bidi="bn-IN"/>
        </w:rPr>
      </w:pPr>
    </w:p>
    <w:p w14:paraId="09111233" w14:textId="296EE544" w:rsidR="00B3115A" w:rsidRDefault="00B3115A">
      <w:pPr>
        <w:spacing w:after="0" w:line="240" w:lineRule="auto"/>
        <w:rPr>
          <w:rFonts w:ascii="Nikosh" w:hAnsi="Nikosh" w:cs="Nikosh"/>
          <w:sz w:val="28"/>
          <w:szCs w:val="28"/>
          <w:cs/>
          <w:lang w:bidi="bn-IN"/>
        </w:rPr>
      </w:pPr>
    </w:p>
    <w:p w14:paraId="1C1A0378" w14:textId="77777777" w:rsidR="00BB0E3A" w:rsidRDefault="00BB0E3A">
      <w:pPr>
        <w:spacing w:after="0" w:line="240" w:lineRule="auto"/>
        <w:rPr>
          <w:rFonts w:ascii="Nikosh" w:hAnsi="Nikosh" w:cs="Nikosh"/>
          <w:sz w:val="28"/>
          <w:szCs w:val="28"/>
          <w:cs/>
          <w:lang w:bidi="bn-IN"/>
        </w:rPr>
      </w:pPr>
      <w:r>
        <w:rPr>
          <w:rFonts w:ascii="Nikosh" w:hAnsi="Nikosh" w:cs="Nikosh"/>
          <w:sz w:val="28"/>
          <w:szCs w:val="28"/>
          <w:cs/>
          <w:lang w:bidi="bn-IN"/>
        </w:rPr>
        <w:br w:type="page"/>
      </w:r>
    </w:p>
    <w:p w14:paraId="18D1091C" w14:textId="3C6AB0C4" w:rsidR="002A32CB" w:rsidRPr="002A32CB" w:rsidRDefault="002A32CB" w:rsidP="002A32CB">
      <w:pPr>
        <w:rPr>
          <w:rFonts w:ascii="Nikosh" w:hAnsi="Nikosh" w:cs="Nikosh"/>
          <w:sz w:val="28"/>
          <w:szCs w:val="28"/>
          <w:lang w:bidi="bn-IN"/>
        </w:rPr>
      </w:pPr>
      <w:r w:rsidRPr="002A32CB">
        <w:rPr>
          <w:rFonts w:ascii="Nikosh" w:hAnsi="Nikosh" w:cs="Nikosh"/>
          <w:sz w:val="28"/>
          <w:szCs w:val="28"/>
          <w:cs/>
          <w:lang w:bidi="bn-IN"/>
        </w:rPr>
        <w:lastRenderedPageBreak/>
        <w:t>তথ্যবিবরণী</w:t>
      </w:r>
      <w:r w:rsidRPr="002A32CB">
        <w:rPr>
          <w:rFonts w:ascii="Nikosh" w:hAnsi="Nikosh" w:cs="Nikosh"/>
          <w:sz w:val="28"/>
          <w:szCs w:val="28"/>
          <w:lang w:val="nb-NO"/>
        </w:rPr>
        <w:t xml:space="preserve">                                                           </w:t>
      </w:r>
      <w:r w:rsidRPr="002A32CB">
        <w:rPr>
          <w:rFonts w:ascii="Nikosh" w:hAnsi="Nikosh" w:cs="Nikosh"/>
          <w:sz w:val="28"/>
          <w:szCs w:val="28"/>
          <w:lang w:val="nb-NO"/>
        </w:rPr>
        <w:tab/>
        <w:t xml:space="preserve">                                                </w:t>
      </w:r>
      <w:r w:rsidRPr="002A32CB">
        <w:rPr>
          <w:rFonts w:ascii="Nikosh" w:hAnsi="Nikosh" w:cs="Nikosh"/>
          <w:sz w:val="28"/>
          <w:szCs w:val="28"/>
          <w:cs/>
          <w:lang w:bidi="bn-IN"/>
        </w:rPr>
        <w:t>নম্বর</w:t>
      </w:r>
      <w:r w:rsidRPr="002A32CB">
        <w:rPr>
          <w:rFonts w:ascii="Nikosh" w:hAnsi="Nikosh" w:cs="Nikosh"/>
          <w:sz w:val="28"/>
          <w:szCs w:val="28"/>
          <w:lang w:val="nb-NO"/>
        </w:rPr>
        <w:t xml:space="preserve">: </w:t>
      </w:r>
      <w:r w:rsidRPr="002A32CB">
        <w:rPr>
          <w:rFonts w:ascii="Nikosh" w:hAnsi="Nikosh" w:cs="Nikosh"/>
          <w:sz w:val="28"/>
          <w:szCs w:val="28"/>
          <w:cs/>
          <w:lang w:val="nb-NO" w:bidi="bn-IN"/>
        </w:rPr>
        <w:t>৭৯১</w:t>
      </w:r>
    </w:p>
    <w:p w14:paraId="26573643" w14:textId="77777777" w:rsidR="002A32CB" w:rsidRPr="002A32CB" w:rsidRDefault="002A32CB" w:rsidP="002A32CB">
      <w:pPr>
        <w:ind w:left="720" w:hanging="720"/>
        <w:jc w:val="center"/>
        <w:rPr>
          <w:rFonts w:ascii="Nikosh" w:hAnsi="Nikosh" w:cs="Nikosh"/>
          <w:sz w:val="28"/>
          <w:szCs w:val="28"/>
          <w:u w:val="single"/>
          <w:lang w:bidi="bn-BD"/>
        </w:rPr>
      </w:pPr>
      <w:r w:rsidRPr="002A32CB">
        <w:rPr>
          <w:rFonts w:ascii="Nikosh" w:eastAsia="Nikosh" w:hAnsi="Nikosh" w:cs="Nikosh"/>
          <w:bCs/>
          <w:sz w:val="28"/>
          <w:szCs w:val="28"/>
          <w:cs/>
          <w:lang w:bidi="bn-BD"/>
        </w:rPr>
        <w:t>অর্থবছরের সময়কাল পরিবর্তন</w:t>
      </w:r>
    </w:p>
    <w:p w14:paraId="7AC97FEE" w14:textId="77777777" w:rsidR="002A32CB" w:rsidRPr="002A32CB" w:rsidRDefault="002A32CB" w:rsidP="002A32CB">
      <w:pPr>
        <w:spacing w:line="240" w:lineRule="auto"/>
        <w:jc w:val="both"/>
        <w:rPr>
          <w:rFonts w:ascii="Nikosh" w:eastAsia="Cambria Math" w:hAnsi="Nikosh" w:cs="Nikosh"/>
          <w:sz w:val="28"/>
          <w:szCs w:val="28"/>
        </w:rPr>
      </w:pPr>
      <w:r w:rsidRPr="002A32CB">
        <w:rPr>
          <w:rFonts w:ascii="Nikosh" w:hAnsi="Nikosh" w:cs="Nikosh"/>
          <w:sz w:val="28"/>
          <w:szCs w:val="28"/>
          <w:cs/>
          <w:lang w:bidi="bn-IN"/>
        </w:rPr>
        <w:t>ঢাকা</w:t>
      </w:r>
      <w:r w:rsidRPr="002A32CB">
        <w:rPr>
          <w:rFonts w:ascii="Nikosh" w:hAnsi="Nikosh" w:cs="Nikosh"/>
          <w:sz w:val="28"/>
          <w:szCs w:val="28"/>
          <w:lang w:val="nb-NO"/>
        </w:rPr>
        <w:t>,</w:t>
      </w:r>
      <w:r w:rsidRPr="002A32CB">
        <w:rPr>
          <w:rFonts w:ascii="Nikosh" w:hAnsi="Nikosh" w:cs="Nikosh"/>
          <w:sz w:val="28"/>
          <w:szCs w:val="28"/>
          <w:cs/>
          <w:lang w:bidi="bn-IN"/>
        </w:rPr>
        <w:t xml:space="preserve"> ২ ভাদ্র </w:t>
      </w:r>
      <w:r w:rsidRPr="002A32CB">
        <w:rPr>
          <w:rFonts w:ascii="Nikosh" w:hAnsi="Nikosh" w:cs="Nikosh"/>
          <w:sz w:val="28"/>
          <w:szCs w:val="28"/>
          <w:lang w:val="nb-NO"/>
        </w:rPr>
        <w:t>(</w:t>
      </w:r>
      <w:r w:rsidRPr="002A32CB">
        <w:rPr>
          <w:rFonts w:ascii="Nikosh" w:hAnsi="Nikosh" w:cs="Nikosh"/>
          <w:sz w:val="28"/>
          <w:szCs w:val="28"/>
          <w:cs/>
          <w:lang w:bidi="bn-IN"/>
        </w:rPr>
        <w:t>১৭ আগস্ট</w:t>
      </w:r>
      <w:r w:rsidRPr="002A32CB">
        <w:rPr>
          <w:rFonts w:ascii="Nikosh" w:hAnsi="Nikosh" w:cs="Nikosh"/>
          <w:sz w:val="28"/>
          <w:szCs w:val="28"/>
          <w:lang w:val="nb-NO"/>
        </w:rPr>
        <w:t xml:space="preserve">):  </w:t>
      </w:r>
    </w:p>
    <w:p w14:paraId="1F3DB444" w14:textId="77777777" w:rsidR="002A32CB" w:rsidRPr="002A32CB" w:rsidRDefault="002A32CB" w:rsidP="002A32CB">
      <w:pPr>
        <w:pStyle w:val="Title"/>
        <w:jc w:val="both"/>
        <w:rPr>
          <w:rFonts w:ascii="Nikosh" w:hAnsi="Nikosh" w:cs="Nikosh"/>
          <w:sz w:val="28"/>
          <w:szCs w:val="28"/>
          <w:lang w:val="de-DE"/>
        </w:rPr>
      </w:pPr>
      <w:r w:rsidRPr="002A32CB">
        <w:rPr>
          <w:rFonts w:ascii="Nikosh" w:hAnsi="Nikosh" w:cs="Nikosh"/>
          <w:bCs/>
          <w:sz w:val="28"/>
          <w:szCs w:val="28"/>
          <w:lang w:bidi="bn-IN"/>
        </w:rPr>
        <w:tab/>
      </w:r>
      <w:r w:rsidRPr="002A32CB">
        <w:rPr>
          <w:rFonts w:ascii="Nikosh" w:hAnsi="Nikosh" w:cs="Nikosh"/>
          <w:bCs/>
          <w:sz w:val="28"/>
          <w:szCs w:val="28"/>
          <w:cs/>
          <w:lang w:bidi="bn-IN"/>
        </w:rPr>
        <w:t>বাংলাদেশে</w:t>
      </w:r>
      <w:r w:rsidRPr="002A32CB">
        <w:rPr>
          <w:rFonts w:ascii="Nikosh" w:hAnsi="Nikosh" w:cs="Nikosh"/>
          <w:bCs/>
          <w:sz w:val="28"/>
          <w:szCs w:val="28"/>
          <w:lang w:bidi="bn-IN"/>
        </w:rPr>
        <w:t xml:space="preserve"> </w:t>
      </w:r>
      <w:r w:rsidRPr="002A32CB">
        <w:rPr>
          <w:rFonts w:ascii="Nikosh" w:hAnsi="Nikosh" w:cs="Nikosh"/>
          <w:bCs/>
          <w:sz w:val="28"/>
          <w:szCs w:val="28"/>
          <w:cs/>
          <w:lang w:bidi="bn-IN"/>
        </w:rPr>
        <w:t>অর্থবছর</w:t>
      </w:r>
      <w:r w:rsidRPr="002A32CB">
        <w:rPr>
          <w:rFonts w:ascii="Nikosh" w:hAnsi="Nikosh" w:cs="Nikosh"/>
          <w:bCs/>
          <w:sz w:val="28"/>
          <w:szCs w:val="28"/>
          <w:lang w:bidi="bn-IN"/>
        </w:rPr>
        <w:t xml:space="preserve"> </w:t>
      </w:r>
      <w:r w:rsidRPr="002A32CB">
        <w:rPr>
          <w:rFonts w:ascii="Nikosh" w:hAnsi="Nikosh" w:cs="Nikosh"/>
          <w:bCs/>
          <w:sz w:val="28"/>
          <w:szCs w:val="28"/>
          <w:cs/>
          <w:lang w:bidi="bn-IN"/>
        </w:rPr>
        <w:t>১</w:t>
      </w:r>
      <w:r w:rsidRPr="002A32CB">
        <w:rPr>
          <w:rFonts w:ascii="Nikosh" w:hAnsi="Nikosh" w:cs="Nikosh"/>
          <w:bCs/>
          <w:sz w:val="28"/>
          <w:szCs w:val="28"/>
          <w:lang w:bidi="bn-IN"/>
        </w:rPr>
        <w:t xml:space="preserve"> </w:t>
      </w:r>
      <w:r w:rsidRPr="002A32CB">
        <w:rPr>
          <w:rFonts w:ascii="Nikosh" w:hAnsi="Nikosh" w:cs="Nikosh"/>
          <w:bCs/>
          <w:sz w:val="28"/>
          <w:szCs w:val="28"/>
          <w:cs/>
          <w:lang w:bidi="bn-IN"/>
        </w:rPr>
        <w:t>জুলাই</w:t>
      </w:r>
      <w:r w:rsidRPr="002A32CB">
        <w:rPr>
          <w:rFonts w:ascii="Nikosh" w:hAnsi="Nikosh" w:cs="Nikosh"/>
          <w:bCs/>
          <w:sz w:val="28"/>
          <w:szCs w:val="28"/>
          <w:lang w:bidi="bn-IN"/>
        </w:rPr>
        <w:t xml:space="preserve"> </w:t>
      </w:r>
      <w:r w:rsidRPr="002A32CB">
        <w:rPr>
          <w:rFonts w:ascii="Nikosh" w:hAnsi="Nikosh" w:cs="Nikosh"/>
          <w:bCs/>
          <w:sz w:val="28"/>
          <w:szCs w:val="28"/>
          <w:cs/>
          <w:lang w:bidi="bn-IN"/>
        </w:rPr>
        <w:t>হতে</w:t>
      </w:r>
      <w:r w:rsidRPr="002A32CB">
        <w:rPr>
          <w:rFonts w:ascii="Nikosh" w:hAnsi="Nikosh" w:cs="Nikosh"/>
          <w:bCs/>
          <w:sz w:val="28"/>
          <w:szCs w:val="28"/>
          <w:lang w:bidi="bn-IN"/>
        </w:rPr>
        <w:t xml:space="preserve"> </w:t>
      </w:r>
      <w:r w:rsidRPr="002A32CB">
        <w:rPr>
          <w:rFonts w:ascii="Nikosh" w:hAnsi="Nikosh" w:cs="Nikosh"/>
          <w:bCs/>
          <w:sz w:val="28"/>
          <w:szCs w:val="28"/>
          <w:cs/>
          <w:lang w:bidi="bn-IN"/>
        </w:rPr>
        <w:t>৩০</w:t>
      </w:r>
      <w:r w:rsidRPr="002A32CB">
        <w:rPr>
          <w:rFonts w:ascii="Nikosh" w:hAnsi="Nikosh" w:cs="Nikosh"/>
          <w:bCs/>
          <w:sz w:val="28"/>
          <w:szCs w:val="28"/>
          <w:lang w:bidi="bn-IN"/>
        </w:rPr>
        <w:t xml:space="preserve"> </w:t>
      </w:r>
      <w:r w:rsidRPr="002A32CB">
        <w:rPr>
          <w:rFonts w:ascii="Nikosh" w:hAnsi="Nikosh" w:cs="Nikosh"/>
          <w:bCs/>
          <w:sz w:val="28"/>
          <w:szCs w:val="28"/>
          <w:cs/>
          <w:lang w:bidi="bn-IN"/>
        </w:rPr>
        <w:t>জুন</w:t>
      </w:r>
      <w:r w:rsidRPr="002A32CB">
        <w:rPr>
          <w:rFonts w:ascii="Nikosh" w:hAnsi="Nikosh" w:cs="Nikosh"/>
          <w:bCs/>
          <w:sz w:val="28"/>
          <w:szCs w:val="28"/>
          <w:lang w:bidi="bn-IN"/>
        </w:rPr>
        <w:t xml:space="preserve"> </w:t>
      </w:r>
      <w:r w:rsidRPr="002A32CB">
        <w:rPr>
          <w:rFonts w:ascii="Nikosh" w:hAnsi="Nikosh" w:cs="Nikosh"/>
          <w:bCs/>
          <w:sz w:val="28"/>
          <w:szCs w:val="28"/>
          <w:cs/>
          <w:lang w:bidi="bn-IN"/>
        </w:rPr>
        <w:t>হিসাব</w:t>
      </w:r>
      <w:r w:rsidRPr="002A32CB">
        <w:rPr>
          <w:rFonts w:ascii="Nikosh" w:hAnsi="Nikosh" w:cs="Nikosh"/>
          <w:bCs/>
          <w:sz w:val="28"/>
          <w:szCs w:val="28"/>
          <w:lang w:bidi="bn-IN"/>
        </w:rPr>
        <w:t xml:space="preserve"> </w:t>
      </w:r>
      <w:r w:rsidRPr="002A32CB">
        <w:rPr>
          <w:rFonts w:ascii="Nikosh" w:hAnsi="Nikosh" w:cs="Nikosh"/>
          <w:bCs/>
          <w:sz w:val="28"/>
          <w:szCs w:val="28"/>
          <w:cs/>
          <w:lang w:bidi="bn-IN"/>
        </w:rPr>
        <w:t>করা</w:t>
      </w:r>
      <w:r w:rsidRPr="002A32CB">
        <w:rPr>
          <w:rFonts w:ascii="Nikosh" w:hAnsi="Nikosh" w:cs="Nikosh"/>
          <w:bCs/>
          <w:sz w:val="28"/>
          <w:szCs w:val="28"/>
          <w:lang w:bidi="bn-IN"/>
        </w:rPr>
        <w:t xml:space="preserve"> </w:t>
      </w:r>
      <w:r w:rsidRPr="002A32CB">
        <w:rPr>
          <w:rFonts w:ascii="Nikosh" w:hAnsi="Nikosh" w:cs="Nikosh"/>
          <w:bCs/>
          <w:sz w:val="28"/>
          <w:szCs w:val="28"/>
          <w:cs/>
          <w:lang w:bidi="bn-IN"/>
        </w:rPr>
        <w:t>হয়</w:t>
      </w:r>
      <w:r w:rsidRPr="002A32CB">
        <w:rPr>
          <w:rFonts w:ascii="Nikosh" w:hAnsi="Nikosh" w:cs="Nikosh"/>
          <w:bCs/>
          <w:sz w:val="28"/>
          <w:szCs w:val="28"/>
          <w:cs/>
          <w:lang w:bidi="hi-IN"/>
        </w:rPr>
        <w:t>।</w:t>
      </w:r>
      <w:r w:rsidRPr="002A32CB">
        <w:rPr>
          <w:rFonts w:ascii="Nikosh" w:hAnsi="Nikosh" w:cs="Nikosh"/>
          <w:bCs/>
          <w:sz w:val="28"/>
          <w:szCs w:val="28"/>
          <w:lang w:bidi="bn-IN"/>
        </w:rPr>
        <w:t xml:space="preserve"> </w:t>
      </w:r>
      <w:r w:rsidRPr="002A32CB">
        <w:rPr>
          <w:rFonts w:ascii="Nikosh" w:hAnsi="Nikosh" w:cs="Nikosh"/>
          <w:bCs/>
          <w:sz w:val="28"/>
          <w:szCs w:val="28"/>
          <w:cs/>
          <w:lang w:bidi="bn-IN"/>
        </w:rPr>
        <w:t>এর</w:t>
      </w:r>
      <w:r w:rsidRPr="002A32CB">
        <w:rPr>
          <w:rFonts w:ascii="Nikosh" w:hAnsi="Nikosh" w:cs="Nikosh"/>
          <w:bCs/>
          <w:sz w:val="28"/>
          <w:szCs w:val="28"/>
          <w:lang w:bidi="bn-IN"/>
        </w:rPr>
        <w:t xml:space="preserve"> </w:t>
      </w:r>
      <w:r w:rsidRPr="002A32CB">
        <w:rPr>
          <w:rFonts w:ascii="Nikosh" w:hAnsi="Nikosh" w:cs="Nikosh"/>
          <w:bCs/>
          <w:sz w:val="28"/>
          <w:szCs w:val="28"/>
          <w:cs/>
          <w:lang w:bidi="bn-IN"/>
        </w:rPr>
        <w:t>ফলে</w:t>
      </w:r>
      <w:r w:rsidRPr="002A32CB">
        <w:rPr>
          <w:rFonts w:ascii="Nikosh" w:hAnsi="Nikosh" w:cs="Nikosh"/>
          <w:bCs/>
          <w:sz w:val="28"/>
          <w:szCs w:val="28"/>
          <w:lang w:bidi="bn-IN"/>
        </w:rPr>
        <w:t xml:space="preserve"> </w:t>
      </w:r>
      <w:r w:rsidRPr="002A32CB">
        <w:rPr>
          <w:rFonts w:ascii="Nikosh" w:hAnsi="Nikosh" w:cs="Nikosh"/>
          <w:bCs/>
          <w:sz w:val="28"/>
          <w:szCs w:val="28"/>
          <w:cs/>
          <w:lang w:bidi="bn-IN"/>
        </w:rPr>
        <w:t>জুলাই</w:t>
      </w:r>
      <w:r w:rsidRPr="002A32CB">
        <w:rPr>
          <w:rFonts w:ascii="Nikosh" w:hAnsi="Nikosh" w:cs="Nikosh"/>
          <w:bCs/>
          <w:sz w:val="28"/>
          <w:szCs w:val="28"/>
          <w:lang w:bidi="bn-IN"/>
        </w:rPr>
        <w:t>-</w:t>
      </w:r>
      <w:r w:rsidRPr="002A32CB">
        <w:rPr>
          <w:rFonts w:ascii="Nikosh" w:hAnsi="Nikosh" w:cs="Nikosh"/>
          <w:bCs/>
          <w:sz w:val="28"/>
          <w:szCs w:val="28"/>
          <w:cs/>
          <w:lang w:bidi="bn-IN"/>
        </w:rPr>
        <w:t>আগস্ট</w:t>
      </w:r>
      <w:r w:rsidRPr="002A32CB">
        <w:rPr>
          <w:rFonts w:ascii="Nikosh" w:hAnsi="Nikosh" w:cs="Nikosh"/>
          <w:bCs/>
          <w:sz w:val="28"/>
          <w:szCs w:val="28"/>
          <w:lang w:bidi="bn-IN"/>
        </w:rPr>
        <w:t xml:space="preserve"> </w:t>
      </w:r>
      <w:r w:rsidRPr="002A32CB">
        <w:rPr>
          <w:rFonts w:ascii="Nikosh" w:hAnsi="Nikosh" w:cs="Nikosh"/>
          <w:bCs/>
          <w:sz w:val="28"/>
          <w:szCs w:val="28"/>
          <w:cs/>
          <w:lang w:bidi="bn-IN"/>
        </w:rPr>
        <w:t>মাসে</w:t>
      </w:r>
      <w:r w:rsidRPr="002A32CB">
        <w:rPr>
          <w:rFonts w:ascii="Nikosh" w:hAnsi="Nikosh" w:cs="Nikosh"/>
          <w:bCs/>
          <w:sz w:val="28"/>
          <w:szCs w:val="28"/>
          <w:lang w:bidi="bn-IN"/>
        </w:rPr>
        <w:t xml:space="preserve"> </w:t>
      </w:r>
      <w:r w:rsidRPr="002A32CB">
        <w:rPr>
          <w:rFonts w:ascii="Nikosh" w:hAnsi="Nikosh" w:cs="Nikosh"/>
          <w:bCs/>
          <w:sz w:val="28"/>
          <w:szCs w:val="28"/>
          <w:cs/>
          <w:lang w:bidi="bn-IN"/>
        </w:rPr>
        <w:t>অর্থাৎ</w:t>
      </w:r>
      <w:r w:rsidRPr="002A32CB">
        <w:rPr>
          <w:rFonts w:ascii="Nikosh" w:hAnsi="Nikosh" w:cs="Nikosh"/>
          <w:bCs/>
          <w:sz w:val="28"/>
          <w:szCs w:val="28"/>
          <w:lang w:bidi="bn-IN"/>
        </w:rPr>
        <w:t xml:space="preserve"> </w:t>
      </w:r>
      <w:r w:rsidRPr="002A32CB">
        <w:rPr>
          <w:rFonts w:ascii="Nikosh" w:hAnsi="Nikosh" w:cs="Nikosh"/>
          <w:bCs/>
          <w:sz w:val="28"/>
          <w:szCs w:val="28"/>
          <w:cs/>
          <w:lang w:bidi="bn-IN"/>
        </w:rPr>
        <w:t>বর্ষাকালে</w:t>
      </w:r>
      <w:r w:rsidRPr="002A32CB">
        <w:rPr>
          <w:rFonts w:ascii="Nikosh" w:hAnsi="Nikosh" w:cs="Nikosh"/>
          <w:bCs/>
          <w:sz w:val="28"/>
          <w:szCs w:val="28"/>
          <w:lang w:bidi="bn-IN"/>
        </w:rPr>
        <w:t xml:space="preserve"> </w:t>
      </w:r>
      <w:r w:rsidRPr="002A32CB">
        <w:rPr>
          <w:rFonts w:ascii="Nikosh" w:hAnsi="Nikosh" w:cs="Nikosh"/>
          <w:bCs/>
          <w:sz w:val="28"/>
          <w:szCs w:val="28"/>
          <w:cs/>
          <w:lang w:bidi="bn-IN"/>
        </w:rPr>
        <w:t>অবকাঠামো</w:t>
      </w:r>
      <w:r w:rsidRPr="002A32CB">
        <w:rPr>
          <w:rFonts w:ascii="Nikosh" w:hAnsi="Nikosh" w:cs="Nikosh"/>
          <w:bCs/>
          <w:sz w:val="28"/>
          <w:szCs w:val="28"/>
          <w:lang w:bidi="bn-IN"/>
        </w:rPr>
        <w:t xml:space="preserve"> </w:t>
      </w:r>
      <w:r w:rsidRPr="002A32CB">
        <w:rPr>
          <w:rFonts w:ascii="Nikosh" w:hAnsi="Nikosh" w:cs="Nikosh"/>
          <w:bCs/>
          <w:sz w:val="28"/>
          <w:szCs w:val="28"/>
          <w:cs/>
          <w:lang w:bidi="bn-IN"/>
        </w:rPr>
        <w:t>উন্নয়ন</w:t>
      </w:r>
      <w:r w:rsidRPr="002A32CB">
        <w:rPr>
          <w:rFonts w:ascii="Nikosh" w:hAnsi="Nikosh" w:cs="Nikosh"/>
          <w:bCs/>
          <w:sz w:val="28"/>
          <w:szCs w:val="28"/>
          <w:lang w:bidi="bn-IN"/>
        </w:rPr>
        <w:t xml:space="preserve"> </w:t>
      </w:r>
      <w:r w:rsidRPr="002A32CB">
        <w:rPr>
          <w:rFonts w:ascii="Nikosh" w:hAnsi="Nikosh" w:cs="Nikosh"/>
          <w:bCs/>
          <w:sz w:val="28"/>
          <w:szCs w:val="28"/>
          <w:cs/>
          <w:lang w:bidi="bn-IN"/>
        </w:rPr>
        <w:t>কার্যক্রম</w:t>
      </w:r>
      <w:r w:rsidRPr="002A32CB">
        <w:rPr>
          <w:rFonts w:ascii="Nikosh" w:hAnsi="Nikosh" w:cs="Nikosh"/>
          <w:bCs/>
          <w:sz w:val="28"/>
          <w:szCs w:val="28"/>
          <w:lang w:bidi="bn-IN"/>
        </w:rPr>
        <w:t xml:space="preserve"> </w:t>
      </w:r>
      <w:r w:rsidRPr="002A32CB">
        <w:rPr>
          <w:rFonts w:ascii="Nikosh" w:hAnsi="Nikosh" w:cs="Nikosh"/>
          <w:bCs/>
          <w:sz w:val="28"/>
          <w:szCs w:val="28"/>
          <w:cs/>
          <w:lang w:bidi="bn-IN"/>
        </w:rPr>
        <w:t>চলমান</w:t>
      </w:r>
      <w:r w:rsidRPr="002A32CB">
        <w:rPr>
          <w:rFonts w:ascii="Nikosh" w:hAnsi="Nikosh" w:cs="Nikosh"/>
          <w:bCs/>
          <w:sz w:val="28"/>
          <w:szCs w:val="28"/>
          <w:lang w:bidi="bn-IN"/>
        </w:rPr>
        <w:t xml:space="preserve"> </w:t>
      </w:r>
      <w:r w:rsidRPr="002A32CB">
        <w:rPr>
          <w:rFonts w:ascii="Nikosh" w:hAnsi="Nikosh" w:cs="Nikosh"/>
          <w:bCs/>
          <w:sz w:val="28"/>
          <w:szCs w:val="28"/>
          <w:cs/>
          <w:lang w:bidi="bn-IN"/>
        </w:rPr>
        <w:t>থাকে</w:t>
      </w:r>
      <w:r w:rsidRPr="002A32CB">
        <w:rPr>
          <w:rFonts w:ascii="Nikosh" w:hAnsi="Nikosh" w:cs="Nikosh"/>
          <w:bCs/>
          <w:sz w:val="28"/>
          <w:szCs w:val="28"/>
          <w:lang w:bidi="bn-IN"/>
        </w:rPr>
        <w:t xml:space="preserve">; </w:t>
      </w:r>
      <w:r w:rsidRPr="002A32CB">
        <w:rPr>
          <w:rFonts w:ascii="Nikosh" w:hAnsi="Nikosh" w:cs="Nikosh"/>
          <w:bCs/>
          <w:sz w:val="28"/>
          <w:szCs w:val="28"/>
          <w:cs/>
          <w:lang w:bidi="bn-IN"/>
        </w:rPr>
        <w:t>ফলে</w:t>
      </w:r>
      <w:r w:rsidRPr="002A32CB">
        <w:rPr>
          <w:rFonts w:ascii="Nikosh" w:hAnsi="Nikosh" w:cs="Nikosh"/>
          <w:bCs/>
          <w:sz w:val="28"/>
          <w:szCs w:val="28"/>
          <w:lang w:bidi="bn-IN"/>
        </w:rPr>
        <w:t xml:space="preserve"> </w:t>
      </w:r>
      <w:r w:rsidRPr="002A32CB">
        <w:rPr>
          <w:rFonts w:ascii="Nikosh" w:hAnsi="Nikosh" w:cs="Nikosh"/>
          <w:bCs/>
          <w:sz w:val="28"/>
          <w:szCs w:val="28"/>
          <w:cs/>
          <w:lang w:bidi="bn-IN"/>
        </w:rPr>
        <w:t>বর্ষার</w:t>
      </w:r>
      <w:r w:rsidRPr="002A32CB">
        <w:rPr>
          <w:rFonts w:ascii="Nikosh" w:hAnsi="Nikosh" w:cs="Nikosh"/>
          <w:bCs/>
          <w:sz w:val="28"/>
          <w:szCs w:val="28"/>
          <w:lang w:bidi="bn-IN"/>
        </w:rPr>
        <w:t xml:space="preserve"> </w:t>
      </w:r>
      <w:r w:rsidRPr="002A32CB">
        <w:rPr>
          <w:rFonts w:ascii="Nikosh" w:hAnsi="Nikosh" w:cs="Nikosh"/>
          <w:bCs/>
          <w:sz w:val="28"/>
          <w:szCs w:val="28"/>
          <w:cs/>
          <w:lang w:bidi="bn-IN"/>
        </w:rPr>
        <w:t>কারণে</w:t>
      </w:r>
      <w:r w:rsidRPr="002A32CB">
        <w:rPr>
          <w:rFonts w:ascii="Nikosh" w:hAnsi="Nikosh" w:cs="Nikosh"/>
          <w:bCs/>
          <w:sz w:val="28"/>
          <w:szCs w:val="28"/>
          <w:lang w:bidi="bn-IN"/>
        </w:rPr>
        <w:t xml:space="preserve"> </w:t>
      </w:r>
      <w:r w:rsidRPr="002A32CB">
        <w:rPr>
          <w:rFonts w:ascii="Nikosh" w:hAnsi="Nikosh" w:cs="Nikosh"/>
          <w:bCs/>
          <w:sz w:val="28"/>
          <w:szCs w:val="28"/>
          <w:cs/>
          <w:lang w:bidi="bn-IN"/>
        </w:rPr>
        <w:t>একদিকে</w:t>
      </w:r>
      <w:r w:rsidRPr="002A32CB">
        <w:rPr>
          <w:rFonts w:ascii="Nikosh" w:hAnsi="Nikosh" w:cs="Nikosh"/>
          <w:bCs/>
          <w:sz w:val="28"/>
          <w:szCs w:val="28"/>
          <w:lang w:bidi="bn-IN"/>
        </w:rPr>
        <w:t xml:space="preserve"> </w:t>
      </w:r>
      <w:r w:rsidRPr="002A32CB">
        <w:rPr>
          <w:rFonts w:ascii="Nikosh" w:hAnsi="Nikosh" w:cs="Nikosh"/>
          <w:bCs/>
          <w:sz w:val="28"/>
          <w:szCs w:val="28"/>
          <w:cs/>
          <w:lang w:bidi="bn-IN"/>
        </w:rPr>
        <w:t>কাজ</w:t>
      </w:r>
      <w:r w:rsidRPr="002A32CB">
        <w:rPr>
          <w:rFonts w:ascii="Nikosh" w:hAnsi="Nikosh" w:cs="Nikosh"/>
          <w:bCs/>
          <w:sz w:val="28"/>
          <w:szCs w:val="28"/>
          <w:lang w:bidi="bn-IN"/>
        </w:rPr>
        <w:t xml:space="preserve"> </w:t>
      </w:r>
      <w:r w:rsidRPr="002A32CB">
        <w:rPr>
          <w:rFonts w:ascii="Nikosh" w:hAnsi="Nikosh" w:cs="Nikosh"/>
          <w:bCs/>
          <w:sz w:val="28"/>
          <w:szCs w:val="28"/>
          <w:cs/>
          <w:lang w:bidi="bn-IN"/>
        </w:rPr>
        <w:t>দীর্ঘায়িত</w:t>
      </w:r>
      <w:r w:rsidRPr="002A32CB">
        <w:rPr>
          <w:rFonts w:ascii="Nikosh" w:hAnsi="Nikosh" w:cs="Nikosh"/>
          <w:bCs/>
          <w:sz w:val="28"/>
          <w:szCs w:val="28"/>
          <w:lang w:bidi="bn-IN"/>
        </w:rPr>
        <w:t xml:space="preserve"> </w:t>
      </w:r>
      <w:r w:rsidRPr="002A32CB">
        <w:rPr>
          <w:rFonts w:ascii="Nikosh" w:hAnsi="Nikosh" w:cs="Nikosh"/>
          <w:bCs/>
          <w:sz w:val="28"/>
          <w:szCs w:val="28"/>
          <w:cs/>
          <w:lang w:bidi="bn-IN"/>
        </w:rPr>
        <w:t>হয়</w:t>
      </w:r>
      <w:r w:rsidRPr="002A32CB">
        <w:rPr>
          <w:rFonts w:ascii="Nikosh" w:hAnsi="Nikosh" w:cs="Nikosh"/>
          <w:bCs/>
          <w:sz w:val="28"/>
          <w:szCs w:val="28"/>
          <w:lang w:bidi="bn-IN"/>
        </w:rPr>
        <w:t xml:space="preserve">, </w:t>
      </w:r>
      <w:r w:rsidRPr="002A32CB">
        <w:rPr>
          <w:rFonts w:ascii="Nikosh" w:hAnsi="Nikosh" w:cs="Nikosh"/>
          <w:bCs/>
          <w:sz w:val="28"/>
          <w:szCs w:val="28"/>
          <w:cs/>
          <w:lang w:bidi="bn-IN"/>
        </w:rPr>
        <w:t>কাজের</w:t>
      </w:r>
      <w:r w:rsidRPr="002A32CB">
        <w:rPr>
          <w:rFonts w:ascii="Nikosh" w:hAnsi="Nikosh" w:cs="Nikosh"/>
          <w:bCs/>
          <w:sz w:val="28"/>
          <w:szCs w:val="28"/>
          <w:lang w:bidi="bn-IN"/>
        </w:rPr>
        <w:t xml:space="preserve"> </w:t>
      </w:r>
      <w:r w:rsidRPr="002A32CB">
        <w:rPr>
          <w:rFonts w:ascii="Nikosh" w:hAnsi="Nikosh" w:cs="Nikosh"/>
          <w:bCs/>
          <w:sz w:val="28"/>
          <w:szCs w:val="28"/>
          <w:cs/>
          <w:lang w:bidi="bn-IN"/>
        </w:rPr>
        <w:t>গুণগত</w:t>
      </w:r>
      <w:r w:rsidRPr="002A32CB">
        <w:rPr>
          <w:rFonts w:ascii="Nikosh" w:hAnsi="Nikosh" w:cs="Nikosh"/>
          <w:bCs/>
          <w:sz w:val="28"/>
          <w:szCs w:val="28"/>
          <w:lang w:bidi="bn-IN"/>
        </w:rPr>
        <w:t xml:space="preserve"> </w:t>
      </w:r>
      <w:r w:rsidRPr="002A32CB">
        <w:rPr>
          <w:rFonts w:ascii="Nikosh" w:hAnsi="Nikosh" w:cs="Nikosh"/>
          <w:bCs/>
          <w:sz w:val="28"/>
          <w:szCs w:val="28"/>
          <w:cs/>
          <w:lang w:bidi="bn-IN"/>
        </w:rPr>
        <w:t>মান</w:t>
      </w:r>
      <w:r w:rsidRPr="002A32CB">
        <w:rPr>
          <w:rFonts w:ascii="Nikosh" w:hAnsi="Nikosh" w:cs="Nikosh"/>
          <w:bCs/>
          <w:sz w:val="28"/>
          <w:szCs w:val="28"/>
          <w:lang w:bidi="bn-IN"/>
        </w:rPr>
        <w:t xml:space="preserve"> </w:t>
      </w:r>
      <w:r w:rsidRPr="002A32CB">
        <w:rPr>
          <w:rFonts w:ascii="Nikosh" w:hAnsi="Nikosh" w:cs="Nikosh"/>
          <w:bCs/>
          <w:sz w:val="28"/>
          <w:szCs w:val="28"/>
          <w:cs/>
          <w:lang w:bidi="bn-IN"/>
        </w:rPr>
        <w:t>ক্ষতিগ্রস্ত</w:t>
      </w:r>
      <w:r w:rsidRPr="002A32CB">
        <w:rPr>
          <w:rFonts w:ascii="Nikosh" w:hAnsi="Nikosh" w:cs="Nikosh"/>
          <w:bCs/>
          <w:sz w:val="28"/>
          <w:szCs w:val="28"/>
          <w:lang w:bidi="bn-IN"/>
        </w:rPr>
        <w:t xml:space="preserve"> </w:t>
      </w:r>
      <w:r w:rsidRPr="002A32CB">
        <w:rPr>
          <w:rFonts w:ascii="Nikosh" w:hAnsi="Nikosh" w:cs="Nikosh"/>
          <w:bCs/>
          <w:sz w:val="28"/>
          <w:szCs w:val="28"/>
          <w:cs/>
          <w:lang w:bidi="bn-IN"/>
        </w:rPr>
        <w:t>হয়</w:t>
      </w:r>
      <w:r w:rsidRPr="002A32CB">
        <w:rPr>
          <w:rFonts w:ascii="Nikosh" w:hAnsi="Nikosh" w:cs="Nikosh"/>
          <w:bCs/>
          <w:sz w:val="28"/>
          <w:szCs w:val="28"/>
          <w:lang w:bidi="bn-IN"/>
        </w:rPr>
        <w:t xml:space="preserve">, </w:t>
      </w:r>
      <w:r w:rsidRPr="002A32CB">
        <w:rPr>
          <w:rFonts w:ascii="Nikosh" w:hAnsi="Nikosh" w:cs="Nikosh"/>
          <w:bCs/>
          <w:sz w:val="28"/>
          <w:szCs w:val="28"/>
          <w:cs/>
          <w:lang w:bidi="bn-IN"/>
        </w:rPr>
        <w:t>এবং</w:t>
      </w:r>
      <w:r w:rsidRPr="002A32CB">
        <w:rPr>
          <w:rFonts w:ascii="Nikosh" w:hAnsi="Nikosh" w:cs="Nikosh"/>
          <w:bCs/>
          <w:sz w:val="28"/>
          <w:szCs w:val="28"/>
          <w:lang w:bidi="bn-IN"/>
        </w:rPr>
        <w:t xml:space="preserve"> </w:t>
      </w:r>
      <w:r w:rsidRPr="002A32CB">
        <w:rPr>
          <w:rFonts w:ascii="Nikosh" w:hAnsi="Nikosh" w:cs="Nikosh"/>
          <w:bCs/>
          <w:sz w:val="28"/>
          <w:szCs w:val="28"/>
          <w:cs/>
          <w:lang w:bidi="bn-IN"/>
        </w:rPr>
        <w:t>ব্যাপক</w:t>
      </w:r>
      <w:r w:rsidRPr="002A32CB">
        <w:rPr>
          <w:rFonts w:ascii="Nikosh" w:hAnsi="Nikosh" w:cs="Nikosh"/>
          <w:bCs/>
          <w:sz w:val="28"/>
          <w:szCs w:val="28"/>
          <w:lang w:bidi="bn-IN"/>
        </w:rPr>
        <w:t xml:space="preserve"> </w:t>
      </w:r>
      <w:r w:rsidRPr="002A32CB">
        <w:rPr>
          <w:rFonts w:ascii="Nikosh" w:hAnsi="Nikosh" w:cs="Nikosh"/>
          <w:bCs/>
          <w:sz w:val="28"/>
          <w:szCs w:val="28"/>
          <w:cs/>
          <w:lang w:bidi="bn-IN"/>
        </w:rPr>
        <w:t>জনদুর্ভোগ</w:t>
      </w:r>
      <w:r w:rsidRPr="002A32CB">
        <w:rPr>
          <w:rFonts w:ascii="Nikosh" w:hAnsi="Nikosh" w:cs="Nikosh"/>
          <w:bCs/>
          <w:sz w:val="28"/>
          <w:szCs w:val="28"/>
          <w:lang w:bidi="bn-IN"/>
        </w:rPr>
        <w:t xml:space="preserve"> </w:t>
      </w:r>
      <w:r w:rsidRPr="002A32CB">
        <w:rPr>
          <w:rFonts w:ascii="Nikosh" w:hAnsi="Nikosh" w:cs="Nikosh"/>
          <w:bCs/>
          <w:sz w:val="28"/>
          <w:szCs w:val="28"/>
          <w:cs/>
          <w:lang w:bidi="bn-IN"/>
        </w:rPr>
        <w:t>সৃষ্টি</w:t>
      </w:r>
      <w:r w:rsidRPr="002A32CB">
        <w:rPr>
          <w:rFonts w:ascii="Nikosh" w:hAnsi="Nikosh" w:cs="Nikosh"/>
          <w:bCs/>
          <w:sz w:val="28"/>
          <w:szCs w:val="28"/>
          <w:lang w:bidi="bn-IN"/>
        </w:rPr>
        <w:t xml:space="preserve"> </w:t>
      </w:r>
      <w:r w:rsidRPr="002A32CB">
        <w:rPr>
          <w:rFonts w:ascii="Nikosh" w:hAnsi="Nikosh" w:cs="Nikosh"/>
          <w:bCs/>
          <w:sz w:val="28"/>
          <w:szCs w:val="28"/>
          <w:cs/>
          <w:lang w:bidi="bn-IN"/>
        </w:rPr>
        <w:t>হয়</w:t>
      </w:r>
      <w:r w:rsidRPr="002A32CB">
        <w:rPr>
          <w:rFonts w:ascii="Nikosh" w:hAnsi="Nikosh" w:cs="Nikosh"/>
          <w:bCs/>
          <w:sz w:val="28"/>
          <w:szCs w:val="28"/>
          <w:cs/>
          <w:lang w:bidi="hi-IN"/>
        </w:rPr>
        <w:t>।</w:t>
      </w:r>
      <w:r w:rsidRPr="002A32CB">
        <w:rPr>
          <w:rFonts w:ascii="Nikosh" w:hAnsi="Nikosh" w:cs="Nikosh"/>
          <w:bCs/>
          <w:sz w:val="28"/>
          <w:szCs w:val="28"/>
          <w:lang w:bidi="bn-IN"/>
        </w:rPr>
        <w:t xml:space="preserve"> </w:t>
      </w:r>
      <w:r w:rsidRPr="002A32CB">
        <w:rPr>
          <w:rFonts w:ascii="Nikosh" w:hAnsi="Nikosh" w:cs="Nikosh"/>
          <w:bCs/>
          <w:sz w:val="28"/>
          <w:szCs w:val="28"/>
          <w:cs/>
          <w:lang w:bidi="bn-IN"/>
        </w:rPr>
        <w:t>এপ্রিল</w:t>
      </w:r>
      <w:r w:rsidRPr="002A32CB">
        <w:rPr>
          <w:rFonts w:ascii="Nikosh" w:hAnsi="Nikosh" w:cs="Nikosh"/>
          <w:bCs/>
          <w:sz w:val="28"/>
          <w:szCs w:val="28"/>
          <w:lang w:bidi="bn-IN"/>
        </w:rPr>
        <w:t>-</w:t>
      </w:r>
      <w:r w:rsidRPr="002A32CB">
        <w:rPr>
          <w:rFonts w:ascii="Nikosh" w:hAnsi="Nikosh" w:cs="Nikosh"/>
          <w:bCs/>
          <w:sz w:val="28"/>
          <w:szCs w:val="28"/>
          <w:cs/>
          <w:lang w:bidi="bn-IN"/>
        </w:rPr>
        <w:t>মার্চ</w:t>
      </w:r>
      <w:r w:rsidRPr="002A32CB">
        <w:rPr>
          <w:rFonts w:ascii="Nikosh" w:hAnsi="Nikosh" w:cs="Nikosh"/>
          <w:bCs/>
          <w:sz w:val="28"/>
          <w:szCs w:val="28"/>
          <w:lang w:bidi="bn-IN"/>
        </w:rPr>
        <w:t xml:space="preserve"> </w:t>
      </w:r>
      <w:r w:rsidRPr="002A32CB">
        <w:rPr>
          <w:rFonts w:ascii="Nikosh" w:hAnsi="Nikosh" w:cs="Nikosh"/>
          <w:bCs/>
          <w:sz w:val="28"/>
          <w:szCs w:val="28"/>
          <w:cs/>
          <w:lang w:bidi="bn-IN"/>
        </w:rPr>
        <w:t>সময়কে</w:t>
      </w:r>
      <w:r w:rsidRPr="002A32CB">
        <w:rPr>
          <w:rFonts w:ascii="Nikosh" w:hAnsi="Nikosh" w:cs="Nikosh"/>
          <w:bCs/>
          <w:sz w:val="28"/>
          <w:szCs w:val="28"/>
          <w:lang w:bidi="bn-IN"/>
        </w:rPr>
        <w:t xml:space="preserve"> </w:t>
      </w:r>
      <w:r w:rsidRPr="002A32CB">
        <w:rPr>
          <w:rFonts w:ascii="Nikosh" w:hAnsi="Nikosh" w:cs="Nikosh"/>
          <w:bCs/>
          <w:sz w:val="28"/>
          <w:szCs w:val="28"/>
          <w:cs/>
          <w:lang w:bidi="bn-IN"/>
        </w:rPr>
        <w:t>অর্থবছর</w:t>
      </w:r>
      <w:r w:rsidRPr="002A32CB">
        <w:rPr>
          <w:rFonts w:ascii="Nikosh" w:hAnsi="Nikosh" w:cs="Nikosh"/>
          <w:bCs/>
          <w:sz w:val="28"/>
          <w:szCs w:val="28"/>
          <w:lang w:bidi="bn-IN"/>
        </w:rPr>
        <w:t xml:space="preserve"> </w:t>
      </w:r>
      <w:r w:rsidRPr="002A32CB">
        <w:rPr>
          <w:rFonts w:ascii="Nikosh" w:hAnsi="Nikosh" w:cs="Nikosh"/>
          <w:bCs/>
          <w:sz w:val="28"/>
          <w:szCs w:val="28"/>
          <w:cs/>
          <w:lang w:bidi="bn-IN"/>
        </w:rPr>
        <w:t>হিসেবে</w:t>
      </w:r>
      <w:r w:rsidRPr="002A32CB">
        <w:rPr>
          <w:rFonts w:ascii="Nikosh" w:hAnsi="Nikosh" w:cs="Nikosh"/>
          <w:bCs/>
          <w:sz w:val="28"/>
          <w:szCs w:val="28"/>
          <w:lang w:bidi="bn-IN"/>
        </w:rPr>
        <w:t xml:space="preserve"> </w:t>
      </w:r>
      <w:r w:rsidRPr="002A32CB">
        <w:rPr>
          <w:rFonts w:ascii="Nikosh" w:hAnsi="Nikosh" w:cs="Nikosh"/>
          <w:bCs/>
          <w:sz w:val="28"/>
          <w:szCs w:val="28"/>
          <w:cs/>
          <w:lang w:bidi="bn-IN"/>
        </w:rPr>
        <w:t>ব্যবহার</w:t>
      </w:r>
      <w:r w:rsidRPr="002A32CB">
        <w:rPr>
          <w:rFonts w:ascii="Nikosh" w:hAnsi="Nikosh" w:cs="Nikosh"/>
          <w:bCs/>
          <w:sz w:val="28"/>
          <w:szCs w:val="28"/>
          <w:lang w:bidi="bn-IN"/>
        </w:rPr>
        <w:t xml:space="preserve"> </w:t>
      </w:r>
      <w:r w:rsidRPr="002A32CB">
        <w:rPr>
          <w:rFonts w:ascii="Nikosh" w:hAnsi="Nikosh" w:cs="Nikosh"/>
          <w:bCs/>
          <w:sz w:val="28"/>
          <w:szCs w:val="28"/>
          <w:cs/>
          <w:lang w:bidi="bn-IN"/>
        </w:rPr>
        <w:t>করা</w:t>
      </w:r>
      <w:r w:rsidRPr="002A32CB">
        <w:rPr>
          <w:rFonts w:ascii="Nikosh" w:hAnsi="Nikosh" w:cs="Nikosh"/>
          <w:bCs/>
          <w:sz w:val="28"/>
          <w:szCs w:val="28"/>
          <w:lang w:bidi="bn-IN"/>
        </w:rPr>
        <w:t xml:space="preserve"> </w:t>
      </w:r>
      <w:r w:rsidRPr="002A32CB">
        <w:rPr>
          <w:rFonts w:ascii="Nikosh" w:hAnsi="Nikosh" w:cs="Nikosh"/>
          <w:bCs/>
          <w:sz w:val="28"/>
          <w:szCs w:val="28"/>
          <w:cs/>
          <w:lang w:bidi="bn-IN"/>
        </w:rPr>
        <w:t>হলে</w:t>
      </w:r>
      <w:r w:rsidRPr="002A32CB">
        <w:rPr>
          <w:rFonts w:ascii="Nikosh" w:hAnsi="Nikosh" w:cs="Nikosh"/>
          <w:bCs/>
          <w:sz w:val="28"/>
          <w:szCs w:val="28"/>
          <w:lang w:bidi="bn-IN"/>
        </w:rPr>
        <w:t xml:space="preserve"> </w:t>
      </w:r>
      <w:r w:rsidRPr="002A32CB">
        <w:rPr>
          <w:rFonts w:ascii="Nikosh" w:hAnsi="Nikosh" w:cs="Nikosh"/>
          <w:bCs/>
          <w:sz w:val="28"/>
          <w:szCs w:val="28"/>
          <w:cs/>
          <w:lang w:bidi="bn-IN"/>
        </w:rPr>
        <w:t>বর্ষার</w:t>
      </w:r>
      <w:r w:rsidRPr="002A32CB">
        <w:rPr>
          <w:rFonts w:ascii="Nikosh" w:hAnsi="Nikosh" w:cs="Nikosh"/>
          <w:bCs/>
          <w:sz w:val="28"/>
          <w:szCs w:val="28"/>
          <w:lang w:bidi="bn-IN"/>
        </w:rPr>
        <w:t xml:space="preserve"> </w:t>
      </w:r>
      <w:r w:rsidRPr="002A32CB">
        <w:rPr>
          <w:rFonts w:ascii="Nikosh" w:hAnsi="Nikosh" w:cs="Nikosh"/>
          <w:bCs/>
          <w:sz w:val="28"/>
          <w:szCs w:val="28"/>
          <w:cs/>
          <w:lang w:bidi="bn-IN"/>
        </w:rPr>
        <w:t>আগেই</w:t>
      </w:r>
      <w:r w:rsidRPr="002A32CB">
        <w:rPr>
          <w:rFonts w:ascii="Nikosh" w:hAnsi="Nikosh" w:cs="Nikosh"/>
          <w:bCs/>
          <w:sz w:val="28"/>
          <w:szCs w:val="28"/>
          <w:lang w:bidi="bn-IN"/>
        </w:rPr>
        <w:t xml:space="preserve"> </w:t>
      </w:r>
      <w:r w:rsidRPr="002A32CB">
        <w:rPr>
          <w:rFonts w:ascii="Nikosh" w:hAnsi="Nikosh" w:cs="Nikosh"/>
          <w:bCs/>
          <w:sz w:val="28"/>
          <w:szCs w:val="28"/>
          <w:cs/>
          <w:lang w:bidi="bn-IN"/>
        </w:rPr>
        <w:t>অবকাঠামোগত</w:t>
      </w:r>
      <w:r w:rsidRPr="002A32CB">
        <w:rPr>
          <w:rFonts w:ascii="Nikosh" w:hAnsi="Nikosh" w:cs="Nikosh"/>
          <w:bCs/>
          <w:sz w:val="28"/>
          <w:szCs w:val="28"/>
          <w:lang w:bidi="bn-IN"/>
        </w:rPr>
        <w:t xml:space="preserve"> </w:t>
      </w:r>
      <w:r w:rsidRPr="002A32CB">
        <w:rPr>
          <w:rFonts w:ascii="Nikosh" w:hAnsi="Nikosh" w:cs="Nikosh"/>
          <w:bCs/>
          <w:sz w:val="28"/>
          <w:szCs w:val="28"/>
          <w:cs/>
          <w:lang w:bidi="bn-IN"/>
        </w:rPr>
        <w:t>উন্নয়ন</w:t>
      </w:r>
      <w:r w:rsidRPr="002A32CB">
        <w:rPr>
          <w:rFonts w:ascii="Nikosh" w:hAnsi="Nikosh" w:cs="Nikosh"/>
          <w:bCs/>
          <w:sz w:val="28"/>
          <w:szCs w:val="28"/>
          <w:lang w:bidi="bn-IN"/>
        </w:rPr>
        <w:t xml:space="preserve"> </w:t>
      </w:r>
      <w:r w:rsidRPr="002A32CB">
        <w:rPr>
          <w:rFonts w:ascii="Nikosh" w:hAnsi="Nikosh" w:cs="Nikosh"/>
          <w:bCs/>
          <w:sz w:val="28"/>
          <w:szCs w:val="28"/>
          <w:cs/>
          <w:lang w:bidi="bn-IN"/>
        </w:rPr>
        <w:t>কার্যক্রম</w:t>
      </w:r>
      <w:r w:rsidRPr="002A32CB">
        <w:rPr>
          <w:rFonts w:ascii="Nikosh" w:hAnsi="Nikosh" w:cs="Nikosh"/>
          <w:bCs/>
          <w:sz w:val="28"/>
          <w:szCs w:val="28"/>
          <w:lang w:bidi="bn-IN"/>
        </w:rPr>
        <w:t xml:space="preserve"> </w:t>
      </w:r>
      <w:r w:rsidRPr="002A32CB">
        <w:rPr>
          <w:rFonts w:ascii="Nikosh" w:hAnsi="Nikosh" w:cs="Nikosh"/>
          <w:bCs/>
          <w:sz w:val="28"/>
          <w:szCs w:val="28"/>
          <w:cs/>
          <w:lang w:bidi="bn-IN"/>
        </w:rPr>
        <w:t>সম্পন্ন</w:t>
      </w:r>
      <w:r w:rsidRPr="002A32CB">
        <w:rPr>
          <w:rFonts w:ascii="Nikosh" w:hAnsi="Nikosh" w:cs="Nikosh"/>
          <w:bCs/>
          <w:sz w:val="28"/>
          <w:szCs w:val="28"/>
          <w:lang w:bidi="bn-IN"/>
        </w:rPr>
        <w:t xml:space="preserve"> </w:t>
      </w:r>
      <w:r w:rsidRPr="002A32CB">
        <w:rPr>
          <w:rFonts w:ascii="Nikosh" w:hAnsi="Nikosh" w:cs="Nikosh"/>
          <w:bCs/>
          <w:sz w:val="28"/>
          <w:szCs w:val="28"/>
          <w:cs/>
          <w:lang w:bidi="bn-IN"/>
        </w:rPr>
        <w:t>করা</w:t>
      </w:r>
      <w:r w:rsidRPr="002A32CB">
        <w:rPr>
          <w:rFonts w:ascii="Nikosh" w:hAnsi="Nikosh" w:cs="Nikosh"/>
          <w:bCs/>
          <w:sz w:val="28"/>
          <w:szCs w:val="28"/>
          <w:lang w:bidi="bn-IN"/>
        </w:rPr>
        <w:t xml:space="preserve"> </w:t>
      </w:r>
      <w:r w:rsidRPr="002A32CB">
        <w:rPr>
          <w:rFonts w:ascii="Nikosh" w:hAnsi="Nikosh" w:cs="Nikosh"/>
          <w:bCs/>
          <w:sz w:val="28"/>
          <w:szCs w:val="28"/>
          <w:cs/>
          <w:lang w:bidi="bn-IN"/>
        </w:rPr>
        <w:t>সম্ভব</w:t>
      </w:r>
      <w:r w:rsidRPr="002A32CB">
        <w:rPr>
          <w:rFonts w:ascii="Nikosh" w:hAnsi="Nikosh" w:cs="Nikosh"/>
          <w:bCs/>
          <w:sz w:val="28"/>
          <w:szCs w:val="28"/>
          <w:lang w:bidi="bn-IN"/>
        </w:rPr>
        <w:t xml:space="preserve"> </w:t>
      </w:r>
      <w:r w:rsidRPr="002A32CB">
        <w:rPr>
          <w:rFonts w:ascii="Nikosh" w:hAnsi="Nikosh" w:cs="Nikosh"/>
          <w:bCs/>
          <w:sz w:val="28"/>
          <w:szCs w:val="28"/>
          <w:cs/>
          <w:lang w:bidi="bn-IN"/>
        </w:rPr>
        <w:t>হবে</w:t>
      </w:r>
      <w:r w:rsidRPr="002A32CB">
        <w:rPr>
          <w:rFonts w:ascii="Nikosh" w:hAnsi="Nikosh" w:cs="Nikosh"/>
          <w:bCs/>
          <w:sz w:val="28"/>
          <w:szCs w:val="28"/>
          <w:cs/>
          <w:lang w:bidi="hi-IN"/>
        </w:rPr>
        <w:t>।</w:t>
      </w:r>
      <w:r w:rsidRPr="002A32CB">
        <w:rPr>
          <w:rFonts w:ascii="Nikosh" w:hAnsi="Nikosh" w:cs="Nikosh"/>
          <w:bCs/>
          <w:sz w:val="28"/>
          <w:szCs w:val="28"/>
          <w:lang w:bidi="bn-IN"/>
        </w:rPr>
        <w:t xml:space="preserve"> </w:t>
      </w:r>
      <w:r w:rsidRPr="002A32CB">
        <w:rPr>
          <w:rFonts w:ascii="Nikosh" w:hAnsi="Nikosh" w:cs="Nikosh"/>
          <w:bCs/>
          <w:sz w:val="28"/>
          <w:szCs w:val="28"/>
          <w:cs/>
          <w:lang w:bidi="bn-IN"/>
        </w:rPr>
        <w:t>এজন্য</w:t>
      </w:r>
      <w:r w:rsidRPr="002A32CB">
        <w:rPr>
          <w:rFonts w:ascii="Nikosh" w:hAnsi="Nikosh" w:cs="Nikosh"/>
          <w:bCs/>
          <w:sz w:val="28"/>
          <w:szCs w:val="28"/>
          <w:lang w:bidi="bn-IN"/>
        </w:rPr>
        <w:t xml:space="preserve">, </w:t>
      </w:r>
      <w:r w:rsidRPr="002A32CB">
        <w:rPr>
          <w:rFonts w:ascii="Nikosh" w:hAnsi="Nikosh" w:cs="Nikosh"/>
          <w:bCs/>
          <w:sz w:val="28"/>
          <w:szCs w:val="28"/>
          <w:cs/>
          <w:lang w:bidi="bn-IN"/>
        </w:rPr>
        <w:t>১</w:t>
      </w:r>
      <w:r w:rsidRPr="002A32CB">
        <w:rPr>
          <w:rFonts w:ascii="Nikosh" w:hAnsi="Nikosh" w:cs="Nikosh"/>
          <w:bCs/>
          <w:sz w:val="28"/>
          <w:szCs w:val="28"/>
          <w:lang w:bidi="bn-IN"/>
        </w:rPr>
        <w:t xml:space="preserve"> </w:t>
      </w:r>
      <w:r w:rsidRPr="002A32CB">
        <w:rPr>
          <w:rFonts w:ascii="Nikosh" w:hAnsi="Nikosh" w:cs="Nikosh"/>
          <w:bCs/>
          <w:sz w:val="28"/>
          <w:szCs w:val="28"/>
          <w:cs/>
          <w:lang w:bidi="bn-IN"/>
        </w:rPr>
        <w:t>এপ্রিল</w:t>
      </w:r>
      <w:r w:rsidRPr="002A32CB">
        <w:rPr>
          <w:rFonts w:ascii="Nikosh" w:hAnsi="Nikosh" w:cs="Nikosh"/>
          <w:bCs/>
          <w:sz w:val="28"/>
          <w:szCs w:val="28"/>
          <w:lang w:bidi="bn-IN"/>
        </w:rPr>
        <w:t xml:space="preserve"> </w:t>
      </w:r>
      <w:r w:rsidRPr="002A32CB">
        <w:rPr>
          <w:rFonts w:ascii="Nikosh" w:hAnsi="Nikosh" w:cs="Nikosh"/>
          <w:bCs/>
          <w:sz w:val="28"/>
          <w:szCs w:val="28"/>
          <w:cs/>
          <w:lang w:bidi="bn-IN"/>
        </w:rPr>
        <w:t>থেকে</w:t>
      </w:r>
      <w:r w:rsidRPr="002A32CB">
        <w:rPr>
          <w:rFonts w:ascii="Nikosh" w:hAnsi="Nikosh" w:cs="Nikosh"/>
          <w:bCs/>
          <w:sz w:val="28"/>
          <w:szCs w:val="28"/>
          <w:lang w:bidi="bn-IN"/>
        </w:rPr>
        <w:t xml:space="preserve"> </w:t>
      </w:r>
      <w:r w:rsidRPr="002A32CB">
        <w:rPr>
          <w:rFonts w:ascii="Nikosh" w:hAnsi="Nikosh" w:cs="Nikosh"/>
          <w:bCs/>
          <w:sz w:val="28"/>
          <w:szCs w:val="28"/>
          <w:cs/>
          <w:lang w:bidi="bn-IN"/>
        </w:rPr>
        <w:t>৩১</w:t>
      </w:r>
      <w:r w:rsidRPr="002A32CB">
        <w:rPr>
          <w:rFonts w:ascii="Nikosh" w:hAnsi="Nikosh" w:cs="Nikosh"/>
          <w:bCs/>
          <w:sz w:val="28"/>
          <w:szCs w:val="28"/>
          <w:lang w:bidi="bn-IN"/>
        </w:rPr>
        <w:t xml:space="preserve"> </w:t>
      </w:r>
      <w:r w:rsidRPr="002A32CB">
        <w:rPr>
          <w:rFonts w:ascii="Nikosh" w:hAnsi="Nikosh" w:cs="Nikosh"/>
          <w:bCs/>
          <w:sz w:val="28"/>
          <w:szCs w:val="28"/>
          <w:cs/>
          <w:lang w:bidi="bn-IN"/>
        </w:rPr>
        <w:t>মার্চ</w:t>
      </w:r>
      <w:r w:rsidRPr="002A32CB">
        <w:rPr>
          <w:rFonts w:ascii="Nikosh" w:hAnsi="Nikosh" w:cs="Nikosh"/>
          <w:bCs/>
          <w:sz w:val="28"/>
          <w:szCs w:val="28"/>
          <w:lang w:bidi="bn-IN"/>
        </w:rPr>
        <w:t xml:space="preserve"> </w:t>
      </w:r>
      <w:r w:rsidRPr="002A32CB">
        <w:rPr>
          <w:rFonts w:ascii="Nikosh" w:hAnsi="Nikosh" w:cs="Nikosh"/>
          <w:bCs/>
          <w:sz w:val="28"/>
          <w:szCs w:val="28"/>
          <w:cs/>
          <w:lang w:bidi="bn-IN"/>
        </w:rPr>
        <w:t>অর্থবছর</w:t>
      </w:r>
      <w:r w:rsidRPr="002A32CB">
        <w:rPr>
          <w:rFonts w:ascii="Nikosh" w:hAnsi="Nikosh" w:cs="Nikosh"/>
          <w:bCs/>
          <w:sz w:val="28"/>
          <w:szCs w:val="28"/>
          <w:lang w:bidi="bn-IN"/>
        </w:rPr>
        <w:t xml:space="preserve"> </w:t>
      </w:r>
      <w:r w:rsidRPr="002A32CB">
        <w:rPr>
          <w:rFonts w:ascii="Nikosh" w:hAnsi="Nikosh" w:cs="Nikosh"/>
          <w:bCs/>
          <w:sz w:val="28"/>
          <w:szCs w:val="28"/>
          <w:cs/>
          <w:lang w:bidi="bn-IN"/>
        </w:rPr>
        <w:t>নির্ধারণ</w:t>
      </w:r>
      <w:r w:rsidRPr="002A32CB">
        <w:rPr>
          <w:rFonts w:ascii="Nikosh" w:hAnsi="Nikosh" w:cs="Nikosh"/>
          <w:bCs/>
          <w:sz w:val="28"/>
          <w:szCs w:val="28"/>
          <w:lang w:bidi="bn-IN"/>
        </w:rPr>
        <w:t xml:space="preserve"> </w:t>
      </w:r>
      <w:r w:rsidRPr="002A32CB">
        <w:rPr>
          <w:rFonts w:ascii="Nikosh" w:hAnsi="Nikosh" w:cs="Nikosh"/>
          <w:bCs/>
          <w:sz w:val="28"/>
          <w:szCs w:val="28"/>
          <w:cs/>
          <w:lang w:bidi="bn-IN"/>
        </w:rPr>
        <w:t>যুক্তিযুক্ত</w:t>
      </w:r>
      <w:r w:rsidRPr="002A32CB">
        <w:rPr>
          <w:rFonts w:ascii="Nikosh" w:hAnsi="Nikosh" w:cs="Nikosh"/>
          <w:bCs/>
          <w:sz w:val="28"/>
          <w:szCs w:val="28"/>
          <w:cs/>
          <w:lang w:bidi="hi-IN"/>
        </w:rPr>
        <w:t>।</w:t>
      </w:r>
      <w:r w:rsidRPr="002A32CB">
        <w:rPr>
          <w:rFonts w:ascii="Nikosh" w:hAnsi="Nikosh" w:cs="Nikosh"/>
          <w:bCs/>
          <w:sz w:val="28"/>
          <w:szCs w:val="28"/>
          <w:lang w:bidi="bn-IN"/>
        </w:rPr>
        <w:t xml:space="preserve"> </w:t>
      </w:r>
      <w:r w:rsidRPr="002A32CB">
        <w:rPr>
          <w:rFonts w:ascii="Nikosh" w:hAnsi="Nikosh" w:cs="Nikosh"/>
          <w:bCs/>
          <w:sz w:val="28"/>
          <w:szCs w:val="28"/>
          <w:cs/>
          <w:lang w:bidi="bn-IN"/>
        </w:rPr>
        <w:t>এক্ষেত্রে</w:t>
      </w:r>
      <w:r w:rsidRPr="002A32CB">
        <w:rPr>
          <w:rFonts w:ascii="Nikosh" w:hAnsi="Nikosh" w:cs="Nikosh"/>
          <w:bCs/>
          <w:sz w:val="28"/>
          <w:szCs w:val="28"/>
          <w:lang w:bidi="bn-IN"/>
        </w:rPr>
        <w:t xml:space="preserve"> </w:t>
      </w:r>
      <w:r w:rsidRPr="002A32CB">
        <w:rPr>
          <w:rFonts w:ascii="Nikosh" w:hAnsi="Nikosh" w:cs="Nikosh"/>
          <w:sz w:val="28"/>
          <w:szCs w:val="28"/>
          <w:cs/>
          <w:lang w:bidi="bn-IN"/>
        </w:rPr>
        <w:t>মন্ত্রিপরিষদ বিভাগ</w:t>
      </w:r>
      <w:r w:rsidRPr="002A32CB">
        <w:rPr>
          <w:rFonts w:ascii="Nikosh" w:hAnsi="Nikosh" w:cs="Nikosh"/>
          <w:sz w:val="28"/>
          <w:szCs w:val="28"/>
          <w:rtl/>
          <w:cs/>
        </w:rPr>
        <w:t>,</w:t>
      </w:r>
      <w:r w:rsidRPr="002A32CB">
        <w:rPr>
          <w:rFonts w:ascii="Nikosh" w:hAnsi="Nikosh" w:cs="Nikosh"/>
          <w:sz w:val="28"/>
          <w:szCs w:val="28"/>
          <w:rtl/>
          <w:cs/>
          <w:lang w:val="de-DE"/>
        </w:rPr>
        <w:t xml:space="preserve"> </w:t>
      </w:r>
      <w:r w:rsidRPr="002A32CB">
        <w:rPr>
          <w:rFonts w:ascii="Nikosh" w:hAnsi="Nikosh" w:cs="Nikosh"/>
          <w:sz w:val="28"/>
          <w:szCs w:val="28"/>
          <w:cs/>
          <w:lang w:bidi="bn-IN"/>
        </w:rPr>
        <w:t>বাংলাদেশ ব্যাংক</w:t>
      </w:r>
      <w:r w:rsidRPr="002A32CB">
        <w:rPr>
          <w:rFonts w:ascii="Nikosh" w:hAnsi="Nikosh" w:cs="Nikosh"/>
          <w:sz w:val="28"/>
          <w:szCs w:val="28"/>
          <w:rtl/>
          <w:cs/>
        </w:rPr>
        <w:t xml:space="preserve">, </w:t>
      </w:r>
      <w:r w:rsidRPr="002A32CB">
        <w:rPr>
          <w:rFonts w:ascii="Nikosh" w:hAnsi="Nikosh" w:cs="Nikosh"/>
          <w:sz w:val="28"/>
          <w:szCs w:val="28"/>
          <w:rtl/>
          <w:cs/>
          <w:lang w:bidi="bn-IN"/>
        </w:rPr>
        <w:t>জাতীয় রাজস্ব বোর্ড</w:t>
      </w:r>
      <w:r w:rsidRPr="002A32CB">
        <w:rPr>
          <w:rFonts w:ascii="Nikosh" w:hAnsi="Nikosh" w:cs="Nikosh"/>
          <w:sz w:val="28"/>
          <w:szCs w:val="28"/>
          <w:rtl/>
          <w:cs/>
        </w:rPr>
        <w:t xml:space="preserve">, </w:t>
      </w:r>
      <w:r w:rsidRPr="002A32CB">
        <w:rPr>
          <w:rFonts w:ascii="Nikosh" w:hAnsi="Nikosh" w:cs="Nikosh"/>
          <w:sz w:val="28"/>
          <w:szCs w:val="28"/>
          <w:rtl/>
          <w:cs/>
          <w:lang w:bidi="bn-IN"/>
        </w:rPr>
        <w:t>লেজিসলেটিভ বিভাগ</w:t>
      </w:r>
      <w:r w:rsidRPr="002A32CB">
        <w:rPr>
          <w:rFonts w:ascii="Nikosh" w:hAnsi="Nikosh" w:cs="Nikosh"/>
          <w:sz w:val="28"/>
          <w:szCs w:val="28"/>
          <w:lang w:val="de-DE"/>
        </w:rPr>
        <w:t xml:space="preserve">, </w:t>
      </w:r>
      <w:r w:rsidRPr="002A32CB">
        <w:rPr>
          <w:rFonts w:ascii="Nikosh" w:hAnsi="Nikosh" w:cs="Nikosh"/>
          <w:bCs/>
          <w:sz w:val="28"/>
          <w:szCs w:val="28"/>
          <w:cs/>
          <w:lang w:bidi="bn-IN"/>
        </w:rPr>
        <w:t>অর্থ</w:t>
      </w:r>
      <w:r w:rsidRPr="002A32CB">
        <w:rPr>
          <w:rFonts w:ascii="Nikosh" w:hAnsi="Nikosh" w:cs="Nikosh"/>
          <w:bCs/>
          <w:sz w:val="28"/>
          <w:szCs w:val="28"/>
          <w:lang w:val="de-DE"/>
        </w:rPr>
        <w:t xml:space="preserve"> </w:t>
      </w:r>
      <w:r w:rsidRPr="002A32CB">
        <w:rPr>
          <w:rFonts w:ascii="Nikosh" w:hAnsi="Nikosh" w:cs="Nikosh"/>
          <w:bCs/>
          <w:sz w:val="28"/>
          <w:szCs w:val="28"/>
          <w:cs/>
          <w:lang w:bidi="bn-IN"/>
        </w:rPr>
        <w:t>বিভাগসহ</w:t>
      </w:r>
      <w:r w:rsidRPr="002A32CB">
        <w:rPr>
          <w:rFonts w:ascii="Nikosh" w:hAnsi="Nikosh" w:cs="Nikosh"/>
          <w:sz w:val="28"/>
          <w:szCs w:val="28"/>
          <w:cs/>
          <w:lang w:bidi="bn-IN"/>
        </w:rPr>
        <w:t xml:space="preserve"> উপযুক্ত</w:t>
      </w:r>
      <w:r w:rsidRPr="002A32CB">
        <w:rPr>
          <w:rFonts w:ascii="Nikosh" w:hAnsi="Nikosh" w:cs="Nikosh"/>
          <w:sz w:val="28"/>
          <w:szCs w:val="28"/>
        </w:rPr>
        <w:t xml:space="preserve"> </w:t>
      </w:r>
      <w:r w:rsidRPr="002A32CB">
        <w:rPr>
          <w:rFonts w:ascii="Nikosh" w:hAnsi="Nikosh" w:cs="Nikosh"/>
          <w:bCs/>
          <w:sz w:val="28"/>
          <w:szCs w:val="28"/>
          <w:cs/>
          <w:lang w:bidi="bn-IN"/>
        </w:rPr>
        <w:t>অংশীজন</w:t>
      </w:r>
      <w:r w:rsidRPr="002A32CB">
        <w:rPr>
          <w:rFonts w:ascii="Nikosh" w:hAnsi="Nikosh" w:cs="Nikosh"/>
          <w:bCs/>
          <w:sz w:val="28"/>
          <w:szCs w:val="28"/>
        </w:rPr>
        <w:t xml:space="preserve"> </w:t>
      </w:r>
      <w:r w:rsidRPr="002A32CB">
        <w:rPr>
          <w:rFonts w:ascii="Nikosh" w:hAnsi="Nikosh" w:cs="Nikosh"/>
          <w:bCs/>
          <w:sz w:val="28"/>
          <w:szCs w:val="28"/>
          <w:cs/>
          <w:lang w:bidi="bn-IN"/>
        </w:rPr>
        <w:t>সমন্বয়ে</w:t>
      </w:r>
      <w:r w:rsidRPr="002A32CB">
        <w:rPr>
          <w:rFonts w:ascii="Nikosh" w:hAnsi="Nikosh" w:cs="Nikosh"/>
          <w:bCs/>
          <w:sz w:val="28"/>
          <w:szCs w:val="28"/>
        </w:rPr>
        <w:t xml:space="preserve"> </w:t>
      </w:r>
      <w:r w:rsidRPr="002A32CB">
        <w:rPr>
          <w:rFonts w:ascii="Nikosh" w:hAnsi="Nikosh" w:cs="Nikosh"/>
          <w:bCs/>
          <w:sz w:val="28"/>
          <w:szCs w:val="28"/>
          <w:cs/>
          <w:lang w:bidi="bn-IN"/>
        </w:rPr>
        <w:t>একটি</w:t>
      </w:r>
      <w:r w:rsidRPr="002A32CB">
        <w:rPr>
          <w:rFonts w:ascii="Nikosh" w:hAnsi="Nikosh" w:cs="Nikosh"/>
          <w:bCs/>
          <w:sz w:val="28"/>
          <w:szCs w:val="28"/>
        </w:rPr>
        <w:t xml:space="preserve"> </w:t>
      </w:r>
      <w:r w:rsidRPr="002A32CB">
        <w:rPr>
          <w:rFonts w:ascii="Nikosh" w:hAnsi="Nikosh" w:cs="Nikosh"/>
          <w:bCs/>
          <w:sz w:val="28"/>
          <w:szCs w:val="28"/>
          <w:cs/>
          <w:lang w:bidi="bn-IN"/>
        </w:rPr>
        <w:t>কমিটি</w:t>
      </w:r>
      <w:r w:rsidRPr="002A32CB">
        <w:rPr>
          <w:rFonts w:ascii="Nikosh" w:hAnsi="Nikosh" w:cs="Nikosh"/>
          <w:bCs/>
          <w:sz w:val="28"/>
          <w:szCs w:val="28"/>
        </w:rPr>
        <w:t xml:space="preserve"> </w:t>
      </w:r>
      <w:r w:rsidRPr="002A32CB">
        <w:rPr>
          <w:rFonts w:ascii="Nikosh" w:hAnsi="Nikosh" w:cs="Nikosh"/>
          <w:bCs/>
          <w:sz w:val="28"/>
          <w:szCs w:val="28"/>
          <w:cs/>
          <w:lang w:bidi="bn-IN"/>
        </w:rPr>
        <w:t>পরবর্তী</w:t>
      </w:r>
      <w:r w:rsidRPr="002A32CB">
        <w:rPr>
          <w:rFonts w:ascii="Nikosh" w:hAnsi="Nikosh" w:cs="Nikosh"/>
          <w:bCs/>
          <w:sz w:val="28"/>
          <w:szCs w:val="28"/>
        </w:rPr>
        <w:t xml:space="preserve"> </w:t>
      </w:r>
      <w:r w:rsidRPr="002A32CB">
        <w:rPr>
          <w:rFonts w:ascii="Nikosh" w:hAnsi="Nikosh" w:cs="Nikosh"/>
          <w:bCs/>
          <w:sz w:val="28"/>
          <w:szCs w:val="28"/>
          <w:cs/>
          <w:lang w:bidi="bn-IN"/>
        </w:rPr>
        <w:t>কর্মপন্থা</w:t>
      </w:r>
      <w:r w:rsidRPr="002A32CB">
        <w:rPr>
          <w:rFonts w:ascii="Nikosh" w:hAnsi="Nikosh" w:cs="Nikosh"/>
          <w:bCs/>
          <w:sz w:val="28"/>
          <w:szCs w:val="28"/>
        </w:rPr>
        <w:t xml:space="preserve"> </w:t>
      </w:r>
      <w:r w:rsidRPr="002A32CB">
        <w:rPr>
          <w:rFonts w:ascii="Nikosh" w:hAnsi="Nikosh" w:cs="Nikosh"/>
          <w:bCs/>
          <w:sz w:val="28"/>
          <w:szCs w:val="28"/>
          <w:cs/>
          <w:lang w:bidi="bn-IN"/>
        </w:rPr>
        <w:t>নির্ধারণ</w:t>
      </w:r>
      <w:r w:rsidRPr="002A32CB">
        <w:rPr>
          <w:rFonts w:ascii="Nikosh" w:hAnsi="Nikosh" w:cs="Nikosh"/>
          <w:bCs/>
          <w:sz w:val="28"/>
          <w:szCs w:val="28"/>
        </w:rPr>
        <w:t xml:space="preserve"> </w:t>
      </w:r>
      <w:r w:rsidRPr="002A32CB">
        <w:rPr>
          <w:rFonts w:ascii="Nikosh" w:hAnsi="Nikosh" w:cs="Nikosh"/>
          <w:bCs/>
          <w:sz w:val="28"/>
          <w:szCs w:val="28"/>
          <w:cs/>
          <w:lang w:bidi="bn-IN"/>
        </w:rPr>
        <w:t>করবে</w:t>
      </w:r>
      <w:r w:rsidRPr="002A32CB">
        <w:rPr>
          <w:rFonts w:ascii="Nikosh" w:hAnsi="Nikosh" w:cs="Nikosh"/>
          <w:bCs/>
          <w:sz w:val="28"/>
          <w:szCs w:val="28"/>
          <w:cs/>
          <w:lang w:bidi="hi-IN"/>
        </w:rPr>
        <w:t>।</w:t>
      </w:r>
      <w:r w:rsidRPr="002A32CB">
        <w:rPr>
          <w:rFonts w:ascii="Nikosh" w:hAnsi="Nikosh" w:cs="Nikosh"/>
          <w:bCs/>
          <w:sz w:val="28"/>
          <w:szCs w:val="28"/>
        </w:rPr>
        <w:t xml:space="preserve"> </w:t>
      </w:r>
      <w:r w:rsidRPr="002A32CB">
        <w:rPr>
          <w:rFonts w:ascii="Nikosh" w:hAnsi="Nikosh" w:cs="Nikosh"/>
          <w:bCs/>
          <w:sz w:val="28"/>
          <w:szCs w:val="28"/>
          <w:cs/>
          <w:lang w:bidi="bn-IN"/>
        </w:rPr>
        <w:t>এক্ষেত্রে</w:t>
      </w:r>
      <w:r w:rsidRPr="002A32CB">
        <w:rPr>
          <w:rFonts w:ascii="Nikosh" w:hAnsi="Nikosh" w:cs="Nikosh"/>
          <w:bCs/>
          <w:sz w:val="28"/>
          <w:szCs w:val="28"/>
        </w:rPr>
        <w:t xml:space="preserve"> </w:t>
      </w:r>
      <w:r w:rsidRPr="002A32CB">
        <w:rPr>
          <w:rFonts w:ascii="Nikosh" w:hAnsi="Nikosh" w:cs="Nikosh"/>
          <w:bCs/>
          <w:sz w:val="28"/>
          <w:szCs w:val="28"/>
          <w:cs/>
          <w:lang w:bidi="bn-IN"/>
        </w:rPr>
        <w:t>গণপ্রজাতন্ত্রী</w:t>
      </w:r>
      <w:r w:rsidRPr="002A32CB">
        <w:rPr>
          <w:rFonts w:ascii="Nikosh" w:hAnsi="Nikosh" w:cs="Nikosh"/>
          <w:bCs/>
          <w:sz w:val="28"/>
          <w:szCs w:val="28"/>
          <w:lang w:val="de-DE"/>
        </w:rPr>
        <w:t xml:space="preserve"> </w:t>
      </w:r>
      <w:r w:rsidRPr="002A32CB">
        <w:rPr>
          <w:rFonts w:ascii="Nikosh" w:hAnsi="Nikosh" w:cs="Nikosh"/>
          <w:bCs/>
          <w:sz w:val="28"/>
          <w:szCs w:val="28"/>
          <w:cs/>
          <w:lang w:bidi="bn-IN"/>
        </w:rPr>
        <w:t>বাংলাদেশের</w:t>
      </w:r>
      <w:r w:rsidRPr="002A32CB">
        <w:rPr>
          <w:rFonts w:ascii="Nikosh" w:hAnsi="Nikosh" w:cs="Nikosh"/>
          <w:bCs/>
          <w:sz w:val="28"/>
          <w:szCs w:val="28"/>
          <w:lang w:val="de-DE"/>
        </w:rPr>
        <w:t xml:space="preserve"> </w:t>
      </w:r>
      <w:r w:rsidRPr="002A32CB">
        <w:rPr>
          <w:rFonts w:ascii="Nikosh" w:hAnsi="Nikosh" w:cs="Nikosh"/>
          <w:bCs/>
          <w:sz w:val="28"/>
          <w:szCs w:val="28"/>
          <w:cs/>
          <w:lang w:bidi="bn-IN"/>
        </w:rPr>
        <w:t>সংবিধান</w:t>
      </w:r>
      <w:r w:rsidRPr="002A32CB">
        <w:rPr>
          <w:rFonts w:ascii="Nikosh" w:hAnsi="Nikosh" w:cs="Nikosh"/>
          <w:bCs/>
          <w:sz w:val="28"/>
          <w:szCs w:val="28"/>
        </w:rPr>
        <w:t xml:space="preserve">, </w:t>
      </w:r>
      <w:r w:rsidRPr="002A32CB">
        <w:rPr>
          <w:rFonts w:ascii="Nikosh" w:hAnsi="Nikosh" w:cs="Nikosh"/>
          <w:bCs/>
          <w:sz w:val="28"/>
          <w:szCs w:val="28"/>
          <w:cs/>
          <w:lang w:bidi="bn-IN"/>
        </w:rPr>
        <w:t>জেনারেল</w:t>
      </w:r>
      <w:r w:rsidRPr="002A32CB">
        <w:rPr>
          <w:rFonts w:ascii="Nikosh" w:hAnsi="Nikosh" w:cs="Nikosh"/>
          <w:bCs/>
          <w:sz w:val="28"/>
          <w:szCs w:val="28"/>
        </w:rPr>
        <w:t xml:space="preserve"> </w:t>
      </w:r>
      <w:r w:rsidRPr="002A32CB">
        <w:rPr>
          <w:rFonts w:ascii="Nikosh" w:hAnsi="Nikosh" w:cs="Nikosh"/>
          <w:bCs/>
          <w:sz w:val="28"/>
          <w:szCs w:val="28"/>
          <w:cs/>
          <w:lang w:bidi="bn-IN"/>
        </w:rPr>
        <w:t>ক্লজেস</w:t>
      </w:r>
      <w:r w:rsidRPr="002A32CB">
        <w:rPr>
          <w:rFonts w:ascii="Nikosh" w:hAnsi="Nikosh" w:cs="Nikosh"/>
          <w:bCs/>
          <w:sz w:val="28"/>
          <w:szCs w:val="28"/>
        </w:rPr>
        <w:t xml:space="preserve"> </w:t>
      </w:r>
      <w:r w:rsidRPr="002A32CB">
        <w:rPr>
          <w:rFonts w:ascii="Nikosh" w:hAnsi="Nikosh" w:cs="Nikosh"/>
          <w:bCs/>
          <w:sz w:val="28"/>
          <w:szCs w:val="28"/>
          <w:cs/>
          <w:lang w:bidi="bn-IN"/>
        </w:rPr>
        <w:t>অ্যাক্ট</w:t>
      </w:r>
      <w:r w:rsidRPr="002A32CB">
        <w:rPr>
          <w:rFonts w:ascii="Nikosh" w:hAnsi="Nikosh" w:cs="Nikosh"/>
          <w:bCs/>
          <w:sz w:val="28"/>
          <w:szCs w:val="28"/>
        </w:rPr>
        <w:t xml:space="preserve">, </w:t>
      </w:r>
      <w:r w:rsidRPr="002A32CB">
        <w:rPr>
          <w:rFonts w:ascii="Nikosh" w:hAnsi="Nikosh" w:cs="Nikosh"/>
          <w:bCs/>
          <w:sz w:val="28"/>
          <w:szCs w:val="28"/>
          <w:cs/>
          <w:lang w:bidi="bn-IN"/>
        </w:rPr>
        <w:t>১৮৯৭</w:t>
      </w:r>
      <w:r w:rsidRPr="002A32CB">
        <w:rPr>
          <w:rFonts w:ascii="Nikosh" w:hAnsi="Nikosh" w:cs="Nikosh"/>
          <w:bCs/>
          <w:sz w:val="28"/>
          <w:szCs w:val="28"/>
        </w:rPr>
        <w:t>-</w:t>
      </w:r>
      <w:r w:rsidRPr="002A32CB">
        <w:rPr>
          <w:rFonts w:ascii="Nikosh" w:hAnsi="Nikosh" w:cs="Nikosh"/>
          <w:bCs/>
          <w:sz w:val="28"/>
          <w:szCs w:val="28"/>
          <w:cs/>
          <w:lang w:bidi="bn-IN"/>
        </w:rPr>
        <w:t>এ</w:t>
      </w:r>
      <w:r w:rsidRPr="002A32CB">
        <w:rPr>
          <w:rFonts w:ascii="Nikosh" w:hAnsi="Nikosh" w:cs="Nikosh"/>
          <w:bCs/>
          <w:sz w:val="28"/>
          <w:szCs w:val="28"/>
        </w:rPr>
        <w:t xml:space="preserve"> </w:t>
      </w:r>
      <w:r w:rsidRPr="002A32CB">
        <w:rPr>
          <w:rFonts w:ascii="Nikosh" w:hAnsi="Nikosh" w:cs="Nikosh"/>
          <w:bCs/>
          <w:sz w:val="28"/>
          <w:szCs w:val="28"/>
          <w:cs/>
          <w:lang w:val="de-DE" w:bidi="bn-IN"/>
        </w:rPr>
        <w:t>প্রয়োজনীয়</w:t>
      </w:r>
      <w:r w:rsidRPr="002A32CB">
        <w:rPr>
          <w:rFonts w:ascii="Nikosh" w:hAnsi="Nikosh" w:cs="Nikosh"/>
          <w:bCs/>
          <w:sz w:val="28"/>
          <w:szCs w:val="28"/>
          <w:lang w:val="de-DE"/>
        </w:rPr>
        <w:t xml:space="preserve"> </w:t>
      </w:r>
      <w:r w:rsidRPr="002A32CB">
        <w:rPr>
          <w:rFonts w:ascii="Nikosh" w:hAnsi="Nikosh" w:cs="Nikosh"/>
          <w:bCs/>
          <w:sz w:val="28"/>
          <w:szCs w:val="28"/>
          <w:cs/>
          <w:lang w:val="de-DE" w:bidi="bn-IN"/>
        </w:rPr>
        <w:t>সংশোধনী</w:t>
      </w:r>
      <w:r w:rsidRPr="002A32CB">
        <w:rPr>
          <w:rFonts w:ascii="Nikosh" w:hAnsi="Nikosh" w:cs="Nikosh"/>
          <w:bCs/>
          <w:sz w:val="28"/>
          <w:szCs w:val="28"/>
          <w:lang w:val="de-DE"/>
        </w:rPr>
        <w:t xml:space="preserve"> </w:t>
      </w:r>
      <w:r w:rsidRPr="002A32CB">
        <w:rPr>
          <w:rFonts w:ascii="Nikosh" w:hAnsi="Nikosh" w:cs="Nikosh"/>
          <w:bCs/>
          <w:sz w:val="28"/>
          <w:szCs w:val="28"/>
          <w:cs/>
          <w:lang w:val="de-DE" w:bidi="bn-IN"/>
        </w:rPr>
        <w:t>আনতে</w:t>
      </w:r>
      <w:r w:rsidRPr="002A32CB">
        <w:rPr>
          <w:rFonts w:ascii="Nikosh" w:hAnsi="Nikosh" w:cs="Nikosh"/>
          <w:bCs/>
          <w:sz w:val="28"/>
          <w:szCs w:val="28"/>
          <w:lang w:val="de-DE"/>
        </w:rPr>
        <w:t xml:space="preserve"> </w:t>
      </w:r>
      <w:r w:rsidRPr="002A32CB">
        <w:rPr>
          <w:rFonts w:ascii="Nikosh" w:hAnsi="Nikosh" w:cs="Nikosh"/>
          <w:bCs/>
          <w:sz w:val="28"/>
          <w:szCs w:val="28"/>
          <w:cs/>
          <w:lang w:val="de-DE" w:bidi="bn-IN"/>
        </w:rPr>
        <w:t>হবে</w:t>
      </w:r>
      <w:r w:rsidRPr="002A32CB">
        <w:rPr>
          <w:rFonts w:ascii="Nikosh" w:hAnsi="Nikosh" w:cs="Nikosh"/>
          <w:bCs/>
          <w:sz w:val="28"/>
          <w:szCs w:val="28"/>
          <w:cs/>
          <w:lang w:val="de-DE" w:bidi="hi-IN"/>
        </w:rPr>
        <w:t>।</w:t>
      </w:r>
      <w:r w:rsidRPr="002A32CB">
        <w:rPr>
          <w:rFonts w:ascii="Nikosh" w:hAnsi="Nikosh" w:cs="Nikosh"/>
          <w:bCs/>
          <w:sz w:val="28"/>
          <w:szCs w:val="28"/>
          <w:lang w:val="de-DE"/>
        </w:rPr>
        <w:t xml:space="preserve"> </w:t>
      </w:r>
      <w:r w:rsidRPr="002A32CB">
        <w:rPr>
          <w:rFonts w:ascii="Nikosh" w:hAnsi="Nikosh" w:cs="Nikosh"/>
          <w:bCs/>
          <w:sz w:val="28"/>
          <w:szCs w:val="28"/>
          <w:cs/>
          <w:lang w:val="de-DE" w:bidi="bn-IN"/>
        </w:rPr>
        <w:t>এছাড়া</w:t>
      </w:r>
      <w:r w:rsidRPr="002A32CB">
        <w:rPr>
          <w:rFonts w:ascii="Nikosh" w:hAnsi="Nikosh" w:cs="Nikosh"/>
          <w:bCs/>
          <w:sz w:val="28"/>
          <w:szCs w:val="28"/>
          <w:lang w:val="de-DE"/>
        </w:rPr>
        <w:t xml:space="preserve">, </w:t>
      </w:r>
      <w:r w:rsidRPr="002A32CB">
        <w:rPr>
          <w:rFonts w:ascii="Nikosh" w:hAnsi="Nikosh" w:cs="Nikosh"/>
          <w:sz w:val="28"/>
          <w:szCs w:val="28"/>
          <w:cs/>
          <w:lang w:bidi="bn-IN"/>
        </w:rPr>
        <w:t>অর্থ</w:t>
      </w:r>
      <w:r w:rsidRPr="002A32CB">
        <w:rPr>
          <w:rFonts w:ascii="Nikosh" w:hAnsi="Nikosh" w:cs="Nikosh"/>
          <w:bCs/>
          <w:sz w:val="28"/>
          <w:szCs w:val="28"/>
          <w:cs/>
          <w:lang w:bidi="bn-IN"/>
        </w:rPr>
        <w:t>বছর</w:t>
      </w:r>
      <w:r w:rsidRPr="002A32CB">
        <w:rPr>
          <w:rFonts w:ascii="Nikosh" w:hAnsi="Nikosh" w:cs="Nikosh"/>
          <w:bCs/>
          <w:sz w:val="28"/>
          <w:szCs w:val="28"/>
        </w:rPr>
        <w:t xml:space="preserve"> </w:t>
      </w:r>
      <w:r w:rsidRPr="002A32CB">
        <w:rPr>
          <w:rFonts w:ascii="Nikosh" w:hAnsi="Nikosh" w:cs="Nikosh"/>
          <w:bCs/>
          <w:sz w:val="28"/>
          <w:szCs w:val="28"/>
          <w:cs/>
          <w:lang w:bidi="bn-IN"/>
        </w:rPr>
        <w:t>পরিবর্তনের</w:t>
      </w:r>
      <w:r w:rsidRPr="002A32CB">
        <w:rPr>
          <w:rFonts w:ascii="Nikosh" w:hAnsi="Nikosh" w:cs="Nikosh"/>
          <w:bCs/>
          <w:sz w:val="28"/>
          <w:szCs w:val="28"/>
        </w:rPr>
        <w:t xml:space="preserve"> </w:t>
      </w:r>
      <w:r w:rsidRPr="002A32CB">
        <w:rPr>
          <w:rFonts w:ascii="Nikosh" w:hAnsi="Nikosh" w:cs="Nikosh"/>
          <w:bCs/>
          <w:sz w:val="28"/>
          <w:szCs w:val="28"/>
          <w:cs/>
          <w:lang w:bidi="bn-IN"/>
        </w:rPr>
        <w:t>সঙ্গে</w:t>
      </w:r>
      <w:r w:rsidRPr="002A32CB">
        <w:rPr>
          <w:rFonts w:ascii="Nikosh" w:hAnsi="Nikosh" w:cs="Nikosh"/>
          <w:bCs/>
          <w:sz w:val="28"/>
          <w:szCs w:val="28"/>
        </w:rPr>
        <w:t xml:space="preserve"> </w:t>
      </w:r>
      <w:r w:rsidRPr="002A32CB">
        <w:rPr>
          <w:rFonts w:ascii="Nikosh" w:hAnsi="Nikosh" w:cs="Nikosh"/>
          <w:bCs/>
          <w:sz w:val="28"/>
          <w:szCs w:val="28"/>
          <w:cs/>
          <w:lang w:bidi="bn-IN"/>
        </w:rPr>
        <w:t>সরকারের</w:t>
      </w:r>
      <w:r w:rsidRPr="002A32CB">
        <w:rPr>
          <w:rFonts w:ascii="Nikosh" w:hAnsi="Nikosh" w:cs="Nikosh"/>
          <w:bCs/>
          <w:sz w:val="28"/>
          <w:szCs w:val="28"/>
        </w:rPr>
        <w:t xml:space="preserve"> </w:t>
      </w:r>
      <w:r w:rsidRPr="002A32CB">
        <w:rPr>
          <w:rFonts w:ascii="Nikosh" w:hAnsi="Nikosh" w:cs="Nikosh"/>
          <w:bCs/>
          <w:sz w:val="28"/>
          <w:szCs w:val="28"/>
          <w:cs/>
          <w:lang w:bidi="bn-IN"/>
        </w:rPr>
        <w:t>আর্থিক</w:t>
      </w:r>
      <w:r w:rsidRPr="002A32CB">
        <w:rPr>
          <w:rFonts w:ascii="Nikosh" w:hAnsi="Nikosh" w:cs="Nikosh"/>
          <w:bCs/>
          <w:sz w:val="28"/>
          <w:szCs w:val="28"/>
        </w:rPr>
        <w:t xml:space="preserve"> </w:t>
      </w:r>
      <w:r w:rsidRPr="002A32CB">
        <w:rPr>
          <w:rFonts w:ascii="Nikosh" w:hAnsi="Nikosh" w:cs="Nikosh"/>
          <w:bCs/>
          <w:sz w:val="28"/>
          <w:szCs w:val="28"/>
          <w:cs/>
          <w:lang w:bidi="bn-IN"/>
        </w:rPr>
        <w:t>ব্যবস্থাপনায়</w:t>
      </w:r>
      <w:r w:rsidRPr="002A32CB">
        <w:rPr>
          <w:rFonts w:ascii="Nikosh" w:hAnsi="Nikosh" w:cs="Nikosh"/>
          <w:bCs/>
          <w:sz w:val="28"/>
          <w:szCs w:val="28"/>
        </w:rPr>
        <w:t xml:space="preserve"> </w:t>
      </w:r>
      <w:r w:rsidRPr="002A32CB">
        <w:rPr>
          <w:rFonts w:ascii="Nikosh" w:hAnsi="Nikosh" w:cs="Nikosh"/>
          <w:bCs/>
          <w:sz w:val="28"/>
          <w:szCs w:val="28"/>
          <w:cs/>
          <w:lang w:bidi="bn-IN"/>
        </w:rPr>
        <w:t>যুক্ত</w:t>
      </w:r>
      <w:r w:rsidRPr="002A32CB">
        <w:rPr>
          <w:rFonts w:ascii="Nikosh" w:hAnsi="Nikosh" w:cs="Nikosh"/>
          <w:bCs/>
          <w:sz w:val="28"/>
          <w:szCs w:val="28"/>
        </w:rPr>
        <w:t xml:space="preserve"> </w:t>
      </w:r>
      <w:r w:rsidRPr="002A32CB">
        <w:rPr>
          <w:rFonts w:ascii="Nikosh" w:hAnsi="Nikosh" w:cs="Nikosh"/>
          <w:bCs/>
          <w:sz w:val="28"/>
          <w:szCs w:val="28"/>
          <w:cs/>
          <w:lang w:bidi="bn-IN"/>
        </w:rPr>
        <w:t>বিভিন্ন</w:t>
      </w:r>
      <w:r w:rsidRPr="002A32CB">
        <w:rPr>
          <w:rFonts w:ascii="Nikosh" w:hAnsi="Nikosh" w:cs="Nikosh"/>
          <w:bCs/>
          <w:sz w:val="28"/>
          <w:szCs w:val="28"/>
        </w:rPr>
        <w:t xml:space="preserve"> </w:t>
      </w:r>
      <w:r w:rsidRPr="002A32CB">
        <w:rPr>
          <w:rFonts w:ascii="Nikosh" w:hAnsi="Nikosh" w:cs="Nikosh"/>
          <w:bCs/>
          <w:sz w:val="28"/>
          <w:szCs w:val="28"/>
          <w:cs/>
          <w:lang w:bidi="bn-IN"/>
        </w:rPr>
        <w:t>সিস্টেমে</w:t>
      </w:r>
      <w:r w:rsidRPr="002A32CB">
        <w:rPr>
          <w:rFonts w:ascii="Nikosh" w:hAnsi="Nikosh" w:cs="Nikosh"/>
          <w:bCs/>
          <w:sz w:val="28"/>
          <w:szCs w:val="28"/>
        </w:rPr>
        <w:t xml:space="preserve"> </w:t>
      </w:r>
      <w:r w:rsidRPr="002A32CB">
        <w:rPr>
          <w:rFonts w:ascii="Nikosh" w:hAnsi="Nikosh" w:cs="Nikosh"/>
          <w:bCs/>
          <w:sz w:val="28"/>
          <w:szCs w:val="28"/>
          <w:cs/>
          <w:lang w:bidi="bn-IN"/>
        </w:rPr>
        <w:t>প্রযুক্তিগত</w:t>
      </w:r>
      <w:r w:rsidRPr="002A32CB">
        <w:rPr>
          <w:rFonts w:ascii="Nikosh" w:hAnsi="Nikosh" w:cs="Nikosh"/>
          <w:bCs/>
          <w:sz w:val="28"/>
          <w:szCs w:val="28"/>
        </w:rPr>
        <w:t xml:space="preserve"> </w:t>
      </w:r>
      <w:r w:rsidRPr="002A32CB">
        <w:rPr>
          <w:rFonts w:ascii="Nikosh" w:hAnsi="Nikosh" w:cs="Nikosh"/>
          <w:bCs/>
          <w:sz w:val="28"/>
          <w:szCs w:val="28"/>
          <w:cs/>
          <w:lang w:bidi="bn-IN"/>
        </w:rPr>
        <w:t>পরিবর্তন</w:t>
      </w:r>
      <w:r w:rsidRPr="002A32CB">
        <w:rPr>
          <w:rFonts w:ascii="Nikosh" w:hAnsi="Nikosh" w:cs="Nikosh"/>
          <w:bCs/>
          <w:sz w:val="28"/>
          <w:szCs w:val="28"/>
        </w:rPr>
        <w:t xml:space="preserve"> </w:t>
      </w:r>
      <w:r w:rsidRPr="002A32CB">
        <w:rPr>
          <w:rFonts w:ascii="Nikosh" w:hAnsi="Nikosh" w:cs="Nikosh"/>
          <w:bCs/>
          <w:sz w:val="28"/>
          <w:szCs w:val="28"/>
          <w:cs/>
          <w:lang w:bidi="bn-IN"/>
        </w:rPr>
        <w:t>আনতে</w:t>
      </w:r>
      <w:r w:rsidRPr="002A32CB">
        <w:rPr>
          <w:rFonts w:ascii="Nikosh" w:hAnsi="Nikosh" w:cs="Nikosh"/>
          <w:bCs/>
          <w:sz w:val="28"/>
          <w:szCs w:val="28"/>
        </w:rPr>
        <w:t xml:space="preserve"> </w:t>
      </w:r>
      <w:r w:rsidRPr="002A32CB">
        <w:rPr>
          <w:rFonts w:ascii="Nikosh" w:hAnsi="Nikosh" w:cs="Nikosh"/>
          <w:bCs/>
          <w:sz w:val="28"/>
          <w:szCs w:val="28"/>
          <w:cs/>
          <w:lang w:bidi="bn-IN"/>
        </w:rPr>
        <w:t>হবে</w:t>
      </w:r>
      <w:r w:rsidRPr="002A32CB">
        <w:rPr>
          <w:rFonts w:ascii="Nikosh" w:hAnsi="Nikosh" w:cs="Nikosh"/>
          <w:bCs/>
          <w:sz w:val="28"/>
          <w:szCs w:val="28"/>
          <w:cs/>
          <w:lang w:bidi="hi-IN"/>
        </w:rPr>
        <w:t>।</w:t>
      </w:r>
      <w:r w:rsidRPr="002A32CB">
        <w:rPr>
          <w:rFonts w:ascii="Nikosh" w:hAnsi="Nikosh" w:cs="Nikosh"/>
          <w:bCs/>
          <w:sz w:val="28"/>
          <w:szCs w:val="28"/>
        </w:rPr>
        <w:t xml:space="preserve"> </w:t>
      </w:r>
      <w:r w:rsidRPr="002A32CB">
        <w:rPr>
          <w:rFonts w:ascii="Nikosh" w:hAnsi="Nikosh" w:cs="Nikosh"/>
          <w:bCs/>
          <w:sz w:val="28"/>
          <w:szCs w:val="28"/>
          <w:cs/>
          <w:lang w:bidi="bn-IN"/>
        </w:rPr>
        <w:t>আগামী</w:t>
      </w:r>
      <w:r w:rsidRPr="002A32CB">
        <w:rPr>
          <w:rFonts w:ascii="Nikosh" w:hAnsi="Nikosh" w:cs="Nikosh"/>
          <w:bCs/>
          <w:sz w:val="28"/>
          <w:szCs w:val="28"/>
        </w:rPr>
        <w:t xml:space="preserve"> </w:t>
      </w:r>
      <w:r w:rsidRPr="002A32CB">
        <w:rPr>
          <w:rFonts w:ascii="Nikosh" w:hAnsi="Nikosh" w:cs="Nikosh"/>
          <w:bCs/>
          <w:sz w:val="28"/>
          <w:szCs w:val="28"/>
          <w:cs/>
          <w:lang w:bidi="bn-IN"/>
        </w:rPr>
        <w:t>২০২৭</w:t>
      </w:r>
      <w:r w:rsidRPr="002A32CB">
        <w:rPr>
          <w:rFonts w:ascii="Nikosh" w:hAnsi="Nikosh" w:cs="Nikosh"/>
          <w:bCs/>
          <w:sz w:val="28"/>
          <w:szCs w:val="28"/>
        </w:rPr>
        <w:t>-</w:t>
      </w:r>
      <w:r w:rsidRPr="002A32CB">
        <w:rPr>
          <w:rFonts w:ascii="Nikosh" w:hAnsi="Nikosh" w:cs="Nikosh"/>
          <w:bCs/>
          <w:sz w:val="28"/>
          <w:szCs w:val="28"/>
          <w:cs/>
          <w:lang w:bidi="bn-IN"/>
        </w:rPr>
        <w:t>২৮</w:t>
      </w:r>
      <w:r w:rsidRPr="002A32CB">
        <w:rPr>
          <w:rFonts w:ascii="Nikosh" w:hAnsi="Nikosh" w:cs="Nikosh"/>
          <w:bCs/>
          <w:sz w:val="28"/>
          <w:szCs w:val="28"/>
        </w:rPr>
        <w:t xml:space="preserve"> </w:t>
      </w:r>
      <w:r w:rsidRPr="002A32CB">
        <w:rPr>
          <w:rFonts w:ascii="Nikosh" w:hAnsi="Nikosh" w:cs="Nikosh"/>
          <w:bCs/>
          <w:sz w:val="28"/>
          <w:szCs w:val="28"/>
          <w:cs/>
          <w:lang w:bidi="bn-IN"/>
        </w:rPr>
        <w:t>অর্থবছরকে</w:t>
      </w:r>
      <w:r w:rsidRPr="002A32CB">
        <w:rPr>
          <w:rFonts w:ascii="Nikosh" w:hAnsi="Nikosh" w:cs="Nikosh"/>
          <w:bCs/>
          <w:sz w:val="28"/>
          <w:szCs w:val="28"/>
        </w:rPr>
        <w:t xml:space="preserve"> </w:t>
      </w:r>
      <w:r w:rsidRPr="002A32CB">
        <w:rPr>
          <w:rFonts w:ascii="Nikosh" w:hAnsi="Nikosh" w:cs="Nikosh"/>
          <w:bCs/>
          <w:sz w:val="28"/>
          <w:szCs w:val="28"/>
          <w:cs/>
          <w:lang w:bidi="bn-IN"/>
        </w:rPr>
        <w:t>ট্রানজিশনাল</w:t>
      </w:r>
      <w:r w:rsidRPr="002A32CB">
        <w:rPr>
          <w:rFonts w:ascii="Nikosh" w:hAnsi="Nikosh" w:cs="Nikosh"/>
          <w:bCs/>
          <w:sz w:val="28"/>
          <w:szCs w:val="28"/>
        </w:rPr>
        <w:t xml:space="preserve"> </w:t>
      </w:r>
      <w:r w:rsidRPr="002A32CB">
        <w:rPr>
          <w:rFonts w:ascii="Nikosh" w:hAnsi="Nikosh" w:cs="Nikosh"/>
          <w:bCs/>
          <w:sz w:val="28"/>
          <w:szCs w:val="28"/>
          <w:cs/>
          <w:lang w:bidi="bn-IN"/>
        </w:rPr>
        <w:t>অর্থবছর</w:t>
      </w:r>
      <w:r w:rsidRPr="002A32CB">
        <w:rPr>
          <w:rFonts w:ascii="Nikosh" w:hAnsi="Nikosh" w:cs="Nikosh"/>
          <w:bCs/>
          <w:sz w:val="28"/>
          <w:szCs w:val="28"/>
        </w:rPr>
        <w:t xml:space="preserve"> </w:t>
      </w:r>
      <w:r w:rsidRPr="002A32CB">
        <w:rPr>
          <w:rFonts w:ascii="Nikosh" w:hAnsi="Nikosh" w:cs="Nikosh"/>
          <w:bCs/>
          <w:sz w:val="28"/>
          <w:szCs w:val="28"/>
          <w:cs/>
          <w:lang w:bidi="bn-IN"/>
        </w:rPr>
        <w:t>হিসেবে</w:t>
      </w:r>
      <w:r w:rsidRPr="002A32CB">
        <w:rPr>
          <w:rFonts w:ascii="Nikosh" w:hAnsi="Nikosh" w:cs="Nikosh"/>
          <w:bCs/>
          <w:sz w:val="28"/>
          <w:szCs w:val="28"/>
        </w:rPr>
        <w:t xml:space="preserve"> </w:t>
      </w:r>
      <w:r w:rsidRPr="002A32CB">
        <w:rPr>
          <w:rFonts w:ascii="Nikosh" w:hAnsi="Nikosh" w:cs="Nikosh"/>
          <w:bCs/>
          <w:sz w:val="28"/>
          <w:szCs w:val="28"/>
          <w:cs/>
          <w:lang w:bidi="bn-IN"/>
        </w:rPr>
        <w:t>বিবেচনা</w:t>
      </w:r>
      <w:r w:rsidRPr="002A32CB">
        <w:rPr>
          <w:rFonts w:ascii="Nikosh" w:hAnsi="Nikosh" w:cs="Nikosh"/>
          <w:bCs/>
          <w:sz w:val="28"/>
          <w:szCs w:val="28"/>
        </w:rPr>
        <w:t xml:space="preserve"> </w:t>
      </w:r>
      <w:r w:rsidRPr="002A32CB">
        <w:rPr>
          <w:rFonts w:ascii="Nikosh" w:hAnsi="Nikosh" w:cs="Nikosh"/>
          <w:bCs/>
          <w:sz w:val="28"/>
          <w:szCs w:val="28"/>
          <w:cs/>
          <w:lang w:bidi="bn-IN"/>
        </w:rPr>
        <w:t>করে</w:t>
      </w:r>
      <w:r w:rsidRPr="002A32CB">
        <w:rPr>
          <w:rFonts w:ascii="Nikosh" w:hAnsi="Nikosh" w:cs="Nikosh"/>
          <w:bCs/>
          <w:sz w:val="28"/>
          <w:szCs w:val="28"/>
        </w:rPr>
        <w:t xml:space="preserve"> </w:t>
      </w:r>
      <w:r w:rsidRPr="002A32CB">
        <w:rPr>
          <w:rFonts w:ascii="Nikosh" w:hAnsi="Nikosh" w:cs="Nikosh"/>
          <w:bCs/>
          <w:sz w:val="28"/>
          <w:szCs w:val="28"/>
          <w:cs/>
          <w:lang w:bidi="bn-IN"/>
        </w:rPr>
        <w:t>৯</w:t>
      </w:r>
      <w:r w:rsidRPr="002A32CB">
        <w:rPr>
          <w:rFonts w:ascii="Nikosh" w:hAnsi="Nikosh" w:cs="Nikosh"/>
          <w:bCs/>
          <w:sz w:val="28"/>
          <w:szCs w:val="28"/>
        </w:rPr>
        <w:t xml:space="preserve"> </w:t>
      </w:r>
      <w:r w:rsidRPr="002A32CB">
        <w:rPr>
          <w:rFonts w:ascii="Nikosh" w:hAnsi="Nikosh" w:cs="Nikosh"/>
          <w:bCs/>
          <w:sz w:val="28"/>
          <w:szCs w:val="28"/>
          <w:cs/>
          <w:lang w:bidi="bn-IN"/>
        </w:rPr>
        <w:t>মাসে</w:t>
      </w:r>
      <w:r w:rsidRPr="002A32CB">
        <w:rPr>
          <w:rFonts w:ascii="Nikosh" w:hAnsi="Nikosh" w:cs="Nikosh"/>
          <w:bCs/>
          <w:sz w:val="28"/>
          <w:szCs w:val="28"/>
        </w:rPr>
        <w:t xml:space="preserve"> </w:t>
      </w:r>
      <w:r w:rsidRPr="002A32CB">
        <w:rPr>
          <w:rFonts w:ascii="Nikosh" w:hAnsi="Nikosh" w:cs="Nikosh"/>
          <w:bCs/>
          <w:sz w:val="28"/>
          <w:szCs w:val="28"/>
          <w:cs/>
          <w:lang w:bidi="bn-IN"/>
        </w:rPr>
        <w:t>অর্থবছর</w:t>
      </w:r>
      <w:r w:rsidRPr="002A32CB">
        <w:rPr>
          <w:rFonts w:ascii="Nikosh" w:hAnsi="Nikosh" w:cs="Nikosh"/>
          <w:bCs/>
          <w:sz w:val="28"/>
          <w:szCs w:val="28"/>
        </w:rPr>
        <w:t xml:space="preserve"> (</w:t>
      </w:r>
      <w:r w:rsidRPr="002A32CB">
        <w:rPr>
          <w:rFonts w:ascii="Nikosh" w:hAnsi="Nikosh" w:cs="Nikosh"/>
          <w:bCs/>
          <w:sz w:val="28"/>
          <w:szCs w:val="28"/>
          <w:cs/>
          <w:lang w:bidi="bn-IN"/>
        </w:rPr>
        <w:t>জুলাই</w:t>
      </w:r>
      <w:r w:rsidRPr="002A32CB">
        <w:rPr>
          <w:rFonts w:ascii="Nikosh" w:hAnsi="Nikosh" w:cs="Nikosh"/>
          <w:bCs/>
          <w:sz w:val="28"/>
          <w:szCs w:val="28"/>
        </w:rPr>
        <w:t>-</w:t>
      </w:r>
      <w:r w:rsidRPr="002A32CB">
        <w:rPr>
          <w:rFonts w:ascii="Nikosh" w:hAnsi="Nikosh" w:cs="Nikosh"/>
          <w:bCs/>
          <w:sz w:val="28"/>
          <w:szCs w:val="28"/>
          <w:cs/>
          <w:lang w:bidi="bn-IN"/>
        </w:rPr>
        <w:t>মার্চ</w:t>
      </w:r>
      <w:r w:rsidRPr="002A32CB">
        <w:rPr>
          <w:rFonts w:ascii="Nikosh" w:hAnsi="Nikosh" w:cs="Nikosh"/>
          <w:bCs/>
          <w:sz w:val="28"/>
          <w:szCs w:val="28"/>
        </w:rPr>
        <w:t xml:space="preserve">) </w:t>
      </w:r>
      <w:r w:rsidRPr="002A32CB">
        <w:rPr>
          <w:rFonts w:ascii="Nikosh" w:hAnsi="Nikosh" w:cs="Nikosh"/>
          <w:bCs/>
          <w:sz w:val="28"/>
          <w:szCs w:val="28"/>
          <w:cs/>
          <w:lang w:bidi="bn-IN"/>
        </w:rPr>
        <w:t>শেষ</w:t>
      </w:r>
      <w:r w:rsidRPr="002A32CB">
        <w:rPr>
          <w:rFonts w:ascii="Nikosh" w:hAnsi="Nikosh" w:cs="Nikosh"/>
          <w:bCs/>
          <w:sz w:val="28"/>
          <w:szCs w:val="28"/>
        </w:rPr>
        <w:t xml:space="preserve"> </w:t>
      </w:r>
      <w:r w:rsidRPr="002A32CB">
        <w:rPr>
          <w:rFonts w:ascii="Nikosh" w:hAnsi="Nikosh" w:cs="Nikosh"/>
          <w:bCs/>
          <w:sz w:val="28"/>
          <w:szCs w:val="28"/>
          <w:cs/>
          <w:lang w:bidi="bn-IN"/>
        </w:rPr>
        <w:t>করা</w:t>
      </w:r>
      <w:r w:rsidRPr="002A32CB">
        <w:rPr>
          <w:rFonts w:ascii="Nikosh" w:hAnsi="Nikosh" w:cs="Nikosh"/>
          <w:bCs/>
          <w:sz w:val="28"/>
          <w:szCs w:val="28"/>
        </w:rPr>
        <w:t xml:space="preserve"> </w:t>
      </w:r>
      <w:r w:rsidRPr="002A32CB">
        <w:rPr>
          <w:rFonts w:ascii="Nikosh" w:hAnsi="Nikosh" w:cs="Nikosh"/>
          <w:bCs/>
          <w:sz w:val="28"/>
          <w:szCs w:val="28"/>
          <w:cs/>
          <w:lang w:bidi="bn-IN"/>
        </w:rPr>
        <w:t>এবং</w:t>
      </w:r>
      <w:r w:rsidRPr="002A32CB">
        <w:rPr>
          <w:rFonts w:ascii="Nikosh" w:hAnsi="Nikosh" w:cs="Nikosh"/>
          <w:bCs/>
          <w:sz w:val="28"/>
          <w:szCs w:val="28"/>
        </w:rPr>
        <w:t xml:space="preserve"> </w:t>
      </w:r>
      <w:r w:rsidRPr="002A32CB">
        <w:rPr>
          <w:rFonts w:ascii="Nikosh" w:hAnsi="Nikosh" w:cs="Nikosh"/>
          <w:bCs/>
          <w:sz w:val="28"/>
          <w:szCs w:val="28"/>
          <w:cs/>
          <w:lang w:bidi="bn-IN"/>
        </w:rPr>
        <w:t>অতঃপর</w:t>
      </w:r>
      <w:r w:rsidRPr="002A32CB">
        <w:rPr>
          <w:rFonts w:ascii="Nikosh" w:hAnsi="Nikosh" w:cs="Nikosh"/>
          <w:bCs/>
          <w:sz w:val="28"/>
          <w:szCs w:val="28"/>
        </w:rPr>
        <w:t xml:space="preserve"> </w:t>
      </w:r>
      <w:r w:rsidRPr="002A32CB">
        <w:rPr>
          <w:rFonts w:ascii="Nikosh" w:hAnsi="Nikosh" w:cs="Nikosh"/>
          <w:bCs/>
          <w:sz w:val="28"/>
          <w:szCs w:val="28"/>
          <w:cs/>
          <w:lang w:bidi="bn-IN"/>
        </w:rPr>
        <w:t>২০২৮</w:t>
      </w:r>
      <w:r w:rsidRPr="002A32CB">
        <w:rPr>
          <w:rFonts w:ascii="Nikosh" w:hAnsi="Nikosh" w:cs="Nikosh"/>
          <w:bCs/>
          <w:sz w:val="28"/>
          <w:szCs w:val="28"/>
        </w:rPr>
        <w:t>-</w:t>
      </w:r>
      <w:r w:rsidRPr="002A32CB">
        <w:rPr>
          <w:rFonts w:ascii="Nikosh" w:hAnsi="Nikosh" w:cs="Nikosh"/>
          <w:bCs/>
          <w:sz w:val="28"/>
          <w:szCs w:val="28"/>
          <w:cs/>
          <w:lang w:bidi="bn-IN"/>
        </w:rPr>
        <w:t>২৯</w:t>
      </w:r>
      <w:r w:rsidRPr="002A32CB">
        <w:rPr>
          <w:rFonts w:ascii="Nikosh" w:hAnsi="Nikosh" w:cs="Nikosh"/>
          <w:bCs/>
          <w:sz w:val="28"/>
          <w:szCs w:val="28"/>
        </w:rPr>
        <w:t xml:space="preserve"> </w:t>
      </w:r>
      <w:r w:rsidRPr="002A32CB">
        <w:rPr>
          <w:rFonts w:ascii="Nikosh" w:hAnsi="Nikosh" w:cs="Nikosh"/>
          <w:bCs/>
          <w:sz w:val="28"/>
          <w:szCs w:val="28"/>
          <w:cs/>
          <w:lang w:bidi="bn-IN"/>
        </w:rPr>
        <w:t>অর্থবছর</w:t>
      </w:r>
      <w:r w:rsidRPr="002A32CB">
        <w:rPr>
          <w:rFonts w:ascii="Nikosh" w:hAnsi="Nikosh" w:cs="Nikosh"/>
          <w:bCs/>
          <w:sz w:val="28"/>
          <w:szCs w:val="28"/>
        </w:rPr>
        <w:t xml:space="preserve"> </w:t>
      </w:r>
      <w:r w:rsidRPr="002A32CB">
        <w:rPr>
          <w:rFonts w:ascii="Nikosh" w:hAnsi="Nikosh" w:cs="Nikosh"/>
          <w:bCs/>
          <w:sz w:val="28"/>
          <w:szCs w:val="28"/>
          <w:cs/>
          <w:lang w:bidi="bn-IN"/>
        </w:rPr>
        <w:t>হতে</w:t>
      </w:r>
      <w:r w:rsidRPr="002A32CB">
        <w:rPr>
          <w:rFonts w:ascii="Nikosh" w:hAnsi="Nikosh" w:cs="Nikosh"/>
          <w:bCs/>
          <w:sz w:val="28"/>
          <w:szCs w:val="28"/>
        </w:rPr>
        <w:t xml:space="preserve"> </w:t>
      </w:r>
      <w:r w:rsidRPr="002A32CB">
        <w:rPr>
          <w:rFonts w:ascii="Nikosh" w:hAnsi="Nikosh" w:cs="Nikosh"/>
          <w:bCs/>
          <w:sz w:val="28"/>
          <w:szCs w:val="28"/>
          <w:cs/>
          <w:lang w:bidi="bn-IN"/>
        </w:rPr>
        <w:t>নতুন</w:t>
      </w:r>
      <w:r w:rsidRPr="002A32CB">
        <w:rPr>
          <w:rFonts w:ascii="Nikosh" w:hAnsi="Nikosh" w:cs="Nikosh"/>
          <w:bCs/>
          <w:sz w:val="28"/>
          <w:szCs w:val="28"/>
        </w:rPr>
        <w:t xml:space="preserve"> </w:t>
      </w:r>
      <w:r w:rsidRPr="002A32CB">
        <w:rPr>
          <w:rFonts w:ascii="Nikosh" w:hAnsi="Nikosh" w:cs="Nikosh"/>
          <w:bCs/>
          <w:sz w:val="28"/>
          <w:szCs w:val="28"/>
          <w:cs/>
          <w:lang w:bidi="bn-IN"/>
        </w:rPr>
        <w:t>অর্থবছর</w:t>
      </w:r>
      <w:r w:rsidRPr="002A32CB">
        <w:rPr>
          <w:rFonts w:ascii="Nikosh" w:hAnsi="Nikosh" w:cs="Nikosh"/>
          <w:bCs/>
          <w:sz w:val="28"/>
          <w:szCs w:val="28"/>
        </w:rPr>
        <w:t xml:space="preserve"> (</w:t>
      </w:r>
      <w:r w:rsidRPr="002A32CB">
        <w:rPr>
          <w:rFonts w:ascii="Nikosh" w:hAnsi="Nikosh" w:cs="Nikosh"/>
          <w:bCs/>
          <w:sz w:val="28"/>
          <w:szCs w:val="28"/>
          <w:cs/>
          <w:lang w:bidi="bn-IN"/>
        </w:rPr>
        <w:t>এপ্রিল</w:t>
      </w:r>
      <w:r w:rsidRPr="002A32CB">
        <w:rPr>
          <w:rFonts w:ascii="Nikosh" w:hAnsi="Nikosh" w:cs="Nikosh"/>
          <w:bCs/>
          <w:sz w:val="28"/>
          <w:szCs w:val="28"/>
        </w:rPr>
        <w:t>-</w:t>
      </w:r>
      <w:r w:rsidRPr="002A32CB">
        <w:rPr>
          <w:rFonts w:ascii="Nikosh" w:hAnsi="Nikosh" w:cs="Nikosh"/>
          <w:bCs/>
          <w:sz w:val="28"/>
          <w:szCs w:val="28"/>
          <w:cs/>
          <w:lang w:bidi="bn-IN"/>
        </w:rPr>
        <w:t>মার্চ</w:t>
      </w:r>
      <w:r w:rsidRPr="002A32CB">
        <w:rPr>
          <w:rFonts w:ascii="Nikosh" w:hAnsi="Nikosh" w:cs="Nikosh"/>
          <w:bCs/>
          <w:sz w:val="28"/>
          <w:szCs w:val="28"/>
        </w:rPr>
        <w:t xml:space="preserve">) </w:t>
      </w:r>
      <w:r w:rsidRPr="002A32CB">
        <w:rPr>
          <w:rFonts w:ascii="Nikosh" w:hAnsi="Nikosh" w:cs="Nikosh"/>
          <w:bCs/>
          <w:sz w:val="28"/>
          <w:szCs w:val="28"/>
          <w:cs/>
          <w:lang w:bidi="bn-IN"/>
        </w:rPr>
        <w:t>অনুযায়ী</w:t>
      </w:r>
      <w:r w:rsidRPr="002A32CB">
        <w:rPr>
          <w:rFonts w:ascii="Nikosh" w:hAnsi="Nikosh" w:cs="Nikosh"/>
          <w:bCs/>
          <w:sz w:val="28"/>
          <w:szCs w:val="28"/>
        </w:rPr>
        <w:t xml:space="preserve"> </w:t>
      </w:r>
      <w:r w:rsidRPr="002A32CB">
        <w:rPr>
          <w:rFonts w:ascii="Nikosh" w:hAnsi="Nikosh" w:cs="Nikosh"/>
          <w:bCs/>
          <w:sz w:val="28"/>
          <w:szCs w:val="28"/>
          <w:cs/>
          <w:lang w:bidi="bn-IN"/>
        </w:rPr>
        <w:t>সরকারের</w:t>
      </w:r>
      <w:r w:rsidRPr="002A32CB">
        <w:rPr>
          <w:rFonts w:ascii="Nikosh" w:hAnsi="Nikosh" w:cs="Nikosh"/>
          <w:bCs/>
          <w:sz w:val="28"/>
          <w:szCs w:val="28"/>
        </w:rPr>
        <w:t xml:space="preserve"> </w:t>
      </w:r>
      <w:r w:rsidRPr="002A32CB">
        <w:rPr>
          <w:rFonts w:ascii="Nikosh" w:hAnsi="Nikosh" w:cs="Nikosh"/>
          <w:bCs/>
          <w:sz w:val="28"/>
          <w:szCs w:val="28"/>
          <w:cs/>
          <w:lang w:bidi="bn-IN"/>
        </w:rPr>
        <w:t>সকল</w:t>
      </w:r>
      <w:r w:rsidRPr="002A32CB">
        <w:rPr>
          <w:rFonts w:ascii="Nikosh" w:hAnsi="Nikosh" w:cs="Nikosh"/>
          <w:bCs/>
          <w:sz w:val="28"/>
          <w:szCs w:val="28"/>
        </w:rPr>
        <w:t xml:space="preserve"> </w:t>
      </w:r>
      <w:r w:rsidRPr="002A32CB">
        <w:rPr>
          <w:rFonts w:ascii="Nikosh" w:hAnsi="Nikosh" w:cs="Nikosh"/>
          <w:bCs/>
          <w:sz w:val="28"/>
          <w:szCs w:val="28"/>
          <w:cs/>
          <w:lang w:bidi="bn-IN"/>
        </w:rPr>
        <w:t>কার্যক্রম</w:t>
      </w:r>
      <w:r w:rsidRPr="002A32CB">
        <w:rPr>
          <w:rFonts w:ascii="Nikosh" w:hAnsi="Nikosh" w:cs="Nikosh"/>
          <w:bCs/>
          <w:sz w:val="28"/>
          <w:szCs w:val="28"/>
        </w:rPr>
        <w:t xml:space="preserve"> </w:t>
      </w:r>
      <w:r w:rsidRPr="002A32CB">
        <w:rPr>
          <w:rFonts w:ascii="Nikosh" w:hAnsi="Nikosh" w:cs="Nikosh"/>
          <w:bCs/>
          <w:sz w:val="28"/>
          <w:szCs w:val="28"/>
          <w:cs/>
          <w:lang w:bidi="bn-IN"/>
        </w:rPr>
        <w:t>শুরু</w:t>
      </w:r>
      <w:r w:rsidRPr="002A32CB">
        <w:rPr>
          <w:rFonts w:ascii="Nikosh" w:hAnsi="Nikosh" w:cs="Nikosh"/>
          <w:bCs/>
          <w:sz w:val="28"/>
          <w:szCs w:val="28"/>
        </w:rPr>
        <w:t xml:space="preserve"> </w:t>
      </w:r>
      <w:r w:rsidRPr="002A32CB">
        <w:rPr>
          <w:rFonts w:ascii="Nikosh" w:hAnsi="Nikosh" w:cs="Nikosh"/>
          <w:bCs/>
          <w:sz w:val="28"/>
          <w:szCs w:val="28"/>
          <w:cs/>
          <w:lang w:bidi="bn-IN"/>
        </w:rPr>
        <w:t>করা</w:t>
      </w:r>
      <w:r w:rsidRPr="002A32CB">
        <w:rPr>
          <w:rFonts w:ascii="Nikosh" w:hAnsi="Nikosh" w:cs="Nikosh"/>
          <w:bCs/>
          <w:sz w:val="28"/>
          <w:szCs w:val="28"/>
        </w:rPr>
        <w:t xml:space="preserve"> </w:t>
      </w:r>
      <w:r w:rsidRPr="002A32CB">
        <w:rPr>
          <w:rFonts w:ascii="Nikosh" w:hAnsi="Nikosh" w:cs="Nikosh"/>
          <w:bCs/>
          <w:sz w:val="28"/>
          <w:szCs w:val="28"/>
          <w:cs/>
          <w:lang w:bidi="bn-IN"/>
        </w:rPr>
        <w:t>হবে</w:t>
      </w:r>
      <w:r w:rsidRPr="002A32CB">
        <w:rPr>
          <w:rFonts w:ascii="Nikosh" w:hAnsi="Nikosh" w:cs="Nikosh"/>
          <w:bCs/>
          <w:sz w:val="28"/>
          <w:szCs w:val="28"/>
          <w:cs/>
          <w:lang w:bidi="hi-IN"/>
        </w:rPr>
        <w:t>।</w:t>
      </w:r>
      <w:r w:rsidRPr="002A32CB">
        <w:rPr>
          <w:rFonts w:ascii="Nikosh" w:hAnsi="Nikosh" w:cs="Nikosh"/>
          <w:bCs/>
          <w:sz w:val="28"/>
          <w:szCs w:val="28"/>
        </w:rPr>
        <w:t xml:space="preserve"> </w:t>
      </w:r>
      <w:r w:rsidRPr="002A32CB">
        <w:rPr>
          <w:rFonts w:ascii="Nikosh" w:hAnsi="Nikosh" w:cs="Nikosh"/>
          <w:sz w:val="28"/>
          <w:szCs w:val="28"/>
          <w:cs/>
          <w:lang w:bidi="bn-IN"/>
        </w:rPr>
        <w:t>এ</w:t>
      </w:r>
      <w:r w:rsidRPr="002A32CB">
        <w:rPr>
          <w:rFonts w:ascii="Nikosh" w:hAnsi="Nikosh" w:cs="Nikosh"/>
          <w:sz w:val="28"/>
          <w:szCs w:val="28"/>
        </w:rPr>
        <w:t xml:space="preserve"> </w:t>
      </w:r>
      <w:r w:rsidRPr="002A32CB">
        <w:rPr>
          <w:rFonts w:ascii="Nikosh" w:hAnsi="Nikosh" w:cs="Nikosh"/>
          <w:sz w:val="28"/>
          <w:szCs w:val="28"/>
          <w:cs/>
          <w:lang w:bidi="bn-IN"/>
        </w:rPr>
        <w:t>বিষয়ে</w:t>
      </w:r>
      <w:r w:rsidRPr="002A32CB">
        <w:rPr>
          <w:rFonts w:ascii="Nikosh" w:hAnsi="Nikosh" w:cs="Nikosh"/>
          <w:sz w:val="28"/>
          <w:szCs w:val="28"/>
        </w:rPr>
        <w:t xml:space="preserve"> </w:t>
      </w:r>
      <w:r w:rsidRPr="002A32CB">
        <w:rPr>
          <w:rFonts w:ascii="Nikosh" w:hAnsi="Nikosh" w:cs="Nikosh"/>
          <w:sz w:val="28"/>
          <w:szCs w:val="28"/>
          <w:cs/>
          <w:lang w:bidi="bn-IN"/>
        </w:rPr>
        <w:t>মন্ত্রিসভা</w:t>
      </w:r>
      <w:r w:rsidRPr="002A32CB">
        <w:rPr>
          <w:rFonts w:ascii="Nikosh" w:hAnsi="Nikosh" w:cs="Nikosh"/>
          <w:sz w:val="28"/>
          <w:szCs w:val="28"/>
        </w:rPr>
        <w:t>-</w:t>
      </w:r>
      <w:r w:rsidRPr="002A32CB">
        <w:rPr>
          <w:rFonts w:ascii="Nikosh" w:hAnsi="Nikosh" w:cs="Nikosh"/>
          <w:sz w:val="28"/>
          <w:szCs w:val="28"/>
          <w:cs/>
          <w:lang w:bidi="bn-IN"/>
        </w:rPr>
        <w:t>বৈঠকে</w:t>
      </w:r>
      <w:r w:rsidRPr="002A32CB">
        <w:rPr>
          <w:rFonts w:ascii="Nikosh" w:hAnsi="Nikosh" w:cs="Nikosh"/>
          <w:sz w:val="28"/>
          <w:szCs w:val="28"/>
        </w:rPr>
        <w:t xml:space="preserve"> </w:t>
      </w:r>
      <w:r w:rsidRPr="002A32CB">
        <w:rPr>
          <w:rFonts w:ascii="Nikosh" w:hAnsi="Nikosh" w:cs="Nikosh"/>
          <w:sz w:val="28"/>
          <w:szCs w:val="28"/>
          <w:cs/>
          <w:lang w:bidi="bn-IN"/>
        </w:rPr>
        <w:t>সিদ্ধান্ত</w:t>
      </w:r>
      <w:r w:rsidRPr="002A32CB">
        <w:rPr>
          <w:rFonts w:ascii="Nikosh" w:hAnsi="Nikosh" w:cs="Nikosh"/>
          <w:sz w:val="28"/>
          <w:szCs w:val="28"/>
        </w:rPr>
        <w:t xml:space="preserve"> </w:t>
      </w:r>
      <w:r w:rsidRPr="002A32CB">
        <w:rPr>
          <w:rFonts w:ascii="Nikosh" w:hAnsi="Nikosh" w:cs="Nikosh"/>
          <w:sz w:val="28"/>
          <w:szCs w:val="28"/>
          <w:cs/>
          <w:lang w:bidi="bn-IN"/>
        </w:rPr>
        <w:t>গৃহীত</w:t>
      </w:r>
      <w:r w:rsidRPr="002A32CB">
        <w:rPr>
          <w:rFonts w:ascii="Nikosh" w:hAnsi="Nikosh" w:cs="Nikosh"/>
          <w:sz w:val="28"/>
          <w:szCs w:val="28"/>
        </w:rPr>
        <w:t xml:space="preserve"> </w:t>
      </w:r>
      <w:r w:rsidRPr="002A32CB">
        <w:rPr>
          <w:rFonts w:ascii="Nikosh" w:hAnsi="Nikosh" w:cs="Nikosh"/>
          <w:sz w:val="28"/>
          <w:szCs w:val="28"/>
          <w:cs/>
          <w:lang w:bidi="bn-IN"/>
        </w:rPr>
        <w:t>হয়েছে</w:t>
      </w:r>
      <w:r w:rsidRPr="002A32CB">
        <w:rPr>
          <w:rFonts w:ascii="Nikosh" w:hAnsi="Nikosh" w:cs="Nikosh"/>
          <w:sz w:val="28"/>
          <w:szCs w:val="28"/>
          <w:cs/>
          <w:lang w:bidi="hi-IN"/>
        </w:rPr>
        <w:t>।</w:t>
      </w:r>
      <w:r w:rsidRPr="002A32CB">
        <w:rPr>
          <w:rFonts w:ascii="Nikosh" w:hAnsi="Nikosh" w:cs="Nikosh"/>
          <w:sz w:val="28"/>
          <w:szCs w:val="28"/>
        </w:rPr>
        <w:t xml:space="preserve"> </w:t>
      </w:r>
    </w:p>
    <w:p w14:paraId="1D395046" w14:textId="77777777" w:rsidR="002A32CB" w:rsidRPr="002A32CB" w:rsidRDefault="002A32CB" w:rsidP="002A32CB">
      <w:pPr>
        <w:jc w:val="center"/>
        <w:rPr>
          <w:rFonts w:ascii="Nikosh" w:eastAsia="Nikosh" w:hAnsi="Nikosh" w:cs="Nikosh"/>
          <w:sz w:val="28"/>
          <w:szCs w:val="28"/>
          <w:cs/>
          <w:lang w:bidi="bn-IN"/>
        </w:rPr>
      </w:pPr>
      <w:r w:rsidRPr="00206D5B">
        <w:rPr>
          <w:rFonts w:ascii="Nikosh" w:eastAsia="Nikosh" w:hAnsi="Nikosh" w:cs="Nikosh"/>
          <w:sz w:val="28"/>
          <w:szCs w:val="28"/>
          <w:lang w:val="de-DE" w:bidi="bn-IN"/>
        </w:rPr>
        <w:t>#</w:t>
      </w:r>
    </w:p>
    <w:p w14:paraId="3AC9506B" w14:textId="77777777" w:rsidR="002A32CB" w:rsidRPr="002A32CB" w:rsidRDefault="002A32CB" w:rsidP="002A32CB">
      <w:pPr>
        <w:rPr>
          <w:rFonts w:ascii="Nikosh" w:hAnsi="Nikosh" w:cs="Nikosh"/>
          <w:sz w:val="28"/>
          <w:szCs w:val="28"/>
          <w:cs/>
          <w:lang w:bidi="bn-IN"/>
        </w:rPr>
      </w:pPr>
      <w:r w:rsidRPr="002A32CB">
        <w:rPr>
          <w:rFonts w:ascii="Nikosh" w:hAnsi="Nikosh" w:cs="Nikosh"/>
          <w:sz w:val="28"/>
          <w:szCs w:val="28"/>
          <w:cs/>
          <w:lang w:bidi="bn-IN"/>
        </w:rPr>
        <w:t>কুতুব</w:t>
      </w:r>
      <w:r w:rsidRPr="00206D5B">
        <w:rPr>
          <w:rFonts w:ascii="Nikosh" w:hAnsi="Nikosh" w:cs="Nikosh"/>
          <w:sz w:val="28"/>
          <w:szCs w:val="28"/>
          <w:lang w:val="de-DE"/>
        </w:rPr>
        <w:t>/</w:t>
      </w:r>
      <w:r w:rsidRPr="002A32CB">
        <w:rPr>
          <w:rFonts w:ascii="Nikosh" w:hAnsi="Nikosh" w:cs="Nikosh"/>
          <w:color w:val="000000"/>
          <w:sz w:val="28"/>
          <w:szCs w:val="28"/>
          <w:cs/>
          <w:lang w:bidi="bn-IN"/>
        </w:rPr>
        <w:t>কামরুজ্জামান</w:t>
      </w:r>
      <w:r w:rsidRPr="00206D5B">
        <w:rPr>
          <w:rFonts w:ascii="Nikosh" w:hAnsi="Nikosh" w:cs="Nikosh"/>
          <w:color w:val="000000"/>
          <w:sz w:val="28"/>
          <w:szCs w:val="28"/>
          <w:lang w:val="de-DE"/>
        </w:rPr>
        <w:t>/</w:t>
      </w:r>
      <w:r w:rsidRPr="002A32CB">
        <w:rPr>
          <w:rFonts w:ascii="Nikosh" w:hAnsi="Nikosh" w:cs="Nikosh"/>
          <w:color w:val="000000"/>
          <w:sz w:val="28"/>
          <w:szCs w:val="28"/>
          <w:cs/>
          <w:lang w:bidi="bn-IN"/>
        </w:rPr>
        <w:t>পবন</w:t>
      </w:r>
      <w:r w:rsidRPr="00206D5B">
        <w:rPr>
          <w:rFonts w:ascii="Nikosh" w:hAnsi="Nikosh" w:cs="Nikosh"/>
          <w:color w:val="000000"/>
          <w:sz w:val="28"/>
          <w:szCs w:val="28"/>
          <w:lang w:val="de-DE"/>
        </w:rPr>
        <w:t>/</w:t>
      </w:r>
      <w:r w:rsidRPr="002A32CB">
        <w:rPr>
          <w:rFonts w:ascii="Nikosh" w:hAnsi="Nikosh" w:cs="Nikosh"/>
          <w:color w:val="000000"/>
          <w:sz w:val="28"/>
          <w:szCs w:val="28"/>
          <w:cs/>
          <w:lang w:bidi="bn-IN"/>
        </w:rPr>
        <w:t>ফেরদৌস</w:t>
      </w:r>
      <w:r w:rsidRPr="00206D5B">
        <w:rPr>
          <w:rFonts w:ascii="Nikosh" w:hAnsi="Nikosh" w:cs="Nikosh"/>
          <w:color w:val="000000"/>
          <w:sz w:val="28"/>
          <w:szCs w:val="28"/>
          <w:lang w:val="de-DE"/>
        </w:rPr>
        <w:t>/</w:t>
      </w:r>
      <w:r w:rsidRPr="002A32CB">
        <w:rPr>
          <w:rFonts w:ascii="Nikosh" w:hAnsi="Nikosh" w:cs="Nikosh"/>
          <w:color w:val="000000"/>
          <w:sz w:val="28"/>
          <w:szCs w:val="28"/>
          <w:cs/>
          <w:lang w:bidi="bn-IN"/>
        </w:rPr>
        <w:t>মোশারফ</w:t>
      </w:r>
      <w:r w:rsidRPr="00206D5B">
        <w:rPr>
          <w:rFonts w:ascii="Nikosh" w:hAnsi="Nikosh" w:cs="Nikosh"/>
          <w:color w:val="000000"/>
          <w:sz w:val="28"/>
          <w:szCs w:val="28"/>
          <w:lang w:val="de-DE"/>
        </w:rPr>
        <w:t>/</w:t>
      </w:r>
      <w:r w:rsidRPr="002A32CB">
        <w:rPr>
          <w:rFonts w:ascii="Nikosh" w:hAnsi="Nikosh" w:cs="Nikosh"/>
          <w:color w:val="000000"/>
          <w:sz w:val="28"/>
          <w:szCs w:val="28"/>
          <w:cs/>
          <w:lang w:bidi="bn-IN"/>
        </w:rPr>
        <w:t>রফিকুল</w:t>
      </w:r>
      <w:r w:rsidRPr="00206D5B">
        <w:rPr>
          <w:rFonts w:ascii="Nikosh" w:hAnsi="Nikosh" w:cs="Nikosh"/>
          <w:color w:val="000000"/>
          <w:sz w:val="28"/>
          <w:szCs w:val="28"/>
          <w:lang w:val="de-DE"/>
        </w:rPr>
        <w:t>/</w:t>
      </w:r>
      <w:r w:rsidRPr="002A32CB">
        <w:rPr>
          <w:rFonts w:ascii="Nikosh" w:hAnsi="Nikosh" w:cs="Nikosh"/>
          <w:color w:val="000000"/>
          <w:sz w:val="28"/>
          <w:szCs w:val="28"/>
          <w:cs/>
          <w:lang w:bidi="bn-IN"/>
        </w:rPr>
        <w:t>লিখন</w:t>
      </w:r>
      <w:r w:rsidRPr="00206D5B">
        <w:rPr>
          <w:rFonts w:ascii="Nikosh" w:hAnsi="Nikosh" w:cs="Nikosh"/>
          <w:color w:val="000000"/>
          <w:sz w:val="28"/>
          <w:szCs w:val="28"/>
          <w:lang w:val="de-DE"/>
        </w:rPr>
        <w:t>/</w:t>
      </w:r>
      <w:r w:rsidRPr="002A32CB">
        <w:rPr>
          <w:rFonts w:ascii="Nikosh" w:hAnsi="Nikosh" w:cs="Nikosh"/>
          <w:color w:val="000000"/>
          <w:sz w:val="28"/>
          <w:szCs w:val="28"/>
          <w:cs/>
          <w:lang w:bidi="bn-IN"/>
        </w:rPr>
        <w:t>২০২৬</w:t>
      </w:r>
      <w:r w:rsidRPr="00206D5B">
        <w:rPr>
          <w:rFonts w:ascii="Nikosh" w:hAnsi="Nikosh" w:cs="Nikosh"/>
          <w:color w:val="000000"/>
          <w:sz w:val="28"/>
          <w:szCs w:val="28"/>
          <w:lang w:val="de-DE"/>
        </w:rPr>
        <w:t>/</w:t>
      </w:r>
      <w:r w:rsidRPr="002A32CB">
        <w:rPr>
          <w:rFonts w:ascii="Nikosh" w:hAnsi="Nikosh" w:cs="Nikosh"/>
          <w:sz w:val="28"/>
          <w:szCs w:val="28"/>
          <w:cs/>
          <w:lang w:bidi="bn-IN"/>
        </w:rPr>
        <w:t>২০২৯</w:t>
      </w:r>
    </w:p>
    <w:p w14:paraId="581EDB2E" w14:textId="77777777" w:rsidR="002A32CB" w:rsidRDefault="002A32CB" w:rsidP="002A32CB">
      <w:pPr>
        <w:rPr>
          <w:sz w:val="28"/>
          <w:szCs w:val="28"/>
          <w:cs/>
          <w:lang w:bidi="bn-IN"/>
        </w:rPr>
      </w:pPr>
      <w:r>
        <w:rPr>
          <w:sz w:val="28"/>
          <w:szCs w:val="28"/>
          <w:cs/>
          <w:lang w:bidi="bn-IN"/>
        </w:rPr>
        <w:br w:type="page"/>
      </w:r>
    </w:p>
    <w:p w14:paraId="6F68690F" w14:textId="77777777" w:rsidR="002A32CB" w:rsidRDefault="002A32CB">
      <w:pPr>
        <w:spacing w:after="0" w:line="240" w:lineRule="auto"/>
        <w:rPr>
          <w:rFonts w:ascii="Nikosh" w:hAnsi="Nikosh" w:cs="Nikosh"/>
          <w:sz w:val="28"/>
          <w:szCs w:val="28"/>
          <w:cs/>
          <w:lang w:bidi="bn-IN"/>
        </w:rPr>
      </w:pPr>
    </w:p>
    <w:p w14:paraId="63F81F3D" w14:textId="0A5163A5" w:rsidR="00443568" w:rsidRPr="00C965D4" w:rsidRDefault="00443568" w:rsidP="00443568">
      <w:pPr>
        <w:spacing w:line="240" w:lineRule="auto"/>
        <w:rPr>
          <w:rFonts w:ascii="Nikosh" w:eastAsia="Cambria Math" w:hAnsi="Nikosh" w:cs="Nikosh"/>
          <w:sz w:val="24"/>
          <w:szCs w:val="24"/>
        </w:rPr>
      </w:pPr>
      <w:r w:rsidRPr="005F433A">
        <w:rPr>
          <w:rFonts w:ascii="Nikosh" w:hAnsi="Nikosh" w:cs="Nikosh"/>
          <w:sz w:val="28"/>
          <w:szCs w:val="28"/>
          <w:cs/>
          <w:lang w:bidi="bn-IN"/>
        </w:rPr>
        <w:t>তথ্যবিবরণী</w:t>
      </w:r>
      <w:r w:rsidRPr="005F433A">
        <w:rPr>
          <w:rFonts w:ascii="Nikosh" w:hAnsi="Nikosh" w:cs="Nikosh"/>
          <w:sz w:val="28"/>
          <w:szCs w:val="28"/>
          <w:lang w:val="nb-NO"/>
        </w:rPr>
        <w:t xml:space="preserve">                                                           </w:t>
      </w:r>
      <w:r w:rsidRPr="005F433A">
        <w:rPr>
          <w:rFonts w:ascii="Nikosh" w:hAnsi="Nikosh" w:cs="Nikosh"/>
          <w:sz w:val="28"/>
          <w:szCs w:val="28"/>
          <w:lang w:val="nb-NO"/>
        </w:rPr>
        <w:tab/>
        <w:t xml:space="preserve">                               </w:t>
      </w:r>
      <w:r>
        <w:rPr>
          <w:rFonts w:ascii="Nikosh" w:hAnsi="Nikosh" w:cs="Nikosh"/>
          <w:sz w:val="28"/>
          <w:szCs w:val="28"/>
          <w:lang w:val="nb-NO"/>
        </w:rPr>
        <w:t xml:space="preserve">     </w:t>
      </w:r>
      <w:r w:rsidRPr="005F433A">
        <w:rPr>
          <w:rFonts w:ascii="Nikosh" w:hAnsi="Nikosh" w:cs="Nikosh"/>
          <w:sz w:val="28"/>
          <w:szCs w:val="28"/>
          <w:lang w:val="nb-NO"/>
        </w:rPr>
        <w:t xml:space="preserve"> </w:t>
      </w:r>
      <w:r>
        <w:rPr>
          <w:sz w:val="28"/>
          <w:szCs w:val="28"/>
          <w:lang w:val="nb-NO"/>
        </w:rPr>
        <w:t xml:space="preserve">         </w:t>
      </w:r>
      <w:r w:rsidRPr="005F433A">
        <w:rPr>
          <w:rFonts w:ascii="Nikosh" w:hAnsi="Nikosh" w:cs="Nikosh"/>
          <w:sz w:val="28"/>
          <w:szCs w:val="28"/>
          <w:cs/>
          <w:lang w:bidi="bn-IN"/>
        </w:rPr>
        <w:t>নম্বর</w:t>
      </w:r>
      <w:r w:rsidRPr="005F433A">
        <w:rPr>
          <w:rFonts w:ascii="Nikosh" w:hAnsi="Nikosh" w:cs="Nikosh"/>
          <w:sz w:val="28"/>
          <w:szCs w:val="28"/>
          <w:lang w:val="nb-NO"/>
        </w:rPr>
        <w:t>:</w:t>
      </w:r>
      <w:r>
        <w:rPr>
          <w:rFonts w:cs="Arial Unicode MS"/>
          <w:sz w:val="28"/>
          <w:szCs w:val="28"/>
          <w:cs/>
          <w:lang w:val="nb-NO" w:bidi="bn-IN"/>
        </w:rPr>
        <w:t xml:space="preserve"> ৭৯০</w:t>
      </w:r>
      <w:r w:rsidRPr="005F433A">
        <w:rPr>
          <w:rFonts w:ascii="Nikosh" w:hAnsi="Nikosh" w:cs="Nikosh"/>
          <w:sz w:val="28"/>
          <w:szCs w:val="28"/>
          <w:lang w:val="nb-NO"/>
        </w:rPr>
        <w:t xml:space="preserve"> </w:t>
      </w:r>
      <w:r>
        <w:rPr>
          <w:sz w:val="28"/>
          <w:szCs w:val="28"/>
          <w:lang w:val="nb-NO"/>
        </w:rPr>
        <w:t xml:space="preserve"> </w:t>
      </w:r>
    </w:p>
    <w:p w14:paraId="40D34DE3" w14:textId="77777777" w:rsidR="00443568" w:rsidRPr="00443568" w:rsidRDefault="00443568" w:rsidP="00443568">
      <w:pPr>
        <w:tabs>
          <w:tab w:val="left" w:pos="0"/>
        </w:tabs>
        <w:spacing w:after="0" w:line="240" w:lineRule="auto"/>
        <w:jc w:val="center"/>
        <w:rPr>
          <w:rFonts w:ascii="Nikosh" w:hAnsi="Nikosh" w:cs="Nikosh"/>
          <w:b/>
          <w:sz w:val="28"/>
          <w:szCs w:val="28"/>
        </w:rPr>
      </w:pPr>
      <w:r w:rsidRPr="00443568">
        <w:rPr>
          <w:rFonts w:ascii="Nikosh" w:hAnsi="Nikosh" w:cs="Nikosh"/>
          <w:b/>
          <w:sz w:val="28"/>
          <w:szCs w:val="28"/>
        </w:rPr>
        <w:t>National Strategy and Multi-Year Action Plan for</w:t>
      </w:r>
    </w:p>
    <w:p w14:paraId="055FD86F" w14:textId="77777777" w:rsidR="00443568" w:rsidRPr="00443568" w:rsidRDefault="00443568" w:rsidP="00443568">
      <w:pPr>
        <w:tabs>
          <w:tab w:val="left" w:pos="0"/>
        </w:tabs>
        <w:spacing w:after="0" w:line="240" w:lineRule="auto"/>
        <w:ind w:left="720" w:hanging="720"/>
        <w:jc w:val="center"/>
        <w:rPr>
          <w:rFonts w:ascii="Nikosh" w:hAnsi="Nikosh" w:cs="Nikosh"/>
          <w:b/>
          <w:sz w:val="28"/>
          <w:szCs w:val="28"/>
        </w:rPr>
      </w:pPr>
      <w:proofErr w:type="gramStart"/>
      <w:r w:rsidRPr="00443568">
        <w:rPr>
          <w:rFonts w:ascii="Nikosh" w:hAnsi="Nikosh" w:cs="Nikosh"/>
          <w:b/>
          <w:sz w:val="28"/>
          <w:szCs w:val="28"/>
        </w:rPr>
        <w:t>a</w:t>
      </w:r>
      <w:proofErr w:type="gramEnd"/>
      <w:r w:rsidRPr="00443568">
        <w:rPr>
          <w:rFonts w:ascii="Nikosh" w:hAnsi="Nikosh" w:cs="Nikosh"/>
          <w:b/>
          <w:sz w:val="28"/>
          <w:szCs w:val="28"/>
        </w:rPr>
        <w:t xml:space="preserve"> Lead-Free Bangladesh (2026-2035)’-</w:t>
      </w:r>
      <w:r w:rsidRPr="00443568">
        <w:rPr>
          <w:rFonts w:ascii="Nikosh" w:hAnsi="Nikosh" w:cs="Nikosh"/>
          <w:b/>
          <w:bCs/>
          <w:sz w:val="28"/>
          <w:szCs w:val="28"/>
          <w:cs/>
          <w:lang w:bidi="bn-IN"/>
        </w:rPr>
        <w:t>এর খসড়া অনুমোদন</w:t>
      </w:r>
    </w:p>
    <w:p w14:paraId="48FEBB11" w14:textId="77777777" w:rsidR="00443568" w:rsidRDefault="00443568" w:rsidP="00443568">
      <w:pPr>
        <w:spacing w:line="240" w:lineRule="auto"/>
        <w:jc w:val="both"/>
        <w:rPr>
          <w:sz w:val="28"/>
          <w:szCs w:val="28"/>
          <w:cs/>
          <w:lang w:bidi="bn-IN"/>
        </w:rPr>
      </w:pPr>
    </w:p>
    <w:p w14:paraId="6F5B6379" w14:textId="77777777" w:rsidR="00443568" w:rsidRPr="00C965D4" w:rsidRDefault="00443568" w:rsidP="00443568">
      <w:pPr>
        <w:spacing w:line="240" w:lineRule="auto"/>
        <w:jc w:val="both"/>
        <w:rPr>
          <w:rFonts w:eastAsia="Cambria Math"/>
          <w:sz w:val="24"/>
          <w:szCs w:val="24"/>
        </w:rPr>
      </w:pPr>
      <w:r w:rsidRPr="005F433A">
        <w:rPr>
          <w:rFonts w:ascii="Nikosh" w:hAnsi="Nikosh" w:cs="Nikosh"/>
          <w:sz w:val="28"/>
          <w:szCs w:val="28"/>
          <w:cs/>
          <w:lang w:bidi="bn-IN"/>
        </w:rPr>
        <w:t>ঢাকা</w:t>
      </w:r>
      <w:r w:rsidRPr="005F433A">
        <w:rPr>
          <w:rFonts w:ascii="Nikosh" w:hAnsi="Nikosh" w:cs="Nikosh"/>
          <w:sz w:val="28"/>
          <w:szCs w:val="28"/>
          <w:lang w:val="nb-NO"/>
        </w:rPr>
        <w:t>,</w:t>
      </w:r>
      <w:r>
        <w:rPr>
          <w:rFonts w:ascii="Nikosh" w:hAnsi="Nikosh" w:cs="Nikosh"/>
          <w:sz w:val="28"/>
          <w:szCs w:val="28"/>
          <w:cs/>
          <w:lang w:bidi="bn-IN"/>
        </w:rPr>
        <w:t xml:space="preserve"> </w:t>
      </w:r>
      <w:r>
        <w:rPr>
          <w:rFonts w:ascii="Nikosh" w:hAnsi="Nikosh" w:cs="Nikosh" w:hint="cs"/>
          <w:sz w:val="28"/>
          <w:szCs w:val="28"/>
          <w:cs/>
          <w:lang w:bidi="bn-IN"/>
        </w:rPr>
        <w:t>২</w:t>
      </w:r>
      <w:r w:rsidRPr="005F433A">
        <w:rPr>
          <w:rFonts w:ascii="Nikosh" w:hAnsi="Nikosh" w:cs="Nikosh"/>
          <w:sz w:val="28"/>
          <w:szCs w:val="28"/>
          <w:cs/>
          <w:lang w:bidi="bn-IN"/>
        </w:rPr>
        <w:t xml:space="preserve"> </w:t>
      </w:r>
      <w:r>
        <w:rPr>
          <w:rFonts w:ascii="Nikosh" w:hAnsi="Nikosh" w:cs="Nikosh"/>
          <w:sz w:val="28"/>
          <w:szCs w:val="28"/>
          <w:cs/>
          <w:lang w:bidi="bn-IN"/>
        </w:rPr>
        <w:t>ভাদ্র</w:t>
      </w:r>
      <w:r w:rsidRPr="005F433A">
        <w:rPr>
          <w:rFonts w:ascii="Nikosh" w:hAnsi="Nikosh" w:cs="Nikosh"/>
          <w:sz w:val="28"/>
          <w:szCs w:val="28"/>
          <w:cs/>
          <w:lang w:bidi="bn-IN"/>
        </w:rPr>
        <w:t xml:space="preserve"> </w:t>
      </w:r>
      <w:r w:rsidRPr="005F433A">
        <w:rPr>
          <w:rFonts w:ascii="Nikosh" w:hAnsi="Nikosh" w:cs="Nikosh"/>
          <w:sz w:val="28"/>
          <w:szCs w:val="28"/>
          <w:lang w:val="nb-NO"/>
        </w:rPr>
        <w:t>(</w:t>
      </w:r>
      <w:r>
        <w:rPr>
          <w:rFonts w:ascii="Nikosh" w:hAnsi="Nikosh" w:cs="Nikosh"/>
          <w:sz w:val="28"/>
          <w:szCs w:val="28"/>
          <w:cs/>
          <w:lang w:bidi="bn-IN"/>
        </w:rPr>
        <w:t>১</w:t>
      </w:r>
      <w:r>
        <w:rPr>
          <w:rFonts w:ascii="Nikosh" w:hAnsi="Nikosh" w:cs="Nikosh" w:hint="cs"/>
          <w:sz w:val="28"/>
          <w:szCs w:val="28"/>
          <w:cs/>
          <w:lang w:bidi="bn-IN"/>
        </w:rPr>
        <w:t>৭</w:t>
      </w:r>
      <w:r w:rsidRPr="005F433A">
        <w:rPr>
          <w:rFonts w:ascii="Nikosh" w:hAnsi="Nikosh" w:cs="Nikosh"/>
          <w:sz w:val="28"/>
          <w:szCs w:val="28"/>
          <w:cs/>
          <w:lang w:bidi="bn-IN"/>
        </w:rPr>
        <w:t xml:space="preserve"> আগস্ট</w:t>
      </w:r>
      <w:r w:rsidRPr="005F433A">
        <w:rPr>
          <w:rFonts w:ascii="Nikosh" w:hAnsi="Nikosh" w:cs="Nikosh"/>
          <w:sz w:val="28"/>
          <w:szCs w:val="28"/>
          <w:lang w:val="nb-NO"/>
        </w:rPr>
        <w:t xml:space="preserve">):  </w:t>
      </w:r>
    </w:p>
    <w:p w14:paraId="2004132B" w14:textId="77777777" w:rsidR="00443568" w:rsidRPr="00443568" w:rsidRDefault="00443568" w:rsidP="00443568">
      <w:pPr>
        <w:jc w:val="both"/>
        <w:rPr>
          <w:rFonts w:ascii="Nikosh" w:hAnsi="Nikosh" w:cs="Nikosh"/>
          <w:sz w:val="28"/>
          <w:szCs w:val="28"/>
        </w:rPr>
      </w:pPr>
      <w:r>
        <w:tab/>
      </w:r>
      <w:r w:rsidRPr="00443568">
        <w:rPr>
          <w:rFonts w:ascii="Nikosh" w:hAnsi="Nikosh" w:cs="Nikosh"/>
          <w:sz w:val="28"/>
          <w:szCs w:val="28"/>
          <w:cs/>
          <w:lang w:bidi="bn-IN"/>
        </w:rPr>
        <w:t>সীসা বিষক্রিয়ার ঝুঁকি হ্রাসে জনসচেতনতা বৃদ্ধি</w:t>
      </w:r>
      <w:r w:rsidRPr="00443568">
        <w:rPr>
          <w:rFonts w:ascii="Nikosh" w:hAnsi="Nikosh" w:cs="Nikosh"/>
          <w:sz w:val="28"/>
          <w:szCs w:val="28"/>
        </w:rPr>
        <w:t xml:space="preserve">, </w:t>
      </w:r>
      <w:r w:rsidRPr="00443568">
        <w:rPr>
          <w:rFonts w:ascii="Nikosh" w:hAnsi="Nikosh" w:cs="Nikosh"/>
          <w:sz w:val="28"/>
          <w:szCs w:val="28"/>
          <w:cs/>
          <w:lang w:bidi="bn-IN"/>
        </w:rPr>
        <w:t xml:space="preserve">ঝুঁকিপূর্ণ জনগোষ্ঠী </w:t>
      </w:r>
      <w:r w:rsidRPr="00443568">
        <w:rPr>
          <w:rFonts w:ascii="Nikosh" w:hAnsi="Nikosh" w:cs="Nikosh"/>
          <w:sz w:val="28"/>
          <w:szCs w:val="28"/>
        </w:rPr>
        <w:t>(</w:t>
      </w:r>
      <w:r w:rsidRPr="00443568">
        <w:rPr>
          <w:rFonts w:ascii="Nikosh" w:hAnsi="Nikosh" w:cs="Nikosh"/>
          <w:sz w:val="28"/>
          <w:szCs w:val="28"/>
          <w:cs/>
          <w:lang w:bidi="bn-IN"/>
        </w:rPr>
        <w:t>শিশু</w:t>
      </w:r>
      <w:r w:rsidRPr="00443568">
        <w:rPr>
          <w:rFonts w:ascii="Nikosh" w:hAnsi="Nikosh" w:cs="Nikosh"/>
          <w:sz w:val="28"/>
          <w:szCs w:val="28"/>
        </w:rPr>
        <w:t xml:space="preserve">, </w:t>
      </w:r>
      <w:r w:rsidRPr="00443568">
        <w:rPr>
          <w:rFonts w:ascii="Nikosh" w:hAnsi="Nikosh" w:cs="Nikosh"/>
          <w:sz w:val="28"/>
          <w:szCs w:val="28"/>
          <w:cs/>
          <w:lang w:bidi="bn-IN"/>
        </w:rPr>
        <w:t>গর্ভবতী নারী ও শ্রমিক</w:t>
      </w:r>
      <w:r w:rsidRPr="00443568">
        <w:rPr>
          <w:rFonts w:ascii="Nikosh" w:hAnsi="Nikosh" w:cs="Nikosh"/>
          <w:sz w:val="28"/>
          <w:szCs w:val="28"/>
        </w:rPr>
        <w:t>)-</w:t>
      </w:r>
      <w:r w:rsidRPr="00443568">
        <w:rPr>
          <w:rFonts w:ascii="Nikosh" w:hAnsi="Nikosh" w:cs="Nikosh"/>
          <w:sz w:val="28"/>
          <w:szCs w:val="28"/>
          <w:cs/>
          <w:lang w:bidi="bn-IN"/>
        </w:rPr>
        <w:t>এর সুরক্ষা এবং সীসা দূষণ</w:t>
      </w:r>
      <w:r w:rsidRPr="00443568">
        <w:rPr>
          <w:rFonts w:ascii="Nikosh" w:hAnsi="Nikosh" w:cs="Nikosh"/>
          <w:sz w:val="28"/>
          <w:szCs w:val="28"/>
        </w:rPr>
        <w:t>/</w:t>
      </w:r>
      <w:r w:rsidRPr="00443568">
        <w:rPr>
          <w:rFonts w:ascii="Nikosh" w:hAnsi="Nikosh" w:cs="Nikosh"/>
          <w:sz w:val="28"/>
          <w:szCs w:val="28"/>
          <w:cs/>
          <w:lang w:bidi="bn-IN"/>
        </w:rPr>
        <w:t>বিষক্রিয়া নিয়ন্ত্রণ একান্ত জরুরি। সীসা</w:t>
      </w:r>
      <w:r w:rsidRPr="00443568">
        <w:rPr>
          <w:rFonts w:ascii="Nikosh" w:hAnsi="Nikosh" w:cs="Nikosh"/>
          <w:sz w:val="28"/>
          <w:szCs w:val="28"/>
        </w:rPr>
        <w:t> </w:t>
      </w:r>
      <w:r w:rsidRPr="00443568">
        <w:rPr>
          <w:rFonts w:ascii="Nikosh" w:hAnsi="Nikosh" w:cs="Nikosh"/>
          <w:bCs/>
          <w:sz w:val="28"/>
          <w:szCs w:val="28"/>
        </w:rPr>
        <w:t>(Lead)</w:t>
      </w:r>
      <w:r w:rsidRPr="00443568">
        <w:rPr>
          <w:rFonts w:ascii="Nikosh" w:hAnsi="Nikosh" w:cs="Nikosh"/>
          <w:sz w:val="28"/>
          <w:szCs w:val="28"/>
          <w:cs/>
          <w:lang w:bidi="bn-IN"/>
        </w:rPr>
        <w:t xml:space="preserve"> একটি অত্যন্ত শক্তিশালী নিউরোটক্সিন</w:t>
      </w:r>
      <w:r w:rsidRPr="00443568">
        <w:rPr>
          <w:rFonts w:ascii="Nikosh" w:hAnsi="Nikosh" w:cs="Nikosh"/>
          <w:sz w:val="28"/>
          <w:szCs w:val="28"/>
        </w:rPr>
        <w:t xml:space="preserve">, </w:t>
      </w:r>
      <w:r w:rsidRPr="00443568">
        <w:rPr>
          <w:rFonts w:ascii="Nikosh" w:hAnsi="Nikosh" w:cs="Nikosh"/>
          <w:sz w:val="28"/>
          <w:szCs w:val="28"/>
          <w:cs/>
          <w:lang w:bidi="bn-IN"/>
        </w:rPr>
        <w:t>যার কোনো নিরাপদ মাত্রা নেই। সীসা বিষক্রিয়ার ফলে স্নায়ুতন্ত্র ও মস্তিষ্কের ক্ষতি যেমন</w:t>
      </w:r>
      <w:r w:rsidRPr="00443568">
        <w:rPr>
          <w:rFonts w:ascii="Nikosh" w:hAnsi="Nikosh" w:cs="Nikosh"/>
          <w:sz w:val="28"/>
          <w:szCs w:val="28"/>
        </w:rPr>
        <w:t xml:space="preserve">: </w:t>
      </w:r>
      <w:r w:rsidRPr="00443568">
        <w:rPr>
          <w:rFonts w:ascii="Nikosh" w:hAnsi="Nikosh" w:cs="Nikosh"/>
          <w:sz w:val="28"/>
          <w:szCs w:val="28"/>
          <w:cs/>
          <w:lang w:bidi="bn-IN"/>
        </w:rPr>
        <w:t>স্মৃতিশক্তি হ্রাস</w:t>
      </w:r>
      <w:r w:rsidRPr="00443568">
        <w:rPr>
          <w:rFonts w:ascii="Nikosh" w:hAnsi="Nikosh" w:cs="Nikosh"/>
          <w:sz w:val="28"/>
          <w:szCs w:val="28"/>
        </w:rPr>
        <w:t xml:space="preserve">, </w:t>
      </w:r>
      <w:r w:rsidRPr="00443568">
        <w:rPr>
          <w:rFonts w:ascii="Nikosh" w:hAnsi="Nikosh" w:cs="Nikosh"/>
          <w:sz w:val="28"/>
          <w:szCs w:val="28"/>
          <w:cs/>
          <w:lang w:bidi="bn-IN"/>
        </w:rPr>
        <w:t>বুদ্ধিবৃত্তি কমে যাওয়া</w:t>
      </w:r>
      <w:r w:rsidRPr="00443568">
        <w:rPr>
          <w:rFonts w:ascii="Nikosh" w:hAnsi="Nikosh" w:cs="Nikosh"/>
          <w:sz w:val="28"/>
          <w:szCs w:val="28"/>
        </w:rPr>
        <w:t xml:space="preserve">, </w:t>
      </w:r>
      <w:r w:rsidRPr="00443568">
        <w:rPr>
          <w:rFonts w:ascii="Nikosh" w:hAnsi="Nikosh" w:cs="Nikosh"/>
          <w:sz w:val="28"/>
          <w:szCs w:val="28"/>
          <w:cs/>
          <w:lang w:bidi="bn-IN"/>
        </w:rPr>
        <w:t>আচরণগত সমস্যা</w:t>
      </w:r>
      <w:r w:rsidRPr="00443568">
        <w:rPr>
          <w:rFonts w:ascii="Nikosh" w:hAnsi="Nikosh" w:cs="Nikosh"/>
          <w:sz w:val="28"/>
          <w:szCs w:val="28"/>
        </w:rPr>
        <w:t xml:space="preserve">, </w:t>
      </w:r>
      <w:r w:rsidRPr="00443568">
        <w:rPr>
          <w:rFonts w:ascii="Nikosh" w:hAnsi="Nikosh" w:cs="Nikosh"/>
          <w:sz w:val="28"/>
          <w:szCs w:val="28"/>
          <w:cs/>
          <w:lang w:bidi="bn-IN"/>
        </w:rPr>
        <w:t>রক্তশূন্যতা বা অ্যানিমিয়া</w:t>
      </w:r>
      <w:r w:rsidRPr="00443568">
        <w:rPr>
          <w:rFonts w:ascii="Nikosh" w:hAnsi="Nikosh" w:cs="Nikosh"/>
          <w:sz w:val="28"/>
          <w:szCs w:val="28"/>
        </w:rPr>
        <w:t xml:space="preserve">, </w:t>
      </w:r>
      <w:r w:rsidRPr="00443568">
        <w:rPr>
          <w:rFonts w:ascii="Nikosh" w:hAnsi="Nikosh" w:cs="Nikosh"/>
          <w:sz w:val="28"/>
          <w:szCs w:val="28"/>
          <w:cs/>
          <w:lang w:bidi="bn-IN"/>
        </w:rPr>
        <w:t>কিডনি রোগ</w:t>
      </w:r>
      <w:r w:rsidRPr="00443568">
        <w:rPr>
          <w:rFonts w:ascii="Nikosh" w:hAnsi="Nikosh" w:cs="Nikosh"/>
          <w:sz w:val="28"/>
          <w:szCs w:val="28"/>
        </w:rPr>
        <w:t xml:space="preserve">, </w:t>
      </w:r>
      <w:r w:rsidRPr="00443568">
        <w:rPr>
          <w:rFonts w:ascii="Nikosh" w:hAnsi="Nikosh" w:cs="Nikosh"/>
          <w:sz w:val="28"/>
          <w:szCs w:val="28"/>
          <w:cs/>
          <w:lang w:bidi="bn-IN"/>
        </w:rPr>
        <w:t>হৃদরোগ ও উচ্চ রক্তচাপ</w:t>
      </w:r>
      <w:r w:rsidRPr="00443568">
        <w:rPr>
          <w:rFonts w:ascii="Nikosh" w:hAnsi="Nikosh" w:cs="Nikosh"/>
          <w:sz w:val="28"/>
          <w:szCs w:val="28"/>
        </w:rPr>
        <w:t xml:space="preserve">, </w:t>
      </w:r>
      <w:r w:rsidRPr="00443568">
        <w:rPr>
          <w:rFonts w:ascii="Nikosh" w:hAnsi="Nikosh" w:cs="Nikosh"/>
          <w:sz w:val="28"/>
          <w:szCs w:val="28"/>
          <w:cs/>
          <w:lang w:bidi="bn-IN"/>
        </w:rPr>
        <w:t>প্রজনন স্বাস্থ্য ও গর্ভাবস্থায় ঝুঁকি</w:t>
      </w:r>
      <w:r w:rsidRPr="00443568">
        <w:rPr>
          <w:rFonts w:ascii="Nikosh" w:hAnsi="Nikosh" w:cs="Nikosh"/>
          <w:sz w:val="28"/>
          <w:szCs w:val="28"/>
        </w:rPr>
        <w:t xml:space="preserve">, </w:t>
      </w:r>
      <w:r w:rsidRPr="00443568">
        <w:rPr>
          <w:rFonts w:ascii="Nikosh" w:hAnsi="Nikosh" w:cs="Nikosh"/>
          <w:sz w:val="28"/>
          <w:szCs w:val="28"/>
          <w:cs/>
          <w:lang w:bidi="bn-IN"/>
        </w:rPr>
        <w:t>হাড় ও দাঁতের সমস্যা</w:t>
      </w:r>
      <w:r w:rsidRPr="00443568">
        <w:rPr>
          <w:rFonts w:ascii="Nikosh" w:hAnsi="Nikosh" w:cs="Nikosh"/>
          <w:sz w:val="28"/>
          <w:szCs w:val="28"/>
        </w:rPr>
        <w:t xml:space="preserve">, </w:t>
      </w:r>
      <w:r w:rsidRPr="00443568">
        <w:rPr>
          <w:rFonts w:ascii="Nikosh" w:hAnsi="Nikosh" w:cs="Nikosh"/>
          <w:sz w:val="28"/>
          <w:szCs w:val="28"/>
          <w:cs/>
          <w:lang w:bidi="bn-IN"/>
        </w:rPr>
        <w:t>পাচনতন্ত্রের সমস্যা হতে পারে। বাংলাদেশ পরিসংখ্যান ব্যুরো</w:t>
      </w:r>
      <w:r w:rsidRPr="00443568">
        <w:rPr>
          <w:rFonts w:ascii="Nikosh" w:hAnsi="Nikosh" w:cs="Nikosh"/>
          <w:sz w:val="28"/>
          <w:szCs w:val="28"/>
        </w:rPr>
        <w:t> </w:t>
      </w:r>
      <w:r w:rsidRPr="00443568">
        <w:rPr>
          <w:rFonts w:ascii="Nikosh" w:hAnsi="Nikosh" w:cs="Nikosh"/>
          <w:bCs/>
          <w:sz w:val="28"/>
          <w:szCs w:val="28"/>
        </w:rPr>
        <w:t>(BBS)</w:t>
      </w:r>
      <w:r w:rsidRPr="00443568">
        <w:rPr>
          <w:rFonts w:ascii="Nikosh" w:hAnsi="Nikosh" w:cs="Nikosh"/>
          <w:sz w:val="28"/>
          <w:szCs w:val="28"/>
        </w:rPr>
        <w:t>-</w:t>
      </w:r>
      <w:r w:rsidRPr="00443568">
        <w:rPr>
          <w:rFonts w:ascii="Nikosh" w:hAnsi="Nikosh" w:cs="Nikosh"/>
          <w:sz w:val="28"/>
          <w:szCs w:val="28"/>
          <w:cs/>
          <w:lang w:bidi="bn-IN"/>
        </w:rPr>
        <w:t>এর অধীনে পরিচালিত</w:t>
      </w:r>
      <w:r w:rsidRPr="00443568">
        <w:rPr>
          <w:rFonts w:ascii="Nikosh" w:hAnsi="Nikosh" w:cs="Nikosh"/>
          <w:sz w:val="28"/>
          <w:szCs w:val="28"/>
        </w:rPr>
        <w:t> Multiple Indicator Cluster Survey (</w:t>
      </w:r>
      <w:proofErr w:type="spellStart"/>
      <w:r w:rsidRPr="00443568">
        <w:rPr>
          <w:rFonts w:ascii="Nikosh" w:hAnsi="Nikosh" w:cs="Nikosh"/>
          <w:sz w:val="28"/>
          <w:szCs w:val="28"/>
        </w:rPr>
        <w:t>MICS</w:t>
      </w:r>
      <w:proofErr w:type="spellEnd"/>
      <w:r w:rsidRPr="00443568">
        <w:rPr>
          <w:rFonts w:ascii="Nikosh" w:hAnsi="Nikosh" w:cs="Nikosh"/>
          <w:sz w:val="28"/>
          <w:szCs w:val="28"/>
        </w:rPr>
        <w:t xml:space="preserve">) </w:t>
      </w:r>
      <w:r w:rsidRPr="00443568">
        <w:rPr>
          <w:rFonts w:ascii="Nikosh" w:hAnsi="Nikosh" w:cs="Nikosh"/>
          <w:sz w:val="28"/>
          <w:szCs w:val="28"/>
          <w:cs/>
          <w:lang w:bidi="bn-IN"/>
        </w:rPr>
        <w:t>২০২৫ জরিপে দেখা গেছে</w:t>
      </w:r>
      <w:r w:rsidRPr="00443568">
        <w:rPr>
          <w:rFonts w:ascii="Nikosh" w:hAnsi="Nikosh" w:cs="Nikosh"/>
          <w:sz w:val="28"/>
          <w:szCs w:val="28"/>
        </w:rPr>
        <w:t xml:space="preserve">, </w:t>
      </w:r>
      <w:r w:rsidRPr="00443568">
        <w:rPr>
          <w:rFonts w:ascii="Nikosh" w:hAnsi="Nikosh" w:cs="Nikosh"/>
          <w:sz w:val="28"/>
          <w:szCs w:val="28"/>
          <w:cs/>
          <w:lang w:bidi="bn-IN"/>
        </w:rPr>
        <w:t>১২ হতে ৫৯ মাস বয়সী শিশুদের ৩৮</w:t>
      </w:r>
      <w:r w:rsidRPr="00443568">
        <w:rPr>
          <w:rFonts w:ascii="Nikosh" w:hAnsi="Nikosh" w:cs="Nikosh"/>
          <w:sz w:val="28"/>
          <w:szCs w:val="28"/>
        </w:rPr>
        <w:t>.</w:t>
      </w:r>
      <w:r w:rsidRPr="00443568">
        <w:rPr>
          <w:rFonts w:ascii="Nikosh" w:hAnsi="Nikosh" w:cs="Nikosh"/>
          <w:sz w:val="28"/>
          <w:szCs w:val="28"/>
          <w:cs/>
          <w:lang w:bidi="bn-IN"/>
        </w:rPr>
        <w:t>৩৪</w:t>
      </w:r>
      <w:r w:rsidRPr="00443568">
        <w:rPr>
          <w:rFonts w:ascii="Nikosh" w:hAnsi="Nikosh" w:cs="Nikosh"/>
          <w:sz w:val="28"/>
          <w:szCs w:val="28"/>
        </w:rPr>
        <w:t xml:space="preserve">% </w:t>
      </w:r>
      <w:r w:rsidRPr="00443568">
        <w:rPr>
          <w:rFonts w:ascii="Nikosh" w:hAnsi="Nikosh" w:cs="Nikosh"/>
          <w:sz w:val="28"/>
          <w:szCs w:val="28"/>
          <w:cs/>
          <w:lang w:bidi="bn-IN"/>
        </w:rPr>
        <w:t>এবং গর্ভবতী নারীদের প্রায় ৭</w:t>
      </w:r>
      <w:r w:rsidRPr="00443568">
        <w:rPr>
          <w:rFonts w:ascii="Nikosh" w:hAnsi="Nikosh" w:cs="Nikosh"/>
          <w:sz w:val="28"/>
          <w:szCs w:val="28"/>
        </w:rPr>
        <w:t>.</w:t>
      </w:r>
      <w:r w:rsidRPr="00443568">
        <w:rPr>
          <w:rFonts w:ascii="Nikosh" w:hAnsi="Nikosh" w:cs="Nikosh"/>
          <w:sz w:val="28"/>
          <w:szCs w:val="28"/>
          <w:cs/>
          <w:lang w:bidi="bn-IN"/>
        </w:rPr>
        <w:t>৫৪</w:t>
      </w:r>
      <w:r w:rsidRPr="00443568">
        <w:rPr>
          <w:rFonts w:ascii="Nikosh" w:hAnsi="Nikosh" w:cs="Nikosh"/>
          <w:sz w:val="28"/>
          <w:szCs w:val="28"/>
        </w:rPr>
        <w:t>%-</w:t>
      </w:r>
      <w:r w:rsidRPr="00443568">
        <w:rPr>
          <w:rFonts w:ascii="Nikosh" w:hAnsi="Nikosh" w:cs="Nikosh"/>
          <w:sz w:val="28"/>
          <w:szCs w:val="28"/>
          <w:cs/>
          <w:lang w:bidi="bn-IN"/>
        </w:rPr>
        <w:t>এর রক্তে উদ্বেগজনক মাত্রার সীসা রয়েছে। বিভিন্ন জেলায় সীসা বিষক্রিয়ার তথ্য পর্যালোচনায় দেখা যায়</w:t>
      </w:r>
      <w:r w:rsidRPr="00443568">
        <w:rPr>
          <w:rFonts w:ascii="Nikosh" w:hAnsi="Nikosh" w:cs="Nikosh"/>
          <w:sz w:val="28"/>
          <w:szCs w:val="28"/>
        </w:rPr>
        <w:t xml:space="preserve">, </w:t>
      </w:r>
      <w:r w:rsidRPr="00443568">
        <w:rPr>
          <w:rFonts w:ascii="Nikosh" w:hAnsi="Nikosh" w:cs="Nikosh"/>
          <w:sz w:val="28"/>
          <w:szCs w:val="28"/>
          <w:cs/>
          <w:lang w:bidi="bn-IN"/>
        </w:rPr>
        <w:t>ঢাকা জেলায় ৬৫</w:t>
      </w:r>
      <w:r w:rsidRPr="00443568">
        <w:rPr>
          <w:rFonts w:ascii="Nikosh" w:hAnsi="Nikosh" w:cs="Nikosh"/>
          <w:sz w:val="28"/>
          <w:szCs w:val="28"/>
        </w:rPr>
        <w:t>.</w:t>
      </w:r>
      <w:r w:rsidRPr="00443568">
        <w:rPr>
          <w:rFonts w:ascii="Nikosh" w:hAnsi="Nikosh" w:cs="Nikosh"/>
          <w:sz w:val="28"/>
          <w:szCs w:val="28"/>
          <w:cs/>
          <w:lang w:bidi="bn-IN"/>
        </w:rPr>
        <w:t>২</w:t>
      </w:r>
      <w:r w:rsidRPr="00443568">
        <w:rPr>
          <w:rFonts w:ascii="Nikosh" w:hAnsi="Nikosh" w:cs="Nikosh"/>
          <w:sz w:val="28"/>
          <w:szCs w:val="28"/>
        </w:rPr>
        <w:t xml:space="preserve">% </w:t>
      </w:r>
      <w:r w:rsidRPr="00443568">
        <w:rPr>
          <w:rFonts w:ascii="Nikosh" w:hAnsi="Nikosh" w:cs="Nikosh"/>
          <w:sz w:val="28"/>
          <w:szCs w:val="28"/>
          <w:cs/>
          <w:lang w:bidi="bn-IN"/>
        </w:rPr>
        <w:t>শিশুরা সীসা বিষক্রিয়ায় আক্রান্ত। এ ছাড়া</w:t>
      </w:r>
      <w:r w:rsidRPr="00443568">
        <w:rPr>
          <w:rFonts w:ascii="Nikosh" w:hAnsi="Nikosh" w:cs="Nikosh"/>
          <w:sz w:val="28"/>
          <w:szCs w:val="28"/>
        </w:rPr>
        <w:t>, </w:t>
      </w:r>
      <w:proofErr w:type="spellStart"/>
      <w:r w:rsidRPr="00443568">
        <w:rPr>
          <w:rFonts w:ascii="Nikosh" w:hAnsi="Nikosh" w:cs="Nikosh"/>
          <w:sz w:val="28"/>
          <w:szCs w:val="28"/>
        </w:rPr>
        <w:t>ICDDRB</w:t>
      </w:r>
      <w:proofErr w:type="spellEnd"/>
      <w:r w:rsidRPr="00443568">
        <w:rPr>
          <w:rFonts w:ascii="Nikosh" w:hAnsi="Nikosh" w:cs="Nikosh"/>
          <w:sz w:val="28"/>
          <w:szCs w:val="28"/>
        </w:rPr>
        <w:t>-</w:t>
      </w:r>
      <w:r w:rsidRPr="00443568">
        <w:rPr>
          <w:rFonts w:ascii="Nikosh" w:hAnsi="Nikosh" w:cs="Nikosh"/>
          <w:sz w:val="28"/>
          <w:szCs w:val="28"/>
          <w:cs/>
          <w:lang w:bidi="bn-IN"/>
        </w:rPr>
        <w:t>এর সম্প্রতি গবেষণায় ঢাকার ২ হতে ৪ বছর বয়সী ৫০০ শিশুর মধ্যে ৯৮</w:t>
      </w:r>
      <w:r w:rsidRPr="00443568">
        <w:rPr>
          <w:rFonts w:ascii="Nikosh" w:hAnsi="Nikosh" w:cs="Nikosh"/>
          <w:sz w:val="28"/>
          <w:szCs w:val="28"/>
        </w:rPr>
        <w:t xml:space="preserve">% </w:t>
      </w:r>
      <w:r w:rsidRPr="00443568">
        <w:rPr>
          <w:rFonts w:ascii="Nikosh" w:hAnsi="Nikosh" w:cs="Nikosh"/>
          <w:sz w:val="28"/>
          <w:szCs w:val="28"/>
          <w:cs/>
          <w:lang w:bidi="bn-IN"/>
        </w:rPr>
        <w:t xml:space="preserve">শিশুর ক্ষেত্রে রক্তে সীসার মাত্রা উদ্বেগজনকভাবে বেশি পাওয়া গেছে। এর পরিপ্রেক্ষিতে টেকসই ও সবুজ প্রবৃদ্ধি </w:t>
      </w:r>
      <w:r w:rsidRPr="00443568">
        <w:rPr>
          <w:rFonts w:ascii="Nikosh" w:hAnsi="Nikosh" w:cs="Nikosh"/>
          <w:bCs/>
          <w:sz w:val="28"/>
          <w:szCs w:val="28"/>
        </w:rPr>
        <w:t>(</w:t>
      </w:r>
      <w:r w:rsidRPr="00443568">
        <w:rPr>
          <w:rFonts w:ascii="Nikosh" w:hAnsi="Nikosh" w:cs="Nikosh"/>
          <w:sz w:val="28"/>
          <w:szCs w:val="28"/>
        </w:rPr>
        <w:t>Green Growth</w:t>
      </w:r>
      <w:r w:rsidRPr="00443568">
        <w:rPr>
          <w:rFonts w:ascii="Nikosh" w:hAnsi="Nikosh" w:cs="Nikosh"/>
          <w:bCs/>
          <w:sz w:val="28"/>
          <w:szCs w:val="28"/>
        </w:rPr>
        <w:t>)</w:t>
      </w:r>
      <w:r w:rsidRPr="00443568">
        <w:rPr>
          <w:rFonts w:ascii="Nikosh" w:hAnsi="Nikosh" w:cs="Nikosh"/>
          <w:sz w:val="28"/>
          <w:szCs w:val="28"/>
          <w:cs/>
          <w:lang w:bidi="bn-IN"/>
        </w:rPr>
        <w:t xml:space="preserve"> নিশ্চিতকরণের লক্ষ্যে জনস্বাস্থ্য সুরক্ষা তথা শিশুদের কল্যাণ ও সুস্থতা বিধানে সীসার উপস্থিতি শনাক্তকরণ</w:t>
      </w:r>
      <w:r w:rsidRPr="00443568">
        <w:rPr>
          <w:rFonts w:ascii="Nikosh" w:hAnsi="Nikosh" w:cs="Nikosh"/>
          <w:sz w:val="28"/>
          <w:szCs w:val="28"/>
        </w:rPr>
        <w:t xml:space="preserve">, </w:t>
      </w:r>
      <w:r w:rsidRPr="00443568">
        <w:rPr>
          <w:rFonts w:ascii="Nikosh" w:hAnsi="Nikosh" w:cs="Nikosh"/>
          <w:sz w:val="28"/>
          <w:szCs w:val="28"/>
          <w:cs/>
          <w:lang w:bidi="bn-IN"/>
        </w:rPr>
        <w:t xml:space="preserve">সীসার বিষক্রিয়া নিয়ন্ত্রণ ও অবসানে সমন্বিত কর্মপরিকল্পনা ও কার্যক্রম গ্রহণের উদ্দেশ্যে  </w:t>
      </w:r>
      <w:r w:rsidRPr="00443568">
        <w:rPr>
          <w:rFonts w:ascii="Nikosh" w:hAnsi="Nikosh" w:cs="Nikosh"/>
          <w:bCs/>
          <w:sz w:val="28"/>
          <w:szCs w:val="28"/>
        </w:rPr>
        <w:t>‘National Strategy and Multi-Year Action Plan for a Lead-Free Bangladesh (2026-2035)’-</w:t>
      </w:r>
      <w:r w:rsidRPr="00443568">
        <w:rPr>
          <w:rFonts w:ascii="Nikosh" w:hAnsi="Nikosh" w:cs="Nikosh"/>
          <w:bCs/>
          <w:sz w:val="28"/>
          <w:szCs w:val="28"/>
          <w:cs/>
          <w:lang w:bidi="bn-IN"/>
        </w:rPr>
        <w:t xml:space="preserve">এর খসড়া প্রণয়ন করা হয়েছে। এ </w:t>
      </w:r>
      <w:r w:rsidRPr="00443568">
        <w:rPr>
          <w:rFonts w:ascii="Nikosh" w:hAnsi="Nikosh" w:cs="Nikosh"/>
          <w:sz w:val="28"/>
          <w:szCs w:val="28"/>
          <w:cs/>
          <w:lang w:bidi="bn-IN"/>
        </w:rPr>
        <w:t>কৌশলপত্রে জনস্বাস্থ্য সুরক্ষা তথা শিশুদের কল্যাণ ও সুস্থতা বিধানে সীসার উপস্থিতি শনাক্তকরণ</w:t>
      </w:r>
      <w:r w:rsidRPr="00443568">
        <w:rPr>
          <w:rFonts w:ascii="Nikosh" w:hAnsi="Nikosh" w:cs="Nikosh"/>
          <w:sz w:val="28"/>
          <w:szCs w:val="28"/>
        </w:rPr>
        <w:t xml:space="preserve">, </w:t>
      </w:r>
      <w:r w:rsidRPr="00443568">
        <w:rPr>
          <w:rFonts w:ascii="Nikosh" w:hAnsi="Nikosh" w:cs="Nikosh"/>
          <w:sz w:val="28"/>
          <w:szCs w:val="28"/>
          <w:cs/>
          <w:lang w:bidi="bn-IN"/>
        </w:rPr>
        <w:t xml:space="preserve">সীসার বিষক্রিয়া নিয়ন্ত্রণ ও অবসানের লক্ষ্যে  </w:t>
      </w:r>
      <w:r w:rsidRPr="00443568">
        <w:rPr>
          <w:rFonts w:ascii="Nikosh" w:hAnsi="Nikosh" w:cs="Nikosh"/>
          <w:bCs/>
          <w:sz w:val="28"/>
          <w:szCs w:val="28"/>
        </w:rPr>
        <w:t xml:space="preserve">Institutional Capacity Building, Surveillance and Identification, Policy and Regulation, Monitoring and Enforcement, Private Sector Engagement, Awareness, Behavior Change and Education, Research and Innovation, </w:t>
      </w:r>
      <w:proofErr w:type="spellStart"/>
      <w:r w:rsidRPr="00443568">
        <w:rPr>
          <w:rFonts w:ascii="Nikosh" w:hAnsi="Nikosh" w:cs="Nikosh"/>
          <w:bCs/>
          <w:sz w:val="28"/>
          <w:szCs w:val="28"/>
        </w:rPr>
        <w:t>Multisectoral</w:t>
      </w:r>
      <w:proofErr w:type="spellEnd"/>
      <w:r w:rsidRPr="00443568">
        <w:rPr>
          <w:rFonts w:ascii="Nikosh" w:hAnsi="Nikosh" w:cs="Nikosh"/>
          <w:bCs/>
          <w:sz w:val="28"/>
          <w:szCs w:val="28"/>
        </w:rPr>
        <w:t xml:space="preserve"> Engagement, Coordination and Collaboration</w:t>
      </w:r>
      <w:r w:rsidRPr="00443568">
        <w:rPr>
          <w:rFonts w:ascii="Nikosh" w:hAnsi="Nikosh" w:cs="Nikosh"/>
          <w:sz w:val="28"/>
          <w:szCs w:val="28"/>
        </w:rPr>
        <w:t>-</w:t>
      </w:r>
      <w:r w:rsidRPr="00443568">
        <w:rPr>
          <w:rFonts w:ascii="Nikosh" w:hAnsi="Nikosh" w:cs="Nikosh"/>
          <w:sz w:val="28"/>
          <w:szCs w:val="28"/>
          <w:cs/>
          <w:lang w:bidi="bn-IN"/>
        </w:rPr>
        <w:t>এর মাধ্যমে সংশ্লিষ্ট সকল মন্ত্রণালয়</w:t>
      </w:r>
      <w:r w:rsidRPr="00443568">
        <w:rPr>
          <w:rFonts w:ascii="Nikosh" w:hAnsi="Nikosh" w:cs="Nikosh"/>
          <w:sz w:val="28"/>
          <w:szCs w:val="28"/>
        </w:rPr>
        <w:t>/</w:t>
      </w:r>
      <w:r w:rsidRPr="00443568">
        <w:rPr>
          <w:rFonts w:ascii="Nikosh" w:hAnsi="Nikosh" w:cs="Nikosh"/>
          <w:sz w:val="28"/>
          <w:szCs w:val="28"/>
          <w:cs/>
          <w:lang w:bidi="bn-IN"/>
        </w:rPr>
        <w:t>বিভাগ</w:t>
      </w:r>
      <w:r w:rsidRPr="00443568">
        <w:rPr>
          <w:rFonts w:ascii="Nikosh" w:hAnsi="Nikosh" w:cs="Nikosh"/>
          <w:sz w:val="28"/>
          <w:szCs w:val="28"/>
        </w:rPr>
        <w:t xml:space="preserve">, </w:t>
      </w:r>
      <w:r w:rsidRPr="00443568">
        <w:rPr>
          <w:rFonts w:ascii="Nikosh" w:hAnsi="Nikosh" w:cs="Nikosh"/>
          <w:sz w:val="28"/>
          <w:szCs w:val="28"/>
          <w:cs/>
          <w:lang w:bidi="bn-IN"/>
        </w:rPr>
        <w:t>সংস্থা ও অংশীজনদের দায়িত্ব নির্ধারণপূর্বক স্বল্প</w:t>
      </w:r>
      <w:r w:rsidRPr="00443568">
        <w:rPr>
          <w:rFonts w:ascii="Nikosh" w:hAnsi="Nikosh" w:cs="Nikosh"/>
          <w:sz w:val="28"/>
          <w:szCs w:val="28"/>
        </w:rPr>
        <w:t xml:space="preserve">, </w:t>
      </w:r>
      <w:r w:rsidRPr="00443568">
        <w:rPr>
          <w:rFonts w:ascii="Nikosh" w:hAnsi="Nikosh" w:cs="Nikosh"/>
          <w:sz w:val="28"/>
          <w:szCs w:val="28"/>
          <w:cs/>
          <w:lang w:bidi="bn-IN"/>
        </w:rPr>
        <w:t>মধ্য ও দীর্ঘমেয়াদি কার্যক্রম অন্তর্ভুক্ত করা হয়েছে। কৌশলপত্রে ২০৩০ সালের মধ্যে ভিত্তিমানের ৫০ শতাংশ শিশুদের রক্তে সীসার মাত্রা হ্রাস এবং ২০৩৫ সালের মধ্যে ভিত্তিমানের ৯৫</w:t>
      </w:r>
      <w:r w:rsidRPr="00443568">
        <w:rPr>
          <w:rFonts w:ascii="Nikosh" w:hAnsi="Nikosh" w:cs="Nikosh"/>
          <w:sz w:val="28"/>
          <w:szCs w:val="28"/>
        </w:rPr>
        <w:t xml:space="preserve">% </w:t>
      </w:r>
      <w:r w:rsidRPr="00443568">
        <w:rPr>
          <w:rFonts w:ascii="Nikosh" w:hAnsi="Nikosh" w:cs="Nikosh"/>
          <w:sz w:val="28"/>
          <w:szCs w:val="28"/>
          <w:cs/>
          <w:lang w:bidi="bn-IN"/>
        </w:rPr>
        <w:t xml:space="preserve">শিশুদের রক্তে সীসার মাত্রা কমানোর লক্ষ্য নির্ধারিত হয়েছে </w:t>
      </w:r>
      <w:r w:rsidRPr="00443568">
        <w:rPr>
          <w:rFonts w:ascii="Nikosh" w:hAnsi="Nikosh" w:cs="Nikosh"/>
          <w:sz w:val="28"/>
          <w:szCs w:val="28"/>
        </w:rPr>
        <w:t>(</w:t>
      </w:r>
      <w:r w:rsidRPr="00443568">
        <w:rPr>
          <w:rFonts w:ascii="Nikosh" w:hAnsi="Nikosh" w:cs="Nikosh"/>
          <w:sz w:val="28"/>
          <w:szCs w:val="28"/>
          <w:cs/>
          <w:lang w:bidi="bn-IN"/>
        </w:rPr>
        <w:t>ভিত্তিমান</w:t>
      </w:r>
      <w:r w:rsidRPr="00443568">
        <w:rPr>
          <w:rFonts w:ascii="Nikosh" w:hAnsi="Nikosh" w:cs="Nikosh"/>
          <w:sz w:val="28"/>
          <w:szCs w:val="28"/>
        </w:rPr>
        <w:t xml:space="preserve">: </w:t>
      </w:r>
      <w:proofErr w:type="spellStart"/>
      <w:r w:rsidRPr="00443568">
        <w:rPr>
          <w:rFonts w:ascii="Nikosh" w:hAnsi="Nikosh" w:cs="Nikosh"/>
          <w:sz w:val="28"/>
          <w:szCs w:val="28"/>
        </w:rPr>
        <w:t>MICS</w:t>
      </w:r>
      <w:proofErr w:type="spellEnd"/>
      <w:r w:rsidRPr="00443568">
        <w:rPr>
          <w:rFonts w:ascii="Nikosh" w:hAnsi="Nikosh" w:cs="Nikosh"/>
          <w:sz w:val="28"/>
          <w:szCs w:val="28"/>
        </w:rPr>
        <w:t> </w:t>
      </w:r>
      <w:r w:rsidRPr="00443568">
        <w:rPr>
          <w:rFonts w:ascii="Nikosh" w:hAnsi="Nikosh" w:cs="Nikosh"/>
          <w:sz w:val="28"/>
          <w:szCs w:val="28"/>
          <w:cs/>
          <w:lang w:bidi="bn-IN"/>
        </w:rPr>
        <w:t>২০২৫ জরিপ অনুসারে ৩৮</w:t>
      </w:r>
      <w:r w:rsidRPr="00443568">
        <w:rPr>
          <w:rFonts w:ascii="Nikosh" w:hAnsi="Nikosh" w:cs="Nikosh"/>
          <w:sz w:val="28"/>
          <w:szCs w:val="28"/>
        </w:rPr>
        <w:t>.</w:t>
      </w:r>
      <w:r w:rsidRPr="00443568">
        <w:rPr>
          <w:rFonts w:ascii="Nikosh" w:hAnsi="Nikosh" w:cs="Nikosh"/>
          <w:sz w:val="28"/>
          <w:szCs w:val="28"/>
          <w:cs/>
          <w:lang w:bidi="bn-IN"/>
        </w:rPr>
        <w:t>৩৪ শতাংশ</w:t>
      </w:r>
      <w:r w:rsidRPr="00443568">
        <w:rPr>
          <w:rFonts w:ascii="Nikosh" w:hAnsi="Nikosh" w:cs="Nikosh"/>
          <w:sz w:val="28"/>
          <w:szCs w:val="28"/>
        </w:rPr>
        <w:t>)</w:t>
      </w:r>
      <w:r w:rsidRPr="00443568">
        <w:rPr>
          <w:rFonts w:ascii="Nikosh" w:hAnsi="Nikosh" w:cs="Nikosh"/>
          <w:sz w:val="28"/>
          <w:szCs w:val="28"/>
          <w:cs/>
          <w:lang w:bidi="hi-IN"/>
        </w:rPr>
        <w:t xml:space="preserve">। </w:t>
      </w:r>
    </w:p>
    <w:p w14:paraId="62BC67BB" w14:textId="77777777" w:rsidR="00443568" w:rsidRPr="00443568" w:rsidRDefault="00443568" w:rsidP="00443568">
      <w:pPr>
        <w:jc w:val="both"/>
        <w:rPr>
          <w:rFonts w:ascii="Nikosh" w:hAnsi="Nikosh" w:cs="Nikosh"/>
          <w:bCs/>
          <w:sz w:val="28"/>
          <w:szCs w:val="28"/>
        </w:rPr>
      </w:pPr>
      <w:r w:rsidRPr="00443568">
        <w:rPr>
          <w:rFonts w:ascii="Nikosh" w:hAnsi="Nikosh" w:cs="Nikosh"/>
          <w:b/>
          <w:bCs/>
          <w:sz w:val="28"/>
          <w:szCs w:val="28"/>
        </w:rPr>
        <w:tab/>
      </w:r>
      <w:r w:rsidRPr="00443568">
        <w:rPr>
          <w:rFonts w:ascii="Nikosh" w:hAnsi="Nikosh" w:cs="Nikosh"/>
          <w:bCs/>
          <w:sz w:val="28"/>
          <w:szCs w:val="28"/>
          <w:cs/>
          <w:lang w:bidi="bn-IN"/>
        </w:rPr>
        <w:t xml:space="preserve">মন্ত্রিসভায় </w:t>
      </w:r>
      <w:r w:rsidRPr="00443568">
        <w:rPr>
          <w:rFonts w:ascii="Nikosh" w:hAnsi="Nikosh" w:cs="Nikosh"/>
          <w:bCs/>
          <w:sz w:val="28"/>
          <w:szCs w:val="28"/>
        </w:rPr>
        <w:t>‘National Strategy and Multi-Year Action Plan for a Lead-Free Bangladesh (2026-2035)’-</w:t>
      </w:r>
      <w:r w:rsidRPr="00443568">
        <w:rPr>
          <w:rFonts w:ascii="Nikosh" w:hAnsi="Nikosh" w:cs="Nikosh"/>
          <w:bCs/>
          <w:sz w:val="28"/>
          <w:szCs w:val="28"/>
          <w:cs/>
          <w:lang w:bidi="bn-IN"/>
        </w:rPr>
        <w:t>এর খসড়া অনুমোদন করা হয়েছে।</w:t>
      </w:r>
    </w:p>
    <w:p w14:paraId="576015FC" w14:textId="300DD245" w:rsidR="00443568" w:rsidRPr="00443568" w:rsidRDefault="00443568" w:rsidP="00443568">
      <w:pPr>
        <w:jc w:val="center"/>
        <w:rPr>
          <w:rFonts w:ascii="Nikosh" w:hAnsi="Nikosh" w:cs="Nikosh"/>
          <w:bCs/>
        </w:rPr>
      </w:pPr>
      <w:r w:rsidRPr="00443568">
        <w:rPr>
          <w:rFonts w:ascii="Nikosh" w:hAnsi="Nikosh" w:cs="Nikosh"/>
          <w:bCs/>
        </w:rPr>
        <w:t>#</w:t>
      </w:r>
    </w:p>
    <w:p w14:paraId="39221B12" w14:textId="32CE368B" w:rsidR="00443568" w:rsidRPr="00443568" w:rsidRDefault="00443568" w:rsidP="00443568">
      <w:pPr>
        <w:rPr>
          <w:bCs/>
          <w:rtl/>
          <w:cs/>
        </w:rPr>
      </w:pPr>
      <w:r>
        <w:rPr>
          <w:rFonts w:cs="Arial Unicode MS" w:hint="cs"/>
          <w:sz w:val="28"/>
          <w:szCs w:val="28"/>
          <w:cs/>
          <w:lang w:bidi="bn-IN"/>
        </w:rPr>
        <w:t>কুতুব</w:t>
      </w:r>
      <w:r>
        <w:rPr>
          <w:rFonts w:hint="cs"/>
          <w:sz w:val="28"/>
          <w:szCs w:val="28"/>
          <w:cs/>
          <w:lang w:bidi="bn-IN"/>
        </w:rPr>
        <w:t>/</w:t>
      </w:r>
      <w:r w:rsidRPr="008B02F7">
        <w:rPr>
          <w:rFonts w:ascii="Nikosh" w:hAnsi="Nikosh" w:cs="Nikosh"/>
          <w:color w:val="000000"/>
          <w:sz w:val="26"/>
          <w:szCs w:val="26"/>
          <w:cs/>
          <w:lang w:bidi="bn-IN"/>
        </w:rPr>
        <w:t>কামরুজ্জামান</w:t>
      </w:r>
      <w:r w:rsidRPr="008B02F7">
        <w:rPr>
          <w:rFonts w:ascii="Nikosh" w:hAnsi="Nikosh" w:cs="Nikosh"/>
          <w:color w:val="000000"/>
          <w:sz w:val="26"/>
          <w:szCs w:val="26"/>
        </w:rPr>
        <w:t>/</w:t>
      </w:r>
      <w:r w:rsidRPr="008B02F7">
        <w:rPr>
          <w:rFonts w:ascii="Nikosh" w:hAnsi="Nikosh" w:cs="Nikosh"/>
          <w:color w:val="000000"/>
          <w:sz w:val="26"/>
          <w:szCs w:val="26"/>
          <w:cs/>
          <w:lang w:bidi="bn-IN"/>
        </w:rPr>
        <w:t>পবন</w:t>
      </w:r>
      <w:r w:rsidRPr="008B02F7">
        <w:rPr>
          <w:rFonts w:ascii="Nikosh" w:hAnsi="Nikosh" w:cs="Nikosh"/>
          <w:color w:val="000000"/>
          <w:sz w:val="26"/>
          <w:szCs w:val="26"/>
        </w:rPr>
        <w:t>/</w:t>
      </w:r>
      <w:r w:rsidRPr="008B02F7">
        <w:rPr>
          <w:rFonts w:ascii="Nikosh" w:hAnsi="Nikosh" w:cs="Nikosh"/>
          <w:color w:val="000000"/>
          <w:sz w:val="26"/>
          <w:szCs w:val="26"/>
          <w:cs/>
          <w:lang w:bidi="bn-IN"/>
        </w:rPr>
        <w:t>ফেরদৌস</w:t>
      </w:r>
      <w:r w:rsidRPr="008B02F7">
        <w:rPr>
          <w:rFonts w:ascii="Nikosh" w:hAnsi="Nikosh" w:cs="Nikosh"/>
          <w:color w:val="000000"/>
          <w:sz w:val="26"/>
          <w:szCs w:val="26"/>
        </w:rPr>
        <w:t>/</w:t>
      </w:r>
      <w:r w:rsidRPr="008B02F7">
        <w:rPr>
          <w:rFonts w:ascii="Nikosh" w:hAnsi="Nikosh" w:cs="Nikosh"/>
          <w:color w:val="000000"/>
          <w:sz w:val="26"/>
          <w:szCs w:val="26"/>
          <w:cs/>
          <w:lang w:bidi="bn-IN"/>
        </w:rPr>
        <w:t>মোশারফ</w:t>
      </w:r>
      <w:r w:rsidRPr="008B02F7">
        <w:rPr>
          <w:rFonts w:ascii="Nikosh" w:hAnsi="Nikosh" w:cs="Nikosh"/>
          <w:color w:val="000000"/>
          <w:sz w:val="26"/>
          <w:szCs w:val="26"/>
        </w:rPr>
        <w:t>/</w:t>
      </w:r>
      <w:r w:rsidRPr="008B02F7">
        <w:rPr>
          <w:rFonts w:ascii="Nikosh" w:hAnsi="Nikosh" w:cs="Nikosh"/>
          <w:color w:val="000000"/>
          <w:sz w:val="26"/>
          <w:szCs w:val="26"/>
          <w:cs/>
          <w:lang w:bidi="bn-IN"/>
        </w:rPr>
        <w:t>রফিকুল</w:t>
      </w:r>
      <w:r w:rsidRPr="008B02F7">
        <w:rPr>
          <w:rFonts w:ascii="Nikosh" w:hAnsi="Nikosh" w:cs="Nikosh"/>
          <w:color w:val="000000"/>
          <w:sz w:val="26"/>
          <w:szCs w:val="26"/>
        </w:rPr>
        <w:t>/</w:t>
      </w:r>
      <w:r w:rsidRPr="008B02F7">
        <w:rPr>
          <w:rFonts w:ascii="Nikosh" w:hAnsi="Nikosh" w:cs="Nikosh"/>
          <w:color w:val="000000"/>
          <w:sz w:val="26"/>
          <w:szCs w:val="26"/>
          <w:cs/>
          <w:lang w:bidi="bn-IN"/>
        </w:rPr>
        <w:t>লিখন</w:t>
      </w:r>
      <w:r w:rsidRPr="008B02F7">
        <w:rPr>
          <w:rFonts w:ascii="Nikosh" w:hAnsi="Nikosh" w:cs="Nikosh"/>
          <w:color w:val="000000"/>
          <w:sz w:val="26"/>
          <w:szCs w:val="26"/>
        </w:rPr>
        <w:t>/</w:t>
      </w:r>
      <w:r w:rsidRPr="008B02F7">
        <w:rPr>
          <w:rFonts w:ascii="Nikosh" w:hAnsi="Nikosh" w:cs="Nikosh"/>
          <w:color w:val="000000"/>
          <w:sz w:val="26"/>
          <w:szCs w:val="26"/>
          <w:cs/>
          <w:lang w:bidi="bn-IN"/>
        </w:rPr>
        <w:t>২০২৬</w:t>
      </w:r>
      <w:r w:rsidRPr="008B02F7">
        <w:rPr>
          <w:rFonts w:ascii="Nikosh" w:hAnsi="Nikosh" w:cs="Nikosh"/>
          <w:color w:val="000000"/>
          <w:sz w:val="26"/>
          <w:szCs w:val="26"/>
        </w:rPr>
        <w:t>/</w:t>
      </w:r>
      <w:r>
        <w:rPr>
          <w:rFonts w:cs="Arial Unicode MS"/>
          <w:cs/>
          <w:lang w:bidi="bn-IN"/>
        </w:rPr>
        <w:t>২০২৯</w:t>
      </w:r>
    </w:p>
    <w:p w14:paraId="6C755ADA" w14:textId="77777777" w:rsidR="00443568" w:rsidRDefault="00443568" w:rsidP="00443568">
      <w:pPr>
        <w:rPr>
          <w:sz w:val="28"/>
          <w:szCs w:val="28"/>
          <w:cs/>
          <w:lang w:bidi="bn-IN"/>
        </w:rPr>
      </w:pPr>
      <w:r>
        <w:rPr>
          <w:sz w:val="28"/>
          <w:szCs w:val="28"/>
          <w:cs/>
          <w:lang w:bidi="bn-IN"/>
        </w:rPr>
        <w:br w:type="page"/>
      </w:r>
    </w:p>
    <w:p w14:paraId="26231A37" w14:textId="77777777" w:rsidR="00443568" w:rsidRDefault="00443568">
      <w:pPr>
        <w:spacing w:after="0" w:line="240" w:lineRule="auto"/>
        <w:rPr>
          <w:rFonts w:ascii="Nikosh" w:hAnsi="Nikosh" w:cs="Nikosh"/>
          <w:sz w:val="24"/>
          <w:szCs w:val="24"/>
          <w:cs/>
          <w:lang w:bidi="bn-IN"/>
        </w:rPr>
      </w:pPr>
    </w:p>
    <w:p w14:paraId="12197A53" w14:textId="649E40A6" w:rsidR="00EC69B9" w:rsidRPr="000E08DD" w:rsidRDefault="00EC69B9" w:rsidP="000E08DD">
      <w:pPr>
        <w:spacing w:after="0" w:line="240" w:lineRule="auto"/>
        <w:rPr>
          <w:rFonts w:ascii="Nikosh" w:hAnsi="Nikosh" w:cs="Nikosh"/>
          <w:sz w:val="24"/>
          <w:szCs w:val="24"/>
        </w:rPr>
      </w:pPr>
      <w:r w:rsidRPr="000E08DD">
        <w:rPr>
          <w:rFonts w:ascii="Nikosh" w:hAnsi="Nikosh" w:cs="Nikosh" w:hint="cs"/>
          <w:sz w:val="24"/>
          <w:szCs w:val="24"/>
          <w:cs/>
          <w:lang w:bidi="bn-IN"/>
        </w:rPr>
        <w:t>তথ্যবিবরণী</w:t>
      </w:r>
      <w:r w:rsidRPr="000E08DD">
        <w:rPr>
          <w:rFonts w:ascii="Nikosh" w:hAnsi="Nikosh" w:cs="Nikosh"/>
          <w:sz w:val="24"/>
          <w:szCs w:val="24"/>
          <w:cs/>
          <w:lang w:bidi="bn-IN"/>
        </w:rPr>
        <w:t xml:space="preserve">                                                                                         </w:t>
      </w:r>
      <w:r w:rsidR="000E08DD" w:rsidRPr="000E08DD">
        <w:rPr>
          <w:rFonts w:ascii="Nikosh" w:hAnsi="Nikosh" w:cs="Nikosh" w:hint="cs"/>
          <w:sz w:val="24"/>
          <w:szCs w:val="24"/>
          <w:cs/>
          <w:lang w:bidi="bn-IN"/>
        </w:rPr>
        <w:t xml:space="preserve">                             </w:t>
      </w:r>
      <w:r w:rsidR="00406C9C">
        <w:rPr>
          <w:rFonts w:ascii="Nikosh" w:hAnsi="Nikosh" w:cs="Nikosh" w:hint="cs"/>
          <w:sz w:val="24"/>
          <w:szCs w:val="24"/>
          <w:cs/>
          <w:lang w:bidi="bn-IN"/>
        </w:rPr>
        <w:t xml:space="preserve">             </w:t>
      </w:r>
      <w:r w:rsidR="000E08DD" w:rsidRPr="000E08DD">
        <w:rPr>
          <w:rFonts w:ascii="Nikosh" w:hAnsi="Nikosh" w:cs="Nikosh" w:hint="cs"/>
          <w:sz w:val="24"/>
          <w:szCs w:val="24"/>
          <w:cs/>
          <w:lang w:bidi="bn-IN"/>
        </w:rPr>
        <w:t xml:space="preserve"> </w:t>
      </w:r>
      <w:r w:rsidRPr="000E08DD">
        <w:rPr>
          <w:rFonts w:ascii="Nikosh" w:hAnsi="Nikosh" w:cs="Nikosh" w:hint="cs"/>
          <w:sz w:val="24"/>
          <w:szCs w:val="24"/>
          <w:cs/>
          <w:lang w:bidi="bn-IN"/>
        </w:rPr>
        <w:t>নম্বর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৭৮৯</w:t>
      </w:r>
    </w:p>
    <w:p w14:paraId="76767B9F" w14:textId="77777777" w:rsidR="00EC69B9" w:rsidRPr="000E08DD" w:rsidRDefault="00EC69B9" w:rsidP="000E08DD">
      <w:pPr>
        <w:spacing w:after="0" w:line="240" w:lineRule="auto"/>
        <w:rPr>
          <w:rFonts w:ascii="Nikosh" w:hAnsi="Nikosh" w:cs="Nikosh"/>
          <w:sz w:val="24"/>
          <w:szCs w:val="24"/>
        </w:rPr>
      </w:pPr>
    </w:p>
    <w:p w14:paraId="3A7168D1" w14:textId="77777777" w:rsidR="00EC69B9" w:rsidRPr="000E08DD" w:rsidRDefault="00EC69B9" w:rsidP="000E08DD">
      <w:pPr>
        <w:spacing w:after="0" w:line="240" w:lineRule="auto"/>
        <w:jc w:val="center"/>
        <w:rPr>
          <w:rFonts w:ascii="Nikosh" w:hAnsi="Nikosh" w:cs="Nikosh"/>
          <w:b/>
          <w:bCs/>
          <w:sz w:val="26"/>
          <w:szCs w:val="26"/>
        </w:rPr>
      </w:pPr>
      <w:r w:rsidRPr="000E08DD">
        <w:rPr>
          <w:rFonts w:ascii="Nikosh" w:hAnsi="Nikosh" w:cs="Nikosh" w:hint="cs"/>
          <w:b/>
          <w:bCs/>
          <w:sz w:val="26"/>
          <w:szCs w:val="26"/>
          <w:cs/>
          <w:lang w:bidi="bn-IN"/>
        </w:rPr>
        <w:t>সরকারের</w:t>
      </w:r>
      <w:r w:rsidRPr="000E08DD">
        <w:rPr>
          <w:rFonts w:ascii="Nikosh" w:hAnsi="Nikosh" w:cs="Nikosh"/>
          <w:b/>
          <w:bCs/>
          <w:sz w:val="26"/>
          <w:szCs w:val="26"/>
          <w:cs/>
          <w:lang w:bidi="bn-IN"/>
        </w:rPr>
        <w:t xml:space="preserve"> </w:t>
      </w:r>
      <w:r w:rsidRPr="000E08DD">
        <w:rPr>
          <w:rFonts w:ascii="Nikosh" w:hAnsi="Nikosh" w:cs="Nikosh" w:hint="cs"/>
          <w:b/>
          <w:bCs/>
          <w:sz w:val="26"/>
          <w:szCs w:val="26"/>
          <w:cs/>
          <w:lang w:bidi="bn-IN"/>
        </w:rPr>
        <w:t>১৮০</w:t>
      </w:r>
      <w:r w:rsidRPr="000E08DD">
        <w:rPr>
          <w:rFonts w:ascii="Nikosh" w:hAnsi="Nikosh" w:cs="Nikosh"/>
          <w:b/>
          <w:bCs/>
          <w:sz w:val="26"/>
          <w:szCs w:val="26"/>
          <w:cs/>
          <w:lang w:bidi="bn-IN"/>
        </w:rPr>
        <w:t xml:space="preserve"> </w:t>
      </w:r>
      <w:r w:rsidRPr="000E08DD">
        <w:rPr>
          <w:rFonts w:ascii="Nikosh" w:hAnsi="Nikosh" w:cs="Nikosh" w:hint="cs"/>
          <w:b/>
          <w:bCs/>
          <w:sz w:val="26"/>
          <w:szCs w:val="26"/>
          <w:cs/>
          <w:lang w:bidi="bn-IN"/>
        </w:rPr>
        <w:t>দিনের</w:t>
      </w:r>
      <w:r w:rsidRPr="000E08DD">
        <w:rPr>
          <w:rFonts w:ascii="Nikosh" w:hAnsi="Nikosh" w:cs="Nikosh"/>
          <w:b/>
          <w:bCs/>
          <w:sz w:val="26"/>
          <w:szCs w:val="26"/>
          <w:cs/>
          <w:lang w:bidi="bn-IN"/>
        </w:rPr>
        <w:t xml:space="preserve"> </w:t>
      </w:r>
      <w:r w:rsidRPr="000E08DD">
        <w:rPr>
          <w:rFonts w:ascii="Nikosh" w:hAnsi="Nikosh" w:cs="Nikosh" w:hint="cs"/>
          <w:b/>
          <w:bCs/>
          <w:sz w:val="26"/>
          <w:szCs w:val="26"/>
          <w:cs/>
          <w:lang w:bidi="bn-IN"/>
        </w:rPr>
        <w:t>সালতামামি</w:t>
      </w:r>
      <w:r w:rsidRPr="000E08DD">
        <w:rPr>
          <w:rFonts w:ascii="Nikosh" w:hAnsi="Nikosh" w:cs="Nikosh"/>
          <w:b/>
          <w:bCs/>
          <w:sz w:val="26"/>
          <w:szCs w:val="26"/>
          <w:cs/>
          <w:lang w:bidi="bn-IN"/>
        </w:rPr>
        <w:t xml:space="preserve">: </w:t>
      </w:r>
      <w:r w:rsidRPr="000E08DD">
        <w:rPr>
          <w:rFonts w:ascii="Nikosh" w:hAnsi="Nikosh" w:cs="Nikosh" w:hint="cs"/>
          <w:b/>
          <w:bCs/>
          <w:sz w:val="26"/>
          <w:szCs w:val="26"/>
          <w:cs/>
          <w:lang w:bidi="bn-IN"/>
        </w:rPr>
        <w:t>ধ্বংসস্তূপ</w:t>
      </w:r>
      <w:r w:rsidRPr="000E08DD">
        <w:rPr>
          <w:rFonts w:ascii="Nikosh" w:hAnsi="Nikosh" w:cs="Nikosh"/>
          <w:b/>
          <w:bCs/>
          <w:sz w:val="26"/>
          <w:szCs w:val="26"/>
          <w:cs/>
          <w:lang w:bidi="bn-IN"/>
        </w:rPr>
        <w:t xml:space="preserve"> </w:t>
      </w:r>
      <w:r w:rsidRPr="000E08DD">
        <w:rPr>
          <w:rFonts w:ascii="Nikosh" w:hAnsi="Nikosh" w:cs="Nikosh" w:hint="cs"/>
          <w:b/>
          <w:bCs/>
          <w:sz w:val="26"/>
          <w:szCs w:val="26"/>
          <w:cs/>
          <w:lang w:bidi="bn-IN"/>
        </w:rPr>
        <w:t>থেকে</w:t>
      </w:r>
      <w:r w:rsidRPr="000E08DD">
        <w:rPr>
          <w:rFonts w:ascii="Nikosh" w:hAnsi="Nikosh" w:cs="Nikosh"/>
          <w:b/>
          <w:bCs/>
          <w:sz w:val="26"/>
          <w:szCs w:val="26"/>
          <w:cs/>
          <w:lang w:bidi="bn-IN"/>
        </w:rPr>
        <w:t xml:space="preserve"> </w:t>
      </w:r>
      <w:r w:rsidRPr="000E08DD">
        <w:rPr>
          <w:rFonts w:ascii="Nikosh" w:hAnsi="Nikosh" w:cs="Nikosh" w:hint="cs"/>
          <w:b/>
          <w:bCs/>
          <w:sz w:val="26"/>
          <w:szCs w:val="26"/>
          <w:cs/>
          <w:lang w:bidi="bn-IN"/>
        </w:rPr>
        <w:t>পরিকল্পিত</w:t>
      </w:r>
      <w:r w:rsidRPr="000E08DD">
        <w:rPr>
          <w:rFonts w:ascii="Nikosh" w:hAnsi="Nikosh" w:cs="Nikosh"/>
          <w:b/>
          <w:bCs/>
          <w:sz w:val="26"/>
          <w:szCs w:val="26"/>
          <w:cs/>
          <w:lang w:bidi="bn-IN"/>
        </w:rPr>
        <w:t xml:space="preserve"> </w:t>
      </w:r>
      <w:r w:rsidRPr="000E08DD">
        <w:rPr>
          <w:rFonts w:ascii="Nikosh" w:hAnsi="Nikosh" w:cs="Nikosh" w:hint="cs"/>
          <w:b/>
          <w:bCs/>
          <w:sz w:val="26"/>
          <w:szCs w:val="26"/>
          <w:cs/>
          <w:lang w:bidi="bn-IN"/>
        </w:rPr>
        <w:t>পুনর্গঠনের</w:t>
      </w:r>
      <w:r w:rsidRPr="000E08DD">
        <w:rPr>
          <w:rFonts w:ascii="Nikosh" w:hAnsi="Nikosh" w:cs="Nikosh"/>
          <w:b/>
          <w:bCs/>
          <w:sz w:val="26"/>
          <w:szCs w:val="26"/>
          <w:cs/>
          <w:lang w:bidi="bn-IN"/>
        </w:rPr>
        <w:t xml:space="preserve"> </w:t>
      </w:r>
      <w:r w:rsidRPr="000E08DD">
        <w:rPr>
          <w:rFonts w:ascii="Nikosh" w:hAnsi="Nikosh" w:cs="Nikosh" w:hint="cs"/>
          <w:b/>
          <w:bCs/>
          <w:sz w:val="26"/>
          <w:szCs w:val="26"/>
          <w:cs/>
          <w:lang w:bidi="bn-IN"/>
        </w:rPr>
        <w:t>পথে</w:t>
      </w:r>
      <w:r w:rsidRPr="000E08DD">
        <w:rPr>
          <w:rFonts w:ascii="Nikosh" w:hAnsi="Nikosh" w:cs="Nikosh"/>
          <w:b/>
          <w:bCs/>
          <w:sz w:val="26"/>
          <w:szCs w:val="26"/>
          <w:cs/>
          <w:lang w:bidi="bn-IN"/>
        </w:rPr>
        <w:t xml:space="preserve"> </w:t>
      </w:r>
      <w:r w:rsidRPr="000E08DD">
        <w:rPr>
          <w:rFonts w:ascii="Nikosh" w:hAnsi="Nikosh" w:cs="Nikosh" w:hint="cs"/>
          <w:b/>
          <w:bCs/>
          <w:sz w:val="26"/>
          <w:szCs w:val="26"/>
          <w:cs/>
          <w:lang w:bidi="bn-IN"/>
        </w:rPr>
        <w:t>বাংলাদেশ</w:t>
      </w:r>
    </w:p>
    <w:p w14:paraId="2BCEDCB0" w14:textId="77777777" w:rsidR="00EC69B9" w:rsidRPr="00406C9C" w:rsidRDefault="00EC69B9" w:rsidP="000E08DD">
      <w:pPr>
        <w:spacing w:after="0" w:line="240" w:lineRule="auto"/>
        <w:rPr>
          <w:rFonts w:ascii="Nikosh" w:hAnsi="Nikosh" w:cs="Nikosh"/>
          <w:sz w:val="12"/>
          <w:szCs w:val="12"/>
        </w:rPr>
      </w:pPr>
    </w:p>
    <w:p w14:paraId="39F51FB5" w14:textId="77777777" w:rsidR="00EC69B9" w:rsidRPr="000E08DD" w:rsidRDefault="00EC69B9" w:rsidP="00406C9C">
      <w:pPr>
        <w:spacing w:after="120" w:line="240" w:lineRule="auto"/>
        <w:jc w:val="both"/>
        <w:rPr>
          <w:rFonts w:ascii="Nikosh" w:hAnsi="Nikosh" w:cs="Nikosh"/>
          <w:sz w:val="24"/>
          <w:szCs w:val="24"/>
        </w:rPr>
      </w:pPr>
      <w:r w:rsidRPr="000E08DD">
        <w:rPr>
          <w:rFonts w:ascii="Nikosh" w:hAnsi="Nikosh" w:cs="Nikosh" w:hint="cs"/>
          <w:sz w:val="24"/>
          <w:szCs w:val="24"/>
          <w:cs/>
          <w:lang w:bidi="bn-IN"/>
        </w:rPr>
        <w:t>ঢাকা</w:t>
      </w:r>
      <w:r w:rsidRPr="000E08DD">
        <w:rPr>
          <w:rFonts w:ascii="Nikosh" w:hAnsi="Nikosh" w:cs="Nikosh"/>
          <w:sz w:val="24"/>
          <w:szCs w:val="24"/>
        </w:rPr>
        <w:t xml:space="preserve">, </w:t>
      </w:r>
      <w:r w:rsidRPr="000E08DD">
        <w:rPr>
          <w:rFonts w:ascii="Nikosh" w:hAnsi="Nikosh" w:cs="Nikosh" w:hint="cs"/>
          <w:sz w:val="24"/>
          <w:szCs w:val="24"/>
          <w:cs/>
          <w:lang w:bidi="bn-IN"/>
        </w:rPr>
        <w:t>২</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ভাদ্র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১৭</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আগস্ট</w:t>
      </w:r>
      <w:r w:rsidRPr="000E08DD">
        <w:rPr>
          <w:rFonts w:ascii="Nikosh" w:hAnsi="Nikosh" w:cs="Nikosh"/>
          <w:sz w:val="24"/>
          <w:szCs w:val="24"/>
          <w:cs/>
          <w:lang w:bidi="bn-IN"/>
        </w:rPr>
        <w:t>):</w:t>
      </w:r>
    </w:p>
    <w:p w14:paraId="0BCE3F72" w14:textId="77777777" w:rsidR="00EC69B9" w:rsidRPr="000E08DD" w:rsidRDefault="00EC69B9" w:rsidP="00406C9C">
      <w:pPr>
        <w:spacing w:after="120" w:line="240" w:lineRule="auto"/>
        <w:jc w:val="both"/>
        <w:rPr>
          <w:rFonts w:ascii="Nikosh" w:hAnsi="Nikosh" w:cs="Nikosh"/>
          <w:sz w:val="24"/>
          <w:szCs w:val="24"/>
        </w:rPr>
      </w:pPr>
      <w:r w:rsidRPr="000E08DD">
        <w:rPr>
          <w:rFonts w:ascii="Nikosh" w:hAnsi="Nikosh" w:cs="Nikosh"/>
          <w:sz w:val="24"/>
          <w:szCs w:val="24"/>
        </w:rPr>
        <w:tab/>
      </w:r>
      <w:r w:rsidRPr="000E08DD">
        <w:rPr>
          <w:rFonts w:ascii="Nikosh" w:hAnsi="Nikosh" w:cs="Nikosh" w:hint="cs"/>
          <w:sz w:val="24"/>
          <w:szCs w:val="24"/>
          <w:cs/>
          <w:lang w:bidi="bn-IN"/>
        </w:rPr>
        <w:t>তথ্য</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ও</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সম্প্রচার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মন্ত্রী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জহির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উদ্দিন</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স্বপন</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বলেছেন</w:t>
      </w:r>
      <w:r w:rsidRPr="000E08DD">
        <w:rPr>
          <w:rFonts w:ascii="Nikosh" w:hAnsi="Nikosh" w:cs="Nikosh"/>
          <w:sz w:val="24"/>
          <w:szCs w:val="24"/>
        </w:rPr>
        <w:t xml:space="preserve">, </w:t>
      </w:r>
      <w:r w:rsidRPr="000E08DD">
        <w:rPr>
          <w:rFonts w:ascii="Nikosh" w:hAnsi="Nikosh" w:cs="Nikosh" w:hint="cs"/>
          <w:sz w:val="24"/>
          <w:szCs w:val="24"/>
          <w:cs/>
          <w:lang w:bidi="bn-IN"/>
        </w:rPr>
        <w:t>জনগণের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ভোটে</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নির্বাচিত</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সরকার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জনগণের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কাছে</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নিয়মিতই</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জবাবদিহি</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করবে।</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আগামী</w:t>
      </w:r>
      <w:r w:rsidRPr="000E08DD">
        <w:rPr>
          <w:rFonts w:ascii="Nikosh" w:hAnsi="Nikosh" w:cs="Nikosh"/>
          <w:sz w:val="24"/>
          <w:szCs w:val="24"/>
          <w:cs/>
          <w:lang w:bidi="bn-IN"/>
        </w:rPr>
        <w:t xml:space="preserve"> </w:t>
      </w:r>
      <w:r w:rsidRPr="000E08DD">
        <w:rPr>
          <w:rFonts w:ascii="Nikosh" w:hAnsi="Nikosh" w:cs="Nikosh" w:hint="cs"/>
          <w:sz w:val="24"/>
          <w:szCs w:val="24"/>
          <w:cs/>
          <w:lang w:bidi="bn-IN"/>
        </w:rPr>
        <w:t>৫</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বছরের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সরকারের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১</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হাজার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৮২৫</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দিনের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মেয়াদের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প্রথম</w:t>
      </w:r>
      <w:r w:rsidRPr="000E08DD">
        <w:rPr>
          <w:rFonts w:ascii="Nikosh" w:hAnsi="Nikosh" w:cs="Nikosh"/>
          <w:sz w:val="24"/>
          <w:szCs w:val="24"/>
          <w:cs/>
          <w:lang w:bidi="bn-IN"/>
        </w:rPr>
        <w:t xml:space="preserve"> </w:t>
      </w:r>
      <w:r w:rsidRPr="000E08DD">
        <w:rPr>
          <w:rFonts w:ascii="Nikosh" w:hAnsi="Nikosh" w:cs="Nikosh" w:hint="cs"/>
          <w:sz w:val="24"/>
          <w:szCs w:val="24"/>
          <w:cs/>
          <w:lang w:bidi="bn-IN"/>
        </w:rPr>
        <w:t>১৮০</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দিনকে</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তিনি</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রাষ্ট্র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ও</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সমাজের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বিদ্যমান</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ধ্বংসস্তূপের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জঞ্জাল</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পরিষ্কার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করার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পর্ব</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হিসেবে</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উপস্থাপন</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করেছেন।</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যা</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ভবিষ্যৎ</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কর্মপরিকল্পনা</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বাস্তবায়নের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উপযোগী</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ভিত্তি</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তৈরির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পর্ব।</w:t>
      </w:r>
    </w:p>
    <w:p w14:paraId="02649FFB" w14:textId="77777777" w:rsidR="00EC69B9" w:rsidRPr="000E08DD" w:rsidRDefault="00EC69B9" w:rsidP="00406C9C">
      <w:pPr>
        <w:spacing w:after="120" w:line="240" w:lineRule="auto"/>
        <w:jc w:val="both"/>
        <w:rPr>
          <w:rFonts w:ascii="Nikosh" w:hAnsi="Nikosh" w:cs="Nikosh"/>
          <w:sz w:val="24"/>
          <w:szCs w:val="24"/>
        </w:rPr>
      </w:pPr>
      <w:r w:rsidRPr="000E08DD">
        <w:rPr>
          <w:rFonts w:ascii="Nikosh" w:hAnsi="Nikosh" w:cs="Nikosh"/>
          <w:sz w:val="24"/>
          <w:szCs w:val="24"/>
        </w:rPr>
        <w:tab/>
      </w:r>
      <w:r w:rsidRPr="000E08DD">
        <w:rPr>
          <w:rFonts w:ascii="Nikosh" w:hAnsi="Nikosh" w:cs="Nikosh" w:hint="cs"/>
          <w:sz w:val="24"/>
          <w:szCs w:val="24"/>
          <w:cs/>
          <w:lang w:bidi="bn-IN"/>
        </w:rPr>
        <w:t>আজ</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সরকারের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১৮০</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দিনের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কর্মকাণ্ড</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ও</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অগ্রগতি</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জনগণের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সামনে</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তুলে</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ধরতে</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প্রধানমন্ত্রীর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কার্যালয়ে</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অনুষ্ঠিত</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প্রেস</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ব্রিফিংয়ে</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তথ্যমন্ত্রী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এসব</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কথা</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বলেন।</w:t>
      </w:r>
    </w:p>
    <w:p w14:paraId="695A1010" w14:textId="77777777" w:rsidR="00EC69B9" w:rsidRPr="000E08DD" w:rsidRDefault="00EC69B9" w:rsidP="00406C9C">
      <w:pPr>
        <w:spacing w:after="120" w:line="240" w:lineRule="auto"/>
        <w:jc w:val="both"/>
        <w:rPr>
          <w:rFonts w:ascii="Nikosh" w:hAnsi="Nikosh" w:cs="Nikosh"/>
          <w:sz w:val="24"/>
          <w:szCs w:val="24"/>
        </w:rPr>
      </w:pPr>
      <w:r w:rsidRPr="000E08DD">
        <w:rPr>
          <w:rFonts w:ascii="Nikosh" w:hAnsi="Nikosh" w:cs="Nikosh"/>
          <w:sz w:val="24"/>
          <w:szCs w:val="24"/>
        </w:rPr>
        <w:tab/>
      </w:r>
      <w:r w:rsidRPr="000E08DD">
        <w:rPr>
          <w:rFonts w:ascii="Nikosh" w:hAnsi="Nikosh" w:cs="Nikosh" w:hint="cs"/>
          <w:sz w:val="24"/>
          <w:szCs w:val="24"/>
          <w:cs/>
          <w:lang w:bidi="bn-IN"/>
        </w:rPr>
        <w:t>তথ্যমন্ত্রী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বলেন</w:t>
      </w:r>
      <w:r w:rsidRPr="000E08DD">
        <w:rPr>
          <w:rFonts w:ascii="Nikosh" w:hAnsi="Nikosh" w:cs="Nikosh"/>
          <w:sz w:val="24"/>
          <w:szCs w:val="24"/>
        </w:rPr>
        <w:t xml:space="preserve">, </w:t>
      </w:r>
      <w:r w:rsidRPr="000E08DD">
        <w:rPr>
          <w:rFonts w:ascii="Nikosh" w:hAnsi="Nikosh" w:cs="Nikosh" w:hint="cs"/>
          <w:sz w:val="24"/>
          <w:szCs w:val="24"/>
          <w:cs/>
          <w:lang w:bidi="bn-IN"/>
        </w:rPr>
        <w:t>২০২৪</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সালের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৫</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আগস্টের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গণবিস্ফোরণ</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ও</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গণবিদ্রোহ</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ছিল</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জনগণের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দীর্ঘদিনের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ক্ষোভের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বহিঃপ্রকাশ।</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এর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মধ্য</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দিয়ে</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তৎকালীন</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ফ্যাসিবাদী</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শাসনের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পতন</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ঘটে</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এবং</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ফ্যাসিবাদের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শিখণ্ডীরা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দেশ</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ছেড়ে</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পালাতে</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বাধ্য</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হয়।</w:t>
      </w:r>
    </w:p>
    <w:p w14:paraId="3F271247" w14:textId="77777777" w:rsidR="00EC69B9" w:rsidRPr="000E08DD" w:rsidRDefault="00EC69B9" w:rsidP="00406C9C">
      <w:pPr>
        <w:spacing w:after="120" w:line="240" w:lineRule="auto"/>
        <w:jc w:val="both"/>
        <w:rPr>
          <w:rFonts w:ascii="Nikosh" w:hAnsi="Nikosh" w:cs="Nikosh"/>
          <w:sz w:val="24"/>
          <w:szCs w:val="24"/>
        </w:rPr>
      </w:pPr>
      <w:r w:rsidRPr="000E08DD">
        <w:rPr>
          <w:rFonts w:ascii="Nikosh" w:hAnsi="Nikosh" w:cs="Nikosh"/>
          <w:sz w:val="24"/>
          <w:szCs w:val="24"/>
        </w:rPr>
        <w:tab/>
      </w:r>
      <w:r w:rsidRPr="000E08DD">
        <w:rPr>
          <w:rFonts w:ascii="Nikosh" w:hAnsi="Nikosh" w:cs="Nikosh" w:hint="cs"/>
          <w:sz w:val="24"/>
          <w:szCs w:val="24"/>
          <w:cs/>
          <w:lang w:bidi="bn-IN"/>
        </w:rPr>
        <w:t>জনগণের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সেই</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ক্ষোভ</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থেকে</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উৎসারিত</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গণঅভ্যুত্থান</w:t>
      </w:r>
      <w:r w:rsidRPr="000E08DD">
        <w:rPr>
          <w:rFonts w:ascii="Nikosh" w:hAnsi="Nikosh" w:cs="Nikosh"/>
          <w:sz w:val="24"/>
          <w:szCs w:val="24"/>
          <w:cs/>
          <w:lang w:bidi="bn-IN"/>
        </w:rPr>
        <w:t xml:space="preserve"> </w:t>
      </w:r>
      <w:r w:rsidRPr="000E08DD">
        <w:rPr>
          <w:rFonts w:ascii="Nikosh" w:hAnsi="Nikosh" w:cs="Nikosh" w:hint="cs"/>
          <w:sz w:val="24"/>
          <w:szCs w:val="24"/>
          <w:cs/>
          <w:lang w:bidi="bn-IN"/>
        </w:rPr>
        <w:t>৫</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আগস্টকে</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একটি</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ঐতিহাসিক</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প্রতীকে</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পরিণত</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করেছে।</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তিনি</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বলেন</w:t>
      </w:r>
      <w:r w:rsidRPr="000E08DD">
        <w:rPr>
          <w:rFonts w:ascii="Nikosh" w:hAnsi="Nikosh" w:cs="Nikosh"/>
          <w:sz w:val="24"/>
          <w:szCs w:val="24"/>
        </w:rPr>
        <w:t xml:space="preserve">, </w:t>
      </w:r>
      <w:r w:rsidRPr="000E08DD">
        <w:rPr>
          <w:rFonts w:ascii="Nikosh" w:hAnsi="Nikosh" w:cs="Nikosh" w:hint="cs"/>
          <w:sz w:val="24"/>
          <w:szCs w:val="24"/>
          <w:cs/>
          <w:lang w:bidi="bn-IN"/>
        </w:rPr>
        <w:t>২০২৫</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সালের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২৫</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ডিসেম্বর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বিএনপির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ভারপ্রাপ্ত</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চেয়ারম্যান</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তারেক</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রহমানের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দেশে</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প্রত্যাবর্তনকে</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ঘিরে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লাখো</w:t>
      </w:r>
      <w:r w:rsidRPr="000E08DD">
        <w:rPr>
          <w:rFonts w:ascii="Nikosh" w:hAnsi="Nikosh" w:cs="Nikosh"/>
          <w:sz w:val="24"/>
          <w:szCs w:val="24"/>
          <w:cs/>
          <w:lang w:bidi="bn-IN"/>
        </w:rPr>
        <w:t>-</w:t>
      </w:r>
      <w:r w:rsidRPr="000E08DD">
        <w:rPr>
          <w:rFonts w:ascii="Nikosh" w:hAnsi="Nikosh" w:cs="Nikosh" w:hint="cs"/>
          <w:sz w:val="24"/>
          <w:szCs w:val="24"/>
          <w:cs/>
          <w:lang w:bidi="bn-IN"/>
        </w:rPr>
        <w:t>কোটি</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মানুষের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স্বতঃস্ফূর্ত</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অংশগ্রহণ</w:t>
      </w:r>
      <w:r w:rsidRPr="000E08DD">
        <w:rPr>
          <w:rFonts w:ascii="Nikosh" w:hAnsi="Nikosh" w:cs="Nikosh"/>
          <w:sz w:val="24"/>
          <w:szCs w:val="24"/>
        </w:rPr>
        <w:t xml:space="preserve">, </w:t>
      </w:r>
      <w:r w:rsidRPr="000E08DD">
        <w:rPr>
          <w:rFonts w:ascii="Nikosh" w:hAnsi="Nikosh" w:cs="Nikosh" w:hint="cs"/>
          <w:sz w:val="24"/>
          <w:szCs w:val="24"/>
          <w:cs/>
          <w:lang w:bidi="bn-IN"/>
        </w:rPr>
        <w:t>ভালোবাসা</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ও</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প্রত্যাশা</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ছিল</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সেই</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ক্ষোভের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বিপরীতের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আরেকটি</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প্রতীক।</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একদিকে</w:t>
      </w:r>
      <w:r w:rsidRPr="000E08DD">
        <w:rPr>
          <w:rFonts w:ascii="Nikosh" w:hAnsi="Nikosh" w:cs="Nikosh"/>
          <w:sz w:val="24"/>
          <w:szCs w:val="24"/>
          <w:cs/>
          <w:lang w:bidi="bn-IN"/>
        </w:rPr>
        <w:t xml:space="preserve"> </w:t>
      </w:r>
      <w:r w:rsidRPr="000E08DD">
        <w:rPr>
          <w:rFonts w:ascii="Nikosh" w:hAnsi="Nikosh" w:cs="Nikosh" w:hint="cs"/>
          <w:sz w:val="24"/>
          <w:szCs w:val="24"/>
          <w:cs/>
          <w:lang w:bidi="bn-IN"/>
        </w:rPr>
        <w:t>২০২৪</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সালের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৫</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আগস্ট</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ছিল</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জনগণের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ক্ষোভের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বহিঃপ্রকাশ</w:t>
      </w:r>
      <w:r w:rsidRPr="000E08DD">
        <w:rPr>
          <w:rFonts w:ascii="Nikosh" w:hAnsi="Nikosh" w:cs="Nikosh"/>
          <w:sz w:val="24"/>
          <w:szCs w:val="24"/>
        </w:rPr>
        <w:t xml:space="preserve">, </w:t>
      </w:r>
      <w:r w:rsidRPr="000E08DD">
        <w:rPr>
          <w:rFonts w:ascii="Nikosh" w:hAnsi="Nikosh" w:cs="Nikosh" w:hint="cs"/>
          <w:sz w:val="24"/>
          <w:szCs w:val="24"/>
          <w:cs/>
          <w:lang w:bidi="bn-IN"/>
        </w:rPr>
        <w:t>অন্যদিকে</w:t>
      </w:r>
      <w:r w:rsidRPr="000E08DD">
        <w:rPr>
          <w:rFonts w:ascii="Nikosh" w:hAnsi="Nikosh" w:cs="Nikosh"/>
          <w:sz w:val="24"/>
          <w:szCs w:val="24"/>
          <w:cs/>
          <w:lang w:bidi="bn-IN"/>
        </w:rPr>
        <w:t xml:space="preserve"> </w:t>
      </w:r>
      <w:r w:rsidRPr="000E08DD">
        <w:rPr>
          <w:rFonts w:ascii="Nikosh" w:hAnsi="Nikosh" w:cs="Nikosh" w:hint="cs"/>
          <w:sz w:val="24"/>
          <w:szCs w:val="24"/>
          <w:cs/>
          <w:lang w:bidi="bn-IN"/>
        </w:rPr>
        <w:t>২০২৫</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সালের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২৫</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ডিসেম্বর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ছিল</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জনগণের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প্রত্যাশা</w:t>
      </w:r>
      <w:r w:rsidRPr="000E08DD">
        <w:rPr>
          <w:rFonts w:ascii="Nikosh" w:hAnsi="Nikosh" w:cs="Nikosh"/>
          <w:sz w:val="24"/>
          <w:szCs w:val="24"/>
        </w:rPr>
        <w:t xml:space="preserve">, </w:t>
      </w:r>
      <w:r w:rsidRPr="000E08DD">
        <w:rPr>
          <w:rFonts w:ascii="Nikosh" w:hAnsi="Nikosh" w:cs="Nikosh" w:hint="cs"/>
          <w:sz w:val="24"/>
          <w:szCs w:val="24"/>
          <w:cs/>
          <w:lang w:bidi="bn-IN"/>
        </w:rPr>
        <w:t>ভালোবাসা</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ও</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ভবিষ্যৎ</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নিয়ে</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স্বপ্নের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প্রকাশ।</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আবার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২০২৫</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সালের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৩১</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ডিসেম্বর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বাংলাদেশের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গণতন্ত্রের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দীর্ঘ</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সংগ্রামের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প্রধান</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নেত্রী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বেগম</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খালেদা</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জিয়ার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প্রয়াণে</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মানুষের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যে</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অভূতপূর্ব</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ভালোবাসা</w:t>
      </w:r>
      <w:r w:rsidRPr="000E08DD">
        <w:rPr>
          <w:rFonts w:ascii="Nikosh" w:hAnsi="Nikosh" w:cs="Nikosh"/>
          <w:sz w:val="24"/>
          <w:szCs w:val="24"/>
        </w:rPr>
        <w:t xml:space="preserve">, </w:t>
      </w:r>
      <w:r w:rsidRPr="000E08DD">
        <w:rPr>
          <w:rFonts w:ascii="Nikosh" w:hAnsi="Nikosh" w:cs="Nikosh" w:hint="cs"/>
          <w:sz w:val="24"/>
          <w:szCs w:val="24"/>
          <w:cs/>
          <w:lang w:bidi="bn-IN"/>
        </w:rPr>
        <w:t>শ্রদ্ধা</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সম্মান</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প্রদর্শন</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করেছেন</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সেটিও</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ছিল</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জনগণের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আরেকটি</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প্রতীকী</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বার্তা।</w:t>
      </w:r>
      <w:r w:rsidRPr="000E08DD">
        <w:rPr>
          <w:rFonts w:ascii="Nikosh" w:hAnsi="Nikosh" w:cs="Nikosh"/>
          <w:sz w:val="24"/>
          <w:szCs w:val="24"/>
          <w:cs/>
          <w:lang w:bidi="bn-IN"/>
        </w:rPr>
        <w:t xml:space="preserve"> </w:t>
      </w:r>
    </w:p>
    <w:p w14:paraId="58F4FDD1" w14:textId="77777777" w:rsidR="00EC69B9" w:rsidRPr="000E08DD" w:rsidRDefault="00EC69B9" w:rsidP="00406C9C">
      <w:pPr>
        <w:spacing w:after="120" w:line="240" w:lineRule="auto"/>
        <w:jc w:val="both"/>
        <w:rPr>
          <w:rFonts w:ascii="Nikosh" w:hAnsi="Nikosh" w:cs="Nikosh"/>
          <w:sz w:val="24"/>
          <w:szCs w:val="24"/>
        </w:rPr>
      </w:pPr>
      <w:r w:rsidRPr="000E08DD">
        <w:rPr>
          <w:rFonts w:ascii="Nikosh" w:hAnsi="Nikosh" w:cs="Nikosh"/>
          <w:sz w:val="24"/>
          <w:szCs w:val="24"/>
        </w:rPr>
        <w:tab/>
      </w:r>
      <w:r w:rsidRPr="000E08DD">
        <w:rPr>
          <w:rFonts w:ascii="Nikosh" w:hAnsi="Nikosh" w:cs="Nikosh" w:hint="cs"/>
          <w:sz w:val="24"/>
          <w:szCs w:val="24"/>
          <w:cs/>
          <w:lang w:bidi="bn-IN"/>
        </w:rPr>
        <w:t>২০২৪</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সালের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৫</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আগস্ট</w:t>
      </w:r>
      <w:r w:rsidRPr="000E08DD">
        <w:rPr>
          <w:rFonts w:ascii="Nikosh" w:hAnsi="Nikosh" w:cs="Nikosh"/>
          <w:sz w:val="24"/>
          <w:szCs w:val="24"/>
        </w:rPr>
        <w:t xml:space="preserve">, </w:t>
      </w:r>
      <w:r w:rsidRPr="000E08DD">
        <w:rPr>
          <w:rFonts w:ascii="Nikosh" w:hAnsi="Nikosh" w:cs="Nikosh" w:hint="cs"/>
          <w:sz w:val="24"/>
          <w:szCs w:val="24"/>
          <w:cs/>
          <w:lang w:bidi="bn-IN"/>
        </w:rPr>
        <w:t>২০২৫</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সালের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২৫</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ডিসেম্বর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এবং</w:t>
      </w:r>
      <w:r w:rsidRPr="000E08DD">
        <w:rPr>
          <w:rFonts w:ascii="Nikosh" w:hAnsi="Nikosh" w:cs="Nikosh"/>
          <w:sz w:val="24"/>
          <w:szCs w:val="24"/>
          <w:cs/>
          <w:lang w:bidi="bn-IN"/>
        </w:rPr>
        <w:t xml:space="preserve"> </w:t>
      </w:r>
      <w:r w:rsidRPr="000E08DD">
        <w:rPr>
          <w:rFonts w:ascii="Nikosh" w:hAnsi="Nikosh" w:cs="Nikosh" w:hint="cs"/>
          <w:sz w:val="24"/>
          <w:szCs w:val="24"/>
          <w:cs/>
          <w:lang w:bidi="bn-IN"/>
        </w:rPr>
        <w:t>৩১</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ডিসেম্বর</w:t>
      </w:r>
      <w:r w:rsidRPr="000E08DD">
        <w:rPr>
          <w:rFonts w:ascii="Nikosh" w:hAnsi="Nikosh" w:cs="Nikosh"/>
          <w:sz w:val="24"/>
          <w:szCs w:val="24"/>
        </w:rPr>
        <w:t xml:space="preserve">, </w:t>
      </w:r>
      <w:r w:rsidRPr="000E08DD">
        <w:rPr>
          <w:rFonts w:ascii="Nikosh" w:hAnsi="Nikosh" w:cs="Nikosh" w:hint="cs"/>
          <w:sz w:val="24"/>
          <w:szCs w:val="24"/>
          <w:cs/>
          <w:lang w:bidi="bn-IN"/>
        </w:rPr>
        <w:t>এই</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তিনটি</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ঘটনাই</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বাংলাদেশের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জনগণের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ফ্যাসিবাদের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প্রতি</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ক্ষোভ</w:t>
      </w:r>
      <w:r w:rsidRPr="000E08DD">
        <w:rPr>
          <w:rFonts w:ascii="Nikosh" w:hAnsi="Nikosh" w:cs="Nikosh"/>
          <w:sz w:val="24"/>
          <w:szCs w:val="24"/>
        </w:rPr>
        <w:t xml:space="preserve">, </w:t>
      </w:r>
      <w:r w:rsidRPr="000E08DD">
        <w:rPr>
          <w:rFonts w:ascii="Nikosh" w:hAnsi="Nikosh" w:cs="Nikosh" w:hint="cs"/>
          <w:sz w:val="24"/>
          <w:szCs w:val="24"/>
          <w:cs/>
          <w:lang w:bidi="bn-IN"/>
        </w:rPr>
        <w:t>তারেক</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রহমানের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প্রতি</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আস্থা</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এবং</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দেশনেত্রী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বেগম</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খালেদা</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জিয়ার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প্রতি</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শ্রদ্ধা</w:t>
      </w:r>
      <w:r w:rsidRPr="000E08DD">
        <w:rPr>
          <w:rFonts w:ascii="Nikosh" w:hAnsi="Nikosh" w:cs="Nikosh"/>
          <w:sz w:val="24"/>
          <w:szCs w:val="24"/>
          <w:cs/>
          <w:lang w:bidi="bn-IN"/>
        </w:rPr>
        <w:t>-</w:t>
      </w:r>
      <w:r w:rsidRPr="000E08DD">
        <w:rPr>
          <w:rFonts w:ascii="Nikosh" w:hAnsi="Nikosh" w:cs="Nikosh" w:hint="cs"/>
          <w:sz w:val="24"/>
          <w:szCs w:val="24"/>
          <w:cs/>
          <w:lang w:bidi="bn-IN"/>
        </w:rPr>
        <w:t>ভালোবাসার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সুস্পষ্ট</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প্রতিফলন।</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তিনি</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বলেন</w:t>
      </w:r>
      <w:r w:rsidRPr="000E08DD">
        <w:rPr>
          <w:rFonts w:ascii="Nikosh" w:hAnsi="Nikosh" w:cs="Nikosh"/>
          <w:sz w:val="24"/>
          <w:szCs w:val="24"/>
        </w:rPr>
        <w:t xml:space="preserve">, </w:t>
      </w:r>
      <w:r w:rsidRPr="000E08DD">
        <w:rPr>
          <w:rFonts w:ascii="Nikosh" w:hAnsi="Nikosh" w:cs="Nikosh" w:hint="cs"/>
          <w:sz w:val="24"/>
          <w:szCs w:val="24"/>
          <w:cs/>
          <w:lang w:bidi="bn-IN"/>
        </w:rPr>
        <w:t>জনগণ</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তাদের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ভোটাধিকার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ফিরে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পেয়েছে</w:t>
      </w:r>
      <w:r w:rsidRPr="000E08DD">
        <w:rPr>
          <w:rFonts w:ascii="Nikosh" w:hAnsi="Nikosh" w:cs="Nikosh"/>
          <w:sz w:val="24"/>
          <w:szCs w:val="24"/>
        </w:rPr>
        <w:t xml:space="preserve">, </w:t>
      </w:r>
      <w:r w:rsidRPr="000E08DD">
        <w:rPr>
          <w:rFonts w:ascii="Nikosh" w:hAnsi="Nikosh" w:cs="Nikosh" w:hint="cs"/>
          <w:sz w:val="24"/>
          <w:szCs w:val="24"/>
          <w:cs/>
          <w:lang w:bidi="bn-IN"/>
        </w:rPr>
        <w:t>নির্বাচনের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মাধ্যমে</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ম্যান্ডেট</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দিয়েছে</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এবং</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সেই</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ম্যান্ডেট</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নিয়ে</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তারেক</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রহমান</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সরকার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পরিচালনা</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করছেন।</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সরকার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জানে</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যে</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জনগণের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কাছে</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তাদের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জবাবদিহিতার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দায়</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রয়েছে।</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অবশ্যই</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সরকার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জনগণের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সামনে</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এসে</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নিয়মিত</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তার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কর্মকাণ্ড</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তুলে</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ধরবে</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এবং</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যথাযথ</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প্রশ্নের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উত্তর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দেবে।</w:t>
      </w:r>
    </w:p>
    <w:p w14:paraId="49BA1477" w14:textId="77777777" w:rsidR="00EC69B9" w:rsidRPr="000E08DD" w:rsidRDefault="00EC69B9" w:rsidP="00406C9C">
      <w:pPr>
        <w:spacing w:after="120" w:line="240" w:lineRule="auto"/>
        <w:jc w:val="both"/>
        <w:rPr>
          <w:rFonts w:ascii="Nikosh" w:hAnsi="Nikosh" w:cs="Nikosh"/>
          <w:sz w:val="24"/>
          <w:szCs w:val="24"/>
        </w:rPr>
      </w:pPr>
      <w:r w:rsidRPr="000E08DD">
        <w:rPr>
          <w:rFonts w:ascii="Nikosh" w:hAnsi="Nikosh" w:cs="Nikosh"/>
          <w:sz w:val="24"/>
          <w:szCs w:val="24"/>
        </w:rPr>
        <w:tab/>
      </w:r>
      <w:r w:rsidRPr="000E08DD">
        <w:rPr>
          <w:rFonts w:ascii="Nikosh" w:hAnsi="Nikosh" w:cs="Nikosh" w:hint="cs"/>
          <w:sz w:val="24"/>
          <w:szCs w:val="24"/>
          <w:cs/>
          <w:lang w:bidi="bn-IN"/>
        </w:rPr>
        <w:t>তিনি</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বলেন</w:t>
      </w:r>
      <w:r w:rsidRPr="000E08DD">
        <w:rPr>
          <w:rFonts w:ascii="Nikosh" w:hAnsi="Nikosh" w:cs="Nikosh"/>
          <w:sz w:val="24"/>
          <w:szCs w:val="24"/>
        </w:rPr>
        <w:t xml:space="preserve">, </w:t>
      </w:r>
      <w:r w:rsidRPr="000E08DD">
        <w:rPr>
          <w:rFonts w:ascii="Nikosh" w:hAnsi="Nikosh" w:cs="Nikosh" w:hint="cs"/>
          <w:sz w:val="24"/>
          <w:szCs w:val="24"/>
          <w:cs/>
          <w:lang w:bidi="bn-IN"/>
        </w:rPr>
        <w:t>নির্বাচনের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আগে</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ঘোষিত</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আমাদের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দলের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পরিকল্পনা</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এবং</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নির্বাচনি</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ইশতেহার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জনগণের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জানা।</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ইশতেহারের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কতটুকু</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বাস্তবায়ন</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করা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সম্ভব</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হয়েছে</w:t>
      </w:r>
      <w:r w:rsidRPr="000E08DD">
        <w:rPr>
          <w:rFonts w:ascii="Nikosh" w:hAnsi="Nikosh" w:cs="Nikosh"/>
          <w:sz w:val="24"/>
          <w:szCs w:val="24"/>
        </w:rPr>
        <w:t xml:space="preserve">, </w:t>
      </w:r>
      <w:r w:rsidRPr="000E08DD">
        <w:rPr>
          <w:rFonts w:ascii="Nikosh" w:hAnsi="Nikosh" w:cs="Nikosh" w:hint="cs"/>
          <w:sz w:val="24"/>
          <w:szCs w:val="24"/>
          <w:cs/>
          <w:lang w:bidi="bn-IN"/>
        </w:rPr>
        <w:t>সেটিও</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ধারাবাহিক</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ভাবে</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জনগণের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সামনে</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তুলে</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ধরা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হবে।</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তবে</w:t>
      </w:r>
      <w:r w:rsidRPr="000E08DD">
        <w:rPr>
          <w:rFonts w:ascii="Nikosh" w:hAnsi="Nikosh" w:cs="Nikosh"/>
          <w:sz w:val="24"/>
          <w:szCs w:val="24"/>
          <w:cs/>
          <w:lang w:bidi="bn-IN"/>
        </w:rPr>
        <w:t xml:space="preserve"> </w:t>
      </w:r>
      <w:r w:rsidRPr="000E08DD">
        <w:rPr>
          <w:rFonts w:ascii="Nikosh" w:hAnsi="Nikosh" w:cs="Nikosh" w:hint="cs"/>
          <w:sz w:val="24"/>
          <w:szCs w:val="24"/>
          <w:cs/>
          <w:lang w:bidi="bn-IN"/>
        </w:rPr>
        <w:t>২০২৪</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সালের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৫</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আগস্ট</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যে</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ধ্বংসস্তূপ</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ও</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ক্ষোভের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বাস্তবতা</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তৈরি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হয়েছিল</w:t>
      </w:r>
      <w:r w:rsidRPr="000E08DD">
        <w:rPr>
          <w:rFonts w:ascii="Nikosh" w:hAnsi="Nikosh" w:cs="Nikosh"/>
          <w:sz w:val="24"/>
          <w:szCs w:val="24"/>
        </w:rPr>
        <w:t xml:space="preserve">, </w:t>
      </w:r>
      <w:r w:rsidRPr="000E08DD">
        <w:rPr>
          <w:rFonts w:ascii="Nikosh" w:hAnsi="Nikosh" w:cs="Nikosh" w:hint="cs"/>
          <w:sz w:val="24"/>
          <w:szCs w:val="24"/>
          <w:cs/>
          <w:lang w:bidi="bn-IN"/>
        </w:rPr>
        <w:t>সেখান</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থেকে</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সরকারকে</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একটি</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কার্যকর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রাষ্ট্রব্যবস্থা</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গড়ে</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তোলার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কাজকে</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জরুরি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ভিত্তিতে</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অগ্রাধিকার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দিতে</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হচ্ছে।</w:t>
      </w:r>
    </w:p>
    <w:p w14:paraId="08F28B22" w14:textId="77777777" w:rsidR="00EC69B9" w:rsidRPr="000E08DD" w:rsidRDefault="00EC69B9" w:rsidP="00406C9C">
      <w:pPr>
        <w:spacing w:after="120" w:line="240" w:lineRule="auto"/>
        <w:jc w:val="both"/>
        <w:rPr>
          <w:rFonts w:ascii="Nikosh" w:hAnsi="Nikosh" w:cs="Nikosh"/>
          <w:sz w:val="24"/>
          <w:szCs w:val="24"/>
        </w:rPr>
      </w:pPr>
      <w:r w:rsidRPr="000E08DD">
        <w:rPr>
          <w:rFonts w:ascii="Nikosh" w:hAnsi="Nikosh" w:cs="Nikosh"/>
          <w:sz w:val="24"/>
          <w:szCs w:val="24"/>
        </w:rPr>
        <w:tab/>
      </w:r>
      <w:r w:rsidRPr="000E08DD">
        <w:rPr>
          <w:rFonts w:ascii="Nikosh" w:hAnsi="Nikosh" w:cs="Nikosh" w:hint="cs"/>
          <w:sz w:val="24"/>
          <w:szCs w:val="24"/>
          <w:cs/>
          <w:lang w:bidi="bn-IN"/>
        </w:rPr>
        <w:t>মন্ত্রী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বলেন</w:t>
      </w:r>
      <w:r w:rsidRPr="000E08DD">
        <w:rPr>
          <w:rFonts w:ascii="Nikosh" w:hAnsi="Nikosh" w:cs="Nikosh"/>
          <w:sz w:val="24"/>
          <w:szCs w:val="24"/>
        </w:rPr>
        <w:t xml:space="preserve">, </w:t>
      </w:r>
      <w:r w:rsidRPr="000E08DD">
        <w:rPr>
          <w:rFonts w:ascii="Nikosh" w:hAnsi="Nikosh" w:cs="Nikosh" w:hint="cs"/>
          <w:sz w:val="24"/>
          <w:szCs w:val="24"/>
          <w:cs/>
          <w:lang w:bidi="bn-IN"/>
        </w:rPr>
        <w:t>ধ্বংসস্তূপের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ওপর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নতুন</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ভবন</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নির্মাণের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আগে</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জঞ্জাল</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পরিস্কার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করতে</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হয়।</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একইভাবে</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অর্থনীতি</w:t>
      </w:r>
      <w:r w:rsidRPr="000E08DD">
        <w:rPr>
          <w:rFonts w:ascii="Nikosh" w:hAnsi="Nikosh" w:cs="Nikosh"/>
          <w:sz w:val="24"/>
          <w:szCs w:val="24"/>
        </w:rPr>
        <w:t xml:space="preserve">, </w:t>
      </w:r>
      <w:r w:rsidRPr="000E08DD">
        <w:rPr>
          <w:rFonts w:ascii="Nikosh" w:hAnsi="Nikosh" w:cs="Nikosh" w:hint="cs"/>
          <w:sz w:val="24"/>
          <w:szCs w:val="24"/>
          <w:cs/>
          <w:lang w:bidi="bn-IN"/>
        </w:rPr>
        <w:t>সমাজ</w:t>
      </w:r>
      <w:r w:rsidRPr="000E08DD">
        <w:rPr>
          <w:rFonts w:ascii="Nikosh" w:hAnsi="Nikosh" w:cs="Nikosh"/>
          <w:sz w:val="24"/>
          <w:szCs w:val="24"/>
        </w:rPr>
        <w:t xml:space="preserve">, </w:t>
      </w:r>
      <w:r w:rsidRPr="000E08DD">
        <w:rPr>
          <w:rFonts w:ascii="Nikosh" w:hAnsi="Nikosh" w:cs="Nikosh" w:hint="cs"/>
          <w:sz w:val="24"/>
          <w:szCs w:val="24"/>
          <w:cs/>
          <w:lang w:bidi="bn-IN"/>
        </w:rPr>
        <w:t>রাষ্ট্র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এবং</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রাষ্ট্রের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প্রতিটি</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প্রতিষ্ঠান</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ও</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অঙ্গকে</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প্রথমেই</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এমনভাবে</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পুনর্গঠন</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করতে</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হচ্ছে</w:t>
      </w:r>
      <w:r w:rsidRPr="000E08DD">
        <w:rPr>
          <w:rFonts w:ascii="Nikosh" w:hAnsi="Nikosh" w:cs="Nikosh"/>
          <w:sz w:val="24"/>
          <w:szCs w:val="24"/>
        </w:rPr>
        <w:t xml:space="preserve">, </w:t>
      </w:r>
      <w:r w:rsidRPr="000E08DD">
        <w:rPr>
          <w:rFonts w:ascii="Nikosh" w:hAnsi="Nikosh" w:cs="Nikosh" w:hint="cs"/>
          <w:sz w:val="24"/>
          <w:szCs w:val="24"/>
          <w:cs/>
          <w:lang w:bidi="bn-IN"/>
        </w:rPr>
        <w:t>যাতে</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আমাদের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প্রধানমন্ত্রী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ঘোষিত</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আই</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হ্যাভ</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এ</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প্ল্যান</w:t>
      </w:r>
      <w:r w:rsidRPr="000E08DD">
        <w:rPr>
          <w:rFonts w:ascii="Nikosh" w:hAnsi="Nikosh" w:cs="Nikosh" w:hint="eastAsia"/>
          <w:sz w:val="24"/>
          <w:szCs w:val="24"/>
          <w:cs/>
          <w:lang w:bidi="bn-IN"/>
        </w:rPr>
        <w:t>’</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বাস্তবসম্মত</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কর্মপরিকল্পনায়</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রূপ</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দেওয়া</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যায়।</w:t>
      </w:r>
    </w:p>
    <w:p w14:paraId="5BD04B47" w14:textId="77777777" w:rsidR="00EC69B9" w:rsidRPr="000E08DD" w:rsidRDefault="00EC69B9" w:rsidP="00406C9C">
      <w:pPr>
        <w:spacing w:after="120" w:line="240" w:lineRule="auto"/>
        <w:jc w:val="both"/>
        <w:rPr>
          <w:rFonts w:ascii="Nikosh" w:hAnsi="Nikosh" w:cs="Nikosh"/>
          <w:sz w:val="24"/>
          <w:szCs w:val="24"/>
        </w:rPr>
      </w:pPr>
      <w:r w:rsidRPr="000E08DD">
        <w:rPr>
          <w:rFonts w:ascii="Nikosh" w:hAnsi="Nikosh" w:cs="Nikosh"/>
          <w:sz w:val="24"/>
          <w:szCs w:val="24"/>
        </w:rPr>
        <w:tab/>
      </w:r>
      <w:r w:rsidRPr="000E08DD">
        <w:rPr>
          <w:rFonts w:ascii="Nikosh" w:hAnsi="Nikosh" w:cs="Nikosh" w:hint="cs"/>
          <w:sz w:val="24"/>
          <w:szCs w:val="24"/>
          <w:cs/>
          <w:lang w:bidi="bn-IN"/>
        </w:rPr>
        <w:t>প্রতিষ্ঠানগুলোর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সমস্যা</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ও</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ক্ষত</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চিহ্নিত</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করে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সেগুলো</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মেরামত</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ও</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কার্যকর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করা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এবং</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ভবিষ্যৎ</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কর্মসূচির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জন্য</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প্রয়োজনীয়</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ভিত্তি</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তৈরির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এই</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কঠিন</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পর্ব</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সরকারকে</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অতিক্রম</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করতে</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হচ্ছে</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উল্লেখ</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করে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তথ্যমন্ত্রী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বলেন</w:t>
      </w:r>
      <w:r w:rsidRPr="000E08DD">
        <w:rPr>
          <w:rFonts w:ascii="Nikosh" w:hAnsi="Nikosh" w:cs="Nikosh"/>
          <w:sz w:val="24"/>
          <w:szCs w:val="24"/>
        </w:rPr>
        <w:t xml:space="preserve">, </w:t>
      </w:r>
      <w:r w:rsidRPr="000E08DD">
        <w:rPr>
          <w:rFonts w:ascii="Nikosh" w:hAnsi="Nikosh" w:cs="Nikosh" w:hint="cs"/>
          <w:sz w:val="24"/>
          <w:szCs w:val="24"/>
          <w:cs/>
          <w:lang w:bidi="bn-IN"/>
        </w:rPr>
        <w:t>সরকারের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প্রথম</w:t>
      </w:r>
      <w:r w:rsidRPr="000E08DD">
        <w:rPr>
          <w:rFonts w:ascii="Nikosh" w:hAnsi="Nikosh" w:cs="Nikosh"/>
          <w:sz w:val="24"/>
          <w:szCs w:val="24"/>
          <w:cs/>
          <w:lang w:bidi="bn-IN"/>
        </w:rPr>
        <w:t xml:space="preserve"> </w:t>
      </w:r>
      <w:r w:rsidRPr="000E08DD">
        <w:rPr>
          <w:rFonts w:ascii="Nikosh" w:hAnsi="Nikosh" w:cs="Nikosh" w:hint="cs"/>
          <w:sz w:val="24"/>
          <w:szCs w:val="24"/>
          <w:cs/>
          <w:lang w:bidi="bn-IN"/>
        </w:rPr>
        <w:t>১৮০</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দিনের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সময়কালে</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সব</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কর্মসূচি</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একযোগে</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বাস্তবায়নের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চেয়ে</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রাষ্ট্রকে</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নতুন</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কর্মসূচি</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বাস্তবায়নের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উপযোগী</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করে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তোলার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কাজই</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বেশি</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গুরুত্বপূর্ণ।</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তিনি</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বলেন</w:t>
      </w:r>
      <w:r w:rsidRPr="000E08DD">
        <w:rPr>
          <w:rFonts w:ascii="Nikosh" w:hAnsi="Nikosh" w:cs="Nikosh"/>
          <w:sz w:val="24"/>
          <w:szCs w:val="24"/>
        </w:rPr>
        <w:t xml:space="preserve">, </w:t>
      </w:r>
      <w:r w:rsidRPr="000E08DD">
        <w:rPr>
          <w:rFonts w:ascii="Nikosh" w:hAnsi="Nikosh" w:cs="Nikosh" w:hint="cs"/>
          <w:sz w:val="24"/>
          <w:szCs w:val="24"/>
          <w:cs/>
          <w:lang w:bidi="bn-IN"/>
        </w:rPr>
        <w:t>জবাবদিহিতার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সংস্কৃতি</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প্রতিষ্ঠা</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করা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বর্তমান</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সরকারের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অন্যতম</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অঙ্গীকার।</w:t>
      </w:r>
      <w:r w:rsidRPr="000E08DD">
        <w:rPr>
          <w:rFonts w:ascii="Nikosh" w:hAnsi="Nikosh" w:cs="Nikosh"/>
          <w:sz w:val="24"/>
          <w:szCs w:val="24"/>
          <w:cs/>
          <w:lang w:bidi="bn-IN"/>
        </w:rPr>
        <w:t xml:space="preserve"> </w:t>
      </w:r>
    </w:p>
    <w:p w14:paraId="41704CAC" w14:textId="77777777" w:rsidR="00EC69B9" w:rsidRPr="000E08DD" w:rsidRDefault="00EC69B9" w:rsidP="00406C9C">
      <w:pPr>
        <w:spacing w:after="120" w:line="240" w:lineRule="auto"/>
        <w:jc w:val="both"/>
        <w:rPr>
          <w:rFonts w:ascii="Nikosh" w:hAnsi="Nikosh" w:cs="Nikosh"/>
          <w:sz w:val="24"/>
          <w:szCs w:val="24"/>
        </w:rPr>
      </w:pPr>
      <w:r w:rsidRPr="000E08DD">
        <w:rPr>
          <w:rFonts w:ascii="Nikosh" w:hAnsi="Nikosh" w:cs="Nikosh"/>
          <w:sz w:val="24"/>
          <w:szCs w:val="24"/>
        </w:rPr>
        <w:tab/>
      </w:r>
      <w:r w:rsidRPr="000E08DD">
        <w:rPr>
          <w:rFonts w:ascii="Nikosh" w:hAnsi="Nikosh" w:cs="Nikosh" w:hint="cs"/>
          <w:sz w:val="24"/>
          <w:szCs w:val="24"/>
          <w:cs/>
          <w:lang w:bidi="bn-IN"/>
        </w:rPr>
        <w:t>মন্ত্রী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আশা</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প্রকাশ</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করেন</w:t>
      </w:r>
      <w:r w:rsidRPr="000E08DD">
        <w:rPr>
          <w:rFonts w:ascii="Nikosh" w:hAnsi="Nikosh" w:cs="Nikosh"/>
          <w:sz w:val="24"/>
          <w:szCs w:val="24"/>
        </w:rPr>
        <w:t xml:space="preserve">, </w:t>
      </w:r>
      <w:r w:rsidRPr="000E08DD">
        <w:rPr>
          <w:rFonts w:ascii="Nikosh" w:hAnsi="Nikosh" w:cs="Nikosh" w:hint="cs"/>
          <w:sz w:val="24"/>
          <w:szCs w:val="24"/>
          <w:cs/>
          <w:lang w:bidi="bn-IN"/>
        </w:rPr>
        <w:t>সরকারের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মেয়াদ</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যত</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এগিয়ে</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যাবে</w:t>
      </w:r>
      <w:r w:rsidRPr="000E08DD">
        <w:rPr>
          <w:rFonts w:ascii="Nikosh" w:hAnsi="Nikosh" w:cs="Nikosh"/>
          <w:sz w:val="24"/>
          <w:szCs w:val="24"/>
        </w:rPr>
        <w:t xml:space="preserve">, </w:t>
      </w:r>
      <w:r w:rsidRPr="000E08DD">
        <w:rPr>
          <w:rFonts w:ascii="Nikosh" w:hAnsi="Nikosh" w:cs="Nikosh" w:hint="cs"/>
          <w:sz w:val="24"/>
          <w:szCs w:val="24"/>
          <w:cs/>
          <w:lang w:bidi="bn-IN"/>
        </w:rPr>
        <w:t>প্রাথমিক</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পুনর্গঠনের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কঠিন</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পর্ব</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অতিক্রম</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করে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জনগণের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প্রত্যাশা</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পূরণে</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সরকারের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পরিকল্পনা</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আরো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মসৃণ</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ও</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কার্যকরভাবে</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বাস্তবায়িত</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হবে।</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তিনি</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বলেন</w:t>
      </w:r>
      <w:r w:rsidRPr="000E08DD">
        <w:rPr>
          <w:rFonts w:ascii="Nikosh" w:hAnsi="Nikosh" w:cs="Nikosh"/>
          <w:sz w:val="24"/>
          <w:szCs w:val="24"/>
        </w:rPr>
        <w:t xml:space="preserve">, </w:t>
      </w:r>
      <w:r w:rsidRPr="000E08DD">
        <w:rPr>
          <w:rFonts w:ascii="Nikosh" w:hAnsi="Nikosh" w:cs="Nikosh" w:hint="cs"/>
          <w:sz w:val="24"/>
          <w:szCs w:val="24"/>
          <w:cs/>
          <w:lang w:bidi="bn-IN"/>
        </w:rPr>
        <w:t>আমরা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আশা</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করি</w:t>
      </w:r>
      <w:r w:rsidRPr="000E08DD">
        <w:rPr>
          <w:rFonts w:ascii="Nikosh" w:hAnsi="Nikosh" w:cs="Nikosh"/>
          <w:sz w:val="24"/>
          <w:szCs w:val="24"/>
        </w:rPr>
        <w:t xml:space="preserve">, </w:t>
      </w:r>
      <w:r w:rsidRPr="000E08DD">
        <w:rPr>
          <w:rFonts w:ascii="Nikosh" w:hAnsi="Nikosh" w:cs="Nikosh" w:hint="cs"/>
          <w:sz w:val="24"/>
          <w:szCs w:val="24"/>
          <w:cs/>
          <w:lang w:bidi="bn-IN"/>
        </w:rPr>
        <w:t>সামনে</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যত</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এগোব</w:t>
      </w:r>
      <w:r w:rsidRPr="000E08DD">
        <w:rPr>
          <w:rFonts w:ascii="Nikosh" w:hAnsi="Nikosh" w:cs="Nikosh"/>
          <w:sz w:val="24"/>
          <w:szCs w:val="24"/>
        </w:rPr>
        <w:t xml:space="preserve">, </w:t>
      </w:r>
      <w:r w:rsidRPr="000E08DD">
        <w:rPr>
          <w:rFonts w:ascii="Nikosh" w:hAnsi="Nikosh" w:cs="Nikosh" w:hint="cs"/>
          <w:sz w:val="24"/>
          <w:szCs w:val="24"/>
          <w:cs/>
          <w:lang w:bidi="bn-IN"/>
        </w:rPr>
        <w:t>ততই</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যথাযথভাবে</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আমাদের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নেতার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ঘোষিত</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পরিকল্পনা</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বাস্তবায়ন</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করতে</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পারব।</w:t>
      </w:r>
    </w:p>
    <w:p w14:paraId="2FC1BDFE" w14:textId="77777777" w:rsidR="00EC69B9" w:rsidRPr="000E08DD" w:rsidRDefault="00EC69B9" w:rsidP="00406C9C">
      <w:pPr>
        <w:spacing w:after="120" w:line="240" w:lineRule="auto"/>
        <w:jc w:val="both"/>
        <w:rPr>
          <w:rFonts w:ascii="Nikosh" w:hAnsi="Nikosh" w:cs="Nikosh"/>
          <w:sz w:val="24"/>
          <w:szCs w:val="24"/>
        </w:rPr>
      </w:pPr>
      <w:r w:rsidRPr="000E08DD">
        <w:rPr>
          <w:rFonts w:ascii="Nikosh" w:hAnsi="Nikosh" w:cs="Nikosh"/>
          <w:sz w:val="24"/>
          <w:szCs w:val="24"/>
        </w:rPr>
        <w:tab/>
      </w:r>
      <w:r w:rsidRPr="000E08DD">
        <w:rPr>
          <w:rFonts w:ascii="Nikosh" w:hAnsi="Nikosh" w:cs="Nikosh" w:hint="cs"/>
          <w:sz w:val="24"/>
          <w:szCs w:val="24"/>
          <w:cs/>
          <w:lang w:bidi="bn-IN"/>
        </w:rPr>
        <w:t>প্রেস</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ব্রিফিংয়ে</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তথ্য</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ও</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সম্প্রচার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মন্ত্রী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সরকারের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১৮০</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দিনের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কর্মকাণ্ড</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সম্পর্কে</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সাংবাদিকদের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বিভিন্ন</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প্রশ্নের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উত্তর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দেন</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এবং</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ভবিষ্যতেও</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জনগণের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সামনে</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সরকারের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জবাবদিহিতার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এই</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ধারা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অব্যাহত</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রাখার</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প্রত্যয়</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ব্যক্ত</w:t>
      </w:r>
      <w:r w:rsidRPr="000E08DD">
        <w:rPr>
          <w:rFonts w:ascii="Nikosh" w:hAnsi="Nikosh" w:cs="Nikosh"/>
          <w:sz w:val="24"/>
          <w:szCs w:val="24"/>
          <w:cs/>
          <w:lang w:bidi="bn-IN"/>
        </w:rPr>
        <w:t xml:space="preserve"> </w:t>
      </w:r>
      <w:r w:rsidRPr="000E08DD">
        <w:rPr>
          <w:rFonts w:ascii="Nikosh" w:hAnsi="Nikosh" w:cs="Nikosh" w:hint="cs"/>
          <w:sz w:val="24"/>
          <w:szCs w:val="24"/>
          <w:cs/>
          <w:lang w:bidi="bn-IN"/>
        </w:rPr>
        <w:t>করেন।</w:t>
      </w:r>
    </w:p>
    <w:p w14:paraId="129717E1" w14:textId="77777777" w:rsidR="00EC69B9" w:rsidRDefault="00EC69B9" w:rsidP="000E08DD">
      <w:pPr>
        <w:spacing w:after="0" w:line="240" w:lineRule="auto"/>
        <w:jc w:val="center"/>
        <w:rPr>
          <w:rFonts w:ascii="Nikosh" w:hAnsi="Nikosh" w:cs="Nikosh"/>
          <w:sz w:val="24"/>
          <w:szCs w:val="24"/>
        </w:rPr>
      </w:pPr>
      <w:r w:rsidRPr="000E08DD">
        <w:rPr>
          <w:rFonts w:ascii="Nikosh" w:hAnsi="Nikosh" w:cs="Nikosh"/>
          <w:sz w:val="24"/>
          <w:szCs w:val="24"/>
        </w:rPr>
        <w:t>#</w:t>
      </w:r>
    </w:p>
    <w:p w14:paraId="71BBBEA0" w14:textId="77777777" w:rsidR="000E08DD" w:rsidRPr="000E08DD" w:rsidRDefault="000E08DD" w:rsidP="000E08DD">
      <w:pPr>
        <w:spacing w:after="0" w:line="240" w:lineRule="auto"/>
        <w:jc w:val="center"/>
        <w:rPr>
          <w:rFonts w:ascii="Nikosh" w:hAnsi="Nikosh" w:cs="Nikosh"/>
          <w:sz w:val="16"/>
          <w:szCs w:val="16"/>
        </w:rPr>
      </w:pPr>
    </w:p>
    <w:p w14:paraId="29E68C0D" w14:textId="2D0E168A" w:rsidR="00EC69B9" w:rsidRDefault="00EC69B9" w:rsidP="000E08DD">
      <w:pPr>
        <w:spacing w:after="0" w:line="240" w:lineRule="auto"/>
        <w:rPr>
          <w:rFonts w:ascii="Nikosh" w:hAnsi="Nikosh" w:cs="Nikosh"/>
          <w:sz w:val="26"/>
          <w:szCs w:val="26"/>
          <w:cs/>
          <w:lang w:bidi="bn-IN"/>
        </w:rPr>
      </w:pPr>
      <w:r w:rsidRPr="000E08DD">
        <w:rPr>
          <w:rFonts w:ascii="Nikosh" w:hAnsi="Nikosh" w:cs="Nikosh" w:hint="cs"/>
          <w:sz w:val="24"/>
          <w:szCs w:val="24"/>
          <w:cs/>
          <w:lang w:bidi="bn-IN"/>
        </w:rPr>
        <w:t>ইমরানুল</w:t>
      </w:r>
      <w:r w:rsidRPr="000E08DD">
        <w:rPr>
          <w:rFonts w:ascii="Nikosh" w:hAnsi="Nikosh" w:cs="Nikosh"/>
          <w:sz w:val="24"/>
          <w:szCs w:val="24"/>
          <w:cs/>
          <w:lang w:bidi="bn-IN"/>
        </w:rPr>
        <w:t>/</w:t>
      </w:r>
      <w:r w:rsidRPr="000E08DD">
        <w:rPr>
          <w:rFonts w:ascii="Nikosh" w:hAnsi="Nikosh" w:cs="Nikosh" w:hint="cs"/>
          <w:sz w:val="24"/>
          <w:szCs w:val="24"/>
          <w:cs/>
          <w:lang w:bidi="bn-IN"/>
        </w:rPr>
        <w:t>কামরুজ্জামান</w:t>
      </w:r>
      <w:r w:rsidRPr="000E08DD">
        <w:rPr>
          <w:rFonts w:ascii="Nikosh" w:hAnsi="Nikosh" w:cs="Nikosh"/>
          <w:sz w:val="24"/>
          <w:szCs w:val="24"/>
          <w:cs/>
          <w:lang w:bidi="bn-IN"/>
        </w:rPr>
        <w:t>/</w:t>
      </w:r>
      <w:r w:rsidRPr="000E08DD">
        <w:rPr>
          <w:rFonts w:ascii="Nikosh" w:hAnsi="Nikosh" w:cs="Nikosh" w:hint="cs"/>
          <w:sz w:val="24"/>
          <w:szCs w:val="24"/>
          <w:cs/>
          <w:lang w:bidi="bn-IN"/>
        </w:rPr>
        <w:t>পবন</w:t>
      </w:r>
      <w:r w:rsidRPr="000E08DD">
        <w:rPr>
          <w:rFonts w:ascii="Nikosh" w:hAnsi="Nikosh" w:cs="Nikosh"/>
          <w:sz w:val="24"/>
          <w:szCs w:val="24"/>
          <w:cs/>
          <w:lang w:bidi="bn-IN"/>
        </w:rPr>
        <w:t>/</w:t>
      </w:r>
      <w:r w:rsidRPr="000E08DD">
        <w:rPr>
          <w:rFonts w:ascii="Nikosh" w:hAnsi="Nikosh" w:cs="Nikosh" w:hint="cs"/>
          <w:sz w:val="24"/>
          <w:szCs w:val="24"/>
          <w:cs/>
          <w:lang w:bidi="bn-IN"/>
        </w:rPr>
        <w:t>ফেরদৌস</w:t>
      </w:r>
      <w:r w:rsidRPr="000E08DD">
        <w:rPr>
          <w:rFonts w:ascii="Nikosh" w:hAnsi="Nikosh" w:cs="Nikosh"/>
          <w:sz w:val="24"/>
          <w:szCs w:val="24"/>
          <w:cs/>
          <w:lang w:bidi="bn-IN"/>
        </w:rPr>
        <w:t>/</w:t>
      </w:r>
      <w:r w:rsidRPr="000E08DD">
        <w:rPr>
          <w:rFonts w:ascii="Nikosh" w:hAnsi="Nikosh" w:cs="Nikosh" w:hint="cs"/>
          <w:sz w:val="24"/>
          <w:szCs w:val="24"/>
          <w:cs/>
          <w:lang w:bidi="bn-IN"/>
        </w:rPr>
        <w:t>রফিকুল</w:t>
      </w:r>
      <w:r w:rsidRPr="000E08DD">
        <w:rPr>
          <w:rFonts w:ascii="Nikosh" w:hAnsi="Nikosh" w:cs="Nikosh"/>
          <w:sz w:val="24"/>
          <w:szCs w:val="24"/>
          <w:cs/>
          <w:lang w:bidi="bn-IN"/>
        </w:rPr>
        <w:t>/</w:t>
      </w:r>
      <w:r w:rsidRPr="000E08DD">
        <w:rPr>
          <w:rFonts w:ascii="Nikosh" w:hAnsi="Nikosh" w:cs="Nikosh" w:hint="cs"/>
          <w:sz w:val="24"/>
          <w:szCs w:val="24"/>
          <w:cs/>
          <w:lang w:bidi="bn-IN"/>
        </w:rPr>
        <w:t>জয়নুল</w:t>
      </w:r>
      <w:r w:rsidRPr="000E08DD">
        <w:rPr>
          <w:rFonts w:ascii="Nikosh" w:hAnsi="Nikosh" w:cs="Nikosh"/>
          <w:sz w:val="24"/>
          <w:szCs w:val="24"/>
          <w:cs/>
          <w:lang w:bidi="bn-IN"/>
        </w:rPr>
        <w:t>/</w:t>
      </w:r>
      <w:r w:rsidRPr="000E08DD">
        <w:rPr>
          <w:rFonts w:ascii="Nikosh" w:hAnsi="Nikosh" w:cs="Nikosh" w:hint="cs"/>
          <w:sz w:val="24"/>
          <w:szCs w:val="24"/>
          <w:cs/>
          <w:lang w:bidi="bn-IN"/>
        </w:rPr>
        <w:t>২০২৬</w:t>
      </w:r>
      <w:r w:rsidRPr="000E08DD">
        <w:rPr>
          <w:rFonts w:ascii="Nikosh" w:hAnsi="Nikosh" w:cs="Nikosh"/>
          <w:sz w:val="24"/>
          <w:szCs w:val="24"/>
          <w:cs/>
          <w:lang w:bidi="bn-IN"/>
        </w:rPr>
        <w:t>/</w:t>
      </w:r>
      <w:r w:rsidRPr="000E08DD">
        <w:rPr>
          <w:rFonts w:ascii="Nikosh" w:hAnsi="Nikosh" w:cs="Nikosh" w:hint="cs"/>
          <w:sz w:val="24"/>
          <w:szCs w:val="24"/>
          <w:cs/>
          <w:lang w:bidi="bn-IN"/>
        </w:rPr>
        <w:t>১৮২০ঘণ্টা</w:t>
      </w:r>
      <w:r>
        <w:rPr>
          <w:rFonts w:ascii="Nikosh" w:hAnsi="Nikosh" w:cs="Nikosh"/>
          <w:sz w:val="26"/>
          <w:szCs w:val="26"/>
          <w:cs/>
          <w:lang w:bidi="bn-IN"/>
        </w:rPr>
        <w:br w:type="page"/>
      </w:r>
    </w:p>
    <w:p w14:paraId="381EE0C3" w14:textId="5AE8A3F3" w:rsidR="00382ABB" w:rsidRDefault="00382ABB" w:rsidP="00382ABB">
      <w:pPr>
        <w:spacing w:after="0" w:line="240" w:lineRule="auto"/>
        <w:rPr>
          <w:rFonts w:ascii="Nikosh" w:hAnsi="Nikosh" w:cs="Nikosh"/>
          <w:sz w:val="26"/>
          <w:szCs w:val="26"/>
          <w:lang w:val="nb-NO"/>
        </w:rPr>
      </w:pPr>
      <w:r w:rsidRPr="00062A65">
        <w:rPr>
          <w:rFonts w:ascii="Nikosh" w:hAnsi="Nikosh" w:cs="Nikosh"/>
          <w:sz w:val="26"/>
          <w:szCs w:val="26"/>
          <w:cs/>
          <w:lang w:bidi="bn-IN"/>
        </w:rPr>
        <w:lastRenderedPageBreak/>
        <w:t>তথ্যবিবরণী</w:t>
      </w:r>
      <w:r w:rsidRPr="00062A65">
        <w:rPr>
          <w:rFonts w:ascii="Nikosh" w:hAnsi="Nikosh" w:cs="Nikosh"/>
          <w:sz w:val="26"/>
          <w:szCs w:val="26"/>
          <w:lang w:val="nb-NO"/>
        </w:rPr>
        <w:t xml:space="preserve">                                      </w:t>
      </w:r>
      <w:r w:rsidRPr="00062A65">
        <w:rPr>
          <w:rFonts w:ascii="Nikosh" w:hAnsi="Nikosh" w:cs="Nikosh"/>
          <w:sz w:val="26"/>
          <w:szCs w:val="26"/>
          <w:lang w:val="nb-NO"/>
        </w:rPr>
        <w:tab/>
        <w:t xml:space="preserve">                                     </w:t>
      </w:r>
      <w:r>
        <w:rPr>
          <w:rFonts w:ascii="Nikosh" w:hAnsi="Nikosh" w:cs="Nikosh"/>
          <w:sz w:val="26"/>
          <w:szCs w:val="26"/>
          <w:lang w:val="nb-NO"/>
        </w:rPr>
        <w:t xml:space="preserve">                             </w:t>
      </w:r>
      <w:r w:rsidRPr="00062A65">
        <w:rPr>
          <w:rFonts w:ascii="Nikosh" w:hAnsi="Nikosh" w:cs="Nikosh"/>
          <w:sz w:val="26"/>
          <w:szCs w:val="26"/>
          <w:cs/>
          <w:lang w:bidi="bn-IN"/>
        </w:rPr>
        <w:t>নম্বর</w:t>
      </w:r>
      <w:r w:rsidRPr="00062A65">
        <w:rPr>
          <w:rFonts w:ascii="Nikosh" w:hAnsi="Nikosh" w:cs="Nikosh"/>
          <w:sz w:val="26"/>
          <w:szCs w:val="26"/>
          <w:lang w:val="nb-NO"/>
        </w:rPr>
        <w:t>:</w:t>
      </w:r>
      <w:r w:rsidR="00545C30">
        <w:rPr>
          <w:rFonts w:ascii="Nikosh" w:hAnsi="Nikosh" w:cs="Nikosh"/>
          <w:sz w:val="26"/>
          <w:szCs w:val="26"/>
          <w:cs/>
          <w:lang w:val="nb-NO" w:bidi="bn-IN"/>
        </w:rPr>
        <w:t xml:space="preserve"> ৭</w:t>
      </w:r>
      <w:r>
        <w:rPr>
          <w:rFonts w:ascii="Nikosh" w:hAnsi="Nikosh" w:cs="Nikosh"/>
          <w:sz w:val="26"/>
          <w:szCs w:val="26"/>
          <w:cs/>
          <w:lang w:val="nb-NO" w:bidi="bn-IN"/>
        </w:rPr>
        <w:t>৮৮</w:t>
      </w:r>
      <w:r w:rsidRPr="00062A65">
        <w:rPr>
          <w:rFonts w:ascii="Nikosh" w:hAnsi="Nikosh" w:cs="Nikosh"/>
          <w:sz w:val="26"/>
          <w:szCs w:val="26"/>
          <w:lang w:val="nb-NO"/>
        </w:rPr>
        <w:t xml:space="preserve"> </w:t>
      </w:r>
    </w:p>
    <w:p w14:paraId="13A1699E" w14:textId="77777777" w:rsidR="00382ABB" w:rsidRPr="00B16400" w:rsidRDefault="00382ABB" w:rsidP="00382ABB">
      <w:pPr>
        <w:spacing w:after="0" w:line="240" w:lineRule="auto"/>
        <w:rPr>
          <w:rFonts w:ascii="Nikosh" w:hAnsi="Nikosh" w:cs="Nikosh"/>
          <w:sz w:val="4"/>
          <w:szCs w:val="26"/>
          <w:lang w:val="nb-NO"/>
        </w:rPr>
      </w:pPr>
      <w:r w:rsidRPr="00062A65">
        <w:rPr>
          <w:rFonts w:ascii="Nikosh" w:hAnsi="Nikosh" w:cs="Nikosh"/>
          <w:sz w:val="26"/>
          <w:szCs w:val="26"/>
          <w:lang w:val="nb-NO"/>
        </w:rPr>
        <w:t xml:space="preserve"> </w:t>
      </w:r>
    </w:p>
    <w:p w14:paraId="325D7E88" w14:textId="77777777" w:rsidR="00382ABB" w:rsidRDefault="00382ABB" w:rsidP="00382ABB">
      <w:pPr>
        <w:spacing w:after="0" w:line="240" w:lineRule="auto"/>
        <w:jc w:val="center"/>
        <w:rPr>
          <w:rFonts w:ascii="Nikosh" w:hAnsi="Nikosh" w:cs="Nikosh"/>
          <w:b/>
          <w:sz w:val="28"/>
          <w:szCs w:val="28"/>
        </w:rPr>
      </w:pPr>
      <w:r w:rsidRPr="009F24B0">
        <w:rPr>
          <w:rFonts w:ascii="Nikosh" w:hAnsi="Nikosh" w:cs="Nikosh"/>
          <w:b/>
          <w:bCs/>
          <w:sz w:val="28"/>
          <w:szCs w:val="28"/>
          <w:cs/>
          <w:lang w:bidi="bn-IN"/>
        </w:rPr>
        <w:t>একটি গণতান্ত্রিক</w:t>
      </w:r>
      <w:r>
        <w:rPr>
          <w:rFonts w:ascii="Nikosh" w:hAnsi="Nikosh" w:cs="Nikosh"/>
          <w:b/>
          <w:sz w:val="28"/>
          <w:szCs w:val="28"/>
        </w:rPr>
        <w:t xml:space="preserve">, </w:t>
      </w:r>
      <w:r w:rsidRPr="009F24B0">
        <w:rPr>
          <w:rFonts w:ascii="Nikosh" w:hAnsi="Nikosh" w:cs="Nikosh"/>
          <w:b/>
          <w:bCs/>
          <w:sz w:val="28"/>
          <w:szCs w:val="28"/>
          <w:cs/>
          <w:lang w:bidi="bn-IN"/>
        </w:rPr>
        <w:t xml:space="preserve">সাংবিধানিক ও জবাবদিহিমূলক </w:t>
      </w:r>
    </w:p>
    <w:p w14:paraId="47CC00B8" w14:textId="77777777" w:rsidR="00382ABB" w:rsidRPr="009F24B0" w:rsidRDefault="00382ABB" w:rsidP="00382ABB">
      <w:pPr>
        <w:spacing w:after="0" w:line="240" w:lineRule="auto"/>
        <w:jc w:val="center"/>
        <w:rPr>
          <w:rFonts w:ascii="Nikosh" w:hAnsi="Nikosh" w:cs="Nikosh"/>
          <w:b/>
          <w:sz w:val="28"/>
          <w:szCs w:val="28"/>
        </w:rPr>
      </w:pPr>
      <w:r w:rsidRPr="009F24B0">
        <w:rPr>
          <w:rFonts w:ascii="Nikosh" w:hAnsi="Nikosh" w:cs="Nikosh"/>
          <w:b/>
          <w:bCs/>
          <w:sz w:val="28"/>
          <w:szCs w:val="28"/>
          <w:cs/>
          <w:lang w:bidi="bn-IN"/>
        </w:rPr>
        <w:t>রাষ্ট্রব্যবস্থা প্রতিষ্ঠায় সবাইকে দায়িত্বশীল ভূমিকা পালন করতে হবে</w:t>
      </w:r>
    </w:p>
    <w:p w14:paraId="78448076" w14:textId="77777777" w:rsidR="00382ABB" w:rsidRPr="00AF751A" w:rsidRDefault="00382ABB" w:rsidP="00382ABB">
      <w:pPr>
        <w:spacing w:after="0" w:line="240" w:lineRule="auto"/>
        <w:jc w:val="center"/>
        <w:rPr>
          <w:rFonts w:ascii="Nikosh" w:hAnsi="Nikosh" w:cs="Nikosh"/>
          <w:b/>
          <w:sz w:val="28"/>
          <w:szCs w:val="28"/>
        </w:rPr>
      </w:pPr>
      <w:r>
        <w:rPr>
          <w:rFonts w:ascii="Nikosh" w:hAnsi="Nikosh" w:cs="Nikosh"/>
          <w:b/>
          <w:sz w:val="28"/>
          <w:szCs w:val="28"/>
        </w:rPr>
        <w:t xml:space="preserve">                                         ---</w:t>
      </w:r>
      <w:r w:rsidRPr="00AF751A">
        <w:rPr>
          <w:rFonts w:ascii="Nikosh" w:hAnsi="Nikosh" w:cs="Nikosh"/>
          <w:b/>
          <w:bCs/>
          <w:sz w:val="28"/>
          <w:szCs w:val="28"/>
          <w:cs/>
          <w:lang w:bidi="bn-IN"/>
        </w:rPr>
        <w:t>প্রাথমিক ও গণশিক্ষা প্রতিমন্ত্রী</w:t>
      </w:r>
    </w:p>
    <w:p w14:paraId="7701251A" w14:textId="77777777" w:rsidR="00382ABB" w:rsidRPr="000050D1" w:rsidRDefault="00382ABB" w:rsidP="00382ABB">
      <w:pPr>
        <w:spacing w:after="0" w:line="240" w:lineRule="auto"/>
        <w:jc w:val="center"/>
        <w:rPr>
          <w:rFonts w:ascii="Nikosh" w:hAnsi="Nikosh" w:cs="Nikosh"/>
          <w:b/>
          <w:sz w:val="6"/>
          <w:szCs w:val="26"/>
        </w:rPr>
      </w:pPr>
    </w:p>
    <w:p w14:paraId="01F94891" w14:textId="77777777" w:rsidR="00382ABB" w:rsidRPr="00062A65" w:rsidRDefault="00382ABB" w:rsidP="00382ABB">
      <w:pPr>
        <w:spacing w:after="120" w:line="240" w:lineRule="auto"/>
        <w:jc w:val="both"/>
        <w:rPr>
          <w:rFonts w:ascii="Nikosh" w:hAnsi="Nikosh" w:cs="Nikosh"/>
          <w:sz w:val="26"/>
          <w:szCs w:val="26"/>
          <w:lang w:val="nb-NO"/>
        </w:rPr>
      </w:pPr>
      <w:r w:rsidRPr="00062A65">
        <w:rPr>
          <w:rFonts w:ascii="Nikosh" w:hAnsi="Nikosh" w:cs="Nikosh"/>
          <w:sz w:val="26"/>
          <w:szCs w:val="26"/>
          <w:cs/>
          <w:lang w:bidi="bn-IN"/>
        </w:rPr>
        <w:t>ঢাকা</w:t>
      </w:r>
      <w:r w:rsidRPr="00062A65">
        <w:rPr>
          <w:rFonts w:ascii="Nikosh" w:hAnsi="Nikosh" w:cs="Nikosh"/>
          <w:sz w:val="26"/>
          <w:szCs w:val="26"/>
          <w:lang w:bidi="bn-IN"/>
        </w:rPr>
        <w:t xml:space="preserve">, </w:t>
      </w:r>
      <w:r w:rsidRPr="00062A65">
        <w:rPr>
          <w:rFonts w:ascii="Nikosh" w:hAnsi="Nikosh" w:cs="Nikosh"/>
          <w:sz w:val="26"/>
          <w:szCs w:val="26"/>
          <w:cs/>
          <w:lang w:bidi="bn-IN"/>
        </w:rPr>
        <w:t xml:space="preserve">২ </w:t>
      </w:r>
      <w:r w:rsidRPr="00062A65">
        <w:rPr>
          <w:rFonts w:ascii="Nikosh" w:hAnsi="Nikosh" w:cs="Nikosh" w:hint="cs"/>
          <w:sz w:val="26"/>
          <w:szCs w:val="26"/>
          <w:cs/>
          <w:lang w:bidi="bn-IN"/>
        </w:rPr>
        <w:t>ভাদ্র</w:t>
      </w:r>
      <w:r w:rsidRPr="00062A65">
        <w:rPr>
          <w:rFonts w:ascii="Nikosh" w:hAnsi="Nikosh" w:cs="Nikosh"/>
          <w:sz w:val="26"/>
          <w:szCs w:val="26"/>
          <w:cs/>
          <w:lang w:bidi="bn-IN"/>
        </w:rPr>
        <w:t xml:space="preserve"> </w:t>
      </w:r>
      <w:r w:rsidRPr="00062A65">
        <w:rPr>
          <w:rFonts w:ascii="Nikosh" w:hAnsi="Nikosh" w:cs="Nikosh"/>
          <w:sz w:val="26"/>
          <w:szCs w:val="26"/>
          <w:lang w:val="nb-NO"/>
        </w:rPr>
        <w:t>(</w:t>
      </w:r>
      <w:r w:rsidRPr="00062A65">
        <w:rPr>
          <w:rFonts w:ascii="Nikosh" w:hAnsi="Nikosh" w:cs="Nikosh"/>
          <w:sz w:val="26"/>
          <w:szCs w:val="26"/>
          <w:cs/>
          <w:lang w:bidi="bn-IN"/>
        </w:rPr>
        <w:t>১৭ আগস্ট</w:t>
      </w:r>
      <w:r w:rsidRPr="00062A65">
        <w:rPr>
          <w:rFonts w:ascii="Nikosh" w:hAnsi="Nikosh" w:cs="Nikosh"/>
          <w:sz w:val="26"/>
          <w:szCs w:val="26"/>
          <w:lang w:val="nb-NO"/>
        </w:rPr>
        <w:t xml:space="preserve">):   </w:t>
      </w:r>
    </w:p>
    <w:p w14:paraId="5361885D" w14:textId="77777777" w:rsidR="00382ABB" w:rsidRPr="00D133FC" w:rsidRDefault="00382ABB" w:rsidP="00382ABB">
      <w:pPr>
        <w:spacing w:after="120" w:line="240" w:lineRule="auto"/>
        <w:ind w:firstLine="720"/>
        <w:jc w:val="both"/>
        <w:rPr>
          <w:rFonts w:ascii="Nikosh" w:hAnsi="Nikosh" w:cs="Nikosh"/>
          <w:sz w:val="28"/>
          <w:szCs w:val="28"/>
          <w:lang w:val="nb-NO"/>
        </w:rPr>
      </w:pPr>
      <w:r w:rsidRPr="00C2233A">
        <w:rPr>
          <w:rFonts w:ascii="Nikosh" w:hAnsi="Nikosh" w:cs="Nikosh"/>
          <w:sz w:val="28"/>
          <w:szCs w:val="28"/>
          <w:cs/>
          <w:lang w:bidi="bn-IN"/>
        </w:rPr>
        <w:t>প্রাথমিক ও গণশিক্ষা প্রতিমন্ত্রী</w:t>
      </w:r>
      <w:r w:rsidRPr="00D133FC">
        <w:rPr>
          <w:rFonts w:ascii="Nikosh" w:hAnsi="Nikosh" w:cs="Nikosh"/>
          <w:sz w:val="28"/>
          <w:szCs w:val="28"/>
          <w:lang w:val="nb-NO"/>
        </w:rPr>
        <w:t xml:space="preserve"> </w:t>
      </w:r>
      <w:r w:rsidRPr="00C2233A">
        <w:rPr>
          <w:rFonts w:ascii="Nikosh" w:hAnsi="Nikosh" w:cs="Nikosh"/>
          <w:sz w:val="28"/>
          <w:szCs w:val="28"/>
          <w:cs/>
          <w:lang w:bidi="bn-IN"/>
        </w:rPr>
        <w:t>ববি হাজ্জাজ বলেছেন</w:t>
      </w:r>
      <w:r w:rsidRPr="00D133FC">
        <w:rPr>
          <w:rFonts w:ascii="Nikosh" w:hAnsi="Nikosh" w:cs="Nikosh"/>
          <w:sz w:val="28"/>
          <w:szCs w:val="28"/>
          <w:lang w:val="nb-NO"/>
        </w:rPr>
        <w:t xml:space="preserve">, </w:t>
      </w:r>
      <w:r w:rsidRPr="00C2233A">
        <w:rPr>
          <w:rFonts w:ascii="Nikosh" w:hAnsi="Nikosh" w:cs="Nikosh"/>
          <w:sz w:val="28"/>
          <w:szCs w:val="28"/>
          <w:cs/>
          <w:lang w:bidi="bn-IN"/>
        </w:rPr>
        <w:t>জুলাইয়ের গণঅভ্যুত্থান কোনো ব্যক্তি</w:t>
      </w:r>
      <w:r w:rsidRPr="00D133FC">
        <w:rPr>
          <w:rFonts w:ascii="Nikosh" w:hAnsi="Nikosh" w:cs="Nikosh"/>
          <w:sz w:val="28"/>
          <w:szCs w:val="28"/>
          <w:lang w:val="nb-NO"/>
        </w:rPr>
        <w:t xml:space="preserve">, </w:t>
      </w:r>
      <w:r w:rsidRPr="00C2233A">
        <w:rPr>
          <w:rFonts w:ascii="Nikosh" w:hAnsi="Nikosh" w:cs="Nikosh"/>
          <w:sz w:val="28"/>
          <w:szCs w:val="28"/>
          <w:cs/>
          <w:lang w:bidi="bn-IN"/>
        </w:rPr>
        <w:t>রাজনৈতিক দল বা গোষ্ঠীর একক অর্জন নয়</w:t>
      </w:r>
      <w:r w:rsidRPr="00D133FC">
        <w:rPr>
          <w:rFonts w:ascii="Nikosh" w:hAnsi="Nikosh" w:cs="Nikosh"/>
          <w:sz w:val="28"/>
          <w:szCs w:val="28"/>
          <w:lang w:val="nb-NO"/>
        </w:rPr>
        <w:t xml:space="preserve">, </w:t>
      </w:r>
      <w:r w:rsidRPr="00C2233A">
        <w:rPr>
          <w:rFonts w:ascii="Nikosh" w:hAnsi="Nikosh" w:cs="Nikosh"/>
          <w:sz w:val="28"/>
          <w:szCs w:val="28"/>
          <w:cs/>
          <w:lang w:bidi="bn-IN"/>
        </w:rPr>
        <w:t>এটি ছিল বিভিন্ন শ্রেণি</w:t>
      </w:r>
      <w:r w:rsidRPr="00D133FC">
        <w:rPr>
          <w:rFonts w:ascii="Nikosh" w:hAnsi="Nikosh" w:cs="Nikosh"/>
          <w:sz w:val="28"/>
          <w:szCs w:val="28"/>
          <w:lang w:val="nb-NO"/>
        </w:rPr>
        <w:t>-</w:t>
      </w:r>
      <w:r w:rsidRPr="00C2233A">
        <w:rPr>
          <w:rFonts w:ascii="Nikosh" w:hAnsi="Nikosh" w:cs="Nikosh"/>
          <w:sz w:val="28"/>
          <w:szCs w:val="28"/>
          <w:cs/>
          <w:lang w:bidi="bn-IN"/>
        </w:rPr>
        <w:t>পেশা ও মতের মানুষের সম্মিলিত আকাঙ্ক্ষা ও অংশগ্রহণের ফসল। গণঅভ্যুত্থানের মূল চেতনাকে ধারণ করে একটি গণতান্ত্রিক</w:t>
      </w:r>
      <w:r w:rsidRPr="00D133FC">
        <w:rPr>
          <w:rFonts w:ascii="Nikosh" w:hAnsi="Nikosh" w:cs="Nikosh"/>
          <w:sz w:val="28"/>
          <w:szCs w:val="28"/>
          <w:lang w:val="nb-NO"/>
        </w:rPr>
        <w:t xml:space="preserve">, </w:t>
      </w:r>
      <w:r w:rsidRPr="00C2233A">
        <w:rPr>
          <w:rFonts w:ascii="Nikosh" w:hAnsi="Nikosh" w:cs="Nikosh"/>
          <w:sz w:val="28"/>
          <w:szCs w:val="28"/>
          <w:cs/>
          <w:lang w:bidi="bn-IN"/>
        </w:rPr>
        <w:t>সাংবিধানিক ও জবাবদিহিমূলক রাষ্ট্রব্যবস্থা প্রতিষ্ঠায় সবাইকে দায়িত্বশীল ভূমিকা পালন করতে হবে।</w:t>
      </w:r>
    </w:p>
    <w:p w14:paraId="5FB93FA3" w14:textId="77777777" w:rsidR="00382ABB" w:rsidRPr="00EC69B9" w:rsidRDefault="00382ABB" w:rsidP="00382ABB">
      <w:pPr>
        <w:spacing w:after="120" w:line="240" w:lineRule="auto"/>
        <w:ind w:firstLine="720"/>
        <w:jc w:val="both"/>
        <w:rPr>
          <w:rFonts w:ascii="Nikosh" w:hAnsi="Nikosh" w:cs="Nikosh"/>
          <w:sz w:val="28"/>
          <w:szCs w:val="28"/>
          <w:lang w:val="nb-NO"/>
        </w:rPr>
      </w:pPr>
      <w:r w:rsidRPr="00C2233A">
        <w:rPr>
          <w:rFonts w:ascii="Nikosh" w:hAnsi="Nikosh" w:cs="Nikosh"/>
          <w:sz w:val="28"/>
          <w:szCs w:val="28"/>
          <w:cs/>
          <w:lang w:bidi="bn-IN"/>
        </w:rPr>
        <w:t>আজ ঢাকায় কানাডিয়ান ইউনিভার্সিটি অব বাংলাদেশ আয়োজিত</w:t>
      </w:r>
      <w:r w:rsidRPr="00EC69B9">
        <w:rPr>
          <w:rFonts w:ascii="Nikosh" w:hAnsi="Nikosh" w:cs="Nikosh"/>
          <w:sz w:val="28"/>
          <w:szCs w:val="28"/>
          <w:lang w:val="nb-NO"/>
        </w:rPr>
        <w:t xml:space="preserve"> ‘</w:t>
      </w:r>
      <w:r w:rsidRPr="00C2233A">
        <w:rPr>
          <w:rFonts w:ascii="Nikosh" w:hAnsi="Nikosh" w:cs="Nikosh"/>
          <w:sz w:val="28"/>
          <w:szCs w:val="28"/>
          <w:cs/>
          <w:lang w:bidi="bn-IN"/>
        </w:rPr>
        <w:t>জুলাইয়ের কন্ঠস্বর</w:t>
      </w:r>
      <w:r w:rsidRPr="00EC69B9">
        <w:rPr>
          <w:rFonts w:ascii="Nikosh" w:hAnsi="Nikosh" w:cs="Nikosh"/>
          <w:sz w:val="28"/>
          <w:szCs w:val="28"/>
          <w:lang w:val="nb-NO"/>
        </w:rPr>
        <w:t xml:space="preserve"> : </w:t>
      </w:r>
      <w:r w:rsidRPr="00C2233A">
        <w:rPr>
          <w:rFonts w:ascii="Nikosh" w:hAnsi="Nikosh" w:cs="Nikosh"/>
          <w:sz w:val="28"/>
          <w:szCs w:val="28"/>
          <w:cs/>
          <w:lang w:bidi="bn-IN"/>
        </w:rPr>
        <w:t>তারুণ্য</w:t>
      </w:r>
      <w:r w:rsidRPr="00EC69B9">
        <w:rPr>
          <w:rFonts w:ascii="Nikosh" w:hAnsi="Nikosh" w:cs="Nikosh"/>
          <w:sz w:val="28"/>
          <w:szCs w:val="28"/>
          <w:lang w:val="nb-NO"/>
        </w:rPr>
        <w:t xml:space="preserve">, </w:t>
      </w:r>
      <w:r w:rsidRPr="00C2233A">
        <w:rPr>
          <w:rFonts w:ascii="Nikosh" w:hAnsi="Nikosh" w:cs="Nikosh"/>
          <w:sz w:val="28"/>
          <w:szCs w:val="28"/>
          <w:cs/>
          <w:lang w:bidi="bn-IN"/>
        </w:rPr>
        <w:t>প্রত্যয়</w:t>
      </w:r>
      <w:r w:rsidRPr="00EC69B9">
        <w:rPr>
          <w:rFonts w:ascii="Nikosh" w:hAnsi="Nikosh" w:cs="Nikosh"/>
          <w:sz w:val="28"/>
          <w:szCs w:val="28"/>
          <w:lang w:val="nb-NO"/>
        </w:rPr>
        <w:t xml:space="preserve">, </w:t>
      </w:r>
      <w:r w:rsidRPr="00C2233A">
        <w:rPr>
          <w:rFonts w:ascii="Nikosh" w:hAnsi="Nikosh" w:cs="Nikosh"/>
          <w:sz w:val="28"/>
          <w:szCs w:val="28"/>
          <w:cs/>
          <w:lang w:bidi="bn-IN"/>
        </w:rPr>
        <w:t>প্রতিরোধ</w:t>
      </w:r>
      <w:r w:rsidRPr="00EC69B9">
        <w:rPr>
          <w:rFonts w:ascii="Nikosh" w:hAnsi="Nikosh" w:cs="Nikosh"/>
          <w:sz w:val="28"/>
          <w:szCs w:val="28"/>
          <w:lang w:val="nb-NO"/>
        </w:rPr>
        <w:t>’</w:t>
      </w:r>
      <w:r w:rsidRPr="00C2233A">
        <w:rPr>
          <w:rFonts w:ascii="Nikosh" w:hAnsi="Nikosh" w:cs="Nikosh"/>
          <w:sz w:val="28"/>
          <w:szCs w:val="28"/>
          <w:cs/>
          <w:lang w:bidi="bn-IN"/>
        </w:rPr>
        <w:t xml:space="preserve"> শীর্ষক আলোচনা </w:t>
      </w:r>
      <w:r>
        <w:rPr>
          <w:rFonts w:ascii="Nikosh" w:hAnsi="Nikosh" w:cs="Nikosh"/>
          <w:sz w:val="28"/>
          <w:szCs w:val="28"/>
          <w:cs/>
          <w:lang w:bidi="bn-IN"/>
        </w:rPr>
        <w:t xml:space="preserve">সভায় প্রধান অতিথির বক্তব্যে </w:t>
      </w:r>
      <w:r w:rsidRPr="00C2233A">
        <w:rPr>
          <w:rFonts w:ascii="Nikosh" w:hAnsi="Nikosh" w:cs="Nikosh"/>
          <w:sz w:val="28"/>
          <w:szCs w:val="28"/>
          <w:cs/>
          <w:lang w:bidi="bn-IN"/>
        </w:rPr>
        <w:t xml:space="preserve">প্রতিমন্ত্রী এসব কথা বলেন। </w:t>
      </w:r>
      <w:r w:rsidRPr="00EC69B9">
        <w:rPr>
          <w:rFonts w:ascii="Nikosh" w:hAnsi="Nikosh" w:cs="Nikosh"/>
          <w:sz w:val="28"/>
          <w:szCs w:val="28"/>
          <w:lang w:val="nb-NO"/>
        </w:rPr>
        <w:t xml:space="preserve"> </w:t>
      </w:r>
    </w:p>
    <w:p w14:paraId="60CB379D" w14:textId="77777777" w:rsidR="00382ABB" w:rsidRPr="00EC69B9" w:rsidRDefault="00382ABB" w:rsidP="00382ABB">
      <w:pPr>
        <w:spacing w:after="120" w:line="240" w:lineRule="auto"/>
        <w:ind w:firstLine="720"/>
        <w:jc w:val="both"/>
        <w:rPr>
          <w:rFonts w:ascii="Nikosh" w:hAnsi="Nikosh" w:cs="Nikosh"/>
          <w:sz w:val="28"/>
          <w:szCs w:val="28"/>
          <w:lang w:val="nb-NO"/>
        </w:rPr>
      </w:pPr>
      <w:r w:rsidRPr="00C2233A">
        <w:rPr>
          <w:rFonts w:ascii="Nikosh" w:hAnsi="Nikosh" w:cs="Nikosh"/>
          <w:sz w:val="28"/>
          <w:szCs w:val="28"/>
          <w:cs/>
          <w:lang w:bidi="bn-IN"/>
        </w:rPr>
        <w:t>প্রতিমন্ত্রী বলেন</w:t>
      </w:r>
      <w:r w:rsidRPr="00EC69B9">
        <w:rPr>
          <w:rFonts w:ascii="Nikosh" w:hAnsi="Nikosh" w:cs="Nikosh"/>
          <w:sz w:val="28"/>
          <w:szCs w:val="28"/>
          <w:lang w:val="nb-NO"/>
        </w:rPr>
        <w:t xml:space="preserve">, </w:t>
      </w:r>
      <w:r w:rsidRPr="00C2233A">
        <w:rPr>
          <w:rFonts w:ascii="Nikosh" w:hAnsi="Nikosh" w:cs="Nikosh"/>
          <w:sz w:val="28"/>
          <w:szCs w:val="28"/>
          <w:cs/>
          <w:lang w:bidi="bn-IN"/>
        </w:rPr>
        <w:t>জুলাইয়ের গণঅভ্যুত্থানকে শুধু একটি নির্দিষ্ট আন্দোলন হিসেবে দেখলে এর প্রকৃত তাৎপর্য উপলব্ধি করা যাবে না। বিভিন্ন দাবি</w:t>
      </w:r>
      <w:r w:rsidRPr="00EC69B9">
        <w:rPr>
          <w:rFonts w:ascii="Nikosh" w:hAnsi="Nikosh" w:cs="Nikosh"/>
          <w:sz w:val="28"/>
          <w:szCs w:val="28"/>
          <w:lang w:val="nb-NO"/>
        </w:rPr>
        <w:t xml:space="preserve">, </w:t>
      </w:r>
      <w:r w:rsidRPr="00C2233A">
        <w:rPr>
          <w:rFonts w:ascii="Nikosh" w:hAnsi="Nikosh" w:cs="Nikosh"/>
          <w:sz w:val="28"/>
          <w:szCs w:val="28"/>
          <w:cs/>
          <w:lang w:bidi="bn-IN"/>
        </w:rPr>
        <w:t>প্রত্যাশা ও আকাঙ্ক্ষা নিয়ে শুরু হওয়া একাধিক আন্দোলন একপর্যায়ে বৃহত্তর গণঅভ্যুত্থানে রূপ নেয়।</w:t>
      </w:r>
      <w:r w:rsidRPr="00EC69B9">
        <w:rPr>
          <w:rFonts w:ascii="Nikosh" w:hAnsi="Nikosh" w:cs="Nikosh"/>
          <w:sz w:val="28"/>
          <w:szCs w:val="28"/>
          <w:lang w:val="nb-NO"/>
        </w:rPr>
        <w:t xml:space="preserve"> </w:t>
      </w:r>
      <w:r w:rsidRPr="00C2233A">
        <w:rPr>
          <w:rFonts w:ascii="Nikosh" w:hAnsi="Nikosh" w:cs="Nikosh"/>
          <w:sz w:val="28"/>
          <w:szCs w:val="28"/>
          <w:cs/>
          <w:lang w:bidi="bn-IN"/>
        </w:rPr>
        <w:t>ভিন্ন ভিন্ন দাবি ও অবস্থান থাকলেও শেষ পর্যন্ত জনগণের আকাঙ্ক্ষার একটি অভিন্ন জায়গা তৈরি হয়েছিল রাষ্ট্র ও সরকার</w:t>
      </w:r>
      <w:r w:rsidRPr="00EC69B9">
        <w:rPr>
          <w:rFonts w:ascii="Nikosh" w:hAnsi="Nikosh" w:cs="Nikosh"/>
          <w:sz w:val="28"/>
          <w:szCs w:val="28"/>
          <w:lang w:val="nb-NO"/>
        </w:rPr>
        <w:t xml:space="preserve"> </w:t>
      </w:r>
      <w:r w:rsidRPr="00C2233A">
        <w:rPr>
          <w:rFonts w:ascii="Nikosh" w:hAnsi="Nikosh" w:cs="Nikosh"/>
          <w:sz w:val="28"/>
          <w:szCs w:val="28"/>
          <w:cs/>
          <w:lang w:bidi="bn-IN"/>
        </w:rPr>
        <w:t>ব্যবস্থা যেন জনগণের জন্য পরিচালিত হয় এবং নাগরিকের অধিকার ও মর্যাদা নিশ্চিত হয়।</w:t>
      </w:r>
    </w:p>
    <w:p w14:paraId="6F217559" w14:textId="77777777" w:rsidR="00382ABB" w:rsidRPr="00EC69B9" w:rsidRDefault="00382ABB" w:rsidP="00382ABB">
      <w:pPr>
        <w:spacing w:after="120" w:line="240" w:lineRule="auto"/>
        <w:ind w:firstLine="720"/>
        <w:jc w:val="both"/>
        <w:rPr>
          <w:rFonts w:ascii="Nikosh" w:hAnsi="Nikosh" w:cs="Nikosh"/>
          <w:sz w:val="28"/>
          <w:szCs w:val="28"/>
          <w:lang w:val="nb-NO"/>
        </w:rPr>
      </w:pPr>
      <w:r w:rsidRPr="00C2233A">
        <w:rPr>
          <w:rFonts w:ascii="Nikosh" w:hAnsi="Nikosh" w:cs="Nikosh"/>
          <w:sz w:val="28"/>
          <w:szCs w:val="28"/>
          <w:cs/>
          <w:lang w:bidi="bn-IN"/>
        </w:rPr>
        <w:t xml:space="preserve">তরুণদের দায়িত্বের </w:t>
      </w:r>
      <w:r>
        <w:rPr>
          <w:rFonts w:ascii="Nikosh" w:hAnsi="Nikosh" w:cs="Nikosh"/>
          <w:sz w:val="28"/>
          <w:szCs w:val="28"/>
          <w:cs/>
          <w:lang w:bidi="bn-IN"/>
        </w:rPr>
        <w:t xml:space="preserve">ওপর গুরুত্বারোপ করে </w:t>
      </w:r>
      <w:r w:rsidRPr="00C2233A">
        <w:rPr>
          <w:rFonts w:ascii="Nikosh" w:hAnsi="Nikosh" w:cs="Nikosh"/>
          <w:sz w:val="28"/>
          <w:szCs w:val="28"/>
          <w:cs/>
          <w:lang w:bidi="bn-IN"/>
        </w:rPr>
        <w:t>ববি হাজ্জাজ বলেন</w:t>
      </w:r>
      <w:r w:rsidRPr="00EC69B9">
        <w:rPr>
          <w:rFonts w:ascii="Nikosh" w:hAnsi="Nikosh" w:cs="Nikosh"/>
          <w:sz w:val="28"/>
          <w:szCs w:val="28"/>
          <w:lang w:val="nb-NO"/>
        </w:rPr>
        <w:t xml:space="preserve">, </w:t>
      </w:r>
      <w:r w:rsidRPr="00C2233A">
        <w:rPr>
          <w:rFonts w:ascii="Nikosh" w:hAnsi="Nikosh" w:cs="Nikosh"/>
          <w:sz w:val="28"/>
          <w:szCs w:val="28"/>
          <w:cs/>
          <w:lang w:bidi="bn-IN"/>
        </w:rPr>
        <w:t xml:space="preserve">শুধু সরকার পরিবর্তনের মধ্য দিয়ে নাগরিকের দায়িত্ব শেষ হয়ে যায় না। বরং সরকার গঠনের পর তাকে জবাবদিহির মধ্যে রাখার দায়িত্ব </w:t>
      </w:r>
      <w:r>
        <w:rPr>
          <w:rFonts w:ascii="Nikosh" w:hAnsi="Nikosh" w:cs="Nikosh"/>
          <w:sz w:val="28"/>
          <w:szCs w:val="28"/>
          <w:cs/>
          <w:lang w:bidi="bn-IN"/>
        </w:rPr>
        <w:t>আরো</w:t>
      </w:r>
      <w:r w:rsidRPr="00C2233A">
        <w:rPr>
          <w:rFonts w:ascii="Nikosh" w:hAnsi="Nikosh" w:cs="Nikosh"/>
          <w:sz w:val="28"/>
          <w:szCs w:val="28"/>
          <w:cs/>
          <w:lang w:bidi="bn-IN"/>
        </w:rPr>
        <w:t xml:space="preserve"> গুরুত্বপূর্ণ। বিশ্ববিদ্যালয়ের শিক্ষার্থীদের এ বিষয়ে সচেতন ও সক্রিয় হওয়ার আহ্বান </w:t>
      </w:r>
      <w:r>
        <w:rPr>
          <w:rFonts w:ascii="Nikosh" w:hAnsi="Nikosh" w:cs="Nikosh"/>
          <w:sz w:val="28"/>
          <w:szCs w:val="28"/>
          <w:cs/>
          <w:lang w:bidi="bn-IN"/>
        </w:rPr>
        <w:t>জানান</w:t>
      </w:r>
      <w:r w:rsidRPr="00C2233A">
        <w:rPr>
          <w:rFonts w:ascii="Nikosh" w:hAnsi="Nikosh" w:cs="Nikosh"/>
          <w:sz w:val="28"/>
          <w:szCs w:val="28"/>
          <w:cs/>
          <w:lang w:bidi="hi-IN"/>
        </w:rPr>
        <w:t>।</w:t>
      </w:r>
      <w:r w:rsidRPr="00EC69B9">
        <w:rPr>
          <w:rFonts w:ascii="Nikosh" w:hAnsi="Nikosh" w:cs="Nikosh"/>
          <w:sz w:val="28"/>
          <w:szCs w:val="28"/>
          <w:lang w:val="nb-NO"/>
        </w:rPr>
        <w:t xml:space="preserve"> </w:t>
      </w:r>
    </w:p>
    <w:p w14:paraId="719FC613" w14:textId="77777777" w:rsidR="00382ABB" w:rsidRPr="00EC69B9" w:rsidRDefault="00382ABB" w:rsidP="00382ABB">
      <w:pPr>
        <w:spacing w:after="120" w:line="240" w:lineRule="auto"/>
        <w:ind w:firstLine="720"/>
        <w:jc w:val="both"/>
        <w:rPr>
          <w:rFonts w:ascii="Nikosh" w:hAnsi="Nikosh" w:cs="Nikosh"/>
          <w:sz w:val="28"/>
          <w:szCs w:val="28"/>
          <w:lang w:val="nb-NO"/>
        </w:rPr>
      </w:pPr>
      <w:r>
        <w:rPr>
          <w:rFonts w:ascii="Nikosh" w:hAnsi="Nikosh" w:cs="Nikosh"/>
          <w:sz w:val="28"/>
          <w:szCs w:val="28"/>
          <w:cs/>
          <w:lang w:bidi="bn-IN"/>
        </w:rPr>
        <w:t>প্রতিমন্ত্রী</w:t>
      </w:r>
      <w:r w:rsidRPr="00EC69B9">
        <w:rPr>
          <w:rFonts w:ascii="Nikosh" w:hAnsi="Nikosh" w:cs="Nikosh"/>
          <w:sz w:val="28"/>
          <w:szCs w:val="28"/>
          <w:lang w:val="nb-NO"/>
        </w:rPr>
        <w:t xml:space="preserve"> </w:t>
      </w:r>
      <w:r>
        <w:rPr>
          <w:rFonts w:ascii="Nikosh" w:hAnsi="Nikosh" w:cs="Nikosh"/>
          <w:sz w:val="28"/>
          <w:szCs w:val="28"/>
          <w:cs/>
          <w:lang w:bidi="bn-IN"/>
        </w:rPr>
        <w:t>আরো</w:t>
      </w:r>
      <w:r w:rsidRPr="00C2233A">
        <w:rPr>
          <w:rFonts w:ascii="Nikosh" w:hAnsi="Nikosh" w:cs="Nikosh"/>
          <w:sz w:val="28"/>
          <w:szCs w:val="28"/>
          <w:cs/>
          <w:lang w:bidi="bn-IN"/>
        </w:rPr>
        <w:t xml:space="preserve"> বলেন</w:t>
      </w:r>
      <w:r w:rsidRPr="00EC69B9">
        <w:rPr>
          <w:rFonts w:ascii="Nikosh" w:hAnsi="Nikosh" w:cs="Nikosh"/>
          <w:sz w:val="28"/>
          <w:szCs w:val="28"/>
          <w:lang w:val="nb-NO"/>
        </w:rPr>
        <w:t xml:space="preserve">, </w:t>
      </w:r>
      <w:r w:rsidRPr="00C2233A">
        <w:rPr>
          <w:rFonts w:ascii="Nikosh" w:hAnsi="Nikosh" w:cs="Nikosh"/>
          <w:sz w:val="28"/>
          <w:szCs w:val="28"/>
          <w:cs/>
          <w:lang w:bidi="bn-IN"/>
        </w:rPr>
        <w:t>রাজনৈতিক মতাদর্শের ভিন্নতা গণতান্ত্রিক সমাজে স্বাভাবিক। কেউ একটি দলকে সমর্থন করতে পারেন</w:t>
      </w:r>
      <w:r w:rsidRPr="00EC69B9">
        <w:rPr>
          <w:rFonts w:ascii="Nikosh" w:hAnsi="Nikosh" w:cs="Nikosh"/>
          <w:sz w:val="28"/>
          <w:szCs w:val="28"/>
          <w:lang w:val="nb-NO"/>
        </w:rPr>
        <w:t xml:space="preserve">, </w:t>
      </w:r>
      <w:r w:rsidRPr="00C2233A">
        <w:rPr>
          <w:rFonts w:ascii="Nikosh" w:hAnsi="Nikosh" w:cs="Nikosh"/>
          <w:sz w:val="28"/>
          <w:szCs w:val="28"/>
          <w:cs/>
          <w:lang w:bidi="bn-IN"/>
        </w:rPr>
        <w:t>অন্য কেউ অন্য দলকে সমর্থন করতে পারেন। কিন্তু দল বা ব্যক্তির ঊর্ধ্বে দেশ ও রাষ্ট্রের স্বার্থকে স্থান দিতে হবে।</w:t>
      </w:r>
      <w:r w:rsidRPr="00EC69B9">
        <w:rPr>
          <w:rFonts w:ascii="Nikosh" w:hAnsi="Nikosh" w:cs="Nikosh"/>
          <w:sz w:val="28"/>
          <w:szCs w:val="28"/>
          <w:lang w:val="nb-NO"/>
        </w:rPr>
        <w:t xml:space="preserve"> </w:t>
      </w:r>
      <w:r w:rsidRPr="00C2233A">
        <w:rPr>
          <w:rFonts w:ascii="Nikosh" w:hAnsi="Nikosh" w:cs="Nikosh"/>
          <w:sz w:val="28"/>
          <w:szCs w:val="28"/>
          <w:cs/>
          <w:lang w:bidi="bn-IN"/>
        </w:rPr>
        <w:t>দল গুরুত্বপূর্ণ হতে পারে</w:t>
      </w:r>
      <w:r w:rsidRPr="00EC69B9">
        <w:rPr>
          <w:rFonts w:ascii="Nikosh" w:hAnsi="Nikosh" w:cs="Nikosh"/>
          <w:sz w:val="28"/>
          <w:szCs w:val="28"/>
          <w:lang w:val="nb-NO"/>
        </w:rPr>
        <w:t xml:space="preserve">, </w:t>
      </w:r>
      <w:r w:rsidRPr="00C2233A">
        <w:rPr>
          <w:rFonts w:ascii="Nikosh" w:hAnsi="Nikosh" w:cs="Nikosh"/>
          <w:sz w:val="28"/>
          <w:szCs w:val="28"/>
          <w:cs/>
          <w:lang w:bidi="bn-IN"/>
        </w:rPr>
        <w:t>কিন্তু সবচেয়ে গুরুত্বপূর্ণ হলো দেশ। যে সরকারই ক্ষমতায় থাকুক</w:t>
      </w:r>
      <w:r w:rsidRPr="00EC69B9">
        <w:rPr>
          <w:rFonts w:ascii="Nikosh" w:hAnsi="Nikosh" w:cs="Nikosh"/>
          <w:sz w:val="28"/>
          <w:szCs w:val="28"/>
          <w:lang w:val="nb-NO"/>
        </w:rPr>
        <w:t xml:space="preserve">, </w:t>
      </w:r>
      <w:r w:rsidRPr="00C2233A">
        <w:rPr>
          <w:rFonts w:ascii="Nikosh" w:hAnsi="Nikosh" w:cs="Nikosh"/>
          <w:sz w:val="28"/>
          <w:szCs w:val="28"/>
          <w:cs/>
          <w:lang w:bidi="bn-IN"/>
        </w:rPr>
        <w:t>সরকারব্যবস্থা যেন সবসময় জনগণের কাছে জবাবদিহিমূলক থাকে</w:t>
      </w:r>
      <w:r w:rsidRPr="00EC69B9">
        <w:rPr>
          <w:rFonts w:ascii="Times New Roman" w:hAnsi="Times New Roman"/>
          <w:sz w:val="28"/>
          <w:szCs w:val="28"/>
          <w:lang w:val="nb-NO"/>
        </w:rPr>
        <w:t>—</w:t>
      </w:r>
      <w:r w:rsidRPr="00C2233A">
        <w:rPr>
          <w:rFonts w:ascii="Nikosh" w:hAnsi="Nikosh" w:cs="Nikosh"/>
          <w:sz w:val="28"/>
          <w:szCs w:val="28"/>
          <w:cs/>
          <w:lang w:bidi="bn-IN"/>
        </w:rPr>
        <w:t>এটাই আমাদের মূল প্রত্যাশা</w:t>
      </w:r>
      <w:r w:rsidRPr="00EC69B9">
        <w:rPr>
          <w:rFonts w:ascii="Nikosh" w:hAnsi="Nikosh" w:cs="Nikosh"/>
          <w:sz w:val="28"/>
          <w:szCs w:val="28"/>
          <w:lang w:val="nb-NO"/>
        </w:rPr>
        <w:t>,</w:t>
      </w:r>
      <w:r w:rsidRPr="00C2233A">
        <w:rPr>
          <w:rFonts w:ascii="Nikosh" w:hAnsi="Nikosh" w:cs="Nikosh"/>
          <w:sz w:val="28"/>
          <w:szCs w:val="28"/>
          <w:cs/>
          <w:lang w:bidi="bn-IN"/>
        </w:rPr>
        <w:t xml:space="preserve"> বলেন প্রতিমন্ত্রী।</w:t>
      </w:r>
      <w:r w:rsidRPr="00EC69B9">
        <w:rPr>
          <w:rFonts w:ascii="Nikosh" w:hAnsi="Nikosh" w:cs="Nikosh"/>
          <w:sz w:val="28"/>
          <w:szCs w:val="28"/>
          <w:lang w:val="nb-NO"/>
        </w:rPr>
        <w:t xml:space="preserve"> </w:t>
      </w:r>
    </w:p>
    <w:p w14:paraId="197EB2BA" w14:textId="77777777" w:rsidR="00382ABB" w:rsidRPr="00EC69B9" w:rsidRDefault="00382ABB" w:rsidP="00382ABB">
      <w:pPr>
        <w:spacing w:after="120" w:line="240" w:lineRule="auto"/>
        <w:ind w:firstLine="720"/>
        <w:jc w:val="both"/>
        <w:rPr>
          <w:rFonts w:ascii="Nikosh" w:hAnsi="Nikosh" w:cs="Nikosh"/>
          <w:sz w:val="28"/>
          <w:szCs w:val="28"/>
          <w:lang w:val="nb-NO"/>
        </w:rPr>
      </w:pPr>
      <w:r w:rsidRPr="00C2233A">
        <w:rPr>
          <w:rFonts w:ascii="Nikosh" w:hAnsi="Nikosh" w:cs="Nikosh"/>
          <w:sz w:val="28"/>
          <w:szCs w:val="28"/>
          <w:cs/>
          <w:lang w:bidi="bn-IN"/>
        </w:rPr>
        <w:t>অনুষ্ঠানে প্রধান বক্তা হিসেবে উপস্থিত ছিলেন প্রবাসী কল্যাণ ও বৈদেশিক কর্মসংস্থান মন্ত্রণালয়ের প্রতিমন্ত্রী</w:t>
      </w:r>
      <w:r>
        <w:rPr>
          <w:rFonts w:ascii="Nikosh" w:hAnsi="Nikosh" w:cs="Nikosh"/>
          <w:sz w:val="28"/>
          <w:szCs w:val="28"/>
          <w:cs/>
          <w:lang w:bidi="bn-IN"/>
        </w:rPr>
        <w:t xml:space="preserve"> মোঃ নুরুল হক</w:t>
      </w:r>
      <w:r w:rsidRPr="00EC69B9">
        <w:rPr>
          <w:rFonts w:ascii="Nikosh" w:hAnsi="Nikosh" w:cs="Nikosh"/>
          <w:sz w:val="28"/>
          <w:szCs w:val="28"/>
          <w:lang w:val="nb-NO"/>
        </w:rPr>
        <w:t xml:space="preserve">, </w:t>
      </w:r>
      <w:r w:rsidRPr="00C2233A">
        <w:rPr>
          <w:rFonts w:ascii="Nikosh" w:hAnsi="Nikosh" w:cs="Nikosh"/>
          <w:sz w:val="28"/>
          <w:szCs w:val="28"/>
          <w:cs/>
          <w:lang w:bidi="bn-IN"/>
        </w:rPr>
        <w:t>বিশেষ অতিথি হিসেবে উপস্থিত ছিলেন কানাডিয়ান ইউনিভার্সিটি অব বাংলাদেশের বোর্ড অব ট্রাস্টিজের চেয়ারম্যান চৌধুরী জাফরউল্লাহ শারাফাত এবং</w:t>
      </w:r>
      <w:r w:rsidRPr="00EC69B9">
        <w:rPr>
          <w:rFonts w:ascii="Nikosh" w:hAnsi="Nikosh" w:cs="Nikosh"/>
          <w:sz w:val="28"/>
          <w:szCs w:val="28"/>
          <w:lang w:val="nb-NO"/>
        </w:rPr>
        <w:t xml:space="preserve"> </w:t>
      </w:r>
      <w:r w:rsidRPr="00C2233A">
        <w:rPr>
          <w:rFonts w:ascii="Nikosh" w:hAnsi="Nikosh" w:cs="Nikosh"/>
          <w:sz w:val="28"/>
          <w:szCs w:val="28"/>
          <w:cs/>
          <w:lang w:bidi="bn-IN"/>
        </w:rPr>
        <w:t>বিশ্ববিদ</w:t>
      </w:r>
      <w:r>
        <w:rPr>
          <w:rFonts w:ascii="Nikosh" w:hAnsi="Nikosh" w:cs="Nikosh"/>
          <w:sz w:val="28"/>
          <w:szCs w:val="28"/>
          <w:cs/>
          <w:lang w:bidi="bn-IN"/>
        </w:rPr>
        <w:t>্যালয়ের বিভিন্ন অনুষদের শিক্ষক</w:t>
      </w:r>
      <w:r w:rsidRPr="00EC69B9">
        <w:rPr>
          <w:rFonts w:ascii="Nikosh" w:hAnsi="Nikosh" w:cs="Nikosh"/>
          <w:sz w:val="28"/>
          <w:szCs w:val="28"/>
          <w:lang w:val="nb-NO"/>
        </w:rPr>
        <w:t>-</w:t>
      </w:r>
      <w:r w:rsidRPr="00C2233A">
        <w:rPr>
          <w:rFonts w:ascii="Nikosh" w:hAnsi="Nikosh" w:cs="Nikosh"/>
          <w:sz w:val="28"/>
          <w:szCs w:val="28"/>
          <w:cs/>
          <w:lang w:bidi="bn-IN"/>
        </w:rPr>
        <w:t>শিক্ষার্থীরা উপস্থিত ছিলেন।</w:t>
      </w:r>
    </w:p>
    <w:p w14:paraId="2C9B4BBC" w14:textId="77777777" w:rsidR="00382ABB" w:rsidRPr="00EC69B9" w:rsidRDefault="00382ABB" w:rsidP="00382ABB">
      <w:pPr>
        <w:spacing w:after="0" w:line="240" w:lineRule="auto"/>
        <w:jc w:val="center"/>
        <w:rPr>
          <w:rFonts w:ascii="Nikosh" w:hAnsi="Nikosh" w:cs="Nikosh"/>
          <w:sz w:val="28"/>
          <w:szCs w:val="28"/>
          <w:lang w:val="nb-NO"/>
        </w:rPr>
      </w:pPr>
      <w:r w:rsidRPr="00EC69B9">
        <w:rPr>
          <w:rFonts w:ascii="Nikosh" w:hAnsi="Nikosh" w:cs="Nikosh"/>
          <w:sz w:val="28"/>
          <w:szCs w:val="28"/>
          <w:lang w:val="nb-NO"/>
        </w:rPr>
        <w:t xml:space="preserve"># </w:t>
      </w:r>
    </w:p>
    <w:p w14:paraId="5CB52DAF" w14:textId="49FED594" w:rsidR="00D133FC" w:rsidRDefault="00382ABB" w:rsidP="00382ABB">
      <w:pPr>
        <w:spacing w:after="0" w:line="240" w:lineRule="auto"/>
        <w:rPr>
          <w:rFonts w:ascii="Nikosh" w:hAnsi="Nikosh" w:cs="Nikosh"/>
          <w:sz w:val="28"/>
          <w:szCs w:val="28"/>
          <w:cs/>
          <w:lang w:bidi="bn-IN"/>
        </w:rPr>
      </w:pPr>
      <w:r>
        <w:rPr>
          <w:rFonts w:ascii="Nikosh" w:hAnsi="Nikosh" w:cs="Nikosh"/>
          <w:sz w:val="28"/>
          <w:szCs w:val="28"/>
          <w:cs/>
          <w:lang w:bidi="bn-IN"/>
        </w:rPr>
        <w:t>তানভীর</w:t>
      </w:r>
      <w:r w:rsidRPr="00EC69B9">
        <w:rPr>
          <w:rFonts w:ascii="Nikosh" w:hAnsi="Nikosh" w:cs="Nikosh"/>
          <w:sz w:val="28"/>
          <w:szCs w:val="28"/>
          <w:lang w:val="nb-NO" w:bidi="bn-IN"/>
        </w:rPr>
        <w:t>/</w:t>
      </w:r>
      <w:r>
        <w:rPr>
          <w:rFonts w:ascii="Nikosh" w:hAnsi="Nikosh" w:cs="Nikosh"/>
          <w:sz w:val="28"/>
          <w:szCs w:val="28"/>
          <w:cs/>
          <w:lang w:bidi="bn-IN"/>
        </w:rPr>
        <w:t>কামরুজ্জামান</w:t>
      </w:r>
      <w:r w:rsidRPr="00EC69B9">
        <w:rPr>
          <w:rFonts w:ascii="Nikosh" w:hAnsi="Nikosh" w:cs="Nikosh"/>
          <w:sz w:val="28"/>
          <w:szCs w:val="28"/>
          <w:lang w:val="nb-NO"/>
        </w:rPr>
        <w:t>/</w:t>
      </w:r>
      <w:r>
        <w:rPr>
          <w:rFonts w:ascii="Nikosh" w:hAnsi="Nikosh" w:cs="Nikosh"/>
          <w:sz w:val="28"/>
          <w:szCs w:val="28"/>
          <w:cs/>
          <w:lang w:bidi="bn-IN"/>
        </w:rPr>
        <w:t>পবন</w:t>
      </w:r>
      <w:r w:rsidRPr="00EC69B9">
        <w:rPr>
          <w:rFonts w:ascii="Nikosh" w:hAnsi="Nikosh" w:cs="Nikosh"/>
          <w:sz w:val="28"/>
          <w:szCs w:val="28"/>
          <w:lang w:val="nb-NO"/>
        </w:rPr>
        <w:t>/</w:t>
      </w:r>
      <w:r w:rsidRPr="00B02371">
        <w:rPr>
          <w:rFonts w:ascii="Nikosh" w:hAnsi="Nikosh" w:cs="Nikosh"/>
          <w:sz w:val="28"/>
          <w:szCs w:val="28"/>
          <w:cs/>
          <w:lang w:bidi="bn-IN"/>
        </w:rPr>
        <w:t>ফেরদৌস</w:t>
      </w:r>
      <w:r w:rsidRPr="00EC69B9">
        <w:rPr>
          <w:rFonts w:ascii="Nikosh" w:hAnsi="Nikosh" w:cs="Nikosh"/>
          <w:sz w:val="28"/>
          <w:szCs w:val="28"/>
          <w:lang w:val="nb-NO"/>
        </w:rPr>
        <w:t>/</w:t>
      </w:r>
      <w:r>
        <w:rPr>
          <w:rFonts w:ascii="Nikosh" w:hAnsi="Nikosh" w:cs="Nikosh"/>
          <w:sz w:val="28"/>
          <w:szCs w:val="28"/>
          <w:cs/>
          <w:lang w:bidi="bn-IN"/>
        </w:rPr>
        <w:t>মোশারফ</w:t>
      </w:r>
      <w:r w:rsidRPr="00EC69B9">
        <w:rPr>
          <w:rFonts w:ascii="Nikosh" w:hAnsi="Nikosh" w:cs="Nikosh"/>
          <w:sz w:val="28"/>
          <w:szCs w:val="28"/>
          <w:lang w:val="nb-NO"/>
        </w:rPr>
        <w:t>/</w:t>
      </w:r>
      <w:r>
        <w:rPr>
          <w:rFonts w:ascii="Nikosh" w:hAnsi="Nikosh" w:cs="Nikosh"/>
          <w:sz w:val="28"/>
          <w:szCs w:val="28"/>
          <w:cs/>
          <w:lang w:bidi="bn-IN"/>
        </w:rPr>
        <w:t>আব্বাস</w:t>
      </w:r>
      <w:r w:rsidRPr="00EC69B9">
        <w:rPr>
          <w:rFonts w:ascii="Nikosh" w:hAnsi="Nikosh" w:cs="Nikosh"/>
          <w:sz w:val="28"/>
          <w:szCs w:val="28"/>
          <w:lang w:val="nb-NO"/>
        </w:rPr>
        <w:t>/</w:t>
      </w:r>
      <w:r>
        <w:rPr>
          <w:rFonts w:ascii="Nikosh" w:hAnsi="Nikosh" w:cs="Nikosh"/>
          <w:sz w:val="28"/>
          <w:szCs w:val="28"/>
          <w:cs/>
          <w:lang w:bidi="bn-IN"/>
        </w:rPr>
        <w:t>২০২৬</w:t>
      </w:r>
      <w:r w:rsidRPr="00EC69B9">
        <w:rPr>
          <w:rFonts w:ascii="Nikosh" w:hAnsi="Nikosh" w:cs="Nikosh"/>
          <w:sz w:val="28"/>
          <w:szCs w:val="28"/>
          <w:lang w:val="nb-NO"/>
        </w:rPr>
        <w:t>/</w:t>
      </w:r>
      <w:r>
        <w:rPr>
          <w:rFonts w:ascii="Nikosh" w:hAnsi="Nikosh" w:cs="Nikosh"/>
          <w:sz w:val="28"/>
          <w:szCs w:val="28"/>
          <w:cs/>
          <w:lang w:bidi="bn-IN"/>
        </w:rPr>
        <w:t xml:space="preserve">১৭১২ </w:t>
      </w:r>
      <w:r w:rsidRPr="00B02371">
        <w:rPr>
          <w:rFonts w:ascii="Nikosh" w:hAnsi="Nikosh" w:cs="Nikosh"/>
          <w:sz w:val="28"/>
          <w:szCs w:val="28"/>
          <w:cs/>
          <w:lang w:bidi="bn-IN"/>
        </w:rPr>
        <w:t>ঘণ্টা</w:t>
      </w:r>
    </w:p>
    <w:p w14:paraId="7DEFA660" w14:textId="77777777" w:rsidR="00D133FC" w:rsidRDefault="00D133FC">
      <w:pPr>
        <w:spacing w:after="0" w:line="240" w:lineRule="auto"/>
        <w:rPr>
          <w:rFonts w:ascii="Nikosh" w:hAnsi="Nikosh" w:cs="Nikosh"/>
          <w:sz w:val="28"/>
          <w:szCs w:val="28"/>
          <w:cs/>
          <w:lang w:bidi="bn-IN"/>
        </w:rPr>
      </w:pPr>
      <w:r>
        <w:rPr>
          <w:rFonts w:ascii="Nikosh" w:hAnsi="Nikosh" w:cs="Nikosh"/>
          <w:sz w:val="28"/>
          <w:szCs w:val="28"/>
          <w:cs/>
          <w:lang w:bidi="bn-IN"/>
        </w:rPr>
        <w:br w:type="page"/>
      </w:r>
    </w:p>
    <w:p w14:paraId="0E1B6343" w14:textId="77FB9C57" w:rsidR="00D133FC" w:rsidRPr="00D133FC" w:rsidRDefault="00D133FC" w:rsidP="00D133FC">
      <w:pPr>
        <w:spacing w:after="0" w:line="240" w:lineRule="auto"/>
        <w:rPr>
          <w:rFonts w:ascii="Nikosh" w:hAnsi="Nikosh" w:cs="Nikosh"/>
          <w:sz w:val="28"/>
          <w:szCs w:val="28"/>
        </w:rPr>
      </w:pPr>
      <w:r w:rsidRPr="00D133FC">
        <w:rPr>
          <w:rFonts w:ascii="Nikosh" w:hAnsi="Nikosh" w:cs="Nikosh" w:hint="cs"/>
          <w:sz w:val="28"/>
          <w:szCs w:val="28"/>
          <w:cs/>
          <w:lang w:bidi="bn-IN"/>
        </w:rPr>
        <w:lastRenderedPageBreak/>
        <w:t>তথ্যবিবরণী</w:t>
      </w:r>
      <w:r w:rsidRPr="00D133FC">
        <w:rPr>
          <w:rFonts w:ascii="Nikosh" w:hAnsi="Nikosh" w:cs="Nikosh"/>
          <w:sz w:val="28"/>
          <w:szCs w:val="28"/>
          <w:cs/>
          <w:lang w:bidi="bn-IN"/>
        </w:rPr>
        <w:t xml:space="preserve">                                                                                      </w:t>
      </w:r>
      <w:r w:rsidR="00256A03">
        <w:rPr>
          <w:rFonts w:ascii="Nikosh" w:hAnsi="Nikosh" w:cs="Nikosh" w:hint="cs"/>
          <w:sz w:val="28"/>
          <w:szCs w:val="28"/>
          <w:cs/>
          <w:lang w:bidi="bn-IN"/>
        </w:rPr>
        <w:t xml:space="preserve">                 </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নম্বর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৭৮৭</w:t>
      </w:r>
    </w:p>
    <w:p w14:paraId="4BBBCB85" w14:textId="77777777" w:rsidR="00D133FC" w:rsidRPr="00D133FC" w:rsidRDefault="00D133FC" w:rsidP="00D133FC">
      <w:pPr>
        <w:spacing w:after="0" w:line="240" w:lineRule="auto"/>
        <w:rPr>
          <w:rFonts w:ascii="Nikosh" w:hAnsi="Nikosh" w:cs="Nikosh"/>
          <w:sz w:val="28"/>
          <w:szCs w:val="28"/>
        </w:rPr>
      </w:pPr>
    </w:p>
    <w:p w14:paraId="7E7B8069" w14:textId="77777777" w:rsidR="00D133FC" w:rsidRPr="00256A03" w:rsidRDefault="00D133FC" w:rsidP="00256A03">
      <w:pPr>
        <w:spacing w:after="0" w:line="240" w:lineRule="auto"/>
        <w:jc w:val="center"/>
        <w:rPr>
          <w:rFonts w:ascii="Nikosh" w:hAnsi="Nikosh" w:cs="Nikosh"/>
          <w:sz w:val="30"/>
          <w:szCs w:val="30"/>
          <w:u w:val="single"/>
        </w:rPr>
      </w:pPr>
      <w:r w:rsidRPr="00256A03">
        <w:rPr>
          <w:rFonts w:ascii="Nikosh" w:hAnsi="Nikosh" w:cs="Nikosh" w:hint="cs"/>
          <w:sz w:val="30"/>
          <w:szCs w:val="30"/>
          <w:u w:val="single"/>
          <w:cs/>
          <w:lang w:bidi="bn-IN"/>
        </w:rPr>
        <w:t>সার্কুলার</w:t>
      </w:r>
      <w:r w:rsidRPr="00256A03">
        <w:rPr>
          <w:rFonts w:ascii="Nikosh" w:hAnsi="Nikosh" w:cs="Nikosh"/>
          <w:sz w:val="30"/>
          <w:szCs w:val="30"/>
          <w:u w:val="single"/>
          <w:cs/>
          <w:lang w:bidi="bn-IN"/>
        </w:rPr>
        <w:t xml:space="preserve"> </w:t>
      </w:r>
      <w:r w:rsidRPr="00256A03">
        <w:rPr>
          <w:rFonts w:ascii="Nikosh" w:hAnsi="Nikosh" w:cs="Nikosh" w:hint="cs"/>
          <w:sz w:val="30"/>
          <w:szCs w:val="30"/>
          <w:u w:val="single"/>
          <w:cs/>
          <w:lang w:bidi="bn-IN"/>
        </w:rPr>
        <w:t>অর্থনীতিতে</w:t>
      </w:r>
      <w:r w:rsidRPr="00256A03">
        <w:rPr>
          <w:rFonts w:ascii="Nikosh" w:hAnsi="Nikosh" w:cs="Nikosh"/>
          <w:sz w:val="30"/>
          <w:szCs w:val="30"/>
          <w:u w:val="single"/>
          <w:cs/>
          <w:lang w:bidi="bn-IN"/>
        </w:rPr>
        <w:t xml:space="preserve"> </w:t>
      </w:r>
      <w:r w:rsidRPr="00256A03">
        <w:rPr>
          <w:rFonts w:ascii="Nikosh" w:hAnsi="Nikosh" w:cs="Nikosh" w:hint="cs"/>
          <w:sz w:val="30"/>
          <w:szCs w:val="30"/>
          <w:u w:val="single"/>
          <w:cs/>
          <w:lang w:bidi="bn-IN"/>
        </w:rPr>
        <w:t>বাংলাদেশ</w:t>
      </w:r>
      <w:r w:rsidRPr="00256A03">
        <w:rPr>
          <w:rFonts w:ascii="Nikosh" w:hAnsi="Nikosh" w:cs="Nikosh"/>
          <w:sz w:val="30"/>
          <w:szCs w:val="30"/>
          <w:u w:val="single"/>
          <w:cs/>
          <w:lang w:bidi="bn-IN"/>
        </w:rPr>
        <w:t>-</w:t>
      </w:r>
      <w:r w:rsidRPr="00256A03">
        <w:rPr>
          <w:rFonts w:ascii="Nikosh" w:hAnsi="Nikosh" w:cs="Nikosh" w:hint="cs"/>
          <w:sz w:val="30"/>
          <w:szCs w:val="30"/>
          <w:u w:val="single"/>
          <w:cs/>
          <w:lang w:bidi="bn-IN"/>
        </w:rPr>
        <w:t>নেদারল্যান্ডসের</w:t>
      </w:r>
      <w:r w:rsidRPr="00256A03">
        <w:rPr>
          <w:rFonts w:ascii="Nikosh" w:hAnsi="Nikosh" w:cs="Nikosh"/>
          <w:sz w:val="30"/>
          <w:szCs w:val="30"/>
          <w:u w:val="single"/>
          <w:cs/>
          <w:lang w:bidi="bn-IN"/>
        </w:rPr>
        <w:t xml:space="preserve"> </w:t>
      </w:r>
      <w:r w:rsidRPr="00256A03">
        <w:rPr>
          <w:rFonts w:ascii="Nikosh" w:hAnsi="Nikosh" w:cs="Nikosh" w:hint="cs"/>
          <w:sz w:val="30"/>
          <w:szCs w:val="30"/>
          <w:u w:val="single"/>
          <w:cs/>
          <w:lang w:bidi="bn-IN"/>
        </w:rPr>
        <w:t>নতুন</w:t>
      </w:r>
      <w:r w:rsidRPr="00256A03">
        <w:rPr>
          <w:rFonts w:ascii="Nikosh" w:hAnsi="Nikosh" w:cs="Nikosh"/>
          <w:sz w:val="30"/>
          <w:szCs w:val="30"/>
          <w:u w:val="single"/>
          <w:cs/>
          <w:lang w:bidi="bn-IN"/>
        </w:rPr>
        <w:t xml:space="preserve"> </w:t>
      </w:r>
      <w:r w:rsidRPr="00256A03">
        <w:rPr>
          <w:rFonts w:ascii="Nikosh" w:hAnsi="Nikosh" w:cs="Nikosh" w:hint="cs"/>
          <w:sz w:val="30"/>
          <w:szCs w:val="30"/>
          <w:u w:val="single"/>
          <w:cs/>
          <w:lang w:bidi="bn-IN"/>
        </w:rPr>
        <w:t>যাত্রা</w:t>
      </w:r>
    </w:p>
    <w:p w14:paraId="62FA26D7" w14:textId="77777777" w:rsidR="00D133FC" w:rsidRPr="00256A03" w:rsidRDefault="00D133FC" w:rsidP="00256A03">
      <w:pPr>
        <w:spacing w:after="0" w:line="240" w:lineRule="auto"/>
        <w:jc w:val="center"/>
        <w:rPr>
          <w:rFonts w:ascii="Nikosh" w:hAnsi="Nikosh" w:cs="Nikosh"/>
          <w:b/>
          <w:bCs/>
          <w:sz w:val="30"/>
          <w:szCs w:val="30"/>
        </w:rPr>
      </w:pPr>
      <w:r w:rsidRPr="00256A03">
        <w:rPr>
          <w:rFonts w:ascii="Nikosh" w:hAnsi="Nikosh" w:cs="Nikosh" w:hint="cs"/>
          <w:b/>
          <w:bCs/>
          <w:sz w:val="30"/>
          <w:szCs w:val="30"/>
          <w:cs/>
          <w:lang w:bidi="bn-IN"/>
        </w:rPr>
        <w:t>তৈরি</w:t>
      </w:r>
      <w:r w:rsidRPr="00256A03">
        <w:rPr>
          <w:rFonts w:ascii="Nikosh" w:hAnsi="Nikosh" w:cs="Nikosh"/>
          <w:b/>
          <w:bCs/>
          <w:sz w:val="30"/>
          <w:szCs w:val="30"/>
          <w:cs/>
          <w:lang w:bidi="bn-IN"/>
        </w:rPr>
        <w:t xml:space="preserve"> </w:t>
      </w:r>
      <w:r w:rsidRPr="00256A03">
        <w:rPr>
          <w:rFonts w:ascii="Nikosh" w:hAnsi="Nikosh" w:cs="Nikosh" w:hint="cs"/>
          <w:b/>
          <w:bCs/>
          <w:sz w:val="30"/>
          <w:szCs w:val="30"/>
          <w:cs/>
          <w:lang w:bidi="bn-IN"/>
        </w:rPr>
        <w:t>পোশাক</w:t>
      </w:r>
      <w:r w:rsidRPr="00256A03">
        <w:rPr>
          <w:rFonts w:ascii="Nikosh" w:hAnsi="Nikosh" w:cs="Nikosh"/>
          <w:b/>
          <w:bCs/>
          <w:sz w:val="30"/>
          <w:szCs w:val="30"/>
          <w:cs/>
          <w:lang w:bidi="bn-IN"/>
        </w:rPr>
        <w:t xml:space="preserve"> </w:t>
      </w:r>
      <w:r w:rsidRPr="00256A03">
        <w:rPr>
          <w:rFonts w:ascii="Nikosh" w:hAnsi="Nikosh" w:cs="Nikosh" w:hint="cs"/>
          <w:b/>
          <w:bCs/>
          <w:sz w:val="30"/>
          <w:szCs w:val="30"/>
          <w:cs/>
          <w:lang w:bidi="bn-IN"/>
        </w:rPr>
        <w:t>ও</w:t>
      </w:r>
      <w:r w:rsidRPr="00256A03">
        <w:rPr>
          <w:rFonts w:ascii="Nikosh" w:hAnsi="Nikosh" w:cs="Nikosh"/>
          <w:b/>
          <w:bCs/>
          <w:sz w:val="30"/>
          <w:szCs w:val="30"/>
          <w:cs/>
          <w:lang w:bidi="bn-IN"/>
        </w:rPr>
        <w:t xml:space="preserve"> </w:t>
      </w:r>
      <w:r w:rsidRPr="00256A03">
        <w:rPr>
          <w:rFonts w:ascii="Nikosh" w:hAnsi="Nikosh" w:cs="Nikosh" w:hint="cs"/>
          <w:b/>
          <w:bCs/>
          <w:sz w:val="30"/>
          <w:szCs w:val="30"/>
          <w:cs/>
          <w:lang w:bidi="bn-IN"/>
        </w:rPr>
        <w:t>টেক্সটাইল</w:t>
      </w:r>
      <w:r w:rsidRPr="00256A03">
        <w:rPr>
          <w:rFonts w:ascii="Nikosh" w:hAnsi="Nikosh" w:cs="Nikosh"/>
          <w:b/>
          <w:bCs/>
          <w:sz w:val="30"/>
          <w:szCs w:val="30"/>
          <w:cs/>
          <w:lang w:bidi="bn-IN"/>
        </w:rPr>
        <w:t xml:space="preserve"> </w:t>
      </w:r>
      <w:r w:rsidRPr="00256A03">
        <w:rPr>
          <w:rFonts w:ascii="Nikosh" w:hAnsi="Nikosh" w:cs="Nikosh" w:hint="cs"/>
          <w:b/>
          <w:bCs/>
          <w:sz w:val="30"/>
          <w:szCs w:val="30"/>
          <w:cs/>
          <w:lang w:bidi="bn-IN"/>
        </w:rPr>
        <w:t>খাতে</w:t>
      </w:r>
      <w:r w:rsidRPr="00256A03">
        <w:rPr>
          <w:rFonts w:ascii="Nikosh" w:hAnsi="Nikosh" w:cs="Nikosh"/>
          <w:b/>
          <w:bCs/>
          <w:sz w:val="30"/>
          <w:szCs w:val="30"/>
          <w:cs/>
          <w:lang w:bidi="bn-IN"/>
        </w:rPr>
        <w:t xml:space="preserve"> </w:t>
      </w:r>
      <w:r w:rsidRPr="00256A03">
        <w:rPr>
          <w:rFonts w:ascii="Nikosh" w:hAnsi="Nikosh" w:cs="Nikosh" w:hint="cs"/>
          <w:b/>
          <w:bCs/>
          <w:sz w:val="30"/>
          <w:szCs w:val="30"/>
          <w:cs/>
          <w:lang w:bidi="bn-IN"/>
        </w:rPr>
        <w:t>সবুজ</w:t>
      </w:r>
      <w:r w:rsidRPr="00256A03">
        <w:rPr>
          <w:rFonts w:ascii="Nikosh" w:hAnsi="Nikosh" w:cs="Nikosh"/>
          <w:b/>
          <w:bCs/>
          <w:sz w:val="30"/>
          <w:szCs w:val="30"/>
          <w:cs/>
          <w:lang w:bidi="bn-IN"/>
        </w:rPr>
        <w:t xml:space="preserve"> </w:t>
      </w:r>
      <w:r w:rsidRPr="00256A03">
        <w:rPr>
          <w:rFonts w:ascii="Nikosh" w:hAnsi="Nikosh" w:cs="Nikosh" w:hint="cs"/>
          <w:b/>
          <w:bCs/>
          <w:sz w:val="30"/>
          <w:szCs w:val="30"/>
          <w:cs/>
          <w:lang w:bidi="bn-IN"/>
        </w:rPr>
        <w:t>রূপান্তর</w:t>
      </w:r>
      <w:r w:rsidRPr="00256A03">
        <w:rPr>
          <w:rFonts w:ascii="Nikosh" w:hAnsi="Nikosh" w:cs="Nikosh"/>
          <w:b/>
          <w:bCs/>
          <w:sz w:val="30"/>
          <w:szCs w:val="30"/>
          <w:cs/>
          <w:lang w:bidi="bn-IN"/>
        </w:rPr>
        <w:t xml:space="preserve"> </w:t>
      </w:r>
      <w:r w:rsidRPr="00256A03">
        <w:rPr>
          <w:rFonts w:ascii="Nikosh" w:hAnsi="Nikosh" w:cs="Nikosh" w:hint="cs"/>
          <w:b/>
          <w:bCs/>
          <w:sz w:val="30"/>
          <w:szCs w:val="30"/>
          <w:cs/>
          <w:lang w:bidi="bn-IN"/>
        </w:rPr>
        <w:t>ও</w:t>
      </w:r>
      <w:r w:rsidRPr="00256A03">
        <w:rPr>
          <w:rFonts w:ascii="Nikosh" w:hAnsi="Nikosh" w:cs="Nikosh"/>
          <w:b/>
          <w:bCs/>
          <w:sz w:val="30"/>
          <w:szCs w:val="30"/>
          <w:cs/>
          <w:lang w:bidi="bn-IN"/>
        </w:rPr>
        <w:t xml:space="preserve"> </w:t>
      </w:r>
      <w:r w:rsidRPr="00256A03">
        <w:rPr>
          <w:rFonts w:ascii="Nikosh" w:hAnsi="Nikosh" w:cs="Nikosh" w:hint="cs"/>
          <w:b/>
          <w:bCs/>
          <w:sz w:val="30"/>
          <w:szCs w:val="30"/>
          <w:cs/>
          <w:lang w:bidi="bn-IN"/>
        </w:rPr>
        <w:t>রপ্তানি</w:t>
      </w:r>
      <w:r w:rsidRPr="00256A03">
        <w:rPr>
          <w:rFonts w:ascii="Nikosh" w:hAnsi="Nikosh" w:cs="Nikosh"/>
          <w:b/>
          <w:bCs/>
          <w:sz w:val="30"/>
          <w:szCs w:val="30"/>
          <w:cs/>
          <w:lang w:bidi="bn-IN"/>
        </w:rPr>
        <w:t xml:space="preserve"> </w:t>
      </w:r>
      <w:r w:rsidRPr="00256A03">
        <w:rPr>
          <w:rFonts w:ascii="Nikosh" w:hAnsi="Nikosh" w:cs="Nikosh" w:hint="cs"/>
          <w:b/>
          <w:bCs/>
          <w:sz w:val="30"/>
          <w:szCs w:val="30"/>
          <w:cs/>
          <w:lang w:bidi="bn-IN"/>
        </w:rPr>
        <w:t>সক্ষমতা</w:t>
      </w:r>
      <w:r w:rsidRPr="00256A03">
        <w:rPr>
          <w:rFonts w:ascii="Nikosh" w:hAnsi="Nikosh" w:cs="Nikosh"/>
          <w:b/>
          <w:bCs/>
          <w:sz w:val="30"/>
          <w:szCs w:val="30"/>
          <w:cs/>
          <w:lang w:bidi="bn-IN"/>
        </w:rPr>
        <w:t xml:space="preserve"> </w:t>
      </w:r>
      <w:r w:rsidRPr="00256A03">
        <w:rPr>
          <w:rFonts w:ascii="Nikosh" w:hAnsi="Nikosh" w:cs="Nikosh" w:hint="cs"/>
          <w:b/>
          <w:bCs/>
          <w:sz w:val="30"/>
          <w:szCs w:val="30"/>
          <w:cs/>
          <w:lang w:bidi="bn-IN"/>
        </w:rPr>
        <w:t>বাড়াতে</w:t>
      </w:r>
      <w:r w:rsidRPr="00256A03">
        <w:rPr>
          <w:rFonts w:ascii="Nikosh" w:hAnsi="Nikosh" w:cs="Nikosh"/>
          <w:b/>
          <w:bCs/>
          <w:sz w:val="30"/>
          <w:szCs w:val="30"/>
          <w:cs/>
          <w:lang w:bidi="bn-IN"/>
        </w:rPr>
        <w:t xml:space="preserve"> </w:t>
      </w:r>
      <w:r w:rsidRPr="00256A03">
        <w:rPr>
          <w:rFonts w:ascii="Nikosh" w:hAnsi="Nikosh" w:cs="Nikosh" w:hint="cs"/>
          <w:b/>
          <w:bCs/>
          <w:sz w:val="30"/>
          <w:szCs w:val="30"/>
          <w:cs/>
          <w:lang w:bidi="bn-IN"/>
        </w:rPr>
        <w:t>স</w:t>
      </w:r>
      <w:r w:rsidRPr="00256A03">
        <w:rPr>
          <w:rFonts w:ascii="Nikosh" w:hAnsi="Nikosh" w:cs="Nikosh" w:hint="eastAsia"/>
          <w:b/>
          <w:bCs/>
          <w:sz w:val="30"/>
          <w:szCs w:val="30"/>
        </w:rPr>
        <w:t>¦</w:t>
      </w:r>
      <w:r w:rsidRPr="00256A03">
        <w:rPr>
          <w:rFonts w:ascii="Nikosh" w:hAnsi="Nikosh" w:cs="Nikosh" w:hint="eastAsia"/>
          <w:b/>
          <w:bCs/>
          <w:sz w:val="30"/>
          <w:szCs w:val="30"/>
          <w:cs/>
          <w:lang w:bidi="bn-IN"/>
        </w:rPr>
        <w:t>া</w:t>
      </w:r>
      <w:r w:rsidRPr="00256A03">
        <w:rPr>
          <w:rFonts w:ascii="Nikosh" w:hAnsi="Nikosh" w:cs="Nikosh" w:hint="cs"/>
          <w:b/>
          <w:bCs/>
          <w:sz w:val="30"/>
          <w:szCs w:val="30"/>
          <w:cs/>
          <w:lang w:bidi="bn-IN"/>
        </w:rPr>
        <w:t>ক্ষর</w:t>
      </w:r>
      <w:r w:rsidRPr="00256A03">
        <w:rPr>
          <w:rFonts w:ascii="Nikosh" w:hAnsi="Nikosh" w:cs="Nikosh"/>
          <w:b/>
          <w:bCs/>
          <w:sz w:val="30"/>
          <w:szCs w:val="30"/>
          <w:cs/>
          <w:lang w:bidi="bn-IN"/>
        </w:rPr>
        <w:t xml:space="preserve"> </w:t>
      </w:r>
      <w:r w:rsidRPr="00256A03">
        <w:rPr>
          <w:rFonts w:ascii="Nikosh" w:hAnsi="Nikosh" w:cs="Nikosh" w:hint="cs"/>
          <w:b/>
          <w:bCs/>
          <w:sz w:val="30"/>
          <w:szCs w:val="30"/>
          <w:cs/>
          <w:lang w:bidi="bn-IN"/>
        </w:rPr>
        <w:t>হলো</w:t>
      </w:r>
      <w:r w:rsidRPr="00256A03">
        <w:rPr>
          <w:rFonts w:ascii="Nikosh" w:hAnsi="Nikosh" w:cs="Nikosh"/>
          <w:b/>
          <w:bCs/>
          <w:sz w:val="30"/>
          <w:szCs w:val="30"/>
          <w:cs/>
          <w:lang w:bidi="bn-IN"/>
        </w:rPr>
        <w:t xml:space="preserve"> </w:t>
      </w:r>
      <w:r w:rsidRPr="00256A03">
        <w:rPr>
          <w:rFonts w:ascii="Nikosh" w:hAnsi="Nikosh" w:cs="Nikosh" w:hint="cs"/>
          <w:b/>
          <w:bCs/>
          <w:sz w:val="30"/>
          <w:szCs w:val="30"/>
          <w:cs/>
          <w:lang w:bidi="bn-IN"/>
        </w:rPr>
        <w:t>এমওইউ</w:t>
      </w:r>
    </w:p>
    <w:p w14:paraId="31B0F91F" w14:textId="77777777" w:rsidR="00D133FC" w:rsidRPr="00D133FC" w:rsidRDefault="00D133FC" w:rsidP="00D133FC">
      <w:pPr>
        <w:spacing w:after="0" w:line="240" w:lineRule="auto"/>
        <w:rPr>
          <w:rFonts w:ascii="Nikosh" w:hAnsi="Nikosh" w:cs="Nikosh"/>
          <w:sz w:val="28"/>
          <w:szCs w:val="28"/>
        </w:rPr>
      </w:pPr>
    </w:p>
    <w:p w14:paraId="6D51ED21" w14:textId="77777777" w:rsidR="00D133FC" w:rsidRPr="00D133FC" w:rsidRDefault="00D133FC" w:rsidP="00256A03">
      <w:pPr>
        <w:spacing w:after="240" w:line="240" w:lineRule="auto"/>
        <w:jc w:val="both"/>
        <w:rPr>
          <w:rFonts w:ascii="Nikosh" w:hAnsi="Nikosh" w:cs="Nikosh"/>
          <w:sz w:val="28"/>
          <w:szCs w:val="28"/>
        </w:rPr>
      </w:pPr>
      <w:r w:rsidRPr="00D133FC">
        <w:rPr>
          <w:rFonts w:ascii="Nikosh" w:hAnsi="Nikosh" w:cs="Nikosh" w:hint="cs"/>
          <w:sz w:val="28"/>
          <w:szCs w:val="28"/>
          <w:cs/>
          <w:lang w:bidi="bn-IN"/>
        </w:rPr>
        <w:t>ঢাকা</w:t>
      </w:r>
      <w:r w:rsidRPr="00D133FC">
        <w:rPr>
          <w:rFonts w:ascii="Nikosh" w:hAnsi="Nikosh" w:cs="Nikosh"/>
          <w:sz w:val="28"/>
          <w:szCs w:val="28"/>
        </w:rPr>
        <w:t xml:space="preserve">, </w:t>
      </w:r>
      <w:r w:rsidRPr="00D133FC">
        <w:rPr>
          <w:rFonts w:ascii="Nikosh" w:hAnsi="Nikosh" w:cs="Nikosh" w:hint="cs"/>
          <w:sz w:val="28"/>
          <w:szCs w:val="28"/>
          <w:cs/>
          <w:lang w:bidi="bn-IN"/>
        </w:rPr>
        <w:t>২</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ভাদ্র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১৭</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আগস্ট</w:t>
      </w:r>
      <w:r w:rsidRPr="00D133FC">
        <w:rPr>
          <w:rFonts w:ascii="Nikosh" w:hAnsi="Nikosh" w:cs="Nikosh"/>
          <w:sz w:val="28"/>
          <w:szCs w:val="28"/>
          <w:cs/>
          <w:lang w:bidi="bn-IN"/>
        </w:rPr>
        <w:t>):</w:t>
      </w:r>
    </w:p>
    <w:p w14:paraId="7B030724" w14:textId="6358DC0F" w:rsidR="00D133FC" w:rsidRPr="00D133FC" w:rsidRDefault="00D133FC" w:rsidP="00F459C1">
      <w:pPr>
        <w:spacing w:after="240" w:line="240" w:lineRule="auto"/>
        <w:jc w:val="both"/>
        <w:rPr>
          <w:rFonts w:ascii="Nikosh" w:hAnsi="Nikosh" w:cs="Nikosh"/>
          <w:sz w:val="28"/>
          <w:szCs w:val="28"/>
        </w:rPr>
      </w:pPr>
      <w:r w:rsidRPr="00D133FC">
        <w:rPr>
          <w:rFonts w:ascii="Nikosh" w:hAnsi="Nikosh" w:cs="Nikosh"/>
          <w:sz w:val="28"/>
          <w:szCs w:val="28"/>
        </w:rPr>
        <w:tab/>
      </w:r>
      <w:r w:rsidRPr="00D133FC">
        <w:rPr>
          <w:rFonts w:ascii="Nikosh" w:hAnsi="Nikosh" w:cs="Nikosh" w:hint="cs"/>
          <w:sz w:val="28"/>
          <w:szCs w:val="28"/>
          <w:cs/>
          <w:lang w:bidi="bn-IN"/>
        </w:rPr>
        <w:t>বাংলাদেশের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তৈরি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পোশাক</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ও</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টেক্সটাইল</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খাতকে</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আরো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টেকসই</w:t>
      </w:r>
      <w:r w:rsidRPr="00D133FC">
        <w:rPr>
          <w:rFonts w:ascii="Nikosh" w:hAnsi="Nikosh" w:cs="Nikosh"/>
          <w:sz w:val="28"/>
          <w:szCs w:val="28"/>
        </w:rPr>
        <w:t xml:space="preserve">, </w:t>
      </w:r>
      <w:r w:rsidRPr="00D133FC">
        <w:rPr>
          <w:rFonts w:ascii="Nikosh" w:hAnsi="Nikosh" w:cs="Nikosh" w:hint="cs"/>
          <w:sz w:val="28"/>
          <w:szCs w:val="28"/>
          <w:cs/>
          <w:lang w:bidi="bn-IN"/>
        </w:rPr>
        <w:t>পরিবেশবান্ধব</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ও</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বৈশ্বিক</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বাজারের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উপযোগী</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করে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গড়ে</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তুলতে</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নেদারল্যান্ডসের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সঙ্গে</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সার্কুলার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অর্থনীতি</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বিষয়ক</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একটি</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গুরুত্বপূর্ণ</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সমঝোতা</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স্মারক</w:t>
      </w:r>
      <w:r w:rsidRPr="00D133FC">
        <w:rPr>
          <w:rFonts w:ascii="Nikosh" w:hAnsi="Nikosh" w:cs="Nikosh"/>
          <w:sz w:val="28"/>
          <w:szCs w:val="28"/>
          <w:cs/>
          <w:lang w:bidi="bn-IN"/>
        </w:rPr>
        <w:t xml:space="preserve"> (</w:t>
      </w:r>
      <w:r w:rsidR="00F459C1" w:rsidRPr="00D6009D">
        <w:rPr>
          <w:rFonts w:ascii="Times New Roman" w:hAnsi="Times New Roman"/>
          <w:sz w:val="26"/>
          <w:szCs w:val="26"/>
          <w:lang w:val="nb-NO" w:bidi="bn-IN"/>
        </w:rPr>
        <w:t>MoU</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স্বাক্ষর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করেছে</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বাংলাদেশ।</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এর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মাধ্যমে</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টেক্সটাইল</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মূল্য</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শৃঙ্খলে</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সম্পদের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দক্ষ</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ব্যবহার</w:t>
      </w:r>
      <w:r w:rsidRPr="00D133FC">
        <w:rPr>
          <w:rFonts w:ascii="Nikosh" w:hAnsi="Nikosh" w:cs="Nikosh"/>
          <w:sz w:val="28"/>
          <w:szCs w:val="28"/>
        </w:rPr>
        <w:t xml:space="preserve">, </w:t>
      </w:r>
      <w:r w:rsidRPr="00D133FC">
        <w:rPr>
          <w:rFonts w:ascii="Nikosh" w:hAnsi="Nikosh" w:cs="Nikosh" w:hint="cs"/>
          <w:sz w:val="28"/>
          <w:szCs w:val="28"/>
          <w:cs/>
          <w:lang w:bidi="bn-IN"/>
        </w:rPr>
        <w:t>বর্জ্য</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কমানো</w:t>
      </w:r>
      <w:r w:rsidRPr="00D133FC">
        <w:rPr>
          <w:rFonts w:ascii="Nikosh" w:hAnsi="Nikosh" w:cs="Nikosh"/>
          <w:sz w:val="28"/>
          <w:szCs w:val="28"/>
        </w:rPr>
        <w:t xml:space="preserve">, </w:t>
      </w:r>
      <w:r w:rsidRPr="00D133FC">
        <w:rPr>
          <w:rFonts w:ascii="Nikosh" w:hAnsi="Nikosh" w:cs="Nikosh" w:hint="cs"/>
          <w:sz w:val="28"/>
          <w:szCs w:val="28"/>
          <w:cs/>
          <w:lang w:bidi="bn-IN"/>
        </w:rPr>
        <w:t>পুনর্ব্যবহারযোগ্য</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উৎপাদন</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ব্যবস্থা</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এবং</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সবুজ</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শিল্পায়নে</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দুই</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দেশের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সহযোগিতা</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আরো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সম্প্রসারিত</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হবে।</w:t>
      </w:r>
    </w:p>
    <w:p w14:paraId="3E35EF88" w14:textId="4F6AB062" w:rsidR="00D133FC" w:rsidRPr="00D133FC" w:rsidRDefault="00D133FC" w:rsidP="00D6009D">
      <w:pPr>
        <w:spacing w:after="240" w:line="240" w:lineRule="auto"/>
        <w:jc w:val="both"/>
        <w:rPr>
          <w:rFonts w:ascii="Nikosh" w:hAnsi="Nikosh" w:cs="Nikosh"/>
          <w:sz w:val="28"/>
          <w:szCs w:val="28"/>
        </w:rPr>
      </w:pPr>
      <w:r w:rsidRPr="00D133FC">
        <w:rPr>
          <w:rFonts w:ascii="Nikosh" w:hAnsi="Nikosh" w:cs="Nikosh"/>
          <w:sz w:val="28"/>
          <w:szCs w:val="28"/>
        </w:rPr>
        <w:tab/>
      </w:r>
      <w:r w:rsidRPr="00D133FC">
        <w:rPr>
          <w:rFonts w:ascii="Nikosh" w:hAnsi="Nikosh" w:cs="Nikosh" w:hint="cs"/>
          <w:sz w:val="28"/>
          <w:szCs w:val="28"/>
          <w:cs/>
          <w:lang w:bidi="bn-IN"/>
        </w:rPr>
        <w:t>আজ</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বাণিজ্য</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মন্ত্রণালয়ের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সম্মেলনকক্ষে</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আয়োজিত</w:t>
      </w:r>
      <w:r w:rsidRPr="00D133FC">
        <w:rPr>
          <w:rFonts w:ascii="Nikosh" w:hAnsi="Nikosh" w:cs="Nikosh"/>
          <w:sz w:val="28"/>
          <w:szCs w:val="28"/>
          <w:cs/>
          <w:lang w:bidi="bn-IN"/>
        </w:rPr>
        <w:t xml:space="preserve"> ‘</w:t>
      </w:r>
      <w:r w:rsidR="00D6009D" w:rsidRPr="00EF7789">
        <w:rPr>
          <w:rFonts w:ascii="Times New Roman" w:hAnsi="Times New Roman"/>
          <w:sz w:val="28"/>
          <w:szCs w:val="28"/>
          <w:lang w:val="nb-NO" w:bidi="bn-IN"/>
        </w:rPr>
        <w:t>MoU Signing on Co-oparation in the Field of Circular Economy</w:t>
      </w:r>
      <w:r w:rsidRPr="00D133FC">
        <w:rPr>
          <w:rFonts w:ascii="Nikosh" w:hAnsi="Nikosh" w:cs="Nikosh" w:hint="eastAsia"/>
          <w:sz w:val="28"/>
          <w:szCs w:val="28"/>
          <w:cs/>
          <w:lang w:bidi="bn-IN"/>
        </w:rPr>
        <w:t>’</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শীর্ষক</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অনুষ্ঠানে</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এ</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সমঝোতা</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স্মারক</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স্বাক্ষরিত</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হয়।</w:t>
      </w:r>
    </w:p>
    <w:p w14:paraId="36330D32" w14:textId="6E0D2600" w:rsidR="00D133FC" w:rsidRPr="00D133FC" w:rsidRDefault="00D133FC" w:rsidP="006E492C">
      <w:pPr>
        <w:spacing w:after="240" w:line="240" w:lineRule="auto"/>
        <w:jc w:val="both"/>
        <w:rPr>
          <w:rFonts w:ascii="Nikosh" w:hAnsi="Nikosh" w:cs="Nikosh"/>
          <w:sz w:val="28"/>
          <w:szCs w:val="28"/>
        </w:rPr>
      </w:pPr>
      <w:r w:rsidRPr="00D133FC">
        <w:rPr>
          <w:rFonts w:ascii="Nikosh" w:hAnsi="Nikosh" w:cs="Nikosh"/>
          <w:sz w:val="28"/>
          <w:szCs w:val="28"/>
        </w:rPr>
        <w:tab/>
      </w:r>
      <w:r w:rsidRPr="00D133FC">
        <w:rPr>
          <w:rFonts w:ascii="Nikosh" w:hAnsi="Nikosh" w:cs="Nikosh" w:hint="cs"/>
          <w:sz w:val="28"/>
          <w:szCs w:val="28"/>
          <w:cs/>
          <w:lang w:bidi="bn-IN"/>
        </w:rPr>
        <w:t>সমঝোতা</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স্মারকটি</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স্বাক্ষরিত</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হয়</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বাংলাদেশের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বাণিজ্য</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মন্ত্রণালয়</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এবং</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নেদারল্যান্ডসের</w:t>
      </w:r>
      <w:r w:rsidRPr="00D133FC">
        <w:rPr>
          <w:rFonts w:ascii="Nikosh" w:hAnsi="Nikosh" w:cs="Nikosh"/>
          <w:sz w:val="28"/>
          <w:szCs w:val="28"/>
          <w:cs/>
          <w:lang w:bidi="bn-IN"/>
        </w:rPr>
        <w:t xml:space="preserve"> </w:t>
      </w:r>
      <w:r w:rsidR="00DB78D8" w:rsidRPr="00EF7789">
        <w:rPr>
          <w:rFonts w:ascii="Times New Roman" w:hAnsi="Times New Roman"/>
          <w:sz w:val="26"/>
          <w:szCs w:val="26"/>
          <w:lang w:val="nb-NO" w:bidi="bn-IN"/>
        </w:rPr>
        <w:t>Ministry of Economic Affairs and Climate Polic</w:t>
      </w:r>
      <w:r w:rsidR="00DB78D8" w:rsidRPr="00D133FC">
        <w:rPr>
          <w:rFonts w:ascii="Nikosh" w:hAnsi="Nikosh" w:cs="Nikosh"/>
          <w:sz w:val="28"/>
          <w:szCs w:val="28"/>
          <w:cs/>
          <w:lang w:bidi="bn-IN"/>
        </w:rPr>
        <w:t xml:space="preserve"> </w:t>
      </w:r>
      <w:r w:rsidRPr="00D133FC">
        <w:rPr>
          <w:rFonts w:ascii="Nikosh" w:hAnsi="Nikosh" w:cs="Nikosh"/>
          <w:sz w:val="28"/>
          <w:szCs w:val="28"/>
          <w:cs/>
          <w:lang w:bidi="bn-IN"/>
        </w:rPr>
        <w:t>-</w:t>
      </w:r>
      <w:r w:rsidRPr="00D133FC">
        <w:rPr>
          <w:rFonts w:ascii="Nikosh" w:hAnsi="Nikosh" w:cs="Nikosh" w:hint="cs"/>
          <w:sz w:val="28"/>
          <w:szCs w:val="28"/>
          <w:cs/>
          <w:lang w:bidi="bn-IN"/>
        </w:rPr>
        <w:t>এর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মধ্যে।</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বাংলাদেশের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পক্ষে</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এতে</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স্বাক্ষর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করেন</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বাণিজ্যমন্ত্রী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খন্দকার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আব্দুল</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মুক্তাদির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এবং</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নেদারল্যান্ডসের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পক্ষে</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স্বাক্ষর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করেন</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দেশটির</w:t>
      </w:r>
      <w:r w:rsidRPr="00D133FC">
        <w:rPr>
          <w:rFonts w:ascii="Nikosh" w:hAnsi="Nikosh" w:cs="Nikosh"/>
          <w:sz w:val="28"/>
          <w:szCs w:val="28"/>
          <w:cs/>
          <w:lang w:bidi="bn-IN"/>
        </w:rPr>
        <w:t xml:space="preserve"> </w:t>
      </w:r>
      <w:r w:rsidR="006E492C" w:rsidRPr="00EF7789">
        <w:rPr>
          <w:rFonts w:ascii="Times New Roman" w:hAnsi="Times New Roman"/>
          <w:sz w:val="26"/>
          <w:szCs w:val="26"/>
          <w:lang w:val="nb-NO" w:bidi="bn-IN"/>
        </w:rPr>
        <w:t>Climate and Green Growth</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বিষয়ক</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মন্ত্রী</w:t>
      </w:r>
      <w:r w:rsidRPr="00D133FC">
        <w:rPr>
          <w:rFonts w:ascii="Nikosh" w:hAnsi="Nikosh" w:cs="Nikosh"/>
          <w:sz w:val="28"/>
          <w:szCs w:val="28"/>
          <w:cs/>
          <w:lang w:bidi="bn-IN"/>
        </w:rPr>
        <w:t xml:space="preserve"> </w:t>
      </w:r>
      <w:r w:rsidR="006E492C" w:rsidRPr="00EF7789">
        <w:rPr>
          <w:rFonts w:ascii="Times New Roman" w:hAnsi="Times New Roman"/>
          <w:sz w:val="28"/>
          <w:szCs w:val="28"/>
          <w:lang w:val="nb-NO" w:bidi="bn-IN"/>
        </w:rPr>
        <w:t>Stientje van Veldhoven</w:t>
      </w:r>
      <w:r w:rsidR="006E492C" w:rsidRPr="00D133FC">
        <w:rPr>
          <w:rFonts w:ascii="Nikosh" w:hAnsi="Nikosh" w:cs="Nikosh" w:hint="cs"/>
          <w:sz w:val="28"/>
          <w:szCs w:val="28"/>
          <w:cs/>
          <w:lang w:bidi="bn-IN"/>
        </w:rPr>
        <w:t xml:space="preserve"> </w:t>
      </w:r>
      <w:r w:rsidRPr="00D133FC">
        <w:rPr>
          <w:rFonts w:ascii="Nikosh" w:hAnsi="Nikosh" w:cs="Nikosh" w:hint="cs"/>
          <w:sz w:val="28"/>
          <w:szCs w:val="28"/>
          <w:cs/>
          <w:lang w:bidi="hi-IN"/>
        </w:rPr>
        <w:t>।</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দুই</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দেশের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মন্ত্রীরা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ভার্চুয়াল</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মাধ্যমে</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অনুষ্ঠানে</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যুক্ত</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হয়ে</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নিজ</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নিজ</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দেশের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পক্ষে</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চুক্তি</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স্বাক্ষর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করেন।</w:t>
      </w:r>
    </w:p>
    <w:p w14:paraId="5F8E1A5E" w14:textId="77777777" w:rsidR="00D133FC" w:rsidRPr="00D133FC" w:rsidRDefault="00D133FC" w:rsidP="00256A03">
      <w:pPr>
        <w:spacing w:after="240" w:line="240" w:lineRule="auto"/>
        <w:jc w:val="both"/>
        <w:rPr>
          <w:rFonts w:ascii="Nikosh" w:hAnsi="Nikosh" w:cs="Nikosh"/>
          <w:sz w:val="28"/>
          <w:szCs w:val="28"/>
        </w:rPr>
      </w:pPr>
      <w:r w:rsidRPr="00D133FC">
        <w:rPr>
          <w:rFonts w:ascii="Nikosh" w:hAnsi="Nikosh" w:cs="Nikosh"/>
          <w:sz w:val="28"/>
          <w:szCs w:val="28"/>
        </w:rPr>
        <w:tab/>
      </w:r>
      <w:r w:rsidRPr="00D133FC">
        <w:rPr>
          <w:rFonts w:ascii="Nikosh" w:hAnsi="Nikosh" w:cs="Nikosh" w:hint="cs"/>
          <w:sz w:val="28"/>
          <w:szCs w:val="28"/>
          <w:cs/>
          <w:lang w:bidi="bn-IN"/>
        </w:rPr>
        <w:t>অনুষ্ঠানে</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বাণিজ্যমন্ত্রী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বলেন</w:t>
      </w:r>
      <w:r w:rsidRPr="00D133FC">
        <w:rPr>
          <w:rFonts w:ascii="Nikosh" w:hAnsi="Nikosh" w:cs="Nikosh"/>
          <w:sz w:val="28"/>
          <w:szCs w:val="28"/>
        </w:rPr>
        <w:t xml:space="preserve">, </w:t>
      </w:r>
      <w:r w:rsidRPr="00D133FC">
        <w:rPr>
          <w:rFonts w:ascii="Nikosh" w:hAnsi="Nikosh" w:cs="Nikosh" w:hint="cs"/>
          <w:sz w:val="28"/>
          <w:szCs w:val="28"/>
          <w:cs/>
          <w:lang w:bidi="bn-IN"/>
        </w:rPr>
        <w:t>বৈশ্বিক</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টেক্সটাইল</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শিল্পে</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টেকসই</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উৎপাদন</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ব্যবস্থা</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ও</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সার্কুলার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পদ্ধতি</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গ্রহণ</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এখন</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সময়ের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অপরিহার্য</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দাবি।</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বাংলাদেশের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তৈরি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পোশাক</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ও</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টেক্সটাইল</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খাতের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সরবরাহ</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ব্যবস্থা</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যেহেতু</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বৈশ্বিক</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পরিসরে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বিস্তৃত</w:t>
      </w:r>
      <w:r w:rsidRPr="00D133FC">
        <w:rPr>
          <w:rFonts w:ascii="Nikosh" w:hAnsi="Nikosh" w:cs="Nikosh"/>
          <w:sz w:val="28"/>
          <w:szCs w:val="28"/>
        </w:rPr>
        <w:t xml:space="preserve">, </w:t>
      </w:r>
      <w:r w:rsidRPr="00D133FC">
        <w:rPr>
          <w:rFonts w:ascii="Nikosh" w:hAnsi="Nikosh" w:cs="Nikosh" w:hint="cs"/>
          <w:sz w:val="28"/>
          <w:szCs w:val="28"/>
          <w:cs/>
          <w:lang w:bidi="bn-IN"/>
        </w:rPr>
        <w:t>তাই</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এই</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খাতে</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আন্তর্জাতিক</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সহযোগিতা</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আরো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জোরদার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করা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প্রয়োজন।</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তিনি</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বলেন</w:t>
      </w:r>
      <w:r w:rsidRPr="00D133FC">
        <w:rPr>
          <w:rFonts w:ascii="Nikosh" w:hAnsi="Nikosh" w:cs="Nikosh"/>
          <w:sz w:val="28"/>
          <w:szCs w:val="28"/>
        </w:rPr>
        <w:t xml:space="preserve">, </w:t>
      </w:r>
      <w:r w:rsidRPr="00D133FC">
        <w:rPr>
          <w:rFonts w:ascii="Nikosh" w:hAnsi="Nikosh" w:cs="Nikosh" w:hint="cs"/>
          <w:sz w:val="28"/>
          <w:szCs w:val="28"/>
          <w:cs/>
          <w:lang w:bidi="bn-IN"/>
        </w:rPr>
        <w:t>বাংলাদেশ</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ও</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নেদারল্যান্ডস</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দীর্ঘদিন</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ধরে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পারস্পরিক</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আস্থা</w:t>
      </w:r>
      <w:r w:rsidRPr="00D133FC">
        <w:rPr>
          <w:rFonts w:ascii="Nikosh" w:hAnsi="Nikosh" w:cs="Nikosh"/>
          <w:sz w:val="28"/>
          <w:szCs w:val="28"/>
        </w:rPr>
        <w:t xml:space="preserve">, </w:t>
      </w:r>
      <w:r w:rsidRPr="00D133FC">
        <w:rPr>
          <w:rFonts w:ascii="Nikosh" w:hAnsi="Nikosh" w:cs="Nikosh" w:hint="cs"/>
          <w:sz w:val="28"/>
          <w:szCs w:val="28"/>
          <w:cs/>
          <w:lang w:bidi="bn-IN"/>
        </w:rPr>
        <w:t>অভিন্ন</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মূল্যবোধ</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এবং</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শক্তিশালী</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অর্থনৈতিক</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সহযোগিতার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ভিত্তিতে</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অংশীদার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হিসেবে</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কাজ</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করছে।</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পানি</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ব্যবস্থাপনা</w:t>
      </w:r>
      <w:r w:rsidRPr="00D133FC">
        <w:rPr>
          <w:rFonts w:ascii="Nikosh" w:hAnsi="Nikosh" w:cs="Nikosh"/>
          <w:sz w:val="28"/>
          <w:szCs w:val="28"/>
        </w:rPr>
        <w:t xml:space="preserve">, </w:t>
      </w:r>
      <w:r w:rsidRPr="00D133FC">
        <w:rPr>
          <w:rFonts w:ascii="Nikosh" w:hAnsi="Nikosh" w:cs="Nikosh" w:hint="cs"/>
          <w:sz w:val="28"/>
          <w:szCs w:val="28"/>
          <w:cs/>
          <w:lang w:bidi="bn-IN"/>
        </w:rPr>
        <w:t>কৃষি</w:t>
      </w:r>
      <w:r w:rsidRPr="00D133FC">
        <w:rPr>
          <w:rFonts w:ascii="Nikosh" w:hAnsi="Nikosh" w:cs="Nikosh"/>
          <w:sz w:val="28"/>
          <w:szCs w:val="28"/>
        </w:rPr>
        <w:t xml:space="preserve">, </w:t>
      </w:r>
      <w:r w:rsidRPr="00D133FC">
        <w:rPr>
          <w:rFonts w:ascii="Nikosh" w:hAnsi="Nikosh" w:cs="Nikosh" w:hint="cs"/>
          <w:sz w:val="28"/>
          <w:szCs w:val="28"/>
          <w:cs/>
          <w:lang w:bidi="bn-IN"/>
        </w:rPr>
        <w:t>লজিস্টিকস</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এবং</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টেকসই</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শিল্প</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উন্নয়নের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মতো</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গুরুত্বপূর্ণ</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ক্ষেত্রে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নেদারল্যান্ডস</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বাংলাদেশের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অন্যতম</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গুরুত্বপূর্ণ</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উন্নয়ন</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ও</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বাণিজ্য</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সহযোগী।</w:t>
      </w:r>
    </w:p>
    <w:p w14:paraId="699674DE" w14:textId="1FF3C8E3" w:rsidR="00D133FC" w:rsidRPr="00D133FC" w:rsidRDefault="00D133FC" w:rsidP="00FB0AAF">
      <w:pPr>
        <w:spacing w:after="240" w:line="240" w:lineRule="auto"/>
        <w:jc w:val="both"/>
        <w:rPr>
          <w:rFonts w:ascii="Nikosh" w:hAnsi="Nikosh" w:cs="Nikosh"/>
          <w:sz w:val="28"/>
          <w:szCs w:val="28"/>
        </w:rPr>
      </w:pPr>
      <w:r w:rsidRPr="00D133FC">
        <w:rPr>
          <w:rFonts w:ascii="Nikosh" w:hAnsi="Nikosh" w:cs="Nikosh"/>
          <w:sz w:val="28"/>
          <w:szCs w:val="28"/>
        </w:rPr>
        <w:tab/>
      </w:r>
      <w:r w:rsidRPr="00D133FC">
        <w:rPr>
          <w:rFonts w:ascii="Nikosh" w:hAnsi="Nikosh" w:cs="Nikosh" w:hint="cs"/>
          <w:sz w:val="28"/>
          <w:szCs w:val="28"/>
          <w:cs/>
          <w:lang w:bidi="bn-IN"/>
        </w:rPr>
        <w:t>মন্ত্রী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বলেন</w:t>
      </w:r>
      <w:r w:rsidRPr="00D133FC">
        <w:rPr>
          <w:rFonts w:ascii="Nikosh" w:hAnsi="Nikosh" w:cs="Nikosh"/>
          <w:sz w:val="28"/>
          <w:szCs w:val="28"/>
        </w:rPr>
        <w:t xml:space="preserve">, </w:t>
      </w:r>
      <w:r w:rsidRPr="00D133FC">
        <w:rPr>
          <w:rFonts w:ascii="Nikosh" w:hAnsi="Nikosh" w:cs="Nikosh" w:hint="cs"/>
          <w:sz w:val="28"/>
          <w:szCs w:val="28"/>
          <w:cs/>
          <w:lang w:bidi="bn-IN"/>
        </w:rPr>
        <w:t>এই</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সমঝোতা</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স্মারক</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আমাদের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অংশীদারিত্বকে</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আরো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সবুজ</w:t>
      </w:r>
      <w:r w:rsidRPr="00D133FC">
        <w:rPr>
          <w:rFonts w:ascii="Nikosh" w:hAnsi="Nikosh" w:cs="Nikosh"/>
          <w:sz w:val="28"/>
          <w:szCs w:val="28"/>
        </w:rPr>
        <w:t xml:space="preserve">, </w:t>
      </w:r>
      <w:r w:rsidRPr="00D133FC">
        <w:rPr>
          <w:rFonts w:ascii="Nikosh" w:hAnsi="Nikosh" w:cs="Nikosh" w:hint="cs"/>
          <w:sz w:val="28"/>
          <w:szCs w:val="28"/>
          <w:cs/>
          <w:lang w:bidi="bn-IN"/>
        </w:rPr>
        <w:t>স্থিতিশীল</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ও</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ভবিষ্যৎমুখী</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অর্থনীতির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পথে</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এগিয়ে</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নেওয়ার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ক্ষেত্রে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একটি</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গুরুত্বপূর্ণ</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মাইলফলক।</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সার্কুলার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অর্থনীতি</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কেবল</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পরিবেশ</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সংরক্ষণের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বিষয়</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নয়</w:t>
      </w:r>
      <w:r w:rsidRPr="00D133FC">
        <w:rPr>
          <w:rFonts w:ascii="Nikosh" w:hAnsi="Nikosh" w:cs="Nikosh"/>
          <w:sz w:val="28"/>
          <w:szCs w:val="28"/>
        </w:rPr>
        <w:t xml:space="preserve">; </w:t>
      </w:r>
      <w:r w:rsidRPr="00D133FC">
        <w:rPr>
          <w:rFonts w:ascii="Nikosh" w:hAnsi="Nikosh" w:cs="Nikosh" w:hint="cs"/>
          <w:sz w:val="28"/>
          <w:szCs w:val="28"/>
          <w:cs/>
          <w:lang w:bidi="bn-IN"/>
        </w:rPr>
        <w:t>এটি</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বাংলাদেশের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রপ্তানি</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খাতের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দীর্ঘমেয়াদি</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প্রতিযোগিতা</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সক্ষমতা</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বৃদ্ধি</w:t>
      </w:r>
      <w:r w:rsidRPr="00D133FC">
        <w:rPr>
          <w:rFonts w:ascii="Nikosh" w:hAnsi="Nikosh" w:cs="Nikosh"/>
          <w:sz w:val="28"/>
          <w:szCs w:val="28"/>
        </w:rPr>
        <w:t xml:space="preserve">, </w:t>
      </w:r>
      <w:r w:rsidRPr="00D133FC">
        <w:rPr>
          <w:rFonts w:ascii="Nikosh" w:hAnsi="Nikosh" w:cs="Nikosh" w:hint="cs"/>
          <w:sz w:val="28"/>
          <w:szCs w:val="28"/>
          <w:cs/>
          <w:lang w:bidi="bn-IN"/>
        </w:rPr>
        <w:t>সম্পদের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সর্বোচ্চ</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ব্যবহার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নিশ্চিত</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করা</w:t>
      </w:r>
      <w:r w:rsidRPr="00D133FC">
        <w:rPr>
          <w:rFonts w:ascii="Nikosh" w:hAnsi="Nikosh" w:cs="Nikosh"/>
          <w:sz w:val="28"/>
          <w:szCs w:val="28"/>
        </w:rPr>
        <w:t xml:space="preserve">, </w:t>
      </w:r>
      <w:r w:rsidRPr="00D133FC">
        <w:rPr>
          <w:rFonts w:ascii="Nikosh" w:hAnsi="Nikosh" w:cs="Nikosh" w:hint="cs"/>
          <w:sz w:val="28"/>
          <w:szCs w:val="28"/>
          <w:cs/>
          <w:lang w:bidi="bn-IN"/>
        </w:rPr>
        <w:t>টেকসই</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বিনিয়োগ</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আকর্ষণ</w:t>
      </w:r>
      <w:r w:rsidRPr="00D133FC">
        <w:rPr>
          <w:rFonts w:ascii="Nikosh" w:hAnsi="Nikosh" w:cs="Nikosh"/>
          <w:sz w:val="28"/>
          <w:szCs w:val="28"/>
        </w:rPr>
        <w:t xml:space="preserve">, </w:t>
      </w:r>
      <w:r w:rsidRPr="00D133FC">
        <w:rPr>
          <w:rFonts w:ascii="Nikosh" w:hAnsi="Nikosh" w:cs="Nikosh" w:hint="cs"/>
          <w:sz w:val="28"/>
          <w:szCs w:val="28"/>
          <w:cs/>
          <w:lang w:bidi="bn-IN"/>
        </w:rPr>
        <w:t>সবুজ</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কর্মসংস্থান</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সৃষ্টি</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এবং</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আন্তর্জাতিক</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বাজারের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নতুন</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চাহিদা</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মোকাবিলার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সঙ্গে</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সরাসরি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সম্পর্কিত।</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তিনি</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আরো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বলেন</w:t>
      </w:r>
      <w:r w:rsidRPr="00D133FC">
        <w:rPr>
          <w:rFonts w:ascii="Nikosh" w:hAnsi="Nikosh" w:cs="Nikosh"/>
          <w:sz w:val="28"/>
          <w:szCs w:val="28"/>
        </w:rPr>
        <w:t xml:space="preserve">, </w:t>
      </w:r>
      <w:r w:rsidRPr="00D133FC">
        <w:rPr>
          <w:rFonts w:ascii="Nikosh" w:hAnsi="Nikosh" w:cs="Nikosh" w:hint="cs"/>
          <w:sz w:val="28"/>
          <w:szCs w:val="28"/>
          <w:cs/>
          <w:lang w:bidi="bn-IN"/>
        </w:rPr>
        <w:t>বাংলাদেশ</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স্বল্পোন্নত</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দেশ</w:t>
      </w:r>
      <w:r w:rsidRPr="00D133FC">
        <w:rPr>
          <w:rFonts w:ascii="Nikosh" w:hAnsi="Nikosh" w:cs="Nikosh"/>
          <w:sz w:val="28"/>
          <w:szCs w:val="28"/>
          <w:cs/>
          <w:lang w:bidi="bn-IN"/>
        </w:rPr>
        <w:t xml:space="preserve"> (</w:t>
      </w:r>
      <w:r w:rsidR="00FB0AAF" w:rsidRPr="00EF7789">
        <w:rPr>
          <w:rFonts w:ascii="Times New Roman" w:hAnsi="Times New Roman"/>
          <w:sz w:val="26"/>
          <w:szCs w:val="26"/>
          <w:lang w:val="nb-NO" w:bidi="bn-IN"/>
        </w:rPr>
        <w:t>LDC</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থেকে</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উত্তরণের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পথে</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রয়েছে।</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এ</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প্রেক্ষাপটে</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শিল্পখাতের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টেকসই</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সক্ষমতা</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বৃদ্ধি</w:t>
      </w:r>
      <w:r w:rsidRPr="00D133FC">
        <w:rPr>
          <w:rFonts w:ascii="Nikosh" w:hAnsi="Nikosh" w:cs="Nikosh"/>
          <w:sz w:val="28"/>
          <w:szCs w:val="28"/>
        </w:rPr>
        <w:t xml:space="preserve">, </w:t>
      </w:r>
      <w:r w:rsidRPr="00D133FC">
        <w:rPr>
          <w:rFonts w:ascii="Nikosh" w:hAnsi="Nikosh" w:cs="Nikosh" w:hint="cs"/>
          <w:sz w:val="28"/>
          <w:szCs w:val="28"/>
          <w:cs/>
          <w:lang w:bidi="bn-IN"/>
        </w:rPr>
        <w:t>পরিবেশবান্ধব</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উৎপাদন</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ব্যবস্থা</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এবং</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আন্তর্জাতিক</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মানদণ্ড</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অনুসরণ</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ভবিষ্যৎ</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বাণিজ্য</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প্রতিযোগিতায়</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বাংলাদেশের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অবস্থান</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আরো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শক্তিশালী</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করবে।</w:t>
      </w:r>
    </w:p>
    <w:p w14:paraId="4C0E57FE" w14:textId="77777777" w:rsidR="00D133FC" w:rsidRPr="00D133FC" w:rsidRDefault="00D133FC" w:rsidP="00D133FC">
      <w:pPr>
        <w:spacing w:after="0" w:line="240" w:lineRule="auto"/>
        <w:rPr>
          <w:rFonts w:ascii="Nikosh" w:hAnsi="Nikosh" w:cs="Nikosh"/>
          <w:sz w:val="28"/>
          <w:szCs w:val="28"/>
        </w:rPr>
      </w:pPr>
      <w:r w:rsidRPr="00D133FC">
        <w:rPr>
          <w:rFonts w:ascii="Nikosh" w:hAnsi="Nikosh" w:cs="Nikosh" w:hint="cs"/>
          <w:sz w:val="28"/>
          <w:szCs w:val="28"/>
          <w:cs/>
          <w:lang w:bidi="bn-IN"/>
        </w:rPr>
        <w:t>চলমান</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পাতা</w:t>
      </w:r>
      <w:r w:rsidRPr="00D133FC">
        <w:rPr>
          <w:rFonts w:ascii="Nikosh" w:hAnsi="Nikosh" w:cs="Nikosh"/>
          <w:sz w:val="28"/>
          <w:szCs w:val="28"/>
          <w:cs/>
          <w:lang w:bidi="bn-IN"/>
        </w:rPr>
        <w:t xml:space="preserve"> - </w:t>
      </w:r>
      <w:r w:rsidRPr="00D133FC">
        <w:rPr>
          <w:rFonts w:ascii="Nikosh" w:hAnsi="Nikosh" w:cs="Nikosh" w:hint="cs"/>
          <w:sz w:val="28"/>
          <w:szCs w:val="28"/>
          <w:cs/>
          <w:lang w:bidi="bn-IN"/>
        </w:rPr>
        <w:t>২</w:t>
      </w:r>
    </w:p>
    <w:p w14:paraId="5D5281F7" w14:textId="77777777" w:rsidR="00D133FC" w:rsidRPr="00D133FC" w:rsidRDefault="00D133FC" w:rsidP="00D133FC">
      <w:pPr>
        <w:spacing w:after="0" w:line="240" w:lineRule="auto"/>
        <w:rPr>
          <w:rFonts w:ascii="Nikosh" w:hAnsi="Nikosh" w:cs="Nikosh"/>
          <w:sz w:val="28"/>
          <w:szCs w:val="28"/>
        </w:rPr>
      </w:pPr>
    </w:p>
    <w:p w14:paraId="4150C0A4" w14:textId="77777777" w:rsidR="00D133FC" w:rsidRPr="00D133FC" w:rsidRDefault="00D133FC" w:rsidP="00D133FC">
      <w:pPr>
        <w:spacing w:after="0" w:line="240" w:lineRule="auto"/>
        <w:rPr>
          <w:rFonts w:ascii="Nikosh" w:hAnsi="Nikosh" w:cs="Nikosh"/>
          <w:sz w:val="28"/>
          <w:szCs w:val="28"/>
        </w:rPr>
      </w:pPr>
    </w:p>
    <w:p w14:paraId="5A9BAD7C" w14:textId="77777777" w:rsidR="000C69AF" w:rsidRDefault="000C69AF">
      <w:pPr>
        <w:spacing w:after="0" w:line="240" w:lineRule="auto"/>
        <w:rPr>
          <w:rFonts w:ascii="Nikosh" w:hAnsi="Nikosh" w:cs="Nikosh"/>
          <w:sz w:val="28"/>
          <w:szCs w:val="28"/>
        </w:rPr>
      </w:pPr>
      <w:r>
        <w:rPr>
          <w:rFonts w:ascii="Nikosh" w:hAnsi="Nikosh" w:cs="Nikosh"/>
          <w:sz w:val="28"/>
          <w:szCs w:val="28"/>
        </w:rPr>
        <w:br w:type="page"/>
      </w:r>
    </w:p>
    <w:p w14:paraId="51FB1A3C" w14:textId="2D105518" w:rsidR="00D133FC" w:rsidRDefault="00D133FC" w:rsidP="000C69AF">
      <w:pPr>
        <w:spacing w:after="0" w:line="240" w:lineRule="auto"/>
        <w:jc w:val="center"/>
        <w:rPr>
          <w:rFonts w:ascii="Nikosh" w:hAnsi="Nikosh" w:cs="Nikosh"/>
          <w:sz w:val="28"/>
          <w:szCs w:val="28"/>
          <w:cs/>
          <w:lang w:bidi="bn-IN"/>
        </w:rPr>
      </w:pPr>
      <w:r w:rsidRPr="00D133FC">
        <w:rPr>
          <w:rFonts w:ascii="Nikosh" w:hAnsi="Nikosh" w:cs="Nikosh"/>
          <w:sz w:val="28"/>
          <w:szCs w:val="28"/>
        </w:rPr>
        <w:lastRenderedPageBreak/>
        <w:t xml:space="preserve">-- </w:t>
      </w:r>
      <w:r w:rsidRPr="00D133FC">
        <w:rPr>
          <w:rFonts w:ascii="Nikosh" w:hAnsi="Nikosh" w:cs="Nikosh" w:hint="cs"/>
          <w:sz w:val="28"/>
          <w:szCs w:val="28"/>
          <w:cs/>
          <w:lang w:bidi="bn-IN"/>
        </w:rPr>
        <w:t>২</w:t>
      </w:r>
      <w:r w:rsidRPr="00D133FC">
        <w:rPr>
          <w:rFonts w:ascii="Nikosh" w:hAnsi="Nikosh" w:cs="Nikosh"/>
          <w:sz w:val="28"/>
          <w:szCs w:val="28"/>
          <w:cs/>
          <w:lang w:bidi="bn-IN"/>
        </w:rPr>
        <w:t xml:space="preserve"> </w:t>
      </w:r>
      <w:r w:rsidR="000C69AF">
        <w:rPr>
          <w:rFonts w:ascii="Nikosh" w:hAnsi="Nikosh" w:cs="Nikosh"/>
          <w:sz w:val="28"/>
          <w:szCs w:val="28"/>
          <w:cs/>
          <w:lang w:bidi="bn-IN"/>
        </w:rPr>
        <w:t>–</w:t>
      </w:r>
    </w:p>
    <w:p w14:paraId="215B4C02" w14:textId="77777777" w:rsidR="000C69AF" w:rsidRPr="00D133FC" w:rsidRDefault="000C69AF" w:rsidP="000C69AF">
      <w:pPr>
        <w:spacing w:after="0" w:line="240" w:lineRule="auto"/>
        <w:jc w:val="center"/>
        <w:rPr>
          <w:rFonts w:ascii="Nikosh" w:hAnsi="Nikosh" w:cs="Nikosh"/>
          <w:sz w:val="28"/>
          <w:szCs w:val="28"/>
        </w:rPr>
      </w:pPr>
    </w:p>
    <w:p w14:paraId="292A54A7" w14:textId="77777777" w:rsidR="00D133FC" w:rsidRPr="00D133FC" w:rsidRDefault="00D133FC" w:rsidP="00256A03">
      <w:pPr>
        <w:spacing w:after="240" w:line="240" w:lineRule="auto"/>
        <w:jc w:val="both"/>
        <w:rPr>
          <w:rFonts w:ascii="Nikosh" w:hAnsi="Nikosh" w:cs="Nikosh"/>
          <w:sz w:val="28"/>
          <w:szCs w:val="28"/>
        </w:rPr>
      </w:pPr>
      <w:r w:rsidRPr="00D133FC">
        <w:rPr>
          <w:rFonts w:ascii="Nikosh" w:hAnsi="Nikosh" w:cs="Nikosh"/>
          <w:sz w:val="28"/>
          <w:szCs w:val="28"/>
        </w:rPr>
        <w:tab/>
      </w:r>
      <w:r w:rsidRPr="00D133FC">
        <w:rPr>
          <w:rFonts w:ascii="Nikosh" w:hAnsi="Nikosh" w:cs="Nikosh" w:hint="cs"/>
          <w:sz w:val="28"/>
          <w:szCs w:val="28"/>
          <w:cs/>
          <w:lang w:bidi="bn-IN"/>
        </w:rPr>
        <w:t>খন্দকার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আব্দুল</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মুক্তাদির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বলেন</w:t>
      </w:r>
      <w:r w:rsidRPr="00D133FC">
        <w:rPr>
          <w:rFonts w:ascii="Nikosh" w:hAnsi="Nikosh" w:cs="Nikosh"/>
          <w:sz w:val="28"/>
          <w:szCs w:val="28"/>
        </w:rPr>
        <w:t xml:space="preserve">, </w:t>
      </w:r>
      <w:r w:rsidRPr="00D133FC">
        <w:rPr>
          <w:rFonts w:ascii="Nikosh" w:hAnsi="Nikosh" w:cs="Nikosh" w:hint="cs"/>
          <w:sz w:val="28"/>
          <w:szCs w:val="28"/>
          <w:cs/>
          <w:lang w:bidi="bn-IN"/>
        </w:rPr>
        <w:t>সার্কুলার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অর্থনীতিতে</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রূপান্তর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কোনো</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একক</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পক্ষের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মাধ্যমে</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সম্ভব</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নয়।</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এ</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জন্য</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সরকার</w:t>
      </w:r>
      <w:r w:rsidRPr="00D133FC">
        <w:rPr>
          <w:rFonts w:ascii="Nikosh" w:hAnsi="Nikosh" w:cs="Nikosh"/>
          <w:sz w:val="28"/>
          <w:szCs w:val="28"/>
        </w:rPr>
        <w:t xml:space="preserve">, </w:t>
      </w:r>
      <w:r w:rsidRPr="00D133FC">
        <w:rPr>
          <w:rFonts w:ascii="Nikosh" w:hAnsi="Nikosh" w:cs="Nikosh" w:hint="cs"/>
          <w:sz w:val="28"/>
          <w:szCs w:val="28"/>
          <w:cs/>
          <w:lang w:bidi="bn-IN"/>
        </w:rPr>
        <w:t>শিল্পখাত</w:t>
      </w:r>
      <w:r w:rsidRPr="00D133FC">
        <w:rPr>
          <w:rFonts w:ascii="Nikosh" w:hAnsi="Nikosh" w:cs="Nikosh"/>
          <w:sz w:val="28"/>
          <w:szCs w:val="28"/>
        </w:rPr>
        <w:t xml:space="preserve">, </w:t>
      </w:r>
      <w:r w:rsidRPr="00D133FC">
        <w:rPr>
          <w:rFonts w:ascii="Nikosh" w:hAnsi="Nikosh" w:cs="Nikosh" w:hint="cs"/>
          <w:sz w:val="28"/>
          <w:szCs w:val="28"/>
          <w:cs/>
          <w:lang w:bidi="bn-IN"/>
        </w:rPr>
        <w:t>আর্থিক</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প্রতিষ্ঠান</w:t>
      </w:r>
      <w:r w:rsidRPr="00D133FC">
        <w:rPr>
          <w:rFonts w:ascii="Nikosh" w:hAnsi="Nikosh" w:cs="Nikosh"/>
          <w:sz w:val="28"/>
          <w:szCs w:val="28"/>
        </w:rPr>
        <w:t xml:space="preserve">, </w:t>
      </w:r>
      <w:r w:rsidRPr="00D133FC">
        <w:rPr>
          <w:rFonts w:ascii="Nikosh" w:hAnsi="Nikosh" w:cs="Nikosh" w:hint="cs"/>
          <w:sz w:val="28"/>
          <w:szCs w:val="28"/>
          <w:cs/>
          <w:lang w:bidi="bn-IN"/>
        </w:rPr>
        <w:t>উন্নয়ন</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সহযোগী</w:t>
      </w:r>
      <w:r w:rsidRPr="00D133FC">
        <w:rPr>
          <w:rFonts w:ascii="Nikosh" w:hAnsi="Nikosh" w:cs="Nikosh"/>
          <w:sz w:val="28"/>
          <w:szCs w:val="28"/>
        </w:rPr>
        <w:t xml:space="preserve">, </w:t>
      </w:r>
      <w:r w:rsidRPr="00D133FC">
        <w:rPr>
          <w:rFonts w:ascii="Nikosh" w:hAnsi="Nikosh" w:cs="Nikosh" w:hint="cs"/>
          <w:sz w:val="28"/>
          <w:szCs w:val="28"/>
          <w:cs/>
          <w:lang w:bidi="bn-IN"/>
        </w:rPr>
        <w:t>গবেষণা</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প্রতিষ্ঠান</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এবং</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ভোক্তাদের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সমন্বিত</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উদ্যোগ</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প্রয়োজন।</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এই</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সমঝোতা</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স্মারকে</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বহু</w:t>
      </w:r>
      <w:r w:rsidRPr="00D133FC">
        <w:rPr>
          <w:rFonts w:ascii="Nikosh" w:hAnsi="Nikosh" w:cs="Nikosh"/>
          <w:sz w:val="28"/>
          <w:szCs w:val="28"/>
          <w:cs/>
          <w:lang w:bidi="bn-IN"/>
        </w:rPr>
        <w:t>-</w:t>
      </w:r>
      <w:r w:rsidRPr="00D133FC">
        <w:rPr>
          <w:rFonts w:ascii="Nikosh" w:hAnsi="Nikosh" w:cs="Nikosh" w:hint="cs"/>
          <w:sz w:val="28"/>
          <w:szCs w:val="28"/>
          <w:cs/>
          <w:lang w:bidi="bn-IN"/>
        </w:rPr>
        <w:t>পক্ষীয়</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সহযোগিতা</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ও</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জ্ঞান</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বিনিময়ের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ওপর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গুরুত্ব</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দেওয়া</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হয়েছে</w:t>
      </w:r>
      <w:r w:rsidRPr="00D133FC">
        <w:rPr>
          <w:rFonts w:ascii="Nikosh" w:hAnsi="Nikosh" w:cs="Nikosh"/>
          <w:sz w:val="28"/>
          <w:szCs w:val="28"/>
        </w:rPr>
        <w:t xml:space="preserve">, </w:t>
      </w:r>
      <w:r w:rsidRPr="00D133FC">
        <w:rPr>
          <w:rFonts w:ascii="Nikosh" w:hAnsi="Nikosh" w:cs="Nikosh" w:hint="cs"/>
          <w:sz w:val="28"/>
          <w:szCs w:val="28"/>
          <w:cs/>
          <w:lang w:bidi="bn-IN"/>
        </w:rPr>
        <w:t>যা</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টেক্সটাইল</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খাতে</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প্রয়োজনীয়</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কাঠামোগত</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পরিবর্তন</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আনতে</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সহায়ক</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হবে।</w:t>
      </w:r>
    </w:p>
    <w:p w14:paraId="57FE50E0" w14:textId="77777777" w:rsidR="00D133FC" w:rsidRPr="00D133FC" w:rsidRDefault="00D133FC" w:rsidP="00256A03">
      <w:pPr>
        <w:spacing w:after="240" w:line="240" w:lineRule="auto"/>
        <w:jc w:val="both"/>
        <w:rPr>
          <w:rFonts w:ascii="Nikosh" w:hAnsi="Nikosh" w:cs="Nikosh"/>
          <w:sz w:val="28"/>
          <w:szCs w:val="28"/>
        </w:rPr>
      </w:pPr>
      <w:r w:rsidRPr="00D133FC">
        <w:rPr>
          <w:rFonts w:ascii="Nikosh" w:hAnsi="Nikosh" w:cs="Nikosh"/>
          <w:sz w:val="28"/>
          <w:szCs w:val="28"/>
        </w:rPr>
        <w:tab/>
      </w:r>
      <w:r w:rsidRPr="00D133FC">
        <w:rPr>
          <w:rFonts w:ascii="Nikosh" w:hAnsi="Nikosh" w:cs="Nikosh" w:hint="cs"/>
          <w:sz w:val="28"/>
          <w:szCs w:val="28"/>
          <w:cs/>
          <w:lang w:bidi="bn-IN"/>
        </w:rPr>
        <w:t>অনুষ্ঠানে</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নেদারল্যান্ডস</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সরকারের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অব্যাহত</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সহযোগিতা</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ও</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গঠনমূলক</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অংশগ্রহণের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জন্য</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কৃতজ্ঞতা</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প্রকাশ</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করে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বাণিজ্যমন্ত্রী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বলেন</w:t>
      </w:r>
      <w:r w:rsidRPr="00D133FC">
        <w:rPr>
          <w:rFonts w:ascii="Nikosh" w:hAnsi="Nikosh" w:cs="Nikosh"/>
          <w:sz w:val="28"/>
          <w:szCs w:val="28"/>
        </w:rPr>
        <w:t xml:space="preserve">, </w:t>
      </w:r>
      <w:r w:rsidRPr="00D133FC">
        <w:rPr>
          <w:rFonts w:ascii="Nikosh" w:hAnsi="Nikosh" w:cs="Nikosh" w:hint="cs"/>
          <w:sz w:val="28"/>
          <w:szCs w:val="28"/>
          <w:cs/>
          <w:lang w:bidi="bn-IN"/>
        </w:rPr>
        <w:t>এই</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অংশীদারিত্ব</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টেকসই</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শিল্প</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উন্নয়ন</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এবং</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জলবায়ু</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লক্ষ্য</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অর্জনে</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আন্তর্জাতিক</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সহযোগিতার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একটি</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সফল</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উদাহরণ</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হয়ে</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উঠবে।</w:t>
      </w:r>
    </w:p>
    <w:p w14:paraId="527182C8" w14:textId="6C610861" w:rsidR="00D133FC" w:rsidRPr="00D133FC" w:rsidRDefault="00D133FC" w:rsidP="00EA4DB9">
      <w:pPr>
        <w:spacing w:after="240" w:line="240" w:lineRule="auto"/>
        <w:jc w:val="both"/>
        <w:rPr>
          <w:rFonts w:ascii="Nikosh" w:hAnsi="Nikosh" w:cs="Nikosh"/>
          <w:sz w:val="28"/>
          <w:szCs w:val="28"/>
        </w:rPr>
      </w:pPr>
      <w:r w:rsidRPr="00D133FC">
        <w:rPr>
          <w:rFonts w:ascii="Nikosh" w:hAnsi="Nikosh" w:cs="Nikosh"/>
          <w:sz w:val="28"/>
          <w:szCs w:val="28"/>
        </w:rPr>
        <w:tab/>
      </w:r>
      <w:r w:rsidRPr="00D133FC">
        <w:rPr>
          <w:rFonts w:ascii="Nikosh" w:hAnsi="Nikosh" w:cs="Nikosh"/>
          <w:sz w:val="28"/>
          <w:szCs w:val="28"/>
          <w:cs/>
          <w:lang w:bidi="bn-IN"/>
        </w:rPr>
        <w:t xml:space="preserve"> </w:t>
      </w:r>
      <w:r w:rsidRPr="00D133FC">
        <w:rPr>
          <w:rFonts w:ascii="Nikosh" w:hAnsi="Nikosh" w:cs="Nikosh" w:hint="cs"/>
          <w:sz w:val="28"/>
          <w:szCs w:val="28"/>
          <w:cs/>
          <w:lang w:bidi="bn-IN"/>
        </w:rPr>
        <w:t>নেদারল্যান্ডসের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ক্লাইমেট</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অ্যান্ড</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গ্রিন</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গ্রোথ</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মন্ত্রী</w:t>
      </w:r>
      <w:r w:rsidRPr="00D133FC">
        <w:rPr>
          <w:rFonts w:ascii="Nikosh" w:hAnsi="Nikosh" w:cs="Nikosh"/>
          <w:sz w:val="28"/>
          <w:szCs w:val="28"/>
          <w:cs/>
          <w:lang w:bidi="bn-IN"/>
        </w:rPr>
        <w:t xml:space="preserve"> </w:t>
      </w:r>
      <w:r w:rsidR="00EA4DB9" w:rsidRPr="00EA4DB9">
        <w:rPr>
          <w:rFonts w:ascii="Times New Roman" w:hAnsi="Times New Roman"/>
          <w:sz w:val="28"/>
          <w:szCs w:val="28"/>
          <w:lang w:val="nb-NO" w:bidi="bn-IN"/>
        </w:rPr>
        <w:t>Stientje van Veldhoven</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বলেন</w:t>
      </w:r>
      <w:r w:rsidRPr="00D133FC">
        <w:rPr>
          <w:rFonts w:ascii="Nikosh" w:hAnsi="Nikosh" w:cs="Nikosh"/>
          <w:sz w:val="28"/>
          <w:szCs w:val="28"/>
        </w:rPr>
        <w:t xml:space="preserve">, </w:t>
      </w:r>
      <w:r w:rsidRPr="00D133FC">
        <w:rPr>
          <w:rFonts w:ascii="Nikosh" w:hAnsi="Nikosh" w:cs="Nikosh" w:hint="cs"/>
          <w:sz w:val="28"/>
          <w:szCs w:val="28"/>
          <w:cs/>
          <w:lang w:bidi="bn-IN"/>
        </w:rPr>
        <w:t>সার্কুলার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অর্থনীতির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প্রসার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এখন</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অত্যন্ত</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জরুরি।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তবে</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কোনো</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দেশ</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এককভাবে</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এই</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রূপান্তর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সম্পন্ন</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করতে</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পারবে</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না।</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পুরো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সরবরাহ</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শৃঙ্খলাজুড়ে</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আন্তর্জাতিক</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সহযোগিতা</w:t>
      </w:r>
      <w:r w:rsidRPr="00D133FC">
        <w:rPr>
          <w:rFonts w:ascii="Nikosh" w:hAnsi="Nikosh" w:cs="Nikosh"/>
          <w:sz w:val="28"/>
          <w:szCs w:val="28"/>
        </w:rPr>
        <w:t xml:space="preserve">, </w:t>
      </w:r>
      <w:r w:rsidRPr="00D133FC">
        <w:rPr>
          <w:rFonts w:ascii="Nikosh" w:hAnsi="Nikosh" w:cs="Nikosh" w:hint="cs"/>
          <w:sz w:val="28"/>
          <w:szCs w:val="28"/>
          <w:cs/>
          <w:lang w:bidi="bn-IN"/>
        </w:rPr>
        <w:t>বাণিজ্যিক</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অংশীদারত্ব</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এবং</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সমন্বিত</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উদ্যোগ</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প্রয়োজন।</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তিনি</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বলেন</w:t>
      </w:r>
      <w:r w:rsidRPr="00D133FC">
        <w:rPr>
          <w:rFonts w:ascii="Nikosh" w:hAnsi="Nikosh" w:cs="Nikosh"/>
          <w:sz w:val="28"/>
          <w:szCs w:val="28"/>
        </w:rPr>
        <w:t xml:space="preserve">, </w:t>
      </w:r>
      <w:r w:rsidRPr="00D133FC">
        <w:rPr>
          <w:rFonts w:ascii="Nikosh" w:hAnsi="Nikosh" w:cs="Nikosh" w:hint="cs"/>
          <w:sz w:val="28"/>
          <w:szCs w:val="28"/>
          <w:cs/>
          <w:lang w:bidi="bn-IN"/>
        </w:rPr>
        <w:t>দুই</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দেশের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কর্মকর্তারা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ইতোমধ্যে</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অগ্রাধিকারভিত্তিক</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কার্যক্রম</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নিয়ে</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আলোচনা</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করেছেন</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এবং</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এসব</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আলোচনাকে</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দ্রুত</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বাস্তব</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পদক্ষেপে</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রূপ</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দেওয়া</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প্রয়োজন।</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তিনি</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দ্বিপক্ষীয়</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সহযোগিতার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পাশাপাশি</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আন্তর্জাতিক</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ফোরামেও</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বাংলাদেশ</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ও</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নেদারল্যান্ডসের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একসঙ্গে</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কাজ</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করার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আগ্রহ</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প্রকাশ</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করেন।</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একই</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সঙ্গে</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দুই</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দেশের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সহযোগিতাকে</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আরো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কার্যকর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ও</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ফলপ্রসূ</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করার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প্রত্যাশা</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ব্যক্ত</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করেন।</w:t>
      </w:r>
    </w:p>
    <w:p w14:paraId="67B31197" w14:textId="14B317E9" w:rsidR="00D133FC" w:rsidRPr="00D133FC" w:rsidRDefault="00D133FC" w:rsidP="00EA4DB9">
      <w:pPr>
        <w:spacing w:after="240" w:line="240" w:lineRule="auto"/>
        <w:jc w:val="both"/>
        <w:rPr>
          <w:rFonts w:ascii="Nikosh" w:hAnsi="Nikosh" w:cs="Nikosh"/>
          <w:sz w:val="28"/>
          <w:szCs w:val="28"/>
        </w:rPr>
      </w:pPr>
      <w:r w:rsidRPr="00D133FC">
        <w:rPr>
          <w:rFonts w:ascii="Nikosh" w:hAnsi="Nikosh" w:cs="Nikosh"/>
          <w:sz w:val="28"/>
          <w:szCs w:val="28"/>
        </w:rPr>
        <w:tab/>
      </w:r>
      <w:r w:rsidRPr="00D133FC">
        <w:rPr>
          <w:rFonts w:ascii="Nikosh" w:hAnsi="Nikosh" w:cs="Nikosh" w:hint="cs"/>
          <w:sz w:val="28"/>
          <w:szCs w:val="28"/>
          <w:cs/>
          <w:lang w:bidi="bn-IN"/>
        </w:rPr>
        <w:t>অনুষ্ঠানে</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উপস্থিত</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ছিলেন</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বাণিজ্য</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মন্ত্রণালয়ের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সচিব</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মো</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আতাউর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রহমান</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খান</w:t>
      </w:r>
      <w:r w:rsidRPr="00D133FC">
        <w:rPr>
          <w:rFonts w:ascii="Nikosh" w:hAnsi="Nikosh" w:cs="Nikosh"/>
          <w:sz w:val="28"/>
          <w:szCs w:val="28"/>
        </w:rPr>
        <w:t xml:space="preserve">, </w:t>
      </w:r>
      <w:r w:rsidRPr="00D133FC">
        <w:rPr>
          <w:rFonts w:ascii="Nikosh" w:hAnsi="Nikosh" w:cs="Nikosh" w:hint="cs"/>
          <w:sz w:val="28"/>
          <w:szCs w:val="28"/>
          <w:cs/>
          <w:lang w:bidi="bn-IN"/>
        </w:rPr>
        <w:t>নেদারল্যান্ডসে</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নিযুক্ত</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বাংলাদেশের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রাষ্ট্রদূত</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ফাইয়াজ</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মুরশিদ</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কাজী</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এবং</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বাংলাদেশে</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নিযুক্ত</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নেদারল্যান্ডসের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রাষ্ট্রদূত</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জোরিস</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ভ্যান</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বোমেল</w:t>
      </w:r>
      <w:r w:rsidRPr="00D133FC">
        <w:rPr>
          <w:rFonts w:ascii="Nikosh" w:hAnsi="Nikosh" w:cs="Nikosh"/>
          <w:sz w:val="28"/>
          <w:szCs w:val="28"/>
          <w:cs/>
          <w:lang w:bidi="bn-IN"/>
        </w:rPr>
        <w:t xml:space="preserve"> (</w:t>
      </w:r>
      <w:r w:rsidR="00EA4DB9" w:rsidRPr="00EA4DB9">
        <w:rPr>
          <w:rFonts w:ascii="Times New Roman" w:hAnsi="Times New Roman"/>
          <w:sz w:val="28"/>
          <w:szCs w:val="28"/>
          <w:lang w:val="nb-NO" w:bidi="bn-IN"/>
        </w:rPr>
        <w:t>Joris van Bommel</w:t>
      </w:r>
      <w:r w:rsidRPr="00D133FC">
        <w:rPr>
          <w:rFonts w:ascii="Nikosh" w:hAnsi="Nikosh" w:cs="Nikosh"/>
          <w:sz w:val="28"/>
          <w:szCs w:val="28"/>
          <w:cs/>
          <w:lang w:bidi="bn-IN"/>
        </w:rPr>
        <w:t>)</w:t>
      </w:r>
      <w:r w:rsidRPr="00D133FC">
        <w:rPr>
          <w:rFonts w:ascii="Nikosh" w:hAnsi="Nikosh" w:cs="Nikosh" w:hint="cs"/>
          <w:sz w:val="28"/>
          <w:szCs w:val="28"/>
          <w:cs/>
          <w:lang w:bidi="hi-IN"/>
        </w:rPr>
        <w:t>।</w:t>
      </w:r>
    </w:p>
    <w:p w14:paraId="5BB6AD03" w14:textId="77777777" w:rsidR="00D133FC" w:rsidRPr="00D133FC" w:rsidRDefault="00D133FC" w:rsidP="00256A03">
      <w:pPr>
        <w:spacing w:after="240" w:line="240" w:lineRule="auto"/>
        <w:jc w:val="both"/>
        <w:rPr>
          <w:rFonts w:ascii="Nikosh" w:hAnsi="Nikosh" w:cs="Nikosh"/>
          <w:sz w:val="28"/>
          <w:szCs w:val="28"/>
        </w:rPr>
      </w:pPr>
      <w:r w:rsidRPr="00D133FC">
        <w:rPr>
          <w:rFonts w:ascii="Nikosh" w:hAnsi="Nikosh" w:cs="Nikosh"/>
          <w:sz w:val="28"/>
          <w:szCs w:val="28"/>
        </w:rPr>
        <w:tab/>
      </w:r>
      <w:r w:rsidRPr="00D133FC">
        <w:rPr>
          <w:rFonts w:ascii="Nikosh" w:hAnsi="Nikosh" w:cs="Nikosh" w:hint="cs"/>
          <w:sz w:val="28"/>
          <w:szCs w:val="28"/>
          <w:cs/>
          <w:lang w:bidi="bn-IN"/>
        </w:rPr>
        <w:t>এই</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সমঝোতা</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স্মারকের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মাধ্যমে</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বাংলাদেশের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টেক্সটাইল</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ও</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তৈরি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পোশাক</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খাতে</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সবুজ</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প্রযুক্তির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ব্যবহার</w:t>
      </w:r>
      <w:r w:rsidRPr="00D133FC">
        <w:rPr>
          <w:rFonts w:ascii="Nikosh" w:hAnsi="Nikosh" w:cs="Nikosh"/>
          <w:sz w:val="28"/>
          <w:szCs w:val="28"/>
        </w:rPr>
        <w:t xml:space="preserve">, </w:t>
      </w:r>
      <w:r w:rsidRPr="00D133FC">
        <w:rPr>
          <w:rFonts w:ascii="Nikosh" w:hAnsi="Nikosh" w:cs="Nikosh" w:hint="cs"/>
          <w:sz w:val="28"/>
          <w:szCs w:val="28"/>
          <w:cs/>
          <w:lang w:bidi="bn-IN"/>
        </w:rPr>
        <w:t>উদ্ভাবন</w:t>
      </w:r>
      <w:r w:rsidRPr="00D133FC">
        <w:rPr>
          <w:rFonts w:ascii="Nikosh" w:hAnsi="Nikosh" w:cs="Nikosh"/>
          <w:sz w:val="28"/>
          <w:szCs w:val="28"/>
        </w:rPr>
        <w:t xml:space="preserve">, </w:t>
      </w:r>
      <w:r w:rsidRPr="00D133FC">
        <w:rPr>
          <w:rFonts w:ascii="Nikosh" w:hAnsi="Nikosh" w:cs="Nikosh" w:hint="cs"/>
          <w:sz w:val="28"/>
          <w:szCs w:val="28"/>
          <w:cs/>
          <w:lang w:bidi="bn-IN"/>
        </w:rPr>
        <w:t>টেকসই</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উৎপাদন</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ব্যবস্থা</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এবং</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আন্তর্জাতিক</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বাজারে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প্রতিযোগিতা</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সক্ষমতা</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বৃদ্ধির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নতুন</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সুযোগ</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তৈরি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হবে।</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একই</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সঙ্গে</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এটি</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বাংলাদেশের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শিল্পখাতকে</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জলবায়ু</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সহনশীল</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ও</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ভবিষ্যতের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বৈশ্বিক</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বাণিজ্য</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ব্যবস্থার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উপযোগী</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করে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তুলতে</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গুরুত্বপূর্ণ</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ভূমিকা</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রাখবে</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বলে</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আশা</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করা</w:t>
      </w:r>
      <w:r w:rsidRPr="00D133FC">
        <w:rPr>
          <w:rFonts w:ascii="Nikosh" w:hAnsi="Nikosh" w:cs="Nikosh"/>
          <w:sz w:val="28"/>
          <w:szCs w:val="28"/>
          <w:cs/>
          <w:lang w:bidi="bn-IN"/>
        </w:rPr>
        <w:t xml:space="preserve"> </w:t>
      </w:r>
      <w:r w:rsidRPr="00D133FC">
        <w:rPr>
          <w:rFonts w:ascii="Nikosh" w:hAnsi="Nikosh" w:cs="Nikosh" w:hint="cs"/>
          <w:sz w:val="28"/>
          <w:szCs w:val="28"/>
          <w:cs/>
          <w:lang w:bidi="bn-IN"/>
        </w:rPr>
        <w:t>হচ্ছে।</w:t>
      </w:r>
    </w:p>
    <w:p w14:paraId="0A184028" w14:textId="77777777" w:rsidR="00D133FC" w:rsidRPr="00D133FC" w:rsidRDefault="00D133FC" w:rsidP="00256A03">
      <w:pPr>
        <w:spacing w:after="0" w:line="240" w:lineRule="auto"/>
        <w:jc w:val="center"/>
        <w:rPr>
          <w:rFonts w:ascii="Nikosh" w:hAnsi="Nikosh" w:cs="Nikosh"/>
          <w:sz w:val="28"/>
          <w:szCs w:val="28"/>
        </w:rPr>
      </w:pPr>
      <w:r w:rsidRPr="00D133FC">
        <w:rPr>
          <w:rFonts w:ascii="Nikosh" w:hAnsi="Nikosh" w:cs="Nikosh"/>
          <w:sz w:val="28"/>
          <w:szCs w:val="28"/>
        </w:rPr>
        <w:t>#</w:t>
      </w:r>
    </w:p>
    <w:p w14:paraId="5F61FFDE" w14:textId="77777777" w:rsidR="00D133FC" w:rsidRPr="00D133FC" w:rsidRDefault="00D133FC" w:rsidP="00D133FC">
      <w:pPr>
        <w:spacing w:after="0" w:line="240" w:lineRule="auto"/>
        <w:rPr>
          <w:rFonts w:ascii="Nikosh" w:hAnsi="Nikosh" w:cs="Nikosh"/>
          <w:sz w:val="28"/>
          <w:szCs w:val="28"/>
        </w:rPr>
      </w:pPr>
    </w:p>
    <w:p w14:paraId="56A411C0" w14:textId="4DA1D079" w:rsidR="00382ABB" w:rsidRPr="00B02371" w:rsidRDefault="00D133FC" w:rsidP="00D133FC">
      <w:pPr>
        <w:spacing w:after="0" w:line="240" w:lineRule="auto"/>
        <w:rPr>
          <w:rFonts w:ascii="Nikosh" w:hAnsi="Nikosh" w:cs="Nikosh"/>
          <w:sz w:val="28"/>
          <w:szCs w:val="28"/>
          <w:lang w:bidi="bn-IN"/>
        </w:rPr>
      </w:pPr>
      <w:r w:rsidRPr="00D133FC">
        <w:rPr>
          <w:rFonts w:ascii="Nikosh" w:hAnsi="Nikosh" w:cs="Nikosh" w:hint="cs"/>
          <w:sz w:val="28"/>
          <w:szCs w:val="28"/>
          <w:cs/>
          <w:lang w:bidi="bn-IN"/>
        </w:rPr>
        <w:t>কামাল</w:t>
      </w:r>
      <w:r w:rsidRPr="00D133FC">
        <w:rPr>
          <w:rFonts w:ascii="Nikosh" w:hAnsi="Nikosh" w:cs="Nikosh"/>
          <w:sz w:val="28"/>
          <w:szCs w:val="28"/>
          <w:cs/>
          <w:lang w:bidi="bn-IN"/>
        </w:rPr>
        <w:t>/</w:t>
      </w:r>
      <w:r w:rsidRPr="00D133FC">
        <w:rPr>
          <w:rFonts w:ascii="Nikosh" w:hAnsi="Nikosh" w:cs="Nikosh" w:hint="cs"/>
          <w:sz w:val="28"/>
          <w:szCs w:val="28"/>
          <w:cs/>
          <w:lang w:bidi="bn-IN"/>
        </w:rPr>
        <w:t>কামরুজ্জামান</w:t>
      </w:r>
      <w:r w:rsidRPr="00D133FC">
        <w:rPr>
          <w:rFonts w:ascii="Nikosh" w:hAnsi="Nikosh" w:cs="Nikosh"/>
          <w:sz w:val="28"/>
          <w:szCs w:val="28"/>
          <w:cs/>
          <w:lang w:bidi="bn-IN"/>
        </w:rPr>
        <w:t>/</w:t>
      </w:r>
      <w:r w:rsidRPr="00D133FC">
        <w:rPr>
          <w:rFonts w:ascii="Nikosh" w:hAnsi="Nikosh" w:cs="Nikosh" w:hint="cs"/>
          <w:sz w:val="28"/>
          <w:szCs w:val="28"/>
          <w:cs/>
          <w:lang w:bidi="bn-IN"/>
        </w:rPr>
        <w:t>পবন</w:t>
      </w:r>
      <w:r w:rsidRPr="00D133FC">
        <w:rPr>
          <w:rFonts w:ascii="Nikosh" w:hAnsi="Nikosh" w:cs="Nikosh"/>
          <w:sz w:val="28"/>
          <w:szCs w:val="28"/>
          <w:cs/>
          <w:lang w:bidi="bn-IN"/>
        </w:rPr>
        <w:t>/</w:t>
      </w:r>
      <w:r w:rsidRPr="00D133FC">
        <w:rPr>
          <w:rFonts w:ascii="Nikosh" w:hAnsi="Nikosh" w:cs="Nikosh" w:hint="cs"/>
          <w:sz w:val="28"/>
          <w:szCs w:val="28"/>
          <w:cs/>
          <w:lang w:bidi="bn-IN"/>
        </w:rPr>
        <w:t>ফেরদৌস</w:t>
      </w:r>
      <w:r w:rsidRPr="00D133FC">
        <w:rPr>
          <w:rFonts w:ascii="Nikosh" w:hAnsi="Nikosh" w:cs="Nikosh"/>
          <w:sz w:val="28"/>
          <w:szCs w:val="28"/>
          <w:cs/>
          <w:lang w:bidi="bn-IN"/>
        </w:rPr>
        <w:t>/</w:t>
      </w:r>
      <w:r w:rsidRPr="00D133FC">
        <w:rPr>
          <w:rFonts w:ascii="Nikosh" w:hAnsi="Nikosh" w:cs="Nikosh" w:hint="cs"/>
          <w:sz w:val="28"/>
          <w:szCs w:val="28"/>
          <w:cs/>
          <w:lang w:bidi="bn-IN"/>
        </w:rPr>
        <w:t>মোশারফ</w:t>
      </w:r>
      <w:r w:rsidRPr="00D133FC">
        <w:rPr>
          <w:rFonts w:ascii="Nikosh" w:hAnsi="Nikosh" w:cs="Nikosh"/>
          <w:sz w:val="28"/>
          <w:szCs w:val="28"/>
          <w:cs/>
          <w:lang w:bidi="bn-IN"/>
        </w:rPr>
        <w:t>/</w:t>
      </w:r>
      <w:r w:rsidRPr="00D133FC">
        <w:rPr>
          <w:rFonts w:ascii="Nikosh" w:hAnsi="Nikosh" w:cs="Nikosh" w:hint="cs"/>
          <w:sz w:val="28"/>
          <w:szCs w:val="28"/>
          <w:cs/>
          <w:lang w:bidi="bn-IN"/>
        </w:rPr>
        <w:t>জয়নুল</w:t>
      </w:r>
      <w:r w:rsidRPr="00D133FC">
        <w:rPr>
          <w:rFonts w:ascii="Nikosh" w:hAnsi="Nikosh" w:cs="Nikosh"/>
          <w:sz w:val="28"/>
          <w:szCs w:val="28"/>
          <w:cs/>
          <w:lang w:bidi="bn-IN"/>
        </w:rPr>
        <w:t>/</w:t>
      </w:r>
      <w:r w:rsidRPr="00D133FC">
        <w:rPr>
          <w:rFonts w:ascii="Nikosh" w:hAnsi="Nikosh" w:cs="Nikosh" w:hint="cs"/>
          <w:sz w:val="28"/>
          <w:szCs w:val="28"/>
          <w:cs/>
          <w:lang w:bidi="bn-IN"/>
        </w:rPr>
        <w:t>২০২৬</w:t>
      </w:r>
      <w:r w:rsidRPr="00D133FC">
        <w:rPr>
          <w:rFonts w:ascii="Nikosh" w:hAnsi="Nikosh" w:cs="Nikosh"/>
          <w:sz w:val="28"/>
          <w:szCs w:val="28"/>
          <w:cs/>
          <w:lang w:bidi="bn-IN"/>
        </w:rPr>
        <w:t>/</w:t>
      </w:r>
      <w:r w:rsidRPr="00D133FC">
        <w:rPr>
          <w:rFonts w:ascii="Nikosh" w:hAnsi="Nikosh" w:cs="Nikosh" w:hint="cs"/>
          <w:sz w:val="28"/>
          <w:szCs w:val="28"/>
          <w:cs/>
          <w:lang w:bidi="bn-IN"/>
        </w:rPr>
        <w:t>১৮১০ঘণ্টা</w:t>
      </w:r>
    </w:p>
    <w:p w14:paraId="55AF10A8" w14:textId="77777777" w:rsidR="00382ABB" w:rsidRDefault="00382ABB">
      <w:pPr>
        <w:spacing w:after="0" w:line="240" w:lineRule="auto"/>
        <w:rPr>
          <w:rFonts w:ascii="Nikosh" w:hAnsi="Nikosh" w:cs="Nikosh"/>
          <w:sz w:val="28"/>
          <w:szCs w:val="28"/>
          <w:cs/>
          <w:lang w:bidi="bn-IN"/>
        </w:rPr>
      </w:pPr>
      <w:r>
        <w:rPr>
          <w:rFonts w:ascii="Nikosh" w:hAnsi="Nikosh" w:cs="Nikosh"/>
          <w:sz w:val="28"/>
          <w:szCs w:val="28"/>
          <w:cs/>
          <w:lang w:bidi="bn-IN"/>
        </w:rPr>
        <w:br w:type="page"/>
      </w:r>
    </w:p>
    <w:p w14:paraId="0532F896" w14:textId="6B69D220" w:rsidR="00484799" w:rsidRPr="00BE296B" w:rsidRDefault="00484799" w:rsidP="00484799">
      <w:pPr>
        <w:spacing w:before="100" w:beforeAutospacing="1" w:after="100" w:afterAutospacing="1" w:line="240" w:lineRule="auto"/>
        <w:rPr>
          <w:rFonts w:ascii="Nikosh" w:eastAsia="Cambria Math" w:hAnsi="Nikosh" w:cs="Nikosh"/>
          <w:sz w:val="24"/>
          <w:szCs w:val="24"/>
        </w:rPr>
      </w:pPr>
      <w:r w:rsidRPr="005F433A">
        <w:rPr>
          <w:rFonts w:ascii="Nikosh" w:hAnsi="Nikosh" w:cs="Nikosh"/>
          <w:sz w:val="28"/>
          <w:szCs w:val="28"/>
          <w:cs/>
          <w:lang w:bidi="bn-IN"/>
        </w:rPr>
        <w:lastRenderedPageBreak/>
        <w:t>তথ্যবিবরণী</w:t>
      </w:r>
      <w:r w:rsidRPr="005F433A">
        <w:rPr>
          <w:rFonts w:ascii="Nikosh" w:hAnsi="Nikosh" w:cs="Nikosh"/>
          <w:sz w:val="28"/>
          <w:szCs w:val="28"/>
          <w:lang w:val="nb-NO"/>
        </w:rPr>
        <w:t xml:space="preserve">                                                           </w:t>
      </w:r>
      <w:r w:rsidRPr="005F433A">
        <w:rPr>
          <w:rFonts w:ascii="Nikosh" w:hAnsi="Nikosh" w:cs="Nikosh"/>
          <w:sz w:val="28"/>
          <w:szCs w:val="28"/>
          <w:lang w:val="nb-NO"/>
        </w:rPr>
        <w:tab/>
        <w:t xml:space="preserve">                               </w:t>
      </w:r>
      <w:r>
        <w:rPr>
          <w:rFonts w:ascii="Nikosh" w:hAnsi="Nikosh" w:cs="Nikosh"/>
          <w:sz w:val="28"/>
          <w:szCs w:val="28"/>
          <w:lang w:val="nb-NO"/>
        </w:rPr>
        <w:t xml:space="preserve">     </w:t>
      </w:r>
      <w:r w:rsidRPr="005F433A">
        <w:rPr>
          <w:rFonts w:ascii="Nikosh" w:hAnsi="Nikosh" w:cs="Nikosh"/>
          <w:sz w:val="28"/>
          <w:szCs w:val="28"/>
          <w:lang w:val="nb-NO"/>
        </w:rPr>
        <w:t xml:space="preserve"> </w:t>
      </w:r>
      <w:r w:rsidRPr="005F433A">
        <w:rPr>
          <w:rFonts w:ascii="Nikosh" w:hAnsi="Nikosh" w:cs="Nikosh"/>
          <w:sz w:val="28"/>
          <w:szCs w:val="28"/>
          <w:cs/>
          <w:lang w:bidi="bn-IN"/>
        </w:rPr>
        <w:t>নম্বর</w:t>
      </w:r>
      <w:r w:rsidRPr="005F433A">
        <w:rPr>
          <w:rFonts w:ascii="Nikosh" w:hAnsi="Nikosh" w:cs="Nikosh"/>
          <w:sz w:val="28"/>
          <w:szCs w:val="28"/>
          <w:lang w:val="nb-NO"/>
        </w:rPr>
        <w:t xml:space="preserve">: </w:t>
      </w:r>
      <w:r>
        <w:rPr>
          <w:rFonts w:ascii="Nikosh" w:hAnsi="Nikosh" w:cs="Nikosh"/>
          <w:sz w:val="28"/>
          <w:szCs w:val="28"/>
          <w:cs/>
          <w:lang w:val="nb-NO" w:bidi="bn-IN"/>
        </w:rPr>
        <w:t>৭৮৬</w:t>
      </w:r>
    </w:p>
    <w:p w14:paraId="0F774B5E" w14:textId="77777777" w:rsidR="00484799" w:rsidRPr="00BE296B" w:rsidRDefault="00484799" w:rsidP="00484799">
      <w:pPr>
        <w:pStyle w:val="NormalWeb"/>
        <w:spacing w:after="0"/>
        <w:jc w:val="center"/>
        <w:rPr>
          <w:rFonts w:ascii="Nikosh" w:hAnsi="Nikosh" w:cs="Nikosh"/>
          <w:b/>
          <w:color w:val="222222"/>
          <w:sz w:val="28"/>
          <w:szCs w:val="28"/>
        </w:rPr>
      </w:pPr>
      <w:r w:rsidRPr="00BE296B">
        <w:rPr>
          <w:rFonts w:ascii="Nikosh" w:hAnsi="Nikosh" w:cs="Nikosh"/>
          <w:b/>
          <w:bCs/>
          <w:sz w:val="28"/>
          <w:szCs w:val="28"/>
          <w:cs/>
        </w:rPr>
        <w:t>বিগত ১৮০ দিনে আইনশৃঙ্খলা পরিস্থিতির দৃশ্যমান উন্নতি হয়েছে</w:t>
      </w:r>
      <w:r w:rsidRPr="00BE296B">
        <w:rPr>
          <w:rFonts w:ascii="Nikosh" w:hAnsi="Nikosh" w:cs="Nikosh"/>
          <w:b/>
          <w:sz w:val="28"/>
          <w:szCs w:val="28"/>
        </w:rPr>
        <w:t xml:space="preserve">- </w:t>
      </w:r>
      <w:r w:rsidRPr="00BE296B">
        <w:rPr>
          <w:rFonts w:ascii="Nikosh" w:hAnsi="Nikosh" w:cs="Nikosh"/>
          <w:b/>
          <w:bCs/>
          <w:sz w:val="28"/>
          <w:szCs w:val="28"/>
          <w:cs/>
        </w:rPr>
        <w:t>স্বরাষ্ট্রমন্ত্রী</w:t>
      </w:r>
    </w:p>
    <w:p w14:paraId="6E930374" w14:textId="77777777" w:rsidR="00484799" w:rsidRPr="00D51AD6" w:rsidRDefault="00484799" w:rsidP="00484799">
      <w:pPr>
        <w:spacing w:before="100" w:beforeAutospacing="1" w:after="240" w:line="240" w:lineRule="auto"/>
        <w:jc w:val="both"/>
        <w:rPr>
          <w:rFonts w:ascii="Nikosh" w:eastAsia="Cambria Math" w:hAnsi="Nikosh" w:cs="Nikosh"/>
          <w:sz w:val="24"/>
          <w:szCs w:val="24"/>
        </w:rPr>
      </w:pPr>
      <w:r w:rsidRPr="005F433A">
        <w:rPr>
          <w:rFonts w:ascii="Nikosh" w:hAnsi="Nikosh" w:cs="Nikosh"/>
          <w:sz w:val="28"/>
          <w:szCs w:val="28"/>
          <w:cs/>
          <w:lang w:bidi="bn-IN"/>
        </w:rPr>
        <w:t>ঢাকা</w:t>
      </w:r>
      <w:r w:rsidRPr="005F433A">
        <w:rPr>
          <w:rFonts w:ascii="Nikosh" w:hAnsi="Nikosh" w:cs="Nikosh"/>
          <w:sz w:val="28"/>
          <w:szCs w:val="28"/>
          <w:lang w:val="nb-NO"/>
        </w:rPr>
        <w:t>,</w:t>
      </w:r>
      <w:r>
        <w:rPr>
          <w:rFonts w:ascii="Nikosh" w:hAnsi="Nikosh" w:cs="Nikosh"/>
          <w:sz w:val="28"/>
          <w:szCs w:val="28"/>
          <w:cs/>
          <w:lang w:bidi="bn-IN"/>
        </w:rPr>
        <w:t xml:space="preserve"> </w:t>
      </w:r>
      <w:r>
        <w:rPr>
          <w:rFonts w:ascii="Nikosh" w:hAnsi="Nikosh" w:cs="Nikosh" w:hint="cs"/>
          <w:sz w:val="28"/>
          <w:szCs w:val="28"/>
          <w:cs/>
          <w:lang w:bidi="bn-IN"/>
        </w:rPr>
        <w:t>২</w:t>
      </w:r>
      <w:r w:rsidRPr="005F433A">
        <w:rPr>
          <w:rFonts w:ascii="Nikosh" w:hAnsi="Nikosh" w:cs="Nikosh"/>
          <w:sz w:val="28"/>
          <w:szCs w:val="28"/>
          <w:cs/>
          <w:lang w:bidi="bn-IN"/>
        </w:rPr>
        <w:t xml:space="preserve"> </w:t>
      </w:r>
      <w:r>
        <w:rPr>
          <w:rFonts w:ascii="Nikosh" w:hAnsi="Nikosh" w:cs="Nikosh"/>
          <w:sz w:val="28"/>
          <w:szCs w:val="28"/>
          <w:cs/>
          <w:lang w:bidi="bn-IN"/>
        </w:rPr>
        <w:t>ভাদ্র</w:t>
      </w:r>
      <w:r w:rsidRPr="005F433A">
        <w:rPr>
          <w:rFonts w:ascii="Nikosh" w:hAnsi="Nikosh" w:cs="Nikosh"/>
          <w:sz w:val="28"/>
          <w:szCs w:val="28"/>
          <w:cs/>
          <w:lang w:bidi="bn-IN"/>
        </w:rPr>
        <w:t xml:space="preserve"> </w:t>
      </w:r>
      <w:r w:rsidRPr="005F433A">
        <w:rPr>
          <w:rFonts w:ascii="Nikosh" w:hAnsi="Nikosh" w:cs="Nikosh"/>
          <w:sz w:val="28"/>
          <w:szCs w:val="28"/>
          <w:lang w:val="nb-NO"/>
        </w:rPr>
        <w:t>(</w:t>
      </w:r>
      <w:r>
        <w:rPr>
          <w:rFonts w:ascii="Nikosh" w:hAnsi="Nikosh" w:cs="Nikosh"/>
          <w:sz w:val="28"/>
          <w:szCs w:val="28"/>
          <w:cs/>
          <w:lang w:bidi="bn-IN"/>
        </w:rPr>
        <w:t>১</w:t>
      </w:r>
      <w:r>
        <w:rPr>
          <w:rFonts w:ascii="Nikosh" w:hAnsi="Nikosh" w:cs="Nikosh" w:hint="cs"/>
          <w:sz w:val="28"/>
          <w:szCs w:val="28"/>
          <w:cs/>
          <w:lang w:bidi="bn-IN"/>
        </w:rPr>
        <w:t>৭</w:t>
      </w:r>
      <w:r w:rsidRPr="005F433A">
        <w:rPr>
          <w:rFonts w:ascii="Nikosh" w:hAnsi="Nikosh" w:cs="Nikosh"/>
          <w:sz w:val="28"/>
          <w:szCs w:val="28"/>
          <w:cs/>
          <w:lang w:bidi="bn-IN"/>
        </w:rPr>
        <w:t xml:space="preserve"> আগস্ট</w:t>
      </w:r>
      <w:r w:rsidRPr="005F433A">
        <w:rPr>
          <w:rFonts w:ascii="Nikosh" w:hAnsi="Nikosh" w:cs="Nikosh"/>
          <w:sz w:val="28"/>
          <w:szCs w:val="28"/>
          <w:lang w:val="nb-NO"/>
        </w:rPr>
        <w:t xml:space="preserve">):  </w:t>
      </w:r>
    </w:p>
    <w:p w14:paraId="18F85CB9" w14:textId="77777777" w:rsidR="00484799" w:rsidRPr="00D51AD6" w:rsidRDefault="00484799" w:rsidP="00484799">
      <w:pPr>
        <w:shd w:val="clear" w:color="auto" w:fill="FFFFFF"/>
        <w:spacing w:after="120" w:line="240" w:lineRule="auto"/>
        <w:ind w:firstLine="720"/>
        <w:jc w:val="both"/>
        <w:rPr>
          <w:rFonts w:ascii="Nikosh" w:hAnsi="Nikosh" w:cs="Nikosh"/>
          <w:color w:val="222222"/>
          <w:sz w:val="28"/>
          <w:szCs w:val="28"/>
        </w:rPr>
      </w:pPr>
      <w:r w:rsidRPr="00D51AD6">
        <w:rPr>
          <w:rFonts w:ascii="Nikosh" w:hAnsi="Nikosh" w:cs="Nikosh"/>
          <w:color w:val="000000"/>
          <w:sz w:val="28"/>
          <w:szCs w:val="28"/>
          <w:cs/>
          <w:lang w:bidi="bn-IN"/>
        </w:rPr>
        <w:t>বিগত ছয় মাস বা ১৮০ দিনে আইনশৃঙ্খলা পরিস্থিতির দৃশ্যমান উন্নতি হয়েছে বলে জানিয়েছেন স্বরাষ্ট্রমন্ত্রী সালাহউদ্দিন আহমদ।</w:t>
      </w:r>
      <w:r w:rsidRPr="00D51AD6">
        <w:rPr>
          <w:rFonts w:ascii="Nikosh" w:hAnsi="Nikosh" w:cs="Nikosh"/>
          <w:color w:val="000000"/>
          <w:sz w:val="28"/>
          <w:szCs w:val="28"/>
        </w:rPr>
        <w:t> </w:t>
      </w:r>
    </w:p>
    <w:p w14:paraId="0B09E81F" w14:textId="77777777" w:rsidR="00484799" w:rsidRPr="00726E3A" w:rsidRDefault="00484799" w:rsidP="00484799">
      <w:pPr>
        <w:spacing w:after="120" w:line="240" w:lineRule="auto"/>
        <w:ind w:firstLine="720"/>
        <w:jc w:val="both"/>
        <w:rPr>
          <w:rFonts w:ascii="Nikosh" w:hAnsi="Nikosh" w:cs="Nikosh"/>
          <w:color w:val="222222"/>
          <w:sz w:val="28"/>
          <w:szCs w:val="28"/>
        </w:rPr>
      </w:pPr>
      <w:r w:rsidRPr="00D51AD6">
        <w:rPr>
          <w:rFonts w:ascii="Nikosh" w:hAnsi="Nikosh" w:cs="Nikosh"/>
          <w:color w:val="000000"/>
          <w:sz w:val="28"/>
          <w:szCs w:val="28"/>
          <w:cs/>
          <w:lang w:bidi="bn-IN"/>
        </w:rPr>
        <w:t xml:space="preserve">মন্ত্রী আজ বাংলাদেশ সচিবালয়ে অর্থ মন্ত্রণালয়ে </w:t>
      </w:r>
      <w:r w:rsidRPr="00D51AD6">
        <w:rPr>
          <w:rFonts w:ascii="Nikosh" w:hAnsi="Nikosh" w:cs="Nikosh"/>
          <w:color w:val="000000"/>
          <w:sz w:val="28"/>
          <w:szCs w:val="28"/>
        </w:rPr>
        <w:t>'</w:t>
      </w:r>
      <w:r w:rsidRPr="00D51AD6">
        <w:rPr>
          <w:rFonts w:ascii="Nikosh" w:hAnsi="Nikosh" w:cs="Nikosh"/>
          <w:color w:val="000000"/>
          <w:sz w:val="28"/>
          <w:szCs w:val="28"/>
          <w:cs/>
          <w:lang w:bidi="bn-IN"/>
        </w:rPr>
        <w:t>বাংলাদেশ জুডিশিয়াল সার্ভিস পে</w:t>
      </w:r>
      <w:r w:rsidRPr="00D51AD6">
        <w:rPr>
          <w:rFonts w:ascii="Nikosh" w:hAnsi="Nikosh" w:cs="Nikosh"/>
          <w:color w:val="000000"/>
          <w:sz w:val="28"/>
          <w:szCs w:val="28"/>
        </w:rPr>
        <w:t>-</w:t>
      </w:r>
      <w:r w:rsidRPr="00D51AD6">
        <w:rPr>
          <w:rFonts w:ascii="Nikosh" w:hAnsi="Nikosh" w:cs="Nikosh"/>
          <w:color w:val="000000"/>
          <w:sz w:val="28"/>
          <w:szCs w:val="28"/>
          <w:cs/>
          <w:lang w:bidi="bn-IN"/>
        </w:rPr>
        <w:t>কমিশন</w:t>
      </w:r>
      <w:r w:rsidRPr="00D51AD6">
        <w:rPr>
          <w:rFonts w:ascii="Nikosh" w:hAnsi="Nikosh" w:cs="Nikosh"/>
          <w:color w:val="000000"/>
          <w:sz w:val="28"/>
          <w:szCs w:val="28"/>
        </w:rPr>
        <w:t xml:space="preserve">, </w:t>
      </w:r>
      <w:r w:rsidRPr="00D51AD6">
        <w:rPr>
          <w:rFonts w:ascii="Nikosh" w:hAnsi="Nikosh" w:cs="Nikosh"/>
          <w:color w:val="000000"/>
          <w:sz w:val="28"/>
          <w:szCs w:val="28"/>
          <w:cs/>
          <w:lang w:bidi="bn-IN"/>
        </w:rPr>
        <w:t>২০২৫</w:t>
      </w:r>
      <w:r w:rsidRPr="00D51AD6">
        <w:rPr>
          <w:rFonts w:ascii="Nikosh" w:hAnsi="Nikosh" w:cs="Nikosh"/>
          <w:color w:val="000000"/>
          <w:sz w:val="28"/>
          <w:szCs w:val="28"/>
        </w:rPr>
        <w:t>’-</w:t>
      </w:r>
      <w:r w:rsidRPr="00D51AD6">
        <w:rPr>
          <w:rFonts w:ascii="Nikosh" w:hAnsi="Nikosh" w:cs="Nikosh"/>
          <w:color w:val="000000"/>
          <w:sz w:val="28"/>
          <w:szCs w:val="28"/>
          <w:cs/>
          <w:lang w:bidi="bn-IN"/>
        </w:rPr>
        <w:t>এর প্রতিবেদন সংক্রান্ত সুপারিশ প্রণয়ন কমিটির সভা</w:t>
      </w:r>
      <w:r w:rsidRPr="00726E3A">
        <w:rPr>
          <w:rFonts w:ascii="Nikosh" w:hAnsi="Nikosh" w:cs="Nikosh"/>
          <w:color w:val="000000"/>
          <w:sz w:val="28"/>
          <w:szCs w:val="28"/>
          <w:cs/>
          <w:lang w:bidi="bn-IN"/>
        </w:rPr>
        <w:t xml:space="preserve"> শেষে সাংবাদিকদের ব্রিফিংকালে এ</w:t>
      </w:r>
      <w:r w:rsidRPr="00D51AD6">
        <w:rPr>
          <w:rFonts w:ascii="Nikosh" w:hAnsi="Nikosh" w:cs="Nikosh"/>
          <w:color w:val="000000"/>
          <w:sz w:val="28"/>
          <w:szCs w:val="28"/>
          <w:cs/>
          <w:lang w:bidi="bn-IN"/>
        </w:rPr>
        <w:t>কথা জানান।</w:t>
      </w:r>
      <w:r w:rsidRPr="00726E3A">
        <w:rPr>
          <w:rFonts w:ascii="Nikosh" w:hAnsi="Nikosh" w:cs="Nikosh"/>
          <w:color w:val="222222"/>
          <w:sz w:val="28"/>
          <w:szCs w:val="28"/>
        </w:rPr>
        <w:t xml:space="preserve"> </w:t>
      </w:r>
    </w:p>
    <w:p w14:paraId="161AA89C" w14:textId="77777777" w:rsidR="00484799" w:rsidRPr="00D51AD6" w:rsidRDefault="00484799" w:rsidP="00484799">
      <w:pPr>
        <w:spacing w:after="120" w:line="240" w:lineRule="auto"/>
        <w:ind w:firstLine="720"/>
        <w:jc w:val="both"/>
        <w:rPr>
          <w:rFonts w:ascii="Nikosh" w:hAnsi="Nikosh" w:cs="Nikosh"/>
          <w:color w:val="222222"/>
          <w:sz w:val="28"/>
          <w:szCs w:val="28"/>
        </w:rPr>
      </w:pPr>
      <w:r w:rsidRPr="00D51AD6">
        <w:rPr>
          <w:rFonts w:ascii="Nikosh" w:hAnsi="Nikosh" w:cs="Nikosh"/>
          <w:color w:val="000000"/>
          <w:sz w:val="28"/>
          <w:szCs w:val="28"/>
          <w:cs/>
          <w:lang w:bidi="bn-IN"/>
        </w:rPr>
        <w:t>মন্ত্রী বলেন</w:t>
      </w:r>
      <w:r w:rsidRPr="00D51AD6">
        <w:rPr>
          <w:rFonts w:ascii="Nikosh" w:hAnsi="Nikosh" w:cs="Nikosh"/>
          <w:color w:val="000000"/>
          <w:sz w:val="28"/>
          <w:szCs w:val="28"/>
        </w:rPr>
        <w:t xml:space="preserve">, </w:t>
      </w:r>
      <w:r w:rsidRPr="00D51AD6">
        <w:rPr>
          <w:rFonts w:ascii="Nikosh" w:hAnsi="Nikosh" w:cs="Nikosh"/>
          <w:color w:val="000000"/>
          <w:sz w:val="28"/>
          <w:szCs w:val="28"/>
          <w:cs/>
          <w:lang w:bidi="bn-IN"/>
        </w:rPr>
        <w:t>আইনশৃঙ্খলা নিয়ে সন্তুষ্টির বিষয়টি দেশের জনগণই মূল্যায়ন করবে। তবে সরকারের পক্ষ থেকে নিশ্চিতভাবে বলা যায়</w:t>
      </w:r>
      <w:r w:rsidRPr="00D51AD6">
        <w:rPr>
          <w:rFonts w:ascii="Nikosh" w:hAnsi="Nikosh" w:cs="Nikosh"/>
          <w:color w:val="000000"/>
          <w:sz w:val="28"/>
          <w:szCs w:val="28"/>
        </w:rPr>
        <w:t xml:space="preserve">, </w:t>
      </w:r>
      <w:r w:rsidRPr="00D51AD6">
        <w:rPr>
          <w:rFonts w:ascii="Nikosh" w:hAnsi="Nikosh" w:cs="Nikosh"/>
          <w:color w:val="000000"/>
          <w:sz w:val="28"/>
          <w:szCs w:val="28"/>
          <w:cs/>
          <w:lang w:bidi="bn-IN"/>
        </w:rPr>
        <w:t xml:space="preserve">বিগত ছয় মাসে আইনশৃঙ্খলা পরিস্থিতির দৃশ্যমান উন্নতি সাধিত হয়েছে। জনগণের প্রত্যাশা অনুযায়ী এটিকে </w:t>
      </w:r>
      <w:r w:rsidRPr="00726E3A">
        <w:rPr>
          <w:rFonts w:ascii="Nikosh" w:hAnsi="Nikosh" w:cs="Nikosh"/>
          <w:color w:val="000000"/>
          <w:sz w:val="28"/>
          <w:szCs w:val="28"/>
          <w:cs/>
          <w:lang w:bidi="bn-IN"/>
        </w:rPr>
        <w:t>আরো</w:t>
      </w:r>
      <w:r w:rsidRPr="00D51AD6">
        <w:rPr>
          <w:rFonts w:ascii="Nikosh" w:hAnsi="Nikosh" w:cs="Nikosh"/>
          <w:color w:val="000000"/>
          <w:sz w:val="28"/>
          <w:szCs w:val="28"/>
          <w:cs/>
          <w:lang w:bidi="bn-IN"/>
        </w:rPr>
        <w:t xml:space="preserve"> সুসংহত করতে কিছুটা সময় প্রয়োজন। তিনি বলেন</w:t>
      </w:r>
      <w:r w:rsidRPr="00D51AD6">
        <w:rPr>
          <w:rFonts w:ascii="Nikosh" w:hAnsi="Nikosh" w:cs="Nikosh"/>
          <w:color w:val="000000"/>
          <w:sz w:val="28"/>
          <w:szCs w:val="28"/>
        </w:rPr>
        <w:t xml:space="preserve">, </w:t>
      </w:r>
      <w:r w:rsidRPr="00D51AD6">
        <w:rPr>
          <w:rFonts w:ascii="Nikosh" w:hAnsi="Nikosh" w:cs="Nikosh"/>
          <w:color w:val="000000"/>
          <w:sz w:val="28"/>
          <w:szCs w:val="28"/>
          <w:cs/>
          <w:lang w:bidi="bn-IN"/>
        </w:rPr>
        <w:t>আমাদের এখন মাত্র ৬ মাস পার হলো। এর মধ্যে আমরা অনেক সংস্কার কাজ করেছি এবং আইনশৃঙ্খলা রক্ষাকারী বাহিনীর বিভিন্ন প্রশংসনীয় উদ্যোগ আপনারা দেখেছেন। তিনি আরো বলেন</w:t>
      </w:r>
      <w:r w:rsidRPr="00D51AD6">
        <w:rPr>
          <w:rFonts w:ascii="Nikosh" w:hAnsi="Nikosh" w:cs="Nikosh"/>
          <w:color w:val="000000"/>
          <w:sz w:val="28"/>
          <w:szCs w:val="28"/>
        </w:rPr>
        <w:t xml:space="preserve">, </w:t>
      </w:r>
      <w:r w:rsidRPr="00D51AD6">
        <w:rPr>
          <w:rFonts w:ascii="Nikosh" w:hAnsi="Nikosh" w:cs="Nikosh"/>
          <w:color w:val="000000"/>
          <w:sz w:val="28"/>
          <w:szCs w:val="28"/>
          <w:cs/>
          <w:lang w:bidi="bn-IN"/>
        </w:rPr>
        <w:t>বিগত ১৮০ দিনে সরকার কর্তৃক গৃহীত ও বাস্তবায়িত বিভিন্ন উদ্যোগ ও কর্মসূচি জনগণের নিকট প্রশংসিত হয়েছে।</w:t>
      </w:r>
      <w:r w:rsidRPr="00D51AD6">
        <w:rPr>
          <w:rFonts w:ascii="Nikosh" w:hAnsi="Nikosh" w:cs="Nikosh"/>
          <w:color w:val="000000"/>
          <w:sz w:val="28"/>
          <w:szCs w:val="28"/>
        </w:rPr>
        <w:t> </w:t>
      </w:r>
    </w:p>
    <w:p w14:paraId="17C316C1" w14:textId="77777777" w:rsidR="00484799" w:rsidRPr="00D51AD6" w:rsidRDefault="00484799" w:rsidP="00484799">
      <w:pPr>
        <w:shd w:val="clear" w:color="auto" w:fill="FFFFFF"/>
        <w:spacing w:after="120" w:line="240" w:lineRule="auto"/>
        <w:ind w:firstLine="720"/>
        <w:jc w:val="both"/>
        <w:rPr>
          <w:rFonts w:ascii="Nikosh" w:hAnsi="Nikosh" w:cs="Nikosh"/>
          <w:color w:val="222222"/>
          <w:sz w:val="28"/>
          <w:szCs w:val="28"/>
        </w:rPr>
      </w:pPr>
      <w:r w:rsidRPr="00D51AD6">
        <w:rPr>
          <w:rFonts w:ascii="Nikosh" w:hAnsi="Nikosh" w:cs="Nikosh"/>
          <w:color w:val="000000"/>
          <w:sz w:val="28"/>
          <w:szCs w:val="28"/>
          <w:cs/>
          <w:lang w:bidi="bn-IN"/>
        </w:rPr>
        <w:t>মন্ত্রী আরো বলেন</w:t>
      </w:r>
      <w:r w:rsidRPr="00D51AD6">
        <w:rPr>
          <w:rFonts w:ascii="Nikosh" w:hAnsi="Nikosh" w:cs="Nikosh"/>
          <w:color w:val="000000"/>
          <w:sz w:val="28"/>
          <w:szCs w:val="28"/>
        </w:rPr>
        <w:t xml:space="preserve">, </w:t>
      </w:r>
      <w:r w:rsidRPr="00D51AD6">
        <w:rPr>
          <w:rFonts w:ascii="Nikosh" w:hAnsi="Nikosh" w:cs="Nikosh"/>
          <w:color w:val="000000"/>
          <w:sz w:val="28"/>
          <w:szCs w:val="28"/>
          <w:cs/>
          <w:lang w:bidi="bn-IN"/>
        </w:rPr>
        <w:t>প্রধানমন্ত্রী ঘোষিত রূপরেখার আলোকেই প্রথম ১৮০ দিনে একাধিক প্রশংসনীয় উদ্যোগ ও জনকল্যাণমুখী কর্মসূচি গ্রহণ করা হয়েছে। তিনি বলেন</w:t>
      </w:r>
      <w:r w:rsidRPr="00D51AD6">
        <w:rPr>
          <w:rFonts w:ascii="Nikosh" w:hAnsi="Nikosh" w:cs="Nikosh"/>
          <w:color w:val="000000"/>
          <w:sz w:val="28"/>
          <w:szCs w:val="28"/>
        </w:rPr>
        <w:t xml:space="preserve">, </w:t>
      </w:r>
      <w:r w:rsidRPr="00D51AD6">
        <w:rPr>
          <w:rFonts w:ascii="Nikosh" w:hAnsi="Nikosh" w:cs="Nikosh"/>
          <w:color w:val="000000"/>
          <w:sz w:val="28"/>
          <w:szCs w:val="28"/>
          <w:cs/>
          <w:lang w:bidi="bn-IN"/>
        </w:rPr>
        <w:t>দা</w:t>
      </w:r>
      <w:r w:rsidRPr="00726E3A">
        <w:rPr>
          <w:rFonts w:ascii="Nikosh" w:hAnsi="Nikosh" w:cs="Nikosh"/>
          <w:color w:val="000000"/>
          <w:sz w:val="28"/>
          <w:szCs w:val="28"/>
          <w:cs/>
          <w:lang w:bidi="bn-IN"/>
        </w:rPr>
        <w:t>য়ি</w:t>
      </w:r>
      <w:r w:rsidRPr="00D51AD6">
        <w:rPr>
          <w:rFonts w:ascii="Nikosh" w:hAnsi="Nikosh" w:cs="Nikosh"/>
          <w:color w:val="000000"/>
          <w:sz w:val="28"/>
          <w:szCs w:val="28"/>
          <w:cs/>
          <w:lang w:bidi="bn-IN"/>
        </w:rPr>
        <w:t>ত্ব গ্রহণের পর থেকে সরকার একের পর এক বৈশ্বিক ও অভ্যন্তরীণ সংকটের মুখোমুখি হলেও তা অত্যন্ত দক্ষতা ও সফলতার সাথে মোকাবিলা করেছে। তিনি আরো বলেন</w:t>
      </w:r>
      <w:r w:rsidRPr="00D51AD6">
        <w:rPr>
          <w:rFonts w:ascii="Nikosh" w:hAnsi="Nikosh" w:cs="Nikosh"/>
          <w:color w:val="000000"/>
          <w:sz w:val="28"/>
          <w:szCs w:val="28"/>
        </w:rPr>
        <w:t xml:space="preserve">, </w:t>
      </w:r>
      <w:r w:rsidRPr="00D51AD6">
        <w:rPr>
          <w:rFonts w:ascii="Nikosh" w:hAnsi="Nikosh" w:cs="Nikosh"/>
          <w:color w:val="000000"/>
          <w:sz w:val="28"/>
          <w:szCs w:val="28"/>
          <w:cs/>
          <w:lang w:bidi="bn-IN"/>
        </w:rPr>
        <w:t>ইউক্রেন</w:t>
      </w:r>
      <w:r w:rsidRPr="00D51AD6">
        <w:rPr>
          <w:rFonts w:ascii="Nikosh" w:hAnsi="Nikosh" w:cs="Nikosh"/>
          <w:color w:val="000000"/>
          <w:sz w:val="28"/>
          <w:szCs w:val="28"/>
        </w:rPr>
        <w:t>-</w:t>
      </w:r>
      <w:r w:rsidRPr="00D51AD6">
        <w:rPr>
          <w:rFonts w:ascii="Nikosh" w:hAnsi="Nikosh" w:cs="Nikosh"/>
          <w:color w:val="000000"/>
          <w:sz w:val="28"/>
          <w:szCs w:val="28"/>
          <w:cs/>
          <w:lang w:bidi="bn-IN"/>
        </w:rPr>
        <w:t>রাশি</w:t>
      </w:r>
      <w:r w:rsidRPr="00726E3A">
        <w:rPr>
          <w:rFonts w:ascii="Nikosh" w:hAnsi="Nikosh" w:cs="Nikosh"/>
          <w:color w:val="000000"/>
          <w:sz w:val="28"/>
          <w:szCs w:val="28"/>
          <w:cs/>
          <w:lang w:bidi="bn-IN"/>
        </w:rPr>
        <w:t>য়া</w:t>
      </w:r>
      <w:r w:rsidRPr="00D51AD6">
        <w:rPr>
          <w:rFonts w:ascii="Nikosh" w:hAnsi="Nikosh" w:cs="Nikosh"/>
          <w:color w:val="000000"/>
          <w:sz w:val="28"/>
          <w:szCs w:val="28"/>
          <w:cs/>
          <w:lang w:bidi="bn-IN"/>
        </w:rPr>
        <w:t xml:space="preserve"> যুদ্ধের কারণে সৃষ্ট বৈশ্বিক জ্বালানি ও গ্যাস সংকটের ধাক্কা বিশ্বব্যাপী অনুভূত হলেও সরকার তাৎক্ষণিকভাবে দেশে জ্বালানি তেলের দাম বাড়ায়নি। বোরো মৌসুমে কৃষকদের স্বার্থ সুরক্ষা নিশ্চিত করতে সরকার প্রায় এক মাস পর্যন্ত মূল্য বৃদ্ধি স্থগিত রাখে এবং পরবর্তীকালে সহনীয় মাত্রায় সমন্বয়ের সিদ্ধান্ত নেয়। অথচ উক্ত সময়ে বিশ্ববাজারসহ প্রতিবেশী দেশগুলোতে জ্বালানির দাম প্রায় দ্বিগুণ বৃদ্ধি পেয়েছিল।</w:t>
      </w:r>
    </w:p>
    <w:p w14:paraId="324CB8CA" w14:textId="77777777" w:rsidR="00484799" w:rsidRPr="00D51AD6" w:rsidRDefault="00484799" w:rsidP="00484799">
      <w:pPr>
        <w:spacing w:after="120" w:line="240" w:lineRule="auto"/>
        <w:ind w:firstLine="720"/>
        <w:jc w:val="both"/>
        <w:rPr>
          <w:rFonts w:ascii="Nikosh" w:hAnsi="Nikosh" w:cs="Nikosh"/>
          <w:color w:val="222222"/>
          <w:sz w:val="28"/>
          <w:szCs w:val="28"/>
        </w:rPr>
      </w:pPr>
      <w:r w:rsidRPr="00D51AD6">
        <w:rPr>
          <w:rFonts w:ascii="Nikosh" w:hAnsi="Nikosh" w:cs="Nikosh"/>
          <w:color w:val="000000"/>
          <w:sz w:val="28"/>
          <w:szCs w:val="28"/>
          <w:cs/>
          <w:lang w:bidi="bn-IN"/>
        </w:rPr>
        <w:t>বিগত সরকারের রেখে যাওয়া দীর্ঘদিনের গ্যাস ও জ্বালানি সংকট রাতারাতি সমাধান করা সম্ভব নয় উল্লেখ করে স্বরাষ্ট্রমন্ত্রী বলেন</w:t>
      </w:r>
      <w:r w:rsidRPr="00D51AD6">
        <w:rPr>
          <w:rFonts w:ascii="Nikosh" w:hAnsi="Nikosh" w:cs="Nikosh"/>
          <w:color w:val="000000"/>
          <w:sz w:val="28"/>
          <w:szCs w:val="28"/>
        </w:rPr>
        <w:t xml:space="preserve">, </w:t>
      </w:r>
      <w:r w:rsidRPr="00D51AD6">
        <w:rPr>
          <w:rFonts w:ascii="Nikosh" w:hAnsi="Nikosh" w:cs="Nikosh"/>
          <w:color w:val="000000"/>
          <w:sz w:val="28"/>
          <w:szCs w:val="28"/>
          <w:cs/>
          <w:lang w:bidi="bn-IN"/>
        </w:rPr>
        <w:t>বর্তমান সরকার টেকসই ও সুদূরপ্রসারী পরিকল্পনার মাধ্যমে এ সংকট উত্তরণে কাজ করছে। বৈশ্বিক বিনিয়োগকারীদের বাংলাদেশে আকৃষ্ট করা</w:t>
      </w:r>
      <w:r w:rsidRPr="00D51AD6">
        <w:rPr>
          <w:rFonts w:ascii="Nikosh" w:hAnsi="Nikosh" w:cs="Nikosh"/>
          <w:color w:val="000000"/>
          <w:sz w:val="28"/>
          <w:szCs w:val="28"/>
        </w:rPr>
        <w:t xml:space="preserve">, </w:t>
      </w:r>
      <w:r w:rsidRPr="00D51AD6">
        <w:rPr>
          <w:rFonts w:ascii="Nikosh" w:hAnsi="Nikosh" w:cs="Nikosh"/>
          <w:color w:val="000000"/>
          <w:sz w:val="28"/>
          <w:szCs w:val="28"/>
          <w:cs/>
          <w:lang w:bidi="bn-IN"/>
        </w:rPr>
        <w:t>ব্যবসা</w:t>
      </w:r>
      <w:r w:rsidRPr="00D51AD6">
        <w:rPr>
          <w:rFonts w:ascii="Nikosh" w:hAnsi="Nikosh" w:cs="Nikosh"/>
          <w:color w:val="000000"/>
          <w:sz w:val="28"/>
          <w:szCs w:val="28"/>
        </w:rPr>
        <w:t>-</w:t>
      </w:r>
      <w:r w:rsidRPr="00D51AD6">
        <w:rPr>
          <w:rFonts w:ascii="Nikosh" w:hAnsi="Nikosh" w:cs="Nikosh"/>
          <w:color w:val="000000"/>
          <w:sz w:val="28"/>
          <w:szCs w:val="28"/>
          <w:cs/>
          <w:lang w:bidi="bn-IN"/>
        </w:rPr>
        <w:t>বাণিজ্যের প্রসার ও উৎপাদন অব্যাহত রাখতে প্রাথমিক জ্বালানি সরবরাহ নিশ্চিত করা আবশ্যক। এ লক্ষ্যে প্রধানমন্ত্রীর নেতৃত্বে মাতারবাড়ী গভীর সমুদ্রবন্দর পরিদর্শন শেষে সেখানে একটি পূর্ণাঙ্গ স্থলভিত্তিক এলএনজি টার্মিনাল স্থাপনের সিদ্ধান্ত নেওয়া হয়েছে। পাশাপাশি</w:t>
      </w:r>
      <w:r w:rsidRPr="00D51AD6">
        <w:rPr>
          <w:rFonts w:ascii="Nikosh" w:hAnsi="Nikosh" w:cs="Nikosh"/>
          <w:color w:val="000000"/>
          <w:sz w:val="28"/>
          <w:szCs w:val="28"/>
        </w:rPr>
        <w:t xml:space="preserve">, </w:t>
      </w:r>
      <w:r w:rsidRPr="00D51AD6">
        <w:rPr>
          <w:rFonts w:ascii="Nikosh" w:hAnsi="Nikosh" w:cs="Nikosh"/>
          <w:color w:val="000000"/>
          <w:sz w:val="28"/>
          <w:szCs w:val="28"/>
          <w:cs/>
          <w:lang w:bidi="bn-IN"/>
        </w:rPr>
        <w:t>বিদ্যমান সামিট এবং এক্সিলারেট এনার্জির ভাসমান টার্মিনালে প্রায়শই যান্ত্রিক ত্রুটি দেখা দেওয়ায় গ্যাস সরবরাহ বিঘ্নিত হওয়ার সমস্যা নিরসনে একাধিক এফএসআরইউ স্থাপনের উদ্যোগ নেওয়া হয়েছে</w:t>
      </w:r>
      <w:r w:rsidRPr="00D51AD6">
        <w:rPr>
          <w:rFonts w:ascii="Nikosh" w:hAnsi="Nikosh" w:cs="Nikosh"/>
          <w:color w:val="000000"/>
          <w:sz w:val="28"/>
          <w:szCs w:val="28"/>
        </w:rPr>
        <w:t xml:space="preserve">, </w:t>
      </w:r>
      <w:r w:rsidRPr="00D51AD6">
        <w:rPr>
          <w:rFonts w:ascii="Nikosh" w:hAnsi="Nikosh" w:cs="Nikosh"/>
          <w:color w:val="000000"/>
          <w:sz w:val="28"/>
          <w:szCs w:val="28"/>
          <w:cs/>
          <w:lang w:bidi="bn-IN"/>
        </w:rPr>
        <w:t>যার স্থান নির্বাচনে বর্তমানে জরিপ কাজ চলমান রয়েছে। তিনি বলেন</w:t>
      </w:r>
      <w:r w:rsidRPr="00D51AD6">
        <w:rPr>
          <w:rFonts w:ascii="Nikosh" w:hAnsi="Nikosh" w:cs="Nikosh"/>
          <w:color w:val="000000"/>
          <w:sz w:val="28"/>
          <w:szCs w:val="28"/>
        </w:rPr>
        <w:t xml:space="preserve">, </w:t>
      </w:r>
      <w:r w:rsidRPr="00D51AD6">
        <w:rPr>
          <w:rFonts w:ascii="Nikosh" w:hAnsi="Nikosh" w:cs="Nikosh"/>
          <w:color w:val="000000"/>
          <w:sz w:val="28"/>
          <w:szCs w:val="28"/>
          <w:cs/>
          <w:lang w:bidi="bn-IN"/>
        </w:rPr>
        <w:t>আমদানিনির্ভরতা হ্রাস করতে দেশের অভ্যন্তরে এবং অফশোর ও অনশোরে নতুন গ্যাস অনুসন্ধান কার্যক্রম শুরু হয়েছে</w:t>
      </w:r>
      <w:r w:rsidRPr="00D51AD6">
        <w:rPr>
          <w:rFonts w:ascii="Nikosh" w:hAnsi="Nikosh" w:cs="Nikosh"/>
          <w:color w:val="000000"/>
          <w:sz w:val="28"/>
          <w:szCs w:val="28"/>
        </w:rPr>
        <w:t xml:space="preserve">, </w:t>
      </w:r>
      <w:r w:rsidRPr="00D51AD6">
        <w:rPr>
          <w:rFonts w:ascii="Nikosh" w:hAnsi="Nikosh" w:cs="Nikosh"/>
          <w:color w:val="000000"/>
          <w:sz w:val="28"/>
          <w:szCs w:val="28"/>
          <w:cs/>
          <w:lang w:bidi="bn-IN"/>
        </w:rPr>
        <w:t>যার ফলে আগামী কয়েক বছরের মধ্যে এ সমস্যার টেকসই সমাধান অর্জিত হবে।</w:t>
      </w:r>
    </w:p>
    <w:p w14:paraId="4459EC95" w14:textId="77777777" w:rsidR="00484799" w:rsidRPr="00D51AD6" w:rsidRDefault="00484799" w:rsidP="00484799">
      <w:pPr>
        <w:shd w:val="clear" w:color="auto" w:fill="FFFFFF"/>
        <w:spacing w:after="120" w:line="240" w:lineRule="auto"/>
        <w:ind w:firstLine="720"/>
        <w:jc w:val="both"/>
        <w:rPr>
          <w:rFonts w:ascii="Nikosh" w:hAnsi="Nikosh" w:cs="Nikosh"/>
          <w:color w:val="222222"/>
          <w:sz w:val="28"/>
          <w:szCs w:val="28"/>
        </w:rPr>
      </w:pPr>
      <w:r w:rsidRPr="00D51AD6">
        <w:rPr>
          <w:rFonts w:ascii="Nikosh" w:hAnsi="Nikosh" w:cs="Nikosh"/>
          <w:color w:val="000000"/>
          <w:sz w:val="28"/>
          <w:szCs w:val="28"/>
          <w:cs/>
          <w:lang w:bidi="bn-IN"/>
        </w:rPr>
        <w:t>সামাজিক নিরাপত্তা ও জনকল্যাণমূলক পদক্ষেপের বিবরণ দিয়ে মন্ত্রী জানান</w:t>
      </w:r>
      <w:r w:rsidRPr="00D51AD6">
        <w:rPr>
          <w:rFonts w:ascii="Nikosh" w:hAnsi="Nikosh" w:cs="Nikosh"/>
          <w:color w:val="000000"/>
          <w:sz w:val="28"/>
          <w:szCs w:val="28"/>
        </w:rPr>
        <w:t xml:space="preserve">, </w:t>
      </w:r>
      <w:r w:rsidRPr="00D51AD6">
        <w:rPr>
          <w:rFonts w:ascii="Nikosh" w:hAnsi="Nikosh" w:cs="Nikosh"/>
          <w:color w:val="000000"/>
          <w:sz w:val="28"/>
          <w:szCs w:val="28"/>
          <w:cs/>
          <w:lang w:bidi="bn-IN"/>
        </w:rPr>
        <w:t>প্রথম মন্ত্রিসভার বৈঠকেই ১০ হাজার টাকা পর্যন্ত কৃষি ঋণ মওকুফের ঐতিহাসিক সিদ্ধান্ত অনুমোদিত ও বাস্তবায়িত হয়েছে। এর পাশাপাশি সরকারের পক্ষ থেকে ফ্যামিলি কার্ড ও কৃষক কার্ড প্রদান করা হচ্ছে। তিনি বলেন</w:t>
      </w:r>
      <w:r w:rsidRPr="00D51AD6">
        <w:rPr>
          <w:rFonts w:ascii="Nikosh" w:hAnsi="Nikosh" w:cs="Nikosh"/>
          <w:color w:val="000000"/>
          <w:sz w:val="28"/>
          <w:szCs w:val="28"/>
        </w:rPr>
        <w:t xml:space="preserve">, </w:t>
      </w:r>
      <w:r w:rsidRPr="00D51AD6">
        <w:rPr>
          <w:rFonts w:ascii="Nikosh" w:hAnsi="Nikosh" w:cs="Nikosh"/>
          <w:color w:val="000000"/>
          <w:sz w:val="28"/>
          <w:szCs w:val="28"/>
          <w:cs/>
          <w:lang w:bidi="bn-IN"/>
        </w:rPr>
        <w:t>বিভিন্ন ধর্মের ধর্মীয় কর্মকর্তা এবং ইমাম</w:t>
      </w:r>
      <w:r w:rsidRPr="00D51AD6">
        <w:rPr>
          <w:rFonts w:ascii="Nikosh" w:hAnsi="Nikosh" w:cs="Nikosh"/>
          <w:color w:val="000000"/>
          <w:sz w:val="28"/>
          <w:szCs w:val="28"/>
        </w:rPr>
        <w:t>-</w:t>
      </w:r>
      <w:r w:rsidRPr="00D51AD6">
        <w:rPr>
          <w:rFonts w:ascii="Nikosh" w:hAnsi="Nikosh" w:cs="Nikosh"/>
          <w:color w:val="000000"/>
          <w:sz w:val="28"/>
          <w:szCs w:val="28"/>
          <w:cs/>
          <w:lang w:bidi="bn-IN"/>
        </w:rPr>
        <w:t>মুয়াজ্জিনদের মাসিক সম্মা</w:t>
      </w:r>
      <w:r w:rsidRPr="00726E3A">
        <w:rPr>
          <w:rFonts w:ascii="Nikosh" w:hAnsi="Nikosh" w:cs="Nikosh"/>
          <w:color w:val="000000"/>
          <w:sz w:val="28"/>
          <w:szCs w:val="28"/>
          <w:cs/>
          <w:lang w:bidi="bn-IN"/>
        </w:rPr>
        <w:t xml:space="preserve">নি </w:t>
      </w:r>
      <w:r w:rsidRPr="00D51AD6">
        <w:rPr>
          <w:rFonts w:ascii="Nikosh" w:hAnsi="Nikosh" w:cs="Nikosh"/>
          <w:color w:val="000000"/>
          <w:sz w:val="28"/>
          <w:szCs w:val="28"/>
          <w:cs/>
          <w:lang w:bidi="bn-IN"/>
        </w:rPr>
        <w:t>প্রদান করা হচ্ছে। এছাড়াও দেশের ক্রীড়াবিদ ও সংস্কৃতিবিদদের সামাজিক ও রাষ্ট্রীয় মর্যাদা প্রদানসহ একাধিক কল্যাণমুখী পদক্ষেপ গ্রহণ করা হয়েছে।</w:t>
      </w:r>
    </w:p>
    <w:p w14:paraId="48D5E9BE" w14:textId="77777777" w:rsidR="00484799" w:rsidRDefault="00484799" w:rsidP="00484799">
      <w:pPr>
        <w:rPr>
          <w:rFonts w:ascii="Nikosh" w:hAnsi="Nikosh" w:cs="Nikosh"/>
          <w:color w:val="000000"/>
          <w:sz w:val="28"/>
          <w:szCs w:val="28"/>
        </w:rPr>
      </w:pPr>
      <w:r>
        <w:rPr>
          <w:rFonts w:ascii="Nikosh" w:hAnsi="Nikosh" w:cs="Nikosh"/>
          <w:color w:val="000000"/>
          <w:sz w:val="28"/>
          <w:szCs w:val="28"/>
        </w:rPr>
        <w:br w:type="page"/>
      </w:r>
    </w:p>
    <w:p w14:paraId="51750127" w14:textId="77777777" w:rsidR="00484799" w:rsidRPr="00D51AD6" w:rsidRDefault="00484799" w:rsidP="00484799">
      <w:pPr>
        <w:spacing w:after="120" w:line="240" w:lineRule="auto"/>
        <w:ind w:firstLine="720"/>
        <w:jc w:val="both"/>
        <w:rPr>
          <w:rFonts w:ascii="Nikosh" w:hAnsi="Nikosh" w:cs="Nikosh"/>
          <w:color w:val="222222"/>
          <w:sz w:val="28"/>
          <w:szCs w:val="28"/>
        </w:rPr>
      </w:pPr>
      <w:r w:rsidRPr="00D51AD6">
        <w:rPr>
          <w:rFonts w:ascii="Nikosh" w:hAnsi="Nikosh" w:cs="Nikosh"/>
          <w:color w:val="000000"/>
          <w:sz w:val="28"/>
          <w:szCs w:val="28"/>
          <w:cs/>
          <w:lang w:bidi="bn-IN"/>
        </w:rPr>
        <w:lastRenderedPageBreak/>
        <w:t>খাদ্য নিরাপত্তা নিশ্চিতকরণ সংক্রান্ত জাতীয় প্রকিউরমেন্ট কমিটির প্রধান হিসেবে স্বরাষ্ট্রমন্ত্রী জানান</w:t>
      </w:r>
      <w:r w:rsidRPr="00D51AD6">
        <w:rPr>
          <w:rFonts w:ascii="Nikosh" w:hAnsi="Nikosh" w:cs="Nikosh"/>
          <w:color w:val="000000"/>
          <w:sz w:val="28"/>
          <w:szCs w:val="28"/>
        </w:rPr>
        <w:t xml:space="preserve">, </w:t>
      </w:r>
      <w:r w:rsidRPr="00D51AD6">
        <w:rPr>
          <w:rFonts w:ascii="Nikosh" w:hAnsi="Nikosh" w:cs="Nikosh"/>
          <w:color w:val="000000"/>
          <w:sz w:val="28"/>
          <w:szCs w:val="28"/>
          <w:cs/>
          <w:lang w:bidi="bn-IN"/>
        </w:rPr>
        <w:t>সরকারের সঠিক নীতি ও সময়োপযোগী সিদ্ধান্তের ফলে দেশে খাদ্যের একটি মজবুত ও নিরাপদ মজু</w:t>
      </w:r>
      <w:r w:rsidRPr="00726E3A">
        <w:rPr>
          <w:rFonts w:ascii="Nikosh" w:hAnsi="Nikosh" w:cs="Nikosh"/>
          <w:color w:val="000000"/>
          <w:sz w:val="28"/>
          <w:szCs w:val="28"/>
          <w:cs/>
          <w:lang w:bidi="bn-IN"/>
        </w:rPr>
        <w:t>ত</w:t>
      </w:r>
      <w:r w:rsidRPr="00D51AD6">
        <w:rPr>
          <w:rFonts w:ascii="Nikosh" w:hAnsi="Nikosh" w:cs="Nikosh"/>
          <w:color w:val="000000"/>
          <w:sz w:val="28"/>
          <w:szCs w:val="28"/>
          <w:cs/>
          <w:lang w:bidi="bn-IN"/>
        </w:rPr>
        <w:t xml:space="preserve"> গড়ে তোলা সম্ভব হয়েছে। এছাড়া সরকারের ১৮০ দিনে বিভিন্ন মন্ত্রণালয়ের অর্জিত সামগ্রিক অগ্রগতির সমন্বিত বিবরণী শিগগিরই প্রধানমন্ত্রীর প্রেস উইং অথবা সংশ্লিষ্ট মন্ত্রণালয়</w:t>
      </w:r>
      <w:r w:rsidRPr="00D51AD6">
        <w:rPr>
          <w:rFonts w:ascii="Nikosh" w:hAnsi="Nikosh" w:cs="Nikosh"/>
          <w:color w:val="000000"/>
          <w:sz w:val="28"/>
          <w:szCs w:val="28"/>
        </w:rPr>
        <w:t>/</w:t>
      </w:r>
      <w:r w:rsidRPr="00D51AD6">
        <w:rPr>
          <w:rFonts w:ascii="Nikosh" w:hAnsi="Nikosh" w:cs="Nikosh"/>
          <w:color w:val="000000"/>
          <w:sz w:val="28"/>
          <w:szCs w:val="28"/>
          <w:cs/>
          <w:lang w:bidi="bn-IN"/>
        </w:rPr>
        <w:t>দপ্তর থেকে গণমাধ্যমের কাছে আনুষ্ঠানিকভাবে প্রকাশ করা হবে।</w:t>
      </w:r>
    </w:p>
    <w:p w14:paraId="10BA1AEC" w14:textId="77777777" w:rsidR="00484799" w:rsidRDefault="00484799" w:rsidP="00484799">
      <w:pPr>
        <w:spacing w:after="160" w:line="259" w:lineRule="auto"/>
        <w:rPr>
          <w:rFonts w:ascii="Nikosh" w:hAnsi="Nikosh" w:cs="Nikosh"/>
          <w:color w:val="000000"/>
          <w:sz w:val="28"/>
          <w:szCs w:val="28"/>
          <w:cs/>
          <w:lang w:bidi="bn-IN"/>
        </w:rPr>
      </w:pPr>
      <w:r>
        <w:rPr>
          <w:rFonts w:ascii="Nikosh" w:hAnsi="Nikosh" w:cs="Nikosh"/>
          <w:color w:val="222222"/>
          <w:sz w:val="28"/>
          <w:szCs w:val="28"/>
        </w:rPr>
        <w:t xml:space="preserve">                                                               #</w:t>
      </w:r>
      <w:r w:rsidRPr="00D51AD6">
        <w:rPr>
          <w:rFonts w:ascii="Nikosh" w:hAnsi="Nikosh" w:cs="Nikosh"/>
          <w:color w:val="222222"/>
          <w:sz w:val="28"/>
          <w:szCs w:val="28"/>
        </w:rPr>
        <w:br/>
      </w:r>
      <w:r w:rsidRPr="00D51AD6">
        <w:rPr>
          <w:rFonts w:ascii="Nikosh" w:hAnsi="Nikosh" w:cs="Nikosh"/>
          <w:color w:val="000000"/>
          <w:sz w:val="28"/>
          <w:szCs w:val="28"/>
          <w:cs/>
          <w:lang w:bidi="bn-IN"/>
        </w:rPr>
        <w:t>ফয়সল</w:t>
      </w:r>
      <w:r>
        <w:rPr>
          <w:rFonts w:ascii="Nikosh" w:hAnsi="Nikosh" w:cs="Nikosh"/>
          <w:color w:val="000000"/>
          <w:sz w:val="28"/>
          <w:szCs w:val="28"/>
        </w:rPr>
        <w:t>/</w:t>
      </w:r>
      <w:r>
        <w:rPr>
          <w:rFonts w:ascii="Nikosh" w:hAnsi="Nikosh" w:cs="Nikosh"/>
          <w:color w:val="000000"/>
          <w:sz w:val="28"/>
          <w:szCs w:val="28"/>
          <w:cs/>
          <w:lang w:bidi="bn-IN"/>
        </w:rPr>
        <w:t>কামরুজ্জামান</w:t>
      </w:r>
      <w:r>
        <w:rPr>
          <w:rFonts w:ascii="Nikosh" w:hAnsi="Nikosh" w:cs="Nikosh"/>
          <w:color w:val="000000"/>
          <w:sz w:val="28"/>
          <w:szCs w:val="28"/>
        </w:rPr>
        <w:t>/</w:t>
      </w:r>
      <w:r>
        <w:rPr>
          <w:rFonts w:ascii="Nikosh" w:hAnsi="Nikosh" w:cs="Nikosh"/>
          <w:color w:val="000000"/>
          <w:sz w:val="28"/>
          <w:szCs w:val="28"/>
          <w:cs/>
          <w:lang w:bidi="bn-IN"/>
        </w:rPr>
        <w:t>পবন</w:t>
      </w:r>
      <w:r>
        <w:rPr>
          <w:rFonts w:ascii="Nikosh" w:hAnsi="Nikosh" w:cs="Nikosh"/>
          <w:color w:val="000000"/>
          <w:sz w:val="28"/>
          <w:szCs w:val="28"/>
        </w:rPr>
        <w:t>/</w:t>
      </w:r>
      <w:r>
        <w:rPr>
          <w:rFonts w:ascii="Nikosh" w:hAnsi="Nikosh" w:cs="Nikosh"/>
          <w:color w:val="000000"/>
          <w:sz w:val="28"/>
          <w:szCs w:val="28"/>
          <w:cs/>
          <w:lang w:bidi="bn-IN"/>
        </w:rPr>
        <w:t>ফেরদৌস</w:t>
      </w:r>
      <w:r>
        <w:rPr>
          <w:rFonts w:ascii="Nikosh" w:hAnsi="Nikosh" w:cs="Nikosh"/>
          <w:color w:val="000000"/>
          <w:sz w:val="28"/>
          <w:szCs w:val="28"/>
        </w:rPr>
        <w:t>/</w:t>
      </w:r>
      <w:r>
        <w:rPr>
          <w:rFonts w:ascii="Nikosh" w:hAnsi="Nikosh" w:cs="Nikosh"/>
          <w:color w:val="000000"/>
          <w:sz w:val="28"/>
          <w:szCs w:val="28"/>
          <w:cs/>
          <w:lang w:bidi="bn-IN"/>
        </w:rPr>
        <w:t>মোশারফ</w:t>
      </w:r>
      <w:r>
        <w:rPr>
          <w:rFonts w:ascii="Nikosh" w:hAnsi="Nikosh" w:cs="Nikosh"/>
          <w:color w:val="000000"/>
          <w:sz w:val="28"/>
          <w:szCs w:val="28"/>
        </w:rPr>
        <w:t>/</w:t>
      </w:r>
      <w:r>
        <w:rPr>
          <w:rFonts w:ascii="Nikosh" w:hAnsi="Nikosh" w:cs="Nikosh"/>
          <w:color w:val="000000"/>
          <w:sz w:val="28"/>
          <w:szCs w:val="28"/>
          <w:cs/>
          <w:lang w:bidi="bn-IN"/>
        </w:rPr>
        <w:t>রফিকুল</w:t>
      </w:r>
      <w:r>
        <w:rPr>
          <w:rFonts w:ascii="Nikosh" w:hAnsi="Nikosh" w:cs="Nikosh"/>
          <w:color w:val="000000"/>
          <w:sz w:val="28"/>
          <w:szCs w:val="28"/>
        </w:rPr>
        <w:t>/</w:t>
      </w:r>
      <w:r>
        <w:rPr>
          <w:rFonts w:ascii="Nikosh" w:hAnsi="Nikosh" w:cs="Nikosh"/>
          <w:color w:val="000000"/>
          <w:sz w:val="28"/>
          <w:szCs w:val="28"/>
          <w:cs/>
          <w:lang w:bidi="bn-IN"/>
        </w:rPr>
        <w:t>লিখন</w:t>
      </w:r>
      <w:r>
        <w:rPr>
          <w:rFonts w:ascii="Nikosh" w:hAnsi="Nikosh" w:cs="Nikosh"/>
          <w:color w:val="000000"/>
          <w:sz w:val="28"/>
          <w:szCs w:val="28"/>
        </w:rPr>
        <w:t>/</w:t>
      </w:r>
      <w:r>
        <w:rPr>
          <w:rFonts w:ascii="Nikosh" w:hAnsi="Nikosh" w:cs="Nikosh"/>
          <w:color w:val="000000"/>
          <w:sz w:val="28"/>
          <w:szCs w:val="28"/>
          <w:cs/>
          <w:lang w:bidi="bn-IN"/>
        </w:rPr>
        <w:t>২০২৬</w:t>
      </w:r>
      <w:r>
        <w:rPr>
          <w:rFonts w:ascii="Nikosh" w:hAnsi="Nikosh" w:cs="Nikosh"/>
          <w:color w:val="000000"/>
          <w:sz w:val="28"/>
          <w:szCs w:val="28"/>
        </w:rPr>
        <w:t>/</w:t>
      </w:r>
      <w:r>
        <w:rPr>
          <w:rFonts w:ascii="Nikosh" w:hAnsi="Nikosh" w:cs="Nikosh"/>
          <w:color w:val="000000"/>
          <w:sz w:val="28"/>
          <w:szCs w:val="28"/>
          <w:cs/>
          <w:lang w:bidi="bn-IN"/>
        </w:rPr>
        <w:t>১৬৫৪</w:t>
      </w:r>
    </w:p>
    <w:p w14:paraId="1E5446E2" w14:textId="22301934" w:rsidR="009943EC" w:rsidRDefault="009943EC">
      <w:pPr>
        <w:spacing w:after="0" w:line="240" w:lineRule="auto"/>
        <w:rPr>
          <w:rFonts w:ascii="Nikosh" w:hAnsi="Nikosh" w:cs="Nikosh"/>
          <w:color w:val="000000"/>
          <w:sz w:val="28"/>
          <w:szCs w:val="28"/>
          <w:cs/>
          <w:lang w:bidi="bn-IN"/>
        </w:rPr>
      </w:pPr>
      <w:r>
        <w:rPr>
          <w:rFonts w:ascii="Nikosh" w:hAnsi="Nikosh" w:cs="Nikosh"/>
          <w:color w:val="000000"/>
          <w:sz w:val="28"/>
          <w:szCs w:val="28"/>
          <w:cs/>
          <w:lang w:bidi="bn-IN"/>
        </w:rPr>
        <w:br w:type="page"/>
      </w:r>
    </w:p>
    <w:p w14:paraId="02B1F2B0" w14:textId="77777777" w:rsidR="009943EC" w:rsidRPr="00286CE6" w:rsidRDefault="009943EC" w:rsidP="009943EC">
      <w:pPr>
        <w:spacing w:after="0" w:line="240" w:lineRule="auto"/>
        <w:rPr>
          <w:rFonts w:ascii="Nikosh" w:hAnsi="Nikosh" w:cs="Nikosh"/>
          <w:sz w:val="24"/>
          <w:szCs w:val="26"/>
          <w:lang w:val="nb-NO"/>
        </w:rPr>
      </w:pPr>
      <w:r w:rsidRPr="00286CE6">
        <w:rPr>
          <w:rFonts w:ascii="Nikosh" w:hAnsi="Nikosh" w:cs="Nikosh"/>
          <w:sz w:val="24"/>
          <w:szCs w:val="26"/>
          <w:cs/>
          <w:lang w:bidi="bn-IN"/>
        </w:rPr>
        <w:lastRenderedPageBreak/>
        <w:t>তথ্যবিবরণী</w:t>
      </w:r>
      <w:r w:rsidRPr="00286CE6">
        <w:rPr>
          <w:rFonts w:ascii="Nikosh" w:hAnsi="Nikosh" w:cs="Nikosh"/>
          <w:sz w:val="24"/>
          <w:szCs w:val="26"/>
          <w:lang w:val="nb-NO"/>
        </w:rPr>
        <w:t xml:space="preserve">                                      </w:t>
      </w:r>
      <w:r w:rsidRPr="00286CE6">
        <w:rPr>
          <w:rFonts w:ascii="Nikosh" w:hAnsi="Nikosh" w:cs="Nikosh"/>
          <w:sz w:val="24"/>
          <w:szCs w:val="26"/>
          <w:lang w:val="nb-NO"/>
        </w:rPr>
        <w:tab/>
        <w:t xml:space="preserve">                                                                  </w:t>
      </w:r>
      <w:r w:rsidRPr="00286CE6">
        <w:rPr>
          <w:rFonts w:ascii="Nikosh" w:hAnsi="Nikosh" w:cs="Nikosh"/>
          <w:sz w:val="24"/>
          <w:szCs w:val="26"/>
          <w:cs/>
          <w:lang w:bidi="bn-IN"/>
        </w:rPr>
        <w:t>নম্বর</w:t>
      </w:r>
      <w:r w:rsidRPr="00286CE6">
        <w:rPr>
          <w:rFonts w:ascii="Nikosh" w:hAnsi="Nikosh" w:cs="Nikosh"/>
          <w:sz w:val="24"/>
          <w:szCs w:val="26"/>
          <w:lang w:val="nb-NO"/>
        </w:rPr>
        <w:t xml:space="preserve">: </w:t>
      </w:r>
      <w:r w:rsidRPr="00286CE6">
        <w:rPr>
          <w:rFonts w:ascii="Nikosh" w:hAnsi="Nikosh" w:cs="Nikosh"/>
          <w:sz w:val="24"/>
          <w:szCs w:val="24"/>
          <w:cs/>
          <w:lang w:val="nb-NO" w:bidi="bn-IN"/>
        </w:rPr>
        <w:t>৭</w:t>
      </w:r>
      <w:r>
        <w:rPr>
          <w:rFonts w:ascii="Nikosh" w:hAnsi="Nikosh" w:cs="Nikosh"/>
          <w:sz w:val="24"/>
          <w:szCs w:val="24"/>
          <w:cs/>
          <w:lang w:val="nb-NO" w:bidi="bn-IN"/>
        </w:rPr>
        <w:t>৮৫</w:t>
      </w:r>
      <w:r w:rsidRPr="00286CE6">
        <w:rPr>
          <w:rFonts w:ascii="Nikosh" w:hAnsi="Nikosh" w:cs="Nikosh"/>
          <w:sz w:val="24"/>
          <w:szCs w:val="26"/>
          <w:lang w:val="nb-NO"/>
        </w:rPr>
        <w:t xml:space="preserve"> </w:t>
      </w:r>
    </w:p>
    <w:p w14:paraId="7FB7FED5" w14:textId="77777777" w:rsidR="009943EC" w:rsidRPr="00286CE6" w:rsidRDefault="009943EC" w:rsidP="009943EC">
      <w:pPr>
        <w:spacing w:after="0" w:line="240" w:lineRule="auto"/>
        <w:jc w:val="center"/>
        <w:rPr>
          <w:rFonts w:ascii="Nikosh" w:hAnsi="Nikosh" w:cs="Nikosh"/>
          <w:b/>
          <w:sz w:val="24"/>
          <w:szCs w:val="26"/>
          <w:lang w:bidi="bn-IN"/>
        </w:rPr>
      </w:pPr>
      <w:r w:rsidRPr="00286CE6">
        <w:rPr>
          <w:rFonts w:ascii="Nikosh" w:hAnsi="Nikosh" w:cs="Nikosh" w:hint="cs"/>
          <w:b/>
          <w:bCs/>
          <w:sz w:val="24"/>
          <w:szCs w:val="24"/>
          <w:cs/>
          <w:lang w:bidi="bn-IN"/>
        </w:rPr>
        <w:t>বাংলাদেশি</w:t>
      </w:r>
      <w:r w:rsidRPr="00286CE6">
        <w:rPr>
          <w:rFonts w:ascii="Nikosh" w:hAnsi="Nikosh" w:cs="Nikosh"/>
          <w:b/>
          <w:sz w:val="24"/>
          <w:szCs w:val="26"/>
          <w:lang w:bidi="bn-IN"/>
        </w:rPr>
        <w:t xml:space="preserve"> </w:t>
      </w:r>
      <w:r w:rsidRPr="00286CE6">
        <w:rPr>
          <w:rFonts w:ascii="Nikosh" w:hAnsi="Nikosh" w:cs="Nikosh" w:hint="cs"/>
          <w:b/>
          <w:bCs/>
          <w:sz w:val="24"/>
          <w:szCs w:val="24"/>
          <w:cs/>
          <w:lang w:bidi="bn-IN"/>
        </w:rPr>
        <w:t>জাতীয়তাবাদই</w:t>
      </w:r>
      <w:r w:rsidRPr="00286CE6">
        <w:rPr>
          <w:rFonts w:ascii="Nikosh" w:hAnsi="Nikosh" w:cs="Nikosh"/>
          <w:b/>
          <w:sz w:val="24"/>
          <w:szCs w:val="26"/>
          <w:lang w:bidi="bn-IN"/>
        </w:rPr>
        <w:t xml:space="preserve"> </w:t>
      </w:r>
      <w:r w:rsidRPr="00286CE6">
        <w:rPr>
          <w:rFonts w:ascii="Nikosh" w:hAnsi="Nikosh" w:cs="Nikosh" w:hint="cs"/>
          <w:b/>
          <w:bCs/>
          <w:sz w:val="24"/>
          <w:szCs w:val="24"/>
          <w:cs/>
          <w:lang w:bidi="bn-IN"/>
        </w:rPr>
        <w:t>বাংলাদেশের</w:t>
      </w:r>
      <w:r w:rsidRPr="00286CE6">
        <w:rPr>
          <w:rFonts w:ascii="Nikosh" w:hAnsi="Nikosh" w:cs="Nikosh"/>
          <w:b/>
          <w:sz w:val="24"/>
          <w:szCs w:val="26"/>
          <w:lang w:bidi="bn-IN"/>
        </w:rPr>
        <w:t xml:space="preserve"> </w:t>
      </w:r>
      <w:r w:rsidRPr="00286CE6">
        <w:rPr>
          <w:rFonts w:ascii="Nikosh" w:hAnsi="Nikosh" w:cs="Nikosh" w:hint="cs"/>
          <w:b/>
          <w:bCs/>
          <w:sz w:val="24"/>
          <w:szCs w:val="24"/>
          <w:cs/>
          <w:lang w:bidi="bn-IN"/>
        </w:rPr>
        <w:t>মানুষের</w:t>
      </w:r>
      <w:r w:rsidRPr="00286CE6">
        <w:rPr>
          <w:rFonts w:ascii="Nikosh" w:hAnsi="Nikosh" w:cs="Nikosh"/>
          <w:b/>
          <w:sz w:val="24"/>
          <w:szCs w:val="26"/>
          <w:lang w:bidi="bn-IN"/>
        </w:rPr>
        <w:t xml:space="preserve"> </w:t>
      </w:r>
      <w:r w:rsidRPr="00286CE6">
        <w:rPr>
          <w:rFonts w:ascii="Nikosh" w:hAnsi="Nikosh" w:cs="Nikosh" w:hint="cs"/>
          <w:b/>
          <w:bCs/>
          <w:sz w:val="24"/>
          <w:szCs w:val="24"/>
          <w:cs/>
          <w:lang w:bidi="bn-IN"/>
        </w:rPr>
        <w:t>ঐক্যের</w:t>
      </w:r>
      <w:r w:rsidRPr="00286CE6">
        <w:rPr>
          <w:rFonts w:ascii="Nikosh" w:hAnsi="Nikosh" w:cs="Nikosh"/>
          <w:b/>
          <w:sz w:val="24"/>
          <w:szCs w:val="26"/>
          <w:lang w:bidi="bn-IN"/>
        </w:rPr>
        <w:t xml:space="preserve"> </w:t>
      </w:r>
      <w:r w:rsidRPr="00286CE6">
        <w:rPr>
          <w:rFonts w:ascii="Nikosh" w:hAnsi="Nikosh" w:cs="Nikosh" w:hint="cs"/>
          <w:b/>
          <w:bCs/>
          <w:sz w:val="24"/>
          <w:szCs w:val="24"/>
          <w:cs/>
          <w:lang w:bidi="bn-IN"/>
        </w:rPr>
        <w:t>ভিত্তি</w:t>
      </w:r>
    </w:p>
    <w:p w14:paraId="50B83AB9" w14:textId="77777777" w:rsidR="009943EC" w:rsidRPr="00286CE6" w:rsidRDefault="009943EC" w:rsidP="009943EC">
      <w:pPr>
        <w:spacing w:after="0" w:line="240" w:lineRule="auto"/>
        <w:jc w:val="center"/>
        <w:rPr>
          <w:rFonts w:ascii="Nikosh" w:hAnsi="Nikosh" w:cs="Nikosh"/>
          <w:b/>
          <w:sz w:val="24"/>
          <w:szCs w:val="26"/>
          <w:lang w:bidi="bn-IN"/>
        </w:rPr>
      </w:pPr>
      <w:r w:rsidRPr="00286CE6">
        <w:rPr>
          <w:rFonts w:ascii="Nikosh" w:hAnsi="Nikosh" w:cs="Nikosh"/>
          <w:b/>
          <w:sz w:val="24"/>
          <w:szCs w:val="26"/>
          <w:lang w:bidi="bn-IN"/>
        </w:rPr>
        <w:t xml:space="preserve">                                               ---</w:t>
      </w:r>
      <w:r w:rsidRPr="00286CE6">
        <w:rPr>
          <w:rFonts w:ascii="Nikosh" w:hAnsi="Nikosh" w:cs="Nikosh" w:hint="cs"/>
          <w:b/>
          <w:bCs/>
          <w:sz w:val="24"/>
          <w:szCs w:val="24"/>
          <w:cs/>
          <w:lang w:bidi="bn-IN"/>
        </w:rPr>
        <w:t>তথ্য</w:t>
      </w:r>
      <w:r w:rsidRPr="00286CE6">
        <w:rPr>
          <w:rFonts w:ascii="Nikosh" w:hAnsi="Nikosh" w:cs="Nikosh"/>
          <w:b/>
          <w:bCs/>
          <w:sz w:val="24"/>
          <w:szCs w:val="24"/>
          <w:cs/>
          <w:lang w:bidi="bn-IN"/>
        </w:rPr>
        <w:t xml:space="preserve"> ও সম্প্রচার </w:t>
      </w:r>
      <w:r w:rsidRPr="00286CE6">
        <w:rPr>
          <w:rFonts w:ascii="Nikosh" w:hAnsi="Nikosh" w:cs="Nikosh" w:hint="cs"/>
          <w:b/>
          <w:bCs/>
          <w:sz w:val="24"/>
          <w:szCs w:val="24"/>
          <w:cs/>
          <w:lang w:bidi="bn-IN"/>
        </w:rPr>
        <w:t>মন্ত্রী</w:t>
      </w:r>
    </w:p>
    <w:p w14:paraId="46B1BA07" w14:textId="77777777" w:rsidR="009943EC" w:rsidRPr="00286CE6" w:rsidRDefault="009943EC" w:rsidP="009943EC">
      <w:pPr>
        <w:spacing w:after="120" w:line="240" w:lineRule="auto"/>
        <w:jc w:val="both"/>
        <w:rPr>
          <w:rFonts w:ascii="Nikosh" w:hAnsi="Nikosh" w:cs="Nikosh"/>
          <w:sz w:val="24"/>
          <w:szCs w:val="26"/>
          <w:lang w:val="nb-NO"/>
        </w:rPr>
      </w:pPr>
      <w:r w:rsidRPr="00286CE6">
        <w:rPr>
          <w:rFonts w:ascii="Nikosh" w:hAnsi="Nikosh" w:cs="Nikosh"/>
          <w:sz w:val="24"/>
          <w:szCs w:val="24"/>
          <w:cs/>
          <w:lang w:bidi="bn-IN"/>
        </w:rPr>
        <w:t>ঢাকা</w:t>
      </w:r>
      <w:r w:rsidRPr="00286CE6">
        <w:rPr>
          <w:rFonts w:ascii="Nikosh" w:hAnsi="Nikosh" w:cs="Nikosh"/>
          <w:sz w:val="24"/>
          <w:szCs w:val="26"/>
          <w:lang w:bidi="bn-IN"/>
        </w:rPr>
        <w:t xml:space="preserve">, </w:t>
      </w:r>
      <w:r w:rsidRPr="00286CE6">
        <w:rPr>
          <w:rFonts w:ascii="Nikosh" w:hAnsi="Nikosh" w:cs="Nikosh"/>
          <w:sz w:val="24"/>
          <w:szCs w:val="26"/>
          <w:cs/>
          <w:lang w:bidi="bn-IN"/>
        </w:rPr>
        <w:t xml:space="preserve">২ </w:t>
      </w:r>
      <w:r w:rsidRPr="00286CE6">
        <w:rPr>
          <w:rFonts w:ascii="Nikosh" w:hAnsi="Nikosh" w:cs="Nikosh" w:hint="cs"/>
          <w:sz w:val="24"/>
          <w:szCs w:val="26"/>
          <w:cs/>
          <w:lang w:bidi="bn-IN"/>
        </w:rPr>
        <w:t>ভাদ্র</w:t>
      </w:r>
      <w:r w:rsidRPr="00286CE6">
        <w:rPr>
          <w:rFonts w:ascii="Nikosh" w:hAnsi="Nikosh" w:cs="Nikosh"/>
          <w:sz w:val="24"/>
          <w:szCs w:val="26"/>
          <w:cs/>
          <w:lang w:bidi="bn-IN"/>
        </w:rPr>
        <w:t xml:space="preserve"> </w:t>
      </w:r>
      <w:r w:rsidRPr="00286CE6">
        <w:rPr>
          <w:rFonts w:ascii="Nikosh" w:hAnsi="Nikosh" w:cs="Nikosh"/>
          <w:sz w:val="24"/>
          <w:szCs w:val="26"/>
          <w:lang w:val="nb-NO"/>
        </w:rPr>
        <w:t>(</w:t>
      </w:r>
      <w:r w:rsidRPr="00286CE6">
        <w:rPr>
          <w:rFonts w:ascii="Nikosh" w:hAnsi="Nikosh" w:cs="Nikosh"/>
          <w:sz w:val="24"/>
          <w:szCs w:val="26"/>
          <w:cs/>
          <w:lang w:bidi="bn-IN"/>
        </w:rPr>
        <w:t>১৭ আগস্ট</w:t>
      </w:r>
      <w:r w:rsidRPr="00286CE6">
        <w:rPr>
          <w:rFonts w:ascii="Nikosh" w:hAnsi="Nikosh" w:cs="Nikosh"/>
          <w:sz w:val="24"/>
          <w:szCs w:val="26"/>
          <w:lang w:val="nb-NO"/>
        </w:rPr>
        <w:t xml:space="preserve">):   </w:t>
      </w:r>
    </w:p>
    <w:p w14:paraId="2B3A6AD2" w14:textId="77777777" w:rsidR="009943EC" w:rsidRPr="00206D5B" w:rsidRDefault="009943EC" w:rsidP="009943EC">
      <w:pPr>
        <w:spacing w:after="120" w:line="240" w:lineRule="auto"/>
        <w:ind w:firstLine="720"/>
        <w:jc w:val="both"/>
        <w:rPr>
          <w:rFonts w:ascii="Nikosh" w:hAnsi="Nikosh" w:cs="Nikosh"/>
          <w:sz w:val="24"/>
          <w:szCs w:val="26"/>
          <w:lang w:val="nb-NO" w:bidi="bn-IN"/>
        </w:rPr>
      </w:pPr>
      <w:r w:rsidRPr="00286CE6">
        <w:rPr>
          <w:rFonts w:ascii="Nikosh" w:hAnsi="Nikosh" w:cs="Nikosh" w:hint="cs"/>
          <w:sz w:val="24"/>
          <w:szCs w:val="24"/>
          <w:cs/>
          <w:lang w:bidi="bn-IN"/>
        </w:rPr>
        <w:t>তথ্য</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ও</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সম্প্রচার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মন্ত্রী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জহির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উদ্দিন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স্বপন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বলেছেন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বাংলাদেশি</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জাতীয়তাবাদই</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বাংলাদেশের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সব</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মানুষকে</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ঐক্যবদ্ধ</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করার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সবচেয়ে</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শক্তিশালী</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রাজনৈতিক</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দর্শন।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ধর্ম</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বর্ণ</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ভাষা</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নৃগোষ্ঠী</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অন্য</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কোনো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পরিচয়ের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ভিত্তিতে</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বিভাজন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নয়</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নাগরিক</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পরিচয়ের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ভিত্তিতে</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বাংলাদেশকে</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ঐক্যবদ্ধ</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রাখার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দর্শনই</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বাংলাদেশি</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জাতীয়তাবাদের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মূল</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শক্তি।</w:t>
      </w:r>
    </w:p>
    <w:p w14:paraId="7B20D0AE" w14:textId="77777777" w:rsidR="009943EC" w:rsidRPr="00206D5B" w:rsidRDefault="009943EC" w:rsidP="009943EC">
      <w:pPr>
        <w:spacing w:after="120" w:line="240" w:lineRule="auto"/>
        <w:ind w:firstLine="720"/>
        <w:jc w:val="both"/>
        <w:rPr>
          <w:rFonts w:ascii="Nikosh" w:hAnsi="Nikosh" w:cs="Nikosh"/>
          <w:sz w:val="24"/>
          <w:szCs w:val="26"/>
          <w:lang w:val="nb-NO" w:bidi="bn-IN"/>
        </w:rPr>
      </w:pPr>
      <w:r w:rsidRPr="00286CE6">
        <w:rPr>
          <w:rFonts w:ascii="Nikosh" w:hAnsi="Nikosh" w:cs="Nikosh" w:hint="cs"/>
          <w:sz w:val="24"/>
          <w:szCs w:val="24"/>
          <w:cs/>
          <w:lang w:bidi="bn-IN"/>
        </w:rPr>
        <w:t>আজ</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জাতীয়</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প্রেস</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ক্লাবের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আব্দুস</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সালাম</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মিলনায়তনে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বাংলাদেশি</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জাতীয়তাবাদ</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তারেক</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রহমান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ও</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বর্তমান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প্রেক্ষাপট</w:t>
      </w:r>
      <w:r w:rsidRPr="00206D5B">
        <w:rPr>
          <w:rFonts w:ascii="Nikosh" w:hAnsi="Nikosh" w:cs="Nikosh" w:hint="eastAsia"/>
          <w:sz w:val="24"/>
          <w:szCs w:val="26"/>
          <w:lang w:val="nb-NO" w:bidi="bn-IN"/>
        </w:rPr>
        <w:t>’</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শীর্ষক</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গ্রন্থের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মোড়ক</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উন্মোচন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অনুষ্ঠানে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প্রধান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অতিথির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বক্তব্যে</w:t>
      </w:r>
      <w:r w:rsidRPr="00206D5B">
        <w:rPr>
          <w:rFonts w:ascii="Nikosh" w:hAnsi="Nikosh" w:cs="Nikosh"/>
          <w:sz w:val="24"/>
          <w:szCs w:val="26"/>
          <w:lang w:val="nb-NO" w:bidi="bn-IN"/>
        </w:rPr>
        <w:t xml:space="preserve"> </w:t>
      </w:r>
      <w:r>
        <w:rPr>
          <w:rFonts w:ascii="Nikosh" w:hAnsi="Nikosh" w:cs="Nikosh" w:hint="cs"/>
          <w:sz w:val="24"/>
          <w:szCs w:val="24"/>
          <w:cs/>
          <w:lang w:bidi="bn-IN"/>
        </w:rPr>
        <w:t>মন্ত্র</w:t>
      </w:r>
      <w:r>
        <w:rPr>
          <w:rFonts w:ascii="Nikosh" w:hAnsi="Nikosh" w:cs="Nikosh"/>
          <w:sz w:val="24"/>
          <w:szCs w:val="24"/>
          <w:cs/>
          <w:lang w:bidi="bn-IN"/>
        </w:rPr>
        <w:t>ী</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এসব</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কথা</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বলেন।</w:t>
      </w:r>
    </w:p>
    <w:p w14:paraId="34F28D9C" w14:textId="77777777" w:rsidR="009943EC" w:rsidRPr="00206D5B" w:rsidRDefault="009943EC" w:rsidP="009943EC">
      <w:pPr>
        <w:spacing w:after="120" w:line="240" w:lineRule="auto"/>
        <w:ind w:firstLine="720"/>
        <w:jc w:val="both"/>
        <w:rPr>
          <w:rFonts w:ascii="Nikosh" w:hAnsi="Nikosh" w:cs="Nikosh"/>
          <w:sz w:val="24"/>
          <w:szCs w:val="26"/>
          <w:lang w:val="nb-NO" w:bidi="bn-IN"/>
        </w:rPr>
      </w:pPr>
      <w:r w:rsidRPr="00286CE6">
        <w:rPr>
          <w:rFonts w:ascii="Nikosh" w:hAnsi="Nikosh" w:cs="Nikosh" w:hint="cs"/>
          <w:sz w:val="24"/>
          <w:szCs w:val="24"/>
          <w:cs/>
          <w:lang w:bidi="bn-IN"/>
        </w:rPr>
        <w:t>তথ্যমন্ত্রী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বলেন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স্বাধীনতার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পর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বাংলাদেশের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রাজনীতিতে</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বিভিন্ন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রাজনৈতিক</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দলের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আবির্ভাব</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ঘটেছে।</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এসব</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দলের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রাজনৈতিক</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দর্শন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বিশ্লেষণ</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করলে</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জাতীয়তাবাদ</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রাষ্ট্র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ও</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নাগরিক</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পরিচয়</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নিয়ে</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তাদের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মধ্যে</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মৌলিক</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পার্থক্য</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স্পষ্ট</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হয়।</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বাংলাদেশের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৫৬</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হাজার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বর্গমাইলের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ভূখণ্ডে</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বসবাসকারী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সব</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মানুষের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পরিচয়</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ও</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মর্যাদাকে</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ধারণ</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করেই</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রাষ্ট্র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পরিচালনার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দর্শন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গড়ে</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উঠতে</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হবে।</w:t>
      </w:r>
    </w:p>
    <w:p w14:paraId="582F70D0" w14:textId="77777777" w:rsidR="009943EC" w:rsidRPr="00206D5B" w:rsidRDefault="009943EC" w:rsidP="009943EC">
      <w:pPr>
        <w:spacing w:after="120" w:line="240" w:lineRule="auto"/>
        <w:ind w:firstLine="720"/>
        <w:jc w:val="both"/>
        <w:rPr>
          <w:rFonts w:ascii="Nikosh" w:hAnsi="Nikosh" w:cs="Nikosh"/>
          <w:sz w:val="24"/>
          <w:szCs w:val="26"/>
          <w:lang w:val="nb-NO" w:bidi="bn-IN"/>
        </w:rPr>
      </w:pPr>
      <w:r w:rsidRPr="00286CE6">
        <w:rPr>
          <w:rFonts w:ascii="Nikosh" w:hAnsi="Nikosh" w:cs="Nikosh" w:hint="cs"/>
          <w:sz w:val="24"/>
          <w:szCs w:val="24"/>
          <w:cs/>
          <w:lang w:bidi="bn-IN"/>
        </w:rPr>
        <w:t>তিনি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বলেন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সংখ্যাগরিষ্ঠের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সংস্কৃতি</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আর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গণতন্ত্রের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সংস্কৃতি</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এক</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নয়।</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একটি</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রাষ্ট্রে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সংখ্যাগরিষ্ঠ</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মানুষের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পাশাপাশি</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সংখ্যালঘু</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জনগোষ্ঠীরও</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সমান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অধিকার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ও</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মর্যাদা</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নিশ্চিত</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করতে</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হয়।</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বাংলাদেশের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ইতিহাসে</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পরিচয়ভিত্তিক</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বিভাজনের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যে</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অভিজ্ঞতা</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তৈরি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হয়েছে</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পার্বত্য</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চট্টগ্রামের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ঘটনাপ্রবাহসহ</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তার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বিভিন্ন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পরিণতি</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আজও</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আমাদের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মনে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করিয়ে</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দেয়</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বৈচিত্র্যকে</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ধারণ</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করেই</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রাষ্ট্রের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রাজনৈতিক</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কাঠামো</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নির্মাণ</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করতে</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হয়।</w:t>
      </w:r>
    </w:p>
    <w:p w14:paraId="2F07BEEB" w14:textId="77777777" w:rsidR="009943EC" w:rsidRPr="00206D5B" w:rsidRDefault="009943EC" w:rsidP="009943EC">
      <w:pPr>
        <w:spacing w:after="120" w:line="240" w:lineRule="auto"/>
        <w:ind w:firstLine="720"/>
        <w:jc w:val="both"/>
        <w:rPr>
          <w:rFonts w:ascii="Nikosh" w:hAnsi="Nikosh" w:cs="Nikosh"/>
          <w:sz w:val="24"/>
          <w:szCs w:val="26"/>
          <w:lang w:val="nb-NO" w:bidi="bn-IN"/>
        </w:rPr>
      </w:pPr>
      <w:r w:rsidRPr="00286CE6">
        <w:rPr>
          <w:rFonts w:ascii="Nikosh" w:hAnsi="Nikosh" w:cs="Nikosh" w:hint="cs"/>
          <w:sz w:val="24"/>
          <w:szCs w:val="24"/>
          <w:cs/>
          <w:lang w:bidi="bn-IN"/>
        </w:rPr>
        <w:t>শহীদ</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রাষ্ট্রপতি</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জিয়াউর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রহমানের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অবদানের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কথা</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উল্লেখ</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করে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তথ্যমন্ত্রী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বলেন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মুসলিম</w:t>
      </w:r>
      <w:r w:rsidRPr="00206D5B">
        <w:rPr>
          <w:rFonts w:ascii="Nikosh" w:hAnsi="Nikosh" w:cs="Nikosh"/>
          <w:sz w:val="24"/>
          <w:szCs w:val="26"/>
          <w:lang w:val="nb-NO" w:bidi="bn-IN"/>
        </w:rPr>
        <w:t>-</w:t>
      </w:r>
      <w:r w:rsidRPr="00286CE6">
        <w:rPr>
          <w:rFonts w:ascii="Nikosh" w:hAnsi="Nikosh" w:cs="Nikosh" w:hint="cs"/>
          <w:sz w:val="24"/>
          <w:szCs w:val="24"/>
          <w:cs/>
          <w:lang w:bidi="bn-IN"/>
        </w:rPr>
        <w:t>অমুসলিম</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বাঙালি</w:t>
      </w:r>
      <w:r w:rsidRPr="00206D5B">
        <w:rPr>
          <w:rFonts w:ascii="Nikosh" w:hAnsi="Nikosh" w:cs="Nikosh"/>
          <w:sz w:val="24"/>
          <w:szCs w:val="26"/>
          <w:lang w:val="nb-NO" w:bidi="bn-IN"/>
        </w:rPr>
        <w:t>-</w:t>
      </w:r>
      <w:r w:rsidRPr="00286CE6">
        <w:rPr>
          <w:rFonts w:ascii="Nikosh" w:hAnsi="Nikosh" w:cs="Nikosh" w:hint="cs"/>
          <w:sz w:val="24"/>
          <w:szCs w:val="24"/>
          <w:cs/>
          <w:lang w:bidi="bn-IN"/>
        </w:rPr>
        <w:t>অবাঙালি</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পরিচয়কে</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ঘিরে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রক্তাক্ত</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ইতিহাস</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ও</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বিভাজনের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অভিজ্ঞতার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মধ্য</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দিয়ে</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শহীদ</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জিয়াউর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রহমান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বাংলাদেশি</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জাতীয়তাবাদের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ধারণাকে</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রাজনৈতিকভাবে</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কাঠামোবদ্ধ</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করেন।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ধর্মীয়</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নৃতাত্ত্বিক</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পরিচয়ের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পরিবর্তে</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নাগরিক</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পরিচয়কে</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জাতীয়</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পরিচয়ের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ভিত্তি</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করার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মধ্য</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দিয়ে</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তিনি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বাংলাদেশের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রাজনীতিতে</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একটি</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নতুন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দর্শনের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সূচনা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করেন।</w:t>
      </w:r>
    </w:p>
    <w:p w14:paraId="573411AA" w14:textId="77777777" w:rsidR="009943EC" w:rsidRPr="00206D5B" w:rsidRDefault="009943EC" w:rsidP="009943EC">
      <w:pPr>
        <w:spacing w:after="120" w:line="240" w:lineRule="auto"/>
        <w:ind w:firstLine="720"/>
        <w:jc w:val="both"/>
        <w:rPr>
          <w:rFonts w:ascii="Nikosh" w:hAnsi="Nikosh" w:cs="Nikosh"/>
          <w:sz w:val="24"/>
          <w:szCs w:val="26"/>
          <w:lang w:val="nb-NO" w:bidi="bn-IN"/>
        </w:rPr>
      </w:pPr>
      <w:r w:rsidRPr="00286CE6">
        <w:rPr>
          <w:rFonts w:ascii="Nikosh" w:hAnsi="Nikosh" w:cs="Nikosh" w:hint="cs"/>
          <w:sz w:val="24"/>
          <w:szCs w:val="24"/>
          <w:cs/>
          <w:lang w:bidi="bn-IN"/>
        </w:rPr>
        <w:t>স্বাধীনতা</w:t>
      </w:r>
      <w:r w:rsidRPr="00206D5B">
        <w:rPr>
          <w:rFonts w:ascii="Nikosh" w:hAnsi="Nikosh" w:cs="Nikosh"/>
          <w:sz w:val="24"/>
          <w:szCs w:val="26"/>
          <w:lang w:val="nb-NO" w:bidi="bn-IN"/>
        </w:rPr>
        <w:t>-</w:t>
      </w:r>
      <w:r w:rsidRPr="00286CE6">
        <w:rPr>
          <w:rFonts w:ascii="Nikosh" w:hAnsi="Nikosh" w:cs="Nikosh" w:hint="cs"/>
          <w:sz w:val="24"/>
          <w:szCs w:val="24"/>
          <w:cs/>
          <w:lang w:bidi="bn-IN"/>
        </w:rPr>
        <w:t>উত্তর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রাজনৈতিক</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অস্থিরতার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প্রসঙ্গ</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তুলে</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তিনি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বলেন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১৯৭৫</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সালের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রাজনৈতিক</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পটপরিবর্তন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এবং</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পরবর্তী</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অস্থিরতার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মধ্য</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দিয়ে</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বাংলাদেশ</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এক</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গভীর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সংকটের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মধ্যে</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পড়ে।</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সেই</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পরিস্থিতিতে</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রাষ্ট্রপতি</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জিয়াউর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রহমান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রাজনৈতিক</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প্রক্রিয়া</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পুনরুজ্জীবিত</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করার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উদ্যোগ</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নেন।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বহুদলীয়</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রাজনীতির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পুনঃপ্রবর্তন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এবং</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বাংলাদেশ</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জাতীয়তাবাদী</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দলের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প্রতিষ্ঠার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মধ্য</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দিয়ে</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তিনি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বাংলাদেশের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রাজনীতিতে</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নতুন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ধারার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সূচনা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করেন।</w:t>
      </w:r>
    </w:p>
    <w:p w14:paraId="03968DDD" w14:textId="77777777" w:rsidR="009943EC" w:rsidRPr="00206D5B" w:rsidRDefault="009943EC" w:rsidP="009943EC">
      <w:pPr>
        <w:spacing w:after="120" w:line="240" w:lineRule="auto"/>
        <w:ind w:firstLine="720"/>
        <w:jc w:val="both"/>
        <w:rPr>
          <w:rFonts w:ascii="Nikosh" w:hAnsi="Nikosh" w:cs="Nikosh"/>
          <w:sz w:val="24"/>
          <w:szCs w:val="26"/>
          <w:lang w:val="nb-NO" w:bidi="bn-IN"/>
        </w:rPr>
      </w:pPr>
      <w:r w:rsidRPr="00286CE6">
        <w:rPr>
          <w:rFonts w:ascii="Nikosh" w:hAnsi="Nikosh" w:cs="Nikosh" w:hint="cs"/>
          <w:sz w:val="24"/>
          <w:szCs w:val="24"/>
          <w:cs/>
          <w:lang w:bidi="bn-IN"/>
        </w:rPr>
        <w:t>মন্ত্রী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বলেন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একদলীয়</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শাসনের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বিপরীতে</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বহুদলীয়</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গণতন্ত্র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এবং</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একক</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পরিচয়ের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বিপরীতে</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বহু</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পরিচয়</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বহু</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মত</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ও</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বহু</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সংস্কৃতির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সহাবস্থান</w:t>
      </w:r>
      <w:r w:rsidRPr="00206D5B">
        <w:rPr>
          <w:rFonts w:ascii="Nikosh" w:hAnsi="Nikosh" w:cs="Nikosh"/>
          <w:sz w:val="24"/>
          <w:szCs w:val="26"/>
          <w:lang w:val="nb-NO" w:bidi="bn-IN"/>
        </w:rPr>
        <w:t xml:space="preserve"> - </w:t>
      </w:r>
      <w:r w:rsidRPr="00286CE6">
        <w:rPr>
          <w:rFonts w:ascii="Nikosh" w:hAnsi="Nikosh" w:cs="Nikosh" w:hint="cs"/>
          <w:sz w:val="24"/>
          <w:szCs w:val="24"/>
          <w:cs/>
          <w:lang w:bidi="bn-IN"/>
        </w:rPr>
        <w:t>বাংলাদেশি</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জাতীয়তাবাদের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রাজনৈতিক</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শক্তির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মূল</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জায়গা</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এখানেই।</w:t>
      </w:r>
    </w:p>
    <w:p w14:paraId="41CD085D" w14:textId="77777777" w:rsidR="009943EC" w:rsidRPr="00206D5B" w:rsidRDefault="009943EC" w:rsidP="009943EC">
      <w:pPr>
        <w:spacing w:after="120" w:line="240" w:lineRule="auto"/>
        <w:ind w:firstLine="720"/>
        <w:jc w:val="both"/>
        <w:rPr>
          <w:rFonts w:ascii="Nikosh" w:hAnsi="Nikosh" w:cs="Nikosh"/>
          <w:sz w:val="24"/>
          <w:szCs w:val="26"/>
          <w:lang w:val="nb-NO" w:bidi="bn-IN"/>
        </w:rPr>
      </w:pPr>
      <w:r w:rsidRPr="00286CE6">
        <w:rPr>
          <w:rFonts w:ascii="Nikosh" w:hAnsi="Nikosh" w:cs="Nikosh" w:hint="cs"/>
          <w:sz w:val="24"/>
          <w:szCs w:val="24"/>
          <w:cs/>
          <w:lang w:bidi="bn-IN"/>
        </w:rPr>
        <w:t>তিনি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বলেন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শহীদ</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জিয়াউর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রহমানের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পর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দেশনেত্রী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বেগম</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খালেদা</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জিয়া</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বাংলাদেশি</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জাতীয়তাবাদের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এই</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রাজনৈতিক</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দর্শনকে</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আন্দোলন</w:t>
      </w:r>
      <w:r w:rsidRPr="00206D5B">
        <w:rPr>
          <w:rFonts w:ascii="Nikosh" w:hAnsi="Nikosh" w:cs="Nikosh"/>
          <w:sz w:val="24"/>
          <w:szCs w:val="26"/>
          <w:lang w:val="nb-NO" w:bidi="bn-IN"/>
        </w:rPr>
        <w:t>-</w:t>
      </w:r>
      <w:r w:rsidRPr="00286CE6">
        <w:rPr>
          <w:rFonts w:ascii="Nikosh" w:hAnsi="Nikosh" w:cs="Nikosh" w:hint="cs"/>
          <w:sz w:val="24"/>
          <w:szCs w:val="24"/>
          <w:cs/>
          <w:lang w:bidi="bn-IN"/>
        </w:rPr>
        <w:t>সংগ্রামের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মধ্য</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দিয়ে</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এগিয়ে</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নিয়েছেন।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আজ</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সেই</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ধারাবাহিকতার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নেতৃত্ব</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দিচ্ছেন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প্রধানমন্ত্রী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তারেক</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রহমান।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বাংলাদেশি</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জাতীয়তাবাদের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দর্শনকে</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গভীরভাবে</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বুঝতে</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পারলে</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বর্তমান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বাংলাদেশের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রাজনৈতিক</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বাস্তবতা</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এবং</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প্রধানমন্ত্রী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তারেক</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রহমানের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নেতৃত্বের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অন্তর্নিহিত</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শক্তিও</w:t>
      </w:r>
      <w:r w:rsidRPr="00206D5B">
        <w:rPr>
          <w:rFonts w:ascii="Nikosh" w:hAnsi="Nikosh" w:cs="Nikosh"/>
          <w:sz w:val="24"/>
          <w:szCs w:val="26"/>
          <w:lang w:val="nb-NO" w:bidi="bn-IN"/>
        </w:rPr>
        <w:t xml:space="preserve"> </w:t>
      </w:r>
      <w:r>
        <w:rPr>
          <w:rFonts w:ascii="Nikosh" w:hAnsi="Nikosh" w:cs="Nikosh" w:hint="cs"/>
          <w:sz w:val="24"/>
          <w:szCs w:val="24"/>
          <w:cs/>
          <w:lang w:bidi="bn-IN"/>
        </w:rPr>
        <w:t>আরো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স্পষ্টভাবে</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অনুধাবন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করা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সম্ভব</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হবে।</w:t>
      </w:r>
    </w:p>
    <w:p w14:paraId="71C6B0A6" w14:textId="77777777" w:rsidR="009943EC" w:rsidRPr="00206D5B" w:rsidRDefault="009943EC" w:rsidP="009943EC">
      <w:pPr>
        <w:spacing w:after="120" w:line="240" w:lineRule="auto"/>
        <w:ind w:firstLine="720"/>
        <w:jc w:val="both"/>
        <w:rPr>
          <w:rFonts w:ascii="Nikosh" w:hAnsi="Nikosh" w:cs="Nikosh"/>
          <w:sz w:val="24"/>
          <w:szCs w:val="26"/>
          <w:lang w:val="nb-NO" w:bidi="bn-IN"/>
        </w:rPr>
      </w:pPr>
      <w:r w:rsidRPr="00286CE6">
        <w:rPr>
          <w:rFonts w:ascii="Nikosh" w:hAnsi="Nikosh" w:cs="Nikosh" w:hint="cs"/>
          <w:sz w:val="24"/>
          <w:szCs w:val="24"/>
          <w:cs/>
          <w:lang w:bidi="bn-IN"/>
        </w:rPr>
        <w:t>তিনি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বলেন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প্রধানমন্ত্রী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তারেক</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রহমান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যে</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রাজনৈতিক</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বাস্তবতায়</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সরকার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পরিচালনার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দায়িত্ব</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পেয়েছেন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তার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পেছনে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রয়েছে</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দীর্ঘদিনের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রাজনৈতিক</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আন্দোলন</w:t>
      </w:r>
      <w:r w:rsidRPr="00206D5B">
        <w:rPr>
          <w:rFonts w:ascii="Nikosh" w:hAnsi="Nikosh" w:cs="Nikosh"/>
          <w:sz w:val="24"/>
          <w:szCs w:val="26"/>
          <w:lang w:val="nb-NO" w:bidi="bn-IN"/>
        </w:rPr>
        <w:t>-</w:t>
      </w:r>
      <w:r w:rsidRPr="00286CE6">
        <w:rPr>
          <w:rFonts w:ascii="Nikosh" w:hAnsi="Nikosh" w:cs="Nikosh" w:hint="cs"/>
          <w:sz w:val="24"/>
          <w:szCs w:val="24"/>
          <w:cs/>
          <w:lang w:bidi="bn-IN"/>
        </w:rPr>
        <w:t>সংগ্রাম</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এবং</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বাংলাদেশি</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জাতীয়তাবাদের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ধারাবাহিক</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বিকাশ।</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শহীদ</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জিয়াউর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রহমান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যে</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আলোকবর্তিকা</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প্রজ্বলিত</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করেছিলেন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দেশনেত্রী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বেগম</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খালেদা</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জিয়া</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তা</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সংগ্রামের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মধ্য</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দিয়ে</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বহন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করে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এনেছেন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এখন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সেই</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আলোকবর্তিকা</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প্রধানমন্ত্রী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তারেক</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রহমানের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হাতে।</w:t>
      </w:r>
    </w:p>
    <w:p w14:paraId="6E73BA7A" w14:textId="77777777" w:rsidR="009943EC" w:rsidRPr="00206D5B" w:rsidRDefault="009943EC" w:rsidP="009943EC">
      <w:pPr>
        <w:spacing w:after="120" w:line="240" w:lineRule="auto"/>
        <w:ind w:firstLine="720"/>
        <w:jc w:val="both"/>
        <w:rPr>
          <w:rFonts w:ascii="Nikosh" w:hAnsi="Nikosh" w:cs="Nikosh"/>
          <w:sz w:val="24"/>
          <w:szCs w:val="26"/>
          <w:lang w:val="nb-NO" w:bidi="bn-IN"/>
        </w:rPr>
      </w:pPr>
      <w:r w:rsidRPr="00286CE6">
        <w:rPr>
          <w:rFonts w:ascii="Nikosh" w:hAnsi="Nikosh" w:cs="Nikosh" w:hint="cs"/>
          <w:sz w:val="24"/>
          <w:szCs w:val="24"/>
          <w:cs/>
          <w:lang w:bidi="bn-IN"/>
        </w:rPr>
        <w:t>বিএনপি</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চেয়ারম্যানের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উপদেষ্টা</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এডভোকেট</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নজমুল</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হক</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নান্নুর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সভাপতিত্বে</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অনুষ্ঠানে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অন্যান্যের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মধ্যে</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বক্তব্য</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রাখেন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সংসদ</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সদস্য</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শামসুর</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রহমান</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শিমুল</w:t>
      </w:r>
      <w:r w:rsidRPr="00206D5B">
        <w:rPr>
          <w:rFonts w:ascii="Nikosh" w:hAnsi="Nikosh" w:cs="Nikosh"/>
          <w:sz w:val="24"/>
          <w:szCs w:val="26"/>
          <w:lang w:val="nb-NO" w:bidi="bn-IN"/>
        </w:rPr>
        <w:t xml:space="preserve"> </w:t>
      </w:r>
      <w:r w:rsidRPr="00286CE6">
        <w:rPr>
          <w:rFonts w:ascii="Nikosh" w:hAnsi="Nikosh" w:cs="Nikosh" w:hint="cs"/>
          <w:sz w:val="24"/>
          <w:szCs w:val="24"/>
          <w:cs/>
          <w:lang w:bidi="bn-IN"/>
        </w:rPr>
        <w:t>বিশ্বাস।</w:t>
      </w:r>
      <w:r w:rsidRPr="00206D5B">
        <w:rPr>
          <w:rFonts w:ascii="Nikosh" w:hAnsi="Nikosh" w:cs="Nikosh"/>
          <w:sz w:val="24"/>
          <w:szCs w:val="26"/>
          <w:lang w:val="nb-NO" w:bidi="bn-IN"/>
        </w:rPr>
        <w:t xml:space="preserve"> </w:t>
      </w:r>
    </w:p>
    <w:p w14:paraId="68C5C2FE" w14:textId="77777777" w:rsidR="009943EC" w:rsidRPr="00206D5B" w:rsidRDefault="009943EC" w:rsidP="009943EC">
      <w:pPr>
        <w:spacing w:after="120" w:line="240" w:lineRule="auto"/>
        <w:ind w:firstLine="720"/>
        <w:jc w:val="both"/>
        <w:rPr>
          <w:rFonts w:ascii="Nikosh" w:hAnsi="Nikosh" w:cs="Nikosh"/>
          <w:sz w:val="24"/>
          <w:szCs w:val="26"/>
          <w:lang w:val="nb-NO" w:bidi="bn-IN"/>
        </w:rPr>
      </w:pPr>
    </w:p>
    <w:p w14:paraId="05D6810A" w14:textId="77777777" w:rsidR="009943EC" w:rsidRPr="00206D5B" w:rsidRDefault="009943EC" w:rsidP="009943EC">
      <w:pPr>
        <w:spacing w:after="0" w:line="240" w:lineRule="auto"/>
        <w:jc w:val="center"/>
        <w:rPr>
          <w:rFonts w:ascii="Nikosh" w:hAnsi="Nikosh" w:cs="Nikosh"/>
          <w:sz w:val="24"/>
          <w:szCs w:val="26"/>
          <w:lang w:val="nb-NO"/>
        </w:rPr>
      </w:pPr>
      <w:r w:rsidRPr="00206D5B">
        <w:rPr>
          <w:rFonts w:ascii="Nikosh" w:hAnsi="Nikosh" w:cs="Nikosh"/>
          <w:sz w:val="24"/>
          <w:szCs w:val="26"/>
          <w:lang w:val="nb-NO"/>
        </w:rPr>
        <w:t xml:space="preserve"># </w:t>
      </w:r>
    </w:p>
    <w:p w14:paraId="11210C4A" w14:textId="77777777" w:rsidR="009943EC" w:rsidRPr="00206D5B" w:rsidRDefault="009943EC" w:rsidP="009943EC">
      <w:pPr>
        <w:spacing w:after="0" w:line="240" w:lineRule="auto"/>
        <w:rPr>
          <w:rFonts w:ascii="Nikosh" w:hAnsi="Nikosh" w:cs="Nikosh"/>
          <w:sz w:val="24"/>
          <w:szCs w:val="26"/>
          <w:lang w:val="nb-NO"/>
        </w:rPr>
      </w:pPr>
      <w:r w:rsidRPr="00286CE6">
        <w:rPr>
          <w:rFonts w:ascii="Nikosh" w:hAnsi="Nikosh" w:cs="Nikosh"/>
          <w:sz w:val="24"/>
          <w:szCs w:val="24"/>
          <w:cs/>
          <w:lang w:bidi="bn-IN"/>
        </w:rPr>
        <w:t>ইমরানুল</w:t>
      </w:r>
      <w:r w:rsidRPr="00206D5B">
        <w:rPr>
          <w:rFonts w:ascii="Nikosh" w:hAnsi="Nikosh" w:cs="Nikosh"/>
          <w:sz w:val="24"/>
          <w:szCs w:val="26"/>
          <w:lang w:val="nb-NO" w:bidi="bn-IN"/>
        </w:rPr>
        <w:t>/</w:t>
      </w:r>
      <w:r w:rsidRPr="00286CE6">
        <w:rPr>
          <w:rFonts w:ascii="Nikosh" w:hAnsi="Nikosh" w:cs="Nikosh"/>
          <w:sz w:val="24"/>
          <w:szCs w:val="24"/>
          <w:cs/>
          <w:lang w:bidi="bn-IN"/>
        </w:rPr>
        <w:t>কামরুজ্জামান</w:t>
      </w:r>
      <w:r w:rsidRPr="00206D5B">
        <w:rPr>
          <w:rFonts w:ascii="Nikosh" w:hAnsi="Nikosh" w:cs="Nikosh"/>
          <w:sz w:val="24"/>
          <w:szCs w:val="26"/>
          <w:lang w:val="nb-NO"/>
        </w:rPr>
        <w:t>/</w:t>
      </w:r>
      <w:r w:rsidRPr="00286CE6">
        <w:rPr>
          <w:rFonts w:ascii="Nikosh" w:hAnsi="Nikosh" w:cs="Nikosh"/>
          <w:sz w:val="24"/>
          <w:szCs w:val="24"/>
          <w:cs/>
          <w:lang w:bidi="bn-IN"/>
        </w:rPr>
        <w:t>পবন</w:t>
      </w:r>
      <w:r w:rsidRPr="00206D5B">
        <w:rPr>
          <w:rFonts w:ascii="Nikosh" w:hAnsi="Nikosh" w:cs="Nikosh"/>
          <w:sz w:val="24"/>
          <w:szCs w:val="26"/>
          <w:lang w:val="nb-NO"/>
        </w:rPr>
        <w:t>/</w:t>
      </w:r>
      <w:r w:rsidRPr="00286CE6">
        <w:rPr>
          <w:rFonts w:ascii="Nikosh" w:hAnsi="Nikosh" w:cs="Nikosh"/>
          <w:sz w:val="24"/>
          <w:szCs w:val="24"/>
          <w:cs/>
          <w:lang w:bidi="bn-IN"/>
        </w:rPr>
        <w:t>ফেরদৌস</w:t>
      </w:r>
      <w:r w:rsidRPr="00206D5B">
        <w:rPr>
          <w:rFonts w:ascii="Nikosh" w:hAnsi="Nikosh" w:cs="Nikosh"/>
          <w:sz w:val="24"/>
          <w:szCs w:val="26"/>
          <w:lang w:val="nb-NO"/>
        </w:rPr>
        <w:t>/</w:t>
      </w:r>
      <w:r w:rsidRPr="00286CE6">
        <w:rPr>
          <w:rFonts w:ascii="Nikosh" w:hAnsi="Nikosh" w:cs="Nikosh"/>
          <w:sz w:val="24"/>
          <w:szCs w:val="24"/>
          <w:cs/>
          <w:lang w:bidi="bn-IN"/>
        </w:rPr>
        <w:t>মোশারফ</w:t>
      </w:r>
      <w:r w:rsidRPr="00206D5B">
        <w:rPr>
          <w:rFonts w:ascii="Nikosh" w:hAnsi="Nikosh" w:cs="Nikosh"/>
          <w:sz w:val="24"/>
          <w:szCs w:val="26"/>
          <w:lang w:val="nb-NO"/>
        </w:rPr>
        <w:t>/</w:t>
      </w:r>
      <w:r>
        <w:rPr>
          <w:rFonts w:ascii="Nikosh" w:hAnsi="Nikosh" w:cs="Nikosh"/>
          <w:sz w:val="24"/>
          <w:szCs w:val="24"/>
          <w:cs/>
          <w:lang w:bidi="bn-IN"/>
        </w:rPr>
        <w:t>রফিকুল</w:t>
      </w:r>
      <w:r w:rsidRPr="00206D5B">
        <w:rPr>
          <w:rFonts w:ascii="Nikosh" w:hAnsi="Nikosh" w:cs="Nikosh"/>
          <w:sz w:val="24"/>
          <w:szCs w:val="26"/>
          <w:lang w:val="nb-NO"/>
        </w:rPr>
        <w:t>/</w:t>
      </w:r>
      <w:r>
        <w:rPr>
          <w:rFonts w:ascii="Nikosh" w:hAnsi="Nikosh" w:cs="Nikosh"/>
          <w:sz w:val="24"/>
          <w:szCs w:val="24"/>
          <w:cs/>
          <w:lang w:bidi="bn-IN"/>
        </w:rPr>
        <w:t>আব্বাস</w:t>
      </w:r>
      <w:r w:rsidRPr="00206D5B">
        <w:rPr>
          <w:rFonts w:ascii="Nikosh" w:hAnsi="Nikosh" w:cs="Nikosh"/>
          <w:sz w:val="24"/>
          <w:szCs w:val="26"/>
          <w:lang w:val="nb-NO"/>
        </w:rPr>
        <w:t>/</w:t>
      </w:r>
      <w:r>
        <w:rPr>
          <w:rFonts w:ascii="Nikosh" w:hAnsi="Nikosh" w:cs="Nikosh"/>
          <w:sz w:val="24"/>
          <w:szCs w:val="24"/>
          <w:cs/>
          <w:lang w:bidi="bn-IN"/>
        </w:rPr>
        <w:t>২০২৬</w:t>
      </w:r>
      <w:r w:rsidRPr="00206D5B">
        <w:rPr>
          <w:rFonts w:ascii="Nikosh" w:hAnsi="Nikosh" w:cs="Nikosh"/>
          <w:sz w:val="24"/>
          <w:szCs w:val="26"/>
          <w:lang w:val="nb-NO"/>
        </w:rPr>
        <w:t>/</w:t>
      </w:r>
      <w:r>
        <w:rPr>
          <w:rFonts w:ascii="Nikosh" w:hAnsi="Nikosh" w:cs="Nikosh"/>
          <w:sz w:val="24"/>
          <w:szCs w:val="24"/>
          <w:cs/>
          <w:lang w:bidi="bn-IN"/>
        </w:rPr>
        <w:t xml:space="preserve">১৯৫৫ </w:t>
      </w:r>
      <w:r w:rsidRPr="00286CE6">
        <w:rPr>
          <w:rFonts w:ascii="Nikosh" w:hAnsi="Nikosh" w:cs="Nikosh"/>
          <w:sz w:val="24"/>
          <w:szCs w:val="24"/>
          <w:cs/>
          <w:lang w:bidi="bn-IN"/>
        </w:rPr>
        <w:t>ঘণ্টা</w:t>
      </w:r>
    </w:p>
    <w:p w14:paraId="2A43B636" w14:textId="77777777" w:rsidR="009943EC" w:rsidRPr="00206D5B" w:rsidRDefault="009943EC" w:rsidP="00484799">
      <w:pPr>
        <w:spacing w:after="160" w:line="259" w:lineRule="auto"/>
        <w:rPr>
          <w:rFonts w:ascii="Nikosh" w:hAnsi="Nikosh" w:cs="Nikosh"/>
          <w:sz w:val="28"/>
          <w:szCs w:val="28"/>
          <w:lang w:val="nb-NO"/>
        </w:rPr>
      </w:pPr>
    </w:p>
    <w:p w14:paraId="4EA79CD6" w14:textId="77777777" w:rsidR="00484799" w:rsidRDefault="00484799" w:rsidP="00484799">
      <w:pPr>
        <w:rPr>
          <w:rFonts w:ascii="Nikosh" w:hAnsi="Nikosh" w:cs="Nikosh"/>
          <w:sz w:val="28"/>
          <w:szCs w:val="28"/>
          <w:cs/>
          <w:lang w:val="nb-NO" w:bidi="bn-IN"/>
        </w:rPr>
      </w:pPr>
    </w:p>
    <w:p w14:paraId="0F389410" w14:textId="77777777" w:rsidR="00484799" w:rsidRDefault="00484799" w:rsidP="00484799">
      <w:pPr>
        <w:rPr>
          <w:rFonts w:ascii="Nikosh" w:hAnsi="Nikosh" w:cs="Nikosh"/>
          <w:sz w:val="28"/>
          <w:szCs w:val="28"/>
          <w:cs/>
          <w:lang w:val="nb-NO" w:bidi="bn-IN"/>
        </w:rPr>
      </w:pPr>
      <w:r>
        <w:rPr>
          <w:rFonts w:ascii="Nikosh" w:hAnsi="Nikosh" w:cs="Nikosh"/>
          <w:sz w:val="28"/>
          <w:szCs w:val="28"/>
          <w:cs/>
          <w:lang w:val="nb-NO" w:bidi="bn-IN"/>
        </w:rPr>
        <w:br w:type="page"/>
      </w:r>
    </w:p>
    <w:p w14:paraId="262181F6" w14:textId="536A2100" w:rsidR="009B00AA" w:rsidRPr="00484799" w:rsidRDefault="009B00AA" w:rsidP="00484799">
      <w:pPr>
        <w:spacing w:after="0" w:line="240" w:lineRule="auto"/>
        <w:rPr>
          <w:rFonts w:ascii="Nikosh" w:hAnsi="Nikosh" w:cs="Nikosh"/>
          <w:sz w:val="26"/>
          <w:szCs w:val="26"/>
          <w:lang w:bidi="bn-IN"/>
        </w:rPr>
      </w:pPr>
      <w:r w:rsidRPr="007A2CB7">
        <w:rPr>
          <w:rFonts w:ascii="Nikosh" w:hAnsi="Nikosh" w:cs="Nikosh"/>
          <w:sz w:val="26"/>
          <w:szCs w:val="26"/>
          <w:cs/>
          <w:lang w:bidi="bn-IN"/>
        </w:rPr>
        <w:lastRenderedPageBreak/>
        <w:t>তথ্যবিবরণী</w:t>
      </w:r>
      <w:r w:rsidRPr="007A2CB7">
        <w:rPr>
          <w:rFonts w:ascii="Nikosh" w:hAnsi="Nikosh" w:cs="Nikosh"/>
          <w:sz w:val="26"/>
          <w:szCs w:val="26"/>
          <w:lang w:val="nb-NO"/>
        </w:rPr>
        <w:t xml:space="preserve">                                                               </w:t>
      </w:r>
      <w:r w:rsidRPr="007A2CB7">
        <w:rPr>
          <w:rFonts w:ascii="Nikosh" w:hAnsi="Nikosh" w:cs="Nikosh"/>
          <w:sz w:val="26"/>
          <w:szCs w:val="26"/>
          <w:lang w:val="nb-NO"/>
        </w:rPr>
        <w:tab/>
        <w:t xml:space="preserve">                                               </w:t>
      </w:r>
      <w:r w:rsidRPr="007A2CB7">
        <w:rPr>
          <w:rFonts w:ascii="Nikosh" w:hAnsi="Nikosh" w:cs="Nikosh"/>
          <w:sz w:val="26"/>
          <w:szCs w:val="26"/>
          <w:cs/>
          <w:lang w:bidi="bn-IN"/>
        </w:rPr>
        <w:t>নম্বর</w:t>
      </w:r>
      <w:r w:rsidRPr="007A2CB7">
        <w:rPr>
          <w:rFonts w:ascii="Nikosh" w:hAnsi="Nikosh" w:cs="Nikosh"/>
          <w:sz w:val="26"/>
          <w:szCs w:val="26"/>
          <w:lang w:val="nb-NO"/>
        </w:rPr>
        <w:t xml:space="preserve">: </w:t>
      </w:r>
      <w:r w:rsidRPr="007A2CB7">
        <w:rPr>
          <w:rFonts w:ascii="Nikosh" w:hAnsi="Nikosh" w:cs="Nikosh"/>
          <w:sz w:val="26"/>
          <w:szCs w:val="26"/>
          <w:cs/>
          <w:lang w:val="nb-NO" w:bidi="bn-IN"/>
        </w:rPr>
        <w:t>৭৮২</w:t>
      </w:r>
    </w:p>
    <w:p w14:paraId="6E838152" w14:textId="77777777" w:rsidR="009B00AA" w:rsidRPr="007A2CB7" w:rsidRDefault="009B00AA" w:rsidP="009B00AA">
      <w:pPr>
        <w:spacing w:after="0" w:line="240" w:lineRule="auto"/>
        <w:jc w:val="center"/>
        <w:rPr>
          <w:rFonts w:ascii="Nikosh" w:hAnsi="Nikosh" w:cs="Nikosh"/>
          <w:b/>
          <w:bCs/>
          <w:color w:val="000000"/>
          <w:sz w:val="26"/>
          <w:szCs w:val="26"/>
          <w:lang w:bidi="bn-IN"/>
        </w:rPr>
      </w:pPr>
      <w:r w:rsidRPr="00437180">
        <w:rPr>
          <w:rFonts w:ascii="Nikosh" w:hAnsi="Nikosh" w:cs="Nikosh"/>
          <w:b/>
          <w:bCs/>
          <w:color w:val="000000"/>
          <w:sz w:val="26"/>
          <w:szCs w:val="26"/>
          <w:cs/>
          <w:lang w:bidi="bn-IN"/>
        </w:rPr>
        <w:t xml:space="preserve">দ্রুত কার্গো পণ্য খালাসের </w:t>
      </w:r>
      <w:r>
        <w:rPr>
          <w:rFonts w:ascii="Nikosh" w:hAnsi="Nikosh" w:cs="Nikosh"/>
          <w:b/>
          <w:bCs/>
          <w:color w:val="000000"/>
          <w:sz w:val="26"/>
          <w:szCs w:val="26"/>
          <w:cs/>
          <w:lang w:bidi="bn-IN"/>
        </w:rPr>
        <w:t>লক্ষ্যে আন্তঃমন্ত্রণালয় সভা অনুষ্ঠিত</w:t>
      </w:r>
      <w:r w:rsidRPr="007A2CB7">
        <w:rPr>
          <w:rFonts w:ascii="Nikosh" w:hAnsi="Nikosh" w:cs="Nikosh"/>
          <w:b/>
          <w:bCs/>
          <w:color w:val="000000"/>
          <w:sz w:val="26"/>
          <w:szCs w:val="26"/>
          <w:lang w:bidi="bn-IN"/>
        </w:rPr>
        <w:t xml:space="preserve">                             </w:t>
      </w:r>
    </w:p>
    <w:p w14:paraId="46052784" w14:textId="77777777" w:rsidR="009B00AA" w:rsidRPr="007A2CB7" w:rsidRDefault="009B00AA" w:rsidP="009B00AA">
      <w:pPr>
        <w:spacing w:after="0" w:line="240" w:lineRule="auto"/>
        <w:jc w:val="center"/>
        <w:rPr>
          <w:rFonts w:ascii="Nikosh" w:hAnsi="Nikosh" w:cs="Nikosh"/>
          <w:b/>
          <w:bCs/>
          <w:color w:val="000000"/>
          <w:sz w:val="26"/>
          <w:szCs w:val="26"/>
          <w:lang w:bidi="bn-IN"/>
        </w:rPr>
      </w:pPr>
      <w:r w:rsidRPr="007A2CB7">
        <w:rPr>
          <w:rFonts w:ascii="Nikosh" w:hAnsi="Nikosh" w:cs="Nikosh"/>
          <w:b/>
          <w:bCs/>
          <w:color w:val="000000"/>
          <w:sz w:val="26"/>
          <w:szCs w:val="26"/>
          <w:lang w:bidi="bn-IN"/>
        </w:rPr>
        <w:t xml:space="preserve">                                                        </w:t>
      </w:r>
    </w:p>
    <w:p w14:paraId="4EC9CF30" w14:textId="77777777" w:rsidR="009B00AA" w:rsidRPr="007A2CB7" w:rsidRDefault="009B00AA" w:rsidP="009B00AA">
      <w:pPr>
        <w:spacing w:after="120" w:line="240" w:lineRule="auto"/>
        <w:jc w:val="both"/>
        <w:rPr>
          <w:rFonts w:ascii="Nikosh" w:hAnsi="Nikosh" w:cs="Nikosh"/>
          <w:b/>
          <w:bCs/>
          <w:color w:val="000000"/>
          <w:sz w:val="26"/>
          <w:szCs w:val="26"/>
          <w:lang w:bidi="bn-IN"/>
        </w:rPr>
      </w:pPr>
      <w:r w:rsidRPr="007A2CB7">
        <w:rPr>
          <w:rFonts w:ascii="Nikosh" w:hAnsi="Nikosh" w:cs="Nikosh"/>
          <w:sz w:val="26"/>
          <w:szCs w:val="26"/>
          <w:cs/>
          <w:lang w:bidi="bn-IN"/>
        </w:rPr>
        <w:t>ঢাকা</w:t>
      </w:r>
      <w:r w:rsidRPr="007A2CB7">
        <w:rPr>
          <w:rFonts w:ascii="Nikosh" w:hAnsi="Nikosh" w:cs="Nikosh"/>
          <w:sz w:val="26"/>
          <w:szCs w:val="26"/>
          <w:lang w:val="nb-NO"/>
        </w:rPr>
        <w:t>,</w:t>
      </w:r>
      <w:r w:rsidRPr="007A2CB7">
        <w:rPr>
          <w:rFonts w:ascii="Nikosh" w:hAnsi="Nikosh" w:cs="Nikosh"/>
          <w:sz w:val="26"/>
          <w:szCs w:val="26"/>
          <w:cs/>
          <w:lang w:bidi="bn-IN"/>
        </w:rPr>
        <w:t xml:space="preserve"> ২ ভাদ্র </w:t>
      </w:r>
      <w:r w:rsidRPr="007A2CB7">
        <w:rPr>
          <w:rFonts w:ascii="Nikosh" w:hAnsi="Nikosh" w:cs="Nikosh"/>
          <w:sz w:val="26"/>
          <w:szCs w:val="26"/>
          <w:lang w:val="nb-NO"/>
        </w:rPr>
        <w:t>(</w:t>
      </w:r>
      <w:r w:rsidRPr="007A2CB7">
        <w:rPr>
          <w:rFonts w:ascii="Nikosh" w:hAnsi="Nikosh" w:cs="Nikosh"/>
          <w:sz w:val="26"/>
          <w:szCs w:val="26"/>
          <w:cs/>
          <w:lang w:bidi="bn-IN"/>
        </w:rPr>
        <w:t>১৭ আগস্ট</w:t>
      </w:r>
      <w:r w:rsidRPr="007A2CB7">
        <w:rPr>
          <w:rFonts w:ascii="Nikosh" w:hAnsi="Nikosh" w:cs="Nikosh"/>
          <w:sz w:val="26"/>
          <w:szCs w:val="26"/>
          <w:lang w:val="nb-NO"/>
        </w:rPr>
        <w:t xml:space="preserve">):  </w:t>
      </w:r>
      <w:r w:rsidRPr="007A2CB7">
        <w:rPr>
          <w:rFonts w:ascii="Nikosh" w:hAnsi="Nikosh" w:cs="Nikosh"/>
          <w:color w:val="000000"/>
          <w:sz w:val="26"/>
          <w:szCs w:val="26"/>
          <w:lang w:bidi="bn-IN"/>
        </w:rPr>
        <w:t> </w:t>
      </w:r>
    </w:p>
    <w:p w14:paraId="2F1E5548" w14:textId="77777777" w:rsidR="009B00AA" w:rsidRPr="00437180" w:rsidRDefault="009B00AA" w:rsidP="009B00AA">
      <w:pPr>
        <w:spacing w:after="120" w:line="240" w:lineRule="auto"/>
        <w:ind w:firstLine="720"/>
        <w:jc w:val="both"/>
        <w:rPr>
          <w:rFonts w:ascii="Nikosh" w:hAnsi="Nikosh" w:cs="Nikosh"/>
          <w:b/>
          <w:bCs/>
          <w:color w:val="000000"/>
          <w:sz w:val="26"/>
          <w:szCs w:val="26"/>
          <w:lang w:bidi="bn-IN"/>
        </w:rPr>
      </w:pPr>
      <w:r w:rsidRPr="00437180">
        <w:rPr>
          <w:rFonts w:ascii="Nikosh" w:hAnsi="Nikosh" w:cs="Nikosh"/>
          <w:color w:val="000000"/>
          <w:sz w:val="26"/>
          <w:szCs w:val="26"/>
          <w:cs/>
          <w:lang w:bidi="bn-IN"/>
        </w:rPr>
        <w:t xml:space="preserve">বিমানবন্দরে কার্গো হান্ডলিং সমস্যা নিরসনের লক্ষ্যে স্থায়ী ও অস্থায়ী ওয়্যারহাউজ নির্মাণ বিষয়ে আজ </w:t>
      </w:r>
      <w:r>
        <w:rPr>
          <w:rFonts w:ascii="Nikosh" w:hAnsi="Nikosh" w:cs="Nikosh"/>
          <w:color w:val="000000"/>
          <w:sz w:val="26"/>
          <w:szCs w:val="26"/>
          <w:cs/>
          <w:lang w:bidi="bn-IN"/>
        </w:rPr>
        <w:t>ঢাকায় বাণিজ্য মন্ত্রণালয়ের সম্মেলন</w:t>
      </w:r>
      <w:r>
        <w:rPr>
          <w:rFonts w:ascii="Nikosh" w:hAnsi="Nikosh" w:cs="Nikosh"/>
          <w:color w:val="000000"/>
          <w:sz w:val="26"/>
          <w:szCs w:val="26"/>
          <w:lang w:bidi="bn-IN"/>
        </w:rPr>
        <w:t xml:space="preserve"> </w:t>
      </w:r>
      <w:r w:rsidRPr="00437180">
        <w:rPr>
          <w:rFonts w:ascii="Nikosh" w:hAnsi="Nikosh" w:cs="Nikosh"/>
          <w:color w:val="000000"/>
          <w:sz w:val="26"/>
          <w:szCs w:val="26"/>
          <w:cs/>
          <w:lang w:bidi="bn-IN"/>
        </w:rPr>
        <w:t>কক্ষে</w:t>
      </w:r>
      <w:r>
        <w:rPr>
          <w:rFonts w:ascii="Nikosh" w:hAnsi="Nikosh" w:cs="Nikosh"/>
          <w:color w:val="000000"/>
          <w:sz w:val="26"/>
          <w:szCs w:val="26"/>
          <w:cs/>
          <w:lang w:bidi="bn-IN"/>
        </w:rPr>
        <w:t xml:space="preserve"> এক</w:t>
      </w:r>
      <w:r w:rsidRPr="00437180">
        <w:rPr>
          <w:rFonts w:ascii="Nikosh" w:hAnsi="Nikosh" w:cs="Nikosh"/>
          <w:color w:val="000000"/>
          <w:sz w:val="26"/>
          <w:szCs w:val="26"/>
          <w:cs/>
          <w:lang w:bidi="bn-IN"/>
        </w:rPr>
        <w:t xml:space="preserve"> আন্তঃমন্ত্রণালয় সভা</w:t>
      </w:r>
      <w:r>
        <w:rPr>
          <w:rFonts w:ascii="Nikosh" w:hAnsi="Nikosh" w:cs="Nikosh"/>
          <w:color w:val="000000"/>
          <w:sz w:val="26"/>
          <w:szCs w:val="26"/>
          <w:cs/>
          <w:lang w:bidi="bn-IN"/>
        </w:rPr>
        <w:t xml:space="preserve"> অনুষ্ঠিত হয়। সভায় </w:t>
      </w:r>
      <w:r w:rsidRPr="00437180">
        <w:rPr>
          <w:rFonts w:ascii="Nikosh" w:hAnsi="Nikosh" w:cs="Nikosh"/>
          <w:color w:val="000000"/>
          <w:sz w:val="26"/>
          <w:szCs w:val="26"/>
          <w:cs/>
          <w:lang w:bidi="bn-IN"/>
        </w:rPr>
        <w:t>প্রধান অতিথি হিসেবে উপস্থিত ছিলেন বেসামরিক বিমান পরিবহন ও পর্যটন মন্ত্রী আফরোজা খানম</w:t>
      </w:r>
      <w:r>
        <w:rPr>
          <w:rFonts w:ascii="Nikosh" w:hAnsi="Nikosh" w:cs="Nikosh"/>
          <w:color w:val="000000"/>
          <w:sz w:val="26"/>
          <w:szCs w:val="26"/>
          <w:cs/>
          <w:lang w:bidi="bn-IN"/>
        </w:rPr>
        <w:t xml:space="preserve"> এবং সভাপতিত্ব করেন বাণি</w:t>
      </w:r>
      <w:r w:rsidRPr="00437180">
        <w:rPr>
          <w:rFonts w:ascii="Nikosh" w:hAnsi="Nikosh" w:cs="Nikosh"/>
          <w:color w:val="000000"/>
          <w:sz w:val="26"/>
          <w:szCs w:val="26"/>
          <w:cs/>
          <w:lang w:bidi="bn-IN"/>
        </w:rPr>
        <w:t>জ্যমন্ত্রী খন্দকার আব্দুল মুক্তাদির।</w:t>
      </w:r>
    </w:p>
    <w:p w14:paraId="39BA73C3" w14:textId="77777777" w:rsidR="009B00AA" w:rsidRPr="00437180" w:rsidRDefault="009B00AA" w:rsidP="009B00AA">
      <w:pPr>
        <w:spacing w:after="120" w:line="240" w:lineRule="auto"/>
        <w:ind w:firstLine="720"/>
        <w:jc w:val="both"/>
        <w:rPr>
          <w:rFonts w:ascii="Arial" w:hAnsi="Arial" w:cs="Arial"/>
          <w:color w:val="000000"/>
          <w:sz w:val="26"/>
          <w:szCs w:val="26"/>
          <w:lang w:bidi="bn-IN"/>
        </w:rPr>
      </w:pPr>
      <w:r w:rsidRPr="00437180">
        <w:rPr>
          <w:rFonts w:ascii="Nikosh" w:hAnsi="Nikosh" w:cs="Nikosh"/>
          <w:color w:val="000000"/>
          <w:sz w:val="26"/>
          <w:szCs w:val="26"/>
          <w:cs/>
          <w:lang w:bidi="bn-IN"/>
        </w:rPr>
        <w:t>প্রধান অতিথির বক্তব্যে বেসামরিক বিমান পরিবহন ও পর্যটন মন্ত্রী আফরোজা খানম বলেন</w:t>
      </w:r>
      <w:r w:rsidRPr="00437180">
        <w:rPr>
          <w:rFonts w:ascii="Nikosh" w:hAnsi="Nikosh" w:cs="Nikosh"/>
          <w:color w:val="000000"/>
          <w:sz w:val="26"/>
          <w:szCs w:val="26"/>
          <w:lang w:bidi="bn-IN"/>
        </w:rPr>
        <w:t xml:space="preserve">, </w:t>
      </w:r>
      <w:r>
        <w:rPr>
          <w:rFonts w:ascii="Nikosh" w:hAnsi="Nikosh" w:cs="Nikosh"/>
          <w:color w:val="000000"/>
          <w:sz w:val="26"/>
          <w:szCs w:val="26"/>
          <w:cs/>
          <w:lang w:bidi="bn-IN"/>
        </w:rPr>
        <w:t>বিমান বাংলাদেশ এয়ারলাইন্সকে আরো</w:t>
      </w:r>
      <w:r w:rsidRPr="00437180">
        <w:rPr>
          <w:rFonts w:ascii="Nikosh" w:hAnsi="Nikosh" w:cs="Nikosh"/>
          <w:color w:val="000000"/>
          <w:sz w:val="26"/>
          <w:szCs w:val="26"/>
          <w:cs/>
          <w:lang w:bidi="bn-IN"/>
        </w:rPr>
        <w:t xml:space="preserve"> নিরাপদ</w:t>
      </w:r>
      <w:r w:rsidRPr="00437180">
        <w:rPr>
          <w:rFonts w:ascii="Nikosh" w:hAnsi="Nikosh" w:cs="Nikosh"/>
          <w:color w:val="000000"/>
          <w:sz w:val="26"/>
          <w:szCs w:val="26"/>
          <w:lang w:bidi="bn-IN"/>
        </w:rPr>
        <w:t xml:space="preserve">, </w:t>
      </w:r>
      <w:r w:rsidRPr="00437180">
        <w:rPr>
          <w:rFonts w:ascii="Nikosh" w:hAnsi="Nikosh" w:cs="Nikosh"/>
          <w:color w:val="000000"/>
          <w:sz w:val="26"/>
          <w:szCs w:val="26"/>
          <w:cs/>
          <w:lang w:bidi="bn-IN"/>
        </w:rPr>
        <w:t xml:space="preserve">আধুনিক ও কার্যকর প্রতিষ্ঠানে রূপান্তরে সম্মিলিতভাবে কাজ করা হচ্ছে। </w:t>
      </w:r>
      <w:r>
        <w:rPr>
          <w:rFonts w:ascii="Nikosh" w:hAnsi="Nikosh" w:cs="Nikosh"/>
          <w:color w:val="000000"/>
          <w:sz w:val="26"/>
          <w:szCs w:val="26"/>
          <w:cs/>
          <w:lang w:bidi="bn-IN"/>
        </w:rPr>
        <w:t>তিনি বলেন</w:t>
      </w:r>
      <w:r>
        <w:rPr>
          <w:rFonts w:ascii="Nikosh" w:hAnsi="Nikosh" w:cs="Nikosh"/>
          <w:color w:val="000000"/>
          <w:sz w:val="26"/>
          <w:szCs w:val="26"/>
          <w:lang w:bidi="bn-IN"/>
        </w:rPr>
        <w:t xml:space="preserve">, </w:t>
      </w:r>
      <w:r w:rsidRPr="00437180">
        <w:rPr>
          <w:rFonts w:ascii="Nikosh" w:hAnsi="Nikosh" w:cs="Nikosh"/>
          <w:color w:val="000000"/>
          <w:sz w:val="26"/>
          <w:szCs w:val="26"/>
          <w:cs/>
          <w:lang w:bidi="bn-IN"/>
        </w:rPr>
        <w:t xml:space="preserve">দীর্ঘদিনের কারিগরি ও অবকাঠামোগত সমস্যার দ্রুত সমাধান এখন অগ্রাধিকার। </w:t>
      </w:r>
      <w:r>
        <w:rPr>
          <w:rFonts w:ascii="Nikosh" w:hAnsi="Nikosh" w:cs="Nikosh"/>
          <w:color w:val="000000"/>
          <w:sz w:val="26"/>
          <w:szCs w:val="26"/>
          <w:cs/>
          <w:lang w:bidi="bn-IN"/>
        </w:rPr>
        <w:t xml:space="preserve">এ জন্য </w:t>
      </w:r>
      <w:r w:rsidRPr="00437180">
        <w:rPr>
          <w:rFonts w:ascii="Nikosh" w:hAnsi="Nikosh" w:cs="Nikosh"/>
          <w:color w:val="000000"/>
          <w:sz w:val="26"/>
          <w:szCs w:val="26"/>
          <w:cs/>
          <w:lang w:bidi="bn-IN"/>
        </w:rPr>
        <w:t xml:space="preserve">প্রয়োজনীয় আনুষ্ঠানিকতা সহজ করে স্বচ্ছতা ও জবাবদিহিতা নিশ্চিত রেখে দ্রুত সিদ্ধান্ত বাস্তবায়নের ওপর </w:t>
      </w:r>
      <w:r>
        <w:rPr>
          <w:rFonts w:ascii="Nikosh" w:hAnsi="Nikosh" w:cs="Nikosh"/>
          <w:color w:val="000000"/>
          <w:sz w:val="26"/>
          <w:szCs w:val="26"/>
          <w:cs/>
          <w:lang w:bidi="bn-IN"/>
        </w:rPr>
        <w:t>গুরুত্বারোপ করেন</w:t>
      </w:r>
      <w:r w:rsidRPr="00291A5F">
        <w:rPr>
          <w:rFonts w:ascii="Nikosh" w:hAnsi="Nikosh" w:cs="Nikosh"/>
          <w:color w:val="000000"/>
          <w:sz w:val="26"/>
          <w:szCs w:val="26"/>
          <w:cs/>
          <w:lang w:bidi="bn-IN"/>
        </w:rPr>
        <w:t xml:space="preserve"> </w:t>
      </w:r>
      <w:r w:rsidRPr="00437180">
        <w:rPr>
          <w:rFonts w:ascii="Nikosh" w:hAnsi="Nikosh" w:cs="Nikosh"/>
          <w:color w:val="000000"/>
          <w:sz w:val="26"/>
          <w:szCs w:val="26"/>
          <w:cs/>
          <w:lang w:bidi="bn-IN"/>
        </w:rPr>
        <w:t>তিনি</w:t>
      </w:r>
      <w:r>
        <w:rPr>
          <w:rFonts w:ascii="Nikosh" w:hAnsi="Nikosh" w:cs="Nikosh"/>
          <w:color w:val="000000"/>
          <w:sz w:val="26"/>
          <w:szCs w:val="26"/>
          <w:cs/>
          <w:lang w:bidi="hi-IN"/>
        </w:rPr>
        <w:t>।</w:t>
      </w:r>
    </w:p>
    <w:p w14:paraId="40F7DA0E" w14:textId="77777777" w:rsidR="009B00AA" w:rsidRPr="00437180" w:rsidRDefault="009B00AA" w:rsidP="009B00AA">
      <w:pPr>
        <w:spacing w:after="120" w:line="240" w:lineRule="auto"/>
        <w:ind w:firstLine="720"/>
        <w:jc w:val="both"/>
        <w:rPr>
          <w:rFonts w:ascii="Arial" w:hAnsi="Arial" w:cs="Arial"/>
          <w:color w:val="000000"/>
          <w:sz w:val="26"/>
          <w:szCs w:val="26"/>
          <w:lang w:bidi="bn-IN"/>
        </w:rPr>
      </w:pPr>
      <w:r w:rsidRPr="00437180">
        <w:rPr>
          <w:rFonts w:ascii="Times New Roman" w:hAnsi="Times New Roman"/>
          <w:color w:val="000000"/>
          <w:sz w:val="24"/>
          <w:szCs w:val="24"/>
          <w:lang w:bidi="bn-IN"/>
        </w:rPr>
        <w:t>AI model</w:t>
      </w:r>
      <w:r w:rsidRPr="00437180">
        <w:rPr>
          <w:rFonts w:ascii="Nikosh" w:hAnsi="Nikosh" w:cs="Nikosh"/>
          <w:color w:val="000000"/>
          <w:sz w:val="26"/>
          <w:szCs w:val="26"/>
          <w:lang w:bidi="bn-IN"/>
        </w:rPr>
        <w:t xml:space="preserve"> </w:t>
      </w:r>
      <w:r w:rsidRPr="00437180">
        <w:rPr>
          <w:rFonts w:ascii="Nikosh" w:hAnsi="Nikosh" w:cs="Nikosh"/>
          <w:color w:val="000000"/>
          <w:sz w:val="26"/>
          <w:szCs w:val="26"/>
          <w:cs/>
          <w:lang w:bidi="bn-IN"/>
        </w:rPr>
        <w:t>তৈরি প্রসঙ্গে বেসামরিক বিমান পরিবহন ও পর্যটন মন্ত্রী বলেন</w:t>
      </w:r>
      <w:r w:rsidRPr="00437180">
        <w:rPr>
          <w:rFonts w:ascii="Nikosh" w:hAnsi="Nikosh" w:cs="Nikosh"/>
          <w:color w:val="000000"/>
          <w:sz w:val="26"/>
          <w:szCs w:val="26"/>
          <w:lang w:bidi="bn-IN"/>
        </w:rPr>
        <w:t xml:space="preserve">, </w:t>
      </w:r>
      <w:r w:rsidRPr="00437180">
        <w:rPr>
          <w:rFonts w:ascii="Nikosh" w:hAnsi="Nikosh" w:cs="Nikosh"/>
          <w:color w:val="000000"/>
          <w:sz w:val="26"/>
          <w:szCs w:val="26"/>
          <w:cs/>
          <w:lang w:bidi="bn-IN"/>
        </w:rPr>
        <w:t>প্রযুক্তি ব্যবহারে আমরা অনুসরণকারী নয় বরং নেতৃত্বের অবস্থানে আসতে চাই। তাই সেবার মানোন্নয়নে দ্রুত কার্গো পণ্য খালাসের ক্ষেত্রে অত্যাধুনিক প্রযুক্তির ব্যবহার দেশের এভিয়েশন খাতে নতুন মাত্রা যোগ করবে। এসময় মন্ত্রী দ্রুত</w:t>
      </w:r>
      <w:r w:rsidRPr="007A2CB7">
        <w:rPr>
          <w:rFonts w:ascii="Nikosh" w:hAnsi="Nikosh" w:cs="Nikosh"/>
          <w:color w:val="000000"/>
          <w:sz w:val="26"/>
          <w:szCs w:val="26"/>
          <w:lang w:bidi="bn-IN"/>
        </w:rPr>
        <w:t> </w:t>
      </w:r>
      <w:r w:rsidRPr="00437180">
        <w:rPr>
          <w:rFonts w:ascii="Nikosh" w:hAnsi="Nikosh" w:cs="Nikosh"/>
          <w:color w:val="000000"/>
          <w:sz w:val="26"/>
          <w:szCs w:val="26"/>
          <w:cs/>
          <w:lang w:bidi="bn-IN"/>
        </w:rPr>
        <w:t>স্থায়ী ও অস্থায়ী ওয়্যারহাউজ নির্মাণে সংশ্লিষ্ট সংস্থাকে সম্মিলিতভাবে কাজ করার আহ্বান জানান।</w:t>
      </w:r>
    </w:p>
    <w:p w14:paraId="7F75193C" w14:textId="77777777" w:rsidR="009B00AA" w:rsidRPr="00437180" w:rsidRDefault="009B00AA" w:rsidP="009B00AA">
      <w:pPr>
        <w:spacing w:after="120" w:line="240" w:lineRule="auto"/>
        <w:ind w:firstLine="720"/>
        <w:jc w:val="both"/>
        <w:rPr>
          <w:rFonts w:ascii="Arial" w:hAnsi="Arial" w:cs="Arial"/>
          <w:color w:val="000000"/>
          <w:sz w:val="26"/>
          <w:szCs w:val="26"/>
          <w:lang w:bidi="bn-IN"/>
        </w:rPr>
      </w:pPr>
      <w:r w:rsidRPr="00437180">
        <w:rPr>
          <w:rFonts w:ascii="Nikosh" w:hAnsi="Nikosh" w:cs="Nikosh"/>
          <w:color w:val="000000"/>
          <w:sz w:val="26"/>
          <w:szCs w:val="26"/>
          <w:cs/>
          <w:lang w:bidi="bn-IN"/>
        </w:rPr>
        <w:t xml:space="preserve">সভায় বিমানবন্দরে কার্গো হান্ডলিং সমস্যা নিরসনের লক্ষ্যে </w:t>
      </w:r>
      <w:r>
        <w:rPr>
          <w:rFonts w:ascii="Nikosh" w:hAnsi="Nikosh" w:cs="Nikosh"/>
          <w:color w:val="000000"/>
          <w:sz w:val="26"/>
          <w:szCs w:val="26"/>
          <w:cs/>
          <w:lang w:bidi="bn-IN"/>
        </w:rPr>
        <w:t>এক</w:t>
      </w:r>
      <w:r w:rsidRPr="00437180">
        <w:rPr>
          <w:rFonts w:ascii="Nikosh" w:hAnsi="Nikosh" w:cs="Nikosh"/>
          <w:color w:val="000000"/>
          <w:sz w:val="26"/>
          <w:szCs w:val="26"/>
          <w:cs/>
          <w:lang w:bidi="bn-IN"/>
        </w:rPr>
        <w:t xml:space="preserve">টি অস্থায়ী ওয়্যারহাউজ নির্মাণ করার লক্ষ্যে </w:t>
      </w:r>
      <w:r>
        <w:rPr>
          <w:rFonts w:ascii="Nikosh" w:hAnsi="Nikosh" w:cs="Nikosh"/>
          <w:color w:val="000000"/>
          <w:sz w:val="26"/>
          <w:szCs w:val="26"/>
          <w:cs/>
          <w:lang w:bidi="bn-IN"/>
        </w:rPr>
        <w:t>সাতটি সম্ভাব্য স্থান এবং এক</w:t>
      </w:r>
      <w:r w:rsidRPr="00437180">
        <w:rPr>
          <w:rFonts w:ascii="Nikosh" w:hAnsi="Nikosh" w:cs="Nikosh"/>
          <w:color w:val="000000"/>
          <w:sz w:val="26"/>
          <w:szCs w:val="26"/>
          <w:cs/>
          <w:lang w:bidi="bn-IN"/>
        </w:rPr>
        <w:t>টি স্থায়ী ওয়্যারহাউজ নির্মাণ করার লক্ষ</w:t>
      </w:r>
      <w:r>
        <w:rPr>
          <w:rFonts w:ascii="Nikosh" w:hAnsi="Nikosh" w:cs="Nikosh"/>
          <w:color w:val="000000"/>
          <w:sz w:val="26"/>
          <w:szCs w:val="26"/>
          <w:cs/>
          <w:lang w:bidi="bn-IN"/>
        </w:rPr>
        <w:t>্যে চার</w:t>
      </w:r>
      <w:r w:rsidRPr="00437180">
        <w:rPr>
          <w:rFonts w:ascii="Nikosh" w:hAnsi="Nikosh" w:cs="Nikosh"/>
          <w:color w:val="000000"/>
          <w:sz w:val="26"/>
          <w:szCs w:val="26"/>
          <w:cs/>
          <w:lang w:bidi="bn-IN"/>
        </w:rPr>
        <w:t>টি সম্ভ</w:t>
      </w:r>
      <w:r>
        <w:rPr>
          <w:rFonts w:ascii="Nikosh" w:hAnsi="Nikosh" w:cs="Nikosh"/>
          <w:color w:val="000000"/>
          <w:sz w:val="26"/>
          <w:szCs w:val="26"/>
          <w:cs/>
          <w:lang w:bidi="bn-IN"/>
        </w:rPr>
        <w:t xml:space="preserve">াব্য স্থান নিয়ে বিস্তারিত আলোচন করা </w:t>
      </w:r>
      <w:r w:rsidRPr="00437180">
        <w:rPr>
          <w:rFonts w:ascii="Nikosh" w:hAnsi="Nikosh" w:cs="Nikosh"/>
          <w:color w:val="000000"/>
          <w:sz w:val="26"/>
          <w:szCs w:val="26"/>
          <w:cs/>
          <w:lang w:bidi="bn-IN"/>
        </w:rPr>
        <w:t>হয়</w:t>
      </w:r>
      <w:r>
        <w:rPr>
          <w:rFonts w:ascii="Nikosh" w:hAnsi="Nikosh" w:cs="Nikosh"/>
          <w:color w:val="000000"/>
          <w:sz w:val="26"/>
          <w:szCs w:val="26"/>
          <w:cs/>
          <w:lang w:bidi="bn-IN"/>
        </w:rPr>
        <w:t xml:space="preserve"> এবং</w:t>
      </w:r>
      <w:r w:rsidRPr="00437180">
        <w:rPr>
          <w:rFonts w:ascii="Nikosh" w:hAnsi="Nikosh" w:cs="Nikosh"/>
          <w:color w:val="000000"/>
          <w:sz w:val="26"/>
          <w:szCs w:val="26"/>
          <w:cs/>
          <w:lang w:bidi="bn-IN"/>
        </w:rPr>
        <w:t xml:space="preserve"> বিমানবন্দরে ওষুধ আমদানি রপ্তানি ত্বরান্বিত করার লক্ষ্যে </w:t>
      </w:r>
      <w:r w:rsidRPr="00437180">
        <w:rPr>
          <w:rFonts w:ascii="Times New Roman" w:hAnsi="Times New Roman"/>
          <w:color w:val="000000"/>
          <w:sz w:val="24"/>
          <w:szCs w:val="24"/>
          <w:lang w:bidi="bn-IN"/>
        </w:rPr>
        <w:t>Cold Storage</w:t>
      </w:r>
      <w:r w:rsidRPr="00437180">
        <w:rPr>
          <w:rFonts w:ascii="Nikosh" w:hAnsi="Nikosh" w:cs="Nikosh"/>
          <w:color w:val="000000"/>
          <w:sz w:val="26"/>
          <w:szCs w:val="26"/>
          <w:lang w:bidi="bn-IN"/>
        </w:rPr>
        <w:t xml:space="preserve"> </w:t>
      </w:r>
      <w:r w:rsidRPr="00437180">
        <w:rPr>
          <w:rFonts w:ascii="Nikosh" w:hAnsi="Nikosh" w:cs="Nikosh"/>
          <w:color w:val="000000"/>
          <w:sz w:val="26"/>
          <w:szCs w:val="26"/>
          <w:cs/>
          <w:lang w:bidi="bn-IN"/>
        </w:rPr>
        <w:t>অবকাঠামো নির্মাণ ও গ্রাউন্ড হ্যান্ডলিং নির্দেশিকা তৈরি</w:t>
      </w:r>
      <w:r w:rsidRPr="00437180">
        <w:rPr>
          <w:rFonts w:ascii="Nikosh" w:hAnsi="Nikosh" w:cs="Nikosh"/>
          <w:color w:val="000000"/>
          <w:sz w:val="26"/>
          <w:szCs w:val="26"/>
          <w:lang w:bidi="bn-IN"/>
        </w:rPr>
        <w:t xml:space="preserve">, </w:t>
      </w:r>
      <w:r w:rsidRPr="00437180">
        <w:rPr>
          <w:rFonts w:ascii="Nikosh" w:hAnsi="Nikosh" w:cs="Nikosh"/>
          <w:color w:val="000000"/>
          <w:sz w:val="26"/>
          <w:szCs w:val="26"/>
          <w:cs/>
          <w:lang w:bidi="bn-IN"/>
        </w:rPr>
        <w:t xml:space="preserve">কার্গো পণ্য আমদানির নোটিশ আমদানিকারকের নিকট দ্রুততম সময়ে প্রেরণ এবং আমদানিকৃত পণ্য খুজে বের করার জন্য </w:t>
      </w:r>
      <w:r w:rsidRPr="00437180">
        <w:rPr>
          <w:rFonts w:ascii="Times New Roman" w:hAnsi="Times New Roman"/>
          <w:color w:val="000000"/>
          <w:sz w:val="24"/>
          <w:szCs w:val="24"/>
          <w:lang w:bidi="bn-IN"/>
        </w:rPr>
        <w:t>AI model</w:t>
      </w:r>
      <w:r w:rsidRPr="00437180">
        <w:rPr>
          <w:rFonts w:ascii="Nikosh" w:hAnsi="Nikosh" w:cs="Nikosh"/>
          <w:color w:val="000000"/>
          <w:sz w:val="26"/>
          <w:szCs w:val="26"/>
          <w:lang w:bidi="bn-IN"/>
        </w:rPr>
        <w:t xml:space="preserve"> </w:t>
      </w:r>
      <w:r w:rsidRPr="00437180">
        <w:rPr>
          <w:rFonts w:ascii="Nikosh" w:hAnsi="Nikosh" w:cs="Nikosh"/>
          <w:color w:val="000000"/>
          <w:sz w:val="26"/>
          <w:szCs w:val="26"/>
          <w:cs/>
          <w:lang w:bidi="bn-IN"/>
        </w:rPr>
        <w:t xml:space="preserve">তৈরি নিয়ে আলোচনা </w:t>
      </w:r>
      <w:r>
        <w:rPr>
          <w:rFonts w:ascii="Nikosh" w:hAnsi="Nikosh" w:cs="Nikosh"/>
          <w:color w:val="000000"/>
          <w:sz w:val="26"/>
          <w:szCs w:val="26"/>
          <w:cs/>
          <w:lang w:bidi="bn-IN"/>
        </w:rPr>
        <w:t xml:space="preserve">করা </w:t>
      </w:r>
      <w:r w:rsidRPr="00437180">
        <w:rPr>
          <w:rFonts w:ascii="Nikosh" w:hAnsi="Nikosh" w:cs="Nikosh"/>
          <w:color w:val="000000"/>
          <w:sz w:val="26"/>
          <w:szCs w:val="26"/>
          <w:cs/>
          <w:lang w:bidi="bn-IN"/>
        </w:rPr>
        <w:t>হয়</w:t>
      </w:r>
      <w:r>
        <w:rPr>
          <w:rFonts w:ascii="Nikosh" w:hAnsi="Nikosh" w:cs="Nikosh"/>
          <w:color w:val="000000"/>
          <w:sz w:val="26"/>
          <w:szCs w:val="26"/>
          <w:cs/>
          <w:lang w:bidi="hi-IN"/>
        </w:rPr>
        <w:t>।</w:t>
      </w:r>
      <w:r w:rsidRPr="00437180">
        <w:rPr>
          <w:rFonts w:ascii="Nikosh" w:hAnsi="Nikosh" w:cs="Nikosh"/>
          <w:color w:val="000000"/>
          <w:sz w:val="26"/>
          <w:szCs w:val="26"/>
          <w:lang w:bidi="bn-IN"/>
        </w:rPr>
        <w:t>    </w:t>
      </w:r>
    </w:p>
    <w:p w14:paraId="4A55FDF2" w14:textId="77777777" w:rsidR="009B00AA" w:rsidRPr="00437180" w:rsidRDefault="009B00AA" w:rsidP="009B00AA">
      <w:pPr>
        <w:spacing w:after="120" w:line="240" w:lineRule="auto"/>
        <w:ind w:firstLine="720"/>
        <w:jc w:val="both"/>
        <w:rPr>
          <w:rFonts w:ascii="Arial" w:hAnsi="Arial" w:cs="Arial"/>
          <w:color w:val="000000"/>
          <w:sz w:val="26"/>
          <w:szCs w:val="26"/>
          <w:lang w:bidi="bn-IN"/>
        </w:rPr>
      </w:pPr>
      <w:r>
        <w:rPr>
          <w:rFonts w:ascii="Nikosh" w:hAnsi="Nikosh" w:cs="Nikosh"/>
          <w:color w:val="000000"/>
          <w:sz w:val="26"/>
          <w:szCs w:val="26"/>
          <w:cs/>
          <w:lang w:bidi="bn-IN"/>
        </w:rPr>
        <w:t>সভায় বাণিজ্য মন্ত্রণালয় এবং</w:t>
      </w:r>
      <w:r w:rsidRPr="00437180">
        <w:rPr>
          <w:rFonts w:ascii="Nikosh" w:hAnsi="Nikosh" w:cs="Nikosh"/>
          <w:color w:val="000000"/>
          <w:sz w:val="26"/>
          <w:szCs w:val="26"/>
          <w:lang w:bidi="bn-IN"/>
        </w:rPr>
        <w:t xml:space="preserve"> </w:t>
      </w:r>
      <w:r w:rsidRPr="00437180">
        <w:rPr>
          <w:rFonts w:ascii="Nikosh" w:hAnsi="Nikosh" w:cs="Nikosh"/>
          <w:color w:val="000000"/>
          <w:sz w:val="26"/>
          <w:szCs w:val="26"/>
          <w:cs/>
          <w:lang w:bidi="bn-IN"/>
        </w:rPr>
        <w:t>বেসামরিক বিমান পরিবহন ও পর্যটন মন্ত্রণালয়ের সচিব</w:t>
      </w:r>
      <w:r>
        <w:rPr>
          <w:rFonts w:ascii="Nikosh" w:hAnsi="Nikosh" w:cs="Nikosh"/>
          <w:color w:val="000000"/>
          <w:sz w:val="26"/>
          <w:szCs w:val="26"/>
          <w:cs/>
          <w:lang w:bidi="bn-IN"/>
        </w:rPr>
        <w:t>সহ</w:t>
      </w:r>
      <w:r w:rsidRPr="00437180">
        <w:rPr>
          <w:rFonts w:ascii="Nikosh" w:hAnsi="Nikosh" w:cs="Nikosh"/>
          <w:color w:val="000000"/>
          <w:sz w:val="26"/>
          <w:szCs w:val="26"/>
          <w:lang w:bidi="bn-IN"/>
        </w:rPr>
        <w:t xml:space="preserve"> </w:t>
      </w:r>
      <w:r w:rsidRPr="00437180">
        <w:rPr>
          <w:rFonts w:ascii="Nikosh" w:hAnsi="Nikosh" w:cs="Nikosh"/>
          <w:color w:val="000000"/>
          <w:sz w:val="26"/>
          <w:szCs w:val="26"/>
          <w:cs/>
          <w:lang w:bidi="bn-IN"/>
        </w:rPr>
        <w:t>বিমান বাংলাদেশ এয়ারলাইন্সের ব্যবস্থাপনা পরিচালক</w:t>
      </w:r>
      <w:r w:rsidRPr="00437180">
        <w:rPr>
          <w:rFonts w:ascii="Nikosh" w:hAnsi="Nikosh" w:cs="Nikosh"/>
          <w:color w:val="000000"/>
          <w:sz w:val="26"/>
          <w:szCs w:val="26"/>
          <w:lang w:bidi="bn-IN"/>
        </w:rPr>
        <w:t xml:space="preserve">, </w:t>
      </w:r>
      <w:r w:rsidRPr="00437180">
        <w:rPr>
          <w:rFonts w:ascii="Nikosh" w:hAnsi="Nikosh" w:cs="Nikosh"/>
          <w:color w:val="000000"/>
          <w:sz w:val="26"/>
          <w:szCs w:val="26"/>
          <w:cs/>
          <w:lang w:bidi="bn-IN"/>
        </w:rPr>
        <w:t>বেসামরিক বিমান চলাচল কর্তৃপক্ষের চেয়ারম্যান</w:t>
      </w:r>
      <w:r w:rsidRPr="00437180">
        <w:rPr>
          <w:rFonts w:ascii="Nikosh" w:hAnsi="Nikosh" w:cs="Nikosh"/>
          <w:color w:val="000000"/>
          <w:sz w:val="26"/>
          <w:szCs w:val="26"/>
          <w:lang w:bidi="bn-IN"/>
        </w:rPr>
        <w:t xml:space="preserve">, </w:t>
      </w:r>
      <w:r w:rsidRPr="00437180">
        <w:rPr>
          <w:rFonts w:ascii="Nikosh" w:hAnsi="Nikosh" w:cs="Nikosh"/>
          <w:color w:val="000000"/>
          <w:sz w:val="26"/>
          <w:szCs w:val="26"/>
          <w:cs/>
          <w:lang w:bidi="bn-IN"/>
        </w:rPr>
        <w:t>জাতীয় রাজস্ব বোর্ড (এনবিআর)</w:t>
      </w:r>
      <w:r w:rsidRPr="00437180">
        <w:rPr>
          <w:rFonts w:ascii="Nikosh" w:hAnsi="Nikosh" w:cs="Nikosh"/>
          <w:color w:val="000000"/>
          <w:sz w:val="26"/>
          <w:szCs w:val="26"/>
          <w:lang w:bidi="bn-IN"/>
        </w:rPr>
        <w:t xml:space="preserve">, </w:t>
      </w:r>
      <w:r w:rsidRPr="00437180">
        <w:rPr>
          <w:rFonts w:ascii="Nikosh" w:hAnsi="Nikosh" w:cs="Nikosh"/>
          <w:color w:val="000000"/>
          <w:sz w:val="26"/>
          <w:szCs w:val="26"/>
          <w:cs/>
          <w:lang w:bidi="bn-IN"/>
        </w:rPr>
        <w:t>বাংলাদেশ ব্যাংক এবং সংশ্লিষ্ট মন্ত্রণালয়ের ঊর্ধ্বতন কর্মকর্তারা উপস্থিত ছিলেন।</w:t>
      </w:r>
    </w:p>
    <w:p w14:paraId="5FFBFD29" w14:textId="77777777" w:rsidR="009B00AA" w:rsidRPr="00437180" w:rsidRDefault="009B00AA" w:rsidP="009B00AA">
      <w:pPr>
        <w:spacing w:after="120" w:line="240" w:lineRule="auto"/>
        <w:jc w:val="center"/>
        <w:rPr>
          <w:rFonts w:ascii="Arial" w:hAnsi="Arial" w:cs="Arial"/>
          <w:color w:val="000000"/>
          <w:sz w:val="26"/>
          <w:szCs w:val="26"/>
          <w:lang w:bidi="bn-IN"/>
        </w:rPr>
      </w:pPr>
      <w:r w:rsidRPr="007A2CB7">
        <w:rPr>
          <w:rFonts w:ascii="Nikosh" w:hAnsi="Nikosh" w:cs="Nikosh"/>
          <w:color w:val="000000"/>
          <w:sz w:val="26"/>
          <w:szCs w:val="26"/>
          <w:lang w:bidi="bn-IN"/>
        </w:rPr>
        <w:t>#</w:t>
      </w:r>
    </w:p>
    <w:p w14:paraId="612BFC56" w14:textId="77777777" w:rsidR="009B00AA" w:rsidRPr="007A2CB7" w:rsidRDefault="009B00AA" w:rsidP="009B00AA">
      <w:pPr>
        <w:spacing w:after="120" w:line="240" w:lineRule="auto"/>
        <w:jc w:val="both"/>
        <w:rPr>
          <w:rFonts w:ascii="Nikosh" w:hAnsi="Nikosh" w:cs="Nikosh"/>
          <w:color w:val="000000"/>
          <w:sz w:val="26"/>
          <w:szCs w:val="26"/>
          <w:lang w:bidi="bn-IN"/>
        </w:rPr>
      </w:pPr>
      <w:r w:rsidRPr="00437180">
        <w:rPr>
          <w:rFonts w:ascii="Nikosh" w:hAnsi="Nikosh" w:cs="Nikosh"/>
          <w:color w:val="000000"/>
          <w:sz w:val="26"/>
          <w:szCs w:val="26"/>
          <w:cs/>
          <w:lang w:bidi="bn-IN"/>
        </w:rPr>
        <w:t>তরিকুল</w:t>
      </w:r>
      <w:r w:rsidRPr="007A2CB7">
        <w:rPr>
          <w:rFonts w:ascii="Nikosh" w:hAnsi="Nikosh" w:cs="Nikosh"/>
          <w:color w:val="000000"/>
          <w:sz w:val="26"/>
          <w:szCs w:val="26"/>
          <w:lang w:bidi="bn-IN"/>
        </w:rPr>
        <w:t>/</w:t>
      </w:r>
      <w:r w:rsidRPr="007A2CB7">
        <w:rPr>
          <w:rFonts w:ascii="Nikosh" w:hAnsi="Nikosh" w:cs="Nikosh" w:hint="cs"/>
          <w:sz w:val="26"/>
          <w:szCs w:val="26"/>
          <w:cs/>
          <w:lang w:bidi="bn-IN"/>
        </w:rPr>
        <w:t>খাদীজা/মারুফা</w:t>
      </w:r>
      <w:r w:rsidRPr="007A2CB7">
        <w:rPr>
          <w:rFonts w:ascii="Nikosh" w:hAnsi="Nikosh" w:cs="Nikosh"/>
          <w:sz w:val="26"/>
          <w:szCs w:val="26"/>
          <w:lang w:bidi="bn-IN"/>
        </w:rPr>
        <w:t>/</w:t>
      </w:r>
      <w:r w:rsidRPr="007A2CB7">
        <w:rPr>
          <w:rFonts w:ascii="Nikosh" w:hAnsi="Nikosh" w:cs="Nikosh"/>
          <w:sz w:val="26"/>
          <w:szCs w:val="26"/>
          <w:cs/>
          <w:lang w:bidi="bn-IN"/>
        </w:rPr>
        <w:t>আতিক</w:t>
      </w:r>
      <w:r w:rsidRPr="007A2CB7">
        <w:rPr>
          <w:rFonts w:ascii="Nikosh" w:hAnsi="Nikosh" w:cs="Nikosh"/>
          <w:sz w:val="26"/>
          <w:szCs w:val="26"/>
          <w:lang w:bidi="bn-IN"/>
        </w:rPr>
        <w:t>/</w:t>
      </w:r>
      <w:r w:rsidRPr="007A2CB7">
        <w:rPr>
          <w:rFonts w:ascii="Nikosh" w:hAnsi="Nikosh" w:cs="Nikosh"/>
          <w:sz w:val="26"/>
          <w:szCs w:val="26"/>
          <w:cs/>
          <w:lang w:bidi="bn-IN"/>
        </w:rPr>
        <w:t>সাঈদা</w:t>
      </w:r>
      <w:r w:rsidRPr="007A2CB7">
        <w:rPr>
          <w:rFonts w:ascii="Nikosh" w:hAnsi="Nikosh" w:cs="Nikosh"/>
          <w:sz w:val="26"/>
          <w:szCs w:val="26"/>
          <w:lang w:bidi="bn-IN"/>
        </w:rPr>
        <w:t>/</w:t>
      </w:r>
      <w:r w:rsidRPr="007A2CB7">
        <w:rPr>
          <w:rFonts w:ascii="Nikosh" w:hAnsi="Nikosh" w:cs="Nikosh"/>
          <w:sz w:val="26"/>
          <w:szCs w:val="26"/>
          <w:cs/>
          <w:lang w:bidi="bn-IN"/>
        </w:rPr>
        <w:t>আলী</w:t>
      </w:r>
      <w:r w:rsidRPr="007A2CB7">
        <w:rPr>
          <w:rFonts w:ascii="Nikosh" w:hAnsi="Nikosh" w:cs="Nikosh"/>
          <w:sz w:val="26"/>
          <w:szCs w:val="26"/>
        </w:rPr>
        <w:t>/</w:t>
      </w:r>
      <w:r w:rsidRPr="007A2CB7">
        <w:rPr>
          <w:rFonts w:ascii="Nikosh" w:hAnsi="Nikosh" w:cs="Nikosh"/>
          <w:sz w:val="26"/>
          <w:szCs w:val="26"/>
          <w:cs/>
          <w:lang w:bidi="bn-IN"/>
        </w:rPr>
        <w:t>আমিরুল</w:t>
      </w:r>
      <w:r w:rsidRPr="007A2CB7">
        <w:rPr>
          <w:rFonts w:ascii="Nikosh" w:hAnsi="Nikosh" w:cs="Nikosh"/>
          <w:sz w:val="26"/>
          <w:szCs w:val="26"/>
        </w:rPr>
        <w:t>/</w:t>
      </w:r>
      <w:r w:rsidRPr="007A2CB7">
        <w:rPr>
          <w:rFonts w:ascii="Nikosh" w:hAnsi="Nikosh" w:cs="Nikosh"/>
          <w:sz w:val="26"/>
          <w:szCs w:val="26"/>
          <w:cs/>
          <w:lang w:bidi="bn-IN"/>
        </w:rPr>
        <w:t>২০২৬</w:t>
      </w:r>
      <w:r w:rsidRPr="007A2CB7">
        <w:rPr>
          <w:rFonts w:ascii="Nikosh" w:hAnsi="Nikosh" w:cs="Nikosh"/>
          <w:sz w:val="26"/>
          <w:szCs w:val="26"/>
        </w:rPr>
        <w:t>/</w:t>
      </w:r>
      <w:r w:rsidRPr="007A2CB7">
        <w:rPr>
          <w:rFonts w:ascii="Nikosh" w:hAnsi="Nikosh" w:cs="Nikosh"/>
          <w:sz w:val="26"/>
          <w:szCs w:val="26"/>
          <w:cs/>
          <w:lang w:bidi="bn-IN"/>
        </w:rPr>
        <w:t>১৪৪০ ঘণ্টা</w:t>
      </w:r>
    </w:p>
    <w:p w14:paraId="1BB9132E" w14:textId="77777777" w:rsidR="009B00AA" w:rsidRDefault="009B00AA">
      <w:pPr>
        <w:spacing w:after="0" w:line="240" w:lineRule="auto"/>
        <w:rPr>
          <w:rFonts w:ascii="Nikosh" w:hAnsi="Nikosh" w:cs="Nikosh"/>
          <w:sz w:val="26"/>
          <w:szCs w:val="26"/>
          <w:cs/>
          <w:lang w:bidi="bn-IN"/>
        </w:rPr>
      </w:pPr>
      <w:r>
        <w:rPr>
          <w:rFonts w:ascii="Nikosh" w:hAnsi="Nikosh" w:cs="Nikosh"/>
          <w:sz w:val="26"/>
          <w:szCs w:val="26"/>
          <w:cs/>
          <w:lang w:bidi="bn-IN"/>
        </w:rPr>
        <w:br w:type="page"/>
      </w:r>
    </w:p>
    <w:p w14:paraId="68DE94CE" w14:textId="26D38599" w:rsidR="00923F6E" w:rsidRPr="00062A65" w:rsidRDefault="00923F6E" w:rsidP="00923F6E">
      <w:pPr>
        <w:spacing w:after="0" w:line="240" w:lineRule="auto"/>
        <w:rPr>
          <w:rFonts w:ascii="Nikosh" w:hAnsi="Nikosh" w:cs="Nikosh"/>
          <w:sz w:val="26"/>
          <w:szCs w:val="26"/>
          <w:lang w:val="nb-NO"/>
        </w:rPr>
      </w:pPr>
      <w:r w:rsidRPr="00062A65">
        <w:rPr>
          <w:rFonts w:ascii="Nikosh" w:hAnsi="Nikosh" w:cs="Nikosh"/>
          <w:sz w:val="26"/>
          <w:szCs w:val="26"/>
          <w:cs/>
          <w:lang w:bidi="bn-IN"/>
        </w:rPr>
        <w:lastRenderedPageBreak/>
        <w:t>তথ্যবিবরণী</w:t>
      </w:r>
      <w:r w:rsidRPr="00062A65">
        <w:rPr>
          <w:rFonts w:ascii="Nikosh" w:hAnsi="Nikosh" w:cs="Nikosh"/>
          <w:sz w:val="26"/>
          <w:szCs w:val="26"/>
          <w:lang w:val="nb-NO"/>
        </w:rPr>
        <w:t xml:space="preserve">                                      </w:t>
      </w:r>
      <w:r w:rsidRPr="00062A65">
        <w:rPr>
          <w:rFonts w:ascii="Nikosh" w:hAnsi="Nikosh" w:cs="Nikosh"/>
          <w:sz w:val="26"/>
          <w:szCs w:val="26"/>
          <w:lang w:val="nb-NO"/>
        </w:rPr>
        <w:tab/>
        <w:t xml:space="preserve">                                                                                  </w:t>
      </w:r>
      <w:r w:rsidRPr="00062A65">
        <w:rPr>
          <w:rFonts w:ascii="Nikosh" w:hAnsi="Nikosh" w:cs="Nikosh"/>
          <w:sz w:val="26"/>
          <w:szCs w:val="26"/>
          <w:cs/>
          <w:lang w:bidi="bn-IN"/>
        </w:rPr>
        <w:t>নম্বর</w:t>
      </w:r>
      <w:r w:rsidRPr="00062A65">
        <w:rPr>
          <w:rFonts w:ascii="Nikosh" w:hAnsi="Nikosh" w:cs="Nikosh"/>
          <w:sz w:val="26"/>
          <w:szCs w:val="26"/>
          <w:lang w:val="nb-NO"/>
        </w:rPr>
        <w:t xml:space="preserve">: </w:t>
      </w:r>
      <w:r w:rsidRPr="00062A65">
        <w:rPr>
          <w:rFonts w:ascii="Nikosh" w:hAnsi="Nikosh" w:cs="Nikosh"/>
          <w:sz w:val="26"/>
          <w:szCs w:val="26"/>
          <w:cs/>
          <w:lang w:val="nb-NO" w:bidi="bn-IN"/>
        </w:rPr>
        <w:t xml:space="preserve">৭৮৪ </w:t>
      </w:r>
    </w:p>
    <w:p w14:paraId="3DFFA30A" w14:textId="77777777" w:rsidR="00923F6E" w:rsidRPr="00062A65" w:rsidRDefault="00923F6E" w:rsidP="00923F6E">
      <w:pPr>
        <w:spacing w:after="0" w:line="240" w:lineRule="auto"/>
        <w:jc w:val="center"/>
        <w:rPr>
          <w:rFonts w:ascii="Nikosh" w:hAnsi="Nikosh" w:cs="Nikosh"/>
          <w:sz w:val="24"/>
          <w:szCs w:val="24"/>
          <w:u w:val="single"/>
          <w:lang w:bidi="bn-IN"/>
        </w:rPr>
      </w:pPr>
      <w:r w:rsidRPr="00062A65">
        <w:rPr>
          <w:rFonts w:ascii="Nikosh" w:hAnsi="Nikosh" w:cs="Nikosh" w:hint="cs"/>
          <w:sz w:val="24"/>
          <w:szCs w:val="24"/>
          <w:u w:val="single"/>
          <w:cs/>
          <w:lang w:bidi="bn-IN"/>
        </w:rPr>
        <w:t>কার্গো</w:t>
      </w:r>
      <w:r w:rsidRPr="00062A65">
        <w:rPr>
          <w:rFonts w:ascii="Nikosh" w:hAnsi="Nikosh" w:cs="Nikosh"/>
          <w:sz w:val="24"/>
          <w:szCs w:val="24"/>
          <w:u w:val="single"/>
          <w:lang w:bidi="bn-IN"/>
        </w:rPr>
        <w:t xml:space="preserve"> </w:t>
      </w:r>
      <w:r w:rsidRPr="00062A65">
        <w:rPr>
          <w:rFonts w:ascii="Nikosh" w:hAnsi="Nikosh" w:cs="Nikosh" w:hint="cs"/>
          <w:sz w:val="24"/>
          <w:szCs w:val="24"/>
          <w:u w:val="single"/>
          <w:cs/>
          <w:lang w:bidi="bn-IN"/>
        </w:rPr>
        <w:t>হ্যান্ডলিং</w:t>
      </w:r>
      <w:r w:rsidRPr="00062A65">
        <w:rPr>
          <w:rFonts w:ascii="Nikosh" w:hAnsi="Nikosh" w:cs="Nikosh"/>
          <w:sz w:val="24"/>
          <w:szCs w:val="24"/>
          <w:u w:val="single"/>
          <w:lang w:bidi="bn-IN"/>
        </w:rPr>
        <w:t xml:space="preserve"> </w:t>
      </w:r>
      <w:r w:rsidRPr="00062A65">
        <w:rPr>
          <w:rFonts w:ascii="Nikosh" w:hAnsi="Nikosh" w:cs="Nikosh" w:hint="cs"/>
          <w:sz w:val="24"/>
          <w:szCs w:val="24"/>
          <w:u w:val="single"/>
          <w:cs/>
          <w:lang w:bidi="bn-IN"/>
        </w:rPr>
        <w:t>সমস্যা</w:t>
      </w:r>
      <w:r w:rsidRPr="00062A65">
        <w:rPr>
          <w:rFonts w:ascii="Nikosh" w:hAnsi="Nikosh" w:cs="Nikosh"/>
          <w:sz w:val="24"/>
          <w:szCs w:val="24"/>
          <w:u w:val="single"/>
          <w:lang w:bidi="bn-IN"/>
        </w:rPr>
        <w:t xml:space="preserve"> </w:t>
      </w:r>
      <w:r w:rsidRPr="00062A65">
        <w:rPr>
          <w:rFonts w:ascii="Nikosh" w:hAnsi="Nikosh" w:cs="Nikosh" w:hint="cs"/>
          <w:sz w:val="24"/>
          <w:szCs w:val="24"/>
          <w:u w:val="single"/>
          <w:cs/>
          <w:lang w:bidi="bn-IN"/>
        </w:rPr>
        <w:t>সমাধানে</w:t>
      </w:r>
      <w:r w:rsidRPr="00062A65">
        <w:rPr>
          <w:rFonts w:ascii="Nikosh" w:hAnsi="Nikosh" w:cs="Nikosh"/>
          <w:sz w:val="24"/>
          <w:szCs w:val="24"/>
          <w:u w:val="single"/>
          <w:lang w:bidi="bn-IN"/>
        </w:rPr>
        <w:t xml:space="preserve"> </w:t>
      </w:r>
      <w:r w:rsidRPr="00062A65">
        <w:rPr>
          <w:rFonts w:ascii="Nikosh" w:hAnsi="Nikosh" w:cs="Nikosh" w:hint="cs"/>
          <w:sz w:val="24"/>
          <w:szCs w:val="24"/>
          <w:u w:val="single"/>
          <w:cs/>
          <w:lang w:bidi="bn-IN"/>
        </w:rPr>
        <w:t>দ্রুত</w:t>
      </w:r>
      <w:r w:rsidRPr="00062A65">
        <w:rPr>
          <w:rFonts w:ascii="Nikosh" w:hAnsi="Nikosh" w:cs="Nikosh"/>
          <w:sz w:val="24"/>
          <w:szCs w:val="24"/>
          <w:u w:val="single"/>
          <w:lang w:bidi="bn-IN"/>
        </w:rPr>
        <w:t xml:space="preserve"> </w:t>
      </w:r>
      <w:r w:rsidRPr="00062A65">
        <w:rPr>
          <w:rFonts w:ascii="Nikosh" w:hAnsi="Nikosh" w:cs="Nikosh" w:hint="cs"/>
          <w:sz w:val="24"/>
          <w:szCs w:val="24"/>
          <w:u w:val="single"/>
          <w:cs/>
          <w:lang w:bidi="bn-IN"/>
        </w:rPr>
        <w:t>অবকাঠামো</w:t>
      </w:r>
      <w:r w:rsidRPr="00062A65">
        <w:rPr>
          <w:rFonts w:ascii="Nikosh" w:hAnsi="Nikosh" w:cs="Nikosh"/>
          <w:sz w:val="24"/>
          <w:szCs w:val="24"/>
          <w:u w:val="single"/>
          <w:lang w:bidi="bn-IN"/>
        </w:rPr>
        <w:t xml:space="preserve"> </w:t>
      </w:r>
      <w:r w:rsidRPr="00062A65">
        <w:rPr>
          <w:rFonts w:ascii="Nikosh" w:hAnsi="Nikosh" w:cs="Nikosh" w:hint="cs"/>
          <w:sz w:val="24"/>
          <w:szCs w:val="24"/>
          <w:u w:val="single"/>
          <w:cs/>
          <w:lang w:bidi="bn-IN"/>
        </w:rPr>
        <w:t>নির্মাণের</w:t>
      </w:r>
      <w:r w:rsidRPr="00062A65">
        <w:rPr>
          <w:rFonts w:ascii="Nikosh" w:hAnsi="Nikosh" w:cs="Nikosh"/>
          <w:sz w:val="24"/>
          <w:szCs w:val="24"/>
          <w:u w:val="single"/>
          <w:lang w:bidi="bn-IN"/>
        </w:rPr>
        <w:t xml:space="preserve"> </w:t>
      </w:r>
      <w:r w:rsidRPr="00062A65">
        <w:rPr>
          <w:rFonts w:ascii="Nikosh" w:hAnsi="Nikosh" w:cs="Nikosh" w:hint="cs"/>
          <w:sz w:val="24"/>
          <w:szCs w:val="24"/>
          <w:u w:val="single"/>
          <w:cs/>
          <w:lang w:bidi="bn-IN"/>
        </w:rPr>
        <w:t>তাগিদ</w:t>
      </w:r>
      <w:r w:rsidRPr="00062A65">
        <w:rPr>
          <w:rFonts w:ascii="Nikosh" w:hAnsi="Nikosh" w:cs="Nikosh"/>
          <w:sz w:val="24"/>
          <w:szCs w:val="24"/>
          <w:u w:val="single"/>
          <w:lang w:bidi="bn-IN"/>
        </w:rPr>
        <w:t xml:space="preserve"> </w:t>
      </w:r>
      <w:r w:rsidRPr="00062A65">
        <w:rPr>
          <w:rFonts w:ascii="Nikosh" w:hAnsi="Nikosh" w:cs="Nikosh" w:hint="cs"/>
          <w:sz w:val="24"/>
          <w:szCs w:val="24"/>
          <w:u w:val="single"/>
          <w:cs/>
          <w:lang w:bidi="bn-IN"/>
        </w:rPr>
        <w:t>বাণিজ্যমন্ত্রীর</w:t>
      </w:r>
    </w:p>
    <w:p w14:paraId="131E884F" w14:textId="77777777" w:rsidR="00923F6E" w:rsidRPr="00062A65" w:rsidRDefault="00923F6E" w:rsidP="00923F6E">
      <w:pPr>
        <w:spacing w:after="0" w:line="240" w:lineRule="auto"/>
        <w:jc w:val="center"/>
        <w:rPr>
          <w:rFonts w:ascii="Nikosh" w:hAnsi="Nikosh" w:cs="Nikosh"/>
          <w:b/>
          <w:sz w:val="26"/>
          <w:szCs w:val="26"/>
          <w:lang w:bidi="bn-IN"/>
        </w:rPr>
      </w:pPr>
      <w:r w:rsidRPr="00062A65">
        <w:rPr>
          <w:rFonts w:ascii="Nikosh" w:hAnsi="Nikosh" w:cs="Nikosh" w:hint="cs"/>
          <w:b/>
          <w:bCs/>
          <w:sz w:val="26"/>
          <w:szCs w:val="26"/>
          <w:cs/>
          <w:lang w:bidi="bn-IN"/>
        </w:rPr>
        <w:t>অস্থায়ী</w:t>
      </w:r>
      <w:r w:rsidRPr="00062A65">
        <w:rPr>
          <w:rFonts w:ascii="Nikosh" w:hAnsi="Nikosh" w:cs="Nikosh"/>
          <w:b/>
          <w:sz w:val="26"/>
          <w:szCs w:val="26"/>
          <w:lang w:bidi="bn-IN"/>
        </w:rPr>
        <w:t xml:space="preserve"> </w:t>
      </w:r>
      <w:r w:rsidRPr="00062A65">
        <w:rPr>
          <w:rFonts w:ascii="Nikosh" w:hAnsi="Nikosh" w:cs="Nikosh" w:hint="cs"/>
          <w:b/>
          <w:bCs/>
          <w:sz w:val="26"/>
          <w:szCs w:val="26"/>
          <w:cs/>
          <w:lang w:bidi="bn-IN"/>
        </w:rPr>
        <w:t>ও</w:t>
      </w:r>
      <w:r w:rsidRPr="00062A65">
        <w:rPr>
          <w:rFonts w:ascii="Nikosh" w:hAnsi="Nikosh" w:cs="Nikosh"/>
          <w:b/>
          <w:sz w:val="26"/>
          <w:szCs w:val="26"/>
          <w:lang w:bidi="bn-IN"/>
        </w:rPr>
        <w:t xml:space="preserve"> </w:t>
      </w:r>
      <w:r w:rsidRPr="00062A65">
        <w:rPr>
          <w:rFonts w:ascii="Nikosh" w:hAnsi="Nikosh" w:cs="Nikosh" w:hint="cs"/>
          <w:b/>
          <w:bCs/>
          <w:sz w:val="26"/>
          <w:szCs w:val="26"/>
          <w:cs/>
          <w:lang w:bidi="bn-IN"/>
        </w:rPr>
        <w:t>স্থায়ী</w:t>
      </w:r>
      <w:r w:rsidRPr="00062A65">
        <w:rPr>
          <w:rFonts w:ascii="Nikosh" w:hAnsi="Nikosh" w:cs="Nikosh"/>
          <w:b/>
          <w:sz w:val="26"/>
          <w:szCs w:val="26"/>
          <w:lang w:bidi="bn-IN"/>
        </w:rPr>
        <w:t xml:space="preserve"> </w:t>
      </w:r>
      <w:r w:rsidRPr="00062A65">
        <w:rPr>
          <w:rFonts w:ascii="Nikosh" w:hAnsi="Nikosh" w:cs="Nikosh" w:hint="cs"/>
          <w:b/>
          <w:bCs/>
          <w:sz w:val="26"/>
          <w:szCs w:val="26"/>
          <w:cs/>
          <w:lang w:bidi="bn-IN"/>
        </w:rPr>
        <w:t>ওয়্যারহাউজ</w:t>
      </w:r>
      <w:r w:rsidRPr="00062A65">
        <w:rPr>
          <w:rFonts w:ascii="Nikosh" w:hAnsi="Nikosh" w:cs="Nikosh"/>
          <w:b/>
          <w:sz w:val="26"/>
          <w:szCs w:val="26"/>
          <w:lang w:bidi="bn-IN"/>
        </w:rPr>
        <w:t xml:space="preserve"> </w:t>
      </w:r>
      <w:r w:rsidRPr="00062A65">
        <w:rPr>
          <w:rFonts w:ascii="Nikosh" w:hAnsi="Nikosh" w:cs="Nikosh" w:hint="cs"/>
          <w:b/>
          <w:bCs/>
          <w:sz w:val="26"/>
          <w:szCs w:val="26"/>
          <w:cs/>
          <w:lang w:bidi="bn-IN"/>
        </w:rPr>
        <w:t>নির্মাণে</w:t>
      </w:r>
      <w:r w:rsidRPr="00062A65">
        <w:rPr>
          <w:rFonts w:ascii="Nikosh" w:hAnsi="Nikosh" w:cs="Nikosh"/>
          <w:b/>
          <w:sz w:val="26"/>
          <w:szCs w:val="26"/>
          <w:lang w:bidi="bn-IN"/>
        </w:rPr>
        <w:t xml:space="preserve"> </w:t>
      </w:r>
      <w:r w:rsidRPr="00062A65">
        <w:rPr>
          <w:rFonts w:ascii="Nikosh" w:hAnsi="Nikosh" w:cs="Nikosh" w:hint="cs"/>
          <w:b/>
          <w:bCs/>
          <w:sz w:val="26"/>
          <w:szCs w:val="26"/>
          <w:cs/>
          <w:lang w:bidi="bn-IN"/>
        </w:rPr>
        <w:t>আন্তঃমন্ত্রণালয়</w:t>
      </w:r>
      <w:r w:rsidRPr="00062A65">
        <w:rPr>
          <w:rFonts w:ascii="Nikosh" w:hAnsi="Nikosh" w:cs="Nikosh"/>
          <w:b/>
          <w:sz w:val="26"/>
          <w:szCs w:val="26"/>
          <w:lang w:bidi="bn-IN"/>
        </w:rPr>
        <w:t xml:space="preserve"> </w:t>
      </w:r>
      <w:r w:rsidRPr="00062A65">
        <w:rPr>
          <w:rFonts w:ascii="Nikosh" w:hAnsi="Nikosh" w:cs="Nikosh" w:hint="cs"/>
          <w:b/>
          <w:bCs/>
          <w:sz w:val="26"/>
          <w:szCs w:val="26"/>
          <w:cs/>
          <w:lang w:bidi="bn-IN"/>
        </w:rPr>
        <w:t>সমন্বয়ের</w:t>
      </w:r>
      <w:r w:rsidRPr="00062A65">
        <w:rPr>
          <w:rFonts w:ascii="Nikosh" w:hAnsi="Nikosh" w:cs="Nikosh"/>
          <w:b/>
          <w:sz w:val="26"/>
          <w:szCs w:val="26"/>
          <w:lang w:bidi="bn-IN"/>
        </w:rPr>
        <w:t xml:space="preserve"> </w:t>
      </w:r>
      <w:r w:rsidRPr="00062A65">
        <w:rPr>
          <w:rFonts w:ascii="Nikosh" w:hAnsi="Nikosh" w:cs="Nikosh" w:hint="cs"/>
          <w:b/>
          <w:bCs/>
          <w:sz w:val="26"/>
          <w:szCs w:val="26"/>
          <w:cs/>
          <w:lang w:bidi="bn-IN"/>
        </w:rPr>
        <w:t>প্রস্তাব</w:t>
      </w:r>
    </w:p>
    <w:p w14:paraId="155FF1BA" w14:textId="77777777" w:rsidR="00923F6E" w:rsidRPr="00062A65" w:rsidRDefault="00923F6E" w:rsidP="00923F6E">
      <w:pPr>
        <w:spacing w:after="0" w:line="240" w:lineRule="auto"/>
        <w:jc w:val="center"/>
        <w:rPr>
          <w:rFonts w:ascii="Nikosh" w:hAnsi="Nikosh" w:cs="Nikosh"/>
          <w:b/>
          <w:sz w:val="20"/>
          <w:szCs w:val="26"/>
        </w:rPr>
      </w:pPr>
    </w:p>
    <w:p w14:paraId="1CC93ACC" w14:textId="77777777" w:rsidR="00923F6E" w:rsidRPr="00062A65" w:rsidRDefault="00923F6E" w:rsidP="00923F6E">
      <w:pPr>
        <w:spacing w:after="120" w:line="240" w:lineRule="auto"/>
        <w:jc w:val="both"/>
        <w:rPr>
          <w:rFonts w:ascii="Nikosh" w:hAnsi="Nikosh" w:cs="Nikosh"/>
          <w:sz w:val="26"/>
          <w:szCs w:val="26"/>
          <w:lang w:val="nb-NO"/>
        </w:rPr>
      </w:pPr>
      <w:r w:rsidRPr="00062A65">
        <w:rPr>
          <w:rFonts w:ascii="Nikosh" w:hAnsi="Nikosh" w:cs="Nikosh"/>
          <w:sz w:val="26"/>
          <w:szCs w:val="26"/>
          <w:cs/>
          <w:lang w:bidi="bn-IN"/>
        </w:rPr>
        <w:t>ঢাকা</w:t>
      </w:r>
      <w:r w:rsidRPr="00062A65">
        <w:rPr>
          <w:rFonts w:ascii="Nikosh" w:hAnsi="Nikosh" w:cs="Nikosh"/>
          <w:sz w:val="26"/>
          <w:szCs w:val="26"/>
          <w:lang w:bidi="bn-IN"/>
        </w:rPr>
        <w:t xml:space="preserve">, </w:t>
      </w:r>
      <w:r w:rsidRPr="00062A65">
        <w:rPr>
          <w:rFonts w:ascii="Nikosh" w:hAnsi="Nikosh" w:cs="Nikosh"/>
          <w:sz w:val="26"/>
          <w:szCs w:val="26"/>
          <w:cs/>
          <w:lang w:bidi="bn-IN"/>
        </w:rPr>
        <w:t xml:space="preserve">২ </w:t>
      </w:r>
      <w:r w:rsidRPr="00062A65">
        <w:rPr>
          <w:rFonts w:ascii="Nikosh" w:hAnsi="Nikosh" w:cs="Nikosh" w:hint="cs"/>
          <w:sz w:val="26"/>
          <w:szCs w:val="26"/>
          <w:cs/>
          <w:lang w:bidi="bn-IN"/>
        </w:rPr>
        <w:t>ভাদ্র</w:t>
      </w:r>
      <w:r w:rsidRPr="00062A65">
        <w:rPr>
          <w:rFonts w:ascii="Nikosh" w:hAnsi="Nikosh" w:cs="Nikosh"/>
          <w:sz w:val="26"/>
          <w:szCs w:val="26"/>
          <w:cs/>
          <w:lang w:bidi="bn-IN"/>
        </w:rPr>
        <w:t xml:space="preserve"> </w:t>
      </w:r>
      <w:r w:rsidRPr="00062A65">
        <w:rPr>
          <w:rFonts w:ascii="Nikosh" w:hAnsi="Nikosh" w:cs="Nikosh"/>
          <w:sz w:val="26"/>
          <w:szCs w:val="26"/>
          <w:lang w:val="nb-NO"/>
        </w:rPr>
        <w:t>(</w:t>
      </w:r>
      <w:r w:rsidRPr="00062A65">
        <w:rPr>
          <w:rFonts w:ascii="Nikosh" w:hAnsi="Nikosh" w:cs="Nikosh"/>
          <w:sz w:val="26"/>
          <w:szCs w:val="26"/>
          <w:cs/>
          <w:lang w:bidi="bn-IN"/>
        </w:rPr>
        <w:t>১৭ আগস্ট</w:t>
      </w:r>
      <w:r w:rsidRPr="00062A65">
        <w:rPr>
          <w:rFonts w:ascii="Nikosh" w:hAnsi="Nikosh" w:cs="Nikosh"/>
          <w:sz w:val="26"/>
          <w:szCs w:val="26"/>
          <w:lang w:val="nb-NO"/>
        </w:rPr>
        <w:t xml:space="preserve">):   </w:t>
      </w:r>
    </w:p>
    <w:p w14:paraId="6EE16FDC" w14:textId="77777777" w:rsidR="00923F6E" w:rsidRPr="00D133FC" w:rsidRDefault="00923F6E" w:rsidP="00923F6E">
      <w:pPr>
        <w:spacing w:after="120" w:line="240" w:lineRule="auto"/>
        <w:ind w:firstLine="720"/>
        <w:jc w:val="both"/>
        <w:rPr>
          <w:rFonts w:ascii="Nikosh" w:hAnsi="Nikosh" w:cs="Nikosh"/>
          <w:sz w:val="26"/>
          <w:szCs w:val="26"/>
          <w:lang w:val="nb-NO" w:bidi="bn-IN"/>
        </w:rPr>
      </w:pPr>
      <w:r w:rsidRPr="00062A65">
        <w:rPr>
          <w:rFonts w:ascii="Nikosh" w:hAnsi="Nikosh" w:cs="Nikosh" w:hint="cs"/>
          <w:sz w:val="26"/>
          <w:szCs w:val="26"/>
          <w:cs/>
          <w:lang w:bidi="bn-IN"/>
        </w:rPr>
        <w:t>দেশের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বিমানবন্দরে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কার্গো</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হ্যান্ডলিংয়ের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দীর্ঘদিনের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সমস্যা</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নিরসনে</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প্রয়োজনীয়</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অবকাঠামো</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দ্রুত</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নির্মাণের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তাগিদ</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দিয়েছেন</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বাণিজ্যমন্ত্রী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খন্দকার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আব্দুল</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মুক্তাদির।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তিনি</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বলেছেন</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দীর্ঘ</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প্রশাসনিক</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প্রক্রিয়ায়</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আটকে</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না</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থেকে</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জরুরিভিত্তিতে</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অস্থায়ী</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ও</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স্থায়ী</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ওয়্যারহাউজ</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নির্মাণের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কাজ</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এগিয়ে</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নিতে</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হবে।</w:t>
      </w:r>
    </w:p>
    <w:p w14:paraId="598D3D43" w14:textId="77777777" w:rsidR="00923F6E" w:rsidRPr="00D133FC" w:rsidRDefault="00923F6E" w:rsidP="00923F6E">
      <w:pPr>
        <w:spacing w:after="120" w:line="240" w:lineRule="auto"/>
        <w:ind w:firstLine="720"/>
        <w:jc w:val="both"/>
        <w:rPr>
          <w:rFonts w:ascii="Nikosh" w:hAnsi="Nikosh" w:cs="Nikosh"/>
          <w:sz w:val="26"/>
          <w:szCs w:val="26"/>
          <w:lang w:val="nb-NO" w:bidi="bn-IN"/>
        </w:rPr>
      </w:pPr>
      <w:r w:rsidRPr="00062A65">
        <w:rPr>
          <w:rFonts w:ascii="Nikosh" w:hAnsi="Nikosh" w:cs="Nikosh"/>
          <w:sz w:val="26"/>
          <w:szCs w:val="26"/>
          <w:cs/>
          <w:lang w:bidi="bn-IN"/>
        </w:rPr>
        <w:t xml:space="preserve">আজ </w:t>
      </w:r>
      <w:r w:rsidRPr="00062A65">
        <w:rPr>
          <w:rFonts w:ascii="Nikosh" w:hAnsi="Nikosh" w:cs="Nikosh" w:hint="cs"/>
          <w:sz w:val="26"/>
          <w:szCs w:val="26"/>
          <w:cs/>
          <w:lang w:bidi="bn-IN"/>
        </w:rPr>
        <w:t>বাণিজ্য</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মন্ত্রণালয়ের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সম্মেলনকক্ষে</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বাংলাদেশ</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ও</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ইউরোপীয়</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ইউনিয়নের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ইইউ</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মধ্যে</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বাণিজ্য</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ও</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বিনিয়োগ</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সম্প্রসারণের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লক্ষ্যে</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বিমানবন্দরের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কার্গো</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হ্যান্ডলিং</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সক্ষমতা</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বৃদ্ধি</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এবং</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ওয়্যারহাউজ</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নির্মাণের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অগ্রগতি</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পর্যালোচনা</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সভায়</w:t>
      </w:r>
      <w:r w:rsidRPr="00062A65">
        <w:rPr>
          <w:rFonts w:ascii="Nikosh" w:hAnsi="Nikosh" w:cs="Nikosh"/>
          <w:sz w:val="26"/>
          <w:szCs w:val="26"/>
          <w:cs/>
          <w:lang w:bidi="bn-IN"/>
        </w:rPr>
        <w:t xml:space="preserve"> সভাপতির বক্তব্যে </w:t>
      </w:r>
      <w:r w:rsidRPr="00062A65">
        <w:rPr>
          <w:rFonts w:ascii="Nikosh" w:hAnsi="Nikosh" w:cs="Nikosh" w:hint="cs"/>
          <w:sz w:val="26"/>
          <w:szCs w:val="26"/>
          <w:cs/>
          <w:lang w:bidi="bn-IN"/>
        </w:rPr>
        <w:t>তিনি</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এসব</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কথা</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বলেন।</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সভায়</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বেসামরিক</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বিমান</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পরিবহন</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ও</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পর্যটনমন্ত্রী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আফরোজা</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খানম</w:t>
      </w:r>
      <w:r w:rsidRPr="00062A65">
        <w:rPr>
          <w:rFonts w:ascii="Nikosh" w:hAnsi="Nikosh" w:cs="Nikosh"/>
          <w:sz w:val="26"/>
          <w:szCs w:val="26"/>
          <w:cs/>
          <w:lang w:bidi="bn-IN"/>
        </w:rPr>
        <w:t xml:space="preserve"> অংশ নেন।</w:t>
      </w:r>
    </w:p>
    <w:p w14:paraId="1A741460" w14:textId="77777777" w:rsidR="00923F6E" w:rsidRPr="00D133FC" w:rsidRDefault="00923F6E" w:rsidP="00923F6E">
      <w:pPr>
        <w:spacing w:after="120" w:line="240" w:lineRule="auto"/>
        <w:ind w:firstLine="720"/>
        <w:jc w:val="both"/>
        <w:rPr>
          <w:rFonts w:ascii="Nikosh" w:hAnsi="Nikosh" w:cs="Nikosh"/>
          <w:sz w:val="26"/>
          <w:szCs w:val="26"/>
          <w:lang w:val="nb-NO" w:bidi="bn-IN"/>
        </w:rPr>
      </w:pPr>
      <w:r w:rsidRPr="00062A65">
        <w:rPr>
          <w:rFonts w:ascii="Nikosh" w:hAnsi="Nikosh" w:cs="Nikosh" w:hint="cs"/>
          <w:sz w:val="26"/>
          <w:szCs w:val="26"/>
          <w:cs/>
          <w:lang w:bidi="bn-IN"/>
        </w:rPr>
        <w:t>বাণিজ্যমন্ত্রী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বলেন</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বিমানবন্দরের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অবকাঠামো</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তৈরি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ও</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ব্যবস্থাপনার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দায়িত্ব</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সংশ্লিষ্ট</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কর্তৃপক্ষের।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কাস্টমসের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দায়িত্ব</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হলো</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আমদানি</w:t>
      </w:r>
      <w:r w:rsidRPr="00D133FC">
        <w:rPr>
          <w:rFonts w:ascii="Nikosh" w:hAnsi="Nikosh" w:cs="Nikosh"/>
          <w:sz w:val="26"/>
          <w:szCs w:val="26"/>
          <w:lang w:val="nb-NO" w:bidi="bn-IN"/>
        </w:rPr>
        <w:t>-</w:t>
      </w:r>
      <w:r w:rsidRPr="00062A65">
        <w:rPr>
          <w:rFonts w:ascii="Nikosh" w:hAnsi="Nikosh" w:cs="Nikosh" w:hint="cs"/>
          <w:sz w:val="26"/>
          <w:szCs w:val="26"/>
          <w:cs/>
          <w:lang w:bidi="bn-IN"/>
        </w:rPr>
        <w:t>রফতানি</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পণ্যের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বৈধতা</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প্রয়োজনীয়</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ঘোষণা</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কাগজপত্র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এবং</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শুল্ক</w:t>
      </w:r>
      <w:r w:rsidRPr="00D133FC">
        <w:rPr>
          <w:rFonts w:ascii="Nikosh" w:hAnsi="Nikosh" w:cs="Nikosh"/>
          <w:sz w:val="26"/>
          <w:szCs w:val="26"/>
          <w:lang w:val="nb-NO" w:bidi="bn-IN"/>
        </w:rPr>
        <w:t>-</w:t>
      </w:r>
      <w:r w:rsidRPr="00062A65">
        <w:rPr>
          <w:rFonts w:ascii="Nikosh" w:hAnsi="Nikosh" w:cs="Nikosh" w:hint="cs"/>
          <w:sz w:val="26"/>
          <w:szCs w:val="26"/>
          <w:cs/>
          <w:lang w:bidi="bn-IN"/>
        </w:rPr>
        <w:t>সংক্রান্ত</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বিষয়</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নিশ্চিত</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করা।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ওয়্যারহাউজ</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নির্মাণ</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ও</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অবকাঠামো</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ব্যবস্থাপনা</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কাস্টমসের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মূল</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দায়িত্ব</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নয়।</w:t>
      </w:r>
    </w:p>
    <w:p w14:paraId="723E62F7" w14:textId="77777777" w:rsidR="00923F6E" w:rsidRPr="00D133FC" w:rsidRDefault="00923F6E" w:rsidP="00923F6E">
      <w:pPr>
        <w:spacing w:after="120" w:line="240" w:lineRule="auto"/>
        <w:ind w:firstLine="720"/>
        <w:jc w:val="both"/>
        <w:rPr>
          <w:rFonts w:ascii="Nikosh" w:hAnsi="Nikosh" w:cs="Nikosh"/>
          <w:sz w:val="26"/>
          <w:szCs w:val="26"/>
          <w:lang w:val="nb-NO" w:bidi="bn-IN"/>
        </w:rPr>
      </w:pPr>
      <w:r w:rsidRPr="00062A65">
        <w:rPr>
          <w:rFonts w:ascii="Nikosh" w:hAnsi="Nikosh" w:cs="Nikosh" w:hint="cs"/>
          <w:sz w:val="26"/>
          <w:szCs w:val="26"/>
          <w:cs/>
          <w:lang w:bidi="bn-IN"/>
        </w:rPr>
        <w:t>তিনি</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বলেন</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প্রয়োজনীয়</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অবকাঠামো</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তৈরি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করে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দেয়া</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হলে</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কাস্টমস</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সেখানে</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তাদের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কার্যক্রম</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পরিচালনা</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করবে।</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তাই</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কার্গো</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হ্যান্ডলিংয়ের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সক্ষমতা</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বাড়াতে</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অবকাঠামোগত</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সমস্যার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দ্রুত</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সমাধান</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করতে</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হবে।</w:t>
      </w:r>
    </w:p>
    <w:p w14:paraId="5E67917E" w14:textId="77777777" w:rsidR="00923F6E" w:rsidRPr="00D133FC" w:rsidRDefault="00923F6E" w:rsidP="00923F6E">
      <w:pPr>
        <w:spacing w:after="120" w:line="240" w:lineRule="auto"/>
        <w:ind w:firstLine="720"/>
        <w:jc w:val="both"/>
        <w:rPr>
          <w:rFonts w:ascii="Nikosh" w:hAnsi="Nikosh" w:cs="Nikosh"/>
          <w:sz w:val="26"/>
          <w:szCs w:val="26"/>
          <w:lang w:val="nb-NO" w:bidi="bn-IN"/>
        </w:rPr>
      </w:pPr>
      <w:r w:rsidRPr="00062A65">
        <w:rPr>
          <w:rFonts w:ascii="Nikosh" w:hAnsi="Nikosh" w:cs="Nikosh" w:hint="cs"/>
          <w:sz w:val="26"/>
          <w:szCs w:val="26"/>
          <w:cs/>
          <w:lang w:bidi="bn-IN"/>
        </w:rPr>
        <w:t>বাণিজ্যমন্ত্রী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বলেন</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বিষয়টি</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সরাসরি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বাণিজ্য</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মন্ত্রণালয়ের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আওতাভুক্ত</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না</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হলেও</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দেশের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বাণিজ্য</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ও</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রফতানি</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কার্যক্রমের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সা</w:t>
      </w:r>
      <w:r w:rsidRPr="00062A65">
        <w:rPr>
          <w:rFonts w:ascii="Nikosh" w:hAnsi="Nikosh" w:cs="Nikosh"/>
          <w:sz w:val="26"/>
          <w:szCs w:val="26"/>
          <w:cs/>
          <w:lang w:bidi="bn-IN"/>
        </w:rPr>
        <w:t xml:space="preserve">থে </w:t>
      </w:r>
      <w:r w:rsidRPr="00062A65">
        <w:rPr>
          <w:rFonts w:ascii="Nikosh" w:hAnsi="Nikosh" w:cs="Nikosh" w:hint="cs"/>
          <w:sz w:val="26"/>
          <w:szCs w:val="26"/>
          <w:cs/>
          <w:lang w:bidi="bn-IN"/>
        </w:rPr>
        <w:t>এটি</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ঘনিষ্ঠভাবে</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সম্পর্কিত।</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বিশেষ</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করে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ইউরোপীয়</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ইউনিয়নের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সা</w:t>
      </w:r>
      <w:r w:rsidRPr="00062A65">
        <w:rPr>
          <w:rFonts w:ascii="Nikosh" w:hAnsi="Nikosh" w:cs="Nikosh"/>
          <w:sz w:val="26"/>
          <w:szCs w:val="26"/>
          <w:cs/>
          <w:lang w:bidi="bn-IN"/>
        </w:rPr>
        <w:t xml:space="preserve">থে </w:t>
      </w:r>
      <w:r w:rsidRPr="00062A65">
        <w:rPr>
          <w:rFonts w:ascii="Nikosh" w:hAnsi="Nikosh" w:cs="Nikosh" w:hint="cs"/>
          <w:sz w:val="26"/>
          <w:szCs w:val="26"/>
          <w:cs/>
          <w:lang w:bidi="bn-IN"/>
        </w:rPr>
        <w:t>বাণিজ্য</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সম্প্রসারণের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ক্ষেত্রে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বিমানবন্দরের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আধুনিক</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কার্গো</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ব্যবস্থাপনা</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অত্যন্ত</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গুরুত্বপূর্ণ।</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এ</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সমস্যা</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সমাধানে</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বাণিজ্য</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মন্ত্রণালয়</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প্রয়োজনীয়</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সহযোগিতা</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দিতে</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প্রস্তুত।</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তিনি</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দ্রুত</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কাজ</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এগিয়ে</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নিতে</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প্রয়োজনে</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বাণিজ্য</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মন্ত্রণালয়ের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একজন</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প্রতিনিধিকে</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যুক্ত</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করে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আন্তঃমন্ত্রণালয়</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সমন্বয়</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কাঠামোর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মাধ্যমে</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কার্যক্রম</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পরিচালনার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প্রস্তাব</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দেন।</w:t>
      </w:r>
      <w:r w:rsidRPr="00D133FC">
        <w:rPr>
          <w:rFonts w:ascii="Nikosh" w:hAnsi="Nikosh" w:cs="Nikosh"/>
          <w:sz w:val="26"/>
          <w:szCs w:val="26"/>
          <w:lang w:val="nb-NO" w:bidi="bn-IN"/>
        </w:rPr>
        <w:t xml:space="preserve"> </w:t>
      </w:r>
    </w:p>
    <w:p w14:paraId="4645810A" w14:textId="77777777" w:rsidR="00923F6E" w:rsidRPr="00D133FC" w:rsidRDefault="00923F6E" w:rsidP="00923F6E">
      <w:pPr>
        <w:spacing w:after="120" w:line="240" w:lineRule="auto"/>
        <w:ind w:firstLine="720"/>
        <w:jc w:val="both"/>
        <w:rPr>
          <w:rFonts w:ascii="Nikosh" w:hAnsi="Nikosh" w:cs="Nikosh"/>
          <w:sz w:val="26"/>
          <w:szCs w:val="26"/>
          <w:lang w:val="nb-NO" w:bidi="bn-IN"/>
        </w:rPr>
      </w:pPr>
      <w:r w:rsidRPr="00062A65">
        <w:rPr>
          <w:rFonts w:ascii="Nikosh" w:hAnsi="Nikosh" w:cs="Nikosh" w:hint="cs"/>
          <w:sz w:val="26"/>
          <w:szCs w:val="26"/>
          <w:cs/>
          <w:lang w:bidi="bn-IN"/>
        </w:rPr>
        <w:t>অস্থায়ী</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ওয়্যারহাউজের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জন্য</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জায়গা</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নির্ধারণ</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ও</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প্রয়োজনীয়</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ব্যবস্থা</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দ্রুত</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সম্পন্ন</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করার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ওপর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গুরুত্ব</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দিয়ে</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তিনি</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বলেন</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ভাড়া</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বা</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অন্য</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কোনো</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উপায়ে</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জায়গা</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নিতে</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হলে</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দ্রুত</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সিদ্ধান্ত</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নিতে</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হবে।</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মূল</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লক্ষ্য</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হতে</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হবে</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যত</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দ্রুত</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সম্ভব</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প্রয়োজনীয়</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সুবিধা</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চালু</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করা।</w:t>
      </w:r>
    </w:p>
    <w:p w14:paraId="7374368B" w14:textId="77777777" w:rsidR="00923F6E" w:rsidRPr="00D133FC" w:rsidRDefault="00923F6E" w:rsidP="00923F6E">
      <w:pPr>
        <w:spacing w:after="120" w:line="240" w:lineRule="auto"/>
        <w:ind w:firstLine="720"/>
        <w:jc w:val="both"/>
        <w:rPr>
          <w:rFonts w:ascii="Nikosh" w:hAnsi="Nikosh" w:cs="Nikosh"/>
          <w:sz w:val="26"/>
          <w:szCs w:val="26"/>
          <w:lang w:val="nb-NO" w:bidi="bn-IN"/>
        </w:rPr>
      </w:pPr>
      <w:r w:rsidRPr="00062A65">
        <w:rPr>
          <w:rFonts w:ascii="Nikosh" w:hAnsi="Nikosh" w:cs="Nikosh" w:hint="cs"/>
          <w:sz w:val="26"/>
          <w:szCs w:val="26"/>
          <w:cs/>
          <w:lang w:bidi="bn-IN"/>
        </w:rPr>
        <w:t>সভায়</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বিমানবন্দরের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কার্গো</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হ্যান্ডলিং</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সক্ষমতা</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বৃদ্ধি</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পণ্য</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খালাসের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প্রক্রিয়া</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দ্রুত</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করা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এবং</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ব্যবসা</w:t>
      </w:r>
      <w:r w:rsidRPr="00D133FC">
        <w:rPr>
          <w:rFonts w:ascii="Nikosh" w:hAnsi="Nikosh" w:cs="Nikosh"/>
          <w:sz w:val="26"/>
          <w:szCs w:val="26"/>
          <w:lang w:val="nb-NO" w:bidi="bn-IN"/>
        </w:rPr>
        <w:t>-</w:t>
      </w:r>
      <w:r w:rsidRPr="00062A65">
        <w:rPr>
          <w:rFonts w:ascii="Nikosh" w:hAnsi="Nikosh" w:cs="Nikosh" w:hint="cs"/>
          <w:sz w:val="26"/>
          <w:szCs w:val="26"/>
          <w:cs/>
          <w:lang w:bidi="bn-IN"/>
        </w:rPr>
        <w:t>বাণিজ্যের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প্রতিবন্ধকতা</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কমাতে</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অস্থায়ী</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সমাধানের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পাশাপাশি</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স্থায়ী</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ওয়্যারহাউজ</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নির্মাণের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অগ্রগতি</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নিয়ে</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আলোচনা</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হয়।</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এলক্ষ্যে</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বিমান</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বন্দরের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নিকটবর্তী</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এলাকায়</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একটি</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অস্থা</w:t>
      </w:r>
      <w:r w:rsidRPr="00062A65">
        <w:rPr>
          <w:rFonts w:ascii="Nikosh" w:hAnsi="Nikosh" w:cs="Nikosh"/>
          <w:sz w:val="26"/>
          <w:szCs w:val="26"/>
          <w:cs/>
          <w:lang w:bidi="bn-IN"/>
        </w:rPr>
        <w:t xml:space="preserve">য়ী </w:t>
      </w:r>
      <w:r w:rsidRPr="00062A65">
        <w:rPr>
          <w:rFonts w:ascii="Nikosh" w:hAnsi="Nikosh" w:cs="Nikosh" w:hint="cs"/>
          <w:sz w:val="26"/>
          <w:szCs w:val="26"/>
          <w:cs/>
          <w:lang w:bidi="bn-IN"/>
        </w:rPr>
        <w:t>ও</w:t>
      </w:r>
      <w:r w:rsidRPr="00062A65">
        <w:rPr>
          <w:rFonts w:ascii="Nikosh" w:hAnsi="Nikosh" w:cs="Nikosh"/>
          <w:sz w:val="26"/>
          <w:szCs w:val="26"/>
          <w:cs/>
          <w:lang w:bidi="bn-IN"/>
        </w:rPr>
        <w:t>য়্যা</w:t>
      </w:r>
      <w:r w:rsidRPr="00062A65">
        <w:rPr>
          <w:rFonts w:ascii="Nikosh" w:hAnsi="Nikosh" w:cs="Nikosh" w:hint="cs"/>
          <w:sz w:val="26"/>
          <w:szCs w:val="26"/>
          <w:cs/>
          <w:lang w:bidi="bn-IN"/>
        </w:rPr>
        <w:t>রহাউজ</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নির্মাণ</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করার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লক্ষ্যে</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সাতটি</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সম্ভাব্য</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স্থান</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এবং</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একটি</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স্থা</w:t>
      </w:r>
      <w:r w:rsidRPr="00062A65">
        <w:rPr>
          <w:rFonts w:ascii="Nikosh" w:hAnsi="Nikosh" w:cs="Nikosh"/>
          <w:sz w:val="26"/>
          <w:szCs w:val="26"/>
          <w:cs/>
          <w:lang w:bidi="bn-IN"/>
        </w:rPr>
        <w:t xml:space="preserve">য়ী </w:t>
      </w:r>
      <w:r w:rsidRPr="00062A65">
        <w:rPr>
          <w:rFonts w:ascii="Nikosh" w:hAnsi="Nikosh" w:cs="Nikosh" w:hint="cs"/>
          <w:sz w:val="26"/>
          <w:szCs w:val="26"/>
          <w:cs/>
          <w:lang w:bidi="bn-IN"/>
        </w:rPr>
        <w:t>ও</w:t>
      </w:r>
      <w:r w:rsidRPr="00062A65">
        <w:rPr>
          <w:rFonts w:ascii="Nikosh" w:hAnsi="Nikosh" w:cs="Nikosh"/>
          <w:sz w:val="26"/>
          <w:szCs w:val="26"/>
          <w:cs/>
          <w:lang w:bidi="bn-IN"/>
        </w:rPr>
        <w:t>য়্যা</w:t>
      </w:r>
      <w:r w:rsidRPr="00062A65">
        <w:rPr>
          <w:rFonts w:ascii="Nikosh" w:hAnsi="Nikosh" w:cs="Nikosh" w:hint="cs"/>
          <w:sz w:val="26"/>
          <w:szCs w:val="26"/>
          <w:cs/>
          <w:lang w:bidi="bn-IN"/>
        </w:rPr>
        <w:t>রহাউজ</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নির্মাণ</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করার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লক্ষ্যে</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চারটি</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সম্ভাব্য</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স্থান</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নি</w:t>
      </w:r>
      <w:r w:rsidRPr="00062A65">
        <w:rPr>
          <w:rFonts w:ascii="Nikosh" w:hAnsi="Nikosh" w:cs="Nikosh"/>
          <w:sz w:val="26"/>
          <w:szCs w:val="26"/>
          <w:cs/>
          <w:lang w:bidi="bn-IN"/>
        </w:rPr>
        <w:t xml:space="preserve">য়ে </w:t>
      </w:r>
      <w:r w:rsidRPr="00062A65">
        <w:rPr>
          <w:rFonts w:ascii="Nikosh" w:hAnsi="Nikosh" w:cs="Nikosh" w:hint="cs"/>
          <w:sz w:val="26"/>
          <w:szCs w:val="26"/>
          <w:cs/>
          <w:lang w:bidi="bn-IN"/>
        </w:rPr>
        <w:t>বিস্তারিত</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আলোচনা</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হ</w:t>
      </w:r>
      <w:r w:rsidRPr="00062A65">
        <w:rPr>
          <w:rFonts w:ascii="Nikosh" w:hAnsi="Nikosh" w:cs="Nikosh"/>
          <w:sz w:val="26"/>
          <w:szCs w:val="26"/>
          <w:cs/>
          <w:lang w:bidi="bn-IN"/>
        </w:rPr>
        <w:t>য়</w:t>
      </w:r>
      <w:r w:rsidRPr="00062A65">
        <w:rPr>
          <w:rFonts w:ascii="Nikosh" w:hAnsi="Nikosh" w:cs="Nikosh" w:hint="cs"/>
          <w:sz w:val="26"/>
          <w:szCs w:val="26"/>
          <w:cs/>
          <w:lang w:bidi="hi-IN"/>
        </w:rPr>
        <w:t>।</w:t>
      </w:r>
    </w:p>
    <w:p w14:paraId="4C5D7180" w14:textId="77777777" w:rsidR="00923F6E" w:rsidRPr="00D133FC" w:rsidRDefault="00923F6E" w:rsidP="00923F6E">
      <w:pPr>
        <w:spacing w:after="120" w:line="240" w:lineRule="auto"/>
        <w:ind w:firstLine="720"/>
        <w:jc w:val="both"/>
        <w:rPr>
          <w:rFonts w:ascii="Nikosh" w:hAnsi="Nikosh" w:cs="Nikosh"/>
          <w:sz w:val="26"/>
          <w:szCs w:val="26"/>
          <w:lang w:val="nb-NO" w:bidi="bn-IN"/>
        </w:rPr>
      </w:pPr>
      <w:r w:rsidRPr="00062A65">
        <w:rPr>
          <w:rFonts w:ascii="Nikosh" w:hAnsi="Nikosh" w:cs="Nikosh" w:hint="cs"/>
          <w:sz w:val="26"/>
          <w:szCs w:val="26"/>
          <w:cs/>
          <w:lang w:bidi="bn-IN"/>
        </w:rPr>
        <w:t>সভায়</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বাণিজ্য</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মন্ত্রণালয়ের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সচিব</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মো</w:t>
      </w:r>
      <w:r w:rsidRPr="00062A65">
        <w:rPr>
          <w:rFonts w:ascii="Nikosh" w:hAnsi="Nikosh" w:cs="Nikosh"/>
          <w:sz w:val="26"/>
          <w:szCs w:val="26"/>
          <w:cs/>
          <w:lang w:bidi="bn-IN"/>
        </w:rPr>
        <w:t xml:space="preserve">ঃ </w:t>
      </w:r>
      <w:r w:rsidRPr="00062A65">
        <w:rPr>
          <w:rFonts w:ascii="Nikosh" w:hAnsi="Nikosh" w:cs="Nikosh" w:hint="cs"/>
          <w:sz w:val="26"/>
          <w:szCs w:val="26"/>
          <w:cs/>
          <w:lang w:bidi="bn-IN"/>
        </w:rPr>
        <w:t>আতাউর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রহমান</w:t>
      </w:r>
      <w:r w:rsidRPr="00062A65">
        <w:rPr>
          <w:rFonts w:ascii="Nikosh" w:hAnsi="Nikosh" w:cs="Nikosh"/>
          <w:sz w:val="26"/>
          <w:szCs w:val="26"/>
          <w:cs/>
          <w:lang w:bidi="bn-IN"/>
        </w:rPr>
        <w:t xml:space="preserve"> খান</w:t>
      </w:r>
      <w:r w:rsidRPr="00D133FC">
        <w:rPr>
          <w:rFonts w:ascii="Nikosh" w:hAnsi="Nikosh" w:cs="Nikosh"/>
          <w:sz w:val="26"/>
          <w:szCs w:val="26"/>
          <w:lang w:val="nb-NO" w:bidi="bn-IN"/>
        </w:rPr>
        <w:t>,</w:t>
      </w:r>
      <w:r w:rsidRPr="00062A65">
        <w:rPr>
          <w:rFonts w:ascii="Nikosh" w:hAnsi="Nikosh" w:cs="Nikosh" w:hint="cs"/>
          <w:sz w:val="26"/>
          <w:szCs w:val="26"/>
          <w:cs/>
          <w:lang w:bidi="bn-IN"/>
        </w:rPr>
        <w:t>বেসামরিক</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বিমান</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পরিবহন</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ও</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পর্যটন</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মন্ত্রণালয়ের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সচিব</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ফাহমিদা</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আখতার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বিমান</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বাংলাদেশ</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এয়ারলাইন্সের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ব্যবস্থাপনা</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পরিচালক</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বেসামরিক</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বিমান</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চলাচল</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কর্তৃপক্ষের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চেয়ারম্যান</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জাতীয়</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রাজস্ব</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বোর্ড</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এনবিআর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বাংলাদেশ</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ব্যাংক</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এবং</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সংশ্লিষ্ট</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মন্ত্রণালয়ের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ঊর্ধ্বতন</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কর্মকর্তারা</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উপস্থিত</w:t>
      </w:r>
      <w:r w:rsidRPr="00D133FC">
        <w:rPr>
          <w:rFonts w:ascii="Nikosh" w:hAnsi="Nikosh" w:cs="Nikosh"/>
          <w:sz w:val="26"/>
          <w:szCs w:val="26"/>
          <w:lang w:val="nb-NO" w:bidi="bn-IN"/>
        </w:rPr>
        <w:t xml:space="preserve"> </w:t>
      </w:r>
      <w:r w:rsidRPr="00062A65">
        <w:rPr>
          <w:rFonts w:ascii="Nikosh" w:hAnsi="Nikosh" w:cs="Nikosh" w:hint="cs"/>
          <w:sz w:val="26"/>
          <w:szCs w:val="26"/>
          <w:cs/>
          <w:lang w:bidi="bn-IN"/>
        </w:rPr>
        <w:t>ছিলেন।</w:t>
      </w:r>
    </w:p>
    <w:p w14:paraId="37D810D8" w14:textId="77777777" w:rsidR="00923F6E" w:rsidRPr="00D133FC" w:rsidRDefault="00923F6E" w:rsidP="00923F6E">
      <w:pPr>
        <w:spacing w:after="0" w:line="240" w:lineRule="auto"/>
        <w:ind w:firstLine="720"/>
        <w:jc w:val="center"/>
        <w:rPr>
          <w:rFonts w:ascii="Nikosh" w:hAnsi="Nikosh" w:cs="Nikosh"/>
          <w:color w:val="222222"/>
          <w:sz w:val="26"/>
          <w:szCs w:val="26"/>
          <w:lang w:val="nb-NO"/>
        </w:rPr>
      </w:pPr>
      <w:r w:rsidRPr="00D133FC">
        <w:rPr>
          <w:rFonts w:ascii="Nikosh" w:hAnsi="Nikosh" w:cs="Nikosh"/>
          <w:color w:val="222222"/>
          <w:sz w:val="26"/>
          <w:szCs w:val="26"/>
          <w:lang w:val="nb-NO"/>
        </w:rPr>
        <w:t>#</w:t>
      </w:r>
    </w:p>
    <w:p w14:paraId="770B0409" w14:textId="77777777" w:rsidR="00923F6E" w:rsidRPr="00D133FC" w:rsidRDefault="00923F6E" w:rsidP="00923F6E">
      <w:pPr>
        <w:spacing w:after="0" w:line="240" w:lineRule="auto"/>
        <w:jc w:val="both"/>
        <w:rPr>
          <w:rFonts w:ascii="Times New Roman" w:hAnsi="Times New Roman"/>
          <w:sz w:val="26"/>
          <w:szCs w:val="26"/>
          <w:lang w:val="nb-NO"/>
        </w:rPr>
      </w:pPr>
      <w:r w:rsidRPr="00062A65">
        <w:rPr>
          <w:rFonts w:ascii="Nikosh" w:hAnsi="Nikosh" w:cs="Nikosh"/>
          <w:color w:val="222222"/>
          <w:sz w:val="26"/>
          <w:szCs w:val="26"/>
          <w:cs/>
          <w:lang w:bidi="bn-IN"/>
        </w:rPr>
        <w:t>কামাল</w:t>
      </w:r>
      <w:r w:rsidRPr="00D133FC">
        <w:rPr>
          <w:rFonts w:ascii="Nikosh" w:hAnsi="Nikosh" w:cs="Nikosh"/>
          <w:color w:val="222222"/>
          <w:sz w:val="26"/>
          <w:szCs w:val="26"/>
          <w:lang w:val="nb-NO"/>
        </w:rPr>
        <w:t>/</w:t>
      </w:r>
      <w:r w:rsidRPr="00062A65">
        <w:rPr>
          <w:rFonts w:ascii="Nikosh" w:hAnsi="Nikosh" w:cs="Nikosh"/>
          <w:color w:val="000000"/>
          <w:sz w:val="26"/>
          <w:szCs w:val="26"/>
          <w:cs/>
          <w:lang w:bidi="bn-IN"/>
        </w:rPr>
        <w:t>খাদীজা</w:t>
      </w:r>
      <w:r w:rsidRPr="00D133FC">
        <w:rPr>
          <w:rFonts w:ascii="Nikosh" w:hAnsi="Nikosh" w:cs="Nikosh"/>
          <w:color w:val="000000"/>
          <w:sz w:val="26"/>
          <w:szCs w:val="26"/>
          <w:lang w:val="nb-NO"/>
        </w:rPr>
        <w:t>/</w:t>
      </w:r>
      <w:r w:rsidRPr="00062A65">
        <w:rPr>
          <w:rFonts w:ascii="Nikosh" w:hAnsi="Nikosh" w:cs="Nikosh"/>
          <w:color w:val="000000"/>
          <w:sz w:val="26"/>
          <w:szCs w:val="26"/>
          <w:cs/>
          <w:lang w:bidi="bn-IN"/>
        </w:rPr>
        <w:t>মারুফা</w:t>
      </w:r>
      <w:r w:rsidRPr="00D133FC">
        <w:rPr>
          <w:rFonts w:ascii="Nikosh" w:hAnsi="Nikosh" w:cs="Nikosh"/>
          <w:color w:val="000000"/>
          <w:sz w:val="26"/>
          <w:szCs w:val="26"/>
          <w:lang w:val="nb-NO"/>
        </w:rPr>
        <w:t>/</w:t>
      </w:r>
      <w:r w:rsidRPr="00062A65">
        <w:rPr>
          <w:rFonts w:ascii="Nikosh" w:hAnsi="Nikosh" w:cs="Nikosh"/>
          <w:color w:val="000000"/>
          <w:sz w:val="26"/>
          <w:szCs w:val="26"/>
          <w:cs/>
          <w:lang w:bidi="bn-IN"/>
        </w:rPr>
        <w:t>আতিক</w:t>
      </w:r>
      <w:r w:rsidRPr="00D133FC">
        <w:rPr>
          <w:rFonts w:ascii="Nikosh" w:hAnsi="Nikosh" w:cs="Nikosh"/>
          <w:color w:val="000000"/>
          <w:sz w:val="26"/>
          <w:szCs w:val="26"/>
          <w:lang w:val="nb-NO"/>
        </w:rPr>
        <w:t>/</w:t>
      </w:r>
      <w:r w:rsidRPr="00062A65">
        <w:rPr>
          <w:rFonts w:ascii="Nikosh" w:hAnsi="Nikosh" w:cs="Nikosh"/>
          <w:color w:val="000000"/>
          <w:sz w:val="26"/>
          <w:szCs w:val="26"/>
          <w:cs/>
          <w:lang w:bidi="bn-IN"/>
        </w:rPr>
        <w:t>সাঈদা</w:t>
      </w:r>
      <w:r w:rsidRPr="00D133FC">
        <w:rPr>
          <w:rFonts w:ascii="Nikosh" w:hAnsi="Nikosh" w:cs="Nikosh"/>
          <w:color w:val="000000"/>
          <w:sz w:val="26"/>
          <w:szCs w:val="26"/>
          <w:lang w:val="nb-NO"/>
        </w:rPr>
        <w:t>/</w:t>
      </w:r>
      <w:r w:rsidRPr="00062A65">
        <w:rPr>
          <w:rFonts w:ascii="Nikosh" w:hAnsi="Nikosh" w:cs="Nikosh"/>
          <w:color w:val="000000"/>
          <w:sz w:val="26"/>
          <w:szCs w:val="26"/>
          <w:cs/>
          <w:lang w:bidi="bn-IN"/>
        </w:rPr>
        <w:t>আলী</w:t>
      </w:r>
      <w:r w:rsidRPr="00D133FC">
        <w:rPr>
          <w:rFonts w:ascii="Nikosh" w:hAnsi="Nikosh" w:cs="Nikosh"/>
          <w:color w:val="000000"/>
          <w:sz w:val="26"/>
          <w:szCs w:val="26"/>
          <w:lang w:val="nb-NO"/>
        </w:rPr>
        <w:t>/</w:t>
      </w:r>
      <w:r w:rsidRPr="00062A65">
        <w:rPr>
          <w:rFonts w:ascii="Nikosh" w:hAnsi="Nikosh" w:cs="Nikosh"/>
          <w:color w:val="000000"/>
          <w:sz w:val="26"/>
          <w:szCs w:val="26"/>
          <w:cs/>
          <w:lang w:bidi="bn-IN"/>
        </w:rPr>
        <w:t>কামাল</w:t>
      </w:r>
      <w:r w:rsidRPr="00D133FC">
        <w:rPr>
          <w:rFonts w:ascii="Nikosh" w:hAnsi="Nikosh" w:cs="Nikosh"/>
          <w:color w:val="000000"/>
          <w:sz w:val="26"/>
          <w:szCs w:val="26"/>
          <w:lang w:val="nb-NO"/>
        </w:rPr>
        <w:t>/</w:t>
      </w:r>
      <w:r w:rsidRPr="00062A65">
        <w:rPr>
          <w:rFonts w:ascii="Nikosh" w:hAnsi="Nikosh" w:cs="Nikosh"/>
          <w:color w:val="000000"/>
          <w:sz w:val="26"/>
          <w:szCs w:val="26"/>
          <w:cs/>
          <w:lang w:bidi="bn-IN"/>
        </w:rPr>
        <w:t>২০২৬</w:t>
      </w:r>
      <w:r w:rsidRPr="00D133FC">
        <w:rPr>
          <w:rFonts w:ascii="Nikosh" w:hAnsi="Nikosh" w:cs="Nikosh"/>
          <w:color w:val="000000"/>
          <w:sz w:val="26"/>
          <w:szCs w:val="26"/>
          <w:lang w:val="nb-NO"/>
        </w:rPr>
        <w:t>/</w:t>
      </w:r>
      <w:r w:rsidRPr="00062A65">
        <w:rPr>
          <w:rFonts w:ascii="Nikosh" w:hAnsi="Nikosh" w:cs="Nikosh"/>
          <w:color w:val="000000"/>
          <w:sz w:val="26"/>
          <w:szCs w:val="26"/>
          <w:cs/>
          <w:lang w:bidi="bn-IN"/>
        </w:rPr>
        <w:t>১৫২০ ঘণ্টা</w:t>
      </w:r>
      <w:r w:rsidRPr="00D133FC">
        <w:rPr>
          <w:rFonts w:ascii="Nikosh" w:hAnsi="Nikosh" w:cs="Nikosh"/>
          <w:color w:val="000000"/>
          <w:sz w:val="26"/>
          <w:szCs w:val="26"/>
          <w:lang w:val="nb-NO"/>
        </w:rPr>
        <w:t> </w:t>
      </w:r>
    </w:p>
    <w:p w14:paraId="7CA6B7BD" w14:textId="77777777" w:rsidR="00923F6E" w:rsidRPr="00062A65" w:rsidRDefault="00923F6E" w:rsidP="00923F6E">
      <w:pPr>
        <w:spacing w:after="160" w:line="259" w:lineRule="auto"/>
        <w:rPr>
          <w:rFonts w:ascii="Nikosh" w:hAnsi="Nikosh" w:cs="Nikosh"/>
          <w:sz w:val="26"/>
          <w:szCs w:val="26"/>
          <w:cs/>
          <w:lang w:bidi="bn-IN"/>
        </w:rPr>
      </w:pPr>
      <w:r w:rsidRPr="00D133FC">
        <w:rPr>
          <w:rFonts w:ascii="Nikosh" w:hAnsi="Nikosh" w:cs="Nikosh"/>
          <w:sz w:val="26"/>
          <w:szCs w:val="26"/>
          <w:lang w:val="nb-NO" w:bidi="bn-IN"/>
        </w:rPr>
        <w:br w:type="page"/>
      </w:r>
    </w:p>
    <w:p w14:paraId="769FBB3A" w14:textId="22E3D236" w:rsidR="00923F6E" w:rsidRDefault="00923F6E">
      <w:pPr>
        <w:spacing w:after="0" w:line="240" w:lineRule="auto"/>
        <w:rPr>
          <w:rFonts w:ascii="Nikosh" w:hAnsi="Nikosh" w:cs="Nikosh"/>
          <w:sz w:val="28"/>
          <w:szCs w:val="28"/>
          <w:cs/>
          <w:lang w:bidi="bn-IN"/>
        </w:rPr>
      </w:pPr>
    </w:p>
    <w:p w14:paraId="330A5544" w14:textId="69D39FA0" w:rsidR="00B02CFD" w:rsidRPr="005F433A" w:rsidRDefault="00B02CFD" w:rsidP="00B02CFD">
      <w:pPr>
        <w:spacing w:before="100" w:beforeAutospacing="1" w:after="100" w:afterAutospacing="1" w:line="240" w:lineRule="auto"/>
        <w:rPr>
          <w:rFonts w:ascii="Nikosh" w:hAnsi="Nikosh" w:cs="Nikosh"/>
          <w:sz w:val="24"/>
          <w:szCs w:val="24"/>
        </w:rPr>
      </w:pPr>
      <w:r w:rsidRPr="005F433A">
        <w:rPr>
          <w:rFonts w:ascii="Nikosh" w:hAnsi="Nikosh" w:cs="Nikosh"/>
          <w:sz w:val="28"/>
          <w:szCs w:val="28"/>
          <w:cs/>
          <w:lang w:bidi="bn-IN"/>
        </w:rPr>
        <w:t>তথ্যবিবরণী</w:t>
      </w:r>
      <w:r w:rsidRPr="005F433A">
        <w:rPr>
          <w:rFonts w:ascii="Nikosh" w:hAnsi="Nikosh" w:cs="Nikosh"/>
          <w:sz w:val="28"/>
          <w:szCs w:val="28"/>
          <w:lang w:val="nb-NO"/>
        </w:rPr>
        <w:t xml:space="preserve">                                                               </w:t>
      </w:r>
      <w:r w:rsidRPr="005F433A">
        <w:rPr>
          <w:rFonts w:ascii="Nikosh" w:hAnsi="Nikosh" w:cs="Nikosh"/>
          <w:sz w:val="28"/>
          <w:szCs w:val="28"/>
          <w:lang w:val="nb-NO"/>
        </w:rPr>
        <w:tab/>
        <w:t xml:space="preserve">                               </w:t>
      </w:r>
      <w:r>
        <w:rPr>
          <w:rFonts w:ascii="Nikosh" w:hAnsi="Nikosh" w:cs="Nikosh"/>
          <w:sz w:val="28"/>
          <w:szCs w:val="28"/>
          <w:lang w:val="nb-NO"/>
        </w:rPr>
        <w:t xml:space="preserve">       </w:t>
      </w:r>
      <w:r w:rsidRPr="005F433A">
        <w:rPr>
          <w:rFonts w:ascii="Nikosh" w:hAnsi="Nikosh" w:cs="Nikosh"/>
          <w:sz w:val="28"/>
          <w:szCs w:val="28"/>
          <w:lang w:val="nb-NO"/>
        </w:rPr>
        <w:t xml:space="preserve"> </w:t>
      </w:r>
      <w:r w:rsidRPr="005F433A">
        <w:rPr>
          <w:rFonts w:ascii="Nikosh" w:hAnsi="Nikosh" w:cs="Nikosh"/>
          <w:sz w:val="28"/>
          <w:szCs w:val="28"/>
          <w:cs/>
          <w:lang w:bidi="bn-IN"/>
        </w:rPr>
        <w:t>নম্বর</w:t>
      </w:r>
      <w:r w:rsidRPr="005F433A">
        <w:rPr>
          <w:rFonts w:ascii="Nikosh" w:hAnsi="Nikosh" w:cs="Nikosh"/>
          <w:sz w:val="28"/>
          <w:szCs w:val="28"/>
          <w:lang w:val="nb-NO"/>
        </w:rPr>
        <w:t xml:space="preserve">: </w:t>
      </w:r>
      <w:r>
        <w:rPr>
          <w:rFonts w:ascii="Nikosh" w:hAnsi="Nikosh" w:cs="Nikosh"/>
          <w:sz w:val="28"/>
          <w:szCs w:val="28"/>
          <w:cs/>
          <w:lang w:val="nb-NO" w:bidi="bn-IN"/>
        </w:rPr>
        <w:t>৭৮৩</w:t>
      </w:r>
    </w:p>
    <w:p w14:paraId="2E75D13E" w14:textId="77777777" w:rsidR="00B02CFD" w:rsidRPr="005F433A" w:rsidRDefault="00B02CFD" w:rsidP="00B02CFD">
      <w:pPr>
        <w:spacing w:before="100" w:beforeAutospacing="1" w:after="0" w:line="240" w:lineRule="auto"/>
        <w:jc w:val="center"/>
        <w:rPr>
          <w:rFonts w:ascii="Nikosh" w:hAnsi="Nikosh" w:cs="Nikosh"/>
          <w:sz w:val="24"/>
          <w:szCs w:val="24"/>
        </w:rPr>
      </w:pPr>
      <w:r w:rsidRPr="005F433A">
        <w:rPr>
          <w:rFonts w:ascii="Nikosh" w:hAnsi="Nikosh" w:cs="Nikosh"/>
          <w:b/>
          <w:bCs/>
          <w:sz w:val="28"/>
          <w:szCs w:val="28"/>
          <w:cs/>
          <w:lang w:bidi="bn-IN"/>
        </w:rPr>
        <w:t>হাম রোগের সর্বশেষ প্রতিবেদন</w:t>
      </w:r>
    </w:p>
    <w:p w14:paraId="78E9128F" w14:textId="77777777" w:rsidR="00B02CFD" w:rsidRPr="005F433A" w:rsidRDefault="00B02CFD" w:rsidP="00B02CFD">
      <w:pPr>
        <w:spacing w:before="100" w:beforeAutospacing="1" w:after="240" w:line="240" w:lineRule="auto"/>
        <w:jc w:val="both"/>
        <w:rPr>
          <w:rFonts w:ascii="Nikosh" w:hAnsi="Nikosh" w:cs="Nikosh"/>
          <w:sz w:val="24"/>
          <w:szCs w:val="24"/>
        </w:rPr>
      </w:pPr>
      <w:r w:rsidRPr="005F433A">
        <w:rPr>
          <w:rFonts w:ascii="Nikosh" w:hAnsi="Nikosh" w:cs="Nikosh"/>
          <w:sz w:val="28"/>
          <w:szCs w:val="28"/>
          <w:cs/>
          <w:lang w:bidi="bn-IN"/>
        </w:rPr>
        <w:t>ঢাকা</w:t>
      </w:r>
      <w:r w:rsidRPr="005F433A">
        <w:rPr>
          <w:rFonts w:ascii="Nikosh" w:hAnsi="Nikosh" w:cs="Nikosh"/>
          <w:sz w:val="28"/>
          <w:szCs w:val="28"/>
          <w:lang w:val="nb-NO"/>
        </w:rPr>
        <w:t>,</w:t>
      </w:r>
      <w:r>
        <w:rPr>
          <w:rFonts w:ascii="Nikosh" w:hAnsi="Nikosh" w:cs="Nikosh"/>
          <w:sz w:val="28"/>
          <w:szCs w:val="28"/>
          <w:cs/>
          <w:lang w:bidi="bn-IN"/>
        </w:rPr>
        <w:t xml:space="preserve"> </w:t>
      </w:r>
      <w:r>
        <w:rPr>
          <w:rFonts w:ascii="Nikosh" w:hAnsi="Nikosh" w:cs="Nikosh" w:hint="cs"/>
          <w:sz w:val="28"/>
          <w:szCs w:val="28"/>
          <w:cs/>
          <w:lang w:bidi="bn-IN"/>
        </w:rPr>
        <w:t>২</w:t>
      </w:r>
      <w:r w:rsidRPr="005F433A">
        <w:rPr>
          <w:rFonts w:ascii="Nikosh" w:hAnsi="Nikosh" w:cs="Nikosh"/>
          <w:sz w:val="28"/>
          <w:szCs w:val="28"/>
          <w:cs/>
          <w:lang w:bidi="bn-IN"/>
        </w:rPr>
        <w:t xml:space="preserve"> </w:t>
      </w:r>
      <w:r>
        <w:rPr>
          <w:rFonts w:ascii="Nikosh" w:hAnsi="Nikosh" w:cs="Nikosh"/>
          <w:sz w:val="28"/>
          <w:szCs w:val="28"/>
          <w:cs/>
          <w:lang w:bidi="bn-IN"/>
        </w:rPr>
        <w:t>ভাদ্র</w:t>
      </w:r>
      <w:r w:rsidRPr="005F433A">
        <w:rPr>
          <w:rFonts w:ascii="Nikosh" w:hAnsi="Nikosh" w:cs="Nikosh"/>
          <w:sz w:val="28"/>
          <w:szCs w:val="28"/>
          <w:cs/>
          <w:lang w:bidi="bn-IN"/>
        </w:rPr>
        <w:t xml:space="preserve"> </w:t>
      </w:r>
      <w:r w:rsidRPr="005F433A">
        <w:rPr>
          <w:rFonts w:ascii="Nikosh" w:hAnsi="Nikosh" w:cs="Nikosh"/>
          <w:sz w:val="28"/>
          <w:szCs w:val="28"/>
          <w:lang w:val="nb-NO"/>
        </w:rPr>
        <w:t>(</w:t>
      </w:r>
      <w:r>
        <w:rPr>
          <w:rFonts w:ascii="Nikosh" w:hAnsi="Nikosh" w:cs="Nikosh"/>
          <w:sz w:val="28"/>
          <w:szCs w:val="28"/>
          <w:cs/>
          <w:lang w:bidi="bn-IN"/>
        </w:rPr>
        <w:t>১</w:t>
      </w:r>
      <w:r>
        <w:rPr>
          <w:rFonts w:ascii="Nikosh" w:hAnsi="Nikosh" w:cs="Nikosh" w:hint="cs"/>
          <w:sz w:val="28"/>
          <w:szCs w:val="28"/>
          <w:cs/>
          <w:lang w:bidi="bn-IN"/>
        </w:rPr>
        <w:t>৭</w:t>
      </w:r>
      <w:r w:rsidRPr="005F433A">
        <w:rPr>
          <w:rFonts w:ascii="Nikosh" w:hAnsi="Nikosh" w:cs="Nikosh"/>
          <w:sz w:val="28"/>
          <w:szCs w:val="28"/>
          <w:cs/>
          <w:lang w:bidi="bn-IN"/>
        </w:rPr>
        <w:t xml:space="preserve"> আগস্ট</w:t>
      </w:r>
      <w:r w:rsidRPr="005F433A">
        <w:rPr>
          <w:rFonts w:ascii="Nikosh" w:hAnsi="Nikosh" w:cs="Nikosh"/>
          <w:sz w:val="28"/>
          <w:szCs w:val="28"/>
          <w:lang w:val="nb-NO"/>
        </w:rPr>
        <w:t xml:space="preserve">):  </w:t>
      </w:r>
    </w:p>
    <w:p w14:paraId="2079EC64" w14:textId="77777777" w:rsidR="00B02CFD" w:rsidRPr="005F433A" w:rsidRDefault="00B02CFD" w:rsidP="00B02CFD">
      <w:pPr>
        <w:spacing w:before="100" w:beforeAutospacing="1" w:after="240" w:line="240" w:lineRule="auto"/>
        <w:ind w:firstLine="720"/>
        <w:jc w:val="both"/>
        <w:rPr>
          <w:rFonts w:ascii="Nikosh" w:hAnsi="Nikosh" w:cs="Nikosh"/>
          <w:sz w:val="24"/>
          <w:szCs w:val="24"/>
        </w:rPr>
      </w:pPr>
      <w:r w:rsidRPr="005F433A">
        <w:rPr>
          <w:rFonts w:ascii="Nikosh" w:hAnsi="Nikosh" w:cs="Nikosh"/>
          <w:sz w:val="28"/>
          <w:szCs w:val="28"/>
          <w:cs/>
          <w:lang w:bidi="bn-IN"/>
        </w:rPr>
        <w:t xml:space="preserve">স্বাস্থ্য অধিদপ্তরের তথ্যানুযায়ী গতকাল </w:t>
      </w:r>
      <w:r>
        <w:rPr>
          <w:rFonts w:ascii="Nikosh" w:hAnsi="Nikosh" w:cs="Nikosh" w:hint="cs"/>
          <w:sz w:val="28"/>
          <w:szCs w:val="28"/>
          <w:cs/>
          <w:lang w:bidi="bn-IN"/>
        </w:rPr>
        <w:t>রবি</w:t>
      </w:r>
      <w:r w:rsidRPr="005F433A">
        <w:rPr>
          <w:rFonts w:ascii="Nikosh" w:hAnsi="Nikosh" w:cs="Nikosh"/>
          <w:sz w:val="28"/>
          <w:szCs w:val="28"/>
          <w:cs/>
          <w:lang w:bidi="bn-IN"/>
        </w:rPr>
        <w:t>বার সকাল ৮টা থেকে আজ</w:t>
      </w:r>
      <w:r w:rsidRPr="005F433A">
        <w:rPr>
          <w:rFonts w:ascii="Nikosh" w:hAnsi="Nikosh" w:cs="Nikosh"/>
          <w:sz w:val="28"/>
          <w:szCs w:val="28"/>
        </w:rPr>
        <w:t xml:space="preserve"> </w:t>
      </w:r>
      <w:r>
        <w:rPr>
          <w:rFonts w:ascii="Nikosh" w:hAnsi="Nikosh" w:cs="Nikosh" w:hint="cs"/>
          <w:sz w:val="28"/>
          <w:szCs w:val="28"/>
          <w:cs/>
          <w:lang w:bidi="bn-IN"/>
        </w:rPr>
        <w:t>সোমবার</w:t>
      </w:r>
      <w:r w:rsidRPr="005F433A">
        <w:rPr>
          <w:rFonts w:ascii="Nikosh" w:hAnsi="Nikosh" w:cs="Nikosh"/>
          <w:sz w:val="28"/>
          <w:szCs w:val="28"/>
          <w:cs/>
          <w:lang w:bidi="bn-IN"/>
        </w:rPr>
        <w:t xml:space="preserve"> সকাল ৮টা পর্যন্ত</w:t>
      </w:r>
      <w:r w:rsidRPr="005F433A">
        <w:rPr>
          <w:rFonts w:ascii="Nikosh" w:hAnsi="Nikosh" w:cs="Nikosh"/>
          <w:sz w:val="28"/>
          <w:szCs w:val="28"/>
          <w:lang w:val="nb-NO"/>
        </w:rPr>
        <w:t xml:space="preserve"> </w:t>
      </w:r>
      <w:r w:rsidRPr="005F433A">
        <w:rPr>
          <w:rFonts w:ascii="Nikosh" w:hAnsi="Nikosh" w:cs="Nikosh"/>
          <w:sz w:val="28"/>
          <w:szCs w:val="28"/>
          <w:cs/>
          <w:lang w:bidi="bn-IN"/>
        </w:rPr>
        <w:t xml:space="preserve">২৪ ঘণ্টায় </w:t>
      </w:r>
      <w:r>
        <w:rPr>
          <w:rFonts w:ascii="Nikosh" w:hAnsi="Nikosh" w:cs="Nikosh"/>
          <w:sz w:val="28"/>
          <w:szCs w:val="28"/>
          <w:cs/>
          <w:lang w:bidi="bn-IN"/>
        </w:rPr>
        <w:t>দেশে সন্দেহজনক হাম রোগীর সংখ্যা</w:t>
      </w:r>
      <w:r>
        <w:rPr>
          <w:rFonts w:ascii="Nikosh" w:hAnsi="Nikosh" w:cs="Nikosh" w:hint="cs"/>
          <w:sz w:val="28"/>
          <w:szCs w:val="28"/>
          <w:cs/>
          <w:lang w:bidi="bn-IN"/>
        </w:rPr>
        <w:t xml:space="preserve"> ৯৮১ </w:t>
      </w:r>
      <w:r w:rsidRPr="005F433A">
        <w:rPr>
          <w:rFonts w:ascii="Nikosh" w:hAnsi="Nikosh" w:cs="Nikosh"/>
          <w:sz w:val="28"/>
          <w:szCs w:val="28"/>
          <w:cs/>
          <w:lang w:bidi="bn-IN"/>
        </w:rPr>
        <w:t>জ</w:t>
      </w:r>
      <w:r>
        <w:rPr>
          <w:rFonts w:ascii="Nikosh" w:hAnsi="Nikosh" w:cs="Nikosh"/>
          <w:sz w:val="28"/>
          <w:szCs w:val="28"/>
          <w:cs/>
          <w:lang w:bidi="bn-IN"/>
        </w:rPr>
        <w:t xml:space="preserve">ন এবং নিশ্চিত হাম রোগীর সংখ্যা </w:t>
      </w:r>
      <w:r>
        <w:rPr>
          <w:rFonts w:ascii="Nikosh" w:hAnsi="Nikosh" w:cs="Nikosh" w:hint="cs"/>
          <w:sz w:val="28"/>
          <w:szCs w:val="28"/>
          <w:cs/>
          <w:lang w:bidi="bn-IN"/>
        </w:rPr>
        <w:t>৫০</w:t>
      </w:r>
      <w:r w:rsidRPr="005F433A">
        <w:rPr>
          <w:rFonts w:ascii="Nikosh" w:hAnsi="Nikosh" w:cs="Nikosh"/>
          <w:sz w:val="28"/>
          <w:szCs w:val="28"/>
          <w:cs/>
          <w:lang w:bidi="bn-IN"/>
        </w:rPr>
        <w:t xml:space="preserve"> জন। </w:t>
      </w:r>
      <w:r w:rsidRPr="005F433A">
        <w:rPr>
          <w:rFonts w:ascii="Nikosh" w:hAnsi="Nikosh" w:cs="Nikosh"/>
          <w:sz w:val="28"/>
          <w:szCs w:val="28"/>
          <w:lang w:val="nb-NO"/>
        </w:rPr>
        <w:br/>
      </w:r>
      <w:r w:rsidRPr="005F433A">
        <w:rPr>
          <w:rFonts w:ascii="Nikosh" w:hAnsi="Nikosh" w:cs="Nikosh"/>
          <w:sz w:val="28"/>
          <w:szCs w:val="28"/>
          <w:cs/>
          <w:lang w:bidi="bn-IN"/>
        </w:rPr>
        <w:t>১৫ মার্চ থেকে অদ্যাবধি মোট সন্দেহজনক হাম রোগী হাসপাতালে ভর্তির সংখ্যা ১ লাখ</w:t>
      </w:r>
      <w:r w:rsidRPr="005F433A">
        <w:rPr>
          <w:rFonts w:ascii="Nikosh" w:hAnsi="Nikosh" w:cs="Nikosh"/>
          <w:sz w:val="28"/>
          <w:szCs w:val="28"/>
          <w:lang w:val="nb-NO"/>
        </w:rPr>
        <w:t xml:space="preserve"> </w:t>
      </w:r>
      <w:r w:rsidRPr="005F433A">
        <w:rPr>
          <w:rFonts w:ascii="Nikosh" w:hAnsi="Nikosh" w:cs="Nikosh"/>
          <w:sz w:val="28"/>
          <w:szCs w:val="28"/>
          <w:cs/>
          <w:lang w:bidi="bn-IN"/>
        </w:rPr>
        <w:t>২</w:t>
      </w:r>
      <w:r>
        <w:rPr>
          <w:rFonts w:ascii="Nikosh" w:hAnsi="Nikosh" w:cs="Nikosh" w:hint="cs"/>
          <w:sz w:val="28"/>
          <w:szCs w:val="28"/>
          <w:cs/>
          <w:lang w:bidi="bn-IN"/>
        </w:rPr>
        <w:t>৫</w:t>
      </w:r>
      <w:r w:rsidRPr="005F433A">
        <w:rPr>
          <w:rFonts w:ascii="Nikosh" w:hAnsi="Nikosh" w:cs="Nikosh"/>
          <w:sz w:val="28"/>
          <w:szCs w:val="28"/>
          <w:cs/>
          <w:lang w:bidi="bn-IN"/>
        </w:rPr>
        <w:t xml:space="preserve"> হাজার </w:t>
      </w:r>
      <w:r>
        <w:rPr>
          <w:rFonts w:ascii="Nikosh" w:hAnsi="Nikosh" w:cs="Nikosh" w:hint="cs"/>
          <w:sz w:val="28"/>
          <w:szCs w:val="28"/>
          <w:cs/>
          <w:lang w:bidi="bn-IN"/>
        </w:rPr>
        <w:t>৩৮৬</w:t>
      </w:r>
      <w:r w:rsidRPr="005F433A">
        <w:rPr>
          <w:rFonts w:ascii="Nikosh" w:hAnsi="Nikosh" w:cs="Nikosh"/>
          <w:sz w:val="28"/>
          <w:szCs w:val="28"/>
          <w:cs/>
          <w:lang w:bidi="bn-IN"/>
        </w:rPr>
        <w:t xml:space="preserve"> জন। সন্দেহজনক হাম রোগীর মধ্যে এখন পর্যন্ত সুস্থ হয়ে হাসপাতাল ত্যাগ করেছেন ১</w:t>
      </w:r>
      <w:r w:rsidRPr="005F433A">
        <w:rPr>
          <w:rFonts w:ascii="Nikosh" w:hAnsi="Nikosh" w:cs="Nikosh"/>
          <w:sz w:val="28"/>
          <w:szCs w:val="28"/>
          <w:lang w:val="nb-NO"/>
        </w:rPr>
        <w:t xml:space="preserve"> </w:t>
      </w:r>
      <w:r w:rsidRPr="005F433A">
        <w:rPr>
          <w:rFonts w:ascii="Nikosh" w:hAnsi="Nikosh" w:cs="Nikosh"/>
          <w:sz w:val="28"/>
          <w:szCs w:val="28"/>
          <w:cs/>
          <w:lang w:bidi="bn-IN"/>
        </w:rPr>
        <w:t>লাখ</w:t>
      </w:r>
      <w:r w:rsidRPr="005F433A">
        <w:rPr>
          <w:rFonts w:ascii="Nikosh" w:hAnsi="Nikosh" w:cs="Nikosh"/>
          <w:sz w:val="28"/>
          <w:szCs w:val="28"/>
          <w:lang w:val="nb-NO"/>
        </w:rPr>
        <w:t xml:space="preserve"> </w:t>
      </w:r>
      <w:r>
        <w:rPr>
          <w:rFonts w:ascii="Nikosh" w:hAnsi="Nikosh" w:cs="Nikosh" w:hint="cs"/>
          <w:sz w:val="28"/>
          <w:szCs w:val="28"/>
          <w:cs/>
          <w:lang w:bidi="bn-IN"/>
        </w:rPr>
        <w:t>২০</w:t>
      </w:r>
      <w:r w:rsidRPr="005F433A">
        <w:rPr>
          <w:rFonts w:ascii="Nikosh" w:hAnsi="Nikosh" w:cs="Nikosh"/>
          <w:sz w:val="28"/>
          <w:szCs w:val="28"/>
        </w:rPr>
        <w:t xml:space="preserve"> </w:t>
      </w:r>
      <w:r w:rsidRPr="005F433A">
        <w:rPr>
          <w:rFonts w:ascii="Nikosh" w:hAnsi="Nikosh" w:cs="Nikosh"/>
          <w:sz w:val="28"/>
          <w:szCs w:val="28"/>
          <w:cs/>
          <w:lang w:bidi="bn-IN"/>
        </w:rPr>
        <w:t xml:space="preserve">হাজার </w:t>
      </w:r>
      <w:r>
        <w:rPr>
          <w:rFonts w:ascii="Nikosh" w:hAnsi="Nikosh" w:cs="Nikosh"/>
          <w:sz w:val="28"/>
          <w:szCs w:val="28"/>
          <w:cs/>
          <w:lang w:bidi="bn-IN"/>
        </w:rPr>
        <w:t>৯</w:t>
      </w:r>
      <w:r>
        <w:rPr>
          <w:rFonts w:ascii="Nikosh" w:hAnsi="Nikosh" w:cs="Nikosh" w:hint="cs"/>
          <w:sz w:val="28"/>
          <w:szCs w:val="28"/>
          <w:cs/>
          <w:lang w:bidi="bn-IN"/>
        </w:rPr>
        <w:t>১৩</w:t>
      </w:r>
      <w:r w:rsidRPr="005F433A">
        <w:rPr>
          <w:rFonts w:ascii="Nikosh" w:hAnsi="Nikosh" w:cs="Nikosh"/>
          <w:sz w:val="28"/>
          <w:szCs w:val="28"/>
          <w:cs/>
          <w:lang w:bidi="bn-IN"/>
        </w:rPr>
        <w:t xml:space="preserve"> জন।       </w:t>
      </w:r>
    </w:p>
    <w:p w14:paraId="006E764C" w14:textId="77777777" w:rsidR="00B02CFD" w:rsidRPr="005F433A" w:rsidRDefault="00B02CFD" w:rsidP="00B02CFD">
      <w:pPr>
        <w:spacing w:before="100" w:beforeAutospacing="1" w:after="240" w:line="240" w:lineRule="auto"/>
        <w:ind w:firstLine="720"/>
        <w:jc w:val="both"/>
        <w:rPr>
          <w:rFonts w:ascii="Nikosh" w:hAnsi="Nikosh" w:cs="Nikosh"/>
          <w:sz w:val="24"/>
          <w:szCs w:val="24"/>
        </w:rPr>
      </w:pPr>
      <w:r w:rsidRPr="005F433A">
        <w:rPr>
          <w:rFonts w:ascii="Nikosh" w:hAnsi="Nikosh" w:cs="Nikosh"/>
          <w:sz w:val="28"/>
          <w:szCs w:val="28"/>
          <w:cs/>
          <w:lang w:bidi="bn-IN"/>
        </w:rPr>
        <w:t xml:space="preserve">গত ২৪ ঘণ্টায় নিশ্চিত হাম রোগে মৃত্যুর সংখ্যা শূন্য এবং সন্দেহজনক হাম রোগে মৃত্যুর সংখ্যা </w:t>
      </w:r>
      <w:r>
        <w:rPr>
          <w:rFonts w:ascii="Nikosh" w:hAnsi="Nikosh" w:cs="Nikosh" w:hint="cs"/>
          <w:sz w:val="28"/>
          <w:szCs w:val="28"/>
          <w:cs/>
          <w:lang w:bidi="bn-IN"/>
        </w:rPr>
        <w:t>৭</w:t>
      </w:r>
      <w:r w:rsidRPr="005F433A">
        <w:rPr>
          <w:rFonts w:ascii="Nikosh" w:hAnsi="Nikosh" w:cs="Nikosh"/>
          <w:sz w:val="28"/>
          <w:szCs w:val="28"/>
          <w:cs/>
          <w:lang w:bidi="hi-IN"/>
        </w:rPr>
        <w:t xml:space="preserve">। </w:t>
      </w:r>
      <w:r w:rsidRPr="005F433A">
        <w:rPr>
          <w:rFonts w:ascii="Nikosh" w:hAnsi="Nikosh" w:cs="Nikosh"/>
          <w:sz w:val="28"/>
          <w:szCs w:val="28"/>
          <w:lang w:val="nb-NO"/>
        </w:rPr>
        <w:br/>
      </w:r>
      <w:r w:rsidRPr="005F433A">
        <w:rPr>
          <w:rFonts w:ascii="Nikosh" w:hAnsi="Nikosh" w:cs="Nikosh"/>
          <w:sz w:val="28"/>
          <w:szCs w:val="28"/>
          <w:cs/>
          <w:lang w:bidi="bn-IN"/>
        </w:rPr>
        <w:t>গত</w:t>
      </w:r>
      <w:r w:rsidRPr="005F433A">
        <w:rPr>
          <w:rFonts w:ascii="Nikosh" w:hAnsi="Nikosh" w:cs="Nikosh"/>
          <w:sz w:val="28"/>
          <w:szCs w:val="28"/>
          <w:lang w:val="nb-NO"/>
        </w:rPr>
        <w:t xml:space="preserve"> </w:t>
      </w:r>
      <w:r w:rsidRPr="005F433A">
        <w:rPr>
          <w:rFonts w:ascii="Nikosh" w:hAnsi="Nikosh" w:cs="Nikosh"/>
          <w:sz w:val="28"/>
          <w:szCs w:val="28"/>
          <w:cs/>
          <w:lang w:bidi="bn-IN"/>
        </w:rPr>
        <w:t>১৫ মার্চ</w:t>
      </w:r>
      <w:r w:rsidRPr="005F433A">
        <w:rPr>
          <w:rFonts w:ascii="Nikosh" w:hAnsi="Nikosh" w:cs="Nikosh"/>
          <w:sz w:val="28"/>
          <w:szCs w:val="28"/>
          <w:lang w:val="nb-NO"/>
        </w:rPr>
        <w:t xml:space="preserve"> </w:t>
      </w:r>
      <w:r w:rsidRPr="005F433A">
        <w:rPr>
          <w:rFonts w:ascii="Nikosh" w:hAnsi="Nikosh" w:cs="Nikosh"/>
          <w:sz w:val="28"/>
          <w:szCs w:val="28"/>
          <w:cs/>
          <w:lang w:bidi="bn-IN"/>
        </w:rPr>
        <w:t>হতে</w:t>
      </w:r>
      <w:r w:rsidRPr="005F433A">
        <w:rPr>
          <w:rFonts w:ascii="Nikosh" w:hAnsi="Nikosh" w:cs="Nikosh"/>
          <w:sz w:val="28"/>
          <w:szCs w:val="28"/>
          <w:lang w:val="nb-NO"/>
        </w:rPr>
        <w:t xml:space="preserve"> </w:t>
      </w:r>
      <w:r w:rsidRPr="005F433A">
        <w:rPr>
          <w:rFonts w:ascii="Nikosh" w:hAnsi="Nikosh" w:cs="Nikosh"/>
          <w:sz w:val="28"/>
          <w:szCs w:val="28"/>
          <w:cs/>
          <w:lang w:bidi="bn-IN"/>
        </w:rPr>
        <w:t>অদ্যাবধি</w:t>
      </w:r>
      <w:r w:rsidRPr="005F433A">
        <w:rPr>
          <w:rFonts w:ascii="Nikosh" w:hAnsi="Nikosh" w:cs="Nikosh"/>
          <w:sz w:val="28"/>
          <w:szCs w:val="28"/>
          <w:lang w:val="nb-NO"/>
        </w:rPr>
        <w:t xml:space="preserve"> </w:t>
      </w:r>
      <w:r w:rsidRPr="005F433A">
        <w:rPr>
          <w:rFonts w:ascii="Nikosh" w:hAnsi="Nikosh" w:cs="Nikosh"/>
          <w:sz w:val="28"/>
          <w:szCs w:val="28"/>
          <w:cs/>
          <w:lang w:bidi="bn-IN"/>
        </w:rPr>
        <w:t>মোট</w:t>
      </w:r>
      <w:r w:rsidRPr="005F433A">
        <w:rPr>
          <w:rFonts w:ascii="Nikosh" w:hAnsi="Nikosh" w:cs="Nikosh"/>
          <w:sz w:val="28"/>
          <w:szCs w:val="28"/>
          <w:lang w:val="nb-NO"/>
        </w:rPr>
        <w:t xml:space="preserve"> </w:t>
      </w:r>
      <w:r w:rsidRPr="005F433A">
        <w:rPr>
          <w:rFonts w:ascii="Nikosh" w:hAnsi="Nikosh" w:cs="Nikosh"/>
          <w:sz w:val="28"/>
          <w:szCs w:val="28"/>
          <w:cs/>
          <w:lang w:bidi="bn-IN"/>
        </w:rPr>
        <w:t>সন্দেহজনক</w:t>
      </w:r>
      <w:r w:rsidRPr="005F433A">
        <w:rPr>
          <w:rFonts w:ascii="Nikosh" w:hAnsi="Nikosh" w:cs="Nikosh"/>
          <w:sz w:val="28"/>
          <w:szCs w:val="28"/>
          <w:lang w:val="nb-NO"/>
        </w:rPr>
        <w:t xml:space="preserve"> </w:t>
      </w:r>
      <w:r w:rsidRPr="005F433A">
        <w:rPr>
          <w:rFonts w:ascii="Nikosh" w:hAnsi="Nikosh" w:cs="Nikosh"/>
          <w:sz w:val="28"/>
          <w:szCs w:val="28"/>
          <w:cs/>
          <w:lang w:bidi="bn-IN"/>
        </w:rPr>
        <w:t>হাম</w:t>
      </w:r>
      <w:r w:rsidRPr="005F433A">
        <w:rPr>
          <w:rFonts w:ascii="Nikosh" w:hAnsi="Nikosh" w:cs="Nikosh"/>
          <w:sz w:val="28"/>
          <w:szCs w:val="28"/>
          <w:lang w:val="nb-NO"/>
        </w:rPr>
        <w:t xml:space="preserve"> </w:t>
      </w:r>
      <w:r w:rsidRPr="005F433A">
        <w:rPr>
          <w:rFonts w:ascii="Nikosh" w:hAnsi="Nikosh" w:cs="Nikosh"/>
          <w:sz w:val="28"/>
          <w:szCs w:val="28"/>
          <w:cs/>
          <w:lang w:bidi="bn-IN"/>
        </w:rPr>
        <w:t>রোগে</w:t>
      </w:r>
      <w:r w:rsidRPr="005F433A">
        <w:rPr>
          <w:rFonts w:ascii="Nikosh" w:hAnsi="Nikosh" w:cs="Nikosh"/>
          <w:sz w:val="28"/>
          <w:szCs w:val="28"/>
          <w:lang w:val="nb-NO"/>
        </w:rPr>
        <w:t xml:space="preserve"> </w:t>
      </w:r>
      <w:r w:rsidRPr="005F433A">
        <w:rPr>
          <w:rFonts w:ascii="Nikosh" w:hAnsi="Nikosh" w:cs="Nikosh"/>
          <w:sz w:val="28"/>
          <w:szCs w:val="28"/>
          <w:cs/>
          <w:lang w:bidi="bn-IN"/>
        </w:rPr>
        <w:t>মৃত্যুর</w:t>
      </w:r>
      <w:r w:rsidRPr="005F433A">
        <w:rPr>
          <w:rFonts w:ascii="Nikosh" w:hAnsi="Nikosh" w:cs="Nikosh"/>
          <w:sz w:val="28"/>
          <w:szCs w:val="28"/>
          <w:lang w:val="nb-NO"/>
        </w:rPr>
        <w:t xml:space="preserve"> </w:t>
      </w:r>
      <w:r w:rsidRPr="005F433A">
        <w:rPr>
          <w:rFonts w:ascii="Nikosh" w:hAnsi="Nikosh" w:cs="Nikosh"/>
          <w:sz w:val="28"/>
          <w:szCs w:val="28"/>
          <w:cs/>
          <w:lang w:bidi="bn-IN"/>
        </w:rPr>
        <w:t>সংখ্যা</w:t>
      </w:r>
      <w:r w:rsidRPr="005F433A">
        <w:rPr>
          <w:rFonts w:ascii="Nikosh" w:hAnsi="Nikosh" w:cs="Nikosh"/>
          <w:sz w:val="28"/>
          <w:szCs w:val="28"/>
          <w:lang w:val="nb-NO"/>
        </w:rPr>
        <w:t xml:space="preserve"> </w:t>
      </w:r>
      <w:r>
        <w:rPr>
          <w:rFonts w:ascii="Nikosh" w:hAnsi="Nikosh" w:cs="Nikosh" w:hint="cs"/>
          <w:sz w:val="28"/>
          <w:szCs w:val="28"/>
          <w:cs/>
          <w:lang w:bidi="bn-IN"/>
        </w:rPr>
        <w:t>৮১৬</w:t>
      </w:r>
      <w:r w:rsidRPr="005F433A">
        <w:rPr>
          <w:rFonts w:ascii="Nikosh" w:hAnsi="Nikosh" w:cs="Nikosh"/>
          <w:sz w:val="28"/>
          <w:szCs w:val="28"/>
          <w:cs/>
          <w:lang w:bidi="bn-IN"/>
        </w:rPr>
        <w:t xml:space="preserve"> এবং নিশ্চিত হাম রোগে মৃত্যুর সংখ্যা ৯৯</w:t>
      </w:r>
      <w:r w:rsidRPr="005F433A">
        <w:rPr>
          <w:rFonts w:ascii="Nikosh" w:hAnsi="Nikosh" w:cs="Nikosh"/>
          <w:sz w:val="28"/>
          <w:szCs w:val="28"/>
          <w:cs/>
          <w:lang w:bidi="hi-IN"/>
        </w:rPr>
        <w:t xml:space="preserve">। </w:t>
      </w:r>
    </w:p>
    <w:p w14:paraId="28BCFD67" w14:textId="77777777" w:rsidR="00B02CFD" w:rsidRPr="005F433A" w:rsidRDefault="00B02CFD" w:rsidP="00B02CFD">
      <w:pPr>
        <w:spacing w:before="100" w:beforeAutospacing="1" w:after="240" w:line="240" w:lineRule="auto"/>
        <w:ind w:firstLine="720"/>
        <w:jc w:val="both"/>
        <w:rPr>
          <w:rFonts w:ascii="Nikosh" w:hAnsi="Nikosh" w:cs="Nikosh"/>
          <w:sz w:val="24"/>
          <w:szCs w:val="24"/>
        </w:rPr>
      </w:pPr>
      <w:r w:rsidRPr="005F433A">
        <w:rPr>
          <w:rFonts w:ascii="Nikosh" w:hAnsi="Nikosh" w:cs="Nikosh"/>
          <w:sz w:val="28"/>
          <w:szCs w:val="28"/>
          <w:cs/>
          <w:lang w:bidi="bn-IN"/>
        </w:rPr>
        <w:t>আজ স্বাস্থ্য অধিদপ্তরের এক সংবাদ বিজ্ঞপ্তির মাধ্যমে এসব তথ্য জানানো হয়</w:t>
      </w:r>
      <w:r w:rsidRPr="005F433A">
        <w:rPr>
          <w:rFonts w:ascii="Nikosh" w:hAnsi="Nikosh" w:cs="Nikosh"/>
          <w:sz w:val="28"/>
          <w:szCs w:val="28"/>
          <w:cs/>
          <w:lang w:bidi="hi-IN"/>
        </w:rPr>
        <w:t>।</w:t>
      </w:r>
    </w:p>
    <w:p w14:paraId="7552304F" w14:textId="77777777" w:rsidR="00B02CFD" w:rsidRPr="005F433A" w:rsidRDefault="00B02CFD" w:rsidP="00B02CFD">
      <w:pPr>
        <w:spacing w:before="100" w:beforeAutospacing="1" w:after="0" w:line="240" w:lineRule="auto"/>
        <w:jc w:val="center"/>
        <w:rPr>
          <w:rFonts w:ascii="Nikosh" w:hAnsi="Nikosh" w:cs="Nikosh"/>
          <w:sz w:val="24"/>
          <w:szCs w:val="24"/>
        </w:rPr>
      </w:pPr>
      <w:r w:rsidRPr="005F433A">
        <w:rPr>
          <w:rFonts w:ascii="Nikosh" w:hAnsi="Nikosh" w:cs="Nikosh"/>
          <w:color w:val="222222"/>
          <w:sz w:val="28"/>
          <w:szCs w:val="28"/>
          <w:lang w:val="nb-NO"/>
        </w:rPr>
        <w:t>#</w:t>
      </w:r>
    </w:p>
    <w:p w14:paraId="6D142E83" w14:textId="77777777" w:rsidR="00B02CFD" w:rsidRPr="005F433A" w:rsidRDefault="00B02CFD" w:rsidP="00B02CFD">
      <w:pPr>
        <w:spacing w:before="100" w:beforeAutospacing="1" w:after="0" w:line="240" w:lineRule="auto"/>
        <w:rPr>
          <w:rFonts w:ascii="Nikosh" w:hAnsi="Nikosh" w:cs="Nikosh"/>
          <w:sz w:val="24"/>
          <w:szCs w:val="24"/>
        </w:rPr>
      </w:pPr>
      <w:r w:rsidRPr="005F433A">
        <w:rPr>
          <w:rFonts w:ascii="Nikosh" w:hAnsi="Nikosh" w:cs="Nikosh"/>
          <w:color w:val="222222"/>
          <w:sz w:val="28"/>
          <w:szCs w:val="28"/>
          <w:cs/>
          <w:lang w:bidi="bn-IN"/>
        </w:rPr>
        <w:t>স্বাস্থ্য অধিদপ্তর</w:t>
      </w:r>
      <w:r w:rsidRPr="005F433A">
        <w:rPr>
          <w:rFonts w:ascii="Nikosh" w:hAnsi="Nikosh" w:cs="Nikosh"/>
          <w:color w:val="222222"/>
          <w:sz w:val="28"/>
          <w:szCs w:val="28"/>
          <w:lang w:val="nb-NO"/>
        </w:rPr>
        <w:t>/</w:t>
      </w:r>
      <w:r>
        <w:rPr>
          <w:rFonts w:ascii="Nikosh" w:hAnsi="Nikosh" w:cs="Nikosh" w:hint="cs"/>
          <w:sz w:val="28"/>
          <w:szCs w:val="28"/>
          <w:cs/>
          <w:lang w:bidi="bn-IN"/>
        </w:rPr>
        <w:t>খাদীজা/</w:t>
      </w:r>
      <w:r w:rsidRPr="000E3EC7">
        <w:rPr>
          <w:rFonts w:ascii="Nikosh" w:hAnsi="Nikosh" w:cs="Nikosh" w:hint="cs"/>
          <w:sz w:val="28"/>
          <w:szCs w:val="28"/>
          <w:cs/>
          <w:lang w:bidi="bn-IN"/>
        </w:rPr>
        <w:t>মারুফা</w:t>
      </w:r>
      <w:r w:rsidRPr="000E3EC7">
        <w:rPr>
          <w:rFonts w:ascii="Nikosh" w:hAnsi="Nikosh" w:cs="Nikosh"/>
          <w:sz w:val="28"/>
          <w:szCs w:val="28"/>
          <w:lang w:bidi="bn-IN"/>
        </w:rPr>
        <w:t>/</w:t>
      </w:r>
      <w:r>
        <w:rPr>
          <w:rFonts w:ascii="Nikosh" w:hAnsi="Nikosh" w:cs="Nikosh"/>
          <w:sz w:val="28"/>
          <w:szCs w:val="28"/>
          <w:cs/>
          <w:lang w:bidi="bn-IN"/>
        </w:rPr>
        <w:t>আতিক</w:t>
      </w:r>
      <w:r w:rsidRPr="000E3EC7">
        <w:rPr>
          <w:rFonts w:ascii="Nikosh" w:hAnsi="Nikosh" w:cs="Nikosh"/>
          <w:sz w:val="28"/>
          <w:szCs w:val="28"/>
          <w:lang w:bidi="bn-IN"/>
        </w:rPr>
        <w:t>/</w:t>
      </w:r>
      <w:r w:rsidRPr="000E3EC7">
        <w:rPr>
          <w:rFonts w:ascii="Nikosh" w:hAnsi="Nikosh" w:cs="Nikosh"/>
          <w:sz w:val="28"/>
          <w:szCs w:val="28"/>
          <w:cs/>
          <w:lang w:bidi="bn-IN"/>
        </w:rPr>
        <w:t>আলী</w:t>
      </w:r>
      <w:r w:rsidRPr="000E3EC7">
        <w:rPr>
          <w:rFonts w:ascii="Nikosh" w:hAnsi="Nikosh" w:cs="Nikosh"/>
          <w:sz w:val="28"/>
          <w:szCs w:val="28"/>
        </w:rPr>
        <w:t>/</w:t>
      </w:r>
      <w:r>
        <w:rPr>
          <w:rFonts w:ascii="Nikosh" w:hAnsi="Nikosh" w:cs="Nikosh" w:hint="cs"/>
          <w:sz w:val="28"/>
          <w:szCs w:val="28"/>
          <w:cs/>
          <w:lang w:bidi="bn-IN"/>
        </w:rPr>
        <w:t>জোহরা/</w:t>
      </w:r>
      <w:r w:rsidRPr="000E3EC7">
        <w:rPr>
          <w:rFonts w:ascii="Nikosh" w:hAnsi="Nikosh" w:cs="Nikosh"/>
          <w:sz w:val="28"/>
          <w:szCs w:val="28"/>
          <w:cs/>
          <w:lang w:bidi="bn-IN"/>
        </w:rPr>
        <w:t>২০২৬</w:t>
      </w:r>
      <w:r w:rsidRPr="000E3EC7">
        <w:rPr>
          <w:rFonts w:ascii="Nikosh" w:hAnsi="Nikosh" w:cs="Nikosh"/>
          <w:sz w:val="28"/>
          <w:szCs w:val="28"/>
        </w:rPr>
        <w:t>/</w:t>
      </w:r>
      <w:r>
        <w:rPr>
          <w:rFonts w:ascii="Nikosh" w:hAnsi="Nikosh" w:cs="Nikosh" w:hint="cs"/>
          <w:sz w:val="28"/>
          <w:szCs w:val="28"/>
          <w:cs/>
          <w:lang w:bidi="bn-IN"/>
        </w:rPr>
        <w:t>১৫২০</w:t>
      </w:r>
      <w:r>
        <w:rPr>
          <w:rFonts w:ascii="Nikosh" w:hAnsi="Nikosh" w:cs="Nikosh"/>
          <w:sz w:val="28"/>
          <w:szCs w:val="28"/>
          <w:cs/>
          <w:lang w:bidi="bn-IN"/>
        </w:rPr>
        <w:t xml:space="preserve"> ঘণ্টা</w:t>
      </w:r>
    </w:p>
    <w:p w14:paraId="3A4937B9" w14:textId="77777777" w:rsidR="00B02CFD" w:rsidRDefault="00B02CFD" w:rsidP="00B02CFD">
      <w:pPr>
        <w:spacing w:after="0" w:line="240" w:lineRule="auto"/>
        <w:rPr>
          <w:rFonts w:ascii="Nikosh" w:hAnsi="Nikosh" w:cs="Nikosh"/>
          <w:sz w:val="28"/>
          <w:szCs w:val="28"/>
          <w:lang w:val="nb-NO" w:bidi="bn-IN"/>
        </w:rPr>
      </w:pPr>
      <w:r>
        <w:rPr>
          <w:rFonts w:ascii="Nikosh" w:hAnsi="Nikosh" w:cs="Nikosh"/>
          <w:sz w:val="28"/>
          <w:szCs w:val="28"/>
          <w:lang w:val="nb-NO" w:bidi="bn-IN"/>
        </w:rPr>
        <w:br w:type="page"/>
      </w:r>
    </w:p>
    <w:p w14:paraId="130C7085" w14:textId="0D1798BE" w:rsidR="00DA3C03" w:rsidRPr="00316E83" w:rsidRDefault="00DA3C03" w:rsidP="00DA3C03">
      <w:pPr>
        <w:spacing w:after="120" w:line="240" w:lineRule="auto"/>
        <w:jc w:val="both"/>
        <w:rPr>
          <w:rFonts w:ascii="Nikosh" w:hAnsi="Nikosh" w:cs="Nikosh"/>
          <w:sz w:val="28"/>
          <w:szCs w:val="28"/>
          <w:lang w:val="nb-NO" w:bidi="bn-IN"/>
        </w:rPr>
      </w:pPr>
      <w:r w:rsidRPr="00316E83">
        <w:rPr>
          <w:rFonts w:ascii="Nikosh" w:hAnsi="Nikosh" w:cs="Nikosh"/>
          <w:sz w:val="28"/>
          <w:szCs w:val="28"/>
          <w:cs/>
          <w:lang w:val="nb-NO" w:bidi="bn-IN"/>
        </w:rPr>
        <w:lastRenderedPageBreak/>
        <w:t xml:space="preserve">তথ্যবিবরণী                                                                                                                </w:t>
      </w:r>
      <w:r w:rsidR="0065290B" w:rsidRPr="00941C92">
        <w:rPr>
          <w:rFonts w:ascii="Nikosh" w:hAnsi="Nikosh" w:cs="Nikosh"/>
          <w:sz w:val="28"/>
          <w:szCs w:val="28"/>
          <w:cs/>
          <w:lang w:val="nb-NO" w:bidi="bn-IN"/>
        </w:rPr>
        <w:t>নম্বর</w:t>
      </w:r>
      <w:r w:rsidR="0065290B" w:rsidRPr="00941C92">
        <w:rPr>
          <w:rFonts w:ascii="Nikosh" w:hAnsi="Nikosh" w:cs="Nikosh"/>
          <w:sz w:val="28"/>
          <w:szCs w:val="28"/>
          <w:lang w:val="nb-NO" w:bidi="bn-IN"/>
        </w:rPr>
        <w:t>:</w:t>
      </w:r>
      <w:r w:rsidRPr="00316E83">
        <w:rPr>
          <w:rFonts w:ascii="Nikosh" w:hAnsi="Nikosh" w:cs="Nikosh"/>
          <w:sz w:val="28"/>
          <w:szCs w:val="28"/>
          <w:cs/>
          <w:lang w:val="nb-NO" w:bidi="bn-IN"/>
        </w:rPr>
        <w:t xml:space="preserve"> ৭৮১</w:t>
      </w:r>
    </w:p>
    <w:p w14:paraId="5F456546" w14:textId="77777777" w:rsidR="00DA3C03" w:rsidRPr="00D133FC" w:rsidRDefault="00DA3C03" w:rsidP="00DA3C03">
      <w:pPr>
        <w:spacing w:after="0" w:line="240" w:lineRule="auto"/>
        <w:jc w:val="center"/>
        <w:rPr>
          <w:rFonts w:ascii="Arial" w:hAnsi="Arial" w:cs="Arial"/>
          <w:color w:val="000000"/>
          <w:sz w:val="28"/>
          <w:szCs w:val="28"/>
          <w:lang w:val="nb-NO"/>
        </w:rPr>
      </w:pPr>
      <w:r w:rsidRPr="00316E83">
        <w:rPr>
          <w:rFonts w:ascii="Nikosh" w:hAnsi="Nikosh" w:cs="Nikosh"/>
          <w:color w:val="000000"/>
          <w:sz w:val="28"/>
          <w:szCs w:val="28"/>
          <w:u w:val="single"/>
          <w:cs/>
          <w:lang w:bidi="bn-IN"/>
        </w:rPr>
        <w:t>আবহাওয়ার সতর্কবার্তা</w:t>
      </w:r>
    </w:p>
    <w:p w14:paraId="044B08CC" w14:textId="77777777" w:rsidR="00DA3C03" w:rsidRPr="00D133FC" w:rsidRDefault="00DA3C03" w:rsidP="00DA3C03">
      <w:pPr>
        <w:spacing w:after="0" w:line="240" w:lineRule="auto"/>
        <w:jc w:val="center"/>
        <w:rPr>
          <w:rFonts w:ascii="Arial" w:hAnsi="Arial" w:cs="Arial"/>
          <w:color w:val="000000"/>
          <w:sz w:val="28"/>
          <w:szCs w:val="28"/>
          <w:lang w:val="nb-NO"/>
        </w:rPr>
      </w:pPr>
      <w:r w:rsidRPr="00316E83">
        <w:rPr>
          <w:rFonts w:ascii="Nikosh" w:hAnsi="Nikosh" w:cs="Nikosh"/>
          <w:b/>
          <w:bCs/>
          <w:color w:val="000000"/>
          <w:sz w:val="28"/>
          <w:szCs w:val="28"/>
          <w:cs/>
          <w:lang w:bidi="bn-IN"/>
        </w:rPr>
        <w:t>সমুদ্র বন্দরসমূহকে তিন নম্বর সর্তক সংকেত দেখানোর নির্দেশ</w:t>
      </w:r>
    </w:p>
    <w:p w14:paraId="4D9D2FD5" w14:textId="77777777" w:rsidR="00DA3C03" w:rsidRPr="00316E83" w:rsidRDefault="00DA3C03" w:rsidP="00DA3C03">
      <w:pPr>
        <w:spacing w:after="120" w:line="240" w:lineRule="auto"/>
        <w:jc w:val="both"/>
        <w:rPr>
          <w:rFonts w:ascii="Nikosh" w:hAnsi="Nikosh" w:cs="Nikosh"/>
          <w:sz w:val="28"/>
          <w:szCs w:val="28"/>
          <w:lang w:val="nb-NO" w:bidi="bn-IN"/>
        </w:rPr>
      </w:pPr>
      <w:r w:rsidRPr="00316E83">
        <w:rPr>
          <w:rFonts w:ascii="Nikosh" w:hAnsi="Nikosh" w:cs="Nikosh"/>
          <w:sz w:val="28"/>
          <w:szCs w:val="28"/>
          <w:cs/>
          <w:lang w:val="nb-NO" w:bidi="bn-IN"/>
        </w:rPr>
        <w:t>ঢাকা</w:t>
      </w:r>
      <w:r w:rsidRPr="00316E83">
        <w:rPr>
          <w:rFonts w:ascii="Nikosh" w:hAnsi="Nikosh" w:cs="Nikosh"/>
          <w:sz w:val="28"/>
          <w:szCs w:val="28"/>
          <w:lang w:val="nb-NO" w:bidi="bn-IN"/>
        </w:rPr>
        <w:t xml:space="preserve">, </w:t>
      </w:r>
      <w:r w:rsidRPr="00316E83">
        <w:rPr>
          <w:rFonts w:ascii="Nikosh" w:hAnsi="Nikosh" w:cs="Nikosh"/>
          <w:sz w:val="28"/>
          <w:szCs w:val="28"/>
          <w:cs/>
          <w:lang w:val="nb-NO" w:bidi="bn-IN"/>
        </w:rPr>
        <w:t xml:space="preserve">২ ভাদ্র </w:t>
      </w:r>
      <w:r w:rsidRPr="00316E83">
        <w:rPr>
          <w:rFonts w:ascii="Nikosh" w:hAnsi="Nikosh" w:cs="Nikosh"/>
          <w:sz w:val="28"/>
          <w:szCs w:val="28"/>
          <w:lang w:val="nb-NO" w:bidi="bn-IN"/>
        </w:rPr>
        <w:t>(</w:t>
      </w:r>
      <w:r w:rsidRPr="00316E83">
        <w:rPr>
          <w:rFonts w:ascii="Nikosh" w:hAnsi="Nikosh" w:cs="Nikosh"/>
          <w:sz w:val="28"/>
          <w:szCs w:val="28"/>
          <w:cs/>
          <w:lang w:val="nb-NO" w:bidi="bn-IN"/>
        </w:rPr>
        <w:t>১৭ আগস্ট</w:t>
      </w:r>
      <w:r w:rsidRPr="00316E83">
        <w:rPr>
          <w:rFonts w:ascii="Nikosh" w:hAnsi="Nikosh" w:cs="Nikosh"/>
          <w:sz w:val="28"/>
          <w:szCs w:val="28"/>
          <w:lang w:val="nb-NO" w:bidi="bn-IN"/>
        </w:rPr>
        <w:t>):</w:t>
      </w:r>
    </w:p>
    <w:p w14:paraId="2240E149" w14:textId="77777777" w:rsidR="00DA3C03" w:rsidRPr="00D133FC" w:rsidRDefault="00DA3C03" w:rsidP="00DA3C03">
      <w:pPr>
        <w:spacing w:after="120" w:line="240" w:lineRule="auto"/>
        <w:ind w:firstLine="720"/>
        <w:jc w:val="both"/>
        <w:rPr>
          <w:rFonts w:ascii="Nikosh" w:eastAsia="Nikosh" w:hAnsi="Nikosh" w:cs="Nikosh"/>
          <w:sz w:val="28"/>
          <w:szCs w:val="28"/>
          <w:lang w:val="nb-NO" w:eastAsia="en-GB" w:bidi="bn-BD"/>
        </w:rPr>
      </w:pPr>
      <w:r w:rsidRPr="00316E83">
        <w:rPr>
          <w:rFonts w:ascii="Nikosh" w:hAnsi="Nikosh" w:cs="Nikosh"/>
          <w:sz w:val="28"/>
          <w:szCs w:val="28"/>
          <w:cs/>
          <w:lang w:bidi="bn-IN"/>
        </w:rPr>
        <w:t xml:space="preserve">সর্বশেষ আবহাওয়ার প্রতিবেদন অনুযায়ী </w:t>
      </w:r>
      <w:r w:rsidRPr="00316E83">
        <w:rPr>
          <w:rFonts w:ascii="Nikosh" w:eastAsia="Nikosh" w:hAnsi="Nikosh" w:cs="Nikosh"/>
          <w:sz w:val="28"/>
          <w:szCs w:val="28"/>
          <w:cs/>
          <w:lang w:eastAsia="en-GB" w:bidi="bn-BD"/>
        </w:rPr>
        <w:t>উত্তরপশ্চিম বঙ্গোপসাগর ও তৎসংলগ্ন উপকূলীয় এলাকায় অবস্থানরত সুস্পষ্ট লঘুচাপটি ঘণীভূত হয়ে বাংলাদেশের</w:t>
      </w:r>
      <w:r w:rsidRPr="00D133FC">
        <w:rPr>
          <w:rFonts w:ascii="Nikosh" w:eastAsia="Nikosh" w:hAnsi="Nikosh" w:cs="Nikosh"/>
          <w:sz w:val="28"/>
          <w:szCs w:val="28"/>
          <w:lang w:val="nb-NO" w:eastAsia="en-GB" w:bidi="bn-BD"/>
        </w:rPr>
        <w:t xml:space="preserve"> </w:t>
      </w:r>
      <w:r w:rsidRPr="00316E83">
        <w:rPr>
          <w:rFonts w:ascii="Nikosh" w:eastAsia="Nikosh" w:hAnsi="Nikosh" w:cs="Nikosh"/>
          <w:sz w:val="28"/>
          <w:szCs w:val="28"/>
          <w:cs/>
          <w:lang w:eastAsia="en-GB" w:bidi="bn-BD"/>
        </w:rPr>
        <w:t>দক্ষিণপশ্চিমাঞ্চল-পশ্চিমবঙ্গ উপকূল ও তৎসংলগ্ন উত্তরপশ্চিম বঙ্গোপসাগর এলাকায় মৌসুমী নিম্নচাপ আকারে অবস্থান করছে।</w:t>
      </w:r>
      <w:r w:rsidRPr="00D133FC">
        <w:rPr>
          <w:rFonts w:ascii="Nikosh" w:eastAsia="Nikosh" w:hAnsi="Nikosh" w:cs="Nikosh"/>
          <w:sz w:val="28"/>
          <w:szCs w:val="28"/>
          <w:lang w:val="nb-NO" w:eastAsia="en-GB" w:bidi="bn-BD"/>
        </w:rPr>
        <w:t xml:space="preserve"> </w:t>
      </w:r>
      <w:r w:rsidRPr="00316E83">
        <w:rPr>
          <w:rFonts w:ascii="Nikosh" w:eastAsia="Nikosh" w:hAnsi="Nikosh" w:cs="Nikosh"/>
          <w:sz w:val="28"/>
          <w:szCs w:val="28"/>
          <w:cs/>
          <w:lang w:eastAsia="en-GB" w:bidi="bn-BD"/>
        </w:rPr>
        <w:t>এটি আরো উত্তরপশ্চিম দিকে অগ্রসর হতে পারে। এর প্রভাবে সমুদ্র বন্দরসমূহ</w:t>
      </w:r>
      <w:r w:rsidRPr="00D133FC">
        <w:rPr>
          <w:rFonts w:ascii="Nikosh" w:eastAsia="Nikosh" w:hAnsi="Nikosh" w:cs="Nikosh"/>
          <w:sz w:val="28"/>
          <w:szCs w:val="28"/>
          <w:lang w:val="nb-NO" w:eastAsia="en-GB" w:bidi="bn-BD"/>
        </w:rPr>
        <w:t xml:space="preserve">, </w:t>
      </w:r>
      <w:r w:rsidRPr="00316E83">
        <w:rPr>
          <w:rFonts w:ascii="Nikosh" w:eastAsia="Nikosh" w:hAnsi="Nikosh" w:cs="Nikosh"/>
          <w:sz w:val="28"/>
          <w:szCs w:val="28"/>
          <w:cs/>
          <w:lang w:eastAsia="en-GB" w:bidi="bn-BD"/>
        </w:rPr>
        <w:t>উত্তর বঙ্গোপসাগর ও তৎসংলগ্ন বাংলাদেশের</w:t>
      </w:r>
      <w:r w:rsidRPr="00D133FC">
        <w:rPr>
          <w:rFonts w:ascii="Nikosh" w:eastAsia="Nikosh" w:hAnsi="Nikosh" w:cs="Nikosh"/>
          <w:sz w:val="28"/>
          <w:szCs w:val="28"/>
          <w:lang w:val="nb-NO" w:eastAsia="en-GB" w:bidi="bn-BD"/>
        </w:rPr>
        <w:t xml:space="preserve"> </w:t>
      </w:r>
      <w:r w:rsidRPr="00316E83">
        <w:rPr>
          <w:rFonts w:ascii="Nikosh" w:eastAsia="Nikosh" w:hAnsi="Nikosh" w:cs="Nikosh"/>
          <w:sz w:val="28"/>
          <w:szCs w:val="28"/>
          <w:cs/>
          <w:lang w:eastAsia="en-GB" w:bidi="bn-BD"/>
        </w:rPr>
        <w:t>উপকূলীয় এলাকার উপর দিয়ে ঝড়ো হাওয়া বয়ে যেতে পারে।</w:t>
      </w:r>
      <w:r w:rsidRPr="00D133FC">
        <w:rPr>
          <w:rFonts w:ascii="Nikosh" w:eastAsia="Nikosh" w:hAnsi="Nikosh" w:cs="Nikosh"/>
          <w:sz w:val="28"/>
          <w:szCs w:val="28"/>
          <w:lang w:val="nb-NO" w:eastAsia="en-GB" w:bidi="bn-BD"/>
        </w:rPr>
        <w:t xml:space="preserve"> </w:t>
      </w:r>
    </w:p>
    <w:p w14:paraId="2E0F7E5E" w14:textId="77777777" w:rsidR="00DA3C03" w:rsidRPr="00D133FC" w:rsidRDefault="00DA3C03" w:rsidP="00DA3C03">
      <w:pPr>
        <w:spacing w:after="120" w:line="240" w:lineRule="auto"/>
        <w:ind w:firstLine="720"/>
        <w:jc w:val="both"/>
        <w:rPr>
          <w:rFonts w:ascii="Nikosh" w:eastAsia="Nikosh" w:hAnsi="Nikosh" w:cs="Nikosh"/>
          <w:sz w:val="28"/>
          <w:szCs w:val="28"/>
          <w:lang w:val="nb-NO" w:eastAsia="en-GB" w:bidi="bn-BD"/>
        </w:rPr>
      </w:pPr>
      <w:r w:rsidRPr="00316E83">
        <w:rPr>
          <w:rFonts w:ascii="Nikosh" w:eastAsia="Nikosh" w:hAnsi="Nikosh" w:cs="Nikosh"/>
          <w:sz w:val="28"/>
          <w:szCs w:val="28"/>
          <w:cs/>
          <w:lang w:eastAsia="en-GB" w:bidi="bn-BD"/>
        </w:rPr>
        <w:t>চট্টগ্রাম</w:t>
      </w:r>
      <w:r w:rsidRPr="00D133FC">
        <w:rPr>
          <w:rFonts w:ascii="Nikosh" w:eastAsia="Nikosh" w:hAnsi="Nikosh" w:cs="Nikosh"/>
          <w:sz w:val="28"/>
          <w:szCs w:val="28"/>
          <w:lang w:val="nb-NO" w:eastAsia="en-GB" w:bidi="bn-BD"/>
        </w:rPr>
        <w:t xml:space="preserve">, </w:t>
      </w:r>
      <w:r w:rsidRPr="00316E83">
        <w:rPr>
          <w:rFonts w:ascii="Nikosh" w:eastAsia="Nikosh" w:hAnsi="Nikosh" w:cs="Nikosh"/>
          <w:sz w:val="28"/>
          <w:szCs w:val="28"/>
          <w:cs/>
          <w:lang w:eastAsia="en-GB" w:bidi="bn-BD"/>
        </w:rPr>
        <w:t>কক্সবাজার</w:t>
      </w:r>
      <w:r w:rsidRPr="00D133FC">
        <w:rPr>
          <w:rFonts w:ascii="Nikosh" w:eastAsia="Nikosh" w:hAnsi="Nikosh" w:cs="Nikosh"/>
          <w:sz w:val="28"/>
          <w:szCs w:val="28"/>
          <w:lang w:val="nb-NO" w:eastAsia="en-GB" w:bidi="bn-BD"/>
        </w:rPr>
        <w:t xml:space="preserve">, </w:t>
      </w:r>
      <w:r w:rsidRPr="00316E83">
        <w:rPr>
          <w:rFonts w:ascii="Nikosh" w:eastAsia="Nikosh" w:hAnsi="Nikosh" w:cs="Nikosh"/>
          <w:sz w:val="28"/>
          <w:szCs w:val="28"/>
          <w:cs/>
          <w:lang w:eastAsia="en-GB" w:bidi="bn-BD"/>
        </w:rPr>
        <w:t>মোংলা ও পায়রা সমুদ্র বন্দরসমূহকে তিন নম্বর স্থানীয় সতর্ক সংকেত দেখিয়ে</w:t>
      </w:r>
      <w:r w:rsidRPr="00D133FC">
        <w:rPr>
          <w:rFonts w:ascii="Nikosh" w:eastAsia="Nikosh" w:hAnsi="Nikosh" w:cs="Nikosh"/>
          <w:sz w:val="28"/>
          <w:szCs w:val="28"/>
          <w:lang w:val="nb-NO" w:eastAsia="en-GB" w:bidi="bn-BD"/>
        </w:rPr>
        <w:t xml:space="preserve"> </w:t>
      </w:r>
      <w:r w:rsidRPr="00316E83">
        <w:rPr>
          <w:rFonts w:ascii="Nikosh" w:eastAsia="Nikosh" w:hAnsi="Nikosh" w:cs="Nikosh"/>
          <w:sz w:val="28"/>
          <w:szCs w:val="28"/>
          <w:cs/>
          <w:lang w:eastAsia="en-GB" w:bidi="bn-BD"/>
        </w:rPr>
        <w:t>যেতে বলা হয়েছে</w:t>
      </w:r>
      <w:r w:rsidRPr="00316E83">
        <w:rPr>
          <w:rFonts w:ascii="Nikosh" w:eastAsia="Nikosh" w:hAnsi="Nikosh" w:cs="Nikosh"/>
          <w:sz w:val="28"/>
          <w:szCs w:val="28"/>
          <w:cs/>
          <w:lang w:eastAsia="en-GB" w:bidi="hi-IN"/>
        </w:rPr>
        <w:t>।</w:t>
      </w:r>
      <w:r w:rsidRPr="00D133FC">
        <w:rPr>
          <w:rFonts w:ascii="Nikosh" w:eastAsia="Nikosh" w:hAnsi="Nikosh" w:cs="Nikosh"/>
          <w:sz w:val="28"/>
          <w:szCs w:val="28"/>
          <w:lang w:val="nb-NO" w:eastAsia="en-GB" w:bidi="bn-BD"/>
        </w:rPr>
        <w:t xml:space="preserve"> </w:t>
      </w:r>
    </w:p>
    <w:p w14:paraId="236FB59D" w14:textId="77777777" w:rsidR="00DA3C03" w:rsidRPr="00D133FC" w:rsidRDefault="00DA3C03" w:rsidP="00DA3C03">
      <w:pPr>
        <w:spacing w:after="120" w:line="240" w:lineRule="auto"/>
        <w:ind w:firstLine="720"/>
        <w:jc w:val="both"/>
        <w:rPr>
          <w:rFonts w:ascii="Nikosh" w:eastAsia="Nikosh" w:hAnsi="Nikosh" w:cs="Nikosh"/>
          <w:sz w:val="28"/>
          <w:szCs w:val="28"/>
          <w:lang w:val="nb-NO" w:eastAsia="en-GB" w:bidi="bn-BD"/>
        </w:rPr>
      </w:pPr>
      <w:r w:rsidRPr="00316E83">
        <w:rPr>
          <w:rFonts w:ascii="Nikosh" w:eastAsia="Nikosh" w:hAnsi="Nikosh" w:cs="Nikosh"/>
          <w:sz w:val="28"/>
          <w:szCs w:val="28"/>
          <w:cs/>
          <w:lang w:eastAsia="en-GB" w:bidi="bn-BD"/>
        </w:rPr>
        <w:t>উত্তর বঙ্গোপসাগরে অবস্থানরত মাছ ধরার নৌকা ও ট্রলারসমূহকে পরবর্তী নির্দেশ না দেওয়া পর্যন্ত উপকূলের কাছাকাছি থেকে</w:t>
      </w:r>
      <w:r w:rsidRPr="00D133FC">
        <w:rPr>
          <w:rFonts w:ascii="Nikosh" w:eastAsia="Nikosh" w:hAnsi="Nikosh" w:cs="Nikosh"/>
          <w:sz w:val="28"/>
          <w:szCs w:val="28"/>
          <w:lang w:val="nb-NO" w:eastAsia="en-GB" w:bidi="bn-BD"/>
        </w:rPr>
        <w:t xml:space="preserve"> </w:t>
      </w:r>
      <w:r w:rsidRPr="00316E83">
        <w:rPr>
          <w:rFonts w:ascii="Nikosh" w:eastAsia="Nikosh" w:hAnsi="Nikosh" w:cs="Nikosh"/>
          <w:sz w:val="28"/>
          <w:szCs w:val="28"/>
          <w:cs/>
          <w:lang w:eastAsia="en-GB" w:bidi="bn-BD"/>
        </w:rPr>
        <w:t>সাবধানে চলাচল করতে বলা হয়েছে।</w:t>
      </w:r>
    </w:p>
    <w:p w14:paraId="0F971D3B" w14:textId="77777777" w:rsidR="00DA3C03" w:rsidRPr="00D133FC" w:rsidRDefault="00DA3C03" w:rsidP="00DA3C03">
      <w:pPr>
        <w:spacing w:after="120" w:line="240" w:lineRule="auto"/>
        <w:ind w:firstLine="720"/>
        <w:jc w:val="both"/>
        <w:rPr>
          <w:rFonts w:ascii="Nikosh" w:eastAsia="Nikosh" w:hAnsi="Nikosh" w:cs="Nikosh"/>
          <w:sz w:val="28"/>
          <w:szCs w:val="28"/>
          <w:lang w:val="nb-NO" w:eastAsia="en-GB" w:bidi="bn-BD"/>
        </w:rPr>
      </w:pPr>
      <w:r w:rsidRPr="00316E83">
        <w:rPr>
          <w:rFonts w:ascii="Nikosh" w:eastAsia="Nikosh" w:hAnsi="Nikosh" w:cs="Nikosh" w:hint="cs"/>
          <w:sz w:val="28"/>
          <w:szCs w:val="28"/>
          <w:cs/>
          <w:lang w:eastAsia="en-GB" w:bidi="bn-BD"/>
        </w:rPr>
        <w:t xml:space="preserve">ঢাকা, ফরিদপুর, </w:t>
      </w:r>
      <w:r w:rsidRPr="00316E83">
        <w:rPr>
          <w:rFonts w:ascii="Nikosh" w:eastAsia="Nikosh" w:hAnsi="Nikosh" w:cs="Nikosh"/>
          <w:sz w:val="28"/>
          <w:szCs w:val="28"/>
          <w:cs/>
          <w:lang w:eastAsia="en-GB" w:bidi="bn-BD"/>
        </w:rPr>
        <w:t>খুলনা</w:t>
      </w:r>
      <w:r w:rsidRPr="00D133FC">
        <w:rPr>
          <w:rFonts w:ascii="Nikosh" w:eastAsia="Nikosh" w:hAnsi="Nikosh" w:cs="Nikosh"/>
          <w:sz w:val="28"/>
          <w:szCs w:val="28"/>
          <w:lang w:val="nb-NO" w:eastAsia="en-GB" w:bidi="bn-BD"/>
        </w:rPr>
        <w:t xml:space="preserve">, </w:t>
      </w:r>
      <w:r w:rsidRPr="00316E83">
        <w:rPr>
          <w:rFonts w:ascii="Nikosh" w:eastAsia="Nikosh" w:hAnsi="Nikosh" w:cs="Nikosh"/>
          <w:sz w:val="28"/>
          <w:szCs w:val="28"/>
          <w:cs/>
          <w:lang w:eastAsia="en-GB" w:bidi="bn-BD"/>
        </w:rPr>
        <w:t>বরিশাল</w:t>
      </w:r>
      <w:r w:rsidRPr="00D133FC">
        <w:rPr>
          <w:rFonts w:ascii="Nikosh" w:eastAsia="Nikosh" w:hAnsi="Nikosh" w:cs="Nikosh"/>
          <w:sz w:val="28"/>
          <w:szCs w:val="28"/>
          <w:lang w:val="nb-NO" w:eastAsia="en-GB" w:bidi="bn-BD"/>
        </w:rPr>
        <w:t xml:space="preserve">, </w:t>
      </w:r>
      <w:r w:rsidRPr="00316E83">
        <w:rPr>
          <w:rFonts w:ascii="Nikosh" w:eastAsia="Nikosh" w:hAnsi="Nikosh" w:cs="Nikosh"/>
          <w:sz w:val="28"/>
          <w:szCs w:val="28"/>
          <w:cs/>
          <w:lang w:eastAsia="en-GB" w:bidi="bn-BD"/>
        </w:rPr>
        <w:t>পটুয়াখালী</w:t>
      </w:r>
      <w:r w:rsidRPr="00D133FC">
        <w:rPr>
          <w:rFonts w:ascii="Nikosh" w:eastAsia="Nikosh" w:hAnsi="Nikosh" w:cs="Nikosh"/>
          <w:sz w:val="28"/>
          <w:szCs w:val="28"/>
          <w:lang w:val="nb-NO" w:eastAsia="en-GB" w:bidi="bn-BD"/>
        </w:rPr>
        <w:t xml:space="preserve">, </w:t>
      </w:r>
      <w:r w:rsidRPr="00316E83">
        <w:rPr>
          <w:rFonts w:ascii="Nikosh" w:eastAsia="Nikosh" w:hAnsi="Nikosh" w:cs="Nikosh"/>
          <w:sz w:val="28"/>
          <w:szCs w:val="28"/>
          <w:cs/>
          <w:lang w:eastAsia="en-GB" w:bidi="bn-BD"/>
        </w:rPr>
        <w:t>নোয়াখালী</w:t>
      </w:r>
      <w:r w:rsidRPr="00D133FC">
        <w:rPr>
          <w:rFonts w:ascii="Nikosh" w:eastAsia="Nikosh" w:hAnsi="Nikosh" w:cs="Nikosh"/>
          <w:sz w:val="28"/>
          <w:szCs w:val="28"/>
          <w:lang w:val="nb-NO" w:eastAsia="en-GB" w:bidi="bn-BD"/>
        </w:rPr>
        <w:t xml:space="preserve">, </w:t>
      </w:r>
      <w:r w:rsidRPr="00316E83">
        <w:rPr>
          <w:rFonts w:ascii="Nikosh" w:eastAsia="Nikosh" w:hAnsi="Nikosh" w:cs="Nikosh" w:hint="cs"/>
          <w:sz w:val="28"/>
          <w:szCs w:val="28"/>
          <w:cs/>
          <w:lang w:eastAsia="en-GB" w:bidi="bn-BD"/>
        </w:rPr>
        <w:t xml:space="preserve">কুমিল্লা, </w:t>
      </w:r>
      <w:r w:rsidRPr="00316E83">
        <w:rPr>
          <w:rFonts w:ascii="Nikosh" w:eastAsia="Nikosh" w:hAnsi="Nikosh" w:cs="Nikosh"/>
          <w:sz w:val="28"/>
          <w:szCs w:val="28"/>
          <w:cs/>
          <w:lang w:eastAsia="en-GB" w:bidi="bn-BD"/>
        </w:rPr>
        <w:t xml:space="preserve">চট্টগ্রাম </w:t>
      </w:r>
      <w:r w:rsidRPr="00316E83">
        <w:rPr>
          <w:rFonts w:ascii="Nikosh" w:eastAsia="Nikosh" w:hAnsi="Nikosh" w:cs="Nikosh" w:hint="cs"/>
          <w:sz w:val="28"/>
          <w:szCs w:val="28"/>
          <w:cs/>
          <w:lang w:eastAsia="en-GB" w:bidi="bn-BD"/>
        </w:rPr>
        <w:t>,</w:t>
      </w:r>
      <w:r w:rsidRPr="00316E83">
        <w:rPr>
          <w:rFonts w:ascii="Nikosh" w:eastAsia="Nikosh" w:hAnsi="Nikosh" w:cs="Nikosh"/>
          <w:sz w:val="28"/>
          <w:szCs w:val="28"/>
          <w:cs/>
          <w:lang w:eastAsia="en-GB" w:bidi="bn-BD"/>
        </w:rPr>
        <w:t>কক</w:t>
      </w:r>
      <w:r w:rsidRPr="00316E83">
        <w:rPr>
          <w:rFonts w:ascii="Nikosh" w:eastAsia="Nikosh" w:hAnsi="Nikosh" w:cs="Nikosh" w:hint="cs"/>
          <w:sz w:val="28"/>
          <w:szCs w:val="28"/>
          <w:cs/>
          <w:lang w:eastAsia="en-GB" w:bidi="bn-BD"/>
        </w:rPr>
        <w:t>্স</w:t>
      </w:r>
      <w:r w:rsidRPr="00316E83">
        <w:rPr>
          <w:rFonts w:ascii="Nikosh" w:eastAsia="Nikosh" w:hAnsi="Nikosh" w:cs="Nikosh"/>
          <w:sz w:val="28"/>
          <w:szCs w:val="28"/>
          <w:cs/>
          <w:lang w:eastAsia="en-GB" w:bidi="bn-BD"/>
        </w:rPr>
        <w:t>বাজার</w:t>
      </w:r>
      <w:r w:rsidRPr="00316E83">
        <w:rPr>
          <w:rFonts w:ascii="Nikosh" w:eastAsia="Nikosh" w:hAnsi="Nikosh" w:cs="Nikosh" w:hint="cs"/>
          <w:sz w:val="28"/>
          <w:szCs w:val="28"/>
          <w:cs/>
          <w:lang w:eastAsia="en-GB" w:bidi="bn-BD"/>
        </w:rPr>
        <w:t xml:space="preserve"> এবং সিলেট</w:t>
      </w:r>
      <w:r w:rsidRPr="00316E83">
        <w:rPr>
          <w:rFonts w:ascii="Nikosh" w:eastAsia="Nikosh" w:hAnsi="Nikosh" w:cs="Nikosh"/>
          <w:sz w:val="28"/>
          <w:szCs w:val="28"/>
          <w:cs/>
          <w:lang w:eastAsia="en-GB" w:bidi="bn-BD"/>
        </w:rPr>
        <w:t xml:space="preserve"> অঞ্চলসমূহের উপর</w:t>
      </w:r>
      <w:r w:rsidRPr="00316E83">
        <w:rPr>
          <w:rFonts w:ascii="Nikosh" w:eastAsia="Nikosh" w:hAnsi="Nikosh" w:cs="Nikosh" w:hint="cs"/>
          <w:sz w:val="28"/>
          <w:szCs w:val="28"/>
          <w:cs/>
          <w:lang w:eastAsia="en-GB" w:bidi="bn-BD"/>
        </w:rPr>
        <w:t xml:space="preserve"> </w:t>
      </w:r>
      <w:r w:rsidRPr="00316E83">
        <w:rPr>
          <w:rFonts w:ascii="Nikosh" w:eastAsia="Nikosh" w:hAnsi="Nikosh" w:cs="Nikosh"/>
          <w:sz w:val="28"/>
          <w:szCs w:val="28"/>
          <w:cs/>
          <w:lang w:eastAsia="en-GB" w:bidi="bn-BD"/>
        </w:rPr>
        <w:t>দিয়ে দক্ষি</w:t>
      </w:r>
      <w:r w:rsidRPr="00316E83">
        <w:rPr>
          <w:rFonts w:ascii="Nikosh" w:eastAsia="Nikosh" w:hAnsi="Nikosh" w:cs="Nikosh" w:hint="cs"/>
          <w:sz w:val="28"/>
          <w:szCs w:val="28"/>
          <w:cs/>
          <w:lang w:eastAsia="en-GB" w:bidi="bn-BD"/>
        </w:rPr>
        <w:t>ণ</w:t>
      </w:r>
      <w:r w:rsidRPr="00316E83">
        <w:rPr>
          <w:rFonts w:ascii="Nikosh" w:eastAsia="Nikosh" w:hAnsi="Nikosh" w:cs="Nikosh"/>
          <w:sz w:val="28"/>
          <w:szCs w:val="28"/>
          <w:cs/>
          <w:lang w:eastAsia="en-GB" w:bidi="bn-BD"/>
        </w:rPr>
        <w:t>/দক্ষি</w:t>
      </w:r>
      <w:r w:rsidRPr="00316E83">
        <w:rPr>
          <w:rFonts w:ascii="Nikosh" w:eastAsia="Nikosh" w:hAnsi="Nikosh" w:cs="Nikosh" w:hint="cs"/>
          <w:sz w:val="28"/>
          <w:szCs w:val="28"/>
          <w:cs/>
          <w:lang w:eastAsia="en-GB" w:bidi="bn-BD"/>
        </w:rPr>
        <w:t>ণ</w:t>
      </w:r>
      <w:r w:rsidRPr="00316E83">
        <w:rPr>
          <w:rFonts w:ascii="Nikosh" w:eastAsia="Nikosh" w:hAnsi="Nikosh" w:cs="Nikosh"/>
          <w:sz w:val="28"/>
          <w:szCs w:val="28"/>
          <w:cs/>
          <w:lang w:eastAsia="en-GB" w:bidi="bn-BD"/>
        </w:rPr>
        <w:t>-পূর্ব দিক থেকে ঘন্টায় ৪৫-৬০ কি.মি. বেগে অস্থায়ীভাবে</w:t>
      </w:r>
      <w:r w:rsidRPr="00316E83">
        <w:rPr>
          <w:rFonts w:ascii="Nikosh" w:eastAsia="Nikosh" w:hAnsi="Nikosh" w:cs="Nikosh" w:hint="cs"/>
          <w:sz w:val="28"/>
          <w:szCs w:val="28"/>
          <w:cs/>
          <w:lang w:eastAsia="en-GB" w:bidi="bn-BD"/>
        </w:rPr>
        <w:t xml:space="preserve"> </w:t>
      </w:r>
      <w:r w:rsidRPr="00316E83">
        <w:rPr>
          <w:rFonts w:ascii="Nikosh" w:eastAsia="Nikosh" w:hAnsi="Nikosh" w:cs="Nikosh"/>
          <w:sz w:val="28"/>
          <w:szCs w:val="28"/>
          <w:cs/>
          <w:lang w:eastAsia="en-GB" w:bidi="bn-BD"/>
        </w:rPr>
        <w:t xml:space="preserve">দমকা/ঝড়ো হাওয়াসহ বৃষ্টি/বজ্রবৃষ্টি হতে পারে। এসব এলাকার নদীবন্দর সমূহকে </w:t>
      </w:r>
      <w:r w:rsidRPr="00316E83">
        <w:rPr>
          <w:rFonts w:ascii="Nikosh" w:eastAsia="Nikosh" w:hAnsi="Nikosh" w:cs="Nikosh" w:hint="cs"/>
          <w:sz w:val="28"/>
          <w:szCs w:val="28"/>
          <w:cs/>
          <w:lang w:eastAsia="en-GB" w:bidi="bn-BD"/>
        </w:rPr>
        <w:t>এক</w:t>
      </w:r>
      <w:r w:rsidRPr="00316E83">
        <w:rPr>
          <w:rFonts w:ascii="Nikosh" w:eastAsia="Nikosh" w:hAnsi="Nikosh" w:cs="Nikosh"/>
          <w:sz w:val="28"/>
          <w:szCs w:val="28"/>
          <w:cs/>
          <w:lang w:eastAsia="en-GB" w:bidi="bn-BD"/>
        </w:rPr>
        <w:t xml:space="preserve"> নম্বর সতর্ক সংকেত দেখাতে বলা হয়েছে।</w:t>
      </w:r>
    </w:p>
    <w:p w14:paraId="33492811" w14:textId="77777777" w:rsidR="00DA3C03" w:rsidRPr="00D133FC" w:rsidRDefault="00DA3C03" w:rsidP="00DA3C03">
      <w:pPr>
        <w:spacing w:after="120" w:line="240" w:lineRule="auto"/>
        <w:jc w:val="both"/>
        <w:rPr>
          <w:rFonts w:ascii="Nikosh" w:hAnsi="Nikosh" w:cs="Nikosh"/>
          <w:color w:val="000000"/>
          <w:sz w:val="28"/>
          <w:szCs w:val="28"/>
          <w:lang w:val="nb-NO"/>
        </w:rPr>
      </w:pPr>
      <w:r w:rsidRPr="00D133FC">
        <w:rPr>
          <w:rFonts w:ascii="Nikosh" w:hAnsi="Nikosh" w:cs="Nikosh"/>
          <w:sz w:val="28"/>
          <w:szCs w:val="28"/>
          <w:lang w:val="nb-NO"/>
        </w:rPr>
        <w:tab/>
      </w:r>
      <w:r w:rsidRPr="00316E83">
        <w:rPr>
          <w:rFonts w:ascii="Nikosh" w:hAnsi="Nikosh" w:cs="Nikosh"/>
          <w:color w:val="000000"/>
          <w:sz w:val="28"/>
          <w:szCs w:val="28"/>
          <w:cs/>
          <w:lang w:bidi="bn-IN"/>
        </w:rPr>
        <w:t>ন্যাশনাল ডিজাস্টার রেসপন্স কো</w:t>
      </w:r>
      <w:r w:rsidRPr="00D133FC">
        <w:rPr>
          <w:rFonts w:ascii="Nikosh" w:hAnsi="Nikosh" w:cs="Nikosh"/>
          <w:color w:val="000000"/>
          <w:sz w:val="28"/>
          <w:szCs w:val="28"/>
          <w:lang w:val="nb-NO"/>
        </w:rPr>
        <w:t>-</w:t>
      </w:r>
      <w:r w:rsidRPr="00316E83">
        <w:rPr>
          <w:rFonts w:ascii="Nikosh" w:hAnsi="Nikosh" w:cs="Nikosh"/>
          <w:color w:val="000000"/>
          <w:sz w:val="28"/>
          <w:szCs w:val="28"/>
          <w:cs/>
          <w:lang w:bidi="bn-IN"/>
        </w:rPr>
        <w:t>অর্ডিনেশন সেন্টারের দৈনিক প্রতিবেদনে আজ এসকল তথ্য জানানো হয়েছে।</w:t>
      </w:r>
    </w:p>
    <w:p w14:paraId="1892E088" w14:textId="77777777" w:rsidR="00DA3C03" w:rsidRPr="00D133FC" w:rsidRDefault="00DA3C03" w:rsidP="00DA3C03">
      <w:pPr>
        <w:spacing w:after="120" w:line="240" w:lineRule="auto"/>
        <w:jc w:val="center"/>
        <w:rPr>
          <w:rFonts w:ascii="Nikosh" w:hAnsi="Nikosh" w:cs="Nikosh"/>
          <w:color w:val="000000" w:themeColor="text1"/>
          <w:sz w:val="28"/>
          <w:szCs w:val="28"/>
          <w:lang w:val="nb-NO" w:bidi="bn-IN"/>
        </w:rPr>
      </w:pPr>
      <w:r w:rsidRPr="00D133FC">
        <w:rPr>
          <w:rFonts w:ascii="Nikosh" w:hAnsi="Nikosh" w:cs="Nikosh"/>
          <w:color w:val="000000" w:themeColor="text1"/>
          <w:sz w:val="28"/>
          <w:szCs w:val="28"/>
          <w:lang w:val="nb-NO" w:bidi="bn-IN"/>
        </w:rPr>
        <w:t>#</w:t>
      </w:r>
    </w:p>
    <w:p w14:paraId="55BC7867" w14:textId="77777777" w:rsidR="00DA3C03" w:rsidRPr="00316E83" w:rsidRDefault="00DA3C03" w:rsidP="00DA3C03">
      <w:pPr>
        <w:spacing w:after="120" w:line="240" w:lineRule="auto"/>
        <w:jc w:val="both"/>
        <w:rPr>
          <w:rFonts w:ascii="Nikosh" w:hAnsi="Nikosh" w:cs="Nikosh"/>
          <w:sz w:val="28"/>
          <w:szCs w:val="28"/>
          <w:cs/>
          <w:lang w:bidi="bn-IN"/>
        </w:rPr>
      </w:pPr>
      <w:r w:rsidRPr="00316E83">
        <w:rPr>
          <w:rFonts w:ascii="Nikosh" w:hAnsi="Nikosh" w:cs="Nikosh"/>
          <w:color w:val="000000"/>
          <w:sz w:val="28"/>
          <w:szCs w:val="28"/>
          <w:cs/>
          <w:lang w:bidi="bn-IN"/>
        </w:rPr>
        <w:t>হাছান</w:t>
      </w:r>
      <w:r w:rsidRPr="00D133FC">
        <w:rPr>
          <w:rFonts w:ascii="Nikosh" w:hAnsi="Nikosh" w:cs="Nikosh"/>
          <w:bCs/>
          <w:color w:val="000000" w:themeColor="text1"/>
          <w:sz w:val="28"/>
          <w:szCs w:val="28"/>
          <w:lang w:val="nb-NO" w:bidi="bn-IN"/>
        </w:rPr>
        <w:t>/</w:t>
      </w:r>
      <w:r w:rsidRPr="00316E83">
        <w:rPr>
          <w:rFonts w:ascii="Nikosh" w:hAnsi="Nikosh" w:cs="Nikosh"/>
          <w:bCs/>
          <w:color w:val="000000" w:themeColor="text1"/>
          <w:sz w:val="28"/>
          <w:szCs w:val="28"/>
          <w:cs/>
          <w:lang w:bidi="bn-IN"/>
        </w:rPr>
        <w:t>খাদীজা</w:t>
      </w:r>
      <w:r w:rsidRPr="00316E83">
        <w:rPr>
          <w:rFonts w:ascii="Nikosh" w:hAnsi="Nikosh" w:cs="Nikosh"/>
          <w:sz w:val="28"/>
          <w:szCs w:val="28"/>
          <w:lang w:val="nb-NO"/>
        </w:rPr>
        <w:t>/</w:t>
      </w:r>
      <w:r w:rsidRPr="00316E83">
        <w:rPr>
          <w:rFonts w:ascii="Nikosh" w:hAnsi="Nikosh" w:cs="Nikosh"/>
          <w:sz w:val="28"/>
          <w:szCs w:val="28"/>
          <w:cs/>
          <w:lang w:val="nb-NO" w:bidi="bn-IN"/>
        </w:rPr>
        <w:t>মারুফা</w:t>
      </w:r>
      <w:r w:rsidRPr="00316E83">
        <w:rPr>
          <w:rFonts w:ascii="Nikosh" w:hAnsi="Nikosh" w:cs="Nikosh"/>
          <w:sz w:val="28"/>
          <w:szCs w:val="28"/>
          <w:lang w:val="nb-NO"/>
        </w:rPr>
        <w:t>/</w:t>
      </w:r>
      <w:r w:rsidRPr="00316E83">
        <w:rPr>
          <w:rFonts w:ascii="Nikosh" w:hAnsi="Nikosh" w:cs="Nikosh"/>
          <w:sz w:val="28"/>
          <w:szCs w:val="28"/>
          <w:cs/>
          <w:lang w:val="nb-NO" w:bidi="bn-IN"/>
        </w:rPr>
        <w:t>আতিক</w:t>
      </w:r>
      <w:r w:rsidRPr="00316E83">
        <w:rPr>
          <w:rFonts w:ascii="Nikosh" w:hAnsi="Nikosh" w:cs="Nikosh"/>
          <w:sz w:val="28"/>
          <w:szCs w:val="28"/>
          <w:lang w:val="nb-NO"/>
        </w:rPr>
        <w:t>/</w:t>
      </w:r>
      <w:r w:rsidRPr="00316E83">
        <w:rPr>
          <w:rFonts w:ascii="Nikosh" w:hAnsi="Nikosh" w:cs="Nikosh"/>
          <w:sz w:val="28"/>
          <w:szCs w:val="28"/>
          <w:cs/>
          <w:lang w:val="nb-NO" w:bidi="bn-IN"/>
        </w:rPr>
        <w:t>আলী/জোহরা</w:t>
      </w:r>
      <w:r w:rsidRPr="00316E83">
        <w:rPr>
          <w:rFonts w:ascii="Nikosh" w:hAnsi="Nikosh" w:cs="Nikosh"/>
          <w:sz w:val="28"/>
          <w:szCs w:val="28"/>
          <w:lang w:val="nb-NO"/>
        </w:rPr>
        <w:t>/</w:t>
      </w:r>
      <w:r w:rsidRPr="00316E83">
        <w:rPr>
          <w:rFonts w:ascii="Nikosh" w:hAnsi="Nikosh" w:cs="Nikosh"/>
          <w:sz w:val="28"/>
          <w:szCs w:val="28"/>
          <w:cs/>
          <w:lang w:bidi="bn-IN"/>
        </w:rPr>
        <w:t>২০২৬</w:t>
      </w:r>
      <w:r w:rsidRPr="00316E83">
        <w:rPr>
          <w:rFonts w:ascii="Nikosh" w:hAnsi="Nikosh" w:cs="Nikosh"/>
          <w:sz w:val="28"/>
          <w:szCs w:val="28"/>
          <w:lang w:val="nb-NO"/>
        </w:rPr>
        <w:t>/</w:t>
      </w:r>
      <w:r w:rsidRPr="00316E83">
        <w:rPr>
          <w:rFonts w:ascii="Nikosh" w:hAnsi="Nikosh" w:cs="Nikosh"/>
          <w:sz w:val="28"/>
          <w:szCs w:val="28"/>
          <w:cs/>
          <w:lang w:val="nb-NO" w:bidi="bn-IN"/>
        </w:rPr>
        <w:t xml:space="preserve">১৪৪১ </w:t>
      </w:r>
      <w:r w:rsidRPr="00316E83">
        <w:rPr>
          <w:rFonts w:ascii="Nikosh" w:hAnsi="Nikosh" w:cs="Nikosh"/>
          <w:sz w:val="28"/>
          <w:szCs w:val="28"/>
          <w:cs/>
          <w:lang w:bidi="bn-IN"/>
        </w:rPr>
        <w:t>ঘন্টা</w:t>
      </w:r>
    </w:p>
    <w:p w14:paraId="3A63EDB2" w14:textId="77777777" w:rsidR="00DA3C03" w:rsidRPr="00316E83" w:rsidRDefault="00DA3C03" w:rsidP="00DA3C03">
      <w:pPr>
        <w:spacing w:after="120" w:line="240" w:lineRule="auto"/>
        <w:ind w:firstLine="720"/>
        <w:rPr>
          <w:rFonts w:ascii="Nikosh" w:hAnsi="Nikosh" w:cs="Nikosh"/>
          <w:sz w:val="28"/>
          <w:szCs w:val="28"/>
          <w:lang w:val="nb-NO" w:bidi="bn-IN"/>
        </w:rPr>
      </w:pPr>
      <w:r w:rsidRPr="00316E83">
        <w:rPr>
          <w:rFonts w:ascii="Nikosh" w:hAnsi="Nikosh" w:cs="Nikosh"/>
          <w:sz w:val="28"/>
          <w:szCs w:val="28"/>
          <w:lang w:val="nb-NO" w:bidi="bn-IN"/>
        </w:rPr>
        <w:br w:type="page"/>
      </w:r>
    </w:p>
    <w:p w14:paraId="0B1BF5E1" w14:textId="77777777" w:rsidR="0065290B" w:rsidRPr="00941C92" w:rsidRDefault="0065290B" w:rsidP="0065290B">
      <w:pPr>
        <w:spacing w:after="120" w:line="240" w:lineRule="auto"/>
        <w:jc w:val="both"/>
        <w:rPr>
          <w:rFonts w:ascii="Nikosh" w:hAnsi="Nikosh" w:cs="Nikosh"/>
          <w:sz w:val="28"/>
          <w:szCs w:val="28"/>
          <w:lang w:val="nb-NO" w:bidi="bn-IN"/>
        </w:rPr>
      </w:pPr>
      <w:r w:rsidRPr="00941C92">
        <w:rPr>
          <w:rFonts w:ascii="Nikosh" w:hAnsi="Nikosh" w:cs="Nikosh"/>
          <w:sz w:val="28"/>
          <w:szCs w:val="28"/>
          <w:cs/>
          <w:lang w:val="nb-NO" w:bidi="bn-IN"/>
        </w:rPr>
        <w:lastRenderedPageBreak/>
        <w:t>তথ্যবিবরণী                                                                                                                নম্বর</w:t>
      </w:r>
      <w:r w:rsidRPr="00941C92">
        <w:rPr>
          <w:rFonts w:ascii="Nikosh" w:hAnsi="Nikosh" w:cs="Nikosh"/>
          <w:sz w:val="28"/>
          <w:szCs w:val="28"/>
          <w:lang w:val="nb-NO" w:bidi="bn-IN"/>
        </w:rPr>
        <w:t xml:space="preserve">: </w:t>
      </w:r>
      <w:r>
        <w:rPr>
          <w:rFonts w:ascii="Nikosh" w:hAnsi="Nikosh" w:cs="Nikosh"/>
          <w:sz w:val="28"/>
          <w:szCs w:val="28"/>
          <w:cs/>
          <w:lang w:val="nb-NO" w:bidi="bn-IN"/>
        </w:rPr>
        <w:t>৭৮০</w:t>
      </w:r>
    </w:p>
    <w:p w14:paraId="4AB47A3A" w14:textId="77777777" w:rsidR="0065290B" w:rsidRPr="00D133FC" w:rsidRDefault="0065290B" w:rsidP="0065290B">
      <w:pPr>
        <w:shd w:val="clear" w:color="auto" w:fill="FFFFFF"/>
        <w:spacing w:after="0" w:line="240" w:lineRule="auto"/>
        <w:jc w:val="center"/>
        <w:rPr>
          <w:rFonts w:ascii="Nikosh" w:hAnsi="Nikosh" w:cs="Nikosh"/>
          <w:color w:val="222222"/>
          <w:sz w:val="28"/>
          <w:szCs w:val="28"/>
          <w:u w:val="single"/>
          <w:lang w:val="nb-NO"/>
        </w:rPr>
      </w:pPr>
      <w:r w:rsidRPr="002878FE">
        <w:rPr>
          <w:rFonts w:ascii="Nikosh" w:hAnsi="Nikosh" w:cs="Nikosh"/>
          <w:color w:val="222222"/>
          <w:sz w:val="26"/>
          <w:szCs w:val="26"/>
          <w:u w:val="single"/>
          <w:cs/>
          <w:lang w:bidi="bn-IN"/>
        </w:rPr>
        <w:t xml:space="preserve">উপসচিবের স্বাক্ষর নকল করে প্রতারক চক্রের ভূয়া নিয়োগপত্র </w:t>
      </w:r>
    </w:p>
    <w:p w14:paraId="08C1DEF9" w14:textId="77777777" w:rsidR="0065290B" w:rsidRPr="00D133FC" w:rsidRDefault="0065290B" w:rsidP="0065290B">
      <w:pPr>
        <w:shd w:val="clear" w:color="auto" w:fill="FFFFFF"/>
        <w:spacing w:after="0" w:line="240" w:lineRule="auto"/>
        <w:jc w:val="center"/>
        <w:rPr>
          <w:rFonts w:ascii="Nikosh" w:hAnsi="Nikosh" w:cs="Nikosh"/>
          <w:b/>
          <w:color w:val="222222"/>
          <w:sz w:val="28"/>
          <w:szCs w:val="28"/>
          <w:lang w:val="nb-NO"/>
        </w:rPr>
      </w:pPr>
      <w:r>
        <w:rPr>
          <w:rFonts w:ascii="Nikosh" w:hAnsi="Nikosh" w:cs="Nikosh"/>
          <w:b/>
          <w:bCs/>
          <w:color w:val="222222"/>
          <w:sz w:val="28"/>
          <w:szCs w:val="28"/>
          <w:cs/>
          <w:lang w:bidi="bn-IN"/>
        </w:rPr>
        <w:t>চাকরিপ্রার্থীদের সতর্ক থাকার আহ্বান</w:t>
      </w:r>
      <w:r w:rsidRPr="00D133FC">
        <w:rPr>
          <w:rFonts w:ascii="Nikosh" w:hAnsi="Nikosh" w:cs="Nikosh"/>
          <w:b/>
          <w:color w:val="222222"/>
          <w:sz w:val="28"/>
          <w:szCs w:val="28"/>
          <w:lang w:val="nb-NO"/>
        </w:rPr>
        <w:t xml:space="preserve"> </w:t>
      </w:r>
      <w:r>
        <w:rPr>
          <w:rFonts w:ascii="Nikosh" w:hAnsi="Nikosh" w:cs="Nikosh"/>
          <w:b/>
          <w:bCs/>
          <w:color w:val="222222"/>
          <w:sz w:val="28"/>
          <w:szCs w:val="28"/>
          <w:cs/>
          <w:lang w:bidi="bn-IN"/>
        </w:rPr>
        <w:t>জনপ্রশাসন মন্ত্রণালয়ের</w:t>
      </w:r>
    </w:p>
    <w:p w14:paraId="1093B4CD" w14:textId="77777777" w:rsidR="0065290B" w:rsidRPr="005350F6" w:rsidRDefault="0065290B" w:rsidP="0065290B">
      <w:pPr>
        <w:spacing w:after="120" w:line="240" w:lineRule="auto"/>
        <w:jc w:val="both"/>
        <w:rPr>
          <w:rFonts w:ascii="Nikosh" w:hAnsi="Nikosh" w:cs="Nikosh"/>
          <w:sz w:val="14"/>
          <w:szCs w:val="28"/>
          <w:lang w:val="nb-NO" w:bidi="bn-IN"/>
        </w:rPr>
      </w:pPr>
    </w:p>
    <w:p w14:paraId="0D8BD4BF" w14:textId="77777777" w:rsidR="0065290B" w:rsidRPr="00941C92" w:rsidRDefault="0065290B" w:rsidP="0065290B">
      <w:pPr>
        <w:spacing w:after="120" w:line="240" w:lineRule="auto"/>
        <w:jc w:val="both"/>
        <w:rPr>
          <w:rFonts w:ascii="Nikosh" w:hAnsi="Nikosh" w:cs="Nikosh"/>
          <w:sz w:val="28"/>
          <w:szCs w:val="28"/>
          <w:lang w:val="nb-NO" w:bidi="bn-IN"/>
        </w:rPr>
      </w:pPr>
      <w:r w:rsidRPr="00941C92">
        <w:rPr>
          <w:rFonts w:ascii="Nikosh" w:hAnsi="Nikosh" w:cs="Nikosh"/>
          <w:sz w:val="28"/>
          <w:szCs w:val="28"/>
          <w:cs/>
          <w:lang w:val="nb-NO" w:bidi="bn-IN"/>
        </w:rPr>
        <w:t>ঢাকা</w:t>
      </w:r>
      <w:r w:rsidRPr="00941C92">
        <w:rPr>
          <w:rFonts w:ascii="Nikosh" w:hAnsi="Nikosh" w:cs="Nikosh"/>
          <w:sz w:val="28"/>
          <w:szCs w:val="28"/>
          <w:lang w:val="nb-NO" w:bidi="bn-IN"/>
        </w:rPr>
        <w:t xml:space="preserve">, </w:t>
      </w:r>
      <w:r w:rsidRPr="00941C92">
        <w:rPr>
          <w:rFonts w:ascii="Nikosh" w:hAnsi="Nikosh" w:cs="Nikosh"/>
          <w:sz w:val="28"/>
          <w:szCs w:val="28"/>
          <w:cs/>
          <w:lang w:val="nb-NO" w:bidi="bn-IN"/>
        </w:rPr>
        <w:t xml:space="preserve">২ ভাদ্র </w:t>
      </w:r>
      <w:r w:rsidRPr="00941C92">
        <w:rPr>
          <w:rFonts w:ascii="Nikosh" w:hAnsi="Nikosh" w:cs="Nikosh"/>
          <w:sz w:val="28"/>
          <w:szCs w:val="28"/>
          <w:lang w:val="nb-NO" w:bidi="bn-IN"/>
        </w:rPr>
        <w:t>(</w:t>
      </w:r>
      <w:r w:rsidRPr="00941C92">
        <w:rPr>
          <w:rFonts w:ascii="Nikosh" w:hAnsi="Nikosh" w:cs="Nikosh"/>
          <w:sz w:val="28"/>
          <w:szCs w:val="28"/>
          <w:cs/>
          <w:lang w:val="nb-NO" w:bidi="bn-IN"/>
        </w:rPr>
        <w:t>১৭ আগস্ট</w:t>
      </w:r>
      <w:r w:rsidRPr="00941C92">
        <w:rPr>
          <w:rFonts w:ascii="Nikosh" w:hAnsi="Nikosh" w:cs="Nikosh"/>
          <w:sz w:val="28"/>
          <w:szCs w:val="28"/>
          <w:lang w:val="nb-NO" w:bidi="bn-IN"/>
        </w:rPr>
        <w:t>):</w:t>
      </w:r>
    </w:p>
    <w:p w14:paraId="486D66AC" w14:textId="77777777" w:rsidR="0065290B" w:rsidRPr="00D133FC" w:rsidRDefault="0065290B" w:rsidP="0065290B">
      <w:pPr>
        <w:shd w:val="clear" w:color="auto" w:fill="FFFFFF"/>
        <w:spacing w:after="120" w:line="240" w:lineRule="auto"/>
        <w:ind w:firstLine="720"/>
        <w:jc w:val="both"/>
        <w:rPr>
          <w:rFonts w:ascii="Nikosh" w:hAnsi="Nikosh" w:cs="Nikosh"/>
          <w:color w:val="222222"/>
          <w:sz w:val="28"/>
          <w:szCs w:val="28"/>
          <w:lang w:val="nb-NO"/>
        </w:rPr>
      </w:pPr>
      <w:r w:rsidRPr="00941C92">
        <w:rPr>
          <w:rFonts w:ascii="Nikosh" w:hAnsi="Nikosh" w:cs="Nikosh"/>
          <w:color w:val="222222"/>
          <w:sz w:val="28"/>
          <w:szCs w:val="28"/>
          <w:cs/>
          <w:lang w:bidi="bn-IN"/>
        </w:rPr>
        <w:t>জনপ্রশাসন মন্ত্রণাল</w:t>
      </w:r>
      <w:r>
        <w:rPr>
          <w:rFonts w:ascii="Nikosh" w:hAnsi="Nikosh" w:cs="Nikosh"/>
          <w:color w:val="222222"/>
          <w:sz w:val="28"/>
          <w:szCs w:val="28"/>
          <w:cs/>
          <w:lang w:bidi="bn-IN"/>
        </w:rPr>
        <w:t>য়ে</w:t>
      </w:r>
      <w:r w:rsidRPr="00941C92">
        <w:rPr>
          <w:rFonts w:ascii="Nikosh" w:hAnsi="Nikosh" w:cs="Nikosh"/>
          <w:color w:val="222222"/>
          <w:sz w:val="28"/>
          <w:szCs w:val="28"/>
          <w:cs/>
          <w:lang w:bidi="bn-IN"/>
        </w:rPr>
        <w:t>র প্রশাসন</w:t>
      </w:r>
      <w:r w:rsidRPr="00D133FC">
        <w:rPr>
          <w:rFonts w:ascii="Nikosh" w:hAnsi="Nikosh" w:cs="Nikosh"/>
          <w:color w:val="222222"/>
          <w:sz w:val="28"/>
          <w:szCs w:val="28"/>
          <w:lang w:val="nb-NO"/>
        </w:rPr>
        <w:t>-</w:t>
      </w:r>
      <w:r w:rsidRPr="00941C92">
        <w:rPr>
          <w:rFonts w:ascii="Nikosh" w:hAnsi="Nikosh" w:cs="Nikosh"/>
          <w:color w:val="222222"/>
          <w:sz w:val="28"/>
          <w:szCs w:val="28"/>
          <w:cs/>
          <w:lang w:bidi="bn-IN"/>
        </w:rPr>
        <w:t>১ শাখার উপসচিব শরিফ</w:t>
      </w:r>
      <w:r>
        <w:rPr>
          <w:rFonts w:ascii="Nikosh" w:hAnsi="Nikosh" w:cs="Nikosh"/>
          <w:color w:val="222222"/>
          <w:sz w:val="28"/>
          <w:szCs w:val="28"/>
          <w:cs/>
          <w:lang w:bidi="bn-IN"/>
        </w:rPr>
        <w:t xml:space="preserve">ুল ইসলামের স্বাক্ষর নকল করে </w:t>
      </w:r>
      <w:r w:rsidRPr="00941C92">
        <w:rPr>
          <w:rFonts w:ascii="Nikosh" w:hAnsi="Nikosh" w:cs="Nikosh"/>
          <w:color w:val="222222"/>
          <w:sz w:val="28"/>
          <w:szCs w:val="28"/>
          <w:cs/>
          <w:lang w:bidi="bn-IN"/>
        </w:rPr>
        <w:t>একটি ভূয়া অফিস আদেশ সম্প্রতি মন্ত্রনাল</w:t>
      </w:r>
      <w:r>
        <w:rPr>
          <w:rFonts w:ascii="Nikosh" w:hAnsi="Nikosh" w:cs="Nikosh"/>
          <w:color w:val="222222"/>
          <w:sz w:val="28"/>
          <w:szCs w:val="28"/>
          <w:cs/>
          <w:lang w:bidi="bn-IN"/>
        </w:rPr>
        <w:t>য়ে</w:t>
      </w:r>
      <w:r w:rsidRPr="00941C92">
        <w:rPr>
          <w:rFonts w:ascii="Nikosh" w:hAnsi="Nikosh" w:cs="Nikosh"/>
          <w:color w:val="222222"/>
          <w:sz w:val="28"/>
          <w:szCs w:val="28"/>
          <w:cs/>
          <w:lang w:bidi="bn-IN"/>
        </w:rPr>
        <w:t>র নজরে এসেছে। অফিস আদেশে মোঃ রেদু</w:t>
      </w:r>
      <w:r>
        <w:rPr>
          <w:rFonts w:ascii="Nikosh" w:hAnsi="Nikosh" w:cs="Nikosh"/>
          <w:color w:val="222222"/>
          <w:sz w:val="28"/>
          <w:szCs w:val="28"/>
          <w:cs/>
          <w:lang w:bidi="bn-IN"/>
        </w:rPr>
        <w:t>য়া</w:t>
      </w:r>
      <w:r w:rsidRPr="00941C92">
        <w:rPr>
          <w:rFonts w:ascii="Nikosh" w:hAnsi="Nikosh" w:cs="Nikosh"/>
          <w:color w:val="222222"/>
          <w:sz w:val="28"/>
          <w:szCs w:val="28"/>
          <w:cs/>
          <w:lang w:bidi="bn-IN"/>
        </w:rPr>
        <w:t>ন আহম্মেদ নামের এক ব্যক্তিকে জনপ্রশাসন মন্ত্রণাল</w:t>
      </w:r>
      <w:r>
        <w:rPr>
          <w:rFonts w:ascii="Nikosh" w:hAnsi="Nikosh" w:cs="Nikosh"/>
          <w:color w:val="222222"/>
          <w:sz w:val="28"/>
          <w:szCs w:val="28"/>
          <w:cs/>
          <w:lang w:bidi="bn-IN"/>
        </w:rPr>
        <w:t>য়ে</w:t>
      </w:r>
      <w:r w:rsidRPr="00941C92">
        <w:rPr>
          <w:rFonts w:ascii="Nikosh" w:hAnsi="Nikosh" w:cs="Nikosh"/>
          <w:color w:val="222222"/>
          <w:sz w:val="28"/>
          <w:szCs w:val="28"/>
          <w:cs/>
          <w:lang w:bidi="bn-IN"/>
        </w:rPr>
        <w:t>র অফিস সহা</w:t>
      </w:r>
      <w:r>
        <w:rPr>
          <w:rFonts w:ascii="Nikosh" w:hAnsi="Nikosh" w:cs="Nikosh"/>
          <w:color w:val="222222"/>
          <w:sz w:val="28"/>
          <w:szCs w:val="28"/>
          <w:cs/>
          <w:lang w:bidi="bn-IN"/>
        </w:rPr>
        <w:t>য়</w:t>
      </w:r>
      <w:r w:rsidRPr="00941C92">
        <w:rPr>
          <w:rFonts w:ascii="Nikosh" w:hAnsi="Nikosh" w:cs="Nikosh"/>
          <w:color w:val="222222"/>
          <w:sz w:val="28"/>
          <w:szCs w:val="28"/>
          <w:cs/>
          <w:lang w:bidi="bn-IN"/>
        </w:rPr>
        <w:t>ক পদে নি</w:t>
      </w:r>
      <w:r>
        <w:rPr>
          <w:rFonts w:ascii="Nikosh" w:hAnsi="Nikosh" w:cs="Nikosh"/>
          <w:color w:val="222222"/>
          <w:sz w:val="28"/>
          <w:szCs w:val="28"/>
          <w:cs/>
          <w:lang w:bidi="bn-IN"/>
        </w:rPr>
        <w:t>য়ো</w:t>
      </w:r>
      <w:r w:rsidRPr="00941C92">
        <w:rPr>
          <w:rFonts w:ascii="Nikosh" w:hAnsi="Nikosh" w:cs="Nikosh"/>
          <w:color w:val="222222"/>
          <w:sz w:val="28"/>
          <w:szCs w:val="28"/>
          <w:cs/>
          <w:lang w:bidi="bn-IN"/>
        </w:rPr>
        <w:t>গ দেও</w:t>
      </w:r>
      <w:r>
        <w:rPr>
          <w:rFonts w:ascii="Nikosh" w:hAnsi="Nikosh" w:cs="Nikosh"/>
          <w:color w:val="222222"/>
          <w:sz w:val="28"/>
          <w:szCs w:val="28"/>
          <w:cs/>
          <w:lang w:bidi="bn-IN"/>
        </w:rPr>
        <w:t>য়া</w:t>
      </w:r>
      <w:r w:rsidRPr="00941C92">
        <w:rPr>
          <w:rFonts w:ascii="Nikosh" w:hAnsi="Nikosh" w:cs="Nikosh"/>
          <w:color w:val="222222"/>
          <w:sz w:val="28"/>
          <w:szCs w:val="28"/>
          <w:cs/>
          <w:lang w:bidi="bn-IN"/>
        </w:rPr>
        <w:t>র কথা বলা হ</w:t>
      </w:r>
      <w:r>
        <w:rPr>
          <w:rFonts w:ascii="Nikosh" w:hAnsi="Nikosh" w:cs="Nikosh"/>
          <w:color w:val="222222"/>
          <w:sz w:val="28"/>
          <w:szCs w:val="28"/>
          <w:cs/>
          <w:lang w:bidi="bn-IN"/>
        </w:rPr>
        <w:t>য়ে</w:t>
      </w:r>
      <w:r w:rsidRPr="00941C92">
        <w:rPr>
          <w:rFonts w:ascii="Nikosh" w:hAnsi="Nikosh" w:cs="Nikosh"/>
          <w:color w:val="222222"/>
          <w:sz w:val="28"/>
          <w:szCs w:val="28"/>
          <w:cs/>
          <w:lang w:bidi="bn-IN"/>
        </w:rPr>
        <w:t>ছে। ভু</w:t>
      </w:r>
      <w:r>
        <w:rPr>
          <w:rFonts w:ascii="Nikosh" w:hAnsi="Nikosh" w:cs="Nikosh"/>
          <w:color w:val="222222"/>
          <w:sz w:val="28"/>
          <w:szCs w:val="28"/>
          <w:cs/>
          <w:lang w:bidi="bn-IN"/>
        </w:rPr>
        <w:t>য়া</w:t>
      </w:r>
      <w:r w:rsidRPr="00941C92">
        <w:rPr>
          <w:rFonts w:ascii="Nikosh" w:hAnsi="Nikosh" w:cs="Nikosh"/>
          <w:color w:val="222222"/>
          <w:sz w:val="28"/>
          <w:szCs w:val="28"/>
          <w:cs/>
          <w:lang w:bidi="bn-IN"/>
        </w:rPr>
        <w:t xml:space="preserve"> নি</w:t>
      </w:r>
      <w:r>
        <w:rPr>
          <w:rFonts w:ascii="Nikosh" w:hAnsi="Nikosh" w:cs="Nikosh"/>
          <w:color w:val="222222"/>
          <w:sz w:val="28"/>
          <w:szCs w:val="28"/>
          <w:cs/>
          <w:lang w:bidi="bn-IN"/>
        </w:rPr>
        <w:t>য়োগ</w:t>
      </w:r>
      <w:r w:rsidRPr="00941C92">
        <w:rPr>
          <w:rFonts w:ascii="Nikosh" w:hAnsi="Nikosh" w:cs="Nikosh"/>
          <w:color w:val="222222"/>
          <w:sz w:val="28"/>
          <w:szCs w:val="28"/>
          <w:cs/>
          <w:lang w:bidi="bn-IN"/>
        </w:rPr>
        <w:t>পত্র</w:t>
      </w:r>
      <w:r>
        <w:rPr>
          <w:rFonts w:ascii="Nikosh" w:hAnsi="Nikosh" w:cs="Nikosh"/>
          <w:color w:val="222222"/>
          <w:sz w:val="28"/>
          <w:szCs w:val="28"/>
          <w:cs/>
          <w:lang w:bidi="bn-IN"/>
        </w:rPr>
        <w:t xml:space="preserve"> দিয়ে</w:t>
      </w:r>
      <w:r w:rsidRPr="00941C92">
        <w:rPr>
          <w:rFonts w:ascii="Nikosh" w:hAnsi="Nikosh" w:cs="Nikosh"/>
          <w:color w:val="222222"/>
          <w:sz w:val="28"/>
          <w:szCs w:val="28"/>
          <w:cs/>
          <w:lang w:bidi="bn-IN"/>
        </w:rPr>
        <w:t xml:space="preserve"> সাধারণ মানুষের নিকট হতে অর্থ হাতি</w:t>
      </w:r>
      <w:r>
        <w:rPr>
          <w:rFonts w:ascii="Nikosh" w:hAnsi="Nikosh" w:cs="Nikosh"/>
          <w:color w:val="222222"/>
          <w:sz w:val="28"/>
          <w:szCs w:val="28"/>
          <w:cs/>
          <w:lang w:bidi="bn-IN"/>
        </w:rPr>
        <w:t>য়ে</w:t>
      </w:r>
      <w:r w:rsidRPr="00941C92">
        <w:rPr>
          <w:rFonts w:ascii="Nikosh" w:hAnsi="Nikosh" w:cs="Nikosh"/>
          <w:color w:val="222222"/>
          <w:sz w:val="28"/>
          <w:szCs w:val="28"/>
          <w:cs/>
          <w:lang w:bidi="bn-IN"/>
        </w:rPr>
        <w:t xml:space="preserve"> নেও</w:t>
      </w:r>
      <w:r>
        <w:rPr>
          <w:rFonts w:ascii="Nikosh" w:hAnsi="Nikosh" w:cs="Nikosh"/>
          <w:color w:val="222222"/>
          <w:sz w:val="28"/>
          <w:szCs w:val="28"/>
          <w:cs/>
          <w:lang w:bidi="bn-IN"/>
        </w:rPr>
        <w:t>য়া</w:t>
      </w:r>
      <w:r w:rsidRPr="00941C92">
        <w:rPr>
          <w:rFonts w:ascii="Nikosh" w:hAnsi="Nikosh" w:cs="Nikosh"/>
          <w:color w:val="222222"/>
          <w:sz w:val="28"/>
          <w:szCs w:val="28"/>
          <w:cs/>
          <w:lang w:bidi="bn-IN"/>
        </w:rPr>
        <w:t xml:space="preserve">র </w:t>
      </w:r>
      <w:r>
        <w:rPr>
          <w:rFonts w:ascii="Nikosh" w:hAnsi="Nikosh" w:cs="Nikosh"/>
          <w:color w:val="222222"/>
          <w:sz w:val="28"/>
          <w:szCs w:val="28"/>
          <w:cs/>
          <w:lang w:bidi="bn-IN"/>
        </w:rPr>
        <w:t>জন্য একটি প্রতারক চক্র কাজ করছে</w:t>
      </w:r>
      <w:r w:rsidRPr="00941C92">
        <w:rPr>
          <w:rFonts w:ascii="Nikosh" w:hAnsi="Nikosh" w:cs="Nikosh"/>
          <w:color w:val="222222"/>
          <w:sz w:val="28"/>
          <w:szCs w:val="28"/>
          <w:cs/>
          <w:lang w:bidi="hi-IN"/>
        </w:rPr>
        <w:t>।</w:t>
      </w:r>
      <w:r w:rsidRPr="00D133FC">
        <w:rPr>
          <w:rFonts w:ascii="Nikosh" w:hAnsi="Nikosh" w:cs="Nikosh"/>
          <w:color w:val="222222"/>
          <w:sz w:val="28"/>
          <w:szCs w:val="28"/>
          <w:lang w:val="nb-NO"/>
        </w:rPr>
        <w:t> </w:t>
      </w:r>
    </w:p>
    <w:p w14:paraId="2808B2AC" w14:textId="77777777" w:rsidR="0065290B" w:rsidRPr="00D133FC" w:rsidRDefault="0065290B" w:rsidP="0065290B">
      <w:pPr>
        <w:shd w:val="clear" w:color="auto" w:fill="FFFFFF"/>
        <w:spacing w:after="120" w:line="240" w:lineRule="auto"/>
        <w:ind w:firstLine="720"/>
        <w:jc w:val="both"/>
        <w:rPr>
          <w:rFonts w:ascii="Nikosh" w:hAnsi="Nikosh" w:cs="Nikosh"/>
          <w:color w:val="222222"/>
          <w:sz w:val="28"/>
          <w:szCs w:val="28"/>
          <w:lang w:val="nb-NO"/>
        </w:rPr>
      </w:pPr>
      <w:r>
        <w:rPr>
          <w:rFonts w:ascii="Nikosh" w:hAnsi="Nikosh" w:cs="Nikosh"/>
          <w:color w:val="222222"/>
          <w:sz w:val="28"/>
          <w:szCs w:val="28"/>
          <w:cs/>
          <w:lang w:bidi="bn-IN"/>
        </w:rPr>
        <w:t xml:space="preserve">১০ আগস্ট তারিখে স্বাক্ষরিত </w:t>
      </w:r>
      <w:r w:rsidRPr="00941C92">
        <w:rPr>
          <w:rFonts w:ascii="Nikosh" w:hAnsi="Nikosh" w:cs="Nikosh"/>
          <w:color w:val="222222"/>
          <w:sz w:val="28"/>
          <w:szCs w:val="28"/>
          <w:cs/>
          <w:lang w:bidi="bn-IN"/>
        </w:rPr>
        <w:t>এ ভু</w:t>
      </w:r>
      <w:r>
        <w:rPr>
          <w:rFonts w:ascii="Nikosh" w:hAnsi="Nikosh" w:cs="Nikosh"/>
          <w:color w:val="222222"/>
          <w:sz w:val="28"/>
          <w:szCs w:val="28"/>
          <w:cs/>
          <w:lang w:bidi="bn-IN"/>
        </w:rPr>
        <w:t>য়া</w:t>
      </w:r>
      <w:r w:rsidRPr="00941C92">
        <w:rPr>
          <w:rFonts w:ascii="Nikosh" w:hAnsi="Nikosh" w:cs="Nikosh"/>
          <w:color w:val="222222"/>
          <w:sz w:val="28"/>
          <w:szCs w:val="28"/>
          <w:cs/>
          <w:lang w:bidi="bn-IN"/>
        </w:rPr>
        <w:t xml:space="preserve"> অফিস আদেশে বলা হ</w:t>
      </w:r>
      <w:r>
        <w:rPr>
          <w:rFonts w:ascii="Nikosh" w:hAnsi="Nikosh" w:cs="Nikosh"/>
          <w:color w:val="222222"/>
          <w:sz w:val="28"/>
          <w:szCs w:val="28"/>
          <w:cs/>
          <w:lang w:bidi="bn-IN"/>
        </w:rPr>
        <w:t>য়</w:t>
      </w:r>
      <w:r w:rsidRPr="00D133FC">
        <w:rPr>
          <w:rFonts w:ascii="Nikosh" w:hAnsi="Nikosh" w:cs="Nikosh"/>
          <w:color w:val="222222"/>
          <w:sz w:val="28"/>
          <w:szCs w:val="28"/>
          <w:lang w:val="nb-NO"/>
        </w:rPr>
        <w:t>, “</w:t>
      </w:r>
      <w:r w:rsidRPr="00941C92">
        <w:rPr>
          <w:rFonts w:ascii="Nikosh" w:hAnsi="Nikosh" w:cs="Nikosh"/>
          <w:color w:val="222222"/>
          <w:sz w:val="28"/>
          <w:szCs w:val="28"/>
          <w:cs/>
          <w:lang w:bidi="bn-IN"/>
        </w:rPr>
        <w:t>জনপ্রশাসন মন্ত্রণাল</w:t>
      </w:r>
      <w:r>
        <w:rPr>
          <w:rFonts w:ascii="Nikosh" w:hAnsi="Nikosh" w:cs="Nikosh"/>
          <w:color w:val="222222"/>
          <w:sz w:val="28"/>
          <w:szCs w:val="28"/>
          <w:cs/>
          <w:lang w:bidi="bn-IN"/>
        </w:rPr>
        <w:t>য়ে</w:t>
      </w:r>
      <w:r w:rsidRPr="00941C92">
        <w:rPr>
          <w:rFonts w:ascii="Nikosh" w:hAnsi="Nikosh" w:cs="Nikosh"/>
          <w:color w:val="222222"/>
          <w:sz w:val="28"/>
          <w:szCs w:val="28"/>
          <w:cs/>
          <w:lang w:bidi="bn-IN"/>
        </w:rPr>
        <w:t>র জনবল সংকট মোকাবেলা</w:t>
      </w:r>
      <w:r>
        <w:rPr>
          <w:rFonts w:ascii="Nikosh" w:hAnsi="Nikosh" w:cs="Nikosh"/>
          <w:color w:val="222222"/>
          <w:sz w:val="28"/>
          <w:szCs w:val="28"/>
          <w:cs/>
          <w:lang w:bidi="bn-IN"/>
        </w:rPr>
        <w:t>য়</w:t>
      </w:r>
      <w:r w:rsidRPr="00941C92">
        <w:rPr>
          <w:rFonts w:ascii="Nikosh" w:hAnsi="Nikosh" w:cs="Nikosh"/>
          <w:color w:val="222222"/>
          <w:sz w:val="28"/>
          <w:szCs w:val="28"/>
          <w:cs/>
          <w:lang w:bidi="bn-IN"/>
        </w:rPr>
        <w:t xml:space="preserve"> বিভাগী</w:t>
      </w:r>
      <w:r>
        <w:rPr>
          <w:rFonts w:ascii="Nikosh" w:hAnsi="Nikosh" w:cs="Nikosh"/>
          <w:color w:val="222222"/>
          <w:sz w:val="28"/>
          <w:szCs w:val="28"/>
          <w:cs/>
          <w:lang w:bidi="bn-IN"/>
        </w:rPr>
        <w:t>য়</w:t>
      </w:r>
      <w:r w:rsidRPr="00941C92">
        <w:rPr>
          <w:rFonts w:ascii="Nikosh" w:hAnsi="Nikosh" w:cs="Nikosh"/>
          <w:color w:val="222222"/>
          <w:sz w:val="28"/>
          <w:szCs w:val="28"/>
          <w:cs/>
          <w:lang w:bidi="bn-IN"/>
        </w:rPr>
        <w:t xml:space="preserve"> নির্বাচন কমিটির সিদ্ধান্ত মোতাবেক শূন্য পদের বিপরীতে সরকারি বিধি মোতাবেক রাজস্ব ভিত্তিতে বেতন স্কেল ২০১৫ অনুযা</w:t>
      </w:r>
      <w:r>
        <w:rPr>
          <w:rFonts w:ascii="Nikosh" w:hAnsi="Nikosh" w:cs="Nikosh"/>
          <w:color w:val="222222"/>
          <w:sz w:val="28"/>
          <w:szCs w:val="28"/>
          <w:cs/>
          <w:lang w:bidi="bn-IN"/>
        </w:rPr>
        <w:t>য়ী</w:t>
      </w:r>
      <w:r w:rsidRPr="00941C92">
        <w:rPr>
          <w:rFonts w:ascii="Nikosh" w:hAnsi="Nikosh" w:cs="Nikosh"/>
          <w:color w:val="222222"/>
          <w:sz w:val="28"/>
          <w:szCs w:val="28"/>
          <w:cs/>
          <w:lang w:bidi="bn-IN"/>
        </w:rPr>
        <w:t xml:space="preserve"> ৮</w:t>
      </w:r>
      <w:r w:rsidRPr="00D133FC">
        <w:rPr>
          <w:rFonts w:ascii="Nikosh" w:hAnsi="Nikosh" w:cs="Nikosh"/>
          <w:color w:val="222222"/>
          <w:sz w:val="28"/>
          <w:szCs w:val="28"/>
          <w:lang w:val="nb-NO"/>
        </w:rPr>
        <w:t>,</w:t>
      </w:r>
      <w:r w:rsidRPr="00941C92">
        <w:rPr>
          <w:rFonts w:ascii="Nikosh" w:hAnsi="Nikosh" w:cs="Nikosh"/>
          <w:color w:val="222222"/>
          <w:sz w:val="28"/>
          <w:szCs w:val="28"/>
          <w:cs/>
          <w:lang w:bidi="bn-IN"/>
        </w:rPr>
        <w:t>২৫০</w:t>
      </w:r>
      <w:r w:rsidRPr="00D133FC">
        <w:rPr>
          <w:rFonts w:ascii="Nikosh" w:hAnsi="Nikosh" w:cs="Nikosh"/>
          <w:color w:val="222222"/>
          <w:sz w:val="28"/>
          <w:szCs w:val="28"/>
          <w:lang w:val="nb-NO"/>
        </w:rPr>
        <w:t xml:space="preserve">/- </w:t>
      </w:r>
      <w:r w:rsidRPr="00941C92">
        <w:rPr>
          <w:rFonts w:ascii="Nikosh" w:hAnsi="Nikosh" w:cs="Nikosh"/>
          <w:color w:val="222222"/>
          <w:sz w:val="28"/>
          <w:szCs w:val="28"/>
          <w:cs/>
          <w:lang w:bidi="bn-IN"/>
        </w:rPr>
        <w:t>২০</w:t>
      </w:r>
      <w:r w:rsidRPr="00D133FC">
        <w:rPr>
          <w:rFonts w:ascii="Nikosh" w:hAnsi="Nikosh" w:cs="Nikosh"/>
          <w:color w:val="222222"/>
          <w:sz w:val="28"/>
          <w:szCs w:val="28"/>
          <w:lang w:val="nb-NO"/>
        </w:rPr>
        <w:t>,</w:t>
      </w:r>
      <w:r w:rsidRPr="00941C92">
        <w:rPr>
          <w:rFonts w:ascii="Nikosh" w:hAnsi="Nikosh" w:cs="Nikosh"/>
          <w:color w:val="222222"/>
          <w:sz w:val="28"/>
          <w:szCs w:val="28"/>
          <w:cs/>
          <w:lang w:bidi="bn-IN"/>
        </w:rPr>
        <w:t>০১০</w:t>
      </w:r>
      <w:r w:rsidRPr="00D133FC">
        <w:rPr>
          <w:rFonts w:ascii="Nikosh" w:hAnsi="Nikosh" w:cs="Nikosh"/>
          <w:color w:val="222222"/>
          <w:sz w:val="28"/>
          <w:szCs w:val="28"/>
          <w:lang w:val="nb-NO"/>
        </w:rPr>
        <w:t xml:space="preserve">/- </w:t>
      </w:r>
      <w:r w:rsidRPr="00941C92">
        <w:rPr>
          <w:rFonts w:ascii="Nikosh" w:hAnsi="Nikosh" w:cs="Nikosh"/>
          <w:color w:val="222222"/>
          <w:sz w:val="28"/>
          <w:szCs w:val="28"/>
          <w:cs/>
          <w:lang w:bidi="bn-IN"/>
        </w:rPr>
        <w:t>টাকার নি</w:t>
      </w:r>
      <w:r>
        <w:rPr>
          <w:rFonts w:ascii="Nikosh" w:hAnsi="Nikosh" w:cs="Nikosh"/>
          <w:color w:val="222222"/>
          <w:sz w:val="28"/>
          <w:szCs w:val="28"/>
          <w:cs/>
          <w:lang w:bidi="bn-IN"/>
        </w:rPr>
        <w:t>য়ো</w:t>
      </w:r>
      <w:r w:rsidRPr="00941C92">
        <w:rPr>
          <w:rFonts w:ascii="Nikosh" w:hAnsi="Nikosh" w:cs="Nikosh"/>
          <w:color w:val="222222"/>
          <w:sz w:val="28"/>
          <w:szCs w:val="28"/>
          <w:cs/>
          <w:lang w:bidi="bn-IN"/>
        </w:rPr>
        <w:t>গের চূ</w:t>
      </w:r>
      <w:r>
        <w:rPr>
          <w:rFonts w:ascii="Nikosh" w:hAnsi="Nikosh" w:cs="Nikosh"/>
          <w:color w:val="222222"/>
          <w:sz w:val="28"/>
          <w:szCs w:val="28"/>
          <w:cs/>
          <w:lang w:bidi="bn-IN"/>
        </w:rPr>
        <w:t>ড়া</w:t>
      </w:r>
      <w:r w:rsidRPr="00941C92">
        <w:rPr>
          <w:rFonts w:ascii="Nikosh" w:hAnsi="Nikosh" w:cs="Nikosh"/>
          <w:color w:val="222222"/>
          <w:sz w:val="28"/>
          <w:szCs w:val="28"/>
          <w:cs/>
          <w:lang w:bidi="bn-IN"/>
        </w:rPr>
        <w:t>ন্ত সিদ্ধান্ত গ্রহণ করা হ</w:t>
      </w:r>
      <w:r>
        <w:rPr>
          <w:rFonts w:ascii="Nikosh" w:hAnsi="Nikosh" w:cs="Nikosh"/>
          <w:color w:val="222222"/>
          <w:sz w:val="28"/>
          <w:szCs w:val="28"/>
          <w:cs/>
          <w:lang w:bidi="bn-IN"/>
        </w:rPr>
        <w:t>য়</w:t>
      </w:r>
      <w:r w:rsidRPr="00941C92">
        <w:rPr>
          <w:rFonts w:ascii="Nikosh" w:hAnsi="Nikosh" w:cs="Nikosh"/>
          <w:color w:val="222222"/>
          <w:sz w:val="28"/>
          <w:szCs w:val="28"/>
          <w:cs/>
          <w:lang w:bidi="hi-IN"/>
        </w:rPr>
        <w:t xml:space="preserve">। </w:t>
      </w:r>
      <w:r w:rsidRPr="00941C92">
        <w:rPr>
          <w:rFonts w:ascii="Nikosh" w:hAnsi="Nikosh" w:cs="Nikosh"/>
          <w:color w:val="222222"/>
          <w:sz w:val="28"/>
          <w:szCs w:val="28"/>
          <w:cs/>
          <w:lang w:bidi="bn-IN"/>
        </w:rPr>
        <w:t>এই নি</w:t>
      </w:r>
      <w:r>
        <w:rPr>
          <w:rFonts w:ascii="Nikosh" w:hAnsi="Nikosh" w:cs="Nikosh"/>
          <w:color w:val="222222"/>
          <w:sz w:val="28"/>
          <w:szCs w:val="28"/>
          <w:cs/>
          <w:lang w:bidi="bn-IN"/>
        </w:rPr>
        <w:t>য়োগ ১১</w:t>
      </w:r>
      <w:r w:rsidRPr="00D133FC">
        <w:rPr>
          <w:rFonts w:ascii="Nikosh" w:hAnsi="Nikosh" w:cs="Nikosh"/>
          <w:color w:val="222222"/>
          <w:sz w:val="28"/>
          <w:szCs w:val="28"/>
          <w:lang w:val="nb-NO"/>
        </w:rPr>
        <w:t>-</w:t>
      </w:r>
      <w:r>
        <w:rPr>
          <w:rFonts w:ascii="Nikosh" w:hAnsi="Nikosh" w:cs="Nikosh"/>
          <w:color w:val="222222"/>
          <w:sz w:val="28"/>
          <w:szCs w:val="28"/>
          <w:cs/>
          <w:lang w:bidi="bn-IN"/>
        </w:rPr>
        <w:t>০৮</w:t>
      </w:r>
      <w:r w:rsidRPr="00D133FC">
        <w:rPr>
          <w:rFonts w:ascii="Nikosh" w:hAnsi="Nikosh" w:cs="Nikosh"/>
          <w:color w:val="222222"/>
          <w:sz w:val="28"/>
          <w:szCs w:val="28"/>
          <w:lang w:val="nb-NO"/>
        </w:rPr>
        <w:t>-</w:t>
      </w:r>
      <w:r>
        <w:rPr>
          <w:rFonts w:ascii="Nikosh" w:hAnsi="Nikosh" w:cs="Nikosh"/>
          <w:color w:val="222222"/>
          <w:sz w:val="28"/>
          <w:szCs w:val="28"/>
          <w:cs/>
          <w:lang w:bidi="bn-IN"/>
        </w:rPr>
        <w:t>২০২৬ হতে কার্যকর হবে।</w:t>
      </w:r>
      <w:r w:rsidRPr="00D133FC">
        <w:rPr>
          <w:rFonts w:ascii="Nikosh" w:hAnsi="Nikosh" w:cs="Nikosh"/>
          <w:color w:val="222222"/>
          <w:sz w:val="28"/>
          <w:szCs w:val="28"/>
          <w:lang w:val="nb-NO"/>
        </w:rPr>
        <w:t>”</w:t>
      </w:r>
    </w:p>
    <w:p w14:paraId="70BB3052" w14:textId="77777777" w:rsidR="0065290B" w:rsidRPr="00D133FC" w:rsidRDefault="0065290B" w:rsidP="0065290B">
      <w:pPr>
        <w:shd w:val="clear" w:color="auto" w:fill="FFFFFF"/>
        <w:spacing w:after="120" w:line="240" w:lineRule="auto"/>
        <w:ind w:firstLine="720"/>
        <w:jc w:val="both"/>
        <w:rPr>
          <w:rFonts w:ascii="Nikosh" w:hAnsi="Nikosh" w:cs="Nikosh"/>
          <w:color w:val="222222"/>
          <w:sz w:val="28"/>
          <w:szCs w:val="28"/>
          <w:lang w:val="nb-NO"/>
        </w:rPr>
      </w:pPr>
      <w:r w:rsidRPr="00941C92">
        <w:rPr>
          <w:rFonts w:ascii="Nikosh" w:hAnsi="Nikosh" w:cs="Nikosh"/>
          <w:color w:val="222222"/>
          <w:sz w:val="28"/>
          <w:szCs w:val="28"/>
          <w:cs/>
          <w:lang w:bidi="bn-IN"/>
        </w:rPr>
        <w:t>জনপ্রশাসন মন্ত্রণাল</w:t>
      </w:r>
      <w:r>
        <w:rPr>
          <w:rFonts w:ascii="Nikosh" w:hAnsi="Nikosh" w:cs="Nikosh"/>
          <w:color w:val="222222"/>
          <w:sz w:val="28"/>
          <w:szCs w:val="28"/>
          <w:cs/>
          <w:lang w:bidi="bn-IN"/>
        </w:rPr>
        <w:t>য়ে</w:t>
      </w:r>
      <w:r w:rsidRPr="00941C92">
        <w:rPr>
          <w:rFonts w:ascii="Nikosh" w:hAnsi="Nikosh" w:cs="Nikosh"/>
          <w:color w:val="222222"/>
          <w:sz w:val="28"/>
          <w:szCs w:val="28"/>
          <w:cs/>
          <w:lang w:bidi="bn-IN"/>
        </w:rPr>
        <w:t>র প্রশাসন</w:t>
      </w:r>
      <w:r w:rsidRPr="00D133FC">
        <w:rPr>
          <w:rFonts w:ascii="Nikosh" w:hAnsi="Nikosh" w:cs="Nikosh"/>
          <w:color w:val="222222"/>
          <w:sz w:val="28"/>
          <w:szCs w:val="28"/>
          <w:lang w:val="nb-NO"/>
        </w:rPr>
        <w:t>-</w:t>
      </w:r>
      <w:r w:rsidRPr="00941C92">
        <w:rPr>
          <w:rFonts w:ascii="Nikosh" w:hAnsi="Nikosh" w:cs="Nikosh"/>
          <w:color w:val="222222"/>
          <w:sz w:val="28"/>
          <w:szCs w:val="28"/>
          <w:cs/>
          <w:lang w:bidi="bn-IN"/>
        </w:rPr>
        <w:t>১ শাখা হতে এই ধরনের কোন নি</w:t>
      </w:r>
      <w:r>
        <w:rPr>
          <w:rFonts w:ascii="Nikosh" w:hAnsi="Nikosh" w:cs="Nikosh"/>
          <w:color w:val="222222"/>
          <w:sz w:val="28"/>
          <w:szCs w:val="28"/>
          <w:cs/>
          <w:lang w:bidi="bn-IN"/>
        </w:rPr>
        <w:t>য়ো</w:t>
      </w:r>
      <w:r w:rsidRPr="00941C92">
        <w:rPr>
          <w:rFonts w:ascii="Nikosh" w:hAnsi="Nikosh" w:cs="Nikosh"/>
          <w:color w:val="222222"/>
          <w:sz w:val="28"/>
          <w:szCs w:val="28"/>
          <w:cs/>
          <w:lang w:bidi="bn-IN"/>
        </w:rPr>
        <w:t xml:space="preserve">গপত্র বা অফিস আদেশ </w:t>
      </w:r>
      <w:r>
        <w:rPr>
          <w:rFonts w:ascii="Nikosh" w:hAnsi="Nikosh" w:cs="Nikosh"/>
          <w:color w:val="222222"/>
          <w:sz w:val="28"/>
          <w:szCs w:val="28"/>
          <w:cs/>
          <w:lang w:bidi="bn-IN"/>
        </w:rPr>
        <w:t>জারী</w:t>
      </w:r>
      <w:r w:rsidRPr="00941C92">
        <w:rPr>
          <w:rFonts w:ascii="Nikosh" w:hAnsi="Nikosh" w:cs="Nikosh"/>
          <w:color w:val="222222"/>
          <w:sz w:val="28"/>
          <w:szCs w:val="28"/>
          <w:cs/>
          <w:lang w:bidi="bn-IN"/>
        </w:rPr>
        <w:t xml:space="preserve"> হ</w:t>
      </w:r>
      <w:r>
        <w:rPr>
          <w:rFonts w:ascii="Nikosh" w:hAnsi="Nikosh" w:cs="Nikosh"/>
          <w:color w:val="222222"/>
          <w:sz w:val="28"/>
          <w:szCs w:val="28"/>
          <w:cs/>
          <w:lang w:bidi="bn-IN"/>
        </w:rPr>
        <w:t>য়</w:t>
      </w:r>
      <w:r w:rsidRPr="00941C92">
        <w:rPr>
          <w:rFonts w:ascii="Nikosh" w:hAnsi="Nikosh" w:cs="Nikosh"/>
          <w:color w:val="222222"/>
          <w:sz w:val="28"/>
          <w:szCs w:val="28"/>
          <w:cs/>
          <w:lang w:bidi="bn-IN"/>
        </w:rPr>
        <w:t>নি বলে উপসচিব শরিফুল ইসলাম নিশ্চিত করেছেন। এছাড়া সংবাদমাধ্যমে নি</w:t>
      </w:r>
      <w:r>
        <w:rPr>
          <w:rFonts w:ascii="Nikosh" w:hAnsi="Nikosh" w:cs="Nikosh"/>
          <w:color w:val="222222"/>
          <w:sz w:val="28"/>
          <w:szCs w:val="28"/>
          <w:cs/>
          <w:lang w:bidi="bn-IN"/>
        </w:rPr>
        <w:t>য়ো</w:t>
      </w:r>
      <w:r w:rsidRPr="00941C92">
        <w:rPr>
          <w:rFonts w:ascii="Nikosh" w:hAnsi="Nikosh" w:cs="Nikosh"/>
          <w:color w:val="222222"/>
          <w:sz w:val="28"/>
          <w:szCs w:val="28"/>
          <w:cs/>
          <w:lang w:bidi="bn-IN"/>
        </w:rPr>
        <w:t>গ বিজ্ঞপ্তি প্রকাশ এবং যথাযথ প্রক্রি</w:t>
      </w:r>
      <w:r>
        <w:rPr>
          <w:rFonts w:ascii="Nikosh" w:hAnsi="Nikosh" w:cs="Nikosh"/>
          <w:color w:val="222222"/>
          <w:sz w:val="28"/>
          <w:szCs w:val="28"/>
          <w:cs/>
          <w:lang w:bidi="bn-IN"/>
        </w:rPr>
        <w:t>য়ায়</w:t>
      </w:r>
      <w:r w:rsidRPr="00941C92">
        <w:rPr>
          <w:rFonts w:ascii="Nikosh" w:hAnsi="Nikosh" w:cs="Nikosh"/>
          <w:color w:val="222222"/>
          <w:sz w:val="28"/>
          <w:szCs w:val="28"/>
          <w:cs/>
          <w:lang w:bidi="bn-IN"/>
        </w:rPr>
        <w:t xml:space="preserve"> নি</w:t>
      </w:r>
      <w:r>
        <w:rPr>
          <w:rFonts w:ascii="Nikosh" w:hAnsi="Nikosh" w:cs="Nikosh"/>
          <w:color w:val="222222"/>
          <w:sz w:val="28"/>
          <w:szCs w:val="28"/>
          <w:cs/>
          <w:lang w:bidi="bn-IN"/>
        </w:rPr>
        <w:t>য়ো</w:t>
      </w:r>
      <w:r w:rsidRPr="00941C92">
        <w:rPr>
          <w:rFonts w:ascii="Nikosh" w:hAnsi="Nikosh" w:cs="Nikosh"/>
          <w:color w:val="222222"/>
          <w:sz w:val="28"/>
          <w:szCs w:val="28"/>
          <w:cs/>
          <w:lang w:bidi="bn-IN"/>
        </w:rPr>
        <w:t>গ পরীক্ষা ছা</w:t>
      </w:r>
      <w:r>
        <w:rPr>
          <w:rFonts w:ascii="Nikosh" w:hAnsi="Nikosh" w:cs="Nikosh"/>
          <w:color w:val="222222"/>
          <w:sz w:val="28"/>
          <w:szCs w:val="28"/>
          <w:cs/>
          <w:lang w:bidi="bn-IN"/>
        </w:rPr>
        <w:t>ড়া</w:t>
      </w:r>
      <w:r w:rsidRPr="00941C92">
        <w:rPr>
          <w:rFonts w:ascii="Nikosh" w:hAnsi="Nikosh" w:cs="Nikosh"/>
          <w:color w:val="222222"/>
          <w:sz w:val="28"/>
          <w:szCs w:val="28"/>
          <w:cs/>
          <w:lang w:bidi="bn-IN"/>
        </w:rPr>
        <w:t xml:space="preserve"> সরাসরি জনবল নি</w:t>
      </w:r>
      <w:r>
        <w:rPr>
          <w:rFonts w:ascii="Nikosh" w:hAnsi="Nikosh" w:cs="Nikosh"/>
          <w:color w:val="222222"/>
          <w:sz w:val="28"/>
          <w:szCs w:val="28"/>
          <w:cs/>
          <w:lang w:bidi="bn-IN"/>
        </w:rPr>
        <w:t>য়ো</w:t>
      </w:r>
      <w:r w:rsidRPr="00941C92">
        <w:rPr>
          <w:rFonts w:ascii="Nikosh" w:hAnsi="Nikosh" w:cs="Nikosh"/>
          <w:color w:val="222222"/>
          <w:sz w:val="28"/>
          <w:szCs w:val="28"/>
          <w:cs/>
          <w:lang w:bidi="bn-IN"/>
        </w:rPr>
        <w:t>গ দেও</w:t>
      </w:r>
      <w:r>
        <w:rPr>
          <w:rFonts w:ascii="Nikosh" w:hAnsi="Nikosh" w:cs="Nikosh"/>
          <w:color w:val="222222"/>
          <w:sz w:val="28"/>
          <w:szCs w:val="28"/>
          <w:cs/>
          <w:lang w:bidi="bn-IN"/>
        </w:rPr>
        <w:t>য়া</w:t>
      </w:r>
      <w:r w:rsidRPr="00941C92">
        <w:rPr>
          <w:rFonts w:ascii="Nikosh" w:hAnsi="Nikosh" w:cs="Nikosh"/>
          <w:color w:val="222222"/>
          <w:sz w:val="28"/>
          <w:szCs w:val="28"/>
          <w:cs/>
          <w:lang w:bidi="bn-IN"/>
        </w:rPr>
        <w:t>র সুযোগ নেই। তাই চাকরির প্রলোভনে বিভ্রান্ত হয়ে অসাধু চক্রের সাথে কোন ধরনের আর্থিক লেনদেন বা চুক্তি না করার জন্য চাকরি প্রার্থীদের সচেতন থাকার অনুরোধ জানানো হলো।</w:t>
      </w:r>
      <w:r w:rsidRPr="00D133FC">
        <w:rPr>
          <w:rFonts w:ascii="Nikosh" w:hAnsi="Nikosh" w:cs="Nikosh"/>
          <w:color w:val="222222"/>
          <w:sz w:val="28"/>
          <w:szCs w:val="28"/>
          <w:lang w:val="nb-NO"/>
        </w:rPr>
        <w:t> </w:t>
      </w:r>
    </w:p>
    <w:p w14:paraId="5839B0B3" w14:textId="77777777" w:rsidR="0065290B" w:rsidRPr="00EC69B9" w:rsidRDefault="0065290B" w:rsidP="0065290B">
      <w:pPr>
        <w:shd w:val="clear" w:color="auto" w:fill="FFFFFF"/>
        <w:spacing w:after="120" w:line="240" w:lineRule="auto"/>
        <w:ind w:firstLine="720"/>
        <w:jc w:val="both"/>
        <w:rPr>
          <w:rFonts w:ascii="Nikosh" w:hAnsi="Nikosh" w:cs="Nikosh"/>
          <w:color w:val="222222"/>
          <w:sz w:val="28"/>
          <w:szCs w:val="28"/>
          <w:lang w:val="nb-NO"/>
        </w:rPr>
      </w:pPr>
      <w:r w:rsidRPr="00941C92">
        <w:rPr>
          <w:rFonts w:ascii="Nikosh" w:hAnsi="Nikosh" w:cs="Nikosh"/>
          <w:color w:val="222222"/>
          <w:sz w:val="28"/>
          <w:szCs w:val="28"/>
          <w:cs/>
          <w:lang w:bidi="bn-IN"/>
        </w:rPr>
        <w:t>উল্লেখ্য</w:t>
      </w:r>
      <w:r w:rsidRPr="00EC69B9">
        <w:rPr>
          <w:rFonts w:ascii="Nikosh" w:hAnsi="Nikosh" w:cs="Nikosh"/>
          <w:color w:val="222222"/>
          <w:sz w:val="28"/>
          <w:szCs w:val="28"/>
          <w:lang w:val="nb-NO"/>
        </w:rPr>
        <w:t xml:space="preserve">, </w:t>
      </w:r>
      <w:r w:rsidRPr="00941C92">
        <w:rPr>
          <w:rFonts w:ascii="Nikosh" w:hAnsi="Nikosh" w:cs="Nikosh"/>
          <w:color w:val="222222"/>
          <w:sz w:val="28"/>
          <w:szCs w:val="28"/>
          <w:cs/>
          <w:lang w:bidi="bn-IN"/>
        </w:rPr>
        <w:t xml:space="preserve">জনপ্রশাসন মন্ত্রণালয়ের সকল নিয়োগ বিজ্ঞপ্তি নিয়মিত মন্ত্রণালয়ের ওয়েবসাইটে প্রকাশ করা হয়। প্রতিযোগিতামূলক পরীক্ষার মধ্য দিয়ে আবেদনকারীদের মধ্য থেকে যোগ্য প্রার্থীদের চাকরিতে নিয়োগ দেওয়া হয়। সম্পূর্ণ প্রক্রিয়া স্বচ্ছ করার জন্য অনলাইনে আবেদন নেওয়া হয় এবং নিয়োগের সকল পর্যায়ের তথ্য প্রার্থীদের মোবাইলে এসএমএস এবং জনপ্রশাসন মন্ত্রণালয়ের ওয়েবসাইট </w:t>
      </w:r>
      <w:r w:rsidR="009B00AA">
        <w:rPr>
          <w:rStyle w:val="Hyperlink"/>
          <w:rFonts w:ascii="Nikosh" w:hAnsi="Nikosh" w:cs="Nikosh"/>
          <w:color w:val="auto"/>
          <w:sz w:val="24"/>
          <w:szCs w:val="28"/>
          <w:u w:val="none"/>
        </w:rPr>
        <w:fldChar w:fldCharType="begin"/>
      </w:r>
      <w:r w:rsidR="009B00AA" w:rsidRPr="00EC69B9">
        <w:rPr>
          <w:rStyle w:val="Hyperlink"/>
          <w:rFonts w:ascii="Nikosh" w:hAnsi="Nikosh" w:cs="Nikosh"/>
          <w:color w:val="auto"/>
          <w:sz w:val="24"/>
          <w:szCs w:val="28"/>
          <w:u w:val="none"/>
          <w:lang w:val="nb-NO"/>
        </w:rPr>
        <w:instrText xml:space="preserve"> HYPERLINK "http://www.mopa.gov.bd/" \t "_blank" </w:instrText>
      </w:r>
      <w:r w:rsidR="009B00AA">
        <w:rPr>
          <w:rStyle w:val="Hyperlink"/>
          <w:rFonts w:ascii="Nikosh" w:hAnsi="Nikosh" w:cs="Nikosh"/>
          <w:color w:val="auto"/>
          <w:sz w:val="24"/>
          <w:szCs w:val="28"/>
          <w:u w:val="none"/>
        </w:rPr>
        <w:fldChar w:fldCharType="separate"/>
      </w:r>
      <w:r w:rsidRPr="00EC69B9">
        <w:rPr>
          <w:rStyle w:val="Hyperlink"/>
          <w:rFonts w:ascii="Nikosh" w:hAnsi="Nikosh" w:cs="Nikosh"/>
          <w:color w:val="auto"/>
          <w:sz w:val="24"/>
          <w:szCs w:val="28"/>
          <w:u w:val="none"/>
          <w:lang w:val="nb-NO"/>
        </w:rPr>
        <w:t>www.mopa.gov.bd</w:t>
      </w:r>
      <w:r w:rsidR="009B00AA">
        <w:rPr>
          <w:rStyle w:val="Hyperlink"/>
          <w:rFonts w:ascii="Nikosh" w:hAnsi="Nikosh" w:cs="Nikosh"/>
          <w:color w:val="auto"/>
          <w:sz w:val="24"/>
          <w:szCs w:val="28"/>
          <w:u w:val="none"/>
        </w:rPr>
        <w:fldChar w:fldCharType="end"/>
      </w:r>
      <w:r w:rsidRPr="00EC69B9">
        <w:rPr>
          <w:rFonts w:ascii="Nikosh" w:hAnsi="Nikosh" w:cs="Nikosh"/>
          <w:sz w:val="24"/>
          <w:szCs w:val="28"/>
          <w:lang w:val="nb-NO"/>
        </w:rPr>
        <w:t xml:space="preserve"> </w:t>
      </w:r>
      <w:r w:rsidRPr="00641C6A">
        <w:rPr>
          <w:rFonts w:ascii="Nikosh" w:hAnsi="Nikosh" w:cs="Nikosh"/>
          <w:sz w:val="28"/>
          <w:szCs w:val="28"/>
          <w:cs/>
          <w:lang w:bidi="bn-IN"/>
        </w:rPr>
        <w:t>এর</w:t>
      </w:r>
      <w:r w:rsidRPr="00941C92">
        <w:rPr>
          <w:rFonts w:ascii="Nikosh" w:hAnsi="Nikosh" w:cs="Nikosh"/>
          <w:color w:val="222222"/>
          <w:sz w:val="28"/>
          <w:szCs w:val="28"/>
          <w:cs/>
          <w:lang w:bidi="bn-IN"/>
        </w:rPr>
        <w:t xml:space="preserve"> মাধ্যমে অবহিত করা হয়। এরপরও চাকরিপ্রার্থীদের সরলতা ও অসহায়ত্বের সুযোগ নিয়ে কিছু অসাধু চক্র ভুয়া নিয়োগ বিজ্ঞপ্তি ও নিয়োগ আদেশ জারি করে প্রতারণা করে যাচ্ছে। সাধারণ চাকরিপ্রার্থীদের চাকরি সংক্রান্ত যেকোন তথ্যের জন্য মন্ত্রণালয়ের ওয়েবসাইট নিয়মিত অনুসরণ করার আহ্বান </w:t>
      </w:r>
      <w:r>
        <w:rPr>
          <w:rFonts w:ascii="Nikosh" w:hAnsi="Nikosh" w:cs="Nikosh"/>
          <w:color w:val="222222"/>
          <w:sz w:val="28"/>
          <w:szCs w:val="28"/>
          <w:cs/>
          <w:lang w:bidi="bn-IN"/>
        </w:rPr>
        <w:t>জানিয়েছে জনপ্রশাসন মন্ত্রণালয়</w:t>
      </w:r>
      <w:r w:rsidRPr="00941C92">
        <w:rPr>
          <w:rFonts w:ascii="Nikosh" w:hAnsi="Nikosh" w:cs="Nikosh"/>
          <w:color w:val="222222"/>
          <w:sz w:val="28"/>
          <w:szCs w:val="28"/>
          <w:cs/>
          <w:lang w:bidi="hi-IN"/>
        </w:rPr>
        <w:t>।</w:t>
      </w:r>
    </w:p>
    <w:p w14:paraId="383CA70F" w14:textId="77777777" w:rsidR="0065290B" w:rsidRPr="00EC69B9" w:rsidRDefault="0065290B" w:rsidP="0065290B">
      <w:pPr>
        <w:spacing w:after="120" w:line="240" w:lineRule="auto"/>
        <w:jc w:val="center"/>
        <w:rPr>
          <w:rFonts w:ascii="Nikosh" w:hAnsi="Nikosh" w:cs="Nikosh"/>
          <w:color w:val="000000" w:themeColor="text1"/>
          <w:sz w:val="28"/>
          <w:szCs w:val="28"/>
          <w:lang w:val="nb-NO" w:bidi="bn-IN"/>
        </w:rPr>
      </w:pPr>
      <w:r w:rsidRPr="00EC69B9">
        <w:rPr>
          <w:rFonts w:ascii="Nikosh" w:hAnsi="Nikosh" w:cs="Nikosh"/>
          <w:color w:val="000000" w:themeColor="text1"/>
          <w:sz w:val="28"/>
          <w:szCs w:val="28"/>
          <w:lang w:val="nb-NO" w:bidi="bn-IN"/>
        </w:rPr>
        <w:t>#</w:t>
      </w:r>
    </w:p>
    <w:p w14:paraId="09E1B0BC" w14:textId="77777777" w:rsidR="0065290B" w:rsidRPr="00941C92" w:rsidRDefault="0065290B" w:rsidP="0065290B">
      <w:pPr>
        <w:spacing w:after="120" w:line="240" w:lineRule="auto"/>
        <w:jc w:val="both"/>
        <w:rPr>
          <w:rFonts w:ascii="Nikosh" w:hAnsi="Nikosh" w:cs="Nikosh"/>
          <w:sz w:val="28"/>
          <w:szCs w:val="28"/>
          <w:cs/>
          <w:lang w:bidi="bn-IN"/>
        </w:rPr>
      </w:pPr>
      <w:r w:rsidRPr="00941C92">
        <w:rPr>
          <w:rFonts w:ascii="Nikosh" w:hAnsi="Nikosh" w:cs="Nikosh"/>
          <w:color w:val="222222"/>
          <w:sz w:val="28"/>
          <w:szCs w:val="28"/>
          <w:cs/>
          <w:lang w:bidi="bn-IN"/>
        </w:rPr>
        <w:t>বোরহান</w:t>
      </w:r>
      <w:r w:rsidRPr="00EC69B9">
        <w:rPr>
          <w:rFonts w:ascii="Nikosh" w:hAnsi="Nikosh" w:cs="Nikosh"/>
          <w:bCs/>
          <w:color w:val="000000" w:themeColor="text1"/>
          <w:sz w:val="28"/>
          <w:szCs w:val="28"/>
          <w:lang w:val="nb-NO" w:bidi="bn-IN"/>
        </w:rPr>
        <w:t>/</w:t>
      </w:r>
      <w:r w:rsidRPr="00941C92">
        <w:rPr>
          <w:rFonts w:ascii="Nikosh" w:hAnsi="Nikosh" w:cs="Nikosh"/>
          <w:bCs/>
          <w:color w:val="000000" w:themeColor="text1"/>
          <w:sz w:val="28"/>
          <w:szCs w:val="28"/>
          <w:cs/>
          <w:lang w:bidi="bn-IN"/>
        </w:rPr>
        <w:t>খাদীজা</w:t>
      </w:r>
      <w:r w:rsidRPr="00941C92">
        <w:rPr>
          <w:rFonts w:ascii="Nikosh" w:hAnsi="Nikosh" w:cs="Nikosh"/>
          <w:sz w:val="28"/>
          <w:szCs w:val="28"/>
          <w:lang w:val="nb-NO"/>
        </w:rPr>
        <w:t>/</w:t>
      </w:r>
      <w:r w:rsidRPr="00941C92">
        <w:rPr>
          <w:rFonts w:ascii="Nikosh" w:hAnsi="Nikosh" w:cs="Nikosh"/>
          <w:sz w:val="28"/>
          <w:szCs w:val="28"/>
          <w:cs/>
          <w:lang w:val="nb-NO" w:bidi="bn-IN"/>
        </w:rPr>
        <w:t>মারুফা</w:t>
      </w:r>
      <w:r w:rsidRPr="00941C92">
        <w:rPr>
          <w:rFonts w:ascii="Nikosh" w:hAnsi="Nikosh" w:cs="Nikosh"/>
          <w:sz w:val="28"/>
          <w:szCs w:val="28"/>
          <w:lang w:val="nb-NO"/>
        </w:rPr>
        <w:t>/</w:t>
      </w:r>
      <w:r w:rsidRPr="00941C92">
        <w:rPr>
          <w:rFonts w:ascii="Nikosh" w:hAnsi="Nikosh" w:cs="Nikosh"/>
          <w:sz w:val="28"/>
          <w:szCs w:val="28"/>
          <w:cs/>
          <w:lang w:val="nb-NO" w:bidi="bn-IN"/>
        </w:rPr>
        <w:t>আতিক</w:t>
      </w:r>
      <w:r w:rsidRPr="00941C92">
        <w:rPr>
          <w:rFonts w:ascii="Nikosh" w:hAnsi="Nikosh" w:cs="Nikosh"/>
          <w:sz w:val="28"/>
          <w:szCs w:val="28"/>
          <w:lang w:val="nb-NO"/>
        </w:rPr>
        <w:t>/</w:t>
      </w:r>
      <w:r w:rsidRPr="00941C92">
        <w:rPr>
          <w:rFonts w:ascii="Nikosh" w:hAnsi="Nikosh" w:cs="Nikosh"/>
          <w:sz w:val="28"/>
          <w:szCs w:val="28"/>
          <w:cs/>
          <w:lang w:val="nb-NO" w:bidi="bn-IN"/>
        </w:rPr>
        <w:t>জোহরা</w:t>
      </w:r>
      <w:r w:rsidRPr="00941C92">
        <w:rPr>
          <w:rFonts w:ascii="Nikosh" w:hAnsi="Nikosh" w:cs="Nikosh"/>
          <w:sz w:val="28"/>
          <w:szCs w:val="28"/>
          <w:lang w:val="nb-NO"/>
        </w:rPr>
        <w:t>/</w:t>
      </w:r>
      <w:r w:rsidRPr="00941C92">
        <w:rPr>
          <w:rFonts w:ascii="Nikosh" w:hAnsi="Nikosh" w:cs="Nikosh"/>
          <w:sz w:val="28"/>
          <w:szCs w:val="28"/>
          <w:cs/>
          <w:lang w:bidi="bn-IN"/>
        </w:rPr>
        <w:t>২০২৬</w:t>
      </w:r>
      <w:r w:rsidRPr="00941C92">
        <w:rPr>
          <w:rFonts w:ascii="Nikosh" w:hAnsi="Nikosh" w:cs="Nikosh"/>
          <w:sz w:val="28"/>
          <w:szCs w:val="28"/>
          <w:lang w:val="nb-NO"/>
        </w:rPr>
        <w:t>/</w:t>
      </w:r>
      <w:r w:rsidRPr="00941C92">
        <w:rPr>
          <w:rFonts w:ascii="Nikosh" w:hAnsi="Nikosh" w:cs="Nikosh"/>
          <w:sz w:val="28"/>
          <w:szCs w:val="28"/>
          <w:cs/>
          <w:lang w:val="nb-NO" w:bidi="bn-IN"/>
        </w:rPr>
        <w:t xml:space="preserve">১৪১৫ </w:t>
      </w:r>
      <w:r w:rsidRPr="00941C92">
        <w:rPr>
          <w:rFonts w:ascii="Nikosh" w:hAnsi="Nikosh" w:cs="Nikosh"/>
          <w:sz w:val="28"/>
          <w:szCs w:val="28"/>
          <w:cs/>
          <w:lang w:bidi="bn-IN"/>
        </w:rPr>
        <w:t>ঘন্টা</w:t>
      </w:r>
    </w:p>
    <w:p w14:paraId="3245DE4F" w14:textId="77777777" w:rsidR="0065290B" w:rsidRPr="00941C92" w:rsidRDefault="0065290B" w:rsidP="0065290B">
      <w:pPr>
        <w:spacing w:after="120" w:line="240" w:lineRule="auto"/>
        <w:jc w:val="both"/>
        <w:rPr>
          <w:rFonts w:ascii="Nikosh" w:hAnsi="Nikosh" w:cs="Nikosh"/>
          <w:sz w:val="28"/>
          <w:szCs w:val="28"/>
          <w:lang w:val="nb-NO" w:bidi="bn-IN"/>
        </w:rPr>
      </w:pPr>
      <w:r w:rsidRPr="00941C92">
        <w:rPr>
          <w:rFonts w:ascii="Nikosh" w:hAnsi="Nikosh" w:cs="Nikosh"/>
          <w:sz w:val="28"/>
          <w:szCs w:val="28"/>
          <w:lang w:val="nb-NO" w:bidi="bn-IN"/>
        </w:rPr>
        <w:br w:type="page"/>
      </w:r>
    </w:p>
    <w:p w14:paraId="5B41FB9D" w14:textId="7C37BB16" w:rsidR="007A72C9" w:rsidRDefault="007A72C9" w:rsidP="007A72C9">
      <w:pPr>
        <w:spacing w:after="0" w:line="240" w:lineRule="auto"/>
        <w:rPr>
          <w:rFonts w:ascii="Nikosh" w:hAnsi="Nikosh" w:cs="Nikosh"/>
          <w:sz w:val="28"/>
          <w:szCs w:val="28"/>
          <w:lang w:val="nb-NO"/>
        </w:rPr>
      </w:pPr>
      <w:r w:rsidRPr="00C27C28">
        <w:rPr>
          <w:rFonts w:ascii="Nikosh" w:hAnsi="Nikosh" w:cs="Nikosh"/>
          <w:sz w:val="28"/>
          <w:szCs w:val="28"/>
          <w:cs/>
          <w:lang w:bidi="bn-IN"/>
        </w:rPr>
        <w:lastRenderedPageBreak/>
        <w:t>তথ্যবিবরণী</w:t>
      </w:r>
      <w:r w:rsidRPr="00C27C28">
        <w:rPr>
          <w:rFonts w:ascii="Nikosh" w:hAnsi="Nikosh" w:cs="Nikosh"/>
          <w:sz w:val="28"/>
          <w:szCs w:val="28"/>
          <w:lang w:val="nb-NO"/>
        </w:rPr>
        <w:t xml:space="preserve">                                      </w:t>
      </w:r>
      <w:r w:rsidRPr="00C27C28">
        <w:rPr>
          <w:rFonts w:ascii="Nikosh" w:hAnsi="Nikosh" w:cs="Nikosh"/>
          <w:sz w:val="28"/>
          <w:szCs w:val="28"/>
          <w:lang w:val="nb-NO"/>
        </w:rPr>
        <w:tab/>
        <w:t xml:space="preserve">                                                                         </w:t>
      </w:r>
      <w:r>
        <w:rPr>
          <w:rFonts w:ascii="Nikosh" w:hAnsi="Nikosh" w:cs="Nikosh"/>
          <w:sz w:val="28"/>
          <w:szCs w:val="28"/>
          <w:lang w:val="nb-NO"/>
        </w:rPr>
        <w:t xml:space="preserve">  </w:t>
      </w:r>
      <w:r w:rsidRPr="00C27C28">
        <w:rPr>
          <w:rFonts w:ascii="Nikosh" w:hAnsi="Nikosh" w:cs="Nikosh"/>
          <w:sz w:val="28"/>
          <w:szCs w:val="28"/>
          <w:cs/>
          <w:lang w:bidi="bn-IN"/>
        </w:rPr>
        <w:t>নম্বর</w:t>
      </w:r>
      <w:r w:rsidRPr="00C27C28">
        <w:rPr>
          <w:rFonts w:ascii="Nikosh" w:hAnsi="Nikosh" w:cs="Nikosh"/>
          <w:sz w:val="28"/>
          <w:szCs w:val="28"/>
          <w:lang w:val="nb-NO"/>
        </w:rPr>
        <w:t xml:space="preserve">: </w:t>
      </w:r>
      <w:r w:rsidRPr="00C27C28">
        <w:rPr>
          <w:rFonts w:ascii="Nikosh" w:hAnsi="Nikosh" w:cs="Nikosh"/>
          <w:sz w:val="28"/>
          <w:szCs w:val="28"/>
          <w:cs/>
          <w:lang w:val="nb-NO" w:bidi="bn-IN"/>
        </w:rPr>
        <w:t>৭৭৭</w:t>
      </w:r>
    </w:p>
    <w:p w14:paraId="0D5EA48F" w14:textId="77777777" w:rsidR="007A72C9" w:rsidRPr="00C27C28" w:rsidRDefault="007A72C9" w:rsidP="007A72C9">
      <w:pPr>
        <w:spacing w:after="0" w:line="240" w:lineRule="auto"/>
        <w:rPr>
          <w:rFonts w:ascii="Nikosh" w:hAnsi="Nikosh" w:cs="Nikosh"/>
          <w:sz w:val="18"/>
          <w:szCs w:val="28"/>
          <w:lang w:val="nb-NO"/>
        </w:rPr>
      </w:pPr>
    </w:p>
    <w:p w14:paraId="02DBB25B" w14:textId="77777777" w:rsidR="007A72C9" w:rsidRPr="00D133FC" w:rsidRDefault="007A72C9" w:rsidP="007A72C9">
      <w:pPr>
        <w:spacing w:after="0" w:line="240" w:lineRule="auto"/>
        <w:jc w:val="center"/>
        <w:rPr>
          <w:rFonts w:ascii="Nikosh" w:hAnsi="Nikosh" w:cs="Nikosh"/>
          <w:b/>
          <w:sz w:val="28"/>
          <w:szCs w:val="28"/>
          <w:lang w:val="nb-NO"/>
        </w:rPr>
      </w:pPr>
      <w:r w:rsidRPr="00C27C28">
        <w:rPr>
          <w:rFonts w:ascii="Nikosh" w:hAnsi="Nikosh" w:cs="Nikosh" w:hint="cs"/>
          <w:b/>
          <w:bCs/>
          <w:sz w:val="28"/>
          <w:szCs w:val="28"/>
          <w:cs/>
          <w:lang w:bidi="bn-IN"/>
        </w:rPr>
        <w:t>স্থানীয়</w:t>
      </w:r>
      <w:r w:rsidRPr="00D133FC">
        <w:rPr>
          <w:rFonts w:ascii="Nikosh" w:hAnsi="Nikosh" w:cs="Nikosh"/>
          <w:b/>
          <w:sz w:val="28"/>
          <w:szCs w:val="28"/>
          <w:lang w:val="nb-NO"/>
        </w:rPr>
        <w:t xml:space="preserve"> </w:t>
      </w:r>
      <w:r w:rsidRPr="00C27C28">
        <w:rPr>
          <w:rFonts w:ascii="Nikosh" w:hAnsi="Nikosh" w:cs="Nikosh" w:hint="cs"/>
          <w:b/>
          <w:bCs/>
          <w:sz w:val="28"/>
          <w:szCs w:val="28"/>
          <w:cs/>
          <w:lang w:bidi="bn-IN"/>
        </w:rPr>
        <w:t>সরকার</w:t>
      </w:r>
      <w:r w:rsidRPr="00D133FC">
        <w:rPr>
          <w:rFonts w:ascii="Nikosh" w:hAnsi="Nikosh" w:cs="Nikosh"/>
          <w:b/>
          <w:sz w:val="28"/>
          <w:szCs w:val="28"/>
          <w:lang w:val="nb-NO"/>
        </w:rPr>
        <w:t xml:space="preserve"> </w:t>
      </w:r>
      <w:r w:rsidRPr="00C27C28">
        <w:rPr>
          <w:rFonts w:ascii="Nikosh" w:hAnsi="Nikosh" w:cs="Nikosh" w:hint="cs"/>
          <w:b/>
          <w:bCs/>
          <w:sz w:val="28"/>
          <w:szCs w:val="28"/>
          <w:cs/>
          <w:lang w:bidi="bn-IN"/>
        </w:rPr>
        <w:t>মন্ত্রণালয়ের</w:t>
      </w:r>
      <w:r w:rsidRPr="00D133FC">
        <w:rPr>
          <w:rFonts w:ascii="Nikosh" w:hAnsi="Nikosh" w:cs="Nikosh"/>
          <w:b/>
          <w:sz w:val="28"/>
          <w:szCs w:val="28"/>
          <w:lang w:val="nb-NO"/>
        </w:rPr>
        <w:t xml:space="preserve"> </w:t>
      </w:r>
      <w:r w:rsidRPr="00C27C28">
        <w:rPr>
          <w:rFonts w:ascii="Nikosh" w:hAnsi="Nikosh" w:cs="Nikosh" w:hint="cs"/>
          <w:b/>
          <w:bCs/>
          <w:sz w:val="28"/>
          <w:szCs w:val="28"/>
          <w:cs/>
          <w:lang w:bidi="bn-IN"/>
        </w:rPr>
        <w:t>সকল</w:t>
      </w:r>
      <w:r w:rsidRPr="00D133FC">
        <w:rPr>
          <w:rFonts w:ascii="Nikosh" w:hAnsi="Nikosh" w:cs="Nikosh"/>
          <w:b/>
          <w:sz w:val="28"/>
          <w:szCs w:val="28"/>
          <w:lang w:val="nb-NO"/>
        </w:rPr>
        <w:t xml:space="preserve"> </w:t>
      </w:r>
      <w:r w:rsidRPr="00C27C28">
        <w:rPr>
          <w:rFonts w:ascii="Nikosh" w:hAnsi="Nikosh" w:cs="Nikosh" w:hint="cs"/>
          <w:b/>
          <w:bCs/>
          <w:sz w:val="28"/>
          <w:szCs w:val="28"/>
          <w:cs/>
          <w:lang w:bidi="bn-IN"/>
        </w:rPr>
        <w:t>দপ্তর</w:t>
      </w:r>
      <w:r w:rsidRPr="00D133FC">
        <w:rPr>
          <w:rFonts w:ascii="Nikosh" w:hAnsi="Nikosh" w:cs="Nikosh"/>
          <w:b/>
          <w:sz w:val="28"/>
          <w:szCs w:val="28"/>
          <w:lang w:val="nb-NO"/>
        </w:rPr>
        <w:t>-</w:t>
      </w:r>
      <w:r w:rsidRPr="00C27C28">
        <w:rPr>
          <w:rFonts w:ascii="Nikosh" w:hAnsi="Nikosh" w:cs="Nikosh" w:hint="cs"/>
          <w:b/>
          <w:bCs/>
          <w:sz w:val="28"/>
          <w:szCs w:val="28"/>
          <w:cs/>
          <w:lang w:bidi="bn-IN"/>
        </w:rPr>
        <w:t>সংস্থায়</w:t>
      </w:r>
      <w:r w:rsidRPr="00D133FC">
        <w:rPr>
          <w:rFonts w:ascii="Nikosh" w:hAnsi="Nikosh" w:cs="Nikosh"/>
          <w:b/>
          <w:sz w:val="28"/>
          <w:szCs w:val="28"/>
          <w:lang w:val="nb-NO"/>
        </w:rPr>
        <w:t xml:space="preserve"> </w:t>
      </w:r>
      <w:r w:rsidRPr="00C27C28">
        <w:rPr>
          <w:rFonts w:ascii="Nikosh" w:hAnsi="Nikosh" w:cs="Nikosh" w:hint="cs"/>
          <w:b/>
          <w:bCs/>
          <w:sz w:val="28"/>
          <w:szCs w:val="28"/>
          <w:cs/>
          <w:lang w:bidi="bn-IN"/>
        </w:rPr>
        <w:t>পর্যায়ক্রমে</w:t>
      </w:r>
      <w:r w:rsidRPr="00D133FC">
        <w:rPr>
          <w:rFonts w:ascii="Nikosh" w:hAnsi="Nikosh" w:cs="Nikosh"/>
          <w:b/>
          <w:sz w:val="28"/>
          <w:szCs w:val="28"/>
          <w:lang w:val="nb-NO"/>
        </w:rPr>
        <w:t xml:space="preserve"> </w:t>
      </w:r>
      <w:r w:rsidRPr="00C27C28">
        <w:rPr>
          <w:rFonts w:ascii="Nikosh" w:hAnsi="Nikosh" w:cs="Nikosh" w:hint="cs"/>
          <w:b/>
          <w:bCs/>
          <w:sz w:val="28"/>
          <w:szCs w:val="28"/>
          <w:cs/>
          <w:lang w:bidi="bn-IN"/>
        </w:rPr>
        <w:t>সৌরবিদ্যুৎ</w:t>
      </w:r>
      <w:r w:rsidRPr="00D133FC">
        <w:rPr>
          <w:rFonts w:ascii="Nikosh" w:hAnsi="Nikosh" w:cs="Nikosh"/>
          <w:b/>
          <w:sz w:val="28"/>
          <w:szCs w:val="28"/>
          <w:lang w:val="nb-NO"/>
        </w:rPr>
        <w:t xml:space="preserve"> </w:t>
      </w:r>
      <w:r w:rsidRPr="00C27C28">
        <w:rPr>
          <w:rFonts w:ascii="Nikosh" w:hAnsi="Nikosh" w:cs="Nikosh" w:hint="cs"/>
          <w:b/>
          <w:bCs/>
          <w:sz w:val="28"/>
          <w:szCs w:val="28"/>
          <w:cs/>
          <w:lang w:bidi="bn-IN"/>
        </w:rPr>
        <w:t>চালু</w:t>
      </w:r>
      <w:r w:rsidRPr="00D133FC">
        <w:rPr>
          <w:rFonts w:ascii="Nikosh" w:hAnsi="Nikosh" w:cs="Nikosh"/>
          <w:b/>
          <w:sz w:val="28"/>
          <w:szCs w:val="28"/>
          <w:lang w:val="nb-NO"/>
        </w:rPr>
        <w:t xml:space="preserve"> </w:t>
      </w:r>
      <w:r w:rsidRPr="00C27C28">
        <w:rPr>
          <w:rFonts w:ascii="Nikosh" w:hAnsi="Nikosh" w:cs="Nikosh" w:hint="cs"/>
          <w:b/>
          <w:bCs/>
          <w:sz w:val="28"/>
          <w:szCs w:val="28"/>
          <w:cs/>
          <w:lang w:bidi="bn-IN"/>
        </w:rPr>
        <w:t>করা</w:t>
      </w:r>
      <w:r w:rsidRPr="00D133FC">
        <w:rPr>
          <w:rFonts w:ascii="Nikosh" w:hAnsi="Nikosh" w:cs="Nikosh"/>
          <w:b/>
          <w:sz w:val="28"/>
          <w:szCs w:val="28"/>
          <w:lang w:val="nb-NO"/>
        </w:rPr>
        <w:t xml:space="preserve"> </w:t>
      </w:r>
      <w:r w:rsidRPr="00C27C28">
        <w:rPr>
          <w:rFonts w:ascii="Nikosh" w:hAnsi="Nikosh" w:cs="Nikosh" w:hint="cs"/>
          <w:b/>
          <w:bCs/>
          <w:sz w:val="28"/>
          <w:szCs w:val="28"/>
          <w:cs/>
          <w:lang w:bidi="bn-IN"/>
        </w:rPr>
        <w:t>হবে</w:t>
      </w:r>
    </w:p>
    <w:p w14:paraId="41560D92" w14:textId="77777777" w:rsidR="007A72C9" w:rsidRPr="00D133FC" w:rsidRDefault="007A72C9" w:rsidP="007A72C9">
      <w:pPr>
        <w:spacing w:after="0" w:line="240" w:lineRule="auto"/>
        <w:jc w:val="center"/>
        <w:rPr>
          <w:rFonts w:ascii="Nikosh" w:hAnsi="Nikosh" w:cs="Nikosh"/>
          <w:b/>
          <w:sz w:val="28"/>
          <w:szCs w:val="28"/>
          <w:lang w:val="nb-NO"/>
        </w:rPr>
      </w:pPr>
      <w:r w:rsidRPr="00D133FC">
        <w:rPr>
          <w:rFonts w:ascii="Nikosh" w:hAnsi="Nikosh" w:cs="Nikosh"/>
          <w:b/>
          <w:w w:val="200"/>
          <w:sz w:val="28"/>
          <w:szCs w:val="28"/>
          <w:lang w:val="nb-NO"/>
        </w:rPr>
        <w:t xml:space="preserve">                                    -</w:t>
      </w:r>
      <w:r w:rsidRPr="00C27C28">
        <w:rPr>
          <w:rFonts w:ascii="Nikosh" w:hAnsi="Nikosh" w:cs="Nikosh" w:hint="cs"/>
          <w:b/>
          <w:bCs/>
          <w:sz w:val="28"/>
          <w:szCs w:val="28"/>
          <w:cs/>
          <w:lang w:bidi="bn-IN"/>
        </w:rPr>
        <w:t>স্থানীয়</w:t>
      </w:r>
      <w:r w:rsidRPr="00D133FC">
        <w:rPr>
          <w:rFonts w:ascii="Nikosh" w:hAnsi="Nikosh" w:cs="Nikosh"/>
          <w:b/>
          <w:sz w:val="28"/>
          <w:szCs w:val="28"/>
          <w:lang w:val="nb-NO"/>
        </w:rPr>
        <w:t xml:space="preserve"> </w:t>
      </w:r>
      <w:r w:rsidRPr="00C27C28">
        <w:rPr>
          <w:rFonts w:ascii="Nikosh" w:hAnsi="Nikosh" w:cs="Nikosh" w:hint="cs"/>
          <w:b/>
          <w:bCs/>
          <w:sz w:val="28"/>
          <w:szCs w:val="28"/>
          <w:cs/>
          <w:lang w:bidi="bn-IN"/>
        </w:rPr>
        <w:t>সরকার</w:t>
      </w:r>
      <w:r w:rsidRPr="00D133FC">
        <w:rPr>
          <w:rFonts w:ascii="Nikosh" w:hAnsi="Nikosh" w:cs="Nikosh"/>
          <w:b/>
          <w:sz w:val="28"/>
          <w:szCs w:val="28"/>
          <w:lang w:val="nb-NO"/>
        </w:rPr>
        <w:t xml:space="preserve"> </w:t>
      </w:r>
      <w:r w:rsidRPr="00C27C28">
        <w:rPr>
          <w:rFonts w:ascii="Nikosh" w:hAnsi="Nikosh" w:cs="Nikosh" w:hint="cs"/>
          <w:b/>
          <w:bCs/>
          <w:sz w:val="28"/>
          <w:szCs w:val="28"/>
          <w:cs/>
          <w:lang w:bidi="bn-IN"/>
        </w:rPr>
        <w:t>প্রতিমন্ত্রী</w:t>
      </w:r>
    </w:p>
    <w:p w14:paraId="1D5382F2" w14:textId="77777777" w:rsidR="007A72C9" w:rsidRPr="00D133FC" w:rsidRDefault="007A72C9" w:rsidP="007A72C9">
      <w:pPr>
        <w:spacing w:after="0" w:line="240" w:lineRule="auto"/>
        <w:jc w:val="center"/>
        <w:rPr>
          <w:rFonts w:ascii="Nikosh" w:hAnsi="Nikosh" w:cs="Nikosh"/>
          <w:b/>
          <w:sz w:val="16"/>
          <w:szCs w:val="28"/>
          <w:lang w:val="nb-NO"/>
        </w:rPr>
      </w:pPr>
    </w:p>
    <w:p w14:paraId="27D32D6C" w14:textId="77777777" w:rsidR="007A72C9" w:rsidRPr="00C27C28" w:rsidRDefault="007A72C9" w:rsidP="007A72C9">
      <w:pPr>
        <w:spacing w:after="120" w:line="240" w:lineRule="auto"/>
        <w:jc w:val="both"/>
        <w:rPr>
          <w:rFonts w:ascii="Nikosh" w:hAnsi="Nikosh" w:cs="Nikosh"/>
          <w:sz w:val="28"/>
          <w:szCs w:val="28"/>
          <w:lang w:val="nb-NO"/>
        </w:rPr>
      </w:pPr>
      <w:r w:rsidRPr="00C27C28">
        <w:rPr>
          <w:rFonts w:ascii="Nikosh" w:hAnsi="Nikosh" w:cs="Nikosh"/>
          <w:sz w:val="28"/>
          <w:szCs w:val="28"/>
          <w:cs/>
          <w:lang w:bidi="bn-IN"/>
        </w:rPr>
        <w:t>ঢাকা</w:t>
      </w:r>
      <w:r w:rsidRPr="00D133FC">
        <w:rPr>
          <w:rFonts w:ascii="Nikosh" w:hAnsi="Nikosh" w:cs="Nikosh"/>
          <w:sz w:val="28"/>
          <w:szCs w:val="28"/>
          <w:lang w:val="nb-NO" w:bidi="bn-IN"/>
        </w:rPr>
        <w:t xml:space="preserve">, </w:t>
      </w:r>
      <w:r w:rsidRPr="00C27C28">
        <w:rPr>
          <w:rFonts w:ascii="Nikosh" w:hAnsi="Nikosh" w:cs="Nikosh"/>
          <w:sz w:val="28"/>
          <w:szCs w:val="28"/>
          <w:cs/>
          <w:lang w:bidi="bn-IN"/>
        </w:rPr>
        <w:t xml:space="preserve">২ </w:t>
      </w:r>
      <w:r w:rsidRPr="00C27C28">
        <w:rPr>
          <w:rFonts w:ascii="Nikosh" w:hAnsi="Nikosh" w:cs="Nikosh" w:hint="cs"/>
          <w:sz w:val="28"/>
          <w:szCs w:val="28"/>
          <w:cs/>
          <w:lang w:bidi="bn-IN"/>
        </w:rPr>
        <w:t>ভাদ্র</w:t>
      </w:r>
      <w:r w:rsidRPr="00C27C28">
        <w:rPr>
          <w:rFonts w:ascii="Nikosh" w:hAnsi="Nikosh" w:cs="Nikosh"/>
          <w:sz w:val="28"/>
          <w:szCs w:val="28"/>
          <w:cs/>
          <w:lang w:bidi="bn-IN"/>
        </w:rPr>
        <w:t xml:space="preserve"> </w:t>
      </w:r>
      <w:r w:rsidRPr="00C27C28">
        <w:rPr>
          <w:rFonts w:ascii="Nikosh" w:hAnsi="Nikosh" w:cs="Nikosh"/>
          <w:sz w:val="28"/>
          <w:szCs w:val="28"/>
          <w:lang w:val="nb-NO"/>
        </w:rPr>
        <w:t>(</w:t>
      </w:r>
      <w:r w:rsidRPr="00C27C28">
        <w:rPr>
          <w:rFonts w:ascii="Nikosh" w:hAnsi="Nikosh" w:cs="Nikosh"/>
          <w:sz w:val="28"/>
          <w:szCs w:val="28"/>
          <w:cs/>
          <w:lang w:bidi="bn-IN"/>
        </w:rPr>
        <w:t>১৭ আগস্ট</w:t>
      </w:r>
      <w:r w:rsidRPr="00C27C28">
        <w:rPr>
          <w:rFonts w:ascii="Nikosh" w:hAnsi="Nikosh" w:cs="Nikosh"/>
          <w:sz w:val="28"/>
          <w:szCs w:val="28"/>
          <w:lang w:val="nb-NO"/>
        </w:rPr>
        <w:t xml:space="preserve">):   </w:t>
      </w:r>
    </w:p>
    <w:p w14:paraId="6B8241DA" w14:textId="77777777" w:rsidR="007A72C9" w:rsidRPr="00D133FC" w:rsidRDefault="007A72C9" w:rsidP="007A72C9">
      <w:pPr>
        <w:spacing w:after="120" w:line="240" w:lineRule="auto"/>
        <w:ind w:firstLine="720"/>
        <w:jc w:val="both"/>
        <w:rPr>
          <w:rFonts w:ascii="Nikosh" w:hAnsi="Nikosh" w:cs="Nikosh"/>
          <w:sz w:val="28"/>
          <w:szCs w:val="28"/>
          <w:lang w:val="nb-NO"/>
        </w:rPr>
      </w:pPr>
      <w:r w:rsidRPr="00C27C28">
        <w:rPr>
          <w:rFonts w:ascii="Nikosh" w:hAnsi="Nikosh" w:cs="Nikosh" w:hint="cs"/>
          <w:sz w:val="28"/>
          <w:szCs w:val="28"/>
          <w:cs/>
          <w:lang w:bidi="bn-IN"/>
        </w:rPr>
        <w:t>স্থানীয়</w:t>
      </w:r>
      <w:r w:rsidRPr="00D133FC">
        <w:rPr>
          <w:rFonts w:ascii="Nikosh" w:hAnsi="Nikosh" w:cs="Nikosh"/>
          <w:sz w:val="28"/>
          <w:szCs w:val="28"/>
          <w:lang w:val="nb-NO"/>
        </w:rPr>
        <w:t xml:space="preserve"> </w:t>
      </w:r>
      <w:r w:rsidRPr="00C27C28">
        <w:rPr>
          <w:rFonts w:ascii="Nikosh" w:hAnsi="Nikosh" w:cs="Nikosh" w:hint="cs"/>
          <w:sz w:val="28"/>
          <w:szCs w:val="28"/>
          <w:cs/>
          <w:lang w:bidi="bn-IN"/>
        </w:rPr>
        <w:t>সরকার</w:t>
      </w:r>
      <w:r w:rsidRPr="00D133FC">
        <w:rPr>
          <w:rFonts w:ascii="Nikosh" w:hAnsi="Nikosh" w:cs="Nikosh"/>
          <w:sz w:val="28"/>
          <w:szCs w:val="28"/>
          <w:lang w:val="nb-NO"/>
        </w:rPr>
        <w:t xml:space="preserve"> </w:t>
      </w:r>
      <w:r w:rsidRPr="00C27C28">
        <w:rPr>
          <w:rFonts w:ascii="Nikosh" w:hAnsi="Nikosh" w:cs="Nikosh" w:hint="cs"/>
          <w:sz w:val="28"/>
          <w:szCs w:val="28"/>
          <w:cs/>
          <w:lang w:bidi="bn-IN"/>
        </w:rPr>
        <w:t>মন্ত্রণালয়ের</w:t>
      </w:r>
      <w:r w:rsidRPr="00D133FC">
        <w:rPr>
          <w:rFonts w:ascii="Nikosh" w:hAnsi="Nikosh" w:cs="Nikosh"/>
          <w:sz w:val="28"/>
          <w:szCs w:val="28"/>
          <w:lang w:val="nb-NO"/>
        </w:rPr>
        <w:t xml:space="preserve"> </w:t>
      </w:r>
      <w:r w:rsidRPr="00C27C28">
        <w:rPr>
          <w:rFonts w:ascii="Nikosh" w:hAnsi="Nikosh" w:cs="Nikosh" w:hint="cs"/>
          <w:sz w:val="28"/>
          <w:szCs w:val="28"/>
          <w:cs/>
          <w:lang w:bidi="bn-IN"/>
        </w:rPr>
        <w:t>আওতাধীন</w:t>
      </w:r>
      <w:r w:rsidRPr="00D133FC">
        <w:rPr>
          <w:rFonts w:ascii="Nikosh" w:hAnsi="Nikosh" w:cs="Nikosh"/>
          <w:sz w:val="28"/>
          <w:szCs w:val="28"/>
          <w:lang w:val="nb-NO"/>
        </w:rPr>
        <w:t xml:space="preserve"> </w:t>
      </w:r>
      <w:r w:rsidRPr="00C27C28">
        <w:rPr>
          <w:rFonts w:ascii="Nikosh" w:hAnsi="Nikosh" w:cs="Nikosh" w:hint="cs"/>
          <w:sz w:val="28"/>
          <w:szCs w:val="28"/>
          <w:cs/>
          <w:lang w:bidi="bn-IN"/>
        </w:rPr>
        <w:t>সকল</w:t>
      </w:r>
      <w:r w:rsidRPr="00D133FC">
        <w:rPr>
          <w:rFonts w:ascii="Nikosh" w:hAnsi="Nikosh" w:cs="Nikosh"/>
          <w:sz w:val="28"/>
          <w:szCs w:val="28"/>
          <w:lang w:val="nb-NO"/>
        </w:rPr>
        <w:t xml:space="preserve"> </w:t>
      </w:r>
      <w:r w:rsidRPr="00C27C28">
        <w:rPr>
          <w:rFonts w:ascii="Nikosh" w:hAnsi="Nikosh" w:cs="Nikosh" w:hint="cs"/>
          <w:sz w:val="28"/>
          <w:szCs w:val="28"/>
          <w:cs/>
          <w:lang w:bidi="bn-IN"/>
        </w:rPr>
        <w:t>দপ্তর</w:t>
      </w:r>
      <w:r w:rsidRPr="00D133FC">
        <w:rPr>
          <w:rFonts w:ascii="Nikosh" w:hAnsi="Nikosh" w:cs="Nikosh"/>
          <w:sz w:val="28"/>
          <w:szCs w:val="28"/>
          <w:lang w:val="nb-NO"/>
        </w:rPr>
        <w:t>-</w:t>
      </w:r>
      <w:r w:rsidRPr="00C27C28">
        <w:rPr>
          <w:rFonts w:ascii="Nikosh" w:hAnsi="Nikosh" w:cs="Nikosh" w:hint="cs"/>
          <w:sz w:val="28"/>
          <w:szCs w:val="28"/>
          <w:cs/>
          <w:lang w:bidi="bn-IN"/>
        </w:rPr>
        <w:t>সংস্থায়</w:t>
      </w:r>
      <w:r w:rsidRPr="00D133FC">
        <w:rPr>
          <w:rFonts w:ascii="Nikosh" w:hAnsi="Nikosh" w:cs="Nikosh"/>
          <w:sz w:val="28"/>
          <w:szCs w:val="28"/>
          <w:lang w:val="nb-NO"/>
        </w:rPr>
        <w:t xml:space="preserve"> </w:t>
      </w:r>
      <w:r w:rsidRPr="00C27C28">
        <w:rPr>
          <w:rFonts w:ascii="Nikosh" w:hAnsi="Nikosh" w:cs="Nikosh" w:hint="cs"/>
          <w:sz w:val="28"/>
          <w:szCs w:val="28"/>
          <w:cs/>
          <w:lang w:bidi="bn-IN"/>
        </w:rPr>
        <w:t>পর্যায়ক্রমে</w:t>
      </w:r>
      <w:r w:rsidRPr="00D133FC">
        <w:rPr>
          <w:rFonts w:ascii="Nikosh" w:hAnsi="Nikosh" w:cs="Nikosh"/>
          <w:sz w:val="28"/>
          <w:szCs w:val="28"/>
          <w:lang w:val="nb-NO"/>
        </w:rPr>
        <w:t xml:space="preserve"> </w:t>
      </w:r>
      <w:r w:rsidRPr="00C27C28">
        <w:rPr>
          <w:rFonts w:ascii="Nikosh" w:hAnsi="Nikosh" w:cs="Nikosh" w:hint="cs"/>
          <w:sz w:val="28"/>
          <w:szCs w:val="28"/>
          <w:cs/>
          <w:lang w:bidi="bn-IN"/>
        </w:rPr>
        <w:t>সৌরবিদ্যুতের</w:t>
      </w:r>
      <w:r w:rsidRPr="00D133FC">
        <w:rPr>
          <w:rFonts w:ascii="Nikosh" w:hAnsi="Nikosh" w:cs="Nikosh"/>
          <w:sz w:val="28"/>
          <w:szCs w:val="28"/>
          <w:lang w:val="nb-NO"/>
        </w:rPr>
        <w:t xml:space="preserve"> </w:t>
      </w:r>
      <w:r w:rsidRPr="00C27C28">
        <w:rPr>
          <w:rFonts w:ascii="Nikosh" w:hAnsi="Nikosh" w:cs="Nikosh" w:hint="cs"/>
          <w:sz w:val="28"/>
          <w:szCs w:val="28"/>
          <w:cs/>
          <w:lang w:bidi="bn-IN"/>
        </w:rPr>
        <w:t>ব্যবহার</w:t>
      </w:r>
      <w:r w:rsidRPr="00D133FC">
        <w:rPr>
          <w:rFonts w:ascii="Nikosh" w:hAnsi="Nikosh" w:cs="Nikosh"/>
          <w:sz w:val="28"/>
          <w:szCs w:val="28"/>
          <w:lang w:val="nb-NO"/>
        </w:rPr>
        <w:t xml:space="preserve"> </w:t>
      </w:r>
      <w:r w:rsidRPr="00C27C28">
        <w:rPr>
          <w:rFonts w:ascii="Nikosh" w:hAnsi="Nikosh" w:cs="Nikosh" w:hint="cs"/>
          <w:sz w:val="28"/>
          <w:szCs w:val="28"/>
          <w:cs/>
          <w:lang w:bidi="bn-IN"/>
        </w:rPr>
        <w:t>নিশ্চিত</w:t>
      </w:r>
      <w:r w:rsidRPr="00D133FC">
        <w:rPr>
          <w:rFonts w:ascii="Nikosh" w:hAnsi="Nikosh" w:cs="Nikosh"/>
          <w:sz w:val="28"/>
          <w:szCs w:val="28"/>
          <w:lang w:val="nb-NO"/>
        </w:rPr>
        <w:t xml:space="preserve"> </w:t>
      </w:r>
      <w:r w:rsidRPr="00C27C28">
        <w:rPr>
          <w:rFonts w:ascii="Nikosh" w:hAnsi="Nikosh" w:cs="Nikosh" w:hint="cs"/>
          <w:sz w:val="28"/>
          <w:szCs w:val="28"/>
          <w:cs/>
          <w:lang w:bidi="bn-IN"/>
        </w:rPr>
        <w:t>করা</w:t>
      </w:r>
      <w:r w:rsidRPr="00D133FC">
        <w:rPr>
          <w:rFonts w:ascii="Nikosh" w:hAnsi="Nikosh" w:cs="Nikosh"/>
          <w:sz w:val="28"/>
          <w:szCs w:val="28"/>
          <w:lang w:val="nb-NO"/>
        </w:rPr>
        <w:t xml:space="preserve"> </w:t>
      </w:r>
      <w:r w:rsidRPr="00C27C28">
        <w:rPr>
          <w:rFonts w:ascii="Nikosh" w:hAnsi="Nikosh" w:cs="Nikosh" w:hint="cs"/>
          <w:sz w:val="28"/>
          <w:szCs w:val="28"/>
          <w:cs/>
          <w:lang w:bidi="bn-IN"/>
        </w:rPr>
        <w:t>হবে</w:t>
      </w:r>
      <w:r w:rsidRPr="00D133FC">
        <w:rPr>
          <w:rFonts w:ascii="Nikosh" w:hAnsi="Nikosh" w:cs="Nikosh"/>
          <w:sz w:val="28"/>
          <w:szCs w:val="28"/>
          <w:lang w:val="nb-NO"/>
        </w:rPr>
        <w:t xml:space="preserve"> </w:t>
      </w:r>
      <w:r w:rsidRPr="00C27C28">
        <w:rPr>
          <w:rFonts w:ascii="Nikosh" w:hAnsi="Nikosh" w:cs="Nikosh" w:hint="cs"/>
          <w:sz w:val="28"/>
          <w:szCs w:val="28"/>
          <w:cs/>
          <w:lang w:bidi="bn-IN"/>
        </w:rPr>
        <w:t>বলে</w:t>
      </w:r>
      <w:r w:rsidRPr="00D133FC">
        <w:rPr>
          <w:rFonts w:ascii="Nikosh" w:hAnsi="Nikosh" w:cs="Nikosh"/>
          <w:sz w:val="28"/>
          <w:szCs w:val="28"/>
          <w:lang w:val="nb-NO"/>
        </w:rPr>
        <w:t xml:space="preserve"> </w:t>
      </w:r>
      <w:r w:rsidRPr="00C27C28">
        <w:rPr>
          <w:rFonts w:ascii="Nikosh" w:hAnsi="Nikosh" w:cs="Nikosh" w:hint="cs"/>
          <w:sz w:val="28"/>
          <w:szCs w:val="28"/>
          <w:cs/>
          <w:lang w:bidi="bn-IN"/>
        </w:rPr>
        <w:t>জানিয়েছেন</w:t>
      </w:r>
      <w:r w:rsidRPr="00D133FC">
        <w:rPr>
          <w:rFonts w:ascii="Nikosh" w:hAnsi="Nikosh" w:cs="Nikosh"/>
          <w:sz w:val="28"/>
          <w:szCs w:val="28"/>
          <w:lang w:val="nb-NO"/>
        </w:rPr>
        <w:t xml:space="preserve"> </w:t>
      </w:r>
      <w:r w:rsidRPr="00C27C28">
        <w:rPr>
          <w:rFonts w:ascii="Nikosh" w:hAnsi="Nikosh" w:cs="Nikosh" w:hint="cs"/>
          <w:sz w:val="28"/>
          <w:szCs w:val="28"/>
          <w:cs/>
          <w:lang w:bidi="bn-IN"/>
        </w:rPr>
        <w:t>স্থানীয়</w:t>
      </w:r>
      <w:r w:rsidRPr="00D133FC">
        <w:rPr>
          <w:rFonts w:ascii="Nikosh" w:hAnsi="Nikosh" w:cs="Nikosh"/>
          <w:sz w:val="28"/>
          <w:szCs w:val="28"/>
          <w:lang w:val="nb-NO"/>
        </w:rPr>
        <w:t xml:space="preserve"> </w:t>
      </w:r>
      <w:r w:rsidRPr="00C27C28">
        <w:rPr>
          <w:rFonts w:ascii="Nikosh" w:hAnsi="Nikosh" w:cs="Nikosh" w:hint="cs"/>
          <w:sz w:val="28"/>
          <w:szCs w:val="28"/>
          <w:cs/>
          <w:lang w:bidi="bn-IN"/>
        </w:rPr>
        <w:t>সরকার</w:t>
      </w:r>
      <w:r w:rsidRPr="00D133FC">
        <w:rPr>
          <w:rFonts w:ascii="Nikosh" w:hAnsi="Nikosh" w:cs="Nikosh"/>
          <w:sz w:val="28"/>
          <w:szCs w:val="28"/>
          <w:lang w:val="nb-NO"/>
        </w:rPr>
        <w:t xml:space="preserve">, </w:t>
      </w:r>
      <w:r w:rsidRPr="00C27C28">
        <w:rPr>
          <w:rFonts w:ascii="Nikosh" w:hAnsi="Nikosh" w:cs="Nikosh" w:hint="cs"/>
          <w:sz w:val="28"/>
          <w:szCs w:val="28"/>
          <w:cs/>
          <w:lang w:bidi="bn-IN"/>
        </w:rPr>
        <w:t>পল্লী</w:t>
      </w:r>
      <w:r w:rsidRPr="00D133FC">
        <w:rPr>
          <w:rFonts w:ascii="Nikosh" w:hAnsi="Nikosh" w:cs="Nikosh"/>
          <w:sz w:val="28"/>
          <w:szCs w:val="28"/>
          <w:lang w:val="nb-NO"/>
        </w:rPr>
        <w:t xml:space="preserve"> </w:t>
      </w:r>
      <w:r w:rsidRPr="00C27C28">
        <w:rPr>
          <w:rFonts w:ascii="Nikosh" w:hAnsi="Nikosh" w:cs="Nikosh" w:hint="cs"/>
          <w:sz w:val="28"/>
          <w:szCs w:val="28"/>
          <w:cs/>
          <w:lang w:bidi="bn-IN"/>
        </w:rPr>
        <w:t>উন্নয়ন</w:t>
      </w:r>
      <w:r w:rsidRPr="00D133FC">
        <w:rPr>
          <w:rFonts w:ascii="Nikosh" w:hAnsi="Nikosh" w:cs="Nikosh"/>
          <w:sz w:val="28"/>
          <w:szCs w:val="28"/>
          <w:lang w:val="nb-NO"/>
        </w:rPr>
        <w:t xml:space="preserve"> </w:t>
      </w:r>
      <w:r w:rsidRPr="00C27C28">
        <w:rPr>
          <w:rFonts w:ascii="Nikosh" w:hAnsi="Nikosh" w:cs="Nikosh" w:hint="cs"/>
          <w:sz w:val="28"/>
          <w:szCs w:val="28"/>
          <w:cs/>
          <w:lang w:bidi="bn-IN"/>
        </w:rPr>
        <w:t>ও</w:t>
      </w:r>
      <w:r w:rsidRPr="00D133FC">
        <w:rPr>
          <w:rFonts w:ascii="Nikosh" w:hAnsi="Nikosh" w:cs="Nikosh"/>
          <w:sz w:val="28"/>
          <w:szCs w:val="28"/>
          <w:lang w:val="nb-NO"/>
        </w:rPr>
        <w:t xml:space="preserve"> </w:t>
      </w:r>
      <w:r w:rsidRPr="00C27C28">
        <w:rPr>
          <w:rFonts w:ascii="Nikosh" w:hAnsi="Nikosh" w:cs="Nikosh" w:hint="cs"/>
          <w:sz w:val="28"/>
          <w:szCs w:val="28"/>
          <w:cs/>
          <w:lang w:bidi="bn-IN"/>
        </w:rPr>
        <w:t>সমবায়</w:t>
      </w:r>
      <w:r w:rsidRPr="00D133FC">
        <w:rPr>
          <w:rFonts w:ascii="Nikosh" w:hAnsi="Nikosh" w:cs="Nikosh"/>
          <w:sz w:val="28"/>
          <w:szCs w:val="28"/>
          <w:lang w:val="nb-NO"/>
        </w:rPr>
        <w:t xml:space="preserve"> </w:t>
      </w:r>
      <w:r w:rsidRPr="00C27C28">
        <w:rPr>
          <w:rFonts w:ascii="Nikosh" w:hAnsi="Nikosh" w:cs="Nikosh" w:hint="cs"/>
          <w:sz w:val="28"/>
          <w:szCs w:val="28"/>
          <w:cs/>
          <w:lang w:bidi="bn-IN"/>
        </w:rPr>
        <w:t>প্রতিমন্ত্রী</w:t>
      </w:r>
      <w:r w:rsidRPr="00D133FC">
        <w:rPr>
          <w:rFonts w:ascii="Nikosh" w:hAnsi="Nikosh" w:cs="Nikosh"/>
          <w:sz w:val="28"/>
          <w:szCs w:val="28"/>
          <w:lang w:val="nb-NO"/>
        </w:rPr>
        <w:t xml:space="preserve"> </w:t>
      </w:r>
      <w:r w:rsidRPr="00C27C28">
        <w:rPr>
          <w:rFonts w:ascii="Nikosh" w:hAnsi="Nikosh" w:cs="Nikosh" w:hint="cs"/>
          <w:sz w:val="28"/>
          <w:szCs w:val="28"/>
          <w:cs/>
          <w:lang w:bidi="bn-IN"/>
        </w:rPr>
        <w:t>মীর</w:t>
      </w:r>
      <w:r w:rsidRPr="00D133FC">
        <w:rPr>
          <w:rFonts w:ascii="Nikosh" w:hAnsi="Nikosh" w:cs="Nikosh"/>
          <w:sz w:val="28"/>
          <w:szCs w:val="28"/>
          <w:lang w:val="nb-NO"/>
        </w:rPr>
        <w:t xml:space="preserve"> </w:t>
      </w:r>
      <w:r w:rsidRPr="00C27C28">
        <w:rPr>
          <w:rFonts w:ascii="Nikosh" w:hAnsi="Nikosh" w:cs="Nikosh" w:hint="cs"/>
          <w:sz w:val="28"/>
          <w:szCs w:val="28"/>
          <w:cs/>
          <w:lang w:bidi="bn-IN"/>
        </w:rPr>
        <w:t>শাহে</w:t>
      </w:r>
      <w:r w:rsidRPr="00D133FC">
        <w:rPr>
          <w:rFonts w:ascii="Nikosh" w:hAnsi="Nikosh" w:cs="Nikosh"/>
          <w:sz w:val="28"/>
          <w:szCs w:val="28"/>
          <w:lang w:val="nb-NO"/>
        </w:rPr>
        <w:t xml:space="preserve"> </w:t>
      </w:r>
      <w:r w:rsidRPr="00C27C28">
        <w:rPr>
          <w:rFonts w:ascii="Nikosh" w:hAnsi="Nikosh" w:cs="Nikosh" w:hint="cs"/>
          <w:sz w:val="28"/>
          <w:szCs w:val="28"/>
          <w:cs/>
          <w:lang w:bidi="bn-IN"/>
        </w:rPr>
        <w:t>আলম।</w:t>
      </w:r>
      <w:r w:rsidRPr="00D133FC">
        <w:rPr>
          <w:rFonts w:ascii="Nikosh" w:hAnsi="Nikosh" w:cs="Nikosh"/>
          <w:sz w:val="28"/>
          <w:szCs w:val="28"/>
          <w:lang w:val="nb-NO"/>
        </w:rPr>
        <w:t xml:space="preserve"> </w:t>
      </w:r>
      <w:r w:rsidRPr="00C27C28">
        <w:rPr>
          <w:rFonts w:ascii="Nikosh" w:hAnsi="Nikosh" w:cs="Nikosh" w:hint="cs"/>
          <w:sz w:val="28"/>
          <w:szCs w:val="28"/>
          <w:cs/>
          <w:lang w:bidi="bn-IN"/>
        </w:rPr>
        <w:t>একই</w:t>
      </w:r>
      <w:r w:rsidRPr="00D133FC">
        <w:rPr>
          <w:rFonts w:ascii="Nikosh" w:hAnsi="Nikosh" w:cs="Nikosh"/>
          <w:sz w:val="28"/>
          <w:szCs w:val="28"/>
          <w:lang w:val="nb-NO"/>
        </w:rPr>
        <w:t xml:space="preserve"> </w:t>
      </w:r>
      <w:r w:rsidRPr="00C27C28">
        <w:rPr>
          <w:rFonts w:ascii="Nikosh" w:hAnsi="Nikosh" w:cs="Nikosh" w:hint="cs"/>
          <w:sz w:val="28"/>
          <w:szCs w:val="28"/>
          <w:cs/>
          <w:lang w:bidi="bn-IN"/>
        </w:rPr>
        <w:t>স</w:t>
      </w:r>
      <w:r>
        <w:rPr>
          <w:rFonts w:ascii="Nikosh" w:hAnsi="Nikosh" w:cs="Nikosh"/>
          <w:sz w:val="28"/>
          <w:szCs w:val="28"/>
          <w:cs/>
          <w:lang w:bidi="bn-IN"/>
        </w:rPr>
        <w:t>াথে</w:t>
      </w:r>
      <w:r w:rsidRPr="00D133FC">
        <w:rPr>
          <w:rFonts w:ascii="Nikosh" w:hAnsi="Nikosh" w:cs="Nikosh"/>
          <w:sz w:val="28"/>
          <w:szCs w:val="28"/>
          <w:lang w:val="nb-NO"/>
        </w:rPr>
        <w:t xml:space="preserve"> </w:t>
      </w:r>
      <w:r w:rsidRPr="00C27C28">
        <w:rPr>
          <w:rFonts w:ascii="Nikosh" w:hAnsi="Nikosh" w:cs="Nikosh" w:hint="cs"/>
          <w:sz w:val="28"/>
          <w:szCs w:val="28"/>
          <w:cs/>
          <w:lang w:bidi="bn-IN"/>
        </w:rPr>
        <w:t>পরবর্তী</w:t>
      </w:r>
      <w:r w:rsidRPr="00D133FC">
        <w:rPr>
          <w:rFonts w:ascii="Nikosh" w:hAnsi="Nikosh" w:cs="Nikosh"/>
          <w:sz w:val="28"/>
          <w:szCs w:val="28"/>
          <w:lang w:val="nb-NO"/>
        </w:rPr>
        <w:t xml:space="preserve"> </w:t>
      </w:r>
      <w:r w:rsidRPr="00C27C28">
        <w:rPr>
          <w:rFonts w:ascii="Nikosh" w:hAnsi="Nikosh" w:cs="Nikosh" w:hint="cs"/>
          <w:sz w:val="28"/>
          <w:szCs w:val="28"/>
          <w:cs/>
          <w:lang w:bidi="bn-IN"/>
        </w:rPr>
        <w:t>ধাপে</w:t>
      </w:r>
      <w:r w:rsidRPr="00D133FC">
        <w:rPr>
          <w:rFonts w:ascii="Nikosh" w:hAnsi="Nikosh" w:cs="Nikosh"/>
          <w:sz w:val="28"/>
          <w:szCs w:val="28"/>
          <w:lang w:val="nb-NO"/>
        </w:rPr>
        <w:t xml:space="preserve"> </w:t>
      </w:r>
      <w:r w:rsidRPr="00C27C28">
        <w:rPr>
          <w:rFonts w:ascii="Nikosh" w:hAnsi="Nikosh" w:cs="Nikosh" w:hint="cs"/>
          <w:sz w:val="28"/>
          <w:szCs w:val="28"/>
          <w:cs/>
          <w:lang w:bidi="bn-IN"/>
        </w:rPr>
        <w:t>অন্যান্য</w:t>
      </w:r>
      <w:r w:rsidRPr="00D133FC">
        <w:rPr>
          <w:rFonts w:ascii="Nikosh" w:hAnsi="Nikosh" w:cs="Nikosh"/>
          <w:sz w:val="28"/>
          <w:szCs w:val="28"/>
          <w:lang w:val="nb-NO"/>
        </w:rPr>
        <w:t xml:space="preserve"> </w:t>
      </w:r>
      <w:r w:rsidRPr="00C27C28">
        <w:rPr>
          <w:rFonts w:ascii="Nikosh" w:hAnsi="Nikosh" w:cs="Nikosh" w:hint="cs"/>
          <w:sz w:val="28"/>
          <w:szCs w:val="28"/>
          <w:cs/>
          <w:lang w:bidi="bn-IN"/>
        </w:rPr>
        <w:t>সরকারি</w:t>
      </w:r>
      <w:r w:rsidRPr="00D133FC">
        <w:rPr>
          <w:rFonts w:ascii="Nikosh" w:hAnsi="Nikosh" w:cs="Nikosh"/>
          <w:sz w:val="28"/>
          <w:szCs w:val="28"/>
          <w:lang w:val="nb-NO"/>
        </w:rPr>
        <w:t xml:space="preserve"> </w:t>
      </w:r>
      <w:r w:rsidRPr="00C27C28">
        <w:rPr>
          <w:rFonts w:ascii="Nikosh" w:hAnsi="Nikosh" w:cs="Nikosh" w:hint="cs"/>
          <w:sz w:val="28"/>
          <w:szCs w:val="28"/>
          <w:cs/>
          <w:lang w:bidi="bn-IN"/>
        </w:rPr>
        <w:t>দপ্তরেও</w:t>
      </w:r>
      <w:r w:rsidRPr="00D133FC">
        <w:rPr>
          <w:rFonts w:ascii="Nikosh" w:hAnsi="Nikosh" w:cs="Nikosh"/>
          <w:sz w:val="28"/>
          <w:szCs w:val="28"/>
          <w:lang w:val="nb-NO"/>
        </w:rPr>
        <w:t xml:space="preserve"> </w:t>
      </w:r>
      <w:r w:rsidRPr="00C27C28">
        <w:rPr>
          <w:rFonts w:ascii="Nikosh" w:hAnsi="Nikosh" w:cs="Nikosh" w:hint="cs"/>
          <w:sz w:val="28"/>
          <w:szCs w:val="28"/>
          <w:cs/>
          <w:lang w:bidi="bn-IN"/>
        </w:rPr>
        <w:t>সৌরবিদ্যুতের</w:t>
      </w:r>
      <w:r w:rsidRPr="00D133FC">
        <w:rPr>
          <w:rFonts w:ascii="Nikosh" w:hAnsi="Nikosh" w:cs="Nikosh"/>
          <w:sz w:val="28"/>
          <w:szCs w:val="28"/>
          <w:lang w:val="nb-NO"/>
        </w:rPr>
        <w:t xml:space="preserve"> </w:t>
      </w:r>
      <w:r w:rsidRPr="00C27C28">
        <w:rPr>
          <w:rFonts w:ascii="Nikosh" w:hAnsi="Nikosh" w:cs="Nikosh" w:hint="cs"/>
          <w:sz w:val="28"/>
          <w:szCs w:val="28"/>
          <w:cs/>
          <w:lang w:bidi="bn-IN"/>
        </w:rPr>
        <w:t>ব্যবহার</w:t>
      </w:r>
      <w:r w:rsidRPr="00D133FC">
        <w:rPr>
          <w:rFonts w:ascii="Nikosh" w:hAnsi="Nikosh" w:cs="Nikosh"/>
          <w:sz w:val="28"/>
          <w:szCs w:val="28"/>
          <w:lang w:val="nb-NO"/>
        </w:rPr>
        <w:t xml:space="preserve"> </w:t>
      </w:r>
      <w:r w:rsidRPr="00C27C28">
        <w:rPr>
          <w:rFonts w:ascii="Nikosh" w:hAnsi="Nikosh" w:cs="Nikosh" w:hint="cs"/>
          <w:sz w:val="28"/>
          <w:szCs w:val="28"/>
          <w:cs/>
          <w:lang w:bidi="bn-IN"/>
        </w:rPr>
        <w:t>চালু</w:t>
      </w:r>
      <w:r w:rsidRPr="00D133FC">
        <w:rPr>
          <w:rFonts w:ascii="Nikosh" w:hAnsi="Nikosh" w:cs="Nikosh"/>
          <w:sz w:val="28"/>
          <w:szCs w:val="28"/>
          <w:lang w:val="nb-NO"/>
        </w:rPr>
        <w:t xml:space="preserve"> </w:t>
      </w:r>
      <w:r w:rsidRPr="00C27C28">
        <w:rPr>
          <w:rFonts w:ascii="Nikosh" w:hAnsi="Nikosh" w:cs="Nikosh" w:hint="cs"/>
          <w:sz w:val="28"/>
          <w:szCs w:val="28"/>
          <w:cs/>
          <w:lang w:bidi="bn-IN"/>
        </w:rPr>
        <w:t>করার</w:t>
      </w:r>
      <w:r w:rsidRPr="00D133FC">
        <w:rPr>
          <w:rFonts w:ascii="Nikosh" w:hAnsi="Nikosh" w:cs="Nikosh"/>
          <w:sz w:val="28"/>
          <w:szCs w:val="28"/>
          <w:lang w:val="nb-NO"/>
        </w:rPr>
        <w:t xml:space="preserve"> </w:t>
      </w:r>
      <w:r w:rsidRPr="00C27C28">
        <w:rPr>
          <w:rFonts w:ascii="Nikosh" w:hAnsi="Nikosh" w:cs="Nikosh" w:hint="cs"/>
          <w:sz w:val="28"/>
          <w:szCs w:val="28"/>
          <w:cs/>
          <w:lang w:bidi="bn-IN"/>
        </w:rPr>
        <w:t>উদ্যোগ</w:t>
      </w:r>
      <w:r w:rsidRPr="00D133FC">
        <w:rPr>
          <w:rFonts w:ascii="Nikosh" w:hAnsi="Nikosh" w:cs="Nikosh"/>
          <w:sz w:val="28"/>
          <w:szCs w:val="28"/>
          <w:lang w:val="nb-NO"/>
        </w:rPr>
        <w:t xml:space="preserve"> </w:t>
      </w:r>
      <w:r w:rsidRPr="00C27C28">
        <w:rPr>
          <w:rFonts w:ascii="Nikosh" w:hAnsi="Nikosh" w:cs="Nikosh" w:hint="cs"/>
          <w:sz w:val="28"/>
          <w:szCs w:val="28"/>
          <w:cs/>
          <w:lang w:bidi="bn-IN"/>
        </w:rPr>
        <w:t>নেওয়া</w:t>
      </w:r>
      <w:r w:rsidRPr="00D133FC">
        <w:rPr>
          <w:rFonts w:ascii="Nikosh" w:hAnsi="Nikosh" w:cs="Nikosh"/>
          <w:sz w:val="28"/>
          <w:szCs w:val="28"/>
          <w:lang w:val="nb-NO"/>
        </w:rPr>
        <w:t xml:space="preserve"> </w:t>
      </w:r>
      <w:r w:rsidRPr="00C27C28">
        <w:rPr>
          <w:rFonts w:ascii="Nikosh" w:hAnsi="Nikosh" w:cs="Nikosh" w:hint="cs"/>
          <w:sz w:val="28"/>
          <w:szCs w:val="28"/>
          <w:cs/>
          <w:lang w:bidi="bn-IN"/>
        </w:rPr>
        <w:t>হবে</w:t>
      </w:r>
      <w:r w:rsidRPr="00D133FC">
        <w:rPr>
          <w:rFonts w:ascii="Nikosh" w:hAnsi="Nikosh" w:cs="Nikosh"/>
          <w:sz w:val="28"/>
          <w:szCs w:val="28"/>
          <w:lang w:val="nb-NO"/>
        </w:rPr>
        <w:t xml:space="preserve"> </w:t>
      </w:r>
      <w:r w:rsidRPr="00C27C28">
        <w:rPr>
          <w:rFonts w:ascii="Nikosh" w:hAnsi="Nikosh" w:cs="Nikosh" w:hint="cs"/>
          <w:sz w:val="28"/>
          <w:szCs w:val="28"/>
          <w:cs/>
          <w:lang w:bidi="bn-IN"/>
        </w:rPr>
        <w:t>বলে</w:t>
      </w:r>
      <w:r w:rsidRPr="00D133FC">
        <w:rPr>
          <w:rFonts w:ascii="Nikosh" w:hAnsi="Nikosh" w:cs="Nikosh"/>
          <w:sz w:val="28"/>
          <w:szCs w:val="28"/>
          <w:lang w:val="nb-NO"/>
        </w:rPr>
        <w:t xml:space="preserve"> </w:t>
      </w:r>
      <w:r w:rsidRPr="00C27C28">
        <w:rPr>
          <w:rFonts w:ascii="Nikosh" w:hAnsi="Nikosh" w:cs="Nikosh" w:hint="cs"/>
          <w:sz w:val="28"/>
          <w:szCs w:val="28"/>
          <w:cs/>
          <w:lang w:bidi="bn-IN"/>
        </w:rPr>
        <w:t>জানান</w:t>
      </w:r>
      <w:r w:rsidRPr="00D133FC">
        <w:rPr>
          <w:rFonts w:ascii="Nikosh" w:hAnsi="Nikosh" w:cs="Nikosh"/>
          <w:sz w:val="28"/>
          <w:szCs w:val="28"/>
          <w:lang w:val="nb-NO"/>
        </w:rPr>
        <w:t xml:space="preserve"> </w:t>
      </w:r>
      <w:r w:rsidRPr="00C27C28">
        <w:rPr>
          <w:rFonts w:ascii="Nikosh" w:hAnsi="Nikosh" w:cs="Nikosh" w:hint="cs"/>
          <w:sz w:val="28"/>
          <w:szCs w:val="28"/>
          <w:cs/>
          <w:lang w:bidi="bn-IN"/>
        </w:rPr>
        <w:t>তিনি।</w:t>
      </w:r>
    </w:p>
    <w:p w14:paraId="7F253C2E" w14:textId="77777777" w:rsidR="007A72C9" w:rsidRPr="00D133FC" w:rsidRDefault="007A72C9" w:rsidP="007A72C9">
      <w:pPr>
        <w:spacing w:after="120" w:line="240" w:lineRule="auto"/>
        <w:ind w:firstLine="720"/>
        <w:jc w:val="both"/>
        <w:rPr>
          <w:rFonts w:ascii="Nikosh" w:hAnsi="Nikosh" w:cs="Nikosh"/>
          <w:sz w:val="28"/>
          <w:szCs w:val="28"/>
          <w:lang w:val="nb-NO"/>
        </w:rPr>
      </w:pPr>
      <w:r w:rsidRPr="00C27C28">
        <w:rPr>
          <w:rFonts w:ascii="Nikosh" w:hAnsi="Nikosh" w:cs="Nikosh" w:hint="cs"/>
          <w:sz w:val="28"/>
          <w:szCs w:val="28"/>
          <w:cs/>
          <w:lang w:bidi="bn-IN"/>
        </w:rPr>
        <w:t>আজ</w:t>
      </w:r>
      <w:r w:rsidRPr="00D133FC">
        <w:rPr>
          <w:rFonts w:ascii="Nikosh" w:hAnsi="Nikosh" w:cs="Nikosh"/>
          <w:sz w:val="28"/>
          <w:szCs w:val="28"/>
          <w:lang w:val="nb-NO"/>
        </w:rPr>
        <w:t xml:space="preserve"> </w:t>
      </w:r>
      <w:r w:rsidRPr="00C27C28">
        <w:rPr>
          <w:rFonts w:ascii="Nikosh" w:hAnsi="Nikosh" w:cs="Nikosh" w:hint="cs"/>
          <w:sz w:val="28"/>
          <w:szCs w:val="28"/>
          <w:cs/>
          <w:lang w:bidi="bn-IN"/>
        </w:rPr>
        <w:t>সচিবালয়ে</w:t>
      </w:r>
      <w:r w:rsidRPr="00D133FC">
        <w:rPr>
          <w:rFonts w:ascii="Nikosh" w:hAnsi="Nikosh" w:cs="Nikosh"/>
          <w:sz w:val="28"/>
          <w:szCs w:val="28"/>
          <w:lang w:val="nb-NO"/>
        </w:rPr>
        <w:t xml:space="preserve"> </w:t>
      </w:r>
      <w:r w:rsidRPr="00C27C28">
        <w:rPr>
          <w:rFonts w:ascii="Nikosh" w:hAnsi="Nikosh" w:cs="Nikosh" w:hint="cs"/>
          <w:sz w:val="28"/>
          <w:szCs w:val="28"/>
          <w:cs/>
          <w:lang w:bidi="bn-IN"/>
        </w:rPr>
        <w:t>স্থানীয়</w:t>
      </w:r>
      <w:r w:rsidRPr="00D133FC">
        <w:rPr>
          <w:rFonts w:ascii="Nikosh" w:hAnsi="Nikosh" w:cs="Nikosh"/>
          <w:sz w:val="28"/>
          <w:szCs w:val="28"/>
          <w:lang w:val="nb-NO"/>
        </w:rPr>
        <w:t xml:space="preserve"> </w:t>
      </w:r>
      <w:r w:rsidRPr="00C27C28">
        <w:rPr>
          <w:rFonts w:ascii="Nikosh" w:hAnsi="Nikosh" w:cs="Nikosh" w:hint="cs"/>
          <w:sz w:val="28"/>
          <w:szCs w:val="28"/>
          <w:cs/>
          <w:lang w:bidi="bn-IN"/>
        </w:rPr>
        <w:t>সরকার</w:t>
      </w:r>
      <w:r w:rsidRPr="00D133FC">
        <w:rPr>
          <w:rFonts w:ascii="Nikosh" w:hAnsi="Nikosh" w:cs="Nikosh"/>
          <w:sz w:val="28"/>
          <w:szCs w:val="28"/>
          <w:lang w:val="nb-NO"/>
        </w:rPr>
        <w:t xml:space="preserve"> </w:t>
      </w:r>
      <w:r w:rsidRPr="00C27C28">
        <w:rPr>
          <w:rFonts w:ascii="Nikosh" w:hAnsi="Nikosh" w:cs="Nikosh" w:hint="cs"/>
          <w:sz w:val="28"/>
          <w:szCs w:val="28"/>
          <w:cs/>
          <w:lang w:bidi="bn-IN"/>
        </w:rPr>
        <w:t>বিভাগের</w:t>
      </w:r>
      <w:r w:rsidRPr="00D133FC">
        <w:rPr>
          <w:rFonts w:ascii="Nikosh" w:hAnsi="Nikosh" w:cs="Nikosh"/>
          <w:sz w:val="28"/>
          <w:szCs w:val="28"/>
          <w:lang w:val="nb-NO"/>
        </w:rPr>
        <w:t xml:space="preserve"> </w:t>
      </w:r>
      <w:r w:rsidRPr="00C27C28">
        <w:rPr>
          <w:rFonts w:ascii="Nikosh" w:hAnsi="Nikosh" w:cs="Nikosh" w:hint="cs"/>
          <w:sz w:val="28"/>
          <w:szCs w:val="28"/>
          <w:cs/>
          <w:lang w:bidi="bn-IN"/>
        </w:rPr>
        <w:t>সম্মেলনকক্ষে</w:t>
      </w:r>
      <w:r w:rsidRPr="00D133FC">
        <w:rPr>
          <w:rFonts w:ascii="Nikosh" w:hAnsi="Nikosh" w:cs="Nikosh"/>
          <w:sz w:val="28"/>
          <w:szCs w:val="28"/>
          <w:lang w:val="nb-NO"/>
        </w:rPr>
        <w:t xml:space="preserve"> </w:t>
      </w:r>
      <w:r w:rsidRPr="00C27C28">
        <w:rPr>
          <w:rFonts w:ascii="Nikosh" w:hAnsi="Nikosh" w:cs="Nikosh" w:hint="cs"/>
          <w:sz w:val="28"/>
          <w:szCs w:val="28"/>
          <w:cs/>
          <w:lang w:bidi="bn-IN"/>
        </w:rPr>
        <w:t>স্থানীয়</w:t>
      </w:r>
      <w:r w:rsidRPr="00D133FC">
        <w:rPr>
          <w:rFonts w:ascii="Nikosh" w:hAnsi="Nikosh" w:cs="Nikosh"/>
          <w:sz w:val="28"/>
          <w:szCs w:val="28"/>
          <w:lang w:val="nb-NO"/>
        </w:rPr>
        <w:t xml:space="preserve"> </w:t>
      </w:r>
      <w:r w:rsidRPr="00C27C28">
        <w:rPr>
          <w:rFonts w:ascii="Nikosh" w:hAnsi="Nikosh" w:cs="Nikosh" w:hint="cs"/>
          <w:sz w:val="28"/>
          <w:szCs w:val="28"/>
          <w:cs/>
          <w:lang w:bidi="bn-IN"/>
        </w:rPr>
        <w:t>সরকার</w:t>
      </w:r>
      <w:r w:rsidRPr="00D133FC">
        <w:rPr>
          <w:rFonts w:ascii="Nikosh" w:hAnsi="Nikosh" w:cs="Nikosh"/>
          <w:sz w:val="28"/>
          <w:szCs w:val="28"/>
          <w:lang w:val="nb-NO"/>
        </w:rPr>
        <w:t xml:space="preserve"> </w:t>
      </w:r>
      <w:r w:rsidRPr="00C27C28">
        <w:rPr>
          <w:rFonts w:ascii="Nikosh" w:hAnsi="Nikosh" w:cs="Nikosh" w:hint="cs"/>
          <w:sz w:val="28"/>
          <w:szCs w:val="28"/>
          <w:cs/>
          <w:lang w:bidi="bn-IN"/>
        </w:rPr>
        <w:t>বিভাগ</w:t>
      </w:r>
      <w:r w:rsidRPr="00D133FC">
        <w:rPr>
          <w:rFonts w:ascii="Nikosh" w:hAnsi="Nikosh" w:cs="Nikosh"/>
          <w:sz w:val="28"/>
          <w:szCs w:val="28"/>
          <w:lang w:val="nb-NO"/>
        </w:rPr>
        <w:t xml:space="preserve"> </w:t>
      </w:r>
      <w:r w:rsidRPr="00C27C28">
        <w:rPr>
          <w:rFonts w:ascii="Nikosh" w:hAnsi="Nikosh" w:cs="Nikosh" w:hint="cs"/>
          <w:sz w:val="28"/>
          <w:szCs w:val="28"/>
          <w:cs/>
          <w:lang w:bidi="bn-IN"/>
        </w:rPr>
        <w:t>এবং</w:t>
      </w:r>
      <w:r w:rsidRPr="00D133FC">
        <w:rPr>
          <w:rFonts w:ascii="Nikosh" w:hAnsi="Nikosh" w:cs="Nikosh"/>
          <w:sz w:val="28"/>
          <w:szCs w:val="28"/>
          <w:lang w:val="nb-NO"/>
        </w:rPr>
        <w:t xml:space="preserve"> </w:t>
      </w:r>
      <w:r w:rsidRPr="00C27C28">
        <w:rPr>
          <w:rFonts w:ascii="Nikosh" w:hAnsi="Nikosh" w:cs="Nikosh" w:hint="cs"/>
          <w:sz w:val="28"/>
          <w:szCs w:val="28"/>
          <w:cs/>
          <w:lang w:bidi="bn-IN"/>
        </w:rPr>
        <w:t>পল্লী</w:t>
      </w:r>
      <w:r w:rsidRPr="00D133FC">
        <w:rPr>
          <w:rFonts w:ascii="Nikosh" w:hAnsi="Nikosh" w:cs="Nikosh"/>
          <w:sz w:val="28"/>
          <w:szCs w:val="28"/>
          <w:lang w:val="nb-NO"/>
        </w:rPr>
        <w:t xml:space="preserve"> </w:t>
      </w:r>
      <w:r w:rsidRPr="00C27C28">
        <w:rPr>
          <w:rFonts w:ascii="Nikosh" w:hAnsi="Nikosh" w:cs="Nikosh" w:hint="cs"/>
          <w:sz w:val="28"/>
          <w:szCs w:val="28"/>
          <w:cs/>
          <w:lang w:bidi="bn-IN"/>
        </w:rPr>
        <w:t>উন্নয়ন</w:t>
      </w:r>
      <w:r w:rsidRPr="00D133FC">
        <w:rPr>
          <w:rFonts w:ascii="Nikosh" w:hAnsi="Nikosh" w:cs="Nikosh"/>
          <w:sz w:val="28"/>
          <w:szCs w:val="28"/>
          <w:lang w:val="nb-NO"/>
        </w:rPr>
        <w:t xml:space="preserve"> </w:t>
      </w:r>
      <w:r w:rsidRPr="00C27C28">
        <w:rPr>
          <w:rFonts w:ascii="Nikosh" w:hAnsi="Nikosh" w:cs="Nikosh" w:hint="cs"/>
          <w:sz w:val="28"/>
          <w:szCs w:val="28"/>
          <w:cs/>
          <w:lang w:bidi="bn-IN"/>
        </w:rPr>
        <w:t>ও</w:t>
      </w:r>
      <w:r w:rsidRPr="00D133FC">
        <w:rPr>
          <w:rFonts w:ascii="Nikosh" w:hAnsi="Nikosh" w:cs="Nikosh"/>
          <w:sz w:val="28"/>
          <w:szCs w:val="28"/>
          <w:lang w:val="nb-NO"/>
        </w:rPr>
        <w:t xml:space="preserve"> </w:t>
      </w:r>
      <w:r w:rsidRPr="00C27C28">
        <w:rPr>
          <w:rFonts w:ascii="Nikosh" w:hAnsi="Nikosh" w:cs="Nikosh" w:hint="cs"/>
          <w:sz w:val="28"/>
          <w:szCs w:val="28"/>
          <w:cs/>
          <w:lang w:bidi="bn-IN"/>
        </w:rPr>
        <w:t>সমবায়</w:t>
      </w:r>
      <w:r w:rsidRPr="00D133FC">
        <w:rPr>
          <w:rFonts w:ascii="Nikosh" w:hAnsi="Nikosh" w:cs="Nikosh"/>
          <w:sz w:val="28"/>
          <w:szCs w:val="28"/>
          <w:lang w:val="nb-NO"/>
        </w:rPr>
        <w:t xml:space="preserve"> </w:t>
      </w:r>
      <w:r w:rsidRPr="00C27C28">
        <w:rPr>
          <w:rFonts w:ascii="Nikosh" w:hAnsi="Nikosh" w:cs="Nikosh" w:hint="cs"/>
          <w:sz w:val="28"/>
          <w:szCs w:val="28"/>
          <w:cs/>
          <w:lang w:bidi="bn-IN"/>
        </w:rPr>
        <w:t>বিভাগের</w:t>
      </w:r>
      <w:r w:rsidRPr="00D133FC">
        <w:rPr>
          <w:rFonts w:ascii="Nikosh" w:hAnsi="Nikosh" w:cs="Nikosh"/>
          <w:sz w:val="28"/>
          <w:szCs w:val="28"/>
          <w:lang w:val="nb-NO"/>
        </w:rPr>
        <w:t xml:space="preserve"> </w:t>
      </w:r>
      <w:r w:rsidRPr="00C27C28">
        <w:rPr>
          <w:rFonts w:ascii="Nikosh" w:hAnsi="Nikosh" w:cs="Nikosh" w:hint="cs"/>
          <w:sz w:val="28"/>
          <w:szCs w:val="28"/>
          <w:cs/>
          <w:lang w:bidi="bn-IN"/>
        </w:rPr>
        <w:t>আওতাধীন</w:t>
      </w:r>
      <w:r w:rsidRPr="00D133FC">
        <w:rPr>
          <w:rFonts w:ascii="Nikosh" w:hAnsi="Nikosh" w:cs="Nikosh"/>
          <w:sz w:val="28"/>
          <w:szCs w:val="28"/>
          <w:lang w:val="nb-NO"/>
        </w:rPr>
        <w:t xml:space="preserve"> </w:t>
      </w:r>
      <w:r w:rsidRPr="00C27C28">
        <w:rPr>
          <w:rFonts w:ascii="Nikosh" w:hAnsi="Nikosh" w:cs="Nikosh" w:hint="cs"/>
          <w:sz w:val="28"/>
          <w:szCs w:val="28"/>
          <w:cs/>
          <w:lang w:bidi="bn-IN"/>
        </w:rPr>
        <w:t>দপ্তর</w:t>
      </w:r>
      <w:r w:rsidRPr="00D133FC">
        <w:rPr>
          <w:rFonts w:ascii="Nikosh" w:hAnsi="Nikosh" w:cs="Nikosh"/>
          <w:sz w:val="28"/>
          <w:szCs w:val="28"/>
          <w:lang w:val="nb-NO"/>
        </w:rPr>
        <w:t xml:space="preserve">, </w:t>
      </w:r>
      <w:r w:rsidRPr="00C27C28">
        <w:rPr>
          <w:rFonts w:ascii="Nikosh" w:hAnsi="Nikosh" w:cs="Nikosh" w:hint="cs"/>
          <w:sz w:val="28"/>
          <w:szCs w:val="28"/>
          <w:cs/>
          <w:lang w:bidi="bn-IN"/>
        </w:rPr>
        <w:t>সংস্থা</w:t>
      </w:r>
      <w:r w:rsidRPr="00D133FC">
        <w:rPr>
          <w:rFonts w:ascii="Nikosh" w:hAnsi="Nikosh" w:cs="Nikosh"/>
          <w:sz w:val="28"/>
          <w:szCs w:val="28"/>
          <w:lang w:val="nb-NO"/>
        </w:rPr>
        <w:t xml:space="preserve"> </w:t>
      </w:r>
      <w:r w:rsidRPr="00C27C28">
        <w:rPr>
          <w:rFonts w:ascii="Nikosh" w:hAnsi="Nikosh" w:cs="Nikosh" w:hint="cs"/>
          <w:sz w:val="28"/>
          <w:szCs w:val="28"/>
          <w:cs/>
          <w:lang w:bidi="bn-IN"/>
        </w:rPr>
        <w:t>ও</w:t>
      </w:r>
      <w:r w:rsidRPr="00D133FC">
        <w:rPr>
          <w:rFonts w:ascii="Nikosh" w:hAnsi="Nikosh" w:cs="Nikosh"/>
          <w:sz w:val="28"/>
          <w:szCs w:val="28"/>
          <w:lang w:val="nb-NO"/>
        </w:rPr>
        <w:t xml:space="preserve"> </w:t>
      </w:r>
      <w:r w:rsidRPr="00C27C28">
        <w:rPr>
          <w:rFonts w:ascii="Nikosh" w:hAnsi="Nikosh" w:cs="Nikosh" w:hint="cs"/>
          <w:sz w:val="28"/>
          <w:szCs w:val="28"/>
          <w:cs/>
          <w:lang w:bidi="bn-IN"/>
        </w:rPr>
        <w:t>প্রতিষ্ঠানসমূহে</w:t>
      </w:r>
      <w:r w:rsidRPr="00D133FC">
        <w:rPr>
          <w:rFonts w:ascii="Nikosh" w:hAnsi="Nikosh" w:cs="Nikosh"/>
          <w:sz w:val="28"/>
          <w:szCs w:val="28"/>
          <w:lang w:val="nb-NO"/>
        </w:rPr>
        <w:t xml:space="preserve"> </w:t>
      </w:r>
      <w:r w:rsidRPr="00C27C28">
        <w:rPr>
          <w:rFonts w:ascii="Nikosh" w:hAnsi="Nikosh" w:cs="Nikosh" w:hint="cs"/>
          <w:sz w:val="28"/>
          <w:szCs w:val="28"/>
          <w:cs/>
          <w:lang w:bidi="bn-IN"/>
        </w:rPr>
        <w:t>সৌরবিদ্যুতের</w:t>
      </w:r>
      <w:r w:rsidRPr="00D133FC">
        <w:rPr>
          <w:rFonts w:ascii="Nikosh" w:hAnsi="Nikosh" w:cs="Nikosh"/>
          <w:sz w:val="28"/>
          <w:szCs w:val="28"/>
          <w:lang w:val="nb-NO"/>
        </w:rPr>
        <w:t xml:space="preserve"> </w:t>
      </w:r>
      <w:r w:rsidRPr="00C27C28">
        <w:rPr>
          <w:rFonts w:ascii="Nikosh" w:hAnsi="Nikosh" w:cs="Nikosh" w:hint="cs"/>
          <w:sz w:val="28"/>
          <w:szCs w:val="28"/>
          <w:cs/>
          <w:lang w:bidi="bn-IN"/>
        </w:rPr>
        <w:t>ব্যবহারসংক্রান্ত</w:t>
      </w:r>
      <w:r w:rsidRPr="00D133FC">
        <w:rPr>
          <w:rFonts w:ascii="Nikosh" w:hAnsi="Nikosh" w:cs="Nikosh"/>
          <w:sz w:val="28"/>
          <w:szCs w:val="28"/>
          <w:lang w:val="nb-NO"/>
        </w:rPr>
        <w:t xml:space="preserve"> </w:t>
      </w:r>
      <w:r w:rsidRPr="00C27C28">
        <w:rPr>
          <w:rFonts w:ascii="Nikosh" w:hAnsi="Nikosh" w:cs="Nikosh" w:hint="cs"/>
          <w:sz w:val="28"/>
          <w:szCs w:val="28"/>
          <w:cs/>
          <w:lang w:bidi="bn-IN"/>
        </w:rPr>
        <w:t>এক</w:t>
      </w:r>
      <w:r w:rsidRPr="00D133FC">
        <w:rPr>
          <w:rFonts w:ascii="Nikosh" w:hAnsi="Nikosh" w:cs="Nikosh"/>
          <w:sz w:val="28"/>
          <w:szCs w:val="28"/>
          <w:lang w:val="nb-NO"/>
        </w:rPr>
        <w:t xml:space="preserve"> </w:t>
      </w:r>
      <w:r w:rsidRPr="00C27C28">
        <w:rPr>
          <w:rFonts w:ascii="Nikosh" w:hAnsi="Nikosh" w:cs="Nikosh" w:hint="cs"/>
          <w:sz w:val="28"/>
          <w:szCs w:val="28"/>
          <w:cs/>
          <w:lang w:bidi="bn-IN"/>
        </w:rPr>
        <w:t>পর্যালোচনা</w:t>
      </w:r>
      <w:r w:rsidRPr="00D133FC">
        <w:rPr>
          <w:rFonts w:ascii="Nikosh" w:hAnsi="Nikosh" w:cs="Nikosh"/>
          <w:sz w:val="28"/>
          <w:szCs w:val="28"/>
          <w:lang w:val="nb-NO"/>
        </w:rPr>
        <w:t xml:space="preserve"> </w:t>
      </w:r>
      <w:r w:rsidRPr="00C27C28">
        <w:rPr>
          <w:rFonts w:ascii="Nikosh" w:hAnsi="Nikosh" w:cs="Nikosh" w:hint="cs"/>
          <w:sz w:val="28"/>
          <w:szCs w:val="28"/>
          <w:cs/>
          <w:lang w:bidi="bn-IN"/>
        </w:rPr>
        <w:t>সভায়</w:t>
      </w:r>
      <w:r w:rsidRPr="00D133FC">
        <w:rPr>
          <w:rFonts w:ascii="Nikosh" w:hAnsi="Nikosh" w:cs="Nikosh"/>
          <w:sz w:val="28"/>
          <w:szCs w:val="28"/>
          <w:lang w:val="nb-NO"/>
        </w:rPr>
        <w:t xml:space="preserve"> </w:t>
      </w:r>
      <w:r w:rsidRPr="00C27C28">
        <w:rPr>
          <w:rFonts w:ascii="Nikosh" w:hAnsi="Nikosh" w:cs="Nikosh" w:hint="cs"/>
          <w:sz w:val="28"/>
          <w:szCs w:val="28"/>
          <w:cs/>
          <w:lang w:bidi="bn-IN"/>
        </w:rPr>
        <w:t>প্রধান</w:t>
      </w:r>
      <w:r w:rsidRPr="00D133FC">
        <w:rPr>
          <w:rFonts w:ascii="Nikosh" w:hAnsi="Nikosh" w:cs="Nikosh"/>
          <w:sz w:val="28"/>
          <w:szCs w:val="28"/>
          <w:lang w:val="nb-NO"/>
        </w:rPr>
        <w:t xml:space="preserve"> </w:t>
      </w:r>
      <w:r w:rsidRPr="00C27C28">
        <w:rPr>
          <w:rFonts w:ascii="Nikosh" w:hAnsi="Nikosh" w:cs="Nikosh" w:hint="cs"/>
          <w:sz w:val="28"/>
          <w:szCs w:val="28"/>
          <w:cs/>
          <w:lang w:bidi="bn-IN"/>
        </w:rPr>
        <w:t>অতিথির</w:t>
      </w:r>
      <w:r w:rsidRPr="00D133FC">
        <w:rPr>
          <w:rFonts w:ascii="Nikosh" w:hAnsi="Nikosh" w:cs="Nikosh"/>
          <w:sz w:val="28"/>
          <w:szCs w:val="28"/>
          <w:lang w:val="nb-NO"/>
        </w:rPr>
        <w:t xml:space="preserve"> </w:t>
      </w:r>
      <w:r w:rsidRPr="00C27C28">
        <w:rPr>
          <w:rFonts w:ascii="Nikosh" w:hAnsi="Nikosh" w:cs="Nikosh" w:hint="cs"/>
          <w:sz w:val="28"/>
          <w:szCs w:val="28"/>
          <w:cs/>
          <w:lang w:bidi="bn-IN"/>
        </w:rPr>
        <w:t>বক্তব্যে</w:t>
      </w:r>
      <w:r w:rsidRPr="00D133FC">
        <w:rPr>
          <w:rFonts w:ascii="Nikosh" w:hAnsi="Nikosh" w:cs="Nikosh"/>
          <w:sz w:val="28"/>
          <w:szCs w:val="28"/>
          <w:lang w:val="nb-NO"/>
        </w:rPr>
        <w:t xml:space="preserve"> </w:t>
      </w:r>
      <w:r w:rsidRPr="00C27C28">
        <w:rPr>
          <w:rFonts w:ascii="Nikosh" w:hAnsi="Nikosh" w:cs="Nikosh" w:hint="cs"/>
          <w:sz w:val="28"/>
          <w:szCs w:val="28"/>
          <w:cs/>
          <w:lang w:bidi="bn-IN"/>
        </w:rPr>
        <w:t>তিনি</w:t>
      </w:r>
      <w:r w:rsidRPr="00D133FC">
        <w:rPr>
          <w:rFonts w:ascii="Nikosh" w:hAnsi="Nikosh" w:cs="Nikosh"/>
          <w:sz w:val="28"/>
          <w:szCs w:val="28"/>
          <w:lang w:val="nb-NO"/>
        </w:rPr>
        <w:t xml:space="preserve"> </w:t>
      </w:r>
      <w:r w:rsidRPr="00C27C28">
        <w:rPr>
          <w:rFonts w:ascii="Nikosh" w:hAnsi="Nikosh" w:cs="Nikosh" w:hint="cs"/>
          <w:sz w:val="28"/>
          <w:szCs w:val="28"/>
          <w:cs/>
          <w:lang w:bidi="bn-IN"/>
        </w:rPr>
        <w:t>এসব</w:t>
      </w:r>
      <w:r w:rsidRPr="00D133FC">
        <w:rPr>
          <w:rFonts w:ascii="Nikosh" w:hAnsi="Nikosh" w:cs="Nikosh"/>
          <w:sz w:val="28"/>
          <w:szCs w:val="28"/>
          <w:lang w:val="nb-NO"/>
        </w:rPr>
        <w:t xml:space="preserve"> </w:t>
      </w:r>
      <w:r w:rsidRPr="00C27C28">
        <w:rPr>
          <w:rFonts w:ascii="Nikosh" w:hAnsi="Nikosh" w:cs="Nikosh" w:hint="cs"/>
          <w:sz w:val="28"/>
          <w:szCs w:val="28"/>
          <w:cs/>
          <w:lang w:bidi="bn-IN"/>
        </w:rPr>
        <w:t>কথা</w:t>
      </w:r>
      <w:r w:rsidRPr="00D133FC">
        <w:rPr>
          <w:rFonts w:ascii="Nikosh" w:hAnsi="Nikosh" w:cs="Nikosh"/>
          <w:sz w:val="28"/>
          <w:szCs w:val="28"/>
          <w:lang w:val="nb-NO"/>
        </w:rPr>
        <w:t xml:space="preserve"> </w:t>
      </w:r>
      <w:r w:rsidRPr="00C27C28">
        <w:rPr>
          <w:rFonts w:ascii="Nikosh" w:hAnsi="Nikosh" w:cs="Nikosh" w:hint="cs"/>
          <w:sz w:val="28"/>
          <w:szCs w:val="28"/>
          <w:cs/>
          <w:lang w:bidi="bn-IN"/>
        </w:rPr>
        <w:t>বলেন।</w:t>
      </w:r>
    </w:p>
    <w:p w14:paraId="5282B7CE" w14:textId="77777777" w:rsidR="007A72C9" w:rsidRPr="00D133FC" w:rsidRDefault="007A72C9" w:rsidP="007A72C9">
      <w:pPr>
        <w:spacing w:after="120" w:line="240" w:lineRule="auto"/>
        <w:ind w:firstLine="720"/>
        <w:jc w:val="both"/>
        <w:rPr>
          <w:rFonts w:ascii="Nikosh" w:hAnsi="Nikosh" w:cs="Nikosh"/>
          <w:sz w:val="28"/>
          <w:szCs w:val="28"/>
          <w:lang w:val="nb-NO"/>
        </w:rPr>
      </w:pPr>
      <w:r w:rsidRPr="00C27C28">
        <w:rPr>
          <w:rFonts w:ascii="Nikosh" w:hAnsi="Nikosh" w:cs="Nikosh" w:hint="cs"/>
          <w:sz w:val="28"/>
          <w:szCs w:val="28"/>
          <w:cs/>
          <w:lang w:bidi="bn-IN"/>
        </w:rPr>
        <w:t>প্রতিমন্ত্রী</w:t>
      </w:r>
      <w:r w:rsidRPr="00D133FC">
        <w:rPr>
          <w:rFonts w:ascii="Nikosh" w:hAnsi="Nikosh" w:cs="Nikosh"/>
          <w:sz w:val="28"/>
          <w:szCs w:val="28"/>
          <w:lang w:val="nb-NO"/>
        </w:rPr>
        <w:t xml:space="preserve"> </w:t>
      </w:r>
      <w:r w:rsidRPr="00C27C28">
        <w:rPr>
          <w:rFonts w:ascii="Nikosh" w:hAnsi="Nikosh" w:cs="Nikosh" w:hint="cs"/>
          <w:sz w:val="28"/>
          <w:szCs w:val="28"/>
          <w:cs/>
          <w:lang w:bidi="bn-IN"/>
        </w:rPr>
        <w:t>বলেন</w:t>
      </w:r>
      <w:r w:rsidRPr="00D133FC">
        <w:rPr>
          <w:rFonts w:ascii="Nikosh" w:hAnsi="Nikosh" w:cs="Nikosh"/>
          <w:sz w:val="28"/>
          <w:szCs w:val="28"/>
          <w:lang w:val="nb-NO"/>
        </w:rPr>
        <w:t xml:space="preserve">, </w:t>
      </w:r>
      <w:r w:rsidRPr="00C27C28">
        <w:rPr>
          <w:rFonts w:ascii="Nikosh" w:hAnsi="Nikosh" w:cs="Nikosh" w:hint="cs"/>
          <w:sz w:val="28"/>
          <w:szCs w:val="28"/>
          <w:cs/>
          <w:lang w:bidi="bn-IN"/>
        </w:rPr>
        <w:t>সরকারি</w:t>
      </w:r>
      <w:r w:rsidRPr="00D133FC">
        <w:rPr>
          <w:rFonts w:ascii="Nikosh" w:hAnsi="Nikosh" w:cs="Nikosh"/>
          <w:sz w:val="28"/>
          <w:szCs w:val="28"/>
          <w:lang w:val="nb-NO"/>
        </w:rPr>
        <w:t xml:space="preserve"> </w:t>
      </w:r>
      <w:r w:rsidRPr="00C27C28">
        <w:rPr>
          <w:rFonts w:ascii="Nikosh" w:hAnsi="Nikosh" w:cs="Nikosh" w:hint="cs"/>
          <w:sz w:val="28"/>
          <w:szCs w:val="28"/>
          <w:cs/>
          <w:lang w:bidi="bn-IN"/>
        </w:rPr>
        <w:t>অফিসগুলোর</w:t>
      </w:r>
      <w:r w:rsidRPr="00D133FC">
        <w:rPr>
          <w:rFonts w:ascii="Nikosh" w:hAnsi="Nikosh" w:cs="Nikosh"/>
          <w:sz w:val="28"/>
          <w:szCs w:val="28"/>
          <w:lang w:val="nb-NO"/>
        </w:rPr>
        <w:t xml:space="preserve"> </w:t>
      </w:r>
      <w:r w:rsidRPr="00C27C28">
        <w:rPr>
          <w:rFonts w:ascii="Nikosh" w:hAnsi="Nikosh" w:cs="Nikosh" w:hint="cs"/>
          <w:sz w:val="28"/>
          <w:szCs w:val="28"/>
          <w:cs/>
          <w:lang w:bidi="bn-IN"/>
        </w:rPr>
        <w:t>ছাদে</w:t>
      </w:r>
      <w:r w:rsidRPr="00D133FC">
        <w:rPr>
          <w:rFonts w:ascii="Nikosh" w:hAnsi="Nikosh" w:cs="Nikosh"/>
          <w:sz w:val="28"/>
          <w:szCs w:val="28"/>
          <w:lang w:val="nb-NO"/>
        </w:rPr>
        <w:t xml:space="preserve"> </w:t>
      </w:r>
      <w:r w:rsidRPr="00C27C28">
        <w:rPr>
          <w:rFonts w:ascii="Nikosh" w:hAnsi="Nikosh" w:cs="Nikosh" w:hint="cs"/>
          <w:sz w:val="28"/>
          <w:szCs w:val="28"/>
          <w:cs/>
          <w:lang w:bidi="bn-IN"/>
        </w:rPr>
        <w:t>সৌরবিদ্যুৎ</w:t>
      </w:r>
      <w:r w:rsidRPr="00D133FC">
        <w:rPr>
          <w:rFonts w:ascii="Nikosh" w:hAnsi="Nikosh" w:cs="Nikosh"/>
          <w:sz w:val="28"/>
          <w:szCs w:val="28"/>
          <w:lang w:val="nb-NO"/>
        </w:rPr>
        <w:t xml:space="preserve"> </w:t>
      </w:r>
      <w:r w:rsidRPr="00C27C28">
        <w:rPr>
          <w:rFonts w:ascii="Nikosh" w:hAnsi="Nikosh" w:cs="Nikosh" w:hint="cs"/>
          <w:sz w:val="28"/>
          <w:szCs w:val="28"/>
          <w:cs/>
          <w:lang w:bidi="bn-IN"/>
        </w:rPr>
        <w:t>ব্যবহারের</w:t>
      </w:r>
      <w:r w:rsidRPr="00D133FC">
        <w:rPr>
          <w:rFonts w:ascii="Nikosh" w:hAnsi="Nikosh" w:cs="Nikosh"/>
          <w:sz w:val="28"/>
          <w:szCs w:val="28"/>
          <w:lang w:val="nb-NO"/>
        </w:rPr>
        <w:t xml:space="preserve"> </w:t>
      </w:r>
      <w:r w:rsidRPr="00C27C28">
        <w:rPr>
          <w:rFonts w:ascii="Nikosh" w:hAnsi="Nikosh" w:cs="Nikosh" w:hint="cs"/>
          <w:sz w:val="28"/>
          <w:szCs w:val="28"/>
          <w:cs/>
          <w:lang w:bidi="bn-IN"/>
        </w:rPr>
        <w:t>পরিকল্পনা</w:t>
      </w:r>
      <w:r w:rsidRPr="00D133FC">
        <w:rPr>
          <w:rFonts w:ascii="Nikosh" w:hAnsi="Nikosh" w:cs="Nikosh"/>
          <w:sz w:val="28"/>
          <w:szCs w:val="28"/>
          <w:lang w:val="nb-NO"/>
        </w:rPr>
        <w:t xml:space="preserve"> </w:t>
      </w:r>
      <w:r w:rsidRPr="00C27C28">
        <w:rPr>
          <w:rFonts w:ascii="Nikosh" w:hAnsi="Nikosh" w:cs="Nikosh" w:hint="cs"/>
          <w:sz w:val="28"/>
          <w:szCs w:val="28"/>
          <w:cs/>
          <w:lang w:bidi="bn-IN"/>
        </w:rPr>
        <w:t>রয়েছে।</w:t>
      </w:r>
      <w:r w:rsidRPr="00D133FC">
        <w:rPr>
          <w:rFonts w:ascii="Nikosh" w:hAnsi="Nikosh" w:cs="Nikosh"/>
          <w:sz w:val="28"/>
          <w:szCs w:val="28"/>
          <w:lang w:val="nb-NO"/>
        </w:rPr>
        <w:t xml:space="preserve"> </w:t>
      </w:r>
      <w:r w:rsidRPr="00C27C28">
        <w:rPr>
          <w:rFonts w:ascii="Nikosh" w:hAnsi="Nikosh" w:cs="Nikosh" w:hint="cs"/>
          <w:sz w:val="28"/>
          <w:szCs w:val="28"/>
          <w:cs/>
          <w:lang w:bidi="bn-IN"/>
        </w:rPr>
        <w:t>এর</w:t>
      </w:r>
      <w:r w:rsidRPr="00D133FC">
        <w:rPr>
          <w:rFonts w:ascii="Nikosh" w:hAnsi="Nikosh" w:cs="Nikosh"/>
          <w:sz w:val="28"/>
          <w:szCs w:val="28"/>
          <w:lang w:val="nb-NO"/>
        </w:rPr>
        <w:t xml:space="preserve"> </w:t>
      </w:r>
      <w:r w:rsidRPr="00C27C28">
        <w:rPr>
          <w:rFonts w:ascii="Nikosh" w:hAnsi="Nikosh" w:cs="Nikosh" w:hint="cs"/>
          <w:sz w:val="28"/>
          <w:szCs w:val="28"/>
          <w:cs/>
          <w:lang w:bidi="bn-IN"/>
        </w:rPr>
        <w:t>মাধ্যমে</w:t>
      </w:r>
      <w:r w:rsidRPr="00D133FC">
        <w:rPr>
          <w:rFonts w:ascii="Nikosh" w:hAnsi="Nikosh" w:cs="Nikosh"/>
          <w:sz w:val="28"/>
          <w:szCs w:val="28"/>
          <w:lang w:val="nb-NO"/>
        </w:rPr>
        <w:t xml:space="preserve"> </w:t>
      </w:r>
      <w:r w:rsidRPr="00C27C28">
        <w:rPr>
          <w:rFonts w:ascii="Nikosh" w:hAnsi="Nikosh" w:cs="Nikosh" w:hint="cs"/>
          <w:sz w:val="28"/>
          <w:szCs w:val="28"/>
          <w:cs/>
          <w:lang w:bidi="bn-IN"/>
        </w:rPr>
        <w:t>সরকারি</w:t>
      </w:r>
      <w:r w:rsidRPr="00D133FC">
        <w:rPr>
          <w:rFonts w:ascii="Nikosh" w:hAnsi="Nikosh" w:cs="Nikosh"/>
          <w:sz w:val="28"/>
          <w:szCs w:val="28"/>
          <w:lang w:val="nb-NO"/>
        </w:rPr>
        <w:t xml:space="preserve"> </w:t>
      </w:r>
      <w:r w:rsidRPr="00C27C28">
        <w:rPr>
          <w:rFonts w:ascii="Nikosh" w:hAnsi="Nikosh" w:cs="Nikosh" w:hint="cs"/>
          <w:sz w:val="28"/>
          <w:szCs w:val="28"/>
          <w:cs/>
          <w:lang w:bidi="bn-IN"/>
        </w:rPr>
        <w:t>প্রতিষ্ঠানে</w:t>
      </w:r>
      <w:r w:rsidRPr="00D133FC">
        <w:rPr>
          <w:rFonts w:ascii="Nikosh" w:hAnsi="Nikosh" w:cs="Nikosh"/>
          <w:sz w:val="28"/>
          <w:szCs w:val="28"/>
          <w:lang w:val="nb-NO"/>
        </w:rPr>
        <w:t xml:space="preserve"> </w:t>
      </w:r>
      <w:r w:rsidRPr="00C27C28">
        <w:rPr>
          <w:rFonts w:ascii="Nikosh" w:hAnsi="Nikosh" w:cs="Nikosh" w:hint="cs"/>
          <w:sz w:val="28"/>
          <w:szCs w:val="28"/>
          <w:cs/>
          <w:lang w:bidi="bn-IN"/>
        </w:rPr>
        <w:t>বিদ্যুতের</w:t>
      </w:r>
      <w:r w:rsidRPr="00D133FC">
        <w:rPr>
          <w:rFonts w:ascii="Nikosh" w:hAnsi="Nikosh" w:cs="Nikosh"/>
          <w:sz w:val="28"/>
          <w:szCs w:val="28"/>
          <w:lang w:val="nb-NO"/>
        </w:rPr>
        <w:t xml:space="preserve"> </w:t>
      </w:r>
      <w:r w:rsidRPr="00C27C28">
        <w:rPr>
          <w:rFonts w:ascii="Nikosh" w:hAnsi="Nikosh" w:cs="Nikosh" w:hint="cs"/>
          <w:sz w:val="28"/>
          <w:szCs w:val="28"/>
          <w:cs/>
          <w:lang w:bidi="bn-IN"/>
        </w:rPr>
        <w:t>ব্যয়</w:t>
      </w:r>
      <w:r w:rsidRPr="00D133FC">
        <w:rPr>
          <w:rFonts w:ascii="Nikosh" w:hAnsi="Nikosh" w:cs="Nikosh"/>
          <w:sz w:val="28"/>
          <w:szCs w:val="28"/>
          <w:lang w:val="nb-NO"/>
        </w:rPr>
        <w:t xml:space="preserve"> </w:t>
      </w:r>
      <w:r w:rsidRPr="00C27C28">
        <w:rPr>
          <w:rFonts w:ascii="Nikosh" w:hAnsi="Nikosh" w:cs="Nikosh" w:hint="cs"/>
          <w:sz w:val="28"/>
          <w:szCs w:val="28"/>
          <w:cs/>
          <w:lang w:bidi="bn-IN"/>
        </w:rPr>
        <w:t>কমানোর</w:t>
      </w:r>
      <w:r w:rsidRPr="00D133FC">
        <w:rPr>
          <w:rFonts w:ascii="Nikosh" w:hAnsi="Nikosh" w:cs="Nikosh"/>
          <w:sz w:val="28"/>
          <w:szCs w:val="28"/>
          <w:lang w:val="nb-NO"/>
        </w:rPr>
        <w:t xml:space="preserve"> </w:t>
      </w:r>
      <w:r w:rsidRPr="00C27C28">
        <w:rPr>
          <w:rFonts w:ascii="Nikosh" w:hAnsi="Nikosh" w:cs="Nikosh" w:hint="cs"/>
          <w:sz w:val="28"/>
          <w:szCs w:val="28"/>
          <w:cs/>
          <w:lang w:bidi="bn-IN"/>
        </w:rPr>
        <w:t>পাশাপাশি</w:t>
      </w:r>
      <w:r w:rsidRPr="00D133FC">
        <w:rPr>
          <w:rFonts w:ascii="Nikosh" w:hAnsi="Nikosh" w:cs="Nikosh"/>
          <w:sz w:val="28"/>
          <w:szCs w:val="28"/>
          <w:lang w:val="nb-NO"/>
        </w:rPr>
        <w:t xml:space="preserve"> </w:t>
      </w:r>
      <w:r w:rsidRPr="00C27C28">
        <w:rPr>
          <w:rFonts w:ascii="Nikosh" w:hAnsi="Nikosh" w:cs="Nikosh" w:hint="cs"/>
          <w:sz w:val="28"/>
          <w:szCs w:val="28"/>
          <w:cs/>
          <w:lang w:bidi="bn-IN"/>
        </w:rPr>
        <w:t>নবায়নযোগ্য</w:t>
      </w:r>
      <w:r w:rsidRPr="00D133FC">
        <w:rPr>
          <w:rFonts w:ascii="Nikosh" w:hAnsi="Nikosh" w:cs="Nikosh"/>
          <w:sz w:val="28"/>
          <w:szCs w:val="28"/>
          <w:lang w:val="nb-NO"/>
        </w:rPr>
        <w:t xml:space="preserve"> </w:t>
      </w:r>
      <w:r w:rsidRPr="00C27C28">
        <w:rPr>
          <w:rFonts w:ascii="Nikosh" w:hAnsi="Nikosh" w:cs="Nikosh" w:hint="cs"/>
          <w:sz w:val="28"/>
          <w:szCs w:val="28"/>
          <w:cs/>
          <w:lang w:bidi="bn-IN"/>
        </w:rPr>
        <w:t>জ্বালানির</w:t>
      </w:r>
      <w:r w:rsidRPr="00D133FC">
        <w:rPr>
          <w:rFonts w:ascii="Nikosh" w:hAnsi="Nikosh" w:cs="Nikosh"/>
          <w:sz w:val="28"/>
          <w:szCs w:val="28"/>
          <w:lang w:val="nb-NO"/>
        </w:rPr>
        <w:t xml:space="preserve"> </w:t>
      </w:r>
      <w:r w:rsidRPr="00C27C28">
        <w:rPr>
          <w:rFonts w:ascii="Nikosh" w:hAnsi="Nikosh" w:cs="Nikosh" w:hint="cs"/>
          <w:sz w:val="28"/>
          <w:szCs w:val="28"/>
          <w:cs/>
          <w:lang w:bidi="bn-IN"/>
        </w:rPr>
        <w:t>ব্যবহার</w:t>
      </w:r>
      <w:r w:rsidRPr="00D133FC">
        <w:rPr>
          <w:rFonts w:ascii="Nikosh" w:hAnsi="Nikosh" w:cs="Nikosh"/>
          <w:sz w:val="28"/>
          <w:szCs w:val="28"/>
          <w:lang w:val="nb-NO"/>
        </w:rPr>
        <w:t xml:space="preserve"> </w:t>
      </w:r>
      <w:r w:rsidRPr="00C27C28">
        <w:rPr>
          <w:rFonts w:ascii="Nikosh" w:hAnsi="Nikosh" w:cs="Nikosh" w:hint="cs"/>
          <w:sz w:val="28"/>
          <w:szCs w:val="28"/>
          <w:cs/>
          <w:lang w:bidi="bn-IN"/>
        </w:rPr>
        <w:t>বাড়ানো</w:t>
      </w:r>
      <w:r w:rsidRPr="00D133FC">
        <w:rPr>
          <w:rFonts w:ascii="Nikosh" w:hAnsi="Nikosh" w:cs="Nikosh"/>
          <w:sz w:val="28"/>
          <w:szCs w:val="28"/>
          <w:lang w:val="nb-NO"/>
        </w:rPr>
        <w:t xml:space="preserve"> </w:t>
      </w:r>
      <w:r w:rsidRPr="00C27C28">
        <w:rPr>
          <w:rFonts w:ascii="Nikosh" w:hAnsi="Nikosh" w:cs="Nikosh" w:hint="cs"/>
          <w:sz w:val="28"/>
          <w:szCs w:val="28"/>
          <w:cs/>
          <w:lang w:bidi="bn-IN"/>
        </w:rPr>
        <w:t>সম্ভব</w:t>
      </w:r>
      <w:r w:rsidRPr="00D133FC">
        <w:rPr>
          <w:rFonts w:ascii="Nikosh" w:hAnsi="Nikosh" w:cs="Nikosh"/>
          <w:sz w:val="28"/>
          <w:szCs w:val="28"/>
          <w:lang w:val="nb-NO"/>
        </w:rPr>
        <w:t xml:space="preserve"> </w:t>
      </w:r>
      <w:r w:rsidRPr="00C27C28">
        <w:rPr>
          <w:rFonts w:ascii="Nikosh" w:hAnsi="Nikosh" w:cs="Nikosh" w:hint="cs"/>
          <w:sz w:val="28"/>
          <w:szCs w:val="28"/>
          <w:cs/>
          <w:lang w:bidi="bn-IN"/>
        </w:rPr>
        <w:t>হবে।</w:t>
      </w:r>
      <w:r w:rsidRPr="00D133FC">
        <w:rPr>
          <w:rFonts w:ascii="Nikosh" w:hAnsi="Nikosh" w:cs="Nikosh"/>
          <w:sz w:val="28"/>
          <w:szCs w:val="28"/>
          <w:lang w:val="nb-NO"/>
        </w:rPr>
        <w:t xml:space="preserve"> </w:t>
      </w:r>
      <w:r w:rsidRPr="00C27C28">
        <w:rPr>
          <w:rFonts w:ascii="Nikosh" w:hAnsi="Nikosh" w:cs="Nikosh" w:hint="cs"/>
          <w:sz w:val="28"/>
          <w:szCs w:val="28"/>
          <w:cs/>
          <w:lang w:bidi="bn-IN"/>
        </w:rPr>
        <w:t>সংসদ</w:t>
      </w:r>
      <w:r w:rsidRPr="00D133FC">
        <w:rPr>
          <w:rFonts w:ascii="Nikosh" w:hAnsi="Nikosh" w:cs="Nikosh"/>
          <w:sz w:val="28"/>
          <w:szCs w:val="28"/>
          <w:lang w:val="nb-NO"/>
        </w:rPr>
        <w:t xml:space="preserve"> </w:t>
      </w:r>
      <w:r w:rsidRPr="00C27C28">
        <w:rPr>
          <w:rFonts w:ascii="Nikosh" w:hAnsi="Nikosh" w:cs="Nikosh" w:hint="cs"/>
          <w:sz w:val="28"/>
          <w:szCs w:val="28"/>
          <w:cs/>
          <w:lang w:bidi="bn-IN"/>
        </w:rPr>
        <w:t>ভবনে</w:t>
      </w:r>
      <w:r w:rsidRPr="00D133FC">
        <w:rPr>
          <w:rFonts w:ascii="Nikosh" w:hAnsi="Nikosh" w:cs="Nikosh"/>
          <w:sz w:val="28"/>
          <w:szCs w:val="28"/>
          <w:lang w:val="nb-NO"/>
        </w:rPr>
        <w:t xml:space="preserve"> </w:t>
      </w:r>
      <w:r w:rsidRPr="00C27C28">
        <w:rPr>
          <w:rFonts w:ascii="Nikosh" w:hAnsi="Nikosh" w:cs="Nikosh" w:hint="cs"/>
          <w:sz w:val="28"/>
          <w:szCs w:val="28"/>
          <w:cs/>
          <w:lang w:bidi="bn-IN"/>
        </w:rPr>
        <w:t>ইতোমধ্যে</w:t>
      </w:r>
      <w:r w:rsidRPr="00D133FC">
        <w:rPr>
          <w:rFonts w:ascii="Nikosh" w:hAnsi="Nikosh" w:cs="Nikosh"/>
          <w:sz w:val="28"/>
          <w:szCs w:val="28"/>
          <w:lang w:val="nb-NO"/>
        </w:rPr>
        <w:t xml:space="preserve"> </w:t>
      </w:r>
      <w:r w:rsidRPr="00C27C28">
        <w:rPr>
          <w:rFonts w:ascii="Nikosh" w:hAnsi="Nikosh" w:cs="Nikosh" w:hint="cs"/>
          <w:sz w:val="28"/>
          <w:szCs w:val="28"/>
          <w:cs/>
          <w:lang w:bidi="bn-IN"/>
        </w:rPr>
        <w:t>সৌরবিদ্যুতের</w:t>
      </w:r>
      <w:r w:rsidRPr="00D133FC">
        <w:rPr>
          <w:rFonts w:ascii="Nikosh" w:hAnsi="Nikosh" w:cs="Nikosh"/>
          <w:sz w:val="28"/>
          <w:szCs w:val="28"/>
          <w:lang w:val="nb-NO"/>
        </w:rPr>
        <w:t xml:space="preserve"> </w:t>
      </w:r>
      <w:r w:rsidRPr="00C27C28">
        <w:rPr>
          <w:rFonts w:ascii="Nikosh" w:hAnsi="Nikosh" w:cs="Nikosh" w:hint="cs"/>
          <w:sz w:val="28"/>
          <w:szCs w:val="28"/>
          <w:cs/>
          <w:lang w:bidi="bn-IN"/>
        </w:rPr>
        <w:t>ব্যবহার</w:t>
      </w:r>
      <w:r w:rsidRPr="00D133FC">
        <w:rPr>
          <w:rFonts w:ascii="Nikosh" w:hAnsi="Nikosh" w:cs="Nikosh"/>
          <w:sz w:val="28"/>
          <w:szCs w:val="28"/>
          <w:lang w:val="nb-NO"/>
        </w:rPr>
        <w:t xml:space="preserve"> </w:t>
      </w:r>
      <w:r w:rsidRPr="00C27C28">
        <w:rPr>
          <w:rFonts w:ascii="Nikosh" w:hAnsi="Nikosh" w:cs="Nikosh" w:hint="cs"/>
          <w:sz w:val="28"/>
          <w:szCs w:val="28"/>
          <w:cs/>
          <w:lang w:bidi="bn-IN"/>
        </w:rPr>
        <w:t>শুরু</w:t>
      </w:r>
      <w:r w:rsidRPr="00D133FC">
        <w:rPr>
          <w:rFonts w:ascii="Nikosh" w:hAnsi="Nikosh" w:cs="Nikosh"/>
          <w:sz w:val="28"/>
          <w:szCs w:val="28"/>
          <w:lang w:val="nb-NO"/>
        </w:rPr>
        <w:t xml:space="preserve"> </w:t>
      </w:r>
      <w:r w:rsidRPr="00C27C28">
        <w:rPr>
          <w:rFonts w:ascii="Nikosh" w:hAnsi="Nikosh" w:cs="Nikosh" w:hint="cs"/>
          <w:sz w:val="28"/>
          <w:szCs w:val="28"/>
          <w:cs/>
          <w:lang w:bidi="bn-IN"/>
        </w:rPr>
        <w:t>হয়েছে</w:t>
      </w:r>
      <w:r w:rsidRPr="00D133FC">
        <w:rPr>
          <w:rFonts w:ascii="Nikosh" w:hAnsi="Nikosh" w:cs="Nikosh"/>
          <w:sz w:val="28"/>
          <w:szCs w:val="28"/>
          <w:lang w:val="nb-NO"/>
        </w:rPr>
        <w:t xml:space="preserve"> </w:t>
      </w:r>
      <w:r w:rsidRPr="00C27C28">
        <w:rPr>
          <w:rFonts w:ascii="Nikosh" w:hAnsi="Nikosh" w:cs="Nikosh" w:hint="cs"/>
          <w:sz w:val="28"/>
          <w:szCs w:val="28"/>
          <w:cs/>
          <w:lang w:bidi="bn-IN"/>
        </w:rPr>
        <w:t>এবং</w:t>
      </w:r>
      <w:r w:rsidRPr="00D133FC">
        <w:rPr>
          <w:rFonts w:ascii="Nikosh" w:hAnsi="Nikosh" w:cs="Nikosh"/>
          <w:sz w:val="28"/>
          <w:szCs w:val="28"/>
          <w:lang w:val="nb-NO"/>
        </w:rPr>
        <w:t xml:space="preserve"> </w:t>
      </w:r>
      <w:r w:rsidRPr="00C27C28">
        <w:rPr>
          <w:rFonts w:ascii="Nikosh" w:hAnsi="Nikosh" w:cs="Nikosh" w:hint="cs"/>
          <w:sz w:val="28"/>
          <w:szCs w:val="28"/>
          <w:cs/>
          <w:lang w:bidi="bn-IN"/>
        </w:rPr>
        <w:t>পর্যায়ক্রমে</w:t>
      </w:r>
      <w:r w:rsidRPr="00D133FC">
        <w:rPr>
          <w:rFonts w:ascii="Nikosh" w:hAnsi="Nikosh" w:cs="Nikosh"/>
          <w:sz w:val="28"/>
          <w:szCs w:val="28"/>
          <w:lang w:val="nb-NO"/>
        </w:rPr>
        <w:t xml:space="preserve"> </w:t>
      </w:r>
      <w:r w:rsidRPr="00C27C28">
        <w:rPr>
          <w:rFonts w:ascii="Nikosh" w:hAnsi="Nikosh" w:cs="Nikosh" w:hint="cs"/>
          <w:sz w:val="28"/>
          <w:szCs w:val="28"/>
          <w:cs/>
          <w:lang w:bidi="bn-IN"/>
        </w:rPr>
        <w:t>অন্যান্য</w:t>
      </w:r>
      <w:r w:rsidRPr="00D133FC">
        <w:rPr>
          <w:rFonts w:ascii="Nikosh" w:hAnsi="Nikosh" w:cs="Nikosh"/>
          <w:sz w:val="28"/>
          <w:szCs w:val="28"/>
          <w:lang w:val="nb-NO"/>
        </w:rPr>
        <w:t xml:space="preserve"> </w:t>
      </w:r>
      <w:r w:rsidRPr="00C27C28">
        <w:rPr>
          <w:rFonts w:ascii="Nikosh" w:hAnsi="Nikosh" w:cs="Nikosh" w:hint="cs"/>
          <w:sz w:val="28"/>
          <w:szCs w:val="28"/>
          <w:cs/>
          <w:lang w:bidi="bn-IN"/>
        </w:rPr>
        <w:t>সরকারি</w:t>
      </w:r>
      <w:r w:rsidRPr="00D133FC">
        <w:rPr>
          <w:rFonts w:ascii="Nikosh" w:hAnsi="Nikosh" w:cs="Nikosh"/>
          <w:sz w:val="28"/>
          <w:szCs w:val="28"/>
          <w:lang w:val="nb-NO"/>
        </w:rPr>
        <w:t xml:space="preserve"> </w:t>
      </w:r>
      <w:r w:rsidRPr="00C27C28">
        <w:rPr>
          <w:rFonts w:ascii="Nikosh" w:hAnsi="Nikosh" w:cs="Nikosh" w:hint="cs"/>
          <w:sz w:val="28"/>
          <w:szCs w:val="28"/>
          <w:cs/>
          <w:lang w:bidi="bn-IN"/>
        </w:rPr>
        <w:t>অফিসেও</w:t>
      </w:r>
      <w:r w:rsidRPr="00D133FC">
        <w:rPr>
          <w:rFonts w:ascii="Nikosh" w:hAnsi="Nikosh" w:cs="Nikosh"/>
          <w:sz w:val="28"/>
          <w:szCs w:val="28"/>
          <w:lang w:val="nb-NO"/>
        </w:rPr>
        <w:t xml:space="preserve"> </w:t>
      </w:r>
      <w:r w:rsidRPr="00C27C28">
        <w:rPr>
          <w:rFonts w:ascii="Nikosh" w:hAnsi="Nikosh" w:cs="Nikosh" w:hint="cs"/>
          <w:sz w:val="28"/>
          <w:szCs w:val="28"/>
          <w:cs/>
          <w:lang w:bidi="bn-IN"/>
        </w:rPr>
        <w:t>এ</w:t>
      </w:r>
      <w:r w:rsidRPr="00D133FC">
        <w:rPr>
          <w:rFonts w:ascii="Nikosh" w:hAnsi="Nikosh" w:cs="Nikosh"/>
          <w:sz w:val="28"/>
          <w:szCs w:val="28"/>
          <w:lang w:val="nb-NO"/>
        </w:rPr>
        <w:t xml:space="preserve"> </w:t>
      </w:r>
      <w:r w:rsidRPr="00C27C28">
        <w:rPr>
          <w:rFonts w:ascii="Nikosh" w:hAnsi="Nikosh" w:cs="Nikosh" w:hint="cs"/>
          <w:sz w:val="28"/>
          <w:szCs w:val="28"/>
          <w:cs/>
          <w:lang w:bidi="bn-IN"/>
        </w:rPr>
        <w:t>কার্যক্রম</w:t>
      </w:r>
      <w:r w:rsidRPr="00D133FC">
        <w:rPr>
          <w:rFonts w:ascii="Nikosh" w:hAnsi="Nikosh" w:cs="Nikosh"/>
          <w:sz w:val="28"/>
          <w:szCs w:val="28"/>
          <w:lang w:val="nb-NO"/>
        </w:rPr>
        <w:t xml:space="preserve"> </w:t>
      </w:r>
      <w:r w:rsidRPr="00C27C28">
        <w:rPr>
          <w:rFonts w:ascii="Nikosh" w:hAnsi="Nikosh" w:cs="Nikosh" w:hint="cs"/>
          <w:sz w:val="28"/>
          <w:szCs w:val="28"/>
          <w:cs/>
          <w:lang w:bidi="bn-IN"/>
        </w:rPr>
        <w:t>সম্প্রসারণ</w:t>
      </w:r>
      <w:r w:rsidRPr="00D133FC">
        <w:rPr>
          <w:rFonts w:ascii="Nikosh" w:hAnsi="Nikosh" w:cs="Nikosh"/>
          <w:sz w:val="28"/>
          <w:szCs w:val="28"/>
          <w:lang w:val="nb-NO"/>
        </w:rPr>
        <w:t xml:space="preserve"> </w:t>
      </w:r>
      <w:r w:rsidRPr="00C27C28">
        <w:rPr>
          <w:rFonts w:ascii="Nikosh" w:hAnsi="Nikosh" w:cs="Nikosh" w:hint="cs"/>
          <w:sz w:val="28"/>
          <w:szCs w:val="28"/>
          <w:cs/>
          <w:lang w:bidi="bn-IN"/>
        </w:rPr>
        <w:t>করা</w:t>
      </w:r>
      <w:r w:rsidRPr="00D133FC">
        <w:rPr>
          <w:rFonts w:ascii="Nikosh" w:hAnsi="Nikosh" w:cs="Nikosh"/>
          <w:sz w:val="28"/>
          <w:szCs w:val="28"/>
          <w:lang w:val="nb-NO"/>
        </w:rPr>
        <w:t xml:space="preserve"> </w:t>
      </w:r>
      <w:r w:rsidRPr="00C27C28">
        <w:rPr>
          <w:rFonts w:ascii="Nikosh" w:hAnsi="Nikosh" w:cs="Nikosh" w:hint="cs"/>
          <w:sz w:val="28"/>
          <w:szCs w:val="28"/>
          <w:cs/>
          <w:lang w:bidi="bn-IN"/>
        </w:rPr>
        <w:t>হবে।</w:t>
      </w:r>
    </w:p>
    <w:p w14:paraId="7BD246DA" w14:textId="77777777" w:rsidR="007A72C9" w:rsidRPr="00D133FC" w:rsidRDefault="007A72C9" w:rsidP="007A72C9">
      <w:pPr>
        <w:spacing w:after="120" w:line="240" w:lineRule="auto"/>
        <w:ind w:firstLine="720"/>
        <w:jc w:val="both"/>
        <w:rPr>
          <w:rFonts w:ascii="Nikosh" w:hAnsi="Nikosh" w:cs="Nikosh"/>
          <w:sz w:val="28"/>
          <w:szCs w:val="28"/>
          <w:lang w:val="nb-NO"/>
        </w:rPr>
      </w:pPr>
      <w:r w:rsidRPr="00C27C28">
        <w:rPr>
          <w:rFonts w:ascii="Nikosh" w:hAnsi="Nikosh" w:cs="Nikosh" w:hint="cs"/>
          <w:sz w:val="28"/>
          <w:szCs w:val="28"/>
          <w:cs/>
          <w:lang w:bidi="bn-IN"/>
        </w:rPr>
        <w:t>তিনি</w:t>
      </w:r>
      <w:r w:rsidRPr="00D133FC">
        <w:rPr>
          <w:rFonts w:ascii="Nikosh" w:hAnsi="Nikosh" w:cs="Nikosh"/>
          <w:sz w:val="28"/>
          <w:szCs w:val="28"/>
          <w:lang w:val="nb-NO"/>
        </w:rPr>
        <w:t xml:space="preserve"> </w:t>
      </w:r>
      <w:r w:rsidRPr="00C27C28">
        <w:rPr>
          <w:rFonts w:ascii="Nikosh" w:hAnsi="Nikosh" w:cs="Nikosh" w:hint="cs"/>
          <w:sz w:val="28"/>
          <w:szCs w:val="28"/>
          <w:cs/>
          <w:lang w:bidi="bn-IN"/>
        </w:rPr>
        <w:t>আরো</w:t>
      </w:r>
      <w:r w:rsidRPr="00D133FC">
        <w:rPr>
          <w:rFonts w:ascii="Nikosh" w:hAnsi="Nikosh" w:cs="Nikosh"/>
          <w:sz w:val="28"/>
          <w:szCs w:val="28"/>
          <w:lang w:val="nb-NO"/>
        </w:rPr>
        <w:t xml:space="preserve"> </w:t>
      </w:r>
      <w:r w:rsidRPr="00C27C28">
        <w:rPr>
          <w:rFonts w:ascii="Nikosh" w:hAnsi="Nikosh" w:cs="Nikosh" w:hint="cs"/>
          <w:sz w:val="28"/>
          <w:szCs w:val="28"/>
          <w:cs/>
          <w:lang w:bidi="bn-IN"/>
        </w:rPr>
        <w:t>বলেন</w:t>
      </w:r>
      <w:r w:rsidRPr="00D133FC">
        <w:rPr>
          <w:rFonts w:ascii="Nikosh" w:hAnsi="Nikosh" w:cs="Nikosh"/>
          <w:sz w:val="28"/>
          <w:szCs w:val="28"/>
          <w:lang w:val="nb-NO"/>
        </w:rPr>
        <w:t xml:space="preserve">, </w:t>
      </w:r>
      <w:r w:rsidRPr="00C27C28">
        <w:rPr>
          <w:rFonts w:ascii="Nikosh" w:hAnsi="Nikosh" w:cs="Nikosh" w:hint="cs"/>
          <w:sz w:val="28"/>
          <w:szCs w:val="28"/>
          <w:cs/>
          <w:lang w:bidi="bn-IN"/>
        </w:rPr>
        <w:t>স্থানীয়</w:t>
      </w:r>
      <w:r w:rsidRPr="00D133FC">
        <w:rPr>
          <w:rFonts w:ascii="Nikosh" w:hAnsi="Nikosh" w:cs="Nikosh"/>
          <w:sz w:val="28"/>
          <w:szCs w:val="28"/>
          <w:lang w:val="nb-NO"/>
        </w:rPr>
        <w:t xml:space="preserve"> </w:t>
      </w:r>
      <w:r w:rsidRPr="00C27C28">
        <w:rPr>
          <w:rFonts w:ascii="Nikosh" w:hAnsi="Nikosh" w:cs="Nikosh" w:hint="cs"/>
          <w:sz w:val="28"/>
          <w:szCs w:val="28"/>
          <w:cs/>
          <w:lang w:bidi="bn-IN"/>
        </w:rPr>
        <w:t>সরকারের</w:t>
      </w:r>
      <w:r w:rsidRPr="00D133FC">
        <w:rPr>
          <w:rFonts w:ascii="Nikosh" w:hAnsi="Nikosh" w:cs="Nikosh"/>
          <w:sz w:val="28"/>
          <w:szCs w:val="28"/>
          <w:lang w:val="nb-NO"/>
        </w:rPr>
        <w:t xml:space="preserve"> </w:t>
      </w:r>
      <w:r w:rsidRPr="00C27C28">
        <w:rPr>
          <w:rFonts w:ascii="Nikosh" w:hAnsi="Nikosh" w:cs="Nikosh" w:hint="cs"/>
          <w:sz w:val="28"/>
          <w:szCs w:val="28"/>
          <w:cs/>
          <w:lang w:bidi="bn-IN"/>
        </w:rPr>
        <w:t>আওতাধীন</w:t>
      </w:r>
      <w:r w:rsidRPr="00D133FC">
        <w:rPr>
          <w:rFonts w:ascii="Nikosh" w:hAnsi="Nikosh" w:cs="Nikosh"/>
          <w:sz w:val="28"/>
          <w:szCs w:val="28"/>
          <w:lang w:val="nb-NO"/>
        </w:rPr>
        <w:t xml:space="preserve"> </w:t>
      </w:r>
      <w:r w:rsidRPr="00C27C28">
        <w:rPr>
          <w:rFonts w:ascii="Nikosh" w:hAnsi="Nikosh" w:cs="Nikosh" w:hint="cs"/>
          <w:sz w:val="28"/>
          <w:szCs w:val="28"/>
          <w:cs/>
          <w:lang w:bidi="bn-IN"/>
        </w:rPr>
        <w:t>দপ্তর</w:t>
      </w:r>
      <w:r w:rsidRPr="00D133FC">
        <w:rPr>
          <w:rFonts w:ascii="Nikosh" w:hAnsi="Nikosh" w:cs="Nikosh"/>
          <w:sz w:val="28"/>
          <w:szCs w:val="28"/>
          <w:lang w:val="nb-NO"/>
        </w:rPr>
        <w:t xml:space="preserve"> </w:t>
      </w:r>
      <w:r w:rsidRPr="00C27C28">
        <w:rPr>
          <w:rFonts w:ascii="Nikosh" w:hAnsi="Nikosh" w:cs="Nikosh" w:hint="cs"/>
          <w:sz w:val="28"/>
          <w:szCs w:val="28"/>
          <w:cs/>
          <w:lang w:bidi="bn-IN"/>
        </w:rPr>
        <w:t>ও</w:t>
      </w:r>
      <w:r w:rsidRPr="00D133FC">
        <w:rPr>
          <w:rFonts w:ascii="Nikosh" w:hAnsi="Nikosh" w:cs="Nikosh"/>
          <w:sz w:val="28"/>
          <w:szCs w:val="28"/>
          <w:lang w:val="nb-NO"/>
        </w:rPr>
        <w:t xml:space="preserve"> </w:t>
      </w:r>
      <w:r w:rsidRPr="00C27C28">
        <w:rPr>
          <w:rFonts w:ascii="Nikosh" w:hAnsi="Nikosh" w:cs="Nikosh" w:hint="cs"/>
          <w:sz w:val="28"/>
          <w:szCs w:val="28"/>
          <w:cs/>
          <w:lang w:bidi="bn-IN"/>
        </w:rPr>
        <w:t>সংস্থার</w:t>
      </w:r>
      <w:r w:rsidRPr="00D133FC">
        <w:rPr>
          <w:rFonts w:ascii="Nikosh" w:hAnsi="Nikosh" w:cs="Nikosh"/>
          <w:sz w:val="28"/>
          <w:szCs w:val="28"/>
          <w:lang w:val="nb-NO"/>
        </w:rPr>
        <w:t xml:space="preserve"> </w:t>
      </w:r>
      <w:r w:rsidRPr="00C27C28">
        <w:rPr>
          <w:rFonts w:ascii="Nikosh" w:hAnsi="Nikosh" w:cs="Nikosh" w:hint="cs"/>
          <w:sz w:val="28"/>
          <w:szCs w:val="28"/>
          <w:cs/>
          <w:lang w:bidi="bn-IN"/>
        </w:rPr>
        <w:t>প্রধান</w:t>
      </w:r>
      <w:r w:rsidRPr="00D133FC">
        <w:rPr>
          <w:rFonts w:ascii="Nikosh" w:hAnsi="Nikosh" w:cs="Nikosh"/>
          <w:sz w:val="28"/>
          <w:szCs w:val="28"/>
          <w:lang w:val="nb-NO"/>
        </w:rPr>
        <w:t xml:space="preserve"> </w:t>
      </w:r>
      <w:r w:rsidRPr="00C27C28">
        <w:rPr>
          <w:rFonts w:ascii="Nikosh" w:hAnsi="Nikosh" w:cs="Nikosh" w:hint="cs"/>
          <w:sz w:val="28"/>
          <w:szCs w:val="28"/>
          <w:cs/>
          <w:lang w:bidi="bn-IN"/>
        </w:rPr>
        <w:t>কার্যালয়গুলোতে</w:t>
      </w:r>
      <w:r w:rsidRPr="00D133FC">
        <w:rPr>
          <w:rFonts w:ascii="Nikosh" w:hAnsi="Nikosh" w:cs="Nikosh"/>
          <w:sz w:val="28"/>
          <w:szCs w:val="28"/>
          <w:lang w:val="nb-NO"/>
        </w:rPr>
        <w:t xml:space="preserve"> </w:t>
      </w:r>
      <w:r w:rsidRPr="00C27C28">
        <w:rPr>
          <w:rFonts w:ascii="Nikosh" w:hAnsi="Nikosh" w:cs="Nikosh" w:hint="cs"/>
          <w:sz w:val="28"/>
          <w:szCs w:val="28"/>
          <w:cs/>
          <w:lang w:bidi="bn-IN"/>
        </w:rPr>
        <w:t>সৌরবিদ্যুতের</w:t>
      </w:r>
      <w:r w:rsidRPr="00D133FC">
        <w:rPr>
          <w:rFonts w:ascii="Nikosh" w:hAnsi="Nikosh" w:cs="Nikosh"/>
          <w:sz w:val="28"/>
          <w:szCs w:val="28"/>
          <w:lang w:val="nb-NO"/>
        </w:rPr>
        <w:t xml:space="preserve"> </w:t>
      </w:r>
      <w:r w:rsidRPr="00C27C28">
        <w:rPr>
          <w:rFonts w:ascii="Nikosh" w:hAnsi="Nikosh" w:cs="Nikosh" w:hint="cs"/>
          <w:sz w:val="28"/>
          <w:szCs w:val="28"/>
          <w:cs/>
          <w:lang w:bidi="bn-IN"/>
        </w:rPr>
        <w:t>ব্যবহার</w:t>
      </w:r>
      <w:r w:rsidRPr="00D133FC">
        <w:rPr>
          <w:rFonts w:ascii="Nikosh" w:hAnsi="Nikosh" w:cs="Nikosh"/>
          <w:sz w:val="28"/>
          <w:szCs w:val="28"/>
          <w:lang w:val="nb-NO"/>
        </w:rPr>
        <w:t xml:space="preserve"> </w:t>
      </w:r>
      <w:r w:rsidRPr="00C27C28">
        <w:rPr>
          <w:rFonts w:ascii="Nikosh" w:hAnsi="Nikosh" w:cs="Nikosh" w:hint="cs"/>
          <w:sz w:val="28"/>
          <w:szCs w:val="28"/>
          <w:cs/>
          <w:lang w:bidi="bn-IN"/>
        </w:rPr>
        <w:t>চালু</w:t>
      </w:r>
      <w:r w:rsidRPr="00D133FC">
        <w:rPr>
          <w:rFonts w:ascii="Nikosh" w:hAnsi="Nikosh" w:cs="Nikosh"/>
          <w:sz w:val="28"/>
          <w:szCs w:val="28"/>
          <w:lang w:val="nb-NO"/>
        </w:rPr>
        <w:t xml:space="preserve"> </w:t>
      </w:r>
      <w:r w:rsidRPr="00C27C28">
        <w:rPr>
          <w:rFonts w:ascii="Nikosh" w:hAnsi="Nikosh" w:cs="Nikosh" w:hint="cs"/>
          <w:sz w:val="28"/>
          <w:szCs w:val="28"/>
          <w:cs/>
          <w:lang w:bidi="bn-IN"/>
        </w:rPr>
        <w:t>করা</w:t>
      </w:r>
      <w:r w:rsidRPr="00D133FC">
        <w:rPr>
          <w:rFonts w:ascii="Nikosh" w:hAnsi="Nikosh" w:cs="Nikosh"/>
          <w:sz w:val="28"/>
          <w:szCs w:val="28"/>
          <w:lang w:val="nb-NO"/>
        </w:rPr>
        <w:t xml:space="preserve"> </w:t>
      </w:r>
      <w:r w:rsidRPr="00C27C28">
        <w:rPr>
          <w:rFonts w:ascii="Nikosh" w:hAnsi="Nikosh" w:cs="Nikosh" w:hint="cs"/>
          <w:sz w:val="28"/>
          <w:szCs w:val="28"/>
          <w:cs/>
          <w:lang w:bidi="bn-IN"/>
        </w:rPr>
        <w:t>হলে</w:t>
      </w:r>
      <w:r w:rsidRPr="00D133FC">
        <w:rPr>
          <w:rFonts w:ascii="Nikosh" w:hAnsi="Nikosh" w:cs="Nikosh"/>
          <w:sz w:val="28"/>
          <w:szCs w:val="28"/>
          <w:lang w:val="nb-NO"/>
        </w:rPr>
        <w:t xml:space="preserve"> </w:t>
      </w:r>
      <w:r w:rsidRPr="00C27C28">
        <w:rPr>
          <w:rFonts w:ascii="Nikosh" w:hAnsi="Nikosh" w:cs="Nikosh" w:hint="cs"/>
          <w:sz w:val="28"/>
          <w:szCs w:val="28"/>
          <w:cs/>
          <w:lang w:bidi="bn-IN"/>
        </w:rPr>
        <w:t>সরকারের</w:t>
      </w:r>
      <w:r w:rsidRPr="00D133FC">
        <w:rPr>
          <w:rFonts w:ascii="Nikosh" w:hAnsi="Nikosh" w:cs="Nikosh"/>
          <w:sz w:val="28"/>
          <w:szCs w:val="28"/>
          <w:lang w:val="nb-NO"/>
        </w:rPr>
        <w:t xml:space="preserve"> </w:t>
      </w:r>
      <w:r w:rsidRPr="00C27C28">
        <w:rPr>
          <w:rFonts w:ascii="Nikosh" w:hAnsi="Nikosh" w:cs="Nikosh" w:hint="cs"/>
          <w:sz w:val="28"/>
          <w:szCs w:val="28"/>
          <w:cs/>
          <w:lang w:bidi="bn-IN"/>
        </w:rPr>
        <w:t>বিদ্যুৎ</w:t>
      </w:r>
      <w:r w:rsidRPr="00D133FC">
        <w:rPr>
          <w:rFonts w:ascii="Nikosh" w:hAnsi="Nikosh" w:cs="Nikosh"/>
          <w:sz w:val="28"/>
          <w:szCs w:val="28"/>
          <w:lang w:val="nb-NO"/>
        </w:rPr>
        <w:t xml:space="preserve"> </w:t>
      </w:r>
      <w:r w:rsidRPr="00C27C28">
        <w:rPr>
          <w:rFonts w:ascii="Nikosh" w:hAnsi="Nikosh" w:cs="Nikosh" w:hint="cs"/>
          <w:sz w:val="28"/>
          <w:szCs w:val="28"/>
          <w:cs/>
          <w:lang w:bidi="bn-IN"/>
        </w:rPr>
        <w:t>ব্যয়</w:t>
      </w:r>
      <w:r w:rsidRPr="00D133FC">
        <w:rPr>
          <w:rFonts w:ascii="Nikosh" w:hAnsi="Nikosh" w:cs="Nikosh"/>
          <w:sz w:val="28"/>
          <w:szCs w:val="28"/>
          <w:lang w:val="nb-NO"/>
        </w:rPr>
        <w:t xml:space="preserve"> </w:t>
      </w:r>
      <w:r w:rsidRPr="00C27C28">
        <w:rPr>
          <w:rFonts w:ascii="Nikosh" w:hAnsi="Nikosh" w:cs="Nikosh" w:hint="cs"/>
          <w:sz w:val="28"/>
          <w:szCs w:val="28"/>
          <w:cs/>
          <w:lang w:bidi="bn-IN"/>
        </w:rPr>
        <w:t>উল্লেখযোগ্যভাবে</w:t>
      </w:r>
      <w:r w:rsidRPr="00D133FC">
        <w:rPr>
          <w:rFonts w:ascii="Nikosh" w:hAnsi="Nikosh" w:cs="Nikosh"/>
          <w:sz w:val="28"/>
          <w:szCs w:val="28"/>
          <w:lang w:val="nb-NO"/>
        </w:rPr>
        <w:t xml:space="preserve"> </w:t>
      </w:r>
      <w:r w:rsidRPr="00C27C28">
        <w:rPr>
          <w:rFonts w:ascii="Nikosh" w:hAnsi="Nikosh" w:cs="Nikosh" w:hint="cs"/>
          <w:sz w:val="28"/>
          <w:szCs w:val="28"/>
          <w:cs/>
          <w:lang w:bidi="bn-IN"/>
        </w:rPr>
        <w:t>কমানো</w:t>
      </w:r>
      <w:r w:rsidRPr="00D133FC">
        <w:rPr>
          <w:rFonts w:ascii="Nikosh" w:hAnsi="Nikosh" w:cs="Nikosh"/>
          <w:sz w:val="28"/>
          <w:szCs w:val="28"/>
          <w:lang w:val="nb-NO"/>
        </w:rPr>
        <w:t xml:space="preserve"> </w:t>
      </w:r>
      <w:r w:rsidRPr="00C27C28">
        <w:rPr>
          <w:rFonts w:ascii="Nikosh" w:hAnsi="Nikosh" w:cs="Nikosh" w:hint="cs"/>
          <w:sz w:val="28"/>
          <w:szCs w:val="28"/>
          <w:cs/>
          <w:lang w:bidi="bn-IN"/>
        </w:rPr>
        <w:t>সম্ভব</w:t>
      </w:r>
      <w:r w:rsidRPr="00D133FC">
        <w:rPr>
          <w:rFonts w:ascii="Nikosh" w:hAnsi="Nikosh" w:cs="Nikosh"/>
          <w:sz w:val="28"/>
          <w:szCs w:val="28"/>
          <w:lang w:val="nb-NO"/>
        </w:rPr>
        <w:t xml:space="preserve"> </w:t>
      </w:r>
      <w:r w:rsidRPr="00C27C28">
        <w:rPr>
          <w:rFonts w:ascii="Nikosh" w:hAnsi="Nikosh" w:cs="Nikosh" w:hint="cs"/>
          <w:sz w:val="28"/>
          <w:szCs w:val="28"/>
          <w:cs/>
          <w:lang w:bidi="bn-IN"/>
        </w:rPr>
        <w:t>হবে।</w:t>
      </w:r>
      <w:r w:rsidRPr="00D133FC">
        <w:rPr>
          <w:rFonts w:ascii="Nikosh" w:hAnsi="Nikosh" w:cs="Nikosh"/>
          <w:sz w:val="28"/>
          <w:szCs w:val="28"/>
          <w:lang w:val="nb-NO"/>
        </w:rPr>
        <w:t xml:space="preserve"> </w:t>
      </w:r>
      <w:r w:rsidRPr="00C27C28">
        <w:rPr>
          <w:rFonts w:ascii="Nikosh" w:hAnsi="Nikosh" w:cs="Nikosh" w:hint="cs"/>
          <w:sz w:val="28"/>
          <w:szCs w:val="28"/>
          <w:cs/>
          <w:lang w:bidi="bn-IN"/>
        </w:rPr>
        <w:t>এ</w:t>
      </w:r>
      <w:r w:rsidRPr="00D133FC">
        <w:rPr>
          <w:rFonts w:ascii="Nikosh" w:hAnsi="Nikosh" w:cs="Nikosh"/>
          <w:sz w:val="28"/>
          <w:szCs w:val="28"/>
          <w:lang w:val="nb-NO"/>
        </w:rPr>
        <w:t xml:space="preserve"> </w:t>
      </w:r>
      <w:r w:rsidRPr="00C27C28">
        <w:rPr>
          <w:rFonts w:ascii="Nikosh" w:hAnsi="Nikosh" w:cs="Nikosh" w:hint="cs"/>
          <w:sz w:val="28"/>
          <w:szCs w:val="28"/>
          <w:cs/>
          <w:lang w:bidi="bn-IN"/>
        </w:rPr>
        <w:t>কার্যক্রম</w:t>
      </w:r>
      <w:r w:rsidRPr="00D133FC">
        <w:rPr>
          <w:rFonts w:ascii="Nikosh" w:hAnsi="Nikosh" w:cs="Nikosh"/>
          <w:sz w:val="28"/>
          <w:szCs w:val="28"/>
          <w:lang w:val="nb-NO"/>
        </w:rPr>
        <w:t xml:space="preserve"> </w:t>
      </w:r>
      <w:r w:rsidRPr="00C27C28">
        <w:rPr>
          <w:rFonts w:ascii="Nikosh" w:hAnsi="Nikosh" w:cs="Nikosh" w:hint="cs"/>
          <w:sz w:val="28"/>
          <w:szCs w:val="28"/>
          <w:cs/>
          <w:lang w:bidi="bn-IN"/>
        </w:rPr>
        <w:t>শুধু</w:t>
      </w:r>
      <w:r w:rsidRPr="00D133FC">
        <w:rPr>
          <w:rFonts w:ascii="Nikosh" w:hAnsi="Nikosh" w:cs="Nikosh"/>
          <w:sz w:val="28"/>
          <w:szCs w:val="28"/>
          <w:lang w:val="nb-NO"/>
        </w:rPr>
        <w:t xml:space="preserve"> </w:t>
      </w:r>
      <w:r w:rsidRPr="00C27C28">
        <w:rPr>
          <w:rFonts w:ascii="Nikosh" w:hAnsi="Nikosh" w:cs="Nikosh" w:hint="cs"/>
          <w:sz w:val="28"/>
          <w:szCs w:val="28"/>
          <w:cs/>
          <w:lang w:bidi="bn-IN"/>
        </w:rPr>
        <w:t>কেন্দ্রীয়</w:t>
      </w:r>
      <w:r w:rsidRPr="00D133FC">
        <w:rPr>
          <w:rFonts w:ascii="Nikosh" w:hAnsi="Nikosh" w:cs="Nikosh"/>
          <w:sz w:val="28"/>
          <w:szCs w:val="28"/>
          <w:lang w:val="nb-NO"/>
        </w:rPr>
        <w:t xml:space="preserve"> </w:t>
      </w:r>
      <w:r w:rsidRPr="00C27C28">
        <w:rPr>
          <w:rFonts w:ascii="Nikosh" w:hAnsi="Nikosh" w:cs="Nikosh" w:hint="cs"/>
          <w:sz w:val="28"/>
          <w:szCs w:val="28"/>
          <w:cs/>
          <w:lang w:bidi="bn-IN"/>
        </w:rPr>
        <w:t>পর্যায়ে</w:t>
      </w:r>
      <w:r w:rsidRPr="00D133FC">
        <w:rPr>
          <w:rFonts w:ascii="Nikosh" w:hAnsi="Nikosh" w:cs="Nikosh"/>
          <w:sz w:val="28"/>
          <w:szCs w:val="28"/>
          <w:lang w:val="nb-NO"/>
        </w:rPr>
        <w:t xml:space="preserve"> </w:t>
      </w:r>
      <w:r w:rsidRPr="00C27C28">
        <w:rPr>
          <w:rFonts w:ascii="Nikosh" w:hAnsi="Nikosh" w:cs="Nikosh" w:hint="cs"/>
          <w:sz w:val="28"/>
          <w:szCs w:val="28"/>
          <w:cs/>
          <w:lang w:bidi="bn-IN"/>
        </w:rPr>
        <w:t>সীমাবদ্ধ</w:t>
      </w:r>
      <w:r w:rsidRPr="00D133FC">
        <w:rPr>
          <w:rFonts w:ascii="Nikosh" w:hAnsi="Nikosh" w:cs="Nikosh"/>
          <w:sz w:val="28"/>
          <w:szCs w:val="28"/>
          <w:lang w:val="nb-NO"/>
        </w:rPr>
        <w:t xml:space="preserve"> </w:t>
      </w:r>
      <w:r w:rsidRPr="00C27C28">
        <w:rPr>
          <w:rFonts w:ascii="Nikosh" w:hAnsi="Nikosh" w:cs="Nikosh" w:hint="cs"/>
          <w:sz w:val="28"/>
          <w:szCs w:val="28"/>
          <w:cs/>
          <w:lang w:bidi="bn-IN"/>
        </w:rPr>
        <w:t>না</w:t>
      </w:r>
      <w:r w:rsidRPr="00D133FC">
        <w:rPr>
          <w:rFonts w:ascii="Nikosh" w:hAnsi="Nikosh" w:cs="Nikosh"/>
          <w:sz w:val="28"/>
          <w:szCs w:val="28"/>
          <w:lang w:val="nb-NO"/>
        </w:rPr>
        <w:t xml:space="preserve"> </w:t>
      </w:r>
      <w:r w:rsidRPr="00C27C28">
        <w:rPr>
          <w:rFonts w:ascii="Nikosh" w:hAnsi="Nikosh" w:cs="Nikosh" w:hint="cs"/>
          <w:sz w:val="28"/>
          <w:szCs w:val="28"/>
          <w:cs/>
          <w:lang w:bidi="bn-IN"/>
        </w:rPr>
        <w:t>রেখে</w:t>
      </w:r>
      <w:r w:rsidRPr="00D133FC">
        <w:rPr>
          <w:rFonts w:ascii="Nikosh" w:hAnsi="Nikosh" w:cs="Nikosh"/>
          <w:sz w:val="28"/>
          <w:szCs w:val="28"/>
          <w:lang w:val="nb-NO"/>
        </w:rPr>
        <w:t xml:space="preserve"> </w:t>
      </w:r>
      <w:r w:rsidRPr="00C27C28">
        <w:rPr>
          <w:rFonts w:ascii="Nikosh" w:hAnsi="Nikosh" w:cs="Nikosh" w:hint="cs"/>
          <w:sz w:val="28"/>
          <w:szCs w:val="28"/>
          <w:cs/>
          <w:lang w:bidi="bn-IN"/>
        </w:rPr>
        <w:t>জেলা</w:t>
      </w:r>
      <w:r w:rsidRPr="00D133FC">
        <w:rPr>
          <w:rFonts w:ascii="Nikosh" w:hAnsi="Nikosh" w:cs="Nikosh"/>
          <w:sz w:val="28"/>
          <w:szCs w:val="28"/>
          <w:lang w:val="nb-NO"/>
        </w:rPr>
        <w:t xml:space="preserve">, </w:t>
      </w:r>
      <w:r w:rsidRPr="00C27C28">
        <w:rPr>
          <w:rFonts w:ascii="Nikosh" w:hAnsi="Nikosh" w:cs="Nikosh" w:hint="cs"/>
          <w:sz w:val="28"/>
          <w:szCs w:val="28"/>
          <w:cs/>
          <w:lang w:bidi="bn-IN"/>
        </w:rPr>
        <w:t>উপজেলা</w:t>
      </w:r>
      <w:r w:rsidRPr="00D133FC">
        <w:rPr>
          <w:rFonts w:ascii="Nikosh" w:hAnsi="Nikosh" w:cs="Nikosh"/>
          <w:sz w:val="28"/>
          <w:szCs w:val="28"/>
          <w:lang w:val="nb-NO"/>
        </w:rPr>
        <w:t xml:space="preserve">, </w:t>
      </w:r>
      <w:r w:rsidRPr="00C27C28">
        <w:rPr>
          <w:rFonts w:ascii="Nikosh" w:hAnsi="Nikosh" w:cs="Nikosh" w:hint="cs"/>
          <w:sz w:val="28"/>
          <w:szCs w:val="28"/>
          <w:cs/>
          <w:lang w:bidi="bn-IN"/>
        </w:rPr>
        <w:t>পৌরসভা</w:t>
      </w:r>
      <w:r w:rsidRPr="00D133FC">
        <w:rPr>
          <w:rFonts w:ascii="Nikosh" w:hAnsi="Nikosh" w:cs="Nikosh"/>
          <w:sz w:val="28"/>
          <w:szCs w:val="28"/>
          <w:lang w:val="nb-NO"/>
        </w:rPr>
        <w:t xml:space="preserve"> </w:t>
      </w:r>
      <w:r w:rsidRPr="00C27C28">
        <w:rPr>
          <w:rFonts w:ascii="Nikosh" w:hAnsi="Nikosh" w:cs="Nikosh" w:hint="cs"/>
          <w:sz w:val="28"/>
          <w:szCs w:val="28"/>
          <w:cs/>
          <w:lang w:bidi="bn-IN"/>
        </w:rPr>
        <w:t>ও</w:t>
      </w:r>
      <w:r w:rsidRPr="00D133FC">
        <w:rPr>
          <w:rFonts w:ascii="Nikosh" w:hAnsi="Nikosh" w:cs="Nikosh"/>
          <w:sz w:val="28"/>
          <w:szCs w:val="28"/>
          <w:lang w:val="nb-NO"/>
        </w:rPr>
        <w:t xml:space="preserve"> </w:t>
      </w:r>
      <w:r w:rsidRPr="00C27C28">
        <w:rPr>
          <w:rFonts w:ascii="Nikosh" w:hAnsi="Nikosh" w:cs="Nikosh" w:hint="cs"/>
          <w:sz w:val="28"/>
          <w:szCs w:val="28"/>
          <w:cs/>
          <w:lang w:bidi="bn-IN"/>
        </w:rPr>
        <w:t>ইউনিয়ন</w:t>
      </w:r>
      <w:r w:rsidRPr="00D133FC">
        <w:rPr>
          <w:rFonts w:ascii="Nikosh" w:hAnsi="Nikosh" w:cs="Nikosh"/>
          <w:sz w:val="28"/>
          <w:szCs w:val="28"/>
          <w:lang w:val="nb-NO"/>
        </w:rPr>
        <w:t xml:space="preserve"> </w:t>
      </w:r>
      <w:r w:rsidRPr="00C27C28">
        <w:rPr>
          <w:rFonts w:ascii="Nikosh" w:hAnsi="Nikosh" w:cs="Nikosh" w:hint="cs"/>
          <w:sz w:val="28"/>
          <w:szCs w:val="28"/>
          <w:cs/>
          <w:lang w:bidi="bn-IN"/>
        </w:rPr>
        <w:t>পর্যায়ের</w:t>
      </w:r>
      <w:r w:rsidRPr="00D133FC">
        <w:rPr>
          <w:rFonts w:ascii="Nikosh" w:hAnsi="Nikosh" w:cs="Nikosh"/>
          <w:sz w:val="28"/>
          <w:szCs w:val="28"/>
          <w:lang w:val="nb-NO"/>
        </w:rPr>
        <w:t xml:space="preserve"> </w:t>
      </w:r>
      <w:r w:rsidRPr="00C27C28">
        <w:rPr>
          <w:rFonts w:ascii="Nikosh" w:hAnsi="Nikosh" w:cs="Nikosh" w:hint="cs"/>
          <w:sz w:val="28"/>
          <w:szCs w:val="28"/>
          <w:cs/>
          <w:lang w:bidi="bn-IN"/>
        </w:rPr>
        <w:t>প্রতিটি</w:t>
      </w:r>
      <w:r w:rsidRPr="00D133FC">
        <w:rPr>
          <w:rFonts w:ascii="Nikosh" w:hAnsi="Nikosh" w:cs="Nikosh"/>
          <w:sz w:val="28"/>
          <w:szCs w:val="28"/>
          <w:lang w:val="nb-NO"/>
        </w:rPr>
        <w:t xml:space="preserve"> </w:t>
      </w:r>
      <w:r w:rsidRPr="00C27C28">
        <w:rPr>
          <w:rFonts w:ascii="Nikosh" w:hAnsi="Nikosh" w:cs="Nikosh" w:hint="cs"/>
          <w:sz w:val="28"/>
          <w:szCs w:val="28"/>
          <w:cs/>
          <w:lang w:bidi="bn-IN"/>
        </w:rPr>
        <w:t>অফিসে</w:t>
      </w:r>
      <w:r w:rsidRPr="00D133FC">
        <w:rPr>
          <w:rFonts w:ascii="Nikosh" w:hAnsi="Nikosh" w:cs="Nikosh"/>
          <w:sz w:val="28"/>
          <w:szCs w:val="28"/>
          <w:lang w:val="nb-NO"/>
        </w:rPr>
        <w:t xml:space="preserve"> </w:t>
      </w:r>
      <w:r w:rsidRPr="00C27C28">
        <w:rPr>
          <w:rFonts w:ascii="Nikosh" w:hAnsi="Nikosh" w:cs="Nikosh" w:hint="cs"/>
          <w:sz w:val="28"/>
          <w:szCs w:val="28"/>
          <w:cs/>
          <w:lang w:bidi="bn-IN"/>
        </w:rPr>
        <w:t>ধাপে</w:t>
      </w:r>
      <w:r w:rsidRPr="00D133FC">
        <w:rPr>
          <w:rFonts w:ascii="Nikosh" w:hAnsi="Nikosh" w:cs="Nikosh"/>
          <w:sz w:val="28"/>
          <w:szCs w:val="28"/>
          <w:lang w:val="nb-NO"/>
        </w:rPr>
        <w:t xml:space="preserve"> </w:t>
      </w:r>
      <w:r w:rsidRPr="00C27C28">
        <w:rPr>
          <w:rFonts w:ascii="Nikosh" w:hAnsi="Nikosh" w:cs="Nikosh" w:hint="cs"/>
          <w:sz w:val="28"/>
          <w:szCs w:val="28"/>
          <w:cs/>
          <w:lang w:bidi="bn-IN"/>
        </w:rPr>
        <w:t>ধাপে</w:t>
      </w:r>
      <w:r w:rsidRPr="00D133FC">
        <w:rPr>
          <w:rFonts w:ascii="Nikosh" w:hAnsi="Nikosh" w:cs="Nikosh"/>
          <w:sz w:val="28"/>
          <w:szCs w:val="28"/>
          <w:lang w:val="nb-NO"/>
        </w:rPr>
        <w:t xml:space="preserve"> </w:t>
      </w:r>
      <w:r w:rsidRPr="00C27C28">
        <w:rPr>
          <w:rFonts w:ascii="Nikosh" w:hAnsi="Nikosh" w:cs="Nikosh" w:hint="cs"/>
          <w:sz w:val="28"/>
          <w:szCs w:val="28"/>
          <w:cs/>
          <w:lang w:bidi="bn-IN"/>
        </w:rPr>
        <w:t>নিশ্চিত</w:t>
      </w:r>
      <w:r w:rsidRPr="00D133FC">
        <w:rPr>
          <w:rFonts w:ascii="Nikosh" w:hAnsi="Nikosh" w:cs="Nikosh"/>
          <w:sz w:val="28"/>
          <w:szCs w:val="28"/>
          <w:lang w:val="nb-NO"/>
        </w:rPr>
        <w:t xml:space="preserve"> </w:t>
      </w:r>
      <w:r w:rsidRPr="00C27C28">
        <w:rPr>
          <w:rFonts w:ascii="Nikosh" w:hAnsi="Nikosh" w:cs="Nikosh" w:hint="cs"/>
          <w:sz w:val="28"/>
          <w:szCs w:val="28"/>
          <w:cs/>
          <w:lang w:bidi="bn-IN"/>
        </w:rPr>
        <w:t>করার</w:t>
      </w:r>
      <w:r w:rsidRPr="00D133FC">
        <w:rPr>
          <w:rFonts w:ascii="Nikosh" w:hAnsi="Nikosh" w:cs="Nikosh"/>
          <w:sz w:val="28"/>
          <w:szCs w:val="28"/>
          <w:lang w:val="nb-NO"/>
        </w:rPr>
        <w:t xml:space="preserve"> </w:t>
      </w:r>
      <w:r w:rsidRPr="00C27C28">
        <w:rPr>
          <w:rFonts w:ascii="Nikosh" w:hAnsi="Nikosh" w:cs="Nikosh" w:hint="cs"/>
          <w:sz w:val="28"/>
          <w:szCs w:val="28"/>
          <w:cs/>
          <w:lang w:bidi="bn-IN"/>
        </w:rPr>
        <w:t>পরিকল্পনা</w:t>
      </w:r>
      <w:r w:rsidRPr="00D133FC">
        <w:rPr>
          <w:rFonts w:ascii="Nikosh" w:hAnsi="Nikosh" w:cs="Nikosh"/>
          <w:sz w:val="28"/>
          <w:szCs w:val="28"/>
          <w:lang w:val="nb-NO"/>
        </w:rPr>
        <w:t xml:space="preserve"> </w:t>
      </w:r>
      <w:r w:rsidRPr="00C27C28">
        <w:rPr>
          <w:rFonts w:ascii="Nikosh" w:hAnsi="Nikosh" w:cs="Nikosh" w:hint="cs"/>
          <w:sz w:val="28"/>
          <w:szCs w:val="28"/>
          <w:cs/>
          <w:lang w:bidi="bn-IN"/>
        </w:rPr>
        <w:t>রয়েছে।</w:t>
      </w:r>
    </w:p>
    <w:p w14:paraId="4CF52469" w14:textId="77777777" w:rsidR="007A72C9" w:rsidRPr="00D133FC" w:rsidRDefault="007A72C9" w:rsidP="007A72C9">
      <w:pPr>
        <w:spacing w:after="120" w:line="240" w:lineRule="auto"/>
        <w:ind w:firstLine="720"/>
        <w:jc w:val="both"/>
        <w:rPr>
          <w:rFonts w:ascii="Nikosh" w:hAnsi="Nikosh" w:cs="Nikosh"/>
          <w:sz w:val="28"/>
          <w:szCs w:val="28"/>
          <w:lang w:val="nb-NO"/>
        </w:rPr>
      </w:pPr>
      <w:r w:rsidRPr="00C27C28">
        <w:rPr>
          <w:rFonts w:ascii="Nikosh" w:hAnsi="Nikosh" w:cs="Nikosh" w:hint="cs"/>
          <w:sz w:val="28"/>
          <w:szCs w:val="28"/>
          <w:cs/>
          <w:lang w:bidi="bn-IN"/>
        </w:rPr>
        <w:t>প্রতিমন্ত্রী</w:t>
      </w:r>
      <w:r w:rsidRPr="00D133FC">
        <w:rPr>
          <w:rFonts w:ascii="Nikosh" w:hAnsi="Nikosh" w:cs="Nikosh"/>
          <w:sz w:val="28"/>
          <w:szCs w:val="28"/>
          <w:lang w:val="nb-NO"/>
        </w:rPr>
        <w:t xml:space="preserve"> </w:t>
      </w:r>
      <w:r w:rsidRPr="00C27C28">
        <w:rPr>
          <w:rFonts w:ascii="Nikosh" w:hAnsi="Nikosh" w:cs="Nikosh" w:hint="cs"/>
          <w:sz w:val="28"/>
          <w:szCs w:val="28"/>
          <w:cs/>
          <w:lang w:bidi="bn-IN"/>
        </w:rPr>
        <w:t>জানান</w:t>
      </w:r>
      <w:r w:rsidRPr="00D133FC">
        <w:rPr>
          <w:rFonts w:ascii="Nikosh" w:hAnsi="Nikosh" w:cs="Nikosh"/>
          <w:sz w:val="28"/>
          <w:szCs w:val="28"/>
          <w:lang w:val="nb-NO"/>
        </w:rPr>
        <w:t xml:space="preserve">, </w:t>
      </w:r>
      <w:r w:rsidRPr="00C27C28">
        <w:rPr>
          <w:rFonts w:ascii="Nikosh" w:hAnsi="Nikosh" w:cs="Nikosh" w:hint="cs"/>
          <w:sz w:val="28"/>
          <w:szCs w:val="28"/>
          <w:cs/>
          <w:lang w:bidi="bn-IN"/>
        </w:rPr>
        <w:t>নেট</w:t>
      </w:r>
      <w:r w:rsidRPr="00D133FC">
        <w:rPr>
          <w:rFonts w:ascii="Nikosh" w:hAnsi="Nikosh" w:cs="Nikosh"/>
          <w:sz w:val="28"/>
          <w:szCs w:val="28"/>
          <w:lang w:val="nb-NO"/>
        </w:rPr>
        <w:t xml:space="preserve"> </w:t>
      </w:r>
      <w:r w:rsidRPr="00C27C28">
        <w:rPr>
          <w:rFonts w:ascii="Nikosh" w:hAnsi="Nikosh" w:cs="Nikosh" w:hint="cs"/>
          <w:sz w:val="28"/>
          <w:szCs w:val="28"/>
          <w:cs/>
          <w:lang w:bidi="bn-IN"/>
        </w:rPr>
        <w:t>মিটারিং</w:t>
      </w:r>
      <w:r w:rsidRPr="00D133FC">
        <w:rPr>
          <w:rFonts w:ascii="Nikosh" w:hAnsi="Nikosh" w:cs="Nikosh"/>
          <w:sz w:val="28"/>
          <w:szCs w:val="28"/>
          <w:lang w:val="nb-NO"/>
        </w:rPr>
        <w:t xml:space="preserve"> </w:t>
      </w:r>
      <w:r w:rsidRPr="00C27C28">
        <w:rPr>
          <w:rFonts w:ascii="Nikosh" w:hAnsi="Nikosh" w:cs="Nikosh" w:hint="cs"/>
          <w:sz w:val="28"/>
          <w:szCs w:val="28"/>
          <w:cs/>
          <w:lang w:bidi="bn-IN"/>
        </w:rPr>
        <w:t>ব্যবস্থার</w:t>
      </w:r>
      <w:r w:rsidRPr="00D133FC">
        <w:rPr>
          <w:rFonts w:ascii="Nikosh" w:hAnsi="Nikosh" w:cs="Nikosh"/>
          <w:sz w:val="28"/>
          <w:szCs w:val="28"/>
          <w:lang w:val="nb-NO"/>
        </w:rPr>
        <w:t xml:space="preserve"> </w:t>
      </w:r>
      <w:r w:rsidRPr="00C27C28">
        <w:rPr>
          <w:rFonts w:ascii="Nikosh" w:hAnsi="Nikosh" w:cs="Nikosh" w:hint="cs"/>
          <w:sz w:val="28"/>
          <w:szCs w:val="28"/>
          <w:cs/>
          <w:lang w:bidi="bn-IN"/>
        </w:rPr>
        <w:t>মাধ্যমে</w:t>
      </w:r>
      <w:r w:rsidRPr="00D133FC">
        <w:rPr>
          <w:rFonts w:ascii="Nikosh" w:hAnsi="Nikosh" w:cs="Nikosh"/>
          <w:sz w:val="28"/>
          <w:szCs w:val="28"/>
          <w:lang w:val="nb-NO"/>
        </w:rPr>
        <w:t xml:space="preserve"> </w:t>
      </w:r>
      <w:r w:rsidRPr="00C27C28">
        <w:rPr>
          <w:rFonts w:ascii="Nikosh" w:hAnsi="Nikosh" w:cs="Nikosh" w:hint="cs"/>
          <w:sz w:val="28"/>
          <w:szCs w:val="28"/>
          <w:cs/>
          <w:lang w:bidi="bn-IN"/>
        </w:rPr>
        <w:t>স্থানীয়</w:t>
      </w:r>
      <w:r w:rsidRPr="00D133FC">
        <w:rPr>
          <w:rFonts w:ascii="Nikosh" w:hAnsi="Nikosh" w:cs="Nikosh"/>
          <w:sz w:val="28"/>
          <w:szCs w:val="28"/>
          <w:lang w:val="nb-NO"/>
        </w:rPr>
        <w:t xml:space="preserve"> </w:t>
      </w:r>
      <w:r w:rsidRPr="00C27C28">
        <w:rPr>
          <w:rFonts w:ascii="Nikosh" w:hAnsi="Nikosh" w:cs="Nikosh" w:hint="cs"/>
          <w:sz w:val="28"/>
          <w:szCs w:val="28"/>
          <w:cs/>
          <w:lang w:bidi="bn-IN"/>
        </w:rPr>
        <w:t>সরকারের</w:t>
      </w:r>
      <w:r w:rsidRPr="00D133FC">
        <w:rPr>
          <w:rFonts w:ascii="Nikosh" w:hAnsi="Nikosh" w:cs="Nikosh"/>
          <w:sz w:val="28"/>
          <w:szCs w:val="28"/>
          <w:lang w:val="nb-NO"/>
        </w:rPr>
        <w:t xml:space="preserve"> </w:t>
      </w:r>
      <w:r w:rsidRPr="00C27C28">
        <w:rPr>
          <w:rFonts w:ascii="Nikosh" w:hAnsi="Nikosh" w:cs="Nikosh" w:hint="cs"/>
          <w:sz w:val="28"/>
          <w:szCs w:val="28"/>
          <w:cs/>
          <w:lang w:bidi="bn-IN"/>
        </w:rPr>
        <w:t>দপ্তর</w:t>
      </w:r>
      <w:r w:rsidRPr="00D133FC">
        <w:rPr>
          <w:rFonts w:ascii="Nikosh" w:hAnsi="Nikosh" w:cs="Nikosh"/>
          <w:sz w:val="28"/>
          <w:szCs w:val="28"/>
          <w:lang w:val="nb-NO"/>
        </w:rPr>
        <w:t>-</w:t>
      </w:r>
      <w:r w:rsidRPr="00C27C28">
        <w:rPr>
          <w:rFonts w:ascii="Nikosh" w:hAnsi="Nikosh" w:cs="Nikosh" w:hint="cs"/>
          <w:sz w:val="28"/>
          <w:szCs w:val="28"/>
          <w:cs/>
          <w:lang w:bidi="bn-IN"/>
        </w:rPr>
        <w:t>সংস্থার</w:t>
      </w:r>
      <w:r w:rsidRPr="00D133FC">
        <w:rPr>
          <w:rFonts w:ascii="Nikosh" w:hAnsi="Nikosh" w:cs="Nikosh"/>
          <w:sz w:val="28"/>
          <w:szCs w:val="28"/>
          <w:lang w:val="nb-NO"/>
        </w:rPr>
        <w:t xml:space="preserve"> </w:t>
      </w:r>
      <w:r w:rsidRPr="00C27C28">
        <w:rPr>
          <w:rFonts w:ascii="Nikosh" w:hAnsi="Nikosh" w:cs="Nikosh" w:hint="cs"/>
          <w:sz w:val="28"/>
          <w:szCs w:val="28"/>
          <w:cs/>
          <w:lang w:bidi="bn-IN"/>
        </w:rPr>
        <w:t>সৌরবিদ্যুৎ</w:t>
      </w:r>
      <w:r w:rsidRPr="00D133FC">
        <w:rPr>
          <w:rFonts w:ascii="Nikosh" w:hAnsi="Nikosh" w:cs="Nikosh"/>
          <w:sz w:val="28"/>
          <w:szCs w:val="28"/>
          <w:lang w:val="nb-NO"/>
        </w:rPr>
        <w:t xml:space="preserve"> </w:t>
      </w:r>
      <w:r w:rsidRPr="00C27C28">
        <w:rPr>
          <w:rFonts w:ascii="Nikosh" w:hAnsi="Nikosh" w:cs="Nikosh" w:hint="cs"/>
          <w:sz w:val="28"/>
          <w:szCs w:val="28"/>
          <w:cs/>
          <w:lang w:bidi="bn-IN"/>
        </w:rPr>
        <w:t>থেকে</w:t>
      </w:r>
      <w:r w:rsidRPr="00D133FC">
        <w:rPr>
          <w:rFonts w:ascii="Nikosh" w:hAnsi="Nikosh" w:cs="Nikosh"/>
          <w:sz w:val="28"/>
          <w:szCs w:val="28"/>
          <w:lang w:val="nb-NO"/>
        </w:rPr>
        <w:t xml:space="preserve"> </w:t>
      </w:r>
      <w:r w:rsidRPr="00C27C28">
        <w:rPr>
          <w:rFonts w:ascii="Nikosh" w:hAnsi="Nikosh" w:cs="Nikosh" w:hint="cs"/>
          <w:sz w:val="28"/>
          <w:szCs w:val="28"/>
          <w:cs/>
          <w:lang w:bidi="bn-IN"/>
        </w:rPr>
        <w:t>উৎপাদিত</w:t>
      </w:r>
      <w:r w:rsidRPr="00D133FC">
        <w:rPr>
          <w:rFonts w:ascii="Nikosh" w:hAnsi="Nikosh" w:cs="Nikosh"/>
          <w:sz w:val="28"/>
          <w:szCs w:val="28"/>
          <w:lang w:val="nb-NO"/>
        </w:rPr>
        <w:t xml:space="preserve"> </w:t>
      </w:r>
      <w:r w:rsidRPr="00C27C28">
        <w:rPr>
          <w:rFonts w:ascii="Nikosh" w:hAnsi="Nikosh" w:cs="Nikosh" w:hint="cs"/>
          <w:sz w:val="28"/>
          <w:szCs w:val="28"/>
          <w:cs/>
          <w:lang w:bidi="bn-IN"/>
        </w:rPr>
        <w:t>অতিরিক্ত</w:t>
      </w:r>
      <w:r w:rsidRPr="00D133FC">
        <w:rPr>
          <w:rFonts w:ascii="Nikosh" w:hAnsi="Nikosh" w:cs="Nikosh"/>
          <w:sz w:val="28"/>
          <w:szCs w:val="28"/>
          <w:lang w:val="nb-NO"/>
        </w:rPr>
        <w:t xml:space="preserve"> </w:t>
      </w:r>
      <w:r w:rsidRPr="00C27C28">
        <w:rPr>
          <w:rFonts w:ascii="Nikosh" w:hAnsi="Nikosh" w:cs="Nikosh" w:hint="cs"/>
          <w:sz w:val="28"/>
          <w:szCs w:val="28"/>
          <w:cs/>
          <w:lang w:bidi="bn-IN"/>
        </w:rPr>
        <w:t>বিদ্যুৎ</w:t>
      </w:r>
      <w:r w:rsidRPr="00D133FC">
        <w:rPr>
          <w:rFonts w:ascii="Nikosh" w:hAnsi="Nikosh" w:cs="Nikosh"/>
          <w:sz w:val="28"/>
          <w:szCs w:val="28"/>
          <w:lang w:val="nb-NO"/>
        </w:rPr>
        <w:t xml:space="preserve"> </w:t>
      </w:r>
      <w:r w:rsidRPr="00C27C28">
        <w:rPr>
          <w:rFonts w:ascii="Nikosh" w:hAnsi="Nikosh" w:cs="Nikosh" w:hint="cs"/>
          <w:sz w:val="28"/>
          <w:szCs w:val="28"/>
          <w:cs/>
          <w:lang w:bidi="bn-IN"/>
        </w:rPr>
        <w:t>জাতীয়</w:t>
      </w:r>
      <w:r w:rsidRPr="00D133FC">
        <w:rPr>
          <w:rFonts w:ascii="Nikosh" w:hAnsi="Nikosh" w:cs="Nikosh"/>
          <w:sz w:val="28"/>
          <w:szCs w:val="28"/>
          <w:lang w:val="nb-NO"/>
        </w:rPr>
        <w:t xml:space="preserve"> </w:t>
      </w:r>
      <w:r w:rsidRPr="00C27C28">
        <w:rPr>
          <w:rFonts w:ascii="Nikosh" w:hAnsi="Nikosh" w:cs="Nikosh" w:hint="cs"/>
          <w:sz w:val="28"/>
          <w:szCs w:val="28"/>
          <w:cs/>
          <w:lang w:bidi="bn-IN"/>
        </w:rPr>
        <w:t>গ্রিডে</w:t>
      </w:r>
      <w:r w:rsidRPr="00D133FC">
        <w:rPr>
          <w:rFonts w:ascii="Nikosh" w:hAnsi="Nikosh" w:cs="Nikosh"/>
          <w:sz w:val="28"/>
          <w:szCs w:val="28"/>
          <w:lang w:val="nb-NO"/>
        </w:rPr>
        <w:t xml:space="preserve"> </w:t>
      </w:r>
      <w:r w:rsidRPr="00C27C28">
        <w:rPr>
          <w:rFonts w:ascii="Nikosh" w:hAnsi="Nikosh" w:cs="Nikosh" w:hint="cs"/>
          <w:sz w:val="28"/>
          <w:szCs w:val="28"/>
          <w:cs/>
          <w:lang w:bidi="bn-IN"/>
        </w:rPr>
        <w:t>সরবরাহ</w:t>
      </w:r>
      <w:r w:rsidRPr="00D133FC">
        <w:rPr>
          <w:rFonts w:ascii="Nikosh" w:hAnsi="Nikosh" w:cs="Nikosh"/>
          <w:sz w:val="28"/>
          <w:szCs w:val="28"/>
          <w:lang w:val="nb-NO"/>
        </w:rPr>
        <w:t xml:space="preserve"> </w:t>
      </w:r>
      <w:r w:rsidRPr="00C27C28">
        <w:rPr>
          <w:rFonts w:ascii="Nikosh" w:hAnsi="Nikosh" w:cs="Nikosh" w:hint="cs"/>
          <w:sz w:val="28"/>
          <w:szCs w:val="28"/>
          <w:cs/>
          <w:lang w:bidi="bn-IN"/>
        </w:rPr>
        <w:t>করা</w:t>
      </w:r>
      <w:r w:rsidRPr="00D133FC">
        <w:rPr>
          <w:rFonts w:ascii="Nikosh" w:hAnsi="Nikosh" w:cs="Nikosh"/>
          <w:sz w:val="28"/>
          <w:szCs w:val="28"/>
          <w:lang w:val="nb-NO"/>
        </w:rPr>
        <w:t xml:space="preserve"> </w:t>
      </w:r>
      <w:r w:rsidRPr="00C27C28">
        <w:rPr>
          <w:rFonts w:ascii="Nikosh" w:hAnsi="Nikosh" w:cs="Nikosh" w:hint="cs"/>
          <w:sz w:val="28"/>
          <w:szCs w:val="28"/>
          <w:cs/>
          <w:lang w:bidi="bn-IN"/>
        </w:rPr>
        <w:t>যাবে।</w:t>
      </w:r>
      <w:r w:rsidRPr="00D133FC">
        <w:rPr>
          <w:rFonts w:ascii="Nikosh" w:hAnsi="Nikosh" w:cs="Nikosh"/>
          <w:sz w:val="28"/>
          <w:szCs w:val="28"/>
          <w:lang w:val="nb-NO"/>
        </w:rPr>
        <w:t xml:space="preserve"> </w:t>
      </w:r>
      <w:r w:rsidRPr="00C27C28">
        <w:rPr>
          <w:rFonts w:ascii="Nikosh" w:hAnsi="Nikosh" w:cs="Nikosh" w:hint="cs"/>
          <w:sz w:val="28"/>
          <w:szCs w:val="28"/>
          <w:cs/>
          <w:lang w:bidi="bn-IN"/>
        </w:rPr>
        <w:t>অতিরিক্ত</w:t>
      </w:r>
      <w:r w:rsidRPr="00D133FC">
        <w:rPr>
          <w:rFonts w:ascii="Nikosh" w:hAnsi="Nikosh" w:cs="Nikosh"/>
          <w:sz w:val="28"/>
          <w:szCs w:val="28"/>
          <w:lang w:val="nb-NO"/>
        </w:rPr>
        <w:t xml:space="preserve"> </w:t>
      </w:r>
      <w:r w:rsidRPr="00C27C28">
        <w:rPr>
          <w:rFonts w:ascii="Nikosh" w:hAnsi="Nikosh" w:cs="Nikosh" w:hint="cs"/>
          <w:sz w:val="28"/>
          <w:szCs w:val="28"/>
          <w:cs/>
          <w:lang w:bidi="bn-IN"/>
        </w:rPr>
        <w:t>বিদ্যুৎ</w:t>
      </w:r>
      <w:r w:rsidRPr="00D133FC">
        <w:rPr>
          <w:rFonts w:ascii="Nikosh" w:hAnsi="Nikosh" w:cs="Nikosh"/>
          <w:sz w:val="28"/>
          <w:szCs w:val="28"/>
          <w:lang w:val="nb-NO"/>
        </w:rPr>
        <w:t xml:space="preserve"> </w:t>
      </w:r>
      <w:r w:rsidRPr="00C27C28">
        <w:rPr>
          <w:rFonts w:ascii="Nikosh" w:hAnsi="Nikosh" w:cs="Nikosh" w:hint="cs"/>
          <w:sz w:val="28"/>
          <w:szCs w:val="28"/>
          <w:cs/>
          <w:lang w:bidi="bn-IN"/>
        </w:rPr>
        <w:t>গ্রিডে</w:t>
      </w:r>
      <w:r w:rsidRPr="00D133FC">
        <w:rPr>
          <w:rFonts w:ascii="Nikosh" w:hAnsi="Nikosh" w:cs="Nikosh"/>
          <w:sz w:val="28"/>
          <w:szCs w:val="28"/>
          <w:lang w:val="nb-NO"/>
        </w:rPr>
        <w:t xml:space="preserve"> </w:t>
      </w:r>
      <w:r w:rsidRPr="00C27C28">
        <w:rPr>
          <w:rFonts w:ascii="Nikosh" w:hAnsi="Nikosh" w:cs="Nikosh" w:hint="cs"/>
          <w:sz w:val="28"/>
          <w:szCs w:val="28"/>
          <w:cs/>
          <w:lang w:bidi="bn-IN"/>
        </w:rPr>
        <w:t>সরবরাহের</w:t>
      </w:r>
      <w:r w:rsidRPr="00D133FC">
        <w:rPr>
          <w:rFonts w:ascii="Nikosh" w:hAnsi="Nikosh" w:cs="Nikosh"/>
          <w:sz w:val="28"/>
          <w:szCs w:val="28"/>
          <w:lang w:val="nb-NO"/>
        </w:rPr>
        <w:t xml:space="preserve"> </w:t>
      </w:r>
      <w:r w:rsidRPr="00C27C28">
        <w:rPr>
          <w:rFonts w:ascii="Nikosh" w:hAnsi="Nikosh" w:cs="Nikosh" w:hint="cs"/>
          <w:sz w:val="28"/>
          <w:szCs w:val="28"/>
          <w:cs/>
          <w:lang w:bidi="bn-IN"/>
        </w:rPr>
        <w:t>মাধ্যমে</w:t>
      </w:r>
      <w:r w:rsidRPr="00D133FC">
        <w:rPr>
          <w:rFonts w:ascii="Nikosh" w:hAnsi="Nikosh" w:cs="Nikosh"/>
          <w:sz w:val="28"/>
          <w:szCs w:val="28"/>
          <w:lang w:val="nb-NO"/>
        </w:rPr>
        <w:t xml:space="preserve"> </w:t>
      </w:r>
      <w:r w:rsidRPr="00C27C28">
        <w:rPr>
          <w:rFonts w:ascii="Nikosh" w:hAnsi="Nikosh" w:cs="Nikosh" w:hint="cs"/>
          <w:sz w:val="28"/>
          <w:szCs w:val="28"/>
          <w:cs/>
          <w:lang w:bidi="bn-IN"/>
        </w:rPr>
        <w:t>স্থানীয়</w:t>
      </w:r>
      <w:r w:rsidRPr="00D133FC">
        <w:rPr>
          <w:rFonts w:ascii="Nikosh" w:hAnsi="Nikosh" w:cs="Nikosh"/>
          <w:sz w:val="28"/>
          <w:szCs w:val="28"/>
          <w:lang w:val="nb-NO"/>
        </w:rPr>
        <w:t xml:space="preserve"> </w:t>
      </w:r>
      <w:r w:rsidRPr="00C27C28">
        <w:rPr>
          <w:rFonts w:ascii="Nikosh" w:hAnsi="Nikosh" w:cs="Nikosh" w:hint="cs"/>
          <w:sz w:val="28"/>
          <w:szCs w:val="28"/>
          <w:cs/>
          <w:lang w:bidi="bn-IN"/>
        </w:rPr>
        <w:t>সরকারের</w:t>
      </w:r>
      <w:r w:rsidRPr="00D133FC">
        <w:rPr>
          <w:rFonts w:ascii="Nikosh" w:hAnsi="Nikosh" w:cs="Nikosh"/>
          <w:sz w:val="28"/>
          <w:szCs w:val="28"/>
          <w:lang w:val="nb-NO"/>
        </w:rPr>
        <w:t xml:space="preserve"> </w:t>
      </w:r>
      <w:r w:rsidRPr="00C27C28">
        <w:rPr>
          <w:rFonts w:ascii="Nikosh" w:hAnsi="Nikosh" w:cs="Nikosh" w:hint="cs"/>
          <w:sz w:val="28"/>
          <w:szCs w:val="28"/>
          <w:cs/>
          <w:lang w:bidi="bn-IN"/>
        </w:rPr>
        <w:t>রাজস্ব</w:t>
      </w:r>
      <w:r w:rsidRPr="00D133FC">
        <w:rPr>
          <w:rFonts w:ascii="Nikosh" w:hAnsi="Nikosh" w:cs="Nikosh"/>
          <w:sz w:val="28"/>
          <w:szCs w:val="28"/>
          <w:lang w:val="nb-NO"/>
        </w:rPr>
        <w:t xml:space="preserve"> </w:t>
      </w:r>
      <w:r w:rsidRPr="00C27C28">
        <w:rPr>
          <w:rFonts w:ascii="Nikosh" w:hAnsi="Nikosh" w:cs="Nikosh" w:hint="cs"/>
          <w:sz w:val="28"/>
          <w:szCs w:val="28"/>
          <w:cs/>
          <w:lang w:bidi="bn-IN"/>
        </w:rPr>
        <w:t>আহরণের</w:t>
      </w:r>
      <w:r w:rsidRPr="00D133FC">
        <w:rPr>
          <w:rFonts w:ascii="Nikosh" w:hAnsi="Nikosh" w:cs="Nikosh"/>
          <w:sz w:val="28"/>
          <w:szCs w:val="28"/>
          <w:lang w:val="nb-NO"/>
        </w:rPr>
        <w:t xml:space="preserve"> </w:t>
      </w:r>
      <w:r w:rsidRPr="00C27C28">
        <w:rPr>
          <w:rFonts w:ascii="Nikosh" w:hAnsi="Nikosh" w:cs="Nikosh" w:hint="cs"/>
          <w:sz w:val="28"/>
          <w:szCs w:val="28"/>
          <w:cs/>
          <w:lang w:bidi="bn-IN"/>
        </w:rPr>
        <w:t>সুযোগ</w:t>
      </w:r>
      <w:r w:rsidRPr="00D133FC">
        <w:rPr>
          <w:rFonts w:ascii="Nikosh" w:hAnsi="Nikosh" w:cs="Nikosh"/>
          <w:sz w:val="28"/>
          <w:szCs w:val="28"/>
          <w:lang w:val="nb-NO"/>
        </w:rPr>
        <w:t xml:space="preserve"> </w:t>
      </w:r>
      <w:r w:rsidRPr="00C27C28">
        <w:rPr>
          <w:rFonts w:ascii="Nikosh" w:hAnsi="Nikosh" w:cs="Nikosh" w:hint="cs"/>
          <w:sz w:val="28"/>
          <w:szCs w:val="28"/>
          <w:cs/>
          <w:lang w:bidi="bn-IN"/>
        </w:rPr>
        <w:t>সৃষ্টি</w:t>
      </w:r>
      <w:r w:rsidRPr="00D133FC">
        <w:rPr>
          <w:rFonts w:ascii="Nikosh" w:hAnsi="Nikosh" w:cs="Nikosh"/>
          <w:sz w:val="28"/>
          <w:szCs w:val="28"/>
          <w:lang w:val="nb-NO"/>
        </w:rPr>
        <w:t xml:space="preserve"> </w:t>
      </w:r>
      <w:r w:rsidRPr="00C27C28">
        <w:rPr>
          <w:rFonts w:ascii="Nikosh" w:hAnsi="Nikosh" w:cs="Nikosh" w:hint="cs"/>
          <w:sz w:val="28"/>
          <w:szCs w:val="28"/>
          <w:cs/>
          <w:lang w:bidi="bn-IN"/>
        </w:rPr>
        <w:t>হবে।</w:t>
      </w:r>
    </w:p>
    <w:p w14:paraId="7382BCDD" w14:textId="77777777" w:rsidR="007A72C9" w:rsidRPr="00D133FC" w:rsidRDefault="007A72C9" w:rsidP="007A72C9">
      <w:pPr>
        <w:spacing w:after="120" w:line="240" w:lineRule="auto"/>
        <w:ind w:firstLine="720"/>
        <w:jc w:val="both"/>
        <w:rPr>
          <w:rFonts w:ascii="Nikosh" w:hAnsi="Nikosh" w:cs="Nikosh"/>
          <w:sz w:val="28"/>
          <w:szCs w:val="28"/>
          <w:lang w:val="nb-NO"/>
        </w:rPr>
      </w:pPr>
      <w:r w:rsidRPr="00C27C28">
        <w:rPr>
          <w:rFonts w:ascii="Nikosh" w:hAnsi="Nikosh" w:cs="Nikosh" w:hint="cs"/>
          <w:sz w:val="28"/>
          <w:szCs w:val="28"/>
          <w:cs/>
          <w:lang w:bidi="bn-IN"/>
        </w:rPr>
        <w:t>তিনি</w:t>
      </w:r>
      <w:r w:rsidRPr="00C27C28">
        <w:rPr>
          <w:rFonts w:ascii="Nikosh" w:hAnsi="Nikosh" w:cs="Nikosh"/>
          <w:sz w:val="28"/>
          <w:szCs w:val="28"/>
          <w:cs/>
          <w:lang w:bidi="bn-IN"/>
        </w:rPr>
        <w:t xml:space="preserve"> আরো </w:t>
      </w:r>
      <w:r w:rsidRPr="00C27C28">
        <w:rPr>
          <w:rFonts w:ascii="Nikosh" w:hAnsi="Nikosh" w:cs="Nikosh" w:hint="cs"/>
          <w:sz w:val="28"/>
          <w:szCs w:val="28"/>
          <w:cs/>
          <w:lang w:bidi="bn-IN"/>
        </w:rPr>
        <w:t>জানান</w:t>
      </w:r>
      <w:r w:rsidRPr="00D133FC">
        <w:rPr>
          <w:rFonts w:ascii="Nikosh" w:hAnsi="Nikosh" w:cs="Nikosh"/>
          <w:sz w:val="28"/>
          <w:szCs w:val="28"/>
          <w:lang w:val="nb-NO"/>
        </w:rPr>
        <w:t xml:space="preserve">, </w:t>
      </w:r>
      <w:r w:rsidRPr="00C27C28">
        <w:rPr>
          <w:rFonts w:ascii="Nikosh" w:hAnsi="Nikosh" w:cs="Nikosh" w:hint="cs"/>
          <w:sz w:val="28"/>
          <w:szCs w:val="28"/>
          <w:cs/>
          <w:lang w:bidi="bn-IN"/>
        </w:rPr>
        <w:t>ব্যাটারিচালিত</w:t>
      </w:r>
      <w:r w:rsidRPr="00D133FC">
        <w:rPr>
          <w:rFonts w:ascii="Nikosh" w:hAnsi="Nikosh" w:cs="Nikosh"/>
          <w:sz w:val="28"/>
          <w:szCs w:val="28"/>
          <w:lang w:val="nb-NO"/>
        </w:rPr>
        <w:t xml:space="preserve"> </w:t>
      </w:r>
      <w:r w:rsidRPr="00C27C28">
        <w:rPr>
          <w:rFonts w:ascii="Nikosh" w:hAnsi="Nikosh" w:cs="Nikosh" w:hint="cs"/>
          <w:sz w:val="28"/>
          <w:szCs w:val="28"/>
          <w:cs/>
          <w:lang w:bidi="bn-IN"/>
        </w:rPr>
        <w:t>রিকশা</w:t>
      </w:r>
      <w:r w:rsidRPr="00D133FC">
        <w:rPr>
          <w:rFonts w:ascii="Nikosh" w:hAnsi="Nikosh" w:cs="Nikosh"/>
          <w:sz w:val="28"/>
          <w:szCs w:val="28"/>
          <w:lang w:val="nb-NO"/>
        </w:rPr>
        <w:t xml:space="preserve"> (</w:t>
      </w:r>
      <w:r w:rsidRPr="00C27C28">
        <w:rPr>
          <w:rFonts w:ascii="Nikosh" w:hAnsi="Nikosh" w:cs="Nikosh" w:hint="cs"/>
          <w:sz w:val="28"/>
          <w:szCs w:val="28"/>
          <w:cs/>
          <w:lang w:bidi="bn-IN"/>
        </w:rPr>
        <w:t>ই</w:t>
      </w:r>
      <w:r w:rsidRPr="00D133FC">
        <w:rPr>
          <w:rFonts w:ascii="Nikosh" w:hAnsi="Nikosh" w:cs="Nikosh"/>
          <w:sz w:val="28"/>
          <w:szCs w:val="28"/>
          <w:lang w:val="nb-NO"/>
        </w:rPr>
        <w:t>-</w:t>
      </w:r>
      <w:r w:rsidRPr="00C27C28">
        <w:rPr>
          <w:rFonts w:ascii="Nikosh" w:hAnsi="Nikosh" w:cs="Nikosh" w:hint="cs"/>
          <w:sz w:val="28"/>
          <w:szCs w:val="28"/>
          <w:cs/>
          <w:lang w:bidi="bn-IN"/>
        </w:rPr>
        <w:t>রিকশা</w:t>
      </w:r>
      <w:r w:rsidRPr="00D133FC">
        <w:rPr>
          <w:rFonts w:ascii="Nikosh" w:hAnsi="Nikosh" w:cs="Nikosh"/>
          <w:sz w:val="28"/>
          <w:szCs w:val="28"/>
          <w:lang w:val="nb-NO"/>
        </w:rPr>
        <w:t xml:space="preserve">) </w:t>
      </w:r>
      <w:r>
        <w:rPr>
          <w:rFonts w:ascii="Nikosh" w:hAnsi="Nikosh" w:cs="Nikosh" w:hint="cs"/>
          <w:sz w:val="28"/>
          <w:szCs w:val="28"/>
          <w:cs/>
          <w:lang w:bidi="bn-IN"/>
        </w:rPr>
        <w:t>নি</w:t>
      </w:r>
      <w:r>
        <w:rPr>
          <w:rFonts w:ascii="Nikosh" w:hAnsi="Nikosh" w:cs="Nikosh"/>
          <w:sz w:val="28"/>
          <w:szCs w:val="28"/>
          <w:cs/>
          <w:lang w:bidi="bn-IN"/>
        </w:rPr>
        <w:t>য়</w:t>
      </w:r>
      <w:r w:rsidRPr="00C27C28">
        <w:rPr>
          <w:rFonts w:ascii="Nikosh" w:hAnsi="Nikosh" w:cs="Nikosh" w:hint="cs"/>
          <w:sz w:val="28"/>
          <w:szCs w:val="28"/>
          <w:cs/>
          <w:lang w:bidi="bn-IN"/>
        </w:rPr>
        <w:t>ন্ত্রণে</w:t>
      </w:r>
      <w:r w:rsidRPr="00D133FC">
        <w:rPr>
          <w:rFonts w:ascii="Nikosh" w:hAnsi="Nikosh" w:cs="Nikosh"/>
          <w:sz w:val="28"/>
          <w:szCs w:val="28"/>
          <w:lang w:val="nb-NO"/>
        </w:rPr>
        <w:t xml:space="preserve"> </w:t>
      </w:r>
      <w:r w:rsidRPr="00C27C28">
        <w:rPr>
          <w:rFonts w:ascii="Nikosh" w:hAnsi="Nikosh" w:cs="Nikosh" w:hint="cs"/>
          <w:sz w:val="28"/>
          <w:szCs w:val="28"/>
          <w:cs/>
          <w:lang w:bidi="bn-IN"/>
        </w:rPr>
        <w:t>একটি</w:t>
      </w:r>
      <w:r w:rsidRPr="00D133FC">
        <w:rPr>
          <w:rFonts w:ascii="Nikosh" w:hAnsi="Nikosh" w:cs="Nikosh"/>
          <w:sz w:val="28"/>
          <w:szCs w:val="28"/>
          <w:lang w:val="nb-NO"/>
        </w:rPr>
        <w:t xml:space="preserve"> </w:t>
      </w:r>
      <w:r w:rsidRPr="00C27C28">
        <w:rPr>
          <w:rFonts w:ascii="Nikosh" w:hAnsi="Nikosh" w:cs="Nikosh" w:hint="cs"/>
          <w:sz w:val="28"/>
          <w:szCs w:val="28"/>
          <w:cs/>
          <w:lang w:bidi="bn-IN"/>
        </w:rPr>
        <w:t>পৃথক</w:t>
      </w:r>
      <w:r w:rsidRPr="00D133FC">
        <w:rPr>
          <w:rFonts w:ascii="Nikosh" w:hAnsi="Nikosh" w:cs="Nikosh"/>
          <w:sz w:val="28"/>
          <w:szCs w:val="28"/>
          <w:lang w:val="nb-NO"/>
        </w:rPr>
        <w:t xml:space="preserve"> </w:t>
      </w:r>
      <w:r w:rsidRPr="00C27C28">
        <w:rPr>
          <w:rFonts w:ascii="Nikosh" w:hAnsi="Nikosh" w:cs="Nikosh" w:hint="cs"/>
          <w:sz w:val="28"/>
          <w:szCs w:val="28"/>
          <w:cs/>
          <w:lang w:bidi="bn-IN"/>
        </w:rPr>
        <w:t>বিধিমালা</w:t>
      </w:r>
      <w:r w:rsidRPr="00D133FC">
        <w:rPr>
          <w:rFonts w:ascii="Nikosh" w:hAnsi="Nikosh" w:cs="Nikosh"/>
          <w:sz w:val="28"/>
          <w:szCs w:val="28"/>
          <w:lang w:val="nb-NO"/>
        </w:rPr>
        <w:t xml:space="preserve"> </w:t>
      </w:r>
      <w:r>
        <w:rPr>
          <w:rFonts w:ascii="Nikosh" w:hAnsi="Nikosh" w:cs="Nikosh" w:hint="cs"/>
          <w:sz w:val="28"/>
          <w:szCs w:val="28"/>
          <w:cs/>
          <w:lang w:bidi="bn-IN"/>
        </w:rPr>
        <w:t>প্রণ</w:t>
      </w:r>
      <w:r>
        <w:rPr>
          <w:rFonts w:ascii="Nikosh" w:hAnsi="Nikosh" w:cs="Nikosh"/>
          <w:sz w:val="28"/>
          <w:szCs w:val="28"/>
          <w:cs/>
          <w:lang w:bidi="bn-IN"/>
        </w:rPr>
        <w:t xml:space="preserve">য়নের </w:t>
      </w:r>
      <w:r w:rsidRPr="00C27C28">
        <w:rPr>
          <w:rFonts w:ascii="Nikosh" w:hAnsi="Nikosh" w:cs="Nikosh" w:hint="cs"/>
          <w:sz w:val="28"/>
          <w:szCs w:val="28"/>
          <w:cs/>
          <w:lang w:bidi="bn-IN"/>
        </w:rPr>
        <w:t>কাজ</w:t>
      </w:r>
      <w:r w:rsidRPr="00D133FC">
        <w:rPr>
          <w:rFonts w:ascii="Nikosh" w:hAnsi="Nikosh" w:cs="Nikosh"/>
          <w:sz w:val="28"/>
          <w:szCs w:val="28"/>
          <w:lang w:val="nb-NO"/>
        </w:rPr>
        <w:t xml:space="preserve"> </w:t>
      </w:r>
      <w:r w:rsidRPr="00C27C28">
        <w:rPr>
          <w:rFonts w:ascii="Nikosh" w:hAnsi="Nikosh" w:cs="Nikosh" w:hint="cs"/>
          <w:sz w:val="28"/>
          <w:szCs w:val="28"/>
          <w:cs/>
          <w:lang w:bidi="bn-IN"/>
        </w:rPr>
        <w:t>চলমান</w:t>
      </w:r>
      <w:r w:rsidRPr="00D133FC">
        <w:rPr>
          <w:rFonts w:ascii="Nikosh" w:hAnsi="Nikosh" w:cs="Nikosh"/>
          <w:sz w:val="28"/>
          <w:szCs w:val="28"/>
          <w:lang w:val="nb-NO"/>
        </w:rPr>
        <w:t xml:space="preserve"> </w:t>
      </w:r>
      <w:r>
        <w:rPr>
          <w:rFonts w:ascii="Nikosh" w:hAnsi="Nikosh" w:cs="Nikosh" w:hint="cs"/>
          <w:sz w:val="28"/>
          <w:szCs w:val="28"/>
          <w:cs/>
          <w:lang w:bidi="bn-IN"/>
        </w:rPr>
        <w:t>রয়ে</w:t>
      </w:r>
      <w:r>
        <w:rPr>
          <w:rFonts w:ascii="Nikosh" w:hAnsi="Nikosh" w:cs="Nikosh"/>
          <w:sz w:val="28"/>
          <w:szCs w:val="28"/>
          <w:cs/>
          <w:lang w:bidi="bn-IN"/>
        </w:rPr>
        <w:t>ছে</w:t>
      </w:r>
      <w:r w:rsidRPr="00C27C28">
        <w:rPr>
          <w:rFonts w:ascii="Nikosh" w:hAnsi="Nikosh" w:cs="Nikosh" w:hint="cs"/>
          <w:sz w:val="28"/>
          <w:szCs w:val="28"/>
          <w:cs/>
          <w:lang w:bidi="hi-IN"/>
        </w:rPr>
        <w:t>।</w:t>
      </w:r>
      <w:r w:rsidRPr="00D133FC">
        <w:rPr>
          <w:rFonts w:ascii="Nikosh" w:hAnsi="Nikosh" w:cs="Nikosh"/>
          <w:sz w:val="28"/>
          <w:szCs w:val="28"/>
          <w:lang w:val="nb-NO"/>
        </w:rPr>
        <w:t xml:space="preserve"> </w:t>
      </w:r>
      <w:r w:rsidRPr="00C27C28">
        <w:rPr>
          <w:rFonts w:ascii="Nikosh" w:hAnsi="Nikosh" w:cs="Nikosh" w:hint="cs"/>
          <w:sz w:val="28"/>
          <w:szCs w:val="28"/>
          <w:cs/>
          <w:lang w:bidi="bn-IN"/>
        </w:rPr>
        <w:t>এ</w:t>
      </w:r>
      <w:r w:rsidRPr="00D133FC">
        <w:rPr>
          <w:rFonts w:ascii="Nikosh" w:hAnsi="Nikosh" w:cs="Nikosh"/>
          <w:sz w:val="28"/>
          <w:szCs w:val="28"/>
          <w:lang w:val="nb-NO"/>
        </w:rPr>
        <w:t xml:space="preserve"> </w:t>
      </w:r>
      <w:r>
        <w:rPr>
          <w:rFonts w:ascii="Nikosh" w:hAnsi="Nikosh" w:cs="Nikosh" w:hint="cs"/>
          <w:sz w:val="28"/>
          <w:szCs w:val="28"/>
          <w:cs/>
          <w:lang w:bidi="bn-IN"/>
        </w:rPr>
        <w:t>সম</w:t>
      </w:r>
      <w:r>
        <w:rPr>
          <w:rFonts w:ascii="Nikosh" w:hAnsi="Nikosh" w:cs="Nikosh"/>
          <w:sz w:val="28"/>
          <w:szCs w:val="28"/>
          <w:cs/>
          <w:lang w:bidi="bn-IN"/>
        </w:rPr>
        <w:t>য়</w:t>
      </w:r>
      <w:r w:rsidRPr="00D133FC">
        <w:rPr>
          <w:rFonts w:ascii="Nikosh" w:hAnsi="Nikosh" w:cs="Nikosh"/>
          <w:sz w:val="28"/>
          <w:szCs w:val="28"/>
          <w:lang w:val="nb-NO"/>
        </w:rPr>
        <w:t xml:space="preserve"> </w:t>
      </w:r>
      <w:r w:rsidRPr="00C27C28">
        <w:rPr>
          <w:rFonts w:ascii="Nikosh" w:hAnsi="Nikosh" w:cs="Nikosh" w:hint="cs"/>
          <w:sz w:val="28"/>
          <w:szCs w:val="28"/>
          <w:cs/>
          <w:lang w:bidi="bn-IN"/>
        </w:rPr>
        <w:t>তিনি</w:t>
      </w:r>
      <w:r w:rsidRPr="00D133FC">
        <w:rPr>
          <w:rFonts w:ascii="Nikosh" w:hAnsi="Nikosh" w:cs="Nikosh"/>
          <w:sz w:val="28"/>
          <w:szCs w:val="28"/>
          <w:lang w:val="nb-NO"/>
        </w:rPr>
        <w:t xml:space="preserve"> </w:t>
      </w:r>
      <w:r>
        <w:rPr>
          <w:rFonts w:ascii="Nikosh" w:hAnsi="Nikosh" w:cs="Nikosh" w:hint="cs"/>
          <w:sz w:val="28"/>
          <w:szCs w:val="28"/>
          <w:cs/>
          <w:lang w:bidi="bn-IN"/>
        </w:rPr>
        <w:t>স্থানী</w:t>
      </w:r>
      <w:r>
        <w:rPr>
          <w:rFonts w:ascii="Nikosh" w:hAnsi="Nikosh" w:cs="Nikosh"/>
          <w:sz w:val="28"/>
          <w:szCs w:val="28"/>
          <w:cs/>
          <w:lang w:bidi="bn-IN"/>
        </w:rPr>
        <w:t>য়</w:t>
      </w:r>
      <w:r w:rsidRPr="00D133FC">
        <w:rPr>
          <w:rFonts w:ascii="Nikosh" w:hAnsi="Nikosh" w:cs="Nikosh"/>
          <w:sz w:val="28"/>
          <w:szCs w:val="28"/>
          <w:lang w:val="nb-NO"/>
        </w:rPr>
        <w:t xml:space="preserve"> </w:t>
      </w:r>
      <w:r w:rsidRPr="00C27C28">
        <w:rPr>
          <w:rFonts w:ascii="Nikosh" w:hAnsi="Nikosh" w:cs="Nikosh" w:hint="cs"/>
          <w:sz w:val="28"/>
          <w:szCs w:val="28"/>
          <w:cs/>
          <w:lang w:bidi="bn-IN"/>
        </w:rPr>
        <w:t>সরকার</w:t>
      </w:r>
      <w:r w:rsidRPr="00D133FC">
        <w:rPr>
          <w:rFonts w:ascii="Nikosh" w:hAnsi="Nikosh" w:cs="Nikosh"/>
          <w:sz w:val="28"/>
          <w:szCs w:val="28"/>
          <w:lang w:val="nb-NO"/>
        </w:rPr>
        <w:t xml:space="preserve"> </w:t>
      </w:r>
      <w:r>
        <w:rPr>
          <w:rFonts w:ascii="Nikosh" w:hAnsi="Nikosh" w:cs="Nikosh" w:hint="cs"/>
          <w:sz w:val="28"/>
          <w:szCs w:val="28"/>
          <w:cs/>
          <w:lang w:bidi="bn-IN"/>
        </w:rPr>
        <w:t>মন্ত্রণাল</w:t>
      </w:r>
      <w:r>
        <w:rPr>
          <w:rFonts w:ascii="Nikosh" w:hAnsi="Nikosh" w:cs="Nikosh"/>
          <w:sz w:val="28"/>
          <w:szCs w:val="28"/>
          <w:cs/>
          <w:lang w:bidi="bn-IN"/>
        </w:rPr>
        <w:t>য়ের</w:t>
      </w:r>
      <w:r w:rsidRPr="00D133FC">
        <w:rPr>
          <w:rFonts w:ascii="Nikosh" w:hAnsi="Nikosh" w:cs="Nikosh"/>
          <w:sz w:val="28"/>
          <w:szCs w:val="28"/>
          <w:lang w:val="nb-NO"/>
        </w:rPr>
        <w:t xml:space="preserve"> </w:t>
      </w:r>
      <w:r w:rsidRPr="00C27C28">
        <w:rPr>
          <w:rFonts w:ascii="Nikosh" w:hAnsi="Nikosh" w:cs="Nikosh" w:hint="cs"/>
          <w:sz w:val="28"/>
          <w:szCs w:val="28"/>
          <w:cs/>
          <w:lang w:bidi="bn-IN"/>
        </w:rPr>
        <w:t>১৮০</w:t>
      </w:r>
      <w:r w:rsidRPr="00D133FC">
        <w:rPr>
          <w:rFonts w:ascii="Nikosh" w:hAnsi="Nikosh" w:cs="Nikosh"/>
          <w:sz w:val="28"/>
          <w:szCs w:val="28"/>
          <w:lang w:val="nb-NO"/>
        </w:rPr>
        <w:t xml:space="preserve"> </w:t>
      </w:r>
      <w:r w:rsidRPr="00C27C28">
        <w:rPr>
          <w:rFonts w:ascii="Nikosh" w:hAnsi="Nikosh" w:cs="Nikosh" w:hint="cs"/>
          <w:sz w:val="28"/>
          <w:szCs w:val="28"/>
          <w:cs/>
          <w:lang w:bidi="bn-IN"/>
        </w:rPr>
        <w:t>দিনের</w:t>
      </w:r>
      <w:r w:rsidRPr="00D133FC">
        <w:rPr>
          <w:rFonts w:ascii="Nikosh" w:hAnsi="Nikosh" w:cs="Nikosh"/>
          <w:sz w:val="28"/>
          <w:szCs w:val="28"/>
          <w:lang w:val="nb-NO"/>
        </w:rPr>
        <w:t xml:space="preserve"> </w:t>
      </w:r>
      <w:r w:rsidRPr="00C27C28">
        <w:rPr>
          <w:rFonts w:ascii="Nikosh" w:hAnsi="Nikosh" w:cs="Nikosh" w:hint="cs"/>
          <w:sz w:val="28"/>
          <w:szCs w:val="28"/>
          <w:cs/>
          <w:lang w:bidi="bn-IN"/>
        </w:rPr>
        <w:t>কার্যক্রমের</w:t>
      </w:r>
      <w:r w:rsidRPr="00D133FC">
        <w:rPr>
          <w:rFonts w:ascii="Nikosh" w:hAnsi="Nikosh" w:cs="Nikosh"/>
          <w:sz w:val="28"/>
          <w:szCs w:val="28"/>
          <w:lang w:val="nb-NO"/>
        </w:rPr>
        <w:t xml:space="preserve"> </w:t>
      </w:r>
      <w:r w:rsidRPr="00C27C28">
        <w:rPr>
          <w:rFonts w:ascii="Nikosh" w:hAnsi="Nikosh" w:cs="Nikosh" w:hint="cs"/>
          <w:sz w:val="28"/>
          <w:szCs w:val="28"/>
          <w:cs/>
          <w:lang w:bidi="bn-IN"/>
        </w:rPr>
        <w:t>একটি</w:t>
      </w:r>
      <w:r w:rsidRPr="00D133FC">
        <w:rPr>
          <w:rFonts w:ascii="Nikosh" w:hAnsi="Nikosh" w:cs="Nikosh"/>
          <w:sz w:val="28"/>
          <w:szCs w:val="28"/>
          <w:lang w:val="nb-NO"/>
        </w:rPr>
        <w:t xml:space="preserve"> </w:t>
      </w:r>
      <w:r w:rsidRPr="00C27C28">
        <w:rPr>
          <w:rFonts w:ascii="Nikosh" w:hAnsi="Nikosh" w:cs="Nikosh" w:hint="cs"/>
          <w:sz w:val="28"/>
          <w:szCs w:val="28"/>
          <w:cs/>
          <w:lang w:bidi="bn-IN"/>
        </w:rPr>
        <w:t>সংক্ষিপ্ত</w:t>
      </w:r>
      <w:r w:rsidRPr="00D133FC">
        <w:rPr>
          <w:rFonts w:ascii="Nikosh" w:hAnsi="Nikosh" w:cs="Nikosh"/>
          <w:sz w:val="28"/>
          <w:szCs w:val="28"/>
          <w:lang w:val="nb-NO"/>
        </w:rPr>
        <w:t xml:space="preserve"> </w:t>
      </w:r>
      <w:r w:rsidRPr="00C27C28">
        <w:rPr>
          <w:rFonts w:ascii="Nikosh" w:hAnsi="Nikosh" w:cs="Nikosh" w:hint="cs"/>
          <w:sz w:val="28"/>
          <w:szCs w:val="28"/>
          <w:cs/>
          <w:lang w:bidi="bn-IN"/>
        </w:rPr>
        <w:t>চিত্রও</w:t>
      </w:r>
      <w:r w:rsidRPr="00D133FC">
        <w:rPr>
          <w:rFonts w:ascii="Nikosh" w:hAnsi="Nikosh" w:cs="Nikosh"/>
          <w:sz w:val="28"/>
          <w:szCs w:val="28"/>
          <w:lang w:val="nb-NO"/>
        </w:rPr>
        <w:t xml:space="preserve"> </w:t>
      </w:r>
      <w:r w:rsidRPr="00C27C28">
        <w:rPr>
          <w:rFonts w:ascii="Nikosh" w:hAnsi="Nikosh" w:cs="Nikosh" w:hint="cs"/>
          <w:sz w:val="28"/>
          <w:szCs w:val="28"/>
          <w:cs/>
          <w:lang w:bidi="bn-IN"/>
        </w:rPr>
        <w:t>তুলে</w:t>
      </w:r>
      <w:r w:rsidRPr="00D133FC">
        <w:rPr>
          <w:rFonts w:ascii="Nikosh" w:hAnsi="Nikosh" w:cs="Nikosh"/>
          <w:sz w:val="28"/>
          <w:szCs w:val="28"/>
          <w:lang w:val="nb-NO"/>
        </w:rPr>
        <w:t xml:space="preserve"> </w:t>
      </w:r>
      <w:r w:rsidRPr="00C27C28">
        <w:rPr>
          <w:rFonts w:ascii="Nikosh" w:hAnsi="Nikosh" w:cs="Nikosh" w:hint="cs"/>
          <w:sz w:val="28"/>
          <w:szCs w:val="28"/>
          <w:cs/>
          <w:lang w:bidi="bn-IN"/>
        </w:rPr>
        <w:t>ধরেন</w:t>
      </w:r>
      <w:r w:rsidRPr="00D133FC">
        <w:rPr>
          <w:rFonts w:ascii="Nikosh" w:hAnsi="Nikosh" w:cs="Nikosh"/>
          <w:sz w:val="28"/>
          <w:szCs w:val="28"/>
          <w:lang w:val="nb-NO"/>
        </w:rPr>
        <w:t xml:space="preserve"> </w:t>
      </w:r>
      <w:r w:rsidRPr="00C27C28">
        <w:rPr>
          <w:rFonts w:ascii="Nikosh" w:hAnsi="Nikosh" w:cs="Nikosh" w:hint="cs"/>
          <w:sz w:val="28"/>
          <w:szCs w:val="28"/>
          <w:cs/>
          <w:lang w:bidi="bn-IN"/>
        </w:rPr>
        <w:t>এবং</w:t>
      </w:r>
      <w:r w:rsidRPr="00D133FC">
        <w:rPr>
          <w:rFonts w:ascii="Nikosh" w:hAnsi="Nikosh" w:cs="Nikosh"/>
          <w:sz w:val="28"/>
          <w:szCs w:val="28"/>
          <w:lang w:val="nb-NO"/>
        </w:rPr>
        <w:t xml:space="preserve"> </w:t>
      </w:r>
      <w:r w:rsidRPr="00C27C28">
        <w:rPr>
          <w:rFonts w:ascii="Nikosh" w:hAnsi="Nikosh" w:cs="Nikosh" w:hint="cs"/>
          <w:sz w:val="28"/>
          <w:szCs w:val="28"/>
          <w:cs/>
          <w:lang w:bidi="bn-IN"/>
        </w:rPr>
        <w:t>জানান</w:t>
      </w:r>
      <w:r w:rsidRPr="00D133FC">
        <w:rPr>
          <w:rFonts w:ascii="Nikosh" w:hAnsi="Nikosh" w:cs="Nikosh"/>
          <w:sz w:val="28"/>
          <w:szCs w:val="28"/>
          <w:lang w:val="nb-NO"/>
        </w:rPr>
        <w:t xml:space="preserve">, </w:t>
      </w:r>
      <w:r w:rsidRPr="00C27C28">
        <w:rPr>
          <w:rFonts w:ascii="Nikosh" w:hAnsi="Nikosh" w:cs="Nikosh" w:hint="cs"/>
          <w:sz w:val="28"/>
          <w:szCs w:val="28"/>
          <w:cs/>
          <w:lang w:bidi="bn-IN"/>
        </w:rPr>
        <w:t>চলতি</w:t>
      </w:r>
      <w:r w:rsidRPr="00D133FC">
        <w:rPr>
          <w:rFonts w:ascii="Nikosh" w:hAnsi="Nikosh" w:cs="Nikosh"/>
          <w:sz w:val="28"/>
          <w:szCs w:val="28"/>
          <w:lang w:val="nb-NO"/>
        </w:rPr>
        <w:t xml:space="preserve"> </w:t>
      </w:r>
      <w:r w:rsidRPr="00C27C28">
        <w:rPr>
          <w:rFonts w:ascii="Nikosh" w:hAnsi="Nikosh" w:cs="Nikosh" w:hint="cs"/>
          <w:sz w:val="28"/>
          <w:szCs w:val="28"/>
          <w:cs/>
          <w:lang w:bidi="bn-IN"/>
        </w:rPr>
        <w:t>অর্থবছরের</w:t>
      </w:r>
      <w:r w:rsidRPr="00D133FC">
        <w:rPr>
          <w:rFonts w:ascii="Nikosh" w:hAnsi="Nikosh" w:cs="Nikosh"/>
          <w:sz w:val="28"/>
          <w:szCs w:val="28"/>
          <w:lang w:val="nb-NO"/>
        </w:rPr>
        <w:t xml:space="preserve"> </w:t>
      </w:r>
      <w:r w:rsidRPr="00C27C28">
        <w:rPr>
          <w:rFonts w:ascii="Nikosh" w:hAnsi="Nikosh" w:cs="Nikosh" w:hint="cs"/>
          <w:sz w:val="28"/>
          <w:szCs w:val="28"/>
          <w:cs/>
          <w:lang w:bidi="bn-IN"/>
        </w:rPr>
        <w:t>মধ্যেই</w:t>
      </w:r>
      <w:r w:rsidRPr="00D133FC">
        <w:rPr>
          <w:rFonts w:ascii="Nikosh" w:hAnsi="Nikosh" w:cs="Nikosh"/>
          <w:sz w:val="28"/>
          <w:szCs w:val="28"/>
          <w:lang w:val="nb-NO"/>
        </w:rPr>
        <w:t xml:space="preserve"> </w:t>
      </w:r>
      <w:r>
        <w:rPr>
          <w:rFonts w:ascii="Nikosh" w:hAnsi="Nikosh" w:cs="Nikosh" w:hint="cs"/>
          <w:sz w:val="28"/>
          <w:szCs w:val="28"/>
          <w:cs/>
          <w:lang w:bidi="bn-IN"/>
        </w:rPr>
        <w:t>স্থানী</w:t>
      </w:r>
      <w:r>
        <w:rPr>
          <w:rFonts w:ascii="Nikosh" w:hAnsi="Nikosh" w:cs="Nikosh"/>
          <w:sz w:val="28"/>
          <w:szCs w:val="28"/>
          <w:cs/>
          <w:lang w:bidi="bn-IN"/>
        </w:rPr>
        <w:t>য়</w:t>
      </w:r>
      <w:r w:rsidRPr="00D133FC">
        <w:rPr>
          <w:rFonts w:ascii="Nikosh" w:hAnsi="Nikosh" w:cs="Nikosh"/>
          <w:sz w:val="28"/>
          <w:szCs w:val="28"/>
          <w:lang w:val="nb-NO"/>
        </w:rPr>
        <w:t xml:space="preserve"> </w:t>
      </w:r>
      <w:r w:rsidRPr="00C27C28">
        <w:rPr>
          <w:rFonts w:ascii="Nikosh" w:hAnsi="Nikosh" w:cs="Nikosh" w:hint="cs"/>
          <w:sz w:val="28"/>
          <w:szCs w:val="28"/>
          <w:cs/>
          <w:lang w:bidi="bn-IN"/>
        </w:rPr>
        <w:t>সরকারের</w:t>
      </w:r>
      <w:r w:rsidRPr="00D133FC">
        <w:rPr>
          <w:rFonts w:ascii="Nikosh" w:hAnsi="Nikosh" w:cs="Nikosh"/>
          <w:sz w:val="28"/>
          <w:szCs w:val="28"/>
          <w:lang w:val="nb-NO"/>
        </w:rPr>
        <w:t xml:space="preserve"> </w:t>
      </w:r>
      <w:r w:rsidRPr="00C27C28">
        <w:rPr>
          <w:rFonts w:ascii="Nikosh" w:hAnsi="Nikosh" w:cs="Nikosh" w:hint="cs"/>
          <w:sz w:val="28"/>
          <w:szCs w:val="28"/>
          <w:cs/>
          <w:lang w:bidi="bn-IN"/>
        </w:rPr>
        <w:t>পাঁচটি</w:t>
      </w:r>
      <w:r w:rsidRPr="00D133FC">
        <w:rPr>
          <w:rFonts w:ascii="Nikosh" w:hAnsi="Nikosh" w:cs="Nikosh"/>
          <w:sz w:val="28"/>
          <w:szCs w:val="28"/>
          <w:lang w:val="nb-NO"/>
        </w:rPr>
        <w:t xml:space="preserve"> </w:t>
      </w:r>
      <w:r w:rsidRPr="00C27C28">
        <w:rPr>
          <w:rFonts w:ascii="Nikosh" w:hAnsi="Nikosh" w:cs="Nikosh" w:hint="cs"/>
          <w:sz w:val="28"/>
          <w:szCs w:val="28"/>
          <w:cs/>
          <w:lang w:bidi="bn-IN"/>
        </w:rPr>
        <w:t>স্তরের</w:t>
      </w:r>
      <w:r w:rsidRPr="00D133FC">
        <w:rPr>
          <w:rFonts w:ascii="Nikosh" w:hAnsi="Nikosh" w:cs="Nikosh"/>
          <w:sz w:val="28"/>
          <w:szCs w:val="28"/>
          <w:lang w:val="nb-NO"/>
        </w:rPr>
        <w:t xml:space="preserve"> </w:t>
      </w:r>
      <w:r w:rsidRPr="00C27C28">
        <w:rPr>
          <w:rFonts w:ascii="Nikosh" w:hAnsi="Nikosh" w:cs="Nikosh" w:hint="cs"/>
          <w:sz w:val="28"/>
          <w:szCs w:val="28"/>
          <w:cs/>
          <w:lang w:bidi="bn-IN"/>
        </w:rPr>
        <w:t>নির্বাচন</w:t>
      </w:r>
      <w:r w:rsidRPr="00D133FC">
        <w:rPr>
          <w:rFonts w:ascii="Nikosh" w:hAnsi="Nikosh" w:cs="Nikosh"/>
          <w:sz w:val="28"/>
          <w:szCs w:val="28"/>
          <w:lang w:val="nb-NO"/>
        </w:rPr>
        <w:t xml:space="preserve"> </w:t>
      </w:r>
      <w:r w:rsidRPr="00C27C28">
        <w:rPr>
          <w:rFonts w:ascii="Nikosh" w:hAnsi="Nikosh" w:cs="Nikosh" w:hint="cs"/>
          <w:sz w:val="28"/>
          <w:szCs w:val="28"/>
          <w:cs/>
          <w:lang w:bidi="bn-IN"/>
        </w:rPr>
        <w:t>সম্পন্ন</w:t>
      </w:r>
      <w:r w:rsidRPr="00D133FC">
        <w:rPr>
          <w:rFonts w:ascii="Nikosh" w:hAnsi="Nikosh" w:cs="Nikosh"/>
          <w:sz w:val="28"/>
          <w:szCs w:val="28"/>
          <w:lang w:val="nb-NO"/>
        </w:rPr>
        <w:t xml:space="preserve"> </w:t>
      </w:r>
      <w:r w:rsidRPr="00C27C28">
        <w:rPr>
          <w:rFonts w:ascii="Nikosh" w:hAnsi="Nikosh" w:cs="Nikosh" w:hint="cs"/>
          <w:sz w:val="28"/>
          <w:szCs w:val="28"/>
          <w:cs/>
          <w:lang w:bidi="bn-IN"/>
        </w:rPr>
        <w:t>করার</w:t>
      </w:r>
      <w:r w:rsidRPr="00D133FC">
        <w:rPr>
          <w:rFonts w:ascii="Nikosh" w:hAnsi="Nikosh" w:cs="Nikosh"/>
          <w:sz w:val="28"/>
          <w:szCs w:val="28"/>
          <w:lang w:val="nb-NO"/>
        </w:rPr>
        <w:t xml:space="preserve"> </w:t>
      </w:r>
      <w:r w:rsidRPr="00C27C28">
        <w:rPr>
          <w:rFonts w:ascii="Nikosh" w:hAnsi="Nikosh" w:cs="Nikosh" w:hint="cs"/>
          <w:sz w:val="28"/>
          <w:szCs w:val="28"/>
          <w:cs/>
          <w:lang w:bidi="bn-IN"/>
        </w:rPr>
        <w:t>পরিকল্পনা</w:t>
      </w:r>
      <w:r w:rsidRPr="00D133FC">
        <w:rPr>
          <w:rFonts w:ascii="Nikosh" w:hAnsi="Nikosh" w:cs="Nikosh"/>
          <w:sz w:val="28"/>
          <w:szCs w:val="28"/>
          <w:lang w:val="nb-NO"/>
        </w:rPr>
        <w:t xml:space="preserve"> </w:t>
      </w:r>
      <w:r>
        <w:rPr>
          <w:rFonts w:ascii="Nikosh" w:hAnsi="Nikosh" w:cs="Nikosh"/>
          <w:sz w:val="28"/>
          <w:szCs w:val="28"/>
          <w:cs/>
          <w:lang w:bidi="bn-IN"/>
        </w:rPr>
        <w:t>রয়ে</w:t>
      </w:r>
      <w:r w:rsidRPr="00C27C28">
        <w:rPr>
          <w:rFonts w:ascii="Nikosh" w:hAnsi="Nikosh" w:cs="Nikosh" w:hint="cs"/>
          <w:sz w:val="28"/>
          <w:szCs w:val="28"/>
          <w:cs/>
          <w:lang w:bidi="bn-IN"/>
        </w:rPr>
        <w:t>ছে</w:t>
      </w:r>
      <w:r w:rsidRPr="00D133FC">
        <w:rPr>
          <w:rFonts w:ascii="Nikosh" w:hAnsi="Nikosh" w:cs="Nikosh"/>
          <w:sz w:val="28"/>
          <w:szCs w:val="28"/>
          <w:lang w:val="nb-NO"/>
        </w:rPr>
        <w:t xml:space="preserve"> </w:t>
      </w:r>
      <w:r w:rsidRPr="00C27C28">
        <w:rPr>
          <w:rFonts w:ascii="Nikosh" w:hAnsi="Nikosh" w:cs="Nikosh" w:hint="cs"/>
          <w:sz w:val="28"/>
          <w:szCs w:val="28"/>
          <w:cs/>
          <w:lang w:bidi="bn-IN"/>
        </w:rPr>
        <w:t>সরকারের।</w:t>
      </w:r>
    </w:p>
    <w:p w14:paraId="799459A0" w14:textId="77777777" w:rsidR="007A72C9" w:rsidRPr="00D133FC" w:rsidRDefault="007A72C9" w:rsidP="007A72C9">
      <w:pPr>
        <w:spacing w:after="120" w:line="240" w:lineRule="auto"/>
        <w:ind w:firstLine="720"/>
        <w:jc w:val="both"/>
        <w:rPr>
          <w:rFonts w:ascii="Nikosh" w:hAnsi="Nikosh" w:cs="Nikosh"/>
          <w:sz w:val="28"/>
          <w:szCs w:val="28"/>
          <w:lang w:val="nb-NO"/>
        </w:rPr>
      </w:pPr>
      <w:r w:rsidRPr="00C27C28">
        <w:rPr>
          <w:rFonts w:ascii="Nikosh" w:hAnsi="Nikosh" w:cs="Nikosh"/>
          <w:sz w:val="28"/>
          <w:szCs w:val="28"/>
          <w:cs/>
          <w:lang w:bidi="bn-IN"/>
        </w:rPr>
        <w:t xml:space="preserve">সভায় </w:t>
      </w:r>
      <w:r w:rsidRPr="00C27C28">
        <w:rPr>
          <w:rFonts w:ascii="Nikosh" w:hAnsi="Nikosh" w:cs="Nikosh" w:hint="cs"/>
          <w:sz w:val="28"/>
          <w:szCs w:val="28"/>
          <w:cs/>
          <w:lang w:bidi="bn-IN"/>
        </w:rPr>
        <w:t>স্থানীয়</w:t>
      </w:r>
      <w:r w:rsidRPr="00D133FC">
        <w:rPr>
          <w:rFonts w:ascii="Nikosh" w:hAnsi="Nikosh" w:cs="Nikosh"/>
          <w:sz w:val="28"/>
          <w:szCs w:val="28"/>
          <w:lang w:val="nb-NO"/>
        </w:rPr>
        <w:t xml:space="preserve"> </w:t>
      </w:r>
      <w:r w:rsidRPr="00C27C28">
        <w:rPr>
          <w:rFonts w:ascii="Nikosh" w:hAnsi="Nikosh" w:cs="Nikosh" w:hint="cs"/>
          <w:sz w:val="28"/>
          <w:szCs w:val="28"/>
          <w:cs/>
          <w:lang w:bidi="bn-IN"/>
        </w:rPr>
        <w:t>সরকার</w:t>
      </w:r>
      <w:r w:rsidRPr="00D133FC">
        <w:rPr>
          <w:rFonts w:ascii="Nikosh" w:hAnsi="Nikosh" w:cs="Nikosh"/>
          <w:sz w:val="28"/>
          <w:szCs w:val="28"/>
          <w:lang w:val="nb-NO"/>
        </w:rPr>
        <w:t xml:space="preserve"> </w:t>
      </w:r>
      <w:r w:rsidRPr="00C27C28">
        <w:rPr>
          <w:rFonts w:ascii="Nikosh" w:hAnsi="Nikosh" w:cs="Nikosh" w:hint="cs"/>
          <w:sz w:val="28"/>
          <w:szCs w:val="28"/>
          <w:cs/>
          <w:lang w:bidi="bn-IN"/>
        </w:rPr>
        <w:t>এবং</w:t>
      </w:r>
      <w:r w:rsidRPr="00D133FC">
        <w:rPr>
          <w:rFonts w:ascii="Nikosh" w:hAnsi="Nikosh" w:cs="Nikosh"/>
          <w:sz w:val="28"/>
          <w:szCs w:val="28"/>
          <w:lang w:val="nb-NO"/>
        </w:rPr>
        <w:t xml:space="preserve"> </w:t>
      </w:r>
      <w:r w:rsidRPr="00C27C28">
        <w:rPr>
          <w:rFonts w:ascii="Nikosh" w:hAnsi="Nikosh" w:cs="Nikosh" w:hint="cs"/>
          <w:sz w:val="28"/>
          <w:szCs w:val="28"/>
          <w:cs/>
          <w:lang w:bidi="bn-IN"/>
        </w:rPr>
        <w:t>পল্লী</w:t>
      </w:r>
      <w:r w:rsidRPr="00D133FC">
        <w:rPr>
          <w:rFonts w:ascii="Nikosh" w:hAnsi="Nikosh" w:cs="Nikosh"/>
          <w:sz w:val="28"/>
          <w:szCs w:val="28"/>
          <w:lang w:val="nb-NO"/>
        </w:rPr>
        <w:t xml:space="preserve"> </w:t>
      </w:r>
      <w:r w:rsidRPr="00C27C28">
        <w:rPr>
          <w:rFonts w:ascii="Nikosh" w:hAnsi="Nikosh" w:cs="Nikosh" w:hint="cs"/>
          <w:sz w:val="28"/>
          <w:szCs w:val="28"/>
          <w:cs/>
          <w:lang w:bidi="bn-IN"/>
        </w:rPr>
        <w:t>উন্নয়ন</w:t>
      </w:r>
      <w:r w:rsidRPr="00D133FC">
        <w:rPr>
          <w:rFonts w:ascii="Nikosh" w:hAnsi="Nikosh" w:cs="Nikosh"/>
          <w:sz w:val="28"/>
          <w:szCs w:val="28"/>
          <w:lang w:val="nb-NO"/>
        </w:rPr>
        <w:t xml:space="preserve"> </w:t>
      </w:r>
      <w:r w:rsidRPr="00C27C28">
        <w:rPr>
          <w:rFonts w:ascii="Nikosh" w:hAnsi="Nikosh" w:cs="Nikosh" w:hint="cs"/>
          <w:sz w:val="28"/>
          <w:szCs w:val="28"/>
          <w:cs/>
          <w:lang w:bidi="bn-IN"/>
        </w:rPr>
        <w:t>ও</w:t>
      </w:r>
      <w:r w:rsidRPr="00D133FC">
        <w:rPr>
          <w:rFonts w:ascii="Nikosh" w:hAnsi="Nikosh" w:cs="Nikosh"/>
          <w:sz w:val="28"/>
          <w:szCs w:val="28"/>
          <w:lang w:val="nb-NO"/>
        </w:rPr>
        <w:t xml:space="preserve"> </w:t>
      </w:r>
      <w:r w:rsidRPr="00C27C28">
        <w:rPr>
          <w:rFonts w:ascii="Nikosh" w:hAnsi="Nikosh" w:cs="Nikosh" w:hint="cs"/>
          <w:sz w:val="28"/>
          <w:szCs w:val="28"/>
          <w:cs/>
          <w:lang w:bidi="bn-IN"/>
        </w:rPr>
        <w:t>সমবায়</w:t>
      </w:r>
      <w:r w:rsidRPr="00D133FC">
        <w:rPr>
          <w:rFonts w:ascii="Nikosh" w:hAnsi="Nikosh" w:cs="Nikosh"/>
          <w:sz w:val="28"/>
          <w:szCs w:val="28"/>
          <w:lang w:val="nb-NO"/>
        </w:rPr>
        <w:t xml:space="preserve"> </w:t>
      </w:r>
      <w:r w:rsidRPr="00C27C28">
        <w:rPr>
          <w:rFonts w:ascii="Nikosh" w:hAnsi="Nikosh" w:cs="Nikosh" w:hint="cs"/>
          <w:sz w:val="28"/>
          <w:szCs w:val="28"/>
          <w:cs/>
          <w:lang w:bidi="bn-IN"/>
        </w:rPr>
        <w:t>বিভাগের</w:t>
      </w:r>
      <w:r w:rsidRPr="00C27C28">
        <w:rPr>
          <w:rFonts w:ascii="Nikosh" w:hAnsi="Nikosh" w:cs="Nikosh"/>
          <w:sz w:val="28"/>
          <w:szCs w:val="28"/>
          <w:cs/>
          <w:lang w:bidi="bn-IN"/>
        </w:rPr>
        <w:t xml:space="preserve"> সচিবসহ বিভাগের </w:t>
      </w:r>
      <w:r w:rsidRPr="00C27C28">
        <w:rPr>
          <w:rFonts w:ascii="Nikosh" w:hAnsi="Nikosh" w:cs="Nikosh" w:hint="cs"/>
          <w:sz w:val="28"/>
          <w:szCs w:val="28"/>
          <w:cs/>
          <w:lang w:bidi="bn-IN"/>
        </w:rPr>
        <w:t>আওতাধীন</w:t>
      </w:r>
      <w:r w:rsidRPr="00D133FC">
        <w:rPr>
          <w:rFonts w:ascii="Nikosh" w:hAnsi="Nikosh" w:cs="Nikosh"/>
          <w:sz w:val="28"/>
          <w:szCs w:val="28"/>
          <w:lang w:val="nb-NO"/>
        </w:rPr>
        <w:t xml:space="preserve"> </w:t>
      </w:r>
      <w:r w:rsidRPr="00C27C28">
        <w:rPr>
          <w:rFonts w:ascii="Nikosh" w:hAnsi="Nikosh" w:cs="Nikosh" w:hint="cs"/>
          <w:sz w:val="28"/>
          <w:szCs w:val="28"/>
          <w:cs/>
          <w:lang w:bidi="bn-IN"/>
        </w:rPr>
        <w:t>বিভিন্ন</w:t>
      </w:r>
      <w:r w:rsidRPr="00D133FC">
        <w:rPr>
          <w:rFonts w:ascii="Nikosh" w:hAnsi="Nikosh" w:cs="Nikosh"/>
          <w:sz w:val="28"/>
          <w:szCs w:val="28"/>
          <w:lang w:val="nb-NO"/>
        </w:rPr>
        <w:t xml:space="preserve"> </w:t>
      </w:r>
      <w:r w:rsidRPr="00C27C28">
        <w:rPr>
          <w:rFonts w:ascii="Nikosh" w:hAnsi="Nikosh" w:cs="Nikosh" w:hint="cs"/>
          <w:sz w:val="28"/>
          <w:szCs w:val="28"/>
          <w:cs/>
          <w:lang w:bidi="bn-IN"/>
        </w:rPr>
        <w:t>দপ্তর</w:t>
      </w:r>
      <w:r w:rsidRPr="00D133FC">
        <w:rPr>
          <w:rFonts w:ascii="Nikosh" w:hAnsi="Nikosh" w:cs="Nikosh"/>
          <w:sz w:val="28"/>
          <w:szCs w:val="28"/>
          <w:lang w:val="nb-NO"/>
        </w:rPr>
        <w:t xml:space="preserve">, </w:t>
      </w:r>
      <w:r w:rsidRPr="00C27C28">
        <w:rPr>
          <w:rFonts w:ascii="Nikosh" w:hAnsi="Nikosh" w:cs="Nikosh" w:hint="cs"/>
          <w:sz w:val="28"/>
          <w:szCs w:val="28"/>
          <w:cs/>
          <w:lang w:bidi="bn-IN"/>
        </w:rPr>
        <w:t>সংস্থা</w:t>
      </w:r>
      <w:r w:rsidRPr="00D133FC">
        <w:rPr>
          <w:rFonts w:ascii="Nikosh" w:hAnsi="Nikosh" w:cs="Nikosh"/>
          <w:sz w:val="28"/>
          <w:szCs w:val="28"/>
          <w:lang w:val="nb-NO"/>
        </w:rPr>
        <w:t xml:space="preserve"> </w:t>
      </w:r>
      <w:r w:rsidRPr="00C27C28">
        <w:rPr>
          <w:rFonts w:ascii="Nikosh" w:hAnsi="Nikosh" w:cs="Nikosh" w:hint="cs"/>
          <w:sz w:val="28"/>
          <w:szCs w:val="28"/>
          <w:cs/>
          <w:lang w:bidi="bn-IN"/>
        </w:rPr>
        <w:t>ও</w:t>
      </w:r>
      <w:r w:rsidRPr="00D133FC">
        <w:rPr>
          <w:rFonts w:ascii="Nikosh" w:hAnsi="Nikosh" w:cs="Nikosh"/>
          <w:sz w:val="28"/>
          <w:szCs w:val="28"/>
          <w:lang w:val="nb-NO"/>
        </w:rPr>
        <w:t xml:space="preserve"> </w:t>
      </w:r>
      <w:r w:rsidRPr="00C27C28">
        <w:rPr>
          <w:rFonts w:ascii="Nikosh" w:hAnsi="Nikosh" w:cs="Nikosh" w:hint="cs"/>
          <w:sz w:val="28"/>
          <w:szCs w:val="28"/>
          <w:cs/>
          <w:lang w:bidi="bn-IN"/>
        </w:rPr>
        <w:t>প্রতিষ্ঠানের</w:t>
      </w:r>
      <w:r w:rsidRPr="00D133FC">
        <w:rPr>
          <w:rFonts w:ascii="Nikosh" w:hAnsi="Nikosh" w:cs="Nikosh"/>
          <w:sz w:val="28"/>
          <w:szCs w:val="28"/>
          <w:lang w:val="nb-NO"/>
        </w:rPr>
        <w:t xml:space="preserve"> </w:t>
      </w:r>
      <w:r w:rsidRPr="00C27C28">
        <w:rPr>
          <w:rFonts w:ascii="Nikosh" w:hAnsi="Nikosh" w:cs="Nikosh" w:hint="cs"/>
          <w:sz w:val="28"/>
          <w:szCs w:val="28"/>
          <w:cs/>
          <w:lang w:bidi="bn-IN"/>
        </w:rPr>
        <w:t>প্রধান</w:t>
      </w:r>
      <w:r w:rsidRPr="00D133FC">
        <w:rPr>
          <w:rFonts w:ascii="Nikosh" w:hAnsi="Nikosh" w:cs="Nikosh"/>
          <w:sz w:val="28"/>
          <w:szCs w:val="28"/>
          <w:lang w:val="nb-NO"/>
        </w:rPr>
        <w:t xml:space="preserve"> </w:t>
      </w:r>
      <w:r w:rsidRPr="00C27C28">
        <w:rPr>
          <w:rFonts w:ascii="Nikosh" w:hAnsi="Nikosh" w:cs="Nikosh" w:hint="cs"/>
          <w:sz w:val="28"/>
          <w:szCs w:val="28"/>
          <w:cs/>
          <w:lang w:bidi="bn-IN"/>
        </w:rPr>
        <w:t>এবং</w:t>
      </w:r>
      <w:r w:rsidRPr="00D133FC">
        <w:rPr>
          <w:rFonts w:ascii="Nikosh" w:hAnsi="Nikosh" w:cs="Nikosh"/>
          <w:sz w:val="28"/>
          <w:szCs w:val="28"/>
          <w:lang w:val="nb-NO"/>
        </w:rPr>
        <w:t xml:space="preserve"> </w:t>
      </w:r>
      <w:r w:rsidRPr="00C27C28">
        <w:rPr>
          <w:rFonts w:ascii="Nikosh" w:hAnsi="Nikosh" w:cs="Nikosh" w:hint="cs"/>
          <w:sz w:val="28"/>
          <w:szCs w:val="28"/>
          <w:cs/>
          <w:lang w:bidi="bn-IN"/>
        </w:rPr>
        <w:t>মন্ত্রণালয়ের</w:t>
      </w:r>
      <w:r w:rsidRPr="00D133FC">
        <w:rPr>
          <w:rFonts w:ascii="Nikosh" w:hAnsi="Nikosh" w:cs="Nikosh"/>
          <w:sz w:val="28"/>
          <w:szCs w:val="28"/>
          <w:lang w:val="nb-NO"/>
        </w:rPr>
        <w:t xml:space="preserve"> </w:t>
      </w:r>
      <w:r w:rsidRPr="00C27C28">
        <w:rPr>
          <w:rFonts w:ascii="Nikosh" w:hAnsi="Nikosh" w:cs="Nikosh" w:hint="cs"/>
          <w:sz w:val="28"/>
          <w:szCs w:val="28"/>
          <w:cs/>
          <w:lang w:bidi="bn-IN"/>
        </w:rPr>
        <w:t>ঊর্ধ্বতন</w:t>
      </w:r>
      <w:r w:rsidRPr="00D133FC">
        <w:rPr>
          <w:rFonts w:ascii="Nikosh" w:hAnsi="Nikosh" w:cs="Nikosh"/>
          <w:sz w:val="28"/>
          <w:szCs w:val="28"/>
          <w:lang w:val="nb-NO"/>
        </w:rPr>
        <w:t xml:space="preserve"> </w:t>
      </w:r>
      <w:r w:rsidRPr="00C27C28">
        <w:rPr>
          <w:rFonts w:ascii="Nikosh" w:hAnsi="Nikosh" w:cs="Nikosh" w:hint="cs"/>
          <w:sz w:val="28"/>
          <w:szCs w:val="28"/>
          <w:cs/>
          <w:lang w:bidi="bn-IN"/>
        </w:rPr>
        <w:t>কর্মকর্তাগ</w:t>
      </w:r>
      <w:r w:rsidRPr="00C27C28">
        <w:rPr>
          <w:rFonts w:ascii="Nikosh" w:hAnsi="Nikosh" w:cs="Nikosh"/>
          <w:sz w:val="28"/>
          <w:szCs w:val="28"/>
          <w:cs/>
          <w:lang w:bidi="bn-IN"/>
        </w:rPr>
        <w:t>ণ উপস্থিত ছিলেন</w:t>
      </w:r>
      <w:r w:rsidRPr="00C27C28">
        <w:rPr>
          <w:rFonts w:ascii="Nikosh" w:hAnsi="Nikosh" w:cs="Nikosh" w:hint="cs"/>
          <w:sz w:val="28"/>
          <w:szCs w:val="28"/>
          <w:cs/>
          <w:lang w:bidi="hi-IN"/>
        </w:rPr>
        <w:t>।</w:t>
      </w:r>
    </w:p>
    <w:p w14:paraId="4B3F4C54" w14:textId="77777777" w:rsidR="007A72C9" w:rsidRPr="00D133FC" w:rsidRDefault="007A72C9" w:rsidP="007A72C9">
      <w:pPr>
        <w:spacing w:after="0" w:line="240" w:lineRule="auto"/>
        <w:ind w:firstLine="720"/>
        <w:jc w:val="center"/>
        <w:rPr>
          <w:rFonts w:ascii="Nikosh" w:hAnsi="Nikosh" w:cs="Nikosh"/>
          <w:color w:val="222222"/>
          <w:sz w:val="28"/>
          <w:szCs w:val="28"/>
          <w:lang w:val="nb-NO"/>
        </w:rPr>
      </w:pPr>
      <w:r w:rsidRPr="00D133FC">
        <w:rPr>
          <w:rFonts w:ascii="Nikosh" w:hAnsi="Nikosh" w:cs="Nikosh"/>
          <w:color w:val="222222"/>
          <w:sz w:val="28"/>
          <w:szCs w:val="28"/>
          <w:lang w:val="nb-NO"/>
        </w:rPr>
        <w:t>#</w:t>
      </w:r>
    </w:p>
    <w:p w14:paraId="5660206F" w14:textId="29424FCB" w:rsidR="007A72C9" w:rsidRPr="00D133FC" w:rsidRDefault="007A72C9" w:rsidP="007A72C9">
      <w:pPr>
        <w:spacing w:after="0" w:line="240" w:lineRule="auto"/>
        <w:rPr>
          <w:rFonts w:ascii="Times New Roman" w:hAnsi="Times New Roman"/>
          <w:sz w:val="28"/>
          <w:szCs w:val="28"/>
          <w:lang w:val="nb-NO"/>
        </w:rPr>
      </w:pPr>
      <w:r w:rsidRPr="00C27C28">
        <w:rPr>
          <w:rFonts w:ascii="Nikosh" w:hAnsi="Nikosh" w:cs="Nikosh"/>
          <w:color w:val="222222"/>
          <w:sz w:val="28"/>
          <w:szCs w:val="28"/>
          <w:cs/>
          <w:lang w:bidi="bn-IN"/>
        </w:rPr>
        <w:t>আশরাফুল</w:t>
      </w:r>
      <w:r w:rsidRPr="00D133FC">
        <w:rPr>
          <w:rFonts w:ascii="Nikosh" w:hAnsi="Nikosh" w:cs="Nikosh"/>
          <w:color w:val="222222"/>
          <w:sz w:val="28"/>
          <w:szCs w:val="28"/>
          <w:lang w:val="nb-NO"/>
        </w:rPr>
        <w:t>/</w:t>
      </w:r>
      <w:r w:rsidRPr="00C27C28">
        <w:rPr>
          <w:rFonts w:ascii="Nikosh" w:hAnsi="Nikosh" w:cs="Nikosh"/>
          <w:color w:val="000000"/>
          <w:sz w:val="28"/>
          <w:szCs w:val="28"/>
          <w:cs/>
          <w:lang w:bidi="bn-IN"/>
        </w:rPr>
        <w:t>খাদীজা</w:t>
      </w:r>
      <w:r w:rsidRPr="00D133FC">
        <w:rPr>
          <w:rFonts w:ascii="Nikosh" w:hAnsi="Nikosh" w:cs="Nikosh"/>
          <w:color w:val="000000"/>
          <w:sz w:val="28"/>
          <w:szCs w:val="28"/>
          <w:lang w:val="nb-NO"/>
        </w:rPr>
        <w:t>/</w:t>
      </w:r>
      <w:r w:rsidRPr="00C27C28">
        <w:rPr>
          <w:rFonts w:ascii="Nikosh" w:hAnsi="Nikosh" w:cs="Nikosh"/>
          <w:color w:val="000000"/>
          <w:sz w:val="28"/>
          <w:szCs w:val="28"/>
          <w:cs/>
          <w:lang w:bidi="bn-IN"/>
        </w:rPr>
        <w:t>মারুফা</w:t>
      </w:r>
      <w:r w:rsidRPr="00D133FC">
        <w:rPr>
          <w:rFonts w:ascii="Nikosh" w:hAnsi="Nikosh" w:cs="Nikosh"/>
          <w:color w:val="000000"/>
          <w:sz w:val="28"/>
          <w:szCs w:val="28"/>
          <w:lang w:val="nb-NO"/>
        </w:rPr>
        <w:t>/</w:t>
      </w:r>
      <w:r w:rsidRPr="00C27C28">
        <w:rPr>
          <w:rFonts w:ascii="Nikosh" w:hAnsi="Nikosh" w:cs="Nikosh"/>
          <w:color w:val="000000"/>
          <w:sz w:val="28"/>
          <w:szCs w:val="28"/>
          <w:cs/>
          <w:lang w:bidi="bn-IN"/>
        </w:rPr>
        <w:t>আতিক</w:t>
      </w:r>
      <w:r w:rsidRPr="00D133FC">
        <w:rPr>
          <w:rFonts w:ascii="Nikosh" w:hAnsi="Nikosh" w:cs="Nikosh"/>
          <w:color w:val="000000"/>
          <w:sz w:val="28"/>
          <w:szCs w:val="28"/>
          <w:lang w:val="nb-NO"/>
        </w:rPr>
        <w:t>/</w:t>
      </w:r>
      <w:r w:rsidRPr="00C27C28">
        <w:rPr>
          <w:rFonts w:ascii="Nikosh" w:hAnsi="Nikosh" w:cs="Nikosh"/>
          <w:color w:val="000000"/>
          <w:sz w:val="28"/>
          <w:szCs w:val="28"/>
          <w:cs/>
          <w:lang w:bidi="bn-IN"/>
        </w:rPr>
        <w:t>সাঈদা</w:t>
      </w:r>
      <w:r w:rsidRPr="00D133FC">
        <w:rPr>
          <w:rFonts w:ascii="Nikosh" w:hAnsi="Nikosh" w:cs="Nikosh"/>
          <w:color w:val="000000"/>
          <w:sz w:val="28"/>
          <w:szCs w:val="28"/>
          <w:lang w:val="nb-NO"/>
        </w:rPr>
        <w:t>/</w:t>
      </w:r>
      <w:r w:rsidRPr="00C27C28">
        <w:rPr>
          <w:rFonts w:ascii="Nikosh" w:hAnsi="Nikosh" w:cs="Nikosh"/>
          <w:color w:val="000000"/>
          <w:sz w:val="28"/>
          <w:szCs w:val="28"/>
          <w:cs/>
          <w:lang w:bidi="bn-IN"/>
        </w:rPr>
        <w:t>আলী</w:t>
      </w:r>
      <w:r w:rsidRPr="00D133FC">
        <w:rPr>
          <w:rFonts w:ascii="Nikosh" w:hAnsi="Nikosh" w:cs="Nikosh"/>
          <w:color w:val="000000"/>
          <w:sz w:val="28"/>
          <w:szCs w:val="28"/>
          <w:lang w:val="nb-NO"/>
        </w:rPr>
        <w:t>/</w:t>
      </w:r>
      <w:r w:rsidRPr="00C27C28">
        <w:rPr>
          <w:rFonts w:ascii="Nikosh" w:hAnsi="Nikosh" w:cs="Nikosh"/>
          <w:color w:val="000000"/>
          <w:sz w:val="28"/>
          <w:szCs w:val="28"/>
          <w:cs/>
          <w:lang w:bidi="bn-IN"/>
        </w:rPr>
        <w:t>কামাল</w:t>
      </w:r>
      <w:r w:rsidRPr="00D133FC">
        <w:rPr>
          <w:rFonts w:ascii="Nikosh" w:hAnsi="Nikosh" w:cs="Nikosh"/>
          <w:color w:val="000000"/>
          <w:sz w:val="28"/>
          <w:szCs w:val="28"/>
          <w:lang w:val="nb-NO"/>
        </w:rPr>
        <w:t>/</w:t>
      </w:r>
      <w:r w:rsidRPr="00C27C28">
        <w:rPr>
          <w:rFonts w:ascii="Nikosh" w:hAnsi="Nikosh" w:cs="Nikosh"/>
          <w:color w:val="000000"/>
          <w:sz w:val="28"/>
          <w:szCs w:val="28"/>
          <w:cs/>
          <w:lang w:bidi="bn-IN"/>
        </w:rPr>
        <w:t>২০২৬</w:t>
      </w:r>
      <w:r w:rsidRPr="00D133FC">
        <w:rPr>
          <w:rFonts w:ascii="Nikosh" w:hAnsi="Nikosh" w:cs="Nikosh"/>
          <w:color w:val="000000"/>
          <w:sz w:val="28"/>
          <w:szCs w:val="28"/>
          <w:lang w:val="nb-NO"/>
        </w:rPr>
        <w:t>/</w:t>
      </w:r>
      <w:r w:rsidRPr="00C27C28">
        <w:rPr>
          <w:rFonts w:ascii="Nikosh" w:hAnsi="Nikosh" w:cs="Nikosh"/>
          <w:color w:val="000000"/>
          <w:sz w:val="28"/>
          <w:szCs w:val="28"/>
          <w:cs/>
          <w:lang w:bidi="bn-IN"/>
        </w:rPr>
        <w:t>১৩৫৫ ঘণ্টা</w:t>
      </w:r>
      <w:r w:rsidRPr="00D133FC">
        <w:rPr>
          <w:rFonts w:ascii="Nikosh" w:hAnsi="Nikosh" w:cs="Nikosh"/>
          <w:color w:val="000000"/>
          <w:sz w:val="28"/>
          <w:szCs w:val="28"/>
          <w:lang w:val="nb-NO"/>
        </w:rPr>
        <w:t> </w:t>
      </w:r>
      <w:r w:rsidR="00987AF7" w:rsidRPr="00D133FC">
        <w:rPr>
          <w:rFonts w:ascii="Nikosh" w:hAnsi="Nikosh" w:cs="Nikosh"/>
          <w:color w:val="000000"/>
          <w:sz w:val="28"/>
          <w:szCs w:val="28"/>
          <w:lang w:val="nb-NO"/>
        </w:rPr>
        <w:t xml:space="preserve"> </w:t>
      </w:r>
    </w:p>
    <w:p w14:paraId="141A97E6" w14:textId="77777777" w:rsidR="007A72C9" w:rsidRDefault="007A72C9">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231103B6" w14:textId="2C9CBD65" w:rsidR="00831C69" w:rsidRPr="00352F4B" w:rsidRDefault="00831C69" w:rsidP="00831C69">
      <w:pPr>
        <w:spacing w:after="120" w:line="240" w:lineRule="auto"/>
        <w:jc w:val="both"/>
        <w:rPr>
          <w:rFonts w:ascii="Nikosh" w:hAnsi="Nikosh" w:cs="Nikosh"/>
          <w:sz w:val="28"/>
          <w:szCs w:val="28"/>
          <w:lang w:val="nb-NO" w:bidi="bn-IN"/>
        </w:rPr>
      </w:pPr>
      <w:r w:rsidRPr="00352F4B">
        <w:rPr>
          <w:rFonts w:ascii="Nikosh" w:hAnsi="Nikosh" w:cs="Nikosh"/>
          <w:sz w:val="28"/>
          <w:szCs w:val="28"/>
          <w:cs/>
          <w:lang w:val="nb-NO" w:bidi="bn-IN"/>
        </w:rPr>
        <w:lastRenderedPageBreak/>
        <w:t xml:space="preserve">তথ্যবিবরণী                                                                                                                </w:t>
      </w:r>
      <w:r w:rsidRPr="00856337">
        <w:rPr>
          <w:rFonts w:ascii="Nikosh" w:hAnsi="Nikosh" w:cs="Nikosh"/>
          <w:sz w:val="28"/>
          <w:szCs w:val="28"/>
          <w:cs/>
          <w:lang w:val="nb-NO" w:bidi="bn-IN"/>
        </w:rPr>
        <w:t>ন</w:t>
      </w:r>
      <w:r>
        <w:rPr>
          <w:rFonts w:ascii="Nikosh" w:hAnsi="Nikosh" w:cs="Nikosh"/>
          <w:sz w:val="28"/>
          <w:szCs w:val="28"/>
          <w:cs/>
          <w:lang w:val="nb-NO" w:bidi="bn-IN"/>
        </w:rPr>
        <w:t>ম্বর</w:t>
      </w:r>
      <w:r w:rsidRPr="00352F4B">
        <w:rPr>
          <w:rFonts w:ascii="Nikosh" w:hAnsi="Nikosh" w:cs="Nikosh"/>
          <w:sz w:val="28"/>
          <w:szCs w:val="28"/>
          <w:lang w:val="nb-NO" w:bidi="bn-IN"/>
        </w:rPr>
        <w:t xml:space="preserve">: </w:t>
      </w:r>
      <w:r>
        <w:rPr>
          <w:rFonts w:ascii="Nikosh" w:hAnsi="Nikosh" w:cs="Nikosh"/>
          <w:sz w:val="28"/>
          <w:szCs w:val="28"/>
          <w:cs/>
          <w:lang w:val="nb-NO" w:bidi="bn-IN"/>
        </w:rPr>
        <w:t>৭৭৮</w:t>
      </w:r>
    </w:p>
    <w:p w14:paraId="5EC8207A" w14:textId="77777777" w:rsidR="00831C69" w:rsidRDefault="00831C69" w:rsidP="00831C69">
      <w:pPr>
        <w:shd w:val="clear" w:color="auto" w:fill="FFFFFF"/>
        <w:spacing w:after="0" w:line="240" w:lineRule="auto"/>
        <w:jc w:val="center"/>
        <w:rPr>
          <w:rFonts w:ascii="Nikosh" w:hAnsi="Nikosh" w:cs="Nikosh"/>
          <w:b/>
          <w:bCs/>
          <w:sz w:val="28"/>
          <w:szCs w:val="28"/>
        </w:rPr>
      </w:pPr>
      <w:r w:rsidRPr="00635ADF">
        <w:rPr>
          <w:rFonts w:ascii="Nikosh" w:hAnsi="Nikosh" w:cs="Nikosh"/>
          <w:b/>
          <w:bCs/>
          <w:sz w:val="28"/>
          <w:szCs w:val="28"/>
          <w:cs/>
          <w:lang w:bidi="bn-IN"/>
        </w:rPr>
        <w:t>চীনের প্রযুক্তি ও একাডেমিক সহযোগিতায় বস্ত্র ও পাট খ</w:t>
      </w:r>
      <w:r>
        <w:rPr>
          <w:rFonts w:ascii="Nikosh" w:hAnsi="Nikosh" w:cs="Nikosh"/>
          <w:b/>
          <w:bCs/>
          <w:sz w:val="28"/>
          <w:szCs w:val="28"/>
          <w:cs/>
          <w:lang w:bidi="bn-IN"/>
        </w:rPr>
        <w:t xml:space="preserve">াতের আধুনিকায়নে নতুন সম্ভাবনা </w:t>
      </w:r>
    </w:p>
    <w:p w14:paraId="3E92CD79" w14:textId="77777777" w:rsidR="00831C69" w:rsidRPr="00635ADF" w:rsidRDefault="00831C69" w:rsidP="00831C69">
      <w:pPr>
        <w:shd w:val="clear" w:color="auto" w:fill="FFFFFF"/>
        <w:spacing w:after="0" w:line="240" w:lineRule="auto"/>
        <w:jc w:val="center"/>
        <w:rPr>
          <w:rFonts w:ascii="Nikosh" w:hAnsi="Nikosh" w:cs="Nikosh"/>
          <w:b/>
          <w:bCs/>
          <w:sz w:val="28"/>
          <w:szCs w:val="28"/>
        </w:rPr>
      </w:pPr>
      <w:r>
        <w:rPr>
          <w:rFonts w:ascii="Nikosh" w:hAnsi="Nikosh" w:cs="Nikosh"/>
          <w:b/>
          <w:bCs/>
          <w:w w:val="200"/>
          <w:sz w:val="28"/>
          <w:szCs w:val="28"/>
        </w:rPr>
        <w:t xml:space="preserve">                                            </w:t>
      </w:r>
      <w:r w:rsidRPr="00352F4B">
        <w:rPr>
          <w:rFonts w:ascii="Nikosh" w:hAnsi="Nikosh" w:cs="Nikosh"/>
          <w:b/>
          <w:bCs/>
          <w:w w:val="200"/>
          <w:sz w:val="28"/>
          <w:szCs w:val="28"/>
        </w:rPr>
        <w:t>-</w:t>
      </w:r>
      <w:r w:rsidRPr="00635ADF">
        <w:rPr>
          <w:rFonts w:ascii="Nikosh" w:hAnsi="Nikosh" w:cs="Nikosh"/>
          <w:b/>
          <w:bCs/>
          <w:sz w:val="28"/>
          <w:szCs w:val="28"/>
          <w:cs/>
          <w:lang w:bidi="bn-IN"/>
        </w:rPr>
        <w:t>বস্ত্র ও পাটমন্ত্রী</w:t>
      </w:r>
    </w:p>
    <w:p w14:paraId="0586B98F" w14:textId="77777777" w:rsidR="00831C69" w:rsidRPr="00352F4B" w:rsidRDefault="00831C69" w:rsidP="00831C69">
      <w:pPr>
        <w:spacing w:after="120" w:line="240" w:lineRule="auto"/>
        <w:jc w:val="both"/>
        <w:rPr>
          <w:rFonts w:ascii="Nikosh" w:hAnsi="Nikosh" w:cs="Nikosh"/>
          <w:sz w:val="28"/>
          <w:szCs w:val="28"/>
          <w:lang w:val="nb-NO" w:bidi="bn-IN"/>
        </w:rPr>
      </w:pPr>
      <w:r w:rsidRPr="00352F4B">
        <w:rPr>
          <w:rFonts w:ascii="Nikosh" w:hAnsi="Nikosh" w:cs="Nikosh"/>
          <w:sz w:val="28"/>
          <w:szCs w:val="28"/>
          <w:cs/>
          <w:lang w:val="nb-NO" w:bidi="bn-IN"/>
        </w:rPr>
        <w:t>ঢাকা</w:t>
      </w:r>
      <w:r w:rsidRPr="00352F4B">
        <w:rPr>
          <w:rFonts w:ascii="Nikosh" w:hAnsi="Nikosh" w:cs="Nikosh"/>
          <w:sz w:val="28"/>
          <w:szCs w:val="28"/>
          <w:lang w:val="nb-NO" w:bidi="bn-IN"/>
        </w:rPr>
        <w:t xml:space="preserve">, </w:t>
      </w:r>
      <w:r w:rsidRPr="00352F4B">
        <w:rPr>
          <w:rFonts w:ascii="Nikosh" w:hAnsi="Nikosh" w:cs="Nikosh"/>
          <w:sz w:val="28"/>
          <w:szCs w:val="28"/>
          <w:cs/>
          <w:lang w:val="nb-NO" w:bidi="bn-IN"/>
        </w:rPr>
        <w:t xml:space="preserve">২ ভাদ্র </w:t>
      </w:r>
      <w:r w:rsidRPr="00352F4B">
        <w:rPr>
          <w:rFonts w:ascii="Nikosh" w:hAnsi="Nikosh" w:cs="Nikosh"/>
          <w:sz w:val="28"/>
          <w:szCs w:val="28"/>
          <w:lang w:val="nb-NO" w:bidi="bn-IN"/>
        </w:rPr>
        <w:t>(</w:t>
      </w:r>
      <w:r w:rsidRPr="00352F4B">
        <w:rPr>
          <w:rFonts w:ascii="Nikosh" w:hAnsi="Nikosh" w:cs="Nikosh"/>
          <w:sz w:val="28"/>
          <w:szCs w:val="28"/>
          <w:cs/>
          <w:lang w:val="nb-NO" w:bidi="bn-IN"/>
        </w:rPr>
        <w:t>১৭ আগস্ট</w:t>
      </w:r>
      <w:r w:rsidRPr="00352F4B">
        <w:rPr>
          <w:rFonts w:ascii="Nikosh" w:hAnsi="Nikosh" w:cs="Nikosh"/>
          <w:sz w:val="28"/>
          <w:szCs w:val="28"/>
          <w:lang w:val="nb-NO" w:bidi="bn-IN"/>
        </w:rPr>
        <w:t>):</w:t>
      </w:r>
    </w:p>
    <w:p w14:paraId="1C895D05" w14:textId="77777777" w:rsidR="00831C69" w:rsidRPr="00D133FC" w:rsidRDefault="00831C69" w:rsidP="00831C69">
      <w:pPr>
        <w:shd w:val="clear" w:color="auto" w:fill="FFFFFF"/>
        <w:spacing w:after="120" w:line="240" w:lineRule="auto"/>
        <w:ind w:firstLine="720"/>
        <w:jc w:val="both"/>
        <w:rPr>
          <w:rFonts w:ascii="Nikosh" w:hAnsi="Nikosh" w:cs="Nikosh"/>
          <w:bCs/>
          <w:sz w:val="28"/>
          <w:szCs w:val="28"/>
          <w:lang w:val="nb-NO"/>
        </w:rPr>
      </w:pPr>
      <w:r w:rsidRPr="00CB12A4">
        <w:rPr>
          <w:rFonts w:ascii="Nikosh" w:hAnsi="Nikosh" w:cs="Nikosh"/>
          <w:bCs/>
          <w:sz w:val="28"/>
          <w:szCs w:val="28"/>
          <w:cs/>
          <w:lang w:bidi="bn-IN"/>
        </w:rPr>
        <w:t>বাংলাদেশের বস্ত্র ও পাট খাতকে আধুনিক প্রযুক্তিনির্ভর</w:t>
      </w:r>
      <w:r w:rsidRPr="00D133FC">
        <w:rPr>
          <w:rFonts w:ascii="Nikosh" w:hAnsi="Nikosh" w:cs="Nikosh"/>
          <w:bCs/>
          <w:sz w:val="28"/>
          <w:szCs w:val="28"/>
          <w:lang w:val="nb-NO"/>
        </w:rPr>
        <w:t xml:space="preserve">, </w:t>
      </w:r>
      <w:r w:rsidRPr="00CB12A4">
        <w:rPr>
          <w:rFonts w:ascii="Nikosh" w:hAnsi="Nikosh" w:cs="Nikosh"/>
          <w:bCs/>
          <w:sz w:val="28"/>
          <w:szCs w:val="28"/>
          <w:cs/>
          <w:lang w:bidi="bn-IN"/>
        </w:rPr>
        <w:t>উচ্চমূল্যের পণ্য উৎপাদনকারী এবং আন্তর্জাতিকভাবে প্রতিযোগিতামূলক শিল্পে রূপান্তরের লক্ষ্যে চীনের প্রযুক্তি ও একাডেমিক সহযোগিতা কাজে লাগানো হবে বলে জানিয়েছেন বাণিজ্য</w:t>
      </w:r>
      <w:r w:rsidRPr="00D133FC">
        <w:rPr>
          <w:rFonts w:ascii="Nikosh" w:hAnsi="Nikosh" w:cs="Nikosh"/>
          <w:bCs/>
          <w:sz w:val="28"/>
          <w:szCs w:val="28"/>
          <w:lang w:val="nb-NO"/>
        </w:rPr>
        <w:t xml:space="preserve">, </w:t>
      </w:r>
      <w:r w:rsidRPr="00CB12A4">
        <w:rPr>
          <w:rFonts w:ascii="Nikosh" w:hAnsi="Nikosh" w:cs="Nikosh"/>
          <w:bCs/>
          <w:sz w:val="28"/>
          <w:szCs w:val="28"/>
          <w:cs/>
          <w:lang w:bidi="bn-IN"/>
        </w:rPr>
        <w:t>শিল্প এবং বস্ত্র ও পাটমন্ত্রী খন্দকার আব্দুল মুক্তাদির।</w:t>
      </w:r>
    </w:p>
    <w:p w14:paraId="5CC259E3" w14:textId="77777777" w:rsidR="00831C69" w:rsidRPr="00D133FC" w:rsidRDefault="00831C69" w:rsidP="00831C69">
      <w:pPr>
        <w:shd w:val="clear" w:color="auto" w:fill="FFFFFF"/>
        <w:spacing w:after="120" w:line="240" w:lineRule="auto"/>
        <w:ind w:firstLine="720"/>
        <w:jc w:val="both"/>
        <w:rPr>
          <w:rFonts w:ascii="Nikosh" w:hAnsi="Nikosh" w:cs="Nikosh"/>
          <w:bCs/>
          <w:sz w:val="28"/>
          <w:szCs w:val="28"/>
          <w:lang w:val="nb-NO"/>
        </w:rPr>
      </w:pPr>
      <w:r w:rsidRPr="00CB12A4">
        <w:rPr>
          <w:rFonts w:ascii="Nikosh" w:hAnsi="Nikosh" w:cs="Nikosh"/>
          <w:bCs/>
          <w:sz w:val="28"/>
          <w:szCs w:val="28"/>
          <w:cs/>
          <w:lang w:bidi="bn-IN"/>
        </w:rPr>
        <w:t xml:space="preserve">আজ ঢাকার জুট ডাইভারসিফিকেশন প্রমোশন সেন্টারে </w:t>
      </w:r>
      <w:r w:rsidRPr="00D133FC">
        <w:rPr>
          <w:rFonts w:ascii="Nikosh" w:hAnsi="Nikosh" w:cs="Nikosh"/>
          <w:bCs/>
          <w:sz w:val="28"/>
          <w:szCs w:val="28"/>
          <w:lang w:val="nb-NO"/>
        </w:rPr>
        <w:t>(</w:t>
      </w:r>
      <w:r w:rsidRPr="00CB12A4">
        <w:rPr>
          <w:rFonts w:ascii="Nikosh" w:hAnsi="Nikosh" w:cs="Nikosh"/>
          <w:bCs/>
          <w:sz w:val="28"/>
          <w:szCs w:val="28"/>
          <w:cs/>
          <w:lang w:bidi="bn-IN"/>
        </w:rPr>
        <w:t>জেডিপিসি</w:t>
      </w:r>
      <w:r w:rsidRPr="00D133FC">
        <w:rPr>
          <w:rFonts w:ascii="Nikosh" w:hAnsi="Nikosh" w:cs="Nikosh"/>
          <w:bCs/>
          <w:sz w:val="28"/>
          <w:szCs w:val="28"/>
          <w:lang w:val="nb-NO"/>
        </w:rPr>
        <w:t xml:space="preserve">) </w:t>
      </w:r>
      <w:r w:rsidRPr="00CB12A4">
        <w:rPr>
          <w:rFonts w:ascii="Nikosh" w:hAnsi="Nikosh" w:cs="Nikosh"/>
          <w:bCs/>
          <w:sz w:val="28"/>
          <w:szCs w:val="28"/>
          <w:cs/>
          <w:lang w:bidi="bn-IN"/>
        </w:rPr>
        <w:t>চীনের ঝেজিয়াং সাই</w:t>
      </w:r>
      <w:r w:rsidRPr="00D133FC">
        <w:rPr>
          <w:rFonts w:ascii="Nikosh" w:hAnsi="Nikosh" w:cs="Nikosh"/>
          <w:bCs/>
          <w:sz w:val="28"/>
          <w:szCs w:val="28"/>
          <w:lang w:val="nb-NO"/>
        </w:rPr>
        <w:t>-</w:t>
      </w:r>
      <w:r w:rsidRPr="00CB12A4">
        <w:rPr>
          <w:rFonts w:ascii="Nikosh" w:hAnsi="Nikosh" w:cs="Nikosh"/>
          <w:bCs/>
          <w:sz w:val="28"/>
          <w:szCs w:val="28"/>
          <w:cs/>
          <w:lang w:bidi="bn-IN"/>
        </w:rPr>
        <w:t>টেক ইউনিভার্সিটির উদ্যোগে আয়োজিত</w:t>
      </w:r>
      <w:r w:rsidRPr="00D133FC">
        <w:rPr>
          <w:rFonts w:ascii="Nikosh" w:hAnsi="Nikosh" w:cs="Nikosh"/>
          <w:bCs/>
          <w:sz w:val="28"/>
          <w:szCs w:val="28"/>
          <w:lang w:val="nb-NO"/>
        </w:rPr>
        <w:t xml:space="preserve"> </w:t>
      </w:r>
      <w:r w:rsidRPr="00D133FC">
        <w:rPr>
          <w:rFonts w:ascii="Times New Roman" w:hAnsi="Times New Roman"/>
          <w:bCs/>
          <w:sz w:val="24"/>
          <w:szCs w:val="28"/>
          <w:lang w:val="nb-NO"/>
        </w:rPr>
        <w:t>‘Costume, Culture, and Connection: A Bilateral Symposium on Traditional Attire and Cultural Exchange</w:t>
      </w:r>
      <w:r w:rsidRPr="00D133FC">
        <w:rPr>
          <w:rFonts w:ascii="Nikosh" w:hAnsi="Nikosh" w:cs="Nikosh"/>
          <w:bCs/>
          <w:sz w:val="28"/>
          <w:szCs w:val="28"/>
          <w:lang w:val="nb-NO"/>
        </w:rPr>
        <w:t>’</w:t>
      </w:r>
      <w:r w:rsidRPr="00CB12A4">
        <w:rPr>
          <w:rFonts w:ascii="Nikosh" w:hAnsi="Nikosh" w:cs="Nikosh"/>
          <w:bCs/>
          <w:sz w:val="28"/>
          <w:szCs w:val="28"/>
          <w:cs/>
          <w:lang w:bidi="bn-IN"/>
        </w:rPr>
        <w:t xml:space="preserve"> শীর্ষক দ্বিপাক্ষিক সিম্পোজিয়ামে প্রধান অতিথির বক্তব্যে তিনি এসব কথা বলেন।</w:t>
      </w:r>
      <w:r w:rsidRPr="00D133FC">
        <w:rPr>
          <w:rFonts w:ascii="Nikosh" w:hAnsi="Nikosh" w:cs="Nikosh"/>
          <w:bCs/>
          <w:sz w:val="28"/>
          <w:szCs w:val="28"/>
          <w:lang w:val="nb-NO"/>
        </w:rPr>
        <w:t> </w:t>
      </w:r>
    </w:p>
    <w:p w14:paraId="26FF47D6" w14:textId="77777777" w:rsidR="00831C69" w:rsidRPr="00D133FC" w:rsidRDefault="00831C69" w:rsidP="00831C69">
      <w:pPr>
        <w:shd w:val="clear" w:color="auto" w:fill="FFFFFF"/>
        <w:spacing w:after="120" w:line="240" w:lineRule="auto"/>
        <w:ind w:firstLine="720"/>
        <w:jc w:val="both"/>
        <w:rPr>
          <w:rFonts w:ascii="Nikosh" w:hAnsi="Nikosh" w:cs="Nikosh"/>
          <w:bCs/>
          <w:sz w:val="28"/>
          <w:szCs w:val="28"/>
          <w:lang w:val="nb-NO"/>
        </w:rPr>
      </w:pPr>
      <w:r w:rsidRPr="00CB12A4">
        <w:rPr>
          <w:rFonts w:ascii="Nikosh" w:hAnsi="Nikosh" w:cs="Nikosh"/>
          <w:bCs/>
          <w:sz w:val="28"/>
          <w:szCs w:val="28"/>
          <w:cs/>
          <w:lang w:bidi="bn-IN"/>
        </w:rPr>
        <w:t>মন্ত্রী বলেন</w:t>
      </w:r>
      <w:r w:rsidRPr="00D133FC">
        <w:rPr>
          <w:rFonts w:ascii="Nikosh" w:hAnsi="Nikosh" w:cs="Nikosh"/>
          <w:bCs/>
          <w:sz w:val="28"/>
          <w:szCs w:val="28"/>
          <w:lang w:val="nb-NO"/>
        </w:rPr>
        <w:t xml:space="preserve">, </w:t>
      </w:r>
      <w:r w:rsidRPr="00CB12A4">
        <w:rPr>
          <w:rFonts w:ascii="Nikosh" w:hAnsi="Nikosh" w:cs="Nikosh"/>
          <w:bCs/>
          <w:sz w:val="28"/>
          <w:szCs w:val="28"/>
          <w:cs/>
          <w:lang w:bidi="bn-IN"/>
        </w:rPr>
        <w:t>বাংলাদেশের বস্ত্র ও পাট খাতের উন্নয়নে শিল্প</w:t>
      </w:r>
      <w:r w:rsidRPr="00D133FC">
        <w:rPr>
          <w:rFonts w:ascii="Nikosh" w:hAnsi="Nikosh" w:cs="Nikosh"/>
          <w:bCs/>
          <w:sz w:val="28"/>
          <w:szCs w:val="28"/>
          <w:lang w:val="nb-NO"/>
        </w:rPr>
        <w:t xml:space="preserve">, </w:t>
      </w:r>
      <w:r w:rsidRPr="00CB12A4">
        <w:rPr>
          <w:rFonts w:ascii="Nikosh" w:hAnsi="Nikosh" w:cs="Nikosh"/>
          <w:bCs/>
          <w:sz w:val="28"/>
          <w:szCs w:val="28"/>
          <w:cs/>
          <w:lang w:bidi="bn-IN"/>
        </w:rPr>
        <w:t>একাডেমিয়া ও সরকারের সমন্বিত উদ্যোগ প্রয়োজন। চীনের ঝেজিয়াং সাই</w:t>
      </w:r>
      <w:r w:rsidRPr="00D133FC">
        <w:rPr>
          <w:rFonts w:ascii="Nikosh" w:hAnsi="Nikosh" w:cs="Nikosh"/>
          <w:bCs/>
          <w:sz w:val="28"/>
          <w:szCs w:val="28"/>
          <w:lang w:val="nb-NO"/>
        </w:rPr>
        <w:t>-</w:t>
      </w:r>
      <w:r w:rsidRPr="00CB12A4">
        <w:rPr>
          <w:rFonts w:ascii="Nikosh" w:hAnsi="Nikosh" w:cs="Nikosh"/>
          <w:bCs/>
          <w:sz w:val="28"/>
          <w:szCs w:val="28"/>
          <w:cs/>
          <w:lang w:bidi="bn-IN"/>
        </w:rPr>
        <w:t>টেক ইউনিভার্সিটির মতো আন্তর্জাতিক শিক্ষা প্রতিষ্ঠানের সঙ্গে সহযোগিতার মাধ্যমে বাংলাদেশের টেক্সটাইল শিক্ষা</w:t>
      </w:r>
      <w:r w:rsidRPr="00D133FC">
        <w:rPr>
          <w:rFonts w:ascii="Nikosh" w:hAnsi="Nikosh" w:cs="Nikosh"/>
          <w:bCs/>
          <w:sz w:val="28"/>
          <w:szCs w:val="28"/>
          <w:lang w:val="nb-NO"/>
        </w:rPr>
        <w:t xml:space="preserve">, </w:t>
      </w:r>
      <w:r w:rsidRPr="00CB12A4">
        <w:rPr>
          <w:rFonts w:ascii="Nikosh" w:hAnsi="Nikosh" w:cs="Nikosh"/>
          <w:bCs/>
          <w:sz w:val="28"/>
          <w:szCs w:val="28"/>
          <w:cs/>
          <w:lang w:bidi="bn-IN"/>
        </w:rPr>
        <w:t>গবেষণা এবং প্রযুক্তিগত সক্ষমতা আরও উন্নত করার সুযোগ রয়েছে।</w:t>
      </w:r>
    </w:p>
    <w:p w14:paraId="2A73A593" w14:textId="77777777" w:rsidR="00831C69" w:rsidRPr="00D133FC" w:rsidRDefault="00831C69" w:rsidP="00831C69">
      <w:pPr>
        <w:shd w:val="clear" w:color="auto" w:fill="FFFFFF"/>
        <w:spacing w:after="120" w:line="240" w:lineRule="auto"/>
        <w:ind w:firstLine="720"/>
        <w:jc w:val="both"/>
        <w:rPr>
          <w:rFonts w:ascii="Nikosh" w:hAnsi="Nikosh" w:cs="Nikosh"/>
          <w:bCs/>
          <w:sz w:val="28"/>
          <w:szCs w:val="28"/>
          <w:lang w:val="nb-NO"/>
        </w:rPr>
      </w:pPr>
      <w:r w:rsidRPr="00CB12A4">
        <w:rPr>
          <w:rFonts w:ascii="Nikosh" w:hAnsi="Nikosh" w:cs="Nikosh"/>
          <w:bCs/>
          <w:sz w:val="28"/>
          <w:szCs w:val="28"/>
          <w:cs/>
          <w:lang w:bidi="bn-IN"/>
        </w:rPr>
        <w:t>তিনি বলেন</w:t>
      </w:r>
      <w:r w:rsidRPr="00D133FC">
        <w:rPr>
          <w:rFonts w:ascii="Nikosh" w:hAnsi="Nikosh" w:cs="Nikosh"/>
          <w:bCs/>
          <w:sz w:val="28"/>
          <w:szCs w:val="28"/>
          <w:lang w:val="nb-NO"/>
        </w:rPr>
        <w:t xml:space="preserve">, </w:t>
      </w:r>
      <w:r w:rsidRPr="00CB12A4">
        <w:rPr>
          <w:rFonts w:ascii="Nikosh" w:hAnsi="Nikosh" w:cs="Nikosh"/>
          <w:bCs/>
          <w:sz w:val="28"/>
          <w:szCs w:val="28"/>
          <w:cs/>
          <w:lang w:bidi="bn-IN"/>
        </w:rPr>
        <w:t>দেশের টেক্সটাইল ইনস্টিটিউট ও ভোকেশনাল শিক্ষাব্যবস্থাকে আধুনিক বিশ্বের চাহিদার সাথে সামঞ্জস্যপূর্ণ করে গড়ে তুলতে হবে। এ লক্ষ্যে বাংলাদেশের টেক্সটাইল ইনস্টিটিউটগুলোর কারিকুলাম পর্যালোচনা করে চীনের আধুনিক টেক্সটাইল শিক্ষাব্যবস্থার সাথে সমন্বয়ের উদ্যোগ নেওয়া হবে। পাশাপাশি চীনের অভিজ্ঞ শিক্ষক ও বিশেষজ্ঞদের মাধ্যমে প্রশিক্ষণ এবং বাংলাদেশের ফ্যাকাল্টিদের চীনে পাঠানোর মাধ্যমে দক্ষতা উন্নয়নের সুযোগ সৃষ্টি করা হবে।</w:t>
      </w:r>
    </w:p>
    <w:p w14:paraId="31A3C129" w14:textId="77777777" w:rsidR="00831C69" w:rsidRPr="00D133FC" w:rsidRDefault="00831C69" w:rsidP="00831C69">
      <w:pPr>
        <w:shd w:val="clear" w:color="auto" w:fill="FFFFFF"/>
        <w:spacing w:after="120" w:line="240" w:lineRule="auto"/>
        <w:ind w:firstLine="720"/>
        <w:jc w:val="both"/>
        <w:rPr>
          <w:rFonts w:ascii="Nikosh" w:hAnsi="Nikosh" w:cs="Nikosh"/>
          <w:bCs/>
          <w:sz w:val="28"/>
          <w:szCs w:val="28"/>
          <w:lang w:val="nb-NO"/>
        </w:rPr>
      </w:pPr>
      <w:r w:rsidRPr="00CB12A4">
        <w:rPr>
          <w:rFonts w:ascii="Nikosh" w:hAnsi="Nikosh" w:cs="Nikosh"/>
          <w:bCs/>
          <w:sz w:val="28"/>
          <w:szCs w:val="28"/>
          <w:cs/>
          <w:lang w:bidi="bn-IN"/>
        </w:rPr>
        <w:t>খন্দকার আব্দুল মুক্তাদির বলেন</w:t>
      </w:r>
      <w:r w:rsidRPr="00D133FC">
        <w:rPr>
          <w:rFonts w:ascii="Nikosh" w:hAnsi="Nikosh" w:cs="Nikosh"/>
          <w:bCs/>
          <w:sz w:val="28"/>
          <w:szCs w:val="28"/>
          <w:lang w:val="nb-NO"/>
        </w:rPr>
        <w:t xml:space="preserve">, </w:t>
      </w:r>
      <w:r w:rsidRPr="00CB12A4">
        <w:rPr>
          <w:rFonts w:ascii="Nikosh" w:hAnsi="Nikosh" w:cs="Nikosh"/>
          <w:bCs/>
          <w:sz w:val="28"/>
          <w:szCs w:val="28"/>
          <w:cs/>
          <w:lang w:bidi="bn-IN"/>
        </w:rPr>
        <w:t>বর্তমান বিশ্ব দ্রুত প্রযুক্তিনির্ভর অর্থনীতির দিকে এগিয়ে যাচ্ছে। কৃত্রিম বুদ্ধিমত্তা আধুনিক প্রযুক্তি ও ডিজিটাল ব্যবস্থাপনার সাথে শিক্ষার্থী</w:t>
      </w:r>
      <w:r w:rsidRPr="00D133FC">
        <w:rPr>
          <w:rFonts w:ascii="Nikosh" w:hAnsi="Nikosh" w:cs="Nikosh"/>
          <w:bCs/>
          <w:sz w:val="28"/>
          <w:szCs w:val="28"/>
          <w:lang w:val="nb-NO"/>
        </w:rPr>
        <w:t xml:space="preserve">, </w:t>
      </w:r>
      <w:r w:rsidRPr="00CB12A4">
        <w:rPr>
          <w:rFonts w:ascii="Nikosh" w:hAnsi="Nikosh" w:cs="Nikosh"/>
          <w:bCs/>
          <w:sz w:val="28"/>
          <w:szCs w:val="28"/>
          <w:cs/>
          <w:lang w:bidi="bn-IN"/>
        </w:rPr>
        <w:t>শিক্ষক এবং শিল্প সংশ্লিষ্টদের যুক্ত করতে হবে। বৈশ্বিক প্রযুক্তিগত পরিবর্তনের সাথে তাল মিলিয়ে বাংলাদেশকে এগিয়ে নিতে সরকার প্রয়োজনীয় উদ্যোগ গ্রহণ করছে।</w:t>
      </w:r>
    </w:p>
    <w:p w14:paraId="723603AE" w14:textId="77777777" w:rsidR="00831C69" w:rsidRPr="00D133FC" w:rsidRDefault="00831C69" w:rsidP="00831C69">
      <w:pPr>
        <w:shd w:val="clear" w:color="auto" w:fill="FFFFFF"/>
        <w:spacing w:after="120" w:line="240" w:lineRule="auto"/>
        <w:ind w:firstLine="720"/>
        <w:jc w:val="both"/>
        <w:rPr>
          <w:rFonts w:ascii="Nikosh" w:hAnsi="Nikosh" w:cs="Nikosh"/>
          <w:bCs/>
          <w:sz w:val="28"/>
          <w:szCs w:val="28"/>
          <w:lang w:val="nb-NO"/>
        </w:rPr>
      </w:pPr>
      <w:r w:rsidRPr="00CB12A4">
        <w:rPr>
          <w:rFonts w:ascii="Nikosh" w:hAnsi="Nikosh" w:cs="Nikosh"/>
          <w:bCs/>
          <w:sz w:val="28"/>
          <w:szCs w:val="28"/>
          <w:cs/>
          <w:lang w:bidi="bn-IN"/>
        </w:rPr>
        <w:t>তিনি বলেন</w:t>
      </w:r>
      <w:r w:rsidRPr="00D133FC">
        <w:rPr>
          <w:rFonts w:ascii="Nikosh" w:hAnsi="Nikosh" w:cs="Nikosh"/>
          <w:bCs/>
          <w:sz w:val="28"/>
          <w:szCs w:val="28"/>
          <w:lang w:val="nb-NO"/>
        </w:rPr>
        <w:t xml:space="preserve">, </w:t>
      </w:r>
      <w:r w:rsidRPr="00CB12A4">
        <w:rPr>
          <w:rFonts w:ascii="Nikosh" w:hAnsi="Nikosh" w:cs="Nikosh"/>
          <w:bCs/>
          <w:sz w:val="28"/>
          <w:szCs w:val="28"/>
          <w:cs/>
          <w:lang w:bidi="bn-IN"/>
        </w:rPr>
        <w:t>বাংলাদেশের তৈরি পোশাক খাত বর্তমানে প্রায় ৩৮ থেকে ৩৯ বিলিয়ন ডলারের পণ্য রপ্তানি করছে। তবে উচ্চমূল্যের পণ্য ও ভ্যালু অ্যাডেড টেক্সটাইল উৎপাদনের মাধ্যমে একই পরিমাণ রপ্তানি থেকে আরও বেশি বৈদেশিক মুদ্রা অর্জনের সুযোগ রয়েছে। ম্যান</w:t>
      </w:r>
      <w:r w:rsidRPr="00D133FC">
        <w:rPr>
          <w:rFonts w:ascii="Nikosh" w:hAnsi="Nikosh" w:cs="Nikosh"/>
          <w:bCs/>
          <w:sz w:val="28"/>
          <w:szCs w:val="28"/>
          <w:lang w:val="nb-NO"/>
        </w:rPr>
        <w:t>-</w:t>
      </w:r>
      <w:r w:rsidRPr="00CB12A4">
        <w:rPr>
          <w:rFonts w:ascii="Nikosh" w:hAnsi="Nikosh" w:cs="Nikosh"/>
          <w:bCs/>
          <w:sz w:val="28"/>
          <w:szCs w:val="28"/>
          <w:cs/>
          <w:lang w:bidi="bn-IN"/>
        </w:rPr>
        <w:t>মেড ফাইবার ও ভ্যালু অ্যাডেড পণ্যের দিকে বাংলাদেশের টেক্সটাইল খাতকে এগিয়ে নিতে হবে।</w:t>
      </w:r>
    </w:p>
    <w:p w14:paraId="1D38167C" w14:textId="77777777" w:rsidR="00831C69" w:rsidRPr="00D133FC" w:rsidRDefault="00831C69" w:rsidP="00831C69">
      <w:pPr>
        <w:shd w:val="clear" w:color="auto" w:fill="FFFFFF"/>
        <w:spacing w:after="120" w:line="240" w:lineRule="auto"/>
        <w:ind w:firstLine="720"/>
        <w:jc w:val="both"/>
        <w:rPr>
          <w:rFonts w:ascii="Nikosh" w:hAnsi="Nikosh" w:cs="Nikosh"/>
          <w:bCs/>
          <w:sz w:val="28"/>
          <w:szCs w:val="28"/>
          <w:lang w:val="nb-NO"/>
        </w:rPr>
      </w:pPr>
      <w:r w:rsidRPr="00CB12A4">
        <w:rPr>
          <w:rFonts w:ascii="Nikosh" w:hAnsi="Nikosh" w:cs="Nikosh"/>
          <w:bCs/>
          <w:sz w:val="28"/>
          <w:szCs w:val="28"/>
          <w:cs/>
          <w:lang w:bidi="bn-IN"/>
        </w:rPr>
        <w:t>মন্ত্রী বলেন</w:t>
      </w:r>
      <w:r w:rsidRPr="00D133FC">
        <w:rPr>
          <w:rFonts w:ascii="Nikosh" w:hAnsi="Nikosh" w:cs="Nikosh"/>
          <w:bCs/>
          <w:sz w:val="28"/>
          <w:szCs w:val="28"/>
          <w:lang w:val="nb-NO"/>
        </w:rPr>
        <w:t xml:space="preserve">, </w:t>
      </w:r>
      <w:r w:rsidRPr="00CB12A4">
        <w:rPr>
          <w:rFonts w:ascii="Nikosh" w:hAnsi="Nikosh" w:cs="Nikosh"/>
          <w:bCs/>
          <w:sz w:val="28"/>
          <w:szCs w:val="28"/>
          <w:cs/>
          <w:lang w:bidi="bn-IN"/>
        </w:rPr>
        <w:t>শিল্পোন্নত দেশগুলোর অর্থনৈতিক উন্নয়নের ধারাবাহিকতায় টেক্সটাইল খাত গুরুত্বপূর্ণ ভূমিকা পালন করেছে। অর্থনৈতিক রূপান্তরের সাথে</w:t>
      </w:r>
      <w:r w:rsidRPr="00D133FC">
        <w:rPr>
          <w:rFonts w:ascii="Nikosh" w:hAnsi="Nikosh" w:cs="Nikosh"/>
          <w:bCs/>
          <w:sz w:val="28"/>
          <w:szCs w:val="28"/>
          <w:lang w:val="nb-NO"/>
        </w:rPr>
        <w:t xml:space="preserve"> </w:t>
      </w:r>
      <w:r w:rsidRPr="00CB12A4">
        <w:rPr>
          <w:rFonts w:ascii="Nikosh" w:hAnsi="Nikosh" w:cs="Nikosh"/>
          <w:bCs/>
          <w:sz w:val="28"/>
          <w:szCs w:val="28"/>
          <w:cs/>
          <w:lang w:bidi="bn-IN"/>
        </w:rPr>
        <w:t>সাথে</w:t>
      </w:r>
      <w:r w:rsidRPr="00D133FC">
        <w:rPr>
          <w:rFonts w:ascii="Nikosh" w:hAnsi="Nikosh" w:cs="Nikosh"/>
          <w:bCs/>
          <w:sz w:val="28"/>
          <w:szCs w:val="28"/>
          <w:lang w:val="nb-NO"/>
        </w:rPr>
        <w:t xml:space="preserve"> </w:t>
      </w:r>
      <w:r w:rsidRPr="00CB12A4">
        <w:rPr>
          <w:rFonts w:ascii="Nikosh" w:hAnsi="Nikosh" w:cs="Nikosh"/>
          <w:bCs/>
          <w:sz w:val="28"/>
          <w:szCs w:val="28"/>
          <w:cs/>
          <w:lang w:bidi="bn-IN"/>
        </w:rPr>
        <w:t>অনেক দেশ এখাত থেকে অন্যখাতে অগ্রসর হলেও বাংলাদেশের জন্য টেক্সটাইল খাতে আরও উন্নয়নের সুযোগ রয়েছে। চীনের অভিজ্ঞতা ও প্রযুক্তি কাজে লাগিয়ে বাংলাদেশের এই রূপান্তরকে আরও গতিশীল করা সম্ভব।</w:t>
      </w:r>
    </w:p>
    <w:p w14:paraId="0BC358A9" w14:textId="77777777" w:rsidR="00831C69" w:rsidRPr="00D133FC" w:rsidRDefault="00831C69" w:rsidP="00831C69">
      <w:pPr>
        <w:shd w:val="clear" w:color="auto" w:fill="FFFFFF"/>
        <w:spacing w:after="120" w:line="240" w:lineRule="auto"/>
        <w:ind w:firstLine="720"/>
        <w:jc w:val="both"/>
        <w:rPr>
          <w:rFonts w:ascii="Nikosh" w:hAnsi="Nikosh" w:cs="Nikosh"/>
          <w:bCs/>
          <w:sz w:val="28"/>
          <w:szCs w:val="28"/>
          <w:lang w:val="nb-NO"/>
        </w:rPr>
      </w:pPr>
      <w:r w:rsidRPr="00CB12A4">
        <w:rPr>
          <w:rFonts w:ascii="Nikosh" w:hAnsi="Nikosh" w:cs="Nikosh"/>
          <w:bCs/>
          <w:sz w:val="28"/>
          <w:szCs w:val="28"/>
          <w:cs/>
          <w:lang w:bidi="bn-IN"/>
        </w:rPr>
        <w:t>পাটখাত প্রসঙ্গে খন্দকার আব্দুল মুক্তাদির বলেন</w:t>
      </w:r>
      <w:r w:rsidRPr="00D133FC">
        <w:rPr>
          <w:rFonts w:ascii="Nikosh" w:hAnsi="Nikosh" w:cs="Nikosh"/>
          <w:bCs/>
          <w:sz w:val="28"/>
          <w:szCs w:val="28"/>
          <w:lang w:val="nb-NO"/>
        </w:rPr>
        <w:t xml:space="preserve">, </w:t>
      </w:r>
      <w:r w:rsidRPr="00CB12A4">
        <w:rPr>
          <w:rFonts w:ascii="Nikosh" w:hAnsi="Nikosh" w:cs="Nikosh"/>
          <w:bCs/>
          <w:sz w:val="28"/>
          <w:szCs w:val="28"/>
          <w:cs/>
          <w:lang w:bidi="bn-IN"/>
        </w:rPr>
        <w:t>পাট বাংলাদেশের ঐতিহ্য ও আবেগের</w:t>
      </w:r>
      <w:r w:rsidRPr="00D133FC">
        <w:rPr>
          <w:rFonts w:ascii="Nikosh" w:hAnsi="Nikosh" w:cs="Nikosh"/>
          <w:bCs/>
          <w:sz w:val="28"/>
          <w:szCs w:val="28"/>
          <w:lang w:val="nb-NO"/>
        </w:rPr>
        <w:t xml:space="preserve"> </w:t>
      </w:r>
      <w:r w:rsidRPr="00CB12A4">
        <w:rPr>
          <w:rFonts w:ascii="Nikosh" w:hAnsi="Nikosh" w:cs="Nikosh"/>
          <w:bCs/>
          <w:sz w:val="28"/>
          <w:szCs w:val="28"/>
          <w:cs/>
          <w:lang w:bidi="bn-IN"/>
        </w:rPr>
        <w:t>সাথে জড়িত একটি গুরুত্বপূর্ণ পণ্য। পাটের উৎপাদনশীলতা বৃদ্ধি</w:t>
      </w:r>
      <w:r w:rsidRPr="00D133FC">
        <w:rPr>
          <w:rFonts w:ascii="Nikosh" w:hAnsi="Nikosh" w:cs="Nikosh"/>
          <w:bCs/>
          <w:sz w:val="28"/>
          <w:szCs w:val="28"/>
          <w:lang w:val="nb-NO"/>
        </w:rPr>
        <w:t xml:space="preserve">, </w:t>
      </w:r>
      <w:r w:rsidRPr="00CB12A4">
        <w:rPr>
          <w:rFonts w:ascii="Nikosh" w:hAnsi="Nikosh" w:cs="Nikosh"/>
          <w:bCs/>
          <w:sz w:val="28"/>
          <w:szCs w:val="28"/>
          <w:cs/>
          <w:lang w:bidi="bn-IN"/>
        </w:rPr>
        <w:t>নতুন পণ্য উদ্ভাবন এবং উচ্চমূল্যের পাটজাত পণ্য উৎপাদনের মাধ্যমে এ খাতকে নতুন উচ্চতায় নিয়ে যেতে হবে। চীনের সাথে যৌথ গবেষণা কার্যক্রম গ্রহণের মাধ্যমে পাটের উৎপাদনশীলতা বৃদ্ধি</w:t>
      </w:r>
      <w:r w:rsidRPr="00D133FC">
        <w:rPr>
          <w:rFonts w:ascii="Nikosh" w:hAnsi="Nikosh" w:cs="Nikosh"/>
          <w:bCs/>
          <w:sz w:val="28"/>
          <w:szCs w:val="28"/>
          <w:lang w:val="nb-NO"/>
        </w:rPr>
        <w:t xml:space="preserve">, </w:t>
      </w:r>
      <w:r w:rsidRPr="00CB12A4">
        <w:rPr>
          <w:rFonts w:ascii="Nikosh" w:hAnsi="Nikosh" w:cs="Nikosh"/>
          <w:bCs/>
          <w:sz w:val="28"/>
          <w:szCs w:val="28"/>
          <w:cs/>
          <w:lang w:bidi="bn-IN"/>
        </w:rPr>
        <w:t>নতুন প্রযুক্তির ব্যবহার এবং মূল্য সংযোজনমূলক পণ্য উৎপাদনের সুযোগ সৃষ্টি করা হবে।</w:t>
      </w:r>
    </w:p>
    <w:p w14:paraId="602CF50E" w14:textId="77777777" w:rsidR="00831C69" w:rsidRPr="00D133FC" w:rsidRDefault="00831C69" w:rsidP="00831C69">
      <w:pPr>
        <w:shd w:val="clear" w:color="auto" w:fill="FFFFFF"/>
        <w:spacing w:after="120" w:line="240" w:lineRule="auto"/>
        <w:ind w:firstLine="720"/>
        <w:jc w:val="both"/>
        <w:rPr>
          <w:rFonts w:ascii="Nikosh" w:hAnsi="Nikosh" w:cs="Nikosh"/>
          <w:bCs/>
          <w:sz w:val="28"/>
          <w:szCs w:val="28"/>
          <w:lang w:val="nb-NO"/>
        </w:rPr>
      </w:pPr>
      <w:r w:rsidRPr="00CB12A4">
        <w:rPr>
          <w:rFonts w:ascii="Nikosh" w:hAnsi="Nikosh" w:cs="Nikosh"/>
          <w:bCs/>
          <w:sz w:val="28"/>
          <w:szCs w:val="28"/>
          <w:cs/>
          <w:lang w:bidi="bn-IN"/>
        </w:rPr>
        <w:t>তিনি বলেন</w:t>
      </w:r>
      <w:r w:rsidRPr="00D133FC">
        <w:rPr>
          <w:rFonts w:ascii="Nikosh" w:hAnsi="Nikosh" w:cs="Nikosh"/>
          <w:bCs/>
          <w:sz w:val="28"/>
          <w:szCs w:val="28"/>
          <w:lang w:val="nb-NO"/>
        </w:rPr>
        <w:t xml:space="preserve">, </w:t>
      </w:r>
      <w:r w:rsidRPr="00CB12A4">
        <w:rPr>
          <w:rFonts w:ascii="Nikosh" w:hAnsi="Nikosh" w:cs="Nikosh"/>
          <w:bCs/>
          <w:sz w:val="28"/>
          <w:szCs w:val="28"/>
          <w:cs/>
          <w:lang w:bidi="bn-IN"/>
        </w:rPr>
        <w:t>কাঁচা পাটের পরিবর্তে পাটকে ব্লেন্ডেড ফাইবার</w:t>
      </w:r>
      <w:r w:rsidRPr="00D133FC">
        <w:rPr>
          <w:rFonts w:ascii="Nikosh" w:hAnsi="Nikosh" w:cs="Nikosh"/>
          <w:bCs/>
          <w:sz w:val="28"/>
          <w:szCs w:val="28"/>
          <w:lang w:val="nb-NO"/>
        </w:rPr>
        <w:t xml:space="preserve">, </w:t>
      </w:r>
      <w:r w:rsidRPr="00CB12A4">
        <w:rPr>
          <w:rFonts w:ascii="Nikosh" w:hAnsi="Nikosh" w:cs="Nikosh"/>
          <w:bCs/>
          <w:sz w:val="28"/>
          <w:szCs w:val="28"/>
          <w:cs/>
          <w:lang w:bidi="bn-IN"/>
        </w:rPr>
        <w:t>ফেব্রিক ও অন্যান্য উচ্চমূল্যের পণ্যে রূপান্তর করা গেলে এ খাতের সম্ভাবনা বহুগুণ বৃদ্ধি পাবে। পাটের উৎপাদনশীলতা বৃদ্ধি হলে কৃষকরাও উপকৃত হবেন এবং পাট চাষে আগ্রহ বৃদ্ধি পাবে বলেও জানান তিনি।</w:t>
      </w:r>
    </w:p>
    <w:p w14:paraId="37C1F3A0" w14:textId="77777777" w:rsidR="00831C69" w:rsidRPr="00D133FC" w:rsidRDefault="00831C69" w:rsidP="00831C69">
      <w:pPr>
        <w:shd w:val="clear" w:color="auto" w:fill="FFFFFF"/>
        <w:spacing w:after="120" w:line="240" w:lineRule="auto"/>
        <w:ind w:firstLine="720"/>
        <w:jc w:val="both"/>
        <w:rPr>
          <w:rFonts w:ascii="Nikosh" w:hAnsi="Nikosh" w:cs="Nikosh"/>
          <w:bCs/>
          <w:sz w:val="28"/>
          <w:szCs w:val="28"/>
          <w:lang w:val="nb-NO"/>
        </w:rPr>
      </w:pPr>
      <w:r w:rsidRPr="00CB12A4">
        <w:rPr>
          <w:rFonts w:ascii="Nikosh" w:hAnsi="Nikosh" w:cs="Nikosh"/>
          <w:bCs/>
          <w:sz w:val="28"/>
          <w:szCs w:val="28"/>
          <w:cs/>
          <w:lang w:bidi="bn-IN"/>
        </w:rPr>
        <w:lastRenderedPageBreak/>
        <w:t>অনুষ্ঠানে বস্ত্র ও পাট মন্ত্রণালয়ের</w:t>
      </w:r>
      <w:r>
        <w:rPr>
          <w:rFonts w:ascii="Nikosh" w:hAnsi="Nikosh" w:cs="Nikosh"/>
          <w:bCs/>
          <w:sz w:val="28"/>
          <w:szCs w:val="28"/>
          <w:cs/>
          <w:lang w:bidi="bn-IN"/>
        </w:rPr>
        <w:t xml:space="preserve"> সচিবসহ </w:t>
      </w:r>
      <w:r w:rsidRPr="00635ADF">
        <w:rPr>
          <w:rFonts w:ascii="Nikosh" w:hAnsi="Nikosh" w:cs="Nikosh"/>
          <w:bCs/>
          <w:sz w:val="28"/>
          <w:szCs w:val="28"/>
          <w:cs/>
          <w:lang w:bidi="bn-IN"/>
        </w:rPr>
        <w:t>বস্ত্র অধিদপ্তরের মহাপরিচালক</w:t>
      </w:r>
      <w:r w:rsidRPr="00D133FC">
        <w:rPr>
          <w:rFonts w:ascii="Nikosh" w:hAnsi="Nikosh" w:cs="Nikosh"/>
          <w:bCs/>
          <w:sz w:val="28"/>
          <w:szCs w:val="28"/>
          <w:lang w:val="nb-NO"/>
        </w:rPr>
        <w:t xml:space="preserve">, </w:t>
      </w:r>
      <w:r w:rsidRPr="00635ADF">
        <w:rPr>
          <w:rFonts w:ascii="Nikosh" w:hAnsi="Nikosh" w:cs="Nikosh"/>
          <w:bCs/>
          <w:sz w:val="28"/>
          <w:szCs w:val="28"/>
          <w:cs/>
          <w:lang w:bidi="bn-IN"/>
        </w:rPr>
        <w:t>চীনের ঝেজিয়াং সাই</w:t>
      </w:r>
      <w:r w:rsidRPr="00D133FC">
        <w:rPr>
          <w:rFonts w:ascii="Nikosh" w:hAnsi="Nikosh" w:cs="Nikosh"/>
          <w:bCs/>
          <w:sz w:val="28"/>
          <w:szCs w:val="28"/>
          <w:lang w:val="nb-NO"/>
        </w:rPr>
        <w:t>-</w:t>
      </w:r>
      <w:r w:rsidRPr="00635ADF">
        <w:rPr>
          <w:rFonts w:ascii="Nikosh" w:hAnsi="Nikosh" w:cs="Nikosh"/>
          <w:bCs/>
          <w:sz w:val="28"/>
          <w:szCs w:val="28"/>
          <w:cs/>
          <w:lang w:bidi="bn-IN"/>
        </w:rPr>
        <w:t>টেক ইউনিভার্সিটি ও চাইনিজ একাডেমি অব সোশ্যাল সায়েন্সেস</w:t>
      </w:r>
      <w:r w:rsidRPr="00D133FC">
        <w:rPr>
          <w:rFonts w:ascii="Nikosh" w:hAnsi="Nikosh" w:cs="Nikosh"/>
          <w:bCs/>
          <w:sz w:val="28"/>
          <w:szCs w:val="28"/>
          <w:lang w:val="nb-NO"/>
        </w:rPr>
        <w:t>-</w:t>
      </w:r>
      <w:r w:rsidRPr="00635ADF">
        <w:rPr>
          <w:rFonts w:ascii="Nikosh" w:hAnsi="Nikosh" w:cs="Nikosh"/>
          <w:bCs/>
          <w:sz w:val="28"/>
          <w:szCs w:val="28"/>
          <w:cs/>
          <w:lang w:bidi="bn-IN"/>
        </w:rPr>
        <w:t>এর প্রতিনিধিবৃন্দ</w:t>
      </w:r>
      <w:r w:rsidRPr="00D133FC">
        <w:rPr>
          <w:rFonts w:ascii="Nikosh" w:hAnsi="Nikosh" w:cs="Nikosh"/>
          <w:bCs/>
          <w:sz w:val="28"/>
          <w:szCs w:val="28"/>
          <w:lang w:val="nb-NO"/>
        </w:rPr>
        <w:t xml:space="preserve">, </w:t>
      </w:r>
      <w:r w:rsidRPr="00635ADF">
        <w:rPr>
          <w:rFonts w:ascii="Nikosh" w:hAnsi="Nikosh" w:cs="Nikosh"/>
          <w:bCs/>
          <w:sz w:val="28"/>
          <w:szCs w:val="28"/>
          <w:cs/>
          <w:lang w:bidi="bn-IN"/>
        </w:rPr>
        <w:t>বিজিএমইএ ইউনিভার্সিটি অব ফ্যাশন অ্যান্ড টেকনোলজির উপাচার্য</w:t>
      </w:r>
      <w:r w:rsidRPr="00D133FC">
        <w:rPr>
          <w:rFonts w:ascii="Nikosh" w:hAnsi="Nikosh" w:cs="Nikosh"/>
          <w:bCs/>
          <w:sz w:val="28"/>
          <w:szCs w:val="28"/>
          <w:lang w:val="nb-NO"/>
        </w:rPr>
        <w:t xml:space="preserve">, </w:t>
      </w:r>
      <w:r w:rsidRPr="00635ADF">
        <w:rPr>
          <w:rFonts w:ascii="Nikosh" w:hAnsi="Nikosh" w:cs="Nikosh"/>
          <w:bCs/>
          <w:sz w:val="28"/>
          <w:szCs w:val="28"/>
          <w:cs/>
          <w:lang w:bidi="bn-IN"/>
        </w:rPr>
        <w:t>শিক্ষাবিদ</w:t>
      </w:r>
      <w:r w:rsidRPr="00D133FC">
        <w:rPr>
          <w:rFonts w:ascii="Nikosh" w:hAnsi="Nikosh" w:cs="Nikosh"/>
          <w:bCs/>
          <w:sz w:val="28"/>
          <w:szCs w:val="28"/>
          <w:lang w:val="nb-NO"/>
        </w:rPr>
        <w:t xml:space="preserve">, </w:t>
      </w:r>
      <w:r w:rsidRPr="00635ADF">
        <w:rPr>
          <w:rFonts w:ascii="Nikosh" w:hAnsi="Nikosh" w:cs="Nikosh"/>
          <w:bCs/>
          <w:sz w:val="28"/>
          <w:szCs w:val="28"/>
          <w:cs/>
          <w:lang w:bidi="bn-IN"/>
        </w:rPr>
        <w:t>গবেষক</w:t>
      </w:r>
      <w:r w:rsidRPr="00D133FC">
        <w:rPr>
          <w:rFonts w:ascii="Nikosh" w:hAnsi="Nikosh" w:cs="Nikosh"/>
          <w:bCs/>
          <w:sz w:val="28"/>
          <w:szCs w:val="28"/>
          <w:lang w:val="nb-NO"/>
        </w:rPr>
        <w:t xml:space="preserve">, </w:t>
      </w:r>
      <w:r w:rsidRPr="00635ADF">
        <w:rPr>
          <w:rFonts w:ascii="Nikosh" w:hAnsi="Nikosh" w:cs="Nikosh"/>
          <w:bCs/>
          <w:sz w:val="28"/>
          <w:szCs w:val="28"/>
          <w:cs/>
          <w:lang w:bidi="bn-IN"/>
        </w:rPr>
        <w:t>বস্ত্র ও পোশাক শিল্পের উদ্যোক্তা উপস্থিত ছিলেন।</w:t>
      </w:r>
      <w:r w:rsidRPr="00D133FC">
        <w:rPr>
          <w:rFonts w:ascii="Nikosh" w:hAnsi="Nikosh" w:cs="Nikosh"/>
          <w:bCs/>
          <w:sz w:val="28"/>
          <w:szCs w:val="28"/>
          <w:lang w:val="nb-NO"/>
        </w:rPr>
        <w:t> </w:t>
      </w:r>
    </w:p>
    <w:p w14:paraId="26AC1D4A" w14:textId="77777777" w:rsidR="00831C69" w:rsidRPr="00D133FC" w:rsidRDefault="00831C69" w:rsidP="00831C69">
      <w:pPr>
        <w:spacing w:after="120" w:line="240" w:lineRule="auto"/>
        <w:jc w:val="center"/>
        <w:rPr>
          <w:rFonts w:ascii="Nikosh" w:hAnsi="Nikosh" w:cs="Nikosh"/>
          <w:color w:val="000000" w:themeColor="text1"/>
          <w:sz w:val="28"/>
          <w:szCs w:val="28"/>
          <w:lang w:val="nb-NO" w:bidi="bn-IN"/>
        </w:rPr>
      </w:pPr>
      <w:r w:rsidRPr="00D133FC">
        <w:rPr>
          <w:rFonts w:ascii="Nikosh" w:hAnsi="Nikosh" w:cs="Nikosh"/>
          <w:color w:val="000000" w:themeColor="text1"/>
          <w:sz w:val="28"/>
          <w:szCs w:val="28"/>
          <w:lang w:val="nb-NO" w:bidi="bn-IN"/>
        </w:rPr>
        <w:t>#</w:t>
      </w:r>
    </w:p>
    <w:p w14:paraId="33EC6365" w14:textId="77777777" w:rsidR="00831C69" w:rsidRPr="00352F4B" w:rsidRDefault="00831C69" w:rsidP="00831C69">
      <w:pPr>
        <w:spacing w:after="120" w:line="240" w:lineRule="auto"/>
        <w:jc w:val="both"/>
        <w:rPr>
          <w:rFonts w:ascii="Nikosh" w:hAnsi="Nikosh" w:cs="Nikosh"/>
          <w:sz w:val="28"/>
          <w:szCs w:val="28"/>
          <w:cs/>
          <w:lang w:bidi="bn-IN"/>
        </w:rPr>
      </w:pPr>
      <w:r w:rsidRPr="00352F4B">
        <w:rPr>
          <w:rFonts w:ascii="Nikosh" w:hAnsi="Nikosh" w:cs="Nikosh"/>
          <w:sz w:val="28"/>
          <w:szCs w:val="28"/>
          <w:cs/>
          <w:lang w:val="nb-NO" w:bidi="bn-IN"/>
        </w:rPr>
        <w:t>আশিকুর</w:t>
      </w:r>
      <w:r w:rsidRPr="00D133FC">
        <w:rPr>
          <w:rFonts w:ascii="Nikosh" w:hAnsi="Nikosh" w:cs="Nikosh"/>
          <w:bCs/>
          <w:color w:val="000000" w:themeColor="text1"/>
          <w:sz w:val="28"/>
          <w:szCs w:val="28"/>
          <w:lang w:val="nb-NO" w:bidi="bn-IN"/>
        </w:rPr>
        <w:t>/</w:t>
      </w:r>
      <w:r w:rsidRPr="00352F4B">
        <w:rPr>
          <w:rFonts w:ascii="Nikosh" w:hAnsi="Nikosh" w:cs="Nikosh"/>
          <w:bCs/>
          <w:color w:val="000000" w:themeColor="text1"/>
          <w:sz w:val="28"/>
          <w:szCs w:val="28"/>
          <w:cs/>
          <w:lang w:bidi="bn-IN"/>
        </w:rPr>
        <w:t>খাদীজা</w:t>
      </w:r>
      <w:r w:rsidRPr="00352F4B">
        <w:rPr>
          <w:rFonts w:ascii="Nikosh" w:hAnsi="Nikosh" w:cs="Nikosh"/>
          <w:sz w:val="28"/>
          <w:szCs w:val="28"/>
          <w:lang w:val="nb-NO"/>
        </w:rPr>
        <w:t>/</w:t>
      </w:r>
      <w:r w:rsidRPr="00352F4B">
        <w:rPr>
          <w:rFonts w:ascii="Nikosh" w:hAnsi="Nikosh" w:cs="Nikosh"/>
          <w:sz w:val="28"/>
          <w:szCs w:val="28"/>
          <w:cs/>
          <w:lang w:val="nb-NO" w:bidi="bn-IN"/>
        </w:rPr>
        <w:t>মারুফা</w:t>
      </w:r>
      <w:r w:rsidRPr="00352F4B">
        <w:rPr>
          <w:rFonts w:ascii="Nikosh" w:hAnsi="Nikosh" w:cs="Nikosh"/>
          <w:sz w:val="28"/>
          <w:szCs w:val="28"/>
          <w:lang w:val="nb-NO"/>
        </w:rPr>
        <w:t>/</w:t>
      </w:r>
      <w:r>
        <w:rPr>
          <w:rFonts w:ascii="Nikosh" w:hAnsi="Nikosh" w:cs="Nikosh"/>
          <w:sz w:val="28"/>
          <w:szCs w:val="28"/>
          <w:cs/>
          <w:lang w:val="nb-NO" w:bidi="bn-IN"/>
        </w:rPr>
        <w:t>আতিক</w:t>
      </w:r>
      <w:r>
        <w:rPr>
          <w:rFonts w:ascii="Nikosh" w:hAnsi="Nikosh" w:cs="Nikosh"/>
          <w:sz w:val="28"/>
          <w:szCs w:val="28"/>
          <w:lang w:val="nb-NO"/>
        </w:rPr>
        <w:t>/</w:t>
      </w:r>
      <w:r w:rsidRPr="00352F4B">
        <w:rPr>
          <w:rFonts w:ascii="Nikosh" w:hAnsi="Nikosh" w:cs="Nikosh"/>
          <w:sz w:val="28"/>
          <w:szCs w:val="28"/>
          <w:cs/>
          <w:lang w:val="nb-NO" w:bidi="bn-IN"/>
        </w:rPr>
        <w:t>জোহরা</w:t>
      </w:r>
      <w:r w:rsidRPr="00352F4B">
        <w:rPr>
          <w:rFonts w:ascii="Nikosh" w:hAnsi="Nikosh" w:cs="Nikosh"/>
          <w:sz w:val="28"/>
          <w:szCs w:val="28"/>
          <w:lang w:val="nb-NO"/>
        </w:rPr>
        <w:t>/</w:t>
      </w:r>
      <w:r w:rsidRPr="00352F4B">
        <w:rPr>
          <w:rFonts w:ascii="Nikosh" w:hAnsi="Nikosh" w:cs="Nikosh"/>
          <w:sz w:val="28"/>
          <w:szCs w:val="28"/>
          <w:cs/>
          <w:lang w:bidi="bn-IN"/>
        </w:rPr>
        <w:t>২০২৬</w:t>
      </w:r>
      <w:r w:rsidRPr="00352F4B">
        <w:rPr>
          <w:rFonts w:ascii="Nikosh" w:hAnsi="Nikosh" w:cs="Nikosh"/>
          <w:sz w:val="28"/>
          <w:szCs w:val="28"/>
          <w:lang w:val="nb-NO"/>
        </w:rPr>
        <w:t>/</w:t>
      </w:r>
      <w:r w:rsidRPr="00352F4B">
        <w:rPr>
          <w:rFonts w:ascii="Nikosh" w:hAnsi="Nikosh" w:cs="Nikosh"/>
          <w:sz w:val="28"/>
          <w:szCs w:val="28"/>
          <w:cs/>
          <w:lang w:val="nb-NO" w:bidi="bn-IN"/>
        </w:rPr>
        <w:t xml:space="preserve">১৩৩৮ </w:t>
      </w:r>
      <w:r w:rsidRPr="00352F4B">
        <w:rPr>
          <w:rFonts w:ascii="Nikosh" w:hAnsi="Nikosh" w:cs="Nikosh"/>
          <w:sz w:val="28"/>
          <w:szCs w:val="28"/>
          <w:cs/>
          <w:lang w:bidi="bn-IN"/>
        </w:rPr>
        <w:t>ঘন্টা</w:t>
      </w:r>
    </w:p>
    <w:p w14:paraId="0EADE66C" w14:textId="77777777" w:rsidR="00831C69" w:rsidRPr="00352F4B" w:rsidRDefault="00831C69" w:rsidP="00831C69">
      <w:pPr>
        <w:spacing w:after="120" w:line="240" w:lineRule="auto"/>
        <w:jc w:val="both"/>
        <w:rPr>
          <w:rFonts w:ascii="Nikosh" w:hAnsi="Nikosh" w:cs="Nikosh"/>
          <w:sz w:val="28"/>
          <w:szCs w:val="28"/>
          <w:lang w:val="nb-NO" w:bidi="bn-IN"/>
        </w:rPr>
      </w:pPr>
      <w:r w:rsidRPr="00352F4B">
        <w:rPr>
          <w:rFonts w:ascii="Nikosh" w:hAnsi="Nikosh" w:cs="Nikosh"/>
          <w:sz w:val="28"/>
          <w:szCs w:val="28"/>
          <w:lang w:val="nb-NO" w:bidi="bn-IN"/>
        </w:rPr>
        <w:br w:type="page"/>
      </w:r>
    </w:p>
    <w:p w14:paraId="557A1C5B" w14:textId="038254EA" w:rsidR="00895033" w:rsidRPr="00AC2EC1" w:rsidRDefault="00895033" w:rsidP="00895033">
      <w:pPr>
        <w:shd w:val="clear" w:color="auto" w:fill="FFFFFF"/>
        <w:spacing w:after="0" w:line="235" w:lineRule="atLeast"/>
        <w:jc w:val="both"/>
        <w:rPr>
          <w:rFonts w:ascii="Nirmala UI" w:hAnsi="Nirmala UI" w:cs="Nirmala UI"/>
          <w:color w:val="222222"/>
          <w:sz w:val="24"/>
          <w:szCs w:val="24"/>
        </w:rPr>
      </w:pPr>
      <w:r w:rsidRPr="00F71162">
        <w:rPr>
          <w:rFonts w:ascii="Times New Roman" w:hAnsi="Times New Roman"/>
          <w:color w:val="222222"/>
          <w:sz w:val="28"/>
          <w:szCs w:val="28"/>
          <w:cs/>
          <w:lang w:bidi="bn-IN"/>
        </w:rPr>
        <w:lastRenderedPageBreak/>
        <w:t>‎</w:t>
      </w:r>
      <w:r w:rsidRPr="00F71162">
        <w:rPr>
          <w:rFonts w:ascii="Times New Roman" w:hAnsi="Times New Roman"/>
          <w:b/>
          <w:bCs/>
          <w:color w:val="000000"/>
          <w:sz w:val="28"/>
          <w:szCs w:val="28"/>
        </w:rPr>
        <w:t xml:space="preserve"> </w:t>
      </w:r>
      <w:r w:rsidRPr="007F1096">
        <w:rPr>
          <w:rFonts w:ascii="Times New Roman" w:hAnsi="Times New Roman"/>
          <w:color w:val="222222"/>
          <w:sz w:val="24"/>
          <w:szCs w:val="24"/>
        </w:rPr>
        <w:t xml:space="preserve">Handout </w:t>
      </w:r>
      <w:r w:rsidRPr="007F1096">
        <w:rPr>
          <w:rFonts w:ascii="Times New Roman" w:hAnsi="Times New Roman"/>
          <w:color w:val="222222"/>
          <w:sz w:val="24"/>
          <w:szCs w:val="24"/>
        </w:rPr>
        <w:tab/>
      </w:r>
      <w:r w:rsidRPr="007F1096">
        <w:rPr>
          <w:rFonts w:ascii="Times New Roman" w:hAnsi="Times New Roman"/>
          <w:color w:val="222222"/>
          <w:sz w:val="24"/>
          <w:szCs w:val="24"/>
        </w:rPr>
        <w:tab/>
      </w:r>
      <w:r w:rsidRPr="007F1096">
        <w:rPr>
          <w:rFonts w:ascii="Times New Roman" w:hAnsi="Times New Roman"/>
          <w:color w:val="222222"/>
          <w:sz w:val="24"/>
          <w:szCs w:val="24"/>
        </w:rPr>
        <w:tab/>
      </w:r>
      <w:r w:rsidRPr="007F1096">
        <w:rPr>
          <w:rFonts w:ascii="Times New Roman" w:hAnsi="Times New Roman"/>
          <w:color w:val="222222"/>
          <w:sz w:val="24"/>
          <w:szCs w:val="24"/>
        </w:rPr>
        <w:tab/>
      </w:r>
      <w:r w:rsidRPr="007F1096">
        <w:rPr>
          <w:rFonts w:ascii="Times New Roman" w:hAnsi="Times New Roman"/>
          <w:color w:val="222222"/>
          <w:sz w:val="24"/>
          <w:szCs w:val="24"/>
        </w:rPr>
        <w:tab/>
      </w:r>
      <w:r w:rsidRPr="007F1096">
        <w:rPr>
          <w:rFonts w:ascii="Times New Roman" w:hAnsi="Times New Roman"/>
          <w:color w:val="222222"/>
          <w:sz w:val="24"/>
          <w:szCs w:val="24"/>
        </w:rPr>
        <w:tab/>
      </w:r>
      <w:r w:rsidRPr="007F1096">
        <w:rPr>
          <w:rFonts w:ascii="Times New Roman" w:hAnsi="Times New Roman"/>
          <w:color w:val="222222"/>
          <w:sz w:val="24"/>
          <w:szCs w:val="24"/>
        </w:rPr>
        <w:tab/>
        <w:t xml:space="preserve">                            </w:t>
      </w:r>
      <w:r>
        <w:rPr>
          <w:rFonts w:ascii="Times New Roman" w:hAnsi="Times New Roman"/>
          <w:color w:val="222222"/>
          <w:sz w:val="24"/>
          <w:szCs w:val="24"/>
        </w:rPr>
        <w:t xml:space="preserve"> </w:t>
      </w:r>
      <w:r w:rsidRPr="007F1096">
        <w:rPr>
          <w:rFonts w:ascii="Times New Roman" w:hAnsi="Times New Roman"/>
          <w:color w:val="222222"/>
          <w:sz w:val="24"/>
          <w:szCs w:val="24"/>
        </w:rPr>
        <w:t xml:space="preserve">  Number: </w:t>
      </w:r>
      <w:r>
        <w:rPr>
          <w:rFonts w:ascii="Times New Roman" w:hAnsi="Times New Roman"/>
          <w:color w:val="222222"/>
          <w:sz w:val="24"/>
          <w:szCs w:val="24"/>
        </w:rPr>
        <w:t>77</w:t>
      </w:r>
      <w:r>
        <w:rPr>
          <w:rFonts w:ascii="Nirmala UI" w:hAnsi="Nirmala UI" w:cs="Nirmala UI"/>
          <w:color w:val="222222"/>
          <w:sz w:val="24"/>
          <w:szCs w:val="24"/>
        </w:rPr>
        <w:t>9</w:t>
      </w:r>
    </w:p>
    <w:p w14:paraId="489EA261" w14:textId="77777777" w:rsidR="00895033" w:rsidRPr="007F1096" w:rsidRDefault="00895033" w:rsidP="00895033">
      <w:pPr>
        <w:spacing w:after="0" w:line="240" w:lineRule="auto"/>
        <w:rPr>
          <w:rFonts w:ascii="Times New Roman" w:hAnsi="Times New Roman"/>
          <w:color w:val="000000"/>
          <w:sz w:val="24"/>
          <w:szCs w:val="24"/>
          <w:lang w:bidi="bn-IN"/>
        </w:rPr>
      </w:pPr>
    </w:p>
    <w:p w14:paraId="08C83C7B" w14:textId="77777777" w:rsidR="00895033" w:rsidRPr="007F1096" w:rsidRDefault="00895033" w:rsidP="00895033">
      <w:pPr>
        <w:spacing w:after="0" w:line="240" w:lineRule="auto"/>
        <w:jc w:val="center"/>
        <w:rPr>
          <w:rFonts w:ascii="Times New Roman" w:hAnsi="Times New Roman"/>
          <w:color w:val="000000"/>
          <w:sz w:val="24"/>
          <w:szCs w:val="24"/>
          <w:lang w:bidi="bn-IN"/>
        </w:rPr>
      </w:pPr>
      <w:r w:rsidRPr="007F1096">
        <w:rPr>
          <w:rFonts w:ascii="Times New Roman" w:hAnsi="Times New Roman"/>
          <w:b/>
          <w:bCs/>
          <w:color w:val="000000"/>
          <w:sz w:val="24"/>
          <w:szCs w:val="24"/>
          <w:lang w:bidi="bn-IN"/>
        </w:rPr>
        <w:t>Strict Quality Assurance Essential to Boost Fisheries Exports</w:t>
      </w:r>
    </w:p>
    <w:p w14:paraId="04C4FAFA" w14:textId="77777777" w:rsidR="00895033" w:rsidRPr="00546AC3" w:rsidRDefault="00895033" w:rsidP="00895033">
      <w:pPr>
        <w:spacing w:after="0" w:line="240" w:lineRule="auto"/>
        <w:jc w:val="center"/>
        <w:rPr>
          <w:rFonts w:ascii="Times New Roman" w:hAnsi="Times New Roman"/>
          <w:color w:val="000000"/>
          <w:sz w:val="24"/>
          <w:szCs w:val="24"/>
          <w:lang w:bidi="bn-IN"/>
        </w:rPr>
      </w:pPr>
      <w:r w:rsidRPr="007F1096">
        <w:rPr>
          <w:rFonts w:ascii="Times New Roman" w:hAnsi="Times New Roman"/>
          <w:b/>
          <w:bCs/>
          <w:color w:val="000000"/>
          <w:sz w:val="24"/>
          <w:szCs w:val="24"/>
          <w:lang w:bidi="bn-IN"/>
        </w:rPr>
        <w:t xml:space="preserve">                         </w:t>
      </w:r>
      <w:r w:rsidRPr="00546AC3">
        <w:rPr>
          <w:rFonts w:ascii="Times New Roman" w:hAnsi="Times New Roman"/>
          <w:b/>
          <w:bCs/>
          <w:color w:val="000000"/>
          <w:sz w:val="24"/>
          <w:szCs w:val="24"/>
          <w:lang w:bidi="bn-IN"/>
        </w:rPr>
        <w:t>-Fisheries, Livestock and Agriculture Minister</w:t>
      </w:r>
    </w:p>
    <w:p w14:paraId="13DCF674" w14:textId="77777777" w:rsidR="00895033" w:rsidRPr="007F1096" w:rsidRDefault="00895033" w:rsidP="00895033">
      <w:pPr>
        <w:spacing w:after="120" w:line="240" w:lineRule="auto"/>
        <w:jc w:val="both"/>
        <w:rPr>
          <w:rFonts w:ascii="Times New Roman" w:hAnsi="Times New Roman"/>
          <w:color w:val="000000"/>
          <w:sz w:val="24"/>
          <w:szCs w:val="24"/>
          <w:lang w:bidi="bn-IN"/>
        </w:rPr>
      </w:pPr>
      <w:r w:rsidRPr="00546AC3">
        <w:rPr>
          <w:rFonts w:ascii="Times New Roman" w:hAnsi="Times New Roman"/>
          <w:color w:val="000000"/>
          <w:sz w:val="24"/>
          <w:szCs w:val="24"/>
          <w:lang w:bidi="bn-IN"/>
        </w:rPr>
        <w:t> Dhaka</w:t>
      </w:r>
      <w:r w:rsidRPr="007F1096">
        <w:rPr>
          <w:rFonts w:ascii="Times New Roman" w:hAnsi="Times New Roman"/>
          <w:color w:val="222222"/>
          <w:sz w:val="24"/>
          <w:szCs w:val="24"/>
        </w:rPr>
        <w:t xml:space="preserve">, </w:t>
      </w:r>
      <w:r w:rsidRPr="00546AC3">
        <w:rPr>
          <w:rFonts w:ascii="Times New Roman" w:hAnsi="Times New Roman"/>
          <w:color w:val="000000"/>
          <w:sz w:val="24"/>
          <w:szCs w:val="24"/>
          <w:lang w:bidi="bn-IN"/>
        </w:rPr>
        <w:t>17 August</w:t>
      </w:r>
      <w:r w:rsidRPr="007F1096">
        <w:rPr>
          <w:rFonts w:ascii="Times New Roman" w:hAnsi="Times New Roman"/>
          <w:color w:val="222222"/>
          <w:sz w:val="24"/>
          <w:szCs w:val="24"/>
        </w:rPr>
        <w:t>,</w:t>
      </w:r>
    </w:p>
    <w:p w14:paraId="1EE78B5F" w14:textId="77777777" w:rsidR="00895033" w:rsidRPr="00546AC3" w:rsidRDefault="00895033" w:rsidP="00895033">
      <w:pPr>
        <w:spacing w:after="120" w:line="240" w:lineRule="auto"/>
        <w:jc w:val="both"/>
        <w:rPr>
          <w:rFonts w:ascii="Times New Roman" w:hAnsi="Times New Roman"/>
          <w:color w:val="000000"/>
          <w:sz w:val="24"/>
          <w:szCs w:val="24"/>
          <w:lang w:bidi="bn-IN"/>
        </w:rPr>
      </w:pPr>
      <w:r w:rsidRPr="00546AC3">
        <w:rPr>
          <w:rFonts w:ascii="Times New Roman" w:hAnsi="Times New Roman"/>
          <w:color w:val="000000"/>
          <w:sz w:val="24"/>
          <w:szCs w:val="24"/>
          <w:lang w:bidi="bn-IN"/>
        </w:rPr>
        <w:t> </w:t>
      </w:r>
      <w:r w:rsidRPr="007F1096">
        <w:rPr>
          <w:rFonts w:ascii="Times New Roman" w:hAnsi="Times New Roman"/>
          <w:color w:val="000000"/>
          <w:sz w:val="24"/>
          <w:szCs w:val="24"/>
          <w:lang w:bidi="bn-IN"/>
        </w:rPr>
        <w:tab/>
      </w:r>
      <w:r w:rsidRPr="00546AC3">
        <w:rPr>
          <w:rFonts w:ascii="Times New Roman" w:hAnsi="Times New Roman"/>
          <w:color w:val="000000"/>
          <w:sz w:val="24"/>
          <w:szCs w:val="24"/>
          <w:lang w:bidi="bn-IN"/>
        </w:rPr>
        <w:t xml:space="preserve">Fisheries, Livestock, and Agriculture Minister Mohammed Amin Ur Rashid </w:t>
      </w:r>
      <w:r>
        <w:rPr>
          <w:rFonts w:ascii="Times New Roman" w:hAnsi="Times New Roman"/>
          <w:color w:val="000000"/>
          <w:sz w:val="24"/>
          <w:szCs w:val="24"/>
          <w:lang w:bidi="bn-IN"/>
        </w:rPr>
        <w:t xml:space="preserve">has </w:t>
      </w:r>
      <w:r w:rsidRPr="00546AC3">
        <w:rPr>
          <w:rFonts w:ascii="Times New Roman" w:hAnsi="Times New Roman"/>
          <w:color w:val="000000"/>
          <w:sz w:val="24"/>
          <w:szCs w:val="24"/>
          <w:lang w:bidi="bn-IN"/>
        </w:rPr>
        <w:t>said</w:t>
      </w:r>
      <w:r>
        <w:rPr>
          <w:rFonts w:ascii="Times New Roman" w:hAnsi="Times New Roman"/>
          <w:color w:val="000000"/>
          <w:sz w:val="24"/>
          <w:szCs w:val="24"/>
          <w:lang w:bidi="bn-IN"/>
        </w:rPr>
        <w:t xml:space="preserve"> </w:t>
      </w:r>
      <w:proofErr w:type="spellStart"/>
      <w:r>
        <w:rPr>
          <w:rFonts w:ascii="Nirmala UI" w:hAnsi="Nirmala UI" w:cs="Nirmala UI"/>
          <w:color w:val="000000"/>
          <w:sz w:val="24"/>
          <w:szCs w:val="24"/>
          <w:lang w:bidi="bn-IN"/>
        </w:rPr>
        <w:t>s</w:t>
      </w:r>
      <w:r w:rsidRPr="00546AC3">
        <w:rPr>
          <w:rFonts w:ascii="Times New Roman" w:hAnsi="Times New Roman"/>
          <w:color w:val="000000"/>
          <w:sz w:val="24"/>
          <w:szCs w:val="24"/>
          <w:lang w:bidi="bn-IN"/>
        </w:rPr>
        <w:t>tandardised</w:t>
      </w:r>
      <w:proofErr w:type="spellEnd"/>
      <w:r w:rsidRPr="00546AC3">
        <w:rPr>
          <w:rFonts w:ascii="Times New Roman" w:hAnsi="Times New Roman"/>
          <w:color w:val="000000"/>
          <w:sz w:val="24"/>
          <w:szCs w:val="24"/>
          <w:lang w:bidi="bn-IN"/>
        </w:rPr>
        <w:t xml:space="preserve"> quality control across all stages of fish production is crucial to tapping the growing global demand for safe food and expanding Ba</w:t>
      </w:r>
      <w:r>
        <w:rPr>
          <w:rFonts w:ascii="Times New Roman" w:hAnsi="Times New Roman"/>
          <w:color w:val="000000"/>
          <w:sz w:val="24"/>
          <w:szCs w:val="24"/>
          <w:lang w:bidi="bn-IN"/>
        </w:rPr>
        <w:t>ngladesh's export footprint.</w:t>
      </w:r>
      <w:r w:rsidRPr="00546AC3">
        <w:rPr>
          <w:rFonts w:ascii="Times New Roman" w:hAnsi="Times New Roman"/>
          <w:color w:val="000000"/>
          <w:sz w:val="24"/>
          <w:szCs w:val="24"/>
          <w:lang w:bidi="bn-IN"/>
        </w:rPr>
        <w:t xml:space="preserve"> </w:t>
      </w:r>
    </w:p>
    <w:p w14:paraId="33DA7D13" w14:textId="77777777" w:rsidR="00895033" w:rsidRPr="00546AC3" w:rsidRDefault="00895033" w:rsidP="00895033">
      <w:pPr>
        <w:spacing w:after="120" w:line="240" w:lineRule="auto"/>
        <w:jc w:val="both"/>
        <w:rPr>
          <w:rFonts w:ascii="Times New Roman" w:hAnsi="Times New Roman"/>
          <w:color w:val="000000"/>
          <w:sz w:val="24"/>
          <w:szCs w:val="24"/>
          <w:lang w:bidi="bn-IN"/>
        </w:rPr>
      </w:pPr>
      <w:r w:rsidRPr="00546AC3">
        <w:rPr>
          <w:rFonts w:ascii="Times New Roman" w:hAnsi="Times New Roman"/>
          <w:color w:val="000000"/>
          <w:sz w:val="24"/>
          <w:szCs w:val="24"/>
          <w:lang w:bidi="bn-IN"/>
        </w:rPr>
        <w:t> </w:t>
      </w:r>
      <w:r w:rsidRPr="007F1096">
        <w:rPr>
          <w:rFonts w:ascii="Times New Roman" w:hAnsi="Times New Roman"/>
          <w:color w:val="000000"/>
          <w:sz w:val="24"/>
          <w:szCs w:val="24"/>
          <w:lang w:bidi="bn-IN"/>
        </w:rPr>
        <w:tab/>
      </w:r>
      <w:r w:rsidRPr="00546AC3">
        <w:rPr>
          <w:rFonts w:ascii="Times New Roman" w:hAnsi="Times New Roman"/>
          <w:color w:val="000000"/>
          <w:sz w:val="24"/>
          <w:szCs w:val="24"/>
          <w:lang w:bidi="bn-IN"/>
        </w:rPr>
        <w:t>Speaking as the chief guest at a national seminar titled "Fisheries Resources in Building a Self-Reliant Bangladesh: Present Context and Future Action Plan," the Minister highlighted that global market dynamics have shifted from sheer food availability to strict safety and quality benchmarks.</w:t>
      </w:r>
    </w:p>
    <w:p w14:paraId="5FFD1944" w14:textId="77777777" w:rsidR="00895033" w:rsidRPr="00546AC3" w:rsidRDefault="00895033" w:rsidP="00895033">
      <w:pPr>
        <w:spacing w:after="120" w:line="240" w:lineRule="auto"/>
        <w:jc w:val="both"/>
        <w:rPr>
          <w:rFonts w:ascii="Times New Roman" w:hAnsi="Times New Roman"/>
          <w:color w:val="000000"/>
          <w:sz w:val="24"/>
          <w:szCs w:val="24"/>
          <w:lang w:bidi="bn-IN"/>
        </w:rPr>
      </w:pPr>
      <w:r w:rsidRPr="00546AC3">
        <w:rPr>
          <w:rFonts w:ascii="Times New Roman" w:hAnsi="Times New Roman"/>
          <w:color w:val="000000"/>
          <w:sz w:val="24"/>
          <w:szCs w:val="24"/>
          <w:lang w:bidi="bn-IN"/>
        </w:rPr>
        <w:t> </w:t>
      </w:r>
      <w:r w:rsidRPr="007F1096">
        <w:rPr>
          <w:rFonts w:ascii="Times New Roman" w:hAnsi="Times New Roman"/>
          <w:color w:val="000000"/>
          <w:sz w:val="24"/>
          <w:szCs w:val="24"/>
          <w:lang w:bidi="bn-IN"/>
        </w:rPr>
        <w:tab/>
      </w:r>
      <w:r w:rsidRPr="00546AC3">
        <w:rPr>
          <w:rFonts w:ascii="Times New Roman" w:hAnsi="Times New Roman"/>
          <w:color w:val="000000"/>
          <w:sz w:val="24"/>
          <w:szCs w:val="24"/>
          <w:lang w:bidi="bn-IN"/>
        </w:rPr>
        <w:t>"We must align our production strategies with international market demands and current local challenges. Identifying key bottlenecks and resolving them on a priority basis will accelerate sector growth," the Minister said during the event organized by the Bangladesh Fisheries Research Institute (BFRI) at the Bangladesh Agricultural Research Council (BARC)</w:t>
      </w:r>
      <w:r>
        <w:rPr>
          <w:rFonts w:ascii="Times New Roman" w:hAnsi="Times New Roman"/>
          <w:color w:val="000000"/>
          <w:sz w:val="24"/>
          <w:szCs w:val="24"/>
          <w:lang w:bidi="bn-IN"/>
        </w:rPr>
        <w:t xml:space="preserve"> today</w:t>
      </w:r>
      <w:r w:rsidRPr="00546AC3">
        <w:rPr>
          <w:rFonts w:ascii="Times New Roman" w:hAnsi="Times New Roman"/>
          <w:color w:val="000000"/>
          <w:sz w:val="24"/>
          <w:szCs w:val="24"/>
          <w:lang w:bidi="bn-IN"/>
        </w:rPr>
        <w:t>.</w:t>
      </w:r>
    </w:p>
    <w:p w14:paraId="0BBF3DF7" w14:textId="77777777" w:rsidR="00895033" w:rsidRPr="00546AC3" w:rsidRDefault="00895033" w:rsidP="00895033">
      <w:pPr>
        <w:spacing w:after="120" w:line="240" w:lineRule="auto"/>
        <w:jc w:val="both"/>
        <w:rPr>
          <w:rFonts w:ascii="Times New Roman" w:hAnsi="Times New Roman"/>
          <w:color w:val="000000"/>
          <w:sz w:val="24"/>
          <w:szCs w:val="24"/>
          <w:lang w:bidi="bn-IN"/>
        </w:rPr>
      </w:pPr>
      <w:r w:rsidRPr="00546AC3">
        <w:rPr>
          <w:rFonts w:ascii="Times New Roman" w:hAnsi="Times New Roman"/>
          <w:color w:val="000000"/>
          <w:sz w:val="24"/>
          <w:szCs w:val="24"/>
          <w:lang w:bidi="bn-IN"/>
        </w:rPr>
        <w:t> </w:t>
      </w:r>
      <w:r w:rsidRPr="007F1096">
        <w:rPr>
          <w:rFonts w:ascii="Times New Roman" w:hAnsi="Times New Roman"/>
          <w:color w:val="000000"/>
          <w:sz w:val="24"/>
          <w:szCs w:val="24"/>
          <w:lang w:bidi="bn-IN"/>
        </w:rPr>
        <w:tab/>
      </w:r>
      <w:r w:rsidRPr="00546AC3">
        <w:rPr>
          <w:rFonts w:ascii="Times New Roman" w:hAnsi="Times New Roman"/>
          <w:color w:val="000000"/>
          <w:sz w:val="24"/>
          <w:szCs w:val="24"/>
          <w:lang w:bidi="bn-IN"/>
        </w:rPr>
        <w:t>The Minister underscored the need to expand natural fish sanctuaries, adopt eco-friendly farming practices, and embrace modern technology to maximize yield in limited space. He noted that heavy reliance on chemical fertilizers and pesticides continues to pollute natural breeding grounds.</w:t>
      </w:r>
    </w:p>
    <w:p w14:paraId="42B8F4A9" w14:textId="77777777" w:rsidR="00895033" w:rsidRPr="00546AC3" w:rsidRDefault="00895033" w:rsidP="00895033">
      <w:pPr>
        <w:spacing w:after="120" w:line="240" w:lineRule="auto"/>
        <w:jc w:val="both"/>
        <w:rPr>
          <w:rFonts w:ascii="Times New Roman" w:hAnsi="Times New Roman"/>
          <w:color w:val="000000"/>
          <w:sz w:val="24"/>
          <w:szCs w:val="24"/>
          <w:lang w:bidi="bn-IN"/>
        </w:rPr>
      </w:pPr>
      <w:r w:rsidRPr="00546AC3">
        <w:rPr>
          <w:rFonts w:ascii="Times New Roman" w:hAnsi="Times New Roman"/>
          <w:color w:val="000000"/>
          <w:sz w:val="24"/>
          <w:szCs w:val="24"/>
          <w:lang w:bidi="bn-IN"/>
        </w:rPr>
        <w:t> </w:t>
      </w:r>
      <w:r w:rsidRPr="007F1096">
        <w:rPr>
          <w:rFonts w:ascii="Times New Roman" w:hAnsi="Times New Roman"/>
          <w:color w:val="000000"/>
          <w:sz w:val="24"/>
          <w:szCs w:val="24"/>
          <w:lang w:bidi="bn-IN"/>
        </w:rPr>
        <w:tab/>
      </w:r>
      <w:r w:rsidRPr="00546AC3">
        <w:rPr>
          <w:rFonts w:ascii="Times New Roman" w:hAnsi="Times New Roman"/>
          <w:color w:val="000000"/>
          <w:sz w:val="24"/>
          <w:szCs w:val="24"/>
          <w:lang w:bidi="bn-IN"/>
        </w:rPr>
        <w:t>Addressing export diversification, Amin Ur Rashid urged producers to look beyond the tradi</w:t>
      </w:r>
      <w:r>
        <w:rPr>
          <w:rFonts w:ascii="Times New Roman" w:hAnsi="Times New Roman"/>
          <w:color w:val="000000"/>
          <w:sz w:val="24"/>
          <w:szCs w:val="24"/>
          <w:lang w:bidi="bn-IN"/>
        </w:rPr>
        <w:t>tional non-resident Bangladeshi</w:t>
      </w:r>
      <w:r w:rsidRPr="00546AC3">
        <w:rPr>
          <w:rFonts w:ascii="Times New Roman" w:hAnsi="Times New Roman"/>
          <w:color w:val="000000"/>
          <w:sz w:val="24"/>
          <w:szCs w:val="24"/>
          <w:lang w:bidi="bn-IN"/>
        </w:rPr>
        <w:t xml:space="preserve"> diaspora. "While our diaspora provides a steady market for freshwater species, earning higher foreign exchange requires catering to the tastes and preferences of local consumers in destination countries," he added, citing high-potential items such as shrimp, crab, and eel.</w:t>
      </w:r>
    </w:p>
    <w:p w14:paraId="4C8EDF9F" w14:textId="77777777" w:rsidR="00895033" w:rsidRPr="00546AC3" w:rsidRDefault="00895033" w:rsidP="00895033">
      <w:pPr>
        <w:spacing w:after="120" w:line="240" w:lineRule="auto"/>
        <w:jc w:val="both"/>
        <w:rPr>
          <w:rFonts w:ascii="Times New Roman" w:hAnsi="Times New Roman"/>
          <w:color w:val="000000"/>
          <w:sz w:val="24"/>
          <w:szCs w:val="24"/>
          <w:lang w:bidi="bn-IN"/>
        </w:rPr>
      </w:pPr>
      <w:r w:rsidRPr="00546AC3">
        <w:rPr>
          <w:rFonts w:ascii="Times New Roman" w:hAnsi="Times New Roman"/>
          <w:color w:val="000000"/>
          <w:sz w:val="24"/>
          <w:szCs w:val="24"/>
          <w:lang w:bidi="bn-IN"/>
        </w:rPr>
        <w:t> </w:t>
      </w:r>
      <w:r w:rsidRPr="007F1096">
        <w:rPr>
          <w:rFonts w:ascii="Times New Roman" w:hAnsi="Times New Roman"/>
          <w:color w:val="000000"/>
          <w:sz w:val="24"/>
          <w:szCs w:val="24"/>
          <w:lang w:bidi="bn-IN"/>
        </w:rPr>
        <w:tab/>
      </w:r>
      <w:r w:rsidRPr="00546AC3">
        <w:rPr>
          <w:rFonts w:ascii="Times New Roman" w:hAnsi="Times New Roman"/>
          <w:color w:val="000000"/>
          <w:sz w:val="24"/>
          <w:szCs w:val="24"/>
          <w:lang w:bidi="bn-IN"/>
        </w:rPr>
        <w:t xml:space="preserve">Speaking as the special guest, State Minister for Fisheries and Livestock Sultan </w:t>
      </w:r>
      <w:proofErr w:type="spellStart"/>
      <w:r w:rsidRPr="00546AC3">
        <w:rPr>
          <w:rFonts w:ascii="Times New Roman" w:hAnsi="Times New Roman"/>
          <w:color w:val="000000"/>
          <w:sz w:val="24"/>
          <w:szCs w:val="24"/>
          <w:lang w:bidi="bn-IN"/>
        </w:rPr>
        <w:t>Salauddin</w:t>
      </w:r>
      <w:proofErr w:type="spellEnd"/>
      <w:r w:rsidRPr="00546AC3">
        <w:rPr>
          <w:rFonts w:ascii="Times New Roman" w:hAnsi="Times New Roman"/>
          <w:color w:val="000000"/>
          <w:sz w:val="24"/>
          <w:szCs w:val="24"/>
          <w:lang w:bidi="bn-IN"/>
        </w:rPr>
        <w:t xml:space="preserve"> </w:t>
      </w:r>
      <w:proofErr w:type="spellStart"/>
      <w:r w:rsidRPr="00546AC3">
        <w:rPr>
          <w:rFonts w:ascii="Times New Roman" w:hAnsi="Times New Roman"/>
          <w:color w:val="000000"/>
          <w:sz w:val="24"/>
          <w:szCs w:val="24"/>
          <w:lang w:bidi="bn-IN"/>
        </w:rPr>
        <w:t>Tuku</w:t>
      </w:r>
      <w:proofErr w:type="spellEnd"/>
      <w:r w:rsidRPr="00546AC3">
        <w:rPr>
          <w:rFonts w:ascii="Times New Roman" w:hAnsi="Times New Roman"/>
          <w:color w:val="000000"/>
          <w:sz w:val="24"/>
          <w:szCs w:val="24"/>
          <w:lang w:bidi="bn-IN"/>
        </w:rPr>
        <w:t>, MP, raised concerns over aquatic habitat loss driven by river encroachment, siltation, and industrial pollution.</w:t>
      </w:r>
    </w:p>
    <w:p w14:paraId="2025A3A4" w14:textId="77777777" w:rsidR="00895033" w:rsidRPr="00546AC3" w:rsidRDefault="00895033" w:rsidP="00895033">
      <w:pPr>
        <w:spacing w:after="120" w:line="240" w:lineRule="auto"/>
        <w:jc w:val="both"/>
        <w:rPr>
          <w:rFonts w:ascii="Times New Roman" w:hAnsi="Times New Roman"/>
          <w:color w:val="000000"/>
          <w:sz w:val="24"/>
          <w:szCs w:val="24"/>
          <w:lang w:bidi="bn-IN"/>
        </w:rPr>
      </w:pPr>
      <w:r w:rsidRPr="00546AC3">
        <w:rPr>
          <w:rFonts w:ascii="Times New Roman" w:hAnsi="Times New Roman"/>
          <w:color w:val="000000"/>
          <w:sz w:val="24"/>
          <w:szCs w:val="24"/>
          <w:lang w:bidi="bn-IN"/>
        </w:rPr>
        <w:t> </w:t>
      </w:r>
      <w:r w:rsidRPr="007F1096">
        <w:rPr>
          <w:rFonts w:ascii="Times New Roman" w:hAnsi="Times New Roman"/>
          <w:color w:val="000000"/>
          <w:sz w:val="24"/>
          <w:szCs w:val="24"/>
          <w:lang w:bidi="bn-IN"/>
        </w:rPr>
        <w:tab/>
      </w:r>
      <w:r w:rsidRPr="00546AC3">
        <w:rPr>
          <w:rFonts w:ascii="Times New Roman" w:hAnsi="Times New Roman"/>
          <w:color w:val="000000"/>
          <w:sz w:val="24"/>
          <w:szCs w:val="24"/>
          <w:lang w:bidi="bn-IN"/>
        </w:rPr>
        <w:t xml:space="preserve">The State Minister announced plans to restore aquatic ecosystems through large-scale dredging projects. "Under the leadership of Prime Minister </w:t>
      </w:r>
      <w:proofErr w:type="spellStart"/>
      <w:r w:rsidRPr="00546AC3">
        <w:rPr>
          <w:rFonts w:ascii="Times New Roman" w:hAnsi="Times New Roman"/>
          <w:color w:val="000000"/>
          <w:sz w:val="24"/>
          <w:szCs w:val="24"/>
          <w:lang w:bidi="bn-IN"/>
        </w:rPr>
        <w:t>Tarique</w:t>
      </w:r>
      <w:proofErr w:type="spellEnd"/>
      <w:r w:rsidRPr="00546AC3">
        <w:rPr>
          <w:rFonts w:ascii="Times New Roman" w:hAnsi="Times New Roman"/>
          <w:color w:val="000000"/>
          <w:sz w:val="24"/>
          <w:szCs w:val="24"/>
          <w:lang w:bidi="bn-IN"/>
        </w:rPr>
        <w:t xml:space="preserve"> Rahman, the government has launched an initiative to re-excavate nearly 20,000 </w:t>
      </w:r>
      <w:proofErr w:type="spellStart"/>
      <w:r w:rsidRPr="00546AC3">
        <w:rPr>
          <w:rFonts w:ascii="Times New Roman" w:hAnsi="Times New Roman"/>
          <w:color w:val="000000"/>
          <w:sz w:val="24"/>
          <w:szCs w:val="24"/>
          <w:lang w:bidi="bn-IN"/>
        </w:rPr>
        <w:t>kilometres</w:t>
      </w:r>
      <w:proofErr w:type="spellEnd"/>
      <w:r w:rsidRPr="00546AC3">
        <w:rPr>
          <w:rFonts w:ascii="Times New Roman" w:hAnsi="Times New Roman"/>
          <w:color w:val="000000"/>
          <w:sz w:val="24"/>
          <w:szCs w:val="24"/>
          <w:lang w:bidi="bn-IN"/>
        </w:rPr>
        <w:t xml:space="preserve"> of silted rivers and canals to restore natural breeding habitats," State Minister stated.</w:t>
      </w:r>
    </w:p>
    <w:p w14:paraId="5F038BFD" w14:textId="77777777" w:rsidR="00895033" w:rsidRPr="00546AC3" w:rsidRDefault="00895033" w:rsidP="00895033">
      <w:pPr>
        <w:spacing w:after="120" w:line="240" w:lineRule="auto"/>
        <w:jc w:val="both"/>
        <w:rPr>
          <w:rFonts w:ascii="Times New Roman" w:hAnsi="Times New Roman"/>
          <w:color w:val="000000"/>
          <w:sz w:val="24"/>
          <w:szCs w:val="24"/>
          <w:lang w:bidi="bn-IN"/>
        </w:rPr>
      </w:pPr>
      <w:r w:rsidRPr="00546AC3">
        <w:rPr>
          <w:rFonts w:ascii="Times New Roman" w:hAnsi="Times New Roman"/>
          <w:color w:val="000000"/>
          <w:sz w:val="24"/>
          <w:szCs w:val="24"/>
          <w:lang w:bidi="bn-IN"/>
        </w:rPr>
        <w:t> </w:t>
      </w:r>
      <w:r w:rsidRPr="007F1096">
        <w:rPr>
          <w:rFonts w:ascii="Times New Roman" w:hAnsi="Times New Roman"/>
          <w:color w:val="000000"/>
          <w:sz w:val="24"/>
          <w:szCs w:val="24"/>
          <w:lang w:bidi="bn-IN"/>
        </w:rPr>
        <w:tab/>
      </w:r>
      <w:r w:rsidRPr="00546AC3">
        <w:rPr>
          <w:rFonts w:ascii="Times New Roman" w:hAnsi="Times New Roman"/>
          <w:color w:val="000000"/>
          <w:sz w:val="24"/>
          <w:szCs w:val="24"/>
          <w:lang w:bidi="bn-IN"/>
        </w:rPr>
        <w:t>He also voiced alarm over the indiscriminate use of antibiotics in aquaculture, warning that it inflates production costs and compromises food safety. The ministry plans to launch district-level awareness campaigns to educate fish farmers on safe practices.</w:t>
      </w:r>
    </w:p>
    <w:p w14:paraId="261E58B4" w14:textId="77777777" w:rsidR="00895033" w:rsidRPr="00546AC3" w:rsidRDefault="00895033" w:rsidP="00895033">
      <w:pPr>
        <w:spacing w:after="120" w:line="240" w:lineRule="auto"/>
        <w:ind w:firstLine="720"/>
        <w:jc w:val="both"/>
        <w:rPr>
          <w:rFonts w:ascii="Times New Roman" w:hAnsi="Times New Roman"/>
          <w:color w:val="000000"/>
          <w:sz w:val="24"/>
          <w:szCs w:val="24"/>
          <w:lang w:bidi="bn-IN"/>
        </w:rPr>
      </w:pPr>
      <w:r w:rsidRPr="00546AC3">
        <w:rPr>
          <w:rFonts w:ascii="Times New Roman" w:hAnsi="Times New Roman"/>
          <w:color w:val="000000"/>
          <w:sz w:val="24"/>
          <w:szCs w:val="24"/>
          <w:lang w:bidi="bn-IN"/>
        </w:rPr>
        <w:t xml:space="preserve">Chaired by BFRI Director General Dr. Md. </w:t>
      </w:r>
      <w:proofErr w:type="spellStart"/>
      <w:r w:rsidRPr="00546AC3">
        <w:rPr>
          <w:rFonts w:ascii="Times New Roman" w:hAnsi="Times New Roman"/>
          <w:color w:val="000000"/>
          <w:sz w:val="24"/>
          <w:szCs w:val="24"/>
          <w:lang w:bidi="bn-IN"/>
        </w:rPr>
        <w:t>Latiful</w:t>
      </w:r>
      <w:proofErr w:type="spellEnd"/>
      <w:r w:rsidRPr="00546AC3">
        <w:rPr>
          <w:rFonts w:ascii="Times New Roman" w:hAnsi="Times New Roman"/>
          <w:color w:val="000000"/>
          <w:sz w:val="24"/>
          <w:szCs w:val="24"/>
          <w:lang w:bidi="bn-IN"/>
        </w:rPr>
        <w:t xml:space="preserve"> Islam, the seminar featured a keynote presentation by BFRI Senior Scientific Officer Dr. Md. </w:t>
      </w:r>
      <w:proofErr w:type="spellStart"/>
      <w:r w:rsidRPr="00546AC3">
        <w:rPr>
          <w:rFonts w:ascii="Times New Roman" w:hAnsi="Times New Roman"/>
          <w:color w:val="000000"/>
          <w:sz w:val="24"/>
          <w:szCs w:val="24"/>
          <w:lang w:bidi="bn-IN"/>
        </w:rPr>
        <w:t>Mashiur</w:t>
      </w:r>
      <w:proofErr w:type="spellEnd"/>
      <w:r w:rsidRPr="00546AC3">
        <w:rPr>
          <w:rFonts w:ascii="Times New Roman" w:hAnsi="Times New Roman"/>
          <w:color w:val="000000"/>
          <w:sz w:val="24"/>
          <w:szCs w:val="24"/>
          <w:lang w:bidi="bn-IN"/>
        </w:rPr>
        <w:t xml:space="preserve"> Rahman. Fisheries and Livestock Secretary Md. </w:t>
      </w:r>
      <w:proofErr w:type="spellStart"/>
      <w:r w:rsidRPr="00546AC3">
        <w:rPr>
          <w:rFonts w:ascii="Times New Roman" w:hAnsi="Times New Roman"/>
          <w:color w:val="000000"/>
          <w:sz w:val="24"/>
          <w:szCs w:val="24"/>
          <w:lang w:bidi="bn-IN"/>
        </w:rPr>
        <w:t>Delwar</w:t>
      </w:r>
      <w:proofErr w:type="spellEnd"/>
      <w:r w:rsidRPr="00546AC3">
        <w:rPr>
          <w:rFonts w:ascii="Times New Roman" w:hAnsi="Times New Roman"/>
          <w:color w:val="000000"/>
          <w:sz w:val="24"/>
          <w:szCs w:val="24"/>
          <w:lang w:bidi="bn-IN"/>
        </w:rPr>
        <w:t xml:space="preserve"> Hossain, Director General of the Department of Fisheries Dr. Md. Khaled Kanak, Director General of the Department of Livestock Services Md. </w:t>
      </w:r>
      <w:proofErr w:type="spellStart"/>
      <w:r w:rsidRPr="00546AC3">
        <w:rPr>
          <w:rFonts w:ascii="Times New Roman" w:hAnsi="Times New Roman"/>
          <w:color w:val="000000"/>
          <w:sz w:val="24"/>
          <w:szCs w:val="24"/>
          <w:lang w:bidi="bn-IN"/>
        </w:rPr>
        <w:t>Shahjaman</w:t>
      </w:r>
      <w:proofErr w:type="spellEnd"/>
      <w:r w:rsidRPr="00546AC3">
        <w:rPr>
          <w:rFonts w:ascii="Times New Roman" w:hAnsi="Times New Roman"/>
          <w:color w:val="000000"/>
          <w:sz w:val="24"/>
          <w:szCs w:val="24"/>
          <w:lang w:bidi="bn-IN"/>
        </w:rPr>
        <w:t xml:space="preserve"> Khan, alongside senior officials, scientists, and academics, were present at the event.</w:t>
      </w:r>
    </w:p>
    <w:p w14:paraId="753DCB87" w14:textId="77777777" w:rsidR="00895033" w:rsidRDefault="00895033" w:rsidP="00895033">
      <w:pPr>
        <w:spacing w:after="120" w:line="240" w:lineRule="auto"/>
        <w:jc w:val="center"/>
        <w:rPr>
          <w:rFonts w:ascii="Times New Roman" w:hAnsi="Times New Roman"/>
          <w:color w:val="000000"/>
          <w:sz w:val="24"/>
          <w:szCs w:val="24"/>
          <w:lang w:bidi="bn-IN"/>
        </w:rPr>
      </w:pPr>
      <w:r>
        <w:rPr>
          <w:rFonts w:ascii="Times New Roman" w:hAnsi="Times New Roman"/>
          <w:color w:val="000000"/>
          <w:sz w:val="24"/>
          <w:szCs w:val="24"/>
          <w:lang w:bidi="bn-IN"/>
        </w:rPr>
        <w:t>#</w:t>
      </w:r>
    </w:p>
    <w:p w14:paraId="5EB5E796" w14:textId="77777777" w:rsidR="00895033" w:rsidRPr="00546AC3" w:rsidRDefault="00895033" w:rsidP="00895033">
      <w:pPr>
        <w:spacing w:after="120" w:line="240" w:lineRule="auto"/>
        <w:jc w:val="both"/>
        <w:rPr>
          <w:rFonts w:ascii="Times New Roman" w:hAnsi="Times New Roman"/>
          <w:color w:val="000000"/>
          <w:sz w:val="24"/>
          <w:szCs w:val="24"/>
          <w:lang w:bidi="bn-IN"/>
        </w:rPr>
      </w:pPr>
      <w:r w:rsidRPr="00546AC3">
        <w:rPr>
          <w:rFonts w:ascii="Times New Roman" w:hAnsi="Times New Roman"/>
          <w:color w:val="000000"/>
          <w:sz w:val="24"/>
          <w:szCs w:val="24"/>
          <w:lang w:bidi="bn-IN"/>
        </w:rPr>
        <w:t xml:space="preserve"> </w:t>
      </w:r>
      <w:proofErr w:type="spellStart"/>
      <w:r>
        <w:rPr>
          <w:rFonts w:ascii="Times New Roman" w:hAnsi="Times New Roman"/>
          <w:color w:val="000000"/>
          <w:sz w:val="24"/>
          <w:szCs w:val="24"/>
          <w:lang w:bidi="bn-IN"/>
        </w:rPr>
        <w:t>Mamun</w:t>
      </w:r>
      <w:proofErr w:type="spellEnd"/>
      <w:r>
        <w:rPr>
          <w:rFonts w:ascii="Times New Roman" w:hAnsi="Times New Roman"/>
          <w:color w:val="000000"/>
          <w:sz w:val="24"/>
          <w:szCs w:val="24"/>
          <w:lang w:bidi="bn-IN"/>
        </w:rPr>
        <w:t>/</w:t>
      </w:r>
      <w:proofErr w:type="spellStart"/>
      <w:r w:rsidRPr="00447414">
        <w:rPr>
          <w:rFonts w:ascii="Times New Roman" w:hAnsi="Times New Roman"/>
          <w:color w:val="222222"/>
          <w:sz w:val="24"/>
          <w:szCs w:val="24"/>
        </w:rPr>
        <w:t>Khadiza</w:t>
      </w:r>
      <w:proofErr w:type="spellEnd"/>
      <w:r>
        <w:rPr>
          <w:rFonts w:ascii="Times New Roman" w:hAnsi="Times New Roman"/>
          <w:color w:val="222222"/>
          <w:sz w:val="24"/>
          <w:szCs w:val="24"/>
        </w:rPr>
        <w:t>/</w:t>
      </w:r>
      <w:proofErr w:type="spellStart"/>
      <w:r>
        <w:rPr>
          <w:rFonts w:ascii="Times New Roman" w:hAnsi="Times New Roman"/>
          <w:color w:val="222222"/>
          <w:sz w:val="24"/>
          <w:szCs w:val="24"/>
        </w:rPr>
        <w:t>Marufa</w:t>
      </w:r>
      <w:proofErr w:type="spellEnd"/>
      <w:r>
        <w:rPr>
          <w:rFonts w:ascii="Times New Roman" w:hAnsi="Times New Roman"/>
          <w:color w:val="222222"/>
          <w:sz w:val="24"/>
          <w:szCs w:val="24"/>
        </w:rPr>
        <w:t>/</w:t>
      </w:r>
      <w:proofErr w:type="spellStart"/>
      <w:r>
        <w:rPr>
          <w:rFonts w:ascii="Times New Roman" w:hAnsi="Times New Roman"/>
          <w:color w:val="222222"/>
          <w:sz w:val="24"/>
          <w:szCs w:val="24"/>
        </w:rPr>
        <w:t>Atik</w:t>
      </w:r>
      <w:proofErr w:type="spellEnd"/>
      <w:r w:rsidRPr="00447414">
        <w:rPr>
          <w:rFonts w:ascii="Times New Roman" w:hAnsi="Times New Roman"/>
          <w:color w:val="222222"/>
          <w:sz w:val="24"/>
          <w:szCs w:val="24"/>
        </w:rPr>
        <w:t>/</w:t>
      </w:r>
      <w:proofErr w:type="spellStart"/>
      <w:r>
        <w:rPr>
          <w:rFonts w:ascii="Times New Roman" w:hAnsi="Times New Roman"/>
          <w:color w:val="222222"/>
          <w:sz w:val="24"/>
          <w:szCs w:val="24"/>
        </w:rPr>
        <w:t>Saida</w:t>
      </w:r>
      <w:proofErr w:type="spellEnd"/>
      <w:r w:rsidRPr="00447414">
        <w:rPr>
          <w:rFonts w:ascii="Times New Roman" w:hAnsi="Times New Roman"/>
          <w:color w:val="222222"/>
          <w:sz w:val="24"/>
          <w:szCs w:val="24"/>
        </w:rPr>
        <w:t>/</w:t>
      </w:r>
      <w:r>
        <w:rPr>
          <w:rFonts w:ascii="Times New Roman" w:hAnsi="Times New Roman"/>
          <w:color w:val="222222"/>
          <w:sz w:val="24"/>
          <w:szCs w:val="24"/>
        </w:rPr>
        <w:t>Ali/</w:t>
      </w:r>
      <w:proofErr w:type="spellStart"/>
      <w:r w:rsidRPr="00447414">
        <w:rPr>
          <w:rFonts w:ascii="Times New Roman" w:hAnsi="Times New Roman"/>
          <w:color w:val="222222"/>
          <w:sz w:val="24"/>
          <w:szCs w:val="24"/>
        </w:rPr>
        <w:t>Amirul</w:t>
      </w:r>
      <w:proofErr w:type="spellEnd"/>
      <w:r w:rsidRPr="00447414">
        <w:rPr>
          <w:rFonts w:ascii="Times New Roman" w:hAnsi="Times New Roman"/>
          <w:color w:val="222222"/>
          <w:sz w:val="24"/>
          <w:szCs w:val="24"/>
        </w:rPr>
        <w:t>/</w:t>
      </w:r>
      <w:r>
        <w:rPr>
          <w:rFonts w:ascii="Times New Roman" w:hAnsi="Times New Roman"/>
          <w:color w:val="222222"/>
          <w:sz w:val="24"/>
          <w:szCs w:val="24"/>
        </w:rPr>
        <w:t>2026/133</w:t>
      </w:r>
      <w:r w:rsidRPr="00447414">
        <w:rPr>
          <w:rFonts w:ascii="Times New Roman" w:hAnsi="Times New Roman"/>
          <w:color w:val="222222"/>
          <w:sz w:val="24"/>
          <w:szCs w:val="24"/>
        </w:rPr>
        <w:t>0 Hrs.</w:t>
      </w:r>
    </w:p>
    <w:p w14:paraId="1DC22C78" w14:textId="77777777" w:rsidR="002C5B34" w:rsidRDefault="002C5B34" w:rsidP="002C5B34">
      <w:pPr>
        <w:spacing w:after="160" w:line="259" w:lineRule="auto"/>
        <w:rPr>
          <w:rFonts w:ascii="Nikosh" w:hAnsi="Nikosh" w:cs="Nikosh"/>
          <w:sz w:val="24"/>
          <w:szCs w:val="24"/>
          <w:lang w:bidi="bn-IN"/>
        </w:rPr>
      </w:pPr>
    </w:p>
    <w:p w14:paraId="3D30A680" w14:textId="77777777" w:rsidR="002C5B34" w:rsidRDefault="002C5B34" w:rsidP="002C5B34">
      <w:pPr>
        <w:spacing w:after="160" w:line="259" w:lineRule="auto"/>
        <w:rPr>
          <w:rFonts w:ascii="Nikosh" w:hAnsi="Nikosh" w:cs="Nikosh"/>
          <w:sz w:val="24"/>
          <w:szCs w:val="24"/>
          <w:lang w:bidi="bn-IN"/>
        </w:rPr>
      </w:pPr>
    </w:p>
    <w:p w14:paraId="0E704B1A" w14:textId="77777777" w:rsidR="002C5B34" w:rsidRDefault="002C5B34" w:rsidP="002C5B34">
      <w:pPr>
        <w:spacing w:after="160" w:line="259" w:lineRule="auto"/>
        <w:rPr>
          <w:rFonts w:ascii="Nikosh" w:hAnsi="Nikosh" w:cs="Nikosh"/>
          <w:sz w:val="24"/>
          <w:szCs w:val="24"/>
          <w:lang w:bidi="bn-IN"/>
        </w:rPr>
      </w:pPr>
    </w:p>
    <w:p w14:paraId="26C39E12" w14:textId="77777777" w:rsidR="002C5B34" w:rsidRPr="00546AC3" w:rsidRDefault="002C5B34" w:rsidP="002C5B34">
      <w:pPr>
        <w:spacing w:after="160" w:line="259" w:lineRule="auto"/>
        <w:rPr>
          <w:rFonts w:ascii="Arial" w:hAnsi="Arial" w:cs="Arial"/>
          <w:color w:val="222222"/>
          <w:sz w:val="26"/>
          <w:szCs w:val="26"/>
          <w:lang w:bidi="bn-IN"/>
        </w:rPr>
      </w:pPr>
      <w:r w:rsidRPr="0091023E">
        <w:rPr>
          <w:rFonts w:ascii="Nikosh" w:hAnsi="Nikosh" w:cs="Nikosh"/>
          <w:sz w:val="24"/>
          <w:szCs w:val="24"/>
          <w:cs/>
          <w:lang w:bidi="bn-IN"/>
        </w:rPr>
        <w:lastRenderedPageBreak/>
        <w:t>তথ্যবিবরণী</w:t>
      </w:r>
      <w:r w:rsidRPr="0091023E">
        <w:rPr>
          <w:rFonts w:ascii="Nikosh" w:hAnsi="Nikosh" w:cs="Nikosh"/>
          <w:sz w:val="24"/>
          <w:szCs w:val="24"/>
          <w:lang w:val="nb-NO"/>
        </w:rPr>
        <w:t xml:space="preserve">                                                               </w:t>
      </w:r>
      <w:r w:rsidRPr="0091023E">
        <w:rPr>
          <w:rFonts w:ascii="Nikosh" w:hAnsi="Nikosh" w:cs="Nikosh"/>
          <w:sz w:val="24"/>
          <w:szCs w:val="24"/>
          <w:lang w:val="nb-NO"/>
        </w:rPr>
        <w:tab/>
        <w:t xml:space="preserve">                               </w:t>
      </w:r>
      <w:r>
        <w:rPr>
          <w:rFonts w:ascii="Nikosh" w:hAnsi="Nikosh" w:cs="Nikosh"/>
          <w:sz w:val="24"/>
          <w:szCs w:val="24"/>
          <w:lang w:val="nb-NO"/>
        </w:rPr>
        <w:t xml:space="preserve">                 </w:t>
      </w:r>
      <w:r w:rsidRPr="0091023E">
        <w:rPr>
          <w:rFonts w:ascii="Nikosh" w:hAnsi="Nikosh" w:cs="Nikosh"/>
          <w:sz w:val="24"/>
          <w:szCs w:val="24"/>
          <w:lang w:val="nb-NO"/>
        </w:rPr>
        <w:t xml:space="preserve"> </w:t>
      </w:r>
      <w:r w:rsidRPr="0091023E">
        <w:rPr>
          <w:rFonts w:ascii="Nikosh" w:hAnsi="Nikosh" w:cs="Nikosh"/>
          <w:sz w:val="24"/>
          <w:szCs w:val="24"/>
          <w:cs/>
          <w:lang w:bidi="bn-IN"/>
        </w:rPr>
        <w:t>নম্বর</w:t>
      </w:r>
      <w:r w:rsidRPr="0091023E">
        <w:rPr>
          <w:rFonts w:ascii="Nikosh" w:hAnsi="Nikosh" w:cs="Nikosh"/>
          <w:sz w:val="24"/>
          <w:szCs w:val="24"/>
          <w:lang w:val="nb-NO"/>
        </w:rPr>
        <w:t xml:space="preserve">: </w:t>
      </w:r>
      <w:r w:rsidRPr="0091023E">
        <w:rPr>
          <w:rFonts w:ascii="Nikosh" w:hAnsi="Nikosh" w:cs="Nikosh"/>
          <w:sz w:val="24"/>
          <w:szCs w:val="24"/>
          <w:cs/>
          <w:lang w:bidi="bn-IN"/>
        </w:rPr>
        <w:t>৭</w:t>
      </w:r>
      <w:r>
        <w:rPr>
          <w:rFonts w:ascii="Nikosh" w:hAnsi="Nikosh" w:cs="Nikosh"/>
          <w:sz w:val="24"/>
          <w:szCs w:val="24"/>
          <w:cs/>
          <w:lang w:bidi="bn-IN"/>
        </w:rPr>
        <w:t>৭৬</w:t>
      </w:r>
    </w:p>
    <w:p w14:paraId="3993E2F2" w14:textId="77777777" w:rsidR="002C5B34" w:rsidRPr="0091023E" w:rsidRDefault="002C5B34" w:rsidP="002C5B34">
      <w:pPr>
        <w:spacing w:after="80" w:line="240" w:lineRule="auto"/>
        <w:jc w:val="center"/>
        <w:rPr>
          <w:rFonts w:ascii="Nikosh" w:hAnsi="Nikosh" w:cs="Nikosh"/>
          <w:b/>
          <w:bCs/>
          <w:color w:val="000000"/>
          <w:sz w:val="24"/>
          <w:szCs w:val="24"/>
          <w:lang w:bidi="bn-IN"/>
        </w:rPr>
      </w:pPr>
      <w:r w:rsidRPr="0091023E">
        <w:rPr>
          <w:rFonts w:ascii="Nikosh" w:hAnsi="Nikosh" w:cs="Nikosh"/>
          <w:b/>
          <w:bCs/>
          <w:color w:val="000000"/>
          <w:sz w:val="24"/>
          <w:szCs w:val="24"/>
          <w:cs/>
          <w:lang w:bidi="bn-IN"/>
        </w:rPr>
        <w:t>মৎস্য উৎপাদনে মান নিশ্চিত করে রপ্তানি বাড়াতে হবে</w:t>
      </w:r>
    </w:p>
    <w:p w14:paraId="79761F8C" w14:textId="77777777" w:rsidR="002C5B34" w:rsidRPr="0091023E" w:rsidRDefault="002C5B34" w:rsidP="002C5B34">
      <w:pPr>
        <w:spacing w:after="80" w:line="240" w:lineRule="auto"/>
        <w:jc w:val="center"/>
        <w:rPr>
          <w:rFonts w:ascii="Nikosh" w:hAnsi="Nikosh" w:cs="Nikosh"/>
          <w:b/>
          <w:bCs/>
          <w:color w:val="000000"/>
          <w:sz w:val="24"/>
          <w:szCs w:val="24"/>
          <w:lang w:bidi="bn-IN"/>
        </w:rPr>
      </w:pPr>
      <w:r w:rsidRPr="0091023E">
        <w:rPr>
          <w:rFonts w:ascii="Nikosh" w:hAnsi="Nikosh" w:cs="Nikosh"/>
          <w:b/>
          <w:bCs/>
          <w:color w:val="000000"/>
          <w:sz w:val="24"/>
          <w:szCs w:val="24"/>
          <w:lang w:bidi="bn-IN"/>
        </w:rPr>
        <w:t xml:space="preserve">                       </w:t>
      </w:r>
      <w:r>
        <w:rPr>
          <w:rFonts w:ascii="Nikosh" w:hAnsi="Nikosh" w:cs="Nikosh"/>
          <w:b/>
          <w:bCs/>
          <w:color w:val="000000"/>
          <w:sz w:val="24"/>
          <w:szCs w:val="24"/>
          <w:lang w:bidi="bn-IN"/>
        </w:rPr>
        <w:t>-</w:t>
      </w:r>
      <w:r w:rsidRPr="0091023E">
        <w:rPr>
          <w:rFonts w:ascii="Nikosh" w:hAnsi="Nikosh" w:cs="Nikosh"/>
          <w:b/>
          <w:bCs/>
          <w:color w:val="000000"/>
          <w:sz w:val="24"/>
          <w:szCs w:val="24"/>
          <w:cs/>
          <w:lang w:bidi="bn-IN"/>
        </w:rPr>
        <w:t>মৎস্য ও প্রাণিসম্পদ এবং কৃষিমন্ত্রী</w:t>
      </w:r>
    </w:p>
    <w:p w14:paraId="43A5428F" w14:textId="77777777" w:rsidR="002C5B34" w:rsidRPr="0091023E" w:rsidRDefault="002C5B34" w:rsidP="002C5B34">
      <w:pPr>
        <w:spacing w:after="0" w:line="240" w:lineRule="auto"/>
        <w:jc w:val="both"/>
        <w:rPr>
          <w:rFonts w:ascii="Nikosh" w:hAnsi="Nikosh" w:cs="Nikosh"/>
          <w:color w:val="000000"/>
          <w:sz w:val="24"/>
          <w:szCs w:val="24"/>
          <w:lang w:bidi="bn-IN"/>
        </w:rPr>
      </w:pPr>
      <w:r w:rsidRPr="0091023E">
        <w:rPr>
          <w:rFonts w:ascii="Nikosh" w:hAnsi="Nikosh" w:cs="Nikosh"/>
          <w:sz w:val="24"/>
          <w:szCs w:val="24"/>
          <w:cs/>
          <w:lang w:bidi="bn-IN"/>
        </w:rPr>
        <w:t>ঢাকা</w:t>
      </w:r>
      <w:r w:rsidRPr="0091023E">
        <w:rPr>
          <w:rFonts w:ascii="Nikosh" w:hAnsi="Nikosh" w:cs="Nikosh"/>
          <w:sz w:val="24"/>
          <w:szCs w:val="24"/>
          <w:lang w:val="nb-NO"/>
        </w:rPr>
        <w:t>,</w:t>
      </w:r>
      <w:r w:rsidRPr="0091023E">
        <w:rPr>
          <w:rFonts w:ascii="Nikosh" w:hAnsi="Nikosh" w:cs="Nikosh"/>
          <w:sz w:val="24"/>
          <w:szCs w:val="24"/>
          <w:cs/>
          <w:lang w:bidi="bn-IN"/>
        </w:rPr>
        <w:t xml:space="preserve"> ২ ভাদ্র </w:t>
      </w:r>
      <w:r w:rsidRPr="0091023E">
        <w:rPr>
          <w:rFonts w:ascii="Nikosh" w:hAnsi="Nikosh" w:cs="Nikosh"/>
          <w:sz w:val="24"/>
          <w:szCs w:val="24"/>
          <w:lang w:val="nb-NO"/>
        </w:rPr>
        <w:t>(</w:t>
      </w:r>
      <w:r w:rsidRPr="0091023E">
        <w:rPr>
          <w:rFonts w:ascii="Nikosh" w:hAnsi="Nikosh" w:cs="Nikosh"/>
          <w:sz w:val="24"/>
          <w:szCs w:val="24"/>
          <w:cs/>
          <w:lang w:bidi="bn-IN"/>
        </w:rPr>
        <w:t>১৭ আগস্ট</w:t>
      </w:r>
      <w:r w:rsidRPr="0091023E">
        <w:rPr>
          <w:rFonts w:ascii="Nikosh" w:hAnsi="Nikosh" w:cs="Nikosh"/>
          <w:sz w:val="24"/>
          <w:szCs w:val="24"/>
          <w:lang w:val="nb-NO"/>
        </w:rPr>
        <w:t xml:space="preserve">):  </w:t>
      </w:r>
      <w:r w:rsidRPr="0091023E">
        <w:rPr>
          <w:rFonts w:ascii="Nikosh" w:hAnsi="Nikosh" w:cs="Nikosh"/>
          <w:color w:val="000000"/>
          <w:sz w:val="24"/>
          <w:szCs w:val="24"/>
          <w:lang w:bidi="bn-IN"/>
        </w:rPr>
        <w:t> </w:t>
      </w:r>
    </w:p>
    <w:p w14:paraId="35F735CD" w14:textId="77777777" w:rsidR="002C5B34" w:rsidRPr="0091023E" w:rsidRDefault="002C5B34" w:rsidP="002C5B34">
      <w:pPr>
        <w:spacing w:after="0" w:line="240" w:lineRule="auto"/>
        <w:jc w:val="both"/>
        <w:rPr>
          <w:rFonts w:ascii="Nikosh" w:hAnsi="Nikosh" w:cs="Nikosh"/>
          <w:color w:val="000000"/>
          <w:sz w:val="24"/>
          <w:szCs w:val="24"/>
          <w:lang w:bidi="bn-IN"/>
        </w:rPr>
      </w:pPr>
      <w:r w:rsidRPr="0091023E">
        <w:rPr>
          <w:rFonts w:ascii="Nikosh" w:hAnsi="Nikosh" w:cs="Nikosh"/>
          <w:color w:val="000000"/>
          <w:sz w:val="24"/>
          <w:szCs w:val="24"/>
          <w:lang w:bidi="bn-IN"/>
        </w:rPr>
        <w:t> </w:t>
      </w:r>
      <w:r w:rsidRPr="0091023E">
        <w:rPr>
          <w:rFonts w:ascii="Nikosh" w:hAnsi="Nikosh" w:cs="Nikosh"/>
          <w:color w:val="000000"/>
          <w:sz w:val="24"/>
          <w:szCs w:val="24"/>
          <w:lang w:bidi="bn-IN"/>
        </w:rPr>
        <w:tab/>
      </w:r>
      <w:r w:rsidRPr="0091023E">
        <w:rPr>
          <w:rFonts w:ascii="Nikosh" w:hAnsi="Nikosh" w:cs="Nikosh"/>
          <w:color w:val="000000"/>
          <w:sz w:val="24"/>
          <w:szCs w:val="24"/>
          <w:cs/>
          <w:lang w:bidi="bn-IN"/>
        </w:rPr>
        <w:t>মৎস্য ও প্রাণিসম্পদ এবং কৃষিমন্ত্রী মোহাম্মদ আমিন উর রশিদ বলেছেন</w:t>
      </w:r>
      <w:r w:rsidRPr="0091023E">
        <w:rPr>
          <w:rFonts w:ascii="Nikosh" w:hAnsi="Nikosh" w:cs="Nikosh"/>
          <w:color w:val="000000"/>
          <w:sz w:val="24"/>
          <w:szCs w:val="24"/>
          <w:lang w:bidi="bn-IN"/>
        </w:rPr>
        <w:t xml:space="preserve">, </w:t>
      </w:r>
      <w:r w:rsidRPr="0091023E">
        <w:rPr>
          <w:rFonts w:ascii="Nikosh" w:hAnsi="Nikosh" w:cs="Nikosh"/>
          <w:color w:val="000000"/>
          <w:sz w:val="24"/>
          <w:szCs w:val="24"/>
          <w:cs/>
          <w:lang w:bidi="bn-IN"/>
        </w:rPr>
        <w:t>বিশ্বে এখন খাদ্যের অভাবের চেয়ে নিরাপদ ও মানসম্মত খাদ্যের চাহিদাই বড় হয়ে দেখা দিয়েছে। বাংলাদেশেও নিরাপদ ও গুণগত মানসম্পন্ন মাছ উৎপাদন নিশ্চিত করা জরুরি। এ জন্য মৎস্য উৎপাদনের প্রতিটি পর্যায়ে মান নিয়ন্ত্রণ ও নির্ধারিত মানদণ্ড কঠোরভাবে অনুসরণ করে রপ্তানি বাড়াতে হবে।</w:t>
      </w:r>
    </w:p>
    <w:p w14:paraId="67D7C8BF" w14:textId="77777777" w:rsidR="002C5B34" w:rsidRPr="0091023E" w:rsidRDefault="002C5B34" w:rsidP="002C5B34">
      <w:pPr>
        <w:spacing w:after="0" w:line="240" w:lineRule="auto"/>
        <w:ind w:firstLine="720"/>
        <w:jc w:val="both"/>
        <w:rPr>
          <w:rFonts w:ascii="Nikosh" w:hAnsi="Nikosh" w:cs="Nikosh"/>
          <w:color w:val="000000"/>
          <w:sz w:val="24"/>
          <w:szCs w:val="24"/>
          <w:lang w:bidi="bn-IN"/>
        </w:rPr>
      </w:pPr>
      <w:r w:rsidRPr="0091023E">
        <w:rPr>
          <w:rFonts w:ascii="Nikosh" w:hAnsi="Nikosh" w:cs="Nikosh"/>
          <w:color w:val="000000"/>
          <w:sz w:val="24"/>
          <w:szCs w:val="24"/>
          <w:cs/>
          <w:lang w:bidi="bn-IN"/>
        </w:rPr>
        <w:t xml:space="preserve">আজ বাংলাদেশ মৎস্য গবেষণা ইনস্টিটিউট (বিএফআরআই) কতৃক আয়োজিত বাংলাদেশ কৃষি গবেষণা কাউন্সিলে </w:t>
      </w:r>
      <w:r w:rsidRPr="0091023E">
        <w:rPr>
          <w:rFonts w:ascii="Nikosh" w:hAnsi="Nikosh" w:cs="Nikosh"/>
          <w:color w:val="000000"/>
          <w:sz w:val="24"/>
          <w:szCs w:val="24"/>
          <w:lang w:bidi="bn-IN"/>
        </w:rPr>
        <w:t>'</w:t>
      </w:r>
      <w:r w:rsidRPr="0091023E">
        <w:rPr>
          <w:rFonts w:ascii="Nikosh" w:hAnsi="Nikosh" w:cs="Nikosh"/>
          <w:color w:val="000000"/>
          <w:sz w:val="24"/>
          <w:szCs w:val="24"/>
          <w:cs/>
          <w:lang w:bidi="bn-IN"/>
        </w:rPr>
        <w:t>স্বনির্ভর বাংলাদেশ বিনির্মাণে মৎস্যসম্পদ: বর্তমান প্রেক্ষাপট ও ভবিষ্যৎ করণীয়</w:t>
      </w:r>
      <w:r w:rsidRPr="0091023E">
        <w:rPr>
          <w:rFonts w:ascii="Nikosh" w:hAnsi="Nikosh" w:cs="Nikosh"/>
          <w:color w:val="000000"/>
          <w:sz w:val="24"/>
          <w:szCs w:val="24"/>
          <w:lang w:bidi="bn-IN"/>
        </w:rPr>
        <w:t xml:space="preserve">'- </w:t>
      </w:r>
      <w:r w:rsidRPr="0091023E">
        <w:rPr>
          <w:rFonts w:ascii="Nikosh" w:hAnsi="Nikosh" w:cs="Nikosh"/>
          <w:color w:val="000000"/>
          <w:sz w:val="24"/>
          <w:szCs w:val="24"/>
          <w:cs/>
          <w:lang w:bidi="bn-IN"/>
        </w:rPr>
        <w:t>শীর্ষক সেমিনারে প্রধান অতিথির বক্তব্যে তিনি এসব কথা বলেন।</w:t>
      </w:r>
    </w:p>
    <w:p w14:paraId="5C3D27F8" w14:textId="77777777" w:rsidR="002C5B34" w:rsidRPr="0091023E" w:rsidRDefault="002C5B34" w:rsidP="002C5B34">
      <w:pPr>
        <w:spacing w:after="0" w:line="240" w:lineRule="auto"/>
        <w:ind w:firstLine="720"/>
        <w:jc w:val="both"/>
        <w:rPr>
          <w:rFonts w:ascii="Nikosh" w:hAnsi="Nikosh" w:cs="Nikosh"/>
          <w:color w:val="000000"/>
          <w:sz w:val="24"/>
          <w:szCs w:val="24"/>
          <w:lang w:bidi="bn-IN"/>
        </w:rPr>
      </w:pPr>
      <w:r w:rsidRPr="0091023E">
        <w:rPr>
          <w:rFonts w:ascii="Nikosh" w:hAnsi="Nikosh" w:cs="Nikosh"/>
          <w:color w:val="000000"/>
          <w:sz w:val="24"/>
          <w:szCs w:val="24"/>
          <w:cs/>
          <w:lang w:bidi="bn-IN"/>
        </w:rPr>
        <w:t>মন্ত্রী বলেন</w:t>
      </w:r>
      <w:r w:rsidRPr="0091023E">
        <w:rPr>
          <w:rFonts w:ascii="Nikosh" w:hAnsi="Nikosh" w:cs="Nikosh"/>
          <w:color w:val="000000"/>
          <w:sz w:val="24"/>
          <w:szCs w:val="24"/>
          <w:lang w:bidi="bn-IN"/>
        </w:rPr>
        <w:t>, ‘</w:t>
      </w:r>
      <w:r>
        <w:rPr>
          <w:rFonts w:ascii="Nikosh" w:hAnsi="Nikosh" w:cs="Nikosh"/>
          <w:color w:val="000000"/>
          <w:sz w:val="24"/>
          <w:szCs w:val="24"/>
          <w:cs/>
          <w:lang w:bidi="bn-IN"/>
        </w:rPr>
        <w:t>মৎস্য খাতে বর্তমানে কী সমস্যা</w:t>
      </w:r>
      <w:r w:rsidRPr="0091023E">
        <w:rPr>
          <w:rFonts w:ascii="Nikosh" w:hAnsi="Nikosh" w:cs="Nikosh"/>
          <w:color w:val="000000"/>
          <w:sz w:val="24"/>
          <w:szCs w:val="24"/>
          <w:cs/>
          <w:lang w:bidi="bn-IN"/>
        </w:rPr>
        <w:t xml:space="preserve"> আছে</w:t>
      </w:r>
      <w:r w:rsidRPr="0091023E">
        <w:rPr>
          <w:rFonts w:ascii="Nikosh" w:hAnsi="Nikosh" w:cs="Nikosh"/>
          <w:color w:val="000000"/>
          <w:sz w:val="24"/>
          <w:szCs w:val="24"/>
          <w:lang w:bidi="bn-IN"/>
        </w:rPr>
        <w:t xml:space="preserve">, </w:t>
      </w:r>
      <w:r w:rsidRPr="0091023E">
        <w:rPr>
          <w:rFonts w:ascii="Nikosh" w:hAnsi="Nikosh" w:cs="Nikosh"/>
          <w:color w:val="000000"/>
          <w:sz w:val="24"/>
          <w:szCs w:val="24"/>
          <w:cs/>
          <w:lang w:bidi="bn-IN"/>
        </w:rPr>
        <w:t>আগামী দিনে কী সম্ভাবনা রয়েছে</w:t>
      </w:r>
      <w:r w:rsidRPr="0091023E">
        <w:rPr>
          <w:rFonts w:ascii="Nikosh" w:hAnsi="Nikosh" w:cs="Nikosh"/>
          <w:color w:val="000000"/>
          <w:sz w:val="24"/>
          <w:szCs w:val="24"/>
          <w:lang w:bidi="bn-IN"/>
        </w:rPr>
        <w:t xml:space="preserve">, </w:t>
      </w:r>
      <w:r w:rsidRPr="0091023E">
        <w:rPr>
          <w:rFonts w:ascii="Nikosh" w:hAnsi="Nikosh" w:cs="Nikosh"/>
          <w:color w:val="000000"/>
          <w:sz w:val="24"/>
          <w:szCs w:val="24"/>
          <w:cs/>
          <w:lang w:bidi="bn-IN"/>
        </w:rPr>
        <w:t>মানুষের চাহিদা ও আন্তর্জাতিক বাজারে মানসম্মত মাছের চাহিদা-এসব বিষয়কে সামনে রেখে আমাদের করণীয় নির্ধারণ করতে হবে। সমস্যাগুলো চিহ্নিত করে অগ্রাধিকার ভিত্তিতে সমাধান করতে পারলে দ্রুত এগিয়ে যাওয়া সম্ভব।’</w:t>
      </w:r>
    </w:p>
    <w:p w14:paraId="3133341B" w14:textId="77777777" w:rsidR="002C5B34" w:rsidRPr="0091023E" w:rsidRDefault="002C5B34" w:rsidP="002C5B34">
      <w:pPr>
        <w:spacing w:after="0" w:line="240" w:lineRule="auto"/>
        <w:ind w:firstLine="720"/>
        <w:jc w:val="both"/>
        <w:rPr>
          <w:rFonts w:ascii="Nikosh" w:hAnsi="Nikosh" w:cs="Nikosh"/>
          <w:color w:val="000000"/>
          <w:sz w:val="24"/>
          <w:szCs w:val="24"/>
          <w:lang w:bidi="bn-IN"/>
        </w:rPr>
      </w:pPr>
      <w:r w:rsidRPr="0091023E">
        <w:rPr>
          <w:rFonts w:ascii="Nikosh" w:hAnsi="Nikosh" w:cs="Nikosh"/>
          <w:color w:val="000000"/>
          <w:sz w:val="24"/>
          <w:szCs w:val="24"/>
          <w:cs/>
          <w:lang w:bidi="bn-IN"/>
        </w:rPr>
        <w:t>মন্ত্রী আরও বলেন</w:t>
      </w:r>
      <w:r w:rsidRPr="0091023E">
        <w:rPr>
          <w:rFonts w:ascii="Nikosh" w:hAnsi="Nikosh" w:cs="Nikosh"/>
          <w:color w:val="000000"/>
          <w:sz w:val="24"/>
          <w:szCs w:val="24"/>
          <w:lang w:bidi="bn-IN"/>
        </w:rPr>
        <w:t xml:space="preserve">, </w:t>
      </w:r>
      <w:r w:rsidRPr="0091023E">
        <w:rPr>
          <w:rFonts w:ascii="Nikosh" w:hAnsi="Nikosh" w:cs="Nikosh"/>
          <w:color w:val="000000"/>
          <w:sz w:val="24"/>
          <w:szCs w:val="24"/>
          <w:cs/>
          <w:lang w:bidi="bn-IN"/>
        </w:rPr>
        <w:t>মাছের প্রাকৃতিক প্রজনন ও উৎপাদন বাড়াতে হলে মাছের জন্য পর্যাপ্ত অভয়াশ্রম নিশ্চিত করতে হবে। সরকার ইতোমধ্যে এ বিষয়ে বিভিন্ন উদ্যোগ নিয়েছে এবং মাছ সংরক্ষণে কাজ শুরু করেছে।</w:t>
      </w:r>
    </w:p>
    <w:p w14:paraId="1462AF93" w14:textId="77777777" w:rsidR="002C5B34" w:rsidRPr="0091023E" w:rsidRDefault="002C5B34" w:rsidP="002C5B34">
      <w:pPr>
        <w:spacing w:after="0" w:line="240" w:lineRule="auto"/>
        <w:ind w:firstLine="720"/>
        <w:jc w:val="both"/>
        <w:rPr>
          <w:rFonts w:ascii="Nikosh" w:hAnsi="Nikosh" w:cs="Nikosh"/>
          <w:color w:val="000000"/>
          <w:sz w:val="24"/>
          <w:szCs w:val="24"/>
          <w:lang w:bidi="bn-IN"/>
        </w:rPr>
      </w:pPr>
      <w:r w:rsidRPr="0091023E">
        <w:rPr>
          <w:rFonts w:ascii="Nikosh" w:hAnsi="Nikosh" w:cs="Nikosh"/>
          <w:color w:val="000000"/>
          <w:sz w:val="24"/>
          <w:szCs w:val="24"/>
          <w:cs/>
          <w:lang w:bidi="bn-IN"/>
        </w:rPr>
        <w:t>তিনি বলেন</w:t>
      </w:r>
      <w:r w:rsidRPr="0091023E">
        <w:rPr>
          <w:rFonts w:ascii="Nikosh" w:hAnsi="Nikosh" w:cs="Nikosh"/>
          <w:color w:val="000000"/>
          <w:sz w:val="24"/>
          <w:szCs w:val="24"/>
          <w:lang w:bidi="bn-IN"/>
        </w:rPr>
        <w:t xml:space="preserve">, </w:t>
      </w:r>
      <w:r w:rsidRPr="0091023E">
        <w:rPr>
          <w:rFonts w:ascii="Nikosh" w:hAnsi="Nikosh" w:cs="Nikosh"/>
          <w:color w:val="000000"/>
          <w:sz w:val="24"/>
          <w:szCs w:val="24"/>
          <w:cs/>
          <w:lang w:bidi="bn-IN"/>
        </w:rPr>
        <w:t>কৃষিতে অতিরিক্ত কীটনাশক ও সার ব্যবহারসহ বিভিন্ন পরিবেশগত চাপ মাছের প্রাকৃতিক উৎপাদন ও প্রজননকে বাধাগ্রস্ত করছে। এ সমস্যা থেকে বেরিয়ে আসতে পরিবেশসম্মত ও আধুনিক উৎপাদন পদ্ধতির দিকে যেতে হবে। সীমিত জায়গায় আধুনিক প্রযুক্তি ব্যবহার করে অধিক মাছ উৎপাদনের সুযোগ কাজে লাগাতে হবে।</w:t>
      </w:r>
    </w:p>
    <w:p w14:paraId="28F663FC" w14:textId="77777777" w:rsidR="002C5B34" w:rsidRPr="0091023E" w:rsidRDefault="002C5B34" w:rsidP="002C5B34">
      <w:pPr>
        <w:spacing w:after="0" w:line="240" w:lineRule="auto"/>
        <w:ind w:firstLine="720"/>
        <w:jc w:val="both"/>
        <w:rPr>
          <w:rFonts w:ascii="Nikosh" w:hAnsi="Nikosh" w:cs="Nikosh"/>
          <w:color w:val="000000"/>
          <w:sz w:val="24"/>
          <w:szCs w:val="24"/>
          <w:lang w:bidi="bn-IN"/>
        </w:rPr>
      </w:pPr>
      <w:r w:rsidRPr="0091023E">
        <w:rPr>
          <w:rFonts w:ascii="Nikosh" w:hAnsi="Nikosh" w:cs="Nikosh"/>
          <w:color w:val="000000"/>
          <w:sz w:val="24"/>
          <w:szCs w:val="24"/>
          <w:cs/>
          <w:lang w:bidi="bn-IN"/>
        </w:rPr>
        <w:t>আন্তর্জাতিক বাজারে বাংলাদেশের মৎস্যপণ্যের সম্ভাবনা তুলে ধরে মন্ত্রী বলেন</w:t>
      </w:r>
      <w:r w:rsidRPr="0091023E">
        <w:rPr>
          <w:rFonts w:ascii="Nikosh" w:hAnsi="Nikosh" w:cs="Nikosh"/>
          <w:color w:val="000000"/>
          <w:sz w:val="24"/>
          <w:szCs w:val="24"/>
          <w:lang w:bidi="bn-IN"/>
        </w:rPr>
        <w:t xml:space="preserve">, </w:t>
      </w:r>
      <w:r w:rsidRPr="0091023E">
        <w:rPr>
          <w:rFonts w:ascii="Nikosh" w:hAnsi="Nikosh" w:cs="Nikosh"/>
          <w:color w:val="000000"/>
          <w:sz w:val="24"/>
          <w:szCs w:val="24"/>
          <w:cs/>
          <w:lang w:bidi="bn-IN"/>
        </w:rPr>
        <w:t>দেশের মিঠাপানির মাছের বড় বাজার রয়েছে প্রবাসী বাংলাদেশিদের মধ্যে। বিশ্বের বিভিন্ন দেশে বিপুলসংখ্যক বাংলাদেশি বসবাস করছেন। তাদের চাহিদাকে কাজে লাগিয়ে রপ্তানি বাড়ানো সম্ভব। তবে আন্তর্জাতিক বাজারে বৈদেশিক মুদ্রা অর্জন করতে হলে শুধু বাংলাদেশিরা যে মাছ খায় তা নয়</w:t>
      </w:r>
      <w:r w:rsidRPr="0091023E">
        <w:rPr>
          <w:rFonts w:ascii="Nikosh" w:hAnsi="Nikosh" w:cs="Nikosh"/>
          <w:color w:val="000000"/>
          <w:sz w:val="24"/>
          <w:szCs w:val="24"/>
          <w:lang w:bidi="bn-IN"/>
        </w:rPr>
        <w:t xml:space="preserve">, </w:t>
      </w:r>
      <w:r w:rsidRPr="0091023E">
        <w:rPr>
          <w:rFonts w:ascii="Nikosh" w:hAnsi="Nikosh" w:cs="Nikosh"/>
          <w:color w:val="000000"/>
          <w:sz w:val="24"/>
          <w:szCs w:val="24"/>
          <w:cs/>
          <w:lang w:bidi="bn-IN"/>
        </w:rPr>
        <w:t>যে দেশে মাছ রপ্তানি করা হবে সে দেশের মানুষের পছন্দ ও চাহিদা অনুযায়ী মাছ উৎপাদনের দিকে নজর দিতে হবে।</w:t>
      </w:r>
    </w:p>
    <w:p w14:paraId="0F667C43" w14:textId="77777777" w:rsidR="002C5B34" w:rsidRPr="0091023E" w:rsidRDefault="002C5B34" w:rsidP="002C5B34">
      <w:pPr>
        <w:spacing w:after="0" w:line="240" w:lineRule="auto"/>
        <w:ind w:firstLine="720"/>
        <w:jc w:val="both"/>
        <w:rPr>
          <w:rFonts w:ascii="Nikosh" w:hAnsi="Nikosh" w:cs="Nikosh"/>
          <w:color w:val="000000"/>
          <w:sz w:val="24"/>
          <w:szCs w:val="24"/>
          <w:lang w:bidi="bn-IN"/>
        </w:rPr>
      </w:pPr>
      <w:r w:rsidRPr="0091023E">
        <w:rPr>
          <w:rFonts w:ascii="Nikosh" w:hAnsi="Nikosh" w:cs="Nikosh"/>
          <w:color w:val="000000"/>
          <w:sz w:val="24"/>
          <w:szCs w:val="24"/>
          <w:cs/>
          <w:lang w:bidi="bn-IN"/>
        </w:rPr>
        <w:t>চিংড়ি</w:t>
      </w:r>
      <w:r w:rsidRPr="0091023E">
        <w:rPr>
          <w:rFonts w:ascii="Nikosh" w:hAnsi="Nikosh" w:cs="Nikosh"/>
          <w:color w:val="000000"/>
          <w:sz w:val="24"/>
          <w:szCs w:val="24"/>
          <w:lang w:bidi="bn-IN"/>
        </w:rPr>
        <w:t xml:space="preserve">, </w:t>
      </w:r>
      <w:r w:rsidRPr="0091023E">
        <w:rPr>
          <w:rFonts w:ascii="Nikosh" w:hAnsi="Nikosh" w:cs="Nikosh"/>
          <w:color w:val="000000"/>
          <w:sz w:val="24"/>
          <w:szCs w:val="24"/>
          <w:cs/>
          <w:lang w:bidi="bn-IN"/>
        </w:rPr>
        <w:t>কাঁকড়া</w:t>
      </w:r>
      <w:r w:rsidRPr="0091023E">
        <w:rPr>
          <w:rFonts w:ascii="Nikosh" w:hAnsi="Nikosh" w:cs="Nikosh"/>
          <w:color w:val="000000"/>
          <w:sz w:val="24"/>
          <w:szCs w:val="24"/>
          <w:lang w:bidi="bn-IN"/>
        </w:rPr>
        <w:t xml:space="preserve">, </w:t>
      </w:r>
      <w:r w:rsidRPr="0091023E">
        <w:rPr>
          <w:rFonts w:ascii="Nikosh" w:hAnsi="Nikosh" w:cs="Nikosh"/>
          <w:color w:val="000000"/>
          <w:sz w:val="24"/>
          <w:szCs w:val="24"/>
          <w:cs/>
          <w:lang w:bidi="bn-IN"/>
        </w:rPr>
        <w:t>কুচিয়া সহ অন্যান্য জলজ প্রাণীর রপ্তানি সম্ভাবনার কথা উল্লেখ করে তিনি বলেন</w:t>
      </w:r>
      <w:r w:rsidRPr="0091023E">
        <w:rPr>
          <w:rFonts w:ascii="Nikosh" w:hAnsi="Nikosh" w:cs="Nikosh"/>
          <w:color w:val="000000"/>
          <w:sz w:val="24"/>
          <w:szCs w:val="24"/>
          <w:lang w:bidi="bn-IN"/>
        </w:rPr>
        <w:t xml:space="preserve">, </w:t>
      </w:r>
      <w:r w:rsidRPr="0091023E">
        <w:rPr>
          <w:rFonts w:ascii="Nikosh" w:hAnsi="Nikosh" w:cs="Nikosh"/>
          <w:color w:val="000000"/>
          <w:sz w:val="24"/>
          <w:szCs w:val="24"/>
          <w:cs/>
          <w:lang w:bidi="bn-IN"/>
        </w:rPr>
        <w:t>এসব ক্ষেত্রে উৎপাদনের পাশাপাশি পোনা ও প্রজনন ব্যবস্থার উন্নয়ন জরুরি। আধুনিক প্রযুক্তির মাধ্যমে কৃত্রিমভাবে পোনা উৎপাদন ও লালন-পালন করা গেলে এ খাতে উৎপাদন ও রপ্তানি বহুগুণ বাড়ানো সম্ভব।</w:t>
      </w:r>
    </w:p>
    <w:p w14:paraId="69B9D547" w14:textId="77777777" w:rsidR="002C5B34" w:rsidRPr="0091023E" w:rsidRDefault="002C5B34" w:rsidP="002C5B34">
      <w:pPr>
        <w:spacing w:after="0" w:line="240" w:lineRule="auto"/>
        <w:ind w:firstLine="720"/>
        <w:jc w:val="both"/>
        <w:rPr>
          <w:rFonts w:ascii="Nikosh" w:hAnsi="Nikosh" w:cs="Nikosh"/>
          <w:color w:val="000000"/>
          <w:sz w:val="24"/>
          <w:szCs w:val="24"/>
          <w:lang w:bidi="bn-IN"/>
        </w:rPr>
      </w:pPr>
      <w:r w:rsidRPr="0091023E">
        <w:rPr>
          <w:rFonts w:ascii="Nikosh" w:hAnsi="Nikosh" w:cs="Nikosh"/>
          <w:color w:val="000000"/>
          <w:sz w:val="24"/>
          <w:szCs w:val="24"/>
          <w:cs/>
          <w:lang w:bidi="bn-IN"/>
        </w:rPr>
        <w:t>মৎস্য উৎপাদনে গুণগত মান</w:t>
      </w:r>
      <w:r w:rsidRPr="0091023E">
        <w:rPr>
          <w:rFonts w:ascii="Nikosh" w:hAnsi="Nikosh" w:cs="Nikosh"/>
          <w:color w:val="000000"/>
          <w:sz w:val="24"/>
          <w:szCs w:val="24"/>
          <w:lang w:bidi="bn-IN"/>
        </w:rPr>
        <w:t xml:space="preserve">, </w:t>
      </w:r>
      <w:r w:rsidRPr="0091023E">
        <w:rPr>
          <w:rFonts w:ascii="Nikosh" w:hAnsi="Nikosh" w:cs="Nikosh"/>
          <w:color w:val="000000"/>
          <w:sz w:val="24"/>
          <w:szCs w:val="24"/>
          <w:cs/>
          <w:lang w:bidi="bn-IN"/>
        </w:rPr>
        <w:t>নিরাপদ খাদ্য</w:t>
      </w:r>
      <w:r w:rsidRPr="0091023E">
        <w:rPr>
          <w:rFonts w:ascii="Nikosh" w:hAnsi="Nikosh" w:cs="Nikosh"/>
          <w:color w:val="000000"/>
          <w:sz w:val="24"/>
          <w:szCs w:val="24"/>
          <w:lang w:bidi="bn-IN"/>
        </w:rPr>
        <w:t xml:space="preserve">, </w:t>
      </w:r>
      <w:r w:rsidRPr="0091023E">
        <w:rPr>
          <w:rFonts w:ascii="Nikosh" w:hAnsi="Nikosh" w:cs="Nikosh"/>
          <w:color w:val="000000"/>
          <w:sz w:val="24"/>
          <w:szCs w:val="24"/>
          <w:cs/>
          <w:lang w:bidi="bn-IN"/>
        </w:rPr>
        <w:t>পরিবেশ সুরক্ষা</w:t>
      </w:r>
      <w:r w:rsidRPr="0091023E">
        <w:rPr>
          <w:rFonts w:ascii="Nikosh" w:hAnsi="Nikosh" w:cs="Nikosh"/>
          <w:color w:val="000000"/>
          <w:sz w:val="24"/>
          <w:szCs w:val="24"/>
          <w:lang w:bidi="bn-IN"/>
        </w:rPr>
        <w:t xml:space="preserve">, </w:t>
      </w:r>
      <w:r w:rsidRPr="0091023E">
        <w:rPr>
          <w:rFonts w:ascii="Nikosh" w:hAnsi="Nikosh" w:cs="Nikosh"/>
          <w:color w:val="000000"/>
          <w:sz w:val="24"/>
          <w:szCs w:val="24"/>
          <w:cs/>
          <w:lang w:bidi="bn-IN"/>
        </w:rPr>
        <w:t>আধুনিক প্রযুক্তি</w:t>
      </w:r>
      <w:r w:rsidRPr="0091023E">
        <w:rPr>
          <w:rFonts w:ascii="Nikosh" w:hAnsi="Nikosh" w:cs="Nikosh"/>
          <w:color w:val="000000"/>
          <w:sz w:val="24"/>
          <w:szCs w:val="24"/>
          <w:lang w:bidi="bn-IN"/>
        </w:rPr>
        <w:t xml:space="preserve">, </w:t>
      </w:r>
      <w:r w:rsidRPr="0091023E">
        <w:rPr>
          <w:rFonts w:ascii="Nikosh" w:hAnsi="Nikosh" w:cs="Nikosh"/>
          <w:color w:val="000000"/>
          <w:sz w:val="24"/>
          <w:szCs w:val="24"/>
          <w:cs/>
          <w:lang w:bidi="bn-IN"/>
        </w:rPr>
        <w:t>গবেষণা ও আন্তর্জাতিক বাজারের চাহিদার মধ্যে সমন্বয় ঘটানোর ওপর গুরুত্বারোপ করে মন্ত্রী বলেন</w:t>
      </w:r>
      <w:r w:rsidRPr="0091023E">
        <w:rPr>
          <w:rFonts w:ascii="Nikosh" w:hAnsi="Nikosh" w:cs="Nikosh"/>
          <w:color w:val="000000"/>
          <w:sz w:val="24"/>
          <w:szCs w:val="24"/>
          <w:lang w:bidi="bn-IN"/>
        </w:rPr>
        <w:t xml:space="preserve">, </w:t>
      </w:r>
      <w:r w:rsidRPr="0091023E">
        <w:rPr>
          <w:rFonts w:ascii="Nikosh" w:hAnsi="Nikosh" w:cs="Nikosh"/>
          <w:color w:val="000000"/>
          <w:sz w:val="24"/>
          <w:szCs w:val="24"/>
          <w:cs/>
          <w:lang w:bidi="bn-IN"/>
        </w:rPr>
        <w:t>এসব ক্ষেত্রে সংশ্লিষ্ট বিজ্ঞানী</w:t>
      </w:r>
      <w:r w:rsidRPr="0091023E">
        <w:rPr>
          <w:rFonts w:ascii="Nikosh" w:hAnsi="Nikosh" w:cs="Nikosh"/>
          <w:color w:val="000000"/>
          <w:sz w:val="24"/>
          <w:szCs w:val="24"/>
          <w:lang w:bidi="bn-IN"/>
        </w:rPr>
        <w:t xml:space="preserve">, </w:t>
      </w:r>
      <w:r w:rsidRPr="0091023E">
        <w:rPr>
          <w:rFonts w:ascii="Nikosh" w:hAnsi="Nikosh" w:cs="Nikosh"/>
          <w:color w:val="000000"/>
          <w:sz w:val="24"/>
          <w:szCs w:val="24"/>
          <w:cs/>
          <w:lang w:bidi="bn-IN"/>
        </w:rPr>
        <w:t>গবেষক ও পেশাজীবীদের কার্যকর পরামর্শ সরকারকে সহযোগিতা করবে।</w:t>
      </w:r>
    </w:p>
    <w:p w14:paraId="1937F4D0" w14:textId="77777777" w:rsidR="002C5B34" w:rsidRPr="0091023E" w:rsidRDefault="002C5B34" w:rsidP="002C5B34">
      <w:pPr>
        <w:spacing w:after="0" w:line="240" w:lineRule="auto"/>
        <w:ind w:firstLine="720"/>
        <w:jc w:val="both"/>
        <w:rPr>
          <w:rFonts w:ascii="Nikosh" w:hAnsi="Nikosh" w:cs="Nikosh"/>
          <w:color w:val="000000"/>
          <w:sz w:val="24"/>
          <w:szCs w:val="24"/>
          <w:lang w:bidi="bn-IN"/>
        </w:rPr>
      </w:pPr>
      <w:r w:rsidRPr="0091023E">
        <w:rPr>
          <w:rFonts w:ascii="Nikosh" w:hAnsi="Nikosh" w:cs="Nikosh"/>
          <w:color w:val="000000"/>
          <w:sz w:val="24"/>
          <w:szCs w:val="24"/>
          <w:cs/>
          <w:lang w:bidi="bn-IN"/>
        </w:rPr>
        <w:t>বিশেষ অতিথির বক্তব্যে মৎস্য ও প্রাণিসম্পদ প্রতিমন্ত্রী সুলতান সালাউদ্দিন টুকু এমপি বলেছেন</w:t>
      </w:r>
      <w:r w:rsidRPr="0091023E">
        <w:rPr>
          <w:rFonts w:ascii="Nikosh" w:hAnsi="Nikosh" w:cs="Nikosh"/>
          <w:color w:val="000000"/>
          <w:sz w:val="24"/>
          <w:szCs w:val="24"/>
          <w:lang w:bidi="bn-IN"/>
        </w:rPr>
        <w:t xml:space="preserve">, </w:t>
      </w:r>
      <w:r w:rsidRPr="0091023E">
        <w:rPr>
          <w:rFonts w:ascii="Nikosh" w:hAnsi="Nikosh" w:cs="Nikosh"/>
          <w:color w:val="000000"/>
          <w:sz w:val="24"/>
          <w:szCs w:val="24"/>
          <w:cs/>
          <w:lang w:bidi="bn-IN"/>
        </w:rPr>
        <w:t>মাছের উৎপাদন বাড়াতে হলে মাছের বেড়ে ওঠা ও প্রজননের উপযোগী পরিবেশ নিশ্চিত করতে হবে। তিনি বলেন</w:t>
      </w:r>
      <w:r w:rsidRPr="0091023E">
        <w:rPr>
          <w:rFonts w:ascii="Nikosh" w:hAnsi="Nikosh" w:cs="Nikosh"/>
          <w:color w:val="000000"/>
          <w:sz w:val="24"/>
          <w:szCs w:val="24"/>
          <w:lang w:bidi="bn-IN"/>
        </w:rPr>
        <w:t xml:space="preserve">, </w:t>
      </w:r>
      <w:r w:rsidRPr="0091023E">
        <w:rPr>
          <w:rFonts w:ascii="Nikosh" w:hAnsi="Nikosh" w:cs="Nikosh"/>
          <w:color w:val="000000"/>
          <w:sz w:val="24"/>
          <w:szCs w:val="24"/>
          <w:cs/>
          <w:lang w:bidi="bn-IN"/>
        </w:rPr>
        <w:t>নদী-নালা দখল</w:t>
      </w:r>
      <w:r w:rsidRPr="0091023E">
        <w:rPr>
          <w:rFonts w:ascii="Nikosh" w:hAnsi="Nikosh" w:cs="Nikosh"/>
          <w:color w:val="000000"/>
          <w:sz w:val="24"/>
          <w:szCs w:val="24"/>
          <w:lang w:bidi="bn-IN"/>
        </w:rPr>
        <w:t xml:space="preserve">, </w:t>
      </w:r>
      <w:r w:rsidRPr="0091023E">
        <w:rPr>
          <w:rFonts w:ascii="Nikosh" w:hAnsi="Nikosh" w:cs="Nikosh"/>
          <w:color w:val="000000"/>
          <w:sz w:val="24"/>
          <w:szCs w:val="24"/>
          <w:cs/>
          <w:lang w:bidi="bn-IN"/>
        </w:rPr>
        <w:t>নাব্যতা সংকট ও শিল্পকারখানার বর্জ্যে পানিদূষণের কারণে মাছের স্বাভাবিক বিচরণ ও প্রজননক্ষেত্র বাধাগ্রস্ত হচ্ছে।</w:t>
      </w:r>
    </w:p>
    <w:p w14:paraId="12B7983F" w14:textId="77777777" w:rsidR="002C5B34" w:rsidRPr="0091023E" w:rsidRDefault="002C5B34" w:rsidP="002C5B34">
      <w:pPr>
        <w:spacing w:after="0" w:line="240" w:lineRule="auto"/>
        <w:ind w:firstLine="720"/>
        <w:jc w:val="both"/>
        <w:rPr>
          <w:rFonts w:ascii="Nikosh" w:hAnsi="Nikosh" w:cs="Nikosh"/>
          <w:color w:val="000000"/>
          <w:sz w:val="24"/>
          <w:szCs w:val="24"/>
          <w:lang w:bidi="bn-IN"/>
        </w:rPr>
      </w:pPr>
      <w:r w:rsidRPr="0091023E">
        <w:rPr>
          <w:rFonts w:ascii="Nikosh" w:hAnsi="Nikosh" w:cs="Nikosh"/>
          <w:color w:val="000000"/>
          <w:sz w:val="24"/>
          <w:szCs w:val="24"/>
          <w:cs/>
          <w:lang w:bidi="bn-IN"/>
        </w:rPr>
        <w:t>প্রতিমন্ত্রী বলেন</w:t>
      </w:r>
      <w:r w:rsidRPr="0091023E">
        <w:rPr>
          <w:rFonts w:ascii="Nikosh" w:hAnsi="Nikosh" w:cs="Nikosh"/>
          <w:color w:val="000000"/>
          <w:sz w:val="24"/>
          <w:szCs w:val="24"/>
          <w:lang w:bidi="bn-IN"/>
        </w:rPr>
        <w:t xml:space="preserve">, </w:t>
      </w:r>
      <w:r w:rsidRPr="0091023E">
        <w:rPr>
          <w:rFonts w:ascii="Nikosh" w:hAnsi="Nikosh" w:cs="Nikosh"/>
          <w:color w:val="000000"/>
          <w:sz w:val="24"/>
          <w:szCs w:val="24"/>
          <w:cs/>
          <w:lang w:bidi="bn-IN"/>
        </w:rPr>
        <w:t>মাছের আবাসস্থল ফিরিয়ে আনতে নদী ও খালের নাব্যতা বজায় রাখা এবং নদীর সঙ্গে খালের সংযোগ পুনঃস্থাপন জরুরি। শহীদ রাষ্ট্রপতি জিয়াউর রহমান নদীর নাব্যতা ফিরিয়ে আনা ও খাল পুনঃখননের উদ্যোগ নিয়েছিলেন। দীর্ঘদিন বন্ধ থাকার পর বর্তমান সরকারের প্রধানমন্ত্রী তারেক রহমান</w:t>
      </w:r>
      <w:r w:rsidRPr="0091023E">
        <w:rPr>
          <w:rFonts w:ascii="Nikosh" w:hAnsi="Nikosh" w:cs="Nikosh"/>
          <w:color w:val="000000"/>
          <w:sz w:val="24"/>
          <w:szCs w:val="24"/>
          <w:lang w:bidi="bn-IN"/>
        </w:rPr>
        <w:t xml:space="preserve">  </w:t>
      </w:r>
      <w:r w:rsidRPr="0091023E">
        <w:rPr>
          <w:rFonts w:ascii="Nikosh" w:hAnsi="Nikosh" w:cs="Nikosh"/>
          <w:color w:val="000000"/>
          <w:sz w:val="24"/>
          <w:szCs w:val="24"/>
          <w:cs/>
          <w:lang w:bidi="bn-IN"/>
        </w:rPr>
        <w:t>আবার খাল ও নদী পুনঃখননের উদ্যোগ নিয়েছে। ইতোমধ্যে বিভিন্ন এলাকায় খননকাজ হয়েছে। প্রায় ২০ হাজার কিলোমিটার খাল ও নদী পুনঃখননের পরিকল্পনা বাস্তবায়িত হলে মাছের প্রজনন ও বিচরণের উপযোগী পরিবেশ তৈরি হবে।</w:t>
      </w:r>
    </w:p>
    <w:p w14:paraId="285863B5" w14:textId="77777777" w:rsidR="002C5B34" w:rsidRPr="0091023E" w:rsidRDefault="002C5B34" w:rsidP="002C5B34">
      <w:pPr>
        <w:spacing w:after="0" w:line="240" w:lineRule="auto"/>
        <w:ind w:firstLine="720"/>
        <w:jc w:val="both"/>
        <w:rPr>
          <w:rFonts w:ascii="Nikosh" w:hAnsi="Nikosh" w:cs="Nikosh"/>
          <w:color w:val="000000"/>
          <w:sz w:val="24"/>
          <w:szCs w:val="24"/>
          <w:lang w:bidi="bn-IN"/>
        </w:rPr>
      </w:pPr>
      <w:r w:rsidRPr="0091023E">
        <w:rPr>
          <w:rFonts w:ascii="Nikosh" w:hAnsi="Nikosh" w:cs="Nikosh"/>
          <w:color w:val="000000"/>
          <w:sz w:val="24"/>
          <w:szCs w:val="24"/>
          <w:cs/>
          <w:lang w:bidi="bn-IN"/>
        </w:rPr>
        <w:t>মাছ চাষে অ্যান্টিবায়োটিকের অনিয়ন্ত্রিত ব্যবহারের বিষয়ে উদ্বেগ প্রকাশ করে তিনি বলেন</w:t>
      </w:r>
      <w:r w:rsidRPr="0091023E">
        <w:rPr>
          <w:rFonts w:ascii="Nikosh" w:hAnsi="Nikosh" w:cs="Nikosh"/>
          <w:color w:val="000000"/>
          <w:sz w:val="24"/>
          <w:szCs w:val="24"/>
          <w:lang w:bidi="bn-IN"/>
        </w:rPr>
        <w:t xml:space="preserve">, </w:t>
      </w:r>
      <w:r w:rsidRPr="0091023E">
        <w:rPr>
          <w:rFonts w:ascii="Nikosh" w:hAnsi="Nikosh" w:cs="Nikosh"/>
          <w:color w:val="000000"/>
          <w:sz w:val="24"/>
          <w:szCs w:val="24"/>
          <w:cs/>
          <w:lang w:bidi="bn-IN"/>
        </w:rPr>
        <w:t>অপ্রয়োজনীয় অ্যান্টিবায়োটিক ব্যবহারে একদিকে খামারিরা অর্থনৈতিকভাবে ক্ষতিগ্রস্ত হচ্ছেন</w:t>
      </w:r>
      <w:r w:rsidRPr="0091023E">
        <w:rPr>
          <w:rFonts w:ascii="Nikosh" w:hAnsi="Nikosh" w:cs="Nikosh"/>
          <w:color w:val="000000"/>
          <w:sz w:val="24"/>
          <w:szCs w:val="24"/>
          <w:lang w:bidi="bn-IN"/>
        </w:rPr>
        <w:t xml:space="preserve">, </w:t>
      </w:r>
      <w:r w:rsidRPr="0091023E">
        <w:rPr>
          <w:rFonts w:ascii="Nikosh" w:hAnsi="Nikosh" w:cs="Nikosh"/>
          <w:color w:val="000000"/>
          <w:sz w:val="24"/>
          <w:szCs w:val="24"/>
          <w:cs/>
          <w:lang w:bidi="bn-IN"/>
        </w:rPr>
        <w:t>অন্যদিকে খাদ্যনিরাপত্তা ঝুঁকিতে পড়ছে। এ বিষয়ে খামারিদের সচেতন করতে জেলাভিত্তিক সেমিনার ও কর্মশালা আয়োজনের উদ্যোগ নেওয়া হবে।</w:t>
      </w:r>
    </w:p>
    <w:p w14:paraId="61F5E0C8" w14:textId="77777777" w:rsidR="002C5B34" w:rsidRPr="0091023E" w:rsidRDefault="002C5B34" w:rsidP="002C5B34">
      <w:pPr>
        <w:spacing w:after="0" w:line="240" w:lineRule="auto"/>
        <w:ind w:firstLine="720"/>
        <w:jc w:val="both"/>
        <w:rPr>
          <w:rFonts w:ascii="Nikosh" w:hAnsi="Nikosh" w:cs="Nikosh"/>
          <w:color w:val="000000"/>
          <w:sz w:val="24"/>
          <w:szCs w:val="24"/>
          <w:lang w:bidi="bn-IN"/>
        </w:rPr>
      </w:pPr>
      <w:r w:rsidRPr="0091023E">
        <w:rPr>
          <w:rFonts w:ascii="Nikosh" w:hAnsi="Nikosh" w:cs="Nikosh"/>
          <w:color w:val="000000"/>
          <w:sz w:val="24"/>
          <w:szCs w:val="24"/>
          <w:cs/>
          <w:lang w:bidi="bn-IN"/>
        </w:rPr>
        <w:t>বিএফআরআই এর মহা</w:t>
      </w:r>
      <w:r>
        <w:rPr>
          <w:rFonts w:ascii="Nikosh" w:hAnsi="Nikosh" w:cs="Nikosh"/>
          <w:color w:val="000000"/>
          <w:sz w:val="24"/>
          <w:szCs w:val="24"/>
          <w:cs/>
          <w:lang w:bidi="bn-IN"/>
        </w:rPr>
        <w:t>পরিচালক ড. মো</w:t>
      </w:r>
      <w:r>
        <w:rPr>
          <w:rFonts w:ascii="Nikosh" w:hAnsi="Nikosh" w:cs="Nikosh"/>
          <w:color w:val="000000"/>
          <w:sz w:val="24"/>
          <w:szCs w:val="24"/>
          <w:lang w:bidi="bn-IN"/>
        </w:rPr>
        <w:t>.</w:t>
      </w:r>
      <w:r w:rsidRPr="0091023E">
        <w:rPr>
          <w:rFonts w:ascii="Nikosh" w:hAnsi="Nikosh" w:cs="Nikosh"/>
          <w:color w:val="000000"/>
          <w:sz w:val="24"/>
          <w:szCs w:val="24"/>
          <w:cs/>
          <w:lang w:bidi="bn-IN"/>
        </w:rPr>
        <w:t xml:space="preserve"> লতিফুল ইসলামের সভাপতিত্বে মৎস্য ও প</w:t>
      </w:r>
      <w:r>
        <w:rPr>
          <w:rFonts w:ascii="Nikosh" w:hAnsi="Nikosh" w:cs="Nikosh"/>
          <w:color w:val="000000"/>
          <w:sz w:val="24"/>
          <w:szCs w:val="24"/>
          <w:cs/>
          <w:lang w:bidi="bn-IN"/>
        </w:rPr>
        <w:t>্রাণিসস্পদ মন্ত্রণালয়ের সচিব মো</w:t>
      </w:r>
      <w:r>
        <w:rPr>
          <w:rFonts w:ascii="Nikosh" w:hAnsi="Nikosh" w:cs="Nikosh"/>
          <w:color w:val="000000"/>
          <w:sz w:val="24"/>
          <w:szCs w:val="24"/>
          <w:lang w:bidi="bn-IN"/>
        </w:rPr>
        <w:t>.</w:t>
      </w:r>
      <w:r w:rsidRPr="0091023E">
        <w:rPr>
          <w:rFonts w:ascii="Nikosh" w:hAnsi="Nikosh" w:cs="Nikosh"/>
          <w:color w:val="000000"/>
          <w:sz w:val="24"/>
          <w:szCs w:val="24"/>
          <w:cs/>
          <w:lang w:bidi="bn-IN"/>
        </w:rPr>
        <w:t xml:space="preserve"> দেলোয়ার হোসেন</w:t>
      </w:r>
      <w:r w:rsidRPr="0091023E">
        <w:rPr>
          <w:rFonts w:ascii="Nikosh" w:hAnsi="Nikosh" w:cs="Nikosh"/>
          <w:color w:val="000000"/>
          <w:sz w:val="24"/>
          <w:szCs w:val="24"/>
          <w:lang w:bidi="bn-IN"/>
        </w:rPr>
        <w:t xml:space="preserve">, </w:t>
      </w:r>
      <w:r w:rsidRPr="0091023E">
        <w:rPr>
          <w:rFonts w:ascii="Nikosh" w:hAnsi="Nikosh" w:cs="Nikosh"/>
          <w:color w:val="000000"/>
          <w:sz w:val="24"/>
          <w:szCs w:val="24"/>
          <w:cs/>
          <w:lang w:bidi="bn-IN"/>
        </w:rPr>
        <w:t>মৎ</w:t>
      </w:r>
      <w:r>
        <w:rPr>
          <w:rFonts w:ascii="Nikosh" w:hAnsi="Nikosh" w:cs="Nikosh"/>
          <w:color w:val="000000"/>
          <w:sz w:val="24"/>
          <w:szCs w:val="24"/>
          <w:cs/>
          <w:lang w:bidi="bn-IN"/>
        </w:rPr>
        <w:t>স্য অধিদপ্তরের মহাপরিচালক ড. মো</w:t>
      </w:r>
      <w:r>
        <w:rPr>
          <w:rFonts w:ascii="Nikosh" w:hAnsi="Nikosh" w:cs="Nikosh"/>
          <w:color w:val="000000"/>
          <w:sz w:val="24"/>
          <w:szCs w:val="24"/>
          <w:lang w:bidi="bn-IN"/>
        </w:rPr>
        <w:t>.</w:t>
      </w:r>
      <w:r w:rsidRPr="0091023E">
        <w:rPr>
          <w:rFonts w:ascii="Nikosh" w:hAnsi="Nikosh" w:cs="Nikosh"/>
          <w:color w:val="000000"/>
          <w:sz w:val="24"/>
          <w:szCs w:val="24"/>
          <w:cs/>
          <w:lang w:bidi="bn-IN"/>
        </w:rPr>
        <w:t xml:space="preserve"> খালেদ কনক</w:t>
      </w:r>
      <w:r w:rsidRPr="0091023E">
        <w:rPr>
          <w:rFonts w:ascii="Nikosh" w:hAnsi="Nikosh" w:cs="Nikosh"/>
          <w:color w:val="000000"/>
          <w:sz w:val="24"/>
          <w:szCs w:val="24"/>
          <w:lang w:bidi="bn-IN"/>
        </w:rPr>
        <w:t xml:space="preserve">, </w:t>
      </w:r>
      <w:r w:rsidRPr="0091023E">
        <w:rPr>
          <w:rFonts w:ascii="Nikosh" w:hAnsi="Nikosh" w:cs="Nikosh"/>
          <w:color w:val="000000"/>
          <w:sz w:val="24"/>
          <w:szCs w:val="24"/>
          <w:cs/>
          <w:lang w:bidi="bn-IN"/>
        </w:rPr>
        <w:t>প্রাণ</w:t>
      </w:r>
      <w:r>
        <w:rPr>
          <w:rFonts w:ascii="Nikosh" w:hAnsi="Nikosh" w:cs="Nikosh"/>
          <w:color w:val="000000"/>
          <w:sz w:val="24"/>
          <w:szCs w:val="24"/>
          <w:cs/>
          <w:lang w:bidi="bn-IN"/>
        </w:rPr>
        <w:t>িসম্পদ অধিদপ্তরের মহাপরিচালক মো</w:t>
      </w:r>
      <w:r>
        <w:rPr>
          <w:rFonts w:ascii="Nikosh" w:hAnsi="Nikosh" w:cs="Nikosh"/>
          <w:color w:val="000000"/>
          <w:sz w:val="24"/>
          <w:szCs w:val="24"/>
          <w:lang w:bidi="bn-IN"/>
        </w:rPr>
        <w:t>.</w:t>
      </w:r>
      <w:r w:rsidRPr="0091023E">
        <w:rPr>
          <w:rFonts w:ascii="Nikosh" w:hAnsi="Nikosh" w:cs="Nikosh"/>
          <w:color w:val="000000"/>
          <w:sz w:val="24"/>
          <w:szCs w:val="24"/>
          <w:cs/>
          <w:lang w:bidi="bn-IN"/>
        </w:rPr>
        <w:t xml:space="preserve"> শাহজামান খান</w:t>
      </w:r>
      <w:r w:rsidRPr="0091023E">
        <w:rPr>
          <w:rFonts w:ascii="Nikosh" w:hAnsi="Nikosh" w:cs="Nikosh"/>
          <w:color w:val="000000"/>
          <w:sz w:val="24"/>
          <w:szCs w:val="24"/>
          <w:lang w:bidi="bn-IN"/>
        </w:rPr>
        <w:t xml:space="preserve">, </w:t>
      </w:r>
      <w:r w:rsidRPr="0091023E">
        <w:rPr>
          <w:rFonts w:ascii="Nikosh" w:hAnsi="Nikosh" w:cs="Nikosh"/>
          <w:color w:val="000000"/>
          <w:sz w:val="24"/>
          <w:szCs w:val="24"/>
          <w:cs/>
          <w:lang w:bidi="bn-IN"/>
        </w:rPr>
        <w:t>মন্ত্রণালয়ের ঊর্ধ্বতন কর্মকর্তাবৃন্দ</w:t>
      </w:r>
      <w:r w:rsidRPr="0091023E">
        <w:rPr>
          <w:rFonts w:ascii="Nikosh" w:hAnsi="Nikosh" w:cs="Nikosh"/>
          <w:color w:val="000000"/>
          <w:sz w:val="24"/>
          <w:szCs w:val="24"/>
          <w:lang w:bidi="bn-IN"/>
        </w:rPr>
        <w:t xml:space="preserve">, </w:t>
      </w:r>
      <w:r w:rsidRPr="0091023E">
        <w:rPr>
          <w:rFonts w:ascii="Nikosh" w:hAnsi="Nikosh" w:cs="Nikosh"/>
          <w:color w:val="000000"/>
          <w:sz w:val="24"/>
          <w:szCs w:val="24"/>
          <w:cs/>
          <w:lang w:bidi="bn-IN"/>
        </w:rPr>
        <w:t>বিভিন্ন বিশ্ববিদ্যালয়ের শিক্ষকবৃন্দ</w:t>
      </w:r>
      <w:r w:rsidRPr="0091023E">
        <w:rPr>
          <w:rFonts w:ascii="Nikosh" w:hAnsi="Nikosh" w:cs="Nikosh"/>
          <w:color w:val="000000"/>
          <w:sz w:val="24"/>
          <w:szCs w:val="24"/>
          <w:lang w:bidi="bn-IN"/>
        </w:rPr>
        <w:t xml:space="preserve">,  </w:t>
      </w:r>
      <w:r w:rsidRPr="0091023E">
        <w:rPr>
          <w:rFonts w:ascii="Nikosh" w:hAnsi="Nikosh" w:cs="Nikosh"/>
          <w:color w:val="000000"/>
          <w:sz w:val="24"/>
          <w:szCs w:val="24"/>
          <w:cs/>
          <w:lang w:bidi="bn-IN"/>
        </w:rPr>
        <w:t>বিএফআরআই এর বিজ্ঞানীবৃন্দ সহ অন্যান্যরা উপস্থিত ছিলেন।</w:t>
      </w:r>
    </w:p>
    <w:p w14:paraId="30BD442E" w14:textId="77777777" w:rsidR="002C5B34" w:rsidRPr="0091023E" w:rsidRDefault="002C5B34" w:rsidP="002C5B34">
      <w:pPr>
        <w:spacing w:after="0" w:line="240" w:lineRule="auto"/>
        <w:ind w:firstLine="720"/>
        <w:jc w:val="both"/>
        <w:rPr>
          <w:rFonts w:ascii="Nikosh" w:hAnsi="Nikosh" w:cs="Nikosh"/>
          <w:color w:val="000000"/>
          <w:sz w:val="24"/>
          <w:szCs w:val="24"/>
          <w:lang w:bidi="bn-IN"/>
        </w:rPr>
      </w:pPr>
      <w:r w:rsidRPr="0091023E">
        <w:rPr>
          <w:rFonts w:ascii="Nikosh" w:hAnsi="Nikosh" w:cs="Nikosh"/>
          <w:color w:val="000000"/>
          <w:sz w:val="24"/>
          <w:szCs w:val="24"/>
          <w:cs/>
          <w:lang w:bidi="bn-IN"/>
        </w:rPr>
        <w:t>সেমিনারে মূল প্রবন্ধ উপস্থাপন করেন বিএফআরআই এর ঊর্</w:t>
      </w:r>
      <w:r>
        <w:rPr>
          <w:rFonts w:ascii="Nikosh" w:hAnsi="Nikosh" w:cs="Nikosh"/>
          <w:color w:val="000000"/>
          <w:sz w:val="24"/>
          <w:szCs w:val="24"/>
          <w:cs/>
          <w:lang w:bidi="bn-IN"/>
        </w:rPr>
        <w:t>ধ্বতন বৈজ্ঞানিক কর্মকর্তা ড. মো</w:t>
      </w:r>
      <w:r>
        <w:rPr>
          <w:rFonts w:ascii="Nikosh" w:hAnsi="Nikosh" w:cs="Nikosh"/>
          <w:color w:val="000000"/>
          <w:sz w:val="24"/>
          <w:szCs w:val="24"/>
          <w:lang w:bidi="bn-IN"/>
        </w:rPr>
        <w:t>.</w:t>
      </w:r>
      <w:r w:rsidRPr="0091023E">
        <w:rPr>
          <w:rFonts w:ascii="Nikosh" w:hAnsi="Nikosh" w:cs="Nikosh"/>
          <w:color w:val="000000"/>
          <w:sz w:val="24"/>
          <w:szCs w:val="24"/>
          <w:cs/>
          <w:lang w:bidi="bn-IN"/>
        </w:rPr>
        <w:t xml:space="preserve"> মশিউর রহমান।</w:t>
      </w:r>
    </w:p>
    <w:p w14:paraId="67ED6549" w14:textId="77777777" w:rsidR="002C5B34" w:rsidRDefault="002C5B34" w:rsidP="002C5B34">
      <w:pPr>
        <w:shd w:val="clear" w:color="auto" w:fill="FFFFFF"/>
        <w:spacing w:after="0" w:line="240" w:lineRule="auto"/>
        <w:ind w:firstLine="720"/>
        <w:jc w:val="both"/>
        <w:rPr>
          <w:rFonts w:ascii="Times New Roman" w:hAnsi="Times New Roman"/>
          <w:color w:val="222222"/>
          <w:sz w:val="24"/>
          <w:szCs w:val="24"/>
          <w:lang w:bidi="bn-IN"/>
        </w:rPr>
      </w:pPr>
      <w:r w:rsidRPr="0091023E">
        <w:rPr>
          <w:rFonts w:ascii="Times New Roman" w:hAnsi="Times New Roman" w:hint="cs"/>
          <w:color w:val="222222"/>
          <w:sz w:val="24"/>
          <w:szCs w:val="24"/>
          <w:cs/>
          <w:lang w:bidi="bn-IN"/>
        </w:rPr>
        <w:t>‎</w:t>
      </w:r>
    </w:p>
    <w:p w14:paraId="195393CA" w14:textId="77777777" w:rsidR="002C5B34" w:rsidRPr="0091023E" w:rsidRDefault="002C5B34" w:rsidP="002C5B34">
      <w:pPr>
        <w:shd w:val="clear" w:color="auto" w:fill="FFFFFF"/>
        <w:spacing w:after="0" w:line="240" w:lineRule="auto"/>
        <w:ind w:firstLine="720"/>
        <w:jc w:val="center"/>
        <w:rPr>
          <w:rFonts w:ascii="Nikosh" w:hAnsi="Nikosh" w:cs="Nikosh"/>
          <w:color w:val="222222"/>
          <w:sz w:val="24"/>
          <w:szCs w:val="24"/>
          <w:lang w:bidi="bn-IN"/>
        </w:rPr>
      </w:pPr>
      <w:r w:rsidRPr="0091023E">
        <w:rPr>
          <w:rFonts w:ascii="Nikosh" w:hAnsi="Nikosh" w:cs="Nikosh"/>
          <w:color w:val="222222"/>
          <w:sz w:val="24"/>
          <w:szCs w:val="24"/>
          <w:lang w:bidi="bn-IN"/>
        </w:rPr>
        <w:t>#</w:t>
      </w:r>
    </w:p>
    <w:p w14:paraId="36595FEF" w14:textId="77777777" w:rsidR="002C5B34" w:rsidRPr="0091023E" w:rsidRDefault="002C5B34" w:rsidP="002C5B34">
      <w:pPr>
        <w:spacing w:after="0" w:line="240" w:lineRule="auto"/>
        <w:jc w:val="both"/>
        <w:rPr>
          <w:rFonts w:ascii="Nikosh" w:hAnsi="Nikosh" w:cs="Nikosh"/>
          <w:color w:val="000000"/>
          <w:sz w:val="24"/>
          <w:szCs w:val="24"/>
          <w:lang w:bidi="bn-IN"/>
        </w:rPr>
      </w:pPr>
      <w:r w:rsidRPr="0091023E">
        <w:rPr>
          <w:rFonts w:ascii="Times New Roman" w:hAnsi="Times New Roman" w:hint="cs"/>
          <w:color w:val="222222"/>
          <w:sz w:val="24"/>
          <w:szCs w:val="24"/>
          <w:cs/>
          <w:lang w:bidi="bn-IN"/>
        </w:rPr>
        <w:t>‎</w:t>
      </w:r>
      <w:r w:rsidRPr="0091023E">
        <w:rPr>
          <w:rFonts w:ascii="Nikosh" w:hAnsi="Nikosh" w:cs="Nikosh"/>
          <w:color w:val="000000"/>
          <w:sz w:val="24"/>
          <w:szCs w:val="24"/>
          <w:cs/>
          <w:lang w:bidi="bn-IN"/>
        </w:rPr>
        <w:t xml:space="preserve"> মামুন</w:t>
      </w:r>
      <w:r w:rsidRPr="0091023E">
        <w:rPr>
          <w:rFonts w:ascii="Nikosh" w:hAnsi="Nikosh" w:cs="Nikosh"/>
          <w:color w:val="000000"/>
          <w:sz w:val="24"/>
          <w:szCs w:val="24"/>
          <w:lang w:bidi="bn-IN"/>
        </w:rPr>
        <w:t>/</w:t>
      </w:r>
      <w:r w:rsidRPr="005F3595">
        <w:rPr>
          <w:rFonts w:ascii="Nikosh" w:hAnsi="Nikosh" w:cs="Nikosh" w:hint="cs"/>
          <w:sz w:val="24"/>
          <w:szCs w:val="24"/>
          <w:cs/>
          <w:lang w:bidi="bn-IN"/>
        </w:rPr>
        <w:t>খাদীজা/মারুফা</w:t>
      </w:r>
      <w:r w:rsidRPr="005F3595">
        <w:rPr>
          <w:rFonts w:ascii="Nikosh" w:hAnsi="Nikosh" w:cs="Nikosh"/>
          <w:sz w:val="24"/>
          <w:szCs w:val="24"/>
          <w:lang w:bidi="bn-IN"/>
        </w:rPr>
        <w:t>/</w:t>
      </w:r>
      <w:r w:rsidRPr="005F3595">
        <w:rPr>
          <w:rFonts w:ascii="Nikosh" w:hAnsi="Nikosh" w:cs="Nikosh"/>
          <w:sz w:val="24"/>
          <w:szCs w:val="24"/>
          <w:cs/>
          <w:lang w:bidi="bn-IN"/>
        </w:rPr>
        <w:t>আতিক</w:t>
      </w:r>
      <w:r w:rsidRPr="005F3595">
        <w:rPr>
          <w:rFonts w:ascii="Nikosh" w:hAnsi="Nikosh" w:cs="Nikosh"/>
          <w:sz w:val="24"/>
          <w:szCs w:val="24"/>
          <w:lang w:bidi="bn-IN"/>
        </w:rPr>
        <w:t>/</w:t>
      </w:r>
      <w:r>
        <w:rPr>
          <w:rFonts w:ascii="Nikosh" w:hAnsi="Nikosh" w:cs="Nikosh"/>
          <w:sz w:val="24"/>
          <w:szCs w:val="24"/>
          <w:cs/>
          <w:lang w:bidi="bn-IN"/>
        </w:rPr>
        <w:t>সাঈদা</w:t>
      </w:r>
      <w:r w:rsidRPr="005F3595">
        <w:rPr>
          <w:rFonts w:ascii="Nikosh" w:hAnsi="Nikosh" w:cs="Nikosh"/>
          <w:sz w:val="24"/>
          <w:szCs w:val="24"/>
          <w:lang w:bidi="bn-IN"/>
        </w:rPr>
        <w:t>/</w:t>
      </w:r>
      <w:r w:rsidRPr="005F3595">
        <w:rPr>
          <w:rFonts w:ascii="Nikosh" w:hAnsi="Nikosh" w:cs="Nikosh"/>
          <w:sz w:val="24"/>
          <w:szCs w:val="24"/>
          <w:cs/>
          <w:lang w:bidi="bn-IN"/>
        </w:rPr>
        <w:t>আলী</w:t>
      </w:r>
      <w:r w:rsidRPr="005F3595">
        <w:rPr>
          <w:rFonts w:ascii="Nikosh" w:hAnsi="Nikosh" w:cs="Nikosh"/>
          <w:sz w:val="24"/>
          <w:szCs w:val="24"/>
        </w:rPr>
        <w:t>/</w:t>
      </w:r>
      <w:r w:rsidRPr="005F3595">
        <w:rPr>
          <w:rFonts w:ascii="Nikosh" w:hAnsi="Nikosh" w:cs="Nikosh"/>
          <w:sz w:val="24"/>
          <w:szCs w:val="24"/>
          <w:cs/>
          <w:lang w:bidi="bn-IN"/>
        </w:rPr>
        <w:t>আমিরুল</w:t>
      </w:r>
      <w:r w:rsidRPr="005F3595">
        <w:rPr>
          <w:rFonts w:ascii="Nikosh" w:hAnsi="Nikosh" w:cs="Nikosh"/>
          <w:sz w:val="24"/>
          <w:szCs w:val="24"/>
        </w:rPr>
        <w:t>/</w:t>
      </w:r>
      <w:r w:rsidRPr="005F3595">
        <w:rPr>
          <w:rFonts w:ascii="Nikosh" w:hAnsi="Nikosh" w:cs="Nikosh"/>
          <w:sz w:val="24"/>
          <w:szCs w:val="24"/>
          <w:cs/>
          <w:lang w:bidi="bn-IN"/>
        </w:rPr>
        <w:t>২০২৬</w:t>
      </w:r>
      <w:r w:rsidRPr="005F3595">
        <w:rPr>
          <w:rFonts w:ascii="Nikosh" w:hAnsi="Nikosh" w:cs="Nikosh"/>
          <w:sz w:val="24"/>
          <w:szCs w:val="24"/>
        </w:rPr>
        <w:t>/</w:t>
      </w:r>
      <w:r w:rsidRPr="005F3595">
        <w:rPr>
          <w:rFonts w:ascii="Nikosh" w:hAnsi="Nikosh" w:cs="Nikosh"/>
          <w:sz w:val="24"/>
          <w:szCs w:val="24"/>
          <w:cs/>
          <w:lang w:bidi="bn-IN"/>
        </w:rPr>
        <w:t>১</w:t>
      </w:r>
      <w:r>
        <w:rPr>
          <w:rFonts w:ascii="Nikosh" w:hAnsi="Nikosh" w:cs="Nikosh"/>
          <w:sz w:val="24"/>
          <w:szCs w:val="24"/>
          <w:cs/>
          <w:lang w:bidi="bn-IN"/>
        </w:rPr>
        <w:t>৩২</w:t>
      </w:r>
      <w:r w:rsidRPr="005F3595">
        <w:rPr>
          <w:rFonts w:ascii="Nikosh" w:hAnsi="Nikosh" w:cs="Nikosh"/>
          <w:sz w:val="24"/>
          <w:szCs w:val="24"/>
          <w:cs/>
          <w:lang w:bidi="bn-IN"/>
        </w:rPr>
        <w:t>০ ঘণ্টা</w:t>
      </w:r>
    </w:p>
    <w:p w14:paraId="63B4CD0E" w14:textId="77777777" w:rsidR="002C5B34" w:rsidRDefault="002C5B34">
      <w:pPr>
        <w:spacing w:after="0" w:line="240" w:lineRule="auto"/>
        <w:rPr>
          <w:rFonts w:ascii="Nikosh" w:hAnsi="Nikosh" w:cs="Nikosh"/>
          <w:sz w:val="28"/>
          <w:szCs w:val="28"/>
          <w:cs/>
          <w:lang w:bidi="bn-IN"/>
        </w:rPr>
      </w:pPr>
      <w:r>
        <w:rPr>
          <w:rFonts w:ascii="Nikosh" w:hAnsi="Nikosh" w:cs="Nikosh"/>
          <w:sz w:val="28"/>
          <w:szCs w:val="28"/>
          <w:cs/>
          <w:lang w:bidi="bn-IN"/>
        </w:rPr>
        <w:br w:type="page"/>
      </w:r>
    </w:p>
    <w:p w14:paraId="3B8DFD9F" w14:textId="4F073CD0" w:rsidR="000B3031" w:rsidRDefault="000B3031" w:rsidP="000B3031">
      <w:pPr>
        <w:spacing w:after="0" w:line="240" w:lineRule="auto"/>
        <w:rPr>
          <w:rFonts w:ascii="Nikosh" w:hAnsi="Nikosh" w:cs="Nikosh"/>
          <w:sz w:val="28"/>
          <w:szCs w:val="28"/>
          <w:lang w:val="nb-NO"/>
        </w:rPr>
      </w:pPr>
      <w:r w:rsidRPr="00B02371">
        <w:rPr>
          <w:rFonts w:ascii="Nikosh" w:hAnsi="Nikosh" w:cs="Nikosh"/>
          <w:sz w:val="28"/>
          <w:szCs w:val="28"/>
          <w:cs/>
          <w:lang w:bidi="bn-IN"/>
        </w:rPr>
        <w:lastRenderedPageBreak/>
        <w:t>তথ্যবিবরণী</w:t>
      </w:r>
      <w:r>
        <w:rPr>
          <w:rFonts w:ascii="Nikosh" w:hAnsi="Nikosh" w:cs="Nikosh"/>
          <w:sz w:val="28"/>
          <w:szCs w:val="28"/>
          <w:lang w:val="nb-NO"/>
        </w:rPr>
        <w:t xml:space="preserve">                 </w:t>
      </w:r>
      <w:r w:rsidRPr="00B02371">
        <w:rPr>
          <w:rFonts w:ascii="Nikosh" w:hAnsi="Nikosh" w:cs="Nikosh"/>
          <w:sz w:val="28"/>
          <w:szCs w:val="28"/>
          <w:lang w:val="nb-NO"/>
        </w:rPr>
        <w:t xml:space="preserve">                     </w:t>
      </w:r>
      <w:r w:rsidRPr="00B02371">
        <w:rPr>
          <w:rFonts w:ascii="Nikosh" w:hAnsi="Nikosh" w:cs="Nikosh"/>
          <w:sz w:val="28"/>
          <w:szCs w:val="28"/>
          <w:lang w:val="nb-NO"/>
        </w:rPr>
        <w:tab/>
        <w:t xml:space="preserve">                                                                </w:t>
      </w:r>
      <w:r>
        <w:rPr>
          <w:rFonts w:ascii="Nikosh" w:hAnsi="Nikosh" w:cs="Nikosh"/>
          <w:sz w:val="28"/>
          <w:szCs w:val="28"/>
          <w:lang w:val="nb-NO"/>
        </w:rPr>
        <w:t xml:space="preserve">           </w:t>
      </w:r>
      <w:r w:rsidRPr="00B02371">
        <w:rPr>
          <w:rFonts w:ascii="Nikosh" w:hAnsi="Nikosh" w:cs="Nikosh"/>
          <w:sz w:val="28"/>
          <w:szCs w:val="28"/>
          <w:cs/>
          <w:lang w:bidi="bn-IN"/>
        </w:rPr>
        <w:t>নম্বর</w:t>
      </w:r>
      <w:r w:rsidRPr="00B02371">
        <w:rPr>
          <w:rFonts w:ascii="Nikosh" w:hAnsi="Nikosh" w:cs="Nikosh"/>
          <w:sz w:val="28"/>
          <w:szCs w:val="28"/>
          <w:lang w:val="nb-NO"/>
        </w:rPr>
        <w:t xml:space="preserve">: </w:t>
      </w:r>
      <w:r>
        <w:rPr>
          <w:rFonts w:ascii="Nikosh" w:hAnsi="Nikosh" w:cs="Nikosh"/>
          <w:sz w:val="28"/>
          <w:szCs w:val="28"/>
          <w:cs/>
          <w:lang w:val="nb-NO" w:bidi="bn-IN"/>
        </w:rPr>
        <w:t>৭৭৫</w:t>
      </w:r>
    </w:p>
    <w:p w14:paraId="514797A6" w14:textId="77777777" w:rsidR="000B3031" w:rsidRPr="00C831FC" w:rsidRDefault="000B3031" w:rsidP="000B3031">
      <w:pPr>
        <w:spacing w:after="0" w:line="240" w:lineRule="auto"/>
        <w:jc w:val="center"/>
        <w:rPr>
          <w:rFonts w:ascii="Nikosh" w:hAnsi="Nikosh" w:cs="Nikosh"/>
          <w:sz w:val="26"/>
          <w:szCs w:val="28"/>
          <w:u w:val="single"/>
        </w:rPr>
      </w:pPr>
      <w:r w:rsidRPr="00C831FC">
        <w:rPr>
          <w:rFonts w:ascii="Nikosh" w:hAnsi="Nikosh" w:cs="Nikosh"/>
          <w:sz w:val="26"/>
          <w:szCs w:val="26"/>
          <w:u w:val="single"/>
          <w:cs/>
          <w:lang w:bidi="bn-IN"/>
        </w:rPr>
        <w:t>সরকারের ১৮০ দিনে বাণিজ্য মন্ত্রণালয়</w:t>
      </w:r>
    </w:p>
    <w:p w14:paraId="4291A1CF" w14:textId="77777777" w:rsidR="000B3031" w:rsidRPr="00CF5987" w:rsidRDefault="000B3031" w:rsidP="000B3031">
      <w:pPr>
        <w:spacing w:after="0" w:line="240" w:lineRule="auto"/>
        <w:jc w:val="center"/>
        <w:rPr>
          <w:rFonts w:ascii="Nikosh" w:hAnsi="Nikosh" w:cs="Nikosh"/>
          <w:b/>
          <w:sz w:val="28"/>
          <w:szCs w:val="28"/>
        </w:rPr>
      </w:pPr>
      <w:r w:rsidRPr="00CF5987">
        <w:rPr>
          <w:rFonts w:ascii="Nikosh" w:hAnsi="Nikosh" w:cs="Nikosh"/>
          <w:b/>
          <w:bCs/>
          <w:sz w:val="28"/>
          <w:szCs w:val="28"/>
          <w:cs/>
          <w:lang w:bidi="bn-IN"/>
        </w:rPr>
        <w:t>রপ্তানি বহুমুখীকরণ</w:t>
      </w:r>
      <w:r w:rsidRPr="00CF5987">
        <w:rPr>
          <w:rFonts w:ascii="Nikosh" w:hAnsi="Nikosh" w:cs="Nikosh"/>
          <w:b/>
          <w:sz w:val="28"/>
          <w:szCs w:val="28"/>
        </w:rPr>
        <w:t xml:space="preserve">, </w:t>
      </w:r>
      <w:r w:rsidRPr="00CF5987">
        <w:rPr>
          <w:rFonts w:ascii="Nikosh" w:hAnsi="Nikosh" w:cs="Nikosh"/>
          <w:b/>
          <w:bCs/>
          <w:sz w:val="28"/>
          <w:szCs w:val="28"/>
          <w:cs/>
          <w:lang w:bidi="bn-IN"/>
        </w:rPr>
        <w:t>অর্থনৈতিক কূটনীতি ও ব্যবসা সহজীকরণে দৃশ্যমান অগ্রগতি</w:t>
      </w:r>
    </w:p>
    <w:p w14:paraId="67F94841" w14:textId="77777777" w:rsidR="000B3031" w:rsidRPr="00F852E6" w:rsidRDefault="000B3031" w:rsidP="000B3031">
      <w:pPr>
        <w:spacing w:after="0" w:line="240" w:lineRule="auto"/>
        <w:jc w:val="both"/>
        <w:rPr>
          <w:rFonts w:ascii="Nikosh" w:hAnsi="Nikosh" w:cs="Nikosh"/>
          <w:sz w:val="12"/>
          <w:szCs w:val="28"/>
          <w:lang w:bidi="bn-IN"/>
        </w:rPr>
      </w:pPr>
    </w:p>
    <w:p w14:paraId="6155DF72" w14:textId="77777777" w:rsidR="000B3031" w:rsidRPr="00B02371" w:rsidRDefault="000B3031" w:rsidP="000B3031">
      <w:pPr>
        <w:spacing w:after="120" w:line="240" w:lineRule="auto"/>
        <w:jc w:val="both"/>
        <w:rPr>
          <w:rFonts w:ascii="Nikosh" w:hAnsi="Nikosh" w:cs="Nikosh"/>
          <w:sz w:val="28"/>
          <w:szCs w:val="28"/>
          <w:lang w:val="nb-NO"/>
        </w:rPr>
      </w:pPr>
      <w:r>
        <w:rPr>
          <w:rFonts w:ascii="Nikosh" w:hAnsi="Nikosh" w:cs="Nikosh"/>
          <w:sz w:val="28"/>
          <w:szCs w:val="28"/>
          <w:cs/>
          <w:lang w:bidi="bn-IN"/>
        </w:rPr>
        <w:t>ঢাকা</w:t>
      </w:r>
      <w:r>
        <w:rPr>
          <w:rFonts w:ascii="Nikosh" w:hAnsi="Nikosh" w:cs="Nikosh"/>
          <w:sz w:val="28"/>
          <w:szCs w:val="28"/>
          <w:lang w:bidi="bn-IN"/>
        </w:rPr>
        <w:t>,</w:t>
      </w:r>
      <w:r w:rsidRPr="00B02371">
        <w:rPr>
          <w:rFonts w:ascii="Nikosh" w:hAnsi="Nikosh" w:cs="Nikosh"/>
          <w:sz w:val="28"/>
          <w:szCs w:val="28"/>
          <w:lang w:bidi="bn-IN"/>
        </w:rPr>
        <w:t xml:space="preserve"> </w:t>
      </w:r>
      <w:r>
        <w:rPr>
          <w:rFonts w:ascii="Nikosh" w:hAnsi="Nikosh" w:cs="Nikosh"/>
          <w:sz w:val="28"/>
          <w:szCs w:val="28"/>
          <w:cs/>
          <w:lang w:bidi="bn-IN"/>
        </w:rPr>
        <w:t xml:space="preserve">২ </w:t>
      </w:r>
      <w:r>
        <w:rPr>
          <w:rFonts w:ascii="Nikosh" w:hAnsi="Nikosh" w:cs="Nikosh" w:hint="cs"/>
          <w:sz w:val="28"/>
          <w:szCs w:val="28"/>
          <w:cs/>
          <w:lang w:bidi="bn-IN"/>
        </w:rPr>
        <w:t>ভাদ্র</w:t>
      </w:r>
      <w:r w:rsidRPr="00B02371">
        <w:rPr>
          <w:rFonts w:ascii="Nikosh" w:hAnsi="Nikosh" w:cs="Nikosh"/>
          <w:sz w:val="28"/>
          <w:szCs w:val="28"/>
          <w:cs/>
          <w:lang w:bidi="bn-IN"/>
        </w:rPr>
        <w:t xml:space="preserve"> </w:t>
      </w:r>
      <w:r w:rsidRPr="00B02371">
        <w:rPr>
          <w:rFonts w:ascii="Nikosh" w:hAnsi="Nikosh" w:cs="Nikosh"/>
          <w:sz w:val="28"/>
          <w:szCs w:val="28"/>
          <w:lang w:val="nb-NO"/>
        </w:rPr>
        <w:t>(</w:t>
      </w:r>
      <w:r>
        <w:rPr>
          <w:rFonts w:ascii="Nikosh" w:hAnsi="Nikosh" w:cs="Nikosh"/>
          <w:sz w:val="28"/>
          <w:szCs w:val="28"/>
          <w:cs/>
          <w:lang w:bidi="bn-IN"/>
        </w:rPr>
        <w:t>১৭</w:t>
      </w:r>
      <w:r w:rsidRPr="00B02371">
        <w:rPr>
          <w:rFonts w:ascii="Nikosh" w:hAnsi="Nikosh" w:cs="Nikosh"/>
          <w:sz w:val="28"/>
          <w:szCs w:val="28"/>
          <w:cs/>
          <w:lang w:bidi="bn-IN"/>
        </w:rPr>
        <w:t xml:space="preserve"> আগস্ট</w:t>
      </w:r>
      <w:r w:rsidRPr="00B02371">
        <w:rPr>
          <w:rFonts w:ascii="Nikosh" w:hAnsi="Nikosh" w:cs="Nikosh"/>
          <w:sz w:val="28"/>
          <w:szCs w:val="28"/>
          <w:lang w:val="nb-NO"/>
        </w:rPr>
        <w:t xml:space="preserve">):  </w:t>
      </w:r>
      <w:r>
        <w:rPr>
          <w:rFonts w:ascii="Nikosh" w:hAnsi="Nikosh" w:cs="Nikosh"/>
          <w:sz w:val="28"/>
          <w:szCs w:val="28"/>
          <w:lang w:val="nb-NO"/>
        </w:rPr>
        <w:t xml:space="preserve"> </w:t>
      </w:r>
    </w:p>
    <w:p w14:paraId="3669FF97" w14:textId="77777777" w:rsidR="000B3031" w:rsidRPr="00D133FC" w:rsidRDefault="000B3031" w:rsidP="000B3031">
      <w:pPr>
        <w:spacing w:after="120" w:line="240" w:lineRule="auto"/>
        <w:ind w:firstLine="720"/>
        <w:jc w:val="both"/>
        <w:rPr>
          <w:rFonts w:ascii="Nikosh" w:hAnsi="Nikosh" w:cs="Nikosh"/>
          <w:sz w:val="28"/>
          <w:szCs w:val="28"/>
          <w:lang w:val="nb-NO"/>
        </w:rPr>
      </w:pPr>
      <w:r w:rsidRPr="00CF5987">
        <w:rPr>
          <w:rFonts w:ascii="Nikosh" w:hAnsi="Nikosh" w:cs="Nikosh"/>
          <w:sz w:val="28"/>
          <w:szCs w:val="28"/>
          <w:cs/>
          <w:lang w:bidi="bn-IN"/>
        </w:rPr>
        <w:t>রপ্তানি পণ্যের বৈচিত্র্য বৃদ্ধি</w:t>
      </w:r>
      <w:r w:rsidRPr="00D133FC">
        <w:rPr>
          <w:rFonts w:ascii="Nikosh" w:hAnsi="Nikosh" w:cs="Nikosh"/>
          <w:sz w:val="28"/>
          <w:szCs w:val="28"/>
          <w:lang w:val="nb-NO"/>
        </w:rPr>
        <w:t xml:space="preserve">, </w:t>
      </w:r>
      <w:r w:rsidRPr="00CF5987">
        <w:rPr>
          <w:rFonts w:ascii="Nikosh" w:hAnsi="Nikosh" w:cs="Nikosh"/>
          <w:sz w:val="28"/>
          <w:szCs w:val="28"/>
          <w:cs/>
          <w:lang w:bidi="bn-IN"/>
        </w:rPr>
        <w:t>বৈশ্বিক বাজার সম্প্রসারণ</w:t>
      </w:r>
      <w:r w:rsidRPr="00D133FC">
        <w:rPr>
          <w:rFonts w:ascii="Nikosh" w:hAnsi="Nikosh" w:cs="Nikosh"/>
          <w:sz w:val="28"/>
          <w:szCs w:val="28"/>
          <w:lang w:val="nb-NO"/>
        </w:rPr>
        <w:t xml:space="preserve">, </w:t>
      </w:r>
      <w:r w:rsidRPr="00CF5987">
        <w:rPr>
          <w:rFonts w:ascii="Nikosh" w:hAnsi="Nikosh" w:cs="Nikosh"/>
          <w:sz w:val="28"/>
          <w:szCs w:val="28"/>
          <w:cs/>
          <w:lang w:bidi="bn-IN"/>
        </w:rPr>
        <w:t xml:space="preserve">অর্থনৈতিক কূটনীতি জোরদার এবং ব্যবসা পরিচালনার পরিবেশ সহজ করতে বাণিজ্য মন্ত্রণালয়ের নেওয়া ধারাবাহিক উদ্যোগে দেশের বাণিজ্য খাতে নতুন গতি সৃষ্টি হয়েছে। প্রধানমন্ত্রী তারেক রহমানের নেতৃত্বাধীন বর্তমান সরকারের </w:t>
      </w:r>
      <w:r>
        <w:rPr>
          <w:rFonts w:ascii="Nikosh" w:hAnsi="Nikosh" w:cs="Nikosh"/>
          <w:sz w:val="28"/>
          <w:szCs w:val="28"/>
          <w:cs/>
          <w:lang w:bidi="bn-IN"/>
        </w:rPr>
        <w:t>নির্বাচনি</w:t>
      </w:r>
      <w:r w:rsidRPr="00CF5987">
        <w:rPr>
          <w:rFonts w:ascii="Nikosh" w:hAnsi="Nikosh" w:cs="Nikosh"/>
          <w:sz w:val="28"/>
          <w:szCs w:val="28"/>
          <w:cs/>
          <w:lang w:bidi="bn-IN"/>
        </w:rPr>
        <w:t xml:space="preserve"> ইশতেহার ও ১৮০ দিনের অগ্রাধিকারমূলক কর্মসূচির অংশ হিসেবে বাণিজ্য মন্ত্রণালয় রপ্তানি সক্ষমতা বৃদ্ধি</w:t>
      </w:r>
      <w:r w:rsidRPr="00D133FC">
        <w:rPr>
          <w:rFonts w:ascii="Nikosh" w:hAnsi="Nikosh" w:cs="Nikosh"/>
          <w:sz w:val="28"/>
          <w:szCs w:val="28"/>
          <w:lang w:val="nb-NO"/>
        </w:rPr>
        <w:t xml:space="preserve">, </w:t>
      </w:r>
      <w:r w:rsidRPr="00CF5987">
        <w:rPr>
          <w:rFonts w:ascii="Nikosh" w:hAnsi="Nikosh" w:cs="Nikosh"/>
          <w:sz w:val="28"/>
          <w:szCs w:val="28"/>
          <w:cs/>
          <w:lang w:bidi="bn-IN"/>
        </w:rPr>
        <w:t>আন্তর্জাতিক বাজারে প্রবেশাধিকার নিশ্চিত</w:t>
      </w:r>
      <w:r>
        <w:rPr>
          <w:rFonts w:ascii="Nikosh" w:hAnsi="Nikosh" w:cs="Nikosh"/>
          <w:sz w:val="28"/>
          <w:szCs w:val="28"/>
          <w:cs/>
          <w:lang w:bidi="bn-IN"/>
        </w:rPr>
        <w:t>করণ</w:t>
      </w:r>
      <w:r w:rsidRPr="00CF5987">
        <w:rPr>
          <w:rFonts w:ascii="Nikosh" w:hAnsi="Nikosh" w:cs="Nikosh"/>
          <w:sz w:val="28"/>
          <w:szCs w:val="28"/>
          <w:cs/>
          <w:lang w:bidi="bn-IN"/>
        </w:rPr>
        <w:t xml:space="preserve"> এবং উদ্যোক্তাদের জন্য সহায়ক পরিবেশ তৈরিতে একাধিক সংস্কারমূলক পদক্ষেপ বাস্তবায়ন করছে।</w:t>
      </w:r>
      <w:r w:rsidRPr="00D133FC">
        <w:rPr>
          <w:rFonts w:ascii="Nikosh" w:hAnsi="Nikosh" w:cs="Nikosh"/>
          <w:sz w:val="28"/>
          <w:szCs w:val="28"/>
          <w:lang w:val="nb-NO"/>
        </w:rPr>
        <w:t xml:space="preserve"> </w:t>
      </w:r>
      <w:r w:rsidRPr="00CF5987">
        <w:rPr>
          <w:rFonts w:ascii="Nikosh" w:hAnsi="Nikosh" w:cs="Nikosh"/>
          <w:sz w:val="28"/>
          <w:szCs w:val="28"/>
          <w:cs/>
          <w:lang w:bidi="bn-IN"/>
        </w:rPr>
        <w:t>বিশেষ করে এলডিসি উত্তরণ</w:t>
      </w:r>
      <w:r w:rsidRPr="00D133FC">
        <w:rPr>
          <w:rFonts w:ascii="Nikosh" w:hAnsi="Nikosh" w:cs="Nikosh"/>
          <w:sz w:val="28"/>
          <w:szCs w:val="28"/>
          <w:lang w:val="nb-NO"/>
        </w:rPr>
        <w:t>-</w:t>
      </w:r>
      <w:r w:rsidRPr="00CF5987">
        <w:rPr>
          <w:rFonts w:ascii="Nikosh" w:hAnsi="Nikosh" w:cs="Nikosh"/>
          <w:sz w:val="28"/>
          <w:szCs w:val="28"/>
          <w:cs/>
          <w:lang w:bidi="bn-IN"/>
        </w:rPr>
        <w:t>পরবর্তী সময়ে বৈশ্বিক প্রতিযোগিতায় টিকে থাকতে পণ্য বহুমুখীকরণ</w:t>
      </w:r>
      <w:r w:rsidRPr="00D133FC">
        <w:rPr>
          <w:rFonts w:ascii="Nikosh" w:hAnsi="Nikosh" w:cs="Nikosh"/>
          <w:sz w:val="28"/>
          <w:szCs w:val="28"/>
          <w:lang w:val="nb-NO"/>
        </w:rPr>
        <w:t xml:space="preserve">, </w:t>
      </w:r>
      <w:r w:rsidRPr="00CF5987">
        <w:rPr>
          <w:rFonts w:ascii="Nikosh" w:hAnsi="Nikosh" w:cs="Nikosh"/>
          <w:sz w:val="28"/>
          <w:szCs w:val="28"/>
          <w:cs/>
          <w:lang w:bidi="bn-IN"/>
        </w:rPr>
        <w:t>মুক্ত বাণিজ্য চুক্তি</w:t>
      </w:r>
      <w:r w:rsidRPr="00D133FC">
        <w:rPr>
          <w:rFonts w:ascii="Nikosh" w:hAnsi="Nikosh" w:cs="Nikosh"/>
          <w:sz w:val="28"/>
          <w:szCs w:val="28"/>
          <w:lang w:val="nb-NO"/>
        </w:rPr>
        <w:t xml:space="preserve">, </w:t>
      </w:r>
      <w:r w:rsidRPr="00CF5987">
        <w:rPr>
          <w:rFonts w:ascii="Nikosh" w:hAnsi="Nikosh" w:cs="Nikosh"/>
          <w:sz w:val="28"/>
          <w:szCs w:val="28"/>
          <w:cs/>
          <w:lang w:bidi="bn-IN"/>
        </w:rPr>
        <w:t>ডিজিটাল বাণিজ্য ব্যবস্থা এবং আন্তর্জাতিক অর্থনৈতিক অংশীদারত্বকে সর্বোচ্চ গুরুত্ব দেওয়া হচ্ছে।</w:t>
      </w:r>
    </w:p>
    <w:p w14:paraId="1B7F2245" w14:textId="77777777" w:rsidR="000B3031" w:rsidRPr="00D133FC" w:rsidRDefault="000B3031" w:rsidP="000B3031">
      <w:pPr>
        <w:spacing w:after="120" w:line="240" w:lineRule="auto"/>
        <w:jc w:val="both"/>
        <w:rPr>
          <w:rFonts w:ascii="Nikosh" w:hAnsi="Nikosh" w:cs="Nikosh"/>
          <w:sz w:val="28"/>
          <w:szCs w:val="28"/>
          <w:lang w:val="nb-NO"/>
        </w:rPr>
      </w:pPr>
      <w:r w:rsidRPr="00CF5987">
        <w:rPr>
          <w:rFonts w:ascii="Nikosh" w:hAnsi="Nikosh" w:cs="Nikosh"/>
          <w:sz w:val="28"/>
          <w:szCs w:val="28"/>
          <w:cs/>
          <w:lang w:bidi="bn-IN"/>
        </w:rPr>
        <w:t>রপ্তানি বহুমুখীকরণে নতুন সম্ভাবনা</w:t>
      </w:r>
      <w:r w:rsidRPr="00D133FC">
        <w:rPr>
          <w:rFonts w:ascii="Nikosh" w:hAnsi="Nikosh" w:cs="Nikosh"/>
          <w:sz w:val="28"/>
          <w:szCs w:val="28"/>
          <w:lang w:val="nb-NO"/>
        </w:rPr>
        <w:t>:</w:t>
      </w:r>
    </w:p>
    <w:p w14:paraId="77525F72" w14:textId="77777777" w:rsidR="000B3031" w:rsidRPr="00D133FC" w:rsidRDefault="000B3031" w:rsidP="000B3031">
      <w:pPr>
        <w:spacing w:after="120" w:line="240" w:lineRule="auto"/>
        <w:ind w:firstLine="720"/>
        <w:jc w:val="both"/>
        <w:rPr>
          <w:rFonts w:ascii="Nikosh" w:hAnsi="Nikosh" w:cs="Nikosh"/>
          <w:sz w:val="28"/>
          <w:szCs w:val="28"/>
          <w:lang w:val="nb-NO"/>
        </w:rPr>
      </w:pPr>
      <w:r w:rsidRPr="00CF5987">
        <w:rPr>
          <w:rFonts w:ascii="Nikosh" w:hAnsi="Nikosh" w:cs="Nikosh"/>
          <w:sz w:val="28"/>
          <w:szCs w:val="28"/>
          <w:cs/>
          <w:lang w:bidi="bn-IN"/>
        </w:rPr>
        <w:t>দীর্ঘদিন ধরে বাংলাদেশের রপ্তানি খাত তৈরি পোশাকনির্ভর হলেও বর্তমানে সরকার চামড়া ও চামড়াজাত পণ্য</w:t>
      </w:r>
      <w:r w:rsidRPr="00D133FC">
        <w:rPr>
          <w:rFonts w:ascii="Nikosh" w:hAnsi="Nikosh" w:cs="Nikosh"/>
          <w:sz w:val="28"/>
          <w:szCs w:val="28"/>
          <w:lang w:val="nb-NO"/>
        </w:rPr>
        <w:t xml:space="preserve">, </w:t>
      </w:r>
      <w:r w:rsidRPr="00CF5987">
        <w:rPr>
          <w:rFonts w:ascii="Nikosh" w:hAnsi="Nikosh" w:cs="Nikosh"/>
          <w:sz w:val="28"/>
          <w:szCs w:val="28"/>
          <w:cs/>
          <w:lang w:bidi="bn-IN"/>
        </w:rPr>
        <w:t>হালকা প্রকৌশল</w:t>
      </w:r>
      <w:r w:rsidRPr="00D133FC">
        <w:rPr>
          <w:rFonts w:ascii="Nikosh" w:hAnsi="Nikosh" w:cs="Nikosh"/>
          <w:sz w:val="28"/>
          <w:szCs w:val="28"/>
          <w:lang w:val="nb-NO"/>
        </w:rPr>
        <w:t xml:space="preserve">, </w:t>
      </w:r>
      <w:r w:rsidRPr="00CF5987">
        <w:rPr>
          <w:rFonts w:ascii="Nikosh" w:hAnsi="Nikosh" w:cs="Nikosh"/>
          <w:sz w:val="28"/>
          <w:szCs w:val="28"/>
          <w:cs/>
          <w:lang w:bidi="bn-IN"/>
        </w:rPr>
        <w:t>ওষুধ</w:t>
      </w:r>
      <w:r w:rsidRPr="00D133FC">
        <w:rPr>
          <w:rFonts w:ascii="Nikosh" w:hAnsi="Nikosh" w:cs="Nikosh"/>
          <w:sz w:val="28"/>
          <w:szCs w:val="28"/>
          <w:lang w:val="nb-NO"/>
        </w:rPr>
        <w:t xml:space="preserve">, </w:t>
      </w:r>
      <w:r w:rsidRPr="00CF5987">
        <w:rPr>
          <w:rFonts w:ascii="Nikosh" w:hAnsi="Nikosh" w:cs="Nikosh"/>
          <w:sz w:val="28"/>
          <w:szCs w:val="28"/>
          <w:cs/>
          <w:lang w:bidi="bn-IN"/>
        </w:rPr>
        <w:t>তথ্যপ্রযুক্তি</w:t>
      </w:r>
      <w:r w:rsidRPr="00D133FC">
        <w:rPr>
          <w:rFonts w:ascii="Nikosh" w:hAnsi="Nikosh" w:cs="Nikosh"/>
          <w:sz w:val="28"/>
          <w:szCs w:val="28"/>
          <w:lang w:val="nb-NO"/>
        </w:rPr>
        <w:t xml:space="preserve">, </w:t>
      </w:r>
      <w:r w:rsidRPr="00CF5987">
        <w:rPr>
          <w:rFonts w:ascii="Nikosh" w:hAnsi="Nikosh" w:cs="Nikosh"/>
          <w:sz w:val="28"/>
          <w:szCs w:val="28"/>
          <w:cs/>
          <w:lang w:bidi="bn-IN"/>
        </w:rPr>
        <w:t>কৃষি প্রক্রিয়াজাত পণ্য</w:t>
      </w:r>
      <w:r w:rsidRPr="00D133FC">
        <w:rPr>
          <w:rFonts w:ascii="Nikosh" w:hAnsi="Nikosh" w:cs="Nikosh"/>
          <w:sz w:val="28"/>
          <w:szCs w:val="28"/>
          <w:lang w:val="nb-NO"/>
        </w:rPr>
        <w:t xml:space="preserve">, </w:t>
      </w:r>
      <w:r w:rsidRPr="00CF5987">
        <w:rPr>
          <w:rFonts w:ascii="Nikosh" w:hAnsi="Nikosh" w:cs="Nikosh"/>
          <w:sz w:val="28"/>
          <w:szCs w:val="28"/>
          <w:cs/>
          <w:lang w:bidi="bn-IN"/>
        </w:rPr>
        <w:t>পাটজাত পণ্যসহ সম্ভাবনাময় খাতগুলোকে অগ্রাধিকার দিয়ে রপ্তানি কাঠামোকে বৈচিত্র্যময় করার উদ্যোগ নিয়েছে।</w:t>
      </w:r>
      <w:r w:rsidRPr="00D133FC">
        <w:rPr>
          <w:rFonts w:ascii="Nikosh" w:hAnsi="Nikosh" w:cs="Nikosh"/>
          <w:sz w:val="28"/>
          <w:szCs w:val="28"/>
          <w:lang w:val="nb-NO"/>
        </w:rPr>
        <w:t xml:space="preserve"> </w:t>
      </w:r>
      <w:r w:rsidRPr="00CF5987">
        <w:rPr>
          <w:rFonts w:ascii="Nikosh" w:hAnsi="Nikosh" w:cs="Nikosh"/>
          <w:sz w:val="28"/>
          <w:szCs w:val="28"/>
          <w:cs/>
          <w:lang w:bidi="bn-IN"/>
        </w:rPr>
        <w:t>বর্তমানে বাংলাদেশ থেকে বিশ্বের ২০২টি গন্তব্যে ৮১২টি পণ্য রপ্তানি হচ্ছে। নতুন বাজার সৃষ্টি এবং বিদ্যমান বাজার সম্প্রসারণে ২০২৫</w:t>
      </w:r>
      <w:r w:rsidRPr="00D133FC">
        <w:rPr>
          <w:rFonts w:ascii="Nikosh" w:hAnsi="Nikosh" w:cs="Nikosh"/>
          <w:sz w:val="28"/>
          <w:szCs w:val="28"/>
          <w:lang w:val="nb-NO"/>
        </w:rPr>
        <w:t>-</w:t>
      </w:r>
      <w:r w:rsidRPr="00CF5987">
        <w:rPr>
          <w:rFonts w:ascii="Nikosh" w:hAnsi="Nikosh" w:cs="Nikosh"/>
          <w:sz w:val="28"/>
          <w:szCs w:val="28"/>
          <w:cs/>
          <w:lang w:bidi="bn-IN"/>
        </w:rPr>
        <w:t>২৬ অর্থবছরে ৪৩টি পণ্য ও সেবা খাতে ৩ শতাংশ থেকে ১০ শতাংশ পর্যন্ত নগদ সহায়তা ও প্রণোদনা দেওয়া হচ্ছে। এর মধ্যে চামড়া ও এগ্রো</w:t>
      </w:r>
      <w:r w:rsidRPr="00D133FC">
        <w:rPr>
          <w:rFonts w:ascii="Nikosh" w:hAnsi="Nikosh" w:cs="Nikosh"/>
          <w:sz w:val="28"/>
          <w:szCs w:val="28"/>
          <w:lang w:val="nb-NO"/>
        </w:rPr>
        <w:t>-</w:t>
      </w:r>
      <w:r w:rsidRPr="00CF5987">
        <w:rPr>
          <w:rFonts w:ascii="Nikosh" w:hAnsi="Nikosh" w:cs="Nikosh"/>
          <w:sz w:val="28"/>
          <w:szCs w:val="28"/>
          <w:cs/>
          <w:lang w:bidi="bn-IN"/>
        </w:rPr>
        <w:t xml:space="preserve">প্রসেসিং খাতে সর্বোচ্চ ১০ শতাংশ এবং ওষুধ ও আইটি খাতে ৬ শতাংশ পর্যন্ত সহায়তা রয়েছে।রপ্তানি সম্ভাবনা বাড়াতে ২০২৬ সালের জন্য </w:t>
      </w:r>
      <w:r w:rsidRPr="00D133FC">
        <w:rPr>
          <w:rFonts w:ascii="Nikosh" w:hAnsi="Nikosh" w:cs="Nikosh"/>
          <w:sz w:val="28"/>
          <w:szCs w:val="28"/>
          <w:lang w:val="nb-NO"/>
        </w:rPr>
        <w:t>‘</w:t>
      </w:r>
      <w:r w:rsidRPr="00CF5987">
        <w:rPr>
          <w:rFonts w:ascii="Nikosh" w:hAnsi="Nikosh" w:cs="Nikosh"/>
          <w:sz w:val="28"/>
          <w:szCs w:val="28"/>
          <w:cs/>
          <w:lang w:bidi="bn-IN"/>
        </w:rPr>
        <w:t>পেপার অ্যান্ড প্যাকেজিং</w:t>
      </w:r>
      <w:r w:rsidRPr="00D133FC">
        <w:rPr>
          <w:rFonts w:ascii="Nikosh" w:hAnsi="Nikosh" w:cs="Nikosh"/>
          <w:sz w:val="28"/>
          <w:szCs w:val="28"/>
          <w:lang w:val="nb-NO"/>
        </w:rPr>
        <w:t xml:space="preserve">’ </w:t>
      </w:r>
      <w:r w:rsidRPr="00CF5987">
        <w:rPr>
          <w:rFonts w:ascii="Nikosh" w:hAnsi="Nikosh" w:cs="Nikosh"/>
          <w:sz w:val="28"/>
          <w:szCs w:val="28"/>
          <w:cs/>
          <w:lang w:bidi="bn-IN"/>
        </w:rPr>
        <w:t>শিল্পকে বর্ষপণ্য হিসেবে ঘোষণা করা হয়েছে। এই খাতকে আন্তর্জাতিক বাজারে প্রতিষ্ঠিত করতে উৎপাদন সক্ষমতা বৃদ্ধি</w:t>
      </w:r>
      <w:r w:rsidRPr="00D133FC">
        <w:rPr>
          <w:rFonts w:ascii="Nikosh" w:hAnsi="Nikosh" w:cs="Nikosh"/>
          <w:sz w:val="28"/>
          <w:szCs w:val="28"/>
          <w:lang w:val="nb-NO"/>
        </w:rPr>
        <w:t xml:space="preserve">, </w:t>
      </w:r>
      <w:r w:rsidRPr="00CF5987">
        <w:rPr>
          <w:rFonts w:ascii="Nikosh" w:hAnsi="Nikosh" w:cs="Nikosh"/>
          <w:sz w:val="28"/>
          <w:szCs w:val="28"/>
          <w:cs/>
          <w:lang w:bidi="bn-IN"/>
        </w:rPr>
        <w:t>ব্র্যান্ডিং এবং বাজার সম্প্রসারণের জন্য সমন্বিত কর্মপরিকল্পনা গ্রহণ করা হয়েছে।</w:t>
      </w:r>
    </w:p>
    <w:p w14:paraId="2E2482F7" w14:textId="77777777" w:rsidR="000B3031" w:rsidRPr="00D133FC" w:rsidRDefault="000B3031" w:rsidP="000B3031">
      <w:pPr>
        <w:spacing w:after="120" w:line="240" w:lineRule="auto"/>
        <w:ind w:firstLine="720"/>
        <w:jc w:val="both"/>
        <w:rPr>
          <w:rFonts w:ascii="Nikosh" w:hAnsi="Nikosh" w:cs="Nikosh"/>
          <w:sz w:val="28"/>
          <w:szCs w:val="28"/>
          <w:lang w:val="nb-NO"/>
        </w:rPr>
      </w:pPr>
      <w:r w:rsidRPr="00CF5987">
        <w:rPr>
          <w:rFonts w:ascii="Nikosh" w:hAnsi="Nikosh" w:cs="Nikosh"/>
          <w:sz w:val="28"/>
          <w:szCs w:val="28"/>
          <w:cs/>
          <w:lang w:bidi="bn-IN"/>
        </w:rPr>
        <w:t xml:space="preserve">এছাড়া </w:t>
      </w:r>
      <w:r w:rsidRPr="00D133FC">
        <w:rPr>
          <w:rFonts w:ascii="Nikosh" w:hAnsi="Nikosh" w:cs="Nikosh"/>
          <w:sz w:val="28"/>
          <w:szCs w:val="28"/>
          <w:lang w:val="nb-NO"/>
        </w:rPr>
        <w:t>‘</w:t>
      </w:r>
      <w:r w:rsidRPr="00CF5987">
        <w:rPr>
          <w:rFonts w:ascii="Nikosh" w:hAnsi="Nikosh" w:cs="Nikosh"/>
          <w:sz w:val="28"/>
          <w:szCs w:val="28"/>
          <w:cs/>
          <w:lang w:bidi="bn-IN"/>
        </w:rPr>
        <w:t>এক গ্রাম এক পণ্য</w:t>
      </w:r>
      <w:r w:rsidRPr="00D133FC">
        <w:rPr>
          <w:rFonts w:ascii="Nikosh" w:hAnsi="Nikosh" w:cs="Nikosh"/>
          <w:sz w:val="28"/>
          <w:szCs w:val="28"/>
          <w:lang w:val="nb-NO"/>
        </w:rPr>
        <w:t>’ (</w:t>
      </w:r>
      <w:r w:rsidRPr="00CF5987">
        <w:rPr>
          <w:rFonts w:ascii="Nikosh" w:hAnsi="Nikosh" w:cs="Nikosh"/>
          <w:sz w:val="28"/>
          <w:szCs w:val="28"/>
          <w:cs/>
          <w:lang w:bidi="bn-IN"/>
        </w:rPr>
        <w:t>ওভিওপি</w:t>
      </w:r>
      <w:r w:rsidRPr="00D133FC">
        <w:rPr>
          <w:rFonts w:ascii="Nikosh" w:hAnsi="Nikosh" w:cs="Nikosh"/>
          <w:sz w:val="28"/>
          <w:szCs w:val="28"/>
          <w:lang w:val="nb-NO"/>
        </w:rPr>
        <w:t xml:space="preserve">) </w:t>
      </w:r>
      <w:r w:rsidRPr="00CF5987">
        <w:rPr>
          <w:rFonts w:ascii="Nikosh" w:hAnsi="Nikosh" w:cs="Nikosh"/>
          <w:sz w:val="28"/>
          <w:szCs w:val="28"/>
          <w:cs/>
          <w:lang w:bidi="bn-IN"/>
        </w:rPr>
        <w:t xml:space="preserve">উদ্যোগের আওতায় নির্বাচিত ১৪টি পণ্য এবং দেশের ৬২টি ভৌগোলিক নির্দেশক </w:t>
      </w:r>
      <w:r w:rsidRPr="00D133FC">
        <w:rPr>
          <w:rFonts w:ascii="Nikosh" w:hAnsi="Nikosh" w:cs="Nikosh"/>
          <w:sz w:val="28"/>
          <w:szCs w:val="28"/>
          <w:lang w:val="nb-NO"/>
        </w:rPr>
        <w:t>(</w:t>
      </w:r>
      <w:r w:rsidRPr="00CF5987">
        <w:rPr>
          <w:rFonts w:ascii="Nikosh" w:hAnsi="Nikosh" w:cs="Nikosh"/>
          <w:sz w:val="28"/>
          <w:szCs w:val="28"/>
          <w:cs/>
          <w:lang w:bidi="bn-IN"/>
        </w:rPr>
        <w:t>জিআই</w:t>
      </w:r>
      <w:r w:rsidRPr="00D133FC">
        <w:rPr>
          <w:rFonts w:ascii="Nikosh" w:hAnsi="Nikosh" w:cs="Nikosh"/>
          <w:sz w:val="28"/>
          <w:szCs w:val="28"/>
          <w:lang w:val="nb-NO"/>
        </w:rPr>
        <w:t xml:space="preserve">) </w:t>
      </w:r>
      <w:r w:rsidRPr="00CF5987">
        <w:rPr>
          <w:rFonts w:ascii="Nikosh" w:hAnsi="Nikosh" w:cs="Nikosh"/>
          <w:sz w:val="28"/>
          <w:szCs w:val="28"/>
          <w:cs/>
          <w:lang w:bidi="bn-IN"/>
        </w:rPr>
        <w:t>পণ্যের আন্তর্জাতিক বাজার সম্ভাবনা যাচাই করা হচ্ছে।</w:t>
      </w:r>
    </w:p>
    <w:p w14:paraId="49C0FC98" w14:textId="77777777" w:rsidR="000B3031" w:rsidRPr="00D133FC" w:rsidRDefault="000B3031" w:rsidP="000B3031">
      <w:pPr>
        <w:spacing w:after="120" w:line="240" w:lineRule="auto"/>
        <w:jc w:val="both"/>
        <w:rPr>
          <w:rFonts w:ascii="Nikosh" w:hAnsi="Nikosh" w:cs="Nikosh"/>
          <w:sz w:val="28"/>
          <w:szCs w:val="28"/>
          <w:lang w:val="nb-NO"/>
        </w:rPr>
      </w:pPr>
      <w:r w:rsidRPr="00CF5987">
        <w:rPr>
          <w:rFonts w:ascii="Nikosh" w:hAnsi="Nikosh" w:cs="Nikosh"/>
          <w:sz w:val="28"/>
          <w:szCs w:val="28"/>
          <w:cs/>
          <w:lang w:bidi="bn-IN"/>
        </w:rPr>
        <w:t>আন্তর্জাতিক বাজারে প্রবেশে অর্থনৈতিক ও বাণিজ্য কূটনীতির নতুন অধ্যায়</w:t>
      </w:r>
      <w:r w:rsidRPr="00D133FC">
        <w:rPr>
          <w:rFonts w:ascii="Nikosh" w:hAnsi="Nikosh" w:cs="Nikosh"/>
          <w:sz w:val="28"/>
          <w:szCs w:val="28"/>
          <w:lang w:val="nb-NO"/>
        </w:rPr>
        <w:t>:</w:t>
      </w:r>
    </w:p>
    <w:p w14:paraId="0BA73C46" w14:textId="77777777" w:rsidR="000B3031" w:rsidRPr="00D133FC" w:rsidRDefault="000B3031" w:rsidP="000B3031">
      <w:pPr>
        <w:spacing w:after="120" w:line="240" w:lineRule="auto"/>
        <w:ind w:firstLine="720"/>
        <w:jc w:val="both"/>
        <w:rPr>
          <w:rFonts w:ascii="Nikosh" w:hAnsi="Nikosh" w:cs="Nikosh"/>
          <w:sz w:val="28"/>
          <w:szCs w:val="28"/>
          <w:lang w:val="nb-NO"/>
        </w:rPr>
      </w:pPr>
      <w:r w:rsidRPr="00CF5987">
        <w:rPr>
          <w:rFonts w:ascii="Nikosh" w:hAnsi="Nikosh" w:cs="Nikosh"/>
          <w:sz w:val="28"/>
          <w:szCs w:val="28"/>
          <w:cs/>
          <w:lang w:bidi="bn-IN"/>
        </w:rPr>
        <w:t>এলডিসি উত্তরণের পর বাংলাদেশের জন্য সবচেয়ে বড় চ্যালেঞ্জ হবে শুল্ক সুবিধা ধরে রাখা এবং নতুন বাণিজ্য অংশীদারিত্ব তৈরি করা। এ লক্ষ্যেই অর্থনৈতিক কূটনীতিকে বিশেষ গুরুত্ব দেওয়া হয়েছে। বাংলাদেশ ইতোমধ্যে জাপানের স</w:t>
      </w:r>
      <w:r>
        <w:rPr>
          <w:rFonts w:ascii="Nikosh" w:hAnsi="Nikosh" w:cs="Nikosh"/>
          <w:sz w:val="28"/>
          <w:szCs w:val="28"/>
          <w:cs/>
          <w:lang w:bidi="bn-IN"/>
        </w:rPr>
        <w:t>াথে</w:t>
      </w:r>
      <w:r w:rsidRPr="00CF5987">
        <w:rPr>
          <w:rFonts w:ascii="Nikosh" w:hAnsi="Nikosh" w:cs="Nikosh"/>
          <w:sz w:val="28"/>
          <w:szCs w:val="28"/>
          <w:cs/>
          <w:lang w:bidi="bn-IN"/>
        </w:rPr>
        <w:t xml:space="preserve"> অর্থনৈতিক অংশীদারিত্ব চুক্তি </w:t>
      </w:r>
      <w:r w:rsidRPr="00D133FC">
        <w:rPr>
          <w:rFonts w:ascii="Nikosh" w:hAnsi="Nikosh" w:cs="Nikosh"/>
          <w:sz w:val="28"/>
          <w:szCs w:val="28"/>
          <w:lang w:val="nb-NO"/>
        </w:rPr>
        <w:t>(</w:t>
      </w:r>
      <w:r w:rsidRPr="00CF5987">
        <w:rPr>
          <w:rFonts w:ascii="Nikosh" w:hAnsi="Nikosh" w:cs="Nikosh"/>
          <w:sz w:val="28"/>
          <w:szCs w:val="28"/>
          <w:cs/>
          <w:lang w:bidi="bn-IN"/>
        </w:rPr>
        <w:t>ইপিএ</w:t>
      </w:r>
      <w:r w:rsidRPr="00D133FC">
        <w:rPr>
          <w:rFonts w:ascii="Nikosh" w:hAnsi="Nikosh" w:cs="Nikosh"/>
          <w:sz w:val="28"/>
          <w:szCs w:val="28"/>
          <w:lang w:val="nb-NO"/>
        </w:rPr>
        <w:t xml:space="preserve">) </w:t>
      </w:r>
      <w:r w:rsidRPr="00CF5987">
        <w:rPr>
          <w:rFonts w:ascii="Nikosh" w:hAnsi="Nikosh" w:cs="Nikosh"/>
          <w:sz w:val="28"/>
          <w:szCs w:val="28"/>
          <w:cs/>
          <w:lang w:bidi="bn-IN"/>
        </w:rPr>
        <w:t xml:space="preserve">এবং দক্ষিণ কোরিয়ার </w:t>
      </w:r>
      <w:r>
        <w:rPr>
          <w:rFonts w:ascii="Nikosh" w:hAnsi="Nikosh" w:cs="Nikosh"/>
          <w:sz w:val="28"/>
          <w:szCs w:val="28"/>
          <w:cs/>
          <w:lang w:bidi="bn-IN"/>
        </w:rPr>
        <w:t>সাথে</w:t>
      </w:r>
      <w:r w:rsidRPr="00CF5987">
        <w:rPr>
          <w:rFonts w:ascii="Nikosh" w:hAnsi="Nikosh" w:cs="Nikosh"/>
          <w:sz w:val="28"/>
          <w:szCs w:val="28"/>
          <w:cs/>
          <w:lang w:bidi="bn-IN"/>
        </w:rPr>
        <w:t xml:space="preserve"> সমন্বিত অর্থনৈতিক অংশীদারিত্ব চুক্তি </w:t>
      </w:r>
      <w:r w:rsidRPr="00D133FC">
        <w:rPr>
          <w:rFonts w:ascii="Nikosh" w:hAnsi="Nikosh" w:cs="Nikosh"/>
          <w:sz w:val="28"/>
          <w:szCs w:val="28"/>
          <w:lang w:val="nb-NO"/>
        </w:rPr>
        <w:t>(</w:t>
      </w:r>
      <w:r w:rsidRPr="00CF5987">
        <w:rPr>
          <w:rFonts w:ascii="Nikosh" w:hAnsi="Nikosh" w:cs="Nikosh"/>
          <w:sz w:val="28"/>
          <w:szCs w:val="28"/>
          <w:cs/>
          <w:lang w:bidi="bn-IN"/>
        </w:rPr>
        <w:t>সিইপিএ</w:t>
      </w:r>
      <w:r w:rsidRPr="00D133FC">
        <w:rPr>
          <w:rFonts w:ascii="Nikosh" w:hAnsi="Nikosh" w:cs="Nikosh"/>
          <w:sz w:val="28"/>
          <w:szCs w:val="28"/>
          <w:lang w:val="nb-NO"/>
        </w:rPr>
        <w:t xml:space="preserve">) </w:t>
      </w:r>
      <w:r w:rsidRPr="00CF5987">
        <w:rPr>
          <w:rFonts w:ascii="Nikosh" w:hAnsi="Nikosh" w:cs="Nikosh"/>
          <w:sz w:val="28"/>
          <w:szCs w:val="28"/>
          <w:cs/>
          <w:lang w:bidi="bn-IN"/>
        </w:rPr>
        <w:t xml:space="preserve">স্বাক্ষরের মাধ্যমে দ্বিপাক্ষিক বাণিজ্য সম্পর্ককে নতুন উচ্চতায় নিয়ে গেছে। এসব চুক্তির মাধ্যমে বাংলাদেশের রপ্তানিকারকরা বৃহৎ দুটি উন্নত বাজারে </w:t>
      </w:r>
      <w:r>
        <w:rPr>
          <w:rFonts w:ascii="Nikosh" w:hAnsi="Nikosh" w:cs="Nikosh"/>
          <w:sz w:val="28"/>
          <w:szCs w:val="28"/>
          <w:cs/>
          <w:lang w:bidi="bn-IN"/>
        </w:rPr>
        <w:t>আরো</w:t>
      </w:r>
      <w:r w:rsidRPr="00CF5987">
        <w:rPr>
          <w:rFonts w:ascii="Nikosh" w:hAnsi="Nikosh" w:cs="Nikosh"/>
          <w:sz w:val="28"/>
          <w:szCs w:val="28"/>
          <w:cs/>
          <w:lang w:bidi="bn-IN"/>
        </w:rPr>
        <w:t xml:space="preserve"> সহজ প্রবেশাধিকার</w:t>
      </w:r>
      <w:r w:rsidRPr="00D133FC">
        <w:rPr>
          <w:rFonts w:ascii="Nikosh" w:hAnsi="Nikosh" w:cs="Nikosh"/>
          <w:sz w:val="28"/>
          <w:szCs w:val="28"/>
          <w:lang w:val="nb-NO"/>
        </w:rPr>
        <w:t xml:space="preserve">, </w:t>
      </w:r>
      <w:r w:rsidRPr="00CF5987">
        <w:rPr>
          <w:rFonts w:ascii="Nikosh" w:hAnsi="Nikosh" w:cs="Nikosh"/>
          <w:sz w:val="28"/>
          <w:szCs w:val="28"/>
          <w:cs/>
          <w:lang w:bidi="bn-IN"/>
        </w:rPr>
        <w:t>বিনিয়োগ বৃদ্ধি এবং প্রযুক্তিগত সহযোগিতার সুযোগ পাবেন।</w:t>
      </w:r>
    </w:p>
    <w:p w14:paraId="29BFEFDF" w14:textId="77777777" w:rsidR="000B3031" w:rsidRPr="00D133FC" w:rsidRDefault="000B3031" w:rsidP="000B3031">
      <w:pPr>
        <w:spacing w:after="120" w:line="240" w:lineRule="auto"/>
        <w:ind w:firstLine="720"/>
        <w:jc w:val="both"/>
        <w:rPr>
          <w:rFonts w:ascii="Nikosh" w:hAnsi="Nikosh" w:cs="Nikosh"/>
          <w:sz w:val="28"/>
          <w:szCs w:val="28"/>
          <w:lang w:val="nb-NO"/>
        </w:rPr>
      </w:pPr>
      <w:r w:rsidRPr="00CF5987">
        <w:rPr>
          <w:rFonts w:ascii="Nikosh" w:hAnsi="Nikosh" w:cs="Nikosh"/>
          <w:sz w:val="28"/>
          <w:szCs w:val="28"/>
          <w:cs/>
          <w:lang w:bidi="bn-IN"/>
        </w:rPr>
        <w:t>এছাড়া দক্ষিণ কোরিয়া</w:t>
      </w:r>
      <w:r w:rsidRPr="00D133FC">
        <w:rPr>
          <w:rFonts w:ascii="Nikosh" w:hAnsi="Nikosh" w:cs="Nikosh"/>
          <w:sz w:val="28"/>
          <w:szCs w:val="28"/>
          <w:lang w:val="nb-NO"/>
        </w:rPr>
        <w:t xml:space="preserve">, </w:t>
      </w:r>
      <w:r w:rsidRPr="00CF5987">
        <w:rPr>
          <w:rFonts w:ascii="Nikosh" w:hAnsi="Nikosh" w:cs="Nikosh"/>
          <w:sz w:val="28"/>
          <w:szCs w:val="28"/>
          <w:cs/>
          <w:lang w:bidi="bn-IN"/>
        </w:rPr>
        <w:t>সিঙ্গাপুর</w:t>
      </w:r>
      <w:r w:rsidRPr="00D133FC">
        <w:rPr>
          <w:rFonts w:ascii="Nikosh" w:hAnsi="Nikosh" w:cs="Nikosh"/>
          <w:sz w:val="28"/>
          <w:szCs w:val="28"/>
          <w:lang w:val="nb-NO"/>
        </w:rPr>
        <w:t xml:space="preserve">, </w:t>
      </w:r>
      <w:r w:rsidRPr="00CF5987">
        <w:rPr>
          <w:rFonts w:ascii="Nikosh" w:hAnsi="Nikosh" w:cs="Nikosh"/>
          <w:sz w:val="28"/>
          <w:szCs w:val="28"/>
          <w:cs/>
          <w:lang w:bidi="bn-IN"/>
        </w:rPr>
        <w:t>সংযুক্ত আরব আমিরাত</w:t>
      </w:r>
      <w:r w:rsidRPr="00D133FC">
        <w:rPr>
          <w:rFonts w:ascii="Nikosh" w:hAnsi="Nikosh" w:cs="Nikosh"/>
          <w:sz w:val="28"/>
          <w:szCs w:val="28"/>
          <w:lang w:val="nb-NO"/>
        </w:rPr>
        <w:t xml:space="preserve">, </w:t>
      </w:r>
      <w:r w:rsidRPr="00CF5987">
        <w:rPr>
          <w:rFonts w:ascii="Nikosh" w:hAnsi="Nikosh" w:cs="Nikosh"/>
          <w:sz w:val="28"/>
          <w:szCs w:val="28"/>
          <w:cs/>
          <w:lang w:bidi="bn-IN"/>
        </w:rPr>
        <w:t>নেপাল ও ভুটানের সঙ্গে বাণিজ্য সম্প্রসারণে বিভিন্ন পর্যায়ের আলোচনা ও সহযোগিতা কার্যক্রম অব্যাহত রয়েছে। আঞ্চলিক অর্থনৈতিক সংযুক্তি বৃদ্ধির লক্ষ্যে আ</w:t>
      </w:r>
      <w:r>
        <w:rPr>
          <w:rFonts w:ascii="Nikosh" w:hAnsi="Nikosh" w:cs="Nikosh"/>
          <w:sz w:val="28"/>
          <w:szCs w:val="28"/>
          <w:cs/>
          <w:lang w:bidi="bn-IN"/>
        </w:rPr>
        <w:t>র</w:t>
      </w:r>
      <w:r w:rsidRPr="00CF5987">
        <w:rPr>
          <w:rFonts w:ascii="Nikosh" w:hAnsi="Nikosh" w:cs="Nikosh"/>
          <w:sz w:val="28"/>
          <w:szCs w:val="28"/>
          <w:cs/>
          <w:lang w:bidi="bn-IN"/>
        </w:rPr>
        <w:t>সিইপি</w:t>
      </w:r>
      <w:r w:rsidRPr="00D133FC">
        <w:rPr>
          <w:rFonts w:ascii="Nikosh" w:hAnsi="Nikosh" w:cs="Nikosh"/>
          <w:sz w:val="28"/>
          <w:szCs w:val="28"/>
          <w:lang w:val="nb-NO"/>
        </w:rPr>
        <w:t xml:space="preserve">, </w:t>
      </w:r>
      <w:r w:rsidRPr="00CF5987">
        <w:rPr>
          <w:rFonts w:ascii="Nikosh" w:hAnsi="Nikosh" w:cs="Nikosh"/>
          <w:sz w:val="28"/>
          <w:szCs w:val="28"/>
          <w:cs/>
          <w:lang w:bidi="bn-IN"/>
        </w:rPr>
        <w:t>আসিয়ান</w:t>
      </w:r>
      <w:r w:rsidRPr="00D133FC">
        <w:rPr>
          <w:rFonts w:ascii="Nikosh" w:hAnsi="Nikosh" w:cs="Nikosh"/>
          <w:sz w:val="28"/>
          <w:szCs w:val="28"/>
          <w:lang w:val="nb-NO"/>
        </w:rPr>
        <w:t xml:space="preserve">, </w:t>
      </w:r>
      <w:r w:rsidRPr="00CF5987">
        <w:rPr>
          <w:rFonts w:ascii="Nikosh" w:hAnsi="Nikosh" w:cs="Nikosh"/>
          <w:sz w:val="28"/>
          <w:szCs w:val="28"/>
          <w:cs/>
          <w:lang w:bidi="bn-IN"/>
        </w:rPr>
        <w:t>বিমসটেক</w:t>
      </w:r>
      <w:r w:rsidRPr="00D133FC">
        <w:rPr>
          <w:rFonts w:ascii="Nikosh" w:hAnsi="Nikosh" w:cs="Nikosh"/>
          <w:sz w:val="28"/>
          <w:szCs w:val="28"/>
          <w:lang w:val="nb-NO"/>
        </w:rPr>
        <w:t xml:space="preserve">, </w:t>
      </w:r>
      <w:r w:rsidRPr="00CF5987">
        <w:rPr>
          <w:rFonts w:ascii="Nikosh" w:hAnsi="Nikosh" w:cs="Nikosh"/>
          <w:sz w:val="28"/>
          <w:szCs w:val="28"/>
          <w:cs/>
          <w:lang w:bidi="bn-IN"/>
        </w:rPr>
        <w:t xml:space="preserve">মারকোসুর এবং ইউরোপীয় ইউনিয়নের </w:t>
      </w:r>
      <w:r>
        <w:rPr>
          <w:rFonts w:ascii="Nikosh" w:hAnsi="Nikosh" w:cs="Nikosh"/>
          <w:sz w:val="28"/>
          <w:szCs w:val="28"/>
          <w:cs/>
          <w:lang w:bidi="bn-IN"/>
        </w:rPr>
        <w:t>সাথে</w:t>
      </w:r>
      <w:r w:rsidRPr="00CF5987">
        <w:rPr>
          <w:rFonts w:ascii="Nikosh" w:hAnsi="Nikosh" w:cs="Nikosh"/>
          <w:sz w:val="28"/>
          <w:szCs w:val="28"/>
          <w:cs/>
          <w:lang w:bidi="bn-IN"/>
        </w:rPr>
        <w:t xml:space="preserve"> সম্ভাব্য বাণিজ্য অংশীদারিত্ব নিয়ে</w:t>
      </w:r>
      <w:r w:rsidRPr="00D133FC">
        <w:rPr>
          <w:rFonts w:ascii="Nikosh" w:hAnsi="Nikosh" w:cs="Nikosh"/>
          <w:sz w:val="28"/>
          <w:szCs w:val="28"/>
          <w:lang w:val="nb-NO"/>
        </w:rPr>
        <w:t xml:space="preserve"> </w:t>
      </w:r>
    </w:p>
    <w:p w14:paraId="4361F875" w14:textId="77777777" w:rsidR="000B3031" w:rsidRPr="00D133FC" w:rsidRDefault="000B3031" w:rsidP="000B3031">
      <w:pPr>
        <w:spacing w:after="120" w:line="240" w:lineRule="auto"/>
        <w:ind w:firstLine="720"/>
        <w:jc w:val="both"/>
        <w:rPr>
          <w:rFonts w:ascii="Nikosh" w:hAnsi="Nikosh" w:cs="Nikosh"/>
          <w:sz w:val="28"/>
          <w:szCs w:val="28"/>
          <w:lang w:val="nb-NO"/>
        </w:rPr>
      </w:pPr>
    </w:p>
    <w:p w14:paraId="20856E0F" w14:textId="77777777" w:rsidR="000B3031" w:rsidRPr="00D133FC" w:rsidRDefault="000B3031" w:rsidP="000B3031">
      <w:pPr>
        <w:spacing w:after="120" w:line="240" w:lineRule="auto"/>
        <w:jc w:val="both"/>
        <w:rPr>
          <w:rFonts w:ascii="Nikosh" w:hAnsi="Nikosh" w:cs="Nikosh"/>
          <w:sz w:val="28"/>
          <w:szCs w:val="28"/>
          <w:lang w:val="nb-NO"/>
        </w:rPr>
      </w:pPr>
      <w:r w:rsidRPr="00CF5987">
        <w:rPr>
          <w:rFonts w:ascii="Nikosh" w:hAnsi="Nikosh" w:cs="Nikosh"/>
          <w:sz w:val="28"/>
          <w:szCs w:val="28"/>
          <w:cs/>
          <w:lang w:bidi="bn-IN"/>
        </w:rPr>
        <w:t>সম্ভাব্যতা সমীক্ষা ও কৌশলগত নথি প্রস্তুত করা হয়েছে।</w:t>
      </w:r>
      <w:r w:rsidRPr="00D133FC">
        <w:rPr>
          <w:rFonts w:ascii="Nikosh" w:hAnsi="Nikosh" w:cs="Nikosh"/>
          <w:sz w:val="28"/>
          <w:szCs w:val="28"/>
          <w:lang w:val="nb-NO"/>
        </w:rPr>
        <w:t xml:space="preserve"> </w:t>
      </w:r>
      <w:r w:rsidRPr="00CF5987">
        <w:rPr>
          <w:rFonts w:ascii="Nikosh" w:hAnsi="Nikosh" w:cs="Nikosh"/>
          <w:sz w:val="28"/>
          <w:szCs w:val="28"/>
          <w:cs/>
          <w:lang w:bidi="bn-IN"/>
        </w:rPr>
        <w:t xml:space="preserve">একই </w:t>
      </w:r>
      <w:r>
        <w:rPr>
          <w:rFonts w:ascii="Nikosh" w:hAnsi="Nikosh" w:cs="Nikosh"/>
          <w:sz w:val="28"/>
          <w:szCs w:val="28"/>
          <w:cs/>
          <w:lang w:bidi="bn-IN"/>
        </w:rPr>
        <w:t>সাথে</w:t>
      </w:r>
      <w:r w:rsidRPr="00CF5987">
        <w:rPr>
          <w:rFonts w:ascii="Nikosh" w:hAnsi="Nikosh" w:cs="Nikosh"/>
          <w:sz w:val="28"/>
          <w:szCs w:val="28"/>
          <w:cs/>
          <w:lang w:bidi="bn-IN"/>
        </w:rPr>
        <w:t xml:space="preserve"> ইউরোপীয় ইউনিয়নে ২০২৬</w:t>
      </w:r>
      <w:r w:rsidRPr="00D133FC">
        <w:rPr>
          <w:rFonts w:ascii="Nikosh" w:hAnsi="Nikosh" w:cs="Nikosh"/>
          <w:sz w:val="28"/>
          <w:szCs w:val="28"/>
          <w:lang w:val="nb-NO"/>
        </w:rPr>
        <w:t>-</w:t>
      </w:r>
      <w:r w:rsidRPr="00CF5987">
        <w:rPr>
          <w:rFonts w:ascii="Nikosh" w:hAnsi="Nikosh" w:cs="Nikosh"/>
          <w:sz w:val="28"/>
          <w:szCs w:val="28"/>
          <w:cs/>
          <w:lang w:bidi="bn-IN"/>
        </w:rPr>
        <w:t xml:space="preserve">পরবর্তী সময়ে </w:t>
      </w:r>
      <w:r w:rsidRPr="00D133FC">
        <w:rPr>
          <w:rFonts w:ascii="Times New Roman" w:hAnsi="Times New Roman"/>
          <w:sz w:val="24"/>
          <w:szCs w:val="28"/>
          <w:lang w:val="nb-NO"/>
        </w:rPr>
        <w:t>GSP</w:t>
      </w:r>
      <w:r w:rsidRPr="00D133FC">
        <w:rPr>
          <w:rFonts w:ascii="Nikosh" w:hAnsi="Nikosh" w:cs="Nikosh"/>
          <w:sz w:val="28"/>
          <w:szCs w:val="28"/>
          <w:lang w:val="nb-NO"/>
        </w:rPr>
        <w:t xml:space="preserve">+ </w:t>
      </w:r>
      <w:r w:rsidRPr="00CF5987">
        <w:rPr>
          <w:rFonts w:ascii="Nikosh" w:hAnsi="Nikosh" w:cs="Nikosh"/>
          <w:sz w:val="28"/>
          <w:szCs w:val="28"/>
          <w:cs/>
          <w:lang w:bidi="bn-IN"/>
        </w:rPr>
        <w:t>সুবিধা নিশ্চিত করা এবং টিআরআইপিএস চুক্তির আওতায় ওষুধ শিল্পের পেটেন্ট সুবিধা ২০৩৩ সাল পর্যন্ত বহাল রাখার জন্য কূটনৈতিক প্রচেষ্টা জোরদার করা হয়েছে।</w:t>
      </w:r>
      <w:r w:rsidRPr="00D133FC">
        <w:rPr>
          <w:rFonts w:ascii="Nikosh" w:hAnsi="Nikosh" w:cs="Nikosh"/>
          <w:sz w:val="28"/>
          <w:szCs w:val="28"/>
          <w:lang w:val="nb-NO"/>
        </w:rPr>
        <w:t xml:space="preserve"> </w:t>
      </w:r>
      <w:r w:rsidRPr="00CF5987">
        <w:rPr>
          <w:rFonts w:ascii="Nikosh" w:hAnsi="Nikosh" w:cs="Nikosh"/>
          <w:sz w:val="28"/>
          <w:szCs w:val="28"/>
          <w:cs/>
          <w:lang w:bidi="bn-IN"/>
        </w:rPr>
        <w:t>আন্তর্জাতিক মেলায় বাংলাদেশের উপস্থিতি বাড়ছে</w:t>
      </w:r>
      <w:r>
        <w:rPr>
          <w:rFonts w:ascii="Nikosh" w:hAnsi="Nikosh" w:cs="Nikosh"/>
          <w:sz w:val="28"/>
          <w:szCs w:val="28"/>
          <w:cs/>
          <w:lang w:bidi="hi-IN"/>
        </w:rPr>
        <w:t xml:space="preserve">। </w:t>
      </w:r>
      <w:r w:rsidRPr="00CF5987">
        <w:rPr>
          <w:rFonts w:ascii="Nikosh" w:hAnsi="Nikosh" w:cs="Nikosh"/>
          <w:sz w:val="28"/>
          <w:szCs w:val="28"/>
          <w:cs/>
          <w:lang w:bidi="bn-IN"/>
        </w:rPr>
        <w:t xml:space="preserve">রপ্তানি বাজার সম্প্রসারণে রপ্তানি উন্নয়ন ব্যুরো </w:t>
      </w:r>
      <w:r w:rsidRPr="00D133FC">
        <w:rPr>
          <w:rFonts w:ascii="Nikosh" w:hAnsi="Nikosh" w:cs="Nikosh"/>
          <w:sz w:val="28"/>
          <w:szCs w:val="28"/>
          <w:lang w:val="nb-NO"/>
        </w:rPr>
        <w:t>(</w:t>
      </w:r>
      <w:r w:rsidRPr="00CF5987">
        <w:rPr>
          <w:rFonts w:ascii="Nikosh" w:hAnsi="Nikosh" w:cs="Nikosh"/>
          <w:sz w:val="28"/>
          <w:szCs w:val="28"/>
          <w:cs/>
          <w:lang w:bidi="bn-IN"/>
        </w:rPr>
        <w:t>ইপিবি</w:t>
      </w:r>
      <w:r w:rsidRPr="00D133FC">
        <w:rPr>
          <w:rFonts w:ascii="Nikosh" w:hAnsi="Nikosh" w:cs="Nikosh"/>
          <w:sz w:val="28"/>
          <w:szCs w:val="28"/>
          <w:lang w:val="nb-NO"/>
        </w:rPr>
        <w:t xml:space="preserve">) </w:t>
      </w:r>
      <w:r w:rsidRPr="00CF5987">
        <w:rPr>
          <w:rFonts w:ascii="Nikosh" w:hAnsi="Nikosh" w:cs="Nikosh"/>
          <w:sz w:val="28"/>
          <w:szCs w:val="28"/>
          <w:cs/>
          <w:lang w:bidi="bn-IN"/>
        </w:rPr>
        <w:t>চলতি বছরে বিশ্বের বিভিন্ন গুরুত্বপূর্ণ বাজারে বাংলাদেশের পণ্য তুলে ধরতে প্রায় ৫০টি আন্তর্জাতিক বাণিজ্য মেলায় অংশগ্রহণের পরিকল্পনা গ্রহণ করেছে।</w:t>
      </w:r>
    </w:p>
    <w:p w14:paraId="39DBE8DA" w14:textId="77777777" w:rsidR="000B3031" w:rsidRPr="00D133FC" w:rsidRDefault="000B3031" w:rsidP="000B3031">
      <w:pPr>
        <w:spacing w:after="120" w:line="240" w:lineRule="auto"/>
        <w:ind w:firstLine="720"/>
        <w:jc w:val="both"/>
        <w:rPr>
          <w:rFonts w:ascii="Nikosh" w:hAnsi="Nikosh" w:cs="Nikosh"/>
          <w:sz w:val="28"/>
          <w:szCs w:val="28"/>
          <w:lang w:val="nb-NO"/>
        </w:rPr>
      </w:pPr>
      <w:r w:rsidRPr="00CF5987">
        <w:rPr>
          <w:rFonts w:ascii="Nikosh" w:hAnsi="Nikosh" w:cs="Nikosh"/>
          <w:sz w:val="28"/>
          <w:szCs w:val="28"/>
          <w:cs/>
          <w:lang w:bidi="bn-IN"/>
        </w:rPr>
        <w:lastRenderedPageBreak/>
        <w:t>এসব মেলায় তৈরি পোশাকের পাশাপাশি চামড়া</w:t>
      </w:r>
      <w:r w:rsidRPr="00D133FC">
        <w:rPr>
          <w:rFonts w:ascii="Nikosh" w:hAnsi="Nikosh" w:cs="Nikosh"/>
          <w:sz w:val="28"/>
          <w:szCs w:val="28"/>
          <w:lang w:val="nb-NO"/>
        </w:rPr>
        <w:t xml:space="preserve">, </w:t>
      </w:r>
      <w:r w:rsidRPr="00CF5987">
        <w:rPr>
          <w:rFonts w:ascii="Nikosh" w:hAnsi="Nikosh" w:cs="Nikosh"/>
          <w:sz w:val="28"/>
          <w:szCs w:val="28"/>
          <w:cs/>
          <w:lang w:bidi="bn-IN"/>
        </w:rPr>
        <w:t>কৃষিপণ্য</w:t>
      </w:r>
      <w:r w:rsidRPr="00D133FC">
        <w:rPr>
          <w:rFonts w:ascii="Nikosh" w:hAnsi="Nikosh" w:cs="Nikosh"/>
          <w:sz w:val="28"/>
          <w:szCs w:val="28"/>
          <w:lang w:val="nb-NO"/>
        </w:rPr>
        <w:t xml:space="preserve">, </w:t>
      </w:r>
      <w:r w:rsidRPr="00CF5987">
        <w:rPr>
          <w:rFonts w:ascii="Nikosh" w:hAnsi="Nikosh" w:cs="Nikosh"/>
          <w:sz w:val="28"/>
          <w:szCs w:val="28"/>
          <w:cs/>
          <w:lang w:bidi="bn-IN"/>
        </w:rPr>
        <w:t>হস্তশিল্প</w:t>
      </w:r>
      <w:r w:rsidRPr="00D133FC">
        <w:rPr>
          <w:rFonts w:ascii="Nikosh" w:hAnsi="Nikosh" w:cs="Nikosh"/>
          <w:sz w:val="28"/>
          <w:szCs w:val="28"/>
          <w:lang w:val="nb-NO"/>
        </w:rPr>
        <w:t xml:space="preserve">, </w:t>
      </w:r>
      <w:r w:rsidRPr="00CF5987">
        <w:rPr>
          <w:rFonts w:ascii="Nikosh" w:hAnsi="Nikosh" w:cs="Nikosh"/>
          <w:sz w:val="28"/>
          <w:szCs w:val="28"/>
          <w:cs/>
          <w:lang w:bidi="bn-IN"/>
        </w:rPr>
        <w:t>আইসিটি</w:t>
      </w:r>
      <w:r w:rsidRPr="00D133FC">
        <w:rPr>
          <w:rFonts w:ascii="Nikosh" w:hAnsi="Nikosh" w:cs="Nikosh"/>
          <w:sz w:val="28"/>
          <w:szCs w:val="28"/>
          <w:lang w:val="nb-NO"/>
        </w:rPr>
        <w:t xml:space="preserve">, </w:t>
      </w:r>
      <w:r w:rsidRPr="00CF5987">
        <w:rPr>
          <w:rFonts w:ascii="Nikosh" w:hAnsi="Nikosh" w:cs="Nikosh"/>
          <w:sz w:val="28"/>
          <w:szCs w:val="28"/>
          <w:cs/>
          <w:lang w:bidi="bn-IN"/>
        </w:rPr>
        <w:t>লাইট ইঞ্জিনিয়ারিং</w:t>
      </w:r>
      <w:r w:rsidRPr="00D133FC">
        <w:rPr>
          <w:rFonts w:ascii="Nikosh" w:hAnsi="Nikosh" w:cs="Nikosh"/>
          <w:sz w:val="28"/>
          <w:szCs w:val="28"/>
          <w:lang w:val="nb-NO"/>
        </w:rPr>
        <w:t xml:space="preserve">, </w:t>
      </w:r>
      <w:r w:rsidRPr="00CF5987">
        <w:rPr>
          <w:rFonts w:ascii="Nikosh" w:hAnsi="Nikosh" w:cs="Nikosh"/>
          <w:sz w:val="28"/>
          <w:szCs w:val="28"/>
          <w:cs/>
          <w:lang w:bidi="bn-IN"/>
        </w:rPr>
        <w:t xml:space="preserve">পাটজাত পণ্য এবং নতুন সম্ভাবনাময় শিল্পের উদ্যোক্তারা অংশগ্রহণ করবেন। আন্তর্জাতিক ক্রেতাদের </w:t>
      </w:r>
      <w:r>
        <w:rPr>
          <w:rFonts w:ascii="Nikosh" w:hAnsi="Nikosh" w:cs="Nikosh"/>
          <w:sz w:val="28"/>
          <w:szCs w:val="28"/>
          <w:cs/>
          <w:lang w:bidi="bn-IN"/>
        </w:rPr>
        <w:t>সাথে</w:t>
      </w:r>
      <w:r w:rsidRPr="00CF5987">
        <w:rPr>
          <w:rFonts w:ascii="Nikosh" w:hAnsi="Nikosh" w:cs="Nikosh"/>
          <w:sz w:val="28"/>
          <w:szCs w:val="28"/>
          <w:cs/>
          <w:lang w:bidi="bn-IN"/>
        </w:rPr>
        <w:t xml:space="preserve"> সরাসরি যোগাযোগ</w:t>
      </w:r>
      <w:r w:rsidRPr="00D133FC">
        <w:rPr>
          <w:rFonts w:ascii="Nikosh" w:hAnsi="Nikosh" w:cs="Nikosh"/>
          <w:sz w:val="28"/>
          <w:szCs w:val="28"/>
          <w:lang w:val="nb-NO"/>
        </w:rPr>
        <w:t xml:space="preserve">, </w:t>
      </w:r>
      <w:r w:rsidRPr="00CF5987">
        <w:rPr>
          <w:rFonts w:ascii="Nikosh" w:hAnsi="Nikosh" w:cs="Nikosh"/>
          <w:sz w:val="28"/>
          <w:szCs w:val="28"/>
          <w:cs/>
          <w:lang w:bidi="bn-IN"/>
        </w:rPr>
        <w:t>নতুন অর্ডার সৃষ্টি এবং বাংলাদেশের ব্র্যান্ড ইমেজ শক্তিশালী করাই এসব অংশগ্রহণের মূল লক্ষ্য।</w:t>
      </w:r>
    </w:p>
    <w:p w14:paraId="4480BDE6" w14:textId="77777777" w:rsidR="000B3031" w:rsidRPr="00D133FC" w:rsidRDefault="000B3031" w:rsidP="000B3031">
      <w:pPr>
        <w:spacing w:after="120" w:line="240" w:lineRule="auto"/>
        <w:jc w:val="both"/>
        <w:rPr>
          <w:rFonts w:ascii="Nikosh" w:hAnsi="Nikosh" w:cs="Nikosh"/>
          <w:sz w:val="28"/>
          <w:szCs w:val="28"/>
          <w:lang w:val="nb-NO"/>
        </w:rPr>
      </w:pPr>
      <w:r w:rsidRPr="00CF5987">
        <w:rPr>
          <w:rFonts w:ascii="Nikosh" w:hAnsi="Nikosh" w:cs="Nikosh"/>
          <w:sz w:val="28"/>
          <w:szCs w:val="28"/>
          <w:cs/>
          <w:lang w:bidi="bn-IN"/>
        </w:rPr>
        <w:t>আমদানি নীতি আদেশ ২০২৬</w:t>
      </w:r>
      <w:r w:rsidRPr="00D133FC">
        <w:rPr>
          <w:rFonts w:ascii="Nikosh" w:hAnsi="Nikosh" w:cs="Nikosh"/>
          <w:sz w:val="28"/>
          <w:szCs w:val="28"/>
          <w:lang w:val="nb-NO"/>
        </w:rPr>
        <w:t>-</w:t>
      </w:r>
      <w:r w:rsidRPr="00CF5987">
        <w:rPr>
          <w:rFonts w:ascii="Nikosh" w:hAnsi="Nikosh" w:cs="Nikosh"/>
          <w:sz w:val="28"/>
          <w:szCs w:val="28"/>
          <w:cs/>
          <w:lang w:bidi="bn-IN"/>
        </w:rPr>
        <w:t>২০২৯</w:t>
      </w:r>
      <w:r w:rsidRPr="00D133FC">
        <w:rPr>
          <w:rFonts w:ascii="Nikosh" w:hAnsi="Nikosh" w:cs="Nikosh"/>
          <w:sz w:val="28"/>
          <w:szCs w:val="28"/>
          <w:lang w:val="nb-NO"/>
        </w:rPr>
        <w:t>:</w:t>
      </w:r>
    </w:p>
    <w:p w14:paraId="1A01FE11" w14:textId="77777777" w:rsidR="000B3031" w:rsidRPr="00D133FC" w:rsidRDefault="000B3031" w:rsidP="000B3031">
      <w:pPr>
        <w:spacing w:after="120" w:line="240" w:lineRule="auto"/>
        <w:ind w:firstLine="720"/>
        <w:jc w:val="both"/>
        <w:rPr>
          <w:rFonts w:ascii="Nikosh" w:hAnsi="Nikosh" w:cs="Nikosh"/>
          <w:sz w:val="28"/>
          <w:szCs w:val="28"/>
          <w:lang w:val="nb-NO"/>
        </w:rPr>
      </w:pPr>
      <w:r w:rsidRPr="00CF5987">
        <w:rPr>
          <w:rFonts w:ascii="Nikosh" w:hAnsi="Nikosh" w:cs="Nikosh"/>
          <w:sz w:val="28"/>
          <w:szCs w:val="28"/>
          <w:cs/>
          <w:lang w:bidi="bn-IN"/>
        </w:rPr>
        <w:t>দেশের সামগ্রিক অর্থনৈতিক প্রবৃদ্ধি ত্বরান্বিত করা এবং এলডিসি উত্তরণ</w:t>
      </w:r>
      <w:r w:rsidRPr="00D133FC">
        <w:rPr>
          <w:rFonts w:ascii="Nikosh" w:hAnsi="Nikosh" w:cs="Nikosh"/>
          <w:sz w:val="28"/>
          <w:szCs w:val="28"/>
          <w:lang w:val="nb-NO"/>
        </w:rPr>
        <w:t>-</w:t>
      </w:r>
      <w:r w:rsidRPr="00CF5987">
        <w:rPr>
          <w:rFonts w:ascii="Nikosh" w:hAnsi="Nikosh" w:cs="Nikosh"/>
          <w:sz w:val="28"/>
          <w:szCs w:val="28"/>
          <w:cs/>
          <w:lang w:bidi="bn-IN"/>
        </w:rPr>
        <w:t>পরবর্তী চ্যালেঞ্জ মোকাবিলার লক্ষ্য নিয়ে প্রণীত হচ্ছে</w:t>
      </w:r>
      <w:r w:rsidRPr="00D133FC">
        <w:rPr>
          <w:rFonts w:ascii="Nikosh" w:hAnsi="Nikosh" w:cs="Nikosh"/>
          <w:sz w:val="28"/>
          <w:szCs w:val="28"/>
          <w:lang w:val="nb-NO"/>
        </w:rPr>
        <w:t xml:space="preserve"> ‘</w:t>
      </w:r>
      <w:r w:rsidRPr="00CF5987">
        <w:rPr>
          <w:rFonts w:ascii="Nikosh" w:hAnsi="Nikosh" w:cs="Nikosh"/>
          <w:sz w:val="28"/>
          <w:szCs w:val="28"/>
          <w:cs/>
          <w:lang w:bidi="bn-IN"/>
        </w:rPr>
        <w:t>আমদানি নীতি আদেশ ২০২৬</w:t>
      </w:r>
      <w:r w:rsidRPr="00D133FC">
        <w:rPr>
          <w:rFonts w:ascii="Nikosh" w:hAnsi="Nikosh" w:cs="Nikosh"/>
          <w:sz w:val="28"/>
          <w:szCs w:val="28"/>
          <w:lang w:val="nb-NO"/>
        </w:rPr>
        <w:t>-</w:t>
      </w:r>
      <w:r w:rsidRPr="00CF5987">
        <w:rPr>
          <w:rFonts w:ascii="Nikosh" w:hAnsi="Nikosh" w:cs="Nikosh"/>
          <w:sz w:val="28"/>
          <w:szCs w:val="28"/>
          <w:cs/>
          <w:lang w:bidi="bn-IN"/>
        </w:rPr>
        <w:t>২০২৯</w:t>
      </w:r>
      <w:r w:rsidRPr="00D133FC">
        <w:rPr>
          <w:rFonts w:ascii="Nikosh" w:hAnsi="Nikosh" w:cs="Nikosh"/>
          <w:sz w:val="28"/>
          <w:szCs w:val="28"/>
          <w:lang w:val="nb-NO"/>
        </w:rPr>
        <w:t>’</w:t>
      </w:r>
      <w:r w:rsidRPr="00CF5987">
        <w:rPr>
          <w:rFonts w:ascii="Nikosh" w:hAnsi="Nikosh" w:cs="Nikosh"/>
          <w:sz w:val="28"/>
          <w:szCs w:val="28"/>
          <w:cs/>
          <w:lang w:bidi="hi-IN"/>
        </w:rPr>
        <w:t xml:space="preserve">। </w:t>
      </w:r>
      <w:r w:rsidRPr="00CF5987">
        <w:rPr>
          <w:rFonts w:ascii="Nikosh" w:hAnsi="Nikosh" w:cs="Nikosh"/>
          <w:sz w:val="28"/>
          <w:szCs w:val="28"/>
          <w:cs/>
          <w:lang w:bidi="bn-IN"/>
        </w:rPr>
        <w:t>বাণিজ্য সহজীকরণ</w:t>
      </w:r>
      <w:r w:rsidRPr="00D133FC">
        <w:rPr>
          <w:rFonts w:ascii="Nikosh" w:hAnsi="Nikosh" w:cs="Nikosh"/>
          <w:sz w:val="28"/>
          <w:szCs w:val="28"/>
          <w:lang w:val="nb-NO"/>
        </w:rPr>
        <w:t xml:space="preserve">, </w:t>
      </w:r>
      <w:r>
        <w:rPr>
          <w:rFonts w:ascii="Nikosh" w:hAnsi="Nikosh" w:cs="Nikosh"/>
          <w:sz w:val="28"/>
          <w:szCs w:val="28"/>
          <w:cs/>
          <w:lang w:bidi="bn-IN"/>
        </w:rPr>
        <w:t>দেশীয়</w:t>
      </w:r>
      <w:r w:rsidRPr="00CF5987">
        <w:rPr>
          <w:rFonts w:ascii="Nikosh" w:hAnsi="Nikosh" w:cs="Nikosh"/>
          <w:sz w:val="28"/>
          <w:szCs w:val="28"/>
          <w:cs/>
          <w:lang w:bidi="bn-IN"/>
        </w:rPr>
        <w:t xml:space="preserve"> শিল্পের সুরক্ষা এবং আন্তর্জাতিক বাণিজ্যে প্রতিযোগিতা সক্ষমতা বৃদ্ধির ওপর এতে বিশেষ জোর দেওয়া হয়েছে। নতুন এই নীতিমালায় অপ্রয়োজনীয় ও বিলাসবহুল পণ্যের আমদানি নিরুৎসাহিত করার পাশাপাশি শিল্প খাতের প্রয়োজনীয় কাঁচামাল ও আধুনিক প্রযুক্তি আমদানির প্রক্রিয়া আরও সহজ ও দ্রুত করার রূপরেখা নির্ধারণ করা হয়েছে। একই সাথে রফতানিমুখী শিল্পের বৈচিত্র্যকরণ এবং সাপ্লাই চেইনের স্থিতিশীলতা রক্ষায় শুল্ক ও অশুল্ক বাধা দূরীকরণে সময়োপযোগী পদক্ষেপ গ্রহণ করা হচ্ছে।</w:t>
      </w:r>
    </w:p>
    <w:p w14:paraId="597CA006" w14:textId="77777777" w:rsidR="000B3031" w:rsidRPr="00D133FC" w:rsidRDefault="000B3031" w:rsidP="000B3031">
      <w:pPr>
        <w:spacing w:after="120" w:line="240" w:lineRule="auto"/>
        <w:jc w:val="both"/>
        <w:rPr>
          <w:rFonts w:ascii="Nikosh" w:hAnsi="Nikosh" w:cs="Nikosh"/>
          <w:sz w:val="28"/>
          <w:szCs w:val="28"/>
          <w:lang w:val="nb-NO"/>
        </w:rPr>
      </w:pPr>
      <w:r w:rsidRPr="00CF5987">
        <w:rPr>
          <w:rFonts w:ascii="Nikosh" w:hAnsi="Nikosh" w:cs="Nikosh"/>
          <w:sz w:val="28"/>
          <w:szCs w:val="28"/>
          <w:cs/>
          <w:lang w:bidi="bn-IN"/>
        </w:rPr>
        <w:t>টিসিবির সংস্কার ও কার্যকর বিতরণ ব্যবস্থা</w:t>
      </w:r>
      <w:r w:rsidRPr="00D133FC">
        <w:rPr>
          <w:rFonts w:ascii="Nikosh" w:hAnsi="Nikosh" w:cs="Nikosh"/>
          <w:sz w:val="28"/>
          <w:szCs w:val="28"/>
          <w:lang w:val="nb-NO"/>
        </w:rPr>
        <w:t>:</w:t>
      </w:r>
    </w:p>
    <w:p w14:paraId="1D13FBD2" w14:textId="77777777" w:rsidR="000B3031" w:rsidRPr="00D133FC" w:rsidRDefault="000B3031" w:rsidP="000B3031">
      <w:pPr>
        <w:spacing w:after="120" w:line="240" w:lineRule="auto"/>
        <w:ind w:firstLine="720"/>
        <w:jc w:val="both"/>
        <w:rPr>
          <w:rFonts w:ascii="Nikosh" w:hAnsi="Nikosh" w:cs="Nikosh"/>
          <w:sz w:val="28"/>
          <w:szCs w:val="28"/>
          <w:lang w:val="nb-NO"/>
        </w:rPr>
      </w:pPr>
      <w:r w:rsidRPr="00D133FC">
        <w:rPr>
          <w:rFonts w:ascii="Nikosh" w:hAnsi="Nikosh" w:cs="Nikosh"/>
          <w:sz w:val="28"/>
          <w:szCs w:val="28"/>
          <w:lang w:val="nb-NO"/>
        </w:rPr>
        <w:t>‘</w:t>
      </w:r>
      <w:r w:rsidRPr="00CF5987">
        <w:rPr>
          <w:rFonts w:ascii="Nikosh" w:hAnsi="Nikosh" w:cs="Nikosh"/>
          <w:sz w:val="28"/>
          <w:szCs w:val="28"/>
          <w:cs/>
          <w:lang w:bidi="bn-IN"/>
        </w:rPr>
        <w:t>কোটি মানুষের পাশে</w:t>
      </w:r>
      <w:r w:rsidRPr="00D133FC">
        <w:rPr>
          <w:rFonts w:ascii="Nikosh" w:hAnsi="Nikosh" w:cs="Nikosh"/>
          <w:sz w:val="28"/>
          <w:szCs w:val="28"/>
          <w:lang w:val="nb-NO"/>
        </w:rPr>
        <w:t>’</w:t>
      </w:r>
      <w:r w:rsidRPr="00D133FC">
        <w:rPr>
          <w:rFonts w:ascii="Times New Roman" w:hAnsi="Times New Roman"/>
          <w:w w:val="200"/>
          <w:sz w:val="28"/>
          <w:szCs w:val="28"/>
          <w:lang w:val="nb-NO"/>
        </w:rPr>
        <w:t>-</w:t>
      </w:r>
      <w:r w:rsidRPr="00CF5987">
        <w:rPr>
          <w:rFonts w:ascii="Nikosh" w:hAnsi="Nikosh" w:cs="Nikosh"/>
          <w:sz w:val="28"/>
          <w:szCs w:val="28"/>
          <w:cs/>
          <w:lang w:bidi="bn-IN"/>
        </w:rPr>
        <w:t xml:space="preserve">এই স্লোগানকে সামনে রেখে ট্রেডিং কর্পোরেশন অব বাংলাদেশ </w:t>
      </w:r>
      <w:r w:rsidRPr="00D133FC">
        <w:rPr>
          <w:rFonts w:ascii="Nikosh" w:hAnsi="Nikosh" w:cs="Nikosh"/>
          <w:sz w:val="28"/>
          <w:szCs w:val="28"/>
          <w:lang w:val="nb-NO"/>
        </w:rPr>
        <w:t>(</w:t>
      </w:r>
      <w:r w:rsidRPr="00CF5987">
        <w:rPr>
          <w:rFonts w:ascii="Nikosh" w:hAnsi="Nikosh" w:cs="Nikosh"/>
          <w:sz w:val="28"/>
          <w:szCs w:val="28"/>
          <w:cs/>
          <w:lang w:bidi="bn-IN"/>
        </w:rPr>
        <w:t>টিসিবি</w:t>
      </w:r>
      <w:r w:rsidRPr="00D133FC">
        <w:rPr>
          <w:rFonts w:ascii="Nikosh" w:hAnsi="Nikosh" w:cs="Nikosh"/>
          <w:sz w:val="28"/>
          <w:szCs w:val="28"/>
          <w:lang w:val="nb-NO"/>
        </w:rPr>
        <w:t xml:space="preserve">) </w:t>
      </w:r>
      <w:r w:rsidRPr="00CF5987">
        <w:rPr>
          <w:rFonts w:ascii="Nikosh" w:hAnsi="Nikosh" w:cs="Nikosh"/>
          <w:sz w:val="28"/>
          <w:szCs w:val="28"/>
          <w:cs/>
          <w:lang w:bidi="bn-IN"/>
        </w:rPr>
        <w:t xml:space="preserve">তাদের কার্যক্রম পরিচালনা করছে। সংস্থাটিকে </w:t>
      </w:r>
      <w:r>
        <w:rPr>
          <w:rFonts w:ascii="Nikosh" w:hAnsi="Nikosh" w:cs="Nikosh"/>
          <w:sz w:val="28"/>
          <w:szCs w:val="28"/>
          <w:cs/>
          <w:lang w:bidi="bn-IN"/>
        </w:rPr>
        <w:t>আরো</w:t>
      </w:r>
      <w:r w:rsidRPr="00CF5987">
        <w:rPr>
          <w:rFonts w:ascii="Nikosh" w:hAnsi="Nikosh" w:cs="Nikosh"/>
          <w:sz w:val="28"/>
          <w:szCs w:val="28"/>
          <w:cs/>
          <w:lang w:bidi="bn-IN"/>
        </w:rPr>
        <w:t xml:space="preserve"> আধুনিক</w:t>
      </w:r>
      <w:r w:rsidRPr="00D133FC">
        <w:rPr>
          <w:rFonts w:ascii="Nikosh" w:hAnsi="Nikosh" w:cs="Nikosh"/>
          <w:sz w:val="28"/>
          <w:szCs w:val="28"/>
          <w:lang w:val="nb-NO"/>
        </w:rPr>
        <w:t xml:space="preserve">, </w:t>
      </w:r>
      <w:r w:rsidRPr="00CF5987">
        <w:rPr>
          <w:rFonts w:ascii="Nikosh" w:hAnsi="Nikosh" w:cs="Nikosh"/>
          <w:sz w:val="28"/>
          <w:szCs w:val="28"/>
          <w:cs/>
          <w:lang w:bidi="bn-IN"/>
        </w:rPr>
        <w:t xml:space="preserve">স্বচ্ছ ও জবাবদিহিতামূলক </w:t>
      </w:r>
      <w:r>
        <w:rPr>
          <w:rFonts w:ascii="Nikosh" w:hAnsi="Nikosh" w:cs="Nikosh"/>
          <w:sz w:val="28"/>
          <w:szCs w:val="28"/>
          <w:cs/>
          <w:lang w:bidi="bn-IN"/>
        </w:rPr>
        <w:t>রাষ্ট্ৰীয়</w:t>
      </w:r>
      <w:r w:rsidRPr="00CF5987">
        <w:rPr>
          <w:rFonts w:ascii="Nikosh" w:hAnsi="Nikosh" w:cs="Nikosh"/>
          <w:sz w:val="28"/>
          <w:szCs w:val="28"/>
          <w:cs/>
          <w:lang w:bidi="bn-IN"/>
        </w:rPr>
        <w:t xml:space="preserve"> বাণিজ্য </w:t>
      </w:r>
      <w:r>
        <w:rPr>
          <w:rFonts w:ascii="Nikosh" w:hAnsi="Nikosh" w:cs="Nikosh"/>
          <w:sz w:val="28"/>
          <w:szCs w:val="28"/>
          <w:cs/>
          <w:lang w:bidi="bn-IN"/>
        </w:rPr>
        <w:t>সংস্থায়</w:t>
      </w:r>
      <w:r w:rsidRPr="00CF5987">
        <w:rPr>
          <w:rFonts w:ascii="Nikosh" w:hAnsi="Nikosh" w:cs="Nikosh"/>
          <w:sz w:val="28"/>
          <w:szCs w:val="28"/>
          <w:cs/>
          <w:lang w:bidi="bn-IN"/>
        </w:rPr>
        <w:t xml:space="preserve"> রূপান্তর করতে কাঠামোগত সংস্কার কার্যক্রম জোরদার করা </w:t>
      </w:r>
      <w:r>
        <w:rPr>
          <w:rFonts w:ascii="Nikosh" w:hAnsi="Nikosh" w:cs="Nikosh"/>
          <w:sz w:val="28"/>
          <w:szCs w:val="28"/>
          <w:cs/>
          <w:lang w:bidi="bn-IN"/>
        </w:rPr>
        <w:t>হয়েছে।</w:t>
      </w:r>
      <w:r w:rsidRPr="00CF5987">
        <w:rPr>
          <w:rFonts w:ascii="Nikosh" w:hAnsi="Nikosh" w:cs="Nikosh"/>
          <w:sz w:val="28"/>
          <w:szCs w:val="28"/>
          <w:cs/>
          <w:lang w:bidi="bn-IN"/>
        </w:rPr>
        <w:t xml:space="preserve"> নিত্যপণ্যের কৃত্রিম সংকট রোধ এবং বাজার পরিস্থিতি স্বাভাবিক রাখতে টিসিবির প্রাতিষ্ঠানিক সক্ষমতা বৃদ্ধির জন্য কার্যক্রমকে পুরোপুরি ডিজিটালাইজেশনের </w:t>
      </w:r>
      <w:r>
        <w:rPr>
          <w:rFonts w:ascii="Nikosh" w:hAnsi="Nikosh" w:cs="Nikosh"/>
          <w:sz w:val="28"/>
          <w:szCs w:val="28"/>
          <w:cs/>
          <w:lang w:bidi="bn-IN"/>
        </w:rPr>
        <w:t>আওতায়</w:t>
      </w:r>
      <w:r w:rsidRPr="00CF5987">
        <w:rPr>
          <w:rFonts w:ascii="Nikosh" w:hAnsi="Nikosh" w:cs="Nikosh"/>
          <w:sz w:val="28"/>
          <w:szCs w:val="28"/>
          <w:cs/>
          <w:lang w:bidi="bn-IN"/>
        </w:rPr>
        <w:t xml:space="preserve"> আনা হচ্ছে।</w:t>
      </w:r>
      <w:r w:rsidRPr="00D133FC">
        <w:rPr>
          <w:rFonts w:ascii="Nikosh" w:hAnsi="Nikosh" w:cs="Nikosh"/>
          <w:sz w:val="28"/>
          <w:szCs w:val="28"/>
          <w:lang w:val="nb-NO"/>
        </w:rPr>
        <w:t xml:space="preserve"> </w:t>
      </w:r>
      <w:r w:rsidRPr="00CF5987">
        <w:rPr>
          <w:rFonts w:ascii="Nikosh" w:hAnsi="Nikosh" w:cs="Nikosh"/>
          <w:sz w:val="28"/>
          <w:szCs w:val="28"/>
          <w:cs/>
          <w:lang w:bidi="bn-IN"/>
        </w:rPr>
        <w:t>প্রকৃত নিম্নআয়ের ও দরিদ্র সুবিধাভোগীদের কাছে ন্যায্যমূল্যে খাদ্যপণ্য পৌঁছাতে স্মার্ট ফ্যামিলি কার্ড ও বায়োমেট্রিক তথ্য যাচাইয়ের উদ্যোগ নেওয়া হয়েছে</w:t>
      </w:r>
      <w:r w:rsidRPr="00D133FC">
        <w:rPr>
          <w:rFonts w:ascii="Nikosh" w:hAnsi="Nikosh" w:cs="Nikosh"/>
          <w:sz w:val="28"/>
          <w:szCs w:val="28"/>
          <w:lang w:val="nb-NO"/>
        </w:rPr>
        <w:t xml:space="preserve">, </w:t>
      </w:r>
      <w:r w:rsidRPr="00CF5987">
        <w:rPr>
          <w:rFonts w:ascii="Nikosh" w:hAnsi="Nikosh" w:cs="Nikosh"/>
          <w:sz w:val="28"/>
          <w:szCs w:val="28"/>
          <w:cs/>
          <w:lang w:bidi="bn-IN"/>
        </w:rPr>
        <w:t>যা মধ্যস্বত্বভোগীদের দৌরাত্ম্য দূর করে বণ্টন প্রক্রিয়ায় শতভাগ স্বচ্ছতা নিশ্চিত করবে।</w:t>
      </w:r>
    </w:p>
    <w:p w14:paraId="22B06183" w14:textId="77777777" w:rsidR="000B3031" w:rsidRPr="00D133FC" w:rsidRDefault="000B3031" w:rsidP="000B3031">
      <w:pPr>
        <w:spacing w:after="120" w:line="240" w:lineRule="auto"/>
        <w:jc w:val="both"/>
        <w:rPr>
          <w:rFonts w:ascii="Nikosh" w:hAnsi="Nikosh" w:cs="Nikosh"/>
          <w:sz w:val="28"/>
          <w:szCs w:val="28"/>
          <w:lang w:val="nb-NO"/>
        </w:rPr>
      </w:pPr>
      <w:r w:rsidRPr="00CF5987">
        <w:rPr>
          <w:rFonts w:ascii="Nikosh" w:hAnsi="Nikosh" w:cs="Nikosh"/>
          <w:sz w:val="28"/>
          <w:szCs w:val="28"/>
          <w:cs/>
          <w:lang w:bidi="bn-IN"/>
        </w:rPr>
        <w:t>ভর্তুকি যৌক্তিকীকরণ ও টেকসই ব্যবস্থাপনা</w:t>
      </w:r>
      <w:r w:rsidRPr="00D133FC">
        <w:rPr>
          <w:rFonts w:ascii="Nikosh" w:hAnsi="Nikosh" w:cs="Nikosh"/>
          <w:sz w:val="28"/>
          <w:szCs w:val="28"/>
          <w:lang w:val="nb-NO"/>
        </w:rPr>
        <w:t>:</w:t>
      </w:r>
    </w:p>
    <w:p w14:paraId="6399973C" w14:textId="77777777" w:rsidR="000B3031" w:rsidRPr="00D133FC" w:rsidRDefault="000B3031" w:rsidP="000B3031">
      <w:pPr>
        <w:spacing w:after="120" w:line="240" w:lineRule="auto"/>
        <w:ind w:firstLine="720"/>
        <w:jc w:val="both"/>
        <w:rPr>
          <w:rFonts w:ascii="Nikosh" w:hAnsi="Nikosh" w:cs="Nikosh"/>
          <w:sz w:val="28"/>
          <w:szCs w:val="28"/>
          <w:lang w:val="nb-NO"/>
        </w:rPr>
      </w:pPr>
      <w:r w:rsidRPr="00CF5987">
        <w:rPr>
          <w:rFonts w:ascii="Nikosh" w:hAnsi="Nikosh" w:cs="Nikosh"/>
          <w:sz w:val="28"/>
          <w:szCs w:val="28"/>
          <w:cs/>
          <w:lang w:bidi="bn-IN"/>
        </w:rPr>
        <w:t xml:space="preserve">রাষ্ট্রীয় কোষাগারের ওপর অতিরিক্ত আর্থিক চাপ কমাতে এবং লক্ষ্যভিত্তিক সামাজিক সুরক্ষার পরিধি বাড়াতে টিসিবির সার্বিক পরিচালন ও পণ্য ক্রয়ে ভর্তুকি যৌক্তিকীকরণের উদ্যোগ নেওয়া হয়েছে। পাইকারি বাজারমূল্য ও আন্তর্জাতিক বাজারের সাথে সামঞ্জস্য রেখে পণ্যের দর নির্ধারণ এবং ধাপে ধাপে অযৌক্তিক ভর্তুকি কমিয়ে আনার পরিকল্পনা বাস্তবায়িত হচ্ছে। এর ফলে সরকারি তহবিলের অপচয় রোধ হওয়ার পাশাপাশি সার্বিক সরবরাহ ব্যবস্থায় দীর্ঘমেয়াদি আর্থিক শৃঙ্খলা ও </w:t>
      </w:r>
      <w:r>
        <w:rPr>
          <w:rFonts w:ascii="Nikosh" w:hAnsi="Nikosh" w:cs="Nikosh"/>
          <w:sz w:val="28"/>
          <w:szCs w:val="28"/>
          <w:cs/>
          <w:lang w:bidi="bn-IN"/>
        </w:rPr>
        <w:t>স্থায়ি</w:t>
      </w:r>
      <w:r w:rsidRPr="00CF5987">
        <w:rPr>
          <w:rFonts w:ascii="Nikosh" w:hAnsi="Nikosh" w:cs="Nikosh"/>
          <w:sz w:val="28"/>
          <w:szCs w:val="28"/>
          <w:cs/>
          <w:lang w:bidi="bn-IN"/>
        </w:rPr>
        <w:t>ত্ব নিশ্চিত হবে।</w:t>
      </w:r>
    </w:p>
    <w:p w14:paraId="164BBEED" w14:textId="77777777" w:rsidR="000B3031" w:rsidRPr="00D133FC" w:rsidRDefault="000B3031" w:rsidP="000B3031">
      <w:pPr>
        <w:spacing w:after="120" w:line="240" w:lineRule="auto"/>
        <w:ind w:firstLine="720"/>
        <w:jc w:val="both"/>
        <w:rPr>
          <w:rFonts w:ascii="Nikosh" w:hAnsi="Nikosh" w:cs="Nikosh"/>
          <w:sz w:val="28"/>
          <w:szCs w:val="28"/>
          <w:lang w:val="nb-NO"/>
        </w:rPr>
      </w:pPr>
      <w:r w:rsidRPr="00CF5987">
        <w:rPr>
          <w:rFonts w:ascii="Nikosh" w:hAnsi="Nikosh" w:cs="Nikosh"/>
          <w:sz w:val="28"/>
          <w:szCs w:val="28"/>
          <w:cs/>
          <w:lang w:bidi="bn-IN"/>
        </w:rPr>
        <w:t xml:space="preserve">ব্যবসার সময় ও ব্যয় কমাতে বাণিজ্য মন্ত্রণালয় একাধিক প্রশাসনিক সংস্কার বাস্তবায়ন করেছে। রপ্তানি উন্নয়ন ব্যুরোর </w:t>
      </w:r>
      <w:r w:rsidRPr="00D133FC">
        <w:rPr>
          <w:rFonts w:ascii="Nikosh" w:hAnsi="Nikosh" w:cs="Nikosh"/>
          <w:sz w:val="28"/>
          <w:szCs w:val="28"/>
          <w:lang w:val="nb-NO"/>
        </w:rPr>
        <w:t>(</w:t>
      </w:r>
      <w:r w:rsidRPr="00CF5987">
        <w:rPr>
          <w:rFonts w:ascii="Nikosh" w:hAnsi="Nikosh" w:cs="Nikosh"/>
          <w:sz w:val="28"/>
          <w:szCs w:val="28"/>
          <w:cs/>
          <w:lang w:bidi="bn-IN"/>
        </w:rPr>
        <w:t>ইপিবি</w:t>
      </w:r>
      <w:r w:rsidRPr="00D133FC">
        <w:rPr>
          <w:rFonts w:ascii="Nikosh" w:hAnsi="Nikosh" w:cs="Nikosh"/>
          <w:sz w:val="28"/>
          <w:szCs w:val="28"/>
          <w:lang w:val="nb-NO"/>
        </w:rPr>
        <w:t xml:space="preserve">) </w:t>
      </w:r>
      <w:r w:rsidRPr="00CF5987">
        <w:rPr>
          <w:rFonts w:ascii="Nikosh" w:hAnsi="Nikosh" w:cs="Nikosh"/>
          <w:sz w:val="28"/>
          <w:szCs w:val="28"/>
          <w:cs/>
          <w:lang w:bidi="bn-IN"/>
        </w:rPr>
        <w:t xml:space="preserve">নিবন্ধন ও নবায়নের মেয়াদ এক বছর থেকে বাড়িয়ে পাঁচ বছর করা হয়েছে। এর ফলে উদ্যোক্তাদের বারবার নবায়ন প্রক্রিয়ার ঝামেলা কমেছে। বাংলাদেশ সিঙ্গেল উইন্ডো </w:t>
      </w:r>
      <w:r w:rsidRPr="00D133FC">
        <w:rPr>
          <w:rFonts w:ascii="Nikosh" w:hAnsi="Nikosh" w:cs="Nikosh"/>
          <w:sz w:val="28"/>
          <w:szCs w:val="28"/>
          <w:lang w:val="nb-NO"/>
        </w:rPr>
        <w:t>(</w:t>
      </w:r>
      <w:r w:rsidRPr="00CF5987">
        <w:rPr>
          <w:rFonts w:ascii="Nikosh" w:hAnsi="Nikosh" w:cs="Nikosh"/>
          <w:sz w:val="28"/>
          <w:szCs w:val="28"/>
          <w:cs/>
          <w:lang w:bidi="bn-IN"/>
        </w:rPr>
        <w:t>বিএসডাব্লিউ</w:t>
      </w:r>
      <w:r w:rsidRPr="00D133FC">
        <w:rPr>
          <w:rFonts w:ascii="Nikosh" w:hAnsi="Nikosh" w:cs="Nikosh"/>
          <w:sz w:val="28"/>
          <w:szCs w:val="28"/>
          <w:lang w:val="nb-NO"/>
        </w:rPr>
        <w:t xml:space="preserve">) </w:t>
      </w:r>
      <w:r w:rsidRPr="00CF5987">
        <w:rPr>
          <w:rFonts w:ascii="Nikosh" w:hAnsi="Nikosh" w:cs="Nikosh"/>
          <w:sz w:val="28"/>
          <w:szCs w:val="28"/>
          <w:cs/>
          <w:lang w:bidi="bn-IN"/>
        </w:rPr>
        <w:t xml:space="preserve">ব্যবস্থার মাধ্যমে অনলাইন সার্টিফিকেট অব অরিজিন </w:t>
      </w:r>
      <w:r w:rsidRPr="00D133FC">
        <w:rPr>
          <w:rFonts w:ascii="Nikosh" w:hAnsi="Nikosh" w:cs="Nikosh"/>
          <w:sz w:val="28"/>
          <w:szCs w:val="28"/>
          <w:lang w:val="nb-NO"/>
        </w:rPr>
        <w:t>(</w:t>
      </w:r>
      <w:r w:rsidRPr="00CF5987">
        <w:rPr>
          <w:rFonts w:ascii="Nikosh" w:hAnsi="Nikosh" w:cs="Nikosh"/>
          <w:sz w:val="28"/>
          <w:szCs w:val="28"/>
          <w:cs/>
          <w:lang w:bidi="bn-IN"/>
        </w:rPr>
        <w:t>সিওও</w:t>
      </w:r>
      <w:r w:rsidRPr="00D133FC">
        <w:rPr>
          <w:rFonts w:ascii="Nikosh" w:hAnsi="Nikosh" w:cs="Nikosh"/>
          <w:sz w:val="28"/>
          <w:szCs w:val="28"/>
          <w:lang w:val="nb-NO"/>
        </w:rPr>
        <w:t xml:space="preserve">) </w:t>
      </w:r>
      <w:r w:rsidRPr="00CF5987">
        <w:rPr>
          <w:rFonts w:ascii="Nikosh" w:hAnsi="Nikosh" w:cs="Nikosh"/>
          <w:sz w:val="28"/>
          <w:szCs w:val="28"/>
          <w:cs/>
          <w:lang w:bidi="bn-IN"/>
        </w:rPr>
        <w:t xml:space="preserve">এবং রেজিস্টার্ড এক্সপোর্টার </w:t>
      </w:r>
      <w:r w:rsidRPr="00D133FC">
        <w:rPr>
          <w:rFonts w:ascii="Nikosh" w:hAnsi="Nikosh" w:cs="Nikosh"/>
          <w:sz w:val="28"/>
          <w:szCs w:val="28"/>
          <w:lang w:val="nb-NO"/>
        </w:rPr>
        <w:t>(</w:t>
      </w:r>
      <w:r w:rsidRPr="00CF5987">
        <w:rPr>
          <w:rFonts w:ascii="Nikosh" w:hAnsi="Nikosh" w:cs="Nikosh"/>
          <w:sz w:val="28"/>
          <w:szCs w:val="28"/>
          <w:cs/>
          <w:lang w:bidi="bn-IN"/>
        </w:rPr>
        <w:t>আরইএক্স</w:t>
      </w:r>
      <w:r w:rsidRPr="00D133FC">
        <w:rPr>
          <w:rFonts w:ascii="Nikosh" w:hAnsi="Nikosh" w:cs="Nikosh"/>
          <w:sz w:val="28"/>
          <w:szCs w:val="28"/>
          <w:lang w:val="nb-NO"/>
        </w:rPr>
        <w:t xml:space="preserve">) </w:t>
      </w:r>
      <w:r w:rsidRPr="00CF5987">
        <w:rPr>
          <w:rFonts w:ascii="Nikosh" w:hAnsi="Nikosh" w:cs="Nikosh"/>
          <w:sz w:val="28"/>
          <w:szCs w:val="28"/>
          <w:cs/>
          <w:lang w:bidi="bn-IN"/>
        </w:rPr>
        <w:t xml:space="preserve">সুবিধা চালু হয়েছে। এর ফলে </w:t>
      </w:r>
    </w:p>
    <w:p w14:paraId="72E853AD" w14:textId="77777777" w:rsidR="000B3031" w:rsidRPr="00D133FC" w:rsidRDefault="000B3031" w:rsidP="000B3031">
      <w:pPr>
        <w:spacing w:after="120" w:line="240" w:lineRule="auto"/>
        <w:ind w:firstLine="720"/>
        <w:jc w:val="both"/>
        <w:rPr>
          <w:rFonts w:ascii="Nikosh" w:hAnsi="Nikosh" w:cs="Nikosh"/>
          <w:sz w:val="28"/>
          <w:szCs w:val="28"/>
          <w:lang w:val="nb-NO"/>
        </w:rPr>
      </w:pPr>
    </w:p>
    <w:p w14:paraId="55DEFBEC" w14:textId="77777777" w:rsidR="000B3031" w:rsidRPr="00D133FC" w:rsidRDefault="000B3031" w:rsidP="000B3031">
      <w:pPr>
        <w:spacing w:after="120" w:line="240" w:lineRule="auto"/>
        <w:ind w:firstLine="90"/>
        <w:jc w:val="both"/>
        <w:rPr>
          <w:rFonts w:ascii="Nikosh" w:hAnsi="Nikosh" w:cs="Nikosh"/>
          <w:sz w:val="28"/>
          <w:szCs w:val="28"/>
          <w:lang w:val="nb-NO"/>
        </w:rPr>
      </w:pPr>
      <w:r w:rsidRPr="00CF5987">
        <w:rPr>
          <w:rFonts w:ascii="Nikosh" w:hAnsi="Nikosh" w:cs="Nikosh"/>
          <w:sz w:val="28"/>
          <w:szCs w:val="28"/>
          <w:cs/>
          <w:lang w:bidi="bn-IN"/>
        </w:rPr>
        <w:t>রপ্তানিকারকদের সরাসরি অফিসে উপস্থিতির প্রয়োজনীয়তা কমেছে এবং ব্যবসা পরিচালনার ব্যয় হ্রাস পেয়েছে।</w:t>
      </w:r>
      <w:r w:rsidRPr="00D133FC">
        <w:rPr>
          <w:rFonts w:ascii="Nikosh" w:hAnsi="Nikosh" w:cs="Nikosh"/>
          <w:sz w:val="28"/>
          <w:szCs w:val="28"/>
          <w:lang w:val="nb-NO"/>
        </w:rPr>
        <w:t xml:space="preserve"> </w:t>
      </w:r>
      <w:r w:rsidRPr="00CF5987">
        <w:rPr>
          <w:rFonts w:ascii="Nikosh" w:hAnsi="Nikosh" w:cs="Nikosh"/>
          <w:sz w:val="28"/>
          <w:szCs w:val="28"/>
          <w:cs/>
          <w:lang w:bidi="bn-IN"/>
        </w:rPr>
        <w:t>এছাড়া আমদানি</w:t>
      </w:r>
      <w:r w:rsidRPr="00D133FC">
        <w:rPr>
          <w:rFonts w:ascii="Nikosh" w:hAnsi="Nikosh" w:cs="Nikosh"/>
          <w:sz w:val="28"/>
          <w:szCs w:val="28"/>
          <w:lang w:val="nb-NO"/>
        </w:rPr>
        <w:t>-</w:t>
      </w:r>
      <w:r w:rsidRPr="00CF5987">
        <w:rPr>
          <w:rFonts w:ascii="Nikosh" w:hAnsi="Nikosh" w:cs="Nikosh"/>
          <w:sz w:val="28"/>
          <w:szCs w:val="28"/>
          <w:cs/>
          <w:lang w:bidi="bn-IN"/>
        </w:rPr>
        <w:t>রপ্তানি নিবন্ধন আদেশ সংশোধন</w:t>
      </w:r>
      <w:r w:rsidRPr="00D133FC">
        <w:rPr>
          <w:rFonts w:ascii="Nikosh" w:hAnsi="Nikosh" w:cs="Nikosh"/>
          <w:sz w:val="28"/>
          <w:szCs w:val="28"/>
          <w:lang w:val="nb-NO"/>
        </w:rPr>
        <w:t xml:space="preserve">, </w:t>
      </w:r>
      <w:r w:rsidRPr="00CF5987">
        <w:rPr>
          <w:rFonts w:ascii="Nikosh" w:hAnsi="Nikosh" w:cs="Nikosh"/>
          <w:sz w:val="28"/>
          <w:szCs w:val="28"/>
          <w:cs/>
          <w:lang w:bidi="bn-IN"/>
        </w:rPr>
        <w:t>চা শিল্পের লাইসেন্সিং ডিজিটালাইজেশন এবং কোম্পানি আইন সংস্কারের মাধ্যমে আরও ব্যবসাবান্ধব পরিবেশ তৈরির উদ্যোগ নেওয়া হয়েছে। বাজারে প্রতিযোগিতা নিশ্চিত ওভোক্তা সুরক্ষা বাজারে সিন্ডিকেট</w:t>
      </w:r>
      <w:r w:rsidRPr="00D133FC">
        <w:rPr>
          <w:rFonts w:ascii="Nikosh" w:hAnsi="Nikosh" w:cs="Nikosh"/>
          <w:sz w:val="28"/>
          <w:szCs w:val="28"/>
          <w:lang w:val="nb-NO"/>
        </w:rPr>
        <w:t xml:space="preserve">, </w:t>
      </w:r>
      <w:r w:rsidRPr="00CF5987">
        <w:rPr>
          <w:rFonts w:ascii="Nikosh" w:hAnsi="Nikosh" w:cs="Nikosh"/>
          <w:sz w:val="28"/>
          <w:szCs w:val="28"/>
          <w:cs/>
          <w:lang w:bidi="bn-IN"/>
        </w:rPr>
        <w:t>অস্বাভাবিক মূল্যবৃদ্ধি এবং প্রতিযোগিতা</w:t>
      </w:r>
      <w:r w:rsidRPr="00D133FC">
        <w:rPr>
          <w:rFonts w:ascii="Nikosh" w:hAnsi="Nikosh" w:cs="Nikosh"/>
          <w:sz w:val="28"/>
          <w:szCs w:val="28"/>
          <w:lang w:val="nb-NO"/>
        </w:rPr>
        <w:t>-</w:t>
      </w:r>
      <w:r w:rsidRPr="00CF5987">
        <w:rPr>
          <w:rFonts w:ascii="Nikosh" w:hAnsi="Nikosh" w:cs="Nikosh"/>
          <w:sz w:val="28"/>
          <w:szCs w:val="28"/>
          <w:cs/>
          <w:lang w:bidi="bn-IN"/>
        </w:rPr>
        <w:t>বিরোধী কার্যক্রম নিয়ন্ত্রণে বাণিজ্য মন্ত্রণালয় কঠোর অবস্থান নিয়েছে।</w:t>
      </w:r>
    </w:p>
    <w:p w14:paraId="6673721C" w14:textId="77777777" w:rsidR="000B3031" w:rsidRPr="00D133FC" w:rsidRDefault="000B3031" w:rsidP="000B3031">
      <w:pPr>
        <w:spacing w:after="120" w:line="240" w:lineRule="auto"/>
        <w:ind w:firstLine="720"/>
        <w:jc w:val="both"/>
        <w:rPr>
          <w:rFonts w:ascii="Nikosh" w:hAnsi="Nikosh" w:cs="Nikosh"/>
          <w:sz w:val="28"/>
          <w:szCs w:val="28"/>
          <w:lang w:val="nb-NO"/>
        </w:rPr>
      </w:pPr>
      <w:r w:rsidRPr="00CF5987">
        <w:rPr>
          <w:rFonts w:ascii="Nikosh" w:hAnsi="Nikosh" w:cs="Nikosh"/>
          <w:sz w:val="28"/>
          <w:szCs w:val="28"/>
          <w:cs/>
          <w:lang w:bidi="bn-IN"/>
        </w:rPr>
        <w:t xml:space="preserve">পুরোনো ১৯৫৬ সালের আইন পরিবর্তন করে আধুনিক </w:t>
      </w:r>
      <w:r w:rsidRPr="00D133FC">
        <w:rPr>
          <w:rFonts w:ascii="Nikosh" w:hAnsi="Nikosh" w:cs="Nikosh"/>
          <w:sz w:val="28"/>
          <w:szCs w:val="28"/>
          <w:lang w:val="nb-NO"/>
        </w:rPr>
        <w:t>‘</w:t>
      </w:r>
      <w:r w:rsidRPr="00CF5987">
        <w:rPr>
          <w:rFonts w:ascii="Nikosh" w:hAnsi="Nikosh" w:cs="Nikosh"/>
          <w:sz w:val="28"/>
          <w:szCs w:val="28"/>
          <w:cs/>
          <w:lang w:bidi="bn-IN"/>
        </w:rPr>
        <w:t>অত্যাবশ্যকীয় পণ্য আইন</w:t>
      </w:r>
      <w:r w:rsidRPr="00D133FC">
        <w:rPr>
          <w:rFonts w:ascii="Nikosh" w:hAnsi="Nikosh" w:cs="Nikosh"/>
          <w:sz w:val="28"/>
          <w:szCs w:val="28"/>
          <w:lang w:val="nb-NO"/>
        </w:rPr>
        <w:t xml:space="preserve">, </w:t>
      </w:r>
      <w:r w:rsidRPr="00CF5987">
        <w:rPr>
          <w:rFonts w:ascii="Nikosh" w:hAnsi="Nikosh" w:cs="Nikosh"/>
          <w:sz w:val="28"/>
          <w:szCs w:val="28"/>
          <w:cs/>
          <w:lang w:bidi="bn-IN"/>
        </w:rPr>
        <w:t>২০২৬</w:t>
      </w:r>
      <w:r w:rsidRPr="00D133FC">
        <w:rPr>
          <w:rFonts w:ascii="Nikosh" w:hAnsi="Nikosh" w:cs="Nikosh"/>
          <w:sz w:val="28"/>
          <w:szCs w:val="28"/>
          <w:lang w:val="nb-NO"/>
        </w:rPr>
        <w:t xml:space="preserve">’ </w:t>
      </w:r>
      <w:r w:rsidRPr="00CF5987">
        <w:rPr>
          <w:rFonts w:ascii="Nikosh" w:hAnsi="Nikosh" w:cs="Nikosh"/>
          <w:sz w:val="28"/>
          <w:szCs w:val="28"/>
          <w:cs/>
          <w:lang w:bidi="bn-IN"/>
        </w:rPr>
        <w:t>প্রণয়নের উদ্যোগ নেওয়া হয়েছে। এর মাধ্যমে বাজার ব্যবস্থাপনায় স্বচ্ছতা ও জবাবদিহিতা আরও বাড়বে।</w:t>
      </w:r>
      <w:r w:rsidRPr="00D133FC">
        <w:rPr>
          <w:rFonts w:ascii="Nikosh" w:hAnsi="Nikosh" w:cs="Nikosh"/>
          <w:sz w:val="28"/>
          <w:szCs w:val="28"/>
          <w:lang w:val="nb-NO"/>
        </w:rPr>
        <w:t xml:space="preserve"> </w:t>
      </w:r>
      <w:r w:rsidRPr="00CF5987">
        <w:rPr>
          <w:rFonts w:ascii="Nikosh" w:hAnsi="Nikosh" w:cs="Nikosh"/>
          <w:sz w:val="28"/>
          <w:szCs w:val="28"/>
          <w:cs/>
          <w:lang w:bidi="bn-IN"/>
        </w:rPr>
        <w:t>নিত্যপ্রয়োজনীয় পণ্যের মূল্য নিয়ন্ত্রণ ও ভেজাল প্রতিরোধে চলতি অর্থবছরের শেষ চার মাসে ৫ হাজার এবং পরবর্তী দুই মাসে ২ হাজার ৫০০টি বিশেষ বাজার তদারকি অভিযান পরিচালনার পরিকল্পনা নেওয়া হয়েছে।</w:t>
      </w:r>
    </w:p>
    <w:p w14:paraId="75ED9328" w14:textId="77777777" w:rsidR="000B3031" w:rsidRPr="00D133FC" w:rsidRDefault="000B3031" w:rsidP="000B3031">
      <w:pPr>
        <w:spacing w:after="120" w:line="240" w:lineRule="auto"/>
        <w:ind w:firstLine="720"/>
        <w:jc w:val="both"/>
        <w:rPr>
          <w:rFonts w:ascii="Nikosh" w:hAnsi="Nikosh" w:cs="Nikosh"/>
          <w:sz w:val="28"/>
          <w:szCs w:val="28"/>
          <w:lang w:val="nb-NO"/>
        </w:rPr>
      </w:pPr>
      <w:r w:rsidRPr="00CF5987">
        <w:rPr>
          <w:rFonts w:ascii="Nikosh" w:hAnsi="Nikosh" w:cs="Nikosh"/>
          <w:sz w:val="28"/>
          <w:szCs w:val="28"/>
          <w:cs/>
          <w:lang w:bidi="bn-IN"/>
        </w:rPr>
        <w:lastRenderedPageBreak/>
        <w:t>বাংলাদেশ প্রতিযোগিতা কমিশনের মাধ্যমে প্রতিযোগিতা</w:t>
      </w:r>
      <w:r w:rsidRPr="00D133FC">
        <w:rPr>
          <w:rFonts w:ascii="Nikosh" w:hAnsi="Nikosh" w:cs="Nikosh"/>
          <w:sz w:val="28"/>
          <w:szCs w:val="28"/>
          <w:lang w:val="nb-NO"/>
        </w:rPr>
        <w:t>-</w:t>
      </w:r>
      <w:r w:rsidRPr="00CF5987">
        <w:rPr>
          <w:rFonts w:ascii="Nikosh" w:hAnsi="Nikosh" w:cs="Nikosh"/>
          <w:sz w:val="28"/>
          <w:szCs w:val="28"/>
          <w:cs/>
          <w:lang w:bidi="bn-IN"/>
        </w:rPr>
        <w:t>বিরোধী চুক্তি</w:t>
      </w:r>
      <w:r w:rsidRPr="00D133FC">
        <w:rPr>
          <w:rFonts w:ascii="Nikosh" w:hAnsi="Nikosh" w:cs="Nikosh"/>
          <w:sz w:val="28"/>
          <w:szCs w:val="28"/>
          <w:lang w:val="nb-NO"/>
        </w:rPr>
        <w:t xml:space="preserve">, </w:t>
      </w:r>
      <w:r w:rsidRPr="00CF5987">
        <w:rPr>
          <w:rFonts w:ascii="Nikosh" w:hAnsi="Nikosh" w:cs="Nikosh"/>
          <w:sz w:val="28"/>
          <w:szCs w:val="28"/>
          <w:cs/>
          <w:lang w:bidi="bn-IN"/>
        </w:rPr>
        <w:t>বাজার নিয়ন্ত্রণকারী গোষ্ঠী এবং সিন্ডিকেট কার্যক্রম শনাক্ত করে আইনি ব্যবস্থা গ্রহণের উদ্যোগ নেওয়া হয়েছে।</w:t>
      </w:r>
      <w:r w:rsidRPr="00D133FC">
        <w:rPr>
          <w:rFonts w:ascii="Nikosh" w:hAnsi="Nikosh" w:cs="Nikosh"/>
          <w:sz w:val="28"/>
          <w:szCs w:val="28"/>
          <w:lang w:val="nb-NO"/>
        </w:rPr>
        <w:t xml:space="preserve"> </w:t>
      </w:r>
      <w:r w:rsidRPr="00CF5987">
        <w:rPr>
          <w:rFonts w:ascii="Nikosh" w:hAnsi="Nikosh" w:cs="Nikosh"/>
          <w:sz w:val="28"/>
          <w:szCs w:val="28"/>
          <w:cs/>
          <w:lang w:bidi="bn-IN"/>
        </w:rPr>
        <w:t>নারী উদ্যোক্তা ও যুব উন্নয়নে বিশেষ উদ্যোগ</w:t>
      </w:r>
      <w:r w:rsidRPr="00D133FC">
        <w:rPr>
          <w:rFonts w:ascii="Nikosh" w:hAnsi="Nikosh" w:cs="Nikosh"/>
          <w:sz w:val="28"/>
          <w:szCs w:val="28"/>
          <w:lang w:val="nb-NO"/>
        </w:rPr>
        <w:t xml:space="preserve"> </w:t>
      </w:r>
      <w:r w:rsidRPr="00CF5987">
        <w:rPr>
          <w:rFonts w:ascii="Nikosh" w:hAnsi="Nikosh" w:cs="Nikosh"/>
          <w:sz w:val="28"/>
          <w:szCs w:val="28"/>
          <w:cs/>
          <w:lang w:bidi="bn-IN"/>
        </w:rPr>
        <w:t>অন্তর্ভুক্তিমূলক অর্থনীতি গড়ে তুলতে নারী উদ্যোক্তা ও যুবসমাজকে বিশেষ গুরুত্ব দেওয়া হচ্ছে।</w:t>
      </w:r>
    </w:p>
    <w:p w14:paraId="36335074" w14:textId="77777777" w:rsidR="000B3031" w:rsidRPr="00D133FC" w:rsidRDefault="000B3031" w:rsidP="000B3031">
      <w:pPr>
        <w:spacing w:after="120" w:line="240" w:lineRule="auto"/>
        <w:ind w:firstLine="720"/>
        <w:jc w:val="both"/>
        <w:rPr>
          <w:rFonts w:ascii="Nikosh" w:hAnsi="Nikosh" w:cs="Nikosh"/>
          <w:sz w:val="28"/>
          <w:szCs w:val="28"/>
          <w:lang w:val="nb-NO"/>
        </w:rPr>
      </w:pPr>
      <w:r w:rsidRPr="00CF5987">
        <w:rPr>
          <w:rFonts w:ascii="Nikosh" w:hAnsi="Nikosh" w:cs="Nikosh"/>
          <w:sz w:val="28"/>
          <w:szCs w:val="28"/>
          <w:cs/>
          <w:lang w:bidi="bn-IN"/>
        </w:rPr>
        <w:t xml:space="preserve">নারী উদ্যোক্তাদের আন্তর্জাতিক মেলায় অংশগ্রহণে সর্বোচ্চ ৬০ শতাংশ পর্যন্ত ভর্তুকি দেওয়া হচ্ছে। </w:t>
      </w:r>
      <w:r w:rsidRPr="00D133FC">
        <w:rPr>
          <w:rFonts w:ascii="Nikosh" w:hAnsi="Nikosh" w:cs="Nikosh"/>
          <w:sz w:val="28"/>
          <w:szCs w:val="28"/>
          <w:lang w:val="nb-NO"/>
        </w:rPr>
        <w:t xml:space="preserve">            </w:t>
      </w:r>
      <w:r w:rsidRPr="00CF5987">
        <w:rPr>
          <w:rFonts w:ascii="Nikosh" w:hAnsi="Nikosh" w:cs="Nikosh"/>
          <w:sz w:val="28"/>
          <w:szCs w:val="28"/>
          <w:cs/>
          <w:lang w:bidi="bn-IN"/>
        </w:rPr>
        <w:t>এগ্রো</w:t>
      </w:r>
      <w:r w:rsidRPr="00D133FC">
        <w:rPr>
          <w:rFonts w:ascii="Nikosh" w:hAnsi="Nikosh" w:cs="Nikosh"/>
          <w:sz w:val="28"/>
          <w:szCs w:val="28"/>
          <w:lang w:val="nb-NO"/>
        </w:rPr>
        <w:t>-</w:t>
      </w:r>
      <w:r w:rsidRPr="00CF5987">
        <w:rPr>
          <w:rFonts w:ascii="Nikosh" w:hAnsi="Nikosh" w:cs="Nikosh"/>
          <w:sz w:val="28"/>
          <w:szCs w:val="28"/>
          <w:cs/>
          <w:lang w:bidi="bn-IN"/>
        </w:rPr>
        <w:t>প্রসেসিং</w:t>
      </w:r>
      <w:r w:rsidRPr="00D133FC">
        <w:rPr>
          <w:rFonts w:ascii="Nikosh" w:hAnsi="Nikosh" w:cs="Nikosh"/>
          <w:sz w:val="28"/>
          <w:szCs w:val="28"/>
          <w:lang w:val="nb-NO"/>
        </w:rPr>
        <w:t xml:space="preserve">, </w:t>
      </w:r>
      <w:r w:rsidRPr="00CF5987">
        <w:rPr>
          <w:rFonts w:ascii="Nikosh" w:hAnsi="Nikosh" w:cs="Nikosh"/>
          <w:sz w:val="28"/>
          <w:szCs w:val="28"/>
          <w:cs/>
          <w:lang w:bidi="bn-IN"/>
        </w:rPr>
        <w:t>হস্তশিল্প ও ক্ষুদ্র উদ্যোক্তা খাতে প্রশিক্ষণ এবং ম্যাচিং গ্রান্টের মাধ্যমে নতুন উদ্যোক্তা তৈরির উদ্যোগ চলছে।</w:t>
      </w:r>
      <w:r w:rsidRPr="00D133FC">
        <w:rPr>
          <w:rFonts w:ascii="Nikosh" w:hAnsi="Nikosh" w:cs="Nikosh"/>
          <w:sz w:val="28"/>
          <w:szCs w:val="28"/>
          <w:lang w:val="nb-NO"/>
        </w:rPr>
        <w:t xml:space="preserve"> </w:t>
      </w:r>
      <w:r w:rsidRPr="00CF5987">
        <w:rPr>
          <w:rFonts w:ascii="Nikosh" w:hAnsi="Nikosh" w:cs="Nikosh"/>
          <w:sz w:val="28"/>
          <w:szCs w:val="28"/>
          <w:cs/>
          <w:lang w:bidi="bn-IN"/>
        </w:rPr>
        <w:t>কর্মজীবী নারীদের সুবিধার্থে টিসিবি ভবনে ডে</w:t>
      </w:r>
      <w:r w:rsidRPr="00D133FC">
        <w:rPr>
          <w:rFonts w:ascii="Nikosh" w:hAnsi="Nikosh" w:cs="Nikosh"/>
          <w:sz w:val="28"/>
          <w:szCs w:val="28"/>
          <w:lang w:val="nb-NO"/>
        </w:rPr>
        <w:t>-</w:t>
      </w:r>
      <w:r w:rsidRPr="00CF5987">
        <w:rPr>
          <w:rFonts w:ascii="Nikosh" w:hAnsi="Nikosh" w:cs="Nikosh"/>
          <w:sz w:val="28"/>
          <w:szCs w:val="28"/>
          <w:cs/>
          <w:lang w:bidi="bn-IN"/>
        </w:rPr>
        <w:t xml:space="preserve">কেয়ার ও </w:t>
      </w:r>
      <w:r>
        <w:rPr>
          <w:rFonts w:ascii="Nikosh" w:hAnsi="Nikosh" w:cs="Nikosh"/>
          <w:sz w:val="28"/>
          <w:szCs w:val="28"/>
          <w:cs/>
          <w:lang w:bidi="bn-IN"/>
        </w:rPr>
        <w:t>ব্রেস্ট</w:t>
      </w:r>
      <w:r w:rsidRPr="00CF5987">
        <w:rPr>
          <w:rFonts w:ascii="Nikosh" w:hAnsi="Nikosh" w:cs="Nikosh"/>
          <w:sz w:val="28"/>
          <w:szCs w:val="28"/>
          <w:cs/>
          <w:lang w:bidi="bn-IN"/>
        </w:rPr>
        <w:t xml:space="preserve"> ফিডিং কর্নার স্থাপন করা হয়েছে।</w:t>
      </w:r>
      <w:r w:rsidRPr="00D133FC">
        <w:rPr>
          <w:rFonts w:ascii="Nikosh" w:hAnsi="Nikosh" w:cs="Nikosh"/>
          <w:sz w:val="28"/>
          <w:szCs w:val="28"/>
          <w:lang w:val="nb-NO"/>
        </w:rPr>
        <w:t xml:space="preserve"> </w:t>
      </w:r>
      <w:r w:rsidRPr="00CF5987">
        <w:rPr>
          <w:rFonts w:ascii="Nikosh" w:hAnsi="Nikosh" w:cs="Nikosh"/>
          <w:sz w:val="28"/>
          <w:szCs w:val="28"/>
          <w:cs/>
          <w:lang w:bidi="bn-IN"/>
        </w:rPr>
        <w:t xml:space="preserve">অন্যদিকে চতুর্থ শিল্প বিপ্লবের চাহিদা বিবেচনায় বাংলাদেশ ফরেন ট্রেড ইনস্টিটিউট </w:t>
      </w:r>
      <w:r w:rsidRPr="00D133FC">
        <w:rPr>
          <w:rFonts w:ascii="Nikosh" w:hAnsi="Nikosh" w:cs="Nikosh"/>
          <w:sz w:val="28"/>
          <w:szCs w:val="28"/>
          <w:lang w:val="nb-NO"/>
        </w:rPr>
        <w:t>(</w:t>
      </w:r>
      <w:r w:rsidRPr="00CF5987">
        <w:rPr>
          <w:rFonts w:ascii="Nikosh" w:hAnsi="Nikosh" w:cs="Nikosh"/>
          <w:sz w:val="28"/>
          <w:szCs w:val="28"/>
          <w:cs/>
          <w:lang w:bidi="bn-IN"/>
        </w:rPr>
        <w:t>বিএফটিআই</w:t>
      </w:r>
      <w:r w:rsidRPr="00D133FC">
        <w:rPr>
          <w:rFonts w:ascii="Nikosh" w:hAnsi="Nikosh" w:cs="Nikosh"/>
          <w:sz w:val="28"/>
          <w:szCs w:val="28"/>
          <w:lang w:val="nb-NO"/>
        </w:rPr>
        <w:t>)-</w:t>
      </w:r>
      <w:r w:rsidRPr="00CF5987">
        <w:rPr>
          <w:rFonts w:ascii="Nikosh" w:hAnsi="Nikosh" w:cs="Nikosh"/>
          <w:sz w:val="28"/>
          <w:szCs w:val="28"/>
          <w:cs/>
          <w:lang w:bidi="bn-IN"/>
        </w:rPr>
        <w:t>এর মাধ্যমে বাণিজ্য কূটনীতি</w:t>
      </w:r>
      <w:r w:rsidRPr="00D133FC">
        <w:rPr>
          <w:rFonts w:ascii="Nikosh" w:hAnsi="Nikosh" w:cs="Nikosh"/>
          <w:sz w:val="28"/>
          <w:szCs w:val="28"/>
          <w:lang w:val="nb-NO"/>
        </w:rPr>
        <w:t xml:space="preserve">, </w:t>
      </w:r>
      <w:r w:rsidRPr="00CF5987">
        <w:rPr>
          <w:rFonts w:ascii="Nikosh" w:hAnsi="Nikosh" w:cs="Nikosh"/>
          <w:sz w:val="28"/>
          <w:szCs w:val="28"/>
          <w:cs/>
          <w:lang w:bidi="bn-IN"/>
        </w:rPr>
        <w:t>ই</w:t>
      </w:r>
      <w:r w:rsidRPr="00D133FC">
        <w:rPr>
          <w:rFonts w:ascii="Nikosh" w:hAnsi="Nikosh" w:cs="Nikosh"/>
          <w:sz w:val="28"/>
          <w:szCs w:val="28"/>
          <w:lang w:val="nb-NO"/>
        </w:rPr>
        <w:t>-</w:t>
      </w:r>
      <w:r w:rsidRPr="00CF5987">
        <w:rPr>
          <w:rFonts w:ascii="Nikosh" w:hAnsi="Nikosh" w:cs="Nikosh"/>
          <w:sz w:val="28"/>
          <w:szCs w:val="28"/>
          <w:cs/>
          <w:lang w:bidi="bn-IN"/>
        </w:rPr>
        <w:t>কমার্স এবং আন্তর্জাতিক বাণিজ্য বিষয়ে বিশেষায়িত প্রশিক্ষণ ও পিজিডি কোর্স চালু করা হয়েছে।</w:t>
      </w:r>
    </w:p>
    <w:p w14:paraId="69A253C5" w14:textId="77777777" w:rsidR="000B3031" w:rsidRPr="00D133FC" w:rsidRDefault="000B3031" w:rsidP="000B3031">
      <w:pPr>
        <w:spacing w:after="120" w:line="240" w:lineRule="auto"/>
        <w:jc w:val="both"/>
        <w:rPr>
          <w:rFonts w:ascii="Nikosh" w:hAnsi="Nikosh" w:cs="Nikosh"/>
          <w:sz w:val="28"/>
          <w:szCs w:val="28"/>
          <w:lang w:val="nb-NO"/>
        </w:rPr>
      </w:pPr>
      <w:r w:rsidRPr="00CF5987">
        <w:rPr>
          <w:rFonts w:ascii="Nikosh" w:hAnsi="Nikosh" w:cs="Nikosh"/>
          <w:sz w:val="28"/>
          <w:szCs w:val="28"/>
          <w:cs/>
          <w:lang w:bidi="bn-IN"/>
        </w:rPr>
        <w:t>টেকসই বাণিজ্য অর্থনীতির পথে বাংলাদেশ</w:t>
      </w:r>
      <w:r w:rsidRPr="00D133FC">
        <w:rPr>
          <w:rFonts w:ascii="Nikosh" w:hAnsi="Nikosh" w:cs="Nikosh"/>
          <w:sz w:val="28"/>
          <w:szCs w:val="28"/>
          <w:lang w:val="nb-NO"/>
        </w:rPr>
        <w:t>:</w:t>
      </w:r>
    </w:p>
    <w:p w14:paraId="1374A069" w14:textId="77777777" w:rsidR="000B3031" w:rsidRPr="00D133FC" w:rsidRDefault="000B3031" w:rsidP="000B3031">
      <w:pPr>
        <w:spacing w:after="120" w:line="240" w:lineRule="auto"/>
        <w:ind w:firstLine="720"/>
        <w:jc w:val="both"/>
        <w:rPr>
          <w:rFonts w:ascii="Nikosh" w:hAnsi="Nikosh" w:cs="Nikosh"/>
          <w:sz w:val="28"/>
          <w:szCs w:val="28"/>
          <w:lang w:val="nb-NO"/>
        </w:rPr>
      </w:pPr>
      <w:r w:rsidRPr="00CF5987">
        <w:rPr>
          <w:rFonts w:ascii="Nikosh" w:hAnsi="Nikosh" w:cs="Nikosh"/>
          <w:sz w:val="28"/>
          <w:szCs w:val="28"/>
          <w:cs/>
          <w:lang w:bidi="bn-IN"/>
        </w:rPr>
        <w:t>রপ্তানি বহুমুখীকরণ</w:t>
      </w:r>
      <w:r w:rsidRPr="00D133FC">
        <w:rPr>
          <w:rFonts w:ascii="Nikosh" w:hAnsi="Nikosh" w:cs="Nikosh"/>
          <w:sz w:val="28"/>
          <w:szCs w:val="28"/>
          <w:lang w:val="nb-NO"/>
        </w:rPr>
        <w:t xml:space="preserve">, </w:t>
      </w:r>
      <w:r w:rsidRPr="00CF5987">
        <w:rPr>
          <w:rFonts w:ascii="Nikosh" w:hAnsi="Nikosh" w:cs="Nikosh"/>
          <w:sz w:val="28"/>
          <w:szCs w:val="28"/>
          <w:cs/>
          <w:lang w:bidi="bn-IN"/>
        </w:rPr>
        <w:t xml:space="preserve">উন্নত দেশগুলোর </w:t>
      </w:r>
      <w:r>
        <w:rPr>
          <w:rFonts w:ascii="Nikosh" w:hAnsi="Nikosh" w:cs="Nikosh"/>
          <w:sz w:val="28"/>
          <w:szCs w:val="28"/>
          <w:cs/>
          <w:lang w:bidi="bn-IN"/>
        </w:rPr>
        <w:t>সাথে</w:t>
      </w:r>
      <w:r w:rsidRPr="00CF5987">
        <w:rPr>
          <w:rFonts w:ascii="Nikosh" w:hAnsi="Nikosh" w:cs="Nikosh"/>
          <w:sz w:val="28"/>
          <w:szCs w:val="28"/>
          <w:cs/>
          <w:lang w:bidi="bn-IN"/>
        </w:rPr>
        <w:t xml:space="preserve"> অর্থনৈতিক অংশীদারিত্ব</w:t>
      </w:r>
      <w:r w:rsidRPr="00D133FC">
        <w:rPr>
          <w:rFonts w:ascii="Nikosh" w:hAnsi="Nikosh" w:cs="Nikosh"/>
          <w:sz w:val="28"/>
          <w:szCs w:val="28"/>
          <w:lang w:val="nb-NO"/>
        </w:rPr>
        <w:t xml:space="preserve">, </w:t>
      </w:r>
      <w:r w:rsidRPr="00CF5987">
        <w:rPr>
          <w:rFonts w:ascii="Nikosh" w:hAnsi="Nikosh" w:cs="Nikosh"/>
          <w:sz w:val="28"/>
          <w:szCs w:val="28"/>
          <w:cs/>
          <w:lang w:bidi="bn-IN"/>
        </w:rPr>
        <w:t>আন্তর্জাতিক মেলায় অংশগ্রহণ বৃদ্ধি এবং ব্যবসা সহজীকরণের উদ্যোগ বাংলাদেশের বাণিজ্য খাতকে নতুন পর্যায়ে নিয়ে যেতে পারে।</w:t>
      </w:r>
    </w:p>
    <w:p w14:paraId="7C3A8893" w14:textId="77777777" w:rsidR="000B3031" w:rsidRPr="00D133FC" w:rsidRDefault="000B3031" w:rsidP="000B3031">
      <w:pPr>
        <w:spacing w:after="120" w:line="240" w:lineRule="auto"/>
        <w:ind w:firstLine="720"/>
        <w:jc w:val="both"/>
        <w:rPr>
          <w:rFonts w:ascii="Nikosh" w:hAnsi="Nikosh" w:cs="Nikosh"/>
          <w:sz w:val="28"/>
          <w:szCs w:val="28"/>
          <w:lang w:val="nb-NO"/>
        </w:rPr>
      </w:pPr>
      <w:r w:rsidRPr="00CF5987">
        <w:rPr>
          <w:rFonts w:ascii="Nikosh" w:hAnsi="Nikosh" w:cs="Nikosh"/>
          <w:sz w:val="28"/>
          <w:szCs w:val="28"/>
          <w:cs/>
          <w:lang w:bidi="bn-IN"/>
        </w:rPr>
        <w:t xml:space="preserve">বিশেষ করে জাপানের </w:t>
      </w:r>
      <w:r>
        <w:rPr>
          <w:rFonts w:ascii="Nikosh" w:hAnsi="Nikosh" w:cs="Nikosh"/>
          <w:sz w:val="28"/>
          <w:szCs w:val="28"/>
          <w:cs/>
          <w:lang w:bidi="bn-IN"/>
        </w:rPr>
        <w:t>সাথে</w:t>
      </w:r>
      <w:r w:rsidRPr="00CF5987">
        <w:rPr>
          <w:rFonts w:ascii="Nikosh" w:hAnsi="Nikosh" w:cs="Nikosh"/>
          <w:sz w:val="28"/>
          <w:szCs w:val="28"/>
          <w:cs/>
          <w:lang w:bidi="bn-IN"/>
        </w:rPr>
        <w:t xml:space="preserve"> ইপিএ এবং দক্ষিণ কোরিয়ার </w:t>
      </w:r>
      <w:r>
        <w:rPr>
          <w:rFonts w:ascii="Nikosh" w:hAnsi="Nikosh" w:cs="Nikosh"/>
          <w:sz w:val="28"/>
          <w:szCs w:val="28"/>
          <w:cs/>
          <w:lang w:bidi="bn-IN"/>
        </w:rPr>
        <w:t>সাথে</w:t>
      </w:r>
      <w:r w:rsidRPr="00CF5987">
        <w:rPr>
          <w:rFonts w:ascii="Nikosh" w:hAnsi="Nikosh" w:cs="Nikosh"/>
          <w:sz w:val="28"/>
          <w:szCs w:val="28"/>
          <w:cs/>
          <w:lang w:bidi="bn-IN"/>
        </w:rPr>
        <w:t xml:space="preserve"> সিইপিএ</w:t>
      </w:r>
      <w:r w:rsidRPr="00D133FC">
        <w:rPr>
          <w:rFonts w:ascii="Nikosh" w:hAnsi="Nikosh" w:cs="Nikosh"/>
          <w:sz w:val="28"/>
          <w:szCs w:val="28"/>
          <w:lang w:val="nb-NO"/>
        </w:rPr>
        <w:t>-</w:t>
      </w:r>
      <w:r w:rsidRPr="00CF5987">
        <w:rPr>
          <w:rFonts w:ascii="Nikosh" w:hAnsi="Nikosh" w:cs="Nikosh"/>
          <w:sz w:val="28"/>
          <w:szCs w:val="28"/>
          <w:cs/>
          <w:lang w:bidi="bn-IN"/>
        </w:rPr>
        <w:t>এর মতো চুক্তি বাংলাদেশের শিল্পখাতে বিনিয়োগ</w:t>
      </w:r>
      <w:r w:rsidRPr="00D133FC">
        <w:rPr>
          <w:rFonts w:ascii="Nikosh" w:hAnsi="Nikosh" w:cs="Nikosh"/>
          <w:sz w:val="28"/>
          <w:szCs w:val="28"/>
          <w:lang w:val="nb-NO"/>
        </w:rPr>
        <w:t xml:space="preserve">, </w:t>
      </w:r>
      <w:r w:rsidRPr="00CF5987">
        <w:rPr>
          <w:rFonts w:ascii="Nikosh" w:hAnsi="Nikosh" w:cs="Nikosh"/>
          <w:sz w:val="28"/>
          <w:szCs w:val="28"/>
          <w:cs/>
          <w:lang w:bidi="bn-IN"/>
        </w:rPr>
        <w:t>প্রযুক্তি স্থানান্তর এবং রপ্তানি সক্ষমতা বৃদ্ধিতে গুরুত্বপূর্ণ ভূমিকা রাখবে।</w:t>
      </w:r>
    </w:p>
    <w:p w14:paraId="6C966496" w14:textId="77777777" w:rsidR="000B3031" w:rsidRPr="00D133FC" w:rsidRDefault="000B3031" w:rsidP="000B3031">
      <w:pPr>
        <w:spacing w:after="120" w:line="240" w:lineRule="auto"/>
        <w:ind w:firstLine="720"/>
        <w:jc w:val="both"/>
        <w:rPr>
          <w:rFonts w:ascii="Nikosh" w:hAnsi="Nikosh" w:cs="Nikosh"/>
          <w:sz w:val="28"/>
          <w:szCs w:val="28"/>
          <w:lang w:val="nb-NO"/>
        </w:rPr>
      </w:pPr>
      <w:r w:rsidRPr="00CF5987">
        <w:rPr>
          <w:rFonts w:ascii="Nikosh" w:hAnsi="Nikosh" w:cs="Nikosh"/>
          <w:sz w:val="28"/>
          <w:szCs w:val="28"/>
          <w:cs/>
          <w:lang w:bidi="bn-IN"/>
        </w:rPr>
        <w:t>বাণিজ্য মন্ত্রণালয়ের ১৮০ দিনের কর্মপরিকল্পনা বাস্তবায়নের মাধ্যমে দেশের বাণিজ্য ব্যবস্থায় স্বচ্ছতা</w:t>
      </w:r>
      <w:r w:rsidRPr="00D133FC">
        <w:rPr>
          <w:rFonts w:ascii="Nikosh" w:hAnsi="Nikosh" w:cs="Nikosh"/>
          <w:sz w:val="28"/>
          <w:szCs w:val="28"/>
          <w:lang w:val="nb-NO"/>
        </w:rPr>
        <w:t xml:space="preserve">, </w:t>
      </w:r>
      <w:r w:rsidRPr="00CF5987">
        <w:rPr>
          <w:rFonts w:ascii="Nikosh" w:hAnsi="Nikosh" w:cs="Nikosh"/>
          <w:sz w:val="28"/>
          <w:szCs w:val="28"/>
          <w:cs/>
          <w:lang w:bidi="bn-IN"/>
        </w:rPr>
        <w:t>প্রতিযোগিতা ও গতিশীলতা বৃদ্ধি পাবে বলে আশা করা হচ্ছে</w:t>
      </w:r>
      <w:r w:rsidRPr="00D133FC">
        <w:rPr>
          <w:rFonts w:ascii="Nikosh" w:hAnsi="Nikosh" w:cs="Nikosh"/>
          <w:sz w:val="28"/>
          <w:szCs w:val="28"/>
          <w:lang w:val="nb-NO"/>
        </w:rPr>
        <w:t xml:space="preserve">, </w:t>
      </w:r>
      <w:r w:rsidRPr="00CF5987">
        <w:rPr>
          <w:rFonts w:ascii="Nikosh" w:hAnsi="Nikosh" w:cs="Nikosh"/>
          <w:sz w:val="28"/>
          <w:szCs w:val="28"/>
          <w:cs/>
          <w:lang w:bidi="bn-IN"/>
        </w:rPr>
        <w:t>যা দীর্ঘমেয়াদে কর্মসংস্থান সৃষ্টি এবং একটি টেকসই রপ্তানিমুখী অর্থনীতি গঠনে সহায়ক হবে।</w:t>
      </w:r>
    </w:p>
    <w:p w14:paraId="609DD1FD" w14:textId="77777777" w:rsidR="000B3031" w:rsidRPr="00D133FC" w:rsidRDefault="000B3031" w:rsidP="000B3031">
      <w:pPr>
        <w:spacing w:after="0" w:line="240" w:lineRule="auto"/>
        <w:ind w:firstLine="720"/>
        <w:jc w:val="center"/>
        <w:rPr>
          <w:rFonts w:ascii="Nikosh" w:hAnsi="Nikosh" w:cs="Nikosh"/>
          <w:color w:val="222222"/>
          <w:sz w:val="27"/>
          <w:szCs w:val="27"/>
          <w:lang w:val="nb-NO"/>
        </w:rPr>
      </w:pPr>
      <w:r w:rsidRPr="00D133FC">
        <w:rPr>
          <w:rFonts w:ascii="Nikosh" w:hAnsi="Nikosh" w:cs="Nikosh"/>
          <w:color w:val="222222"/>
          <w:sz w:val="27"/>
          <w:szCs w:val="27"/>
          <w:lang w:val="nb-NO"/>
        </w:rPr>
        <w:t>#</w:t>
      </w:r>
    </w:p>
    <w:p w14:paraId="218DCEB9" w14:textId="77777777" w:rsidR="000B3031" w:rsidRPr="00D133FC" w:rsidRDefault="000B3031" w:rsidP="000B3031">
      <w:pPr>
        <w:spacing w:after="0" w:line="240" w:lineRule="auto"/>
        <w:rPr>
          <w:rFonts w:ascii="Times New Roman" w:hAnsi="Times New Roman"/>
          <w:sz w:val="27"/>
          <w:szCs w:val="27"/>
          <w:lang w:val="nb-NO"/>
        </w:rPr>
      </w:pPr>
      <w:r>
        <w:rPr>
          <w:rFonts w:ascii="Nikosh" w:hAnsi="Nikosh" w:cs="Nikosh"/>
          <w:color w:val="222222"/>
          <w:sz w:val="27"/>
          <w:szCs w:val="27"/>
          <w:cs/>
          <w:lang w:bidi="bn-IN"/>
        </w:rPr>
        <w:t>কামাল</w:t>
      </w:r>
      <w:r w:rsidRPr="00D133FC">
        <w:rPr>
          <w:rFonts w:ascii="Nikosh" w:hAnsi="Nikosh" w:cs="Nikosh"/>
          <w:color w:val="222222"/>
          <w:sz w:val="27"/>
          <w:szCs w:val="27"/>
          <w:lang w:val="nb-NO"/>
        </w:rPr>
        <w:t>/</w:t>
      </w:r>
      <w:r w:rsidRPr="008709F8">
        <w:rPr>
          <w:rFonts w:ascii="Nikosh" w:hAnsi="Nikosh" w:cs="Nikosh"/>
          <w:color w:val="000000"/>
          <w:sz w:val="27"/>
          <w:szCs w:val="27"/>
          <w:cs/>
          <w:lang w:bidi="bn-IN"/>
        </w:rPr>
        <w:t>খাদীজা</w:t>
      </w:r>
      <w:r w:rsidRPr="00D133FC">
        <w:rPr>
          <w:rFonts w:ascii="Nikosh" w:hAnsi="Nikosh" w:cs="Nikosh"/>
          <w:color w:val="000000"/>
          <w:sz w:val="27"/>
          <w:szCs w:val="27"/>
          <w:lang w:val="nb-NO"/>
        </w:rPr>
        <w:t>/</w:t>
      </w:r>
      <w:r w:rsidRPr="008709F8">
        <w:rPr>
          <w:rFonts w:ascii="Nikosh" w:hAnsi="Nikosh" w:cs="Nikosh"/>
          <w:color w:val="000000"/>
          <w:sz w:val="27"/>
          <w:szCs w:val="27"/>
          <w:cs/>
          <w:lang w:bidi="bn-IN"/>
        </w:rPr>
        <w:t>মারুফা</w:t>
      </w:r>
      <w:r w:rsidRPr="00D133FC">
        <w:rPr>
          <w:rFonts w:ascii="Nikosh" w:hAnsi="Nikosh" w:cs="Nikosh"/>
          <w:color w:val="000000"/>
          <w:sz w:val="27"/>
          <w:szCs w:val="27"/>
          <w:lang w:val="nb-NO"/>
        </w:rPr>
        <w:t>/</w:t>
      </w:r>
      <w:r w:rsidRPr="008709F8">
        <w:rPr>
          <w:rFonts w:ascii="Nikosh" w:hAnsi="Nikosh" w:cs="Nikosh"/>
          <w:color w:val="000000"/>
          <w:sz w:val="27"/>
          <w:szCs w:val="27"/>
          <w:cs/>
          <w:lang w:bidi="bn-IN"/>
        </w:rPr>
        <w:t>আতিক</w:t>
      </w:r>
      <w:r w:rsidRPr="00D133FC">
        <w:rPr>
          <w:rFonts w:ascii="Nikosh" w:hAnsi="Nikosh" w:cs="Nikosh"/>
          <w:color w:val="000000"/>
          <w:sz w:val="27"/>
          <w:szCs w:val="27"/>
          <w:lang w:val="nb-NO"/>
        </w:rPr>
        <w:t>/</w:t>
      </w:r>
      <w:r w:rsidRPr="008709F8">
        <w:rPr>
          <w:rFonts w:ascii="Nikosh" w:hAnsi="Nikosh" w:cs="Nikosh"/>
          <w:color w:val="000000"/>
          <w:sz w:val="27"/>
          <w:szCs w:val="27"/>
          <w:cs/>
          <w:lang w:bidi="bn-IN"/>
        </w:rPr>
        <w:t>সাঈদা</w:t>
      </w:r>
      <w:r w:rsidRPr="00D133FC">
        <w:rPr>
          <w:rFonts w:ascii="Nikosh" w:hAnsi="Nikosh" w:cs="Nikosh"/>
          <w:color w:val="000000"/>
          <w:sz w:val="27"/>
          <w:szCs w:val="27"/>
          <w:lang w:val="nb-NO"/>
        </w:rPr>
        <w:t>/</w:t>
      </w:r>
      <w:r w:rsidRPr="008709F8">
        <w:rPr>
          <w:rFonts w:ascii="Nikosh" w:hAnsi="Nikosh" w:cs="Nikosh"/>
          <w:color w:val="000000"/>
          <w:sz w:val="27"/>
          <w:szCs w:val="27"/>
          <w:cs/>
          <w:lang w:bidi="bn-IN"/>
        </w:rPr>
        <w:t>আলী</w:t>
      </w:r>
      <w:r w:rsidRPr="00D133FC">
        <w:rPr>
          <w:rFonts w:ascii="Nikosh" w:hAnsi="Nikosh" w:cs="Nikosh"/>
          <w:color w:val="000000"/>
          <w:sz w:val="27"/>
          <w:szCs w:val="27"/>
          <w:lang w:val="nb-NO"/>
        </w:rPr>
        <w:t>/</w:t>
      </w:r>
      <w:r w:rsidRPr="008709F8">
        <w:rPr>
          <w:rFonts w:ascii="Nikosh" w:hAnsi="Nikosh" w:cs="Nikosh"/>
          <w:color w:val="000000"/>
          <w:sz w:val="27"/>
          <w:szCs w:val="27"/>
          <w:cs/>
          <w:lang w:bidi="bn-IN"/>
        </w:rPr>
        <w:t>কামাল</w:t>
      </w:r>
      <w:r w:rsidRPr="00D133FC">
        <w:rPr>
          <w:rFonts w:ascii="Nikosh" w:hAnsi="Nikosh" w:cs="Nikosh"/>
          <w:color w:val="000000"/>
          <w:sz w:val="27"/>
          <w:szCs w:val="27"/>
          <w:lang w:val="nb-NO"/>
        </w:rPr>
        <w:t>/</w:t>
      </w:r>
      <w:r w:rsidRPr="008709F8">
        <w:rPr>
          <w:rFonts w:ascii="Nikosh" w:hAnsi="Nikosh" w:cs="Nikosh"/>
          <w:color w:val="000000"/>
          <w:sz w:val="27"/>
          <w:szCs w:val="27"/>
          <w:cs/>
          <w:lang w:bidi="bn-IN"/>
        </w:rPr>
        <w:t>২০২৬</w:t>
      </w:r>
      <w:r w:rsidRPr="00D133FC">
        <w:rPr>
          <w:rFonts w:ascii="Nikosh" w:hAnsi="Nikosh" w:cs="Nikosh"/>
          <w:color w:val="000000"/>
          <w:sz w:val="27"/>
          <w:szCs w:val="27"/>
          <w:lang w:val="nb-NO"/>
        </w:rPr>
        <w:t>/</w:t>
      </w:r>
      <w:r>
        <w:rPr>
          <w:rFonts w:ascii="Nikosh" w:hAnsi="Nikosh" w:cs="Nikosh"/>
          <w:color w:val="000000"/>
          <w:sz w:val="27"/>
          <w:szCs w:val="27"/>
          <w:cs/>
          <w:lang w:bidi="bn-IN"/>
        </w:rPr>
        <w:t xml:space="preserve">১২১০ </w:t>
      </w:r>
      <w:r w:rsidRPr="008709F8">
        <w:rPr>
          <w:rFonts w:ascii="Nikosh" w:hAnsi="Nikosh" w:cs="Nikosh"/>
          <w:color w:val="000000"/>
          <w:sz w:val="27"/>
          <w:szCs w:val="27"/>
          <w:cs/>
          <w:lang w:bidi="bn-IN"/>
        </w:rPr>
        <w:t>ঘণ্টা</w:t>
      </w:r>
      <w:r w:rsidRPr="00D133FC">
        <w:rPr>
          <w:rFonts w:ascii="Nikosh" w:hAnsi="Nikosh" w:cs="Nikosh"/>
          <w:color w:val="000000"/>
          <w:sz w:val="27"/>
          <w:szCs w:val="27"/>
          <w:lang w:val="nb-NO"/>
        </w:rPr>
        <w:t> </w:t>
      </w:r>
    </w:p>
    <w:p w14:paraId="515B0D2F" w14:textId="6AD69C49" w:rsidR="00862B3D" w:rsidRPr="00D133FC" w:rsidRDefault="00862B3D" w:rsidP="000B3031">
      <w:pPr>
        <w:rPr>
          <w:lang w:val="nb-NO"/>
        </w:rPr>
      </w:pPr>
    </w:p>
    <w:sectPr w:rsidR="00862B3D" w:rsidRPr="00D133FC" w:rsidSect="003771E8">
      <w:headerReference w:type="even" r:id="rId8"/>
      <w:headerReference w:type="default" r:id="rId9"/>
      <w:footerReference w:type="even" r:id="rId10"/>
      <w:footerReference w:type="default" r:id="rId11"/>
      <w:headerReference w:type="first" r:id="rId12"/>
      <w:footerReference w:type="first" r:id="rId13"/>
      <w:pgSz w:w="11906" w:h="16838" w:code="9"/>
      <w:pgMar w:top="1728" w:right="1008" w:bottom="720" w:left="100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0649E9" w14:textId="77777777" w:rsidR="005D567C" w:rsidRDefault="005D567C">
      <w:pPr>
        <w:spacing w:line="240" w:lineRule="auto"/>
      </w:pPr>
      <w:r>
        <w:separator/>
      </w:r>
    </w:p>
  </w:endnote>
  <w:endnote w:type="continuationSeparator" w:id="0">
    <w:p w14:paraId="15FC9591" w14:textId="77777777" w:rsidR="005D567C" w:rsidRDefault="005D56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ikosh">
    <w:panose1 w:val="02000000000000000000"/>
    <w:charset w:val="00"/>
    <w:family w:val="auto"/>
    <w:pitch w:val="variable"/>
    <w:sig w:usb0="0001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utonnyMJ">
    <w:panose1 w:val="00000000000000000000"/>
    <w:charset w:val="00"/>
    <w:family w:val="auto"/>
    <w:pitch w:val="variable"/>
    <w:sig w:usb0="80000AAF" w:usb1="00000048" w:usb2="00000000" w:usb3="00000000" w:csb0="0000003F" w:csb1="00000000"/>
  </w:font>
  <w:font w:name="Batang">
    <w:altName w:val="바탕"/>
    <w:panose1 w:val="02030600000101010101"/>
    <w:charset w:val="81"/>
    <w:family w:val="auto"/>
    <w:notTrueType/>
    <w:pitch w:val="fixed"/>
    <w:sig w:usb0="00000001" w:usb1="09060000" w:usb2="00000010" w:usb3="00000000" w:csb0="00080000" w:csb1="00000000"/>
  </w:font>
  <w:font w:name="SulekhaT">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olaimanLipi">
    <w:charset w:val="00"/>
    <w:family w:val="auto"/>
    <w:pitch w:val="variable"/>
    <w:sig w:usb0="8001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charset w:val="00"/>
    <w:family w:val="roman"/>
    <w:pitch w:val="default"/>
  </w:font>
  <w:font w:name="Kohinoor Bangla">
    <w:altName w:val="Times New Roman"/>
    <w:charset w:val="00"/>
    <w:family w:val="auto"/>
    <w:pitch w:val="variable"/>
    <w:sig w:usb0="00000001" w:usb1="00000000" w:usb2="00000000" w:usb3="00000000" w:csb0="00000093" w:csb1="00000000"/>
  </w:font>
  <w:font w:name="SutonnyII">
    <w:charset w:val="00"/>
    <w:family w:val="auto"/>
    <w:pitch w:val="variable"/>
    <w:sig w:usb0="00000003" w:usb1="00000000" w:usb2="00000000" w:usb3="00000000" w:csb0="00000001" w:csb1="00000000"/>
  </w:font>
  <w:font w:name=".AppleSystemUIFont">
    <w:altName w:val="Cambria"/>
    <w:charset w:val="00"/>
    <w:family w:val="roman"/>
    <w:pitch w:val="default"/>
  </w:font>
  <w:font w:name="UICTFontTextStyleBody">
    <w:altName w:val="Cambria"/>
    <w:charset w:val="00"/>
    <w:family w:val="roman"/>
    <w:pitch w:val="default"/>
  </w:font>
  <w:font w:name="KohinoorBangla-Regular">
    <w:altName w:val="Cambria"/>
    <w:charset w:val="00"/>
    <w:family w:val="roman"/>
    <w:pitch w:val="default"/>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A1A30" w14:textId="77777777" w:rsidR="00B1276B" w:rsidRDefault="00B127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78DA8" w14:textId="77777777" w:rsidR="00B1276B" w:rsidRDefault="00B1276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9B9A8" w14:textId="77777777" w:rsidR="00B1276B" w:rsidRDefault="00B127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6BAB20" w14:textId="77777777" w:rsidR="005D567C" w:rsidRDefault="005D567C">
      <w:pPr>
        <w:spacing w:after="0"/>
      </w:pPr>
      <w:r>
        <w:separator/>
      </w:r>
    </w:p>
  </w:footnote>
  <w:footnote w:type="continuationSeparator" w:id="0">
    <w:p w14:paraId="25EAC51F" w14:textId="77777777" w:rsidR="005D567C" w:rsidRDefault="005D567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39AE0" w14:textId="77777777" w:rsidR="00B1276B" w:rsidRDefault="00B127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E18DB" w14:textId="77777777" w:rsidR="00B1276B" w:rsidRDefault="00B1276B">
    <w:pPr>
      <w:pStyle w:val="Header"/>
    </w:pPr>
    <w:r>
      <w:rPr>
        <w:noProof/>
        <w:lang w:val="en-US"/>
      </w:rPr>
      <w:drawing>
        <wp:inline distT="0" distB="0" distL="0" distR="0" wp14:anchorId="4E328A67" wp14:editId="03F45E26">
          <wp:extent cx="6086475" cy="845820"/>
          <wp:effectExtent l="0" t="0" r="0" b="0"/>
          <wp:docPr id="1" name="Picture 1" desc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01.jpg"/>
                  <pic:cNvPicPr>
                    <a:picLocks noChangeAspect="1" noChangeArrowheads="1"/>
                  </pic:cNvPicPr>
                </pic:nvPicPr>
                <pic:blipFill>
                  <a:blip r:embed="rId1">
                    <a:lum bright="-22000" contrast="36000"/>
                    <a:extLst>
                      <a:ext uri="{28A0092B-C50C-407E-A947-70E740481C1C}">
                        <a14:useLocalDpi xmlns:a14="http://schemas.microsoft.com/office/drawing/2010/main" val="0"/>
                      </a:ext>
                    </a:extLst>
                  </a:blip>
                  <a:srcRect/>
                  <a:stretch>
                    <a:fillRect/>
                  </a:stretch>
                </pic:blipFill>
                <pic:spPr>
                  <a:xfrm>
                    <a:off x="0" y="0"/>
                    <a:ext cx="6133502" cy="852639"/>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BE05A" w14:textId="77777777" w:rsidR="00B1276B" w:rsidRDefault="00B127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nsid w:val="009340A7"/>
    <w:multiLevelType w:val="hybridMultilevel"/>
    <w:tmpl w:val="696A7126"/>
    <w:lvl w:ilvl="0" w:tplc="2E385E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F60022"/>
    <w:multiLevelType w:val="hybridMultilevel"/>
    <w:tmpl w:val="6890F0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207288"/>
    <w:multiLevelType w:val="hybridMultilevel"/>
    <w:tmpl w:val="698A72DC"/>
    <w:lvl w:ilvl="0" w:tplc="7FC63FDC">
      <w:numFmt w:val="bullet"/>
      <w:lvlText w:val="-"/>
      <w:lvlJc w:val="left"/>
      <w:pPr>
        <w:ind w:left="720" w:hanging="360"/>
      </w:pPr>
      <w:rPr>
        <w:rFonts w:ascii="Nikosh" w:eastAsia="Times New Roman" w:hAnsi="Nikosh"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BB11A9"/>
    <w:multiLevelType w:val="hybridMultilevel"/>
    <w:tmpl w:val="5F4EC0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7D766F"/>
    <w:multiLevelType w:val="hybridMultilevel"/>
    <w:tmpl w:val="A1442F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7306D6"/>
    <w:multiLevelType w:val="multilevel"/>
    <w:tmpl w:val="C728E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9003B6"/>
    <w:multiLevelType w:val="multilevel"/>
    <w:tmpl w:val="0978C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514B19"/>
    <w:multiLevelType w:val="hybridMultilevel"/>
    <w:tmpl w:val="84205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6E3A56"/>
    <w:multiLevelType w:val="hybridMultilevel"/>
    <w:tmpl w:val="80C21F7A"/>
    <w:lvl w:ilvl="0" w:tplc="DDA4873C">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9B83C84"/>
    <w:multiLevelType w:val="hybridMultilevel"/>
    <w:tmpl w:val="686A23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B309FA"/>
    <w:multiLevelType w:val="multilevel"/>
    <w:tmpl w:val="C4323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3415FE"/>
    <w:multiLevelType w:val="hybridMultilevel"/>
    <w:tmpl w:val="E1F036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641E66"/>
    <w:multiLevelType w:val="hybridMultilevel"/>
    <w:tmpl w:val="BF6879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4B24564"/>
    <w:multiLevelType w:val="hybridMultilevel"/>
    <w:tmpl w:val="5D7A640C"/>
    <w:lvl w:ilvl="0" w:tplc="272417AA">
      <w:numFmt w:val="bullet"/>
      <w:lvlText w:val="-"/>
      <w:lvlJc w:val="left"/>
      <w:pPr>
        <w:ind w:left="6615" w:hanging="360"/>
      </w:pPr>
      <w:rPr>
        <w:rFonts w:ascii="Nikosh" w:eastAsia="Times New Roman" w:hAnsi="Nikosh" w:cs="Nikosh" w:hint="default"/>
      </w:rPr>
    </w:lvl>
    <w:lvl w:ilvl="1" w:tplc="04090003" w:tentative="1">
      <w:start w:val="1"/>
      <w:numFmt w:val="bullet"/>
      <w:lvlText w:val="o"/>
      <w:lvlJc w:val="left"/>
      <w:pPr>
        <w:ind w:left="7335" w:hanging="360"/>
      </w:pPr>
      <w:rPr>
        <w:rFonts w:ascii="Courier New" w:hAnsi="Courier New" w:cs="Courier New" w:hint="default"/>
      </w:rPr>
    </w:lvl>
    <w:lvl w:ilvl="2" w:tplc="04090005" w:tentative="1">
      <w:start w:val="1"/>
      <w:numFmt w:val="bullet"/>
      <w:lvlText w:val=""/>
      <w:lvlJc w:val="left"/>
      <w:pPr>
        <w:ind w:left="8055" w:hanging="360"/>
      </w:pPr>
      <w:rPr>
        <w:rFonts w:ascii="Wingdings" w:hAnsi="Wingdings" w:hint="default"/>
      </w:rPr>
    </w:lvl>
    <w:lvl w:ilvl="3" w:tplc="04090001" w:tentative="1">
      <w:start w:val="1"/>
      <w:numFmt w:val="bullet"/>
      <w:lvlText w:val=""/>
      <w:lvlJc w:val="left"/>
      <w:pPr>
        <w:ind w:left="8775" w:hanging="360"/>
      </w:pPr>
      <w:rPr>
        <w:rFonts w:ascii="Symbol" w:hAnsi="Symbol" w:hint="default"/>
      </w:rPr>
    </w:lvl>
    <w:lvl w:ilvl="4" w:tplc="04090003" w:tentative="1">
      <w:start w:val="1"/>
      <w:numFmt w:val="bullet"/>
      <w:lvlText w:val="o"/>
      <w:lvlJc w:val="left"/>
      <w:pPr>
        <w:ind w:left="9495" w:hanging="360"/>
      </w:pPr>
      <w:rPr>
        <w:rFonts w:ascii="Courier New" w:hAnsi="Courier New" w:cs="Courier New" w:hint="default"/>
      </w:rPr>
    </w:lvl>
    <w:lvl w:ilvl="5" w:tplc="04090005" w:tentative="1">
      <w:start w:val="1"/>
      <w:numFmt w:val="bullet"/>
      <w:lvlText w:val=""/>
      <w:lvlJc w:val="left"/>
      <w:pPr>
        <w:ind w:left="10215" w:hanging="360"/>
      </w:pPr>
      <w:rPr>
        <w:rFonts w:ascii="Wingdings" w:hAnsi="Wingdings" w:hint="default"/>
      </w:rPr>
    </w:lvl>
    <w:lvl w:ilvl="6" w:tplc="04090001" w:tentative="1">
      <w:start w:val="1"/>
      <w:numFmt w:val="bullet"/>
      <w:lvlText w:val=""/>
      <w:lvlJc w:val="left"/>
      <w:pPr>
        <w:ind w:left="10935" w:hanging="360"/>
      </w:pPr>
      <w:rPr>
        <w:rFonts w:ascii="Symbol" w:hAnsi="Symbol" w:hint="default"/>
      </w:rPr>
    </w:lvl>
    <w:lvl w:ilvl="7" w:tplc="04090003" w:tentative="1">
      <w:start w:val="1"/>
      <w:numFmt w:val="bullet"/>
      <w:lvlText w:val="o"/>
      <w:lvlJc w:val="left"/>
      <w:pPr>
        <w:ind w:left="11655" w:hanging="360"/>
      </w:pPr>
      <w:rPr>
        <w:rFonts w:ascii="Courier New" w:hAnsi="Courier New" w:cs="Courier New" w:hint="default"/>
      </w:rPr>
    </w:lvl>
    <w:lvl w:ilvl="8" w:tplc="04090005" w:tentative="1">
      <w:start w:val="1"/>
      <w:numFmt w:val="bullet"/>
      <w:lvlText w:val=""/>
      <w:lvlJc w:val="left"/>
      <w:pPr>
        <w:ind w:left="12375" w:hanging="360"/>
      </w:pPr>
      <w:rPr>
        <w:rFonts w:ascii="Wingdings" w:hAnsi="Wingdings" w:hint="default"/>
      </w:rPr>
    </w:lvl>
  </w:abstractNum>
  <w:abstractNum w:abstractNumId="15">
    <w:nsid w:val="3EE9259F"/>
    <w:multiLevelType w:val="hybridMultilevel"/>
    <w:tmpl w:val="0554DF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F6C60BC"/>
    <w:multiLevelType w:val="hybridMultilevel"/>
    <w:tmpl w:val="71960F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0361EB9"/>
    <w:multiLevelType w:val="hybridMultilevel"/>
    <w:tmpl w:val="BCB4E2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0AD76FB"/>
    <w:multiLevelType w:val="hybridMultilevel"/>
    <w:tmpl w:val="74124C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BC508D1"/>
    <w:multiLevelType w:val="hybridMultilevel"/>
    <w:tmpl w:val="E12E58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04B024D"/>
    <w:multiLevelType w:val="hybridMultilevel"/>
    <w:tmpl w:val="07EE91E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7CA2D1E"/>
    <w:multiLevelType w:val="hybridMultilevel"/>
    <w:tmpl w:val="27A06A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7DD0526"/>
    <w:multiLevelType w:val="hybridMultilevel"/>
    <w:tmpl w:val="982089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8CF3E36"/>
    <w:multiLevelType w:val="hybridMultilevel"/>
    <w:tmpl w:val="988010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C771B5E"/>
    <w:multiLevelType w:val="hybridMultilevel"/>
    <w:tmpl w:val="393056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D500E70"/>
    <w:multiLevelType w:val="hybridMultilevel"/>
    <w:tmpl w:val="2BE2C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DD209B2"/>
    <w:multiLevelType w:val="hybridMultilevel"/>
    <w:tmpl w:val="6336AC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E083301"/>
    <w:multiLevelType w:val="hybridMultilevel"/>
    <w:tmpl w:val="8C9234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F312A7C"/>
    <w:multiLevelType w:val="hybridMultilevel"/>
    <w:tmpl w:val="1CB83DA0"/>
    <w:lvl w:ilvl="0" w:tplc="BE36999A">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20D6B46"/>
    <w:multiLevelType w:val="hybridMultilevel"/>
    <w:tmpl w:val="1EF035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62E342F"/>
    <w:multiLevelType w:val="multilevel"/>
    <w:tmpl w:val="4342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0AA009B"/>
    <w:multiLevelType w:val="hybridMultilevel"/>
    <w:tmpl w:val="E44E188A"/>
    <w:lvl w:ilvl="0" w:tplc="52F4B71A">
      <w:numFmt w:val="bullet"/>
      <w:lvlText w:val=""/>
      <w:lvlJc w:val="left"/>
      <w:pPr>
        <w:ind w:left="1080" w:hanging="360"/>
      </w:pPr>
      <w:rPr>
        <w:rFonts w:ascii="Wingdings" w:eastAsia="Times New Roman" w:hAnsi="Wingdings" w:cs="Nikosh"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924375D"/>
    <w:multiLevelType w:val="hybridMultilevel"/>
    <w:tmpl w:val="B8307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9"/>
  </w:num>
  <w:num w:numId="3">
    <w:abstractNumId w:val="6"/>
  </w:num>
  <w:num w:numId="4">
    <w:abstractNumId w:val="9"/>
  </w:num>
  <w:num w:numId="5">
    <w:abstractNumId w:val="31"/>
  </w:num>
  <w:num w:numId="6">
    <w:abstractNumId w:val="22"/>
  </w:num>
  <w:num w:numId="7">
    <w:abstractNumId w:val="13"/>
  </w:num>
  <w:num w:numId="8">
    <w:abstractNumId w:val="27"/>
  </w:num>
  <w:num w:numId="9">
    <w:abstractNumId w:val="26"/>
  </w:num>
  <w:num w:numId="10">
    <w:abstractNumId w:val="21"/>
  </w:num>
  <w:num w:numId="11">
    <w:abstractNumId w:val="10"/>
  </w:num>
  <w:num w:numId="12">
    <w:abstractNumId w:val="20"/>
  </w:num>
  <w:num w:numId="13">
    <w:abstractNumId w:val="19"/>
  </w:num>
  <w:num w:numId="14">
    <w:abstractNumId w:val="4"/>
  </w:num>
  <w:num w:numId="15">
    <w:abstractNumId w:val="15"/>
  </w:num>
  <w:num w:numId="16">
    <w:abstractNumId w:val="8"/>
  </w:num>
  <w:num w:numId="17">
    <w:abstractNumId w:val="5"/>
  </w:num>
  <w:num w:numId="18">
    <w:abstractNumId w:val="16"/>
  </w:num>
  <w:num w:numId="19">
    <w:abstractNumId w:val="28"/>
  </w:num>
  <w:num w:numId="20">
    <w:abstractNumId w:val="23"/>
  </w:num>
  <w:num w:numId="21">
    <w:abstractNumId w:val="18"/>
  </w:num>
  <w:num w:numId="22">
    <w:abstractNumId w:val="12"/>
  </w:num>
  <w:num w:numId="23">
    <w:abstractNumId w:val="17"/>
  </w:num>
  <w:num w:numId="24">
    <w:abstractNumId w:val="2"/>
  </w:num>
  <w:num w:numId="25">
    <w:abstractNumId w:val="1"/>
  </w:num>
  <w:num w:numId="26">
    <w:abstractNumId w:val="25"/>
  </w:num>
  <w:num w:numId="27">
    <w:abstractNumId w:val="32"/>
  </w:num>
  <w:num w:numId="28">
    <w:abstractNumId w:val="24"/>
  </w:num>
  <w:num w:numId="29">
    <w:abstractNumId w:val="30"/>
  </w:num>
  <w:num w:numId="30">
    <w:abstractNumId w:val="11"/>
  </w:num>
  <w:num w:numId="31">
    <w:abstractNumId w:val="3"/>
  </w:num>
  <w:num w:numId="32">
    <w:abstractNumId w:val="7"/>
  </w:num>
  <w:num w:numId="33">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04F"/>
    <w:rsid w:val="0000007A"/>
    <w:rsid w:val="00000221"/>
    <w:rsid w:val="00000378"/>
    <w:rsid w:val="00000706"/>
    <w:rsid w:val="00000710"/>
    <w:rsid w:val="0000085C"/>
    <w:rsid w:val="00000870"/>
    <w:rsid w:val="000008CC"/>
    <w:rsid w:val="00000941"/>
    <w:rsid w:val="00000973"/>
    <w:rsid w:val="000009B5"/>
    <w:rsid w:val="000009B7"/>
    <w:rsid w:val="000009EB"/>
    <w:rsid w:val="00000C7C"/>
    <w:rsid w:val="00000E5E"/>
    <w:rsid w:val="00000FDF"/>
    <w:rsid w:val="00001088"/>
    <w:rsid w:val="000011ED"/>
    <w:rsid w:val="000012E8"/>
    <w:rsid w:val="000012F5"/>
    <w:rsid w:val="0000146E"/>
    <w:rsid w:val="000014A1"/>
    <w:rsid w:val="00001617"/>
    <w:rsid w:val="000016AD"/>
    <w:rsid w:val="000016BF"/>
    <w:rsid w:val="00001A5E"/>
    <w:rsid w:val="00001B68"/>
    <w:rsid w:val="00001D06"/>
    <w:rsid w:val="00001D93"/>
    <w:rsid w:val="00001E7A"/>
    <w:rsid w:val="00001EFA"/>
    <w:rsid w:val="00001F96"/>
    <w:rsid w:val="00001F9A"/>
    <w:rsid w:val="0000203E"/>
    <w:rsid w:val="00002064"/>
    <w:rsid w:val="000021D0"/>
    <w:rsid w:val="0000221B"/>
    <w:rsid w:val="0000248C"/>
    <w:rsid w:val="00002503"/>
    <w:rsid w:val="00002744"/>
    <w:rsid w:val="0000277D"/>
    <w:rsid w:val="00002847"/>
    <w:rsid w:val="0000284E"/>
    <w:rsid w:val="000029C4"/>
    <w:rsid w:val="00002CB9"/>
    <w:rsid w:val="00002CEA"/>
    <w:rsid w:val="00002D44"/>
    <w:rsid w:val="00002D88"/>
    <w:rsid w:val="00002DC8"/>
    <w:rsid w:val="00002E4D"/>
    <w:rsid w:val="00002EF2"/>
    <w:rsid w:val="00002F1F"/>
    <w:rsid w:val="00002FEE"/>
    <w:rsid w:val="0000312B"/>
    <w:rsid w:val="000032F7"/>
    <w:rsid w:val="000034B7"/>
    <w:rsid w:val="0000356B"/>
    <w:rsid w:val="000035EA"/>
    <w:rsid w:val="00003670"/>
    <w:rsid w:val="0000367B"/>
    <w:rsid w:val="00003687"/>
    <w:rsid w:val="000038AD"/>
    <w:rsid w:val="000038C2"/>
    <w:rsid w:val="0000393A"/>
    <w:rsid w:val="00003B62"/>
    <w:rsid w:val="00003B9A"/>
    <w:rsid w:val="00003C36"/>
    <w:rsid w:val="00003E2D"/>
    <w:rsid w:val="00003E57"/>
    <w:rsid w:val="00003E82"/>
    <w:rsid w:val="00003EB3"/>
    <w:rsid w:val="00003EEC"/>
    <w:rsid w:val="00003FBB"/>
    <w:rsid w:val="0000466E"/>
    <w:rsid w:val="000046DF"/>
    <w:rsid w:val="00004821"/>
    <w:rsid w:val="00004AE6"/>
    <w:rsid w:val="00004B64"/>
    <w:rsid w:val="00004BB6"/>
    <w:rsid w:val="00004C6E"/>
    <w:rsid w:val="00004CA9"/>
    <w:rsid w:val="00004CFA"/>
    <w:rsid w:val="00004D9A"/>
    <w:rsid w:val="00004E59"/>
    <w:rsid w:val="00004F89"/>
    <w:rsid w:val="00004F9B"/>
    <w:rsid w:val="0000502B"/>
    <w:rsid w:val="000050A3"/>
    <w:rsid w:val="0000525A"/>
    <w:rsid w:val="000053A6"/>
    <w:rsid w:val="000055EC"/>
    <w:rsid w:val="000056C8"/>
    <w:rsid w:val="000057B2"/>
    <w:rsid w:val="00005B28"/>
    <w:rsid w:val="00005D66"/>
    <w:rsid w:val="00005DB0"/>
    <w:rsid w:val="00005F4C"/>
    <w:rsid w:val="000060F4"/>
    <w:rsid w:val="00006196"/>
    <w:rsid w:val="000061F3"/>
    <w:rsid w:val="000062EA"/>
    <w:rsid w:val="000063B0"/>
    <w:rsid w:val="000063F0"/>
    <w:rsid w:val="000063F8"/>
    <w:rsid w:val="0000645B"/>
    <w:rsid w:val="000064AE"/>
    <w:rsid w:val="000065DB"/>
    <w:rsid w:val="000066C5"/>
    <w:rsid w:val="000067FD"/>
    <w:rsid w:val="000068CD"/>
    <w:rsid w:val="00006A01"/>
    <w:rsid w:val="00006A79"/>
    <w:rsid w:val="00006B89"/>
    <w:rsid w:val="00006C06"/>
    <w:rsid w:val="00006DA6"/>
    <w:rsid w:val="00006E36"/>
    <w:rsid w:val="00006EFB"/>
    <w:rsid w:val="00006F4A"/>
    <w:rsid w:val="00007497"/>
    <w:rsid w:val="0000753B"/>
    <w:rsid w:val="0000759A"/>
    <w:rsid w:val="00007726"/>
    <w:rsid w:val="00007A02"/>
    <w:rsid w:val="00007AAE"/>
    <w:rsid w:val="00007B1D"/>
    <w:rsid w:val="00007B8D"/>
    <w:rsid w:val="00007BDF"/>
    <w:rsid w:val="00007F2C"/>
    <w:rsid w:val="00010143"/>
    <w:rsid w:val="00010211"/>
    <w:rsid w:val="00010389"/>
    <w:rsid w:val="0001039E"/>
    <w:rsid w:val="00010447"/>
    <w:rsid w:val="000108D6"/>
    <w:rsid w:val="00010924"/>
    <w:rsid w:val="000109A3"/>
    <w:rsid w:val="00010AC9"/>
    <w:rsid w:val="00010B7D"/>
    <w:rsid w:val="00010BEB"/>
    <w:rsid w:val="00010C6A"/>
    <w:rsid w:val="000110BA"/>
    <w:rsid w:val="0001110A"/>
    <w:rsid w:val="00011296"/>
    <w:rsid w:val="00011344"/>
    <w:rsid w:val="000113F0"/>
    <w:rsid w:val="0001142E"/>
    <w:rsid w:val="00011456"/>
    <w:rsid w:val="000114BE"/>
    <w:rsid w:val="000115C3"/>
    <w:rsid w:val="00011623"/>
    <w:rsid w:val="00011763"/>
    <w:rsid w:val="000117F2"/>
    <w:rsid w:val="00011823"/>
    <w:rsid w:val="00011933"/>
    <w:rsid w:val="00011AE7"/>
    <w:rsid w:val="00011B1E"/>
    <w:rsid w:val="00011CA6"/>
    <w:rsid w:val="00012056"/>
    <w:rsid w:val="000122A8"/>
    <w:rsid w:val="00012384"/>
    <w:rsid w:val="000126D3"/>
    <w:rsid w:val="00012792"/>
    <w:rsid w:val="0001289E"/>
    <w:rsid w:val="000128F1"/>
    <w:rsid w:val="0001294E"/>
    <w:rsid w:val="000129E2"/>
    <w:rsid w:val="00012A5F"/>
    <w:rsid w:val="00012B2B"/>
    <w:rsid w:val="00012B4A"/>
    <w:rsid w:val="00012CD4"/>
    <w:rsid w:val="00012DE8"/>
    <w:rsid w:val="00012E85"/>
    <w:rsid w:val="00012EE8"/>
    <w:rsid w:val="00012FC9"/>
    <w:rsid w:val="0001311E"/>
    <w:rsid w:val="000131CB"/>
    <w:rsid w:val="000131FC"/>
    <w:rsid w:val="00013396"/>
    <w:rsid w:val="000133F0"/>
    <w:rsid w:val="0001355C"/>
    <w:rsid w:val="00013666"/>
    <w:rsid w:val="00013709"/>
    <w:rsid w:val="0001374B"/>
    <w:rsid w:val="0001388F"/>
    <w:rsid w:val="000139AD"/>
    <w:rsid w:val="00013A2A"/>
    <w:rsid w:val="00013A68"/>
    <w:rsid w:val="00013CA2"/>
    <w:rsid w:val="00013E30"/>
    <w:rsid w:val="00013E92"/>
    <w:rsid w:val="00013E9E"/>
    <w:rsid w:val="00013EF3"/>
    <w:rsid w:val="00013F84"/>
    <w:rsid w:val="0001456E"/>
    <w:rsid w:val="00014581"/>
    <w:rsid w:val="000145A8"/>
    <w:rsid w:val="0001460F"/>
    <w:rsid w:val="000146C8"/>
    <w:rsid w:val="000148D4"/>
    <w:rsid w:val="000149F5"/>
    <w:rsid w:val="00014A0A"/>
    <w:rsid w:val="00014C06"/>
    <w:rsid w:val="00014C8D"/>
    <w:rsid w:val="00014D40"/>
    <w:rsid w:val="00014D6E"/>
    <w:rsid w:val="00014FEA"/>
    <w:rsid w:val="0001508A"/>
    <w:rsid w:val="000152B6"/>
    <w:rsid w:val="0001541E"/>
    <w:rsid w:val="0001564F"/>
    <w:rsid w:val="0001565C"/>
    <w:rsid w:val="000158E1"/>
    <w:rsid w:val="000159D9"/>
    <w:rsid w:val="00015A10"/>
    <w:rsid w:val="00015ADD"/>
    <w:rsid w:val="00015B20"/>
    <w:rsid w:val="00015B6B"/>
    <w:rsid w:val="00015BC3"/>
    <w:rsid w:val="00015C09"/>
    <w:rsid w:val="00015D0C"/>
    <w:rsid w:val="00015EF3"/>
    <w:rsid w:val="00016172"/>
    <w:rsid w:val="000161E0"/>
    <w:rsid w:val="000161E7"/>
    <w:rsid w:val="00016322"/>
    <w:rsid w:val="00016332"/>
    <w:rsid w:val="0001651E"/>
    <w:rsid w:val="00016550"/>
    <w:rsid w:val="000166FE"/>
    <w:rsid w:val="0001689C"/>
    <w:rsid w:val="000168D3"/>
    <w:rsid w:val="00016AC4"/>
    <w:rsid w:val="00016AEA"/>
    <w:rsid w:val="00016BBD"/>
    <w:rsid w:val="00016CF2"/>
    <w:rsid w:val="00016CFC"/>
    <w:rsid w:val="00016E23"/>
    <w:rsid w:val="00016F66"/>
    <w:rsid w:val="00017039"/>
    <w:rsid w:val="000170BE"/>
    <w:rsid w:val="00017350"/>
    <w:rsid w:val="00017406"/>
    <w:rsid w:val="00017411"/>
    <w:rsid w:val="00017480"/>
    <w:rsid w:val="00017C74"/>
    <w:rsid w:val="00017DC7"/>
    <w:rsid w:val="00017E13"/>
    <w:rsid w:val="00017E92"/>
    <w:rsid w:val="00017EC4"/>
    <w:rsid w:val="00017EE0"/>
    <w:rsid w:val="0002012C"/>
    <w:rsid w:val="000201AE"/>
    <w:rsid w:val="000201E1"/>
    <w:rsid w:val="00020208"/>
    <w:rsid w:val="0002023B"/>
    <w:rsid w:val="000203CA"/>
    <w:rsid w:val="0002040F"/>
    <w:rsid w:val="000204A7"/>
    <w:rsid w:val="00020529"/>
    <w:rsid w:val="000205D1"/>
    <w:rsid w:val="000205DB"/>
    <w:rsid w:val="00020A10"/>
    <w:rsid w:val="00020A38"/>
    <w:rsid w:val="00020A8D"/>
    <w:rsid w:val="00020C71"/>
    <w:rsid w:val="00020EB7"/>
    <w:rsid w:val="000210BA"/>
    <w:rsid w:val="00021184"/>
    <w:rsid w:val="0002118A"/>
    <w:rsid w:val="000214D9"/>
    <w:rsid w:val="00021550"/>
    <w:rsid w:val="00021561"/>
    <w:rsid w:val="0002158B"/>
    <w:rsid w:val="000216A9"/>
    <w:rsid w:val="00021711"/>
    <w:rsid w:val="0002175A"/>
    <w:rsid w:val="00021ACD"/>
    <w:rsid w:val="00021B09"/>
    <w:rsid w:val="00021BA9"/>
    <w:rsid w:val="00021CC5"/>
    <w:rsid w:val="00021D54"/>
    <w:rsid w:val="00021E0E"/>
    <w:rsid w:val="00021F36"/>
    <w:rsid w:val="00021F8F"/>
    <w:rsid w:val="00022216"/>
    <w:rsid w:val="000222CB"/>
    <w:rsid w:val="00022374"/>
    <w:rsid w:val="0002247C"/>
    <w:rsid w:val="000224B7"/>
    <w:rsid w:val="00022597"/>
    <w:rsid w:val="00022634"/>
    <w:rsid w:val="000228C3"/>
    <w:rsid w:val="000229F8"/>
    <w:rsid w:val="00022A11"/>
    <w:rsid w:val="00022A91"/>
    <w:rsid w:val="00022C46"/>
    <w:rsid w:val="00022C91"/>
    <w:rsid w:val="00022F47"/>
    <w:rsid w:val="00022F52"/>
    <w:rsid w:val="00023123"/>
    <w:rsid w:val="000231DA"/>
    <w:rsid w:val="000232C7"/>
    <w:rsid w:val="00023310"/>
    <w:rsid w:val="000233F9"/>
    <w:rsid w:val="0002343D"/>
    <w:rsid w:val="0002347D"/>
    <w:rsid w:val="00023628"/>
    <w:rsid w:val="00023990"/>
    <w:rsid w:val="000239B9"/>
    <w:rsid w:val="00023B54"/>
    <w:rsid w:val="00023B9D"/>
    <w:rsid w:val="00023EEB"/>
    <w:rsid w:val="00024002"/>
    <w:rsid w:val="00024149"/>
    <w:rsid w:val="000241FD"/>
    <w:rsid w:val="00024219"/>
    <w:rsid w:val="000244DC"/>
    <w:rsid w:val="0002453D"/>
    <w:rsid w:val="000248B3"/>
    <w:rsid w:val="000248BC"/>
    <w:rsid w:val="000248F8"/>
    <w:rsid w:val="000248FE"/>
    <w:rsid w:val="00024AF8"/>
    <w:rsid w:val="00024B2E"/>
    <w:rsid w:val="00024B9A"/>
    <w:rsid w:val="00024BB3"/>
    <w:rsid w:val="00024BFF"/>
    <w:rsid w:val="00024CDF"/>
    <w:rsid w:val="00024F71"/>
    <w:rsid w:val="00025002"/>
    <w:rsid w:val="000251EB"/>
    <w:rsid w:val="00025332"/>
    <w:rsid w:val="00025441"/>
    <w:rsid w:val="000258F1"/>
    <w:rsid w:val="000259E1"/>
    <w:rsid w:val="00025CED"/>
    <w:rsid w:val="000264C3"/>
    <w:rsid w:val="0002695E"/>
    <w:rsid w:val="00026CF6"/>
    <w:rsid w:val="00026EA4"/>
    <w:rsid w:val="00027043"/>
    <w:rsid w:val="00027093"/>
    <w:rsid w:val="000271FF"/>
    <w:rsid w:val="0002720C"/>
    <w:rsid w:val="0002725A"/>
    <w:rsid w:val="0002764D"/>
    <w:rsid w:val="00027686"/>
    <w:rsid w:val="000279C2"/>
    <w:rsid w:val="000279D2"/>
    <w:rsid w:val="00027A28"/>
    <w:rsid w:val="00027BFC"/>
    <w:rsid w:val="00027CCC"/>
    <w:rsid w:val="00027DA8"/>
    <w:rsid w:val="00027EC7"/>
    <w:rsid w:val="00027F6B"/>
    <w:rsid w:val="0003002F"/>
    <w:rsid w:val="00030237"/>
    <w:rsid w:val="00030326"/>
    <w:rsid w:val="00030495"/>
    <w:rsid w:val="0003053B"/>
    <w:rsid w:val="00030745"/>
    <w:rsid w:val="0003075D"/>
    <w:rsid w:val="000307C5"/>
    <w:rsid w:val="00030B0F"/>
    <w:rsid w:val="00030B54"/>
    <w:rsid w:val="00030CC3"/>
    <w:rsid w:val="00030D39"/>
    <w:rsid w:val="00030F58"/>
    <w:rsid w:val="0003102B"/>
    <w:rsid w:val="00031079"/>
    <w:rsid w:val="000312E0"/>
    <w:rsid w:val="00031416"/>
    <w:rsid w:val="00031515"/>
    <w:rsid w:val="0003159D"/>
    <w:rsid w:val="0003168B"/>
    <w:rsid w:val="000316BD"/>
    <w:rsid w:val="000318A7"/>
    <w:rsid w:val="00031CBE"/>
    <w:rsid w:val="00031E56"/>
    <w:rsid w:val="00031EC5"/>
    <w:rsid w:val="00031FE9"/>
    <w:rsid w:val="000320FB"/>
    <w:rsid w:val="000321CC"/>
    <w:rsid w:val="0003225F"/>
    <w:rsid w:val="00032431"/>
    <w:rsid w:val="00032920"/>
    <w:rsid w:val="00032954"/>
    <w:rsid w:val="00032967"/>
    <w:rsid w:val="0003298A"/>
    <w:rsid w:val="000329B3"/>
    <w:rsid w:val="000329F0"/>
    <w:rsid w:val="00032A32"/>
    <w:rsid w:val="00032B03"/>
    <w:rsid w:val="00032B38"/>
    <w:rsid w:val="00032C24"/>
    <w:rsid w:val="00032D20"/>
    <w:rsid w:val="00032E6F"/>
    <w:rsid w:val="00032E81"/>
    <w:rsid w:val="00032FC3"/>
    <w:rsid w:val="00032FEA"/>
    <w:rsid w:val="0003308A"/>
    <w:rsid w:val="00033093"/>
    <w:rsid w:val="00033438"/>
    <w:rsid w:val="00033857"/>
    <w:rsid w:val="000338B9"/>
    <w:rsid w:val="0003395F"/>
    <w:rsid w:val="000339DE"/>
    <w:rsid w:val="00033A75"/>
    <w:rsid w:val="00033AF6"/>
    <w:rsid w:val="00033B7C"/>
    <w:rsid w:val="00033BF8"/>
    <w:rsid w:val="00033DA8"/>
    <w:rsid w:val="00033E3F"/>
    <w:rsid w:val="00033ED7"/>
    <w:rsid w:val="00033F6C"/>
    <w:rsid w:val="00034121"/>
    <w:rsid w:val="0003413C"/>
    <w:rsid w:val="00034383"/>
    <w:rsid w:val="00034445"/>
    <w:rsid w:val="00034450"/>
    <w:rsid w:val="000344CF"/>
    <w:rsid w:val="00034578"/>
    <w:rsid w:val="00034753"/>
    <w:rsid w:val="000348E3"/>
    <w:rsid w:val="00034956"/>
    <w:rsid w:val="00034AF2"/>
    <w:rsid w:val="00034BF6"/>
    <w:rsid w:val="00034EA7"/>
    <w:rsid w:val="00035265"/>
    <w:rsid w:val="00035388"/>
    <w:rsid w:val="0003546F"/>
    <w:rsid w:val="000354FD"/>
    <w:rsid w:val="000355E1"/>
    <w:rsid w:val="0003563F"/>
    <w:rsid w:val="00035828"/>
    <w:rsid w:val="00035854"/>
    <w:rsid w:val="0003594D"/>
    <w:rsid w:val="00035AF5"/>
    <w:rsid w:val="00035B21"/>
    <w:rsid w:val="00035C56"/>
    <w:rsid w:val="00035D2A"/>
    <w:rsid w:val="00035E8F"/>
    <w:rsid w:val="00036056"/>
    <w:rsid w:val="00036266"/>
    <w:rsid w:val="000362BD"/>
    <w:rsid w:val="000364B1"/>
    <w:rsid w:val="000364F9"/>
    <w:rsid w:val="00036548"/>
    <w:rsid w:val="00036669"/>
    <w:rsid w:val="00036878"/>
    <w:rsid w:val="00036A01"/>
    <w:rsid w:val="00036A4D"/>
    <w:rsid w:val="00036B94"/>
    <w:rsid w:val="00036C54"/>
    <w:rsid w:val="00036DFD"/>
    <w:rsid w:val="00036EB0"/>
    <w:rsid w:val="00036F50"/>
    <w:rsid w:val="00036F98"/>
    <w:rsid w:val="00037028"/>
    <w:rsid w:val="000370EA"/>
    <w:rsid w:val="0003722C"/>
    <w:rsid w:val="0003727E"/>
    <w:rsid w:val="000374A3"/>
    <w:rsid w:val="000377FC"/>
    <w:rsid w:val="00037831"/>
    <w:rsid w:val="000378AE"/>
    <w:rsid w:val="000378EE"/>
    <w:rsid w:val="00037923"/>
    <w:rsid w:val="00037CE7"/>
    <w:rsid w:val="00037F8C"/>
    <w:rsid w:val="00037FB5"/>
    <w:rsid w:val="00037FF1"/>
    <w:rsid w:val="000400B0"/>
    <w:rsid w:val="000401AE"/>
    <w:rsid w:val="00040385"/>
    <w:rsid w:val="0004047E"/>
    <w:rsid w:val="00040613"/>
    <w:rsid w:val="0004072B"/>
    <w:rsid w:val="000407F6"/>
    <w:rsid w:val="0004086A"/>
    <w:rsid w:val="00040880"/>
    <w:rsid w:val="00040934"/>
    <w:rsid w:val="00040B67"/>
    <w:rsid w:val="00040BEA"/>
    <w:rsid w:val="00040D39"/>
    <w:rsid w:val="00040DB0"/>
    <w:rsid w:val="00040DE0"/>
    <w:rsid w:val="00040E6B"/>
    <w:rsid w:val="000410BB"/>
    <w:rsid w:val="000410E8"/>
    <w:rsid w:val="00041172"/>
    <w:rsid w:val="000411AE"/>
    <w:rsid w:val="000413CB"/>
    <w:rsid w:val="000413DB"/>
    <w:rsid w:val="000413FD"/>
    <w:rsid w:val="00041446"/>
    <w:rsid w:val="0004147B"/>
    <w:rsid w:val="000414BD"/>
    <w:rsid w:val="0004177E"/>
    <w:rsid w:val="000417FB"/>
    <w:rsid w:val="0004188D"/>
    <w:rsid w:val="00041A30"/>
    <w:rsid w:val="00041C65"/>
    <w:rsid w:val="00041CFB"/>
    <w:rsid w:val="00041D5C"/>
    <w:rsid w:val="00041F07"/>
    <w:rsid w:val="00042027"/>
    <w:rsid w:val="000421B3"/>
    <w:rsid w:val="000421F2"/>
    <w:rsid w:val="00042321"/>
    <w:rsid w:val="0004234F"/>
    <w:rsid w:val="00042668"/>
    <w:rsid w:val="00042763"/>
    <w:rsid w:val="0004277A"/>
    <w:rsid w:val="00042A16"/>
    <w:rsid w:val="00042EAF"/>
    <w:rsid w:val="00043108"/>
    <w:rsid w:val="0004313D"/>
    <w:rsid w:val="0004331D"/>
    <w:rsid w:val="000433BB"/>
    <w:rsid w:val="000434BA"/>
    <w:rsid w:val="0004350A"/>
    <w:rsid w:val="0004357A"/>
    <w:rsid w:val="0004365C"/>
    <w:rsid w:val="0004366C"/>
    <w:rsid w:val="0004367E"/>
    <w:rsid w:val="0004376E"/>
    <w:rsid w:val="000438C7"/>
    <w:rsid w:val="000439DE"/>
    <w:rsid w:val="00043C58"/>
    <w:rsid w:val="00043ED8"/>
    <w:rsid w:val="00043EDC"/>
    <w:rsid w:val="00043F36"/>
    <w:rsid w:val="000442DE"/>
    <w:rsid w:val="000442E8"/>
    <w:rsid w:val="00044387"/>
    <w:rsid w:val="000443A0"/>
    <w:rsid w:val="00044415"/>
    <w:rsid w:val="0004450E"/>
    <w:rsid w:val="00044631"/>
    <w:rsid w:val="00044633"/>
    <w:rsid w:val="000447D9"/>
    <w:rsid w:val="00044AE1"/>
    <w:rsid w:val="00044AEC"/>
    <w:rsid w:val="00044B59"/>
    <w:rsid w:val="00044DB1"/>
    <w:rsid w:val="00044F07"/>
    <w:rsid w:val="00045145"/>
    <w:rsid w:val="000451BE"/>
    <w:rsid w:val="0004549A"/>
    <w:rsid w:val="000454E3"/>
    <w:rsid w:val="0004550D"/>
    <w:rsid w:val="00045587"/>
    <w:rsid w:val="00045617"/>
    <w:rsid w:val="00045991"/>
    <w:rsid w:val="00045CA5"/>
    <w:rsid w:val="00045DF0"/>
    <w:rsid w:val="00045E2E"/>
    <w:rsid w:val="00045E35"/>
    <w:rsid w:val="00045F9A"/>
    <w:rsid w:val="000461F8"/>
    <w:rsid w:val="00046316"/>
    <w:rsid w:val="00046378"/>
    <w:rsid w:val="000463CF"/>
    <w:rsid w:val="00046649"/>
    <w:rsid w:val="00046695"/>
    <w:rsid w:val="0004684E"/>
    <w:rsid w:val="00046BA9"/>
    <w:rsid w:val="00046CD2"/>
    <w:rsid w:val="00046E1E"/>
    <w:rsid w:val="00046FDD"/>
    <w:rsid w:val="000471BC"/>
    <w:rsid w:val="000471F5"/>
    <w:rsid w:val="00047291"/>
    <w:rsid w:val="000474C0"/>
    <w:rsid w:val="000474E3"/>
    <w:rsid w:val="00047622"/>
    <w:rsid w:val="000476F4"/>
    <w:rsid w:val="00047997"/>
    <w:rsid w:val="00047B36"/>
    <w:rsid w:val="00047DE4"/>
    <w:rsid w:val="00047E6F"/>
    <w:rsid w:val="00047FA7"/>
    <w:rsid w:val="0005006F"/>
    <w:rsid w:val="000500B3"/>
    <w:rsid w:val="0005012B"/>
    <w:rsid w:val="00050150"/>
    <w:rsid w:val="0005029F"/>
    <w:rsid w:val="00050397"/>
    <w:rsid w:val="00050504"/>
    <w:rsid w:val="0005070E"/>
    <w:rsid w:val="0005071E"/>
    <w:rsid w:val="000507CD"/>
    <w:rsid w:val="000507F0"/>
    <w:rsid w:val="0005081F"/>
    <w:rsid w:val="000508D9"/>
    <w:rsid w:val="00050932"/>
    <w:rsid w:val="00050A05"/>
    <w:rsid w:val="00050CC5"/>
    <w:rsid w:val="00050D42"/>
    <w:rsid w:val="00050FBD"/>
    <w:rsid w:val="00051220"/>
    <w:rsid w:val="0005126D"/>
    <w:rsid w:val="00051319"/>
    <w:rsid w:val="00051403"/>
    <w:rsid w:val="00051730"/>
    <w:rsid w:val="00051BDC"/>
    <w:rsid w:val="00051BE5"/>
    <w:rsid w:val="00051C3C"/>
    <w:rsid w:val="00051C67"/>
    <w:rsid w:val="00051CEC"/>
    <w:rsid w:val="00051D6C"/>
    <w:rsid w:val="00052096"/>
    <w:rsid w:val="000521C4"/>
    <w:rsid w:val="00052278"/>
    <w:rsid w:val="00052285"/>
    <w:rsid w:val="000522F4"/>
    <w:rsid w:val="000525A3"/>
    <w:rsid w:val="00052664"/>
    <w:rsid w:val="0005279E"/>
    <w:rsid w:val="00052890"/>
    <w:rsid w:val="00052A00"/>
    <w:rsid w:val="00052A6F"/>
    <w:rsid w:val="00052CC7"/>
    <w:rsid w:val="00052CCF"/>
    <w:rsid w:val="00052EEA"/>
    <w:rsid w:val="00052FAC"/>
    <w:rsid w:val="00052FD1"/>
    <w:rsid w:val="00052FF5"/>
    <w:rsid w:val="000530E6"/>
    <w:rsid w:val="00053105"/>
    <w:rsid w:val="0005316A"/>
    <w:rsid w:val="0005319E"/>
    <w:rsid w:val="000531B2"/>
    <w:rsid w:val="000533F5"/>
    <w:rsid w:val="0005357C"/>
    <w:rsid w:val="0005398B"/>
    <w:rsid w:val="00053B70"/>
    <w:rsid w:val="00053D71"/>
    <w:rsid w:val="00053EB9"/>
    <w:rsid w:val="00053FAE"/>
    <w:rsid w:val="00054262"/>
    <w:rsid w:val="000544AE"/>
    <w:rsid w:val="000544FD"/>
    <w:rsid w:val="0005477A"/>
    <w:rsid w:val="000547C4"/>
    <w:rsid w:val="00054860"/>
    <w:rsid w:val="00054C25"/>
    <w:rsid w:val="00054D30"/>
    <w:rsid w:val="00054D9D"/>
    <w:rsid w:val="0005542D"/>
    <w:rsid w:val="000555A4"/>
    <w:rsid w:val="0005566C"/>
    <w:rsid w:val="00055695"/>
    <w:rsid w:val="0005570C"/>
    <w:rsid w:val="000557BD"/>
    <w:rsid w:val="000558ED"/>
    <w:rsid w:val="00055930"/>
    <w:rsid w:val="00055A88"/>
    <w:rsid w:val="00055A9E"/>
    <w:rsid w:val="00055ACA"/>
    <w:rsid w:val="00055B7B"/>
    <w:rsid w:val="00055D1F"/>
    <w:rsid w:val="00055D3E"/>
    <w:rsid w:val="00056135"/>
    <w:rsid w:val="00056296"/>
    <w:rsid w:val="00056330"/>
    <w:rsid w:val="000563CF"/>
    <w:rsid w:val="000563FB"/>
    <w:rsid w:val="0005664C"/>
    <w:rsid w:val="0005668F"/>
    <w:rsid w:val="00056726"/>
    <w:rsid w:val="00056758"/>
    <w:rsid w:val="000567A6"/>
    <w:rsid w:val="000569B2"/>
    <w:rsid w:val="00056CD9"/>
    <w:rsid w:val="00056E54"/>
    <w:rsid w:val="00056E5A"/>
    <w:rsid w:val="00056E6D"/>
    <w:rsid w:val="00056E75"/>
    <w:rsid w:val="00056FD0"/>
    <w:rsid w:val="00057048"/>
    <w:rsid w:val="000570E9"/>
    <w:rsid w:val="0005719F"/>
    <w:rsid w:val="00057283"/>
    <w:rsid w:val="00057330"/>
    <w:rsid w:val="000575D5"/>
    <w:rsid w:val="0005762C"/>
    <w:rsid w:val="0005768C"/>
    <w:rsid w:val="000577A3"/>
    <w:rsid w:val="00057B2B"/>
    <w:rsid w:val="00057C29"/>
    <w:rsid w:val="00057D7E"/>
    <w:rsid w:val="00057DA2"/>
    <w:rsid w:val="00057DCA"/>
    <w:rsid w:val="000601FF"/>
    <w:rsid w:val="00060314"/>
    <w:rsid w:val="000603BC"/>
    <w:rsid w:val="0006049C"/>
    <w:rsid w:val="000604A9"/>
    <w:rsid w:val="0006063A"/>
    <w:rsid w:val="00060647"/>
    <w:rsid w:val="00060655"/>
    <w:rsid w:val="000606C9"/>
    <w:rsid w:val="0006079E"/>
    <w:rsid w:val="000607B5"/>
    <w:rsid w:val="000607C2"/>
    <w:rsid w:val="00060BF8"/>
    <w:rsid w:val="00060E87"/>
    <w:rsid w:val="00060EBE"/>
    <w:rsid w:val="00060F52"/>
    <w:rsid w:val="00060F5E"/>
    <w:rsid w:val="00061184"/>
    <w:rsid w:val="000611ED"/>
    <w:rsid w:val="000612E4"/>
    <w:rsid w:val="000612E9"/>
    <w:rsid w:val="000614D2"/>
    <w:rsid w:val="000615DF"/>
    <w:rsid w:val="00061638"/>
    <w:rsid w:val="00061756"/>
    <w:rsid w:val="00061870"/>
    <w:rsid w:val="00061954"/>
    <w:rsid w:val="00061A56"/>
    <w:rsid w:val="00061B4C"/>
    <w:rsid w:val="00061BA1"/>
    <w:rsid w:val="00061D66"/>
    <w:rsid w:val="00061E9B"/>
    <w:rsid w:val="000620EE"/>
    <w:rsid w:val="0006243D"/>
    <w:rsid w:val="00062744"/>
    <w:rsid w:val="0006283D"/>
    <w:rsid w:val="00062967"/>
    <w:rsid w:val="00062A1D"/>
    <w:rsid w:val="00062C21"/>
    <w:rsid w:val="00062CF1"/>
    <w:rsid w:val="00062EC0"/>
    <w:rsid w:val="00062FFA"/>
    <w:rsid w:val="00063318"/>
    <w:rsid w:val="00063431"/>
    <w:rsid w:val="00063567"/>
    <w:rsid w:val="00063584"/>
    <w:rsid w:val="0006361D"/>
    <w:rsid w:val="000638E0"/>
    <w:rsid w:val="00063991"/>
    <w:rsid w:val="000639B7"/>
    <w:rsid w:val="00063C74"/>
    <w:rsid w:val="00063CD1"/>
    <w:rsid w:val="00063E3B"/>
    <w:rsid w:val="000640C2"/>
    <w:rsid w:val="0006425A"/>
    <w:rsid w:val="0006429F"/>
    <w:rsid w:val="0006457B"/>
    <w:rsid w:val="000646B9"/>
    <w:rsid w:val="000646E7"/>
    <w:rsid w:val="000647DC"/>
    <w:rsid w:val="000648C7"/>
    <w:rsid w:val="00064A9B"/>
    <w:rsid w:val="00064AA9"/>
    <w:rsid w:val="00064AB4"/>
    <w:rsid w:val="00064B3B"/>
    <w:rsid w:val="00064B5B"/>
    <w:rsid w:val="00064B85"/>
    <w:rsid w:val="00064C5A"/>
    <w:rsid w:val="00064E3B"/>
    <w:rsid w:val="00064EA6"/>
    <w:rsid w:val="00064F00"/>
    <w:rsid w:val="00065019"/>
    <w:rsid w:val="00065169"/>
    <w:rsid w:val="00065261"/>
    <w:rsid w:val="00065361"/>
    <w:rsid w:val="000653B0"/>
    <w:rsid w:val="00065435"/>
    <w:rsid w:val="0006577C"/>
    <w:rsid w:val="00065995"/>
    <w:rsid w:val="000659EE"/>
    <w:rsid w:val="00065A49"/>
    <w:rsid w:val="00065CB2"/>
    <w:rsid w:val="00065F29"/>
    <w:rsid w:val="00065F4A"/>
    <w:rsid w:val="00065F6D"/>
    <w:rsid w:val="00065FD7"/>
    <w:rsid w:val="0006600A"/>
    <w:rsid w:val="0006605D"/>
    <w:rsid w:val="00066087"/>
    <w:rsid w:val="000660CC"/>
    <w:rsid w:val="00066244"/>
    <w:rsid w:val="000663E6"/>
    <w:rsid w:val="0006643B"/>
    <w:rsid w:val="000664CF"/>
    <w:rsid w:val="00066541"/>
    <w:rsid w:val="00066690"/>
    <w:rsid w:val="000668B4"/>
    <w:rsid w:val="000668DF"/>
    <w:rsid w:val="00066942"/>
    <w:rsid w:val="00066B8E"/>
    <w:rsid w:val="00066BFA"/>
    <w:rsid w:val="00066D92"/>
    <w:rsid w:val="00066E1A"/>
    <w:rsid w:val="0006702B"/>
    <w:rsid w:val="0006730F"/>
    <w:rsid w:val="00067368"/>
    <w:rsid w:val="0006745D"/>
    <w:rsid w:val="0006765B"/>
    <w:rsid w:val="00067737"/>
    <w:rsid w:val="00067747"/>
    <w:rsid w:val="0006779E"/>
    <w:rsid w:val="000677B6"/>
    <w:rsid w:val="000677BA"/>
    <w:rsid w:val="0006789C"/>
    <w:rsid w:val="00067A1C"/>
    <w:rsid w:val="00067B6A"/>
    <w:rsid w:val="00067BA1"/>
    <w:rsid w:val="00067DC7"/>
    <w:rsid w:val="00067E80"/>
    <w:rsid w:val="00067F59"/>
    <w:rsid w:val="000700A6"/>
    <w:rsid w:val="000700CE"/>
    <w:rsid w:val="00070472"/>
    <w:rsid w:val="000704D2"/>
    <w:rsid w:val="000706F2"/>
    <w:rsid w:val="00070725"/>
    <w:rsid w:val="0007089F"/>
    <w:rsid w:val="00070A30"/>
    <w:rsid w:val="00070A82"/>
    <w:rsid w:val="00070B56"/>
    <w:rsid w:val="00070B94"/>
    <w:rsid w:val="00070BF4"/>
    <w:rsid w:val="00070C0C"/>
    <w:rsid w:val="00070CD9"/>
    <w:rsid w:val="00070FFA"/>
    <w:rsid w:val="00071042"/>
    <w:rsid w:val="000711F3"/>
    <w:rsid w:val="000713A6"/>
    <w:rsid w:val="0007141B"/>
    <w:rsid w:val="0007147A"/>
    <w:rsid w:val="00071924"/>
    <w:rsid w:val="00071938"/>
    <w:rsid w:val="00071963"/>
    <w:rsid w:val="00071CAE"/>
    <w:rsid w:val="00071D51"/>
    <w:rsid w:val="00071D75"/>
    <w:rsid w:val="00071D7E"/>
    <w:rsid w:val="00071DB5"/>
    <w:rsid w:val="00071ED1"/>
    <w:rsid w:val="00071F8E"/>
    <w:rsid w:val="00071F92"/>
    <w:rsid w:val="00071FB8"/>
    <w:rsid w:val="0007213D"/>
    <w:rsid w:val="000723BE"/>
    <w:rsid w:val="0007242E"/>
    <w:rsid w:val="00072444"/>
    <w:rsid w:val="0007244D"/>
    <w:rsid w:val="00072460"/>
    <w:rsid w:val="00072462"/>
    <w:rsid w:val="0007256C"/>
    <w:rsid w:val="0007273A"/>
    <w:rsid w:val="00072A07"/>
    <w:rsid w:val="00072C8A"/>
    <w:rsid w:val="00072D06"/>
    <w:rsid w:val="00072DC8"/>
    <w:rsid w:val="00072F10"/>
    <w:rsid w:val="00072F30"/>
    <w:rsid w:val="00073272"/>
    <w:rsid w:val="0007332E"/>
    <w:rsid w:val="00073481"/>
    <w:rsid w:val="000734F3"/>
    <w:rsid w:val="00073729"/>
    <w:rsid w:val="000738F3"/>
    <w:rsid w:val="00073BCA"/>
    <w:rsid w:val="00073D4C"/>
    <w:rsid w:val="00073D56"/>
    <w:rsid w:val="00073DAB"/>
    <w:rsid w:val="00073EB0"/>
    <w:rsid w:val="00073F0B"/>
    <w:rsid w:val="00074151"/>
    <w:rsid w:val="00074164"/>
    <w:rsid w:val="000741B2"/>
    <w:rsid w:val="000742A4"/>
    <w:rsid w:val="000743B9"/>
    <w:rsid w:val="000744BB"/>
    <w:rsid w:val="000744F4"/>
    <w:rsid w:val="0007457A"/>
    <w:rsid w:val="000747C7"/>
    <w:rsid w:val="0007498F"/>
    <w:rsid w:val="00074ADD"/>
    <w:rsid w:val="00074B2F"/>
    <w:rsid w:val="00074B52"/>
    <w:rsid w:val="00074B77"/>
    <w:rsid w:val="00074D90"/>
    <w:rsid w:val="00074E02"/>
    <w:rsid w:val="00074FAA"/>
    <w:rsid w:val="00075029"/>
    <w:rsid w:val="00075109"/>
    <w:rsid w:val="00075141"/>
    <w:rsid w:val="00075287"/>
    <w:rsid w:val="000752C1"/>
    <w:rsid w:val="000754B9"/>
    <w:rsid w:val="0007558A"/>
    <w:rsid w:val="00075B17"/>
    <w:rsid w:val="00075C28"/>
    <w:rsid w:val="00075E47"/>
    <w:rsid w:val="00076041"/>
    <w:rsid w:val="00076050"/>
    <w:rsid w:val="00076138"/>
    <w:rsid w:val="000761B1"/>
    <w:rsid w:val="00076376"/>
    <w:rsid w:val="000764A9"/>
    <w:rsid w:val="0007658B"/>
    <w:rsid w:val="00076715"/>
    <w:rsid w:val="0007696F"/>
    <w:rsid w:val="00076976"/>
    <w:rsid w:val="00076B2A"/>
    <w:rsid w:val="00076E50"/>
    <w:rsid w:val="00076EF7"/>
    <w:rsid w:val="00077189"/>
    <w:rsid w:val="000771B2"/>
    <w:rsid w:val="000772C8"/>
    <w:rsid w:val="0007736D"/>
    <w:rsid w:val="000774E5"/>
    <w:rsid w:val="000779F7"/>
    <w:rsid w:val="00077C09"/>
    <w:rsid w:val="00077C1F"/>
    <w:rsid w:val="00077D49"/>
    <w:rsid w:val="000800EF"/>
    <w:rsid w:val="00080238"/>
    <w:rsid w:val="00080284"/>
    <w:rsid w:val="0008051B"/>
    <w:rsid w:val="00080521"/>
    <w:rsid w:val="00080698"/>
    <w:rsid w:val="00080B0F"/>
    <w:rsid w:val="00080B7A"/>
    <w:rsid w:val="00080E75"/>
    <w:rsid w:val="00080EE9"/>
    <w:rsid w:val="00080F39"/>
    <w:rsid w:val="0008105E"/>
    <w:rsid w:val="0008182E"/>
    <w:rsid w:val="00081890"/>
    <w:rsid w:val="000818E6"/>
    <w:rsid w:val="0008199C"/>
    <w:rsid w:val="00081A5D"/>
    <w:rsid w:val="00081A8D"/>
    <w:rsid w:val="00081E55"/>
    <w:rsid w:val="00081F58"/>
    <w:rsid w:val="000823A2"/>
    <w:rsid w:val="00082522"/>
    <w:rsid w:val="00082704"/>
    <w:rsid w:val="0008287D"/>
    <w:rsid w:val="000828CB"/>
    <w:rsid w:val="000828D4"/>
    <w:rsid w:val="00082981"/>
    <w:rsid w:val="00082A28"/>
    <w:rsid w:val="00082A49"/>
    <w:rsid w:val="00082B45"/>
    <w:rsid w:val="00082B9A"/>
    <w:rsid w:val="00082DBC"/>
    <w:rsid w:val="00082DE0"/>
    <w:rsid w:val="00082E0D"/>
    <w:rsid w:val="0008304F"/>
    <w:rsid w:val="0008308F"/>
    <w:rsid w:val="00083208"/>
    <w:rsid w:val="000832D8"/>
    <w:rsid w:val="00083516"/>
    <w:rsid w:val="00083A26"/>
    <w:rsid w:val="00083A52"/>
    <w:rsid w:val="00083ABF"/>
    <w:rsid w:val="00083CD9"/>
    <w:rsid w:val="00083D8E"/>
    <w:rsid w:val="00083DE9"/>
    <w:rsid w:val="00083E74"/>
    <w:rsid w:val="00083F3E"/>
    <w:rsid w:val="00083FC2"/>
    <w:rsid w:val="00083FE2"/>
    <w:rsid w:val="0008409E"/>
    <w:rsid w:val="000840E2"/>
    <w:rsid w:val="0008418A"/>
    <w:rsid w:val="0008429F"/>
    <w:rsid w:val="00084374"/>
    <w:rsid w:val="00084386"/>
    <w:rsid w:val="000843EE"/>
    <w:rsid w:val="000845C2"/>
    <w:rsid w:val="000845E3"/>
    <w:rsid w:val="00084606"/>
    <w:rsid w:val="00084836"/>
    <w:rsid w:val="00084A79"/>
    <w:rsid w:val="00084AC1"/>
    <w:rsid w:val="00084B6B"/>
    <w:rsid w:val="00084BA2"/>
    <w:rsid w:val="00084E53"/>
    <w:rsid w:val="000850D5"/>
    <w:rsid w:val="000851DA"/>
    <w:rsid w:val="0008534E"/>
    <w:rsid w:val="000853D1"/>
    <w:rsid w:val="000854AB"/>
    <w:rsid w:val="000854CE"/>
    <w:rsid w:val="00085648"/>
    <w:rsid w:val="00085926"/>
    <w:rsid w:val="000859A6"/>
    <w:rsid w:val="00085A09"/>
    <w:rsid w:val="00085B1A"/>
    <w:rsid w:val="00085B94"/>
    <w:rsid w:val="00085BDA"/>
    <w:rsid w:val="00085C1E"/>
    <w:rsid w:val="00085C24"/>
    <w:rsid w:val="00085E3C"/>
    <w:rsid w:val="00085E45"/>
    <w:rsid w:val="00085E7D"/>
    <w:rsid w:val="00085E9E"/>
    <w:rsid w:val="00086097"/>
    <w:rsid w:val="000861BC"/>
    <w:rsid w:val="0008620D"/>
    <w:rsid w:val="00086213"/>
    <w:rsid w:val="0008636B"/>
    <w:rsid w:val="0008642C"/>
    <w:rsid w:val="000864CC"/>
    <w:rsid w:val="000864D0"/>
    <w:rsid w:val="000865BA"/>
    <w:rsid w:val="000868C7"/>
    <w:rsid w:val="00086AB7"/>
    <w:rsid w:val="00086B4C"/>
    <w:rsid w:val="00086DD5"/>
    <w:rsid w:val="00086F94"/>
    <w:rsid w:val="0008708B"/>
    <w:rsid w:val="00087193"/>
    <w:rsid w:val="000875EE"/>
    <w:rsid w:val="0008762C"/>
    <w:rsid w:val="00087728"/>
    <w:rsid w:val="00087756"/>
    <w:rsid w:val="000877F9"/>
    <w:rsid w:val="00087B2A"/>
    <w:rsid w:val="00087B96"/>
    <w:rsid w:val="00087DE1"/>
    <w:rsid w:val="000900A7"/>
    <w:rsid w:val="0009018C"/>
    <w:rsid w:val="00090338"/>
    <w:rsid w:val="000903BA"/>
    <w:rsid w:val="00090444"/>
    <w:rsid w:val="000905A3"/>
    <w:rsid w:val="0009082E"/>
    <w:rsid w:val="000908C7"/>
    <w:rsid w:val="000908CF"/>
    <w:rsid w:val="000909A4"/>
    <w:rsid w:val="00090E9B"/>
    <w:rsid w:val="00090EC8"/>
    <w:rsid w:val="00090ECB"/>
    <w:rsid w:val="00091145"/>
    <w:rsid w:val="0009132F"/>
    <w:rsid w:val="000913BA"/>
    <w:rsid w:val="000913E6"/>
    <w:rsid w:val="000915E1"/>
    <w:rsid w:val="000916BF"/>
    <w:rsid w:val="000917FE"/>
    <w:rsid w:val="00091BB9"/>
    <w:rsid w:val="00091BDF"/>
    <w:rsid w:val="00091FA0"/>
    <w:rsid w:val="000920F4"/>
    <w:rsid w:val="00092112"/>
    <w:rsid w:val="000921A8"/>
    <w:rsid w:val="000922FF"/>
    <w:rsid w:val="00092565"/>
    <w:rsid w:val="00092627"/>
    <w:rsid w:val="00092686"/>
    <w:rsid w:val="000928B1"/>
    <w:rsid w:val="000929B6"/>
    <w:rsid w:val="00092A22"/>
    <w:rsid w:val="00092B0F"/>
    <w:rsid w:val="00092B2C"/>
    <w:rsid w:val="00092B2E"/>
    <w:rsid w:val="00092D34"/>
    <w:rsid w:val="00093298"/>
    <w:rsid w:val="000932AA"/>
    <w:rsid w:val="000932F5"/>
    <w:rsid w:val="0009353F"/>
    <w:rsid w:val="000937B3"/>
    <w:rsid w:val="00093A6C"/>
    <w:rsid w:val="00093A8C"/>
    <w:rsid w:val="00093BCE"/>
    <w:rsid w:val="00093BFD"/>
    <w:rsid w:val="00093C6D"/>
    <w:rsid w:val="00093D3E"/>
    <w:rsid w:val="00093D69"/>
    <w:rsid w:val="00093F19"/>
    <w:rsid w:val="00093F91"/>
    <w:rsid w:val="000940AD"/>
    <w:rsid w:val="0009413F"/>
    <w:rsid w:val="000941AE"/>
    <w:rsid w:val="0009429A"/>
    <w:rsid w:val="000943EF"/>
    <w:rsid w:val="00094509"/>
    <w:rsid w:val="00094639"/>
    <w:rsid w:val="000946D9"/>
    <w:rsid w:val="000946DF"/>
    <w:rsid w:val="000946FE"/>
    <w:rsid w:val="0009474E"/>
    <w:rsid w:val="0009489A"/>
    <w:rsid w:val="00094A02"/>
    <w:rsid w:val="00094BD8"/>
    <w:rsid w:val="00094C06"/>
    <w:rsid w:val="00094E37"/>
    <w:rsid w:val="00094F3F"/>
    <w:rsid w:val="00094F45"/>
    <w:rsid w:val="00094F81"/>
    <w:rsid w:val="00095267"/>
    <w:rsid w:val="00095469"/>
    <w:rsid w:val="000954F6"/>
    <w:rsid w:val="000954FD"/>
    <w:rsid w:val="000955D4"/>
    <w:rsid w:val="000955EB"/>
    <w:rsid w:val="00095699"/>
    <w:rsid w:val="00095769"/>
    <w:rsid w:val="00095839"/>
    <w:rsid w:val="000958B3"/>
    <w:rsid w:val="00095B39"/>
    <w:rsid w:val="00095E45"/>
    <w:rsid w:val="00095E47"/>
    <w:rsid w:val="00095F1A"/>
    <w:rsid w:val="00096081"/>
    <w:rsid w:val="000962AC"/>
    <w:rsid w:val="0009635C"/>
    <w:rsid w:val="00096426"/>
    <w:rsid w:val="000965D8"/>
    <w:rsid w:val="00096656"/>
    <w:rsid w:val="000968DD"/>
    <w:rsid w:val="0009693E"/>
    <w:rsid w:val="00096A2C"/>
    <w:rsid w:val="00096AEB"/>
    <w:rsid w:val="00096B94"/>
    <w:rsid w:val="00096CA0"/>
    <w:rsid w:val="00096D97"/>
    <w:rsid w:val="00096D99"/>
    <w:rsid w:val="00096EDC"/>
    <w:rsid w:val="00096F76"/>
    <w:rsid w:val="00096FFB"/>
    <w:rsid w:val="00097036"/>
    <w:rsid w:val="00097044"/>
    <w:rsid w:val="0009713D"/>
    <w:rsid w:val="0009718A"/>
    <w:rsid w:val="0009718D"/>
    <w:rsid w:val="000972FD"/>
    <w:rsid w:val="0009735C"/>
    <w:rsid w:val="000973C6"/>
    <w:rsid w:val="000975A0"/>
    <w:rsid w:val="000976A5"/>
    <w:rsid w:val="000976FB"/>
    <w:rsid w:val="000978DE"/>
    <w:rsid w:val="00097A2A"/>
    <w:rsid w:val="00097A60"/>
    <w:rsid w:val="00097A81"/>
    <w:rsid w:val="00097B25"/>
    <w:rsid w:val="00097D7A"/>
    <w:rsid w:val="00097E05"/>
    <w:rsid w:val="000A01F4"/>
    <w:rsid w:val="000A0549"/>
    <w:rsid w:val="000A064B"/>
    <w:rsid w:val="000A0743"/>
    <w:rsid w:val="000A0754"/>
    <w:rsid w:val="000A09DD"/>
    <w:rsid w:val="000A0C2E"/>
    <w:rsid w:val="000A0CB6"/>
    <w:rsid w:val="000A0E01"/>
    <w:rsid w:val="000A0E99"/>
    <w:rsid w:val="000A0F07"/>
    <w:rsid w:val="000A11CC"/>
    <w:rsid w:val="000A12DB"/>
    <w:rsid w:val="000A1323"/>
    <w:rsid w:val="000A1679"/>
    <w:rsid w:val="000A18CB"/>
    <w:rsid w:val="000A1950"/>
    <w:rsid w:val="000A1AF0"/>
    <w:rsid w:val="000A1E98"/>
    <w:rsid w:val="000A1EB5"/>
    <w:rsid w:val="000A1F80"/>
    <w:rsid w:val="000A1FB3"/>
    <w:rsid w:val="000A206A"/>
    <w:rsid w:val="000A20F5"/>
    <w:rsid w:val="000A214F"/>
    <w:rsid w:val="000A21BF"/>
    <w:rsid w:val="000A22EB"/>
    <w:rsid w:val="000A2353"/>
    <w:rsid w:val="000A2586"/>
    <w:rsid w:val="000A26ED"/>
    <w:rsid w:val="000A2780"/>
    <w:rsid w:val="000A2795"/>
    <w:rsid w:val="000A27E5"/>
    <w:rsid w:val="000A27EF"/>
    <w:rsid w:val="000A2896"/>
    <w:rsid w:val="000A28D1"/>
    <w:rsid w:val="000A2973"/>
    <w:rsid w:val="000A2AA9"/>
    <w:rsid w:val="000A2AAA"/>
    <w:rsid w:val="000A2AC9"/>
    <w:rsid w:val="000A2B34"/>
    <w:rsid w:val="000A2BE3"/>
    <w:rsid w:val="000A2D51"/>
    <w:rsid w:val="000A2E24"/>
    <w:rsid w:val="000A2E77"/>
    <w:rsid w:val="000A2EBC"/>
    <w:rsid w:val="000A3256"/>
    <w:rsid w:val="000A36F6"/>
    <w:rsid w:val="000A3813"/>
    <w:rsid w:val="000A383B"/>
    <w:rsid w:val="000A38B5"/>
    <w:rsid w:val="000A3938"/>
    <w:rsid w:val="000A39AD"/>
    <w:rsid w:val="000A3B5F"/>
    <w:rsid w:val="000A3EC0"/>
    <w:rsid w:val="000A446B"/>
    <w:rsid w:val="000A44DF"/>
    <w:rsid w:val="000A44EA"/>
    <w:rsid w:val="000A44FA"/>
    <w:rsid w:val="000A455B"/>
    <w:rsid w:val="000A456A"/>
    <w:rsid w:val="000A45F6"/>
    <w:rsid w:val="000A4728"/>
    <w:rsid w:val="000A4867"/>
    <w:rsid w:val="000A48A6"/>
    <w:rsid w:val="000A4A3F"/>
    <w:rsid w:val="000A4D7F"/>
    <w:rsid w:val="000A4EC3"/>
    <w:rsid w:val="000A4EFA"/>
    <w:rsid w:val="000A50EE"/>
    <w:rsid w:val="000A5100"/>
    <w:rsid w:val="000A511D"/>
    <w:rsid w:val="000A51E3"/>
    <w:rsid w:val="000A5511"/>
    <w:rsid w:val="000A5586"/>
    <w:rsid w:val="000A5720"/>
    <w:rsid w:val="000A5841"/>
    <w:rsid w:val="000A5851"/>
    <w:rsid w:val="000A591D"/>
    <w:rsid w:val="000A5A26"/>
    <w:rsid w:val="000A5A39"/>
    <w:rsid w:val="000A5A50"/>
    <w:rsid w:val="000A5C21"/>
    <w:rsid w:val="000A5C54"/>
    <w:rsid w:val="000A5C8A"/>
    <w:rsid w:val="000A5E1F"/>
    <w:rsid w:val="000A5F7D"/>
    <w:rsid w:val="000A602F"/>
    <w:rsid w:val="000A6179"/>
    <w:rsid w:val="000A6205"/>
    <w:rsid w:val="000A6238"/>
    <w:rsid w:val="000A63AE"/>
    <w:rsid w:val="000A641C"/>
    <w:rsid w:val="000A64CF"/>
    <w:rsid w:val="000A6514"/>
    <w:rsid w:val="000A675A"/>
    <w:rsid w:val="000A67A4"/>
    <w:rsid w:val="000A685C"/>
    <w:rsid w:val="000A6878"/>
    <w:rsid w:val="000A68A4"/>
    <w:rsid w:val="000A6B3E"/>
    <w:rsid w:val="000A6BDA"/>
    <w:rsid w:val="000A6C07"/>
    <w:rsid w:val="000A7199"/>
    <w:rsid w:val="000A7553"/>
    <w:rsid w:val="000A76F3"/>
    <w:rsid w:val="000A7817"/>
    <w:rsid w:val="000A79A2"/>
    <w:rsid w:val="000A7A71"/>
    <w:rsid w:val="000A7AB3"/>
    <w:rsid w:val="000A7BD6"/>
    <w:rsid w:val="000A7D2D"/>
    <w:rsid w:val="000A7D85"/>
    <w:rsid w:val="000B0096"/>
    <w:rsid w:val="000B0299"/>
    <w:rsid w:val="000B0476"/>
    <w:rsid w:val="000B04B3"/>
    <w:rsid w:val="000B0629"/>
    <w:rsid w:val="000B069F"/>
    <w:rsid w:val="000B06DB"/>
    <w:rsid w:val="000B08DC"/>
    <w:rsid w:val="000B08F0"/>
    <w:rsid w:val="000B0A2D"/>
    <w:rsid w:val="000B0BB1"/>
    <w:rsid w:val="000B0C36"/>
    <w:rsid w:val="000B0D1A"/>
    <w:rsid w:val="000B0D29"/>
    <w:rsid w:val="000B0D33"/>
    <w:rsid w:val="000B0F92"/>
    <w:rsid w:val="000B100B"/>
    <w:rsid w:val="000B10AE"/>
    <w:rsid w:val="000B11BE"/>
    <w:rsid w:val="000B12C6"/>
    <w:rsid w:val="000B12E6"/>
    <w:rsid w:val="000B12E9"/>
    <w:rsid w:val="000B1447"/>
    <w:rsid w:val="000B148F"/>
    <w:rsid w:val="000B14AF"/>
    <w:rsid w:val="000B1517"/>
    <w:rsid w:val="000B1837"/>
    <w:rsid w:val="000B18C1"/>
    <w:rsid w:val="000B1A11"/>
    <w:rsid w:val="000B1A67"/>
    <w:rsid w:val="000B1A87"/>
    <w:rsid w:val="000B1B67"/>
    <w:rsid w:val="000B1B8D"/>
    <w:rsid w:val="000B1BB3"/>
    <w:rsid w:val="000B1EF4"/>
    <w:rsid w:val="000B2103"/>
    <w:rsid w:val="000B21AD"/>
    <w:rsid w:val="000B248A"/>
    <w:rsid w:val="000B26CD"/>
    <w:rsid w:val="000B26F4"/>
    <w:rsid w:val="000B271E"/>
    <w:rsid w:val="000B276D"/>
    <w:rsid w:val="000B2A1F"/>
    <w:rsid w:val="000B2E60"/>
    <w:rsid w:val="000B2EA6"/>
    <w:rsid w:val="000B2ECA"/>
    <w:rsid w:val="000B2F41"/>
    <w:rsid w:val="000B3031"/>
    <w:rsid w:val="000B31D8"/>
    <w:rsid w:val="000B3340"/>
    <w:rsid w:val="000B33BA"/>
    <w:rsid w:val="000B3446"/>
    <w:rsid w:val="000B3641"/>
    <w:rsid w:val="000B37F5"/>
    <w:rsid w:val="000B38E3"/>
    <w:rsid w:val="000B3938"/>
    <w:rsid w:val="000B3A29"/>
    <w:rsid w:val="000B3ABD"/>
    <w:rsid w:val="000B3AE0"/>
    <w:rsid w:val="000B3B82"/>
    <w:rsid w:val="000B3C0B"/>
    <w:rsid w:val="000B3D5D"/>
    <w:rsid w:val="000B3E25"/>
    <w:rsid w:val="000B4141"/>
    <w:rsid w:val="000B4203"/>
    <w:rsid w:val="000B43B5"/>
    <w:rsid w:val="000B43B9"/>
    <w:rsid w:val="000B45BD"/>
    <w:rsid w:val="000B478B"/>
    <w:rsid w:val="000B4AD6"/>
    <w:rsid w:val="000B4B3A"/>
    <w:rsid w:val="000B4D5C"/>
    <w:rsid w:val="000B4E34"/>
    <w:rsid w:val="000B4F64"/>
    <w:rsid w:val="000B514C"/>
    <w:rsid w:val="000B51A4"/>
    <w:rsid w:val="000B5204"/>
    <w:rsid w:val="000B5301"/>
    <w:rsid w:val="000B547D"/>
    <w:rsid w:val="000B5580"/>
    <w:rsid w:val="000B568E"/>
    <w:rsid w:val="000B586A"/>
    <w:rsid w:val="000B5947"/>
    <w:rsid w:val="000B59E5"/>
    <w:rsid w:val="000B5B06"/>
    <w:rsid w:val="000B5CAB"/>
    <w:rsid w:val="000B5DBE"/>
    <w:rsid w:val="000B5DE2"/>
    <w:rsid w:val="000B6136"/>
    <w:rsid w:val="000B61E7"/>
    <w:rsid w:val="000B6369"/>
    <w:rsid w:val="000B63C5"/>
    <w:rsid w:val="000B63DF"/>
    <w:rsid w:val="000B6430"/>
    <w:rsid w:val="000B643A"/>
    <w:rsid w:val="000B666F"/>
    <w:rsid w:val="000B678D"/>
    <w:rsid w:val="000B69DC"/>
    <w:rsid w:val="000B69E3"/>
    <w:rsid w:val="000B6B53"/>
    <w:rsid w:val="000B6C31"/>
    <w:rsid w:val="000B6E43"/>
    <w:rsid w:val="000B6F3A"/>
    <w:rsid w:val="000B6FA0"/>
    <w:rsid w:val="000B717F"/>
    <w:rsid w:val="000B71EE"/>
    <w:rsid w:val="000B726F"/>
    <w:rsid w:val="000B7288"/>
    <w:rsid w:val="000B7319"/>
    <w:rsid w:val="000B74DC"/>
    <w:rsid w:val="000B770E"/>
    <w:rsid w:val="000B793C"/>
    <w:rsid w:val="000B795D"/>
    <w:rsid w:val="000B79D9"/>
    <w:rsid w:val="000B7AFC"/>
    <w:rsid w:val="000B7BD8"/>
    <w:rsid w:val="000B7E64"/>
    <w:rsid w:val="000B7E83"/>
    <w:rsid w:val="000B7FB5"/>
    <w:rsid w:val="000C0154"/>
    <w:rsid w:val="000C01F0"/>
    <w:rsid w:val="000C0629"/>
    <w:rsid w:val="000C0BAD"/>
    <w:rsid w:val="000C0BB1"/>
    <w:rsid w:val="000C0BFB"/>
    <w:rsid w:val="000C0CD0"/>
    <w:rsid w:val="000C0D2B"/>
    <w:rsid w:val="000C0FE2"/>
    <w:rsid w:val="000C100D"/>
    <w:rsid w:val="000C10CD"/>
    <w:rsid w:val="000C10D4"/>
    <w:rsid w:val="000C10E8"/>
    <w:rsid w:val="000C117A"/>
    <w:rsid w:val="000C147D"/>
    <w:rsid w:val="000C1600"/>
    <w:rsid w:val="000C163B"/>
    <w:rsid w:val="000C16CA"/>
    <w:rsid w:val="000C16E6"/>
    <w:rsid w:val="000C19B2"/>
    <w:rsid w:val="000C1BDD"/>
    <w:rsid w:val="000C1C88"/>
    <w:rsid w:val="000C1E05"/>
    <w:rsid w:val="000C1F45"/>
    <w:rsid w:val="000C20D7"/>
    <w:rsid w:val="000C20DB"/>
    <w:rsid w:val="000C214C"/>
    <w:rsid w:val="000C2209"/>
    <w:rsid w:val="000C2282"/>
    <w:rsid w:val="000C2343"/>
    <w:rsid w:val="000C2530"/>
    <w:rsid w:val="000C2542"/>
    <w:rsid w:val="000C270D"/>
    <w:rsid w:val="000C2745"/>
    <w:rsid w:val="000C2758"/>
    <w:rsid w:val="000C2821"/>
    <w:rsid w:val="000C28BE"/>
    <w:rsid w:val="000C28F9"/>
    <w:rsid w:val="000C2AE0"/>
    <w:rsid w:val="000C2AF4"/>
    <w:rsid w:val="000C2B0C"/>
    <w:rsid w:val="000C2C6C"/>
    <w:rsid w:val="000C2E39"/>
    <w:rsid w:val="000C30E2"/>
    <w:rsid w:val="000C31B0"/>
    <w:rsid w:val="000C31C0"/>
    <w:rsid w:val="000C32C7"/>
    <w:rsid w:val="000C3359"/>
    <w:rsid w:val="000C3543"/>
    <w:rsid w:val="000C368E"/>
    <w:rsid w:val="000C371F"/>
    <w:rsid w:val="000C373A"/>
    <w:rsid w:val="000C3B3D"/>
    <w:rsid w:val="000C3B7C"/>
    <w:rsid w:val="000C3C01"/>
    <w:rsid w:val="000C3E38"/>
    <w:rsid w:val="000C3EFB"/>
    <w:rsid w:val="000C3F6C"/>
    <w:rsid w:val="000C3FE5"/>
    <w:rsid w:val="000C437C"/>
    <w:rsid w:val="000C4452"/>
    <w:rsid w:val="000C4463"/>
    <w:rsid w:val="000C4480"/>
    <w:rsid w:val="000C44EA"/>
    <w:rsid w:val="000C464B"/>
    <w:rsid w:val="000C4669"/>
    <w:rsid w:val="000C4854"/>
    <w:rsid w:val="000C48D3"/>
    <w:rsid w:val="000C494A"/>
    <w:rsid w:val="000C4B62"/>
    <w:rsid w:val="000C4C54"/>
    <w:rsid w:val="000C4D65"/>
    <w:rsid w:val="000C4E50"/>
    <w:rsid w:val="000C4FFF"/>
    <w:rsid w:val="000C50C0"/>
    <w:rsid w:val="000C510B"/>
    <w:rsid w:val="000C53C9"/>
    <w:rsid w:val="000C5504"/>
    <w:rsid w:val="000C5538"/>
    <w:rsid w:val="000C5572"/>
    <w:rsid w:val="000C55BA"/>
    <w:rsid w:val="000C560D"/>
    <w:rsid w:val="000C56EA"/>
    <w:rsid w:val="000C56FE"/>
    <w:rsid w:val="000C5734"/>
    <w:rsid w:val="000C574B"/>
    <w:rsid w:val="000C58B1"/>
    <w:rsid w:val="000C597C"/>
    <w:rsid w:val="000C59CE"/>
    <w:rsid w:val="000C59FF"/>
    <w:rsid w:val="000C5A64"/>
    <w:rsid w:val="000C5B4B"/>
    <w:rsid w:val="000C5C5D"/>
    <w:rsid w:val="000C5F82"/>
    <w:rsid w:val="000C603D"/>
    <w:rsid w:val="000C60A6"/>
    <w:rsid w:val="000C6345"/>
    <w:rsid w:val="000C64EA"/>
    <w:rsid w:val="000C6504"/>
    <w:rsid w:val="000C67B4"/>
    <w:rsid w:val="000C6812"/>
    <w:rsid w:val="000C689D"/>
    <w:rsid w:val="000C69AF"/>
    <w:rsid w:val="000C69C3"/>
    <w:rsid w:val="000C6B20"/>
    <w:rsid w:val="000C6B6B"/>
    <w:rsid w:val="000C6BA2"/>
    <w:rsid w:val="000C6BE2"/>
    <w:rsid w:val="000C6C54"/>
    <w:rsid w:val="000C6DE9"/>
    <w:rsid w:val="000C6E9A"/>
    <w:rsid w:val="000C70A9"/>
    <w:rsid w:val="000C7245"/>
    <w:rsid w:val="000C7357"/>
    <w:rsid w:val="000C7483"/>
    <w:rsid w:val="000C74C6"/>
    <w:rsid w:val="000C7598"/>
    <w:rsid w:val="000C75A3"/>
    <w:rsid w:val="000C75E9"/>
    <w:rsid w:val="000C768D"/>
    <w:rsid w:val="000C78F1"/>
    <w:rsid w:val="000C7A9B"/>
    <w:rsid w:val="000C7C58"/>
    <w:rsid w:val="000C7C8F"/>
    <w:rsid w:val="000C7CC1"/>
    <w:rsid w:val="000C7E24"/>
    <w:rsid w:val="000C7EC4"/>
    <w:rsid w:val="000C7ECB"/>
    <w:rsid w:val="000C7EE6"/>
    <w:rsid w:val="000C7F40"/>
    <w:rsid w:val="000D005D"/>
    <w:rsid w:val="000D00D3"/>
    <w:rsid w:val="000D00D4"/>
    <w:rsid w:val="000D0106"/>
    <w:rsid w:val="000D014C"/>
    <w:rsid w:val="000D01DC"/>
    <w:rsid w:val="000D02F3"/>
    <w:rsid w:val="000D04E8"/>
    <w:rsid w:val="000D0633"/>
    <w:rsid w:val="000D067F"/>
    <w:rsid w:val="000D069C"/>
    <w:rsid w:val="000D08B0"/>
    <w:rsid w:val="000D0982"/>
    <w:rsid w:val="000D0A03"/>
    <w:rsid w:val="000D0A9D"/>
    <w:rsid w:val="000D0F5A"/>
    <w:rsid w:val="000D1107"/>
    <w:rsid w:val="000D1200"/>
    <w:rsid w:val="000D1313"/>
    <w:rsid w:val="000D1346"/>
    <w:rsid w:val="000D13B0"/>
    <w:rsid w:val="000D13E2"/>
    <w:rsid w:val="000D14ED"/>
    <w:rsid w:val="000D15AE"/>
    <w:rsid w:val="000D16E4"/>
    <w:rsid w:val="000D17AE"/>
    <w:rsid w:val="000D17E7"/>
    <w:rsid w:val="000D18A2"/>
    <w:rsid w:val="000D19E7"/>
    <w:rsid w:val="000D1A10"/>
    <w:rsid w:val="000D1A7B"/>
    <w:rsid w:val="000D1ACB"/>
    <w:rsid w:val="000D1E22"/>
    <w:rsid w:val="000D208E"/>
    <w:rsid w:val="000D20E6"/>
    <w:rsid w:val="000D236C"/>
    <w:rsid w:val="000D23A0"/>
    <w:rsid w:val="000D23A9"/>
    <w:rsid w:val="000D2425"/>
    <w:rsid w:val="000D2600"/>
    <w:rsid w:val="000D27C6"/>
    <w:rsid w:val="000D2878"/>
    <w:rsid w:val="000D28BC"/>
    <w:rsid w:val="000D2948"/>
    <w:rsid w:val="000D29CD"/>
    <w:rsid w:val="000D29FA"/>
    <w:rsid w:val="000D2A03"/>
    <w:rsid w:val="000D2B0B"/>
    <w:rsid w:val="000D2CF6"/>
    <w:rsid w:val="000D2DA5"/>
    <w:rsid w:val="000D2E1C"/>
    <w:rsid w:val="000D2FE5"/>
    <w:rsid w:val="000D30D2"/>
    <w:rsid w:val="000D36C0"/>
    <w:rsid w:val="000D3767"/>
    <w:rsid w:val="000D38DA"/>
    <w:rsid w:val="000D39AF"/>
    <w:rsid w:val="000D3BCC"/>
    <w:rsid w:val="000D3BDB"/>
    <w:rsid w:val="000D3DA1"/>
    <w:rsid w:val="000D40EC"/>
    <w:rsid w:val="000D4114"/>
    <w:rsid w:val="000D41AA"/>
    <w:rsid w:val="000D41AE"/>
    <w:rsid w:val="000D4203"/>
    <w:rsid w:val="000D421F"/>
    <w:rsid w:val="000D4253"/>
    <w:rsid w:val="000D432D"/>
    <w:rsid w:val="000D4425"/>
    <w:rsid w:val="000D443A"/>
    <w:rsid w:val="000D4522"/>
    <w:rsid w:val="000D4570"/>
    <w:rsid w:val="000D464E"/>
    <w:rsid w:val="000D4662"/>
    <w:rsid w:val="000D4802"/>
    <w:rsid w:val="000D4897"/>
    <w:rsid w:val="000D48BE"/>
    <w:rsid w:val="000D48F9"/>
    <w:rsid w:val="000D4976"/>
    <w:rsid w:val="000D4ACE"/>
    <w:rsid w:val="000D4B2E"/>
    <w:rsid w:val="000D4BAA"/>
    <w:rsid w:val="000D4C3B"/>
    <w:rsid w:val="000D4CA2"/>
    <w:rsid w:val="000D4D64"/>
    <w:rsid w:val="000D4DA6"/>
    <w:rsid w:val="000D4E6A"/>
    <w:rsid w:val="000D51AD"/>
    <w:rsid w:val="000D524E"/>
    <w:rsid w:val="000D55F9"/>
    <w:rsid w:val="000D5607"/>
    <w:rsid w:val="000D5718"/>
    <w:rsid w:val="000D5993"/>
    <w:rsid w:val="000D5BD1"/>
    <w:rsid w:val="000D5C4C"/>
    <w:rsid w:val="000D5C78"/>
    <w:rsid w:val="000D5CB9"/>
    <w:rsid w:val="000D5D1D"/>
    <w:rsid w:val="000D5E3F"/>
    <w:rsid w:val="000D5E82"/>
    <w:rsid w:val="000D5F34"/>
    <w:rsid w:val="000D6014"/>
    <w:rsid w:val="000D6094"/>
    <w:rsid w:val="000D6126"/>
    <w:rsid w:val="000D6255"/>
    <w:rsid w:val="000D6276"/>
    <w:rsid w:val="000D629E"/>
    <w:rsid w:val="000D64C9"/>
    <w:rsid w:val="000D66DB"/>
    <w:rsid w:val="000D66EF"/>
    <w:rsid w:val="000D670C"/>
    <w:rsid w:val="000D676F"/>
    <w:rsid w:val="000D6951"/>
    <w:rsid w:val="000D69BC"/>
    <w:rsid w:val="000D69CA"/>
    <w:rsid w:val="000D6AE3"/>
    <w:rsid w:val="000D6DA2"/>
    <w:rsid w:val="000D6FBE"/>
    <w:rsid w:val="000D70DF"/>
    <w:rsid w:val="000D727E"/>
    <w:rsid w:val="000D7305"/>
    <w:rsid w:val="000D7A17"/>
    <w:rsid w:val="000E01B4"/>
    <w:rsid w:val="000E028E"/>
    <w:rsid w:val="000E02BB"/>
    <w:rsid w:val="000E02C1"/>
    <w:rsid w:val="000E02F6"/>
    <w:rsid w:val="000E061B"/>
    <w:rsid w:val="000E0663"/>
    <w:rsid w:val="000E0675"/>
    <w:rsid w:val="000E06F2"/>
    <w:rsid w:val="000E0825"/>
    <w:rsid w:val="000E0828"/>
    <w:rsid w:val="000E08BC"/>
    <w:rsid w:val="000E08DD"/>
    <w:rsid w:val="000E0AA0"/>
    <w:rsid w:val="000E0ED2"/>
    <w:rsid w:val="000E1148"/>
    <w:rsid w:val="000E14E6"/>
    <w:rsid w:val="000E169F"/>
    <w:rsid w:val="000E1739"/>
    <w:rsid w:val="000E18C2"/>
    <w:rsid w:val="000E197E"/>
    <w:rsid w:val="000E19B9"/>
    <w:rsid w:val="000E1BCC"/>
    <w:rsid w:val="000E1C53"/>
    <w:rsid w:val="000E1E87"/>
    <w:rsid w:val="000E1F52"/>
    <w:rsid w:val="000E22A2"/>
    <w:rsid w:val="000E22DE"/>
    <w:rsid w:val="000E2354"/>
    <w:rsid w:val="000E24B5"/>
    <w:rsid w:val="000E256B"/>
    <w:rsid w:val="000E278E"/>
    <w:rsid w:val="000E2957"/>
    <w:rsid w:val="000E2A7B"/>
    <w:rsid w:val="000E2B41"/>
    <w:rsid w:val="000E2BDA"/>
    <w:rsid w:val="000E2CE2"/>
    <w:rsid w:val="000E2E09"/>
    <w:rsid w:val="000E30BE"/>
    <w:rsid w:val="000E30D2"/>
    <w:rsid w:val="000E3149"/>
    <w:rsid w:val="000E318A"/>
    <w:rsid w:val="000E335D"/>
    <w:rsid w:val="000E3523"/>
    <w:rsid w:val="000E3536"/>
    <w:rsid w:val="000E3634"/>
    <w:rsid w:val="000E36B5"/>
    <w:rsid w:val="000E3782"/>
    <w:rsid w:val="000E38ED"/>
    <w:rsid w:val="000E3A2E"/>
    <w:rsid w:val="000E3AB4"/>
    <w:rsid w:val="000E3C07"/>
    <w:rsid w:val="000E3E1A"/>
    <w:rsid w:val="000E3E5E"/>
    <w:rsid w:val="000E3ECC"/>
    <w:rsid w:val="000E3EDD"/>
    <w:rsid w:val="000E4113"/>
    <w:rsid w:val="000E439B"/>
    <w:rsid w:val="000E462E"/>
    <w:rsid w:val="000E46D2"/>
    <w:rsid w:val="000E4711"/>
    <w:rsid w:val="000E492F"/>
    <w:rsid w:val="000E4C29"/>
    <w:rsid w:val="000E4D05"/>
    <w:rsid w:val="000E4E70"/>
    <w:rsid w:val="000E4FC5"/>
    <w:rsid w:val="000E4FE8"/>
    <w:rsid w:val="000E5025"/>
    <w:rsid w:val="000E50E5"/>
    <w:rsid w:val="000E51A2"/>
    <w:rsid w:val="000E5233"/>
    <w:rsid w:val="000E52F2"/>
    <w:rsid w:val="000E5334"/>
    <w:rsid w:val="000E53D3"/>
    <w:rsid w:val="000E5420"/>
    <w:rsid w:val="000E5549"/>
    <w:rsid w:val="000E5594"/>
    <w:rsid w:val="000E55C8"/>
    <w:rsid w:val="000E5634"/>
    <w:rsid w:val="000E5645"/>
    <w:rsid w:val="000E56F7"/>
    <w:rsid w:val="000E573D"/>
    <w:rsid w:val="000E587A"/>
    <w:rsid w:val="000E5941"/>
    <w:rsid w:val="000E599F"/>
    <w:rsid w:val="000E59B0"/>
    <w:rsid w:val="000E5A19"/>
    <w:rsid w:val="000E5B89"/>
    <w:rsid w:val="000E5DAB"/>
    <w:rsid w:val="000E5E93"/>
    <w:rsid w:val="000E61A4"/>
    <w:rsid w:val="000E6671"/>
    <w:rsid w:val="000E678B"/>
    <w:rsid w:val="000E683E"/>
    <w:rsid w:val="000E6907"/>
    <w:rsid w:val="000E6A50"/>
    <w:rsid w:val="000E6A67"/>
    <w:rsid w:val="000E6AE0"/>
    <w:rsid w:val="000E6BEE"/>
    <w:rsid w:val="000E6C3E"/>
    <w:rsid w:val="000E6CEF"/>
    <w:rsid w:val="000E6D2D"/>
    <w:rsid w:val="000E6D98"/>
    <w:rsid w:val="000E6E87"/>
    <w:rsid w:val="000E70BD"/>
    <w:rsid w:val="000E7114"/>
    <w:rsid w:val="000E7271"/>
    <w:rsid w:val="000E728C"/>
    <w:rsid w:val="000E7655"/>
    <w:rsid w:val="000E7662"/>
    <w:rsid w:val="000E7809"/>
    <w:rsid w:val="000E78E5"/>
    <w:rsid w:val="000E7980"/>
    <w:rsid w:val="000E7A6B"/>
    <w:rsid w:val="000E7B9F"/>
    <w:rsid w:val="000E7D8C"/>
    <w:rsid w:val="000E7DF6"/>
    <w:rsid w:val="000E7F36"/>
    <w:rsid w:val="000E7F75"/>
    <w:rsid w:val="000E7F77"/>
    <w:rsid w:val="000F00AC"/>
    <w:rsid w:val="000F012E"/>
    <w:rsid w:val="000F0210"/>
    <w:rsid w:val="000F0215"/>
    <w:rsid w:val="000F028C"/>
    <w:rsid w:val="000F034F"/>
    <w:rsid w:val="000F03E5"/>
    <w:rsid w:val="000F047F"/>
    <w:rsid w:val="000F06E1"/>
    <w:rsid w:val="000F07F8"/>
    <w:rsid w:val="000F0881"/>
    <w:rsid w:val="000F089B"/>
    <w:rsid w:val="000F0945"/>
    <w:rsid w:val="000F09A4"/>
    <w:rsid w:val="000F0A2F"/>
    <w:rsid w:val="000F0A3A"/>
    <w:rsid w:val="000F0C6E"/>
    <w:rsid w:val="000F0C8E"/>
    <w:rsid w:val="000F0E5E"/>
    <w:rsid w:val="000F0E70"/>
    <w:rsid w:val="000F0EBB"/>
    <w:rsid w:val="000F0F2F"/>
    <w:rsid w:val="000F0F3B"/>
    <w:rsid w:val="000F1330"/>
    <w:rsid w:val="000F134F"/>
    <w:rsid w:val="000F138E"/>
    <w:rsid w:val="000F14A2"/>
    <w:rsid w:val="000F16F5"/>
    <w:rsid w:val="000F187E"/>
    <w:rsid w:val="000F18EC"/>
    <w:rsid w:val="000F19EA"/>
    <w:rsid w:val="000F1B0D"/>
    <w:rsid w:val="000F1B30"/>
    <w:rsid w:val="000F1B68"/>
    <w:rsid w:val="000F1D56"/>
    <w:rsid w:val="000F1E81"/>
    <w:rsid w:val="000F2212"/>
    <w:rsid w:val="000F2424"/>
    <w:rsid w:val="000F244D"/>
    <w:rsid w:val="000F2636"/>
    <w:rsid w:val="000F2735"/>
    <w:rsid w:val="000F290E"/>
    <w:rsid w:val="000F2A14"/>
    <w:rsid w:val="000F3404"/>
    <w:rsid w:val="000F3609"/>
    <w:rsid w:val="000F3661"/>
    <w:rsid w:val="000F38EA"/>
    <w:rsid w:val="000F39A7"/>
    <w:rsid w:val="000F39C2"/>
    <w:rsid w:val="000F3C42"/>
    <w:rsid w:val="000F3E04"/>
    <w:rsid w:val="000F3EE6"/>
    <w:rsid w:val="000F4244"/>
    <w:rsid w:val="000F43D1"/>
    <w:rsid w:val="000F443A"/>
    <w:rsid w:val="000F46F7"/>
    <w:rsid w:val="000F47A1"/>
    <w:rsid w:val="000F4895"/>
    <w:rsid w:val="000F48E9"/>
    <w:rsid w:val="000F48F7"/>
    <w:rsid w:val="000F4A0C"/>
    <w:rsid w:val="000F4A84"/>
    <w:rsid w:val="000F4CCF"/>
    <w:rsid w:val="000F4CF5"/>
    <w:rsid w:val="000F4E8B"/>
    <w:rsid w:val="000F4ECC"/>
    <w:rsid w:val="000F4F66"/>
    <w:rsid w:val="000F4FAB"/>
    <w:rsid w:val="000F514F"/>
    <w:rsid w:val="000F5236"/>
    <w:rsid w:val="000F5241"/>
    <w:rsid w:val="000F5304"/>
    <w:rsid w:val="000F547E"/>
    <w:rsid w:val="000F54AB"/>
    <w:rsid w:val="000F557D"/>
    <w:rsid w:val="000F579D"/>
    <w:rsid w:val="000F588E"/>
    <w:rsid w:val="000F5C1A"/>
    <w:rsid w:val="000F5F15"/>
    <w:rsid w:val="000F60F0"/>
    <w:rsid w:val="000F610A"/>
    <w:rsid w:val="000F617B"/>
    <w:rsid w:val="000F6289"/>
    <w:rsid w:val="000F6534"/>
    <w:rsid w:val="000F6570"/>
    <w:rsid w:val="000F659A"/>
    <w:rsid w:val="000F65A7"/>
    <w:rsid w:val="000F667C"/>
    <w:rsid w:val="000F66B4"/>
    <w:rsid w:val="000F67A9"/>
    <w:rsid w:val="000F6874"/>
    <w:rsid w:val="000F69BB"/>
    <w:rsid w:val="000F69CD"/>
    <w:rsid w:val="000F6A10"/>
    <w:rsid w:val="000F6A4A"/>
    <w:rsid w:val="000F6B79"/>
    <w:rsid w:val="000F6BB5"/>
    <w:rsid w:val="000F6C26"/>
    <w:rsid w:val="000F6E23"/>
    <w:rsid w:val="000F7001"/>
    <w:rsid w:val="000F701B"/>
    <w:rsid w:val="000F72B2"/>
    <w:rsid w:val="000F735A"/>
    <w:rsid w:val="000F73A2"/>
    <w:rsid w:val="000F75D5"/>
    <w:rsid w:val="000F7628"/>
    <w:rsid w:val="000F78C7"/>
    <w:rsid w:val="000F79B3"/>
    <w:rsid w:val="000F7A4C"/>
    <w:rsid w:val="000F7A4F"/>
    <w:rsid w:val="000F7CBF"/>
    <w:rsid w:val="000F7D2E"/>
    <w:rsid w:val="000F7E83"/>
    <w:rsid w:val="000F7ECC"/>
    <w:rsid w:val="00100100"/>
    <w:rsid w:val="0010012D"/>
    <w:rsid w:val="001001D6"/>
    <w:rsid w:val="001002A1"/>
    <w:rsid w:val="0010038C"/>
    <w:rsid w:val="0010044E"/>
    <w:rsid w:val="001005DC"/>
    <w:rsid w:val="00100622"/>
    <w:rsid w:val="001008C2"/>
    <w:rsid w:val="00100972"/>
    <w:rsid w:val="00100A44"/>
    <w:rsid w:val="00100A49"/>
    <w:rsid w:val="00100BAB"/>
    <w:rsid w:val="00100CFD"/>
    <w:rsid w:val="00100D3A"/>
    <w:rsid w:val="00100D57"/>
    <w:rsid w:val="00100D66"/>
    <w:rsid w:val="00100DB9"/>
    <w:rsid w:val="00100E1C"/>
    <w:rsid w:val="00100E4C"/>
    <w:rsid w:val="00100EFE"/>
    <w:rsid w:val="00100FEF"/>
    <w:rsid w:val="001011E6"/>
    <w:rsid w:val="00101221"/>
    <w:rsid w:val="00101305"/>
    <w:rsid w:val="0010148A"/>
    <w:rsid w:val="00101496"/>
    <w:rsid w:val="0010153D"/>
    <w:rsid w:val="00101549"/>
    <w:rsid w:val="00101633"/>
    <w:rsid w:val="0010165C"/>
    <w:rsid w:val="001017B8"/>
    <w:rsid w:val="00101A5B"/>
    <w:rsid w:val="00101A5D"/>
    <w:rsid w:val="00101AD4"/>
    <w:rsid w:val="00101ADC"/>
    <w:rsid w:val="00101B28"/>
    <w:rsid w:val="00101B7A"/>
    <w:rsid w:val="00101B83"/>
    <w:rsid w:val="00101CB9"/>
    <w:rsid w:val="00101E06"/>
    <w:rsid w:val="00101E99"/>
    <w:rsid w:val="00101FD0"/>
    <w:rsid w:val="0010200A"/>
    <w:rsid w:val="00102347"/>
    <w:rsid w:val="001023EE"/>
    <w:rsid w:val="001025A8"/>
    <w:rsid w:val="001027DB"/>
    <w:rsid w:val="00102BB9"/>
    <w:rsid w:val="001030C1"/>
    <w:rsid w:val="001031EB"/>
    <w:rsid w:val="001032AB"/>
    <w:rsid w:val="00103318"/>
    <w:rsid w:val="001034BB"/>
    <w:rsid w:val="0010373D"/>
    <w:rsid w:val="001038F3"/>
    <w:rsid w:val="001039CE"/>
    <w:rsid w:val="00103B50"/>
    <w:rsid w:val="00103D67"/>
    <w:rsid w:val="00104055"/>
    <w:rsid w:val="00104100"/>
    <w:rsid w:val="00104286"/>
    <w:rsid w:val="0010429A"/>
    <w:rsid w:val="00104431"/>
    <w:rsid w:val="001044D3"/>
    <w:rsid w:val="001046B4"/>
    <w:rsid w:val="0010478C"/>
    <w:rsid w:val="001047F6"/>
    <w:rsid w:val="00104893"/>
    <w:rsid w:val="001049FD"/>
    <w:rsid w:val="00104D41"/>
    <w:rsid w:val="00104F4A"/>
    <w:rsid w:val="001051CA"/>
    <w:rsid w:val="001051CB"/>
    <w:rsid w:val="001055B2"/>
    <w:rsid w:val="001055CC"/>
    <w:rsid w:val="001055F1"/>
    <w:rsid w:val="0010568C"/>
    <w:rsid w:val="00105730"/>
    <w:rsid w:val="00105A0F"/>
    <w:rsid w:val="00105AFA"/>
    <w:rsid w:val="00105D7C"/>
    <w:rsid w:val="00105DA7"/>
    <w:rsid w:val="00105F9E"/>
    <w:rsid w:val="00106331"/>
    <w:rsid w:val="001063C6"/>
    <w:rsid w:val="00106426"/>
    <w:rsid w:val="001064BE"/>
    <w:rsid w:val="0010654A"/>
    <w:rsid w:val="001065B6"/>
    <w:rsid w:val="00106634"/>
    <w:rsid w:val="001067CD"/>
    <w:rsid w:val="001067D1"/>
    <w:rsid w:val="00106C85"/>
    <w:rsid w:val="00106EF8"/>
    <w:rsid w:val="00106F3F"/>
    <w:rsid w:val="00106F47"/>
    <w:rsid w:val="00106FE1"/>
    <w:rsid w:val="00107047"/>
    <w:rsid w:val="00107194"/>
    <w:rsid w:val="00107242"/>
    <w:rsid w:val="00107323"/>
    <w:rsid w:val="001074B2"/>
    <w:rsid w:val="0010775C"/>
    <w:rsid w:val="00107834"/>
    <w:rsid w:val="001079D5"/>
    <w:rsid w:val="00107B67"/>
    <w:rsid w:val="00107C63"/>
    <w:rsid w:val="00107C67"/>
    <w:rsid w:val="0011000C"/>
    <w:rsid w:val="001100D8"/>
    <w:rsid w:val="0011013D"/>
    <w:rsid w:val="001101E0"/>
    <w:rsid w:val="00110327"/>
    <w:rsid w:val="0011032C"/>
    <w:rsid w:val="00110376"/>
    <w:rsid w:val="0011042F"/>
    <w:rsid w:val="001105F9"/>
    <w:rsid w:val="0011067D"/>
    <w:rsid w:val="00110B6E"/>
    <w:rsid w:val="00110C5F"/>
    <w:rsid w:val="00110E56"/>
    <w:rsid w:val="00110E57"/>
    <w:rsid w:val="00110F7D"/>
    <w:rsid w:val="00111175"/>
    <w:rsid w:val="0011131E"/>
    <w:rsid w:val="00111340"/>
    <w:rsid w:val="001115AA"/>
    <w:rsid w:val="001116B3"/>
    <w:rsid w:val="001116FE"/>
    <w:rsid w:val="00111792"/>
    <w:rsid w:val="001117F2"/>
    <w:rsid w:val="00111A06"/>
    <w:rsid w:val="00111AE8"/>
    <w:rsid w:val="00111D5F"/>
    <w:rsid w:val="00111EC1"/>
    <w:rsid w:val="00111F96"/>
    <w:rsid w:val="001120E6"/>
    <w:rsid w:val="00112134"/>
    <w:rsid w:val="001124DE"/>
    <w:rsid w:val="0011285D"/>
    <w:rsid w:val="00112A4B"/>
    <w:rsid w:val="00112BF7"/>
    <w:rsid w:val="00112D04"/>
    <w:rsid w:val="00113035"/>
    <w:rsid w:val="0011314E"/>
    <w:rsid w:val="0011315F"/>
    <w:rsid w:val="00113363"/>
    <w:rsid w:val="0011338B"/>
    <w:rsid w:val="001135C8"/>
    <w:rsid w:val="00113612"/>
    <w:rsid w:val="001137AB"/>
    <w:rsid w:val="001139E5"/>
    <w:rsid w:val="00113A99"/>
    <w:rsid w:val="00113BF4"/>
    <w:rsid w:val="00113CA0"/>
    <w:rsid w:val="00113CB4"/>
    <w:rsid w:val="001140CB"/>
    <w:rsid w:val="00114155"/>
    <w:rsid w:val="001142CB"/>
    <w:rsid w:val="0011443B"/>
    <w:rsid w:val="001145DC"/>
    <w:rsid w:val="00114630"/>
    <w:rsid w:val="001146A2"/>
    <w:rsid w:val="00114939"/>
    <w:rsid w:val="00114974"/>
    <w:rsid w:val="00114B09"/>
    <w:rsid w:val="00114C46"/>
    <w:rsid w:val="00114D4D"/>
    <w:rsid w:val="00114D96"/>
    <w:rsid w:val="00114E17"/>
    <w:rsid w:val="00115199"/>
    <w:rsid w:val="001152FA"/>
    <w:rsid w:val="00115342"/>
    <w:rsid w:val="001153EB"/>
    <w:rsid w:val="001153F8"/>
    <w:rsid w:val="0011543E"/>
    <w:rsid w:val="0011547E"/>
    <w:rsid w:val="001155D9"/>
    <w:rsid w:val="00115858"/>
    <w:rsid w:val="00115B12"/>
    <w:rsid w:val="00115D0C"/>
    <w:rsid w:val="00115E07"/>
    <w:rsid w:val="00115E98"/>
    <w:rsid w:val="00115F36"/>
    <w:rsid w:val="00115FE7"/>
    <w:rsid w:val="001160C1"/>
    <w:rsid w:val="0011618A"/>
    <w:rsid w:val="00116364"/>
    <w:rsid w:val="001164E2"/>
    <w:rsid w:val="001164EE"/>
    <w:rsid w:val="0011652A"/>
    <w:rsid w:val="001165A9"/>
    <w:rsid w:val="001166F7"/>
    <w:rsid w:val="00116947"/>
    <w:rsid w:val="00116A75"/>
    <w:rsid w:val="00116BBE"/>
    <w:rsid w:val="00116C33"/>
    <w:rsid w:val="00116C34"/>
    <w:rsid w:val="00116CB7"/>
    <w:rsid w:val="00116E30"/>
    <w:rsid w:val="00116F01"/>
    <w:rsid w:val="00117139"/>
    <w:rsid w:val="001171C0"/>
    <w:rsid w:val="001171EA"/>
    <w:rsid w:val="00117228"/>
    <w:rsid w:val="00117284"/>
    <w:rsid w:val="001172EE"/>
    <w:rsid w:val="00117452"/>
    <w:rsid w:val="00117546"/>
    <w:rsid w:val="001175A8"/>
    <w:rsid w:val="00117613"/>
    <w:rsid w:val="0011762D"/>
    <w:rsid w:val="001176C6"/>
    <w:rsid w:val="00117740"/>
    <w:rsid w:val="00117897"/>
    <w:rsid w:val="00117B96"/>
    <w:rsid w:val="00117C55"/>
    <w:rsid w:val="00117C6C"/>
    <w:rsid w:val="00117CE1"/>
    <w:rsid w:val="00117D56"/>
    <w:rsid w:val="00117DA4"/>
    <w:rsid w:val="00117E17"/>
    <w:rsid w:val="00117EE4"/>
    <w:rsid w:val="0012004B"/>
    <w:rsid w:val="00120069"/>
    <w:rsid w:val="001200C2"/>
    <w:rsid w:val="001202BE"/>
    <w:rsid w:val="001202E2"/>
    <w:rsid w:val="00120337"/>
    <w:rsid w:val="00120444"/>
    <w:rsid w:val="001204AB"/>
    <w:rsid w:val="001206B9"/>
    <w:rsid w:val="0012097E"/>
    <w:rsid w:val="00120B07"/>
    <w:rsid w:val="00120BA5"/>
    <w:rsid w:val="00120BBC"/>
    <w:rsid w:val="00120BC7"/>
    <w:rsid w:val="00120CC6"/>
    <w:rsid w:val="00120D25"/>
    <w:rsid w:val="00120D3B"/>
    <w:rsid w:val="00120E24"/>
    <w:rsid w:val="001211EA"/>
    <w:rsid w:val="00121221"/>
    <w:rsid w:val="001213F1"/>
    <w:rsid w:val="00121625"/>
    <w:rsid w:val="0012162A"/>
    <w:rsid w:val="0012163B"/>
    <w:rsid w:val="00121682"/>
    <w:rsid w:val="001216D2"/>
    <w:rsid w:val="0012194B"/>
    <w:rsid w:val="00121B98"/>
    <w:rsid w:val="00121DB8"/>
    <w:rsid w:val="00121DEF"/>
    <w:rsid w:val="00121E85"/>
    <w:rsid w:val="00121EE4"/>
    <w:rsid w:val="00121F3C"/>
    <w:rsid w:val="00121F9E"/>
    <w:rsid w:val="0012246F"/>
    <w:rsid w:val="001225B8"/>
    <w:rsid w:val="0012269E"/>
    <w:rsid w:val="001226AC"/>
    <w:rsid w:val="00122739"/>
    <w:rsid w:val="0012275A"/>
    <w:rsid w:val="00122BF2"/>
    <w:rsid w:val="00122C6E"/>
    <w:rsid w:val="00122C6F"/>
    <w:rsid w:val="00122D99"/>
    <w:rsid w:val="00122DCB"/>
    <w:rsid w:val="00122EFF"/>
    <w:rsid w:val="00122F4E"/>
    <w:rsid w:val="00123011"/>
    <w:rsid w:val="001233C9"/>
    <w:rsid w:val="00123428"/>
    <w:rsid w:val="0012351E"/>
    <w:rsid w:val="00123599"/>
    <w:rsid w:val="001235C1"/>
    <w:rsid w:val="001235CC"/>
    <w:rsid w:val="0012381A"/>
    <w:rsid w:val="00123A01"/>
    <w:rsid w:val="00123B5C"/>
    <w:rsid w:val="00123D59"/>
    <w:rsid w:val="00123EF9"/>
    <w:rsid w:val="00124049"/>
    <w:rsid w:val="00124055"/>
    <w:rsid w:val="001242AA"/>
    <w:rsid w:val="0012431F"/>
    <w:rsid w:val="001243E7"/>
    <w:rsid w:val="0012448A"/>
    <w:rsid w:val="0012449A"/>
    <w:rsid w:val="001245B2"/>
    <w:rsid w:val="0012464B"/>
    <w:rsid w:val="001246DE"/>
    <w:rsid w:val="00124748"/>
    <w:rsid w:val="00124816"/>
    <w:rsid w:val="0012496C"/>
    <w:rsid w:val="0012498E"/>
    <w:rsid w:val="00124A4F"/>
    <w:rsid w:val="00124BB0"/>
    <w:rsid w:val="00124BFA"/>
    <w:rsid w:val="00124D4E"/>
    <w:rsid w:val="00124E1C"/>
    <w:rsid w:val="0012505E"/>
    <w:rsid w:val="00125106"/>
    <w:rsid w:val="00125130"/>
    <w:rsid w:val="00125147"/>
    <w:rsid w:val="00125191"/>
    <w:rsid w:val="00125243"/>
    <w:rsid w:val="0012533A"/>
    <w:rsid w:val="00125520"/>
    <w:rsid w:val="00125552"/>
    <w:rsid w:val="00125596"/>
    <w:rsid w:val="0012578E"/>
    <w:rsid w:val="00125A18"/>
    <w:rsid w:val="00125B77"/>
    <w:rsid w:val="00125DCF"/>
    <w:rsid w:val="00125E3B"/>
    <w:rsid w:val="00125EA6"/>
    <w:rsid w:val="00125EB9"/>
    <w:rsid w:val="00125F57"/>
    <w:rsid w:val="00125F59"/>
    <w:rsid w:val="00126112"/>
    <w:rsid w:val="00126252"/>
    <w:rsid w:val="0012625B"/>
    <w:rsid w:val="0012641E"/>
    <w:rsid w:val="001264C7"/>
    <w:rsid w:val="001264D1"/>
    <w:rsid w:val="00126806"/>
    <w:rsid w:val="00126A54"/>
    <w:rsid w:val="00126C6C"/>
    <w:rsid w:val="00126DB3"/>
    <w:rsid w:val="00126EDC"/>
    <w:rsid w:val="00127013"/>
    <w:rsid w:val="00127124"/>
    <w:rsid w:val="001273BE"/>
    <w:rsid w:val="00127559"/>
    <w:rsid w:val="00127686"/>
    <w:rsid w:val="001276C7"/>
    <w:rsid w:val="0012770C"/>
    <w:rsid w:val="00127882"/>
    <w:rsid w:val="001279DD"/>
    <w:rsid w:val="00127B40"/>
    <w:rsid w:val="00127C9F"/>
    <w:rsid w:val="00127D0F"/>
    <w:rsid w:val="00127E31"/>
    <w:rsid w:val="00130062"/>
    <w:rsid w:val="001300A4"/>
    <w:rsid w:val="001300E2"/>
    <w:rsid w:val="0013023B"/>
    <w:rsid w:val="001302BD"/>
    <w:rsid w:val="0013038F"/>
    <w:rsid w:val="001303EB"/>
    <w:rsid w:val="0013049B"/>
    <w:rsid w:val="00130688"/>
    <w:rsid w:val="001306B4"/>
    <w:rsid w:val="0013085E"/>
    <w:rsid w:val="00130877"/>
    <w:rsid w:val="001308AE"/>
    <w:rsid w:val="0013096B"/>
    <w:rsid w:val="00130CA0"/>
    <w:rsid w:val="0013121A"/>
    <w:rsid w:val="00131263"/>
    <w:rsid w:val="001312C6"/>
    <w:rsid w:val="00131343"/>
    <w:rsid w:val="001313F5"/>
    <w:rsid w:val="001318B7"/>
    <w:rsid w:val="001319CC"/>
    <w:rsid w:val="00131A87"/>
    <w:rsid w:val="00131AB4"/>
    <w:rsid w:val="00131BBA"/>
    <w:rsid w:val="00131CB3"/>
    <w:rsid w:val="00131CEC"/>
    <w:rsid w:val="00131D02"/>
    <w:rsid w:val="00131D37"/>
    <w:rsid w:val="00131DC3"/>
    <w:rsid w:val="00131EC6"/>
    <w:rsid w:val="00131FD0"/>
    <w:rsid w:val="001322F2"/>
    <w:rsid w:val="0013237B"/>
    <w:rsid w:val="0013239C"/>
    <w:rsid w:val="00132449"/>
    <w:rsid w:val="0013252B"/>
    <w:rsid w:val="0013256B"/>
    <w:rsid w:val="001325B5"/>
    <w:rsid w:val="00132741"/>
    <w:rsid w:val="00132939"/>
    <w:rsid w:val="001329C8"/>
    <w:rsid w:val="001329D7"/>
    <w:rsid w:val="00132AAD"/>
    <w:rsid w:val="00132B01"/>
    <w:rsid w:val="00132DB2"/>
    <w:rsid w:val="00132E5A"/>
    <w:rsid w:val="00133175"/>
    <w:rsid w:val="001331E2"/>
    <w:rsid w:val="001332A3"/>
    <w:rsid w:val="00133399"/>
    <w:rsid w:val="00133501"/>
    <w:rsid w:val="00133504"/>
    <w:rsid w:val="001335AF"/>
    <w:rsid w:val="0013360A"/>
    <w:rsid w:val="0013367A"/>
    <w:rsid w:val="00133781"/>
    <w:rsid w:val="001337C2"/>
    <w:rsid w:val="00133965"/>
    <w:rsid w:val="00133990"/>
    <w:rsid w:val="00133A1F"/>
    <w:rsid w:val="00133B14"/>
    <w:rsid w:val="00133C02"/>
    <w:rsid w:val="00133C8F"/>
    <w:rsid w:val="00133CBA"/>
    <w:rsid w:val="00133CFB"/>
    <w:rsid w:val="00133D97"/>
    <w:rsid w:val="00133F14"/>
    <w:rsid w:val="00133F8F"/>
    <w:rsid w:val="001340DF"/>
    <w:rsid w:val="00134185"/>
    <w:rsid w:val="001341C2"/>
    <w:rsid w:val="001342CC"/>
    <w:rsid w:val="001343A4"/>
    <w:rsid w:val="001343AC"/>
    <w:rsid w:val="001343DA"/>
    <w:rsid w:val="0013455E"/>
    <w:rsid w:val="001345BD"/>
    <w:rsid w:val="001345C8"/>
    <w:rsid w:val="001345FE"/>
    <w:rsid w:val="001347CC"/>
    <w:rsid w:val="00134894"/>
    <w:rsid w:val="001348BC"/>
    <w:rsid w:val="001348D5"/>
    <w:rsid w:val="0013491D"/>
    <w:rsid w:val="001349BD"/>
    <w:rsid w:val="00134C55"/>
    <w:rsid w:val="00134C66"/>
    <w:rsid w:val="00134C88"/>
    <w:rsid w:val="00134E3E"/>
    <w:rsid w:val="00135338"/>
    <w:rsid w:val="00135369"/>
    <w:rsid w:val="001353BF"/>
    <w:rsid w:val="001353C9"/>
    <w:rsid w:val="001354F7"/>
    <w:rsid w:val="001354FB"/>
    <w:rsid w:val="001354FE"/>
    <w:rsid w:val="00135543"/>
    <w:rsid w:val="0013556E"/>
    <w:rsid w:val="00135680"/>
    <w:rsid w:val="001356E8"/>
    <w:rsid w:val="001357DD"/>
    <w:rsid w:val="001357F2"/>
    <w:rsid w:val="00135836"/>
    <w:rsid w:val="00135A67"/>
    <w:rsid w:val="00135A7D"/>
    <w:rsid w:val="00135D03"/>
    <w:rsid w:val="00136039"/>
    <w:rsid w:val="001360C6"/>
    <w:rsid w:val="0013648A"/>
    <w:rsid w:val="001365A0"/>
    <w:rsid w:val="00136686"/>
    <w:rsid w:val="00136689"/>
    <w:rsid w:val="001367E2"/>
    <w:rsid w:val="001367E7"/>
    <w:rsid w:val="0013687A"/>
    <w:rsid w:val="00136962"/>
    <w:rsid w:val="0013699C"/>
    <w:rsid w:val="001369E9"/>
    <w:rsid w:val="00136A00"/>
    <w:rsid w:val="00136B4B"/>
    <w:rsid w:val="00136C1D"/>
    <w:rsid w:val="00136C5D"/>
    <w:rsid w:val="00136CAD"/>
    <w:rsid w:val="00136D36"/>
    <w:rsid w:val="00136E41"/>
    <w:rsid w:val="00136F0F"/>
    <w:rsid w:val="00136F1B"/>
    <w:rsid w:val="00136F3D"/>
    <w:rsid w:val="001370BC"/>
    <w:rsid w:val="0013713B"/>
    <w:rsid w:val="00137163"/>
    <w:rsid w:val="00137181"/>
    <w:rsid w:val="00137191"/>
    <w:rsid w:val="00137239"/>
    <w:rsid w:val="00137379"/>
    <w:rsid w:val="001373D4"/>
    <w:rsid w:val="001376D5"/>
    <w:rsid w:val="001377E9"/>
    <w:rsid w:val="00137906"/>
    <w:rsid w:val="00137978"/>
    <w:rsid w:val="00137B8E"/>
    <w:rsid w:val="00137C23"/>
    <w:rsid w:val="00137D0D"/>
    <w:rsid w:val="001401D2"/>
    <w:rsid w:val="0014027F"/>
    <w:rsid w:val="0014040A"/>
    <w:rsid w:val="00140705"/>
    <w:rsid w:val="001409D7"/>
    <w:rsid w:val="00140A83"/>
    <w:rsid w:val="00140CEF"/>
    <w:rsid w:val="00140E80"/>
    <w:rsid w:val="001411D1"/>
    <w:rsid w:val="00141221"/>
    <w:rsid w:val="00141249"/>
    <w:rsid w:val="001412A9"/>
    <w:rsid w:val="00141544"/>
    <w:rsid w:val="00141566"/>
    <w:rsid w:val="0014175A"/>
    <w:rsid w:val="00141831"/>
    <w:rsid w:val="00141C99"/>
    <w:rsid w:val="00141D1F"/>
    <w:rsid w:val="00141F97"/>
    <w:rsid w:val="0014206A"/>
    <w:rsid w:val="001420D4"/>
    <w:rsid w:val="001422F6"/>
    <w:rsid w:val="00142355"/>
    <w:rsid w:val="001425F7"/>
    <w:rsid w:val="00142845"/>
    <w:rsid w:val="00142868"/>
    <w:rsid w:val="0014289A"/>
    <w:rsid w:val="001428B6"/>
    <w:rsid w:val="00142CF9"/>
    <w:rsid w:val="00142E0A"/>
    <w:rsid w:val="00142F71"/>
    <w:rsid w:val="00143060"/>
    <w:rsid w:val="00143070"/>
    <w:rsid w:val="00143119"/>
    <w:rsid w:val="00143123"/>
    <w:rsid w:val="00143219"/>
    <w:rsid w:val="00143293"/>
    <w:rsid w:val="0014336D"/>
    <w:rsid w:val="001435D1"/>
    <w:rsid w:val="0014362C"/>
    <w:rsid w:val="00143663"/>
    <w:rsid w:val="00143693"/>
    <w:rsid w:val="00143B2C"/>
    <w:rsid w:val="00143C44"/>
    <w:rsid w:val="00143EC0"/>
    <w:rsid w:val="00143EFF"/>
    <w:rsid w:val="00143F11"/>
    <w:rsid w:val="00143F66"/>
    <w:rsid w:val="00144076"/>
    <w:rsid w:val="001440F9"/>
    <w:rsid w:val="001441D9"/>
    <w:rsid w:val="001443B2"/>
    <w:rsid w:val="001444B2"/>
    <w:rsid w:val="00144553"/>
    <w:rsid w:val="0014459A"/>
    <w:rsid w:val="001446E3"/>
    <w:rsid w:val="001446E6"/>
    <w:rsid w:val="0014497E"/>
    <w:rsid w:val="001449DD"/>
    <w:rsid w:val="00144B0A"/>
    <w:rsid w:val="00144B0B"/>
    <w:rsid w:val="00144B7A"/>
    <w:rsid w:val="00144B80"/>
    <w:rsid w:val="00144D1E"/>
    <w:rsid w:val="001452D3"/>
    <w:rsid w:val="0014544E"/>
    <w:rsid w:val="001454D4"/>
    <w:rsid w:val="001455D4"/>
    <w:rsid w:val="00145768"/>
    <w:rsid w:val="00145784"/>
    <w:rsid w:val="001457BE"/>
    <w:rsid w:val="00145850"/>
    <w:rsid w:val="0014587F"/>
    <w:rsid w:val="001458D1"/>
    <w:rsid w:val="0014591E"/>
    <w:rsid w:val="00145942"/>
    <w:rsid w:val="001459A1"/>
    <w:rsid w:val="00145AEA"/>
    <w:rsid w:val="00145B26"/>
    <w:rsid w:val="00145D51"/>
    <w:rsid w:val="00146009"/>
    <w:rsid w:val="001460D1"/>
    <w:rsid w:val="00146295"/>
    <w:rsid w:val="001462B4"/>
    <w:rsid w:val="00146392"/>
    <w:rsid w:val="00146566"/>
    <w:rsid w:val="0014656E"/>
    <w:rsid w:val="00146607"/>
    <w:rsid w:val="0014660E"/>
    <w:rsid w:val="00146706"/>
    <w:rsid w:val="00146822"/>
    <w:rsid w:val="00146A35"/>
    <w:rsid w:val="00146CBE"/>
    <w:rsid w:val="00146D0D"/>
    <w:rsid w:val="00146DB7"/>
    <w:rsid w:val="00146DF2"/>
    <w:rsid w:val="00146E92"/>
    <w:rsid w:val="00146EA7"/>
    <w:rsid w:val="00146ED6"/>
    <w:rsid w:val="00147082"/>
    <w:rsid w:val="001470F2"/>
    <w:rsid w:val="00147173"/>
    <w:rsid w:val="00147310"/>
    <w:rsid w:val="00147321"/>
    <w:rsid w:val="00147516"/>
    <w:rsid w:val="0014767A"/>
    <w:rsid w:val="001478DC"/>
    <w:rsid w:val="00147908"/>
    <w:rsid w:val="00147B96"/>
    <w:rsid w:val="00147F2D"/>
    <w:rsid w:val="00147F79"/>
    <w:rsid w:val="00147FF5"/>
    <w:rsid w:val="00150203"/>
    <w:rsid w:val="001503DE"/>
    <w:rsid w:val="001503FC"/>
    <w:rsid w:val="0015049C"/>
    <w:rsid w:val="00150520"/>
    <w:rsid w:val="001505CB"/>
    <w:rsid w:val="00150681"/>
    <w:rsid w:val="0015073F"/>
    <w:rsid w:val="00150922"/>
    <w:rsid w:val="001509F1"/>
    <w:rsid w:val="00150A2B"/>
    <w:rsid w:val="00150BFE"/>
    <w:rsid w:val="00150C2A"/>
    <w:rsid w:val="00150D50"/>
    <w:rsid w:val="00150E22"/>
    <w:rsid w:val="00150E96"/>
    <w:rsid w:val="00151014"/>
    <w:rsid w:val="0015101F"/>
    <w:rsid w:val="00151269"/>
    <w:rsid w:val="001513CD"/>
    <w:rsid w:val="00151459"/>
    <w:rsid w:val="0015149B"/>
    <w:rsid w:val="001514CC"/>
    <w:rsid w:val="0015158B"/>
    <w:rsid w:val="0015171A"/>
    <w:rsid w:val="00151739"/>
    <w:rsid w:val="00151933"/>
    <w:rsid w:val="00151983"/>
    <w:rsid w:val="00151A2B"/>
    <w:rsid w:val="00151C00"/>
    <w:rsid w:val="00151D0C"/>
    <w:rsid w:val="001520D0"/>
    <w:rsid w:val="0015229A"/>
    <w:rsid w:val="001522E4"/>
    <w:rsid w:val="0015235F"/>
    <w:rsid w:val="001523F6"/>
    <w:rsid w:val="0015246D"/>
    <w:rsid w:val="00152613"/>
    <w:rsid w:val="001526B4"/>
    <w:rsid w:val="00152815"/>
    <w:rsid w:val="00152C6F"/>
    <w:rsid w:val="00152D96"/>
    <w:rsid w:val="00152E0B"/>
    <w:rsid w:val="00152E7B"/>
    <w:rsid w:val="00153218"/>
    <w:rsid w:val="001534B9"/>
    <w:rsid w:val="0015357B"/>
    <w:rsid w:val="0015359F"/>
    <w:rsid w:val="001535A9"/>
    <w:rsid w:val="00153643"/>
    <w:rsid w:val="0015387F"/>
    <w:rsid w:val="00153953"/>
    <w:rsid w:val="00153BB8"/>
    <w:rsid w:val="00153BDD"/>
    <w:rsid w:val="00153BF6"/>
    <w:rsid w:val="00153DFA"/>
    <w:rsid w:val="00153EBA"/>
    <w:rsid w:val="0015415C"/>
    <w:rsid w:val="00154160"/>
    <w:rsid w:val="00154206"/>
    <w:rsid w:val="001542B7"/>
    <w:rsid w:val="001542BA"/>
    <w:rsid w:val="001542FE"/>
    <w:rsid w:val="001544F6"/>
    <w:rsid w:val="001544FF"/>
    <w:rsid w:val="001546C0"/>
    <w:rsid w:val="0015478C"/>
    <w:rsid w:val="0015478D"/>
    <w:rsid w:val="001547C7"/>
    <w:rsid w:val="001547E7"/>
    <w:rsid w:val="00154944"/>
    <w:rsid w:val="00154A01"/>
    <w:rsid w:val="00154B70"/>
    <w:rsid w:val="00154BB8"/>
    <w:rsid w:val="00154BFD"/>
    <w:rsid w:val="00154D17"/>
    <w:rsid w:val="00154D55"/>
    <w:rsid w:val="00154E42"/>
    <w:rsid w:val="00154ECC"/>
    <w:rsid w:val="00154F17"/>
    <w:rsid w:val="0015501F"/>
    <w:rsid w:val="0015502C"/>
    <w:rsid w:val="0015516E"/>
    <w:rsid w:val="00155308"/>
    <w:rsid w:val="0015540D"/>
    <w:rsid w:val="00155414"/>
    <w:rsid w:val="0015547A"/>
    <w:rsid w:val="001554AC"/>
    <w:rsid w:val="001555C1"/>
    <w:rsid w:val="001555E3"/>
    <w:rsid w:val="001557BC"/>
    <w:rsid w:val="001557EA"/>
    <w:rsid w:val="00155854"/>
    <w:rsid w:val="00155A15"/>
    <w:rsid w:val="00155A5C"/>
    <w:rsid w:val="00155ADD"/>
    <w:rsid w:val="00155AF7"/>
    <w:rsid w:val="00155B07"/>
    <w:rsid w:val="00155CA3"/>
    <w:rsid w:val="00155CB6"/>
    <w:rsid w:val="00155CD8"/>
    <w:rsid w:val="00155D2B"/>
    <w:rsid w:val="00155F96"/>
    <w:rsid w:val="00155FF4"/>
    <w:rsid w:val="0015602C"/>
    <w:rsid w:val="00156082"/>
    <w:rsid w:val="00156127"/>
    <w:rsid w:val="00156139"/>
    <w:rsid w:val="001561F0"/>
    <w:rsid w:val="001562FF"/>
    <w:rsid w:val="00156417"/>
    <w:rsid w:val="001565B1"/>
    <w:rsid w:val="001565C0"/>
    <w:rsid w:val="00156705"/>
    <w:rsid w:val="001567FE"/>
    <w:rsid w:val="00156870"/>
    <w:rsid w:val="00156B4A"/>
    <w:rsid w:val="00156BC6"/>
    <w:rsid w:val="00156DE6"/>
    <w:rsid w:val="001572D5"/>
    <w:rsid w:val="0015734D"/>
    <w:rsid w:val="00157445"/>
    <w:rsid w:val="001574B1"/>
    <w:rsid w:val="001574EC"/>
    <w:rsid w:val="001576EF"/>
    <w:rsid w:val="00157726"/>
    <w:rsid w:val="00157735"/>
    <w:rsid w:val="001578A3"/>
    <w:rsid w:val="00157A0A"/>
    <w:rsid w:val="00157A51"/>
    <w:rsid w:val="00157A98"/>
    <w:rsid w:val="00157AF0"/>
    <w:rsid w:val="00157B3A"/>
    <w:rsid w:val="00157BB1"/>
    <w:rsid w:val="00157DA0"/>
    <w:rsid w:val="00157DAC"/>
    <w:rsid w:val="00157E55"/>
    <w:rsid w:val="00157F88"/>
    <w:rsid w:val="00157FF3"/>
    <w:rsid w:val="0016008B"/>
    <w:rsid w:val="00160118"/>
    <w:rsid w:val="00160155"/>
    <w:rsid w:val="001602F3"/>
    <w:rsid w:val="001606FC"/>
    <w:rsid w:val="001607CA"/>
    <w:rsid w:val="00160A90"/>
    <w:rsid w:val="0016104C"/>
    <w:rsid w:val="00161115"/>
    <w:rsid w:val="001611FD"/>
    <w:rsid w:val="0016125E"/>
    <w:rsid w:val="0016158A"/>
    <w:rsid w:val="0016159B"/>
    <w:rsid w:val="001617D0"/>
    <w:rsid w:val="0016189A"/>
    <w:rsid w:val="00161C3A"/>
    <w:rsid w:val="00161C5A"/>
    <w:rsid w:val="00161D01"/>
    <w:rsid w:val="00161D0B"/>
    <w:rsid w:val="00161D66"/>
    <w:rsid w:val="00162053"/>
    <w:rsid w:val="00162370"/>
    <w:rsid w:val="00162407"/>
    <w:rsid w:val="0016250D"/>
    <w:rsid w:val="00162684"/>
    <w:rsid w:val="00162736"/>
    <w:rsid w:val="001629CC"/>
    <w:rsid w:val="00162AA9"/>
    <w:rsid w:val="00162AC5"/>
    <w:rsid w:val="00162AFE"/>
    <w:rsid w:val="00162B9C"/>
    <w:rsid w:val="00162C19"/>
    <w:rsid w:val="00162C5C"/>
    <w:rsid w:val="00162C5F"/>
    <w:rsid w:val="00162F8C"/>
    <w:rsid w:val="00162FA1"/>
    <w:rsid w:val="001631FD"/>
    <w:rsid w:val="0016327F"/>
    <w:rsid w:val="001632DE"/>
    <w:rsid w:val="0016331C"/>
    <w:rsid w:val="001633D6"/>
    <w:rsid w:val="001633E7"/>
    <w:rsid w:val="001634A3"/>
    <w:rsid w:val="0016352C"/>
    <w:rsid w:val="001635F3"/>
    <w:rsid w:val="00163680"/>
    <w:rsid w:val="001636C7"/>
    <w:rsid w:val="001639CF"/>
    <w:rsid w:val="00163A2A"/>
    <w:rsid w:val="00163A79"/>
    <w:rsid w:val="00163B22"/>
    <w:rsid w:val="00163BC9"/>
    <w:rsid w:val="00163C44"/>
    <w:rsid w:val="00163DC1"/>
    <w:rsid w:val="00163F54"/>
    <w:rsid w:val="00163FEF"/>
    <w:rsid w:val="0016400C"/>
    <w:rsid w:val="001640BF"/>
    <w:rsid w:val="001640F9"/>
    <w:rsid w:val="0016410C"/>
    <w:rsid w:val="00164200"/>
    <w:rsid w:val="0016458B"/>
    <w:rsid w:val="0016491B"/>
    <w:rsid w:val="00164BC6"/>
    <w:rsid w:val="00164D77"/>
    <w:rsid w:val="00164E6C"/>
    <w:rsid w:val="00164ED2"/>
    <w:rsid w:val="00164F23"/>
    <w:rsid w:val="0016505C"/>
    <w:rsid w:val="00165281"/>
    <w:rsid w:val="0016541C"/>
    <w:rsid w:val="0016543C"/>
    <w:rsid w:val="0016547D"/>
    <w:rsid w:val="001654E2"/>
    <w:rsid w:val="00165500"/>
    <w:rsid w:val="0016567D"/>
    <w:rsid w:val="00165702"/>
    <w:rsid w:val="0016599A"/>
    <w:rsid w:val="0016599F"/>
    <w:rsid w:val="00165A5D"/>
    <w:rsid w:val="00165B89"/>
    <w:rsid w:val="00165C18"/>
    <w:rsid w:val="00166004"/>
    <w:rsid w:val="00166326"/>
    <w:rsid w:val="00166474"/>
    <w:rsid w:val="001664D2"/>
    <w:rsid w:val="001665F9"/>
    <w:rsid w:val="0016661C"/>
    <w:rsid w:val="0016665E"/>
    <w:rsid w:val="001667C9"/>
    <w:rsid w:val="00166AC4"/>
    <w:rsid w:val="00166C6C"/>
    <w:rsid w:val="00166F6D"/>
    <w:rsid w:val="00167020"/>
    <w:rsid w:val="0016704A"/>
    <w:rsid w:val="001670FC"/>
    <w:rsid w:val="00167269"/>
    <w:rsid w:val="0016729B"/>
    <w:rsid w:val="0016754F"/>
    <w:rsid w:val="0016761D"/>
    <w:rsid w:val="0016769D"/>
    <w:rsid w:val="001677BE"/>
    <w:rsid w:val="0016784F"/>
    <w:rsid w:val="0016789F"/>
    <w:rsid w:val="00167953"/>
    <w:rsid w:val="001679CA"/>
    <w:rsid w:val="00167AE2"/>
    <w:rsid w:val="00167B05"/>
    <w:rsid w:val="00167BB7"/>
    <w:rsid w:val="00167D12"/>
    <w:rsid w:val="0017035B"/>
    <w:rsid w:val="001704A3"/>
    <w:rsid w:val="0017077B"/>
    <w:rsid w:val="001708DC"/>
    <w:rsid w:val="00170CB3"/>
    <w:rsid w:val="00170CC8"/>
    <w:rsid w:val="00170D44"/>
    <w:rsid w:val="00170DA5"/>
    <w:rsid w:val="00170FA5"/>
    <w:rsid w:val="00170FED"/>
    <w:rsid w:val="001710BE"/>
    <w:rsid w:val="00171206"/>
    <w:rsid w:val="001713F3"/>
    <w:rsid w:val="00171560"/>
    <w:rsid w:val="00171593"/>
    <w:rsid w:val="00171637"/>
    <w:rsid w:val="00171708"/>
    <w:rsid w:val="0017179D"/>
    <w:rsid w:val="0017184C"/>
    <w:rsid w:val="0017187B"/>
    <w:rsid w:val="001718A4"/>
    <w:rsid w:val="00171990"/>
    <w:rsid w:val="0017199D"/>
    <w:rsid w:val="001719BE"/>
    <w:rsid w:val="001719C3"/>
    <w:rsid w:val="00171A8F"/>
    <w:rsid w:val="00171B50"/>
    <w:rsid w:val="00171E84"/>
    <w:rsid w:val="00171F4B"/>
    <w:rsid w:val="00171F9E"/>
    <w:rsid w:val="00171FAB"/>
    <w:rsid w:val="001721F1"/>
    <w:rsid w:val="0017229C"/>
    <w:rsid w:val="0017229E"/>
    <w:rsid w:val="001723F7"/>
    <w:rsid w:val="001725C2"/>
    <w:rsid w:val="001725D3"/>
    <w:rsid w:val="00172916"/>
    <w:rsid w:val="00172AF8"/>
    <w:rsid w:val="00172BE8"/>
    <w:rsid w:val="00172BF1"/>
    <w:rsid w:val="00172E62"/>
    <w:rsid w:val="00172E6D"/>
    <w:rsid w:val="00172F5E"/>
    <w:rsid w:val="00173163"/>
    <w:rsid w:val="00173174"/>
    <w:rsid w:val="0017324E"/>
    <w:rsid w:val="001732F7"/>
    <w:rsid w:val="0017330D"/>
    <w:rsid w:val="001733EE"/>
    <w:rsid w:val="00173445"/>
    <w:rsid w:val="00173519"/>
    <w:rsid w:val="00173532"/>
    <w:rsid w:val="001736B1"/>
    <w:rsid w:val="001737B8"/>
    <w:rsid w:val="00173871"/>
    <w:rsid w:val="001739D5"/>
    <w:rsid w:val="00173AE4"/>
    <w:rsid w:val="00173C4E"/>
    <w:rsid w:val="00173EAA"/>
    <w:rsid w:val="00173F0D"/>
    <w:rsid w:val="00173FFF"/>
    <w:rsid w:val="001740D2"/>
    <w:rsid w:val="001741FB"/>
    <w:rsid w:val="00174286"/>
    <w:rsid w:val="0017434A"/>
    <w:rsid w:val="00174525"/>
    <w:rsid w:val="001745A1"/>
    <w:rsid w:val="001748B1"/>
    <w:rsid w:val="001748E3"/>
    <w:rsid w:val="00174922"/>
    <w:rsid w:val="00174B40"/>
    <w:rsid w:val="00174BE5"/>
    <w:rsid w:val="00174D2F"/>
    <w:rsid w:val="00174FA1"/>
    <w:rsid w:val="00175091"/>
    <w:rsid w:val="001751D5"/>
    <w:rsid w:val="00175316"/>
    <w:rsid w:val="00175317"/>
    <w:rsid w:val="001753D7"/>
    <w:rsid w:val="0017540F"/>
    <w:rsid w:val="00175521"/>
    <w:rsid w:val="00175639"/>
    <w:rsid w:val="0017573C"/>
    <w:rsid w:val="001757AE"/>
    <w:rsid w:val="001757D2"/>
    <w:rsid w:val="001757F1"/>
    <w:rsid w:val="0017581B"/>
    <w:rsid w:val="001758C0"/>
    <w:rsid w:val="00175968"/>
    <w:rsid w:val="001759FD"/>
    <w:rsid w:val="00175C2F"/>
    <w:rsid w:val="00175CBD"/>
    <w:rsid w:val="00175D4B"/>
    <w:rsid w:val="00175DCA"/>
    <w:rsid w:val="00175DE1"/>
    <w:rsid w:val="00175DE3"/>
    <w:rsid w:val="00175F7F"/>
    <w:rsid w:val="00175FED"/>
    <w:rsid w:val="00176086"/>
    <w:rsid w:val="001760D2"/>
    <w:rsid w:val="001760E5"/>
    <w:rsid w:val="001761BA"/>
    <w:rsid w:val="00176237"/>
    <w:rsid w:val="00176247"/>
    <w:rsid w:val="00176488"/>
    <w:rsid w:val="001765D5"/>
    <w:rsid w:val="00176662"/>
    <w:rsid w:val="001766FF"/>
    <w:rsid w:val="0017673A"/>
    <w:rsid w:val="00176856"/>
    <w:rsid w:val="00176867"/>
    <w:rsid w:val="0017691B"/>
    <w:rsid w:val="00176AF3"/>
    <w:rsid w:val="00176AF9"/>
    <w:rsid w:val="00176AFB"/>
    <w:rsid w:val="00176B12"/>
    <w:rsid w:val="00176B96"/>
    <w:rsid w:val="00176CC5"/>
    <w:rsid w:val="00176D4C"/>
    <w:rsid w:val="00176FC7"/>
    <w:rsid w:val="001771CF"/>
    <w:rsid w:val="0017722E"/>
    <w:rsid w:val="0017726D"/>
    <w:rsid w:val="00177582"/>
    <w:rsid w:val="0017764E"/>
    <w:rsid w:val="00177763"/>
    <w:rsid w:val="001778A8"/>
    <w:rsid w:val="001778AE"/>
    <w:rsid w:val="00177935"/>
    <w:rsid w:val="00177A50"/>
    <w:rsid w:val="00177A91"/>
    <w:rsid w:val="00177AF0"/>
    <w:rsid w:val="00177B33"/>
    <w:rsid w:val="00177B62"/>
    <w:rsid w:val="00177B9E"/>
    <w:rsid w:val="00177BFA"/>
    <w:rsid w:val="00177C4B"/>
    <w:rsid w:val="00177C80"/>
    <w:rsid w:val="00177DE1"/>
    <w:rsid w:val="00177E4F"/>
    <w:rsid w:val="00177F9C"/>
    <w:rsid w:val="0018000F"/>
    <w:rsid w:val="00180026"/>
    <w:rsid w:val="00180171"/>
    <w:rsid w:val="0018024F"/>
    <w:rsid w:val="0018028B"/>
    <w:rsid w:val="00180291"/>
    <w:rsid w:val="001802A5"/>
    <w:rsid w:val="00180662"/>
    <w:rsid w:val="0018075C"/>
    <w:rsid w:val="0018078C"/>
    <w:rsid w:val="001807D2"/>
    <w:rsid w:val="001807F8"/>
    <w:rsid w:val="0018098A"/>
    <w:rsid w:val="001809F1"/>
    <w:rsid w:val="00180BC3"/>
    <w:rsid w:val="00180CB9"/>
    <w:rsid w:val="00180D91"/>
    <w:rsid w:val="00180F7E"/>
    <w:rsid w:val="0018101D"/>
    <w:rsid w:val="00181049"/>
    <w:rsid w:val="0018106E"/>
    <w:rsid w:val="001810C8"/>
    <w:rsid w:val="001813BD"/>
    <w:rsid w:val="001813C6"/>
    <w:rsid w:val="001813E2"/>
    <w:rsid w:val="0018149C"/>
    <w:rsid w:val="001814AA"/>
    <w:rsid w:val="00181821"/>
    <w:rsid w:val="001818C8"/>
    <w:rsid w:val="00181989"/>
    <w:rsid w:val="00181A53"/>
    <w:rsid w:val="00181AAF"/>
    <w:rsid w:val="00181BF3"/>
    <w:rsid w:val="00181C92"/>
    <w:rsid w:val="00181F27"/>
    <w:rsid w:val="00181F5E"/>
    <w:rsid w:val="00181FF4"/>
    <w:rsid w:val="0018206A"/>
    <w:rsid w:val="00182119"/>
    <w:rsid w:val="00182120"/>
    <w:rsid w:val="00182365"/>
    <w:rsid w:val="00182401"/>
    <w:rsid w:val="00182694"/>
    <w:rsid w:val="001826BF"/>
    <w:rsid w:val="001827DC"/>
    <w:rsid w:val="0018289A"/>
    <w:rsid w:val="001828E9"/>
    <w:rsid w:val="00182943"/>
    <w:rsid w:val="0018294A"/>
    <w:rsid w:val="001829D7"/>
    <w:rsid w:val="00182A63"/>
    <w:rsid w:val="00182ADF"/>
    <w:rsid w:val="00182BD9"/>
    <w:rsid w:val="00182D3C"/>
    <w:rsid w:val="00182D94"/>
    <w:rsid w:val="001830E9"/>
    <w:rsid w:val="0018322C"/>
    <w:rsid w:val="00183301"/>
    <w:rsid w:val="00183912"/>
    <w:rsid w:val="001839BB"/>
    <w:rsid w:val="00183B3B"/>
    <w:rsid w:val="00183B4C"/>
    <w:rsid w:val="00183BCB"/>
    <w:rsid w:val="00183CB6"/>
    <w:rsid w:val="00183D10"/>
    <w:rsid w:val="00183D71"/>
    <w:rsid w:val="00183E76"/>
    <w:rsid w:val="00183F82"/>
    <w:rsid w:val="00184017"/>
    <w:rsid w:val="001841F1"/>
    <w:rsid w:val="001845EB"/>
    <w:rsid w:val="0018467D"/>
    <w:rsid w:val="001847BB"/>
    <w:rsid w:val="0018481A"/>
    <w:rsid w:val="0018482C"/>
    <w:rsid w:val="0018499B"/>
    <w:rsid w:val="001849F9"/>
    <w:rsid w:val="00184BCC"/>
    <w:rsid w:val="00184C37"/>
    <w:rsid w:val="00184E5F"/>
    <w:rsid w:val="00184FB8"/>
    <w:rsid w:val="0018517E"/>
    <w:rsid w:val="00185220"/>
    <w:rsid w:val="0018535B"/>
    <w:rsid w:val="0018546A"/>
    <w:rsid w:val="001854F4"/>
    <w:rsid w:val="0018558F"/>
    <w:rsid w:val="00185635"/>
    <w:rsid w:val="00185782"/>
    <w:rsid w:val="0018578A"/>
    <w:rsid w:val="001857B1"/>
    <w:rsid w:val="00185848"/>
    <w:rsid w:val="0018586A"/>
    <w:rsid w:val="001858DD"/>
    <w:rsid w:val="0018591C"/>
    <w:rsid w:val="001859CE"/>
    <w:rsid w:val="00185A53"/>
    <w:rsid w:val="00185BC5"/>
    <w:rsid w:val="00185DBC"/>
    <w:rsid w:val="00185E0F"/>
    <w:rsid w:val="00185EB6"/>
    <w:rsid w:val="00185FF3"/>
    <w:rsid w:val="00185FFA"/>
    <w:rsid w:val="00186087"/>
    <w:rsid w:val="0018609C"/>
    <w:rsid w:val="00186217"/>
    <w:rsid w:val="001863A5"/>
    <w:rsid w:val="00186478"/>
    <w:rsid w:val="001865A4"/>
    <w:rsid w:val="0018663A"/>
    <w:rsid w:val="00186789"/>
    <w:rsid w:val="0018687C"/>
    <w:rsid w:val="001868EF"/>
    <w:rsid w:val="00186965"/>
    <w:rsid w:val="00186B81"/>
    <w:rsid w:val="00186BB2"/>
    <w:rsid w:val="00186D4C"/>
    <w:rsid w:val="00186D90"/>
    <w:rsid w:val="00186D97"/>
    <w:rsid w:val="00186E82"/>
    <w:rsid w:val="00186EB1"/>
    <w:rsid w:val="00186F1D"/>
    <w:rsid w:val="00186F59"/>
    <w:rsid w:val="001871C5"/>
    <w:rsid w:val="00187210"/>
    <w:rsid w:val="0018732C"/>
    <w:rsid w:val="001873F1"/>
    <w:rsid w:val="0018752C"/>
    <w:rsid w:val="001875D6"/>
    <w:rsid w:val="00187898"/>
    <w:rsid w:val="001878A9"/>
    <w:rsid w:val="001878B8"/>
    <w:rsid w:val="001879C4"/>
    <w:rsid w:val="00187A51"/>
    <w:rsid w:val="00187A9C"/>
    <w:rsid w:val="00187BCB"/>
    <w:rsid w:val="00187C1C"/>
    <w:rsid w:val="00187C34"/>
    <w:rsid w:val="0019017D"/>
    <w:rsid w:val="001901A3"/>
    <w:rsid w:val="001901D3"/>
    <w:rsid w:val="001902EE"/>
    <w:rsid w:val="0019034E"/>
    <w:rsid w:val="001903B3"/>
    <w:rsid w:val="001903CF"/>
    <w:rsid w:val="00190840"/>
    <w:rsid w:val="0019098F"/>
    <w:rsid w:val="00190B2F"/>
    <w:rsid w:val="00190B6B"/>
    <w:rsid w:val="00190C78"/>
    <w:rsid w:val="00190FC6"/>
    <w:rsid w:val="00191005"/>
    <w:rsid w:val="0019138B"/>
    <w:rsid w:val="001914AA"/>
    <w:rsid w:val="001914D6"/>
    <w:rsid w:val="001914E0"/>
    <w:rsid w:val="00191583"/>
    <w:rsid w:val="001918AE"/>
    <w:rsid w:val="00191944"/>
    <w:rsid w:val="00191948"/>
    <w:rsid w:val="00191B4A"/>
    <w:rsid w:val="00191C9B"/>
    <w:rsid w:val="00191D41"/>
    <w:rsid w:val="00191DB4"/>
    <w:rsid w:val="00191DF6"/>
    <w:rsid w:val="00191E6B"/>
    <w:rsid w:val="00191F27"/>
    <w:rsid w:val="00191FAD"/>
    <w:rsid w:val="00192141"/>
    <w:rsid w:val="001921E2"/>
    <w:rsid w:val="00192609"/>
    <w:rsid w:val="00192626"/>
    <w:rsid w:val="0019268B"/>
    <w:rsid w:val="001926D0"/>
    <w:rsid w:val="00192846"/>
    <w:rsid w:val="00192A29"/>
    <w:rsid w:val="00192B24"/>
    <w:rsid w:val="00192BC3"/>
    <w:rsid w:val="00192C77"/>
    <w:rsid w:val="00192CE2"/>
    <w:rsid w:val="00192D23"/>
    <w:rsid w:val="00192DE8"/>
    <w:rsid w:val="00193087"/>
    <w:rsid w:val="001930F5"/>
    <w:rsid w:val="0019328F"/>
    <w:rsid w:val="001932BF"/>
    <w:rsid w:val="0019339D"/>
    <w:rsid w:val="00193489"/>
    <w:rsid w:val="001934D0"/>
    <w:rsid w:val="001934FC"/>
    <w:rsid w:val="0019366F"/>
    <w:rsid w:val="001936A9"/>
    <w:rsid w:val="00193835"/>
    <w:rsid w:val="001938E5"/>
    <w:rsid w:val="00193E14"/>
    <w:rsid w:val="00193E58"/>
    <w:rsid w:val="00193F19"/>
    <w:rsid w:val="00193F2D"/>
    <w:rsid w:val="00193F65"/>
    <w:rsid w:val="00193F6D"/>
    <w:rsid w:val="00194071"/>
    <w:rsid w:val="001941AB"/>
    <w:rsid w:val="00194281"/>
    <w:rsid w:val="001942BD"/>
    <w:rsid w:val="00194306"/>
    <w:rsid w:val="0019433C"/>
    <w:rsid w:val="0019437C"/>
    <w:rsid w:val="0019439F"/>
    <w:rsid w:val="00194524"/>
    <w:rsid w:val="0019453D"/>
    <w:rsid w:val="00194587"/>
    <w:rsid w:val="0019466F"/>
    <w:rsid w:val="0019467D"/>
    <w:rsid w:val="001946A1"/>
    <w:rsid w:val="00194AAC"/>
    <w:rsid w:val="00194BD5"/>
    <w:rsid w:val="00194C37"/>
    <w:rsid w:val="00194C99"/>
    <w:rsid w:val="00194CCF"/>
    <w:rsid w:val="00194DBD"/>
    <w:rsid w:val="00194E19"/>
    <w:rsid w:val="00194E22"/>
    <w:rsid w:val="00194E50"/>
    <w:rsid w:val="00194F94"/>
    <w:rsid w:val="001952CC"/>
    <w:rsid w:val="00195589"/>
    <w:rsid w:val="001956CF"/>
    <w:rsid w:val="001957C9"/>
    <w:rsid w:val="00195822"/>
    <w:rsid w:val="00195877"/>
    <w:rsid w:val="00195B55"/>
    <w:rsid w:val="00195B99"/>
    <w:rsid w:val="00195BAF"/>
    <w:rsid w:val="00195BB8"/>
    <w:rsid w:val="00195C75"/>
    <w:rsid w:val="00195D6F"/>
    <w:rsid w:val="00195FA1"/>
    <w:rsid w:val="00195FF6"/>
    <w:rsid w:val="0019600C"/>
    <w:rsid w:val="001960FC"/>
    <w:rsid w:val="00196560"/>
    <w:rsid w:val="00196592"/>
    <w:rsid w:val="001968DA"/>
    <w:rsid w:val="001969A7"/>
    <w:rsid w:val="00196A14"/>
    <w:rsid w:val="00196C15"/>
    <w:rsid w:val="00196C35"/>
    <w:rsid w:val="00196D71"/>
    <w:rsid w:val="00196D8C"/>
    <w:rsid w:val="00196DEC"/>
    <w:rsid w:val="00196F47"/>
    <w:rsid w:val="00197003"/>
    <w:rsid w:val="00197147"/>
    <w:rsid w:val="001972A0"/>
    <w:rsid w:val="001972C1"/>
    <w:rsid w:val="001972DD"/>
    <w:rsid w:val="001975B2"/>
    <w:rsid w:val="00197681"/>
    <w:rsid w:val="0019771F"/>
    <w:rsid w:val="001978AA"/>
    <w:rsid w:val="0019790D"/>
    <w:rsid w:val="00197A2A"/>
    <w:rsid w:val="00197B5C"/>
    <w:rsid w:val="00197BA0"/>
    <w:rsid w:val="00197D77"/>
    <w:rsid w:val="00197D7C"/>
    <w:rsid w:val="00197D84"/>
    <w:rsid w:val="00197DC0"/>
    <w:rsid w:val="00197DEB"/>
    <w:rsid w:val="001A0026"/>
    <w:rsid w:val="001A00C1"/>
    <w:rsid w:val="001A018B"/>
    <w:rsid w:val="001A046B"/>
    <w:rsid w:val="001A04C4"/>
    <w:rsid w:val="001A051A"/>
    <w:rsid w:val="001A05DE"/>
    <w:rsid w:val="001A064B"/>
    <w:rsid w:val="001A0884"/>
    <w:rsid w:val="001A08F9"/>
    <w:rsid w:val="001A0992"/>
    <w:rsid w:val="001A0A54"/>
    <w:rsid w:val="001A0BE5"/>
    <w:rsid w:val="001A0BF8"/>
    <w:rsid w:val="001A0C82"/>
    <w:rsid w:val="001A0CBE"/>
    <w:rsid w:val="001A0D86"/>
    <w:rsid w:val="001A0D97"/>
    <w:rsid w:val="001A0DB0"/>
    <w:rsid w:val="001A0EC7"/>
    <w:rsid w:val="001A0FFC"/>
    <w:rsid w:val="001A1010"/>
    <w:rsid w:val="001A12DC"/>
    <w:rsid w:val="001A1416"/>
    <w:rsid w:val="001A14BB"/>
    <w:rsid w:val="001A16F3"/>
    <w:rsid w:val="001A170E"/>
    <w:rsid w:val="001A1804"/>
    <w:rsid w:val="001A19EE"/>
    <w:rsid w:val="001A1A36"/>
    <w:rsid w:val="001A1A46"/>
    <w:rsid w:val="001A1AFD"/>
    <w:rsid w:val="001A1C22"/>
    <w:rsid w:val="001A1D44"/>
    <w:rsid w:val="001A1E57"/>
    <w:rsid w:val="001A1E5E"/>
    <w:rsid w:val="001A1EC6"/>
    <w:rsid w:val="001A1F98"/>
    <w:rsid w:val="001A207C"/>
    <w:rsid w:val="001A2175"/>
    <w:rsid w:val="001A225F"/>
    <w:rsid w:val="001A25C7"/>
    <w:rsid w:val="001A2612"/>
    <w:rsid w:val="001A2638"/>
    <w:rsid w:val="001A2894"/>
    <w:rsid w:val="001A2B19"/>
    <w:rsid w:val="001A2CA5"/>
    <w:rsid w:val="001A2D09"/>
    <w:rsid w:val="001A2D61"/>
    <w:rsid w:val="001A2D90"/>
    <w:rsid w:val="001A2DE1"/>
    <w:rsid w:val="001A2DEE"/>
    <w:rsid w:val="001A312B"/>
    <w:rsid w:val="001A31C7"/>
    <w:rsid w:val="001A31D2"/>
    <w:rsid w:val="001A322A"/>
    <w:rsid w:val="001A33BB"/>
    <w:rsid w:val="001A3486"/>
    <w:rsid w:val="001A357E"/>
    <w:rsid w:val="001A3649"/>
    <w:rsid w:val="001A36EA"/>
    <w:rsid w:val="001A384E"/>
    <w:rsid w:val="001A3DDC"/>
    <w:rsid w:val="001A3E09"/>
    <w:rsid w:val="001A3E49"/>
    <w:rsid w:val="001A3EB8"/>
    <w:rsid w:val="001A3F85"/>
    <w:rsid w:val="001A40AF"/>
    <w:rsid w:val="001A42E2"/>
    <w:rsid w:val="001A432C"/>
    <w:rsid w:val="001A47CE"/>
    <w:rsid w:val="001A48D7"/>
    <w:rsid w:val="001A4AF7"/>
    <w:rsid w:val="001A4B05"/>
    <w:rsid w:val="001A4BA2"/>
    <w:rsid w:val="001A4C82"/>
    <w:rsid w:val="001A4C87"/>
    <w:rsid w:val="001A4CCF"/>
    <w:rsid w:val="001A4D38"/>
    <w:rsid w:val="001A4D9A"/>
    <w:rsid w:val="001A4DC5"/>
    <w:rsid w:val="001A4EEB"/>
    <w:rsid w:val="001A5157"/>
    <w:rsid w:val="001A51A6"/>
    <w:rsid w:val="001A51DF"/>
    <w:rsid w:val="001A5274"/>
    <w:rsid w:val="001A533A"/>
    <w:rsid w:val="001A5470"/>
    <w:rsid w:val="001A549C"/>
    <w:rsid w:val="001A54DA"/>
    <w:rsid w:val="001A5605"/>
    <w:rsid w:val="001A561A"/>
    <w:rsid w:val="001A5865"/>
    <w:rsid w:val="001A58A2"/>
    <w:rsid w:val="001A596E"/>
    <w:rsid w:val="001A5A34"/>
    <w:rsid w:val="001A5B20"/>
    <w:rsid w:val="001A5B65"/>
    <w:rsid w:val="001A5EA4"/>
    <w:rsid w:val="001A6073"/>
    <w:rsid w:val="001A6139"/>
    <w:rsid w:val="001A613C"/>
    <w:rsid w:val="001A618A"/>
    <w:rsid w:val="001A618C"/>
    <w:rsid w:val="001A6277"/>
    <w:rsid w:val="001A662E"/>
    <w:rsid w:val="001A66E2"/>
    <w:rsid w:val="001A6835"/>
    <w:rsid w:val="001A690F"/>
    <w:rsid w:val="001A69DC"/>
    <w:rsid w:val="001A6A53"/>
    <w:rsid w:val="001A6B60"/>
    <w:rsid w:val="001A6BBF"/>
    <w:rsid w:val="001A6CBC"/>
    <w:rsid w:val="001A6D67"/>
    <w:rsid w:val="001A6D9C"/>
    <w:rsid w:val="001A6E33"/>
    <w:rsid w:val="001A6FE2"/>
    <w:rsid w:val="001A7149"/>
    <w:rsid w:val="001A71E2"/>
    <w:rsid w:val="001A7459"/>
    <w:rsid w:val="001A7700"/>
    <w:rsid w:val="001A7773"/>
    <w:rsid w:val="001A790F"/>
    <w:rsid w:val="001A794A"/>
    <w:rsid w:val="001A79A6"/>
    <w:rsid w:val="001A7A8F"/>
    <w:rsid w:val="001A7B75"/>
    <w:rsid w:val="001A7CCA"/>
    <w:rsid w:val="001A7E05"/>
    <w:rsid w:val="001B01AC"/>
    <w:rsid w:val="001B0267"/>
    <w:rsid w:val="001B02BD"/>
    <w:rsid w:val="001B035C"/>
    <w:rsid w:val="001B0387"/>
    <w:rsid w:val="001B045B"/>
    <w:rsid w:val="001B066A"/>
    <w:rsid w:val="001B0796"/>
    <w:rsid w:val="001B090F"/>
    <w:rsid w:val="001B0952"/>
    <w:rsid w:val="001B09BE"/>
    <w:rsid w:val="001B0A79"/>
    <w:rsid w:val="001B0E53"/>
    <w:rsid w:val="001B10C7"/>
    <w:rsid w:val="001B11A3"/>
    <w:rsid w:val="001B127D"/>
    <w:rsid w:val="001B1295"/>
    <w:rsid w:val="001B1314"/>
    <w:rsid w:val="001B1421"/>
    <w:rsid w:val="001B1434"/>
    <w:rsid w:val="001B1441"/>
    <w:rsid w:val="001B14B9"/>
    <w:rsid w:val="001B1613"/>
    <w:rsid w:val="001B16DA"/>
    <w:rsid w:val="001B178D"/>
    <w:rsid w:val="001B1890"/>
    <w:rsid w:val="001B1B96"/>
    <w:rsid w:val="001B1E46"/>
    <w:rsid w:val="001B1E63"/>
    <w:rsid w:val="001B216F"/>
    <w:rsid w:val="001B22AF"/>
    <w:rsid w:val="001B22BC"/>
    <w:rsid w:val="001B252F"/>
    <w:rsid w:val="001B264C"/>
    <w:rsid w:val="001B2A26"/>
    <w:rsid w:val="001B2C5C"/>
    <w:rsid w:val="001B2CC4"/>
    <w:rsid w:val="001B2F4A"/>
    <w:rsid w:val="001B30A5"/>
    <w:rsid w:val="001B3169"/>
    <w:rsid w:val="001B33DC"/>
    <w:rsid w:val="001B33F3"/>
    <w:rsid w:val="001B34E4"/>
    <w:rsid w:val="001B3734"/>
    <w:rsid w:val="001B3791"/>
    <w:rsid w:val="001B37C6"/>
    <w:rsid w:val="001B37F2"/>
    <w:rsid w:val="001B3834"/>
    <w:rsid w:val="001B383C"/>
    <w:rsid w:val="001B3856"/>
    <w:rsid w:val="001B389A"/>
    <w:rsid w:val="001B39A9"/>
    <w:rsid w:val="001B3AD4"/>
    <w:rsid w:val="001B3AFA"/>
    <w:rsid w:val="001B3BDF"/>
    <w:rsid w:val="001B3F23"/>
    <w:rsid w:val="001B42E8"/>
    <w:rsid w:val="001B4337"/>
    <w:rsid w:val="001B454C"/>
    <w:rsid w:val="001B46A6"/>
    <w:rsid w:val="001B4764"/>
    <w:rsid w:val="001B4766"/>
    <w:rsid w:val="001B4833"/>
    <w:rsid w:val="001B4B46"/>
    <w:rsid w:val="001B4BE0"/>
    <w:rsid w:val="001B4D0B"/>
    <w:rsid w:val="001B512E"/>
    <w:rsid w:val="001B51E6"/>
    <w:rsid w:val="001B5293"/>
    <w:rsid w:val="001B536C"/>
    <w:rsid w:val="001B5547"/>
    <w:rsid w:val="001B55CF"/>
    <w:rsid w:val="001B55DD"/>
    <w:rsid w:val="001B5889"/>
    <w:rsid w:val="001B5920"/>
    <w:rsid w:val="001B59E9"/>
    <w:rsid w:val="001B5A93"/>
    <w:rsid w:val="001B5B84"/>
    <w:rsid w:val="001B5F97"/>
    <w:rsid w:val="001B6093"/>
    <w:rsid w:val="001B60DD"/>
    <w:rsid w:val="001B61C4"/>
    <w:rsid w:val="001B635B"/>
    <w:rsid w:val="001B658C"/>
    <w:rsid w:val="001B65D4"/>
    <w:rsid w:val="001B6813"/>
    <w:rsid w:val="001B6856"/>
    <w:rsid w:val="001B6857"/>
    <w:rsid w:val="001B6943"/>
    <w:rsid w:val="001B6BBE"/>
    <w:rsid w:val="001B6EE8"/>
    <w:rsid w:val="001B7097"/>
    <w:rsid w:val="001B70F0"/>
    <w:rsid w:val="001B71A4"/>
    <w:rsid w:val="001B71BF"/>
    <w:rsid w:val="001B7419"/>
    <w:rsid w:val="001B7445"/>
    <w:rsid w:val="001B762F"/>
    <w:rsid w:val="001B78D7"/>
    <w:rsid w:val="001B78F2"/>
    <w:rsid w:val="001B790C"/>
    <w:rsid w:val="001B7B44"/>
    <w:rsid w:val="001B7B54"/>
    <w:rsid w:val="001B7CA2"/>
    <w:rsid w:val="001B7CC5"/>
    <w:rsid w:val="001B7D86"/>
    <w:rsid w:val="001B7EB7"/>
    <w:rsid w:val="001B7ED7"/>
    <w:rsid w:val="001B7FAD"/>
    <w:rsid w:val="001B7FC0"/>
    <w:rsid w:val="001B7FD7"/>
    <w:rsid w:val="001B7FF1"/>
    <w:rsid w:val="001C0006"/>
    <w:rsid w:val="001C0234"/>
    <w:rsid w:val="001C035C"/>
    <w:rsid w:val="001C04E9"/>
    <w:rsid w:val="001C0552"/>
    <w:rsid w:val="001C064C"/>
    <w:rsid w:val="001C0861"/>
    <w:rsid w:val="001C0895"/>
    <w:rsid w:val="001C0A31"/>
    <w:rsid w:val="001C0A44"/>
    <w:rsid w:val="001C0B05"/>
    <w:rsid w:val="001C0B3B"/>
    <w:rsid w:val="001C0B93"/>
    <w:rsid w:val="001C0CB8"/>
    <w:rsid w:val="001C0CD9"/>
    <w:rsid w:val="001C0D03"/>
    <w:rsid w:val="001C0EF0"/>
    <w:rsid w:val="001C0FD7"/>
    <w:rsid w:val="001C114F"/>
    <w:rsid w:val="001C1155"/>
    <w:rsid w:val="001C12CE"/>
    <w:rsid w:val="001C12EF"/>
    <w:rsid w:val="001C1330"/>
    <w:rsid w:val="001C134C"/>
    <w:rsid w:val="001C149B"/>
    <w:rsid w:val="001C18FA"/>
    <w:rsid w:val="001C1920"/>
    <w:rsid w:val="001C19EA"/>
    <w:rsid w:val="001C1CE9"/>
    <w:rsid w:val="001C1DDB"/>
    <w:rsid w:val="001C1EB3"/>
    <w:rsid w:val="001C1F61"/>
    <w:rsid w:val="001C2167"/>
    <w:rsid w:val="001C2186"/>
    <w:rsid w:val="001C2196"/>
    <w:rsid w:val="001C232C"/>
    <w:rsid w:val="001C239D"/>
    <w:rsid w:val="001C24B3"/>
    <w:rsid w:val="001C24D0"/>
    <w:rsid w:val="001C2732"/>
    <w:rsid w:val="001C2980"/>
    <w:rsid w:val="001C2A0E"/>
    <w:rsid w:val="001C2ACA"/>
    <w:rsid w:val="001C2C45"/>
    <w:rsid w:val="001C2CB8"/>
    <w:rsid w:val="001C2CFB"/>
    <w:rsid w:val="001C2D77"/>
    <w:rsid w:val="001C2E25"/>
    <w:rsid w:val="001C316F"/>
    <w:rsid w:val="001C324D"/>
    <w:rsid w:val="001C330C"/>
    <w:rsid w:val="001C339A"/>
    <w:rsid w:val="001C3565"/>
    <w:rsid w:val="001C36AB"/>
    <w:rsid w:val="001C36BA"/>
    <w:rsid w:val="001C37E6"/>
    <w:rsid w:val="001C38DE"/>
    <w:rsid w:val="001C3B5C"/>
    <w:rsid w:val="001C3B92"/>
    <w:rsid w:val="001C3E72"/>
    <w:rsid w:val="001C3ECB"/>
    <w:rsid w:val="001C3ED6"/>
    <w:rsid w:val="001C3F18"/>
    <w:rsid w:val="001C3F86"/>
    <w:rsid w:val="001C43A8"/>
    <w:rsid w:val="001C43D8"/>
    <w:rsid w:val="001C44A3"/>
    <w:rsid w:val="001C455C"/>
    <w:rsid w:val="001C4607"/>
    <w:rsid w:val="001C481E"/>
    <w:rsid w:val="001C48A6"/>
    <w:rsid w:val="001C48D3"/>
    <w:rsid w:val="001C4A37"/>
    <w:rsid w:val="001C4B64"/>
    <w:rsid w:val="001C4D51"/>
    <w:rsid w:val="001C4E33"/>
    <w:rsid w:val="001C4E65"/>
    <w:rsid w:val="001C4E9E"/>
    <w:rsid w:val="001C4EE5"/>
    <w:rsid w:val="001C5039"/>
    <w:rsid w:val="001C534F"/>
    <w:rsid w:val="001C53A3"/>
    <w:rsid w:val="001C5451"/>
    <w:rsid w:val="001C572C"/>
    <w:rsid w:val="001C5772"/>
    <w:rsid w:val="001C5777"/>
    <w:rsid w:val="001C57E1"/>
    <w:rsid w:val="001C5980"/>
    <w:rsid w:val="001C5A25"/>
    <w:rsid w:val="001C5A2F"/>
    <w:rsid w:val="001C5B09"/>
    <w:rsid w:val="001C5BCA"/>
    <w:rsid w:val="001C5C8C"/>
    <w:rsid w:val="001C5C9A"/>
    <w:rsid w:val="001C5D2A"/>
    <w:rsid w:val="001C60F4"/>
    <w:rsid w:val="001C6226"/>
    <w:rsid w:val="001C622C"/>
    <w:rsid w:val="001C65AE"/>
    <w:rsid w:val="001C67A2"/>
    <w:rsid w:val="001C6984"/>
    <w:rsid w:val="001C6AB7"/>
    <w:rsid w:val="001C6BB9"/>
    <w:rsid w:val="001C6BBF"/>
    <w:rsid w:val="001C6D35"/>
    <w:rsid w:val="001C6DFA"/>
    <w:rsid w:val="001C71BE"/>
    <w:rsid w:val="001C727A"/>
    <w:rsid w:val="001C7647"/>
    <w:rsid w:val="001C780B"/>
    <w:rsid w:val="001C78B5"/>
    <w:rsid w:val="001C79B4"/>
    <w:rsid w:val="001C7A33"/>
    <w:rsid w:val="001C7A3F"/>
    <w:rsid w:val="001C7AAA"/>
    <w:rsid w:val="001C7B32"/>
    <w:rsid w:val="001C7B51"/>
    <w:rsid w:val="001C7BA0"/>
    <w:rsid w:val="001C7C3B"/>
    <w:rsid w:val="001C7C4D"/>
    <w:rsid w:val="001C7D53"/>
    <w:rsid w:val="001D000C"/>
    <w:rsid w:val="001D0345"/>
    <w:rsid w:val="001D054E"/>
    <w:rsid w:val="001D0747"/>
    <w:rsid w:val="001D092F"/>
    <w:rsid w:val="001D0960"/>
    <w:rsid w:val="001D0AEE"/>
    <w:rsid w:val="001D0B8B"/>
    <w:rsid w:val="001D0D20"/>
    <w:rsid w:val="001D0D36"/>
    <w:rsid w:val="001D0E9B"/>
    <w:rsid w:val="001D0F47"/>
    <w:rsid w:val="001D0F49"/>
    <w:rsid w:val="001D0FE9"/>
    <w:rsid w:val="001D100E"/>
    <w:rsid w:val="001D108E"/>
    <w:rsid w:val="001D1103"/>
    <w:rsid w:val="001D147F"/>
    <w:rsid w:val="001D185A"/>
    <w:rsid w:val="001D1958"/>
    <w:rsid w:val="001D199C"/>
    <w:rsid w:val="001D1A11"/>
    <w:rsid w:val="001D1AC4"/>
    <w:rsid w:val="001D1C0D"/>
    <w:rsid w:val="001D1D53"/>
    <w:rsid w:val="001D1EA7"/>
    <w:rsid w:val="001D1F55"/>
    <w:rsid w:val="001D2037"/>
    <w:rsid w:val="001D2058"/>
    <w:rsid w:val="001D2067"/>
    <w:rsid w:val="001D2077"/>
    <w:rsid w:val="001D220E"/>
    <w:rsid w:val="001D23A9"/>
    <w:rsid w:val="001D23FA"/>
    <w:rsid w:val="001D2453"/>
    <w:rsid w:val="001D2537"/>
    <w:rsid w:val="001D25DB"/>
    <w:rsid w:val="001D2847"/>
    <w:rsid w:val="001D2AB8"/>
    <w:rsid w:val="001D2C12"/>
    <w:rsid w:val="001D2F64"/>
    <w:rsid w:val="001D2F79"/>
    <w:rsid w:val="001D2FFE"/>
    <w:rsid w:val="001D305B"/>
    <w:rsid w:val="001D311F"/>
    <w:rsid w:val="001D367E"/>
    <w:rsid w:val="001D3731"/>
    <w:rsid w:val="001D3A19"/>
    <w:rsid w:val="001D3A86"/>
    <w:rsid w:val="001D3ACD"/>
    <w:rsid w:val="001D3D9C"/>
    <w:rsid w:val="001D400D"/>
    <w:rsid w:val="001D40D2"/>
    <w:rsid w:val="001D4197"/>
    <w:rsid w:val="001D41B8"/>
    <w:rsid w:val="001D42AC"/>
    <w:rsid w:val="001D4380"/>
    <w:rsid w:val="001D4606"/>
    <w:rsid w:val="001D460F"/>
    <w:rsid w:val="001D47C2"/>
    <w:rsid w:val="001D48B4"/>
    <w:rsid w:val="001D4C33"/>
    <w:rsid w:val="001D4C82"/>
    <w:rsid w:val="001D4DF4"/>
    <w:rsid w:val="001D4E25"/>
    <w:rsid w:val="001D4E9E"/>
    <w:rsid w:val="001D4EE9"/>
    <w:rsid w:val="001D50FD"/>
    <w:rsid w:val="001D5330"/>
    <w:rsid w:val="001D5391"/>
    <w:rsid w:val="001D55F0"/>
    <w:rsid w:val="001D5ACD"/>
    <w:rsid w:val="001D5B77"/>
    <w:rsid w:val="001D5D03"/>
    <w:rsid w:val="001D5D85"/>
    <w:rsid w:val="001D5E29"/>
    <w:rsid w:val="001D5EC6"/>
    <w:rsid w:val="001D5F83"/>
    <w:rsid w:val="001D5FA4"/>
    <w:rsid w:val="001D603C"/>
    <w:rsid w:val="001D61DD"/>
    <w:rsid w:val="001D6205"/>
    <w:rsid w:val="001D6246"/>
    <w:rsid w:val="001D637C"/>
    <w:rsid w:val="001D646D"/>
    <w:rsid w:val="001D64A0"/>
    <w:rsid w:val="001D6775"/>
    <w:rsid w:val="001D6795"/>
    <w:rsid w:val="001D67CB"/>
    <w:rsid w:val="001D681A"/>
    <w:rsid w:val="001D688A"/>
    <w:rsid w:val="001D6C53"/>
    <w:rsid w:val="001D6E1E"/>
    <w:rsid w:val="001D6F7E"/>
    <w:rsid w:val="001D7075"/>
    <w:rsid w:val="001D7173"/>
    <w:rsid w:val="001D7365"/>
    <w:rsid w:val="001D749D"/>
    <w:rsid w:val="001D7511"/>
    <w:rsid w:val="001D75D9"/>
    <w:rsid w:val="001D76C4"/>
    <w:rsid w:val="001D76DC"/>
    <w:rsid w:val="001D78D3"/>
    <w:rsid w:val="001D794E"/>
    <w:rsid w:val="001D7B46"/>
    <w:rsid w:val="001D7B70"/>
    <w:rsid w:val="001D7B75"/>
    <w:rsid w:val="001D7BA2"/>
    <w:rsid w:val="001D7DF7"/>
    <w:rsid w:val="001E01AF"/>
    <w:rsid w:val="001E0308"/>
    <w:rsid w:val="001E03B0"/>
    <w:rsid w:val="001E03FE"/>
    <w:rsid w:val="001E047E"/>
    <w:rsid w:val="001E076C"/>
    <w:rsid w:val="001E095D"/>
    <w:rsid w:val="001E0961"/>
    <w:rsid w:val="001E097B"/>
    <w:rsid w:val="001E0B2C"/>
    <w:rsid w:val="001E0C74"/>
    <w:rsid w:val="001E0C9F"/>
    <w:rsid w:val="001E0CC5"/>
    <w:rsid w:val="001E0D4C"/>
    <w:rsid w:val="001E0D99"/>
    <w:rsid w:val="001E0E5B"/>
    <w:rsid w:val="001E0F16"/>
    <w:rsid w:val="001E0F7E"/>
    <w:rsid w:val="001E10C9"/>
    <w:rsid w:val="001E10F6"/>
    <w:rsid w:val="001E13DE"/>
    <w:rsid w:val="001E147C"/>
    <w:rsid w:val="001E1525"/>
    <w:rsid w:val="001E15E1"/>
    <w:rsid w:val="001E1725"/>
    <w:rsid w:val="001E175E"/>
    <w:rsid w:val="001E17C9"/>
    <w:rsid w:val="001E187F"/>
    <w:rsid w:val="001E1BE5"/>
    <w:rsid w:val="001E1CA3"/>
    <w:rsid w:val="001E1F11"/>
    <w:rsid w:val="001E1F15"/>
    <w:rsid w:val="001E1FD8"/>
    <w:rsid w:val="001E1FE2"/>
    <w:rsid w:val="001E20E1"/>
    <w:rsid w:val="001E2358"/>
    <w:rsid w:val="001E241F"/>
    <w:rsid w:val="001E247B"/>
    <w:rsid w:val="001E270D"/>
    <w:rsid w:val="001E277B"/>
    <w:rsid w:val="001E27FA"/>
    <w:rsid w:val="001E2835"/>
    <w:rsid w:val="001E284A"/>
    <w:rsid w:val="001E2955"/>
    <w:rsid w:val="001E2A21"/>
    <w:rsid w:val="001E2AE8"/>
    <w:rsid w:val="001E2B8E"/>
    <w:rsid w:val="001E2BB1"/>
    <w:rsid w:val="001E2C10"/>
    <w:rsid w:val="001E2D39"/>
    <w:rsid w:val="001E2E0B"/>
    <w:rsid w:val="001E2EF4"/>
    <w:rsid w:val="001E2F37"/>
    <w:rsid w:val="001E30EC"/>
    <w:rsid w:val="001E30F9"/>
    <w:rsid w:val="001E3310"/>
    <w:rsid w:val="001E3643"/>
    <w:rsid w:val="001E37AA"/>
    <w:rsid w:val="001E390E"/>
    <w:rsid w:val="001E3B1C"/>
    <w:rsid w:val="001E3DA5"/>
    <w:rsid w:val="001E3F36"/>
    <w:rsid w:val="001E3F70"/>
    <w:rsid w:val="001E3FB7"/>
    <w:rsid w:val="001E3FFA"/>
    <w:rsid w:val="001E4171"/>
    <w:rsid w:val="001E426D"/>
    <w:rsid w:val="001E4432"/>
    <w:rsid w:val="001E4A19"/>
    <w:rsid w:val="001E4BE7"/>
    <w:rsid w:val="001E4C4A"/>
    <w:rsid w:val="001E4DB5"/>
    <w:rsid w:val="001E4E68"/>
    <w:rsid w:val="001E4EDA"/>
    <w:rsid w:val="001E5023"/>
    <w:rsid w:val="001E50A0"/>
    <w:rsid w:val="001E5182"/>
    <w:rsid w:val="001E527F"/>
    <w:rsid w:val="001E5280"/>
    <w:rsid w:val="001E52BC"/>
    <w:rsid w:val="001E5387"/>
    <w:rsid w:val="001E53A6"/>
    <w:rsid w:val="001E541A"/>
    <w:rsid w:val="001E555E"/>
    <w:rsid w:val="001E583E"/>
    <w:rsid w:val="001E58CF"/>
    <w:rsid w:val="001E5928"/>
    <w:rsid w:val="001E5961"/>
    <w:rsid w:val="001E5BDF"/>
    <w:rsid w:val="001E609E"/>
    <w:rsid w:val="001E61F2"/>
    <w:rsid w:val="001E6366"/>
    <w:rsid w:val="001E639F"/>
    <w:rsid w:val="001E6533"/>
    <w:rsid w:val="001E6724"/>
    <w:rsid w:val="001E68ED"/>
    <w:rsid w:val="001E69AD"/>
    <w:rsid w:val="001E6ACA"/>
    <w:rsid w:val="001E6C1C"/>
    <w:rsid w:val="001E6CF1"/>
    <w:rsid w:val="001E6EBC"/>
    <w:rsid w:val="001E6F61"/>
    <w:rsid w:val="001E707B"/>
    <w:rsid w:val="001E70BD"/>
    <w:rsid w:val="001E7393"/>
    <w:rsid w:val="001E73CC"/>
    <w:rsid w:val="001E74BE"/>
    <w:rsid w:val="001E7519"/>
    <w:rsid w:val="001E7578"/>
    <w:rsid w:val="001E75D0"/>
    <w:rsid w:val="001E75F8"/>
    <w:rsid w:val="001E76E6"/>
    <w:rsid w:val="001E7763"/>
    <w:rsid w:val="001E7767"/>
    <w:rsid w:val="001E7869"/>
    <w:rsid w:val="001E7BAE"/>
    <w:rsid w:val="001E7E4E"/>
    <w:rsid w:val="001E7F48"/>
    <w:rsid w:val="001F0073"/>
    <w:rsid w:val="001F02C2"/>
    <w:rsid w:val="001F0319"/>
    <w:rsid w:val="001F0839"/>
    <w:rsid w:val="001F086F"/>
    <w:rsid w:val="001F08BD"/>
    <w:rsid w:val="001F0955"/>
    <w:rsid w:val="001F0A20"/>
    <w:rsid w:val="001F0A34"/>
    <w:rsid w:val="001F0BA1"/>
    <w:rsid w:val="001F0CA8"/>
    <w:rsid w:val="001F0CFD"/>
    <w:rsid w:val="001F0DBA"/>
    <w:rsid w:val="001F0DD2"/>
    <w:rsid w:val="001F0E27"/>
    <w:rsid w:val="001F11D5"/>
    <w:rsid w:val="001F1509"/>
    <w:rsid w:val="001F15FB"/>
    <w:rsid w:val="001F16AF"/>
    <w:rsid w:val="001F1746"/>
    <w:rsid w:val="001F19C0"/>
    <w:rsid w:val="001F19F0"/>
    <w:rsid w:val="001F1A5A"/>
    <w:rsid w:val="001F1BB5"/>
    <w:rsid w:val="001F1DCA"/>
    <w:rsid w:val="001F1E63"/>
    <w:rsid w:val="001F1ED2"/>
    <w:rsid w:val="001F21B6"/>
    <w:rsid w:val="001F2210"/>
    <w:rsid w:val="001F22BD"/>
    <w:rsid w:val="001F2463"/>
    <w:rsid w:val="001F2512"/>
    <w:rsid w:val="001F2594"/>
    <w:rsid w:val="001F25A0"/>
    <w:rsid w:val="001F298D"/>
    <w:rsid w:val="001F2BA0"/>
    <w:rsid w:val="001F2E72"/>
    <w:rsid w:val="001F2F34"/>
    <w:rsid w:val="001F2FDC"/>
    <w:rsid w:val="001F33C0"/>
    <w:rsid w:val="001F33F1"/>
    <w:rsid w:val="001F34D1"/>
    <w:rsid w:val="001F3537"/>
    <w:rsid w:val="001F3652"/>
    <w:rsid w:val="001F37DC"/>
    <w:rsid w:val="001F387A"/>
    <w:rsid w:val="001F3895"/>
    <w:rsid w:val="001F3BF8"/>
    <w:rsid w:val="001F3C5E"/>
    <w:rsid w:val="001F3DE0"/>
    <w:rsid w:val="001F3E1B"/>
    <w:rsid w:val="001F3E5F"/>
    <w:rsid w:val="001F4005"/>
    <w:rsid w:val="001F400B"/>
    <w:rsid w:val="001F4120"/>
    <w:rsid w:val="001F435F"/>
    <w:rsid w:val="001F43A3"/>
    <w:rsid w:val="001F4402"/>
    <w:rsid w:val="001F4488"/>
    <w:rsid w:val="001F44B5"/>
    <w:rsid w:val="001F464F"/>
    <w:rsid w:val="001F46DB"/>
    <w:rsid w:val="001F471F"/>
    <w:rsid w:val="001F47D8"/>
    <w:rsid w:val="001F485E"/>
    <w:rsid w:val="001F486E"/>
    <w:rsid w:val="001F4887"/>
    <w:rsid w:val="001F488C"/>
    <w:rsid w:val="001F48CB"/>
    <w:rsid w:val="001F490B"/>
    <w:rsid w:val="001F4A50"/>
    <w:rsid w:val="001F4BBB"/>
    <w:rsid w:val="001F4D25"/>
    <w:rsid w:val="001F4E3E"/>
    <w:rsid w:val="001F4E8B"/>
    <w:rsid w:val="001F4FA1"/>
    <w:rsid w:val="001F4FA4"/>
    <w:rsid w:val="001F514C"/>
    <w:rsid w:val="001F5156"/>
    <w:rsid w:val="001F5298"/>
    <w:rsid w:val="001F5463"/>
    <w:rsid w:val="001F54C2"/>
    <w:rsid w:val="001F5588"/>
    <w:rsid w:val="001F5741"/>
    <w:rsid w:val="001F579F"/>
    <w:rsid w:val="001F5873"/>
    <w:rsid w:val="001F59DE"/>
    <w:rsid w:val="001F5B3D"/>
    <w:rsid w:val="001F5C0A"/>
    <w:rsid w:val="001F5CF7"/>
    <w:rsid w:val="001F5D5A"/>
    <w:rsid w:val="001F5E21"/>
    <w:rsid w:val="001F5EAA"/>
    <w:rsid w:val="001F6513"/>
    <w:rsid w:val="001F65AF"/>
    <w:rsid w:val="001F664D"/>
    <w:rsid w:val="001F674A"/>
    <w:rsid w:val="001F6A44"/>
    <w:rsid w:val="001F6B86"/>
    <w:rsid w:val="001F6DF3"/>
    <w:rsid w:val="001F6E2B"/>
    <w:rsid w:val="001F6E6A"/>
    <w:rsid w:val="001F6EEE"/>
    <w:rsid w:val="001F6FF0"/>
    <w:rsid w:val="001F70C7"/>
    <w:rsid w:val="001F71F1"/>
    <w:rsid w:val="001F7399"/>
    <w:rsid w:val="001F743F"/>
    <w:rsid w:val="001F783F"/>
    <w:rsid w:val="001F78C7"/>
    <w:rsid w:val="001F7A83"/>
    <w:rsid w:val="001F7AC7"/>
    <w:rsid w:val="001F7CCD"/>
    <w:rsid w:val="001F7CCE"/>
    <w:rsid w:val="001F7D70"/>
    <w:rsid w:val="001F7EE9"/>
    <w:rsid w:val="001F7FB6"/>
    <w:rsid w:val="001F7FD5"/>
    <w:rsid w:val="0020010E"/>
    <w:rsid w:val="002001AB"/>
    <w:rsid w:val="00200705"/>
    <w:rsid w:val="00200779"/>
    <w:rsid w:val="00200788"/>
    <w:rsid w:val="002008A2"/>
    <w:rsid w:val="002009C2"/>
    <w:rsid w:val="002009D8"/>
    <w:rsid w:val="002009DE"/>
    <w:rsid w:val="00200A57"/>
    <w:rsid w:val="00200C2B"/>
    <w:rsid w:val="00200CCD"/>
    <w:rsid w:val="00200DC0"/>
    <w:rsid w:val="00200EE2"/>
    <w:rsid w:val="002011C6"/>
    <w:rsid w:val="00201297"/>
    <w:rsid w:val="00201371"/>
    <w:rsid w:val="002013DF"/>
    <w:rsid w:val="0020143A"/>
    <w:rsid w:val="0020159E"/>
    <w:rsid w:val="0020161E"/>
    <w:rsid w:val="002016F5"/>
    <w:rsid w:val="00201739"/>
    <w:rsid w:val="00201809"/>
    <w:rsid w:val="0020189C"/>
    <w:rsid w:val="002018AF"/>
    <w:rsid w:val="00201B1F"/>
    <w:rsid w:val="00201C33"/>
    <w:rsid w:val="00201D85"/>
    <w:rsid w:val="00201E10"/>
    <w:rsid w:val="00201EFB"/>
    <w:rsid w:val="00202139"/>
    <w:rsid w:val="00202196"/>
    <w:rsid w:val="0020231A"/>
    <w:rsid w:val="00202346"/>
    <w:rsid w:val="0020234E"/>
    <w:rsid w:val="002023BD"/>
    <w:rsid w:val="0020258F"/>
    <w:rsid w:val="002025F9"/>
    <w:rsid w:val="00202717"/>
    <w:rsid w:val="00202755"/>
    <w:rsid w:val="00202810"/>
    <w:rsid w:val="002028F6"/>
    <w:rsid w:val="002029A6"/>
    <w:rsid w:val="00202A1C"/>
    <w:rsid w:val="00202B86"/>
    <w:rsid w:val="00202D27"/>
    <w:rsid w:val="00202F0B"/>
    <w:rsid w:val="00202F15"/>
    <w:rsid w:val="00202F3E"/>
    <w:rsid w:val="0020305F"/>
    <w:rsid w:val="00203219"/>
    <w:rsid w:val="002035A3"/>
    <w:rsid w:val="0020371B"/>
    <w:rsid w:val="00203778"/>
    <w:rsid w:val="0020380B"/>
    <w:rsid w:val="002038B1"/>
    <w:rsid w:val="00203D4E"/>
    <w:rsid w:val="00203F24"/>
    <w:rsid w:val="00203F4A"/>
    <w:rsid w:val="00203F96"/>
    <w:rsid w:val="00204051"/>
    <w:rsid w:val="00204219"/>
    <w:rsid w:val="002043F9"/>
    <w:rsid w:val="002043FB"/>
    <w:rsid w:val="0020448F"/>
    <w:rsid w:val="0020469C"/>
    <w:rsid w:val="00204712"/>
    <w:rsid w:val="00204781"/>
    <w:rsid w:val="0020478F"/>
    <w:rsid w:val="0020484C"/>
    <w:rsid w:val="0020496D"/>
    <w:rsid w:val="00204A37"/>
    <w:rsid w:val="00204B91"/>
    <w:rsid w:val="00204C00"/>
    <w:rsid w:val="00204C70"/>
    <w:rsid w:val="00204F9E"/>
    <w:rsid w:val="002051A3"/>
    <w:rsid w:val="0020564A"/>
    <w:rsid w:val="002056B8"/>
    <w:rsid w:val="002056E6"/>
    <w:rsid w:val="002056F9"/>
    <w:rsid w:val="0020576E"/>
    <w:rsid w:val="00205806"/>
    <w:rsid w:val="002059E4"/>
    <w:rsid w:val="00205A2A"/>
    <w:rsid w:val="00205B3A"/>
    <w:rsid w:val="00205BA1"/>
    <w:rsid w:val="00205CB8"/>
    <w:rsid w:val="00205D12"/>
    <w:rsid w:val="00205DE0"/>
    <w:rsid w:val="00205E21"/>
    <w:rsid w:val="00205EF4"/>
    <w:rsid w:val="00205F49"/>
    <w:rsid w:val="00205FD8"/>
    <w:rsid w:val="002060E0"/>
    <w:rsid w:val="00206438"/>
    <w:rsid w:val="00206497"/>
    <w:rsid w:val="0020675D"/>
    <w:rsid w:val="002067A0"/>
    <w:rsid w:val="00206CD8"/>
    <w:rsid w:val="00206D5B"/>
    <w:rsid w:val="00206EE5"/>
    <w:rsid w:val="00206F0A"/>
    <w:rsid w:val="00206F83"/>
    <w:rsid w:val="00207042"/>
    <w:rsid w:val="0020705A"/>
    <w:rsid w:val="00207078"/>
    <w:rsid w:val="002072DD"/>
    <w:rsid w:val="002073E0"/>
    <w:rsid w:val="00207411"/>
    <w:rsid w:val="00207548"/>
    <w:rsid w:val="002076E3"/>
    <w:rsid w:val="00207940"/>
    <w:rsid w:val="002079A2"/>
    <w:rsid w:val="00207A42"/>
    <w:rsid w:val="00207A74"/>
    <w:rsid w:val="00207AFC"/>
    <w:rsid w:val="00207CD0"/>
    <w:rsid w:val="00207CEC"/>
    <w:rsid w:val="00207D3F"/>
    <w:rsid w:val="00207EA6"/>
    <w:rsid w:val="00210065"/>
    <w:rsid w:val="0021006F"/>
    <w:rsid w:val="0021014B"/>
    <w:rsid w:val="00210269"/>
    <w:rsid w:val="002102CD"/>
    <w:rsid w:val="002105A1"/>
    <w:rsid w:val="0021099C"/>
    <w:rsid w:val="00210AE4"/>
    <w:rsid w:val="00210B23"/>
    <w:rsid w:val="00210D3E"/>
    <w:rsid w:val="00210E81"/>
    <w:rsid w:val="00210EA8"/>
    <w:rsid w:val="002110BB"/>
    <w:rsid w:val="002111B8"/>
    <w:rsid w:val="002111E5"/>
    <w:rsid w:val="002113F5"/>
    <w:rsid w:val="00211514"/>
    <w:rsid w:val="00211567"/>
    <w:rsid w:val="002115E1"/>
    <w:rsid w:val="0021166C"/>
    <w:rsid w:val="002116EB"/>
    <w:rsid w:val="0021170D"/>
    <w:rsid w:val="0021176A"/>
    <w:rsid w:val="00211BD4"/>
    <w:rsid w:val="00211E80"/>
    <w:rsid w:val="00211F54"/>
    <w:rsid w:val="00211F97"/>
    <w:rsid w:val="00211FD2"/>
    <w:rsid w:val="00212044"/>
    <w:rsid w:val="00212092"/>
    <w:rsid w:val="00212137"/>
    <w:rsid w:val="002121E6"/>
    <w:rsid w:val="00212263"/>
    <w:rsid w:val="00212271"/>
    <w:rsid w:val="0021240C"/>
    <w:rsid w:val="0021250E"/>
    <w:rsid w:val="00212596"/>
    <w:rsid w:val="002125DD"/>
    <w:rsid w:val="002127B5"/>
    <w:rsid w:val="00212AF9"/>
    <w:rsid w:val="00212B7B"/>
    <w:rsid w:val="00212ECB"/>
    <w:rsid w:val="00212F55"/>
    <w:rsid w:val="00213014"/>
    <w:rsid w:val="00213185"/>
    <w:rsid w:val="002131E7"/>
    <w:rsid w:val="00213334"/>
    <w:rsid w:val="00213361"/>
    <w:rsid w:val="00213410"/>
    <w:rsid w:val="0021355F"/>
    <w:rsid w:val="0021356D"/>
    <w:rsid w:val="002135C2"/>
    <w:rsid w:val="00213646"/>
    <w:rsid w:val="00213727"/>
    <w:rsid w:val="002137CE"/>
    <w:rsid w:val="00213848"/>
    <w:rsid w:val="002138B0"/>
    <w:rsid w:val="00213AF6"/>
    <w:rsid w:val="00213C06"/>
    <w:rsid w:val="00213D44"/>
    <w:rsid w:val="00213ED9"/>
    <w:rsid w:val="002140DD"/>
    <w:rsid w:val="002141AA"/>
    <w:rsid w:val="002141F7"/>
    <w:rsid w:val="00214352"/>
    <w:rsid w:val="0021436B"/>
    <w:rsid w:val="00214501"/>
    <w:rsid w:val="00214596"/>
    <w:rsid w:val="00214AC4"/>
    <w:rsid w:val="00214E09"/>
    <w:rsid w:val="00215154"/>
    <w:rsid w:val="00215168"/>
    <w:rsid w:val="002151BF"/>
    <w:rsid w:val="00215208"/>
    <w:rsid w:val="0021520C"/>
    <w:rsid w:val="00215241"/>
    <w:rsid w:val="00215446"/>
    <w:rsid w:val="0021547B"/>
    <w:rsid w:val="002155A5"/>
    <w:rsid w:val="002158B8"/>
    <w:rsid w:val="00215A70"/>
    <w:rsid w:val="00215AD6"/>
    <w:rsid w:val="00215B5C"/>
    <w:rsid w:val="00215BEB"/>
    <w:rsid w:val="00215D80"/>
    <w:rsid w:val="00215EB3"/>
    <w:rsid w:val="00215EB4"/>
    <w:rsid w:val="00215F8C"/>
    <w:rsid w:val="00215F93"/>
    <w:rsid w:val="0021612B"/>
    <w:rsid w:val="0021615D"/>
    <w:rsid w:val="00216353"/>
    <w:rsid w:val="002163A6"/>
    <w:rsid w:val="002165EE"/>
    <w:rsid w:val="00216644"/>
    <w:rsid w:val="002166F4"/>
    <w:rsid w:val="00216703"/>
    <w:rsid w:val="0021696B"/>
    <w:rsid w:val="00216A43"/>
    <w:rsid w:val="00216B90"/>
    <w:rsid w:val="00216BDA"/>
    <w:rsid w:val="00216CD4"/>
    <w:rsid w:val="00216D52"/>
    <w:rsid w:val="00216DD2"/>
    <w:rsid w:val="00216E30"/>
    <w:rsid w:val="00217057"/>
    <w:rsid w:val="00217200"/>
    <w:rsid w:val="00217218"/>
    <w:rsid w:val="0021743A"/>
    <w:rsid w:val="0021764A"/>
    <w:rsid w:val="00217770"/>
    <w:rsid w:val="002177E4"/>
    <w:rsid w:val="0021786B"/>
    <w:rsid w:val="002178A5"/>
    <w:rsid w:val="0021795F"/>
    <w:rsid w:val="00217A84"/>
    <w:rsid w:val="00217AB8"/>
    <w:rsid w:val="00217AE1"/>
    <w:rsid w:val="00217DAB"/>
    <w:rsid w:val="00220011"/>
    <w:rsid w:val="00220021"/>
    <w:rsid w:val="00220274"/>
    <w:rsid w:val="00220305"/>
    <w:rsid w:val="00220325"/>
    <w:rsid w:val="00220446"/>
    <w:rsid w:val="00220491"/>
    <w:rsid w:val="002205D6"/>
    <w:rsid w:val="00220681"/>
    <w:rsid w:val="002209E0"/>
    <w:rsid w:val="00220C5A"/>
    <w:rsid w:val="002211D7"/>
    <w:rsid w:val="0022127B"/>
    <w:rsid w:val="002212CB"/>
    <w:rsid w:val="00221353"/>
    <w:rsid w:val="00221460"/>
    <w:rsid w:val="00221591"/>
    <w:rsid w:val="00221717"/>
    <w:rsid w:val="00221833"/>
    <w:rsid w:val="00221944"/>
    <w:rsid w:val="00221BBE"/>
    <w:rsid w:val="00221E9B"/>
    <w:rsid w:val="00221EAA"/>
    <w:rsid w:val="0022213A"/>
    <w:rsid w:val="00222155"/>
    <w:rsid w:val="00222374"/>
    <w:rsid w:val="002224BA"/>
    <w:rsid w:val="002224EB"/>
    <w:rsid w:val="0022255E"/>
    <w:rsid w:val="002225BC"/>
    <w:rsid w:val="00222640"/>
    <w:rsid w:val="00222675"/>
    <w:rsid w:val="00222919"/>
    <w:rsid w:val="00222A6B"/>
    <w:rsid w:val="00222AEE"/>
    <w:rsid w:val="00222C49"/>
    <w:rsid w:val="00222D7D"/>
    <w:rsid w:val="00222DEC"/>
    <w:rsid w:val="00222F35"/>
    <w:rsid w:val="0022318D"/>
    <w:rsid w:val="00223238"/>
    <w:rsid w:val="002232F1"/>
    <w:rsid w:val="0022384F"/>
    <w:rsid w:val="002238BB"/>
    <w:rsid w:val="00223974"/>
    <w:rsid w:val="00223D07"/>
    <w:rsid w:val="00223F9E"/>
    <w:rsid w:val="002240F5"/>
    <w:rsid w:val="002240F6"/>
    <w:rsid w:val="0022432F"/>
    <w:rsid w:val="002244BE"/>
    <w:rsid w:val="00224706"/>
    <w:rsid w:val="00224913"/>
    <w:rsid w:val="0022499C"/>
    <w:rsid w:val="00224BAB"/>
    <w:rsid w:val="00224C67"/>
    <w:rsid w:val="00224D0D"/>
    <w:rsid w:val="00224D5D"/>
    <w:rsid w:val="00224DC8"/>
    <w:rsid w:val="00224E1C"/>
    <w:rsid w:val="00224EEA"/>
    <w:rsid w:val="00224EFE"/>
    <w:rsid w:val="002250B7"/>
    <w:rsid w:val="002252A5"/>
    <w:rsid w:val="00225426"/>
    <w:rsid w:val="00225527"/>
    <w:rsid w:val="0022559B"/>
    <w:rsid w:val="002255E6"/>
    <w:rsid w:val="0022570F"/>
    <w:rsid w:val="00225787"/>
    <w:rsid w:val="0022592B"/>
    <w:rsid w:val="00225A41"/>
    <w:rsid w:val="00225A45"/>
    <w:rsid w:val="00225B95"/>
    <w:rsid w:val="00225C78"/>
    <w:rsid w:val="00226213"/>
    <w:rsid w:val="0022654A"/>
    <w:rsid w:val="0022678C"/>
    <w:rsid w:val="00226981"/>
    <w:rsid w:val="0022698C"/>
    <w:rsid w:val="00226B4B"/>
    <w:rsid w:val="00226C23"/>
    <w:rsid w:val="00226F4B"/>
    <w:rsid w:val="00226F8B"/>
    <w:rsid w:val="00226FDD"/>
    <w:rsid w:val="002271D5"/>
    <w:rsid w:val="00227292"/>
    <w:rsid w:val="0022730C"/>
    <w:rsid w:val="00227320"/>
    <w:rsid w:val="0022742A"/>
    <w:rsid w:val="00227527"/>
    <w:rsid w:val="00227610"/>
    <w:rsid w:val="0022769F"/>
    <w:rsid w:val="00227742"/>
    <w:rsid w:val="0022781C"/>
    <w:rsid w:val="0022789E"/>
    <w:rsid w:val="00227C64"/>
    <w:rsid w:val="00227D0B"/>
    <w:rsid w:val="00227E80"/>
    <w:rsid w:val="0023001F"/>
    <w:rsid w:val="002300F6"/>
    <w:rsid w:val="0023028A"/>
    <w:rsid w:val="002302E3"/>
    <w:rsid w:val="00230484"/>
    <w:rsid w:val="002304C0"/>
    <w:rsid w:val="002304D3"/>
    <w:rsid w:val="002305D1"/>
    <w:rsid w:val="002306C0"/>
    <w:rsid w:val="002308F5"/>
    <w:rsid w:val="00230A95"/>
    <w:rsid w:val="00230A96"/>
    <w:rsid w:val="00230B29"/>
    <w:rsid w:val="00230DCC"/>
    <w:rsid w:val="00230E91"/>
    <w:rsid w:val="0023112C"/>
    <w:rsid w:val="002312A8"/>
    <w:rsid w:val="0023142C"/>
    <w:rsid w:val="002315BA"/>
    <w:rsid w:val="002316CD"/>
    <w:rsid w:val="0023189F"/>
    <w:rsid w:val="00231981"/>
    <w:rsid w:val="00231B47"/>
    <w:rsid w:val="00231B52"/>
    <w:rsid w:val="00231B93"/>
    <w:rsid w:val="00231C00"/>
    <w:rsid w:val="00231CEB"/>
    <w:rsid w:val="00231D8F"/>
    <w:rsid w:val="00231EBA"/>
    <w:rsid w:val="00231F08"/>
    <w:rsid w:val="00231F23"/>
    <w:rsid w:val="0023209E"/>
    <w:rsid w:val="002321FC"/>
    <w:rsid w:val="00232371"/>
    <w:rsid w:val="002328BB"/>
    <w:rsid w:val="002329C4"/>
    <w:rsid w:val="00232A8A"/>
    <w:rsid w:val="00232C7A"/>
    <w:rsid w:val="00232C7E"/>
    <w:rsid w:val="00232D75"/>
    <w:rsid w:val="002330EA"/>
    <w:rsid w:val="0023317B"/>
    <w:rsid w:val="00233308"/>
    <w:rsid w:val="00233336"/>
    <w:rsid w:val="002333BF"/>
    <w:rsid w:val="0023341D"/>
    <w:rsid w:val="00233423"/>
    <w:rsid w:val="00233627"/>
    <w:rsid w:val="00233970"/>
    <w:rsid w:val="00233A29"/>
    <w:rsid w:val="00233A60"/>
    <w:rsid w:val="00233A7A"/>
    <w:rsid w:val="00233A91"/>
    <w:rsid w:val="00233B95"/>
    <w:rsid w:val="00233BF8"/>
    <w:rsid w:val="00233DC5"/>
    <w:rsid w:val="00233EA4"/>
    <w:rsid w:val="00233EF2"/>
    <w:rsid w:val="00233F0A"/>
    <w:rsid w:val="00234006"/>
    <w:rsid w:val="00234136"/>
    <w:rsid w:val="00234172"/>
    <w:rsid w:val="00234181"/>
    <w:rsid w:val="002344C8"/>
    <w:rsid w:val="00234507"/>
    <w:rsid w:val="0023474F"/>
    <w:rsid w:val="002347A0"/>
    <w:rsid w:val="00234842"/>
    <w:rsid w:val="00234954"/>
    <w:rsid w:val="00234C7E"/>
    <w:rsid w:val="00234C85"/>
    <w:rsid w:val="00234EDF"/>
    <w:rsid w:val="0023508B"/>
    <w:rsid w:val="00235186"/>
    <w:rsid w:val="00235193"/>
    <w:rsid w:val="002351C8"/>
    <w:rsid w:val="0023525A"/>
    <w:rsid w:val="002354D2"/>
    <w:rsid w:val="0023551B"/>
    <w:rsid w:val="00235527"/>
    <w:rsid w:val="0023553E"/>
    <w:rsid w:val="002356AC"/>
    <w:rsid w:val="002356B2"/>
    <w:rsid w:val="00235858"/>
    <w:rsid w:val="002358DB"/>
    <w:rsid w:val="00235977"/>
    <w:rsid w:val="002359E6"/>
    <w:rsid w:val="00235C2E"/>
    <w:rsid w:val="00235D4E"/>
    <w:rsid w:val="00235DB6"/>
    <w:rsid w:val="00235EDB"/>
    <w:rsid w:val="00235F05"/>
    <w:rsid w:val="002360DA"/>
    <w:rsid w:val="002361E5"/>
    <w:rsid w:val="0023641D"/>
    <w:rsid w:val="002366A0"/>
    <w:rsid w:val="002368D0"/>
    <w:rsid w:val="00236A44"/>
    <w:rsid w:val="00236A55"/>
    <w:rsid w:val="00236BFB"/>
    <w:rsid w:val="00236C21"/>
    <w:rsid w:val="00236C8C"/>
    <w:rsid w:val="00236CC1"/>
    <w:rsid w:val="00236D7E"/>
    <w:rsid w:val="00236F1B"/>
    <w:rsid w:val="00237010"/>
    <w:rsid w:val="00237187"/>
    <w:rsid w:val="0023725F"/>
    <w:rsid w:val="002372DB"/>
    <w:rsid w:val="00237335"/>
    <w:rsid w:val="0023735C"/>
    <w:rsid w:val="002373A3"/>
    <w:rsid w:val="0023741C"/>
    <w:rsid w:val="002375FF"/>
    <w:rsid w:val="0023767F"/>
    <w:rsid w:val="00237A06"/>
    <w:rsid w:val="00237AE8"/>
    <w:rsid w:val="00237D0B"/>
    <w:rsid w:val="00237E37"/>
    <w:rsid w:val="002401B4"/>
    <w:rsid w:val="002401D5"/>
    <w:rsid w:val="0024024B"/>
    <w:rsid w:val="00240322"/>
    <w:rsid w:val="002405CC"/>
    <w:rsid w:val="002405DC"/>
    <w:rsid w:val="00240676"/>
    <w:rsid w:val="0024090C"/>
    <w:rsid w:val="00240914"/>
    <w:rsid w:val="00240A8F"/>
    <w:rsid w:val="00240B97"/>
    <w:rsid w:val="00240C5D"/>
    <w:rsid w:val="00240C75"/>
    <w:rsid w:val="00240CED"/>
    <w:rsid w:val="00240DF6"/>
    <w:rsid w:val="00240F99"/>
    <w:rsid w:val="002410CA"/>
    <w:rsid w:val="0024114F"/>
    <w:rsid w:val="00241181"/>
    <w:rsid w:val="002411C9"/>
    <w:rsid w:val="00241361"/>
    <w:rsid w:val="002416E1"/>
    <w:rsid w:val="00241821"/>
    <w:rsid w:val="00241884"/>
    <w:rsid w:val="00241A25"/>
    <w:rsid w:val="00241A89"/>
    <w:rsid w:val="00241ADA"/>
    <w:rsid w:val="00241D3D"/>
    <w:rsid w:val="00241EFC"/>
    <w:rsid w:val="00241FB3"/>
    <w:rsid w:val="00242059"/>
    <w:rsid w:val="0024226D"/>
    <w:rsid w:val="002422D2"/>
    <w:rsid w:val="00242324"/>
    <w:rsid w:val="00242527"/>
    <w:rsid w:val="00242AD7"/>
    <w:rsid w:val="00242AF4"/>
    <w:rsid w:val="00242B5E"/>
    <w:rsid w:val="00242B83"/>
    <w:rsid w:val="00242C13"/>
    <w:rsid w:val="00242C23"/>
    <w:rsid w:val="00242C3D"/>
    <w:rsid w:val="00242C52"/>
    <w:rsid w:val="00242DF7"/>
    <w:rsid w:val="00242E89"/>
    <w:rsid w:val="00242F5C"/>
    <w:rsid w:val="00243030"/>
    <w:rsid w:val="002430D3"/>
    <w:rsid w:val="002430DA"/>
    <w:rsid w:val="00243198"/>
    <w:rsid w:val="0024325D"/>
    <w:rsid w:val="002434F9"/>
    <w:rsid w:val="00243551"/>
    <w:rsid w:val="00243639"/>
    <w:rsid w:val="002438EF"/>
    <w:rsid w:val="00243910"/>
    <w:rsid w:val="00243937"/>
    <w:rsid w:val="00243A60"/>
    <w:rsid w:val="00243C1D"/>
    <w:rsid w:val="00243C94"/>
    <w:rsid w:val="00243CDF"/>
    <w:rsid w:val="00243DFA"/>
    <w:rsid w:val="0024401F"/>
    <w:rsid w:val="0024407B"/>
    <w:rsid w:val="0024414B"/>
    <w:rsid w:val="0024439F"/>
    <w:rsid w:val="002443FB"/>
    <w:rsid w:val="002444C9"/>
    <w:rsid w:val="00244612"/>
    <w:rsid w:val="00244621"/>
    <w:rsid w:val="0024482C"/>
    <w:rsid w:val="002448A6"/>
    <w:rsid w:val="002448BF"/>
    <w:rsid w:val="002449D6"/>
    <w:rsid w:val="00244AA9"/>
    <w:rsid w:val="00244B2C"/>
    <w:rsid w:val="00244C30"/>
    <w:rsid w:val="00244EE3"/>
    <w:rsid w:val="00244F69"/>
    <w:rsid w:val="00244F92"/>
    <w:rsid w:val="00244FDD"/>
    <w:rsid w:val="00245010"/>
    <w:rsid w:val="00245021"/>
    <w:rsid w:val="0024503E"/>
    <w:rsid w:val="00245042"/>
    <w:rsid w:val="00245045"/>
    <w:rsid w:val="00245114"/>
    <w:rsid w:val="0024585E"/>
    <w:rsid w:val="00245909"/>
    <w:rsid w:val="00245B94"/>
    <w:rsid w:val="00245BF6"/>
    <w:rsid w:val="00245CAF"/>
    <w:rsid w:val="00245DC8"/>
    <w:rsid w:val="00245E47"/>
    <w:rsid w:val="00245F18"/>
    <w:rsid w:val="00245F93"/>
    <w:rsid w:val="00245FAF"/>
    <w:rsid w:val="002460E3"/>
    <w:rsid w:val="00246148"/>
    <w:rsid w:val="0024614B"/>
    <w:rsid w:val="00246186"/>
    <w:rsid w:val="002461D2"/>
    <w:rsid w:val="00246311"/>
    <w:rsid w:val="002465D8"/>
    <w:rsid w:val="002466BC"/>
    <w:rsid w:val="00246713"/>
    <w:rsid w:val="00246728"/>
    <w:rsid w:val="00246C4E"/>
    <w:rsid w:val="00246D60"/>
    <w:rsid w:val="00246F8D"/>
    <w:rsid w:val="002470A7"/>
    <w:rsid w:val="002471A5"/>
    <w:rsid w:val="0024738D"/>
    <w:rsid w:val="002474E7"/>
    <w:rsid w:val="0024762F"/>
    <w:rsid w:val="00247691"/>
    <w:rsid w:val="00247A15"/>
    <w:rsid w:val="00247A39"/>
    <w:rsid w:val="00247ABD"/>
    <w:rsid w:val="00247C18"/>
    <w:rsid w:val="00247D07"/>
    <w:rsid w:val="00247D46"/>
    <w:rsid w:val="00247DE6"/>
    <w:rsid w:val="00247EA7"/>
    <w:rsid w:val="0025029C"/>
    <w:rsid w:val="00250422"/>
    <w:rsid w:val="00250703"/>
    <w:rsid w:val="00250740"/>
    <w:rsid w:val="00250762"/>
    <w:rsid w:val="0025088C"/>
    <w:rsid w:val="002508EC"/>
    <w:rsid w:val="00250A91"/>
    <w:rsid w:val="00250AA7"/>
    <w:rsid w:val="00250AB1"/>
    <w:rsid w:val="00250C0F"/>
    <w:rsid w:val="00250C15"/>
    <w:rsid w:val="00250F88"/>
    <w:rsid w:val="00251073"/>
    <w:rsid w:val="00251263"/>
    <w:rsid w:val="00251306"/>
    <w:rsid w:val="00251406"/>
    <w:rsid w:val="0025145A"/>
    <w:rsid w:val="00251496"/>
    <w:rsid w:val="00251507"/>
    <w:rsid w:val="00251547"/>
    <w:rsid w:val="00251612"/>
    <w:rsid w:val="00251617"/>
    <w:rsid w:val="0025167F"/>
    <w:rsid w:val="002516E3"/>
    <w:rsid w:val="002517B5"/>
    <w:rsid w:val="002517E6"/>
    <w:rsid w:val="00251A22"/>
    <w:rsid w:val="00251A95"/>
    <w:rsid w:val="00251BE5"/>
    <w:rsid w:val="00251D20"/>
    <w:rsid w:val="00251F4F"/>
    <w:rsid w:val="00252004"/>
    <w:rsid w:val="00252075"/>
    <w:rsid w:val="002520C8"/>
    <w:rsid w:val="0025216B"/>
    <w:rsid w:val="002525AC"/>
    <w:rsid w:val="00252654"/>
    <w:rsid w:val="00252A0A"/>
    <w:rsid w:val="00252BF8"/>
    <w:rsid w:val="00252C27"/>
    <w:rsid w:val="00252C2A"/>
    <w:rsid w:val="00252D6F"/>
    <w:rsid w:val="00252E79"/>
    <w:rsid w:val="00252EB8"/>
    <w:rsid w:val="00252EDE"/>
    <w:rsid w:val="00252F69"/>
    <w:rsid w:val="00253094"/>
    <w:rsid w:val="002530CC"/>
    <w:rsid w:val="00253155"/>
    <w:rsid w:val="002531FA"/>
    <w:rsid w:val="0025324B"/>
    <w:rsid w:val="002535CF"/>
    <w:rsid w:val="00253820"/>
    <w:rsid w:val="00253968"/>
    <w:rsid w:val="00253A41"/>
    <w:rsid w:val="00253BCE"/>
    <w:rsid w:val="00253F79"/>
    <w:rsid w:val="00253FEE"/>
    <w:rsid w:val="00254167"/>
    <w:rsid w:val="00254181"/>
    <w:rsid w:val="002544AA"/>
    <w:rsid w:val="00254778"/>
    <w:rsid w:val="002547D7"/>
    <w:rsid w:val="0025490A"/>
    <w:rsid w:val="00254AB6"/>
    <w:rsid w:val="00254AEB"/>
    <w:rsid w:val="00254B86"/>
    <w:rsid w:val="00254BE5"/>
    <w:rsid w:val="00254C05"/>
    <w:rsid w:val="00254E6F"/>
    <w:rsid w:val="00254F29"/>
    <w:rsid w:val="002550B9"/>
    <w:rsid w:val="002553F5"/>
    <w:rsid w:val="00255441"/>
    <w:rsid w:val="00255774"/>
    <w:rsid w:val="00255862"/>
    <w:rsid w:val="002558FC"/>
    <w:rsid w:val="00255B9E"/>
    <w:rsid w:val="00255F07"/>
    <w:rsid w:val="00255FD1"/>
    <w:rsid w:val="002564DF"/>
    <w:rsid w:val="00256636"/>
    <w:rsid w:val="00256852"/>
    <w:rsid w:val="00256A03"/>
    <w:rsid w:val="00256B61"/>
    <w:rsid w:val="00256B67"/>
    <w:rsid w:val="00256C11"/>
    <w:rsid w:val="00256C29"/>
    <w:rsid w:val="00256D81"/>
    <w:rsid w:val="00256F54"/>
    <w:rsid w:val="00256F58"/>
    <w:rsid w:val="002571C6"/>
    <w:rsid w:val="0025720F"/>
    <w:rsid w:val="00257218"/>
    <w:rsid w:val="00257258"/>
    <w:rsid w:val="002573F9"/>
    <w:rsid w:val="00257439"/>
    <w:rsid w:val="00257469"/>
    <w:rsid w:val="002575FD"/>
    <w:rsid w:val="00257649"/>
    <w:rsid w:val="0025775B"/>
    <w:rsid w:val="00257827"/>
    <w:rsid w:val="002578AE"/>
    <w:rsid w:val="002578D6"/>
    <w:rsid w:val="00257926"/>
    <w:rsid w:val="002579D5"/>
    <w:rsid w:val="00257A8D"/>
    <w:rsid w:val="00257AA4"/>
    <w:rsid w:val="00257BDE"/>
    <w:rsid w:val="00257C15"/>
    <w:rsid w:val="00257CAF"/>
    <w:rsid w:val="00257D4A"/>
    <w:rsid w:val="00257D72"/>
    <w:rsid w:val="00257EDD"/>
    <w:rsid w:val="00257F60"/>
    <w:rsid w:val="00260180"/>
    <w:rsid w:val="00260321"/>
    <w:rsid w:val="00260377"/>
    <w:rsid w:val="002605EE"/>
    <w:rsid w:val="00260626"/>
    <w:rsid w:val="002606F8"/>
    <w:rsid w:val="00260843"/>
    <w:rsid w:val="00260891"/>
    <w:rsid w:val="0026097F"/>
    <w:rsid w:val="00260AC5"/>
    <w:rsid w:val="00260B1D"/>
    <w:rsid w:val="00260B8A"/>
    <w:rsid w:val="00260BA1"/>
    <w:rsid w:val="00260CDE"/>
    <w:rsid w:val="00260D09"/>
    <w:rsid w:val="00260E7F"/>
    <w:rsid w:val="00260EFC"/>
    <w:rsid w:val="00260F21"/>
    <w:rsid w:val="00260F3E"/>
    <w:rsid w:val="0026105B"/>
    <w:rsid w:val="002613F8"/>
    <w:rsid w:val="00261640"/>
    <w:rsid w:val="002616AB"/>
    <w:rsid w:val="00261862"/>
    <w:rsid w:val="00261882"/>
    <w:rsid w:val="00261BB5"/>
    <w:rsid w:val="00261BE0"/>
    <w:rsid w:val="00261CD6"/>
    <w:rsid w:val="00261D13"/>
    <w:rsid w:val="00261DDC"/>
    <w:rsid w:val="00261EAE"/>
    <w:rsid w:val="00262012"/>
    <w:rsid w:val="0026222B"/>
    <w:rsid w:val="002623B4"/>
    <w:rsid w:val="0026252A"/>
    <w:rsid w:val="00262534"/>
    <w:rsid w:val="00262542"/>
    <w:rsid w:val="002625CA"/>
    <w:rsid w:val="00262641"/>
    <w:rsid w:val="0026281B"/>
    <w:rsid w:val="002629BB"/>
    <w:rsid w:val="002629DA"/>
    <w:rsid w:val="00262AA7"/>
    <w:rsid w:val="00262AC8"/>
    <w:rsid w:val="00262AC9"/>
    <w:rsid w:val="00262B9C"/>
    <w:rsid w:val="00262E7E"/>
    <w:rsid w:val="00262EBD"/>
    <w:rsid w:val="00262FB7"/>
    <w:rsid w:val="00263068"/>
    <w:rsid w:val="0026321F"/>
    <w:rsid w:val="0026333D"/>
    <w:rsid w:val="0026343E"/>
    <w:rsid w:val="0026363F"/>
    <w:rsid w:val="0026378D"/>
    <w:rsid w:val="002637D8"/>
    <w:rsid w:val="0026398E"/>
    <w:rsid w:val="00263DBF"/>
    <w:rsid w:val="00263E20"/>
    <w:rsid w:val="00264262"/>
    <w:rsid w:val="002645B1"/>
    <w:rsid w:val="0026466F"/>
    <w:rsid w:val="00264751"/>
    <w:rsid w:val="002647DD"/>
    <w:rsid w:val="00264963"/>
    <w:rsid w:val="00264983"/>
    <w:rsid w:val="00264D38"/>
    <w:rsid w:val="00264F10"/>
    <w:rsid w:val="00264F6F"/>
    <w:rsid w:val="00264F97"/>
    <w:rsid w:val="002650F4"/>
    <w:rsid w:val="0026524F"/>
    <w:rsid w:val="00265270"/>
    <w:rsid w:val="00265332"/>
    <w:rsid w:val="00265450"/>
    <w:rsid w:val="002656DF"/>
    <w:rsid w:val="00265760"/>
    <w:rsid w:val="002657B6"/>
    <w:rsid w:val="002658D8"/>
    <w:rsid w:val="002658F8"/>
    <w:rsid w:val="0026591D"/>
    <w:rsid w:val="00265963"/>
    <w:rsid w:val="0026598C"/>
    <w:rsid w:val="00265A25"/>
    <w:rsid w:val="00265B5B"/>
    <w:rsid w:val="00265DD1"/>
    <w:rsid w:val="00265E11"/>
    <w:rsid w:val="00266001"/>
    <w:rsid w:val="0026600E"/>
    <w:rsid w:val="002660A6"/>
    <w:rsid w:val="0026610F"/>
    <w:rsid w:val="00266825"/>
    <w:rsid w:val="002669E5"/>
    <w:rsid w:val="00266AB5"/>
    <w:rsid w:val="00266BEA"/>
    <w:rsid w:val="00266CA3"/>
    <w:rsid w:val="00266E73"/>
    <w:rsid w:val="00267068"/>
    <w:rsid w:val="002670ED"/>
    <w:rsid w:val="00267181"/>
    <w:rsid w:val="002674E9"/>
    <w:rsid w:val="002678A3"/>
    <w:rsid w:val="002678AA"/>
    <w:rsid w:val="00267929"/>
    <w:rsid w:val="002679E2"/>
    <w:rsid w:val="00267A44"/>
    <w:rsid w:val="00267C8F"/>
    <w:rsid w:val="00267E5B"/>
    <w:rsid w:val="00267EB4"/>
    <w:rsid w:val="00267F2D"/>
    <w:rsid w:val="0027017E"/>
    <w:rsid w:val="00270393"/>
    <w:rsid w:val="0027052F"/>
    <w:rsid w:val="0027053C"/>
    <w:rsid w:val="00270746"/>
    <w:rsid w:val="002708D0"/>
    <w:rsid w:val="00270A00"/>
    <w:rsid w:val="00270B16"/>
    <w:rsid w:val="00270B5A"/>
    <w:rsid w:val="00270BE3"/>
    <w:rsid w:val="00270BFF"/>
    <w:rsid w:val="00270E6F"/>
    <w:rsid w:val="0027104C"/>
    <w:rsid w:val="002711C9"/>
    <w:rsid w:val="002713F7"/>
    <w:rsid w:val="00271541"/>
    <w:rsid w:val="0027155A"/>
    <w:rsid w:val="00271692"/>
    <w:rsid w:val="002716D3"/>
    <w:rsid w:val="00271773"/>
    <w:rsid w:val="002718D3"/>
    <w:rsid w:val="0027199C"/>
    <w:rsid w:val="00271BD1"/>
    <w:rsid w:val="00271C1C"/>
    <w:rsid w:val="00271EBE"/>
    <w:rsid w:val="00272018"/>
    <w:rsid w:val="00272123"/>
    <w:rsid w:val="00272390"/>
    <w:rsid w:val="002724AC"/>
    <w:rsid w:val="0027252A"/>
    <w:rsid w:val="00272535"/>
    <w:rsid w:val="002726B1"/>
    <w:rsid w:val="002726D0"/>
    <w:rsid w:val="00272895"/>
    <w:rsid w:val="002728C3"/>
    <w:rsid w:val="002728FF"/>
    <w:rsid w:val="002729A1"/>
    <w:rsid w:val="00272CD6"/>
    <w:rsid w:val="00272DDA"/>
    <w:rsid w:val="00272E22"/>
    <w:rsid w:val="00272E35"/>
    <w:rsid w:val="00272EF0"/>
    <w:rsid w:val="0027303D"/>
    <w:rsid w:val="00273516"/>
    <w:rsid w:val="00273546"/>
    <w:rsid w:val="00273609"/>
    <w:rsid w:val="002736BE"/>
    <w:rsid w:val="00273741"/>
    <w:rsid w:val="002737F8"/>
    <w:rsid w:val="002739F4"/>
    <w:rsid w:val="00273A00"/>
    <w:rsid w:val="00273A6A"/>
    <w:rsid w:val="00273B10"/>
    <w:rsid w:val="00273BBD"/>
    <w:rsid w:val="00273D3E"/>
    <w:rsid w:val="00273E0E"/>
    <w:rsid w:val="00273E77"/>
    <w:rsid w:val="00273F36"/>
    <w:rsid w:val="002742A6"/>
    <w:rsid w:val="002742CD"/>
    <w:rsid w:val="00274345"/>
    <w:rsid w:val="0027435C"/>
    <w:rsid w:val="002745E8"/>
    <w:rsid w:val="00274B64"/>
    <w:rsid w:val="00274CF5"/>
    <w:rsid w:val="00274D1F"/>
    <w:rsid w:val="00275153"/>
    <w:rsid w:val="002752AB"/>
    <w:rsid w:val="002752D8"/>
    <w:rsid w:val="002753AE"/>
    <w:rsid w:val="002753E2"/>
    <w:rsid w:val="0027571A"/>
    <w:rsid w:val="0027593B"/>
    <w:rsid w:val="0027595E"/>
    <w:rsid w:val="00275B58"/>
    <w:rsid w:val="00275BB0"/>
    <w:rsid w:val="00275CD5"/>
    <w:rsid w:val="00275D52"/>
    <w:rsid w:val="00275E05"/>
    <w:rsid w:val="00276033"/>
    <w:rsid w:val="00276066"/>
    <w:rsid w:val="0027612D"/>
    <w:rsid w:val="00276145"/>
    <w:rsid w:val="00276158"/>
    <w:rsid w:val="002761BC"/>
    <w:rsid w:val="0027620F"/>
    <w:rsid w:val="00276424"/>
    <w:rsid w:val="0027662A"/>
    <w:rsid w:val="002766A3"/>
    <w:rsid w:val="00276847"/>
    <w:rsid w:val="002769F9"/>
    <w:rsid w:val="00276C24"/>
    <w:rsid w:val="00276D47"/>
    <w:rsid w:val="00276E8A"/>
    <w:rsid w:val="00276FA4"/>
    <w:rsid w:val="0027701C"/>
    <w:rsid w:val="0027702D"/>
    <w:rsid w:val="002770FB"/>
    <w:rsid w:val="00277216"/>
    <w:rsid w:val="0027723C"/>
    <w:rsid w:val="002773D7"/>
    <w:rsid w:val="0027745E"/>
    <w:rsid w:val="002775FB"/>
    <w:rsid w:val="00277680"/>
    <w:rsid w:val="002776CE"/>
    <w:rsid w:val="002776F9"/>
    <w:rsid w:val="002777F1"/>
    <w:rsid w:val="00277C46"/>
    <w:rsid w:val="00277DA2"/>
    <w:rsid w:val="00277DF3"/>
    <w:rsid w:val="00277F90"/>
    <w:rsid w:val="00280222"/>
    <w:rsid w:val="002803B3"/>
    <w:rsid w:val="002803D4"/>
    <w:rsid w:val="0028041E"/>
    <w:rsid w:val="002805BC"/>
    <w:rsid w:val="00280600"/>
    <w:rsid w:val="00280B86"/>
    <w:rsid w:val="00280C0E"/>
    <w:rsid w:val="00280CD8"/>
    <w:rsid w:val="00280D4B"/>
    <w:rsid w:val="00280D56"/>
    <w:rsid w:val="00280FB6"/>
    <w:rsid w:val="0028101A"/>
    <w:rsid w:val="002810F3"/>
    <w:rsid w:val="002810F9"/>
    <w:rsid w:val="002811A5"/>
    <w:rsid w:val="002811B1"/>
    <w:rsid w:val="00281249"/>
    <w:rsid w:val="0028125B"/>
    <w:rsid w:val="0028125E"/>
    <w:rsid w:val="0028139F"/>
    <w:rsid w:val="00281564"/>
    <w:rsid w:val="00281576"/>
    <w:rsid w:val="002815D9"/>
    <w:rsid w:val="00281678"/>
    <w:rsid w:val="0028172E"/>
    <w:rsid w:val="0028187A"/>
    <w:rsid w:val="00281898"/>
    <w:rsid w:val="002819E5"/>
    <w:rsid w:val="00281B22"/>
    <w:rsid w:val="00281C87"/>
    <w:rsid w:val="00281E38"/>
    <w:rsid w:val="00281E77"/>
    <w:rsid w:val="00281F96"/>
    <w:rsid w:val="00281FC3"/>
    <w:rsid w:val="0028208A"/>
    <w:rsid w:val="002820F5"/>
    <w:rsid w:val="00282106"/>
    <w:rsid w:val="00282155"/>
    <w:rsid w:val="00282199"/>
    <w:rsid w:val="00282359"/>
    <w:rsid w:val="00282730"/>
    <w:rsid w:val="00282753"/>
    <w:rsid w:val="00282794"/>
    <w:rsid w:val="00282C71"/>
    <w:rsid w:val="00282C7A"/>
    <w:rsid w:val="00282CDE"/>
    <w:rsid w:val="0028301A"/>
    <w:rsid w:val="00283026"/>
    <w:rsid w:val="0028302D"/>
    <w:rsid w:val="002830B1"/>
    <w:rsid w:val="002831CC"/>
    <w:rsid w:val="00283291"/>
    <w:rsid w:val="002832CC"/>
    <w:rsid w:val="00283337"/>
    <w:rsid w:val="0028338D"/>
    <w:rsid w:val="00283427"/>
    <w:rsid w:val="002834E4"/>
    <w:rsid w:val="002834F7"/>
    <w:rsid w:val="002835E4"/>
    <w:rsid w:val="002836F7"/>
    <w:rsid w:val="00283711"/>
    <w:rsid w:val="00283844"/>
    <w:rsid w:val="002838EE"/>
    <w:rsid w:val="002839E7"/>
    <w:rsid w:val="00283A5B"/>
    <w:rsid w:val="00283AA4"/>
    <w:rsid w:val="00283B35"/>
    <w:rsid w:val="00283B43"/>
    <w:rsid w:val="00283D04"/>
    <w:rsid w:val="00283F53"/>
    <w:rsid w:val="00283F7F"/>
    <w:rsid w:val="002840AF"/>
    <w:rsid w:val="002842A4"/>
    <w:rsid w:val="002842EF"/>
    <w:rsid w:val="0028432F"/>
    <w:rsid w:val="00284379"/>
    <w:rsid w:val="00284384"/>
    <w:rsid w:val="00284389"/>
    <w:rsid w:val="002843E2"/>
    <w:rsid w:val="0028442A"/>
    <w:rsid w:val="002844EC"/>
    <w:rsid w:val="00284559"/>
    <w:rsid w:val="0028478F"/>
    <w:rsid w:val="002847DC"/>
    <w:rsid w:val="00284845"/>
    <w:rsid w:val="00284B28"/>
    <w:rsid w:val="00284B8C"/>
    <w:rsid w:val="00284BE3"/>
    <w:rsid w:val="00284DB2"/>
    <w:rsid w:val="002851F7"/>
    <w:rsid w:val="002852D1"/>
    <w:rsid w:val="00285361"/>
    <w:rsid w:val="0028539D"/>
    <w:rsid w:val="00285624"/>
    <w:rsid w:val="00285A1D"/>
    <w:rsid w:val="00285C98"/>
    <w:rsid w:val="00285D6E"/>
    <w:rsid w:val="00285D75"/>
    <w:rsid w:val="00285F2F"/>
    <w:rsid w:val="002863F1"/>
    <w:rsid w:val="0028640B"/>
    <w:rsid w:val="00286454"/>
    <w:rsid w:val="002864BC"/>
    <w:rsid w:val="002864FF"/>
    <w:rsid w:val="0028662A"/>
    <w:rsid w:val="00286751"/>
    <w:rsid w:val="00286818"/>
    <w:rsid w:val="002868FD"/>
    <w:rsid w:val="002869D1"/>
    <w:rsid w:val="00286AF6"/>
    <w:rsid w:val="00286BFB"/>
    <w:rsid w:val="00286CCD"/>
    <w:rsid w:val="00286D5D"/>
    <w:rsid w:val="00286EAB"/>
    <w:rsid w:val="00286F21"/>
    <w:rsid w:val="00287081"/>
    <w:rsid w:val="0028720A"/>
    <w:rsid w:val="002872F9"/>
    <w:rsid w:val="002873CD"/>
    <w:rsid w:val="002874B3"/>
    <w:rsid w:val="002874BD"/>
    <w:rsid w:val="00287643"/>
    <w:rsid w:val="00287667"/>
    <w:rsid w:val="00287783"/>
    <w:rsid w:val="0028782C"/>
    <w:rsid w:val="00287A24"/>
    <w:rsid w:val="00287A6D"/>
    <w:rsid w:val="00287A98"/>
    <w:rsid w:val="00287B9B"/>
    <w:rsid w:val="00287CE5"/>
    <w:rsid w:val="00287D95"/>
    <w:rsid w:val="0029016B"/>
    <w:rsid w:val="00290178"/>
    <w:rsid w:val="002901E8"/>
    <w:rsid w:val="002903D9"/>
    <w:rsid w:val="002904DF"/>
    <w:rsid w:val="0029051B"/>
    <w:rsid w:val="00290546"/>
    <w:rsid w:val="002905C7"/>
    <w:rsid w:val="0029066D"/>
    <w:rsid w:val="0029067F"/>
    <w:rsid w:val="002906C7"/>
    <w:rsid w:val="00290816"/>
    <w:rsid w:val="00290956"/>
    <w:rsid w:val="00290992"/>
    <w:rsid w:val="00290AC3"/>
    <w:rsid w:val="00290B13"/>
    <w:rsid w:val="00290B62"/>
    <w:rsid w:val="00290D21"/>
    <w:rsid w:val="00290D77"/>
    <w:rsid w:val="00290E91"/>
    <w:rsid w:val="00290EED"/>
    <w:rsid w:val="00291026"/>
    <w:rsid w:val="002911EF"/>
    <w:rsid w:val="00291342"/>
    <w:rsid w:val="00291351"/>
    <w:rsid w:val="002913A9"/>
    <w:rsid w:val="00291443"/>
    <w:rsid w:val="002914B9"/>
    <w:rsid w:val="00291524"/>
    <w:rsid w:val="00291557"/>
    <w:rsid w:val="0029174A"/>
    <w:rsid w:val="00291791"/>
    <w:rsid w:val="002919C2"/>
    <w:rsid w:val="00291A1F"/>
    <w:rsid w:val="00291C24"/>
    <w:rsid w:val="00291CF1"/>
    <w:rsid w:val="00292144"/>
    <w:rsid w:val="0029219C"/>
    <w:rsid w:val="002922FD"/>
    <w:rsid w:val="002925BB"/>
    <w:rsid w:val="002925CF"/>
    <w:rsid w:val="002925EA"/>
    <w:rsid w:val="00292AD0"/>
    <w:rsid w:val="00292BB1"/>
    <w:rsid w:val="00292CD1"/>
    <w:rsid w:val="00292E61"/>
    <w:rsid w:val="00292F0C"/>
    <w:rsid w:val="00292F1A"/>
    <w:rsid w:val="00293002"/>
    <w:rsid w:val="002932B1"/>
    <w:rsid w:val="0029332D"/>
    <w:rsid w:val="002935E9"/>
    <w:rsid w:val="00293612"/>
    <w:rsid w:val="002936B3"/>
    <w:rsid w:val="002937E0"/>
    <w:rsid w:val="00293922"/>
    <w:rsid w:val="00293977"/>
    <w:rsid w:val="002939B8"/>
    <w:rsid w:val="002939F5"/>
    <w:rsid w:val="00293CBD"/>
    <w:rsid w:val="00293F85"/>
    <w:rsid w:val="00294123"/>
    <w:rsid w:val="00294176"/>
    <w:rsid w:val="002941F1"/>
    <w:rsid w:val="00294330"/>
    <w:rsid w:val="0029461E"/>
    <w:rsid w:val="00294820"/>
    <w:rsid w:val="00294909"/>
    <w:rsid w:val="002949A3"/>
    <w:rsid w:val="002949B3"/>
    <w:rsid w:val="00294B2E"/>
    <w:rsid w:val="00294B8B"/>
    <w:rsid w:val="00294DDB"/>
    <w:rsid w:val="00294F36"/>
    <w:rsid w:val="002951F6"/>
    <w:rsid w:val="00295214"/>
    <w:rsid w:val="00295309"/>
    <w:rsid w:val="002955C3"/>
    <w:rsid w:val="002957CC"/>
    <w:rsid w:val="00295A7F"/>
    <w:rsid w:val="00295BB3"/>
    <w:rsid w:val="00295EDC"/>
    <w:rsid w:val="00295FD7"/>
    <w:rsid w:val="00296141"/>
    <w:rsid w:val="0029619C"/>
    <w:rsid w:val="002961AF"/>
    <w:rsid w:val="002961B0"/>
    <w:rsid w:val="00296599"/>
    <w:rsid w:val="002965E2"/>
    <w:rsid w:val="00296601"/>
    <w:rsid w:val="0029675E"/>
    <w:rsid w:val="0029688E"/>
    <w:rsid w:val="00296985"/>
    <w:rsid w:val="002969FE"/>
    <w:rsid w:val="00296B1D"/>
    <w:rsid w:val="00296B5A"/>
    <w:rsid w:val="00296D5C"/>
    <w:rsid w:val="00296DD0"/>
    <w:rsid w:val="00296DEC"/>
    <w:rsid w:val="00296E9F"/>
    <w:rsid w:val="00296FBA"/>
    <w:rsid w:val="00297198"/>
    <w:rsid w:val="0029724B"/>
    <w:rsid w:val="002972AB"/>
    <w:rsid w:val="002974A9"/>
    <w:rsid w:val="002975EB"/>
    <w:rsid w:val="00297661"/>
    <w:rsid w:val="002976EC"/>
    <w:rsid w:val="0029771F"/>
    <w:rsid w:val="00297765"/>
    <w:rsid w:val="0029793D"/>
    <w:rsid w:val="0029795E"/>
    <w:rsid w:val="002979C9"/>
    <w:rsid w:val="002979E2"/>
    <w:rsid w:val="00297A60"/>
    <w:rsid w:val="00297B26"/>
    <w:rsid w:val="00297C11"/>
    <w:rsid w:val="00297CA9"/>
    <w:rsid w:val="00297E69"/>
    <w:rsid w:val="002A00DF"/>
    <w:rsid w:val="002A012F"/>
    <w:rsid w:val="002A02BB"/>
    <w:rsid w:val="002A0369"/>
    <w:rsid w:val="002A0603"/>
    <w:rsid w:val="002A0636"/>
    <w:rsid w:val="002A06EB"/>
    <w:rsid w:val="002A078F"/>
    <w:rsid w:val="002A08F5"/>
    <w:rsid w:val="002A0A0D"/>
    <w:rsid w:val="002A0B37"/>
    <w:rsid w:val="002A0C10"/>
    <w:rsid w:val="002A0C99"/>
    <w:rsid w:val="002A0EEB"/>
    <w:rsid w:val="002A1012"/>
    <w:rsid w:val="002A1858"/>
    <w:rsid w:val="002A189C"/>
    <w:rsid w:val="002A18E6"/>
    <w:rsid w:val="002A1983"/>
    <w:rsid w:val="002A19A6"/>
    <w:rsid w:val="002A1A91"/>
    <w:rsid w:val="002A1B6F"/>
    <w:rsid w:val="002A1C04"/>
    <w:rsid w:val="002A1C07"/>
    <w:rsid w:val="002A1CFA"/>
    <w:rsid w:val="002A1D2D"/>
    <w:rsid w:val="002A203F"/>
    <w:rsid w:val="002A204D"/>
    <w:rsid w:val="002A210B"/>
    <w:rsid w:val="002A2192"/>
    <w:rsid w:val="002A239D"/>
    <w:rsid w:val="002A2458"/>
    <w:rsid w:val="002A2461"/>
    <w:rsid w:val="002A24AE"/>
    <w:rsid w:val="002A253F"/>
    <w:rsid w:val="002A271D"/>
    <w:rsid w:val="002A2730"/>
    <w:rsid w:val="002A2776"/>
    <w:rsid w:val="002A278A"/>
    <w:rsid w:val="002A27CB"/>
    <w:rsid w:val="002A29B8"/>
    <w:rsid w:val="002A29DF"/>
    <w:rsid w:val="002A2A17"/>
    <w:rsid w:val="002A2A89"/>
    <w:rsid w:val="002A2C28"/>
    <w:rsid w:val="002A2C3A"/>
    <w:rsid w:val="002A2C77"/>
    <w:rsid w:val="002A2CB1"/>
    <w:rsid w:val="002A2CD4"/>
    <w:rsid w:val="002A2D30"/>
    <w:rsid w:val="002A2D6D"/>
    <w:rsid w:val="002A2DBC"/>
    <w:rsid w:val="002A2E99"/>
    <w:rsid w:val="002A2F16"/>
    <w:rsid w:val="002A2F4E"/>
    <w:rsid w:val="002A2FCF"/>
    <w:rsid w:val="002A3145"/>
    <w:rsid w:val="002A3197"/>
    <w:rsid w:val="002A32CB"/>
    <w:rsid w:val="002A3370"/>
    <w:rsid w:val="002A33FF"/>
    <w:rsid w:val="002A345D"/>
    <w:rsid w:val="002A34DF"/>
    <w:rsid w:val="002A361F"/>
    <w:rsid w:val="002A368C"/>
    <w:rsid w:val="002A369B"/>
    <w:rsid w:val="002A36C4"/>
    <w:rsid w:val="002A36F8"/>
    <w:rsid w:val="002A372E"/>
    <w:rsid w:val="002A37EB"/>
    <w:rsid w:val="002A391F"/>
    <w:rsid w:val="002A398B"/>
    <w:rsid w:val="002A3BC5"/>
    <w:rsid w:val="002A3C3A"/>
    <w:rsid w:val="002A3D6F"/>
    <w:rsid w:val="002A3ED5"/>
    <w:rsid w:val="002A3FDA"/>
    <w:rsid w:val="002A3FF6"/>
    <w:rsid w:val="002A401D"/>
    <w:rsid w:val="002A4071"/>
    <w:rsid w:val="002A418C"/>
    <w:rsid w:val="002A41AE"/>
    <w:rsid w:val="002A455C"/>
    <w:rsid w:val="002A4622"/>
    <w:rsid w:val="002A465D"/>
    <w:rsid w:val="002A4682"/>
    <w:rsid w:val="002A4875"/>
    <w:rsid w:val="002A4877"/>
    <w:rsid w:val="002A4985"/>
    <w:rsid w:val="002A4AE8"/>
    <w:rsid w:val="002A4B75"/>
    <w:rsid w:val="002A4EBB"/>
    <w:rsid w:val="002A4F5B"/>
    <w:rsid w:val="002A4FB9"/>
    <w:rsid w:val="002A5161"/>
    <w:rsid w:val="002A5388"/>
    <w:rsid w:val="002A5477"/>
    <w:rsid w:val="002A557D"/>
    <w:rsid w:val="002A55C2"/>
    <w:rsid w:val="002A5733"/>
    <w:rsid w:val="002A5882"/>
    <w:rsid w:val="002A58E6"/>
    <w:rsid w:val="002A5A16"/>
    <w:rsid w:val="002A5A5A"/>
    <w:rsid w:val="002A5B24"/>
    <w:rsid w:val="002A5BE8"/>
    <w:rsid w:val="002A5F79"/>
    <w:rsid w:val="002A60AB"/>
    <w:rsid w:val="002A6195"/>
    <w:rsid w:val="002A62EA"/>
    <w:rsid w:val="002A6304"/>
    <w:rsid w:val="002A6412"/>
    <w:rsid w:val="002A6478"/>
    <w:rsid w:val="002A6547"/>
    <w:rsid w:val="002A65F6"/>
    <w:rsid w:val="002A663C"/>
    <w:rsid w:val="002A6696"/>
    <w:rsid w:val="002A66B5"/>
    <w:rsid w:val="002A6AEE"/>
    <w:rsid w:val="002A6FEE"/>
    <w:rsid w:val="002A7229"/>
    <w:rsid w:val="002A725D"/>
    <w:rsid w:val="002A72CD"/>
    <w:rsid w:val="002A74CE"/>
    <w:rsid w:val="002A7523"/>
    <w:rsid w:val="002A7532"/>
    <w:rsid w:val="002A753F"/>
    <w:rsid w:val="002A756E"/>
    <w:rsid w:val="002A770A"/>
    <w:rsid w:val="002A771A"/>
    <w:rsid w:val="002A78AD"/>
    <w:rsid w:val="002A7919"/>
    <w:rsid w:val="002A799C"/>
    <w:rsid w:val="002A7B51"/>
    <w:rsid w:val="002A7B84"/>
    <w:rsid w:val="002A7C16"/>
    <w:rsid w:val="002A7D18"/>
    <w:rsid w:val="002A7D40"/>
    <w:rsid w:val="002A7D88"/>
    <w:rsid w:val="002A7D9A"/>
    <w:rsid w:val="002A7DA1"/>
    <w:rsid w:val="002A7F9E"/>
    <w:rsid w:val="002B0152"/>
    <w:rsid w:val="002B02D6"/>
    <w:rsid w:val="002B0369"/>
    <w:rsid w:val="002B076D"/>
    <w:rsid w:val="002B0800"/>
    <w:rsid w:val="002B086D"/>
    <w:rsid w:val="002B0901"/>
    <w:rsid w:val="002B0B3A"/>
    <w:rsid w:val="002B0CC1"/>
    <w:rsid w:val="002B0CE3"/>
    <w:rsid w:val="002B0FB6"/>
    <w:rsid w:val="002B1047"/>
    <w:rsid w:val="002B1338"/>
    <w:rsid w:val="002B1535"/>
    <w:rsid w:val="002B1618"/>
    <w:rsid w:val="002B1889"/>
    <w:rsid w:val="002B1A4F"/>
    <w:rsid w:val="002B1AAC"/>
    <w:rsid w:val="002B1C20"/>
    <w:rsid w:val="002B1D00"/>
    <w:rsid w:val="002B1E02"/>
    <w:rsid w:val="002B1E76"/>
    <w:rsid w:val="002B1F04"/>
    <w:rsid w:val="002B1FE4"/>
    <w:rsid w:val="002B2129"/>
    <w:rsid w:val="002B2156"/>
    <w:rsid w:val="002B22AD"/>
    <w:rsid w:val="002B2468"/>
    <w:rsid w:val="002B24A5"/>
    <w:rsid w:val="002B26A2"/>
    <w:rsid w:val="002B2746"/>
    <w:rsid w:val="002B2BDE"/>
    <w:rsid w:val="002B2D8F"/>
    <w:rsid w:val="002B2EB8"/>
    <w:rsid w:val="002B2ECF"/>
    <w:rsid w:val="002B2F37"/>
    <w:rsid w:val="002B2FF4"/>
    <w:rsid w:val="002B31C0"/>
    <w:rsid w:val="002B322E"/>
    <w:rsid w:val="002B32B7"/>
    <w:rsid w:val="002B32BE"/>
    <w:rsid w:val="002B386B"/>
    <w:rsid w:val="002B3890"/>
    <w:rsid w:val="002B394F"/>
    <w:rsid w:val="002B3C3A"/>
    <w:rsid w:val="002B3D74"/>
    <w:rsid w:val="002B425D"/>
    <w:rsid w:val="002B4391"/>
    <w:rsid w:val="002B43E3"/>
    <w:rsid w:val="002B440A"/>
    <w:rsid w:val="002B448D"/>
    <w:rsid w:val="002B44F4"/>
    <w:rsid w:val="002B45E7"/>
    <w:rsid w:val="002B46EC"/>
    <w:rsid w:val="002B48A4"/>
    <w:rsid w:val="002B48D4"/>
    <w:rsid w:val="002B49C2"/>
    <w:rsid w:val="002B4A1B"/>
    <w:rsid w:val="002B4B10"/>
    <w:rsid w:val="002B4C3C"/>
    <w:rsid w:val="002B4CDE"/>
    <w:rsid w:val="002B4D18"/>
    <w:rsid w:val="002B4E95"/>
    <w:rsid w:val="002B50DD"/>
    <w:rsid w:val="002B51F4"/>
    <w:rsid w:val="002B525E"/>
    <w:rsid w:val="002B532F"/>
    <w:rsid w:val="002B56E5"/>
    <w:rsid w:val="002B576E"/>
    <w:rsid w:val="002B599A"/>
    <w:rsid w:val="002B5A82"/>
    <w:rsid w:val="002B5A9B"/>
    <w:rsid w:val="002B5BF5"/>
    <w:rsid w:val="002B5C68"/>
    <w:rsid w:val="002B5CD3"/>
    <w:rsid w:val="002B5D54"/>
    <w:rsid w:val="002B5E2A"/>
    <w:rsid w:val="002B6007"/>
    <w:rsid w:val="002B6093"/>
    <w:rsid w:val="002B60F7"/>
    <w:rsid w:val="002B6104"/>
    <w:rsid w:val="002B627B"/>
    <w:rsid w:val="002B645A"/>
    <w:rsid w:val="002B6662"/>
    <w:rsid w:val="002B66A7"/>
    <w:rsid w:val="002B6715"/>
    <w:rsid w:val="002B6718"/>
    <w:rsid w:val="002B6851"/>
    <w:rsid w:val="002B6B1D"/>
    <w:rsid w:val="002B6B7F"/>
    <w:rsid w:val="002B6E68"/>
    <w:rsid w:val="002B6FEB"/>
    <w:rsid w:val="002B70A9"/>
    <w:rsid w:val="002B7396"/>
    <w:rsid w:val="002B73C9"/>
    <w:rsid w:val="002B742D"/>
    <w:rsid w:val="002B74A3"/>
    <w:rsid w:val="002B7538"/>
    <w:rsid w:val="002B7703"/>
    <w:rsid w:val="002B795A"/>
    <w:rsid w:val="002B7960"/>
    <w:rsid w:val="002B798F"/>
    <w:rsid w:val="002B7A45"/>
    <w:rsid w:val="002B7AC0"/>
    <w:rsid w:val="002B7B01"/>
    <w:rsid w:val="002B7BE1"/>
    <w:rsid w:val="002B7C25"/>
    <w:rsid w:val="002B7E2B"/>
    <w:rsid w:val="002B7E37"/>
    <w:rsid w:val="002B7E54"/>
    <w:rsid w:val="002B7EE2"/>
    <w:rsid w:val="002C0034"/>
    <w:rsid w:val="002C01C3"/>
    <w:rsid w:val="002C040C"/>
    <w:rsid w:val="002C048D"/>
    <w:rsid w:val="002C081C"/>
    <w:rsid w:val="002C099B"/>
    <w:rsid w:val="002C0B49"/>
    <w:rsid w:val="002C0C5D"/>
    <w:rsid w:val="002C0C80"/>
    <w:rsid w:val="002C0D2E"/>
    <w:rsid w:val="002C0DBE"/>
    <w:rsid w:val="002C0DF5"/>
    <w:rsid w:val="002C0EA0"/>
    <w:rsid w:val="002C0EE1"/>
    <w:rsid w:val="002C1226"/>
    <w:rsid w:val="002C158A"/>
    <w:rsid w:val="002C15A3"/>
    <w:rsid w:val="002C16D3"/>
    <w:rsid w:val="002C1766"/>
    <w:rsid w:val="002C17CB"/>
    <w:rsid w:val="002C1C66"/>
    <w:rsid w:val="002C1D43"/>
    <w:rsid w:val="002C1D62"/>
    <w:rsid w:val="002C1DE8"/>
    <w:rsid w:val="002C1F67"/>
    <w:rsid w:val="002C2057"/>
    <w:rsid w:val="002C2094"/>
    <w:rsid w:val="002C213F"/>
    <w:rsid w:val="002C2140"/>
    <w:rsid w:val="002C2202"/>
    <w:rsid w:val="002C2301"/>
    <w:rsid w:val="002C23AC"/>
    <w:rsid w:val="002C23B8"/>
    <w:rsid w:val="002C23CF"/>
    <w:rsid w:val="002C23F9"/>
    <w:rsid w:val="002C2462"/>
    <w:rsid w:val="002C279B"/>
    <w:rsid w:val="002C2A11"/>
    <w:rsid w:val="002C2A6A"/>
    <w:rsid w:val="002C2A93"/>
    <w:rsid w:val="002C2C96"/>
    <w:rsid w:val="002C2F07"/>
    <w:rsid w:val="002C30E3"/>
    <w:rsid w:val="002C331E"/>
    <w:rsid w:val="002C3967"/>
    <w:rsid w:val="002C398F"/>
    <w:rsid w:val="002C39A9"/>
    <w:rsid w:val="002C3B11"/>
    <w:rsid w:val="002C3C76"/>
    <w:rsid w:val="002C3D67"/>
    <w:rsid w:val="002C3D79"/>
    <w:rsid w:val="002C40A4"/>
    <w:rsid w:val="002C40B1"/>
    <w:rsid w:val="002C46FE"/>
    <w:rsid w:val="002C4707"/>
    <w:rsid w:val="002C48DA"/>
    <w:rsid w:val="002C4A4C"/>
    <w:rsid w:val="002C4ABD"/>
    <w:rsid w:val="002C4ADC"/>
    <w:rsid w:val="002C4B1A"/>
    <w:rsid w:val="002C4B1D"/>
    <w:rsid w:val="002C4B4E"/>
    <w:rsid w:val="002C4D7A"/>
    <w:rsid w:val="002C4D95"/>
    <w:rsid w:val="002C4E3C"/>
    <w:rsid w:val="002C4F0A"/>
    <w:rsid w:val="002C4F61"/>
    <w:rsid w:val="002C516F"/>
    <w:rsid w:val="002C51C7"/>
    <w:rsid w:val="002C52A0"/>
    <w:rsid w:val="002C545D"/>
    <w:rsid w:val="002C54F0"/>
    <w:rsid w:val="002C55C4"/>
    <w:rsid w:val="002C5627"/>
    <w:rsid w:val="002C5644"/>
    <w:rsid w:val="002C565F"/>
    <w:rsid w:val="002C5844"/>
    <w:rsid w:val="002C5850"/>
    <w:rsid w:val="002C5967"/>
    <w:rsid w:val="002C5A82"/>
    <w:rsid w:val="002C5ABE"/>
    <w:rsid w:val="002C5B34"/>
    <w:rsid w:val="002C5BFC"/>
    <w:rsid w:val="002C5D3B"/>
    <w:rsid w:val="002C5E6E"/>
    <w:rsid w:val="002C6018"/>
    <w:rsid w:val="002C6031"/>
    <w:rsid w:val="002C6109"/>
    <w:rsid w:val="002C61D0"/>
    <w:rsid w:val="002C621B"/>
    <w:rsid w:val="002C66C7"/>
    <w:rsid w:val="002C674B"/>
    <w:rsid w:val="002C6AC7"/>
    <w:rsid w:val="002C6CD5"/>
    <w:rsid w:val="002C6D39"/>
    <w:rsid w:val="002C704D"/>
    <w:rsid w:val="002C712B"/>
    <w:rsid w:val="002C7498"/>
    <w:rsid w:val="002C7592"/>
    <w:rsid w:val="002C7748"/>
    <w:rsid w:val="002C7909"/>
    <w:rsid w:val="002C7971"/>
    <w:rsid w:val="002C79E6"/>
    <w:rsid w:val="002C7A20"/>
    <w:rsid w:val="002C7A9A"/>
    <w:rsid w:val="002C7B32"/>
    <w:rsid w:val="002C7E56"/>
    <w:rsid w:val="002C7FC5"/>
    <w:rsid w:val="002D00C4"/>
    <w:rsid w:val="002D01B3"/>
    <w:rsid w:val="002D05BB"/>
    <w:rsid w:val="002D0715"/>
    <w:rsid w:val="002D07DB"/>
    <w:rsid w:val="002D07FF"/>
    <w:rsid w:val="002D08A0"/>
    <w:rsid w:val="002D08AA"/>
    <w:rsid w:val="002D0A64"/>
    <w:rsid w:val="002D0AE4"/>
    <w:rsid w:val="002D0BC9"/>
    <w:rsid w:val="002D0E12"/>
    <w:rsid w:val="002D0E86"/>
    <w:rsid w:val="002D0F74"/>
    <w:rsid w:val="002D10E2"/>
    <w:rsid w:val="002D122D"/>
    <w:rsid w:val="002D1283"/>
    <w:rsid w:val="002D128A"/>
    <w:rsid w:val="002D12C5"/>
    <w:rsid w:val="002D12E1"/>
    <w:rsid w:val="002D1306"/>
    <w:rsid w:val="002D1417"/>
    <w:rsid w:val="002D1754"/>
    <w:rsid w:val="002D1773"/>
    <w:rsid w:val="002D1823"/>
    <w:rsid w:val="002D1A36"/>
    <w:rsid w:val="002D1A48"/>
    <w:rsid w:val="002D1F04"/>
    <w:rsid w:val="002D1FE1"/>
    <w:rsid w:val="002D200B"/>
    <w:rsid w:val="002D218C"/>
    <w:rsid w:val="002D258A"/>
    <w:rsid w:val="002D278A"/>
    <w:rsid w:val="002D2795"/>
    <w:rsid w:val="002D2915"/>
    <w:rsid w:val="002D29CA"/>
    <w:rsid w:val="002D2A62"/>
    <w:rsid w:val="002D2B29"/>
    <w:rsid w:val="002D2B56"/>
    <w:rsid w:val="002D2B74"/>
    <w:rsid w:val="002D2DCC"/>
    <w:rsid w:val="002D2F32"/>
    <w:rsid w:val="002D304B"/>
    <w:rsid w:val="002D3091"/>
    <w:rsid w:val="002D340D"/>
    <w:rsid w:val="002D345E"/>
    <w:rsid w:val="002D34D1"/>
    <w:rsid w:val="002D35FA"/>
    <w:rsid w:val="002D3604"/>
    <w:rsid w:val="002D3C2E"/>
    <w:rsid w:val="002D3DC0"/>
    <w:rsid w:val="002D3ED2"/>
    <w:rsid w:val="002D3EFB"/>
    <w:rsid w:val="002D4031"/>
    <w:rsid w:val="002D4059"/>
    <w:rsid w:val="002D43A3"/>
    <w:rsid w:val="002D4521"/>
    <w:rsid w:val="002D45CF"/>
    <w:rsid w:val="002D45E6"/>
    <w:rsid w:val="002D488D"/>
    <w:rsid w:val="002D4931"/>
    <w:rsid w:val="002D4A4D"/>
    <w:rsid w:val="002D4B59"/>
    <w:rsid w:val="002D4BC7"/>
    <w:rsid w:val="002D4E6D"/>
    <w:rsid w:val="002D510F"/>
    <w:rsid w:val="002D5258"/>
    <w:rsid w:val="002D534A"/>
    <w:rsid w:val="002D5490"/>
    <w:rsid w:val="002D553A"/>
    <w:rsid w:val="002D5553"/>
    <w:rsid w:val="002D5A20"/>
    <w:rsid w:val="002D5BAC"/>
    <w:rsid w:val="002D5BC6"/>
    <w:rsid w:val="002D5C0B"/>
    <w:rsid w:val="002D5D9D"/>
    <w:rsid w:val="002D5E81"/>
    <w:rsid w:val="002D6043"/>
    <w:rsid w:val="002D60D7"/>
    <w:rsid w:val="002D6108"/>
    <w:rsid w:val="002D6155"/>
    <w:rsid w:val="002D61AB"/>
    <w:rsid w:val="002D62C2"/>
    <w:rsid w:val="002D6495"/>
    <w:rsid w:val="002D64B1"/>
    <w:rsid w:val="002D663F"/>
    <w:rsid w:val="002D66D9"/>
    <w:rsid w:val="002D6715"/>
    <w:rsid w:val="002D671E"/>
    <w:rsid w:val="002D6733"/>
    <w:rsid w:val="002D67C4"/>
    <w:rsid w:val="002D68BA"/>
    <w:rsid w:val="002D68D4"/>
    <w:rsid w:val="002D6998"/>
    <w:rsid w:val="002D6C27"/>
    <w:rsid w:val="002D6C7D"/>
    <w:rsid w:val="002D6E02"/>
    <w:rsid w:val="002D6FBD"/>
    <w:rsid w:val="002D70C1"/>
    <w:rsid w:val="002D732F"/>
    <w:rsid w:val="002D774B"/>
    <w:rsid w:val="002D774E"/>
    <w:rsid w:val="002D77CD"/>
    <w:rsid w:val="002D77FF"/>
    <w:rsid w:val="002D79D4"/>
    <w:rsid w:val="002D7DEB"/>
    <w:rsid w:val="002D7DF3"/>
    <w:rsid w:val="002D7DF5"/>
    <w:rsid w:val="002E013E"/>
    <w:rsid w:val="002E01CC"/>
    <w:rsid w:val="002E0266"/>
    <w:rsid w:val="002E0606"/>
    <w:rsid w:val="002E0632"/>
    <w:rsid w:val="002E0674"/>
    <w:rsid w:val="002E06F9"/>
    <w:rsid w:val="002E0939"/>
    <w:rsid w:val="002E0D10"/>
    <w:rsid w:val="002E0EF9"/>
    <w:rsid w:val="002E100D"/>
    <w:rsid w:val="002E1019"/>
    <w:rsid w:val="002E11D5"/>
    <w:rsid w:val="002E1332"/>
    <w:rsid w:val="002E13CC"/>
    <w:rsid w:val="002E13E2"/>
    <w:rsid w:val="002E1443"/>
    <w:rsid w:val="002E1634"/>
    <w:rsid w:val="002E18AB"/>
    <w:rsid w:val="002E1AC1"/>
    <w:rsid w:val="002E1B7D"/>
    <w:rsid w:val="002E1C9D"/>
    <w:rsid w:val="002E1D18"/>
    <w:rsid w:val="002E1D22"/>
    <w:rsid w:val="002E2052"/>
    <w:rsid w:val="002E20DD"/>
    <w:rsid w:val="002E217C"/>
    <w:rsid w:val="002E23AB"/>
    <w:rsid w:val="002E243F"/>
    <w:rsid w:val="002E2552"/>
    <w:rsid w:val="002E25D4"/>
    <w:rsid w:val="002E25E6"/>
    <w:rsid w:val="002E270D"/>
    <w:rsid w:val="002E28A2"/>
    <w:rsid w:val="002E2A60"/>
    <w:rsid w:val="002E2B3B"/>
    <w:rsid w:val="002E2C2F"/>
    <w:rsid w:val="002E2FCB"/>
    <w:rsid w:val="002E3177"/>
    <w:rsid w:val="002E318B"/>
    <w:rsid w:val="002E324F"/>
    <w:rsid w:val="002E3250"/>
    <w:rsid w:val="002E332E"/>
    <w:rsid w:val="002E3463"/>
    <w:rsid w:val="002E3538"/>
    <w:rsid w:val="002E36D3"/>
    <w:rsid w:val="002E374E"/>
    <w:rsid w:val="002E37A8"/>
    <w:rsid w:val="002E38CC"/>
    <w:rsid w:val="002E3A12"/>
    <w:rsid w:val="002E3A5A"/>
    <w:rsid w:val="002E3D34"/>
    <w:rsid w:val="002E3E99"/>
    <w:rsid w:val="002E3EAC"/>
    <w:rsid w:val="002E3EFE"/>
    <w:rsid w:val="002E4375"/>
    <w:rsid w:val="002E43DF"/>
    <w:rsid w:val="002E4841"/>
    <w:rsid w:val="002E48EC"/>
    <w:rsid w:val="002E49E8"/>
    <w:rsid w:val="002E4A26"/>
    <w:rsid w:val="002E4BB0"/>
    <w:rsid w:val="002E4FBB"/>
    <w:rsid w:val="002E51A9"/>
    <w:rsid w:val="002E52CA"/>
    <w:rsid w:val="002E538C"/>
    <w:rsid w:val="002E5546"/>
    <w:rsid w:val="002E5621"/>
    <w:rsid w:val="002E563A"/>
    <w:rsid w:val="002E567A"/>
    <w:rsid w:val="002E567F"/>
    <w:rsid w:val="002E56F6"/>
    <w:rsid w:val="002E578A"/>
    <w:rsid w:val="002E589F"/>
    <w:rsid w:val="002E5935"/>
    <w:rsid w:val="002E59B8"/>
    <w:rsid w:val="002E5BCB"/>
    <w:rsid w:val="002E5C1C"/>
    <w:rsid w:val="002E5C92"/>
    <w:rsid w:val="002E5D2E"/>
    <w:rsid w:val="002E5D78"/>
    <w:rsid w:val="002E5E96"/>
    <w:rsid w:val="002E5EBA"/>
    <w:rsid w:val="002E5EC3"/>
    <w:rsid w:val="002E5F9D"/>
    <w:rsid w:val="002E5FA7"/>
    <w:rsid w:val="002E6028"/>
    <w:rsid w:val="002E6425"/>
    <w:rsid w:val="002E6467"/>
    <w:rsid w:val="002E64B6"/>
    <w:rsid w:val="002E6685"/>
    <w:rsid w:val="002E673A"/>
    <w:rsid w:val="002E679B"/>
    <w:rsid w:val="002E67D0"/>
    <w:rsid w:val="002E684D"/>
    <w:rsid w:val="002E692A"/>
    <w:rsid w:val="002E6A68"/>
    <w:rsid w:val="002E6BCD"/>
    <w:rsid w:val="002E6D26"/>
    <w:rsid w:val="002E6E25"/>
    <w:rsid w:val="002E6EAF"/>
    <w:rsid w:val="002E70CC"/>
    <w:rsid w:val="002E7130"/>
    <w:rsid w:val="002E72BD"/>
    <w:rsid w:val="002E7362"/>
    <w:rsid w:val="002E73B5"/>
    <w:rsid w:val="002E73BC"/>
    <w:rsid w:val="002E7464"/>
    <w:rsid w:val="002E753F"/>
    <w:rsid w:val="002E75C5"/>
    <w:rsid w:val="002E75D9"/>
    <w:rsid w:val="002E77CB"/>
    <w:rsid w:val="002E78E5"/>
    <w:rsid w:val="002E78F7"/>
    <w:rsid w:val="002E7957"/>
    <w:rsid w:val="002E7A60"/>
    <w:rsid w:val="002E7AED"/>
    <w:rsid w:val="002E7B79"/>
    <w:rsid w:val="002E7C48"/>
    <w:rsid w:val="002E7D04"/>
    <w:rsid w:val="002E7D92"/>
    <w:rsid w:val="002E7E9E"/>
    <w:rsid w:val="002F016C"/>
    <w:rsid w:val="002F0372"/>
    <w:rsid w:val="002F040B"/>
    <w:rsid w:val="002F04CF"/>
    <w:rsid w:val="002F061F"/>
    <w:rsid w:val="002F099A"/>
    <w:rsid w:val="002F0E3F"/>
    <w:rsid w:val="002F0E90"/>
    <w:rsid w:val="002F0ECE"/>
    <w:rsid w:val="002F0EE5"/>
    <w:rsid w:val="002F0F04"/>
    <w:rsid w:val="002F0F55"/>
    <w:rsid w:val="002F116F"/>
    <w:rsid w:val="002F12BD"/>
    <w:rsid w:val="002F15C2"/>
    <w:rsid w:val="002F1638"/>
    <w:rsid w:val="002F1864"/>
    <w:rsid w:val="002F1939"/>
    <w:rsid w:val="002F1B6E"/>
    <w:rsid w:val="002F1EE8"/>
    <w:rsid w:val="002F1F76"/>
    <w:rsid w:val="002F203F"/>
    <w:rsid w:val="002F21E2"/>
    <w:rsid w:val="002F23F5"/>
    <w:rsid w:val="002F25F9"/>
    <w:rsid w:val="002F26AB"/>
    <w:rsid w:val="002F2732"/>
    <w:rsid w:val="002F2763"/>
    <w:rsid w:val="002F27C1"/>
    <w:rsid w:val="002F28F3"/>
    <w:rsid w:val="002F29DD"/>
    <w:rsid w:val="002F2B73"/>
    <w:rsid w:val="002F2DD9"/>
    <w:rsid w:val="002F2E03"/>
    <w:rsid w:val="002F2EC8"/>
    <w:rsid w:val="002F2F38"/>
    <w:rsid w:val="002F2FA8"/>
    <w:rsid w:val="002F30B9"/>
    <w:rsid w:val="002F31F0"/>
    <w:rsid w:val="002F32C6"/>
    <w:rsid w:val="002F34A8"/>
    <w:rsid w:val="002F3509"/>
    <w:rsid w:val="002F3522"/>
    <w:rsid w:val="002F372B"/>
    <w:rsid w:val="002F3822"/>
    <w:rsid w:val="002F393E"/>
    <w:rsid w:val="002F3948"/>
    <w:rsid w:val="002F39B1"/>
    <w:rsid w:val="002F3A78"/>
    <w:rsid w:val="002F3AFE"/>
    <w:rsid w:val="002F3E42"/>
    <w:rsid w:val="002F3E65"/>
    <w:rsid w:val="002F3F7A"/>
    <w:rsid w:val="002F4133"/>
    <w:rsid w:val="002F42A6"/>
    <w:rsid w:val="002F4310"/>
    <w:rsid w:val="002F436D"/>
    <w:rsid w:val="002F45C8"/>
    <w:rsid w:val="002F4730"/>
    <w:rsid w:val="002F4AFC"/>
    <w:rsid w:val="002F4B36"/>
    <w:rsid w:val="002F4BD3"/>
    <w:rsid w:val="002F4D64"/>
    <w:rsid w:val="002F4E6F"/>
    <w:rsid w:val="002F4EEC"/>
    <w:rsid w:val="002F4FAC"/>
    <w:rsid w:val="002F4FC1"/>
    <w:rsid w:val="002F51BE"/>
    <w:rsid w:val="002F5236"/>
    <w:rsid w:val="002F528F"/>
    <w:rsid w:val="002F5466"/>
    <w:rsid w:val="002F54F7"/>
    <w:rsid w:val="002F55BF"/>
    <w:rsid w:val="002F578F"/>
    <w:rsid w:val="002F590A"/>
    <w:rsid w:val="002F59A1"/>
    <w:rsid w:val="002F5A44"/>
    <w:rsid w:val="002F5B25"/>
    <w:rsid w:val="002F5C4A"/>
    <w:rsid w:val="002F5D14"/>
    <w:rsid w:val="002F5E7D"/>
    <w:rsid w:val="002F5EFC"/>
    <w:rsid w:val="002F6193"/>
    <w:rsid w:val="002F6228"/>
    <w:rsid w:val="002F6703"/>
    <w:rsid w:val="002F6727"/>
    <w:rsid w:val="002F6768"/>
    <w:rsid w:val="002F6795"/>
    <w:rsid w:val="002F6901"/>
    <w:rsid w:val="002F6ADE"/>
    <w:rsid w:val="002F6C62"/>
    <w:rsid w:val="002F6D2E"/>
    <w:rsid w:val="002F6D71"/>
    <w:rsid w:val="002F6F3D"/>
    <w:rsid w:val="002F6FAC"/>
    <w:rsid w:val="002F71ED"/>
    <w:rsid w:val="002F72D2"/>
    <w:rsid w:val="002F757F"/>
    <w:rsid w:val="002F76C8"/>
    <w:rsid w:val="002F7712"/>
    <w:rsid w:val="002F77BD"/>
    <w:rsid w:val="002F7BFB"/>
    <w:rsid w:val="002F7C14"/>
    <w:rsid w:val="002F7CA1"/>
    <w:rsid w:val="002F7D98"/>
    <w:rsid w:val="002F7E48"/>
    <w:rsid w:val="002F7E93"/>
    <w:rsid w:val="002F7F0D"/>
    <w:rsid w:val="0030026A"/>
    <w:rsid w:val="003003B3"/>
    <w:rsid w:val="0030063B"/>
    <w:rsid w:val="00300A9C"/>
    <w:rsid w:val="00300D0B"/>
    <w:rsid w:val="00300D87"/>
    <w:rsid w:val="00300E96"/>
    <w:rsid w:val="00300E9A"/>
    <w:rsid w:val="00300F86"/>
    <w:rsid w:val="00301051"/>
    <w:rsid w:val="0030138D"/>
    <w:rsid w:val="003014E1"/>
    <w:rsid w:val="0030175F"/>
    <w:rsid w:val="00301761"/>
    <w:rsid w:val="00301976"/>
    <w:rsid w:val="003019FF"/>
    <w:rsid w:val="00301D95"/>
    <w:rsid w:val="00301EBF"/>
    <w:rsid w:val="003021DF"/>
    <w:rsid w:val="003022B8"/>
    <w:rsid w:val="0030240E"/>
    <w:rsid w:val="003024CC"/>
    <w:rsid w:val="0030267A"/>
    <w:rsid w:val="003027C9"/>
    <w:rsid w:val="003028A2"/>
    <w:rsid w:val="00302C55"/>
    <w:rsid w:val="00302CC7"/>
    <w:rsid w:val="00302D38"/>
    <w:rsid w:val="00302E2E"/>
    <w:rsid w:val="00302F51"/>
    <w:rsid w:val="00303088"/>
    <w:rsid w:val="003030E8"/>
    <w:rsid w:val="003031DC"/>
    <w:rsid w:val="003031E3"/>
    <w:rsid w:val="00303232"/>
    <w:rsid w:val="003032D9"/>
    <w:rsid w:val="0030332C"/>
    <w:rsid w:val="00303405"/>
    <w:rsid w:val="0030341A"/>
    <w:rsid w:val="003039FB"/>
    <w:rsid w:val="00303B05"/>
    <w:rsid w:val="00303BC1"/>
    <w:rsid w:val="00303BD7"/>
    <w:rsid w:val="00303E1D"/>
    <w:rsid w:val="00303E3B"/>
    <w:rsid w:val="00304009"/>
    <w:rsid w:val="00304035"/>
    <w:rsid w:val="003040FB"/>
    <w:rsid w:val="003042C4"/>
    <w:rsid w:val="0030431D"/>
    <w:rsid w:val="003043E7"/>
    <w:rsid w:val="00304576"/>
    <w:rsid w:val="003045B8"/>
    <w:rsid w:val="00304617"/>
    <w:rsid w:val="0030461D"/>
    <w:rsid w:val="00304797"/>
    <w:rsid w:val="00304803"/>
    <w:rsid w:val="00304AF9"/>
    <w:rsid w:val="00304AFA"/>
    <w:rsid w:val="00304B61"/>
    <w:rsid w:val="00304BC2"/>
    <w:rsid w:val="00304C67"/>
    <w:rsid w:val="00304CBD"/>
    <w:rsid w:val="00304D2F"/>
    <w:rsid w:val="00304F7B"/>
    <w:rsid w:val="00304FE0"/>
    <w:rsid w:val="0030513D"/>
    <w:rsid w:val="003054CA"/>
    <w:rsid w:val="003055B2"/>
    <w:rsid w:val="00305730"/>
    <w:rsid w:val="00305783"/>
    <w:rsid w:val="0030582E"/>
    <w:rsid w:val="00305898"/>
    <w:rsid w:val="00305AFB"/>
    <w:rsid w:val="00305BC8"/>
    <w:rsid w:val="003060F5"/>
    <w:rsid w:val="0030613A"/>
    <w:rsid w:val="0030624A"/>
    <w:rsid w:val="003062E7"/>
    <w:rsid w:val="003064B9"/>
    <w:rsid w:val="0030673B"/>
    <w:rsid w:val="00306A06"/>
    <w:rsid w:val="00306A11"/>
    <w:rsid w:val="00306B6E"/>
    <w:rsid w:val="00306B93"/>
    <w:rsid w:val="00306CBF"/>
    <w:rsid w:val="00306E77"/>
    <w:rsid w:val="00306EE5"/>
    <w:rsid w:val="00307045"/>
    <w:rsid w:val="0030713A"/>
    <w:rsid w:val="0030724F"/>
    <w:rsid w:val="003072CE"/>
    <w:rsid w:val="0030735D"/>
    <w:rsid w:val="00307499"/>
    <w:rsid w:val="0030754D"/>
    <w:rsid w:val="0030774B"/>
    <w:rsid w:val="00307833"/>
    <w:rsid w:val="0030790E"/>
    <w:rsid w:val="00307A22"/>
    <w:rsid w:val="00307D87"/>
    <w:rsid w:val="00307FCA"/>
    <w:rsid w:val="0031026B"/>
    <w:rsid w:val="00310393"/>
    <w:rsid w:val="003105E8"/>
    <w:rsid w:val="0031063A"/>
    <w:rsid w:val="0031069A"/>
    <w:rsid w:val="003106B5"/>
    <w:rsid w:val="003106E3"/>
    <w:rsid w:val="00310772"/>
    <w:rsid w:val="00310A45"/>
    <w:rsid w:val="00310B62"/>
    <w:rsid w:val="00310D03"/>
    <w:rsid w:val="00310E61"/>
    <w:rsid w:val="00310E6C"/>
    <w:rsid w:val="00310E6D"/>
    <w:rsid w:val="0031104A"/>
    <w:rsid w:val="00311068"/>
    <w:rsid w:val="00311130"/>
    <w:rsid w:val="00311146"/>
    <w:rsid w:val="003111EE"/>
    <w:rsid w:val="00311243"/>
    <w:rsid w:val="0031141C"/>
    <w:rsid w:val="003114A3"/>
    <w:rsid w:val="00311785"/>
    <w:rsid w:val="003117FD"/>
    <w:rsid w:val="00311937"/>
    <w:rsid w:val="0031197B"/>
    <w:rsid w:val="00311A79"/>
    <w:rsid w:val="00311C71"/>
    <w:rsid w:val="00311D94"/>
    <w:rsid w:val="0031212B"/>
    <w:rsid w:val="0031218B"/>
    <w:rsid w:val="0031235B"/>
    <w:rsid w:val="00312463"/>
    <w:rsid w:val="003124AD"/>
    <w:rsid w:val="00312754"/>
    <w:rsid w:val="0031298C"/>
    <w:rsid w:val="00312BCE"/>
    <w:rsid w:val="00312EA6"/>
    <w:rsid w:val="003134E1"/>
    <w:rsid w:val="003138C1"/>
    <w:rsid w:val="00313A0F"/>
    <w:rsid w:val="00313C26"/>
    <w:rsid w:val="00313C7F"/>
    <w:rsid w:val="00313D49"/>
    <w:rsid w:val="00313E57"/>
    <w:rsid w:val="00313F96"/>
    <w:rsid w:val="00313F9A"/>
    <w:rsid w:val="0031406E"/>
    <w:rsid w:val="003143F3"/>
    <w:rsid w:val="003145C3"/>
    <w:rsid w:val="00314823"/>
    <w:rsid w:val="003148CB"/>
    <w:rsid w:val="00314ACC"/>
    <w:rsid w:val="00314BC2"/>
    <w:rsid w:val="00314DC6"/>
    <w:rsid w:val="00314DC7"/>
    <w:rsid w:val="00314DFD"/>
    <w:rsid w:val="00314F82"/>
    <w:rsid w:val="00314FFE"/>
    <w:rsid w:val="00315030"/>
    <w:rsid w:val="003151A7"/>
    <w:rsid w:val="003151FE"/>
    <w:rsid w:val="00315300"/>
    <w:rsid w:val="003153FB"/>
    <w:rsid w:val="003156B2"/>
    <w:rsid w:val="00315817"/>
    <w:rsid w:val="00315830"/>
    <w:rsid w:val="0031584E"/>
    <w:rsid w:val="00315A51"/>
    <w:rsid w:val="00315CB0"/>
    <w:rsid w:val="00315DDA"/>
    <w:rsid w:val="00315E48"/>
    <w:rsid w:val="00315E9C"/>
    <w:rsid w:val="00315EA9"/>
    <w:rsid w:val="00315F25"/>
    <w:rsid w:val="0031606A"/>
    <w:rsid w:val="003160B2"/>
    <w:rsid w:val="00316159"/>
    <w:rsid w:val="00316198"/>
    <w:rsid w:val="003164FF"/>
    <w:rsid w:val="00316638"/>
    <w:rsid w:val="003167F7"/>
    <w:rsid w:val="003168D2"/>
    <w:rsid w:val="003169A2"/>
    <w:rsid w:val="00316B9C"/>
    <w:rsid w:val="00316D60"/>
    <w:rsid w:val="00316DD4"/>
    <w:rsid w:val="00316ED1"/>
    <w:rsid w:val="00316FE7"/>
    <w:rsid w:val="00317070"/>
    <w:rsid w:val="0031724E"/>
    <w:rsid w:val="003174D8"/>
    <w:rsid w:val="003177CC"/>
    <w:rsid w:val="003177F1"/>
    <w:rsid w:val="00317C12"/>
    <w:rsid w:val="00317C19"/>
    <w:rsid w:val="00317C58"/>
    <w:rsid w:val="0032025A"/>
    <w:rsid w:val="0032033C"/>
    <w:rsid w:val="0032064E"/>
    <w:rsid w:val="00320664"/>
    <w:rsid w:val="003206BC"/>
    <w:rsid w:val="00320723"/>
    <w:rsid w:val="0032079B"/>
    <w:rsid w:val="003207C9"/>
    <w:rsid w:val="0032096D"/>
    <w:rsid w:val="003209B5"/>
    <w:rsid w:val="003209E7"/>
    <w:rsid w:val="00320AAE"/>
    <w:rsid w:val="00320C42"/>
    <w:rsid w:val="00320CB3"/>
    <w:rsid w:val="00320CD9"/>
    <w:rsid w:val="00320DD2"/>
    <w:rsid w:val="00320E44"/>
    <w:rsid w:val="00321005"/>
    <w:rsid w:val="003210A4"/>
    <w:rsid w:val="00321252"/>
    <w:rsid w:val="0032135F"/>
    <w:rsid w:val="003216C0"/>
    <w:rsid w:val="0032179F"/>
    <w:rsid w:val="00321A11"/>
    <w:rsid w:val="00321B62"/>
    <w:rsid w:val="00321CD0"/>
    <w:rsid w:val="00321CDE"/>
    <w:rsid w:val="00321FA1"/>
    <w:rsid w:val="0032229E"/>
    <w:rsid w:val="003222DF"/>
    <w:rsid w:val="0032258B"/>
    <w:rsid w:val="0032258C"/>
    <w:rsid w:val="003225D5"/>
    <w:rsid w:val="003226C8"/>
    <w:rsid w:val="003228C8"/>
    <w:rsid w:val="0032290B"/>
    <w:rsid w:val="0032290D"/>
    <w:rsid w:val="00322B4C"/>
    <w:rsid w:val="00322D95"/>
    <w:rsid w:val="00322E9C"/>
    <w:rsid w:val="00322EEB"/>
    <w:rsid w:val="00323085"/>
    <w:rsid w:val="003232C5"/>
    <w:rsid w:val="003232EF"/>
    <w:rsid w:val="0032351B"/>
    <w:rsid w:val="003239FC"/>
    <w:rsid w:val="00323AB8"/>
    <w:rsid w:val="00323D27"/>
    <w:rsid w:val="00323DA5"/>
    <w:rsid w:val="00323DCC"/>
    <w:rsid w:val="00323E6D"/>
    <w:rsid w:val="00323EF5"/>
    <w:rsid w:val="00323F16"/>
    <w:rsid w:val="0032409A"/>
    <w:rsid w:val="0032409C"/>
    <w:rsid w:val="00324170"/>
    <w:rsid w:val="00324176"/>
    <w:rsid w:val="003241EF"/>
    <w:rsid w:val="0032423B"/>
    <w:rsid w:val="0032440D"/>
    <w:rsid w:val="0032460E"/>
    <w:rsid w:val="003247D6"/>
    <w:rsid w:val="0032490D"/>
    <w:rsid w:val="003249D5"/>
    <w:rsid w:val="00324A74"/>
    <w:rsid w:val="00324CE1"/>
    <w:rsid w:val="00324DC7"/>
    <w:rsid w:val="00324E70"/>
    <w:rsid w:val="00324EED"/>
    <w:rsid w:val="00325027"/>
    <w:rsid w:val="00325282"/>
    <w:rsid w:val="003255B7"/>
    <w:rsid w:val="0032568B"/>
    <w:rsid w:val="00325781"/>
    <w:rsid w:val="003259E9"/>
    <w:rsid w:val="00325ADE"/>
    <w:rsid w:val="00325BC8"/>
    <w:rsid w:val="00325BD0"/>
    <w:rsid w:val="00325BDC"/>
    <w:rsid w:val="00325C12"/>
    <w:rsid w:val="00325C40"/>
    <w:rsid w:val="00325CEE"/>
    <w:rsid w:val="00325CF0"/>
    <w:rsid w:val="00325DDE"/>
    <w:rsid w:val="00325F3D"/>
    <w:rsid w:val="00325FC0"/>
    <w:rsid w:val="003260BF"/>
    <w:rsid w:val="00326228"/>
    <w:rsid w:val="00326318"/>
    <w:rsid w:val="003263B3"/>
    <w:rsid w:val="0032644B"/>
    <w:rsid w:val="0032653B"/>
    <w:rsid w:val="0032668B"/>
    <w:rsid w:val="00326890"/>
    <w:rsid w:val="003269F5"/>
    <w:rsid w:val="00326B17"/>
    <w:rsid w:val="00326B20"/>
    <w:rsid w:val="00326B9E"/>
    <w:rsid w:val="00326BA2"/>
    <w:rsid w:val="00326D3A"/>
    <w:rsid w:val="00326F2F"/>
    <w:rsid w:val="00327270"/>
    <w:rsid w:val="003275C9"/>
    <w:rsid w:val="00327698"/>
    <w:rsid w:val="00327ABC"/>
    <w:rsid w:val="00327CBB"/>
    <w:rsid w:val="00330134"/>
    <w:rsid w:val="003302AD"/>
    <w:rsid w:val="0033039F"/>
    <w:rsid w:val="003303F8"/>
    <w:rsid w:val="003305A4"/>
    <w:rsid w:val="00330665"/>
    <w:rsid w:val="0033066F"/>
    <w:rsid w:val="00330729"/>
    <w:rsid w:val="00330843"/>
    <w:rsid w:val="003309A3"/>
    <w:rsid w:val="00330A67"/>
    <w:rsid w:val="00330BC5"/>
    <w:rsid w:val="00330C9A"/>
    <w:rsid w:val="00330E45"/>
    <w:rsid w:val="00330F28"/>
    <w:rsid w:val="00330F38"/>
    <w:rsid w:val="00330FF9"/>
    <w:rsid w:val="00331015"/>
    <w:rsid w:val="003310CE"/>
    <w:rsid w:val="00331114"/>
    <w:rsid w:val="003311A0"/>
    <w:rsid w:val="003311DA"/>
    <w:rsid w:val="00331298"/>
    <w:rsid w:val="0033131B"/>
    <w:rsid w:val="00331320"/>
    <w:rsid w:val="003314D2"/>
    <w:rsid w:val="003314F1"/>
    <w:rsid w:val="00331547"/>
    <w:rsid w:val="003315A7"/>
    <w:rsid w:val="0033165A"/>
    <w:rsid w:val="00331742"/>
    <w:rsid w:val="00331ADE"/>
    <w:rsid w:val="00331C0B"/>
    <w:rsid w:val="00331E3E"/>
    <w:rsid w:val="00331E64"/>
    <w:rsid w:val="00331E9C"/>
    <w:rsid w:val="00331FB0"/>
    <w:rsid w:val="00332048"/>
    <w:rsid w:val="003320FB"/>
    <w:rsid w:val="00332158"/>
    <w:rsid w:val="003322B0"/>
    <w:rsid w:val="003325EF"/>
    <w:rsid w:val="00332686"/>
    <w:rsid w:val="00332834"/>
    <w:rsid w:val="00332A1C"/>
    <w:rsid w:val="00332A93"/>
    <w:rsid w:val="00332ACE"/>
    <w:rsid w:val="00332C0C"/>
    <w:rsid w:val="00332C24"/>
    <w:rsid w:val="00332F07"/>
    <w:rsid w:val="00332F3A"/>
    <w:rsid w:val="003330D3"/>
    <w:rsid w:val="003330E5"/>
    <w:rsid w:val="003330EF"/>
    <w:rsid w:val="00333139"/>
    <w:rsid w:val="00333252"/>
    <w:rsid w:val="00333335"/>
    <w:rsid w:val="0033339C"/>
    <w:rsid w:val="003333F0"/>
    <w:rsid w:val="0033350F"/>
    <w:rsid w:val="003335B2"/>
    <w:rsid w:val="003335F2"/>
    <w:rsid w:val="0033365E"/>
    <w:rsid w:val="00333695"/>
    <w:rsid w:val="00333918"/>
    <w:rsid w:val="00333DF6"/>
    <w:rsid w:val="00333E18"/>
    <w:rsid w:val="0033401A"/>
    <w:rsid w:val="003340E7"/>
    <w:rsid w:val="003340F7"/>
    <w:rsid w:val="00334112"/>
    <w:rsid w:val="0033417C"/>
    <w:rsid w:val="00334387"/>
    <w:rsid w:val="0033439E"/>
    <w:rsid w:val="00334710"/>
    <w:rsid w:val="00334726"/>
    <w:rsid w:val="0033489D"/>
    <w:rsid w:val="00334987"/>
    <w:rsid w:val="00334A33"/>
    <w:rsid w:val="00334B29"/>
    <w:rsid w:val="00334B6B"/>
    <w:rsid w:val="00334BCD"/>
    <w:rsid w:val="00334C0C"/>
    <w:rsid w:val="00334C6D"/>
    <w:rsid w:val="00334D35"/>
    <w:rsid w:val="00334D59"/>
    <w:rsid w:val="00334E88"/>
    <w:rsid w:val="00334E9C"/>
    <w:rsid w:val="00334F05"/>
    <w:rsid w:val="00334F5C"/>
    <w:rsid w:val="00334FAE"/>
    <w:rsid w:val="00334FFC"/>
    <w:rsid w:val="0033501A"/>
    <w:rsid w:val="00335061"/>
    <w:rsid w:val="0033538B"/>
    <w:rsid w:val="003354F8"/>
    <w:rsid w:val="0033554D"/>
    <w:rsid w:val="00335591"/>
    <w:rsid w:val="0033561A"/>
    <w:rsid w:val="00335832"/>
    <w:rsid w:val="00335843"/>
    <w:rsid w:val="00335970"/>
    <w:rsid w:val="0033597B"/>
    <w:rsid w:val="00335A29"/>
    <w:rsid w:val="00335A86"/>
    <w:rsid w:val="00335B87"/>
    <w:rsid w:val="00335C17"/>
    <w:rsid w:val="00335EF7"/>
    <w:rsid w:val="00336233"/>
    <w:rsid w:val="003363AD"/>
    <w:rsid w:val="00336488"/>
    <w:rsid w:val="00336511"/>
    <w:rsid w:val="0033689A"/>
    <w:rsid w:val="00336A88"/>
    <w:rsid w:val="00336AF3"/>
    <w:rsid w:val="00336E22"/>
    <w:rsid w:val="00336ED8"/>
    <w:rsid w:val="00336F42"/>
    <w:rsid w:val="00336F5A"/>
    <w:rsid w:val="003371A9"/>
    <w:rsid w:val="003371E3"/>
    <w:rsid w:val="00337502"/>
    <w:rsid w:val="0033760C"/>
    <w:rsid w:val="003376E5"/>
    <w:rsid w:val="003377FD"/>
    <w:rsid w:val="003378C0"/>
    <w:rsid w:val="003378C7"/>
    <w:rsid w:val="00337AC0"/>
    <w:rsid w:val="00337C32"/>
    <w:rsid w:val="00337DD9"/>
    <w:rsid w:val="00337ECC"/>
    <w:rsid w:val="00337F47"/>
    <w:rsid w:val="00337F4F"/>
    <w:rsid w:val="00337FB3"/>
    <w:rsid w:val="0034001E"/>
    <w:rsid w:val="00340195"/>
    <w:rsid w:val="003401AF"/>
    <w:rsid w:val="003401C8"/>
    <w:rsid w:val="0034020C"/>
    <w:rsid w:val="003403AA"/>
    <w:rsid w:val="00340435"/>
    <w:rsid w:val="003404C9"/>
    <w:rsid w:val="003405DB"/>
    <w:rsid w:val="003405E5"/>
    <w:rsid w:val="003405F8"/>
    <w:rsid w:val="00340613"/>
    <w:rsid w:val="00340773"/>
    <w:rsid w:val="00340845"/>
    <w:rsid w:val="00340A8D"/>
    <w:rsid w:val="00340C3A"/>
    <w:rsid w:val="00340C55"/>
    <w:rsid w:val="00340C95"/>
    <w:rsid w:val="00340DB1"/>
    <w:rsid w:val="00340F86"/>
    <w:rsid w:val="00340FEE"/>
    <w:rsid w:val="003411A0"/>
    <w:rsid w:val="003411EC"/>
    <w:rsid w:val="00341387"/>
    <w:rsid w:val="003413B3"/>
    <w:rsid w:val="003415E5"/>
    <w:rsid w:val="00341834"/>
    <w:rsid w:val="003418AE"/>
    <w:rsid w:val="00341999"/>
    <w:rsid w:val="00341B94"/>
    <w:rsid w:val="00341D81"/>
    <w:rsid w:val="00341E2B"/>
    <w:rsid w:val="0034210C"/>
    <w:rsid w:val="0034214B"/>
    <w:rsid w:val="003421CF"/>
    <w:rsid w:val="0034232E"/>
    <w:rsid w:val="00342777"/>
    <w:rsid w:val="0034283D"/>
    <w:rsid w:val="0034289A"/>
    <w:rsid w:val="003428A7"/>
    <w:rsid w:val="003429E4"/>
    <w:rsid w:val="00342B92"/>
    <w:rsid w:val="00342BA6"/>
    <w:rsid w:val="0034300A"/>
    <w:rsid w:val="00343056"/>
    <w:rsid w:val="00343118"/>
    <w:rsid w:val="0034318F"/>
    <w:rsid w:val="0034325C"/>
    <w:rsid w:val="00343339"/>
    <w:rsid w:val="003433E3"/>
    <w:rsid w:val="003435CC"/>
    <w:rsid w:val="00343717"/>
    <w:rsid w:val="00343728"/>
    <w:rsid w:val="003437D6"/>
    <w:rsid w:val="00343A7A"/>
    <w:rsid w:val="00343B1B"/>
    <w:rsid w:val="00343C32"/>
    <w:rsid w:val="00343FA8"/>
    <w:rsid w:val="00343FE3"/>
    <w:rsid w:val="003443AF"/>
    <w:rsid w:val="003445D3"/>
    <w:rsid w:val="003446FF"/>
    <w:rsid w:val="00344790"/>
    <w:rsid w:val="00344C1A"/>
    <w:rsid w:val="00344D11"/>
    <w:rsid w:val="00344EBE"/>
    <w:rsid w:val="00344F22"/>
    <w:rsid w:val="0034507F"/>
    <w:rsid w:val="00345108"/>
    <w:rsid w:val="003451A6"/>
    <w:rsid w:val="003455BC"/>
    <w:rsid w:val="003456FA"/>
    <w:rsid w:val="00345829"/>
    <w:rsid w:val="003458ED"/>
    <w:rsid w:val="00345934"/>
    <w:rsid w:val="00345944"/>
    <w:rsid w:val="00345A93"/>
    <w:rsid w:val="00345BC3"/>
    <w:rsid w:val="00345C43"/>
    <w:rsid w:val="0034611D"/>
    <w:rsid w:val="003461BE"/>
    <w:rsid w:val="003462A9"/>
    <w:rsid w:val="003462F0"/>
    <w:rsid w:val="00346315"/>
    <w:rsid w:val="003463B0"/>
    <w:rsid w:val="003463B1"/>
    <w:rsid w:val="003464CA"/>
    <w:rsid w:val="003464F3"/>
    <w:rsid w:val="003465D2"/>
    <w:rsid w:val="0034680A"/>
    <w:rsid w:val="003468AB"/>
    <w:rsid w:val="00346967"/>
    <w:rsid w:val="00346993"/>
    <w:rsid w:val="00346A20"/>
    <w:rsid w:val="00346E41"/>
    <w:rsid w:val="00346F7E"/>
    <w:rsid w:val="003470AC"/>
    <w:rsid w:val="003470FC"/>
    <w:rsid w:val="00347134"/>
    <w:rsid w:val="003471BC"/>
    <w:rsid w:val="0034734A"/>
    <w:rsid w:val="003473C3"/>
    <w:rsid w:val="003473CB"/>
    <w:rsid w:val="00347609"/>
    <w:rsid w:val="0034768B"/>
    <w:rsid w:val="003476A3"/>
    <w:rsid w:val="003476E5"/>
    <w:rsid w:val="003477AD"/>
    <w:rsid w:val="003477F6"/>
    <w:rsid w:val="003478EB"/>
    <w:rsid w:val="00347927"/>
    <w:rsid w:val="00347B51"/>
    <w:rsid w:val="00347D27"/>
    <w:rsid w:val="00347D65"/>
    <w:rsid w:val="00347E17"/>
    <w:rsid w:val="00347EE8"/>
    <w:rsid w:val="00350022"/>
    <w:rsid w:val="00350200"/>
    <w:rsid w:val="00350471"/>
    <w:rsid w:val="0035052F"/>
    <w:rsid w:val="0035074F"/>
    <w:rsid w:val="00350943"/>
    <w:rsid w:val="00350AB1"/>
    <w:rsid w:val="00350B24"/>
    <w:rsid w:val="00350CA0"/>
    <w:rsid w:val="00351074"/>
    <w:rsid w:val="00351122"/>
    <w:rsid w:val="003511CD"/>
    <w:rsid w:val="0035121E"/>
    <w:rsid w:val="00351408"/>
    <w:rsid w:val="0035156B"/>
    <w:rsid w:val="003515A2"/>
    <w:rsid w:val="003516E0"/>
    <w:rsid w:val="003516EC"/>
    <w:rsid w:val="00351719"/>
    <w:rsid w:val="003517DC"/>
    <w:rsid w:val="00351816"/>
    <w:rsid w:val="003518E7"/>
    <w:rsid w:val="00351A1B"/>
    <w:rsid w:val="00351B19"/>
    <w:rsid w:val="0035203B"/>
    <w:rsid w:val="0035205E"/>
    <w:rsid w:val="0035206F"/>
    <w:rsid w:val="0035224A"/>
    <w:rsid w:val="003522FA"/>
    <w:rsid w:val="0035230F"/>
    <w:rsid w:val="0035234F"/>
    <w:rsid w:val="00352440"/>
    <w:rsid w:val="00352506"/>
    <w:rsid w:val="00352572"/>
    <w:rsid w:val="003525E1"/>
    <w:rsid w:val="0035265C"/>
    <w:rsid w:val="00352719"/>
    <w:rsid w:val="003527A8"/>
    <w:rsid w:val="003528FD"/>
    <w:rsid w:val="003529BD"/>
    <w:rsid w:val="00352B15"/>
    <w:rsid w:val="00352BFF"/>
    <w:rsid w:val="00352CCF"/>
    <w:rsid w:val="00352D5A"/>
    <w:rsid w:val="00352E88"/>
    <w:rsid w:val="0035306C"/>
    <w:rsid w:val="003530A1"/>
    <w:rsid w:val="003531BB"/>
    <w:rsid w:val="003531BC"/>
    <w:rsid w:val="0035342B"/>
    <w:rsid w:val="0035346F"/>
    <w:rsid w:val="0035367E"/>
    <w:rsid w:val="00353698"/>
    <w:rsid w:val="00353984"/>
    <w:rsid w:val="00353AAF"/>
    <w:rsid w:val="00353FE7"/>
    <w:rsid w:val="0035403C"/>
    <w:rsid w:val="00354091"/>
    <w:rsid w:val="003540C2"/>
    <w:rsid w:val="00354102"/>
    <w:rsid w:val="0035424A"/>
    <w:rsid w:val="003545C5"/>
    <w:rsid w:val="00354AC1"/>
    <w:rsid w:val="00354B2B"/>
    <w:rsid w:val="00354CD2"/>
    <w:rsid w:val="00354E57"/>
    <w:rsid w:val="00354E6C"/>
    <w:rsid w:val="0035525E"/>
    <w:rsid w:val="00355270"/>
    <w:rsid w:val="00355416"/>
    <w:rsid w:val="003557A5"/>
    <w:rsid w:val="00355A69"/>
    <w:rsid w:val="00355B81"/>
    <w:rsid w:val="00355C25"/>
    <w:rsid w:val="00355E24"/>
    <w:rsid w:val="003561A1"/>
    <w:rsid w:val="00356258"/>
    <w:rsid w:val="0035656A"/>
    <w:rsid w:val="003565A0"/>
    <w:rsid w:val="003566F8"/>
    <w:rsid w:val="003566FA"/>
    <w:rsid w:val="00356760"/>
    <w:rsid w:val="00356954"/>
    <w:rsid w:val="0035696C"/>
    <w:rsid w:val="003569F3"/>
    <w:rsid w:val="00356A83"/>
    <w:rsid w:val="00356C04"/>
    <w:rsid w:val="00356C63"/>
    <w:rsid w:val="00356DA4"/>
    <w:rsid w:val="00356DB8"/>
    <w:rsid w:val="00356DCD"/>
    <w:rsid w:val="00356E84"/>
    <w:rsid w:val="00356F3A"/>
    <w:rsid w:val="003571FF"/>
    <w:rsid w:val="00357388"/>
    <w:rsid w:val="0035738D"/>
    <w:rsid w:val="00357477"/>
    <w:rsid w:val="00357508"/>
    <w:rsid w:val="00357562"/>
    <w:rsid w:val="0035773A"/>
    <w:rsid w:val="0035776C"/>
    <w:rsid w:val="00357793"/>
    <w:rsid w:val="00357828"/>
    <w:rsid w:val="00357847"/>
    <w:rsid w:val="00357AF3"/>
    <w:rsid w:val="00357C1E"/>
    <w:rsid w:val="00357D63"/>
    <w:rsid w:val="00357D73"/>
    <w:rsid w:val="00357DFD"/>
    <w:rsid w:val="00357F23"/>
    <w:rsid w:val="0036000A"/>
    <w:rsid w:val="0036005A"/>
    <w:rsid w:val="003602A6"/>
    <w:rsid w:val="0036037B"/>
    <w:rsid w:val="00360475"/>
    <w:rsid w:val="0036066B"/>
    <w:rsid w:val="00360738"/>
    <w:rsid w:val="0036087F"/>
    <w:rsid w:val="0036093F"/>
    <w:rsid w:val="00360AF7"/>
    <w:rsid w:val="00360BAD"/>
    <w:rsid w:val="00360C74"/>
    <w:rsid w:val="00360DA4"/>
    <w:rsid w:val="00360DCB"/>
    <w:rsid w:val="00360E44"/>
    <w:rsid w:val="00361116"/>
    <w:rsid w:val="0036117A"/>
    <w:rsid w:val="003611E8"/>
    <w:rsid w:val="00361550"/>
    <w:rsid w:val="003615B9"/>
    <w:rsid w:val="003615E8"/>
    <w:rsid w:val="0036176F"/>
    <w:rsid w:val="00361851"/>
    <w:rsid w:val="003618DD"/>
    <w:rsid w:val="00361B20"/>
    <w:rsid w:val="00361D8C"/>
    <w:rsid w:val="00361E97"/>
    <w:rsid w:val="00361F7C"/>
    <w:rsid w:val="00361FC4"/>
    <w:rsid w:val="003620D6"/>
    <w:rsid w:val="00362223"/>
    <w:rsid w:val="0036229A"/>
    <w:rsid w:val="003622A2"/>
    <w:rsid w:val="003623B2"/>
    <w:rsid w:val="0036254D"/>
    <w:rsid w:val="00362656"/>
    <w:rsid w:val="0036267D"/>
    <w:rsid w:val="00362788"/>
    <w:rsid w:val="00362A70"/>
    <w:rsid w:val="00362ACD"/>
    <w:rsid w:val="00362B5F"/>
    <w:rsid w:val="00362B6F"/>
    <w:rsid w:val="00362D36"/>
    <w:rsid w:val="00362E0C"/>
    <w:rsid w:val="003630F1"/>
    <w:rsid w:val="00363103"/>
    <w:rsid w:val="00363162"/>
    <w:rsid w:val="003632BF"/>
    <w:rsid w:val="00363575"/>
    <w:rsid w:val="00363779"/>
    <w:rsid w:val="003637DC"/>
    <w:rsid w:val="003638F7"/>
    <w:rsid w:val="00363968"/>
    <w:rsid w:val="00363AA1"/>
    <w:rsid w:val="00363E13"/>
    <w:rsid w:val="00363E52"/>
    <w:rsid w:val="00363EBE"/>
    <w:rsid w:val="0036404C"/>
    <w:rsid w:val="00364331"/>
    <w:rsid w:val="0036433C"/>
    <w:rsid w:val="003643AC"/>
    <w:rsid w:val="0036448C"/>
    <w:rsid w:val="00364606"/>
    <w:rsid w:val="00364629"/>
    <w:rsid w:val="003649BA"/>
    <w:rsid w:val="00364B6C"/>
    <w:rsid w:val="00364BEB"/>
    <w:rsid w:val="00364CD0"/>
    <w:rsid w:val="00364CF2"/>
    <w:rsid w:val="00364DDE"/>
    <w:rsid w:val="00364E15"/>
    <w:rsid w:val="00364ED8"/>
    <w:rsid w:val="00364F4E"/>
    <w:rsid w:val="00364F5E"/>
    <w:rsid w:val="00364FE7"/>
    <w:rsid w:val="003650E5"/>
    <w:rsid w:val="0036519F"/>
    <w:rsid w:val="003652ED"/>
    <w:rsid w:val="0036541B"/>
    <w:rsid w:val="0036559C"/>
    <w:rsid w:val="003655BF"/>
    <w:rsid w:val="003657C2"/>
    <w:rsid w:val="003659DE"/>
    <w:rsid w:val="00365A80"/>
    <w:rsid w:val="00365AB3"/>
    <w:rsid w:val="00365B50"/>
    <w:rsid w:val="00365BF7"/>
    <w:rsid w:val="00365C95"/>
    <w:rsid w:val="00365CEB"/>
    <w:rsid w:val="00365EA8"/>
    <w:rsid w:val="00365F56"/>
    <w:rsid w:val="00365F9D"/>
    <w:rsid w:val="003660BB"/>
    <w:rsid w:val="003660CB"/>
    <w:rsid w:val="003662A0"/>
    <w:rsid w:val="0036640E"/>
    <w:rsid w:val="00366522"/>
    <w:rsid w:val="0036670F"/>
    <w:rsid w:val="003668EC"/>
    <w:rsid w:val="00366BF3"/>
    <w:rsid w:val="00366C85"/>
    <w:rsid w:val="00366D1D"/>
    <w:rsid w:val="00366DB3"/>
    <w:rsid w:val="00366EF6"/>
    <w:rsid w:val="00366F6F"/>
    <w:rsid w:val="00366FD6"/>
    <w:rsid w:val="0036714D"/>
    <w:rsid w:val="0036716A"/>
    <w:rsid w:val="00367188"/>
    <w:rsid w:val="0036731B"/>
    <w:rsid w:val="00367393"/>
    <w:rsid w:val="003673AD"/>
    <w:rsid w:val="00367473"/>
    <w:rsid w:val="003674A7"/>
    <w:rsid w:val="00367565"/>
    <w:rsid w:val="003675EB"/>
    <w:rsid w:val="00367631"/>
    <w:rsid w:val="00367642"/>
    <w:rsid w:val="003676D7"/>
    <w:rsid w:val="00367763"/>
    <w:rsid w:val="003678C5"/>
    <w:rsid w:val="00367967"/>
    <w:rsid w:val="00367B57"/>
    <w:rsid w:val="00367B8C"/>
    <w:rsid w:val="00367BE6"/>
    <w:rsid w:val="00367C10"/>
    <w:rsid w:val="00367CC1"/>
    <w:rsid w:val="00367DFF"/>
    <w:rsid w:val="00367E4E"/>
    <w:rsid w:val="00367EC2"/>
    <w:rsid w:val="00370081"/>
    <w:rsid w:val="00370130"/>
    <w:rsid w:val="003701A2"/>
    <w:rsid w:val="00370216"/>
    <w:rsid w:val="0037037F"/>
    <w:rsid w:val="00370392"/>
    <w:rsid w:val="0037044C"/>
    <w:rsid w:val="003705D3"/>
    <w:rsid w:val="0037074C"/>
    <w:rsid w:val="003708C7"/>
    <w:rsid w:val="003709E3"/>
    <w:rsid w:val="00370AAF"/>
    <w:rsid w:val="00370B2D"/>
    <w:rsid w:val="00370B3B"/>
    <w:rsid w:val="00370B8B"/>
    <w:rsid w:val="00370C31"/>
    <w:rsid w:val="00370CBD"/>
    <w:rsid w:val="00371043"/>
    <w:rsid w:val="00371105"/>
    <w:rsid w:val="00371175"/>
    <w:rsid w:val="00371240"/>
    <w:rsid w:val="00371283"/>
    <w:rsid w:val="00371308"/>
    <w:rsid w:val="00371527"/>
    <w:rsid w:val="003715C6"/>
    <w:rsid w:val="003718AB"/>
    <w:rsid w:val="0037198C"/>
    <w:rsid w:val="00371A2A"/>
    <w:rsid w:val="00371A96"/>
    <w:rsid w:val="00371B00"/>
    <w:rsid w:val="00371C69"/>
    <w:rsid w:val="00371CC1"/>
    <w:rsid w:val="00371D07"/>
    <w:rsid w:val="00371E44"/>
    <w:rsid w:val="00371F96"/>
    <w:rsid w:val="0037200D"/>
    <w:rsid w:val="0037205F"/>
    <w:rsid w:val="00372070"/>
    <w:rsid w:val="00372093"/>
    <w:rsid w:val="00372231"/>
    <w:rsid w:val="00372A2C"/>
    <w:rsid w:val="00372AEB"/>
    <w:rsid w:val="00372B9C"/>
    <w:rsid w:val="00372C06"/>
    <w:rsid w:val="00372C7E"/>
    <w:rsid w:val="00372C80"/>
    <w:rsid w:val="00372CE6"/>
    <w:rsid w:val="00372EE1"/>
    <w:rsid w:val="00372F16"/>
    <w:rsid w:val="00372F71"/>
    <w:rsid w:val="0037308B"/>
    <w:rsid w:val="00373170"/>
    <w:rsid w:val="0037324C"/>
    <w:rsid w:val="003732C2"/>
    <w:rsid w:val="003733E8"/>
    <w:rsid w:val="003734BD"/>
    <w:rsid w:val="0037355B"/>
    <w:rsid w:val="003735AA"/>
    <w:rsid w:val="0037370C"/>
    <w:rsid w:val="0037372A"/>
    <w:rsid w:val="003737E9"/>
    <w:rsid w:val="00373A9B"/>
    <w:rsid w:val="00373AC9"/>
    <w:rsid w:val="00373C3E"/>
    <w:rsid w:val="00373D86"/>
    <w:rsid w:val="00373F72"/>
    <w:rsid w:val="00374028"/>
    <w:rsid w:val="00374408"/>
    <w:rsid w:val="00374411"/>
    <w:rsid w:val="0037454A"/>
    <w:rsid w:val="00374593"/>
    <w:rsid w:val="003747D4"/>
    <w:rsid w:val="003749CC"/>
    <w:rsid w:val="00374B47"/>
    <w:rsid w:val="00374BBD"/>
    <w:rsid w:val="00374EC0"/>
    <w:rsid w:val="00375094"/>
    <w:rsid w:val="003751A7"/>
    <w:rsid w:val="003751F7"/>
    <w:rsid w:val="0037551C"/>
    <w:rsid w:val="003755F4"/>
    <w:rsid w:val="003756A8"/>
    <w:rsid w:val="0037583C"/>
    <w:rsid w:val="00375876"/>
    <w:rsid w:val="00375893"/>
    <w:rsid w:val="003758D3"/>
    <w:rsid w:val="00375B1A"/>
    <w:rsid w:val="00376005"/>
    <w:rsid w:val="00376039"/>
    <w:rsid w:val="00376098"/>
    <w:rsid w:val="003760B3"/>
    <w:rsid w:val="00376234"/>
    <w:rsid w:val="003762D0"/>
    <w:rsid w:val="00376345"/>
    <w:rsid w:val="0037635E"/>
    <w:rsid w:val="003763B0"/>
    <w:rsid w:val="0037664D"/>
    <w:rsid w:val="00376A3B"/>
    <w:rsid w:val="00376A7E"/>
    <w:rsid w:val="00376B92"/>
    <w:rsid w:val="00376C8E"/>
    <w:rsid w:val="00376CF2"/>
    <w:rsid w:val="00376D69"/>
    <w:rsid w:val="00376DE3"/>
    <w:rsid w:val="00376E3A"/>
    <w:rsid w:val="00376FA2"/>
    <w:rsid w:val="00376FE0"/>
    <w:rsid w:val="00377073"/>
    <w:rsid w:val="003771E8"/>
    <w:rsid w:val="00377551"/>
    <w:rsid w:val="003775F3"/>
    <w:rsid w:val="0037763F"/>
    <w:rsid w:val="00377665"/>
    <w:rsid w:val="0037773A"/>
    <w:rsid w:val="0037774A"/>
    <w:rsid w:val="003777C7"/>
    <w:rsid w:val="003778B1"/>
    <w:rsid w:val="003778CB"/>
    <w:rsid w:val="00377D06"/>
    <w:rsid w:val="00377D7F"/>
    <w:rsid w:val="00377E8D"/>
    <w:rsid w:val="00377F12"/>
    <w:rsid w:val="00380014"/>
    <w:rsid w:val="003800B2"/>
    <w:rsid w:val="003800D2"/>
    <w:rsid w:val="00380139"/>
    <w:rsid w:val="0038013A"/>
    <w:rsid w:val="0038029F"/>
    <w:rsid w:val="0038038E"/>
    <w:rsid w:val="00380413"/>
    <w:rsid w:val="003804AD"/>
    <w:rsid w:val="00380636"/>
    <w:rsid w:val="00380693"/>
    <w:rsid w:val="00380AE7"/>
    <w:rsid w:val="00380B2A"/>
    <w:rsid w:val="00380CC5"/>
    <w:rsid w:val="00380D1C"/>
    <w:rsid w:val="00380D3F"/>
    <w:rsid w:val="00380DE4"/>
    <w:rsid w:val="00380EDD"/>
    <w:rsid w:val="00380FB3"/>
    <w:rsid w:val="0038101B"/>
    <w:rsid w:val="00381021"/>
    <w:rsid w:val="0038103C"/>
    <w:rsid w:val="00381085"/>
    <w:rsid w:val="00381213"/>
    <w:rsid w:val="003813AA"/>
    <w:rsid w:val="00381447"/>
    <w:rsid w:val="0038153A"/>
    <w:rsid w:val="00381672"/>
    <w:rsid w:val="0038180C"/>
    <w:rsid w:val="00381837"/>
    <w:rsid w:val="00381867"/>
    <w:rsid w:val="003818EF"/>
    <w:rsid w:val="00381C48"/>
    <w:rsid w:val="00381D29"/>
    <w:rsid w:val="00381D8F"/>
    <w:rsid w:val="00381DE6"/>
    <w:rsid w:val="00381E47"/>
    <w:rsid w:val="00381FE4"/>
    <w:rsid w:val="003820A4"/>
    <w:rsid w:val="00382362"/>
    <w:rsid w:val="00382A9A"/>
    <w:rsid w:val="00382ABB"/>
    <w:rsid w:val="00382C70"/>
    <w:rsid w:val="00382E6E"/>
    <w:rsid w:val="00382FF5"/>
    <w:rsid w:val="00383047"/>
    <w:rsid w:val="003834A8"/>
    <w:rsid w:val="00383761"/>
    <w:rsid w:val="003837D2"/>
    <w:rsid w:val="0038381A"/>
    <w:rsid w:val="0038383C"/>
    <w:rsid w:val="00383A5E"/>
    <w:rsid w:val="00383ADF"/>
    <w:rsid w:val="00383CBB"/>
    <w:rsid w:val="00383E3F"/>
    <w:rsid w:val="00383FA5"/>
    <w:rsid w:val="00383FE1"/>
    <w:rsid w:val="003840AA"/>
    <w:rsid w:val="003841EB"/>
    <w:rsid w:val="0038441A"/>
    <w:rsid w:val="003844DB"/>
    <w:rsid w:val="0038453A"/>
    <w:rsid w:val="00384550"/>
    <w:rsid w:val="00384597"/>
    <w:rsid w:val="003845A2"/>
    <w:rsid w:val="003847A4"/>
    <w:rsid w:val="003847E8"/>
    <w:rsid w:val="00384896"/>
    <w:rsid w:val="003848CC"/>
    <w:rsid w:val="003849B2"/>
    <w:rsid w:val="003849C3"/>
    <w:rsid w:val="00384A95"/>
    <w:rsid w:val="00384AE5"/>
    <w:rsid w:val="00384DF2"/>
    <w:rsid w:val="00384F4C"/>
    <w:rsid w:val="00384F69"/>
    <w:rsid w:val="003850D1"/>
    <w:rsid w:val="0038516B"/>
    <w:rsid w:val="003851B7"/>
    <w:rsid w:val="00385203"/>
    <w:rsid w:val="00385549"/>
    <w:rsid w:val="00385663"/>
    <w:rsid w:val="003856B0"/>
    <w:rsid w:val="0038588C"/>
    <w:rsid w:val="00385A35"/>
    <w:rsid w:val="00385AD0"/>
    <w:rsid w:val="00385B31"/>
    <w:rsid w:val="00385C3A"/>
    <w:rsid w:val="00385F07"/>
    <w:rsid w:val="00385F80"/>
    <w:rsid w:val="003860EF"/>
    <w:rsid w:val="0038615C"/>
    <w:rsid w:val="0038616B"/>
    <w:rsid w:val="003861DD"/>
    <w:rsid w:val="0038630B"/>
    <w:rsid w:val="00386315"/>
    <w:rsid w:val="0038649C"/>
    <w:rsid w:val="00386696"/>
    <w:rsid w:val="00386705"/>
    <w:rsid w:val="003867A2"/>
    <w:rsid w:val="00386818"/>
    <w:rsid w:val="00386892"/>
    <w:rsid w:val="00386A3D"/>
    <w:rsid w:val="00386BD4"/>
    <w:rsid w:val="00386C1E"/>
    <w:rsid w:val="00386CA5"/>
    <w:rsid w:val="00386D5F"/>
    <w:rsid w:val="00386F37"/>
    <w:rsid w:val="00386F6F"/>
    <w:rsid w:val="00386F84"/>
    <w:rsid w:val="003871E9"/>
    <w:rsid w:val="003877B8"/>
    <w:rsid w:val="003878E1"/>
    <w:rsid w:val="0038790A"/>
    <w:rsid w:val="00387BB7"/>
    <w:rsid w:val="00387C35"/>
    <w:rsid w:val="00387C73"/>
    <w:rsid w:val="00390308"/>
    <w:rsid w:val="0039059F"/>
    <w:rsid w:val="00390864"/>
    <w:rsid w:val="003908E2"/>
    <w:rsid w:val="003909E9"/>
    <w:rsid w:val="00390AA1"/>
    <w:rsid w:val="00390C32"/>
    <w:rsid w:val="00390C35"/>
    <w:rsid w:val="00390C3C"/>
    <w:rsid w:val="00390E96"/>
    <w:rsid w:val="00391134"/>
    <w:rsid w:val="00391310"/>
    <w:rsid w:val="00391543"/>
    <w:rsid w:val="00391688"/>
    <w:rsid w:val="003917CF"/>
    <w:rsid w:val="003917DF"/>
    <w:rsid w:val="00391947"/>
    <w:rsid w:val="0039197A"/>
    <w:rsid w:val="00391B85"/>
    <w:rsid w:val="00391C35"/>
    <w:rsid w:val="00391D7B"/>
    <w:rsid w:val="00391F36"/>
    <w:rsid w:val="0039205A"/>
    <w:rsid w:val="0039210E"/>
    <w:rsid w:val="0039220B"/>
    <w:rsid w:val="003922D7"/>
    <w:rsid w:val="00392396"/>
    <w:rsid w:val="00392580"/>
    <w:rsid w:val="00392683"/>
    <w:rsid w:val="00392728"/>
    <w:rsid w:val="003927BB"/>
    <w:rsid w:val="00392826"/>
    <w:rsid w:val="00392857"/>
    <w:rsid w:val="003928E3"/>
    <w:rsid w:val="00392A7B"/>
    <w:rsid w:val="00392B80"/>
    <w:rsid w:val="00392BC3"/>
    <w:rsid w:val="00392BDD"/>
    <w:rsid w:val="00392E12"/>
    <w:rsid w:val="00392E2C"/>
    <w:rsid w:val="00392EA8"/>
    <w:rsid w:val="0039315C"/>
    <w:rsid w:val="003931EC"/>
    <w:rsid w:val="00393205"/>
    <w:rsid w:val="0039321C"/>
    <w:rsid w:val="0039327F"/>
    <w:rsid w:val="003936E1"/>
    <w:rsid w:val="003936F9"/>
    <w:rsid w:val="00393750"/>
    <w:rsid w:val="00393776"/>
    <w:rsid w:val="00393786"/>
    <w:rsid w:val="003937F6"/>
    <w:rsid w:val="003939DA"/>
    <w:rsid w:val="00393B5D"/>
    <w:rsid w:val="00393B74"/>
    <w:rsid w:val="00393BCC"/>
    <w:rsid w:val="00393EB7"/>
    <w:rsid w:val="00393F2B"/>
    <w:rsid w:val="00393FF1"/>
    <w:rsid w:val="0039406B"/>
    <w:rsid w:val="0039409D"/>
    <w:rsid w:val="00394157"/>
    <w:rsid w:val="003941F6"/>
    <w:rsid w:val="0039425F"/>
    <w:rsid w:val="003942A2"/>
    <w:rsid w:val="003943DE"/>
    <w:rsid w:val="003944EF"/>
    <w:rsid w:val="00394560"/>
    <w:rsid w:val="003945F4"/>
    <w:rsid w:val="0039471D"/>
    <w:rsid w:val="00394835"/>
    <w:rsid w:val="00394853"/>
    <w:rsid w:val="0039493A"/>
    <w:rsid w:val="00394953"/>
    <w:rsid w:val="00394BCF"/>
    <w:rsid w:val="00394C57"/>
    <w:rsid w:val="00394DE6"/>
    <w:rsid w:val="0039508B"/>
    <w:rsid w:val="003950B1"/>
    <w:rsid w:val="003951B8"/>
    <w:rsid w:val="0039522B"/>
    <w:rsid w:val="00395385"/>
    <w:rsid w:val="003953B2"/>
    <w:rsid w:val="003953BC"/>
    <w:rsid w:val="00395551"/>
    <w:rsid w:val="003955CF"/>
    <w:rsid w:val="003955FE"/>
    <w:rsid w:val="00395702"/>
    <w:rsid w:val="00395716"/>
    <w:rsid w:val="00395728"/>
    <w:rsid w:val="00395796"/>
    <w:rsid w:val="00395941"/>
    <w:rsid w:val="003959C7"/>
    <w:rsid w:val="00395A43"/>
    <w:rsid w:val="00395BC1"/>
    <w:rsid w:val="00395CFF"/>
    <w:rsid w:val="00395DC1"/>
    <w:rsid w:val="00395E35"/>
    <w:rsid w:val="0039605C"/>
    <w:rsid w:val="0039619D"/>
    <w:rsid w:val="0039642A"/>
    <w:rsid w:val="003966A4"/>
    <w:rsid w:val="00396766"/>
    <w:rsid w:val="00396835"/>
    <w:rsid w:val="003969D5"/>
    <w:rsid w:val="00396AE2"/>
    <w:rsid w:val="00396BA7"/>
    <w:rsid w:val="00396C9A"/>
    <w:rsid w:val="00396CC9"/>
    <w:rsid w:val="00396D13"/>
    <w:rsid w:val="00396D68"/>
    <w:rsid w:val="00396EBA"/>
    <w:rsid w:val="00397095"/>
    <w:rsid w:val="003970BB"/>
    <w:rsid w:val="00397178"/>
    <w:rsid w:val="00397287"/>
    <w:rsid w:val="003974FD"/>
    <w:rsid w:val="00397531"/>
    <w:rsid w:val="0039756E"/>
    <w:rsid w:val="003975DD"/>
    <w:rsid w:val="00397607"/>
    <w:rsid w:val="003976A2"/>
    <w:rsid w:val="00397773"/>
    <w:rsid w:val="003977F6"/>
    <w:rsid w:val="003978B0"/>
    <w:rsid w:val="003979E8"/>
    <w:rsid w:val="00397E49"/>
    <w:rsid w:val="00397F1D"/>
    <w:rsid w:val="003A0007"/>
    <w:rsid w:val="003A00A5"/>
    <w:rsid w:val="003A048B"/>
    <w:rsid w:val="003A053F"/>
    <w:rsid w:val="003A06C7"/>
    <w:rsid w:val="003A06FC"/>
    <w:rsid w:val="003A086A"/>
    <w:rsid w:val="003A0919"/>
    <w:rsid w:val="003A0B93"/>
    <w:rsid w:val="003A0BAF"/>
    <w:rsid w:val="003A0C28"/>
    <w:rsid w:val="003A0C88"/>
    <w:rsid w:val="003A0D33"/>
    <w:rsid w:val="003A0DD4"/>
    <w:rsid w:val="003A10E6"/>
    <w:rsid w:val="003A1201"/>
    <w:rsid w:val="003A1271"/>
    <w:rsid w:val="003A1354"/>
    <w:rsid w:val="003A1469"/>
    <w:rsid w:val="003A14CC"/>
    <w:rsid w:val="003A1570"/>
    <w:rsid w:val="003A15B2"/>
    <w:rsid w:val="003A1653"/>
    <w:rsid w:val="003A16DE"/>
    <w:rsid w:val="003A1985"/>
    <w:rsid w:val="003A19A3"/>
    <w:rsid w:val="003A1BD6"/>
    <w:rsid w:val="003A1E4C"/>
    <w:rsid w:val="003A2118"/>
    <w:rsid w:val="003A212B"/>
    <w:rsid w:val="003A2219"/>
    <w:rsid w:val="003A22D0"/>
    <w:rsid w:val="003A2466"/>
    <w:rsid w:val="003A2768"/>
    <w:rsid w:val="003A27B4"/>
    <w:rsid w:val="003A27F7"/>
    <w:rsid w:val="003A28CF"/>
    <w:rsid w:val="003A2C51"/>
    <w:rsid w:val="003A2E0D"/>
    <w:rsid w:val="003A2EDD"/>
    <w:rsid w:val="003A2EF3"/>
    <w:rsid w:val="003A2F4B"/>
    <w:rsid w:val="003A2FA6"/>
    <w:rsid w:val="003A2FAB"/>
    <w:rsid w:val="003A30EB"/>
    <w:rsid w:val="003A3147"/>
    <w:rsid w:val="003A31AB"/>
    <w:rsid w:val="003A3303"/>
    <w:rsid w:val="003A3325"/>
    <w:rsid w:val="003A361C"/>
    <w:rsid w:val="003A383D"/>
    <w:rsid w:val="003A3949"/>
    <w:rsid w:val="003A394E"/>
    <w:rsid w:val="003A39C4"/>
    <w:rsid w:val="003A39CC"/>
    <w:rsid w:val="003A39F5"/>
    <w:rsid w:val="003A3A3A"/>
    <w:rsid w:val="003A3AE0"/>
    <w:rsid w:val="003A3B87"/>
    <w:rsid w:val="003A3C5B"/>
    <w:rsid w:val="003A3EB4"/>
    <w:rsid w:val="003A3EC0"/>
    <w:rsid w:val="003A3F46"/>
    <w:rsid w:val="003A4064"/>
    <w:rsid w:val="003A43B3"/>
    <w:rsid w:val="003A45E0"/>
    <w:rsid w:val="003A46F7"/>
    <w:rsid w:val="003A477B"/>
    <w:rsid w:val="003A49B0"/>
    <w:rsid w:val="003A4C72"/>
    <w:rsid w:val="003A4C8E"/>
    <w:rsid w:val="003A4EAE"/>
    <w:rsid w:val="003A5069"/>
    <w:rsid w:val="003A517B"/>
    <w:rsid w:val="003A535B"/>
    <w:rsid w:val="003A5391"/>
    <w:rsid w:val="003A53CE"/>
    <w:rsid w:val="003A54AA"/>
    <w:rsid w:val="003A54D4"/>
    <w:rsid w:val="003A575B"/>
    <w:rsid w:val="003A58DE"/>
    <w:rsid w:val="003A5A79"/>
    <w:rsid w:val="003A5AFA"/>
    <w:rsid w:val="003A5D2A"/>
    <w:rsid w:val="003A6237"/>
    <w:rsid w:val="003A64BA"/>
    <w:rsid w:val="003A65B4"/>
    <w:rsid w:val="003A6630"/>
    <w:rsid w:val="003A6760"/>
    <w:rsid w:val="003A688B"/>
    <w:rsid w:val="003A68EC"/>
    <w:rsid w:val="003A6914"/>
    <w:rsid w:val="003A6978"/>
    <w:rsid w:val="003A6A52"/>
    <w:rsid w:val="003A6BAC"/>
    <w:rsid w:val="003A705F"/>
    <w:rsid w:val="003A718A"/>
    <w:rsid w:val="003A72D4"/>
    <w:rsid w:val="003A7318"/>
    <w:rsid w:val="003A739A"/>
    <w:rsid w:val="003A73AD"/>
    <w:rsid w:val="003A761A"/>
    <w:rsid w:val="003A77C2"/>
    <w:rsid w:val="003A7832"/>
    <w:rsid w:val="003A7858"/>
    <w:rsid w:val="003A7886"/>
    <w:rsid w:val="003A78CC"/>
    <w:rsid w:val="003A7A35"/>
    <w:rsid w:val="003A7AFB"/>
    <w:rsid w:val="003A7B1D"/>
    <w:rsid w:val="003A7B6F"/>
    <w:rsid w:val="003A7CE9"/>
    <w:rsid w:val="003A7D0D"/>
    <w:rsid w:val="003B004E"/>
    <w:rsid w:val="003B00B1"/>
    <w:rsid w:val="003B03E7"/>
    <w:rsid w:val="003B04E1"/>
    <w:rsid w:val="003B0573"/>
    <w:rsid w:val="003B07B8"/>
    <w:rsid w:val="003B07F7"/>
    <w:rsid w:val="003B0AF4"/>
    <w:rsid w:val="003B0B0D"/>
    <w:rsid w:val="003B0BD7"/>
    <w:rsid w:val="003B0F98"/>
    <w:rsid w:val="003B0F99"/>
    <w:rsid w:val="003B0F9C"/>
    <w:rsid w:val="003B0FA9"/>
    <w:rsid w:val="003B0FC3"/>
    <w:rsid w:val="003B1012"/>
    <w:rsid w:val="003B104A"/>
    <w:rsid w:val="003B111C"/>
    <w:rsid w:val="003B115C"/>
    <w:rsid w:val="003B1162"/>
    <w:rsid w:val="003B11AF"/>
    <w:rsid w:val="003B15D2"/>
    <w:rsid w:val="003B1628"/>
    <w:rsid w:val="003B167E"/>
    <w:rsid w:val="003B1747"/>
    <w:rsid w:val="003B186B"/>
    <w:rsid w:val="003B1877"/>
    <w:rsid w:val="003B199A"/>
    <w:rsid w:val="003B1AC9"/>
    <w:rsid w:val="003B1B78"/>
    <w:rsid w:val="003B1C0C"/>
    <w:rsid w:val="003B1CED"/>
    <w:rsid w:val="003B1DC5"/>
    <w:rsid w:val="003B1E3F"/>
    <w:rsid w:val="003B1FD1"/>
    <w:rsid w:val="003B2157"/>
    <w:rsid w:val="003B2178"/>
    <w:rsid w:val="003B21C1"/>
    <w:rsid w:val="003B2240"/>
    <w:rsid w:val="003B23CA"/>
    <w:rsid w:val="003B23CE"/>
    <w:rsid w:val="003B2410"/>
    <w:rsid w:val="003B2451"/>
    <w:rsid w:val="003B2535"/>
    <w:rsid w:val="003B2877"/>
    <w:rsid w:val="003B29A7"/>
    <w:rsid w:val="003B29BD"/>
    <w:rsid w:val="003B2A43"/>
    <w:rsid w:val="003B2B0C"/>
    <w:rsid w:val="003B2BD6"/>
    <w:rsid w:val="003B2BE8"/>
    <w:rsid w:val="003B2C76"/>
    <w:rsid w:val="003B2DB1"/>
    <w:rsid w:val="003B309F"/>
    <w:rsid w:val="003B30D8"/>
    <w:rsid w:val="003B317D"/>
    <w:rsid w:val="003B32C4"/>
    <w:rsid w:val="003B3344"/>
    <w:rsid w:val="003B3377"/>
    <w:rsid w:val="003B3521"/>
    <w:rsid w:val="003B376B"/>
    <w:rsid w:val="003B37D0"/>
    <w:rsid w:val="003B38B0"/>
    <w:rsid w:val="003B3A9C"/>
    <w:rsid w:val="003B3B2B"/>
    <w:rsid w:val="003B3B8F"/>
    <w:rsid w:val="003B3BFA"/>
    <w:rsid w:val="003B3C1C"/>
    <w:rsid w:val="003B3C9C"/>
    <w:rsid w:val="003B3E58"/>
    <w:rsid w:val="003B3F23"/>
    <w:rsid w:val="003B3F45"/>
    <w:rsid w:val="003B4048"/>
    <w:rsid w:val="003B40B5"/>
    <w:rsid w:val="003B41C9"/>
    <w:rsid w:val="003B4631"/>
    <w:rsid w:val="003B4665"/>
    <w:rsid w:val="003B4767"/>
    <w:rsid w:val="003B4AF2"/>
    <w:rsid w:val="003B4BBE"/>
    <w:rsid w:val="003B4D2F"/>
    <w:rsid w:val="003B4D7E"/>
    <w:rsid w:val="003B4E4B"/>
    <w:rsid w:val="003B4F6F"/>
    <w:rsid w:val="003B50E8"/>
    <w:rsid w:val="003B51D3"/>
    <w:rsid w:val="003B51DC"/>
    <w:rsid w:val="003B522D"/>
    <w:rsid w:val="003B525B"/>
    <w:rsid w:val="003B52C5"/>
    <w:rsid w:val="003B536E"/>
    <w:rsid w:val="003B53D0"/>
    <w:rsid w:val="003B5604"/>
    <w:rsid w:val="003B560A"/>
    <w:rsid w:val="003B5763"/>
    <w:rsid w:val="003B5895"/>
    <w:rsid w:val="003B5D71"/>
    <w:rsid w:val="003B621C"/>
    <w:rsid w:val="003B62CC"/>
    <w:rsid w:val="003B62E0"/>
    <w:rsid w:val="003B62FD"/>
    <w:rsid w:val="003B63A4"/>
    <w:rsid w:val="003B63FB"/>
    <w:rsid w:val="003B6452"/>
    <w:rsid w:val="003B6557"/>
    <w:rsid w:val="003B65A3"/>
    <w:rsid w:val="003B667F"/>
    <w:rsid w:val="003B67B8"/>
    <w:rsid w:val="003B68AD"/>
    <w:rsid w:val="003B6DA6"/>
    <w:rsid w:val="003B6F46"/>
    <w:rsid w:val="003B7145"/>
    <w:rsid w:val="003B7167"/>
    <w:rsid w:val="003B72B3"/>
    <w:rsid w:val="003B73D4"/>
    <w:rsid w:val="003B7408"/>
    <w:rsid w:val="003B7572"/>
    <w:rsid w:val="003B75ED"/>
    <w:rsid w:val="003B7716"/>
    <w:rsid w:val="003B77F5"/>
    <w:rsid w:val="003B7C7B"/>
    <w:rsid w:val="003B7C9B"/>
    <w:rsid w:val="003B7D30"/>
    <w:rsid w:val="003B7F63"/>
    <w:rsid w:val="003C0006"/>
    <w:rsid w:val="003C00E5"/>
    <w:rsid w:val="003C030B"/>
    <w:rsid w:val="003C047A"/>
    <w:rsid w:val="003C070A"/>
    <w:rsid w:val="003C0C60"/>
    <w:rsid w:val="003C0CA1"/>
    <w:rsid w:val="003C116F"/>
    <w:rsid w:val="003C11EB"/>
    <w:rsid w:val="003C12E0"/>
    <w:rsid w:val="003C14A4"/>
    <w:rsid w:val="003C15AF"/>
    <w:rsid w:val="003C174D"/>
    <w:rsid w:val="003C179B"/>
    <w:rsid w:val="003C17FE"/>
    <w:rsid w:val="003C189B"/>
    <w:rsid w:val="003C1AB9"/>
    <w:rsid w:val="003C1B44"/>
    <w:rsid w:val="003C1C58"/>
    <w:rsid w:val="003C1C75"/>
    <w:rsid w:val="003C1F98"/>
    <w:rsid w:val="003C2089"/>
    <w:rsid w:val="003C20C4"/>
    <w:rsid w:val="003C21C2"/>
    <w:rsid w:val="003C21E7"/>
    <w:rsid w:val="003C22ED"/>
    <w:rsid w:val="003C2308"/>
    <w:rsid w:val="003C2332"/>
    <w:rsid w:val="003C2499"/>
    <w:rsid w:val="003C2561"/>
    <w:rsid w:val="003C26F1"/>
    <w:rsid w:val="003C26F3"/>
    <w:rsid w:val="003C2956"/>
    <w:rsid w:val="003C2B62"/>
    <w:rsid w:val="003C2DBA"/>
    <w:rsid w:val="003C2E70"/>
    <w:rsid w:val="003C32A5"/>
    <w:rsid w:val="003C3361"/>
    <w:rsid w:val="003C3468"/>
    <w:rsid w:val="003C35FD"/>
    <w:rsid w:val="003C3780"/>
    <w:rsid w:val="003C38C1"/>
    <w:rsid w:val="003C3CF6"/>
    <w:rsid w:val="003C3E71"/>
    <w:rsid w:val="003C3E8D"/>
    <w:rsid w:val="003C3F68"/>
    <w:rsid w:val="003C3FB9"/>
    <w:rsid w:val="003C4151"/>
    <w:rsid w:val="003C4169"/>
    <w:rsid w:val="003C424C"/>
    <w:rsid w:val="003C428D"/>
    <w:rsid w:val="003C4430"/>
    <w:rsid w:val="003C44D6"/>
    <w:rsid w:val="003C455A"/>
    <w:rsid w:val="003C4589"/>
    <w:rsid w:val="003C4659"/>
    <w:rsid w:val="003C46E8"/>
    <w:rsid w:val="003C4976"/>
    <w:rsid w:val="003C4A03"/>
    <w:rsid w:val="003C4A5F"/>
    <w:rsid w:val="003C4B57"/>
    <w:rsid w:val="003C4D0B"/>
    <w:rsid w:val="003C4E14"/>
    <w:rsid w:val="003C4ED0"/>
    <w:rsid w:val="003C4ED8"/>
    <w:rsid w:val="003C4FE1"/>
    <w:rsid w:val="003C5071"/>
    <w:rsid w:val="003C51C8"/>
    <w:rsid w:val="003C5301"/>
    <w:rsid w:val="003C5583"/>
    <w:rsid w:val="003C5640"/>
    <w:rsid w:val="003C5693"/>
    <w:rsid w:val="003C5842"/>
    <w:rsid w:val="003C59E3"/>
    <w:rsid w:val="003C5A3F"/>
    <w:rsid w:val="003C5C5D"/>
    <w:rsid w:val="003C5E27"/>
    <w:rsid w:val="003C5E97"/>
    <w:rsid w:val="003C6034"/>
    <w:rsid w:val="003C6255"/>
    <w:rsid w:val="003C62F4"/>
    <w:rsid w:val="003C6395"/>
    <w:rsid w:val="003C6399"/>
    <w:rsid w:val="003C651D"/>
    <w:rsid w:val="003C665C"/>
    <w:rsid w:val="003C68A1"/>
    <w:rsid w:val="003C68D8"/>
    <w:rsid w:val="003C693B"/>
    <w:rsid w:val="003C6A1A"/>
    <w:rsid w:val="003C6B8A"/>
    <w:rsid w:val="003C6C1F"/>
    <w:rsid w:val="003C6C41"/>
    <w:rsid w:val="003C6D17"/>
    <w:rsid w:val="003C6E73"/>
    <w:rsid w:val="003C7035"/>
    <w:rsid w:val="003C7274"/>
    <w:rsid w:val="003C7329"/>
    <w:rsid w:val="003C743E"/>
    <w:rsid w:val="003C7447"/>
    <w:rsid w:val="003C7A5B"/>
    <w:rsid w:val="003C7A64"/>
    <w:rsid w:val="003C7B8C"/>
    <w:rsid w:val="003C7CEE"/>
    <w:rsid w:val="003C7D07"/>
    <w:rsid w:val="003D01BA"/>
    <w:rsid w:val="003D0324"/>
    <w:rsid w:val="003D0325"/>
    <w:rsid w:val="003D039A"/>
    <w:rsid w:val="003D03EF"/>
    <w:rsid w:val="003D0422"/>
    <w:rsid w:val="003D04CD"/>
    <w:rsid w:val="003D0510"/>
    <w:rsid w:val="003D076C"/>
    <w:rsid w:val="003D07E8"/>
    <w:rsid w:val="003D0832"/>
    <w:rsid w:val="003D083E"/>
    <w:rsid w:val="003D0944"/>
    <w:rsid w:val="003D0B54"/>
    <w:rsid w:val="003D0E53"/>
    <w:rsid w:val="003D1019"/>
    <w:rsid w:val="003D124D"/>
    <w:rsid w:val="003D1517"/>
    <w:rsid w:val="003D183B"/>
    <w:rsid w:val="003D186B"/>
    <w:rsid w:val="003D191A"/>
    <w:rsid w:val="003D197D"/>
    <w:rsid w:val="003D1BC7"/>
    <w:rsid w:val="003D1BF0"/>
    <w:rsid w:val="003D1C69"/>
    <w:rsid w:val="003D1DB5"/>
    <w:rsid w:val="003D1E08"/>
    <w:rsid w:val="003D1F0E"/>
    <w:rsid w:val="003D1F65"/>
    <w:rsid w:val="003D20C0"/>
    <w:rsid w:val="003D2130"/>
    <w:rsid w:val="003D2227"/>
    <w:rsid w:val="003D22BA"/>
    <w:rsid w:val="003D248A"/>
    <w:rsid w:val="003D2583"/>
    <w:rsid w:val="003D2591"/>
    <w:rsid w:val="003D264F"/>
    <w:rsid w:val="003D2674"/>
    <w:rsid w:val="003D270A"/>
    <w:rsid w:val="003D27DA"/>
    <w:rsid w:val="003D27F7"/>
    <w:rsid w:val="003D28DB"/>
    <w:rsid w:val="003D2967"/>
    <w:rsid w:val="003D2FFC"/>
    <w:rsid w:val="003D3094"/>
    <w:rsid w:val="003D30BF"/>
    <w:rsid w:val="003D320B"/>
    <w:rsid w:val="003D3254"/>
    <w:rsid w:val="003D3403"/>
    <w:rsid w:val="003D379A"/>
    <w:rsid w:val="003D37DA"/>
    <w:rsid w:val="003D3A21"/>
    <w:rsid w:val="003D3A9F"/>
    <w:rsid w:val="003D3B1C"/>
    <w:rsid w:val="003D3B55"/>
    <w:rsid w:val="003D3BD2"/>
    <w:rsid w:val="003D3E17"/>
    <w:rsid w:val="003D3E76"/>
    <w:rsid w:val="003D3F05"/>
    <w:rsid w:val="003D4069"/>
    <w:rsid w:val="003D4647"/>
    <w:rsid w:val="003D483C"/>
    <w:rsid w:val="003D48EF"/>
    <w:rsid w:val="003D4A27"/>
    <w:rsid w:val="003D4AC5"/>
    <w:rsid w:val="003D4B71"/>
    <w:rsid w:val="003D4ED8"/>
    <w:rsid w:val="003D4FAC"/>
    <w:rsid w:val="003D4FD5"/>
    <w:rsid w:val="003D5026"/>
    <w:rsid w:val="003D5208"/>
    <w:rsid w:val="003D52FA"/>
    <w:rsid w:val="003D53B0"/>
    <w:rsid w:val="003D5546"/>
    <w:rsid w:val="003D575E"/>
    <w:rsid w:val="003D5C06"/>
    <w:rsid w:val="003D5C76"/>
    <w:rsid w:val="003D5E29"/>
    <w:rsid w:val="003D5E3A"/>
    <w:rsid w:val="003D5F50"/>
    <w:rsid w:val="003D6328"/>
    <w:rsid w:val="003D64D8"/>
    <w:rsid w:val="003D6542"/>
    <w:rsid w:val="003D67D0"/>
    <w:rsid w:val="003D69F4"/>
    <w:rsid w:val="003D6B60"/>
    <w:rsid w:val="003D6E24"/>
    <w:rsid w:val="003D6E56"/>
    <w:rsid w:val="003D6FBE"/>
    <w:rsid w:val="003D704D"/>
    <w:rsid w:val="003D716C"/>
    <w:rsid w:val="003D71F0"/>
    <w:rsid w:val="003D72BF"/>
    <w:rsid w:val="003D758D"/>
    <w:rsid w:val="003D75F0"/>
    <w:rsid w:val="003D7627"/>
    <w:rsid w:val="003D764A"/>
    <w:rsid w:val="003D76BC"/>
    <w:rsid w:val="003D7AA7"/>
    <w:rsid w:val="003D7AAF"/>
    <w:rsid w:val="003D7C07"/>
    <w:rsid w:val="003D7C2B"/>
    <w:rsid w:val="003D7D01"/>
    <w:rsid w:val="003D7D1D"/>
    <w:rsid w:val="003D7DCB"/>
    <w:rsid w:val="003D7E1C"/>
    <w:rsid w:val="003D7E7C"/>
    <w:rsid w:val="003E01EC"/>
    <w:rsid w:val="003E02B5"/>
    <w:rsid w:val="003E0323"/>
    <w:rsid w:val="003E039E"/>
    <w:rsid w:val="003E03D7"/>
    <w:rsid w:val="003E043A"/>
    <w:rsid w:val="003E072E"/>
    <w:rsid w:val="003E09FE"/>
    <w:rsid w:val="003E0A84"/>
    <w:rsid w:val="003E0BB5"/>
    <w:rsid w:val="003E0BE4"/>
    <w:rsid w:val="003E0CB5"/>
    <w:rsid w:val="003E0D5D"/>
    <w:rsid w:val="003E0EE4"/>
    <w:rsid w:val="003E1095"/>
    <w:rsid w:val="003E12E8"/>
    <w:rsid w:val="003E12EB"/>
    <w:rsid w:val="003E1361"/>
    <w:rsid w:val="003E13DF"/>
    <w:rsid w:val="003E1503"/>
    <w:rsid w:val="003E1782"/>
    <w:rsid w:val="003E1961"/>
    <w:rsid w:val="003E19B9"/>
    <w:rsid w:val="003E19EB"/>
    <w:rsid w:val="003E1A1E"/>
    <w:rsid w:val="003E1CFA"/>
    <w:rsid w:val="003E1DDB"/>
    <w:rsid w:val="003E1DF0"/>
    <w:rsid w:val="003E1F99"/>
    <w:rsid w:val="003E2274"/>
    <w:rsid w:val="003E231C"/>
    <w:rsid w:val="003E24D6"/>
    <w:rsid w:val="003E279A"/>
    <w:rsid w:val="003E2B7C"/>
    <w:rsid w:val="003E2BFE"/>
    <w:rsid w:val="003E2D15"/>
    <w:rsid w:val="003E2DF6"/>
    <w:rsid w:val="003E2E2B"/>
    <w:rsid w:val="003E2E44"/>
    <w:rsid w:val="003E2E69"/>
    <w:rsid w:val="003E2ED1"/>
    <w:rsid w:val="003E2FB4"/>
    <w:rsid w:val="003E2FFB"/>
    <w:rsid w:val="003E302B"/>
    <w:rsid w:val="003E3043"/>
    <w:rsid w:val="003E30D1"/>
    <w:rsid w:val="003E337D"/>
    <w:rsid w:val="003E3423"/>
    <w:rsid w:val="003E3498"/>
    <w:rsid w:val="003E364C"/>
    <w:rsid w:val="003E381E"/>
    <w:rsid w:val="003E3846"/>
    <w:rsid w:val="003E3905"/>
    <w:rsid w:val="003E3919"/>
    <w:rsid w:val="003E3932"/>
    <w:rsid w:val="003E3939"/>
    <w:rsid w:val="003E3A7C"/>
    <w:rsid w:val="003E3B67"/>
    <w:rsid w:val="003E3BDA"/>
    <w:rsid w:val="003E3C29"/>
    <w:rsid w:val="003E3E26"/>
    <w:rsid w:val="003E3F03"/>
    <w:rsid w:val="003E3FEC"/>
    <w:rsid w:val="003E4148"/>
    <w:rsid w:val="003E4235"/>
    <w:rsid w:val="003E4396"/>
    <w:rsid w:val="003E43CA"/>
    <w:rsid w:val="003E4479"/>
    <w:rsid w:val="003E4847"/>
    <w:rsid w:val="003E4B94"/>
    <w:rsid w:val="003E4BE4"/>
    <w:rsid w:val="003E4C1A"/>
    <w:rsid w:val="003E4C33"/>
    <w:rsid w:val="003E4D5D"/>
    <w:rsid w:val="003E4E56"/>
    <w:rsid w:val="003E4F16"/>
    <w:rsid w:val="003E4FD4"/>
    <w:rsid w:val="003E50B3"/>
    <w:rsid w:val="003E54B5"/>
    <w:rsid w:val="003E54D3"/>
    <w:rsid w:val="003E56D8"/>
    <w:rsid w:val="003E572D"/>
    <w:rsid w:val="003E5883"/>
    <w:rsid w:val="003E58E9"/>
    <w:rsid w:val="003E598E"/>
    <w:rsid w:val="003E5CDB"/>
    <w:rsid w:val="003E5EA3"/>
    <w:rsid w:val="003E5FAF"/>
    <w:rsid w:val="003E5FE3"/>
    <w:rsid w:val="003E60A1"/>
    <w:rsid w:val="003E60EE"/>
    <w:rsid w:val="003E6150"/>
    <w:rsid w:val="003E6330"/>
    <w:rsid w:val="003E6556"/>
    <w:rsid w:val="003E65D7"/>
    <w:rsid w:val="003E6745"/>
    <w:rsid w:val="003E67FB"/>
    <w:rsid w:val="003E6AF3"/>
    <w:rsid w:val="003E6B8C"/>
    <w:rsid w:val="003E6B97"/>
    <w:rsid w:val="003E6CDA"/>
    <w:rsid w:val="003E6D04"/>
    <w:rsid w:val="003E6D12"/>
    <w:rsid w:val="003E6D6C"/>
    <w:rsid w:val="003E6D90"/>
    <w:rsid w:val="003E6DBB"/>
    <w:rsid w:val="003E6DD6"/>
    <w:rsid w:val="003E6F0E"/>
    <w:rsid w:val="003E70BE"/>
    <w:rsid w:val="003E745C"/>
    <w:rsid w:val="003E75E4"/>
    <w:rsid w:val="003E78A1"/>
    <w:rsid w:val="003E7A0D"/>
    <w:rsid w:val="003E7AB0"/>
    <w:rsid w:val="003E7D7D"/>
    <w:rsid w:val="003E7E09"/>
    <w:rsid w:val="003E7EBC"/>
    <w:rsid w:val="003F0095"/>
    <w:rsid w:val="003F01A1"/>
    <w:rsid w:val="003F02AB"/>
    <w:rsid w:val="003F04EE"/>
    <w:rsid w:val="003F074C"/>
    <w:rsid w:val="003F08F8"/>
    <w:rsid w:val="003F08FA"/>
    <w:rsid w:val="003F0A2D"/>
    <w:rsid w:val="003F0A51"/>
    <w:rsid w:val="003F0B5A"/>
    <w:rsid w:val="003F0C89"/>
    <w:rsid w:val="003F0EB0"/>
    <w:rsid w:val="003F12A6"/>
    <w:rsid w:val="003F1327"/>
    <w:rsid w:val="003F1456"/>
    <w:rsid w:val="003F1492"/>
    <w:rsid w:val="003F17CC"/>
    <w:rsid w:val="003F18B6"/>
    <w:rsid w:val="003F18BE"/>
    <w:rsid w:val="003F1923"/>
    <w:rsid w:val="003F1A9D"/>
    <w:rsid w:val="003F1AA2"/>
    <w:rsid w:val="003F1B1F"/>
    <w:rsid w:val="003F1C43"/>
    <w:rsid w:val="003F1C84"/>
    <w:rsid w:val="003F1CE0"/>
    <w:rsid w:val="003F1F96"/>
    <w:rsid w:val="003F1FE6"/>
    <w:rsid w:val="003F2177"/>
    <w:rsid w:val="003F22BA"/>
    <w:rsid w:val="003F2687"/>
    <w:rsid w:val="003F268E"/>
    <w:rsid w:val="003F2786"/>
    <w:rsid w:val="003F2A7E"/>
    <w:rsid w:val="003F2AD4"/>
    <w:rsid w:val="003F2BB8"/>
    <w:rsid w:val="003F2C9F"/>
    <w:rsid w:val="003F2CA8"/>
    <w:rsid w:val="003F2D24"/>
    <w:rsid w:val="003F2F7F"/>
    <w:rsid w:val="003F3046"/>
    <w:rsid w:val="003F3117"/>
    <w:rsid w:val="003F314D"/>
    <w:rsid w:val="003F3150"/>
    <w:rsid w:val="003F3157"/>
    <w:rsid w:val="003F3340"/>
    <w:rsid w:val="003F357F"/>
    <w:rsid w:val="003F358A"/>
    <w:rsid w:val="003F35D6"/>
    <w:rsid w:val="003F36C8"/>
    <w:rsid w:val="003F3994"/>
    <w:rsid w:val="003F3A6A"/>
    <w:rsid w:val="003F3BC2"/>
    <w:rsid w:val="003F3DAC"/>
    <w:rsid w:val="003F4081"/>
    <w:rsid w:val="003F41D8"/>
    <w:rsid w:val="003F4206"/>
    <w:rsid w:val="003F42BE"/>
    <w:rsid w:val="003F44B3"/>
    <w:rsid w:val="003F4556"/>
    <w:rsid w:val="003F45AE"/>
    <w:rsid w:val="003F476D"/>
    <w:rsid w:val="003F4773"/>
    <w:rsid w:val="003F47B2"/>
    <w:rsid w:val="003F48C9"/>
    <w:rsid w:val="003F48F2"/>
    <w:rsid w:val="003F492A"/>
    <w:rsid w:val="003F499B"/>
    <w:rsid w:val="003F4D9B"/>
    <w:rsid w:val="003F50CC"/>
    <w:rsid w:val="003F515F"/>
    <w:rsid w:val="003F5284"/>
    <w:rsid w:val="003F52CE"/>
    <w:rsid w:val="003F5309"/>
    <w:rsid w:val="003F537B"/>
    <w:rsid w:val="003F5436"/>
    <w:rsid w:val="003F550B"/>
    <w:rsid w:val="003F552E"/>
    <w:rsid w:val="003F5551"/>
    <w:rsid w:val="003F5610"/>
    <w:rsid w:val="003F568B"/>
    <w:rsid w:val="003F580E"/>
    <w:rsid w:val="003F5BEC"/>
    <w:rsid w:val="003F5C35"/>
    <w:rsid w:val="003F5C60"/>
    <w:rsid w:val="003F5EFF"/>
    <w:rsid w:val="003F5F3F"/>
    <w:rsid w:val="003F60AD"/>
    <w:rsid w:val="003F60C3"/>
    <w:rsid w:val="003F61F4"/>
    <w:rsid w:val="003F65DC"/>
    <w:rsid w:val="003F679A"/>
    <w:rsid w:val="003F6932"/>
    <w:rsid w:val="003F6977"/>
    <w:rsid w:val="003F6AB1"/>
    <w:rsid w:val="003F6C78"/>
    <w:rsid w:val="003F6F85"/>
    <w:rsid w:val="003F7216"/>
    <w:rsid w:val="003F7278"/>
    <w:rsid w:val="003F747C"/>
    <w:rsid w:val="003F7545"/>
    <w:rsid w:val="003F76BD"/>
    <w:rsid w:val="003F7787"/>
    <w:rsid w:val="003F78AA"/>
    <w:rsid w:val="003F7AD9"/>
    <w:rsid w:val="003F7B1E"/>
    <w:rsid w:val="003F7D1E"/>
    <w:rsid w:val="003F7D87"/>
    <w:rsid w:val="003F7E82"/>
    <w:rsid w:val="004000DB"/>
    <w:rsid w:val="00400216"/>
    <w:rsid w:val="004002A0"/>
    <w:rsid w:val="00400504"/>
    <w:rsid w:val="004006D8"/>
    <w:rsid w:val="004007DF"/>
    <w:rsid w:val="00400882"/>
    <w:rsid w:val="004008C4"/>
    <w:rsid w:val="004009D3"/>
    <w:rsid w:val="00400D20"/>
    <w:rsid w:val="00400D34"/>
    <w:rsid w:val="00400D7D"/>
    <w:rsid w:val="00400E76"/>
    <w:rsid w:val="00400F46"/>
    <w:rsid w:val="00400FAF"/>
    <w:rsid w:val="00400FF6"/>
    <w:rsid w:val="00401447"/>
    <w:rsid w:val="00401485"/>
    <w:rsid w:val="004014E9"/>
    <w:rsid w:val="004015C6"/>
    <w:rsid w:val="004015CE"/>
    <w:rsid w:val="0040167A"/>
    <w:rsid w:val="004017AB"/>
    <w:rsid w:val="00401862"/>
    <w:rsid w:val="0040192C"/>
    <w:rsid w:val="00401C6C"/>
    <w:rsid w:val="00401C7F"/>
    <w:rsid w:val="00401CC2"/>
    <w:rsid w:val="00401DF5"/>
    <w:rsid w:val="00401EF7"/>
    <w:rsid w:val="0040207B"/>
    <w:rsid w:val="004020BB"/>
    <w:rsid w:val="0040211C"/>
    <w:rsid w:val="00402343"/>
    <w:rsid w:val="00402789"/>
    <w:rsid w:val="004027D0"/>
    <w:rsid w:val="00402924"/>
    <w:rsid w:val="00402E2A"/>
    <w:rsid w:val="00402F2D"/>
    <w:rsid w:val="00403161"/>
    <w:rsid w:val="0040318E"/>
    <w:rsid w:val="00403252"/>
    <w:rsid w:val="004032F5"/>
    <w:rsid w:val="0040334F"/>
    <w:rsid w:val="0040335C"/>
    <w:rsid w:val="00403382"/>
    <w:rsid w:val="004035BF"/>
    <w:rsid w:val="00403688"/>
    <w:rsid w:val="0040371D"/>
    <w:rsid w:val="00403723"/>
    <w:rsid w:val="004037D4"/>
    <w:rsid w:val="00403963"/>
    <w:rsid w:val="00403982"/>
    <w:rsid w:val="004039A0"/>
    <w:rsid w:val="00403AFE"/>
    <w:rsid w:val="00403F37"/>
    <w:rsid w:val="00403F7C"/>
    <w:rsid w:val="00403F84"/>
    <w:rsid w:val="00404118"/>
    <w:rsid w:val="004043AB"/>
    <w:rsid w:val="00404463"/>
    <w:rsid w:val="00404545"/>
    <w:rsid w:val="00404556"/>
    <w:rsid w:val="004045A2"/>
    <w:rsid w:val="004045F0"/>
    <w:rsid w:val="0040467E"/>
    <w:rsid w:val="0040472A"/>
    <w:rsid w:val="00404777"/>
    <w:rsid w:val="004049B2"/>
    <w:rsid w:val="00404BE6"/>
    <w:rsid w:val="00404BF7"/>
    <w:rsid w:val="00404EEE"/>
    <w:rsid w:val="0040504C"/>
    <w:rsid w:val="0040512F"/>
    <w:rsid w:val="0040527E"/>
    <w:rsid w:val="00405317"/>
    <w:rsid w:val="0040569B"/>
    <w:rsid w:val="004056AB"/>
    <w:rsid w:val="0040583A"/>
    <w:rsid w:val="00405842"/>
    <w:rsid w:val="00405A58"/>
    <w:rsid w:val="00405AAE"/>
    <w:rsid w:val="00405B79"/>
    <w:rsid w:val="00405BB4"/>
    <w:rsid w:val="00405FBD"/>
    <w:rsid w:val="00406197"/>
    <w:rsid w:val="00406210"/>
    <w:rsid w:val="0040621F"/>
    <w:rsid w:val="004062C3"/>
    <w:rsid w:val="0040677D"/>
    <w:rsid w:val="0040683D"/>
    <w:rsid w:val="004068B5"/>
    <w:rsid w:val="0040696D"/>
    <w:rsid w:val="00406A9C"/>
    <w:rsid w:val="00406B6B"/>
    <w:rsid w:val="00406C99"/>
    <w:rsid w:val="00406C9C"/>
    <w:rsid w:val="00406D53"/>
    <w:rsid w:val="00406EC9"/>
    <w:rsid w:val="00406F4F"/>
    <w:rsid w:val="00407008"/>
    <w:rsid w:val="004071C4"/>
    <w:rsid w:val="00407273"/>
    <w:rsid w:val="0040745C"/>
    <w:rsid w:val="004075E4"/>
    <w:rsid w:val="004075ED"/>
    <w:rsid w:val="00407671"/>
    <w:rsid w:val="00407854"/>
    <w:rsid w:val="0040792C"/>
    <w:rsid w:val="00407940"/>
    <w:rsid w:val="00407962"/>
    <w:rsid w:val="00407D47"/>
    <w:rsid w:val="00407F3B"/>
    <w:rsid w:val="004100D6"/>
    <w:rsid w:val="0041027D"/>
    <w:rsid w:val="00410390"/>
    <w:rsid w:val="00410829"/>
    <w:rsid w:val="00410B1E"/>
    <w:rsid w:val="00410BC3"/>
    <w:rsid w:val="00411153"/>
    <w:rsid w:val="0041116E"/>
    <w:rsid w:val="00411225"/>
    <w:rsid w:val="004113B0"/>
    <w:rsid w:val="00411548"/>
    <w:rsid w:val="0041166E"/>
    <w:rsid w:val="0041173A"/>
    <w:rsid w:val="004117CA"/>
    <w:rsid w:val="004117ED"/>
    <w:rsid w:val="004118A7"/>
    <w:rsid w:val="004119C0"/>
    <w:rsid w:val="004119F5"/>
    <w:rsid w:val="00411BA5"/>
    <w:rsid w:val="00411CDE"/>
    <w:rsid w:val="0041220E"/>
    <w:rsid w:val="00412247"/>
    <w:rsid w:val="0041228B"/>
    <w:rsid w:val="00412308"/>
    <w:rsid w:val="00412389"/>
    <w:rsid w:val="0041249B"/>
    <w:rsid w:val="0041250C"/>
    <w:rsid w:val="004125C9"/>
    <w:rsid w:val="004126B0"/>
    <w:rsid w:val="00412A50"/>
    <w:rsid w:val="00412C43"/>
    <w:rsid w:val="00412C59"/>
    <w:rsid w:val="00412E25"/>
    <w:rsid w:val="00412EDC"/>
    <w:rsid w:val="00412F5B"/>
    <w:rsid w:val="00412F91"/>
    <w:rsid w:val="00412FC8"/>
    <w:rsid w:val="00413018"/>
    <w:rsid w:val="00413095"/>
    <w:rsid w:val="004132D8"/>
    <w:rsid w:val="00413374"/>
    <w:rsid w:val="0041349F"/>
    <w:rsid w:val="004134E0"/>
    <w:rsid w:val="00413510"/>
    <w:rsid w:val="00413622"/>
    <w:rsid w:val="00413808"/>
    <w:rsid w:val="00413B1E"/>
    <w:rsid w:val="00413B35"/>
    <w:rsid w:val="00413B38"/>
    <w:rsid w:val="00413B7D"/>
    <w:rsid w:val="00413B86"/>
    <w:rsid w:val="00413BA1"/>
    <w:rsid w:val="00413BB4"/>
    <w:rsid w:val="00413C20"/>
    <w:rsid w:val="00413CC3"/>
    <w:rsid w:val="00413CF4"/>
    <w:rsid w:val="00413D56"/>
    <w:rsid w:val="00413EA2"/>
    <w:rsid w:val="00414008"/>
    <w:rsid w:val="004142B4"/>
    <w:rsid w:val="00414314"/>
    <w:rsid w:val="0041445E"/>
    <w:rsid w:val="00414472"/>
    <w:rsid w:val="004145ED"/>
    <w:rsid w:val="0041461D"/>
    <w:rsid w:val="00414665"/>
    <w:rsid w:val="00414868"/>
    <w:rsid w:val="0041490B"/>
    <w:rsid w:val="00414B6D"/>
    <w:rsid w:val="00414C04"/>
    <w:rsid w:val="00414CF5"/>
    <w:rsid w:val="00414D24"/>
    <w:rsid w:val="00414DCE"/>
    <w:rsid w:val="00414EFB"/>
    <w:rsid w:val="004150C3"/>
    <w:rsid w:val="0041513D"/>
    <w:rsid w:val="0041517F"/>
    <w:rsid w:val="0041529E"/>
    <w:rsid w:val="004152A3"/>
    <w:rsid w:val="004152D3"/>
    <w:rsid w:val="0041540B"/>
    <w:rsid w:val="00415815"/>
    <w:rsid w:val="004158A4"/>
    <w:rsid w:val="00415ADE"/>
    <w:rsid w:val="00415F64"/>
    <w:rsid w:val="00416009"/>
    <w:rsid w:val="004162CD"/>
    <w:rsid w:val="00416875"/>
    <w:rsid w:val="00416928"/>
    <w:rsid w:val="00416997"/>
    <w:rsid w:val="004169AD"/>
    <w:rsid w:val="00416C35"/>
    <w:rsid w:val="00416D67"/>
    <w:rsid w:val="004170BB"/>
    <w:rsid w:val="004172DC"/>
    <w:rsid w:val="004174AE"/>
    <w:rsid w:val="0041795F"/>
    <w:rsid w:val="004179F3"/>
    <w:rsid w:val="00417A0E"/>
    <w:rsid w:val="00417E11"/>
    <w:rsid w:val="00417E63"/>
    <w:rsid w:val="00417F38"/>
    <w:rsid w:val="00420084"/>
    <w:rsid w:val="004200B4"/>
    <w:rsid w:val="004200C1"/>
    <w:rsid w:val="004200DB"/>
    <w:rsid w:val="0042025C"/>
    <w:rsid w:val="0042027B"/>
    <w:rsid w:val="004203A1"/>
    <w:rsid w:val="004204FF"/>
    <w:rsid w:val="00420769"/>
    <w:rsid w:val="004208D2"/>
    <w:rsid w:val="00420ADD"/>
    <w:rsid w:val="00420DB1"/>
    <w:rsid w:val="00420F11"/>
    <w:rsid w:val="00420F90"/>
    <w:rsid w:val="0042127E"/>
    <w:rsid w:val="004213BC"/>
    <w:rsid w:val="0042141E"/>
    <w:rsid w:val="0042166C"/>
    <w:rsid w:val="004216A3"/>
    <w:rsid w:val="00421701"/>
    <w:rsid w:val="0042180D"/>
    <w:rsid w:val="004218BF"/>
    <w:rsid w:val="00421968"/>
    <w:rsid w:val="00421AAB"/>
    <w:rsid w:val="00421B85"/>
    <w:rsid w:val="00421BFC"/>
    <w:rsid w:val="00421C99"/>
    <w:rsid w:val="00421CC2"/>
    <w:rsid w:val="00421D09"/>
    <w:rsid w:val="00421FC1"/>
    <w:rsid w:val="00421FE2"/>
    <w:rsid w:val="0042204C"/>
    <w:rsid w:val="00422050"/>
    <w:rsid w:val="004224E2"/>
    <w:rsid w:val="004225E1"/>
    <w:rsid w:val="0042267E"/>
    <w:rsid w:val="00422767"/>
    <w:rsid w:val="00422A1F"/>
    <w:rsid w:val="00422AA7"/>
    <w:rsid w:val="00422BED"/>
    <w:rsid w:val="00422E2E"/>
    <w:rsid w:val="00422E3E"/>
    <w:rsid w:val="00422F68"/>
    <w:rsid w:val="0042311A"/>
    <w:rsid w:val="0042346A"/>
    <w:rsid w:val="00423609"/>
    <w:rsid w:val="0042364D"/>
    <w:rsid w:val="004236B6"/>
    <w:rsid w:val="0042397E"/>
    <w:rsid w:val="00423CD6"/>
    <w:rsid w:val="00423E9E"/>
    <w:rsid w:val="004241D1"/>
    <w:rsid w:val="00424239"/>
    <w:rsid w:val="004242F5"/>
    <w:rsid w:val="0042472C"/>
    <w:rsid w:val="0042474C"/>
    <w:rsid w:val="0042485D"/>
    <w:rsid w:val="004248D7"/>
    <w:rsid w:val="0042499C"/>
    <w:rsid w:val="00424A08"/>
    <w:rsid w:val="00424BAB"/>
    <w:rsid w:val="00424C83"/>
    <w:rsid w:val="00424F46"/>
    <w:rsid w:val="00424F6B"/>
    <w:rsid w:val="004250CC"/>
    <w:rsid w:val="0042512E"/>
    <w:rsid w:val="004252C8"/>
    <w:rsid w:val="0042534D"/>
    <w:rsid w:val="0042547D"/>
    <w:rsid w:val="00425492"/>
    <w:rsid w:val="004256B7"/>
    <w:rsid w:val="00425729"/>
    <w:rsid w:val="00425730"/>
    <w:rsid w:val="004257B8"/>
    <w:rsid w:val="00425A5B"/>
    <w:rsid w:val="00425B0B"/>
    <w:rsid w:val="00425BF9"/>
    <w:rsid w:val="00425D9C"/>
    <w:rsid w:val="00425FD7"/>
    <w:rsid w:val="00426048"/>
    <w:rsid w:val="00426175"/>
    <w:rsid w:val="004263AF"/>
    <w:rsid w:val="00426597"/>
    <w:rsid w:val="004265E1"/>
    <w:rsid w:val="00426739"/>
    <w:rsid w:val="0042676B"/>
    <w:rsid w:val="00426822"/>
    <w:rsid w:val="00426BB9"/>
    <w:rsid w:val="00426BF7"/>
    <w:rsid w:val="00426C68"/>
    <w:rsid w:val="00426CB3"/>
    <w:rsid w:val="00426D88"/>
    <w:rsid w:val="00426DCA"/>
    <w:rsid w:val="00426DE8"/>
    <w:rsid w:val="00426EB9"/>
    <w:rsid w:val="00426EF5"/>
    <w:rsid w:val="00426F86"/>
    <w:rsid w:val="0042739C"/>
    <w:rsid w:val="00427413"/>
    <w:rsid w:val="004274D6"/>
    <w:rsid w:val="004274F6"/>
    <w:rsid w:val="004275D8"/>
    <w:rsid w:val="00427785"/>
    <w:rsid w:val="004278F4"/>
    <w:rsid w:val="00427910"/>
    <w:rsid w:val="00427A41"/>
    <w:rsid w:val="00427A64"/>
    <w:rsid w:val="00427B94"/>
    <w:rsid w:val="00427BC3"/>
    <w:rsid w:val="00427E8E"/>
    <w:rsid w:val="00427F86"/>
    <w:rsid w:val="00427FFE"/>
    <w:rsid w:val="00430116"/>
    <w:rsid w:val="004304AA"/>
    <w:rsid w:val="004304D0"/>
    <w:rsid w:val="00430537"/>
    <w:rsid w:val="00430714"/>
    <w:rsid w:val="004308D0"/>
    <w:rsid w:val="0043090D"/>
    <w:rsid w:val="00430972"/>
    <w:rsid w:val="00430B76"/>
    <w:rsid w:val="00430C75"/>
    <w:rsid w:val="00430C88"/>
    <w:rsid w:val="00430CC9"/>
    <w:rsid w:val="00430EDD"/>
    <w:rsid w:val="00430FA3"/>
    <w:rsid w:val="00430FB8"/>
    <w:rsid w:val="00431000"/>
    <w:rsid w:val="00431028"/>
    <w:rsid w:val="0043103B"/>
    <w:rsid w:val="0043110E"/>
    <w:rsid w:val="0043119B"/>
    <w:rsid w:val="004311B8"/>
    <w:rsid w:val="0043125A"/>
    <w:rsid w:val="0043125B"/>
    <w:rsid w:val="004314E5"/>
    <w:rsid w:val="0043154E"/>
    <w:rsid w:val="00431657"/>
    <w:rsid w:val="00431732"/>
    <w:rsid w:val="004317E9"/>
    <w:rsid w:val="00431801"/>
    <w:rsid w:val="0043184E"/>
    <w:rsid w:val="004318B0"/>
    <w:rsid w:val="004319D8"/>
    <w:rsid w:val="004319E9"/>
    <w:rsid w:val="00431C61"/>
    <w:rsid w:val="00431C95"/>
    <w:rsid w:val="00431E43"/>
    <w:rsid w:val="00431E7E"/>
    <w:rsid w:val="00431F61"/>
    <w:rsid w:val="00432044"/>
    <w:rsid w:val="0043208B"/>
    <w:rsid w:val="00432230"/>
    <w:rsid w:val="00432284"/>
    <w:rsid w:val="004322C1"/>
    <w:rsid w:val="00432367"/>
    <w:rsid w:val="004323EC"/>
    <w:rsid w:val="00432568"/>
    <w:rsid w:val="0043261E"/>
    <w:rsid w:val="004327F7"/>
    <w:rsid w:val="00432886"/>
    <w:rsid w:val="0043293D"/>
    <w:rsid w:val="0043294F"/>
    <w:rsid w:val="00432CB4"/>
    <w:rsid w:val="00432CFD"/>
    <w:rsid w:val="00432D7A"/>
    <w:rsid w:val="00432E50"/>
    <w:rsid w:val="00432EFC"/>
    <w:rsid w:val="00432F6D"/>
    <w:rsid w:val="00433151"/>
    <w:rsid w:val="0043315C"/>
    <w:rsid w:val="0043333C"/>
    <w:rsid w:val="004333C9"/>
    <w:rsid w:val="004333FD"/>
    <w:rsid w:val="00433538"/>
    <w:rsid w:val="00433540"/>
    <w:rsid w:val="00433641"/>
    <w:rsid w:val="0043371D"/>
    <w:rsid w:val="00433926"/>
    <w:rsid w:val="00433A11"/>
    <w:rsid w:val="00433C5F"/>
    <w:rsid w:val="00433D05"/>
    <w:rsid w:val="00433D40"/>
    <w:rsid w:val="00433D7D"/>
    <w:rsid w:val="00433DDC"/>
    <w:rsid w:val="00433F25"/>
    <w:rsid w:val="00433FE7"/>
    <w:rsid w:val="0043411A"/>
    <w:rsid w:val="004341E6"/>
    <w:rsid w:val="00434279"/>
    <w:rsid w:val="004346A1"/>
    <w:rsid w:val="00434778"/>
    <w:rsid w:val="0043479C"/>
    <w:rsid w:val="004347D7"/>
    <w:rsid w:val="0043490F"/>
    <w:rsid w:val="00434980"/>
    <w:rsid w:val="00434A3C"/>
    <w:rsid w:val="00434B9E"/>
    <w:rsid w:val="00434C4A"/>
    <w:rsid w:val="00434DCC"/>
    <w:rsid w:val="00434E76"/>
    <w:rsid w:val="00435176"/>
    <w:rsid w:val="004352C3"/>
    <w:rsid w:val="00435315"/>
    <w:rsid w:val="004355BC"/>
    <w:rsid w:val="004355E4"/>
    <w:rsid w:val="0043563F"/>
    <w:rsid w:val="00435C91"/>
    <w:rsid w:val="00435D2F"/>
    <w:rsid w:val="00435DD4"/>
    <w:rsid w:val="00435F26"/>
    <w:rsid w:val="00436050"/>
    <w:rsid w:val="004361C2"/>
    <w:rsid w:val="00436221"/>
    <w:rsid w:val="0043630C"/>
    <w:rsid w:val="004364EE"/>
    <w:rsid w:val="0043656C"/>
    <w:rsid w:val="0043664D"/>
    <w:rsid w:val="00436667"/>
    <w:rsid w:val="0043666C"/>
    <w:rsid w:val="004367C0"/>
    <w:rsid w:val="00436928"/>
    <w:rsid w:val="00436A5C"/>
    <w:rsid w:val="00436A75"/>
    <w:rsid w:val="00436B87"/>
    <w:rsid w:val="00436E03"/>
    <w:rsid w:val="00436F1C"/>
    <w:rsid w:val="00436F53"/>
    <w:rsid w:val="00436FAB"/>
    <w:rsid w:val="004370DD"/>
    <w:rsid w:val="00437139"/>
    <w:rsid w:val="00437145"/>
    <w:rsid w:val="00437262"/>
    <w:rsid w:val="0043743F"/>
    <w:rsid w:val="004374CB"/>
    <w:rsid w:val="00437725"/>
    <w:rsid w:val="0043779C"/>
    <w:rsid w:val="004377A2"/>
    <w:rsid w:val="00437858"/>
    <w:rsid w:val="00437994"/>
    <w:rsid w:val="00437A74"/>
    <w:rsid w:val="00437B24"/>
    <w:rsid w:val="00437C05"/>
    <w:rsid w:val="00437D25"/>
    <w:rsid w:val="00437E52"/>
    <w:rsid w:val="00437EC3"/>
    <w:rsid w:val="00440296"/>
    <w:rsid w:val="0044034E"/>
    <w:rsid w:val="004403BA"/>
    <w:rsid w:val="00440414"/>
    <w:rsid w:val="0044049F"/>
    <w:rsid w:val="00440576"/>
    <w:rsid w:val="0044064D"/>
    <w:rsid w:val="004406DE"/>
    <w:rsid w:val="00440853"/>
    <w:rsid w:val="00440974"/>
    <w:rsid w:val="00440A62"/>
    <w:rsid w:val="00440AA0"/>
    <w:rsid w:val="00440B66"/>
    <w:rsid w:val="00440C9B"/>
    <w:rsid w:val="00440FEE"/>
    <w:rsid w:val="0044106A"/>
    <w:rsid w:val="004416AF"/>
    <w:rsid w:val="00441815"/>
    <w:rsid w:val="004418AD"/>
    <w:rsid w:val="004418EC"/>
    <w:rsid w:val="00441C4C"/>
    <w:rsid w:val="00441D8F"/>
    <w:rsid w:val="00441DCE"/>
    <w:rsid w:val="004420B4"/>
    <w:rsid w:val="00442162"/>
    <w:rsid w:val="0044231E"/>
    <w:rsid w:val="00442514"/>
    <w:rsid w:val="00442585"/>
    <w:rsid w:val="0044266C"/>
    <w:rsid w:val="004428E4"/>
    <w:rsid w:val="00442A5F"/>
    <w:rsid w:val="00442B07"/>
    <w:rsid w:val="00442C64"/>
    <w:rsid w:val="00442DF6"/>
    <w:rsid w:val="00442E59"/>
    <w:rsid w:val="00442E68"/>
    <w:rsid w:val="00442EBC"/>
    <w:rsid w:val="00442F31"/>
    <w:rsid w:val="00442F8B"/>
    <w:rsid w:val="00443158"/>
    <w:rsid w:val="004432D2"/>
    <w:rsid w:val="004433A6"/>
    <w:rsid w:val="00443475"/>
    <w:rsid w:val="00443568"/>
    <w:rsid w:val="00443699"/>
    <w:rsid w:val="004436B6"/>
    <w:rsid w:val="004437DD"/>
    <w:rsid w:val="00443AC1"/>
    <w:rsid w:val="00443CEC"/>
    <w:rsid w:val="00443D59"/>
    <w:rsid w:val="00443D6A"/>
    <w:rsid w:val="004440E5"/>
    <w:rsid w:val="004441E0"/>
    <w:rsid w:val="00444510"/>
    <w:rsid w:val="0044453D"/>
    <w:rsid w:val="00444594"/>
    <w:rsid w:val="004445F2"/>
    <w:rsid w:val="004448B8"/>
    <w:rsid w:val="00444F20"/>
    <w:rsid w:val="00444F44"/>
    <w:rsid w:val="00445005"/>
    <w:rsid w:val="00445035"/>
    <w:rsid w:val="0044505D"/>
    <w:rsid w:val="00445093"/>
    <w:rsid w:val="004450B2"/>
    <w:rsid w:val="0044538F"/>
    <w:rsid w:val="004453A4"/>
    <w:rsid w:val="00445449"/>
    <w:rsid w:val="0044549E"/>
    <w:rsid w:val="004455A1"/>
    <w:rsid w:val="004455AF"/>
    <w:rsid w:val="00445628"/>
    <w:rsid w:val="00445686"/>
    <w:rsid w:val="00445743"/>
    <w:rsid w:val="004458B7"/>
    <w:rsid w:val="0044590F"/>
    <w:rsid w:val="00445A9D"/>
    <w:rsid w:val="00445C03"/>
    <w:rsid w:val="00445D1D"/>
    <w:rsid w:val="0044605D"/>
    <w:rsid w:val="004460FA"/>
    <w:rsid w:val="00446134"/>
    <w:rsid w:val="0044641E"/>
    <w:rsid w:val="004464BF"/>
    <w:rsid w:val="004465F3"/>
    <w:rsid w:val="0044661E"/>
    <w:rsid w:val="0044663C"/>
    <w:rsid w:val="0044673D"/>
    <w:rsid w:val="00446B18"/>
    <w:rsid w:val="00446CC6"/>
    <w:rsid w:val="00446DDB"/>
    <w:rsid w:val="004470F3"/>
    <w:rsid w:val="0044711E"/>
    <w:rsid w:val="004472FB"/>
    <w:rsid w:val="004473B8"/>
    <w:rsid w:val="0044742C"/>
    <w:rsid w:val="004474F6"/>
    <w:rsid w:val="004475EB"/>
    <w:rsid w:val="004476C2"/>
    <w:rsid w:val="004476C5"/>
    <w:rsid w:val="004476D8"/>
    <w:rsid w:val="0044772B"/>
    <w:rsid w:val="0044774C"/>
    <w:rsid w:val="0044775B"/>
    <w:rsid w:val="00447815"/>
    <w:rsid w:val="00447AE6"/>
    <w:rsid w:val="00447BBC"/>
    <w:rsid w:val="00447BC3"/>
    <w:rsid w:val="00447BF9"/>
    <w:rsid w:val="00447C51"/>
    <w:rsid w:val="00447C7B"/>
    <w:rsid w:val="00447CC0"/>
    <w:rsid w:val="00447FA6"/>
    <w:rsid w:val="004500FA"/>
    <w:rsid w:val="00450108"/>
    <w:rsid w:val="004502F3"/>
    <w:rsid w:val="004502FD"/>
    <w:rsid w:val="004503C2"/>
    <w:rsid w:val="004504F0"/>
    <w:rsid w:val="004507AF"/>
    <w:rsid w:val="00450983"/>
    <w:rsid w:val="00450AB5"/>
    <w:rsid w:val="00450B15"/>
    <w:rsid w:val="00450B79"/>
    <w:rsid w:val="00450D19"/>
    <w:rsid w:val="00450F1D"/>
    <w:rsid w:val="004510BA"/>
    <w:rsid w:val="004510CB"/>
    <w:rsid w:val="004510FF"/>
    <w:rsid w:val="00451100"/>
    <w:rsid w:val="00451292"/>
    <w:rsid w:val="00451295"/>
    <w:rsid w:val="00451456"/>
    <w:rsid w:val="004515E5"/>
    <w:rsid w:val="004516BD"/>
    <w:rsid w:val="00451771"/>
    <w:rsid w:val="0045189E"/>
    <w:rsid w:val="00451A24"/>
    <w:rsid w:val="00451B31"/>
    <w:rsid w:val="00451DEB"/>
    <w:rsid w:val="00451E66"/>
    <w:rsid w:val="00451E76"/>
    <w:rsid w:val="00451EC2"/>
    <w:rsid w:val="00451EE9"/>
    <w:rsid w:val="0045200D"/>
    <w:rsid w:val="004521BF"/>
    <w:rsid w:val="00452203"/>
    <w:rsid w:val="00452260"/>
    <w:rsid w:val="0045245A"/>
    <w:rsid w:val="00452472"/>
    <w:rsid w:val="004524AC"/>
    <w:rsid w:val="00452590"/>
    <w:rsid w:val="004525FD"/>
    <w:rsid w:val="004526D4"/>
    <w:rsid w:val="0045276F"/>
    <w:rsid w:val="0045288C"/>
    <w:rsid w:val="00452DC5"/>
    <w:rsid w:val="00452F61"/>
    <w:rsid w:val="00452FF2"/>
    <w:rsid w:val="0045322F"/>
    <w:rsid w:val="00453333"/>
    <w:rsid w:val="004533D8"/>
    <w:rsid w:val="0045344D"/>
    <w:rsid w:val="004534B2"/>
    <w:rsid w:val="004535E7"/>
    <w:rsid w:val="00453858"/>
    <w:rsid w:val="004538DD"/>
    <w:rsid w:val="0045392B"/>
    <w:rsid w:val="004539C9"/>
    <w:rsid w:val="004539D1"/>
    <w:rsid w:val="00453BDE"/>
    <w:rsid w:val="00453C69"/>
    <w:rsid w:val="00453C77"/>
    <w:rsid w:val="00453F3B"/>
    <w:rsid w:val="004540F8"/>
    <w:rsid w:val="00454229"/>
    <w:rsid w:val="0045430E"/>
    <w:rsid w:val="00454632"/>
    <w:rsid w:val="0045466D"/>
    <w:rsid w:val="004546EB"/>
    <w:rsid w:val="004548A6"/>
    <w:rsid w:val="00454A30"/>
    <w:rsid w:val="00454BFD"/>
    <w:rsid w:val="00454C08"/>
    <w:rsid w:val="00454C54"/>
    <w:rsid w:val="00454CC2"/>
    <w:rsid w:val="00454DA7"/>
    <w:rsid w:val="00454F2F"/>
    <w:rsid w:val="00454F67"/>
    <w:rsid w:val="00454FB3"/>
    <w:rsid w:val="00454FD6"/>
    <w:rsid w:val="00455042"/>
    <w:rsid w:val="004552D2"/>
    <w:rsid w:val="00455465"/>
    <w:rsid w:val="004554BF"/>
    <w:rsid w:val="0045561F"/>
    <w:rsid w:val="00455882"/>
    <w:rsid w:val="004558B3"/>
    <w:rsid w:val="004558DB"/>
    <w:rsid w:val="00455ABF"/>
    <w:rsid w:val="00455C24"/>
    <w:rsid w:val="00455D53"/>
    <w:rsid w:val="00455D61"/>
    <w:rsid w:val="00455DCA"/>
    <w:rsid w:val="0045605A"/>
    <w:rsid w:val="00456137"/>
    <w:rsid w:val="00456304"/>
    <w:rsid w:val="0045644F"/>
    <w:rsid w:val="004567D4"/>
    <w:rsid w:val="00456942"/>
    <w:rsid w:val="00456987"/>
    <w:rsid w:val="004569C9"/>
    <w:rsid w:val="004569E7"/>
    <w:rsid w:val="00456A3A"/>
    <w:rsid w:val="00456D10"/>
    <w:rsid w:val="00456FDC"/>
    <w:rsid w:val="00457110"/>
    <w:rsid w:val="00457184"/>
    <w:rsid w:val="00457243"/>
    <w:rsid w:val="0045735A"/>
    <w:rsid w:val="00457400"/>
    <w:rsid w:val="00457427"/>
    <w:rsid w:val="00457497"/>
    <w:rsid w:val="0045749D"/>
    <w:rsid w:val="00457704"/>
    <w:rsid w:val="004578AE"/>
    <w:rsid w:val="00457EA7"/>
    <w:rsid w:val="00457EB5"/>
    <w:rsid w:val="0046001A"/>
    <w:rsid w:val="0046006E"/>
    <w:rsid w:val="00460137"/>
    <w:rsid w:val="00460144"/>
    <w:rsid w:val="0046016C"/>
    <w:rsid w:val="004602C2"/>
    <w:rsid w:val="0046035B"/>
    <w:rsid w:val="00460367"/>
    <w:rsid w:val="00460535"/>
    <w:rsid w:val="0046053A"/>
    <w:rsid w:val="0046055C"/>
    <w:rsid w:val="00460675"/>
    <w:rsid w:val="00460771"/>
    <w:rsid w:val="00460934"/>
    <w:rsid w:val="00460A33"/>
    <w:rsid w:val="00460B3C"/>
    <w:rsid w:val="00460C9B"/>
    <w:rsid w:val="00460D8D"/>
    <w:rsid w:val="00460E52"/>
    <w:rsid w:val="00460FD9"/>
    <w:rsid w:val="00461134"/>
    <w:rsid w:val="00461171"/>
    <w:rsid w:val="00461180"/>
    <w:rsid w:val="004611E8"/>
    <w:rsid w:val="004613FE"/>
    <w:rsid w:val="0046145E"/>
    <w:rsid w:val="0046146B"/>
    <w:rsid w:val="00461490"/>
    <w:rsid w:val="004615AE"/>
    <w:rsid w:val="0046163A"/>
    <w:rsid w:val="00461916"/>
    <w:rsid w:val="00461CBE"/>
    <w:rsid w:val="00461D2E"/>
    <w:rsid w:val="00461E18"/>
    <w:rsid w:val="0046228F"/>
    <w:rsid w:val="00462365"/>
    <w:rsid w:val="00462A98"/>
    <w:rsid w:val="00462B60"/>
    <w:rsid w:val="00462B78"/>
    <w:rsid w:val="00462CA7"/>
    <w:rsid w:val="00462CBE"/>
    <w:rsid w:val="00462D39"/>
    <w:rsid w:val="00462E15"/>
    <w:rsid w:val="004630F4"/>
    <w:rsid w:val="00463107"/>
    <w:rsid w:val="00463151"/>
    <w:rsid w:val="004631C7"/>
    <w:rsid w:val="0046334F"/>
    <w:rsid w:val="004634B3"/>
    <w:rsid w:val="004636FF"/>
    <w:rsid w:val="0046378C"/>
    <w:rsid w:val="00463812"/>
    <w:rsid w:val="00463967"/>
    <w:rsid w:val="004639AA"/>
    <w:rsid w:val="00463A2B"/>
    <w:rsid w:val="00463ACB"/>
    <w:rsid w:val="00463BA8"/>
    <w:rsid w:val="00463C08"/>
    <w:rsid w:val="00463CC5"/>
    <w:rsid w:val="00463E61"/>
    <w:rsid w:val="00463E62"/>
    <w:rsid w:val="00463F12"/>
    <w:rsid w:val="00463FC9"/>
    <w:rsid w:val="00463FF7"/>
    <w:rsid w:val="00464106"/>
    <w:rsid w:val="00464346"/>
    <w:rsid w:val="004643A4"/>
    <w:rsid w:val="00464476"/>
    <w:rsid w:val="0046452D"/>
    <w:rsid w:val="00464577"/>
    <w:rsid w:val="004646C0"/>
    <w:rsid w:val="004647C3"/>
    <w:rsid w:val="00464843"/>
    <w:rsid w:val="00464A4E"/>
    <w:rsid w:val="00464A82"/>
    <w:rsid w:val="00464AC2"/>
    <w:rsid w:val="00464B68"/>
    <w:rsid w:val="00464C4C"/>
    <w:rsid w:val="00464D13"/>
    <w:rsid w:val="00464DAF"/>
    <w:rsid w:val="00464DCB"/>
    <w:rsid w:val="00464DDD"/>
    <w:rsid w:val="00464E9F"/>
    <w:rsid w:val="00464EF7"/>
    <w:rsid w:val="00464F10"/>
    <w:rsid w:val="00464FDF"/>
    <w:rsid w:val="00464FF3"/>
    <w:rsid w:val="0046502F"/>
    <w:rsid w:val="004650BF"/>
    <w:rsid w:val="004650F6"/>
    <w:rsid w:val="004650FA"/>
    <w:rsid w:val="0046510C"/>
    <w:rsid w:val="00465261"/>
    <w:rsid w:val="004653DB"/>
    <w:rsid w:val="00465667"/>
    <w:rsid w:val="004656E0"/>
    <w:rsid w:val="00465979"/>
    <w:rsid w:val="00465B3B"/>
    <w:rsid w:val="00465D3B"/>
    <w:rsid w:val="00466027"/>
    <w:rsid w:val="0046605D"/>
    <w:rsid w:val="004662A3"/>
    <w:rsid w:val="0046635C"/>
    <w:rsid w:val="004663ED"/>
    <w:rsid w:val="00466440"/>
    <w:rsid w:val="004664B9"/>
    <w:rsid w:val="004664D3"/>
    <w:rsid w:val="004664F0"/>
    <w:rsid w:val="00466600"/>
    <w:rsid w:val="0046668B"/>
    <w:rsid w:val="00466696"/>
    <w:rsid w:val="00466786"/>
    <w:rsid w:val="00466918"/>
    <w:rsid w:val="00466A0D"/>
    <w:rsid w:val="00466AFE"/>
    <w:rsid w:val="00466B18"/>
    <w:rsid w:val="00466BF9"/>
    <w:rsid w:val="00466CB0"/>
    <w:rsid w:val="00466DC3"/>
    <w:rsid w:val="00466FC1"/>
    <w:rsid w:val="00467025"/>
    <w:rsid w:val="004671BC"/>
    <w:rsid w:val="004672E9"/>
    <w:rsid w:val="00467421"/>
    <w:rsid w:val="0046746C"/>
    <w:rsid w:val="0046766C"/>
    <w:rsid w:val="00467735"/>
    <w:rsid w:val="0046776D"/>
    <w:rsid w:val="00467797"/>
    <w:rsid w:val="00467901"/>
    <w:rsid w:val="004679C0"/>
    <w:rsid w:val="004679C2"/>
    <w:rsid w:val="00467B0B"/>
    <w:rsid w:val="00467BBA"/>
    <w:rsid w:val="00467CC2"/>
    <w:rsid w:val="00467CD0"/>
    <w:rsid w:val="00467CD1"/>
    <w:rsid w:val="00467D4E"/>
    <w:rsid w:val="004700FB"/>
    <w:rsid w:val="004702EF"/>
    <w:rsid w:val="00470732"/>
    <w:rsid w:val="0047078A"/>
    <w:rsid w:val="004707DD"/>
    <w:rsid w:val="004708F0"/>
    <w:rsid w:val="0047092B"/>
    <w:rsid w:val="00470986"/>
    <w:rsid w:val="00470A16"/>
    <w:rsid w:val="00470B3F"/>
    <w:rsid w:val="00470B84"/>
    <w:rsid w:val="00470BA3"/>
    <w:rsid w:val="00470C87"/>
    <w:rsid w:val="00470D59"/>
    <w:rsid w:val="00470F88"/>
    <w:rsid w:val="00470FC6"/>
    <w:rsid w:val="00470FEB"/>
    <w:rsid w:val="0047105D"/>
    <w:rsid w:val="0047123F"/>
    <w:rsid w:val="0047140E"/>
    <w:rsid w:val="004715A2"/>
    <w:rsid w:val="004716CD"/>
    <w:rsid w:val="00471725"/>
    <w:rsid w:val="004717A8"/>
    <w:rsid w:val="004717D8"/>
    <w:rsid w:val="004718EA"/>
    <w:rsid w:val="00471985"/>
    <w:rsid w:val="004719F8"/>
    <w:rsid w:val="00471A05"/>
    <w:rsid w:val="00471A81"/>
    <w:rsid w:val="00471ABE"/>
    <w:rsid w:val="00471AEF"/>
    <w:rsid w:val="00471BB3"/>
    <w:rsid w:val="00471BCE"/>
    <w:rsid w:val="00471C3E"/>
    <w:rsid w:val="00471CB4"/>
    <w:rsid w:val="00471CCD"/>
    <w:rsid w:val="004720C7"/>
    <w:rsid w:val="00472192"/>
    <w:rsid w:val="004721AD"/>
    <w:rsid w:val="0047249E"/>
    <w:rsid w:val="004724C4"/>
    <w:rsid w:val="004725CC"/>
    <w:rsid w:val="0047261E"/>
    <w:rsid w:val="00472869"/>
    <w:rsid w:val="00472B22"/>
    <w:rsid w:val="00472B62"/>
    <w:rsid w:val="00472BF8"/>
    <w:rsid w:val="00472F25"/>
    <w:rsid w:val="00472F95"/>
    <w:rsid w:val="004730BB"/>
    <w:rsid w:val="00473105"/>
    <w:rsid w:val="0047329D"/>
    <w:rsid w:val="004732F4"/>
    <w:rsid w:val="004733BB"/>
    <w:rsid w:val="00473407"/>
    <w:rsid w:val="0047346F"/>
    <w:rsid w:val="004735ED"/>
    <w:rsid w:val="00473807"/>
    <w:rsid w:val="00473A3F"/>
    <w:rsid w:val="00473B5B"/>
    <w:rsid w:val="00473F9A"/>
    <w:rsid w:val="004740E7"/>
    <w:rsid w:val="00474151"/>
    <w:rsid w:val="004744AD"/>
    <w:rsid w:val="004744E1"/>
    <w:rsid w:val="00474509"/>
    <w:rsid w:val="004747ED"/>
    <w:rsid w:val="00474878"/>
    <w:rsid w:val="004748DF"/>
    <w:rsid w:val="00474947"/>
    <w:rsid w:val="00474A27"/>
    <w:rsid w:val="00474B3C"/>
    <w:rsid w:val="00474B65"/>
    <w:rsid w:val="00474C5D"/>
    <w:rsid w:val="00474D79"/>
    <w:rsid w:val="00474D8F"/>
    <w:rsid w:val="00474EE1"/>
    <w:rsid w:val="0047501A"/>
    <w:rsid w:val="004750B9"/>
    <w:rsid w:val="00475140"/>
    <w:rsid w:val="00475225"/>
    <w:rsid w:val="00475251"/>
    <w:rsid w:val="00475280"/>
    <w:rsid w:val="004752D7"/>
    <w:rsid w:val="0047566C"/>
    <w:rsid w:val="00475772"/>
    <w:rsid w:val="004757E2"/>
    <w:rsid w:val="004758A2"/>
    <w:rsid w:val="00475989"/>
    <w:rsid w:val="004759A8"/>
    <w:rsid w:val="00475CC9"/>
    <w:rsid w:val="00475CDD"/>
    <w:rsid w:val="00475D0D"/>
    <w:rsid w:val="00475DDF"/>
    <w:rsid w:val="00475EA9"/>
    <w:rsid w:val="00475EE2"/>
    <w:rsid w:val="004760B1"/>
    <w:rsid w:val="004760BD"/>
    <w:rsid w:val="004761B4"/>
    <w:rsid w:val="004764E9"/>
    <w:rsid w:val="0047658C"/>
    <w:rsid w:val="0047668E"/>
    <w:rsid w:val="004766DA"/>
    <w:rsid w:val="0047670B"/>
    <w:rsid w:val="00476718"/>
    <w:rsid w:val="004768D1"/>
    <w:rsid w:val="00476D26"/>
    <w:rsid w:val="00476F85"/>
    <w:rsid w:val="00476F95"/>
    <w:rsid w:val="00477203"/>
    <w:rsid w:val="004772AF"/>
    <w:rsid w:val="004773B0"/>
    <w:rsid w:val="004774E0"/>
    <w:rsid w:val="004775F3"/>
    <w:rsid w:val="00477744"/>
    <w:rsid w:val="004778F1"/>
    <w:rsid w:val="00477919"/>
    <w:rsid w:val="00477B8F"/>
    <w:rsid w:val="00477C7C"/>
    <w:rsid w:val="00477D05"/>
    <w:rsid w:val="00477D79"/>
    <w:rsid w:val="00477EB2"/>
    <w:rsid w:val="00477F53"/>
    <w:rsid w:val="00477F9B"/>
    <w:rsid w:val="00477FEA"/>
    <w:rsid w:val="004802B5"/>
    <w:rsid w:val="00480469"/>
    <w:rsid w:val="004804FD"/>
    <w:rsid w:val="0048055B"/>
    <w:rsid w:val="00480564"/>
    <w:rsid w:val="00480597"/>
    <w:rsid w:val="00480729"/>
    <w:rsid w:val="004807AC"/>
    <w:rsid w:val="004809C6"/>
    <w:rsid w:val="004809D3"/>
    <w:rsid w:val="00480B2D"/>
    <w:rsid w:val="00480B4C"/>
    <w:rsid w:val="00480BB3"/>
    <w:rsid w:val="00480C47"/>
    <w:rsid w:val="00480CA6"/>
    <w:rsid w:val="00480F2B"/>
    <w:rsid w:val="00481378"/>
    <w:rsid w:val="0048157A"/>
    <w:rsid w:val="004817AE"/>
    <w:rsid w:val="004817ED"/>
    <w:rsid w:val="0048183C"/>
    <w:rsid w:val="0048185A"/>
    <w:rsid w:val="004818F8"/>
    <w:rsid w:val="00481963"/>
    <w:rsid w:val="00481ACC"/>
    <w:rsid w:val="00481ACD"/>
    <w:rsid w:val="00481B1C"/>
    <w:rsid w:val="00481C17"/>
    <w:rsid w:val="00481D06"/>
    <w:rsid w:val="00481F8A"/>
    <w:rsid w:val="004820D9"/>
    <w:rsid w:val="00482186"/>
    <w:rsid w:val="00482213"/>
    <w:rsid w:val="0048235E"/>
    <w:rsid w:val="00482457"/>
    <w:rsid w:val="004824DC"/>
    <w:rsid w:val="00482566"/>
    <w:rsid w:val="0048257F"/>
    <w:rsid w:val="00482759"/>
    <w:rsid w:val="0048285D"/>
    <w:rsid w:val="00482B67"/>
    <w:rsid w:val="00482C12"/>
    <w:rsid w:val="00482E1E"/>
    <w:rsid w:val="00482FA7"/>
    <w:rsid w:val="004830B1"/>
    <w:rsid w:val="004831C9"/>
    <w:rsid w:val="0048323F"/>
    <w:rsid w:val="00483249"/>
    <w:rsid w:val="00483269"/>
    <w:rsid w:val="0048336B"/>
    <w:rsid w:val="0048347B"/>
    <w:rsid w:val="00483747"/>
    <w:rsid w:val="004837FE"/>
    <w:rsid w:val="0048389A"/>
    <w:rsid w:val="004838AB"/>
    <w:rsid w:val="00483924"/>
    <w:rsid w:val="00483949"/>
    <w:rsid w:val="00483B75"/>
    <w:rsid w:val="00483D16"/>
    <w:rsid w:val="00483D34"/>
    <w:rsid w:val="00483D54"/>
    <w:rsid w:val="00483D6F"/>
    <w:rsid w:val="00483D9C"/>
    <w:rsid w:val="00483E6B"/>
    <w:rsid w:val="00483E93"/>
    <w:rsid w:val="00483ECA"/>
    <w:rsid w:val="00483F4E"/>
    <w:rsid w:val="00483F87"/>
    <w:rsid w:val="00483FAB"/>
    <w:rsid w:val="00483FBC"/>
    <w:rsid w:val="00483FED"/>
    <w:rsid w:val="004840E5"/>
    <w:rsid w:val="00484154"/>
    <w:rsid w:val="0048419B"/>
    <w:rsid w:val="004841DD"/>
    <w:rsid w:val="00484271"/>
    <w:rsid w:val="00484405"/>
    <w:rsid w:val="00484650"/>
    <w:rsid w:val="00484799"/>
    <w:rsid w:val="004847A9"/>
    <w:rsid w:val="00484B81"/>
    <w:rsid w:val="00484E9A"/>
    <w:rsid w:val="00484FBE"/>
    <w:rsid w:val="00485011"/>
    <w:rsid w:val="00485018"/>
    <w:rsid w:val="0048526D"/>
    <w:rsid w:val="004852A2"/>
    <w:rsid w:val="004852ED"/>
    <w:rsid w:val="0048533F"/>
    <w:rsid w:val="0048536D"/>
    <w:rsid w:val="004853CA"/>
    <w:rsid w:val="004853D9"/>
    <w:rsid w:val="0048548F"/>
    <w:rsid w:val="00485493"/>
    <w:rsid w:val="004855B7"/>
    <w:rsid w:val="00485699"/>
    <w:rsid w:val="0048586A"/>
    <w:rsid w:val="004859FB"/>
    <w:rsid w:val="00485AC4"/>
    <w:rsid w:val="00485AF8"/>
    <w:rsid w:val="00485B8E"/>
    <w:rsid w:val="00485C49"/>
    <w:rsid w:val="00485E6D"/>
    <w:rsid w:val="00485F27"/>
    <w:rsid w:val="00485F54"/>
    <w:rsid w:val="00485FEF"/>
    <w:rsid w:val="004860E8"/>
    <w:rsid w:val="00486199"/>
    <w:rsid w:val="004862C8"/>
    <w:rsid w:val="00486349"/>
    <w:rsid w:val="004864FA"/>
    <w:rsid w:val="004865F7"/>
    <w:rsid w:val="004866E8"/>
    <w:rsid w:val="00486767"/>
    <w:rsid w:val="00486E05"/>
    <w:rsid w:val="00486E55"/>
    <w:rsid w:val="004871DF"/>
    <w:rsid w:val="00487364"/>
    <w:rsid w:val="00487549"/>
    <w:rsid w:val="00487578"/>
    <w:rsid w:val="0048768B"/>
    <w:rsid w:val="004876B7"/>
    <w:rsid w:val="00487B6B"/>
    <w:rsid w:val="00487B6C"/>
    <w:rsid w:val="00487B7C"/>
    <w:rsid w:val="00487C00"/>
    <w:rsid w:val="00487C7C"/>
    <w:rsid w:val="00487CE3"/>
    <w:rsid w:val="004900FD"/>
    <w:rsid w:val="004902B1"/>
    <w:rsid w:val="00490438"/>
    <w:rsid w:val="004906B8"/>
    <w:rsid w:val="0049071A"/>
    <w:rsid w:val="00490BE8"/>
    <w:rsid w:val="00490D3B"/>
    <w:rsid w:val="00490D52"/>
    <w:rsid w:val="00490D8C"/>
    <w:rsid w:val="00490E06"/>
    <w:rsid w:val="0049101A"/>
    <w:rsid w:val="00491130"/>
    <w:rsid w:val="00491295"/>
    <w:rsid w:val="00491335"/>
    <w:rsid w:val="0049162D"/>
    <w:rsid w:val="0049181E"/>
    <w:rsid w:val="004918CB"/>
    <w:rsid w:val="004919A0"/>
    <w:rsid w:val="00491C54"/>
    <w:rsid w:val="00491EDA"/>
    <w:rsid w:val="00491EE4"/>
    <w:rsid w:val="00491FB9"/>
    <w:rsid w:val="0049206B"/>
    <w:rsid w:val="004920B8"/>
    <w:rsid w:val="004920EA"/>
    <w:rsid w:val="00492134"/>
    <w:rsid w:val="00492346"/>
    <w:rsid w:val="0049239A"/>
    <w:rsid w:val="00492775"/>
    <w:rsid w:val="004928BD"/>
    <w:rsid w:val="004928E0"/>
    <w:rsid w:val="004929EE"/>
    <w:rsid w:val="00492A3F"/>
    <w:rsid w:val="00492C3F"/>
    <w:rsid w:val="00492C88"/>
    <w:rsid w:val="00492CD3"/>
    <w:rsid w:val="00492D0A"/>
    <w:rsid w:val="00492E04"/>
    <w:rsid w:val="004930C8"/>
    <w:rsid w:val="004931C6"/>
    <w:rsid w:val="00493231"/>
    <w:rsid w:val="00493760"/>
    <w:rsid w:val="004938F1"/>
    <w:rsid w:val="00493A34"/>
    <w:rsid w:val="00493A3C"/>
    <w:rsid w:val="00493A89"/>
    <w:rsid w:val="00493B43"/>
    <w:rsid w:val="00493B53"/>
    <w:rsid w:val="00493B79"/>
    <w:rsid w:val="00493C8D"/>
    <w:rsid w:val="00493D05"/>
    <w:rsid w:val="00493D3D"/>
    <w:rsid w:val="00493DFA"/>
    <w:rsid w:val="00493E0F"/>
    <w:rsid w:val="00493F89"/>
    <w:rsid w:val="00494007"/>
    <w:rsid w:val="00494141"/>
    <w:rsid w:val="00494193"/>
    <w:rsid w:val="0049440D"/>
    <w:rsid w:val="004944E6"/>
    <w:rsid w:val="00494574"/>
    <w:rsid w:val="00494585"/>
    <w:rsid w:val="004946CE"/>
    <w:rsid w:val="00494945"/>
    <w:rsid w:val="0049497B"/>
    <w:rsid w:val="00494983"/>
    <w:rsid w:val="004949EA"/>
    <w:rsid w:val="004949F1"/>
    <w:rsid w:val="00494B3F"/>
    <w:rsid w:val="00494D52"/>
    <w:rsid w:val="00494EA3"/>
    <w:rsid w:val="004950E5"/>
    <w:rsid w:val="004950EF"/>
    <w:rsid w:val="00495201"/>
    <w:rsid w:val="0049522C"/>
    <w:rsid w:val="004954D6"/>
    <w:rsid w:val="00495617"/>
    <w:rsid w:val="0049567B"/>
    <w:rsid w:val="004956C7"/>
    <w:rsid w:val="00495750"/>
    <w:rsid w:val="004957D3"/>
    <w:rsid w:val="004957FA"/>
    <w:rsid w:val="00495846"/>
    <w:rsid w:val="00495873"/>
    <w:rsid w:val="0049590A"/>
    <w:rsid w:val="00495914"/>
    <w:rsid w:val="00495929"/>
    <w:rsid w:val="004959DA"/>
    <w:rsid w:val="00495A90"/>
    <w:rsid w:val="00495B3A"/>
    <w:rsid w:val="00495B3F"/>
    <w:rsid w:val="00495B49"/>
    <w:rsid w:val="00495B93"/>
    <w:rsid w:val="00495C22"/>
    <w:rsid w:val="00495CC6"/>
    <w:rsid w:val="00495D27"/>
    <w:rsid w:val="00495DD0"/>
    <w:rsid w:val="00495F7B"/>
    <w:rsid w:val="00495FDB"/>
    <w:rsid w:val="00496032"/>
    <w:rsid w:val="00496137"/>
    <w:rsid w:val="0049617D"/>
    <w:rsid w:val="00496261"/>
    <w:rsid w:val="0049629C"/>
    <w:rsid w:val="0049651F"/>
    <w:rsid w:val="0049653C"/>
    <w:rsid w:val="00496549"/>
    <w:rsid w:val="00496723"/>
    <w:rsid w:val="0049674B"/>
    <w:rsid w:val="0049687D"/>
    <w:rsid w:val="0049694F"/>
    <w:rsid w:val="00496A39"/>
    <w:rsid w:val="00496B6B"/>
    <w:rsid w:val="00496B78"/>
    <w:rsid w:val="00496CEA"/>
    <w:rsid w:val="00496D48"/>
    <w:rsid w:val="0049703B"/>
    <w:rsid w:val="0049713E"/>
    <w:rsid w:val="004971FD"/>
    <w:rsid w:val="00497275"/>
    <w:rsid w:val="004973AE"/>
    <w:rsid w:val="004973E6"/>
    <w:rsid w:val="004973EC"/>
    <w:rsid w:val="00497656"/>
    <w:rsid w:val="004976C2"/>
    <w:rsid w:val="0049791E"/>
    <w:rsid w:val="00497B19"/>
    <w:rsid w:val="00497C4B"/>
    <w:rsid w:val="00497E5E"/>
    <w:rsid w:val="00497E7D"/>
    <w:rsid w:val="00497E9C"/>
    <w:rsid w:val="00497EC3"/>
    <w:rsid w:val="00497FDC"/>
    <w:rsid w:val="004A0390"/>
    <w:rsid w:val="004A0464"/>
    <w:rsid w:val="004A0773"/>
    <w:rsid w:val="004A07B2"/>
    <w:rsid w:val="004A084B"/>
    <w:rsid w:val="004A0936"/>
    <w:rsid w:val="004A0A27"/>
    <w:rsid w:val="004A0AD5"/>
    <w:rsid w:val="004A0B0B"/>
    <w:rsid w:val="004A0B8F"/>
    <w:rsid w:val="004A0DCA"/>
    <w:rsid w:val="004A0DFA"/>
    <w:rsid w:val="004A0F93"/>
    <w:rsid w:val="004A1014"/>
    <w:rsid w:val="004A12C0"/>
    <w:rsid w:val="004A1463"/>
    <w:rsid w:val="004A16CA"/>
    <w:rsid w:val="004A170E"/>
    <w:rsid w:val="004A17EC"/>
    <w:rsid w:val="004A1901"/>
    <w:rsid w:val="004A198C"/>
    <w:rsid w:val="004A1A3E"/>
    <w:rsid w:val="004A1B2F"/>
    <w:rsid w:val="004A1B59"/>
    <w:rsid w:val="004A1DAA"/>
    <w:rsid w:val="004A1DB2"/>
    <w:rsid w:val="004A1E1D"/>
    <w:rsid w:val="004A1E5A"/>
    <w:rsid w:val="004A1F8D"/>
    <w:rsid w:val="004A213D"/>
    <w:rsid w:val="004A2387"/>
    <w:rsid w:val="004A2478"/>
    <w:rsid w:val="004A258E"/>
    <w:rsid w:val="004A25FD"/>
    <w:rsid w:val="004A265B"/>
    <w:rsid w:val="004A2817"/>
    <w:rsid w:val="004A29BF"/>
    <w:rsid w:val="004A2BF7"/>
    <w:rsid w:val="004A2D40"/>
    <w:rsid w:val="004A2D4A"/>
    <w:rsid w:val="004A2D6F"/>
    <w:rsid w:val="004A2F71"/>
    <w:rsid w:val="004A3090"/>
    <w:rsid w:val="004A30FF"/>
    <w:rsid w:val="004A31EA"/>
    <w:rsid w:val="004A32CB"/>
    <w:rsid w:val="004A33AA"/>
    <w:rsid w:val="004A345B"/>
    <w:rsid w:val="004A3710"/>
    <w:rsid w:val="004A3725"/>
    <w:rsid w:val="004A3804"/>
    <w:rsid w:val="004A38DE"/>
    <w:rsid w:val="004A3DF6"/>
    <w:rsid w:val="004A3E44"/>
    <w:rsid w:val="004A3E4F"/>
    <w:rsid w:val="004A40FC"/>
    <w:rsid w:val="004A41CA"/>
    <w:rsid w:val="004A4218"/>
    <w:rsid w:val="004A4234"/>
    <w:rsid w:val="004A429D"/>
    <w:rsid w:val="004A42F8"/>
    <w:rsid w:val="004A430D"/>
    <w:rsid w:val="004A433D"/>
    <w:rsid w:val="004A44D8"/>
    <w:rsid w:val="004A4733"/>
    <w:rsid w:val="004A49B2"/>
    <w:rsid w:val="004A4AC3"/>
    <w:rsid w:val="004A4B14"/>
    <w:rsid w:val="004A4C13"/>
    <w:rsid w:val="004A4CA3"/>
    <w:rsid w:val="004A4D12"/>
    <w:rsid w:val="004A4E0B"/>
    <w:rsid w:val="004A4E13"/>
    <w:rsid w:val="004A4F07"/>
    <w:rsid w:val="004A502E"/>
    <w:rsid w:val="004A5275"/>
    <w:rsid w:val="004A52C1"/>
    <w:rsid w:val="004A5320"/>
    <w:rsid w:val="004A5357"/>
    <w:rsid w:val="004A5486"/>
    <w:rsid w:val="004A5905"/>
    <w:rsid w:val="004A5AA2"/>
    <w:rsid w:val="004A5C05"/>
    <w:rsid w:val="004A5C6C"/>
    <w:rsid w:val="004A627B"/>
    <w:rsid w:val="004A62CB"/>
    <w:rsid w:val="004A62E9"/>
    <w:rsid w:val="004A6451"/>
    <w:rsid w:val="004A65CE"/>
    <w:rsid w:val="004A6610"/>
    <w:rsid w:val="004A6969"/>
    <w:rsid w:val="004A69DF"/>
    <w:rsid w:val="004A6A4D"/>
    <w:rsid w:val="004A6B58"/>
    <w:rsid w:val="004A6CBF"/>
    <w:rsid w:val="004A6EDB"/>
    <w:rsid w:val="004A6F64"/>
    <w:rsid w:val="004A710E"/>
    <w:rsid w:val="004A7143"/>
    <w:rsid w:val="004A71C0"/>
    <w:rsid w:val="004A72F4"/>
    <w:rsid w:val="004A75E2"/>
    <w:rsid w:val="004A763D"/>
    <w:rsid w:val="004A78C7"/>
    <w:rsid w:val="004A7936"/>
    <w:rsid w:val="004A795C"/>
    <w:rsid w:val="004A7A75"/>
    <w:rsid w:val="004A7BDE"/>
    <w:rsid w:val="004A7C0C"/>
    <w:rsid w:val="004A7D20"/>
    <w:rsid w:val="004A7D4B"/>
    <w:rsid w:val="004A7EBD"/>
    <w:rsid w:val="004A7ED8"/>
    <w:rsid w:val="004A7F1D"/>
    <w:rsid w:val="004B04AF"/>
    <w:rsid w:val="004B0544"/>
    <w:rsid w:val="004B068F"/>
    <w:rsid w:val="004B06C8"/>
    <w:rsid w:val="004B0B7A"/>
    <w:rsid w:val="004B1074"/>
    <w:rsid w:val="004B117F"/>
    <w:rsid w:val="004B1535"/>
    <w:rsid w:val="004B1555"/>
    <w:rsid w:val="004B15BD"/>
    <w:rsid w:val="004B17F6"/>
    <w:rsid w:val="004B18C4"/>
    <w:rsid w:val="004B18D9"/>
    <w:rsid w:val="004B19D5"/>
    <w:rsid w:val="004B1A05"/>
    <w:rsid w:val="004B1C78"/>
    <w:rsid w:val="004B1D1F"/>
    <w:rsid w:val="004B1E74"/>
    <w:rsid w:val="004B1F85"/>
    <w:rsid w:val="004B1FA0"/>
    <w:rsid w:val="004B2030"/>
    <w:rsid w:val="004B2185"/>
    <w:rsid w:val="004B22FB"/>
    <w:rsid w:val="004B231B"/>
    <w:rsid w:val="004B239D"/>
    <w:rsid w:val="004B23C0"/>
    <w:rsid w:val="004B23F2"/>
    <w:rsid w:val="004B2528"/>
    <w:rsid w:val="004B257E"/>
    <w:rsid w:val="004B2631"/>
    <w:rsid w:val="004B294A"/>
    <w:rsid w:val="004B2C47"/>
    <w:rsid w:val="004B2C97"/>
    <w:rsid w:val="004B2CA1"/>
    <w:rsid w:val="004B2F07"/>
    <w:rsid w:val="004B2FC3"/>
    <w:rsid w:val="004B303C"/>
    <w:rsid w:val="004B30F3"/>
    <w:rsid w:val="004B360F"/>
    <w:rsid w:val="004B3674"/>
    <w:rsid w:val="004B385F"/>
    <w:rsid w:val="004B3862"/>
    <w:rsid w:val="004B3A1A"/>
    <w:rsid w:val="004B3B20"/>
    <w:rsid w:val="004B3E16"/>
    <w:rsid w:val="004B411E"/>
    <w:rsid w:val="004B41DE"/>
    <w:rsid w:val="004B42C8"/>
    <w:rsid w:val="004B43DC"/>
    <w:rsid w:val="004B441D"/>
    <w:rsid w:val="004B448D"/>
    <w:rsid w:val="004B4502"/>
    <w:rsid w:val="004B47D5"/>
    <w:rsid w:val="004B4848"/>
    <w:rsid w:val="004B4AFB"/>
    <w:rsid w:val="004B4B95"/>
    <w:rsid w:val="004B4C70"/>
    <w:rsid w:val="004B4CC3"/>
    <w:rsid w:val="004B4D21"/>
    <w:rsid w:val="004B4DA1"/>
    <w:rsid w:val="004B4E26"/>
    <w:rsid w:val="004B4F13"/>
    <w:rsid w:val="004B4FD9"/>
    <w:rsid w:val="004B4FEB"/>
    <w:rsid w:val="004B5064"/>
    <w:rsid w:val="004B5263"/>
    <w:rsid w:val="004B52AB"/>
    <w:rsid w:val="004B52CC"/>
    <w:rsid w:val="004B52F4"/>
    <w:rsid w:val="004B5346"/>
    <w:rsid w:val="004B539E"/>
    <w:rsid w:val="004B552E"/>
    <w:rsid w:val="004B5663"/>
    <w:rsid w:val="004B5932"/>
    <w:rsid w:val="004B5976"/>
    <w:rsid w:val="004B59CF"/>
    <w:rsid w:val="004B5A27"/>
    <w:rsid w:val="004B5A6B"/>
    <w:rsid w:val="004B5B8E"/>
    <w:rsid w:val="004B5D31"/>
    <w:rsid w:val="004B5F85"/>
    <w:rsid w:val="004B5FAA"/>
    <w:rsid w:val="004B609A"/>
    <w:rsid w:val="004B6183"/>
    <w:rsid w:val="004B628C"/>
    <w:rsid w:val="004B6299"/>
    <w:rsid w:val="004B6383"/>
    <w:rsid w:val="004B65E9"/>
    <w:rsid w:val="004B6678"/>
    <w:rsid w:val="004B66DC"/>
    <w:rsid w:val="004B6880"/>
    <w:rsid w:val="004B69D1"/>
    <w:rsid w:val="004B6AE9"/>
    <w:rsid w:val="004B6B2D"/>
    <w:rsid w:val="004B6D1F"/>
    <w:rsid w:val="004B6FEF"/>
    <w:rsid w:val="004B6FF4"/>
    <w:rsid w:val="004B706B"/>
    <w:rsid w:val="004B7171"/>
    <w:rsid w:val="004B7216"/>
    <w:rsid w:val="004B7460"/>
    <w:rsid w:val="004B74BC"/>
    <w:rsid w:val="004B74C2"/>
    <w:rsid w:val="004B75C1"/>
    <w:rsid w:val="004B75C5"/>
    <w:rsid w:val="004B764F"/>
    <w:rsid w:val="004B77AD"/>
    <w:rsid w:val="004B77E4"/>
    <w:rsid w:val="004B785F"/>
    <w:rsid w:val="004B796B"/>
    <w:rsid w:val="004B79EB"/>
    <w:rsid w:val="004B7A4F"/>
    <w:rsid w:val="004B7B6E"/>
    <w:rsid w:val="004B7D0C"/>
    <w:rsid w:val="004B7DFC"/>
    <w:rsid w:val="004B7E2D"/>
    <w:rsid w:val="004C0076"/>
    <w:rsid w:val="004C00E8"/>
    <w:rsid w:val="004C0142"/>
    <w:rsid w:val="004C016A"/>
    <w:rsid w:val="004C03E0"/>
    <w:rsid w:val="004C04AE"/>
    <w:rsid w:val="004C0555"/>
    <w:rsid w:val="004C055B"/>
    <w:rsid w:val="004C061B"/>
    <w:rsid w:val="004C06D9"/>
    <w:rsid w:val="004C08FE"/>
    <w:rsid w:val="004C09D3"/>
    <w:rsid w:val="004C0FB3"/>
    <w:rsid w:val="004C10A5"/>
    <w:rsid w:val="004C1170"/>
    <w:rsid w:val="004C13BC"/>
    <w:rsid w:val="004C13D4"/>
    <w:rsid w:val="004C1587"/>
    <w:rsid w:val="004C1600"/>
    <w:rsid w:val="004C163B"/>
    <w:rsid w:val="004C16C9"/>
    <w:rsid w:val="004C170C"/>
    <w:rsid w:val="004C17B9"/>
    <w:rsid w:val="004C17DB"/>
    <w:rsid w:val="004C18B1"/>
    <w:rsid w:val="004C19C0"/>
    <w:rsid w:val="004C1A03"/>
    <w:rsid w:val="004C1C5A"/>
    <w:rsid w:val="004C1EE1"/>
    <w:rsid w:val="004C2036"/>
    <w:rsid w:val="004C2098"/>
    <w:rsid w:val="004C20DC"/>
    <w:rsid w:val="004C211F"/>
    <w:rsid w:val="004C24D0"/>
    <w:rsid w:val="004C2524"/>
    <w:rsid w:val="004C25AE"/>
    <w:rsid w:val="004C25EB"/>
    <w:rsid w:val="004C27B7"/>
    <w:rsid w:val="004C2894"/>
    <w:rsid w:val="004C2A03"/>
    <w:rsid w:val="004C2B3C"/>
    <w:rsid w:val="004C2E46"/>
    <w:rsid w:val="004C2FFB"/>
    <w:rsid w:val="004C306C"/>
    <w:rsid w:val="004C3087"/>
    <w:rsid w:val="004C31F9"/>
    <w:rsid w:val="004C32E9"/>
    <w:rsid w:val="004C339A"/>
    <w:rsid w:val="004C33A0"/>
    <w:rsid w:val="004C33DB"/>
    <w:rsid w:val="004C3465"/>
    <w:rsid w:val="004C3582"/>
    <w:rsid w:val="004C3597"/>
    <w:rsid w:val="004C35BF"/>
    <w:rsid w:val="004C3685"/>
    <w:rsid w:val="004C3A2A"/>
    <w:rsid w:val="004C3B42"/>
    <w:rsid w:val="004C3B49"/>
    <w:rsid w:val="004C3B82"/>
    <w:rsid w:val="004C3C4D"/>
    <w:rsid w:val="004C3D15"/>
    <w:rsid w:val="004C3DA8"/>
    <w:rsid w:val="004C3DF0"/>
    <w:rsid w:val="004C420D"/>
    <w:rsid w:val="004C42E6"/>
    <w:rsid w:val="004C4479"/>
    <w:rsid w:val="004C4572"/>
    <w:rsid w:val="004C4612"/>
    <w:rsid w:val="004C469D"/>
    <w:rsid w:val="004C47EB"/>
    <w:rsid w:val="004C4810"/>
    <w:rsid w:val="004C4B70"/>
    <w:rsid w:val="004C4BAB"/>
    <w:rsid w:val="004C4D58"/>
    <w:rsid w:val="004C4D9D"/>
    <w:rsid w:val="004C4DD5"/>
    <w:rsid w:val="004C4E72"/>
    <w:rsid w:val="004C4F3A"/>
    <w:rsid w:val="004C5121"/>
    <w:rsid w:val="004C51C8"/>
    <w:rsid w:val="004C52D5"/>
    <w:rsid w:val="004C54E9"/>
    <w:rsid w:val="004C559D"/>
    <w:rsid w:val="004C5633"/>
    <w:rsid w:val="004C5A1A"/>
    <w:rsid w:val="004C5B87"/>
    <w:rsid w:val="004C5E4D"/>
    <w:rsid w:val="004C61A6"/>
    <w:rsid w:val="004C626D"/>
    <w:rsid w:val="004C6380"/>
    <w:rsid w:val="004C656A"/>
    <w:rsid w:val="004C681A"/>
    <w:rsid w:val="004C6840"/>
    <w:rsid w:val="004C68AC"/>
    <w:rsid w:val="004C6B76"/>
    <w:rsid w:val="004C6BFF"/>
    <w:rsid w:val="004C6E2C"/>
    <w:rsid w:val="004C6EE5"/>
    <w:rsid w:val="004C7035"/>
    <w:rsid w:val="004C707B"/>
    <w:rsid w:val="004C7628"/>
    <w:rsid w:val="004C788F"/>
    <w:rsid w:val="004C79BF"/>
    <w:rsid w:val="004C7A4A"/>
    <w:rsid w:val="004C7AAC"/>
    <w:rsid w:val="004C7B56"/>
    <w:rsid w:val="004C7BB3"/>
    <w:rsid w:val="004C7D16"/>
    <w:rsid w:val="004C7E5F"/>
    <w:rsid w:val="004C7F37"/>
    <w:rsid w:val="004C7F5C"/>
    <w:rsid w:val="004D0125"/>
    <w:rsid w:val="004D029A"/>
    <w:rsid w:val="004D02F6"/>
    <w:rsid w:val="004D036E"/>
    <w:rsid w:val="004D0496"/>
    <w:rsid w:val="004D04BC"/>
    <w:rsid w:val="004D052B"/>
    <w:rsid w:val="004D083E"/>
    <w:rsid w:val="004D0AC9"/>
    <w:rsid w:val="004D0B97"/>
    <w:rsid w:val="004D0C7D"/>
    <w:rsid w:val="004D0C8F"/>
    <w:rsid w:val="004D0F34"/>
    <w:rsid w:val="004D1001"/>
    <w:rsid w:val="004D103C"/>
    <w:rsid w:val="004D1099"/>
    <w:rsid w:val="004D10DB"/>
    <w:rsid w:val="004D1314"/>
    <w:rsid w:val="004D1431"/>
    <w:rsid w:val="004D14A6"/>
    <w:rsid w:val="004D14C4"/>
    <w:rsid w:val="004D1662"/>
    <w:rsid w:val="004D168E"/>
    <w:rsid w:val="004D1A3E"/>
    <w:rsid w:val="004D1AAF"/>
    <w:rsid w:val="004D1B21"/>
    <w:rsid w:val="004D1BC3"/>
    <w:rsid w:val="004D1CBF"/>
    <w:rsid w:val="004D1CEE"/>
    <w:rsid w:val="004D1D97"/>
    <w:rsid w:val="004D1E03"/>
    <w:rsid w:val="004D1E58"/>
    <w:rsid w:val="004D2113"/>
    <w:rsid w:val="004D21F4"/>
    <w:rsid w:val="004D2205"/>
    <w:rsid w:val="004D2453"/>
    <w:rsid w:val="004D24CD"/>
    <w:rsid w:val="004D26CC"/>
    <w:rsid w:val="004D2772"/>
    <w:rsid w:val="004D27C5"/>
    <w:rsid w:val="004D2850"/>
    <w:rsid w:val="004D2BCF"/>
    <w:rsid w:val="004D2D9F"/>
    <w:rsid w:val="004D2E66"/>
    <w:rsid w:val="004D2F5D"/>
    <w:rsid w:val="004D30FA"/>
    <w:rsid w:val="004D31AA"/>
    <w:rsid w:val="004D31E1"/>
    <w:rsid w:val="004D3326"/>
    <w:rsid w:val="004D3517"/>
    <w:rsid w:val="004D3540"/>
    <w:rsid w:val="004D35C7"/>
    <w:rsid w:val="004D35EE"/>
    <w:rsid w:val="004D3782"/>
    <w:rsid w:val="004D3A4E"/>
    <w:rsid w:val="004D3B14"/>
    <w:rsid w:val="004D3B78"/>
    <w:rsid w:val="004D3BB3"/>
    <w:rsid w:val="004D3C79"/>
    <w:rsid w:val="004D3CDC"/>
    <w:rsid w:val="004D3FAF"/>
    <w:rsid w:val="004D3FD8"/>
    <w:rsid w:val="004D401E"/>
    <w:rsid w:val="004D4097"/>
    <w:rsid w:val="004D44C4"/>
    <w:rsid w:val="004D44E7"/>
    <w:rsid w:val="004D45CA"/>
    <w:rsid w:val="004D467C"/>
    <w:rsid w:val="004D4925"/>
    <w:rsid w:val="004D4976"/>
    <w:rsid w:val="004D497B"/>
    <w:rsid w:val="004D4AE5"/>
    <w:rsid w:val="004D4CA1"/>
    <w:rsid w:val="004D4DC2"/>
    <w:rsid w:val="004D4EDF"/>
    <w:rsid w:val="004D50EC"/>
    <w:rsid w:val="004D51AD"/>
    <w:rsid w:val="004D525E"/>
    <w:rsid w:val="004D5476"/>
    <w:rsid w:val="004D5571"/>
    <w:rsid w:val="004D55A1"/>
    <w:rsid w:val="004D59B8"/>
    <w:rsid w:val="004D5AD0"/>
    <w:rsid w:val="004D5B02"/>
    <w:rsid w:val="004D5B84"/>
    <w:rsid w:val="004D5DA9"/>
    <w:rsid w:val="004D5DE6"/>
    <w:rsid w:val="004D5E1D"/>
    <w:rsid w:val="004D5E3D"/>
    <w:rsid w:val="004D5F9A"/>
    <w:rsid w:val="004D5FCB"/>
    <w:rsid w:val="004D6061"/>
    <w:rsid w:val="004D6065"/>
    <w:rsid w:val="004D615E"/>
    <w:rsid w:val="004D644B"/>
    <w:rsid w:val="004D663F"/>
    <w:rsid w:val="004D66FF"/>
    <w:rsid w:val="004D6939"/>
    <w:rsid w:val="004D6981"/>
    <w:rsid w:val="004D6AE1"/>
    <w:rsid w:val="004D6C84"/>
    <w:rsid w:val="004D6D2B"/>
    <w:rsid w:val="004D6D57"/>
    <w:rsid w:val="004D6D9F"/>
    <w:rsid w:val="004D6DC2"/>
    <w:rsid w:val="004D6DCB"/>
    <w:rsid w:val="004D6FAE"/>
    <w:rsid w:val="004D718D"/>
    <w:rsid w:val="004D7376"/>
    <w:rsid w:val="004D74D1"/>
    <w:rsid w:val="004D7543"/>
    <w:rsid w:val="004D766A"/>
    <w:rsid w:val="004D7704"/>
    <w:rsid w:val="004D778D"/>
    <w:rsid w:val="004D799F"/>
    <w:rsid w:val="004D7BA8"/>
    <w:rsid w:val="004D7DE0"/>
    <w:rsid w:val="004D7E19"/>
    <w:rsid w:val="004D7F4A"/>
    <w:rsid w:val="004E007C"/>
    <w:rsid w:val="004E012F"/>
    <w:rsid w:val="004E0141"/>
    <w:rsid w:val="004E0274"/>
    <w:rsid w:val="004E02C8"/>
    <w:rsid w:val="004E03AF"/>
    <w:rsid w:val="004E0457"/>
    <w:rsid w:val="004E068E"/>
    <w:rsid w:val="004E07CD"/>
    <w:rsid w:val="004E0977"/>
    <w:rsid w:val="004E0B43"/>
    <w:rsid w:val="004E0C71"/>
    <w:rsid w:val="004E0CDA"/>
    <w:rsid w:val="004E1079"/>
    <w:rsid w:val="004E1106"/>
    <w:rsid w:val="004E124B"/>
    <w:rsid w:val="004E12E6"/>
    <w:rsid w:val="004E1326"/>
    <w:rsid w:val="004E137E"/>
    <w:rsid w:val="004E1465"/>
    <w:rsid w:val="004E157B"/>
    <w:rsid w:val="004E1721"/>
    <w:rsid w:val="004E1B02"/>
    <w:rsid w:val="004E1B03"/>
    <w:rsid w:val="004E1ECE"/>
    <w:rsid w:val="004E1F2A"/>
    <w:rsid w:val="004E1FD9"/>
    <w:rsid w:val="004E21E0"/>
    <w:rsid w:val="004E226B"/>
    <w:rsid w:val="004E23EA"/>
    <w:rsid w:val="004E24CA"/>
    <w:rsid w:val="004E252C"/>
    <w:rsid w:val="004E25E8"/>
    <w:rsid w:val="004E2650"/>
    <w:rsid w:val="004E2793"/>
    <w:rsid w:val="004E298D"/>
    <w:rsid w:val="004E2A98"/>
    <w:rsid w:val="004E2B8A"/>
    <w:rsid w:val="004E2C1C"/>
    <w:rsid w:val="004E2C1E"/>
    <w:rsid w:val="004E2CB9"/>
    <w:rsid w:val="004E2EA7"/>
    <w:rsid w:val="004E2FE2"/>
    <w:rsid w:val="004E304D"/>
    <w:rsid w:val="004E308A"/>
    <w:rsid w:val="004E3119"/>
    <w:rsid w:val="004E3187"/>
    <w:rsid w:val="004E3222"/>
    <w:rsid w:val="004E3266"/>
    <w:rsid w:val="004E3344"/>
    <w:rsid w:val="004E34B5"/>
    <w:rsid w:val="004E36AB"/>
    <w:rsid w:val="004E36D7"/>
    <w:rsid w:val="004E3734"/>
    <w:rsid w:val="004E37CD"/>
    <w:rsid w:val="004E37F1"/>
    <w:rsid w:val="004E384D"/>
    <w:rsid w:val="004E3890"/>
    <w:rsid w:val="004E39B8"/>
    <w:rsid w:val="004E3AD0"/>
    <w:rsid w:val="004E3BDE"/>
    <w:rsid w:val="004E3C56"/>
    <w:rsid w:val="004E3CE4"/>
    <w:rsid w:val="004E3DC9"/>
    <w:rsid w:val="004E3DDD"/>
    <w:rsid w:val="004E3E7D"/>
    <w:rsid w:val="004E3FED"/>
    <w:rsid w:val="004E402A"/>
    <w:rsid w:val="004E4125"/>
    <w:rsid w:val="004E42AB"/>
    <w:rsid w:val="004E431F"/>
    <w:rsid w:val="004E4519"/>
    <w:rsid w:val="004E463F"/>
    <w:rsid w:val="004E4733"/>
    <w:rsid w:val="004E47D1"/>
    <w:rsid w:val="004E4809"/>
    <w:rsid w:val="004E4928"/>
    <w:rsid w:val="004E493A"/>
    <w:rsid w:val="004E4A0C"/>
    <w:rsid w:val="004E4B3C"/>
    <w:rsid w:val="004E4CCA"/>
    <w:rsid w:val="004E4CE6"/>
    <w:rsid w:val="004E4D0D"/>
    <w:rsid w:val="004E4E95"/>
    <w:rsid w:val="004E5145"/>
    <w:rsid w:val="004E51A5"/>
    <w:rsid w:val="004E51D7"/>
    <w:rsid w:val="004E5202"/>
    <w:rsid w:val="004E52FB"/>
    <w:rsid w:val="004E5311"/>
    <w:rsid w:val="004E5318"/>
    <w:rsid w:val="004E5397"/>
    <w:rsid w:val="004E53AA"/>
    <w:rsid w:val="004E5450"/>
    <w:rsid w:val="004E5473"/>
    <w:rsid w:val="004E5521"/>
    <w:rsid w:val="004E5554"/>
    <w:rsid w:val="004E55B7"/>
    <w:rsid w:val="004E55EB"/>
    <w:rsid w:val="004E5705"/>
    <w:rsid w:val="004E5736"/>
    <w:rsid w:val="004E5762"/>
    <w:rsid w:val="004E581F"/>
    <w:rsid w:val="004E582C"/>
    <w:rsid w:val="004E58DC"/>
    <w:rsid w:val="004E5A58"/>
    <w:rsid w:val="004E5AF0"/>
    <w:rsid w:val="004E5BEA"/>
    <w:rsid w:val="004E5C22"/>
    <w:rsid w:val="004E5D11"/>
    <w:rsid w:val="004E5DBD"/>
    <w:rsid w:val="004E617A"/>
    <w:rsid w:val="004E63E1"/>
    <w:rsid w:val="004E646D"/>
    <w:rsid w:val="004E64F8"/>
    <w:rsid w:val="004E65F3"/>
    <w:rsid w:val="004E6739"/>
    <w:rsid w:val="004E6857"/>
    <w:rsid w:val="004E6883"/>
    <w:rsid w:val="004E6938"/>
    <w:rsid w:val="004E6C51"/>
    <w:rsid w:val="004E6C7E"/>
    <w:rsid w:val="004E6D90"/>
    <w:rsid w:val="004E6E5F"/>
    <w:rsid w:val="004E6E81"/>
    <w:rsid w:val="004E6F5B"/>
    <w:rsid w:val="004E7046"/>
    <w:rsid w:val="004E71C6"/>
    <w:rsid w:val="004E72DC"/>
    <w:rsid w:val="004E73E7"/>
    <w:rsid w:val="004E74F4"/>
    <w:rsid w:val="004E750B"/>
    <w:rsid w:val="004E75A8"/>
    <w:rsid w:val="004E76BD"/>
    <w:rsid w:val="004E782D"/>
    <w:rsid w:val="004E7902"/>
    <w:rsid w:val="004E79E1"/>
    <w:rsid w:val="004E7D14"/>
    <w:rsid w:val="004E7DC5"/>
    <w:rsid w:val="004F0001"/>
    <w:rsid w:val="004F001A"/>
    <w:rsid w:val="004F0098"/>
    <w:rsid w:val="004F00CF"/>
    <w:rsid w:val="004F01DD"/>
    <w:rsid w:val="004F02D7"/>
    <w:rsid w:val="004F03B1"/>
    <w:rsid w:val="004F03CB"/>
    <w:rsid w:val="004F043D"/>
    <w:rsid w:val="004F048C"/>
    <w:rsid w:val="004F0534"/>
    <w:rsid w:val="004F05E4"/>
    <w:rsid w:val="004F05ED"/>
    <w:rsid w:val="004F07FE"/>
    <w:rsid w:val="004F098E"/>
    <w:rsid w:val="004F0ADB"/>
    <w:rsid w:val="004F0BF7"/>
    <w:rsid w:val="004F0C27"/>
    <w:rsid w:val="004F0CB2"/>
    <w:rsid w:val="004F0DE3"/>
    <w:rsid w:val="004F0E27"/>
    <w:rsid w:val="004F0F9C"/>
    <w:rsid w:val="004F110B"/>
    <w:rsid w:val="004F1357"/>
    <w:rsid w:val="004F15BA"/>
    <w:rsid w:val="004F15E5"/>
    <w:rsid w:val="004F16BF"/>
    <w:rsid w:val="004F1721"/>
    <w:rsid w:val="004F1A06"/>
    <w:rsid w:val="004F1EDD"/>
    <w:rsid w:val="004F1FA4"/>
    <w:rsid w:val="004F2127"/>
    <w:rsid w:val="004F21FF"/>
    <w:rsid w:val="004F22AD"/>
    <w:rsid w:val="004F2506"/>
    <w:rsid w:val="004F2548"/>
    <w:rsid w:val="004F26C3"/>
    <w:rsid w:val="004F28E9"/>
    <w:rsid w:val="004F2A5D"/>
    <w:rsid w:val="004F2C19"/>
    <w:rsid w:val="004F2C1D"/>
    <w:rsid w:val="004F2C7D"/>
    <w:rsid w:val="004F2CDF"/>
    <w:rsid w:val="004F2DE6"/>
    <w:rsid w:val="004F300A"/>
    <w:rsid w:val="004F3017"/>
    <w:rsid w:val="004F31A0"/>
    <w:rsid w:val="004F31C1"/>
    <w:rsid w:val="004F32C1"/>
    <w:rsid w:val="004F32C2"/>
    <w:rsid w:val="004F331D"/>
    <w:rsid w:val="004F3468"/>
    <w:rsid w:val="004F36AE"/>
    <w:rsid w:val="004F37AA"/>
    <w:rsid w:val="004F389D"/>
    <w:rsid w:val="004F38B6"/>
    <w:rsid w:val="004F3BB0"/>
    <w:rsid w:val="004F3BCC"/>
    <w:rsid w:val="004F3DC5"/>
    <w:rsid w:val="004F3DFF"/>
    <w:rsid w:val="004F3E2A"/>
    <w:rsid w:val="004F41BE"/>
    <w:rsid w:val="004F41DB"/>
    <w:rsid w:val="004F4591"/>
    <w:rsid w:val="004F46B4"/>
    <w:rsid w:val="004F4A48"/>
    <w:rsid w:val="004F4C96"/>
    <w:rsid w:val="004F516E"/>
    <w:rsid w:val="004F5254"/>
    <w:rsid w:val="004F5372"/>
    <w:rsid w:val="004F5446"/>
    <w:rsid w:val="004F555C"/>
    <w:rsid w:val="004F55FD"/>
    <w:rsid w:val="004F575C"/>
    <w:rsid w:val="004F576E"/>
    <w:rsid w:val="004F58E7"/>
    <w:rsid w:val="004F59CC"/>
    <w:rsid w:val="004F5E1E"/>
    <w:rsid w:val="004F5F0A"/>
    <w:rsid w:val="004F5FF4"/>
    <w:rsid w:val="004F6093"/>
    <w:rsid w:val="004F60C2"/>
    <w:rsid w:val="004F6166"/>
    <w:rsid w:val="004F6228"/>
    <w:rsid w:val="004F6264"/>
    <w:rsid w:val="004F6350"/>
    <w:rsid w:val="004F6353"/>
    <w:rsid w:val="004F63AB"/>
    <w:rsid w:val="004F64D0"/>
    <w:rsid w:val="004F694F"/>
    <w:rsid w:val="004F6950"/>
    <w:rsid w:val="004F69D7"/>
    <w:rsid w:val="004F6C67"/>
    <w:rsid w:val="004F6E0D"/>
    <w:rsid w:val="004F6E57"/>
    <w:rsid w:val="004F6EBF"/>
    <w:rsid w:val="004F6F46"/>
    <w:rsid w:val="004F72E2"/>
    <w:rsid w:val="004F733B"/>
    <w:rsid w:val="004F73FA"/>
    <w:rsid w:val="004F74E6"/>
    <w:rsid w:val="004F755C"/>
    <w:rsid w:val="004F76F3"/>
    <w:rsid w:val="004F77D7"/>
    <w:rsid w:val="004F784A"/>
    <w:rsid w:val="004F789E"/>
    <w:rsid w:val="004F7DE1"/>
    <w:rsid w:val="004F7DFD"/>
    <w:rsid w:val="004F7E7E"/>
    <w:rsid w:val="005000A1"/>
    <w:rsid w:val="00500308"/>
    <w:rsid w:val="00500392"/>
    <w:rsid w:val="00500487"/>
    <w:rsid w:val="00500552"/>
    <w:rsid w:val="005006C6"/>
    <w:rsid w:val="0050075C"/>
    <w:rsid w:val="005007A7"/>
    <w:rsid w:val="005007E2"/>
    <w:rsid w:val="005008FF"/>
    <w:rsid w:val="0050092C"/>
    <w:rsid w:val="00500A3C"/>
    <w:rsid w:val="00500B48"/>
    <w:rsid w:val="00500B83"/>
    <w:rsid w:val="00500DA1"/>
    <w:rsid w:val="00500ED6"/>
    <w:rsid w:val="00500FCF"/>
    <w:rsid w:val="00501074"/>
    <w:rsid w:val="00501078"/>
    <w:rsid w:val="005010A8"/>
    <w:rsid w:val="005010B2"/>
    <w:rsid w:val="00501120"/>
    <w:rsid w:val="005011B0"/>
    <w:rsid w:val="005012A2"/>
    <w:rsid w:val="005012AB"/>
    <w:rsid w:val="005014BD"/>
    <w:rsid w:val="005015FE"/>
    <w:rsid w:val="00501726"/>
    <w:rsid w:val="005017BF"/>
    <w:rsid w:val="00501A02"/>
    <w:rsid w:val="00501ABD"/>
    <w:rsid w:val="00501C41"/>
    <w:rsid w:val="005022B2"/>
    <w:rsid w:val="005023F3"/>
    <w:rsid w:val="00502815"/>
    <w:rsid w:val="0050285A"/>
    <w:rsid w:val="00502B9C"/>
    <w:rsid w:val="00502C25"/>
    <w:rsid w:val="00502C66"/>
    <w:rsid w:val="00502DCE"/>
    <w:rsid w:val="00502E8E"/>
    <w:rsid w:val="00503060"/>
    <w:rsid w:val="005033BB"/>
    <w:rsid w:val="005034D2"/>
    <w:rsid w:val="00503A2C"/>
    <w:rsid w:val="00503A6A"/>
    <w:rsid w:val="00503E53"/>
    <w:rsid w:val="00503E64"/>
    <w:rsid w:val="00503E97"/>
    <w:rsid w:val="00503F5B"/>
    <w:rsid w:val="00503FF4"/>
    <w:rsid w:val="005040E5"/>
    <w:rsid w:val="005040E6"/>
    <w:rsid w:val="005042E9"/>
    <w:rsid w:val="00504603"/>
    <w:rsid w:val="005046A3"/>
    <w:rsid w:val="005046CC"/>
    <w:rsid w:val="00504703"/>
    <w:rsid w:val="005047CE"/>
    <w:rsid w:val="00504AAA"/>
    <w:rsid w:val="00504ABA"/>
    <w:rsid w:val="00504ABC"/>
    <w:rsid w:val="00504CA0"/>
    <w:rsid w:val="00504CB3"/>
    <w:rsid w:val="00504D4E"/>
    <w:rsid w:val="00504E73"/>
    <w:rsid w:val="00504E7D"/>
    <w:rsid w:val="005050BD"/>
    <w:rsid w:val="0050511C"/>
    <w:rsid w:val="0050516B"/>
    <w:rsid w:val="005051F3"/>
    <w:rsid w:val="00505255"/>
    <w:rsid w:val="00505323"/>
    <w:rsid w:val="00505419"/>
    <w:rsid w:val="00505526"/>
    <w:rsid w:val="005056BE"/>
    <w:rsid w:val="00505AC6"/>
    <w:rsid w:val="00505BEA"/>
    <w:rsid w:val="00505E05"/>
    <w:rsid w:val="00506185"/>
    <w:rsid w:val="0050628A"/>
    <w:rsid w:val="005062B5"/>
    <w:rsid w:val="005062DE"/>
    <w:rsid w:val="005064A1"/>
    <w:rsid w:val="005065EA"/>
    <w:rsid w:val="00506697"/>
    <w:rsid w:val="0050673A"/>
    <w:rsid w:val="00506805"/>
    <w:rsid w:val="00506876"/>
    <w:rsid w:val="0050687E"/>
    <w:rsid w:val="00506A21"/>
    <w:rsid w:val="00506A47"/>
    <w:rsid w:val="00506BC4"/>
    <w:rsid w:val="00506C12"/>
    <w:rsid w:val="00506CDA"/>
    <w:rsid w:val="00506D53"/>
    <w:rsid w:val="00506E4A"/>
    <w:rsid w:val="00506E5F"/>
    <w:rsid w:val="00506FF6"/>
    <w:rsid w:val="00507094"/>
    <w:rsid w:val="005072AC"/>
    <w:rsid w:val="005072C8"/>
    <w:rsid w:val="00507453"/>
    <w:rsid w:val="0050746D"/>
    <w:rsid w:val="0050756E"/>
    <w:rsid w:val="005075DF"/>
    <w:rsid w:val="00507647"/>
    <w:rsid w:val="005076D2"/>
    <w:rsid w:val="00507776"/>
    <w:rsid w:val="00507A1F"/>
    <w:rsid w:val="00507ACC"/>
    <w:rsid w:val="00507B0C"/>
    <w:rsid w:val="00507BF5"/>
    <w:rsid w:val="00507D4F"/>
    <w:rsid w:val="00507DB2"/>
    <w:rsid w:val="00507DDC"/>
    <w:rsid w:val="00507DF2"/>
    <w:rsid w:val="00507F05"/>
    <w:rsid w:val="00507F1C"/>
    <w:rsid w:val="00507F23"/>
    <w:rsid w:val="0051015E"/>
    <w:rsid w:val="00510333"/>
    <w:rsid w:val="00510352"/>
    <w:rsid w:val="0051053A"/>
    <w:rsid w:val="005106AB"/>
    <w:rsid w:val="00510738"/>
    <w:rsid w:val="0051081C"/>
    <w:rsid w:val="0051095B"/>
    <w:rsid w:val="005109A0"/>
    <w:rsid w:val="00510A88"/>
    <w:rsid w:val="00510C69"/>
    <w:rsid w:val="00510DEF"/>
    <w:rsid w:val="00510E2D"/>
    <w:rsid w:val="00510F81"/>
    <w:rsid w:val="00510FBD"/>
    <w:rsid w:val="005111C4"/>
    <w:rsid w:val="0051141E"/>
    <w:rsid w:val="00511444"/>
    <w:rsid w:val="005114C8"/>
    <w:rsid w:val="00511706"/>
    <w:rsid w:val="00511710"/>
    <w:rsid w:val="005117D8"/>
    <w:rsid w:val="005118C2"/>
    <w:rsid w:val="00511908"/>
    <w:rsid w:val="00511986"/>
    <w:rsid w:val="005119E4"/>
    <w:rsid w:val="005119F8"/>
    <w:rsid w:val="00511BAD"/>
    <w:rsid w:val="00511E4A"/>
    <w:rsid w:val="00511ED0"/>
    <w:rsid w:val="00511FB9"/>
    <w:rsid w:val="00512268"/>
    <w:rsid w:val="00512321"/>
    <w:rsid w:val="0051237A"/>
    <w:rsid w:val="00512428"/>
    <w:rsid w:val="0051245B"/>
    <w:rsid w:val="00512556"/>
    <w:rsid w:val="005125B0"/>
    <w:rsid w:val="005126E3"/>
    <w:rsid w:val="00512843"/>
    <w:rsid w:val="00512912"/>
    <w:rsid w:val="0051292E"/>
    <w:rsid w:val="00512CEC"/>
    <w:rsid w:val="00512D5D"/>
    <w:rsid w:val="00512DD3"/>
    <w:rsid w:val="00512EF5"/>
    <w:rsid w:val="00512F80"/>
    <w:rsid w:val="0051339F"/>
    <w:rsid w:val="005133E6"/>
    <w:rsid w:val="005134DE"/>
    <w:rsid w:val="0051368E"/>
    <w:rsid w:val="0051377B"/>
    <w:rsid w:val="00513AAD"/>
    <w:rsid w:val="00513ACC"/>
    <w:rsid w:val="00513D5E"/>
    <w:rsid w:val="00513EFD"/>
    <w:rsid w:val="00513F00"/>
    <w:rsid w:val="00514030"/>
    <w:rsid w:val="0051406F"/>
    <w:rsid w:val="005141AF"/>
    <w:rsid w:val="005141FD"/>
    <w:rsid w:val="005142E6"/>
    <w:rsid w:val="005142F4"/>
    <w:rsid w:val="00514358"/>
    <w:rsid w:val="005143EA"/>
    <w:rsid w:val="00514444"/>
    <w:rsid w:val="005144E7"/>
    <w:rsid w:val="00514831"/>
    <w:rsid w:val="00514969"/>
    <w:rsid w:val="00514998"/>
    <w:rsid w:val="00514B18"/>
    <w:rsid w:val="00514CFA"/>
    <w:rsid w:val="00514D46"/>
    <w:rsid w:val="00514DFC"/>
    <w:rsid w:val="00514E72"/>
    <w:rsid w:val="00514EB8"/>
    <w:rsid w:val="00514FA2"/>
    <w:rsid w:val="0051505F"/>
    <w:rsid w:val="00515423"/>
    <w:rsid w:val="00515427"/>
    <w:rsid w:val="00515478"/>
    <w:rsid w:val="0051582B"/>
    <w:rsid w:val="0051594D"/>
    <w:rsid w:val="00515CD2"/>
    <w:rsid w:val="00515D76"/>
    <w:rsid w:val="00515FF6"/>
    <w:rsid w:val="0051613F"/>
    <w:rsid w:val="005161B7"/>
    <w:rsid w:val="0051620D"/>
    <w:rsid w:val="0051623D"/>
    <w:rsid w:val="0051624C"/>
    <w:rsid w:val="0051629C"/>
    <w:rsid w:val="00516498"/>
    <w:rsid w:val="005164C8"/>
    <w:rsid w:val="00516556"/>
    <w:rsid w:val="005165FF"/>
    <w:rsid w:val="00516762"/>
    <w:rsid w:val="005167BF"/>
    <w:rsid w:val="00516812"/>
    <w:rsid w:val="00516856"/>
    <w:rsid w:val="005169C0"/>
    <w:rsid w:val="00516A62"/>
    <w:rsid w:val="00516A93"/>
    <w:rsid w:val="00516B78"/>
    <w:rsid w:val="00516C9F"/>
    <w:rsid w:val="00516E26"/>
    <w:rsid w:val="00516E6A"/>
    <w:rsid w:val="00517021"/>
    <w:rsid w:val="0051704A"/>
    <w:rsid w:val="00517091"/>
    <w:rsid w:val="0051714B"/>
    <w:rsid w:val="00517592"/>
    <w:rsid w:val="0051759B"/>
    <w:rsid w:val="0051762B"/>
    <w:rsid w:val="005176AF"/>
    <w:rsid w:val="0051780C"/>
    <w:rsid w:val="005178E2"/>
    <w:rsid w:val="005178FD"/>
    <w:rsid w:val="005179B7"/>
    <w:rsid w:val="00517B63"/>
    <w:rsid w:val="00517DE8"/>
    <w:rsid w:val="00517E3E"/>
    <w:rsid w:val="00517E77"/>
    <w:rsid w:val="00517E8E"/>
    <w:rsid w:val="00517ECE"/>
    <w:rsid w:val="00517F17"/>
    <w:rsid w:val="00520291"/>
    <w:rsid w:val="005202D1"/>
    <w:rsid w:val="00520397"/>
    <w:rsid w:val="0052046E"/>
    <w:rsid w:val="005204CE"/>
    <w:rsid w:val="00520584"/>
    <w:rsid w:val="005205A3"/>
    <w:rsid w:val="005205C1"/>
    <w:rsid w:val="00520703"/>
    <w:rsid w:val="005207E4"/>
    <w:rsid w:val="00520B3A"/>
    <w:rsid w:val="00520BD7"/>
    <w:rsid w:val="00520F73"/>
    <w:rsid w:val="00520FF0"/>
    <w:rsid w:val="0052106A"/>
    <w:rsid w:val="00521131"/>
    <w:rsid w:val="00521422"/>
    <w:rsid w:val="00521446"/>
    <w:rsid w:val="0052147E"/>
    <w:rsid w:val="00521525"/>
    <w:rsid w:val="00521619"/>
    <w:rsid w:val="00521796"/>
    <w:rsid w:val="00521946"/>
    <w:rsid w:val="00521FAE"/>
    <w:rsid w:val="00521FB3"/>
    <w:rsid w:val="00521FCC"/>
    <w:rsid w:val="005221AD"/>
    <w:rsid w:val="00522249"/>
    <w:rsid w:val="005222DF"/>
    <w:rsid w:val="0052230B"/>
    <w:rsid w:val="00522370"/>
    <w:rsid w:val="00522659"/>
    <w:rsid w:val="00522677"/>
    <w:rsid w:val="005227A4"/>
    <w:rsid w:val="00522992"/>
    <w:rsid w:val="00522A81"/>
    <w:rsid w:val="00522C3B"/>
    <w:rsid w:val="00522E17"/>
    <w:rsid w:val="0052313F"/>
    <w:rsid w:val="00523231"/>
    <w:rsid w:val="0052334D"/>
    <w:rsid w:val="00523397"/>
    <w:rsid w:val="005233A2"/>
    <w:rsid w:val="00523532"/>
    <w:rsid w:val="0052380D"/>
    <w:rsid w:val="00523982"/>
    <w:rsid w:val="00523B9A"/>
    <w:rsid w:val="00523EBD"/>
    <w:rsid w:val="00523F51"/>
    <w:rsid w:val="00524007"/>
    <w:rsid w:val="00524207"/>
    <w:rsid w:val="005243E1"/>
    <w:rsid w:val="0052448A"/>
    <w:rsid w:val="0052455B"/>
    <w:rsid w:val="005245E8"/>
    <w:rsid w:val="00524693"/>
    <w:rsid w:val="005246B1"/>
    <w:rsid w:val="0052473F"/>
    <w:rsid w:val="0052479D"/>
    <w:rsid w:val="005247D0"/>
    <w:rsid w:val="00524974"/>
    <w:rsid w:val="005249C9"/>
    <w:rsid w:val="00524B0A"/>
    <w:rsid w:val="00524BFA"/>
    <w:rsid w:val="00524DB0"/>
    <w:rsid w:val="00524F41"/>
    <w:rsid w:val="0052505E"/>
    <w:rsid w:val="005251CF"/>
    <w:rsid w:val="005253A5"/>
    <w:rsid w:val="0052549E"/>
    <w:rsid w:val="005256E3"/>
    <w:rsid w:val="005257A0"/>
    <w:rsid w:val="00525993"/>
    <w:rsid w:val="00525A52"/>
    <w:rsid w:val="00525B8C"/>
    <w:rsid w:val="00525C83"/>
    <w:rsid w:val="00525CFF"/>
    <w:rsid w:val="00525DB2"/>
    <w:rsid w:val="00526254"/>
    <w:rsid w:val="005262D0"/>
    <w:rsid w:val="005263FB"/>
    <w:rsid w:val="0052646B"/>
    <w:rsid w:val="00526652"/>
    <w:rsid w:val="005266B7"/>
    <w:rsid w:val="005268BF"/>
    <w:rsid w:val="00526A30"/>
    <w:rsid w:val="00526C34"/>
    <w:rsid w:val="005273A4"/>
    <w:rsid w:val="0052744B"/>
    <w:rsid w:val="00527571"/>
    <w:rsid w:val="005275FB"/>
    <w:rsid w:val="0052768E"/>
    <w:rsid w:val="005278CC"/>
    <w:rsid w:val="00527AA1"/>
    <w:rsid w:val="00527BB6"/>
    <w:rsid w:val="00527CA2"/>
    <w:rsid w:val="00527D98"/>
    <w:rsid w:val="00527EB9"/>
    <w:rsid w:val="0053000C"/>
    <w:rsid w:val="005301F2"/>
    <w:rsid w:val="00530231"/>
    <w:rsid w:val="0053038E"/>
    <w:rsid w:val="00530661"/>
    <w:rsid w:val="005308C8"/>
    <w:rsid w:val="00530920"/>
    <w:rsid w:val="00530936"/>
    <w:rsid w:val="00530AFD"/>
    <w:rsid w:val="00530CD9"/>
    <w:rsid w:val="00530D55"/>
    <w:rsid w:val="00530ED4"/>
    <w:rsid w:val="005310E8"/>
    <w:rsid w:val="00531129"/>
    <w:rsid w:val="00531150"/>
    <w:rsid w:val="005311C6"/>
    <w:rsid w:val="00531551"/>
    <w:rsid w:val="0053158A"/>
    <w:rsid w:val="0053187C"/>
    <w:rsid w:val="00531903"/>
    <w:rsid w:val="00531919"/>
    <w:rsid w:val="00531A8B"/>
    <w:rsid w:val="00531AEF"/>
    <w:rsid w:val="00531B20"/>
    <w:rsid w:val="00531F6B"/>
    <w:rsid w:val="0053201A"/>
    <w:rsid w:val="005321D1"/>
    <w:rsid w:val="00532376"/>
    <w:rsid w:val="0053251F"/>
    <w:rsid w:val="005325BE"/>
    <w:rsid w:val="00532624"/>
    <w:rsid w:val="00532876"/>
    <w:rsid w:val="00532921"/>
    <w:rsid w:val="00532A0B"/>
    <w:rsid w:val="00532A88"/>
    <w:rsid w:val="00532AA3"/>
    <w:rsid w:val="00532B77"/>
    <w:rsid w:val="00532CEA"/>
    <w:rsid w:val="00532E8E"/>
    <w:rsid w:val="0053313D"/>
    <w:rsid w:val="005332D7"/>
    <w:rsid w:val="00533301"/>
    <w:rsid w:val="005334B8"/>
    <w:rsid w:val="00533562"/>
    <w:rsid w:val="00533565"/>
    <w:rsid w:val="005337E9"/>
    <w:rsid w:val="005339AC"/>
    <w:rsid w:val="00533A1D"/>
    <w:rsid w:val="00533B2A"/>
    <w:rsid w:val="00533B6A"/>
    <w:rsid w:val="00533BA1"/>
    <w:rsid w:val="00533C52"/>
    <w:rsid w:val="00533C55"/>
    <w:rsid w:val="00533CAA"/>
    <w:rsid w:val="00533D10"/>
    <w:rsid w:val="00533E31"/>
    <w:rsid w:val="00533E3F"/>
    <w:rsid w:val="00533E7C"/>
    <w:rsid w:val="00533F66"/>
    <w:rsid w:val="00533FEC"/>
    <w:rsid w:val="00534001"/>
    <w:rsid w:val="0053404F"/>
    <w:rsid w:val="005341D5"/>
    <w:rsid w:val="005343AC"/>
    <w:rsid w:val="005343CD"/>
    <w:rsid w:val="00534569"/>
    <w:rsid w:val="005345F3"/>
    <w:rsid w:val="00534666"/>
    <w:rsid w:val="00534674"/>
    <w:rsid w:val="005346F1"/>
    <w:rsid w:val="00534860"/>
    <w:rsid w:val="00534972"/>
    <w:rsid w:val="00534A20"/>
    <w:rsid w:val="00534A8B"/>
    <w:rsid w:val="00534B7D"/>
    <w:rsid w:val="00534D48"/>
    <w:rsid w:val="00534D94"/>
    <w:rsid w:val="00534E94"/>
    <w:rsid w:val="00534F8F"/>
    <w:rsid w:val="0053504A"/>
    <w:rsid w:val="00535104"/>
    <w:rsid w:val="00535136"/>
    <w:rsid w:val="0053514F"/>
    <w:rsid w:val="00535220"/>
    <w:rsid w:val="00535279"/>
    <w:rsid w:val="0053532F"/>
    <w:rsid w:val="005354AC"/>
    <w:rsid w:val="005354CF"/>
    <w:rsid w:val="005354ED"/>
    <w:rsid w:val="005354F9"/>
    <w:rsid w:val="005355AF"/>
    <w:rsid w:val="005358C3"/>
    <w:rsid w:val="00535993"/>
    <w:rsid w:val="00535A43"/>
    <w:rsid w:val="00535A70"/>
    <w:rsid w:val="00535B1C"/>
    <w:rsid w:val="00535B80"/>
    <w:rsid w:val="00535BDA"/>
    <w:rsid w:val="00535CFC"/>
    <w:rsid w:val="00535D8C"/>
    <w:rsid w:val="00535E17"/>
    <w:rsid w:val="00536332"/>
    <w:rsid w:val="005365D6"/>
    <w:rsid w:val="005365E6"/>
    <w:rsid w:val="00536704"/>
    <w:rsid w:val="00536804"/>
    <w:rsid w:val="00536903"/>
    <w:rsid w:val="00536A23"/>
    <w:rsid w:val="00536EC4"/>
    <w:rsid w:val="00536F1D"/>
    <w:rsid w:val="00536F81"/>
    <w:rsid w:val="0053729D"/>
    <w:rsid w:val="005373B7"/>
    <w:rsid w:val="005376A2"/>
    <w:rsid w:val="005378B1"/>
    <w:rsid w:val="005378B3"/>
    <w:rsid w:val="005378ED"/>
    <w:rsid w:val="00537930"/>
    <w:rsid w:val="00537997"/>
    <w:rsid w:val="0053799D"/>
    <w:rsid w:val="00537ADD"/>
    <w:rsid w:val="00537C04"/>
    <w:rsid w:val="00537C27"/>
    <w:rsid w:val="00537CEE"/>
    <w:rsid w:val="00537E29"/>
    <w:rsid w:val="00537E80"/>
    <w:rsid w:val="00537EE4"/>
    <w:rsid w:val="0054002A"/>
    <w:rsid w:val="005400D1"/>
    <w:rsid w:val="00540326"/>
    <w:rsid w:val="005404E9"/>
    <w:rsid w:val="00540522"/>
    <w:rsid w:val="00540894"/>
    <w:rsid w:val="00540A02"/>
    <w:rsid w:val="00540A51"/>
    <w:rsid w:val="00540C44"/>
    <w:rsid w:val="00540C7C"/>
    <w:rsid w:val="00540D2F"/>
    <w:rsid w:val="00540D59"/>
    <w:rsid w:val="00540E20"/>
    <w:rsid w:val="00540EF1"/>
    <w:rsid w:val="0054101F"/>
    <w:rsid w:val="005410CA"/>
    <w:rsid w:val="0054115C"/>
    <w:rsid w:val="005411E5"/>
    <w:rsid w:val="005411F9"/>
    <w:rsid w:val="005413BD"/>
    <w:rsid w:val="00541497"/>
    <w:rsid w:val="00541545"/>
    <w:rsid w:val="005415E0"/>
    <w:rsid w:val="00541634"/>
    <w:rsid w:val="0054171C"/>
    <w:rsid w:val="00541768"/>
    <w:rsid w:val="00541840"/>
    <w:rsid w:val="005418E1"/>
    <w:rsid w:val="00541DBF"/>
    <w:rsid w:val="00541EB3"/>
    <w:rsid w:val="0054202E"/>
    <w:rsid w:val="005421FB"/>
    <w:rsid w:val="0054220D"/>
    <w:rsid w:val="00542311"/>
    <w:rsid w:val="00542380"/>
    <w:rsid w:val="00542491"/>
    <w:rsid w:val="005426F3"/>
    <w:rsid w:val="005428E6"/>
    <w:rsid w:val="0054294E"/>
    <w:rsid w:val="005429B8"/>
    <w:rsid w:val="00542A7D"/>
    <w:rsid w:val="00542BC9"/>
    <w:rsid w:val="00542C47"/>
    <w:rsid w:val="00542CCC"/>
    <w:rsid w:val="00542EAD"/>
    <w:rsid w:val="00542EBE"/>
    <w:rsid w:val="00542F9B"/>
    <w:rsid w:val="00542FD6"/>
    <w:rsid w:val="00543079"/>
    <w:rsid w:val="005430CC"/>
    <w:rsid w:val="00543283"/>
    <w:rsid w:val="005432BA"/>
    <w:rsid w:val="0054332B"/>
    <w:rsid w:val="00543356"/>
    <w:rsid w:val="0054336F"/>
    <w:rsid w:val="0054341C"/>
    <w:rsid w:val="005434BA"/>
    <w:rsid w:val="0054389D"/>
    <w:rsid w:val="00543B51"/>
    <w:rsid w:val="00543BF6"/>
    <w:rsid w:val="00543CAB"/>
    <w:rsid w:val="00543D28"/>
    <w:rsid w:val="00543E42"/>
    <w:rsid w:val="00543F4F"/>
    <w:rsid w:val="00544053"/>
    <w:rsid w:val="00544066"/>
    <w:rsid w:val="00544167"/>
    <w:rsid w:val="0054432D"/>
    <w:rsid w:val="00544337"/>
    <w:rsid w:val="00544526"/>
    <w:rsid w:val="00544873"/>
    <w:rsid w:val="0054490D"/>
    <w:rsid w:val="00544B7E"/>
    <w:rsid w:val="00544C52"/>
    <w:rsid w:val="00544D6A"/>
    <w:rsid w:val="00544E06"/>
    <w:rsid w:val="00544FEA"/>
    <w:rsid w:val="005450C3"/>
    <w:rsid w:val="0054551C"/>
    <w:rsid w:val="00545520"/>
    <w:rsid w:val="00545529"/>
    <w:rsid w:val="00545578"/>
    <w:rsid w:val="0054582D"/>
    <w:rsid w:val="0054586C"/>
    <w:rsid w:val="00545917"/>
    <w:rsid w:val="00545C30"/>
    <w:rsid w:val="00546182"/>
    <w:rsid w:val="005461D5"/>
    <w:rsid w:val="00546370"/>
    <w:rsid w:val="00546613"/>
    <w:rsid w:val="0054665E"/>
    <w:rsid w:val="005466C2"/>
    <w:rsid w:val="00546A96"/>
    <w:rsid w:val="00546DEF"/>
    <w:rsid w:val="00546ED3"/>
    <w:rsid w:val="00546F8C"/>
    <w:rsid w:val="00547032"/>
    <w:rsid w:val="00547087"/>
    <w:rsid w:val="0054708E"/>
    <w:rsid w:val="00547130"/>
    <w:rsid w:val="0054737B"/>
    <w:rsid w:val="005475AE"/>
    <w:rsid w:val="005475E3"/>
    <w:rsid w:val="005477C4"/>
    <w:rsid w:val="00547839"/>
    <w:rsid w:val="0054791F"/>
    <w:rsid w:val="00547984"/>
    <w:rsid w:val="00547B2C"/>
    <w:rsid w:val="00547C33"/>
    <w:rsid w:val="00547CEC"/>
    <w:rsid w:val="00547D3A"/>
    <w:rsid w:val="00547E95"/>
    <w:rsid w:val="00547EE2"/>
    <w:rsid w:val="00550020"/>
    <w:rsid w:val="00550199"/>
    <w:rsid w:val="0055021D"/>
    <w:rsid w:val="00550278"/>
    <w:rsid w:val="005502FE"/>
    <w:rsid w:val="005503A3"/>
    <w:rsid w:val="005504A7"/>
    <w:rsid w:val="00550518"/>
    <w:rsid w:val="00550625"/>
    <w:rsid w:val="005507EB"/>
    <w:rsid w:val="0055093F"/>
    <w:rsid w:val="00550945"/>
    <w:rsid w:val="00550B17"/>
    <w:rsid w:val="00550C61"/>
    <w:rsid w:val="00550C99"/>
    <w:rsid w:val="00550CBD"/>
    <w:rsid w:val="00550CEB"/>
    <w:rsid w:val="00551004"/>
    <w:rsid w:val="005513DF"/>
    <w:rsid w:val="0055142B"/>
    <w:rsid w:val="0055145C"/>
    <w:rsid w:val="005515CB"/>
    <w:rsid w:val="00551629"/>
    <w:rsid w:val="00551763"/>
    <w:rsid w:val="005517F3"/>
    <w:rsid w:val="005519C5"/>
    <w:rsid w:val="00551C13"/>
    <w:rsid w:val="00551C45"/>
    <w:rsid w:val="00551F5C"/>
    <w:rsid w:val="0055203C"/>
    <w:rsid w:val="005520F7"/>
    <w:rsid w:val="0055215B"/>
    <w:rsid w:val="0055223E"/>
    <w:rsid w:val="005522D9"/>
    <w:rsid w:val="0055238F"/>
    <w:rsid w:val="00552533"/>
    <w:rsid w:val="0055270B"/>
    <w:rsid w:val="00552735"/>
    <w:rsid w:val="00552747"/>
    <w:rsid w:val="00552805"/>
    <w:rsid w:val="00552915"/>
    <w:rsid w:val="005529A8"/>
    <w:rsid w:val="00552B6A"/>
    <w:rsid w:val="00552BC2"/>
    <w:rsid w:val="00552BE4"/>
    <w:rsid w:val="00552C86"/>
    <w:rsid w:val="00552DEF"/>
    <w:rsid w:val="00552E08"/>
    <w:rsid w:val="00552F8D"/>
    <w:rsid w:val="00552FD7"/>
    <w:rsid w:val="005530E7"/>
    <w:rsid w:val="0055353B"/>
    <w:rsid w:val="005536FA"/>
    <w:rsid w:val="005537EF"/>
    <w:rsid w:val="005538BC"/>
    <w:rsid w:val="00553A4A"/>
    <w:rsid w:val="00553A6A"/>
    <w:rsid w:val="00553B2C"/>
    <w:rsid w:val="00553B47"/>
    <w:rsid w:val="00553B65"/>
    <w:rsid w:val="00553CCB"/>
    <w:rsid w:val="00553CF4"/>
    <w:rsid w:val="00553D10"/>
    <w:rsid w:val="00553D76"/>
    <w:rsid w:val="00553E1E"/>
    <w:rsid w:val="00553F67"/>
    <w:rsid w:val="005541C0"/>
    <w:rsid w:val="0055431C"/>
    <w:rsid w:val="00554345"/>
    <w:rsid w:val="00554472"/>
    <w:rsid w:val="00554488"/>
    <w:rsid w:val="00554494"/>
    <w:rsid w:val="00554657"/>
    <w:rsid w:val="00554756"/>
    <w:rsid w:val="00554772"/>
    <w:rsid w:val="005547F3"/>
    <w:rsid w:val="005549E4"/>
    <w:rsid w:val="005549FE"/>
    <w:rsid w:val="00554A24"/>
    <w:rsid w:val="00554CBF"/>
    <w:rsid w:val="00554DB4"/>
    <w:rsid w:val="00554E4B"/>
    <w:rsid w:val="00554F50"/>
    <w:rsid w:val="00554F56"/>
    <w:rsid w:val="005551D7"/>
    <w:rsid w:val="00555236"/>
    <w:rsid w:val="0055535E"/>
    <w:rsid w:val="00555454"/>
    <w:rsid w:val="0055551C"/>
    <w:rsid w:val="00555700"/>
    <w:rsid w:val="00555844"/>
    <w:rsid w:val="0055585B"/>
    <w:rsid w:val="00555984"/>
    <w:rsid w:val="00555BD3"/>
    <w:rsid w:val="00555BEE"/>
    <w:rsid w:val="00555C8E"/>
    <w:rsid w:val="00555DAE"/>
    <w:rsid w:val="00555E0F"/>
    <w:rsid w:val="00555E6B"/>
    <w:rsid w:val="00555FCD"/>
    <w:rsid w:val="00556116"/>
    <w:rsid w:val="00556280"/>
    <w:rsid w:val="00556301"/>
    <w:rsid w:val="00556453"/>
    <w:rsid w:val="005568AC"/>
    <w:rsid w:val="005568DF"/>
    <w:rsid w:val="005569F9"/>
    <w:rsid w:val="00556BB0"/>
    <w:rsid w:val="00556DCB"/>
    <w:rsid w:val="00556F29"/>
    <w:rsid w:val="0055715F"/>
    <w:rsid w:val="0055730E"/>
    <w:rsid w:val="005573E6"/>
    <w:rsid w:val="0055768C"/>
    <w:rsid w:val="005578B4"/>
    <w:rsid w:val="005579DC"/>
    <w:rsid w:val="00557B7D"/>
    <w:rsid w:val="00557DA8"/>
    <w:rsid w:val="00557E24"/>
    <w:rsid w:val="00557E38"/>
    <w:rsid w:val="00557F18"/>
    <w:rsid w:val="00557F89"/>
    <w:rsid w:val="00557FDB"/>
    <w:rsid w:val="005602D7"/>
    <w:rsid w:val="005602E9"/>
    <w:rsid w:val="00560365"/>
    <w:rsid w:val="005604B9"/>
    <w:rsid w:val="00560528"/>
    <w:rsid w:val="00560596"/>
    <w:rsid w:val="00560702"/>
    <w:rsid w:val="005609A1"/>
    <w:rsid w:val="00560A9B"/>
    <w:rsid w:val="00560BC2"/>
    <w:rsid w:val="00560C7B"/>
    <w:rsid w:val="00560F4E"/>
    <w:rsid w:val="00560FB4"/>
    <w:rsid w:val="00560FF0"/>
    <w:rsid w:val="005610FE"/>
    <w:rsid w:val="00561179"/>
    <w:rsid w:val="005611C0"/>
    <w:rsid w:val="005611CF"/>
    <w:rsid w:val="005611E5"/>
    <w:rsid w:val="005612EE"/>
    <w:rsid w:val="005613CA"/>
    <w:rsid w:val="00561400"/>
    <w:rsid w:val="0056150E"/>
    <w:rsid w:val="0056174E"/>
    <w:rsid w:val="0056180F"/>
    <w:rsid w:val="0056188D"/>
    <w:rsid w:val="0056189D"/>
    <w:rsid w:val="0056193A"/>
    <w:rsid w:val="005619A7"/>
    <w:rsid w:val="00561A15"/>
    <w:rsid w:val="00561AFB"/>
    <w:rsid w:val="00561B5F"/>
    <w:rsid w:val="00561BA6"/>
    <w:rsid w:val="00561BC1"/>
    <w:rsid w:val="00561DD4"/>
    <w:rsid w:val="00561F4C"/>
    <w:rsid w:val="00561FF9"/>
    <w:rsid w:val="00562269"/>
    <w:rsid w:val="00562587"/>
    <w:rsid w:val="00562724"/>
    <w:rsid w:val="00562CEC"/>
    <w:rsid w:val="00562D2F"/>
    <w:rsid w:val="00562E14"/>
    <w:rsid w:val="00562FB5"/>
    <w:rsid w:val="00562FDC"/>
    <w:rsid w:val="00563161"/>
    <w:rsid w:val="005631C8"/>
    <w:rsid w:val="0056323A"/>
    <w:rsid w:val="00563369"/>
    <w:rsid w:val="00563401"/>
    <w:rsid w:val="0056358B"/>
    <w:rsid w:val="005635FD"/>
    <w:rsid w:val="00563636"/>
    <w:rsid w:val="0056372C"/>
    <w:rsid w:val="005637A1"/>
    <w:rsid w:val="0056388B"/>
    <w:rsid w:val="00563B8C"/>
    <w:rsid w:val="00563BB5"/>
    <w:rsid w:val="00563D9E"/>
    <w:rsid w:val="00563F12"/>
    <w:rsid w:val="005641B1"/>
    <w:rsid w:val="0056442C"/>
    <w:rsid w:val="00564712"/>
    <w:rsid w:val="00564A14"/>
    <w:rsid w:val="00564A19"/>
    <w:rsid w:val="00564B4D"/>
    <w:rsid w:val="00564C45"/>
    <w:rsid w:val="00564D41"/>
    <w:rsid w:val="00564EF1"/>
    <w:rsid w:val="00564F6E"/>
    <w:rsid w:val="005651EB"/>
    <w:rsid w:val="0056548E"/>
    <w:rsid w:val="0056550A"/>
    <w:rsid w:val="0056560D"/>
    <w:rsid w:val="005656B6"/>
    <w:rsid w:val="005656D0"/>
    <w:rsid w:val="00565764"/>
    <w:rsid w:val="0056579B"/>
    <w:rsid w:val="0056582E"/>
    <w:rsid w:val="0056590B"/>
    <w:rsid w:val="005659CE"/>
    <w:rsid w:val="00565A74"/>
    <w:rsid w:val="00565B09"/>
    <w:rsid w:val="00565B4A"/>
    <w:rsid w:val="00565CD5"/>
    <w:rsid w:val="00565D91"/>
    <w:rsid w:val="00565D99"/>
    <w:rsid w:val="00565DE7"/>
    <w:rsid w:val="00565F9C"/>
    <w:rsid w:val="0056655E"/>
    <w:rsid w:val="0056656F"/>
    <w:rsid w:val="005665C4"/>
    <w:rsid w:val="0056661E"/>
    <w:rsid w:val="005666AA"/>
    <w:rsid w:val="00566784"/>
    <w:rsid w:val="00566787"/>
    <w:rsid w:val="00566A94"/>
    <w:rsid w:val="00566AAE"/>
    <w:rsid w:val="00566B9B"/>
    <w:rsid w:val="00566BF5"/>
    <w:rsid w:val="00566C70"/>
    <w:rsid w:val="00566EA6"/>
    <w:rsid w:val="00566F01"/>
    <w:rsid w:val="0056706F"/>
    <w:rsid w:val="0056738B"/>
    <w:rsid w:val="00567423"/>
    <w:rsid w:val="005674C2"/>
    <w:rsid w:val="005675EF"/>
    <w:rsid w:val="005678FC"/>
    <w:rsid w:val="00567950"/>
    <w:rsid w:val="0056795A"/>
    <w:rsid w:val="0056795F"/>
    <w:rsid w:val="00567991"/>
    <w:rsid w:val="00567ACA"/>
    <w:rsid w:val="00567B89"/>
    <w:rsid w:val="00567E41"/>
    <w:rsid w:val="00567EB9"/>
    <w:rsid w:val="00567EFD"/>
    <w:rsid w:val="00567FB6"/>
    <w:rsid w:val="00570046"/>
    <w:rsid w:val="005700A2"/>
    <w:rsid w:val="00570357"/>
    <w:rsid w:val="00570486"/>
    <w:rsid w:val="00570498"/>
    <w:rsid w:val="00570550"/>
    <w:rsid w:val="00570584"/>
    <w:rsid w:val="005705A4"/>
    <w:rsid w:val="00570A7A"/>
    <w:rsid w:val="00570BBE"/>
    <w:rsid w:val="00570BDE"/>
    <w:rsid w:val="00570CCB"/>
    <w:rsid w:val="0057117E"/>
    <w:rsid w:val="00571474"/>
    <w:rsid w:val="00571550"/>
    <w:rsid w:val="00571791"/>
    <w:rsid w:val="0057188B"/>
    <w:rsid w:val="00571892"/>
    <w:rsid w:val="0057190C"/>
    <w:rsid w:val="00571B57"/>
    <w:rsid w:val="00571C1E"/>
    <w:rsid w:val="00571C32"/>
    <w:rsid w:val="00571C70"/>
    <w:rsid w:val="00571CA8"/>
    <w:rsid w:val="00572230"/>
    <w:rsid w:val="0057247F"/>
    <w:rsid w:val="00572542"/>
    <w:rsid w:val="0057262A"/>
    <w:rsid w:val="0057266E"/>
    <w:rsid w:val="005726E7"/>
    <w:rsid w:val="0057297F"/>
    <w:rsid w:val="00572A0D"/>
    <w:rsid w:val="00572B01"/>
    <w:rsid w:val="00572B76"/>
    <w:rsid w:val="00572BE3"/>
    <w:rsid w:val="00572C25"/>
    <w:rsid w:val="00572DD3"/>
    <w:rsid w:val="00572E00"/>
    <w:rsid w:val="00572E74"/>
    <w:rsid w:val="00572EDC"/>
    <w:rsid w:val="00572F43"/>
    <w:rsid w:val="00572FD9"/>
    <w:rsid w:val="005730EB"/>
    <w:rsid w:val="0057316A"/>
    <w:rsid w:val="00573399"/>
    <w:rsid w:val="005733B0"/>
    <w:rsid w:val="005735A3"/>
    <w:rsid w:val="0057372C"/>
    <w:rsid w:val="00573750"/>
    <w:rsid w:val="00573934"/>
    <w:rsid w:val="005739C1"/>
    <w:rsid w:val="00573A54"/>
    <w:rsid w:val="00573AFB"/>
    <w:rsid w:val="00573B11"/>
    <w:rsid w:val="00573D7B"/>
    <w:rsid w:val="00573E75"/>
    <w:rsid w:val="00573F10"/>
    <w:rsid w:val="00573F3A"/>
    <w:rsid w:val="00574095"/>
    <w:rsid w:val="00574187"/>
    <w:rsid w:val="0057418A"/>
    <w:rsid w:val="005741CD"/>
    <w:rsid w:val="005741D1"/>
    <w:rsid w:val="00574241"/>
    <w:rsid w:val="0057468A"/>
    <w:rsid w:val="00574736"/>
    <w:rsid w:val="0057483D"/>
    <w:rsid w:val="00574AEB"/>
    <w:rsid w:val="00574E88"/>
    <w:rsid w:val="00574FA7"/>
    <w:rsid w:val="00574FDF"/>
    <w:rsid w:val="00575304"/>
    <w:rsid w:val="0057538E"/>
    <w:rsid w:val="005753E6"/>
    <w:rsid w:val="00575501"/>
    <w:rsid w:val="0057550E"/>
    <w:rsid w:val="0057556F"/>
    <w:rsid w:val="005755B6"/>
    <w:rsid w:val="005755CE"/>
    <w:rsid w:val="00575704"/>
    <w:rsid w:val="00575935"/>
    <w:rsid w:val="005759B9"/>
    <w:rsid w:val="00575B28"/>
    <w:rsid w:val="00575BBA"/>
    <w:rsid w:val="00575FCB"/>
    <w:rsid w:val="00576009"/>
    <w:rsid w:val="00576018"/>
    <w:rsid w:val="0057619B"/>
    <w:rsid w:val="0057622B"/>
    <w:rsid w:val="00576277"/>
    <w:rsid w:val="00576422"/>
    <w:rsid w:val="00576433"/>
    <w:rsid w:val="005765CF"/>
    <w:rsid w:val="0057686D"/>
    <w:rsid w:val="00576910"/>
    <w:rsid w:val="00576AB7"/>
    <w:rsid w:val="00576AB8"/>
    <w:rsid w:val="00576AEC"/>
    <w:rsid w:val="00576B6A"/>
    <w:rsid w:val="00576C87"/>
    <w:rsid w:val="00576D97"/>
    <w:rsid w:val="00576DF4"/>
    <w:rsid w:val="00576EA5"/>
    <w:rsid w:val="00576F8D"/>
    <w:rsid w:val="0057707B"/>
    <w:rsid w:val="00577149"/>
    <w:rsid w:val="005771CC"/>
    <w:rsid w:val="0057729F"/>
    <w:rsid w:val="005774FC"/>
    <w:rsid w:val="00577512"/>
    <w:rsid w:val="00577526"/>
    <w:rsid w:val="0057775A"/>
    <w:rsid w:val="0057778C"/>
    <w:rsid w:val="00577975"/>
    <w:rsid w:val="005779A8"/>
    <w:rsid w:val="00577EF9"/>
    <w:rsid w:val="00577F68"/>
    <w:rsid w:val="00577F85"/>
    <w:rsid w:val="00580321"/>
    <w:rsid w:val="00580385"/>
    <w:rsid w:val="005804EC"/>
    <w:rsid w:val="00580522"/>
    <w:rsid w:val="00580591"/>
    <w:rsid w:val="005806AD"/>
    <w:rsid w:val="005806B7"/>
    <w:rsid w:val="005807A3"/>
    <w:rsid w:val="0058092E"/>
    <w:rsid w:val="005809E8"/>
    <w:rsid w:val="00580B95"/>
    <w:rsid w:val="00580CEF"/>
    <w:rsid w:val="00580DFE"/>
    <w:rsid w:val="00580FEF"/>
    <w:rsid w:val="00581362"/>
    <w:rsid w:val="005813B7"/>
    <w:rsid w:val="005813E9"/>
    <w:rsid w:val="00581471"/>
    <w:rsid w:val="0058149D"/>
    <w:rsid w:val="00581847"/>
    <w:rsid w:val="00581934"/>
    <w:rsid w:val="00581A04"/>
    <w:rsid w:val="00581C34"/>
    <w:rsid w:val="00581C82"/>
    <w:rsid w:val="00581D99"/>
    <w:rsid w:val="00581EA6"/>
    <w:rsid w:val="00581ED0"/>
    <w:rsid w:val="005820AE"/>
    <w:rsid w:val="00582138"/>
    <w:rsid w:val="0058213A"/>
    <w:rsid w:val="0058221C"/>
    <w:rsid w:val="005822D5"/>
    <w:rsid w:val="00582415"/>
    <w:rsid w:val="005824DF"/>
    <w:rsid w:val="00582657"/>
    <w:rsid w:val="00582663"/>
    <w:rsid w:val="00582857"/>
    <w:rsid w:val="00582915"/>
    <w:rsid w:val="00582BA2"/>
    <w:rsid w:val="00582EDB"/>
    <w:rsid w:val="00582FF5"/>
    <w:rsid w:val="00583044"/>
    <w:rsid w:val="00583168"/>
    <w:rsid w:val="00583223"/>
    <w:rsid w:val="00583283"/>
    <w:rsid w:val="0058333A"/>
    <w:rsid w:val="00583590"/>
    <w:rsid w:val="00583733"/>
    <w:rsid w:val="00583775"/>
    <w:rsid w:val="005837D7"/>
    <w:rsid w:val="0058384C"/>
    <w:rsid w:val="0058393E"/>
    <w:rsid w:val="00583970"/>
    <w:rsid w:val="005839C6"/>
    <w:rsid w:val="00583A0A"/>
    <w:rsid w:val="00583A23"/>
    <w:rsid w:val="00583B28"/>
    <w:rsid w:val="00583B64"/>
    <w:rsid w:val="00583C2E"/>
    <w:rsid w:val="00583E1A"/>
    <w:rsid w:val="00583F1B"/>
    <w:rsid w:val="00583F34"/>
    <w:rsid w:val="00583F8D"/>
    <w:rsid w:val="0058434A"/>
    <w:rsid w:val="0058455F"/>
    <w:rsid w:val="005845C9"/>
    <w:rsid w:val="00584605"/>
    <w:rsid w:val="0058483B"/>
    <w:rsid w:val="0058489E"/>
    <w:rsid w:val="005849C5"/>
    <w:rsid w:val="00584CB4"/>
    <w:rsid w:val="00584CD8"/>
    <w:rsid w:val="00584CFE"/>
    <w:rsid w:val="00584DAF"/>
    <w:rsid w:val="00584DDE"/>
    <w:rsid w:val="00584EB3"/>
    <w:rsid w:val="00585298"/>
    <w:rsid w:val="00585309"/>
    <w:rsid w:val="00585369"/>
    <w:rsid w:val="005855F4"/>
    <w:rsid w:val="0058566B"/>
    <w:rsid w:val="005857D3"/>
    <w:rsid w:val="00585A73"/>
    <w:rsid w:val="00585C34"/>
    <w:rsid w:val="00585CE8"/>
    <w:rsid w:val="00585ED7"/>
    <w:rsid w:val="00585F2F"/>
    <w:rsid w:val="0058602F"/>
    <w:rsid w:val="0058615B"/>
    <w:rsid w:val="00586348"/>
    <w:rsid w:val="00586906"/>
    <w:rsid w:val="005869C6"/>
    <w:rsid w:val="005869E8"/>
    <w:rsid w:val="00586ACC"/>
    <w:rsid w:val="00586E66"/>
    <w:rsid w:val="00586EC1"/>
    <w:rsid w:val="00586EF3"/>
    <w:rsid w:val="00586FEF"/>
    <w:rsid w:val="00587081"/>
    <w:rsid w:val="005870DE"/>
    <w:rsid w:val="00587192"/>
    <w:rsid w:val="005872A2"/>
    <w:rsid w:val="00587456"/>
    <w:rsid w:val="0058753F"/>
    <w:rsid w:val="0058759E"/>
    <w:rsid w:val="005875EC"/>
    <w:rsid w:val="00587640"/>
    <w:rsid w:val="00587839"/>
    <w:rsid w:val="005878F5"/>
    <w:rsid w:val="00587C12"/>
    <w:rsid w:val="00587CC1"/>
    <w:rsid w:val="00587CDA"/>
    <w:rsid w:val="00587D09"/>
    <w:rsid w:val="00587D70"/>
    <w:rsid w:val="00587E88"/>
    <w:rsid w:val="005902F0"/>
    <w:rsid w:val="005903C8"/>
    <w:rsid w:val="005906E5"/>
    <w:rsid w:val="0059071B"/>
    <w:rsid w:val="005907D2"/>
    <w:rsid w:val="00590AE6"/>
    <w:rsid w:val="00590DE2"/>
    <w:rsid w:val="00590EDE"/>
    <w:rsid w:val="00590EEE"/>
    <w:rsid w:val="00590F73"/>
    <w:rsid w:val="00591014"/>
    <w:rsid w:val="0059111D"/>
    <w:rsid w:val="00591134"/>
    <w:rsid w:val="00591141"/>
    <w:rsid w:val="0059142D"/>
    <w:rsid w:val="005914FF"/>
    <w:rsid w:val="00591567"/>
    <w:rsid w:val="0059159F"/>
    <w:rsid w:val="0059164E"/>
    <w:rsid w:val="00591793"/>
    <w:rsid w:val="0059180E"/>
    <w:rsid w:val="00591A01"/>
    <w:rsid w:val="00591D86"/>
    <w:rsid w:val="00591FAB"/>
    <w:rsid w:val="0059205C"/>
    <w:rsid w:val="00592094"/>
    <w:rsid w:val="005920B3"/>
    <w:rsid w:val="005922F8"/>
    <w:rsid w:val="0059236E"/>
    <w:rsid w:val="005923FE"/>
    <w:rsid w:val="005924C5"/>
    <w:rsid w:val="005925AB"/>
    <w:rsid w:val="00592639"/>
    <w:rsid w:val="005926FA"/>
    <w:rsid w:val="005927EA"/>
    <w:rsid w:val="0059286B"/>
    <w:rsid w:val="005928D3"/>
    <w:rsid w:val="005928E8"/>
    <w:rsid w:val="00592A59"/>
    <w:rsid w:val="00592AED"/>
    <w:rsid w:val="00592B22"/>
    <w:rsid w:val="00592BCC"/>
    <w:rsid w:val="00592C2F"/>
    <w:rsid w:val="00592C91"/>
    <w:rsid w:val="00592CE8"/>
    <w:rsid w:val="00592D24"/>
    <w:rsid w:val="00592DB4"/>
    <w:rsid w:val="00592DD5"/>
    <w:rsid w:val="00592DFA"/>
    <w:rsid w:val="00592F31"/>
    <w:rsid w:val="00592F4A"/>
    <w:rsid w:val="005931FD"/>
    <w:rsid w:val="00593257"/>
    <w:rsid w:val="00593358"/>
    <w:rsid w:val="00593609"/>
    <w:rsid w:val="0059374A"/>
    <w:rsid w:val="0059380C"/>
    <w:rsid w:val="00593954"/>
    <w:rsid w:val="0059397F"/>
    <w:rsid w:val="005939CF"/>
    <w:rsid w:val="00593A58"/>
    <w:rsid w:val="00593F15"/>
    <w:rsid w:val="00593F9C"/>
    <w:rsid w:val="00594046"/>
    <w:rsid w:val="005940D2"/>
    <w:rsid w:val="0059417D"/>
    <w:rsid w:val="0059417F"/>
    <w:rsid w:val="00594243"/>
    <w:rsid w:val="005942BE"/>
    <w:rsid w:val="005942D1"/>
    <w:rsid w:val="005944A8"/>
    <w:rsid w:val="005944C8"/>
    <w:rsid w:val="005946B9"/>
    <w:rsid w:val="005947DE"/>
    <w:rsid w:val="005948B1"/>
    <w:rsid w:val="0059492A"/>
    <w:rsid w:val="00594A2C"/>
    <w:rsid w:val="00594B15"/>
    <w:rsid w:val="00594D6A"/>
    <w:rsid w:val="00594DE3"/>
    <w:rsid w:val="00594FDB"/>
    <w:rsid w:val="005951ED"/>
    <w:rsid w:val="00595219"/>
    <w:rsid w:val="00595243"/>
    <w:rsid w:val="0059554E"/>
    <w:rsid w:val="005956A6"/>
    <w:rsid w:val="0059577E"/>
    <w:rsid w:val="005957C8"/>
    <w:rsid w:val="005957F5"/>
    <w:rsid w:val="00595931"/>
    <w:rsid w:val="00595A16"/>
    <w:rsid w:val="00595C3D"/>
    <w:rsid w:val="00595C8D"/>
    <w:rsid w:val="00595D13"/>
    <w:rsid w:val="00595E6C"/>
    <w:rsid w:val="00595ECC"/>
    <w:rsid w:val="00595EDF"/>
    <w:rsid w:val="00595F74"/>
    <w:rsid w:val="00595FE2"/>
    <w:rsid w:val="0059609E"/>
    <w:rsid w:val="00596121"/>
    <w:rsid w:val="0059612F"/>
    <w:rsid w:val="0059618B"/>
    <w:rsid w:val="005961F7"/>
    <w:rsid w:val="00596359"/>
    <w:rsid w:val="005963FB"/>
    <w:rsid w:val="00596888"/>
    <w:rsid w:val="00596933"/>
    <w:rsid w:val="005969B1"/>
    <w:rsid w:val="00596AC4"/>
    <w:rsid w:val="00596B63"/>
    <w:rsid w:val="00596C5D"/>
    <w:rsid w:val="00596CAE"/>
    <w:rsid w:val="00596DAD"/>
    <w:rsid w:val="00596DC8"/>
    <w:rsid w:val="00596E1B"/>
    <w:rsid w:val="00596F77"/>
    <w:rsid w:val="0059704A"/>
    <w:rsid w:val="00597132"/>
    <w:rsid w:val="00597190"/>
    <w:rsid w:val="005971BD"/>
    <w:rsid w:val="00597323"/>
    <w:rsid w:val="00597791"/>
    <w:rsid w:val="005977CE"/>
    <w:rsid w:val="00597920"/>
    <w:rsid w:val="00597B88"/>
    <w:rsid w:val="00597BBE"/>
    <w:rsid w:val="00597BE5"/>
    <w:rsid w:val="00597F18"/>
    <w:rsid w:val="00597FD8"/>
    <w:rsid w:val="005A016A"/>
    <w:rsid w:val="005A022C"/>
    <w:rsid w:val="005A0267"/>
    <w:rsid w:val="005A03A2"/>
    <w:rsid w:val="005A03F1"/>
    <w:rsid w:val="005A0501"/>
    <w:rsid w:val="005A0588"/>
    <w:rsid w:val="005A05DD"/>
    <w:rsid w:val="005A06DA"/>
    <w:rsid w:val="005A0B20"/>
    <w:rsid w:val="005A0CB9"/>
    <w:rsid w:val="005A0DCD"/>
    <w:rsid w:val="005A0FD6"/>
    <w:rsid w:val="005A1027"/>
    <w:rsid w:val="005A10E7"/>
    <w:rsid w:val="005A11BB"/>
    <w:rsid w:val="005A132E"/>
    <w:rsid w:val="005A14E7"/>
    <w:rsid w:val="005A162E"/>
    <w:rsid w:val="005A168B"/>
    <w:rsid w:val="005A17E9"/>
    <w:rsid w:val="005A18FE"/>
    <w:rsid w:val="005A1C3B"/>
    <w:rsid w:val="005A1EA1"/>
    <w:rsid w:val="005A1FC2"/>
    <w:rsid w:val="005A1FD5"/>
    <w:rsid w:val="005A2063"/>
    <w:rsid w:val="005A2147"/>
    <w:rsid w:val="005A217C"/>
    <w:rsid w:val="005A21A2"/>
    <w:rsid w:val="005A2284"/>
    <w:rsid w:val="005A238A"/>
    <w:rsid w:val="005A24F8"/>
    <w:rsid w:val="005A2543"/>
    <w:rsid w:val="005A2683"/>
    <w:rsid w:val="005A270E"/>
    <w:rsid w:val="005A27DA"/>
    <w:rsid w:val="005A2868"/>
    <w:rsid w:val="005A28DF"/>
    <w:rsid w:val="005A2B05"/>
    <w:rsid w:val="005A2D1A"/>
    <w:rsid w:val="005A2E5A"/>
    <w:rsid w:val="005A2EFA"/>
    <w:rsid w:val="005A2F90"/>
    <w:rsid w:val="005A2FBF"/>
    <w:rsid w:val="005A305A"/>
    <w:rsid w:val="005A3089"/>
    <w:rsid w:val="005A32C7"/>
    <w:rsid w:val="005A32FB"/>
    <w:rsid w:val="005A33BE"/>
    <w:rsid w:val="005A33D6"/>
    <w:rsid w:val="005A3585"/>
    <w:rsid w:val="005A38EB"/>
    <w:rsid w:val="005A3963"/>
    <w:rsid w:val="005A3B70"/>
    <w:rsid w:val="005A3DAC"/>
    <w:rsid w:val="005A3E77"/>
    <w:rsid w:val="005A41B0"/>
    <w:rsid w:val="005A4296"/>
    <w:rsid w:val="005A44E5"/>
    <w:rsid w:val="005A454E"/>
    <w:rsid w:val="005A457D"/>
    <w:rsid w:val="005A47C4"/>
    <w:rsid w:val="005A4841"/>
    <w:rsid w:val="005A4A10"/>
    <w:rsid w:val="005A4B06"/>
    <w:rsid w:val="005A4C00"/>
    <w:rsid w:val="005A4D3A"/>
    <w:rsid w:val="005A4D53"/>
    <w:rsid w:val="005A4DE8"/>
    <w:rsid w:val="005A4F2B"/>
    <w:rsid w:val="005A4F33"/>
    <w:rsid w:val="005A522F"/>
    <w:rsid w:val="005A52F1"/>
    <w:rsid w:val="005A5328"/>
    <w:rsid w:val="005A5435"/>
    <w:rsid w:val="005A56B0"/>
    <w:rsid w:val="005A57E3"/>
    <w:rsid w:val="005A58D0"/>
    <w:rsid w:val="005A591F"/>
    <w:rsid w:val="005A5A2B"/>
    <w:rsid w:val="005A5A95"/>
    <w:rsid w:val="005A5D92"/>
    <w:rsid w:val="005A5EDF"/>
    <w:rsid w:val="005A5F67"/>
    <w:rsid w:val="005A5F91"/>
    <w:rsid w:val="005A60C1"/>
    <w:rsid w:val="005A61E1"/>
    <w:rsid w:val="005A62F6"/>
    <w:rsid w:val="005A6402"/>
    <w:rsid w:val="005A64BD"/>
    <w:rsid w:val="005A6541"/>
    <w:rsid w:val="005A658A"/>
    <w:rsid w:val="005A660C"/>
    <w:rsid w:val="005A665A"/>
    <w:rsid w:val="005A69E7"/>
    <w:rsid w:val="005A6D26"/>
    <w:rsid w:val="005A6EF8"/>
    <w:rsid w:val="005A6F2E"/>
    <w:rsid w:val="005A70A1"/>
    <w:rsid w:val="005A734B"/>
    <w:rsid w:val="005A7431"/>
    <w:rsid w:val="005A7559"/>
    <w:rsid w:val="005A7795"/>
    <w:rsid w:val="005A79B9"/>
    <w:rsid w:val="005A7A4E"/>
    <w:rsid w:val="005A7CBF"/>
    <w:rsid w:val="005B0127"/>
    <w:rsid w:val="005B01EC"/>
    <w:rsid w:val="005B03A9"/>
    <w:rsid w:val="005B046C"/>
    <w:rsid w:val="005B0661"/>
    <w:rsid w:val="005B0692"/>
    <w:rsid w:val="005B088D"/>
    <w:rsid w:val="005B08EA"/>
    <w:rsid w:val="005B09B5"/>
    <w:rsid w:val="005B0C8B"/>
    <w:rsid w:val="005B10D6"/>
    <w:rsid w:val="005B11FC"/>
    <w:rsid w:val="005B135D"/>
    <w:rsid w:val="005B13AA"/>
    <w:rsid w:val="005B16CD"/>
    <w:rsid w:val="005B188A"/>
    <w:rsid w:val="005B1B0A"/>
    <w:rsid w:val="005B1BF5"/>
    <w:rsid w:val="005B1C2A"/>
    <w:rsid w:val="005B1CF8"/>
    <w:rsid w:val="005B1CFA"/>
    <w:rsid w:val="005B1E5E"/>
    <w:rsid w:val="005B1F59"/>
    <w:rsid w:val="005B2398"/>
    <w:rsid w:val="005B2501"/>
    <w:rsid w:val="005B25E0"/>
    <w:rsid w:val="005B28D2"/>
    <w:rsid w:val="005B2908"/>
    <w:rsid w:val="005B2942"/>
    <w:rsid w:val="005B296F"/>
    <w:rsid w:val="005B2AF5"/>
    <w:rsid w:val="005B2B6C"/>
    <w:rsid w:val="005B2BCC"/>
    <w:rsid w:val="005B2BF2"/>
    <w:rsid w:val="005B3064"/>
    <w:rsid w:val="005B310C"/>
    <w:rsid w:val="005B3393"/>
    <w:rsid w:val="005B339C"/>
    <w:rsid w:val="005B3435"/>
    <w:rsid w:val="005B3555"/>
    <w:rsid w:val="005B381B"/>
    <w:rsid w:val="005B38B1"/>
    <w:rsid w:val="005B3A08"/>
    <w:rsid w:val="005B3DB6"/>
    <w:rsid w:val="005B3E61"/>
    <w:rsid w:val="005B3F2E"/>
    <w:rsid w:val="005B3FE1"/>
    <w:rsid w:val="005B4094"/>
    <w:rsid w:val="005B414B"/>
    <w:rsid w:val="005B4174"/>
    <w:rsid w:val="005B41A4"/>
    <w:rsid w:val="005B4255"/>
    <w:rsid w:val="005B432B"/>
    <w:rsid w:val="005B446A"/>
    <w:rsid w:val="005B44D0"/>
    <w:rsid w:val="005B46C3"/>
    <w:rsid w:val="005B4708"/>
    <w:rsid w:val="005B48FA"/>
    <w:rsid w:val="005B49EF"/>
    <w:rsid w:val="005B4A8B"/>
    <w:rsid w:val="005B4BC9"/>
    <w:rsid w:val="005B4CBB"/>
    <w:rsid w:val="005B4D99"/>
    <w:rsid w:val="005B4F18"/>
    <w:rsid w:val="005B4FA6"/>
    <w:rsid w:val="005B5215"/>
    <w:rsid w:val="005B53D9"/>
    <w:rsid w:val="005B5A3A"/>
    <w:rsid w:val="005B5C0E"/>
    <w:rsid w:val="005B5E8A"/>
    <w:rsid w:val="005B5EBF"/>
    <w:rsid w:val="005B60E0"/>
    <w:rsid w:val="005B61D4"/>
    <w:rsid w:val="005B61F7"/>
    <w:rsid w:val="005B639D"/>
    <w:rsid w:val="005B6409"/>
    <w:rsid w:val="005B6449"/>
    <w:rsid w:val="005B6492"/>
    <w:rsid w:val="005B6669"/>
    <w:rsid w:val="005B66AC"/>
    <w:rsid w:val="005B6725"/>
    <w:rsid w:val="005B6835"/>
    <w:rsid w:val="005B6F37"/>
    <w:rsid w:val="005B7575"/>
    <w:rsid w:val="005B78ED"/>
    <w:rsid w:val="005B7B5C"/>
    <w:rsid w:val="005B7C56"/>
    <w:rsid w:val="005B7CEC"/>
    <w:rsid w:val="005B7D26"/>
    <w:rsid w:val="005B7D49"/>
    <w:rsid w:val="005C0042"/>
    <w:rsid w:val="005C00C0"/>
    <w:rsid w:val="005C0162"/>
    <w:rsid w:val="005C0213"/>
    <w:rsid w:val="005C022D"/>
    <w:rsid w:val="005C024A"/>
    <w:rsid w:val="005C0359"/>
    <w:rsid w:val="005C03FA"/>
    <w:rsid w:val="005C0443"/>
    <w:rsid w:val="005C0452"/>
    <w:rsid w:val="005C04EB"/>
    <w:rsid w:val="005C0524"/>
    <w:rsid w:val="005C05B0"/>
    <w:rsid w:val="005C0639"/>
    <w:rsid w:val="005C08A7"/>
    <w:rsid w:val="005C0A10"/>
    <w:rsid w:val="005C0C96"/>
    <w:rsid w:val="005C0CB7"/>
    <w:rsid w:val="005C1145"/>
    <w:rsid w:val="005C1239"/>
    <w:rsid w:val="005C127A"/>
    <w:rsid w:val="005C12BA"/>
    <w:rsid w:val="005C1459"/>
    <w:rsid w:val="005C14C8"/>
    <w:rsid w:val="005C159F"/>
    <w:rsid w:val="005C161A"/>
    <w:rsid w:val="005C16E9"/>
    <w:rsid w:val="005C173F"/>
    <w:rsid w:val="005C1772"/>
    <w:rsid w:val="005C1797"/>
    <w:rsid w:val="005C19CD"/>
    <w:rsid w:val="005C1B2D"/>
    <w:rsid w:val="005C1B52"/>
    <w:rsid w:val="005C1CA5"/>
    <w:rsid w:val="005C1D26"/>
    <w:rsid w:val="005C1D2A"/>
    <w:rsid w:val="005C2062"/>
    <w:rsid w:val="005C20C0"/>
    <w:rsid w:val="005C2111"/>
    <w:rsid w:val="005C21A2"/>
    <w:rsid w:val="005C233C"/>
    <w:rsid w:val="005C2380"/>
    <w:rsid w:val="005C23DB"/>
    <w:rsid w:val="005C2401"/>
    <w:rsid w:val="005C25CE"/>
    <w:rsid w:val="005C26D6"/>
    <w:rsid w:val="005C2AC5"/>
    <w:rsid w:val="005C2C3C"/>
    <w:rsid w:val="005C2D80"/>
    <w:rsid w:val="005C2F95"/>
    <w:rsid w:val="005C3134"/>
    <w:rsid w:val="005C3190"/>
    <w:rsid w:val="005C34FA"/>
    <w:rsid w:val="005C3545"/>
    <w:rsid w:val="005C358C"/>
    <w:rsid w:val="005C3687"/>
    <w:rsid w:val="005C3834"/>
    <w:rsid w:val="005C38E9"/>
    <w:rsid w:val="005C3BD2"/>
    <w:rsid w:val="005C3C17"/>
    <w:rsid w:val="005C3C63"/>
    <w:rsid w:val="005C3C65"/>
    <w:rsid w:val="005C3D77"/>
    <w:rsid w:val="005C3DDE"/>
    <w:rsid w:val="005C3DE1"/>
    <w:rsid w:val="005C42E2"/>
    <w:rsid w:val="005C4468"/>
    <w:rsid w:val="005C452D"/>
    <w:rsid w:val="005C459C"/>
    <w:rsid w:val="005C463C"/>
    <w:rsid w:val="005C46BD"/>
    <w:rsid w:val="005C480F"/>
    <w:rsid w:val="005C498A"/>
    <w:rsid w:val="005C49A3"/>
    <w:rsid w:val="005C4A19"/>
    <w:rsid w:val="005C4C94"/>
    <w:rsid w:val="005C4C9D"/>
    <w:rsid w:val="005C4CB6"/>
    <w:rsid w:val="005C4D8C"/>
    <w:rsid w:val="005C4DD0"/>
    <w:rsid w:val="005C4F51"/>
    <w:rsid w:val="005C4F67"/>
    <w:rsid w:val="005C4F98"/>
    <w:rsid w:val="005C4FDE"/>
    <w:rsid w:val="005C5056"/>
    <w:rsid w:val="005C528F"/>
    <w:rsid w:val="005C52AD"/>
    <w:rsid w:val="005C52E1"/>
    <w:rsid w:val="005C530E"/>
    <w:rsid w:val="005C55F8"/>
    <w:rsid w:val="005C58E7"/>
    <w:rsid w:val="005C59CD"/>
    <w:rsid w:val="005C5BAC"/>
    <w:rsid w:val="005C5C12"/>
    <w:rsid w:val="005C5E02"/>
    <w:rsid w:val="005C5E25"/>
    <w:rsid w:val="005C5EC4"/>
    <w:rsid w:val="005C5F17"/>
    <w:rsid w:val="005C5F9A"/>
    <w:rsid w:val="005C5FFF"/>
    <w:rsid w:val="005C6195"/>
    <w:rsid w:val="005C6257"/>
    <w:rsid w:val="005C64A0"/>
    <w:rsid w:val="005C6698"/>
    <w:rsid w:val="005C6748"/>
    <w:rsid w:val="005C67EC"/>
    <w:rsid w:val="005C67F6"/>
    <w:rsid w:val="005C6892"/>
    <w:rsid w:val="005C6985"/>
    <w:rsid w:val="005C69D2"/>
    <w:rsid w:val="005C6BFC"/>
    <w:rsid w:val="005C6E27"/>
    <w:rsid w:val="005C6F17"/>
    <w:rsid w:val="005C6F2D"/>
    <w:rsid w:val="005C6F3A"/>
    <w:rsid w:val="005C702D"/>
    <w:rsid w:val="005C7210"/>
    <w:rsid w:val="005C7369"/>
    <w:rsid w:val="005C7397"/>
    <w:rsid w:val="005C73D3"/>
    <w:rsid w:val="005C73E6"/>
    <w:rsid w:val="005C74FB"/>
    <w:rsid w:val="005C75C2"/>
    <w:rsid w:val="005C76D9"/>
    <w:rsid w:val="005C77D6"/>
    <w:rsid w:val="005C78DD"/>
    <w:rsid w:val="005C79C2"/>
    <w:rsid w:val="005C79E7"/>
    <w:rsid w:val="005C7AF9"/>
    <w:rsid w:val="005C7B0D"/>
    <w:rsid w:val="005C7DEF"/>
    <w:rsid w:val="005C7F36"/>
    <w:rsid w:val="005D005D"/>
    <w:rsid w:val="005D0066"/>
    <w:rsid w:val="005D02CD"/>
    <w:rsid w:val="005D03A9"/>
    <w:rsid w:val="005D050D"/>
    <w:rsid w:val="005D05D9"/>
    <w:rsid w:val="005D05DC"/>
    <w:rsid w:val="005D07D1"/>
    <w:rsid w:val="005D07E7"/>
    <w:rsid w:val="005D087B"/>
    <w:rsid w:val="005D08E9"/>
    <w:rsid w:val="005D095F"/>
    <w:rsid w:val="005D0B14"/>
    <w:rsid w:val="005D0B86"/>
    <w:rsid w:val="005D0BA6"/>
    <w:rsid w:val="005D0CA1"/>
    <w:rsid w:val="005D0DFE"/>
    <w:rsid w:val="005D0F53"/>
    <w:rsid w:val="005D0F74"/>
    <w:rsid w:val="005D1080"/>
    <w:rsid w:val="005D1116"/>
    <w:rsid w:val="005D115E"/>
    <w:rsid w:val="005D1363"/>
    <w:rsid w:val="005D138A"/>
    <w:rsid w:val="005D140D"/>
    <w:rsid w:val="005D1649"/>
    <w:rsid w:val="005D1A8F"/>
    <w:rsid w:val="005D1B17"/>
    <w:rsid w:val="005D1C09"/>
    <w:rsid w:val="005D1C89"/>
    <w:rsid w:val="005D1E77"/>
    <w:rsid w:val="005D1F2F"/>
    <w:rsid w:val="005D1F60"/>
    <w:rsid w:val="005D1FE2"/>
    <w:rsid w:val="005D210E"/>
    <w:rsid w:val="005D2231"/>
    <w:rsid w:val="005D22FC"/>
    <w:rsid w:val="005D2395"/>
    <w:rsid w:val="005D244B"/>
    <w:rsid w:val="005D2628"/>
    <w:rsid w:val="005D26CF"/>
    <w:rsid w:val="005D27D4"/>
    <w:rsid w:val="005D2A98"/>
    <w:rsid w:val="005D2ACE"/>
    <w:rsid w:val="005D2ADF"/>
    <w:rsid w:val="005D2AEA"/>
    <w:rsid w:val="005D2CA6"/>
    <w:rsid w:val="005D2D3F"/>
    <w:rsid w:val="005D2D78"/>
    <w:rsid w:val="005D2D83"/>
    <w:rsid w:val="005D2E40"/>
    <w:rsid w:val="005D2F69"/>
    <w:rsid w:val="005D3066"/>
    <w:rsid w:val="005D31E7"/>
    <w:rsid w:val="005D31EA"/>
    <w:rsid w:val="005D3245"/>
    <w:rsid w:val="005D33CB"/>
    <w:rsid w:val="005D34B3"/>
    <w:rsid w:val="005D3884"/>
    <w:rsid w:val="005D39E8"/>
    <w:rsid w:val="005D3A71"/>
    <w:rsid w:val="005D3C47"/>
    <w:rsid w:val="005D3FAB"/>
    <w:rsid w:val="005D401A"/>
    <w:rsid w:val="005D41A7"/>
    <w:rsid w:val="005D421E"/>
    <w:rsid w:val="005D42F1"/>
    <w:rsid w:val="005D4344"/>
    <w:rsid w:val="005D4371"/>
    <w:rsid w:val="005D4520"/>
    <w:rsid w:val="005D45E0"/>
    <w:rsid w:val="005D45F3"/>
    <w:rsid w:val="005D46DE"/>
    <w:rsid w:val="005D4892"/>
    <w:rsid w:val="005D48A6"/>
    <w:rsid w:val="005D493A"/>
    <w:rsid w:val="005D4A2A"/>
    <w:rsid w:val="005D4B51"/>
    <w:rsid w:val="005D4BEC"/>
    <w:rsid w:val="005D4BF2"/>
    <w:rsid w:val="005D4CAA"/>
    <w:rsid w:val="005D4CF5"/>
    <w:rsid w:val="005D4D02"/>
    <w:rsid w:val="005D4D3C"/>
    <w:rsid w:val="005D50D6"/>
    <w:rsid w:val="005D5213"/>
    <w:rsid w:val="005D52D3"/>
    <w:rsid w:val="005D53DD"/>
    <w:rsid w:val="005D5425"/>
    <w:rsid w:val="005D54A0"/>
    <w:rsid w:val="005D5537"/>
    <w:rsid w:val="005D567C"/>
    <w:rsid w:val="005D5695"/>
    <w:rsid w:val="005D56E9"/>
    <w:rsid w:val="005D58E9"/>
    <w:rsid w:val="005D59A0"/>
    <w:rsid w:val="005D5B03"/>
    <w:rsid w:val="005D5D40"/>
    <w:rsid w:val="005D5DA7"/>
    <w:rsid w:val="005D5E3C"/>
    <w:rsid w:val="005D5EB8"/>
    <w:rsid w:val="005D5EC4"/>
    <w:rsid w:val="005D5F56"/>
    <w:rsid w:val="005D5F7A"/>
    <w:rsid w:val="005D6024"/>
    <w:rsid w:val="005D604A"/>
    <w:rsid w:val="005D60B4"/>
    <w:rsid w:val="005D622C"/>
    <w:rsid w:val="005D655B"/>
    <w:rsid w:val="005D6571"/>
    <w:rsid w:val="005D658B"/>
    <w:rsid w:val="005D6A4E"/>
    <w:rsid w:val="005D6C5E"/>
    <w:rsid w:val="005D730B"/>
    <w:rsid w:val="005D7314"/>
    <w:rsid w:val="005D73EA"/>
    <w:rsid w:val="005D758D"/>
    <w:rsid w:val="005D75C1"/>
    <w:rsid w:val="005D76E4"/>
    <w:rsid w:val="005D7740"/>
    <w:rsid w:val="005D783D"/>
    <w:rsid w:val="005D7898"/>
    <w:rsid w:val="005D78DC"/>
    <w:rsid w:val="005D7905"/>
    <w:rsid w:val="005D7CD2"/>
    <w:rsid w:val="005D7E3C"/>
    <w:rsid w:val="005D7F87"/>
    <w:rsid w:val="005D7FE1"/>
    <w:rsid w:val="005E00A4"/>
    <w:rsid w:val="005E00E3"/>
    <w:rsid w:val="005E01FB"/>
    <w:rsid w:val="005E02CE"/>
    <w:rsid w:val="005E041B"/>
    <w:rsid w:val="005E046D"/>
    <w:rsid w:val="005E05DA"/>
    <w:rsid w:val="005E06FD"/>
    <w:rsid w:val="005E079A"/>
    <w:rsid w:val="005E07AB"/>
    <w:rsid w:val="005E086A"/>
    <w:rsid w:val="005E09B7"/>
    <w:rsid w:val="005E0A0F"/>
    <w:rsid w:val="005E0D69"/>
    <w:rsid w:val="005E0DA7"/>
    <w:rsid w:val="005E0DB1"/>
    <w:rsid w:val="005E0E01"/>
    <w:rsid w:val="005E0E07"/>
    <w:rsid w:val="005E0F97"/>
    <w:rsid w:val="005E1046"/>
    <w:rsid w:val="005E12DB"/>
    <w:rsid w:val="005E1361"/>
    <w:rsid w:val="005E13CA"/>
    <w:rsid w:val="005E13E5"/>
    <w:rsid w:val="005E1436"/>
    <w:rsid w:val="005E14A3"/>
    <w:rsid w:val="005E14F8"/>
    <w:rsid w:val="005E1716"/>
    <w:rsid w:val="005E175A"/>
    <w:rsid w:val="005E1787"/>
    <w:rsid w:val="005E1925"/>
    <w:rsid w:val="005E1D99"/>
    <w:rsid w:val="005E1F1F"/>
    <w:rsid w:val="005E212E"/>
    <w:rsid w:val="005E220D"/>
    <w:rsid w:val="005E2605"/>
    <w:rsid w:val="005E2632"/>
    <w:rsid w:val="005E267D"/>
    <w:rsid w:val="005E2715"/>
    <w:rsid w:val="005E27DE"/>
    <w:rsid w:val="005E27E6"/>
    <w:rsid w:val="005E29ED"/>
    <w:rsid w:val="005E2A9F"/>
    <w:rsid w:val="005E2B18"/>
    <w:rsid w:val="005E2B2B"/>
    <w:rsid w:val="005E2BF9"/>
    <w:rsid w:val="005E2C11"/>
    <w:rsid w:val="005E2D0D"/>
    <w:rsid w:val="005E2D7C"/>
    <w:rsid w:val="005E2F22"/>
    <w:rsid w:val="005E2FAB"/>
    <w:rsid w:val="005E3089"/>
    <w:rsid w:val="005E30E3"/>
    <w:rsid w:val="005E3288"/>
    <w:rsid w:val="005E3429"/>
    <w:rsid w:val="005E353C"/>
    <w:rsid w:val="005E3572"/>
    <w:rsid w:val="005E3641"/>
    <w:rsid w:val="005E3707"/>
    <w:rsid w:val="005E37CC"/>
    <w:rsid w:val="005E3997"/>
    <w:rsid w:val="005E3B5C"/>
    <w:rsid w:val="005E3BA4"/>
    <w:rsid w:val="005E3BAB"/>
    <w:rsid w:val="005E3BE0"/>
    <w:rsid w:val="005E3FD1"/>
    <w:rsid w:val="005E403A"/>
    <w:rsid w:val="005E41AA"/>
    <w:rsid w:val="005E41AD"/>
    <w:rsid w:val="005E45DA"/>
    <w:rsid w:val="005E4697"/>
    <w:rsid w:val="005E46B5"/>
    <w:rsid w:val="005E4774"/>
    <w:rsid w:val="005E48F2"/>
    <w:rsid w:val="005E4932"/>
    <w:rsid w:val="005E4987"/>
    <w:rsid w:val="005E4AD2"/>
    <w:rsid w:val="005E4C34"/>
    <w:rsid w:val="005E4D08"/>
    <w:rsid w:val="005E4D91"/>
    <w:rsid w:val="005E4E73"/>
    <w:rsid w:val="005E509F"/>
    <w:rsid w:val="005E5198"/>
    <w:rsid w:val="005E529D"/>
    <w:rsid w:val="005E53C7"/>
    <w:rsid w:val="005E5954"/>
    <w:rsid w:val="005E5BE3"/>
    <w:rsid w:val="005E5D4F"/>
    <w:rsid w:val="005E5DA3"/>
    <w:rsid w:val="005E5E37"/>
    <w:rsid w:val="005E5FA7"/>
    <w:rsid w:val="005E603C"/>
    <w:rsid w:val="005E6314"/>
    <w:rsid w:val="005E65F0"/>
    <w:rsid w:val="005E6626"/>
    <w:rsid w:val="005E66D0"/>
    <w:rsid w:val="005E6878"/>
    <w:rsid w:val="005E68D2"/>
    <w:rsid w:val="005E6A56"/>
    <w:rsid w:val="005E6B01"/>
    <w:rsid w:val="005E6E07"/>
    <w:rsid w:val="005E6FB8"/>
    <w:rsid w:val="005E709C"/>
    <w:rsid w:val="005E70EA"/>
    <w:rsid w:val="005E712F"/>
    <w:rsid w:val="005E7201"/>
    <w:rsid w:val="005E733E"/>
    <w:rsid w:val="005E73BD"/>
    <w:rsid w:val="005E748B"/>
    <w:rsid w:val="005E74A7"/>
    <w:rsid w:val="005E76D8"/>
    <w:rsid w:val="005E7731"/>
    <w:rsid w:val="005E7B6D"/>
    <w:rsid w:val="005E7B84"/>
    <w:rsid w:val="005E7C50"/>
    <w:rsid w:val="005E7CBA"/>
    <w:rsid w:val="005E7E69"/>
    <w:rsid w:val="005E7EFC"/>
    <w:rsid w:val="005E7FE0"/>
    <w:rsid w:val="005F0114"/>
    <w:rsid w:val="005F021D"/>
    <w:rsid w:val="005F036A"/>
    <w:rsid w:val="005F07C1"/>
    <w:rsid w:val="005F07F3"/>
    <w:rsid w:val="005F0941"/>
    <w:rsid w:val="005F096A"/>
    <w:rsid w:val="005F0CAF"/>
    <w:rsid w:val="005F0D4D"/>
    <w:rsid w:val="005F0E79"/>
    <w:rsid w:val="005F0F49"/>
    <w:rsid w:val="005F10FC"/>
    <w:rsid w:val="005F1161"/>
    <w:rsid w:val="005F11FD"/>
    <w:rsid w:val="005F1396"/>
    <w:rsid w:val="005F13D9"/>
    <w:rsid w:val="005F15DA"/>
    <w:rsid w:val="005F184D"/>
    <w:rsid w:val="005F18CE"/>
    <w:rsid w:val="005F19DD"/>
    <w:rsid w:val="005F1A21"/>
    <w:rsid w:val="005F1BCE"/>
    <w:rsid w:val="005F1D86"/>
    <w:rsid w:val="005F1DE3"/>
    <w:rsid w:val="005F1E55"/>
    <w:rsid w:val="005F1EA5"/>
    <w:rsid w:val="005F1EAB"/>
    <w:rsid w:val="005F1F30"/>
    <w:rsid w:val="005F1FE3"/>
    <w:rsid w:val="005F20AB"/>
    <w:rsid w:val="005F2112"/>
    <w:rsid w:val="005F21ED"/>
    <w:rsid w:val="005F24A5"/>
    <w:rsid w:val="005F24FD"/>
    <w:rsid w:val="005F2594"/>
    <w:rsid w:val="005F2725"/>
    <w:rsid w:val="005F2918"/>
    <w:rsid w:val="005F2A20"/>
    <w:rsid w:val="005F2B1F"/>
    <w:rsid w:val="005F2D94"/>
    <w:rsid w:val="005F2E48"/>
    <w:rsid w:val="005F3051"/>
    <w:rsid w:val="005F326E"/>
    <w:rsid w:val="005F331A"/>
    <w:rsid w:val="005F33AA"/>
    <w:rsid w:val="005F365E"/>
    <w:rsid w:val="005F369D"/>
    <w:rsid w:val="005F37CA"/>
    <w:rsid w:val="005F37FA"/>
    <w:rsid w:val="005F380B"/>
    <w:rsid w:val="005F381C"/>
    <w:rsid w:val="005F3A49"/>
    <w:rsid w:val="005F3BAD"/>
    <w:rsid w:val="005F3C90"/>
    <w:rsid w:val="005F3CE1"/>
    <w:rsid w:val="005F3D9B"/>
    <w:rsid w:val="005F3DE7"/>
    <w:rsid w:val="005F3E44"/>
    <w:rsid w:val="005F4131"/>
    <w:rsid w:val="005F4234"/>
    <w:rsid w:val="005F42F5"/>
    <w:rsid w:val="005F4303"/>
    <w:rsid w:val="005F450E"/>
    <w:rsid w:val="005F4815"/>
    <w:rsid w:val="005F4836"/>
    <w:rsid w:val="005F49AC"/>
    <w:rsid w:val="005F4F6F"/>
    <w:rsid w:val="005F4F91"/>
    <w:rsid w:val="005F4FAE"/>
    <w:rsid w:val="005F53C1"/>
    <w:rsid w:val="005F546E"/>
    <w:rsid w:val="005F54B4"/>
    <w:rsid w:val="005F54DE"/>
    <w:rsid w:val="005F57E9"/>
    <w:rsid w:val="005F5815"/>
    <w:rsid w:val="005F59EC"/>
    <w:rsid w:val="005F59FA"/>
    <w:rsid w:val="005F5B25"/>
    <w:rsid w:val="005F5BAD"/>
    <w:rsid w:val="005F5BB5"/>
    <w:rsid w:val="005F5BE5"/>
    <w:rsid w:val="005F5C77"/>
    <w:rsid w:val="005F5E2C"/>
    <w:rsid w:val="005F60D6"/>
    <w:rsid w:val="005F61C8"/>
    <w:rsid w:val="005F61D5"/>
    <w:rsid w:val="005F6356"/>
    <w:rsid w:val="005F637D"/>
    <w:rsid w:val="005F65AE"/>
    <w:rsid w:val="005F6666"/>
    <w:rsid w:val="005F6821"/>
    <w:rsid w:val="005F6905"/>
    <w:rsid w:val="005F6987"/>
    <w:rsid w:val="005F6F11"/>
    <w:rsid w:val="005F71AE"/>
    <w:rsid w:val="005F733E"/>
    <w:rsid w:val="005F73A5"/>
    <w:rsid w:val="005F7596"/>
    <w:rsid w:val="005F7698"/>
    <w:rsid w:val="005F77B0"/>
    <w:rsid w:val="005F7854"/>
    <w:rsid w:val="005F787F"/>
    <w:rsid w:val="005F7A56"/>
    <w:rsid w:val="005F7BAC"/>
    <w:rsid w:val="005F7DBD"/>
    <w:rsid w:val="005F7EDE"/>
    <w:rsid w:val="005F7FC1"/>
    <w:rsid w:val="005F7FED"/>
    <w:rsid w:val="0060005B"/>
    <w:rsid w:val="006005B8"/>
    <w:rsid w:val="0060060C"/>
    <w:rsid w:val="00600630"/>
    <w:rsid w:val="006006A4"/>
    <w:rsid w:val="006006EE"/>
    <w:rsid w:val="00600797"/>
    <w:rsid w:val="006009C4"/>
    <w:rsid w:val="00600AF2"/>
    <w:rsid w:val="00600AFD"/>
    <w:rsid w:val="00600EB7"/>
    <w:rsid w:val="00600FF4"/>
    <w:rsid w:val="00601025"/>
    <w:rsid w:val="006010F2"/>
    <w:rsid w:val="00601199"/>
    <w:rsid w:val="00601521"/>
    <w:rsid w:val="0060152B"/>
    <w:rsid w:val="006015EE"/>
    <w:rsid w:val="006018A8"/>
    <w:rsid w:val="006018BA"/>
    <w:rsid w:val="0060198F"/>
    <w:rsid w:val="006019BD"/>
    <w:rsid w:val="00601A2C"/>
    <w:rsid w:val="00601A8A"/>
    <w:rsid w:val="00601B08"/>
    <w:rsid w:val="00601DBA"/>
    <w:rsid w:val="00601DF0"/>
    <w:rsid w:val="00601E6C"/>
    <w:rsid w:val="00601E83"/>
    <w:rsid w:val="00601EE6"/>
    <w:rsid w:val="00602157"/>
    <w:rsid w:val="0060223B"/>
    <w:rsid w:val="0060226E"/>
    <w:rsid w:val="00602376"/>
    <w:rsid w:val="006024D8"/>
    <w:rsid w:val="0060257B"/>
    <w:rsid w:val="006025AC"/>
    <w:rsid w:val="006028B3"/>
    <w:rsid w:val="00602950"/>
    <w:rsid w:val="006029B6"/>
    <w:rsid w:val="00602B13"/>
    <w:rsid w:val="00602B4B"/>
    <w:rsid w:val="00602C70"/>
    <w:rsid w:val="00602C91"/>
    <w:rsid w:val="00602D41"/>
    <w:rsid w:val="00603032"/>
    <w:rsid w:val="006030DC"/>
    <w:rsid w:val="006031EE"/>
    <w:rsid w:val="00603206"/>
    <w:rsid w:val="006032AA"/>
    <w:rsid w:val="00603348"/>
    <w:rsid w:val="006034D2"/>
    <w:rsid w:val="006035AA"/>
    <w:rsid w:val="006035D1"/>
    <w:rsid w:val="006036B2"/>
    <w:rsid w:val="00603751"/>
    <w:rsid w:val="00603B7A"/>
    <w:rsid w:val="00603BB8"/>
    <w:rsid w:val="00603BB9"/>
    <w:rsid w:val="00603BC0"/>
    <w:rsid w:val="00603C22"/>
    <w:rsid w:val="00603D20"/>
    <w:rsid w:val="00603D70"/>
    <w:rsid w:val="00603D92"/>
    <w:rsid w:val="00603E0E"/>
    <w:rsid w:val="00603E5B"/>
    <w:rsid w:val="00603ECC"/>
    <w:rsid w:val="00603EFF"/>
    <w:rsid w:val="00603FF9"/>
    <w:rsid w:val="0060437B"/>
    <w:rsid w:val="006044F3"/>
    <w:rsid w:val="00604803"/>
    <w:rsid w:val="006048A0"/>
    <w:rsid w:val="00604953"/>
    <w:rsid w:val="006049BC"/>
    <w:rsid w:val="00604A43"/>
    <w:rsid w:val="00604A8E"/>
    <w:rsid w:val="00604B62"/>
    <w:rsid w:val="00604D83"/>
    <w:rsid w:val="00604DBB"/>
    <w:rsid w:val="00604DD1"/>
    <w:rsid w:val="00604E3F"/>
    <w:rsid w:val="00604ED7"/>
    <w:rsid w:val="00604ED8"/>
    <w:rsid w:val="00604FAC"/>
    <w:rsid w:val="00604FD1"/>
    <w:rsid w:val="006051AE"/>
    <w:rsid w:val="00605251"/>
    <w:rsid w:val="0060532C"/>
    <w:rsid w:val="00605363"/>
    <w:rsid w:val="00605469"/>
    <w:rsid w:val="0060546C"/>
    <w:rsid w:val="00605555"/>
    <w:rsid w:val="00605633"/>
    <w:rsid w:val="00605720"/>
    <w:rsid w:val="0060578F"/>
    <w:rsid w:val="006057F9"/>
    <w:rsid w:val="0060598E"/>
    <w:rsid w:val="00605B09"/>
    <w:rsid w:val="00605BD9"/>
    <w:rsid w:val="00606343"/>
    <w:rsid w:val="00606357"/>
    <w:rsid w:val="006063EC"/>
    <w:rsid w:val="006064A8"/>
    <w:rsid w:val="00606675"/>
    <w:rsid w:val="006066F0"/>
    <w:rsid w:val="00606784"/>
    <w:rsid w:val="006068C0"/>
    <w:rsid w:val="006069D8"/>
    <w:rsid w:val="00606B7E"/>
    <w:rsid w:val="00606D77"/>
    <w:rsid w:val="00606ED1"/>
    <w:rsid w:val="00606FAE"/>
    <w:rsid w:val="0060701D"/>
    <w:rsid w:val="0060705E"/>
    <w:rsid w:val="00607099"/>
    <w:rsid w:val="0060709C"/>
    <w:rsid w:val="0060710C"/>
    <w:rsid w:val="006071ED"/>
    <w:rsid w:val="00607204"/>
    <w:rsid w:val="006072E0"/>
    <w:rsid w:val="00607386"/>
    <w:rsid w:val="00607421"/>
    <w:rsid w:val="00607711"/>
    <w:rsid w:val="006078F5"/>
    <w:rsid w:val="00607940"/>
    <w:rsid w:val="00607965"/>
    <w:rsid w:val="00607A55"/>
    <w:rsid w:val="00607AAB"/>
    <w:rsid w:val="00607C8D"/>
    <w:rsid w:val="00607CC7"/>
    <w:rsid w:val="00607E41"/>
    <w:rsid w:val="00607FE1"/>
    <w:rsid w:val="00607FF2"/>
    <w:rsid w:val="00610052"/>
    <w:rsid w:val="006100A4"/>
    <w:rsid w:val="00610145"/>
    <w:rsid w:val="006102EE"/>
    <w:rsid w:val="0061032B"/>
    <w:rsid w:val="00610412"/>
    <w:rsid w:val="006104AE"/>
    <w:rsid w:val="00610558"/>
    <w:rsid w:val="006105F8"/>
    <w:rsid w:val="00610666"/>
    <w:rsid w:val="0061074C"/>
    <w:rsid w:val="0061079A"/>
    <w:rsid w:val="0061082E"/>
    <w:rsid w:val="00610A2E"/>
    <w:rsid w:val="00610A97"/>
    <w:rsid w:val="00610E0C"/>
    <w:rsid w:val="00610E32"/>
    <w:rsid w:val="00610E35"/>
    <w:rsid w:val="00610E62"/>
    <w:rsid w:val="00610F3D"/>
    <w:rsid w:val="006112F0"/>
    <w:rsid w:val="0061138F"/>
    <w:rsid w:val="0061146D"/>
    <w:rsid w:val="00611600"/>
    <w:rsid w:val="00611640"/>
    <w:rsid w:val="006116F9"/>
    <w:rsid w:val="0061171D"/>
    <w:rsid w:val="006118D9"/>
    <w:rsid w:val="006119CB"/>
    <w:rsid w:val="00611A67"/>
    <w:rsid w:val="00611C15"/>
    <w:rsid w:val="00611D06"/>
    <w:rsid w:val="00611DF8"/>
    <w:rsid w:val="00611E31"/>
    <w:rsid w:val="00612231"/>
    <w:rsid w:val="00612496"/>
    <w:rsid w:val="0061252D"/>
    <w:rsid w:val="006125A3"/>
    <w:rsid w:val="00612669"/>
    <w:rsid w:val="006126A4"/>
    <w:rsid w:val="006126AD"/>
    <w:rsid w:val="0061271A"/>
    <w:rsid w:val="00612749"/>
    <w:rsid w:val="00612756"/>
    <w:rsid w:val="006127D5"/>
    <w:rsid w:val="0061289A"/>
    <w:rsid w:val="006129C1"/>
    <w:rsid w:val="00612A77"/>
    <w:rsid w:val="00612B60"/>
    <w:rsid w:val="00612B7D"/>
    <w:rsid w:val="00612C2A"/>
    <w:rsid w:val="00612CA3"/>
    <w:rsid w:val="00612E97"/>
    <w:rsid w:val="00612F39"/>
    <w:rsid w:val="0061303E"/>
    <w:rsid w:val="00613092"/>
    <w:rsid w:val="006130A3"/>
    <w:rsid w:val="006130FC"/>
    <w:rsid w:val="006131B8"/>
    <w:rsid w:val="00613448"/>
    <w:rsid w:val="006135A8"/>
    <w:rsid w:val="006136BE"/>
    <w:rsid w:val="0061372C"/>
    <w:rsid w:val="0061397E"/>
    <w:rsid w:val="00613A11"/>
    <w:rsid w:val="00613AE3"/>
    <w:rsid w:val="00613B59"/>
    <w:rsid w:val="00613E18"/>
    <w:rsid w:val="00613E90"/>
    <w:rsid w:val="00613FE1"/>
    <w:rsid w:val="00614035"/>
    <w:rsid w:val="0061418B"/>
    <w:rsid w:val="0061420F"/>
    <w:rsid w:val="006142C7"/>
    <w:rsid w:val="006143BF"/>
    <w:rsid w:val="006145BB"/>
    <w:rsid w:val="006145F3"/>
    <w:rsid w:val="0061467F"/>
    <w:rsid w:val="006146AF"/>
    <w:rsid w:val="00614991"/>
    <w:rsid w:val="00614996"/>
    <w:rsid w:val="00614B5B"/>
    <w:rsid w:val="00614B9A"/>
    <w:rsid w:val="00614BA8"/>
    <w:rsid w:val="00614BB8"/>
    <w:rsid w:val="00614BC5"/>
    <w:rsid w:val="00614C33"/>
    <w:rsid w:val="00614CDC"/>
    <w:rsid w:val="00614F30"/>
    <w:rsid w:val="00614F8F"/>
    <w:rsid w:val="00614FC2"/>
    <w:rsid w:val="00615174"/>
    <w:rsid w:val="0061527C"/>
    <w:rsid w:val="0061547A"/>
    <w:rsid w:val="006154BF"/>
    <w:rsid w:val="006154F4"/>
    <w:rsid w:val="006155BA"/>
    <w:rsid w:val="006155D1"/>
    <w:rsid w:val="006156C5"/>
    <w:rsid w:val="00615809"/>
    <w:rsid w:val="00615829"/>
    <w:rsid w:val="0061586F"/>
    <w:rsid w:val="006158A9"/>
    <w:rsid w:val="00615950"/>
    <w:rsid w:val="00615975"/>
    <w:rsid w:val="006159DB"/>
    <w:rsid w:val="00615A54"/>
    <w:rsid w:val="00615A88"/>
    <w:rsid w:val="00615D2F"/>
    <w:rsid w:val="00615DD5"/>
    <w:rsid w:val="00615E1E"/>
    <w:rsid w:val="006160BC"/>
    <w:rsid w:val="006160FF"/>
    <w:rsid w:val="0061617C"/>
    <w:rsid w:val="006161AD"/>
    <w:rsid w:val="006161C3"/>
    <w:rsid w:val="00616416"/>
    <w:rsid w:val="006164E1"/>
    <w:rsid w:val="00616775"/>
    <w:rsid w:val="00616842"/>
    <w:rsid w:val="00616851"/>
    <w:rsid w:val="00616A8C"/>
    <w:rsid w:val="00616AB3"/>
    <w:rsid w:val="00616B5F"/>
    <w:rsid w:val="00616BF1"/>
    <w:rsid w:val="00616C67"/>
    <w:rsid w:val="00616EB2"/>
    <w:rsid w:val="00616EC2"/>
    <w:rsid w:val="00616EEC"/>
    <w:rsid w:val="00616FC5"/>
    <w:rsid w:val="0061706D"/>
    <w:rsid w:val="006171D2"/>
    <w:rsid w:val="00617283"/>
    <w:rsid w:val="00617349"/>
    <w:rsid w:val="00617379"/>
    <w:rsid w:val="0061738E"/>
    <w:rsid w:val="006173FD"/>
    <w:rsid w:val="006174B7"/>
    <w:rsid w:val="00617673"/>
    <w:rsid w:val="00617703"/>
    <w:rsid w:val="006177B1"/>
    <w:rsid w:val="006177EE"/>
    <w:rsid w:val="006178CB"/>
    <w:rsid w:val="006179BC"/>
    <w:rsid w:val="006179F6"/>
    <w:rsid w:val="00617B76"/>
    <w:rsid w:val="00617CF3"/>
    <w:rsid w:val="00617DA7"/>
    <w:rsid w:val="00617EC6"/>
    <w:rsid w:val="00617F0E"/>
    <w:rsid w:val="0062003D"/>
    <w:rsid w:val="006200E7"/>
    <w:rsid w:val="00620172"/>
    <w:rsid w:val="006203D6"/>
    <w:rsid w:val="00620408"/>
    <w:rsid w:val="006204C0"/>
    <w:rsid w:val="006205A5"/>
    <w:rsid w:val="006206F3"/>
    <w:rsid w:val="00620829"/>
    <w:rsid w:val="006209A2"/>
    <w:rsid w:val="006209C1"/>
    <w:rsid w:val="00620C09"/>
    <w:rsid w:val="00620E06"/>
    <w:rsid w:val="00620E44"/>
    <w:rsid w:val="00620E8D"/>
    <w:rsid w:val="00620ED1"/>
    <w:rsid w:val="00621051"/>
    <w:rsid w:val="00621218"/>
    <w:rsid w:val="00621260"/>
    <w:rsid w:val="00621927"/>
    <w:rsid w:val="00621961"/>
    <w:rsid w:val="00621A20"/>
    <w:rsid w:val="00621B29"/>
    <w:rsid w:val="00621B6A"/>
    <w:rsid w:val="00621DBA"/>
    <w:rsid w:val="00621EB2"/>
    <w:rsid w:val="00621FC4"/>
    <w:rsid w:val="006220DC"/>
    <w:rsid w:val="0062212A"/>
    <w:rsid w:val="00622234"/>
    <w:rsid w:val="00622235"/>
    <w:rsid w:val="006222EF"/>
    <w:rsid w:val="00622337"/>
    <w:rsid w:val="00622360"/>
    <w:rsid w:val="006223D2"/>
    <w:rsid w:val="0062247F"/>
    <w:rsid w:val="006225BB"/>
    <w:rsid w:val="00622663"/>
    <w:rsid w:val="00622801"/>
    <w:rsid w:val="00622894"/>
    <w:rsid w:val="00622963"/>
    <w:rsid w:val="00622990"/>
    <w:rsid w:val="00622AEF"/>
    <w:rsid w:val="00622C87"/>
    <w:rsid w:val="00622D13"/>
    <w:rsid w:val="00622DE3"/>
    <w:rsid w:val="00622DED"/>
    <w:rsid w:val="00623062"/>
    <w:rsid w:val="006230BF"/>
    <w:rsid w:val="006230D4"/>
    <w:rsid w:val="00623298"/>
    <w:rsid w:val="006232D0"/>
    <w:rsid w:val="00623319"/>
    <w:rsid w:val="0062351D"/>
    <w:rsid w:val="00623596"/>
    <w:rsid w:val="006235D2"/>
    <w:rsid w:val="006236CB"/>
    <w:rsid w:val="006237AA"/>
    <w:rsid w:val="006237B9"/>
    <w:rsid w:val="006239A3"/>
    <w:rsid w:val="00623A09"/>
    <w:rsid w:val="00623B4E"/>
    <w:rsid w:val="00623D85"/>
    <w:rsid w:val="00623F85"/>
    <w:rsid w:val="0062419C"/>
    <w:rsid w:val="00624255"/>
    <w:rsid w:val="006245D6"/>
    <w:rsid w:val="006245F5"/>
    <w:rsid w:val="0062464F"/>
    <w:rsid w:val="006247F5"/>
    <w:rsid w:val="006249CB"/>
    <w:rsid w:val="00624ACE"/>
    <w:rsid w:val="00624DC3"/>
    <w:rsid w:val="00624F08"/>
    <w:rsid w:val="00624F89"/>
    <w:rsid w:val="00624FD3"/>
    <w:rsid w:val="00624FF2"/>
    <w:rsid w:val="00625220"/>
    <w:rsid w:val="0062536F"/>
    <w:rsid w:val="006254FC"/>
    <w:rsid w:val="00625507"/>
    <w:rsid w:val="0062571B"/>
    <w:rsid w:val="00625737"/>
    <w:rsid w:val="00625802"/>
    <w:rsid w:val="0062580D"/>
    <w:rsid w:val="00625A9F"/>
    <w:rsid w:val="00625BC4"/>
    <w:rsid w:val="00625BD4"/>
    <w:rsid w:val="00625BD8"/>
    <w:rsid w:val="00625C1C"/>
    <w:rsid w:val="00625C3E"/>
    <w:rsid w:val="00625C9F"/>
    <w:rsid w:val="00625EBC"/>
    <w:rsid w:val="00625F03"/>
    <w:rsid w:val="006262C0"/>
    <w:rsid w:val="00626354"/>
    <w:rsid w:val="0062643F"/>
    <w:rsid w:val="0062674A"/>
    <w:rsid w:val="00626D18"/>
    <w:rsid w:val="00626D46"/>
    <w:rsid w:val="00626DF3"/>
    <w:rsid w:val="00626EFE"/>
    <w:rsid w:val="006274F3"/>
    <w:rsid w:val="006275BA"/>
    <w:rsid w:val="006277C1"/>
    <w:rsid w:val="00627A94"/>
    <w:rsid w:val="00627AC4"/>
    <w:rsid w:val="00627B70"/>
    <w:rsid w:val="00627C10"/>
    <w:rsid w:val="00627DE0"/>
    <w:rsid w:val="00627F87"/>
    <w:rsid w:val="00627F92"/>
    <w:rsid w:val="00630198"/>
    <w:rsid w:val="0063031D"/>
    <w:rsid w:val="006303AC"/>
    <w:rsid w:val="0063065C"/>
    <w:rsid w:val="00630687"/>
    <w:rsid w:val="00630698"/>
    <w:rsid w:val="006308DC"/>
    <w:rsid w:val="00630CA9"/>
    <w:rsid w:val="00630D6C"/>
    <w:rsid w:val="00630F04"/>
    <w:rsid w:val="00631167"/>
    <w:rsid w:val="00631399"/>
    <w:rsid w:val="006313C2"/>
    <w:rsid w:val="00631445"/>
    <w:rsid w:val="006314B2"/>
    <w:rsid w:val="00631792"/>
    <w:rsid w:val="006317CB"/>
    <w:rsid w:val="0063183E"/>
    <w:rsid w:val="00631840"/>
    <w:rsid w:val="00631904"/>
    <w:rsid w:val="0063190F"/>
    <w:rsid w:val="00631B11"/>
    <w:rsid w:val="00631B5B"/>
    <w:rsid w:val="00631B7A"/>
    <w:rsid w:val="00631D40"/>
    <w:rsid w:val="00631E86"/>
    <w:rsid w:val="00631EFE"/>
    <w:rsid w:val="00631F2C"/>
    <w:rsid w:val="006320AB"/>
    <w:rsid w:val="006320D4"/>
    <w:rsid w:val="006321B0"/>
    <w:rsid w:val="00632320"/>
    <w:rsid w:val="0063241A"/>
    <w:rsid w:val="0063242A"/>
    <w:rsid w:val="00632456"/>
    <w:rsid w:val="0063257A"/>
    <w:rsid w:val="00632675"/>
    <w:rsid w:val="0063268B"/>
    <w:rsid w:val="00632B0C"/>
    <w:rsid w:val="00632BCD"/>
    <w:rsid w:val="00632BF4"/>
    <w:rsid w:val="00632C13"/>
    <w:rsid w:val="00632D06"/>
    <w:rsid w:val="00632FC2"/>
    <w:rsid w:val="00633036"/>
    <w:rsid w:val="00633106"/>
    <w:rsid w:val="0063333D"/>
    <w:rsid w:val="0063342C"/>
    <w:rsid w:val="0063353F"/>
    <w:rsid w:val="006335B6"/>
    <w:rsid w:val="00633732"/>
    <w:rsid w:val="00633972"/>
    <w:rsid w:val="006339BC"/>
    <w:rsid w:val="00633AEA"/>
    <w:rsid w:val="00633D6E"/>
    <w:rsid w:val="00633E41"/>
    <w:rsid w:val="00633F3B"/>
    <w:rsid w:val="006343E7"/>
    <w:rsid w:val="00634418"/>
    <w:rsid w:val="00634478"/>
    <w:rsid w:val="006344DB"/>
    <w:rsid w:val="0063458B"/>
    <w:rsid w:val="00634632"/>
    <w:rsid w:val="00634636"/>
    <w:rsid w:val="0063484D"/>
    <w:rsid w:val="006348A1"/>
    <w:rsid w:val="006349A9"/>
    <w:rsid w:val="00634A8B"/>
    <w:rsid w:val="00634D18"/>
    <w:rsid w:val="00634E9C"/>
    <w:rsid w:val="00635145"/>
    <w:rsid w:val="006353CA"/>
    <w:rsid w:val="006353D1"/>
    <w:rsid w:val="00635418"/>
    <w:rsid w:val="00635493"/>
    <w:rsid w:val="0063553A"/>
    <w:rsid w:val="00635B2A"/>
    <w:rsid w:val="00635B30"/>
    <w:rsid w:val="00635B44"/>
    <w:rsid w:val="00635B50"/>
    <w:rsid w:val="00635C03"/>
    <w:rsid w:val="00635DD7"/>
    <w:rsid w:val="00635F67"/>
    <w:rsid w:val="0063603C"/>
    <w:rsid w:val="00636168"/>
    <w:rsid w:val="00636252"/>
    <w:rsid w:val="00636261"/>
    <w:rsid w:val="00636287"/>
    <w:rsid w:val="00636434"/>
    <w:rsid w:val="00636511"/>
    <w:rsid w:val="006365B2"/>
    <w:rsid w:val="0063661E"/>
    <w:rsid w:val="0063662F"/>
    <w:rsid w:val="00636772"/>
    <w:rsid w:val="00636B13"/>
    <w:rsid w:val="00636BA1"/>
    <w:rsid w:val="00636C84"/>
    <w:rsid w:val="00636DCE"/>
    <w:rsid w:val="00636E91"/>
    <w:rsid w:val="00636E99"/>
    <w:rsid w:val="00636F03"/>
    <w:rsid w:val="00636FF9"/>
    <w:rsid w:val="00637041"/>
    <w:rsid w:val="0063705F"/>
    <w:rsid w:val="0063716E"/>
    <w:rsid w:val="006371D4"/>
    <w:rsid w:val="00637253"/>
    <w:rsid w:val="00637279"/>
    <w:rsid w:val="0063729C"/>
    <w:rsid w:val="0063736C"/>
    <w:rsid w:val="00637537"/>
    <w:rsid w:val="0063776C"/>
    <w:rsid w:val="0063780B"/>
    <w:rsid w:val="0063785B"/>
    <w:rsid w:val="00637869"/>
    <w:rsid w:val="006378E1"/>
    <w:rsid w:val="00637BC2"/>
    <w:rsid w:val="00637BE3"/>
    <w:rsid w:val="00637C56"/>
    <w:rsid w:val="00637E06"/>
    <w:rsid w:val="00637F13"/>
    <w:rsid w:val="006401D3"/>
    <w:rsid w:val="006402FD"/>
    <w:rsid w:val="006403C5"/>
    <w:rsid w:val="0064072E"/>
    <w:rsid w:val="0064084D"/>
    <w:rsid w:val="006408E2"/>
    <w:rsid w:val="00640C12"/>
    <w:rsid w:val="00640CCD"/>
    <w:rsid w:val="00640D7E"/>
    <w:rsid w:val="00640DCA"/>
    <w:rsid w:val="00640ED3"/>
    <w:rsid w:val="006410BA"/>
    <w:rsid w:val="0064112C"/>
    <w:rsid w:val="00641252"/>
    <w:rsid w:val="006412B9"/>
    <w:rsid w:val="006412F2"/>
    <w:rsid w:val="00641566"/>
    <w:rsid w:val="0064181F"/>
    <w:rsid w:val="00641A35"/>
    <w:rsid w:val="00641A98"/>
    <w:rsid w:val="00641BD5"/>
    <w:rsid w:val="00641BE9"/>
    <w:rsid w:val="00641BF4"/>
    <w:rsid w:val="00641C0E"/>
    <w:rsid w:val="00641CE5"/>
    <w:rsid w:val="00641E94"/>
    <w:rsid w:val="00641F6F"/>
    <w:rsid w:val="0064238A"/>
    <w:rsid w:val="006426D1"/>
    <w:rsid w:val="0064270D"/>
    <w:rsid w:val="0064280E"/>
    <w:rsid w:val="00642847"/>
    <w:rsid w:val="006429EF"/>
    <w:rsid w:val="00642ACE"/>
    <w:rsid w:val="00642C25"/>
    <w:rsid w:val="00642CF2"/>
    <w:rsid w:val="00642D77"/>
    <w:rsid w:val="00642E4A"/>
    <w:rsid w:val="00642F2C"/>
    <w:rsid w:val="0064305F"/>
    <w:rsid w:val="0064307B"/>
    <w:rsid w:val="00643217"/>
    <w:rsid w:val="006434D4"/>
    <w:rsid w:val="006436B5"/>
    <w:rsid w:val="006436FC"/>
    <w:rsid w:val="00643866"/>
    <w:rsid w:val="0064392B"/>
    <w:rsid w:val="00643BEE"/>
    <w:rsid w:val="00643C6D"/>
    <w:rsid w:val="00643CAC"/>
    <w:rsid w:val="00643CF9"/>
    <w:rsid w:val="00643D28"/>
    <w:rsid w:val="00643DAA"/>
    <w:rsid w:val="00643DB6"/>
    <w:rsid w:val="00644051"/>
    <w:rsid w:val="0064413A"/>
    <w:rsid w:val="0064441D"/>
    <w:rsid w:val="006444D8"/>
    <w:rsid w:val="0064453C"/>
    <w:rsid w:val="0064466A"/>
    <w:rsid w:val="00644795"/>
    <w:rsid w:val="00644A8C"/>
    <w:rsid w:val="00644B06"/>
    <w:rsid w:val="00644B12"/>
    <w:rsid w:val="00644EAD"/>
    <w:rsid w:val="00644F3D"/>
    <w:rsid w:val="00644F5E"/>
    <w:rsid w:val="00645024"/>
    <w:rsid w:val="00645252"/>
    <w:rsid w:val="006453A8"/>
    <w:rsid w:val="00646123"/>
    <w:rsid w:val="00646162"/>
    <w:rsid w:val="0064616B"/>
    <w:rsid w:val="00646512"/>
    <w:rsid w:val="00646571"/>
    <w:rsid w:val="0064665F"/>
    <w:rsid w:val="00646724"/>
    <w:rsid w:val="00646730"/>
    <w:rsid w:val="00646751"/>
    <w:rsid w:val="006467CE"/>
    <w:rsid w:val="006467D4"/>
    <w:rsid w:val="00646930"/>
    <w:rsid w:val="00646AF5"/>
    <w:rsid w:val="00646B12"/>
    <w:rsid w:val="00646C23"/>
    <w:rsid w:val="00646D71"/>
    <w:rsid w:val="00646DA7"/>
    <w:rsid w:val="00646E07"/>
    <w:rsid w:val="00646E0D"/>
    <w:rsid w:val="00646F37"/>
    <w:rsid w:val="00646FCE"/>
    <w:rsid w:val="00647039"/>
    <w:rsid w:val="006470DF"/>
    <w:rsid w:val="00647137"/>
    <w:rsid w:val="00647174"/>
    <w:rsid w:val="006479F3"/>
    <w:rsid w:val="00647A68"/>
    <w:rsid w:val="00647AC5"/>
    <w:rsid w:val="00647B3C"/>
    <w:rsid w:val="00647B6C"/>
    <w:rsid w:val="00647BC4"/>
    <w:rsid w:val="00647C14"/>
    <w:rsid w:val="00647C38"/>
    <w:rsid w:val="00647C62"/>
    <w:rsid w:val="00647D93"/>
    <w:rsid w:val="00647E98"/>
    <w:rsid w:val="00650078"/>
    <w:rsid w:val="00650413"/>
    <w:rsid w:val="0065092C"/>
    <w:rsid w:val="00650A9B"/>
    <w:rsid w:val="00650C8A"/>
    <w:rsid w:val="00650E03"/>
    <w:rsid w:val="00650EF7"/>
    <w:rsid w:val="006512BC"/>
    <w:rsid w:val="00651334"/>
    <w:rsid w:val="0065137D"/>
    <w:rsid w:val="0065151D"/>
    <w:rsid w:val="006515B1"/>
    <w:rsid w:val="0065160C"/>
    <w:rsid w:val="006519DD"/>
    <w:rsid w:val="00651AB6"/>
    <w:rsid w:val="00651AE1"/>
    <w:rsid w:val="00651D24"/>
    <w:rsid w:val="00651D88"/>
    <w:rsid w:val="00651E14"/>
    <w:rsid w:val="00651F4E"/>
    <w:rsid w:val="00651FC6"/>
    <w:rsid w:val="00652074"/>
    <w:rsid w:val="00652110"/>
    <w:rsid w:val="006521C4"/>
    <w:rsid w:val="0065231C"/>
    <w:rsid w:val="006523E3"/>
    <w:rsid w:val="00652490"/>
    <w:rsid w:val="00652697"/>
    <w:rsid w:val="006526BC"/>
    <w:rsid w:val="0065282F"/>
    <w:rsid w:val="0065283B"/>
    <w:rsid w:val="00652867"/>
    <w:rsid w:val="006528EE"/>
    <w:rsid w:val="0065290B"/>
    <w:rsid w:val="00652B36"/>
    <w:rsid w:val="00652BD8"/>
    <w:rsid w:val="00652BF5"/>
    <w:rsid w:val="00652C87"/>
    <w:rsid w:val="00652E4F"/>
    <w:rsid w:val="0065318A"/>
    <w:rsid w:val="006531E4"/>
    <w:rsid w:val="0065341A"/>
    <w:rsid w:val="00653446"/>
    <w:rsid w:val="0065346F"/>
    <w:rsid w:val="00653544"/>
    <w:rsid w:val="00653690"/>
    <w:rsid w:val="0065390A"/>
    <w:rsid w:val="0065390B"/>
    <w:rsid w:val="00653950"/>
    <w:rsid w:val="00653E47"/>
    <w:rsid w:val="00653E95"/>
    <w:rsid w:val="00653EC0"/>
    <w:rsid w:val="00653EC5"/>
    <w:rsid w:val="0065429E"/>
    <w:rsid w:val="006546ED"/>
    <w:rsid w:val="0065473B"/>
    <w:rsid w:val="0065483B"/>
    <w:rsid w:val="00654900"/>
    <w:rsid w:val="00654985"/>
    <w:rsid w:val="006549F8"/>
    <w:rsid w:val="00654AC1"/>
    <w:rsid w:val="00654AC3"/>
    <w:rsid w:val="00654B2E"/>
    <w:rsid w:val="00654BE6"/>
    <w:rsid w:val="00654C83"/>
    <w:rsid w:val="00654D14"/>
    <w:rsid w:val="00654D71"/>
    <w:rsid w:val="00654E0C"/>
    <w:rsid w:val="00654E30"/>
    <w:rsid w:val="00654EF4"/>
    <w:rsid w:val="00655083"/>
    <w:rsid w:val="0065508C"/>
    <w:rsid w:val="006550D0"/>
    <w:rsid w:val="006551F3"/>
    <w:rsid w:val="00655546"/>
    <w:rsid w:val="006558AB"/>
    <w:rsid w:val="00655921"/>
    <w:rsid w:val="00655DAC"/>
    <w:rsid w:val="00655ED9"/>
    <w:rsid w:val="006560A1"/>
    <w:rsid w:val="00656121"/>
    <w:rsid w:val="006563FB"/>
    <w:rsid w:val="0065642B"/>
    <w:rsid w:val="00656462"/>
    <w:rsid w:val="00656517"/>
    <w:rsid w:val="0065652D"/>
    <w:rsid w:val="00656592"/>
    <w:rsid w:val="006566FF"/>
    <w:rsid w:val="00656765"/>
    <w:rsid w:val="00656785"/>
    <w:rsid w:val="006567A5"/>
    <w:rsid w:val="006567C8"/>
    <w:rsid w:val="00656802"/>
    <w:rsid w:val="0065681A"/>
    <w:rsid w:val="006568F8"/>
    <w:rsid w:val="00656930"/>
    <w:rsid w:val="00656A3F"/>
    <w:rsid w:val="00656B62"/>
    <w:rsid w:val="00656BFC"/>
    <w:rsid w:val="00656E74"/>
    <w:rsid w:val="00656F40"/>
    <w:rsid w:val="00656FEF"/>
    <w:rsid w:val="00656FF4"/>
    <w:rsid w:val="00657127"/>
    <w:rsid w:val="006571C4"/>
    <w:rsid w:val="006571E9"/>
    <w:rsid w:val="006571FA"/>
    <w:rsid w:val="00657566"/>
    <w:rsid w:val="0065756C"/>
    <w:rsid w:val="00657588"/>
    <w:rsid w:val="0065769E"/>
    <w:rsid w:val="0065773E"/>
    <w:rsid w:val="0065785D"/>
    <w:rsid w:val="00657AC7"/>
    <w:rsid w:val="00657AD6"/>
    <w:rsid w:val="00657BA9"/>
    <w:rsid w:val="00657EF9"/>
    <w:rsid w:val="00657F82"/>
    <w:rsid w:val="006601BE"/>
    <w:rsid w:val="006602B6"/>
    <w:rsid w:val="00660315"/>
    <w:rsid w:val="0066051A"/>
    <w:rsid w:val="0066053A"/>
    <w:rsid w:val="0066066D"/>
    <w:rsid w:val="00660781"/>
    <w:rsid w:val="00660939"/>
    <w:rsid w:val="00660AEF"/>
    <w:rsid w:val="00660C44"/>
    <w:rsid w:val="00661055"/>
    <w:rsid w:val="0066107C"/>
    <w:rsid w:val="0066112D"/>
    <w:rsid w:val="006611F5"/>
    <w:rsid w:val="0066122D"/>
    <w:rsid w:val="006614E7"/>
    <w:rsid w:val="006616F4"/>
    <w:rsid w:val="006618A2"/>
    <w:rsid w:val="00661A43"/>
    <w:rsid w:val="00661DA4"/>
    <w:rsid w:val="00662051"/>
    <w:rsid w:val="00662062"/>
    <w:rsid w:val="0066210C"/>
    <w:rsid w:val="00662169"/>
    <w:rsid w:val="006622C3"/>
    <w:rsid w:val="006623BD"/>
    <w:rsid w:val="0066255B"/>
    <w:rsid w:val="00662627"/>
    <w:rsid w:val="006626DF"/>
    <w:rsid w:val="0066276F"/>
    <w:rsid w:val="00662A52"/>
    <w:rsid w:val="00662A5B"/>
    <w:rsid w:val="00662D15"/>
    <w:rsid w:val="00662DF6"/>
    <w:rsid w:val="00662E0C"/>
    <w:rsid w:val="00662F11"/>
    <w:rsid w:val="00662F95"/>
    <w:rsid w:val="00662FAB"/>
    <w:rsid w:val="00663139"/>
    <w:rsid w:val="006631BB"/>
    <w:rsid w:val="006632F0"/>
    <w:rsid w:val="00663334"/>
    <w:rsid w:val="00663335"/>
    <w:rsid w:val="00663455"/>
    <w:rsid w:val="00663518"/>
    <w:rsid w:val="0066361C"/>
    <w:rsid w:val="00663A4A"/>
    <w:rsid w:val="00663BBC"/>
    <w:rsid w:val="00663C78"/>
    <w:rsid w:val="00663D45"/>
    <w:rsid w:val="00663D6C"/>
    <w:rsid w:val="00663D9D"/>
    <w:rsid w:val="00663E08"/>
    <w:rsid w:val="00663EB8"/>
    <w:rsid w:val="00663EFD"/>
    <w:rsid w:val="00663F5F"/>
    <w:rsid w:val="0066416F"/>
    <w:rsid w:val="00664172"/>
    <w:rsid w:val="006641BD"/>
    <w:rsid w:val="0066424D"/>
    <w:rsid w:val="006642C0"/>
    <w:rsid w:val="0066431B"/>
    <w:rsid w:val="006643AD"/>
    <w:rsid w:val="006643E3"/>
    <w:rsid w:val="0066451C"/>
    <w:rsid w:val="006646ED"/>
    <w:rsid w:val="00664718"/>
    <w:rsid w:val="006647C0"/>
    <w:rsid w:val="00664815"/>
    <w:rsid w:val="00664888"/>
    <w:rsid w:val="0066488C"/>
    <w:rsid w:val="00664931"/>
    <w:rsid w:val="00664C17"/>
    <w:rsid w:val="00664C7F"/>
    <w:rsid w:val="00664CAD"/>
    <w:rsid w:val="00665044"/>
    <w:rsid w:val="00665100"/>
    <w:rsid w:val="00665134"/>
    <w:rsid w:val="00665189"/>
    <w:rsid w:val="00665193"/>
    <w:rsid w:val="006651D1"/>
    <w:rsid w:val="00665293"/>
    <w:rsid w:val="006652B9"/>
    <w:rsid w:val="006653CF"/>
    <w:rsid w:val="0066562B"/>
    <w:rsid w:val="006656F7"/>
    <w:rsid w:val="00665728"/>
    <w:rsid w:val="00665749"/>
    <w:rsid w:val="00665765"/>
    <w:rsid w:val="00665904"/>
    <w:rsid w:val="0066590B"/>
    <w:rsid w:val="006659FD"/>
    <w:rsid w:val="00665D80"/>
    <w:rsid w:val="006660DF"/>
    <w:rsid w:val="006660E0"/>
    <w:rsid w:val="0066619E"/>
    <w:rsid w:val="006661C3"/>
    <w:rsid w:val="00666249"/>
    <w:rsid w:val="006662E5"/>
    <w:rsid w:val="006665EC"/>
    <w:rsid w:val="00666694"/>
    <w:rsid w:val="00666720"/>
    <w:rsid w:val="006667BB"/>
    <w:rsid w:val="00666946"/>
    <w:rsid w:val="006669EF"/>
    <w:rsid w:val="00666A4B"/>
    <w:rsid w:val="00666BC2"/>
    <w:rsid w:val="00666D07"/>
    <w:rsid w:val="00666E12"/>
    <w:rsid w:val="00666E49"/>
    <w:rsid w:val="00666EAD"/>
    <w:rsid w:val="00666F5D"/>
    <w:rsid w:val="00666F6B"/>
    <w:rsid w:val="00666FD6"/>
    <w:rsid w:val="0066707D"/>
    <w:rsid w:val="00667257"/>
    <w:rsid w:val="00667288"/>
    <w:rsid w:val="006672CF"/>
    <w:rsid w:val="00667464"/>
    <w:rsid w:val="00667535"/>
    <w:rsid w:val="006675CB"/>
    <w:rsid w:val="0066767A"/>
    <w:rsid w:val="006677C8"/>
    <w:rsid w:val="00667877"/>
    <w:rsid w:val="006678EF"/>
    <w:rsid w:val="00667A7D"/>
    <w:rsid w:val="00667C13"/>
    <w:rsid w:val="00667CF2"/>
    <w:rsid w:val="00667F19"/>
    <w:rsid w:val="00670037"/>
    <w:rsid w:val="0067018B"/>
    <w:rsid w:val="006701E2"/>
    <w:rsid w:val="00670235"/>
    <w:rsid w:val="00670280"/>
    <w:rsid w:val="00670386"/>
    <w:rsid w:val="00670479"/>
    <w:rsid w:val="00670686"/>
    <w:rsid w:val="006706CA"/>
    <w:rsid w:val="00670712"/>
    <w:rsid w:val="0067077D"/>
    <w:rsid w:val="00670BA2"/>
    <w:rsid w:val="00670D9D"/>
    <w:rsid w:val="00670FCD"/>
    <w:rsid w:val="00671040"/>
    <w:rsid w:val="006711FD"/>
    <w:rsid w:val="00671244"/>
    <w:rsid w:val="00671415"/>
    <w:rsid w:val="0067144A"/>
    <w:rsid w:val="006714D0"/>
    <w:rsid w:val="006716FB"/>
    <w:rsid w:val="00671775"/>
    <w:rsid w:val="006717FC"/>
    <w:rsid w:val="00671AB1"/>
    <w:rsid w:val="00671B19"/>
    <w:rsid w:val="00671C4A"/>
    <w:rsid w:val="00671C88"/>
    <w:rsid w:val="00671D60"/>
    <w:rsid w:val="00671E1F"/>
    <w:rsid w:val="00671E3B"/>
    <w:rsid w:val="00671FA2"/>
    <w:rsid w:val="006720A0"/>
    <w:rsid w:val="006720EB"/>
    <w:rsid w:val="006720FF"/>
    <w:rsid w:val="0067211E"/>
    <w:rsid w:val="00672181"/>
    <w:rsid w:val="0067250B"/>
    <w:rsid w:val="00672523"/>
    <w:rsid w:val="00672617"/>
    <w:rsid w:val="00672828"/>
    <w:rsid w:val="0067289A"/>
    <w:rsid w:val="006728FB"/>
    <w:rsid w:val="00672915"/>
    <w:rsid w:val="00672BA6"/>
    <w:rsid w:val="00672C57"/>
    <w:rsid w:val="00672CCE"/>
    <w:rsid w:val="00672CE1"/>
    <w:rsid w:val="00672FD0"/>
    <w:rsid w:val="006730B8"/>
    <w:rsid w:val="00673392"/>
    <w:rsid w:val="006733C4"/>
    <w:rsid w:val="006733F7"/>
    <w:rsid w:val="0067343D"/>
    <w:rsid w:val="006736A5"/>
    <w:rsid w:val="006736EF"/>
    <w:rsid w:val="006736F8"/>
    <w:rsid w:val="00673739"/>
    <w:rsid w:val="006738CB"/>
    <w:rsid w:val="006739BD"/>
    <w:rsid w:val="00673A44"/>
    <w:rsid w:val="00673E94"/>
    <w:rsid w:val="00674027"/>
    <w:rsid w:val="006740AE"/>
    <w:rsid w:val="00674206"/>
    <w:rsid w:val="00674243"/>
    <w:rsid w:val="0067436E"/>
    <w:rsid w:val="00674815"/>
    <w:rsid w:val="00674F2F"/>
    <w:rsid w:val="00674F63"/>
    <w:rsid w:val="0067531D"/>
    <w:rsid w:val="006753DC"/>
    <w:rsid w:val="00675440"/>
    <w:rsid w:val="0067546B"/>
    <w:rsid w:val="0067559A"/>
    <w:rsid w:val="006755A0"/>
    <w:rsid w:val="006755AE"/>
    <w:rsid w:val="006757BC"/>
    <w:rsid w:val="00675830"/>
    <w:rsid w:val="0067592A"/>
    <w:rsid w:val="00675AD9"/>
    <w:rsid w:val="00675BA3"/>
    <w:rsid w:val="00675BCC"/>
    <w:rsid w:val="00675BF4"/>
    <w:rsid w:val="00675C3C"/>
    <w:rsid w:val="00675DD3"/>
    <w:rsid w:val="00675DEC"/>
    <w:rsid w:val="00675EBE"/>
    <w:rsid w:val="00676001"/>
    <w:rsid w:val="00676033"/>
    <w:rsid w:val="006760D0"/>
    <w:rsid w:val="0067626E"/>
    <w:rsid w:val="00676308"/>
    <w:rsid w:val="0067631E"/>
    <w:rsid w:val="0067635E"/>
    <w:rsid w:val="0067642D"/>
    <w:rsid w:val="0067642F"/>
    <w:rsid w:val="00676483"/>
    <w:rsid w:val="0067675A"/>
    <w:rsid w:val="00676968"/>
    <w:rsid w:val="0067697A"/>
    <w:rsid w:val="006769C3"/>
    <w:rsid w:val="00676B4F"/>
    <w:rsid w:val="00676C3C"/>
    <w:rsid w:val="00676C3F"/>
    <w:rsid w:val="00676D63"/>
    <w:rsid w:val="00676D78"/>
    <w:rsid w:val="00676EEA"/>
    <w:rsid w:val="00677039"/>
    <w:rsid w:val="0067718F"/>
    <w:rsid w:val="00677191"/>
    <w:rsid w:val="00677217"/>
    <w:rsid w:val="0067732E"/>
    <w:rsid w:val="00677590"/>
    <w:rsid w:val="006775A3"/>
    <w:rsid w:val="006775C6"/>
    <w:rsid w:val="00677814"/>
    <w:rsid w:val="00677875"/>
    <w:rsid w:val="00677962"/>
    <w:rsid w:val="00677A05"/>
    <w:rsid w:val="00677B3B"/>
    <w:rsid w:val="00677B99"/>
    <w:rsid w:val="00677BB6"/>
    <w:rsid w:val="00677D53"/>
    <w:rsid w:val="006800A9"/>
    <w:rsid w:val="006800F0"/>
    <w:rsid w:val="006802AF"/>
    <w:rsid w:val="006803A3"/>
    <w:rsid w:val="006804FF"/>
    <w:rsid w:val="006806EF"/>
    <w:rsid w:val="006808E9"/>
    <w:rsid w:val="00680A1C"/>
    <w:rsid w:val="00680A54"/>
    <w:rsid w:val="00680B7D"/>
    <w:rsid w:val="00680F62"/>
    <w:rsid w:val="006811D2"/>
    <w:rsid w:val="0068128D"/>
    <w:rsid w:val="00681321"/>
    <w:rsid w:val="00681397"/>
    <w:rsid w:val="0068142D"/>
    <w:rsid w:val="0068145A"/>
    <w:rsid w:val="0068155A"/>
    <w:rsid w:val="006815AD"/>
    <w:rsid w:val="00681600"/>
    <w:rsid w:val="0068160F"/>
    <w:rsid w:val="0068171B"/>
    <w:rsid w:val="006817D5"/>
    <w:rsid w:val="0068187C"/>
    <w:rsid w:val="006818C7"/>
    <w:rsid w:val="00681E4A"/>
    <w:rsid w:val="00681F02"/>
    <w:rsid w:val="00681F81"/>
    <w:rsid w:val="00681F8C"/>
    <w:rsid w:val="00682488"/>
    <w:rsid w:val="006824AD"/>
    <w:rsid w:val="006824F7"/>
    <w:rsid w:val="00682929"/>
    <w:rsid w:val="00682B03"/>
    <w:rsid w:val="00682C12"/>
    <w:rsid w:val="00682C2D"/>
    <w:rsid w:val="00682C3A"/>
    <w:rsid w:val="00682E62"/>
    <w:rsid w:val="00682ECD"/>
    <w:rsid w:val="00683017"/>
    <w:rsid w:val="00683272"/>
    <w:rsid w:val="006832BD"/>
    <w:rsid w:val="00683392"/>
    <w:rsid w:val="006833F0"/>
    <w:rsid w:val="006834D0"/>
    <w:rsid w:val="0068350B"/>
    <w:rsid w:val="006836ED"/>
    <w:rsid w:val="0068389E"/>
    <w:rsid w:val="0068395B"/>
    <w:rsid w:val="00683A9C"/>
    <w:rsid w:val="00683AFD"/>
    <w:rsid w:val="00683B5E"/>
    <w:rsid w:val="00683B83"/>
    <w:rsid w:val="00683C63"/>
    <w:rsid w:val="00683CE0"/>
    <w:rsid w:val="00683D1D"/>
    <w:rsid w:val="00683DA6"/>
    <w:rsid w:val="00683FB3"/>
    <w:rsid w:val="006841B4"/>
    <w:rsid w:val="006842E0"/>
    <w:rsid w:val="00684303"/>
    <w:rsid w:val="00684599"/>
    <w:rsid w:val="00684762"/>
    <w:rsid w:val="0068482F"/>
    <w:rsid w:val="0068491C"/>
    <w:rsid w:val="00684A52"/>
    <w:rsid w:val="00684A8C"/>
    <w:rsid w:val="00684AA0"/>
    <w:rsid w:val="00684D6E"/>
    <w:rsid w:val="00684DAD"/>
    <w:rsid w:val="00684E51"/>
    <w:rsid w:val="00684EDE"/>
    <w:rsid w:val="0068500A"/>
    <w:rsid w:val="00685077"/>
    <w:rsid w:val="006850A7"/>
    <w:rsid w:val="006851F9"/>
    <w:rsid w:val="0068532D"/>
    <w:rsid w:val="006853C7"/>
    <w:rsid w:val="00685421"/>
    <w:rsid w:val="00685489"/>
    <w:rsid w:val="006854FA"/>
    <w:rsid w:val="00685632"/>
    <w:rsid w:val="0068576D"/>
    <w:rsid w:val="00685AB1"/>
    <w:rsid w:val="00685B5D"/>
    <w:rsid w:val="00685C04"/>
    <w:rsid w:val="00685CF1"/>
    <w:rsid w:val="00685D45"/>
    <w:rsid w:val="00685D5A"/>
    <w:rsid w:val="00685E03"/>
    <w:rsid w:val="00685EEE"/>
    <w:rsid w:val="00685F1D"/>
    <w:rsid w:val="0068608B"/>
    <w:rsid w:val="006860C8"/>
    <w:rsid w:val="0068624C"/>
    <w:rsid w:val="006862A0"/>
    <w:rsid w:val="00686338"/>
    <w:rsid w:val="00686445"/>
    <w:rsid w:val="00686483"/>
    <w:rsid w:val="006864EC"/>
    <w:rsid w:val="00686506"/>
    <w:rsid w:val="006866F2"/>
    <w:rsid w:val="00686AE8"/>
    <w:rsid w:val="00686C91"/>
    <w:rsid w:val="00686D03"/>
    <w:rsid w:val="00686D35"/>
    <w:rsid w:val="00686E8D"/>
    <w:rsid w:val="00686F28"/>
    <w:rsid w:val="0068716B"/>
    <w:rsid w:val="006877D0"/>
    <w:rsid w:val="006878A4"/>
    <w:rsid w:val="0068791D"/>
    <w:rsid w:val="00687B0C"/>
    <w:rsid w:val="00687CC9"/>
    <w:rsid w:val="00687D33"/>
    <w:rsid w:val="00687EAE"/>
    <w:rsid w:val="006901BF"/>
    <w:rsid w:val="00690363"/>
    <w:rsid w:val="006903AA"/>
    <w:rsid w:val="00690464"/>
    <w:rsid w:val="006904BC"/>
    <w:rsid w:val="006906C0"/>
    <w:rsid w:val="00690798"/>
    <w:rsid w:val="0069097E"/>
    <w:rsid w:val="006909B2"/>
    <w:rsid w:val="00690CE5"/>
    <w:rsid w:val="00690D48"/>
    <w:rsid w:val="00690D56"/>
    <w:rsid w:val="00690E42"/>
    <w:rsid w:val="00690EE5"/>
    <w:rsid w:val="00690F06"/>
    <w:rsid w:val="0069135B"/>
    <w:rsid w:val="00691426"/>
    <w:rsid w:val="0069158F"/>
    <w:rsid w:val="00691669"/>
    <w:rsid w:val="00691792"/>
    <w:rsid w:val="006917BF"/>
    <w:rsid w:val="00691A3A"/>
    <w:rsid w:val="00691B17"/>
    <w:rsid w:val="00691B9D"/>
    <w:rsid w:val="00691D21"/>
    <w:rsid w:val="00691EE6"/>
    <w:rsid w:val="0069200C"/>
    <w:rsid w:val="00692058"/>
    <w:rsid w:val="006920C8"/>
    <w:rsid w:val="006920CB"/>
    <w:rsid w:val="0069224B"/>
    <w:rsid w:val="0069229A"/>
    <w:rsid w:val="006922AE"/>
    <w:rsid w:val="006922E0"/>
    <w:rsid w:val="006922E1"/>
    <w:rsid w:val="006924D9"/>
    <w:rsid w:val="00692691"/>
    <w:rsid w:val="006927A4"/>
    <w:rsid w:val="00692803"/>
    <w:rsid w:val="006928BB"/>
    <w:rsid w:val="00692975"/>
    <w:rsid w:val="00692B70"/>
    <w:rsid w:val="00692C9A"/>
    <w:rsid w:val="00692E9C"/>
    <w:rsid w:val="00692F35"/>
    <w:rsid w:val="00692F55"/>
    <w:rsid w:val="006932C2"/>
    <w:rsid w:val="0069371A"/>
    <w:rsid w:val="00693731"/>
    <w:rsid w:val="0069396F"/>
    <w:rsid w:val="00693A16"/>
    <w:rsid w:val="00693B07"/>
    <w:rsid w:val="00693E4A"/>
    <w:rsid w:val="00693F01"/>
    <w:rsid w:val="00693FC8"/>
    <w:rsid w:val="00693FF7"/>
    <w:rsid w:val="006940BD"/>
    <w:rsid w:val="00694281"/>
    <w:rsid w:val="006942DF"/>
    <w:rsid w:val="0069499F"/>
    <w:rsid w:val="00694AA6"/>
    <w:rsid w:val="00694D3C"/>
    <w:rsid w:val="00694E18"/>
    <w:rsid w:val="00694F51"/>
    <w:rsid w:val="00694FB2"/>
    <w:rsid w:val="00694FE8"/>
    <w:rsid w:val="006950BB"/>
    <w:rsid w:val="00695114"/>
    <w:rsid w:val="0069519C"/>
    <w:rsid w:val="006952B2"/>
    <w:rsid w:val="006953E3"/>
    <w:rsid w:val="006953F2"/>
    <w:rsid w:val="0069545F"/>
    <w:rsid w:val="0069548B"/>
    <w:rsid w:val="006954E7"/>
    <w:rsid w:val="006955C2"/>
    <w:rsid w:val="00695737"/>
    <w:rsid w:val="006957E6"/>
    <w:rsid w:val="006958AB"/>
    <w:rsid w:val="00695904"/>
    <w:rsid w:val="0069594A"/>
    <w:rsid w:val="00695958"/>
    <w:rsid w:val="00695A68"/>
    <w:rsid w:val="00695A9C"/>
    <w:rsid w:val="00695B72"/>
    <w:rsid w:val="00695B9F"/>
    <w:rsid w:val="00695BC3"/>
    <w:rsid w:val="00695C94"/>
    <w:rsid w:val="00695D7B"/>
    <w:rsid w:val="00695E3A"/>
    <w:rsid w:val="00695F65"/>
    <w:rsid w:val="00695FD8"/>
    <w:rsid w:val="00695FE9"/>
    <w:rsid w:val="00695FFF"/>
    <w:rsid w:val="0069608F"/>
    <w:rsid w:val="006960DD"/>
    <w:rsid w:val="0069620E"/>
    <w:rsid w:val="00696253"/>
    <w:rsid w:val="00696584"/>
    <w:rsid w:val="006965CE"/>
    <w:rsid w:val="0069675E"/>
    <w:rsid w:val="00696761"/>
    <w:rsid w:val="00696763"/>
    <w:rsid w:val="00696839"/>
    <w:rsid w:val="006969E9"/>
    <w:rsid w:val="00696A96"/>
    <w:rsid w:val="00696AAE"/>
    <w:rsid w:val="00696B02"/>
    <w:rsid w:val="00696BDE"/>
    <w:rsid w:val="00696F14"/>
    <w:rsid w:val="00696F50"/>
    <w:rsid w:val="00696F5E"/>
    <w:rsid w:val="006970F2"/>
    <w:rsid w:val="0069720D"/>
    <w:rsid w:val="006972F4"/>
    <w:rsid w:val="00697409"/>
    <w:rsid w:val="006975DA"/>
    <w:rsid w:val="006976F2"/>
    <w:rsid w:val="00697786"/>
    <w:rsid w:val="006977F5"/>
    <w:rsid w:val="00697809"/>
    <w:rsid w:val="00697834"/>
    <w:rsid w:val="006978AA"/>
    <w:rsid w:val="00697C67"/>
    <w:rsid w:val="00697D6A"/>
    <w:rsid w:val="00697E9E"/>
    <w:rsid w:val="00697FD5"/>
    <w:rsid w:val="00697FE1"/>
    <w:rsid w:val="006A00F5"/>
    <w:rsid w:val="006A0291"/>
    <w:rsid w:val="006A02F8"/>
    <w:rsid w:val="006A03A3"/>
    <w:rsid w:val="006A0419"/>
    <w:rsid w:val="006A0681"/>
    <w:rsid w:val="006A073D"/>
    <w:rsid w:val="006A0A26"/>
    <w:rsid w:val="006A0E23"/>
    <w:rsid w:val="006A0E4B"/>
    <w:rsid w:val="006A0F4A"/>
    <w:rsid w:val="006A0F65"/>
    <w:rsid w:val="006A109E"/>
    <w:rsid w:val="006A114A"/>
    <w:rsid w:val="006A11DD"/>
    <w:rsid w:val="006A13CF"/>
    <w:rsid w:val="006A181E"/>
    <w:rsid w:val="006A1859"/>
    <w:rsid w:val="006A1936"/>
    <w:rsid w:val="006A1986"/>
    <w:rsid w:val="006A1988"/>
    <w:rsid w:val="006A1995"/>
    <w:rsid w:val="006A1A2E"/>
    <w:rsid w:val="006A1B1B"/>
    <w:rsid w:val="006A1CBF"/>
    <w:rsid w:val="006A1E2A"/>
    <w:rsid w:val="006A1E48"/>
    <w:rsid w:val="006A1F5C"/>
    <w:rsid w:val="006A1F74"/>
    <w:rsid w:val="006A2394"/>
    <w:rsid w:val="006A24FA"/>
    <w:rsid w:val="006A252B"/>
    <w:rsid w:val="006A2642"/>
    <w:rsid w:val="006A27F1"/>
    <w:rsid w:val="006A2874"/>
    <w:rsid w:val="006A2A39"/>
    <w:rsid w:val="006A2D86"/>
    <w:rsid w:val="006A2E7A"/>
    <w:rsid w:val="006A2F51"/>
    <w:rsid w:val="006A2F82"/>
    <w:rsid w:val="006A306D"/>
    <w:rsid w:val="006A3089"/>
    <w:rsid w:val="006A31BA"/>
    <w:rsid w:val="006A3312"/>
    <w:rsid w:val="006A3316"/>
    <w:rsid w:val="006A3462"/>
    <w:rsid w:val="006A3494"/>
    <w:rsid w:val="006A34D8"/>
    <w:rsid w:val="006A34DE"/>
    <w:rsid w:val="006A355D"/>
    <w:rsid w:val="006A35BA"/>
    <w:rsid w:val="006A374B"/>
    <w:rsid w:val="006A38E6"/>
    <w:rsid w:val="006A38EC"/>
    <w:rsid w:val="006A38F2"/>
    <w:rsid w:val="006A3BDC"/>
    <w:rsid w:val="006A3BE4"/>
    <w:rsid w:val="006A3C4C"/>
    <w:rsid w:val="006A3EB5"/>
    <w:rsid w:val="006A3F09"/>
    <w:rsid w:val="006A402B"/>
    <w:rsid w:val="006A41C9"/>
    <w:rsid w:val="006A44B1"/>
    <w:rsid w:val="006A44E5"/>
    <w:rsid w:val="006A450C"/>
    <w:rsid w:val="006A45F2"/>
    <w:rsid w:val="006A466B"/>
    <w:rsid w:val="006A469C"/>
    <w:rsid w:val="006A46D4"/>
    <w:rsid w:val="006A48F6"/>
    <w:rsid w:val="006A49B8"/>
    <w:rsid w:val="006A4C34"/>
    <w:rsid w:val="006A4D6F"/>
    <w:rsid w:val="006A4DF6"/>
    <w:rsid w:val="006A4F54"/>
    <w:rsid w:val="006A501C"/>
    <w:rsid w:val="006A50D0"/>
    <w:rsid w:val="006A50D7"/>
    <w:rsid w:val="006A51E2"/>
    <w:rsid w:val="006A521D"/>
    <w:rsid w:val="006A53A9"/>
    <w:rsid w:val="006A543A"/>
    <w:rsid w:val="006A549A"/>
    <w:rsid w:val="006A54DB"/>
    <w:rsid w:val="006A55D7"/>
    <w:rsid w:val="006A5605"/>
    <w:rsid w:val="006A561C"/>
    <w:rsid w:val="006A58FB"/>
    <w:rsid w:val="006A5976"/>
    <w:rsid w:val="006A5A74"/>
    <w:rsid w:val="006A5B14"/>
    <w:rsid w:val="006A5BB7"/>
    <w:rsid w:val="006A5BC1"/>
    <w:rsid w:val="006A5BCC"/>
    <w:rsid w:val="006A5C27"/>
    <w:rsid w:val="006A5C6C"/>
    <w:rsid w:val="006A5CA9"/>
    <w:rsid w:val="006A5CE3"/>
    <w:rsid w:val="006A5F20"/>
    <w:rsid w:val="006A620F"/>
    <w:rsid w:val="006A6325"/>
    <w:rsid w:val="006A6405"/>
    <w:rsid w:val="006A6450"/>
    <w:rsid w:val="006A64C1"/>
    <w:rsid w:val="006A6567"/>
    <w:rsid w:val="006A67E1"/>
    <w:rsid w:val="006A6961"/>
    <w:rsid w:val="006A6AF5"/>
    <w:rsid w:val="006A6B2A"/>
    <w:rsid w:val="006A6B7A"/>
    <w:rsid w:val="006A6D38"/>
    <w:rsid w:val="006A6D5F"/>
    <w:rsid w:val="006A6DC0"/>
    <w:rsid w:val="006A6ED3"/>
    <w:rsid w:val="006A6EF6"/>
    <w:rsid w:val="006A6F7D"/>
    <w:rsid w:val="006A6F83"/>
    <w:rsid w:val="006A6F9D"/>
    <w:rsid w:val="006A6FDB"/>
    <w:rsid w:val="006A7105"/>
    <w:rsid w:val="006A719C"/>
    <w:rsid w:val="006A71C0"/>
    <w:rsid w:val="006A72C7"/>
    <w:rsid w:val="006A734A"/>
    <w:rsid w:val="006A7356"/>
    <w:rsid w:val="006A7381"/>
    <w:rsid w:val="006A7548"/>
    <w:rsid w:val="006A75C9"/>
    <w:rsid w:val="006A76F8"/>
    <w:rsid w:val="006A7B8C"/>
    <w:rsid w:val="006A7C99"/>
    <w:rsid w:val="006A7D11"/>
    <w:rsid w:val="006A7F1C"/>
    <w:rsid w:val="006B0010"/>
    <w:rsid w:val="006B0050"/>
    <w:rsid w:val="006B0328"/>
    <w:rsid w:val="006B0404"/>
    <w:rsid w:val="006B04E6"/>
    <w:rsid w:val="006B0514"/>
    <w:rsid w:val="006B096C"/>
    <w:rsid w:val="006B0993"/>
    <w:rsid w:val="006B0A48"/>
    <w:rsid w:val="006B0AB8"/>
    <w:rsid w:val="006B0AFF"/>
    <w:rsid w:val="006B0C7E"/>
    <w:rsid w:val="006B108A"/>
    <w:rsid w:val="006B118D"/>
    <w:rsid w:val="006B1286"/>
    <w:rsid w:val="006B128A"/>
    <w:rsid w:val="006B13D7"/>
    <w:rsid w:val="006B13E2"/>
    <w:rsid w:val="006B1707"/>
    <w:rsid w:val="006B181D"/>
    <w:rsid w:val="006B1871"/>
    <w:rsid w:val="006B1A22"/>
    <w:rsid w:val="006B1A6E"/>
    <w:rsid w:val="006B1B4E"/>
    <w:rsid w:val="006B1BC3"/>
    <w:rsid w:val="006B1CB3"/>
    <w:rsid w:val="006B1D96"/>
    <w:rsid w:val="006B1DE2"/>
    <w:rsid w:val="006B1E27"/>
    <w:rsid w:val="006B1FC1"/>
    <w:rsid w:val="006B2034"/>
    <w:rsid w:val="006B20B0"/>
    <w:rsid w:val="006B20C2"/>
    <w:rsid w:val="006B238D"/>
    <w:rsid w:val="006B23EA"/>
    <w:rsid w:val="006B23FD"/>
    <w:rsid w:val="006B2400"/>
    <w:rsid w:val="006B240C"/>
    <w:rsid w:val="006B2528"/>
    <w:rsid w:val="006B256E"/>
    <w:rsid w:val="006B25A7"/>
    <w:rsid w:val="006B266D"/>
    <w:rsid w:val="006B26AA"/>
    <w:rsid w:val="006B278C"/>
    <w:rsid w:val="006B27B3"/>
    <w:rsid w:val="006B2922"/>
    <w:rsid w:val="006B294C"/>
    <w:rsid w:val="006B2A3C"/>
    <w:rsid w:val="006B2A49"/>
    <w:rsid w:val="006B2A86"/>
    <w:rsid w:val="006B2C35"/>
    <w:rsid w:val="006B2C70"/>
    <w:rsid w:val="006B2E87"/>
    <w:rsid w:val="006B2FA4"/>
    <w:rsid w:val="006B2FBA"/>
    <w:rsid w:val="006B35B1"/>
    <w:rsid w:val="006B3682"/>
    <w:rsid w:val="006B392C"/>
    <w:rsid w:val="006B3A6B"/>
    <w:rsid w:val="006B3AAE"/>
    <w:rsid w:val="006B3B3B"/>
    <w:rsid w:val="006B3C15"/>
    <w:rsid w:val="006B3EE4"/>
    <w:rsid w:val="006B4005"/>
    <w:rsid w:val="006B414F"/>
    <w:rsid w:val="006B41CC"/>
    <w:rsid w:val="006B4245"/>
    <w:rsid w:val="006B4292"/>
    <w:rsid w:val="006B429B"/>
    <w:rsid w:val="006B44F9"/>
    <w:rsid w:val="006B4518"/>
    <w:rsid w:val="006B4563"/>
    <w:rsid w:val="006B461F"/>
    <w:rsid w:val="006B46A2"/>
    <w:rsid w:val="006B481F"/>
    <w:rsid w:val="006B4830"/>
    <w:rsid w:val="006B49D9"/>
    <w:rsid w:val="006B4A91"/>
    <w:rsid w:val="006B4B65"/>
    <w:rsid w:val="006B4C7E"/>
    <w:rsid w:val="006B51A9"/>
    <w:rsid w:val="006B51FA"/>
    <w:rsid w:val="006B5265"/>
    <w:rsid w:val="006B52FF"/>
    <w:rsid w:val="006B531E"/>
    <w:rsid w:val="006B5354"/>
    <w:rsid w:val="006B53CF"/>
    <w:rsid w:val="006B5413"/>
    <w:rsid w:val="006B556C"/>
    <w:rsid w:val="006B5677"/>
    <w:rsid w:val="006B56C0"/>
    <w:rsid w:val="006B58CC"/>
    <w:rsid w:val="006B58F3"/>
    <w:rsid w:val="006B59ED"/>
    <w:rsid w:val="006B5A08"/>
    <w:rsid w:val="006B5A8B"/>
    <w:rsid w:val="006B5BC6"/>
    <w:rsid w:val="006B5BE3"/>
    <w:rsid w:val="006B5C9F"/>
    <w:rsid w:val="006B5E38"/>
    <w:rsid w:val="006B5EB0"/>
    <w:rsid w:val="006B600A"/>
    <w:rsid w:val="006B60E9"/>
    <w:rsid w:val="006B6224"/>
    <w:rsid w:val="006B6240"/>
    <w:rsid w:val="006B6349"/>
    <w:rsid w:val="006B63C6"/>
    <w:rsid w:val="006B6531"/>
    <w:rsid w:val="006B66FD"/>
    <w:rsid w:val="006B6921"/>
    <w:rsid w:val="006B6BB9"/>
    <w:rsid w:val="006B6BFD"/>
    <w:rsid w:val="006B6E7D"/>
    <w:rsid w:val="006B6E95"/>
    <w:rsid w:val="006B6ED7"/>
    <w:rsid w:val="006B702A"/>
    <w:rsid w:val="006B71A8"/>
    <w:rsid w:val="006B71C1"/>
    <w:rsid w:val="006B71CD"/>
    <w:rsid w:val="006B744F"/>
    <w:rsid w:val="006B7694"/>
    <w:rsid w:val="006B7862"/>
    <w:rsid w:val="006B7A23"/>
    <w:rsid w:val="006B7BBE"/>
    <w:rsid w:val="006B7BD4"/>
    <w:rsid w:val="006B7C60"/>
    <w:rsid w:val="006B7D9D"/>
    <w:rsid w:val="006B7E4F"/>
    <w:rsid w:val="006C0001"/>
    <w:rsid w:val="006C0047"/>
    <w:rsid w:val="006C0049"/>
    <w:rsid w:val="006C0085"/>
    <w:rsid w:val="006C00A0"/>
    <w:rsid w:val="006C01C9"/>
    <w:rsid w:val="006C03B4"/>
    <w:rsid w:val="006C042B"/>
    <w:rsid w:val="006C083F"/>
    <w:rsid w:val="006C088F"/>
    <w:rsid w:val="006C092C"/>
    <w:rsid w:val="006C098E"/>
    <w:rsid w:val="006C0A26"/>
    <w:rsid w:val="006C0AE0"/>
    <w:rsid w:val="006C0C3E"/>
    <w:rsid w:val="006C0D98"/>
    <w:rsid w:val="006C0DC0"/>
    <w:rsid w:val="006C0EE7"/>
    <w:rsid w:val="006C1155"/>
    <w:rsid w:val="006C1166"/>
    <w:rsid w:val="006C11AE"/>
    <w:rsid w:val="006C11FF"/>
    <w:rsid w:val="006C122E"/>
    <w:rsid w:val="006C1287"/>
    <w:rsid w:val="006C1442"/>
    <w:rsid w:val="006C1487"/>
    <w:rsid w:val="006C1662"/>
    <w:rsid w:val="006C1878"/>
    <w:rsid w:val="006C18B0"/>
    <w:rsid w:val="006C1CA4"/>
    <w:rsid w:val="006C1CD3"/>
    <w:rsid w:val="006C1CFD"/>
    <w:rsid w:val="006C1E39"/>
    <w:rsid w:val="006C2173"/>
    <w:rsid w:val="006C23FC"/>
    <w:rsid w:val="006C24B5"/>
    <w:rsid w:val="006C24F2"/>
    <w:rsid w:val="006C256F"/>
    <w:rsid w:val="006C2697"/>
    <w:rsid w:val="006C2710"/>
    <w:rsid w:val="006C29F7"/>
    <w:rsid w:val="006C2CD0"/>
    <w:rsid w:val="006C30BF"/>
    <w:rsid w:val="006C3252"/>
    <w:rsid w:val="006C3321"/>
    <w:rsid w:val="006C3453"/>
    <w:rsid w:val="006C3757"/>
    <w:rsid w:val="006C38D0"/>
    <w:rsid w:val="006C38F3"/>
    <w:rsid w:val="006C39BA"/>
    <w:rsid w:val="006C3A9B"/>
    <w:rsid w:val="006C3B78"/>
    <w:rsid w:val="006C3D32"/>
    <w:rsid w:val="006C40E4"/>
    <w:rsid w:val="006C4154"/>
    <w:rsid w:val="006C4261"/>
    <w:rsid w:val="006C42CD"/>
    <w:rsid w:val="006C447C"/>
    <w:rsid w:val="006C44BE"/>
    <w:rsid w:val="006C45D8"/>
    <w:rsid w:val="006C4804"/>
    <w:rsid w:val="006C484B"/>
    <w:rsid w:val="006C49D1"/>
    <w:rsid w:val="006C4A5D"/>
    <w:rsid w:val="006C4C83"/>
    <w:rsid w:val="006C4EAA"/>
    <w:rsid w:val="006C5022"/>
    <w:rsid w:val="006C515D"/>
    <w:rsid w:val="006C5233"/>
    <w:rsid w:val="006C5335"/>
    <w:rsid w:val="006C5701"/>
    <w:rsid w:val="006C572D"/>
    <w:rsid w:val="006C5858"/>
    <w:rsid w:val="006C5861"/>
    <w:rsid w:val="006C5A9F"/>
    <w:rsid w:val="006C5AB6"/>
    <w:rsid w:val="006C5D40"/>
    <w:rsid w:val="006C5E84"/>
    <w:rsid w:val="006C5ECA"/>
    <w:rsid w:val="006C5ED8"/>
    <w:rsid w:val="006C5EE6"/>
    <w:rsid w:val="006C5FCC"/>
    <w:rsid w:val="006C6176"/>
    <w:rsid w:val="006C61F3"/>
    <w:rsid w:val="006C62D0"/>
    <w:rsid w:val="006C639C"/>
    <w:rsid w:val="006C63A2"/>
    <w:rsid w:val="006C6419"/>
    <w:rsid w:val="006C653A"/>
    <w:rsid w:val="006C6553"/>
    <w:rsid w:val="006C65CB"/>
    <w:rsid w:val="006C662D"/>
    <w:rsid w:val="006C668C"/>
    <w:rsid w:val="006C6820"/>
    <w:rsid w:val="006C6AEE"/>
    <w:rsid w:val="006C6AFF"/>
    <w:rsid w:val="006C6B31"/>
    <w:rsid w:val="006C6B96"/>
    <w:rsid w:val="006C6D43"/>
    <w:rsid w:val="006C6D99"/>
    <w:rsid w:val="006C6E31"/>
    <w:rsid w:val="006C6E5F"/>
    <w:rsid w:val="006C6F31"/>
    <w:rsid w:val="006C7215"/>
    <w:rsid w:val="006C7352"/>
    <w:rsid w:val="006C77CD"/>
    <w:rsid w:val="006C787B"/>
    <w:rsid w:val="006C7956"/>
    <w:rsid w:val="006C7963"/>
    <w:rsid w:val="006C79EC"/>
    <w:rsid w:val="006C7B3B"/>
    <w:rsid w:val="006C7B79"/>
    <w:rsid w:val="006C7BA3"/>
    <w:rsid w:val="006C7C26"/>
    <w:rsid w:val="006C7C6A"/>
    <w:rsid w:val="006C7CF8"/>
    <w:rsid w:val="006C7D2E"/>
    <w:rsid w:val="006C7D39"/>
    <w:rsid w:val="006C7E7A"/>
    <w:rsid w:val="006C7FFB"/>
    <w:rsid w:val="006D020B"/>
    <w:rsid w:val="006D0214"/>
    <w:rsid w:val="006D0258"/>
    <w:rsid w:val="006D0279"/>
    <w:rsid w:val="006D06A5"/>
    <w:rsid w:val="006D06D1"/>
    <w:rsid w:val="006D087C"/>
    <w:rsid w:val="006D0911"/>
    <w:rsid w:val="006D099E"/>
    <w:rsid w:val="006D0C23"/>
    <w:rsid w:val="006D0C50"/>
    <w:rsid w:val="006D0DF3"/>
    <w:rsid w:val="006D10F3"/>
    <w:rsid w:val="006D1131"/>
    <w:rsid w:val="006D1413"/>
    <w:rsid w:val="006D14FF"/>
    <w:rsid w:val="006D1898"/>
    <w:rsid w:val="006D18C0"/>
    <w:rsid w:val="006D1958"/>
    <w:rsid w:val="006D1A31"/>
    <w:rsid w:val="006D1B23"/>
    <w:rsid w:val="006D1BFF"/>
    <w:rsid w:val="006D1C36"/>
    <w:rsid w:val="006D1CA7"/>
    <w:rsid w:val="006D1D19"/>
    <w:rsid w:val="006D1D92"/>
    <w:rsid w:val="006D1E43"/>
    <w:rsid w:val="006D1E7A"/>
    <w:rsid w:val="006D20A4"/>
    <w:rsid w:val="006D20DF"/>
    <w:rsid w:val="006D2174"/>
    <w:rsid w:val="006D21FA"/>
    <w:rsid w:val="006D247E"/>
    <w:rsid w:val="006D2536"/>
    <w:rsid w:val="006D256D"/>
    <w:rsid w:val="006D26F4"/>
    <w:rsid w:val="006D272A"/>
    <w:rsid w:val="006D27D6"/>
    <w:rsid w:val="006D280D"/>
    <w:rsid w:val="006D285C"/>
    <w:rsid w:val="006D286C"/>
    <w:rsid w:val="006D2C54"/>
    <w:rsid w:val="006D2D97"/>
    <w:rsid w:val="006D2FC5"/>
    <w:rsid w:val="006D30A9"/>
    <w:rsid w:val="006D33BA"/>
    <w:rsid w:val="006D3504"/>
    <w:rsid w:val="006D36E3"/>
    <w:rsid w:val="006D36FE"/>
    <w:rsid w:val="006D3746"/>
    <w:rsid w:val="006D3A7A"/>
    <w:rsid w:val="006D3BCC"/>
    <w:rsid w:val="006D3DA7"/>
    <w:rsid w:val="006D3ECC"/>
    <w:rsid w:val="006D3F47"/>
    <w:rsid w:val="006D3F7C"/>
    <w:rsid w:val="006D4060"/>
    <w:rsid w:val="006D4167"/>
    <w:rsid w:val="006D434C"/>
    <w:rsid w:val="006D44D2"/>
    <w:rsid w:val="006D452C"/>
    <w:rsid w:val="006D4578"/>
    <w:rsid w:val="006D462E"/>
    <w:rsid w:val="006D4667"/>
    <w:rsid w:val="006D49B0"/>
    <w:rsid w:val="006D4A68"/>
    <w:rsid w:val="006D4A89"/>
    <w:rsid w:val="006D4CD2"/>
    <w:rsid w:val="006D4D9F"/>
    <w:rsid w:val="006D5305"/>
    <w:rsid w:val="006D55A7"/>
    <w:rsid w:val="006D56B3"/>
    <w:rsid w:val="006D57BF"/>
    <w:rsid w:val="006D5E93"/>
    <w:rsid w:val="006D5EDA"/>
    <w:rsid w:val="006D60BC"/>
    <w:rsid w:val="006D60FA"/>
    <w:rsid w:val="006D635F"/>
    <w:rsid w:val="006D638B"/>
    <w:rsid w:val="006D6511"/>
    <w:rsid w:val="006D655B"/>
    <w:rsid w:val="006D6568"/>
    <w:rsid w:val="006D65FD"/>
    <w:rsid w:val="006D6615"/>
    <w:rsid w:val="006D6619"/>
    <w:rsid w:val="006D66CA"/>
    <w:rsid w:val="006D6721"/>
    <w:rsid w:val="006D6A56"/>
    <w:rsid w:val="006D6AA9"/>
    <w:rsid w:val="006D6D97"/>
    <w:rsid w:val="006D6E05"/>
    <w:rsid w:val="006D6E7E"/>
    <w:rsid w:val="006D70CB"/>
    <w:rsid w:val="006D7264"/>
    <w:rsid w:val="006D7328"/>
    <w:rsid w:val="006D732A"/>
    <w:rsid w:val="006D7334"/>
    <w:rsid w:val="006D7427"/>
    <w:rsid w:val="006D74E2"/>
    <w:rsid w:val="006D7611"/>
    <w:rsid w:val="006D769D"/>
    <w:rsid w:val="006D76F5"/>
    <w:rsid w:val="006D77EF"/>
    <w:rsid w:val="006D7820"/>
    <w:rsid w:val="006D7949"/>
    <w:rsid w:val="006D7987"/>
    <w:rsid w:val="006D7A04"/>
    <w:rsid w:val="006D7A88"/>
    <w:rsid w:val="006D7B5F"/>
    <w:rsid w:val="006D7C59"/>
    <w:rsid w:val="006D7C5C"/>
    <w:rsid w:val="006D7F60"/>
    <w:rsid w:val="006D7F6F"/>
    <w:rsid w:val="006D7F8F"/>
    <w:rsid w:val="006D7FA4"/>
    <w:rsid w:val="006E0260"/>
    <w:rsid w:val="006E0266"/>
    <w:rsid w:val="006E02E0"/>
    <w:rsid w:val="006E046C"/>
    <w:rsid w:val="006E056C"/>
    <w:rsid w:val="006E056E"/>
    <w:rsid w:val="006E0626"/>
    <w:rsid w:val="006E0929"/>
    <w:rsid w:val="006E0943"/>
    <w:rsid w:val="006E0999"/>
    <w:rsid w:val="006E0C10"/>
    <w:rsid w:val="006E0D2A"/>
    <w:rsid w:val="006E0E78"/>
    <w:rsid w:val="006E0EA7"/>
    <w:rsid w:val="006E126A"/>
    <w:rsid w:val="006E1292"/>
    <w:rsid w:val="006E14E3"/>
    <w:rsid w:val="006E1698"/>
    <w:rsid w:val="006E1727"/>
    <w:rsid w:val="006E192D"/>
    <w:rsid w:val="006E1999"/>
    <w:rsid w:val="006E19B6"/>
    <w:rsid w:val="006E1E7B"/>
    <w:rsid w:val="006E208C"/>
    <w:rsid w:val="006E21DA"/>
    <w:rsid w:val="006E21E5"/>
    <w:rsid w:val="006E22FB"/>
    <w:rsid w:val="006E29C9"/>
    <w:rsid w:val="006E2D14"/>
    <w:rsid w:val="006E2D9D"/>
    <w:rsid w:val="006E2F04"/>
    <w:rsid w:val="006E305F"/>
    <w:rsid w:val="006E3075"/>
    <w:rsid w:val="006E3200"/>
    <w:rsid w:val="006E35AD"/>
    <w:rsid w:val="006E3849"/>
    <w:rsid w:val="006E3991"/>
    <w:rsid w:val="006E3AB6"/>
    <w:rsid w:val="006E3ACB"/>
    <w:rsid w:val="006E3B5F"/>
    <w:rsid w:val="006E3C78"/>
    <w:rsid w:val="006E3C84"/>
    <w:rsid w:val="006E3E91"/>
    <w:rsid w:val="006E3FE5"/>
    <w:rsid w:val="006E4072"/>
    <w:rsid w:val="006E4281"/>
    <w:rsid w:val="006E42FD"/>
    <w:rsid w:val="006E438B"/>
    <w:rsid w:val="006E4447"/>
    <w:rsid w:val="006E46DB"/>
    <w:rsid w:val="006E46FA"/>
    <w:rsid w:val="006E4884"/>
    <w:rsid w:val="006E4919"/>
    <w:rsid w:val="006E492C"/>
    <w:rsid w:val="006E4A1A"/>
    <w:rsid w:val="006E4A9F"/>
    <w:rsid w:val="006E4C88"/>
    <w:rsid w:val="006E4C93"/>
    <w:rsid w:val="006E4E23"/>
    <w:rsid w:val="006E4E99"/>
    <w:rsid w:val="006E5320"/>
    <w:rsid w:val="006E5360"/>
    <w:rsid w:val="006E53FF"/>
    <w:rsid w:val="006E5430"/>
    <w:rsid w:val="006E54BC"/>
    <w:rsid w:val="006E55F4"/>
    <w:rsid w:val="006E560D"/>
    <w:rsid w:val="006E5637"/>
    <w:rsid w:val="006E5874"/>
    <w:rsid w:val="006E58D4"/>
    <w:rsid w:val="006E5922"/>
    <w:rsid w:val="006E59F1"/>
    <w:rsid w:val="006E5BBA"/>
    <w:rsid w:val="006E5C4D"/>
    <w:rsid w:val="006E5EC1"/>
    <w:rsid w:val="006E5EF3"/>
    <w:rsid w:val="006E5F5E"/>
    <w:rsid w:val="006E5F6D"/>
    <w:rsid w:val="006E5F86"/>
    <w:rsid w:val="006E600A"/>
    <w:rsid w:val="006E60C9"/>
    <w:rsid w:val="006E624E"/>
    <w:rsid w:val="006E640D"/>
    <w:rsid w:val="006E6418"/>
    <w:rsid w:val="006E650E"/>
    <w:rsid w:val="006E65AD"/>
    <w:rsid w:val="006E67AB"/>
    <w:rsid w:val="006E67DA"/>
    <w:rsid w:val="006E690E"/>
    <w:rsid w:val="006E698D"/>
    <w:rsid w:val="006E6E24"/>
    <w:rsid w:val="006E6F58"/>
    <w:rsid w:val="006E6FB9"/>
    <w:rsid w:val="006E71F1"/>
    <w:rsid w:val="006E73C2"/>
    <w:rsid w:val="006E73EB"/>
    <w:rsid w:val="006E73F6"/>
    <w:rsid w:val="006E7493"/>
    <w:rsid w:val="006E749C"/>
    <w:rsid w:val="006E7521"/>
    <w:rsid w:val="006E759B"/>
    <w:rsid w:val="006E75BE"/>
    <w:rsid w:val="006E7669"/>
    <w:rsid w:val="006E7686"/>
    <w:rsid w:val="006E7697"/>
    <w:rsid w:val="006E776F"/>
    <w:rsid w:val="006E78C4"/>
    <w:rsid w:val="006E7997"/>
    <w:rsid w:val="006E7B6F"/>
    <w:rsid w:val="006E7B76"/>
    <w:rsid w:val="006E7BA7"/>
    <w:rsid w:val="006E7C75"/>
    <w:rsid w:val="006E7C9B"/>
    <w:rsid w:val="006F0015"/>
    <w:rsid w:val="006F014D"/>
    <w:rsid w:val="006F019C"/>
    <w:rsid w:val="006F01CA"/>
    <w:rsid w:val="006F0233"/>
    <w:rsid w:val="006F0321"/>
    <w:rsid w:val="006F0327"/>
    <w:rsid w:val="006F0400"/>
    <w:rsid w:val="006F0542"/>
    <w:rsid w:val="006F0738"/>
    <w:rsid w:val="006F0964"/>
    <w:rsid w:val="006F09F9"/>
    <w:rsid w:val="006F0E37"/>
    <w:rsid w:val="006F0E87"/>
    <w:rsid w:val="006F0FE8"/>
    <w:rsid w:val="006F126F"/>
    <w:rsid w:val="006F12D0"/>
    <w:rsid w:val="006F1359"/>
    <w:rsid w:val="006F16FE"/>
    <w:rsid w:val="006F1873"/>
    <w:rsid w:val="006F1946"/>
    <w:rsid w:val="006F199F"/>
    <w:rsid w:val="006F1A09"/>
    <w:rsid w:val="006F1A0C"/>
    <w:rsid w:val="006F1A68"/>
    <w:rsid w:val="006F1BB6"/>
    <w:rsid w:val="006F1C94"/>
    <w:rsid w:val="006F1D0A"/>
    <w:rsid w:val="006F1DFA"/>
    <w:rsid w:val="006F210E"/>
    <w:rsid w:val="006F2229"/>
    <w:rsid w:val="006F23EA"/>
    <w:rsid w:val="006F2584"/>
    <w:rsid w:val="006F2599"/>
    <w:rsid w:val="006F26B6"/>
    <w:rsid w:val="006F272B"/>
    <w:rsid w:val="006F2842"/>
    <w:rsid w:val="006F2A17"/>
    <w:rsid w:val="006F2A6C"/>
    <w:rsid w:val="006F2A6D"/>
    <w:rsid w:val="006F2C3D"/>
    <w:rsid w:val="006F2CCA"/>
    <w:rsid w:val="006F2D89"/>
    <w:rsid w:val="006F2F80"/>
    <w:rsid w:val="006F2FB0"/>
    <w:rsid w:val="006F31AE"/>
    <w:rsid w:val="006F324E"/>
    <w:rsid w:val="006F3288"/>
    <w:rsid w:val="006F3400"/>
    <w:rsid w:val="006F3477"/>
    <w:rsid w:val="006F3936"/>
    <w:rsid w:val="006F3A66"/>
    <w:rsid w:val="006F3A74"/>
    <w:rsid w:val="006F3AD2"/>
    <w:rsid w:val="006F3C2A"/>
    <w:rsid w:val="006F3CAB"/>
    <w:rsid w:val="006F3D34"/>
    <w:rsid w:val="006F3E2F"/>
    <w:rsid w:val="006F3E32"/>
    <w:rsid w:val="006F3E9D"/>
    <w:rsid w:val="006F3EA1"/>
    <w:rsid w:val="006F4029"/>
    <w:rsid w:val="006F4063"/>
    <w:rsid w:val="006F4118"/>
    <w:rsid w:val="006F42BA"/>
    <w:rsid w:val="006F46A8"/>
    <w:rsid w:val="006F480D"/>
    <w:rsid w:val="006F481F"/>
    <w:rsid w:val="006F4BE7"/>
    <w:rsid w:val="006F4DE0"/>
    <w:rsid w:val="006F4FD2"/>
    <w:rsid w:val="006F50F0"/>
    <w:rsid w:val="006F5331"/>
    <w:rsid w:val="006F5427"/>
    <w:rsid w:val="006F5431"/>
    <w:rsid w:val="006F5502"/>
    <w:rsid w:val="006F552B"/>
    <w:rsid w:val="006F561F"/>
    <w:rsid w:val="006F5690"/>
    <w:rsid w:val="006F579E"/>
    <w:rsid w:val="006F58A3"/>
    <w:rsid w:val="006F5D60"/>
    <w:rsid w:val="006F5F0D"/>
    <w:rsid w:val="006F5FA1"/>
    <w:rsid w:val="006F6212"/>
    <w:rsid w:val="006F623B"/>
    <w:rsid w:val="006F6247"/>
    <w:rsid w:val="006F626E"/>
    <w:rsid w:val="006F6290"/>
    <w:rsid w:val="006F6408"/>
    <w:rsid w:val="006F660A"/>
    <w:rsid w:val="006F6650"/>
    <w:rsid w:val="006F684A"/>
    <w:rsid w:val="006F68BC"/>
    <w:rsid w:val="006F69C7"/>
    <w:rsid w:val="006F6A33"/>
    <w:rsid w:val="006F6A8D"/>
    <w:rsid w:val="006F6B39"/>
    <w:rsid w:val="006F6BB3"/>
    <w:rsid w:val="006F6CCD"/>
    <w:rsid w:val="006F6D31"/>
    <w:rsid w:val="006F6FE5"/>
    <w:rsid w:val="006F712A"/>
    <w:rsid w:val="006F71B2"/>
    <w:rsid w:val="006F7241"/>
    <w:rsid w:val="006F7313"/>
    <w:rsid w:val="006F73E5"/>
    <w:rsid w:val="006F74FD"/>
    <w:rsid w:val="006F75C1"/>
    <w:rsid w:val="006F776D"/>
    <w:rsid w:val="006F77AB"/>
    <w:rsid w:val="006F79C1"/>
    <w:rsid w:val="006F7B89"/>
    <w:rsid w:val="006F7BE5"/>
    <w:rsid w:val="006F7C20"/>
    <w:rsid w:val="006F7CAF"/>
    <w:rsid w:val="006F7D11"/>
    <w:rsid w:val="006F7EF3"/>
    <w:rsid w:val="006F7F29"/>
    <w:rsid w:val="0070002E"/>
    <w:rsid w:val="0070013B"/>
    <w:rsid w:val="00700184"/>
    <w:rsid w:val="00700546"/>
    <w:rsid w:val="0070072A"/>
    <w:rsid w:val="00700794"/>
    <w:rsid w:val="00700796"/>
    <w:rsid w:val="007007A2"/>
    <w:rsid w:val="00700889"/>
    <w:rsid w:val="00700893"/>
    <w:rsid w:val="007008D5"/>
    <w:rsid w:val="00700BDD"/>
    <w:rsid w:val="00700D1E"/>
    <w:rsid w:val="00700DF6"/>
    <w:rsid w:val="00700FB6"/>
    <w:rsid w:val="0070116D"/>
    <w:rsid w:val="0070119A"/>
    <w:rsid w:val="00701225"/>
    <w:rsid w:val="0070122C"/>
    <w:rsid w:val="00701236"/>
    <w:rsid w:val="0070145E"/>
    <w:rsid w:val="00701498"/>
    <w:rsid w:val="00701525"/>
    <w:rsid w:val="00701931"/>
    <w:rsid w:val="00701942"/>
    <w:rsid w:val="00701ACD"/>
    <w:rsid w:val="00701B2F"/>
    <w:rsid w:val="00701BD4"/>
    <w:rsid w:val="00701D3B"/>
    <w:rsid w:val="00701F9B"/>
    <w:rsid w:val="00702064"/>
    <w:rsid w:val="007021BF"/>
    <w:rsid w:val="00702500"/>
    <w:rsid w:val="0070251A"/>
    <w:rsid w:val="00702554"/>
    <w:rsid w:val="007026BC"/>
    <w:rsid w:val="00702880"/>
    <w:rsid w:val="0070288B"/>
    <w:rsid w:val="00702C43"/>
    <w:rsid w:val="00702D56"/>
    <w:rsid w:val="00702D93"/>
    <w:rsid w:val="00702EEF"/>
    <w:rsid w:val="00702F0C"/>
    <w:rsid w:val="00702F1E"/>
    <w:rsid w:val="00703107"/>
    <w:rsid w:val="0070337A"/>
    <w:rsid w:val="007033D6"/>
    <w:rsid w:val="0070342A"/>
    <w:rsid w:val="00703590"/>
    <w:rsid w:val="007035B3"/>
    <w:rsid w:val="007037E5"/>
    <w:rsid w:val="0070384A"/>
    <w:rsid w:val="00703D1B"/>
    <w:rsid w:val="00703E0F"/>
    <w:rsid w:val="00703F15"/>
    <w:rsid w:val="00703F59"/>
    <w:rsid w:val="00704208"/>
    <w:rsid w:val="007042EA"/>
    <w:rsid w:val="007043B6"/>
    <w:rsid w:val="00704830"/>
    <w:rsid w:val="00704849"/>
    <w:rsid w:val="00704905"/>
    <w:rsid w:val="00704910"/>
    <w:rsid w:val="00704914"/>
    <w:rsid w:val="0070492C"/>
    <w:rsid w:val="00704BA6"/>
    <w:rsid w:val="00704D1B"/>
    <w:rsid w:val="00704DF4"/>
    <w:rsid w:val="00704EAB"/>
    <w:rsid w:val="00704F4C"/>
    <w:rsid w:val="00704FB5"/>
    <w:rsid w:val="007052B1"/>
    <w:rsid w:val="007052E3"/>
    <w:rsid w:val="00705337"/>
    <w:rsid w:val="00705475"/>
    <w:rsid w:val="00705523"/>
    <w:rsid w:val="00705996"/>
    <w:rsid w:val="007059E8"/>
    <w:rsid w:val="00705A62"/>
    <w:rsid w:val="00705C11"/>
    <w:rsid w:val="00705E72"/>
    <w:rsid w:val="00705EA6"/>
    <w:rsid w:val="007061A4"/>
    <w:rsid w:val="00706325"/>
    <w:rsid w:val="007064EC"/>
    <w:rsid w:val="00706501"/>
    <w:rsid w:val="00706887"/>
    <w:rsid w:val="007068B5"/>
    <w:rsid w:val="00706903"/>
    <w:rsid w:val="00706904"/>
    <w:rsid w:val="00706985"/>
    <w:rsid w:val="00706C39"/>
    <w:rsid w:val="00706DC2"/>
    <w:rsid w:val="00706DFC"/>
    <w:rsid w:val="00706E87"/>
    <w:rsid w:val="00706EEA"/>
    <w:rsid w:val="00706F0F"/>
    <w:rsid w:val="0070704A"/>
    <w:rsid w:val="0070722C"/>
    <w:rsid w:val="0070738C"/>
    <w:rsid w:val="007074FD"/>
    <w:rsid w:val="00707536"/>
    <w:rsid w:val="0070766F"/>
    <w:rsid w:val="00707671"/>
    <w:rsid w:val="007077AD"/>
    <w:rsid w:val="007077C3"/>
    <w:rsid w:val="00707B05"/>
    <w:rsid w:val="00707B69"/>
    <w:rsid w:val="00707F3D"/>
    <w:rsid w:val="00707F63"/>
    <w:rsid w:val="00710136"/>
    <w:rsid w:val="0071023E"/>
    <w:rsid w:val="0071026E"/>
    <w:rsid w:val="007102EC"/>
    <w:rsid w:val="00710300"/>
    <w:rsid w:val="0071049B"/>
    <w:rsid w:val="007104F2"/>
    <w:rsid w:val="007106EE"/>
    <w:rsid w:val="0071080B"/>
    <w:rsid w:val="007108B9"/>
    <w:rsid w:val="00710911"/>
    <w:rsid w:val="00710975"/>
    <w:rsid w:val="0071099F"/>
    <w:rsid w:val="007109BF"/>
    <w:rsid w:val="007109E2"/>
    <w:rsid w:val="00710BA6"/>
    <w:rsid w:val="00710BFE"/>
    <w:rsid w:val="00710C71"/>
    <w:rsid w:val="00710C75"/>
    <w:rsid w:val="00710E26"/>
    <w:rsid w:val="00710F58"/>
    <w:rsid w:val="0071107E"/>
    <w:rsid w:val="00711101"/>
    <w:rsid w:val="00711242"/>
    <w:rsid w:val="0071129C"/>
    <w:rsid w:val="007112E5"/>
    <w:rsid w:val="0071139B"/>
    <w:rsid w:val="007113DF"/>
    <w:rsid w:val="00711458"/>
    <w:rsid w:val="00711687"/>
    <w:rsid w:val="007116B6"/>
    <w:rsid w:val="0071177B"/>
    <w:rsid w:val="00711873"/>
    <w:rsid w:val="00711914"/>
    <w:rsid w:val="00711952"/>
    <w:rsid w:val="00711996"/>
    <w:rsid w:val="00711A93"/>
    <w:rsid w:val="00711BC7"/>
    <w:rsid w:val="00711CC4"/>
    <w:rsid w:val="0071204D"/>
    <w:rsid w:val="00712254"/>
    <w:rsid w:val="0071233D"/>
    <w:rsid w:val="007124A6"/>
    <w:rsid w:val="0071252F"/>
    <w:rsid w:val="007125ED"/>
    <w:rsid w:val="0071263A"/>
    <w:rsid w:val="0071273F"/>
    <w:rsid w:val="0071278E"/>
    <w:rsid w:val="007127AE"/>
    <w:rsid w:val="007128D8"/>
    <w:rsid w:val="007129A6"/>
    <w:rsid w:val="00712A1B"/>
    <w:rsid w:val="00712A30"/>
    <w:rsid w:val="00712F25"/>
    <w:rsid w:val="00712FD2"/>
    <w:rsid w:val="00712FF8"/>
    <w:rsid w:val="007130AA"/>
    <w:rsid w:val="0071317B"/>
    <w:rsid w:val="0071319C"/>
    <w:rsid w:val="007135E0"/>
    <w:rsid w:val="00713683"/>
    <w:rsid w:val="0071369D"/>
    <w:rsid w:val="007137F8"/>
    <w:rsid w:val="0071398F"/>
    <w:rsid w:val="00713A83"/>
    <w:rsid w:val="00713B3D"/>
    <w:rsid w:val="00713BF4"/>
    <w:rsid w:val="00713CD3"/>
    <w:rsid w:val="00713D97"/>
    <w:rsid w:val="00713F56"/>
    <w:rsid w:val="00713FF4"/>
    <w:rsid w:val="007140BE"/>
    <w:rsid w:val="0071476E"/>
    <w:rsid w:val="0071487D"/>
    <w:rsid w:val="00714946"/>
    <w:rsid w:val="00714A08"/>
    <w:rsid w:val="00714A3C"/>
    <w:rsid w:val="00714BA5"/>
    <w:rsid w:val="00714D81"/>
    <w:rsid w:val="00714DD6"/>
    <w:rsid w:val="00714E50"/>
    <w:rsid w:val="00714F59"/>
    <w:rsid w:val="00714F5C"/>
    <w:rsid w:val="0071500E"/>
    <w:rsid w:val="00715018"/>
    <w:rsid w:val="00715083"/>
    <w:rsid w:val="007150D0"/>
    <w:rsid w:val="0071511F"/>
    <w:rsid w:val="00715227"/>
    <w:rsid w:val="007152E5"/>
    <w:rsid w:val="00715388"/>
    <w:rsid w:val="00715395"/>
    <w:rsid w:val="007153DD"/>
    <w:rsid w:val="007154B2"/>
    <w:rsid w:val="0071559D"/>
    <w:rsid w:val="007156C4"/>
    <w:rsid w:val="0071579D"/>
    <w:rsid w:val="007157F3"/>
    <w:rsid w:val="00715911"/>
    <w:rsid w:val="00715972"/>
    <w:rsid w:val="00715B0B"/>
    <w:rsid w:val="00715C00"/>
    <w:rsid w:val="00715D70"/>
    <w:rsid w:val="00715DE8"/>
    <w:rsid w:val="00715E51"/>
    <w:rsid w:val="0071619A"/>
    <w:rsid w:val="0071637C"/>
    <w:rsid w:val="007164D0"/>
    <w:rsid w:val="00716568"/>
    <w:rsid w:val="00716783"/>
    <w:rsid w:val="007167B0"/>
    <w:rsid w:val="00716863"/>
    <w:rsid w:val="00716A17"/>
    <w:rsid w:val="00716AB4"/>
    <w:rsid w:val="00716AF9"/>
    <w:rsid w:val="00716B0F"/>
    <w:rsid w:val="00716BE4"/>
    <w:rsid w:val="00716CBE"/>
    <w:rsid w:val="00716D4A"/>
    <w:rsid w:val="00716D87"/>
    <w:rsid w:val="00716E4B"/>
    <w:rsid w:val="00716E68"/>
    <w:rsid w:val="00717047"/>
    <w:rsid w:val="00717158"/>
    <w:rsid w:val="007171C4"/>
    <w:rsid w:val="007172A6"/>
    <w:rsid w:val="00717375"/>
    <w:rsid w:val="0071762B"/>
    <w:rsid w:val="00717639"/>
    <w:rsid w:val="007177F9"/>
    <w:rsid w:val="007178E1"/>
    <w:rsid w:val="00717B44"/>
    <w:rsid w:val="00717BE2"/>
    <w:rsid w:val="00717C43"/>
    <w:rsid w:val="00717C4E"/>
    <w:rsid w:val="00717D8A"/>
    <w:rsid w:val="00717EFA"/>
    <w:rsid w:val="007200AA"/>
    <w:rsid w:val="00720204"/>
    <w:rsid w:val="00720233"/>
    <w:rsid w:val="007203C4"/>
    <w:rsid w:val="007203FA"/>
    <w:rsid w:val="00720472"/>
    <w:rsid w:val="007204C9"/>
    <w:rsid w:val="0072052C"/>
    <w:rsid w:val="007205E1"/>
    <w:rsid w:val="007206BC"/>
    <w:rsid w:val="00720710"/>
    <w:rsid w:val="0072071D"/>
    <w:rsid w:val="00720A9B"/>
    <w:rsid w:val="00720DA0"/>
    <w:rsid w:val="00720DDA"/>
    <w:rsid w:val="00720F17"/>
    <w:rsid w:val="00720F45"/>
    <w:rsid w:val="00720F76"/>
    <w:rsid w:val="00721168"/>
    <w:rsid w:val="00721183"/>
    <w:rsid w:val="00721192"/>
    <w:rsid w:val="007211B4"/>
    <w:rsid w:val="0072131D"/>
    <w:rsid w:val="00721351"/>
    <w:rsid w:val="00721406"/>
    <w:rsid w:val="0072190A"/>
    <w:rsid w:val="00721AA3"/>
    <w:rsid w:val="00721ABE"/>
    <w:rsid w:val="00721B30"/>
    <w:rsid w:val="00721C1D"/>
    <w:rsid w:val="00721D0A"/>
    <w:rsid w:val="00721D26"/>
    <w:rsid w:val="00721D5F"/>
    <w:rsid w:val="00721DFE"/>
    <w:rsid w:val="00721E71"/>
    <w:rsid w:val="00721EA3"/>
    <w:rsid w:val="00721FD9"/>
    <w:rsid w:val="007220AF"/>
    <w:rsid w:val="0072213C"/>
    <w:rsid w:val="0072243C"/>
    <w:rsid w:val="0072259F"/>
    <w:rsid w:val="00722675"/>
    <w:rsid w:val="0072270B"/>
    <w:rsid w:val="007227CC"/>
    <w:rsid w:val="00722807"/>
    <w:rsid w:val="00722CC5"/>
    <w:rsid w:val="00722E49"/>
    <w:rsid w:val="00722EFE"/>
    <w:rsid w:val="007230C2"/>
    <w:rsid w:val="0072342B"/>
    <w:rsid w:val="00723522"/>
    <w:rsid w:val="00723550"/>
    <w:rsid w:val="007235BA"/>
    <w:rsid w:val="00723812"/>
    <w:rsid w:val="007239D5"/>
    <w:rsid w:val="00723DAB"/>
    <w:rsid w:val="00723DFF"/>
    <w:rsid w:val="00723EF8"/>
    <w:rsid w:val="00723F14"/>
    <w:rsid w:val="00723FC9"/>
    <w:rsid w:val="00723FEB"/>
    <w:rsid w:val="00723FEE"/>
    <w:rsid w:val="00724076"/>
    <w:rsid w:val="007241A5"/>
    <w:rsid w:val="007244A0"/>
    <w:rsid w:val="0072456D"/>
    <w:rsid w:val="00724783"/>
    <w:rsid w:val="007247C2"/>
    <w:rsid w:val="007248BB"/>
    <w:rsid w:val="00724AB8"/>
    <w:rsid w:val="00724ACB"/>
    <w:rsid w:val="00724AE8"/>
    <w:rsid w:val="00724B33"/>
    <w:rsid w:val="00724CB3"/>
    <w:rsid w:val="00724E27"/>
    <w:rsid w:val="00724EBA"/>
    <w:rsid w:val="00724FA8"/>
    <w:rsid w:val="00725015"/>
    <w:rsid w:val="007251CF"/>
    <w:rsid w:val="00725559"/>
    <w:rsid w:val="00725AED"/>
    <w:rsid w:val="00725B56"/>
    <w:rsid w:val="00725E41"/>
    <w:rsid w:val="00725EA1"/>
    <w:rsid w:val="00725FE1"/>
    <w:rsid w:val="0072605A"/>
    <w:rsid w:val="0072624E"/>
    <w:rsid w:val="00726308"/>
    <w:rsid w:val="007263B1"/>
    <w:rsid w:val="007263F9"/>
    <w:rsid w:val="007264C3"/>
    <w:rsid w:val="007264FF"/>
    <w:rsid w:val="00726656"/>
    <w:rsid w:val="00726813"/>
    <w:rsid w:val="00726914"/>
    <w:rsid w:val="00726AF4"/>
    <w:rsid w:val="00726B43"/>
    <w:rsid w:val="00726B6A"/>
    <w:rsid w:val="00726C02"/>
    <w:rsid w:val="00726D56"/>
    <w:rsid w:val="00726DFA"/>
    <w:rsid w:val="007270C3"/>
    <w:rsid w:val="00727193"/>
    <w:rsid w:val="007271BB"/>
    <w:rsid w:val="007271CB"/>
    <w:rsid w:val="0072729B"/>
    <w:rsid w:val="007272ED"/>
    <w:rsid w:val="0072731C"/>
    <w:rsid w:val="0072746F"/>
    <w:rsid w:val="0072753F"/>
    <w:rsid w:val="00727745"/>
    <w:rsid w:val="0072780C"/>
    <w:rsid w:val="00727B5F"/>
    <w:rsid w:val="00727E92"/>
    <w:rsid w:val="00727E93"/>
    <w:rsid w:val="00727EA4"/>
    <w:rsid w:val="00727F9A"/>
    <w:rsid w:val="00730007"/>
    <w:rsid w:val="0073009E"/>
    <w:rsid w:val="007302ED"/>
    <w:rsid w:val="00730334"/>
    <w:rsid w:val="0073049D"/>
    <w:rsid w:val="00730581"/>
    <w:rsid w:val="0073059B"/>
    <w:rsid w:val="007305B0"/>
    <w:rsid w:val="00730654"/>
    <w:rsid w:val="00730801"/>
    <w:rsid w:val="0073086E"/>
    <w:rsid w:val="007308BF"/>
    <w:rsid w:val="007309F0"/>
    <w:rsid w:val="00730A77"/>
    <w:rsid w:val="00730A8B"/>
    <w:rsid w:val="00730B3B"/>
    <w:rsid w:val="00730B82"/>
    <w:rsid w:val="00730CB4"/>
    <w:rsid w:val="00730E34"/>
    <w:rsid w:val="00730F74"/>
    <w:rsid w:val="00730FC1"/>
    <w:rsid w:val="0073101C"/>
    <w:rsid w:val="007310BE"/>
    <w:rsid w:val="00731308"/>
    <w:rsid w:val="0073134A"/>
    <w:rsid w:val="007313EA"/>
    <w:rsid w:val="0073145C"/>
    <w:rsid w:val="0073155B"/>
    <w:rsid w:val="00731581"/>
    <w:rsid w:val="007315A9"/>
    <w:rsid w:val="0073174C"/>
    <w:rsid w:val="007317D3"/>
    <w:rsid w:val="007318EE"/>
    <w:rsid w:val="00731948"/>
    <w:rsid w:val="00731B5C"/>
    <w:rsid w:val="00731B81"/>
    <w:rsid w:val="00731BA6"/>
    <w:rsid w:val="00731E03"/>
    <w:rsid w:val="00731E5D"/>
    <w:rsid w:val="00731E83"/>
    <w:rsid w:val="00731EA5"/>
    <w:rsid w:val="00731F20"/>
    <w:rsid w:val="0073205F"/>
    <w:rsid w:val="00732095"/>
    <w:rsid w:val="007320AB"/>
    <w:rsid w:val="0073227C"/>
    <w:rsid w:val="007322B7"/>
    <w:rsid w:val="007323E7"/>
    <w:rsid w:val="007323F4"/>
    <w:rsid w:val="0073244D"/>
    <w:rsid w:val="007324DC"/>
    <w:rsid w:val="00732578"/>
    <w:rsid w:val="00732591"/>
    <w:rsid w:val="00732598"/>
    <w:rsid w:val="00732599"/>
    <w:rsid w:val="00732670"/>
    <w:rsid w:val="00732769"/>
    <w:rsid w:val="00732826"/>
    <w:rsid w:val="00732AC9"/>
    <w:rsid w:val="00732BAD"/>
    <w:rsid w:val="00732C82"/>
    <w:rsid w:val="00732D08"/>
    <w:rsid w:val="00732EFE"/>
    <w:rsid w:val="00732F3E"/>
    <w:rsid w:val="007333F2"/>
    <w:rsid w:val="00733416"/>
    <w:rsid w:val="00733534"/>
    <w:rsid w:val="0073362E"/>
    <w:rsid w:val="0073370A"/>
    <w:rsid w:val="007338AC"/>
    <w:rsid w:val="007339D3"/>
    <w:rsid w:val="007339D5"/>
    <w:rsid w:val="00733A16"/>
    <w:rsid w:val="00733B2F"/>
    <w:rsid w:val="00733B91"/>
    <w:rsid w:val="00733D7D"/>
    <w:rsid w:val="00733D8E"/>
    <w:rsid w:val="007341BB"/>
    <w:rsid w:val="00734366"/>
    <w:rsid w:val="007343B7"/>
    <w:rsid w:val="007343E9"/>
    <w:rsid w:val="00734443"/>
    <w:rsid w:val="00734557"/>
    <w:rsid w:val="007345B6"/>
    <w:rsid w:val="007345C8"/>
    <w:rsid w:val="00734633"/>
    <w:rsid w:val="00734847"/>
    <w:rsid w:val="0073484E"/>
    <w:rsid w:val="00734956"/>
    <w:rsid w:val="007349EE"/>
    <w:rsid w:val="00734A4A"/>
    <w:rsid w:val="00734A8A"/>
    <w:rsid w:val="00734E7D"/>
    <w:rsid w:val="00735064"/>
    <w:rsid w:val="00735068"/>
    <w:rsid w:val="007351BE"/>
    <w:rsid w:val="007351C0"/>
    <w:rsid w:val="007351C7"/>
    <w:rsid w:val="007352A9"/>
    <w:rsid w:val="007353CD"/>
    <w:rsid w:val="007353D4"/>
    <w:rsid w:val="007356C8"/>
    <w:rsid w:val="00735708"/>
    <w:rsid w:val="007357F0"/>
    <w:rsid w:val="00735983"/>
    <w:rsid w:val="007359AA"/>
    <w:rsid w:val="00735AB4"/>
    <w:rsid w:val="00735B51"/>
    <w:rsid w:val="007360A8"/>
    <w:rsid w:val="00736212"/>
    <w:rsid w:val="0073621C"/>
    <w:rsid w:val="00736243"/>
    <w:rsid w:val="007364F3"/>
    <w:rsid w:val="00736559"/>
    <w:rsid w:val="00736720"/>
    <w:rsid w:val="007367D6"/>
    <w:rsid w:val="00736A04"/>
    <w:rsid w:val="00736A8F"/>
    <w:rsid w:val="00736B64"/>
    <w:rsid w:val="00736D66"/>
    <w:rsid w:val="00736F57"/>
    <w:rsid w:val="0073701C"/>
    <w:rsid w:val="00737035"/>
    <w:rsid w:val="0073709C"/>
    <w:rsid w:val="007370AE"/>
    <w:rsid w:val="007370F3"/>
    <w:rsid w:val="00737154"/>
    <w:rsid w:val="0073722E"/>
    <w:rsid w:val="007372FC"/>
    <w:rsid w:val="0073739D"/>
    <w:rsid w:val="0073747D"/>
    <w:rsid w:val="007374BF"/>
    <w:rsid w:val="0073773E"/>
    <w:rsid w:val="00737813"/>
    <w:rsid w:val="00737912"/>
    <w:rsid w:val="007379E2"/>
    <w:rsid w:val="00737CCB"/>
    <w:rsid w:val="00737FC6"/>
    <w:rsid w:val="0074019F"/>
    <w:rsid w:val="007401A1"/>
    <w:rsid w:val="0074027C"/>
    <w:rsid w:val="007402AE"/>
    <w:rsid w:val="00740361"/>
    <w:rsid w:val="007406C0"/>
    <w:rsid w:val="007406F5"/>
    <w:rsid w:val="00740B95"/>
    <w:rsid w:val="00740BA9"/>
    <w:rsid w:val="00740BDD"/>
    <w:rsid w:val="00740C3F"/>
    <w:rsid w:val="00740C41"/>
    <w:rsid w:val="00740C94"/>
    <w:rsid w:val="00740CA9"/>
    <w:rsid w:val="00740ED0"/>
    <w:rsid w:val="00740F8D"/>
    <w:rsid w:val="007410A0"/>
    <w:rsid w:val="007410CA"/>
    <w:rsid w:val="00741320"/>
    <w:rsid w:val="0074147E"/>
    <w:rsid w:val="007418B2"/>
    <w:rsid w:val="007418DF"/>
    <w:rsid w:val="00741942"/>
    <w:rsid w:val="007419CD"/>
    <w:rsid w:val="007419FD"/>
    <w:rsid w:val="00741A5C"/>
    <w:rsid w:val="00741AEC"/>
    <w:rsid w:val="00741B44"/>
    <w:rsid w:val="00741B5C"/>
    <w:rsid w:val="00741B9B"/>
    <w:rsid w:val="00741D0E"/>
    <w:rsid w:val="00741D6D"/>
    <w:rsid w:val="00741DC7"/>
    <w:rsid w:val="00741DE8"/>
    <w:rsid w:val="00742136"/>
    <w:rsid w:val="00742573"/>
    <w:rsid w:val="0074258C"/>
    <w:rsid w:val="0074262C"/>
    <w:rsid w:val="00742656"/>
    <w:rsid w:val="007426A3"/>
    <w:rsid w:val="007426AF"/>
    <w:rsid w:val="0074272A"/>
    <w:rsid w:val="007428DC"/>
    <w:rsid w:val="007429CB"/>
    <w:rsid w:val="00742A0C"/>
    <w:rsid w:val="00742A91"/>
    <w:rsid w:val="00742A97"/>
    <w:rsid w:val="00742B1E"/>
    <w:rsid w:val="00742D05"/>
    <w:rsid w:val="00742EF2"/>
    <w:rsid w:val="00742FE7"/>
    <w:rsid w:val="00743029"/>
    <w:rsid w:val="00743180"/>
    <w:rsid w:val="00743184"/>
    <w:rsid w:val="007431A7"/>
    <w:rsid w:val="007431CA"/>
    <w:rsid w:val="00743578"/>
    <w:rsid w:val="00743735"/>
    <w:rsid w:val="007438CF"/>
    <w:rsid w:val="007438FB"/>
    <w:rsid w:val="007439D0"/>
    <w:rsid w:val="00743AEA"/>
    <w:rsid w:val="00743BAC"/>
    <w:rsid w:val="00743C73"/>
    <w:rsid w:val="00743F06"/>
    <w:rsid w:val="00743F3C"/>
    <w:rsid w:val="007442D5"/>
    <w:rsid w:val="00744300"/>
    <w:rsid w:val="0074435E"/>
    <w:rsid w:val="007443DA"/>
    <w:rsid w:val="00744504"/>
    <w:rsid w:val="0074457C"/>
    <w:rsid w:val="007445B9"/>
    <w:rsid w:val="007445CE"/>
    <w:rsid w:val="00744634"/>
    <w:rsid w:val="007446A0"/>
    <w:rsid w:val="007446BD"/>
    <w:rsid w:val="007446F1"/>
    <w:rsid w:val="00744A4D"/>
    <w:rsid w:val="00744A6C"/>
    <w:rsid w:val="00744C71"/>
    <w:rsid w:val="00744CF7"/>
    <w:rsid w:val="00744D03"/>
    <w:rsid w:val="00744E2D"/>
    <w:rsid w:val="00744EF5"/>
    <w:rsid w:val="00744FCB"/>
    <w:rsid w:val="00745040"/>
    <w:rsid w:val="007451F8"/>
    <w:rsid w:val="007454B8"/>
    <w:rsid w:val="00745573"/>
    <w:rsid w:val="00745736"/>
    <w:rsid w:val="007457C8"/>
    <w:rsid w:val="00745B06"/>
    <w:rsid w:val="00745B25"/>
    <w:rsid w:val="00745FE2"/>
    <w:rsid w:val="0074623B"/>
    <w:rsid w:val="007465B8"/>
    <w:rsid w:val="00746906"/>
    <w:rsid w:val="00746A96"/>
    <w:rsid w:val="00746B6F"/>
    <w:rsid w:val="00746CA3"/>
    <w:rsid w:val="0074709F"/>
    <w:rsid w:val="007472D4"/>
    <w:rsid w:val="00747310"/>
    <w:rsid w:val="00747334"/>
    <w:rsid w:val="00747388"/>
    <w:rsid w:val="007473B7"/>
    <w:rsid w:val="007473C3"/>
    <w:rsid w:val="007474D7"/>
    <w:rsid w:val="0074768C"/>
    <w:rsid w:val="007479E4"/>
    <w:rsid w:val="00747A22"/>
    <w:rsid w:val="00747A5D"/>
    <w:rsid w:val="00747A61"/>
    <w:rsid w:val="00747AA1"/>
    <w:rsid w:val="0075004B"/>
    <w:rsid w:val="007501D1"/>
    <w:rsid w:val="00750324"/>
    <w:rsid w:val="007503BE"/>
    <w:rsid w:val="0075055D"/>
    <w:rsid w:val="007506EB"/>
    <w:rsid w:val="007508C1"/>
    <w:rsid w:val="00750BE1"/>
    <w:rsid w:val="00750C6A"/>
    <w:rsid w:val="00750D26"/>
    <w:rsid w:val="00750FC8"/>
    <w:rsid w:val="00750FE7"/>
    <w:rsid w:val="0075118E"/>
    <w:rsid w:val="00751349"/>
    <w:rsid w:val="00751733"/>
    <w:rsid w:val="0075174C"/>
    <w:rsid w:val="00751A59"/>
    <w:rsid w:val="00751B31"/>
    <w:rsid w:val="00751D36"/>
    <w:rsid w:val="00751ED7"/>
    <w:rsid w:val="00751F0A"/>
    <w:rsid w:val="00752048"/>
    <w:rsid w:val="0075237B"/>
    <w:rsid w:val="00752461"/>
    <w:rsid w:val="00752470"/>
    <w:rsid w:val="00752801"/>
    <w:rsid w:val="00752894"/>
    <w:rsid w:val="00752AF3"/>
    <w:rsid w:val="00752C95"/>
    <w:rsid w:val="00752CA1"/>
    <w:rsid w:val="00752CC6"/>
    <w:rsid w:val="00752F50"/>
    <w:rsid w:val="00752F85"/>
    <w:rsid w:val="00753108"/>
    <w:rsid w:val="00753150"/>
    <w:rsid w:val="00753168"/>
    <w:rsid w:val="00753297"/>
    <w:rsid w:val="007532A0"/>
    <w:rsid w:val="00753314"/>
    <w:rsid w:val="007533F3"/>
    <w:rsid w:val="00753420"/>
    <w:rsid w:val="00753424"/>
    <w:rsid w:val="00753708"/>
    <w:rsid w:val="00753993"/>
    <w:rsid w:val="007539DE"/>
    <w:rsid w:val="00753C3D"/>
    <w:rsid w:val="00754022"/>
    <w:rsid w:val="00754050"/>
    <w:rsid w:val="0075443E"/>
    <w:rsid w:val="007545B9"/>
    <w:rsid w:val="007546AE"/>
    <w:rsid w:val="00754780"/>
    <w:rsid w:val="00754993"/>
    <w:rsid w:val="007549E5"/>
    <w:rsid w:val="00754A43"/>
    <w:rsid w:val="00754B0F"/>
    <w:rsid w:val="00754DB9"/>
    <w:rsid w:val="00754DBA"/>
    <w:rsid w:val="00754E5C"/>
    <w:rsid w:val="00754EFC"/>
    <w:rsid w:val="00754F28"/>
    <w:rsid w:val="00754F7D"/>
    <w:rsid w:val="007550A4"/>
    <w:rsid w:val="00755307"/>
    <w:rsid w:val="0075531D"/>
    <w:rsid w:val="0075531E"/>
    <w:rsid w:val="007554D6"/>
    <w:rsid w:val="00755518"/>
    <w:rsid w:val="00755553"/>
    <w:rsid w:val="007556FD"/>
    <w:rsid w:val="0075584B"/>
    <w:rsid w:val="00755B00"/>
    <w:rsid w:val="00755CAA"/>
    <w:rsid w:val="00755EF2"/>
    <w:rsid w:val="007560A6"/>
    <w:rsid w:val="007561F6"/>
    <w:rsid w:val="007562A2"/>
    <w:rsid w:val="00756355"/>
    <w:rsid w:val="007563A6"/>
    <w:rsid w:val="0075653E"/>
    <w:rsid w:val="00756548"/>
    <w:rsid w:val="0075657C"/>
    <w:rsid w:val="00756653"/>
    <w:rsid w:val="0075671D"/>
    <w:rsid w:val="00756751"/>
    <w:rsid w:val="00756756"/>
    <w:rsid w:val="00756823"/>
    <w:rsid w:val="007568B9"/>
    <w:rsid w:val="007569F2"/>
    <w:rsid w:val="00756A9E"/>
    <w:rsid w:val="00756DC1"/>
    <w:rsid w:val="00756E23"/>
    <w:rsid w:val="0075710D"/>
    <w:rsid w:val="0075719F"/>
    <w:rsid w:val="0075727B"/>
    <w:rsid w:val="007574CE"/>
    <w:rsid w:val="007574F2"/>
    <w:rsid w:val="0075760B"/>
    <w:rsid w:val="007576C7"/>
    <w:rsid w:val="00757B31"/>
    <w:rsid w:val="00757C99"/>
    <w:rsid w:val="00757F8A"/>
    <w:rsid w:val="0076009B"/>
    <w:rsid w:val="007601B9"/>
    <w:rsid w:val="007603ED"/>
    <w:rsid w:val="00760571"/>
    <w:rsid w:val="007606A6"/>
    <w:rsid w:val="00760944"/>
    <w:rsid w:val="00760C1C"/>
    <w:rsid w:val="00760C74"/>
    <w:rsid w:val="00760D8D"/>
    <w:rsid w:val="00760ED5"/>
    <w:rsid w:val="00760EE1"/>
    <w:rsid w:val="00760FD5"/>
    <w:rsid w:val="007610A5"/>
    <w:rsid w:val="007611AC"/>
    <w:rsid w:val="00761215"/>
    <w:rsid w:val="0076121F"/>
    <w:rsid w:val="0076137D"/>
    <w:rsid w:val="007613B4"/>
    <w:rsid w:val="007613DD"/>
    <w:rsid w:val="007616E8"/>
    <w:rsid w:val="00761717"/>
    <w:rsid w:val="0076176D"/>
    <w:rsid w:val="00761772"/>
    <w:rsid w:val="00761818"/>
    <w:rsid w:val="00761920"/>
    <w:rsid w:val="00761C6D"/>
    <w:rsid w:val="00761CE3"/>
    <w:rsid w:val="00761CF3"/>
    <w:rsid w:val="00761D89"/>
    <w:rsid w:val="00761DBD"/>
    <w:rsid w:val="0076216F"/>
    <w:rsid w:val="007623BB"/>
    <w:rsid w:val="0076246C"/>
    <w:rsid w:val="00762540"/>
    <w:rsid w:val="00762593"/>
    <w:rsid w:val="007625F8"/>
    <w:rsid w:val="0076263B"/>
    <w:rsid w:val="0076281E"/>
    <w:rsid w:val="007628E2"/>
    <w:rsid w:val="00762ACC"/>
    <w:rsid w:val="00762D61"/>
    <w:rsid w:val="00762D83"/>
    <w:rsid w:val="00762DF6"/>
    <w:rsid w:val="00762E43"/>
    <w:rsid w:val="00762ED0"/>
    <w:rsid w:val="00763117"/>
    <w:rsid w:val="00763181"/>
    <w:rsid w:val="0076331E"/>
    <w:rsid w:val="00763458"/>
    <w:rsid w:val="007634C9"/>
    <w:rsid w:val="00763855"/>
    <w:rsid w:val="0076386A"/>
    <w:rsid w:val="007639A5"/>
    <w:rsid w:val="00763B9E"/>
    <w:rsid w:val="00763C6F"/>
    <w:rsid w:val="00763CFD"/>
    <w:rsid w:val="00763D53"/>
    <w:rsid w:val="00763DF0"/>
    <w:rsid w:val="00763E29"/>
    <w:rsid w:val="00763ECE"/>
    <w:rsid w:val="007640A7"/>
    <w:rsid w:val="00764112"/>
    <w:rsid w:val="0076446D"/>
    <w:rsid w:val="00764534"/>
    <w:rsid w:val="007645C9"/>
    <w:rsid w:val="007645DB"/>
    <w:rsid w:val="0076461B"/>
    <w:rsid w:val="0076492E"/>
    <w:rsid w:val="00764AE6"/>
    <w:rsid w:val="00764E87"/>
    <w:rsid w:val="00764FC0"/>
    <w:rsid w:val="00765075"/>
    <w:rsid w:val="007650E2"/>
    <w:rsid w:val="00765143"/>
    <w:rsid w:val="007651BA"/>
    <w:rsid w:val="00765201"/>
    <w:rsid w:val="0076528D"/>
    <w:rsid w:val="007653A2"/>
    <w:rsid w:val="007654B9"/>
    <w:rsid w:val="007655A1"/>
    <w:rsid w:val="007655C5"/>
    <w:rsid w:val="007658AE"/>
    <w:rsid w:val="00765A50"/>
    <w:rsid w:val="00765AA8"/>
    <w:rsid w:val="00765C92"/>
    <w:rsid w:val="00765D1B"/>
    <w:rsid w:val="00765DF8"/>
    <w:rsid w:val="00765E0C"/>
    <w:rsid w:val="00765F50"/>
    <w:rsid w:val="0076605E"/>
    <w:rsid w:val="0076606B"/>
    <w:rsid w:val="0076610B"/>
    <w:rsid w:val="0076657B"/>
    <w:rsid w:val="007665BD"/>
    <w:rsid w:val="007667FA"/>
    <w:rsid w:val="007669AF"/>
    <w:rsid w:val="007669BB"/>
    <w:rsid w:val="00766AE0"/>
    <w:rsid w:val="00766C1C"/>
    <w:rsid w:val="00766C56"/>
    <w:rsid w:val="00766DCC"/>
    <w:rsid w:val="00766E73"/>
    <w:rsid w:val="00766F4F"/>
    <w:rsid w:val="00766F81"/>
    <w:rsid w:val="00766F87"/>
    <w:rsid w:val="00766FDD"/>
    <w:rsid w:val="007671DD"/>
    <w:rsid w:val="007671E9"/>
    <w:rsid w:val="00767304"/>
    <w:rsid w:val="007673AA"/>
    <w:rsid w:val="00767414"/>
    <w:rsid w:val="0076753C"/>
    <w:rsid w:val="00767568"/>
    <w:rsid w:val="007675AE"/>
    <w:rsid w:val="00767698"/>
    <w:rsid w:val="00767B4B"/>
    <w:rsid w:val="00767F6B"/>
    <w:rsid w:val="00770025"/>
    <w:rsid w:val="00770243"/>
    <w:rsid w:val="007703B1"/>
    <w:rsid w:val="007705FA"/>
    <w:rsid w:val="00770930"/>
    <w:rsid w:val="007709BE"/>
    <w:rsid w:val="00770A59"/>
    <w:rsid w:val="00770A63"/>
    <w:rsid w:val="00770BCC"/>
    <w:rsid w:val="00770BDF"/>
    <w:rsid w:val="00770C07"/>
    <w:rsid w:val="00770DB6"/>
    <w:rsid w:val="00770EC1"/>
    <w:rsid w:val="00770F38"/>
    <w:rsid w:val="00771057"/>
    <w:rsid w:val="00771136"/>
    <w:rsid w:val="007712D4"/>
    <w:rsid w:val="00771417"/>
    <w:rsid w:val="00771492"/>
    <w:rsid w:val="0077149C"/>
    <w:rsid w:val="0077155A"/>
    <w:rsid w:val="00771589"/>
    <w:rsid w:val="0077195A"/>
    <w:rsid w:val="007719B1"/>
    <w:rsid w:val="00771A70"/>
    <w:rsid w:val="00771B81"/>
    <w:rsid w:val="00771C6F"/>
    <w:rsid w:val="00771DBC"/>
    <w:rsid w:val="00771F15"/>
    <w:rsid w:val="00771F19"/>
    <w:rsid w:val="00771FD7"/>
    <w:rsid w:val="0077207A"/>
    <w:rsid w:val="007721A0"/>
    <w:rsid w:val="007721BE"/>
    <w:rsid w:val="00772226"/>
    <w:rsid w:val="00772371"/>
    <w:rsid w:val="00772409"/>
    <w:rsid w:val="007725BB"/>
    <w:rsid w:val="00772650"/>
    <w:rsid w:val="00772752"/>
    <w:rsid w:val="007727B0"/>
    <w:rsid w:val="007727BA"/>
    <w:rsid w:val="00772A69"/>
    <w:rsid w:val="00772A8F"/>
    <w:rsid w:val="00772AD6"/>
    <w:rsid w:val="00772B1C"/>
    <w:rsid w:val="00772B5C"/>
    <w:rsid w:val="00772B6B"/>
    <w:rsid w:val="00772C48"/>
    <w:rsid w:val="00772F0F"/>
    <w:rsid w:val="00772FA2"/>
    <w:rsid w:val="00772FA9"/>
    <w:rsid w:val="00772FFC"/>
    <w:rsid w:val="00773042"/>
    <w:rsid w:val="007731BE"/>
    <w:rsid w:val="007731BF"/>
    <w:rsid w:val="0077320A"/>
    <w:rsid w:val="00773237"/>
    <w:rsid w:val="007735EA"/>
    <w:rsid w:val="0077360A"/>
    <w:rsid w:val="007736D1"/>
    <w:rsid w:val="0077383A"/>
    <w:rsid w:val="007738E2"/>
    <w:rsid w:val="007739A7"/>
    <w:rsid w:val="00773A68"/>
    <w:rsid w:val="00773B28"/>
    <w:rsid w:val="00773CE9"/>
    <w:rsid w:val="00773E51"/>
    <w:rsid w:val="00773F2B"/>
    <w:rsid w:val="00774034"/>
    <w:rsid w:val="007742CC"/>
    <w:rsid w:val="007742E9"/>
    <w:rsid w:val="007743AE"/>
    <w:rsid w:val="007743B6"/>
    <w:rsid w:val="00774444"/>
    <w:rsid w:val="007745CE"/>
    <w:rsid w:val="007745DB"/>
    <w:rsid w:val="00774AD3"/>
    <w:rsid w:val="00774B30"/>
    <w:rsid w:val="00774BC0"/>
    <w:rsid w:val="00774C8F"/>
    <w:rsid w:val="00774D7D"/>
    <w:rsid w:val="00774F02"/>
    <w:rsid w:val="0077512B"/>
    <w:rsid w:val="0077549C"/>
    <w:rsid w:val="007754D4"/>
    <w:rsid w:val="00775628"/>
    <w:rsid w:val="00775754"/>
    <w:rsid w:val="0077588B"/>
    <w:rsid w:val="00775996"/>
    <w:rsid w:val="00775E2F"/>
    <w:rsid w:val="00775E7C"/>
    <w:rsid w:val="00775EA1"/>
    <w:rsid w:val="00775F9F"/>
    <w:rsid w:val="007760C3"/>
    <w:rsid w:val="00776186"/>
    <w:rsid w:val="0077621D"/>
    <w:rsid w:val="007762A9"/>
    <w:rsid w:val="00776355"/>
    <w:rsid w:val="00776399"/>
    <w:rsid w:val="00776404"/>
    <w:rsid w:val="00776454"/>
    <w:rsid w:val="0077645E"/>
    <w:rsid w:val="00776471"/>
    <w:rsid w:val="007766BB"/>
    <w:rsid w:val="007766D7"/>
    <w:rsid w:val="007767D3"/>
    <w:rsid w:val="0077689D"/>
    <w:rsid w:val="00776ABE"/>
    <w:rsid w:val="00776CD3"/>
    <w:rsid w:val="00776D8B"/>
    <w:rsid w:val="00776F36"/>
    <w:rsid w:val="00777041"/>
    <w:rsid w:val="00777161"/>
    <w:rsid w:val="00777460"/>
    <w:rsid w:val="007774E1"/>
    <w:rsid w:val="00777629"/>
    <w:rsid w:val="00777635"/>
    <w:rsid w:val="007776AE"/>
    <w:rsid w:val="007776B4"/>
    <w:rsid w:val="007776C1"/>
    <w:rsid w:val="0077772E"/>
    <w:rsid w:val="007777D8"/>
    <w:rsid w:val="00777902"/>
    <w:rsid w:val="0077794C"/>
    <w:rsid w:val="00777A1A"/>
    <w:rsid w:val="00777A34"/>
    <w:rsid w:val="00777BBD"/>
    <w:rsid w:val="00777D90"/>
    <w:rsid w:val="007803F3"/>
    <w:rsid w:val="007804B3"/>
    <w:rsid w:val="00780563"/>
    <w:rsid w:val="007805F6"/>
    <w:rsid w:val="00780668"/>
    <w:rsid w:val="00780A77"/>
    <w:rsid w:val="00780AE9"/>
    <w:rsid w:val="00780C8A"/>
    <w:rsid w:val="00780CF7"/>
    <w:rsid w:val="00780D45"/>
    <w:rsid w:val="00780D56"/>
    <w:rsid w:val="00780D63"/>
    <w:rsid w:val="00780F1E"/>
    <w:rsid w:val="0078110C"/>
    <w:rsid w:val="00781120"/>
    <w:rsid w:val="0078112D"/>
    <w:rsid w:val="0078113D"/>
    <w:rsid w:val="007812CB"/>
    <w:rsid w:val="0078151D"/>
    <w:rsid w:val="00781527"/>
    <w:rsid w:val="0078152A"/>
    <w:rsid w:val="0078157E"/>
    <w:rsid w:val="00781A82"/>
    <w:rsid w:val="00781AC9"/>
    <w:rsid w:val="00781FD6"/>
    <w:rsid w:val="0078204B"/>
    <w:rsid w:val="0078213E"/>
    <w:rsid w:val="0078251D"/>
    <w:rsid w:val="00782533"/>
    <w:rsid w:val="00782536"/>
    <w:rsid w:val="00782B00"/>
    <w:rsid w:val="00782BC5"/>
    <w:rsid w:val="00782C40"/>
    <w:rsid w:val="00782E0D"/>
    <w:rsid w:val="00782EDF"/>
    <w:rsid w:val="00782EF5"/>
    <w:rsid w:val="00782F06"/>
    <w:rsid w:val="00782FDA"/>
    <w:rsid w:val="007832FC"/>
    <w:rsid w:val="00783458"/>
    <w:rsid w:val="00783551"/>
    <w:rsid w:val="00783779"/>
    <w:rsid w:val="007837AC"/>
    <w:rsid w:val="007837D2"/>
    <w:rsid w:val="007837EB"/>
    <w:rsid w:val="00783831"/>
    <w:rsid w:val="00783912"/>
    <w:rsid w:val="00783AC9"/>
    <w:rsid w:val="00783BCE"/>
    <w:rsid w:val="00783C7B"/>
    <w:rsid w:val="00783D63"/>
    <w:rsid w:val="0078446F"/>
    <w:rsid w:val="007844CD"/>
    <w:rsid w:val="00784516"/>
    <w:rsid w:val="00784535"/>
    <w:rsid w:val="00784596"/>
    <w:rsid w:val="00784623"/>
    <w:rsid w:val="00784648"/>
    <w:rsid w:val="007846CD"/>
    <w:rsid w:val="007847BE"/>
    <w:rsid w:val="00784838"/>
    <w:rsid w:val="0078483B"/>
    <w:rsid w:val="00784843"/>
    <w:rsid w:val="00784A42"/>
    <w:rsid w:val="00784B40"/>
    <w:rsid w:val="00784C82"/>
    <w:rsid w:val="007850C7"/>
    <w:rsid w:val="007851FA"/>
    <w:rsid w:val="0078529F"/>
    <w:rsid w:val="00785327"/>
    <w:rsid w:val="00785405"/>
    <w:rsid w:val="007854B5"/>
    <w:rsid w:val="0078566C"/>
    <w:rsid w:val="00785995"/>
    <w:rsid w:val="00785A7B"/>
    <w:rsid w:val="00785AA5"/>
    <w:rsid w:val="00785B36"/>
    <w:rsid w:val="00785C6F"/>
    <w:rsid w:val="00785C96"/>
    <w:rsid w:val="00785E75"/>
    <w:rsid w:val="00785FE2"/>
    <w:rsid w:val="0078626D"/>
    <w:rsid w:val="007862D5"/>
    <w:rsid w:val="0078639A"/>
    <w:rsid w:val="0078639D"/>
    <w:rsid w:val="0078658A"/>
    <w:rsid w:val="0078686F"/>
    <w:rsid w:val="0078688F"/>
    <w:rsid w:val="00786977"/>
    <w:rsid w:val="007869DA"/>
    <w:rsid w:val="00786D2D"/>
    <w:rsid w:val="00786D37"/>
    <w:rsid w:val="00786F18"/>
    <w:rsid w:val="00786FAA"/>
    <w:rsid w:val="0078708A"/>
    <w:rsid w:val="007870A8"/>
    <w:rsid w:val="007870D2"/>
    <w:rsid w:val="007870FC"/>
    <w:rsid w:val="00787176"/>
    <w:rsid w:val="007872FF"/>
    <w:rsid w:val="0078730B"/>
    <w:rsid w:val="007875B4"/>
    <w:rsid w:val="007875F1"/>
    <w:rsid w:val="00787626"/>
    <w:rsid w:val="0078774F"/>
    <w:rsid w:val="007878B9"/>
    <w:rsid w:val="007879D5"/>
    <w:rsid w:val="007879D6"/>
    <w:rsid w:val="007879D7"/>
    <w:rsid w:val="007879ED"/>
    <w:rsid w:val="00787A4D"/>
    <w:rsid w:val="00787AB7"/>
    <w:rsid w:val="00787AEA"/>
    <w:rsid w:val="00787BD8"/>
    <w:rsid w:val="00787D44"/>
    <w:rsid w:val="00787DC3"/>
    <w:rsid w:val="00787E04"/>
    <w:rsid w:val="00787E88"/>
    <w:rsid w:val="00787FB4"/>
    <w:rsid w:val="00790173"/>
    <w:rsid w:val="007901BF"/>
    <w:rsid w:val="007901C1"/>
    <w:rsid w:val="00790290"/>
    <w:rsid w:val="0079040A"/>
    <w:rsid w:val="00790419"/>
    <w:rsid w:val="007904C4"/>
    <w:rsid w:val="007905BA"/>
    <w:rsid w:val="0079079F"/>
    <w:rsid w:val="00790944"/>
    <w:rsid w:val="00790A5D"/>
    <w:rsid w:val="00790BE8"/>
    <w:rsid w:val="00790D82"/>
    <w:rsid w:val="00790EC7"/>
    <w:rsid w:val="00790F5E"/>
    <w:rsid w:val="00790F6D"/>
    <w:rsid w:val="007910DF"/>
    <w:rsid w:val="00791106"/>
    <w:rsid w:val="0079135A"/>
    <w:rsid w:val="0079137C"/>
    <w:rsid w:val="00791397"/>
    <w:rsid w:val="0079153D"/>
    <w:rsid w:val="0079163A"/>
    <w:rsid w:val="007916DE"/>
    <w:rsid w:val="00791700"/>
    <w:rsid w:val="00791702"/>
    <w:rsid w:val="007917F9"/>
    <w:rsid w:val="00791865"/>
    <w:rsid w:val="0079189B"/>
    <w:rsid w:val="00791B23"/>
    <w:rsid w:val="00791BA1"/>
    <w:rsid w:val="00791CD2"/>
    <w:rsid w:val="00791CFD"/>
    <w:rsid w:val="00791DA3"/>
    <w:rsid w:val="00791DB3"/>
    <w:rsid w:val="00791DF0"/>
    <w:rsid w:val="00791FCC"/>
    <w:rsid w:val="00792097"/>
    <w:rsid w:val="00792105"/>
    <w:rsid w:val="00792120"/>
    <w:rsid w:val="0079226C"/>
    <w:rsid w:val="007923CC"/>
    <w:rsid w:val="00792713"/>
    <w:rsid w:val="00792906"/>
    <w:rsid w:val="00792A44"/>
    <w:rsid w:val="00792A9B"/>
    <w:rsid w:val="00792AC3"/>
    <w:rsid w:val="00792C2A"/>
    <w:rsid w:val="00792CD4"/>
    <w:rsid w:val="0079320D"/>
    <w:rsid w:val="00793325"/>
    <w:rsid w:val="00793398"/>
    <w:rsid w:val="00793402"/>
    <w:rsid w:val="00793559"/>
    <w:rsid w:val="007935E0"/>
    <w:rsid w:val="0079361D"/>
    <w:rsid w:val="00793825"/>
    <w:rsid w:val="007938AE"/>
    <w:rsid w:val="00793907"/>
    <w:rsid w:val="00793A24"/>
    <w:rsid w:val="00793A7C"/>
    <w:rsid w:val="00793AA2"/>
    <w:rsid w:val="00793AB4"/>
    <w:rsid w:val="00793BC4"/>
    <w:rsid w:val="00793BE6"/>
    <w:rsid w:val="00793C50"/>
    <w:rsid w:val="00793D38"/>
    <w:rsid w:val="00793EF2"/>
    <w:rsid w:val="0079414E"/>
    <w:rsid w:val="007941FD"/>
    <w:rsid w:val="007942E7"/>
    <w:rsid w:val="007943EC"/>
    <w:rsid w:val="007944E2"/>
    <w:rsid w:val="007945EE"/>
    <w:rsid w:val="00794675"/>
    <w:rsid w:val="00794742"/>
    <w:rsid w:val="007948F0"/>
    <w:rsid w:val="00794A02"/>
    <w:rsid w:val="00794A53"/>
    <w:rsid w:val="00794B25"/>
    <w:rsid w:val="00794B4A"/>
    <w:rsid w:val="00794B4C"/>
    <w:rsid w:val="00794CA7"/>
    <w:rsid w:val="00794D10"/>
    <w:rsid w:val="00794EC4"/>
    <w:rsid w:val="00794F0F"/>
    <w:rsid w:val="00795003"/>
    <w:rsid w:val="00795097"/>
    <w:rsid w:val="00795233"/>
    <w:rsid w:val="0079533B"/>
    <w:rsid w:val="0079539E"/>
    <w:rsid w:val="007953C7"/>
    <w:rsid w:val="0079550A"/>
    <w:rsid w:val="0079555E"/>
    <w:rsid w:val="0079564E"/>
    <w:rsid w:val="007956BE"/>
    <w:rsid w:val="00795704"/>
    <w:rsid w:val="00795777"/>
    <w:rsid w:val="007958BA"/>
    <w:rsid w:val="0079596B"/>
    <w:rsid w:val="00795B34"/>
    <w:rsid w:val="00795D04"/>
    <w:rsid w:val="00795D82"/>
    <w:rsid w:val="0079613F"/>
    <w:rsid w:val="007961DC"/>
    <w:rsid w:val="007961FC"/>
    <w:rsid w:val="0079632B"/>
    <w:rsid w:val="0079646A"/>
    <w:rsid w:val="0079666E"/>
    <w:rsid w:val="00796718"/>
    <w:rsid w:val="00796724"/>
    <w:rsid w:val="00796809"/>
    <w:rsid w:val="0079683C"/>
    <w:rsid w:val="00796920"/>
    <w:rsid w:val="007969B4"/>
    <w:rsid w:val="00796BEA"/>
    <w:rsid w:val="00796CA1"/>
    <w:rsid w:val="00796DC3"/>
    <w:rsid w:val="0079713D"/>
    <w:rsid w:val="00797222"/>
    <w:rsid w:val="007972A1"/>
    <w:rsid w:val="0079753E"/>
    <w:rsid w:val="0079754C"/>
    <w:rsid w:val="0079773E"/>
    <w:rsid w:val="007978CE"/>
    <w:rsid w:val="007979FC"/>
    <w:rsid w:val="00797A8B"/>
    <w:rsid w:val="00797C59"/>
    <w:rsid w:val="00797CBC"/>
    <w:rsid w:val="00797D72"/>
    <w:rsid w:val="00797DCB"/>
    <w:rsid w:val="007A0059"/>
    <w:rsid w:val="007A011A"/>
    <w:rsid w:val="007A0140"/>
    <w:rsid w:val="007A01AA"/>
    <w:rsid w:val="007A01D5"/>
    <w:rsid w:val="007A01F8"/>
    <w:rsid w:val="007A0221"/>
    <w:rsid w:val="007A0602"/>
    <w:rsid w:val="007A06A9"/>
    <w:rsid w:val="007A06C0"/>
    <w:rsid w:val="007A0917"/>
    <w:rsid w:val="007A0AE3"/>
    <w:rsid w:val="007A0AEC"/>
    <w:rsid w:val="007A0AFB"/>
    <w:rsid w:val="007A0B5D"/>
    <w:rsid w:val="007A0C31"/>
    <w:rsid w:val="007A0D38"/>
    <w:rsid w:val="007A123D"/>
    <w:rsid w:val="007A12BC"/>
    <w:rsid w:val="007A151B"/>
    <w:rsid w:val="007A1715"/>
    <w:rsid w:val="007A1D08"/>
    <w:rsid w:val="007A1D1B"/>
    <w:rsid w:val="007A1E68"/>
    <w:rsid w:val="007A2040"/>
    <w:rsid w:val="007A20C5"/>
    <w:rsid w:val="007A2297"/>
    <w:rsid w:val="007A232F"/>
    <w:rsid w:val="007A2391"/>
    <w:rsid w:val="007A240A"/>
    <w:rsid w:val="007A28B1"/>
    <w:rsid w:val="007A2B95"/>
    <w:rsid w:val="007A2C8A"/>
    <w:rsid w:val="007A2CA1"/>
    <w:rsid w:val="007A2D30"/>
    <w:rsid w:val="007A2E3E"/>
    <w:rsid w:val="007A3278"/>
    <w:rsid w:val="007A328C"/>
    <w:rsid w:val="007A3317"/>
    <w:rsid w:val="007A3431"/>
    <w:rsid w:val="007A3759"/>
    <w:rsid w:val="007A3925"/>
    <w:rsid w:val="007A3A85"/>
    <w:rsid w:val="007A3C50"/>
    <w:rsid w:val="007A3DDA"/>
    <w:rsid w:val="007A3E8C"/>
    <w:rsid w:val="007A4065"/>
    <w:rsid w:val="007A437E"/>
    <w:rsid w:val="007A4496"/>
    <w:rsid w:val="007A456E"/>
    <w:rsid w:val="007A4707"/>
    <w:rsid w:val="007A4826"/>
    <w:rsid w:val="007A4985"/>
    <w:rsid w:val="007A4A87"/>
    <w:rsid w:val="007A4B18"/>
    <w:rsid w:val="007A4BC9"/>
    <w:rsid w:val="007A4FC8"/>
    <w:rsid w:val="007A5188"/>
    <w:rsid w:val="007A52DD"/>
    <w:rsid w:val="007A5440"/>
    <w:rsid w:val="007A5448"/>
    <w:rsid w:val="007A5592"/>
    <w:rsid w:val="007A55A8"/>
    <w:rsid w:val="007A568B"/>
    <w:rsid w:val="007A5723"/>
    <w:rsid w:val="007A577B"/>
    <w:rsid w:val="007A58C4"/>
    <w:rsid w:val="007A5B59"/>
    <w:rsid w:val="007A5E42"/>
    <w:rsid w:val="007A5E73"/>
    <w:rsid w:val="007A6048"/>
    <w:rsid w:val="007A60C6"/>
    <w:rsid w:val="007A629A"/>
    <w:rsid w:val="007A64EE"/>
    <w:rsid w:val="007A6854"/>
    <w:rsid w:val="007A6899"/>
    <w:rsid w:val="007A6921"/>
    <w:rsid w:val="007A698C"/>
    <w:rsid w:val="007A69BE"/>
    <w:rsid w:val="007A69E1"/>
    <w:rsid w:val="007A6CDB"/>
    <w:rsid w:val="007A6E45"/>
    <w:rsid w:val="007A6FA2"/>
    <w:rsid w:val="007A7121"/>
    <w:rsid w:val="007A72C9"/>
    <w:rsid w:val="007A72E8"/>
    <w:rsid w:val="007A7350"/>
    <w:rsid w:val="007A738A"/>
    <w:rsid w:val="007A7397"/>
    <w:rsid w:val="007A748F"/>
    <w:rsid w:val="007A74DC"/>
    <w:rsid w:val="007A76E0"/>
    <w:rsid w:val="007A77D0"/>
    <w:rsid w:val="007A785A"/>
    <w:rsid w:val="007A7899"/>
    <w:rsid w:val="007A7B23"/>
    <w:rsid w:val="007A7CFC"/>
    <w:rsid w:val="007A7FE8"/>
    <w:rsid w:val="007B03EB"/>
    <w:rsid w:val="007B0493"/>
    <w:rsid w:val="007B0575"/>
    <w:rsid w:val="007B05F9"/>
    <w:rsid w:val="007B0673"/>
    <w:rsid w:val="007B073F"/>
    <w:rsid w:val="007B09F0"/>
    <w:rsid w:val="007B0AE7"/>
    <w:rsid w:val="007B0CBD"/>
    <w:rsid w:val="007B0D9B"/>
    <w:rsid w:val="007B1028"/>
    <w:rsid w:val="007B10B9"/>
    <w:rsid w:val="007B10C2"/>
    <w:rsid w:val="007B115B"/>
    <w:rsid w:val="007B118A"/>
    <w:rsid w:val="007B1388"/>
    <w:rsid w:val="007B14CC"/>
    <w:rsid w:val="007B1504"/>
    <w:rsid w:val="007B172F"/>
    <w:rsid w:val="007B176D"/>
    <w:rsid w:val="007B18AF"/>
    <w:rsid w:val="007B190E"/>
    <w:rsid w:val="007B1949"/>
    <w:rsid w:val="007B1AF7"/>
    <w:rsid w:val="007B1BDD"/>
    <w:rsid w:val="007B1C32"/>
    <w:rsid w:val="007B1EF0"/>
    <w:rsid w:val="007B2211"/>
    <w:rsid w:val="007B2333"/>
    <w:rsid w:val="007B24B3"/>
    <w:rsid w:val="007B26D1"/>
    <w:rsid w:val="007B2741"/>
    <w:rsid w:val="007B27AA"/>
    <w:rsid w:val="007B27AB"/>
    <w:rsid w:val="007B27B4"/>
    <w:rsid w:val="007B2834"/>
    <w:rsid w:val="007B29F9"/>
    <w:rsid w:val="007B2BE1"/>
    <w:rsid w:val="007B2CF4"/>
    <w:rsid w:val="007B2D1E"/>
    <w:rsid w:val="007B2E47"/>
    <w:rsid w:val="007B2F10"/>
    <w:rsid w:val="007B3146"/>
    <w:rsid w:val="007B3186"/>
    <w:rsid w:val="007B32FA"/>
    <w:rsid w:val="007B3333"/>
    <w:rsid w:val="007B3383"/>
    <w:rsid w:val="007B3387"/>
    <w:rsid w:val="007B3390"/>
    <w:rsid w:val="007B367C"/>
    <w:rsid w:val="007B3944"/>
    <w:rsid w:val="007B3B97"/>
    <w:rsid w:val="007B3CA3"/>
    <w:rsid w:val="007B3D1A"/>
    <w:rsid w:val="007B3D4A"/>
    <w:rsid w:val="007B3DAA"/>
    <w:rsid w:val="007B3DCE"/>
    <w:rsid w:val="007B3FC5"/>
    <w:rsid w:val="007B40A4"/>
    <w:rsid w:val="007B40BC"/>
    <w:rsid w:val="007B4204"/>
    <w:rsid w:val="007B45DA"/>
    <w:rsid w:val="007B4911"/>
    <w:rsid w:val="007B4917"/>
    <w:rsid w:val="007B4990"/>
    <w:rsid w:val="007B49C6"/>
    <w:rsid w:val="007B4D66"/>
    <w:rsid w:val="007B5034"/>
    <w:rsid w:val="007B522A"/>
    <w:rsid w:val="007B53F7"/>
    <w:rsid w:val="007B5420"/>
    <w:rsid w:val="007B5429"/>
    <w:rsid w:val="007B55F6"/>
    <w:rsid w:val="007B5684"/>
    <w:rsid w:val="007B5695"/>
    <w:rsid w:val="007B56D7"/>
    <w:rsid w:val="007B57A0"/>
    <w:rsid w:val="007B5C4F"/>
    <w:rsid w:val="007B5CD5"/>
    <w:rsid w:val="007B5DA4"/>
    <w:rsid w:val="007B5E50"/>
    <w:rsid w:val="007B5F47"/>
    <w:rsid w:val="007B60DC"/>
    <w:rsid w:val="007B613B"/>
    <w:rsid w:val="007B6192"/>
    <w:rsid w:val="007B61A1"/>
    <w:rsid w:val="007B61B1"/>
    <w:rsid w:val="007B64B1"/>
    <w:rsid w:val="007B64FF"/>
    <w:rsid w:val="007B65D1"/>
    <w:rsid w:val="007B65E6"/>
    <w:rsid w:val="007B6A68"/>
    <w:rsid w:val="007B6A91"/>
    <w:rsid w:val="007B6AC9"/>
    <w:rsid w:val="007B6BAB"/>
    <w:rsid w:val="007B6D4C"/>
    <w:rsid w:val="007B6F0A"/>
    <w:rsid w:val="007B706A"/>
    <w:rsid w:val="007B7229"/>
    <w:rsid w:val="007B72A0"/>
    <w:rsid w:val="007B72E7"/>
    <w:rsid w:val="007B75F4"/>
    <w:rsid w:val="007B7779"/>
    <w:rsid w:val="007B789E"/>
    <w:rsid w:val="007B79A0"/>
    <w:rsid w:val="007B79D4"/>
    <w:rsid w:val="007B79DC"/>
    <w:rsid w:val="007B7A62"/>
    <w:rsid w:val="007B7B9B"/>
    <w:rsid w:val="007B7C64"/>
    <w:rsid w:val="007B7F0F"/>
    <w:rsid w:val="007B7F92"/>
    <w:rsid w:val="007B7FC3"/>
    <w:rsid w:val="007C012C"/>
    <w:rsid w:val="007C0263"/>
    <w:rsid w:val="007C0320"/>
    <w:rsid w:val="007C0337"/>
    <w:rsid w:val="007C0345"/>
    <w:rsid w:val="007C043F"/>
    <w:rsid w:val="007C0504"/>
    <w:rsid w:val="007C0727"/>
    <w:rsid w:val="007C07F4"/>
    <w:rsid w:val="007C08A3"/>
    <w:rsid w:val="007C0A18"/>
    <w:rsid w:val="007C0A89"/>
    <w:rsid w:val="007C0B24"/>
    <w:rsid w:val="007C0B41"/>
    <w:rsid w:val="007C0B48"/>
    <w:rsid w:val="007C0BFB"/>
    <w:rsid w:val="007C0C04"/>
    <w:rsid w:val="007C0E89"/>
    <w:rsid w:val="007C0F08"/>
    <w:rsid w:val="007C1034"/>
    <w:rsid w:val="007C10D5"/>
    <w:rsid w:val="007C1215"/>
    <w:rsid w:val="007C12B3"/>
    <w:rsid w:val="007C16B1"/>
    <w:rsid w:val="007C1721"/>
    <w:rsid w:val="007C178F"/>
    <w:rsid w:val="007C1969"/>
    <w:rsid w:val="007C1AD1"/>
    <w:rsid w:val="007C1C84"/>
    <w:rsid w:val="007C1CEE"/>
    <w:rsid w:val="007C1D18"/>
    <w:rsid w:val="007C1E53"/>
    <w:rsid w:val="007C1F7C"/>
    <w:rsid w:val="007C2068"/>
    <w:rsid w:val="007C207A"/>
    <w:rsid w:val="007C20BC"/>
    <w:rsid w:val="007C214A"/>
    <w:rsid w:val="007C214B"/>
    <w:rsid w:val="007C236D"/>
    <w:rsid w:val="007C255B"/>
    <w:rsid w:val="007C2687"/>
    <w:rsid w:val="007C2698"/>
    <w:rsid w:val="007C28CA"/>
    <w:rsid w:val="007C290E"/>
    <w:rsid w:val="007C2CBC"/>
    <w:rsid w:val="007C2D54"/>
    <w:rsid w:val="007C2D61"/>
    <w:rsid w:val="007C2DA6"/>
    <w:rsid w:val="007C2DBE"/>
    <w:rsid w:val="007C2DE8"/>
    <w:rsid w:val="007C2E6E"/>
    <w:rsid w:val="007C2F58"/>
    <w:rsid w:val="007C2F5E"/>
    <w:rsid w:val="007C2FAA"/>
    <w:rsid w:val="007C3019"/>
    <w:rsid w:val="007C30B0"/>
    <w:rsid w:val="007C32D0"/>
    <w:rsid w:val="007C3300"/>
    <w:rsid w:val="007C35E6"/>
    <w:rsid w:val="007C36C2"/>
    <w:rsid w:val="007C39CD"/>
    <w:rsid w:val="007C39D4"/>
    <w:rsid w:val="007C3A3E"/>
    <w:rsid w:val="007C3B12"/>
    <w:rsid w:val="007C3B2B"/>
    <w:rsid w:val="007C3D47"/>
    <w:rsid w:val="007C3D8C"/>
    <w:rsid w:val="007C3E59"/>
    <w:rsid w:val="007C3EA9"/>
    <w:rsid w:val="007C3EC0"/>
    <w:rsid w:val="007C3F8C"/>
    <w:rsid w:val="007C4029"/>
    <w:rsid w:val="007C4529"/>
    <w:rsid w:val="007C456F"/>
    <w:rsid w:val="007C4792"/>
    <w:rsid w:val="007C4852"/>
    <w:rsid w:val="007C4B81"/>
    <w:rsid w:val="007C4BE3"/>
    <w:rsid w:val="007C4D7C"/>
    <w:rsid w:val="007C4DBC"/>
    <w:rsid w:val="007C4FD5"/>
    <w:rsid w:val="007C515C"/>
    <w:rsid w:val="007C5267"/>
    <w:rsid w:val="007C530A"/>
    <w:rsid w:val="007C5338"/>
    <w:rsid w:val="007C5379"/>
    <w:rsid w:val="007C5401"/>
    <w:rsid w:val="007C541F"/>
    <w:rsid w:val="007C54D2"/>
    <w:rsid w:val="007C559C"/>
    <w:rsid w:val="007C5626"/>
    <w:rsid w:val="007C570E"/>
    <w:rsid w:val="007C5835"/>
    <w:rsid w:val="007C5972"/>
    <w:rsid w:val="007C5975"/>
    <w:rsid w:val="007C5CA5"/>
    <w:rsid w:val="007C5D12"/>
    <w:rsid w:val="007C5FB3"/>
    <w:rsid w:val="007C6125"/>
    <w:rsid w:val="007C6130"/>
    <w:rsid w:val="007C657E"/>
    <w:rsid w:val="007C6894"/>
    <w:rsid w:val="007C6FAB"/>
    <w:rsid w:val="007C6FF3"/>
    <w:rsid w:val="007C70E3"/>
    <w:rsid w:val="007C7117"/>
    <w:rsid w:val="007C7420"/>
    <w:rsid w:val="007C76B0"/>
    <w:rsid w:val="007C76B8"/>
    <w:rsid w:val="007C7A45"/>
    <w:rsid w:val="007C7B18"/>
    <w:rsid w:val="007C7B43"/>
    <w:rsid w:val="007C7B60"/>
    <w:rsid w:val="007C7BEF"/>
    <w:rsid w:val="007C7C9C"/>
    <w:rsid w:val="007C7D64"/>
    <w:rsid w:val="007C7F82"/>
    <w:rsid w:val="007D00A9"/>
    <w:rsid w:val="007D014E"/>
    <w:rsid w:val="007D016D"/>
    <w:rsid w:val="007D060D"/>
    <w:rsid w:val="007D0720"/>
    <w:rsid w:val="007D0730"/>
    <w:rsid w:val="007D081C"/>
    <w:rsid w:val="007D08BC"/>
    <w:rsid w:val="007D092C"/>
    <w:rsid w:val="007D097B"/>
    <w:rsid w:val="007D09B5"/>
    <w:rsid w:val="007D0A64"/>
    <w:rsid w:val="007D0A73"/>
    <w:rsid w:val="007D0AC7"/>
    <w:rsid w:val="007D0C79"/>
    <w:rsid w:val="007D0DFD"/>
    <w:rsid w:val="007D0EF1"/>
    <w:rsid w:val="007D10D8"/>
    <w:rsid w:val="007D10ED"/>
    <w:rsid w:val="007D122C"/>
    <w:rsid w:val="007D1292"/>
    <w:rsid w:val="007D1389"/>
    <w:rsid w:val="007D1619"/>
    <w:rsid w:val="007D1726"/>
    <w:rsid w:val="007D17A6"/>
    <w:rsid w:val="007D19A8"/>
    <w:rsid w:val="007D1BE7"/>
    <w:rsid w:val="007D1C19"/>
    <w:rsid w:val="007D1CE8"/>
    <w:rsid w:val="007D1E7C"/>
    <w:rsid w:val="007D1FD5"/>
    <w:rsid w:val="007D2048"/>
    <w:rsid w:val="007D20F7"/>
    <w:rsid w:val="007D2136"/>
    <w:rsid w:val="007D2267"/>
    <w:rsid w:val="007D23E3"/>
    <w:rsid w:val="007D24DC"/>
    <w:rsid w:val="007D27F4"/>
    <w:rsid w:val="007D2841"/>
    <w:rsid w:val="007D28F3"/>
    <w:rsid w:val="007D29D1"/>
    <w:rsid w:val="007D2B80"/>
    <w:rsid w:val="007D2C21"/>
    <w:rsid w:val="007D2DA3"/>
    <w:rsid w:val="007D2F56"/>
    <w:rsid w:val="007D33A5"/>
    <w:rsid w:val="007D347F"/>
    <w:rsid w:val="007D37FC"/>
    <w:rsid w:val="007D388B"/>
    <w:rsid w:val="007D3AA0"/>
    <w:rsid w:val="007D3AE3"/>
    <w:rsid w:val="007D3B6C"/>
    <w:rsid w:val="007D3CF5"/>
    <w:rsid w:val="007D3E8C"/>
    <w:rsid w:val="007D3EA5"/>
    <w:rsid w:val="007D3F2D"/>
    <w:rsid w:val="007D40C8"/>
    <w:rsid w:val="007D411C"/>
    <w:rsid w:val="007D428C"/>
    <w:rsid w:val="007D43E4"/>
    <w:rsid w:val="007D4496"/>
    <w:rsid w:val="007D451D"/>
    <w:rsid w:val="007D4732"/>
    <w:rsid w:val="007D499F"/>
    <w:rsid w:val="007D4A09"/>
    <w:rsid w:val="007D4CEC"/>
    <w:rsid w:val="007D4D53"/>
    <w:rsid w:val="007D4F9A"/>
    <w:rsid w:val="007D50EA"/>
    <w:rsid w:val="007D5176"/>
    <w:rsid w:val="007D5277"/>
    <w:rsid w:val="007D54A7"/>
    <w:rsid w:val="007D555D"/>
    <w:rsid w:val="007D55BF"/>
    <w:rsid w:val="007D579E"/>
    <w:rsid w:val="007D5851"/>
    <w:rsid w:val="007D5958"/>
    <w:rsid w:val="007D5967"/>
    <w:rsid w:val="007D59D4"/>
    <w:rsid w:val="007D5A8E"/>
    <w:rsid w:val="007D5B86"/>
    <w:rsid w:val="007D5D51"/>
    <w:rsid w:val="007D5F34"/>
    <w:rsid w:val="007D602A"/>
    <w:rsid w:val="007D609D"/>
    <w:rsid w:val="007D61C2"/>
    <w:rsid w:val="007D62C5"/>
    <w:rsid w:val="007D631E"/>
    <w:rsid w:val="007D6477"/>
    <w:rsid w:val="007D6494"/>
    <w:rsid w:val="007D64A6"/>
    <w:rsid w:val="007D64BE"/>
    <w:rsid w:val="007D650E"/>
    <w:rsid w:val="007D6728"/>
    <w:rsid w:val="007D6747"/>
    <w:rsid w:val="007D6868"/>
    <w:rsid w:val="007D68B4"/>
    <w:rsid w:val="007D696A"/>
    <w:rsid w:val="007D6D04"/>
    <w:rsid w:val="007D6D31"/>
    <w:rsid w:val="007D6DEA"/>
    <w:rsid w:val="007D6EB8"/>
    <w:rsid w:val="007D7014"/>
    <w:rsid w:val="007D711D"/>
    <w:rsid w:val="007D74B9"/>
    <w:rsid w:val="007D74D2"/>
    <w:rsid w:val="007D752F"/>
    <w:rsid w:val="007D7608"/>
    <w:rsid w:val="007D7615"/>
    <w:rsid w:val="007D7689"/>
    <w:rsid w:val="007D7907"/>
    <w:rsid w:val="007D795D"/>
    <w:rsid w:val="007D79FE"/>
    <w:rsid w:val="007D7A0B"/>
    <w:rsid w:val="007D7A5B"/>
    <w:rsid w:val="007D7BAD"/>
    <w:rsid w:val="007D7DF5"/>
    <w:rsid w:val="007D7F06"/>
    <w:rsid w:val="007D7F3B"/>
    <w:rsid w:val="007E0129"/>
    <w:rsid w:val="007E0169"/>
    <w:rsid w:val="007E0228"/>
    <w:rsid w:val="007E0304"/>
    <w:rsid w:val="007E0350"/>
    <w:rsid w:val="007E06FF"/>
    <w:rsid w:val="007E09C0"/>
    <w:rsid w:val="007E0AAD"/>
    <w:rsid w:val="007E0B63"/>
    <w:rsid w:val="007E0B7E"/>
    <w:rsid w:val="007E0BA9"/>
    <w:rsid w:val="007E0CEF"/>
    <w:rsid w:val="007E0E0E"/>
    <w:rsid w:val="007E0E16"/>
    <w:rsid w:val="007E0E35"/>
    <w:rsid w:val="007E0F76"/>
    <w:rsid w:val="007E0FA7"/>
    <w:rsid w:val="007E10E7"/>
    <w:rsid w:val="007E1118"/>
    <w:rsid w:val="007E112F"/>
    <w:rsid w:val="007E1130"/>
    <w:rsid w:val="007E11E6"/>
    <w:rsid w:val="007E1296"/>
    <w:rsid w:val="007E137A"/>
    <w:rsid w:val="007E1522"/>
    <w:rsid w:val="007E1691"/>
    <w:rsid w:val="007E170A"/>
    <w:rsid w:val="007E173A"/>
    <w:rsid w:val="007E1842"/>
    <w:rsid w:val="007E1990"/>
    <w:rsid w:val="007E1A74"/>
    <w:rsid w:val="007E1B9E"/>
    <w:rsid w:val="007E1F42"/>
    <w:rsid w:val="007E20BE"/>
    <w:rsid w:val="007E2149"/>
    <w:rsid w:val="007E2233"/>
    <w:rsid w:val="007E22A8"/>
    <w:rsid w:val="007E2360"/>
    <w:rsid w:val="007E27CE"/>
    <w:rsid w:val="007E2800"/>
    <w:rsid w:val="007E2A0F"/>
    <w:rsid w:val="007E2BF5"/>
    <w:rsid w:val="007E2C2A"/>
    <w:rsid w:val="007E2CAB"/>
    <w:rsid w:val="007E2E61"/>
    <w:rsid w:val="007E2EA9"/>
    <w:rsid w:val="007E2F99"/>
    <w:rsid w:val="007E2FE4"/>
    <w:rsid w:val="007E32C6"/>
    <w:rsid w:val="007E3455"/>
    <w:rsid w:val="007E34C3"/>
    <w:rsid w:val="007E350A"/>
    <w:rsid w:val="007E3675"/>
    <w:rsid w:val="007E37C3"/>
    <w:rsid w:val="007E386C"/>
    <w:rsid w:val="007E393C"/>
    <w:rsid w:val="007E3991"/>
    <w:rsid w:val="007E3A80"/>
    <w:rsid w:val="007E3D02"/>
    <w:rsid w:val="007E3D3C"/>
    <w:rsid w:val="007E3DB5"/>
    <w:rsid w:val="007E3F73"/>
    <w:rsid w:val="007E4029"/>
    <w:rsid w:val="007E40D1"/>
    <w:rsid w:val="007E4111"/>
    <w:rsid w:val="007E4206"/>
    <w:rsid w:val="007E4265"/>
    <w:rsid w:val="007E42F4"/>
    <w:rsid w:val="007E438F"/>
    <w:rsid w:val="007E46E1"/>
    <w:rsid w:val="007E4910"/>
    <w:rsid w:val="007E49F2"/>
    <w:rsid w:val="007E4DBC"/>
    <w:rsid w:val="007E5075"/>
    <w:rsid w:val="007E5150"/>
    <w:rsid w:val="007E52F7"/>
    <w:rsid w:val="007E5510"/>
    <w:rsid w:val="007E552D"/>
    <w:rsid w:val="007E5893"/>
    <w:rsid w:val="007E5B89"/>
    <w:rsid w:val="007E5BE2"/>
    <w:rsid w:val="007E5C74"/>
    <w:rsid w:val="007E5D23"/>
    <w:rsid w:val="007E5D24"/>
    <w:rsid w:val="007E5EBD"/>
    <w:rsid w:val="007E5F83"/>
    <w:rsid w:val="007E5FD4"/>
    <w:rsid w:val="007E60A8"/>
    <w:rsid w:val="007E61BA"/>
    <w:rsid w:val="007E6275"/>
    <w:rsid w:val="007E6335"/>
    <w:rsid w:val="007E64D9"/>
    <w:rsid w:val="007E6625"/>
    <w:rsid w:val="007E66A3"/>
    <w:rsid w:val="007E6762"/>
    <w:rsid w:val="007E67EF"/>
    <w:rsid w:val="007E6806"/>
    <w:rsid w:val="007E6868"/>
    <w:rsid w:val="007E687F"/>
    <w:rsid w:val="007E68E9"/>
    <w:rsid w:val="007E68FF"/>
    <w:rsid w:val="007E6B80"/>
    <w:rsid w:val="007E6B9E"/>
    <w:rsid w:val="007E6C0C"/>
    <w:rsid w:val="007E6CCA"/>
    <w:rsid w:val="007E6DBF"/>
    <w:rsid w:val="007E6F14"/>
    <w:rsid w:val="007E713B"/>
    <w:rsid w:val="007E7255"/>
    <w:rsid w:val="007E725D"/>
    <w:rsid w:val="007E727F"/>
    <w:rsid w:val="007E7291"/>
    <w:rsid w:val="007E72BE"/>
    <w:rsid w:val="007E7351"/>
    <w:rsid w:val="007E743C"/>
    <w:rsid w:val="007E74C8"/>
    <w:rsid w:val="007E74E9"/>
    <w:rsid w:val="007E76B7"/>
    <w:rsid w:val="007E786B"/>
    <w:rsid w:val="007E7A54"/>
    <w:rsid w:val="007E7BEB"/>
    <w:rsid w:val="007E7BF2"/>
    <w:rsid w:val="007E7D8F"/>
    <w:rsid w:val="007E7DDC"/>
    <w:rsid w:val="007E7E62"/>
    <w:rsid w:val="007F0058"/>
    <w:rsid w:val="007F00D9"/>
    <w:rsid w:val="007F0409"/>
    <w:rsid w:val="007F0583"/>
    <w:rsid w:val="007F0698"/>
    <w:rsid w:val="007F0763"/>
    <w:rsid w:val="007F078B"/>
    <w:rsid w:val="007F08B5"/>
    <w:rsid w:val="007F0C29"/>
    <w:rsid w:val="007F0D23"/>
    <w:rsid w:val="007F0E44"/>
    <w:rsid w:val="007F1083"/>
    <w:rsid w:val="007F11C4"/>
    <w:rsid w:val="007F1378"/>
    <w:rsid w:val="007F1613"/>
    <w:rsid w:val="007F16AD"/>
    <w:rsid w:val="007F16E5"/>
    <w:rsid w:val="007F1771"/>
    <w:rsid w:val="007F17E5"/>
    <w:rsid w:val="007F1881"/>
    <w:rsid w:val="007F1B21"/>
    <w:rsid w:val="007F1B63"/>
    <w:rsid w:val="007F1C18"/>
    <w:rsid w:val="007F1CD4"/>
    <w:rsid w:val="007F1D06"/>
    <w:rsid w:val="007F1D7B"/>
    <w:rsid w:val="007F1F13"/>
    <w:rsid w:val="007F1F97"/>
    <w:rsid w:val="007F20C6"/>
    <w:rsid w:val="007F21F6"/>
    <w:rsid w:val="007F22E7"/>
    <w:rsid w:val="007F2369"/>
    <w:rsid w:val="007F23CB"/>
    <w:rsid w:val="007F2448"/>
    <w:rsid w:val="007F26E8"/>
    <w:rsid w:val="007F28EB"/>
    <w:rsid w:val="007F2916"/>
    <w:rsid w:val="007F2B9A"/>
    <w:rsid w:val="007F2BC6"/>
    <w:rsid w:val="007F2C55"/>
    <w:rsid w:val="007F2D2E"/>
    <w:rsid w:val="007F2DE1"/>
    <w:rsid w:val="007F2E5D"/>
    <w:rsid w:val="007F3036"/>
    <w:rsid w:val="007F335C"/>
    <w:rsid w:val="007F3378"/>
    <w:rsid w:val="007F3469"/>
    <w:rsid w:val="007F3477"/>
    <w:rsid w:val="007F34CE"/>
    <w:rsid w:val="007F35B9"/>
    <w:rsid w:val="007F39AC"/>
    <w:rsid w:val="007F3A7A"/>
    <w:rsid w:val="007F3B13"/>
    <w:rsid w:val="007F3C54"/>
    <w:rsid w:val="007F3D62"/>
    <w:rsid w:val="007F3DDC"/>
    <w:rsid w:val="007F3E57"/>
    <w:rsid w:val="007F3E58"/>
    <w:rsid w:val="007F3E69"/>
    <w:rsid w:val="007F3FB1"/>
    <w:rsid w:val="007F4072"/>
    <w:rsid w:val="007F416D"/>
    <w:rsid w:val="007F42C8"/>
    <w:rsid w:val="007F47C2"/>
    <w:rsid w:val="007F4829"/>
    <w:rsid w:val="007F48BD"/>
    <w:rsid w:val="007F4A98"/>
    <w:rsid w:val="007F4BCA"/>
    <w:rsid w:val="007F4BCE"/>
    <w:rsid w:val="007F5062"/>
    <w:rsid w:val="007F508E"/>
    <w:rsid w:val="007F5211"/>
    <w:rsid w:val="007F53B7"/>
    <w:rsid w:val="007F53F9"/>
    <w:rsid w:val="007F56BB"/>
    <w:rsid w:val="007F5718"/>
    <w:rsid w:val="007F5880"/>
    <w:rsid w:val="007F596F"/>
    <w:rsid w:val="007F5ACB"/>
    <w:rsid w:val="007F5BCE"/>
    <w:rsid w:val="007F5BE0"/>
    <w:rsid w:val="007F5C22"/>
    <w:rsid w:val="007F5D17"/>
    <w:rsid w:val="007F5E9E"/>
    <w:rsid w:val="007F5EEC"/>
    <w:rsid w:val="007F6270"/>
    <w:rsid w:val="007F6355"/>
    <w:rsid w:val="007F6430"/>
    <w:rsid w:val="007F6484"/>
    <w:rsid w:val="007F64DE"/>
    <w:rsid w:val="007F65C5"/>
    <w:rsid w:val="007F65D6"/>
    <w:rsid w:val="007F66B4"/>
    <w:rsid w:val="007F67BC"/>
    <w:rsid w:val="007F68E1"/>
    <w:rsid w:val="007F68E5"/>
    <w:rsid w:val="007F6A2F"/>
    <w:rsid w:val="007F6BD2"/>
    <w:rsid w:val="007F6C2C"/>
    <w:rsid w:val="007F6CA9"/>
    <w:rsid w:val="007F6CD7"/>
    <w:rsid w:val="007F6D21"/>
    <w:rsid w:val="007F6D7F"/>
    <w:rsid w:val="007F6EC5"/>
    <w:rsid w:val="007F71D2"/>
    <w:rsid w:val="007F735C"/>
    <w:rsid w:val="007F7475"/>
    <w:rsid w:val="007F754C"/>
    <w:rsid w:val="007F7677"/>
    <w:rsid w:val="007F77DF"/>
    <w:rsid w:val="007F783A"/>
    <w:rsid w:val="007F7849"/>
    <w:rsid w:val="007F784A"/>
    <w:rsid w:val="007F7B6A"/>
    <w:rsid w:val="007F7BD2"/>
    <w:rsid w:val="007F7CCA"/>
    <w:rsid w:val="007F7D05"/>
    <w:rsid w:val="007F7E1B"/>
    <w:rsid w:val="007F7E1C"/>
    <w:rsid w:val="007F7F31"/>
    <w:rsid w:val="007F7F67"/>
    <w:rsid w:val="00800193"/>
    <w:rsid w:val="008005A2"/>
    <w:rsid w:val="00800630"/>
    <w:rsid w:val="00800894"/>
    <w:rsid w:val="00800916"/>
    <w:rsid w:val="00800959"/>
    <w:rsid w:val="00800962"/>
    <w:rsid w:val="00800C41"/>
    <w:rsid w:val="00800C7F"/>
    <w:rsid w:val="00800ECA"/>
    <w:rsid w:val="00801121"/>
    <w:rsid w:val="00801123"/>
    <w:rsid w:val="0080128B"/>
    <w:rsid w:val="008012A6"/>
    <w:rsid w:val="008014D9"/>
    <w:rsid w:val="00801607"/>
    <w:rsid w:val="00801A67"/>
    <w:rsid w:val="00801CA1"/>
    <w:rsid w:val="00801DB9"/>
    <w:rsid w:val="00802076"/>
    <w:rsid w:val="008020B4"/>
    <w:rsid w:val="0080213A"/>
    <w:rsid w:val="0080216C"/>
    <w:rsid w:val="0080227B"/>
    <w:rsid w:val="0080228F"/>
    <w:rsid w:val="0080237B"/>
    <w:rsid w:val="0080252E"/>
    <w:rsid w:val="00802566"/>
    <w:rsid w:val="008025CB"/>
    <w:rsid w:val="0080264D"/>
    <w:rsid w:val="00802651"/>
    <w:rsid w:val="0080269F"/>
    <w:rsid w:val="00802A14"/>
    <w:rsid w:val="00802ACE"/>
    <w:rsid w:val="00802B77"/>
    <w:rsid w:val="00802E3E"/>
    <w:rsid w:val="00802E94"/>
    <w:rsid w:val="00802FD1"/>
    <w:rsid w:val="00803013"/>
    <w:rsid w:val="0080319D"/>
    <w:rsid w:val="0080325C"/>
    <w:rsid w:val="00803326"/>
    <w:rsid w:val="008033E8"/>
    <w:rsid w:val="008034D8"/>
    <w:rsid w:val="00803862"/>
    <w:rsid w:val="00803E65"/>
    <w:rsid w:val="00803EA4"/>
    <w:rsid w:val="00803FF1"/>
    <w:rsid w:val="00804198"/>
    <w:rsid w:val="00804458"/>
    <w:rsid w:val="008045D4"/>
    <w:rsid w:val="008047E0"/>
    <w:rsid w:val="00804A22"/>
    <w:rsid w:val="00804C0B"/>
    <w:rsid w:val="00804D5B"/>
    <w:rsid w:val="00804D7B"/>
    <w:rsid w:val="00804E12"/>
    <w:rsid w:val="0080507C"/>
    <w:rsid w:val="008050B4"/>
    <w:rsid w:val="0080518A"/>
    <w:rsid w:val="008051EA"/>
    <w:rsid w:val="00805262"/>
    <w:rsid w:val="00805460"/>
    <w:rsid w:val="0080565F"/>
    <w:rsid w:val="00805B7D"/>
    <w:rsid w:val="00805EFC"/>
    <w:rsid w:val="0080600F"/>
    <w:rsid w:val="0080625B"/>
    <w:rsid w:val="0080631A"/>
    <w:rsid w:val="008064A8"/>
    <w:rsid w:val="008064C4"/>
    <w:rsid w:val="00806554"/>
    <w:rsid w:val="00806695"/>
    <w:rsid w:val="008066AD"/>
    <w:rsid w:val="00806858"/>
    <w:rsid w:val="008068DA"/>
    <w:rsid w:val="008069EF"/>
    <w:rsid w:val="00806A0C"/>
    <w:rsid w:val="00806A19"/>
    <w:rsid w:val="00806A27"/>
    <w:rsid w:val="00806A35"/>
    <w:rsid w:val="00806A6E"/>
    <w:rsid w:val="00806D4D"/>
    <w:rsid w:val="00806D62"/>
    <w:rsid w:val="00806F11"/>
    <w:rsid w:val="00806F78"/>
    <w:rsid w:val="00806FD4"/>
    <w:rsid w:val="00807003"/>
    <w:rsid w:val="008070A8"/>
    <w:rsid w:val="008070E1"/>
    <w:rsid w:val="00807201"/>
    <w:rsid w:val="0080724E"/>
    <w:rsid w:val="008073D8"/>
    <w:rsid w:val="008073E6"/>
    <w:rsid w:val="00807704"/>
    <w:rsid w:val="00807964"/>
    <w:rsid w:val="00807ACD"/>
    <w:rsid w:val="00807AE1"/>
    <w:rsid w:val="00807D01"/>
    <w:rsid w:val="00807D99"/>
    <w:rsid w:val="00807E18"/>
    <w:rsid w:val="008101CF"/>
    <w:rsid w:val="008101EC"/>
    <w:rsid w:val="008102DB"/>
    <w:rsid w:val="00810441"/>
    <w:rsid w:val="00810565"/>
    <w:rsid w:val="00810568"/>
    <w:rsid w:val="00810615"/>
    <w:rsid w:val="008108C9"/>
    <w:rsid w:val="00810D30"/>
    <w:rsid w:val="00810EDE"/>
    <w:rsid w:val="00810FFB"/>
    <w:rsid w:val="008111DF"/>
    <w:rsid w:val="008113E7"/>
    <w:rsid w:val="0081152B"/>
    <w:rsid w:val="00811602"/>
    <w:rsid w:val="00811648"/>
    <w:rsid w:val="0081169F"/>
    <w:rsid w:val="00811827"/>
    <w:rsid w:val="0081182D"/>
    <w:rsid w:val="00811A49"/>
    <w:rsid w:val="00811BFE"/>
    <w:rsid w:val="00811C28"/>
    <w:rsid w:val="00811CEA"/>
    <w:rsid w:val="00811D21"/>
    <w:rsid w:val="00811D66"/>
    <w:rsid w:val="00811EF1"/>
    <w:rsid w:val="00811F15"/>
    <w:rsid w:val="00811F78"/>
    <w:rsid w:val="008120C4"/>
    <w:rsid w:val="008121F5"/>
    <w:rsid w:val="008121FA"/>
    <w:rsid w:val="00812310"/>
    <w:rsid w:val="008123AA"/>
    <w:rsid w:val="00812467"/>
    <w:rsid w:val="0081251C"/>
    <w:rsid w:val="0081253B"/>
    <w:rsid w:val="00812585"/>
    <w:rsid w:val="00812858"/>
    <w:rsid w:val="00812913"/>
    <w:rsid w:val="00812924"/>
    <w:rsid w:val="0081292F"/>
    <w:rsid w:val="00812C62"/>
    <w:rsid w:val="00812D1F"/>
    <w:rsid w:val="00812D33"/>
    <w:rsid w:val="00812F63"/>
    <w:rsid w:val="00813106"/>
    <w:rsid w:val="00813137"/>
    <w:rsid w:val="008131A5"/>
    <w:rsid w:val="008131E2"/>
    <w:rsid w:val="008132BC"/>
    <w:rsid w:val="00813357"/>
    <w:rsid w:val="0081352F"/>
    <w:rsid w:val="0081353D"/>
    <w:rsid w:val="00813768"/>
    <w:rsid w:val="00813831"/>
    <w:rsid w:val="00813958"/>
    <w:rsid w:val="00813A2E"/>
    <w:rsid w:val="00813B39"/>
    <w:rsid w:val="00813BFE"/>
    <w:rsid w:val="00813F9D"/>
    <w:rsid w:val="0081431D"/>
    <w:rsid w:val="0081434B"/>
    <w:rsid w:val="008143A3"/>
    <w:rsid w:val="008143F0"/>
    <w:rsid w:val="00814515"/>
    <w:rsid w:val="008145B1"/>
    <w:rsid w:val="00814723"/>
    <w:rsid w:val="00814777"/>
    <w:rsid w:val="00814879"/>
    <w:rsid w:val="00814977"/>
    <w:rsid w:val="00814AE4"/>
    <w:rsid w:val="00814D30"/>
    <w:rsid w:val="00814DE8"/>
    <w:rsid w:val="00814E64"/>
    <w:rsid w:val="00814F16"/>
    <w:rsid w:val="00814F2D"/>
    <w:rsid w:val="0081504F"/>
    <w:rsid w:val="00815098"/>
    <w:rsid w:val="00815651"/>
    <w:rsid w:val="008157A6"/>
    <w:rsid w:val="0081598C"/>
    <w:rsid w:val="00815A1B"/>
    <w:rsid w:val="00815AC6"/>
    <w:rsid w:val="00815F7E"/>
    <w:rsid w:val="00815F82"/>
    <w:rsid w:val="0081602D"/>
    <w:rsid w:val="008160FF"/>
    <w:rsid w:val="008162B3"/>
    <w:rsid w:val="008164B9"/>
    <w:rsid w:val="008165BE"/>
    <w:rsid w:val="0081677B"/>
    <w:rsid w:val="00816934"/>
    <w:rsid w:val="00816943"/>
    <w:rsid w:val="00816A9B"/>
    <w:rsid w:val="00816B46"/>
    <w:rsid w:val="00816B85"/>
    <w:rsid w:val="00816B8D"/>
    <w:rsid w:val="00816BED"/>
    <w:rsid w:val="00816BF5"/>
    <w:rsid w:val="00816CFE"/>
    <w:rsid w:val="00816DC3"/>
    <w:rsid w:val="00816DD0"/>
    <w:rsid w:val="00816EF5"/>
    <w:rsid w:val="00817036"/>
    <w:rsid w:val="008170BB"/>
    <w:rsid w:val="00817183"/>
    <w:rsid w:val="008171B9"/>
    <w:rsid w:val="008171F4"/>
    <w:rsid w:val="008172E2"/>
    <w:rsid w:val="00817334"/>
    <w:rsid w:val="008177C1"/>
    <w:rsid w:val="008179F6"/>
    <w:rsid w:val="00817AA9"/>
    <w:rsid w:val="00817AD1"/>
    <w:rsid w:val="00817DFE"/>
    <w:rsid w:val="008200BA"/>
    <w:rsid w:val="0082010B"/>
    <w:rsid w:val="0082039E"/>
    <w:rsid w:val="008203FD"/>
    <w:rsid w:val="0082043F"/>
    <w:rsid w:val="008204A9"/>
    <w:rsid w:val="008208D5"/>
    <w:rsid w:val="00820BE8"/>
    <w:rsid w:val="00820DA0"/>
    <w:rsid w:val="00820E4F"/>
    <w:rsid w:val="00820E5C"/>
    <w:rsid w:val="00820F6E"/>
    <w:rsid w:val="0082101D"/>
    <w:rsid w:val="00821133"/>
    <w:rsid w:val="008211B9"/>
    <w:rsid w:val="00821246"/>
    <w:rsid w:val="008214D7"/>
    <w:rsid w:val="0082158E"/>
    <w:rsid w:val="0082162F"/>
    <w:rsid w:val="0082175A"/>
    <w:rsid w:val="0082183C"/>
    <w:rsid w:val="008218F8"/>
    <w:rsid w:val="0082199F"/>
    <w:rsid w:val="00821A11"/>
    <w:rsid w:val="00821B0A"/>
    <w:rsid w:val="00821BDE"/>
    <w:rsid w:val="00821DD7"/>
    <w:rsid w:val="00821E0E"/>
    <w:rsid w:val="00821F06"/>
    <w:rsid w:val="00821F07"/>
    <w:rsid w:val="00821FB3"/>
    <w:rsid w:val="00822023"/>
    <w:rsid w:val="00822265"/>
    <w:rsid w:val="008224FF"/>
    <w:rsid w:val="00822529"/>
    <w:rsid w:val="0082257E"/>
    <w:rsid w:val="00822760"/>
    <w:rsid w:val="0082279E"/>
    <w:rsid w:val="00822849"/>
    <w:rsid w:val="00822918"/>
    <w:rsid w:val="00822A64"/>
    <w:rsid w:val="00822C30"/>
    <w:rsid w:val="00822DC6"/>
    <w:rsid w:val="00822F09"/>
    <w:rsid w:val="00823004"/>
    <w:rsid w:val="00823036"/>
    <w:rsid w:val="00823161"/>
    <w:rsid w:val="008231F1"/>
    <w:rsid w:val="0082323F"/>
    <w:rsid w:val="0082329F"/>
    <w:rsid w:val="008233C8"/>
    <w:rsid w:val="0082354E"/>
    <w:rsid w:val="008235DE"/>
    <w:rsid w:val="00823BEB"/>
    <w:rsid w:val="00823D1A"/>
    <w:rsid w:val="00823DAF"/>
    <w:rsid w:val="00823EF0"/>
    <w:rsid w:val="00823F20"/>
    <w:rsid w:val="00823F44"/>
    <w:rsid w:val="008240AB"/>
    <w:rsid w:val="00824110"/>
    <w:rsid w:val="00824153"/>
    <w:rsid w:val="00824523"/>
    <w:rsid w:val="0082458D"/>
    <w:rsid w:val="00824664"/>
    <w:rsid w:val="008247D5"/>
    <w:rsid w:val="00824835"/>
    <w:rsid w:val="00824991"/>
    <w:rsid w:val="00824A17"/>
    <w:rsid w:val="00824A1E"/>
    <w:rsid w:val="00824ABC"/>
    <w:rsid w:val="00824AEB"/>
    <w:rsid w:val="00824C8D"/>
    <w:rsid w:val="00824C9D"/>
    <w:rsid w:val="00824DCB"/>
    <w:rsid w:val="00824E0D"/>
    <w:rsid w:val="00824E6D"/>
    <w:rsid w:val="00824EFE"/>
    <w:rsid w:val="00825059"/>
    <w:rsid w:val="00825160"/>
    <w:rsid w:val="008252D6"/>
    <w:rsid w:val="0082553D"/>
    <w:rsid w:val="0082559C"/>
    <w:rsid w:val="008257CF"/>
    <w:rsid w:val="00825934"/>
    <w:rsid w:val="00825A7C"/>
    <w:rsid w:val="00825AB9"/>
    <w:rsid w:val="00825B58"/>
    <w:rsid w:val="00825CD4"/>
    <w:rsid w:val="00825DE0"/>
    <w:rsid w:val="00825FBD"/>
    <w:rsid w:val="00826062"/>
    <w:rsid w:val="008260E5"/>
    <w:rsid w:val="00826176"/>
    <w:rsid w:val="008261EA"/>
    <w:rsid w:val="00826215"/>
    <w:rsid w:val="00826297"/>
    <w:rsid w:val="008263C7"/>
    <w:rsid w:val="0082640D"/>
    <w:rsid w:val="00826433"/>
    <w:rsid w:val="008264AF"/>
    <w:rsid w:val="008264E8"/>
    <w:rsid w:val="00826592"/>
    <w:rsid w:val="00826721"/>
    <w:rsid w:val="0082691E"/>
    <w:rsid w:val="00826994"/>
    <w:rsid w:val="00826A07"/>
    <w:rsid w:val="00826A40"/>
    <w:rsid w:val="00826A8B"/>
    <w:rsid w:val="00826B6B"/>
    <w:rsid w:val="00826BA9"/>
    <w:rsid w:val="00826C4E"/>
    <w:rsid w:val="00826CE9"/>
    <w:rsid w:val="00826D28"/>
    <w:rsid w:val="00827113"/>
    <w:rsid w:val="00827183"/>
    <w:rsid w:val="008271AF"/>
    <w:rsid w:val="00827457"/>
    <w:rsid w:val="008274E5"/>
    <w:rsid w:val="0082761A"/>
    <w:rsid w:val="00827B5B"/>
    <w:rsid w:val="00827BEA"/>
    <w:rsid w:val="00827CD0"/>
    <w:rsid w:val="00827D46"/>
    <w:rsid w:val="00827DB8"/>
    <w:rsid w:val="00827ECA"/>
    <w:rsid w:val="00827FD5"/>
    <w:rsid w:val="008302BB"/>
    <w:rsid w:val="00830486"/>
    <w:rsid w:val="00830526"/>
    <w:rsid w:val="008305CC"/>
    <w:rsid w:val="008307BE"/>
    <w:rsid w:val="00830898"/>
    <w:rsid w:val="008308EF"/>
    <w:rsid w:val="00830995"/>
    <w:rsid w:val="00830A7D"/>
    <w:rsid w:val="00830C6E"/>
    <w:rsid w:val="00830D92"/>
    <w:rsid w:val="00830F08"/>
    <w:rsid w:val="00830FE3"/>
    <w:rsid w:val="00830FFB"/>
    <w:rsid w:val="00831085"/>
    <w:rsid w:val="0083110A"/>
    <w:rsid w:val="0083110D"/>
    <w:rsid w:val="00831332"/>
    <w:rsid w:val="008313A0"/>
    <w:rsid w:val="0083170D"/>
    <w:rsid w:val="008317EE"/>
    <w:rsid w:val="00831A92"/>
    <w:rsid w:val="00831ABA"/>
    <w:rsid w:val="00831ADE"/>
    <w:rsid w:val="00831BBF"/>
    <w:rsid w:val="00831C69"/>
    <w:rsid w:val="00831C88"/>
    <w:rsid w:val="00831CEF"/>
    <w:rsid w:val="00831D35"/>
    <w:rsid w:val="00831DFA"/>
    <w:rsid w:val="008321D8"/>
    <w:rsid w:val="008322A6"/>
    <w:rsid w:val="008323BD"/>
    <w:rsid w:val="008323E5"/>
    <w:rsid w:val="00832461"/>
    <w:rsid w:val="0083247A"/>
    <w:rsid w:val="00832485"/>
    <w:rsid w:val="008324A8"/>
    <w:rsid w:val="00832506"/>
    <w:rsid w:val="00832568"/>
    <w:rsid w:val="0083266C"/>
    <w:rsid w:val="008328CF"/>
    <w:rsid w:val="008329B7"/>
    <w:rsid w:val="00832AD7"/>
    <w:rsid w:val="00832B03"/>
    <w:rsid w:val="00832CA7"/>
    <w:rsid w:val="00832E75"/>
    <w:rsid w:val="00832F57"/>
    <w:rsid w:val="00832FD8"/>
    <w:rsid w:val="00832FE9"/>
    <w:rsid w:val="00833116"/>
    <w:rsid w:val="008333E4"/>
    <w:rsid w:val="00833416"/>
    <w:rsid w:val="008336B0"/>
    <w:rsid w:val="008336C3"/>
    <w:rsid w:val="008336CA"/>
    <w:rsid w:val="00833809"/>
    <w:rsid w:val="0083396E"/>
    <w:rsid w:val="0083399D"/>
    <w:rsid w:val="00833A52"/>
    <w:rsid w:val="00833A9F"/>
    <w:rsid w:val="00833C67"/>
    <w:rsid w:val="00833CB5"/>
    <w:rsid w:val="00833CBA"/>
    <w:rsid w:val="00833E0A"/>
    <w:rsid w:val="00833ED5"/>
    <w:rsid w:val="00833FEC"/>
    <w:rsid w:val="00834002"/>
    <w:rsid w:val="00834305"/>
    <w:rsid w:val="008344BC"/>
    <w:rsid w:val="00834567"/>
    <w:rsid w:val="0083457E"/>
    <w:rsid w:val="00834638"/>
    <w:rsid w:val="008346E9"/>
    <w:rsid w:val="00834B11"/>
    <w:rsid w:val="00834D34"/>
    <w:rsid w:val="00835120"/>
    <w:rsid w:val="00835492"/>
    <w:rsid w:val="008354F8"/>
    <w:rsid w:val="008355B2"/>
    <w:rsid w:val="00835733"/>
    <w:rsid w:val="008358EA"/>
    <w:rsid w:val="008358F8"/>
    <w:rsid w:val="0083594F"/>
    <w:rsid w:val="00835A5D"/>
    <w:rsid w:val="00835D0C"/>
    <w:rsid w:val="00835D26"/>
    <w:rsid w:val="00835F00"/>
    <w:rsid w:val="00835FD1"/>
    <w:rsid w:val="0083607B"/>
    <w:rsid w:val="00836253"/>
    <w:rsid w:val="008362FC"/>
    <w:rsid w:val="00836359"/>
    <w:rsid w:val="008363CB"/>
    <w:rsid w:val="008363E6"/>
    <w:rsid w:val="00836454"/>
    <w:rsid w:val="00836686"/>
    <w:rsid w:val="0083669E"/>
    <w:rsid w:val="00836756"/>
    <w:rsid w:val="00836796"/>
    <w:rsid w:val="00836F96"/>
    <w:rsid w:val="00836FF8"/>
    <w:rsid w:val="0083700E"/>
    <w:rsid w:val="00837295"/>
    <w:rsid w:val="00837676"/>
    <w:rsid w:val="00837A00"/>
    <w:rsid w:val="00837B06"/>
    <w:rsid w:val="00837C86"/>
    <w:rsid w:val="00837CB5"/>
    <w:rsid w:val="00837E5A"/>
    <w:rsid w:val="00837F42"/>
    <w:rsid w:val="00840145"/>
    <w:rsid w:val="00840169"/>
    <w:rsid w:val="0084022D"/>
    <w:rsid w:val="008402E8"/>
    <w:rsid w:val="00840339"/>
    <w:rsid w:val="008404D0"/>
    <w:rsid w:val="00840574"/>
    <w:rsid w:val="00840584"/>
    <w:rsid w:val="008407EF"/>
    <w:rsid w:val="00840ADB"/>
    <w:rsid w:val="00840C4F"/>
    <w:rsid w:val="00840CE3"/>
    <w:rsid w:val="00840E3C"/>
    <w:rsid w:val="008410F5"/>
    <w:rsid w:val="00841267"/>
    <w:rsid w:val="0084136D"/>
    <w:rsid w:val="0084137D"/>
    <w:rsid w:val="00841380"/>
    <w:rsid w:val="00841635"/>
    <w:rsid w:val="00841705"/>
    <w:rsid w:val="0084175B"/>
    <w:rsid w:val="0084183D"/>
    <w:rsid w:val="00841A90"/>
    <w:rsid w:val="00841A91"/>
    <w:rsid w:val="00841AD8"/>
    <w:rsid w:val="00841C5E"/>
    <w:rsid w:val="00841CFD"/>
    <w:rsid w:val="00841F3A"/>
    <w:rsid w:val="00842010"/>
    <w:rsid w:val="00842068"/>
    <w:rsid w:val="008420D2"/>
    <w:rsid w:val="008422B0"/>
    <w:rsid w:val="00842392"/>
    <w:rsid w:val="0084251C"/>
    <w:rsid w:val="00842A2A"/>
    <w:rsid w:val="00842A41"/>
    <w:rsid w:val="00842A64"/>
    <w:rsid w:val="00842CC1"/>
    <w:rsid w:val="00842D1A"/>
    <w:rsid w:val="00842D36"/>
    <w:rsid w:val="00842D3E"/>
    <w:rsid w:val="00842F04"/>
    <w:rsid w:val="00842F07"/>
    <w:rsid w:val="00842F95"/>
    <w:rsid w:val="008430AF"/>
    <w:rsid w:val="00843128"/>
    <w:rsid w:val="00843177"/>
    <w:rsid w:val="00843235"/>
    <w:rsid w:val="008436D5"/>
    <w:rsid w:val="00843739"/>
    <w:rsid w:val="00843CC6"/>
    <w:rsid w:val="00843EA4"/>
    <w:rsid w:val="00843EA9"/>
    <w:rsid w:val="00843F45"/>
    <w:rsid w:val="00843FDD"/>
    <w:rsid w:val="008440D2"/>
    <w:rsid w:val="00844151"/>
    <w:rsid w:val="00844180"/>
    <w:rsid w:val="00844230"/>
    <w:rsid w:val="0084431D"/>
    <w:rsid w:val="008443DF"/>
    <w:rsid w:val="008444A6"/>
    <w:rsid w:val="00844564"/>
    <w:rsid w:val="0084456C"/>
    <w:rsid w:val="00844719"/>
    <w:rsid w:val="00844730"/>
    <w:rsid w:val="00844936"/>
    <w:rsid w:val="00844AEC"/>
    <w:rsid w:val="00844CC6"/>
    <w:rsid w:val="00844E63"/>
    <w:rsid w:val="00844E7C"/>
    <w:rsid w:val="008450C5"/>
    <w:rsid w:val="008450F2"/>
    <w:rsid w:val="008451BE"/>
    <w:rsid w:val="008452B2"/>
    <w:rsid w:val="008452EA"/>
    <w:rsid w:val="0084580F"/>
    <w:rsid w:val="00845A1D"/>
    <w:rsid w:val="00845B0E"/>
    <w:rsid w:val="00845B5C"/>
    <w:rsid w:val="00845BCE"/>
    <w:rsid w:val="00845C97"/>
    <w:rsid w:val="00845C9A"/>
    <w:rsid w:val="00845F6F"/>
    <w:rsid w:val="008461FC"/>
    <w:rsid w:val="00846316"/>
    <w:rsid w:val="00846748"/>
    <w:rsid w:val="00846796"/>
    <w:rsid w:val="00846811"/>
    <w:rsid w:val="00846818"/>
    <w:rsid w:val="008468B4"/>
    <w:rsid w:val="00846923"/>
    <w:rsid w:val="00846965"/>
    <w:rsid w:val="008469E9"/>
    <w:rsid w:val="00846B9F"/>
    <w:rsid w:val="00846C07"/>
    <w:rsid w:val="00846FA2"/>
    <w:rsid w:val="0084700F"/>
    <w:rsid w:val="00847063"/>
    <w:rsid w:val="00847069"/>
    <w:rsid w:val="008470A7"/>
    <w:rsid w:val="00847245"/>
    <w:rsid w:val="0084740B"/>
    <w:rsid w:val="00847471"/>
    <w:rsid w:val="00847473"/>
    <w:rsid w:val="00847596"/>
    <w:rsid w:val="008475CD"/>
    <w:rsid w:val="008478B9"/>
    <w:rsid w:val="00847B89"/>
    <w:rsid w:val="00847C09"/>
    <w:rsid w:val="00847C8E"/>
    <w:rsid w:val="00847D2F"/>
    <w:rsid w:val="00847F15"/>
    <w:rsid w:val="00847F32"/>
    <w:rsid w:val="00847FA4"/>
    <w:rsid w:val="0085015D"/>
    <w:rsid w:val="0085016B"/>
    <w:rsid w:val="008501E4"/>
    <w:rsid w:val="00850251"/>
    <w:rsid w:val="00850440"/>
    <w:rsid w:val="0085055C"/>
    <w:rsid w:val="008505DB"/>
    <w:rsid w:val="0085093E"/>
    <w:rsid w:val="008509B3"/>
    <w:rsid w:val="008509BB"/>
    <w:rsid w:val="00850D25"/>
    <w:rsid w:val="00850E21"/>
    <w:rsid w:val="00850F48"/>
    <w:rsid w:val="00850F8C"/>
    <w:rsid w:val="00850FDB"/>
    <w:rsid w:val="0085101E"/>
    <w:rsid w:val="0085103D"/>
    <w:rsid w:val="00851062"/>
    <w:rsid w:val="0085123C"/>
    <w:rsid w:val="008515E7"/>
    <w:rsid w:val="0085160A"/>
    <w:rsid w:val="00851623"/>
    <w:rsid w:val="00851724"/>
    <w:rsid w:val="008517EE"/>
    <w:rsid w:val="00851AAA"/>
    <w:rsid w:val="00851B3B"/>
    <w:rsid w:val="00851B4A"/>
    <w:rsid w:val="00851C5F"/>
    <w:rsid w:val="00851F0A"/>
    <w:rsid w:val="0085200A"/>
    <w:rsid w:val="00852106"/>
    <w:rsid w:val="0085224B"/>
    <w:rsid w:val="0085227D"/>
    <w:rsid w:val="008523A3"/>
    <w:rsid w:val="008523E4"/>
    <w:rsid w:val="00852450"/>
    <w:rsid w:val="008525E0"/>
    <w:rsid w:val="008525ED"/>
    <w:rsid w:val="008526E5"/>
    <w:rsid w:val="00852A18"/>
    <w:rsid w:val="00852A4A"/>
    <w:rsid w:val="00852C79"/>
    <w:rsid w:val="00852C94"/>
    <w:rsid w:val="00852E48"/>
    <w:rsid w:val="0085302D"/>
    <w:rsid w:val="008531B1"/>
    <w:rsid w:val="00853319"/>
    <w:rsid w:val="00853350"/>
    <w:rsid w:val="008533AE"/>
    <w:rsid w:val="00853411"/>
    <w:rsid w:val="0085353A"/>
    <w:rsid w:val="008535F6"/>
    <w:rsid w:val="0085366F"/>
    <w:rsid w:val="00853677"/>
    <w:rsid w:val="00853846"/>
    <w:rsid w:val="0085384F"/>
    <w:rsid w:val="0085391B"/>
    <w:rsid w:val="00853A76"/>
    <w:rsid w:val="00853C60"/>
    <w:rsid w:val="00853EB1"/>
    <w:rsid w:val="00853F3F"/>
    <w:rsid w:val="00854120"/>
    <w:rsid w:val="00854151"/>
    <w:rsid w:val="0085418C"/>
    <w:rsid w:val="008541AB"/>
    <w:rsid w:val="0085424B"/>
    <w:rsid w:val="00854265"/>
    <w:rsid w:val="00854389"/>
    <w:rsid w:val="0085449F"/>
    <w:rsid w:val="00854800"/>
    <w:rsid w:val="008548F1"/>
    <w:rsid w:val="008549FA"/>
    <w:rsid w:val="00854A7B"/>
    <w:rsid w:val="00854B59"/>
    <w:rsid w:val="00854C00"/>
    <w:rsid w:val="00854C6A"/>
    <w:rsid w:val="00854CBF"/>
    <w:rsid w:val="00854DA5"/>
    <w:rsid w:val="008551AF"/>
    <w:rsid w:val="00855225"/>
    <w:rsid w:val="00855605"/>
    <w:rsid w:val="00855827"/>
    <w:rsid w:val="00855994"/>
    <w:rsid w:val="00855B51"/>
    <w:rsid w:val="00855B69"/>
    <w:rsid w:val="00855B78"/>
    <w:rsid w:val="00855E6E"/>
    <w:rsid w:val="00856114"/>
    <w:rsid w:val="00856136"/>
    <w:rsid w:val="008561A0"/>
    <w:rsid w:val="0085631F"/>
    <w:rsid w:val="00856381"/>
    <w:rsid w:val="0085639D"/>
    <w:rsid w:val="008563C0"/>
    <w:rsid w:val="00856468"/>
    <w:rsid w:val="008564E8"/>
    <w:rsid w:val="0085659D"/>
    <w:rsid w:val="00856937"/>
    <w:rsid w:val="00856A15"/>
    <w:rsid w:val="00856AAB"/>
    <w:rsid w:val="00856B6B"/>
    <w:rsid w:val="00856B9C"/>
    <w:rsid w:val="00856C22"/>
    <w:rsid w:val="00856C85"/>
    <w:rsid w:val="00856D44"/>
    <w:rsid w:val="00856DC2"/>
    <w:rsid w:val="00856F2F"/>
    <w:rsid w:val="00856F80"/>
    <w:rsid w:val="00856FDA"/>
    <w:rsid w:val="00857076"/>
    <w:rsid w:val="008571DE"/>
    <w:rsid w:val="008572D2"/>
    <w:rsid w:val="0085754A"/>
    <w:rsid w:val="00857821"/>
    <w:rsid w:val="008578DE"/>
    <w:rsid w:val="00857970"/>
    <w:rsid w:val="008579EA"/>
    <w:rsid w:val="00857A02"/>
    <w:rsid w:val="00857B1C"/>
    <w:rsid w:val="00857C74"/>
    <w:rsid w:val="00857CB7"/>
    <w:rsid w:val="00857CC0"/>
    <w:rsid w:val="00857D99"/>
    <w:rsid w:val="00857DB8"/>
    <w:rsid w:val="00860148"/>
    <w:rsid w:val="0086015B"/>
    <w:rsid w:val="008601D1"/>
    <w:rsid w:val="00860234"/>
    <w:rsid w:val="0086030D"/>
    <w:rsid w:val="0086030F"/>
    <w:rsid w:val="008604CC"/>
    <w:rsid w:val="00860833"/>
    <w:rsid w:val="00860849"/>
    <w:rsid w:val="0086084D"/>
    <w:rsid w:val="0086085A"/>
    <w:rsid w:val="0086095A"/>
    <w:rsid w:val="008609A9"/>
    <w:rsid w:val="00860B0B"/>
    <w:rsid w:val="00860D2F"/>
    <w:rsid w:val="00860D9F"/>
    <w:rsid w:val="00860E11"/>
    <w:rsid w:val="00860E28"/>
    <w:rsid w:val="00860F2A"/>
    <w:rsid w:val="00860FA9"/>
    <w:rsid w:val="00861119"/>
    <w:rsid w:val="0086128B"/>
    <w:rsid w:val="008612DB"/>
    <w:rsid w:val="0086147C"/>
    <w:rsid w:val="008614A5"/>
    <w:rsid w:val="00861512"/>
    <w:rsid w:val="00861791"/>
    <w:rsid w:val="00861839"/>
    <w:rsid w:val="008618DE"/>
    <w:rsid w:val="00861AC7"/>
    <w:rsid w:val="00861AE7"/>
    <w:rsid w:val="00861BD4"/>
    <w:rsid w:val="00861CFE"/>
    <w:rsid w:val="00861EF6"/>
    <w:rsid w:val="00861F29"/>
    <w:rsid w:val="00862103"/>
    <w:rsid w:val="00862148"/>
    <w:rsid w:val="008621F6"/>
    <w:rsid w:val="0086244A"/>
    <w:rsid w:val="008624B5"/>
    <w:rsid w:val="008624CA"/>
    <w:rsid w:val="008624E3"/>
    <w:rsid w:val="00862528"/>
    <w:rsid w:val="00862567"/>
    <w:rsid w:val="00862932"/>
    <w:rsid w:val="00862974"/>
    <w:rsid w:val="00862B3D"/>
    <w:rsid w:val="00862C19"/>
    <w:rsid w:val="00862D19"/>
    <w:rsid w:val="00862E1F"/>
    <w:rsid w:val="00862E20"/>
    <w:rsid w:val="00862F6E"/>
    <w:rsid w:val="008631E3"/>
    <w:rsid w:val="0086331F"/>
    <w:rsid w:val="008634C5"/>
    <w:rsid w:val="0086353D"/>
    <w:rsid w:val="00863662"/>
    <w:rsid w:val="008636BF"/>
    <w:rsid w:val="00863733"/>
    <w:rsid w:val="008639C2"/>
    <w:rsid w:val="00863B0D"/>
    <w:rsid w:val="00863CE2"/>
    <w:rsid w:val="00863F59"/>
    <w:rsid w:val="00864035"/>
    <w:rsid w:val="008640B6"/>
    <w:rsid w:val="00864145"/>
    <w:rsid w:val="008641E1"/>
    <w:rsid w:val="008643D5"/>
    <w:rsid w:val="00864681"/>
    <w:rsid w:val="008646FC"/>
    <w:rsid w:val="00864797"/>
    <w:rsid w:val="008647BB"/>
    <w:rsid w:val="00864971"/>
    <w:rsid w:val="00864A9F"/>
    <w:rsid w:val="00864AEA"/>
    <w:rsid w:val="00864B17"/>
    <w:rsid w:val="00864BA3"/>
    <w:rsid w:val="00864E9A"/>
    <w:rsid w:val="00864F2C"/>
    <w:rsid w:val="00864FC1"/>
    <w:rsid w:val="00865060"/>
    <w:rsid w:val="0086507B"/>
    <w:rsid w:val="008652C1"/>
    <w:rsid w:val="0086540A"/>
    <w:rsid w:val="008656D6"/>
    <w:rsid w:val="0086582B"/>
    <w:rsid w:val="00865C10"/>
    <w:rsid w:val="00865EAC"/>
    <w:rsid w:val="00865F12"/>
    <w:rsid w:val="00865F43"/>
    <w:rsid w:val="00865F45"/>
    <w:rsid w:val="00865FA2"/>
    <w:rsid w:val="008660FF"/>
    <w:rsid w:val="008661EB"/>
    <w:rsid w:val="0086640A"/>
    <w:rsid w:val="00866658"/>
    <w:rsid w:val="008666A4"/>
    <w:rsid w:val="008666F8"/>
    <w:rsid w:val="0086672A"/>
    <w:rsid w:val="00866976"/>
    <w:rsid w:val="00866B0D"/>
    <w:rsid w:val="00866F73"/>
    <w:rsid w:val="00867151"/>
    <w:rsid w:val="008671C1"/>
    <w:rsid w:val="0086727F"/>
    <w:rsid w:val="0086728B"/>
    <w:rsid w:val="0086738F"/>
    <w:rsid w:val="00867575"/>
    <w:rsid w:val="008678EB"/>
    <w:rsid w:val="00867C78"/>
    <w:rsid w:val="00867DB7"/>
    <w:rsid w:val="00867E33"/>
    <w:rsid w:val="00867EBF"/>
    <w:rsid w:val="0087012D"/>
    <w:rsid w:val="00870134"/>
    <w:rsid w:val="008706CC"/>
    <w:rsid w:val="00870713"/>
    <w:rsid w:val="008707F8"/>
    <w:rsid w:val="0087088F"/>
    <w:rsid w:val="008708E0"/>
    <w:rsid w:val="00870A7D"/>
    <w:rsid w:val="00870EA9"/>
    <w:rsid w:val="00870F3F"/>
    <w:rsid w:val="00871018"/>
    <w:rsid w:val="0087108B"/>
    <w:rsid w:val="008711B2"/>
    <w:rsid w:val="00871246"/>
    <w:rsid w:val="0087126C"/>
    <w:rsid w:val="00871311"/>
    <w:rsid w:val="00871372"/>
    <w:rsid w:val="0087137B"/>
    <w:rsid w:val="008715B7"/>
    <w:rsid w:val="008716EE"/>
    <w:rsid w:val="00871882"/>
    <w:rsid w:val="00871913"/>
    <w:rsid w:val="00871938"/>
    <w:rsid w:val="00871A74"/>
    <w:rsid w:val="00871B7E"/>
    <w:rsid w:val="00871C10"/>
    <w:rsid w:val="00872008"/>
    <w:rsid w:val="00872272"/>
    <w:rsid w:val="0087228E"/>
    <w:rsid w:val="008722B1"/>
    <w:rsid w:val="0087235B"/>
    <w:rsid w:val="00872625"/>
    <w:rsid w:val="008726A1"/>
    <w:rsid w:val="008726BB"/>
    <w:rsid w:val="008727C9"/>
    <w:rsid w:val="00872DF5"/>
    <w:rsid w:val="00872EDB"/>
    <w:rsid w:val="00873039"/>
    <w:rsid w:val="00873217"/>
    <w:rsid w:val="00873308"/>
    <w:rsid w:val="0087339F"/>
    <w:rsid w:val="008734BD"/>
    <w:rsid w:val="00873507"/>
    <w:rsid w:val="008736E8"/>
    <w:rsid w:val="008737D2"/>
    <w:rsid w:val="008737E4"/>
    <w:rsid w:val="008738E1"/>
    <w:rsid w:val="008739DB"/>
    <w:rsid w:val="00873D28"/>
    <w:rsid w:val="00873F04"/>
    <w:rsid w:val="00873F4E"/>
    <w:rsid w:val="00873F9D"/>
    <w:rsid w:val="00874022"/>
    <w:rsid w:val="0087418F"/>
    <w:rsid w:val="00874374"/>
    <w:rsid w:val="008744DE"/>
    <w:rsid w:val="00874667"/>
    <w:rsid w:val="008746F9"/>
    <w:rsid w:val="008748CD"/>
    <w:rsid w:val="00874936"/>
    <w:rsid w:val="008749DE"/>
    <w:rsid w:val="00874A40"/>
    <w:rsid w:val="00874A74"/>
    <w:rsid w:val="00874B0C"/>
    <w:rsid w:val="00874C05"/>
    <w:rsid w:val="00874CCF"/>
    <w:rsid w:val="00874E0D"/>
    <w:rsid w:val="00874FB3"/>
    <w:rsid w:val="00875033"/>
    <w:rsid w:val="008752AD"/>
    <w:rsid w:val="008752E4"/>
    <w:rsid w:val="00875594"/>
    <w:rsid w:val="008756C4"/>
    <w:rsid w:val="008757B3"/>
    <w:rsid w:val="008757C4"/>
    <w:rsid w:val="00875834"/>
    <w:rsid w:val="00875841"/>
    <w:rsid w:val="00875A2A"/>
    <w:rsid w:val="00875A30"/>
    <w:rsid w:val="00875A52"/>
    <w:rsid w:val="00875A85"/>
    <w:rsid w:val="00875DBA"/>
    <w:rsid w:val="00875EB5"/>
    <w:rsid w:val="00875EDE"/>
    <w:rsid w:val="008760E2"/>
    <w:rsid w:val="008761C8"/>
    <w:rsid w:val="0087647A"/>
    <w:rsid w:val="00876647"/>
    <w:rsid w:val="00876781"/>
    <w:rsid w:val="008767D4"/>
    <w:rsid w:val="008768DC"/>
    <w:rsid w:val="008768E6"/>
    <w:rsid w:val="00876A0D"/>
    <w:rsid w:val="00876B28"/>
    <w:rsid w:val="00876B49"/>
    <w:rsid w:val="00876F45"/>
    <w:rsid w:val="0087719B"/>
    <w:rsid w:val="008773ED"/>
    <w:rsid w:val="008774D8"/>
    <w:rsid w:val="008775DB"/>
    <w:rsid w:val="0087770B"/>
    <w:rsid w:val="0087787F"/>
    <w:rsid w:val="00877B21"/>
    <w:rsid w:val="00877B41"/>
    <w:rsid w:val="00877B68"/>
    <w:rsid w:val="00877C49"/>
    <w:rsid w:val="00877CEF"/>
    <w:rsid w:val="00877EC3"/>
    <w:rsid w:val="008801A9"/>
    <w:rsid w:val="00880359"/>
    <w:rsid w:val="008804C9"/>
    <w:rsid w:val="008804D9"/>
    <w:rsid w:val="008804E9"/>
    <w:rsid w:val="008804F4"/>
    <w:rsid w:val="008804FE"/>
    <w:rsid w:val="008805D5"/>
    <w:rsid w:val="00880797"/>
    <w:rsid w:val="00880989"/>
    <w:rsid w:val="008809DA"/>
    <w:rsid w:val="00880A4B"/>
    <w:rsid w:val="00880AB0"/>
    <w:rsid w:val="00880C2C"/>
    <w:rsid w:val="00880E7E"/>
    <w:rsid w:val="00881159"/>
    <w:rsid w:val="00881171"/>
    <w:rsid w:val="00881396"/>
    <w:rsid w:val="008813B8"/>
    <w:rsid w:val="008814A9"/>
    <w:rsid w:val="008814F1"/>
    <w:rsid w:val="00881546"/>
    <w:rsid w:val="00881687"/>
    <w:rsid w:val="008816C7"/>
    <w:rsid w:val="008816E8"/>
    <w:rsid w:val="008818B4"/>
    <w:rsid w:val="008818F8"/>
    <w:rsid w:val="00881918"/>
    <w:rsid w:val="00881B98"/>
    <w:rsid w:val="00881C70"/>
    <w:rsid w:val="00881E15"/>
    <w:rsid w:val="00881EA0"/>
    <w:rsid w:val="00881FB5"/>
    <w:rsid w:val="0088205B"/>
    <w:rsid w:val="00882204"/>
    <w:rsid w:val="00882582"/>
    <w:rsid w:val="0088263D"/>
    <w:rsid w:val="008827C4"/>
    <w:rsid w:val="0088282A"/>
    <w:rsid w:val="008829DC"/>
    <w:rsid w:val="00882C42"/>
    <w:rsid w:val="00882D0E"/>
    <w:rsid w:val="00882D6B"/>
    <w:rsid w:val="00882DFD"/>
    <w:rsid w:val="00882E30"/>
    <w:rsid w:val="00882ECC"/>
    <w:rsid w:val="00882EDD"/>
    <w:rsid w:val="00882FF8"/>
    <w:rsid w:val="0088318B"/>
    <w:rsid w:val="00883379"/>
    <w:rsid w:val="0088363D"/>
    <w:rsid w:val="008836A3"/>
    <w:rsid w:val="00883A57"/>
    <w:rsid w:val="00883D56"/>
    <w:rsid w:val="00883D62"/>
    <w:rsid w:val="0088404D"/>
    <w:rsid w:val="008841E1"/>
    <w:rsid w:val="008841FB"/>
    <w:rsid w:val="00884313"/>
    <w:rsid w:val="00884367"/>
    <w:rsid w:val="008843FA"/>
    <w:rsid w:val="0088441A"/>
    <w:rsid w:val="0088453F"/>
    <w:rsid w:val="008845BA"/>
    <w:rsid w:val="008845FB"/>
    <w:rsid w:val="00884917"/>
    <w:rsid w:val="00884953"/>
    <w:rsid w:val="00884986"/>
    <w:rsid w:val="008849C4"/>
    <w:rsid w:val="008849DF"/>
    <w:rsid w:val="00884ADC"/>
    <w:rsid w:val="00884B07"/>
    <w:rsid w:val="00884D0C"/>
    <w:rsid w:val="00884DD8"/>
    <w:rsid w:val="00884F50"/>
    <w:rsid w:val="00885170"/>
    <w:rsid w:val="00885212"/>
    <w:rsid w:val="0088528B"/>
    <w:rsid w:val="008854A1"/>
    <w:rsid w:val="0088555B"/>
    <w:rsid w:val="008857B5"/>
    <w:rsid w:val="008858CC"/>
    <w:rsid w:val="00885E44"/>
    <w:rsid w:val="00885EAA"/>
    <w:rsid w:val="00885F7C"/>
    <w:rsid w:val="00886068"/>
    <w:rsid w:val="00886074"/>
    <w:rsid w:val="008860D8"/>
    <w:rsid w:val="00886152"/>
    <w:rsid w:val="0088622F"/>
    <w:rsid w:val="00886258"/>
    <w:rsid w:val="00886314"/>
    <w:rsid w:val="0088639B"/>
    <w:rsid w:val="008863FC"/>
    <w:rsid w:val="0088656B"/>
    <w:rsid w:val="008865CB"/>
    <w:rsid w:val="008867E5"/>
    <w:rsid w:val="008869B5"/>
    <w:rsid w:val="00886A2A"/>
    <w:rsid w:val="00886B05"/>
    <w:rsid w:val="00886B64"/>
    <w:rsid w:val="00886C1B"/>
    <w:rsid w:val="00886C76"/>
    <w:rsid w:val="00886CA7"/>
    <w:rsid w:val="00886DDC"/>
    <w:rsid w:val="00887124"/>
    <w:rsid w:val="00887137"/>
    <w:rsid w:val="008871BF"/>
    <w:rsid w:val="0088720D"/>
    <w:rsid w:val="0088727A"/>
    <w:rsid w:val="008873E8"/>
    <w:rsid w:val="008874F9"/>
    <w:rsid w:val="00887647"/>
    <w:rsid w:val="00887D4B"/>
    <w:rsid w:val="00887EEE"/>
    <w:rsid w:val="00887F1A"/>
    <w:rsid w:val="00890204"/>
    <w:rsid w:val="00890369"/>
    <w:rsid w:val="008903DF"/>
    <w:rsid w:val="0089043A"/>
    <w:rsid w:val="008906D6"/>
    <w:rsid w:val="00890924"/>
    <w:rsid w:val="00890A20"/>
    <w:rsid w:val="00890AB3"/>
    <w:rsid w:val="00890B76"/>
    <w:rsid w:val="00890D1B"/>
    <w:rsid w:val="00890EB4"/>
    <w:rsid w:val="00890ED9"/>
    <w:rsid w:val="00890EEF"/>
    <w:rsid w:val="00890F21"/>
    <w:rsid w:val="0089128E"/>
    <w:rsid w:val="00891364"/>
    <w:rsid w:val="008913BD"/>
    <w:rsid w:val="008913C4"/>
    <w:rsid w:val="008913D4"/>
    <w:rsid w:val="00891428"/>
    <w:rsid w:val="008915AA"/>
    <w:rsid w:val="00891831"/>
    <w:rsid w:val="00891938"/>
    <w:rsid w:val="00891A15"/>
    <w:rsid w:val="00891BE0"/>
    <w:rsid w:val="00891CB7"/>
    <w:rsid w:val="00891D73"/>
    <w:rsid w:val="00891DE9"/>
    <w:rsid w:val="00891E6B"/>
    <w:rsid w:val="00891E87"/>
    <w:rsid w:val="008920AF"/>
    <w:rsid w:val="00892187"/>
    <w:rsid w:val="0089226D"/>
    <w:rsid w:val="008922DB"/>
    <w:rsid w:val="00892554"/>
    <w:rsid w:val="0089272C"/>
    <w:rsid w:val="00892752"/>
    <w:rsid w:val="0089277A"/>
    <w:rsid w:val="008927E9"/>
    <w:rsid w:val="0089284C"/>
    <w:rsid w:val="00892A05"/>
    <w:rsid w:val="00892A93"/>
    <w:rsid w:val="00892AAC"/>
    <w:rsid w:val="00892D6A"/>
    <w:rsid w:val="00892DA6"/>
    <w:rsid w:val="00892E9D"/>
    <w:rsid w:val="00892EAF"/>
    <w:rsid w:val="00892F5F"/>
    <w:rsid w:val="00892FE5"/>
    <w:rsid w:val="00893070"/>
    <w:rsid w:val="008931E2"/>
    <w:rsid w:val="008933DA"/>
    <w:rsid w:val="00893426"/>
    <w:rsid w:val="008934B2"/>
    <w:rsid w:val="008934BB"/>
    <w:rsid w:val="0089356D"/>
    <w:rsid w:val="00893585"/>
    <w:rsid w:val="00893668"/>
    <w:rsid w:val="00893745"/>
    <w:rsid w:val="00893785"/>
    <w:rsid w:val="0089395B"/>
    <w:rsid w:val="00893987"/>
    <w:rsid w:val="00893AC6"/>
    <w:rsid w:val="00893EE8"/>
    <w:rsid w:val="008942EA"/>
    <w:rsid w:val="00894310"/>
    <w:rsid w:val="008944E8"/>
    <w:rsid w:val="00894794"/>
    <w:rsid w:val="00894833"/>
    <w:rsid w:val="00894A1F"/>
    <w:rsid w:val="00894AE8"/>
    <w:rsid w:val="00894B1E"/>
    <w:rsid w:val="00894C40"/>
    <w:rsid w:val="00894CEE"/>
    <w:rsid w:val="00894D87"/>
    <w:rsid w:val="00894ECE"/>
    <w:rsid w:val="00895033"/>
    <w:rsid w:val="00895130"/>
    <w:rsid w:val="0089519A"/>
    <w:rsid w:val="008952E9"/>
    <w:rsid w:val="008952F5"/>
    <w:rsid w:val="008954CB"/>
    <w:rsid w:val="008955AE"/>
    <w:rsid w:val="008955AF"/>
    <w:rsid w:val="008955D4"/>
    <w:rsid w:val="0089565C"/>
    <w:rsid w:val="0089572C"/>
    <w:rsid w:val="008957A9"/>
    <w:rsid w:val="008958C4"/>
    <w:rsid w:val="008958EB"/>
    <w:rsid w:val="00895BA0"/>
    <w:rsid w:val="00895DDE"/>
    <w:rsid w:val="00895FE2"/>
    <w:rsid w:val="00895FF5"/>
    <w:rsid w:val="0089615F"/>
    <w:rsid w:val="0089625D"/>
    <w:rsid w:val="008962A4"/>
    <w:rsid w:val="00896321"/>
    <w:rsid w:val="00896394"/>
    <w:rsid w:val="00896562"/>
    <w:rsid w:val="0089662E"/>
    <w:rsid w:val="008968AE"/>
    <w:rsid w:val="00896F81"/>
    <w:rsid w:val="0089703A"/>
    <w:rsid w:val="008971C5"/>
    <w:rsid w:val="0089732C"/>
    <w:rsid w:val="008974A2"/>
    <w:rsid w:val="0089772D"/>
    <w:rsid w:val="0089777D"/>
    <w:rsid w:val="008977C7"/>
    <w:rsid w:val="008979E0"/>
    <w:rsid w:val="00897AA7"/>
    <w:rsid w:val="00897E26"/>
    <w:rsid w:val="008A0160"/>
    <w:rsid w:val="008A02B8"/>
    <w:rsid w:val="008A0400"/>
    <w:rsid w:val="008A047E"/>
    <w:rsid w:val="008A04A6"/>
    <w:rsid w:val="008A097D"/>
    <w:rsid w:val="008A0AAF"/>
    <w:rsid w:val="008A0B6F"/>
    <w:rsid w:val="008A0C25"/>
    <w:rsid w:val="008A0E35"/>
    <w:rsid w:val="008A0EC0"/>
    <w:rsid w:val="008A1057"/>
    <w:rsid w:val="008A1854"/>
    <w:rsid w:val="008A194B"/>
    <w:rsid w:val="008A1BDA"/>
    <w:rsid w:val="008A1C5A"/>
    <w:rsid w:val="008A2117"/>
    <w:rsid w:val="008A216E"/>
    <w:rsid w:val="008A247E"/>
    <w:rsid w:val="008A25CB"/>
    <w:rsid w:val="008A2656"/>
    <w:rsid w:val="008A270E"/>
    <w:rsid w:val="008A2815"/>
    <w:rsid w:val="008A2A4E"/>
    <w:rsid w:val="008A2A67"/>
    <w:rsid w:val="008A2CFF"/>
    <w:rsid w:val="008A2D29"/>
    <w:rsid w:val="008A2E07"/>
    <w:rsid w:val="008A2E1D"/>
    <w:rsid w:val="008A312B"/>
    <w:rsid w:val="008A32DB"/>
    <w:rsid w:val="008A32EF"/>
    <w:rsid w:val="008A3B2C"/>
    <w:rsid w:val="008A3C24"/>
    <w:rsid w:val="008A3C9A"/>
    <w:rsid w:val="008A3E6B"/>
    <w:rsid w:val="008A3EE7"/>
    <w:rsid w:val="008A3EF3"/>
    <w:rsid w:val="008A4240"/>
    <w:rsid w:val="008A4471"/>
    <w:rsid w:val="008A45E3"/>
    <w:rsid w:val="008A45ED"/>
    <w:rsid w:val="008A477E"/>
    <w:rsid w:val="008A483B"/>
    <w:rsid w:val="008A48BB"/>
    <w:rsid w:val="008A4983"/>
    <w:rsid w:val="008A49B9"/>
    <w:rsid w:val="008A4A39"/>
    <w:rsid w:val="008A4A5B"/>
    <w:rsid w:val="008A4C11"/>
    <w:rsid w:val="008A4EFF"/>
    <w:rsid w:val="008A4F32"/>
    <w:rsid w:val="008A5096"/>
    <w:rsid w:val="008A5134"/>
    <w:rsid w:val="008A51F5"/>
    <w:rsid w:val="008A5308"/>
    <w:rsid w:val="008A54EE"/>
    <w:rsid w:val="008A55DC"/>
    <w:rsid w:val="008A5667"/>
    <w:rsid w:val="008A57E1"/>
    <w:rsid w:val="008A5815"/>
    <w:rsid w:val="008A582A"/>
    <w:rsid w:val="008A5886"/>
    <w:rsid w:val="008A58A0"/>
    <w:rsid w:val="008A59CB"/>
    <w:rsid w:val="008A5BCF"/>
    <w:rsid w:val="008A5CB4"/>
    <w:rsid w:val="008A5D72"/>
    <w:rsid w:val="008A5FB5"/>
    <w:rsid w:val="008A5FCE"/>
    <w:rsid w:val="008A611E"/>
    <w:rsid w:val="008A61A8"/>
    <w:rsid w:val="008A61B1"/>
    <w:rsid w:val="008A63B1"/>
    <w:rsid w:val="008A63F9"/>
    <w:rsid w:val="008A662E"/>
    <w:rsid w:val="008A6681"/>
    <w:rsid w:val="008A66C3"/>
    <w:rsid w:val="008A6798"/>
    <w:rsid w:val="008A6A25"/>
    <w:rsid w:val="008A6C5C"/>
    <w:rsid w:val="008A6C83"/>
    <w:rsid w:val="008A6D05"/>
    <w:rsid w:val="008A6D0A"/>
    <w:rsid w:val="008A6E1B"/>
    <w:rsid w:val="008A6F5D"/>
    <w:rsid w:val="008A70E1"/>
    <w:rsid w:val="008A724A"/>
    <w:rsid w:val="008A72FE"/>
    <w:rsid w:val="008A7340"/>
    <w:rsid w:val="008A74E3"/>
    <w:rsid w:val="008A7815"/>
    <w:rsid w:val="008A78CB"/>
    <w:rsid w:val="008A79F0"/>
    <w:rsid w:val="008A7B9B"/>
    <w:rsid w:val="008A7C1B"/>
    <w:rsid w:val="008A7DDD"/>
    <w:rsid w:val="008A7F22"/>
    <w:rsid w:val="008B0082"/>
    <w:rsid w:val="008B00EF"/>
    <w:rsid w:val="008B018D"/>
    <w:rsid w:val="008B02D7"/>
    <w:rsid w:val="008B03CE"/>
    <w:rsid w:val="008B05C5"/>
    <w:rsid w:val="008B06F0"/>
    <w:rsid w:val="008B08B8"/>
    <w:rsid w:val="008B0BFB"/>
    <w:rsid w:val="008B0C49"/>
    <w:rsid w:val="008B0C76"/>
    <w:rsid w:val="008B0CBA"/>
    <w:rsid w:val="008B0F35"/>
    <w:rsid w:val="008B0F7E"/>
    <w:rsid w:val="008B12D8"/>
    <w:rsid w:val="008B141C"/>
    <w:rsid w:val="008B1524"/>
    <w:rsid w:val="008B1604"/>
    <w:rsid w:val="008B17F2"/>
    <w:rsid w:val="008B1895"/>
    <w:rsid w:val="008B18F0"/>
    <w:rsid w:val="008B19C3"/>
    <w:rsid w:val="008B1CAF"/>
    <w:rsid w:val="008B1CFF"/>
    <w:rsid w:val="008B1DA7"/>
    <w:rsid w:val="008B1EFE"/>
    <w:rsid w:val="008B1FAD"/>
    <w:rsid w:val="008B2053"/>
    <w:rsid w:val="008B20BE"/>
    <w:rsid w:val="008B23E2"/>
    <w:rsid w:val="008B243A"/>
    <w:rsid w:val="008B2458"/>
    <w:rsid w:val="008B280A"/>
    <w:rsid w:val="008B2811"/>
    <w:rsid w:val="008B28B1"/>
    <w:rsid w:val="008B2958"/>
    <w:rsid w:val="008B29BB"/>
    <w:rsid w:val="008B2ACE"/>
    <w:rsid w:val="008B2F21"/>
    <w:rsid w:val="008B2F88"/>
    <w:rsid w:val="008B31C4"/>
    <w:rsid w:val="008B3219"/>
    <w:rsid w:val="008B3768"/>
    <w:rsid w:val="008B391B"/>
    <w:rsid w:val="008B3B7B"/>
    <w:rsid w:val="008B3C1B"/>
    <w:rsid w:val="008B3CE4"/>
    <w:rsid w:val="008B3DAC"/>
    <w:rsid w:val="008B3E5A"/>
    <w:rsid w:val="008B3F3F"/>
    <w:rsid w:val="008B420D"/>
    <w:rsid w:val="008B42CA"/>
    <w:rsid w:val="008B43C1"/>
    <w:rsid w:val="008B455D"/>
    <w:rsid w:val="008B46C2"/>
    <w:rsid w:val="008B474F"/>
    <w:rsid w:val="008B47E9"/>
    <w:rsid w:val="008B48CE"/>
    <w:rsid w:val="008B48DE"/>
    <w:rsid w:val="008B4AC8"/>
    <w:rsid w:val="008B4B36"/>
    <w:rsid w:val="008B4D32"/>
    <w:rsid w:val="008B4DAE"/>
    <w:rsid w:val="008B4F3F"/>
    <w:rsid w:val="008B5172"/>
    <w:rsid w:val="008B5325"/>
    <w:rsid w:val="008B53F3"/>
    <w:rsid w:val="008B5645"/>
    <w:rsid w:val="008B5708"/>
    <w:rsid w:val="008B57BE"/>
    <w:rsid w:val="008B57DE"/>
    <w:rsid w:val="008B5A45"/>
    <w:rsid w:val="008B5A72"/>
    <w:rsid w:val="008B5AD5"/>
    <w:rsid w:val="008B5BF2"/>
    <w:rsid w:val="008B5C55"/>
    <w:rsid w:val="008B5F76"/>
    <w:rsid w:val="008B61AE"/>
    <w:rsid w:val="008B61F6"/>
    <w:rsid w:val="008B6314"/>
    <w:rsid w:val="008B6398"/>
    <w:rsid w:val="008B6403"/>
    <w:rsid w:val="008B64E0"/>
    <w:rsid w:val="008B64F5"/>
    <w:rsid w:val="008B6509"/>
    <w:rsid w:val="008B6532"/>
    <w:rsid w:val="008B6595"/>
    <w:rsid w:val="008B65EE"/>
    <w:rsid w:val="008B6718"/>
    <w:rsid w:val="008B68B8"/>
    <w:rsid w:val="008B69AC"/>
    <w:rsid w:val="008B6B54"/>
    <w:rsid w:val="008B6B66"/>
    <w:rsid w:val="008B6E0A"/>
    <w:rsid w:val="008B6EE4"/>
    <w:rsid w:val="008B704B"/>
    <w:rsid w:val="008B7188"/>
    <w:rsid w:val="008B71B4"/>
    <w:rsid w:val="008B7678"/>
    <w:rsid w:val="008B783D"/>
    <w:rsid w:val="008B7873"/>
    <w:rsid w:val="008B78DD"/>
    <w:rsid w:val="008B7901"/>
    <w:rsid w:val="008B797D"/>
    <w:rsid w:val="008B7A99"/>
    <w:rsid w:val="008B7B1E"/>
    <w:rsid w:val="008B7BCA"/>
    <w:rsid w:val="008B7CC9"/>
    <w:rsid w:val="008B7F76"/>
    <w:rsid w:val="008B7F89"/>
    <w:rsid w:val="008C0275"/>
    <w:rsid w:val="008C02B5"/>
    <w:rsid w:val="008C02E6"/>
    <w:rsid w:val="008C04D2"/>
    <w:rsid w:val="008C0502"/>
    <w:rsid w:val="008C0747"/>
    <w:rsid w:val="008C079A"/>
    <w:rsid w:val="008C0847"/>
    <w:rsid w:val="008C087C"/>
    <w:rsid w:val="008C08D1"/>
    <w:rsid w:val="008C0918"/>
    <w:rsid w:val="008C0961"/>
    <w:rsid w:val="008C0A1E"/>
    <w:rsid w:val="008C0BA1"/>
    <w:rsid w:val="008C0CE0"/>
    <w:rsid w:val="008C0E45"/>
    <w:rsid w:val="008C0F2D"/>
    <w:rsid w:val="008C0F91"/>
    <w:rsid w:val="008C106A"/>
    <w:rsid w:val="008C11FB"/>
    <w:rsid w:val="008C13D0"/>
    <w:rsid w:val="008C15BA"/>
    <w:rsid w:val="008C16F3"/>
    <w:rsid w:val="008C178D"/>
    <w:rsid w:val="008C18AC"/>
    <w:rsid w:val="008C1930"/>
    <w:rsid w:val="008C1A5A"/>
    <w:rsid w:val="008C1B7D"/>
    <w:rsid w:val="008C1E99"/>
    <w:rsid w:val="008C213F"/>
    <w:rsid w:val="008C232B"/>
    <w:rsid w:val="008C2364"/>
    <w:rsid w:val="008C24DF"/>
    <w:rsid w:val="008C278E"/>
    <w:rsid w:val="008C2857"/>
    <w:rsid w:val="008C2D72"/>
    <w:rsid w:val="008C2DA9"/>
    <w:rsid w:val="008C2DB1"/>
    <w:rsid w:val="008C31D9"/>
    <w:rsid w:val="008C3208"/>
    <w:rsid w:val="008C33FF"/>
    <w:rsid w:val="008C3500"/>
    <w:rsid w:val="008C354F"/>
    <w:rsid w:val="008C363C"/>
    <w:rsid w:val="008C3791"/>
    <w:rsid w:val="008C3DA1"/>
    <w:rsid w:val="008C3F52"/>
    <w:rsid w:val="008C40A4"/>
    <w:rsid w:val="008C40EF"/>
    <w:rsid w:val="008C4168"/>
    <w:rsid w:val="008C4280"/>
    <w:rsid w:val="008C43F5"/>
    <w:rsid w:val="008C4454"/>
    <w:rsid w:val="008C46A2"/>
    <w:rsid w:val="008C47D8"/>
    <w:rsid w:val="008C4955"/>
    <w:rsid w:val="008C49DF"/>
    <w:rsid w:val="008C4AAE"/>
    <w:rsid w:val="008C4C84"/>
    <w:rsid w:val="008C4EFE"/>
    <w:rsid w:val="008C4F2A"/>
    <w:rsid w:val="008C4F45"/>
    <w:rsid w:val="008C4F84"/>
    <w:rsid w:val="008C516D"/>
    <w:rsid w:val="008C5188"/>
    <w:rsid w:val="008C51CC"/>
    <w:rsid w:val="008C5274"/>
    <w:rsid w:val="008C52B3"/>
    <w:rsid w:val="008C5371"/>
    <w:rsid w:val="008C53A6"/>
    <w:rsid w:val="008C544A"/>
    <w:rsid w:val="008C5583"/>
    <w:rsid w:val="008C57BD"/>
    <w:rsid w:val="008C58C1"/>
    <w:rsid w:val="008C58EC"/>
    <w:rsid w:val="008C59E8"/>
    <w:rsid w:val="008C5A1B"/>
    <w:rsid w:val="008C5A29"/>
    <w:rsid w:val="008C5BDA"/>
    <w:rsid w:val="008C5BF4"/>
    <w:rsid w:val="008C5E55"/>
    <w:rsid w:val="008C5E86"/>
    <w:rsid w:val="008C619B"/>
    <w:rsid w:val="008C61D2"/>
    <w:rsid w:val="008C64AA"/>
    <w:rsid w:val="008C6537"/>
    <w:rsid w:val="008C67EA"/>
    <w:rsid w:val="008C682E"/>
    <w:rsid w:val="008C684D"/>
    <w:rsid w:val="008C6A58"/>
    <w:rsid w:val="008C6B8D"/>
    <w:rsid w:val="008C6DF2"/>
    <w:rsid w:val="008C6E0E"/>
    <w:rsid w:val="008C6E8F"/>
    <w:rsid w:val="008C6FD7"/>
    <w:rsid w:val="008C706B"/>
    <w:rsid w:val="008C70EB"/>
    <w:rsid w:val="008C7169"/>
    <w:rsid w:val="008C71F6"/>
    <w:rsid w:val="008C7312"/>
    <w:rsid w:val="008C7542"/>
    <w:rsid w:val="008C7723"/>
    <w:rsid w:val="008C7756"/>
    <w:rsid w:val="008C7861"/>
    <w:rsid w:val="008C78D5"/>
    <w:rsid w:val="008C79E5"/>
    <w:rsid w:val="008C7CB4"/>
    <w:rsid w:val="008C7E23"/>
    <w:rsid w:val="008D0089"/>
    <w:rsid w:val="008D01A4"/>
    <w:rsid w:val="008D038B"/>
    <w:rsid w:val="008D0399"/>
    <w:rsid w:val="008D03F9"/>
    <w:rsid w:val="008D0595"/>
    <w:rsid w:val="008D0625"/>
    <w:rsid w:val="008D0655"/>
    <w:rsid w:val="008D06DA"/>
    <w:rsid w:val="008D07E9"/>
    <w:rsid w:val="008D0906"/>
    <w:rsid w:val="008D0985"/>
    <w:rsid w:val="008D0AD8"/>
    <w:rsid w:val="008D0E63"/>
    <w:rsid w:val="008D0F0D"/>
    <w:rsid w:val="008D1034"/>
    <w:rsid w:val="008D103C"/>
    <w:rsid w:val="008D10F4"/>
    <w:rsid w:val="008D116C"/>
    <w:rsid w:val="008D1185"/>
    <w:rsid w:val="008D1240"/>
    <w:rsid w:val="008D124A"/>
    <w:rsid w:val="008D1622"/>
    <w:rsid w:val="008D1753"/>
    <w:rsid w:val="008D1B85"/>
    <w:rsid w:val="008D1BA6"/>
    <w:rsid w:val="008D1BC1"/>
    <w:rsid w:val="008D1CFA"/>
    <w:rsid w:val="008D1E6D"/>
    <w:rsid w:val="008D1E9B"/>
    <w:rsid w:val="008D20BB"/>
    <w:rsid w:val="008D2345"/>
    <w:rsid w:val="008D23CC"/>
    <w:rsid w:val="008D259A"/>
    <w:rsid w:val="008D2823"/>
    <w:rsid w:val="008D2BB8"/>
    <w:rsid w:val="008D2BD5"/>
    <w:rsid w:val="008D2DE8"/>
    <w:rsid w:val="008D2E95"/>
    <w:rsid w:val="008D2EF6"/>
    <w:rsid w:val="008D2FF5"/>
    <w:rsid w:val="008D317C"/>
    <w:rsid w:val="008D319F"/>
    <w:rsid w:val="008D32D9"/>
    <w:rsid w:val="008D32F4"/>
    <w:rsid w:val="008D338A"/>
    <w:rsid w:val="008D344A"/>
    <w:rsid w:val="008D35B1"/>
    <w:rsid w:val="008D379A"/>
    <w:rsid w:val="008D379C"/>
    <w:rsid w:val="008D3812"/>
    <w:rsid w:val="008D38E4"/>
    <w:rsid w:val="008D3974"/>
    <w:rsid w:val="008D3BE4"/>
    <w:rsid w:val="008D3D2A"/>
    <w:rsid w:val="008D3E2E"/>
    <w:rsid w:val="008D3ECF"/>
    <w:rsid w:val="008D3FCA"/>
    <w:rsid w:val="008D409E"/>
    <w:rsid w:val="008D41A0"/>
    <w:rsid w:val="008D41B5"/>
    <w:rsid w:val="008D41E2"/>
    <w:rsid w:val="008D4256"/>
    <w:rsid w:val="008D42DA"/>
    <w:rsid w:val="008D4366"/>
    <w:rsid w:val="008D456C"/>
    <w:rsid w:val="008D45B1"/>
    <w:rsid w:val="008D46A7"/>
    <w:rsid w:val="008D46B5"/>
    <w:rsid w:val="008D46BD"/>
    <w:rsid w:val="008D46C2"/>
    <w:rsid w:val="008D4911"/>
    <w:rsid w:val="008D4936"/>
    <w:rsid w:val="008D493F"/>
    <w:rsid w:val="008D49E8"/>
    <w:rsid w:val="008D4AFB"/>
    <w:rsid w:val="008D4BAA"/>
    <w:rsid w:val="008D4D98"/>
    <w:rsid w:val="008D4DE1"/>
    <w:rsid w:val="008D4DF3"/>
    <w:rsid w:val="008D4E12"/>
    <w:rsid w:val="008D4FBB"/>
    <w:rsid w:val="008D51C0"/>
    <w:rsid w:val="008D5299"/>
    <w:rsid w:val="008D55E3"/>
    <w:rsid w:val="008D563D"/>
    <w:rsid w:val="008D568C"/>
    <w:rsid w:val="008D56BC"/>
    <w:rsid w:val="008D56E3"/>
    <w:rsid w:val="008D57B3"/>
    <w:rsid w:val="008D581F"/>
    <w:rsid w:val="008D58F2"/>
    <w:rsid w:val="008D5A28"/>
    <w:rsid w:val="008D5C6F"/>
    <w:rsid w:val="008D5D3D"/>
    <w:rsid w:val="008D5D72"/>
    <w:rsid w:val="008D5D87"/>
    <w:rsid w:val="008D5E35"/>
    <w:rsid w:val="008D5F4F"/>
    <w:rsid w:val="008D5F98"/>
    <w:rsid w:val="008D60F8"/>
    <w:rsid w:val="008D6427"/>
    <w:rsid w:val="008D645C"/>
    <w:rsid w:val="008D67DF"/>
    <w:rsid w:val="008D67F8"/>
    <w:rsid w:val="008D68A7"/>
    <w:rsid w:val="008D6916"/>
    <w:rsid w:val="008D6939"/>
    <w:rsid w:val="008D6A27"/>
    <w:rsid w:val="008D6B11"/>
    <w:rsid w:val="008D6B78"/>
    <w:rsid w:val="008D6B7B"/>
    <w:rsid w:val="008D6E40"/>
    <w:rsid w:val="008D6EA0"/>
    <w:rsid w:val="008D6F83"/>
    <w:rsid w:val="008D7069"/>
    <w:rsid w:val="008D713D"/>
    <w:rsid w:val="008D71B0"/>
    <w:rsid w:val="008D7273"/>
    <w:rsid w:val="008D730F"/>
    <w:rsid w:val="008D742B"/>
    <w:rsid w:val="008D74C0"/>
    <w:rsid w:val="008D7539"/>
    <w:rsid w:val="008D769F"/>
    <w:rsid w:val="008D78F6"/>
    <w:rsid w:val="008D7ACA"/>
    <w:rsid w:val="008D7B0B"/>
    <w:rsid w:val="008D7B5D"/>
    <w:rsid w:val="008D7D51"/>
    <w:rsid w:val="008E0119"/>
    <w:rsid w:val="008E0233"/>
    <w:rsid w:val="008E026C"/>
    <w:rsid w:val="008E02ED"/>
    <w:rsid w:val="008E0418"/>
    <w:rsid w:val="008E06FD"/>
    <w:rsid w:val="008E071A"/>
    <w:rsid w:val="008E0726"/>
    <w:rsid w:val="008E094B"/>
    <w:rsid w:val="008E0DC0"/>
    <w:rsid w:val="008E0F58"/>
    <w:rsid w:val="008E1052"/>
    <w:rsid w:val="008E11A0"/>
    <w:rsid w:val="008E11C7"/>
    <w:rsid w:val="008E1570"/>
    <w:rsid w:val="008E16AA"/>
    <w:rsid w:val="008E17E8"/>
    <w:rsid w:val="008E1BF7"/>
    <w:rsid w:val="008E1C97"/>
    <w:rsid w:val="008E1D44"/>
    <w:rsid w:val="008E2070"/>
    <w:rsid w:val="008E209C"/>
    <w:rsid w:val="008E2167"/>
    <w:rsid w:val="008E221F"/>
    <w:rsid w:val="008E222E"/>
    <w:rsid w:val="008E25B0"/>
    <w:rsid w:val="008E281D"/>
    <w:rsid w:val="008E28C3"/>
    <w:rsid w:val="008E28F1"/>
    <w:rsid w:val="008E2937"/>
    <w:rsid w:val="008E2941"/>
    <w:rsid w:val="008E29CF"/>
    <w:rsid w:val="008E2A37"/>
    <w:rsid w:val="008E2B40"/>
    <w:rsid w:val="008E2BB2"/>
    <w:rsid w:val="008E2EE7"/>
    <w:rsid w:val="008E2F0A"/>
    <w:rsid w:val="008E318B"/>
    <w:rsid w:val="008E3222"/>
    <w:rsid w:val="008E3253"/>
    <w:rsid w:val="008E3637"/>
    <w:rsid w:val="008E36D0"/>
    <w:rsid w:val="008E37A2"/>
    <w:rsid w:val="008E3823"/>
    <w:rsid w:val="008E3D47"/>
    <w:rsid w:val="008E3D64"/>
    <w:rsid w:val="008E404F"/>
    <w:rsid w:val="008E40BF"/>
    <w:rsid w:val="008E4275"/>
    <w:rsid w:val="008E43D6"/>
    <w:rsid w:val="008E4587"/>
    <w:rsid w:val="008E479B"/>
    <w:rsid w:val="008E48C8"/>
    <w:rsid w:val="008E4AA9"/>
    <w:rsid w:val="008E4AB7"/>
    <w:rsid w:val="008E4C9B"/>
    <w:rsid w:val="008E4CE5"/>
    <w:rsid w:val="008E4D7B"/>
    <w:rsid w:val="008E4E23"/>
    <w:rsid w:val="008E4F46"/>
    <w:rsid w:val="008E4FFD"/>
    <w:rsid w:val="008E5495"/>
    <w:rsid w:val="008E550D"/>
    <w:rsid w:val="008E55BC"/>
    <w:rsid w:val="008E58BA"/>
    <w:rsid w:val="008E594D"/>
    <w:rsid w:val="008E5A14"/>
    <w:rsid w:val="008E5BDC"/>
    <w:rsid w:val="008E5CEC"/>
    <w:rsid w:val="008E5D1C"/>
    <w:rsid w:val="008E5E32"/>
    <w:rsid w:val="008E613B"/>
    <w:rsid w:val="008E615B"/>
    <w:rsid w:val="008E620B"/>
    <w:rsid w:val="008E6261"/>
    <w:rsid w:val="008E6294"/>
    <w:rsid w:val="008E6339"/>
    <w:rsid w:val="008E642A"/>
    <w:rsid w:val="008E6710"/>
    <w:rsid w:val="008E6855"/>
    <w:rsid w:val="008E68A9"/>
    <w:rsid w:val="008E69D5"/>
    <w:rsid w:val="008E6C0F"/>
    <w:rsid w:val="008E6CBD"/>
    <w:rsid w:val="008E6CC3"/>
    <w:rsid w:val="008E6D81"/>
    <w:rsid w:val="008E7092"/>
    <w:rsid w:val="008E720D"/>
    <w:rsid w:val="008E724A"/>
    <w:rsid w:val="008E7326"/>
    <w:rsid w:val="008E73A4"/>
    <w:rsid w:val="008E7455"/>
    <w:rsid w:val="008E74DB"/>
    <w:rsid w:val="008E7677"/>
    <w:rsid w:val="008E793C"/>
    <w:rsid w:val="008E796A"/>
    <w:rsid w:val="008E79F2"/>
    <w:rsid w:val="008E79F3"/>
    <w:rsid w:val="008E7C09"/>
    <w:rsid w:val="008E7F90"/>
    <w:rsid w:val="008F009C"/>
    <w:rsid w:val="008F06B3"/>
    <w:rsid w:val="008F0716"/>
    <w:rsid w:val="008F0950"/>
    <w:rsid w:val="008F0BDF"/>
    <w:rsid w:val="008F0BE4"/>
    <w:rsid w:val="008F0E0E"/>
    <w:rsid w:val="008F0F86"/>
    <w:rsid w:val="008F1378"/>
    <w:rsid w:val="008F1454"/>
    <w:rsid w:val="008F178A"/>
    <w:rsid w:val="008F1982"/>
    <w:rsid w:val="008F199A"/>
    <w:rsid w:val="008F1A4E"/>
    <w:rsid w:val="008F1B7D"/>
    <w:rsid w:val="008F1C70"/>
    <w:rsid w:val="008F20E5"/>
    <w:rsid w:val="008F2233"/>
    <w:rsid w:val="008F23A2"/>
    <w:rsid w:val="008F2503"/>
    <w:rsid w:val="008F26C1"/>
    <w:rsid w:val="008F27C8"/>
    <w:rsid w:val="008F2933"/>
    <w:rsid w:val="008F2B42"/>
    <w:rsid w:val="008F2CA3"/>
    <w:rsid w:val="008F31A3"/>
    <w:rsid w:val="008F31B3"/>
    <w:rsid w:val="008F326A"/>
    <w:rsid w:val="008F330E"/>
    <w:rsid w:val="008F3714"/>
    <w:rsid w:val="008F38EF"/>
    <w:rsid w:val="008F3A74"/>
    <w:rsid w:val="008F3E48"/>
    <w:rsid w:val="008F4007"/>
    <w:rsid w:val="008F415B"/>
    <w:rsid w:val="008F417D"/>
    <w:rsid w:val="008F4282"/>
    <w:rsid w:val="008F42A3"/>
    <w:rsid w:val="008F4506"/>
    <w:rsid w:val="008F4862"/>
    <w:rsid w:val="008F48E8"/>
    <w:rsid w:val="008F4D47"/>
    <w:rsid w:val="008F4F37"/>
    <w:rsid w:val="008F4FD1"/>
    <w:rsid w:val="008F5248"/>
    <w:rsid w:val="008F52B2"/>
    <w:rsid w:val="008F53B3"/>
    <w:rsid w:val="008F5404"/>
    <w:rsid w:val="008F5452"/>
    <w:rsid w:val="008F5503"/>
    <w:rsid w:val="008F550D"/>
    <w:rsid w:val="008F5641"/>
    <w:rsid w:val="008F5695"/>
    <w:rsid w:val="008F5700"/>
    <w:rsid w:val="008F574E"/>
    <w:rsid w:val="008F5811"/>
    <w:rsid w:val="008F5897"/>
    <w:rsid w:val="008F59E3"/>
    <w:rsid w:val="008F5AB3"/>
    <w:rsid w:val="008F5ED2"/>
    <w:rsid w:val="008F60B9"/>
    <w:rsid w:val="008F6187"/>
    <w:rsid w:val="008F61FC"/>
    <w:rsid w:val="008F6308"/>
    <w:rsid w:val="008F63E1"/>
    <w:rsid w:val="008F656A"/>
    <w:rsid w:val="008F6625"/>
    <w:rsid w:val="008F6640"/>
    <w:rsid w:val="008F670A"/>
    <w:rsid w:val="008F67BB"/>
    <w:rsid w:val="008F6815"/>
    <w:rsid w:val="008F6852"/>
    <w:rsid w:val="008F68F1"/>
    <w:rsid w:val="008F6B42"/>
    <w:rsid w:val="008F6B95"/>
    <w:rsid w:val="008F6BFE"/>
    <w:rsid w:val="008F6C08"/>
    <w:rsid w:val="008F6C4C"/>
    <w:rsid w:val="008F6CEB"/>
    <w:rsid w:val="008F6D6A"/>
    <w:rsid w:val="008F7020"/>
    <w:rsid w:val="008F7422"/>
    <w:rsid w:val="008F74D0"/>
    <w:rsid w:val="008F763B"/>
    <w:rsid w:val="008F7739"/>
    <w:rsid w:val="008F79F7"/>
    <w:rsid w:val="008F7A71"/>
    <w:rsid w:val="008F7B75"/>
    <w:rsid w:val="008F7D46"/>
    <w:rsid w:val="008F7DA1"/>
    <w:rsid w:val="008F7F21"/>
    <w:rsid w:val="008F7F70"/>
    <w:rsid w:val="008F7F83"/>
    <w:rsid w:val="00900000"/>
    <w:rsid w:val="00900177"/>
    <w:rsid w:val="00900218"/>
    <w:rsid w:val="009004D7"/>
    <w:rsid w:val="0090050C"/>
    <w:rsid w:val="0090064D"/>
    <w:rsid w:val="009006DB"/>
    <w:rsid w:val="0090073B"/>
    <w:rsid w:val="009007F8"/>
    <w:rsid w:val="00900AC2"/>
    <w:rsid w:val="00900D63"/>
    <w:rsid w:val="00900DC7"/>
    <w:rsid w:val="00900DE7"/>
    <w:rsid w:val="00900F3D"/>
    <w:rsid w:val="009011CC"/>
    <w:rsid w:val="0090120C"/>
    <w:rsid w:val="00901263"/>
    <w:rsid w:val="009012F3"/>
    <w:rsid w:val="009013F2"/>
    <w:rsid w:val="0090146C"/>
    <w:rsid w:val="0090150C"/>
    <w:rsid w:val="0090151D"/>
    <w:rsid w:val="009016E7"/>
    <w:rsid w:val="00901879"/>
    <w:rsid w:val="009018DF"/>
    <w:rsid w:val="009018EB"/>
    <w:rsid w:val="00901A12"/>
    <w:rsid w:val="00901AED"/>
    <w:rsid w:val="00901B91"/>
    <w:rsid w:val="00901C0C"/>
    <w:rsid w:val="00901ECE"/>
    <w:rsid w:val="00901F89"/>
    <w:rsid w:val="0090210F"/>
    <w:rsid w:val="0090212F"/>
    <w:rsid w:val="00902182"/>
    <w:rsid w:val="009021A8"/>
    <w:rsid w:val="009023EC"/>
    <w:rsid w:val="0090243B"/>
    <w:rsid w:val="00902558"/>
    <w:rsid w:val="009026F0"/>
    <w:rsid w:val="00902722"/>
    <w:rsid w:val="00902741"/>
    <w:rsid w:val="009027DB"/>
    <w:rsid w:val="0090299B"/>
    <w:rsid w:val="00902B31"/>
    <w:rsid w:val="00902EC3"/>
    <w:rsid w:val="00902F39"/>
    <w:rsid w:val="0090301F"/>
    <w:rsid w:val="009030C4"/>
    <w:rsid w:val="009030CB"/>
    <w:rsid w:val="009034C0"/>
    <w:rsid w:val="0090353B"/>
    <w:rsid w:val="0090365D"/>
    <w:rsid w:val="0090379E"/>
    <w:rsid w:val="0090392F"/>
    <w:rsid w:val="009039BC"/>
    <w:rsid w:val="00903A78"/>
    <w:rsid w:val="00903DBA"/>
    <w:rsid w:val="00903E62"/>
    <w:rsid w:val="00903FB2"/>
    <w:rsid w:val="00904243"/>
    <w:rsid w:val="0090460A"/>
    <w:rsid w:val="009047C3"/>
    <w:rsid w:val="009047CA"/>
    <w:rsid w:val="00904ABA"/>
    <w:rsid w:val="00904AF4"/>
    <w:rsid w:val="00904B6C"/>
    <w:rsid w:val="00904C61"/>
    <w:rsid w:val="00904E6C"/>
    <w:rsid w:val="00904ECD"/>
    <w:rsid w:val="0090500A"/>
    <w:rsid w:val="00905192"/>
    <w:rsid w:val="00905258"/>
    <w:rsid w:val="00905338"/>
    <w:rsid w:val="009054BE"/>
    <w:rsid w:val="00905587"/>
    <w:rsid w:val="009055DD"/>
    <w:rsid w:val="00905684"/>
    <w:rsid w:val="0090571F"/>
    <w:rsid w:val="009057C3"/>
    <w:rsid w:val="00905859"/>
    <w:rsid w:val="00905B6B"/>
    <w:rsid w:val="00905EE7"/>
    <w:rsid w:val="00905F5F"/>
    <w:rsid w:val="00905FF3"/>
    <w:rsid w:val="00906241"/>
    <w:rsid w:val="00906329"/>
    <w:rsid w:val="009065A4"/>
    <w:rsid w:val="00906610"/>
    <w:rsid w:val="00906B47"/>
    <w:rsid w:val="00906B85"/>
    <w:rsid w:val="00906C87"/>
    <w:rsid w:val="00906CFB"/>
    <w:rsid w:val="009071A7"/>
    <w:rsid w:val="0090720B"/>
    <w:rsid w:val="00907306"/>
    <w:rsid w:val="0090789D"/>
    <w:rsid w:val="00907BCD"/>
    <w:rsid w:val="00907CB1"/>
    <w:rsid w:val="00907E8B"/>
    <w:rsid w:val="0091023E"/>
    <w:rsid w:val="00910439"/>
    <w:rsid w:val="009104C3"/>
    <w:rsid w:val="0091070F"/>
    <w:rsid w:val="00910938"/>
    <w:rsid w:val="00910A47"/>
    <w:rsid w:val="00910D2E"/>
    <w:rsid w:val="00910D7D"/>
    <w:rsid w:val="00910F95"/>
    <w:rsid w:val="00911067"/>
    <w:rsid w:val="0091106B"/>
    <w:rsid w:val="0091116C"/>
    <w:rsid w:val="0091120D"/>
    <w:rsid w:val="0091124A"/>
    <w:rsid w:val="00911323"/>
    <w:rsid w:val="009113D8"/>
    <w:rsid w:val="0091153D"/>
    <w:rsid w:val="00911618"/>
    <w:rsid w:val="009117A5"/>
    <w:rsid w:val="0091190B"/>
    <w:rsid w:val="00911974"/>
    <w:rsid w:val="009119AA"/>
    <w:rsid w:val="009119AC"/>
    <w:rsid w:val="00911B1A"/>
    <w:rsid w:val="00911CCB"/>
    <w:rsid w:val="00911DD5"/>
    <w:rsid w:val="00911E64"/>
    <w:rsid w:val="00911FA5"/>
    <w:rsid w:val="00912048"/>
    <w:rsid w:val="009120B6"/>
    <w:rsid w:val="00912408"/>
    <w:rsid w:val="00912437"/>
    <w:rsid w:val="0091244D"/>
    <w:rsid w:val="009126F7"/>
    <w:rsid w:val="00912907"/>
    <w:rsid w:val="00912AC2"/>
    <w:rsid w:val="00912AFD"/>
    <w:rsid w:val="00912B87"/>
    <w:rsid w:val="00912CC1"/>
    <w:rsid w:val="00912CFA"/>
    <w:rsid w:val="009132F4"/>
    <w:rsid w:val="009136CA"/>
    <w:rsid w:val="009137F2"/>
    <w:rsid w:val="00913A01"/>
    <w:rsid w:val="00913B09"/>
    <w:rsid w:val="00913D40"/>
    <w:rsid w:val="00913E02"/>
    <w:rsid w:val="00913F64"/>
    <w:rsid w:val="00913F71"/>
    <w:rsid w:val="00914204"/>
    <w:rsid w:val="00914292"/>
    <w:rsid w:val="009143A1"/>
    <w:rsid w:val="009143C1"/>
    <w:rsid w:val="009143E9"/>
    <w:rsid w:val="0091463C"/>
    <w:rsid w:val="009146E3"/>
    <w:rsid w:val="00914799"/>
    <w:rsid w:val="00914865"/>
    <w:rsid w:val="00914921"/>
    <w:rsid w:val="009149E8"/>
    <w:rsid w:val="00914AFC"/>
    <w:rsid w:val="00914B43"/>
    <w:rsid w:val="00914C9C"/>
    <w:rsid w:val="00914CE0"/>
    <w:rsid w:val="0091505A"/>
    <w:rsid w:val="009150AC"/>
    <w:rsid w:val="00915323"/>
    <w:rsid w:val="009153C9"/>
    <w:rsid w:val="00915504"/>
    <w:rsid w:val="00915537"/>
    <w:rsid w:val="00915696"/>
    <w:rsid w:val="0091583D"/>
    <w:rsid w:val="00915850"/>
    <w:rsid w:val="009158AC"/>
    <w:rsid w:val="009159E4"/>
    <w:rsid w:val="00915BBD"/>
    <w:rsid w:val="00915C40"/>
    <w:rsid w:val="00915CC3"/>
    <w:rsid w:val="00915EA7"/>
    <w:rsid w:val="00915ED5"/>
    <w:rsid w:val="00915FFB"/>
    <w:rsid w:val="00916041"/>
    <w:rsid w:val="009160D3"/>
    <w:rsid w:val="0091611B"/>
    <w:rsid w:val="00916166"/>
    <w:rsid w:val="00916401"/>
    <w:rsid w:val="009164C0"/>
    <w:rsid w:val="0091693D"/>
    <w:rsid w:val="0091694D"/>
    <w:rsid w:val="00916AB4"/>
    <w:rsid w:val="00916BFB"/>
    <w:rsid w:val="00916CD2"/>
    <w:rsid w:val="00916D35"/>
    <w:rsid w:val="00916E8F"/>
    <w:rsid w:val="00916EFB"/>
    <w:rsid w:val="00916F31"/>
    <w:rsid w:val="00916FFB"/>
    <w:rsid w:val="009172B6"/>
    <w:rsid w:val="009172C1"/>
    <w:rsid w:val="00917329"/>
    <w:rsid w:val="009173D6"/>
    <w:rsid w:val="00917539"/>
    <w:rsid w:val="00917559"/>
    <w:rsid w:val="00917946"/>
    <w:rsid w:val="00917A24"/>
    <w:rsid w:val="00917B8A"/>
    <w:rsid w:val="00917CFB"/>
    <w:rsid w:val="00917D88"/>
    <w:rsid w:val="00917F59"/>
    <w:rsid w:val="00917F6C"/>
    <w:rsid w:val="00917F9B"/>
    <w:rsid w:val="009202C2"/>
    <w:rsid w:val="009202DF"/>
    <w:rsid w:val="009207CC"/>
    <w:rsid w:val="009207F6"/>
    <w:rsid w:val="00920875"/>
    <w:rsid w:val="009208A3"/>
    <w:rsid w:val="009208AD"/>
    <w:rsid w:val="00920B34"/>
    <w:rsid w:val="00920C98"/>
    <w:rsid w:val="00920D4C"/>
    <w:rsid w:val="00920E72"/>
    <w:rsid w:val="00921025"/>
    <w:rsid w:val="00921126"/>
    <w:rsid w:val="009211BF"/>
    <w:rsid w:val="00921283"/>
    <w:rsid w:val="00921298"/>
    <w:rsid w:val="009213C9"/>
    <w:rsid w:val="00921549"/>
    <w:rsid w:val="0092162A"/>
    <w:rsid w:val="00921759"/>
    <w:rsid w:val="009217CB"/>
    <w:rsid w:val="00921955"/>
    <w:rsid w:val="009219C4"/>
    <w:rsid w:val="009219DB"/>
    <w:rsid w:val="00921A6A"/>
    <w:rsid w:val="00921BD5"/>
    <w:rsid w:val="00921BF5"/>
    <w:rsid w:val="00921D15"/>
    <w:rsid w:val="00921DAD"/>
    <w:rsid w:val="00921E2E"/>
    <w:rsid w:val="00921F2D"/>
    <w:rsid w:val="00922199"/>
    <w:rsid w:val="009221F4"/>
    <w:rsid w:val="009222AA"/>
    <w:rsid w:val="00922640"/>
    <w:rsid w:val="00922658"/>
    <w:rsid w:val="0092266B"/>
    <w:rsid w:val="009226A7"/>
    <w:rsid w:val="0092271F"/>
    <w:rsid w:val="00922755"/>
    <w:rsid w:val="009227A5"/>
    <w:rsid w:val="00922889"/>
    <w:rsid w:val="00922A5F"/>
    <w:rsid w:val="00922CF1"/>
    <w:rsid w:val="00922D47"/>
    <w:rsid w:val="00922DB8"/>
    <w:rsid w:val="00922DCE"/>
    <w:rsid w:val="00922E74"/>
    <w:rsid w:val="00922EF7"/>
    <w:rsid w:val="009231D4"/>
    <w:rsid w:val="009234FE"/>
    <w:rsid w:val="0092368D"/>
    <w:rsid w:val="00923694"/>
    <w:rsid w:val="009236E1"/>
    <w:rsid w:val="00923814"/>
    <w:rsid w:val="009239FF"/>
    <w:rsid w:val="00923AA5"/>
    <w:rsid w:val="00923B25"/>
    <w:rsid w:val="00923B7D"/>
    <w:rsid w:val="00923C13"/>
    <w:rsid w:val="00923D9B"/>
    <w:rsid w:val="00923E0E"/>
    <w:rsid w:val="00923F6E"/>
    <w:rsid w:val="00923FCF"/>
    <w:rsid w:val="00924011"/>
    <w:rsid w:val="00924028"/>
    <w:rsid w:val="009240C4"/>
    <w:rsid w:val="009240F4"/>
    <w:rsid w:val="0092426C"/>
    <w:rsid w:val="009242D2"/>
    <w:rsid w:val="0092438A"/>
    <w:rsid w:val="009244A6"/>
    <w:rsid w:val="009245DC"/>
    <w:rsid w:val="00924934"/>
    <w:rsid w:val="00924BEA"/>
    <w:rsid w:val="00924C25"/>
    <w:rsid w:val="00924C2A"/>
    <w:rsid w:val="00924CD9"/>
    <w:rsid w:val="00924D20"/>
    <w:rsid w:val="00924D75"/>
    <w:rsid w:val="00924DC2"/>
    <w:rsid w:val="00924F81"/>
    <w:rsid w:val="0092505B"/>
    <w:rsid w:val="009250C6"/>
    <w:rsid w:val="009251AF"/>
    <w:rsid w:val="009251E7"/>
    <w:rsid w:val="00925204"/>
    <w:rsid w:val="00925248"/>
    <w:rsid w:val="00925455"/>
    <w:rsid w:val="00925626"/>
    <w:rsid w:val="00925717"/>
    <w:rsid w:val="00925773"/>
    <w:rsid w:val="009257B7"/>
    <w:rsid w:val="009257CD"/>
    <w:rsid w:val="00925865"/>
    <w:rsid w:val="009258AC"/>
    <w:rsid w:val="009258B1"/>
    <w:rsid w:val="00925930"/>
    <w:rsid w:val="00925C06"/>
    <w:rsid w:val="00925CE9"/>
    <w:rsid w:val="00925DFF"/>
    <w:rsid w:val="00926296"/>
    <w:rsid w:val="009262EE"/>
    <w:rsid w:val="00926309"/>
    <w:rsid w:val="00926320"/>
    <w:rsid w:val="009263BB"/>
    <w:rsid w:val="0092640D"/>
    <w:rsid w:val="00926437"/>
    <w:rsid w:val="009264F7"/>
    <w:rsid w:val="0092664B"/>
    <w:rsid w:val="009267C0"/>
    <w:rsid w:val="0092697E"/>
    <w:rsid w:val="00926C11"/>
    <w:rsid w:val="00926C27"/>
    <w:rsid w:val="00926DD0"/>
    <w:rsid w:val="00926ED7"/>
    <w:rsid w:val="00926F84"/>
    <w:rsid w:val="00926FD3"/>
    <w:rsid w:val="00926FEF"/>
    <w:rsid w:val="0092707E"/>
    <w:rsid w:val="00927112"/>
    <w:rsid w:val="009272AB"/>
    <w:rsid w:val="009273A3"/>
    <w:rsid w:val="009274E5"/>
    <w:rsid w:val="009275C7"/>
    <w:rsid w:val="009275DB"/>
    <w:rsid w:val="0092760A"/>
    <w:rsid w:val="00927635"/>
    <w:rsid w:val="009276A8"/>
    <w:rsid w:val="0092783D"/>
    <w:rsid w:val="00927928"/>
    <w:rsid w:val="00927A13"/>
    <w:rsid w:val="00927ACF"/>
    <w:rsid w:val="00927B61"/>
    <w:rsid w:val="00927C97"/>
    <w:rsid w:val="00927DB6"/>
    <w:rsid w:val="00927DC8"/>
    <w:rsid w:val="00927EC1"/>
    <w:rsid w:val="00927F99"/>
    <w:rsid w:val="00930026"/>
    <w:rsid w:val="00930335"/>
    <w:rsid w:val="00930338"/>
    <w:rsid w:val="009303FF"/>
    <w:rsid w:val="0093056D"/>
    <w:rsid w:val="0093064B"/>
    <w:rsid w:val="00930674"/>
    <w:rsid w:val="00930745"/>
    <w:rsid w:val="00930751"/>
    <w:rsid w:val="009308CD"/>
    <w:rsid w:val="00930BA5"/>
    <w:rsid w:val="00930CCA"/>
    <w:rsid w:val="00930E99"/>
    <w:rsid w:val="00930F07"/>
    <w:rsid w:val="00930F7B"/>
    <w:rsid w:val="00930FB5"/>
    <w:rsid w:val="0093120C"/>
    <w:rsid w:val="00931352"/>
    <w:rsid w:val="0093151C"/>
    <w:rsid w:val="009316DF"/>
    <w:rsid w:val="00931726"/>
    <w:rsid w:val="00931868"/>
    <w:rsid w:val="00931933"/>
    <w:rsid w:val="00931972"/>
    <w:rsid w:val="00931E28"/>
    <w:rsid w:val="00931EE5"/>
    <w:rsid w:val="00932051"/>
    <w:rsid w:val="00932118"/>
    <w:rsid w:val="009321F7"/>
    <w:rsid w:val="009323A4"/>
    <w:rsid w:val="0093247F"/>
    <w:rsid w:val="0093264E"/>
    <w:rsid w:val="009328C1"/>
    <w:rsid w:val="0093297F"/>
    <w:rsid w:val="00932A25"/>
    <w:rsid w:val="00932A91"/>
    <w:rsid w:val="00932BC1"/>
    <w:rsid w:val="00932CD3"/>
    <w:rsid w:val="00932CF2"/>
    <w:rsid w:val="00932D1F"/>
    <w:rsid w:val="00932D35"/>
    <w:rsid w:val="00932DF8"/>
    <w:rsid w:val="00932FED"/>
    <w:rsid w:val="0093325E"/>
    <w:rsid w:val="00933394"/>
    <w:rsid w:val="0093351D"/>
    <w:rsid w:val="00933585"/>
    <w:rsid w:val="009335A2"/>
    <w:rsid w:val="00933620"/>
    <w:rsid w:val="0093376B"/>
    <w:rsid w:val="009337C6"/>
    <w:rsid w:val="00933AFF"/>
    <w:rsid w:val="00933BA2"/>
    <w:rsid w:val="00933C4B"/>
    <w:rsid w:val="00933EF1"/>
    <w:rsid w:val="00933F40"/>
    <w:rsid w:val="00934173"/>
    <w:rsid w:val="009342DE"/>
    <w:rsid w:val="009343EB"/>
    <w:rsid w:val="009344DE"/>
    <w:rsid w:val="00934924"/>
    <w:rsid w:val="00934AEE"/>
    <w:rsid w:val="00934B0B"/>
    <w:rsid w:val="00934DA0"/>
    <w:rsid w:val="00934F9F"/>
    <w:rsid w:val="00935165"/>
    <w:rsid w:val="00935255"/>
    <w:rsid w:val="009352E3"/>
    <w:rsid w:val="0093532D"/>
    <w:rsid w:val="00935351"/>
    <w:rsid w:val="0093539A"/>
    <w:rsid w:val="0093543E"/>
    <w:rsid w:val="0093549A"/>
    <w:rsid w:val="00935617"/>
    <w:rsid w:val="0093595A"/>
    <w:rsid w:val="00935B11"/>
    <w:rsid w:val="00935B13"/>
    <w:rsid w:val="00935ED5"/>
    <w:rsid w:val="00936188"/>
    <w:rsid w:val="00936311"/>
    <w:rsid w:val="00936481"/>
    <w:rsid w:val="00936574"/>
    <w:rsid w:val="00936687"/>
    <w:rsid w:val="0093671F"/>
    <w:rsid w:val="00936BA8"/>
    <w:rsid w:val="00936BE0"/>
    <w:rsid w:val="00936D74"/>
    <w:rsid w:val="00936D82"/>
    <w:rsid w:val="00936D8C"/>
    <w:rsid w:val="00936E9E"/>
    <w:rsid w:val="00936EA4"/>
    <w:rsid w:val="00937044"/>
    <w:rsid w:val="00937258"/>
    <w:rsid w:val="0093725F"/>
    <w:rsid w:val="009373CE"/>
    <w:rsid w:val="009373DE"/>
    <w:rsid w:val="0093763F"/>
    <w:rsid w:val="009376B9"/>
    <w:rsid w:val="009379D8"/>
    <w:rsid w:val="00937B02"/>
    <w:rsid w:val="00937B89"/>
    <w:rsid w:val="00937E6C"/>
    <w:rsid w:val="00937EBE"/>
    <w:rsid w:val="00937EC7"/>
    <w:rsid w:val="00937F21"/>
    <w:rsid w:val="00937F7E"/>
    <w:rsid w:val="00937FDC"/>
    <w:rsid w:val="009402F1"/>
    <w:rsid w:val="0094033B"/>
    <w:rsid w:val="00940348"/>
    <w:rsid w:val="0094034A"/>
    <w:rsid w:val="0094048A"/>
    <w:rsid w:val="00940540"/>
    <w:rsid w:val="0094063C"/>
    <w:rsid w:val="0094082F"/>
    <w:rsid w:val="00940879"/>
    <w:rsid w:val="00940932"/>
    <w:rsid w:val="00940A51"/>
    <w:rsid w:val="00940B16"/>
    <w:rsid w:val="00940C5C"/>
    <w:rsid w:val="00940C66"/>
    <w:rsid w:val="00940CEE"/>
    <w:rsid w:val="00940D26"/>
    <w:rsid w:val="00940E7C"/>
    <w:rsid w:val="00940FD3"/>
    <w:rsid w:val="00940FF1"/>
    <w:rsid w:val="0094101F"/>
    <w:rsid w:val="0094115A"/>
    <w:rsid w:val="009413F8"/>
    <w:rsid w:val="00941648"/>
    <w:rsid w:val="00941719"/>
    <w:rsid w:val="009418BA"/>
    <w:rsid w:val="00941ADE"/>
    <w:rsid w:val="00941B8A"/>
    <w:rsid w:val="00941CC6"/>
    <w:rsid w:val="00941D96"/>
    <w:rsid w:val="00941EF8"/>
    <w:rsid w:val="00941FE9"/>
    <w:rsid w:val="009420EC"/>
    <w:rsid w:val="00942134"/>
    <w:rsid w:val="0094229C"/>
    <w:rsid w:val="009423D7"/>
    <w:rsid w:val="009423D9"/>
    <w:rsid w:val="00942545"/>
    <w:rsid w:val="00942657"/>
    <w:rsid w:val="009426C2"/>
    <w:rsid w:val="009426F7"/>
    <w:rsid w:val="00942861"/>
    <w:rsid w:val="009428EB"/>
    <w:rsid w:val="009429B3"/>
    <w:rsid w:val="009429FF"/>
    <w:rsid w:val="00942C6A"/>
    <w:rsid w:val="00943024"/>
    <w:rsid w:val="0094318B"/>
    <w:rsid w:val="00943342"/>
    <w:rsid w:val="009434CF"/>
    <w:rsid w:val="00943504"/>
    <w:rsid w:val="0094357F"/>
    <w:rsid w:val="009435A0"/>
    <w:rsid w:val="00943B14"/>
    <w:rsid w:val="00943C8C"/>
    <w:rsid w:val="00943E17"/>
    <w:rsid w:val="00943E28"/>
    <w:rsid w:val="00943FF0"/>
    <w:rsid w:val="00944272"/>
    <w:rsid w:val="00944274"/>
    <w:rsid w:val="00944299"/>
    <w:rsid w:val="009442A6"/>
    <w:rsid w:val="009442F1"/>
    <w:rsid w:val="009442F9"/>
    <w:rsid w:val="00944510"/>
    <w:rsid w:val="009445E6"/>
    <w:rsid w:val="00944715"/>
    <w:rsid w:val="00944718"/>
    <w:rsid w:val="00944782"/>
    <w:rsid w:val="009447FB"/>
    <w:rsid w:val="00944AC2"/>
    <w:rsid w:val="00944CD8"/>
    <w:rsid w:val="00944EFE"/>
    <w:rsid w:val="00944FD1"/>
    <w:rsid w:val="00945150"/>
    <w:rsid w:val="0094520F"/>
    <w:rsid w:val="009453F8"/>
    <w:rsid w:val="0094548F"/>
    <w:rsid w:val="009454CA"/>
    <w:rsid w:val="00945869"/>
    <w:rsid w:val="00945BDB"/>
    <w:rsid w:val="00945D18"/>
    <w:rsid w:val="00945E0A"/>
    <w:rsid w:val="00945ED8"/>
    <w:rsid w:val="00945EE7"/>
    <w:rsid w:val="00945F12"/>
    <w:rsid w:val="009461A5"/>
    <w:rsid w:val="009461F9"/>
    <w:rsid w:val="00946205"/>
    <w:rsid w:val="009462E0"/>
    <w:rsid w:val="009463DA"/>
    <w:rsid w:val="00946434"/>
    <w:rsid w:val="009465A0"/>
    <w:rsid w:val="009465DA"/>
    <w:rsid w:val="009466FF"/>
    <w:rsid w:val="009467B7"/>
    <w:rsid w:val="00946972"/>
    <w:rsid w:val="00946A6B"/>
    <w:rsid w:val="00946CD9"/>
    <w:rsid w:val="00946D13"/>
    <w:rsid w:val="00946E41"/>
    <w:rsid w:val="00946F16"/>
    <w:rsid w:val="00946F2F"/>
    <w:rsid w:val="00947059"/>
    <w:rsid w:val="009470EA"/>
    <w:rsid w:val="00947136"/>
    <w:rsid w:val="00947381"/>
    <w:rsid w:val="009473BE"/>
    <w:rsid w:val="0094756C"/>
    <w:rsid w:val="009475D4"/>
    <w:rsid w:val="0094762F"/>
    <w:rsid w:val="00947A3B"/>
    <w:rsid w:val="00947EA5"/>
    <w:rsid w:val="00947EB9"/>
    <w:rsid w:val="00947EBD"/>
    <w:rsid w:val="00947EF2"/>
    <w:rsid w:val="009500E4"/>
    <w:rsid w:val="00950146"/>
    <w:rsid w:val="0095025A"/>
    <w:rsid w:val="00950473"/>
    <w:rsid w:val="009504B9"/>
    <w:rsid w:val="009505F1"/>
    <w:rsid w:val="00950750"/>
    <w:rsid w:val="009508BA"/>
    <w:rsid w:val="00950A1A"/>
    <w:rsid w:val="00950BC2"/>
    <w:rsid w:val="00950BFA"/>
    <w:rsid w:val="00950E0F"/>
    <w:rsid w:val="00951011"/>
    <w:rsid w:val="009510B0"/>
    <w:rsid w:val="009510BE"/>
    <w:rsid w:val="0095115C"/>
    <w:rsid w:val="009511CC"/>
    <w:rsid w:val="00951272"/>
    <w:rsid w:val="0095141E"/>
    <w:rsid w:val="009514FC"/>
    <w:rsid w:val="00951510"/>
    <w:rsid w:val="00951688"/>
    <w:rsid w:val="00951795"/>
    <w:rsid w:val="00951901"/>
    <w:rsid w:val="00951CB9"/>
    <w:rsid w:val="00951CC5"/>
    <w:rsid w:val="00951D4A"/>
    <w:rsid w:val="00951EBC"/>
    <w:rsid w:val="00951F9C"/>
    <w:rsid w:val="00951FE9"/>
    <w:rsid w:val="009520CE"/>
    <w:rsid w:val="0095236D"/>
    <w:rsid w:val="00952536"/>
    <w:rsid w:val="0095255B"/>
    <w:rsid w:val="009525AB"/>
    <w:rsid w:val="009525D4"/>
    <w:rsid w:val="0095277D"/>
    <w:rsid w:val="00952A01"/>
    <w:rsid w:val="00952B6A"/>
    <w:rsid w:val="00952E1C"/>
    <w:rsid w:val="00952FC0"/>
    <w:rsid w:val="00953038"/>
    <w:rsid w:val="00953269"/>
    <w:rsid w:val="00953343"/>
    <w:rsid w:val="0095334F"/>
    <w:rsid w:val="00953401"/>
    <w:rsid w:val="0095350F"/>
    <w:rsid w:val="0095356F"/>
    <w:rsid w:val="00953571"/>
    <w:rsid w:val="009536FF"/>
    <w:rsid w:val="0095391A"/>
    <w:rsid w:val="00953AD5"/>
    <w:rsid w:val="00953BB5"/>
    <w:rsid w:val="00953BE2"/>
    <w:rsid w:val="00953C32"/>
    <w:rsid w:val="00953C5E"/>
    <w:rsid w:val="00953CAC"/>
    <w:rsid w:val="009542CC"/>
    <w:rsid w:val="0095440A"/>
    <w:rsid w:val="0095449E"/>
    <w:rsid w:val="0095453A"/>
    <w:rsid w:val="00954578"/>
    <w:rsid w:val="00954678"/>
    <w:rsid w:val="009547C8"/>
    <w:rsid w:val="009548EA"/>
    <w:rsid w:val="00954900"/>
    <w:rsid w:val="009549CE"/>
    <w:rsid w:val="009549DF"/>
    <w:rsid w:val="00954BF7"/>
    <w:rsid w:val="00954D08"/>
    <w:rsid w:val="00954ECB"/>
    <w:rsid w:val="009550E0"/>
    <w:rsid w:val="00955134"/>
    <w:rsid w:val="00955164"/>
    <w:rsid w:val="009551AC"/>
    <w:rsid w:val="009551B9"/>
    <w:rsid w:val="0095524D"/>
    <w:rsid w:val="00955272"/>
    <w:rsid w:val="009552C1"/>
    <w:rsid w:val="009552E3"/>
    <w:rsid w:val="009553A7"/>
    <w:rsid w:val="009555B9"/>
    <w:rsid w:val="009557CC"/>
    <w:rsid w:val="009557D5"/>
    <w:rsid w:val="00955CCC"/>
    <w:rsid w:val="00955D1A"/>
    <w:rsid w:val="00955D59"/>
    <w:rsid w:val="00955F86"/>
    <w:rsid w:val="00955FE8"/>
    <w:rsid w:val="00956089"/>
    <w:rsid w:val="00956170"/>
    <w:rsid w:val="00956272"/>
    <w:rsid w:val="009563A6"/>
    <w:rsid w:val="00956539"/>
    <w:rsid w:val="00956550"/>
    <w:rsid w:val="00956557"/>
    <w:rsid w:val="009565B9"/>
    <w:rsid w:val="0095662E"/>
    <w:rsid w:val="0095667A"/>
    <w:rsid w:val="0095674E"/>
    <w:rsid w:val="00956A06"/>
    <w:rsid w:val="00956AA4"/>
    <w:rsid w:val="00956C80"/>
    <w:rsid w:val="00956D5A"/>
    <w:rsid w:val="00956E2B"/>
    <w:rsid w:val="00956E71"/>
    <w:rsid w:val="00957147"/>
    <w:rsid w:val="009573AB"/>
    <w:rsid w:val="00957521"/>
    <w:rsid w:val="009575B5"/>
    <w:rsid w:val="0095768A"/>
    <w:rsid w:val="00957A9D"/>
    <w:rsid w:val="00957BFA"/>
    <w:rsid w:val="00957C7D"/>
    <w:rsid w:val="00957CC3"/>
    <w:rsid w:val="00957DB1"/>
    <w:rsid w:val="0096011B"/>
    <w:rsid w:val="0096022E"/>
    <w:rsid w:val="0096028E"/>
    <w:rsid w:val="009602C6"/>
    <w:rsid w:val="009605FE"/>
    <w:rsid w:val="0096062C"/>
    <w:rsid w:val="00960830"/>
    <w:rsid w:val="00960C40"/>
    <w:rsid w:val="00960CED"/>
    <w:rsid w:val="00960D59"/>
    <w:rsid w:val="00960D97"/>
    <w:rsid w:val="00960DD0"/>
    <w:rsid w:val="00960E41"/>
    <w:rsid w:val="00960F5B"/>
    <w:rsid w:val="0096105E"/>
    <w:rsid w:val="00961121"/>
    <w:rsid w:val="00961155"/>
    <w:rsid w:val="0096121A"/>
    <w:rsid w:val="00961298"/>
    <w:rsid w:val="009612D6"/>
    <w:rsid w:val="00961468"/>
    <w:rsid w:val="00961518"/>
    <w:rsid w:val="0096153D"/>
    <w:rsid w:val="00961561"/>
    <w:rsid w:val="00961672"/>
    <w:rsid w:val="009618DF"/>
    <w:rsid w:val="00961904"/>
    <w:rsid w:val="0096190E"/>
    <w:rsid w:val="00961A66"/>
    <w:rsid w:val="00961C8E"/>
    <w:rsid w:val="00961CC2"/>
    <w:rsid w:val="00961CE4"/>
    <w:rsid w:val="00961FCD"/>
    <w:rsid w:val="00961FED"/>
    <w:rsid w:val="00962297"/>
    <w:rsid w:val="009622AB"/>
    <w:rsid w:val="009623EC"/>
    <w:rsid w:val="00962412"/>
    <w:rsid w:val="0096264E"/>
    <w:rsid w:val="00962797"/>
    <w:rsid w:val="00962B31"/>
    <w:rsid w:val="00962D5D"/>
    <w:rsid w:val="00962D8C"/>
    <w:rsid w:val="00962E2E"/>
    <w:rsid w:val="00963188"/>
    <w:rsid w:val="00963427"/>
    <w:rsid w:val="009634A4"/>
    <w:rsid w:val="00963667"/>
    <w:rsid w:val="00963699"/>
    <w:rsid w:val="00963810"/>
    <w:rsid w:val="00963884"/>
    <w:rsid w:val="00963A9B"/>
    <w:rsid w:val="00963B54"/>
    <w:rsid w:val="00963B91"/>
    <w:rsid w:val="00963EE7"/>
    <w:rsid w:val="00963FEF"/>
    <w:rsid w:val="00964292"/>
    <w:rsid w:val="0096444C"/>
    <w:rsid w:val="00964460"/>
    <w:rsid w:val="009645AB"/>
    <w:rsid w:val="00964712"/>
    <w:rsid w:val="00964722"/>
    <w:rsid w:val="00964AB0"/>
    <w:rsid w:val="00964ACC"/>
    <w:rsid w:val="00964C28"/>
    <w:rsid w:val="00964C8C"/>
    <w:rsid w:val="00964DBD"/>
    <w:rsid w:val="00964DF1"/>
    <w:rsid w:val="009650F6"/>
    <w:rsid w:val="00965113"/>
    <w:rsid w:val="0096522F"/>
    <w:rsid w:val="0096558A"/>
    <w:rsid w:val="00965686"/>
    <w:rsid w:val="00965696"/>
    <w:rsid w:val="009656AC"/>
    <w:rsid w:val="009656FE"/>
    <w:rsid w:val="00965820"/>
    <w:rsid w:val="009658A1"/>
    <w:rsid w:val="0096596A"/>
    <w:rsid w:val="00965B71"/>
    <w:rsid w:val="00965C2D"/>
    <w:rsid w:val="00965E57"/>
    <w:rsid w:val="00965E93"/>
    <w:rsid w:val="00965F44"/>
    <w:rsid w:val="00965F90"/>
    <w:rsid w:val="00966031"/>
    <w:rsid w:val="00966052"/>
    <w:rsid w:val="009661EF"/>
    <w:rsid w:val="0096625E"/>
    <w:rsid w:val="0096629F"/>
    <w:rsid w:val="009662E4"/>
    <w:rsid w:val="00966393"/>
    <w:rsid w:val="00966664"/>
    <w:rsid w:val="009666CE"/>
    <w:rsid w:val="0096685E"/>
    <w:rsid w:val="009669D1"/>
    <w:rsid w:val="009669F3"/>
    <w:rsid w:val="00966AAD"/>
    <w:rsid w:val="00966CD4"/>
    <w:rsid w:val="00966DBE"/>
    <w:rsid w:val="00966E2B"/>
    <w:rsid w:val="00966EB9"/>
    <w:rsid w:val="00966F84"/>
    <w:rsid w:val="00966FE8"/>
    <w:rsid w:val="00967079"/>
    <w:rsid w:val="0096708C"/>
    <w:rsid w:val="00967387"/>
    <w:rsid w:val="00967405"/>
    <w:rsid w:val="00967459"/>
    <w:rsid w:val="009674C9"/>
    <w:rsid w:val="009674F1"/>
    <w:rsid w:val="00967544"/>
    <w:rsid w:val="009677DB"/>
    <w:rsid w:val="00967A75"/>
    <w:rsid w:val="00967B22"/>
    <w:rsid w:val="00967B78"/>
    <w:rsid w:val="00967BA3"/>
    <w:rsid w:val="00967BEF"/>
    <w:rsid w:val="00967C2A"/>
    <w:rsid w:val="00967D2E"/>
    <w:rsid w:val="00967E06"/>
    <w:rsid w:val="00967F0F"/>
    <w:rsid w:val="00970070"/>
    <w:rsid w:val="00970091"/>
    <w:rsid w:val="00970253"/>
    <w:rsid w:val="0097025F"/>
    <w:rsid w:val="009702E8"/>
    <w:rsid w:val="00970334"/>
    <w:rsid w:val="0097038E"/>
    <w:rsid w:val="009704A0"/>
    <w:rsid w:val="009704BB"/>
    <w:rsid w:val="009705EE"/>
    <w:rsid w:val="009707F0"/>
    <w:rsid w:val="0097099F"/>
    <w:rsid w:val="00970B93"/>
    <w:rsid w:val="00970CB1"/>
    <w:rsid w:val="00970F05"/>
    <w:rsid w:val="00971021"/>
    <w:rsid w:val="009711D3"/>
    <w:rsid w:val="009711EA"/>
    <w:rsid w:val="00971237"/>
    <w:rsid w:val="0097126B"/>
    <w:rsid w:val="00971363"/>
    <w:rsid w:val="00971413"/>
    <w:rsid w:val="009714D9"/>
    <w:rsid w:val="00971506"/>
    <w:rsid w:val="0097158F"/>
    <w:rsid w:val="009715AF"/>
    <w:rsid w:val="009716A0"/>
    <w:rsid w:val="00971814"/>
    <w:rsid w:val="00971955"/>
    <w:rsid w:val="00971ABA"/>
    <w:rsid w:val="00971CEE"/>
    <w:rsid w:val="00971D21"/>
    <w:rsid w:val="00971E1F"/>
    <w:rsid w:val="00971E5F"/>
    <w:rsid w:val="00971E87"/>
    <w:rsid w:val="00971EB3"/>
    <w:rsid w:val="0097202F"/>
    <w:rsid w:val="00972054"/>
    <w:rsid w:val="009721E2"/>
    <w:rsid w:val="0097226B"/>
    <w:rsid w:val="009722C0"/>
    <w:rsid w:val="009722DA"/>
    <w:rsid w:val="0097237B"/>
    <w:rsid w:val="00972398"/>
    <w:rsid w:val="00972480"/>
    <w:rsid w:val="009724F0"/>
    <w:rsid w:val="0097286D"/>
    <w:rsid w:val="00972987"/>
    <w:rsid w:val="00972A71"/>
    <w:rsid w:val="00972AE3"/>
    <w:rsid w:val="00972E51"/>
    <w:rsid w:val="00972F00"/>
    <w:rsid w:val="00972F4D"/>
    <w:rsid w:val="00973048"/>
    <w:rsid w:val="0097318D"/>
    <w:rsid w:val="009731D8"/>
    <w:rsid w:val="0097320A"/>
    <w:rsid w:val="00973295"/>
    <w:rsid w:val="009734E1"/>
    <w:rsid w:val="0097358C"/>
    <w:rsid w:val="009735AB"/>
    <w:rsid w:val="009735F6"/>
    <w:rsid w:val="00973691"/>
    <w:rsid w:val="009736B1"/>
    <w:rsid w:val="00973917"/>
    <w:rsid w:val="009739D8"/>
    <w:rsid w:val="00973AE3"/>
    <w:rsid w:val="00973BBE"/>
    <w:rsid w:val="00973C0D"/>
    <w:rsid w:val="00973D97"/>
    <w:rsid w:val="00973DC4"/>
    <w:rsid w:val="00973E95"/>
    <w:rsid w:val="00973F46"/>
    <w:rsid w:val="00973FC5"/>
    <w:rsid w:val="0097403B"/>
    <w:rsid w:val="009740EF"/>
    <w:rsid w:val="009741E2"/>
    <w:rsid w:val="0097427B"/>
    <w:rsid w:val="009742E1"/>
    <w:rsid w:val="0097430E"/>
    <w:rsid w:val="00974405"/>
    <w:rsid w:val="0097443F"/>
    <w:rsid w:val="009744CE"/>
    <w:rsid w:val="0097459E"/>
    <w:rsid w:val="00974684"/>
    <w:rsid w:val="00974A93"/>
    <w:rsid w:val="00974C60"/>
    <w:rsid w:val="00974EE0"/>
    <w:rsid w:val="00974F12"/>
    <w:rsid w:val="00974FB0"/>
    <w:rsid w:val="009750E4"/>
    <w:rsid w:val="0097545E"/>
    <w:rsid w:val="00975476"/>
    <w:rsid w:val="009754E5"/>
    <w:rsid w:val="00975759"/>
    <w:rsid w:val="009759C0"/>
    <w:rsid w:val="009759FE"/>
    <w:rsid w:val="00975A6A"/>
    <w:rsid w:val="00975D71"/>
    <w:rsid w:val="0097611A"/>
    <w:rsid w:val="00976359"/>
    <w:rsid w:val="00976424"/>
    <w:rsid w:val="0097675E"/>
    <w:rsid w:val="00976762"/>
    <w:rsid w:val="009767B9"/>
    <w:rsid w:val="009767D7"/>
    <w:rsid w:val="009768CF"/>
    <w:rsid w:val="009769D6"/>
    <w:rsid w:val="00976A9B"/>
    <w:rsid w:val="00976C0D"/>
    <w:rsid w:val="00976C84"/>
    <w:rsid w:val="00976CD6"/>
    <w:rsid w:val="00976DD1"/>
    <w:rsid w:val="00976E8E"/>
    <w:rsid w:val="00976EE6"/>
    <w:rsid w:val="009770B4"/>
    <w:rsid w:val="0097719D"/>
    <w:rsid w:val="009772EE"/>
    <w:rsid w:val="009773BD"/>
    <w:rsid w:val="00977481"/>
    <w:rsid w:val="00977584"/>
    <w:rsid w:val="009776B2"/>
    <w:rsid w:val="009776F5"/>
    <w:rsid w:val="0097780D"/>
    <w:rsid w:val="009779A9"/>
    <w:rsid w:val="00977B4A"/>
    <w:rsid w:val="00977B83"/>
    <w:rsid w:val="00977D3B"/>
    <w:rsid w:val="00977D6E"/>
    <w:rsid w:val="00977E05"/>
    <w:rsid w:val="00980129"/>
    <w:rsid w:val="00980202"/>
    <w:rsid w:val="00980270"/>
    <w:rsid w:val="00980411"/>
    <w:rsid w:val="00980537"/>
    <w:rsid w:val="00980673"/>
    <w:rsid w:val="00980778"/>
    <w:rsid w:val="00980833"/>
    <w:rsid w:val="009809CF"/>
    <w:rsid w:val="009809E6"/>
    <w:rsid w:val="00980ADB"/>
    <w:rsid w:val="00980E0C"/>
    <w:rsid w:val="00980E90"/>
    <w:rsid w:val="00980FFA"/>
    <w:rsid w:val="009811CF"/>
    <w:rsid w:val="009811DA"/>
    <w:rsid w:val="0098125B"/>
    <w:rsid w:val="00981792"/>
    <w:rsid w:val="009817A1"/>
    <w:rsid w:val="009817E0"/>
    <w:rsid w:val="00981847"/>
    <w:rsid w:val="00981B61"/>
    <w:rsid w:val="00981DFA"/>
    <w:rsid w:val="00981E16"/>
    <w:rsid w:val="00981ECD"/>
    <w:rsid w:val="00981F6B"/>
    <w:rsid w:val="009821A0"/>
    <w:rsid w:val="00982297"/>
    <w:rsid w:val="0098236C"/>
    <w:rsid w:val="009824FC"/>
    <w:rsid w:val="00982546"/>
    <w:rsid w:val="009826A4"/>
    <w:rsid w:val="00982736"/>
    <w:rsid w:val="00982A4D"/>
    <w:rsid w:val="00982AC6"/>
    <w:rsid w:val="00982AEB"/>
    <w:rsid w:val="00982AF4"/>
    <w:rsid w:val="00982C44"/>
    <w:rsid w:val="00982CD1"/>
    <w:rsid w:val="00982D16"/>
    <w:rsid w:val="00982D8A"/>
    <w:rsid w:val="00982DB6"/>
    <w:rsid w:val="00983005"/>
    <w:rsid w:val="009830BC"/>
    <w:rsid w:val="009832C1"/>
    <w:rsid w:val="009832C2"/>
    <w:rsid w:val="00983487"/>
    <w:rsid w:val="00983556"/>
    <w:rsid w:val="0098365B"/>
    <w:rsid w:val="0098387C"/>
    <w:rsid w:val="009838DC"/>
    <w:rsid w:val="00983955"/>
    <w:rsid w:val="009839A7"/>
    <w:rsid w:val="00983A22"/>
    <w:rsid w:val="00983D78"/>
    <w:rsid w:val="00983F69"/>
    <w:rsid w:val="00984063"/>
    <w:rsid w:val="009840E7"/>
    <w:rsid w:val="00984232"/>
    <w:rsid w:val="00984316"/>
    <w:rsid w:val="00984414"/>
    <w:rsid w:val="009844D3"/>
    <w:rsid w:val="00984514"/>
    <w:rsid w:val="00984611"/>
    <w:rsid w:val="009848C4"/>
    <w:rsid w:val="00984946"/>
    <w:rsid w:val="00984A9E"/>
    <w:rsid w:val="00984B69"/>
    <w:rsid w:val="00984CCE"/>
    <w:rsid w:val="00984DE6"/>
    <w:rsid w:val="00984E33"/>
    <w:rsid w:val="00984E87"/>
    <w:rsid w:val="00984F6B"/>
    <w:rsid w:val="0098507E"/>
    <w:rsid w:val="0098509A"/>
    <w:rsid w:val="0098556A"/>
    <w:rsid w:val="009855C5"/>
    <w:rsid w:val="00985883"/>
    <w:rsid w:val="00985990"/>
    <w:rsid w:val="00985CE4"/>
    <w:rsid w:val="00985D79"/>
    <w:rsid w:val="00985F8D"/>
    <w:rsid w:val="00985FE6"/>
    <w:rsid w:val="00985FEA"/>
    <w:rsid w:val="00986170"/>
    <w:rsid w:val="009862F1"/>
    <w:rsid w:val="009862F2"/>
    <w:rsid w:val="0098643E"/>
    <w:rsid w:val="009864D9"/>
    <w:rsid w:val="009864E5"/>
    <w:rsid w:val="0098663A"/>
    <w:rsid w:val="00986759"/>
    <w:rsid w:val="009867C1"/>
    <w:rsid w:val="00986A7A"/>
    <w:rsid w:val="00986BBF"/>
    <w:rsid w:val="00986BC0"/>
    <w:rsid w:val="00986D0C"/>
    <w:rsid w:val="00986DD2"/>
    <w:rsid w:val="00986DEF"/>
    <w:rsid w:val="00987073"/>
    <w:rsid w:val="00987083"/>
    <w:rsid w:val="009871A7"/>
    <w:rsid w:val="00987517"/>
    <w:rsid w:val="00987708"/>
    <w:rsid w:val="00987805"/>
    <w:rsid w:val="009878B1"/>
    <w:rsid w:val="00987AF7"/>
    <w:rsid w:val="00987C63"/>
    <w:rsid w:val="00987E89"/>
    <w:rsid w:val="00987F12"/>
    <w:rsid w:val="00987F90"/>
    <w:rsid w:val="009900C1"/>
    <w:rsid w:val="00990182"/>
    <w:rsid w:val="009901DB"/>
    <w:rsid w:val="0099043C"/>
    <w:rsid w:val="00990484"/>
    <w:rsid w:val="0099058B"/>
    <w:rsid w:val="009906E1"/>
    <w:rsid w:val="0099071D"/>
    <w:rsid w:val="00990770"/>
    <w:rsid w:val="009908EF"/>
    <w:rsid w:val="009909A5"/>
    <w:rsid w:val="00990C47"/>
    <w:rsid w:val="00990CBC"/>
    <w:rsid w:val="00991017"/>
    <w:rsid w:val="0099125A"/>
    <w:rsid w:val="009912EF"/>
    <w:rsid w:val="00991328"/>
    <w:rsid w:val="00991447"/>
    <w:rsid w:val="0099145D"/>
    <w:rsid w:val="0099152E"/>
    <w:rsid w:val="00991665"/>
    <w:rsid w:val="00991872"/>
    <w:rsid w:val="009919B0"/>
    <w:rsid w:val="00991AD5"/>
    <w:rsid w:val="00991B18"/>
    <w:rsid w:val="00991C8E"/>
    <w:rsid w:val="00991CC2"/>
    <w:rsid w:val="00991D19"/>
    <w:rsid w:val="00991E7D"/>
    <w:rsid w:val="00992017"/>
    <w:rsid w:val="0099207A"/>
    <w:rsid w:val="009922CC"/>
    <w:rsid w:val="009922D2"/>
    <w:rsid w:val="0099238D"/>
    <w:rsid w:val="0099256B"/>
    <w:rsid w:val="009925EF"/>
    <w:rsid w:val="0099272F"/>
    <w:rsid w:val="00992776"/>
    <w:rsid w:val="00992789"/>
    <w:rsid w:val="00992AE3"/>
    <w:rsid w:val="00992AEB"/>
    <w:rsid w:val="00992B16"/>
    <w:rsid w:val="00992BA2"/>
    <w:rsid w:val="00992BDF"/>
    <w:rsid w:val="00992BED"/>
    <w:rsid w:val="00992C9C"/>
    <w:rsid w:val="00992DBE"/>
    <w:rsid w:val="00992EE4"/>
    <w:rsid w:val="00993088"/>
    <w:rsid w:val="009930A3"/>
    <w:rsid w:val="00993187"/>
    <w:rsid w:val="00993528"/>
    <w:rsid w:val="00993616"/>
    <w:rsid w:val="00993723"/>
    <w:rsid w:val="00993812"/>
    <w:rsid w:val="00993825"/>
    <w:rsid w:val="00993B3F"/>
    <w:rsid w:val="00993BFA"/>
    <w:rsid w:val="00993CCE"/>
    <w:rsid w:val="00993FF5"/>
    <w:rsid w:val="0099408D"/>
    <w:rsid w:val="009943EC"/>
    <w:rsid w:val="0099456A"/>
    <w:rsid w:val="00994584"/>
    <w:rsid w:val="009945A3"/>
    <w:rsid w:val="00994A01"/>
    <w:rsid w:val="00994B92"/>
    <w:rsid w:val="00994CA0"/>
    <w:rsid w:val="00994CA3"/>
    <w:rsid w:val="00994E39"/>
    <w:rsid w:val="00994E94"/>
    <w:rsid w:val="00994FC7"/>
    <w:rsid w:val="009951EC"/>
    <w:rsid w:val="00995301"/>
    <w:rsid w:val="0099571F"/>
    <w:rsid w:val="0099576B"/>
    <w:rsid w:val="009959E9"/>
    <w:rsid w:val="00995ACC"/>
    <w:rsid w:val="00995C71"/>
    <w:rsid w:val="00995CDE"/>
    <w:rsid w:val="00995DB4"/>
    <w:rsid w:val="00995DD9"/>
    <w:rsid w:val="00995E51"/>
    <w:rsid w:val="00995E9F"/>
    <w:rsid w:val="00995F23"/>
    <w:rsid w:val="00995F5E"/>
    <w:rsid w:val="00996064"/>
    <w:rsid w:val="0099609C"/>
    <w:rsid w:val="0099632F"/>
    <w:rsid w:val="009963A0"/>
    <w:rsid w:val="009963F3"/>
    <w:rsid w:val="00996469"/>
    <w:rsid w:val="009964D6"/>
    <w:rsid w:val="00996507"/>
    <w:rsid w:val="009965B4"/>
    <w:rsid w:val="009965D0"/>
    <w:rsid w:val="0099672A"/>
    <w:rsid w:val="0099678C"/>
    <w:rsid w:val="0099680B"/>
    <w:rsid w:val="009968E3"/>
    <w:rsid w:val="00996957"/>
    <w:rsid w:val="009969FC"/>
    <w:rsid w:val="00996A86"/>
    <w:rsid w:val="00996BBC"/>
    <w:rsid w:val="00996C07"/>
    <w:rsid w:val="00996D85"/>
    <w:rsid w:val="00996EBC"/>
    <w:rsid w:val="00997009"/>
    <w:rsid w:val="0099701C"/>
    <w:rsid w:val="00997435"/>
    <w:rsid w:val="0099747F"/>
    <w:rsid w:val="0099753A"/>
    <w:rsid w:val="0099753B"/>
    <w:rsid w:val="009975F6"/>
    <w:rsid w:val="0099782D"/>
    <w:rsid w:val="00997A25"/>
    <w:rsid w:val="00997AE6"/>
    <w:rsid w:val="00997B14"/>
    <w:rsid w:val="00997D7C"/>
    <w:rsid w:val="009A0024"/>
    <w:rsid w:val="009A01E7"/>
    <w:rsid w:val="009A02C5"/>
    <w:rsid w:val="009A0393"/>
    <w:rsid w:val="009A0447"/>
    <w:rsid w:val="009A0521"/>
    <w:rsid w:val="009A06BE"/>
    <w:rsid w:val="009A07C1"/>
    <w:rsid w:val="009A082E"/>
    <w:rsid w:val="009A0837"/>
    <w:rsid w:val="009A0C2B"/>
    <w:rsid w:val="009A0CA2"/>
    <w:rsid w:val="009A0CA4"/>
    <w:rsid w:val="009A0E20"/>
    <w:rsid w:val="009A0F6E"/>
    <w:rsid w:val="009A0FDF"/>
    <w:rsid w:val="009A1055"/>
    <w:rsid w:val="009A1074"/>
    <w:rsid w:val="009A13EA"/>
    <w:rsid w:val="009A1509"/>
    <w:rsid w:val="009A1596"/>
    <w:rsid w:val="009A1841"/>
    <w:rsid w:val="009A18DD"/>
    <w:rsid w:val="009A1A2E"/>
    <w:rsid w:val="009A1BC5"/>
    <w:rsid w:val="009A1C63"/>
    <w:rsid w:val="009A1C8F"/>
    <w:rsid w:val="009A1D37"/>
    <w:rsid w:val="009A1D8E"/>
    <w:rsid w:val="009A1EEA"/>
    <w:rsid w:val="009A1F5A"/>
    <w:rsid w:val="009A1F6E"/>
    <w:rsid w:val="009A206D"/>
    <w:rsid w:val="009A2129"/>
    <w:rsid w:val="009A2158"/>
    <w:rsid w:val="009A21A1"/>
    <w:rsid w:val="009A21B4"/>
    <w:rsid w:val="009A2345"/>
    <w:rsid w:val="009A23E6"/>
    <w:rsid w:val="009A245C"/>
    <w:rsid w:val="009A246F"/>
    <w:rsid w:val="009A25A5"/>
    <w:rsid w:val="009A272A"/>
    <w:rsid w:val="009A273F"/>
    <w:rsid w:val="009A28C8"/>
    <w:rsid w:val="009A2BD5"/>
    <w:rsid w:val="009A2C0B"/>
    <w:rsid w:val="009A2C6E"/>
    <w:rsid w:val="009A2E1D"/>
    <w:rsid w:val="009A2E39"/>
    <w:rsid w:val="009A2F8B"/>
    <w:rsid w:val="009A3215"/>
    <w:rsid w:val="009A321C"/>
    <w:rsid w:val="009A3259"/>
    <w:rsid w:val="009A32C4"/>
    <w:rsid w:val="009A340F"/>
    <w:rsid w:val="009A3484"/>
    <w:rsid w:val="009A34E4"/>
    <w:rsid w:val="009A3608"/>
    <w:rsid w:val="009A38A0"/>
    <w:rsid w:val="009A39A0"/>
    <w:rsid w:val="009A39C5"/>
    <w:rsid w:val="009A3A0E"/>
    <w:rsid w:val="009A3C91"/>
    <w:rsid w:val="009A3DDE"/>
    <w:rsid w:val="009A3EC5"/>
    <w:rsid w:val="009A3ECB"/>
    <w:rsid w:val="009A3FCF"/>
    <w:rsid w:val="009A432A"/>
    <w:rsid w:val="009A44B6"/>
    <w:rsid w:val="009A46DE"/>
    <w:rsid w:val="009A4A53"/>
    <w:rsid w:val="009A4BB9"/>
    <w:rsid w:val="009A4DF9"/>
    <w:rsid w:val="009A4E06"/>
    <w:rsid w:val="009A4F5D"/>
    <w:rsid w:val="009A5077"/>
    <w:rsid w:val="009A524E"/>
    <w:rsid w:val="009A5367"/>
    <w:rsid w:val="009A53DF"/>
    <w:rsid w:val="009A54EE"/>
    <w:rsid w:val="009A55F8"/>
    <w:rsid w:val="009A57CF"/>
    <w:rsid w:val="009A5831"/>
    <w:rsid w:val="009A5A2C"/>
    <w:rsid w:val="009A5A84"/>
    <w:rsid w:val="009A5D64"/>
    <w:rsid w:val="009A5E0F"/>
    <w:rsid w:val="009A5E84"/>
    <w:rsid w:val="009A6045"/>
    <w:rsid w:val="009A624C"/>
    <w:rsid w:val="009A6275"/>
    <w:rsid w:val="009A63D3"/>
    <w:rsid w:val="009A660C"/>
    <w:rsid w:val="009A6699"/>
    <w:rsid w:val="009A6877"/>
    <w:rsid w:val="009A69E9"/>
    <w:rsid w:val="009A6A17"/>
    <w:rsid w:val="009A6A35"/>
    <w:rsid w:val="009A6A73"/>
    <w:rsid w:val="009A6BEA"/>
    <w:rsid w:val="009A6D94"/>
    <w:rsid w:val="009A6FFA"/>
    <w:rsid w:val="009A7086"/>
    <w:rsid w:val="009A7096"/>
    <w:rsid w:val="009A70E3"/>
    <w:rsid w:val="009A7106"/>
    <w:rsid w:val="009A7181"/>
    <w:rsid w:val="009A72D4"/>
    <w:rsid w:val="009A72F3"/>
    <w:rsid w:val="009A7301"/>
    <w:rsid w:val="009A75B2"/>
    <w:rsid w:val="009A7624"/>
    <w:rsid w:val="009A766C"/>
    <w:rsid w:val="009A78C8"/>
    <w:rsid w:val="009A7995"/>
    <w:rsid w:val="009A79D6"/>
    <w:rsid w:val="009A79E4"/>
    <w:rsid w:val="009A7B0A"/>
    <w:rsid w:val="009A7BAE"/>
    <w:rsid w:val="009A7BD7"/>
    <w:rsid w:val="009A7CCA"/>
    <w:rsid w:val="009A7EDA"/>
    <w:rsid w:val="009A7F6B"/>
    <w:rsid w:val="009B004A"/>
    <w:rsid w:val="009B00AA"/>
    <w:rsid w:val="009B0136"/>
    <w:rsid w:val="009B0355"/>
    <w:rsid w:val="009B03A9"/>
    <w:rsid w:val="009B053D"/>
    <w:rsid w:val="009B083F"/>
    <w:rsid w:val="009B0AA0"/>
    <w:rsid w:val="009B0D51"/>
    <w:rsid w:val="009B0FEE"/>
    <w:rsid w:val="009B1083"/>
    <w:rsid w:val="009B1308"/>
    <w:rsid w:val="009B1319"/>
    <w:rsid w:val="009B1604"/>
    <w:rsid w:val="009B17B9"/>
    <w:rsid w:val="009B17D1"/>
    <w:rsid w:val="009B1835"/>
    <w:rsid w:val="009B1945"/>
    <w:rsid w:val="009B1B76"/>
    <w:rsid w:val="009B1B85"/>
    <w:rsid w:val="009B1B87"/>
    <w:rsid w:val="009B1D70"/>
    <w:rsid w:val="009B1E29"/>
    <w:rsid w:val="009B1F0B"/>
    <w:rsid w:val="009B201F"/>
    <w:rsid w:val="009B206E"/>
    <w:rsid w:val="009B20FB"/>
    <w:rsid w:val="009B2258"/>
    <w:rsid w:val="009B227D"/>
    <w:rsid w:val="009B248A"/>
    <w:rsid w:val="009B26A8"/>
    <w:rsid w:val="009B29B3"/>
    <w:rsid w:val="009B29DF"/>
    <w:rsid w:val="009B2AB5"/>
    <w:rsid w:val="009B2C66"/>
    <w:rsid w:val="009B2D43"/>
    <w:rsid w:val="009B2DD3"/>
    <w:rsid w:val="009B2FFF"/>
    <w:rsid w:val="009B3028"/>
    <w:rsid w:val="009B32B1"/>
    <w:rsid w:val="009B32B9"/>
    <w:rsid w:val="009B338C"/>
    <w:rsid w:val="009B341B"/>
    <w:rsid w:val="009B3428"/>
    <w:rsid w:val="009B3515"/>
    <w:rsid w:val="009B35F7"/>
    <w:rsid w:val="009B36DB"/>
    <w:rsid w:val="009B3891"/>
    <w:rsid w:val="009B38A7"/>
    <w:rsid w:val="009B3A05"/>
    <w:rsid w:val="009B3B1A"/>
    <w:rsid w:val="009B3CF8"/>
    <w:rsid w:val="009B3E33"/>
    <w:rsid w:val="009B3FD6"/>
    <w:rsid w:val="009B40AB"/>
    <w:rsid w:val="009B40B2"/>
    <w:rsid w:val="009B413B"/>
    <w:rsid w:val="009B41D6"/>
    <w:rsid w:val="009B4251"/>
    <w:rsid w:val="009B4260"/>
    <w:rsid w:val="009B428D"/>
    <w:rsid w:val="009B4312"/>
    <w:rsid w:val="009B4487"/>
    <w:rsid w:val="009B4490"/>
    <w:rsid w:val="009B4553"/>
    <w:rsid w:val="009B45BB"/>
    <w:rsid w:val="009B45CE"/>
    <w:rsid w:val="009B48D6"/>
    <w:rsid w:val="009B48DA"/>
    <w:rsid w:val="009B48DB"/>
    <w:rsid w:val="009B4AA1"/>
    <w:rsid w:val="009B4ADD"/>
    <w:rsid w:val="009B4B65"/>
    <w:rsid w:val="009B4BF7"/>
    <w:rsid w:val="009B51D5"/>
    <w:rsid w:val="009B5289"/>
    <w:rsid w:val="009B5369"/>
    <w:rsid w:val="009B53C4"/>
    <w:rsid w:val="009B53D5"/>
    <w:rsid w:val="009B53DA"/>
    <w:rsid w:val="009B54AA"/>
    <w:rsid w:val="009B5670"/>
    <w:rsid w:val="009B572B"/>
    <w:rsid w:val="009B5982"/>
    <w:rsid w:val="009B5A2D"/>
    <w:rsid w:val="009B5A70"/>
    <w:rsid w:val="009B5AEB"/>
    <w:rsid w:val="009B5CEB"/>
    <w:rsid w:val="009B5CF5"/>
    <w:rsid w:val="009B5E10"/>
    <w:rsid w:val="009B5F36"/>
    <w:rsid w:val="009B6908"/>
    <w:rsid w:val="009B698F"/>
    <w:rsid w:val="009B6ADC"/>
    <w:rsid w:val="009B6CC7"/>
    <w:rsid w:val="009B6E58"/>
    <w:rsid w:val="009B6EDC"/>
    <w:rsid w:val="009B7171"/>
    <w:rsid w:val="009B7394"/>
    <w:rsid w:val="009B73F4"/>
    <w:rsid w:val="009B753D"/>
    <w:rsid w:val="009B762C"/>
    <w:rsid w:val="009B7630"/>
    <w:rsid w:val="009B766B"/>
    <w:rsid w:val="009B76B8"/>
    <w:rsid w:val="009B7A17"/>
    <w:rsid w:val="009B7A48"/>
    <w:rsid w:val="009B7B11"/>
    <w:rsid w:val="009B7D3F"/>
    <w:rsid w:val="009B7DB4"/>
    <w:rsid w:val="009B7F24"/>
    <w:rsid w:val="009C003A"/>
    <w:rsid w:val="009C01CA"/>
    <w:rsid w:val="009C02ED"/>
    <w:rsid w:val="009C03DF"/>
    <w:rsid w:val="009C042A"/>
    <w:rsid w:val="009C0437"/>
    <w:rsid w:val="009C0586"/>
    <w:rsid w:val="009C0686"/>
    <w:rsid w:val="009C068D"/>
    <w:rsid w:val="009C0754"/>
    <w:rsid w:val="009C076A"/>
    <w:rsid w:val="009C08E7"/>
    <w:rsid w:val="009C09D5"/>
    <w:rsid w:val="009C0B79"/>
    <w:rsid w:val="009C0BD9"/>
    <w:rsid w:val="009C0C09"/>
    <w:rsid w:val="009C102E"/>
    <w:rsid w:val="009C1250"/>
    <w:rsid w:val="009C1350"/>
    <w:rsid w:val="009C13CD"/>
    <w:rsid w:val="009C140D"/>
    <w:rsid w:val="009C14E8"/>
    <w:rsid w:val="009C1576"/>
    <w:rsid w:val="009C1696"/>
    <w:rsid w:val="009C16BC"/>
    <w:rsid w:val="009C172B"/>
    <w:rsid w:val="009C17E1"/>
    <w:rsid w:val="009C17E4"/>
    <w:rsid w:val="009C183A"/>
    <w:rsid w:val="009C1940"/>
    <w:rsid w:val="009C19D2"/>
    <w:rsid w:val="009C19EB"/>
    <w:rsid w:val="009C1A23"/>
    <w:rsid w:val="009C1BFA"/>
    <w:rsid w:val="009C1C70"/>
    <w:rsid w:val="009C22DC"/>
    <w:rsid w:val="009C2460"/>
    <w:rsid w:val="009C24BA"/>
    <w:rsid w:val="009C262D"/>
    <w:rsid w:val="009C26E3"/>
    <w:rsid w:val="009C276F"/>
    <w:rsid w:val="009C2822"/>
    <w:rsid w:val="009C2837"/>
    <w:rsid w:val="009C29B8"/>
    <w:rsid w:val="009C29D3"/>
    <w:rsid w:val="009C2A25"/>
    <w:rsid w:val="009C2D35"/>
    <w:rsid w:val="009C311B"/>
    <w:rsid w:val="009C3230"/>
    <w:rsid w:val="009C32A3"/>
    <w:rsid w:val="009C32CA"/>
    <w:rsid w:val="009C33CE"/>
    <w:rsid w:val="009C34D2"/>
    <w:rsid w:val="009C3524"/>
    <w:rsid w:val="009C3539"/>
    <w:rsid w:val="009C39F8"/>
    <w:rsid w:val="009C3A2D"/>
    <w:rsid w:val="009C3CB3"/>
    <w:rsid w:val="009C3CCD"/>
    <w:rsid w:val="009C3DF2"/>
    <w:rsid w:val="009C3E5D"/>
    <w:rsid w:val="009C3EC3"/>
    <w:rsid w:val="009C400C"/>
    <w:rsid w:val="009C40C4"/>
    <w:rsid w:val="009C41DB"/>
    <w:rsid w:val="009C42AA"/>
    <w:rsid w:val="009C435B"/>
    <w:rsid w:val="009C4476"/>
    <w:rsid w:val="009C449B"/>
    <w:rsid w:val="009C458E"/>
    <w:rsid w:val="009C45FA"/>
    <w:rsid w:val="009C4609"/>
    <w:rsid w:val="009C4693"/>
    <w:rsid w:val="009C46EB"/>
    <w:rsid w:val="009C46F0"/>
    <w:rsid w:val="009C4733"/>
    <w:rsid w:val="009C477F"/>
    <w:rsid w:val="009C47DF"/>
    <w:rsid w:val="009C4920"/>
    <w:rsid w:val="009C4AFB"/>
    <w:rsid w:val="009C4C2A"/>
    <w:rsid w:val="009C4E48"/>
    <w:rsid w:val="009C5010"/>
    <w:rsid w:val="009C5057"/>
    <w:rsid w:val="009C5337"/>
    <w:rsid w:val="009C5341"/>
    <w:rsid w:val="009C537D"/>
    <w:rsid w:val="009C53AA"/>
    <w:rsid w:val="009C53AF"/>
    <w:rsid w:val="009C5446"/>
    <w:rsid w:val="009C5486"/>
    <w:rsid w:val="009C54B6"/>
    <w:rsid w:val="009C5715"/>
    <w:rsid w:val="009C57A4"/>
    <w:rsid w:val="009C584B"/>
    <w:rsid w:val="009C5BA4"/>
    <w:rsid w:val="009C5E7F"/>
    <w:rsid w:val="009C6073"/>
    <w:rsid w:val="009C618F"/>
    <w:rsid w:val="009C61D9"/>
    <w:rsid w:val="009C634C"/>
    <w:rsid w:val="009C640E"/>
    <w:rsid w:val="009C643A"/>
    <w:rsid w:val="009C64DF"/>
    <w:rsid w:val="009C65E2"/>
    <w:rsid w:val="009C663A"/>
    <w:rsid w:val="009C6677"/>
    <w:rsid w:val="009C66A2"/>
    <w:rsid w:val="009C67D1"/>
    <w:rsid w:val="009C6846"/>
    <w:rsid w:val="009C693D"/>
    <w:rsid w:val="009C6993"/>
    <w:rsid w:val="009C69C1"/>
    <w:rsid w:val="009C6A94"/>
    <w:rsid w:val="009C6BAC"/>
    <w:rsid w:val="009C6C2B"/>
    <w:rsid w:val="009C6DA6"/>
    <w:rsid w:val="009C6DCD"/>
    <w:rsid w:val="009C6EDA"/>
    <w:rsid w:val="009C6F32"/>
    <w:rsid w:val="009C6F7F"/>
    <w:rsid w:val="009C6F8A"/>
    <w:rsid w:val="009C6FC7"/>
    <w:rsid w:val="009C704C"/>
    <w:rsid w:val="009C7216"/>
    <w:rsid w:val="009C72F4"/>
    <w:rsid w:val="009C73D2"/>
    <w:rsid w:val="009C74C6"/>
    <w:rsid w:val="009C77E9"/>
    <w:rsid w:val="009C7C91"/>
    <w:rsid w:val="009C7D55"/>
    <w:rsid w:val="009C7D9A"/>
    <w:rsid w:val="009C7DE3"/>
    <w:rsid w:val="009C7E1B"/>
    <w:rsid w:val="009C7FD7"/>
    <w:rsid w:val="009D0057"/>
    <w:rsid w:val="009D0076"/>
    <w:rsid w:val="009D0164"/>
    <w:rsid w:val="009D01A2"/>
    <w:rsid w:val="009D02D0"/>
    <w:rsid w:val="009D0331"/>
    <w:rsid w:val="009D03C9"/>
    <w:rsid w:val="009D03DF"/>
    <w:rsid w:val="009D04B4"/>
    <w:rsid w:val="009D04DA"/>
    <w:rsid w:val="009D04F5"/>
    <w:rsid w:val="009D0539"/>
    <w:rsid w:val="009D05AB"/>
    <w:rsid w:val="009D05B6"/>
    <w:rsid w:val="009D07BA"/>
    <w:rsid w:val="009D08B9"/>
    <w:rsid w:val="009D08BA"/>
    <w:rsid w:val="009D0CD7"/>
    <w:rsid w:val="009D0E5A"/>
    <w:rsid w:val="009D0F8D"/>
    <w:rsid w:val="009D0FEC"/>
    <w:rsid w:val="009D1043"/>
    <w:rsid w:val="009D1064"/>
    <w:rsid w:val="009D1117"/>
    <w:rsid w:val="009D1257"/>
    <w:rsid w:val="009D1446"/>
    <w:rsid w:val="009D1541"/>
    <w:rsid w:val="009D158E"/>
    <w:rsid w:val="009D1673"/>
    <w:rsid w:val="009D16E4"/>
    <w:rsid w:val="009D1768"/>
    <w:rsid w:val="009D1979"/>
    <w:rsid w:val="009D1A97"/>
    <w:rsid w:val="009D1C1F"/>
    <w:rsid w:val="009D1C69"/>
    <w:rsid w:val="009D1CF6"/>
    <w:rsid w:val="009D1D08"/>
    <w:rsid w:val="009D1F04"/>
    <w:rsid w:val="009D204F"/>
    <w:rsid w:val="009D206F"/>
    <w:rsid w:val="009D2262"/>
    <w:rsid w:val="009D23C1"/>
    <w:rsid w:val="009D23E9"/>
    <w:rsid w:val="009D24C4"/>
    <w:rsid w:val="009D255F"/>
    <w:rsid w:val="009D2641"/>
    <w:rsid w:val="009D26D6"/>
    <w:rsid w:val="009D2727"/>
    <w:rsid w:val="009D28FE"/>
    <w:rsid w:val="009D295C"/>
    <w:rsid w:val="009D2A9B"/>
    <w:rsid w:val="009D2BC7"/>
    <w:rsid w:val="009D2C2A"/>
    <w:rsid w:val="009D2C58"/>
    <w:rsid w:val="009D2C8C"/>
    <w:rsid w:val="009D2F30"/>
    <w:rsid w:val="009D2F8D"/>
    <w:rsid w:val="009D307A"/>
    <w:rsid w:val="009D3396"/>
    <w:rsid w:val="009D3541"/>
    <w:rsid w:val="009D3AB7"/>
    <w:rsid w:val="009D3AB9"/>
    <w:rsid w:val="009D3B7D"/>
    <w:rsid w:val="009D3BBD"/>
    <w:rsid w:val="009D3C46"/>
    <w:rsid w:val="009D3DF3"/>
    <w:rsid w:val="009D3DFF"/>
    <w:rsid w:val="009D3EA0"/>
    <w:rsid w:val="009D3EC2"/>
    <w:rsid w:val="009D3F07"/>
    <w:rsid w:val="009D419F"/>
    <w:rsid w:val="009D459D"/>
    <w:rsid w:val="009D473A"/>
    <w:rsid w:val="009D4965"/>
    <w:rsid w:val="009D4A97"/>
    <w:rsid w:val="009D4BB4"/>
    <w:rsid w:val="009D4CB9"/>
    <w:rsid w:val="009D4D93"/>
    <w:rsid w:val="009D4E32"/>
    <w:rsid w:val="009D50E6"/>
    <w:rsid w:val="009D5289"/>
    <w:rsid w:val="009D53DB"/>
    <w:rsid w:val="009D544D"/>
    <w:rsid w:val="009D571A"/>
    <w:rsid w:val="009D5795"/>
    <w:rsid w:val="009D581D"/>
    <w:rsid w:val="009D5861"/>
    <w:rsid w:val="009D587D"/>
    <w:rsid w:val="009D5922"/>
    <w:rsid w:val="009D5A6A"/>
    <w:rsid w:val="009D5B6A"/>
    <w:rsid w:val="009D5F08"/>
    <w:rsid w:val="009D606B"/>
    <w:rsid w:val="009D60E4"/>
    <w:rsid w:val="009D616A"/>
    <w:rsid w:val="009D62FD"/>
    <w:rsid w:val="009D635C"/>
    <w:rsid w:val="009D6428"/>
    <w:rsid w:val="009D6525"/>
    <w:rsid w:val="009D65AA"/>
    <w:rsid w:val="009D697F"/>
    <w:rsid w:val="009D7101"/>
    <w:rsid w:val="009D72D1"/>
    <w:rsid w:val="009D72DF"/>
    <w:rsid w:val="009D7477"/>
    <w:rsid w:val="009D7489"/>
    <w:rsid w:val="009D7503"/>
    <w:rsid w:val="009D7B6E"/>
    <w:rsid w:val="009D7C23"/>
    <w:rsid w:val="009D7C84"/>
    <w:rsid w:val="009D7CA8"/>
    <w:rsid w:val="009D7CED"/>
    <w:rsid w:val="009D7EB5"/>
    <w:rsid w:val="009D7F03"/>
    <w:rsid w:val="009E0007"/>
    <w:rsid w:val="009E0383"/>
    <w:rsid w:val="009E03D4"/>
    <w:rsid w:val="009E05BA"/>
    <w:rsid w:val="009E06C0"/>
    <w:rsid w:val="009E0744"/>
    <w:rsid w:val="009E0822"/>
    <w:rsid w:val="009E0A4A"/>
    <w:rsid w:val="009E0BF2"/>
    <w:rsid w:val="009E0CE0"/>
    <w:rsid w:val="009E0D8D"/>
    <w:rsid w:val="009E0EB9"/>
    <w:rsid w:val="009E0EF4"/>
    <w:rsid w:val="009E1043"/>
    <w:rsid w:val="009E121A"/>
    <w:rsid w:val="009E137A"/>
    <w:rsid w:val="009E13C4"/>
    <w:rsid w:val="009E1514"/>
    <w:rsid w:val="009E17D3"/>
    <w:rsid w:val="009E1956"/>
    <w:rsid w:val="009E1A18"/>
    <w:rsid w:val="009E1CF2"/>
    <w:rsid w:val="009E1D37"/>
    <w:rsid w:val="009E1E09"/>
    <w:rsid w:val="009E1F3B"/>
    <w:rsid w:val="009E2051"/>
    <w:rsid w:val="009E2104"/>
    <w:rsid w:val="009E21E2"/>
    <w:rsid w:val="009E23AA"/>
    <w:rsid w:val="009E2456"/>
    <w:rsid w:val="009E24E7"/>
    <w:rsid w:val="009E250F"/>
    <w:rsid w:val="009E2570"/>
    <w:rsid w:val="009E275A"/>
    <w:rsid w:val="009E2774"/>
    <w:rsid w:val="009E28CB"/>
    <w:rsid w:val="009E28F6"/>
    <w:rsid w:val="009E2A48"/>
    <w:rsid w:val="009E2A50"/>
    <w:rsid w:val="009E2B4B"/>
    <w:rsid w:val="009E2B7A"/>
    <w:rsid w:val="009E2F21"/>
    <w:rsid w:val="009E2F8A"/>
    <w:rsid w:val="009E32EA"/>
    <w:rsid w:val="009E32FE"/>
    <w:rsid w:val="009E3304"/>
    <w:rsid w:val="009E33C4"/>
    <w:rsid w:val="009E3529"/>
    <w:rsid w:val="009E3557"/>
    <w:rsid w:val="009E35C2"/>
    <w:rsid w:val="009E36A9"/>
    <w:rsid w:val="009E3833"/>
    <w:rsid w:val="009E38C4"/>
    <w:rsid w:val="009E396D"/>
    <w:rsid w:val="009E3A04"/>
    <w:rsid w:val="009E3B0A"/>
    <w:rsid w:val="009E3BA0"/>
    <w:rsid w:val="009E3D71"/>
    <w:rsid w:val="009E3DF8"/>
    <w:rsid w:val="009E3E42"/>
    <w:rsid w:val="009E3E9F"/>
    <w:rsid w:val="009E405C"/>
    <w:rsid w:val="009E4097"/>
    <w:rsid w:val="009E413F"/>
    <w:rsid w:val="009E41B0"/>
    <w:rsid w:val="009E41BF"/>
    <w:rsid w:val="009E43EA"/>
    <w:rsid w:val="009E44F7"/>
    <w:rsid w:val="009E4546"/>
    <w:rsid w:val="009E45A5"/>
    <w:rsid w:val="009E466C"/>
    <w:rsid w:val="009E4679"/>
    <w:rsid w:val="009E46D4"/>
    <w:rsid w:val="009E48C4"/>
    <w:rsid w:val="009E4CAB"/>
    <w:rsid w:val="009E4CC2"/>
    <w:rsid w:val="009E4E15"/>
    <w:rsid w:val="009E4ED0"/>
    <w:rsid w:val="009E4F4B"/>
    <w:rsid w:val="009E5059"/>
    <w:rsid w:val="009E536E"/>
    <w:rsid w:val="009E54AA"/>
    <w:rsid w:val="009E54BA"/>
    <w:rsid w:val="009E55CC"/>
    <w:rsid w:val="009E5B20"/>
    <w:rsid w:val="009E5B5E"/>
    <w:rsid w:val="009E5D27"/>
    <w:rsid w:val="009E5D59"/>
    <w:rsid w:val="009E5E5A"/>
    <w:rsid w:val="009E5E7F"/>
    <w:rsid w:val="009E5FFC"/>
    <w:rsid w:val="009E6025"/>
    <w:rsid w:val="009E616E"/>
    <w:rsid w:val="009E695C"/>
    <w:rsid w:val="009E6A0F"/>
    <w:rsid w:val="009E6B45"/>
    <w:rsid w:val="009E6C0A"/>
    <w:rsid w:val="009E7082"/>
    <w:rsid w:val="009E730F"/>
    <w:rsid w:val="009E744E"/>
    <w:rsid w:val="009E7472"/>
    <w:rsid w:val="009E75F9"/>
    <w:rsid w:val="009E76B4"/>
    <w:rsid w:val="009E783B"/>
    <w:rsid w:val="009E794A"/>
    <w:rsid w:val="009E7AEB"/>
    <w:rsid w:val="009E7C64"/>
    <w:rsid w:val="009E7EF9"/>
    <w:rsid w:val="009E7FA9"/>
    <w:rsid w:val="009F0128"/>
    <w:rsid w:val="009F0173"/>
    <w:rsid w:val="009F022E"/>
    <w:rsid w:val="009F02E4"/>
    <w:rsid w:val="009F046F"/>
    <w:rsid w:val="009F0490"/>
    <w:rsid w:val="009F056B"/>
    <w:rsid w:val="009F0773"/>
    <w:rsid w:val="009F0806"/>
    <w:rsid w:val="009F08A8"/>
    <w:rsid w:val="009F0921"/>
    <w:rsid w:val="009F0AFC"/>
    <w:rsid w:val="009F0BF3"/>
    <w:rsid w:val="009F0CAF"/>
    <w:rsid w:val="009F0E0B"/>
    <w:rsid w:val="009F11E7"/>
    <w:rsid w:val="009F11F5"/>
    <w:rsid w:val="009F1272"/>
    <w:rsid w:val="009F1326"/>
    <w:rsid w:val="009F1330"/>
    <w:rsid w:val="009F138F"/>
    <w:rsid w:val="009F1467"/>
    <w:rsid w:val="009F14C7"/>
    <w:rsid w:val="009F17E6"/>
    <w:rsid w:val="009F196E"/>
    <w:rsid w:val="009F1D39"/>
    <w:rsid w:val="009F1D57"/>
    <w:rsid w:val="009F1DAC"/>
    <w:rsid w:val="009F1E10"/>
    <w:rsid w:val="009F1EF1"/>
    <w:rsid w:val="009F1F03"/>
    <w:rsid w:val="009F2001"/>
    <w:rsid w:val="009F21AF"/>
    <w:rsid w:val="009F21FF"/>
    <w:rsid w:val="009F2309"/>
    <w:rsid w:val="009F231C"/>
    <w:rsid w:val="009F23AC"/>
    <w:rsid w:val="009F2488"/>
    <w:rsid w:val="009F251C"/>
    <w:rsid w:val="009F286C"/>
    <w:rsid w:val="009F28C7"/>
    <w:rsid w:val="009F2901"/>
    <w:rsid w:val="009F2B56"/>
    <w:rsid w:val="009F2B59"/>
    <w:rsid w:val="009F2C71"/>
    <w:rsid w:val="009F2F5C"/>
    <w:rsid w:val="009F3168"/>
    <w:rsid w:val="009F32A0"/>
    <w:rsid w:val="009F33D7"/>
    <w:rsid w:val="009F34E6"/>
    <w:rsid w:val="009F3696"/>
    <w:rsid w:val="009F3B64"/>
    <w:rsid w:val="009F3BFF"/>
    <w:rsid w:val="009F3C60"/>
    <w:rsid w:val="009F3C84"/>
    <w:rsid w:val="009F3E81"/>
    <w:rsid w:val="009F404E"/>
    <w:rsid w:val="009F4097"/>
    <w:rsid w:val="009F40CB"/>
    <w:rsid w:val="009F4324"/>
    <w:rsid w:val="009F44BA"/>
    <w:rsid w:val="009F4530"/>
    <w:rsid w:val="009F4626"/>
    <w:rsid w:val="009F471D"/>
    <w:rsid w:val="009F47B9"/>
    <w:rsid w:val="009F4894"/>
    <w:rsid w:val="009F48D2"/>
    <w:rsid w:val="009F48F2"/>
    <w:rsid w:val="009F4A6B"/>
    <w:rsid w:val="009F4B47"/>
    <w:rsid w:val="009F4D02"/>
    <w:rsid w:val="009F4E89"/>
    <w:rsid w:val="009F5008"/>
    <w:rsid w:val="009F511B"/>
    <w:rsid w:val="009F5181"/>
    <w:rsid w:val="009F51A1"/>
    <w:rsid w:val="009F52EF"/>
    <w:rsid w:val="009F53FD"/>
    <w:rsid w:val="009F5459"/>
    <w:rsid w:val="009F5465"/>
    <w:rsid w:val="009F54CD"/>
    <w:rsid w:val="009F5836"/>
    <w:rsid w:val="009F58A4"/>
    <w:rsid w:val="009F58BF"/>
    <w:rsid w:val="009F5980"/>
    <w:rsid w:val="009F5A25"/>
    <w:rsid w:val="009F5AAE"/>
    <w:rsid w:val="009F5B3B"/>
    <w:rsid w:val="009F5C23"/>
    <w:rsid w:val="009F5DAE"/>
    <w:rsid w:val="009F5EF7"/>
    <w:rsid w:val="009F5F2F"/>
    <w:rsid w:val="009F5F4D"/>
    <w:rsid w:val="009F609A"/>
    <w:rsid w:val="009F6373"/>
    <w:rsid w:val="009F644D"/>
    <w:rsid w:val="009F652D"/>
    <w:rsid w:val="009F6639"/>
    <w:rsid w:val="009F6702"/>
    <w:rsid w:val="009F672D"/>
    <w:rsid w:val="009F673F"/>
    <w:rsid w:val="009F687E"/>
    <w:rsid w:val="009F6943"/>
    <w:rsid w:val="009F694F"/>
    <w:rsid w:val="009F6A1B"/>
    <w:rsid w:val="009F6A8D"/>
    <w:rsid w:val="009F6AFF"/>
    <w:rsid w:val="009F6D9F"/>
    <w:rsid w:val="009F6DBB"/>
    <w:rsid w:val="009F7130"/>
    <w:rsid w:val="009F7357"/>
    <w:rsid w:val="009F7943"/>
    <w:rsid w:val="009F7996"/>
    <w:rsid w:val="009F7A64"/>
    <w:rsid w:val="009F7D48"/>
    <w:rsid w:val="009F7D62"/>
    <w:rsid w:val="009F7FC6"/>
    <w:rsid w:val="00A00024"/>
    <w:rsid w:val="00A000F1"/>
    <w:rsid w:val="00A00156"/>
    <w:rsid w:val="00A002C2"/>
    <w:rsid w:val="00A002F3"/>
    <w:rsid w:val="00A002FD"/>
    <w:rsid w:val="00A00355"/>
    <w:rsid w:val="00A0038B"/>
    <w:rsid w:val="00A008F7"/>
    <w:rsid w:val="00A0092B"/>
    <w:rsid w:val="00A00AEC"/>
    <w:rsid w:val="00A01020"/>
    <w:rsid w:val="00A01124"/>
    <w:rsid w:val="00A01194"/>
    <w:rsid w:val="00A011AA"/>
    <w:rsid w:val="00A011BB"/>
    <w:rsid w:val="00A0122D"/>
    <w:rsid w:val="00A01317"/>
    <w:rsid w:val="00A014BF"/>
    <w:rsid w:val="00A018A4"/>
    <w:rsid w:val="00A01A4E"/>
    <w:rsid w:val="00A01E79"/>
    <w:rsid w:val="00A01ECD"/>
    <w:rsid w:val="00A022AF"/>
    <w:rsid w:val="00A022E6"/>
    <w:rsid w:val="00A0236F"/>
    <w:rsid w:val="00A02511"/>
    <w:rsid w:val="00A02517"/>
    <w:rsid w:val="00A0255C"/>
    <w:rsid w:val="00A0288F"/>
    <w:rsid w:val="00A028A5"/>
    <w:rsid w:val="00A02A13"/>
    <w:rsid w:val="00A02AF2"/>
    <w:rsid w:val="00A02BC2"/>
    <w:rsid w:val="00A02C2D"/>
    <w:rsid w:val="00A02D8E"/>
    <w:rsid w:val="00A02E6C"/>
    <w:rsid w:val="00A02EF0"/>
    <w:rsid w:val="00A02F71"/>
    <w:rsid w:val="00A02F8C"/>
    <w:rsid w:val="00A02FC5"/>
    <w:rsid w:val="00A030A6"/>
    <w:rsid w:val="00A03269"/>
    <w:rsid w:val="00A03386"/>
    <w:rsid w:val="00A033C4"/>
    <w:rsid w:val="00A03405"/>
    <w:rsid w:val="00A0343E"/>
    <w:rsid w:val="00A03472"/>
    <w:rsid w:val="00A035EB"/>
    <w:rsid w:val="00A03826"/>
    <w:rsid w:val="00A038AF"/>
    <w:rsid w:val="00A0395A"/>
    <w:rsid w:val="00A03983"/>
    <w:rsid w:val="00A03A22"/>
    <w:rsid w:val="00A03AAE"/>
    <w:rsid w:val="00A03C74"/>
    <w:rsid w:val="00A03CC5"/>
    <w:rsid w:val="00A03EA4"/>
    <w:rsid w:val="00A03F5F"/>
    <w:rsid w:val="00A03FC1"/>
    <w:rsid w:val="00A040BA"/>
    <w:rsid w:val="00A0414B"/>
    <w:rsid w:val="00A04157"/>
    <w:rsid w:val="00A041BC"/>
    <w:rsid w:val="00A045EF"/>
    <w:rsid w:val="00A04682"/>
    <w:rsid w:val="00A04771"/>
    <w:rsid w:val="00A04868"/>
    <w:rsid w:val="00A04877"/>
    <w:rsid w:val="00A0487E"/>
    <w:rsid w:val="00A048E3"/>
    <w:rsid w:val="00A0490E"/>
    <w:rsid w:val="00A04BA2"/>
    <w:rsid w:val="00A04BCB"/>
    <w:rsid w:val="00A04BE1"/>
    <w:rsid w:val="00A04C35"/>
    <w:rsid w:val="00A04CC3"/>
    <w:rsid w:val="00A04E19"/>
    <w:rsid w:val="00A04F1C"/>
    <w:rsid w:val="00A05009"/>
    <w:rsid w:val="00A0503D"/>
    <w:rsid w:val="00A0508A"/>
    <w:rsid w:val="00A051A3"/>
    <w:rsid w:val="00A051B8"/>
    <w:rsid w:val="00A0540F"/>
    <w:rsid w:val="00A054EC"/>
    <w:rsid w:val="00A0554E"/>
    <w:rsid w:val="00A05660"/>
    <w:rsid w:val="00A05957"/>
    <w:rsid w:val="00A059C9"/>
    <w:rsid w:val="00A05A1A"/>
    <w:rsid w:val="00A05DCA"/>
    <w:rsid w:val="00A05E1F"/>
    <w:rsid w:val="00A05E23"/>
    <w:rsid w:val="00A05EF5"/>
    <w:rsid w:val="00A060F4"/>
    <w:rsid w:val="00A062F3"/>
    <w:rsid w:val="00A06490"/>
    <w:rsid w:val="00A0661D"/>
    <w:rsid w:val="00A06711"/>
    <w:rsid w:val="00A06798"/>
    <w:rsid w:val="00A06867"/>
    <w:rsid w:val="00A06CAF"/>
    <w:rsid w:val="00A06D85"/>
    <w:rsid w:val="00A06D8B"/>
    <w:rsid w:val="00A06DB8"/>
    <w:rsid w:val="00A06ED8"/>
    <w:rsid w:val="00A0737F"/>
    <w:rsid w:val="00A0744B"/>
    <w:rsid w:val="00A0753F"/>
    <w:rsid w:val="00A075C1"/>
    <w:rsid w:val="00A077A1"/>
    <w:rsid w:val="00A077E0"/>
    <w:rsid w:val="00A07845"/>
    <w:rsid w:val="00A07890"/>
    <w:rsid w:val="00A0799C"/>
    <w:rsid w:val="00A07A8E"/>
    <w:rsid w:val="00A07A9C"/>
    <w:rsid w:val="00A07A9D"/>
    <w:rsid w:val="00A07C72"/>
    <w:rsid w:val="00A07D72"/>
    <w:rsid w:val="00A07DF1"/>
    <w:rsid w:val="00A07E36"/>
    <w:rsid w:val="00A07EDA"/>
    <w:rsid w:val="00A07F3F"/>
    <w:rsid w:val="00A10076"/>
    <w:rsid w:val="00A100FA"/>
    <w:rsid w:val="00A10361"/>
    <w:rsid w:val="00A103CF"/>
    <w:rsid w:val="00A10514"/>
    <w:rsid w:val="00A10525"/>
    <w:rsid w:val="00A105D6"/>
    <w:rsid w:val="00A105E5"/>
    <w:rsid w:val="00A10602"/>
    <w:rsid w:val="00A10659"/>
    <w:rsid w:val="00A10713"/>
    <w:rsid w:val="00A1078C"/>
    <w:rsid w:val="00A10796"/>
    <w:rsid w:val="00A10892"/>
    <w:rsid w:val="00A1093D"/>
    <w:rsid w:val="00A10B18"/>
    <w:rsid w:val="00A10B2B"/>
    <w:rsid w:val="00A10B87"/>
    <w:rsid w:val="00A10C98"/>
    <w:rsid w:val="00A10CE2"/>
    <w:rsid w:val="00A10E0B"/>
    <w:rsid w:val="00A1115D"/>
    <w:rsid w:val="00A11232"/>
    <w:rsid w:val="00A112D5"/>
    <w:rsid w:val="00A11479"/>
    <w:rsid w:val="00A1148B"/>
    <w:rsid w:val="00A117EE"/>
    <w:rsid w:val="00A11858"/>
    <w:rsid w:val="00A1189A"/>
    <w:rsid w:val="00A118C9"/>
    <w:rsid w:val="00A1190B"/>
    <w:rsid w:val="00A11A63"/>
    <w:rsid w:val="00A11AA9"/>
    <w:rsid w:val="00A11AF4"/>
    <w:rsid w:val="00A11D24"/>
    <w:rsid w:val="00A11EEA"/>
    <w:rsid w:val="00A11F0F"/>
    <w:rsid w:val="00A12031"/>
    <w:rsid w:val="00A12116"/>
    <w:rsid w:val="00A1218E"/>
    <w:rsid w:val="00A12252"/>
    <w:rsid w:val="00A12298"/>
    <w:rsid w:val="00A122FD"/>
    <w:rsid w:val="00A12365"/>
    <w:rsid w:val="00A1236F"/>
    <w:rsid w:val="00A12604"/>
    <w:rsid w:val="00A1265C"/>
    <w:rsid w:val="00A126B4"/>
    <w:rsid w:val="00A12766"/>
    <w:rsid w:val="00A127CB"/>
    <w:rsid w:val="00A12896"/>
    <w:rsid w:val="00A129A4"/>
    <w:rsid w:val="00A129CA"/>
    <w:rsid w:val="00A12A65"/>
    <w:rsid w:val="00A12B8B"/>
    <w:rsid w:val="00A12DD0"/>
    <w:rsid w:val="00A12E38"/>
    <w:rsid w:val="00A12F89"/>
    <w:rsid w:val="00A13101"/>
    <w:rsid w:val="00A13272"/>
    <w:rsid w:val="00A1348D"/>
    <w:rsid w:val="00A1356F"/>
    <w:rsid w:val="00A136A4"/>
    <w:rsid w:val="00A13962"/>
    <w:rsid w:val="00A13963"/>
    <w:rsid w:val="00A13A5E"/>
    <w:rsid w:val="00A13B5F"/>
    <w:rsid w:val="00A13DC1"/>
    <w:rsid w:val="00A14113"/>
    <w:rsid w:val="00A141D0"/>
    <w:rsid w:val="00A141FE"/>
    <w:rsid w:val="00A142C8"/>
    <w:rsid w:val="00A1444A"/>
    <w:rsid w:val="00A145A8"/>
    <w:rsid w:val="00A1473A"/>
    <w:rsid w:val="00A14740"/>
    <w:rsid w:val="00A14807"/>
    <w:rsid w:val="00A14BD9"/>
    <w:rsid w:val="00A14BDF"/>
    <w:rsid w:val="00A14D0F"/>
    <w:rsid w:val="00A14D72"/>
    <w:rsid w:val="00A14E3A"/>
    <w:rsid w:val="00A15113"/>
    <w:rsid w:val="00A151AD"/>
    <w:rsid w:val="00A151F0"/>
    <w:rsid w:val="00A15514"/>
    <w:rsid w:val="00A15540"/>
    <w:rsid w:val="00A15576"/>
    <w:rsid w:val="00A15580"/>
    <w:rsid w:val="00A15682"/>
    <w:rsid w:val="00A157CE"/>
    <w:rsid w:val="00A15AE6"/>
    <w:rsid w:val="00A15CC8"/>
    <w:rsid w:val="00A15D7E"/>
    <w:rsid w:val="00A15D86"/>
    <w:rsid w:val="00A15E19"/>
    <w:rsid w:val="00A161CF"/>
    <w:rsid w:val="00A16489"/>
    <w:rsid w:val="00A169A1"/>
    <w:rsid w:val="00A16A47"/>
    <w:rsid w:val="00A16B75"/>
    <w:rsid w:val="00A16CA2"/>
    <w:rsid w:val="00A16D68"/>
    <w:rsid w:val="00A16E89"/>
    <w:rsid w:val="00A16FA7"/>
    <w:rsid w:val="00A17008"/>
    <w:rsid w:val="00A1708C"/>
    <w:rsid w:val="00A171B6"/>
    <w:rsid w:val="00A173CC"/>
    <w:rsid w:val="00A1768B"/>
    <w:rsid w:val="00A17B1D"/>
    <w:rsid w:val="00A17C30"/>
    <w:rsid w:val="00A17CE3"/>
    <w:rsid w:val="00A17F99"/>
    <w:rsid w:val="00A20004"/>
    <w:rsid w:val="00A20138"/>
    <w:rsid w:val="00A202C3"/>
    <w:rsid w:val="00A20656"/>
    <w:rsid w:val="00A20BD6"/>
    <w:rsid w:val="00A20C9F"/>
    <w:rsid w:val="00A20DCD"/>
    <w:rsid w:val="00A21024"/>
    <w:rsid w:val="00A210C2"/>
    <w:rsid w:val="00A211DD"/>
    <w:rsid w:val="00A2125C"/>
    <w:rsid w:val="00A21611"/>
    <w:rsid w:val="00A216A7"/>
    <w:rsid w:val="00A217A7"/>
    <w:rsid w:val="00A218B8"/>
    <w:rsid w:val="00A21963"/>
    <w:rsid w:val="00A21A2B"/>
    <w:rsid w:val="00A21B24"/>
    <w:rsid w:val="00A21B78"/>
    <w:rsid w:val="00A21E1A"/>
    <w:rsid w:val="00A21EFB"/>
    <w:rsid w:val="00A2249A"/>
    <w:rsid w:val="00A224B0"/>
    <w:rsid w:val="00A22550"/>
    <w:rsid w:val="00A2267D"/>
    <w:rsid w:val="00A22696"/>
    <w:rsid w:val="00A2271E"/>
    <w:rsid w:val="00A227AD"/>
    <w:rsid w:val="00A227AF"/>
    <w:rsid w:val="00A227DA"/>
    <w:rsid w:val="00A22895"/>
    <w:rsid w:val="00A2291D"/>
    <w:rsid w:val="00A22AC7"/>
    <w:rsid w:val="00A22C71"/>
    <w:rsid w:val="00A22D81"/>
    <w:rsid w:val="00A22E0C"/>
    <w:rsid w:val="00A22E1A"/>
    <w:rsid w:val="00A22FD6"/>
    <w:rsid w:val="00A231BE"/>
    <w:rsid w:val="00A232A6"/>
    <w:rsid w:val="00A23756"/>
    <w:rsid w:val="00A237FB"/>
    <w:rsid w:val="00A23AA5"/>
    <w:rsid w:val="00A23B48"/>
    <w:rsid w:val="00A23C3E"/>
    <w:rsid w:val="00A23EBF"/>
    <w:rsid w:val="00A23F9E"/>
    <w:rsid w:val="00A2405A"/>
    <w:rsid w:val="00A2419F"/>
    <w:rsid w:val="00A241F8"/>
    <w:rsid w:val="00A24264"/>
    <w:rsid w:val="00A242BA"/>
    <w:rsid w:val="00A2467F"/>
    <w:rsid w:val="00A246B3"/>
    <w:rsid w:val="00A2479B"/>
    <w:rsid w:val="00A247B2"/>
    <w:rsid w:val="00A24832"/>
    <w:rsid w:val="00A24869"/>
    <w:rsid w:val="00A24953"/>
    <w:rsid w:val="00A249EF"/>
    <w:rsid w:val="00A24AA2"/>
    <w:rsid w:val="00A24D95"/>
    <w:rsid w:val="00A24E61"/>
    <w:rsid w:val="00A24F2E"/>
    <w:rsid w:val="00A25168"/>
    <w:rsid w:val="00A2519C"/>
    <w:rsid w:val="00A25225"/>
    <w:rsid w:val="00A25313"/>
    <w:rsid w:val="00A2531B"/>
    <w:rsid w:val="00A255E3"/>
    <w:rsid w:val="00A25624"/>
    <w:rsid w:val="00A25715"/>
    <w:rsid w:val="00A25728"/>
    <w:rsid w:val="00A25914"/>
    <w:rsid w:val="00A25A6F"/>
    <w:rsid w:val="00A25AC5"/>
    <w:rsid w:val="00A25FAC"/>
    <w:rsid w:val="00A260ED"/>
    <w:rsid w:val="00A26181"/>
    <w:rsid w:val="00A262C4"/>
    <w:rsid w:val="00A2636B"/>
    <w:rsid w:val="00A263EB"/>
    <w:rsid w:val="00A263FC"/>
    <w:rsid w:val="00A26422"/>
    <w:rsid w:val="00A2659A"/>
    <w:rsid w:val="00A265A5"/>
    <w:rsid w:val="00A265DD"/>
    <w:rsid w:val="00A265F5"/>
    <w:rsid w:val="00A265F6"/>
    <w:rsid w:val="00A26872"/>
    <w:rsid w:val="00A269B0"/>
    <w:rsid w:val="00A26AE7"/>
    <w:rsid w:val="00A26BD5"/>
    <w:rsid w:val="00A26C29"/>
    <w:rsid w:val="00A26D93"/>
    <w:rsid w:val="00A27220"/>
    <w:rsid w:val="00A272FA"/>
    <w:rsid w:val="00A273E5"/>
    <w:rsid w:val="00A27425"/>
    <w:rsid w:val="00A274AF"/>
    <w:rsid w:val="00A2756D"/>
    <w:rsid w:val="00A27595"/>
    <w:rsid w:val="00A276BB"/>
    <w:rsid w:val="00A2772A"/>
    <w:rsid w:val="00A2776E"/>
    <w:rsid w:val="00A277E2"/>
    <w:rsid w:val="00A2786F"/>
    <w:rsid w:val="00A27C6D"/>
    <w:rsid w:val="00A27CE3"/>
    <w:rsid w:val="00A27DBD"/>
    <w:rsid w:val="00A27E17"/>
    <w:rsid w:val="00A27F6F"/>
    <w:rsid w:val="00A30126"/>
    <w:rsid w:val="00A30209"/>
    <w:rsid w:val="00A30250"/>
    <w:rsid w:val="00A30289"/>
    <w:rsid w:val="00A30496"/>
    <w:rsid w:val="00A30590"/>
    <w:rsid w:val="00A30631"/>
    <w:rsid w:val="00A3069A"/>
    <w:rsid w:val="00A3084D"/>
    <w:rsid w:val="00A30893"/>
    <w:rsid w:val="00A30920"/>
    <w:rsid w:val="00A30930"/>
    <w:rsid w:val="00A30BF1"/>
    <w:rsid w:val="00A30E1C"/>
    <w:rsid w:val="00A30F16"/>
    <w:rsid w:val="00A31144"/>
    <w:rsid w:val="00A313AB"/>
    <w:rsid w:val="00A313E9"/>
    <w:rsid w:val="00A31477"/>
    <w:rsid w:val="00A317B9"/>
    <w:rsid w:val="00A31866"/>
    <w:rsid w:val="00A31899"/>
    <w:rsid w:val="00A31930"/>
    <w:rsid w:val="00A3195F"/>
    <w:rsid w:val="00A31ABC"/>
    <w:rsid w:val="00A31AF6"/>
    <w:rsid w:val="00A31B73"/>
    <w:rsid w:val="00A31C0A"/>
    <w:rsid w:val="00A31EB3"/>
    <w:rsid w:val="00A3205F"/>
    <w:rsid w:val="00A32172"/>
    <w:rsid w:val="00A32262"/>
    <w:rsid w:val="00A32357"/>
    <w:rsid w:val="00A3248B"/>
    <w:rsid w:val="00A329A5"/>
    <w:rsid w:val="00A32B51"/>
    <w:rsid w:val="00A32BF2"/>
    <w:rsid w:val="00A32CBB"/>
    <w:rsid w:val="00A32CED"/>
    <w:rsid w:val="00A32D11"/>
    <w:rsid w:val="00A32DC0"/>
    <w:rsid w:val="00A32DEC"/>
    <w:rsid w:val="00A333C4"/>
    <w:rsid w:val="00A336B4"/>
    <w:rsid w:val="00A3373E"/>
    <w:rsid w:val="00A3389D"/>
    <w:rsid w:val="00A33942"/>
    <w:rsid w:val="00A33981"/>
    <w:rsid w:val="00A33AB4"/>
    <w:rsid w:val="00A33B36"/>
    <w:rsid w:val="00A33F51"/>
    <w:rsid w:val="00A3409A"/>
    <w:rsid w:val="00A34116"/>
    <w:rsid w:val="00A34213"/>
    <w:rsid w:val="00A3425E"/>
    <w:rsid w:val="00A34302"/>
    <w:rsid w:val="00A3438C"/>
    <w:rsid w:val="00A343DE"/>
    <w:rsid w:val="00A346D9"/>
    <w:rsid w:val="00A349C8"/>
    <w:rsid w:val="00A34C65"/>
    <w:rsid w:val="00A34DB8"/>
    <w:rsid w:val="00A34E71"/>
    <w:rsid w:val="00A34EA0"/>
    <w:rsid w:val="00A34EAC"/>
    <w:rsid w:val="00A3524B"/>
    <w:rsid w:val="00A3538D"/>
    <w:rsid w:val="00A35500"/>
    <w:rsid w:val="00A355F8"/>
    <w:rsid w:val="00A35643"/>
    <w:rsid w:val="00A357AA"/>
    <w:rsid w:val="00A3582C"/>
    <w:rsid w:val="00A35914"/>
    <w:rsid w:val="00A35AA6"/>
    <w:rsid w:val="00A35AB8"/>
    <w:rsid w:val="00A35BE3"/>
    <w:rsid w:val="00A35BE5"/>
    <w:rsid w:val="00A35BF6"/>
    <w:rsid w:val="00A35C79"/>
    <w:rsid w:val="00A35D40"/>
    <w:rsid w:val="00A35ED1"/>
    <w:rsid w:val="00A35F25"/>
    <w:rsid w:val="00A35FA3"/>
    <w:rsid w:val="00A3606D"/>
    <w:rsid w:val="00A360F8"/>
    <w:rsid w:val="00A3628C"/>
    <w:rsid w:val="00A362B5"/>
    <w:rsid w:val="00A362C6"/>
    <w:rsid w:val="00A36451"/>
    <w:rsid w:val="00A365F3"/>
    <w:rsid w:val="00A3669A"/>
    <w:rsid w:val="00A3673B"/>
    <w:rsid w:val="00A36746"/>
    <w:rsid w:val="00A3675F"/>
    <w:rsid w:val="00A36859"/>
    <w:rsid w:val="00A368A5"/>
    <w:rsid w:val="00A368C9"/>
    <w:rsid w:val="00A36986"/>
    <w:rsid w:val="00A36AA6"/>
    <w:rsid w:val="00A36B87"/>
    <w:rsid w:val="00A36F72"/>
    <w:rsid w:val="00A36F8C"/>
    <w:rsid w:val="00A37016"/>
    <w:rsid w:val="00A37036"/>
    <w:rsid w:val="00A370BF"/>
    <w:rsid w:val="00A370E6"/>
    <w:rsid w:val="00A37229"/>
    <w:rsid w:val="00A3750D"/>
    <w:rsid w:val="00A375E4"/>
    <w:rsid w:val="00A376A9"/>
    <w:rsid w:val="00A37855"/>
    <w:rsid w:val="00A37929"/>
    <w:rsid w:val="00A37AA1"/>
    <w:rsid w:val="00A37B85"/>
    <w:rsid w:val="00A37C73"/>
    <w:rsid w:val="00A37D0B"/>
    <w:rsid w:val="00A37D41"/>
    <w:rsid w:val="00A37D79"/>
    <w:rsid w:val="00A37E47"/>
    <w:rsid w:val="00A37EE0"/>
    <w:rsid w:val="00A402B3"/>
    <w:rsid w:val="00A403F3"/>
    <w:rsid w:val="00A406C7"/>
    <w:rsid w:val="00A409C9"/>
    <w:rsid w:val="00A40A58"/>
    <w:rsid w:val="00A40A9E"/>
    <w:rsid w:val="00A40AA2"/>
    <w:rsid w:val="00A40C54"/>
    <w:rsid w:val="00A40CBE"/>
    <w:rsid w:val="00A40EBE"/>
    <w:rsid w:val="00A40F69"/>
    <w:rsid w:val="00A4101C"/>
    <w:rsid w:val="00A4103A"/>
    <w:rsid w:val="00A4104C"/>
    <w:rsid w:val="00A411FA"/>
    <w:rsid w:val="00A412BA"/>
    <w:rsid w:val="00A415B9"/>
    <w:rsid w:val="00A415DA"/>
    <w:rsid w:val="00A417C2"/>
    <w:rsid w:val="00A41822"/>
    <w:rsid w:val="00A418DC"/>
    <w:rsid w:val="00A4194E"/>
    <w:rsid w:val="00A41A5D"/>
    <w:rsid w:val="00A41C5A"/>
    <w:rsid w:val="00A41CEE"/>
    <w:rsid w:val="00A4204A"/>
    <w:rsid w:val="00A42055"/>
    <w:rsid w:val="00A42058"/>
    <w:rsid w:val="00A42264"/>
    <w:rsid w:val="00A4274F"/>
    <w:rsid w:val="00A4279D"/>
    <w:rsid w:val="00A42816"/>
    <w:rsid w:val="00A4284F"/>
    <w:rsid w:val="00A4292D"/>
    <w:rsid w:val="00A429BE"/>
    <w:rsid w:val="00A42ABF"/>
    <w:rsid w:val="00A42FE2"/>
    <w:rsid w:val="00A43283"/>
    <w:rsid w:val="00A43294"/>
    <w:rsid w:val="00A432FA"/>
    <w:rsid w:val="00A43420"/>
    <w:rsid w:val="00A43828"/>
    <w:rsid w:val="00A4388C"/>
    <w:rsid w:val="00A438D3"/>
    <w:rsid w:val="00A439BC"/>
    <w:rsid w:val="00A43C64"/>
    <w:rsid w:val="00A43CDF"/>
    <w:rsid w:val="00A43E20"/>
    <w:rsid w:val="00A43E3B"/>
    <w:rsid w:val="00A43E8A"/>
    <w:rsid w:val="00A440B7"/>
    <w:rsid w:val="00A44215"/>
    <w:rsid w:val="00A44395"/>
    <w:rsid w:val="00A443FF"/>
    <w:rsid w:val="00A444C5"/>
    <w:rsid w:val="00A444CC"/>
    <w:rsid w:val="00A44567"/>
    <w:rsid w:val="00A445B9"/>
    <w:rsid w:val="00A448F6"/>
    <w:rsid w:val="00A44913"/>
    <w:rsid w:val="00A44950"/>
    <w:rsid w:val="00A449F6"/>
    <w:rsid w:val="00A44A20"/>
    <w:rsid w:val="00A44A95"/>
    <w:rsid w:val="00A44C61"/>
    <w:rsid w:val="00A44D79"/>
    <w:rsid w:val="00A44DA2"/>
    <w:rsid w:val="00A44E15"/>
    <w:rsid w:val="00A44E20"/>
    <w:rsid w:val="00A44E37"/>
    <w:rsid w:val="00A45243"/>
    <w:rsid w:val="00A45679"/>
    <w:rsid w:val="00A456F2"/>
    <w:rsid w:val="00A4578E"/>
    <w:rsid w:val="00A458EF"/>
    <w:rsid w:val="00A45A17"/>
    <w:rsid w:val="00A45A98"/>
    <w:rsid w:val="00A45BB6"/>
    <w:rsid w:val="00A45F28"/>
    <w:rsid w:val="00A45F30"/>
    <w:rsid w:val="00A46015"/>
    <w:rsid w:val="00A46026"/>
    <w:rsid w:val="00A462B9"/>
    <w:rsid w:val="00A462E6"/>
    <w:rsid w:val="00A4638F"/>
    <w:rsid w:val="00A464DA"/>
    <w:rsid w:val="00A46553"/>
    <w:rsid w:val="00A46585"/>
    <w:rsid w:val="00A46705"/>
    <w:rsid w:val="00A4683F"/>
    <w:rsid w:val="00A46977"/>
    <w:rsid w:val="00A46B05"/>
    <w:rsid w:val="00A46D7F"/>
    <w:rsid w:val="00A46EFF"/>
    <w:rsid w:val="00A46F58"/>
    <w:rsid w:val="00A471D7"/>
    <w:rsid w:val="00A473DA"/>
    <w:rsid w:val="00A474DF"/>
    <w:rsid w:val="00A477F0"/>
    <w:rsid w:val="00A47815"/>
    <w:rsid w:val="00A47B0A"/>
    <w:rsid w:val="00A47DCF"/>
    <w:rsid w:val="00A47F01"/>
    <w:rsid w:val="00A47F86"/>
    <w:rsid w:val="00A500E1"/>
    <w:rsid w:val="00A50677"/>
    <w:rsid w:val="00A5067C"/>
    <w:rsid w:val="00A508AB"/>
    <w:rsid w:val="00A508EC"/>
    <w:rsid w:val="00A509A1"/>
    <w:rsid w:val="00A50AA5"/>
    <w:rsid w:val="00A50E5D"/>
    <w:rsid w:val="00A511CC"/>
    <w:rsid w:val="00A51264"/>
    <w:rsid w:val="00A5126C"/>
    <w:rsid w:val="00A51346"/>
    <w:rsid w:val="00A513EA"/>
    <w:rsid w:val="00A514BF"/>
    <w:rsid w:val="00A51615"/>
    <w:rsid w:val="00A51861"/>
    <w:rsid w:val="00A518B0"/>
    <w:rsid w:val="00A518ED"/>
    <w:rsid w:val="00A5193F"/>
    <w:rsid w:val="00A519B5"/>
    <w:rsid w:val="00A51B2B"/>
    <w:rsid w:val="00A51B41"/>
    <w:rsid w:val="00A51CE3"/>
    <w:rsid w:val="00A51EF6"/>
    <w:rsid w:val="00A520D6"/>
    <w:rsid w:val="00A521C2"/>
    <w:rsid w:val="00A52213"/>
    <w:rsid w:val="00A52354"/>
    <w:rsid w:val="00A52370"/>
    <w:rsid w:val="00A52478"/>
    <w:rsid w:val="00A52919"/>
    <w:rsid w:val="00A52D56"/>
    <w:rsid w:val="00A52E68"/>
    <w:rsid w:val="00A52ED3"/>
    <w:rsid w:val="00A52EF5"/>
    <w:rsid w:val="00A52F43"/>
    <w:rsid w:val="00A53118"/>
    <w:rsid w:val="00A53129"/>
    <w:rsid w:val="00A53263"/>
    <w:rsid w:val="00A53281"/>
    <w:rsid w:val="00A532E3"/>
    <w:rsid w:val="00A53578"/>
    <w:rsid w:val="00A537D8"/>
    <w:rsid w:val="00A537F9"/>
    <w:rsid w:val="00A538BF"/>
    <w:rsid w:val="00A53946"/>
    <w:rsid w:val="00A53A10"/>
    <w:rsid w:val="00A53BDF"/>
    <w:rsid w:val="00A54095"/>
    <w:rsid w:val="00A54204"/>
    <w:rsid w:val="00A54238"/>
    <w:rsid w:val="00A54270"/>
    <w:rsid w:val="00A542A0"/>
    <w:rsid w:val="00A54417"/>
    <w:rsid w:val="00A54439"/>
    <w:rsid w:val="00A546B8"/>
    <w:rsid w:val="00A547FB"/>
    <w:rsid w:val="00A54918"/>
    <w:rsid w:val="00A5492B"/>
    <w:rsid w:val="00A5499B"/>
    <w:rsid w:val="00A549FB"/>
    <w:rsid w:val="00A54A5E"/>
    <w:rsid w:val="00A54B0C"/>
    <w:rsid w:val="00A54BCA"/>
    <w:rsid w:val="00A54C54"/>
    <w:rsid w:val="00A54CA6"/>
    <w:rsid w:val="00A54E1C"/>
    <w:rsid w:val="00A55071"/>
    <w:rsid w:val="00A55100"/>
    <w:rsid w:val="00A55206"/>
    <w:rsid w:val="00A55223"/>
    <w:rsid w:val="00A55251"/>
    <w:rsid w:val="00A55320"/>
    <w:rsid w:val="00A5534F"/>
    <w:rsid w:val="00A55374"/>
    <w:rsid w:val="00A5551E"/>
    <w:rsid w:val="00A55539"/>
    <w:rsid w:val="00A55858"/>
    <w:rsid w:val="00A55964"/>
    <w:rsid w:val="00A55971"/>
    <w:rsid w:val="00A559BC"/>
    <w:rsid w:val="00A559DB"/>
    <w:rsid w:val="00A55A2E"/>
    <w:rsid w:val="00A55BE7"/>
    <w:rsid w:val="00A55C13"/>
    <w:rsid w:val="00A55C44"/>
    <w:rsid w:val="00A55C96"/>
    <w:rsid w:val="00A55CE4"/>
    <w:rsid w:val="00A55CF3"/>
    <w:rsid w:val="00A55D26"/>
    <w:rsid w:val="00A55D37"/>
    <w:rsid w:val="00A56140"/>
    <w:rsid w:val="00A56245"/>
    <w:rsid w:val="00A5639A"/>
    <w:rsid w:val="00A5642F"/>
    <w:rsid w:val="00A56492"/>
    <w:rsid w:val="00A565ED"/>
    <w:rsid w:val="00A569C9"/>
    <w:rsid w:val="00A56E3C"/>
    <w:rsid w:val="00A56EBB"/>
    <w:rsid w:val="00A56EBD"/>
    <w:rsid w:val="00A5731F"/>
    <w:rsid w:val="00A57396"/>
    <w:rsid w:val="00A573AA"/>
    <w:rsid w:val="00A57521"/>
    <w:rsid w:val="00A5754E"/>
    <w:rsid w:val="00A575B9"/>
    <w:rsid w:val="00A5767B"/>
    <w:rsid w:val="00A5771C"/>
    <w:rsid w:val="00A57877"/>
    <w:rsid w:val="00A5789C"/>
    <w:rsid w:val="00A57925"/>
    <w:rsid w:val="00A57B80"/>
    <w:rsid w:val="00A57C2D"/>
    <w:rsid w:val="00A57C92"/>
    <w:rsid w:val="00A57CAC"/>
    <w:rsid w:val="00A57FB0"/>
    <w:rsid w:val="00A6004D"/>
    <w:rsid w:val="00A6006E"/>
    <w:rsid w:val="00A60307"/>
    <w:rsid w:val="00A60426"/>
    <w:rsid w:val="00A60456"/>
    <w:rsid w:val="00A60656"/>
    <w:rsid w:val="00A60658"/>
    <w:rsid w:val="00A60673"/>
    <w:rsid w:val="00A606C6"/>
    <w:rsid w:val="00A607B7"/>
    <w:rsid w:val="00A60971"/>
    <w:rsid w:val="00A60B8D"/>
    <w:rsid w:val="00A60C9A"/>
    <w:rsid w:val="00A60CC3"/>
    <w:rsid w:val="00A60DE7"/>
    <w:rsid w:val="00A60E47"/>
    <w:rsid w:val="00A60F20"/>
    <w:rsid w:val="00A610A7"/>
    <w:rsid w:val="00A610DB"/>
    <w:rsid w:val="00A611F2"/>
    <w:rsid w:val="00A612BF"/>
    <w:rsid w:val="00A613A1"/>
    <w:rsid w:val="00A617B1"/>
    <w:rsid w:val="00A61812"/>
    <w:rsid w:val="00A61A59"/>
    <w:rsid w:val="00A61AFE"/>
    <w:rsid w:val="00A61BE2"/>
    <w:rsid w:val="00A61C3C"/>
    <w:rsid w:val="00A61D79"/>
    <w:rsid w:val="00A61E3E"/>
    <w:rsid w:val="00A61F96"/>
    <w:rsid w:val="00A6208A"/>
    <w:rsid w:val="00A62327"/>
    <w:rsid w:val="00A6236D"/>
    <w:rsid w:val="00A623E9"/>
    <w:rsid w:val="00A62406"/>
    <w:rsid w:val="00A6265C"/>
    <w:rsid w:val="00A62809"/>
    <w:rsid w:val="00A62897"/>
    <w:rsid w:val="00A62D7A"/>
    <w:rsid w:val="00A63059"/>
    <w:rsid w:val="00A631CC"/>
    <w:rsid w:val="00A636B2"/>
    <w:rsid w:val="00A63A6F"/>
    <w:rsid w:val="00A63B22"/>
    <w:rsid w:val="00A63D5A"/>
    <w:rsid w:val="00A63E59"/>
    <w:rsid w:val="00A63F6C"/>
    <w:rsid w:val="00A6402E"/>
    <w:rsid w:val="00A6410B"/>
    <w:rsid w:val="00A641EA"/>
    <w:rsid w:val="00A643DB"/>
    <w:rsid w:val="00A64522"/>
    <w:rsid w:val="00A64539"/>
    <w:rsid w:val="00A6463E"/>
    <w:rsid w:val="00A646AA"/>
    <w:rsid w:val="00A64852"/>
    <w:rsid w:val="00A64988"/>
    <w:rsid w:val="00A64D28"/>
    <w:rsid w:val="00A64E0D"/>
    <w:rsid w:val="00A64EBE"/>
    <w:rsid w:val="00A64F37"/>
    <w:rsid w:val="00A651EE"/>
    <w:rsid w:val="00A6530F"/>
    <w:rsid w:val="00A654AF"/>
    <w:rsid w:val="00A654EB"/>
    <w:rsid w:val="00A655F0"/>
    <w:rsid w:val="00A655F4"/>
    <w:rsid w:val="00A656F3"/>
    <w:rsid w:val="00A6578E"/>
    <w:rsid w:val="00A6584B"/>
    <w:rsid w:val="00A659D4"/>
    <w:rsid w:val="00A65A41"/>
    <w:rsid w:val="00A65C32"/>
    <w:rsid w:val="00A65C68"/>
    <w:rsid w:val="00A66080"/>
    <w:rsid w:val="00A661A4"/>
    <w:rsid w:val="00A664EC"/>
    <w:rsid w:val="00A666A3"/>
    <w:rsid w:val="00A66E19"/>
    <w:rsid w:val="00A66E21"/>
    <w:rsid w:val="00A67085"/>
    <w:rsid w:val="00A671A8"/>
    <w:rsid w:val="00A67447"/>
    <w:rsid w:val="00A67539"/>
    <w:rsid w:val="00A675AF"/>
    <w:rsid w:val="00A676D2"/>
    <w:rsid w:val="00A676DB"/>
    <w:rsid w:val="00A67721"/>
    <w:rsid w:val="00A6774B"/>
    <w:rsid w:val="00A67763"/>
    <w:rsid w:val="00A677E2"/>
    <w:rsid w:val="00A678E8"/>
    <w:rsid w:val="00A67934"/>
    <w:rsid w:val="00A67A5F"/>
    <w:rsid w:val="00A67A79"/>
    <w:rsid w:val="00A67C34"/>
    <w:rsid w:val="00A67E3C"/>
    <w:rsid w:val="00A700F3"/>
    <w:rsid w:val="00A701A3"/>
    <w:rsid w:val="00A702E2"/>
    <w:rsid w:val="00A703FB"/>
    <w:rsid w:val="00A7041B"/>
    <w:rsid w:val="00A705DE"/>
    <w:rsid w:val="00A705F0"/>
    <w:rsid w:val="00A705FD"/>
    <w:rsid w:val="00A70993"/>
    <w:rsid w:val="00A70D0C"/>
    <w:rsid w:val="00A70DAA"/>
    <w:rsid w:val="00A70DE3"/>
    <w:rsid w:val="00A70E2F"/>
    <w:rsid w:val="00A712F3"/>
    <w:rsid w:val="00A713DA"/>
    <w:rsid w:val="00A713F7"/>
    <w:rsid w:val="00A71671"/>
    <w:rsid w:val="00A7170D"/>
    <w:rsid w:val="00A7181B"/>
    <w:rsid w:val="00A71AB7"/>
    <w:rsid w:val="00A71CF8"/>
    <w:rsid w:val="00A71D00"/>
    <w:rsid w:val="00A71D33"/>
    <w:rsid w:val="00A71D9A"/>
    <w:rsid w:val="00A71E90"/>
    <w:rsid w:val="00A72018"/>
    <w:rsid w:val="00A7224E"/>
    <w:rsid w:val="00A722A7"/>
    <w:rsid w:val="00A7243B"/>
    <w:rsid w:val="00A72613"/>
    <w:rsid w:val="00A72751"/>
    <w:rsid w:val="00A72A55"/>
    <w:rsid w:val="00A72C9D"/>
    <w:rsid w:val="00A72CB5"/>
    <w:rsid w:val="00A72CD4"/>
    <w:rsid w:val="00A72F01"/>
    <w:rsid w:val="00A7316E"/>
    <w:rsid w:val="00A73523"/>
    <w:rsid w:val="00A736A7"/>
    <w:rsid w:val="00A737A3"/>
    <w:rsid w:val="00A738E5"/>
    <w:rsid w:val="00A73BD4"/>
    <w:rsid w:val="00A73BDA"/>
    <w:rsid w:val="00A73CF8"/>
    <w:rsid w:val="00A73EA1"/>
    <w:rsid w:val="00A73F31"/>
    <w:rsid w:val="00A74075"/>
    <w:rsid w:val="00A74095"/>
    <w:rsid w:val="00A7416D"/>
    <w:rsid w:val="00A7426A"/>
    <w:rsid w:val="00A742F0"/>
    <w:rsid w:val="00A7437A"/>
    <w:rsid w:val="00A743D1"/>
    <w:rsid w:val="00A74767"/>
    <w:rsid w:val="00A74850"/>
    <w:rsid w:val="00A748C9"/>
    <w:rsid w:val="00A74955"/>
    <w:rsid w:val="00A74957"/>
    <w:rsid w:val="00A74AA9"/>
    <w:rsid w:val="00A74B4A"/>
    <w:rsid w:val="00A74C19"/>
    <w:rsid w:val="00A74CFE"/>
    <w:rsid w:val="00A74F20"/>
    <w:rsid w:val="00A74F75"/>
    <w:rsid w:val="00A74FC8"/>
    <w:rsid w:val="00A74FCF"/>
    <w:rsid w:val="00A7519C"/>
    <w:rsid w:val="00A75262"/>
    <w:rsid w:val="00A752AB"/>
    <w:rsid w:val="00A7531E"/>
    <w:rsid w:val="00A75422"/>
    <w:rsid w:val="00A755FA"/>
    <w:rsid w:val="00A757C4"/>
    <w:rsid w:val="00A757D3"/>
    <w:rsid w:val="00A75980"/>
    <w:rsid w:val="00A759EF"/>
    <w:rsid w:val="00A75AE0"/>
    <w:rsid w:val="00A75C93"/>
    <w:rsid w:val="00A75CA7"/>
    <w:rsid w:val="00A75CBA"/>
    <w:rsid w:val="00A75F2B"/>
    <w:rsid w:val="00A761DA"/>
    <w:rsid w:val="00A762F3"/>
    <w:rsid w:val="00A763BB"/>
    <w:rsid w:val="00A7665B"/>
    <w:rsid w:val="00A767C6"/>
    <w:rsid w:val="00A7682C"/>
    <w:rsid w:val="00A768CB"/>
    <w:rsid w:val="00A7697B"/>
    <w:rsid w:val="00A769AF"/>
    <w:rsid w:val="00A769BA"/>
    <w:rsid w:val="00A76B1D"/>
    <w:rsid w:val="00A76B35"/>
    <w:rsid w:val="00A76B60"/>
    <w:rsid w:val="00A7703C"/>
    <w:rsid w:val="00A77048"/>
    <w:rsid w:val="00A77103"/>
    <w:rsid w:val="00A7713F"/>
    <w:rsid w:val="00A7718D"/>
    <w:rsid w:val="00A77212"/>
    <w:rsid w:val="00A7722F"/>
    <w:rsid w:val="00A77258"/>
    <w:rsid w:val="00A7739B"/>
    <w:rsid w:val="00A77407"/>
    <w:rsid w:val="00A7748F"/>
    <w:rsid w:val="00A77559"/>
    <w:rsid w:val="00A7761E"/>
    <w:rsid w:val="00A77808"/>
    <w:rsid w:val="00A77911"/>
    <w:rsid w:val="00A77958"/>
    <w:rsid w:val="00A77BC1"/>
    <w:rsid w:val="00A77E1A"/>
    <w:rsid w:val="00A77E1C"/>
    <w:rsid w:val="00A77E5F"/>
    <w:rsid w:val="00A80039"/>
    <w:rsid w:val="00A8018C"/>
    <w:rsid w:val="00A801B8"/>
    <w:rsid w:val="00A802E7"/>
    <w:rsid w:val="00A8032C"/>
    <w:rsid w:val="00A803A9"/>
    <w:rsid w:val="00A80443"/>
    <w:rsid w:val="00A806EB"/>
    <w:rsid w:val="00A8071F"/>
    <w:rsid w:val="00A8087E"/>
    <w:rsid w:val="00A808F4"/>
    <w:rsid w:val="00A80984"/>
    <w:rsid w:val="00A80AD0"/>
    <w:rsid w:val="00A80C9E"/>
    <w:rsid w:val="00A80CAE"/>
    <w:rsid w:val="00A80D00"/>
    <w:rsid w:val="00A80F8E"/>
    <w:rsid w:val="00A80FC8"/>
    <w:rsid w:val="00A811B4"/>
    <w:rsid w:val="00A8135A"/>
    <w:rsid w:val="00A813A1"/>
    <w:rsid w:val="00A813CF"/>
    <w:rsid w:val="00A8149C"/>
    <w:rsid w:val="00A8158A"/>
    <w:rsid w:val="00A815D2"/>
    <w:rsid w:val="00A816D4"/>
    <w:rsid w:val="00A81AA4"/>
    <w:rsid w:val="00A81F41"/>
    <w:rsid w:val="00A81F6C"/>
    <w:rsid w:val="00A81FE0"/>
    <w:rsid w:val="00A820B5"/>
    <w:rsid w:val="00A8216D"/>
    <w:rsid w:val="00A82383"/>
    <w:rsid w:val="00A82420"/>
    <w:rsid w:val="00A824DC"/>
    <w:rsid w:val="00A8260F"/>
    <w:rsid w:val="00A826FC"/>
    <w:rsid w:val="00A82734"/>
    <w:rsid w:val="00A827F6"/>
    <w:rsid w:val="00A8286E"/>
    <w:rsid w:val="00A8287C"/>
    <w:rsid w:val="00A828D3"/>
    <w:rsid w:val="00A82B6C"/>
    <w:rsid w:val="00A82B82"/>
    <w:rsid w:val="00A82E17"/>
    <w:rsid w:val="00A82E20"/>
    <w:rsid w:val="00A82E3F"/>
    <w:rsid w:val="00A82E58"/>
    <w:rsid w:val="00A82F59"/>
    <w:rsid w:val="00A8312C"/>
    <w:rsid w:val="00A8321D"/>
    <w:rsid w:val="00A834EB"/>
    <w:rsid w:val="00A83638"/>
    <w:rsid w:val="00A83772"/>
    <w:rsid w:val="00A83987"/>
    <w:rsid w:val="00A83996"/>
    <w:rsid w:val="00A839A7"/>
    <w:rsid w:val="00A83CF8"/>
    <w:rsid w:val="00A83D61"/>
    <w:rsid w:val="00A83EF5"/>
    <w:rsid w:val="00A84053"/>
    <w:rsid w:val="00A84084"/>
    <w:rsid w:val="00A841B2"/>
    <w:rsid w:val="00A8431D"/>
    <w:rsid w:val="00A84491"/>
    <w:rsid w:val="00A8461E"/>
    <w:rsid w:val="00A84651"/>
    <w:rsid w:val="00A84800"/>
    <w:rsid w:val="00A84872"/>
    <w:rsid w:val="00A84990"/>
    <w:rsid w:val="00A849BA"/>
    <w:rsid w:val="00A84D0F"/>
    <w:rsid w:val="00A84D79"/>
    <w:rsid w:val="00A84DDF"/>
    <w:rsid w:val="00A84F46"/>
    <w:rsid w:val="00A850E2"/>
    <w:rsid w:val="00A85208"/>
    <w:rsid w:val="00A8555F"/>
    <w:rsid w:val="00A856ED"/>
    <w:rsid w:val="00A8582A"/>
    <w:rsid w:val="00A85867"/>
    <w:rsid w:val="00A858AD"/>
    <w:rsid w:val="00A85976"/>
    <w:rsid w:val="00A85A23"/>
    <w:rsid w:val="00A85A2B"/>
    <w:rsid w:val="00A85A74"/>
    <w:rsid w:val="00A85C4E"/>
    <w:rsid w:val="00A85C92"/>
    <w:rsid w:val="00A85D60"/>
    <w:rsid w:val="00A85DB3"/>
    <w:rsid w:val="00A85DFC"/>
    <w:rsid w:val="00A85F67"/>
    <w:rsid w:val="00A8613B"/>
    <w:rsid w:val="00A86151"/>
    <w:rsid w:val="00A86286"/>
    <w:rsid w:val="00A8630B"/>
    <w:rsid w:val="00A863F5"/>
    <w:rsid w:val="00A864F1"/>
    <w:rsid w:val="00A86528"/>
    <w:rsid w:val="00A868F1"/>
    <w:rsid w:val="00A86990"/>
    <w:rsid w:val="00A86AA1"/>
    <w:rsid w:val="00A86B14"/>
    <w:rsid w:val="00A86C3F"/>
    <w:rsid w:val="00A86E9D"/>
    <w:rsid w:val="00A86EBD"/>
    <w:rsid w:val="00A8704E"/>
    <w:rsid w:val="00A87195"/>
    <w:rsid w:val="00A871E0"/>
    <w:rsid w:val="00A871FE"/>
    <w:rsid w:val="00A8733B"/>
    <w:rsid w:val="00A8743D"/>
    <w:rsid w:val="00A87596"/>
    <w:rsid w:val="00A87781"/>
    <w:rsid w:val="00A877CC"/>
    <w:rsid w:val="00A8783E"/>
    <w:rsid w:val="00A879B6"/>
    <w:rsid w:val="00A87A97"/>
    <w:rsid w:val="00A87B06"/>
    <w:rsid w:val="00A87DEB"/>
    <w:rsid w:val="00A90123"/>
    <w:rsid w:val="00A903A0"/>
    <w:rsid w:val="00A903F2"/>
    <w:rsid w:val="00A90427"/>
    <w:rsid w:val="00A90436"/>
    <w:rsid w:val="00A9050E"/>
    <w:rsid w:val="00A90775"/>
    <w:rsid w:val="00A907D5"/>
    <w:rsid w:val="00A9089E"/>
    <w:rsid w:val="00A908B1"/>
    <w:rsid w:val="00A908F9"/>
    <w:rsid w:val="00A90A72"/>
    <w:rsid w:val="00A90CAA"/>
    <w:rsid w:val="00A90CD0"/>
    <w:rsid w:val="00A90D11"/>
    <w:rsid w:val="00A90D4A"/>
    <w:rsid w:val="00A90E03"/>
    <w:rsid w:val="00A91249"/>
    <w:rsid w:val="00A914F9"/>
    <w:rsid w:val="00A91552"/>
    <w:rsid w:val="00A9156E"/>
    <w:rsid w:val="00A91618"/>
    <w:rsid w:val="00A917AD"/>
    <w:rsid w:val="00A917C9"/>
    <w:rsid w:val="00A91883"/>
    <w:rsid w:val="00A918A9"/>
    <w:rsid w:val="00A918C0"/>
    <w:rsid w:val="00A91917"/>
    <w:rsid w:val="00A919A8"/>
    <w:rsid w:val="00A91A62"/>
    <w:rsid w:val="00A91A9D"/>
    <w:rsid w:val="00A91AFF"/>
    <w:rsid w:val="00A91D9E"/>
    <w:rsid w:val="00A91F8C"/>
    <w:rsid w:val="00A91F9D"/>
    <w:rsid w:val="00A920F4"/>
    <w:rsid w:val="00A92284"/>
    <w:rsid w:val="00A9238B"/>
    <w:rsid w:val="00A924FB"/>
    <w:rsid w:val="00A92880"/>
    <w:rsid w:val="00A92B04"/>
    <w:rsid w:val="00A92D04"/>
    <w:rsid w:val="00A92D7B"/>
    <w:rsid w:val="00A92DFC"/>
    <w:rsid w:val="00A92E79"/>
    <w:rsid w:val="00A92EDD"/>
    <w:rsid w:val="00A92EEF"/>
    <w:rsid w:val="00A92F00"/>
    <w:rsid w:val="00A9304A"/>
    <w:rsid w:val="00A931AF"/>
    <w:rsid w:val="00A932DD"/>
    <w:rsid w:val="00A933E6"/>
    <w:rsid w:val="00A934F6"/>
    <w:rsid w:val="00A93677"/>
    <w:rsid w:val="00A9374E"/>
    <w:rsid w:val="00A93775"/>
    <w:rsid w:val="00A9380D"/>
    <w:rsid w:val="00A9397C"/>
    <w:rsid w:val="00A9399B"/>
    <w:rsid w:val="00A93A9B"/>
    <w:rsid w:val="00A93C86"/>
    <w:rsid w:val="00A93CA7"/>
    <w:rsid w:val="00A93D77"/>
    <w:rsid w:val="00A93ED8"/>
    <w:rsid w:val="00A93F2B"/>
    <w:rsid w:val="00A94025"/>
    <w:rsid w:val="00A94095"/>
    <w:rsid w:val="00A94110"/>
    <w:rsid w:val="00A9424E"/>
    <w:rsid w:val="00A94302"/>
    <w:rsid w:val="00A94304"/>
    <w:rsid w:val="00A9445E"/>
    <w:rsid w:val="00A94504"/>
    <w:rsid w:val="00A9450C"/>
    <w:rsid w:val="00A94527"/>
    <w:rsid w:val="00A94554"/>
    <w:rsid w:val="00A945DE"/>
    <w:rsid w:val="00A94622"/>
    <w:rsid w:val="00A94700"/>
    <w:rsid w:val="00A94758"/>
    <w:rsid w:val="00A9488B"/>
    <w:rsid w:val="00A94B54"/>
    <w:rsid w:val="00A94B59"/>
    <w:rsid w:val="00A94C0C"/>
    <w:rsid w:val="00A94E65"/>
    <w:rsid w:val="00A94E76"/>
    <w:rsid w:val="00A94F5B"/>
    <w:rsid w:val="00A95182"/>
    <w:rsid w:val="00A95203"/>
    <w:rsid w:val="00A9537C"/>
    <w:rsid w:val="00A953BB"/>
    <w:rsid w:val="00A95685"/>
    <w:rsid w:val="00A9575F"/>
    <w:rsid w:val="00A95800"/>
    <w:rsid w:val="00A95891"/>
    <w:rsid w:val="00A95933"/>
    <w:rsid w:val="00A95993"/>
    <w:rsid w:val="00A95A81"/>
    <w:rsid w:val="00A95BBE"/>
    <w:rsid w:val="00A95CAE"/>
    <w:rsid w:val="00A95E74"/>
    <w:rsid w:val="00A95EDE"/>
    <w:rsid w:val="00A95F49"/>
    <w:rsid w:val="00A95FF3"/>
    <w:rsid w:val="00A9614A"/>
    <w:rsid w:val="00A96333"/>
    <w:rsid w:val="00A9638A"/>
    <w:rsid w:val="00A96498"/>
    <w:rsid w:val="00A9653A"/>
    <w:rsid w:val="00A965B5"/>
    <w:rsid w:val="00A96643"/>
    <w:rsid w:val="00A9669F"/>
    <w:rsid w:val="00A966B9"/>
    <w:rsid w:val="00A966C7"/>
    <w:rsid w:val="00A9677E"/>
    <w:rsid w:val="00A9698B"/>
    <w:rsid w:val="00A96AA5"/>
    <w:rsid w:val="00A96B61"/>
    <w:rsid w:val="00A96BAA"/>
    <w:rsid w:val="00A96D9A"/>
    <w:rsid w:val="00A96EE1"/>
    <w:rsid w:val="00A96EEB"/>
    <w:rsid w:val="00A96FE2"/>
    <w:rsid w:val="00A971AF"/>
    <w:rsid w:val="00A971C7"/>
    <w:rsid w:val="00A972EC"/>
    <w:rsid w:val="00A97361"/>
    <w:rsid w:val="00A97446"/>
    <w:rsid w:val="00A975B1"/>
    <w:rsid w:val="00A975E5"/>
    <w:rsid w:val="00A978DA"/>
    <w:rsid w:val="00A97AD1"/>
    <w:rsid w:val="00A97BE5"/>
    <w:rsid w:val="00A97C45"/>
    <w:rsid w:val="00A97DAF"/>
    <w:rsid w:val="00A97E93"/>
    <w:rsid w:val="00AA00DC"/>
    <w:rsid w:val="00AA03FD"/>
    <w:rsid w:val="00AA045C"/>
    <w:rsid w:val="00AA052B"/>
    <w:rsid w:val="00AA0712"/>
    <w:rsid w:val="00AA072E"/>
    <w:rsid w:val="00AA07A3"/>
    <w:rsid w:val="00AA07BC"/>
    <w:rsid w:val="00AA08A4"/>
    <w:rsid w:val="00AA096A"/>
    <w:rsid w:val="00AA09B2"/>
    <w:rsid w:val="00AA09EA"/>
    <w:rsid w:val="00AA0B23"/>
    <w:rsid w:val="00AA0B60"/>
    <w:rsid w:val="00AA0BD0"/>
    <w:rsid w:val="00AA0DF5"/>
    <w:rsid w:val="00AA0EFD"/>
    <w:rsid w:val="00AA1011"/>
    <w:rsid w:val="00AA1038"/>
    <w:rsid w:val="00AA10D4"/>
    <w:rsid w:val="00AA1171"/>
    <w:rsid w:val="00AA1180"/>
    <w:rsid w:val="00AA12C6"/>
    <w:rsid w:val="00AA147A"/>
    <w:rsid w:val="00AA1538"/>
    <w:rsid w:val="00AA15E8"/>
    <w:rsid w:val="00AA1636"/>
    <w:rsid w:val="00AA16D6"/>
    <w:rsid w:val="00AA1719"/>
    <w:rsid w:val="00AA1922"/>
    <w:rsid w:val="00AA1ACA"/>
    <w:rsid w:val="00AA1B06"/>
    <w:rsid w:val="00AA1BBB"/>
    <w:rsid w:val="00AA1C57"/>
    <w:rsid w:val="00AA1D19"/>
    <w:rsid w:val="00AA1E0A"/>
    <w:rsid w:val="00AA1E18"/>
    <w:rsid w:val="00AA2003"/>
    <w:rsid w:val="00AA2356"/>
    <w:rsid w:val="00AA23A0"/>
    <w:rsid w:val="00AA23CD"/>
    <w:rsid w:val="00AA2538"/>
    <w:rsid w:val="00AA2839"/>
    <w:rsid w:val="00AA289E"/>
    <w:rsid w:val="00AA2925"/>
    <w:rsid w:val="00AA2E6F"/>
    <w:rsid w:val="00AA2E82"/>
    <w:rsid w:val="00AA301B"/>
    <w:rsid w:val="00AA310D"/>
    <w:rsid w:val="00AA3421"/>
    <w:rsid w:val="00AA3488"/>
    <w:rsid w:val="00AA351A"/>
    <w:rsid w:val="00AA3786"/>
    <w:rsid w:val="00AA39B7"/>
    <w:rsid w:val="00AA3A5D"/>
    <w:rsid w:val="00AA3CC9"/>
    <w:rsid w:val="00AA3F79"/>
    <w:rsid w:val="00AA407F"/>
    <w:rsid w:val="00AA408A"/>
    <w:rsid w:val="00AA40DA"/>
    <w:rsid w:val="00AA417B"/>
    <w:rsid w:val="00AA440D"/>
    <w:rsid w:val="00AA44C2"/>
    <w:rsid w:val="00AA46E0"/>
    <w:rsid w:val="00AA4700"/>
    <w:rsid w:val="00AA47C9"/>
    <w:rsid w:val="00AA4879"/>
    <w:rsid w:val="00AA4ACE"/>
    <w:rsid w:val="00AA4AF8"/>
    <w:rsid w:val="00AA4BBE"/>
    <w:rsid w:val="00AA4CFE"/>
    <w:rsid w:val="00AA50AF"/>
    <w:rsid w:val="00AA50E8"/>
    <w:rsid w:val="00AA518C"/>
    <w:rsid w:val="00AA51C0"/>
    <w:rsid w:val="00AA53E8"/>
    <w:rsid w:val="00AA542D"/>
    <w:rsid w:val="00AA5474"/>
    <w:rsid w:val="00AA547E"/>
    <w:rsid w:val="00AA5579"/>
    <w:rsid w:val="00AA55B7"/>
    <w:rsid w:val="00AA56AD"/>
    <w:rsid w:val="00AA5A1A"/>
    <w:rsid w:val="00AA5AB0"/>
    <w:rsid w:val="00AA5B9A"/>
    <w:rsid w:val="00AA5C6E"/>
    <w:rsid w:val="00AA5C72"/>
    <w:rsid w:val="00AA5CE0"/>
    <w:rsid w:val="00AA5D11"/>
    <w:rsid w:val="00AA5D31"/>
    <w:rsid w:val="00AA605A"/>
    <w:rsid w:val="00AA60AB"/>
    <w:rsid w:val="00AA6215"/>
    <w:rsid w:val="00AA631B"/>
    <w:rsid w:val="00AA6332"/>
    <w:rsid w:val="00AA636A"/>
    <w:rsid w:val="00AA64C7"/>
    <w:rsid w:val="00AA68C7"/>
    <w:rsid w:val="00AA68E7"/>
    <w:rsid w:val="00AA69C6"/>
    <w:rsid w:val="00AA6A62"/>
    <w:rsid w:val="00AA6B76"/>
    <w:rsid w:val="00AA6D84"/>
    <w:rsid w:val="00AA6DF7"/>
    <w:rsid w:val="00AA6E01"/>
    <w:rsid w:val="00AA6F27"/>
    <w:rsid w:val="00AA6FFB"/>
    <w:rsid w:val="00AA71A9"/>
    <w:rsid w:val="00AA72ED"/>
    <w:rsid w:val="00AA73AD"/>
    <w:rsid w:val="00AA7506"/>
    <w:rsid w:val="00AA7721"/>
    <w:rsid w:val="00AA77D0"/>
    <w:rsid w:val="00AA7811"/>
    <w:rsid w:val="00AA7D3A"/>
    <w:rsid w:val="00AA7E1B"/>
    <w:rsid w:val="00AA7E57"/>
    <w:rsid w:val="00AA7E8C"/>
    <w:rsid w:val="00AA7EBD"/>
    <w:rsid w:val="00AB00D7"/>
    <w:rsid w:val="00AB0122"/>
    <w:rsid w:val="00AB05A2"/>
    <w:rsid w:val="00AB0610"/>
    <w:rsid w:val="00AB06E1"/>
    <w:rsid w:val="00AB0716"/>
    <w:rsid w:val="00AB078E"/>
    <w:rsid w:val="00AB0858"/>
    <w:rsid w:val="00AB0A37"/>
    <w:rsid w:val="00AB0B0E"/>
    <w:rsid w:val="00AB0C74"/>
    <w:rsid w:val="00AB0CBB"/>
    <w:rsid w:val="00AB0CC6"/>
    <w:rsid w:val="00AB0D13"/>
    <w:rsid w:val="00AB0DC1"/>
    <w:rsid w:val="00AB0EF6"/>
    <w:rsid w:val="00AB0F15"/>
    <w:rsid w:val="00AB1082"/>
    <w:rsid w:val="00AB10E8"/>
    <w:rsid w:val="00AB11CC"/>
    <w:rsid w:val="00AB120D"/>
    <w:rsid w:val="00AB1396"/>
    <w:rsid w:val="00AB139E"/>
    <w:rsid w:val="00AB14C8"/>
    <w:rsid w:val="00AB1574"/>
    <w:rsid w:val="00AB1BB2"/>
    <w:rsid w:val="00AB1C84"/>
    <w:rsid w:val="00AB1D14"/>
    <w:rsid w:val="00AB1D6E"/>
    <w:rsid w:val="00AB1D74"/>
    <w:rsid w:val="00AB1FA3"/>
    <w:rsid w:val="00AB2026"/>
    <w:rsid w:val="00AB2074"/>
    <w:rsid w:val="00AB2147"/>
    <w:rsid w:val="00AB215E"/>
    <w:rsid w:val="00AB23FA"/>
    <w:rsid w:val="00AB2453"/>
    <w:rsid w:val="00AB24F7"/>
    <w:rsid w:val="00AB26C8"/>
    <w:rsid w:val="00AB2753"/>
    <w:rsid w:val="00AB276D"/>
    <w:rsid w:val="00AB2924"/>
    <w:rsid w:val="00AB29B2"/>
    <w:rsid w:val="00AB2CF5"/>
    <w:rsid w:val="00AB2D32"/>
    <w:rsid w:val="00AB2DD1"/>
    <w:rsid w:val="00AB2E29"/>
    <w:rsid w:val="00AB302B"/>
    <w:rsid w:val="00AB309F"/>
    <w:rsid w:val="00AB30F2"/>
    <w:rsid w:val="00AB31B8"/>
    <w:rsid w:val="00AB342C"/>
    <w:rsid w:val="00AB34E9"/>
    <w:rsid w:val="00AB3692"/>
    <w:rsid w:val="00AB3696"/>
    <w:rsid w:val="00AB3834"/>
    <w:rsid w:val="00AB394D"/>
    <w:rsid w:val="00AB3ABF"/>
    <w:rsid w:val="00AB3EB8"/>
    <w:rsid w:val="00AB3EC3"/>
    <w:rsid w:val="00AB3F71"/>
    <w:rsid w:val="00AB4035"/>
    <w:rsid w:val="00AB4052"/>
    <w:rsid w:val="00AB40BB"/>
    <w:rsid w:val="00AB40DC"/>
    <w:rsid w:val="00AB40EE"/>
    <w:rsid w:val="00AB411F"/>
    <w:rsid w:val="00AB41F3"/>
    <w:rsid w:val="00AB4417"/>
    <w:rsid w:val="00AB44F9"/>
    <w:rsid w:val="00AB4860"/>
    <w:rsid w:val="00AB48E5"/>
    <w:rsid w:val="00AB49BA"/>
    <w:rsid w:val="00AB49CF"/>
    <w:rsid w:val="00AB49EE"/>
    <w:rsid w:val="00AB4A18"/>
    <w:rsid w:val="00AB4BEE"/>
    <w:rsid w:val="00AB4F48"/>
    <w:rsid w:val="00AB5168"/>
    <w:rsid w:val="00AB5195"/>
    <w:rsid w:val="00AB554E"/>
    <w:rsid w:val="00AB561F"/>
    <w:rsid w:val="00AB5689"/>
    <w:rsid w:val="00AB5692"/>
    <w:rsid w:val="00AB56C0"/>
    <w:rsid w:val="00AB56DA"/>
    <w:rsid w:val="00AB5840"/>
    <w:rsid w:val="00AB58BF"/>
    <w:rsid w:val="00AB5987"/>
    <w:rsid w:val="00AB5B8D"/>
    <w:rsid w:val="00AB5C73"/>
    <w:rsid w:val="00AB5CDD"/>
    <w:rsid w:val="00AB5F94"/>
    <w:rsid w:val="00AB60AA"/>
    <w:rsid w:val="00AB6140"/>
    <w:rsid w:val="00AB6187"/>
    <w:rsid w:val="00AB619E"/>
    <w:rsid w:val="00AB6368"/>
    <w:rsid w:val="00AB6380"/>
    <w:rsid w:val="00AB639C"/>
    <w:rsid w:val="00AB6431"/>
    <w:rsid w:val="00AB6686"/>
    <w:rsid w:val="00AB67D5"/>
    <w:rsid w:val="00AB68CE"/>
    <w:rsid w:val="00AB6BC1"/>
    <w:rsid w:val="00AB6C6C"/>
    <w:rsid w:val="00AB6D3F"/>
    <w:rsid w:val="00AB6E2E"/>
    <w:rsid w:val="00AB6EEA"/>
    <w:rsid w:val="00AB6F96"/>
    <w:rsid w:val="00AB6FB5"/>
    <w:rsid w:val="00AB738B"/>
    <w:rsid w:val="00AB750D"/>
    <w:rsid w:val="00AB75C7"/>
    <w:rsid w:val="00AB7638"/>
    <w:rsid w:val="00AB76D6"/>
    <w:rsid w:val="00AB785D"/>
    <w:rsid w:val="00AB7953"/>
    <w:rsid w:val="00AB79E2"/>
    <w:rsid w:val="00AB7D38"/>
    <w:rsid w:val="00AB7F8A"/>
    <w:rsid w:val="00AC007F"/>
    <w:rsid w:val="00AC0264"/>
    <w:rsid w:val="00AC04D5"/>
    <w:rsid w:val="00AC08D1"/>
    <w:rsid w:val="00AC0909"/>
    <w:rsid w:val="00AC0A7F"/>
    <w:rsid w:val="00AC0D69"/>
    <w:rsid w:val="00AC0F87"/>
    <w:rsid w:val="00AC106C"/>
    <w:rsid w:val="00AC1109"/>
    <w:rsid w:val="00AC1119"/>
    <w:rsid w:val="00AC111F"/>
    <w:rsid w:val="00AC1174"/>
    <w:rsid w:val="00AC117E"/>
    <w:rsid w:val="00AC1295"/>
    <w:rsid w:val="00AC157A"/>
    <w:rsid w:val="00AC15D0"/>
    <w:rsid w:val="00AC176E"/>
    <w:rsid w:val="00AC178B"/>
    <w:rsid w:val="00AC18A2"/>
    <w:rsid w:val="00AC1C5A"/>
    <w:rsid w:val="00AC1D87"/>
    <w:rsid w:val="00AC1EA7"/>
    <w:rsid w:val="00AC1EF3"/>
    <w:rsid w:val="00AC1F20"/>
    <w:rsid w:val="00AC1FB7"/>
    <w:rsid w:val="00AC2133"/>
    <w:rsid w:val="00AC26C7"/>
    <w:rsid w:val="00AC270C"/>
    <w:rsid w:val="00AC2758"/>
    <w:rsid w:val="00AC2794"/>
    <w:rsid w:val="00AC28DC"/>
    <w:rsid w:val="00AC3113"/>
    <w:rsid w:val="00AC311C"/>
    <w:rsid w:val="00AC325E"/>
    <w:rsid w:val="00AC3650"/>
    <w:rsid w:val="00AC37F0"/>
    <w:rsid w:val="00AC3A83"/>
    <w:rsid w:val="00AC3BCB"/>
    <w:rsid w:val="00AC3D7F"/>
    <w:rsid w:val="00AC3E85"/>
    <w:rsid w:val="00AC422B"/>
    <w:rsid w:val="00AC4266"/>
    <w:rsid w:val="00AC45A9"/>
    <w:rsid w:val="00AC48D7"/>
    <w:rsid w:val="00AC4970"/>
    <w:rsid w:val="00AC49D4"/>
    <w:rsid w:val="00AC4A28"/>
    <w:rsid w:val="00AC4CEC"/>
    <w:rsid w:val="00AC4DB7"/>
    <w:rsid w:val="00AC4E35"/>
    <w:rsid w:val="00AC4EF5"/>
    <w:rsid w:val="00AC4FF0"/>
    <w:rsid w:val="00AC503B"/>
    <w:rsid w:val="00AC52A6"/>
    <w:rsid w:val="00AC549E"/>
    <w:rsid w:val="00AC54A1"/>
    <w:rsid w:val="00AC562B"/>
    <w:rsid w:val="00AC56F9"/>
    <w:rsid w:val="00AC5906"/>
    <w:rsid w:val="00AC595C"/>
    <w:rsid w:val="00AC5A88"/>
    <w:rsid w:val="00AC5A9B"/>
    <w:rsid w:val="00AC5B0D"/>
    <w:rsid w:val="00AC5B95"/>
    <w:rsid w:val="00AC5BF9"/>
    <w:rsid w:val="00AC5C02"/>
    <w:rsid w:val="00AC5CF7"/>
    <w:rsid w:val="00AC5E11"/>
    <w:rsid w:val="00AC5ECC"/>
    <w:rsid w:val="00AC5ED9"/>
    <w:rsid w:val="00AC60D9"/>
    <w:rsid w:val="00AC61B7"/>
    <w:rsid w:val="00AC6250"/>
    <w:rsid w:val="00AC625C"/>
    <w:rsid w:val="00AC62F2"/>
    <w:rsid w:val="00AC63C2"/>
    <w:rsid w:val="00AC643D"/>
    <w:rsid w:val="00AC6616"/>
    <w:rsid w:val="00AC6628"/>
    <w:rsid w:val="00AC6690"/>
    <w:rsid w:val="00AC6753"/>
    <w:rsid w:val="00AC6784"/>
    <w:rsid w:val="00AC678C"/>
    <w:rsid w:val="00AC6817"/>
    <w:rsid w:val="00AC68E0"/>
    <w:rsid w:val="00AC6D34"/>
    <w:rsid w:val="00AC6F63"/>
    <w:rsid w:val="00AC7141"/>
    <w:rsid w:val="00AC7228"/>
    <w:rsid w:val="00AC7384"/>
    <w:rsid w:val="00AC7561"/>
    <w:rsid w:val="00AC75C3"/>
    <w:rsid w:val="00AC76B8"/>
    <w:rsid w:val="00AC781C"/>
    <w:rsid w:val="00AC7BBD"/>
    <w:rsid w:val="00AC7DFA"/>
    <w:rsid w:val="00AC7E18"/>
    <w:rsid w:val="00AC7E26"/>
    <w:rsid w:val="00AC7E85"/>
    <w:rsid w:val="00AD0116"/>
    <w:rsid w:val="00AD0171"/>
    <w:rsid w:val="00AD02FB"/>
    <w:rsid w:val="00AD045B"/>
    <w:rsid w:val="00AD085A"/>
    <w:rsid w:val="00AD0863"/>
    <w:rsid w:val="00AD0988"/>
    <w:rsid w:val="00AD09EA"/>
    <w:rsid w:val="00AD0B19"/>
    <w:rsid w:val="00AD0B5E"/>
    <w:rsid w:val="00AD0C7A"/>
    <w:rsid w:val="00AD0D71"/>
    <w:rsid w:val="00AD0E82"/>
    <w:rsid w:val="00AD0F5F"/>
    <w:rsid w:val="00AD10EA"/>
    <w:rsid w:val="00AD117D"/>
    <w:rsid w:val="00AD11DD"/>
    <w:rsid w:val="00AD13BE"/>
    <w:rsid w:val="00AD14B3"/>
    <w:rsid w:val="00AD14BE"/>
    <w:rsid w:val="00AD183E"/>
    <w:rsid w:val="00AD18A4"/>
    <w:rsid w:val="00AD18ED"/>
    <w:rsid w:val="00AD19F8"/>
    <w:rsid w:val="00AD1BFD"/>
    <w:rsid w:val="00AD1EC9"/>
    <w:rsid w:val="00AD2051"/>
    <w:rsid w:val="00AD21FB"/>
    <w:rsid w:val="00AD23C1"/>
    <w:rsid w:val="00AD2654"/>
    <w:rsid w:val="00AD26E5"/>
    <w:rsid w:val="00AD27C2"/>
    <w:rsid w:val="00AD27E6"/>
    <w:rsid w:val="00AD2827"/>
    <w:rsid w:val="00AD290D"/>
    <w:rsid w:val="00AD2930"/>
    <w:rsid w:val="00AD2A47"/>
    <w:rsid w:val="00AD2DE3"/>
    <w:rsid w:val="00AD2E65"/>
    <w:rsid w:val="00AD2FBE"/>
    <w:rsid w:val="00AD305B"/>
    <w:rsid w:val="00AD3172"/>
    <w:rsid w:val="00AD31D6"/>
    <w:rsid w:val="00AD3457"/>
    <w:rsid w:val="00AD3587"/>
    <w:rsid w:val="00AD361F"/>
    <w:rsid w:val="00AD37A0"/>
    <w:rsid w:val="00AD39AE"/>
    <w:rsid w:val="00AD3BCF"/>
    <w:rsid w:val="00AD3BE8"/>
    <w:rsid w:val="00AD3C69"/>
    <w:rsid w:val="00AD3CE4"/>
    <w:rsid w:val="00AD3D2B"/>
    <w:rsid w:val="00AD3D74"/>
    <w:rsid w:val="00AD3D9C"/>
    <w:rsid w:val="00AD3E3A"/>
    <w:rsid w:val="00AD430D"/>
    <w:rsid w:val="00AD431F"/>
    <w:rsid w:val="00AD44E7"/>
    <w:rsid w:val="00AD4976"/>
    <w:rsid w:val="00AD4A00"/>
    <w:rsid w:val="00AD4AB0"/>
    <w:rsid w:val="00AD4AFF"/>
    <w:rsid w:val="00AD4B05"/>
    <w:rsid w:val="00AD4B5D"/>
    <w:rsid w:val="00AD4B98"/>
    <w:rsid w:val="00AD4C72"/>
    <w:rsid w:val="00AD4D49"/>
    <w:rsid w:val="00AD4FE4"/>
    <w:rsid w:val="00AD5081"/>
    <w:rsid w:val="00AD527A"/>
    <w:rsid w:val="00AD5290"/>
    <w:rsid w:val="00AD546A"/>
    <w:rsid w:val="00AD5624"/>
    <w:rsid w:val="00AD56FE"/>
    <w:rsid w:val="00AD57E5"/>
    <w:rsid w:val="00AD5A1F"/>
    <w:rsid w:val="00AD5A49"/>
    <w:rsid w:val="00AD5AAA"/>
    <w:rsid w:val="00AD5B16"/>
    <w:rsid w:val="00AD5B92"/>
    <w:rsid w:val="00AD5D25"/>
    <w:rsid w:val="00AD5D71"/>
    <w:rsid w:val="00AD5E1F"/>
    <w:rsid w:val="00AD5E7F"/>
    <w:rsid w:val="00AD607A"/>
    <w:rsid w:val="00AD61AE"/>
    <w:rsid w:val="00AD62E0"/>
    <w:rsid w:val="00AD6482"/>
    <w:rsid w:val="00AD65AF"/>
    <w:rsid w:val="00AD6618"/>
    <w:rsid w:val="00AD661D"/>
    <w:rsid w:val="00AD668E"/>
    <w:rsid w:val="00AD67C7"/>
    <w:rsid w:val="00AD680E"/>
    <w:rsid w:val="00AD69A7"/>
    <w:rsid w:val="00AD69E2"/>
    <w:rsid w:val="00AD6A08"/>
    <w:rsid w:val="00AD6B52"/>
    <w:rsid w:val="00AD6C4E"/>
    <w:rsid w:val="00AD6D73"/>
    <w:rsid w:val="00AD7125"/>
    <w:rsid w:val="00AD7162"/>
    <w:rsid w:val="00AD7357"/>
    <w:rsid w:val="00AD742C"/>
    <w:rsid w:val="00AD747D"/>
    <w:rsid w:val="00AD76FC"/>
    <w:rsid w:val="00AD7816"/>
    <w:rsid w:val="00AD785B"/>
    <w:rsid w:val="00AD79E5"/>
    <w:rsid w:val="00AD7A8E"/>
    <w:rsid w:val="00AD7E7D"/>
    <w:rsid w:val="00AD7F9F"/>
    <w:rsid w:val="00AE011B"/>
    <w:rsid w:val="00AE040F"/>
    <w:rsid w:val="00AE049F"/>
    <w:rsid w:val="00AE0581"/>
    <w:rsid w:val="00AE0977"/>
    <w:rsid w:val="00AE0B1D"/>
    <w:rsid w:val="00AE0B33"/>
    <w:rsid w:val="00AE0D50"/>
    <w:rsid w:val="00AE0EA8"/>
    <w:rsid w:val="00AE102D"/>
    <w:rsid w:val="00AE105A"/>
    <w:rsid w:val="00AE1122"/>
    <w:rsid w:val="00AE1210"/>
    <w:rsid w:val="00AE1288"/>
    <w:rsid w:val="00AE12D8"/>
    <w:rsid w:val="00AE138D"/>
    <w:rsid w:val="00AE179D"/>
    <w:rsid w:val="00AE17C3"/>
    <w:rsid w:val="00AE1827"/>
    <w:rsid w:val="00AE189B"/>
    <w:rsid w:val="00AE1997"/>
    <w:rsid w:val="00AE19D5"/>
    <w:rsid w:val="00AE1A5D"/>
    <w:rsid w:val="00AE1ACA"/>
    <w:rsid w:val="00AE1EE4"/>
    <w:rsid w:val="00AE1F81"/>
    <w:rsid w:val="00AE1FE9"/>
    <w:rsid w:val="00AE2373"/>
    <w:rsid w:val="00AE24E9"/>
    <w:rsid w:val="00AE24EE"/>
    <w:rsid w:val="00AE2A28"/>
    <w:rsid w:val="00AE2A92"/>
    <w:rsid w:val="00AE2AAD"/>
    <w:rsid w:val="00AE2ADC"/>
    <w:rsid w:val="00AE2AFD"/>
    <w:rsid w:val="00AE2BC0"/>
    <w:rsid w:val="00AE2C3B"/>
    <w:rsid w:val="00AE2CCC"/>
    <w:rsid w:val="00AE2E5F"/>
    <w:rsid w:val="00AE2E9F"/>
    <w:rsid w:val="00AE2F22"/>
    <w:rsid w:val="00AE3082"/>
    <w:rsid w:val="00AE348D"/>
    <w:rsid w:val="00AE34BD"/>
    <w:rsid w:val="00AE34D9"/>
    <w:rsid w:val="00AE3651"/>
    <w:rsid w:val="00AE376F"/>
    <w:rsid w:val="00AE3884"/>
    <w:rsid w:val="00AE3885"/>
    <w:rsid w:val="00AE3909"/>
    <w:rsid w:val="00AE3A63"/>
    <w:rsid w:val="00AE3B7E"/>
    <w:rsid w:val="00AE3B9C"/>
    <w:rsid w:val="00AE3C21"/>
    <w:rsid w:val="00AE3D3C"/>
    <w:rsid w:val="00AE3F37"/>
    <w:rsid w:val="00AE3FC1"/>
    <w:rsid w:val="00AE3FE8"/>
    <w:rsid w:val="00AE40E3"/>
    <w:rsid w:val="00AE42DD"/>
    <w:rsid w:val="00AE4493"/>
    <w:rsid w:val="00AE44D8"/>
    <w:rsid w:val="00AE453D"/>
    <w:rsid w:val="00AE4594"/>
    <w:rsid w:val="00AE475A"/>
    <w:rsid w:val="00AE4832"/>
    <w:rsid w:val="00AE4923"/>
    <w:rsid w:val="00AE4B73"/>
    <w:rsid w:val="00AE4C5A"/>
    <w:rsid w:val="00AE4D72"/>
    <w:rsid w:val="00AE4EB0"/>
    <w:rsid w:val="00AE516D"/>
    <w:rsid w:val="00AE5302"/>
    <w:rsid w:val="00AE5396"/>
    <w:rsid w:val="00AE5462"/>
    <w:rsid w:val="00AE5769"/>
    <w:rsid w:val="00AE5792"/>
    <w:rsid w:val="00AE5C95"/>
    <w:rsid w:val="00AE5D96"/>
    <w:rsid w:val="00AE5E5E"/>
    <w:rsid w:val="00AE5EED"/>
    <w:rsid w:val="00AE5FDA"/>
    <w:rsid w:val="00AE6015"/>
    <w:rsid w:val="00AE60B3"/>
    <w:rsid w:val="00AE60F2"/>
    <w:rsid w:val="00AE61B0"/>
    <w:rsid w:val="00AE623C"/>
    <w:rsid w:val="00AE632D"/>
    <w:rsid w:val="00AE6382"/>
    <w:rsid w:val="00AE63B5"/>
    <w:rsid w:val="00AE6436"/>
    <w:rsid w:val="00AE6519"/>
    <w:rsid w:val="00AE6566"/>
    <w:rsid w:val="00AE66B1"/>
    <w:rsid w:val="00AE67A6"/>
    <w:rsid w:val="00AE67BD"/>
    <w:rsid w:val="00AE6835"/>
    <w:rsid w:val="00AE6955"/>
    <w:rsid w:val="00AE6969"/>
    <w:rsid w:val="00AE69C0"/>
    <w:rsid w:val="00AE6B3F"/>
    <w:rsid w:val="00AE6C91"/>
    <w:rsid w:val="00AE6EE2"/>
    <w:rsid w:val="00AE70F4"/>
    <w:rsid w:val="00AE7180"/>
    <w:rsid w:val="00AE7310"/>
    <w:rsid w:val="00AE74D9"/>
    <w:rsid w:val="00AE7642"/>
    <w:rsid w:val="00AE7A2F"/>
    <w:rsid w:val="00AE7A33"/>
    <w:rsid w:val="00AE7CC9"/>
    <w:rsid w:val="00AE7DD8"/>
    <w:rsid w:val="00AE7E1D"/>
    <w:rsid w:val="00AE7FFE"/>
    <w:rsid w:val="00AF0001"/>
    <w:rsid w:val="00AF02E5"/>
    <w:rsid w:val="00AF0451"/>
    <w:rsid w:val="00AF04D5"/>
    <w:rsid w:val="00AF0521"/>
    <w:rsid w:val="00AF058B"/>
    <w:rsid w:val="00AF0689"/>
    <w:rsid w:val="00AF080E"/>
    <w:rsid w:val="00AF0887"/>
    <w:rsid w:val="00AF0911"/>
    <w:rsid w:val="00AF094A"/>
    <w:rsid w:val="00AF0AF1"/>
    <w:rsid w:val="00AF0C0F"/>
    <w:rsid w:val="00AF0E22"/>
    <w:rsid w:val="00AF1083"/>
    <w:rsid w:val="00AF13E9"/>
    <w:rsid w:val="00AF1493"/>
    <w:rsid w:val="00AF16BA"/>
    <w:rsid w:val="00AF1809"/>
    <w:rsid w:val="00AF1C08"/>
    <w:rsid w:val="00AF1CA3"/>
    <w:rsid w:val="00AF1DDB"/>
    <w:rsid w:val="00AF1F96"/>
    <w:rsid w:val="00AF2039"/>
    <w:rsid w:val="00AF23D2"/>
    <w:rsid w:val="00AF2521"/>
    <w:rsid w:val="00AF2690"/>
    <w:rsid w:val="00AF275A"/>
    <w:rsid w:val="00AF2868"/>
    <w:rsid w:val="00AF28FC"/>
    <w:rsid w:val="00AF290C"/>
    <w:rsid w:val="00AF2936"/>
    <w:rsid w:val="00AF2A53"/>
    <w:rsid w:val="00AF2C83"/>
    <w:rsid w:val="00AF2CE9"/>
    <w:rsid w:val="00AF2CF0"/>
    <w:rsid w:val="00AF2F1F"/>
    <w:rsid w:val="00AF2FDE"/>
    <w:rsid w:val="00AF30F5"/>
    <w:rsid w:val="00AF31A1"/>
    <w:rsid w:val="00AF3319"/>
    <w:rsid w:val="00AF3323"/>
    <w:rsid w:val="00AF3462"/>
    <w:rsid w:val="00AF35AD"/>
    <w:rsid w:val="00AF37F6"/>
    <w:rsid w:val="00AF3922"/>
    <w:rsid w:val="00AF3954"/>
    <w:rsid w:val="00AF3AAC"/>
    <w:rsid w:val="00AF3ABB"/>
    <w:rsid w:val="00AF3B9E"/>
    <w:rsid w:val="00AF3C60"/>
    <w:rsid w:val="00AF3D1A"/>
    <w:rsid w:val="00AF3DDD"/>
    <w:rsid w:val="00AF3F1E"/>
    <w:rsid w:val="00AF404C"/>
    <w:rsid w:val="00AF406C"/>
    <w:rsid w:val="00AF410B"/>
    <w:rsid w:val="00AF4191"/>
    <w:rsid w:val="00AF41AC"/>
    <w:rsid w:val="00AF41C0"/>
    <w:rsid w:val="00AF41DB"/>
    <w:rsid w:val="00AF42A0"/>
    <w:rsid w:val="00AF43F4"/>
    <w:rsid w:val="00AF456F"/>
    <w:rsid w:val="00AF45AD"/>
    <w:rsid w:val="00AF46F1"/>
    <w:rsid w:val="00AF479C"/>
    <w:rsid w:val="00AF4843"/>
    <w:rsid w:val="00AF4900"/>
    <w:rsid w:val="00AF4B7B"/>
    <w:rsid w:val="00AF4BFB"/>
    <w:rsid w:val="00AF4C70"/>
    <w:rsid w:val="00AF4D4F"/>
    <w:rsid w:val="00AF4D65"/>
    <w:rsid w:val="00AF4E8D"/>
    <w:rsid w:val="00AF505C"/>
    <w:rsid w:val="00AF52B7"/>
    <w:rsid w:val="00AF52FA"/>
    <w:rsid w:val="00AF5321"/>
    <w:rsid w:val="00AF54BB"/>
    <w:rsid w:val="00AF54E4"/>
    <w:rsid w:val="00AF55DE"/>
    <w:rsid w:val="00AF5629"/>
    <w:rsid w:val="00AF565B"/>
    <w:rsid w:val="00AF58FC"/>
    <w:rsid w:val="00AF5B0E"/>
    <w:rsid w:val="00AF5B44"/>
    <w:rsid w:val="00AF5C7B"/>
    <w:rsid w:val="00AF5DEF"/>
    <w:rsid w:val="00AF5E3C"/>
    <w:rsid w:val="00AF5FF3"/>
    <w:rsid w:val="00AF60A5"/>
    <w:rsid w:val="00AF6132"/>
    <w:rsid w:val="00AF6383"/>
    <w:rsid w:val="00AF689F"/>
    <w:rsid w:val="00AF6AB0"/>
    <w:rsid w:val="00AF6AED"/>
    <w:rsid w:val="00AF6B7E"/>
    <w:rsid w:val="00AF6C38"/>
    <w:rsid w:val="00AF6CC3"/>
    <w:rsid w:val="00AF6E28"/>
    <w:rsid w:val="00AF6FFC"/>
    <w:rsid w:val="00AF7047"/>
    <w:rsid w:val="00AF70AD"/>
    <w:rsid w:val="00AF72EB"/>
    <w:rsid w:val="00AF765F"/>
    <w:rsid w:val="00AF76A3"/>
    <w:rsid w:val="00AF77E1"/>
    <w:rsid w:val="00AF792B"/>
    <w:rsid w:val="00AF79CE"/>
    <w:rsid w:val="00AF79D8"/>
    <w:rsid w:val="00AF7A11"/>
    <w:rsid w:val="00AF7A44"/>
    <w:rsid w:val="00AF7AA6"/>
    <w:rsid w:val="00AF7C91"/>
    <w:rsid w:val="00AF7CEF"/>
    <w:rsid w:val="00AF7DE3"/>
    <w:rsid w:val="00AF7EB4"/>
    <w:rsid w:val="00AF7F78"/>
    <w:rsid w:val="00AF7FE8"/>
    <w:rsid w:val="00B00059"/>
    <w:rsid w:val="00B00087"/>
    <w:rsid w:val="00B000B3"/>
    <w:rsid w:val="00B00346"/>
    <w:rsid w:val="00B0036D"/>
    <w:rsid w:val="00B0042E"/>
    <w:rsid w:val="00B0045D"/>
    <w:rsid w:val="00B006F9"/>
    <w:rsid w:val="00B008D8"/>
    <w:rsid w:val="00B009B0"/>
    <w:rsid w:val="00B009E6"/>
    <w:rsid w:val="00B00AA6"/>
    <w:rsid w:val="00B00B8D"/>
    <w:rsid w:val="00B00C5B"/>
    <w:rsid w:val="00B00CC0"/>
    <w:rsid w:val="00B00D5A"/>
    <w:rsid w:val="00B00D5D"/>
    <w:rsid w:val="00B01114"/>
    <w:rsid w:val="00B012D7"/>
    <w:rsid w:val="00B0140C"/>
    <w:rsid w:val="00B01557"/>
    <w:rsid w:val="00B0188C"/>
    <w:rsid w:val="00B019A8"/>
    <w:rsid w:val="00B01B11"/>
    <w:rsid w:val="00B01B94"/>
    <w:rsid w:val="00B01BE2"/>
    <w:rsid w:val="00B01C2D"/>
    <w:rsid w:val="00B01CBE"/>
    <w:rsid w:val="00B01E2A"/>
    <w:rsid w:val="00B01E7C"/>
    <w:rsid w:val="00B02041"/>
    <w:rsid w:val="00B0206A"/>
    <w:rsid w:val="00B0209C"/>
    <w:rsid w:val="00B022AB"/>
    <w:rsid w:val="00B02369"/>
    <w:rsid w:val="00B024AB"/>
    <w:rsid w:val="00B02603"/>
    <w:rsid w:val="00B02678"/>
    <w:rsid w:val="00B026F5"/>
    <w:rsid w:val="00B02986"/>
    <w:rsid w:val="00B029C9"/>
    <w:rsid w:val="00B02A9F"/>
    <w:rsid w:val="00B02CE3"/>
    <w:rsid w:val="00B02CFD"/>
    <w:rsid w:val="00B02DA8"/>
    <w:rsid w:val="00B02E65"/>
    <w:rsid w:val="00B02F3A"/>
    <w:rsid w:val="00B02F53"/>
    <w:rsid w:val="00B0308F"/>
    <w:rsid w:val="00B03169"/>
    <w:rsid w:val="00B03333"/>
    <w:rsid w:val="00B03385"/>
    <w:rsid w:val="00B0352C"/>
    <w:rsid w:val="00B035C0"/>
    <w:rsid w:val="00B036DD"/>
    <w:rsid w:val="00B0388A"/>
    <w:rsid w:val="00B038CC"/>
    <w:rsid w:val="00B0398B"/>
    <w:rsid w:val="00B039A2"/>
    <w:rsid w:val="00B039E2"/>
    <w:rsid w:val="00B03A4E"/>
    <w:rsid w:val="00B03A7E"/>
    <w:rsid w:val="00B03AE3"/>
    <w:rsid w:val="00B03B20"/>
    <w:rsid w:val="00B03C0C"/>
    <w:rsid w:val="00B03C3A"/>
    <w:rsid w:val="00B03E75"/>
    <w:rsid w:val="00B04216"/>
    <w:rsid w:val="00B042BB"/>
    <w:rsid w:val="00B04373"/>
    <w:rsid w:val="00B043A5"/>
    <w:rsid w:val="00B044CE"/>
    <w:rsid w:val="00B04597"/>
    <w:rsid w:val="00B04632"/>
    <w:rsid w:val="00B04685"/>
    <w:rsid w:val="00B046C5"/>
    <w:rsid w:val="00B04843"/>
    <w:rsid w:val="00B04AF4"/>
    <w:rsid w:val="00B04C35"/>
    <w:rsid w:val="00B04C7A"/>
    <w:rsid w:val="00B04CB8"/>
    <w:rsid w:val="00B04D75"/>
    <w:rsid w:val="00B04EF2"/>
    <w:rsid w:val="00B04F3B"/>
    <w:rsid w:val="00B04F97"/>
    <w:rsid w:val="00B05065"/>
    <w:rsid w:val="00B050AE"/>
    <w:rsid w:val="00B050C8"/>
    <w:rsid w:val="00B05109"/>
    <w:rsid w:val="00B05521"/>
    <w:rsid w:val="00B0565E"/>
    <w:rsid w:val="00B05834"/>
    <w:rsid w:val="00B05897"/>
    <w:rsid w:val="00B058E2"/>
    <w:rsid w:val="00B05902"/>
    <w:rsid w:val="00B05A9C"/>
    <w:rsid w:val="00B05AB1"/>
    <w:rsid w:val="00B05B3B"/>
    <w:rsid w:val="00B05D83"/>
    <w:rsid w:val="00B05E7C"/>
    <w:rsid w:val="00B0611F"/>
    <w:rsid w:val="00B06378"/>
    <w:rsid w:val="00B0637E"/>
    <w:rsid w:val="00B06393"/>
    <w:rsid w:val="00B063B1"/>
    <w:rsid w:val="00B06420"/>
    <w:rsid w:val="00B065F7"/>
    <w:rsid w:val="00B0665B"/>
    <w:rsid w:val="00B06904"/>
    <w:rsid w:val="00B06C1D"/>
    <w:rsid w:val="00B06C62"/>
    <w:rsid w:val="00B06D29"/>
    <w:rsid w:val="00B06D34"/>
    <w:rsid w:val="00B06FB7"/>
    <w:rsid w:val="00B0720C"/>
    <w:rsid w:val="00B0721A"/>
    <w:rsid w:val="00B074DC"/>
    <w:rsid w:val="00B075B9"/>
    <w:rsid w:val="00B07725"/>
    <w:rsid w:val="00B07763"/>
    <w:rsid w:val="00B07838"/>
    <w:rsid w:val="00B078CB"/>
    <w:rsid w:val="00B079BC"/>
    <w:rsid w:val="00B07C98"/>
    <w:rsid w:val="00B07D9C"/>
    <w:rsid w:val="00B07ED9"/>
    <w:rsid w:val="00B07F06"/>
    <w:rsid w:val="00B07F38"/>
    <w:rsid w:val="00B1019A"/>
    <w:rsid w:val="00B1019B"/>
    <w:rsid w:val="00B10277"/>
    <w:rsid w:val="00B10371"/>
    <w:rsid w:val="00B103AF"/>
    <w:rsid w:val="00B10475"/>
    <w:rsid w:val="00B1060F"/>
    <w:rsid w:val="00B1069B"/>
    <w:rsid w:val="00B10E5C"/>
    <w:rsid w:val="00B10E6A"/>
    <w:rsid w:val="00B10F8A"/>
    <w:rsid w:val="00B1104C"/>
    <w:rsid w:val="00B11078"/>
    <w:rsid w:val="00B11092"/>
    <w:rsid w:val="00B11217"/>
    <w:rsid w:val="00B11276"/>
    <w:rsid w:val="00B112DC"/>
    <w:rsid w:val="00B113C8"/>
    <w:rsid w:val="00B114C6"/>
    <w:rsid w:val="00B114FB"/>
    <w:rsid w:val="00B115A9"/>
    <w:rsid w:val="00B115BB"/>
    <w:rsid w:val="00B11679"/>
    <w:rsid w:val="00B1171D"/>
    <w:rsid w:val="00B1174F"/>
    <w:rsid w:val="00B11829"/>
    <w:rsid w:val="00B11846"/>
    <w:rsid w:val="00B118D7"/>
    <w:rsid w:val="00B11BB8"/>
    <w:rsid w:val="00B11C6D"/>
    <w:rsid w:val="00B11C98"/>
    <w:rsid w:val="00B11DE3"/>
    <w:rsid w:val="00B11F93"/>
    <w:rsid w:val="00B11FB4"/>
    <w:rsid w:val="00B121C6"/>
    <w:rsid w:val="00B1224B"/>
    <w:rsid w:val="00B1229E"/>
    <w:rsid w:val="00B122DC"/>
    <w:rsid w:val="00B12494"/>
    <w:rsid w:val="00B125F8"/>
    <w:rsid w:val="00B126DE"/>
    <w:rsid w:val="00B12703"/>
    <w:rsid w:val="00B1271B"/>
    <w:rsid w:val="00B1276B"/>
    <w:rsid w:val="00B128B0"/>
    <w:rsid w:val="00B128E4"/>
    <w:rsid w:val="00B12965"/>
    <w:rsid w:val="00B12CEE"/>
    <w:rsid w:val="00B12E29"/>
    <w:rsid w:val="00B12E2F"/>
    <w:rsid w:val="00B12ED6"/>
    <w:rsid w:val="00B12FFE"/>
    <w:rsid w:val="00B1364F"/>
    <w:rsid w:val="00B136D4"/>
    <w:rsid w:val="00B136FA"/>
    <w:rsid w:val="00B137EF"/>
    <w:rsid w:val="00B138E3"/>
    <w:rsid w:val="00B13998"/>
    <w:rsid w:val="00B13D00"/>
    <w:rsid w:val="00B14172"/>
    <w:rsid w:val="00B14177"/>
    <w:rsid w:val="00B141AC"/>
    <w:rsid w:val="00B141D7"/>
    <w:rsid w:val="00B142D1"/>
    <w:rsid w:val="00B14411"/>
    <w:rsid w:val="00B145E4"/>
    <w:rsid w:val="00B1471B"/>
    <w:rsid w:val="00B14777"/>
    <w:rsid w:val="00B1489D"/>
    <w:rsid w:val="00B14953"/>
    <w:rsid w:val="00B14BE5"/>
    <w:rsid w:val="00B14C9B"/>
    <w:rsid w:val="00B14EC3"/>
    <w:rsid w:val="00B1569B"/>
    <w:rsid w:val="00B157B3"/>
    <w:rsid w:val="00B15817"/>
    <w:rsid w:val="00B15B4F"/>
    <w:rsid w:val="00B15CD8"/>
    <w:rsid w:val="00B15D4A"/>
    <w:rsid w:val="00B15D59"/>
    <w:rsid w:val="00B15DB9"/>
    <w:rsid w:val="00B15DD2"/>
    <w:rsid w:val="00B15F3D"/>
    <w:rsid w:val="00B15F65"/>
    <w:rsid w:val="00B15FC8"/>
    <w:rsid w:val="00B15FE2"/>
    <w:rsid w:val="00B16023"/>
    <w:rsid w:val="00B16032"/>
    <w:rsid w:val="00B16202"/>
    <w:rsid w:val="00B16295"/>
    <w:rsid w:val="00B16471"/>
    <w:rsid w:val="00B16630"/>
    <w:rsid w:val="00B169D8"/>
    <w:rsid w:val="00B16C31"/>
    <w:rsid w:val="00B16F9D"/>
    <w:rsid w:val="00B17182"/>
    <w:rsid w:val="00B17459"/>
    <w:rsid w:val="00B17523"/>
    <w:rsid w:val="00B175C4"/>
    <w:rsid w:val="00B1761B"/>
    <w:rsid w:val="00B17654"/>
    <w:rsid w:val="00B177EE"/>
    <w:rsid w:val="00B17809"/>
    <w:rsid w:val="00B178CC"/>
    <w:rsid w:val="00B179D1"/>
    <w:rsid w:val="00B17B11"/>
    <w:rsid w:val="00B17BEA"/>
    <w:rsid w:val="00B17DF8"/>
    <w:rsid w:val="00B17E16"/>
    <w:rsid w:val="00B17E5F"/>
    <w:rsid w:val="00B20122"/>
    <w:rsid w:val="00B20156"/>
    <w:rsid w:val="00B201F0"/>
    <w:rsid w:val="00B20620"/>
    <w:rsid w:val="00B2078A"/>
    <w:rsid w:val="00B20846"/>
    <w:rsid w:val="00B20849"/>
    <w:rsid w:val="00B209C1"/>
    <w:rsid w:val="00B20E68"/>
    <w:rsid w:val="00B20F63"/>
    <w:rsid w:val="00B21026"/>
    <w:rsid w:val="00B21032"/>
    <w:rsid w:val="00B2134C"/>
    <w:rsid w:val="00B213C5"/>
    <w:rsid w:val="00B21418"/>
    <w:rsid w:val="00B21469"/>
    <w:rsid w:val="00B215BF"/>
    <w:rsid w:val="00B216B5"/>
    <w:rsid w:val="00B21708"/>
    <w:rsid w:val="00B21857"/>
    <w:rsid w:val="00B219F0"/>
    <w:rsid w:val="00B21A27"/>
    <w:rsid w:val="00B21A8B"/>
    <w:rsid w:val="00B21B19"/>
    <w:rsid w:val="00B21B6A"/>
    <w:rsid w:val="00B21B8C"/>
    <w:rsid w:val="00B21B91"/>
    <w:rsid w:val="00B21D8A"/>
    <w:rsid w:val="00B21DB8"/>
    <w:rsid w:val="00B21E0B"/>
    <w:rsid w:val="00B21F4B"/>
    <w:rsid w:val="00B21FB9"/>
    <w:rsid w:val="00B22145"/>
    <w:rsid w:val="00B22298"/>
    <w:rsid w:val="00B222BF"/>
    <w:rsid w:val="00B22541"/>
    <w:rsid w:val="00B22609"/>
    <w:rsid w:val="00B22671"/>
    <w:rsid w:val="00B228CC"/>
    <w:rsid w:val="00B22953"/>
    <w:rsid w:val="00B22994"/>
    <w:rsid w:val="00B22AEF"/>
    <w:rsid w:val="00B22CC4"/>
    <w:rsid w:val="00B22E51"/>
    <w:rsid w:val="00B22F54"/>
    <w:rsid w:val="00B2305D"/>
    <w:rsid w:val="00B230AD"/>
    <w:rsid w:val="00B2312F"/>
    <w:rsid w:val="00B2316A"/>
    <w:rsid w:val="00B231F9"/>
    <w:rsid w:val="00B2326C"/>
    <w:rsid w:val="00B23275"/>
    <w:rsid w:val="00B232AE"/>
    <w:rsid w:val="00B2350A"/>
    <w:rsid w:val="00B23567"/>
    <w:rsid w:val="00B23689"/>
    <w:rsid w:val="00B2377B"/>
    <w:rsid w:val="00B238EA"/>
    <w:rsid w:val="00B23A15"/>
    <w:rsid w:val="00B23AD9"/>
    <w:rsid w:val="00B23C99"/>
    <w:rsid w:val="00B23D50"/>
    <w:rsid w:val="00B2414C"/>
    <w:rsid w:val="00B2426C"/>
    <w:rsid w:val="00B2428B"/>
    <w:rsid w:val="00B242B5"/>
    <w:rsid w:val="00B243D1"/>
    <w:rsid w:val="00B24493"/>
    <w:rsid w:val="00B2449A"/>
    <w:rsid w:val="00B244B9"/>
    <w:rsid w:val="00B244FC"/>
    <w:rsid w:val="00B2456C"/>
    <w:rsid w:val="00B247C8"/>
    <w:rsid w:val="00B24809"/>
    <w:rsid w:val="00B24819"/>
    <w:rsid w:val="00B2490C"/>
    <w:rsid w:val="00B249D7"/>
    <w:rsid w:val="00B24A24"/>
    <w:rsid w:val="00B24F43"/>
    <w:rsid w:val="00B24FDC"/>
    <w:rsid w:val="00B2502E"/>
    <w:rsid w:val="00B251E7"/>
    <w:rsid w:val="00B2533A"/>
    <w:rsid w:val="00B25379"/>
    <w:rsid w:val="00B2549D"/>
    <w:rsid w:val="00B25517"/>
    <w:rsid w:val="00B2571F"/>
    <w:rsid w:val="00B2581F"/>
    <w:rsid w:val="00B259DE"/>
    <w:rsid w:val="00B25A5F"/>
    <w:rsid w:val="00B25A65"/>
    <w:rsid w:val="00B25A85"/>
    <w:rsid w:val="00B25C4E"/>
    <w:rsid w:val="00B25D98"/>
    <w:rsid w:val="00B25E0D"/>
    <w:rsid w:val="00B25E10"/>
    <w:rsid w:val="00B25E67"/>
    <w:rsid w:val="00B25E6F"/>
    <w:rsid w:val="00B2620E"/>
    <w:rsid w:val="00B26236"/>
    <w:rsid w:val="00B26412"/>
    <w:rsid w:val="00B2662F"/>
    <w:rsid w:val="00B268B6"/>
    <w:rsid w:val="00B26B08"/>
    <w:rsid w:val="00B26E78"/>
    <w:rsid w:val="00B26EBA"/>
    <w:rsid w:val="00B26F12"/>
    <w:rsid w:val="00B26F33"/>
    <w:rsid w:val="00B26FA1"/>
    <w:rsid w:val="00B27063"/>
    <w:rsid w:val="00B27081"/>
    <w:rsid w:val="00B2719D"/>
    <w:rsid w:val="00B2741C"/>
    <w:rsid w:val="00B27594"/>
    <w:rsid w:val="00B2761D"/>
    <w:rsid w:val="00B276D9"/>
    <w:rsid w:val="00B2785B"/>
    <w:rsid w:val="00B279EE"/>
    <w:rsid w:val="00B27B5E"/>
    <w:rsid w:val="00B27C3B"/>
    <w:rsid w:val="00B27C9E"/>
    <w:rsid w:val="00B27D3D"/>
    <w:rsid w:val="00B27FE0"/>
    <w:rsid w:val="00B300B5"/>
    <w:rsid w:val="00B301B0"/>
    <w:rsid w:val="00B307E8"/>
    <w:rsid w:val="00B30818"/>
    <w:rsid w:val="00B30890"/>
    <w:rsid w:val="00B30925"/>
    <w:rsid w:val="00B30944"/>
    <w:rsid w:val="00B30A2D"/>
    <w:rsid w:val="00B30B17"/>
    <w:rsid w:val="00B30B50"/>
    <w:rsid w:val="00B30C09"/>
    <w:rsid w:val="00B30F49"/>
    <w:rsid w:val="00B3100F"/>
    <w:rsid w:val="00B31037"/>
    <w:rsid w:val="00B310F0"/>
    <w:rsid w:val="00B31150"/>
    <w:rsid w:val="00B3115A"/>
    <w:rsid w:val="00B31170"/>
    <w:rsid w:val="00B31206"/>
    <w:rsid w:val="00B3120A"/>
    <w:rsid w:val="00B3134B"/>
    <w:rsid w:val="00B3136F"/>
    <w:rsid w:val="00B3137D"/>
    <w:rsid w:val="00B3139F"/>
    <w:rsid w:val="00B31527"/>
    <w:rsid w:val="00B3153D"/>
    <w:rsid w:val="00B315A3"/>
    <w:rsid w:val="00B316A9"/>
    <w:rsid w:val="00B318DC"/>
    <w:rsid w:val="00B319E1"/>
    <w:rsid w:val="00B31D31"/>
    <w:rsid w:val="00B31D97"/>
    <w:rsid w:val="00B31DD7"/>
    <w:rsid w:val="00B31E84"/>
    <w:rsid w:val="00B32053"/>
    <w:rsid w:val="00B32297"/>
    <w:rsid w:val="00B32531"/>
    <w:rsid w:val="00B32563"/>
    <w:rsid w:val="00B325D7"/>
    <w:rsid w:val="00B3270C"/>
    <w:rsid w:val="00B329F3"/>
    <w:rsid w:val="00B32B17"/>
    <w:rsid w:val="00B32B60"/>
    <w:rsid w:val="00B32BE9"/>
    <w:rsid w:val="00B32C07"/>
    <w:rsid w:val="00B32EC0"/>
    <w:rsid w:val="00B33091"/>
    <w:rsid w:val="00B331B0"/>
    <w:rsid w:val="00B33282"/>
    <w:rsid w:val="00B333A0"/>
    <w:rsid w:val="00B334A2"/>
    <w:rsid w:val="00B33515"/>
    <w:rsid w:val="00B335F2"/>
    <w:rsid w:val="00B338EC"/>
    <w:rsid w:val="00B340E2"/>
    <w:rsid w:val="00B34141"/>
    <w:rsid w:val="00B341EF"/>
    <w:rsid w:val="00B342DC"/>
    <w:rsid w:val="00B34474"/>
    <w:rsid w:val="00B34491"/>
    <w:rsid w:val="00B3472A"/>
    <w:rsid w:val="00B34899"/>
    <w:rsid w:val="00B348A3"/>
    <w:rsid w:val="00B3494B"/>
    <w:rsid w:val="00B3494E"/>
    <w:rsid w:val="00B349A1"/>
    <w:rsid w:val="00B349B2"/>
    <w:rsid w:val="00B349BA"/>
    <w:rsid w:val="00B349E2"/>
    <w:rsid w:val="00B34C2A"/>
    <w:rsid w:val="00B34C49"/>
    <w:rsid w:val="00B34D0A"/>
    <w:rsid w:val="00B34E7B"/>
    <w:rsid w:val="00B34F4D"/>
    <w:rsid w:val="00B34F71"/>
    <w:rsid w:val="00B35034"/>
    <w:rsid w:val="00B3509A"/>
    <w:rsid w:val="00B3514B"/>
    <w:rsid w:val="00B35417"/>
    <w:rsid w:val="00B356A5"/>
    <w:rsid w:val="00B356F7"/>
    <w:rsid w:val="00B35999"/>
    <w:rsid w:val="00B35A6B"/>
    <w:rsid w:val="00B35C55"/>
    <w:rsid w:val="00B35CC1"/>
    <w:rsid w:val="00B35F92"/>
    <w:rsid w:val="00B36146"/>
    <w:rsid w:val="00B3616F"/>
    <w:rsid w:val="00B361C1"/>
    <w:rsid w:val="00B365F0"/>
    <w:rsid w:val="00B36637"/>
    <w:rsid w:val="00B36830"/>
    <w:rsid w:val="00B36871"/>
    <w:rsid w:val="00B36AB8"/>
    <w:rsid w:val="00B36B22"/>
    <w:rsid w:val="00B36B7F"/>
    <w:rsid w:val="00B36D40"/>
    <w:rsid w:val="00B36F72"/>
    <w:rsid w:val="00B36FBD"/>
    <w:rsid w:val="00B36FC5"/>
    <w:rsid w:val="00B37036"/>
    <w:rsid w:val="00B3707C"/>
    <w:rsid w:val="00B372DF"/>
    <w:rsid w:val="00B37340"/>
    <w:rsid w:val="00B374AC"/>
    <w:rsid w:val="00B37513"/>
    <w:rsid w:val="00B3766F"/>
    <w:rsid w:val="00B376CF"/>
    <w:rsid w:val="00B3771E"/>
    <w:rsid w:val="00B37B3F"/>
    <w:rsid w:val="00B37C5A"/>
    <w:rsid w:val="00B37CE6"/>
    <w:rsid w:val="00B37D9D"/>
    <w:rsid w:val="00B4005A"/>
    <w:rsid w:val="00B40291"/>
    <w:rsid w:val="00B4050E"/>
    <w:rsid w:val="00B4068A"/>
    <w:rsid w:val="00B407C9"/>
    <w:rsid w:val="00B40888"/>
    <w:rsid w:val="00B4089D"/>
    <w:rsid w:val="00B409FD"/>
    <w:rsid w:val="00B40AEF"/>
    <w:rsid w:val="00B40B4B"/>
    <w:rsid w:val="00B40B64"/>
    <w:rsid w:val="00B40E6F"/>
    <w:rsid w:val="00B40E9E"/>
    <w:rsid w:val="00B40EC0"/>
    <w:rsid w:val="00B40EE6"/>
    <w:rsid w:val="00B40F4C"/>
    <w:rsid w:val="00B4138E"/>
    <w:rsid w:val="00B415C1"/>
    <w:rsid w:val="00B416BA"/>
    <w:rsid w:val="00B4179E"/>
    <w:rsid w:val="00B41968"/>
    <w:rsid w:val="00B419C1"/>
    <w:rsid w:val="00B41AC3"/>
    <w:rsid w:val="00B41D4E"/>
    <w:rsid w:val="00B41D68"/>
    <w:rsid w:val="00B41F5F"/>
    <w:rsid w:val="00B42044"/>
    <w:rsid w:val="00B42279"/>
    <w:rsid w:val="00B4254F"/>
    <w:rsid w:val="00B428A4"/>
    <w:rsid w:val="00B428CA"/>
    <w:rsid w:val="00B42982"/>
    <w:rsid w:val="00B42983"/>
    <w:rsid w:val="00B42C00"/>
    <w:rsid w:val="00B42E5C"/>
    <w:rsid w:val="00B42E8F"/>
    <w:rsid w:val="00B42EC4"/>
    <w:rsid w:val="00B43177"/>
    <w:rsid w:val="00B432A3"/>
    <w:rsid w:val="00B432D2"/>
    <w:rsid w:val="00B434AD"/>
    <w:rsid w:val="00B4356F"/>
    <w:rsid w:val="00B43836"/>
    <w:rsid w:val="00B43AD1"/>
    <w:rsid w:val="00B43B5A"/>
    <w:rsid w:val="00B43D58"/>
    <w:rsid w:val="00B43DCF"/>
    <w:rsid w:val="00B43DE4"/>
    <w:rsid w:val="00B43EE2"/>
    <w:rsid w:val="00B43FB4"/>
    <w:rsid w:val="00B43FC5"/>
    <w:rsid w:val="00B441A3"/>
    <w:rsid w:val="00B4420B"/>
    <w:rsid w:val="00B44230"/>
    <w:rsid w:val="00B442C5"/>
    <w:rsid w:val="00B442F4"/>
    <w:rsid w:val="00B44502"/>
    <w:rsid w:val="00B44582"/>
    <w:rsid w:val="00B4466F"/>
    <w:rsid w:val="00B44680"/>
    <w:rsid w:val="00B44A55"/>
    <w:rsid w:val="00B44B4E"/>
    <w:rsid w:val="00B44B94"/>
    <w:rsid w:val="00B44E00"/>
    <w:rsid w:val="00B44F8E"/>
    <w:rsid w:val="00B450C8"/>
    <w:rsid w:val="00B45290"/>
    <w:rsid w:val="00B45591"/>
    <w:rsid w:val="00B4560C"/>
    <w:rsid w:val="00B457F9"/>
    <w:rsid w:val="00B45944"/>
    <w:rsid w:val="00B45CF5"/>
    <w:rsid w:val="00B45EB9"/>
    <w:rsid w:val="00B45ECB"/>
    <w:rsid w:val="00B460EF"/>
    <w:rsid w:val="00B461DF"/>
    <w:rsid w:val="00B46504"/>
    <w:rsid w:val="00B4650F"/>
    <w:rsid w:val="00B46555"/>
    <w:rsid w:val="00B4664F"/>
    <w:rsid w:val="00B46665"/>
    <w:rsid w:val="00B46700"/>
    <w:rsid w:val="00B46B75"/>
    <w:rsid w:val="00B46B7D"/>
    <w:rsid w:val="00B46C02"/>
    <w:rsid w:val="00B46C67"/>
    <w:rsid w:val="00B46D61"/>
    <w:rsid w:val="00B46D6D"/>
    <w:rsid w:val="00B46E27"/>
    <w:rsid w:val="00B46EB1"/>
    <w:rsid w:val="00B46F8F"/>
    <w:rsid w:val="00B47111"/>
    <w:rsid w:val="00B47160"/>
    <w:rsid w:val="00B47337"/>
    <w:rsid w:val="00B473FA"/>
    <w:rsid w:val="00B47611"/>
    <w:rsid w:val="00B47668"/>
    <w:rsid w:val="00B47678"/>
    <w:rsid w:val="00B4776B"/>
    <w:rsid w:val="00B47834"/>
    <w:rsid w:val="00B478B7"/>
    <w:rsid w:val="00B47916"/>
    <w:rsid w:val="00B47A62"/>
    <w:rsid w:val="00B47AE5"/>
    <w:rsid w:val="00B47E89"/>
    <w:rsid w:val="00B47F44"/>
    <w:rsid w:val="00B500BC"/>
    <w:rsid w:val="00B500E3"/>
    <w:rsid w:val="00B500EF"/>
    <w:rsid w:val="00B502D6"/>
    <w:rsid w:val="00B50302"/>
    <w:rsid w:val="00B504A6"/>
    <w:rsid w:val="00B5074B"/>
    <w:rsid w:val="00B50757"/>
    <w:rsid w:val="00B5077C"/>
    <w:rsid w:val="00B508FE"/>
    <w:rsid w:val="00B50924"/>
    <w:rsid w:val="00B50C76"/>
    <w:rsid w:val="00B50C91"/>
    <w:rsid w:val="00B50F14"/>
    <w:rsid w:val="00B5119F"/>
    <w:rsid w:val="00B511C5"/>
    <w:rsid w:val="00B51271"/>
    <w:rsid w:val="00B5134C"/>
    <w:rsid w:val="00B51384"/>
    <w:rsid w:val="00B5138B"/>
    <w:rsid w:val="00B514FD"/>
    <w:rsid w:val="00B51538"/>
    <w:rsid w:val="00B5174F"/>
    <w:rsid w:val="00B51763"/>
    <w:rsid w:val="00B518EF"/>
    <w:rsid w:val="00B51987"/>
    <w:rsid w:val="00B519B3"/>
    <w:rsid w:val="00B51C29"/>
    <w:rsid w:val="00B51D6E"/>
    <w:rsid w:val="00B51E6A"/>
    <w:rsid w:val="00B51F9D"/>
    <w:rsid w:val="00B52117"/>
    <w:rsid w:val="00B521A7"/>
    <w:rsid w:val="00B521D4"/>
    <w:rsid w:val="00B52256"/>
    <w:rsid w:val="00B5226D"/>
    <w:rsid w:val="00B5238C"/>
    <w:rsid w:val="00B52420"/>
    <w:rsid w:val="00B5244E"/>
    <w:rsid w:val="00B525D9"/>
    <w:rsid w:val="00B5267F"/>
    <w:rsid w:val="00B526DA"/>
    <w:rsid w:val="00B5284D"/>
    <w:rsid w:val="00B528D1"/>
    <w:rsid w:val="00B52902"/>
    <w:rsid w:val="00B529D7"/>
    <w:rsid w:val="00B52AC8"/>
    <w:rsid w:val="00B52B23"/>
    <w:rsid w:val="00B52B43"/>
    <w:rsid w:val="00B530F5"/>
    <w:rsid w:val="00B5310D"/>
    <w:rsid w:val="00B5377A"/>
    <w:rsid w:val="00B5386D"/>
    <w:rsid w:val="00B53A53"/>
    <w:rsid w:val="00B53D15"/>
    <w:rsid w:val="00B53E80"/>
    <w:rsid w:val="00B53EF1"/>
    <w:rsid w:val="00B53F86"/>
    <w:rsid w:val="00B54073"/>
    <w:rsid w:val="00B5426E"/>
    <w:rsid w:val="00B5427B"/>
    <w:rsid w:val="00B543F2"/>
    <w:rsid w:val="00B54626"/>
    <w:rsid w:val="00B546F5"/>
    <w:rsid w:val="00B5478F"/>
    <w:rsid w:val="00B548D6"/>
    <w:rsid w:val="00B5495C"/>
    <w:rsid w:val="00B54A9A"/>
    <w:rsid w:val="00B54ACF"/>
    <w:rsid w:val="00B54C5D"/>
    <w:rsid w:val="00B54CFE"/>
    <w:rsid w:val="00B54D12"/>
    <w:rsid w:val="00B54D57"/>
    <w:rsid w:val="00B54E37"/>
    <w:rsid w:val="00B5503E"/>
    <w:rsid w:val="00B5506A"/>
    <w:rsid w:val="00B5511D"/>
    <w:rsid w:val="00B551DE"/>
    <w:rsid w:val="00B55294"/>
    <w:rsid w:val="00B552DC"/>
    <w:rsid w:val="00B552F7"/>
    <w:rsid w:val="00B553DB"/>
    <w:rsid w:val="00B55512"/>
    <w:rsid w:val="00B55534"/>
    <w:rsid w:val="00B55583"/>
    <w:rsid w:val="00B55594"/>
    <w:rsid w:val="00B55641"/>
    <w:rsid w:val="00B5599F"/>
    <w:rsid w:val="00B55A2C"/>
    <w:rsid w:val="00B55ABA"/>
    <w:rsid w:val="00B55B08"/>
    <w:rsid w:val="00B55C20"/>
    <w:rsid w:val="00B55D7C"/>
    <w:rsid w:val="00B55F3A"/>
    <w:rsid w:val="00B55F82"/>
    <w:rsid w:val="00B55F93"/>
    <w:rsid w:val="00B56009"/>
    <w:rsid w:val="00B56055"/>
    <w:rsid w:val="00B56279"/>
    <w:rsid w:val="00B56311"/>
    <w:rsid w:val="00B5640F"/>
    <w:rsid w:val="00B56479"/>
    <w:rsid w:val="00B56555"/>
    <w:rsid w:val="00B5676B"/>
    <w:rsid w:val="00B569CE"/>
    <w:rsid w:val="00B56D9D"/>
    <w:rsid w:val="00B56E41"/>
    <w:rsid w:val="00B56F01"/>
    <w:rsid w:val="00B56F50"/>
    <w:rsid w:val="00B57059"/>
    <w:rsid w:val="00B57185"/>
    <w:rsid w:val="00B571F8"/>
    <w:rsid w:val="00B5725B"/>
    <w:rsid w:val="00B572A8"/>
    <w:rsid w:val="00B57336"/>
    <w:rsid w:val="00B573D3"/>
    <w:rsid w:val="00B573F5"/>
    <w:rsid w:val="00B574DA"/>
    <w:rsid w:val="00B57862"/>
    <w:rsid w:val="00B578AF"/>
    <w:rsid w:val="00B57A23"/>
    <w:rsid w:val="00B57A2D"/>
    <w:rsid w:val="00B57A2F"/>
    <w:rsid w:val="00B57A47"/>
    <w:rsid w:val="00B57C12"/>
    <w:rsid w:val="00B57CCE"/>
    <w:rsid w:val="00B57E3D"/>
    <w:rsid w:val="00B57E7F"/>
    <w:rsid w:val="00B57F49"/>
    <w:rsid w:val="00B60002"/>
    <w:rsid w:val="00B60032"/>
    <w:rsid w:val="00B60057"/>
    <w:rsid w:val="00B600EC"/>
    <w:rsid w:val="00B60138"/>
    <w:rsid w:val="00B603C3"/>
    <w:rsid w:val="00B605F8"/>
    <w:rsid w:val="00B6069C"/>
    <w:rsid w:val="00B60812"/>
    <w:rsid w:val="00B6081A"/>
    <w:rsid w:val="00B60852"/>
    <w:rsid w:val="00B60954"/>
    <w:rsid w:val="00B60AD8"/>
    <w:rsid w:val="00B60CDA"/>
    <w:rsid w:val="00B60FCF"/>
    <w:rsid w:val="00B6144C"/>
    <w:rsid w:val="00B614D6"/>
    <w:rsid w:val="00B6181B"/>
    <w:rsid w:val="00B618AC"/>
    <w:rsid w:val="00B61A69"/>
    <w:rsid w:val="00B61BB3"/>
    <w:rsid w:val="00B61D05"/>
    <w:rsid w:val="00B61E45"/>
    <w:rsid w:val="00B61EC3"/>
    <w:rsid w:val="00B61F54"/>
    <w:rsid w:val="00B61FBC"/>
    <w:rsid w:val="00B62056"/>
    <w:rsid w:val="00B620B8"/>
    <w:rsid w:val="00B6233D"/>
    <w:rsid w:val="00B623C5"/>
    <w:rsid w:val="00B623D0"/>
    <w:rsid w:val="00B62733"/>
    <w:rsid w:val="00B6279F"/>
    <w:rsid w:val="00B62B86"/>
    <w:rsid w:val="00B62C89"/>
    <w:rsid w:val="00B62EA3"/>
    <w:rsid w:val="00B62EB3"/>
    <w:rsid w:val="00B63027"/>
    <w:rsid w:val="00B63065"/>
    <w:rsid w:val="00B630D8"/>
    <w:rsid w:val="00B631A4"/>
    <w:rsid w:val="00B631AE"/>
    <w:rsid w:val="00B6334D"/>
    <w:rsid w:val="00B63590"/>
    <w:rsid w:val="00B63756"/>
    <w:rsid w:val="00B637C0"/>
    <w:rsid w:val="00B63806"/>
    <w:rsid w:val="00B63808"/>
    <w:rsid w:val="00B63A0E"/>
    <w:rsid w:val="00B63AC0"/>
    <w:rsid w:val="00B63B6E"/>
    <w:rsid w:val="00B63DA8"/>
    <w:rsid w:val="00B63DDD"/>
    <w:rsid w:val="00B63E44"/>
    <w:rsid w:val="00B63ED3"/>
    <w:rsid w:val="00B63EF8"/>
    <w:rsid w:val="00B64317"/>
    <w:rsid w:val="00B64349"/>
    <w:rsid w:val="00B64443"/>
    <w:rsid w:val="00B644C7"/>
    <w:rsid w:val="00B6464A"/>
    <w:rsid w:val="00B646D5"/>
    <w:rsid w:val="00B646EC"/>
    <w:rsid w:val="00B6485C"/>
    <w:rsid w:val="00B64893"/>
    <w:rsid w:val="00B64978"/>
    <w:rsid w:val="00B649D6"/>
    <w:rsid w:val="00B64A8C"/>
    <w:rsid w:val="00B64B66"/>
    <w:rsid w:val="00B64C3F"/>
    <w:rsid w:val="00B64CF8"/>
    <w:rsid w:val="00B64E47"/>
    <w:rsid w:val="00B64EF5"/>
    <w:rsid w:val="00B64FD8"/>
    <w:rsid w:val="00B6503E"/>
    <w:rsid w:val="00B650D8"/>
    <w:rsid w:val="00B65124"/>
    <w:rsid w:val="00B6513D"/>
    <w:rsid w:val="00B65229"/>
    <w:rsid w:val="00B652E9"/>
    <w:rsid w:val="00B652F0"/>
    <w:rsid w:val="00B6530B"/>
    <w:rsid w:val="00B6545E"/>
    <w:rsid w:val="00B654D6"/>
    <w:rsid w:val="00B6564D"/>
    <w:rsid w:val="00B656BC"/>
    <w:rsid w:val="00B65711"/>
    <w:rsid w:val="00B658E0"/>
    <w:rsid w:val="00B65AB1"/>
    <w:rsid w:val="00B65BC0"/>
    <w:rsid w:val="00B65C49"/>
    <w:rsid w:val="00B65CDA"/>
    <w:rsid w:val="00B65D41"/>
    <w:rsid w:val="00B65DEF"/>
    <w:rsid w:val="00B65DF9"/>
    <w:rsid w:val="00B65E56"/>
    <w:rsid w:val="00B65E90"/>
    <w:rsid w:val="00B65E98"/>
    <w:rsid w:val="00B65F74"/>
    <w:rsid w:val="00B65FA6"/>
    <w:rsid w:val="00B65FA9"/>
    <w:rsid w:val="00B6620B"/>
    <w:rsid w:val="00B664C3"/>
    <w:rsid w:val="00B66511"/>
    <w:rsid w:val="00B66592"/>
    <w:rsid w:val="00B666BB"/>
    <w:rsid w:val="00B66806"/>
    <w:rsid w:val="00B668B1"/>
    <w:rsid w:val="00B669D5"/>
    <w:rsid w:val="00B669E8"/>
    <w:rsid w:val="00B66A00"/>
    <w:rsid w:val="00B66B1D"/>
    <w:rsid w:val="00B66B36"/>
    <w:rsid w:val="00B66BD6"/>
    <w:rsid w:val="00B66C06"/>
    <w:rsid w:val="00B66D4A"/>
    <w:rsid w:val="00B66EA4"/>
    <w:rsid w:val="00B66FCE"/>
    <w:rsid w:val="00B66FEB"/>
    <w:rsid w:val="00B67083"/>
    <w:rsid w:val="00B6726C"/>
    <w:rsid w:val="00B672C5"/>
    <w:rsid w:val="00B67339"/>
    <w:rsid w:val="00B6736F"/>
    <w:rsid w:val="00B6739E"/>
    <w:rsid w:val="00B673D6"/>
    <w:rsid w:val="00B6743C"/>
    <w:rsid w:val="00B674AB"/>
    <w:rsid w:val="00B67559"/>
    <w:rsid w:val="00B6766B"/>
    <w:rsid w:val="00B679A3"/>
    <w:rsid w:val="00B679DE"/>
    <w:rsid w:val="00B67BEE"/>
    <w:rsid w:val="00B67DEB"/>
    <w:rsid w:val="00B67E09"/>
    <w:rsid w:val="00B67E24"/>
    <w:rsid w:val="00B67EF7"/>
    <w:rsid w:val="00B67F44"/>
    <w:rsid w:val="00B67FD1"/>
    <w:rsid w:val="00B70117"/>
    <w:rsid w:val="00B7020E"/>
    <w:rsid w:val="00B70227"/>
    <w:rsid w:val="00B703E9"/>
    <w:rsid w:val="00B70408"/>
    <w:rsid w:val="00B70696"/>
    <w:rsid w:val="00B709FC"/>
    <w:rsid w:val="00B70B26"/>
    <w:rsid w:val="00B70E05"/>
    <w:rsid w:val="00B70E4B"/>
    <w:rsid w:val="00B70F87"/>
    <w:rsid w:val="00B71580"/>
    <w:rsid w:val="00B715EB"/>
    <w:rsid w:val="00B71652"/>
    <w:rsid w:val="00B7181A"/>
    <w:rsid w:val="00B71968"/>
    <w:rsid w:val="00B71C0C"/>
    <w:rsid w:val="00B71C6E"/>
    <w:rsid w:val="00B71CA0"/>
    <w:rsid w:val="00B71E34"/>
    <w:rsid w:val="00B71F6C"/>
    <w:rsid w:val="00B71F85"/>
    <w:rsid w:val="00B7204D"/>
    <w:rsid w:val="00B723A4"/>
    <w:rsid w:val="00B723F7"/>
    <w:rsid w:val="00B724A6"/>
    <w:rsid w:val="00B724C5"/>
    <w:rsid w:val="00B725B7"/>
    <w:rsid w:val="00B7261A"/>
    <w:rsid w:val="00B72626"/>
    <w:rsid w:val="00B7273E"/>
    <w:rsid w:val="00B7275F"/>
    <w:rsid w:val="00B72C15"/>
    <w:rsid w:val="00B72C62"/>
    <w:rsid w:val="00B73059"/>
    <w:rsid w:val="00B73078"/>
    <w:rsid w:val="00B7355F"/>
    <w:rsid w:val="00B73804"/>
    <w:rsid w:val="00B73C76"/>
    <w:rsid w:val="00B73CCA"/>
    <w:rsid w:val="00B73DBD"/>
    <w:rsid w:val="00B74095"/>
    <w:rsid w:val="00B74196"/>
    <w:rsid w:val="00B741BB"/>
    <w:rsid w:val="00B74421"/>
    <w:rsid w:val="00B746DB"/>
    <w:rsid w:val="00B74765"/>
    <w:rsid w:val="00B747AC"/>
    <w:rsid w:val="00B7497F"/>
    <w:rsid w:val="00B74AAD"/>
    <w:rsid w:val="00B74BC0"/>
    <w:rsid w:val="00B74C86"/>
    <w:rsid w:val="00B74D0E"/>
    <w:rsid w:val="00B74EFB"/>
    <w:rsid w:val="00B74F19"/>
    <w:rsid w:val="00B74F7C"/>
    <w:rsid w:val="00B74FCE"/>
    <w:rsid w:val="00B750DE"/>
    <w:rsid w:val="00B75356"/>
    <w:rsid w:val="00B75470"/>
    <w:rsid w:val="00B75627"/>
    <w:rsid w:val="00B75637"/>
    <w:rsid w:val="00B759F8"/>
    <w:rsid w:val="00B75A54"/>
    <w:rsid w:val="00B75B06"/>
    <w:rsid w:val="00B75CB8"/>
    <w:rsid w:val="00B75D9D"/>
    <w:rsid w:val="00B75EAF"/>
    <w:rsid w:val="00B75F56"/>
    <w:rsid w:val="00B75FEF"/>
    <w:rsid w:val="00B7614A"/>
    <w:rsid w:val="00B762E7"/>
    <w:rsid w:val="00B763A4"/>
    <w:rsid w:val="00B763BA"/>
    <w:rsid w:val="00B766BF"/>
    <w:rsid w:val="00B767CE"/>
    <w:rsid w:val="00B769D8"/>
    <w:rsid w:val="00B769EB"/>
    <w:rsid w:val="00B76C11"/>
    <w:rsid w:val="00B76F67"/>
    <w:rsid w:val="00B7706E"/>
    <w:rsid w:val="00B77208"/>
    <w:rsid w:val="00B7747B"/>
    <w:rsid w:val="00B774F0"/>
    <w:rsid w:val="00B7752A"/>
    <w:rsid w:val="00B776EC"/>
    <w:rsid w:val="00B77961"/>
    <w:rsid w:val="00B77BE5"/>
    <w:rsid w:val="00B77CC8"/>
    <w:rsid w:val="00B77D2B"/>
    <w:rsid w:val="00B77E4D"/>
    <w:rsid w:val="00B77F4E"/>
    <w:rsid w:val="00B77FEB"/>
    <w:rsid w:val="00B8015C"/>
    <w:rsid w:val="00B8032A"/>
    <w:rsid w:val="00B803D3"/>
    <w:rsid w:val="00B8066E"/>
    <w:rsid w:val="00B808CC"/>
    <w:rsid w:val="00B809CA"/>
    <w:rsid w:val="00B80D11"/>
    <w:rsid w:val="00B80D8A"/>
    <w:rsid w:val="00B80F3D"/>
    <w:rsid w:val="00B81011"/>
    <w:rsid w:val="00B811C5"/>
    <w:rsid w:val="00B81215"/>
    <w:rsid w:val="00B81250"/>
    <w:rsid w:val="00B81284"/>
    <w:rsid w:val="00B81295"/>
    <w:rsid w:val="00B812E8"/>
    <w:rsid w:val="00B81318"/>
    <w:rsid w:val="00B8151B"/>
    <w:rsid w:val="00B815D2"/>
    <w:rsid w:val="00B81653"/>
    <w:rsid w:val="00B817D7"/>
    <w:rsid w:val="00B8188B"/>
    <w:rsid w:val="00B818BD"/>
    <w:rsid w:val="00B8199E"/>
    <w:rsid w:val="00B81AE1"/>
    <w:rsid w:val="00B81C8E"/>
    <w:rsid w:val="00B81CF7"/>
    <w:rsid w:val="00B81EDA"/>
    <w:rsid w:val="00B8209C"/>
    <w:rsid w:val="00B820C9"/>
    <w:rsid w:val="00B8223E"/>
    <w:rsid w:val="00B82364"/>
    <w:rsid w:val="00B823C0"/>
    <w:rsid w:val="00B825B8"/>
    <w:rsid w:val="00B826A8"/>
    <w:rsid w:val="00B82840"/>
    <w:rsid w:val="00B82950"/>
    <w:rsid w:val="00B829DC"/>
    <w:rsid w:val="00B82A32"/>
    <w:rsid w:val="00B82B36"/>
    <w:rsid w:val="00B82C63"/>
    <w:rsid w:val="00B82CDA"/>
    <w:rsid w:val="00B82E5A"/>
    <w:rsid w:val="00B83117"/>
    <w:rsid w:val="00B831AE"/>
    <w:rsid w:val="00B83268"/>
    <w:rsid w:val="00B832C2"/>
    <w:rsid w:val="00B832D2"/>
    <w:rsid w:val="00B833AE"/>
    <w:rsid w:val="00B833EA"/>
    <w:rsid w:val="00B83407"/>
    <w:rsid w:val="00B83459"/>
    <w:rsid w:val="00B835A4"/>
    <w:rsid w:val="00B836E1"/>
    <w:rsid w:val="00B83789"/>
    <w:rsid w:val="00B837AB"/>
    <w:rsid w:val="00B83851"/>
    <w:rsid w:val="00B83891"/>
    <w:rsid w:val="00B83953"/>
    <w:rsid w:val="00B83CDE"/>
    <w:rsid w:val="00B84227"/>
    <w:rsid w:val="00B842CE"/>
    <w:rsid w:val="00B8462E"/>
    <w:rsid w:val="00B846B0"/>
    <w:rsid w:val="00B846CC"/>
    <w:rsid w:val="00B84702"/>
    <w:rsid w:val="00B847C2"/>
    <w:rsid w:val="00B8488F"/>
    <w:rsid w:val="00B848D3"/>
    <w:rsid w:val="00B849CF"/>
    <w:rsid w:val="00B84A55"/>
    <w:rsid w:val="00B84AE1"/>
    <w:rsid w:val="00B84B5E"/>
    <w:rsid w:val="00B84C49"/>
    <w:rsid w:val="00B84C95"/>
    <w:rsid w:val="00B84F1A"/>
    <w:rsid w:val="00B84F9D"/>
    <w:rsid w:val="00B8503B"/>
    <w:rsid w:val="00B8525B"/>
    <w:rsid w:val="00B85792"/>
    <w:rsid w:val="00B857A4"/>
    <w:rsid w:val="00B858E4"/>
    <w:rsid w:val="00B85944"/>
    <w:rsid w:val="00B85B93"/>
    <w:rsid w:val="00B85CBE"/>
    <w:rsid w:val="00B85ED1"/>
    <w:rsid w:val="00B85EDC"/>
    <w:rsid w:val="00B8603C"/>
    <w:rsid w:val="00B860B7"/>
    <w:rsid w:val="00B8615C"/>
    <w:rsid w:val="00B8621C"/>
    <w:rsid w:val="00B862E8"/>
    <w:rsid w:val="00B8633A"/>
    <w:rsid w:val="00B86432"/>
    <w:rsid w:val="00B864D7"/>
    <w:rsid w:val="00B86529"/>
    <w:rsid w:val="00B86569"/>
    <w:rsid w:val="00B865C8"/>
    <w:rsid w:val="00B86625"/>
    <w:rsid w:val="00B867E2"/>
    <w:rsid w:val="00B86A35"/>
    <w:rsid w:val="00B86BFD"/>
    <w:rsid w:val="00B8715E"/>
    <w:rsid w:val="00B87222"/>
    <w:rsid w:val="00B872CA"/>
    <w:rsid w:val="00B87303"/>
    <w:rsid w:val="00B87318"/>
    <w:rsid w:val="00B8736D"/>
    <w:rsid w:val="00B873F3"/>
    <w:rsid w:val="00B8748A"/>
    <w:rsid w:val="00B875DF"/>
    <w:rsid w:val="00B87901"/>
    <w:rsid w:val="00B87995"/>
    <w:rsid w:val="00B879BE"/>
    <w:rsid w:val="00B879EE"/>
    <w:rsid w:val="00B87A26"/>
    <w:rsid w:val="00B87AD7"/>
    <w:rsid w:val="00B87AD8"/>
    <w:rsid w:val="00B87B3E"/>
    <w:rsid w:val="00B87BC8"/>
    <w:rsid w:val="00B87CD6"/>
    <w:rsid w:val="00B87D55"/>
    <w:rsid w:val="00B87E56"/>
    <w:rsid w:val="00B90014"/>
    <w:rsid w:val="00B900CB"/>
    <w:rsid w:val="00B9012E"/>
    <w:rsid w:val="00B901A5"/>
    <w:rsid w:val="00B901EC"/>
    <w:rsid w:val="00B902C7"/>
    <w:rsid w:val="00B903ED"/>
    <w:rsid w:val="00B90485"/>
    <w:rsid w:val="00B904CC"/>
    <w:rsid w:val="00B906F7"/>
    <w:rsid w:val="00B907AB"/>
    <w:rsid w:val="00B90B2B"/>
    <w:rsid w:val="00B90CF2"/>
    <w:rsid w:val="00B90FA3"/>
    <w:rsid w:val="00B90FA8"/>
    <w:rsid w:val="00B91138"/>
    <w:rsid w:val="00B91174"/>
    <w:rsid w:val="00B91493"/>
    <w:rsid w:val="00B9152F"/>
    <w:rsid w:val="00B91829"/>
    <w:rsid w:val="00B91938"/>
    <w:rsid w:val="00B91A8E"/>
    <w:rsid w:val="00B91ADA"/>
    <w:rsid w:val="00B91BA3"/>
    <w:rsid w:val="00B91BAE"/>
    <w:rsid w:val="00B91E55"/>
    <w:rsid w:val="00B91EA8"/>
    <w:rsid w:val="00B91EC0"/>
    <w:rsid w:val="00B91F3D"/>
    <w:rsid w:val="00B91FCA"/>
    <w:rsid w:val="00B921A5"/>
    <w:rsid w:val="00B921E5"/>
    <w:rsid w:val="00B9220F"/>
    <w:rsid w:val="00B92212"/>
    <w:rsid w:val="00B922FC"/>
    <w:rsid w:val="00B92361"/>
    <w:rsid w:val="00B92408"/>
    <w:rsid w:val="00B9255B"/>
    <w:rsid w:val="00B92627"/>
    <w:rsid w:val="00B92648"/>
    <w:rsid w:val="00B92698"/>
    <w:rsid w:val="00B926B0"/>
    <w:rsid w:val="00B927FD"/>
    <w:rsid w:val="00B92CE4"/>
    <w:rsid w:val="00B92D1E"/>
    <w:rsid w:val="00B92DF8"/>
    <w:rsid w:val="00B92F21"/>
    <w:rsid w:val="00B931A6"/>
    <w:rsid w:val="00B931E1"/>
    <w:rsid w:val="00B9321C"/>
    <w:rsid w:val="00B93292"/>
    <w:rsid w:val="00B9331B"/>
    <w:rsid w:val="00B93351"/>
    <w:rsid w:val="00B93408"/>
    <w:rsid w:val="00B93481"/>
    <w:rsid w:val="00B93504"/>
    <w:rsid w:val="00B9357D"/>
    <w:rsid w:val="00B935DE"/>
    <w:rsid w:val="00B93601"/>
    <w:rsid w:val="00B93686"/>
    <w:rsid w:val="00B9376D"/>
    <w:rsid w:val="00B937B5"/>
    <w:rsid w:val="00B9385B"/>
    <w:rsid w:val="00B93EE3"/>
    <w:rsid w:val="00B93F66"/>
    <w:rsid w:val="00B9404B"/>
    <w:rsid w:val="00B9415B"/>
    <w:rsid w:val="00B941B0"/>
    <w:rsid w:val="00B942AB"/>
    <w:rsid w:val="00B9457B"/>
    <w:rsid w:val="00B94597"/>
    <w:rsid w:val="00B946EB"/>
    <w:rsid w:val="00B94895"/>
    <w:rsid w:val="00B94AC6"/>
    <w:rsid w:val="00B94AC9"/>
    <w:rsid w:val="00B94B99"/>
    <w:rsid w:val="00B94BDD"/>
    <w:rsid w:val="00B94CBF"/>
    <w:rsid w:val="00B94E82"/>
    <w:rsid w:val="00B94EC0"/>
    <w:rsid w:val="00B94EEA"/>
    <w:rsid w:val="00B94F8A"/>
    <w:rsid w:val="00B94FB8"/>
    <w:rsid w:val="00B95193"/>
    <w:rsid w:val="00B951D4"/>
    <w:rsid w:val="00B9524B"/>
    <w:rsid w:val="00B952F7"/>
    <w:rsid w:val="00B954E7"/>
    <w:rsid w:val="00B956EE"/>
    <w:rsid w:val="00B95752"/>
    <w:rsid w:val="00B95762"/>
    <w:rsid w:val="00B957E5"/>
    <w:rsid w:val="00B958A9"/>
    <w:rsid w:val="00B95A17"/>
    <w:rsid w:val="00B95BAD"/>
    <w:rsid w:val="00B95D3B"/>
    <w:rsid w:val="00B95EF9"/>
    <w:rsid w:val="00B95F50"/>
    <w:rsid w:val="00B95F93"/>
    <w:rsid w:val="00B9610E"/>
    <w:rsid w:val="00B96120"/>
    <w:rsid w:val="00B96222"/>
    <w:rsid w:val="00B963FB"/>
    <w:rsid w:val="00B965D1"/>
    <w:rsid w:val="00B96A10"/>
    <w:rsid w:val="00B96A5E"/>
    <w:rsid w:val="00B96B6D"/>
    <w:rsid w:val="00B96C53"/>
    <w:rsid w:val="00B96EF1"/>
    <w:rsid w:val="00B9702F"/>
    <w:rsid w:val="00B97206"/>
    <w:rsid w:val="00B9722B"/>
    <w:rsid w:val="00B97510"/>
    <w:rsid w:val="00B97942"/>
    <w:rsid w:val="00B979DB"/>
    <w:rsid w:val="00B97D08"/>
    <w:rsid w:val="00B97E25"/>
    <w:rsid w:val="00B97F63"/>
    <w:rsid w:val="00BA00BF"/>
    <w:rsid w:val="00BA0178"/>
    <w:rsid w:val="00BA0301"/>
    <w:rsid w:val="00BA03E1"/>
    <w:rsid w:val="00BA0424"/>
    <w:rsid w:val="00BA042F"/>
    <w:rsid w:val="00BA0668"/>
    <w:rsid w:val="00BA06FC"/>
    <w:rsid w:val="00BA0BCD"/>
    <w:rsid w:val="00BA0BFB"/>
    <w:rsid w:val="00BA0DA2"/>
    <w:rsid w:val="00BA0E22"/>
    <w:rsid w:val="00BA0E6D"/>
    <w:rsid w:val="00BA1112"/>
    <w:rsid w:val="00BA1208"/>
    <w:rsid w:val="00BA122B"/>
    <w:rsid w:val="00BA125C"/>
    <w:rsid w:val="00BA142C"/>
    <w:rsid w:val="00BA1753"/>
    <w:rsid w:val="00BA1C5F"/>
    <w:rsid w:val="00BA1D26"/>
    <w:rsid w:val="00BA1FD1"/>
    <w:rsid w:val="00BA21C3"/>
    <w:rsid w:val="00BA21D5"/>
    <w:rsid w:val="00BA21EA"/>
    <w:rsid w:val="00BA2346"/>
    <w:rsid w:val="00BA23E5"/>
    <w:rsid w:val="00BA25B1"/>
    <w:rsid w:val="00BA25B6"/>
    <w:rsid w:val="00BA271C"/>
    <w:rsid w:val="00BA27D1"/>
    <w:rsid w:val="00BA2819"/>
    <w:rsid w:val="00BA2852"/>
    <w:rsid w:val="00BA2911"/>
    <w:rsid w:val="00BA2A00"/>
    <w:rsid w:val="00BA2A64"/>
    <w:rsid w:val="00BA2A86"/>
    <w:rsid w:val="00BA2AD1"/>
    <w:rsid w:val="00BA2B9E"/>
    <w:rsid w:val="00BA2D2E"/>
    <w:rsid w:val="00BA2E1F"/>
    <w:rsid w:val="00BA2EED"/>
    <w:rsid w:val="00BA330C"/>
    <w:rsid w:val="00BA33EF"/>
    <w:rsid w:val="00BA3494"/>
    <w:rsid w:val="00BA35DA"/>
    <w:rsid w:val="00BA35E5"/>
    <w:rsid w:val="00BA3801"/>
    <w:rsid w:val="00BA39E1"/>
    <w:rsid w:val="00BA3BA5"/>
    <w:rsid w:val="00BA3BC4"/>
    <w:rsid w:val="00BA3BFB"/>
    <w:rsid w:val="00BA3D30"/>
    <w:rsid w:val="00BA3D8D"/>
    <w:rsid w:val="00BA3D8E"/>
    <w:rsid w:val="00BA3DAF"/>
    <w:rsid w:val="00BA3E3C"/>
    <w:rsid w:val="00BA3EC6"/>
    <w:rsid w:val="00BA4106"/>
    <w:rsid w:val="00BA449F"/>
    <w:rsid w:val="00BA45D3"/>
    <w:rsid w:val="00BA467B"/>
    <w:rsid w:val="00BA46FA"/>
    <w:rsid w:val="00BA4737"/>
    <w:rsid w:val="00BA4753"/>
    <w:rsid w:val="00BA4BF9"/>
    <w:rsid w:val="00BA5038"/>
    <w:rsid w:val="00BA5109"/>
    <w:rsid w:val="00BA52CA"/>
    <w:rsid w:val="00BA55C6"/>
    <w:rsid w:val="00BA5704"/>
    <w:rsid w:val="00BA57F2"/>
    <w:rsid w:val="00BA5821"/>
    <w:rsid w:val="00BA5855"/>
    <w:rsid w:val="00BA5882"/>
    <w:rsid w:val="00BA58B2"/>
    <w:rsid w:val="00BA5985"/>
    <w:rsid w:val="00BA5C24"/>
    <w:rsid w:val="00BA5DF6"/>
    <w:rsid w:val="00BA5EE4"/>
    <w:rsid w:val="00BA5F0B"/>
    <w:rsid w:val="00BA6001"/>
    <w:rsid w:val="00BA65FC"/>
    <w:rsid w:val="00BA6788"/>
    <w:rsid w:val="00BA681E"/>
    <w:rsid w:val="00BA69A1"/>
    <w:rsid w:val="00BA69CB"/>
    <w:rsid w:val="00BA6CDF"/>
    <w:rsid w:val="00BA6EAB"/>
    <w:rsid w:val="00BA6F7D"/>
    <w:rsid w:val="00BA7229"/>
    <w:rsid w:val="00BA7455"/>
    <w:rsid w:val="00BA74D7"/>
    <w:rsid w:val="00BA75A8"/>
    <w:rsid w:val="00BA75F2"/>
    <w:rsid w:val="00BA75F6"/>
    <w:rsid w:val="00BA763D"/>
    <w:rsid w:val="00BA7758"/>
    <w:rsid w:val="00BA7819"/>
    <w:rsid w:val="00BA7862"/>
    <w:rsid w:val="00BA7A10"/>
    <w:rsid w:val="00BA7A77"/>
    <w:rsid w:val="00BA7DB2"/>
    <w:rsid w:val="00BA7DFB"/>
    <w:rsid w:val="00BA7EE4"/>
    <w:rsid w:val="00BA7F13"/>
    <w:rsid w:val="00BA7FB0"/>
    <w:rsid w:val="00BB0107"/>
    <w:rsid w:val="00BB01D0"/>
    <w:rsid w:val="00BB027F"/>
    <w:rsid w:val="00BB02A9"/>
    <w:rsid w:val="00BB03DE"/>
    <w:rsid w:val="00BB04CE"/>
    <w:rsid w:val="00BB053C"/>
    <w:rsid w:val="00BB0682"/>
    <w:rsid w:val="00BB08B5"/>
    <w:rsid w:val="00BB0A2C"/>
    <w:rsid w:val="00BB0BBB"/>
    <w:rsid w:val="00BB0C65"/>
    <w:rsid w:val="00BB0C88"/>
    <w:rsid w:val="00BB0DB3"/>
    <w:rsid w:val="00BB0DF9"/>
    <w:rsid w:val="00BB0E3A"/>
    <w:rsid w:val="00BB0E3E"/>
    <w:rsid w:val="00BB0F12"/>
    <w:rsid w:val="00BB0FEB"/>
    <w:rsid w:val="00BB1011"/>
    <w:rsid w:val="00BB11C3"/>
    <w:rsid w:val="00BB135B"/>
    <w:rsid w:val="00BB1460"/>
    <w:rsid w:val="00BB163F"/>
    <w:rsid w:val="00BB1702"/>
    <w:rsid w:val="00BB1770"/>
    <w:rsid w:val="00BB1912"/>
    <w:rsid w:val="00BB1ABB"/>
    <w:rsid w:val="00BB1AC0"/>
    <w:rsid w:val="00BB1D00"/>
    <w:rsid w:val="00BB1D18"/>
    <w:rsid w:val="00BB2115"/>
    <w:rsid w:val="00BB215F"/>
    <w:rsid w:val="00BB24C8"/>
    <w:rsid w:val="00BB26CF"/>
    <w:rsid w:val="00BB2735"/>
    <w:rsid w:val="00BB2767"/>
    <w:rsid w:val="00BB27D3"/>
    <w:rsid w:val="00BB29B1"/>
    <w:rsid w:val="00BB2B2F"/>
    <w:rsid w:val="00BB2C45"/>
    <w:rsid w:val="00BB2D0B"/>
    <w:rsid w:val="00BB2DD0"/>
    <w:rsid w:val="00BB2DD3"/>
    <w:rsid w:val="00BB2E29"/>
    <w:rsid w:val="00BB2F72"/>
    <w:rsid w:val="00BB2FBA"/>
    <w:rsid w:val="00BB3068"/>
    <w:rsid w:val="00BB3197"/>
    <w:rsid w:val="00BB3232"/>
    <w:rsid w:val="00BB339A"/>
    <w:rsid w:val="00BB3419"/>
    <w:rsid w:val="00BB34D3"/>
    <w:rsid w:val="00BB366C"/>
    <w:rsid w:val="00BB3706"/>
    <w:rsid w:val="00BB37AE"/>
    <w:rsid w:val="00BB3834"/>
    <w:rsid w:val="00BB3A17"/>
    <w:rsid w:val="00BB3AA5"/>
    <w:rsid w:val="00BB3C18"/>
    <w:rsid w:val="00BB3C37"/>
    <w:rsid w:val="00BB3CDC"/>
    <w:rsid w:val="00BB3D87"/>
    <w:rsid w:val="00BB3E85"/>
    <w:rsid w:val="00BB3F54"/>
    <w:rsid w:val="00BB402E"/>
    <w:rsid w:val="00BB40C9"/>
    <w:rsid w:val="00BB4214"/>
    <w:rsid w:val="00BB44B3"/>
    <w:rsid w:val="00BB4568"/>
    <w:rsid w:val="00BB4596"/>
    <w:rsid w:val="00BB4600"/>
    <w:rsid w:val="00BB4640"/>
    <w:rsid w:val="00BB465C"/>
    <w:rsid w:val="00BB479C"/>
    <w:rsid w:val="00BB4908"/>
    <w:rsid w:val="00BB4943"/>
    <w:rsid w:val="00BB4C48"/>
    <w:rsid w:val="00BB4CB6"/>
    <w:rsid w:val="00BB4CD1"/>
    <w:rsid w:val="00BB4DE6"/>
    <w:rsid w:val="00BB4E0C"/>
    <w:rsid w:val="00BB4ED7"/>
    <w:rsid w:val="00BB5197"/>
    <w:rsid w:val="00BB5265"/>
    <w:rsid w:val="00BB5325"/>
    <w:rsid w:val="00BB54AE"/>
    <w:rsid w:val="00BB54BB"/>
    <w:rsid w:val="00BB553E"/>
    <w:rsid w:val="00BB5607"/>
    <w:rsid w:val="00BB573B"/>
    <w:rsid w:val="00BB57BC"/>
    <w:rsid w:val="00BB58FA"/>
    <w:rsid w:val="00BB59A2"/>
    <w:rsid w:val="00BB59D6"/>
    <w:rsid w:val="00BB5B8A"/>
    <w:rsid w:val="00BB5BFD"/>
    <w:rsid w:val="00BB5D7E"/>
    <w:rsid w:val="00BB5E7B"/>
    <w:rsid w:val="00BB5EAF"/>
    <w:rsid w:val="00BB5ECB"/>
    <w:rsid w:val="00BB5ECD"/>
    <w:rsid w:val="00BB615A"/>
    <w:rsid w:val="00BB6290"/>
    <w:rsid w:val="00BB654B"/>
    <w:rsid w:val="00BB65AB"/>
    <w:rsid w:val="00BB6608"/>
    <w:rsid w:val="00BB6712"/>
    <w:rsid w:val="00BB671F"/>
    <w:rsid w:val="00BB6965"/>
    <w:rsid w:val="00BB6A57"/>
    <w:rsid w:val="00BB6DB9"/>
    <w:rsid w:val="00BB6EA1"/>
    <w:rsid w:val="00BB6EE6"/>
    <w:rsid w:val="00BB6F65"/>
    <w:rsid w:val="00BB70E5"/>
    <w:rsid w:val="00BB7269"/>
    <w:rsid w:val="00BB7671"/>
    <w:rsid w:val="00BB7958"/>
    <w:rsid w:val="00BB79B7"/>
    <w:rsid w:val="00BB7A0A"/>
    <w:rsid w:val="00BB7D78"/>
    <w:rsid w:val="00BC0079"/>
    <w:rsid w:val="00BC026C"/>
    <w:rsid w:val="00BC076F"/>
    <w:rsid w:val="00BC08A1"/>
    <w:rsid w:val="00BC0932"/>
    <w:rsid w:val="00BC094D"/>
    <w:rsid w:val="00BC09F4"/>
    <w:rsid w:val="00BC0ADD"/>
    <w:rsid w:val="00BC0B28"/>
    <w:rsid w:val="00BC0CDA"/>
    <w:rsid w:val="00BC0D3B"/>
    <w:rsid w:val="00BC0ED4"/>
    <w:rsid w:val="00BC0F2E"/>
    <w:rsid w:val="00BC0FEE"/>
    <w:rsid w:val="00BC103E"/>
    <w:rsid w:val="00BC104D"/>
    <w:rsid w:val="00BC12EA"/>
    <w:rsid w:val="00BC13AF"/>
    <w:rsid w:val="00BC13BC"/>
    <w:rsid w:val="00BC1570"/>
    <w:rsid w:val="00BC160C"/>
    <w:rsid w:val="00BC165F"/>
    <w:rsid w:val="00BC1683"/>
    <w:rsid w:val="00BC1690"/>
    <w:rsid w:val="00BC17A8"/>
    <w:rsid w:val="00BC193F"/>
    <w:rsid w:val="00BC1B25"/>
    <w:rsid w:val="00BC1B2D"/>
    <w:rsid w:val="00BC1BC6"/>
    <w:rsid w:val="00BC1C7E"/>
    <w:rsid w:val="00BC1CA9"/>
    <w:rsid w:val="00BC1CBF"/>
    <w:rsid w:val="00BC1DBC"/>
    <w:rsid w:val="00BC1DC9"/>
    <w:rsid w:val="00BC1E22"/>
    <w:rsid w:val="00BC1E57"/>
    <w:rsid w:val="00BC1EB7"/>
    <w:rsid w:val="00BC201A"/>
    <w:rsid w:val="00BC2030"/>
    <w:rsid w:val="00BC298E"/>
    <w:rsid w:val="00BC2A34"/>
    <w:rsid w:val="00BC2AD1"/>
    <w:rsid w:val="00BC2C34"/>
    <w:rsid w:val="00BC2C49"/>
    <w:rsid w:val="00BC2CFF"/>
    <w:rsid w:val="00BC2D1A"/>
    <w:rsid w:val="00BC2D63"/>
    <w:rsid w:val="00BC2E01"/>
    <w:rsid w:val="00BC2F97"/>
    <w:rsid w:val="00BC3088"/>
    <w:rsid w:val="00BC30F7"/>
    <w:rsid w:val="00BC3139"/>
    <w:rsid w:val="00BC3471"/>
    <w:rsid w:val="00BC37D9"/>
    <w:rsid w:val="00BC387E"/>
    <w:rsid w:val="00BC38D0"/>
    <w:rsid w:val="00BC3A1E"/>
    <w:rsid w:val="00BC3BFB"/>
    <w:rsid w:val="00BC3E0B"/>
    <w:rsid w:val="00BC3E91"/>
    <w:rsid w:val="00BC3F85"/>
    <w:rsid w:val="00BC405F"/>
    <w:rsid w:val="00BC4095"/>
    <w:rsid w:val="00BC425E"/>
    <w:rsid w:val="00BC429F"/>
    <w:rsid w:val="00BC42AE"/>
    <w:rsid w:val="00BC42C7"/>
    <w:rsid w:val="00BC42E3"/>
    <w:rsid w:val="00BC447E"/>
    <w:rsid w:val="00BC44A0"/>
    <w:rsid w:val="00BC4920"/>
    <w:rsid w:val="00BC4A73"/>
    <w:rsid w:val="00BC4CE7"/>
    <w:rsid w:val="00BC4D60"/>
    <w:rsid w:val="00BC4DBD"/>
    <w:rsid w:val="00BC4E0B"/>
    <w:rsid w:val="00BC5163"/>
    <w:rsid w:val="00BC520F"/>
    <w:rsid w:val="00BC528B"/>
    <w:rsid w:val="00BC54E7"/>
    <w:rsid w:val="00BC5540"/>
    <w:rsid w:val="00BC5739"/>
    <w:rsid w:val="00BC58CA"/>
    <w:rsid w:val="00BC5C3D"/>
    <w:rsid w:val="00BC5C5B"/>
    <w:rsid w:val="00BC5CC7"/>
    <w:rsid w:val="00BC5CCC"/>
    <w:rsid w:val="00BC5CCE"/>
    <w:rsid w:val="00BC5D33"/>
    <w:rsid w:val="00BC5DAD"/>
    <w:rsid w:val="00BC5E35"/>
    <w:rsid w:val="00BC5F14"/>
    <w:rsid w:val="00BC603E"/>
    <w:rsid w:val="00BC634D"/>
    <w:rsid w:val="00BC6530"/>
    <w:rsid w:val="00BC656F"/>
    <w:rsid w:val="00BC672B"/>
    <w:rsid w:val="00BC67A7"/>
    <w:rsid w:val="00BC691B"/>
    <w:rsid w:val="00BC6B20"/>
    <w:rsid w:val="00BC6C38"/>
    <w:rsid w:val="00BC6C3D"/>
    <w:rsid w:val="00BC6CF1"/>
    <w:rsid w:val="00BC6E07"/>
    <w:rsid w:val="00BC6E2E"/>
    <w:rsid w:val="00BC701D"/>
    <w:rsid w:val="00BC71D5"/>
    <w:rsid w:val="00BC7511"/>
    <w:rsid w:val="00BC7529"/>
    <w:rsid w:val="00BC75A8"/>
    <w:rsid w:val="00BC7684"/>
    <w:rsid w:val="00BC77CF"/>
    <w:rsid w:val="00BC7AA1"/>
    <w:rsid w:val="00BD019E"/>
    <w:rsid w:val="00BD02BE"/>
    <w:rsid w:val="00BD0314"/>
    <w:rsid w:val="00BD035C"/>
    <w:rsid w:val="00BD04AC"/>
    <w:rsid w:val="00BD06C3"/>
    <w:rsid w:val="00BD06F6"/>
    <w:rsid w:val="00BD0762"/>
    <w:rsid w:val="00BD0A3D"/>
    <w:rsid w:val="00BD0BD3"/>
    <w:rsid w:val="00BD0C86"/>
    <w:rsid w:val="00BD0E5E"/>
    <w:rsid w:val="00BD0E7A"/>
    <w:rsid w:val="00BD11A6"/>
    <w:rsid w:val="00BD11B1"/>
    <w:rsid w:val="00BD13A3"/>
    <w:rsid w:val="00BD13BF"/>
    <w:rsid w:val="00BD13FA"/>
    <w:rsid w:val="00BD1403"/>
    <w:rsid w:val="00BD1458"/>
    <w:rsid w:val="00BD14E7"/>
    <w:rsid w:val="00BD1773"/>
    <w:rsid w:val="00BD1C51"/>
    <w:rsid w:val="00BD1EA9"/>
    <w:rsid w:val="00BD1EB5"/>
    <w:rsid w:val="00BD1FA6"/>
    <w:rsid w:val="00BD21BB"/>
    <w:rsid w:val="00BD2397"/>
    <w:rsid w:val="00BD248B"/>
    <w:rsid w:val="00BD2615"/>
    <w:rsid w:val="00BD2793"/>
    <w:rsid w:val="00BD28A2"/>
    <w:rsid w:val="00BD2987"/>
    <w:rsid w:val="00BD29B5"/>
    <w:rsid w:val="00BD2B9F"/>
    <w:rsid w:val="00BD2C95"/>
    <w:rsid w:val="00BD2CD4"/>
    <w:rsid w:val="00BD2D06"/>
    <w:rsid w:val="00BD2D3D"/>
    <w:rsid w:val="00BD2DBA"/>
    <w:rsid w:val="00BD2F0B"/>
    <w:rsid w:val="00BD3138"/>
    <w:rsid w:val="00BD329D"/>
    <w:rsid w:val="00BD3306"/>
    <w:rsid w:val="00BD34A8"/>
    <w:rsid w:val="00BD3530"/>
    <w:rsid w:val="00BD3590"/>
    <w:rsid w:val="00BD365F"/>
    <w:rsid w:val="00BD374E"/>
    <w:rsid w:val="00BD3790"/>
    <w:rsid w:val="00BD37E1"/>
    <w:rsid w:val="00BD3918"/>
    <w:rsid w:val="00BD3960"/>
    <w:rsid w:val="00BD3A11"/>
    <w:rsid w:val="00BD3B11"/>
    <w:rsid w:val="00BD3B13"/>
    <w:rsid w:val="00BD3EBB"/>
    <w:rsid w:val="00BD3FAF"/>
    <w:rsid w:val="00BD4079"/>
    <w:rsid w:val="00BD41F9"/>
    <w:rsid w:val="00BD44B7"/>
    <w:rsid w:val="00BD461A"/>
    <w:rsid w:val="00BD46E8"/>
    <w:rsid w:val="00BD485B"/>
    <w:rsid w:val="00BD49CC"/>
    <w:rsid w:val="00BD4C56"/>
    <w:rsid w:val="00BD4CBC"/>
    <w:rsid w:val="00BD4D33"/>
    <w:rsid w:val="00BD4F02"/>
    <w:rsid w:val="00BD4F1A"/>
    <w:rsid w:val="00BD4F25"/>
    <w:rsid w:val="00BD51E9"/>
    <w:rsid w:val="00BD5231"/>
    <w:rsid w:val="00BD5331"/>
    <w:rsid w:val="00BD5496"/>
    <w:rsid w:val="00BD54B6"/>
    <w:rsid w:val="00BD5539"/>
    <w:rsid w:val="00BD56C4"/>
    <w:rsid w:val="00BD5705"/>
    <w:rsid w:val="00BD5B06"/>
    <w:rsid w:val="00BD5C11"/>
    <w:rsid w:val="00BD5C59"/>
    <w:rsid w:val="00BD5C77"/>
    <w:rsid w:val="00BD5CA3"/>
    <w:rsid w:val="00BD5CC3"/>
    <w:rsid w:val="00BD5DC4"/>
    <w:rsid w:val="00BD5E13"/>
    <w:rsid w:val="00BD612E"/>
    <w:rsid w:val="00BD6156"/>
    <w:rsid w:val="00BD627E"/>
    <w:rsid w:val="00BD658E"/>
    <w:rsid w:val="00BD65D8"/>
    <w:rsid w:val="00BD669A"/>
    <w:rsid w:val="00BD66AF"/>
    <w:rsid w:val="00BD6705"/>
    <w:rsid w:val="00BD6797"/>
    <w:rsid w:val="00BD67BE"/>
    <w:rsid w:val="00BD68AB"/>
    <w:rsid w:val="00BD69E7"/>
    <w:rsid w:val="00BD69EF"/>
    <w:rsid w:val="00BD69F4"/>
    <w:rsid w:val="00BD6A2A"/>
    <w:rsid w:val="00BD6A4C"/>
    <w:rsid w:val="00BD6B54"/>
    <w:rsid w:val="00BD6B5C"/>
    <w:rsid w:val="00BD6D73"/>
    <w:rsid w:val="00BD6D77"/>
    <w:rsid w:val="00BD6E5E"/>
    <w:rsid w:val="00BD6F70"/>
    <w:rsid w:val="00BD6F82"/>
    <w:rsid w:val="00BD6F94"/>
    <w:rsid w:val="00BD6FAF"/>
    <w:rsid w:val="00BD741F"/>
    <w:rsid w:val="00BD7486"/>
    <w:rsid w:val="00BD792A"/>
    <w:rsid w:val="00BD79FF"/>
    <w:rsid w:val="00BD7A75"/>
    <w:rsid w:val="00BD7B7E"/>
    <w:rsid w:val="00BD7BB1"/>
    <w:rsid w:val="00BD7CAE"/>
    <w:rsid w:val="00BD7D1E"/>
    <w:rsid w:val="00BD7D79"/>
    <w:rsid w:val="00BD7D7E"/>
    <w:rsid w:val="00BD7DA0"/>
    <w:rsid w:val="00BD7DD9"/>
    <w:rsid w:val="00BD7E96"/>
    <w:rsid w:val="00BD7EDD"/>
    <w:rsid w:val="00BD7F1D"/>
    <w:rsid w:val="00BE0107"/>
    <w:rsid w:val="00BE0113"/>
    <w:rsid w:val="00BE018F"/>
    <w:rsid w:val="00BE03FF"/>
    <w:rsid w:val="00BE0494"/>
    <w:rsid w:val="00BE0510"/>
    <w:rsid w:val="00BE07A2"/>
    <w:rsid w:val="00BE0856"/>
    <w:rsid w:val="00BE085C"/>
    <w:rsid w:val="00BE0A4A"/>
    <w:rsid w:val="00BE0B88"/>
    <w:rsid w:val="00BE0B8F"/>
    <w:rsid w:val="00BE0C60"/>
    <w:rsid w:val="00BE0C87"/>
    <w:rsid w:val="00BE109E"/>
    <w:rsid w:val="00BE10B6"/>
    <w:rsid w:val="00BE1128"/>
    <w:rsid w:val="00BE12DB"/>
    <w:rsid w:val="00BE14A5"/>
    <w:rsid w:val="00BE15C3"/>
    <w:rsid w:val="00BE1961"/>
    <w:rsid w:val="00BE1A2C"/>
    <w:rsid w:val="00BE1AE1"/>
    <w:rsid w:val="00BE1BB3"/>
    <w:rsid w:val="00BE1CD6"/>
    <w:rsid w:val="00BE244C"/>
    <w:rsid w:val="00BE2469"/>
    <w:rsid w:val="00BE248A"/>
    <w:rsid w:val="00BE2619"/>
    <w:rsid w:val="00BE26A2"/>
    <w:rsid w:val="00BE28A6"/>
    <w:rsid w:val="00BE2B27"/>
    <w:rsid w:val="00BE2B7D"/>
    <w:rsid w:val="00BE2C01"/>
    <w:rsid w:val="00BE2D7C"/>
    <w:rsid w:val="00BE2DA3"/>
    <w:rsid w:val="00BE2E31"/>
    <w:rsid w:val="00BE304B"/>
    <w:rsid w:val="00BE3070"/>
    <w:rsid w:val="00BE30DD"/>
    <w:rsid w:val="00BE3117"/>
    <w:rsid w:val="00BE311C"/>
    <w:rsid w:val="00BE319F"/>
    <w:rsid w:val="00BE3464"/>
    <w:rsid w:val="00BE3563"/>
    <w:rsid w:val="00BE357A"/>
    <w:rsid w:val="00BE359D"/>
    <w:rsid w:val="00BE379A"/>
    <w:rsid w:val="00BE389B"/>
    <w:rsid w:val="00BE38AB"/>
    <w:rsid w:val="00BE3949"/>
    <w:rsid w:val="00BE39B9"/>
    <w:rsid w:val="00BE3A32"/>
    <w:rsid w:val="00BE3C5C"/>
    <w:rsid w:val="00BE3D99"/>
    <w:rsid w:val="00BE3DD1"/>
    <w:rsid w:val="00BE3E9D"/>
    <w:rsid w:val="00BE3F82"/>
    <w:rsid w:val="00BE3FE4"/>
    <w:rsid w:val="00BE4003"/>
    <w:rsid w:val="00BE414E"/>
    <w:rsid w:val="00BE4189"/>
    <w:rsid w:val="00BE4271"/>
    <w:rsid w:val="00BE42A9"/>
    <w:rsid w:val="00BE42DD"/>
    <w:rsid w:val="00BE435E"/>
    <w:rsid w:val="00BE44B9"/>
    <w:rsid w:val="00BE457C"/>
    <w:rsid w:val="00BE487F"/>
    <w:rsid w:val="00BE49A4"/>
    <w:rsid w:val="00BE4A43"/>
    <w:rsid w:val="00BE4BFF"/>
    <w:rsid w:val="00BE4C14"/>
    <w:rsid w:val="00BE5042"/>
    <w:rsid w:val="00BE516A"/>
    <w:rsid w:val="00BE5180"/>
    <w:rsid w:val="00BE5217"/>
    <w:rsid w:val="00BE5237"/>
    <w:rsid w:val="00BE52A8"/>
    <w:rsid w:val="00BE52CF"/>
    <w:rsid w:val="00BE5555"/>
    <w:rsid w:val="00BE55AF"/>
    <w:rsid w:val="00BE560C"/>
    <w:rsid w:val="00BE56B4"/>
    <w:rsid w:val="00BE5A82"/>
    <w:rsid w:val="00BE5AFE"/>
    <w:rsid w:val="00BE5B3F"/>
    <w:rsid w:val="00BE5BB1"/>
    <w:rsid w:val="00BE5C79"/>
    <w:rsid w:val="00BE5D25"/>
    <w:rsid w:val="00BE5E8F"/>
    <w:rsid w:val="00BE5ED4"/>
    <w:rsid w:val="00BE6032"/>
    <w:rsid w:val="00BE609C"/>
    <w:rsid w:val="00BE60BB"/>
    <w:rsid w:val="00BE611D"/>
    <w:rsid w:val="00BE6124"/>
    <w:rsid w:val="00BE6380"/>
    <w:rsid w:val="00BE6402"/>
    <w:rsid w:val="00BE64E3"/>
    <w:rsid w:val="00BE67B0"/>
    <w:rsid w:val="00BE6C17"/>
    <w:rsid w:val="00BE6C20"/>
    <w:rsid w:val="00BE6CCC"/>
    <w:rsid w:val="00BE6D35"/>
    <w:rsid w:val="00BE6F22"/>
    <w:rsid w:val="00BE700B"/>
    <w:rsid w:val="00BE709C"/>
    <w:rsid w:val="00BE7409"/>
    <w:rsid w:val="00BE777F"/>
    <w:rsid w:val="00BE7BA3"/>
    <w:rsid w:val="00BE7EE0"/>
    <w:rsid w:val="00BE7F01"/>
    <w:rsid w:val="00BF002F"/>
    <w:rsid w:val="00BF04B3"/>
    <w:rsid w:val="00BF06F6"/>
    <w:rsid w:val="00BF079E"/>
    <w:rsid w:val="00BF0852"/>
    <w:rsid w:val="00BF0923"/>
    <w:rsid w:val="00BF0BE4"/>
    <w:rsid w:val="00BF0C1D"/>
    <w:rsid w:val="00BF0CCB"/>
    <w:rsid w:val="00BF0D32"/>
    <w:rsid w:val="00BF0D4B"/>
    <w:rsid w:val="00BF0D5E"/>
    <w:rsid w:val="00BF10B8"/>
    <w:rsid w:val="00BF1361"/>
    <w:rsid w:val="00BF13EA"/>
    <w:rsid w:val="00BF1417"/>
    <w:rsid w:val="00BF1554"/>
    <w:rsid w:val="00BF1804"/>
    <w:rsid w:val="00BF19F7"/>
    <w:rsid w:val="00BF1A52"/>
    <w:rsid w:val="00BF1A9E"/>
    <w:rsid w:val="00BF1D21"/>
    <w:rsid w:val="00BF2163"/>
    <w:rsid w:val="00BF21B1"/>
    <w:rsid w:val="00BF21EB"/>
    <w:rsid w:val="00BF221E"/>
    <w:rsid w:val="00BF2326"/>
    <w:rsid w:val="00BF2390"/>
    <w:rsid w:val="00BF243B"/>
    <w:rsid w:val="00BF27C8"/>
    <w:rsid w:val="00BF280E"/>
    <w:rsid w:val="00BF28D4"/>
    <w:rsid w:val="00BF29B4"/>
    <w:rsid w:val="00BF29CE"/>
    <w:rsid w:val="00BF2A56"/>
    <w:rsid w:val="00BF2BB9"/>
    <w:rsid w:val="00BF2BC3"/>
    <w:rsid w:val="00BF2C71"/>
    <w:rsid w:val="00BF2CD5"/>
    <w:rsid w:val="00BF2DD0"/>
    <w:rsid w:val="00BF2E58"/>
    <w:rsid w:val="00BF2EDB"/>
    <w:rsid w:val="00BF2F1B"/>
    <w:rsid w:val="00BF2F70"/>
    <w:rsid w:val="00BF2FA4"/>
    <w:rsid w:val="00BF2FB4"/>
    <w:rsid w:val="00BF2FDD"/>
    <w:rsid w:val="00BF2FDE"/>
    <w:rsid w:val="00BF3088"/>
    <w:rsid w:val="00BF32F6"/>
    <w:rsid w:val="00BF3353"/>
    <w:rsid w:val="00BF33B8"/>
    <w:rsid w:val="00BF3433"/>
    <w:rsid w:val="00BF3480"/>
    <w:rsid w:val="00BF363A"/>
    <w:rsid w:val="00BF36AA"/>
    <w:rsid w:val="00BF36CA"/>
    <w:rsid w:val="00BF37F5"/>
    <w:rsid w:val="00BF3850"/>
    <w:rsid w:val="00BF38C1"/>
    <w:rsid w:val="00BF38E6"/>
    <w:rsid w:val="00BF3A8F"/>
    <w:rsid w:val="00BF3B4F"/>
    <w:rsid w:val="00BF3BC6"/>
    <w:rsid w:val="00BF3D1C"/>
    <w:rsid w:val="00BF3E46"/>
    <w:rsid w:val="00BF3EE5"/>
    <w:rsid w:val="00BF3EEC"/>
    <w:rsid w:val="00BF3F5D"/>
    <w:rsid w:val="00BF4036"/>
    <w:rsid w:val="00BF40B4"/>
    <w:rsid w:val="00BF4105"/>
    <w:rsid w:val="00BF425D"/>
    <w:rsid w:val="00BF4390"/>
    <w:rsid w:val="00BF47EB"/>
    <w:rsid w:val="00BF48AC"/>
    <w:rsid w:val="00BF4A03"/>
    <w:rsid w:val="00BF4AED"/>
    <w:rsid w:val="00BF4B6A"/>
    <w:rsid w:val="00BF4BAE"/>
    <w:rsid w:val="00BF4BC4"/>
    <w:rsid w:val="00BF4C6A"/>
    <w:rsid w:val="00BF4D34"/>
    <w:rsid w:val="00BF4D88"/>
    <w:rsid w:val="00BF4E1D"/>
    <w:rsid w:val="00BF5104"/>
    <w:rsid w:val="00BF524F"/>
    <w:rsid w:val="00BF5373"/>
    <w:rsid w:val="00BF5380"/>
    <w:rsid w:val="00BF5474"/>
    <w:rsid w:val="00BF550B"/>
    <w:rsid w:val="00BF5595"/>
    <w:rsid w:val="00BF55CC"/>
    <w:rsid w:val="00BF55E0"/>
    <w:rsid w:val="00BF56C0"/>
    <w:rsid w:val="00BF5708"/>
    <w:rsid w:val="00BF57CB"/>
    <w:rsid w:val="00BF5856"/>
    <w:rsid w:val="00BF5AC9"/>
    <w:rsid w:val="00BF5B43"/>
    <w:rsid w:val="00BF5CDC"/>
    <w:rsid w:val="00BF5D42"/>
    <w:rsid w:val="00BF5D92"/>
    <w:rsid w:val="00BF5E09"/>
    <w:rsid w:val="00BF6037"/>
    <w:rsid w:val="00BF6196"/>
    <w:rsid w:val="00BF61DD"/>
    <w:rsid w:val="00BF6388"/>
    <w:rsid w:val="00BF650F"/>
    <w:rsid w:val="00BF66A8"/>
    <w:rsid w:val="00BF690A"/>
    <w:rsid w:val="00BF6B34"/>
    <w:rsid w:val="00BF6BCC"/>
    <w:rsid w:val="00BF702D"/>
    <w:rsid w:val="00BF70AE"/>
    <w:rsid w:val="00BF717F"/>
    <w:rsid w:val="00BF7361"/>
    <w:rsid w:val="00BF753D"/>
    <w:rsid w:val="00BF78A6"/>
    <w:rsid w:val="00BF7905"/>
    <w:rsid w:val="00BF795A"/>
    <w:rsid w:val="00BF7BEE"/>
    <w:rsid w:val="00BF7DFA"/>
    <w:rsid w:val="00BF7E32"/>
    <w:rsid w:val="00C00030"/>
    <w:rsid w:val="00C00087"/>
    <w:rsid w:val="00C0022E"/>
    <w:rsid w:val="00C0023C"/>
    <w:rsid w:val="00C002EE"/>
    <w:rsid w:val="00C0033A"/>
    <w:rsid w:val="00C0058B"/>
    <w:rsid w:val="00C0064A"/>
    <w:rsid w:val="00C00800"/>
    <w:rsid w:val="00C008D7"/>
    <w:rsid w:val="00C00937"/>
    <w:rsid w:val="00C009A6"/>
    <w:rsid w:val="00C00B24"/>
    <w:rsid w:val="00C00C0E"/>
    <w:rsid w:val="00C00D4C"/>
    <w:rsid w:val="00C00DF8"/>
    <w:rsid w:val="00C00EF4"/>
    <w:rsid w:val="00C01075"/>
    <w:rsid w:val="00C01107"/>
    <w:rsid w:val="00C0128A"/>
    <w:rsid w:val="00C0131C"/>
    <w:rsid w:val="00C01342"/>
    <w:rsid w:val="00C01343"/>
    <w:rsid w:val="00C013C1"/>
    <w:rsid w:val="00C0145B"/>
    <w:rsid w:val="00C014CA"/>
    <w:rsid w:val="00C016F6"/>
    <w:rsid w:val="00C01727"/>
    <w:rsid w:val="00C018BE"/>
    <w:rsid w:val="00C0191F"/>
    <w:rsid w:val="00C01AAE"/>
    <w:rsid w:val="00C01C4F"/>
    <w:rsid w:val="00C01CF6"/>
    <w:rsid w:val="00C01D2B"/>
    <w:rsid w:val="00C01D5B"/>
    <w:rsid w:val="00C01DF8"/>
    <w:rsid w:val="00C01E2A"/>
    <w:rsid w:val="00C01ECD"/>
    <w:rsid w:val="00C01F66"/>
    <w:rsid w:val="00C01F73"/>
    <w:rsid w:val="00C0200E"/>
    <w:rsid w:val="00C02083"/>
    <w:rsid w:val="00C021C3"/>
    <w:rsid w:val="00C022D2"/>
    <w:rsid w:val="00C022D3"/>
    <w:rsid w:val="00C023E6"/>
    <w:rsid w:val="00C028F5"/>
    <w:rsid w:val="00C02916"/>
    <w:rsid w:val="00C029C5"/>
    <w:rsid w:val="00C02A46"/>
    <w:rsid w:val="00C02E2A"/>
    <w:rsid w:val="00C02E2D"/>
    <w:rsid w:val="00C0326A"/>
    <w:rsid w:val="00C032CF"/>
    <w:rsid w:val="00C03316"/>
    <w:rsid w:val="00C03354"/>
    <w:rsid w:val="00C03700"/>
    <w:rsid w:val="00C037A8"/>
    <w:rsid w:val="00C03809"/>
    <w:rsid w:val="00C03EBB"/>
    <w:rsid w:val="00C03F75"/>
    <w:rsid w:val="00C03F81"/>
    <w:rsid w:val="00C03F9F"/>
    <w:rsid w:val="00C044F4"/>
    <w:rsid w:val="00C04830"/>
    <w:rsid w:val="00C0489B"/>
    <w:rsid w:val="00C048C8"/>
    <w:rsid w:val="00C048F9"/>
    <w:rsid w:val="00C04973"/>
    <w:rsid w:val="00C049B2"/>
    <w:rsid w:val="00C04AB3"/>
    <w:rsid w:val="00C04C61"/>
    <w:rsid w:val="00C04D3D"/>
    <w:rsid w:val="00C04EC0"/>
    <w:rsid w:val="00C04EE3"/>
    <w:rsid w:val="00C04F6F"/>
    <w:rsid w:val="00C051F7"/>
    <w:rsid w:val="00C05289"/>
    <w:rsid w:val="00C053D6"/>
    <w:rsid w:val="00C05629"/>
    <w:rsid w:val="00C057B9"/>
    <w:rsid w:val="00C05942"/>
    <w:rsid w:val="00C05996"/>
    <w:rsid w:val="00C059B7"/>
    <w:rsid w:val="00C05A1C"/>
    <w:rsid w:val="00C05D68"/>
    <w:rsid w:val="00C05FA7"/>
    <w:rsid w:val="00C06154"/>
    <w:rsid w:val="00C062B2"/>
    <w:rsid w:val="00C063AF"/>
    <w:rsid w:val="00C06485"/>
    <w:rsid w:val="00C06489"/>
    <w:rsid w:val="00C06541"/>
    <w:rsid w:val="00C06556"/>
    <w:rsid w:val="00C06636"/>
    <w:rsid w:val="00C06791"/>
    <w:rsid w:val="00C06886"/>
    <w:rsid w:val="00C068FC"/>
    <w:rsid w:val="00C069B0"/>
    <w:rsid w:val="00C06A45"/>
    <w:rsid w:val="00C06AF0"/>
    <w:rsid w:val="00C06CB2"/>
    <w:rsid w:val="00C06CCC"/>
    <w:rsid w:val="00C06CDE"/>
    <w:rsid w:val="00C06D5F"/>
    <w:rsid w:val="00C06DBE"/>
    <w:rsid w:val="00C06E76"/>
    <w:rsid w:val="00C06EE5"/>
    <w:rsid w:val="00C07094"/>
    <w:rsid w:val="00C07125"/>
    <w:rsid w:val="00C0713A"/>
    <w:rsid w:val="00C07171"/>
    <w:rsid w:val="00C0727C"/>
    <w:rsid w:val="00C072D7"/>
    <w:rsid w:val="00C072FD"/>
    <w:rsid w:val="00C0753F"/>
    <w:rsid w:val="00C079BB"/>
    <w:rsid w:val="00C079E1"/>
    <w:rsid w:val="00C07B7F"/>
    <w:rsid w:val="00C07CCC"/>
    <w:rsid w:val="00C07EC1"/>
    <w:rsid w:val="00C07EEE"/>
    <w:rsid w:val="00C07FF1"/>
    <w:rsid w:val="00C1007C"/>
    <w:rsid w:val="00C1011F"/>
    <w:rsid w:val="00C10439"/>
    <w:rsid w:val="00C10488"/>
    <w:rsid w:val="00C1056A"/>
    <w:rsid w:val="00C1067F"/>
    <w:rsid w:val="00C106C5"/>
    <w:rsid w:val="00C10789"/>
    <w:rsid w:val="00C10798"/>
    <w:rsid w:val="00C10AFA"/>
    <w:rsid w:val="00C10B40"/>
    <w:rsid w:val="00C10C0C"/>
    <w:rsid w:val="00C10D06"/>
    <w:rsid w:val="00C10D9A"/>
    <w:rsid w:val="00C111E3"/>
    <w:rsid w:val="00C11257"/>
    <w:rsid w:val="00C11322"/>
    <w:rsid w:val="00C113D3"/>
    <w:rsid w:val="00C1145B"/>
    <w:rsid w:val="00C11681"/>
    <w:rsid w:val="00C1186E"/>
    <w:rsid w:val="00C1190E"/>
    <w:rsid w:val="00C119A6"/>
    <w:rsid w:val="00C11AC7"/>
    <w:rsid w:val="00C11B72"/>
    <w:rsid w:val="00C11B99"/>
    <w:rsid w:val="00C11E2B"/>
    <w:rsid w:val="00C12080"/>
    <w:rsid w:val="00C121A8"/>
    <w:rsid w:val="00C12247"/>
    <w:rsid w:val="00C122D0"/>
    <w:rsid w:val="00C12509"/>
    <w:rsid w:val="00C1255D"/>
    <w:rsid w:val="00C126B3"/>
    <w:rsid w:val="00C1281E"/>
    <w:rsid w:val="00C12846"/>
    <w:rsid w:val="00C12872"/>
    <w:rsid w:val="00C128CA"/>
    <w:rsid w:val="00C128EF"/>
    <w:rsid w:val="00C12970"/>
    <w:rsid w:val="00C12987"/>
    <w:rsid w:val="00C12998"/>
    <w:rsid w:val="00C129D3"/>
    <w:rsid w:val="00C12ABF"/>
    <w:rsid w:val="00C12B33"/>
    <w:rsid w:val="00C1323E"/>
    <w:rsid w:val="00C13343"/>
    <w:rsid w:val="00C13566"/>
    <w:rsid w:val="00C13686"/>
    <w:rsid w:val="00C1378B"/>
    <w:rsid w:val="00C13937"/>
    <w:rsid w:val="00C13C15"/>
    <w:rsid w:val="00C13CC3"/>
    <w:rsid w:val="00C13CD5"/>
    <w:rsid w:val="00C13F14"/>
    <w:rsid w:val="00C14376"/>
    <w:rsid w:val="00C14677"/>
    <w:rsid w:val="00C146A4"/>
    <w:rsid w:val="00C146C2"/>
    <w:rsid w:val="00C146FF"/>
    <w:rsid w:val="00C1479E"/>
    <w:rsid w:val="00C147AC"/>
    <w:rsid w:val="00C147FC"/>
    <w:rsid w:val="00C14955"/>
    <w:rsid w:val="00C14A22"/>
    <w:rsid w:val="00C14A33"/>
    <w:rsid w:val="00C14AA3"/>
    <w:rsid w:val="00C14B79"/>
    <w:rsid w:val="00C14DC9"/>
    <w:rsid w:val="00C14E99"/>
    <w:rsid w:val="00C1509E"/>
    <w:rsid w:val="00C15127"/>
    <w:rsid w:val="00C15170"/>
    <w:rsid w:val="00C1519D"/>
    <w:rsid w:val="00C1522A"/>
    <w:rsid w:val="00C15400"/>
    <w:rsid w:val="00C154A8"/>
    <w:rsid w:val="00C155FD"/>
    <w:rsid w:val="00C156A3"/>
    <w:rsid w:val="00C156D1"/>
    <w:rsid w:val="00C1579B"/>
    <w:rsid w:val="00C159A2"/>
    <w:rsid w:val="00C15A28"/>
    <w:rsid w:val="00C15A9A"/>
    <w:rsid w:val="00C15AC6"/>
    <w:rsid w:val="00C15ADD"/>
    <w:rsid w:val="00C15C97"/>
    <w:rsid w:val="00C15DF0"/>
    <w:rsid w:val="00C15EDF"/>
    <w:rsid w:val="00C15F6A"/>
    <w:rsid w:val="00C15F85"/>
    <w:rsid w:val="00C160E3"/>
    <w:rsid w:val="00C16177"/>
    <w:rsid w:val="00C16293"/>
    <w:rsid w:val="00C162AB"/>
    <w:rsid w:val="00C162D7"/>
    <w:rsid w:val="00C1638B"/>
    <w:rsid w:val="00C166AE"/>
    <w:rsid w:val="00C166DD"/>
    <w:rsid w:val="00C16A4D"/>
    <w:rsid w:val="00C16D15"/>
    <w:rsid w:val="00C16F06"/>
    <w:rsid w:val="00C17021"/>
    <w:rsid w:val="00C17133"/>
    <w:rsid w:val="00C17234"/>
    <w:rsid w:val="00C172F7"/>
    <w:rsid w:val="00C1738E"/>
    <w:rsid w:val="00C174ED"/>
    <w:rsid w:val="00C174FF"/>
    <w:rsid w:val="00C175A6"/>
    <w:rsid w:val="00C17611"/>
    <w:rsid w:val="00C17990"/>
    <w:rsid w:val="00C17B32"/>
    <w:rsid w:val="00C17D91"/>
    <w:rsid w:val="00C17DCD"/>
    <w:rsid w:val="00C20138"/>
    <w:rsid w:val="00C2016F"/>
    <w:rsid w:val="00C203EA"/>
    <w:rsid w:val="00C20430"/>
    <w:rsid w:val="00C20557"/>
    <w:rsid w:val="00C20807"/>
    <w:rsid w:val="00C20828"/>
    <w:rsid w:val="00C2088F"/>
    <w:rsid w:val="00C20B0F"/>
    <w:rsid w:val="00C20E43"/>
    <w:rsid w:val="00C2102F"/>
    <w:rsid w:val="00C21105"/>
    <w:rsid w:val="00C2110A"/>
    <w:rsid w:val="00C2112C"/>
    <w:rsid w:val="00C2119D"/>
    <w:rsid w:val="00C212B7"/>
    <w:rsid w:val="00C212CB"/>
    <w:rsid w:val="00C212F2"/>
    <w:rsid w:val="00C214FF"/>
    <w:rsid w:val="00C21522"/>
    <w:rsid w:val="00C21546"/>
    <w:rsid w:val="00C21552"/>
    <w:rsid w:val="00C2170B"/>
    <w:rsid w:val="00C21894"/>
    <w:rsid w:val="00C21986"/>
    <w:rsid w:val="00C21A5C"/>
    <w:rsid w:val="00C21BD2"/>
    <w:rsid w:val="00C21C46"/>
    <w:rsid w:val="00C21D98"/>
    <w:rsid w:val="00C21DCB"/>
    <w:rsid w:val="00C21F46"/>
    <w:rsid w:val="00C22052"/>
    <w:rsid w:val="00C22059"/>
    <w:rsid w:val="00C22200"/>
    <w:rsid w:val="00C22225"/>
    <w:rsid w:val="00C2222D"/>
    <w:rsid w:val="00C222C1"/>
    <w:rsid w:val="00C2240A"/>
    <w:rsid w:val="00C22474"/>
    <w:rsid w:val="00C22529"/>
    <w:rsid w:val="00C22588"/>
    <w:rsid w:val="00C22649"/>
    <w:rsid w:val="00C22690"/>
    <w:rsid w:val="00C22765"/>
    <w:rsid w:val="00C22993"/>
    <w:rsid w:val="00C229E7"/>
    <w:rsid w:val="00C22A13"/>
    <w:rsid w:val="00C22B3C"/>
    <w:rsid w:val="00C22BC8"/>
    <w:rsid w:val="00C22D06"/>
    <w:rsid w:val="00C22DB0"/>
    <w:rsid w:val="00C22EB9"/>
    <w:rsid w:val="00C22EE7"/>
    <w:rsid w:val="00C22EF7"/>
    <w:rsid w:val="00C22F4F"/>
    <w:rsid w:val="00C230EB"/>
    <w:rsid w:val="00C2312A"/>
    <w:rsid w:val="00C23168"/>
    <w:rsid w:val="00C23285"/>
    <w:rsid w:val="00C23380"/>
    <w:rsid w:val="00C23383"/>
    <w:rsid w:val="00C23677"/>
    <w:rsid w:val="00C236B9"/>
    <w:rsid w:val="00C23741"/>
    <w:rsid w:val="00C2375A"/>
    <w:rsid w:val="00C237A9"/>
    <w:rsid w:val="00C23824"/>
    <w:rsid w:val="00C239D6"/>
    <w:rsid w:val="00C23A0F"/>
    <w:rsid w:val="00C23AA5"/>
    <w:rsid w:val="00C23B78"/>
    <w:rsid w:val="00C23BC8"/>
    <w:rsid w:val="00C23BF4"/>
    <w:rsid w:val="00C23C0E"/>
    <w:rsid w:val="00C23C34"/>
    <w:rsid w:val="00C23C47"/>
    <w:rsid w:val="00C23C76"/>
    <w:rsid w:val="00C23E72"/>
    <w:rsid w:val="00C23F17"/>
    <w:rsid w:val="00C23FB5"/>
    <w:rsid w:val="00C24088"/>
    <w:rsid w:val="00C24192"/>
    <w:rsid w:val="00C24360"/>
    <w:rsid w:val="00C244B5"/>
    <w:rsid w:val="00C249C2"/>
    <w:rsid w:val="00C24FB2"/>
    <w:rsid w:val="00C2542F"/>
    <w:rsid w:val="00C2545B"/>
    <w:rsid w:val="00C254B5"/>
    <w:rsid w:val="00C255F9"/>
    <w:rsid w:val="00C25634"/>
    <w:rsid w:val="00C259AD"/>
    <w:rsid w:val="00C25D90"/>
    <w:rsid w:val="00C25EF6"/>
    <w:rsid w:val="00C25F82"/>
    <w:rsid w:val="00C26538"/>
    <w:rsid w:val="00C26550"/>
    <w:rsid w:val="00C266DC"/>
    <w:rsid w:val="00C26784"/>
    <w:rsid w:val="00C267C6"/>
    <w:rsid w:val="00C2682E"/>
    <w:rsid w:val="00C2689F"/>
    <w:rsid w:val="00C268F5"/>
    <w:rsid w:val="00C26AED"/>
    <w:rsid w:val="00C26BFE"/>
    <w:rsid w:val="00C26D2A"/>
    <w:rsid w:val="00C27565"/>
    <w:rsid w:val="00C2760C"/>
    <w:rsid w:val="00C27653"/>
    <w:rsid w:val="00C276F8"/>
    <w:rsid w:val="00C27736"/>
    <w:rsid w:val="00C2776C"/>
    <w:rsid w:val="00C27780"/>
    <w:rsid w:val="00C27814"/>
    <w:rsid w:val="00C279D6"/>
    <w:rsid w:val="00C27A48"/>
    <w:rsid w:val="00C27A60"/>
    <w:rsid w:val="00C27A82"/>
    <w:rsid w:val="00C27CF9"/>
    <w:rsid w:val="00C27DE6"/>
    <w:rsid w:val="00C27E0D"/>
    <w:rsid w:val="00C27E4C"/>
    <w:rsid w:val="00C27E9E"/>
    <w:rsid w:val="00C30163"/>
    <w:rsid w:val="00C301F2"/>
    <w:rsid w:val="00C3037E"/>
    <w:rsid w:val="00C3038D"/>
    <w:rsid w:val="00C3048D"/>
    <w:rsid w:val="00C3050C"/>
    <w:rsid w:val="00C30593"/>
    <w:rsid w:val="00C3062B"/>
    <w:rsid w:val="00C3069F"/>
    <w:rsid w:val="00C306E5"/>
    <w:rsid w:val="00C307E6"/>
    <w:rsid w:val="00C3082E"/>
    <w:rsid w:val="00C308BF"/>
    <w:rsid w:val="00C30A34"/>
    <w:rsid w:val="00C30C50"/>
    <w:rsid w:val="00C30C59"/>
    <w:rsid w:val="00C30CD7"/>
    <w:rsid w:val="00C30E7C"/>
    <w:rsid w:val="00C30EAA"/>
    <w:rsid w:val="00C3107A"/>
    <w:rsid w:val="00C3108B"/>
    <w:rsid w:val="00C3120A"/>
    <w:rsid w:val="00C3124A"/>
    <w:rsid w:val="00C31465"/>
    <w:rsid w:val="00C3148E"/>
    <w:rsid w:val="00C3161D"/>
    <w:rsid w:val="00C3176C"/>
    <w:rsid w:val="00C31925"/>
    <w:rsid w:val="00C319B8"/>
    <w:rsid w:val="00C31A1B"/>
    <w:rsid w:val="00C31BA5"/>
    <w:rsid w:val="00C31BCA"/>
    <w:rsid w:val="00C31DEF"/>
    <w:rsid w:val="00C31E36"/>
    <w:rsid w:val="00C31FAA"/>
    <w:rsid w:val="00C32122"/>
    <w:rsid w:val="00C32206"/>
    <w:rsid w:val="00C3222E"/>
    <w:rsid w:val="00C32239"/>
    <w:rsid w:val="00C32244"/>
    <w:rsid w:val="00C32290"/>
    <w:rsid w:val="00C324C4"/>
    <w:rsid w:val="00C32543"/>
    <w:rsid w:val="00C327C4"/>
    <w:rsid w:val="00C32872"/>
    <w:rsid w:val="00C32A01"/>
    <w:rsid w:val="00C32AA5"/>
    <w:rsid w:val="00C32AE1"/>
    <w:rsid w:val="00C32D05"/>
    <w:rsid w:val="00C32D15"/>
    <w:rsid w:val="00C32DED"/>
    <w:rsid w:val="00C32E5A"/>
    <w:rsid w:val="00C32F57"/>
    <w:rsid w:val="00C33081"/>
    <w:rsid w:val="00C330E6"/>
    <w:rsid w:val="00C3332F"/>
    <w:rsid w:val="00C333DE"/>
    <w:rsid w:val="00C334C6"/>
    <w:rsid w:val="00C334E9"/>
    <w:rsid w:val="00C335BB"/>
    <w:rsid w:val="00C3382A"/>
    <w:rsid w:val="00C33AAB"/>
    <w:rsid w:val="00C33AF4"/>
    <w:rsid w:val="00C33BBF"/>
    <w:rsid w:val="00C33D5A"/>
    <w:rsid w:val="00C33E68"/>
    <w:rsid w:val="00C33F97"/>
    <w:rsid w:val="00C33FDA"/>
    <w:rsid w:val="00C341CB"/>
    <w:rsid w:val="00C346C8"/>
    <w:rsid w:val="00C34759"/>
    <w:rsid w:val="00C34844"/>
    <w:rsid w:val="00C348A7"/>
    <w:rsid w:val="00C34A53"/>
    <w:rsid w:val="00C34AAD"/>
    <w:rsid w:val="00C34B3F"/>
    <w:rsid w:val="00C34B5A"/>
    <w:rsid w:val="00C34F08"/>
    <w:rsid w:val="00C34F21"/>
    <w:rsid w:val="00C34F48"/>
    <w:rsid w:val="00C3513C"/>
    <w:rsid w:val="00C351B9"/>
    <w:rsid w:val="00C35209"/>
    <w:rsid w:val="00C35286"/>
    <w:rsid w:val="00C353A7"/>
    <w:rsid w:val="00C35722"/>
    <w:rsid w:val="00C35AC0"/>
    <w:rsid w:val="00C35BC9"/>
    <w:rsid w:val="00C35D3B"/>
    <w:rsid w:val="00C35DDB"/>
    <w:rsid w:val="00C361B7"/>
    <w:rsid w:val="00C3621A"/>
    <w:rsid w:val="00C36239"/>
    <w:rsid w:val="00C36269"/>
    <w:rsid w:val="00C3629D"/>
    <w:rsid w:val="00C363C5"/>
    <w:rsid w:val="00C363FF"/>
    <w:rsid w:val="00C364A5"/>
    <w:rsid w:val="00C364D4"/>
    <w:rsid w:val="00C367F4"/>
    <w:rsid w:val="00C36948"/>
    <w:rsid w:val="00C36A1A"/>
    <w:rsid w:val="00C36C83"/>
    <w:rsid w:val="00C36D62"/>
    <w:rsid w:val="00C36DD7"/>
    <w:rsid w:val="00C37285"/>
    <w:rsid w:val="00C37393"/>
    <w:rsid w:val="00C373F0"/>
    <w:rsid w:val="00C37665"/>
    <w:rsid w:val="00C37726"/>
    <w:rsid w:val="00C377A0"/>
    <w:rsid w:val="00C377B1"/>
    <w:rsid w:val="00C37912"/>
    <w:rsid w:val="00C379C2"/>
    <w:rsid w:val="00C379EC"/>
    <w:rsid w:val="00C37AC2"/>
    <w:rsid w:val="00C37C51"/>
    <w:rsid w:val="00C40293"/>
    <w:rsid w:val="00C402A3"/>
    <w:rsid w:val="00C40323"/>
    <w:rsid w:val="00C40372"/>
    <w:rsid w:val="00C404E8"/>
    <w:rsid w:val="00C4052D"/>
    <w:rsid w:val="00C406F2"/>
    <w:rsid w:val="00C4075E"/>
    <w:rsid w:val="00C40976"/>
    <w:rsid w:val="00C40B2E"/>
    <w:rsid w:val="00C40BED"/>
    <w:rsid w:val="00C40C75"/>
    <w:rsid w:val="00C40F45"/>
    <w:rsid w:val="00C4107F"/>
    <w:rsid w:val="00C410B8"/>
    <w:rsid w:val="00C4118F"/>
    <w:rsid w:val="00C411EE"/>
    <w:rsid w:val="00C4122A"/>
    <w:rsid w:val="00C413A1"/>
    <w:rsid w:val="00C413EE"/>
    <w:rsid w:val="00C4157F"/>
    <w:rsid w:val="00C415C6"/>
    <w:rsid w:val="00C41731"/>
    <w:rsid w:val="00C41A09"/>
    <w:rsid w:val="00C41B5B"/>
    <w:rsid w:val="00C41C0F"/>
    <w:rsid w:val="00C41CB2"/>
    <w:rsid w:val="00C420C4"/>
    <w:rsid w:val="00C421E1"/>
    <w:rsid w:val="00C42206"/>
    <w:rsid w:val="00C42227"/>
    <w:rsid w:val="00C422F8"/>
    <w:rsid w:val="00C42301"/>
    <w:rsid w:val="00C42304"/>
    <w:rsid w:val="00C4248B"/>
    <w:rsid w:val="00C42579"/>
    <w:rsid w:val="00C425B0"/>
    <w:rsid w:val="00C425F4"/>
    <w:rsid w:val="00C42701"/>
    <w:rsid w:val="00C428E0"/>
    <w:rsid w:val="00C42A6A"/>
    <w:rsid w:val="00C42B02"/>
    <w:rsid w:val="00C42C4F"/>
    <w:rsid w:val="00C42D5D"/>
    <w:rsid w:val="00C42D72"/>
    <w:rsid w:val="00C4300F"/>
    <w:rsid w:val="00C4318B"/>
    <w:rsid w:val="00C431AD"/>
    <w:rsid w:val="00C4321A"/>
    <w:rsid w:val="00C4321E"/>
    <w:rsid w:val="00C432F2"/>
    <w:rsid w:val="00C43442"/>
    <w:rsid w:val="00C43522"/>
    <w:rsid w:val="00C435D0"/>
    <w:rsid w:val="00C436A9"/>
    <w:rsid w:val="00C436DD"/>
    <w:rsid w:val="00C4376A"/>
    <w:rsid w:val="00C437E3"/>
    <w:rsid w:val="00C43806"/>
    <w:rsid w:val="00C438A1"/>
    <w:rsid w:val="00C43A5E"/>
    <w:rsid w:val="00C43B00"/>
    <w:rsid w:val="00C43B20"/>
    <w:rsid w:val="00C43B9F"/>
    <w:rsid w:val="00C43CE7"/>
    <w:rsid w:val="00C43D64"/>
    <w:rsid w:val="00C43E9C"/>
    <w:rsid w:val="00C43EFC"/>
    <w:rsid w:val="00C44026"/>
    <w:rsid w:val="00C4406C"/>
    <w:rsid w:val="00C4409A"/>
    <w:rsid w:val="00C4412D"/>
    <w:rsid w:val="00C444D9"/>
    <w:rsid w:val="00C445F9"/>
    <w:rsid w:val="00C448C1"/>
    <w:rsid w:val="00C449FF"/>
    <w:rsid w:val="00C44A30"/>
    <w:rsid w:val="00C44A7C"/>
    <w:rsid w:val="00C44A8B"/>
    <w:rsid w:val="00C44B31"/>
    <w:rsid w:val="00C44C3F"/>
    <w:rsid w:val="00C44D34"/>
    <w:rsid w:val="00C44D8C"/>
    <w:rsid w:val="00C4526D"/>
    <w:rsid w:val="00C4530D"/>
    <w:rsid w:val="00C45389"/>
    <w:rsid w:val="00C45396"/>
    <w:rsid w:val="00C454A6"/>
    <w:rsid w:val="00C45579"/>
    <w:rsid w:val="00C45634"/>
    <w:rsid w:val="00C456C2"/>
    <w:rsid w:val="00C45761"/>
    <w:rsid w:val="00C4582D"/>
    <w:rsid w:val="00C4584F"/>
    <w:rsid w:val="00C45ABC"/>
    <w:rsid w:val="00C45B00"/>
    <w:rsid w:val="00C45C73"/>
    <w:rsid w:val="00C45E4E"/>
    <w:rsid w:val="00C45E74"/>
    <w:rsid w:val="00C45FC2"/>
    <w:rsid w:val="00C460C6"/>
    <w:rsid w:val="00C46397"/>
    <w:rsid w:val="00C4664A"/>
    <w:rsid w:val="00C469D8"/>
    <w:rsid w:val="00C46A1D"/>
    <w:rsid w:val="00C46A1F"/>
    <w:rsid w:val="00C46C41"/>
    <w:rsid w:val="00C46E31"/>
    <w:rsid w:val="00C46E3D"/>
    <w:rsid w:val="00C46E44"/>
    <w:rsid w:val="00C46E9F"/>
    <w:rsid w:val="00C46F3A"/>
    <w:rsid w:val="00C46F80"/>
    <w:rsid w:val="00C4741D"/>
    <w:rsid w:val="00C47473"/>
    <w:rsid w:val="00C47487"/>
    <w:rsid w:val="00C474C9"/>
    <w:rsid w:val="00C47634"/>
    <w:rsid w:val="00C4765C"/>
    <w:rsid w:val="00C47DD4"/>
    <w:rsid w:val="00C47F6F"/>
    <w:rsid w:val="00C5008D"/>
    <w:rsid w:val="00C500EB"/>
    <w:rsid w:val="00C5016E"/>
    <w:rsid w:val="00C50171"/>
    <w:rsid w:val="00C501EF"/>
    <w:rsid w:val="00C5056D"/>
    <w:rsid w:val="00C505FE"/>
    <w:rsid w:val="00C506E0"/>
    <w:rsid w:val="00C50E83"/>
    <w:rsid w:val="00C50F73"/>
    <w:rsid w:val="00C50FC9"/>
    <w:rsid w:val="00C51039"/>
    <w:rsid w:val="00C51172"/>
    <w:rsid w:val="00C512E4"/>
    <w:rsid w:val="00C513E0"/>
    <w:rsid w:val="00C51487"/>
    <w:rsid w:val="00C51575"/>
    <w:rsid w:val="00C5157C"/>
    <w:rsid w:val="00C51712"/>
    <w:rsid w:val="00C517F6"/>
    <w:rsid w:val="00C51878"/>
    <w:rsid w:val="00C51AF2"/>
    <w:rsid w:val="00C51BCB"/>
    <w:rsid w:val="00C51C99"/>
    <w:rsid w:val="00C51E3D"/>
    <w:rsid w:val="00C5203A"/>
    <w:rsid w:val="00C52072"/>
    <w:rsid w:val="00C520B3"/>
    <w:rsid w:val="00C521F8"/>
    <w:rsid w:val="00C52209"/>
    <w:rsid w:val="00C5237C"/>
    <w:rsid w:val="00C523E4"/>
    <w:rsid w:val="00C52475"/>
    <w:rsid w:val="00C527B3"/>
    <w:rsid w:val="00C52918"/>
    <w:rsid w:val="00C52939"/>
    <w:rsid w:val="00C52A60"/>
    <w:rsid w:val="00C52A7B"/>
    <w:rsid w:val="00C52D06"/>
    <w:rsid w:val="00C52D43"/>
    <w:rsid w:val="00C52D86"/>
    <w:rsid w:val="00C52E18"/>
    <w:rsid w:val="00C5307C"/>
    <w:rsid w:val="00C5320E"/>
    <w:rsid w:val="00C532F7"/>
    <w:rsid w:val="00C5343D"/>
    <w:rsid w:val="00C534A5"/>
    <w:rsid w:val="00C5364C"/>
    <w:rsid w:val="00C53891"/>
    <w:rsid w:val="00C538BD"/>
    <w:rsid w:val="00C53AC7"/>
    <w:rsid w:val="00C53B6E"/>
    <w:rsid w:val="00C53C41"/>
    <w:rsid w:val="00C53C5B"/>
    <w:rsid w:val="00C53C68"/>
    <w:rsid w:val="00C53DA0"/>
    <w:rsid w:val="00C53E07"/>
    <w:rsid w:val="00C53E17"/>
    <w:rsid w:val="00C53E8E"/>
    <w:rsid w:val="00C53E97"/>
    <w:rsid w:val="00C53FB3"/>
    <w:rsid w:val="00C5403C"/>
    <w:rsid w:val="00C54042"/>
    <w:rsid w:val="00C5405C"/>
    <w:rsid w:val="00C5417D"/>
    <w:rsid w:val="00C54180"/>
    <w:rsid w:val="00C542FE"/>
    <w:rsid w:val="00C54515"/>
    <w:rsid w:val="00C54622"/>
    <w:rsid w:val="00C54678"/>
    <w:rsid w:val="00C546B3"/>
    <w:rsid w:val="00C54729"/>
    <w:rsid w:val="00C54737"/>
    <w:rsid w:val="00C54816"/>
    <w:rsid w:val="00C54A11"/>
    <w:rsid w:val="00C54ACC"/>
    <w:rsid w:val="00C54C83"/>
    <w:rsid w:val="00C54CFA"/>
    <w:rsid w:val="00C54E8C"/>
    <w:rsid w:val="00C54F1E"/>
    <w:rsid w:val="00C55612"/>
    <w:rsid w:val="00C557DF"/>
    <w:rsid w:val="00C558A3"/>
    <w:rsid w:val="00C558E7"/>
    <w:rsid w:val="00C55CBC"/>
    <w:rsid w:val="00C55E2D"/>
    <w:rsid w:val="00C55F4C"/>
    <w:rsid w:val="00C560FC"/>
    <w:rsid w:val="00C56184"/>
    <w:rsid w:val="00C56297"/>
    <w:rsid w:val="00C5633C"/>
    <w:rsid w:val="00C564CF"/>
    <w:rsid w:val="00C56512"/>
    <w:rsid w:val="00C5660C"/>
    <w:rsid w:val="00C5693D"/>
    <w:rsid w:val="00C56A6B"/>
    <w:rsid w:val="00C56BA2"/>
    <w:rsid w:val="00C56D39"/>
    <w:rsid w:val="00C56EBB"/>
    <w:rsid w:val="00C56F30"/>
    <w:rsid w:val="00C56F94"/>
    <w:rsid w:val="00C56FC4"/>
    <w:rsid w:val="00C570F4"/>
    <w:rsid w:val="00C5716A"/>
    <w:rsid w:val="00C57264"/>
    <w:rsid w:val="00C57376"/>
    <w:rsid w:val="00C573B2"/>
    <w:rsid w:val="00C573F7"/>
    <w:rsid w:val="00C57432"/>
    <w:rsid w:val="00C5750B"/>
    <w:rsid w:val="00C5753C"/>
    <w:rsid w:val="00C575C8"/>
    <w:rsid w:val="00C57675"/>
    <w:rsid w:val="00C5789B"/>
    <w:rsid w:val="00C57956"/>
    <w:rsid w:val="00C57AE7"/>
    <w:rsid w:val="00C57B2A"/>
    <w:rsid w:val="00C57BEC"/>
    <w:rsid w:val="00C57E18"/>
    <w:rsid w:val="00C57E98"/>
    <w:rsid w:val="00C6031D"/>
    <w:rsid w:val="00C60495"/>
    <w:rsid w:val="00C604C1"/>
    <w:rsid w:val="00C6051B"/>
    <w:rsid w:val="00C60544"/>
    <w:rsid w:val="00C60673"/>
    <w:rsid w:val="00C6069C"/>
    <w:rsid w:val="00C606DE"/>
    <w:rsid w:val="00C6095A"/>
    <w:rsid w:val="00C60A48"/>
    <w:rsid w:val="00C60C4D"/>
    <w:rsid w:val="00C60CD0"/>
    <w:rsid w:val="00C60ECD"/>
    <w:rsid w:val="00C60F71"/>
    <w:rsid w:val="00C610D8"/>
    <w:rsid w:val="00C6149E"/>
    <w:rsid w:val="00C614B8"/>
    <w:rsid w:val="00C61517"/>
    <w:rsid w:val="00C615D8"/>
    <w:rsid w:val="00C61605"/>
    <w:rsid w:val="00C61635"/>
    <w:rsid w:val="00C617C9"/>
    <w:rsid w:val="00C617CE"/>
    <w:rsid w:val="00C61914"/>
    <w:rsid w:val="00C619B3"/>
    <w:rsid w:val="00C61AC3"/>
    <w:rsid w:val="00C61B28"/>
    <w:rsid w:val="00C61C77"/>
    <w:rsid w:val="00C61D41"/>
    <w:rsid w:val="00C61DD3"/>
    <w:rsid w:val="00C61F5A"/>
    <w:rsid w:val="00C61FE4"/>
    <w:rsid w:val="00C6200F"/>
    <w:rsid w:val="00C6204A"/>
    <w:rsid w:val="00C62080"/>
    <w:rsid w:val="00C624D7"/>
    <w:rsid w:val="00C62529"/>
    <w:rsid w:val="00C62592"/>
    <w:rsid w:val="00C6274B"/>
    <w:rsid w:val="00C62833"/>
    <w:rsid w:val="00C628C2"/>
    <w:rsid w:val="00C62B58"/>
    <w:rsid w:val="00C62CA8"/>
    <w:rsid w:val="00C62E40"/>
    <w:rsid w:val="00C62FA6"/>
    <w:rsid w:val="00C62FD2"/>
    <w:rsid w:val="00C63055"/>
    <w:rsid w:val="00C63072"/>
    <w:rsid w:val="00C632F2"/>
    <w:rsid w:val="00C63376"/>
    <w:rsid w:val="00C6348F"/>
    <w:rsid w:val="00C63700"/>
    <w:rsid w:val="00C63728"/>
    <w:rsid w:val="00C63AB5"/>
    <w:rsid w:val="00C63B3C"/>
    <w:rsid w:val="00C63B8C"/>
    <w:rsid w:val="00C63C67"/>
    <w:rsid w:val="00C640BD"/>
    <w:rsid w:val="00C6423E"/>
    <w:rsid w:val="00C64378"/>
    <w:rsid w:val="00C644B0"/>
    <w:rsid w:val="00C64559"/>
    <w:rsid w:val="00C645C6"/>
    <w:rsid w:val="00C645F4"/>
    <w:rsid w:val="00C64698"/>
    <w:rsid w:val="00C6481E"/>
    <w:rsid w:val="00C64826"/>
    <w:rsid w:val="00C64913"/>
    <w:rsid w:val="00C64AC8"/>
    <w:rsid w:val="00C64BB2"/>
    <w:rsid w:val="00C64D5B"/>
    <w:rsid w:val="00C64EEE"/>
    <w:rsid w:val="00C64FC0"/>
    <w:rsid w:val="00C652BE"/>
    <w:rsid w:val="00C652FF"/>
    <w:rsid w:val="00C65305"/>
    <w:rsid w:val="00C654D7"/>
    <w:rsid w:val="00C655BD"/>
    <w:rsid w:val="00C656F6"/>
    <w:rsid w:val="00C6571F"/>
    <w:rsid w:val="00C65993"/>
    <w:rsid w:val="00C659E2"/>
    <w:rsid w:val="00C65C5C"/>
    <w:rsid w:val="00C65EAA"/>
    <w:rsid w:val="00C65F7E"/>
    <w:rsid w:val="00C66036"/>
    <w:rsid w:val="00C66263"/>
    <w:rsid w:val="00C6634F"/>
    <w:rsid w:val="00C665B8"/>
    <w:rsid w:val="00C665D3"/>
    <w:rsid w:val="00C66621"/>
    <w:rsid w:val="00C666E2"/>
    <w:rsid w:val="00C666F7"/>
    <w:rsid w:val="00C66808"/>
    <w:rsid w:val="00C66852"/>
    <w:rsid w:val="00C669B0"/>
    <w:rsid w:val="00C669E1"/>
    <w:rsid w:val="00C66A36"/>
    <w:rsid w:val="00C66C69"/>
    <w:rsid w:val="00C66E7A"/>
    <w:rsid w:val="00C6701F"/>
    <w:rsid w:val="00C67076"/>
    <w:rsid w:val="00C670F1"/>
    <w:rsid w:val="00C6734D"/>
    <w:rsid w:val="00C67378"/>
    <w:rsid w:val="00C6740D"/>
    <w:rsid w:val="00C674BC"/>
    <w:rsid w:val="00C674CD"/>
    <w:rsid w:val="00C674E5"/>
    <w:rsid w:val="00C67647"/>
    <w:rsid w:val="00C676F4"/>
    <w:rsid w:val="00C677A1"/>
    <w:rsid w:val="00C677C3"/>
    <w:rsid w:val="00C677E5"/>
    <w:rsid w:val="00C67C9C"/>
    <w:rsid w:val="00C67D3A"/>
    <w:rsid w:val="00C67D70"/>
    <w:rsid w:val="00C67F6D"/>
    <w:rsid w:val="00C701B2"/>
    <w:rsid w:val="00C701B6"/>
    <w:rsid w:val="00C703E2"/>
    <w:rsid w:val="00C7062B"/>
    <w:rsid w:val="00C7095E"/>
    <w:rsid w:val="00C70AE5"/>
    <w:rsid w:val="00C70BFB"/>
    <w:rsid w:val="00C70DF2"/>
    <w:rsid w:val="00C70E5A"/>
    <w:rsid w:val="00C70F38"/>
    <w:rsid w:val="00C7101D"/>
    <w:rsid w:val="00C71217"/>
    <w:rsid w:val="00C7136A"/>
    <w:rsid w:val="00C71414"/>
    <w:rsid w:val="00C71761"/>
    <w:rsid w:val="00C71769"/>
    <w:rsid w:val="00C71A2F"/>
    <w:rsid w:val="00C71CC6"/>
    <w:rsid w:val="00C71E9F"/>
    <w:rsid w:val="00C71ED3"/>
    <w:rsid w:val="00C72078"/>
    <w:rsid w:val="00C72132"/>
    <w:rsid w:val="00C72259"/>
    <w:rsid w:val="00C72334"/>
    <w:rsid w:val="00C7239C"/>
    <w:rsid w:val="00C724B4"/>
    <w:rsid w:val="00C72632"/>
    <w:rsid w:val="00C7268F"/>
    <w:rsid w:val="00C7273C"/>
    <w:rsid w:val="00C7275E"/>
    <w:rsid w:val="00C7292F"/>
    <w:rsid w:val="00C72A87"/>
    <w:rsid w:val="00C72A93"/>
    <w:rsid w:val="00C72D8E"/>
    <w:rsid w:val="00C72E1F"/>
    <w:rsid w:val="00C7301C"/>
    <w:rsid w:val="00C73039"/>
    <w:rsid w:val="00C731E2"/>
    <w:rsid w:val="00C73449"/>
    <w:rsid w:val="00C7386C"/>
    <w:rsid w:val="00C73980"/>
    <w:rsid w:val="00C73A6A"/>
    <w:rsid w:val="00C73B54"/>
    <w:rsid w:val="00C73C83"/>
    <w:rsid w:val="00C73D77"/>
    <w:rsid w:val="00C73DD2"/>
    <w:rsid w:val="00C73E78"/>
    <w:rsid w:val="00C73F50"/>
    <w:rsid w:val="00C7411E"/>
    <w:rsid w:val="00C74127"/>
    <w:rsid w:val="00C74224"/>
    <w:rsid w:val="00C742CA"/>
    <w:rsid w:val="00C74355"/>
    <w:rsid w:val="00C74491"/>
    <w:rsid w:val="00C744B7"/>
    <w:rsid w:val="00C745D5"/>
    <w:rsid w:val="00C74734"/>
    <w:rsid w:val="00C74762"/>
    <w:rsid w:val="00C74BB8"/>
    <w:rsid w:val="00C74BE1"/>
    <w:rsid w:val="00C74BF9"/>
    <w:rsid w:val="00C74C11"/>
    <w:rsid w:val="00C74C2B"/>
    <w:rsid w:val="00C74F46"/>
    <w:rsid w:val="00C74F9C"/>
    <w:rsid w:val="00C7502A"/>
    <w:rsid w:val="00C750B9"/>
    <w:rsid w:val="00C75229"/>
    <w:rsid w:val="00C753D9"/>
    <w:rsid w:val="00C753EA"/>
    <w:rsid w:val="00C75405"/>
    <w:rsid w:val="00C75443"/>
    <w:rsid w:val="00C75465"/>
    <w:rsid w:val="00C75551"/>
    <w:rsid w:val="00C7568D"/>
    <w:rsid w:val="00C756D0"/>
    <w:rsid w:val="00C759C6"/>
    <w:rsid w:val="00C75DDD"/>
    <w:rsid w:val="00C75FBF"/>
    <w:rsid w:val="00C75FF4"/>
    <w:rsid w:val="00C7600C"/>
    <w:rsid w:val="00C7617E"/>
    <w:rsid w:val="00C76276"/>
    <w:rsid w:val="00C76581"/>
    <w:rsid w:val="00C765DA"/>
    <w:rsid w:val="00C76608"/>
    <w:rsid w:val="00C767AF"/>
    <w:rsid w:val="00C767C1"/>
    <w:rsid w:val="00C76875"/>
    <w:rsid w:val="00C769CB"/>
    <w:rsid w:val="00C769DE"/>
    <w:rsid w:val="00C76A58"/>
    <w:rsid w:val="00C76D5C"/>
    <w:rsid w:val="00C76DCB"/>
    <w:rsid w:val="00C76F30"/>
    <w:rsid w:val="00C77040"/>
    <w:rsid w:val="00C77308"/>
    <w:rsid w:val="00C773EE"/>
    <w:rsid w:val="00C7758D"/>
    <w:rsid w:val="00C775B3"/>
    <w:rsid w:val="00C776F6"/>
    <w:rsid w:val="00C77789"/>
    <w:rsid w:val="00C77A70"/>
    <w:rsid w:val="00C77ABE"/>
    <w:rsid w:val="00C77B35"/>
    <w:rsid w:val="00C77DC6"/>
    <w:rsid w:val="00C77DF4"/>
    <w:rsid w:val="00C77EF8"/>
    <w:rsid w:val="00C77F0A"/>
    <w:rsid w:val="00C77FE0"/>
    <w:rsid w:val="00C8008C"/>
    <w:rsid w:val="00C8014C"/>
    <w:rsid w:val="00C801C6"/>
    <w:rsid w:val="00C801C7"/>
    <w:rsid w:val="00C80284"/>
    <w:rsid w:val="00C802DB"/>
    <w:rsid w:val="00C80497"/>
    <w:rsid w:val="00C8052C"/>
    <w:rsid w:val="00C8054B"/>
    <w:rsid w:val="00C80622"/>
    <w:rsid w:val="00C80708"/>
    <w:rsid w:val="00C8075A"/>
    <w:rsid w:val="00C8089C"/>
    <w:rsid w:val="00C80ADB"/>
    <w:rsid w:val="00C80CD0"/>
    <w:rsid w:val="00C80D75"/>
    <w:rsid w:val="00C81374"/>
    <w:rsid w:val="00C8155D"/>
    <w:rsid w:val="00C816BF"/>
    <w:rsid w:val="00C81737"/>
    <w:rsid w:val="00C819D8"/>
    <w:rsid w:val="00C81AA4"/>
    <w:rsid w:val="00C81ACB"/>
    <w:rsid w:val="00C81C47"/>
    <w:rsid w:val="00C81CD8"/>
    <w:rsid w:val="00C81D07"/>
    <w:rsid w:val="00C81EB1"/>
    <w:rsid w:val="00C81F12"/>
    <w:rsid w:val="00C81F7D"/>
    <w:rsid w:val="00C82152"/>
    <w:rsid w:val="00C823C8"/>
    <w:rsid w:val="00C82683"/>
    <w:rsid w:val="00C8273D"/>
    <w:rsid w:val="00C8284C"/>
    <w:rsid w:val="00C8286D"/>
    <w:rsid w:val="00C828AA"/>
    <w:rsid w:val="00C828CB"/>
    <w:rsid w:val="00C82B91"/>
    <w:rsid w:val="00C82C94"/>
    <w:rsid w:val="00C82D3D"/>
    <w:rsid w:val="00C82DEC"/>
    <w:rsid w:val="00C82E89"/>
    <w:rsid w:val="00C82F1D"/>
    <w:rsid w:val="00C82F32"/>
    <w:rsid w:val="00C82F99"/>
    <w:rsid w:val="00C82FEE"/>
    <w:rsid w:val="00C8300C"/>
    <w:rsid w:val="00C8303D"/>
    <w:rsid w:val="00C833B6"/>
    <w:rsid w:val="00C833E3"/>
    <w:rsid w:val="00C83475"/>
    <w:rsid w:val="00C8348F"/>
    <w:rsid w:val="00C8356D"/>
    <w:rsid w:val="00C83899"/>
    <w:rsid w:val="00C839EE"/>
    <w:rsid w:val="00C83A35"/>
    <w:rsid w:val="00C83A60"/>
    <w:rsid w:val="00C83A67"/>
    <w:rsid w:val="00C83AF8"/>
    <w:rsid w:val="00C83B1B"/>
    <w:rsid w:val="00C83CA6"/>
    <w:rsid w:val="00C83E09"/>
    <w:rsid w:val="00C83EC1"/>
    <w:rsid w:val="00C83FC2"/>
    <w:rsid w:val="00C84050"/>
    <w:rsid w:val="00C8407A"/>
    <w:rsid w:val="00C84333"/>
    <w:rsid w:val="00C84377"/>
    <w:rsid w:val="00C8467F"/>
    <w:rsid w:val="00C8480C"/>
    <w:rsid w:val="00C84934"/>
    <w:rsid w:val="00C84A8E"/>
    <w:rsid w:val="00C84C03"/>
    <w:rsid w:val="00C84C59"/>
    <w:rsid w:val="00C84E1A"/>
    <w:rsid w:val="00C84EA9"/>
    <w:rsid w:val="00C84F1F"/>
    <w:rsid w:val="00C84F22"/>
    <w:rsid w:val="00C84FE4"/>
    <w:rsid w:val="00C8510F"/>
    <w:rsid w:val="00C85198"/>
    <w:rsid w:val="00C851F3"/>
    <w:rsid w:val="00C854D9"/>
    <w:rsid w:val="00C855FD"/>
    <w:rsid w:val="00C8562F"/>
    <w:rsid w:val="00C85670"/>
    <w:rsid w:val="00C85706"/>
    <w:rsid w:val="00C85BB0"/>
    <w:rsid w:val="00C85CE5"/>
    <w:rsid w:val="00C85E7C"/>
    <w:rsid w:val="00C85F04"/>
    <w:rsid w:val="00C85FB9"/>
    <w:rsid w:val="00C860E2"/>
    <w:rsid w:val="00C861A9"/>
    <w:rsid w:val="00C86253"/>
    <w:rsid w:val="00C86259"/>
    <w:rsid w:val="00C864BC"/>
    <w:rsid w:val="00C86508"/>
    <w:rsid w:val="00C8657C"/>
    <w:rsid w:val="00C86633"/>
    <w:rsid w:val="00C8669A"/>
    <w:rsid w:val="00C866D1"/>
    <w:rsid w:val="00C86749"/>
    <w:rsid w:val="00C8693F"/>
    <w:rsid w:val="00C86E0E"/>
    <w:rsid w:val="00C87179"/>
    <w:rsid w:val="00C871E3"/>
    <w:rsid w:val="00C87203"/>
    <w:rsid w:val="00C87231"/>
    <w:rsid w:val="00C8728D"/>
    <w:rsid w:val="00C873A4"/>
    <w:rsid w:val="00C87448"/>
    <w:rsid w:val="00C8758C"/>
    <w:rsid w:val="00C87706"/>
    <w:rsid w:val="00C877E7"/>
    <w:rsid w:val="00C878EA"/>
    <w:rsid w:val="00C878F8"/>
    <w:rsid w:val="00C87901"/>
    <w:rsid w:val="00C87968"/>
    <w:rsid w:val="00C879AE"/>
    <w:rsid w:val="00C879D4"/>
    <w:rsid w:val="00C87A33"/>
    <w:rsid w:val="00C87AC5"/>
    <w:rsid w:val="00C87C99"/>
    <w:rsid w:val="00C87EB6"/>
    <w:rsid w:val="00C87FEC"/>
    <w:rsid w:val="00C90013"/>
    <w:rsid w:val="00C90086"/>
    <w:rsid w:val="00C900B1"/>
    <w:rsid w:val="00C900E2"/>
    <w:rsid w:val="00C901E2"/>
    <w:rsid w:val="00C9020F"/>
    <w:rsid w:val="00C902AA"/>
    <w:rsid w:val="00C9031A"/>
    <w:rsid w:val="00C90436"/>
    <w:rsid w:val="00C905EA"/>
    <w:rsid w:val="00C906FB"/>
    <w:rsid w:val="00C90881"/>
    <w:rsid w:val="00C90B81"/>
    <w:rsid w:val="00C90BF0"/>
    <w:rsid w:val="00C90C31"/>
    <w:rsid w:val="00C90D23"/>
    <w:rsid w:val="00C90F56"/>
    <w:rsid w:val="00C91031"/>
    <w:rsid w:val="00C9107A"/>
    <w:rsid w:val="00C91187"/>
    <w:rsid w:val="00C9123A"/>
    <w:rsid w:val="00C9135C"/>
    <w:rsid w:val="00C913B2"/>
    <w:rsid w:val="00C914F8"/>
    <w:rsid w:val="00C9154B"/>
    <w:rsid w:val="00C91554"/>
    <w:rsid w:val="00C91659"/>
    <w:rsid w:val="00C917D1"/>
    <w:rsid w:val="00C918AA"/>
    <w:rsid w:val="00C919C9"/>
    <w:rsid w:val="00C92370"/>
    <w:rsid w:val="00C923F6"/>
    <w:rsid w:val="00C925B8"/>
    <w:rsid w:val="00C9261E"/>
    <w:rsid w:val="00C92703"/>
    <w:rsid w:val="00C9284F"/>
    <w:rsid w:val="00C9291E"/>
    <w:rsid w:val="00C92A65"/>
    <w:rsid w:val="00C92A69"/>
    <w:rsid w:val="00C92B11"/>
    <w:rsid w:val="00C92C24"/>
    <w:rsid w:val="00C92D94"/>
    <w:rsid w:val="00C92F89"/>
    <w:rsid w:val="00C92FF7"/>
    <w:rsid w:val="00C93108"/>
    <w:rsid w:val="00C93208"/>
    <w:rsid w:val="00C93252"/>
    <w:rsid w:val="00C932AF"/>
    <w:rsid w:val="00C932B0"/>
    <w:rsid w:val="00C933BF"/>
    <w:rsid w:val="00C93434"/>
    <w:rsid w:val="00C934EC"/>
    <w:rsid w:val="00C935F7"/>
    <w:rsid w:val="00C93678"/>
    <w:rsid w:val="00C93850"/>
    <w:rsid w:val="00C938AA"/>
    <w:rsid w:val="00C93A21"/>
    <w:rsid w:val="00C93B22"/>
    <w:rsid w:val="00C93B56"/>
    <w:rsid w:val="00C93BCD"/>
    <w:rsid w:val="00C93D06"/>
    <w:rsid w:val="00C93DAF"/>
    <w:rsid w:val="00C93DF2"/>
    <w:rsid w:val="00C93F94"/>
    <w:rsid w:val="00C93FC3"/>
    <w:rsid w:val="00C93FDE"/>
    <w:rsid w:val="00C94228"/>
    <w:rsid w:val="00C94488"/>
    <w:rsid w:val="00C9450E"/>
    <w:rsid w:val="00C945D5"/>
    <w:rsid w:val="00C9475F"/>
    <w:rsid w:val="00C94882"/>
    <w:rsid w:val="00C948D8"/>
    <w:rsid w:val="00C94DA7"/>
    <w:rsid w:val="00C94E6D"/>
    <w:rsid w:val="00C94E88"/>
    <w:rsid w:val="00C94FFC"/>
    <w:rsid w:val="00C95025"/>
    <w:rsid w:val="00C9507B"/>
    <w:rsid w:val="00C95170"/>
    <w:rsid w:val="00C9536A"/>
    <w:rsid w:val="00C953B4"/>
    <w:rsid w:val="00C95456"/>
    <w:rsid w:val="00C955C6"/>
    <w:rsid w:val="00C9586F"/>
    <w:rsid w:val="00C95990"/>
    <w:rsid w:val="00C95A29"/>
    <w:rsid w:val="00C95A9C"/>
    <w:rsid w:val="00C95BCE"/>
    <w:rsid w:val="00C95D01"/>
    <w:rsid w:val="00C95EA9"/>
    <w:rsid w:val="00C96179"/>
    <w:rsid w:val="00C96257"/>
    <w:rsid w:val="00C96354"/>
    <w:rsid w:val="00C96413"/>
    <w:rsid w:val="00C9645A"/>
    <w:rsid w:val="00C96645"/>
    <w:rsid w:val="00C96690"/>
    <w:rsid w:val="00C96790"/>
    <w:rsid w:val="00C96880"/>
    <w:rsid w:val="00C968FF"/>
    <w:rsid w:val="00C96A08"/>
    <w:rsid w:val="00C96A94"/>
    <w:rsid w:val="00C96AC6"/>
    <w:rsid w:val="00C96B7E"/>
    <w:rsid w:val="00C96C11"/>
    <w:rsid w:val="00C96EB0"/>
    <w:rsid w:val="00C96F90"/>
    <w:rsid w:val="00C9700B"/>
    <w:rsid w:val="00C970F7"/>
    <w:rsid w:val="00C97146"/>
    <w:rsid w:val="00C9730E"/>
    <w:rsid w:val="00C9732B"/>
    <w:rsid w:val="00C9765A"/>
    <w:rsid w:val="00C977B4"/>
    <w:rsid w:val="00C9782E"/>
    <w:rsid w:val="00C978ED"/>
    <w:rsid w:val="00C97C31"/>
    <w:rsid w:val="00C97CBD"/>
    <w:rsid w:val="00C97E3A"/>
    <w:rsid w:val="00C97EDC"/>
    <w:rsid w:val="00CA004C"/>
    <w:rsid w:val="00CA010B"/>
    <w:rsid w:val="00CA0187"/>
    <w:rsid w:val="00CA02FB"/>
    <w:rsid w:val="00CA03A3"/>
    <w:rsid w:val="00CA0610"/>
    <w:rsid w:val="00CA0649"/>
    <w:rsid w:val="00CA06DE"/>
    <w:rsid w:val="00CA0872"/>
    <w:rsid w:val="00CA0946"/>
    <w:rsid w:val="00CA0955"/>
    <w:rsid w:val="00CA0A2B"/>
    <w:rsid w:val="00CA0A4A"/>
    <w:rsid w:val="00CA0ACA"/>
    <w:rsid w:val="00CA0B1B"/>
    <w:rsid w:val="00CA0C61"/>
    <w:rsid w:val="00CA0F1C"/>
    <w:rsid w:val="00CA0FF7"/>
    <w:rsid w:val="00CA11E1"/>
    <w:rsid w:val="00CA132A"/>
    <w:rsid w:val="00CA1509"/>
    <w:rsid w:val="00CA1658"/>
    <w:rsid w:val="00CA169A"/>
    <w:rsid w:val="00CA1808"/>
    <w:rsid w:val="00CA194B"/>
    <w:rsid w:val="00CA1987"/>
    <w:rsid w:val="00CA19E6"/>
    <w:rsid w:val="00CA1A10"/>
    <w:rsid w:val="00CA1D38"/>
    <w:rsid w:val="00CA1EE6"/>
    <w:rsid w:val="00CA2023"/>
    <w:rsid w:val="00CA2080"/>
    <w:rsid w:val="00CA22FA"/>
    <w:rsid w:val="00CA23A7"/>
    <w:rsid w:val="00CA23E0"/>
    <w:rsid w:val="00CA2694"/>
    <w:rsid w:val="00CA27FC"/>
    <w:rsid w:val="00CA28A3"/>
    <w:rsid w:val="00CA28D7"/>
    <w:rsid w:val="00CA2A3A"/>
    <w:rsid w:val="00CA2CDC"/>
    <w:rsid w:val="00CA2E33"/>
    <w:rsid w:val="00CA30E6"/>
    <w:rsid w:val="00CA31D8"/>
    <w:rsid w:val="00CA328B"/>
    <w:rsid w:val="00CA32D0"/>
    <w:rsid w:val="00CA33C9"/>
    <w:rsid w:val="00CA35AF"/>
    <w:rsid w:val="00CA38CB"/>
    <w:rsid w:val="00CA38F9"/>
    <w:rsid w:val="00CA3920"/>
    <w:rsid w:val="00CA398F"/>
    <w:rsid w:val="00CA3A4F"/>
    <w:rsid w:val="00CA3AB1"/>
    <w:rsid w:val="00CA3BC7"/>
    <w:rsid w:val="00CA3DC9"/>
    <w:rsid w:val="00CA3DCA"/>
    <w:rsid w:val="00CA3DE7"/>
    <w:rsid w:val="00CA3E5A"/>
    <w:rsid w:val="00CA3EA5"/>
    <w:rsid w:val="00CA4360"/>
    <w:rsid w:val="00CA4611"/>
    <w:rsid w:val="00CA4CC6"/>
    <w:rsid w:val="00CA4CD6"/>
    <w:rsid w:val="00CA4D33"/>
    <w:rsid w:val="00CA4D7A"/>
    <w:rsid w:val="00CA4DFC"/>
    <w:rsid w:val="00CA4FA6"/>
    <w:rsid w:val="00CA4FB1"/>
    <w:rsid w:val="00CA4FF0"/>
    <w:rsid w:val="00CA52F7"/>
    <w:rsid w:val="00CA5436"/>
    <w:rsid w:val="00CA545C"/>
    <w:rsid w:val="00CA55F4"/>
    <w:rsid w:val="00CA5828"/>
    <w:rsid w:val="00CA5878"/>
    <w:rsid w:val="00CA5B36"/>
    <w:rsid w:val="00CA5CA8"/>
    <w:rsid w:val="00CA5EDE"/>
    <w:rsid w:val="00CA5F1A"/>
    <w:rsid w:val="00CA603D"/>
    <w:rsid w:val="00CA62C3"/>
    <w:rsid w:val="00CA6547"/>
    <w:rsid w:val="00CA654D"/>
    <w:rsid w:val="00CA6649"/>
    <w:rsid w:val="00CA664B"/>
    <w:rsid w:val="00CA66E1"/>
    <w:rsid w:val="00CA66EB"/>
    <w:rsid w:val="00CA6775"/>
    <w:rsid w:val="00CA67E6"/>
    <w:rsid w:val="00CA6867"/>
    <w:rsid w:val="00CA6959"/>
    <w:rsid w:val="00CA6AEE"/>
    <w:rsid w:val="00CA6C86"/>
    <w:rsid w:val="00CA6CB6"/>
    <w:rsid w:val="00CA6EE7"/>
    <w:rsid w:val="00CA7086"/>
    <w:rsid w:val="00CA75A2"/>
    <w:rsid w:val="00CA7692"/>
    <w:rsid w:val="00CA77C5"/>
    <w:rsid w:val="00CA77F3"/>
    <w:rsid w:val="00CA78C2"/>
    <w:rsid w:val="00CA7A48"/>
    <w:rsid w:val="00CA7BF3"/>
    <w:rsid w:val="00CA7D60"/>
    <w:rsid w:val="00CA7D9E"/>
    <w:rsid w:val="00CA7E03"/>
    <w:rsid w:val="00CA7EAA"/>
    <w:rsid w:val="00CA7EE0"/>
    <w:rsid w:val="00CA7F46"/>
    <w:rsid w:val="00CB00D7"/>
    <w:rsid w:val="00CB0248"/>
    <w:rsid w:val="00CB02BF"/>
    <w:rsid w:val="00CB036A"/>
    <w:rsid w:val="00CB044F"/>
    <w:rsid w:val="00CB04AA"/>
    <w:rsid w:val="00CB04AB"/>
    <w:rsid w:val="00CB05C9"/>
    <w:rsid w:val="00CB063D"/>
    <w:rsid w:val="00CB074F"/>
    <w:rsid w:val="00CB07E8"/>
    <w:rsid w:val="00CB09AC"/>
    <w:rsid w:val="00CB0A38"/>
    <w:rsid w:val="00CB0B19"/>
    <w:rsid w:val="00CB0B38"/>
    <w:rsid w:val="00CB0BD3"/>
    <w:rsid w:val="00CB0E5D"/>
    <w:rsid w:val="00CB127F"/>
    <w:rsid w:val="00CB12A4"/>
    <w:rsid w:val="00CB12C4"/>
    <w:rsid w:val="00CB1561"/>
    <w:rsid w:val="00CB1620"/>
    <w:rsid w:val="00CB16C1"/>
    <w:rsid w:val="00CB16F2"/>
    <w:rsid w:val="00CB1715"/>
    <w:rsid w:val="00CB1C62"/>
    <w:rsid w:val="00CB1CA7"/>
    <w:rsid w:val="00CB1D4D"/>
    <w:rsid w:val="00CB1DC8"/>
    <w:rsid w:val="00CB2002"/>
    <w:rsid w:val="00CB21BC"/>
    <w:rsid w:val="00CB22EA"/>
    <w:rsid w:val="00CB2747"/>
    <w:rsid w:val="00CB2886"/>
    <w:rsid w:val="00CB2993"/>
    <w:rsid w:val="00CB2C90"/>
    <w:rsid w:val="00CB2E24"/>
    <w:rsid w:val="00CB3046"/>
    <w:rsid w:val="00CB316B"/>
    <w:rsid w:val="00CB3190"/>
    <w:rsid w:val="00CB31B8"/>
    <w:rsid w:val="00CB324D"/>
    <w:rsid w:val="00CB3479"/>
    <w:rsid w:val="00CB375F"/>
    <w:rsid w:val="00CB38C9"/>
    <w:rsid w:val="00CB3A23"/>
    <w:rsid w:val="00CB3A3E"/>
    <w:rsid w:val="00CB3A58"/>
    <w:rsid w:val="00CB3C5F"/>
    <w:rsid w:val="00CB3DB3"/>
    <w:rsid w:val="00CB3E5C"/>
    <w:rsid w:val="00CB3E69"/>
    <w:rsid w:val="00CB4012"/>
    <w:rsid w:val="00CB43BF"/>
    <w:rsid w:val="00CB44B4"/>
    <w:rsid w:val="00CB4578"/>
    <w:rsid w:val="00CB4710"/>
    <w:rsid w:val="00CB49E1"/>
    <w:rsid w:val="00CB4C17"/>
    <w:rsid w:val="00CB4CA8"/>
    <w:rsid w:val="00CB4D85"/>
    <w:rsid w:val="00CB4E58"/>
    <w:rsid w:val="00CB4E70"/>
    <w:rsid w:val="00CB4ECD"/>
    <w:rsid w:val="00CB50F0"/>
    <w:rsid w:val="00CB519F"/>
    <w:rsid w:val="00CB51AD"/>
    <w:rsid w:val="00CB527E"/>
    <w:rsid w:val="00CB5395"/>
    <w:rsid w:val="00CB54DC"/>
    <w:rsid w:val="00CB553C"/>
    <w:rsid w:val="00CB5816"/>
    <w:rsid w:val="00CB581D"/>
    <w:rsid w:val="00CB58DD"/>
    <w:rsid w:val="00CB58FB"/>
    <w:rsid w:val="00CB5990"/>
    <w:rsid w:val="00CB5AF4"/>
    <w:rsid w:val="00CB5B97"/>
    <w:rsid w:val="00CB5BE4"/>
    <w:rsid w:val="00CB5BE9"/>
    <w:rsid w:val="00CB5BEB"/>
    <w:rsid w:val="00CB5D3E"/>
    <w:rsid w:val="00CB5D54"/>
    <w:rsid w:val="00CB5D98"/>
    <w:rsid w:val="00CB5EF2"/>
    <w:rsid w:val="00CB5F1E"/>
    <w:rsid w:val="00CB5F20"/>
    <w:rsid w:val="00CB60C0"/>
    <w:rsid w:val="00CB62C0"/>
    <w:rsid w:val="00CB6389"/>
    <w:rsid w:val="00CB65C9"/>
    <w:rsid w:val="00CB66BF"/>
    <w:rsid w:val="00CB67D9"/>
    <w:rsid w:val="00CB686E"/>
    <w:rsid w:val="00CB68AD"/>
    <w:rsid w:val="00CB6911"/>
    <w:rsid w:val="00CB6A2E"/>
    <w:rsid w:val="00CB6BD0"/>
    <w:rsid w:val="00CB6E5A"/>
    <w:rsid w:val="00CB701F"/>
    <w:rsid w:val="00CB704F"/>
    <w:rsid w:val="00CB7058"/>
    <w:rsid w:val="00CB7106"/>
    <w:rsid w:val="00CB7332"/>
    <w:rsid w:val="00CB73C4"/>
    <w:rsid w:val="00CB752A"/>
    <w:rsid w:val="00CB754B"/>
    <w:rsid w:val="00CB756A"/>
    <w:rsid w:val="00CB768F"/>
    <w:rsid w:val="00CB78C8"/>
    <w:rsid w:val="00CB7BEC"/>
    <w:rsid w:val="00CB7C78"/>
    <w:rsid w:val="00CB7CD6"/>
    <w:rsid w:val="00CB7D58"/>
    <w:rsid w:val="00CB7D98"/>
    <w:rsid w:val="00CB7DD3"/>
    <w:rsid w:val="00CB7FD1"/>
    <w:rsid w:val="00CC001B"/>
    <w:rsid w:val="00CC0046"/>
    <w:rsid w:val="00CC00BD"/>
    <w:rsid w:val="00CC00DE"/>
    <w:rsid w:val="00CC02E0"/>
    <w:rsid w:val="00CC03ED"/>
    <w:rsid w:val="00CC0436"/>
    <w:rsid w:val="00CC0A1A"/>
    <w:rsid w:val="00CC0B96"/>
    <w:rsid w:val="00CC0C05"/>
    <w:rsid w:val="00CC0CFD"/>
    <w:rsid w:val="00CC10EF"/>
    <w:rsid w:val="00CC1129"/>
    <w:rsid w:val="00CC122B"/>
    <w:rsid w:val="00CC12D5"/>
    <w:rsid w:val="00CC1453"/>
    <w:rsid w:val="00CC14B7"/>
    <w:rsid w:val="00CC1619"/>
    <w:rsid w:val="00CC165A"/>
    <w:rsid w:val="00CC167C"/>
    <w:rsid w:val="00CC169A"/>
    <w:rsid w:val="00CC16D0"/>
    <w:rsid w:val="00CC1704"/>
    <w:rsid w:val="00CC17A8"/>
    <w:rsid w:val="00CC1B22"/>
    <w:rsid w:val="00CC1BEA"/>
    <w:rsid w:val="00CC1C9E"/>
    <w:rsid w:val="00CC1CCF"/>
    <w:rsid w:val="00CC1DA2"/>
    <w:rsid w:val="00CC1DEB"/>
    <w:rsid w:val="00CC1F7A"/>
    <w:rsid w:val="00CC1FC7"/>
    <w:rsid w:val="00CC21CB"/>
    <w:rsid w:val="00CC21FC"/>
    <w:rsid w:val="00CC2234"/>
    <w:rsid w:val="00CC26C6"/>
    <w:rsid w:val="00CC2781"/>
    <w:rsid w:val="00CC27A7"/>
    <w:rsid w:val="00CC2928"/>
    <w:rsid w:val="00CC29D7"/>
    <w:rsid w:val="00CC2C03"/>
    <w:rsid w:val="00CC2C13"/>
    <w:rsid w:val="00CC2E32"/>
    <w:rsid w:val="00CC2E6F"/>
    <w:rsid w:val="00CC2E8C"/>
    <w:rsid w:val="00CC30C9"/>
    <w:rsid w:val="00CC3307"/>
    <w:rsid w:val="00CC330F"/>
    <w:rsid w:val="00CC3534"/>
    <w:rsid w:val="00CC365C"/>
    <w:rsid w:val="00CC370F"/>
    <w:rsid w:val="00CC37CD"/>
    <w:rsid w:val="00CC3AC3"/>
    <w:rsid w:val="00CC3C28"/>
    <w:rsid w:val="00CC3D3F"/>
    <w:rsid w:val="00CC3DA9"/>
    <w:rsid w:val="00CC3E88"/>
    <w:rsid w:val="00CC4076"/>
    <w:rsid w:val="00CC4315"/>
    <w:rsid w:val="00CC451A"/>
    <w:rsid w:val="00CC45B3"/>
    <w:rsid w:val="00CC46A5"/>
    <w:rsid w:val="00CC483D"/>
    <w:rsid w:val="00CC489F"/>
    <w:rsid w:val="00CC48BC"/>
    <w:rsid w:val="00CC49CA"/>
    <w:rsid w:val="00CC4BC3"/>
    <w:rsid w:val="00CC4D31"/>
    <w:rsid w:val="00CC4D3B"/>
    <w:rsid w:val="00CC513E"/>
    <w:rsid w:val="00CC51F8"/>
    <w:rsid w:val="00CC52DC"/>
    <w:rsid w:val="00CC5357"/>
    <w:rsid w:val="00CC53A6"/>
    <w:rsid w:val="00CC5407"/>
    <w:rsid w:val="00CC5521"/>
    <w:rsid w:val="00CC563C"/>
    <w:rsid w:val="00CC5677"/>
    <w:rsid w:val="00CC575A"/>
    <w:rsid w:val="00CC591F"/>
    <w:rsid w:val="00CC5B02"/>
    <w:rsid w:val="00CC5B8C"/>
    <w:rsid w:val="00CC5BA2"/>
    <w:rsid w:val="00CC5C06"/>
    <w:rsid w:val="00CC5C0A"/>
    <w:rsid w:val="00CC5C73"/>
    <w:rsid w:val="00CC5CEE"/>
    <w:rsid w:val="00CC5DAA"/>
    <w:rsid w:val="00CC5DCA"/>
    <w:rsid w:val="00CC5E4B"/>
    <w:rsid w:val="00CC5E86"/>
    <w:rsid w:val="00CC60DC"/>
    <w:rsid w:val="00CC6144"/>
    <w:rsid w:val="00CC6151"/>
    <w:rsid w:val="00CC636E"/>
    <w:rsid w:val="00CC6847"/>
    <w:rsid w:val="00CC68F2"/>
    <w:rsid w:val="00CC6A1D"/>
    <w:rsid w:val="00CC6A3C"/>
    <w:rsid w:val="00CC6C56"/>
    <w:rsid w:val="00CC6CC4"/>
    <w:rsid w:val="00CC6E51"/>
    <w:rsid w:val="00CC6E5E"/>
    <w:rsid w:val="00CC6EFD"/>
    <w:rsid w:val="00CC6F26"/>
    <w:rsid w:val="00CC6F80"/>
    <w:rsid w:val="00CC6F88"/>
    <w:rsid w:val="00CC75C0"/>
    <w:rsid w:val="00CC764E"/>
    <w:rsid w:val="00CC76BB"/>
    <w:rsid w:val="00CC7826"/>
    <w:rsid w:val="00CC78F9"/>
    <w:rsid w:val="00CC79CE"/>
    <w:rsid w:val="00CC79EE"/>
    <w:rsid w:val="00CC79FC"/>
    <w:rsid w:val="00CC7B00"/>
    <w:rsid w:val="00CC7BCC"/>
    <w:rsid w:val="00CC7C79"/>
    <w:rsid w:val="00CC7DA3"/>
    <w:rsid w:val="00CC7FA7"/>
    <w:rsid w:val="00CD0249"/>
    <w:rsid w:val="00CD04D6"/>
    <w:rsid w:val="00CD089A"/>
    <w:rsid w:val="00CD0945"/>
    <w:rsid w:val="00CD0A68"/>
    <w:rsid w:val="00CD0BD5"/>
    <w:rsid w:val="00CD0CF0"/>
    <w:rsid w:val="00CD0D7F"/>
    <w:rsid w:val="00CD0DCF"/>
    <w:rsid w:val="00CD0DEC"/>
    <w:rsid w:val="00CD0E5B"/>
    <w:rsid w:val="00CD107E"/>
    <w:rsid w:val="00CD1094"/>
    <w:rsid w:val="00CD10FB"/>
    <w:rsid w:val="00CD11D9"/>
    <w:rsid w:val="00CD127D"/>
    <w:rsid w:val="00CD12E5"/>
    <w:rsid w:val="00CD1333"/>
    <w:rsid w:val="00CD1383"/>
    <w:rsid w:val="00CD146E"/>
    <w:rsid w:val="00CD167D"/>
    <w:rsid w:val="00CD1746"/>
    <w:rsid w:val="00CD1AE1"/>
    <w:rsid w:val="00CD1BD1"/>
    <w:rsid w:val="00CD1CE5"/>
    <w:rsid w:val="00CD1CFE"/>
    <w:rsid w:val="00CD1E84"/>
    <w:rsid w:val="00CD2197"/>
    <w:rsid w:val="00CD21CD"/>
    <w:rsid w:val="00CD21E9"/>
    <w:rsid w:val="00CD23E7"/>
    <w:rsid w:val="00CD2540"/>
    <w:rsid w:val="00CD25AA"/>
    <w:rsid w:val="00CD2606"/>
    <w:rsid w:val="00CD2755"/>
    <w:rsid w:val="00CD2779"/>
    <w:rsid w:val="00CD29BE"/>
    <w:rsid w:val="00CD2A2C"/>
    <w:rsid w:val="00CD2B6F"/>
    <w:rsid w:val="00CD2B99"/>
    <w:rsid w:val="00CD2BDF"/>
    <w:rsid w:val="00CD2CBF"/>
    <w:rsid w:val="00CD2CCE"/>
    <w:rsid w:val="00CD2D0A"/>
    <w:rsid w:val="00CD2D7A"/>
    <w:rsid w:val="00CD2D80"/>
    <w:rsid w:val="00CD2E0F"/>
    <w:rsid w:val="00CD2EB2"/>
    <w:rsid w:val="00CD2F0E"/>
    <w:rsid w:val="00CD3000"/>
    <w:rsid w:val="00CD3057"/>
    <w:rsid w:val="00CD30B8"/>
    <w:rsid w:val="00CD32F9"/>
    <w:rsid w:val="00CD36D6"/>
    <w:rsid w:val="00CD37A2"/>
    <w:rsid w:val="00CD38BC"/>
    <w:rsid w:val="00CD3AB9"/>
    <w:rsid w:val="00CD3B73"/>
    <w:rsid w:val="00CD3C35"/>
    <w:rsid w:val="00CD3D60"/>
    <w:rsid w:val="00CD3FC6"/>
    <w:rsid w:val="00CD3FDF"/>
    <w:rsid w:val="00CD40ED"/>
    <w:rsid w:val="00CD4117"/>
    <w:rsid w:val="00CD417B"/>
    <w:rsid w:val="00CD41FA"/>
    <w:rsid w:val="00CD429D"/>
    <w:rsid w:val="00CD4331"/>
    <w:rsid w:val="00CD4375"/>
    <w:rsid w:val="00CD44DA"/>
    <w:rsid w:val="00CD456D"/>
    <w:rsid w:val="00CD4660"/>
    <w:rsid w:val="00CD4A89"/>
    <w:rsid w:val="00CD4A90"/>
    <w:rsid w:val="00CD4AC4"/>
    <w:rsid w:val="00CD4B32"/>
    <w:rsid w:val="00CD4BEE"/>
    <w:rsid w:val="00CD4CCE"/>
    <w:rsid w:val="00CD5087"/>
    <w:rsid w:val="00CD50B1"/>
    <w:rsid w:val="00CD50C0"/>
    <w:rsid w:val="00CD50C4"/>
    <w:rsid w:val="00CD5455"/>
    <w:rsid w:val="00CD5533"/>
    <w:rsid w:val="00CD5701"/>
    <w:rsid w:val="00CD580D"/>
    <w:rsid w:val="00CD5B30"/>
    <w:rsid w:val="00CD5BCB"/>
    <w:rsid w:val="00CD5C64"/>
    <w:rsid w:val="00CD5CA9"/>
    <w:rsid w:val="00CD5D49"/>
    <w:rsid w:val="00CD627E"/>
    <w:rsid w:val="00CD62AC"/>
    <w:rsid w:val="00CD62DB"/>
    <w:rsid w:val="00CD6378"/>
    <w:rsid w:val="00CD6470"/>
    <w:rsid w:val="00CD64CB"/>
    <w:rsid w:val="00CD6517"/>
    <w:rsid w:val="00CD6C2C"/>
    <w:rsid w:val="00CD6D66"/>
    <w:rsid w:val="00CD6E59"/>
    <w:rsid w:val="00CD70BD"/>
    <w:rsid w:val="00CD70C4"/>
    <w:rsid w:val="00CD762F"/>
    <w:rsid w:val="00CD7A64"/>
    <w:rsid w:val="00CD7B1B"/>
    <w:rsid w:val="00CD7BB0"/>
    <w:rsid w:val="00CD7C63"/>
    <w:rsid w:val="00CD7C73"/>
    <w:rsid w:val="00CE0076"/>
    <w:rsid w:val="00CE007E"/>
    <w:rsid w:val="00CE01AD"/>
    <w:rsid w:val="00CE01D3"/>
    <w:rsid w:val="00CE0406"/>
    <w:rsid w:val="00CE04EE"/>
    <w:rsid w:val="00CE064C"/>
    <w:rsid w:val="00CE0682"/>
    <w:rsid w:val="00CE0689"/>
    <w:rsid w:val="00CE0973"/>
    <w:rsid w:val="00CE0A27"/>
    <w:rsid w:val="00CE0C0A"/>
    <w:rsid w:val="00CE0CA9"/>
    <w:rsid w:val="00CE0E2A"/>
    <w:rsid w:val="00CE0E59"/>
    <w:rsid w:val="00CE0EFF"/>
    <w:rsid w:val="00CE0F68"/>
    <w:rsid w:val="00CE0F7C"/>
    <w:rsid w:val="00CE0FF7"/>
    <w:rsid w:val="00CE113C"/>
    <w:rsid w:val="00CE1190"/>
    <w:rsid w:val="00CE1244"/>
    <w:rsid w:val="00CE139B"/>
    <w:rsid w:val="00CE13D1"/>
    <w:rsid w:val="00CE16F9"/>
    <w:rsid w:val="00CE172A"/>
    <w:rsid w:val="00CE17C7"/>
    <w:rsid w:val="00CE1809"/>
    <w:rsid w:val="00CE189A"/>
    <w:rsid w:val="00CE1922"/>
    <w:rsid w:val="00CE1934"/>
    <w:rsid w:val="00CE1C49"/>
    <w:rsid w:val="00CE1C8D"/>
    <w:rsid w:val="00CE1E0C"/>
    <w:rsid w:val="00CE1E8D"/>
    <w:rsid w:val="00CE249A"/>
    <w:rsid w:val="00CE2855"/>
    <w:rsid w:val="00CE28FA"/>
    <w:rsid w:val="00CE2B11"/>
    <w:rsid w:val="00CE2B2D"/>
    <w:rsid w:val="00CE2B63"/>
    <w:rsid w:val="00CE2D94"/>
    <w:rsid w:val="00CE2EB9"/>
    <w:rsid w:val="00CE2F7A"/>
    <w:rsid w:val="00CE304E"/>
    <w:rsid w:val="00CE31E9"/>
    <w:rsid w:val="00CE3483"/>
    <w:rsid w:val="00CE35C0"/>
    <w:rsid w:val="00CE3722"/>
    <w:rsid w:val="00CE3790"/>
    <w:rsid w:val="00CE3955"/>
    <w:rsid w:val="00CE3F93"/>
    <w:rsid w:val="00CE3FA5"/>
    <w:rsid w:val="00CE4175"/>
    <w:rsid w:val="00CE417C"/>
    <w:rsid w:val="00CE417F"/>
    <w:rsid w:val="00CE4265"/>
    <w:rsid w:val="00CE42B3"/>
    <w:rsid w:val="00CE42D7"/>
    <w:rsid w:val="00CE4515"/>
    <w:rsid w:val="00CE47F2"/>
    <w:rsid w:val="00CE4ABA"/>
    <w:rsid w:val="00CE4AF2"/>
    <w:rsid w:val="00CE4C6F"/>
    <w:rsid w:val="00CE4FAE"/>
    <w:rsid w:val="00CE4FED"/>
    <w:rsid w:val="00CE5010"/>
    <w:rsid w:val="00CE510A"/>
    <w:rsid w:val="00CE552E"/>
    <w:rsid w:val="00CE568C"/>
    <w:rsid w:val="00CE56ED"/>
    <w:rsid w:val="00CE5757"/>
    <w:rsid w:val="00CE596C"/>
    <w:rsid w:val="00CE5C46"/>
    <w:rsid w:val="00CE5CFD"/>
    <w:rsid w:val="00CE5D68"/>
    <w:rsid w:val="00CE5D6B"/>
    <w:rsid w:val="00CE60EB"/>
    <w:rsid w:val="00CE61A7"/>
    <w:rsid w:val="00CE61E8"/>
    <w:rsid w:val="00CE624F"/>
    <w:rsid w:val="00CE636A"/>
    <w:rsid w:val="00CE66B2"/>
    <w:rsid w:val="00CE66BC"/>
    <w:rsid w:val="00CE66F2"/>
    <w:rsid w:val="00CE683F"/>
    <w:rsid w:val="00CE6842"/>
    <w:rsid w:val="00CE6879"/>
    <w:rsid w:val="00CE6898"/>
    <w:rsid w:val="00CE68FB"/>
    <w:rsid w:val="00CE696D"/>
    <w:rsid w:val="00CE6999"/>
    <w:rsid w:val="00CE6BFF"/>
    <w:rsid w:val="00CE6C15"/>
    <w:rsid w:val="00CE6D2D"/>
    <w:rsid w:val="00CE6D92"/>
    <w:rsid w:val="00CE6DD1"/>
    <w:rsid w:val="00CE7039"/>
    <w:rsid w:val="00CE7223"/>
    <w:rsid w:val="00CE7258"/>
    <w:rsid w:val="00CE75E0"/>
    <w:rsid w:val="00CE7750"/>
    <w:rsid w:val="00CE78E3"/>
    <w:rsid w:val="00CE7943"/>
    <w:rsid w:val="00CE79A7"/>
    <w:rsid w:val="00CE7B36"/>
    <w:rsid w:val="00CE7D68"/>
    <w:rsid w:val="00CE7D7A"/>
    <w:rsid w:val="00CE7DCD"/>
    <w:rsid w:val="00CE7DF4"/>
    <w:rsid w:val="00CE7E1D"/>
    <w:rsid w:val="00CE7F8F"/>
    <w:rsid w:val="00CF00DB"/>
    <w:rsid w:val="00CF01B4"/>
    <w:rsid w:val="00CF0256"/>
    <w:rsid w:val="00CF05C0"/>
    <w:rsid w:val="00CF0620"/>
    <w:rsid w:val="00CF069A"/>
    <w:rsid w:val="00CF0736"/>
    <w:rsid w:val="00CF0829"/>
    <w:rsid w:val="00CF08B7"/>
    <w:rsid w:val="00CF091A"/>
    <w:rsid w:val="00CF0B75"/>
    <w:rsid w:val="00CF0BAA"/>
    <w:rsid w:val="00CF0D89"/>
    <w:rsid w:val="00CF0E34"/>
    <w:rsid w:val="00CF0F36"/>
    <w:rsid w:val="00CF0F68"/>
    <w:rsid w:val="00CF0FC8"/>
    <w:rsid w:val="00CF1008"/>
    <w:rsid w:val="00CF1164"/>
    <w:rsid w:val="00CF12CA"/>
    <w:rsid w:val="00CF138F"/>
    <w:rsid w:val="00CF1431"/>
    <w:rsid w:val="00CF1433"/>
    <w:rsid w:val="00CF14E8"/>
    <w:rsid w:val="00CF1511"/>
    <w:rsid w:val="00CF1690"/>
    <w:rsid w:val="00CF1813"/>
    <w:rsid w:val="00CF182E"/>
    <w:rsid w:val="00CF18D1"/>
    <w:rsid w:val="00CF1988"/>
    <w:rsid w:val="00CF1A00"/>
    <w:rsid w:val="00CF1AC6"/>
    <w:rsid w:val="00CF1AD3"/>
    <w:rsid w:val="00CF1B41"/>
    <w:rsid w:val="00CF1C49"/>
    <w:rsid w:val="00CF1D79"/>
    <w:rsid w:val="00CF206A"/>
    <w:rsid w:val="00CF20C6"/>
    <w:rsid w:val="00CF231A"/>
    <w:rsid w:val="00CF2497"/>
    <w:rsid w:val="00CF25F2"/>
    <w:rsid w:val="00CF262E"/>
    <w:rsid w:val="00CF266B"/>
    <w:rsid w:val="00CF26B6"/>
    <w:rsid w:val="00CF27B9"/>
    <w:rsid w:val="00CF285E"/>
    <w:rsid w:val="00CF2A6C"/>
    <w:rsid w:val="00CF2CB2"/>
    <w:rsid w:val="00CF2D7A"/>
    <w:rsid w:val="00CF2E27"/>
    <w:rsid w:val="00CF2E36"/>
    <w:rsid w:val="00CF2E88"/>
    <w:rsid w:val="00CF2F32"/>
    <w:rsid w:val="00CF2F54"/>
    <w:rsid w:val="00CF3370"/>
    <w:rsid w:val="00CF3394"/>
    <w:rsid w:val="00CF361E"/>
    <w:rsid w:val="00CF3723"/>
    <w:rsid w:val="00CF37A3"/>
    <w:rsid w:val="00CF37B2"/>
    <w:rsid w:val="00CF3CF1"/>
    <w:rsid w:val="00CF3DB8"/>
    <w:rsid w:val="00CF3FDD"/>
    <w:rsid w:val="00CF40BA"/>
    <w:rsid w:val="00CF4160"/>
    <w:rsid w:val="00CF41C1"/>
    <w:rsid w:val="00CF4301"/>
    <w:rsid w:val="00CF436B"/>
    <w:rsid w:val="00CF44C9"/>
    <w:rsid w:val="00CF45F9"/>
    <w:rsid w:val="00CF483E"/>
    <w:rsid w:val="00CF48F0"/>
    <w:rsid w:val="00CF4911"/>
    <w:rsid w:val="00CF4B2A"/>
    <w:rsid w:val="00CF4B77"/>
    <w:rsid w:val="00CF4CEE"/>
    <w:rsid w:val="00CF4D34"/>
    <w:rsid w:val="00CF4E8D"/>
    <w:rsid w:val="00CF4F74"/>
    <w:rsid w:val="00CF5A18"/>
    <w:rsid w:val="00CF5A7D"/>
    <w:rsid w:val="00CF5B50"/>
    <w:rsid w:val="00CF5C67"/>
    <w:rsid w:val="00CF5DC5"/>
    <w:rsid w:val="00CF5E83"/>
    <w:rsid w:val="00CF5FE4"/>
    <w:rsid w:val="00CF6037"/>
    <w:rsid w:val="00CF60CD"/>
    <w:rsid w:val="00CF6102"/>
    <w:rsid w:val="00CF61AD"/>
    <w:rsid w:val="00CF61CC"/>
    <w:rsid w:val="00CF631F"/>
    <w:rsid w:val="00CF64CF"/>
    <w:rsid w:val="00CF661F"/>
    <w:rsid w:val="00CF6787"/>
    <w:rsid w:val="00CF680B"/>
    <w:rsid w:val="00CF68D7"/>
    <w:rsid w:val="00CF698D"/>
    <w:rsid w:val="00CF6B8E"/>
    <w:rsid w:val="00CF6B9E"/>
    <w:rsid w:val="00CF6BAE"/>
    <w:rsid w:val="00CF6D59"/>
    <w:rsid w:val="00CF6EC8"/>
    <w:rsid w:val="00CF73A3"/>
    <w:rsid w:val="00CF73AB"/>
    <w:rsid w:val="00CF746C"/>
    <w:rsid w:val="00CF753C"/>
    <w:rsid w:val="00CF757F"/>
    <w:rsid w:val="00CF7713"/>
    <w:rsid w:val="00CF787A"/>
    <w:rsid w:val="00CF78C1"/>
    <w:rsid w:val="00CF78D4"/>
    <w:rsid w:val="00CF7A6D"/>
    <w:rsid w:val="00CF7C24"/>
    <w:rsid w:val="00CF7C79"/>
    <w:rsid w:val="00CF7C86"/>
    <w:rsid w:val="00CF7CA7"/>
    <w:rsid w:val="00CF7CCD"/>
    <w:rsid w:val="00CF7E8B"/>
    <w:rsid w:val="00D00003"/>
    <w:rsid w:val="00D00191"/>
    <w:rsid w:val="00D002FD"/>
    <w:rsid w:val="00D00399"/>
    <w:rsid w:val="00D00487"/>
    <w:rsid w:val="00D004C2"/>
    <w:rsid w:val="00D00857"/>
    <w:rsid w:val="00D0086D"/>
    <w:rsid w:val="00D00CFA"/>
    <w:rsid w:val="00D00E06"/>
    <w:rsid w:val="00D00ED9"/>
    <w:rsid w:val="00D01071"/>
    <w:rsid w:val="00D0112C"/>
    <w:rsid w:val="00D011C3"/>
    <w:rsid w:val="00D01245"/>
    <w:rsid w:val="00D012C0"/>
    <w:rsid w:val="00D012EB"/>
    <w:rsid w:val="00D0134F"/>
    <w:rsid w:val="00D013E2"/>
    <w:rsid w:val="00D01461"/>
    <w:rsid w:val="00D01506"/>
    <w:rsid w:val="00D016FB"/>
    <w:rsid w:val="00D0174B"/>
    <w:rsid w:val="00D01787"/>
    <w:rsid w:val="00D01892"/>
    <w:rsid w:val="00D01A73"/>
    <w:rsid w:val="00D01BAD"/>
    <w:rsid w:val="00D01D92"/>
    <w:rsid w:val="00D01E57"/>
    <w:rsid w:val="00D01E62"/>
    <w:rsid w:val="00D01F0C"/>
    <w:rsid w:val="00D0200B"/>
    <w:rsid w:val="00D022B8"/>
    <w:rsid w:val="00D0232A"/>
    <w:rsid w:val="00D02377"/>
    <w:rsid w:val="00D023A7"/>
    <w:rsid w:val="00D023D1"/>
    <w:rsid w:val="00D02431"/>
    <w:rsid w:val="00D02467"/>
    <w:rsid w:val="00D024E2"/>
    <w:rsid w:val="00D025D1"/>
    <w:rsid w:val="00D02629"/>
    <w:rsid w:val="00D0291D"/>
    <w:rsid w:val="00D02D17"/>
    <w:rsid w:val="00D02F30"/>
    <w:rsid w:val="00D0300B"/>
    <w:rsid w:val="00D0302A"/>
    <w:rsid w:val="00D03085"/>
    <w:rsid w:val="00D03279"/>
    <w:rsid w:val="00D0328D"/>
    <w:rsid w:val="00D032D2"/>
    <w:rsid w:val="00D034A7"/>
    <w:rsid w:val="00D03558"/>
    <w:rsid w:val="00D0362D"/>
    <w:rsid w:val="00D0368E"/>
    <w:rsid w:val="00D03708"/>
    <w:rsid w:val="00D03856"/>
    <w:rsid w:val="00D03899"/>
    <w:rsid w:val="00D03924"/>
    <w:rsid w:val="00D03945"/>
    <w:rsid w:val="00D039DC"/>
    <w:rsid w:val="00D03A7C"/>
    <w:rsid w:val="00D03BA5"/>
    <w:rsid w:val="00D03C74"/>
    <w:rsid w:val="00D03D45"/>
    <w:rsid w:val="00D03E3B"/>
    <w:rsid w:val="00D03EB9"/>
    <w:rsid w:val="00D0419F"/>
    <w:rsid w:val="00D0437E"/>
    <w:rsid w:val="00D043A2"/>
    <w:rsid w:val="00D04517"/>
    <w:rsid w:val="00D04752"/>
    <w:rsid w:val="00D04766"/>
    <w:rsid w:val="00D047FC"/>
    <w:rsid w:val="00D04856"/>
    <w:rsid w:val="00D04949"/>
    <w:rsid w:val="00D049BA"/>
    <w:rsid w:val="00D04B9D"/>
    <w:rsid w:val="00D04D46"/>
    <w:rsid w:val="00D04E19"/>
    <w:rsid w:val="00D04E95"/>
    <w:rsid w:val="00D04F58"/>
    <w:rsid w:val="00D04FFB"/>
    <w:rsid w:val="00D04FFE"/>
    <w:rsid w:val="00D05525"/>
    <w:rsid w:val="00D055AA"/>
    <w:rsid w:val="00D05724"/>
    <w:rsid w:val="00D0582F"/>
    <w:rsid w:val="00D05BF6"/>
    <w:rsid w:val="00D05C4F"/>
    <w:rsid w:val="00D05C9E"/>
    <w:rsid w:val="00D05D34"/>
    <w:rsid w:val="00D05DB4"/>
    <w:rsid w:val="00D05DB9"/>
    <w:rsid w:val="00D05FFB"/>
    <w:rsid w:val="00D0606D"/>
    <w:rsid w:val="00D060F3"/>
    <w:rsid w:val="00D06202"/>
    <w:rsid w:val="00D0621B"/>
    <w:rsid w:val="00D0628A"/>
    <w:rsid w:val="00D06330"/>
    <w:rsid w:val="00D06346"/>
    <w:rsid w:val="00D06474"/>
    <w:rsid w:val="00D066DD"/>
    <w:rsid w:val="00D067D2"/>
    <w:rsid w:val="00D0690E"/>
    <w:rsid w:val="00D0695F"/>
    <w:rsid w:val="00D06973"/>
    <w:rsid w:val="00D06A3A"/>
    <w:rsid w:val="00D06C3E"/>
    <w:rsid w:val="00D06D62"/>
    <w:rsid w:val="00D06EB7"/>
    <w:rsid w:val="00D07009"/>
    <w:rsid w:val="00D0705D"/>
    <w:rsid w:val="00D071BD"/>
    <w:rsid w:val="00D0728C"/>
    <w:rsid w:val="00D072CE"/>
    <w:rsid w:val="00D072F5"/>
    <w:rsid w:val="00D07433"/>
    <w:rsid w:val="00D074D9"/>
    <w:rsid w:val="00D074DA"/>
    <w:rsid w:val="00D076DF"/>
    <w:rsid w:val="00D079D8"/>
    <w:rsid w:val="00D07A4D"/>
    <w:rsid w:val="00D07CBA"/>
    <w:rsid w:val="00D07E19"/>
    <w:rsid w:val="00D07E42"/>
    <w:rsid w:val="00D07E69"/>
    <w:rsid w:val="00D10040"/>
    <w:rsid w:val="00D104D8"/>
    <w:rsid w:val="00D104F5"/>
    <w:rsid w:val="00D10561"/>
    <w:rsid w:val="00D10724"/>
    <w:rsid w:val="00D10821"/>
    <w:rsid w:val="00D10888"/>
    <w:rsid w:val="00D10921"/>
    <w:rsid w:val="00D109D1"/>
    <w:rsid w:val="00D10CB5"/>
    <w:rsid w:val="00D10EC0"/>
    <w:rsid w:val="00D10F87"/>
    <w:rsid w:val="00D10FAB"/>
    <w:rsid w:val="00D11357"/>
    <w:rsid w:val="00D11388"/>
    <w:rsid w:val="00D1155C"/>
    <w:rsid w:val="00D11577"/>
    <w:rsid w:val="00D11679"/>
    <w:rsid w:val="00D116AB"/>
    <w:rsid w:val="00D116C8"/>
    <w:rsid w:val="00D11752"/>
    <w:rsid w:val="00D117AC"/>
    <w:rsid w:val="00D117C5"/>
    <w:rsid w:val="00D11965"/>
    <w:rsid w:val="00D11C9E"/>
    <w:rsid w:val="00D11CBB"/>
    <w:rsid w:val="00D11CC1"/>
    <w:rsid w:val="00D11DE7"/>
    <w:rsid w:val="00D12183"/>
    <w:rsid w:val="00D12255"/>
    <w:rsid w:val="00D122C3"/>
    <w:rsid w:val="00D12335"/>
    <w:rsid w:val="00D1244B"/>
    <w:rsid w:val="00D127FC"/>
    <w:rsid w:val="00D129E9"/>
    <w:rsid w:val="00D12E93"/>
    <w:rsid w:val="00D12EA3"/>
    <w:rsid w:val="00D12FAA"/>
    <w:rsid w:val="00D1325C"/>
    <w:rsid w:val="00D133FC"/>
    <w:rsid w:val="00D134BF"/>
    <w:rsid w:val="00D13563"/>
    <w:rsid w:val="00D136A0"/>
    <w:rsid w:val="00D136C6"/>
    <w:rsid w:val="00D1371C"/>
    <w:rsid w:val="00D13849"/>
    <w:rsid w:val="00D1387A"/>
    <w:rsid w:val="00D1390B"/>
    <w:rsid w:val="00D139D2"/>
    <w:rsid w:val="00D139EB"/>
    <w:rsid w:val="00D13A1E"/>
    <w:rsid w:val="00D13A5E"/>
    <w:rsid w:val="00D13ADC"/>
    <w:rsid w:val="00D13CAD"/>
    <w:rsid w:val="00D13DEF"/>
    <w:rsid w:val="00D13E32"/>
    <w:rsid w:val="00D13E6B"/>
    <w:rsid w:val="00D13F2C"/>
    <w:rsid w:val="00D13F46"/>
    <w:rsid w:val="00D1423C"/>
    <w:rsid w:val="00D1462E"/>
    <w:rsid w:val="00D1485A"/>
    <w:rsid w:val="00D149BD"/>
    <w:rsid w:val="00D14A57"/>
    <w:rsid w:val="00D14B71"/>
    <w:rsid w:val="00D14B7A"/>
    <w:rsid w:val="00D14BA3"/>
    <w:rsid w:val="00D14D91"/>
    <w:rsid w:val="00D14D98"/>
    <w:rsid w:val="00D14DCF"/>
    <w:rsid w:val="00D14F1C"/>
    <w:rsid w:val="00D14F5C"/>
    <w:rsid w:val="00D15368"/>
    <w:rsid w:val="00D154A4"/>
    <w:rsid w:val="00D15560"/>
    <w:rsid w:val="00D1561F"/>
    <w:rsid w:val="00D15726"/>
    <w:rsid w:val="00D15F07"/>
    <w:rsid w:val="00D161A6"/>
    <w:rsid w:val="00D16291"/>
    <w:rsid w:val="00D16371"/>
    <w:rsid w:val="00D165D4"/>
    <w:rsid w:val="00D16699"/>
    <w:rsid w:val="00D16778"/>
    <w:rsid w:val="00D1685B"/>
    <w:rsid w:val="00D168D8"/>
    <w:rsid w:val="00D16945"/>
    <w:rsid w:val="00D16A58"/>
    <w:rsid w:val="00D16A6E"/>
    <w:rsid w:val="00D1735E"/>
    <w:rsid w:val="00D175D7"/>
    <w:rsid w:val="00D17609"/>
    <w:rsid w:val="00D17896"/>
    <w:rsid w:val="00D178AE"/>
    <w:rsid w:val="00D17BD5"/>
    <w:rsid w:val="00D17C85"/>
    <w:rsid w:val="00D17EC1"/>
    <w:rsid w:val="00D17F14"/>
    <w:rsid w:val="00D2008B"/>
    <w:rsid w:val="00D200A5"/>
    <w:rsid w:val="00D200DA"/>
    <w:rsid w:val="00D2038C"/>
    <w:rsid w:val="00D20428"/>
    <w:rsid w:val="00D20551"/>
    <w:rsid w:val="00D20652"/>
    <w:rsid w:val="00D2074E"/>
    <w:rsid w:val="00D20A5F"/>
    <w:rsid w:val="00D20FC4"/>
    <w:rsid w:val="00D2103F"/>
    <w:rsid w:val="00D21137"/>
    <w:rsid w:val="00D211F4"/>
    <w:rsid w:val="00D21333"/>
    <w:rsid w:val="00D2145B"/>
    <w:rsid w:val="00D214A6"/>
    <w:rsid w:val="00D21540"/>
    <w:rsid w:val="00D21608"/>
    <w:rsid w:val="00D217B1"/>
    <w:rsid w:val="00D218D4"/>
    <w:rsid w:val="00D21905"/>
    <w:rsid w:val="00D21925"/>
    <w:rsid w:val="00D219E0"/>
    <w:rsid w:val="00D21CF0"/>
    <w:rsid w:val="00D21D37"/>
    <w:rsid w:val="00D21DFC"/>
    <w:rsid w:val="00D21E9D"/>
    <w:rsid w:val="00D22003"/>
    <w:rsid w:val="00D22041"/>
    <w:rsid w:val="00D221C5"/>
    <w:rsid w:val="00D224AE"/>
    <w:rsid w:val="00D22645"/>
    <w:rsid w:val="00D2275E"/>
    <w:rsid w:val="00D22852"/>
    <w:rsid w:val="00D229E2"/>
    <w:rsid w:val="00D22A55"/>
    <w:rsid w:val="00D22ACB"/>
    <w:rsid w:val="00D22B7D"/>
    <w:rsid w:val="00D22EE7"/>
    <w:rsid w:val="00D22EF7"/>
    <w:rsid w:val="00D230AC"/>
    <w:rsid w:val="00D23113"/>
    <w:rsid w:val="00D23277"/>
    <w:rsid w:val="00D232D9"/>
    <w:rsid w:val="00D234B3"/>
    <w:rsid w:val="00D2352B"/>
    <w:rsid w:val="00D2369C"/>
    <w:rsid w:val="00D238A4"/>
    <w:rsid w:val="00D238B3"/>
    <w:rsid w:val="00D239B7"/>
    <w:rsid w:val="00D23A88"/>
    <w:rsid w:val="00D23E07"/>
    <w:rsid w:val="00D23E0D"/>
    <w:rsid w:val="00D23E3F"/>
    <w:rsid w:val="00D23E45"/>
    <w:rsid w:val="00D23EBD"/>
    <w:rsid w:val="00D23F2E"/>
    <w:rsid w:val="00D241C7"/>
    <w:rsid w:val="00D243E3"/>
    <w:rsid w:val="00D243F6"/>
    <w:rsid w:val="00D243F9"/>
    <w:rsid w:val="00D24653"/>
    <w:rsid w:val="00D246D6"/>
    <w:rsid w:val="00D24885"/>
    <w:rsid w:val="00D24B30"/>
    <w:rsid w:val="00D24D32"/>
    <w:rsid w:val="00D24E1B"/>
    <w:rsid w:val="00D24F43"/>
    <w:rsid w:val="00D25048"/>
    <w:rsid w:val="00D25073"/>
    <w:rsid w:val="00D250B9"/>
    <w:rsid w:val="00D25379"/>
    <w:rsid w:val="00D2548A"/>
    <w:rsid w:val="00D25775"/>
    <w:rsid w:val="00D2578A"/>
    <w:rsid w:val="00D25A3A"/>
    <w:rsid w:val="00D25AC5"/>
    <w:rsid w:val="00D25BE0"/>
    <w:rsid w:val="00D25CB5"/>
    <w:rsid w:val="00D25CD5"/>
    <w:rsid w:val="00D25DB7"/>
    <w:rsid w:val="00D25DFC"/>
    <w:rsid w:val="00D25E90"/>
    <w:rsid w:val="00D25FA3"/>
    <w:rsid w:val="00D25FFE"/>
    <w:rsid w:val="00D26013"/>
    <w:rsid w:val="00D262FC"/>
    <w:rsid w:val="00D264C1"/>
    <w:rsid w:val="00D265C6"/>
    <w:rsid w:val="00D267C3"/>
    <w:rsid w:val="00D267D5"/>
    <w:rsid w:val="00D2680F"/>
    <w:rsid w:val="00D268E1"/>
    <w:rsid w:val="00D2691E"/>
    <w:rsid w:val="00D269FD"/>
    <w:rsid w:val="00D26A6D"/>
    <w:rsid w:val="00D26AD7"/>
    <w:rsid w:val="00D26AD9"/>
    <w:rsid w:val="00D26AFC"/>
    <w:rsid w:val="00D26C62"/>
    <w:rsid w:val="00D26EC7"/>
    <w:rsid w:val="00D26FE1"/>
    <w:rsid w:val="00D27285"/>
    <w:rsid w:val="00D2733C"/>
    <w:rsid w:val="00D27462"/>
    <w:rsid w:val="00D275BC"/>
    <w:rsid w:val="00D27642"/>
    <w:rsid w:val="00D27652"/>
    <w:rsid w:val="00D27665"/>
    <w:rsid w:val="00D27670"/>
    <w:rsid w:val="00D277C5"/>
    <w:rsid w:val="00D278AB"/>
    <w:rsid w:val="00D27913"/>
    <w:rsid w:val="00D279A3"/>
    <w:rsid w:val="00D27A92"/>
    <w:rsid w:val="00D27ACB"/>
    <w:rsid w:val="00D27AD8"/>
    <w:rsid w:val="00D27E61"/>
    <w:rsid w:val="00D27EC4"/>
    <w:rsid w:val="00D3002C"/>
    <w:rsid w:val="00D3005D"/>
    <w:rsid w:val="00D301A4"/>
    <w:rsid w:val="00D302D7"/>
    <w:rsid w:val="00D303F7"/>
    <w:rsid w:val="00D30494"/>
    <w:rsid w:val="00D30554"/>
    <w:rsid w:val="00D30761"/>
    <w:rsid w:val="00D307CC"/>
    <w:rsid w:val="00D307F9"/>
    <w:rsid w:val="00D30841"/>
    <w:rsid w:val="00D309BD"/>
    <w:rsid w:val="00D30A02"/>
    <w:rsid w:val="00D30A5D"/>
    <w:rsid w:val="00D30AA9"/>
    <w:rsid w:val="00D30B90"/>
    <w:rsid w:val="00D30C84"/>
    <w:rsid w:val="00D30D04"/>
    <w:rsid w:val="00D30D93"/>
    <w:rsid w:val="00D30E18"/>
    <w:rsid w:val="00D30EA9"/>
    <w:rsid w:val="00D30EC7"/>
    <w:rsid w:val="00D31067"/>
    <w:rsid w:val="00D31209"/>
    <w:rsid w:val="00D3121E"/>
    <w:rsid w:val="00D3145C"/>
    <w:rsid w:val="00D3152C"/>
    <w:rsid w:val="00D3162C"/>
    <w:rsid w:val="00D3166C"/>
    <w:rsid w:val="00D3187A"/>
    <w:rsid w:val="00D31958"/>
    <w:rsid w:val="00D31A21"/>
    <w:rsid w:val="00D31B87"/>
    <w:rsid w:val="00D31BBF"/>
    <w:rsid w:val="00D31C44"/>
    <w:rsid w:val="00D31CCB"/>
    <w:rsid w:val="00D31D19"/>
    <w:rsid w:val="00D31EEA"/>
    <w:rsid w:val="00D31F6E"/>
    <w:rsid w:val="00D320AB"/>
    <w:rsid w:val="00D32160"/>
    <w:rsid w:val="00D321A5"/>
    <w:rsid w:val="00D3227A"/>
    <w:rsid w:val="00D325C2"/>
    <w:rsid w:val="00D32684"/>
    <w:rsid w:val="00D3275D"/>
    <w:rsid w:val="00D329D3"/>
    <w:rsid w:val="00D329F6"/>
    <w:rsid w:val="00D32A7A"/>
    <w:rsid w:val="00D32CA3"/>
    <w:rsid w:val="00D32D02"/>
    <w:rsid w:val="00D32D3D"/>
    <w:rsid w:val="00D32F2E"/>
    <w:rsid w:val="00D33201"/>
    <w:rsid w:val="00D33437"/>
    <w:rsid w:val="00D33458"/>
    <w:rsid w:val="00D335FB"/>
    <w:rsid w:val="00D33629"/>
    <w:rsid w:val="00D33721"/>
    <w:rsid w:val="00D33811"/>
    <w:rsid w:val="00D33877"/>
    <w:rsid w:val="00D33906"/>
    <w:rsid w:val="00D33934"/>
    <w:rsid w:val="00D339DB"/>
    <w:rsid w:val="00D33A98"/>
    <w:rsid w:val="00D33B7F"/>
    <w:rsid w:val="00D33C64"/>
    <w:rsid w:val="00D33D1D"/>
    <w:rsid w:val="00D33D85"/>
    <w:rsid w:val="00D33FA5"/>
    <w:rsid w:val="00D34075"/>
    <w:rsid w:val="00D340BA"/>
    <w:rsid w:val="00D3433B"/>
    <w:rsid w:val="00D3484F"/>
    <w:rsid w:val="00D348DE"/>
    <w:rsid w:val="00D34906"/>
    <w:rsid w:val="00D34B78"/>
    <w:rsid w:val="00D34B86"/>
    <w:rsid w:val="00D34E62"/>
    <w:rsid w:val="00D34F10"/>
    <w:rsid w:val="00D35169"/>
    <w:rsid w:val="00D3524A"/>
    <w:rsid w:val="00D35601"/>
    <w:rsid w:val="00D3561C"/>
    <w:rsid w:val="00D3576A"/>
    <w:rsid w:val="00D358ED"/>
    <w:rsid w:val="00D3593F"/>
    <w:rsid w:val="00D35A59"/>
    <w:rsid w:val="00D35F85"/>
    <w:rsid w:val="00D35FE4"/>
    <w:rsid w:val="00D36050"/>
    <w:rsid w:val="00D360EB"/>
    <w:rsid w:val="00D361EE"/>
    <w:rsid w:val="00D363C5"/>
    <w:rsid w:val="00D3661B"/>
    <w:rsid w:val="00D368D4"/>
    <w:rsid w:val="00D3690E"/>
    <w:rsid w:val="00D36922"/>
    <w:rsid w:val="00D369DE"/>
    <w:rsid w:val="00D36D5E"/>
    <w:rsid w:val="00D36EC2"/>
    <w:rsid w:val="00D36F09"/>
    <w:rsid w:val="00D36F49"/>
    <w:rsid w:val="00D372F8"/>
    <w:rsid w:val="00D37477"/>
    <w:rsid w:val="00D3749E"/>
    <w:rsid w:val="00D374A2"/>
    <w:rsid w:val="00D37591"/>
    <w:rsid w:val="00D37745"/>
    <w:rsid w:val="00D3783A"/>
    <w:rsid w:val="00D37B0E"/>
    <w:rsid w:val="00D37D5B"/>
    <w:rsid w:val="00D37ED6"/>
    <w:rsid w:val="00D4010A"/>
    <w:rsid w:val="00D4029D"/>
    <w:rsid w:val="00D40441"/>
    <w:rsid w:val="00D40808"/>
    <w:rsid w:val="00D4080E"/>
    <w:rsid w:val="00D408D8"/>
    <w:rsid w:val="00D40AB7"/>
    <w:rsid w:val="00D40BB7"/>
    <w:rsid w:val="00D40CFB"/>
    <w:rsid w:val="00D40DA1"/>
    <w:rsid w:val="00D40F03"/>
    <w:rsid w:val="00D40F4C"/>
    <w:rsid w:val="00D410F5"/>
    <w:rsid w:val="00D4116B"/>
    <w:rsid w:val="00D4159B"/>
    <w:rsid w:val="00D415DA"/>
    <w:rsid w:val="00D415E5"/>
    <w:rsid w:val="00D41675"/>
    <w:rsid w:val="00D41736"/>
    <w:rsid w:val="00D4174B"/>
    <w:rsid w:val="00D41799"/>
    <w:rsid w:val="00D417DA"/>
    <w:rsid w:val="00D41891"/>
    <w:rsid w:val="00D41A31"/>
    <w:rsid w:val="00D41A51"/>
    <w:rsid w:val="00D41A52"/>
    <w:rsid w:val="00D41C94"/>
    <w:rsid w:val="00D41CB0"/>
    <w:rsid w:val="00D41CCE"/>
    <w:rsid w:val="00D41D61"/>
    <w:rsid w:val="00D41F63"/>
    <w:rsid w:val="00D420D2"/>
    <w:rsid w:val="00D42103"/>
    <w:rsid w:val="00D422E8"/>
    <w:rsid w:val="00D42308"/>
    <w:rsid w:val="00D424C8"/>
    <w:rsid w:val="00D42547"/>
    <w:rsid w:val="00D42575"/>
    <w:rsid w:val="00D42666"/>
    <w:rsid w:val="00D42825"/>
    <w:rsid w:val="00D429AD"/>
    <w:rsid w:val="00D429CE"/>
    <w:rsid w:val="00D42A50"/>
    <w:rsid w:val="00D42BB3"/>
    <w:rsid w:val="00D42D06"/>
    <w:rsid w:val="00D42F8E"/>
    <w:rsid w:val="00D42FA1"/>
    <w:rsid w:val="00D42FB0"/>
    <w:rsid w:val="00D430E4"/>
    <w:rsid w:val="00D43479"/>
    <w:rsid w:val="00D4354A"/>
    <w:rsid w:val="00D435AB"/>
    <w:rsid w:val="00D436C0"/>
    <w:rsid w:val="00D438EF"/>
    <w:rsid w:val="00D4390C"/>
    <w:rsid w:val="00D43A60"/>
    <w:rsid w:val="00D43BB8"/>
    <w:rsid w:val="00D43BD4"/>
    <w:rsid w:val="00D43D0D"/>
    <w:rsid w:val="00D43D6B"/>
    <w:rsid w:val="00D43D94"/>
    <w:rsid w:val="00D43E19"/>
    <w:rsid w:val="00D43E52"/>
    <w:rsid w:val="00D43F4C"/>
    <w:rsid w:val="00D441C0"/>
    <w:rsid w:val="00D44314"/>
    <w:rsid w:val="00D44760"/>
    <w:rsid w:val="00D447D9"/>
    <w:rsid w:val="00D44A33"/>
    <w:rsid w:val="00D44BA3"/>
    <w:rsid w:val="00D44BE7"/>
    <w:rsid w:val="00D44C2B"/>
    <w:rsid w:val="00D44C92"/>
    <w:rsid w:val="00D44E04"/>
    <w:rsid w:val="00D44E9B"/>
    <w:rsid w:val="00D4502F"/>
    <w:rsid w:val="00D45166"/>
    <w:rsid w:val="00D4533C"/>
    <w:rsid w:val="00D45345"/>
    <w:rsid w:val="00D45392"/>
    <w:rsid w:val="00D45555"/>
    <w:rsid w:val="00D4556A"/>
    <w:rsid w:val="00D459BC"/>
    <w:rsid w:val="00D459FE"/>
    <w:rsid w:val="00D45A03"/>
    <w:rsid w:val="00D45A05"/>
    <w:rsid w:val="00D45A0F"/>
    <w:rsid w:val="00D45F5C"/>
    <w:rsid w:val="00D45FD6"/>
    <w:rsid w:val="00D461B2"/>
    <w:rsid w:val="00D4634D"/>
    <w:rsid w:val="00D4646D"/>
    <w:rsid w:val="00D4649D"/>
    <w:rsid w:val="00D46752"/>
    <w:rsid w:val="00D46799"/>
    <w:rsid w:val="00D467FB"/>
    <w:rsid w:val="00D4687F"/>
    <w:rsid w:val="00D46DA2"/>
    <w:rsid w:val="00D46F0B"/>
    <w:rsid w:val="00D470B3"/>
    <w:rsid w:val="00D47138"/>
    <w:rsid w:val="00D471C6"/>
    <w:rsid w:val="00D4733B"/>
    <w:rsid w:val="00D4739B"/>
    <w:rsid w:val="00D4739C"/>
    <w:rsid w:val="00D47525"/>
    <w:rsid w:val="00D4754E"/>
    <w:rsid w:val="00D4773B"/>
    <w:rsid w:val="00D47A9D"/>
    <w:rsid w:val="00D47AAE"/>
    <w:rsid w:val="00D47BBD"/>
    <w:rsid w:val="00D47C82"/>
    <w:rsid w:val="00D47D45"/>
    <w:rsid w:val="00D47E83"/>
    <w:rsid w:val="00D47EC7"/>
    <w:rsid w:val="00D47FB5"/>
    <w:rsid w:val="00D50056"/>
    <w:rsid w:val="00D501FA"/>
    <w:rsid w:val="00D50310"/>
    <w:rsid w:val="00D50529"/>
    <w:rsid w:val="00D50709"/>
    <w:rsid w:val="00D507D1"/>
    <w:rsid w:val="00D50846"/>
    <w:rsid w:val="00D508A1"/>
    <w:rsid w:val="00D50979"/>
    <w:rsid w:val="00D50985"/>
    <w:rsid w:val="00D50B40"/>
    <w:rsid w:val="00D50CAA"/>
    <w:rsid w:val="00D50DEA"/>
    <w:rsid w:val="00D50E23"/>
    <w:rsid w:val="00D50E82"/>
    <w:rsid w:val="00D50ECF"/>
    <w:rsid w:val="00D50F72"/>
    <w:rsid w:val="00D50FF5"/>
    <w:rsid w:val="00D51147"/>
    <w:rsid w:val="00D511C3"/>
    <w:rsid w:val="00D512EA"/>
    <w:rsid w:val="00D51391"/>
    <w:rsid w:val="00D51A0B"/>
    <w:rsid w:val="00D51B94"/>
    <w:rsid w:val="00D51C45"/>
    <w:rsid w:val="00D51CA9"/>
    <w:rsid w:val="00D51D40"/>
    <w:rsid w:val="00D5204B"/>
    <w:rsid w:val="00D52085"/>
    <w:rsid w:val="00D52092"/>
    <w:rsid w:val="00D52373"/>
    <w:rsid w:val="00D523E7"/>
    <w:rsid w:val="00D52453"/>
    <w:rsid w:val="00D524FE"/>
    <w:rsid w:val="00D52598"/>
    <w:rsid w:val="00D52674"/>
    <w:rsid w:val="00D5268D"/>
    <w:rsid w:val="00D52799"/>
    <w:rsid w:val="00D5280F"/>
    <w:rsid w:val="00D52A1B"/>
    <w:rsid w:val="00D52A35"/>
    <w:rsid w:val="00D52C7F"/>
    <w:rsid w:val="00D52D5A"/>
    <w:rsid w:val="00D52E5B"/>
    <w:rsid w:val="00D52FA5"/>
    <w:rsid w:val="00D5302E"/>
    <w:rsid w:val="00D53053"/>
    <w:rsid w:val="00D530E2"/>
    <w:rsid w:val="00D530F7"/>
    <w:rsid w:val="00D5311E"/>
    <w:rsid w:val="00D53185"/>
    <w:rsid w:val="00D53197"/>
    <w:rsid w:val="00D531AE"/>
    <w:rsid w:val="00D531E0"/>
    <w:rsid w:val="00D531F0"/>
    <w:rsid w:val="00D53246"/>
    <w:rsid w:val="00D534E6"/>
    <w:rsid w:val="00D5351B"/>
    <w:rsid w:val="00D53587"/>
    <w:rsid w:val="00D5369B"/>
    <w:rsid w:val="00D537E6"/>
    <w:rsid w:val="00D539EB"/>
    <w:rsid w:val="00D53A51"/>
    <w:rsid w:val="00D53C12"/>
    <w:rsid w:val="00D53CE0"/>
    <w:rsid w:val="00D53D18"/>
    <w:rsid w:val="00D53DB8"/>
    <w:rsid w:val="00D53E58"/>
    <w:rsid w:val="00D542B3"/>
    <w:rsid w:val="00D54555"/>
    <w:rsid w:val="00D545ED"/>
    <w:rsid w:val="00D54A36"/>
    <w:rsid w:val="00D54CA5"/>
    <w:rsid w:val="00D54CAC"/>
    <w:rsid w:val="00D54ED4"/>
    <w:rsid w:val="00D54EE9"/>
    <w:rsid w:val="00D54F1E"/>
    <w:rsid w:val="00D55223"/>
    <w:rsid w:val="00D55288"/>
    <w:rsid w:val="00D552FD"/>
    <w:rsid w:val="00D55489"/>
    <w:rsid w:val="00D5559D"/>
    <w:rsid w:val="00D555B5"/>
    <w:rsid w:val="00D5579A"/>
    <w:rsid w:val="00D55823"/>
    <w:rsid w:val="00D5590D"/>
    <w:rsid w:val="00D55B13"/>
    <w:rsid w:val="00D55B48"/>
    <w:rsid w:val="00D55B5F"/>
    <w:rsid w:val="00D55BEA"/>
    <w:rsid w:val="00D55D10"/>
    <w:rsid w:val="00D55D63"/>
    <w:rsid w:val="00D560D3"/>
    <w:rsid w:val="00D5633A"/>
    <w:rsid w:val="00D5655D"/>
    <w:rsid w:val="00D565FA"/>
    <w:rsid w:val="00D5671B"/>
    <w:rsid w:val="00D567BC"/>
    <w:rsid w:val="00D567DD"/>
    <w:rsid w:val="00D567E0"/>
    <w:rsid w:val="00D56AD9"/>
    <w:rsid w:val="00D56BD0"/>
    <w:rsid w:val="00D56BE1"/>
    <w:rsid w:val="00D56D07"/>
    <w:rsid w:val="00D56D8F"/>
    <w:rsid w:val="00D56E14"/>
    <w:rsid w:val="00D56F02"/>
    <w:rsid w:val="00D571AF"/>
    <w:rsid w:val="00D572A5"/>
    <w:rsid w:val="00D57422"/>
    <w:rsid w:val="00D5745D"/>
    <w:rsid w:val="00D57856"/>
    <w:rsid w:val="00D57935"/>
    <w:rsid w:val="00D57A5C"/>
    <w:rsid w:val="00D57A66"/>
    <w:rsid w:val="00D57B07"/>
    <w:rsid w:val="00D57B59"/>
    <w:rsid w:val="00D57D91"/>
    <w:rsid w:val="00D57E0C"/>
    <w:rsid w:val="00D57ED1"/>
    <w:rsid w:val="00D57FD0"/>
    <w:rsid w:val="00D6009D"/>
    <w:rsid w:val="00D601FE"/>
    <w:rsid w:val="00D603D0"/>
    <w:rsid w:val="00D60408"/>
    <w:rsid w:val="00D6047A"/>
    <w:rsid w:val="00D605F0"/>
    <w:rsid w:val="00D6066F"/>
    <w:rsid w:val="00D607A8"/>
    <w:rsid w:val="00D60882"/>
    <w:rsid w:val="00D608B5"/>
    <w:rsid w:val="00D6092A"/>
    <w:rsid w:val="00D60B29"/>
    <w:rsid w:val="00D60D36"/>
    <w:rsid w:val="00D60F7F"/>
    <w:rsid w:val="00D610C8"/>
    <w:rsid w:val="00D610DC"/>
    <w:rsid w:val="00D6124C"/>
    <w:rsid w:val="00D612CD"/>
    <w:rsid w:val="00D61486"/>
    <w:rsid w:val="00D6157B"/>
    <w:rsid w:val="00D61A06"/>
    <w:rsid w:val="00D61A20"/>
    <w:rsid w:val="00D61ACB"/>
    <w:rsid w:val="00D61BB3"/>
    <w:rsid w:val="00D61D14"/>
    <w:rsid w:val="00D61D62"/>
    <w:rsid w:val="00D61E9E"/>
    <w:rsid w:val="00D61FB4"/>
    <w:rsid w:val="00D6200B"/>
    <w:rsid w:val="00D62089"/>
    <w:rsid w:val="00D620C7"/>
    <w:rsid w:val="00D62145"/>
    <w:rsid w:val="00D6223D"/>
    <w:rsid w:val="00D62314"/>
    <w:rsid w:val="00D62346"/>
    <w:rsid w:val="00D62386"/>
    <w:rsid w:val="00D6251B"/>
    <w:rsid w:val="00D62611"/>
    <w:rsid w:val="00D62696"/>
    <w:rsid w:val="00D62715"/>
    <w:rsid w:val="00D62724"/>
    <w:rsid w:val="00D6273A"/>
    <w:rsid w:val="00D62930"/>
    <w:rsid w:val="00D62BAE"/>
    <w:rsid w:val="00D62DD0"/>
    <w:rsid w:val="00D62DED"/>
    <w:rsid w:val="00D62F00"/>
    <w:rsid w:val="00D62F29"/>
    <w:rsid w:val="00D62F3E"/>
    <w:rsid w:val="00D63113"/>
    <w:rsid w:val="00D631CD"/>
    <w:rsid w:val="00D63287"/>
    <w:rsid w:val="00D632CF"/>
    <w:rsid w:val="00D63469"/>
    <w:rsid w:val="00D634E7"/>
    <w:rsid w:val="00D63507"/>
    <w:rsid w:val="00D636E5"/>
    <w:rsid w:val="00D637F1"/>
    <w:rsid w:val="00D639EE"/>
    <w:rsid w:val="00D63B0F"/>
    <w:rsid w:val="00D63B6A"/>
    <w:rsid w:val="00D63BB1"/>
    <w:rsid w:val="00D63C04"/>
    <w:rsid w:val="00D63C72"/>
    <w:rsid w:val="00D63C89"/>
    <w:rsid w:val="00D63D5D"/>
    <w:rsid w:val="00D63D9F"/>
    <w:rsid w:val="00D63E16"/>
    <w:rsid w:val="00D63F32"/>
    <w:rsid w:val="00D63F6B"/>
    <w:rsid w:val="00D64023"/>
    <w:rsid w:val="00D64087"/>
    <w:rsid w:val="00D6416F"/>
    <w:rsid w:val="00D6421E"/>
    <w:rsid w:val="00D642C7"/>
    <w:rsid w:val="00D6437C"/>
    <w:rsid w:val="00D6445A"/>
    <w:rsid w:val="00D647DA"/>
    <w:rsid w:val="00D6485D"/>
    <w:rsid w:val="00D6487E"/>
    <w:rsid w:val="00D64B87"/>
    <w:rsid w:val="00D64E11"/>
    <w:rsid w:val="00D64EF3"/>
    <w:rsid w:val="00D64F2D"/>
    <w:rsid w:val="00D654CA"/>
    <w:rsid w:val="00D655A2"/>
    <w:rsid w:val="00D655A4"/>
    <w:rsid w:val="00D6583C"/>
    <w:rsid w:val="00D6588D"/>
    <w:rsid w:val="00D65990"/>
    <w:rsid w:val="00D65B0C"/>
    <w:rsid w:val="00D65F28"/>
    <w:rsid w:val="00D663D1"/>
    <w:rsid w:val="00D665A9"/>
    <w:rsid w:val="00D66714"/>
    <w:rsid w:val="00D6686B"/>
    <w:rsid w:val="00D66916"/>
    <w:rsid w:val="00D66CFE"/>
    <w:rsid w:val="00D66E70"/>
    <w:rsid w:val="00D66FBE"/>
    <w:rsid w:val="00D67011"/>
    <w:rsid w:val="00D672E1"/>
    <w:rsid w:val="00D67508"/>
    <w:rsid w:val="00D6775C"/>
    <w:rsid w:val="00D679A6"/>
    <w:rsid w:val="00D679C4"/>
    <w:rsid w:val="00D67AEC"/>
    <w:rsid w:val="00D67BCE"/>
    <w:rsid w:val="00D67C34"/>
    <w:rsid w:val="00D67D6D"/>
    <w:rsid w:val="00D67E83"/>
    <w:rsid w:val="00D7043D"/>
    <w:rsid w:val="00D7048E"/>
    <w:rsid w:val="00D70576"/>
    <w:rsid w:val="00D7064E"/>
    <w:rsid w:val="00D7069C"/>
    <w:rsid w:val="00D70ED2"/>
    <w:rsid w:val="00D71007"/>
    <w:rsid w:val="00D71281"/>
    <w:rsid w:val="00D71387"/>
    <w:rsid w:val="00D7143E"/>
    <w:rsid w:val="00D7144D"/>
    <w:rsid w:val="00D71488"/>
    <w:rsid w:val="00D7153B"/>
    <w:rsid w:val="00D71747"/>
    <w:rsid w:val="00D71AD3"/>
    <w:rsid w:val="00D71AD5"/>
    <w:rsid w:val="00D71BF5"/>
    <w:rsid w:val="00D71D78"/>
    <w:rsid w:val="00D71DC1"/>
    <w:rsid w:val="00D71E26"/>
    <w:rsid w:val="00D71FDB"/>
    <w:rsid w:val="00D722BF"/>
    <w:rsid w:val="00D72498"/>
    <w:rsid w:val="00D72821"/>
    <w:rsid w:val="00D72926"/>
    <w:rsid w:val="00D72A3D"/>
    <w:rsid w:val="00D72BB9"/>
    <w:rsid w:val="00D72D2A"/>
    <w:rsid w:val="00D72D34"/>
    <w:rsid w:val="00D72D3F"/>
    <w:rsid w:val="00D72F72"/>
    <w:rsid w:val="00D72F84"/>
    <w:rsid w:val="00D73005"/>
    <w:rsid w:val="00D7303E"/>
    <w:rsid w:val="00D7343B"/>
    <w:rsid w:val="00D734AE"/>
    <w:rsid w:val="00D73533"/>
    <w:rsid w:val="00D7354C"/>
    <w:rsid w:val="00D735BB"/>
    <w:rsid w:val="00D73603"/>
    <w:rsid w:val="00D73651"/>
    <w:rsid w:val="00D73699"/>
    <w:rsid w:val="00D73865"/>
    <w:rsid w:val="00D7389E"/>
    <w:rsid w:val="00D738A7"/>
    <w:rsid w:val="00D738B4"/>
    <w:rsid w:val="00D739AD"/>
    <w:rsid w:val="00D73A0F"/>
    <w:rsid w:val="00D73C78"/>
    <w:rsid w:val="00D73ED8"/>
    <w:rsid w:val="00D73F05"/>
    <w:rsid w:val="00D73F38"/>
    <w:rsid w:val="00D73FD1"/>
    <w:rsid w:val="00D74099"/>
    <w:rsid w:val="00D740B4"/>
    <w:rsid w:val="00D74178"/>
    <w:rsid w:val="00D7417E"/>
    <w:rsid w:val="00D7435D"/>
    <w:rsid w:val="00D74430"/>
    <w:rsid w:val="00D7445B"/>
    <w:rsid w:val="00D7446D"/>
    <w:rsid w:val="00D744F4"/>
    <w:rsid w:val="00D7453E"/>
    <w:rsid w:val="00D74558"/>
    <w:rsid w:val="00D7482D"/>
    <w:rsid w:val="00D74920"/>
    <w:rsid w:val="00D74A2C"/>
    <w:rsid w:val="00D74AE0"/>
    <w:rsid w:val="00D74B3E"/>
    <w:rsid w:val="00D74B5F"/>
    <w:rsid w:val="00D74BE5"/>
    <w:rsid w:val="00D74E0B"/>
    <w:rsid w:val="00D74E39"/>
    <w:rsid w:val="00D74E6E"/>
    <w:rsid w:val="00D74F13"/>
    <w:rsid w:val="00D74FCA"/>
    <w:rsid w:val="00D74FDD"/>
    <w:rsid w:val="00D7516F"/>
    <w:rsid w:val="00D75236"/>
    <w:rsid w:val="00D7545B"/>
    <w:rsid w:val="00D758AE"/>
    <w:rsid w:val="00D758DF"/>
    <w:rsid w:val="00D75917"/>
    <w:rsid w:val="00D75A7D"/>
    <w:rsid w:val="00D75CD1"/>
    <w:rsid w:val="00D75DAD"/>
    <w:rsid w:val="00D75E2E"/>
    <w:rsid w:val="00D75EC1"/>
    <w:rsid w:val="00D75EC2"/>
    <w:rsid w:val="00D75F2F"/>
    <w:rsid w:val="00D7602F"/>
    <w:rsid w:val="00D7603C"/>
    <w:rsid w:val="00D76145"/>
    <w:rsid w:val="00D76275"/>
    <w:rsid w:val="00D76498"/>
    <w:rsid w:val="00D765A0"/>
    <w:rsid w:val="00D765AD"/>
    <w:rsid w:val="00D76681"/>
    <w:rsid w:val="00D76777"/>
    <w:rsid w:val="00D76A7B"/>
    <w:rsid w:val="00D76B95"/>
    <w:rsid w:val="00D76C01"/>
    <w:rsid w:val="00D76C69"/>
    <w:rsid w:val="00D76D98"/>
    <w:rsid w:val="00D76F02"/>
    <w:rsid w:val="00D77078"/>
    <w:rsid w:val="00D77082"/>
    <w:rsid w:val="00D77318"/>
    <w:rsid w:val="00D77349"/>
    <w:rsid w:val="00D7734B"/>
    <w:rsid w:val="00D77421"/>
    <w:rsid w:val="00D7749D"/>
    <w:rsid w:val="00D775A2"/>
    <w:rsid w:val="00D775B1"/>
    <w:rsid w:val="00D77675"/>
    <w:rsid w:val="00D778BE"/>
    <w:rsid w:val="00D7795E"/>
    <w:rsid w:val="00D77EED"/>
    <w:rsid w:val="00D77FF3"/>
    <w:rsid w:val="00D80037"/>
    <w:rsid w:val="00D80071"/>
    <w:rsid w:val="00D80179"/>
    <w:rsid w:val="00D80216"/>
    <w:rsid w:val="00D802F8"/>
    <w:rsid w:val="00D803EE"/>
    <w:rsid w:val="00D80497"/>
    <w:rsid w:val="00D807BD"/>
    <w:rsid w:val="00D807FF"/>
    <w:rsid w:val="00D80A17"/>
    <w:rsid w:val="00D80CB2"/>
    <w:rsid w:val="00D80F11"/>
    <w:rsid w:val="00D80F60"/>
    <w:rsid w:val="00D80FA7"/>
    <w:rsid w:val="00D80FED"/>
    <w:rsid w:val="00D81207"/>
    <w:rsid w:val="00D812C8"/>
    <w:rsid w:val="00D81301"/>
    <w:rsid w:val="00D8140F"/>
    <w:rsid w:val="00D8158F"/>
    <w:rsid w:val="00D816DD"/>
    <w:rsid w:val="00D816F3"/>
    <w:rsid w:val="00D817AD"/>
    <w:rsid w:val="00D81A9A"/>
    <w:rsid w:val="00D81AEF"/>
    <w:rsid w:val="00D81BC2"/>
    <w:rsid w:val="00D81C5E"/>
    <w:rsid w:val="00D81CB9"/>
    <w:rsid w:val="00D81E2A"/>
    <w:rsid w:val="00D82090"/>
    <w:rsid w:val="00D8209D"/>
    <w:rsid w:val="00D8224D"/>
    <w:rsid w:val="00D8231D"/>
    <w:rsid w:val="00D824CE"/>
    <w:rsid w:val="00D82576"/>
    <w:rsid w:val="00D8264D"/>
    <w:rsid w:val="00D826C0"/>
    <w:rsid w:val="00D82ABE"/>
    <w:rsid w:val="00D82B92"/>
    <w:rsid w:val="00D82C61"/>
    <w:rsid w:val="00D82D42"/>
    <w:rsid w:val="00D82EF6"/>
    <w:rsid w:val="00D83016"/>
    <w:rsid w:val="00D83025"/>
    <w:rsid w:val="00D83196"/>
    <w:rsid w:val="00D83304"/>
    <w:rsid w:val="00D83512"/>
    <w:rsid w:val="00D8369E"/>
    <w:rsid w:val="00D836B4"/>
    <w:rsid w:val="00D837E9"/>
    <w:rsid w:val="00D83850"/>
    <w:rsid w:val="00D83950"/>
    <w:rsid w:val="00D83AA8"/>
    <w:rsid w:val="00D83B13"/>
    <w:rsid w:val="00D83C40"/>
    <w:rsid w:val="00D83E33"/>
    <w:rsid w:val="00D83E99"/>
    <w:rsid w:val="00D83F14"/>
    <w:rsid w:val="00D83FB9"/>
    <w:rsid w:val="00D84142"/>
    <w:rsid w:val="00D84249"/>
    <w:rsid w:val="00D8428B"/>
    <w:rsid w:val="00D84350"/>
    <w:rsid w:val="00D844AA"/>
    <w:rsid w:val="00D84702"/>
    <w:rsid w:val="00D84837"/>
    <w:rsid w:val="00D849B4"/>
    <w:rsid w:val="00D84A9C"/>
    <w:rsid w:val="00D84B6B"/>
    <w:rsid w:val="00D84E5F"/>
    <w:rsid w:val="00D84F10"/>
    <w:rsid w:val="00D8501F"/>
    <w:rsid w:val="00D85444"/>
    <w:rsid w:val="00D855A2"/>
    <w:rsid w:val="00D85846"/>
    <w:rsid w:val="00D85890"/>
    <w:rsid w:val="00D8590F"/>
    <w:rsid w:val="00D859ED"/>
    <w:rsid w:val="00D85BDA"/>
    <w:rsid w:val="00D85E74"/>
    <w:rsid w:val="00D85FA4"/>
    <w:rsid w:val="00D861D5"/>
    <w:rsid w:val="00D8624A"/>
    <w:rsid w:val="00D8639F"/>
    <w:rsid w:val="00D863AB"/>
    <w:rsid w:val="00D86889"/>
    <w:rsid w:val="00D869AB"/>
    <w:rsid w:val="00D86A44"/>
    <w:rsid w:val="00D86A93"/>
    <w:rsid w:val="00D86AEB"/>
    <w:rsid w:val="00D86C9A"/>
    <w:rsid w:val="00D870D9"/>
    <w:rsid w:val="00D8716B"/>
    <w:rsid w:val="00D87226"/>
    <w:rsid w:val="00D8726D"/>
    <w:rsid w:val="00D8731A"/>
    <w:rsid w:val="00D8752F"/>
    <w:rsid w:val="00D875C7"/>
    <w:rsid w:val="00D87606"/>
    <w:rsid w:val="00D87715"/>
    <w:rsid w:val="00D877A3"/>
    <w:rsid w:val="00D877DF"/>
    <w:rsid w:val="00D878D3"/>
    <w:rsid w:val="00D87E2F"/>
    <w:rsid w:val="00D90019"/>
    <w:rsid w:val="00D900F1"/>
    <w:rsid w:val="00D90485"/>
    <w:rsid w:val="00D904EF"/>
    <w:rsid w:val="00D904FC"/>
    <w:rsid w:val="00D90578"/>
    <w:rsid w:val="00D905F0"/>
    <w:rsid w:val="00D90642"/>
    <w:rsid w:val="00D90667"/>
    <w:rsid w:val="00D906B0"/>
    <w:rsid w:val="00D906BD"/>
    <w:rsid w:val="00D90835"/>
    <w:rsid w:val="00D90872"/>
    <w:rsid w:val="00D908F0"/>
    <w:rsid w:val="00D90951"/>
    <w:rsid w:val="00D90A2D"/>
    <w:rsid w:val="00D90D7E"/>
    <w:rsid w:val="00D90EDA"/>
    <w:rsid w:val="00D90FC2"/>
    <w:rsid w:val="00D90FCC"/>
    <w:rsid w:val="00D913C7"/>
    <w:rsid w:val="00D91467"/>
    <w:rsid w:val="00D9147D"/>
    <w:rsid w:val="00D91518"/>
    <w:rsid w:val="00D91612"/>
    <w:rsid w:val="00D91667"/>
    <w:rsid w:val="00D916B9"/>
    <w:rsid w:val="00D9171C"/>
    <w:rsid w:val="00D917B2"/>
    <w:rsid w:val="00D917B9"/>
    <w:rsid w:val="00D9184B"/>
    <w:rsid w:val="00D91922"/>
    <w:rsid w:val="00D91EAD"/>
    <w:rsid w:val="00D91EB3"/>
    <w:rsid w:val="00D91FCA"/>
    <w:rsid w:val="00D91FF2"/>
    <w:rsid w:val="00D92056"/>
    <w:rsid w:val="00D92098"/>
    <w:rsid w:val="00D92431"/>
    <w:rsid w:val="00D92444"/>
    <w:rsid w:val="00D926A2"/>
    <w:rsid w:val="00D929BC"/>
    <w:rsid w:val="00D92EA7"/>
    <w:rsid w:val="00D92EB9"/>
    <w:rsid w:val="00D92F03"/>
    <w:rsid w:val="00D9306F"/>
    <w:rsid w:val="00D930BD"/>
    <w:rsid w:val="00D93401"/>
    <w:rsid w:val="00D93576"/>
    <w:rsid w:val="00D93762"/>
    <w:rsid w:val="00D938E4"/>
    <w:rsid w:val="00D93A56"/>
    <w:rsid w:val="00D93B01"/>
    <w:rsid w:val="00D93C31"/>
    <w:rsid w:val="00D93DF6"/>
    <w:rsid w:val="00D9404E"/>
    <w:rsid w:val="00D94434"/>
    <w:rsid w:val="00D944D8"/>
    <w:rsid w:val="00D945BA"/>
    <w:rsid w:val="00D9478E"/>
    <w:rsid w:val="00D947D6"/>
    <w:rsid w:val="00D94BCF"/>
    <w:rsid w:val="00D94EDF"/>
    <w:rsid w:val="00D94F1F"/>
    <w:rsid w:val="00D95020"/>
    <w:rsid w:val="00D9503F"/>
    <w:rsid w:val="00D950C5"/>
    <w:rsid w:val="00D95280"/>
    <w:rsid w:val="00D95318"/>
    <w:rsid w:val="00D955B1"/>
    <w:rsid w:val="00D956A2"/>
    <w:rsid w:val="00D957EA"/>
    <w:rsid w:val="00D95A43"/>
    <w:rsid w:val="00D95A4D"/>
    <w:rsid w:val="00D95A73"/>
    <w:rsid w:val="00D95B33"/>
    <w:rsid w:val="00D95BB3"/>
    <w:rsid w:val="00D95C68"/>
    <w:rsid w:val="00D9603D"/>
    <w:rsid w:val="00D96302"/>
    <w:rsid w:val="00D96445"/>
    <w:rsid w:val="00D96513"/>
    <w:rsid w:val="00D96546"/>
    <w:rsid w:val="00D96614"/>
    <w:rsid w:val="00D9664B"/>
    <w:rsid w:val="00D9677C"/>
    <w:rsid w:val="00D96862"/>
    <w:rsid w:val="00D969E5"/>
    <w:rsid w:val="00D96B4D"/>
    <w:rsid w:val="00D96BD9"/>
    <w:rsid w:val="00D96BFB"/>
    <w:rsid w:val="00D96F08"/>
    <w:rsid w:val="00D97021"/>
    <w:rsid w:val="00D971DF"/>
    <w:rsid w:val="00D9729E"/>
    <w:rsid w:val="00D97426"/>
    <w:rsid w:val="00D9756E"/>
    <w:rsid w:val="00D9760D"/>
    <w:rsid w:val="00D9786C"/>
    <w:rsid w:val="00D97934"/>
    <w:rsid w:val="00D97C03"/>
    <w:rsid w:val="00D97C81"/>
    <w:rsid w:val="00D97E2C"/>
    <w:rsid w:val="00D97E77"/>
    <w:rsid w:val="00D97F58"/>
    <w:rsid w:val="00D97FC8"/>
    <w:rsid w:val="00DA0096"/>
    <w:rsid w:val="00DA0162"/>
    <w:rsid w:val="00DA0163"/>
    <w:rsid w:val="00DA0272"/>
    <w:rsid w:val="00DA0301"/>
    <w:rsid w:val="00DA04FE"/>
    <w:rsid w:val="00DA05B0"/>
    <w:rsid w:val="00DA07C7"/>
    <w:rsid w:val="00DA0AE6"/>
    <w:rsid w:val="00DA0C3F"/>
    <w:rsid w:val="00DA0C53"/>
    <w:rsid w:val="00DA0DB5"/>
    <w:rsid w:val="00DA0EE0"/>
    <w:rsid w:val="00DA0F44"/>
    <w:rsid w:val="00DA0FD9"/>
    <w:rsid w:val="00DA1009"/>
    <w:rsid w:val="00DA11D7"/>
    <w:rsid w:val="00DA1356"/>
    <w:rsid w:val="00DA1380"/>
    <w:rsid w:val="00DA140E"/>
    <w:rsid w:val="00DA15A9"/>
    <w:rsid w:val="00DA15C6"/>
    <w:rsid w:val="00DA15EF"/>
    <w:rsid w:val="00DA1625"/>
    <w:rsid w:val="00DA16F5"/>
    <w:rsid w:val="00DA1721"/>
    <w:rsid w:val="00DA1893"/>
    <w:rsid w:val="00DA1A14"/>
    <w:rsid w:val="00DA1A5D"/>
    <w:rsid w:val="00DA1B55"/>
    <w:rsid w:val="00DA1C87"/>
    <w:rsid w:val="00DA1EE5"/>
    <w:rsid w:val="00DA1F8F"/>
    <w:rsid w:val="00DA205C"/>
    <w:rsid w:val="00DA2117"/>
    <w:rsid w:val="00DA21CC"/>
    <w:rsid w:val="00DA22A4"/>
    <w:rsid w:val="00DA22CE"/>
    <w:rsid w:val="00DA2329"/>
    <w:rsid w:val="00DA2517"/>
    <w:rsid w:val="00DA2537"/>
    <w:rsid w:val="00DA25C1"/>
    <w:rsid w:val="00DA27E5"/>
    <w:rsid w:val="00DA2A4F"/>
    <w:rsid w:val="00DA2AF4"/>
    <w:rsid w:val="00DA2B6A"/>
    <w:rsid w:val="00DA31F8"/>
    <w:rsid w:val="00DA3337"/>
    <w:rsid w:val="00DA3505"/>
    <w:rsid w:val="00DA3574"/>
    <w:rsid w:val="00DA35A8"/>
    <w:rsid w:val="00DA368E"/>
    <w:rsid w:val="00DA3707"/>
    <w:rsid w:val="00DA371D"/>
    <w:rsid w:val="00DA3748"/>
    <w:rsid w:val="00DA3931"/>
    <w:rsid w:val="00DA39F0"/>
    <w:rsid w:val="00DA3A3A"/>
    <w:rsid w:val="00DA3AF6"/>
    <w:rsid w:val="00DA3B05"/>
    <w:rsid w:val="00DA3BDF"/>
    <w:rsid w:val="00DA3C03"/>
    <w:rsid w:val="00DA3C39"/>
    <w:rsid w:val="00DA3C72"/>
    <w:rsid w:val="00DA3CAD"/>
    <w:rsid w:val="00DA3D44"/>
    <w:rsid w:val="00DA3E4E"/>
    <w:rsid w:val="00DA3FFC"/>
    <w:rsid w:val="00DA4057"/>
    <w:rsid w:val="00DA4178"/>
    <w:rsid w:val="00DA418D"/>
    <w:rsid w:val="00DA41E6"/>
    <w:rsid w:val="00DA4247"/>
    <w:rsid w:val="00DA4468"/>
    <w:rsid w:val="00DA44B2"/>
    <w:rsid w:val="00DA4650"/>
    <w:rsid w:val="00DA4691"/>
    <w:rsid w:val="00DA46B7"/>
    <w:rsid w:val="00DA46C8"/>
    <w:rsid w:val="00DA4853"/>
    <w:rsid w:val="00DA48E9"/>
    <w:rsid w:val="00DA494D"/>
    <w:rsid w:val="00DA4A6B"/>
    <w:rsid w:val="00DA4BBF"/>
    <w:rsid w:val="00DA4D0D"/>
    <w:rsid w:val="00DA4D37"/>
    <w:rsid w:val="00DA51D5"/>
    <w:rsid w:val="00DA51F9"/>
    <w:rsid w:val="00DA52BE"/>
    <w:rsid w:val="00DA54BE"/>
    <w:rsid w:val="00DA5550"/>
    <w:rsid w:val="00DA5553"/>
    <w:rsid w:val="00DA55DA"/>
    <w:rsid w:val="00DA5623"/>
    <w:rsid w:val="00DA5767"/>
    <w:rsid w:val="00DA5835"/>
    <w:rsid w:val="00DA5875"/>
    <w:rsid w:val="00DA58F2"/>
    <w:rsid w:val="00DA5B52"/>
    <w:rsid w:val="00DA5BD3"/>
    <w:rsid w:val="00DA5C10"/>
    <w:rsid w:val="00DA5E1E"/>
    <w:rsid w:val="00DA5ED5"/>
    <w:rsid w:val="00DA5F11"/>
    <w:rsid w:val="00DA5FDE"/>
    <w:rsid w:val="00DA606D"/>
    <w:rsid w:val="00DA60B2"/>
    <w:rsid w:val="00DA60C7"/>
    <w:rsid w:val="00DA6134"/>
    <w:rsid w:val="00DA62A1"/>
    <w:rsid w:val="00DA6305"/>
    <w:rsid w:val="00DA654A"/>
    <w:rsid w:val="00DA6968"/>
    <w:rsid w:val="00DA6A73"/>
    <w:rsid w:val="00DA6C1D"/>
    <w:rsid w:val="00DA6CD0"/>
    <w:rsid w:val="00DA6D82"/>
    <w:rsid w:val="00DA6D89"/>
    <w:rsid w:val="00DA6E5D"/>
    <w:rsid w:val="00DA6E60"/>
    <w:rsid w:val="00DA6F3C"/>
    <w:rsid w:val="00DA6FC3"/>
    <w:rsid w:val="00DA70D6"/>
    <w:rsid w:val="00DA729F"/>
    <w:rsid w:val="00DA73C3"/>
    <w:rsid w:val="00DA7450"/>
    <w:rsid w:val="00DA77F2"/>
    <w:rsid w:val="00DA78FE"/>
    <w:rsid w:val="00DA79B3"/>
    <w:rsid w:val="00DA7B26"/>
    <w:rsid w:val="00DA7C29"/>
    <w:rsid w:val="00DA7D57"/>
    <w:rsid w:val="00DA7E2A"/>
    <w:rsid w:val="00DA7E8B"/>
    <w:rsid w:val="00DB012E"/>
    <w:rsid w:val="00DB014D"/>
    <w:rsid w:val="00DB01CF"/>
    <w:rsid w:val="00DB0333"/>
    <w:rsid w:val="00DB03DD"/>
    <w:rsid w:val="00DB060F"/>
    <w:rsid w:val="00DB06BA"/>
    <w:rsid w:val="00DB07E3"/>
    <w:rsid w:val="00DB0DE8"/>
    <w:rsid w:val="00DB0EA6"/>
    <w:rsid w:val="00DB0F30"/>
    <w:rsid w:val="00DB1119"/>
    <w:rsid w:val="00DB13F1"/>
    <w:rsid w:val="00DB1575"/>
    <w:rsid w:val="00DB170B"/>
    <w:rsid w:val="00DB17EA"/>
    <w:rsid w:val="00DB1826"/>
    <w:rsid w:val="00DB194D"/>
    <w:rsid w:val="00DB1996"/>
    <w:rsid w:val="00DB1A18"/>
    <w:rsid w:val="00DB1A6F"/>
    <w:rsid w:val="00DB1ACF"/>
    <w:rsid w:val="00DB1AE1"/>
    <w:rsid w:val="00DB1DEE"/>
    <w:rsid w:val="00DB1F2D"/>
    <w:rsid w:val="00DB1FEE"/>
    <w:rsid w:val="00DB202D"/>
    <w:rsid w:val="00DB209B"/>
    <w:rsid w:val="00DB2129"/>
    <w:rsid w:val="00DB2160"/>
    <w:rsid w:val="00DB2199"/>
    <w:rsid w:val="00DB2211"/>
    <w:rsid w:val="00DB2264"/>
    <w:rsid w:val="00DB23A6"/>
    <w:rsid w:val="00DB259A"/>
    <w:rsid w:val="00DB271B"/>
    <w:rsid w:val="00DB299B"/>
    <w:rsid w:val="00DB2A6F"/>
    <w:rsid w:val="00DB2B0A"/>
    <w:rsid w:val="00DB2C09"/>
    <w:rsid w:val="00DB2C96"/>
    <w:rsid w:val="00DB2DE4"/>
    <w:rsid w:val="00DB2E09"/>
    <w:rsid w:val="00DB3082"/>
    <w:rsid w:val="00DB30FF"/>
    <w:rsid w:val="00DB31DA"/>
    <w:rsid w:val="00DB3309"/>
    <w:rsid w:val="00DB336A"/>
    <w:rsid w:val="00DB33AC"/>
    <w:rsid w:val="00DB35CB"/>
    <w:rsid w:val="00DB35D0"/>
    <w:rsid w:val="00DB363E"/>
    <w:rsid w:val="00DB3731"/>
    <w:rsid w:val="00DB3784"/>
    <w:rsid w:val="00DB37DB"/>
    <w:rsid w:val="00DB39DD"/>
    <w:rsid w:val="00DB3E01"/>
    <w:rsid w:val="00DB3E79"/>
    <w:rsid w:val="00DB3EB5"/>
    <w:rsid w:val="00DB3F77"/>
    <w:rsid w:val="00DB3F99"/>
    <w:rsid w:val="00DB3FB9"/>
    <w:rsid w:val="00DB4067"/>
    <w:rsid w:val="00DB4096"/>
    <w:rsid w:val="00DB40A4"/>
    <w:rsid w:val="00DB4218"/>
    <w:rsid w:val="00DB44C7"/>
    <w:rsid w:val="00DB47D5"/>
    <w:rsid w:val="00DB4812"/>
    <w:rsid w:val="00DB4989"/>
    <w:rsid w:val="00DB49BD"/>
    <w:rsid w:val="00DB49DA"/>
    <w:rsid w:val="00DB4A38"/>
    <w:rsid w:val="00DB4AA5"/>
    <w:rsid w:val="00DB4BD4"/>
    <w:rsid w:val="00DB4BFF"/>
    <w:rsid w:val="00DB4CE6"/>
    <w:rsid w:val="00DB4D89"/>
    <w:rsid w:val="00DB4DEB"/>
    <w:rsid w:val="00DB4EEB"/>
    <w:rsid w:val="00DB4F1C"/>
    <w:rsid w:val="00DB4F39"/>
    <w:rsid w:val="00DB4F78"/>
    <w:rsid w:val="00DB5029"/>
    <w:rsid w:val="00DB51B8"/>
    <w:rsid w:val="00DB541A"/>
    <w:rsid w:val="00DB54C3"/>
    <w:rsid w:val="00DB5767"/>
    <w:rsid w:val="00DB57B2"/>
    <w:rsid w:val="00DB5803"/>
    <w:rsid w:val="00DB5A16"/>
    <w:rsid w:val="00DB5C6C"/>
    <w:rsid w:val="00DB5C72"/>
    <w:rsid w:val="00DB5CAF"/>
    <w:rsid w:val="00DB5E92"/>
    <w:rsid w:val="00DB5EB0"/>
    <w:rsid w:val="00DB5EC8"/>
    <w:rsid w:val="00DB5F97"/>
    <w:rsid w:val="00DB5FCE"/>
    <w:rsid w:val="00DB6064"/>
    <w:rsid w:val="00DB61A4"/>
    <w:rsid w:val="00DB6287"/>
    <w:rsid w:val="00DB6525"/>
    <w:rsid w:val="00DB6629"/>
    <w:rsid w:val="00DB681F"/>
    <w:rsid w:val="00DB691B"/>
    <w:rsid w:val="00DB6A2D"/>
    <w:rsid w:val="00DB6D77"/>
    <w:rsid w:val="00DB6DBD"/>
    <w:rsid w:val="00DB6E8A"/>
    <w:rsid w:val="00DB6F5E"/>
    <w:rsid w:val="00DB74F8"/>
    <w:rsid w:val="00DB76D7"/>
    <w:rsid w:val="00DB77B6"/>
    <w:rsid w:val="00DB7860"/>
    <w:rsid w:val="00DB78D8"/>
    <w:rsid w:val="00DB7A3B"/>
    <w:rsid w:val="00DB7A9D"/>
    <w:rsid w:val="00DB7B0F"/>
    <w:rsid w:val="00DB7BB5"/>
    <w:rsid w:val="00DB7BE0"/>
    <w:rsid w:val="00DB7C72"/>
    <w:rsid w:val="00DB7D7E"/>
    <w:rsid w:val="00DB7DD8"/>
    <w:rsid w:val="00DB7E3D"/>
    <w:rsid w:val="00DB7F75"/>
    <w:rsid w:val="00DB7FD2"/>
    <w:rsid w:val="00DB7FF2"/>
    <w:rsid w:val="00DC0086"/>
    <w:rsid w:val="00DC036F"/>
    <w:rsid w:val="00DC05F1"/>
    <w:rsid w:val="00DC06A2"/>
    <w:rsid w:val="00DC06A7"/>
    <w:rsid w:val="00DC0713"/>
    <w:rsid w:val="00DC072C"/>
    <w:rsid w:val="00DC081D"/>
    <w:rsid w:val="00DC0919"/>
    <w:rsid w:val="00DC0929"/>
    <w:rsid w:val="00DC0998"/>
    <w:rsid w:val="00DC09B8"/>
    <w:rsid w:val="00DC0AEA"/>
    <w:rsid w:val="00DC0C19"/>
    <w:rsid w:val="00DC0C7E"/>
    <w:rsid w:val="00DC0E8F"/>
    <w:rsid w:val="00DC0F4D"/>
    <w:rsid w:val="00DC0F61"/>
    <w:rsid w:val="00DC1244"/>
    <w:rsid w:val="00DC127F"/>
    <w:rsid w:val="00DC12B4"/>
    <w:rsid w:val="00DC15F1"/>
    <w:rsid w:val="00DC17AE"/>
    <w:rsid w:val="00DC181C"/>
    <w:rsid w:val="00DC182B"/>
    <w:rsid w:val="00DC18B7"/>
    <w:rsid w:val="00DC18FA"/>
    <w:rsid w:val="00DC1A50"/>
    <w:rsid w:val="00DC1C23"/>
    <w:rsid w:val="00DC1C9B"/>
    <w:rsid w:val="00DC1EE6"/>
    <w:rsid w:val="00DC2165"/>
    <w:rsid w:val="00DC22A6"/>
    <w:rsid w:val="00DC2659"/>
    <w:rsid w:val="00DC26C8"/>
    <w:rsid w:val="00DC2830"/>
    <w:rsid w:val="00DC2861"/>
    <w:rsid w:val="00DC2A27"/>
    <w:rsid w:val="00DC2A92"/>
    <w:rsid w:val="00DC2ADE"/>
    <w:rsid w:val="00DC2CF4"/>
    <w:rsid w:val="00DC2E20"/>
    <w:rsid w:val="00DC2ECA"/>
    <w:rsid w:val="00DC325D"/>
    <w:rsid w:val="00DC3397"/>
    <w:rsid w:val="00DC352A"/>
    <w:rsid w:val="00DC3579"/>
    <w:rsid w:val="00DC378F"/>
    <w:rsid w:val="00DC3896"/>
    <w:rsid w:val="00DC3949"/>
    <w:rsid w:val="00DC396E"/>
    <w:rsid w:val="00DC39BB"/>
    <w:rsid w:val="00DC3CA7"/>
    <w:rsid w:val="00DC3CCE"/>
    <w:rsid w:val="00DC3D09"/>
    <w:rsid w:val="00DC3F43"/>
    <w:rsid w:val="00DC4016"/>
    <w:rsid w:val="00DC4050"/>
    <w:rsid w:val="00DC4276"/>
    <w:rsid w:val="00DC4370"/>
    <w:rsid w:val="00DC456C"/>
    <w:rsid w:val="00DC466F"/>
    <w:rsid w:val="00DC470F"/>
    <w:rsid w:val="00DC48DC"/>
    <w:rsid w:val="00DC4A59"/>
    <w:rsid w:val="00DC4ADE"/>
    <w:rsid w:val="00DC4C74"/>
    <w:rsid w:val="00DC4D4E"/>
    <w:rsid w:val="00DC4DEB"/>
    <w:rsid w:val="00DC4E60"/>
    <w:rsid w:val="00DC5042"/>
    <w:rsid w:val="00DC5064"/>
    <w:rsid w:val="00DC50C5"/>
    <w:rsid w:val="00DC55CA"/>
    <w:rsid w:val="00DC5687"/>
    <w:rsid w:val="00DC57D3"/>
    <w:rsid w:val="00DC5948"/>
    <w:rsid w:val="00DC5A47"/>
    <w:rsid w:val="00DC5ABE"/>
    <w:rsid w:val="00DC5B9E"/>
    <w:rsid w:val="00DC5DED"/>
    <w:rsid w:val="00DC5EDC"/>
    <w:rsid w:val="00DC6109"/>
    <w:rsid w:val="00DC638A"/>
    <w:rsid w:val="00DC6390"/>
    <w:rsid w:val="00DC6437"/>
    <w:rsid w:val="00DC64D5"/>
    <w:rsid w:val="00DC64FB"/>
    <w:rsid w:val="00DC6626"/>
    <w:rsid w:val="00DC66BF"/>
    <w:rsid w:val="00DC6749"/>
    <w:rsid w:val="00DC6827"/>
    <w:rsid w:val="00DC6B9D"/>
    <w:rsid w:val="00DC6BB4"/>
    <w:rsid w:val="00DC6CA4"/>
    <w:rsid w:val="00DC6DBA"/>
    <w:rsid w:val="00DC6EE2"/>
    <w:rsid w:val="00DC705C"/>
    <w:rsid w:val="00DC708B"/>
    <w:rsid w:val="00DC70C1"/>
    <w:rsid w:val="00DC70FE"/>
    <w:rsid w:val="00DC7214"/>
    <w:rsid w:val="00DC72A0"/>
    <w:rsid w:val="00DC72E0"/>
    <w:rsid w:val="00DC72E7"/>
    <w:rsid w:val="00DC73B4"/>
    <w:rsid w:val="00DC746F"/>
    <w:rsid w:val="00DC75DE"/>
    <w:rsid w:val="00DC76A6"/>
    <w:rsid w:val="00DC76AC"/>
    <w:rsid w:val="00DC7917"/>
    <w:rsid w:val="00DC7B80"/>
    <w:rsid w:val="00DC7D3A"/>
    <w:rsid w:val="00DC7D5D"/>
    <w:rsid w:val="00DC7E0A"/>
    <w:rsid w:val="00DC7F23"/>
    <w:rsid w:val="00DC7F5A"/>
    <w:rsid w:val="00DC7F89"/>
    <w:rsid w:val="00DD0175"/>
    <w:rsid w:val="00DD0178"/>
    <w:rsid w:val="00DD0472"/>
    <w:rsid w:val="00DD058F"/>
    <w:rsid w:val="00DD0599"/>
    <w:rsid w:val="00DD06EB"/>
    <w:rsid w:val="00DD0720"/>
    <w:rsid w:val="00DD0732"/>
    <w:rsid w:val="00DD085C"/>
    <w:rsid w:val="00DD0894"/>
    <w:rsid w:val="00DD0920"/>
    <w:rsid w:val="00DD0A3E"/>
    <w:rsid w:val="00DD0A40"/>
    <w:rsid w:val="00DD0A57"/>
    <w:rsid w:val="00DD0B17"/>
    <w:rsid w:val="00DD0B51"/>
    <w:rsid w:val="00DD0BE7"/>
    <w:rsid w:val="00DD0DEC"/>
    <w:rsid w:val="00DD0DF7"/>
    <w:rsid w:val="00DD116D"/>
    <w:rsid w:val="00DD11B0"/>
    <w:rsid w:val="00DD1229"/>
    <w:rsid w:val="00DD14C7"/>
    <w:rsid w:val="00DD1538"/>
    <w:rsid w:val="00DD16C9"/>
    <w:rsid w:val="00DD16D1"/>
    <w:rsid w:val="00DD1705"/>
    <w:rsid w:val="00DD17A8"/>
    <w:rsid w:val="00DD19E8"/>
    <w:rsid w:val="00DD1A7D"/>
    <w:rsid w:val="00DD1B49"/>
    <w:rsid w:val="00DD1C4B"/>
    <w:rsid w:val="00DD1D50"/>
    <w:rsid w:val="00DD1D90"/>
    <w:rsid w:val="00DD1F7F"/>
    <w:rsid w:val="00DD210A"/>
    <w:rsid w:val="00DD226F"/>
    <w:rsid w:val="00DD2565"/>
    <w:rsid w:val="00DD25F9"/>
    <w:rsid w:val="00DD2606"/>
    <w:rsid w:val="00DD2681"/>
    <w:rsid w:val="00DD2769"/>
    <w:rsid w:val="00DD27CD"/>
    <w:rsid w:val="00DD2D2B"/>
    <w:rsid w:val="00DD2E2A"/>
    <w:rsid w:val="00DD2E97"/>
    <w:rsid w:val="00DD2EBC"/>
    <w:rsid w:val="00DD2F30"/>
    <w:rsid w:val="00DD2FD7"/>
    <w:rsid w:val="00DD306F"/>
    <w:rsid w:val="00DD31CD"/>
    <w:rsid w:val="00DD32F2"/>
    <w:rsid w:val="00DD32FE"/>
    <w:rsid w:val="00DD33CA"/>
    <w:rsid w:val="00DD3455"/>
    <w:rsid w:val="00DD352E"/>
    <w:rsid w:val="00DD35B5"/>
    <w:rsid w:val="00DD35DD"/>
    <w:rsid w:val="00DD3B15"/>
    <w:rsid w:val="00DD3BBD"/>
    <w:rsid w:val="00DD40A3"/>
    <w:rsid w:val="00DD42C5"/>
    <w:rsid w:val="00DD43F4"/>
    <w:rsid w:val="00DD453A"/>
    <w:rsid w:val="00DD45F1"/>
    <w:rsid w:val="00DD490E"/>
    <w:rsid w:val="00DD49CC"/>
    <w:rsid w:val="00DD49FE"/>
    <w:rsid w:val="00DD4A24"/>
    <w:rsid w:val="00DD4A52"/>
    <w:rsid w:val="00DD4AFC"/>
    <w:rsid w:val="00DD4EE7"/>
    <w:rsid w:val="00DD4F93"/>
    <w:rsid w:val="00DD51F5"/>
    <w:rsid w:val="00DD5497"/>
    <w:rsid w:val="00DD5550"/>
    <w:rsid w:val="00DD55D1"/>
    <w:rsid w:val="00DD5627"/>
    <w:rsid w:val="00DD58A3"/>
    <w:rsid w:val="00DD5976"/>
    <w:rsid w:val="00DD5A89"/>
    <w:rsid w:val="00DD5AC9"/>
    <w:rsid w:val="00DD5B65"/>
    <w:rsid w:val="00DD5D17"/>
    <w:rsid w:val="00DD5DB7"/>
    <w:rsid w:val="00DD5E6E"/>
    <w:rsid w:val="00DD5EA5"/>
    <w:rsid w:val="00DD5EAD"/>
    <w:rsid w:val="00DD5F4E"/>
    <w:rsid w:val="00DD5FDC"/>
    <w:rsid w:val="00DD5FF4"/>
    <w:rsid w:val="00DD61E9"/>
    <w:rsid w:val="00DD62C7"/>
    <w:rsid w:val="00DD643C"/>
    <w:rsid w:val="00DD64D9"/>
    <w:rsid w:val="00DD6548"/>
    <w:rsid w:val="00DD65B0"/>
    <w:rsid w:val="00DD67F3"/>
    <w:rsid w:val="00DD6895"/>
    <w:rsid w:val="00DD68CC"/>
    <w:rsid w:val="00DD6A89"/>
    <w:rsid w:val="00DD6B9C"/>
    <w:rsid w:val="00DD6DDD"/>
    <w:rsid w:val="00DD6F17"/>
    <w:rsid w:val="00DD70EE"/>
    <w:rsid w:val="00DD7241"/>
    <w:rsid w:val="00DD7245"/>
    <w:rsid w:val="00DD7291"/>
    <w:rsid w:val="00DD72FF"/>
    <w:rsid w:val="00DD7396"/>
    <w:rsid w:val="00DD74DD"/>
    <w:rsid w:val="00DD7683"/>
    <w:rsid w:val="00DD78C0"/>
    <w:rsid w:val="00DD79AE"/>
    <w:rsid w:val="00DD7A39"/>
    <w:rsid w:val="00DD7DA3"/>
    <w:rsid w:val="00DD7E28"/>
    <w:rsid w:val="00DD7EA6"/>
    <w:rsid w:val="00DE003C"/>
    <w:rsid w:val="00DE0104"/>
    <w:rsid w:val="00DE03C5"/>
    <w:rsid w:val="00DE04B8"/>
    <w:rsid w:val="00DE04CF"/>
    <w:rsid w:val="00DE0570"/>
    <w:rsid w:val="00DE0931"/>
    <w:rsid w:val="00DE0CF3"/>
    <w:rsid w:val="00DE0D4C"/>
    <w:rsid w:val="00DE0E7A"/>
    <w:rsid w:val="00DE0EA0"/>
    <w:rsid w:val="00DE108A"/>
    <w:rsid w:val="00DE10BF"/>
    <w:rsid w:val="00DE1204"/>
    <w:rsid w:val="00DE13E9"/>
    <w:rsid w:val="00DE1416"/>
    <w:rsid w:val="00DE1B0C"/>
    <w:rsid w:val="00DE1B2E"/>
    <w:rsid w:val="00DE1B80"/>
    <w:rsid w:val="00DE1C37"/>
    <w:rsid w:val="00DE1E2C"/>
    <w:rsid w:val="00DE2010"/>
    <w:rsid w:val="00DE2039"/>
    <w:rsid w:val="00DE20EA"/>
    <w:rsid w:val="00DE21C9"/>
    <w:rsid w:val="00DE2218"/>
    <w:rsid w:val="00DE2496"/>
    <w:rsid w:val="00DE2506"/>
    <w:rsid w:val="00DE25B4"/>
    <w:rsid w:val="00DE26C8"/>
    <w:rsid w:val="00DE2703"/>
    <w:rsid w:val="00DE28A1"/>
    <w:rsid w:val="00DE2907"/>
    <w:rsid w:val="00DE2934"/>
    <w:rsid w:val="00DE2B21"/>
    <w:rsid w:val="00DE2B62"/>
    <w:rsid w:val="00DE2BA4"/>
    <w:rsid w:val="00DE2C85"/>
    <w:rsid w:val="00DE2D6D"/>
    <w:rsid w:val="00DE2E10"/>
    <w:rsid w:val="00DE2E62"/>
    <w:rsid w:val="00DE320E"/>
    <w:rsid w:val="00DE3447"/>
    <w:rsid w:val="00DE35D6"/>
    <w:rsid w:val="00DE36D2"/>
    <w:rsid w:val="00DE38EF"/>
    <w:rsid w:val="00DE3918"/>
    <w:rsid w:val="00DE39D7"/>
    <w:rsid w:val="00DE39E8"/>
    <w:rsid w:val="00DE3B8B"/>
    <w:rsid w:val="00DE3BE1"/>
    <w:rsid w:val="00DE3CEE"/>
    <w:rsid w:val="00DE3D60"/>
    <w:rsid w:val="00DE3F0F"/>
    <w:rsid w:val="00DE40DE"/>
    <w:rsid w:val="00DE4163"/>
    <w:rsid w:val="00DE4212"/>
    <w:rsid w:val="00DE42EC"/>
    <w:rsid w:val="00DE4419"/>
    <w:rsid w:val="00DE4502"/>
    <w:rsid w:val="00DE45E9"/>
    <w:rsid w:val="00DE46C5"/>
    <w:rsid w:val="00DE46E3"/>
    <w:rsid w:val="00DE4712"/>
    <w:rsid w:val="00DE4ACB"/>
    <w:rsid w:val="00DE4BFD"/>
    <w:rsid w:val="00DE4C54"/>
    <w:rsid w:val="00DE4D4C"/>
    <w:rsid w:val="00DE4DD3"/>
    <w:rsid w:val="00DE4FDB"/>
    <w:rsid w:val="00DE51A8"/>
    <w:rsid w:val="00DE5259"/>
    <w:rsid w:val="00DE5305"/>
    <w:rsid w:val="00DE5474"/>
    <w:rsid w:val="00DE54AF"/>
    <w:rsid w:val="00DE5635"/>
    <w:rsid w:val="00DE5673"/>
    <w:rsid w:val="00DE57B0"/>
    <w:rsid w:val="00DE585E"/>
    <w:rsid w:val="00DE5966"/>
    <w:rsid w:val="00DE59FD"/>
    <w:rsid w:val="00DE5C05"/>
    <w:rsid w:val="00DE5D84"/>
    <w:rsid w:val="00DE5DBD"/>
    <w:rsid w:val="00DE5F39"/>
    <w:rsid w:val="00DE6005"/>
    <w:rsid w:val="00DE61D1"/>
    <w:rsid w:val="00DE64AF"/>
    <w:rsid w:val="00DE64C4"/>
    <w:rsid w:val="00DE6573"/>
    <w:rsid w:val="00DE65EA"/>
    <w:rsid w:val="00DE68F1"/>
    <w:rsid w:val="00DE6BFF"/>
    <w:rsid w:val="00DE6D51"/>
    <w:rsid w:val="00DE6E1E"/>
    <w:rsid w:val="00DE6F2B"/>
    <w:rsid w:val="00DE6F59"/>
    <w:rsid w:val="00DE6F8F"/>
    <w:rsid w:val="00DE74E3"/>
    <w:rsid w:val="00DE764D"/>
    <w:rsid w:val="00DE7832"/>
    <w:rsid w:val="00DE797C"/>
    <w:rsid w:val="00DE79CB"/>
    <w:rsid w:val="00DE7B01"/>
    <w:rsid w:val="00DE7D0B"/>
    <w:rsid w:val="00DE7D6C"/>
    <w:rsid w:val="00DE7DE0"/>
    <w:rsid w:val="00DE7EA6"/>
    <w:rsid w:val="00DE7F95"/>
    <w:rsid w:val="00DE7FEA"/>
    <w:rsid w:val="00DF00AE"/>
    <w:rsid w:val="00DF0183"/>
    <w:rsid w:val="00DF019C"/>
    <w:rsid w:val="00DF026B"/>
    <w:rsid w:val="00DF02FD"/>
    <w:rsid w:val="00DF0349"/>
    <w:rsid w:val="00DF03A6"/>
    <w:rsid w:val="00DF03F7"/>
    <w:rsid w:val="00DF0548"/>
    <w:rsid w:val="00DF0873"/>
    <w:rsid w:val="00DF093A"/>
    <w:rsid w:val="00DF0BE8"/>
    <w:rsid w:val="00DF0C36"/>
    <w:rsid w:val="00DF1087"/>
    <w:rsid w:val="00DF1242"/>
    <w:rsid w:val="00DF173E"/>
    <w:rsid w:val="00DF179D"/>
    <w:rsid w:val="00DF17A6"/>
    <w:rsid w:val="00DF1962"/>
    <w:rsid w:val="00DF19DC"/>
    <w:rsid w:val="00DF1B26"/>
    <w:rsid w:val="00DF1B45"/>
    <w:rsid w:val="00DF1C28"/>
    <w:rsid w:val="00DF1DA9"/>
    <w:rsid w:val="00DF208C"/>
    <w:rsid w:val="00DF20E5"/>
    <w:rsid w:val="00DF2148"/>
    <w:rsid w:val="00DF2163"/>
    <w:rsid w:val="00DF2199"/>
    <w:rsid w:val="00DF24A0"/>
    <w:rsid w:val="00DF2971"/>
    <w:rsid w:val="00DF29A2"/>
    <w:rsid w:val="00DF2B2B"/>
    <w:rsid w:val="00DF2C18"/>
    <w:rsid w:val="00DF2C3F"/>
    <w:rsid w:val="00DF2EF9"/>
    <w:rsid w:val="00DF2F81"/>
    <w:rsid w:val="00DF3144"/>
    <w:rsid w:val="00DF3359"/>
    <w:rsid w:val="00DF36BF"/>
    <w:rsid w:val="00DF36FA"/>
    <w:rsid w:val="00DF36FF"/>
    <w:rsid w:val="00DF3747"/>
    <w:rsid w:val="00DF386E"/>
    <w:rsid w:val="00DF392E"/>
    <w:rsid w:val="00DF3A3A"/>
    <w:rsid w:val="00DF3A3E"/>
    <w:rsid w:val="00DF3C10"/>
    <w:rsid w:val="00DF3F70"/>
    <w:rsid w:val="00DF3F80"/>
    <w:rsid w:val="00DF3FB8"/>
    <w:rsid w:val="00DF3FD0"/>
    <w:rsid w:val="00DF433D"/>
    <w:rsid w:val="00DF4812"/>
    <w:rsid w:val="00DF489A"/>
    <w:rsid w:val="00DF4BD3"/>
    <w:rsid w:val="00DF4E5B"/>
    <w:rsid w:val="00DF4E9B"/>
    <w:rsid w:val="00DF5196"/>
    <w:rsid w:val="00DF51E3"/>
    <w:rsid w:val="00DF5227"/>
    <w:rsid w:val="00DF5261"/>
    <w:rsid w:val="00DF52E3"/>
    <w:rsid w:val="00DF5348"/>
    <w:rsid w:val="00DF537B"/>
    <w:rsid w:val="00DF53EF"/>
    <w:rsid w:val="00DF541F"/>
    <w:rsid w:val="00DF54B8"/>
    <w:rsid w:val="00DF5585"/>
    <w:rsid w:val="00DF55A9"/>
    <w:rsid w:val="00DF56A9"/>
    <w:rsid w:val="00DF56E3"/>
    <w:rsid w:val="00DF580D"/>
    <w:rsid w:val="00DF595A"/>
    <w:rsid w:val="00DF59FA"/>
    <w:rsid w:val="00DF5A03"/>
    <w:rsid w:val="00DF5B4F"/>
    <w:rsid w:val="00DF5B69"/>
    <w:rsid w:val="00DF5BCA"/>
    <w:rsid w:val="00DF5D0F"/>
    <w:rsid w:val="00DF5D20"/>
    <w:rsid w:val="00DF5E67"/>
    <w:rsid w:val="00DF6409"/>
    <w:rsid w:val="00DF640D"/>
    <w:rsid w:val="00DF66BC"/>
    <w:rsid w:val="00DF6778"/>
    <w:rsid w:val="00DF67C6"/>
    <w:rsid w:val="00DF6999"/>
    <w:rsid w:val="00DF69BA"/>
    <w:rsid w:val="00DF6A27"/>
    <w:rsid w:val="00DF6C08"/>
    <w:rsid w:val="00DF6C4D"/>
    <w:rsid w:val="00DF6CBA"/>
    <w:rsid w:val="00DF6E12"/>
    <w:rsid w:val="00DF71A0"/>
    <w:rsid w:val="00DF724E"/>
    <w:rsid w:val="00DF73B8"/>
    <w:rsid w:val="00DF73FC"/>
    <w:rsid w:val="00DF74DE"/>
    <w:rsid w:val="00DF7571"/>
    <w:rsid w:val="00DF7590"/>
    <w:rsid w:val="00DF75D2"/>
    <w:rsid w:val="00DF76B4"/>
    <w:rsid w:val="00DF7763"/>
    <w:rsid w:val="00DF77DD"/>
    <w:rsid w:val="00DF7876"/>
    <w:rsid w:val="00DF790D"/>
    <w:rsid w:val="00DF7911"/>
    <w:rsid w:val="00DF79EF"/>
    <w:rsid w:val="00DF7B4B"/>
    <w:rsid w:val="00DF7CAA"/>
    <w:rsid w:val="00DF7CCC"/>
    <w:rsid w:val="00DF7DCF"/>
    <w:rsid w:val="00DF7DD8"/>
    <w:rsid w:val="00DF7E1F"/>
    <w:rsid w:val="00DF7E97"/>
    <w:rsid w:val="00DF7F1F"/>
    <w:rsid w:val="00E001EC"/>
    <w:rsid w:val="00E002AB"/>
    <w:rsid w:val="00E0036F"/>
    <w:rsid w:val="00E00568"/>
    <w:rsid w:val="00E005DA"/>
    <w:rsid w:val="00E00751"/>
    <w:rsid w:val="00E007DF"/>
    <w:rsid w:val="00E00874"/>
    <w:rsid w:val="00E0091A"/>
    <w:rsid w:val="00E009B0"/>
    <w:rsid w:val="00E009CA"/>
    <w:rsid w:val="00E00A29"/>
    <w:rsid w:val="00E00C17"/>
    <w:rsid w:val="00E00C27"/>
    <w:rsid w:val="00E00E5A"/>
    <w:rsid w:val="00E010D5"/>
    <w:rsid w:val="00E0115F"/>
    <w:rsid w:val="00E01361"/>
    <w:rsid w:val="00E01563"/>
    <w:rsid w:val="00E01604"/>
    <w:rsid w:val="00E01655"/>
    <w:rsid w:val="00E016ED"/>
    <w:rsid w:val="00E019B7"/>
    <w:rsid w:val="00E01E20"/>
    <w:rsid w:val="00E01E9D"/>
    <w:rsid w:val="00E01EF5"/>
    <w:rsid w:val="00E0207C"/>
    <w:rsid w:val="00E020F5"/>
    <w:rsid w:val="00E0231F"/>
    <w:rsid w:val="00E023FF"/>
    <w:rsid w:val="00E02516"/>
    <w:rsid w:val="00E02750"/>
    <w:rsid w:val="00E0293F"/>
    <w:rsid w:val="00E029D2"/>
    <w:rsid w:val="00E02B60"/>
    <w:rsid w:val="00E02BC0"/>
    <w:rsid w:val="00E02CEF"/>
    <w:rsid w:val="00E02E09"/>
    <w:rsid w:val="00E02E59"/>
    <w:rsid w:val="00E02F78"/>
    <w:rsid w:val="00E03208"/>
    <w:rsid w:val="00E033F4"/>
    <w:rsid w:val="00E03640"/>
    <w:rsid w:val="00E036BE"/>
    <w:rsid w:val="00E03726"/>
    <w:rsid w:val="00E037CC"/>
    <w:rsid w:val="00E037F4"/>
    <w:rsid w:val="00E0380C"/>
    <w:rsid w:val="00E038F2"/>
    <w:rsid w:val="00E039FE"/>
    <w:rsid w:val="00E03A04"/>
    <w:rsid w:val="00E03A4F"/>
    <w:rsid w:val="00E03AAB"/>
    <w:rsid w:val="00E03B0F"/>
    <w:rsid w:val="00E03C4C"/>
    <w:rsid w:val="00E03C55"/>
    <w:rsid w:val="00E03CC2"/>
    <w:rsid w:val="00E03D55"/>
    <w:rsid w:val="00E03E82"/>
    <w:rsid w:val="00E03EFE"/>
    <w:rsid w:val="00E04062"/>
    <w:rsid w:val="00E0416B"/>
    <w:rsid w:val="00E04350"/>
    <w:rsid w:val="00E04419"/>
    <w:rsid w:val="00E045EA"/>
    <w:rsid w:val="00E045F3"/>
    <w:rsid w:val="00E046E5"/>
    <w:rsid w:val="00E0487A"/>
    <w:rsid w:val="00E04907"/>
    <w:rsid w:val="00E04960"/>
    <w:rsid w:val="00E04BBB"/>
    <w:rsid w:val="00E04C9A"/>
    <w:rsid w:val="00E04D6F"/>
    <w:rsid w:val="00E04DC3"/>
    <w:rsid w:val="00E0503C"/>
    <w:rsid w:val="00E050FA"/>
    <w:rsid w:val="00E051C1"/>
    <w:rsid w:val="00E052CB"/>
    <w:rsid w:val="00E054E0"/>
    <w:rsid w:val="00E055AA"/>
    <w:rsid w:val="00E055DB"/>
    <w:rsid w:val="00E0579B"/>
    <w:rsid w:val="00E057F8"/>
    <w:rsid w:val="00E05885"/>
    <w:rsid w:val="00E058C5"/>
    <w:rsid w:val="00E05C4D"/>
    <w:rsid w:val="00E05D15"/>
    <w:rsid w:val="00E05D86"/>
    <w:rsid w:val="00E06024"/>
    <w:rsid w:val="00E065C8"/>
    <w:rsid w:val="00E066A1"/>
    <w:rsid w:val="00E06B2C"/>
    <w:rsid w:val="00E06B2D"/>
    <w:rsid w:val="00E06C98"/>
    <w:rsid w:val="00E06CAA"/>
    <w:rsid w:val="00E06E1F"/>
    <w:rsid w:val="00E071D3"/>
    <w:rsid w:val="00E07212"/>
    <w:rsid w:val="00E07586"/>
    <w:rsid w:val="00E07712"/>
    <w:rsid w:val="00E07933"/>
    <w:rsid w:val="00E0798B"/>
    <w:rsid w:val="00E07A5A"/>
    <w:rsid w:val="00E07B4C"/>
    <w:rsid w:val="00E07B79"/>
    <w:rsid w:val="00E07C3C"/>
    <w:rsid w:val="00E07D8B"/>
    <w:rsid w:val="00E07E7C"/>
    <w:rsid w:val="00E07EE6"/>
    <w:rsid w:val="00E07F28"/>
    <w:rsid w:val="00E07FD2"/>
    <w:rsid w:val="00E1006B"/>
    <w:rsid w:val="00E10305"/>
    <w:rsid w:val="00E1039E"/>
    <w:rsid w:val="00E103E3"/>
    <w:rsid w:val="00E10431"/>
    <w:rsid w:val="00E10482"/>
    <w:rsid w:val="00E10569"/>
    <w:rsid w:val="00E1059B"/>
    <w:rsid w:val="00E10606"/>
    <w:rsid w:val="00E106FA"/>
    <w:rsid w:val="00E10820"/>
    <w:rsid w:val="00E10842"/>
    <w:rsid w:val="00E10891"/>
    <w:rsid w:val="00E1091E"/>
    <w:rsid w:val="00E10B57"/>
    <w:rsid w:val="00E10EA4"/>
    <w:rsid w:val="00E10F42"/>
    <w:rsid w:val="00E10FE4"/>
    <w:rsid w:val="00E11074"/>
    <w:rsid w:val="00E1107E"/>
    <w:rsid w:val="00E110E8"/>
    <w:rsid w:val="00E11624"/>
    <w:rsid w:val="00E116ED"/>
    <w:rsid w:val="00E11763"/>
    <w:rsid w:val="00E11832"/>
    <w:rsid w:val="00E11A7B"/>
    <w:rsid w:val="00E11AD4"/>
    <w:rsid w:val="00E11B01"/>
    <w:rsid w:val="00E11B43"/>
    <w:rsid w:val="00E11B73"/>
    <w:rsid w:val="00E11BA5"/>
    <w:rsid w:val="00E11C54"/>
    <w:rsid w:val="00E11DB5"/>
    <w:rsid w:val="00E11F20"/>
    <w:rsid w:val="00E1201A"/>
    <w:rsid w:val="00E12138"/>
    <w:rsid w:val="00E1227D"/>
    <w:rsid w:val="00E12310"/>
    <w:rsid w:val="00E12421"/>
    <w:rsid w:val="00E124A1"/>
    <w:rsid w:val="00E124C6"/>
    <w:rsid w:val="00E124CE"/>
    <w:rsid w:val="00E125CB"/>
    <w:rsid w:val="00E12A03"/>
    <w:rsid w:val="00E12BEB"/>
    <w:rsid w:val="00E12DD1"/>
    <w:rsid w:val="00E12EED"/>
    <w:rsid w:val="00E13021"/>
    <w:rsid w:val="00E13288"/>
    <w:rsid w:val="00E132EA"/>
    <w:rsid w:val="00E1340E"/>
    <w:rsid w:val="00E134CA"/>
    <w:rsid w:val="00E1367E"/>
    <w:rsid w:val="00E13852"/>
    <w:rsid w:val="00E138C0"/>
    <w:rsid w:val="00E13B48"/>
    <w:rsid w:val="00E13B6E"/>
    <w:rsid w:val="00E13BB4"/>
    <w:rsid w:val="00E13C93"/>
    <w:rsid w:val="00E13D64"/>
    <w:rsid w:val="00E13E9D"/>
    <w:rsid w:val="00E13F97"/>
    <w:rsid w:val="00E13FE1"/>
    <w:rsid w:val="00E14354"/>
    <w:rsid w:val="00E144A1"/>
    <w:rsid w:val="00E145FC"/>
    <w:rsid w:val="00E14682"/>
    <w:rsid w:val="00E148A6"/>
    <w:rsid w:val="00E148E0"/>
    <w:rsid w:val="00E148F5"/>
    <w:rsid w:val="00E149FE"/>
    <w:rsid w:val="00E14C3E"/>
    <w:rsid w:val="00E14F22"/>
    <w:rsid w:val="00E14FA7"/>
    <w:rsid w:val="00E1504A"/>
    <w:rsid w:val="00E15197"/>
    <w:rsid w:val="00E15227"/>
    <w:rsid w:val="00E152DF"/>
    <w:rsid w:val="00E15374"/>
    <w:rsid w:val="00E15388"/>
    <w:rsid w:val="00E15424"/>
    <w:rsid w:val="00E154A9"/>
    <w:rsid w:val="00E1550F"/>
    <w:rsid w:val="00E15534"/>
    <w:rsid w:val="00E15786"/>
    <w:rsid w:val="00E15834"/>
    <w:rsid w:val="00E15919"/>
    <w:rsid w:val="00E1596D"/>
    <w:rsid w:val="00E15A1A"/>
    <w:rsid w:val="00E15B31"/>
    <w:rsid w:val="00E15C0F"/>
    <w:rsid w:val="00E15EAC"/>
    <w:rsid w:val="00E15F86"/>
    <w:rsid w:val="00E160F1"/>
    <w:rsid w:val="00E1611F"/>
    <w:rsid w:val="00E161BD"/>
    <w:rsid w:val="00E161DA"/>
    <w:rsid w:val="00E16284"/>
    <w:rsid w:val="00E162CA"/>
    <w:rsid w:val="00E16327"/>
    <w:rsid w:val="00E1637A"/>
    <w:rsid w:val="00E163D1"/>
    <w:rsid w:val="00E1642B"/>
    <w:rsid w:val="00E16450"/>
    <w:rsid w:val="00E164B3"/>
    <w:rsid w:val="00E16593"/>
    <w:rsid w:val="00E166BE"/>
    <w:rsid w:val="00E166C6"/>
    <w:rsid w:val="00E166CC"/>
    <w:rsid w:val="00E166FB"/>
    <w:rsid w:val="00E16784"/>
    <w:rsid w:val="00E167BF"/>
    <w:rsid w:val="00E168A7"/>
    <w:rsid w:val="00E168AB"/>
    <w:rsid w:val="00E16939"/>
    <w:rsid w:val="00E16B94"/>
    <w:rsid w:val="00E16E8C"/>
    <w:rsid w:val="00E16F37"/>
    <w:rsid w:val="00E17154"/>
    <w:rsid w:val="00E1722E"/>
    <w:rsid w:val="00E17463"/>
    <w:rsid w:val="00E177C8"/>
    <w:rsid w:val="00E17802"/>
    <w:rsid w:val="00E17878"/>
    <w:rsid w:val="00E17A34"/>
    <w:rsid w:val="00E17B1B"/>
    <w:rsid w:val="00E17B1D"/>
    <w:rsid w:val="00E17B25"/>
    <w:rsid w:val="00E17BC1"/>
    <w:rsid w:val="00E17BC6"/>
    <w:rsid w:val="00E17C03"/>
    <w:rsid w:val="00E17D03"/>
    <w:rsid w:val="00E17E71"/>
    <w:rsid w:val="00E17EEA"/>
    <w:rsid w:val="00E17F26"/>
    <w:rsid w:val="00E17F2B"/>
    <w:rsid w:val="00E2006F"/>
    <w:rsid w:val="00E20144"/>
    <w:rsid w:val="00E20200"/>
    <w:rsid w:val="00E20206"/>
    <w:rsid w:val="00E20224"/>
    <w:rsid w:val="00E202B7"/>
    <w:rsid w:val="00E203E0"/>
    <w:rsid w:val="00E204D2"/>
    <w:rsid w:val="00E2069F"/>
    <w:rsid w:val="00E206DD"/>
    <w:rsid w:val="00E2074A"/>
    <w:rsid w:val="00E20767"/>
    <w:rsid w:val="00E207E8"/>
    <w:rsid w:val="00E20ADD"/>
    <w:rsid w:val="00E20B12"/>
    <w:rsid w:val="00E20BF0"/>
    <w:rsid w:val="00E20C2D"/>
    <w:rsid w:val="00E20F03"/>
    <w:rsid w:val="00E20F89"/>
    <w:rsid w:val="00E210FB"/>
    <w:rsid w:val="00E2111E"/>
    <w:rsid w:val="00E211BF"/>
    <w:rsid w:val="00E211DF"/>
    <w:rsid w:val="00E21498"/>
    <w:rsid w:val="00E214B8"/>
    <w:rsid w:val="00E21506"/>
    <w:rsid w:val="00E2154C"/>
    <w:rsid w:val="00E21615"/>
    <w:rsid w:val="00E216CD"/>
    <w:rsid w:val="00E219BC"/>
    <w:rsid w:val="00E219EE"/>
    <w:rsid w:val="00E21B64"/>
    <w:rsid w:val="00E2200A"/>
    <w:rsid w:val="00E2220D"/>
    <w:rsid w:val="00E22413"/>
    <w:rsid w:val="00E22425"/>
    <w:rsid w:val="00E224C8"/>
    <w:rsid w:val="00E224E9"/>
    <w:rsid w:val="00E225BD"/>
    <w:rsid w:val="00E22703"/>
    <w:rsid w:val="00E227EF"/>
    <w:rsid w:val="00E22969"/>
    <w:rsid w:val="00E22ABC"/>
    <w:rsid w:val="00E22B95"/>
    <w:rsid w:val="00E22DCC"/>
    <w:rsid w:val="00E22E74"/>
    <w:rsid w:val="00E23065"/>
    <w:rsid w:val="00E230D0"/>
    <w:rsid w:val="00E23182"/>
    <w:rsid w:val="00E233A7"/>
    <w:rsid w:val="00E2344E"/>
    <w:rsid w:val="00E23454"/>
    <w:rsid w:val="00E23459"/>
    <w:rsid w:val="00E235BA"/>
    <w:rsid w:val="00E236A9"/>
    <w:rsid w:val="00E236CA"/>
    <w:rsid w:val="00E23A91"/>
    <w:rsid w:val="00E23AC8"/>
    <w:rsid w:val="00E23BB6"/>
    <w:rsid w:val="00E23CE4"/>
    <w:rsid w:val="00E23D7C"/>
    <w:rsid w:val="00E242F0"/>
    <w:rsid w:val="00E243B0"/>
    <w:rsid w:val="00E243D3"/>
    <w:rsid w:val="00E24573"/>
    <w:rsid w:val="00E24577"/>
    <w:rsid w:val="00E2471C"/>
    <w:rsid w:val="00E248C0"/>
    <w:rsid w:val="00E249B9"/>
    <w:rsid w:val="00E249D7"/>
    <w:rsid w:val="00E24B81"/>
    <w:rsid w:val="00E25000"/>
    <w:rsid w:val="00E25063"/>
    <w:rsid w:val="00E25106"/>
    <w:rsid w:val="00E25252"/>
    <w:rsid w:val="00E2531B"/>
    <w:rsid w:val="00E25362"/>
    <w:rsid w:val="00E2541C"/>
    <w:rsid w:val="00E255ED"/>
    <w:rsid w:val="00E2566A"/>
    <w:rsid w:val="00E2574E"/>
    <w:rsid w:val="00E257A8"/>
    <w:rsid w:val="00E25AF3"/>
    <w:rsid w:val="00E25C3B"/>
    <w:rsid w:val="00E25DB9"/>
    <w:rsid w:val="00E25E39"/>
    <w:rsid w:val="00E25EE6"/>
    <w:rsid w:val="00E26019"/>
    <w:rsid w:val="00E26077"/>
    <w:rsid w:val="00E2614C"/>
    <w:rsid w:val="00E2629D"/>
    <w:rsid w:val="00E2636C"/>
    <w:rsid w:val="00E26400"/>
    <w:rsid w:val="00E2648F"/>
    <w:rsid w:val="00E265DB"/>
    <w:rsid w:val="00E266EB"/>
    <w:rsid w:val="00E26854"/>
    <w:rsid w:val="00E2694D"/>
    <w:rsid w:val="00E26A69"/>
    <w:rsid w:val="00E26B31"/>
    <w:rsid w:val="00E26C1B"/>
    <w:rsid w:val="00E26E4E"/>
    <w:rsid w:val="00E26F50"/>
    <w:rsid w:val="00E27028"/>
    <w:rsid w:val="00E2707D"/>
    <w:rsid w:val="00E27127"/>
    <w:rsid w:val="00E27355"/>
    <w:rsid w:val="00E273C1"/>
    <w:rsid w:val="00E2754F"/>
    <w:rsid w:val="00E2761D"/>
    <w:rsid w:val="00E2797D"/>
    <w:rsid w:val="00E27EED"/>
    <w:rsid w:val="00E27EF3"/>
    <w:rsid w:val="00E27F13"/>
    <w:rsid w:val="00E27F9D"/>
    <w:rsid w:val="00E300AD"/>
    <w:rsid w:val="00E300BF"/>
    <w:rsid w:val="00E30401"/>
    <w:rsid w:val="00E304CA"/>
    <w:rsid w:val="00E304F7"/>
    <w:rsid w:val="00E30585"/>
    <w:rsid w:val="00E3095A"/>
    <w:rsid w:val="00E30A9C"/>
    <w:rsid w:val="00E30D7F"/>
    <w:rsid w:val="00E30FAE"/>
    <w:rsid w:val="00E31207"/>
    <w:rsid w:val="00E31306"/>
    <w:rsid w:val="00E3142B"/>
    <w:rsid w:val="00E3154B"/>
    <w:rsid w:val="00E31573"/>
    <w:rsid w:val="00E315BF"/>
    <w:rsid w:val="00E3166E"/>
    <w:rsid w:val="00E317C5"/>
    <w:rsid w:val="00E318AF"/>
    <w:rsid w:val="00E3197A"/>
    <w:rsid w:val="00E31C27"/>
    <w:rsid w:val="00E31C2A"/>
    <w:rsid w:val="00E31C77"/>
    <w:rsid w:val="00E31DB9"/>
    <w:rsid w:val="00E31E7A"/>
    <w:rsid w:val="00E31EB8"/>
    <w:rsid w:val="00E31EC5"/>
    <w:rsid w:val="00E31ED5"/>
    <w:rsid w:val="00E31FFA"/>
    <w:rsid w:val="00E321AE"/>
    <w:rsid w:val="00E32205"/>
    <w:rsid w:val="00E32249"/>
    <w:rsid w:val="00E3225E"/>
    <w:rsid w:val="00E322FF"/>
    <w:rsid w:val="00E3244F"/>
    <w:rsid w:val="00E32550"/>
    <w:rsid w:val="00E325A2"/>
    <w:rsid w:val="00E325FC"/>
    <w:rsid w:val="00E32681"/>
    <w:rsid w:val="00E3270A"/>
    <w:rsid w:val="00E327C6"/>
    <w:rsid w:val="00E3280F"/>
    <w:rsid w:val="00E3285B"/>
    <w:rsid w:val="00E32B0A"/>
    <w:rsid w:val="00E32B31"/>
    <w:rsid w:val="00E32C54"/>
    <w:rsid w:val="00E32CB2"/>
    <w:rsid w:val="00E32DCD"/>
    <w:rsid w:val="00E32E11"/>
    <w:rsid w:val="00E3311D"/>
    <w:rsid w:val="00E331A7"/>
    <w:rsid w:val="00E331C8"/>
    <w:rsid w:val="00E332F2"/>
    <w:rsid w:val="00E33331"/>
    <w:rsid w:val="00E33340"/>
    <w:rsid w:val="00E33681"/>
    <w:rsid w:val="00E336E5"/>
    <w:rsid w:val="00E3381B"/>
    <w:rsid w:val="00E33AD4"/>
    <w:rsid w:val="00E33DCC"/>
    <w:rsid w:val="00E33F1C"/>
    <w:rsid w:val="00E33F20"/>
    <w:rsid w:val="00E34132"/>
    <w:rsid w:val="00E343AC"/>
    <w:rsid w:val="00E345F1"/>
    <w:rsid w:val="00E34638"/>
    <w:rsid w:val="00E3471F"/>
    <w:rsid w:val="00E3485D"/>
    <w:rsid w:val="00E3486E"/>
    <w:rsid w:val="00E34943"/>
    <w:rsid w:val="00E34C8B"/>
    <w:rsid w:val="00E34CCB"/>
    <w:rsid w:val="00E34EE3"/>
    <w:rsid w:val="00E3505B"/>
    <w:rsid w:val="00E351CB"/>
    <w:rsid w:val="00E3524C"/>
    <w:rsid w:val="00E35296"/>
    <w:rsid w:val="00E3548E"/>
    <w:rsid w:val="00E35567"/>
    <w:rsid w:val="00E35633"/>
    <w:rsid w:val="00E356DA"/>
    <w:rsid w:val="00E35702"/>
    <w:rsid w:val="00E35757"/>
    <w:rsid w:val="00E3579F"/>
    <w:rsid w:val="00E357C4"/>
    <w:rsid w:val="00E35814"/>
    <w:rsid w:val="00E35825"/>
    <w:rsid w:val="00E35854"/>
    <w:rsid w:val="00E35AEE"/>
    <w:rsid w:val="00E35B4E"/>
    <w:rsid w:val="00E35D14"/>
    <w:rsid w:val="00E35DD0"/>
    <w:rsid w:val="00E35E08"/>
    <w:rsid w:val="00E35F5B"/>
    <w:rsid w:val="00E35F7B"/>
    <w:rsid w:val="00E36101"/>
    <w:rsid w:val="00E3622F"/>
    <w:rsid w:val="00E363A2"/>
    <w:rsid w:val="00E363FB"/>
    <w:rsid w:val="00E36449"/>
    <w:rsid w:val="00E364C6"/>
    <w:rsid w:val="00E36690"/>
    <w:rsid w:val="00E366A8"/>
    <w:rsid w:val="00E36793"/>
    <w:rsid w:val="00E368E2"/>
    <w:rsid w:val="00E368FC"/>
    <w:rsid w:val="00E3694B"/>
    <w:rsid w:val="00E369C4"/>
    <w:rsid w:val="00E36A61"/>
    <w:rsid w:val="00E36D54"/>
    <w:rsid w:val="00E36DC9"/>
    <w:rsid w:val="00E36E73"/>
    <w:rsid w:val="00E36F7D"/>
    <w:rsid w:val="00E37028"/>
    <w:rsid w:val="00E371E7"/>
    <w:rsid w:val="00E37201"/>
    <w:rsid w:val="00E37337"/>
    <w:rsid w:val="00E373C1"/>
    <w:rsid w:val="00E375F9"/>
    <w:rsid w:val="00E376A4"/>
    <w:rsid w:val="00E377AD"/>
    <w:rsid w:val="00E37822"/>
    <w:rsid w:val="00E37A3B"/>
    <w:rsid w:val="00E37A55"/>
    <w:rsid w:val="00E37B57"/>
    <w:rsid w:val="00E37BD2"/>
    <w:rsid w:val="00E37C40"/>
    <w:rsid w:val="00E37D4D"/>
    <w:rsid w:val="00E401E3"/>
    <w:rsid w:val="00E40277"/>
    <w:rsid w:val="00E4043E"/>
    <w:rsid w:val="00E404E7"/>
    <w:rsid w:val="00E40507"/>
    <w:rsid w:val="00E405BA"/>
    <w:rsid w:val="00E405F6"/>
    <w:rsid w:val="00E4080E"/>
    <w:rsid w:val="00E40A28"/>
    <w:rsid w:val="00E40C0A"/>
    <w:rsid w:val="00E40CBE"/>
    <w:rsid w:val="00E40DA6"/>
    <w:rsid w:val="00E40E90"/>
    <w:rsid w:val="00E40F64"/>
    <w:rsid w:val="00E4109F"/>
    <w:rsid w:val="00E41100"/>
    <w:rsid w:val="00E411C8"/>
    <w:rsid w:val="00E4122B"/>
    <w:rsid w:val="00E413B6"/>
    <w:rsid w:val="00E413F4"/>
    <w:rsid w:val="00E41618"/>
    <w:rsid w:val="00E41705"/>
    <w:rsid w:val="00E4175F"/>
    <w:rsid w:val="00E41768"/>
    <w:rsid w:val="00E419C3"/>
    <w:rsid w:val="00E419E3"/>
    <w:rsid w:val="00E419E5"/>
    <w:rsid w:val="00E41B99"/>
    <w:rsid w:val="00E41CDC"/>
    <w:rsid w:val="00E41CE3"/>
    <w:rsid w:val="00E41F8F"/>
    <w:rsid w:val="00E41FCB"/>
    <w:rsid w:val="00E4229A"/>
    <w:rsid w:val="00E422A7"/>
    <w:rsid w:val="00E42378"/>
    <w:rsid w:val="00E423F0"/>
    <w:rsid w:val="00E4247B"/>
    <w:rsid w:val="00E4252E"/>
    <w:rsid w:val="00E42573"/>
    <w:rsid w:val="00E42580"/>
    <w:rsid w:val="00E42581"/>
    <w:rsid w:val="00E42750"/>
    <w:rsid w:val="00E427EE"/>
    <w:rsid w:val="00E428BB"/>
    <w:rsid w:val="00E429BB"/>
    <w:rsid w:val="00E42A2A"/>
    <w:rsid w:val="00E42B01"/>
    <w:rsid w:val="00E42B48"/>
    <w:rsid w:val="00E42B91"/>
    <w:rsid w:val="00E42CD0"/>
    <w:rsid w:val="00E431A0"/>
    <w:rsid w:val="00E433E5"/>
    <w:rsid w:val="00E43604"/>
    <w:rsid w:val="00E43665"/>
    <w:rsid w:val="00E437B5"/>
    <w:rsid w:val="00E4387D"/>
    <w:rsid w:val="00E438A0"/>
    <w:rsid w:val="00E43904"/>
    <w:rsid w:val="00E4399A"/>
    <w:rsid w:val="00E43AE0"/>
    <w:rsid w:val="00E43EA5"/>
    <w:rsid w:val="00E43FA0"/>
    <w:rsid w:val="00E43FB1"/>
    <w:rsid w:val="00E440A0"/>
    <w:rsid w:val="00E442F1"/>
    <w:rsid w:val="00E444C4"/>
    <w:rsid w:val="00E4460B"/>
    <w:rsid w:val="00E44789"/>
    <w:rsid w:val="00E448F9"/>
    <w:rsid w:val="00E4498B"/>
    <w:rsid w:val="00E44A2C"/>
    <w:rsid w:val="00E44A47"/>
    <w:rsid w:val="00E44AA4"/>
    <w:rsid w:val="00E44B77"/>
    <w:rsid w:val="00E44B9E"/>
    <w:rsid w:val="00E44BD4"/>
    <w:rsid w:val="00E44CDF"/>
    <w:rsid w:val="00E44DC6"/>
    <w:rsid w:val="00E44EC1"/>
    <w:rsid w:val="00E45107"/>
    <w:rsid w:val="00E452AE"/>
    <w:rsid w:val="00E453C6"/>
    <w:rsid w:val="00E4546F"/>
    <w:rsid w:val="00E4547A"/>
    <w:rsid w:val="00E45515"/>
    <w:rsid w:val="00E455AB"/>
    <w:rsid w:val="00E45762"/>
    <w:rsid w:val="00E457D8"/>
    <w:rsid w:val="00E4594B"/>
    <w:rsid w:val="00E45956"/>
    <w:rsid w:val="00E45A8E"/>
    <w:rsid w:val="00E45B20"/>
    <w:rsid w:val="00E45C43"/>
    <w:rsid w:val="00E45DCB"/>
    <w:rsid w:val="00E45FB6"/>
    <w:rsid w:val="00E45FD8"/>
    <w:rsid w:val="00E46092"/>
    <w:rsid w:val="00E46101"/>
    <w:rsid w:val="00E463FC"/>
    <w:rsid w:val="00E464CF"/>
    <w:rsid w:val="00E466B9"/>
    <w:rsid w:val="00E4685A"/>
    <w:rsid w:val="00E468DB"/>
    <w:rsid w:val="00E469F6"/>
    <w:rsid w:val="00E46A64"/>
    <w:rsid w:val="00E46BB6"/>
    <w:rsid w:val="00E46F2A"/>
    <w:rsid w:val="00E46FE0"/>
    <w:rsid w:val="00E4735B"/>
    <w:rsid w:val="00E47367"/>
    <w:rsid w:val="00E47563"/>
    <w:rsid w:val="00E4757B"/>
    <w:rsid w:val="00E4771F"/>
    <w:rsid w:val="00E47ABA"/>
    <w:rsid w:val="00E47B03"/>
    <w:rsid w:val="00E47CCE"/>
    <w:rsid w:val="00E47EAB"/>
    <w:rsid w:val="00E47F92"/>
    <w:rsid w:val="00E47FBB"/>
    <w:rsid w:val="00E50059"/>
    <w:rsid w:val="00E5011A"/>
    <w:rsid w:val="00E5013A"/>
    <w:rsid w:val="00E50145"/>
    <w:rsid w:val="00E501B8"/>
    <w:rsid w:val="00E50234"/>
    <w:rsid w:val="00E502B1"/>
    <w:rsid w:val="00E50355"/>
    <w:rsid w:val="00E504A1"/>
    <w:rsid w:val="00E506AB"/>
    <w:rsid w:val="00E506B9"/>
    <w:rsid w:val="00E5083C"/>
    <w:rsid w:val="00E50988"/>
    <w:rsid w:val="00E50A24"/>
    <w:rsid w:val="00E50C16"/>
    <w:rsid w:val="00E50E02"/>
    <w:rsid w:val="00E5114A"/>
    <w:rsid w:val="00E511D0"/>
    <w:rsid w:val="00E5123E"/>
    <w:rsid w:val="00E51353"/>
    <w:rsid w:val="00E5173D"/>
    <w:rsid w:val="00E518F4"/>
    <w:rsid w:val="00E51B61"/>
    <w:rsid w:val="00E51BF2"/>
    <w:rsid w:val="00E51CB7"/>
    <w:rsid w:val="00E51CF0"/>
    <w:rsid w:val="00E52123"/>
    <w:rsid w:val="00E52190"/>
    <w:rsid w:val="00E525C2"/>
    <w:rsid w:val="00E5264E"/>
    <w:rsid w:val="00E526A3"/>
    <w:rsid w:val="00E527FB"/>
    <w:rsid w:val="00E528C9"/>
    <w:rsid w:val="00E52A2F"/>
    <w:rsid w:val="00E52A93"/>
    <w:rsid w:val="00E52B71"/>
    <w:rsid w:val="00E52BB4"/>
    <w:rsid w:val="00E52BFE"/>
    <w:rsid w:val="00E52DC3"/>
    <w:rsid w:val="00E530FE"/>
    <w:rsid w:val="00E532B2"/>
    <w:rsid w:val="00E53339"/>
    <w:rsid w:val="00E535C2"/>
    <w:rsid w:val="00E5368A"/>
    <w:rsid w:val="00E536A2"/>
    <w:rsid w:val="00E536DE"/>
    <w:rsid w:val="00E536F6"/>
    <w:rsid w:val="00E536FE"/>
    <w:rsid w:val="00E53750"/>
    <w:rsid w:val="00E5393D"/>
    <w:rsid w:val="00E53971"/>
    <w:rsid w:val="00E53A00"/>
    <w:rsid w:val="00E53A66"/>
    <w:rsid w:val="00E53AB0"/>
    <w:rsid w:val="00E53B3E"/>
    <w:rsid w:val="00E53D41"/>
    <w:rsid w:val="00E53DB5"/>
    <w:rsid w:val="00E53F1E"/>
    <w:rsid w:val="00E54006"/>
    <w:rsid w:val="00E54012"/>
    <w:rsid w:val="00E5407C"/>
    <w:rsid w:val="00E540A7"/>
    <w:rsid w:val="00E540D5"/>
    <w:rsid w:val="00E541ED"/>
    <w:rsid w:val="00E543B7"/>
    <w:rsid w:val="00E543ED"/>
    <w:rsid w:val="00E54441"/>
    <w:rsid w:val="00E5469E"/>
    <w:rsid w:val="00E54709"/>
    <w:rsid w:val="00E548A0"/>
    <w:rsid w:val="00E54A26"/>
    <w:rsid w:val="00E54A52"/>
    <w:rsid w:val="00E54B57"/>
    <w:rsid w:val="00E54B89"/>
    <w:rsid w:val="00E54CF8"/>
    <w:rsid w:val="00E54EDE"/>
    <w:rsid w:val="00E54F29"/>
    <w:rsid w:val="00E54F5B"/>
    <w:rsid w:val="00E54FCD"/>
    <w:rsid w:val="00E54FFF"/>
    <w:rsid w:val="00E55148"/>
    <w:rsid w:val="00E55174"/>
    <w:rsid w:val="00E55197"/>
    <w:rsid w:val="00E551E0"/>
    <w:rsid w:val="00E552A0"/>
    <w:rsid w:val="00E55614"/>
    <w:rsid w:val="00E5599F"/>
    <w:rsid w:val="00E55AA0"/>
    <w:rsid w:val="00E55AB2"/>
    <w:rsid w:val="00E55C22"/>
    <w:rsid w:val="00E55CE5"/>
    <w:rsid w:val="00E55EB6"/>
    <w:rsid w:val="00E55EEB"/>
    <w:rsid w:val="00E55F12"/>
    <w:rsid w:val="00E55FCC"/>
    <w:rsid w:val="00E560A6"/>
    <w:rsid w:val="00E5625A"/>
    <w:rsid w:val="00E56318"/>
    <w:rsid w:val="00E563CF"/>
    <w:rsid w:val="00E5654D"/>
    <w:rsid w:val="00E56575"/>
    <w:rsid w:val="00E565F5"/>
    <w:rsid w:val="00E565FC"/>
    <w:rsid w:val="00E56729"/>
    <w:rsid w:val="00E5674B"/>
    <w:rsid w:val="00E5674F"/>
    <w:rsid w:val="00E568BC"/>
    <w:rsid w:val="00E56DDD"/>
    <w:rsid w:val="00E56DF3"/>
    <w:rsid w:val="00E56F04"/>
    <w:rsid w:val="00E56F2C"/>
    <w:rsid w:val="00E57121"/>
    <w:rsid w:val="00E575A5"/>
    <w:rsid w:val="00E575E8"/>
    <w:rsid w:val="00E575F5"/>
    <w:rsid w:val="00E5764D"/>
    <w:rsid w:val="00E57792"/>
    <w:rsid w:val="00E57878"/>
    <w:rsid w:val="00E578DE"/>
    <w:rsid w:val="00E57C36"/>
    <w:rsid w:val="00E57C8E"/>
    <w:rsid w:val="00E57CF4"/>
    <w:rsid w:val="00E57F09"/>
    <w:rsid w:val="00E57FFA"/>
    <w:rsid w:val="00E6003E"/>
    <w:rsid w:val="00E600EC"/>
    <w:rsid w:val="00E601F3"/>
    <w:rsid w:val="00E60207"/>
    <w:rsid w:val="00E6057C"/>
    <w:rsid w:val="00E60688"/>
    <w:rsid w:val="00E606B3"/>
    <w:rsid w:val="00E606D2"/>
    <w:rsid w:val="00E60706"/>
    <w:rsid w:val="00E6092E"/>
    <w:rsid w:val="00E60A10"/>
    <w:rsid w:val="00E60B87"/>
    <w:rsid w:val="00E60E08"/>
    <w:rsid w:val="00E60E0B"/>
    <w:rsid w:val="00E60EE7"/>
    <w:rsid w:val="00E60EEE"/>
    <w:rsid w:val="00E60F13"/>
    <w:rsid w:val="00E612AF"/>
    <w:rsid w:val="00E613F8"/>
    <w:rsid w:val="00E6147B"/>
    <w:rsid w:val="00E61482"/>
    <w:rsid w:val="00E616C3"/>
    <w:rsid w:val="00E61745"/>
    <w:rsid w:val="00E617E1"/>
    <w:rsid w:val="00E61869"/>
    <w:rsid w:val="00E61BEB"/>
    <w:rsid w:val="00E61D68"/>
    <w:rsid w:val="00E61EA8"/>
    <w:rsid w:val="00E61F5E"/>
    <w:rsid w:val="00E62027"/>
    <w:rsid w:val="00E620F1"/>
    <w:rsid w:val="00E62141"/>
    <w:rsid w:val="00E62173"/>
    <w:rsid w:val="00E621A0"/>
    <w:rsid w:val="00E621B9"/>
    <w:rsid w:val="00E6222A"/>
    <w:rsid w:val="00E625A9"/>
    <w:rsid w:val="00E625B5"/>
    <w:rsid w:val="00E627AC"/>
    <w:rsid w:val="00E62826"/>
    <w:rsid w:val="00E62927"/>
    <w:rsid w:val="00E629B7"/>
    <w:rsid w:val="00E629BD"/>
    <w:rsid w:val="00E62C35"/>
    <w:rsid w:val="00E62CBC"/>
    <w:rsid w:val="00E62EB0"/>
    <w:rsid w:val="00E62EE9"/>
    <w:rsid w:val="00E62FB5"/>
    <w:rsid w:val="00E63116"/>
    <w:rsid w:val="00E6313D"/>
    <w:rsid w:val="00E63167"/>
    <w:rsid w:val="00E63176"/>
    <w:rsid w:val="00E631A5"/>
    <w:rsid w:val="00E631BF"/>
    <w:rsid w:val="00E63236"/>
    <w:rsid w:val="00E63293"/>
    <w:rsid w:val="00E63507"/>
    <w:rsid w:val="00E63590"/>
    <w:rsid w:val="00E6359C"/>
    <w:rsid w:val="00E63644"/>
    <w:rsid w:val="00E63685"/>
    <w:rsid w:val="00E638DB"/>
    <w:rsid w:val="00E63A41"/>
    <w:rsid w:val="00E63A5C"/>
    <w:rsid w:val="00E63B12"/>
    <w:rsid w:val="00E63B96"/>
    <w:rsid w:val="00E63C82"/>
    <w:rsid w:val="00E63C8F"/>
    <w:rsid w:val="00E63E90"/>
    <w:rsid w:val="00E63EA0"/>
    <w:rsid w:val="00E63F8B"/>
    <w:rsid w:val="00E6418E"/>
    <w:rsid w:val="00E641AC"/>
    <w:rsid w:val="00E642E9"/>
    <w:rsid w:val="00E64437"/>
    <w:rsid w:val="00E64464"/>
    <w:rsid w:val="00E64492"/>
    <w:rsid w:val="00E6453B"/>
    <w:rsid w:val="00E6463F"/>
    <w:rsid w:val="00E64671"/>
    <w:rsid w:val="00E64754"/>
    <w:rsid w:val="00E6479C"/>
    <w:rsid w:val="00E64AD8"/>
    <w:rsid w:val="00E64C9E"/>
    <w:rsid w:val="00E64CF3"/>
    <w:rsid w:val="00E64EAA"/>
    <w:rsid w:val="00E6510A"/>
    <w:rsid w:val="00E65346"/>
    <w:rsid w:val="00E6541B"/>
    <w:rsid w:val="00E654D6"/>
    <w:rsid w:val="00E654E3"/>
    <w:rsid w:val="00E6557F"/>
    <w:rsid w:val="00E65707"/>
    <w:rsid w:val="00E6576C"/>
    <w:rsid w:val="00E657D7"/>
    <w:rsid w:val="00E6590E"/>
    <w:rsid w:val="00E65B28"/>
    <w:rsid w:val="00E65BDC"/>
    <w:rsid w:val="00E65CAC"/>
    <w:rsid w:val="00E65CB3"/>
    <w:rsid w:val="00E65CC5"/>
    <w:rsid w:val="00E65CD6"/>
    <w:rsid w:val="00E65D07"/>
    <w:rsid w:val="00E65D98"/>
    <w:rsid w:val="00E65F54"/>
    <w:rsid w:val="00E6649E"/>
    <w:rsid w:val="00E6662A"/>
    <w:rsid w:val="00E666BC"/>
    <w:rsid w:val="00E6691F"/>
    <w:rsid w:val="00E669A2"/>
    <w:rsid w:val="00E66A86"/>
    <w:rsid w:val="00E66D1A"/>
    <w:rsid w:val="00E66E61"/>
    <w:rsid w:val="00E66ECB"/>
    <w:rsid w:val="00E6707D"/>
    <w:rsid w:val="00E670EC"/>
    <w:rsid w:val="00E670F5"/>
    <w:rsid w:val="00E67156"/>
    <w:rsid w:val="00E671A9"/>
    <w:rsid w:val="00E6727E"/>
    <w:rsid w:val="00E672C1"/>
    <w:rsid w:val="00E67337"/>
    <w:rsid w:val="00E673EB"/>
    <w:rsid w:val="00E673ED"/>
    <w:rsid w:val="00E6740D"/>
    <w:rsid w:val="00E67473"/>
    <w:rsid w:val="00E675AE"/>
    <w:rsid w:val="00E6791E"/>
    <w:rsid w:val="00E67A14"/>
    <w:rsid w:val="00E67C21"/>
    <w:rsid w:val="00E67CFF"/>
    <w:rsid w:val="00E67DFC"/>
    <w:rsid w:val="00E67DFF"/>
    <w:rsid w:val="00E7007F"/>
    <w:rsid w:val="00E7025D"/>
    <w:rsid w:val="00E7040A"/>
    <w:rsid w:val="00E7043A"/>
    <w:rsid w:val="00E70706"/>
    <w:rsid w:val="00E7098D"/>
    <w:rsid w:val="00E70A3F"/>
    <w:rsid w:val="00E70AF1"/>
    <w:rsid w:val="00E70B03"/>
    <w:rsid w:val="00E70BE8"/>
    <w:rsid w:val="00E70E84"/>
    <w:rsid w:val="00E71085"/>
    <w:rsid w:val="00E7111E"/>
    <w:rsid w:val="00E71287"/>
    <w:rsid w:val="00E7140F"/>
    <w:rsid w:val="00E7160C"/>
    <w:rsid w:val="00E716A7"/>
    <w:rsid w:val="00E716BC"/>
    <w:rsid w:val="00E71701"/>
    <w:rsid w:val="00E71757"/>
    <w:rsid w:val="00E71883"/>
    <w:rsid w:val="00E7192A"/>
    <w:rsid w:val="00E71995"/>
    <w:rsid w:val="00E71B29"/>
    <w:rsid w:val="00E71B91"/>
    <w:rsid w:val="00E71C94"/>
    <w:rsid w:val="00E71D32"/>
    <w:rsid w:val="00E71DC7"/>
    <w:rsid w:val="00E71F18"/>
    <w:rsid w:val="00E71F24"/>
    <w:rsid w:val="00E72018"/>
    <w:rsid w:val="00E720D4"/>
    <w:rsid w:val="00E72100"/>
    <w:rsid w:val="00E72177"/>
    <w:rsid w:val="00E72448"/>
    <w:rsid w:val="00E7257C"/>
    <w:rsid w:val="00E725AB"/>
    <w:rsid w:val="00E7263B"/>
    <w:rsid w:val="00E7263D"/>
    <w:rsid w:val="00E726B7"/>
    <w:rsid w:val="00E728C7"/>
    <w:rsid w:val="00E728E4"/>
    <w:rsid w:val="00E7297F"/>
    <w:rsid w:val="00E72A51"/>
    <w:rsid w:val="00E72C83"/>
    <w:rsid w:val="00E72D3D"/>
    <w:rsid w:val="00E72DAC"/>
    <w:rsid w:val="00E72DC4"/>
    <w:rsid w:val="00E72E96"/>
    <w:rsid w:val="00E73007"/>
    <w:rsid w:val="00E7308D"/>
    <w:rsid w:val="00E730C7"/>
    <w:rsid w:val="00E73293"/>
    <w:rsid w:val="00E733B7"/>
    <w:rsid w:val="00E733F6"/>
    <w:rsid w:val="00E735F3"/>
    <w:rsid w:val="00E7365C"/>
    <w:rsid w:val="00E73684"/>
    <w:rsid w:val="00E7378D"/>
    <w:rsid w:val="00E73802"/>
    <w:rsid w:val="00E738FC"/>
    <w:rsid w:val="00E73A4E"/>
    <w:rsid w:val="00E73AD4"/>
    <w:rsid w:val="00E73C1C"/>
    <w:rsid w:val="00E73ED6"/>
    <w:rsid w:val="00E7402E"/>
    <w:rsid w:val="00E7404A"/>
    <w:rsid w:val="00E74257"/>
    <w:rsid w:val="00E745E4"/>
    <w:rsid w:val="00E74830"/>
    <w:rsid w:val="00E74A63"/>
    <w:rsid w:val="00E74A81"/>
    <w:rsid w:val="00E74B28"/>
    <w:rsid w:val="00E74BF7"/>
    <w:rsid w:val="00E74CFE"/>
    <w:rsid w:val="00E74D39"/>
    <w:rsid w:val="00E74D77"/>
    <w:rsid w:val="00E74DE2"/>
    <w:rsid w:val="00E74E7C"/>
    <w:rsid w:val="00E74F8F"/>
    <w:rsid w:val="00E75033"/>
    <w:rsid w:val="00E750CB"/>
    <w:rsid w:val="00E751CC"/>
    <w:rsid w:val="00E75267"/>
    <w:rsid w:val="00E753D0"/>
    <w:rsid w:val="00E753FE"/>
    <w:rsid w:val="00E754A1"/>
    <w:rsid w:val="00E754CA"/>
    <w:rsid w:val="00E7558F"/>
    <w:rsid w:val="00E755F0"/>
    <w:rsid w:val="00E7560E"/>
    <w:rsid w:val="00E7570A"/>
    <w:rsid w:val="00E7576D"/>
    <w:rsid w:val="00E75818"/>
    <w:rsid w:val="00E7582C"/>
    <w:rsid w:val="00E75A0D"/>
    <w:rsid w:val="00E75A37"/>
    <w:rsid w:val="00E75AC0"/>
    <w:rsid w:val="00E75C05"/>
    <w:rsid w:val="00E75E5D"/>
    <w:rsid w:val="00E75FD7"/>
    <w:rsid w:val="00E76087"/>
    <w:rsid w:val="00E762DB"/>
    <w:rsid w:val="00E7639A"/>
    <w:rsid w:val="00E7645C"/>
    <w:rsid w:val="00E764A1"/>
    <w:rsid w:val="00E768E0"/>
    <w:rsid w:val="00E769BB"/>
    <w:rsid w:val="00E76A56"/>
    <w:rsid w:val="00E76ADA"/>
    <w:rsid w:val="00E76AE6"/>
    <w:rsid w:val="00E76C3E"/>
    <w:rsid w:val="00E76C48"/>
    <w:rsid w:val="00E76E71"/>
    <w:rsid w:val="00E770B6"/>
    <w:rsid w:val="00E771B5"/>
    <w:rsid w:val="00E771D7"/>
    <w:rsid w:val="00E77226"/>
    <w:rsid w:val="00E7725D"/>
    <w:rsid w:val="00E774FB"/>
    <w:rsid w:val="00E77520"/>
    <w:rsid w:val="00E77603"/>
    <w:rsid w:val="00E7768B"/>
    <w:rsid w:val="00E778F6"/>
    <w:rsid w:val="00E77912"/>
    <w:rsid w:val="00E77965"/>
    <w:rsid w:val="00E77AA0"/>
    <w:rsid w:val="00E77B77"/>
    <w:rsid w:val="00E77B96"/>
    <w:rsid w:val="00E77C11"/>
    <w:rsid w:val="00E77CF8"/>
    <w:rsid w:val="00E77D8D"/>
    <w:rsid w:val="00E8014E"/>
    <w:rsid w:val="00E8019B"/>
    <w:rsid w:val="00E801EA"/>
    <w:rsid w:val="00E802B9"/>
    <w:rsid w:val="00E802DE"/>
    <w:rsid w:val="00E803E6"/>
    <w:rsid w:val="00E80423"/>
    <w:rsid w:val="00E80568"/>
    <w:rsid w:val="00E8057F"/>
    <w:rsid w:val="00E807AA"/>
    <w:rsid w:val="00E80A52"/>
    <w:rsid w:val="00E80A9E"/>
    <w:rsid w:val="00E80D69"/>
    <w:rsid w:val="00E81011"/>
    <w:rsid w:val="00E81150"/>
    <w:rsid w:val="00E81250"/>
    <w:rsid w:val="00E81532"/>
    <w:rsid w:val="00E81787"/>
    <w:rsid w:val="00E8184D"/>
    <w:rsid w:val="00E8187C"/>
    <w:rsid w:val="00E81BCC"/>
    <w:rsid w:val="00E81C84"/>
    <w:rsid w:val="00E81E23"/>
    <w:rsid w:val="00E8234F"/>
    <w:rsid w:val="00E8237D"/>
    <w:rsid w:val="00E82893"/>
    <w:rsid w:val="00E82AED"/>
    <w:rsid w:val="00E82D67"/>
    <w:rsid w:val="00E82DCE"/>
    <w:rsid w:val="00E82EFA"/>
    <w:rsid w:val="00E833F5"/>
    <w:rsid w:val="00E83415"/>
    <w:rsid w:val="00E8343A"/>
    <w:rsid w:val="00E83478"/>
    <w:rsid w:val="00E836EB"/>
    <w:rsid w:val="00E8375C"/>
    <w:rsid w:val="00E839C1"/>
    <w:rsid w:val="00E83CBC"/>
    <w:rsid w:val="00E83F18"/>
    <w:rsid w:val="00E840B8"/>
    <w:rsid w:val="00E8426A"/>
    <w:rsid w:val="00E84388"/>
    <w:rsid w:val="00E843AC"/>
    <w:rsid w:val="00E84460"/>
    <w:rsid w:val="00E84468"/>
    <w:rsid w:val="00E847CC"/>
    <w:rsid w:val="00E848BE"/>
    <w:rsid w:val="00E848D4"/>
    <w:rsid w:val="00E84AB9"/>
    <w:rsid w:val="00E84AC6"/>
    <w:rsid w:val="00E84BAF"/>
    <w:rsid w:val="00E84C45"/>
    <w:rsid w:val="00E84C5B"/>
    <w:rsid w:val="00E84D7C"/>
    <w:rsid w:val="00E84EF3"/>
    <w:rsid w:val="00E85096"/>
    <w:rsid w:val="00E85124"/>
    <w:rsid w:val="00E85200"/>
    <w:rsid w:val="00E852D9"/>
    <w:rsid w:val="00E85320"/>
    <w:rsid w:val="00E85383"/>
    <w:rsid w:val="00E853B6"/>
    <w:rsid w:val="00E85489"/>
    <w:rsid w:val="00E8567F"/>
    <w:rsid w:val="00E85690"/>
    <w:rsid w:val="00E85A1B"/>
    <w:rsid w:val="00E85BC9"/>
    <w:rsid w:val="00E85C69"/>
    <w:rsid w:val="00E85CE2"/>
    <w:rsid w:val="00E85D16"/>
    <w:rsid w:val="00E86314"/>
    <w:rsid w:val="00E86319"/>
    <w:rsid w:val="00E8637C"/>
    <w:rsid w:val="00E86420"/>
    <w:rsid w:val="00E86538"/>
    <w:rsid w:val="00E8656A"/>
    <w:rsid w:val="00E86653"/>
    <w:rsid w:val="00E86B4F"/>
    <w:rsid w:val="00E86B54"/>
    <w:rsid w:val="00E86B69"/>
    <w:rsid w:val="00E86B74"/>
    <w:rsid w:val="00E86CCE"/>
    <w:rsid w:val="00E86D71"/>
    <w:rsid w:val="00E86DED"/>
    <w:rsid w:val="00E86DF2"/>
    <w:rsid w:val="00E86E38"/>
    <w:rsid w:val="00E86E54"/>
    <w:rsid w:val="00E87021"/>
    <w:rsid w:val="00E87170"/>
    <w:rsid w:val="00E872A8"/>
    <w:rsid w:val="00E87357"/>
    <w:rsid w:val="00E87380"/>
    <w:rsid w:val="00E873AD"/>
    <w:rsid w:val="00E8742F"/>
    <w:rsid w:val="00E87655"/>
    <w:rsid w:val="00E87871"/>
    <w:rsid w:val="00E878A3"/>
    <w:rsid w:val="00E87A69"/>
    <w:rsid w:val="00E87AC3"/>
    <w:rsid w:val="00E87B61"/>
    <w:rsid w:val="00E87C62"/>
    <w:rsid w:val="00E87D34"/>
    <w:rsid w:val="00E87D7E"/>
    <w:rsid w:val="00E87E97"/>
    <w:rsid w:val="00E87F40"/>
    <w:rsid w:val="00E87FBC"/>
    <w:rsid w:val="00E90056"/>
    <w:rsid w:val="00E900FA"/>
    <w:rsid w:val="00E90102"/>
    <w:rsid w:val="00E901E4"/>
    <w:rsid w:val="00E90261"/>
    <w:rsid w:val="00E902CC"/>
    <w:rsid w:val="00E9035A"/>
    <w:rsid w:val="00E903F5"/>
    <w:rsid w:val="00E9059A"/>
    <w:rsid w:val="00E90665"/>
    <w:rsid w:val="00E906A9"/>
    <w:rsid w:val="00E90775"/>
    <w:rsid w:val="00E90A98"/>
    <w:rsid w:val="00E90CA2"/>
    <w:rsid w:val="00E90D84"/>
    <w:rsid w:val="00E9109F"/>
    <w:rsid w:val="00E91345"/>
    <w:rsid w:val="00E91456"/>
    <w:rsid w:val="00E9148C"/>
    <w:rsid w:val="00E915AE"/>
    <w:rsid w:val="00E915B2"/>
    <w:rsid w:val="00E916B5"/>
    <w:rsid w:val="00E9191E"/>
    <w:rsid w:val="00E91997"/>
    <w:rsid w:val="00E91E15"/>
    <w:rsid w:val="00E91F29"/>
    <w:rsid w:val="00E920C6"/>
    <w:rsid w:val="00E920C9"/>
    <w:rsid w:val="00E9217F"/>
    <w:rsid w:val="00E92260"/>
    <w:rsid w:val="00E9237E"/>
    <w:rsid w:val="00E923AA"/>
    <w:rsid w:val="00E924BC"/>
    <w:rsid w:val="00E92522"/>
    <w:rsid w:val="00E92531"/>
    <w:rsid w:val="00E925C7"/>
    <w:rsid w:val="00E92601"/>
    <w:rsid w:val="00E926B9"/>
    <w:rsid w:val="00E92702"/>
    <w:rsid w:val="00E927A0"/>
    <w:rsid w:val="00E92A7A"/>
    <w:rsid w:val="00E92AC3"/>
    <w:rsid w:val="00E92F26"/>
    <w:rsid w:val="00E9323A"/>
    <w:rsid w:val="00E93381"/>
    <w:rsid w:val="00E93441"/>
    <w:rsid w:val="00E9361C"/>
    <w:rsid w:val="00E93700"/>
    <w:rsid w:val="00E93754"/>
    <w:rsid w:val="00E93777"/>
    <w:rsid w:val="00E93929"/>
    <w:rsid w:val="00E9399C"/>
    <w:rsid w:val="00E93AA5"/>
    <w:rsid w:val="00E93AE7"/>
    <w:rsid w:val="00E93B02"/>
    <w:rsid w:val="00E93B83"/>
    <w:rsid w:val="00E93B9C"/>
    <w:rsid w:val="00E93C14"/>
    <w:rsid w:val="00E93C73"/>
    <w:rsid w:val="00E93D91"/>
    <w:rsid w:val="00E93E9E"/>
    <w:rsid w:val="00E93F74"/>
    <w:rsid w:val="00E941F9"/>
    <w:rsid w:val="00E9434C"/>
    <w:rsid w:val="00E94372"/>
    <w:rsid w:val="00E943C2"/>
    <w:rsid w:val="00E94424"/>
    <w:rsid w:val="00E945A2"/>
    <w:rsid w:val="00E94633"/>
    <w:rsid w:val="00E94634"/>
    <w:rsid w:val="00E9475E"/>
    <w:rsid w:val="00E94824"/>
    <w:rsid w:val="00E94854"/>
    <w:rsid w:val="00E94926"/>
    <w:rsid w:val="00E94930"/>
    <w:rsid w:val="00E94B8A"/>
    <w:rsid w:val="00E94D86"/>
    <w:rsid w:val="00E94D9C"/>
    <w:rsid w:val="00E94F99"/>
    <w:rsid w:val="00E94FFB"/>
    <w:rsid w:val="00E9503D"/>
    <w:rsid w:val="00E95075"/>
    <w:rsid w:val="00E950BA"/>
    <w:rsid w:val="00E95104"/>
    <w:rsid w:val="00E95117"/>
    <w:rsid w:val="00E9524B"/>
    <w:rsid w:val="00E954DD"/>
    <w:rsid w:val="00E9555F"/>
    <w:rsid w:val="00E95672"/>
    <w:rsid w:val="00E95679"/>
    <w:rsid w:val="00E956AB"/>
    <w:rsid w:val="00E9578E"/>
    <w:rsid w:val="00E9580D"/>
    <w:rsid w:val="00E95846"/>
    <w:rsid w:val="00E95867"/>
    <w:rsid w:val="00E95884"/>
    <w:rsid w:val="00E958DA"/>
    <w:rsid w:val="00E958FC"/>
    <w:rsid w:val="00E95919"/>
    <w:rsid w:val="00E959EF"/>
    <w:rsid w:val="00E95B3A"/>
    <w:rsid w:val="00E95B44"/>
    <w:rsid w:val="00E95E60"/>
    <w:rsid w:val="00E95E81"/>
    <w:rsid w:val="00E95EB1"/>
    <w:rsid w:val="00E96144"/>
    <w:rsid w:val="00E96826"/>
    <w:rsid w:val="00E96900"/>
    <w:rsid w:val="00E969F4"/>
    <w:rsid w:val="00E96B69"/>
    <w:rsid w:val="00E96BC3"/>
    <w:rsid w:val="00E96CDF"/>
    <w:rsid w:val="00E9717E"/>
    <w:rsid w:val="00E972C4"/>
    <w:rsid w:val="00E9735A"/>
    <w:rsid w:val="00E9737B"/>
    <w:rsid w:val="00E9749D"/>
    <w:rsid w:val="00E97762"/>
    <w:rsid w:val="00E97812"/>
    <w:rsid w:val="00E97815"/>
    <w:rsid w:val="00E978EE"/>
    <w:rsid w:val="00E979E2"/>
    <w:rsid w:val="00E97B84"/>
    <w:rsid w:val="00E97FA7"/>
    <w:rsid w:val="00EA0108"/>
    <w:rsid w:val="00EA01F2"/>
    <w:rsid w:val="00EA0257"/>
    <w:rsid w:val="00EA025D"/>
    <w:rsid w:val="00EA0316"/>
    <w:rsid w:val="00EA042A"/>
    <w:rsid w:val="00EA0820"/>
    <w:rsid w:val="00EA08EC"/>
    <w:rsid w:val="00EA08F3"/>
    <w:rsid w:val="00EA09E6"/>
    <w:rsid w:val="00EA0D93"/>
    <w:rsid w:val="00EA0E84"/>
    <w:rsid w:val="00EA1191"/>
    <w:rsid w:val="00EA11C8"/>
    <w:rsid w:val="00EA12B9"/>
    <w:rsid w:val="00EA1392"/>
    <w:rsid w:val="00EA1571"/>
    <w:rsid w:val="00EA161C"/>
    <w:rsid w:val="00EA1650"/>
    <w:rsid w:val="00EA1736"/>
    <w:rsid w:val="00EA1895"/>
    <w:rsid w:val="00EA18F5"/>
    <w:rsid w:val="00EA1959"/>
    <w:rsid w:val="00EA199F"/>
    <w:rsid w:val="00EA19A9"/>
    <w:rsid w:val="00EA1B27"/>
    <w:rsid w:val="00EA1B9B"/>
    <w:rsid w:val="00EA1BBB"/>
    <w:rsid w:val="00EA1BFF"/>
    <w:rsid w:val="00EA1DD9"/>
    <w:rsid w:val="00EA1DFD"/>
    <w:rsid w:val="00EA1F89"/>
    <w:rsid w:val="00EA208C"/>
    <w:rsid w:val="00EA20FE"/>
    <w:rsid w:val="00EA21BB"/>
    <w:rsid w:val="00EA21C3"/>
    <w:rsid w:val="00EA225B"/>
    <w:rsid w:val="00EA230E"/>
    <w:rsid w:val="00EA234B"/>
    <w:rsid w:val="00EA2657"/>
    <w:rsid w:val="00EA28BD"/>
    <w:rsid w:val="00EA29AB"/>
    <w:rsid w:val="00EA29D3"/>
    <w:rsid w:val="00EA29EF"/>
    <w:rsid w:val="00EA2A66"/>
    <w:rsid w:val="00EA2A7D"/>
    <w:rsid w:val="00EA2B0C"/>
    <w:rsid w:val="00EA2B20"/>
    <w:rsid w:val="00EA2CFD"/>
    <w:rsid w:val="00EA2E3A"/>
    <w:rsid w:val="00EA2E63"/>
    <w:rsid w:val="00EA2F11"/>
    <w:rsid w:val="00EA3169"/>
    <w:rsid w:val="00EA320B"/>
    <w:rsid w:val="00EA335E"/>
    <w:rsid w:val="00EA33D3"/>
    <w:rsid w:val="00EA33D4"/>
    <w:rsid w:val="00EA33EA"/>
    <w:rsid w:val="00EA3444"/>
    <w:rsid w:val="00EA3570"/>
    <w:rsid w:val="00EA39B0"/>
    <w:rsid w:val="00EA3B77"/>
    <w:rsid w:val="00EA3C7F"/>
    <w:rsid w:val="00EA3E4C"/>
    <w:rsid w:val="00EA3FCE"/>
    <w:rsid w:val="00EA41FE"/>
    <w:rsid w:val="00EA4299"/>
    <w:rsid w:val="00EA42EA"/>
    <w:rsid w:val="00EA447F"/>
    <w:rsid w:val="00EA47DE"/>
    <w:rsid w:val="00EA4811"/>
    <w:rsid w:val="00EA489B"/>
    <w:rsid w:val="00EA4908"/>
    <w:rsid w:val="00EA4DB9"/>
    <w:rsid w:val="00EA4FCF"/>
    <w:rsid w:val="00EA514F"/>
    <w:rsid w:val="00EA5296"/>
    <w:rsid w:val="00EA52F6"/>
    <w:rsid w:val="00EA54F2"/>
    <w:rsid w:val="00EA5555"/>
    <w:rsid w:val="00EA57DA"/>
    <w:rsid w:val="00EA580E"/>
    <w:rsid w:val="00EA59A1"/>
    <w:rsid w:val="00EA5A98"/>
    <w:rsid w:val="00EA5AFE"/>
    <w:rsid w:val="00EA5C58"/>
    <w:rsid w:val="00EA5FCA"/>
    <w:rsid w:val="00EA6114"/>
    <w:rsid w:val="00EA616E"/>
    <w:rsid w:val="00EA6277"/>
    <w:rsid w:val="00EA6318"/>
    <w:rsid w:val="00EA63D0"/>
    <w:rsid w:val="00EA63E9"/>
    <w:rsid w:val="00EA6542"/>
    <w:rsid w:val="00EA6560"/>
    <w:rsid w:val="00EA6573"/>
    <w:rsid w:val="00EA6605"/>
    <w:rsid w:val="00EA662F"/>
    <w:rsid w:val="00EA69CA"/>
    <w:rsid w:val="00EA69EA"/>
    <w:rsid w:val="00EA6A96"/>
    <w:rsid w:val="00EA6BA7"/>
    <w:rsid w:val="00EA6C00"/>
    <w:rsid w:val="00EA6C34"/>
    <w:rsid w:val="00EA6CE5"/>
    <w:rsid w:val="00EA6EC7"/>
    <w:rsid w:val="00EA7062"/>
    <w:rsid w:val="00EA7099"/>
    <w:rsid w:val="00EA7599"/>
    <w:rsid w:val="00EA76D3"/>
    <w:rsid w:val="00EA77C6"/>
    <w:rsid w:val="00EA77D7"/>
    <w:rsid w:val="00EA791D"/>
    <w:rsid w:val="00EA7A38"/>
    <w:rsid w:val="00EA7A4F"/>
    <w:rsid w:val="00EA7B2B"/>
    <w:rsid w:val="00EA7CFA"/>
    <w:rsid w:val="00EA7D51"/>
    <w:rsid w:val="00EA7EE5"/>
    <w:rsid w:val="00EA7F5D"/>
    <w:rsid w:val="00EB0234"/>
    <w:rsid w:val="00EB0363"/>
    <w:rsid w:val="00EB04E1"/>
    <w:rsid w:val="00EB05FB"/>
    <w:rsid w:val="00EB065B"/>
    <w:rsid w:val="00EB06E6"/>
    <w:rsid w:val="00EB0947"/>
    <w:rsid w:val="00EB095F"/>
    <w:rsid w:val="00EB0A01"/>
    <w:rsid w:val="00EB0BA8"/>
    <w:rsid w:val="00EB0E3D"/>
    <w:rsid w:val="00EB0E7A"/>
    <w:rsid w:val="00EB13B7"/>
    <w:rsid w:val="00EB140C"/>
    <w:rsid w:val="00EB14A2"/>
    <w:rsid w:val="00EB1579"/>
    <w:rsid w:val="00EB16D7"/>
    <w:rsid w:val="00EB17C5"/>
    <w:rsid w:val="00EB19BB"/>
    <w:rsid w:val="00EB19EA"/>
    <w:rsid w:val="00EB1AFC"/>
    <w:rsid w:val="00EB1C14"/>
    <w:rsid w:val="00EB1F97"/>
    <w:rsid w:val="00EB20A5"/>
    <w:rsid w:val="00EB2174"/>
    <w:rsid w:val="00EB24D1"/>
    <w:rsid w:val="00EB24F4"/>
    <w:rsid w:val="00EB25BC"/>
    <w:rsid w:val="00EB272B"/>
    <w:rsid w:val="00EB27E2"/>
    <w:rsid w:val="00EB2855"/>
    <w:rsid w:val="00EB295D"/>
    <w:rsid w:val="00EB29F7"/>
    <w:rsid w:val="00EB2A90"/>
    <w:rsid w:val="00EB2ABE"/>
    <w:rsid w:val="00EB2AD5"/>
    <w:rsid w:val="00EB2CF3"/>
    <w:rsid w:val="00EB2E08"/>
    <w:rsid w:val="00EB2FFC"/>
    <w:rsid w:val="00EB337F"/>
    <w:rsid w:val="00EB33E3"/>
    <w:rsid w:val="00EB34F3"/>
    <w:rsid w:val="00EB364E"/>
    <w:rsid w:val="00EB3655"/>
    <w:rsid w:val="00EB3A29"/>
    <w:rsid w:val="00EB3B15"/>
    <w:rsid w:val="00EB3B65"/>
    <w:rsid w:val="00EB3D81"/>
    <w:rsid w:val="00EB3E24"/>
    <w:rsid w:val="00EB3F50"/>
    <w:rsid w:val="00EB40F1"/>
    <w:rsid w:val="00EB4264"/>
    <w:rsid w:val="00EB42D5"/>
    <w:rsid w:val="00EB4340"/>
    <w:rsid w:val="00EB4360"/>
    <w:rsid w:val="00EB45C1"/>
    <w:rsid w:val="00EB46F4"/>
    <w:rsid w:val="00EB470F"/>
    <w:rsid w:val="00EB47B5"/>
    <w:rsid w:val="00EB47ED"/>
    <w:rsid w:val="00EB487F"/>
    <w:rsid w:val="00EB4A44"/>
    <w:rsid w:val="00EB4AD0"/>
    <w:rsid w:val="00EB4D6C"/>
    <w:rsid w:val="00EB4DCB"/>
    <w:rsid w:val="00EB4F0E"/>
    <w:rsid w:val="00EB5011"/>
    <w:rsid w:val="00EB50F5"/>
    <w:rsid w:val="00EB5118"/>
    <w:rsid w:val="00EB5131"/>
    <w:rsid w:val="00EB5214"/>
    <w:rsid w:val="00EB522E"/>
    <w:rsid w:val="00EB5579"/>
    <w:rsid w:val="00EB572B"/>
    <w:rsid w:val="00EB5787"/>
    <w:rsid w:val="00EB57AF"/>
    <w:rsid w:val="00EB57DA"/>
    <w:rsid w:val="00EB5854"/>
    <w:rsid w:val="00EB587B"/>
    <w:rsid w:val="00EB5D2A"/>
    <w:rsid w:val="00EB5ECC"/>
    <w:rsid w:val="00EB5FDF"/>
    <w:rsid w:val="00EB6187"/>
    <w:rsid w:val="00EB61CF"/>
    <w:rsid w:val="00EB6420"/>
    <w:rsid w:val="00EB64A5"/>
    <w:rsid w:val="00EB6548"/>
    <w:rsid w:val="00EB6549"/>
    <w:rsid w:val="00EB6570"/>
    <w:rsid w:val="00EB657A"/>
    <w:rsid w:val="00EB65B3"/>
    <w:rsid w:val="00EB670D"/>
    <w:rsid w:val="00EB6879"/>
    <w:rsid w:val="00EB695B"/>
    <w:rsid w:val="00EB6A04"/>
    <w:rsid w:val="00EB6B11"/>
    <w:rsid w:val="00EB6B9B"/>
    <w:rsid w:val="00EB6C3F"/>
    <w:rsid w:val="00EB6D4F"/>
    <w:rsid w:val="00EB6DE3"/>
    <w:rsid w:val="00EB6E5D"/>
    <w:rsid w:val="00EB70CB"/>
    <w:rsid w:val="00EB7103"/>
    <w:rsid w:val="00EB7114"/>
    <w:rsid w:val="00EB717A"/>
    <w:rsid w:val="00EB7240"/>
    <w:rsid w:val="00EB7483"/>
    <w:rsid w:val="00EB7878"/>
    <w:rsid w:val="00EB78B4"/>
    <w:rsid w:val="00EB7970"/>
    <w:rsid w:val="00EB79F7"/>
    <w:rsid w:val="00EB7FED"/>
    <w:rsid w:val="00EC016F"/>
    <w:rsid w:val="00EC0196"/>
    <w:rsid w:val="00EC0428"/>
    <w:rsid w:val="00EC04CB"/>
    <w:rsid w:val="00EC06B9"/>
    <w:rsid w:val="00EC076F"/>
    <w:rsid w:val="00EC07E4"/>
    <w:rsid w:val="00EC08E0"/>
    <w:rsid w:val="00EC0911"/>
    <w:rsid w:val="00EC0B54"/>
    <w:rsid w:val="00EC0C67"/>
    <w:rsid w:val="00EC0CF8"/>
    <w:rsid w:val="00EC0E9E"/>
    <w:rsid w:val="00EC0FE0"/>
    <w:rsid w:val="00EC10D2"/>
    <w:rsid w:val="00EC11D6"/>
    <w:rsid w:val="00EC1638"/>
    <w:rsid w:val="00EC1797"/>
    <w:rsid w:val="00EC1A1B"/>
    <w:rsid w:val="00EC1A26"/>
    <w:rsid w:val="00EC1B20"/>
    <w:rsid w:val="00EC1FFE"/>
    <w:rsid w:val="00EC201E"/>
    <w:rsid w:val="00EC2020"/>
    <w:rsid w:val="00EC20D8"/>
    <w:rsid w:val="00EC2101"/>
    <w:rsid w:val="00EC229E"/>
    <w:rsid w:val="00EC251A"/>
    <w:rsid w:val="00EC273A"/>
    <w:rsid w:val="00EC2837"/>
    <w:rsid w:val="00EC2BC1"/>
    <w:rsid w:val="00EC2CE2"/>
    <w:rsid w:val="00EC2F70"/>
    <w:rsid w:val="00EC2FA6"/>
    <w:rsid w:val="00EC2FC2"/>
    <w:rsid w:val="00EC304E"/>
    <w:rsid w:val="00EC3270"/>
    <w:rsid w:val="00EC328D"/>
    <w:rsid w:val="00EC3396"/>
    <w:rsid w:val="00EC3485"/>
    <w:rsid w:val="00EC362F"/>
    <w:rsid w:val="00EC36E0"/>
    <w:rsid w:val="00EC39F6"/>
    <w:rsid w:val="00EC3BE5"/>
    <w:rsid w:val="00EC3DF2"/>
    <w:rsid w:val="00EC4076"/>
    <w:rsid w:val="00EC41A5"/>
    <w:rsid w:val="00EC42A3"/>
    <w:rsid w:val="00EC439C"/>
    <w:rsid w:val="00EC4400"/>
    <w:rsid w:val="00EC450C"/>
    <w:rsid w:val="00EC4602"/>
    <w:rsid w:val="00EC4620"/>
    <w:rsid w:val="00EC47C0"/>
    <w:rsid w:val="00EC48E5"/>
    <w:rsid w:val="00EC48F5"/>
    <w:rsid w:val="00EC4982"/>
    <w:rsid w:val="00EC509D"/>
    <w:rsid w:val="00EC5119"/>
    <w:rsid w:val="00EC525C"/>
    <w:rsid w:val="00EC5476"/>
    <w:rsid w:val="00EC548B"/>
    <w:rsid w:val="00EC5C8F"/>
    <w:rsid w:val="00EC5D3E"/>
    <w:rsid w:val="00EC5E69"/>
    <w:rsid w:val="00EC5E8D"/>
    <w:rsid w:val="00EC5F0A"/>
    <w:rsid w:val="00EC65B7"/>
    <w:rsid w:val="00EC6722"/>
    <w:rsid w:val="00EC693A"/>
    <w:rsid w:val="00EC69B9"/>
    <w:rsid w:val="00EC6B07"/>
    <w:rsid w:val="00EC6D7B"/>
    <w:rsid w:val="00EC6E0D"/>
    <w:rsid w:val="00EC6E70"/>
    <w:rsid w:val="00EC6E9B"/>
    <w:rsid w:val="00EC6EA4"/>
    <w:rsid w:val="00EC7100"/>
    <w:rsid w:val="00EC71B4"/>
    <w:rsid w:val="00EC72A2"/>
    <w:rsid w:val="00EC75A8"/>
    <w:rsid w:val="00EC7673"/>
    <w:rsid w:val="00EC7A58"/>
    <w:rsid w:val="00EC7AAE"/>
    <w:rsid w:val="00EC7AB4"/>
    <w:rsid w:val="00EC7B2C"/>
    <w:rsid w:val="00EC7B90"/>
    <w:rsid w:val="00EC7C42"/>
    <w:rsid w:val="00EC7D60"/>
    <w:rsid w:val="00EC7E61"/>
    <w:rsid w:val="00EC7F00"/>
    <w:rsid w:val="00EC7FD8"/>
    <w:rsid w:val="00ED004F"/>
    <w:rsid w:val="00ED00DD"/>
    <w:rsid w:val="00ED0111"/>
    <w:rsid w:val="00ED02DD"/>
    <w:rsid w:val="00ED043D"/>
    <w:rsid w:val="00ED04BC"/>
    <w:rsid w:val="00ED0509"/>
    <w:rsid w:val="00ED063C"/>
    <w:rsid w:val="00ED06F9"/>
    <w:rsid w:val="00ED086F"/>
    <w:rsid w:val="00ED09D1"/>
    <w:rsid w:val="00ED0B96"/>
    <w:rsid w:val="00ED0BD4"/>
    <w:rsid w:val="00ED0C50"/>
    <w:rsid w:val="00ED0D02"/>
    <w:rsid w:val="00ED0D64"/>
    <w:rsid w:val="00ED0E64"/>
    <w:rsid w:val="00ED0E7E"/>
    <w:rsid w:val="00ED0EE2"/>
    <w:rsid w:val="00ED105C"/>
    <w:rsid w:val="00ED10CF"/>
    <w:rsid w:val="00ED11AB"/>
    <w:rsid w:val="00ED1328"/>
    <w:rsid w:val="00ED13B2"/>
    <w:rsid w:val="00ED140E"/>
    <w:rsid w:val="00ED1417"/>
    <w:rsid w:val="00ED1434"/>
    <w:rsid w:val="00ED1520"/>
    <w:rsid w:val="00ED18A8"/>
    <w:rsid w:val="00ED1AE9"/>
    <w:rsid w:val="00ED1B0C"/>
    <w:rsid w:val="00ED1B44"/>
    <w:rsid w:val="00ED1C55"/>
    <w:rsid w:val="00ED1C97"/>
    <w:rsid w:val="00ED1E9A"/>
    <w:rsid w:val="00ED207F"/>
    <w:rsid w:val="00ED22AB"/>
    <w:rsid w:val="00ED2314"/>
    <w:rsid w:val="00ED234D"/>
    <w:rsid w:val="00ED2366"/>
    <w:rsid w:val="00ED27D0"/>
    <w:rsid w:val="00ED28B8"/>
    <w:rsid w:val="00ED299B"/>
    <w:rsid w:val="00ED2AAB"/>
    <w:rsid w:val="00ED2B3C"/>
    <w:rsid w:val="00ED2B61"/>
    <w:rsid w:val="00ED2E0E"/>
    <w:rsid w:val="00ED2E1B"/>
    <w:rsid w:val="00ED2F85"/>
    <w:rsid w:val="00ED309F"/>
    <w:rsid w:val="00ED30C5"/>
    <w:rsid w:val="00ED347E"/>
    <w:rsid w:val="00ED34A2"/>
    <w:rsid w:val="00ED34E7"/>
    <w:rsid w:val="00ED3516"/>
    <w:rsid w:val="00ED36A5"/>
    <w:rsid w:val="00ED3848"/>
    <w:rsid w:val="00ED39C4"/>
    <w:rsid w:val="00ED3E1F"/>
    <w:rsid w:val="00ED3E47"/>
    <w:rsid w:val="00ED3E69"/>
    <w:rsid w:val="00ED3F88"/>
    <w:rsid w:val="00ED417F"/>
    <w:rsid w:val="00ED41A8"/>
    <w:rsid w:val="00ED4872"/>
    <w:rsid w:val="00ED4945"/>
    <w:rsid w:val="00ED4954"/>
    <w:rsid w:val="00ED4A3B"/>
    <w:rsid w:val="00ED4A68"/>
    <w:rsid w:val="00ED4ACA"/>
    <w:rsid w:val="00ED4B0E"/>
    <w:rsid w:val="00ED4C91"/>
    <w:rsid w:val="00ED4C93"/>
    <w:rsid w:val="00ED4E34"/>
    <w:rsid w:val="00ED4E43"/>
    <w:rsid w:val="00ED4FC9"/>
    <w:rsid w:val="00ED5018"/>
    <w:rsid w:val="00ED509A"/>
    <w:rsid w:val="00ED5279"/>
    <w:rsid w:val="00ED52A0"/>
    <w:rsid w:val="00ED5629"/>
    <w:rsid w:val="00ED570F"/>
    <w:rsid w:val="00ED58F4"/>
    <w:rsid w:val="00ED5B3C"/>
    <w:rsid w:val="00ED5DB5"/>
    <w:rsid w:val="00ED5DCF"/>
    <w:rsid w:val="00ED5EA1"/>
    <w:rsid w:val="00ED5EA2"/>
    <w:rsid w:val="00ED60E8"/>
    <w:rsid w:val="00ED63D5"/>
    <w:rsid w:val="00ED67BF"/>
    <w:rsid w:val="00ED6854"/>
    <w:rsid w:val="00ED6ADA"/>
    <w:rsid w:val="00ED6BC2"/>
    <w:rsid w:val="00ED6CCC"/>
    <w:rsid w:val="00ED6DC8"/>
    <w:rsid w:val="00ED6EB2"/>
    <w:rsid w:val="00ED6F73"/>
    <w:rsid w:val="00ED6FA9"/>
    <w:rsid w:val="00ED7024"/>
    <w:rsid w:val="00ED70AE"/>
    <w:rsid w:val="00ED7192"/>
    <w:rsid w:val="00ED7211"/>
    <w:rsid w:val="00ED7361"/>
    <w:rsid w:val="00ED73AA"/>
    <w:rsid w:val="00ED77EE"/>
    <w:rsid w:val="00ED780A"/>
    <w:rsid w:val="00ED78C9"/>
    <w:rsid w:val="00ED78FA"/>
    <w:rsid w:val="00ED7978"/>
    <w:rsid w:val="00ED7BD6"/>
    <w:rsid w:val="00ED7E7D"/>
    <w:rsid w:val="00ED7E86"/>
    <w:rsid w:val="00ED7E91"/>
    <w:rsid w:val="00EE0082"/>
    <w:rsid w:val="00EE00D3"/>
    <w:rsid w:val="00EE0101"/>
    <w:rsid w:val="00EE0158"/>
    <w:rsid w:val="00EE01EB"/>
    <w:rsid w:val="00EE0C54"/>
    <w:rsid w:val="00EE0CB6"/>
    <w:rsid w:val="00EE0CCD"/>
    <w:rsid w:val="00EE0F3C"/>
    <w:rsid w:val="00EE0FD8"/>
    <w:rsid w:val="00EE117E"/>
    <w:rsid w:val="00EE12EB"/>
    <w:rsid w:val="00EE139C"/>
    <w:rsid w:val="00EE13B9"/>
    <w:rsid w:val="00EE170A"/>
    <w:rsid w:val="00EE1778"/>
    <w:rsid w:val="00EE18B0"/>
    <w:rsid w:val="00EE196A"/>
    <w:rsid w:val="00EE19EF"/>
    <w:rsid w:val="00EE1D68"/>
    <w:rsid w:val="00EE1E35"/>
    <w:rsid w:val="00EE1EAF"/>
    <w:rsid w:val="00EE1FC6"/>
    <w:rsid w:val="00EE200A"/>
    <w:rsid w:val="00EE20E7"/>
    <w:rsid w:val="00EE2428"/>
    <w:rsid w:val="00EE2475"/>
    <w:rsid w:val="00EE2594"/>
    <w:rsid w:val="00EE2614"/>
    <w:rsid w:val="00EE2818"/>
    <w:rsid w:val="00EE2B0F"/>
    <w:rsid w:val="00EE2DB6"/>
    <w:rsid w:val="00EE30B9"/>
    <w:rsid w:val="00EE30E4"/>
    <w:rsid w:val="00EE318B"/>
    <w:rsid w:val="00EE31E6"/>
    <w:rsid w:val="00EE33DA"/>
    <w:rsid w:val="00EE352F"/>
    <w:rsid w:val="00EE3554"/>
    <w:rsid w:val="00EE3607"/>
    <w:rsid w:val="00EE3706"/>
    <w:rsid w:val="00EE3827"/>
    <w:rsid w:val="00EE3A64"/>
    <w:rsid w:val="00EE3AB1"/>
    <w:rsid w:val="00EE3AE3"/>
    <w:rsid w:val="00EE3B5E"/>
    <w:rsid w:val="00EE3CAB"/>
    <w:rsid w:val="00EE3D50"/>
    <w:rsid w:val="00EE403D"/>
    <w:rsid w:val="00EE40B5"/>
    <w:rsid w:val="00EE4194"/>
    <w:rsid w:val="00EE42EB"/>
    <w:rsid w:val="00EE437A"/>
    <w:rsid w:val="00EE438C"/>
    <w:rsid w:val="00EE4459"/>
    <w:rsid w:val="00EE4464"/>
    <w:rsid w:val="00EE44F1"/>
    <w:rsid w:val="00EE4640"/>
    <w:rsid w:val="00EE490F"/>
    <w:rsid w:val="00EE4917"/>
    <w:rsid w:val="00EE4A15"/>
    <w:rsid w:val="00EE4C87"/>
    <w:rsid w:val="00EE4CA2"/>
    <w:rsid w:val="00EE4E69"/>
    <w:rsid w:val="00EE4EE8"/>
    <w:rsid w:val="00EE4F3D"/>
    <w:rsid w:val="00EE4FFC"/>
    <w:rsid w:val="00EE504B"/>
    <w:rsid w:val="00EE5121"/>
    <w:rsid w:val="00EE54C8"/>
    <w:rsid w:val="00EE561A"/>
    <w:rsid w:val="00EE570C"/>
    <w:rsid w:val="00EE5878"/>
    <w:rsid w:val="00EE5BB7"/>
    <w:rsid w:val="00EE5E20"/>
    <w:rsid w:val="00EE5EF9"/>
    <w:rsid w:val="00EE6043"/>
    <w:rsid w:val="00EE60DD"/>
    <w:rsid w:val="00EE60E8"/>
    <w:rsid w:val="00EE6203"/>
    <w:rsid w:val="00EE62AF"/>
    <w:rsid w:val="00EE62C7"/>
    <w:rsid w:val="00EE631B"/>
    <w:rsid w:val="00EE64BE"/>
    <w:rsid w:val="00EE64E4"/>
    <w:rsid w:val="00EE6537"/>
    <w:rsid w:val="00EE6651"/>
    <w:rsid w:val="00EE6774"/>
    <w:rsid w:val="00EE6B3C"/>
    <w:rsid w:val="00EE6CE2"/>
    <w:rsid w:val="00EE6D25"/>
    <w:rsid w:val="00EE708C"/>
    <w:rsid w:val="00EE7671"/>
    <w:rsid w:val="00EE767E"/>
    <w:rsid w:val="00EE76C8"/>
    <w:rsid w:val="00EE7798"/>
    <w:rsid w:val="00EE78EA"/>
    <w:rsid w:val="00EE7909"/>
    <w:rsid w:val="00EE7912"/>
    <w:rsid w:val="00EE79D7"/>
    <w:rsid w:val="00EE7B05"/>
    <w:rsid w:val="00EE7B3B"/>
    <w:rsid w:val="00EE7B45"/>
    <w:rsid w:val="00EE7B95"/>
    <w:rsid w:val="00EE7DAF"/>
    <w:rsid w:val="00EE7E17"/>
    <w:rsid w:val="00EE7E3B"/>
    <w:rsid w:val="00EE7EBE"/>
    <w:rsid w:val="00EE7FEF"/>
    <w:rsid w:val="00EF0121"/>
    <w:rsid w:val="00EF027A"/>
    <w:rsid w:val="00EF0380"/>
    <w:rsid w:val="00EF03C1"/>
    <w:rsid w:val="00EF0576"/>
    <w:rsid w:val="00EF070F"/>
    <w:rsid w:val="00EF0776"/>
    <w:rsid w:val="00EF0989"/>
    <w:rsid w:val="00EF0AA7"/>
    <w:rsid w:val="00EF0BB3"/>
    <w:rsid w:val="00EF0D94"/>
    <w:rsid w:val="00EF0E28"/>
    <w:rsid w:val="00EF0F1A"/>
    <w:rsid w:val="00EF10B6"/>
    <w:rsid w:val="00EF1155"/>
    <w:rsid w:val="00EF11A6"/>
    <w:rsid w:val="00EF13A3"/>
    <w:rsid w:val="00EF15A0"/>
    <w:rsid w:val="00EF1663"/>
    <w:rsid w:val="00EF17F6"/>
    <w:rsid w:val="00EF17FC"/>
    <w:rsid w:val="00EF1952"/>
    <w:rsid w:val="00EF1AA7"/>
    <w:rsid w:val="00EF1AD4"/>
    <w:rsid w:val="00EF1B7E"/>
    <w:rsid w:val="00EF1C48"/>
    <w:rsid w:val="00EF1CAE"/>
    <w:rsid w:val="00EF1CFB"/>
    <w:rsid w:val="00EF1F36"/>
    <w:rsid w:val="00EF1FCC"/>
    <w:rsid w:val="00EF2024"/>
    <w:rsid w:val="00EF2192"/>
    <w:rsid w:val="00EF225C"/>
    <w:rsid w:val="00EF2272"/>
    <w:rsid w:val="00EF22AA"/>
    <w:rsid w:val="00EF22AB"/>
    <w:rsid w:val="00EF2498"/>
    <w:rsid w:val="00EF249F"/>
    <w:rsid w:val="00EF24D3"/>
    <w:rsid w:val="00EF251F"/>
    <w:rsid w:val="00EF25B9"/>
    <w:rsid w:val="00EF2619"/>
    <w:rsid w:val="00EF293A"/>
    <w:rsid w:val="00EF2B14"/>
    <w:rsid w:val="00EF2BC3"/>
    <w:rsid w:val="00EF2C2C"/>
    <w:rsid w:val="00EF2CD8"/>
    <w:rsid w:val="00EF2D0F"/>
    <w:rsid w:val="00EF2D87"/>
    <w:rsid w:val="00EF2DD9"/>
    <w:rsid w:val="00EF2EBB"/>
    <w:rsid w:val="00EF31A0"/>
    <w:rsid w:val="00EF3400"/>
    <w:rsid w:val="00EF340D"/>
    <w:rsid w:val="00EF34F0"/>
    <w:rsid w:val="00EF354B"/>
    <w:rsid w:val="00EF3659"/>
    <w:rsid w:val="00EF3773"/>
    <w:rsid w:val="00EF37F8"/>
    <w:rsid w:val="00EF3871"/>
    <w:rsid w:val="00EF3A84"/>
    <w:rsid w:val="00EF3BDB"/>
    <w:rsid w:val="00EF3DD3"/>
    <w:rsid w:val="00EF3F2A"/>
    <w:rsid w:val="00EF3F79"/>
    <w:rsid w:val="00EF3F98"/>
    <w:rsid w:val="00EF400A"/>
    <w:rsid w:val="00EF42FD"/>
    <w:rsid w:val="00EF44B4"/>
    <w:rsid w:val="00EF45D0"/>
    <w:rsid w:val="00EF4670"/>
    <w:rsid w:val="00EF4787"/>
    <w:rsid w:val="00EF481F"/>
    <w:rsid w:val="00EF4889"/>
    <w:rsid w:val="00EF49CF"/>
    <w:rsid w:val="00EF4A41"/>
    <w:rsid w:val="00EF4A8F"/>
    <w:rsid w:val="00EF4AFF"/>
    <w:rsid w:val="00EF4B5B"/>
    <w:rsid w:val="00EF4C42"/>
    <w:rsid w:val="00EF4CCC"/>
    <w:rsid w:val="00EF4E98"/>
    <w:rsid w:val="00EF4EB4"/>
    <w:rsid w:val="00EF514E"/>
    <w:rsid w:val="00EF5227"/>
    <w:rsid w:val="00EF5287"/>
    <w:rsid w:val="00EF52C3"/>
    <w:rsid w:val="00EF53A1"/>
    <w:rsid w:val="00EF5684"/>
    <w:rsid w:val="00EF5822"/>
    <w:rsid w:val="00EF588D"/>
    <w:rsid w:val="00EF58A3"/>
    <w:rsid w:val="00EF5989"/>
    <w:rsid w:val="00EF5A20"/>
    <w:rsid w:val="00EF5A2A"/>
    <w:rsid w:val="00EF5B89"/>
    <w:rsid w:val="00EF5C42"/>
    <w:rsid w:val="00EF5C6F"/>
    <w:rsid w:val="00EF5DCC"/>
    <w:rsid w:val="00EF5E34"/>
    <w:rsid w:val="00EF5F32"/>
    <w:rsid w:val="00EF61E2"/>
    <w:rsid w:val="00EF62CA"/>
    <w:rsid w:val="00EF62D1"/>
    <w:rsid w:val="00EF64B0"/>
    <w:rsid w:val="00EF6562"/>
    <w:rsid w:val="00EF65F4"/>
    <w:rsid w:val="00EF665F"/>
    <w:rsid w:val="00EF68AC"/>
    <w:rsid w:val="00EF692C"/>
    <w:rsid w:val="00EF69BB"/>
    <w:rsid w:val="00EF6A00"/>
    <w:rsid w:val="00EF6A5B"/>
    <w:rsid w:val="00EF6B3D"/>
    <w:rsid w:val="00EF6C9B"/>
    <w:rsid w:val="00EF6EDF"/>
    <w:rsid w:val="00EF7149"/>
    <w:rsid w:val="00EF72A3"/>
    <w:rsid w:val="00EF74E0"/>
    <w:rsid w:val="00EF7516"/>
    <w:rsid w:val="00EF758B"/>
    <w:rsid w:val="00EF7636"/>
    <w:rsid w:val="00EF76E5"/>
    <w:rsid w:val="00EF7793"/>
    <w:rsid w:val="00EF781A"/>
    <w:rsid w:val="00EF7AA2"/>
    <w:rsid w:val="00EF7B38"/>
    <w:rsid w:val="00EF7B8F"/>
    <w:rsid w:val="00EF7C78"/>
    <w:rsid w:val="00EF7D18"/>
    <w:rsid w:val="00EF7EBB"/>
    <w:rsid w:val="00EF7F6E"/>
    <w:rsid w:val="00F0050F"/>
    <w:rsid w:val="00F0059B"/>
    <w:rsid w:val="00F00680"/>
    <w:rsid w:val="00F00A8C"/>
    <w:rsid w:val="00F00B24"/>
    <w:rsid w:val="00F00C6D"/>
    <w:rsid w:val="00F00D00"/>
    <w:rsid w:val="00F00E5A"/>
    <w:rsid w:val="00F00FCC"/>
    <w:rsid w:val="00F010EA"/>
    <w:rsid w:val="00F0177E"/>
    <w:rsid w:val="00F017C5"/>
    <w:rsid w:val="00F017DB"/>
    <w:rsid w:val="00F01C87"/>
    <w:rsid w:val="00F01CB0"/>
    <w:rsid w:val="00F01D61"/>
    <w:rsid w:val="00F01D76"/>
    <w:rsid w:val="00F01DCB"/>
    <w:rsid w:val="00F020C6"/>
    <w:rsid w:val="00F0217D"/>
    <w:rsid w:val="00F0225F"/>
    <w:rsid w:val="00F02262"/>
    <w:rsid w:val="00F022C9"/>
    <w:rsid w:val="00F0233E"/>
    <w:rsid w:val="00F02374"/>
    <w:rsid w:val="00F02465"/>
    <w:rsid w:val="00F0248D"/>
    <w:rsid w:val="00F02512"/>
    <w:rsid w:val="00F02722"/>
    <w:rsid w:val="00F027A5"/>
    <w:rsid w:val="00F02C12"/>
    <w:rsid w:val="00F02DD8"/>
    <w:rsid w:val="00F02EA8"/>
    <w:rsid w:val="00F02ECE"/>
    <w:rsid w:val="00F03022"/>
    <w:rsid w:val="00F030B5"/>
    <w:rsid w:val="00F030E7"/>
    <w:rsid w:val="00F03114"/>
    <w:rsid w:val="00F03176"/>
    <w:rsid w:val="00F0323C"/>
    <w:rsid w:val="00F032AB"/>
    <w:rsid w:val="00F03517"/>
    <w:rsid w:val="00F03528"/>
    <w:rsid w:val="00F03578"/>
    <w:rsid w:val="00F035F8"/>
    <w:rsid w:val="00F03664"/>
    <w:rsid w:val="00F036A7"/>
    <w:rsid w:val="00F036CD"/>
    <w:rsid w:val="00F039FB"/>
    <w:rsid w:val="00F03B1C"/>
    <w:rsid w:val="00F03D4D"/>
    <w:rsid w:val="00F03D9F"/>
    <w:rsid w:val="00F03EDB"/>
    <w:rsid w:val="00F03F31"/>
    <w:rsid w:val="00F0403C"/>
    <w:rsid w:val="00F04064"/>
    <w:rsid w:val="00F0436A"/>
    <w:rsid w:val="00F043E2"/>
    <w:rsid w:val="00F044F1"/>
    <w:rsid w:val="00F04588"/>
    <w:rsid w:val="00F048FF"/>
    <w:rsid w:val="00F04946"/>
    <w:rsid w:val="00F04A37"/>
    <w:rsid w:val="00F04AC7"/>
    <w:rsid w:val="00F04B5F"/>
    <w:rsid w:val="00F04BF6"/>
    <w:rsid w:val="00F04CA3"/>
    <w:rsid w:val="00F04D15"/>
    <w:rsid w:val="00F04DFE"/>
    <w:rsid w:val="00F04F50"/>
    <w:rsid w:val="00F05002"/>
    <w:rsid w:val="00F050DB"/>
    <w:rsid w:val="00F052A8"/>
    <w:rsid w:val="00F05647"/>
    <w:rsid w:val="00F056B8"/>
    <w:rsid w:val="00F05A15"/>
    <w:rsid w:val="00F05A5F"/>
    <w:rsid w:val="00F05C5D"/>
    <w:rsid w:val="00F05CCD"/>
    <w:rsid w:val="00F05EA6"/>
    <w:rsid w:val="00F05EF1"/>
    <w:rsid w:val="00F05F8F"/>
    <w:rsid w:val="00F05FC6"/>
    <w:rsid w:val="00F05FE8"/>
    <w:rsid w:val="00F062DD"/>
    <w:rsid w:val="00F065D5"/>
    <w:rsid w:val="00F0684A"/>
    <w:rsid w:val="00F06A5E"/>
    <w:rsid w:val="00F06B2A"/>
    <w:rsid w:val="00F06CB9"/>
    <w:rsid w:val="00F06FAB"/>
    <w:rsid w:val="00F0703A"/>
    <w:rsid w:val="00F073D1"/>
    <w:rsid w:val="00F075E9"/>
    <w:rsid w:val="00F07821"/>
    <w:rsid w:val="00F07921"/>
    <w:rsid w:val="00F07A2D"/>
    <w:rsid w:val="00F07A97"/>
    <w:rsid w:val="00F07B4F"/>
    <w:rsid w:val="00F07BD8"/>
    <w:rsid w:val="00F07DC7"/>
    <w:rsid w:val="00F07EAF"/>
    <w:rsid w:val="00F07F20"/>
    <w:rsid w:val="00F10011"/>
    <w:rsid w:val="00F10063"/>
    <w:rsid w:val="00F10091"/>
    <w:rsid w:val="00F100F7"/>
    <w:rsid w:val="00F1010B"/>
    <w:rsid w:val="00F10163"/>
    <w:rsid w:val="00F10216"/>
    <w:rsid w:val="00F1056D"/>
    <w:rsid w:val="00F105A5"/>
    <w:rsid w:val="00F1066E"/>
    <w:rsid w:val="00F10787"/>
    <w:rsid w:val="00F107C3"/>
    <w:rsid w:val="00F107FC"/>
    <w:rsid w:val="00F109BE"/>
    <w:rsid w:val="00F10CB8"/>
    <w:rsid w:val="00F10CEB"/>
    <w:rsid w:val="00F10D7E"/>
    <w:rsid w:val="00F10FA7"/>
    <w:rsid w:val="00F11358"/>
    <w:rsid w:val="00F11396"/>
    <w:rsid w:val="00F1147A"/>
    <w:rsid w:val="00F11518"/>
    <w:rsid w:val="00F11559"/>
    <w:rsid w:val="00F11708"/>
    <w:rsid w:val="00F1184B"/>
    <w:rsid w:val="00F1199C"/>
    <w:rsid w:val="00F11B6C"/>
    <w:rsid w:val="00F11BA5"/>
    <w:rsid w:val="00F11E19"/>
    <w:rsid w:val="00F11E58"/>
    <w:rsid w:val="00F11F4E"/>
    <w:rsid w:val="00F12013"/>
    <w:rsid w:val="00F120A0"/>
    <w:rsid w:val="00F12134"/>
    <w:rsid w:val="00F1216F"/>
    <w:rsid w:val="00F12231"/>
    <w:rsid w:val="00F1229E"/>
    <w:rsid w:val="00F122D6"/>
    <w:rsid w:val="00F12600"/>
    <w:rsid w:val="00F127DE"/>
    <w:rsid w:val="00F128B2"/>
    <w:rsid w:val="00F12979"/>
    <w:rsid w:val="00F12BB9"/>
    <w:rsid w:val="00F12CE2"/>
    <w:rsid w:val="00F12D96"/>
    <w:rsid w:val="00F12DCB"/>
    <w:rsid w:val="00F12EAC"/>
    <w:rsid w:val="00F130C0"/>
    <w:rsid w:val="00F13101"/>
    <w:rsid w:val="00F1346C"/>
    <w:rsid w:val="00F134E8"/>
    <w:rsid w:val="00F13525"/>
    <w:rsid w:val="00F1354C"/>
    <w:rsid w:val="00F138BE"/>
    <w:rsid w:val="00F1398C"/>
    <w:rsid w:val="00F139B8"/>
    <w:rsid w:val="00F139E6"/>
    <w:rsid w:val="00F13A37"/>
    <w:rsid w:val="00F13AA1"/>
    <w:rsid w:val="00F13B6A"/>
    <w:rsid w:val="00F13E12"/>
    <w:rsid w:val="00F13EA9"/>
    <w:rsid w:val="00F13FD8"/>
    <w:rsid w:val="00F13FFA"/>
    <w:rsid w:val="00F14262"/>
    <w:rsid w:val="00F142C7"/>
    <w:rsid w:val="00F14310"/>
    <w:rsid w:val="00F143A8"/>
    <w:rsid w:val="00F143A9"/>
    <w:rsid w:val="00F144BA"/>
    <w:rsid w:val="00F144DF"/>
    <w:rsid w:val="00F1475D"/>
    <w:rsid w:val="00F1480F"/>
    <w:rsid w:val="00F14894"/>
    <w:rsid w:val="00F1494A"/>
    <w:rsid w:val="00F14A7B"/>
    <w:rsid w:val="00F14AF1"/>
    <w:rsid w:val="00F14B32"/>
    <w:rsid w:val="00F14B54"/>
    <w:rsid w:val="00F14C20"/>
    <w:rsid w:val="00F14FCE"/>
    <w:rsid w:val="00F15194"/>
    <w:rsid w:val="00F15348"/>
    <w:rsid w:val="00F153EE"/>
    <w:rsid w:val="00F15657"/>
    <w:rsid w:val="00F156C9"/>
    <w:rsid w:val="00F156D1"/>
    <w:rsid w:val="00F15793"/>
    <w:rsid w:val="00F1586E"/>
    <w:rsid w:val="00F15923"/>
    <w:rsid w:val="00F15AA7"/>
    <w:rsid w:val="00F15BE3"/>
    <w:rsid w:val="00F15D69"/>
    <w:rsid w:val="00F15ED0"/>
    <w:rsid w:val="00F15F08"/>
    <w:rsid w:val="00F1608C"/>
    <w:rsid w:val="00F160CB"/>
    <w:rsid w:val="00F1624B"/>
    <w:rsid w:val="00F1645B"/>
    <w:rsid w:val="00F1646B"/>
    <w:rsid w:val="00F165F1"/>
    <w:rsid w:val="00F16609"/>
    <w:rsid w:val="00F16750"/>
    <w:rsid w:val="00F16BAD"/>
    <w:rsid w:val="00F16CBC"/>
    <w:rsid w:val="00F16DEC"/>
    <w:rsid w:val="00F16F81"/>
    <w:rsid w:val="00F17161"/>
    <w:rsid w:val="00F1719F"/>
    <w:rsid w:val="00F17377"/>
    <w:rsid w:val="00F1784C"/>
    <w:rsid w:val="00F179B2"/>
    <w:rsid w:val="00F17A5A"/>
    <w:rsid w:val="00F17B14"/>
    <w:rsid w:val="00F17DB9"/>
    <w:rsid w:val="00F17E02"/>
    <w:rsid w:val="00F17F47"/>
    <w:rsid w:val="00F17FAF"/>
    <w:rsid w:val="00F20150"/>
    <w:rsid w:val="00F2024F"/>
    <w:rsid w:val="00F2039A"/>
    <w:rsid w:val="00F203CF"/>
    <w:rsid w:val="00F204B2"/>
    <w:rsid w:val="00F205D5"/>
    <w:rsid w:val="00F205F2"/>
    <w:rsid w:val="00F206E0"/>
    <w:rsid w:val="00F209E9"/>
    <w:rsid w:val="00F20C4A"/>
    <w:rsid w:val="00F20C91"/>
    <w:rsid w:val="00F20F28"/>
    <w:rsid w:val="00F20F5B"/>
    <w:rsid w:val="00F20F80"/>
    <w:rsid w:val="00F21033"/>
    <w:rsid w:val="00F210FF"/>
    <w:rsid w:val="00F21189"/>
    <w:rsid w:val="00F21193"/>
    <w:rsid w:val="00F21217"/>
    <w:rsid w:val="00F21382"/>
    <w:rsid w:val="00F213FF"/>
    <w:rsid w:val="00F2163E"/>
    <w:rsid w:val="00F2178D"/>
    <w:rsid w:val="00F21926"/>
    <w:rsid w:val="00F21B95"/>
    <w:rsid w:val="00F21C81"/>
    <w:rsid w:val="00F21CF8"/>
    <w:rsid w:val="00F21D25"/>
    <w:rsid w:val="00F21F61"/>
    <w:rsid w:val="00F21FE3"/>
    <w:rsid w:val="00F22056"/>
    <w:rsid w:val="00F22118"/>
    <w:rsid w:val="00F22257"/>
    <w:rsid w:val="00F223D7"/>
    <w:rsid w:val="00F22512"/>
    <w:rsid w:val="00F225D2"/>
    <w:rsid w:val="00F22769"/>
    <w:rsid w:val="00F228B0"/>
    <w:rsid w:val="00F22B59"/>
    <w:rsid w:val="00F22B78"/>
    <w:rsid w:val="00F22C63"/>
    <w:rsid w:val="00F22CDA"/>
    <w:rsid w:val="00F22E5E"/>
    <w:rsid w:val="00F22EAD"/>
    <w:rsid w:val="00F2309F"/>
    <w:rsid w:val="00F230C5"/>
    <w:rsid w:val="00F232C4"/>
    <w:rsid w:val="00F2351A"/>
    <w:rsid w:val="00F23753"/>
    <w:rsid w:val="00F23819"/>
    <w:rsid w:val="00F2382D"/>
    <w:rsid w:val="00F23C1F"/>
    <w:rsid w:val="00F23C62"/>
    <w:rsid w:val="00F23CBC"/>
    <w:rsid w:val="00F23D09"/>
    <w:rsid w:val="00F23E5A"/>
    <w:rsid w:val="00F23E80"/>
    <w:rsid w:val="00F23EC2"/>
    <w:rsid w:val="00F241E9"/>
    <w:rsid w:val="00F24240"/>
    <w:rsid w:val="00F242CF"/>
    <w:rsid w:val="00F24353"/>
    <w:rsid w:val="00F24500"/>
    <w:rsid w:val="00F2473B"/>
    <w:rsid w:val="00F24CDF"/>
    <w:rsid w:val="00F24E07"/>
    <w:rsid w:val="00F24E76"/>
    <w:rsid w:val="00F24F58"/>
    <w:rsid w:val="00F24FC3"/>
    <w:rsid w:val="00F2500C"/>
    <w:rsid w:val="00F251B4"/>
    <w:rsid w:val="00F251B9"/>
    <w:rsid w:val="00F2543A"/>
    <w:rsid w:val="00F25446"/>
    <w:rsid w:val="00F2553A"/>
    <w:rsid w:val="00F25554"/>
    <w:rsid w:val="00F25585"/>
    <w:rsid w:val="00F256C5"/>
    <w:rsid w:val="00F259B7"/>
    <w:rsid w:val="00F25BA5"/>
    <w:rsid w:val="00F25BE9"/>
    <w:rsid w:val="00F25BF4"/>
    <w:rsid w:val="00F25DBC"/>
    <w:rsid w:val="00F25E7E"/>
    <w:rsid w:val="00F25EAD"/>
    <w:rsid w:val="00F25F32"/>
    <w:rsid w:val="00F2610A"/>
    <w:rsid w:val="00F26228"/>
    <w:rsid w:val="00F26323"/>
    <w:rsid w:val="00F26337"/>
    <w:rsid w:val="00F2635D"/>
    <w:rsid w:val="00F266B8"/>
    <w:rsid w:val="00F26790"/>
    <w:rsid w:val="00F268A9"/>
    <w:rsid w:val="00F26AB3"/>
    <w:rsid w:val="00F26BF4"/>
    <w:rsid w:val="00F26C7D"/>
    <w:rsid w:val="00F26C94"/>
    <w:rsid w:val="00F26CAD"/>
    <w:rsid w:val="00F26D28"/>
    <w:rsid w:val="00F2712E"/>
    <w:rsid w:val="00F27358"/>
    <w:rsid w:val="00F2759C"/>
    <w:rsid w:val="00F2768B"/>
    <w:rsid w:val="00F27780"/>
    <w:rsid w:val="00F278A2"/>
    <w:rsid w:val="00F27CED"/>
    <w:rsid w:val="00F27E64"/>
    <w:rsid w:val="00F27EFF"/>
    <w:rsid w:val="00F27FD4"/>
    <w:rsid w:val="00F27FE1"/>
    <w:rsid w:val="00F300C8"/>
    <w:rsid w:val="00F30114"/>
    <w:rsid w:val="00F3013E"/>
    <w:rsid w:val="00F3020E"/>
    <w:rsid w:val="00F303FB"/>
    <w:rsid w:val="00F30430"/>
    <w:rsid w:val="00F30557"/>
    <w:rsid w:val="00F306BA"/>
    <w:rsid w:val="00F308F7"/>
    <w:rsid w:val="00F30BD4"/>
    <w:rsid w:val="00F30CF4"/>
    <w:rsid w:val="00F30D01"/>
    <w:rsid w:val="00F30E2B"/>
    <w:rsid w:val="00F30E30"/>
    <w:rsid w:val="00F30F32"/>
    <w:rsid w:val="00F30FBF"/>
    <w:rsid w:val="00F3117F"/>
    <w:rsid w:val="00F311EC"/>
    <w:rsid w:val="00F3120A"/>
    <w:rsid w:val="00F313B0"/>
    <w:rsid w:val="00F31441"/>
    <w:rsid w:val="00F315AD"/>
    <w:rsid w:val="00F315E8"/>
    <w:rsid w:val="00F31628"/>
    <w:rsid w:val="00F319B0"/>
    <w:rsid w:val="00F31A17"/>
    <w:rsid w:val="00F31AC5"/>
    <w:rsid w:val="00F31B05"/>
    <w:rsid w:val="00F31B64"/>
    <w:rsid w:val="00F31B82"/>
    <w:rsid w:val="00F31C58"/>
    <w:rsid w:val="00F31CC7"/>
    <w:rsid w:val="00F32138"/>
    <w:rsid w:val="00F321D8"/>
    <w:rsid w:val="00F3242B"/>
    <w:rsid w:val="00F3279B"/>
    <w:rsid w:val="00F328F8"/>
    <w:rsid w:val="00F32950"/>
    <w:rsid w:val="00F32A3E"/>
    <w:rsid w:val="00F32A87"/>
    <w:rsid w:val="00F32AD8"/>
    <w:rsid w:val="00F32AED"/>
    <w:rsid w:val="00F32C13"/>
    <w:rsid w:val="00F32D53"/>
    <w:rsid w:val="00F32DB3"/>
    <w:rsid w:val="00F32DC1"/>
    <w:rsid w:val="00F32E20"/>
    <w:rsid w:val="00F32F06"/>
    <w:rsid w:val="00F33117"/>
    <w:rsid w:val="00F3312A"/>
    <w:rsid w:val="00F331FA"/>
    <w:rsid w:val="00F3337C"/>
    <w:rsid w:val="00F33550"/>
    <w:rsid w:val="00F3368B"/>
    <w:rsid w:val="00F3376A"/>
    <w:rsid w:val="00F339DE"/>
    <w:rsid w:val="00F33A72"/>
    <w:rsid w:val="00F33ADC"/>
    <w:rsid w:val="00F33B60"/>
    <w:rsid w:val="00F33BAD"/>
    <w:rsid w:val="00F33C89"/>
    <w:rsid w:val="00F33CC9"/>
    <w:rsid w:val="00F33CCA"/>
    <w:rsid w:val="00F33D02"/>
    <w:rsid w:val="00F33D68"/>
    <w:rsid w:val="00F34172"/>
    <w:rsid w:val="00F3425F"/>
    <w:rsid w:val="00F34758"/>
    <w:rsid w:val="00F34822"/>
    <w:rsid w:val="00F34833"/>
    <w:rsid w:val="00F348A8"/>
    <w:rsid w:val="00F348D5"/>
    <w:rsid w:val="00F3491C"/>
    <w:rsid w:val="00F34929"/>
    <w:rsid w:val="00F34A50"/>
    <w:rsid w:val="00F34D8B"/>
    <w:rsid w:val="00F34FCE"/>
    <w:rsid w:val="00F350C9"/>
    <w:rsid w:val="00F351F0"/>
    <w:rsid w:val="00F35238"/>
    <w:rsid w:val="00F35260"/>
    <w:rsid w:val="00F354A5"/>
    <w:rsid w:val="00F35691"/>
    <w:rsid w:val="00F35770"/>
    <w:rsid w:val="00F357F9"/>
    <w:rsid w:val="00F3583F"/>
    <w:rsid w:val="00F35878"/>
    <w:rsid w:val="00F359B2"/>
    <w:rsid w:val="00F35BAC"/>
    <w:rsid w:val="00F35D1E"/>
    <w:rsid w:val="00F35FD8"/>
    <w:rsid w:val="00F3622F"/>
    <w:rsid w:val="00F362C2"/>
    <w:rsid w:val="00F363B7"/>
    <w:rsid w:val="00F365C0"/>
    <w:rsid w:val="00F36600"/>
    <w:rsid w:val="00F36660"/>
    <w:rsid w:val="00F36703"/>
    <w:rsid w:val="00F3677E"/>
    <w:rsid w:val="00F36808"/>
    <w:rsid w:val="00F3686C"/>
    <w:rsid w:val="00F368CF"/>
    <w:rsid w:val="00F36A7F"/>
    <w:rsid w:val="00F36B8B"/>
    <w:rsid w:val="00F36B9F"/>
    <w:rsid w:val="00F36C32"/>
    <w:rsid w:val="00F36DFC"/>
    <w:rsid w:val="00F36E22"/>
    <w:rsid w:val="00F36EEA"/>
    <w:rsid w:val="00F36F44"/>
    <w:rsid w:val="00F36F78"/>
    <w:rsid w:val="00F36FB7"/>
    <w:rsid w:val="00F36FEC"/>
    <w:rsid w:val="00F370FA"/>
    <w:rsid w:val="00F371D3"/>
    <w:rsid w:val="00F37213"/>
    <w:rsid w:val="00F37522"/>
    <w:rsid w:val="00F3768C"/>
    <w:rsid w:val="00F37716"/>
    <w:rsid w:val="00F37916"/>
    <w:rsid w:val="00F379C6"/>
    <w:rsid w:val="00F37A69"/>
    <w:rsid w:val="00F37F41"/>
    <w:rsid w:val="00F40134"/>
    <w:rsid w:val="00F401A2"/>
    <w:rsid w:val="00F40280"/>
    <w:rsid w:val="00F4039A"/>
    <w:rsid w:val="00F40410"/>
    <w:rsid w:val="00F40460"/>
    <w:rsid w:val="00F4058E"/>
    <w:rsid w:val="00F40860"/>
    <w:rsid w:val="00F40997"/>
    <w:rsid w:val="00F40ACA"/>
    <w:rsid w:val="00F40BD7"/>
    <w:rsid w:val="00F40C10"/>
    <w:rsid w:val="00F40CB3"/>
    <w:rsid w:val="00F40CF2"/>
    <w:rsid w:val="00F40D06"/>
    <w:rsid w:val="00F40E3D"/>
    <w:rsid w:val="00F4108A"/>
    <w:rsid w:val="00F41129"/>
    <w:rsid w:val="00F41361"/>
    <w:rsid w:val="00F4144A"/>
    <w:rsid w:val="00F41A4D"/>
    <w:rsid w:val="00F41BE8"/>
    <w:rsid w:val="00F41C16"/>
    <w:rsid w:val="00F41C3A"/>
    <w:rsid w:val="00F41D05"/>
    <w:rsid w:val="00F41EA4"/>
    <w:rsid w:val="00F41F40"/>
    <w:rsid w:val="00F41F47"/>
    <w:rsid w:val="00F41F87"/>
    <w:rsid w:val="00F41F8C"/>
    <w:rsid w:val="00F41FB8"/>
    <w:rsid w:val="00F42005"/>
    <w:rsid w:val="00F4201F"/>
    <w:rsid w:val="00F42154"/>
    <w:rsid w:val="00F4217A"/>
    <w:rsid w:val="00F421E8"/>
    <w:rsid w:val="00F422D6"/>
    <w:rsid w:val="00F42418"/>
    <w:rsid w:val="00F42431"/>
    <w:rsid w:val="00F42603"/>
    <w:rsid w:val="00F427C6"/>
    <w:rsid w:val="00F42804"/>
    <w:rsid w:val="00F42966"/>
    <w:rsid w:val="00F42CDC"/>
    <w:rsid w:val="00F42CE4"/>
    <w:rsid w:val="00F42CFB"/>
    <w:rsid w:val="00F42D66"/>
    <w:rsid w:val="00F42D78"/>
    <w:rsid w:val="00F42E37"/>
    <w:rsid w:val="00F430A4"/>
    <w:rsid w:val="00F431D8"/>
    <w:rsid w:val="00F43346"/>
    <w:rsid w:val="00F434C6"/>
    <w:rsid w:val="00F43670"/>
    <w:rsid w:val="00F436A6"/>
    <w:rsid w:val="00F436EB"/>
    <w:rsid w:val="00F439FF"/>
    <w:rsid w:val="00F43BAA"/>
    <w:rsid w:val="00F43BF6"/>
    <w:rsid w:val="00F43DD3"/>
    <w:rsid w:val="00F4405A"/>
    <w:rsid w:val="00F441AA"/>
    <w:rsid w:val="00F44365"/>
    <w:rsid w:val="00F4438B"/>
    <w:rsid w:val="00F443BA"/>
    <w:rsid w:val="00F4454A"/>
    <w:rsid w:val="00F445A3"/>
    <w:rsid w:val="00F44641"/>
    <w:rsid w:val="00F44698"/>
    <w:rsid w:val="00F448AF"/>
    <w:rsid w:val="00F44940"/>
    <w:rsid w:val="00F44D06"/>
    <w:rsid w:val="00F44DF8"/>
    <w:rsid w:val="00F44E36"/>
    <w:rsid w:val="00F45187"/>
    <w:rsid w:val="00F4524A"/>
    <w:rsid w:val="00F45260"/>
    <w:rsid w:val="00F4526F"/>
    <w:rsid w:val="00F452FD"/>
    <w:rsid w:val="00F454BD"/>
    <w:rsid w:val="00F4566D"/>
    <w:rsid w:val="00F4580A"/>
    <w:rsid w:val="00F459B1"/>
    <w:rsid w:val="00F459C1"/>
    <w:rsid w:val="00F45A16"/>
    <w:rsid w:val="00F45B78"/>
    <w:rsid w:val="00F45CC5"/>
    <w:rsid w:val="00F45D20"/>
    <w:rsid w:val="00F45DA3"/>
    <w:rsid w:val="00F45DBC"/>
    <w:rsid w:val="00F45F9A"/>
    <w:rsid w:val="00F46127"/>
    <w:rsid w:val="00F46219"/>
    <w:rsid w:val="00F462A0"/>
    <w:rsid w:val="00F463F3"/>
    <w:rsid w:val="00F46401"/>
    <w:rsid w:val="00F46545"/>
    <w:rsid w:val="00F46567"/>
    <w:rsid w:val="00F46A2B"/>
    <w:rsid w:val="00F46A8A"/>
    <w:rsid w:val="00F46D54"/>
    <w:rsid w:val="00F46EE0"/>
    <w:rsid w:val="00F46F2F"/>
    <w:rsid w:val="00F46FCE"/>
    <w:rsid w:val="00F47009"/>
    <w:rsid w:val="00F471B2"/>
    <w:rsid w:val="00F47448"/>
    <w:rsid w:val="00F47571"/>
    <w:rsid w:val="00F4769C"/>
    <w:rsid w:val="00F47797"/>
    <w:rsid w:val="00F47806"/>
    <w:rsid w:val="00F478A3"/>
    <w:rsid w:val="00F479CB"/>
    <w:rsid w:val="00F47A22"/>
    <w:rsid w:val="00F47AC5"/>
    <w:rsid w:val="00F47CEE"/>
    <w:rsid w:val="00F47F23"/>
    <w:rsid w:val="00F500A7"/>
    <w:rsid w:val="00F50119"/>
    <w:rsid w:val="00F503A9"/>
    <w:rsid w:val="00F5042D"/>
    <w:rsid w:val="00F5053D"/>
    <w:rsid w:val="00F50750"/>
    <w:rsid w:val="00F50896"/>
    <w:rsid w:val="00F50A81"/>
    <w:rsid w:val="00F50D13"/>
    <w:rsid w:val="00F50E9C"/>
    <w:rsid w:val="00F50EC1"/>
    <w:rsid w:val="00F50F0C"/>
    <w:rsid w:val="00F51146"/>
    <w:rsid w:val="00F51267"/>
    <w:rsid w:val="00F514E1"/>
    <w:rsid w:val="00F5162C"/>
    <w:rsid w:val="00F51659"/>
    <w:rsid w:val="00F516E6"/>
    <w:rsid w:val="00F517C1"/>
    <w:rsid w:val="00F51A0A"/>
    <w:rsid w:val="00F51F16"/>
    <w:rsid w:val="00F520C5"/>
    <w:rsid w:val="00F5215D"/>
    <w:rsid w:val="00F5221A"/>
    <w:rsid w:val="00F52277"/>
    <w:rsid w:val="00F52285"/>
    <w:rsid w:val="00F52289"/>
    <w:rsid w:val="00F52322"/>
    <w:rsid w:val="00F523BB"/>
    <w:rsid w:val="00F524DB"/>
    <w:rsid w:val="00F52521"/>
    <w:rsid w:val="00F52697"/>
    <w:rsid w:val="00F52804"/>
    <w:rsid w:val="00F528A1"/>
    <w:rsid w:val="00F528BD"/>
    <w:rsid w:val="00F52910"/>
    <w:rsid w:val="00F529A0"/>
    <w:rsid w:val="00F52E1C"/>
    <w:rsid w:val="00F52F9C"/>
    <w:rsid w:val="00F530C0"/>
    <w:rsid w:val="00F53224"/>
    <w:rsid w:val="00F5326C"/>
    <w:rsid w:val="00F532D2"/>
    <w:rsid w:val="00F535A1"/>
    <w:rsid w:val="00F5375F"/>
    <w:rsid w:val="00F539BB"/>
    <w:rsid w:val="00F53A19"/>
    <w:rsid w:val="00F53DD1"/>
    <w:rsid w:val="00F53EB3"/>
    <w:rsid w:val="00F53F12"/>
    <w:rsid w:val="00F53FA4"/>
    <w:rsid w:val="00F53FCF"/>
    <w:rsid w:val="00F5401B"/>
    <w:rsid w:val="00F54424"/>
    <w:rsid w:val="00F54897"/>
    <w:rsid w:val="00F54B1B"/>
    <w:rsid w:val="00F54D0F"/>
    <w:rsid w:val="00F54D1E"/>
    <w:rsid w:val="00F54E0E"/>
    <w:rsid w:val="00F54E8B"/>
    <w:rsid w:val="00F54EA0"/>
    <w:rsid w:val="00F54F72"/>
    <w:rsid w:val="00F550F6"/>
    <w:rsid w:val="00F5557B"/>
    <w:rsid w:val="00F55614"/>
    <w:rsid w:val="00F55659"/>
    <w:rsid w:val="00F556B2"/>
    <w:rsid w:val="00F55752"/>
    <w:rsid w:val="00F55A9B"/>
    <w:rsid w:val="00F55E33"/>
    <w:rsid w:val="00F55E59"/>
    <w:rsid w:val="00F55E6D"/>
    <w:rsid w:val="00F55EA9"/>
    <w:rsid w:val="00F55F06"/>
    <w:rsid w:val="00F56146"/>
    <w:rsid w:val="00F5617A"/>
    <w:rsid w:val="00F56455"/>
    <w:rsid w:val="00F5660E"/>
    <w:rsid w:val="00F5672B"/>
    <w:rsid w:val="00F56917"/>
    <w:rsid w:val="00F56963"/>
    <w:rsid w:val="00F56998"/>
    <w:rsid w:val="00F56AE1"/>
    <w:rsid w:val="00F56B6C"/>
    <w:rsid w:val="00F56D6F"/>
    <w:rsid w:val="00F56F58"/>
    <w:rsid w:val="00F56F98"/>
    <w:rsid w:val="00F570DC"/>
    <w:rsid w:val="00F57318"/>
    <w:rsid w:val="00F573D6"/>
    <w:rsid w:val="00F57418"/>
    <w:rsid w:val="00F5746C"/>
    <w:rsid w:val="00F57478"/>
    <w:rsid w:val="00F57556"/>
    <w:rsid w:val="00F57734"/>
    <w:rsid w:val="00F577DA"/>
    <w:rsid w:val="00F5781C"/>
    <w:rsid w:val="00F57A59"/>
    <w:rsid w:val="00F57AE4"/>
    <w:rsid w:val="00F57B13"/>
    <w:rsid w:val="00F57F8F"/>
    <w:rsid w:val="00F600ED"/>
    <w:rsid w:val="00F6011A"/>
    <w:rsid w:val="00F60492"/>
    <w:rsid w:val="00F6051E"/>
    <w:rsid w:val="00F60525"/>
    <w:rsid w:val="00F6057D"/>
    <w:rsid w:val="00F605DD"/>
    <w:rsid w:val="00F6073A"/>
    <w:rsid w:val="00F609D4"/>
    <w:rsid w:val="00F60A06"/>
    <w:rsid w:val="00F60A77"/>
    <w:rsid w:val="00F60AA5"/>
    <w:rsid w:val="00F60AEB"/>
    <w:rsid w:val="00F60B60"/>
    <w:rsid w:val="00F60B9D"/>
    <w:rsid w:val="00F60BA0"/>
    <w:rsid w:val="00F60D91"/>
    <w:rsid w:val="00F60E5E"/>
    <w:rsid w:val="00F60E75"/>
    <w:rsid w:val="00F61191"/>
    <w:rsid w:val="00F61642"/>
    <w:rsid w:val="00F616F3"/>
    <w:rsid w:val="00F617C1"/>
    <w:rsid w:val="00F61969"/>
    <w:rsid w:val="00F619DD"/>
    <w:rsid w:val="00F61B62"/>
    <w:rsid w:val="00F61BB8"/>
    <w:rsid w:val="00F61CC7"/>
    <w:rsid w:val="00F61D1F"/>
    <w:rsid w:val="00F61FAC"/>
    <w:rsid w:val="00F6209F"/>
    <w:rsid w:val="00F62159"/>
    <w:rsid w:val="00F62409"/>
    <w:rsid w:val="00F6272D"/>
    <w:rsid w:val="00F62943"/>
    <w:rsid w:val="00F62969"/>
    <w:rsid w:val="00F62A3E"/>
    <w:rsid w:val="00F62AC8"/>
    <w:rsid w:val="00F62B89"/>
    <w:rsid w:val="00F62C1F"/>
    <w:rsid w:val="00F62C56"/>
    <w:rsid w:val="00F62CB5"/>
    <w:rsid w:val="00F62D04"/>
    <w:rsid w:val="00F63107"/>
    <w:rsid w:val="00F6315F"/>
    <w:rsid w:val="00F63373"/>
    <w:rsid w:val="00F636FA"/>
    <w:rsid w:val="00F638F7"/>
    <w:rsid w:val="00F6398A"/>
    <w:rsid w:val="00F6398E"/>
    <w:rsid w:val="00F63A5B"/>
    <w:rsid w:val="00F63A94"/>
    <w:rsid w:val="00F63F1B"/>
    <w:rsid w:val="00F64139"/>
    <w:rsid w:val="00F644C4"/>
    <w:rsid w:val="00F646AA"/>
    <w:rsid w:val="00F648AF"/>
    <w:rsid w:val="00F648F0"/>
    <w:rsid w:val="00F6494B"/>
    <w:rsid w:val="00F64983"/>
    <w:rsid w:val="00F64A85"/>
    <w:rsid w:val="00F64B3F"/>
    <w:rsid w:val="00F64CC3"/>
    <w:rsid w:val="00F64F55"/>
    <w:rsid w:val="00F65005"/>
    <w:rsid w:val="00F65010"/>
    <w:rsid w:val="00F654DC"/>
    <w:rsid w:val="00F6578C"/>
    <w:rsid w:val="00F659CD"/>
    <w:rsid w:val="00F65B98"/>
    <w:rsid w:val="00F65E01"/>
    <w:rsid w:val="00F65E68"/>
    <w:rsid w:val="00F65EA7"/>
    <w:rsid w:val="00F65EE6"/>
    <w:rsid w:val="00F6618A"/>
    <w:rsid w:val="00F66305"/>
    <w:rsid w:val="00F66335"/>
    <w:rsid w:val="00F66425"/>
    <w:rsid w:val="00F6649C"/>
    <w:rsid w:val="00F665C3"/>
    <w:rsid w:val="00F665EE"/>
    <w:rsid w:val="00F66600"/>
    <w:rsid w:val="00F6666A"/>
    <w:rsid w:val="00F667C5"/>
    <w:rsid w:val="00F6680E"/>
    <w:rsid w:val="00F669FD"/>
    <w:rsid w:val="00F66EE8"/>
    <w:rsid w:val="00F670EB"/>
    <w:rsid w:val="00F671F9"/>
    <w:rsid w:val="00F67218"/>
    <w:rsid w:val="00F67386"/>
    <w:rsid w:val="00F673C7"/>
    <w:rsid w:val="00F67475"/>
    <w:rsid w:val="00F674D6"/>
    <w:rsid w:val="00F67510"/>
    <w:rsid w:val="00F67533"/>
    <w:rsid w:val="00F676DB"/>
    <w:rsid w:val="00F6774A"/>
    <w:rsid w:val="00F67838"/>
    <w:rsid w:val="00F67A37"/>
    <w:rsid w:val="00F67A74"/>
    <w:rsid w:val="00F67F9B"/>
    <w:rsid w:val="00F70075"/>
    <w:rsid w:val="00F7018F"/>
    <w:rsid w:val="00F7038A"/>
    <w:rsid w:val="00F703BA"/>
    <w:rsid w:val="00F7050A"/>
    <w:rsid w:val="00F7057A"/>
    <w:rsid w:val="00F705E5"/>
    <w:rsid w:val="00F70895"/>
    <w:rsid w:val="00F708A2"/>
    <w:rsid w:val="00F70B3D"/>
    <w:rsid w:val="00F70CAD"/>
    <w:rsid w:val="00F710FA"/>
    <w:rsid w:val="00F712F0"/>
    <w:rsid w:val="00F719CB"/>
    <w:rsid w:val="00F71AC5"/>
    <w:rsid w:val="00F71BBA"/>
    <w:rsid w:val="00F71CD9"/>
    <w:rsid w:val="00F71E64"/>
    <w:rsid w:val="00F71FB0"/>
    <w:rsid w:val="00F71FCF"/>
    <w:rsid w:val="00F72281"/>
    <w:rsid w:val="00F722DE"/>
    <w:rsid w:val="00F7230F"/>
    <w:rsid w:val="00F724F5"/>
    <w:rsid w:val="00F72535"/>
    <w:rsid w:val="00F7281C"/>
    <w:rsid w:val="00F7288B"/>
    <w:rsid w:val="00F72AAE"/>
    <w:rsid w:val="00F72AF8"/>
    <w:rsid w:val="00F72D59"/>
    <w:rsid w:val="00F72E00"/>
    <w:rsid w:val="00F72E30"/>
    <w:rsid w:val="00F72FD9"/>
    <w:rsid w:val="00F7313B"/>
    <w:rsid w:val="00F7313C"/>
    <w:rsid w:val="00F73265"/>
    <w:rsid w:val="00F733E9"/>
    <w:rsid w:val="00F73536"/>
    <w:rsid w:val="00F7359C"/>
    <w:rsid w:val="00F735B8"/>
    <w:rsid w:val="00F7368D"/>
    <w:rsid w:val="00F73744"/>
    <w:rsid w:val="00F73787"/>
    <w:rsid w:val="00F73890"/>
    <w:rsid w:val="00F73AC0"/>
    <w:rsid w:val="00F73BFA"/>
    <w:rsid w:val="00F73C35"/>
    <w:rsid w:val="00F73C54"/>
    <w:rsid w:val="00F73D0E"/>
    <w:rsid w:val="00F73D67"/>
    <w:rsid w:val="00F73EA0"/>
    <w:rsid w:val="00F73EAA"/>
    <w:rsid w:val="00F74320"/>
    <w:rsid w:val="00F74660"/>
    <w:rsid w:val="00F74789"/>
    <w:rsid w:val="00F747C2"/>
    <w:rsid w:val="00F7489B"/>
    <w:rsid w:val="00F748BB"/>
    <w:rsid w:val="00F7496E"/>
    <w:rsid w:val="00F74B2D"/>
    <w:rsid w:val="00F74B80"/>
    <w:rsid w:val="00F74D8C"/>
    <w:rsid w:val="00F74DE1"/>
    <w:rsid w:val="00F75072"/>
    <w:rsid w:val="00F75091"/>
    <w:rsid w:val="00F750AF"/>
    <w:rsid w:val="00F750BC"/>
    <w:rsid w:val="00F75110"/>
    <w:rsid w:val="00F75485"/>
    <w:rsid w:val="00F7569D"/>
    <w:rsid w:val="00F756D6"/>
    <w:rsid w:val="00F7581D"/>
    <w:rsid w:val="00F75B0B"/>
    <w:rsid w:val="00F75C0A"/>
    <w:rsid w:val="00F75D92"/>
    <w:rsid w:val="00F75E7D"/>
    <w:rsid w:val="00F75ED1"/>
    <w:rsid w:val="00F75ED3"/>
    <w:rsid w:val="00F75F40"/>
    <w:rsid w:val="00F761D5"/>
    <w:rsid w:val="00F76267"/>
    <w:rsid w:val="00F76283"/>
    <w:rsid w:val="00F76445"/>
    <w:rsid w:val="00F764B9"/>
    <w:rsid w:val="00F7652E"/>
    <w:rsid w:val="00F76826"/>
    <w:rsid w:val="00F76B33"/>
    <w:rsid w:val="00F76C71"/>
    <w:rsid w:val="00F76CA9"/>
    <w:rsid w:val="00F76CC7"/>
    <w:rsid w:val="00F76E0C"/>
    <w:rsid w:val="00F76EED"/>
    <w:rsid w:val="00F770E7"/>
    <w:rsid w:val="00F77133"/>
    <w:rsid w:val="00F7718A"/>
    <w:rsid w:val="00F772D0"/>
    <w:rsid w:val="00F77301"/>
    <w:rsid w:val="00F775CB"/>
    <w:rsid w:val="00F77691"/>
    <w:rsid w:val="00F77792"/>
    <w:rsid w:val="00F7787F"/>
    <w:rsid w:val="00F779B6"/>
    <w:rsid w:val="00F779CE"/>
    <w:rsid w:val="00F77A43"/>
    <w:rsid w:val="00F77B87"/>
    <w:rsid w:val="00F77BBD"/>
    <w:rsid w:val="00F77E40"/>
    <w:rsid w:val="00F77EB4"/>
    <w:rsid w:val="00F800C8"/>
    <w:rsid w:val="00F80168"/>
    <w:rsid w:val="00F80213"/>
    <w:rsid w:val="00F802C0"/>
    <w:rsid w:val="00F802C8"/>
    <w:rsid w:val="00F80317"/>
    <w:rsid w:val="00F80726"/>
    <w:rsid w:val="00F807EA"/>
    <w:rsid w:val="00F80871"/>
    <w:rsid w:val="00F8087E"/>
    <w:rsid w:val="00F809B4"/>
    <w:rsid w:val="00F80C29"/>
    <w:rsid w:val="00F80EF1"/>
    <w:rsid w:val="00F80EF7"/>
    <w:rsid w:val="00F811EC"/>
    <w:rsid w:val="00F81377"/>
    <w:rsid w:val="00F8147A"/>
    <w:rsid w:val="00F815BB"/>
    <w:rsid w:val="00F81689"/>
    <w:rsid w:val="00F8170B"/>
    <w:rsid w:val="00F81813"/>
    <w:rsid w:val="00F81A52"/>
    <w:rsid w:val="00F81A7C"/>
    <w:rsid w:val="00F81CAE"/>
    <w:rsid w:val="00F81CD5"/>
    <w:rsid w:val="00F81D77"/>
    <w:rsid w:val="00F81DA4"/>
    <w:rsid w:val="00F81EA5"/>
    <w:rsid w:val="00F81EC9"/>
    <w:rsid w:val="00F81F54"/>
    <w:rsid w:val="00F82093"/>
    <w:rsid w:val="00F820EA"/>
    <w:rsid w:val="00F82206"/>
    <w:rsid w:val="00F8233E"/>
    <w:rsid w:val="00F82815"/>
    <w:rsid w:val="00F8286F"/>
    <w:rsid w:val="00F82AAA"/>
    <w:rsid w:val="00F82D75"/>
    <w:rsid w:val="00F83101"/>
    <w:rsid w:val="00F8319F"/>
    <w:rsid w:val="00F831D6"/>
    <w:rsid w:val="00F83456"/>
    <w:rsid w:val="00F83708"/>
    <w:rsid w:val="00F83A04"/>
    <w:rsid w:val="00F83E37"/>
    <w:rsid w:val="00F83EC8"/>
    <w:rsid w:val="00F83ED7"/>
    <w:rsid w:val="00F84078"/>
    <w:rsid w:val="00F840B4"/>
    <w:rsid w:val="00F841A7"/>
    <w:rsid w:val="00F8432F"/>
    <w:rsid w:val="00F8448F"/>
    <w:rsid w:val="00F845D9"/>
    <w:rsid w:val="00F8477A"/>
    <w:rsid w:val="00F847B0"/>
    <w:rsid w:val="00F84989"/>
    <w:rsid w:val="00F84C0B"/>
    <w:rsid w:val="00F84CAF"/>
    <w:rsid w:val="00F84D93"/>
    <w:rsid w:val="00F84EE1"/>
    <w:rsid w:val="00F84FC9"/>
    <w:rsid w:val="00F850DD"/>
    <w:rsid w:val="00F8517D"/>
    <w:rsid w:val="00F85360"/>
    <w:rsid w:val="00F853A5"/>
    <w:rsid w:val="00F855F2"/>
    <w:rsid w:val="00F856C1"/>
    <w:rsid w:val="00F85959"/>
    <w:rsid w:val="00F85B3E"/>
    <w:rsid w:val="00F85B6D"/>
    <w:rsid w:val="00F85F71"/>
    <w:rsid w:val="00F8600C"/>
    <w:rsid w:val="00F861D7"/>
    <w:rsid w:val="00F864C1"/>
    <w:rsid w:val="00F865F7"/>
    <w:rsid w:val="00F866D2"/>
    <w:rsid w:val="00F866D7"/>
    <w:rsid w:val="00F867CD"/>
    <w:rsid w:val="00F86881"/>
    <w:rsid w:val="00F86A4F"/>
    <w:rsid w:val="00F86B95"/>
    <w:rsid w:val="00F86C52"/>
    <w:rsid w:val="00F86D5E"/>
    <w:rsid w:val="00F870C3"/>
    <w:rsid w:val="00F87172"/>
    <w:rsid w:val="00F87277"/>
    <w:rsid w:val="00F873B7"/>
    <w:rsid w:val="00F8746F"/>
    <w:rsid w:val="00F875BB"/>
    <w:rsid w:val="00F87687"/>
    <w:rsid w:val="00F876E5"/>
    <w:rsid w:val="00F878AB"/>
    <w:rsid w:val="00F87929"/>
    <w:rsid w:val="00F879DF"/>
    <w:rsid w:val="00F87AFD"/>
    <w:rsid w:val="00F87B13"/>
    <w:rsid w:val="00F87B3A"/>
    <w:rsid w:val="00F87D4F"/>
    <w:rsid w:val="00F87D9D"/>
    <w:rsid w:val="00F90196"/>
    <w:rsid w:val="00F902C8"/>
    <w:rsid w:val="00F9038A"/>
    <w:rsid w:val="00F903C0"/>
    <w:rsid w:val="00F9049F"/>
    <w:rsid w:val="00F904D6"/>
    <w:rsid w:val="00F9063E"/>
    <w:rsid w:val="00F90802"/>
    <w:rsid w:val="00F90BCD"/>
    <w:rsid w:val="00F91087"/>
    <w:rsid w:val="00F91144"/>
    <w:rsid w:val="00F91282"/>
    <w:rsid w:val="00F91350"/>
    <w:rsid w:val="00F917DD"/>
    <w:rsid w:val="00F91887"/>
    <w:rsid w:val="00F91C5B"/>
    <w:rsid w:val="00F91C8B"/>
    <w:rsid w:val="00F91F02"/>
    <w:rsid w:val="00F9217E"/>
    <w:rsid w:val="00F921CA"/>
    <w:rsid w:val="00F922EB"/>
    <w:rsid w:val="00F92318"/>
    <w:rsid w:val="00F9243D"/>
    <w:rsid w:val="00F92486"/>
    <w:rsid w:val="00F92558"/>
    <w:rsid w:val="00F92735"/>
    <w:rsid w:val="00F927B9"/>
    <w:rsid w:val="00F92923"/>
    <w:rsid w:val="00F9294D"/>
    <w:rsid w:val="00F92AA8"/>
    <w:rsid w:val="00F92E85"/>
    <w:rsid w:val="00F92F26"/>
    <w:rsid w:val="00F931DB"/>
    <w:rsid w:val="00F9323A"/>
    <w:rsid w:val="00F93512"/>
    <w:rsid w:val="00F93658"/>
    <w:rsid w:val="00F936AF"/>
    <w:rsid w:val="00F93752"/>
    <w:rsid w:val="00F937B2"/>
    <w:rsid w:val="00F938FA"/>
    <w:rsid w:val="00F93B83"/>
    <w:rsid w:val="00F93E85"/>
    <w:rsid w:val="00F93E9E"/>
    <w:rsid w:val="00F94021"/>
    <w:rsid w:val="00F940D7"/>
    <w:rsid w:val="00F94206"/>
    <w:rsid w:val="00F94217"/>
    <w:rsid w:val="00F9463E"/>
    <w:rsid w:val="00F9469E"/>
    <w:rsid w:val="00F948ED"/>
    <w:rsid w:val="00F948F8"/>
    <w:rsid w:val="00F94940"/>
    <w:rsid w:val="00F94A26"/>
    <w:rsid w:val="00F94A90"/>
    <w:rsid w:val="00F94AEF"/>
    <w:rsid w:val="00F9503C"/>
    <w:rsid w:val="00F950FB"/>
    <w:rsid w:val="00F95103"/>
    <w:rsid w:val="00F951AA"/>
    <w:rsid w:val="00F951BE"/>
    <w:rsid w:val="00F95226"/>
    <w:rsid w:val="00F952F6"/>
    <w:rsid w:val="00F95375"/>
    <w:rsid w:val="00F95667"/>
    <w:rsid w:val="00F95686"/>
    <w:rsid w:val="00F9569F"/>
    <w:rsid w:val="00F95703"/>
    <w:rsid w:val="00F959BD"/>
    <w:rsid w:val="00F95A8A"/>
    <w:rsid w:val="00F95AB9"/>
    <w:rsid w:val="00F95D8E"/>
    <w:rsid w:val="00F95DEF"/>
    <w:rsid w:val="00F95E5E"/>
    <w:rsid w:val="00F95FEF"/>
    <w:rsid w:val="00F96023"/>
    <w:rsid w:val="00F96032"/>
    <w:rsid w:val="00F9612A"/>
    <w:rsid w:val="00F964B5"/>
    <w:rsid w:val="00F967C3"/>
    <w:rsid w:val="00F967D7"/>
    <w:rsid w:val="00F96A6B"/>
    <w:rsid w:val="00F96B14"/>
    <w:rsid w:val="00F96B62"/>
    <w:rsid w:val="00F96C00"/>
    <w:rsid w:val="00F96D53"/>
    <w:rsid w:val="00F96E01"/>
    <w:rsid w:val="00F971B5"/>
    <w:rsid w:val="00F973FC"/>
    <w:rsid w:val="00F974C4"/>
    <w:rsid w:val="00F977EA"/>
    <w:rsid w:val="00F97859"/>
    <w:rsid w:val="00F9785E"/>
    <w:rsid w:val="00F978A3"/>
    <w:rsid w:val="00F978FD"/>
    <w:rsid w:val="00F979F3"/>
    <w:rsid w:val="00F97F48"/>
    <w:rsid w:val="00F97F54"/>
    <w:rsid w:val="00F97FE6"/>
    <w:rsid w:val="00FA0063"/>
    <w:rsid w:val="00FA00C0"/>
    <w:rsid w:val="00FA013E"/>
    <w:rsid w:val="00FA028F"/>
    <w:rsid w:val="00FA0367"/>
    <w:rsid w:val="00FA0568"/>
    <w:rsid w:val="00FA05E5"/>
    <w:rsid w:val="00FA063F"/>
    <w:rsid w:val="00FA0692"/>
    <w:rsid w:val="00FA06A6"/>
    <w:rsid w:val="00FA07BB"/>
    <w:rsid w:val="00FA08D4"/>
    <w:rsid w:val="00FA094B"/>
    <w:rsid w:val="00FA096A"/>
    <w:rsid w:val="00FA0A0F"/>
    <w:rsid w:val="00FA0AB2"/>
    <w:rsid w:val="00FA0B08"/>
    <w:rsid w:val="00FA0DDE"/>
    <w:rsid w:val="00FA0E0F"/>
    <w:rsid w:val="00FA0E8B"/>
    <w:rsid w:val="00FA0F4C"/>
    <w:rsid w:val="00FA0F52"/>
    <w:rsid w:val="00FA0FC7"/>
    <w:rsid w:val="00FA1005"/>
    <w:rsid w:val="00FA1006"/>
    <w:rsid w:val="00FA127C"/>
    <w:rsid w:val="00FA12D9"/>
    <w:rsid w:val="00FA1305"/>
    <w:rsid w:val="00FA13C5"/>
    <w:rsid w:val="00FA16FE"/>
    <w:rsid w:val="00FA1B07"/>
    <w:rsid w:val="00FA1D8A"/>
    <w:rsid w:val="00FA1E30"/>
    <w:rsid w:val="00FA1F1B"/>
    <w:rsid w:val="00FA1F80"/>
    <w:rsid w:val="00FA2005"/>
    <w:rsid w:val="00FA2349"/>
    <w:rsid w:val="00FA23B5"/>
    <w:rsid w:val="00FA2462"/>
    <w:rsid w:val="00FA24F6"/>
    <w:rsid w:val="00FA25F9"/>
    <w:rsid w:val="00FA263B"/>
    <w:rsid w:val="00FA276F"/>
    <w:rsid w:val="00FA2851"/>
    <w:rsid w:val="00FA293F"/>
    <w:rsid w:val="00FA2B8E"/>
    <w:rsid w:val="00FA2EF4"/>
    <w:rsid w:val="00FA3007"/>
    <w:rsid w:val="00FA3050"/>
    <w:rsid w:val="00FA30CE"/>
    <w:rsid w:val="00FA30E1"/>
    <w:rsid w:val="00FA3193"/>
    <w:rsid w:val="00FA322A"/>
    <w:rsid w:val="00FA3455"/>
    <w:rsid w:val="00FA3610"/>
    <w:rsid w:val="00FA371E"/>
    <w:rsid w:val="00FA3720"/>
    <w:rsid w:val="00FA3735"/>
    <w:rsid w:val="00FA373A"/>
    <w:rsid w:val="00FA3795"/>
    <w:rsid w:val="00FA3BA0"/>
    <w:rsid w:val="00FA3DA9"/>
    <w:rsid w:val="00FA3FE1"/>
    <w:rsid w:val="00FA40C6"/>
    <w:rsid w:val="00FA41B4"/>
    <w:rsid w:val="00FA4218"/>
    <w:rsid w:val="00FA43FD"/>
    <w:rsid w:val="00FA4478"/>
    <w:rsid w:val="00FA48C4"/>
    <w:rsid w:val="00FA4907"/>
    <w:rsid w:val="00FA4987"/>
    <w:rsid w:val="00FA4ACF"/>
    <w:rsid w:val="00FA4E0B"/>
    <w:rsid w:val="00FA4FAB"/>
    <w:rsid w:val="00FA4FCC"/>
    <w:rsid w:val="00FA4FD4"/>
    <w:rsid w:val="00FA50C2"/>
    <w:rsid w:val="00FA5139"/>
    <w:rsid w:val="00FA5202"/>
    <w:rsid w:val="00FA5264"/>
    <w:rsid w:val="00FA5302"/>
    <w:rsid w:val="00FA551A"/>
    <w:rsid w:val="00FA575A"/>
    <w:rsid w:val="00FA577D"/>
    <w:rsid w:val="00FA580D"/>
    <w:rsid w:val="00FA5C23"/>
    <w:rsid w:val="00FA5C88"/>
    <w:rsid w:val="00FA5E28"/>
    <w:rsid w:val="00FA5F12"/>
    <w:rsid w:val="00FA6398"/>
    <w:rsid w:val="00FA64EA"/>
    <w:rsid w:val="00FA65EC"/>
    <w:rsid w:val="00FA67F4"/>
    <w:rsid w:val="00FA6807"/>
    <w:rsid w:val="00FA6884"/>
    <w:rsid w:val="00FA6972"/>
    <w:rsid w:val="00FA6A00"/>
    <w:rsid w:val="00FA6A69"/>
    <w:rsid w:val="00FA6AEF"/>
    <w:rsid w:val="00FA6C24"/>
    <w:rsid w:val="00FA6CCF"/>
    <w:rsid w:val="00FA6F7B"/>
    <w:rsid w:val="00FA6FEC"/>
    <w:rsid w:val="00FA7073"/>
    <w:rsid w:val="00FA707E"/>
    <w:rsid w:val="00FA70B6"/>
    <w:rsid w:val="00FA70F8"/>
    <w:rsid w:val="00FA7284"/>
    <w:rsid w:val="00FA744D"/>
    <w:rsid w:val="00FA74FB"/>
    <w:rsid w:val="00FA7527"/>
    <w:rsid w:val="00FA75FB"/>
    <w:rsid w:val="00FA774D"/>
    <w:rsid w:val="00FA7B8D"/>
    <w:rsid w:val="00FA7C14"/>
    <w:rsid w:val="00FA7C26"/>
    <w:rsid w:val="00FA7CBC"/>
    <w:rsid w:val="00FA7D0A"/>
    <w:rsid w:val="00FA7DF7"/>
    <w:rsid w:val="00FA7E6B"/>
    <w:rsid w:val="00FA7F88"/>
    <w:rsid w:val="00FA7FDF"/>
    <w:rsid w:val="00FB004E"/>
    <w:rsid w:val="00FB006D"/>
    <w:rsid w:val="00FB0240"/>
    <w:rsid w:val="00FB02A7"/>
    <w:rsid w:val="00FB02FE"/>
    <w:rsid w:val="00FB0313"/>
    <w:rsid w:val="00FB041D"/>
    <w:rsid w:val="00FB07D9"/>
    <w:rsid w:val="00FB08FC"/>
    <w:rsid w:val="00FB0942"/>
    <w:rsid w:val="00FB0A24"/>
    <w:rsid w:val="00FB0A2C"/>
    <w:rsid w:val="00FB0AAF"/>
    <w:rsid w:val="00FB0ABD"/>
    <w:rsid w:val="00FB0C84"/>
    <w:rsid w:val="00FB0C9B"/>
    <w:rsid w:val="00FB0DB8"/>
    <w:rsid w:val="00FB0F10"/>
    <w:rsid w:val="00FB10D3"/>
    <w:rsid w:val="00FB11CA"/>
    <w:rsid w:val="00FB1254"/>
    <w:rsid w:val="00FB12FA"/>
    <w:rsid w:val="00FB1351"/>
    <w:rsid w:val="00FB1445"/>
    <w:rsid w:val="00FB1544"/>
    <w:rsid w:val="00FB170B"/>
    <w:rsid w:val="00FB1777"/>
    <w:rsid w:val="00FB17F5"/>
    <w:rsid w:val="00FB194A"/>
    <w:rsid w:val="00FB1A51"/>
    <w:rsid w:val="00FB1BBF"/>
    <w:rsid w:val="00FB1BE3"/>
    <w:rsid w:val="00FB1CF1"/>
    <w:rsid w:val="00FB1D19"/>
    <w:rsid w:val="00FB1D6D"/>
    <w:rsid w:val="00FB1E13"/>
    <w:rsid w:val="00FB1E15"/>
    <w:rsid w:val="00FB1F52"/>
    <w:rsid w:val="00FB1FDE"/>
    <w:rsid w:val="00FB2061"/>
    <w:rsid w:val="00FB21E2"/>
    <w:rsid w:val="00FB23E9"/>
    <w:rsid w:val="00FB241D"/>
    <w:rsid w:val="00FB2572"/>
    <w:rsid w:val="00FB25D2"/>
    <w:rsid w:val="00FB27C9"/>
    <w:rsid w:val="00FB2AD5"/>
    <w:rsid w:val="00FB2AE9"/>
    <w:rsid w:val="00FB2BE1"/>
    <w:rsid w:val="00FB2C1A"/>
    <w:rsid w:val="00FB31D9"/>
    <w:rsid w:val="00FB349F"/>
    <w:rsid w:val="00FB3557"/>
    <w:rsid w:val="00FB3952"/>
    <w:rsid w:val="00FB3B10"/>
    <w:rsid w:val="00FB3C55"/>
    <w:rsid w:val="00FB3E14"/>
    <w:rsid w:val="00FB3EDC"/>
    <w:rsid w:val="00FB40B3"/>
    <w:rsid w:val="00FB40DF"/>
    <w:rsid w:val="00FB410B"/>
    <w:rsid w:val="00FB4565"/>
    <w:rsid w:val="00FB45F4"/>
    <w:rsid w:val="00FB4750"/>
    <w:rsid w:val="00FB49F2"/>
    <w:rsid w:val="00FB4C5D"/>
    <w:rsid w:val="00FB4E00"/>
    <w:rsid w:val="00FB4F5C"/>
    <w:rsid w:val="00FB4FAD"/>
    <w:rsid w:val="00FB504C"/>
    <w:rsid w:val="00FB507D"/>
    <w:rsid w:val="00FB514D"/>
    <w:rsid w:val="00FB5164"/>
    <w:rsid w:val="00FB5347"/>
    <w:rsid w:val="00FB53A5"/>
    <w:rsid w:val="00FB542B"/>
    <w:rsid w:val="00FB5563"/>
    <w:rsid w:val="00FB57C6"/>
    <w:rsid w:val="00FB595B"/>
    <w:rsid w:val="00FB5C53"/>
    <w:rsid w:val="00FB5E46"/>
    <w:rsid w:val="00FB606A"/>
    <w:rsid w:val="00FB607B"/>
    <w:rsid w:val="00FB61E0"/>
    <w:rsid w:val="00FB6459"/>
    <w:rsid w:val="00FB66D0"/>
    <w:rsid w:val="00FB66E2"/>
    <w:rsid w:val="00FB67DA"/>
    <w:rsid w:val="00FB67EF"/>
    <w:rsid w:val="00FB6821"/>
    <w:rsid w:val="00FB695C"/>
    <w:rsid w:val="00FB6B67"/>
    <w:rsid w:val="00FB6C05"/>
    <w:rsid w:val="00FB6CCE"/>
    <w:rsid w:val="00FB6D32"/>
    <w:rsid w:val="00FB6D75"/>
    <w:rsid w:val="00FB6E79"/>
    <w:rsid w:val="00FB6EA4"/>
    <w:rsid w:val="00FB7161"/>
    <w:rsid w:val="00FB718D"/>
    <w:rsid w:val="00FB7190"/>
    <w:rsid w:val="00FB71A3"/>
    <w:rsid w:val="00FB75B5"/>
    <w:rsid w:val="00FB769C"/>
    <w:rsid w:val="00FB793E"/>
    <w:rsid w:val="00FB7A0A"/>
    <w:rsid w:val="00FB7A62"/>
    <w:rsid w:val="00FB7A7B"/>
    <w:rsid w:val="00FB7BC4"/>
    <w:rsid w:val="00FB7C2D"/>
    <w:rsid w:val="00FB7C69"/>
    <w:rsid w:val="00FB7DDF"/>
    <w:rsid w:val="00FC0015"/>
    <w:rsid w:val="00FC0088"/>
    <w:rsid w:val="00FC024A"/>
    <w:rsid w:val="00FC0382"/>
    <w:rsid w:val="00FC046D"/>
    <w:rsid w:val="00FC046E"/>
    <w:rsid w:val="00FC06DD"/>
    <w:rsid w:val="00FC0A86"/>
    <w:rsid w:val="00FC0ACC"/>
    <w:rsid w:val="00FC0C3A"/>
    <w:rsid w:val="00FC0CD8"/>
    <w:rsid w:val="00FC0E6F"/>
    <w:rsid w:val="00FC0EC4"/>
    <w:rsid w:val="00FC0F39"/>
    <w:rsid w:val="00FC0F73"/>
    <w:rsid w:val="00FC0F9B"/>
    <w:rsid w:val="00FC115D"/>
    <w:rsid w:val="00FC12F4"/>
    <w:rsid w:val="00FC14F5"/>
    <w:rsid w:val="00FC15DB"/>
    <w:rsid w:val="00FC1708"/>
    <w:rsid w:val="00FC17DA"/>
    <w:rsid w:val="00FC191C"/>
    <w:rsid w:val="00FC198E"/>
    <w:rsid w:val="00FC1BB1"/>
    <w:rsid w:val="00FC1C63"/>
    <w:rsid w:val="00FC1C7B"/>
    <w:rsid w:val="00FC1CEC"/>
    <w:rsid w:val="00FC1D80"/>
    <w:rsid w:val="00FC1DA1"/>
    <w:rsid w:val="00FC1DCB"/>
    <w:rsid w:val="00FC1F85"/>
    <w:rsid w:val="00FC1FED"/>
    <w:rsid w:val="00FC216E"/>
    <w:rsid w:val="00FC2247"/>
    <w:rsid w:val="00FC227C"/>
    <w:rsid w:val="00FC235B"/>
    <w:rsid w:val="00FC23BC"/>
    <w:rsid w:val="00FC242E"/>
    <w:rsid w:val="00FC24AC"/>
    <w:rsid w:val="00FC25FE"/>
    <w:rsid w:val="00FC2831"/>
    <w:rsid w:val="00FC2833"/>
    <w:rsid w:val="00FC297D"/>
    <w:rsid w:val="00FC2A6A"/>
    <w:rsid w:val="00FC2B32"/>
    <w:rsid w:val="00FC2B90"/>
    <w:rsid w:val="00FC2E3B"/>
    <w:rsid w:val="00FC300A"/>
    <w:rsid w:val="00FC30E5"/>
    <w:rsid w:val="00FC3184"/>
    <w:rsid w:val="00FC3467"/>
    <w:rsid w:val="00FC34A9"/>
    <w:rsid w:val="00FC34DA"/>
    <w:rsid w:val="00FC3567"/>
    <w:rsid w:val="00FC3596"/>
    <w:rsid w:val="00FC3597"/>
    <w:rsid w:val="00FC38CA"/>
    <w:rsid w:val="00FC3B6D"/>
    <w:rsid w:val="00FC3C7E"/>
    <w:rsid w:val="00FC3C96"/>
    <w:rsid w:val="00FC3C9A"/>
    <w:rsid w:val="00FC4079"/>
    <w:rsid w:val="00FC4199"/>
    <w:rsid w:val="00FC41AB"/>
    <w:rsid w:val="00FC440C"/>
    <w:rsid w:val="00FC45E0"/>
    <w:rsid w:val="00FC4615"/>
    <w:rsid w:val="00FC4639"/>
    <w:rsid w:val="00FC4641"/>
    <w:rsid w:val="00FC4843"/>
    <w:rsid w:val="00FC4968"/>
    <w:rsid w:val="00FC4AB6"/>
    <w:rsid w:val="00FC4AB7"/>
    <w:rsid w:val="00FC4AC2"/>
    <w:rsid w:val="00FC4BF8"/>
    <w:rsid w:val="00FC5210"/>
    <w:rsid w:val="00FC538A"/>
    <w:rsid w:val="00FC53A9"/>
    <w:rsid w:val="00FC5700"/>
    <w:rsid w:val="00FC57F6"/>
    <w:rsid w:val="00FC5829"/>
    <w:rsid w:val="00FC5A1D"/>
    <w:rsid w:val="00FC5D37"/>
    <w:rsid w:val="00FC5DA5"/>
    <w:rsid w:val="00FC5E6B"/>
    <w:rsid w:val="00FC5EB6"/>
    <w:rsid w:val="00FC5EC4"/>
    <w:rsid w:val="00FC6057"/>
    <w:rsid w:val="00FC6083"/>
    <w:rsid w:val="00FC60F6"/>
    <w:rsid w:val="00FC616C"/>
    <w:rsid w:val="00FC62DB"/>
    <w:rsid w:val="00FC648C"/>
    <w:rsid w:val="00FC657C"/>
    <w:rsid w:val="00FC658D"/>
    <w:rsid w:val="00FC6619"/>
    <w:rsid w:val="00FC680B"/>
    <w:rsid w:val="00FC69F7"/>
    <w:rsid w:val="00FC6B03"/>
    <w:rsid w:val="00FC6C45"/>
    <w:rsid w:val="00FC6D2C"/>
    <w:rsid w:val="00FC6D72"/>
    <w:rsid w:val="00FC6FF9"/>
    <w:rsid w:val="00FC700D"/>
    <w:rsid w:val="00FC705E"/>
    <w:rsid w:val="00FC70CD"/>
    <w:rsid w:val="00FC7103"/>
    <w:rsid w:val="00FC719B"/>
    <w:rsid w:val="00FC7306"/>
    <w:rsid w:val="00FC75A1"/>
    <w:rsid w:val="00FC7673"/>
    <w:rsid w:val="00FC7899"/>
    <w:rsid w:val="00FC7908"/>
    <w:rsid w:val="00FC7B0F"/>
    <w:rsid w:val="00FC7B9E"/>
    <w:rsid w:val="00FC7CB8"/>
    <w:rsid w:val="00FC7CC1"/>
    <w:rsid w:val="00FC7EC4"/>
    <w:rsid w:val="00FC7FD6"/>
    <w:rsid w:val="00FD01E9"/>
    <w:rsid w:val="00FD0309"/>
    <w:rsid w:val="00FD050F"/>
    <w:rsid w:val="00FD07AE"/>
    <w:rsid w:val="00FD08D5"/>
    <w:rsid w:val="00FD0AD8"/>
    <w:rsid w:val="00FD0B00"/>
    <w:rsid w:val="00FD0B58"/>
    <w:rsid w:val="00FD0C15"/>
    <w:rsid w:val="00FD0C16"/>
    <w:rsid w:val="00FD0DC1"/>
    <w:rsid w:val="00FD0EE3"/>
    <w:rsid w:val="00FD1103"/>
    <w:rsid w:val="00FD1297"/>
    <w:rsid w:val="00FD1352"/>
    <w:rsid w:val="00FD13C5"/>
    <w:rsid w:val="00FD1555"/>
    <w:rsid w:val="00FD16C4"/>
    <w:rsid w:val="00FD1828"/>
    <w:rsid w:val="00FD18C2"/>
    <w:rsid w:val="00FD198F"/>
    <w:rsid w:val="00FD1A62"/>
    <w:rsid w:val="00FD1AC3"/>
    <w:rsid w:val="00FD1CD1"/>
    <w:rsid w:val="00FD2131"/>
    <w:rsid w:val="00FD2187"/>
    <w:rsid w:val="00FD21A1"/>
    <w:rsid w:val="00FD239F"/>
    <w:rsid w:val="00FD23FA"/>
    <w:rsid w:val="00FD2492"/>
    <w:rsid w:val="00FD25D7"/>
    <w:rsid w:val="00FD263A"/>
    <w:rsid w:val="00FD2829"/>
    <w:rsid w:val="00FD2954"/>
    <w:rsid w:val="00FD2C6A"/>
    <w:rsid w:val="00FD2D1C"/>
    <w:rsid w:val="00FD2D74"/>
    <w:rsid w:val="00FD2EDE"/>
    <w:rsid w:val="00FD3103"/>
    <w:rsid w:val="00FD321A"/>
    <w:rsid w:val="00FD3537"/>
    <w:rsid w:val="00FD3667"/>
    <w:rsid w:val="00FD36E1"/>
    <w:rsid w:val="00FD39A5"/>
    <w:rsid w:val="00FD3ABA"/>
    <w:rsid w:val="00FD3B06"/>
    <w:rsid w:val="00FD3CAC"/>
    <w:rsid w:val="00FD3CC1"/>
    <w:rsid w:val="00FD3DE8"/>
    <w:rsid w:val="00FD3E9C"/>
    <w:rsid w:val="00FD3FB9"/>
    <w:rsid w:val="00FD4080"/>
    <w:rsid w:val="00FD413E"/>
    <w:rsid w:val="00FD4149"/>
    <w:rsid w:val="00FD417B"/>
    <w:rsid w:val="00FD4351"/>
    <w:rsid w:val="00FD4602"/>
    <w:rsid w:val="00FD4791"/>
    <w:rsid w:val="00FD489E"/>
    <w:rsid w:val="00FD49C8"/>
    <w:rsid w:val="00FD4D18"/>
    <w:rsid w:val="00FD4E1C"/>
    <w:rsid w:val="00FD4F26"/>
    <w:rsid w:val="00FD502A"/>
    <w:rsid w:val="00FD51E4"/>
    <w:rsid w:val="00FD5284"/>
    <w:rsid w:val="00FD5360"/>
    <w:rsid w:val="00FD559F"/>
    <w:rsid w:val="00FD56C7"/>
    <w:rsid w:val="00FD573A"/>
    <w:rsid w:val="00FD573E"/>
    <w:rsid w:val="00FD5798"/>
    <w:rsid w:val="00FD582A"/>
    <w:rsid w:val="00FD5884"/>
    <w:rsid w:val="00FD5901"/>
    <w:rsid w:val="00FD59E9"/>
    <w:rsid w:val="00FD5AA6"/>
    <w:rsid w:val="00FD5B78"/>
    <w:rsid w:val="00FD5C47"/>
    <w:rsid w:val="00FD5CD0"/>
    <w:rsid w:val="00FD5DA9"/>
    <w:rsid w:val="00FD615C"/>
    <w:rsid w:val="00FD622B"/>
    <w:rsid w:val="00FD63D5"/>
    <w:rsid w:val="00FD650E"/>
    <w:rsid w:val="00FD68E7"/>
    <w:rsid w:val="00FD6947"/>
    <w:rsid w:val="00FD69C9"/>
    <w:rsid w:val="00FD6D15"/>
    <w:rsid w:val="00FD6F4D"/>
    <w:rsid w:val="00FD70DA"/>
    <w:rsid w:val="00FD7186"/>
    <w:rsid w:val="00FD721F"/>
    <w:rsid w:val="00FD727B"/>
    <w:rsid w:val="00FD7294"/>
    <w:rsid w:val="00FD73A5"/>
    <w:rsid w:val="00FD73CA"/>
    <w:rsid w:val="00FD743B"/>
    <w:rsid w:val="00FD751A"/>
    <w:rsid w:val="00FD75B6"/>
    <w:rsid w:val="00FD7837"/>
    <w:rsid w:val="00FD78BD"/>
    <w:rsid w:val="00FD7914"/>
    <w:rsid w:val="00FD79B1"/>
    <w:rsid w:val="00FD7A2A"/>
    <w:rsid w:val="00FD7BD2"/>
    <w:rsid w:val="00FD7F7D"/>
    <w:rsid w:val="00FE0163"/>
    <w:rsid w:val="00FE026D"/>
    <w:rsid w:val="00FE0439"/>
    <w:rsid w:val="00FE04B3"/>
    <w:rsid w:val="00FE04DE"/>
    <w:rsid w:val="00FE05E9"/>
    <w:rsid w:val="00FE07F9"/>
    <w:rsid w:val="00FE0BC5"/>
    <w:rsid w:val="00FE0D1E"/>
    <w:rsid w:val="00FE0E20"/>
    <w:rsid w:val="00FE0ECB"/>
    <w:rsid w:val="00FE0ED7"/>
    <w:rsid w:val="00FE125C"/>
    <w:rsid w:val="00FE1414"/>
    <w:rsid w:val="00FE1424"/>
    <w:rsid w:val="00FE1458"/>
    <w:rsid w:val="00FE15D1"/>
    <w:rsid w:val="00FE1632"/>
    <w:rsid w:val="00FE1649"/>
    <w:rsid w:val="00FE167D"/>
    <w:rsid w:val="00FE1730"/>
    <w:rsid w:val="00FE17A0"/>
    <w:rsid w:val="00FE1990"/>
    <w:rsid w:val="00FE1A82"/>
    <w:rsid w:val="00FE1B0A"/>
    <w:rsid w:val="00FE1F72"/>
    <w:rsid w:val="00FE20EF"/>
    <w:rsid w:val="00FE2102"/>
    <w:rsid w:val="00FE2111"/>
    <w:rsid w:val="00FE2216"/>
    <w:rsid w:val="00FE236D"/>
    <w:rsid w:val="00FE23EB"/>
    <w:rsid w:val="00FE29BA"/>
    <w:rsid w:val="00FE2A61"/>
    <w:rsid w:val="00FE2B79"/>
    <w:rsid w:val="00FE2F92"/>
    <w:rsid w:val="00FE3191"/>
    <w:rsid w:val="00FE31B3"/>
    <w:rsid w:val="00FE31D6"/>
    <w:rsid w:val="00FE32F4"/>
    <w:rsid w:val="00FE351B"/>
    <w:rsid w:val="00FE355E"/>
    <w:rsid w:val="00FE35B8"/>
    <w:rsid w:val="00FE36EB"/>
    <w:rsid w:val="00FE36F5"/>
    <w:rsid w:val="00FE37F2"/>
    <w:rsid w:val="00FE37F7"/>
    <w:rsid w:val="00FE3843"/>
    <w:rsid w:val="00FE38FD"/>
    <w:rsid w:val="00FE399F"/>
    <w:rsid w:val="00FE39B2"/>
    <w:rsid w:val="00FE3ADA"/>
    <w:rsid w:val="00FE3AF9"/>
    <w:rsid w:val="00FE3BD0"/>
    <w:rsid w:val="00FE3BE7"/>
    <w:rsid w:val="00FE3BF8"/>
    <w:rsid w:val="00FE3E53"/>
    <w:rsid w:val="00FE3E59"/>
    <w:rsid w:val="00FE3E5F"/>
    <w:rsid w:val="00FE3FCB"/>
    <w:rsid w:val="00FE4541"/>
    <w:rsid w:val="00FE4615"/>
    <w:rsid w:val="00FE4650"/>
    <w:rsid w:val="00FE46B6"/>
    <w:rsid w:val="00FE474A"/>
    <w:rsid w:val="00FE47E5"/>
    <w:rsid w:val="00FE4A32"/>
    <w:rsid w:val="00FE4A4C"/>
    <w:rsid w:val="00FE4A50"/>
    <w:rsid w:val="00FE4A9B"/>
    <w:rsid w:val="00FE4AC9"/>
    <w:rsid w:val="00FE4C56"/>
    <w:rsid w:val="00FE4DAA"/>
    <w:rsid w:val="00FE4EF0"/>
    <w:rsid w:val="00FE4F6F"/>
    <w:rsid w:val="00FE501B"/>
    <w:rsid w:val="00FE50B8"/>
    <w:rsid w:val="00FE510A"/>
    <w:rsid w:val="00FE525D"/>
    <w:rsid w:val="00FE56B9"/>
    <w:rsid w:val="00FE5810"/>
    <w:rsid w:val="00FE5878"/>
    <w:rsid w:val="00FE5A81"/>
    <w:rsid w:val="00FE5B5F"/>
    <w:rsid w:val="00FE5E37"/>
    <w:rsid w:val="00FE5FC1"/>
    <w:rsid w:val="00FE601A"/>
    <w:rsid w:val="00FE6039"/>
    <w:rsid w:val="00FE60BE"/>
    <w:rsid w:val="00FE60E0"/>
    <w:rsid w:val="00FE61A3"/>
    <w:rsid w:val="00FE622C"/>
    <w:rsid w:val="00FE65B4"/>
    <w:rsid w:val="00FE6743"/>
    <w:rsid w:val="00FE6870"/>
    <w:rsid w:val="00FE68DF"/>
    <w:rsid w:val="00FE68E4"/>
    <w:rsid w:val="00FE6A00"/>
    <w:rsid w:val="00FE6B21"/>
    <w:rsid w:val="00FE6C18"/>
    <w:rsid w:val="00FE6D4A"/>
    <w:rsid w:val="00FE7071"/>
    <w:rsid w:val="00FE715A"/>
    <w:rsid w:val="00FE71EC"/>
    <w:rsid w:val="00FE7310"/>
    <w:rsid w:val="00FE7A56"/>
    <w:rsid w:val="00FE7BBA"/>
    <w:rsid w:val="00FE7C57"/>
    <w:rsid w:val="00FE7C58"/>
    <w:rsid w:val="00FE7C71"/>
    <w:rsid w:val="00FE7D5A"/>
    <w:rsid w:val="00FE7E8D"/>
    <w:rsid w:val="00FF0085"/>
    <w:rsid w:val="00FF011A"/>
    <w:rsid w:val="00FF051A"/>
    <w:rsid w:val="00FF05BD"/>
    <w:rsid w:val="00FF07FB"/>
    <w:rsid w:val="00FF0A95"/>
    <w:rsid w:val="00FF0B8D"/>
    <w:rsid w:val="00FF0CAD"/>
    <w:rsid w:val="00FF0D8A"/>
    <w:rsid w:val="00FF0DD7"/>
    <w:rsid w:val="00FF0E7C"/>
    <w:rsid w:val="00FF0F1B"/>
    <w:rsid w:val="00FF0F30"/>
    <w:rsid w:val="00FF103B"/>
    <w:rsid w:val="00FF10CD"/>
    <w:rsid w:val="00FF110E"/>
    <w:rsid w:val="00FF112B"/>
    <w:rsid w:val="00FF1133"/>
    <w:rsid w:val="00FF1134"/>
    <w:rsid w:val="00FF11E9"/>
    <w:rsid w:val="00FF1211"/>
    <w:rsid w:val="00FF12E1"/>
    <w:rsid w:val="00FF13A5"/>
    <w:rsid w:val="00FF1470"/>
    <w:rsid w:val="00FF1478"/>
    <w:rsid w:val="00FF164E"/>
    <w:rsid w:val="00FF1991"/>
    <w:rsid w:val="00FF1C9A"/>
    <w:rsid w:val="00FF1DBF"/>
    <w:rsid w:val="00FF1DC0"/>
    <w:rsid w:val="00FF1E40"/>
    <w:rsid w:val="00FF1FCC"/>
    <w:rsid w:val="00FF2046"/>
    <w:rsid w:val="00FF2110"/>
    <w:rsid w:val="00FF22EC"/>
    <w:rsid w:val="00FF238D"/>
    <w:rsid w:val="00FF23D4"/>
    <w:rsid w:val="00FF2491"/>
    <w:rsid w:val="00FF2548"/>
    <w:rsid w:val="00FF27E5"/>
    <w:rsid w:val="00FF2886"/>
    <w:rsid w:val="00FF28C9"/>
    <w:rsid w:val="00FF296D"/>
    <w:rsid w:val="00FF29A4"/>
    <w:rsid w:val="00FF29ED"/>
    <w:rsid w:val="00FF2CE4"/>
    <w:rsid w:val="00FF2D5A"/>
    <w:rsid w:val="00FF3125"/>
    <w:rsid w:val="00FF328D"/>
    <w:rsid w:val="00FF33D7"/>
    <w:rsid w:val="00FF345F"/>
    <w:rsid w:val="00FF3482"/>
    <w:rsid w:val="00FF352D"/>
    <w:rsid w:val="00FF35FE"/>
    <w:rsid w:val="00FF3731"/>
    <w:rsid w:val="00FF389F"/>
    <w:rsid w:val="00FF3AB0"/>
    <w:rsid w:val="00FF3BF0"/>
    <w:rsid w:val="00FF3BFD"/>
    <w:rsid w:val="00FF3C09"/>
    <w:rsid w:val="00FF3C48"/>
    <w:rsid w:val="00FF3CE7"/>
    <w:rsid w:val="00FF3CFB"/>
    <w:rsid w:val="00FF3D31"/>
    <w:rsid w:val="00FF3D39"/>
    <w:rsid w:val="00FF3DEE"/>
    <w:rsid w:val="00FF3F0D"/>
    <w:rsid w:val="00FF3FF0"/>
    <w:rsid w:val="00FF408B"/>
    <w:rsid w:val="00FF4091"/>
    <w:rsid w:val="00FF45BC"/>
    <w:rsid w:val="00FF46FE"/>
    <w:rsid w:val="00FF4AA0"/>
    <w:rsid w:val="00FF4BE4"/>
    <w:rsid w:val="00FF4CED"/>
    <w:rsid w:val="00FF4E18"/>
    <w:rsid w:val="00FF4EF0"/>
    <w:rsid w:val="00FF4F3D"/>
    <w:rsid w:val="00FF4F52"/>
    <w:rsid w:val="00FF4FE8"/>
    <w:rsid w:val="00FF50F8"/>
    <w:rsid w:val="00FF50FB"/>
    <w:rsid w:val="00FF5155"/>
    <w:rsid w:val="00FF51CA"/>
    <w:rsid w:val="00FF5224"/>
    <w:rsid w:val="00FF5474"/>
    <w:rsid w:val="00FF57EA"/>
    <w:rsid w:val="00FF5A29"/>
    <w:rsid w:val="00FF5A2A"/>
    <w:rsid w:val="00FF5A9B"/>
    <w:rsid w:val="00FF5D01"/>
    <w:rsid w:val="00FF5D16"/>
    <w:rsid w:val="00FF5E38"/>
    <w:rsid w:val="00FF5E56"/>
    <w:rsid w:val="00FF5E5E"/>
    <w:rsid w:val="00FF5F02"/>
    <w:rsid w:val="00FF5FCF"/>
    <w:rsid w:val="00FF6023"/>
    <w:rsid w:val="00FF60E8"/>
    <w:rsid w:val="00FF62A3"/>
    <w:rsid w:val="00FF6380"/>
    <w:rsid w:val="00FF63D9"/>
    <w:rsid w:val="00FF64B7"/>
    <w:rsid w:val="00FF64BC"/>
    <w:rsid w:val="00FF6538"/>
    <w:rsid w:val="00FF664F"/>
    <w:rsid w:val="00FF678C"/>
    <w:rsid w:val="00FF68C2"/>
    <w:rsid w:val="00FF69C7"/>
    <w:rsid w:val="00FF69E6"/>
    <w:rsid w:val="00FF6B42"/>
    <w:rsid w:val="00FF6B7D"/>
    <w:rsid w:val="00FF704C"/>
    <w:rsid w:val="00FF7086"/>
    <w:rsid w:val="00FF7263"/>
    <w:rsid w:val="00FF72A6"/>
    <w:rsid w:val="00FF733E"/>
    <w:rsid w:val="00FF73A2"/>
    <w:rsid w:val="00FF74F7"/>
    <w:rsid w:val="00FF77C5"/>
    <w:rsid w:val="00FF77F2"/>
    <w:rsid w:val="00FF7895"/>
    <w:rsid w:val="00FF79FE"/>
    <w:rsid w:val="00FF7BA0"/>
    <w:rsid w:val="00FF7C26"/>
    <w:rsid w:val="00FF7CCC"/>
    <w:rsid w:val="00FF7E80"/>
    <w:rsid w:val="00FF7EC9"/>
    <w:rsid w:val="4F957F9B"/>
  </w:rsids>
  <m:mathPr>
    <m:mathFont m:val="Cambria Math"/>
    <m:brkBin m:val="before"/>
    <m:brkBinSub m:val="--"/>
    <m:smallFrac m:val="0"/>
    <m:dispDef/>
    <m:lMargin m:val="0"/>
    <m:rMargin m:val="0"/>
    <m:defJc m:val="centerGroup"/>
    <m:wrapIndent m:val="1440"/>
    <m:intLim m:val="subSup"/>
    <m:naryLim m:val="undOvr"/>
  </m:mathPr>
  <w:themeFontLang w:val="en-GB"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2081AD4"/>
  <w15:docId w15:val="{4AAF30C8-5FFB-4631-8DCB-5E8BAA7F3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0" w:qFormat="1"/>
    <w:lsdException w:name="heading 7" w:semiHidden="1"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15C"/>
    <w:pPr>
      <w:spacing w:after="200" w:line="276" w:lineRule="auto"/>
    </w:pPr>
    <w:rPr>
      <w:rFonts w:ascii="Calibri" w:eastAsia="Times New Roman" w:hAnsi="Calibri" w:cs="Times New Roman"/>
      <w:sz w:val="22"/>
      <w:szCs w:val="22"/>
    </w:rPr>
  </w:style>
  <w:style w:type="paragraph" w:styleId="Heading1">
    <w:name w:val="heading 1"/>
    <w:aliases w:val="Heading 1 Char Char"/>
    <w:basedOn w:val="Normal"/>
    <w:link w:val="Heading1Char"/>
    <w:autoRedefine/>
    <w:uiPriority w:val="9"/>
    <w:qFormat/>
    <w:rsid w:val="00AB7638"/>
    <w:pPr>
      <w:spacing w:beforeAutospacing="1" w:after="120" w:afterAutospacing="1" w:line="240" w:lineRule="auto"/>
      <w:ind w:firstLine="720"/>
      <w:jc w:val="both"/>
      <w:outlineLvl w:val="0"/>
    </w:pPr>
    <w:rPr>
      <w:rFonts w:ascii="Nikosh" w:hAnsi="Nikosh" w:cs="Nikosh"/>
      <w:bCs/>
      <w:color w:val="000000" w:themeColor="text1"/>
      <w:kern w:val="36"/>
      <w:sz w:val="28"/>
      <w:szCs w:val="28"/>
      <w:lang w:bidi="bn-IN"/>
    </w:rPr>
  </w:style>
  <w:style w:type="paragraph" w:styleId="Heading2">
    <w:name w:val="heading 2"/>
    <w:basedOn w:val="Normal"/>
    <w:next w:val="Normal"/>
    <w:link w:val="Heading2Char"/>
    <w:autoRedefine/>
    <w:uiPriority w:val="9"/>
    <w:unhideWhenUsed/>
    <w:qFormat/>
    <w:rsid w:val="00376FA2"/>
    <w:pPr>
      <w:keepNext/>
      <w:keepLines/>
      <w:spacing w:before="40" w:after="120" w:line="240" w:lineRule="auto"/>
      <w:outlineLvl w:val="1"/>
    </w:pPr>
    <w:rPr>
      <w:rFonts w:ascii="Nikosh" w:eastAsiaTheme="majorEastAsia" w:hAnsi="Nikosh" w:cs="Nikosh"/>
      <w:bCs/>
      <w:sz w:val="26"/>
      <w:szCs w:val="26"/>
      <w:lang w:bidi="bn-IN"/>
    </w:rPr>
  </w:style>
  <w:style w:type="paragraph" w:styleId="Heading3">
    <w:name w:val="heading 3"/>
    <w:basedOn w:val="Normal"/>
    <w:next w:val="Normal"/>
    <w:link w:val="Heading3Char"/>
    <w:autoRedefine/>
    <w:uiPriority w:val="9"/>
    <w:unhideWhenUsed/>
    <w:qFormat/>
    <w:rsid w:val="000704D2"/>
    <w:pPr>
      <w:keepNext/>
      <w:keepLines/>
      <w:spacing w:after="120" w:line="240" w:lineRule="auto"/>
      <w:jc w:val="both"/>
      <w:outlineLvl w:val="2"/>
    </w:pPr>
    <w:rPr>
      <w:rFonts w:ascii="Times New Roman" w:eastAsiaTheme="majorEastAsia" w:hAnsi="Times New Roman"/>
      <w:sz w:val="26"/>
      <w:szCs w:val="26"/>
    </w:rPr>
  </w:style>
  <w:style w:type="paragraph" w:styleId="Heading4">
    <w:name w:val="heading 4"/>
    <w:basedOn w:val="Normal"/>
    <w:next w:val="Normal"/>
    <w:link w:val="Heading4Char"/>
    <w:uiPriority w:val="9"/>
    <w:unhideWhenUsed/>
    <w:qFormat/>
    <w:pPr>
      <w:keepNext/>
      <w:keepLines/>
      <w:spacing w:before="40" w:after="0" w:line="240" w:lineRule="auto"/>
      <w:outlineLvl w:val="3"/>
    </w:pPr>
    <w:rPr>
      <w:rFonts w:asciiTheme="majorHAnsi" w:eastAsiaTheme="majorEastAsia" w:hAnsiTheme="majorHAnsi" w:cstheme="majorBidi"/>
      <w:i/>
      <w:iCs/>
      <w:color w:val="365F91" w:themeColor="accent1" w:themeShade="BF"/>
      <w:sz w:val="28"/>
      <w:szCs w:val="28"/>
    </w:rPr>
  </w:style>
  <w:style w:type="paragraph" w:styleId="Heading5">
    <w:name w:val="heading 5"/>
    <w:basedOn w:val="Normal"/>
    <w:next w:val="Normal"/>
    <w:link w:val="Heading5Char"/>
    <w:uiPriority w:val="9"/>
    <w:unhideWhenUsed/>
    <w:qFormat/>
    <w:pPr>
      <w:keepNext/>
      <w:keepLines/>
      <w:spacing w:before="200" w:after="0" w:line="240" w:lineRule="auto"/>
      <w:jc w:val="both"/>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qFormat/>
    <w:pPr>
      <w:spacing w:before="240" w:after="60" w:line="240" w:lineRule="auto"/>
      <w:outlineLvl w:val="5"/>
    </w:pPr>
    <w:rPr>
      <w:b/>
      <w:bCs/>
      <w:lang w:eastAsia="ko-KR"/>
    </w:rPr>
  </w:style>
  <w:style w:type="paragraph" w:styleId="Heading7">
    <w:name w:val="heading 7"/>
    <w:basedOn w:val="Normal"/>
    <w:next w:val="Normal"/>
    <w:link w:val="Heading7Char"/>
    <w:autoRedefine/>
    <w:qFormat/>
    <w:pPr>
      <w:spacing w:before="240" w:after="60" w:line="240" w:lineRule="auto"/>
      <w:jc w:val="both"/>
      <w:outlineLvl w:val="6"/>
    </w:pPr>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iPriority w:val="99"/>
    <w:semiHidden/>
    <w:unhideWhenUsed/>
    <w:qFormat/>
    <w:pPr>
      <w:spacing w:after="0" w:line="240" w:lineRule="auto"/>
    </w:pPr>
    <w:rPr>
      <w:rFonts w:ascii="Tahoma" w:eastAsiaTheme="minorHAnsi" w:hAnsi="Tahoma" w:cs="Tahoma"/>
      <w:sz w:val="16"/>
      <w:szCs w:val="16"/>
      <w:lang w:val="en-GB"/>
    </w:rPr>
  </w:style>
  <w:style w:type="paragraph" w:styleId="BodyText">
    <w:name w:val="Body Text"/>
    <w:aliases w:val="Char Char Char Char Char Char Char Char Char Char Char Char Char Char Char Char Char Char Char Char Char Char Char Char Char Char Char Char Char Char Char Char Char"/>
    <w:basedOn w:val="Normal"/>
    <w:link w:val="BodyTextChar"/>
    <w:autoRedefine/>
    <w:uiPriority w:val="99"/>
    <w:unhideWhenUsed/>
    <w:qFormat/>
    <w:rsid w:val="00892752"/>
    <w:pPr>
      <w:spacing w:after="120"/>
      <w:ind w:firstLine="720"/>
      <w:jc w:val="both"/>
    </w:pPr>
    <w:rPr>
      <w:rFonts w:ascii="Nikosh" w:eastAsiaTheme="minorHAnsi" w:hAnsi="Nikosh" w:cs="Nikosh"/>
      <w:b/>
      <w:sz w:val="28"/>
      <w:szCs w:val="28"/>
      <w:lang w:bidi="bn-IN"/>
    </w:rPr>
  </w:style>
  <w:style w:type="paragraph" w:styleId="BodyText2">
    <w:name w:val="Body Text 2"/>
    <w:basedOn w:val="Normal"/>
    <w:link w:val="BodyText2Char"/>
    <w:autoRedefine/>
    <w:uiPriority w:val="99"/>
    <w:unhideWhenUsed/>
    <w:qFormat/>
    <w:pPr>
      <w:spacing w:after="120" w:line="480" w:lineRule="auto"/>
    </w:pPr>
    <w:rPr>
      <w:rFonts w:ascii="Nikosh" w:eastAsiaTheme="minorHAnsi" w:hAnsi="Nikosh" w:cs="Nikosh"/>
      <w:sz w:val="28"/>
      <w:szCs w:val="28"/>
    </w:rPr>
  </w:style>
  <w:style w:type="paragraph" w:styleId="BodyText3">
    <w:name w:val="Body Text 3"/>
    <w:basedOn w:val="Normal"/>
    <w:link w:val="BodyText3Char"/>
    <w:autoRedefine/>
    <w:unhideWhenUsed/>
    <w:qFormat/>
    <w:pPr>
      <w:spacing w:after="120" w:line="240" w:lineRule="auto"/>
    </w:pPr>
    <w:rPr>
      <w:rFonts w:ascii="SutonnyMJ" w:hAnsi="SutonnyMJ"/>
      <w:sz w:val="16"/>
      <w:szCs w:val="16"/>
    </w:rPr>
  </w:style>
  <w:style w:type="paragraph" w:styleId="BodyTextIndent">
    <w:name w:val="Body Text Indent"/>
    <w:basedOn w:val="Normal"/>
    <w:link w:val="BodyTextIndentChar"/>
    <w:autoRedefine/>
    <w:uiPriority w:val="99"/>
    <w:unhideWhenUsed/>
    <w:qFormat/>
    <w:pPr>
      <w:spacing w:after="120" w:line="240" w:lineRule="auto"/>
      <w:ind w:left="360"/>
      <w:jc w:val="both"/>
    </w:pPr>
    <w:rPr>
      <w:rFonts w:asciiTheme="minorHAnsi" w:eastAsiaTheme="minorEastAsia" w:hAnsiTheme="minorHAnsi" w:cstheme="minorBidi"/>
    </w:rPr>
  </w:style>
  <w:style w:type="paragraph" w:styleId="BodyTextIndent2">
    <w:name w:val="Body Text Indent 2"/>
    <w:basedOn w:val="Normal"/>
    <w:link w:val="BodyTextIndent2Char"/>
    <w:autoRedefine/>
    <w:uiPriority w:val="99"/>
    <w:unhideWhenUsed/>
    <w:qFormat/>
    <w:pPr>
      <w:spacing w:after="120" w:line="480" w:lineRule="auto"/>
      <w:ind w:left="360"/>
      <w:jc w:val="both"/>
    </w:pPr>
    <w:rPr>
      <w:rFonts w:asciiTheme="minorHAnsi" w:eastAsiaTheme="minorEastAsia" w:hAnsiTheme="minorHAnsi" w:cstheme="minorBidi"/>
    </w:rPr>
  </w:style>
  <w:style w:type="paragraph" w:styleId="BodyTextIndent3">
    <w:name w:val="Body Text Indent 3"/>
    <w:basedOn w:val="Normal"/>
    <w:link w:val="BodyTextIndent3Char"/>
    <w:autoRedefine/>
    <w:uiPriority w:val="99"/>
    <w:unhideWhenUsed/>
    <w:qFormat/>
    <w:pPr>
      <w:spacing w:after="120" w:line="240" w:lineRule="auto"/>
      <w:ind w:left="360"/>
      <w:jc w:val="both"/>
    </w:pPr>
    <w:rPr>
      <w:rFonts w:asciiTheme="minorHAnsi" w:eastAsiaTheme="minorEastAsia" w:hAnsiTheme="minorHAnsi" w:cstheme="minorBidi"/>
      <w:sz w:val="16"/>
      <w:szCs w:val="16"/>
    </w:rPr>
  </w:style>
  <w:style w:type="character" w:styleId="CommentReference">
    <w:name w:val="annotation reference"/>
    <w:basedOn w:val="DefaultParagraphFont"/>
    <w:autoRedefine/>
    <w:uiPriority w:val="99"/>
    <w:semiHidden/>
    <w:unhideWhenUsed/>
    <w:qFormat/>
    <w:rPr>
      <w:sz w:val="16"/>
      <w:szCs w:val="16"/>
    </w:rPr>
  </w:style>
  <w:style w:type="paragraph" w:styleId="CommentText">
    <w:name w:val="annotation text"/>
    <w:basedOn w:val="Normal"/>
    <w:link w:val="CommentTextChar"/>
    <w:autoRedefine/>
    <w:uiPriority w:val="99"/>
    <w:semiHidden/>
    <w:unhideWhenUsed/>
    <w:qFormat/>
    <w:pPr>
      <w:spacing w:after="0" w:line="240" w:lineRule="auto"/>
    </w:pPr>
    <w:rPr>
      <w:rFonts w:ascii="Nikosh" w:eastAsiaTheme="minorHAnsi" w:hAnsi="Nikosh" w:cs="Nikosh"/>
      <w:sz w:val="20"/>
      <w:szCs w:val="20"/>
    </w:rPr>
  </w:style>
  <w:style w:type="paragraph" w:styleId="CommentSubject">
    <w:name w:val="annotation subject"/>
    <w:basedOn w:val="CommentText"/>
    <w:next w:val="CommentText"/>
    <w:link w:val="CommentSubjectChar"/>
    <w:autoRedefine/>
    <w:uiPriority w:val="99"/>
    <w:semiHidden/>
    <w:unhideWhenUsed/>
    <w:qFormat/>
    <w:rPr>
      <w:b/>
      <w:bCs/>
    </w:rPr>
  </w:style>
  <w:style w:type="paragraph" w:styleId="Date">
    <w:name w:val="Date"/>
    <w:basedOn w:val="Normal"/>
    <w:next w:val="Normal"/>
    <w:link w:val="DateChar"/>
    <w:autoRedefine/>
    <w:uiPriority w:val="99"/>
    <w:qFormat/>
    <w:pPr>
      <w:spacing w:after="0" w:line="240" w:lineRule="auto"/>
    </w:pPr>
    <w:rPr>
      <w:rFonts w:asciiTheme="minorHAnsi" w:eastAsia="Batang" w:hAnsiTheme="minorHAnsi" w:cstheme="minorBidi"/>
      <w:sz w:val="24"/>
      <w:szCs w:val="24"/>
      <w:lang w:val="en-GB"/>
    </w:rPr>
  </w:style>
  <w:style w:type="paragraph" w:styleId="DocumentMap">
    <w:name w:val="Document Map"/>
    <w:basedOn w:val="Normal"/>
    <w:link w:val="DocumentMapChar"/>
    <w:autoRedefine/>
    <w:uiPriority w:val="99"/>
    <w:semiHidden/>
    <w:unhideWhenUsed/>
    <w:qFormat/>
    <w:pPr>
      <w:spacing w:after="0" w:line="240" w:lineRule="auto"/>
      <w:jc w:val="both"/>
    </w:pPr>
    <w:rPr>
      <w:rFonts w:ascii="Tahoma" w:eastAsiaTheme="minorEastAsia" w:hAnsi="Tahoma" w:cs="Tahoma"/>
      <w:sz w:val="16"/>
      <w:szCs w:val="16"/>
    </w:rPr>
  </w:style>
  <w:style w:type="character" w:styleId="Emphasis">
    <w:name w:val="Emphasis"/>
    <w:basedOn w:val="DefaultParagraphFont"/>
    <w:autoRedefine/>
    <w:uiPriority w:val="20"/>
    <w:qFormat/>
    <w:rPr>
      <w:i/>
      <w:iCs/>
    </w:rPr>
  </w:style>
  <w:style w:type="character" w:styleId="FollowedHyperlink">
    <w:name w:val="FollowedHyperlink"/>
    <w:basedOn w:val="DefaultParagraphFont"/>
    <w:autoRedefine/>
    <w:uiPriority w:val="99"/>
    <w:semiHidden/>
    <w:unhideWhenUsed/>
    <w:qFormat/>
    <w:rPr>
      <w:color w:val="800080" w:themeColor="followedHyperlink"/>
      <w:u w:val="single"/>
    </w:rPr>
  </w:style>
  <w:style w:type="paragraph" w:styleId="Footer">
    <w:name w:val="footer"/>
    <w:basedOn w:val="Normal"/>
    <w:link w:val="FooterChar"/>
    <w:autoRedefine/>
    <w:uiPriority w:val="99"/>
    <w:unhideWhenUsed/>
    <w:qFormat/>
    <w:pPr>
      <w:tabs>
        <w:tab w:val="center" w:pos="4513"/>
        <w:tab w:val="right" w:pos="9026"/>
      </w:tabs>
      <w:spacing w:after="0" w:line="240" w:lineRule="auto"/>
    </w:pPr>
    <w:rPr>
      <w:rFonts w:asciiTheme="minorHAnsi" w:eastAsiaTheme="minorHAnsi" w:hAnsiTheme="minorHAnsi" w:cstheme="minorBidi"/>
      <w:lang w:val="en-GB"/>
    </w:rPr>
  </w:style>
  <w:style w:type="character" w:styleId="FootnoteReference">
    <w:name w:val="footnote reference"/>
    <w:basedOn w:val="DefaultParagraphFont"/>
    <w:autoRedefine/>
    <w:uiPriority w:val="99"/>
    <w:semiHidden/>
    <w:unhideWhenUsed/>
    <w:qFormat/>
    <w:rPr>
      <w:vertAlign w:val="superscript"/>
    </w:rPr>
  </w:style>
  <w:style w:type="paragraph" w:styleId="FootnoteText">
    <w:name w:val="footnote text"/>
    <w:basedOn w:val="Normal"/>
    <w:link w:val="FootnoteTextChar"/>
    <w:autoRedefine/>
    <w:uiPriority w:val="99"/>
    <w:semiHidden/>
    <w:unhideWhenUsed/>
    <w:qFormat/>
    <w:pPr>
      <w:spacing w:after="0" w:line="240" w:lineRule="auto"/>
      <w:jc w:val="both"/>
    </w:pPr>
    <w:rPr>
      <w:rFonts w:asciiTheme="minorHAnsi" w:eastAsiaTheme="minorEastAsia" w:hAnsiTheme="minorHAnsi" w:cstheme="minorBidi"/>
      <w:sz w:val="20"/>
      <w:szCs w:val="20"/>
    </w:rPr>
  </w:style>
  <w:style w:type="paragraph" w:styleId="Header">
    <w:name w:val="header"/>
    <w:aliases w:val="Char,heading 7,ADB Heading 7,not Kinhill,not Kinhill1,not Kinhill11,not Kinhill111,not Kinhill3,Subtitle 2 - no number,table heading,Title1"/>
    <w:basedOn w:val="Normal"/>
    <w:link w:val="HeaderChar"/>
    <w:autoRedefine/>
    <w:unhideWhenUsed/>
    <w:qFormat/>
    <w:pPr>
      <w:tabs>
        <w:tab w:val="center" w:pos="4513"/>
        <w:tab w:val="right" w:pos="9026"/>
      </w:tabs>
      <w:spacing w:after="0" w:line="240" w:lineRule="auto"/>
    </w:pPr>
    <w:rPr>
      <w:rFonts w:asciiTheme="minorHAnsi" w:eastAsiaTheme="minorHAnsi" w:hAnsiTheme="minorHAnsi" w:cstheme="minorBidi"/>
      <w:lang w:val="en-GB"/>
    </w:rPr>
  </w:style>
  <w:style w:type="paragraph" w:styleId="HTMLPreformatted">
    <w:name w:val="HTML Preformatted"/>
    <w:basedOn w:val="Normal"/>
    <w:link w:val="HTMLPreformattedChar"/>
    <w:autoRedefine/>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styleId="Hyperlink">
    <w:name w:val="Hyperlink"/>
    <w:basedOn w:val="DefaultParagraphFont"/>
    <w:autoRedefine/>
    <w:uiPriority w:val="99"/>
    <w:unhideWhenUsed/>
    <w:qFormat/>
    <w:rPr>
      <w:color w:val="0000FF"/>
      <w:u w:val="single"/>
    </w:rPr>
  </w:style>
  <w:style w:type="paragraph" w:styleId="List">
    <w:name w:val="List"/>
    <w:basedOn w:val="Normal"/>
    <w:autoRedefine/>
    <w:unhideWhenUsed/>
    <w:qFormat/>
    <w:pPr>
      <w:spacing w:after="0" w:line="240" w:lineRule="auto"/>
      <w:ind w:left="360" w:hanging="360"/>
      <w:jc w:val="both"/>
    </w:pPr>
    <w:rPr>
      <w:rFonts w:ascii="Times New Roman" w:hAnsi="Times New Roman"/>
      <w:sz w:val="20"/>
      <w:szCs w:val="20"/>
    </w:rPr>
  </w:style>
  <w:style w:type="paragraph" w:styleId="List2">
    <w:name w:val="List 2"/>
    <w:basedOn w:val="Normal"/>
    <w:autoRedefine/>
    <w:unhideWhenUsed/>
    <w:qFormat/>
    <w:pPr>
      <w:spacing w:after="0" w:line="240" w:lineRule="auto"/>
      <w:ind w:left="720" w:hanging="360"/>
    </w:pPr>
    <w:rPr>
      <w:rFonts w:ascii="SulekhaT" w:hAnsi="SulekhaT"/>
      <w:sz w:val="24"/>
      <w:szCs w:val="24"/>
    </w:rPr>
  </w:style>
  <w:style w:type="paragraph" w:styleId="ListBullet">
    <w:name w:val="List Bullet"/>
    <w:basedOn w:val="Normal"/>
    <w:autoRedefine/>
    <w:uiPriority w:val="99"/>
    <w:unhideWhenUsed/>
    <w:qFormat/>
    <w:pPr>
      <w:numPr>
        <w:numId w:val="1"/>
      </w:numPr>
      <w:contextualSpacing/>
      <w:jc w:val="both"/>
    </w:pPr>
    <w:rPr>
      <w:rFonts w:asciiTheme="minorHAnsi" w:eastAsiaTheme="minorEastAsia" w:hAnsiTheme="minorHAnsi" w:cstheme="minorBidi"/>
    </w:rPr>
  </w:style>
  <w:style w:type="paragraph" w:styleId="ListBullet2">
    <w:name w:val="List Bullet 2"/>
    <w:basedOn w:val="Normal"/>
    <w:autoRedefine/>
    <w:uiPriority w:val="99"/>
    <w:qFormat/>
    <w:pPr>
      <w:tabs>
        <w:tab w:val="left" w:pos="720"/>
      </w:tabs>
      <w:spacing w:after="0" w:line="240" w:lineRule="auto"/>
      <w:ind w:left="720" w:hanging="360"/>
    </w:pPr>
    <w:rPr>
      <w:rFonts w:ascii="Times New Roman" w:eastAsia="Batang" w:hAnsi="Times New Roman"/>
      <w:sz w:val="24"/>
      <w:szCs w:val="24"/>
    </w:rPr>
  </w:style>
  <w:style w:type="paragraph" w:styleId="NormalWeb">
    <w:name w:val="Normal (Web)"/>
    <w:basedOn w:val="Normal"/>
    <w:link w:val="NormalWebChar"/>
    <w:autoRedefine/>
    <w:uiPriority w:val="99"/>
    <w:unhideWhenUsed/>
    <w:qFormat/>
    <w:rsid w:val="00D744F4"/>
    <w:pPr>
      <w:shd w:val="clear" w:color="auto" w:fill="FFFFFF"/>
      <w:spacing w:after="120" w:line="240" w:lineRule="auto"/>
      <w:textAlignment w:val="baseline"/>
    </w:pPr>
    <w:rPr>
      <w:rFonts w:ascii="Times New Roman" w:hAnsi="Times New Roman"/>
      <w:color w:val="000000"/>
      <w:sz w:val="24"/>
      <w:szCs w:val="24"/>
      <w:shd w:val="clear" w:color="auto" w:fill="FFFFFF"/>
      <w:lang w:eastAsia="zh-CN" w:bidi="bn-IN"/>
    </w:rPr>
  </w:style>
  <w:style w:type="character" w:styleId="PageNumber">
    <w:name w:val="page number"/>
    <w:basedOn w:val="DefaultParagraphFont"/>
    <w:autoRedefine/>
    <w:qFormat/>
  </w:style>
  <w:style w:type="paragraph" w:styleId="PlainText">
    <w:name w:val="Plain Text"/>
    <w:basedOn w:val="Normal"/>
    <w:link w:val="PlainTextChar1"/>
    <w:autoRedefine/>
    <w:uiPriority w:val="99"/>
    <w:unhideWhenUsed/>
    <w:qFormat/>
    <w:pPr>
      <w:spacing w:after="160" w:line="256" w:lineRule="auto"/>
    </w:pPr>
    <w:rPr>
      <w:rFonts w:ascii="Courier New" w:eastAsia="Calibri" w:hAnsi="Courier New" w:cs="Courier New"/>
      <w:sz w:val="20"/>
      <w:szCs w:val="20"/>
    </w:rPr>
  </w:style>
  <w:style w:type="paragraph" w:styleId="Salutation">
    <w:name w:val="Salutation"/>
    <w:basedOn w:val="Normal"/>
    <w:next w:val="Normal"/>
    <w:link w:val="SalutationChar"/>
    <w:autoRedefine/>
    <w:uiPriority w:val="99"/>
    <w:qFormat/>
    <w:pPr>
      <w:spacing w:after="0" w:line="240" w:lineRule="auto"/>
    </w:pPr>
    <w:rPr>
      <w:rFonts w:ascii="Times New Roman" w:eastAsia="Batang" w:hAnsi="Times New Roman"/>
      <w:sz w:val="24"/>
      <w:szCs w:val="24"/>
    </w:rPr>
  </w:style>
  <w:style w:type="character" w:styleId="Strong">
    <w:name w:val="Strong"/>
    <w:basedOn w:val="DefaultParagraphFont"/>
    <w:autoRedefine/>
    <w:uiPriority w:val="22"/>
    <w:qFormat/>
    <w:rPr>
      <w:b/>
      <w:bCs/>
    </w:rPr>
  </w:style>
  <w:style w:type="paragraph" w:styleId="Subtitle">
    <w:name w:val="Subtitle"/>
    <w:basedOn w:val="Normal"/>
    <w:next w:val="Normal"/>
    <w:link w:val="SubtitleChar"/>
    <w:autoRedefine/>
    <w:qFormat/>
    <w:pPr>
      <w:spacing w:after="60" w:line="240" w:lineRule="auto"/>
      <w:jc w:val="center"/>
      <w:outlineLvl w:val="1"/>
    </w:pPr>
    <w:rPr>
      <w:rFonts w:ascii="Cambria" w:hAnsi="Cambria"/>
      <w:sz w:val="24"/>
      <w:szCs w:val="24"/>
      <w:lang w:eastAsia="ko-KR"/>
    </w:rPr>
  </w:style>
  <w:style w:type="table" w:styleId="TableGrid">
    <w:name w:val="Table Grid"/>
    <w:basedOn w:val="TableNormal"/>
    <w:autoRedefine/>
    <w:uiPriority w:val="59"/>
    <w:qFormat/>
    <w:rPr>
      <w:rFonts w:ascii="Nikosh" w:hAnsi="Nikosh" w:cs="Nikosh"/>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aliases w:val="Char Char Char Char Char Char Char Char Char Char,Char Char Char Char Char Char Char Char Char Char Char Char Char Char Char Char Char Char, Char,Char Char Char Char Char Char Char, Char Char Char Char,Char Char Char Char,Char Char Char, Char1"/>
    <w:basedOn w:val="Normal"/>
    <w:link w:val="TitleChar"/>
    <w:autoRedefine/>
    <w:qFormat/>
    <w:pPr>
      <w:spacing w:after="0" w:line="240" w:lineRule="auto"/>
      <w:jc w:val="center"/>
    </w:pPr>
    <w:rPr>
      <w:rFonts w:ascii="SutonnyMJ" w:eastAsia="Batang" w:hAnsi="SutonnyMJ"/>
      <w:sz w:val="32"/>
      <w:szCs w:val="24"/>
    </w:rPr>
  </w:style>
  <w:style w:type="character" w:customStyle="1" w:styleId="HeaderChar">
    <w:name w:val="Header Char"/>
    <w:aliases w:val="Char Char,heading 7 Char,ADB Heading 7 Char,not Kinhill Char,not Kinhill1 Char,not Kinhill11 Char,not Kinhill111 Char,not Kinhill3 Char,Subtitle 2 - no number Char,table heading Char,Title1 Char1"/>
    <w:basedOn w:val="DefaultParagraphFont"/>
    <w:link w:val="Header"/>
    <w:autoRedefine/>
    <w:qFormat/>
  </w:style>
  <w:style w:type="character" w:customStyle="1" w:styleId="FooterChar">
    <w:name w:val="Footer Char"/>
    <w:basedOn w:val="DefaultParagraphFont"/>
    <w:link w:val="Footer"/>
    <w:autoRedefine/>
    <w:uiPriority w:val="99"/>
    <w:qFormat/>
  </w:style>
  <w:style w:type="character" w:customStyle="1" w:styleId="BalloonTextChar">
    <w:name w:val="Balloon Text Char"/>
    <w:basedOn w:val="DefaultParagraphFont"/>
    <w:link w:val="BalloonText"/>
    <w:autoRedefine/>
    <w:uiPriority w:val="99"/>
    <w:semiHidden/>
    <w:qFormat/>
    <w:rPr>
      <w:rFonts w:ascii="Tahoma" w:hAnsi="Tahoma" w:cs="Tahoma"/>
      <w:sz w:val="16"/>
      <w:szCs w:val="16"/>
    </w:rPr>
  </w:style>
  <w:style w:type="character" w:customStyle="1" w:styleId="NormalWebChar">
    <w:name w:val="Normal (Web) Char"/>
    <w:link w:val="NormalWeb"/>
    <w:autoRedefine/>
    <w:uiPriority w:val="99"/>
    <w:qFormat/>
    <w:locked/>
    <w:rsid w:val="00D744F4"/>
    <w:rPr>
      <w:rFonts w:ascii="Times New Roman" w:eastAsia="Times New Roman" w:hAnsi="Times New Roman" w:cs="Times New Roman"/>
      <w:color w:val="000000"/>
      <w:sz w:val="24"/>
      <w:szCs w:val="24"/>
      <w:shd w:val="clear" w:color="auto" w:fill="FFFFFF"/>
      <w:lang w:eastAsia="zh-CN" w:bidi="bn-IN"/>
    </w:rPr>
  </w:style>
  <w:style w:type="character" w:customStyle="1" w:styleId="PlainTextChar">
    <w:name w:val="Plain Text Char"/>
    <w:basedOn w:val="DefaultParagraphFont"/>
    <w:autoRedefine/>
    <w:uiPriority w:val="99"/>
    <w:qFormat/>
    <w:rPr>
      <w:rFonts w:ascii="Consolas" w:eastAsia="Times New Roman" w:hAnsi="Consolas" w:cs="Times New Roman"/>
      <w:sz w:val="21"/>
      <w:szCs w:val="21"/>
      <w:lang w:val="en-US"/>
    </w:rPr>
  </w:style>
  <w:style w:type="character" w:customStyle="1" w:styleId="PlainTextChar1">
    <w:name w:val="Plain Text Char1"/>
    <w:basedOn w:val="DefaultParagraphFont"/>
    <w:link w:val="PlainText"/>
    <w:autoRedefine/>
    <w:uiPriority w:val="99"/>
    <w:qFormat/>
    <w:locked/>
    <w:rPr>
      <w:rFonts w:ascii="Courier New" w:eastAsia="Calibri" w:hAnsi="Courier New" w:cs="Courier New"/>
      <w:sz w:val="20"/>
      <w:szCs w:val="20"/>
      <w:lang w:val="en-US"/>
    </w:rPr>
  </w:style>
  <w:style w:type="paragraph" w:styleId="NoSpacing">
    <w:name w:val="No Spacing"/>
    <w:aliases w:val="bangla"/>
    <w:link w:val="NoSpacingChar"/>
    <w:autoRedefine/>
    <w:uiPriority w:val="1"/>
    <w:qFormat/>
    <w:rPr>
      <w:rFonts w:ascii="Calibri" w:eastAsia="Calibri" w:hAnsi="Calibri" w:cs="Times New Roman"/>
      <w:sz w:val="28"/>
      <w:szCs w:val="28"/>
    </w:rPr>
  </w:style>
  <w:style w:type="character" w:customStyle="1" w:styleId="NoSpacingChar">
    <w:name w:val="No Spacing Char"/>
    <w:aliases w:val="bangla Char"/>
    <w:link w:val="NoSpacing"/>
    <w:autoRedefine/>
    <w:uiPriority w:val="1"/>
    <w:qFormat/>
    <w:rPr>
      <w:rFonts w:ascii="Calibri" w:eastAsia="Calibri" w:hAnsi="Calibri" w:cs="Times New Roman"/>
      <w:sz w:val="28"/>
      <w:szCs w:val="28"/>
      <w:lang w:val="en-US"/>
    </w:rPr>
  </w:style>
  <w:style w:type="paragraph" w:styleId="ListParagraph">
    <w:name w:val="List Paragraph"/>
    <w:aliases w:val="Evidence on Demand bullet points,ADB paragraph numbering,ADB Normal,List_Paragraph,Multilevel para_II,List Paragraph11,Bullet,ADB List Paragraph,Indent Paragraph,Citation List,Report Para,List Paragraph Table,References,Dot pt,No Spacing1"/>
    <w:basedOn w:val="Normal"/>
    <w:link w:val="ListParagraphChar"/>
    <w:autoRedefine/>
    <w:uiPriority w:val="34"/>
    <w:qFormat/>
    <w:rsid w:val="00760EE1"/>
    <w:pPr>
      <w:spacing w:after="0" w:line="240" w:lineRule="auto"/>
      <w:ind w:left="720"/>
      <w:contextualSpacing/>
    </w:pPr>
    <w:rPr>
      <w:rFonts w:ascii="Nikosh" w:eastAsiaTheme="minorHAnsi" w:hAnsi="Nikosh" w:cs="Nikosh"/>
      <w:sz w:val="28"/>
      <w:szCs w:val="28"/>
    </w:rPr>
  </w:style>
  <w:style w:type="character" w:customStyle="1" w:styleId="ListParagraphChar">
    <w:name w:val="List Paragraph Char"/>
    <w:aliases w:val="Evidence on Demand bullet points Char,ADB paragraph numbering Char,ADB Normal Char,List_Paragraph Char,Multilevel para_II Char,List Paragraph11 Char,Bullet Char,ADB List Paragraph Char,Indent Paragraph Char,Citation List Char"/>
    <w:link w:val="ListParagraph"/>
    <w:autoRedefine/>
    <w:uiPriority w:val="34"/>
    <w:qFormat/>
    <w:locked/>
    <w:rsid w:val="00760EE1"/>
    <w:rPr>
      <w:rFonts w:ascii="Nikosh" w:eastAsiaTheme="minorHAnsi" w:hAnsi="Nikosh" w:cs="Nikosh"/>
      <w:sz w:val="28"/>
      <w:szCs w:val="28"/>
    </w:rPr>
  </w:style>
  <w:style w:type="character" w:customStyle="1" w:styleId="y2iqfc">
    <w:name w:val="y2iqfc"/>
    <w:basedOn w:val="DefaultParagraphFont"/>
    <w:autoRedefine/>
    <w:qFormat/>
  </w:style>
  <w:style w:type="paragraph" w:customStyle="1" w:styleId="Default">
    <w:name w:val="Default"/>
    <w:autoRedefine/>
    <w:qFormat/>
    <w:pPr>
      <w:autoSpaceDE w:val="0"/>
      <w:autoSpaceDN w:val="0"/>
      <w:adjustRightInd w:val="0"/>
      <w:spacing w:after="120"/>
      <w:jc w:val="both"/>
    </w:pPr>
    <w:rPr>
      <w:rFonts w:ascii="SolaimanLipi" w:eastAsia="Times New Roman" w:hAnsi="SolaimanLipi" w:cs="SolaimanLipi"/>
      <w:color w:val="000000"/>
      <w:sz w:val="24"/>
      <w:szCs w:val="24"/>
    </w:rPr>
  </w:style>
  <w:style w:type="character" w:customStyle="1" w:styleId="Heading1Char">
    <w:name w:val="Heading 1 Char"/>
    <w:aliases w:val="Heading 1 Char Char Char1"/>
    <w:basedOn w:val="DefaultParagraphFont"/>
    <w:link w:val="Heading1"/>
    <w:autoRedefine/>
    <w:uiPriority w:val="9"/>
    <w:qFormat/>
    <w:rsid w:val="00AB7638"/>
    <w:rPr>
      <w:rFonts w:ascii="Nikosh" w:eastAsia="Times New Roman" w:hAnsi="Nikosh" w:cs="Nikosh"/>
      <w:bCs/>
      <w:color w:val="000000" w:themeColor="text1"/>
      <w:kern w:val="36"/>
      <w:sz w:val="28"/>
      <w:szCs w:val="28"/>
      <w:lang w:bidi="bn-IN"/>
    </w:rPr>
  </w:style>
  <w:style w:type="character" w:customStyle="1" w:styleId="Heading2Char">
    <w:name w:val="Heading 2 Char"/>
    <w:basedOn w:val="DefaultParagraphFont"/>
    <w:link w:val="Heading2"/>
    <w:autoRedefine/>
    <w:uiPriority w:val="9"/>
    <w:qFormat/>
    <w:rsid w:val="00376FA2"/>
    <w:rPr>
      <w:rFonts w:ascii="Nikosh" w:eastAsiaTheme="majorEastAsia" w:hAnsi="Nikosh" w:cs="Nikosh"/>
      <w:bCs/>
      <w:sz w:val="26"/>
      <w:szCs w:val="26"/>
      <w:lang w:bidi="bn-IN"/>
    </w:rPr>
  </w:style>
  <w:style w:type="character" w:customStyle="1" w:styleId="Heading3Char">
    <w:name w:val="Heading 3 Char"/>
    <w:basedOn w:val="DefaultParagraphFont"/>
    <w:link w:val="Heading3"/>
    <w:autoRedefine/>
    <w:uiPriority w:val="9"/>
    <w:qFormat/>
    <w:rsid w:val="000704D2"/>
    <w:rPr>
      <w:rFonts w:ascii="Times New Roman" w:eastAsiaTheme="majorEastAsia" w:hAnsi="Times New Roman" w:cs="Times New Roman"/>
      <w:sz w:val="26"/>
      <w:szCs w:val="26"/>
    </w:rPr>
  </w:style>
  <w:style w:type="character" w:customStyle="1" w:styleId="Heading4Char">
    <w:name w:val="Heading 4 Char"/>
    <w:basedOn w:val="DefaultParagraphFont"/>
    <w:link w:val="Heading4"/>
    <w:autoRedefine/>
    <w:uiPriority w:val="9"/>
    <w:qFormat/>
    <w:rPr>
      <w:rFonts w:asciiTheme="majorHAnsi" w:eastAsiaTheme="majorEastAsia" w:hAnsiTheme="majorHAnsi" w:cstheme="majorBidi"/>
      <w:i/>
      <w:iCs/>
      <w:color w:val="365F91" w:themeColor="accent1" w:themeShade="BF"/>
      <w:sz w:val="28"/>
      <w:szCs w:val="28"/>
      <w:lang w:val="en-US"/>
    </w:rPr>
  </w:style>
  <w:style w:type="character" w:customStyle="1" w:styleId="BodyTextChar">
    <w:name w:val="Body Text Char"/>
    <w:aliases w:val="Char Char Char Char Char Char Char Char Char Char Char Char Char Char Char Char Char Char Char Char Char Char Char Char Char Char Char Char Char Char Char Char Char Char"/>
    <w:basedOn w:val="DefaultParagraphFont"/>
    <w:link w:val="BodyText"/>
    <w:autoRedefine/>
    <w:uiPriority w:val="99"/>
    <w:qFormat/>
    <w:rsid w:val="00892752"/>
    <w:rPr>
      <w:rFonts w:ascii="Nikosh" w:eastAsiaTheme="minorHAnsi" w:hAnsi="Nikosh" w:cs="Nikosh"/>
      <w:b/>
      <w:sz w:val="28"/>
      <w:szCs w:val="28"/>
      <w:lang w:bidi="bn-IN"/>
    </w:rPr>
  </w:style>
  <w:style w:type="character" w:customStyle="1" w:styleId="BodyText2Char">
    <w:name w:val="Body Text 2 Char"/>
    <w:basedOn w:val="DefaultParagraphFont"/>
    <w:link w:val="BodyText2"/>
    <w:autoRedefine/>
    <w:uiPriority w:val="99"/>
    <w:qFormat/>
    <w:rPr>
      <w:rFonts w:ascii="Nikosh" w:hAnsi="Nikosh" w:cs="Nikosh"/>
      <w:sz w:val="28"/>
      <w:szCs w:val="28"/>
      <w:lang w:val="en-US"/>
    </w:rPr>
  </w:style>
  <w:style w:type="character" w:customStyle="1" w:styleId="qu">
    <w:name w:val="qu"/>
    <w:basedOn w:val="DefaultParagraphFont"/>
    <w:autoRedefine/>
    <w:qFormat/>
  </w:style>
  <w:style w:type="character" w:customStyle="1" w:styleId="gd">
    <w:name w:val="gd"/>
    <w:basedOn w:val="DefaultParagraphFont"/>
    <w:autoRedefine/>
    <w:qFormat/>
  </w:style>
  <w:style w:type="character" w:customStyle="1" w:styleId="g3">
    <w:name w:val="g3"/>
    <w:basedOn w:val="DefaultParagraphFont"/>
    <w:autoRedefine/>
    <w:qFormat/>
  </w:style>
  <w:style w:type="character" w:customStyle="1" w:styleId="t-kt">
    <w:name w:val="t-kt"/>
    <w:basedOn w:val="DefaultParagraphFont"/>
    <w:autoRedefine/>
    <w:qFormat/>
  </w:style>
  <w:style w:type="character" w:customStyle="1" w:styleId="bcu">
    <w:name w:val="bcu"/>
    <w:basedOn w:val="DefaultParagraphFont"/>
    <w:qFormat/>
  </w:style>
  <w:style w:type="character" w:customStyle="1" w:styleId="hb">
    <w:name w:val="hb"/>
    <w:basedOn w:val="DefaultParagraphFont"/>
    <w:autoRedefine/>
    <w:qFormat/>
  </w:style>
  <w:style w:type="character" w:customStyle="1" w:styleId="g2">
    <w:name w:val="g2"/>
    <w:basedOn w:val="DefaultParagraphFont"/>
    <w:autoRedefine/>
    <w:qFormat/>
  </w:style>
  <w:style w:type="character" w:customStyle="1" w:styleId="5yl5">
    <w:name w:val="_5yl5"/>
    <w:qFormat/>
  </w:style>
  <w:style w:type="character" w:customStyle="1" w:styleId="tojvnm2t">
    <w:name w:val="tojvnm2t"/>
    <w:autoRedefine/>
    <w:qFormat/>
  </w:style>
  <w:style w:type="character" w:customStyle="1" w:styleId="BookTitle1">
    <w:name w:val="Book Title1"/>
    <w:basedOn w:val="DefaultParagraphFont"/>
    <w:autoRedefine/>
    <w:qFormat/>
    <w:rPr>
      <w:rFonts w:ascii="Cambria" w:eastAsia="Times New Roman" w:hAnsi="Cambria" w:hint="default"/>
      <w:b/>
      <w:i/>
      <w:sz w:val="24"/>
      <w:szCs w:val="24"/>
    </w:rPr>
  </w:style>
  <w:style w:type="character" w:customStyle="1" w:styleId="tlid-translation">
    <w:name w:val="tlid-translation"/>
    <w:basedOn w:val="DefaultParagraphFont"/>
    <w:autoRedefine/>
    <w:qFormat/>
  </w:style>
  <w:style w:type="character" w:customStyle="1" w:styleId="HTMLPreformattedChar">
    <w:name w:val="HTML Preformatted Char"/>
    <w:basedOn w:val="DefaultParagraphFont"/>
    <w:link w:val="HTMLPreformatted"/>
    <w:autoRedefine/>
    <w:uiPriority w:val="99"/>
    <w:qFormat/>
    <w:rPr>
      <w:rFonts w:ascii="Courier New" w:eastAsia="Times New Roman" w:hAnsi="Courier New" w:cs="Courier New"/>
      <w:sz w:val="20"/>
      <w:szCs w:val="20"/>
      <w:lang w:val="en-US"/>
    </w:rPr>
  </w:style>
  <w:style w:type="paragraph" w:customStyle="1" w:styleId="TableParagraph">
    <w:name w:val="Table Paragraph"/>
    <w:basedOn w:val="Normal"/>
    <w:autoRedefine/>
    <w:uiPriority w:val="1"/>
    <w:qFormat/>
    <w:pPr>
      <w:widowControl w:val="0"/>
      <w:autoSpaceDE w:val="0"/>
      <w:autoSpaceDN w:val="0"/>
      <w:spacing w:after="0" w:line="336" w:lineRule="exact"/>
      <w:ind w:left="103"/>
    </w:pPr>
    <w:rPr>
      <w:rFonts w:ascii="Times New Roman" w:hAnsi="Times New Roman"/>
    </w:rPr>
  </w:style>
  <w:style w:type="character" w:customStyle="1" w:styleId="CommentTextChar">
    <w:name w:val="Comment Text Char"/>
    <w:basedOn w:val="DefaultParagraphFont"/>
    <w:link w:val="CommentText"/>
    <w:autoRedefine/>
    <w:uiPriority w:val="99"/>
    <w:semiHidden/>
    <w:qFormat/>
    <w:rPr>
      <w:rFonts w:ascii="Nikosh" w:hAnsi="Nikosh" w:cs="Nikosh"/>
      <w:sz w:val="20"/>
      <w:szCs w:val="20"/>
      <w:lang w:val="en-US"/>
    </w:rPr>
  </w:style>
  <w:style w:type="character" w:customStyle="1" w:styleId="CommentSubjectChar">
    <w:name w:val="Comment Subject Char"/>
    <w:basedOn w:val="CommentTextChar"/>
    <w:link w:val="CommentSubject"/>
    <w:autoRedefine/>
    <w:uiPriority w:val="99"/>
    <w:semiHidden/>
    <w:qFormat/>
    <w:rPr>
      <w:rFonts w:ascii="Nikosh" w:hAnsi="Nikosh" w:cs="Nikosh"/>
      <w:b/>
      <w:bCs/>
      <w:sz w:val="20"/>
      <w:szCs w:val="20"/>
      <w:lang w:val="en-US"/>
    </w:rPr>
  </w:style>
  <w:style w:type="paragraph" w:customStyle="1" w:styleId="righttoleft">
    <w:name w:val="right to left"/>
    <w:basedOn w:val="Normal"/>
    <w:autoRedefine/>
    <w:qFormat/>
    <w:pPr>
      <w:jc w:val="right"/>
    </w:pPr>
    <w:rPr>
      <w:rFonts w:ascii="Arial" w:hAnsi="Arial" w:cs="Arial"/>
      <w:b/>
      <w:sz w:val="32"/>
      <w:szCs w:val="32"/>
    </w:rPr>
  </w:style>
  <w:style w:type="character" w:customStyle="1" w:styleId="ams">
    <w:name w:val="ams"/>
    <w:basedOn w:val="DefaultParagraphFont"/>
    <w:autoRedefine/>
    <w:qFormat/>
  </w:style>
  <w:style w:type="character" w:customStyle="1" w:styleId="go">
    <w:name w:val="go"/>
    <w:basedOn w:val="DefaultParagraphFont"/>
    <w:autoRedefine/>
    <w:qFormat/>
  </w:style>
  <w:style w:type="character" w:customStyle="1" w:styleId="gi">
    <w:name w:val="gi"/>
    <w:basedOn w:val="DefaultParagraphFont"/>
    <w:autoRedefine/>
    <w:qFormat/>
  </w:style>
  <w:style w:type="character" w:customStyle="1" w:styleId="il">
    <w:name w:val="il"/>
    <w:basedOn w:val="DefaultParagraphFont"/>
    <w:autoRedefine/>
    <w:qFormat/>
  </w:style>
  <w:style w:type="paragraph" w:customStyle="1" w:styleId="Normal1">
    <w:name w:val="Normal1"/>
    <w:autoRedefine/>
    <w:uiPriority w:val="99"/>
    <w:qFormat/>
    <w:pPr>
      <w:spacing w:after="120"/>
      <w:jc w:val="both"/>
    </w:pPr>
    <w:rPr>
      <w:rFonts w:ascii="Calibri" w:eastAsia="Calibri" w:hAnsi="Calibri" w:cs="Calibri"/>
      <w:sz w:val="22"/>
      <w:szCs w:val="22"/>
    </w:rPr>
  </w:style>
  <w:style w:type="character" w:customStyle="1" w:styleId="SubtitleChar">
    <w:name w:val="Subtitle Char"/>
    <w:basedOn w:val="DefaultParagraphFont"/>
    <w:link w:val="Subtitle"/>
    <w:autoRedefine/>
    <w:qFormat/>
    <w:rPr>
      <w:rFonts w:ascii="Cambria" w:eastAsia="Times New Roman" w:hAnsi="Cambria" w:cs="Times New Roman"/>
      <w:sz w:val="24"/>
      <w:szCs w:val="24"/>
      <w:lang w:val="en-US" w:eastAsia="ko-KR"/>
    </w:rPr>
  </w:style>
  <w:style w:type="paragraph" w:customStyle="1" w:styleId="ydp528472c2msonormal">
    <w:name w:val="ydp528472c2msonormal"/>
    <w:basedOn w:val="Normal"/>
    <w:autoRedefine/>
    <w:qFormat/>
    <w:pPr>
      <w:spacing w:before="100" w:beforeAutospacing="1" w:after="100" w:afterAutospacing="1" w:line="240" w:lineRule="auto"/>
    </w:pPr>
    <w:rPr>
      <w:rFonts w:ascii="Times New Roman" w:hAnsi="Times New Roman"/>
      <w:sz w:val="24"/>
      <w:szCs w:val="24"/>
    </w:rPr>
  </w:style>
  <w:style w:type="character" w:customStyle="1" w:styleId="underline-word">
    <w:name w:val="underline-word"/>
    <w:basedOn w:val="DefaultParagraphFont"/>
    <w:autoRedefine/>
    <w:qFormat/>
  </w:style>
  <w:style w:type="character" w:customStyle="1" w:styleId="Heading5Char">
    <w:name w:val="Heading 5 Char"/>
    <w:basedOn w:val="DefaultParagraphFont"/>
    <w:link w:val="Heading5"/>
    <w:autoRedefine/>
    <w:uiPriority w:val="9"/>
    <w:qFormat/>
    <w:rPr>
      <w:rFonts w:asciiTheme="majorHAnsi" w:eastAsiaTheme="majorEastAsia" w:hAnsiTheme="majorHAnsi" w:cstheme="majorBidi"/>
      <w:color w:val="244061" w:themeColor="accent1" w:themeShade="80"/>
      <w:lang w:val="en-US"/>
    </w:rPr>
  </w:style>
  <w:style w:type="character" w:customStyle="1" w:styleId="Heading6Char">
    <w:name w:val="Heading 6 Char"/>
    <w:basedOn w:val="DefaultParagraphFont"/>
    <w:link w:val="Heading6"/>
    <w:autoRedefine/>
    <w:qFormat/>
    <w:rPr>
      <w:rFonts w:ascii="Calibri" w:eastAsia="Times New Roman" w:hAnsi="Calibri" w:cs="Times New Roman"/>
      <w:b/>
      <w:bCs/>
      <w:lang w:val="en-US" w:eastAsia="ko-KR"/>
    </w:rPr>
  </w:style>
  <w:style w:type="character" w:customStyle="1" w:styleId="Heading7Char">
    <w:name w:val="Heading 7 Char"/>
    <w:basedOn w:val="DefaultParagraphFont"/>
    <w:link w:val="Heading7"/>
    <w:autoRedefine/>
    <w:qFormat/>
    <w:rPr>
      <w:rFonts w:ascii="Calibri" w:eastAsia="Times New Roman" w:hAnsi="Calibri" w:cs="Times New Roman"/>
      <w:sz w:val="24"/>
      <w:szCs w:val="24"/>
      <w:lang w:val="en-US" w:eastAsia="ko-KR"/>
    </w:rPr>
  </w:style>
  <w:style w:type="character" w:styleId="PlaceholderText">
    <w:name w:val="Placeholder Text"/>
    <w:basedOn w:val="DefaultParagraphFont"/>
    <w:autoRedefine/>
    <w:uiPriority w:val="99"/>
    <w:semiHidden/>
    <w:qFormat/>
    <w:rPr>
      <w:color w:val="808080"/>
    </w:rPr>
  </w:style>
  <w:style w:type="character" w:customStyle="1" w:styleId="avw">
    <w:name w:val="avw"/>
    <w:basedOn w:val="DefaultParagraphFont"/>
    <w:autoRedefine/>
    <w:qFormat/>
  </w:style>
  <w:style w:type="character" w:customStyle="1" w:styleId="apple-tab-span">
    <w:name w:val="apple-tab-span"/>
    <w:basedOn w:val="DefaultParagraphFont"/>
    <w:autoRedefine/>
    <w:qFormat/>
  </w:style>
  <w:style w:type="character" w:customStyle="1" w:styleId="HeaderChar1">
    <w:name w:val="Header Char1"/>
    <w:aliases w:val="Char Char1,heading 7 Char1,ADB Heading 7 Char1,not Kinhill Char1,not Kinhill1 Char1,not Kinhill11 Char1,not Kinhill111 Char1,not Kinhill3 Char1,Subtitle 2 - no number Char1,table heading Char1,Char Char Char Char Char,Title1 Char"/>
    <w:basedOn w:val="DefaultParagraphFont"/>
    <w:autoRedefine/>
    <w:uiPriority w:val="99"/>
    <w:qFormat/>
    <w:rPr>
      <w:rFonts w:eastAsiaTheme="minorEastAsia"/>
      <w:lang w:val="en-US"/>
    </w:rPr>
  </w:style>
  <w:style w:type="paragraph" w:customStyle="1" w:styleId="xmsonormal">
    <w:name w:val="x_msonormal"/>
    <w:basedOn w:val="Normal"/>
    <w:autoRedefine/>
    <w:qFormat/>
    <w:pPr>
      <w:spacing w:before="100" w:beforeAutospacing="1" w:after="100" w:afterAutospacing="1" w:line="240" w:lineRule="auto"/>
      <w:jc w:val="both"/>
    </w:pPr>
    <w:rPr>
      <w:rFonts w:ascii="Times New Roman" w:hAnsi="Times New Roman"/>
      <w:sz w:val="24"/>
      <w:szCs w:val="24"/>
      <w:lang w:eastAsia="ja-JP" w:bidi="bn-IN"/>
    </w:rPr>
  </w:style>
  <w:style w:type="character" w:customStyle="1" w:styleId="3oh-">
    <w:name w:val="_3oh-"/>
    <w:basedOn w:val="DefaultParagraphFont"/>
    <w:autoRedefine/>
    <w:qFormat/>
  </w:style>
  <w:style w:type="character" w:customStyle="1" w:styleId="ho">
    <w:name w:val="ho"/>
    <w:basedOn w:val="DefaultParagraphFont"/>
    <w:autoRedefine/>
    <w:qFormat/>
  </w:style>
  <w:style w:type="paragraph" w:customStyle="1" w:styleId="m8314547198667278549gmail-msonospacing">
    <w:name w:val="m_8314547198667278549gmail-msonospacing"/>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acopre">
    <w:name w:val="acopre"/>
    <w:basedOn w:val="DefaultParagraphFont"/>
    <w:autoRedefine/>
    <w:qFormat/>
  </w:style>
  <w:style w:type="paragraph" w:customStyle="1" w:styleId="ListParagraph1">
    <w:name w:val="List Paragraph1"/>
    <w:basedOn w:val="Normal"/>
    <w:autoRedefine/>
    <w:uiPriority w:val="34"/>
    <w:qFormat/>
    <w:pPr>
      <w:ind w:left="720"/>
      <w:contextualSpacing/>
      <w:jc w:val="both"/>
    </w:pPr>
    <w:rPr>
      <w:rFonts w:asciiTheme="minorHAnsi" w:eastAsiaTheme="minorEastAsia" w:hAnsiTheme="minorHAnsi" w:cstheme="minorBidi"/>
    </w:rPr>
  </w:style>
  <w:style w:type="paragraph" w:customStyle="1" w:styleId="z-TopofForm1">
    <w:name w:val="z-Top of Form1"/>
    <w:basedOn w:val="Normal"/>
    <w:next w:val="Normal"/>
    <w:link w:val="z-TopofFormChar"/>
    <w:autoRedefine/>
    <w:uiPriority w:val="99"/>
    <w:semiHidden/>
    <w:unhideWhenUsed/>
    <w:qFormat/>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1"/>
    <w:autoRedefine/>
    <w:uiPriority w:val="99"/>
    <w:semiHidden/>
    <w:qFormat/>
    <w:rPr>
      <w:rFonts w:ascii="Arial" w:eastAsia="Times New Roman" w:hAnsi="Arial" w:cs="Arial"/>
      <w:vanish/>
      <w:sz w:val="16"/>
      <w:szCs w:val="16"/>
      <w:lang w:val="en-US"/>
    </w:rPr>
  </w:style>
  <w:style w:type="paragraph" w:customStyle="1" w:styleId="z-BottomofForm1">
    <w:name w:val="z-Bottom of Form1"/>
    <w:basedOn w:val="Normal"/>
    <w:next w:val="Normal"/>
    <w:link w:val="z-BottomofFormChar"/>
    <w:autoRedefine/>
    <w:uiPriority w:val="99"/>
    <w:unhideWhenUsed/>
    <w:qFormat/>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1"/>
    <w:autoRedefine/>
    <w:uiPriority w:val="99"/>
    <w:qFormat/>
    <w:rPr>
      <w:rFonts w:ascii="Arial" w:eastAsia="Times New Roman" w:hAnsi="Arial" w:cs="Arial"/>
      <w:vanish/>
      <w:sz w:val="16"/>
      <w:szCs w:val="16"/>
      <w:lang w:val="en-US"/>
    </w:rPr>
  </w:style>
  <w:style w:type="character" w:customStyle="1" w:styleId="font-small">
    <w:name w:val="font-small"/>
    <w:basedOn w:val="DefaultParagraphFont"/>
    <w:autoRedefine/>
    <w:qFormat/>
  </w:style>
  <w:style w:type="character" w:customStyle="1" w:styleId="font-medium">
    <w:name w:val="font-medium"/>
    <w:basedOn w:val="DefaultParagraphFont"/>
    <w:autoRedefine/>
    <w:qFormat/>
  </w:style>
  <w:style w:type="character" w:customStyle="1" w:styleId="font-large">
    <w:name w:val="font-large"/>
    <w:basedOn w:val="DefaultParagraphFont"/>
    <w:autoRedefine/>
    <w:qFormat/>
  </w:style>
  <w:style w:type="character" w:customStyle="1" w:styleId="color-1">
    <w:name w:val="color-1"/>
    <w:basedOn w:val="DefaultParagraphFont"/>
    <w:autoRedefine/>
    <w:qFormat/>
  </w:style>
  <w:style w:type="character" w:customStyle="1" w:styleId="color-2">
    <w:name w:val="color-2"/>
    <w:basedOn w:val="DefaultParagraphFont"/>
    <w:autoRedefine/>
    <w:qFormat/>
  </w:style>
  <w:style w:type="character" w:customStyle="1" w:styleId="color-3">
    <w:name w:val="color-3"/>
    <w:basedOn w:val="DefaultParagraphFont"/>
    <w:autoRedefine/>
    <w:qFormat/>
  </w:style>
  <w:style w:type="character" w:customStyle="1" w:styleId="color-4">
    <w:name w:val="color-4"/>
    <w:basedOn w:val="DefaultParagraphFont"/>
    <w:autoRedefine/>
    <w:qFormat/>
  </w:style>
  <w:style w:type="character" w:customStyle="1" w:styleId="TitleChar">
    <w:name w:val="Title Char"/>
    <w:aliases w:val="Char Char Char Char Char Char Char Char Char Char Char,Char Char Char Char Char Char Char Char Char Char Char Char Char Char Char Char Char Char Char, Char Char,Char Char Char Char Char Char Char Char, Char Char Char Char Char, Char1 Char"/>
    <w:basedOn w:val="DefaultParagraphFont"/>
    <w:link w:val="Title"/>
    <w:autoRedefine/>
    <w:qFormat/>
    <w:rPr>
      <w:rFonts w:ascii="SutonnyMJ" w:eastAsia="Batang" w:hAnsi="SutonnyMJ" w:cs="Times New Roman"/>
      <w:sz w:val="32"/>
      <w:szCs w:val="24"/>
      <w:lang w:val="en-US"/>
    </w:rPr>
  </w:style>
  <w:style w:type="paragraph" w:customStyle="1" w:styleId="paragraph">
    <w:name w:val="paragraph"/>
    <w:basedOn w:val="Normal"/>
    <w:autoRedefine/>
    <w:uiPriority w:val="99"/>
    <w:qFormat/>
    <w:pPr>
      <w:spacing w:before="100" w:beforeAutospacing="1" w:after="100" w:afterAutospacing="1" w:line="240" w:lineRule="auto"/>
      <w:jc w:val="both"/>
    </w:pPr>
    <w:rPr>
      <w:rFonts w:ascii="Times New Roman" w:hAnsi="Times New Roman"/>
      <w:sz w:val="24"/>
      <w:szCs w:val="24"/>
      <w:lang w:val="en-GB" w:eastAsia="en-GB" w:bidi="bn-BD"/>
    </w:rPr>
  </w:style>
  <w:style w:type="character" w:customStyle="1" w:styleId="normaltextrun">
    <w:name w:val="normaltextrun"/>
    <w:basedOn w:val="DefaultParagraphFont"/>
    <w:autoRedefine/>
    <w:qFormat/>
  </w:style>
  <w:style w:type="character" w:customStyle="1" w:styleId="jlqj4b">
    <w:name w:val="jlqj4b"/>
    <w:basedOn w:val="DefaultParagraphFont"/>
    <w:autoRedefine/>
    <w:qFormat/>
  </w:style>
  <w:style w:type="character" w:customStyle="1" w:styleId="d2edcug0">
    <w:name w:val="d2edcug0"/>
    <w:basedOn w:val="DefaultParagraphFont"/>
    <w:autoRedefine/>
    <w:qFormat/>
  </w:style>
  <w:style w:type="paragraph" w:customStyle="1" w:styleId="m-7189777465553757750ydpd8ef9b5emsonormal">
    <w:name w:val="m_-7189777465553757750ydpd8ef9b5emsonormal"/>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Revision1">
    <w:name w:val="Revision1"/>
    <w:autoRedefine/>
    <w:hidden/>
    <w:uiPriority w:val="99"/>
    <w:semiHidden/>
    <w:qFormat/>
    <w:pPr>
      <w:spacing w:after="120"/>
      <w:jc w:val="both"/>
    </w:pPr>
    <w:rPr>
      <w:sz w:val="22"/>
      <w:szCs w:val="22"/>
    </w:rPr>
  </w:style>
  <w:style w:type="character" w:customStyle="1" w:styleId="FootnoteTextChar">
    <w:name w:val="Footnote Text Char"/>
    <w:basedOn w:val="DefaultParagraphFont"/>
    <w:link w:val="FootnoteText"/>
    <w:autoRedefine/>
    <w:uiPriority w:val="99"/>
    <w:semiHidden/>
    <w:qFormat/>
    <w:rPr>
      <w:rFonts w:eastAsiaTheme="minorEastAsia"/>
      <w:sz w:val="20"/>
      <w:szCs w:val="20"/>
      <w:lang w:val="en-US"/>
    </w:rPr>
  </w:style>
  <w:style w:type="paragraph" w:customStyle="1" w:styleId="m8635915110042907168gmail-msoheader">
    <w:name w:val="m_8635915110042907168gmail-msoheader"/>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m-3604105833005177682gmail-msonospacing">
    <w:name w:val="m_-3604105833005177682gmail-msonospacing"/>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fontstyle01">
    <w:name w:val="fontstyle01"/>
    <w:basedOn w:val="DefaultParagraphFont"/>
    <w:autoRedefine/>
    <w:qFormat/>
    <w:rPr>
      <w:rFonts w:ascii="TimesNewRomanPS-BoldMT" w:hAnsi="TimesNewRomanPS-BoldMT" w:hint="default"/>
      <w:b/>
      <w:bCs/>
      <w:color w:val="000000"/>
      <w:sz w:val="22"/>
      <w:szCs w:val="22"/>
    </w:rPr>
  </w:style>
  <w:style w:type="table" w:customStyle="1" w:styleId="TableGrid14">
    <w:name w:val="Table Grid14"/>
    <w:basedOn w:val="TableNormal"/>
    <w:autoRedefine/>
    <w:uiPriority w:val="59"/>
    <w:qFormat/>
    <w:pPr>
      <w:spacing w:after="1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3Char">
    <w:name w:val="Body Text Indent 3 Char"/>
    <w:basedOn w:val="DefaultParagraphFont"/>
    <w:link w:val="BodyTextIndent3"/>
    <w:autoRedefine/>
    <w:uiPriority w:val="99"/>
    <w:qFormat/>
    <w:rPr>
      <w:rFonts w:eastAsiaTheme="minorEastAsia"/>
      <w:sz w:val="16"/>
      <w:szCs w:val="16"/>
      <w:lang w:val="en-US"/>
    </w:rPr>
  </w:style>
  <w:style w:type="character" w:customStyle="1" w:styleId="BodyTextIndentChar">
    <w:name w:val="Body Text Indent Char"/>
    <w:basedOn w:val="DefaultParagraphFont"/>
    <w:link w:val="BodyTextIndent"/>
    <w:autoRedefine/>
    <w:uiPriority w:val="99"/>
    <w:qFormat/>
    <w:rPr>
      <w:rFonts w:eastAsiaTheme="minorEastAsia"/>
      <w:lang w:val="en-US"/>
    </w:rPr>
  </w:style>
  <w:style w:type="character" w:customStyle="1" w:styleId="hoenzb">
    <w:name w:val="hoenzb"/>
    <w:basedOn w:val="DefaultParagraphFont"/>
    <w:autoRedefine/>
    <w:qFormat/>
  </w:style>
  <w:style w:type="paragraph" w:customStyle="1" w:styleId="alignfull">
    <w:name w:val="alignfull"/>
    <w:basedOn w:val="Normal"/>
    <w:autoRedefine/>
    <w:qFormat/>
    <w:pPr>
      <w:spacing w:before="100" w:beforeAutospacing="1" w:after="100" w:afterAutospacing="1" w:line="240" w:lineRule="auto"/>
      <w:jc w:val="both"/>
    </w:pPr>
    <w:rPr>
      <w:rFonts w:ascii="Times New Roman" w:hAnsi="Times New Roman"/>
      <w:sz w:val="24"/>
      <w:szCs w:val="24"/>
      <w:lang w:bidi="bn-IN"/>
    </w:rPr>
  </w:style>
  <w:style w:type="character" w:customStyle="1" w:styleId="im">
    <w:name w:val="im"/>
    <w:basedOn w:val="DefaultParagraphFont"/>
    <w:autoRedefine/>
    <w:qFormat/>
  </w:style>
  <w:style w:type="character" w:customStyle="1" w:styleId="azo">
    <w:name w:val="azo"/>
    <w:basedOn w:val="DefaultParagraphFont"/>
    <w:autoRedefine/>
    <w:qFormat/>
  </w:style>
  <w:style w:type="character" w:customStyle="1" w:styleId="a3i">
    <w:name w:val="a3i"/>
    <w:basedOn w:val="DefaultParagraphFont"/>
    <w:autoRedefine/>
    <w:qFormat/>
  </w:style>
  <w:style w:type="character" w:customStyle="1" w:styleId="av3">
    <w:name w:val="av3"/>
    <w:basedOn w:val="DefaultParagraphFont"/>
    <w:autoRedefine/>
    <w:qFormat/>
  </w:style>
  <w:style w:type="paragraph" w:customStyle="1" w:styleId="m645456542549263638gmail-msonormal">
    <w:name w:val="m_645456542549263638gmail-msonormal"/>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m2272333707183337324gmail-m-2997476915939168188gmail-m5823923424149573837gmail-apple-converted-space">
    <w:name w:val="m_2272333707183337324gmail-m-2997476915939168188gmail-m5823923424149573837gmail-apple-converted-space"/>
    <w:basedOn w:val="DefaultParagraphFont"/>
    <w:autoRedefine/>
    <w:qFormat/>
  </w:style>
  <w:style w:type="character" w:customStyle="1" w:styleId="td-post-date">
    <w:name w:val="td-post-date"/>
    <w:basedOn w:val="DefaultParagraphFont"/>
    <w:autoRedefine/>
    <w:qFormat/>
  </w:style>
  <w:style w:type="character" w:customStyle="1" w:styleId="td-nr-views-29285">
    <w:name w:val="td-nr-views-29285"/>
    <w:basedOn w:val="DefaultParagraphFont"/>
    <w:autoRedefine/>
    <w:qFormat/>
  </w:style>
  <w:style w:type="character" w:customStyle="1" w:styleId="m5488610148099685829gmail-5yl5">
    <w:name w:val="m_5488610148099685829gmail-5yl5"/>
    <w:basedOn w:val="DefaultParagraphFont"/>
    <w:autoRedefine/>
    <w:qFormat/>
  </w:style>
  <w:style w:type="character" w:customStyle="1" w:styleId="m6471388809475097882gmail-5yl5">
    <w:name w:val="m_6471388809475097882gmail-5yl5"/>
    <w:basedOn w:val="DefaultParagraphFont"/>
    <w:autoRedefine/>
    <w:qFormat/>
  </w:style>
  <w:style w:type="character" w:customStyle="1" w:styleId="engfont">
    <w:name w:val="eng_font"/>
    <w:basedOn w:val="DefaultParagraphFont"/>
    <w:autoRedefine/>
    <w:qFormat/>
  </w:style>
  <w:style w:type="character" w:customStyle="1" w:styleId="m-8804078154870680441gmail-5yl5">
    <w:name w:val="m_-8804078154870680441gmail-5yl5"/>
    <w:basedOn w:val="DefaultParagraphFont"/>
    <w:autoRedefine/>
    <w:qFormat/>
  </w:style>
  <w:style w:type="character" w:customStyle="1" w:styleId="theauthor">
    <w:name w:val="theauthor"/>
    <w:basedOn w:val="DefaultParagraphFont"/>
    <w:autoRedefine/>
    <w:qFormat/>
  </w:style>
  <w:style w:type="character" w:customStyle="1" w:styleId="thetime">
    <w:name w:val="thetime"/>
    <w:basedOn w:val="DefaultParagraphFont"/>
    <w:autoRedefine/>
    <w:qFormat/>
  </w:style>
  <w:style w:type="character" w:customStyle="1" w:styleId="thecategory">
    <w:name w:val="thecategory"/>
    <w:basedOn w:val="DefaultParagraphFont"/>
    <w:autoRedefine/>
    <w:qFormat/>
  </w:style>
  <w:style w:type="character" w:customStyle="1" w:styleId="thecomment">
    <w:name w:val="thecomment"/>
    <w:basedOn w:val="DefaultParagraphFont"/>
    <w:autoRedefine/>
    <w:qFormat/>
  </w:style>
  <w:style w:type="character" w:customStyle="1" w:styleId="share-item">
    <w:name w:val="share-item"/>
    <w:basedOn w:val="DefaultParagraphFont"/>
    <w:autoRedefine/>
    <w:qFormat/>
  </w:style>
  <w:style w:type="character" w:customStyle="1" w:styleId="adl">
    <w:name w:val="adl"/>
    <w:basedOn w:val="DefaultParagraphFont"/>
    <w:autoRedefine/>
    <w:qFormat/>
  </w:style>
  <w:style w:type="character" w:customStyle="1" w:styleId="ts">
    <w:name w:val="ts"/>
    <w:basedOn w:val="DefaultParagraphFont"/>
    <w:autoRedefine/>
    <w:qFormat/>
  </w:style>
  <w:style w:type="character" w:customStyle="1" w:styleId="st">
    <w:name w:val="st"/>
    <w:basedOn w:val="DefaultParagraphFont"/>
    <w:autoRedefine/>
    <w:qFormat/>
  </w:style>
  <w:style w:type="paragraph" w:customStyle="1" w:styleId="Body">
    <w:name w:val="Body"/>
    <w:autoRedefine/>
    <w:qFormat/>
    <w:pPr>
      <w:spacing w:after="120"/>
      <w:jc w:val="both"/>
    </w:pPr>
    <w:rPr>
      <w:rFonts w:ascii="Times New Roman" w:eastAsia="Times New Roman" w:hAnsi="Times New Roman" w:cs="Times New Roman"/>
      <w:color w:val="000000"/>
      <w:sz w:val="24"/>
      <w:szCs w:val="24"/>
      <w:u w:color="000000"/>
    </w:rPr>
  </w:style>
  <w:style w:type="character" w:customStyle="1" w:styleId="BodyTextIndent2Char">
    <w:name w:val="Body Text Indent 2 Char"/>
    <w:basedOn w:val="DefaultParagraphFont"/>
    <w:link w:val="BodyTextIndent2"/>
    <w:autoRedefine/>
    <w:uiPriority w:val="99"/>
    <w:qFormat/>
    <w:rPr>
      <w:rFonts w:eastAsiaTheme="minorEastAsia"/>
      <w:lang w:val="en-US"/>
    </w:rPr>
  </w:style>
  <w:style w:type="paragraph" w:customStyle="1" w:styleId="yiv3313906164msonormal">
    <w:name w:val="yiv331390616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7985645334msonormal">
    <w:name w:val="yiv798564533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0778318415msonormal">
    <w:name w:val="yiv0778318415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hgkelc">
    <w:name w:val="hgkelc"/>
    <w:basedOn w:val="DefaultParagraphFont"/>
    <w:autoRedefine/>
    <w:qFormat/>
  </w:style>
  <w:style w:type="character" w:customStyle="1" w:styleId="NoneB">
    <w:name w:val="None B"/>
    <w:autoRedefine/>
    <w:qFormat/>
    <w:rPr>
      <w:lang w:val="en-US"/>
    </w:rPr>
  </w:style>
  <w:style w:type="paragraph" w:customStyle="1" w:styleId="p1">
    <w:name w:val="p1"/>
    <w:basedOn w:val="Normal"/>
    <w:autoRedefine/>
    <w:qFormat/>
    <w:pPr>
      <w:spacing w:after="0" w:line="240" w:lineRule="auto"/>
      <w:jc w:val="both"/>
    </w:pPr>
    <w:rPr>
      <w:rFonts w:ascii="Kohinoor Bangla" w:hAnsi="Kohinoor Bangla"/>
      <w:color w:val="000000"/>
      <w:sz w:val="18"/>
      <w:szCs w:val="18"/>
      <w:lang w:val="en-GB" w:eastAsia="en-GB"/>
    </w:rPr>
  </w:style>
  <w:style w:type="character" w:customStyle="1" w:styleId="m5142370956441241374gmail-m9173775724935487654gmail-m2272333707183337324gmail-m-2997476915939168188gmail-m5823923424149573837gmail-apple-converted-space">
    <w:name w:val="m_5142370956441241374gmail-m9173775724935487654gmail-m2272333707183337324gmail-m-2997476915939168188gmail-m5823923424149573837gmail-apple-converted-space"/>
    <w:basedOn w:val="DefaultParagraphFont"/>
    <w:autoRedefine/>
    <w:qFormat/>
  </w:style>
  <w:style w:type="character" w:customStyle="1" w:styleId="gmaildefault">
    <w:name w:val="gmail_default"/>
    <w:basedOn w:val="DefaultParagraphFont"/>
    <w:autoRedefine/>
    <w:qFormat/>
  </w:style>
  <w:style w:type="character" w:customStyle="1" w:styleId="eop">
    <w:name w:val="eop"/>
    <w:basedOn w:val="DefaultParagraphFont"/>
    <w:autoRedefine/>
    <w:qFormat/>
  </w:style>
  <w:style w:type="character" w:customStyle="1" w:styleId="stmainservicesst-facebook-counter">
    <w:name w:val="stmainservices st-facebook-counter"/>
    <w:basedOn w:val="DefaultParagraphFont"/>
    <w:autoRedefine/>
    <w:qFormat/>
  </w:style>
  <w:style w:type="character" w:customStyle="1" w:styleId="updated">
    <w:name w:val="updated"/>
    <w:basedOn w:val="DefaultParagraphFont"/>
    <w:autoRedefine/>
    <w:qFormat/>
  </w:style>
  <w:style w:type="character" w:customStyle="1" w:styleId="fn">
    <w:name w:val="fn"/>
    <w:basedOn w:val="DefaultParagraphFont"/>
    <w:autoRedefine/>
    <w:qFormat/>
  </w:style>
  <w:style w:type="character" w:customStyle="1" w:styleId="herald-share-meta">
    <w:name w:val="herald-share-meta"/>
    <w:basedOn w:val="DefaultParagraphFont"/>
    <w:autoRedefine/>
    <w:qFormat/>
  </w:style>
  <w:style w:type="character" w:customStyle="1" w:styleId="BodyText3Char">
    <w:name w:val="Body Text 3 Char"/>
    <w:basedOn w:val="DefaultParagraphFont"/>
    <w:link w:val="BodyText3"/>
    <w:autoRedefine/>
    <w:qFormat/>
    <w:rPr>
      <w:rFonts w:ascii="SutonnyMJ" w:eastAsia="Times New Roman" w:hAnsi="SutonnyMJ" w:cs="Times New Roman"/>
      <w:sz w:val="16"/>
      <w:szCs w:val="16"/>
      <w:lang w:val="en-US"/>
    </w:rPr>
  </w:style>
  <w:style w:type="character" w:customStyle="1" w:styleId="format1">
    <w:name w:val="format1"/>
    <w:basedOn w:val="DefaultParagraphFont"/>
    <w:autoRedefine/>
    <w:qFormat/>
  </w:style>
  <w:style w:type="character" w:customStyle="1" w:styleId="DocumentMapChar">
    <w:name w:val="Document Map Char"/>
    <w:basedOn w:val="DefaultParagraphFont"/>
    <w:link w:val="DocumentMap"/>
    <w:autoRedefine/>
    <w:uiPriority w:val="99"/>
    <w:semiHidden/>
    <w:qFormat/>
    <w:rPr>
      <w:rFonts w:ascii="Tahoma" w:eastAsiaTheme="minorEastAsia" w:hAnsi="Tahoma" w:cs="Tahoma"/>
      <w:sz w:val="16"/>
      <w:szCs w:val="16"/>
      <w:lang w:val="en-US"/>
    </w:rPr>
  </w:style>
  <w:style w:type="paragraph" w:customStyle="1" w:styleId="ReferenceLine">
    <w:name w:val="Reference Line"/>
    <w:basedOn w:val="BodyText"/>
    <w:autoRedefine/>
    <w:uiPriority w:val="99"/>
    <w:qFormat/>
    <w:pPr>
      <w:spacing w:after="0"/>
    </w:pPr>
    <w:rPr>
      <w:rFonts w:ascii="SutonnyII" w:eastAsia="Times New Roman" w:hAnsi="SutonnyII" w:cs="Times New Roman"/>
      <w:szCs w:val="20"/>
    </w:rPr>
  </w:style>
  <w:style w:type="character" w:customStyle="1" w:styleId="a2h">
    <w:name w:val="a2h"/>
    <w:basedOn w:val="DefaultParagraphFont"/>
    <w:autoRedefine/>
    <w:qFormat/>
  </w:style>
  <w:style w:type="paragraph" w:customStyle="1" w:styleId="m-8121662121285089249xmsonormal">
    <w:name w:val="m_-8121662121285089249xmsonormal"/>
    <w:basedOn w:val="Normal"/>
    <w:autoRedefine/>
    <w:qFormat/>
    <w:pPr>
      <w:spacing w:before="100" w:beforeAutospacing="1" w:after="100" w:afterAutospacing="1" w:line="240" w:lineRule="auto"/>
    </w:pPr>
    <w:rPr>
      <w:rFonts w:ascii="Times New Roman" w:hAnsi="Times New Roman"/>
      <w:sz w:val="24"/>
      <w:szCs w:val="24"/>
    </w:rPr>
  </w:style>
  <w:style w:type="table" w:customStyle="1" w:styleId="TableGrid1">
    <w:name w:val="Table Grid1"/>
    <w:basedOn w:val="TableNormal"/>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2">
    <w:name w:val="p2"/>
    <w:basedOn w:val="Normal"/>
    <w:autoRedefine/>
    <w:qFormat/>
    <w:pPr>
      <w:spacing w:after="0" w:line="240" w:lineRule="auto"/>
    </w:pPr>
    <w:rPr>
      <w:rFonts w:ascii=".AppleSystemUIFont" w:eastAsiaTheme="minorEastAsia" w:hAnsi=".AppleSystemUIFont"/>
      <w:sz w:val="26"/>
      <w:szCs w:val="26"/>
      <w:lang w:eastAsia="zh-TW" w:bidi="bn-IN"/>
    </w:rPr>
  </w:style>
  <w:style w:type="character" w:customStyle="1" w:styleId="s1">
    <w:name w:val="s1"/>
    <w:basedOn w:val="DefaultParagraphFont"/>
    <w:autoRedefine/>
    <w:qFormat/>
    <w:rPr>
      <w:rFonts w:ascii="UICTFontTextStyleBody" w:hAnsi="UICTFontTextStyleBody" w:hint="default"/>
      <w:sz w:val="26"/>
      <w:szCs w:val="26"/>
    </w:rPr>
  </w:style>
  <w:style w:type="character" w:customStyle="1" w:styleId="s2">
    <w:name w:val="s2"/>
    <w:basedOn w:val="DefaultParagraphFont"/>
    <w:autoRedefine/>
    <w:qFormat/>
    <w:rPr>
      <w:rFonts w:ascii="KohinoorBangla-Regular" w:hAnsi="KohinoorBangla-Regular" w:hint="default"/>
      <w:sz w:val="26"/>
      <w:szCs w:val="26"/>
    </w:rPr>
  </w:style>
  <w:style w:type="character" w:customStyle="1" w:styleId="SubtleEmphasis1">
    <w:name w:val="Subtle Emphasis1"/>
    <w:basedOn w:val="DefaultParagraphFont"/>
    <w:autoRedefine/>
    <w:uiPriority w:val="19"/>
    <w:qFormat/>
    <w:rPr>
      <w:i/>
      <w:iCs/>
      <w:color w:val="404040" w:themeColor="text1" w:themeTint="BF"/>
    </w:rPr>
  </w:style>
  <w:style w:type="character" w:customStyle="1" w:styleId="IntenseEmphasis1">
    <w:name w:val="Intense Emphasis1"/>
    <w:basedOn w:val="DefaultParagraphFont"/>
    <w:autoRedefine/>
    <w:uiPriority w:val="21"/>
    <w:qFormat/>
    <w:rPr>
      <w:i/>
      <w:iCs/>
      <w:color w:val="4F81BD" w:themeColor="accent1"/>
    </w:rPr>
  </w:style>
  <w:style w:type="paragraph" w:customStyle="1" w:styleId="PreformattedText">
    <w:name w:val="Preformatted Text"/>
    <w:basedOn w:val="Normal"/>
    <w:autoRedefine/>
    <w:qFormat/>
    <w:pPr>
      <w:suppressAutoHyphens/>
      <w:autoSpaceDN w:val="0"/>
      <w:spacing w:after="0" w:line="240" w:lineRule="auto"/>
      <w:textAlignment w:val="baseline"/>
    </w:pPr>
    <w:rPr>
      <w:rFonts w:ascii="Liberation Mono" w:eastAsia="NSimSun" w:hAnsi="Liberation Mono" w:cs="Liberation Mono"/>
      <w:kern w:val="3"/>
      <w:sz w:val="20"/>
      <w:szCs w:val="20"/>
      <w:lang w:eastAsia="zh-CN" w:bidi="hi-IN"/>
    </w:rPr>
  </w:style>
  <w:style w:type="character" w:customStyle="1" w:styleId="x4k7w5x">
    <w:name w:val="x4k7w5x"/>
    <w:basedOn w:val="DefaultParagraphFont"/>
    <w:autoRedefine/>
    <w:qFormat/>
  </w:style>
  <w:style w:type="character" w:customStyle="1" w:styleId="x193iq5w">
    <w:name w:val="x193iq5w"/>
    <w:basedOn w:val="DefaultParagraphFont"/>
    <w:autoRedefine/>
    <w:qFormat/>
  </w:style>
  <w:style w:type="character" w:customStyle="1" w:styleId="Heading1Char1">
    <w:name w:val="Heading 1 Char1"/>
    <w:aliases w:val="Heading 1 Char Char Char"/>
    <w:basedOn w:val="DefaultParagraphFont"/>
    <w:autoRedefine/>
    <w:uiPriority w:val="9"/>
    <w:qFormat/>
    <w:rPr>
      <w:rFonts w:ascii="Arial" w:hAnsi="Arial" w:cs="Arial"/>
      <w:b/>
      <w:bCs/>
      <w:kern w:val="32"/>
      <w:sz w:val="32"/>
      <w:szCs w:val="32"/>
      <w:lang w:val="en-US" w:eastAsia="en-US" w:bidi="ar-SA"/>
    </w:rPr>
  </w:style>
  <w:style w:type="character" w:customStyle="1" w:styleId="SalutationChar">
    <w:name w:val="Salutation Char"/>
    <w:basedOn w:val="DefaultParagraphFont"/>
    <w:link w:val="Salutation"/>
    <w:autoRedefine/>
    <w:uiPriority w:val="99"/>
    <w:qFormat/>
    <w:rPr>
      <w:rFonts w:ascii="Times New Roman" w:eastAsia="Batang" w:hAnsi="Times New Roman" w:cs="Times New Roman"/>
      <w:sz w:val="24"/>
      <w:szCs w:val="24"/>
      <w:lang w:val="en-US"/>
    </w:rPr>
  </w:style>
  <w:style w:type="paragraph" w:customStyle="1" w:styleId="CharCharChar2CharCharCharCharCharCharCharCharCharCharCharCharCharCharCharCharCharCharCharCharCharCharCharCharCharCharCharCharCharCharCharCharCharCharCharCharCharCharCharCharCharChar">
    <w:name w:val="Char Char Char2 Char Char Char Char Char Char Char Char Char Char Char Char Char Char Char Char Char Char Char Char Char Char Char Char Char Char Char Char Char Char Char Char Char 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paragraph" w:customStyle="1" w:styleId="CharCharCharCharCharCharCharCharChar">
    <w:name w:val="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character" w:customStyle="1" w:styleId="hps">
    <w:name w:val="hps"/>
    <w:basedOn w:val="DefaultParagraphFont"/>
    <w:autoRedefine/>
    <w:qFormat/>
  </w:style>
  <w:style w:type="character" w:customStyle="1" w:styleId="u-linkcomplex-target">
    <w:name w:val="u-linkcomplex-target"/>
    <w:basedOn w:val="DefaultParagraphFont"/>
    <w:autoRedefine/>
    <w:qFormat/>
  </w:style>
  <w:style w:type="character" w:customStyle="1" w:styleId="apple-converted-space">
    <w:name w:val="apple-converted-space"/>
    <w:basedOn w:val="DefaultParagraphFont"/>
    <w:autoRedefine/>
    <w:qFormat/>
  </w:style>
  <w:style w:type="paragraph" w:customStyle="1" w:styleId="style9">
    <w:name w:val="style9"/>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stmainservicesst-pinterest-counter">
    <w:name w:val="stmainservices st-pinterest-counter"/>
    <w:basedOn w:val="DefaultParagraphFont"/>
    <w:autoRedefine/>
    <w:qFormat/>
  </w:style>
  <w:style w:type="paragraph" w:customStyle="1" w:styleId="CharCharCharCharCharCharCharCharCharCharCharCharCharCharChar1">
    <w:name w:val="Char Char Char Char Char Char Char Char Char Char Char Char Char Char Char1"/>
    <w:basedOn w:val="Normal"/>
    <w:next w:val="Normal"/>
    <w:autoRedefine/>
    <w:uiPriority w:val="99"/>
    <w:qFormat/>
    <w:pPr>
      <w:spacing w:after="160" w:line="240" w:lineRule="exact"/>
    </w:pPr>
    <w:rPr>
      <w:rFonts w:ascii="Tahoma" w:eastAsia="Batang" w:hAnsi="Tahoma"/>
      <w:sz w:val="24"/>
      <w:szCs w:val="20"/>
    </w:rPr>
  </w:style>
  <w:style w:type="paragraph" w:customStyle="1" w:styleId="tex">
    <w:name w:val="tex"/>
    <w:autoRedefine/>
    <w:uiPriority w:val="99"/>
    <w:qFormat/>
    <w:pPr>
      <w:ind w:firstLine="288"/>
      <w:jc w:val="both"/>
    </w:pPr>
    <w:rPr>
      <w:rFonts w:ascii="SutonnyMJ" w:eastAsia="Times New Roman" w:hAnsi="SutonnyMJ" w:cs="Times New Roman"/>
      <w:sz w:val="28"/>
      <w:szCs w:val="28"/>
    </w:rPr>
  </w:style>
  <w:style w:type="character" w:customStyle="1" w:styleId="DateChar">
    <w:name w:val="Date Char"/>
    <w:basedOn w:val="DefaultParagraphFont"/>
    <w:link w:val="Date"/>
    <w:autoRedefine/>
    <w:uiPriority w:val="99"/>
    <w:qFormat/>
    <w:rPr>
      <w:rFonts w:eastAsia="Batang"/>
      <w:sz w:val="24"/>
      <w:szCs w:val="24"/>
    </w:rPr>
  </w:style>
  <w:style w:type="character" w:customStyle="1" w:styleId="DateChar1">
    <w:name w:val="Date Char1"/>
    <w:basedOn w:val="DefaultParagraphFont"/>
    <w:autoRedefine/>
    <w:uiPriority w:val="99"/>
    <w:semiHidden/>
    <w:qFormat/>
    <w:rPr>
      <w:rFonts w:ascii="Calibri" w:eastAsia="Times New Roman" w:hAnsi="Calibri" w:cs="Times New Roman"/>
      <w:lang w:val="en-US"/>
    </w:rPr>
  </w:style>
  <w:style w:type="paragraph" w:customStyle="1" w:styleId="Normal2">
    <w:name w:val="Normal2"/>
    <w:autoRedefine/>
    <w:uiPriority w:val="99"/>
    <w:qFormat/>
    <w:pPr>
      <w:spacing w:line="276" w:lineRule="auto"/>
    </w:pPr>
    <w:rPr>
      <w:rFonts w:ascii="Arial" w:eastAsia="Arial" w:hAnsi="Arial" w:cs="Arial"/>
      <w:sz w:val="22"/>
      <w:szCs w:val="22"/>
    </w:rPr>
  </w:style>
  <w:style w:type="character" w:customStyle="1" w:styleId="gmailsignatureprefix">
    <w:name w:val="gmail_signature_prefix"/>
    <w:basedOn w:val="DefaultParagraphFont"/>
    <w:autoRedefine/>
    <w:qFormat/>
  </w:style>
  <w:style w:type="character" w:customStyle="1" w:styleId="ytp-time-current">
    <w:name w:val="ytp-time-current"/>
    <w:basedOn w:val="DefaultParagraphFont"/>
    <w:autoRedefine/>
    <w:qFormat/>
  </w:style>
  <w:style w:type="character" w:customStyle="1" w:styleId="ytp-time-separator">
    <w:name w:val="ytp-time-separator"/>
    <w:basedOn w:val="DefaultParagraphFont"/>
    <w:autoRedefine/>
    <w:qFormat/>
  </w:style>
  <w:style w:type="character" w:customStyle="1" w:styleId="ytp-time-duration">
    <w:name w:val="ytp-time-duration"/>
    <w:basedOn w:val="DefaultParagraphFont"/>
    <w:autoRedefine/>
    <w:qFormat/>
  </w:style>
  <w:style w:type="paragraph" w:customStyle="1" w:styleId="bbc-15719tb">
    <w:name w:val="bbc-15719tb"/>
    <w:basedOn w:val="Normal"/>
    <w:autoRedefine/>
    <w:uiPriority w:val="99"/>
    <w:qFormat/>
    <w:pPr>
      <w:spacing w:before="100" w:beforeAutospacing="1" w:after="100" w:afterAutospacing="1" w:line="240" w:lineRule="auto"/>
    </w:pPr>
    <w:rPr>
      <w:rFonts w:ascii="Times New Roman" w:hAnsi="Times New Roman"/>
      <w:sz w:val="24"/>
      <w:szCs w:val="24"/>
      <w:lang w:bidi="bn-IN"/>
    </w:rPr>
  </w:style>
  <w:style w:type="character" w:customStyle="1" w:styleId="iudoqc">
    <w:name w:val="iudoqc"/>
    <w:basedOn w:val="DefaultParagraphFont"/>
    <w:autoRedefine/>
    <w:qFormat/>
  </w:style>
  <w:style w:type="paragraph" w:customStyle="1" w:styleId="msonormal0">
    <w:name w:val="msonormal"/>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rynqvb">
    <w:name w:val="rynqvb"/>
    <w:basedOn w:val="DefaultParagraphFont"/>
    <w:autoRedefine/>
    <w:qFormat/>
  </w:style>
  <w:style w:type="character" w:customStyle="1" w:styleId="hwtze">
    <w:name w:val="hwtze"/>
    <w:basedOn w:val="DefaultParagraphFont"/>
    <w:autoRedefine/>
    <w:qFormat/>
  </w:style>
  <w:style w:type="paragraph" w:customStyle="1" w:styleId="CharCharCharCharCharCharCharCharCharCharCharChar">
    <w:name w:val="Char Char Char Char Char Char Char Char Char Char Char Char"/>
    <w:basedOn w:val="Normal"/>
    <w:next w:val="Normal"/>
    <w:autoRedefine/>
    <w:qFormat/>
    <w:rsid w:val="001B3834"/>
    <w:pPr>
      <w:shd w:val="clear" w:color="auto" w:fill="FFFFFF"/>
      <w:spacing w:after="160" w:line="240" w:lineRule="exact"/>
    </w:pPr>
    <w:rPr>
      <w:rFonts w:ascii="Tahoma" w:eastAsia="Batang" w:hAnsi="Tahoma"/>
      <w:color w:val="222222"/>
      <w:sz w:val="24"/>
      <w:szCs w:val="20"/>
    </w:rPr>
  </w:style>
  <w:style w:type="character" w:customStyle="1" w:styleId="CharCharCharCharCharCharCharCharChar1">
    <w:name w:val="Char Char Char Char Char Char Char Char Char1"/>
    <w:basedOn w:val="DefaultParagraphFont"/>
    <w:autoRedefine/>
    <w:qFormat/>
    <w:rsid w:val="001B3834"/>
    <w:rPr>
      <w:rFonts w:ascii="SutonnyMJ" w:eastAsia="Batang" w:hAnsi="SutonnyMJ" w:hint="default"/>
      <w:sz w:val="32"/>
      <w:szCs w:val="24"/>
      <w:lang w:val="en-US" w:eastAsia="en-US" w:bidi="ar-SA"/>
    </w:rPr>
  </w:style>
  <w:style w:type="character" w:styleId="BookTitle">
    <w:name w:val="Book Title"/>
    <w:basedOn w:val="DefaultParagraphFont"/>
    <w:qFormat/>
    <w:rsid w:val="008934BB"/>
    <w:rPr>
      <w:rFonts w:ascii="Cambria" w:eastAsia="Times New Roman" w:hAnsi="Cambria" w:hint="default"/>
      <w:b/>
      <w:bCs w:val="0"/>
      <w:i/>
      <w:iCs w:val="0"/>
      <w:sz w:val="24"/>
      <w:szCs w:val="24"/>
    </w:rPr>
  </w:style>
  <w:style w:type="paragraph" w:styleId="z-TopofForm">
    <w:name w:val="HTML Top of Form"/>
    <w:basedOn w:val="Normal"/>
    <w:next w:val="Normal"/>
    <w:hidden/>
    <w:uiPriority w:val="99"/>
    <w:semiHidden/>
    <w:unhideWhenUsed/>
    <w:rsid w:val="008934BB"/>
    <w:pPr>
      <w:pBdr>
        <w:bottom w:val="single" w:sz="6" w:space="1" w:color="auto"/>
      </w:pBdr>
      <w:spacing w:after="0" w:line="240" w:lineRule="auto"/>
      <w:jc w:val="center"/>
    </w:pPr>
    <w:rPr>
      <w:rFonts w:ascii="Arial" w:hAnsi="Arial" w:cs="Arial"/>
      <w:vanish/>
      <w:sz w:val="16"/>
      <w:szCs w:val="16"/>
    </w:rPr>
  </w:style>
  <w:style w:type="character" w:customStyle="1" w:styleId="z-TopofFormChar1">
    <w:name w:val="z-Top of Form Char1"/>
    <w:basedOn w:val="DefaultParagraphFont"/>
    <w:uiPriority w:val="99"/>
    <w:semiHidden/>
    <w:rsid w:val="008934BB"/>
    <w:rPr>
      <w:rFonts w:ascii="Arial" w:eastAsia="Times New Roman" w:hAnsi="Arial" w:cs="Arial"/>
      <w:vanish/>
      <w:sz w:val="16"/>
      <w:szCs w:val="16"/>
    </w:rPr>
  </w:style>
  <w:style w:type="paragraph" w:styleId="z-BottomofForm">
    <w:name w:val="HTML Bottom of Form"/>
    <w:basedOn w:val="Normal"/>
    <w:next w:val="Normal"/>
    <w:hidden/>
    <w:uiPriority w:val="99"/>
    <w:unhideWhenUsed/>
    <w:rsid w:val="008934BB"/>
    <w:pPr>
      <w:pBdr>
        <w:top w:val="single" w:sz="6" w:space="1" w:color="auto"/>
      </w:pBdr>
      <w:spacing w:after="0" w:line="240" w:lineRule="auto"/>
      <w:jc w:val="center"/>
    </w:pPr>
    <w:rPr>
      <w:rFonts w:ascii="Arial" w:hAnsi="Arial" w:cs="Arial"/>
      <w:vanish/>
      <w:sz w:val="16"/>
      <w:szCs w:val="16"/>
    </w:rPr>
  </w:style>
  <w:style w:type="character" w:customStyle="1" w:styleId="z-BottomofFormChar1">
    <w:name w:val="z-Bottom of Form Char1"/>
    <w:basedOn w:val="DefaultParagraphFont"/>
    <w:uiPriority w:val="99"/>
    <w:rsid w:val="008934BB"/>
    <w:rPr>
      <w:rFonts w:ascii="Arial" w:eastAsia="Times New Roman" w:hAnsi="Arial" w:cs="Arial"/>
      <w:vanish/>
      <w:sz w:val="16"/>
      <w:szCs w:val="16"/>
    </w:rPr>
  </w:style>
  <w:style w:type="paragraph" w:styleId="Revision">
    <w:name w:val="Revision"/>
    <w:hidden/>
    <w:uiPriority w:val="99"/>
    <w:semiHidden/>
    <w:rsid w:val="00032967"/>
    <w:pPr>
      <w:spacing w:after="120"/>
      <w:jc w:val="both"/>
    </w:pPr>
    <w:rPr>
      <w:sz w:val="22"/>
      <w:szCs w:val="22"/>
    </w:rPr>
  </w:style>
  <w:style w:type="character" w:styleId="SubtleEmphasis">
    <w:name w:val="Subtle Emphasis"/>
    <w:basedOn w:val="DefaultParagraphFont"/>
    <w:uiPriority w:val="19"/>
    <w:qFormat/>
    <w:rsid w:val="00032967"/>
    <w:rPr>
      <w:i/>
      <w:iCs/>
      <w:color w:val="404040" w:themeColor="text1" w:themeTint="BF"/>
    </w:rPr>
  </w:style>
  <w:style w:type="character" w:styleId="IntenseEmphasis">
    <w:name w:val="Intense Emphasis"/>
    <w:basedOn w:val="DefaultParagraphFont"/>
    <w:uiPriority w:val="21"/>
    <w:qFormat/>
    <w:rsid w:val="00032967"/>
    <w:rPr>
      <w:i/>
      <w:iCs/>
      <w:color w:val="4F81BD" w:themeColor="accent1"/>
    </w:rPr>
  </w:style>
  <w:style w:type="character" w:customStyle="1" w:styleId="mw-page-title-main">
    <w:name w:val="mw-page-title-main"/>
    <w:basedOn w:val="DefaultParagraphFont"/>
    <w:rsid w:val="009A07C1"/>
  </w:style>
  <w:style w:type="character" w:customStyle="1" w:styleId="BodyTextChar1">
    <w:name w:val="Body Text Char1"/>
    <w:aliases w:val="Char Char Char Char Char Char Char Char Char Char Char Char Char1,Char Char Char Char Char Char Char Char Char Char Char Char Char Char Char Char Char Char Char Char Char Char Char Char Char Char Char Char Char Char Char Char Char Char1"/>
    <w:basedOn w:val="DefaultParagraphFont"/>
    <w:semiHidden/>
    <w:rsid w:val="00A81F6C"/>
  </w:style>
  <w:style w:type="character" w:customStyle="1" w:styleId="CommentTextChar1">
    <w:name w:val="Comment Text Char1"/>
    <w:basedOn w:val="DefaultParagraphFont"/>
    <w:uiPriority w:val="99"/>
    <w:semiHidden/>
    <w:rsid w:val="004045A2"/>
    <w:rPr>
      <w:rFonts w:ascii="Times New Roman" w:eastAsiaTheme="minorEastAsia" w:hAnsi="Times New Roman" w:cs="Times New Roman" w:hint="default"/>
      <w:sz w:val="20"/>
      <w:szCs w:val="20"/>
    </w:rPr>
  </w:style>
  <w:style w:type="character" w:customStyle="1" w:styleId="CommentSubjectChar1">
    <w:name w:val="Comment Subject Char1"/>
    <w:basedOn w:val="CommentTextChar1"/>
    <w:uiPriority w:val="99"/>
    <w:semiHidden/>
    <w:rsid w:val="004045A2"/>
    <w:rPr>
      <w:rFonts w:ascii="Times New Roman" w:eastAsiaTheme="minorEastAsia" w:hAnsi="Times New Roman" w:cs="Times New Roman" w:hint="default"/>
      <w:b/>
      <w:bCs/>
      <w:sz w:val="20"/>
      <w:szCs w:val="20"/>
    </w:rPr>
  </w:style>
  <w:style w:type="character" w:customStyle="1" w:styleId="BodyTextIndentChar1">
    <w:name w:val="Body Text Indent Char1"/>
    <w:basedOn w:val="DefaultParagraphFont"/>
    <w:uiPriority w:val="99"/>
    <w:semiHidden/>
    <w:rsid w:val="004045A2"/>
    <w:rPr>
      <w:rFonts w:ascii="Times New Roman" w:eastAsiaTheme="minorEastAsia" w:hAnsi="Times New Roman" w:cs="Times New Roman" w:hint="default"/>
    </w:rPr>
  </w:style>
  <w:style w:type="character" w:customStyle="1" w:styleId="DocumentMapChar1">
    <w:name w:val="Document Map Char1"/>
    <w:basedOn w:val="DefaultParagraphFont"/>
    <w:uiPriority w:val="99"/>
    <w:semiHidden/>
    <w:rsid w:val="004045A2"/>
    <w:rPr>
      <w:rFonts w:ascii="Segoe UI" w:eastAsiaTheme="minorEastAsia" w:hAnsi="Segoe UI" w:cs="Segoe UI" w:hint="default"/>
      <w:sz w:val="16"/>
      <w:szCs w:val="16"/>
    </w:rPr>
  </w:style>
  <w:style w:type="character" w:customStyle="1" w:styleId="j-j5-ji">
    <w:name w:val="j-j5-ji"/>
    <w:basedOn w:val="DefaultParagraphFont"/>
    <w:rsid w:val="004045A2"/>
  </w:style>
  <w:style w:type="character" w:customStyle="1" w:styleId="wyeeg">
    <w:name w:val="wyeeg"/>
    <w:basedOn w:val="DefaultParagraphFont"/>
    <w:rsid w:val="004045A2"/>
  </w:style>
  <w:style w:type="character" w:customStyle="1" w:styleId="cfxrwd">
    <w:name w:val="cfxrwd"/>
    <w:basedOn w:val="DefaultParagraphFont"/>
    <w:rsid w:val="004045A2"/>
  </w:style>
  <w:style w:type="character" w:customStyle="1" w:styleId="aupe1">
    <w:name w:val="_aupe1"/>
    <w:rsid w:val="00E86DED"/>
  </w:style>
  <w:style w:type="paragraph" w:customStyle="1" w:styleId="ds-markdown-paragraph">
    <w:name w:val="ds-markdown-paragraph"/>
    <w:basedOn w:val="Normal"/>
    <w:rsid w:val="00285D75"/>
    <w:pPr>
      <w:spacing w:before="100" w:beforeAutospacing="1" w:after="100" w:afterAutospacing="1" w:line="240" w:lineRule="auto"/>
    </w:pPr>
    <w:rPr>
      <w:rFonts w:ascii="Times New Roman" w:hAnsi="Times New Roman"/>
      <w:sz w:val="24"/>
      <w:szCs w:val="24"/>
      <w:lang w:val="en-CA" w:eastAsia="en-CA"/>
    </w:rPr>
  </w:style>
  <w:style w:type="character" w:customStyle="1" w:styleId="aupe10">
    <w:name w:val="aupe1"/>
    <w:basedOn w:val="DefaultParagraphFont"/>
    <w:rsid w:val="00251A95"/>
  </w:style>
  <w:style w:type="character" w:customStyle="1" w:styleId="whitespace-normal">
    <w:name w:val="whitespace-normal"/>
    <w:basedOn w:val="DefaultParagraphFont"/>
    <w:rsid w:val="002E6E25"/>
  </w:style>
  <w:style w:type="character" w:customStyle="1" w:styleId="t286pc">
    <w:name w:val="t286pc"/>
    <w:basedOn w:val="DefaultParagraphFont"/>
    <w:rsid w:val="00F130C0"/>
  </w:style>
  <w:style w:type="paragraph" w:customStyle="1" w:styleId="isselectedend">
    <w:name w:val="isselectedend"/>
    <w:basedOn w:val="Normal"/>
    <w:rsid w:val="006C6E31"/>
    <w:pPr>
      <w:spacing w:before="100" w:beforeAutospacing="1" w:after="100" w:afterAutospacing="1" w:line="240" w:lineRule="auto"/>
    </w:pPr>
    <w:rPr>
      <w:rFonts w:ascii="Times New Roman" w:hAnsi="Times New Roman"/>
      <w:sz w:val="24"/>
      <w:szCs w:val="24"/>
    </w:rPr>
  </w:style>
  <w:style w:type="character" w:customStyle="1" w:styleId="ng-star-inserted">
    <w:name w:val="ng-star-inserted"/>
    <w:rsid w:val="00813BFE"/>
  </w:style>
  <w:style w:type="character" w:customStyle="1" w:styleId="xevjqck">
    <w:name w:val="xevjqck"/>
    <w:rsid w:val="00C20430"/>
  </w:style>
  <w:style w:type="character" w:customStyle="1" w:styleId="lqfa5">
    <w:name w:val="lqfa5"/>
    <w:basedOn w:val="DefaultParagraphFont"/>
    <w:rsid w:val="00A55C96"/>
  </w:style>
  <w:style w:type="character" w:customStyle="1" w:styleId="vhj6pe">
    <w:name w:val="vhj6pe"/>
    <w:basedOn w:val="DefaultParagraphFont"/>
    <w:rsid w:val="00A55C96"/>
  </w:style>
  <w:style w:type="character" w:customStyle="1" w:styleId="r0r5r">
    <w:name w:val="r0r5r"/>
    <w:basedOn w:val="DefaultParagraphFont"/>
    <w:rsid w:val="00A55C96"/>
  </w:style>
  <w:style w:type="character" w:customStyle="1" w:styleId="i6hkm">
    <w:name w:val="i6hkm"/>
    <w:basedOn w:val="DefaultParagraphFont"/>
    <w:rsid w:val="00A55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4836">
      <w:bodyDiv w:val="1"/>
      <w:marLeft w:val="0"/>
      <w:marRight w:val="0"/>
      <w:marTop w:val="0"/>
      <w:marBottom w:val="0"/>
      <w:divBdr>
        <w:top w:val="none" w:sz="0" w:space="0" w:color="auto"/>
        <w:left w:val="none" w:sz="0" w:space="0" w:color="auto"/>
        <w:bottom w:val="none" w:sz="0" w:space="0" w:color="auto"/>
        <w:right w:val="none" w:sz="0" w:space="0" w:color="auto"/>
      </w:divBdr>
    </w:div>
    <w:div w:id="18088983">
      <w:bodyDiv w:val="1"/>
      <w:marLeft w:val="0"/>
      <w:marRight w:val="0"/>
      <w:marTop w:val="0"/>
      <w:marBottom w:val="0"/>
      <w:divBdr>
        <w:top w:val="none" w:sz="0" w:space="0" w:color="auto"/>
        <w:left w:val="none" w:sz="0" w:space="0" w:color="auto"/>
        <w:bottom w:val="none" w:sz="0" w:space="0" w:color="auto"/>
        <w:right w:val="none" w:sz="0" w:space="0" w:color="auto"/>
      </w:divBdr>
    </w:div>
    <w:div w:id="28648146">
      <w:bodyDiv w:val="1"/>
      <w:marLeft w:val="0"/>
      <w:marRight w:val="0"/>
      <w:marTop w:val="0"/>
      <w:marBottom w:val="0"/>
      <w:divBdr>
        <w:top w:val="none" w:sz="0" w:space="0" w:color="auto"/>
        <w:left w:val="none" w:sz="0" w:space="0" w:color="auto"/>
        <w:bottom w:val="none" w:sz="0" w:space="0" w:color="auto"/>
        <w:right w:val="none" w:sz="0" w:space="0" w:color="auto"/>
      </w:divBdr>
    </w:div>
    <w:div w:id="29501937">
      <w:bodyDiv w:val="1"/>
      <w:marLeft w:val="0"/>
      <w:marRight w:val="0"/>
      <w:marTop w:val="0"/>
      <w:marBottom w:val="0"/>
      <w:divBdr>
        <w:top w:val="none" w:sz="0" w:space="0" w:color="auto"/>
        <w:left w:val="none" w:sz="0" w:space="0" w:color="auto"/>
        <w:bottom w:val="none" w:sz="0" w:space="0" w:color="auto"/>
        <w:right w:val="none" w:sz="0" w:space="0" w:color="auto"/>
      </w:divBdr>
    </w:div>
    <w:div w:id="31855080">
      <w:bodyDiv w:val="1"/>
      <w:marLeft w:val="0"/>
      <w:marRight w:val="0"/>
      <w:marTop w:val="0"/>
      <w:marBottom w:val="0"/>
      <w:divBdr>
        <w:top w:val="none" w:sz="0" w:space="0" w:color="auto"/>
        <w:left w:val="none" w:sz="0" w:space="0" w:color="auto"/>
        <w:bottom w:val="none" w:sz="0" w:space="0" w:color="auto"/>
        <w:right w:val="none" w:sz="0" w:space="0" w:color="auto"/>
      </w:divBdr>
    </w:div>
    <w:div w:id="32116628">
      <w:bodyDiv w:val="1"/>
      <w:marLeft w:val="0"/>
      <w:marRight w:val="0"/>
      <w:marTop w:val="0"/>
      <w:marBottom w:val="0"/>
      <w:divBdr>
        <w:top w:val="none" w:sz="0" w:space="0" w:color="auto"/>
        <w:left w:val="none" w:sz="0" w:space="0" w:color="auto"/>
        <w:bottom w:val="none" w:sz="0" w:space="0" w:color="auto"/>
        <w:right w:val="none" w:sz="0" w:space="0" w:color="auto"/>
      </w:divBdr>
    </w:div>
    <w:div w:id="32118452">
      <w:bodyDiv w:val="1"/>
      <w:marLeft w:val="0"/>
      <w:marRight w:val="0"/>
      <w:marTop w:val="0"/>
      <w:marBottom w:val="0"/>
      <w:divBdr>
        <w:top w:val="none" w:sz="0" w:space="0" w:color="auto"/>
        <w:left w:val="none" w:sz="0" w:space="0" w:color="auto"/>
        <w:bottom w:val="none" w:sz="0" w:space="0" w:color="auto"/>
        <w:right w:val="none" w:sz="0" w:space="0" w:color="auto"/>
      </w:divBdr>
    </w:div>
    <w:div w:id="48652079">
      <w:bodyDiv w:val="1"/>
      <w:marLeft w:val="0"/>
      <w:marRight w:val="0"/>
      <w:marTop w:val="0"/>
      <w:marBottom w:val="0"/>
      <w:divBdr>
        <w:top w:val="none" w:sz="0" w:space="0" w:color="auto"/>
        <w:left w:val="none" w:sz="0" w:space="0" w:color="auto"/>
        <w:bottom w:val="none" w:sz="0" w:space="0" w:color="auto"/>
        <w:right w:val="none" w:sz="0" w:space="0" w:color="auto"/>
      </w:divBdr>
    </w:div>
    <w:div w:id="50230538">
      <w:bodyDiv w:val="1"/>
      <w:marLeft w:val="0"/>
      <w:marRight w:val="0"/>
      <w:marTop w:val="0"/>
      <w:marBottom w:val="0"/>
      <w:divBdr>
        <w:top w:val="none" w:sz="0" w:space="0" w:color="auto"/>
        <w:left w:val="none" w:sz="0" w:space="0" w:color="auto"/>
        <w:bottom w:val="none" w:sz="0" w:space="0" w:color="auto"/>
        <w:right w:val="none" w:sz="0" w:space="0" w:color="auto"/>
      </w:divBdr>
    </w:div>
    <w:div w:id="71465828">
      <w:bodyDiv w:val="1"/>
      <w:marLeft w:val="0"/>
      <w:marRight w:val="0"/>
      <w:marTop w:val="0"/>
      <w:marBottom w:val="0"/>
      <w:divBdr>
        <w:top w:val="none" w:sz="0" w:space="0" w:color="auto"/>
        <w:left w:val="none" w:sz="0" w:space="0" w:color="auto"/>
        <w:bottom w:val="none" w:sz="0" w:space="0" w:color="auto"/>
        <w:right w:val="none" w:sz="0" w:space="0" w:color="auto"/>
      </w:divBdr>
    </w:div>
    <w:div w:id="74861966">
      <w:bodyDiv w:val="1"/>
      <w:marLeft w:val="0"/>
      <w:marRight w:val="0"/>
      <w:marTop w:val="0"/>
      <w:marBottom w:val="0"/>
      <w:divBdr>
        <w:top w:val="none" w:sz="0" w:space="0" w:color="auto"/>
        <w:left w:val="none" w:sz="0" w:space="0" w:color="auto"/>
        <w:bottom w:val="none" w:sz="0" w:space="0" w:color="auto"/>
        <w:right w:val="none" w:sz="0" w:space="0" w:color="auto"/>
      </w:divBdr>
    </w:div>
    <w:div w:id="80835188">
      <w:bodyDiv w:val="1"/>
      <w:marLeft w:val="0"/>
      <w:marRight w:val="0"/>
      <w:marTop w:val="0"/>
      <w:marBottom w:val="0"/>
      <w:divBdr>
        <w:top w:val="none" w:sz="0" w:space="0" w:color="auto"/>
        <w:left w:val="none" w:sz="0" w:space="0" w:color="auto"/>
        <w:bottom w:val="none" w:sz="0" w:space="0" w:color="auto"/>
        <w:right w:val="none" w:sz="0" w:space="0" w:color="auto"/>
      </w:divBdr>
    </w:div>
    <w:div w:id="85418964">
      <w:bodyDiv w:val="1"/>
      <w:marLeft w:val="0"/>
      <w:marRight w:val="0"/>
      <w:marTop w:val="0"/>
      <w:marBottom w:val="0"/>
      <w:divBdr>
        <w:top w:val="none" w:sz="0" w:space="0" w:color="auto"/>
        <w:left w:val="none" w:sz="0" w:space="0" w:color="auto"/>
        <w:bottom w:val="none" w:sz="0" w:space="0" w:color="auto"/>
        <w:right w:val="none" w:sz="0" w:space="0" w:color="auto"/>
      </w:divBdr>
    </w:div>
    <w:div w:id="85620779">
      <w:bodyDiv w:val="1"/>
      <w:marLeft w:val="0"/>
      <w:marRight w:val="0"/>
      <w:marTop w:val="0"/>
      <w:marBottom w:val="0"/>
      <w:divBdr>
        <w:top w:val="none" w:sz="0" w:space="0" w:color="auto"/>
        <w:left w:val="none" w:sz="0" w:space="0" w:color="auto"/>
        <w:bottom w:val="none" w:sz="0" w:space="0" w:color="auto"/>
        <w:right w:val="none" w:sz="0" w:space="0" w:color="auto"/>
      </w:divBdr>
    </w:div>
    <w:div w:id="88739631">
      <w:bodyDiv w:val="1"/>
      <w:marLeft w:val="0"/>
      <w:marRight w:val="0"/>
      <w:marTop w:val="0"/>
      <w:marBottom w:val="0"/>
      <w:divBdr>
        <w:top w:val="none" w:sz="0" w:space="0" w:color="auto"/>
        <w:left w:val="none" w:sz="0" w:space="0" w:color="auto"/>
        <w:bottom w:val="none" w:sz="0" w:space="0" w:color="auto"/>
        <w:right w:val="none" w:sz="0" w:space="0" w:color="auto"/>
      </w:divBdr>
    </w:div>
    <w:div w:id="95253195">
      <w:bodyDiv w:val="1"/>
      <w:marLeft w:val="0"/>
      <w:marRight w:val="0"/>
      <w:marTop w:val="0"/>
      <w:marBottom w:val="0"/>
      <w:divBdr>
        <w:top w:val="none" w:sz="0" w:space="0" w:color="auto"/>
        <w:left w:val="none" w:sz="0" w:space="0" w:color="auto"/>
        <w:bottom w:val="none" w:sz="0" w:space="0" w:color="auto"/>
        <w:right w:val="none" w:sz="0" w:space="0" w:color="auto"/>
      </w:divBdr>
    </w:div>
    <w:div w:id="96562372">
      <w:bodyDiv w:val="1"/>
      <w:marLeft w:val="0"/>
      <w:marRight w:val="0"/>
      <w:marTop w:val="0"/>
      <w:marBottom w:val="0"/>
      <w:divBdr>
        <w:top w:val="none" w:sz="0" w:space="0" w:color="auto"/>
        <w:left w:val="none" w:sz="0" w:space="0" w:color="auto"/>
        <w:bottom w:val="none" w:sz="0" w:space="0" w:color="auto"/>
        <w:right w:val="none" w:sz="0" w:space="0" w:color="auto"/>
      </w:divBdr>
    </w:div>
    <w:div w:id="112672754">
      <w:bodyDiv w:val="1"/>
      <w:marLeft w:val="0"/>
      <w:marRight w:val="0"/>
      <w:marTop w:val="0"/>
      <w:marBottom w:val="0"/>
      <w:divBdr>
        <w:top w:val="none" w:sz="0" w:space="0" w:color="auto"/>
        <w:left w:val="none" w:sz="0" w:space="0" w:color="auto"/>
        <w:bottom w:val="none" w:sz="0" w:space="0" w:color="auto"/>
        <w:right w:val="none" w:sz="0" w:space="0" w:color="auto"/>
      </w:divBdr>
    </w:div>
    <w:div w:id="126433331">
      <w:bodyDiv w:val="1"/>
      <w:marLeft w:val="0"/>
      <w:marRight w:val="0"/>
      <w:marTop w:val="0"/>
      <w:marBottom w:val="0"/>
      <w:divBdr>
        <w:top w:val="none" w:sz="0" w:space="0" w:color="auto"/>
        <w:left w:val="none" w:sz="0" w:space="0" w:color="auto"/>
        <w:bottom w:val="none" w:sz="0" w:space="0" w:color="auto"/>
        <w:right w:val="none" w:sz="0" w:space="0" w:color="auto"/>
      </w:divBdr>
    </w:div>
    <w:div w:id="152138155">
      <w:bodyDiv w:val="1"/>
      <w:marLeft w:val="0"/>
      <w:marRight w:val="0"/>
      <w:marTop w:val="0"/>
      <w:marBottom w:val="0"/>
      <w:divBdr>
        <w:top w:val="none" w:sz="0" w:space="0" w:color="auto"/>
        <w:left w:val="none" w:sz="0" w:space="0" w:color="auto"/>
        <w:bottom w:val="none" w:sz="0" w:space="0" w:color="auto"/>
        <w:right w:val="none" w:sz="0" w:space="0" w:color="auto"/>
      </w:divBdr>
    </w:div>
    <w:div w:id="162666328">
      <w:bodyDiv w:val="1"/>
      <w:marLeft w:val="0"/>
      <w:marRight w:val="0"/>
      <w:marTop w:val="0"/>
      <w:marBottom w:val="0"/>
      <w:divBdr>
        <w:top w:val="none" w:sz="0" w:space="0" w:color="auto"/>
        <w:left w:val="none" w:sz="0" w:space="0" w:color="auto"/>
        <w:bottom w:val="none" w:sz="0" w:space="0" w:color="auto"/>
        <w:right w:val="none" w:sz="0" w:space="0" w:color="auto"/>
      </w:divBdr>
    </w:div>
    <w:div w:id="173498128">
      <w:bodyDiv w:val="1"/>
      <w:marLeft w:val="0"/>
      <w:marRight w:val="0"/>
      <w:marTop w:val="0"/>
      <w:marBottom w:val="0"/>
      <w:divBdr>
        <w:top w:val="none" w:sz="0" w:space="0" w:color="auto"/>
        <w:left w:val="none" w:sz="0" w:space="0" w:color="auto"/>
        <w:bottom w:val="none" w:sz="0" w:space="0" w:color="auto"/>
        <w:right w:val="none" w:sz="0" w:space="0" w:color="auto"/>
      </w:divBdr>
    </w:div>
    <w:div w:id="178860689">
      <w:bodyDiv w:val="1"/>
      <w:marLeft w:val="0"/>
      <w:marRight w:val="0"/>
      <w:marTop w:val="0"/>
      <w:marBottom w:val="0"/>
      <w:divBdr>
        <w:top w:val="none" w:sz="0" w:space="0" w:color="auto"/>
        <w:left w:val="none" w:sz="0" w:space="0" w:color="auto"/>
        <w:bottom w:val="none" w:sz="0" w:space="0" w:color="auto"/>
        <w:right w:val="none" w:sz="0" w:space="0" w:color="auto"/>
      </w:divBdr>
    </w:div>
    <w:div w:id="200168114">
      <w:bodyDiv w:val="1"/>
      <w:marLeft w:val="0"/>
      <w:marRight w:val="0"/>
      <w:marTop w:val="0"/>
      <w:marBottom w:val="0"/>
      <w:divBdr>
        <w:top w:val="none" w:sz="0" w:space="0" w:color="auto"/>
        <w:left w:val="none" w:sz="0" w:space="0" w:color="auto"/>
        <w:bottom w:val="none" w:sz="0" w:space="0" w:color="auto"/>
        <w:right w:val="none" w:sz="0" w:space="0" w:color="auto"/>
      </w:divBdr>
    </w:div>
    <w:div w:id="203754745">
      <w:bodyDiv w:val="1"/>
      <w:marLeft w:val="0"/>
      <w:marRight w:val="0"/>
      <w:marTop w:val="0"/>
      <w:marBottom w:val="0"/>
      <w:divBdr>
        <w:top w:val="none" w:sz="0" w:space="0" w:color="auto"/>
        <w:left w:val="none" w:sz="0" w:space="0" w:color="auto"/>
        <w:bottom w:val="none" w:sz="0" w:space="0" w:color="auto"/>
        <w:right w:val="none" w:sz="0" w:space="0" w:color="auto"/>
      </w:divBdr>
    </w:div>
    <w:div w:id="205607877">
      <w:bodyDiv w:val="1"/>
      <w:marLeft w:val="0"/>
      <w:marRight w:val="0"/>
      <w:marTop w:val="0"/>
      <w:marBottom w:val="0"/>
      <w:divBdr>
        <w:top w:val="none" w:sz="0" w:space="0" w:color="auto"/>
        <w:left w:val="none" w:sz="0" w:space="0" w:color="auto"/>
        <w:bottom w:val="none" w:sz="0" w:space="0" w:color="auto"/>
        <w:right w:val="none" w:sz="0" w:space="0" w:color="auto"/>
      </w:divBdr>
    </w:div>
    <w:div w:id="213591721">
      <w:bodyDiv w:val="1"/>
      <w:marLeft w:val="0"/>
      <w:marRight w:val="0"/>
      <w:marTop w:val="0"/>
      <w:marBottom w:val="0"/>
      <w:divBdr>
        <w:top w:val="none" w:sz="0" w:space="0" w:color="auto"/>
        <w:left w:val="none" w:sz="0" w:space="0" w:color="auto"/>
        <w:bottom w:val="none" w:sz="0" w:space="0" w:color="auto"/>
        <w:right w:val="none" w:sz="0" w:space="0" w:color="auto"/>
      </w:divBdr>
    </w:div>
    <w:div w:id="215120045">
      <w:bodyDiv w:val="1"/>
      <w:marLeft w:val="0"/>
      <w:marRight w:val="0"/>
      <w:marTop w:val="0"/>
      <w:marBottom w:val="0"/>
      <w:divBdr>
        <w:top w:val="none" w:sz="0" w:space="0" w:color="auto"/>
        <w:left w:val="none" w:sz="0" w:space="0" w:color="auto"/>
        <w:bottom w:val="none" w:sz="0" w:space="0" w:color="auto"/>
        <w:right w:val="none" w:sz="0" w:space="0" w:color="auto"/>
      </w:divBdr>
    </w:div>
    <w:div w:id="224413063">
      <w:bodyDiv w:val="1"/>
      <w:marLeft w:val="0"/>
      <w:marRight w:val="0"/>
      <w:marTop w:val="0"/>
      <w:marBottom w:val="0"/>
      <w:divBdr>
        <w:top w:val="none" w:sz="0" w:space="0" w:color="auto"/>
        <w:left w:val="none" w:sz="0" w:space="0" w:color="auto"/>
        <w:bottom w:val="none" w:sz="0" w:space="0" w:color="auto"/>
        <w:right w:val="none" w:sz="0" w:space="0" w:color="auto"/>
      </w:divBdr>
    </w:div>
    <w:div w:id="235550944">
      <w:bodyDiv w:val="1"/>
      <w:marLeft w:val="0"/>
      <w:marRight w:val="0"/>
      <w:marTop w:val="0"/>
      <w:marBottom w:val="0"/>
      <w:divBdr>
        <w:top w:val="none" w:sz="0" w:space="0" w:color="auto"/>
        <w:left w:val="none" w:sz="0" w:space="0" w:color="auto"/>
        <w:bottom w:val="none" w:sz="0" w:space="0" w:color="auto"/>
        <w:right w:val="none" w:sz="0" w:space="0" w:color="auto"/>
      </w:divBdr>
    </w:div>
    <w:div w:id="246160407">
      <w:bodyDiv w:val="1"/>
      <w:marLeft w:val="0"/>
      <w:marRight w:val="0"/>
      <w:marTop w:val="0"/>
      <w:marBottom w:val="0"/>
      <w:divBdr>
        <w:top w:val="none" w:sz="0" w:space="0" w:color="auto"/>
        <w:left w:val="none" w:sz="0" w:space="0" w:color="auto"/>
        <w:bottom w:val="none" w:sz="0" w:space="0" w:color="auto"/>
        <w:right w:val="none" w:sz="0" w:space="0" w:color="auto"/>
      </w:divBdr>
    </w:div>
    <w:div w:id="249434558">
      <w:bodyDiv w:val="1"/>
      <w:marLeft w:val="0"/>
      <w:marRight w:val="0"/>
      <w:marTop w:val="0"/>
      <w:marBottom w:val="0"/>
      <w:divBdr>
        <w:top w:val="none" w:sz="0" w:space="0" w:color="auto"/>
        <w:left w:val="none" w:sz="0" w:space="0" w:color="auto"/>
        <w:bottom w:val="none" w:sz="0" w:space="0" w:color="auto"/>
        <w:right w:val="none" w:sz="0" w:space="0" w:color="auto"/>
      </w:divBdr>
    </w:div>
    <w:div w:id="291181043">
      <w:bodyDiv w:val="1"/>
      <w:marLeft w:val="0"/>
      <w:marRight w:val="0"/>
      <w:marTop w:val="0"/>
      <w:marBottom w:val="0"/>
      <w:divBdr>
        <w:top w:val="none" w:sz="0" w:space="0" w:color="auto"/>
        <w:left w:val="none" w:sz="0" w:space="0" w:color="auto"/>
        <w:bottom w:val="none" w:sz="0" w:space="0" w:color="auto"/>
        <w:right w:val="none" w:sz="0" w:space="0" w:color="auto"/>
      </w:divBdr>
    </w:div>
    <w:div w:id="304506796">
      <w:bodyDiv w:val="1"/>
      <w:marLeft w:val="0"/>
      <w:marRight w:val="0"/>
      <w:marTop w:val="0"/>
      <w:marBottom w:val="0"/>
      <w:divBdr>
        <w:top w:val="none" w:sz="0" w:space="0" w:color="auto"/>
        <w:left w:val="none" w:sz="0" w:space="0" w:color="auto"/>
        <w:bottom w:val="none" w:sz="0" w:space="0" w:color="auto"/>
        <w:right w:val="none" w:sz="0" w:space="0" w:color="auto"/>
      </w:divBdr>
    </w:div>
    <w:div w:id="314913851">
      <w:bodyDiv w:val="1"/>
      <w:marLeft w:val="0"/>
      <w:marRight w:val="0"/>
      <w:marTop w:val="0"/>
      <w:marBottom w:val="0"/>
      <w:divBdr>
        <w:top w:val="none" w:sz="0" w:space="0" w:color="auto"/>
        <w:left w:val="none" w:sz="0" w:space="0" w:color="auto"/>
        <w:bottom w:val="none" w:sz="0" w:space="0" w:color="auto"/>
        <w:right w:val="none" w:sz="0" w:space="0" w:color="auto"/>
      </w:divBdr>
    </w:div>
    <w:div w:id="315576471">
      <w:bodyDiv w:val="1"/>
      <w:marLeft w:val="0"/>
      <w:marRight w:val="0"/>
      <w:marTop w:val="0"/>
      <w:marBottom w:val="0"/>
      <w:divBdr>
        <w:top w:val="none" w:sz="0" w:space="0" w:color="auto"/>
        <w:left w:val="none" w:sz="0" w:space="0" w:color="auto"/>
        <w:bottom w:val="none" w:sz="0" w:space="0" w:color="auto"/>
        <w:right w:val="none" w:sz="0" w:space="0" w:color="auto"/>
      </w:divBdr>
    </w:div>
    <w:div w:id="321617063">
      <w:bodyDiv w:val="1"/>
      <w:marLeft w:val="0"/>
      <w:marRight w:val="0"/>
      <w:marTop w:val="0"/>
      <w:marBottom w:val="0"/>
      <w:divBdr>
        <w:top w:val="none" w:sz="0" w:space="0" w:color="auto"/>
        <w:left w:val="none" w:sz="0" w:space="0" w:color="auto"/>
        <w:bottom w:val="none" w:sz="0" w:space="0" w:color="auto"/>
        <w:right w:val="none" w:sz="0" w:space="0" w:color="auto"/>
      </w:divBdr>
    </w:div>
    <w:div w:id="325017099">
      <w:bodyDiv w:val="1"/>
      <w:marLeft w:val="0"/>
      <w:marRight w:val="0"/>
      <w:marTop w:val="0"/>
      <w:marBottom w:val="0"/>
      <w:divBdr>
        <w:top w:val="none" w:sz="0" w:space="0" w:color="auto"/>
        <w:left w:val="none" w:sz="0" w:space="0" w:color="auto"/>
        <w:bottom w:val="none" w:sz="0" w:space="0" w:color="auto"/>
        <w:right w:val="none" w:sz="0" w:space="0" w:color="auto"/>
      </w:divBdr>
    </w:div>
    <w:div w:id="325942626">
      <w:bodyDiv w:val="1"/>
      <w:marLeft w:val="0"/>
      <w:marRight w:val="0"/>
      <w:marTop w:val="0"/>
      <w:marBottom w:val="0"/>
      <w:divBdr>
        <w:top w:val="none" w:sz="0" w:space="0" w:color="auto"/>
        <w:left w:val="none" w:sz="0" w:space="0" w:color="auto"/>
        <w:bottom w:val="none" w:sz="0" w:space="0" w:color="auto"/>
        <w:right w:val="none" w:sz="0" w:space="0" w:color="auto"/>
      </w:divBdr>
    </w:div>
    <w:div w:id="354309227">
      <w:bodyDiv w:val="1"/>
      <w:marLeft w:val="0"/>
      <w:marRight w:val="0"/>
      <w:marTop w:val="0"/>
      <w:marBottom w:val="0"/>
      <w:divBdr>
        <w:top w:val="none" w:sz="0" w:space="0" w:color="auto"/>
        <w:left w:val="none" w:sz="0" w:space="0" w:color="auto"/>
        <w:bottom w:val="none" w:sz="0" w:space="0" w:color="auto"/>
        <w:right w:val="none" w:sz="0" w:space="0" w:color="auto"/>
      </w:divBdr>
    </w:div>
    <w:div w:id="385183180">
      <w:bodyDiv w:val="1"/>
      <w:marLeft w:val="0"/>
      <w:marRight w:val="0"/>
      <w:marTop w:val="0"/>
      <w:marBottom w:val="0"/>
      <w:divBdr>
        <w:top w:val="none" w:sz="0" w:space="0" w:color="auto"/>
        <w:left w:val="none" w:sz="0" w:space="0" w:color="auto"/>
        <w:bottom w:val="none" w:sz="0" w:space="0" w:color="auto"/>
        <w:right w:val="none" w:sz="0" w:space="0" w:color="auto"/>
      </w:divBdr>
    </w:div>
    <w:div w:id="385494576">
      <w:bodyDiv w:val="1"/>
      <w:marLeft w:val="0"/>
      <w:marRight w:val="0"/>
      <w:marTop w:val="0"/>
      <w:marBottom w:val="0"/>
      <w:divBdr>
        <w:top w:val="none" w:sz="0" w:space="0" w:color="auto"/>
        <w:left w:val="none" w:sz="0" w:space="0" w:color="auto"/>
        <w:bottom w:val="none" w:sz="0" w:space="0" w:color="auto"/>
        <w:right w:val="none" w:sz="0" w:space="0" w:color="auto"/>
      </w:divBdr>
    </w:div>
    <w:div w:id="408385540">
      <w:bodyDiv w:val="1"/>
      <w:marLeft w:val="0"/>
      <w:marRight w:val="0"/>
      <w:marTop w:val="0"/>
      <w:marBottom w:val="0"/>
      <w:divBdr>
        <w:top w:val="none" w:sz="0" w:space="0" w:color="auto"/>
        <w:left w:val="none" w:sz="0" w:space="0" w:color="auto"/>
        <w:bottom w:val="none" w:sz="0" w:space="0" w:color="auto"/>
        <w:right w:val="none" w:sz="0" w:space="0" w:color="auto"/>
      </w:divBdr>
    </w:div>
    <w:div w:id="420220548">
      <w:bodyDiv w:val="1"/>
      <w:marLeft w:val="0"/>
      <w:marRight w:val="0"/>
      <w:marTop w:val="0"/>
      <w:marBottom w:val="0"/>
      <w:divBdr>
        <w:top w:val="none" w:sz="0" w:space="0" w:color="auto"/>
        <w:left w:val="none" w:sz="0" w:space="0" w:color="auto"/>
        <w:bottom w:val="none" w:sz="0" w:space="0" w:color="auto"/>
        <w:right w:val="none" w:sz="0" w:space="0" w:color="auto"/>
      </w:divBdr>
    </w:div>
    <w:div w:id="425882931">
      <w:bodyDiv w:val="1"/>
      <w:marLeft w:val="0"/>
      <w:marRight w:val="0"/>
      <w:marTop w:val="0"/>
      <w:marBottom w:val="0"/>
      <w:divBdr>
        <w:top w:val="none" w:sz="0" w:space="0" w:color="auto"/>
        <w:left w:val="none" w:sz="0" w:space="0" w:color="auto"/>
        <w:bottom w:val="none" w:sz="0" w:space="0" w:color="auto"/>
        <w:right w:val="none" w:sz="0" w:space="0" w:color="auto"/>
      </w:divBdr>
    </w:div>
    <w:div w:id="440611693">
      <w:bodyDiv w:val="1"/>
      <w:marLeft w:val="0"/>
      <w:marRight w:val="0"/>
      <w:marTop w:val="0"/>
      <w:marBottom w:val="0"/>
      <w:divBdr>
        <w:top w:val="none" w:sz="0" w:space="0" w:color="auto"/>
        <w:left w:val="none" w:sz="0" w:space="0" w:color="auto"/>
        <w:bottom w:val="none" w:sz="0" w:space="0" w:color="auto"/>
        <w:right w:val="none" w:sz="0" w:space="0" w:color="auto"/>
      </w:divBdr>
    </w:div>
    <w:div w:id="449208231">
      <w:bodyDiv w:val="1"/>
      <w:marLeft w:val="0"/>
      <w:marRight w:val="0"/>
      <w:marTop w:val="0"/>
      <w:marBottom w:val="0"/>
      <w:divBdr>
        <w:top w:val="none" w:sz="0" w:space="0" w:color="auto"/>
        <w:left w:val="none" w:sz="0" w:space="0" w:color="auto"/>
        <w:bottom w:val="none" w:sz="0" w:space="0" w:color="auto"/>
        <w:right w:val="none" w:sz="0" w:space="0" w:color="auto"/>
      </w:divBdr>
    </w:div>
    <w:div w:id="463429127">
      <w:bodyDiv w:val="1"/>
      <w:marLeft w:val="0"/>
      <w:marRight w:val="0"/>
      <w:marTop w:val="0"/>
      <w:marBottom w:val="0"/>
      <w:divBdr>
        <w:top w:val="none" w:sz="0" w:space="0" w:color="auto"/>
        <w:left w:val="none" w:sz="0" w:space="0" w:color="auto"/>
        <w:bottom w:val="none" w:sz="0" w:space="0" w:color="auto"/>
        <w:right w:val="none" w:sz="0" w:space="0" w:color="auto"/>
      </w:divBdr>
    </w:div>
    <w:div w:id="476998961">
      <w:bodyDiv w:val="1"/>
      <w:marLeft w:val="0"/>
      <w:marRight w:val="0"/>
      <w:marTop w:val="0"/>
      <w:marBottom w:val="0"/>
      <w:divBdr>
        <w:top w:val="none" w:sz="0" w:space="0" w:color="auto"/>
        <w:left w:val="none" w:sz="0" w:space="0" w:color="auto"/>
        <w:bottom w:val="none" w:sz="0" w:space="0" w:color="auto"/>
        <w:right w:val="none" w:sz="0" w:space="0" w:color="auto"/>
      </w:divBdr>
    </w:div>
    <w:div w:id="490605155">
      <w:bodyDiv w:val="1"/>
      <w:marLeft w:val="0"/>
      <w:marRight w:val="0"/>
      <w:marTop w:val="0"/>
      <w:marBottom w:val="0"/>
      <w:divBdr>
        <w:top w:val="none" w:sz="0" w:space="0" w:color="auto"/>
        <w:left w:val="none" w:sz="0" w:space="0" w:color="auto"/>
        <w:bottom w:val="none" w:sz="0" w:space="0" w:color="auto"/>
        <w:right w:val="none" w:sz="0" w:space="0" w:color="auto"/>
      </w:divBdr>
    </w:div>
    <w:div w:id="492069021">
      <w:bodyDiv w:val="1"/>
      <w:marLeft w:val="0"/>
      <w:marRight w:val="0"/>
      <w:marTop w:val="0"/>
      <w:marBottom w:val="0"/>
      <w:divBdr>
        <w:top w:val="none" w:sz="0" w:space="0" w:color="auto"/>
        <w:left w:val="none" w:sz="0" w:space="0" w:color="auto"/>
        <w:bottom w:val="none" w:sz="0" w:space="0" w:color="auto"/>
        <w:right w:val="none" w:sz="0" w:space="0" w:color="auto"/>
      </w:divBdr>
    </w:div>
    <w:div w:id="511720544">
      <w:bodyDiv w:val="1"/>
      <w:marLeft w:val="0"/>
      <w:marRight w:val="0"/>
      <w:marTop w:val="0"/>
      <w:marBottom w:val="0"/>
      <w:divBdr>
        <w:top w:val="none" w:sz="0" w:space="0" w:color="auto"/>
        <w:left w:val="none" w:sz="0" w:space="0" w:color="auto"/>
        <w:bottom w:val="none" w:sz="0" w:space="0" w:color="auto"/>
        <w:right w:val="none" w:sz="0" w:space="0" w:color="auto"/>
      </w:divBdr>
    </w:div>
    <w:div w:id="530458298">
      <w:bodyDiv w:val="1"/>
      <w:marLeft w:val="0"/>
      <w:marRight w:val="0"/>
      <w:marTop w:val="0"/>
      <w:marBottom w:val="0"/>
      <w:divBdr>
        <w:top w:val="none" w:sz="0" w:space="0" w:color="auto"/>
        <w:left w:val="none" w:sz="0" w:space="0" w:color="auto"/>
        <w:bottom w:val="none" w:sz="0" w:space="0" w:color="auto"/>
        <w:right w:val="none" w:sz="0" w:space="0" w:color="auto"/>
      </w:divBdr>
    </w:div>
    <w:div w:id="531457542">
      <w:bodyDiv w:val="1"/>
      <w:marLeft w:val="0"/>
      <w:marRight w:val="0"/>
      <w:marTop w:val="0"/>
      <w:marBottom w:val="0"/>
      <w:divBdr>
        <w:top w:val="none" w:sz="0" w:space="0" w:color="auto"/>
        <w:left w:val="none" w:sz="0" w:space="0" w:color="auto"/>
        <w:bottom w:val="none" w:sz="0" w:space="0" w:color="auto"/>
        <w:right w:val="none" w:sz="0" w:space="0" w:color="auto"/>
      </w:divBdr>
    </w:div>
    <w:div w:id="554704906">
      <w:bodyDiv w:val="1"/>
      <w:marLeft w:val="0"/>
      <w:marRight w:val="0"/>
      <w:marTop w:val="0"/>
      <w:marBottom w:val="0"/>
      <w:divBdr>
        <w:top w:val="none" w:sz="0" w:space="0" w:color="auto"/>
        <w:left w:val="none" w:sz="0" w:space="0" w:color="auto"/>
        <w:bottom w:val="none" w:sz="0" w:space="0" w:color="auto"/>
        <w:right w:val="none" w:sz="0" w:space="0" w:color="auto"/>
      </w:divBdr>
    </w:div>
    <w:div w:id="563882204">
      <w:bodyDiv w:val="1"/>
      <w:marLeft w:val="0"/>
      <w:marRight w:val="0"/>
      <w:marTop w:val="0"/>
      <w:marBottom w:val="0"/>
      <w:divBdr>
        <w:top w:val="none" w:sz="0" w:space="0" w:color="auto"/>
        <w:left w:val="none" w:sz="0" w:space="0" w:color="auto"/>
        <w:bottom w:val="none" w:sz="0" w:space="0" w:color="auto"/>
        <w:right w:val="none" w:sz="0" w:space="0" w:color="auto"/>
      </w:divBdr>
    </w:div>
    <w:div w:id="582029635">
      <w:bodyDiv w:val="1"/>
      <w:marLeft w:val="0"/>
      <w:marRight w:val="0"/>
      <w:marTop w:val="0"/>
      <w:marBottom w:val="0"/>
      <w:divBdr>
        <w:top w:val="none" w:sz="0" w:space="0" w:color="auto"/>
        <w:left w:val="none" w:sz="0" w:space="0" w:color="auto"/>
        <w:bottom w:val="none" w:sz="0" w:space="0" w:color="auto"/>
        <w:right w:val="none" w:sz="0" w:space="0" w:color="auto"/>
      </w:divBdr>
    </w:div>
    <w:div w:id="591014272">
      <w:bodyDiv w:val="1"/>
      <w:marLeft w:val="0"/>
      <w:marRight w:val="0"/>
      <w:marTop w:val="0"/>
      <w:marBottom w:val="0"/>
      <w:divBdr>
        <w:top w:val="none" w:sz="0" w:space="0" w:color="auto"/>
        <w:left w:val="none" w:sz="0" w:space="0" w:color="auto"/>
        <w:bottom w:val="none" w:sz="0" w:space="0" w:color="auto"/>
        <w:right w:val="none" w:sz="0" w:space="0" w:color="auto"/>
      </w:divBdr>
    </w:div>
    <w:div w:id="598416603">
      <w:bodyDiv w:val="1"/>
      <w:marLeft w:val="0"/>
      <w:marRight w:val="0"/>
      <w:marTop w:val="0"/>
      <w:marBottom w:val="0"/>
      <w:divBdr>
        <w:top w:val="none" w:sz="0" w:space="0" w:color="auto"/>
        <w:left w:val="none" w:sz="0" w:space="0" w:color="auto"/>
        <w:bottom w:val="none" w:sz="0" w:space="0" w:color="auto"/>
        <w:right w:val="none" w:sz="0" w:space="0" w:color="auto"/>
      </w:divBdr>
    </w:div>
    <w:div w:id="606621255">
      <w:bodyDiv w:val="1"/>
      <w:marLeft w:val="0"/>
      <w:marRight w:val="0"/>
      <w:marTop w:val="0"/>
      <w:marBottom w:val="0"/>
      <w:divBdr>
        <w:top w:val="none" w:sz="0" w:space="0" w:color="auto"/>
        <w:left w:val="none" w:sz="0" w:space="0" w:color="auto"/>
        <w:bottom w:val="none" w:sz="0" w:space="0" w:color="auto"/>
        <w:right w:val="none" w:sz="0" w:space="0" w:color="auto"/>
      </w:divBdr>
    </w:div>
    <w:div w:id="610018348">
      <w:bodyDiv w:val="1"/>
      <w:marLeft w:val="0"/>
      <w:marRight w:val="0"/>
      <w:marTop w:val="0"/>
      <w:marBottom w:val="0"/>
      <w:divBdr>
        <w:top w:val="none" w:sz="0" w:space="0" w:color="auto"/>
        <w:left w:val="none" w:sz="0" w:space="0" w:color="auto"/>
        <w:bottom w:val="none" w:sz="0" w:space="0" w:color="auto"/>
        <w:right w:val="none" w:sz="0" w:space="0" w:color="auto"/>
      </w:divBdr>
    </w:div>
    <w:div w:id="617682398">
      <w:bodyDiv w:val="1"/>
      <w:marLeft w:val="0"/>
      <w:marRight w:val="0"/>
      <w:marTop w:val="0"/>
      <w:marBottom w:val="0"/>
      <w:divBdr>
        <w:top w:val="none" w:sz="0" w:space="0" w:color="auto"/>
        <w:left w:val="none" w:sz="0" w:space="0" w:color="auto"/>
        <w:bottom w:val="none" w:sz="0" w:space="0" w:color="auto"/>
        <w:right w:val="none" w:sz="0" w:space="0" w:color="auto"/>
      </w:divBdr>
    </w:div>
    <w:div w:id="619457180">
      <w:bodyDiv w:val="1"/>
      <w:marLeft w:val="0"/>
      <w:marRight w:val="0"/>
      <w:marTop w:val="0"/>
      <w:marBottom w:val="0"/>
      <w:divBdr>
        <w:top w:val="none" w:sz="0" w:space="0" w:color="auto"/>
        <w:left w:val="none" w:sz="0" w:space="0" w:color="auto"/>
        <w:bottom w:val="none" w:sz="0" w:space="0" w:color="auto"/>
        <w:right w:val="none" w:sz="0" w:space="0" w:color="auto"/>
      </w:divBdr>
    </w:div>
    <w:div w:id="632445734">
      <w:bodyDiv w:val="1"/>
      <w:marLeft w:val="0"/>
      <w:marRight w:val="0"/>
      <w:marTop w:val="0"/>
      <w:marBottom w:val="0"/>
      <w:divBdr>
        <w:top w:val="none" w:sz="0" w:space="0" w:color="auto"/>
        <w:left w:val="none" w:sz="0" w:space="0" w:color="auto"/>
        <w:bottom w:val="none" w:sz="0" w:space="0" w:color="auto"/>
        <w:right w:val="none" w:sz="0" w:space="0" w:color="auto"/>
      </w:divBdr>
    </w:div>
    <w:div w:id="636837646">
      <w:bodyDiv w:val="1"/>
      <w:marLeft w:val="0"/>
      <w:marRight w:val="0"/>
      <w:marTop w:val="0"/>
      <w:marBottom w:val="0"/>
      <w:divBdr>
        <w:top w:val="none" w:sz="0" w:space="0" w:color="auto"/>
        <w:left w:val="none" w:sz="0" w:space="0" w:color="auto"/>
        <w:bottom w:val="none" w:sz="0" w:space="0" w:color="auto"/>
        <w:right w:val="none" w:sz="0" w:space="0" w:color="auto"/>
      </w:divBdr>
    </w:div>
    <w:div w:id="640619623">
      <w:bodyDiv w:val="1"/>
      <w:marLeft w:val="0"/>
      <w:marRight w:val="0"/>
      <w:marTop w:val="0"/>
      <w:marBottom w:val="0"/>
      <w:divBdr>
        <w:top w:val="none" w:sz="0" w:space="0" w:color="auto"/>
        <w:left w:val="none" w:sz="0" w:space="0" w:color="auto"/>
        <w:bottom w:val="none" w:sz="0" w:space="0" w:color="auto"/>
        <w:right w:val="none" w:sz="0" w:space="0" w:color="auto"/>
      </w:divBdr>
    </w:div>
    <w:div w:id="645672035">
      <w:bodyDiv w:val="1"/>
      <w:marLeft w:val="0"/>
      <w:marRight w:val="0"/>
      <w:marTop w:val="0"/>
      <w:marBottom w:val="0"/>
      <w:divBdr>
        <w:top w:val="none" w:sz="0" w:space="0" w:color="auto"/>
        <w:left w:val="none" w:sz="0" w:space="0" w:color="auto"/>
        <w:bottom w:val="none" w:sz="0" w:space="0" w:color="auto"/>
        <w:right w:val="none" w:sz="0" w:space="0" w:color="auto"/>
      </w:divBdr>
    </w:div>
    <w:div w:id="652753541">
      <w:bodyDiv w:val="1"/>
      <w:marLeft w:val="0"/>
      <w:marRight w:val="0"/>
      <w:marTop w:val="0"/>
      <w:marBottom w:val="0"/>
      <w:divBdr>
        <w:top w:val="none" w:sz="0" w:space="0" w:color="auto"/>
        <w:left w:val="none" w:sz="0" w:space="0" w:color="auto"/>
        <w:bottom w:val="none" w:sz="0" w:space="0" w:color="auto"/>
        <w:right w:val="none" w:sz="0" w:space="0" w:color="auto"/>
      </w:divBdr>
    </w:div>
    <w:div w:id="665547955">
      <w:bodyDiv w:val="1"/>
      <w:marLeft w:val="0"/>
      <w:marRight w:val="0"/>
      <w:marTop w:val="0"/>
      <w:marBottom w:val="0"/>
      <w:divBdr>
        <w:top w:val="none" w:sz="0" w:space="0" w:color="auto"/>
        <w:left w:val="none" w:sz="0" w:space="0" w:color="auto"/>
        <w:bottom w:val="none" w:sz="0" w:space="0" w:color="auto"/>
        <w:right w:val="none" w:sz="0" w:space="0" w:color="auto"/>
      </w:divBdr>
    </w:div>
    <w:div w:id="671026311">
      <w:bodyDiv w:val="1"/>
      <w:marLeft w:val="0"/>
      <w:marRight w:val="0"/>
      <w:marTop w:val="0"/>
      <w:marBottom w:val="0"/>
      <w:divBdr>
        <w:top w:val="none" w:sz="0" w:space="0" w:color="auto"/>
        <w:left w:val="none" w:sz="0" w:space="0" w:color="auto"/>
        <w:bottom w:val="none" w:sz="0" w:space="0" w:color="auto"/>
        <w:right w:val="none" w:sz="0" w:space="0" w:color="auto"/>
      </w:divBdr>
    </w:div>
    <w:div w:id="683941768">
      <w:bodyDiv w:val="1"/>
      <w:marLeft w:val="0"/>
      <w:marRight w:val="0"/>
      <w:marTop w:val="0"/>
      <w:marBottom w:val="0"/>
      <w:divBdr>
        <w:top w:val="none" w:sz="0" w:space="0" w:color="auto"/>
        <w:left w:val="none" w:sz="0" w:space="0" w:color="auto"/>
        <w:bottom w:val="none" w:sz="0" w:space="0" w:color="auto"/>
        <w:right w:val="none" w:sz="0" w:space="0" w:color="auto"/>
      </w:divBdr>
    </w:div>
    <w:div w:id="689070321">
      <w:bodyDiv w:val="1"/>
      <w:marLeft w:val="0"/>
      <w:marRight w:val="0"/>
      <w:marTop w:val="0"/>
      <w:marBottom w:val="0"/>
      <w:divBdr>
        <w:top w:val="none" w:sz="0" w:space="0" w:color="auto"/>
        <w:left w:val="none" w:sz="0" w:space="0" w:color="auto"/>
        <w:bottom w:val="none" w:sz="0" w:space="0" w:color="auto"/>
        <w:right w:val="none" w:sz="0" w:space="0" w:color="auto"/>
      </w:divBdr>
    </w:div>
    <w:div w:id="707682006">
      <w:bodyDiv w:val="1"/>
      <w:marLeft w:val="0"/>
      <w:marRight w:val="0"/>
      <w:marTop w:val="0"/>
      <w:marBottom w:val="0"/>
      <w:divBdr>
        <w:top w:val="none" w:sz="0" w:space="0" w:color="auto"/>
        <w:left w:val="none" w:sz="0" w:space="0" w:color="auto"/>
        <w:bottom w:val="none" w:sz="0" w:space="0" w:color="auto"/>
        <w:right w:val="none" w:sz="0" w:space="0" w:color="auto"/>
      </w:divBdr>
    </w:div>
    <w:div w:id="713577893">
      <w:bodyDiv w:val="1"/>
      <w:marLeft w:val="0"/>
      <w:marRight w:val="0"/>
      <w:marTop w:val="0"/>
      <w:marBottom w:val="0"/>
      <w:divBdr>
        <w:top w:val="none" w:sz="0" w:space="0" w:color="auto"/>
        <w:left w:val="none" w:sz="0" w:space="0" w:color="auto"/>
        <w:bottom w:val="none" w:sz="0" w:space="0" w:color="auto"/>
        <w:right w:val="none" w:sz="0" w:space="0" w:color="auto"/>
      </w:divBdr>
    </w:div>
    <w:div w:id="714161812">
      <w:bodyDiv w:val="1"/>
      <w:marLeft w:val="0"/>
      <w:marRight w:val="0"/>
      <w:marTop w:val="0"/>
      <w:marBottom w:val="0"/>
      <w:divBdr>
        <w:top w:val="none" w:sz="0" w:space="0" w:color="auto"/>
        <w:left w:val="none" w:sz="0" w:space="0" w:color="auto"/>
        <w:bottom w:val="none" w:sz="0" w:space="0" w:color="auto"/>
        <w:right w:val="none" w:sz="0" w:space="0" w:color="auto"/>
      </w:divBdr>
    </w:div>
    <w:div w:id="723649891">
      <w:bodyDiv w:val="1"/>
      <w:marLeft w:val="0"/>
      <w:marRight w:val="0"/>
      <w:marTop w:val="0"/>
      <w:marBottom w:val="0"/>
      <w:divBdr>
        <w:top w:val="none" w:sz="0" w:space="0" w:color="auto"/>
        <w:left w:val="none" w:sz="0" w:space="0" w:color="auto"/>
        <w:bottom w:val="none" w:sz="0" w:space="0" w:color="auto"/>
        <w:right w:val="none" w:sz="0" w:space="0" w:color="auto"/>
      </w:divBdr>
    </w:div>
    <w:div w:id="744183484">
      <w:bodyDiv w:val="1"/>
      <w:marLeft w:val="0"/>
      <w:marRight w:val="0"/>
      <w:marTop w:val="0"/>
      <w:marBottom w:val="0"/>
      <w:divBdr>
        <w:top w:val="none" w:sz="0" w:space="0" w:color="auto"/>
        <w:left w:val="none" w:sz="0" w:space="0" w:color="auto"/>
        <w:bottom w:val="none" w:sz="0" w:space="0" w:color="auto"/>
        <w:right w:val="none" w:sz="0" w:space="0" w:color="auto"/>
      </w:divBdr>
    </w:div>
    <w:div w:id="750782709">
      <w:bodyDiv w:val="1"/>
      <w:marLeft w:val="0"/>
      <w:marRight w:val="0"/>
      <w:marTop w:val="0"/>
      <w:marBottom w:val="0"/>
      <w:divBdr>
        <w:top w:val="none" w:sz="0" w:space="0" w:color="auto"/>
        <w:left w:val="none" w:sz="0" w:space="0" w:color="auto"/>
        <w:bottom w:val="none" w:sz="0" w:space="0" w:color="auto"/>
        <w:right w:val="none" w:sz="0" w:space="0" w:color="auto"/>
      </w:divBdr>
    </w:div>
    <w:div w:id="753431763">
      <w:bodyDiv w:val="1"/>
      <w:marLeft w:val="0"/>
      <w:marRight w:val="0"/>
      <w:marTop w:val="0"/>
      <w:marBottom w:val="0"/>
      <w:divBdr>
        <w:top w:val="none" w:sz="0" w:space="0" w:color="auto"/>
        <w:left w:val="none" w:sz="0" w:space="0" w:color="auto"/>
        <w:bottom w:val="none" w:sz="0" w:space="0" w:color="auto"/>
        <w:right w:val="none" w:sz="0" w:space="0" w:color="auto"/>
      </w:divBdr>
    </w:div>
    <w:div w:id="760683335">
      <w:bodyDiv w:val="1"/>
      <w:marLeft w:val="0"/>
      <w:marRight w:val="0"/>
      <w:marTop w:val="0"/>
      <w:marBottom w:val="0"/>
      <w:divBdr>
        <w:top w:val="none" w:sz="0" w:space="0" w:color="auto"/>
        <w:left w:val="none" w:sz="0" w:space="0" w:color="auto"/>
        <w:bottom w:val="none" w:sz="0" w:space="0" w:color="auto"/>
        <w:right w:val="none" w:sz="0" w:space="0" w:color="auto"/>
      </w:divBdr>
    </w:div>
    <w:div w:id="764113347">
      <w:bodyDiv w:val="1"/>
      <w:marLeft w:val="0"/>
      <w:marRight w:val="0"/>
      <w:marTop w:val="0"/>
      <w:marBottom w:val="0"/>
      <w:divBdr>
        <w:top w:val="none" w:sz="0" w:space="0" w:color="auto"/>
        <w:left w:val="none" w:sz="0" w:space="0" w:color="auto"/>
        <w:bottom w:val="none" w:sz="0" w:space="0" w:color="auto"/>
        <w:right w:val="none" w:sz="0" w:space="0" w:color="auto"/>
      </w:divBdr>
    </w:div>
    <w:div w:id="780535936">
      <w:bodyDiv w:val="1"/>
      <w:marLeft w:val="0"/>
      <w:marRight w:val="0"/>
      <w:marTop w:val="0"/>
      <w:marBottom w:val="0"/>
      <w:divBdr>
        <w:top w:val="none" w:sz="0" w:space="0" w:color="auto"/>
        <w:left w:val="none" w:sz="0" w:space="0" w:color="auto"/>
        <w:bottom w:val="none" w:sz="0" w:space="0" w:color="auto"/>
        <w:right w:val="none" w:sz="0" w:space="0" w:color="auto"/>
      </w:divBdr>
    </w:div>
    <w:div w:id="785541858">
      <w:bodyDiv w:val="1"/>
      <w:marLeft w:val="0"/>
      <w:marRight w:val="0"/>
      <w:marTop w:val="0"/>
      <w:marBottom w:val="0"/>
      <w:divBdr>
        <w:top w:val="none" w:sz="0" w:space="0" w:color="auto"/>
        <w:left w:val="none" w:sz="0" w:space="0" w:color="auto"/>
        <w:bottom w:val="none" w:sz="0" w:space="0" w:color="auto"/>
        <w:right w:val="none" w:sz="0" w:space="0" w:color="auto"/>
      </w:divBdr>
    </w:div>
    <w:div w:id="791485924">
      <w:bodyDiv w:val="1"/>
      <w:marLeft w:val="0"/>
      <w:marRight w:val="0"/>
      <w:marTop w:val="0"/>
      <w:marBottom w:val="0"/>
      <w:divBdr>
        <w:top w:val="none" w:sz="0" w:space="0" w:color="auto"/>
        <w:left w:val="none" w:sz="0" w:space="0" w:color="auto"/>
        <w:bottom w:val="none" w:sz="0" w:space="0" w:color="auto"/>
        <w:right w:val="none" w:sz="0" w:space="0" w:color="auto"/>
      </w:divBdr>
    </w:div>
    <w:div w:id="807479542">
      <w:bodyDiv w:val="1"/>
      <w:marLeft w:val="0"/>
      <w:marRight w:val="0"/>
      <w:marTop w:val="0"/>
      <w:marBottom w:val="0"/>
      <w:divBdr>
        <w:top w:val="none" w:sz="0" w:space="0" w:color="auto"/>
        <w:left w:val="none" w:sz="0" w:space="0" w:color="auto"/>
        <w:bottom w:val="none" w:sz="0" w:space="0" w:color="auto"/>
        <w:right w:val="none" w:sz="0" w:space="0" w:color="auto"/>
      </w:divBdr>
    </w:div>
    <w:div w:id="813760720">
      <w:bodyDiv w:val="1"/>
      <w:marLeft w:val="0"/>
      <w:marRight w:val="0"/>
      <w:marTop w:val="0"/>
      <w:marBottom w:val="0"/>
      <w:divBdr>
        <w:top w:val="none" w:sz="0" w:space="0" w:color="auto"/>
        <w:left w:val="none" w:sz="0" w:space="0" w:color="auto"/>
        <w:bottom w:val="none" w:sz="0" w:space="0" w:color="auto"/>
        <w:right w:val="none" w:sz="0" w:space="0" w:color="auto"/>
      </w:divBdr>
    </w:div>
    <w:div w:id="817188844">
      <w:bodyDiv w:val="1"/>
      <w:marLeft w:val="0"/>
      <w:marRight w:val="0"/>
      <w:marTop w:val="0"/>
      <w:marBottom w:val="0"/>
      <w:divBdr>
        <w:top w:val="none" w:sz="0" w:space="0" w:color="auto"/>
        <w:left w:val="none" w:sz="0" w:space="0" w:color="auto"/>
        <w:bottom w:val="none" w:sz="0" w:space="0" w:color="auto"/>
        <w:right w:val="none" w:sz="0" w:space="0" w:color="auto"/>
      </w:divBdr>
    </w:div>
    <w:div w:id="842431667">
      <w:bodyDiv w:val="1"/>
      <w:marLeft w:val="0"/>
      <w:marRight w:val="0"/>
      <w:marTop w:val="0"/>
      <w:marBottom w:val="0"/>
      <w:divBdr>
        <w:top w:val="none" w:sz="0" w:space="0" w:color="auto"/>
        <w:left w:val="none" w:sz="0" w:space="0" w:color="auto"/>
        <w:bottom w:val="none" w:sz="0" w:space="0" w:color="auto"/>
        <w:right w:val="none" w:sz="0" w:space="0" w:color="auto"/>
      </w:divBdr>
    </w:div>
    <w:div w:id="865093137">
      <w:bodyDiv w:val="1"/>
      <w:marLeft w:val="0"/>
      <w:marRight w:val="0"/>
      <w:marTop w:val="0"/>
      <w:marBottom w:val="0"/>
      <w:divBdr>
        <w:top w:val="none" w:sz="0" w:space="0" w:color="auto"/>
        <w:left w:val="none" w:sz="0" w:space="0" w:color="auto"/>
        <w:bottom w:val="none" w:sz="0" w:space="0" w:color="auto"/>
        <w:right w:val="none" w:sz="0" w:space="0" w:color="auto"/>
      </w:divBdr>
    </w:div>
    <w:div w:id="866912659">
      <w:bodyDiv w:val="1"/>
      <w:marLeft w:val="0"/>
      <w:marRight w:val="0"/>
      <w:marTop w:val="0"/>
      <w:marBottom w:val="0"/>
      <w:divBdr>
        <w:top w:val="none" w:sz="0" w:space="0" w:color="auto"/>
        <w:left w:val="none" w:sz="0" w:space="0" w:color="auto"/>
        <w:bottom w:val="none" w:sz="0" w:space="0" w:color="auto"/>
        <w:right w:val="none" w:sz="0" w:space="0" w:color="auto"/>
      </w:divBdr>
    </w:div>
    <w:div w:id="868373173">
      <w:bodyDiv w:val="1"/>
      <w:marLeft w:val="0"/>
      <w:marRight w:val="0"/>
      <w:marTop w:val="0"/>
      <w:marBottom w:val="0"/>
      <w:divBdr>
        <w:top w:val="none" w:sz="0" w:space="0" w:color="auto"/>
        <w:left w:val="none" w:sz="0" w:space="0" w:color="auto"/>
        <w:bottom w:val="none" w:sz="0" w:space="0" w:color="auto"/>
        <w:right w:val="none" w:sz="0" w:space="0" w:color="auto"/>
      </w:divBdr>
    </w:div>
    <w:div w:id="882903359">
      <w:bodyDiv w:val="1"/>
      <w:marLeft w:val="0"/>
      <w:marRight w:val="0"/>
      <w:marTop w:val="0"/>
      <w:marBottom w:val="0"/>
      <w:divBdr>
        <w:top w:val="none" w:sz="0" w:space="0" w:color="auto"/>
        <w:left w:val="none" w:sz="0" w:space="0" w:color="auto"/>
        <w:bottom w:val="none" w:sz="0" w:space="0" w:color="auto"/>
        <w:right w:val="none" w:sz="0" w:space="0" w:color="auto"/>
      </w:divBdr>
    </w:div>
    <w:div w:id="883718577">
      <w:bodyDiv w:val="1"/>
      <w:marLeft w:val="0"/>
      <w:marRight w:val="0"/>
      <w:marTop w:val="0"/>
      <w:marBottom w:val="0"/>
      <w:divBdr>
        <w:top w:val="none" w:sz="0" w:space="0" w:color="auto"/>
        <w:left w:val="none" w:sz="0" w:space="0" w:color="auto"/>
        <w:bottom w:val="none" w:sz="0" w:space="0" w:color="auto"/>
        <w:right w:val="none" w:sz="0" w:space="0" w:color="auto"/>
      </w:divBdr>
    </w:div>
    <w:div w:id="884487845">
      <w:bodyDiv w:val="1"/>
      <w:marLeft w:val="0"/>
      <w:marRight w:val="0"/>
      <w:marTop w:val="0"/>
      <w:marBottom w:val="0"/>
      <w:divBdr>
        <w:top w:val="none" w:sz="0" w:space="0" w:color="auto"/>
        <w:left w:val="none" w:sz="0" w:space="0" w:color="auto"/>
        <w:bottom w:val="none" w:sz="0" w:space="0" w:color="auto"/>
        <w:right w:val="none" w:sz="0" w:space="0" w:color="auto"/>
      </w:divBdr>
    </w:div>
    <w:div w:id="885725052">
      <w:bodyDiv w:val="1"/>
      <w:marLeft w:val="0"/>
      <w:marRight w:val="0"/>
      <w:marTop w:val="0"/>
      <w:marBottom w:val="0"/>
      <w:divBdr>
        <w:top w:val="none" w:sz="0" w:space="0" w:color="auto"/>
        <w:left w:val="none" w:sz="0" w:space="0" w:color="auto"/>
        <w:bottom w:val="none" w:sz="0" w:space="0" w:color="auto"/>
        <w:right w:val="none" w:sz="0" w:space="0" w:color="auto"/>
      </w:divBdr>
    </w:div>
    <w:div w:id="913930558">
      <w:bodyDiv w:val="1"/>
      <w:marLeft w:val="0"/>
      <w:marRight w:val="0"/>
      <w:marTop w:val="0"/>
      <w:marBottom w:val="0"/>
      <w:divBdr>
        <w:top w:val="none" w:sz="0" w:space="0" w:color="auto"/>
        <w:left w:val="none" w:sz="0" w:space="0" w:color="auto"/>
        <w:bottom w:val="none" w:sz="0" w:space="0" w:color="auto"/>
        <w:right w:val="none" w:sz="0" w:space="0" w:color="auto"/>
      </w:divBdr>
    </w:div>
    <w:div w:id="916019091">
      <w:bodyDiv w:val="1"/>
      <w:marLeft w:val="0"/>
      <w:marRight w:val="0"/>
      <w:marTop w:val="0"/>
      <w:marBottom w:val="0"/>
      <w:divBdr>
        <w:top w:val="none" w:sz="0" w:space="0" w:color="auto"/>
        <w:left w:val="none" w:sz="0" w:space="0" w:color="auto"/>
        <w:bottom w:val="none" w:sz="0" w:space="0" w:color="auto"/>
        <w:right w:val="none" w:sz="0" w:space="0" w:color="auto"/>
      </w:divBdr>
    </w:div>
    <w:div w:id="920867544">
      <w:bodyDiv w:val="1"/>
      <w:marLeft w:val="0"/>
      <w:marRight w:val="0"/>
      <w:marTop w:val="0"/>
      <w:marBottom w:val="0"/>
      <w:divBdr>
        <w:top w:val="none" w:sz="0" w:space="0" w:color="auto"/>
        <w:left w:val="none" w:sz="0" w:space="0" w:color="auto"/>
        <w:bottom w:val="none" w:sz="0" w:space="0" w:color="auto"/>
        <w:right w:val="none" w:sz="0" w:space="0" w:color="auto"/>
      </w:divBdr>
    </w:div>
    <w:div w:id="942957284">
      <w:bodyDiv w:val="1"/>
      <w:marLeft w:val="0"/>
      <w:marRight w:val="0"/>
      <w:marTop w:val="0"/>
      <w:marBottom w:val="0"/>
      <w:divBdr>
        <w:top w:val="none" w:sz="0" w:space="0" w:color="auto"/>
        <w:left w:val="none" w:sz="0" w:space="0" w:color="auto"/>
        <w:bottom w:val="none" w:sz="0" w:space="0" w:color="auto"/>
        <w:right w:val="none" w:sz="0" w:space="0" w:color="auto"/>
      </w:divBdr>
    </w:div>
    <w:div w:id="945893809">
      <w:bodyDiv w:val="1"/>
      <w:marLeft w:val="0"/>
      <w:marRight w:val="0"/>
      <w:marTop w:val="0"/>
      <w:marBottom w:val="0"/>
      <w:divBdr>
        <w:top w:val="none" w:sz="0" w:space="0" w:color="auto"/>
        <w:left w:val="none" w:sz="0" w:space="0" w:color="auto"/>
        <w:bottom w:val="none" w:sz="0" w:space="0" w:color="auto"/>
        <w:right w:val="none" w:sz="0" w:space="0" w:color="auto"/>
      </w:divBdr>
    </w:div>
    <w:div w:id="951936180">
      <w:bodyDiv w:val="1"/>
      <w:marLeft w:val="0"/>
      <w:marRight w:val="0"/>
      <w:marTop w:val="0"/>
      <w:marBottom w:val="0"/>
      <w:divBdr>
        <w:top w:val="none" w:sz="0" w:space="0" w:color="auto"/>
        <w:left w:val="none" w:sz="0" w:space="0" w:color="auto"/>
        <w:bottom w:val="none" w:sz="0" w:space="0" w:color="auto"/>
        <w:right w:val="none" w:sz="0" w:space="0" w:color="auto"/>
      </w:divBdr>
    </w:div>
    <w:div w:id="955479931">
      <w:bodyDiv w:val="1"/>
      <w:marLeft w:val="0"/>
      <w:marRight w:val="0"/>
      <w:marTop w:val="0"/>
      <w:marBottom w:val="0"/>
      <w:divBdr>
        <w:top w:val="none" w:sz="0" w:space="0" w:color="auto"/>
        <w:left w:val="none" w:sz="0" w:space="0" w:color="auto"/>
        <w:bottom w:val="none" w:sz="0" w:space="0" w:color="auto"/>
        <w:right w:val="none" w:sz="0" w:space="0" w:color="auto"/>
      </w:divBdr>
    </w:div>
    <w:div w:id="959915898">
      <w:bodyDiv w:val="1"/>
      <w:marLeft w:val="0"/>
      <w:marRight w:val="0"/>
      <w:marTop w:val="0"/>
      <w:marBottom w:val="0"/>
      <w:divBdr>
        <w:top w:val="none" w:sz="0" w:space="0" w:color="auto"/>
        <w:left w:val="none" w:sz="0" w:space="0" w:color="auto"/>
        <w:bottom w:val="none" w:sz="0" w:space="0" w:color="auto"/>
        <w:right w:val="none" w:sz="0" w:space="0" w:color="auto"/>
      </w:divBdr>
    </w:div>
    <w:div w:id="965889196">
      <w:bodyDiv w:val="1"/>
      <w:marLeft w:val="0"/>
      <w:marRight w:val="0"/>
      <w:marTop w:val="0"/>
      <w:marBottom w:val="0"/>
      <w:divBdr>
        <w:top w:val="none" w:sz="0" w:space="0" w:color="auto"/>
        <w:left w:val="none" w:sz="0" w:space="0" w:color="auto"/>
        <w:bottom w:val="none" w:sz="0" w:space="0" w:color="auto"/>
        <w:right w:val="none" w:sz="0" w:space="0" w:color="auto"/>
      </w:divBdr>
    </w:div>
    <w:div w:id="966278662">
      <w:bodyDiv w:val="1"/>
      <w:marLeft w:val="0"/>
      <w:marRight w:val="0"/>
      <w:marTop w:val="0"/>
      <w:marBottom w:val="0"/>
      <w:divBdr>
        <w:top w:val="none" w:sz="0" w:space="0" w:color="auto"/>
        <w:left w:val="none" w:sz="0" w:space="0" w:color="auto"/>
        <w:bottom w:val="none" w:sz="0" w:space="0" w:color="auto"/>
        <w:right w:val="none" w:sz="0" w:space="0" w:color="auto"/>
      </w:divBdr>
    </w:div>
    <w:div w:id="969676656">
      <w:bodyDiv w:val="1"/>
      <w:marLeft w:val="0"/>
      <w:marRight w:val="0"/>
      <w:marTop w:val="0"/>
      <w:marBottom w:val="0"/>
      <w:divBdr>
        <w:top w:val="none" w:sz="0" w:space="0" w:color="auto"/>
        <w:left w:val="none" w:sz="0" w:space="0" w:color="auto"/>
        <w:bottom w:val="none" w:sz="0" w:space="0" w:color="auto"/>
        <w:right w:val="none" w:sz="0" w:space="0" w:color="auto"/>
      </w:divBdr>
    </w:div>
    <w:div w:id="970670421">
      <w:bodyDiv w:val="1"/>
      <w:marLeft w:val="0"/>
      <w:marRight w:val="0"/>
      <w:marTop w:val="0"/>
      <w:marBottom w:val="0"/>
      <w:divBdr>
        <w:top w:val="none" w:sz="0" w:space="0" w:color="auto"/>
        <w:left w:val="none" w:sz="0" w:space="0" w:color="auto"/>
        <w:bottom w:val="none" w:sz="0" w:space="0" w:color="auto"/>
        <w:right w:val="none" w:sz="0" w:space="0" w:color="auto"/>
      </w:divBdr>
    </w:div>
    <w:div w:id="977103636">
      <w:bodyDiv w:val="1"/>
      <w:marLeft w:val="0"/>
      <w:marRight w:val="0"/>
      <w:marTop w:val="0"/>
      <w:marBottom w:val="0"/>
      <w:divBdr>
        <w:top w:val="none" w:sz="0" w:space="0" w:color="auto"/>
        <w:left w:val="none" w:sz="0" w:space="0" w:color="auto"/>
        <w:bottom w:val="none" w:sz="0" w:space="0" w:color="auto"/>
        <w:right w:val="none" w:sz="0" w:space="0" w:color="auto"/>
      </w:divBdr>
    </w:div>
    <w:div w:id="986670882">
      <w:bodyDiv w:val="1"/>
      <w:marLeft w:val="0"/>
      <w:marRight w:val="0"/>
      <w:marTop w:val="0"/>
      <w:marBottom w:val="0"/>
      <w:divBdr>
        <w:top w:val="none" w:sz="0" w:space="0" w:color="auto"/>
        <w:left w:val="none" w:sz="0" w:space="0" w:color="auto"/>
        <w:bottom w:val="none" w:sz="0" w:space="0" w:color="auto"/>
        <w:right w:val="none" w:sz="0" w:space="0" w:color="auto"/>
      </w:divBdr>
    </w:div>
    <w:div w:id="987396069">
      <w:bodyDiv w:val="1"/>
      <w:marLeft w:val="0"/>
      <w:marRight w:val="0"/>
      <w:marTop w:val="0"/>
      <w:marBottom w:val="0"/>
      <w:divBdr>
        <w:top w:val="none" w:sz="0" w:space="0" w:color="auto"/>
        <w:left w:val="none" w:sz="0" w:space="0" w:color="auto"/>
        <w:bottom w:val="none" w:sz="0" w:space="0" w:color="auto"/>
        <w:right w:val="none" w:sz="0" w:space="0" w:color="auto"/>
      </w:divBdr>
    </w:div>
    <w:div w:id="995766982">
      <w:bodyDiv w:val="1"/>
      <w:marLeft w:val="0"/>
      <w:marRight w:val="0"/>
      <w:marTop w:val="0"/>
      <w:marBottom w:val="0"/>
      <w:divBdr>
        <w:top w:val="none" w:sz="0" w:space="0" w:color="auto"/>
        <w:left w:val="none" w:sz="0" w:space="0" w:color="auto"/>
        <w:bottom w:val="none" w:sz="0" w:space="0" w:color="auto"/>
        <w:right w:val="none" w:sz="0" w:space="0" w:color="auto"/>
      </w:divBdr>
    </w:div>
    <w:div w:id="1019116372">
      <w:bodyDiv w:val="1"/>
      <w:marLeft w:val="0"/>
      <w:marRight w:val="0"/>
      <w:marTop w:val="0"/>
      <w:marBottom w:val="0"/>
      <w:divBdr>
        <w:top w:val="none" w:sz="0" w:space="0" w:color="auto"/>
        <w:left w:val="none" w:sz="0" w:space="0" w:color="auto"/>
        <w:bottom w:val="none" w:sz="0" w:space="0" w:color="auto"/>
        <w:right w:val="none" w:sz="0" w:space="0" w:color="auto"/>
      </w:divBdr>
    </w:div>
    <w:div w:id="1050543354">
      <w:bodyDiv w:val="1"/>
      <w:marLeft w:val="0"/>
      <w:marRight w:val="0"/>
      <w:marTop w:val="0"/>
      <w:marBottom w:val="0"/>
      <w:divBdr>
        <w:top w:val="none" w:sz="0" w:space="0" w:color="auto"/>
        <w:left w:val="none" w:sz="0" w:space="0" w:color="auto"/>
        <w:bottom w:val="none" w:sz="0" w:space="0" w:color="auto"/>
        <w:right w:val="none" w:sz="0" w:space="0" w:color="auto"/>
      </w:divBdr>
    </w:div>
    <w:div w:id="1068304043">
      <w:bodyDiv w:val="1"/>
      <w:marLeft w:val="0"/>
      <w:marRight w:val="0"/>
      <w:marTop w:val="0"/>
      <w:marBottom w:val="0"/>
      <w:divBdr>
        <w:top w:val="none" w:sz="0" w:space="0" w:color="auto"/>
        <w:left w:val="none" w:sz="0" w:space="0" w:color="auto"/>
        <w:bottom w:val="none" w:sz="0" w:space="0" w:color="auto"/>
        <w:right w:val="none" w:sz="0" w:space="0" w:color="auto"/>
      </w:divBdr>
    </w:div>
    <w:div w:id="1096900050">
      <w:bodyDiv w:val="1"/>
      <w:marLeft w:val="0"/>
      <w:marRight w:val="0"/>
      <w:marTop w:val="0"/>
      <w:marBottom w:val="0"/>
      <w:divBdr>
        <w:top w:val="none" w:sz="0" w:space="0" w:color="auto"/>
        <w:left w:val="none" w:sz="0" w:space="0" w:color="auto"/>
        <w:bottom w:val="none" w:sz="0" w:space="0" w:color="auto"/>
        <w:right w:val="none" w:sz="0" w:space="0" w:color="auto"/>
      </w:divBdr>
    </w:div>
    <w:div w:id="1104811658">
      <w:bodyDiv w:val="1"/>
      <w:marLeft w:val="0"/>
      <w:marRight w:val="0"/>
      <w:marTop w:val="0"/>
      <w:marBottom w:val="0"/>
      <w:divBdr>
        <w:top w:val="none" w:sz="0" w:space="0" w:color="auto"/>
        <w:left w:val="none" w:sz="0" w:space="0" w:color="auto"/>
        <w:bottom w:val="none" w:sz="0" w:space="0" w:color="auto"/>
        <w:right w:val="none" w:sz="0" w:space="0" w:color="auto"/>
      </w:divBdr>
    </w:div>
    <w:div w:id="1110468791">
      <w:bodyDiv w:val="1"/>
      <w:marLeft w:val="0"/>
      <w:marRight w:val="0"/>
      <w:marTop w:val="0"/>
      <w:marBottom w:val="0"/>
      <w:divBdr>
        <w:top w:val="none" w:sz="0" w:space="0" w:color="auto"/>
        <w:left w:val="none" w:sz="0" w:space="0" w:color="auto"/>
        <w:bottom w:val="none" w:sz="0" w:space="0" w:color="auto"/>
        <w:right w:val="none" w:sz="0" w:space="0" w:color="auto"/>
      </w:divBdr>
    </w:div>
    <w:div w:id="1131437926">
      <w:bodyDiv w:val="1"/>
      <w:marLeft w:val="0"/>
      <w:marRight w:val="0"/>
      <w:marTop w:val="0"/>
      <w:marBottom w:val="0"/>
      <w:divBdr>
        <w:top w:val="none" w:sz="0" w:space="0" w:color="auto"/>
        <w:left w:val="none" w:sz="0" w:space="0" w:color="auto"/>
        <w:bottom w:val="none" w:sz="0" w:space="0" w:color="auto"/>
        <w:right w:val="none" w:sz="0" w:space="0" w:color="auto"/>
      </w:divBdr>
    </w:div>
    <w:div w:id="1132864184">
      <w:bodyDiv w:val="1"/>
      <w:marLeft w:val="0"/>
      <w:marRight w:val="0"/>
      <w:marTop w:val="0"/>
      <w:marBottom w:val="0"/>
      <w:divBdr>
        <w:top w:val="none" w:sz="0" w:space="0" w:color="auto"/>
        <w:left w:val="none" w:sz="0" w:space="0" w:color="auto"/>
        <w:bottom w:val="none" w:sz="0" w:space="0" w:color="auto"/>
        <w:right w:val="none" w:sz="0" w:space="0" w:color="auto"/>
      </w:divBdr>
    </w:div>
    <w:div w:id="1139877037">
      <w:bodyDiv w:val="1"/>
      <w:marLeft w:val="0"/>
      <w:marRight w:val="0"/>
      <w:marTop w:val="0"/>
      <w:marBottom w:val="0"/>
      <w:divBdr>
        <w:top w:val="none" w:sz="0" w:space="0" w:color="auto"/>
        <w:left w:val="none" w:sz="0" w:space="0" w:color="auto"/>
        <w:bottom w:val="none" w:sz="0" w:space="0" w:color="auto"/>
        <w:right w:val="none" w:sz="0" w:space="0" w:color="auto"/>
      </w:divBdr>
    </w:div>
    <w:div w:id="1142187489">
      <w:bodyDiv w:val="1"/>
      <w:marLeft w:val="0"/>
      <w:marRight w:val="0"/>
      <w:marTop w:val="0"/>
      <w:marBottom w:val="0"/>
      <w:divBdr>
        <w:top w:val="none" w:sz="0" w:space="0" w:color="auto"/>
        <w:left w:val="none" w:sz="0" w:space="0" w:color="auto"/>
        <w:bottom w:val="none" w:sz="0" w:space="0" w:color="auto"/>
        <w:right w:val="none" w:sz="0" w:space="0" w:color="auto"/>
      </w:divBdr>
    </w:div>
    <w:div w:id="1160271607">
      <w:bodyDiv w:val="1"/>
      <w:marLeft w:val="0"/>
      <w:marRight w:val="0"/>
      <w:marTop w:val="0"/>
      <w:marBottom w:val="0"/>
      <w:divBdr>
        <w:top w:val="none" w:sz="0" w:space="0" w:color="auto"/>
        <w:left w:val="none" w:sz="0" w:space="0" w:color="auto"/>
        <w:bottom w:val="none" w:sz="0" w:space="0" w:color="auto"/>
        <w:right w:val="none" w:sz="0" w:space="0" w:color="auto"/>
      </w:divBdr>
    </w:div>
    <w:div w:id="1171680769">
      <w:bodyDiv w:val="1"/>
      <w:marLeft w:val="0"/>
      <w:marRight w:val="0"/>
      <w:marTop w:val="0"/>
      <w:marBottom w:val="0"/>
      <w:divBdr>
        <w:top w:val="none" w:sz="0" w:space="0" w:color="auto"/>
        <w:left w:val="none" w:sz="0" w:space="0" w:color="auto"/>
        <w:bottom w:val="none" w:sz="0" w:space="0" w:color="auto"/>
        <w:right w:val="none" w:sz="0" w:space="0" w:color="auto"/>
      </w:divBdr>
    </w:div>
    <w:div w:id="1177236363">
      <w:bodyDiv w:val="1"/>
      <w:marLeft w:val="0"/>
      <w:marRight w:val="0"/>
      <w:marTop w:val="0"/>
      <w:marBottom w:val="0"/>
      <w:divBdr>
        <w:top w:val="none" w:sz="0" w:space="0" w:color="auto"/>
        <w:left w:val="none" w:sz="0" w:space="0" w:color="auto"/>
        <w:bottom w:val="none" w:sz="0" w:space="0" w:color="auto"/>
        <w:right w:val="none" w:sz="0" w:space="0" w:color="auto"/>
      </w:divBdr>
    </w:div>
    <w:div w:id="1181433154">
      <w:bodyDiv w:val="1"/>
      <w:marLeft w:val="0"/>
      <w:marRight w:val="0"/>
      <w:marTop w:val="0"/>
      <w:marBottom w:val="0"/>
      <w:divBdr>
        <w:top w:val="none" w:sz="0" w:space="0" w:color="auto"/>
        <w:left w:val="none" w:sz="0" w:space="0" w:color="auto"/>
        <w:bottom w:val="none" w:sz="0" w:space="0" w:color="auto"/>
        <w:right w:val="none" w:sz="0" w:space="0" w:color="auto"/>
      </w:divBdr>
    </w:div>
    <w:div w:id="1181437195">
      <w:bodyDiv w:val="1"/>
      <w:marLeft w:val="0"/>
      <w:marRight w:val="0"/>
      <w:marTop w:val="0"/>
      <w:marBottom w:val="0"/>
      <w:divBdr>
        <w:top w:val="none" w:sz="0" w:space="0" w:color="auto"/>
        <w:left w:val="none" w:sz="0" w:space="0" w:color="auto"/>
        <w:bottom w:val="none" w:sz="0" w:space="0" w:color="auto"/>
        <w:right w:val="none" w:sz="0" w:space="0" w:color="auto"/>
      </w:divBdr>
    </w:div>
    <w:div w:id="1185242013">
      <w:bodyDiv w:val="1"/>
      <w:marLeft w:val="0"/>
      <w:marRight w:val="0"/>
      <w:marTop w:val="0"/>
      <w:marBottom w:val="0"/>
      <w:divBdr>
        <w:top w:val="none" w:sz="0" w:space="0" w:color="auto"/>
        <w:left w:val="none" w:sz="0" w:space="0" w:color="auto"/>
        <w:bottom w:val="none" w:sz="0" w:space="0" w:color="auto"/>
        <w:right w:val="none" w:sz="0" w:space="0" w:color="auto"/>
      </w:divBdr>
    </w:div>
    <w:div w:id="1205143477">
      <w:bodyDiv w:val="1"/>
      <w:marLeft w:val="0"/>
      <w:marRight w:val="0"/>
      <w:marTop w:val="0"/>
      <w:marBottom w:val="0"/>
      <w:divBdr>
        <w:top w:val="none" w:sz="0" w:space="0" w:color="auto"/>
        <w:left w:val="none" w:sz="0" w:space="0" w:color="auto"/>
        <w:bottom w:val="none" w:sz="0" w:space="0" w:color="auto"/>
        <w:right w:val="none" w:sz="0" w:space="0" w:color="auto"/>
      </w:divBdr>
    </w:div>
    <w:div w:id="1226650662">
      <w:bodyDiv w:val="1"/>
      <w:marLeft w:val="0"/>
      <w:marRight w:val="0"/>
      <w:marTop w:val="0"/>
      <w:marBottom w:val="0"/>
      <w:divBdr>
        <w:top w:val="none" w:sz="0" w:space="0" w:color="auto"/>
        <w:left w:val="none" w:sz="0" w:space="0" w:color="auto"/>
        <w:bottom w:val="none" w:sz="0" w:space="0" w:color="auto"/>
        <w:right w:val="none" w:sz="0" w:space="0" w:color="auto"/>
      </w:divBdr>
    </w:div>
    <w:div w:id="1242064318">
      <w:bodyDiv w:val="1"/>
      <w:marLeft w:val="0"/>
      <w:marRight w:val="0"/>
      <w:marTop w:val="0"/>
      <w:marBottom w:val="0"/>
      <w:divBdr>
        <w:top w:val="none" w:sz="0" w:space="0" w:color="auto"/>
        <w:left w:val="none" w:sz="0" w:space="0" w:color="auto"/>
        <w:bottom w:val="none" w:sz="0" w:space="0" w:color="auto"/>
        <w:right w:val="none" w:sz="0" w:space="0" w:color="auto"/>
      </w:divBdr>
    </w:div>
    <w:div w:id="1246452934">
      <w:bodyDiv w:val="1"/>
      <w:marLeft w:val="0"/>
      <w:marRight w:val="0"/>
      <w:marTop w:val="0"/>
      <w:marBottom w:val="0"/>
      <w:divBdr>
        <w:top w:val="none" w:sz="0" w:space="0" w:color="auto"/>
        <w:left w:val="none" w:sz="0" w:space="0" w:color="auto"/>
        <w:bottom w:val="none" w:sz="0" w:space="0" w:color="auto"/>
        <w:right w:val="none" w:sz="0" w:space="0" w:color="auto"/>
      </w:divBdr>
    </w:div>
    <w:div w:id="1277251314">
      <w:bodyDiv w:val="1"/>
      <w:marLeft w:val="0"/>
      <w:marRight w:val="0"/>
      <w:marTop w:val="0"/>
      <w:marBottom w:val="0"/>
      <w:divBdr>
        <w:top w:val="none" w:sz="0" w:space="0" w:color="auto"/>
        <w:left w:val="none" w:sz="0" w:space="0" w:color="auto"/>
        <w:bottom w:val="none" w:sz="0" w:space="0" w:color="auto"/>
        <w:right w:val="none" w:sz="0" w:space="0" w:color="auto"/>
      </w:divBdr>
    </w:div>
    <w:div w:id="1278366621">
      <w:bodyDiv w:val="1"/>
      <w:marLeft w:val="0"/>
      <w:marRight w:val="0"/>
      <w:marTop w:val="0"/>
      <w:marBottom w:val="0"/>
      <w:divBdr>
        <w:top w:val="none" w:sz="0" w:space="0" w:color="auto"/>
        <w:left w:val="none" w:sz="0" w:space="0" w:color="auto"/>
        <w:bottom w:val="none" w:sz="0" w:space="0" w:color="auto"/>
        <w:right w:val="none" w:sz="0" w:space="0" w:color="auto"/>
      </w:divBdr>
    </w:div>
    <w:div w:id="1284727691">
      <w:bodyDiv w:val="1"/>
      <w:marLeft w:val="0"/>
      <w:marRight w:val="0"/>
      <w:marTop w:val="0"/>
      <w:marBottom w:val="0"/>
      <w:divBdr>
        <w:top w:val="none" w:sz="0" w:space="0" w:color="auto"/>
        <w:left w:val="none" w:sz="0" w:space="0" w:color="auto"/>
        <w:bottom w:val="none" w:sz="0" w:space="0" w:color="auto"/>
        <w:right w:val="none" w:sz="0" w:space="0" w:color="auto"/>
      </w:divBdr>
    </w:div>
    <w:div w:id="1290668361">
      <w:bodyDiv w:val="1"/>
      <w:marLeft w:val="0"/>
      <w:marRight w:val="0"/>
      <w:marTop w:val="0"/>
      <w:marBottom w:val="0"/>
      <w:divBdr>
        <w:top w:val="none" w:sz="0" w:space="0" w:color="auto"/>
        <w:left w:val="none" w:sz="0" w:space="0" w:color="auto"/>
        <w:bottom w:val="none" w:sz="0" w:space="0" w:color="auto"/>
        <w:right w:val="none" w:sz="0" w:space="0" w:color="auto"/>
      </w:divBdr>
    </w:div>
    <w:div w:id="1307705970">
      <w:bodyDiv w:val="1"/>
      <w:marLeft w:val="0"/>
      <w:marRight w:val="0"/>
      <w:marTop w:val="0"/>
      <w:marBottom w:val="0"/>
      <w:divBdr>
        <w:top w:val="none" w:sz="0" w:space="0" w:color="auto"/>
        <w:left w:val="none" w:sz="0" w:space="0" w:color="auto"/>
        <w:bottom w:val="none" w:sz="0" w:space="0" w:color="auto"/>
        <w:right w:val="none" w:sz="0" w:space="0" w:color="auto"/>
      </w:divBdr>
    </w:div>
    <w:div w:id="1312446251">
      <w:bodyDiv w:val="1"/>
      <w:marLeft w:val="0"/>
      <w:marRight w:val="0"/>
      <w:marTop w:val="0"/>
      <w:marBottom w:val="0"/>
      <w:divBdr>
        <w:top w:val="none" w:sz="0" w:space="0" w:color="auto"/>
        <w:left w:val="none" w:sz="0" w:space="0" w:color="auto"/>
        <w:bottom w:val="none" w:sz="0" w:space="0" w:color="auto"/>
        <w:right w:val="none" w:sz="0" w:space="0" w:color="auto"/>
      </w:divBdr>
    </w:div>
    <w:div w:id="1316035990">
      <w:bodyDiv w:val="1"/>
      <w:marLeft w:val="0"/>
      <w:marRight w:val="0"/>
      <w:marTop w:val="0"/>
      <w:marBottom w:val="0"/>
      <w:divBdr>
        <w:top w:val="none" w:sz="0" w:space="0" w:color="auto"/>
        <w:left w:val="none" w:sz="0" w:space="0" w:color="auto"/>
        <w:bottom w:val="none" w:sz="0" w:space="0" w:color="auto"/>
        <w:right w:val="none" w:sz="0" w:space="0" w:color="auto"/>
      </w:divBdr>
    </w:div>
    <w:div w:id="1322614692">
      <w:bodyDiv w:val="1"/>
      <w:marLeft w:val="0"/>
      <w:marRight w:val="0"/>
      <w:marTop w:val="0"/>
      <w:marBottom w:val="0"/>
      <w:divBdr>
        <w:top w:val="none" w:sz="0" w:space="0" w:color="auto"/>
        <w:left w:val="none" w:sz="0" w:space="0" w:color="auto"/>
        <w:bottom w:val="none" w:sz="0" w:space="0" w:color="auto"/>
        <w:right w:val="none" w:sz="0" w:space="0" w:color="auto"/>
      </w:divBdr>
    </w:div>
    <w:div w:id="1334144754">
      <w:bodyDiv w:val="1"/>
      <w:marLeft w:val="0"/>
      <w:marRight w:val="0"/>
      <w:marTop w:val="0"/>
      <w:marBottom w:val="0"/>
      <w:divBdr>
        <w:top w:val="none" w:sz="0" w:space="0" w:color="auto"/>
        <w:left w:val="none" w:sz="0" w:space="0" w:color="auto"/>
        <w:bottom w:val="none" w:sz="0" w:space="0" w:color="auto"/>
        <w:right w:val="none" w:sz="0" w:space="0" w:color="auto"/>
      </w:divBdr>
    </w:div>
    <w:div w:id="1341275609">
      <w:bodyDiv w:val="1"/>
      <w:marLeft w:val="0"/>
      <w:marRight w:val="0"/>
      <w:marTop w:val="0"/>
      <w:marBottom w:val="0"/>
      <w:divBdr>
        <w:top w:val="none" w:sz="0" w:space="0" w:color="auto"/>
        <w:left w:val="none" w:sz="0" w:space="0" w:color="auto"/>
        <w:bottom w:val="none" w:sz="0" w:space="0" w:color="auto"/>
        <w:right w:val="none" w:sz="0" w:space="0" w:color="auto"/>
      </w:divBdr>
    </w:div>
    <w:div w:id="1377239440">
      <w:bodyDiv w:val="1"/>
      <w:marLeft w:val="0"/>
      <w:marRight w:val="0"/>
      <w:marTop w:val="0"/>
      <w:marBottom w:val="0"/>
      <w:divBdr>
        <w:top w:val="none" w:sz="0" w:space="0" w:color="auto"/>
        <w:left w:val="none" w:sz="0" w:space="0" w:color="auto"/>
        <w:bottom w:val="none" w:sz="0" w:space="0" w:color="auto"/>
        <w:right w:val="none" w:sz="0" w:space="0" w:color="auto"/>
      </w:divBdr>
    </w:div>
    <w:div w:id="1380978843">
      <w:bodyDiv w:val="1"/>
      <w:marLeft w:val="0"/>
      <w:marRight w:val="0"/>
      <w:marTop w:val="0"/>
      <w:marBottom w:val="0"/>
      <w:divBdr>
        <w:top w:val="none" w:sz="0" w:space="0" w:color="auto"/>
        <w:left w:val="none" w:sz="0" w:space="0" w:color="auto"/>
        <w:bottom w:val="none" w:sz="0" w:space="0" w:color="auto"/>
        <w:right w:val="none" w:sz="0" w:space="0" w:color="auto"/>
      </w:divBdr>
    </w:div>
    <w:div w:id="1381397092">
      <w:bodyDiv w:val="1"/>
      <w:marLeft w:val="0"/>
      <w:marRight w:val="0"/>
      <w:marTop w:val="0"/>
      <w:marBottom w:val="0"/>
      <w:divBdr>
        <w:top w:val="none" w:sz="0" w:space="0" w:color="auto"/>
        <w:left w:val="none" w:sz="0" w:space="0" w:color="auto"/>
        <w:bottom w:val="none" w:sz="0" w:space="0" w:color="auto"/>
        <w:right w:val="none" w:sz="0" w:space="0" w:color="auto"/>
      </w:divBdr>
    </w:div>
    <w:div w:id="1386028198">
      <w:bodyDiv w:val="1"/>
      <w:marLeft w:val="0"/>
      <w:marRight w:val="0"/>
      <w:marTop w:val="0"/>
      <w:marBottom w:val="0"/>
      <w:divBdr>
        <w:top w:val="none" w:sz="0" w:space="0" w:color="auto"/>
        <w:left w:val="none" w:sz="0" w:space="0" w:color="auto"/>
        <w:bottom w:val="none" w:sz="0" w:space="0" w:color="auto"/>
        <w:right w:val="none" w:sz="0" w:space="0" w:color="auto"/>
      </w:divBdr>
    </w:div>
    <w:div w:id="1415972473">
      <w:bodyDiv w:val="1"/>
      <w:marLeft w:val="0"/>
      <w:marRight w:val="0"/>
      <w:marTop w:val="0"/>
      <w:marBottom w:val="0"/>
      <w:divBdr>
        <w:top w:val="none" w:sz="0" w:space="0" w:color="auto"/>
        <w:left w:val="none" w:sz="0" w:space="0" w:color="auto"/>
        <w:bottom w:val="none" w:sz="0" w:space="0" w:color="auto"/>
        <w:right w:val="none" w:sz="0" w:space="0" w:color="auto"/>
      </w:divBdr>
    </w:div>
    <w:div w:id="1422677320">
      <w:bodyDiv w:val="1"/>
      <w:marLeft w:val="0"/>
      <w:marRight w:val="0"/>
      <w:marTop w:val="0"/>
      <w:marBottom w:val="0"/>
      <w:divBdr>
        <w:top w:val="none" w:sz="0" w:space="0" w:color="auto"/>
        <w:left w:val="none" w:sz="0" w:space="0" w:color="auto"/>
        <w:bottom w:val="none" w:sz="0" w:space="0" w:color="auto"/>
        <w:right w:val="none" w:sz="0" w:space="0" w:color="auto"/>
      </w:divBdr>
    </w:div>
    <w:div w:id="1432045134">
      <w:bodyDiv w:val="1"/>
      <w:marLeft w:val="0"/>
      <w:marRight w:val="0"/>
      <w:marTop w:val="0"/>
      <w:marBottom w:val="0"/>
      <w:divBdr>
        <w:top w:val="none" w:sz="0" w:space="0" w:color="auto"/>
        <w:left w:val="none" w:sz="0" w:space="0" w:color="auto"/>
        <w:bottom w:val="none" w:sz="0" w:space="0" w:color="auto"/>
        <w:right w:val="none" w:sz="0" w:space="0" w:color="auto"/>
      </w:divBdr>
    </w:div>
    <w:div w:id="1455753684">
      <w:bodyDiv w:val="1"/>
      <w:marLeft w:val="0"/>
      <w:marRight w:val="0"/>
      <w:marTop w:val="0"/>
      <w:marBottom w:val="0"/>
      <w:divBdr>
        <w:top w:val="none" w:sz="0" w:space="0" w:color="auto"/>
        <w:left w:val="none" w:sz="0" w:space="0" w:color="auto"/>
        <w:bottom w:val="none" w:sz="0" w:space="0" w:color="auto"/>
        <w:right w:val="none" w:sz="0" w:space="0" w:color="auto"/>
      </w:divBdr>
    </w:div>
    <w:div w:id="1476920188">
      <w:bodyDiv w:val="1"/>
      <w:marLeft w:val="0"/>
      <w:marRight w:val="0"/>
      <w:marTop w:val="0"/>
      <w:marBottom w:val="0"/>
      <w:divBdr>
        <w:top w:val="none" w:sz="0" w:space="0" w:color="auto"/>
        <w:left w:val="none" w:sz="0" w:space="0" w:color="auto"/>
        <w:bottom w:val="none" w:sz="0" w:space="0" w:color="auto"/>
        <w:right w:val="none" w:sz="0" w:space="0" w:color="auto"/>
      </w:divBdr>
    </w:div>
    <w:div w:id="1492286093">
      <w:bodyDiv w:val="1"/>
      <w:marLeft w:val="0"/>
      <w:marRight w:val="0"/>
      <w:marTop w:val="0"/>
      <w:marBottom w:val="0"/>
      <w:divBdr>
        <w:top w:val="none" w:sz="0" w:space="0" w:color="auto"/>
        <w:left w:val="none" w:sz="0" w:space="0" w:color="auto"/>
        <w:bottom w:val="none" w:sz="0" w:space="0" w:color="auto"/>
        <w:right w:val="none" w:sz="0" w:space="0" w:color="auto"/>
      </w:divBdr>
    </w:div>
    <w:div w:id="1511095122">
      <w:bodyDiv w:val="1"/>
      <w:marLeft w:val="0"/>
      <w:marRight w:val="0"/>
      <w:marTop w:val="0"/>
      <w:marBottom w:val="0"/>
      <w:divBdr>
        <w:top w:val="none" w:sz="0" w:space="0" w:color="auto"/>
        <w:left w:val="none" w:sz="0" w:space="0" w:color="auto"/>
        <w:bottom w:val="none" w:sz="0" w:space="0" w:color="auto"/>
        <w:right w:val="none" w:sz="0" w:space="0" w:color="auto"/>
      </w:divBdr>
    </w:div>
    <w:div w:id="1512137893">
      <w:bodyDiv w:val="1"/>
      <w:marLeft w:val="0"/>
      <w:marRight w:val="0"/>
      <w:marTop w:val="0"/>
      <w:marBottom w:val="0"/>
      <w:divBdr>
        <w:top w:val="none" w:sz="0" w:space="0" w:color="auto"/>
        <w:left w:val="none" w:sz="0" w:space="0" w:color="auto"/>
        <w:bottom w:val="none" w:sz="0" w:space="0" w:color="auto"/>
        <w:right w:val="none" w:sz="0" w:space="0" w:color="auto"/>
      </w:divBdr>
    </w:div>
    <w:div w:id="1533298158">
      <w:bodyDiv w:val="1"/>
      <w:marLeft w:val="0"/>
      <w:marRight w:val="0"/>
      <w:marTop w:val="0"/>
      <w:marBottom w:val="0"/>
      <w:divBdr>
        <w:top w:val="none" w:sz="0" w:space="0" w:color="auto"/>
        <w:left w:val="none" w:sz="0" w:space="0" w:color="auto"/>
        <w:bottom w:val="none" w:sz="0" w:space="0" w:color="auto"/>
        <w:right w:val="none" w:sz="0" w:space="0" w:color="auto"/>
      </w:divBdr>
    </w:div>
    <w:div w:id="1536307467">
      <w:bodyDiv w:val="1"/>
      <w:marLeft w:val="0"/>
      <w:marRight w:val="0"/>
      <w:marTop w:val="0"/>
      <w:marBottom w:val="0"/>
      <w:divBdr>
        <w:top w:val="none" w:sz="0" w:space="0" w:color="auto"/>
        <w:left w:val="none" w:sz="0" w:space="0" w:color="auto"/>
        <w:bottom w:val="none" w:sz="0" w:space="0" w:color="auto"/>
        <w:right w:val="none" w:sz="0" w:space="0" w:color="auto"/>
      </w:divBdr>
    </w:div>
    <w:div w:id="1572084061">
      <w:bodyDiv w:val="1"/>
      <w:marLeft w:val="0"/>
      <w:marRight w:val="0"/>
      <w:marTop w:val="0"/>
      <w:marBottom w:val="0"/>
      <w:divBdr>
        <w:top w:val="none" w:sz="0" w:space="0" w:color="auto"/>
        <w:left w:val="none" w:sz="0" w:space="0" w:color="auto"/>
        <w:bottom w:val="none" w:sz="0" w:space="0" w:color="auto"/>
        <w:right w:val="none" w:sz="0" w:space="0" w:color="auto"/>
      </w:divBdr>
    </w:div>
    <w:div w:id="1572695048">
      <w:bodyDiv w:val="1"/>
      <w:marLeft w:val="0"/>
      <w:marRight w:val="0"/>
      <w:marTop w:val="0"/>
      <w:marBottom w:val="0"/>
      <w:divBdr>
        <w:top w:val="none" w:sz="0" w:space="0" w:color="auto"/>
        <w:left w:val="none" w:sz="0" w:space="0" w:color="auto"/>
        <w:bottom w:val="none" w:sz="0" w:space="0" w:color="auto"/>
        <w:right w:val="none" w:sz="0" w:space="0" w:color="auto"/>
      </w:divBdr>
    </w:div>
    <w:div w:id="1578785205">
      <w:bodyDiv w:val="1"/>
      <w:marLeft w:val="0"/>
      <w:marRight w:val="0"/>
      <w:marTop w:val="0"/>
      <w:marBottom w:val="0"/>
      <w:divBdr>
        <w:top w:val="none" w:sz="0" w:space="0" w:color="auto"/>
        <w:left w:val="none" w:sz="0" w:space="0" w:color="auto"/>
        <w:bottom w:val="none" w:sz="0" w:space="0" w:color="auto"/>
        <w:right w:val="none" w:sz="0" w:space="0" w:color="auto"/>
      </w:divBdr>
    </w:div>
    <w:div w:id="1583832717">
      <w:bodyDiv w:val="1"/>
      <w:marLeft w:val="0"/>
      <w:marRight w:val="0"/>
      <w:marTop w:val="0"/>
      <w:marBottom w:val="0"/>
      <w:divBdr>
        <w:top w:val="none" w:sz="0" w:space="0" w:color="auto"/>
        <w:left w:val="none" w:sz="0" w:space="0" w:color="auto"/>
        <w:bottom w:val="none" w:sz="0" w:space="0" w:color="auto"/>
        <w:right w:val="none" w:sz="0" w:space="0" w:color="auto"/>
      </w:divBdr>
    </w:div>
    <w:div w:id="1584875238">
      <w:bodyDiv w:val="1"/>
      <w:marLeft w:val="0"/>
      <w:marRight w:val="0"/>
      <w:marTop w:val="0"/>
      <w:marBottom w:val="0"/>
      <w:divBdr>
        <w:top w:val="none" w:sz="0" w:space="0" w:color="auto"/>
        <w:left w:val="none" w:sz="0" w:space="0" w:color="auto"/>
        <w:bottom w:val="none" w:sz="0" w:space="0" w:color="auto"/>
        <w:right w:val="none" w:sz="0" w:space="0" w:color="auto"/>
      </w:divBdr>
    </w:div>
    <w:div w:id="1602451317">
      <w:bodyDiv w:val="1"/>
      <w:marLeft w:val="0"/>
      <w:marRight w:val="0"/>
      <w:marTop w:val="0"/>
      <w:marBottom w:val="0"/>
      <w:divBdr>
        <w:top w:val="none" w:sz="0" w:space="0" w:color="auto"/>
        <w:left w:val="none" w:sz="0" w:space="0" w:color="auto"/>
        <w:bottom w:val="none" w:sz="0" w:space="0" w:color="auto"/>
        <w:right w:val="none" w:sz="0" w:space="0" w:color="auto"/>
      </w:divBdr>
    </w:div>
    <w:div w:id="1617634744">
      <w:bodyDiv w:val="1"/>
      <w:marLeft w:val="0"/>
      <w:marRight w:val="0"/>
      <w:marTop w:val="0"/>
      <w:marBottom w:val="0"/>
      <w:divBdr>
        <w:top w:val="none" w:sz="0" w:space="0" w:color="auto"/>
        <w:left w:val="none" w:sz="0" w:space="0" w:color="auto"/>
        <w:bottom w:val="none" w:sz="0" w:space="0" w:color="auto"/>
        <w:right w:val="none" w:sz="0" w:space="0" w:color="auto"/>
      </w:divBdr>
    </w:div>
    <w:div w:id="1624845797">
      <w:bodyDiv w:val="1"/>
      <w:marLeft w:val="0"/>
      <w:marRight w:val="0"/>
      <w:marTop w:val="0"/>
      <w:marBottom w:val="0"/>
      <w:divBdr>
        <w:top w:val="none" w:sz="0" w:space="0" w:color="auto"/>
        <w:left w:val="none" w:sz="0" w:space="0" w:color="auto"/>
        <w:bottom w:val="none" w:sz="0" w:space="0" w:color="auto"/>
        <w:right w:val="none" w:sz="0" w:space="0" w:color="auto"/>
      </w:divBdr>
    </w:div>
    <w:div w:id="1628125377">
      <w:bodyDiv w:val="1"/>
      <w:marLeft w:val="0"/>
      <w:marRight w:val="0"/>
      <w:marTop w:val="0"/>
      <w:marBottom w:val="0"/>
      <w:divBdr>
        <w:top w:val="none" w:sz="0" w:space="0" w:color="auto"/>
        <w:left w:val="none" w:sz="0" w:space="0" w:color="auto"/>
        <w:bottom w:val="none" w:sz="0" w:space="0" w:color="auto"/>
        <w:right w:val="none" w:sz="0" w:space="0" w:color="auto"/>
      </w:divBdr>
    </w:div>
    <w:div w:id="1628848581">
      <w:bodyDiv w:val="1"/>
      <w:marLeft w:val="0"/>
      <w:marRight w:val="0"/>
      <w:marTop w:val="0"/>
      <w:marBottom w:val="0"/>
      <w:divBdr>
        <w:top w:val="none" w:sz="0" w:space="0" w:color="auto"/>
        <w:left w:val="none" w:sz="0" w:space="0" w:color="auto"/>
        <w:bottom w:val="none" w:sz="0" w:space="0" w:color="auto"/>
        <w:right w:val="none" w:sz="0" w:space="0" w:color="auto"/>
      </w:divBdr>
    </w:div>
    <w:div w:id="1644578218">
      <w:bodyDiv w:val="1"/>
      <w:marLeft w:val="0"/>
      <w:marRight w:val="0"/>
      <w:marTop w:val="0"/>
      <w:marBottom w:val="0"/>
      <w:divBdr>
        <w:top w:val="none" w:sz="0" w:space="0" w:color="auto"/>
        <w:left w:val="none" w:sz="0" w:space="0" w:color="auto"/>
        <w:bottom w:val="none" w:sz="0" w:space="0" w:color="auto"/>
        <w:right w:val="none" w:sz="0" w:space="0" w:color="auto"/>
      </w:divBdr>
    </w:div>
    <w:div w:id="1661887629">
      <w:bodyDiv w:val="1"/>
      <w:marLeft w:val="0"/>
      <w:marRight w:val="0"/>
      <w:marTop w:val="0"/>
      <w:marBottom w:val="0"/>
      <w:divBdr>
        <w:top w:val="none" w:sz="0" w:space="0" w:color="auto"/>
        <w:left w:val="none" w:sz="0" w:space="0" w:color="auto"/>
        <w:bottom w:val="none" w:sz="0" w:space="0" w:color="auto"/>
        <w:right w:val="none" w:sz="0" w:space="0" w:color="auto"/>
      </w:divBdr>
    </w:div>
    <w:div w:id="1699818268">
      <w:bodyDiv w:val="1"/>
      <w:marLeft w:val="0"/>
      <w:marRight w:val="0"/>
      <w:marTop w:val="0"/>
      <w:marBottom w:val="0"/>
      <w:divBdr>
        <w:top w:val="none" w:sz="0" w:space="0" w:color="auto"/>
        <w:left w:val="none" w:sz="0" w:space="0" w:color="auto"/>
        <w:bottom w:val="none" w:sz="0" w:space="0" w:color="auto"/>
        <w:right w:val="none" w:sz="0" w:space="0" w:color="auto"/>
      </w:divBdr>
    </w:div>
    <w:div w:id="1708097124">
      <w:bodyDiv w:val="1"/>
      <w:marLeft w:val="0"/>
      <w:marRight w:val="0"/>
      <w:marTop w:val="0"/>
      <w:marBottom w:val="0"/>
      <w:divBdr>
        <w:top w:val="none" w:sz="0" w:space="0" w:color="auto"/>
        <w:left w:val="none" w:sz="0" w:space="0" w:color="auto"/>
        <w:bottom w:val="none" w:sz="0" w:space="0" w:color="auto"/>
        <w:right w:val="none" w:sz="0" w:space="0" w:color="auto"/>
      </w:divBdr>
    </w:div>
    <w:div w:id="1735811702">
      <w:bodyDiv w:val="1"/>
      <w:marLeft w:val="0"/>
      <w:marRight w:val="0"/>
      <w:marTop w:val="0"/>
      <w:marBottom w:val="0"/>
      <w:divBdr>
        <w:top w:val="none" w:sz="0" w:space="0" w:color="auto"/>
        <w:left w:val="none" w:sz="0" w:space="0" w:color="auto"/>
        <w:bottom w:val="none" w:sz="0" w:space="0" w:color="auto"/>
        <w:right w:val="none" w:sz="0" w:space="0" w:color="auto"/>
      </w:divBdr>
    </w:div>
    <w:div w:id="1736128304">
      <w:bodyDiv w:val="1"/>
      <w:marLeft w:val="0"/>
      <w:marRight w:val="0"/>
      <w:marTop w:val="0"/>
      <w:marBottom w:val="0"/>
      <w:divBdr>
        <w:top w:val="none" w:sz="0" w:space="0" w:color="auto"/>
        <w:left w:val="none" w:sz="0" w:space="0" w:color="auto"/>
        <w:bottom w:val="none" w:sz="0" w:space="0" w:color="auto"/>
        <w:right w:val="none" w:sz="0" w:space="0" w:color="auto"/>
      </w:divBdr>
    </w:div>
    <w:div w:id="1736390286">
      <w:bodyDiv w:val="1"/>
      <w:marLeft w:val="0"/>
      <w:marRight w:val="0"/>
      <w:marTop w:val="0"/>
      <w:marBottom w:val="0"/>
      <w:divBdr>
        <w:top w:val="none" w:sz="0" w:space="0" w:color="auto"/>
        <w:left w:val="none" w:sz="0" w:space="0" w:color="auto"/>
        <w:bottom w:val="none" w:sz="0" w:space="0" w:color="auto"/>
        <w:right w:val="none" w:sz="0" w:space="0" w:color="auto"/>
      </w:divBdr>
    </w:div>
    <w:div w:id="1737320867">
      <w:bodyDiv w:val="1"/>
      <w:marLeft w:val="0"/>
      <w:marRight w:val="0"/>
      <w:marTop w:val="0"/>
      <w:marBottom w:val="0"/>
      <w:divBdr>
        <w:top w:val="none" w:sz="0" w:space="0" w:color="auto"/>
        <w:left w:val="none" w:sz="0" w:space="0" w:color="auto"/>
        <w:bottom w:val="none" w:sz="0" w:space="0" w:color="auto"/>
        <w:right w:val="none" w:sz="0" w:space="0" w:color="auto"/>
      </w:divBdr>
    </w:div>
    <w:div w:id="1739133942">
      <w:bodyDiv w:val="1"/>
      <w:marLeft w:val="0"/>
      <w:marRight w:val="0"/>
      <w:marTop w:val="0"/>
      <w:marBottom w:val="0"/>
      <w:divBdr>
        <w:top w:val="none" w:sz="0" w:space="0" w:color="auto"/>
        <w:left w:val="none" w:sz="0" w:space="0" w:color="auto"/>
        <w:bottom w:val="none" w:sz="0" w:space="0" w:color="auto"/>
        <w:right w:val="none" w:sz="0" w:space="0" w:color="auto"/>
      </w:divBdr>
    </w:div>
    <w:div w:id="1755739190">
      <w:bodyDiv w:val="1"/>
      <w:marLeft w:val="0"/>
      <w:marRight w:val="0"/>
      <w:marTop w:val="0"/>
      <w:marBottom w:val="0"/>
      <w:divBdr>
        <w:top w:val="none" w:sz="0" w:space="0" w:color="auto"/>
        <w:left w:val="none" w:sz="0" w:space="0" w:color="auto"/>
        <w:bottom w:val="none" w:sz="0" w:space="0" w:color="auto"/>
        <w:right w:val="none" w:sz="0" w:space="0" w:color="auto"/>
      </w:divBdr>
    </w:div>
    <w:div w:id="1766343736">
      <w:bodyDiv w:val="1"/>
      <w:marLeft w:val="0"/>
      <w:marRight w:val="0"/>
      <w:marTop w:val="0"/>
      <w:marBottom w:val="0"/>
      <w:divBdr>
        <w:top w:val="none" w:sz="0" w:space="0" w:color="auto"/>
        <w:left w:val="none" w:sz="0" w:space="0" w:color="auto"/>
        <w:bottom w:val="none" w:sz="0" w:space="0" w:color="auto"/>
        <w:right w:val="none" w:sz="0" w:space="0" w:color="auto"/>
      </w:divBdr>
    </w:div>
    <w:div w:id="1771199330">
      <w:bodyDiv w:val="1"/>
      <w:marLeft w:val="0"/>
      <w:marRight w:val="0"/>
      <w:marTop w:val="0"/>
      <w:marBottom w:val="0"/>
      <w:divBdr>
        <w:top w:val="none" w:sz="0" w:space="0" w:color="auto"/>
        <w:left w:val="none" w:sz="0" w:space="0" w:color="auto"/>
        <w:bottom w:val="none" w:sz="0" w:space="0" w:color="auto"/>
        <w:right w:val="none" w:sz="0" w:space="0" w:color="auto"/>
      </w:divBdr>
    </w:div>
    <w:div w:id="1773744963">
      <w:bodyDiv w:val="1"/>
      <w:marLeft w:val="0"/>
      <w:marRight w:val="0"/>
      <w:marTop w:val="0"/>
      <w:marBottom w:val="0"/>
      <w:divBdr>
        <w:top w:val="none" w:sz="0" w:space="0" w:color="auto"/>
        <w:left w:val="none" w:sz="0" w:space="0" w:color="auto"/>
        <w:bottom w:val="none" w:sz="0" w:space="0" w:color="auto"/>
        <w:right w:val="none" w:sz="0" w:space="0" w:color="auto"/>
      </w:divBdr>
    </w:div>
    <w:div w:id="1806434482">
      <w:bodyDiv w:val="1"/>
      <w:marLeft w:val="0"/>
      <w:marRight w:val="0"/>
      <w:marTop w:val="0"/>
      <w:marBottom w:val="0"/>
      <w:divBdr>
        <w:top w:val="none" w:sz="0" w:space="0" w:color="auto"/>
        <w:left w:val="none" w:sz="0" w:space="0" w:color="auto"/>
        <w:bottom w:val="none" w:sz="0" w:space="0" w:color="auto"/>
        <w:right w:val="none" w:sz="0" w:space="0" w:color="auto"/>
      </w:divBdr>
    </w:div>
    <w:div w:id="1809124043">
      <w:bodyDiv w:val="1"/>
      <w:marLeft w:val="0"/>
      <w:marRight w:val="0"/>
      <w:marTop w:val="0"/>
      <w:marBottom w:val="0"/>
      <w:divBdr>
        <w:top w:val="none" w:sz="0" w:space="0" w:color="auto"/>
        <w:left w:val="none" w:sz="0" w:space="0" w:color="auto"/>
        <w:bottom w:val="none" w:sz="0" w:space="0" w:color="auto"/>
        <w:right w:val="none" w:sz="0" w:space="0" w:color="auto"/>
      </w:divBdr>
    </w:div>
    <w:div w:id="1842887731">
      <w:bodyDiv w:val="1"/>
      <w:marLeft w:val="0"/>
      <w:marRight w:val="0"/>
      <w:marTop w:val="0"/>
      <w:marBottom w:val="0"/>
      <w:divBdr>
        <w:top w:val="none" w:sz="0" w:space="0" w:color="auto"/>
        <w:left w:val="none" w:sz="0" w:space="0" w:color="auto"/>
        <w:bottom w:val="none" w:sz="0" w:space="0" w:color="auto"/>
        <w:right w:val="none" w:sz="0" w:space="0" w:color="auto"/>
      </w:divBdr>
    </w:div>
    <w:div w:id="1856842337">
      <w:bodyDiv w:val="1"/>
      <w:marLeft w:val="0"/>
      <w:marRight w:val="0"/>
      <w:marTop w:val="0"/>
      <w:marBottom w:val="0"/>
      <w:divBdr>
        <w:top w:val="none" w:sz="0" w:space="0" w:color="auto"/>
        <w:left w:val="none" w:sz="0" w:space="0" w:color="auto"/>
        <w:bottom w:val="none" w:sz="0" w:space="0" w:color="auto"/>
        <w:right w:val="none" w:sz="0" w:space="0" w:color="auto"/>
      </w:divBdr>
    </w:div>
    <w:div w:id="1863780192">
      <w:bodyDiv w:val="1"/>
      <w:marLeft w:val="0"/>
      <w:marRight w:val="0"/>
      <w:marTop w:val="0"/>
      <w:marBottom w:val="0"/>
      <w:divBdr>
        <w:top w:val="none" w:sz="0" w:space="0" w:color="auto"/>
        <w:left w:val="none" w:sz="0" w:space="0" w:color="auto"/>
        <w:bottom w:val="none" w:sz="0" w:space="0" w:color="auto"/>
        <w:right w:val="none" w:sz="0" w:space="0" w:color="auto"/>
      </w:divBdr>
    </w:div>
    <w:div w:id="1888758801">
      <w:bodyDiv w:val="1"/>
      <w:marLeft w:val="0"/>
      <w:marRight w:val="0"/>
      <w:marTop w:val="0"/>
      <w:marBottom w:val="0"/>
      <w:divBdr>
        <w:top w:val="none" w:sz="0" w:space="0" w:color="auto"/>
        <w:left w:val="none" w:sz="0" w:space="0" w:color="auto"/>
        <w:bottom w:val="none" w:sz="0" w:space="0" w:color="auto"/>
        <w:right w:val="none" w:sz="0" w:space="0" w:color="auto"/>
      </w:divBdr>
    </w:div>
    <w:div w:id="1917550567">
      <w:bodyDiv w:val="1"/>
      <w:marLeft w:val="0"/>
      <w:marRight w:val="0"/>
      <w:marTop w:val="0"/>
      <w:marBottom w:val="0"/>
      <w:divBdr>
        <w:top w:val="none" w:sz="0" w:space="0" w:color="auto"/>
        <w:left w:val="none" w:sz="0" w:space="0" w:color="auto"/>
        <w:bottom w:val="none" w:sz="0" w:space="0" w:color="auto"/>
        <w:right w:val="none" w:sz="0" w:space="0" w:color="auto"/>
      </w:divBdr>
    </w:div>
    <w:div w:id="1939830541">
      <w:bodyDiv w:val="1"/>
      <w:marLeft w:val="0"/>
      <w:marRight w:val="0"/>
      <w:marTop w:val="0"/>
      <w:marBottom w:val="0"/>
      <w:divBdr>
        <w:top w:val="none" w:sz="0" w:space="0" w:color="auto"/>
        <w:left w:val="none" w:sz="0" w:space="0" w:color="auto"/>
        <w:bottom w:val="none" w:sz="0" w:space="0" w:color="auto"/>
        <w:right w:val="none" w:sz="0" w:space="0" w:color="auto"/>
      </w:divBdr>
    </w:div>
    <w:div w:id="1951232255">
      <w:bodyDiv w:val="1"/>
      <w:marLeft w:val="0"/>
      <w:marRight w:val="0"/>
      <w:marTop w:val="0"/>
      <w:marBottom w:val="0"/>
      <w:divBdr>
        <w:top w:val="none" w:sz="0" w:space="0" w:color="auto"/>
        <w:left w:val="none" w:sz="0" w:space="0" w:color="auto"/>
        <w:bottom w:val="none" w:sz="0" w:space="0" w:color="auto"/>
        <w:right w:val="none" w:sz="0" w:space="0" w:color="auto"/>
      </w:divBdr>
    </w:div>
    <w:div w:id="1953825741">
      <w:bodyDiv w:val="1"/>
      <w:marLeft w:val="0"/>
      <w:marRight w:val="0"/>
      <w:marTop w:val="0"/>
      <w:marBottom w:val="0"/>
      <w:divBdr>
        <w:top w:val="none" w:sz="0" w:space="0" w:color="auto"/>
        <w:left w:val="none" w:sz="0" w:space="0" w:color="auto"/>
        <w:bottom w:val="none" w:sz="0" w:space="0" w:color="auto"/>
        <w:right w:val="none" w:sz="0" w:space="0" w:color="auto"/>
      </w:divBdr>
    </w:div>
    <w:div w:id="1955137918">
      <w:bodyDiv w:val="1"/>
      <w:marLeft w:val="0"/>
      <w:marRight w:val="0"/>
      <w:marTop w:val="0"/>
      <w:marBottom w:val="0"/>
      <w:divBdr>
        <w:top w:val="none" w:sz="0" w:space="0" w:color="auto"/>
        <w:left w:val="none" w:sz="0" w:space="0" w:color="auto"/>
        <w:bottom w:val="none" w:sz="0" w:space="0" w:color="auto"/>
        <w:right w:val="none" w:sz="0" w:space="0" w:color="auto"/>
      </w:divBdr>
    </w:div>
    <w:div w:id="1967004803">
      <w:bodyDiv w:val="1"/>
      <w:marLeft w:val="0"/>
      <w:marRight w:val="0"/>
      <w:marTop w:val="0"/>
      <w:marBottom w:val="0"/>
      <w:divBdr>
        <w:top w:val="none" w:sz="0" w:space="0" w:color="auto"/>
        <w:left w:val="none" w:sz="0" w:space="0" w:color="auto"/>
        <w:bottom w:val="none" w:sz="0" w:space="0" w:color="auto"/>
        <w:right w:val="none" w:sz="0" w:space="0" w:color="auto"/>
      </w:divBdr>
    </w:div>
    <w:div w:id="1970547763">
      <w:bodyDiv w:val="1"/>
      <w:marLeft w:val="0"/>
      <w:marRight w:val="0"/>
      <w:marTop w:val="0"/>
      <w:marBottom w:val="0"/>
      <w:divBdr>
        <w:top w:val="none" w:sz="0" w:space="0" w:color="auto"/>
        <w:left w:val="none" w:sz="0" w:space="0" w:color="auto"/>
        <w:bottom w:val="none" w:sz="0" w:space="0" w:color="auto"/>
        <w:right w:val="none" w:sz="0" w:space="0" w:color="auto"/>
      </w:divBdr>
    </w:div>
    <w:div w:id="1980068995">
      <w:bodyDiv w:val="1"/>
      <w:marLeft w:val="0"/>
      <w:marRight w:val="0"/>
      <w:marTop w:val="0"/>
      <w:marBottom w:val="0"/>
      <w:divBdr>
        <w:top w:val="none" w:sz="0" w:space="0" w:color="auto"/>
        <w:left w:val="none" w:sz="0" w:space="0" w:color="auto"/>
        <w:bottom w:val="none" w:sz="0" w:space="0" w:color="auto"/>
        <w:right w:val="none" w:sz="0" w:space="0" w:color="auto"/>
      </w:divBdr>
    </w:div>
    <w:div w:id="1992714724">
      <w:bodyDiv w:val="1"/>
      <w:marLeft w:val="0"/>
      <w:marRight w:val="0"/>
      <w:marTop w:val="0"/>
      <w:marBottom w:val="0"/>
      <w:divBdr>
        <w:top w:val="none" w:sz="0" w:space="0" w:color="auto"/>
        <w:left w:val="none" w:sz="0" w:space="0" w:color="auto"/>
        <w:bottom w:val="none" w:sz="0" w:space="0" w:color="auto"/>
        <w:right w:val="none" w:sz="0" w:space="0" w:color="auto"/>
      </w:divBdr>
    </w:div>
    <w:div w:id="2034304011">
      <w:bodyDiv w:val="1"/>
      <w:marLeft w:val="0"/>
      <w:marRight w:val="0"/>
      <w:marTop w:val="0"/>
      <w:marBottom w:val="0"/>
      <w:divBdr>
        <w:top w:val="none" w:sz="0" w:space="0" w:color="auto"/>
        <w:left w:val="none" w:sz="0" w:space="0" w:color="auto"/>
        <w:bottom w:val="none" w:sz="0" w:space="0" w:color="auto"/>
        <w:right w:val="none" w:sz="0" w:space="0" w:color="auto"/>
      </w:divBdr>
    </w:div>
    <w:div w:id="2038919201">
      <w:bodyDiv w:val="1"/>
      <w:marLeft w:val="0"/>
      <w:marRight w:val="0"/>
      <w:marTop w:val="0"/>
      <w:marBottom w:val="0"/>
      <w:divBdr>
        <w:top w:val="none" w:sz="0" w:space="0" w:color="auto"/>
        <w:left w:val="none" w:sz="0" w:space="0" w:color="auto"/>
        <w:bottom w:val="none" w:sz="0" w:space="0" w:color="auto"/>
        <w:right w:val="none" w:sz="0" w:space="0" w:color="auto"/>
      </w:divBdr>
    </w:div>
    <w:div w:id="2047414586">
      <w:bodyDiv w:val="1"/>
      <w:marLeft w:val="0"/>
      <w:marRight w:val="0"/>
      <w:marTop w:val="0"/>
      <w:marBottom w:val="0"/>
      <w:divBdr>
        <w:top w:val="none" w:sz="0" w:space="0" w:color="auto"/>
        <w:left w:val="none" w:sz="0" w:space="0" w:color="auto"/>
        <w:bottom w:val="none" w:sz="0" w:space="0" w:color="auto"/>
        <w:right w:val="none" w:sz="0" w:space="0" w:color="auto"/>
      </w:divBdr>
    </w:div>
    <w:div w:id="2063094749">
      <w:bodyDiv w:val="1"/>
      <w:marLeft w:val="0"/>
      <w:marRight w:val="0"/>
      <w:marTop w:val="0"/>
      <w:marBottom w:val="0"/>
      <w:divBdr>
        <w:top w:val="none" w:sz="0" w:space="0" w:color="auto"/>
        <w:left w:val="none" w:sz="0" w:space="0" w:color="auto"/>
        <w:bottom w:val="none" w:sz="0" w:space="0" w:color="auto"/>
        <w:right w:val="none" w:sz="0" w:space="0" w:color="auto"/>
      </w:divBdr>
    </w:div>
    <w:div w:id="2063748435">
      <w:bodyDiv w:val="1"/>
      <w:marLeft w:val="0"/>
      <w:marRight w:val="0"/>
      <w:marTop w:val="0"/>
      <w:marBottom w:val="0"/>
      <w:divBdr>
        <w:top w:val="none" w:sz="0" w:space="0" w:color="auto"/>
        <w:left w:val="none" w:sz="0" w:space="0" w:color="auto"/>
        <w:bottom w:val="none" w:sz="0" w:space="0" w:color="auto"/>
        <w:right w:val="none" w:sz="0" w:space="0" w:color="auto"/>
      </w:divBdr>
    </w:div>
    <w:div w:id="2063826479">
      <w:bodyDiv w:val="1"/>
      <w:marLeft w:val="0"/>
      <w:marRight w:val="0"/>
      <w:marTop w:val="0"/>
      <w:marBottom w:val="0"/>
      <w:divBdr>
        <w:top w:val="none" w:sz="0" w:space="0" w:color="auto"/>
        <w:left w:val="none" w:sz="0" w:space="0" w:color="auto"/>
        <w:bottom w:val="none" w:sz="0" w:space="0" w:color="auto"/>
        <w:right w:val="none" w:sz="0" w:space="0" w:color="auto"/>
      </w:divBdr>
    </w:div>
    <w:div w:id="2064939235">
      <w:bodyDiv w:val="1"/>
      <w:marLeft w:val="0"/>
      <w:marRight w:val="0"/>
      <w:marTop w:val="0"/>
      <w:marBottom w:val="0"/>
      <w:divBdr>
        <w:top w:val="none" w:sz="0" w:space="0" w:color="auto"/>
        <w:left w:val="none" w:sz="0" w:space="0" w:color="auto"/>
        <w:bottom w:val="none" w:sz="0" w:space="0" w:color="auto"/>
        <w:right w:val="none" w:sz="0" w:space="0" w:color="auto"/>
      </w:divBdr>
    </w:div>
    <w:div w:id="2097901976">
      <w:bodyDiv w:val="1"/>
      <w:marLeft w:val="0"/>
      <w:marRight w:val="0"/>
      <w:marTop w:val="0"/>
      <w:marBottom w:val="0"/>
      <w:divBdr>
        <w:top w:val="none" w:sz="0" w:space="0" w:color="auto"/>
        <w:left w:val="none" w:sz="0" w:space="0" w:color="auto"/>
        <w:bottom w:val="none" w:sz="0" w:space="0" w:color="auto"/>
        <w:right w:val="none" w:sz="0" w:space="0" w:color="auto"/>
      </w:divBdr>
    </w:div>
    <w:div w:id="2103329893">
      <w:bodyDiv w:val="1"/>
      <w:marLeft w:val="0"/>
      <w:marRight w:val="0"/>
      <w:marTop w:val="0"/>
      <w:marBottom w:val="0"/>
      <w:divBdr>
        <w:top w:val="none" w:sz="0" w:space="0" w:color="auto"/>
        <w:left w:val="none" w:sz="0" w:space="0" w:color="auto"/>
        <w:bottom w:val="none" w:sz="0" w:space="0" w:color="auto"/>
        <w:right w:val="none" w:sz="0" w:space="0" w:color="auto"/>
      </w:divBdr>
    </w:div>
    <w:div w:id="2103798833">
      <w:bodyDiv w:val="1"/>
      <w:marLeft w:val="0"/>
      <w:marRight w:val="0"/>
      <w:marTop w:val="0"/>
      <w:marBottom w:val="0"/>
      <w:divBdr>
        <w:top w:val="none" w:sz="0" w:space="0" w:color="auto"/>
        <w:left w:val="none" w:sz="0" w:space="0" w:color="auto"/>
        <w:bottom w:val="none" w:sz="0" w:space="0" w:color="auto"/>
        <w:right w:val="none" w:sz="0" w:space="0" w:color="auto"/>
      </w:divBdr>
    </w:div>
    <w:div w:id="2115055033">
      <w:bodyDiv w:val="1"/>
      <w:marLeft w:val="0"/>
      <w:marRight w:val="0"/>
      <w:marTop w:val="0"/>
      <w:marBottom w:val="0"/>
      <w:divBdr>
        <w:top w:val="none" w:sz="0" w:space="0" w:color="auto"/>
        <w:left w:val="none" w:sz="0" w:space="0" w:color="auto"/>
        <w:bottom w:val="none" w:sz="0" w:space="0" w:color="auto"/>
        <w:right w:val="none" w:sz="0" w:space="0" w:color="auto"/>
      </w:divBdr>
    </w:div>
    <w:div w:id="2117556683">
      <w:bodyDiv w:val="1"/>
      <w:marLeft w:val="0"/>
      <w:marRight w:val="0"/>
      <w:marTop w:val="0"/>
      <w:marBottom w:val="0"/>
      <w:divBdr>
        <w:top w:val="none" w:sz="0" w:space="0" w:color="auto"/>
        <w:left w:val="none" w:sz="0" w:space="0" w:color="auto"/>
        <w:bottom w:val="none" w:sz="0" w:space="0" w:color="auto"/>
        <w:right w:val="none" w:sz="0" w:space="0" w:color="auto"/>
      </w:divBdr>
    </w:div>
    <w:div w:id="2128694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255D1-BEE5-4727-9E84-A2F81F0A9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26</Pages>
  <Words>8454</Words>
  <Characters>48189</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56530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PID-3</cp:lastModifiedBy>
  <cp:revision>352</cp:revision>
  <cp:lastPrinted>2026-08-11T09:43:00Z</cp:lastPrinted>
  <dcterms:created xsi:type="dcterms:W3CDTF">2026-08-04T12:26:00Z</dcterms:created>
  <dcterms:modified xsi:type="dcterms:W3CDTF">2026-08-17T15:56:00Z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DE881681E3BD481D8B64A649365BD8C1_12</vt:lpwstr>
  </property>
</Properties>
</file>