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538CD" w14:textId="77777777" w:rsidR="00AB5168" w:rsidRPr="00021285" w:rsidRDefault="00AB5168" w:rsidP="00AB5168">
      <w:pPr>
        <w:spacing w:after="0" w:line="240" w:lineRule="auto"/>
        <w:rPr>
          <w:rFonts w:ascii="Nikosh" w:hAnsi="Nikosh" w:cs="Nikosh"/>
          <w:sz w:val="28"/>
          <w:szCs w:val="28"/>
          <w:lang w:val="nb-NO"/>
        </w:rPr>
      </w:pPr>
      <w:r w:rsidRPr="00021285">
        <w:rPr>
          <w:rFonts w:ascii="Nikosh" w:hAnsi="Nikosh" w:cs="Nikosh"/>
          <w:sz w:val="28"/>
          <w:szCs w:val="28"/>
          <w:cs/>
          <w:lang w:val="nb-NO" w:bidi="bn-IN"/>
        </w:rPr>
        <w:t>তথ্যবিবরণী</w:t>
      </w:r>
      <w:r w:rsidRPr="00021285">
        <w:rPr>
          <w:rFonts w:ascii="Nikosh" w:hAnsi="Nikosh" w:cs="Nikosh"/>
          <w:sz w:val="28"/>
          <w:szCs w:val="28"/>
          <w:lang w:val="nb-NO"/>
        </w:rPr>
        <w:t xml:space="preserve">                                                                               </w:t>
      </w:r>
      <w:r w:rsidRPr="00021285">
        <w:rPr>
          <w:rFonts w:ascii="Nikosh" w:hAnsi="Nikosh" w:cs="Nikosh"/>
          <w:sz w:val="28"/>
          <w:szCs w:val="28"/>
          <w:lang w:val="nb-NO"/>
        </w:rPr>
        <w:tab/>
        <w:t xml:space="preserve">                             </w:t>
      </w:r>
      <w:r w:rsidRPr="00021285">
        <w:rPr>
          <w:rFonts w:ascii="Nikosh" w:hAnsi="Nikosh" w:cs="Nikosh"/>
          <w:sz w:val="28"/>
          <w:szCs w:val="28"/>
          <w:cs/>
          <w:lang w:val="nb-NO" w:bidi="bn-IN"/>
        </w:rPr>
        <w:t>নম্বর</w:t>
      </w:r>
      <w:r w:rsidRPr="00021285">
        <w:rPr>
          <w:rFonts w:ascii="Nikosh" w:hAnsi="Nikosh" w:cs="Nikosh"/>
          <w:sz w:val="28"/>
          <w:szCs w:val="28"/>
          <w:lang w:val="nb-NO"/>
        </w:rPr>
        <w:t>: ৪৩</w:t>
      </w:r>
      <w:r>
        <w:rPr>
          <w:rFonts w:ascii="Nikosh" w:hAnsi="Nikosh" w:cs="Nikosh"/>
          <w:sz w:val="28"/>
          <w:szCs w:val="28"/>
          <w:lang w:val="nb-NO"/>
        </w:rPr>
        <w:t>২৬</w:t>
      </w:r>
    </w:p>
    <w:p w14:paraId="09C0CE5E" w14:textId="77777777" w:rsidR="00AB5168" w:rsidRDefault="00AB5168" w:rsidP="00AB5168">
      <w:pPr>
        <w:spacing w:after="0" w:line="240" w:lineRule="auto"/>
        <w:rPr>
          <w:rFonts w:ascii="Nikosh" w:hAnsi="Nikosh" w:cs="Nikosh"/>
          <w:sz w:val="28"/>
          <w:szCs w:val="28"/>
          <w:u w:val="single"/>
        </w:rPr>
      </w:pPr>
    </w:p>
    <w:p w14:paraId="44B9A0F9" w14:textId="77777777" w:rsidR="00AB5168" w:rsidRDefault="00AB5168" w:rsidP="00AB5168">
      <w:pPr>
        <w:spacing w:after="0" w:line="240" w:lineRule="auto"/>
        <w:jc w:val="center"/>
        <w:rPr>
          <w:rFonts w:ascii="Nikosh" w:hAnsi="Nikosh" w:cs="Nikosh"/>
          <w:b/>
          <w:sz w:val="28"/>
          <w:szCs w:val="28"/>
        </w:rPr>
      </w:pPr>
      <w:r w:rsidRPr="002C0F14">
        <w:rPr>
          <w:rFonts w:ascii="Nikosh" w:hAnsi="Nikosh" w:cs="Nikosh"/>
          <w:b/>
          <w:sz w:val="28"/>
          <w:szCs w:val="28"/>
        </w:rPr>
        <w:t xml:space="preserve">অস্ট্রেলিয়ার বিপক্ষে ওয়ানডে সিরিজ জয়ে </w:t>
      </w:r>
    </w:p>
    <w:p w14:paraId="20614C79" w14:textId="77777777" w:rsidR="00AB5168" w:rsidRPr="002C0F14" w:rsidRDefault="00AB5168" w:rsidP="00AB5168">
      <w:pPr>
        <w:spacing w:after="0" w:line="240" w:lineRule="auto"/>
        <w:jc w:val="center"/>
        <w:rPr>
          <w:rFonts w:ascii="Nikosh" w:hAnsi="Nikosh" w:cs="Nikosh"/>
          <w:b/>
          <w:sz w:val="28"/>
          <w:szCs w:val="28"/>
        </w:rPr>
      </w:pPr>
      <w:r w:rsidRPr="002C0F14">
        <w:rPr>
          <w:rFonts w:ascii="Nikosh" w:hAnsi="Nikosh" w:cs="Nikosh"/>
          <w:b/>
          <w:sz w:val="28"/>
          <w:szCs w:val="28"/>
        </w:rPr>
        <w:t>বাংলাদেশ ক্রিকেট দলকে যুব ও ক্রীড়া প্রতিমন্ত্রীর অভিনন্দন</w:t>
      </w:r>
    </w:p>
    <w:p w14:paraId="4FBF7388" w14:textId="77777777" w:rsidR="00AB5168" w:rsidRPr="00021285" w:rsidRDefault="00AB5168" w:rsidP="00AB5168">
      <w:pPr>
        <w:spacing w:after="0" w:line="240" w:lineRule="auto"/>
        <w:rPr>
          <w:rFonts w:ascii="Nikosh" w:hAnsi="Nikosh" w:cs="Nikosh"/>
          <w:sz w:val="28"/>
          <w:szCs w:val="28"/>
          <w:u w:val="single"/>
        </w:rPr>
      </w:pPr>
    </w:p>
    <w:p w14:paraId="7EBFFD5F" w14:textId="77777777" w:rsidR="00AB5168" w:rsidRPr="00021285" w:rsidRDefault="00AB5168" w:rsidP="00AB5168">
      <w:pPr>
        <w:spacing w:after="0" w:line="240" w:lineRule="auto"/>
        <w:rPr>
          <w:rFonts w:ascii="Nikosh" w:hAnsi="Nikosh" w:cs="Nikosh"/>
          <w:sz w:val="28"/>
          <w:szCs w:val="28"/>
          <w:lang w:val="nb-NO"/>
        </w:rPr>
      </w:pPr>
      <w:r w:rsidRPr="00021285">
        <w:rPr>
          <w:rFonts w:ascii="Nikosh" w:hAnsi="Nikosh" w:cs="Nikosh"/>
          <w:sz w:val="28"/>
          <w:szCs w:val="28"/>
          <w:lang w:val="nb-NO"/>
        </w:rPr>
        <w:t>ঢাকা, ২৮</w:t>
      </w:r>
      <w:r w:rsidRPr="00021285">
        <w:rPr>
          <w:rFonts w:ascii="Nikosh" w:hAnsi="Nikosh" w:cs="Nikosh"/>
          <w:sz w:val="28"/>
          <w:szCs w:val="28"/>
          <w:cs/>
          <w:lang w:bidi="bn-IN"/>
        </w:rPr>
        <w:t xml:space="preserve"> জ্যৈষ্ঠ</w:t>
      </w:r>
      <w:r w:rsidRPr="00021285">
        <w:rPr>
          <w:rFonts w:ascii="Nikosh" w:hAnsi="Nikosh" w:cs="Nikosh"/>
          <w:sz w:val="28"/>
          <w:szCs w:val="28"/>
          <w:lang w:val="nb-NO"/>
        </w:rPr>
        <w:t xml:space="preserve"> (</w:t>
      </w:r>
      <w:r w:rsidRPr="00021285">
        <w:rPr>
          <w:rFonts w:ascii="Nikosh" w:hAnsi="Nikosh" w:cs="Nikosh"/>
          <w:sz w:val="28"/>
          <w:szCs w:val="28"/>
          <w:cs/>
          <w:lang w:val="nb-NO" w:bidi="bn-IN"/>
        </w:rPr>
        <w:t>১১ জুন</w:t>
      </w:r>
      <w:r w:rsidRPr="00021285">
        <w:rPr>
          <w:rFonts w:ascii="Nikosh" w:hAnsi="Nikosh" w:cs="Nikosh"/>
          <w:sz w:val="28"/>
          <w:szCs w:val="28"/>
          <w:lang w:val="nb-NO"/>
        </w:rPr>
        <w:t>):</w:t>
      </w:r>
    </w:p>
    <w:p w14:paraId="266824F7" w14:textId="77777777" w:rsidR="00AB5168" w:rsidRDefault="00AB5168" w:rsidP="00AB5168">
      <w:pPr>
        <w:spacing w:after="0" w:line="240" w:lineRule="auto"/>
        <w:rPr>
          <w:rFonts w:ascii="Nikosh" w:hAnsi="Nikosh" w:cs="Nikosh"/>
          <w:sz w:val="28"/>
          <w:szCs w:val="28"/>
        </w:rPr>
      </w:pPr>
    </w:p>
    <w:p w14:paraId="045EF086" w14:textId="77777777" w:rsidR="00AB5168" w:rsidRPr="00210C6E" w:rsidRDefault="00AB5168" w:rsidP="00AB5168">
      <w:pPr>
        <w:spacing w:after="0" w:line="240" w:lineRule="auto"/>
        <w:ind w:firstLine="720"/>
        <w:jc w:val="both"/>
        <w:rPr>
          <w:rFonts w:ascii="Nikosh" w:hAnsi="Nikosh" w:cs="Nikosh"/>
          <w:sz w:val="28"/>
          <w:szCs w:val="28"/>
        </w:rPr>
      </w:pPr>
      <w:r w:rsidRPr="00210C6E">
        <w:rPr>
          <w:rFonts w:ascii="Nikosh" w:hAnsi="Nikosh" w:cs="Nikosh"/>
          <w:sz w:val="28"/>
          <w:szCs w:val="28"/>
        </w:rPr>
        <w:t>অস্ট্রেলিয়ার বিপক্ষে দ্বিতীয় ওয়ানডে ম্যাচে ৫ উইকেটের দুর্দান্ত জয় এবং প্রথমবারের মতো</w:t>
      </w:r>
      <w:r>
        <w:rPr>
          <w:rFonts w:ascii="Nikosh" w:hAnsi="Nikosh" w:cs="Nikosh"/>
          <w:sz w:val="28"/>
          <w:szCs w:val="28"/>
        </w:rPr>
        <w:t xml:space="preserve"> এক ম্যাচ হাতে রেখেই</w:t>
      </w:r>
      <w:r w:rsidRPr="00210C6E">
        <w:rPr>
          <w:rFonts w:ascii="Nikosh" w:hAnsi="Nikosh" w:cs="Nikosh"/>
          <w:sz w:val="28"/>
          <w:szCs w:val="28"/>
        </w:rPr>
        <w:t xml:space="preserve"> ঐতিহাসিক ওয়ানডে সিরিজ নিশ্চিত করায় বাংলাদেশ জাতীয় ক্রিকেট দলের খেলোয়াড়, কোচ ও ম্যানেজমেন্টসহ সংশ্লিষ্ট সকলকে আন্তরিক অভিনন্দন ও শুভেচ্ছা জানিয়েছেন যুব ও ক্রীড়া প্রতিমন্ত্রী আমিনুল হক। </w:t>
      </w:r>
    </w:p>
    <w:p w14:paraId="493E0185" w14:textId="77777777" w:rsidR="00AB5168" w:rsidRPr="00210C6E" w:rsidRDefault="00AB5168" w:rsidP="00AB5168">
      <w:pPr>
        <w:spacing w:after="0" w:line="240" w:lineRule="auto"/>
        <w:rPr>
          <w:rFonts w:ascii="Nikosh" w:hAnsi="Nikosh" w:cs="Nikosh"/>
          <w:sz w:val="28"/>
          <w:szCs w:val="28"/>
        </w:rPr>
      </w:pPr>
    </w:p>
    <w:p w14:paraId="6ACD3809" w14:textId="77777777" w:rsidR="00AB5168" w:rsidRPr="00210C6E" w:rsidRDefault="00AB5168" w:rsidP="00AB5168">
      <w:pPr>
        <w:spacing w:after="0" w:line="240" w:lineRule="auto"/>
        <w:ind w:firstLine="720"/>
        <w:jc w:val="both"/>
        <w:rPr>
          <w:rFonts w:ascii="Nikosh" w:hAnsi="Nikosh" w:cs="Nikosh"/>
          <w:sz w:val="28"/>
          <w:szCs w:val="28"/>
        </w:rPr>
      </w:pPr>
      <w:r>
        <w:rPr>
          <w:rFonts w:ascii="Nikosh" w:hAnsi="Nikosh" w:cs="Nikosh"/>
          <w:sz w:val="28"/>
          <w:szCs w:val="28"/>
        </w:rPr>
        <w:t xml:space="preserve">আজ </w:t>
      </w:r>
      <w:r w:rsidRPr="00210C6E">
        <w:rPr>
          <w:rFonts w:ascii="Nikosh" w:hAnsi="Nikosh" w:cs="Nikosh"/>
          <w:sz w:val="28"/>
          <w:szCs w:val="28"/>
        </w:rPr>
        <w:t>এক অভিনন্দন বার্তায় প্রতিমন্ত্রী বলেন, শক্তিশালী অস্ট্রেলিয়ার বিপক্ষে আমাদের ছেলেদের এই ঐতিহাসিক সিরিজ জয় সমগ্র জাতির জন্য অত্যন্ত গৌরব ও আনন্দের। নানা প্রতিকূলতা</w:t>
      </w:r>
      <w:r>
        <w:rPr>
          <w:rFonts w:ascii="Nikosh" w:hAnsi="Nikosh" w:cs="Nikosh"/>
          <w:sz w:val="28"/>
          <w:szCs w:val="28"/>
        </w:rPr>
        <w:t xml:space="preserve">র মধ্যেও </w:t>
      </w:r>
      <w:r w:rsidRPr="00210C6E">
        <w:rPr>
          <w:rFonts w:ascii="Nikosh" w:hAnsi="Nikosh" w:cs="Nikosh"/>
          <w:sz w:val="28"/>
          <w:szCs w:val="28"/>
        </w:rPr>
        <w:t>ক্রিকেটাররা যে লড়াকু মানসিকতা ও টিম স্পিরিট দেখিয়েছেন তা সত্যিই প্রশংসনীয়।</w:t>
      </w:r>
    </w:p>
    <w:p w14:paraId="5DEBA09D" w14:textId="77777777" w:rsidR="00AB5168" w:rsidRPr="00210C6E" w:rsidRDefault="00AB5168" w:rsidP="00AB5168">
      <w:pPr>
        <w:spacing w:after="0" w:line="240" w:lineRule="auto"/>
        <w:rPr>
          <w:rFonts w:ascii="Nikosh" w:hAnsi="Nikosh" w:cs="Nikosh"/>
          <w:sz w:val="28"/>
          <w:szCs w:val="28"/>
        </w:rPr>
      </w:pPr>
    </w:p>
    <w:p w14:paraId="337D7DE1" w14:textId="77777777" w:rsidR="00AB5168" w:rsidRPr="00210C6E" w:rsidRDefault="00AB5168" w:rsidP="00AB5168">
      <w:pPr>
        <w:spacing w:after="0" w:line="240" w:lineRule="auto"/>
        <w:ind w:firstLine="720"/>
        <w:jc w:val="both"/>
        <w:rPr>
          <w:rFonts w:ascii="Nikosh" w:hAnsi="Nikosh" w:cs="Nikosh"/>
          <w:sz w:val="28"/>
          <w:szCs w:val="28"/>
        </w:rPr>
      </w:pPr>
      <w:r>
        <w:rPr>
          <w:rFonts w:ascii="Nikosh" w:hAnsi="Nikosh" w:cs="Nikosh"/>
          <w:sz w:val="28"/>
          <w:szCs w:val="28"/>
        </w:rPr>
        <w:t>প্রতিমন্ত্রী আরো</w:t>
      </w:r>
      <w:r w:rsidRPr="00210C6E">
        <w:rPr>
          <w:rFonts w:ascii="Nikosh" w:hAnsi="Nikosh" w:cs="Nikosh"/>
          <w:sz w:val="28"/>
          <w:szCs w:val="28"/>
        </w:rPr>
        <w:t xml:space="preserve"> উল্লেখ করেন, তাসকিন ও মোস্তাফিজের চমৎকার বোলিংয়ের পর সৌম্য, শান্ত, হৃদয় ও মিরাজের দায়িত্বশীল ব্যাটিং আমাদের এই পরম কাঙ্ক্ষিত জয় এনে দিয়েছে। এই সাফল্য প্রমাণ করে যে, সঠিক পরিকল্পনা ও আত্মবিশ্বাস থাকলে যেকোনো প্রতিপক্ষকেই হারানো সম্ভব। বাংলাদেশ দলের এই জয়ের ধারা ভবিষ্যতেও অব্যাহত থাকবে এবং দেশের ক্রিকেট </w:t>
      </w:r>
      <w:r>
        <w:rPr>
          <w:rFonts w:ascii="Nikosh" w:hAnsi="Nikosh" w:cs="Nikosh"/>
          <w:sz w:val="28"/>
          <w:szCs w:val="28"/>
        </w:rPr>
        <w:t xml:space="preserve">আরো </w:t>
      </w:r>
      <w:r w:rsidRPr="00210C6E">
        <w:rPr>
          <w:rFonts w:ascii="Nikosh" w:hAnsi="Nikosh" w:cs="Nikosh"/>
          <w:sz w:val="28"/>
          <w:szCs w:val="28"/>
        </w:rPr>
        <w:t xml:space="preserve">উঁচুতে এগিয়ে </w:t>
      </w:r>
      <w:r>
        <w:rPr>
          <w:rFonts w:ascii="Nikosh" w:hAnsi="Nikosh" w:cs="Nikosh"/>
          <w:sz w:val="28"/>
          <w:szCs w:val="28"/>
        </w:rPr>
        <w:t xml:space="preserve">যাবে বলে তিনি </w:t>
      </w:r>
      <w:r w:rsidRPr="00210C6E">
        <w:rPr>
          <w:rFonts w:ascii="Nikosh" w:hAnsi="Nikosh" w:cs="Nikosh"/>
          <w:sz w:val="28"/>
          <w:szCs w:val="28"/>
        </w:rPr>
        <w:t>আশা প্রকাশ করেন</w:t>
      </w:r>
      <w:r>
        <w:rPr>
          <w:rFonts w:ascii="Nikosh" w:hAnsi="Nikosh" w:cs="Nikosh"/>
          <w:sz w:val="28"/>
          <w:szCs w:val="28"/>
        </w:rPr>
        <w:t>।</w:t>
      </w:r>
    </w:p>
    <w:p w14:paraId="7052E838" w14:textId="77777777" w:rsidR="00AB5168" w:rsidRPr="00210C6E" w:rsidRDefault="00AB5168" w:rsidP="00AB5168">
      <w:pPr>
        <w:spacing w:after="0" w:line="240" w:lineRule="auto"/>
        <w:rPr>
          <w:rFonts w:ascii="Nikosh" w:hAnsi="Nikosh" w:cs="Nikosh"/>
          <w:sz w:val="28"/>
          <w:szCs w:val="28"/>
        </w:rPr>
      </w:pPr>
    </w:p>
    <w:p w14:paraId="37A39120" w14:textId="77777777" w:rsidR="00AB5168" w:rsidRPr="00021285" w:rsidRDefault="00AB5168" w:rsidP="00AB5168">
      <w:pPr>
        <w:spacing w:after="0" w:line="240" w:lineRule="auto"/>
        <w:jc w:val="center"/>
        <w:rPr>
          <w:rFonts w:ascii="Nikosh" w:hAnsi="Nikosh" w:cs="Nikosh"/>
          <w:sz w:val="28"/>
          <w:szCs w:val="28"/>
          <w:lang w:bidi="bn-IN"/>
        </w:rPr>
      </w:pPr>
      <w:r w:rsidRPr="00021285">
        <w:rPr>
          <w:rFonts w:ascii="Nikosh" w:hAnsi="Nikosh" w:cs="Nikosh"/>
          <w:sz w:val="28"/>
          <w:szCs w:val="28"/>
          <w:lang w:bidi="bn-IN"/>
        </w:rPr>
        <w:t>#</w:t>
      </w:r>
    </w:p>
    <w:p w14:paraId="190337F1" w14:textId="77777777" w:rsidR="00AB5168" w:rsidRPr="00021285" w:rsidRDefault="00AB5168" w:rsidP="00AB5168">
      <w:pPr>
        <w:spacing w:after="0" w:line="240" w:lineRule="auto"/>
        <w:jc w:val="center"/>
        <w:rPr>
          <w:rFonts w:ascii="Nikosh" w:hAnsi="Nikosh" w:cs="Nikosh"/>
          <w:sz w:val="28"/>
          <w:szCs w:val="28"/>
          <w:lang w:bidi="bn-IN"/>
        </w:rPr>
      </w:pPr>
    </w:p>
    <w:p w14:paraId="2B85DEAF" w14:textId="77777777" w:rsidR="00AB5168" w:rsidRPr="00021285" w:rsidRDefault="00AB5168" w:rsidP="00AB5168">
      <w:pPr>
        <w:spacing w:after="0" w:line="240" w:lineRule="auto"/>
        <w:rPr>
          <w:rFonts w:ascii="Nikosh" w:hAnsi="Nikosh" w:cs="Nikosh"/>
          <w:sz w:val="28"/>
          <w:szCs w:val="28"/>
          <w:lang w:bidi="bn-IN"/>
        </w:rPr>
      </w:pPr>
      <w:r w:rsidRPr="00210C6E">
        <w:rPr>
          <w:rFonts w:ascii="Nikosh" w:hAnsi="Nikosh" w:cs="Nikosh"/>
          <w:sz w:val="28"/>
          <w:szCs w:val="28"/>
        </w:rPr>
        <w:t>নূর আলম</w:t>
      </w:r>
      <w:r>
        <w:rPr>
          <w:rFonts w:ascii="Nikosh" w:hAnsi="Nikosh" w:cs="Nikosh"/>
          <w:sz w:val="28"/>
          <w:szCs w:val="28"/>
          <w:lang w:bidi="bn-IN"/>
        </w:rPr>
        <w:t>/কামরুজ্জামান/শাহাদাত</w:t>
      </w:r>
      <w:r w:rsidRPr="00021285">
        <w:rPr>
          <w:rFonts w:ascii="Nikosh" w:hAnsi="Nikosh" w:cs="Nikosh"/>
          <w:sz w:val="28"/>
          <w:szCs w:val="28"/>
          <w:lang w:bidi="bn-IN"/>
        </w:rPr>
        <w:t>/রফিকুল</w:t>
      </w:r>
      <w:r>
        <w:rPr>
          <w:rFonts w:ascii="Nikosh" w:hAnsi="Nikosh" w:cs="Nikosh"/>
          <w:sz w:val="28"/>
          <w:szCs w:val="28"/>
          <w:lang w:bidi="bn-IN"/>
        </w:rPr>
        <w:t>/সেলিম/২০২৬/২১৫৫</w:t>
      </w:r>
      <w:r w:rsidRPr="00021285">
        <w:rPr>
          <w:rFonts w:ascii="Nikosh" w:hAnsi="Nikosh" w:cs="Nikosh"/>
          <w:sz w:val="28"/>
          <w:szCs w:val="28"/>
          <w:lang w:bidi="bn-IN"/>
        </w:rPr>
        <w:t xml:space="preserve"> ঘণ্টা</w:t>
      </w:r>
    </w:p>
    <w:p w14:paraId="2402C8FC" w14:textId="77777777" w:rsidR="00AB5168" w:rsidRDefault="00AB5168">
      <w:pPr>
        <w:spacing w:after="0" w:line="240" w:lineRule="auto"/>
        <w:rPr>
          <w:rFonts w:ascii="Nikosh" w:hAnsi="Nikosh" w:cs="Nikosh"/>
          <w:sz w:val="28"/>
          <w:szCs w:val="28"/>
          <w:cs/>
          <w:lang w:val="nb-NO" w:bidi="bn-IN"/>
        </w:rPr>
      </w:pPr>
      <w:bookmarkStart w:id="0" w:name="_GoBack"/>
      <w:bookmarkEnd w:id="0"/>
      <w:r>
        <w:rPr>
          <w:rFonts w:ascii="Nikosh" w:hAnsi="Nikosh" w:cs="Nikosh"/>
          <w:sz w:val="28"/>
          <w:szCs w:val="28"/>
          <w:cs/>
          <w:lang w:val="nb-NO" w:bidi="bn-IN"/>
        </w:rPr>
        <w:br w:type="page"/>
      </w:r>
    </w:p>
    <w:p w14:paraId="6B08158B" w14:textId="76AB4854" w:rsidR="00BE2469" w:rsidRPr="00021285" w:rsidRDefault="00BE2469" w:rsidP="00BE2469">
      <w:pPr>
        <w:spacing w:after="0" w:line="240" w:lineRule="auto"/>
        <w:rPr>
          <w:rFonts w:ascii="Nikosh" w:hAnsi="Nikosh" w:cs="Nikosh"/>
          <w:sz w:val="28"/>
          <w:szCs w:val="28"/>
          <w:lang w:val="nb-NO"/>
        </w:rPr>
      </w:pPr>
      <w:r w:rsidRPr="00021285">
        <w:rPr>
          <w:rFonts w:ascii="Nikosh" w:hAnsi="Nikosh" w:cs="Nikosh"/>
          <w:sz w:val="28"/>
          <w:szCs w:val="28"/>
          <w:cs/>
          <w:lang w:val="nb-NO" w:bidi="bn-IN"/>
        </w:rPr>
        <w:t>তথ্যবিবরণী</w:t>
      </w:r>
      <w:r w:rsidRPr="00021285">
        <w:rPr>
          <w:rFonts w:ascii="Nikosh" w:hAnsi="Nikosh" w:cs="Nikosh"/>
          <w:sz w:val="28"/>
          <w:szCs w:val="28"/>
          <w:lang w:val="nb-NO"/>
        </w:rPr>
        <w:t xml:space="preserve">                                                                               </w:t>
      </w:r>
      <w:r w:rsidRPr="00021285">
        <w:rPr>
          <w:rFonts w:ascii="Nikosh" w:hAnsi="Nikosh" w:cs="Nikosh"/>
          <w:sz w:val="28"/>
          <w:szCs w:val="28"/>
          <w:lang w:val="nb-NO"/>
        </w:rPr>
        <w:tab/>
        <w:t xml:space="preserve">                             </w:t>
      </w:r>
      <w:r w:rsidRPr="00021285">
        <w:rPr>
          <w:rFonts w:ascii="Nikosh" w:hAnsi="Nikosh" w:cs="Nikosh"/>
          <w:sz w:val="28"/>
          <w:szCs w:val="28"/>
          <w:cs/>
          <w:lang w:val="nb-NO" w:bidi="bn-IN"/>
        </w:rPr>
        <w:t>নম্বর</w:t>
      </w:r>
      <w:r w:rsidRPr="00021285">
        <w:rPr>
          <w:rFonts w:ascii="Nikosh" w:hAnsi="Nikosh" w:cs="Nikosh"/>
          <w:sz w:val="28"/>
          <w:szCs w:val="28"/>
          <w:lang w:val="nb-NO"/>
        </w:rPr>
        <w:t>: ৪৩</w:t>
      </w:r>
      <w:r>
        <w:rPr>
          <w:rFonts w:ascii="Nikosh" w:hAnsi="Nikosh" w:cs="Nikosh"/>
          <w:sz w:val="28"/>
          <w:szCs w:val="28"/>
          <w:lang w:val="nb-NO"/>
        </w:rPr>
        <w:t>২৫</w:t>
      </w:r>
    </w:p>
    <w:p w14:paraId="302F5B53" w14:textId="77777777" w:rsidR="00BE2469" w:rsidRDefault="00BE2469" w:rsidP="00BE2469">
      <w:pPr>
        <w:spacing w:after="0" w:line="240" w:lineRule="auto"/>
        <w:rPr>
          <w:rFonts w:ascii="Nikosh" w:hAnsi="Nikosh" w:cs="Nikosh"/>
          <w:sz w:val="28"/>
          <w:szCs w:val="28"/>
          <w:u w:val="single"/>
        </w:rPr>
      </w:pPr>
    </w:p>
    <w:p w14:paraId="23CF534D" w14:textId="77777777" w:rsidR="00BE2469" w:rsidRDefault="00BE2469" w:rsidP="00BE2469">
      <w:pPr>
        <w:spacing w:after="0" w:line="240" w:lineRule="auto"/>
        <w:jc w:val="center"/>
        <w:rPr>
          <w:rFonts w:ascii="NikoshBAN" w:eastAsia="Nikosh" w:hAnsi="NikoshBAN" w:cs="NikoshBAN"/>
          <w:b/>
          <w:color w:val="000000" w:themeColor="text1"/>
          <w:sz w:val="28"/>
          <w:szCs w:val="28"/>
          <w:lang w:val="es-BO"/>
        </w:rPr>
      </w:pPr>
      <w:r w:rsidRPr="001C17AD">
        <w:rPr>
          <w:rFonts w:ascii="NikoshBAN" w:eastAsia="Nikosh" w:hAnsi="NikoshBAN" w:cs="NikoshBAN" w:hint="cs"/>
          <w:b/>
          <w:color w:val="000000" w:themeColor="text1"/>
          <w:sz w:val="28"/>
          <w:szCs w:val="28"/>
          <w:lang w:val="es-BO"/>
        </w:rPr>
        <w:t>পররাষ্ট্রমন্ত্রী</w:t>
      </w:r>
      <w:r w:rsidRPr="001C17AD">
        <w:rPr>
          <w:rFonts w:ascii="NikoshBAN" w:eastAsia="Nikosh" w:hAnsi="NikoshBAN" w:cs="NikoshBAN"/>
          <w:b/>
          <w:color w:val="000000" w:themeColor="text1"/>
          <w:sz w:val="28"/>
          <w:szCs w:val="28"/>
          <w:lang w:val="es-BO"/>
        </w:rPr>
        <w:t xml:space="preserve"> </w:t>
      </w:r>
      <w:r w:rsidRPr="001C17AD">
        <w:rPr>
          <w:rFonts w:ascii="NikoshBAN" w:eastAsia="Nikosh" w:hAnsi="NikoshBAN" w:cs="NikoshBAN" w:hint="cs"/>
          <w:b/>
          <w:color w:val="000000" w:themeColor="text1"/>
          <w:sz w:val="28"/>
          <w:szCs w:val="28"/>
          <w:lang w:val="es-BO"/>
        </w:rPr>
        <w:t>ড</w:t>
      </w:r>
      <w:r w:rsidRPr="001C17AD">
        <w:rPr>
          <w:rFonts w:ascii="NikoshBAN" w:eastAsia="Nikosh" w:hAnsi="NikoshBAN" w:cs="NikoshBAN"/>
          <w:b/>
          <w:color w:val="000000" w:themeColor="text1"/>
          <w:sz w:val="28"/>
          <w:szCs w:val="28"/>
          <w:lang w:val="es-BO"/>
        </w:rPr>
        <w:t xml:space="preserve">. </w:t>
      </w:r>
      <w:r w:rsidRPr="001C17AD">
        <w:rPr>
          <w:rFonts w:ascii="NikoshBAN" w:eastAsia="Nikosh" w:hAnsi="NikoshBAN" w:cs="NikoshBAN" w:hint="cs"/>
          <w:b/>
          <w:color w:val="000000" w:themeColor="text1"/>
          <w:sz w:val="28"/>
          <w:szCs w:val="28"/>
          <w:lang w:val="es-BO"/>
        </w:rPr>
        <w:t>খলিলুর</w:t>
      </w:r>
      <w:r w:rsidRPr="001C17AD">
        <w:rPr>
          <w:rFonts w:ascii="NikoshBAN" w:eastAsia="Nikosh" w:hAnsi="NikoshBAN" w:cs="NikoshBAN"/>
          <w:b/>
          <w:color w:val="000000" w:themeColor="text1"/>
          <w:sz w:val="28"/>
          <w:szCs w:val="28"/>
          <w:lang w:val="es-BO"/>
        </w:rPr>
        <w:t xml:space="preserve"> </w:t>
      </w:r>
      <w:r w:rsidRPr="001C17AD">
        <w:rPr>
          <w:rFonts w:ascii="NikoshBAN" w:eastAsia="Nikosh" w:hAnsi="NikoshBAN" w:cs="NikoshBAN" w:hint="cs"/>
          <w:b/>
          <w:color w:val="000000" w:themeColor="text1"/>
          <w:sz w:val="28"/>
          <w:szCs w:val="28"/>
          <w:lang w:val="es-BO"/>
        </w:rPr>
        <w:t>রহমান</w:t>
      </w:r>
      <w:r w:rsidRPr="001C17AD">
        <w:rPr>
          <w:rFonts w:ascii="NikoshBAN" w:eastAsia="Nikosh" w:hAnsi="NikoshBAN" w:cs="NikoshBAN"/>
          <w:b/>
          <w:color w:val="000000" w:themeColor="text1"/>
          <w:sz w:val="28"/>
          <w:szCs w:val="28"/>
          <w:lang w:val="es-BO"/>
        </w:rPr>
        <w:t xml:space="preserve"> </w:t>
      </w:r>
      <w:r w:rsidRPr="001C17AD">
        <w:rPr>
          <w:rFonts w:ascii="NikoshBAN" w:eastAsia="Nikosh" w:hAnsi="NikoshBAN" w:cs="NikoshBAN" w:hint="cs"/>
          <w:b/>
          <w:color w:val="000000" w:themeColor="text1"/>
          <w:sz w:val="28"/>
          <w:szCs w:val="28"/>
          <w:lang w:val="es-BO"/>
        </w:rPr>
        <w:t>জাতিসংঘের</w:t>
      </w:r>
      <w:r w:rsidRPr="001C17AD">
        <w:rPr>
          <w:rFonts w:ascii="NikoshBAN" w:eastAsia="Nikosh" w:hAnsi="NikoshBAN" w:cs="NikoshBAN"/>
          <w:b/>
          <w:color w:val="000000" w:themeColor="text1"/>
          <w:sz w:val="28"/>
          <w:szCs w:val="28"/>
          <w:lang w:val="es-BO"/>
        </w:rPr>
        <w:t xml:space="preserve"> </w:t>
      </w:r>
      <w:r w:rsidRPr="001C17AD">
        <w:rPr>
          <w:rFonts w:ascii="NikoshBAN" w:eastAsia="Nikosh" w:hAnsi="NikoshBAN" w:cs="NikoshBAN" w:hint="cs"/>
          <w:b/>
          <w:color w:val="000000" w:themeColor="text1"/>
          <w:sz w:val="28"/>
          <w:szCs w:val="28"/>
          <w:lang w:val="es-BO"/>
        </w:rPr>
        <w:t>৮১তম</w:t>
      </w:r>
      <w:r w:rsidRPr="001C17AD">
        <w:rPr>
          <w:rFonts w:ascii="NikoshBAN" w:eastAsia="Nikosh" w:hAnsi="NikoshBAN" w:cs="NikoshBAN"/>
          <w:b/>
          <w:color w:val="000000" w:themeColor="text1"/>
          <w:sz w:val="28"/>
          <w:szCs w:val="28"/>
          <w:lang w:val="es-BO"/>
        </w:rPr>
        <w:t xml:space="preserve"> </w:t>
      </w:r>
      <w:r w:rsidRPr="001C17AD">
        <w:rPr>
          <w:rFonts w:ascii="NikoshBAN" w:eastAsia="Nikosh" w:hAnsi="NikoshBAN" w:cs="NikoshBAN" w:hint="cs"/>
          <w:b/>
          <w:color w:val="000000" w:themeColor="text1"/>
          <w:sz w:val="28"/>
          <w:szCs w:val="28"/>
          <w:lang w:val="es-BO"/>
        </w:rPr>
        <w:t>সাধারণ</w:t>
      </w:r>
      <w:r w:rsidRPr="001C17AD">
        <w:rPr>
          <w:rFonts w:ascii="NikoshBAN" w:eastAsia="Nikosh" w:hAnsi="NikoshBAN" w:cs="NikoshBAN"/>
          <w:b/>
          <w:color w:val="000000" w:themeColor="text1"/>
          <w:sz w:val="28"/>
          <w:szCs w:val="28"/>
          <w:lang w:val="es-BO"/>
        </w:rPr>
        <w:t xml:space="preserve"> </w:t>
      </w:r>
      <w:r w:rsidRPr="001C17AD">
        <w:rPr>
          <w:rFonts w:ascii="NikoshBAN" w:eastAsia="Nikosh" w:hAnsi="NikoshBAN" w:cs="NikoshBAN" w:hint="cs"/>
          <w:b/>
          <w:color w:val="000000" w:themeColor="text1"/>
          <w:sz w:val="28"/>
          <w:szCs w:val="28"/>
          <w:lang w:val="es-BO"/>
        </w:rPr>
        <w:t>পরিষদের</w:t>
      </w:r>
      <w:r w:rsidRPr="001C17AD">
        <w:rPr>
          <w:rFonts w:ascii="NikoshBAN" w:eastAsia="Nikosh" w:hAnsi="NikoshBAN" w:cs="NikoshBAN"/>
          <w:b/>
          <w:color w:val="000000" w:themeColor="text1"/>
          <w:sz w:val="28"/>
          <w:szCs w:val="28"/>
          <w:lang w:val="es-BO"/>
        </w:rPr>
        <w:t xml:space="preserve"> </w:t>
      </w:r>
    </w:p>
    <w:p w14:paraId="63BB63C6" w14:textId="77777777" w:rsidR="00BE2469" w:rsidRPr="001C17AD" w:rsidRDefault="00BE2469" w:rsidP="00BE2469">
      <w:pPr>
        <w:spacing w:after="0" w:line="240" w:lineRule="auto"/>
        <w:jc w:val="center"/>
        <w:rPr>
          <w:rFonts w:ascii="Nikosh" w:hAnsi="Nikosh" w:cs="Nikosh"/>
          <w:b/>
          <w:sz w:val="28"/>
          <w:szCs w:val="28"/>
          <w:u w:val="single"/>
        </w:rPr>
      </w:pPr>
      <w:r w:rsidRPr="001C17AD">
        <w:rPr>
          <w:rFonts w:ascii="NikoshBAN" w:eastAsia="Nikosh" w:hAnsi="NikoshBAN" w:cs="NikoshBAN" w:hint="cs"/>
          <w:b/>
          <w:color w:val="000000" w:themeColor="text1"/>
          <w:sz w:val="28"/>
          <w:szCs w:val="28"/>
          <w:lang w:val="es-BO"/>
        </w:rPr>
        <w:t>সভাপতি</w:t>
      </w:r>
      <w:r w:rsidRPr="001C17AD">
        <w:rPr>
          <w:rFonts w:ascii="NikoshBAN" w:eastAsia="Nikosh" w:hAnsi="NikoshBAN" w:cs="NikoshBAN"/>
          <w:b/>
          <w:color w:val="000000" w:themeColor="text1"/>
          <w:sz w:val="28"/>
          <w:szCs w:val="28"/>
          <w:lang w:val="es-BO"/>
        </w:rPr>
        <w:t xml:space="preserve"> </w:t>
      </w:r>
      <w:r w:rsidRPr="001C17AD">
        <w:rPr>
          <w:rFonts w:ascii="NikoshBAN" w:eastAsia="Nikosh" w:hAnsi="NikoshBAN" w:cs="NikoshBAN" w:hint="cs"/>
          <w:b/>
          <w:color w:val="000000" w:themeColor="text1"/>
          <w:sz w:val="28"/>
          <w:szCs w:val="28"/>
          <w:lang w:val="es-BO"/>
        </w:rPr>
        <w:t>নির্বাচিত</w:t>
      </w:r>
      <w:r w:rsidRPr="001C17AD">
        <w:rPr>
          <w:rFonts w:ascii="NikoshBAN" w:eastAsia="Nikosh" w:hAnsi="NikoshBAN" w:cs="NikoshBAN"/>
          <w:b/>
          <w:color w:val="000000" w:themeColor="text1"/>
          <w:sz w:val="28"/>
          <w:szCs w:val="28"/>
          <w:lang w:val="es-BO"/>
        </w:rPr>
        <w:t xml:space="preserve"> </w:t>
      </w:r>
      <w:r w:rsidRPr="001C17AD">
        <w:rPr>
          <w:rFonts w:ascii="NikoshBAN" w:eastAsia="Nikosh" w:hAnsi="NikoshBAN" w:cs="NikoshBAN" w:hint="cs"/>
          <w:b/>
          <w:color w:val="000000" w:themeColor="text1"/>
          <w:sz w:val="28"/>
          <w:szCs w:val="28"/>
          <w:lang w:val="es-BO"/>
        </w:rPr>
        <w:t>হও</w:t>
      </w:r>
      <w:r w:rsidRPr="001C17AD">
        <w:rPr>
          <w:rFonts w:ascii="NikoshBAN" w:eastAsia="Nikosh" w:hAnsi="NikoshBAN" w:cs="NikoshBAN"/>
          <w:b/>
          <w:color w:val="000000" w:themeColor="text1"/>
          <w:sz w:val="28"/>
          <w:szCs w:val="28"/>
          <w:lang w:val="es-BO"/>
        </w:rPr>
        <w:t xml:space="preserve">য়ায় </w:t>
      </w:r>
      <w:r w:rsidRPr="001C17AD">
        <w:rPr>
          <w:rFonts w:ascii="NikoshBAN" w:eastAsia="Nikosh" w:hAnsi="NikoshBAN" w:cs="NikoshBAN" w:hint="cs"/>
          <w:b/>
          <w:color w:val="000000" w:themeColor="text1"/>
          <w:sz w:val="28"/>
          <w:szCs w:val="28"/>
          <w:lang w:val="es-BO"/>
        </w:rPr>
        <w:t>মন্ত্রিসভা</w:t>
      </w:r>
      <w:r>
        <w:rPr>
          <w:rFonts w:ascii="NikoshBAN" w:eastAsia="Nikosh" w:hAnsi="NikoshBAN" w:cs="NikoshBAN"/>
          <w:b/>
          <w:color w:val="000000" w:themeColor="text1"/>
          <w:sz w:val="28"/>
          <w:szCs w:val="28"/>
          <w:lang w:val="es-BO"/>
        </w:rPr>
        <w:t>র</w:t>
      </w:r>
      <w:r w:rsidRPr="001C17AD">
        <w:rPr>
          <w:rFonts w:ascii="NikoshBAN" w:eastAsia="Nikosh" w:hAnsi="NikoshBAN" w:cs="NikoshBAN"/>
          <w:b/>
          <w:color w:val="000000" w:themeColor="text1"/>
          <w:sz w:val="28"/>
          <w:szCs w:val="28"/>
          <w:lang w:val="es-BO"/>
        </w:rPr>
        <w:t xml:space="preserve"> অভিনন্দন</w:t>
      </w:r>
    </w:p>
    <w:p w14:paraId="26EF829D" w14:textId="77777777" w:rsidR="00BE2469" w:rsidRPr="00021285" w:rsidRDefault="00BE2469" w:rsidP="00BE2469">
      <w:pPr>
        <w:spacing w:after="0" w:line="240" w:lineRule="auto"/>
        <w:rPr>
          <w:rFonts w:ascii="Nikosh" w:hAnsi="Nikosh" w:cs="Nikosh"/>
          <w:sz w:val="28"/>
          <w:szCs w:val="28"/>
          <w:u w:val="single"/>
        </w:rPr>
      </w:pPr>
    </w:p>
    <w:p w14:paraId="4D729926" w14:textId="77777777" w:rsidR="00BE2469" w:rsidRPr="00021285" w:rsidRDefault="00BE2469" w:rsidP="00BE2469">
      <w:pPr>
        <w:spacing w:after="0" w:line="240" w:lineRule="auto"/>
        <w:rPr>
          <w:rFonts w:ascii="Nikosh" w:hAnsi="Nikosh" w:cs="Nikosh"/>
          <w:sz w:val="28"/>
          <w:szCs w:val="28"/>
          <w:lang w:val="nb-NO"/>
        </w:rPr>
      </w:pPr>
      <w:r w:rsidRPr="00021285">
        <w:rPr>
          <w:rFonts w:ascii="Nikosh" w:hAnsi="Nikosh" w:cs="Nikosh"/>
          <w:sz w:val="28"/>
          <w:szCs w:val="28"/>
          <w:lang w:val="nb-NO"/>
        </w:rPr>
        <w:t>ঢাকা, ২৮</w:t>
      </w:r>
      <w:r w:rsidRPr="00021285">
        <w:rPr>
          <w:rFonts w:ascii="Nikosh" w:hAnsi="Nikosh" w:cs="Nikosh"/>
          <w:sz w:val="28"/>
          <w:szCs w:val="28"/>
          <w:cs/>
          <w:lang w:bidi="bn-IN"/>
        </w:rPr>
        <w:t xml:space="preserve"> জ্যৈষ্ঠ</w:t>
      </w:r>
      <w:r w:rsidRPr="00021285">
        <w:rPr>
          <w:rFonts w:ascii="Nikosh" w:hAnsi="Nikosh" w:cs="Nikosh"/>
          <w:sz w:val="28"/>
          <w:szCs w:val="28"/>
          <w:lang w:val="nb-NO"/>
        </w:rPr>
        <w:t xml:space="preserve"> (</w:t>
      </w:r>
      <w:r w:rsidRPr="00021285">
        <w:rPr>
          <w:rFonts w:ascii="Nikosh" w:hAnsi="Nikosh" w:cs="Nikosh"/>
          <w:sz w:val="28"/>
          <w:szCs w:val="28"/>
          <w:cs/>
          <w:lang w:val="nb-NO" w:bidi="bn-IN"/>
        </w:rPr>
        <w:t>১১ জুন</w:t>
      </w:r>
      <w:r w:rsidRPr="00021285">
        <w:rPr>
          <w:rFonts w:ascii="Nikosh" w:hAnsi="Nikosh" w:cs="Nikosh"/>
          <w:sz w:val="28"/>
          <w:szCs w:val="28"/>
          <w:lang w:val="nb-NO"/>
        </w:rPr>
        <w:t>):</w:t>
      </w:r>
    </w:p>
    <w:p w14:paraId="406A3806" w14:textId="77777777" w:rsidR="00BE2469" w:rsidRPr="00021285" w:rsidRDefault="00BE2469" w:rsidP="00BE2469">
      <w:pPr>
        <w:spacing w:after="0" w:line="240" w:lineRule="auto"/>
        <w:jc w:val="both"/>
        <w:rPr>
          <w:rFonts w:ascii="Nikosh" w:eastAsia="Nikosh" w:hAnsi="Nikosh" w:cs="Nikosh"/>
          <w:bCs/>
          <w:sz w:val="28"/>
          <w:szCs w:val="28"/>
          <w:lang w:val="es-BO"/>
        </w:rPr>
      </w:pPr>
    </w:p>
    <w:p w14:paraId="45F40343" w14:textId="77777777" w:rsidR="00BE2469" w:rsidRDefault="00BE2469" w:rsidP="00BE2469">
      <w:pPr>
        <w:spacing w:after="0" w:line="240" w:lineRule="auto"/>
        <w:ind w:right="-14" w:firstLine="720"/>
        <w:jc w:val="both"/>
        <w:rPr>
          <w:rFonts w:ascii="NikoshBAN" w:eastAsia="Nikosh" w:hAnsi="NikoshBAN" w:cs="NikoshBAN"/>
          <w:color w:val="000000" w:themeColor="text1"/>
          <w:sz w:val="28"/>
          <w:szCs w:val="28"/>
          <w:lang w:val="es-BO"/>
        </w:rPr>
      </w:pPr>
      <w:r w:rsidRPr="0058296F">
        <w:rPr>
          <w:rFonts w:ascii="NikoshBAN" w:eastAsia="Nikosh" w:hAnsi="NikoshBAN" w:cs="NikoshBAN" w:hint="cs"/>
          <w:color w:val="000000" w:themeColor="text1"/>
          <w:sz w:val="28"/>
          <w:szCs w:val="28"/>
          <w:lang w:val="es-BO"/>
        </w:rPr>
        <w:t>পররাষ্ট্রমন্ত্রী</w:t>
      </w:r>
      <w:r w:rsidRPr="0058296F">
        <w:rPr>
          <w:rFonts w:ascii="NikoshBAN" w:eastAsia="Nikosh" w:hAnsi="NikoshBAN" w:cs="NikoshBAN"/>
          <w:color w:val="000000" w:themeColor="text1"/>
          <w:sz w:val="28"/>
          <w:szCs w:val="28"/>
          <w:lang w:val="es-BO"/>
        </w:rPr>
        <w:t xml:space="preserve"> </w:t>
      </w:r>
      <w:r w:rsidRPr="0058296F">
        <w:rPr>
          <w:rFonts w:ascii="NikoshBAN" w:eastAsia="Nikosh" w:hAnsi="NikoshBAN" w:cs="NikoshBAN" w:hint="cs"/>
          <w:color w:val="000000" w:themeColor="text1"/>
          <w:sz w:val="28"/>
          <w:szCs w:val="28"/>
          <w:lang w:val="es-BO"/>
        </w:rPr>
        <w:t>ড</w:t>
      </w:r>
      <w:r w:rsidRPr="0058296F">
        <w:rPr>
          <w:rFonts w:ascii="NikoshBAN" w:eastAsia="Nikosh" w:hAnsi="NikoshBAN" w:cs="NikoshBAN"/>
          <w:color w:val="000000" w:themeColor="text1"/>
          <w:sz w:val="28"/>
          <w:szCs w:val="28"/>
          <w:lang w:val="es-BO"/>
        </w:rPr>
        <w:t xml:space="preserve">. </w:t>
      </w:r>
      <w:r w:rsidRPr="0058296F">
        <w:rPr>
          <w:rFonts w:ascii="NikoshBAN" w:eastAsia="Nikosh" w:hAnsi="NikoshBAN" w:cs="NikoshBAN" w:hint="cs"/>
          <w:color w:val="000000" w:themeColor="text1"/>
          <w:sz w:val="28"/>
          <w:szCs w:val="28"/>
          <w:lang w:val="es-BO"/>
        </w:rPr>
        <w:t>খলিলুর</w:t>
      </w:r>
      <w:r w:rsidRPr="0058296F">
        <w:rPr>
          <w:rFonts w:ascii="NikoshBAN" w:eastAsia="Nikosh" w:hAnsi="NikoshBAN" w:cs="NikoshBAN"/>
          <w:color w:val="000000" w:themeColor="text1"/>
          <w:sz w:val="28"/>
          <w:szCs w:val="28"/>
          <w:lang w:val="es-BO"/>
        </w:rPr>
        <w:t xml:space="preserve"> </w:t>
      </w:r>
      <w:r w:rsidRPr="0058296F">
        <w:rPr>
          <w:rFonts w:ascii="NikoshBAN" w:eastAsia="Nikosh" w:hAnsi="NikoshBAN" w:cs="NikoshBAN" w:hint="cs"/>
          <w:color w:val="000000" w:themeColor="text1"/>
          <w:sz w:val="28"/>
          <w:szCs w:val="28"/>
          <w:lang w:val="es-BO"/>
        </w:rPr>
        <w:t>রহমান</w:t>
      </w:r>
      <w:r w:rsidRPr="0058296F">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জাতিসংঘের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৮১তম</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সাধারণ</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পরিষদের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সভাপতি</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নির্বাচিত</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হও</w:t>
      </w:r>
      <w:r>
        <w:rPr>
          <w:rFonts w:ascii="NikoshBAN" w:eastAsia="Nikosh" w:hAnsi="NikoshBAN" w:cs="NikoshBAN"/>
          <w:color w:val="000000" w:themeColor="text1"/>
          <w:sz w:val="28"/>
          <w:szCs w:val="28"/>
          <w:lang w:val="es-BO"/>
        </w:rPr>
        <w:t xml:space="preserve">য়ায় </w:t>
      </w:r>
      <w:r w:rsidRPr="00BB1EFB">
        <w:rPr>
          <w:rFonts w:ascii="NikoshBAN" w:eastAsia="Nikosh" w:hAnsi="NikoshBAN" w:cs="NikoshBAN" w:hint="cs"/>
          <w:color w:val="000000" w:themeColor="text1"/>
          <w:sz w:val="28"/>
          <w:szCs w:val="28"/>
          <w:lang w:val="es-BO"/>
        </w:rPr>
        <w:t>মন্ত্রিসভা</w:t>
      </w:r>
      <w:r>
        <w:rPr>
          <w:rFonts w:ascii="NikoshBAN" w:eastAsia="Nikosh" w:hAnsi="NikoshBAN" w:cs="NikoshBAN"/>
          <w:color w:val="000000" w:themeColor="text1"/>
          <w:sz w:val="28"/>
          <w:szCs w:val="28"/>
          <w:lang w:val="es-BO"/>
        </w:rPr>
        <w:t xml:space="preserve"> তাঁকে</w:t>
      </w:r>
      <w:r w:rsidRPr="00BB1EFB">
        <w:rPr>
          <w:rFonts w:ascii="NikoshBAN" w:eastAsia="Nikosh" w:hAnsi="NikoshBAN" w:cs="NikoshBAN"/>
          <w:color w:val="000000" w:themeColor="text1"/>
          <w:sz w:val="28"/>
          <w:szCs w:val="28"/>
          <w:lang w:val="es-BO"/>
        </w:rPr>
        <w:t xml:space="preserve"> </w:t>
      </w:r>
      <w:r>
        <w:rPr>
          <w:rFonts w:ascii="NikoshBAN" w:eastAsia="Nikosh" w:hAnsi="NikoshBAN" w:cs="NikoshBAN"/>
          <w:color w:val="000000" w:themeColor="text1"/>
          <w:sz w:val="28"/>
          <w:szCs w:val="28"/>
          <w:lang w:val="es-BO"/>
        </w:rPr>
        <w:t>অভিনন্দন ও আন্তরিক শু</w:t>
      </w:r>
      <w:r w:rsidRPr="00BB1EFB">
        <w:rPr>
          <w:rFonts w:ascii="NikoshBAN" w:eastAsia="Nikosh" w:hAnsi="NikoshBAN" w:cs="NikoshBAN" w:hint="cs"/>
          <w:color w:val="000000" w:themeColor="text1"/>
          <w:sz w:val="28"/>
          <w:szCs w:val="28"/>
          <w:lang w:val="es-BO"/>
        </w:rPr>
        <w:t>ভেচ্ছা</w:t>
      </w:r>
      <w:r w:rsidRPr="00BB1EFB">
        <w:rPr>
          <w:rFonts w:ascii="NikoshBAN" w:eastAsia="Nikosh" w:hAnsi="NikoshBAN" w:cs="NikoshBAN"/>
          <w:color w:val="000000" w:themeColor="text1"/>
          <w:sz w:val="28"/>
          <w:szCs w:val="28"/>
          <w:lang w:val="es-BO"/>
        </w:rPr>
        <w:t xml:space="preserve"> </w:t>
      </w:r>
      <w:r>
        <w:rPr>
          <w:rFonts w:ascii="NikoshBAN" w:eastAsia="Nikosh" w:hAnsi="NikoshBAN" w:cs="NikoshBAN" w:hint="cs"/>
          <w:color w:val="000000" w:themeColor="text1"/>
          <w:sz w:val="28"/>
          <w:szCs w:val="28"/>
          <w:lang w:val="es-BO"/>
        </w:rPr>
        <w:t>জানান</w:t>
      </w:r>
      <w:r w:rsidRPr="00BB1EFB">
        <w:rPr>
          <w:rFonts w:ascii="NikoshBAN" w:eastAsia="Nikosh" w:hAnsi="NikoshBAN" w:cs="NikoshBAN" w:hint="cs"/>
          <w:color w:val="000000" w:themeColor="text1"/>
          <w:sz w:val="28"/>
          <w:szCs w:val="28"/>
          <w:lang w:val="es-BO"/>
        </w:rPr>
        <w:t>।</w:t>
      </w:r>
    </w:p>
    <w:p w14:paraId="3D2E0D50" w14:textId="77777777" w:rsidR="00BE2469" w:rsidRDefault="00BE2469" w:rsidP="00BE2469">
      <w:pPr>
        <w:spacing w:after="0" w:line="240" w:lineRule="auto"/>
        <w:ind w:right="-14" w:firstLine="720"/>
        <w:jc w:val="both"/>
        <w:rPr>
          <w:rFonts w:ascii="NikoshBAN" w:eastAsia="Nikosh" w:hAnsi="NikoshBAN" w:cs="NikoshBAN"/>
          <w:color w:val="000000" w:themeColor="text1"/>
          <w:sz w:val="28"/>
          <w:szCs w:val="28"/>
          <w:lang w:val="es-BO"/>
        </w:rPr>
      </w:pPr>
    </w:p>
    <w:p w14:paraId="2AC18616" w14:textId="77777777" w:rsidR="00BE2469" w:rsidRDefault="00BE2469" w:rsidP="00BE2469">
      <w:pPr>
        <w:spacing w:after="0" w:line="240" w:lineRule="auto"/>
        <w:ind w:right="-14" w:firstLine="720"/>
        <w:jc w:val="both"/>
        <w:rPr>
          <w:rFonts w:ascii="NikoshBAN" w:eastAsia="Nikosh" w:hAnsi="NikoshBAN" w:cs="NikoshBAN"/>
          <w:color w:val="000000" w:themeColor="text1"/>
          <w:sz w:val="28"/>
          <w:szCs w:val="28"/>
          <w:lang w:val="es-BO"/>
        </w:rPr>
      </w:pPr>
      <w:r w:rsidRPr="00BB1EFB">
        <w:rPr>
          <w:rFonts w:ascii="NikoshBAN" w:eastAsia="Nikosh" w:hAnsi="NikoshBAN" w:cs="NikoshBAN" w:hint="cs"/>
          <w:color w:val="000000" w:themeColor="text1"/>
          <w:sz w:val="28"/>
          <w:szCs w:val="28"/>
          <w:lang w:val="es-BO"/>
        </w:rPr>
        <w:t>প্রধানমন্ত্রী</w:t>
      </w:r>
      <w:r>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তারেক</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রহমানের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প্রজ্ঞা</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দূরদর্শীতা</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ও</w:t>
      </w:r>
      <w:r w:rsidRPr="00BB1EFB">
        <w:rPr>
          <w:rFonts w:ascii="NikoshBAN" w:eastAsia="Nikosh" w:hAnsi="NikoshBAN" w:cs="NikoshBAN"/>
          <w:color w:val="000000" w:themeColor="text1"/>
          <w:sz w:val="28"/>
          <w:szCs w:val="28"/>
          <w:lang w:val="es-BO"/>
        </w:rPr>
        <w:t xml:space="preserve"> </w:t>
      </w:r>
      <w:r>
        <w:rPr>
          <w:rFonts w:ascii="NikoshBAN" w:eastAsia="Nikosh" w:hAnsi="NikoshBAN" w:cs="NikoshBAN" w:hint="cs"/>
          <w:color w:val="000000" w:themeColor="text1"/>
          <w:sz w:val="28"/>
          <w:szCs w:val="28"/>
          <w:lang w:val="es-BO"/>
        </w:rPr>
        <w:t>বলি</w:t>
      </w:r>
      <w:r>
        <w:rPr>
          <w:rFonts w:ascii="NikoshBAN" w:eastAsia="Nikosh" w:hAnsi="NikoshBAN" w:cs="NikoshBAN"/>
          <w:color w:val="000000" w:themeColor="text1"/>
          <w:sz w:val="28"/>
          <w:szCs w:val="28"/>
          <w:lang w:val="es-BO"/>
        </w:rPr>
        <w:t>ষ্ঠ নেতৃত্ব এবং পররাষ্ট্র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মন্ত্রণালয়</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ও</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জাতিসংঘে</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বাংলাদেশের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স্থায়ী</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মিশনের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সর্বাত্মক</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প্রচেষ্টা</w:t>
      </w:r>
      <w:r w:rsidRPr="00BB1EFB">
        <w:rPr>
          <w:rFonts w:ascii="NikoshBAN" w:eastAsia="Nikosh" w:hAnsi="NikoshBAN" w:cs="NikoshBAN"/>
          <w:color w:val="000000" w:themeColor="text1"/>
          <w:sz w:val="28"/>
          <w:szCs w:val="28"/>
          <w:lang w:val="es-BO"/>
        </w:rPr>
        <w:t xml:space="preserve"> </w:t>
      </w:r>
      <w:r>
        <w:rPr>
          <w:rFonts w:ascii="NikoshBAN" w:eastAsia="Nikosh" w:hAnsi="NikoshBAN" w:cs="NikoshBAN"/>
          <w:color w:val="000000" w:themeColor="text1"/>
          <w:sz w:val="28"/>
          <w:szCs w:val="28"/>
          <w:lang w:val="es-BO"/>
        </w:rPr>
        <w:t xml:space="preserve">ও প্রচারণার ফলে </w:t>
      </w:r>
      <w:r w:rsidRPr="00BB1EFB">
        <w:rPr>
          <w:rFonts w:ascii="NikoshBAN" w:eastAsia="Nikosh" w:hAnsi="NikoshBAN" w:cs="NikoshBAN" w:hint="cs"/>
          <w:color w:val="000000" w:themeColor="text1"/>
          <w:sz w:val="28"/>
          <w:szCs w:val="28"/>
          <w:lang w:val="es-BO"/>
        </w:rPr>
        <w:t>জাতিসংঘের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৮১তম</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সাধারণ</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পরিষদের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সভাপতি</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নির্বাচিত</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হওয়া</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সম্ভব</w:t>
      </w:r>
      <w:r w:rsidRPr="00BB1EFB">
        <w:rPr>
          <w:rFonts w:ascii="NikoshBAN" w:eastAsia="Nikosh" w:hAnsi="NikoshBAN" w:cs="NikoshBAN"/>
          <w:color w:val="000000" w:themeColor="text1"/>
          <w:sz w:val="28"/>
          <w:szCs w:val="28"/>
          <w:lang w:val="es-BO"/>
        </w:rPr>
        <w:t xml:space="preserve"> </w:t>
      </w:r>
      <w:r>
        <w:rPr>
          <w:rFonts w:ascii="NikoshBAN" w:eastAsia="Nikosh" w:hAnsi="NikoshBAN" w:cs="NikoshBAN"/>
          <w:color w:val="000000" w:themeColor="text1"/>
          <w:sz w:val="28"/>
          <w:szCs w:val="28"/>
          <w:lang w:val="es-BO"/>
        </w:rPr>
        <w:t>হয়েছে।  মন্ত্রিসভা মনে করে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এই</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বিজয়ের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মধ্য</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দিয়ে</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আন্তর্জাতিক</w:t>
      </w:r>
      <w:r w:rsidRPr="00BB1EFB">
        <w:rPr>
          <w:rFonts w:ascii="NikoshBAN" w:eastAsia="Nikosh" w:hAnsi="NikoshBAN" w:cs="NikoshBAN"/>
          <w:color w:val="000000" w:themeColor="text1"/>
          <w:sz w:val="28"/>
          <w:szCs w:val="28"/>
          <w:lang w:val="es-BO"/>
        </w:rPr>
        <w:t xml:space="preserve"> </w:t>
      </w:r>
      <w:r>
        <w:rPr>
          <w:rFonts w:ascii="NikoshBAN" w:eastAsia="Nikosh" w:hAnsi="NikoshBAN" w:cs="NikoshBAN" w:hint="cs"/>
          <w:color w:val="000000" w:themeColor="text1"/>
          <w:sz w:val="28"/>
          <w:szCs w:val="28"/>
          <w:lang w:val="es-BO"/>
        </w:rPr>
        <w:t>অঙ্গনে</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বাংলাদেশের</w:t>
      </w:r>
      <w:r w:rsidRPr="00BB1EFB">
        <w:rPr>
          <w:rFonts w:ascii="NikoshBAN" w:eastAsia="Nikosh" w:hAnsi="NikoshBAN" w:cs="NikoshBAN"/>
          <w:color w:val="000000" w:themeColor="text1"/>
          <w:sz w:val="28"/>
          <w:szCs w:val="28"/>
          <w:lang w:val="es-BO"/>
        </w:rPr>
        <w:t xml:space="preserve"> </w:t>
      </w:r>
      <w:r>
        <w:rPr>
          <w:rFonts w:ascii="NikoshBAN" w:eastAsia="Nikosh" w:hAnsi="NikoshBAN" w:cs="NikoshBAN"/>
          <w:color w:val="000000" w:themeColor="text1"/>
          <w:sz w:val="28"/>
          <w:szCs w:val="28"/>
          <w:lang w:val="es-BO"/>
        </w:rPr>
        <w:t xml:space="preserve">প্রতি জাতিসংঘের </w:t>
      </w:r>
      <w:r w:rsidRPr="00BB1EFB">
        <w:rPr>
          <w:rFonts w:ascii="NikoshBAN" w:eastAsia="Nikosh" w:hAnsi="NikoshBAN" w:cs="NikoshBAN" w:hint="cs"/>
          <w:color w:val="000000" w:themeColor="text1"/>
          <w:sz w:val="28"/>
          <w:szCs w:val="28"/>
          <w:lang w:val="es-BO"/>
        </w:rPr>
        <w:t>সদস্যদেশসমূহের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আস্থা</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ও</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কূটনৈতিক</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সম্প্রীতির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সুস্পষ্ট</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প্রতিফলন</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ঘটেছে।</w:t>
      </w:r>
    </w:p>
    <w:p w14:paraId="5D41D388" w14:textId="77777777" w:rsidR="00BE2469" w:rsidRDefault="00BE2469" w:rsidP="00BE2469">
      <w:pPr>
        <w:spacing w:after="0" w:line="240" w:lineRule="auto"/>
        <w:ind w:right="-14" w:firstLine="720"/>
        <w:jc w:val="both"/>
        <w:rPr>
          <w:rFonts w:ascii="NikoshBAN" w:eastAsia="Nikosh" w:hAnsi="NikoshBAN" w:cs="NikoshBAN"/>
          <w:color w:val="000000" w:themeColor="text1"/>
          <w:sz w:val="28"/>
          <w:szCs w:val="28"/>
          <w:lang w:val="es-BO"/>
        </w:rPr>
      </w:pPr>
    </w:p>
    <w:p w14:paraId="415CE491" w14:textId="77777777" w:rsidR="00BE2469" w:rsidRDefault="00BE2469" w:rsidP="00BE2469">
      <w:pPr>
        <w:spacing w:after="0" w:line="240" w:lineRule="auto"/>
        <w:ind w:right="-14" w:firstLine="720"/>
        <w:jc w:val="both"/>
        <w:rPr>
          <w:rFonts w:ascii="NikoshBAN" w:eastAsia="Nikosh" w:hAnsi="NikoshBAN" w:cs="NikoshBAN"/>
          <w:color w:val="000000" w:themeColor="text1"/>
          <w:sz w:val="28"/>
          <w:szCs w:val="28"/>
          <w:lang w:val="es-BO"/>
        </w:rPr>
      </w:pPr>
      <w:r w:rsidRPr="00BB1EFB">
        <w:rPr>
          <w:rFonts w:ascii="NikoshBAN" w:eastAsia="Nikosh" w:hAnsi="NikoshBAN" w:cs="NikoshBAN" w:hint="cs"/>
          <w:color w:val="000000" w:themeColor="text1"/>
          <w:sz w:val="28"/>
          <w:szCs w:val="28"/>
          <w:lang w:val="es-BO"/>
        </w:rPr>
        <w:t>গত</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২</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জুন</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নিউইয়র্কে</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জাতিসংঘ</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সদর</w:t>
      </w:r>
      <w:r>
        <w:rPr>
          <w:rFonts w:ascii="NikoshBAN" w:eastAsia="Nikosh" w:hAnsi="NikoshBAN" w:cs="NikoshBAN"/>
          <w:color w:val="000000" w:themeColor="text1"/>
          <w:sz w:val="28"/>
          <w:szCs w:val="28"/>
          <w:lang w:val="es-BO"/>
        </w:rPr>
        <w:t xml:space="preserve"> দপ্তরে অনুষ্ঠিত ভোটে </w:t>
      </w:r>
      <w:r w:rsidRPr="00BB1EFB">
        <w:rPr>
          <w:rFonts w:ascii="NikoshBAN" w:eastAsia="Nikosh" w:hAnsi="NikoshBAN" w:cs="NikoshBAN" w:hint="cs"/>
          <w:color w:val="000000" w:themeColor="text1"/>
          <w:sz w:val="28"/>
          <w:szCs w:val="28"/>
          <w:lang w:val="es-BO"/>
        </w:rPr>
        <w:t>বাংলাদেশের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পররাষ্ট্রমন্ত্রী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ড</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খলিলুর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রহমান</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জাতিসংঘের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৮১তম</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সাধারণ</w:t>
      </w:r>
      <w:r w:rsidRPr="00BB1EFB">
        <w:rPr>
          <w:rFonts w:ascii="NikoshBAN" w:eastAsia="Nikosh" w:hAnsi="NikoshBAN" w:cs="NikoshBAN"/>
          <w:color w:val="000000" w:themeColor="text1"/>
          <w:sz w:val="28"/>
          <w:szCs w:val="28"/>
          <w:lang w:val="es-BO"/>
        </w:rPr>
        <w:t xml:space="preserve"> </w:t>
      </w:r>
      <w:r>
        <w:rPr>
          <w:rFonts w:ascii="NikoshBAN" w:eastAsia="Nikosh" w:hAnsi="NikoshBAN" w:cs="NikoshBAN"/>
          <w:color w:val="000000" w:themeColor="text1"/>
          <w:sz w:val="28"/>
          <w:szCs w:val="28"/>
          <w:lang w:val="es-BO"/>
        </w:rPr>
        <w:t xml:space="preserve">পরিষদের সভাপতি </w:t>
      </w:r>
      <w:r w:rsidRPr="00BB1EFB">
        <w:rPr>
          <w:rFonts w:ascii="NikoshBAN" w:eastAsia="Nikosh" w:hAnsi="NikoshBAN" w:cs="NikoshBAN" w:hint="cs"/>
          <w:color w:val="000000" w:themeColor="text1"/>
          <w:sz w:val="28"/>
          <w:szCs w:val="28"/>
          <w:lang w:val="es-BO"/>
        </w:rPr>
        <w:t>নির্বাচিত</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হয়েছেন।</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মোট</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১৯০</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ভোটের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মধ্যে</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সাধারণ</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পরিষদের</w:t>
      </w:r>
      <w:r w:rsidRPr="00BB1EFB">
        <w:rPr>
          <w:rFonts w:ascii="NikoshBAN" w:eastAsia="Nikosh" w:hAnsi="NikoshBAN" w:cs="NikoshBAN"/>
          <w:color w:val="000000" w:themeColor="text1"/>
          <w:sz w:val="28"/>
          <w:szCs w:val="28"/>
          <w:lang w:val="es-BO"/>
        </w:rPr>
        <w:t xml:space="preserve"> </w:t>
      </w:r>
      <w:r>
        <w:rPr>
          <w:rFonts w:ascii="NikoshBAN" w:eastAsia="Nikosh" w:hAnsi="NikoshBAN" w:cs="NikoshBAN" w:hint="cs"/>
          <w:color w:val="000000" w:themeColor="text1"/>
          <w:sz w:val="28"/>
          <w:szCs w:val="28"/>
          <w:lang w:val="es-BO"/>
        </w:rPr>
        <w:t xml:space="preserve">সভাপতি পদে সাইপ্রাসের </w:t>
      </w:r>
      <w:r w:rsidRPr="00BB1EFB">
        <w:rPr>
          <w:rFonts w:ascii="NikoshBAN" w:eastAsia="Nikosh" w:hAnsi="NikoshBAN" w:cs="NikoshBAN" w:hint="cs"/>
          <w:color w:val="000000" w:themeColor="text1"/>
          <w:sz w:val="28"/>
          <w:szCs w:val="28"/>
          <w:lang w:val="es-BO"/>
        </w:rPr>
        <w:t>পররাষ্ট্রমন্ত্রীর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বিশেষ</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দূত</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আন্দ্রেয়াস</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এস</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কাকোরিসকে</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৮</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ভোটে</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পরাজিত</w:t>
      </w:r>
      <w:r>
        <w:rPr>
          <w:rFonts w:ascii="NikoshBAN" w:eastAsia="Nikosh" w:hAnsi="NikoshBAN" w:cs="NikoshBAN"/>
          <w:color w:val="000000" w:themeColor="text1"/>
          <w:sz w:val="28"/>
          <w:szCs w:val="28"/>
          <w:lang w:val="es-BO"/>
        </w:rPr>
        <w:t xml:space="preserve"> করে তিনি এক বছরের </w:t>
      </w:r>
      <w:r w:rsidRPr="00BB1EFB">
        <w:rPr>
          <w:rFonts w:ascii="NikoshBAN" w:eastAsia="Nikosh" w:hAnsi="NikoshBAN" w:cs="NikoshBAN" w:hint="cs"/>
          <w:color w:val="000000" w:themeColor="text1"/>
          <w:sz w:val="28"/>
          <w:szCs w:val="28"/>
          <w:lang w:val="es-BO"/>
        </w:rPr>
        <w:t>জন্য</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এই</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পদে</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নির্বাচিত</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হয়েছেন।</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উল্লেখ্য</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আগামী</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৮</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সেপ্টেম্বর</w:t>
      </w:r>
      <w:r w:rsidRPr="00BB1EFB">
        <w:rPr>
          <w:rFonts w:ascii="NikoshBAN" w:eastAsia="Nikosh" w:hAnsi="NikoshBAN" w:cs="NikoshBAN"/>
          <w:color w:val="000000" w:themeColor="text1"/>
          <w:sz w:val="28"/>
          <w:szCs w:val="28"/>
          <w:lang w:val="es-BO"/>
        </w:rPr>
        <w:t xml:space="preserve"> </w:t>
      </w:r>
      <w:r>
        <w:rPr>
          <w:rFonts w:ascii="NikoshBAN" w:eastAsia="Nikosh" w:hAnsi="NikoshBAN" w:cs="NikoshBAN"/>
          <w:color w:val="000000" w:themeColor="text1"/>
          <w:sz w:val="28"/>
          <w:szCs w:val="28"/>
          <w:lang w:val="es-BO"/>
        </w:rPr>
        <w:t xml:space="preserve">জাতিসংঘের </w:t>
      </w:r>
      <w:r w:rsidRPr="00BB1EFB">
        <w:rPr>
          <w:rFonts w:ascii="NikoshBAN" w:eastAsia="Nikosh" w:hAnsi="NikoshBAN" w:cs="NikoshBAN" w:hint="cs"/>
          <w:color w:val="000000" w:themeColor="text1"/>
          <w:sz w:val="28"/>
          <w:szCs w:val="28"/>
          <w:lang w:val="es-BO"/>
        </w:rPr>
        <w:t>৮১তম</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সাধারণ</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পরিষদের</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সম্মেলন</w:t>
      </w:r>
      <w:r w:rsidRPr="00BB1EFB">
        <w:rPr>
          <w:rFonts w:ascii="NikoshBAN" w:eastAsia="Nikosh" w:hAnsi="NikoshBAN" w:cs="NikoshBAN"/>
          <w:color w:val="000000" w:themeColor="text1"/>
          <w:sz w:val="28"/>
          <w:szCs w:val="28"/>
          <w:lang w:val="es-BO"/>
        </w:rPr>
        <w:t xml:space="preserve"> </w:t>
      </w:r>
      <w:r w:rsidRPr="00BB1EFB">
        <w:rPr>
          <w:rFonts w:ascii="NikoshBAN" w:eastAsia="Nikosh" w:hAnsi="NikoshBAN" w:cs="NikoshBAN" w:hint="cs"/>
          <w:color w:val="000000" w:themeColor="text1"/>
          <w:sz w:val="28"/>
          <w:szCs w:val="28"/>
          <w:lang w:val="es-BO"/>
        </w:rPr>
        <w:t>অনুষ্ঠিত</w:t>
      </w:r>
      <w:r w:rsidRPr="00BB1EFB">
        <w:rPr>
          <w:rFonts w:ascii="NikoshBAN" w:eastAsia="Nikosh" w:hAnsi="NikoshBAN" w:cs="NikoshBAN"/>
          <w:color w:val="000000" w:themeColor="text1"/>
          <w:sz w:val="28"/>
          <w:szCs w:val="28"/>
          <w:lang w:val="es-BO"/>
        </w:rPr>
        <w:t xml:space="preserve"> </w:t>
      </w:r>
      <w:r>
        <w:rPr>
          <w:rFonts w:ascii="NikoshBAN" w:eastAsia="Nikosh" w:hAnsi="NikoshBAN" w:cs="NikoshBAN" w:hint="cs"/>
          <w:color w:val="000000" w:themeColor="text1"/>
          <w:sz w:val="28"/>
          <w:szCs w:val="28"/>
          <w:lang w:val="es-BO"/>
        </w:rPr>
        <w:t>হবে</w:t>
      </w:r>
      <w:r w:rsidRPr="00BB1EFB">
        <w:rPr>
          <w:rFonts w:ascii="NikoshBAN" w:eastAsia="Nikosh" w:hAnsi="NikoshBAN" w:cs="NikoshBAN" w:hint="cs"/>
          <w:color w:val="000000" w:themeColor="text1"/>
          <w:sz w:val="28"/>
          <w:szCs w:val="28"/>
          <w:lang w:val="es-BO"/>
        </w:rPr>
        <w:t>।</w:t>
      </w:r>
    </w:p>
    <w:p w14:paraId="23B9788D" w14:textId="77777777" w:rsidR="00BE2469" w:rsidRPr="00BB1EFB" w:rsidRDefault="00BE2469" w:rsidP="00BE2469">
      <w:pPr>
        <w:spacing w:after="0" w:line="240" w:lineRule="auto"/>
        <w:ind w:right="-14" w:firstLine="720"/>
        <w:jc w:val="both"/>
        <w:rPr>
          <w:rFonts w:ascii="NikoshBAN" w:eastAsia="Nikosh" w:hAnsi="NikoshBAN" w:cs="NikoshBAN"/>
          <w:color w:val="000000" w:themeColor="text1"/>
          <w:sz w:val="28"/>
          <w:szCs w:val="28"/>
          <w:lang w:val="es-BO"/>
        </w:rPr>
      </w:pPr>
    </w:p>
    <w:p w14:paraId="1D5285F4" w14:textId="77777777" w:rsidR="00BE2469" w:rsidRPr="00BB1EFB" w:rsidRDefault="00BE2469" w:rsidP="00BE2469">
      <w:pPr>
        <w:spacing w:after="0" w:line="240" w:lineRule="auto"/>
        <w:ind w:right="-14"/>
        <w:jc w:val="both"/>
        <w:rPr>
          <w:rFonts w:ascii="NikoshBAN" w:eastAsia="Nikosh" w:hAnsi="NikoshBAN" w:cs="NikoshBAN"/>
          <w:color w:val="000000" w:themeColor="text1"/>
          <w:sz w:val="28"/>
          <w:szCs w:val="28"/>
          <w:lang w:val="es-BO"/>
        </w:rPr>
      </w:pPr>
      <w:r>
        <w:rPr>
          <w:rFonts w:ascii="NikoshBAN" w:eastAsia="Nikosh" w:hAnsi="NikoshBAN" w:cs="NikoshBAN"/>
          <w:color w:val="000000" w:themeColor="text1"/>
          <w:sz w:val="28"/>
          <w:szCs w:val="28"/>
          <w:lang w:val="es-BO"/>
        </w:rPr>
        <w:tab/>
        <w:t>মন্ত্রিপরিষদ বিভাগের প্রজ্ঞাপনে এ তথ্য জানানো হয়েছে।</w:t>
      </w:r>
    </w:p>
    <w:p w14:paraId="01E9951F" w14:textId="77777777" w:rsidR="00BE2469" w:rsidRPr="00021285" w:rsidRDefault="00BE2469" w:rsidP="00BE2469">
      <w:pPr>
        <w:spacing w:after="0" w:line="240" w:lineRule="auto"/>
        <w:ind w:right="-14"/>
        <w:jc w:val="both"/>
        <w:rPr>
          <w:rFonts w:ascii="NikoshBAN" w:eastAsia="Nikosh" w:hAnsi="NikoshBAN" w:cs="NikoshBAN"/>
          <w:color w:val="000000" w:themeColor="text1"/>
          <w:sz w:val="28"/>
          <w:szCs w:val="28"/>
          <w:lang w:val="es-BO"/>
        </w:rPr>
      </w:pPr>
    </w:p>
    <w:p w14:paraId="790A7191" w14:textId="77777777" w:rsidR="00BE2469" w:rsidRPr="00021285" w:rsidRDefault="00BE2469" w:rsidP="00BE2469">
      <w:pPr>
        <w:spacing w:after="0" w:line="240" w:lineRule="auto"/>
        <w:jc w:val="center"/>
        <w:rPr>
          <w:rFonts w:ascii="Nikosh" w:hAnsi="Nikosh" w:cs="Nikosh"/>
          <w:sz w:val="28"/>
          <w:szCs w:val="28"/>
          <w:lang w:bidi="bn-IN"/>
        </w:rPr>
      </w:pPr>
      <w:r w:rsidRPr="00021285">
        <w:rPr>
          <w:rFonts w:ascii="Nikosh" w:hAnsi="Nikosh" w:cs="Nikosh"/>
          <w:sz w:val="28"/>
          <w:szCs w:val="28"/>
          <w:lang w:bidi="bn-IN"/>
        </w:rPr>
        <w:t>#</w:t>
      </w:r>
    </w:p>
    <w:p w14:paraId="20B3C76F" w14:textId="77777777" w:rsidR="00BE2469" w:rsidRPr="00021285" w:rsidRDefault="00BE2469" w:rsidP="00BE2469">
      <w:pPr>
        <w:spacing w:after="0" w:line="240" w:lineRule="auto"/>
        <w:jc w:val="center"/>
        <w:rPr>
          <w:rFonts w:ascii="Nikosh" w:hAnsi="Nikosh" w:cs="Nikosh"/>
          <w:sz w:val="28"/>
          <w:szCs w:val="28"/>
          <w:lang w:bidi="bn-IN"/>
        </w:rPr>
      </w:pPr>
    </w:p>
    <w:p w14:paraId="2BF6AC31" w14:textId="77777777" w:rsidR="00BE2469" w:rsidRPr="00021285" w:rsidRDefault="00BE2469" w:rsidP="00BE2469">
      <w:pPr>
        <w:spacing w:after="0" w:line="240" w:lineRule="auto"/>
        <w:rPr>
          <w:rFonts w:ascii="Nikosh" w:hAnsi="Nikosh" w:cs="Nikosh"/>
          <w:sz w:val="28"/>
          <w:szCs w:val="28"/>
          <w:lang w:bidi="bn-IN"/>
        </w:rPr>
      </w:pPr>
      <w:r>
        <w:rPr>
          <w:rFonts w:ascii="Nikosh" w:hAnsi="Nikosh" w:cs="Nikosh"/>
          <w:sz w:val="28"/>
          <w:szCs w:val="28"/>
        </w:rPr>
        <w:t>কুতুব</w:t>
      </w:r>
      <w:r>
        <w:rPr>
          <w:rFonts w:ascii="Nikosh" w:hAnsi="Nikosh" w:cs="Nikosh"/>
          <w:sz w:val="28"/>
          <w:szCs w:val="28"/>
          <w:lang w:bidi="bn-IN"/>
        </w:rPr>
        <w:t>/কামরুজ্জামান/শাহাদাত</w:t>
      </w:r>
      <w:r w:rsidRPr="00021285">
        <w:rPr>
          <w:rFonts w:ascii="Nikosh" w:hAnsi="Nikosh" w:cs="Nikosh"/>
          <w:sz w:val="28"/>
          <w:szCs w:val="28"/>
          <w:lang w:bidi="bn-IN"/>
        </w:rPr>
        <w:t>/রফিকুল</w:t>
      </w:r>
      <w:r>
        <w:rPr>
          <w:rFonts w:ascii="Nikosh" w:hAnsi="Nikosh" w:cs="Nikosh"/>
          <w:sz w:val="28"/>
          <w:szCs w:val="28"/>
          <w:lang w:bidi="bn-IN"/>
        </w:rPr>
        <w:t>/সেলিম/২০২৬/২১৪</w:t>
      </w:r>
      <w:r w:rsidRPr="00021285">
        <w:rPr>
          <w:rFonts w:ascii="Nikosh" w:hAnsi="Nikosh" w:cs="Nikosh"/>
          <w:sz w:val="28"/>
          <w:szCs w:val="28"/>
          <w:lang w:bidi="bn-IN"/>
        </w:rPr>
        <w:t>০ ঘণ্টা</w:t>
      </w:r>
    </w:p>
    <w:p w14:paraId="3640B261" w14:textId="77777777" w:rsidR="00BE2469" w:rsidRDefault="00BE2469">
      <w:pPr>
        <w:spacing w:after="0" w:line="240" w:lineRule="auto"/>
        <w:rPr>
          <w:rFonts w:ascii="Nikosh" w:hAnsi="Nikosh" w:cs="Nikosh"/>
          <w:sz w:val="28"/>
          <w:szCs w:val="28"/>
        </w:rPr>
      </w:pPr>
      <w:r>
        <w:rPr>
          <w:rFonts w:ascii="Nikosh" w:hAnsi="Nikosh" w:cs="Nikosh"/>
          <w:sz w:val="28"/>
          <w:szCs w:val="28"/>
        </w:rPr>
        <w:br w:type="page"/>
      </w:r>
    </w:p>
    <w:p w14:paraId="01B5AABE" w14:textId="58364D4F" w:rsidR="00D92431" w:rsidRPr="006E6A5E" w:rsidRDefault="00D92431" w:rsidP="00D92431">
      <w:pPr>
        <w:spacing w:after="240" w:line="240" w:lineRule="auto"/>
        <w:rPr>
          <w:rFonts w:ascii="Nikosh" w:hAnsi="Nikosh" w:cs="Nikosh"/>
          <w:sz w:val="28"/>
          <w:szCs w:val="28"/>
        </w:rPr>
      </w:pPr>
      <w:r w:rsidRPr="006E6A5E">
        <w:rPr>
          <w:rFonts w:ascii="Nikosh" w:hAnsi="Nikosh" w:cs="Nikosh"/>
          <w:sz w:val="28"/>
          <w:szCs w:val="28"/>
        </w:rPr>
        <w:lastRenderedPageBreak/>
        <w:t xml:space="preserve">তথ্যবিবরণী                                                                               </w:t>
      </w:r>
      <w:r>
        <w:rPr>
          <w:rFonts w:ascii="Nikosh" w:hAnsi="Nikosh" w:cs="Nikosh"/>
          <w:sz w:val="28"/>
          <w:szCs w:val="28"/>
        </w:rPr>
        <w:t xml:space="preserve">                    </w:t>
      </w:r>
      <w:r w:rsidRPr="006E6A5E">
        <w:rPr>
          <w:rFonts w:ascii="Nikosh" w:hAnsi="Nikosh" w:cs="Nikosh"/>
          <w:sz w:val="28"/>
          <w:szCs w:val="28"/>
        </w:rPr>
        <w:t xml:space="preserve"> </w:t>
      </w:r>
      <w:r>
        <w:rPr>
          <w:rFonts w:ascii="Nikosh" w:hAnsi="Nikosh" w:cs="Nikosh"/>
          <w:sz w:val="28"/>
          <w:szCs w:val="28"/>
        </w:rPr>
        <w:t xml:space="preserve">    </w:t>
      </w:r>
      <w:r w:rsidRPr="006E6A5E">
        <w:rPr>
          <w:rFonts w:ascii="Nikosh" w:hAnsi="Nikosh" w:cs="Nikosh"/>
          <w:sz w:val="28"/>
          <w:szCs w:val="28"/>
        </w:rPr>
        <w:t xml:space="preserve">  নম্বর: </w:t>
      </w:r>
      <w:r>
        <w:rPr>
          <w:rFonts w:ascii="Nikosh" w:hAnsi="Nikosh" w:cs="Nikosh"/>
          <w:sz w:val="28"/>
          <w:szCs w:val="28"/>
        </w:rPr>
        <w:t>৪৩২৪</w:t>
      </w:r>
    </w:p>
    <w:p w14:paraId="3163F2B2" w14:textId="77777777" w:rsidR="00D92431" w:rsidRPr="006E6A5E" w:rsidRDefault="00D92431" w:rsidP="00D92431">
      <w:pPr>
        <w:spacing w:after="0" w:line="240" w:lineRule="auto"/>
        <w:jc w:val="both"/>
        <w:rPr>
          <w:rFonts w:ascii="Nikosh" w:hAnsi="Nikosh" w:cs="Nikosh"/>
          <w:color w:val="222222"/>
          <w:sz w:val="2"/>
          <w:szCs w:val="28"/>
        </w:rPr>
      </w:pPr>
    </w:p>
    <w:p w14:paraId="62626EEE" w14:textId="77777777" w:rsidR="00D92431" w:rsidRPr="006A314C" w:rsidRDefault="00D92431" w:rsidP="00D92431">
      <w:pPr>
        <w:shd w:val="clear" w:color="auto" w:fill="FFFFFF"/>
        <w:spacing w:after="0" w:line="240" w:lineRule="auto"/>
        <w:jc w:val="center"/>
        <w:rPr>
          <w:rFonts w:ascii="Nikosh" w:hAnsi="Nikosh" w:cs="Nikosh"/>
          <w:b/>
          <w:color w:val="222222"/>
          <w:sz w:val="28"/>
          <w:szCs w:val="28"/>
        </w:rPr>
      </w:pPr>
      <w:r w:rsidRPr="006A314C">
        <w:rPr>
          <w:rFonts w:ascii="Nikosh" w:hAnsi="Nikosh" w:cs="Nikosh"/>
          <w:b/>
          <w:color w:val="222222"/>
          <w:sz w:val="28"/>
          <w:szCs w:val="28"/>
        </w:rPr>
        <w:t>জ্বালানি খাতে দীর্ঘমেয়াদি সহযোগিতার আশ্বাস মার্কিন যুক্তরাষ্ট্রের</w:t>
      </w:r>
      <w:r>
        <w:rPr>
          <w:rFonts w:ascii="Nikosh" w:hAnsi="Nikosh" w:cs="Nikosh"/>
          <w:b/>
          <w:color w:val="222222"/>
          <w:sz w:val="28"/>
          <w:szCs w:val="28"/>
        </w:rPr>
        <w:t xml:space="preserve"> </w:t>
      </w:r>
    </w:p>
    <w:p w14:paraId="75469040" w14:textId="77777777" w:rsidR="00D92431" w:rsidRDefault="00D92431" w:rsidP="00D92431">
      <w:pPr>
        <w:shd w:val="clear" w:color="auto" w:fill="FFFFFF"/>
        <w:spacing w:after="120" w:line="240" w:lineRule="auto"/>
        <w:rPr>
          <w:rFonts w:ascii="Nikosh" w:hAnsi="Nikosh" w:cs="Nikosh"/>
          <w:color w:val="222222"/>
          <w:sz w:val="26"/>
          <w:szCs w:val="26"/>
        </w:rPr>
      </w:pPr>
    </w:p>
    <w:p w14:paraId="2F18E7C1" w14:textId="77777777" w:rsidR="00D92431" w:rsidRPr="006A314C" w:rsidRDefault="00D92431" w:rsidP="00D92431">
      <w:pPr>
        <w:shd w:val="clear" w:color="auto" w:fill="FFFFFF"/>
        <w:spacing w:after="120" w:line="240" w:lineRule="auto"/>
        <w:rPr>
          <w:rFonts w:ascii="Nikosh" w:eastAsia="google sans" w:hAnsi="Nikosh" w:cs="Nikosh"/>
          <w:color w:val="000000"/>
          <w:sz w:val="26"/>
          <w:szCs w:val="26"/>
        </w:rPr>
      </w:pPr>
      <w:r w:rsidRPr="00B52838">
        <w:rPr>
          <w:rFonts w:ascii="Nikosh" w:hAnsi="Nikosh" w:cs="Nikosh"/>
          <w:color w:val="222222"/>
          <w:sz w:val="26"/>
          <w:szCs w:val="26"/>
        </w:rPr>
        <w:t>ঢাকা</w:t>
      </w:r>
      <w:r w:rsidRPr="00B52838">
        <w:rPr>
          <w:rFonts w:ascii="Nikosh" w:hAnsi="Nikosh" w:cs="Nikosh"/>
          <w:color w:val="000000"/>
          <w:sz w:val="26"/>
          <w:szCs w:val="26"/>
        </w:rPr>
        <w:t xml:space="preserve">, ২৮ জ্যৈষ্ঠ (১১ জুন): </w:t>
      </w:r>
    </w:p>
    <w:p w14:paraId="697F9E5E" w14:textId="77777777" w:rsidR="00D92431" w:rsidRDefault="00D92431" w:rsidP="00D92431">
      <w:pPr>
        <w:shd w:val="clear" w:color="auto" w:fill="FFFFFF"/>
        <w:spacing w:after="120" w:line="240" w:lineRule="auto"/>
        <w:ind w:firstLine="720"/>
        <w:jc w:val="both"/>
        <w:rPr>
          <w:rFonts w:ascii="Nikosh" w:hAnsi="Nikosh" w:cs="Nikosh"/>
          <w:color w:val="222222"/>
          <w:sz w:val="28"/>
          <w:szCs w:val="28"/>
        </w:rPr>
      </w:pPr>
      <w:r w:rsidRPr="006A314C">
        <w:rPr>
          <w:rFonts w:ascii="Nikosh" w:hAnsi="Nikosh" w:cs="Nikosh"/>
          <w:color w:val="222222"/>
          <w:sz w:val="28"/>
          <w:szCs w:val="28"/>
        </w:rPr>
        <w:t>বাংলাদেশ ও মার্কিন যুক্তরাষ্ট্রের মধ্যে জ্বালানি খাতের দীর্ঘমেয়াদি সহযোগিতা জোরদার, বৈশ্বিক সরবরাহ চেইনের চ্যালেঞ্জ মোকাবিলা এবং প্রযুক্তিগত অংশীদারিত্ব বৃদ্ধির লক্ষ্যে ১০ জুন ওয়াশিংটন ডিসিতে এক উচ্চপর্যায়ের দ্বিপক্ষী</w:t>
      </w:r>
      <w:r>
        <w:rPr>
          <w:rFonts w:ascii="Nikosh" w:hAnsi="Nikosh" w:cs="Nikosh"/>
          <w:color w:val="222222"/>
          <w:sz w:val="28"/>
          <w:szCs w:val="28"/>
        </w:rPr>
        <w:t>য়</w:t>
      </w:r>
      <w:r w:rsidRPr="006A314C">
        <w:rPr>
          <w:rFonts w:ascii="Nikosh" w:hAnsi="Nikosh" w:cs="Nikosh"/>
          <w:color w:val="222222"/>
          <w:sz w:val="28"/>
          <w:szCs w:val="28"/>
        </w:rPr>
        <w:t xml:space="preserve"> বৈঠক অনুষ্ঠিত হয়েছে। </w:t>
      </w:r>
    </w:p>
    <w:p w14:paraId="5FEB7262" w14:textId="77777777" w:rsidR="00D92431" w:rsidRPr="006A314C" w:rsidRDefault="00D92431" w:rsidP="00D92431">
      <w:pPr>
        <w:shd w:val="clear" w:color="auto" w:fill="FFFFFF"/>
        <w:spacing w:after="120" w:line="240" w:lineRule="auto"/>
        <w:ind w:firstLine="720"/>
        <w:jc w:val="both"/>
        <w:rPr>
          <w:rFonts w:ascii="Nikosh" w:hAnsi="Nikosh" w:cs="Nikosh"/>
          <w:color w:val="222222"/>
          <w:sz w:val="28"/>
          <w:szCs w:val="28"/>
        </w:rPr>
      </w:pPr>
      <w:r w:rsidRPr="006A314C">
        <w:rPr>
          <w:rFonts w:ascii="Nikosh" w:hAnsi="Nikosh" w:cs="Nikosh"/>
          <w:color w:val="222222"/>
          <w:sz w:val="28"/>
          <w:szCs w:val="28"/>
        </w:rPr>
        <w:t xml:space="preserve">বৈঠকে বাংলাদেশের পক্ষে </w:t>
      </w:r>
      <w:r>
        <w:rPr>
          <w:rFonts w:ascii="Nikosh" w:hAnsi="Nikosh" w:cs="Nikosh"/>
          <w:color w:val="222222"/>
          <w:sz w:val="28"/>
          <w:szCs w:val="28"/>
        </w:rPr>
        <w:t xml:space="preserve">বিদ্যুৎ, </w:t>
      </w:r>
      <w:r w:rsidRPr="006A314C">
        <w:rPr>
          <w:rFonts w:ascii="Nikosh" w:hAnsi="Nikosh" w:cs="Nikosh"/>
          <w:color w:val="222222"/>
          <w:sz w:val="28"/>
          <w:szCs w:val="28"/>
        </w:rPr>
        <w:t>জ্বালানি ও খনিজসম্পদ প্রতিমন্ত্রী অনিন্দ্য ইসলাম অমিত</w:t>
      </w:r>
      <w:r>
        <w:rPr>
          <w:rFonts w:ascii="Nikosh" w:hAnsi="Nikosh" w:cs="Nikosh"/>
          <w:color w:val="222222"/>
          <w:sz w:val="28"/>
          <w:szCs w:val="28"/>
        </w:rPr>
        <w:t xml:space="preserve"> এবং </w:t>
      </w:r>
      <w:r w:rsidRPr="006A314C">
        <w:rPr>
          <w:rFonts w:ascii="Nikosh" w:hAnsi="Nikosh" w:cs="Nikosh"/>
          <w:color w:val="222222"/>
          <w:sz w:val="28"/>
          <w:szCs w:val="28"/>
        </w:rPr>
        <w:t>মার্কিন যুক্তরাষ্ট্রের পক্ষে দেশটির নবনিযুক্ত আন্ডার সেক্রেটারি অব এনার্জি মিস্টার কাইল হাউসভিট</w:t>
      </w:r>
      <w:r w:rsidRPr="00C742DA">
        <w:rPr>
          <w:rFonts w:ascii="Nikosh" w:hAnsi="Nikosh" w:cs="Nikosh"/>
          <w:color w:val="222222"/>
          <w:sz w:val="28"/>
          <w:szCs w:val="28"/>
        </w:rPr>
        <w:t xml:space="preserve"> </w:t>
      </w:r>
      <w:r>
        <w:rPr>
          <w:rFonts w:ascii="Nikosh" w:hAnsi="Nikosh" w:cs="Nikosh"/>
          <w:color w:val="222222"/>
          <w:sz w:val="28"/>
          <w:szCs w:val="28"/>
        </w:rPr>
        <w:t>নেতৃত্ব দেন। অত্যন্ত সৌহার্দ</w:t>
      </w:r>
      <w:r w:rsidRPr="006A314C">
        <w:rPr>
          <w:rFonts w:ascii="Nikosh" w:hAnsi="Nikosh" w:cs="Nikosh"/>
          <w:color w:val="222222"/>
          <w:sz w:val="28"/>
          <w:szCs w:val="28"/>
        </w:rPr>
        <w:t>পূর্ণ পরিবেশে অনুষ্ঠিত এই বৈঠকে দুই দেশের জ্বালানি নিরাপত্তা, অবকাঠামোগত উন্নয়ন এবং আধুনিক জ্বালানি প্রযুক্তির আদান-প্রদান নিয়ে ফলপ্রসূ ও বিস্তারিত আলোচনা হয়েছে। বৈঠকে আমেরিকায় নিযুক্ত বাংলাদেশের রাষ্ট্রদূত তারেক মো</w:t>
      </w:r>
      <w:r>
        <w:rPr>
          <w:rFonts w:ascii="Nikosh" w:hAnsi="Nikosh" w:cs="Nikosh"/>
          <w:color w:val="222222"/>
          <w:sz w:val="28"/>
          <w:szCs w:val="28"/>
        </w:rPr>
        <w:t>ঃ</w:t>
      </w:r>
      <w:r w:rsidRPr="006A314C">
        <w:rPr>
          <w:rFonts w:ascii="Nikosh" w:hAnsi="Nikosh" w:cs="Nikosh"/>
          <w:color w:val="222222"/>
          <w:sz w:val="28"/>
          <w:szCs w:val="28"/>
        </w:rPr>
        <w:t xml:space="preserve"> আরিফুল ইসলামও উপস্থিত ছিলেন।</w:t>
      </w:r>
    </w:p>
    <w:p w14:paraId="66900B91" w14:textId="77777777" w:rsidR="00D92431" w:rsidRPr="006A314C" w:rsidRDefault="00D92431" w:rsidP="00D92431">
      <w:pPr>
        <w:shd w:val="clear" w:color="auto" w:fill="FFFFFF"/>
        <w:spacing w:after="120" w:line="240" w:lineRule="auto"/>
        <w:jc w:val="both"/>
        <w:rPr>
          <w:rFonts w:ascii="Nikosh" w:hAnsi="Nikosh" w:cs="Nikosh"/>
          <w:color w:val="222222"/>
          <w:sz w:val="14"/>
          <w:szCs w:val="28"/>
        </w:rPr>
      </w:pPr>
    </w:p>
    <w:p w14:paraId="3F189E14" w14:textId="77777777" w:rsidR="00D92431" w:rsidRPr="006A314C" w:rsidRDefault="00D92431" w:rsidP="00D92431">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rPr>
        <w:t>জ্বালানি খাতে সম্ভাব্য </w:t>
      </w:r>
      <w:r w:rsidRPr="006A314C">
        <w:rPr>
          <w:rFonts w:ascii="Nikosh" w:hAnsi="Nikosh" w:cs="Nikosh"/>
          <w:color w:val="222222"/>
          <w:sz w:val="28"/>
          <w:szCs w:val="28"/>
        </w:rPr>
        <w:t>সহযোগিতা নি</w:t>
      </w:r>
      <w:r>
        <w:rPr>
          <w:rFonts w:ascii="Nikosh" w:hAnsi="Nikosh" w:cs="Nikosh"/>
          <w:color w:val="222222"/>
          <w:sz w:val="28"/>
          <w:szCs w:val="28"/>
        </w:rPr>
        <w:t xml:space="preserve">য়ে আলোচনার জন্য বাংলাদেশের বিদ্যুৎ </w:t>
      </w:r>
      <w:r w:rsidRPr="006A314C">
        <w:rPr>
          <w:rFonts w:ascii="Nikosh" w:hAnsi="Nikosh" w:cs="Nikosh"/>
          <w:color w:val="222222"/>
          <w:sz w:val="28"/>
          <w:szCs w:val="28"/>
        </w:rPr>
        <w:t>জ্বালানি প্রতিমন্ত্</w:t>
      </w:r>
      <w:r>
        <w:rPr>
          <w:rFonts w:ascii="Nikosh" w:hAnsi="Nikosh" w:cs="Nikosh"/>
          <w:color w:val="222222"/>
          <w:sz w:val="28"/>
          <w:szCs w:val="28"/>
        </w:rPr>
        <w:t xml:space="preserve">রীর নেতৃত্বে একটি প্রতিনিধিদল বর্তমানে যুক্তরাষ্ট্রে </w:t>
      </w:r>
      <w:r w:rsidRPr="006A314C">
        <w:rPr>
          <w:rFonts w:ascii="Nikosh" w:hAnsi="Nikosh" w:cs="Nikosh"/>
          <w:color w:val="222222"/>
          <w:sz w:val="28"/>
          <w:szCs w:val="28"/>
        </w:rPr>
        <w:t>অবস্থান করছেন। </w:t>
      </w:r>
    </w:p>
    <w:p w14:paraId="654D2619" w14:textId="77777777" w:rsidR="00D92431" w:rsidRDefault="00D92431" w:rsidP="00D92431">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5BBB69C4" w14:textId="77777777" w:rsidR="00D92431" w:rsidRPr="006A314C" w:rsidRDefault="00D92431" w:rsidP="00D92431">
      <w:pPr>
        <w:shd w:val="clear" w:color="auto" w:fill="FFFFFF"/>
        <w:spacing w:after="0" w:line="240" w:lineRule="auto"/>
        <w:rPr>
          <w:rFonts w:ascii="Nikosh" w:hAnsi="Nikosh" w:cs="Nikosh"/>
          <w:color w:val="222222"/>
          <w:sz w:val="28"/>
          <w:szCs w:val="28"/>
        </w:rPr>
      </w:pPr>
      <w:r w:rsidRPr="006A314C">
        <w:rPr>
          <w:rFonts w:ascii="Nikosh" w:hAnsi="Nikosh" w:cs="Nikosh"/>
          <w:color w:val="222222"/>
          <w:sz w:val="28"/>
          <w:szCs w:val="28"/>
        </w:rPr>
        <w:t>আরিফ</w:t>
      </w:r>
      <w:r>
        <w:rPr>
          <w:rFonts w:ascii="Nikosh" w:hAnsi="Nikosh" w:cs="Nikosh"/>
          <w:color w:val="222222"/>
          <w:sz w:val="28"/>
          <w:szCs w:val="28"/>
        </w:rPr>
        <w:t>/</w:t>
      </w:r>
      <w:r w:rsidRPr="00B52838">
        <w:rPr>
          <w:rFonts w:ascii="Nikosh" w:hAnsi="Nikosh" w:cs="Nikosh"/>
          <w:sz w:val="26"/>
          <w:szCs w:val="26"/>
        </w:rPr>
        <w:t>কামরুজ্জামান/</w:t>
      </w:r>
      <w:r>
        <w:rPr>
          <w:rFonts w:ascii="Nikosh" w:hAnsi="Nikosh" w:cs="Nikosh"/>
          <w:sz w:val="26"/>
          <w:szCs w:val="26"/>
        </w:rPr>
        <w:t>শাহাদাত/</w:t>
      </w:r>
      <w:r w:rsidRPr="00B52838">
        <w:rPr>
          <w:rFonts w:ascii="Nikosh" w:hAnsi="Nikosh" w:cs="Nikosh"/>
          <w:sz w:val="26"/>
          <w:szCs w:val="26"/>
        </w:rPr>
        <w:t>রফিকুল/লিখন/২০২৬/</w:t>
      </w:r>
      <w:r>
        <w:rPr>
          <w:rFonts w:ascii="Nikosh" w:hAnsi="Nikosh" w:cs="Nikosh"/>
          <w:sz w:val="26"/>
          <w:szCs w:val="26"/>
        </w:rPr>
        <w:t>২০১৭</w:t>
      </w:r>
      <w:r w:rsidRPr="00B52838">
        <w:rPr>
          <w:rFonts w:ascii="Nikosh" w:hAnsi="Nikosh" w:cs="Nikosh"/>
          <w:sz w:val="26"/>
          <w:szCs w:val="26"/>
        </w:rPr>
        <w:t xml:space="preserve"> ঘণ্টা</w:t>
      </w:r>
      <w:r w:rsidRPr="00B52838">
        <w:rPr>
          <w:rFonts w:ascii="Nikosh" w:hAnsi="Nikosh" w:cs="Nikosh"/>
          <w:color w:val="000000"/>
          <w:sz w:val="26"/>
          <w:szCs w:val="26"/>
        </w:rPr>
        <w:t> </w:t>
      </w:r>
      <w:r w:rsidRPr="00B52838">
        <w:rPr>
          <w:rFonts w:ascii="Nikosh" w:hAnsi="Nikosh" w:cs="Nikosh"/>
          <w:color w:val="222222"/>
          <w:sz w:val="26"/>
          <w:szCs w:val="26"/>
        </w:rPr>
        <w:t> </w:t>
      </w:r>
      <w:r w:rsidRPr="006A314C">
        <w:rPr>
          <w:rFonts w:ascii="Nikosh" w:hAnsi="Nikosh" w:cs="Nikosh"/>
          <w:color w:val="222222"/>
          <w:sz w:val="28"/>
          <w:szCs w:val="28"/>
        </w:rPr>
        <w:t xml:space="preserve"> </w:t>
      </w:r>
    </w:p>
    <w:p w14:paraId="7B163E03" w14:textId="3FD5787E" w:rsidR="00CC46A5" w:rsidRPr="00D41DF4" w:rsidRDefault="00D92431" w:rsidP="00D92431">
      <w:pPr>
        <w:spacing w:after="0" w:line="240" w:lineRule="auto"/>
        <w:rPr>
          <w:rFonts w:ascii="Nikosh" w:hAnsi="Nikosh" w:cs="Nikosh"/>
          <w:sz w:val="28"/>
          <w:szCs w:val="28"/>
          <w:lang w:val="nb-NO"/>
        </w:rPr>
      </w:pPr>
      <w:r>
        <w:rPr>
          <w:rFonts w:ascii="Nikosh" w:hAnsi="Nikosh" w:cs="Nikosh"/>
          <w:sz w:val="28"/>
          <w:szCs w:val="28"/>
        </w:rPr>
        <w:br w:type="page"/>
      </w:r>
      <w:r w:rsidR="00CC46A5" w:rsidRPr="00D41DF4">
        <w:rPr>
          <w:rFonts w:ascii="Nikosh" w:hAnsi="Nikosh" w:cs="Nikosh"/>
          <w:sz w:val="28"/>
          <w:szCs w:val="28"/>
          <w:cs/>
          <w:lang w:val="nb-NO" w:bidi="bn-IN"/>
        </w:rPr>
        <w:lastRenderedPageBreak/>
        <w:t>তথ্যবিবরণী</w:t>
      </w:r>
      <w:r w:rsidR="00CC46A5" w:rsidRPr="00D41DF4">
        <w:rPr>
          <w:rFonts w:ascii="Nikosh" w:hAnsi="Nikosh" w:cs="Nikosh"/>
          <w:sz w:val="28"/>
          <w:szCs w:val="28"/>
          <w:lang w:val="nb-NO"/>
        </w:rPr>
        <w:t xml:space="preserve">                                                                               </w:t>
      </w:r>
      <w:r w:rsidR="00CC46A5" w:rsidRPr="00D41DF4">
        <w:rPr>
          <w:rFonts w:ascii="Nikosh" w:hAnsi="Nikosh" w:cs="Nikosh"/>
          <w:sz w:val="28"/>
          <w:szCs w:val="28"/>
          <w:lang w:val="nb-NO"/>
        </w:rPr>
        <w:tab/>
        <w:t xml:space="preserve">                             </w:t>
      </w:r>
      <w:r w:rsidR="00CC46A5" w:rsidRPr="00D41DF4">
        <w:rPr>
          <w:rFonts w:ascii="Nikosh" w:hAnsi="Nikosh" w:cs="Nikosh"/>
          <w:sz w:val="28"/>
          <w:szCs w:val="28"/>
          <w:cs/>
          <w:lang w:val="nb-NO" w:bidi="bn-IN"/>
        </w:rPr>
        <w:t>নম্বর</w:t>
      </w:r>
      <w:r w:rsidR="00CC46A5" w:rsidRPr="00D41DF4">
        <w:rPr>
          <w:rFonts w:ascii="Nikosh" w:hAnsi="Nikosh" w:cs="Nikosh"/>
          <w:sz w:val="28"/>
          <w:szCs w:val="28"/>
          <w:lang w:val="nb-NO"/>
        </w:rPr>
        <w:t>: ৪৩</w:t>
      </w:r>
      <w:r w:rsidR="00CC46A5">
        <w:rPr>
          <w:rFonts w:ascii="Nikosh" w:hAnsi="Nikosh" w:cs="Nikosh"/>
          <w:sz w:val="28"/>
          <w:szCs w:val="28"/>
          <w:lang w:val="nb-NO"/>
        </w:rPr>
        <w:t>২৩</w:t>
      </w:r>
    </w:p>
    <w:p w14:paraId="1F55FC97" w14:textId="77777777" w:rsidR="00CC46A5" w:rsidRPr="00D41DF4" w:rsidRDefault="00CC46A5" w:rsidP="00CC46A5">
      <w:pPr>
        <w:spacing w:after="120" w:line="240" w:lineRule="auto"/>
        <w:rPr>
          <w:rFonts w:ascii="Nikosh" w:hAnsi="Nikosh" w:cs="Nikosh"/>
          <w:sz w:val="28"/>
          <w:szCs w:val="28"/>
        </w:rPr>
      </w:pPr>
    </w:p>
    <w:p w14:paraId="40C7FE4E" w14:textId="77777777" w:rsidR="00CC46A5" w:rsidRPr="00D41DF4" w:rsidRDefault="00CC46A5" w:rsidP="00CC46A5">
      <w:pPr>
        <w:spacing w:after="0" w:line="240" w:lineRule="auto"/>
        <w:jc w:val="center"/>
        <w:rPr>
          <w:rFonts w:ascii="Nikosh" w:hAnsi="Nikosh" w:cs="Nikosh"/>
          <w:b/>
          <w:sz w:val="28"/>
          <w:szCs w:val="28"/>
        </w:rPr>
      </w:pPr>
      <w:r w:rsidRPr="00D41DF4">
        <w:rPr>
          <w:rFonts w:ascii="Nikosh" w:hAnsi="Nikosh" w:cs="Nikosh"/>
          <w:sz w:val="28"/>
          <w:szCs w:val="28"/>
          <w:u w:val="single"/>
        </w:rPr>
        <w:t>চীন-</w:t>
      </w:r>
      <w:r w:rsidRPr="00597973">
        <w:rPr>
          <w:rFonts w:ascii="Nikosh" w:hAnsi="Nikosh" w:cs="Nikosh"/>
          <w:sz w:val="28"/>
          <w:szCs w:val="28"/>
          <w:u w:val="single"/>
        </w:rPr>
        <w:t>দক্ষিণ এশিয়া এক্স</w:t>
      </w:r>
      <w:r w:rsidRPr="00D41DF4">
        <w:rPr>
          <w:rFonts w:ascii="Nikosh" w:hAnsi="Nikosh" w:cs="Nikosh"/>
          <w:sz w:val="28"/>
          <w:szCs w:val="28"/>
          <w:u w:val="single"/>
        </w:rPr>
        <w:t>পো ২০২৬, থিম কান্ট্রি বাংলাদেশ</w:t>
      </w:r>
      <w:r w:rsidRPr="00597973">
        <w:rPr>
          <w:rFonts w:ascii="Nikosh" w:hAnsi="Nikosh" w:cs="Nikosh"/>
          <w:sz w:val="28"/>
          <w:szCs w:val="28"/>
          <w:u w:val="single"/>
        </w:rPr>
        <w:br/>
      </w:r>
      <w:r w:rsidRPr="00D41DF4">
        <w:rPr>
          <w:rFonts w:ascii="Nikosh" w:hAnsi="Nikosh" w:cs="Nikosh"/>
          <w:b/>
          <w:sz w:val="28"/>
          <w:szCs w:val="28"/>
        </w:rPr>
        <w:t>কুনমিং এক্সপো</w:t>
      </w:r>
      <w:r w:rsidRPr="00597973">
        <w:rPr>
          <w:rFonts w:ascii="Nikosh" w:hAnsi="Nikosh" w:cs="Nikosh"/>
          <w:b/>
          <w:sz w:val="28"/>
          <w:szCs w:val="28"/>
        </w:rPr>
        <w:t xml:space="preserve"> নতুন অংশীদারিত্ব গড়ে তোলার সু</w:t>
      </w:r>
      <w:r w:rsidRPr="00D41DF4">
        <w:rPr>
          <w:rFonts w:ascii="Nikosh" w:hAnsi="Nikosh" w:cs="Nikosh"/>
          <w:b/>
          <w:sz w:val="28"/>
          <w:szCs w:val="28"/>
        </w:rPr>
        <w:t xml:space="preserve">যোগ সৃষ্টি করবে </w:t>
      </w:r>
    </w:p>
    <w:p w14:paraId="5373BAD2" w14:textId="77777777" w:rsidR="00CC46A5" w:rsidRPr="00D41DF4" w:rsidRDefault="00CC46A5" w:rsidP="00CC46A5">
      <w:pPr>
        <w:spacing w:after="0" w:line="240" w:lineRule="auto"/>
        <w:jc w:val="center"/>
        <w:rPr>
          <w:rFonts w:ascii="Nikosh" w:hAnsi="Nikosh" w:cs="Nikosh"/>
          <w:sz w:val="28"/>
          <w:szCs w:val="28"/>
          <w:lang w:val="nb-NO"/>
        </w:rPr>
      </w:pPr>
      <w:r w:rsidRPr="00D41DF4">
        <w:rPr>
          <w:rFonts w:ascii="Nikosh" w:hAnsi="Nikosh" w:cs="Nikosh"/>
          <w:b/>
          <w:sz w:val="28"/>
          <w:szCs w:val="28"/>
        </w:rPr>
        <w:t xml:space="preserve">                                                     </w:t>
      </w:r>
      <w:r>
        <w:rPr>
          <w:rFonts w:ascii="Nikosh" w:hAnsi="Nikosh" w:cs="Nikosh"/>
          <w:b/>
          <w:sz w:val="28"/>
          <w:szCs w:val="28"/>
        </w:rPr>
        <w:t xml:space="preserve">    </w:t>
      </w:r>
      <w:r w:rsidRPr="00D41DF4">
        <w:rPr>
          <w:rFonts w:ascii="Nikosh" w:hAnsi="Nikosh" w:cs="Nikosh"/>
          <w:b/>
          <w:sz w:val="28"/>
          <w:szCs w:val="28"/>
        </w:rPr>
        <w:t xml:space="preserve">    -- </w:t>
      </w:r>
      <w:r w:rsidRPr="00597973">
        <w:rPr>
          <w:rFonts w:ascii="Nikosh" w:hAnsi="Nikosh" w:cs="Nikosh"/>
          <w:b/>
          <w:sz w:val="28"/>
          <w:szCs w:val="28"/>
        </w:rPr>
        <w:t>বাণিজ্যমন্ত্রী</w:t>
      </w:r>
      <w:r w:rsidRPr="00597973">
        <w:rPr>
          <w:rFonts w:ascii="Nikosh" w:hAnsi="Nikosh" w:cs="Nikosh"/>
          <w:b/>
          <w:sz w:val="28"/>
          <w:szCs w:val="28"/>
        </w:rPr>
        <w:br/>
      </w:r>
    </w:p>
    <w:p w14:paraId="19D2E4E1" w14:textId="77777777" w:rsidR="00CC46A5" w:rsidRPr="00D41DF4" w:rsidRDefault="00CC46A5" w:rsidP="00CC46A5">
      <w:pPr>
        <w:spacing w:after="120" w:line="240" w:lineRule="auto"/>
        <w:rPr>
          <w:rFonts w:ascii="Nikosh" w:hAnsi="Nikosh" w:cs="Nikosh"/>
          <w:sz w:val="28"/>
          <w:szCs w:val="28"/>
          <w:lang w:val="nb-NO"/>
        </w:rPr>
      </w:pPr>
      <w:r w:rsidRPr="00597973">
        <w:rPr>
          <w:rFonts w:ascii="Nikosh" w:hAnsi="Nikosh" w:cs="Nikosh"/>
          <w:sz w:val="28"/>
          <w:szCs w:val="28"/>
        </w:rPr>
        <w:t xml:space="preserve">কুনমিং (চীন), </w:t>
      </w:r>
      <w:r w:rsidRPr="00D41DF4">
        <w:rPr>
          <w:rFonts w:ascii="Nikosh" w:hAnsi="Nikosh" w:cs="Nikosh"/>
          <w:sz w:val="28"/>
          <w:szCs w:val="28"/>
          <w:lang w:val="nb-NO"/>
        </w:rPr>
        <w:t>২৮</w:t>
      </w:r>
      <w:r w:rsidRPr="00D41DF4">
        <w:rPr>
          <w:rFonts w:ascii="Nikosh" w:hAnsi="Nikosh" w:cs="Nikosh"/>
          <w:sz w:val="28"/>
          <w:szCs w:val="28"/>
          <w:cs/>
          <w:lang w:bidi="bn-IN"/>
        </w:rPr>
        <w:t xml:space="preserve"> জ্যৈষ্ঠ</w:t>
      </w:r>
      <w:r w:rsidRPr="00D41DF4">
        <w:rPr>
          <w:rFonts w:ascii="Nikosh" w:hAnsi="Nikosh" w:cs="Nikosh"/>
          <w:sz w:val="28"/>
          <w:szCs w:val="28"/>
          <w:lang w:val="nb-NO"/>
        </w:rPr>
        <w:t xml:space="preserve"> (</w:t>
      </w:r>
      <w:r w:rsidRPr="00D41DF4">
        <w:rPr>
          <w:rFonts w:ascii="Nikosh" w:hAnsi="Nikosh" w:cs="Nikosh"/>
          <w:sz w:val="28"/>
          <w:szCs w:val="28"/>
          <w:cs/>
          <w:lang w:val="nb-NO" w:bidi="bn-IN"/>
        </w:rPr>
        <w:t>১১ জুন</w:t>
      </w:r>
      <w:r w:rsidRPr="00D41DF4">
        <w:rPr>
          <w:rFonts w:ascii="Nikosh" w:hAnsi="Nikosh" w:cs="Nikosh"/>
          <w:sz w:val="28"/>
          <w:szCs w:val="28"/>
          <w:lang w:val="nb-NO"/>
        </w:rPr>
        <w:t>):</w:t>
      </w:r>
    </w:p>
    <w:p w14:paraId="4AA3565E" w14:textId="77777777" w:rsidR="00CC46A5" w:rsidRPr="00D41DF4" w:rsidRDefault="00CC46A5" w:rsidP="00CC46A5">
      <w:pPr>
        <w:spacing w:after="120" w:line="240" w:lineRule="auto"/>
        <w:ind w:firstLine="720"/>
        <w:jc w:val="both"/>
        <w:rPr>
          <w:rFonts w:ascii="Nikosh" w:hAnsi="Nikosh" w:cs="Nikosh"/>
          <w:sz w:val="28"/>
          <w:szCs w:val="28"/>
          <w:lang w:val="nb-NO" w:bidi="bn-IN"/>
        </w:rPr>
      </w:pPr>
      <w:r w:rsidRPr="00D41DF4">
        <w:rPr>
          <w:rFonts w:ascii="Nikosh" w:hAnsi="Nikosh" w:cs="Nikosh" w:hint="cs"/>
          <w:sz w:val="28"/>
          <w:szCs w:val="28"/>
          <w:lang w:val="nb-NO" w:bidi="bn-IN"/>
        </w:rPr>
        <w:t>চীন</w:t>
      </w:r>
      <w:r w:rsidRPr="00D41DF4">
        <w:rPr>
          <w:rFonts w:ascii="Nikosh" w:hAnsi="Nikosh" w:cs="Nikosh" w:hint="eastAsia"/>
          <w:sz w:val="28"/>
          <w:szCs w:val="28"/>
          <w:lang w:val="nb-NO" w:bidi="bn-IN"/>
        </w:rPr>
        <w:t>-</w:t>
      </w:r>
      <w:r w:rsidRPr="00D41DF4">
        <w:rPr>
          <w:rFonts w:ascii="Nikosh" w:hAnsi="Nikosh" w:cs="Nikosh" w:hint="cs"/>
          <w:sz w:val="28"/>
          <w:szCs w:val="28"/>
          <w:lang w:val="nb-NO" w:bidi="bn-IN"/>
        </w:rPr>
        <w:t>দক্ষিণ</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এশিয়া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এক্সপো</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২০২৬</w:t>
      </w:r>
      <w:r w:rsidRPr="00D41DF4">
        <w:rPr>
          <w:rFonts w:ascii="Nikosh" w:hAnsi="Nikosh" w:cs="Nikosh"/>
          <w:sz w:val="28"/>
          <w:szCs w:val="28"/>
          <w:lang w:val="nb-NO" w:bidi="bn-IN"/>
        </w:rPr>
        <w:t>-</w:t>
      </w:r>
      <w:r w:rsidRPr="00D41DF4">
        <w:rPr>
          <w:rFonts w:ascii="Nikosh" w:hAnsi="Nikosh" w:cs="Nikosh" w:hint="cs"/>
          <w:sz w:val="28"/>
          <w:szCs w:val="28"/>
          <w:lang w:val="nb-NO" w:bidi="bn-IN"/>
        </w:rPr>
        <w:t>এ</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থিম</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কান্ট্রি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হিসেবে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অংশগ্রহণ</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দুই</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ক্রমবর্ধমান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কৌশলগত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ও</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অর্থনৈতিক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অংশীদারিত্বের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প্রতিফলন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মন্তব্য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করেছেন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বাণিজ্য</w:t>
      </w:r>
      <w:r>
        <w:rPr>
          <w:rFonts w:ascii="Nikosh" w:hAnsi="Nikosh" w:cs="Nikosh"/>
          <w:sz w:val="28"/>
          <w:szCs w:val="28"/>
          <w:lang w:val="nb-NO" w:bidi="bn-IN"/>
        </w:rPr>
        <w:t>;</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শিল্প</w:t>
      </w:r>
      <w:r>
        <w:rPr>
          <w:rFonts w:ascii="Nikosh" w:hAnsi="Nikosh" w:cs="Nikosh"/>
          <w:sz w:val="28"/>
          <w:szCs w:val="28"/>
          <w:lang w:val="nb-NO" w:bidi="bn-IN"/>
        </w:rPr>
        <w:t>;</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বস্ত্র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ও</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পাটমন্ত্রী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খন্দকার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আব্দুল</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মুক্তাদির।</w:t>
      </w:r>
    </w:p>
    <w:p w14:paraId="77352AB0" w14:textId="77777777" w:rsidR="00CC46A5" w:rsidRPr="00D41DF4" w:rsidRDefault="00CC46A5" w:rsidP="00CC46A5">
      <w:pPr>
        <w:spacing w:after="120" w:line="240" w:lineRule="auto"/>
        <w:ind w:firstLine="720"/>
        <w:jc w:val="both"/>
        <w:rPr>
          <w:rFonts w:ascii="Nikosh" w:hAnsi="Nikosh" w:cs="Nikosh"/>
          <w:sz w:val="28"/>
          <w:szCs w:val="28"/>
          <w:lang w:val="nb-NO" w:bidi="bn-IN"/>
        </w:rPr>
      </w:pPr>
      <w:r>
        <w:rPr>
          <w:rFonts w:ascii="Nikosh" w:hAnsi="Nikosh" w:cs="Nikosh"/>
          <w:sz w:val="28"/>
          <w:szCs w:val="28"/>
          <w:lang w:val="nb-NO" w:bidi="bn-IN"/>
        </w:rPr>
        <w:t xml:space="preserve">আজ </w:t>
      </w:r>
      <w:r w:rsidRPr="00D41DF4">
        <w:rPr>
          <w:rFonts w:ascii="Nikosh" w:hAnsi="Nikosh" w:cs="Nikosh" w:hint="cs"/>
          <w:sz w:val="28"/>
          <w:szCs w:val="28"/>
          <w:lang w:val="nb-NO" w:bidi="bn-IN"/>
        </w:rPr>
        <w:t>চীনের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ইউনান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রাজধানী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কুনমিংয়ের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ডিয়ানচি</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ইন্টারন্যাশনাল</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কনভেনশন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অ্যান্ড</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এক্সিবিশন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সেন্টারে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অনুষ্ঠিত</w:t>
      </w:r>
      <w:r>
        <w:rPr>
          <w:rFonts w:ascii="Nikosh" w:hAnsi="Nikosh" w:cs="Nikosh"/>
          <w:sz w:val="28"/>
          <w:szCs w:val="28"/>
          <w:lang w:val="nb-NO" w:bidi="bn-IN"/>
        </w:rPr>
        <w:t xml:space="preserve"> ‘</w:t>
      </w:r>
      <w:r w:rsidRPr="00D41DF4">
        <w:rPr>
          <w:rFonts w:ascii="Nikosh" w:hAnsi="Nikosh" w:cs="Nikosh" w:hint="cs"/>
          <w:sz w:val="28"/>
          <w:szCs w:val="28"/>
          <w:lang w:val="nb-NO" w:bidi="bn-IN"/>
        </w:rPr>
        <w:t>১০ম</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চায়না</w:t>
      </w:r>
      <w:r>
        <w:rPr>
          <w:rFonts w:ascii="Nikosh" w:hAnsi="Nikosh" w:cs="Nikosh" w:hint="eastAsia"/>
          <w:sz w:val="28"/>
          <w:szCs w:val="28"/>
          <w:lang w:val="nb-NO" w:bidi="bn-IN"/>
        </w:rPr>
        <w:t>-</w:t>
      </w:r>
      <w:r w:rsidRPr="00D41DF4">
        <w:rPr>
          <w:rFonts w:ascii="Nikosh" w:hAnsi="Nikosh" w:cs="Nikosh" w:hint="cs"/>
          <w:sz w:val="28"/>
          <w:szCs w:val="28"/>
          <w:lang w:val="nb-NO" w:bidi="bn-IN"/>
        </w:rPr>
        <w:t>সাউথ</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এশিয়া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এক্সপো</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৩০তম</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চায়না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কুনমিং</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আমদানি</w:t>
      </w:r>
      <w:r w:rsidRPr="00D41DF4">
        <w:rPr>
          <w:rFonts w:ascii="Nikosh" w:hAnsi="Nikosh" w:cs="Nikosh"/>
          <w:sz w:val="28"/>
          <w:szCs w:val="28"/>
          <w:lang w:val="nb-NO" w:bidi="bn-IN"/>
        </w:rPr>
        <w:t>-</w:t>
      </w:r>
      <w:r w:rsidRPr="00D41DF4">
        <w:rPr>
          <w:rFonts w:ascii="Nikosh" w:hAnsi="Nikosh" w:cs="Nikosh" w:hint="cs"/>
          <w:sz w:val="28"/>
          <w:szCs w:val="28"/>
          <w:lang w:val="nb-NO" w:bidi="bn-IN"/>
        </w:rPr>
        <w:t>রপ্তানি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মেলা</w:t>
      </w:r>
      <w:r>
        <w:rPr>
          <w:rFonts w:ascii="Nikosh" w:hAnsi="Nikosh" w:cs="Nikosh" w:hint="eastAsia"/>
          <w:sz w:val="28"/>
          <w:szCs w:val="28"/>
          <w:lang w:val="nb-NO" w:bidi="bn-IN"/>
        </w:rPr>
        <w:t>-</w:t>
      </w:r>
      <w:r w:rsidRPr="00D41DF4">
        <w:rPr>
          <w:rFonts w:ascii="Nikosh" w:hAnsi="Nikosh" w:cs="Nikosh" w:hint="cs"/>
          <w:sz w:val="28"/>
          <w:szCs w:val="28"/>
          <w:lang w:val="nb-NO" w:bidi="bn-IN"/>
        </w:rPr>
        <w:t>২০২৬</w:t>
      </w:r>
      <w:r>
        <w:rPr>
          <w:rFonts w:ascii="Nikosh" w:hAnsi="Nikosh" w:cs="Nikosh" w:hint="eastAsia"/>
          <w:sz w:val="28"/>
          <w:szCs w:val="28"/>
          <w:lang w:val="nb-NO" w:bidi="bn-IN"/>
        </w:rPr>
        <w:t>’</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উদ্বোধন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অনুষ্ঠানে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প্রধান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অতিথির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বক্তব্যে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মন্ত্রী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কথা</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বলেন।</w:t>
      </w:r>
    </w:p>
    <w:p w14:paraId="4DB39A46" w14:textId="77777777" w:rsidR="00CC46A5" w:rsidRPr="00D41DF4" w:rsidRDefault="00CC46A5" w:rsidP="00CC46A5">
      <w:pPr>
        <w:spacing w:after="120" w:line="240" w:lineRule="auto"/>
        <w:ind w:firstLine="720"/>
        <w:jc w:val="both"/>
        <w:rPr>
          <w:rFonts w:ascii="Nikosh" w:hAnsi="Nikosh" w:cs="Nikosh"/>
          <w:sz w:val="28"/>
          <w:szCs w:val="28"/>
          <w:lang w:val="nb-NO" w:bidi="bn-IN"/>
        </w:rPr>
      </w:pPr>
      <w:r w:rsidRPr="00D41DF4">
        <w:rPr>
          <w:rFonts w:ascii="Nikosh" w:hAnsi="Nikosh" w:cs="Nikosh" w:hint="cs"/>
          <w:sz w:val="28"/>
          <w:szCs w:val="28"/>
          <w:lang w:val="nb-NO" w:bidi="bn-IN"/>
        </w:rPr>
        <w:t>বাণিজ্যমন্ত্রী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থিম</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কান্ট্রি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হিসেবে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অংশগ্রহণ</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শুধু</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সম্মানের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বিষয়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নয়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আঞ্চলিক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অর্থনৈতিক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সহযোগিতা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বাণিজ্য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সম্প্রসারণ</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বিনিয়োগ</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বৃদ্ধির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ক্ষেত্রে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গুরুত্বপূর্ণ</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ভূমিকার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আন্তর্জাতিক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স্বীকৃতি।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এই</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আয়োজন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দুই</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ব্যবসায়ী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মহলের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মধ্যে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সম্পর্ক</w:t>
      </w:r>
      <w:r w:rsidRPr="00D41DF4">
        <w:rPr>
          <w:rFonts w:ascii="Nikosh" w:hAnsi="Nikosh" w:cs="Nikosh"/>
          <w:sz w:val="28"/>
          <w:szCs w:val="28"/>
          <w:lang w:val="nb-NO" w:bidi="bn-IN"/>
        </w:rPr>
        <w:t xml:space="preserve"> </w:t>
      </w:r>
      <w:r>
        <w:rPr>
          <w:rFonts w:ascii="Nikosh" w:hAnsi="Nikosh" w:cs="Nikosh" w:hint="cs"/>
          <w:sz w:val="28"/>
          <w:szCs w:val="28"/>
          <w:lang w:val="nb-NO" w:bidi="bn-IN"/>
        </w:rPr>
        <w:t>আরো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সুদৃঢ়</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করবে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বাণিজ্য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বিনিয়োগ</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প্রযুক্তি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ও</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উদ্ভাবনের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ক্ষেত্রে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নতুন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অংশীদারিত্ব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গড়ে</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তোলার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সুযোগ</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সৃষ্টি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করবে।</w:t>
      </w:r>
    </w:p>
    <w:p w14:paraId="7E323E7A" w14:textId="77777777" w:rsidR="00CC46A5" w:rsidRPr="00D41DF4" w:rsidRDefault="00CC46A5" w:rsidP="00CC46A5">
      <w:pPr>
        <w:spacing w:after="120" w:line="240" w:lineRule="auto"/>
        <w:ind w:firstLine="720"/>
        <w:jc w:val="both"/>
        <w:rPr>
          <w:rFonts w:ascii="Nikosh" w:hAnsi="Nikosh" w:cs="Nikosh"/>
          <w:sz w:val="28"/>
          <w:szCs w:val="28"/>
          <w:lang w:val="nb-NO" w:bidi="bn-IN"/>
        </w:rPr>
      </w:pPr>
      <w:r w:rsidRPr="00D41DF4">
        <w:rPr>
          <w:rFonts w:ascii="Nikosh" w:hAnsi="Nikosh" w:cs="Nikosh" w:hint="cs"/>
          <w:sz w:val="28"/>
          <w:szCs w:val="28"/>
          <w:lang w:val="nb-NO" w:bidi="bn-IN"/>
        </w:rPr>
        <w:t>আগামী</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১৬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জুন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পর্যন্ত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চলমান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এই</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আন্তর্জাতিক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মেলায়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বিশ্বের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৬৮টি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হাজার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৩০০</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প্রদর্শক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অংশগ্রহণ</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করছে।</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রপ্তানি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উন্নয়ন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ব্যুরো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ইপিবি</w:t>
      </w:r>
      <w:r w:rsidRPr="00D41DF4">
        <w:rPr>
          <w:rFonts w:ascii="Nikosh" w:hAnsi="Nikosh" w:cs="Nikosh"/>
          <w:sz w:val="28"/>
          <w:szCs w:val="28"/>
          <w:lang w:val="nb-NO" w:bidi="bn-IN"/>
        </w:rPr>
        <w:t>)-</w:t>
      </w:r>
      <w:r w:rsidRPr="00D41DF4">
        <w:rPr>
          <w:rFonts w:ascii="Nikosh" w:hAnsi="Nikosh" w:cs="Nikosh" w:hint="cs"/>
          <w:sz w:val="28"/>
          <w:szCs w:val="28"/>
          <w:lang w:val="nb-NO" w:bidi="bn-IN"/>
        </w:rPr>
        <w:t>এর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ব্যবস্থাপনায়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কুনমিংস্থ</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কনস্যুলেটের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সহযোগিতায়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এবারের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মেলায়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রেকর্ডসংখ্যক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১০১টি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প্রতিষ্ঠানের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১৭৫</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জন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প্রতিনিধি</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অংশ</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নিচ্ছেন।</w:t>
      </w:r>
      <w:r>
        <w:rPr>
          <w:rFonts w:ascii="Nikosh" w:hAnsi="Nikosh" w:cs="Nikosh"/>
          <w:sz w:val="28"/>
          <w:szCs w:val="28"/>
          <w:lang w:val="nb-NO" w:bidi="bn-IN"/>
        </w:rPr>
        <w:t xml:space="preserve"> </w:t>
      </w:r>
      <w:r w:rsidRPr="00D41DF4">
        <w:rPr>
          <w:rFonts w:ascii="Nikosh" w:hAnsi="Nikosh" w:cs="Nikosh" w:hint="cs"/>
          <w:sz w:val="28"/>
          <w:szCs w:val="28"/>
          <w:lang w:val="nb-NO" w:bidi="bn-IN"/>
        </w:rPr>
        <w:t>বাংলাদেশ</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প্যাভিলিয়নে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প্রধান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রপ্তানি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খাতসমূহের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পণ্য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প্রদর্শিত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হচ্ছে।</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মধ্যে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রয়েছে</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তৈরি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পোশাক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টেক্সটাইলস</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ওষুধশিল্প</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ও</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পাটজাত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পণ্য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চামড়াজাত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সামগ্রী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প্লাস্টিক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পণ্য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হস্তশিল্প।</w:t>
      </w:r>
    </w:p>
    <w:p w14:paraId="6893C05C" w14:textId="77777777" w:rsidR="00CC46A5" w:rsidRPr="00D41DF4" w:rsidRDefault="00CC46A5" w:rsidP="00CC46A5">
      <w:pPr>
        <w:spacing w:after="120" w:line="240" w:lineRule="auto"/>
        <w:ind w:firstLine="720"/>
        <w:jc w:val="both"/>
        <w:rPr>
          <w:rFonts w:ascii="Nikosh" w:hAnsi="Nikosh" w:cs="Nikosh"/>
          <w:sz w:val="28"/>
          <w:szCs w:val="28"/>
          <w:lang w:val="nb-NO" w:bidi="bn-IN"/>
        </w:rPr>
      </w:pPr>
      <w:r w:rsidRPr="00D41DF4">
        <w:rPr>
          <w:rFonts w:ascii="Nikosh" w:hAnsi="Nikosh" w:cs="Nikosh" w:hint="cs"/>
          <w:sz w:val="28"/>
          <w:szCs w:val="28"/>
          <w:lang w:val="nb-NO" w:bidi="bn-IN"/>
        </w:rPr>
        <w:t>এর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আগে</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সকাল</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৯টায়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থিম</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কান্ট্রি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হিসেবে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স্থাপিত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প্যাভিলিয়নের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উদ্বোধন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করেন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বাণিজ্যমন্ত্রী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খন্দকার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আব্দুল</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মুক্তাদির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ইউনান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গভর্নর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ওয়াং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ইউবো।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মন্ত্রী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প্যাভিলিয়নের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বিভিন্ন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স্টল</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পরিদর্শন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করেন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অংশগ্রহণকারী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উদ্যোক্তাদের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সঙ্গে</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মতবিনিময়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করেন।</w:t>
      </w:r>
    </w:p>
    <w:p w14:paraId="074774F3" w14:textId="77777777" w:rsidR="00CC46A5" w:rsidRPr="00D41DF4" w:rsidRDefault="00CC46A5" w:rsidP="00CC46A5">
      <w:pPr>
        <w:spacing w:after="120" w:line="240" w:lineRule="auto"/>
        <w:ind w:firstLine="720"/>
        <w:jc w:val="both"/>
        <w:rPr>
          <w:rFonts w:ascii="Nikosh" w:hAnsi="Nikosh" w:cs="Nikosh"/>
          <w:sz w:val="28"/>
          <w:szCs w:val="28"/>
          <w:lang w:val="nb-NO" w:bidi="bn-IN"/>
        </w:rPr>
      </w:pPr>
      <w:r w:rsidRPr="00D41DF4">
        <w:rPr>
          <w:rFonts w:ascii="Nikosh" w:hAnsi="Nikosh" w:cs="Nikosh" w:hint="cs"/>
          <w:sz w:val="28"/>
          <w:szCs w:val="28"/>
          <w:lang w:val="nb-NO" w:bidi="bn-IN"/>
        </w:rPr>
        <w:t>অনুষ্ঠানে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জাতীয়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সংসদের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ডেপুটি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স্পিকার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ব্যারিস্টার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কায়সার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কামাল</w:t>
      </w:r>
      <w:r w:rsidRPr="00D41DF4">
        <w:rPr>
          <w:rFonts w:ascii="Nikosh" w:hAnsi="Nikosh" w:cs="Nikosh"/>
          <w:sz w:val="28"/>
          <w:szCs w:val="28"/>
          <w:lang w:val="nb-NO" w:bidi="bn-IN"/>
        </w:rPr>
        <w:t xml:space="preserve">, </w:t>
      </w:r>
      <w:r>
        <w:rPr>
          <w:rFonts w:ascii="Nikosh" w:hAnsi="Nikosh" w:cs="Nikosh"/>
          <w:sz w:val="28"/>
          <w:szCs w:val="28"/>
          <w:lang w:val="nb-NO" w:bidi="bn-IN"/>
        </w:rPr>
        <w:t xml:space="preserve">সংসদ সদস্য </w:t>
      </w:r>
      <w:r w:rsidRPr="00D41DF4">
        <w:rPr>
          <w:rFonts w:ascii="Nikosh" w:hAnsi="Nikosh" w:cs="Nikosh" w:hint="cs"/>
          <w:sz w:val="28"/>
          <w:szCs w:val="28"/>
          <w:lang w:val="nb-NO" w:bidi="bn-IN"/>
        </w:rPr>
        <w:t>আখতার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হোসেন</w:t>
      </w:r>
      <w:r>
        <w:rPr>
          <w:rFonts w:ascii="Nikosh" w:hAnsi="Nikosh" w:cs="Nikosh"/>
          <w:sz w:val="28"/>
          <w:szCs w:val="28"/>
          <w:lang w:val="nb-NO" w:bidi="bn-IN"/>
        </w:rPr>
        <w:t>,</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খালেদ</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হোসেন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মাহবুব</w:t>
      </w:r>
      <w:r>
        <w:rPr>
          <w:rFonts w:ascii="Nikosh" w:hAnsi="Nikosh" w:cs="Nikosh"/>
          <w:sz w:val="28"/>
          <w:szCs w:val="28"/>
          <w:lang w:val="nb-NO" w:bidi="bn-IN"/>
        </w:rPr>
        <w:t xml:space="preserve"> ও</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সুলতানা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জেসমিন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চীনে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নিযুক্ত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রাষ্ট্রদূত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নাজমুল</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ইসলাম</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ইপিবির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ভাইস</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চেয়ারম্যান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ও</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প্রধান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নির্বাহী</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মোহাম্মদ</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হাসান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আরিফ</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কুনমিংস্থ</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কনসাল</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জেনারেলসহ</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বাণিজ্য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মন্ত্রণালয়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ইপিবি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বিভিন্ন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ব্যবসায়ী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সংগঠনের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প্রতিনিধিরা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উপস্থিত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ছিলেন।</w:t>
      </w:r>
    </w:p>
    <w:p w14:paraId="5B5E347D" w14:textId="77777777" w:rsidR="00CC46A5" w:rsidRPr="00D41DF4" w:rsidRDefault="00CC46A5" w:rsidP="00CC46A5">
      <w:pPr>
        <w:spacing w:after="120" w:line="240" w:lineRule="auto"/>
        <w:ind w:firstLine="720"/>
        <w:jc w:val="both"/>
        <w:rPr>
          <w:rFonts w:ascii="Nikosh" w:hAnsi="Nikosh" w:cs="Nikosh"/>
          <w:sz w:val="28"/>
          <w:szCs w:val="28"/>
          <w:lang w:val="nb-NO" w:bidi="bn-IN"/>
        </w:rPr>
      </w:pPr>
      <w:r w:rsidRPr="00D41DF4">
        <w:rPr>
          <w:rFonts w:ascii="Nikosh" w:hAnsi="Nikosh" w:cs="Nikosh" w:hint="cs"/>
          <w:sz w:val="28"/>
          <w:szCs w:val="28"/>
          <w:lang w:val="nb-NO" w:bidi="bn-IN"/>
        </w:rPr>
        <w:t>মেলার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প্রথম</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দিনে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চীনের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বাণিজ্য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মন্ত্রণালয়ের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ভাইস</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মিনিস্টার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ইয়ান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ডং</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বাণিজ্যমন্ত্রীর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সঙ্গে</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সৌজন্য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সাক্ষাৎ</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করেন।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বৈঠকে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দুই</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মধ্যে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বাণিজ্য</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ও</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বিনিয়োগ</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সম্প্রসারণের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বিভিন্ন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সম্ভাবনা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নিয়ে</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আলোচনা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হয়।</w:t>
      </w:r>
    </w:p>
    <w:p w14:paraId="481091AD" w14:textId="77777777" w:rsidR="00CC46A5" w:rsidRPr="00D41DF4" w:rsidRDefault="00CC46A5" w:rsidP="00CC46A5">
      <w:pPr>
        <w:spacing w:after="120" w:line="240" w:lineRule="auto"/>
        <w:ind w:firstLine="720"/>
        <w:jc w:val="both"/>
        <w:rPr>
          <w:rFonts w:ascii="Nikosh" w:hAnsi="Nikosh" w:cs="Nikosh"/>
          <w:sz w:val="28"/>
          <w:szCs w:val="28"/>
          <w:lang w:val="nb-NO" w:bidi="bn-IN"/>
        </w:rPr>
      </w:pPr>
      <w:r w:rsidRPr="00D41DF4">
        <w:rPr>
          <w:rFonts w:ascii="Nikosh" w:hAnsi="Nikosh" w:cs="Nikosh" w:hint="cs"/>
          <w:sz w:val="28"/>
          <w:szCs w:val="28"/>
          <w:lang w:val="nb-NO" w:bidi="bn-IN"/>
        </w:rPr>
        <w:t>আগামীকাল</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এক্সপো</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প্রাঙ্গণে</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ডে</w:t>
      </w:r>
      <w:r w:rsidRPr="00D41DF4">
        <w:rPr>
          <w:rFonts w:ascii="Nikosh" w:hAnsi="Nikosh" w:cs="Nikosh" w:hint="eastAsia"/>
          <w:sz w:val="28"/>
          <w:szCs w:val="28"/>
          <w:lang w:val="nb-NO" w:bidi="bn-IN"/>
        </w:rPr>
        <w:t>’</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উদ</w:t>
      </w:r>
      <w:r>
        <w:rPr>
          <w:rFonts w:ascii="Nikosh" w:hAnsi="Nikosh" w:cs="Nikosh"/>
          <w:sz w:val="28"/>
          <w:szCs w:val="28"/>
          <w:lang w:val="nb-NO" w:bidi="bn-IN"/>
        </w:rPr>
        <w:t>্‌</w:t>
      </w:r>
      <w:r w:rsidRPr="00D41DF4">
        <w:rPr>
          <w:rFonts w:ascii="Nikosh" w:hAnsi="Nikosh" w:cs="Nikosh" w:hint="cs"/>
          <w:sz w:val="28"/>
          <w:szCs w:val="28"/>
          <w:lang w:val="nb-NO" w:bidi="bn-IN"/>
        </w:rPr>
        <w:t>যাপন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যেখানে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বাংলাদেশের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অর্থনৈতিক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অগ্রগতি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বিনিয়োগ</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সম্ভাবনা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এবং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রপ্তানি</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সক্ষমতা</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আন্তর্জাতিক</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মহলের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সামনে</w:t>
      </w:r>
      <w:r w:rsidRPr="00D41DF4">
        <w:rPr>
          <w:rFonts w:ascii="Nikosh" w:hAnsi="Nikosh" w:cs="Nikosh"/>
          <w:sz w:val="28"/>
          <w:szCs w:val="28"/>
          <w:lang w:val="nb-NO" w:bidi="bn-IN"/>
        </w:rPr>
        <w:t xml:space="preserve"> </w:t>
      </w:r>
      <w:r>
        <w:rPr>
          <w:rFonts w:ascii="Nikosh" w:hAnsi="Nikosh" w:cs="Nikosh" w:hint="cs"/>
          <w:sz w:val="28"/>
          <w:szCs w:val="28"/>
          <w:lang w:val="nb-NO" w:bidi="bn-IN"/>
        </w:rPr>
        <w:t>আরো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বিস্তৃতভাবে</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তুলে</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ধরা</w:t>
      </w:r>
      <w:r w:rsidRPr="00D41DF4">
        <w:rPr>
          <w:rFonts w:ascii="Nikosh" w:hAnsi="Nikosh" w:cs="Nikosh"/>
          <w:sz w:val="28"/>
          <w:szCs w:val="28"/>
          <w:lang w:val="nb-NO" w:bidi="bn-IN"/>
        </w:rPr>
        <w:t xml:space="preserve"> </w:t>
      </w:r>
      <w:r w:rsidRPr="00D41DF4">
        <w:rPr>
          <w:rFonts w:ascii="Nikosh" w:hAnsi="Nikosh" w:cs="Nikosh" w:hint="cs"/>
          <w:sz w:val="28"/>
          <w:szCs w:val="28"/>
          <w:lang w:val="nb-NO" w:bidi="bn-IN"/>
        </w:rPr>
        <w:t>হবে।</w:t>
      </w:r>
    </w:p>
    <w:p w14:paraId="3EB173C3" w14:textId="77777777" w:rsidR="00CC46A5" w:rsidRPr="00D41DF4" w:rsidRDefault="00CC46A5" w:rsidP="00CC46A5">
      <w:pPr>
        <w:spacing w:after="120" w:line="240" w:lineRule="auto"/>
        <w:jc w:val="center"/>
        <w:rPr>
          <w:rFonts w:ascii="Nikosh" w:hAnsi="Nikosh" w:cs="Nikosh"/>
          <w:sz w:val="28"/>
          <w:szCs w:val="28"/>
          <w:lang w:bidi="bn-IN"/>
        </w:rPr>
      </w:pPr>
      <w:r w:rsidRPr="00D41DF4">
        <w:rPr>
          <w:rFonts w:ascii="Nikosh" w:hAnsi="Nikosh" w:cs="Nikosh"/>
          <w:sz w:val="28"/>
          <w:szCs w:val="28"/>
          <w:lang w:bidi="bn-IN"/>
        </w:rPr>
        <w:t>#</w:t>
      </w:r>
    </w:p>
    <w:p w14:paraId="38B2D87B" w14:textId="77777777" w:rsidR="00CC46A5" w:rsidRPr="00D41DF4" w:rsidRDefault="00CC46A5" w:rsidP="00CC46A5">
      <w:pPr>
        <w:spacing w:after="120" w:line="240" w:lineRule="auto"/>
        <w:rPr>
          <w:rFonts w:ascii="Nikosh" w:hAnsi="Nikosh" w:cs="Nikosh"/>
          <w:sz w:val="28"/>
          <w:szCs w:val="28"/>
          <w:lang w:bidi="bn-IN"/>
        </w:rPr>
      </w:pPr>
      <w:r w:rsidRPr="00D41DF4">
        <w:rPr>
          <w:rFonts w:ascii="Nikosh" w:hAnsi="Nikosh" w:cs="Nikosh"/>
          <w:sz w:val="28"/>
          <w:szCs w:val="28"/>
        </w:rPr>
        <w:t>কামাল</w:t>
      </w:r>
      <w:r w:rsidRPr="00D41DF4">
        <w:rPr>
          <w:rFonts w:ascii="Nikosh" w:hAnsi="Nikosh" w:cs="Nikosh"/>
          <w:sz w:val="28"/>
          <w:szCs w:val="28"/>
          <w:lang w:bidi="bn-IN"/>
        </w:rPr>
        <w:t>/কামরুজ্জামান/বিবেকানন্দ/</w:t>
      </w:r>
      <w:r>
        <w:rPr>
          <w:rFonts w:ascii="Nikosh" w:hAnsi="Nikosh" w:cs="Nikosh"/>
          <w:sz w:val="28"/>
          <w:szCs w:val="28"/>
          <w:lang w:bidi="bn-IN"/>
        </w:rPr>
        <w:t>শাহাদাত/</w:t>
      </w:r>
      <w:r w:rsidRPr="00D41DF4">
        <w:rPr>
          <w:rFonts w:ascii="Nikosh" w:hAnsi="Nikosh" w:cs="Nikosh"/>
          <w:sz w:val="28"/>
          <w:szCs w:val="28"/>
          <w:lang w:bidi="bn-IN"/>
        </w:rPr>
        <w:t>রফিকুল/কনক/সেলিম/২০২৬/১</w:t>
      </w:r>
      <w:r>
        <w:rPr>
          <w:rFonts w:ascii="Nikosh" w:hAnsi="Nikosh" w:cs="Nikosh"/>
          <w:sz w:val="28"/>
          <w:szCs w:val="28"/>
          <w:lang w:bidi="bn-IN"/>
        </w:rPr>
        <w:t>৭</w:t>
      </w:r>
      <w:r w:rsidRPr="00D41DF4">
        <w:rPr>
          <w:rFonts w:ascii="Nikosh" w:hAnsi="Nikosh" w:cs="Nikosh"/>
          <w:sz w:val="28"/>
          <w:szCs w:val="28"/>
          <w:lang w:bidi="bn-IN"/>
        </w:rPr>
        <w:t>৩০ ঘণ্টা</w:t>
      </w:r>
    </w:p>
    <w:p w14:paraId="2B15B6E5" w14:textId="77777777" w:rsidR="00CC46A5" w:rsidRDefault="00CC46A5">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3F9A46FA" w14:textId="1A64E0ED" w:rsidR="00B7273E" w:rsidRPr="00B7273E" w:rsidRDefault="00B7273E" w:rsidP="00B7273E">
      <w:pPr>
        <w:spacing w:after="240" w:line="240" w:lineRule="auto"/>
        <w:rPr>
          <w:rFonts w:ascii="Nikosh" w:hAnsi="Nikosh" w:cs="Nikosh"/>
          <w:sz w:val="28"/>
          <w:szCs w:val="28"/>
        </w:rPr>
      </w:pPr>
      <w:r w:rsidRPr="00B7273E">
        <w:rPr>
          <w:rFonts w:ascii="Nikosh" w:hAnsi="Nikosh" w:cs="Nikosh"/>
          <w:sz w:val="28"/>
          <w:szCs w:val="28"/>
          <w:cs/>
          <w:lang w:bidi="bn-IN"/>
        </w:rPr>
        <w:t>তথ্যবিবরণী</w:t>
      </w:r>
      <w:r w:rsidRPr="00B7273E">
        <w:rPr>
          <w:rFonts w:ascii="Nikosh" w:hAnsi="Nikosh" w:cs="Nikosh"/>
          <w:sz w:val="28"/>
          <w:szCs w:val="28"/>
        </w:rPr>
        <w:t xml:space="preserve">                                                                                                          </w:t>
      </w:r>
      <w:r w:rsidRPr="00B7273E">
        <w:rPr>
          <w:rFonts w:ascii="Nikosh" w:hAnsi="Nikosh" w:cs="Nikosh"/>
          <w:sz w:val="28"/>
          <w:szCs w:val="28"/>
          <w:cs/>
          <w:lang w:bidi="bn-IN"/>
        </w:rPr>
        <w:t>নম্বর</w:t>
      </w:r>
      <w:r w:rsidRPr="00B7273E">
        <w:rPr>
          <w:rFonts w:ascii="Nikosh" w:hAnsi="Nikosh" w:cs="Nikosh"/>
          <w:sz w:val="28"/>
          <w:szCs w:val="28"/>
        </w:rPr>
        <w:t xml:space="preserve">: ৪৩২২ </w:t>
      </w:r>
    </w:p>
    <w:p w14:paraId="03923147" w14:textId="77777777" w:rsidR="00B7273E" w:rsidRPr="00B7273E" w:rsidRDefault="00B7273E" w:rsidP="00B7273E">
      <w:pPr>
        <w:spacing w:after="0" w:line="240" w:lineRule="auto"/>
        <w:jc w:val="center"/>
        <w:rPr>
          <w:rFonts w:ascii="Nikosh" w:hAnsi="Nikosh" w:cs="Nikosh"/>
          <w:sz w:val="28"/>
          <w:szCs w:val="28"/>
          <w:u w:val="single"/>
        </w:rPr>
      </w:pPr>
      <w:r w:rsidRPr="00B7273E">
        <w:rPr>
          <w:rFonts w:ascii="Nikosh" w:hAnsi="Nikosh" w:cs="Nikosh"/>
          <w:sz w:val="28"/>
          <w:szCs w:val="28"/>
          <w:u w:val="single"/>
        </w:rPr>
        <w:t>ফ্রান্সের রাষ্ট্রদূতের সাথে প্রধানমন্ত্রীর উপদেষ্টা মাহ্‌‌দী আমিনের বৈঠক</w:t>
      </w:r>
    </w:p>
    <w:p w14:paraId="1A7929D1" w14:textId="77777777" w:rsidR="00B7273E" w:rsidRPr="00B7273E" w:rsidRDefault="00B7273E" w:rsidP="00B7273E">
      <w:pPr>
        <w:spacing w:after="0" w:line="240" w:lineRule="auto"/>
        <w:jc w:val="center"/>
        <w:rPr>
          <w:rFonts w:ascii="Nikosh" w:hAnsi="Nikosh" w:cs="Nikosh"/>
          <w:b/>
          <w:sz w:val="28"/>
          <w:szCs w:val="28"/>
          <w:cs/>
          <w:lang w:bidi="bn-IN"/>
        </w:rPr>
      </w:pPr>
      <w:r w:rsidRPr="00B7273E">
        <w:rPr>
          <w:rFonts w:ascii="Nikosh" w:hAnsi="Nikosh" w:cs="Nikosh"/>
          <w:b/>
          <w:sz w:val="28"/>
          <w:szCs w:val="28"/>
        </w:rPr>
        <w:t>ফরাসি ভাষা শিক্ষা সম্প্রসারণে সহযোগিতা চাইল বাংলাদেশ</w:t>
      </w:r>
    </w:p>
    <w:p w14:paraId="578E93F5" w14:textId="77777777" w:rsidR="00B7273E" w:rsidRPr="00B7273E" w:rsidRDefault="00B7273E" w:rsidP="00B7273E">
      <w:pPr>
        <w:spacing w:after="240" w:line="240" w:lineRule="auto"/>
        <w:rPr>
          <w:rFonts w:ascii="Nikosh" w:hAnsi="Nikosh" w:cs="Nikosh"/>
          <w:sz w:val="28"/>
          <w:szCs w:val="28"/>
        </w:rPr>
      </w:pPr>
      <w:r w:rsidRPr="00B7273E">
        <w:rPr>
          <w:rFonts w:ascii="Nikosh" w:hAnsi="Nikosh" w:cs="Nikosh"/>
          <w:sz w:val="28"/>
          <w:szCs w:val="28"/>
          <w:cs/>
          <w:lang w:bidi="bn-IN"/>
        </w:rPr>
        <w:t>ঢাকা</w:t>
      </w:r>
      <w:r w:rsidRPr="00B7273E">
        <w:rPr>
          <w:rFonts w:ascii="Nikosh" w:hAnsi="Nikosh" w:cs="Nikosh"/>
          <w:sz w:val="28"/>
          <w:szCs w:val="28"/>
        </w:rPr>
        <w:t>,</w:t>
      </w:r>
      <w:r w:rsidRPr="00B7273E">
        <w:rPr>
          <w:rFonts w:ascii="Nikosh" w:hAnsi="Nikosh" w:cs="Nikosh"/>
          <w:sz w:val="28"/>
          <w:szCs w:val="28"/>
          <w:cs/>
          <w:lang w:bidi="bn-IN"/>
        </w:rPr>
        <w:t xml:space="preserve"> ২</w:t>
      </w:r>
      <w:r w:rsidRPr="00B7273E">
        <w:rPr>
          <w:rFonts w:ascii="Nikosh" w:hAnsi="Nikosh" w:cs="Nikosh" w:hint="cs"/>
          <w:sz w:val="28"/>
          <w:szCs w:val="28"/>
          <w:cs/>
          <w:lang w:bidi="bn-IN"/>
        </w:rPr>
        <w:t>৮</w:t>
      </w:r>
      <w:r w:rsidRPr="00B7273E">
        <w:rPr>
          <w:rFonts w:ascii="Nikosh" w:hAnsi="Nikosh" w:cs="Nikosh"/>
          <w:sz w:val="28"/>
          <w:szCs w:val="28"/>
          <w:cs/>
          <w:lang w:bidi="bn-IN"/>
        </w:rPr>
        <w:t xml:space="preserve"> জ্যৈষ্ঠ </w:t>
      </w:r>
      <w:r w:rsidRPr="00B7273E">
        <w:rPr>
          <w:rFonts w:ascii="Nikosh" w:hAnsi="Nikosh" w:cs="Nikosh"/>
          <w:sz w:val="28"/>
          <w:szCs w:val="28"/>
        </w:rPr>
        <w:t>(</w:t>
      </w:r>
      <w:r w:rsidRPr="00B7273E">
        <w:rPr>
          <w:rFonts w:ascii="Nikosh" w:hAnsi="Nikosh" w:cs="Nikosh"/>
          <w:sz w:val="28"/>
          <w:szCs w:val="28"/>
          <w:cs/>
          <w:lang w:bidi="bn-IN"/>
        </w:rPr>
        <w:t>১</w:t>
      </w:r>
      <w:r w:rsidRPr="00B7273E">
        <w:rPr>
          <w:rFonts w:ascii="Nikosh" w:hAnsi="Nikosh" w:cs="Nikosh" w:hint="cs"/>
          <w:sz w:val="28"/>
          <w:szCs w:val="28"/>
          <w:cs/>
          <w:lang w:bidi="bn-IN"/>
        </w:rPr>
        <w:t>১</w:t>
      </w:r>
      <w:r w:rsidRPr="00B7273E">
        <w:rPr>
          <w:rFonts w:ascii="Nikosh" w:hAnsi="Nikosh" w:cs="Nikosh"/>
          <w:sz w:val="28"/>
          <w:szCs w:val="28"/>
          <w:cs/>
          <w:lang w:bidi="bn-IN"/>
        </w:rPr>
        <w:t xml:space="preserve"> জুন</w:t>
      </w:r>
      <w:r w:rsidRPr="00B7273E">
        <w:rPr>
          <w:rFonts w:ascii="Nikosh" w:hAnsi="Nikosh" w:cs="Nikosh"/>
          <w:sz w:val="28"/>
          <w:szCs w:val="28"/>
        </w:rPr>
        <w:t>): </w:t>
      </w:r>
    </w:p>
    <w:p w14:paraId="13CF07F5" w14:textId="77777777" w:rsidR="00B7273E" w:rsidRPr="00B7273E" w:rsidRDefault="00B7273E" w:rsidP="00B7273E">
      <w:pPr>
        <w:spacing w:after="240" w:line="240" w:lineRule="auto"/>
        <w:ind w:firstLine="720"/>
        <w:jc w:val="both"/>
        <w:rPr>
          <w:rFonts w:ascii="Nikosh" w:hAnsi="Nikosh" w:cs="Nikosh"/>
          <w:sz w:val="28"/>
          <w:szCs w:val="28"/>
        </w:rPr>
      </w:pPr>
      <w:r w:rsidRPr="00B7273E">
        <w:rPr>
          <w:rFonts w:ascii="Nikosh" w:hAnsi="Nikosh" w:cs="Nikosh"/>
          <w:sz w:val="28"/>
          <w:szCs w:val="28"/>
        </w:rPr>
        <w:t xml:space="preserve">প্রধানমন্ত্রীর উপদেষ্টা ও প্রধানমন্ত্রীর কার্যালয়ের মুখপাত্র মাহ্‌দী আমিনের সাথে আজ ঢাকায় প্রধানমন্ত্রীর কার্যালয়ে বাংলাদেশে নিযুক্ত ফ্রান্সের রাষ্ট্রদূত </w:t>
      </w:r>
      <w:r w:rsidRPr="00B7273E">
        <w:rPr>
          <w:rFonts w:ascii="Times New Roman" w:hAnsi="Times New Roman"/>
          <w:sz w:val="28"/>
          <w:szCs w:val="28"/>
        </w:rPr>
        <w:t>Jean-Marc Séré-Charlet</w:t>
      </w:r>
      <w:r w:rsidRPr="00B7273E">
        <w:rPr>
          <w:rFonts w:ascii="Nikosh" w:hAnsi="Nikosh" w:cs="Nikosh"/>
          <w:sz w:val="28"/>
          <w:szCs w:val="28"/>
        </w:rPr>
        <w:t xml:space="preserve"> সাক্ষাৎ করেন।  </w:t>
      </w:r>
    </w:p>
    <w:p w14:paraId="0870EF57" w14:textId="77777777" w:rsidR="00B7273E" w:rsidRPr="00B7273E" w:rsidRDefault="00B7273E" w:rsidP="00B7273E">
      <w:pPr>
        <w:spacing w:after="240" w:line="240" w:lineRule="auto"/>
        <w:ind w:firstLine="720"/>
        <w:jc w:val="both"/>
        <w:rPr>
          <w:rFonts w:ascii="Nikosh" w:hAnsi="Nikosh" w:cs="Nikosh"/>
          <w:sz w:val="28"/>
          <w:szCs w:val="28"/>
        </w:rPr>
      </w:pPr>
      <w:r w:rsidRPr="00B7273E">
        <w:rPr>
          <w:rFonts w:ascii="Nikosh" w:hAnsi="Nikosh" w:cs="Nikosh"/>
          <w:sz w:val="28"/>
          <w:szCs w:val="28"/>
        </w:rPr>
        <w:t>এসময় শিক্ষা, বিনিয়োগ, বাণিজ্য, প্রযুক্তি, উচ্চশিক্ষা ও জনগণের পারস্পরিক যোগাযোগ বৃদ্ধিসহ বাংলাদেশ-ফ্রান্স সম্পর্কের বিভিন্ন গুরুত্বপূর্ণ বিষয় নিয়ে বিস্তারিত আলোচনা হয়। বৈঠকে প্রধানমন্ত্রীর উদ্যোগে দেশের শিক্ষাব্যবস্থায় তৃতীয় ভাষা শিক্ষার পরিধি সম্প্রসারণের বিষয়টি বিশেষ গুরুত্ব পায়। </w:t>
      </w:r>
    </w:p>
    <w:p w14:paraId="6F9A8BF5" w14:textId="77777777" w:rsidR="00B7273E" w:rsidRPr="00B7273E" w:rsidRDefault="00B7273E" w:rsidP="00B7273E">
      <w:pPr>
        <w:spacing w:after="240" w:line="240" w:lineRule="auto"/>
        <w:ind w:firstLine="720"/>
        <w:jc w:val="both"/>
        <w:rPr>
          <w:rFonts w:ascii="Nikosh" w:hAnsi="Nikosh" w:cs="Nikosh"/>
          <w:sz w:val="28"/>
          <w:szCs w:val="28"/>
        </w:rPr>
      </w:pPr>
      <w:r w:rsidRPr="00B7273E">
        <w:rPr>
          <w:rFonts w:ascii="Nikosh" w:hAnsi="Nikosh" w:cs="Nikosh"/>
          <w:sz w:val="28"/>
          <w:szCs w:val="28"/>
        </w:rPr>
        <w:t>মাহ্‌দী আমিন বাংলাদেশের শিক্ষার্থীদের জন্য তৃতীয় ভাষা হিসেবে ফরাসি ভাষা শিক্ষার সুযোগ সম্প্রসারণ এবং এ খাতে ফ্রান্সের কারিগরি, প্রাতিষ্ঠানিক ও একাডেমিক সহযোগিতা কামনা করেন।</w:t>
      </w:r>
    </w:p>
    <w:p w14:paraId="16F82E6B" w14:textId="77777777" w:rsidR="00B7273E" w:rsidRPr="00B7273E" w:rsidRDefault="00B7273E" w:rsidP="00B7273E">
      <w:pPr>
        <w:spacing w:after="240" w:line="240" w:lineRule="auto"/>
        <w:ind w:firstLine="720"/>
        <w:jc w:val="both"/>
        <w:rPr>
          <w:rFonts w:ascii="Nikosh" w:hAnsi="Nikosh" w:cs="Nikosh"/>
          <w:sz w:val="28"/>
          <w:szCs w:val="28"/>
        </w:rPr>
      </w:pPr>
      <w:r w:rsidRPr="00B7273E">
        <w:rPr>
          <w:rFonts w:ascii="Nikosh" w:hAnsi="Nikosh" w:cs="Nikosh"/>
          <w:sz w:val="28"/>
          <w:szCs w:val="28"/>
        </w:rPr>
        <w:t>আলোচনায় বাংলাদেশ ও ফ্রান্স-এর মধ্যকার অর্থনৈতিক ও বাণিজ্যিক সম্পর্ক আরো সুদৃঢ় করার বিষয়টিও গুরুত্বের সাথে উঠে আসে। মাহ্‌দী আমিন বাংলাদেশের বিনিয়োগবান্ধব পরিবেশ, ব্যবসাবান্ধব নীতিমালা এবং সাম্প্রতিক বাজেটের বিভিন্ন ইতিবাচক দিক তুলে ধরে ফরাসি উদ্যোক্তা ও বিনিয়োগকারীদের বাংলাদেশে বিনিয়োগে এগিয়ে আসার আহ্বান জানান।</w:t>
      </w:r>
    </w:p>
    <w:p w14:paraId="4A196E73" w14:textId="77777777" w:rsidR="00B7273E" w:rsidRPr="00B7273E" w:rsidRDefault="00B7273E" w:rsidP="00B7273E">
      <w:pPr>
        <w:spacing w:after="240" w:line="240" w:lineRule="auto"/>
        <w:ind w:firstLine="720"/>
        <w:jc w:val="both"/>
        <w:rPr>
          <w:rFonts w:ascii="Nikosh" w:hAnsi="Nikosh" w:cs="Nikosh"/>
          <w:sz w:val="28"/>
          <w:szCs w:val="28"/>
        </w:rPr>
      </w:pPr>
      <w:r w:rsidRPr="00B7273E">
        <w:rPr>
          <w:rFonts w:ascii="Nikosh" w:hAnsi="Nikosh" w:cs="Nikosh"/>
          <w:sz w:val="28"/>
          <w:szCs w:val="28"/>
        </w:rPr>
        <w:t>এছাড়া উচ্চশিক্ষা ও গবেষণায় সহযোগিতা বৃদ্ধি, দুই দেশের বিশ্ববিদ্যালয়ের মধ্যে অংশীদারিত্ব, প্রযুক্তি ও উদ্ভাবন খাতে যৌথ উদ্যোগ গ্রহণ, বাংলাদেশি শিক্ষার্থীদের জন্য ফ্রান্সে বৃত্তির সুযোগ বৃদ্ধি এবং দুই দেশের জনগণের মধ্যে যোগাযোগ ও সাংস্কৃতিক বিনিময় আরো জোরদার করার বিষয়ে ফলপ্রসূ আলোচনা হয়।</w:t>
      </w:r>
    </w:p>
    <w:p w14:paraId="4CAF18BA" w14:textId="77777777" w:rsidR="00B7273E" w:rsidRPr="00B7273E" w:rsidRDefault="00B7273E" w:rsidP="00B7273E">
      <w:pPr>
        <w:spacing w:after="240" w:line="240" w:lineRule="auto"/>
        <w:ind w:firstLine="720"/>
        <w:jc w:val="both"/>
        <w:rPr>
          <w:rFonts w:ascii="Nikosh" w:hAnsi="Nikosh" w:cs="Nikosh"/>
          <w:sz w:val="28"/>
          <w:szCs w:val="28"/>
        </w:rPr>
      </w:pPr>
      <w:r w:rsidRPr="00B7273E">
        <w:rPr>
          <w:rFonts w:ascii="Nikosh" w:hAnsi="Nikosh" w:cs="Nikosh"/>
          <w:sz w:val="28"/>
          <w:szCs w:val="28"/>
        </w:rPr>
        <w:t xml:space="preserve">বৈঠকে ফ্রান্সের আঞ্চলিক অর্থনৈতিক বিভাগের প্রধান </w:t>
      </w:r>
      <w:r w:rsidRPr="00B7273E">
        <w:rPr>
          <w:rFonts w:ascii="Times New Roman" w:hAnsi="Times New Roman"/>
          <w:sz w:val="28"/>
          <w:szCs w:val="28"/>
        </w:rPr>
        <w:t>Florent Mangin</w:t>
      </w:r>
      <w:r w:rsidRPr="00B7273E">
        <w:rPr>
          <w:rFonts w:ascii="Nikosh" w:hAnsi="Nikosh" w:cs="Nikosh"/>
          <w:sz w:val="28"/>
          <w:szCs w:val="28"/>
        </w:rPr>
        <w:t xml:space="preserve"> উপস্থিত ছিলেন।</w:t>
      </w:r>
    </w:p>
    <w:p w14:paraId="7454876F" w14:textId="77777777" w:rsidR="00B7273E" w:rsidRPr="00B7273E" w:rsidRDefault="00B7273E" w:rsidP="00B7273E">
      <w:pPr>
        <w:spacing w:after="240" w:line="240" w:lineRule="auto"/>
        <w:jc w:val="center"/>
        <w:rPr>
          <w:rFonts w:ascii="Nikosh" w:hAnsi="Nikosh" w:cs="Nikosh"/>
          <w:sz w:val="28"/>
          <w:szCs w:val="28"/>
        </w:rPr>
      </w:pPr>
      <w:r w:rsidRPr="00B7273E">
        <w:rPr>
          <w:rFonts w:ascii="Nikosh" w:hAnsi="Nikosh" w:cs="Nikosh"/>
          <w:sz w:val="28"/>
          <w:szCs w:val="28"/>
        </w:rPr>
        <w:t>#</w:t>
      </w:r>
    </w:p>
    <w:p w14:paraId="69DCB4CB" w14:textId="77777777" w:rsidR="00B7273E" w:rsidRPr="00B7273E" w:rsidRDefault="00B7273E" w:rsidP="00B7273E">
      <w:pPr>
        <w:spacing w:after="240" w:line="240" w:lineRule="auto"/>
        <w:rPr>
          <w:rFonts w:ascii="Nikosh" w:hAnsi="Nikosh" w:cs="Nikosh"/>
          <w:sz w:val="28"/>
          <w:szCs w:val="28"/>
        </w:rPr>
      </w:pPr>
      <w:r w:rsidRPr="00B7273E">
        <w:rPr>
          <w:rFonts w:ascii="Nikosh" w:hAnsi="Nikosh" w:cs="Nikosh"/>
          <w:sz w:val="28"/>
          <w:szCs w:val="28"/>
        </w:rPr>
        <w:t>ইমরানুল/কামরুজ্জামান/বিবেকানন্দ/রফিকুল/কনক/শামীম/২০২৬/১৭৫</w:t>
      </w:r>
      <w:r w:rsidRPr="00B7273E">
        <w:rPr>
          <w:rFonts w:ascii="Nikosh" w:hAnsi="Nikosh" w:cs="Nikosh" w:hint="cs"/>
          <w:sz w:val="28"/>
          <w:szCs w:val="28"/>
          <w:cs/>
          <w:lang w:bidi="bn-IN"/>
        </w:rPr>
        <w:t xml:space="preserve">০ </w:t>
      </w:r>
      <w:r w:rsidRPr="00B7273E">
        <w:rPr>
          <w:rFonts w:ascii="Nikosh" w:hAnsi="Nikosh" w:cs="Nikosh"/>
          <w:sz w:val="28"/>
          <w:szCs w:val="28"/>
        </w:rPr>
        <w:t>ঘণ্টা</w:t>
      </w:r>
    </w:p>
    <w:p w14:paraId="6DCED25F" w14:textId="77777777" w:rsidR="00B7273E" w:rsidRDefault="00B7273E">
      <w:pPr>
        <w:spacing w:after="0" w:line="240" w:lineRule="auto"/>
        <w:rPr>
          <w:rFonts w:ascii="Nikosh" w:hAnsi="Nikosh" w:cs="Nikosh"/>
          <w:sz w:val="28"/>
          <w:szCs w:val="28"/>
        </w:rPr>
      </w:pPr>
      <w:r>
        <w:rPr>
          <w:rFonts w:ascii="Nikosh" w:hAnsi="Nikosh" w:cs="Nikosh"/>
          <w:sz w:val="28"/>
          <w:szCs w:val="28"/>
        </w:rPr>
        <w:br w:type="page"/>
      </w:r>
    </w:p>
    <w:p w14:paraId="4739DC0A" w14:textId="09BE8A5D" w:rsidR="00485699" w:rsidRPr="006E6A5E" w:rsidRDefault="00485699" w:rsidP="00485699">
      <w:pPr>
        <w:spacing w:after="240" w:line="240" w:lineRule="auto"/>
        <w:rPr>
          <w:rFonts w:ascii="Nikosh" w:hAnsi="Nikosh" w:cs="Nikosh"/>
          <w:sz w:val="28"/>
          <w:szCs w:val="28"/>
        </w:rPr>
      </w:pPr>
      <w:r w:rsidRPr="006E6A5E">
        <w:rPr>
          <w:rFonts w:ascii="Nikosh" w:hAnsi="Nikosh" w:cs="Nikosh"/>
          <w:sz w:val="28"/>
          <w:szCs w:val="28"/>
        </w:rPr>
        <w:t>তথ্যবিবরণী                                                                                              নম্বর:</w:t>
      </w:r>
      <w:r>
        <w:rPr>
          <w:rFonts w:ascii="Nikosh" w:hAnsi="Nikosh" w:cs="Nikosh"/>
          <w:sz w:val="28"/>
          <w:szCs w:val="28"/>
        </w:rPr>
        <w:t>৪৩২১</w:t>
      </w:r>
      <w:r w:rsidRPr="006E6A5E">
        <w:rPr>
          <w:rFonts w:ascii="Nikosh" w:hAnsi="Nikosh" w:cs="Nikosh"/>
          <w:sz w:val="28"/>
          <w:szCs w:val="28"/>
        </w:rPr>
        <w:t xml:space="preserve"> </w:t>
      </w:r>
    </w:p>
    <w:p w14:paraId="11BB5369" w14:textId="77777777" w:rsidR="00485699" w:rsidRPr="006E6A5E" w:rsidRDefault="00485699" w:rsidP="00485699">
      <w:pPr>
        <w:spacing w:after="0" w:line="240" w:lineRule="auto"/>
        <w:jc w:val="both"/>
        <w:rPr>
          <w:rFonts w:ascii="Nikosh" w:hAnsi="Nikosh" w:cs="Nikosh"/>
          <w:color w:val="222222"/>
          <w:sz w:val="2"/>
          <w:szCs w:val="28"/>
        </w:rPr>
      </w:pPr>
    </w:p>
    <w:p w14:paraId="5A7BAC93" w14:textId="77777777" w:rsidR="00485699" w:rsidRPr="00E67392" w:rsidRDefault="00485699" w:rsidP="00485699">
      <w:pPr>
        <w:spacing w:after="0" w:line="240" w:lineRule="auto"/>
        <w:jc w:val="center"/>
        <w:rPr>
          <w:rFonts w:ascii="Nikosh" w:hAnsi="Nikosh" w:cs="Nikosh"/>
          <w:b/>
          <w:color w:val="000000"/>
          <w:sz w:val="28"/>
          <w:szCs w:val="28"/>
        </w:rPr>
      </w:pPr>
      <w:r w:rsidRPr="00E67392">
        <w:rPr>
          <w:rFonts w:ascii="Nikosh" w:hAnsi="Nikosh" w:cs="Nikosh"/>
          <w:b/>
          <w:color w:val="000000"/>
          <w:sz w:val="28"/>
          <w:szCs w:val="28"/>
        </w:rPr>
        <w:t xml:space="preserve">স্বরাষ্ট্রমন্ত্রীর </w:t>
      </w:r>
      <w:r>
        <w:rPr>
          <w:rFonts w:ascii="Nikosh" w:hAnsi="Nikosh" w:cs="Nikosh"/>
          <w:b/>
          <w:color w:val="000000"/>
          <w:sz w:val="28"/>
          <w:szCs w:val="28"/>
        </w:rPr>
        <w:t>সাথে</w:t>
      </w:r>
      <w:r w:rsidRPr="00E67392">
        <w:rPr>
          <w:rFonts w:ascii="Nikosh" w:hAnsi="Nikosh" w:cs="Nikosh"/>
          <w:b/>
          <w:color w:val="000000"/>
          <w:sz w:val="28"/>
          <w:szCs w:val="28"/>
        </w:rPr>
        <w:t xml:space="preserve"> ইউরোপীয় ইউনিয়নের উচ্চপর্যায়ের প্রতিনিধিদলের সাক্ষাৎ</w:t>
      </w:r>
    </w:p>
    <w:p w14:paraId="55985D8A" w14:textId="77777777" w:rsidR="00485699" w:rsidRPr="00E67392" w:rsidRDefault="00485699" w:rsidP="00485699">
      <w:pPr>
        <w:shd w:val="clear" w:color="auto" w:fill="FFFFFF"/>
        <w:spacing w:after="120" w:line="240" w:lineRule="auto"/>
        <w:rPr>
          <w:rFonts w:ascii="Nikosh" w:eastAsia="google sans" w:hAnsi="Nikosh" w:cs="Nikosh"/>
          <w:color w:val="000000"/>
          <w:sz w:val="26"/>
          <w:szCs w:val="26"/>
        </w:rPr>
      </w:pPr>
      <w:r w:rsidRPr="00B52838">
        <w:rPr>
          <w:rFonts w:ascii="Nikosh" w:hAnsi="Nikosh" w:cs="Nikosh"/>
          <w:color w:val="222222"/>
          <w:sz w:val="26"/>
          <w:szCs w:val="26"/>
        </w:rPr>
        <w:t>ঢাকা</w:t>
      </w:r>
      <w:r w:rsidRPr="00B52838">
        <w:rPr>
          <w:rFonts w:ascii="Nikosh" w:hAnsi="Nikosh" w:cs="Nikosh"/>
          <w:color w:val="000000"/>
          <w:sz w:val="26"/>
          <w:szCs w:val="26"/>
        </w:rPr>
        <w:t xml:space="preserve">, ২৮ জ্যৈষ্ঠ (১১ জুন): </w:t>
      </w:r>
    </w:p>
    <w:p w14:paraId="514964AD" w14:textId="77777777" w:rsidR="00485699" w:rsidRPr="00E67392" w:rsidRDefault="00485699" w:rsidP="00485699">
      <w:pPr>
        <w:spacing w:after="120" w:line="240" w:lineRule="auto"/>
        <w:ind w:firstLine="720"/>
        <w:jc w:val="both"/>
        <w:rPr>
          <w:rFonts w:ascii="Nikosh" w:hAnsi="Nikosh" w:cs="Nikosh"/>
          <w:color w:val="000000"/>
          <w:sz w:val="26"/>
          <w:szCs w:val="26"/>
        </w:rPr>
      </w:pPr>
      <w:r w:rsidRPr="00E67392">
        <w:rPr>
          <w:rFonts w:ascii="Nikosh" w:hAnsi="Nikosh" w:cs="Nikosh"/>
          <w:color w:val="000000"/>
          <w:sz w:val="26"/>
          <w:szCs w:val="26"/>
        </w:rPr>
        <w:t>স্বরাষ্ট্রমন্ত্রী সালাহউদ্দিন আহম</w:t>
      </w:r>
      <w:r w:rsidRPr="00B52838">
        <w:rPr>
          <w:rFonts w:ascii="Nikosh" w:hAnsi="Nikosh" w:cs="Nikosh"/>
          <w:color w:val="000000"/>
          <w:sz w:val="26"/>
          <w:szCs w:val="26"/>
        </w:rPr>
        <w:t>দের সাথে</w:t>
      </w:r>
      <w:r w:rsidRPr="00E67392">
        <w:rPr>
          <w:rFonts w:ascii="Nikosh" w:hAnsi="Nikosh" w:cs="Nikosh"/>
          <w:color w:val="000000"/>
          <w:sz w:val="26"/>
          <w:szCs w:val="26"/>
        </w:rPr>
        <w:t xml:space="preserve"> আজ বাংলাদেশ জাতীয় সংসদে তাঁর অফিসকক্ষে ইউরোপীয় ইউনিয়নের আন্তর্জাতিক বিষয়ক, রিটার্ন ও ভিসা সংক্রান্ত পরিচালক এবং ইউরোপীয় কমিশনের অভিবাসন ও স্বরাষ্ট্র বিষয়ক</w:t>
      </w:r>
      <w:r w:rsidRPr="00B52838">
        <w:rPr>
          <w:rFonts w:ascii="Nikosh" w:hAnsi="Nikosh" w:cs="Nikosh"/>
          <w:color w:val="000000"/>
          <w:sz w:val="26"/>
          <w:szCs w:val="26"/>
        </w:rPr>
        <w:t> </w:t>
      </w:r>
      <w:r w:rsidRPr="00E67392">
        <w:rPr>
          <w:rFonts w:ascii="Nikosh" w:hAnsi="Nikosh" w:cs="Nikosh"/>
          <w:color w:val="000000"/>
          <w:sz w:val="26"/>
          <w:szCs w:val="26"/>
        </w:rPr>
        <w:t xml:space="preserve">মহাপরিচালক </w:t>
      </w:r>
      <w:r w:rsidRPr="00E67392">
        <w:rPr>
          <w:rFonts w:ascii="Times New Roman" w:hAnsi="Times New Roman"/>
          <w:color w:val="000000"/>
          <w:sz w:val="24"/>
          <w:szCs w:val="24"/>
        </w:rPr>
        <w:t>Henrik Nielsen</w:t>
      </w:r>
      <w:r w:rsidRPr="00E67392">
        <w:rPr>
          <w:rFonts w:ascii="Nikosh" w:hAnsi="Nikosh" w:cs="Nikosh"/>
          <w:color w:val="000000"/>
          <w:sz w:val="26"/>
          <w:szCs w:val="26"/>
        </w:rPr>
        <w:t>-এর নেতৃত্বে একটি উচ্চপর্যায়ের প্রতিনিধিদল সাক্ষাৎ করেন।</w:t>
      </w:r>
    </w:p>
    <w:p w14:paraId="07A8301F" w14:textId="77777777" w:rsidR="00485699" w:rsidRPr="00E67392" w:rsidRDefault="00485699" w:rsidP="00485699">
      <w:pPr>
        <w:spacing w:after="120" w:line="240" w:lineRule="auto"/>
        <w:ind w:firstLine="720"/>
        <w:jc w:val="both"/>
        <w:rPr>
          <w:rFonts w:ascii="Nikosh" w:hAnsi="Nikosh" w:cs="Nikosh"/>
          <w:color w:val="000000"/>
          <w:sz w:val="26"/>
          <w:szCs w:val="26"/>
        </w:rPr>
      </w:pPr>
      <w:r w:rsidRPr="00B52838">
        <w:rPr>
          <w:rFonts w:ascii="Nikosh" w:hAnsi="Nikosh" w:cs="Nikosh"/>
          <w:color w:val="000000"/>
          <w:sz w:val="26"/>
          <w:szCs w:val="26"/>
        </w:rPr>
        <w:t>অত্যন্ত সৌহার্দ</w:t>
      </w:r>
      <w:r w:rsidRPr="00E67392">
        <w:rPr>
          <w:rFonts w:ascii="Nikosh" w:hAnsi="Nikosh" w:cs="Nikosh"/>
          <w:color w:val="000000"/>
          <w:sz w:val="26"/>
          <w:szCs w:val="26"/>
        </w:rPr>
        <w:t xml:space="preserve"> ও বন্ধুত্বপূর্ণ পরিবেশে অনুষ্ঠিত এ বৈঠকে দুই পক্ষের মধ্যে আইনশৃঙ্খলা ও নিরাপত্তা পরিস্থিতি, অবৈধ অভিবাসন প্রতিরোধ, নিরাপত্তা খাতের সংস্কার, জাতীয় মানবাধিকার কমিশন শক্তিশালীকরণ এবং স্বরাষ্ট্র বিষয়ক ইউরোপ</w:t>
      </w:r>
      <w:r w:rsidRPr="00B52838">
        <w:rPr>
          <w:rFonts w:ascii="Nikosh" w:hAnsi="Nikosh" w:cs="Nikosh"/>
          <w:color w:val="000000"/>
          <w:sz w:val="26"/>
          <w:szCs w:val="26"/>
        </w:rPr>
        <w:t>ীয় কমিশনারের আসন্ন বাংলাদেশ সফর</w:t>
      </w:r>
      <w:r w:rsidRPr="00E67392">
        <w:rPr>
          <w:rFonts w:ascii="Nikosh" w:hAnsi="Nikosh" w:cs="Nikosh"/>
          <w:color w:val="000000"/>
          <w:sz w:val="26"/>
          <w:szCs w:val="26"/>
        </w:rPr>
        <w:t>সহ পারস্পরিক স্বার্থসংশ্লিষ্ট বিভিন্ন বিষয়ে বিস্তারিত আলোচনা করা হয়।</w:t>
      </w:r>
    </w:p>
    <w:p w14:paraId="5A4ABE9F" w14:textId="77777777" w:rsidR="00485699" w:rsidRPr="00E67392" w:rsidRDefault="00485699" w:rsidP="00485699">
      <w:pPr>
        <w:spacing w:after="120" w:line="240" w:lineRule="auto"/>
        <w:ind w:firstLine="720"/>
        <w:jc w:val="both"/>
        <w:rPr>
          <w:rFonts w:ascii="Nikosh" w:hAnsi="Nikosh" w:cs="Nikosh"/>
          <w:color w:val="000000"/>
          <w:sz w:val="26"/>
          <w:szCs w:val="26"/>
        </w:rPr>
      </w:pPr>
      <w:r w:rsidRPr="00E67392">
        <w:rPr>
          <w:rFonts w:ascii="Nikosh" w:hAnsi="Nikosh" w:cs="Nikosh"/>
          <w:color w:val="000000"/>
          <w:sz w:val="26"/>
          <w:szCs w:val="26"/>
        </w:rPr>
        <w:t xml:space="preserve">স্বরাষ্ট্রমন্ত্রী প্রতিনিধিদলকে বাংলাদেশে স্বাগত জানিয়ে বলেন, বাংলাদেশের উন্নয়ন অগ্রযাত্রায় ইউরোপীয় ইউনিয়ন (ইইউ) একটি অন্যতম নির্ভরযোগ্য এবং বিশ্বাসযোগ্য অংশীদার। তিনি আগামী দিনগুলোতে ইইউ-এর </w:t>
      </w:r>
      <w:r w:rsidRPr="00B52838">
        <w:rPr>
          <w:rFonts w:ascii="Nikosh" w:hAnsi="Nikosh" w:cs="Nikosh"/>
          <w:color w:val="000000"/>
          <w:sz w:val="26"/>
          <w:szCs w:val="26"/>
        </w:rPr>
        <w:t>সাথে</w:t>
      </w:r>
      <w:r w:rsidRPr="00E67392">
        <w:rPr>
          <w:rFonts w:ascii="Nikosh" w:hAnsi="Nikosh" w:cs="Nikosh"/>
          <w:color w:val="000000"/>
          <w:sz w:val="26"/>
          <w:szCs w:val="26"/>
        </w:rPr>
        <w:t xml:space="preserve"> দ্বিপাক্ষিক ও কৌশলগত সম্পর্ক আ</w:t>
      </w:r>
      <w:r w:rsidRPr="00B52838">
        <w:rPr>
          <w:rFonts w:ascii="Nikosh" w:hAnsi="Nikosh" w:cs="Nikosh"/>
          <w:color w:val="000000"/>
          <w:sz w:val="26"/>
          <w:szCs w:val="26"/>
        </w:rPr>
        <w:t>রো</w:t>
      </w:r>
      <w:r w:rsidRPr="00E67392">
        <w:rPr>
          <w:rFonts w:ascii="Nikosh" w:hAnsi="Nikosh" w:cs="Nikosh"/>
          <w:color w:val="000000"/>
          <w:sz w:val="26"/>
          <w:szCs w:val="26"/>
        </w:rPr>
        <w:t xml:space="preserve"> সুদৃঢ় করার আশাবাদ ব্যক্ত করেন। বৈঠকে ইইউ প্রতিনিধিদলের প্রধান মন্ত্রীকে তাঁর নতুন দায়িত্ব গ্রহণের জন্য অভিনন্দন জানান।</w:t>
      </w:r>
    </w:p>
    <w:p w14:paraId="007FBDCC" w14:textId="77777777" w:rsidR="00485699" w:rsidRPr="00E67392" w:rsidRDefault="00485699" w:rsidP="00485699">
      <w:pPr>
        <w:spacing w:after="120" w:line="240" w:lineRule="auto"/>
        <w:ind w:firstLine="720"/>
        <w:jc w:val="both"/>
        <w:rPr>
          <w:rFonts w:ascii="Nikosh" w:hAnsi="Nikosh" w:cs="Nikosh"/>
          <w:color w:val="000000"/>
          <w:sz w:val="26"/>
          <w:szCs w:val="26"/>
        </w:rPr>
      </w:pPr>
      <w:r w:rsidRPr="00E67392">
        <w:rPr>
          <w:rFonts w:ascii="Nikosh" w:hAnsi="Nikosh" w:cs="Nikosh"/>
          <w:color w:val="000000"/>
          <w:sz w:val="26"/>
          <w:szCs w:val="26"/>
        </w:rPr>
        <w:t xml:space="preserve">বৈঠকে শক্তিশালী জাতীয় মানবাধিকার কমিশন </w:t>
      </w:r>
      <w:r w:rsidRPr="00E67392">
        <w:rPr>
          <w:rFonts w:ascii="Nikosh" w:hAnsi="Nikosh" w:cs="Nikosh"/>
          <w:color w:val="000000"/>
          <w:sz w:val="24"/>
          <w:szCs w:val="24"/>
        </w:rPr>
        <w:t>(</w:t>
      </w:r>
      <w:r w:rsidRPr="00E67392">
        <w:rPr>
          <w:rFonts w:ascii="Times New Roman" w:hAnsi="Times New Roman"/>
          <w:color w:val="000000"/>
          <w:sz w:val="24"/>
          <w:szCs w:val="24"/>
        </w:rPr>
        <w:t>NHRC</w:t>
      </w:r>
      <w:r w:rsidRPr="00E67392">
        <w:rPr>
          <w:rFonts w:ascii="Nikosh" w:hAnsi="Nikosh" w:cs="Nikosh"/>
          <w:color w:val="000000"/>
          <w:sz w:val="24"/>
          <w:szCs w:val="24"/>
        </w:rPr>
        <w:t>)</w:t>
      </w:r>
      <w:r w:rsidRPr="00E67392">
        <w:rPr>
          <w:rFonts w:ascii="Nikosh" w:hAnsi="Nikosh" w:cs="Nikosh"/>
          <w:color w:val="000000"/>
          <w:sz w:val="26"/>
          <w:szCs w:val="26"/>
        </w:rPr>
        <w:t xml:space="preserve"> গঠন এবং বিচার বিভাগের পূর্ণ স্বাধীনতা নিশ্চিতকরণে বর্তমান সরকারের গৃহীত বিভিন্ন সংস্কারমুখী পদক্ষেপ ও অঙ্গীকারের কথা প্রতিনিধিদলকে অবহিত করা হয়। এ বিষয়ে মন্ত্র</w:t>
      </w:r>
      <w:r w:rsidRPr="00B52838">
        <w:rPr>
          <w:rFonts w:ascii="Nikosh" w:hAnsi="Nikosh" w:cs="Nikosh"/>
          <w:color w:val="000000"/>
          <w:sz w:val="26"/>
          <w:szCs w:val="26"/>
        </w:rPr>
        <w:t xml:space="preserve">ী বলেন, </w:t>
      </w:r>
      <w:r w:rsidRPr="00E67392">
        <w:rPr>
          <w:rFonts w:ascii="Nikosh" w:hAnsi="Nikosh" w:cs="Nikosh"/>
          <w:color w:val="000000"/>
          <w:sz w:val="26"/>
          <w:szCs w:val="26"/>
        </w:rPr>
        <w:t xml:space="preserve">আমরা দেশের ভঙ্গুর আইনশৃঙ্খলা ও অর্থনৈতিক পরিস্থিতিতে ক্ষমতা গ্রহণ করেছিলাম। বিগত চার মাসে বর্তমান সরকারের সময়োচিত ও কার্যকর পদক্ষেপের ফলে দেশের সার্বিক আইনশৃঙ্খলা পরিস্থিতির সন্তোষজনক উন্নতি হয়েছে। তিনি </w:t>
      </w:r>
      <w:r w:rsidRPr="00B52838">
        <w:rPr>
          <w:rFonts w:ascii="Nikosh" w:hAnsi="Nikosh" w:cs="Nikosh"/>
          <w:color w:val="000000"/>
          <w:sz w:val="26"/>
          <w:szCs w:val="26"/>
        </w:rPr>
        <w:t>আরো</w:t>
      </w:r>
      <w:r w:rsidRPr="00E67392">
        <w:rPr>
          <w:rFonts w:ascii="Nikosh" w:hAnsi="Nikosh" w:cs="Nikosh"/>
          <w:color w:val="000000"/>
          <w:sz w:val="26"/>
          <w:szCs w:val="26"/>
        </w:rPr>
        <w:t xml:space="preserve"> বলেন, আন্তর্জাতিক মানের মানবাধিকার কমিশন গঠনের লক্ষ্যে সংশ্লিষ্ট অংশীজন ও বিশেষজ্ঞদের মতামত নেওয়া হচ্ছে এবং দেশের ধর্মীয় ও সামাজিক প্রেক্ষাপটকে বিবেচনায় রেখে প্রতিষ্ঠানটিকে এমনভাবে পুনর্গঠন করা হচ্ছে যাতে দেশে আইনের শাসন সুপ্রতিষ্ঠিত হয়।</w:t>
      </w:r>
    </w:p>
    <w:p w14:paraId="3FA0DB07" w14:textId="77777777" w:rsidR="00485699" w:rsidRPr="00E67392" w:rsidRDefault="00485699" w:rsidP="00485699">
      <w:pPr>
        <w:spacing w:after="120" w:line="240" w:lineRule="auto"/>
        <w:ind w:firstLine="720"/>
        <w:jc w:val="both"/>
        <w:rPr>
          <w:rFonts w:ascii="Nikosh" w:hAnsi="Nikosh" w:cs="Nikosh"/>
          <w:color w:val="000000"/>
          <w:sz w:val="26"/>
          <w:szCs w:val="26"/>
        </w:rPr>
      </w:pPr>
      <w:r w:rsidRPr="00E67392">
        <w:rPr>
          <w:rFonts w:ascii="Nikosh" w:hAnsi="Nikosh" w:cs="Nikosh"/>
          <w:color w:val="000000"/>
          <w:sz w:val="26"/>
          <w:szCs w:val="26"/>
        </w:rPr>
        <w:t>দ্বিপাক্ষিক বৈঠকে মাইগ্রেশন ও মোবিলিটি ডায়ালগের ওপর বিশেষ গুরুত্বারোপ করা হয়। এ বিষয়ে মন্ত্রী বলেন, বর্তমান সরকার মানব পাচার, অভিবাসী চোরাচালান এবং সব ধরনের অনি</w:t>
      </w:r>
      <w:r w:rsidRPr="00B52838">
        <w:rPr>
          <w:rFonts w:ascii="Nikosh" w:hAnsi="Nikosh" w:cs="Nikosh"/>
          <w:color w:val="000000"/>
          <w:sz w:val="26"/>
          <w:szCs w:val="26"/>
        </w:rPr>
        <w:t>য়</w:t>
      </w:r>
      <w:r w:rsidRPr="00E67392">
        <w:rPr>
          <w:rFonts w:ascii="Nikosh" w:hAnsi="Nikosh" w:cs="Nikosh"/>
          <w:color w:val="000000"/>
          <w:sz w:val="26"/>
          <w:szCs w:val="26"/>
        </w:rPr>
        <w:t xml:space="preserve">মিত অভিবাসনের বিরুদ্ধে ‘জিরো টলারেন্স’ নীতি অনুসরণে দৃঢ়প্রতিজ্ঞ। </w:t>
      </w:r>
    </w:p>
    <w:p w14:paraId="18FF83EC" w14:textId="77777777" w:rsidR="00485699" w:rsidRPr="00E67392" w:rsidRDefault="00485699" w:rsidP="00485699">
      <w:pPr>
        <w:spacing w:after="120" w:line="240" w:lineRule="auto"/>
        <w:ind w:firstLine="720"/>
        <w:jc w:val="both"/>
        <w:rPr>
          <w:rFonts w:ascii="Nikosh" w:hAnsi="Nikosh" w:cs="Nikosh"/>
          <w:color w:val="000000"/>
          <w:sz w:val="26"/>
          <w:szCs w:val="26"/>
        </w:rPr>
      </w:pPr>
      <w:r w:rsidRPr="00E67392">
        <w:rPr>
          <w:rFonts w:ascii="Nikosh" w:hAnsi="Nikosh" w:cs="Nikosh"/>
          <w:color w:val="000000"/>
          <w:sz w:val="26"/>
          <w:szCs w:val="26"/>
        </w:rPr>
        <w:t>বৈঠকে আগামী ১২ জুন ২০২৬ থেকে কার্যকর হতে যাওয়া ইইউ-এর নতুন ‘অ্যাসাইলাম অ্যান্ড রিটার্ন বর্ডার প্রসিডিউর’ সম্পর্কে আলোচনা হয়। এ বিষয়ে মন্ত্রী বাংলাদেশের পক্ষ থেকে সার্বিক সহযোগিতার আশ্বাস দেন। </w:t>
      </w:r>
    </w:p>
    <w:p w14:paraId="1D74B4A7" w14:textId="77777777" w:rsidR="00485699" w:rsidRPr="00B52838" w:rsidRDefault="00485699" w:rsidP="00485699">
      <w:pPr>
        <w:spacing w:after="120" w:line="240" w:lineRule="auto"/>
        <w:ind w:firstLine="720"/>
        <w:jc w:val="both"/>
        <w:rPr>
          <w:rFonts w:ascii="Nikosh" w:hAnsi="Nikosh" w:cs="Nikosh"/>
          <w:color w:val="000000"/>
          <w:sz w:val="26"/>
          <w:szCs w:val="26"/>
        </w:rPr>
      </w:pPr>
      <w:r>
        <w:rPr>
          <w:rFonts w:ascii="Nikosh" w:hAnsi="Nikosh" w:cs="Nikosh"/>
          <w:color w:val="000000"/>
          <w:sz w:val="26"/>
          <w:szCs w:val="26"/>
        </w:rPr>
        <w:t>এসময়</w:t>
      </w:r>
      <w:r w:rsidRPr="00E67392">
        <w:rPr>
          <w:rFonts w:ascii="Nikosh" w:hAnsi="Nikosh" w:cs="Nikosh"/>
          <w:color w:val="000000"/>
          <w:sz w:val="26"/>
          <w:szCs w:val="26"/>
        </w:rPr>
        <w:t xml:space="preserve"> আগামী অক্টোবর মাসে ইউরোপীয় ইউনিয়নের হোম অ্যাফেয়ার্স কমিশনার </w:t>
      </w:r>
      <w:r w:rsidRPr="00E67392">
        <w:rPr>
          <w:rFonts w:ascii="Times New Roman" w:hAnsi="Times New Roman"/>
          <w:color w:val="000000"/>
          <w:sz w:val="24"/>
          <w:szCs w:val="24"/>
        </w:rPr>
        <w:t xml:space="preserve">Magnus </w:t>
      </w:r>
      <w:r>
        <w:rPr>
          <w:rFonts w:ascii="Times New Roman" w:hAnsi="Times New Roman"/>
          <w:color w:val="000000"/>
          <w:sz w:val="24"/>
          <w:szCs w:val="24"/>
        </w:rPr>
        <w:t>Brunner</w:t>
      </w:r>
      <w:r w:rsidRPr="00E67392">
        <w:rPr>
          <w:rFonts w:ascii="Times New Roman" w:hAnsi="Times New Roman"/>
          <w:color w:val="000000"/>
          <w:sz w:val="26"/>
          <w:szCs w:val="26"/>
        </w:rPr>
        <w:t>-</w:t>
      </w:r>
      <w:r w:rsidRPr="00E67392">
        <w:rPr>
          <w:rFonts w:ascii="Nikosh" w:hAnsi="Nikosh" w:cs="Nikosh"/>
          <w:color w:val="000000"/>
          <w:sz w:val="26"/>
          <w:szCs w:val="26"/>
        </w:rPr>
        <w:t>এর সম্ভাব্য বাংলাদেশ সফরের বিষয়টি গুরুত্বের সাথে আলোচিত হয়। বাংলাদেশ পক্ষ এই সফরকে স্বাগত জানিয়ে দ্বিপাক্ষিক সম্পর্ককে নতুন উচ্চতায় নিয়ে যাওয়ার প্রত্যয় ব্যক্ত করে।</w:t>
      </w:r>
    </w:p>
    <w:p w14:paraId="21431BD3" w14:textId="77777777" w:rsidR="00485699" w:rsidRPr="00B52838" w:rsidRDefault="00485699" w:rsidP="00485699">
      <w:pPr>
        <w:spacing w:after="120" w:line="240" w:lineRule="auto"/>
        <w:ind w:firstLine="720"/>
        <w:jc w:val="both"/>
        <w:rPr>
          <w:rFonts w:ascii="Nikosh" w:hAnsi="Nikosh" w:cs="Nikosh"/>
          <w:color w:val="000000"/>
          <w:sz w:val="26"/>
          <w:szCs w:val="26"/>
        </w:rPr>
      </w:pPr>
      <w:r w:rsidRPr="00E67392">
        <w:rPr>
          <w:rFonts w:ascii="Nikosh" w:hAnsi="Nikosh" w:cs="Nikosh"/>
          <w:color w:val="000000"/>
          <w:sz w:val="26"/>
          <w:szCs w:val="26"/>
        </w:rPr>
        <w:t xml:space="preserve">প্রতিনিধিদলে বাংলাদেশে নিযুক্ত ইউরোপীয় ইউনিয়নের রাষ্ট্রদূত </w:t>
      </w:r>
      <w:r w:rsidRPr="00E67392">
        <w:rPr>
          <w:rFonts w:ascii="Times New Roman" w:hAnsi="Times New Roman"/>
          <w:color w:val="000000"/>
          <w:sz w:val="24"/>
          <w:szCs w:val="24"/>
        </w:rPr>
        <w:t>Michael</w:t>
      </w:r>
      <w:r w:rsidRPr="00E67392">
        <w:rPr>
          <w:rFonts w:ascii="Nikosh" w:hAnsi="Nikosh" w:cs="Nikosh"/>
          <w:color w:val="000000"/>
          <w:sz w:val="24"/>
          <w:szCs w:val="24"/>
        </w:rPr>
        <w:t xml:space="preserve"> </w:t>
      </w:r>
      <w:r w:rsidRPr="00A64A63">
        <w:rPr>
          <w:rFonts w:ascii="Times New Roman" w:hAnsi="Times New Roman"/>
          <w:color w:val="000000"/>
          <w:sz w:val="24"/>
          <w:szCs w:val="24"/>
        </w:rPr>
        <w:t>Miller</w:t>
      </w:r>
      <w:r w:rsidRPr="00E67392">
        <w:rPr>
          <w:rFonts w:ascii="Nikosh" w:hAnsi="Nikosh" w:cs="Nikosh"/>
          <w:color w:val="000000"/>
          <w:sz w:val="26"/>
          <w:szCs w:val="26"/>
        </w:rPr>
        <w:t xml:space="preserve"> ইউরোপীয় কমিশনের আন্তর্জাতিক বিষয়ক ও মাইগ্রেশন সেক্টরের প্রধান </w:t>
      </w:r>
      <w:r w:rsidRPr="00A64A63">
        <w:rPr>
          <w:rFonts w:ascii="Times New Roman" w:hAnsi="Times New Roman"/>
          <w:color w:val="000000"/>
          <w:sz w:val="24"/>
          <w:szCs w:val="24"/>
        </w:rPr>
        <w:t>Aleksandra Domanska</w:t>
      </w:r>
      <w:r w:rsidRPr="00E67392">
        <w:rPr>
          <w:rFonts w:ascii="Times New Roman" w:hAnsi="Times New Roman"/>
          <w:color w:val="000000"/>
          <w:sz w:val="26"/>
          <w:szCs w:val="26"/>
        </w:rPr>
        <w:t>-</w:t>
      </w:r>
      <w:r w:rsidRPr="00E67392">
        <w:rPr>
          <w:rFonts w:ascii="Nikosh" w:hAnsi="Nikosh" w:cs="Nikosh"/>
          <w:color w:val="000000"/>
          <w:sz w:val="26"/>
          <w:szCs w:val="26"/>
        </w:rPr>
        <w:t>সহ স্বরাষ্ট্র মন্ত্রণালয় ও ইইউ-এর সংশ্লিষ্ট কর্মকর্তাবৃন্দ উপস্থিত ছিলেন।</w:t>
      </w:r>
    </w:p>
    <w:p w14:paraId="268F2720" w14:textId="77777777" w:rsidR="00485699" w:rsidRPr="00E67392" w:rsidRDefault="00485699" w:rsidP="00485699">
      <w:pPr>
        <w:spacing w:after="120" w:line="240" w:lineRule="auto"/>
        <w:ind w:firstLine="720"/>
        <w:jc w:val="center"/>
        <w:rPr>
          <w:rFonts w:ascii="Nikosh" w:hAnsi="Nikosh" w:cs="Nikosh"/>
          <w:color w:val="000000"/>
          <w:sz w:val="26"/>
          <w:szCs w:val="26"/>
        </w:rPr>
      </w:pPr>
      <w:r w:rsidRPr="00B52838">
        <w:rPr>
          <w:rFonts w:ascii="Nikosh" w:hAnsi="Nikosh" w:cs="Nikosh"/>
          <w:sz w:val="26"/>
          <w:szCs w:val="26"/>
        </w:rPr>
        <w:t>#</w:t>
      </w:r>
    </w:p>
    <w:p w14:paraId="5CDCB650" w14:textId="77777777" w:rsidR="00485699" w:rsidRDefault="00485699" w:rsidP="00485699">
      <w:pPr>
        <w:shd w:val="clear" w:color="auto" w:fill="FFFFFF"/>
        <w:spacing w:after="120" w:line="240" w:lineRule="auto"/>
        <w:jc w:val="both"/>
        <w:rPr>
          <w:rFonts w:ascii="Nikosh" w:hAnsi="Nikosh" w:cs="Nikosh"/>
          <w:color w:val="000000"/>
          <w:sz w:val="26"/>
          <w:szCs w:val="26"/>
        </w:rPr>
      </w:pPr>
    </w:p>
    <w:p w14:paraId="1A4B040A" w14:textId="77777777" w:rsidR="00485699" w:rsidRPr="00B52838" w:rsidRDefault="00485699" w:rsidP="00485699">
      <w:pPr>
        <w:shd w:val="clear" w:color="auto" w:fill="FFFFFF"/>
        <w:spacing w:after="120" w:line="240" w:lineRule="auto"/>
        <w:jc w:val="both"/>
        <w:rPr>
          <w:rFonts w:ascii="Nikosh" w:hAnsi="Nikosh" w:cs="Nikosh"/>
          <w:color w:val="222222"/>
          <w:sz w:val="26"/>
          <w:szCs w:val="26"/>
        </w:rPr>
      </w:pPr>
      <w:r w:rsidRPr="00E67392">
        <w:rPr>
          <w:rFonts w:ascii="Nikosh" w:hAnsi="Nikosh" w:cs="Nikosh"/>
          <w:color w:val="000000"/>
          <w:sz w:val="26"/>
          <w:szCs w:val="26"/>
        </w:rPr>
        <w:t>ফয়সল</w:t>
      </w:r>
      <w:r w:rsidRPr="00B52838">
        <w:rPr>
          <w:rFonts w:ascii="Nikosh" w:hAnsi="Nikosh" w:cs="Nikosh"/>
          <w:color w:val="000000"/>
          <w:sz w:val="26"/>
          <w:szCs w:val="26"/>
        </w:rPr>
        <w:t>/</w:t>
      </w:r>
      <w:r w:rsidRPr="00B52838">
        <w:rPr>
          <w:rFonts w:ascii="Nikosh" w:hAnsi="Nikosh" w:cs="Nikosh"/>
          <w:sz w:val="26"/>
          <w:szCs w:val="26"/>
        </w:rPr>
        <w:t>কামরুজ্জামান/বিবেকানন্দ/রফিকুল/কনক/লিখন/২০২৬/</w:t>
      </w:r>
      <w:r>
        <w:rPr>
          <w:rFonts w:ascii="Nikosh" w:hAnsi="Nikosh" w:cs="Nikosh"/>
          <w:sz w:val="26"/>
          <w:szCs w:val="26"/>
        </w:rPr>
        <w:t>১৭১৮</w:t>
      </w:r>
      <w:r w:rsidRPr="00B52838">
        <w:rPr>
          <w:rFonts w:ascii="Nikosh" w:hAnsi="Nikosh" w:cs="Nikosh"/>
          <w:sz w:val="26"/>
          <w:szCs w:val="26"/>
        </w:rPr>
        <w:t xml:space="preserve"> ঘণ্টা</w:t>
      </w:r>
      <w:r w:rsidRPr="00B52838">
        <w:rPr>
          <w:rFonts w:ascii="Nikosh" w:hAnsi="Nikosh" w:cs="Nikosh"/>
          <w:color w:val="000000"/>
          <w:sz w:val="26"/>
          <w:szCs w:val="26"/>
        </w:rPr>
        <w:t> </w:t>
      </w:r>
      <w:r w:rsidRPr="00B52838">
        <w:rPr>
          <w:rFonts w:ascii="Nikosh" w:hAnsi="Nikosh" w:cs="Nikosh"/>
          <w:color w:val="222222"/>
          <w:sz w:val="26"/>
          <w:szCs w:val="26"/>
        </w:rPr>
        <w:t> </w:t>
      </w:r>
    </w:p>
    <w:p w14:paraId="7BF6D442" w14:textId="77777777" w:rsidR="00485699" w:rsidRDefault="00485699">
      <w:pPr>
        <w:spacing w:after="0" w:line="240" w:lineRule="auto"/>
        <w:rPr>
          <w:rFonts w:ascii="Nikosh" w:hAnsi="Nikosh" w:cs="Nikosh"/>
          <w:sz w:val="28"/>
          <w:szCs w:val="28"/>
        </w:rPr>
      </w:pPr>
      <w:r>
        <w:rPr>
          <w:rFonts w:ascii="Nikosh" w:hAnsi="Nikosh" w:cs="Nikosh"/>
          <w:sz w:val="28"/>
          <w:szCs w:val="28"/>
        </w:rPr>
        <w:br w:type="page"/>
      </w:r>
    </w:p>
    <w:p w14:paraId="567EA6A2" w14:textId="125903E3" w:rsidR="00084A79" w:rsidRPr="00883177" w:rsidRDefault="00084A79" w:rsidP="00084A79">
      <w:pPr>
        <w:spacing w:after="240" w:line="240" w:lineRule="auto"/>
        <w:rPr>
          <w:rFonts w:ascii="Nikosh" w:hAnsi="Nikosh" w:cs="Nikosh"/>
          <w:sz w:val="28"/>
          <w:szCs w:val="28"/>
        </w:rPr>
      </w:pPr>
      <w:r w:rsidRPr="00883177">
        <w:rPr>
          <w:rFonts w:ascii="Nikosh" w:hAnsi="Nikosh" w:cs="Nikosh"/>
          <w:sz w:val="28"/>
          <w:szCs w:val="28"/>
        </w:rPr>
        <w:t xml:space="preserve">তথ্যবিবরণী                                                             </w:t>
      </w:r>
      <w:r>
        <w:rPr>
          <w:rFonts w:ascii="Nikosh" w:hAnsi="Nikosh" w:cs="Nikosh"/>
          <w:sz w:val="28"/>
          <w:szCs w:val="28"/>
        </w:rPr>
        <w:t xml:space="preserve">                     </w:t>
      </w:r>
      <w:r w:rsidRPr="00883177">
        <w:rPr>
          <w:rFonts w:ascii="Nikosh" w:hAnsi="Nikosh" w:cs="Nikosh"/>
          <w:sz w:val="28"/>
          <w:szCs w:val="28"/>
        </w:rPr>
        <w:t xml:space="preserve">            </w:t>
      </w:r>
      <w:r>
        <w:rPr>
          <w:rFonts w:ascii="Nikosh" w:hAnsi="Nikosh" w:cs="Nikosh"/>
          <w:sz w:val="28"/>
          <w:szCs w:val="28"/>
        </w:rPr>
        <w:t xml:space="preserve">               </w:t>
      </w:r>
      <w:r w:rsidRPr="00883177">
        <w:rPr>
          <w:rFonts w:ascii="Nikosh" w:hAnsi="Nikosh" w:cs="Nikosh"/>
          <w:sz w:val="28"/>
          <w:szCs w:val="28"/>
        </w:rPr>
        <w:t xml:space="preserve">নম্বর: </w:t>
      </w:r>
      <w:r>
        <w:rPr>
          <w:rFonts w:ascii="Nikosh" w:hAnsi="Nikosh" w:cs="Nikosh"/>
          <w:sz w:val="28"/>
          <w:szCs w:val="28"/>
        </w:rPr>
        <w:t>৪৩২০</w:t>
      </w:r>
    </w:p>
    <w:p w14:paraId="53CB8039" w14:textId="77777777" w:rsidR="00084A79" w:rsidRPr="00DC3579" w:rsidRDefault="00084A79" w:rsidP="00084A79">
      <w:pPr>
        <w:spacing w:after="240" w:line="240" w:lineRule="auto"/>
        <w:jc w:val="center"/>
        <w:rPr>
          <w:rFonts w:ascii="Nikosh" w:hAnsi="Nikosh" w:cs="Nikosh"/>
          <w:b/>
          <w:sz w:val="28"/>
          <w:szCs w:val="28"/>
        </w:rPr>
      </w:pPr>
      <w:r w:rsidRPr="00DC3579">
        <w:rPr>
          <w:rFonts w:ascii="Nikosh" w:hAnsi="Nikosh" w:cs="Nikosh"/>
          <w:b/>
          <w:sz w:val="28"/>
          <w:szCs w:val="28"/>
        </w:rPr>
        <w:t>হাম রোগের সর্বশেষ প্রতিবেদন</w:t>
      </w:r>
    </w:p>
    <w:p w14:paraId="4102EFB6" w14:textId="77777777" w:rsidR="00084A79" w:rsidRDefault="00084A79" w:rsidP="00084A79">
      <w:pPr>
        <w:spacing w:after="240" w:line="240" w:lineRule="auto"/>
        <w:rPr>
          <w:rFonts w:ascii="Nikosh" w:hAnsi="Nikosh" w:cs="Nikosh"/>
          <w:color w:val="000000"/>
          <w:sz w:val="28"/>
          <w:szCs w:val="28"/>
        </w:rPr>
      </w:pPr>
      <w:r>
        <w:rPr>
          <w:rFonts w:ascii="Nikosh" w:hAnsi="Nikosh" w:cs="Nikosh"/>
          <w:color w:val="222222"/>
          <w:sz w:val="28"/>
          <w:szCs w:val="28"/>
        </w:rPr>
        <w:t>ঢাকা</w:t>
      </w:r>
      <w:r>
        <w:rPr>
          <w:rFonts w:ascii="Nikosh" w:hAnsi="Nikosh" w:cs="Nikosh"/>
          <w:color w:val="000000"/>
          <w:sz w:val="28"/>
          <w:szCs w:val="28"/>
        </w:rPr>
        <w:t>, ২৮ জ্যৈষ্ঠ (১১ জুন): </w:t>
      </w:r>
    </w:p>
    <w:p w14:paraId="28B2ED43" w14:textId="77777777" w:rsidR="00084A79" w:rsidRPr="00883177" w:rsidRDefault="00084A79" w:rsidP="00084A79">
      <w:pPr>
        <w:spacing w:after="240" w:line="240" w:lineRule="auto"/>
        <w:ind w:firstLine="720"/>
        <w:jc w:val="both"/>
        <w:rPr>
          <w:rFonts w:ascii="Nikosh" w:hAnsi="Nikosh" w:cs="Nikosh"/>
          <w:sz w:val="28"/>
          <w:szCs w:val="28"/>
        </w:rPr>
      </w:pPr>
      <w:r w:rsidRPr="00883177">
        <w:rPr>
          <w:rFonts w:ascii="Nikosh" w:hAnsi="Nikosh" w:cs="Nikosh"/>
          <w:sz w:val="28"/>
          <w:szCs w:val="28"/>
        </w:rPr>
        <w:t xml:space="preserve">স্বাস্থ্য অধিদপ্তরের তথ্যানুযায়ী গতকাল </w:t>
      </w:r>
      <w:r>
        <w:rPr>
          <w:rFonts w:ascii="Nikosh" w:hAnsi="Nikosh" w:cs="Nikosh"/>
          <w:sz w:val="28"/>
          <w:szCs w:val="28"/>
        </w:rPr>
        <w:t xml:space="preserve">বুধবার </w:t>
      </w:r>
      <w:r w:rsidRPr="00883177">
        <w:rPr>
          <w:rFonts w:ascii="Nikosh" w:hAnsi="Nikosh" w:cs="Nikosh"/>
          <w:sz w:val="28"/>
          <w:szCs w:val="28"/>
        </w:rPr>
        <w:t xml:space="preserve">সকাল ৮টা থেকে আজ </w:t>
      </w:r>
      <w:r>
        <w:rPr>
          <w:rFonts w:ascii="Nikosh" w:hAnsi="Nikosh" w:cs="Nikosh"/>
          <w:sz w:val="28"/>
          <w:szCs w:val="28"/>
        </w:rPr>
        <w:t xml:space="preserve">বৃহস্পতিবার </w:t>
      </w:r>
      <w:r w:rsidRPr="00883177">
        <w:rPr>
          <w:rFonts w:ascii="Nikosh" w:hAnsi="Nikosh" w:cs="Nikosh"/>
          <w:sz w:val="28"/>
          <w:szCs w:val="28"/>
        </w:rPr>
        <w:t xml:space="preserve">সকাল ৮টা পর্যন্ত ২৪ ঘণ্টায় দেশে সন্দেহজনক হাম রোগীর সংখ্যা </w:t>
      </w:r>
      <w:r>
        <w:rPr>
          <w:rFonts w:ascii="Nikosh" w:hAnsi="Nikosh" w:cs="Nikosh"/>
          <w:sz w:val="28"/>
          <w:szCs w:val="28"/>
        </w:rPr>
        <w:t>১ হাজার দশ জন</w:t>
      </w:r>
      <w:r w:rsidRPr="00883177">
        <w:rPr>
          <w:rFonts w:ascii="Nikosh" w:hAnsi="Nikosh" w:cs="Nikosh"/>
          <w:sz w:val="28"/>
          <w:szCs w:val="28"/>
        </w:rPr>
        <w:t xml:space="preserve"> এবং নিশ্চিত হাম রোগীর সংখ্যা </w:t>
      </w:r>
      <w:r>
        <w:rPr>
          <w:rFonts w:ascii="Nikosh" w:hAnsi="Nikosh" w:cs="Nikosh"/>
          <w:sz w:val="28"/>
          <w:szCs w:val="28"/>
        </w:rPr>
        <w:t>১৩২</w:t>
      </w:r>
      <w:r w:rsidRPr="00883177">
        <w:rPr>
          <w:rFonts w:ascii="Nikosh" w:hAnsi="Nikosh" w:cs="Nikosh"/>
          <w:sz w:val="28"/>
          <w:szCs w:val="28"/>
        </w:rPr>
        <w:t xml:space="preserve"> জন। ১৫ মার্চ থেকে অদ্যাবধি মোট সন্দেহজনক হাম রোগী হাসপাতালে ভর্তির সংখ্যা </w:t>
      </w:r>
      <w:r>
        <w:rPr>
          <w:rFonts w:ascii="Nikosh" w:hAnsi="Nikosh" w:cs="Nikosh"/>
          <w:sz w:val="28"/>
          <w:szCs w:val="28"/>
        </w:rPr>
        <w:t>৬৮</w:t>
      </w:r>
      <w:r w:rsidRPr="00883177">
        <w:rPr>
          <w:rFonts w:ascii="Nikosh" w:hAnsi="Nikosh" w:cs="Nikosh"/>
          <w:sz w:val="28"/>
          <w:szCs w:val="28"/>
        </w:rPr>
        <w:t xml:space="preserve"> হাজার </w:t>
      </w:r>
      <w:r>
        <w:rPr>
          <w:rFonts w:ascii="Nikosh" w:hAnsi="Nikosh" w:cs="Nikosh"/>
          <w:sz w:val="28"/>
          <w:szCs w:val="28"/>
        </w:rPr>
        <w:t>৫৬ জন</w:t>
      </w:r>
      <w:r w:rsidRPr="00883177">
        <w:rPr>
          <w:rFonts w:ascii="Nikosh" w:hAnsi="Nikosh" w:cs="Nikosh"/>
          <w:sz w:val="28"/>
          <w:szCs w:val="28"/>
        </w:rPr>
        <w:t xml:space="preserve">। সন্দেহজনক হাম রোগীর মধ্যে এখন পর্যন্ত সুস্থ হয়ে হাসপাতাল ত্যাগ করেছেন </w:t>
      </w:r>
      <w:r>
        <w:rPr>
          <w:rFonts w:ascii="Nikosh" w:hAnsi="Nikosh" w:cs="Nikosh"/>
          <w:sz w:val="28"/>
          <w:szCs w:val="28"/>
        </w:rPr>
        <w:t>৬৪</w:t>
      </w:r>
      <w:r w:rsidRPr="00883177">
        <w:rPr>
          <w:rFonts w:ascii="Nikosh" w:hAnsi="Nikosh" w:cs="Nikosh"/>
          <w:sz w:val="28"/>
          <w:szCs w:val="28"/>
        </w:rPr>
        <w:t xml:space="preserve"> হাজার</w:t>
      </w:r>
      <w:r>
        <w:rPr>
          <w:rFonts w:ascii="Nikosh" w:hAnsi="Nikosh" w:cs="Nikosh"/>
          <w:sz w:val="28"/>
          <w:szCs w:val="28"/>
        </w:rPr>
        <w:t xml:space="preserve"> ২৯৩</w:t>
      </w:r>
      <w:r w:rsidRPr="00883177">
        <w:rPr>
          <w:rFonts w:ascii="Nikosh" w:hAnsi="Nikosh" w:cs="Nikosh"/>
          <w:sz w:val="28"/>
          <w:szCs w:val="28"/>
        </w:rPr>
        <w:t xml:space="preserve"> জন।       </w:t>
      </w:r>
    </w:p>
    <w:p w14:paraId="7344FC80" w14:textId="77777777" w:rsidR="00084A79" w:rsidRPr="00883177" w:rsidRDefault="00084A79" w:rsidP="00084A79">
      <w:pPr>
        <w:spacing w:after="240" w:line="240" w:lineRule="auto"/>
        <w:ind w:firstLine="720"/>
        <w:jc w:val="both"/>
        <w:rPr>
          <w:rFonts w:ascii="Nikosh" w:hAnsi="Nikosh" w:cs="Nikosh"/>
          <w:sz w:val="28"/>
          <w:szCs w:val="28"/>
        </w:rPr>
      </w:pPr>
      <w:r w:rsidRPr="00883177">
        <w:rPr>
          <w:rFonts w:ascii="Nikosh" w:hAnsi="Nikosh" w:cs="Nikosh"/>
          <w:sz w:val="28"/>
          <w:szCs w:val="28"/>
        </w:rPr>
        <w:t xml:space="preserve">গত ২৪ ঘণ্টায় নিশ্চিত হাম রোগে </w:t>
      </w:r>
      <w:r>
        <w:rPr>
          <w:rFonts w:ascii="Nikosh" w:hAnsi="Nikosh" w:cs="Nikosh"/>
          <w:sz w:val="28"/>
          <w:szCs w:val="28"/>
        </w:rPr>
        <w:t>কেউ মারা যায়নি</w:t>
      </w:r>
      <w:r w:rsidRPr="00883177">
        <w:rPr>
          <w:rFonts w:ascii="Nikosh" w:hAnsi="Nikosh" w:cs="Nikosh"/>
          <w:sz w:val="28"/>
          <w:szCs w:val="28"/>
        </w:rPr>
        <w:t xml:space="preserve"> এবং সন্দেহজনক হাম রোগে</w:t>
      </w:r>
      <w:r>
        <w:rPr>
          <w:rFonts w:ascii="Nikosh" w:hAnsi="Nikosh" w:cs="Nikosh"/>
          <w:sz w:val="28"/>
          <w:szCs w:val="28"/>
        </w:rPr>
        <w:t xml:space="preserve"> মৃত্যুর সংখ্যা</w:t>
      </w:r>
      <w:r w:rsidRPr="00883177">
        <w:rPr>
          <w:rFonts w:ascii="Nikosh" w:hAnsi="Nikosh" w:cs="Nikosh"/>
          <w:sz w:val="28"/>
          <w:szCs w:val="28"/>
        </w:rPr>
        <w:t xml:space="preserve"> </w:t>
      </w:r>
      <w:r>
        <w:rPr>
          <w:rFonts w:ascii="Nikosh" w:hAnsi="Nikosh" w:cs="Nikosh"/>
          <w:sz w:val="28"/>
          <w:szCs w:val="28"/>
        </w:rPr>
        <w:t>৩</w:t>
      </w:r>
      <w:r w:rsidRPr="00883177">
        <w:rPr>
          <w:rFonts w:ascii="Nikosh" w:hAnsi="Nikosh" w:cs="Nikosh"/>
          <w:sz w:val="28"/>
          <w:szCs w:val="28"/>
        </w:rPr>
        <w:t xml:space="preserve"> জন। গত ১৫ মার্চ হতে অদ্যাবধি মোট সন্দেহজনক হাম রোগে মৃত্যুর সংখ্যা </w:t>
      </w:r>
      <w:r>
        <w:rPr>
          <w:rFonts w:ascii="Nikosh" w:hAnsi="Nikosh" w:cs="Nikosh"/>
          <w:sz w:val="28"/>
          <w:szCs w:val="28"/>
        </w:rPr>
        <w:t>৫৫০</w:t>
      </w:r>
      <w:r w:rsidRPr="00883177">
        <w:rPr>
          <w:rFonts w:ascii="Nikosh" w:hAnsi="Nikosh" w:cs="Nikosh"/>
          <w:sz w:val="28"/>
          <w:szCs w:val="28"/>
        </w:rPr>
        <w:t xml:space="preserve"> জন এবং নিশ্চিত হাম রোগে মৃত্যুর সংখ্যা </w:t>
      </w:r>
      <w:r>
        <w:rPr>
          <w:rFonts w:ascii="Nikosh" w:hAnsi="Nikosh" w:cs="Nikosh"/>
          <w:sz w:val="28"/>
          <w:szCs w:val="28"/>
        </w:rPr>
        <w:t>৯২ জন</w:t>
      </w:r>
      <w:r w:rsidRPr="00883177">
        <w:rPr>
          <w:rFonts w:ascii="Nikosh" w:hAnsi="Nikosh" w:cs="Nikosh"/>
          <w:sz w:val="28"/>
          <w:szCs w:val="28"/>
        </w:rPr>
        <w:t xml:space="preserve">। </w:t>
      </w:r>
      <w:r>
        <w:rPr>
          <w:rFonts w:ascii="Nikosh" w:hAnsi="Nikosh" w:cs="Nikosh"/>
          <w:sz w:val="28"/>
          <w:szCs w:val="28"/>
        </w:rPr>
        <w:t xml:space="preserve"> </w:t>
      </w:r>
    </w:p>
    <w:p w14:paraId="3897C08C" w14:textId="77777777" w:rsidR="00084A79" w:rsidRPr="00883177" w:rsidRDefault="00084A79" w:rsidP="00084A79">
      <w:pPr>
        <w:spacing w:after="240" w:line="240" w:lineRule="auto"/>
        <w:ind w:firstLine="720"/>
        <w:jc w:val="both"/>
        <w:rPr>
          <w:rFonts w:ascii="Nikosh" w:hAnsi="Nikosh" w:cs="Nikosh"/>
          <w:sz w:val="28"/>
          <w:szCs w:val="28"/>
        </w:rPr>
      </w:pPr>
      <w:r w:rsidRPr="00883177">
        <w:rPr>
          <w:rFonts w:ascii="Nikosh" w:hAnsi="Nikosh" w:cs="Nikosh"/>
          <w:sz w:val="28"/>
          <w:szCs w:val="28"/>
        </w:rPr>
        <w:t>আজ স্বাস্থ্য অধিদপ্তরের এক সংবাদ বিজ্ঞপ্তির মাধ্যমে এসব তথ্য জানানো হয়।</w:t>
      </w:r>
    </w:p>
    <w:p w14:paraId="30C2930D" w14:textId="77777777" w:rsidR="00084A79" w:rsidRPr="00883177" w:rsidRDefault="00084A79" w:rsidP="00084A79">
      <w:pPr>
        <w:jc w:val="center"/>
        <w:rPr>
          <w:rFonts w:ascii="Nikosh" w:hAnsi="Nikosh" w:cs="Nikosh"/>
          <w:sz w:val="28"/>
          <w:szCs w:val="28"/>
        </w:rPr>
      </w:pPr>
      <w:r w:rsidRPr="00883177">
        <w:rPr>
          <w:rFonts w:ascii="Nikosh" w:hAnsi="Nikosh" w:cs="Nikosh"/>
          <w:sz w:val="28"/>
          <w:szCs w:val="28"/>
        </w:rPr>
        <w:t>#</w:t>
      </w:r>
    </w:p>
    <w:p w14:paraId="78581E98" w14:textId="3CE35AD3" w:rsidR="00084A79" w:rsidRDefault="00084A79" w:rsidP="00084A79">
      <w:pPr>
        <w:spacing w:after="0" w:line="240" w:lineRule="auto"/>
        <w:rPr>
          <w:rFonts w:ascii="Times New Roman" w:hAnsi="Times New Roman"/>
          <w:bCs/>
          <w:sz w:val="24"/>
          <w:szCs w:val="24"/>
          <w:lang w:val="nb-NO" w:bidi="bn-IN"/>
        </w:rPr>
      </w:pPr>
      <w:r w:rsidRPr="00883177">
        <w:rPr>
          <w:rFonts w:ascii="Nikosh" w:hAnsi="Nikosh" w:cs="Nikosh"/>
          <w:sz w:val="28"/>
          <w:szCs w:val="28"/>
        </w:rPr>
        <w:t>স্বাস্থ্য অধিদপ্তর/</w:t>
      </w:r>
      <w:r>
        <w:rPr>
          <w:rFonts w:ascii="Nikosh" w:hAnsi="Nikosh" w:cs="Nikosh"/>
          <w:sz w:val="28"/>
          <w:szCs w:val="28"/>
        </w:rPr>
        <w:t>মারুফা</w:t>
      </w:r>
      <w:r w:rsidRPr="00883177">
        <w:rPr>
          <w:rFonts w:ascii="Nikosh" w:hAnsi="Nikosh" w:cs="Nikosh"/>
          <w:sz w:val="28"/>
          <w:szCs w:val="28"/>
        </w:rPr>
        <w:t>/</w:t>
      </w:r>
      <w:r>
        <w:rPr>
          <w:rFonts w:ascii="Nikosh" w:hAnsi="Nikosh" w:cs="Nikosh"/>
          <w:sz w:val="28"/>
          <w:szCs w:val="28"/>
        </w:rPr>
        <w:t>মিতু/তানভীর</w:t>
      </w:r>
      <w:r w:rsidRPr="00883177">
        <w:rPr>
          <w:rFonts w:ascii="Nikosh" w:hAnsi="Nikosh" w:cs="Nikosh"/>
          <w:sz w:val="28"/>
          <w:szCs w:val="28"/>
        </w:rPr>
        <w:t>/</w:t>
      </w:r>
      <w:r>
        <w:rPr>
          <w:rFonts w:ascii="Nikosh" w:hAnsi="Nikosh" w:cs="Nikosh"/>
          <w:sz w:val="28"/>
          <w:szCs w:val="28"/>
        </w:rPr>
        <w:t>কনক/আসমা</w:t>
      </w:r>
      <w:r w:rsidRPr="00883177">
        <w:rPr>
          <w:rFonts w:ascii="Nikosh" w:hAnsi="Nikosh" w:cs="Nikosh"/>
          <w:sz w:val="28"/>
          <w:szCs w:val="28"/>
        </w:rPr>
        <w:t>/২০২৬/</w:t>
      </w:r>
      <w:r>
        <w:rPr>
          <w:rFonts w:ascii="Nikosh" w:hAnsi="Nikosh" w:cs="Nikosh"/>
          <w:sz w:val="28"/>
          <w:szCs w:val="28"/>
        </w:rPr>
        <w:t>১৫৩০</w:t>
      </w:r>
      <w:r w:rsidRPr="00883177">
        <w:rPr>
          <w:rFonts w:ascii="Nikosh" w:hAnsi="Nikosh" w:cs="Nikosh"/>
          <w:sz w:val="28"/>
          <w:szCs w:val="28"/>
        </w:rPr>
        <w:t xml:space="preserve"> ঘণ্টা</w:t>
      </w:r>
      <w:r w:rsidRPr="00883177">
        <w:rPr>
          <w:rFonts w:ascii="Nikosh" w:hAnsi="Nikosh" w:cs="Nikosh"/>
          <w:sz w:val="28"/>
          <w:szCs w:val="28"/>
        </w:rPr>
        <w:t> </w:t>
      </w:r>
      <w:r>
        <w:rPr>
          <w:rFonts w:ascii="Nikosh" w:hAnsi="Nikosh" w:cs="Nikosh"/>
          <w:color w:val="000000"/>
          <w:sz w:val="28"/>
          <w:szCs w:val="28"/>
          <w:cs/>
          <w:lang w:bidi="bn-IN"/>
        </w:rPr>
        <w:br w:type="page"/>
      </w:r>
    </w:p>
    <w:p w14:paraId="738FD19C" w14:textId="543109F7" w:rsidR="002E51A9" w:rsidRPr="00E2011F" w:rsidRDefault="002E51A9" w:rsidP="002E51A9">
      <w:pPr>
        <w:spacing w:after="0" w:line="240" w:lineRule="auto"/>
        <w:rPr>
          <w:rFonts w:ascii="Times New Roman" w:hAnsi="Times New Roman"/>
          <w:bCs/>
          <w:sz w:val="24"/>
          <w:szCs w:val="24"/>
          <w:lang w:val="nb-NO" w:bidi="bn-IN"/>
        </w:rPr>
      </w:pPr>
      <w:r w:rsidRPr="00E2011F">
        <w:rPr>
          <w:rFonts w:ascii="Times New Roman" w:hAnsi="Times New Roman"/>
          <w:bCs/>
          <w:sz w:val="24"/>
          <w:szCs w:val="24"/>
          <w:lang w:val="nb-NO" w:bidi="bn-IN"/>
        </w:rPr>
        <w:t xml:space="preserve">Handout                                                                                                    </w:t>
      </w:r>
      <w:r>
        <w:rPr>
          <w:rFonts w:ascii="Times New Roman" w:hAnsi="Times New Roman"/>
          <w:bCs/>
          <w:sz w:val="24"/>
          <w:szCs w:val="24"/>
          <w:lang w:val="nb-NO" w:bidi="bn-IN"/>
        </w:rPr>
        <w:t xml:space="preserve">   </w:t>
      </w:r>
      <w:r w:rsidR="00AC781C">
        <w:rPr>
          <w:rFonts w:ascii="Times New Roman" w:hAnsi="Times New Roman"/>
          <w:bCs/>
          <w:sz w:val="24"/>
          <w:szCs w:val="24"/>
          <w:lang w:val="nb-NO" w:bidi="bn-IN"/>
        </w:rPr>
        <w:t xml:space="preserve">               </w:t>
      </w:r>
      <w:r>
        <w:rPr>
          <w:rFonts w:ascii="Times New Roman" w:hAnsi="Times New Roman"/>
          <w:bCs/>
          <w:sz w:val="24"/>
          <w:szCs w:val="24"/>
          <w:lang w:val="nb-NO" w:bidi="bn-IN"/>
        </w:rPr>
        <w:t xml:space="preserve">   </w:t>
      </w:r>
      <w:r w:rsidRPr="00E2011F">
        <w:rPr>
          <w:rFonts w:ascii="Times New Roman" w:hAnsi="Times New Roman"/>
          <w:bCs/>
          <w:sz w:val="24"/>
          <w:szCs w:val="24"/>
          <w:lang w:val="nb-NO" w:bidi="bn-IN"/>
        </w:rPr>
        <w:t xml:space="preserve">   Number:</w:t>
      </w:r>
      <w:r w:rsidR="00C873A4">
        <w:rPr>
          <w:rFonts w:ascii="Times New Roman" w:hAnsi="Times New Roman"/>
          <w:bCs/>
          <w:sz w:val="24"/>
          <w:szCs w:val="24"/>
          <w:lang w:val="nb-NO" w:bidi="bn-IN"/>
        </w:rPr>
        <w:t xml:space="preserve"> 4</w:t>
      </w:r>
      <w:r w:rsidR="00C873A4">
        <w:rPr>
          <w:rFonts w:ascii="Nirmala UI" w:hAnsi="Nirmala UI" w:cs="Nirmala UI"/>
          <w:bCs/>
          <w:sz w:val="24"/>
          <w:szCs w:val="24"/>
          <w:lang w:val="nb-NO" w:bidi="bn-IN"/>
        </w:rPr>
        <w:t>3</w:t>
      </w:r>
      <w:r>
        <w:rPr>
          <w:rFonts w:ascii="Times New Roman" w:hAnsi="Times New Roman"/>
          <w:bCs/>
          <w:sz w:val="24"/>
          <w:szCs w:val="24"/>
          <w:lang w:val="nb-NO" w:bidi="bn-IN"/>
        </w:rPr>
        <w:t>19</w:t>
      </w:r>
      <w:r w:rsidRPr="00E2011F">
        <w:rPr>
          <w:rFonts w:ascii="Times New Roman" w:hAnsi="Times New Roman"/>
          <w:bCs/>
          <w:sz w:val="24"/>
          <w:szCs w:val="24"/>
          <w:lang w:val="nb-NO" w:bidi="bn-IN"/>
        </w:rPr>
        <w:t xml:space="preserve"> </w:t>
      </w:r>
    </w:p>
    <w:p w14:paraId="6F694388" w14:textId="77777777" w:rsidR="002E51A9" w:rsidRPr="003512F3" w:rsidRDefault="002E51A9" w:rsidP="002E51A9">
      <w:pPr>
        <w:spacing w:after="0" w:line="240" w:lineRule="auto"/>
        <w:rPr>
          <w:rFonts w:ascii="Times New Roman" w:hAnsi="Times New Roman"/>
          <w:bCs/>
          <w:sz w:val="10"/>
          <w:szCs w:val="24"/>
          <w:lang w:val="nb-NO" w:bidi="bn-IN"/>
        </w:rPr>
      </w:pPr>
    </w:p>
    <w:p w14:paraId="3450ADF8" w14:textId="77777777" w:rsidR="002E51A9" w:rsidRPr="00CA1032" w:rsidRDefault="002E51A9" w:rsidP="002E51A9">
      <w:pPr>
        <w:shd w:val="clear" w:color="auto" w:fill="FFFFFF"/>
        <w:spacing w:after="0" w:line="235" w:lineRule="atLeast"/>
        <w:jc w:val="center"/>
        <w:rPr>
          <w:rFonts w:cs="Calibri"/>
          <w:b/>
          <w:color w:val="222222"/>
          <w:sz w:val="24"/>
          <w:szCs w:val="24"/>
        </w:rPr>
      </w:pPr>
      <w:r w:rsidRPr="00CA1032">
        <w:rPr>
          <w:rFonts w:ascii="Times New Roman" w:hAnsi="Times New Roman"/>
          <w:b/>
          <w:color w:val="222222"/>
          <w:sz w:val="24"/>
          <w:szCs w:val="24"/>
        </w:rPr>
        <w:t>Black Bengal Goat expansion project to empower marginal communities</w:t>
      </w:r>
    </w:p>
    <w:p w14:paraId="162EDCC9" w14:textId="77777777" w:rsidR="002E51A9" w:rsidRPr="00CA1032" w:rsidRDefault="002E51A9" w:rsidP="002E51A9">
      <w:pPr>
        <w:shd w:val="clear" w:color="auto" w:fill="FFFFFF"/>
        <w:spacing w:after="0" w:line="235" w:lineRule="atLeast"/>
        <w:jc w:val="center"/>
        <w:rPr>
          <w:rFonts w:cs="Calibri"/>
          <w:b/>
          <w:color w:val="222222"/>
          <w:sz w:val="24"/>
          <w:szCs w:val="24"/>
        </w:rPr>
      </w:pPr>
      <w:r>
        <w:rPr>
          <w:rFonts w:ascii="Times New Roman" w:hAnsi="Times New Roman"/>
          <w:b/>
          <w:color w:val="222222"/>
          <w:sz w:val="24"/>
          <w:szCs w:val="24"/>
        </w:rPr>
        <w:t xml:space="preserve">                                                       </w:t>
      </w:r>
      <w:r w:rsidRPr="00CA1032">
        <w:rPr>
          <w:rFonts w:ascii="Times New Roman" w:hAnsi="Times New Roman"/>
          <w:b/>
          <w:color w:val="222222"/>
          <w:sz w:val="24"/>
          <w:szCs w:val="24"/>
        </w:rPr>
        <w:t>-Fisheries and Livestock State Minister</w:t>
      </w:r>
    </w:p>
    <w:p w14:paraId="1ED8CEC2" w14:textId="77777777" w:rsidR="002E51A9" w:rsidRPr="00E2011F" w:rsidRDefault="002E51A9" w:rsidP="002E51A9">
      <w:pPr>
        <w:shd w:val="clear" w:color="auto" w:fill="FFFFFF"/>
        <w:spacing w:after="0" w:line="235" w:lineRule="atLeast"/>
        <w:jc w:val="both"/>
        <w:rPr>
          <w:rFonts w:ascii="Times New Roman" w:hAnsi="Times New Roman"/>
          <w:bCs/>
          <w:sz w:val="24"/>
          <w:szCs w:val="24"/>
          <w:lang w:val="nb-NO" w:bidi="bn-IN"/>
        </w:rPr>
      </w:pPr>
      <w:r w:rsidRPr="00CA1032">
        <w:rPr>
          <w:rFonts w:ascii="Times New Roman" w:hAnsi="Times New Roman"/>
          <w:color w:val="222222"/>
          <w:sz w:val="24"/>
          <w:szCs w:val="24"/>
        </w:rPr>
        <w:t> </w:t>
      </w:r>
      <w:r w:rsidRPr="00E2011F">
        <w:rPr>
          <w:rFonts w:ascii="Times New Roman" w:hAnsi="Times New Roman"/>
          <w:bCs/>
          <w:sz w:val="24"/>
          <w:szCs w:val="24"/>
          <w:lang w:val="nb-NO" w:bidi="bn-IN"/>
        </w:rPr>
        <w:t xml:space="preserve">Dhaka, </w:t>
      </w:r>
      <w:r w:rsidRPr="00E2011F">
        <w:rPr>
          <w:rFonts w:ascii="Times New Roman" w:hAnsi="Times New Roman"/>
          <w:bCs/>
          <w:color w:val="000000"/>
          <w:sz w:val="24"/>
          <w:szCs w:val="24"/>
        </w:rPr>
        <w:t>11 June</w:t>
      </w:r>
      <w:r w:rsidRPr="00E2011F">
        <w:rPr>
          <w:rFonts w:ascii="Times New Roman" w:hAnsi="Times New Roman"/>
          <w:bCs/>
          <w:sz w:val="24"/>
          <w:szCs w:val="24"/>
          <w:lang w:val="nb-NO" w:bidi="bn-IN"/>
        </w:rPr>
        <w:t xml:space="preserve">:  </w:t>
      </w:r>
    </w:p>
    <w:p w14:paraId="7E80A3BE" w14:textId="77777777" w:rsidR="002E51A9" w:rsidRPr="00CB4E30" w:rsidRDefault="002E51A9" w:rsidP="002E51A9">
      <w:pPr>
        <w:shd w:val="clear" w:color="auto" w:fill="FFFFFF"/>
        <w:spacing w:after="0" w:line="235" w:lineRule="atLeast"/>
        <w:jc w:val="both"/>
        <w:rPr>
          <w:rFonts w:cs="Calibri"/>
          <w:color w:val="222222"/>
          <w:sz w:val="4"/>
          <w:szCs w:val="24"/>
        </w:rPr>
      </w:pPr>
    </w:p>
    <w:p w14:paraId="2816A3DD" w14:textId="77777777" w:rsidR="002E51A9" w:rsidRPr="00CA1032" w:rsidRDefault="002E51A9" w:rsidP="002E51A9">
      <w:pPr>
        <w:shd w:val="clear" w:color="auto" w:fill="FFFFFF"/>
        <w:spacing w:after="60" w:line="240" w:lineRule="auto"/>
        <w:ind w:firstLine="720"/>
        <w:jc w:val="both"/>
        <w:rPr>
          <w:rFonts w:cs="Calibri"/>
          <w:color w:val="222222"/>
          <w:sz w:val="24"/>
          <w:szCs w:val="24"/>
        </w:rPr>
      </w:pPr>
      <w:r w:rsidRPr="00CA1032">
        <w:rPr>
          <w:rFonts w:ascii="Times New Roman" w:hAnsi="Times New Roman"/>
          <w:color w:val="222222"/>
          <w:sz w:val="24"/>
          <w:szCs w:val="24"/>
        </w:rPr>
        <w:t xml:space="preserve">Fisheries and Livestock </w:t>
      </w:r>
      <w:r>
        <w:rPr>
          <w:rFonts w:ascii="Times New Roman" w:hAnsi="Times New Roman"/>
          <w:color w:val="222222"/>
          <w:sz w:val="24"/>
          <w:szCs w:val="24"/>
        </w:rPr>
        <w:t>S</w:t>
      </w:r>
      <w:r w:rsidRPr="00CA1032">
        <w:rPr>
          <w:rFonts w:ascii="Times New Roman" w:hAnsi="Times New Roman"/>
          <w:color w:val="222222"/>
          <w:sz w:val="24"/>
          <w:szCs w:val="24"/>
        </w:rPr>
        <w:t xml:space="preserve">tate </w:t>
      </w:r>
      <w:r>
        <w:rPr>
          <w:rFonts w:ascii="Times New Roman" w:hAnsi="Times New Roman"/>
          <w:color w:val="222222"/>
          <w:sz w:val="24"/>
          <w:szCs w:val="24"/>
        </w:rPr>
        <w:t>M</w:t>
      </w:r>
      <w:r w:rsidRPr="00CA1032">
        <w:rPr>
          <w:rFonts w:ascii="Times New Roman" w:hAnsi="Times New Roman"/>
          <w:color w:val="222222"/>
          <w:sz w:val="24"/>
          <w:szCs w:val="24"/>
        </w:rPr>
        <w:t>inister Sultan Salauddin Tuku today said the ongoing pilot project for expanding purebred Black Bengal Goats and indigenous sheep will play a pivotal role in making the country’s marginal and small-scale farmers economically self-reliant.</w:t>
      </w:r>
    </w:p>
    <w:p w14:paraId="0799283C" w14:textId="77777777" w:rsidR="002E51A9" w:rsidRPr="00CA1032" w:rsidRDefault="002E51A9" w:rsidP="002E51A9">
      <w:pPr>
        <w:shd w:val="clear" w:color="auto" w:fill="FFFFFF"/>
        <w:spacing w:after="60" w:line="240" w:lineRule="auto"/>
        <w:jc w:val="both"/>
        <w:rPr>
          <w:rFonts w:cs="Calibri"/>
          <w:color w:val="222222"/>
          <w:sz w:val="24"/>
          <w:szCs w:val="24"/>
        </w:rPr>
      </w:pPr>
      <w:r w:rsidRPr="00CA1032">
        <w:rPr>
          <w:rFonts w:ascii="Times New Roman" w:hAnsi="Times New Roman"/>
          <w:color w:val="222222"/>
          <w:sz w:val="24"/>
          <w:szCs w:val="24"/>
        </w:rPr>
        <w:t> </w:t>
      </w:r>
      <w:r>
        <w:rPr>
          <w:rFonts w:ascii="Times New Roman" w:hAnsi="Times New Roman"/>
          <w:color w:val="222222"/>
          <w:sz w:val="24"/>
          <w:szCs w:val="24"/>
        </w:rPr>
        <w:tab/>
      </w:r>
      <w:r w:rsidRPr="00CA1032">
        <w:rPr>
          <w:rFonts w:ascii="Times New Roman" w:hAnsi="Times New Roman"/>
          <w:color w:val="222222"/>
          <w:sz w:val="24"/>
          <w:szCs w:val="24"/>
        </w:rPr>
        <w:t>To achieve this goal, the State Minister instructed officials to gradually expand the project across all districts of the country, moving beyond its current pilot phase.</w:t>
      </w:r>
    </w:p>
    <w:p w14:paraId="19A93C33" w14:textId="77777777" w:rsidR="002E51A9" w:rsidRPr="00CA1032" w:rsidRDefault="002E51A9" w:rsidP="002E51A9">
      <w:pPr>
        <w:shd w:val="clear" w:color="auto" w:fill="FFFFFF"/>
        <w:spacing w:after="60" w:line="240" w:lineRule="auto"/>
        <w:jc w:val="both"/>
        <w:rPr>
          <w:rFonts w:cs="Calibri"/>
          <w:color w:val="222222"/>
          <w:sz w:val="24"/>
          <w:szCs w:val="24"/>
        </w:rPr>
      </w:pPr>
      <w:r w:rsidRPr="00CA1032">
        <w:rPr>
          <w:rFonts w:ascii="Times New Roman" w:hAnsi="Times New Roman"/>
          <w:color w:val="222222"/>
          <w:sz w:val="24"/>
          <w:szCs w:val="24"/>
        </w:rPr>
        <w:t> </w:t>
      </w:r>
      <w:r>
        <w:rPr>
          <w:rFonts w:ascii="Times New Roman" w:hAnsi="Times New Roman"/>
          <w:color w:val="222222"/>
          <w:sz w:val="24"/>
          <w:szCs w:val="24"/>
        </w:rPr>
        <w:tab/>
      </w:r>
      <w:r w:rsidRPr="00CA1032">
        <w:rPr>
          <w:rFonts w:ascii="Times New Roman" w:hAnsi="Times New Roman"/>
          <w:color w:val="222222"/>
          <w:sz w:val="24"/>
          <w:szCs w:val="24"/>
        </w:rPr>
        <w:t>He made these remarks as the chief guest at an orientation meeting on the "Pilot Project for the Expansion of Purebred Black Bengal Goats and Indigenous Sheep," organized by the Department of Livestock Services (DLS) at the Bangladesh Agricultural Research Council (BARC) seminar hall in the capital.</w:t>
      </w:r>
    </w:p>
    <w:p w14:paraId="0C771F10" w14:textId="77777777" w:rsidR="002E51A9" w:rsidRPr="00CA1032" w:rsidRDefault="002E51A9" w:rsidP="002E51A9">
      <w:pPr>
        <w:shd w:val="clear" w:color="auto" w:fill="FFFFFF"/>
        <w:spacing w:after="60" w:line="240" w:lineRule="auto"/>
        <w:jc w:val="both"/>
        <w:rPr>
          <w:rFonts w:cs="Calibri"/>
          <w:color w:val="222222"/>
          <w:sz w:val="24"/>
          <w:szCs w:val="24"/>
        </w:rPr>
      </w:pPr>
      <w:r w:rsidRPr="00CA1032">
        <w:rPr>
          <w:rFonts w:ascii="Times New Roman" w:hAnsi="Times New Roman"/>
          <w:color w:val="222222"/>
          <w:sz w:val="24"/>
          <w:szCs w:val="24"/>
        </w:rPr>
        <w:t> </w:t>
      </w:r>
      <w:r>
        <w:rPr>
          <w:rFonts w:ascii="Times New Roman" w:hAnsi="Times New Roman"/>
          <w:color w:val="222222"/>
          <w:sz w:val="24"/>
          <w:szCs w:val="24"/>
        </w:rPr>
        <w:tab/>
      </w:r>
      <w:r w:rsidRPr="00CA1032">
        <w:rPr>
          <w:rFonts w:ascii="Times New Roman" w:hAnsi="Times New Roman"/>
          <w:color w:val="222222"/>
          <w:sz w:val="24"/>
          <w:szCs w:val="24"/>
        </w:rPr>
        <w:t>The State Minister noted that the various initiatives undertaken by the BNP government for the development of agriculture and livestock have laid the foundation for Bangladesh's economic progress. He emphasized that the government has launched multifaceted initiatives to upgrade the living standards of marginal communities and strengthen the rural economy.</w:t>
      </w:r>
    </w:p>
    <w:p w14:paraId="50EF5492" w14:textId="77777777" w:rsidR="002E51A9" w:rsidRPr="00CA1032" w:rsidRDefault="002E51A9" w:rsidP="002E51A9">
      <w:pPr>
        <w:shd w:val="clear" w:color="auto" w:fill="FFFFFF"/>
        <w:spacing w:after="60" w:line="240" w:lineRule="auto"/>
        <w:jc w:val="both"/>
        <w:rPr>
          <w:rFonts w:cs="Calibri"/>
          <w:color w:val="222222"/>
          <w:sz w:val="24"/>
          <w:szCs w:val="24"/>
        </w:rPr>
      </w:pPr>
      <w:r w:rsidRPr="00CA1032">
        <w:rPr>
          <w:rFonts w:ascii="Times New Roman" w:hAnsi="Times New Roman"/>
          <w:color w:val="222222"/>
          <w:sz w:val="24"/>
          <w:szCs w:val="24"/>
        </w:rPr>
        <w:t> The state minister pointed out that disruptions to democratic continuity in the past had a negative impact on the country's economic progress. He added that Prime Minister Tarique Rahman is constantly working to enrich the country by taking strict measures against financial irregularities.</w:t>
      </w:r>
    </w:p>
    <w:p w14:paraId="088C41E1" w14:textId="77777777" w:rsidR="002E51A9" w:rsidRPr="00CA1032" w:rsidRDefault="002E51A9" w:rsidP="002E51A9">
      <w:pPr>
        <w:shd w:val="clear" w:color="auto" w:fill="FFFFFF"/>
        <w:spacing w:after="60" w:line="240" w:lineRule="auto"/>
        <w:jc w:val="both"/>
        <w:rPr>
          <w:rFonts w:cs="Calibri"/>
          <w:color w:val="222222"/>
          <w:sz w:val="24"/>
          <w:szCs w:val="24"/>
        </w:rPr>
      </w:pPr>
      <w:r w:rsidRPr="00CA1032">
        <w:rPr>
          <w:rFonts w:ascii="Times New Roman" w:hAnsi="Times New Roman"/>
          <w:color w:val="222222"/>
          <w:sz w:val="24"/>
          <w:szCs w:val="24"/>
        </w:rPr>
        <w:t> </w:t>
      </w:r>
      <w:r>
        <w:rPr>
          <w:rFonts w:ascii="Times New Roman" w:hAnsi="Times New Roman"/>
          <w:color w:val="222222"/>
          <w:sz w:val="24"/>
          <w:szCs w:val="24"/>
        </w:rPr>
        <w:tab/>
      </w:r>
      <w:r w:rsidRPr="00CA1032">
        <w:rPr>
          <w:rFonts w:ascii="Times New Roman" w:hAnsi="Times New Roman"/>
          <w:color w:val="222222"/>
          <w:sz w:val="24"/>
          <w:szCs w:val="24"/>
        </w:rPr>
        <w:t>Addressing field-level officers and employees, the State Minister stressed that their role is critical to the development of the livestock sector. He urged them to step out of their offices, reach out directly to farmers, and promote modern livestock management through hands-on training, advice, and motivation. Field staff must play an active role in raising awareness among marginal farmers regarding proper care, disease management, and advanced production techniques.</w:t>
      </w:r>
    </w:p>
    <w:p w14:paraId="07C80A3E" w14:textId="77777777" w:rsidR="002E51A9" w:rsidRPr="00CA1032" w:rsidRDefault="002E51A9" w:rsidP="002E51A9">
      <w:pPr>
        <w:shd w:val="clear" w:color="auto" w:fill="FFFFFF"/>
        <w:spacing w:after="60" w:line="240" w:lineRule="auto"/>
        <w:jc w:val="both"/>
        <w:rPr>
          <w:rFonts w:cs="Calibri"/>
          <w:color w:val="222222"/>
          <w:sz w:val="24"/>
          <w:szCs w:val="24"/>
        </w:rPr>
      </w:pPr>
      <w:r w:rsidRPr="00CA1032">
        <w:rPr>
          <w:rFonts w:ascii="Times New Roman" w:hAnsi="Times New Roman"/>
          <w:color w:val="222222"/>
          <w:sz w:val="24"/>
          <w:szCs w:val="24"/>
        </w:rPr>
        <w:t> </w:t>
      </w:r>
      <w:r>
        <w:rPr>
          <w:rFonts w:ascii="Times New Roman" w:hAnsi="Times New Roman"/>
          <w:color w:val="222222"/>
          <w:sz w:val="24"/>
          <w:szCs w:val="24"/>
        </w:rPr>
        <w:tab/>
      </w:r>
      <w:r w:rsidRPr="00CA1032">
        <w:rPr>
          <w:rFonts w:ascii="Times New Roman" w:hAnsi="Times New Roman"/>
          <w:color w:val="222222"/>
          <w:sz w:val="24"/>
          <w:szCs w:val="24"/>
        </w:rPr>
        <w:t>The State Minister also issued a strong warning against the unnecessary and unregulated use of antibiotics in livestock production. He emphasized that adherence to government guidelines and the proper use of antibiotics are vital to ensuring safe animal protein for the public.</w:t>
      </w:r>
    </w:p>
    <w:p w14:paraId="203D942A" w14:textId="77777777" w:rsidR="002E51A9" w:rsidRPr="00CA1032" w:rsidRDefault="002E51A9" w:rsidP="002E51A9">
      <w:pPr>
        <w:shd w:val="clear" w:color="auto" w:fill="FFFFFF"/>
        <w:spacing w:after="60" w:line="240" w:lineRule="auto"/>
        <w:jc w:val="both"/>
        <w:rPr>
          <w:rFonts w:cs="Calibri"/>
          <w:color w:val="222222"/>
          <w:sz w:val="24"/>
          <w:szCs w:val="24"/>
        </w:rPr>
      </w:pPr>
      <w:r w:rsidRPr="00CA1032">
        <w:rPr>
          <w:rFonts w:ascii="Times New Roman" w:hAnsi="Times New Roman"/>
          <w:color w:val="222222"/>
          <w:sz w:val="24"/>
          <w:szCs w:val="24"/>
        </w:rPr>
        <w:t> </w:t>
      </w:r>
      <w:r>
        <w:rPr>
          <w:rFonts w:ascii="Times New Roman" w:hAnsi="Times New Roman"/>
          <w:color w:val="222222"/>
          <w:sz w:val="24"/>
          <w:szCs w:val="24"/>
        </w:rPr>
        <w:tab/>
      </w:r>
      <w:r w:rsidRPr="00CA1032">
        <w:rPr>
          <w:rFonts w:ascii="Times New Roman" w:hAnsi="Times New Roman"/>
          <w:color w:val="222222"/>
          <w:sz w:val="24"/>
          <w:szCs w:val="24"/>
        </w:rPr>
        <w:t>Furthermore, he remarked that the country's population should not be viewed as a burden. Instead, if properly skilled and energized, this workforce will become the nation’s greatest asset. He called for greater youth involvement in productive sectors while simultaneously emphasizing the need to strengthen social movements against drug abuse.</w:t>
      </w:r>
    </w:p>
    <w:p w14:paraId="7569C61A" w14:textId="77777777" w:rsidR="002E51A9" w:rsidRPr="00CA1032" w:rsidRDefault="002E51A9" w:rsidP="002E51A9">
      <w:pPr>
        <w:shd w:val="clear" w:color="auto" w:fill="FFFFFF"/>
        <w:spacing w:after="60" w:line="240" w:lineRule="auto"/>
        <w:jc w:val="both"/>
        <w:rPr>
          <w:rFonts w:cs="Calibri"/>
          <w:color w:val="222222"/>
          <w:sz w:val="24"/>
          <w:szCs w:val="24"/>
        </w:rPr>
      </w:pPr>
      <w:r w:rsidRPr="00CA1032">
        <w:rPr>
          <w:rFonts w:ascii="Times New Roman" w:hAnsi="Times New Roman"/>
          <w:color w:val="222222"/>
          <w:sz w:val="24"/>
          <w:szCs w:val="24"/>
        </w:rPr>
        <w:t> </w:t>
      </w:r>
      <w:r>
        <w:rPr>
          <w:rFonts w:ascii="Times New Roman" w:hAnsi="Times New Roman"/>
          <w:color w:val="222222"/>
          <w:sz w:val="24"/>
          <w:szCs w:val="24"/>
        </w:rPr>
        <w:tab/>
      </w:r>
      <w:r w:rsidRPr="00CA1032">
        <w:rPr>
          <w:rFonts w:ascii="Times New Roman" w:hAnsi="Times New Roman"/>
          <w:color w:val="222222"/>
          <w:sz w:val="24"/>
          <w:szCs w:val="24"/>
        </w:rPr>
        <w:t>The orientation program was chaired by the Director General of the Department of Livestock Services, Md. Shahzaman Khan, while the Secretary of the Ministry, Md. Delwar Hossain, spoke as the special guest. Senior officials of the ministry and department, researchers, and farmers were also present.</w:t>
      </w:r>
    </w:p>
    <w:p w14:paraId="75E1D225" w14:textId="77777777" w:rsidR="002E51A9" w:rsidRDefault="002E51A9" w:rsidP="002E51A9">
      <w:pPr>
        <w:shd w:val="clear" w:color="auto" w:fill="FFFFFF"/>
        <w:spacing w:after="60" w:line="240" w:lineRule="auto"/>
        <w:jc w:val="both"/>
        <w:rPr>
          <w:rFonts w:ascii="Times New Roman" w:hAnsi="Times New Roman"/>
          <w:color w:val="222222"/>
          <w:sz w:val="24"/>
          <w:szCs w:val="24"/>
        </w:rPr>
      </w:pPr>
      <w:r w:rsidRPr="00CA1032">
        <w:rPr>
          <w:rFonts w:ascii="Times New Roman" w:hAnsi="Times New Roman"/>
          <w:color w:val="222222"/>
          <w:sz w:val="24"/>
          <w:szCs w:val="24"/>
        </w:rPr>
        <w:t> </w:t>
      </w:r>
      <w:r>
        <w:rPr>
          <w:rFonts w:ascii="Times New Roman" w:hAnsi="Times New Roman"/>
          <w:color w:val="222222"/>
          <w:sz w:val="24"/>
          <w:szCs w:val="24"/>
        </w:rPr>
        <w:tab/>
      </w:r>
      <w:r w:rsidRPr="00CA1032">
        <w:rPr>
          <w:rFonts w:ascii="Times New Roman" w:hAnsi="Times New Roman"/>
          <w:color w:val="222222"/>
          <w:sz w:val="24"/>
          <w:szCs w:val="24"/>
        </w:rPr>
        <w:t>Dr. Md. Anisur Rahman, the Project Director, presented a detailed overview of the project’s activities, following a welcome address by DLS Director Farida Yasmin.</w:t>
      </w:r>
    </w:p>
    <w:p w14:paraId="7347DBA3" w14:textId="77777777" w:rsidR="002E51A9" w:rsidRDefault="002E51A9" w:rsidP="002E51A9">
      <w:pPr>
        <w:shd w:val="clear" w:color="auto" w:fill="FFFFFF"/>
        <w:spacing w:after="60" w:line="240" w:lineRule="auto"/>
        <w:jc w:val="center"/>
        <w:rPr>
          <w:rFonts w:ascii="Times New Roman" w:hAnsi="Times New Roman"/>
          <w:color w:val="222222"/>
          <w:sz w:val="24"/>
          <w:szCs w:val="24"/>
        </w:rPr>
      </w:pPr>
      <w:r>
        <w:rPr>
          <w:rFonts w:ascii="Times New Roman" w:hAnsi="Times New Roman"/>
          <w:color w:val="222222"/>
          <w:sz w:val="24"/>
          <w:szCs w:val="24"/>
        </w:rPr>
        <w:t>#</w:t>
      </w:r>
    </w:p>
    <w:p w14:paraId="26C1E258" w14:textId="77777777" w:rsidR="002E51A9" w:rsidRPr="00373560" w:rsidRDefault="002E51A9" w:rsidP="002E51A9">
      <w:pPr>
        <w:shd w:val="clear" w:color="auto" w:fill="FFFFFF"/>
        <w:spacing w:after="0" w:line="240" w:lineRule="auto"/>
        <w:rPr>
          <w:rFonts w:ascii="Times New Roman" w:hAnsi="Times New Roman"/>
          <w:bCs/>
          <w:color w:val="000000"/>
          <w:sz w:val="24"/>
          <w:szCs w:val="24"/>
          <w:lang w:bidi="bn-IN"/>
        </w:rPr>
      </w:pPr>
      <w:r w:rsidRPr="00373560">
        <w:rPr>
          <w:rFonts w:ascii="Times New Roman" w:hAnsi="Times New Roman"/>
          <w:color w:val="222222"/>
          <w:sz w:val="24"/>
          <w:szCs w:val="24"/>
        </w:rPr>
        <w:t>Mamun/</w:t>
      </w:r>
      <w:r w:rsidRPr="00373560">
        <w:rPr>
          <w:rFonts w:ascii="Times New Roman" w:hAnsi="Times New Roman"/>
          <w:bCs/>
          <w:color w:val="000000"/>
          <w:sz w:val="24"/>
          <w:szCs w:val="24"/>
          <w:lang w:bidi="bn-IN"/>
        </w:rPr>
        <w:t>Maruf</w:t>
      </w:r>
      <w:r>
        <w:rPr>
          <w:rFonts w:ascii="Times New Roman" w:hAnsi="Times New Roman"/>
          <w:bCs/>
          <w:color w:val="000000"/>
          <w:sz w:val="24"/>
          <w:szCs w:val="24"/>
          <w:lang w:bidi="bn-IN"/>
        </w:rPr>
        <w:t>a/Tanvir/Mitu/Knok/Asma/2026/1400</w:t>
      </w:r>
      <w:r w:rsidRPr="00373560">
        <w:rPr>
          <w:rFonts w:ascii="Times New Roman" w:hAnsi="Times New Roman"/>
          <w:bCs/>
          <w:color w:val="000000"/>
          <w:sz w:val="24"/>
          <w:szCs w:val="24"/>
          <w:lang w:bidi="bn-IN"/>
        </w:rPr>
        <w:t xml:space="preserve"> hours</w:t>
      </w:r>
      <w:r>
        <w:rPr>
          <w:rFonts w:ascii="Times New Roman" w:hAnsi="Times New Roman"/>
          <w:bCs/>
          <w:color w:val="000000"/>
          <w:sz w:val="24"/>
          <w:szCs w:val="24"/>
          <w:lang w:bidi="bn-IN"/>
        </w:rPr>
        <w:t xml:space="preserve"> </w:t>
      </w:r>
    </w:p>
    <w:p w14:paraId="7715139F" w14:textId="77777777" w:rsidR="002E51A9" w:rsidRPr="00CA1032" w:rsidRDefault="002E51A9" w:rsidP="002E51A9">
      <w:pPr>
        <w:shd w:val="clear" w:color="auto" w:fill="FFFFFF"/>
        <w:spacing w:after="0" w:line="235" w:lineRule="atLeast"/>
        <w:jc w:val="both"/>
        <w:rPr>
          <w:rFonts w:cs="Calibri"/>
          <w:color w:val="222222"/>
          <w:sz w:val="24"/>
          <w:szCs w:val="24"/>
        </w:rPr>
      </w:pPr>
    </w:p>
    <w:p w14:paraId="7E9EA9CD" w14:textId="22EECA7F" w:rsidR="002E51A9" w:rsidRPr="006E6A5E" w:rsidRDefault="002E51A9" w:rsidP="002E51A9">
      <w:pPr>
        <w:spacing w:after="240" w:line="240" w:lineRule="auto"/>
        <w:rPr>
          <w:rFonts w:ascii="Nikosh" w:hAnsi="Nikosh" w:cs="Nikosh"/>
          <w:sz w:val="28"/>
          <w:szCs w:val="28"/>
        </w:rPr>
      </w:pPr>
      <w:r w:rsidRPr="00E2011F">
        <w:rPr>
          <w:rFonts w:ascii="Nikosh" w:hAnsi="Nikosh" w:cs="Nikosh"/>
          <w:sz w:val="24"/>
          <w:szCs w:val="24"/>
        </w:rPr>
        <w:br w:type="page"/>
      </w:r>
      <w:r w:rsidRPr="006E6A5E">
        <w:rPr>
          <w:rFonts w:ascii="Nikosh" w:hAnsi="Nikosh" w:cs="Nikosh"/>
          <w:sz w:val="28"/>
          <w:szCs w:val="28"/>
        </w:rPr>
        <w:t xml:space="preserve">তথ্যবিবরণী                                                                                            </w:t>
      </w:r>
      <w:r>
        <w:rPr>
          <w:rFonts w:ascii="Nikosh" w:hAnsi="Nikosh" w:cs="Nikosh"/>
          <w:sz w:val="28"/>
          <w:szCs w:val="28"/>
        </w:rPr>
        <w:t xml:space="preserve">             </w:t>
      </w:r>
      <w:r w:rsidR="00AC781C">
        <w:rPr>
          <w:rFonts w:ascii="Nikosh" w:hAnsi="Nikosh" w:cs="Nikosh"/>
          <w:sz w:val="28"/>
          <w:szCs w:val="28"/>
        </w:rPr>
        <w:t xml:space="preserve">   </w:t>
      </w:r>
      <w:r w:rsidRPr="006E6A5E">
        <w:rPr>
          <w:rFonts w:ascii="Nikosh" w:hAnsi="Nikosh" w:cs="Nikosh"/>
          <w:sz w:val="28"/>
          <w:szCs w:val="28"/>
        </w:rPr>
        <w:t xml:space="preserve"> নম্বর</w:t>
      </w:r>
      <w:r>
        <w:rPr>
          <w:rFonts w:ascii="Nikosh" w:hAnsi="Nikosh" w:cs="Nikosh"/>
          <w:sz w:val="28"/>
          <w:szCs w:val="28"/>
        </w:rPr>
        <w:t>: ৪৩১৮</w:t>
      </w:r>
    </w:p>
    <w:p w14:paraId="27E5252B" w14:textId="77777777" w:rsidR="002E51A9" w:rsidRPr="003F2D9C" w:rsidRDefault="002E51A9" w:rsidP="002E51A9">
      <w:pPr>
        <w:shd w:val="clear" w:color="auto" w:fill="FFFFFF"/>
        <w:spacing w:after="0" w:line="240" w:lineRule="auto"/>
        <w:jc w:val="center"/>
        <w:rPr>
          <w:rFonts w:ascii="Nikosh" w:hAnsi="Nikosh" w:cs="Nikosh"/>
          <w:b/>
          <w:color w:val="000000"/>
          <w:sz w:val="28"/>
          <w:szCs w:val="28"/>
        </w:rPr>
      </w:pPr>
      <w:r w:rsidRPr="003F2D9C">
        <w:rPr>
          <w:rFonts w:ascii="Nikosh" w:hAnsi="Nikosh" w:cs="Nikosh"/>
          <w:b/>
          <w:color w:val="000000"/>
          <w:sz w:val="28"/>
          <w:szCs w:val="28"/>
        </w:rPr>
        <w:t>প্রান্তিক জনগোষ্ঠীকে স্বাবলম্বী করতে ব্ল্যাক বেঙ্গল ছাগল সম্প্রসারণ প্রকল্প গুরুত্বপূর্ণ ভূমিকা রাখবে</w:t>
      </w:r>
    </w:p>
    <w:p w14:paraId="1CCFBAAA" w14:textId="77777777" w:rsidR="002E51A9" w:rsidRPr="003F2D9C" w:rsidRDefault="002E51A9" w:rsidP="002E51A9">
      <w:pPr>
        <w:shd w:val="clear" w:color="auto" w:fill="FFFFFF"/>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                                                                                 </w:t>
      </w:r>
      <w:r w:rsidRPr="003F2D9C">
        <w:rPr>
          <w:rFonts w:ascii="Nikosh" w:hAnsi="Nikosh" w:cs="Nikosh"/>
          <w:b/>
          <w:color w:val="000000"/>
          <w:sz w:val="28"/>
          <w:szCs w:val="28"/>
        </w:rPr>
        <w:t>- মৎস্য ও প্রাণিসম্পদ প্রতিমন্ত্রী</w:t>
      </w:r>
    </w:p>
    <w:p w14:paraId="6838CFA4" w14:textId="77777777" w:rsidR="002E51A9" w:rsidRDefault="002E51A9" w:rsidP="002E51A9">
      <w:pPr>
        <w:spacing w:after="0" w:line="240" w:lineRule="auto"/>
        <w:jc w:val="both"/>
        <w:rPr>
          <w:rFonts w:ascii="Nikosh" w:hAnsi="Nikosh" w:cs="Nikosh"/>
          <w:color w:val="222222"/>
          <w:sz w:val="2"/>
          <w:szCs w:val="28"/>
        </w:rPr>
      </w:pPr>
    </w:p>
    <w:p w14:paraId="6682B625" w14:textId="77777777" w:rsidR="002E51A9" w:rsidRDefault="002E51A9" w:rsidP="002E51A9">
      <w:pPr>
        <w:shd w:val="clear" w:color="auto" w:fill="FFFFFF"/>
        <w:spacing w:after="120" w:line="240" w:lineRule="auto"/>
        <w:rPr>
          <w:rFonts w:ascii="Nikosh" w:hAnsi="Nikosh" w:cs="Nikosh"/>
          <w:color w:val="000000"/>
          <w:sz w:val="28"/>
          <w:szCs w:val="28"/>
        </w:rPr>
      </w:pPr>
      <w:r w:rsidRPr="00610843">
        <w:rPr>
          <w:rFonts w:ascii="Nikosh" w:hAnsi="Nikosh" w:cs="Nikosh"/>
          <w:color w:val="222222"/>
          <w:sz w:val="28"/>
          <w:szCs w:val="28"/>
        </w:rPr>
        <w:t>ঢাকা</w:t>
      </w:r>
      <w:r w:rsidRPr="00610843">
        <w:rPr>
          <w:rFonts w:ascii="Nikosh" w:hAnsi="Nikosh" w:cs="Nikosh"/>
          <w:color w:val="000000"/>
          <w:sz w:val="28"/>
          <w:szCs w:val="28"/>
        </w:rPr>
        <w:t>, </w:t>
      </w:r>
      <w:r>
        <w:rPr>
          <w:rFonts w:ascii="Nikosh" w:hAnsi="Nikosh" w:cs="Nikosh"/>
          <w:color w:val="000000"/>
          <w:sz w:val="28"/>
          <w:szCs w:val="28"/>
        </w:rPr>
        <w:t>২৮</w:t>
      </w:r>
      <w:r w:rsidRPr="00610843">
        <w:rPr>
          <w:rFonts w:ascii="Nikosh" w:hAnsi="Nikosh" w:cs="Nikosh"/>
          <w:color w:val="000000"/>
          <w:sz w:val="28"/>
          <w:szCs w:val="28"/>
        </w:rPr>
        <w:t xml:space="preserve"> জ্যৈষ্ঠ (১</w:t>
      </w:r>
      <w:r>
        <w:rPr>
          <w:rFonts w:ascii="Nikosh" w:hAnsi="Nikosh" w:cs="Nikosh"/>
          <w:color w:val="000000"/>
          <w:sz w:val="28"/>
          <w:szCs w:val="28"/>
        </w:rPr>
        <w:t>১</w:t>
      </w:r>
      <w:r w:rsidRPr="00610843">
        <w:rPr>
          <w:rFonts w:ascii="Nikosh" w:hAnsi="Nikosh" w:cs="Nikosh"/>
          <w:color w:val="000000"/>
          <w:sz w:val="28"/>
          <w:szCs w:val="28"/>
        </w:rPr>
        <w:t xml:space="preserve"> জুন):</w:t>
      </w:r>
    </w:p>
    <w:p w14:paraId="3F92950A" w14:textId="77777777" w:rsidR="002E51A9" w:rsidRPr="003F2D9C" w:rsidRDefault="002E51A9" w:rsidP="002E51A9">
      <w:pPr>
        <w:shd w:val="clear" w:color="auto" w:fill="FFFFFF"/>
        <w:spacing w:after="240" w:line="240" w:lineRule="auto"/>
        <w:ind w:firstLine="720"/>
        <w:jc w:val="both"/>
        <w:rPr>
          <w:rFonts w:ascii="Nikosh" w:hAnsi="Nikosh" w:cs="Nikosh"/>
          <w:color w:val="000000"/>
          <w:sz w:val="28"/>
          <w:szCs w:val="28"/>
        </w:rPr>
      </w:pPr>
      <w:r w:rsidRPr="003F2D9C">
        <w:rPr>
          <w:rFonts w:ascii="Nikosh" w:hAnsi="Nikosh" w:cs="Nikosh"/>
          <w:color w:val="000000"/>
          <w:sz w:val="28"/>
          <w:szCs w:val="28"/>
        </w:rPr>
        <w:t>মৎস্য ও প্রাণিসম্পদ প্রতিমন্ত্রী সুলতান সালাউদ্দিন টুকু বলেছেন, দেশের প্রান্তিক ও ক্ষুদ্র খামারিদের অর্থনৈতিকভাবে স্বাবলম্বী করতে বিশুদ্ধ জাতের ব্ল্যাক বেঙ্গল ছাগল ও দেশীয় ভেড়া সম্প্রসারণ প্রকল্প</w:t>
      </w:r>
      <w:r>
        <w:rPr>
          <w:rFonts w:ascii="Nikosh" w:hAnsi="Nikosh" w:cs="Nikosh"/>
          <w:color w:val="000000"/>
          <w:sz w:val="28"/>
          <w:szCs w:val="28"/>
        </w:rPr>
        <w:t xml:space="preserve"> </w:t>
      </w:r>
      <w:r w:rsidRPr="003F2D9C">
        <w:rPr>
          <w:rFonts w:ascii="Nikosh" w:hAnsi="Nikosh" w:cs="Nikosh"/>
          <w:color w:val="000000"/>
          <w:sz w:val="28"/>
          <w:szCs w:val="28"/>
        </w:rPr>
        <w:t>গুরুত্বপূর্ণ ভূমিকা পালন করবে। এ লক্ষ্যে বর্তমানে পাইলট ভিত্তিতে বাস্তবায়িত প্রকল্পটি পর্যায়ক্রমে দেশের সকল জেলায় সম্প্রসারণের নির্দেশনা দেওয়া হয়েছে।</w:t>
      </w:r>
    </w:p>
    <w:p w14:paraId="756C742D" w14:textId="77777777" w:rsidR="002E51A9" w:rsidRPr="003F2D9C" w:rsidRDefault="002E51A9" w:rsidP="002E51A9">
      <w:pPr>
        <w:shd w:val="clear" w:color="auto" w:fill="FFFFFF"/>
        <w:spacing w:after="240" w:line="240" w:lineRule="auto"/>
        <w:ind w:firstLine="720"/>
        <w:jc w:val="both"/>
        <w:rPr>
          <w:rFonts w:ascii="Nikosh" w:hAnsi="Nikosh" w:cs="Nikosh"/>
          <w:color w:val="000000"/>
          <w:sz w:val="28"/>
          <w:szCs w:val="28"/>
        </w:rPr>
      </w:pPr>
      <w:r>
        <w:rPr>
          <w:rFonts w:ascii="Nikosh" w:hAnsi="Nikosh" w:cs="Nikosh"/>
          <w:color w:val="000000"/>
          <w:sz w:val="28"/>
          <w:szCs w:val="28"/>
        </w:rPr>
        <w:t xml:space="preserve"> আজ </w:t>
      </w:r>
      <w:r w:rsidRPr="003F2D9C">
        <w:rPr>
          <w:rFonts w:ascii="Nikosh" w:hAnsi="Nikosh" w:cs="Nikosh"/>
          <w:color w:val="000000"/>
          <w:sz w:val="28"/>
          <w:szCs w:val="28"/>
        </w:rPr>
        <w:t>বাংলাদেশ কৃষি গবেষণা কাউন্সিল (বিএআরসি)-এর সেমিনার হলে অনুষ্ঠিত প্রাণিসম্পদ অধিদপ্তর কর্তৃক বাস্তবায়নাধীন</w:t>
      </w:r>
      <w:r>
        <w:rPr>
          <w:rFonts w:ascii="Nikosh" w:hAnsi="Nikosh" w:cs="Nikosh"/>
          <w:color w:val="000000"/>
          <w:sz w:val="28"/>
          <w:szCs w:val="28"/>
        </w:rPr>
        <w:t xml:space="preserve"> </w:t>
      </w:r>
      <w:r w:rsidRPr="003F2D9C">
        <w:rPr>
          <w:rFonts w:ascii="Nikosh" w:hAnsi="Nikosh" w:cs="Nikosh"/>
          <w:color w:val="000000"/>
          <w:sz w:val="28"/>
          <w:szCs w:val="28"/>
        </w:rPr>
        <w:t>বিশুদ্ধ জাতের ব্ল্যাক বেঙ্গল ছাগল ও দেশীয় ভেড়া সম্প্রসারণে পাইলট প্রকল্প-এর অবহিতকরণ সভায় প্রধান অতিথির বক্তব্যে তিনি এসব কথা বলেন।</w:t>
      </w:r>
    </w:p>
    <w:p w14:paraId="5CB1D07E" w14:textId="77777777" w:rsidR="002E51A9" w:rsidRPr="003F2D9C" w:rsidRDefault="002E51A9" w:rsidP="002E51A9">
      <w:pPr>
        <w:shd w:val="clear" w:color="auto" w:fill="FFFFFF"/>
        <w:spacing w:after="240" w:line="240" w:lineRule="auto"/>
        <w:ind w:firstLine="720"/>
        <w:jc w:val="both"/>
        <w:rPr>
          <w:rFonts w:ascii="Nikosh" w:hAnsi="Nikosh" w:cs="Nikosh"/>
          <w:color w:val="000000"/>
          <w:sz w:val="28"/>
          <w:szCs w:val="28"/>
        </w:rPr>
      </w:pPr>
      <w:r w:rsidRPr="003F2D9C">
        <w:rPr>
          <w:rFonts w:ascii="Nikosh" w:hAnsi="Nikosh" w:cs="Nikosh"/>
          <w:color w:val="000000"/>
          <w:sz w:val="28"/>
          <w:szCs w:val="28"/>
        </w:rPr>
        <w:t>প্রতিমন্ত্রী বলেন, সরকার প্রান্তিক জনগোষ্ঠীর জীবনমান উন্নয়ন এবং গ্রামীণ অর্থনীতিকে আরও শক্তিশালী করতে নানামুখী উদ্যোগ গ্রহণ করেছে।</w:t>
      </w:r>
      <w:r>
        <w:rPr>
          <w:rFonts w:ascii="Nikosh" w:hAnsi="Nikosh" w:cs="Nikosh"/>
          <w:color w:val="000000"/>
          <w:sz w:val="28"/>
          <w:szCs w:val="28"/>
        </w:rPr>
        <w:t xml:space="preserve"> </w:t>
      </w:r>
      <w:r w:rsidRPr="003F2D9C">
        <w:rPr>
          <w:rFonts w:ascii="Nikosh" w:hAnsi="Nikosh" w:cs="Nikosh"/>
          <w:color w:val="000000"/>
          <w:sz w:val="28"/>
          <w:szCs w:val="28"/>
        </w:rPr>
        <w:t>ব্ল্যাক বেঙ্গল ছাগল বাংলাদেশের একটি মূল্যবান দেশীয় জাত, যা দ্রুত বংশবিস্তার, উন্নত মাংসের গুণগত মান এবং ব্যাপক বাজার চাহিদার কারণে গ্রামীণ জনগোষ্ঠীর জন্য একটি লাভজনক জীবিকার উৎস হতে পারে। প্রান্তিক জনগোষ্ঠীকে এ খাতে সম্পৃক্ত ও দক্ষ করে তুলতে পারলে জাতীয় অর্থনীতিও আরও শক্তিশালী হবে</w:t>
      </w:r>
      <w:r>
        <w:rPr>
          <w:rFonts w:ascii="Nikosh" w:hAnsi="Nikosh" w:cs="Nikosh"/>
          <w:color w:val="000000"/>
          <w:sz w:val="28"/>
          <w:szCs w:val="28"/>
        </w:rPr>
        <w:t xml:space="preserve"> বলে তিনি মন্তব্য করেন।</w:t>
      </w:r>
    </w:p>
    <w:p w14:paraId="2C984C37" w14:textId="77777777" w:rsidR="002E51A9" w:rsidRPr="003F2D9C" w:rsidRDefault="002E51A9" w:rsidP="002E51A9">
      <w:pPr>
        <w:shd w:val="clear" w:color="auto" w:fill="FFFFFF"/>
        <w:spacing w:after="240" w:line="240" w:lineRule="auto"/>
        <w:ind w:firstLine="720"/>
        <w:jc w:val="both"/>
        <w:rPr>
          <w:rFonts w:ascii="Nikosh" w:hAnsi="Nikosh" w:cs="Nikosh"/>
          <w:color w:val="000000"/>
          <w:sz w:val="28"/>
          <w:szCs w:val="28"/>
        </w:rPr>
      </w:pPr>
      <w:r w:rsidRPr="0018388D">
        <w:rPr>
          <w:rFonts w:ascii="Nikosh" w:hAnsi="Nikosh" w:cs="Nikosh"/>
          <w:color w:val="000000"/>
          <w:sz w:val="28"/>
          <w:szCs w:val="28"/>
        </w:rPr>
        <w:t xml:space="preserve">তিনি </w:t>
      </w:r>
      <w:r w:rsidRPr="003F2D9C">
        <w:rPr>
          <w:rFonts w:ascii="Nikosh" w:hAnsi="Nikosh" w:cs="Nikosh"/>
          <w:color w:val="000000"/>
          <w:sz w:val="28"/>
          <w:szCs w:val="28"/>
        </w:rPr>
        <w:t>বলেন, প্রাণিসম্পদ খাতের উন্নয়নে মাঠপর্যায়ের কর্মকর্তা-কর্মচারীদের ভূমিকা অত্যন্ত গুরুত্বপূর্ণ। খামারিদের কাছে গিয়ে তাদের প্রশিক্ষণ, পরামর্শ ও উদ্বুদ্ধ করার মাধ্যমে আধুনিক প্রাণিপালন ব্যবস্থার প্রসার ঘটাতে হবে। বিশেষ করে প্রান্তিক খামারিদের সঠিক পরিচর্যা, রোগব্যবস্থাপনা ও উৎপাদন কৌশল সম্পর্কে সচেতনতা বৃদ্ধিতে কার্যকর ভূমিকা রাখতে হবে।</w:t>
      </w:r>
    </w:p>
    <w:p w14:paraId="69B096AC" w14:textId="77777777" w:rsidR="002E51A9" w:rsidRPr="003F2D9C" w:rsidRDefault="002E51A9" w:rsidP="002E51A9">
      <w:pPr>
        <w:shd w:val="clear" w:color="auto" w:fill="FFFFFF"/>
        <w:spacing w:after="240" w:line="240" w:lineRule="auto"/>
        <w:ind w:firstLine="720"/>
        <w:jc w:val="both"/>
        <w:rPr>
          <w:rFonts w:ascii="Nikosh" w:hAnsi="Nikosh" w:cs="Nikosh"/>
          <w:color w:val="000000"/>
          <w:sz w:val="28"/>
          <w:szCs w:val="28"/>
        </w:rPr>
      </w:pPr>
      <w:r w:rsidRPr="0018388D">
        <w:rPr>
          <w:rFonts w:ascii="Nikosh" w:hAnsi="Nikosh" w:cs="Nikosh"/>
          <w:color w:val="000000"/>
          <w:sz w:val="28"/>
          <w:szCs w:val="28"/>
        </w:rPr>
        <w:t>প্রতিমন্ত্রী</w:t>
      </w:r>
      <w:r w:rsidRPr="003F2D9C">
        <w:rPr>
          <w:rFonts w:ascii="Nikosh" w:hAnsi="Nikosh" w:cs="Nikosh"/>
          <w:color w:val="000000"/>
          <w:sz w:val="28"/>
          <w:szCs w:val="28"/>
        </w:rPr>
        <w:t xml:space="preserve"> খামারিদের প্রাণিসম্পদ উৎপাদনে অপ্রয়োজনীয় ও অনিয়ন্ত্রিত অ্যান্টিবায়োটিক ব্যবহার থেকে বিরত থাকার আহ্বান জানান।</w:t>
      </w:r>
      <w:r>
        <w:rPr>
          <w:rFonts w:ascii="Nikosh" w:hAnsi="Nikosh" w:cs="Nikosh"/>
          <w:color w:val="000000"/>
          <w:sz w:val="28"/>
          <w:szCs w:val="28"/>
        </w:rPr>
        <w:t xml:space="preserve"> এ সময় তিনি </w:t>
      </w:r>
      <w:r w:rsidRPr="003F2D9C">
        <w:rPr>
          <w:rFonts w:ascii="Nikosh" w:hAnsi="Nikosh" w:cs="Nikosh"/>
          <w:color w:val="000000"/>
          <w:sz w:val="28"/>
          <w:szCs w:val="28"/>
        </w:rPr>
        <w:t>বলেন, নিরাপদ প্রাণিজ খাদ্য উৎপাদন নিশ্চিত করতে অ্যান্টিবায়োটিকের যথাযথ ব্যবহার এবং সরকারি নির্দেশনা অনুসরণ করা অত্যন্ত জরুরি।</w:t>
      </w:r>
    </w:p>
    <w:p w14:paraId="36912345" w14:textId="77777777" w:rsidR="002E51A9" w:rsidRDefault="002E51A9" w:rsidP="002E51A9">
      <w:pPr>
        <w:shd w:val="clear" w:color="auto" w:fill="FFFFFF"/>
        <w:spacing w:after="240" w:line="240" w:lineRule="auto"/>
        <w:ind w:firstLine="720"/>
        <w:jc w:val="both"/>
        <w:rPr>
          <w:rFonts w:ascii="Nikosh" w:hAnsi="Nikosh" w:cs="Nikosh"/>
          <w:color w:val="000000"/>
          <w:sz w:val="28"/>
          <w:szCs w:val="28"/>
        </w:rPr>
      </w:pPr>
      <w:r w:rsidRPr="003F2D9C">
        <w:rPr>
          <w:rFonts w:ascii="Nikosh" w:hAnsi="Nikosh" w:cs="Nikosh"/>
          <w:color w:val="000000"/>
          <w:sz w:val="28"/>
          <w:szCs w:val="28"/>
        </w:rPr>
        <w:t>প্রাণিসম্পদ অধিদপ্তরের মহাপরিচালক মোঃ শাহজামান খানের সভাপতিত্বে বিশেষ অতিথির বক্তব্য করেন মন্ত্রণালয়ের সচিব মোঃ দেলোয়ার হোসেন</w:t>
      </w:r>
      <w:r>
        <w:rPr>
          <w:rFonts w:ascii="Nikosh" w:hAnsi="Nikosh" w:cs="Nikosh"/>
          <w:color w:val="000000"/>
          <w:sz w:val="28"/>
          <w:szCs w:val="28"/>
        </w:rPr>
        <w:t xml:space="preserve"> এবং </w:t>
      </w:r>
      <w:r w:rsidRPr="003F2D9C">
        <w:rPr>
          <w:rFonts w:ascii="Nikosh" w:hAnsi="Nikosh" w:cs="Nikosh"/>
          <w:color w:val="000000"/>
          <w:sz w:val="28"/>
          <w:szCs w:val="28"/>
        </w:rPr>
        <w:t>স্বাগত বক্তব্য করেন অধিদপ্তরের পরিচালক ফরিদা ইয়াসমিন</w:t>
      </w:r>
      <w:r>
        <w:rPr>
          <w:rFonts w:ascii="Nikosh" w:hAnsi="Nikosh" w:cs="Nikosh"/>
          <w:color w:val="000000"/>
          <w:sz w:val="28"/>
          <w:szCs w:val="28"/>
        </w:rPr>
        <w:t xml:space="preserve"> এবং </w:t>
      </w:r>
      <w:r w:rsidRPr="003F2D9C">
        <w:rPr>
          <w:rFonts w:ascii="Nikosh" w:hAnsi="Nikosh" w:cs="Nikosh"/>
          <w:color w:val="000000"/>
          <w:sz w:val="28"/>
          <w:szCs w:val="28"/>
        </w:rPr>
        <w:t>প্রকল্পের বিভিন্ন কার্যক্রম সম্পর্কে উপস্থাপনা করেন প্রকল্প পরিচালক ড. মোঃ আনিছুর রহমান। এসময় মন্ত্রণালয় ও অধিদপ্তরের ঊর্ধ্বতন কর্মকর্তা</w:t>
      </w:r>
      <w:r>
        <w:rPr>
          <w:rFonts w:ascii="Nikosh" w:hAnsi="Nikosh" w:cs="Nikosh"/>
          <w:color w:val="000000"/>
          <w:sz w:val="28"/>
          <w:szCs w:val="28"/>
        </w:rPr>
        <w:t>সহ</w:t>
      </w:r>
      <w:r w:rsidRPr="003F2D9C">
        <w:rPr>
          <w:rFonts w:ascii="Nikosh" w:hAnsi="Nikosh" w:cs="Nikosh"/>
          <w:color w:val="000000"/>
          <w:sz w:val="28"/>
          <w:szCs w:val="28"/>
        </w:rPr>
        <w:t xml:space="preserve"> গবেষক</w:t>
      </w:r>
      <w:r>
        <w:rPr>
          <w:rFonts w:ascii="Nikosh" w:hAnsi="Nikosh" w:cs="Nikosh"/>
          <w:color w:val="000000"/>
          <w:sz w:val="28"/>
          <w:szCs w:val="28"/>
        </w:rPr>
        <w:t xml:space="preserve"> ও</w:t>
      </w:r>
      <w:r w:rsidRPr="003F2D9C">
        <w:rPr>
          <w:rFonts w:ascii="Nikosh" w:hAnsi="Nikosh" w:cs="Nikosh"/>
          <w:color w:val="000000"/>
          <w:sz w:val="28"/>
          <w:szCs w:val="28"/>
        </w:rPr>
        <w:t xml:space="preserve"> খামারিরা উপস্থিত ছিলেন।</w:t>
      </w:r>
      <w:r>
        <w:rPr>
          <w:rFonts w:ascii="Nikosh" w:hAnsi="Nikosh" w:cs="Nikosh"/>
          <w:color w:val="000000"/>
          <w:sz w:val="28"/>
          <w:szCs w:val="28"/>
        </w:rPr>
        <w:t xml:space="preserve"> </w:t>
      </w:r>
    </w:p>
    <w:p w14:paraId="7902DF49" w14:textId="02C958AF" w:rsidR="002E51A9" w:rsidRDefault="002E51A9" w:rsidP="002E51A9">
      <w:pPr>
        <w:shd w:val="clear" w:color="auto" w:fill="FFFFFF"/>
        <w:spacing w:after="240" w:line="240" w:lineRule="auto"/>
        <w:jc w:val="center"/>
        <w:rPr>
          <w:rFonts w:ascii="Nikosh" w:hAnsi="Nikosh" w:cs="Nikosh"/>
          <w:color w:val="000000"/>
          <w:sz w:val="28"/>
          <w:szCs w:val="28"/>
        </w:rPr>
      </w:pPr>
      <w:r>
        <w:rPr>
          <w:rFonts w:ascii="Nikosh" w:hAnsi="Nikosh" w:cs="Nikosh"/>
          <w:color w:val="000000"/>
          <w:sz w:val="28"/>
          <w:szCs w:val="28"/>
        </w:rPr>
        <w:t xml:space="preserve"># </w:t>
      </w:r>
    </w:p>
    <w:p w14:paraId="7E3CEFD2" w14:textId="77777777" w:rsidR="002E51A9" w:rsidRDefault="002E51A9" w:rsidP="002E51A9">
      <w:pPr>
        <w:shd w:val="clear" w:color="auto" w:fill="FFFFFF"/>
        <w:spacing w:after="120" w:line="240" w:lineRule="auto"/>
        <w:rPr>
          <w:rFonts w:ascii="Nikosh" w:hAnsi="Nikosh" w:cs="Nikosh"/>
          <w:color w:val="000000"/>
          <w:sz w:val="28"/>
          <w:szCs w:val="28"/>
        </w:rPr>
      </w:pPr>
      <w:r w:rsidRPr="003F2D9C">
        <w:rPr>
          <w:rFonts w:ascii="Nikosh" w:hAnsi="Nikosh" w:cs="Nikosh"/>
          <w:color w:val="000000"/>
          <w:sz w:val="28"/>
          <w:szCs w:val="28"/>
        </w:rPr>
        <w:t>মামুন</w:t>
      </w:r>
      <w:r>
        <w:rPr>
          <w:rFonts w:ascii="Nikosh" w:hAnsi="Nikosh" w:cs="Nikosh"/>
          <w:color w:val="000000"/>
          <w:sz w:val="28"/>
          <w:szCs w:val="28"/>
        </w:rPr>
        <w:t xml:space="preserve">/মারুফা/তানভীর/মিতু/সাঈদা/আসমা/২০২৬/১৪০০ ঘণ্টা </w:t>
      </w:r>
    </w:p>
    <w:p w14:paraId="4082C36C" w14:textId="77777777" w:rsidR="002E51A9" w:rsidRDefault="002E51A9">
      <w:pPr>
        <w:spacing w:after="0" w:line="240" w:lineRule="auto"/>
        <w:rPr>
          <w:rFonts w:ascii="Nikosh" w:hAnsi="Nikosh" w:cs="Nikosh"/>
          <w:bCs/>
          <w:color w:val="222222"/>
          <w:sz w:val="28"/>
          <w:szCs w:val="28"/>
          <w:shd w:val="clear" w:color="auto" w:fill="FFFFFF"/>
          <w:cs/>
          <w:lang w:eastAsia="zh-CN" w:bidi="bn-IN"/>
        </w:rPr>
      </w:pPr>
      <w:r>
        <w:rPr>
          <w:cs/>
        </w:rPr>
        <w:br w:type="page"/>
      </w:r>
    </w:p>
    <w:p w14:paraId="39ECC73D" w14:textId="35B01E2F" w:rsidR="00520397" w:rsidRPr="009C1E62" w:rsidRDefault="00520397" w:rsidP="005B53D9">
      <w:pPr>
        <w:pStyle w:val="NormalWeb"/>
      </w:pPr>
      <w:r w:rsidRPr="00F360A6">
        <w:rPr>
          <w:cs/>
        </w:rPr>
        <w:t>তথ্যবিবরণী</w:t>
      </w:r>
      <w:r w:rsidRPr="00F360A6">
        <w:t xml:space="preserve">                                                                                                       </w:t>
      </w:r>
      <w:r w:rsidR="005B53D9">
        <w:t xml:space="preserve">          </w:t>
      </w:r>
      <w:r w:rsidRPr="00F360A6">
        <w:t xml:space="preserve">  </w:t>
      </w:r>
      <w:r w:rsidRPr="00F360A6">
        <w:rPr>
          <w:cs/>
        </w:rPr>
        <w:t>নম্বর</w:t>
      </w:r>
      <w:r w:rsidRPr="00F360A6">
        <w:t>: ৪৩১৭</w:t>
      </w:r>
      <w:r w:rsidRPr="009C1E62">
        <w:t xml:space="preserve"> </w:t>
      </w:r>
      <w:r w:rsidRPr="00F62780">
        <w:rPr>
          <w:b/>
        </w:rPr>
        <w:t xml:space="preserve">জাতীয় হাইস্কুল প্রোগ্রামিং প্রতিযোগিতা চূড়ান্ত পর্ব </w:t>
      </w:r>
      <w:r>
        <w:rPr>
          <w:b/>
        </w:rPr>
        <w:t xml:space="preserve">আগামী </w:t>
      </w:r>
      <w:r w:rsidRPr="00F62780">
        <w:rPr>
          <w:b/>
        </w:rPr>
        <w:t>১৩ জুন</w:t>
      </w:r>
    </w:p>
    <w:p w14:paraId="4BA436B7" w14:textId="77777777" w:rsidR="00520397" w:rsidRPr="00151B2B" w:rsidRDefault="00520397" w:rsidP="005B53D9">
      <w:pPr>
        <w:pStyle w:val="NormalWeb"/>
      </w:pPr>
    </w:p>
    <w:p w14:paraId="75D3F639" w14:textId="77777777" w:rsidR="00520397" w:rsidRDefault="00520397" w:rsidP="00520397">
      <w:pPr>
        <w:shd w:val="clear" w:color="auto" w:fill="FFFFFF"/>
        <w:spacing w:after="0" w:line="276" w:lineRule="atLeast"/>
        <w:jc w:val="both"/>
        <w:rPr>
          <w:rFonts w:ascii="Nikosh" w:hAnsi="Nikosh" w:cs="Nikosh"/>
          <w:color w:val="000000"/>
          <w:sz w:val="28"/>
          <w:szCs w:val="28"/>
        </w:rPr>
      </w:pPr>
      <w:r w:rsidRPr="00EE3497">
        <w:rPr>
          <w:rFonts w:ascii="Nikosh" w:hAnsi="Nikosh" w:cs="Nikosh"/>
          <w:color w:val="000000"/>
          <w:sz w:val="28"/>
          <w:szCs w:val="28"/>
          <w:cs/>
          <w:lang w:bidi="bn-IN"/>
        </w:rPr>
        <w:t>ঢাকা</w:t>
      </w:r>
      <w:r w:rsidRPr="00EE3497">
        <w:rPr>
          <w:rFonts w:ascii="Nikosh" w:hAnsi="Nikosh" w:cs="Nikosh"/>
          <w:color w:val="000000"/>
          <w:sz w:val="28"/>
          <w:szCs w:val="28"/>
        </w:rPr>
        <w:t>,</w:t>
      </w:r>
      <w:r w:rsidRPr="00EE3497">
        <w:rPr>
          <w:rFonts w:ascii="Nikosh" w:hAnsi="Nikosh" w:cs="Nikosh"/>
          <w:color w:val="000000"/>
          <w:sz w:val="28"/>
          <w:szCs w:val="28"/>
          <w:cs/>
          <w:lang w:bidi="bn-IN"/>
        </w:rPr>
        <w:t xml:space="preserve"> ২</w:t>
      </w:r>
      <w:r w:rsidRPr="00EE3497">
        <w:rPr>
          <w:rFonts w:ascii="Nikosh" w:hAnsi="Nikosh" w:cs="Nikosh" w:hint="cs"/>
          <w:color w:val="000000"/>
          <w:sz w:val="28"/>
          <w:szCs w:val="28"/>
          <w:cs/>
          <w:lang w:bidi="bn-IN"/>
        </w:rPr>
        <w:t>৮</w:t>
      </w:r>
      <w:r w:rsidRPr="00EE3497">
        <w:rPr>
          <w:rFonts w:ascii="Nikosh" w:hAnsi="Nikosh" w:cs="Nikosh"/>
          <w:color w:val="000000"/>
          <w:sz w:val="28"/>
          <w:szCs w:val="28"/>
          <w:cs/>
          <w:lang w:bidi="bn-IN"/>
        </w:rPr>
        <w:t xml:space="preserve"> জ্যৈষ্ঠ </w:t>
      </w:r>
      <w:r w:rsidRPr="00EE3497">
        <w:rPr>
          <w:rFonts w:ascii="Nikosh" w:hAnsi="Nikosh" w:cs="Nikosh"/>
          <w:color w:val="000000"/>
          <w:sz w:val="28"/>
          <w:szCs w:val="28"/>
        </w:rPr>
        <w:t>(</w:t>
      </w:r>
      <w:r w:rsidRPr="00EE3497">
        <w:rPr>
          <w:rFonts w:ascii="Nikosh" w:hAnsi="Nikosh" w:cs="Nikosh"/>
          <w:color w:val="000000"/>
          <w:sz w:val="28"/>
          <w:szCs w:val="28"/>
          <w:cs/>
          <w:lang w:bidi="bn-IN"/>
        </w:rPr>
        <w:t>১</w:t>
      </w:r>
      <w:r w:rsidRPr="00EE3497">
        <w:rPr>
          <w:rFonts w:ascii="Nikosh" w:hAnsi="Nikosh" w:cs="Nikosh" w:hint="cs"/>
          <w:color w:val="000000"/>
          <w:sz w:val="28"/>
          <w:szCs w:val="28"/>
          <w:cs/>
          <w:lang w:bidi="bn-IN"/>
        </w:rPr>
        <w:t>১</w:t>
      </w:r>
      <w:r w:rsidRPr="00EE3497">
        <w:rPr>
          <w:rFonts w:ascii="Nikosh" w:hAnsi="Nikosh" w:cs="Nikosh"/>
          <w:color w:val="000000"/>
          <w:sz w:val="28"/>
          <w:szCs w:val="28"/>
          <w:cs/>
          <w:lang w:bidi="bn-IN"/>
        </w:rPr>
        <w:t xml:space="preserve"> জুন</w:t>
      </w:r>
      <w:r w:rsidRPr="00EE3497">
        <w:rPr>
          <w:rFonts w:ascii="Nikosh" w:hAnsi="Nikosh" w:cs="Nikosh"/>
          <w:color w:val="000000"/>
          <w:sz w:val="28"/>
          <w:szCs w:val="28"/>
        </w:rPr>
        <w:t>): </w:t>
      </w:r>
    </w:p>
    <w:p w14:paraId="5F99F08D" w14:textId="77777777" w:rsidR="00520397" w:rsidRDefault="00520397" w:rsidP="005B53D9">
      <w:pPr>
        <w:pStyle w:val="NormalWeb"/>
      </w:pPr>
    </w:p>
    <w:p w14:paraId="2FAE3734" w14:textId="77777777" w:rsidR="00520397" w:rsidRPr="00EE7EA0" w:rsidRDefault="00520397" w:rsidP="005B53D9">
      <w:pPr>
        <w:pStyle w:val="NormalWeb"/>
        <w:ind w:firstLine="720"/>
        <w:jc w:val="both"/>
      </w:pPr>
      <w:r w:rsidRPr="00EE7EA0">
        <w:t>জাতীয় হাইস্কুল প্রোগ্রামিং প্রতিযোগিতা (</w:t>
      </w:r>
      <w:r w:rsidRPr="00EE7EA0">
        <w:rPr>
          <w:sz w:val="22"/>
        </w:rPr>
        <w:t>NHSPC</w:t>
      </w:r>
      <w:r w:rsidRPr="00EE7EA0">
        <w:t xml:space="preserve">) ২০২৬-এর চূড়ান্ত পর্ব </w:t>
      </w:r>
      <w:r>
        <w:t xml:space="preserve">আগামী </w:t>
      </w:r>
      <w:r w:rsidRPr="00EE7EA0">
        <w:t>১৩ জুন আগারগাঁও এর জাতীয় বিজ্ঞান ও প্রযুক্তি কমপ্লেক্সে অনুষ্ঠিত হবে। এ উপলক্ষে আজ রাজধানীর আগারগাঁওয়ে বাংলাদেশ কম্পিউটার কাউন্সিল (বিসিসি</w:t>
      </w:r>
      <w:r>
        <w:t xml:space="preserve">) </w:t>
      </w:r>
      <w:r w:rsidRPr="00EE7EA0">
        <w:t>অডিটোরিয়ামে এক সংবাদ সম্মেলন অনুষ্ঠিত হয়েছে।</w:t>
      </w:r>
    </w:p>
    <w:p w14:paraId="49888189" w14:textId="77777777" w:rsidR="00520397" w:rsidRPr="00EE7EA0" w:rsidRDefault="00520397" w:rsidP="005B53D9">
      <w:pPr>
        <w:pStyle w:val="NormalWeb"/>
        <w:ind w:firstLine="720"/>
        <w:jc w:val="both"/>
      </w:pPr>
      <w:r w:rsidRPr="00EE7EA0">
        <w:t xml:space="preserve">সংবাদ সম্মেলনে তথ্য ও যোগাযোগ প্রযুক্তি বিভাগের ভারপ্রাপ্ত সচিব মোঃ মামুনুর রশীদ ভূঞা প্রধান বক্তা হিসেবে উপস্থিত থেকে প্রতিযোগিতার বিভিন্ন দিক তুলে ধরেন। </w:t>
      </w:r>
    </w:p>
    <w:p w14:paraId="14DE2EBA" w14:textId="77777777" w:rsidR="00520397" w:rsidRPr="00EE7EA0" w:rsidRDefault="00520397" w:rsidP="005B53D9">
      <w:pPr>
        <w:pStyle w:val="NormalWeb"/>
        <w:ind w:firstLine="720"/>
        <w:jc w:val="both"/>
      </w:pPr>
      <w:r w:rsidRPr="00EE7EA0">
        <w:t xml:space="preserve">আইসিটি বিভাগের সচিব বলেন, জাতীয় হাই স্কুল প্রোগ্রামিং প্রতিযোগিতা শুধু একটি প্রতিযোগিতা নয় এটি ভবিষ্যৎ প্রজন্মকে প্রযুক্তিনির্ভর বিশ্বে নেতৃত্ব দেওয়ার জন্য প্রস্তুত করার একটি গুরুত্বপূর্ণ উদ্যোগ। ২০১৫ সালে শুরু হওয়া এ প্রতিযোগিতা আজ দেশের প্রত্যন্ত অঞ্চলের শিক্ষার্থীদের </w:t>
      </w:r>
      <w:r>
        <w:t>কাছে</w:t>
      </w:r>
      <w:r w:rsidRPr="00EE7EA0">
        <w:t xml:space="preserve"> পৌঁছে গেছে এবং তাদের মধ্যে প্রোগ্রামিং, সমস্যা সমাধান ও উদ্ভাবনী চিন্তার বিকাশে গুরুত্বপূর্ণ ভূমিকা রাখছে।</w:t>
      </w:r>
      <w:r>
        <w:t xml:space="preserve"> </w:t>
      </w:r>
      <w:r w:rsidRPr="00EE7EA0">
        <w:t>প্রোগ্রামিং তরুণদের মধ্যে যৌক্তিক চিন্তা, বিশ্লেষণী দক্ষতা এবং সৃজনশীলতা গড়ে তোলে, যা ভবিষ্যতে দেশের উন্নয়ন ও নেতৃত্ব প্রদানে গুরুত্বপূর্ণ ভূমিকা রাখবে।</w:t>
      </w:r>
    </w:p>
    <w:p w14:paraId="2AB353C3" w14:textId="77777777" w:rsidR="00520397" w:rsidRPr="00EE7EA0" w:rsidRDefault="00520397" w:rsidP="005B53D9">
      <w:pPr>
        <w:pStyle w:val="NormalWeb"/>
        <w:ind w:firstLine="720"/>
        <w:jc w:val="both"/>
      </w:pPr>
      <w:r w:rsidRPr="00EE7EA0">
        <w:t>তিনি দেশের প্রযুক্তি খাতের উন্নয়নে গণমাধ্যমের ইতিবাচক ভূমিকার প্রশংসা করে বলেন, গণমাধ্যম দেশের প্রযুক্তিগত অগ্রগতি ও তরুণদের সাফল্যের গল্প জনগণের সামনে তুলে ধরার মাধ্যমে একটি গুরুত্বপূর্ণ দায়িত্ব পালন করছে।</w:t>
      </w:r>
    </w:p>
    <w:p w14:paraId="3CA1308A" w14:textId="77777777" w:rsidR="00520397" w:rsidRPr="00EE7EA0" w:rsidRDefault="00520397" w:rsidP="005B53D9">
      <w:pPr>
        <w:pStyle w:val="NormalWeb"/>
        <w:ind w:firstLine="720"/>
        <w:jc w:val="both"/>
      </w:pPr>
      <w:r w:rsidRPr="00EE7EA0">
        <w:t>সংবাদ সম্মেলনে জানানো হয়, তথ্য ও যোগাযোগ প্রযুক্তি বিভাগের উদ্যোগে এবং বাংলাদেশ কম্পিউটার কাউন্সিল (বিসিসি)-এর আয়োজনে অনুষ্ঠিত জাতীয় হাইস্কুল প্রোগ্রামিং প্রতিযোগিতা ২০২৬-এর চূড়ান্ত পর্ব আগামী ১৩ জুন ঢাকায় অনুষ্ঠিত হবে। এ বছর প্রতিযোগিতায় কুইজ ও প্রোগ্রামিং মিলিয়ে পাঁচটি ক্যাটাগরিতে মোট ১৭ হাজার ৮৩৯ জন শিক্ষার্থী নিবন্ধন করে। আঞ্চলিক পর্যায়ের প্রতিযোগিতা শেষে প্রোগ্রামিং ও কুইজ বিভাগে মোট ৮৩২ জন প্রতিযোগী জাতীয় পর্যায়ের চূড়ান্ত পর্বে অংশগ্রহণের সুযোগ অর্জন করেছে।</w:t>
      </w:r>
    </w:p>
    <w:p w14:paraId="0ECFE9AA" w14:textId="77777777" w:rsidR="00520397" w:rsidRPr="00EE7EA0" w:rsidRDefault="00520397" w:rsidP="005B53D9">
      <w:pPr>
        <w:pStyle w:val="NormalWeb"/>
        <w:ind w:firstLine="720"/>
        <w:jc w:val="both"/>
      </w:pPr>
      <w:r w:rsidRPr="00EE7EA0">
        <w:t>প্রতিযোগিতার চূড়ান্ত পর্বের প্রোগ্রামিং প্রতিযোগিতা বাংলাদেশ-কোরিয়া ইনস্টিটিউট অব ইনফরমেশন অ্যান্ড কমিউনিকেশন টেকনোলজি (বিকেআইআইসিটি), বিসিসি এবং ঢাকা বিশ্ববিদ্যালয়ের তথ্যপ্রযুক্তি ইনস্টিটিউটে অনুষ্ঠিত হবে। কুইজ প্রতিযোগিতা, সমাপনী ও পুরস্কার বিতরণী অনুষ্ঠান অনুষ্ঠিত হবে আগারগাঁওয়ে অবস্থিত জাতীয় বিজ্ঞান ও প্রযুক্তি কমপ্লেক্স ভবনে।</w:t>
      </w:r>
    </w:p>
    <w:p w14:paraId="5943D5D4" w14:textId="77777777" w:rsidR="00520397" w:rsidRPr="00EE7EA0" w:rsidRDefault="00520397" w:rsidP="005B53D9">
      <w:pPr>
        <w:pStyle w:val="NormalWeb"/>
        <w:ind w:firstLine="720"/>
        <w:jc w:val="both"/>
      </w:pPr>
      <w:r w:rsidRPr="00EE7EA0">
        <w:t>সংবাদ সম্মেলনে বাংলাদেশ কম্পিউটার কাউন্সিলের নির্বাহী পরিচালক (অতিরিক্ত দায়িত্ব) এ.টি.এম. জিয়াউল ইসলাম, পরিচালক (প্রশিক্ষণ ও উন্নয়ন) মোঃ জফরুল আলম খানসহ সংশ্লিষ্ট কর্মকর্তারা উপস্থিত ছিলেন।</w:t>
      </w:r>
    </w:p>
    <w:p w14:paraId="1A6F1344" w14:textId="77777777" w:rsidR="00520397" w:rsidRPr="00EE7EA0" w:rsidRDefault="00520397" w:rsidP="005B53D9">
      <w:pPr>
        <w:pStyle w:val="NormalWeb"/>
        <w:ind w:firstLine="720"/>
        <w:jc w:val="both"/>
      </w:pPr>
      <w:r w:rsidRPr="00EE7EA0">
        <w:t>বক্তারা আশা প্রকাশ করেন, জাতীয় হাইস্কুল প্রোগ্রামিং প্রতিযোগিতা শিক্ষার্থীদের প্রযুক্তিগত দক্ষতা বৃদ্ধির পাশাপাশি উদ্ভাবনী ও সমস্যা সমাধানমুখী প্রজন্ম গড়ে তুলতে গুরুত্বপূর্ণ ভূমিকা রাখবে এবং ভবিষ্যতে আন্তর্জাতিক পর্যায়ে বাংলাদেশের প্রতিনিধিত্ব আরও শক্তিশালী করবে।</w:t>
      </w:r>
    </w:p>
    <w:p w14:paraId="3242C4BC" w14:textId="77777777" w:rsidR="00520397" w:rsidRPr="00EE7EA0" w:rsidRDefault="00520397" w:rsidP="005B53D9">
      <w:pPr>
        <w:pStyle w:val="NormalWeb"/>
        <w:ind w:firstLine="720"/>
        <w:jc w:val="both"/>
      </w:pPr>
      <w:r w:rsidRPr="00EE7EA0">
        <w:t xml:space="preserve">অনুষ্ঠানে তথ্য ও যোগাযোগ প্রযুক্তি বিভাগের অতিরিক্ত সচিব মোহাম্মদ </w:t>
      </w:r>
      <w:r>
        <w:t>আনোয়া</w:t>
      </w:r>
      <w:r w:rsidRPr="00EE7EA0">
        <w:t>র উদ্দিন, বাংলাদেশ কম্পিউটার কাউন্সিলের নির্বাহী পরিচালক (অতিরিক্ত দায়িত্ব) এটিএম জিয়াউল ইসলাম, বিভাগের যুগ্ম সচিব মোহাম্মদ সাইফুল ইসলামসহ দপ্তর সংস্থার কর্মকর্তারা উপস্থিত ছিলেন।</w:t>
      </w:r>
    </w:p>
    <w:p w14:paraId="46824081" w14:textId="77777777" w:rsidR="00520397" w:rsidRDefault="00520397" w:rsidP="005B53D9">
      <w:pPr>
        <w:pStyle w:val="NormalWeb"/>
        <w:jc w:val="both"/>
      </w:pPr>
    </w:p>
    <w:p w14:paraId="0DF17766" w14:textId="77777777" w:rsidR="00520397" w:rsidRPr="00EE7EA0" w:rsidRDefault="00520397" w:rsidP="005B53D9">
      <w:pPr>
        <w:pStyle w:val="NormalWeb"/>
        <w:jc w:val="both"/>
      </w:pPr>
      <w:r>
        <w:t xml:space="preserve">                                                                            </w:t>
      </w:r>
      <w:r w:rsidRPr="00EE7EA0">
        <w:t>#</w:t>
      </w:r>
    </w:p>
    <w:p w14:paraId="037E3211" w14:textId="77777777" w:rsidR="00520397" w:rsidRPr="00151B2B" w:rsidRDefault="00520397" w:rsidP="005B53D9">
      <w:pPr>
        <w:pStyle w:val="NormalWeb"/>
        <w:jc w:val="both"/>
      </w:pPr>
      <w:r w:rsidRPr="00151B2B">
        <w:t>জসীম</w:t>
      </w:r>
      <w:r w:rsidRPr="00151B2B">
        <w:rPr>
          <w:cs/>
        </w:rPr>
        <w:t>/</w:t>
      </w:r>
      <w:r w:rsidRPr="00151B2B">
        <w:rPr>
          <w:sz w:val="30"/>
          <w:cs/>
        </w:rPr>
        <w:t>মারুফা</w:t>
      </w:r>
      <w:r w:rsidRPr="00151B2B">
        <w:t>/</w:t>
      </w:r>
      <w:r w:rsidRPr="00151B2B">
        <w:rPr>
          <w:cs/>
        </w:rPr>
        <w:t>মিতু</w:t>
      </w:r>
      <w:r w:rsidRPr="00151B2B">
        <w:t>/তানভীর</w:t>
      </w:r>
      <w:r w:rsidRPr="00151B2B">
        <w:rPr>
          <w:lang w:val="en-SG"/>
        </w:rPr>
        <w:t>/সাঈদা/</w:t>
      </w:r>
      <w:r w:rsidRPr="00151B2B">
        <w:rPr>
          <w:cs/>
          <w:lang w:val="en-SG"/>
        </w:rPr>
        <w:t>কনক</w:t>
      </w:r>
      <w:r w:rsidRPr="00151B2B">
        <w:rPr>
          <w:lang w:val="en-SG"/>
        </w:rPr>
        <w:t>/</w:t>
      </w:r>
      <w:r w:rsidRPr="00151B2B">
        <w:rPr>
          <w:cs/>
          <w:lang w:val="en-SG"/>
        </w:rPr>
        <w:t>আমিরুল</w:t>
      </w:r>
      <w:r w:rsidRPr="00151B2B">
        <w:rPr>
          <w:lang w:val="en-SG"/>
        </w:rPr>
        <w:t>/</w:t>
      </w:r>
      <w:r w:rsidRPr="00151B2B">
        <w:rPr>
          <w:cs/>
          <w:lang w:val="en-SG"/>
        </w:rPr>
        <w:t>২০২৬</w:t>
      </w:r>
      <w:r w:rsidRPr="00151B2B">
        <w:rPr>
          <w:lang w:val="en-SG"/>
        </w:rPr>
        <w:t>/</w:t>
      </w:r>
      <w:r w:rsidRPr="00151B2B">
        <w:rPr>
          <w:rFonts w:hint="cs"/>
          <w:cs/>
          <w:lang w:val="en-SG"/>
        </w:rPr>
        <w:t>১৩২০</w:t>
      </w:r>
      <w:r w:rsidRPr="00151B2B">
        <w:rPr>
          <w:cs/>
          <w:lang w:val="en-SG"/>
        </w:rPr>
        <w:t xml:space="preserve"> ঘন্টা</w:t>
      </w:r>
    </w:p>
    <w:p w14:paraId="4CC3E1CB" w14:textId="77777777" w:rsidR="005B53D9" w:rsidRDefault="005B53D9" w:rsidP="005B53D9">
      <w:pPr>
        <w:spacing w:after="0" w:line="240" w:lineRule="auto"/>
        <w:jc w:val="both"/>
        <w:rPr>
          <w:rFonts w:ascii="Times New Roman" w:hAnsi="Times New Roman"/>
          <w:bCs/>
          <w:sz w:val="24"/>
          <w:szCs w:val="24"/>
          <w:lang w:val="nb-NO" w:bidi="bn-IN"/>
        </w:rPr>
      </w:pPr>
    </w:p>
    <w:p w14:paraId="11B9F879" w14:textId="77777777" w:rsidR="005B53D9" w:rsidRDefault="005B53D9" w:rsidP="005B53D9">
      <w:pPr>
        <w:spacing w:after="0" w:line="240" w:lineRule="auto"/>
        <w:jc w:val="both"/>
        <w:rPr>
          <w:rFonts w:ascii="Times New Roman" w:hAnsi="Times New Roman"/>
          <w:bCs/>
          <w:sz w:val="24"/>
          <w:szCs w:val="24"/>
          <w:lang w:val="nb-NO" w:bidi="bn-IN"/>
        </w:rPr>
      </w:pPr>
    </w:p>
    <w:p w14:paraId="267DF7A0" w14:textId="77777777" w:rsidR="005B53D9" w:rsidRDefault="005B53D9" w:rsidP="005B53D9">
      <w:pPr>
        <w:spacing w:after="0" w:line="240" w:lineRule="auto"/>
        <w:jc w:val="both"/>
        <w:rPr>
          <w:rFonts w:ascii="Times New Roman" w:hAnsi="Times New Roman"/>
          <w:bCs/>
          <w:sz w:val="24"/>
          <w:szCs w:val="24"/>
          <w:lang w:val="nb-NO" w:bidi="bn-IN"/>
        </w:rPr>
      </w:pPr>
    </w:p>
    <w:p w14:paraId="49917B68" w14:textId="77777777" w:rsidR="005B53D9" w:rsidRDefault="005B53D9" w:rsidP="005B53D9">
      <w:pPr>
        <w:spacing w:after="0" w:line="240" w:lineRule="auto"/>
        <w:jc w:val="both"/>
        <w:rPr>
          <w:rFonts w:ascii="Times New Roman" w:hAnsi="Times New Roman"/>
          <w:bCs/>
          <w:sz w:val="24"/>
          <w:szCs w:val="24"/>
          <w:lang w:val="nb-NO" w:bidi="bn-IN"/>
        </w:rPr>
      </w:pPr>
    </w:p>
    <w:p w14:paraId="6D382D27" w14:textId="77777777" w:rsidR="005B53D9" w:rsidRDefault="005B53D9" w:rsidP="005B53D9">
      <w:pPr>
        <w:spacing w:after="0" w:line="240" w:lineRule="auto"/>
        <w:jc w:val="both"/>
        <w:rPr>
          <w:rFonts w:ascii="Times New Roman" w:hAnsi="Times New Roman"/>
          <w:bCs/>
          <w:sz w:val="24"/>
          <w:szCs w:val="24"/>
          <w:lang w:val="nb-NO" w:bidi="bn-IN"/>
        </w:rPr>
      </w:pPr>
    </w:p>
    <w:p w14:paraId="1F293259" w14:textId="77777777" w:rsidR="005B53D9" w:rsidRDefault="005B53D9" w:rsidP="005B53D9">
      <w:pPr>
        <w:spacing w:after="0" w:line="240" w:lineRule="auto"/>
        <w:jc w:val="both"/>
        <w:rPr>
          <w:rFonts w:ascii="Times New Roman" w:hAnsi="Times New Roman"/>
          <w:bCs/>
          <w:sz w:val="24"/>
          <w:szCs w:val="24"/>
          <w:lang w:val="nb-NO" w:bidi="bn-IN"/>
        </w:rPr>
      </w:pPr>
    </w:p>
    <w:p w14:paraId="432F8EFA" w14:textId="3964F2D0" w:rsidR="005B13AA" w:rsidRPr="006E6A5E" w:rsidRDefault="005B13AA" w:rsidP="005B13AA">
      <w:pPr>
        <w:spacing w:after="240" w:line="240" w:lineRule="auto"/>
        <w:rPr>
          <w:rFonts w:ascii="Nikosh" w:hAnsi="Nikosh" w:cs="Nikosh"/>
          <w:sz w:val="28"/>
          <w:szCs w:val="28"/>
        </w:rPr>
      </w:pPr>
      <w:r w:rsidRPr="006E6A5E">
        <w:rPr>
          <w:rFonts w:ascii="Nikosh" w:hAnsi="Nikosh" w:cs="Nikosh"/>
          <w:sz w:val="28"/>
          <w:szCs w:val="28"/>
        </w:rPr>
        <w:t xml:space="preserve">তথ্যবিবরণী                                                                                              </w:t>
      </w:r>
      <w:r>
        <w:rPr>
          <w:rFonts w:ascii="Nikosh" w:hAnsi="Nikosh" w:cs="Nikosh"/>
          <w:sz w:val="28"/>
          <w:szCs w:val="28"/>
        </w:rPr>
        <w:t xml:space="preserve">          </w:t>
      </w:r>
      <w:r w:rsidRPr="006E6A5E">
        <w:rPr>
          <w:rFonts w:ascii="Nikosh" w:hAnsi="Nikosh" w:cs="Nikosh"/>
          <w:sz w:val="28"/>
          <w:szCs w:val="28"/>
        </w:rPr>
        <w:t>নম্বর</w:t>
      </w:r>
      <w:r>
        <w:rPr>
          <w:rFonts w:ascii="Nikosh" w:hAnsi="Nikosh" w:cs="Nikosh"/>
          <w:sz w:val="28"/>
          <w:szCs w:val="28"/>
        </w:rPr>
        <w:t xml:space="preserve">: ৪৩১৬ </w:t>
      </w:r>
    </w:p>
    <w:p w14:paraId="128CD9F6" w14:textId="77777777" w:rsidR="005B13AA" w:rsidRPr="00883B6A" w:rsidRDefault="005B13AA" w:rsidP="005B13AA">
      <w:pPr>
        <w:shd w:val="clear" w:color="auto" w:fill="FFFFFF"/>
        <w:spacing w:after="0" w:line="240" w:lineRule="auto"/>
        <w:jc w:val="center"/>
        <w:rPr>
          <w:rFonts w:ascii="Nikosh" w:hAnsi="Nikosh" w:cs="Nikosh"/>
          <w:b/>
          <w:color w:val="000000"/>
          <w:sz w:val="28"/>
          <w:szCs w:val="28"/>
        </w:rPr>
      </w:pPr>
      <w:r w:rsidRPr="00883B6A">
        <w:rPr>
          <w:rFonts w:ascii="Nikosh" w:hAnsi="Nikosh" w:cs="Nikosh"/>
          <w:b/>
          <w:color w:val="000000"/>
          <w:sz w:val="28"/>
          <w:szCs w:val="28"/>
        </w:rPr>
        <w:t xml:space="preserve">হাসান হাফিজুর রহমানের রাষ্ট্রচিন্তা ও সাহিত্যকীর্তি জাতীয় পর্যায়ে আরও সুপ্রতিষ্ঠিত করা হবে </w:t>
      </w:r>
    </w:p>
    <w:p w14:paraId="409278F3" w14:textId="77777777" w:rsidR="005B13AA" w:rsidRPr="00883B6A" w:rsidRDefault="005B13AA" w:rsidP="005B13AA">
      <w:pPr>
        <w:shd w:val="clear" w:color="auto" w:fill="FFFFFF"/>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                                                                             </w:t>
      </w:r>
      <w:r w:rsidRPr="00883B6A">
        <w:rPr>
          <w:rFonts w:ascii="Nikosh" w:hAnsi="Nikosh" w:cs="Nikosh"/>
          <w:b/>
          <w:color w:val="000000"/>
          <w:sz w:val="28"/>
          <w:szCs w:val="28"/>
        </w:rPr>
        <w:t>- সংস্কৃতি সচিব কানিজ মওলা</w:t>
      </w:r>
    </w:p>
    <w:p w14:paraId="4E36E029" w14:textId="77777777" w:rsidR="005B13AA" w:rsidRPr="006E6A5E" w:rsidRDefault="005B13AA" w:rsidP="005B13AA">
      <w:pPr>
        <w:spacing w:after="0" w:line="240" w:lineRule="auto"/>
        <w:jc w:val="both"/>
        <w:rPr>
          <w:rFonts w:ascii="Nikosh" w:hAnsi="Nikosh" w:cs="Nikosh"/>
          <w:color w:val="222222"/>
          <w:sz w:val="2"/>
          <w:szCs w:val="28"/>
        </w:rPr>
      </w:pPr>
    </w:p>
    <w:p w14:paraId="2A427597" w14:textId="77777777" w:rsidR="005B13AA" w:rsidRDefault="005B13AA" w:rsidP="005B13AA">
      <w:pPr>
        <w:shd w:val="clear" w:color="auto" w:fill="FFFFFF"/>
        <w:spacing w:after="120" w:line="240" w:lineRule="auto"/>
        <w:rPr>
          <w:rFonts w:ascii="Nikosh" w:hAnsi="Nikosh" w:cs="Nikosh"/>
          <w:color w:val="000000"/>
          <w:sz w:val="28"/>
          <w:szCs w:val="28"/>
        </w:rPr>
      </w:pPr>
      <w:r w:rsidRPr="00610843">
        <w:rPr>
          <w:rFonts w:ascii="Nikosh" w:hAnsi="Nikosh" w:cs="Nikosh"/>
          <w:color w:val="222222"/>
          <w:sz w:val="28"/>
          <w:szCs w:val="28"/>
        </w:rPr>
        <w:t>ঢাকা</w:t>
      </w:r>
      <w:r w:rsidRPr="00610843">
        <w:rPr>
          <w:rFonts w:ascii="Nikosh" w:hAnsi="Nikosh" w:cs="Nikosh"/>
          <w:color w:val="000000"/>
          <w:sz w:val="28"/>
          <w:szCs w:val="28"/>
        </w:rPr>
        <w:t>, </w:t>
      </w:r>
      <w:r>
        <w:rPr>
          <w:rFonts w:ascii="Nikosh" w:hAnsi="Nikosh" w:cs="Nikosh"/>
          <w:color w:val="000000"/>
          <w:sz w:val="28"/>
          <w:szCs w:val="28"/>
        </w:rPr>
        <w:t>২৮</w:t>
      </w:r>
      <w:r w:rsidRPr="00610843">
        <w:rPr>
          <w:rFonts w:ascii="Nikosh" w:hAnsi="Nikosh" w:cs="Nikosh"/>
          <w:color w:val="000000"/>
          <w:sz w:val="28"/>
          <w:szCs w:val="28"/>
        </w:rPr>
        <w:t xml:space="preserve"> জ্যৈষ্ঠ (১</w:t>
      </w:r>
      <w:r>
        <w:rPr>
          <w:rFonts w:ascii="Nikosh" w:hAnsi="Nikosh" w:cs="Nikosh"/>
          <w:color w:val="000000"/>
          <w:sz w:val="28"/>
          <w:szCs w:val="28"/>
        </w:rPr>
        <w:t>১</w:t>
      </w:r>
      <w:r w:rsidRPr="00610843">
        <w:rPr>
          <w:rFonts w:ascii="Nikosh" w:hAnsi="Nikosh" w:cs="Nikosh"/>
          <w:color w:val="000000"/>
          <w:sz w:val="28"/>
          <w:szCs w:val="28"/>
        </w:rPr>
        <w:t xml:space="preserve"> জুন):</w:t>
      </w:r>
    </w:p>
    <w:p w14:paraId="52A5DC86" w14:textId="77777777" w:rsidR="005B13AA" w:rsidRDefault="005B13AA" w:rsidP="005B13AA">
      <w:pPr>
        <w:shd w:val="clear" w:color="auto" w:fill="FFFFFF"/>
        <w:spacing w:after="240" w:line="240" w:lineRule="auto"/>
        <w:ind w:firstLine="720"/>
        <w:jc w:val="both"/>
        <w:rPr>
          <w:rFonts w:ascii="Nikosh" w:hAnsi="Nikosh" w:cs="Nikosh"/>
          <w:color w:val="000000"/>
          <w:sz w:val="28"/>
          <w:szCs w:val="28"/>
        </w:rPr>
      </w:pPr>
      <w:r w:rsidRPr="00827232">
        <w:rPr>
          <w:rFonts w:ascii="Nikosh" w:hAnsi="Nikosh" w:cs="Nikosh"/>
          <w:color w:val="000000"/>
          <w:sz w:val="28"/>
          <w:szCs w:val="28"/>
        </w:rPr>
        <w:t>সংস্কৃতি বিষয়ক সচিব কানিজ মওলা</w:t>
      </w:r>
      <w:r>
        <w:rPr>
          <w:rFonts w:ascii="Nikosh" w:hAnsi="Nikosh" w:cs="Nikosh"/>
          <w:color w:val="000000"/>
          <w:sz w:val="28"/>
          <w:szCs w:val="28"/>
        </w:rPr>
        <w:t xml:space="preserve"> বলেছেন, </w:t>
      </w:r>
      <w:r w:rsidRPr="003962D2">
        <w:rPr>
          <w:rFonts w:ascii="Nikosh" w:hAnsi="Nikosh" w:cs="Nikosh"/>
          <w:color w:val="000000"/>
          <w:sz w:val="28"/>
          <w:szCs w:val="28"/>
        </w:rPr>
        <w:t>হাসান হাফিজুর রহমানের রাষ্ট্রচিন্তা ও সাহিত্যকীর্তি জাতীয় পর্যায়ে আরও সুপ্রতিষ্ঠিত করা হবে</w:t>
      </w:r>
      <w:r>
        <w:rPr>
          <w:rFonts w:ascii="Nikosh" w:hAnsi="Nikosh" w:cs="Nikosh"/>
          <w:color w:val="000000"/>
          <w:sz w:val="28"/>
          <w:szCs w:val="28"/>
        </w:rPr>
        <w:t xml:space="preserve">। তিনি </w:t>
      </w:r>
      <w:r w:rsidRPr="00827232">
        <w:rPr>
          <w:rFonts w:ascii="Nikosh" w:hAnsi="Nikosh" w:cs="Nikosh"/>
          <w:color w:val="000000"/>
          <w:sz w:val="28"/>
          <w:szCs w:val="28"/>
        </w:rPr>
        <w:t>হাসান হাফিজুর রহমানের জীবন, সাহিত্যকর্ম ও চিন্তাজগতের ওপর বিস্তারিত আলোচনা করেন।</w:t>
      </w:r>
      <w:r>
        <w:rPr>
          <w:rFonts w:ascii="Nikosh" w:hAnsi="Nikosh" w:cs="Nikosh"/>
          <w:color w:val="000000"/>
          <w:sz w:val="28"/>
          <w:szCs w:val="28"/>
        </w:rPr>
        <w:t xml:space="preserve"> </w:t>
      </w:r>
    </w:p>
    <w:p w14:paraId="4009E323" w14:textId="77777777" w:rsidR="005B13AA" w:rsidRDefault="005B13AA" w:rsidP="005B13AA">
      <w:pPr>
        <w:shd w:val="clear" w:color="auto" w:fill="FFFFFF"/>
        <w:spacing w:after="240" w:line="240" w:lineRule="auto"/>
        <w:ind w:firstLine="720"/>
        <w:jc w:val="both"/>
        <w:rPr>
          <w:rFonts w:ascii="Nikosh" w:hAnsi="Nikosh" w:cs="Nikosh"/>
          <w:color w:val="000000"/>
          <w:sz w:val="28"/>
          <w:szCs w:val="28"/>
        </w:rPr>
      </w:pPr>
      <w:r>
        <w:rPr>
          <w:rFonts w:ascii="Nikosh" w:hAnsi="Nikosh" w:cs="Nikosh"/>
          <w:color w:val="000000"/>
          <w:sz w:val="28"/>
          <w:szCs w:val="28"/>
        </w:rPr>
        <w:t xml:space="preserve">আজ </w:t>
      </w:r>
      <w:r w:rsidRPr="00827232">
        <w:rPr>
          <w:rFonts w:ascii="Nikosh" w:hAnsi="Nikosh" w:cs="Nikosh"/>
          <w:color w:val="000000"/>
          <w:sz w:val="28"/>
          <w:szCs w:val="28"/>
        </w:rPr>
        <w:t>সংস্কৃতি বিষয়ক মন্ত্রণালয়ের সভাকক্ষে</w:t>
      </w:r>
      <w:r>
        <w:rPr>
          <w:rFonts w:ascii="Nikosh" w:hAnsi="Nikosh" w:cs="Nikosh"/>
          <w:color w:val="000000"/>
          <w:sz w:val="28"/>
          <w:szCs w:val="28"/>
        </w:rPr>
        <w:t xml:space="preserve"> </w:t>
      </w:r>
      <w:r w:rsidRPr="00827232">
        <w:rPr>
          <w:rFonts w:ascii="Nikosh" w:hAnsi="Nikosh" w:cs="Nikosh"/>
          <w:color w:val="000000"/>
          <w:sz w:val="28"/>
          <w:szCs w:val="28"/>
        </w:rPr>
        <w:t xml:space="preserve">বরেণ্য কবি, সাংবাদিক ও সমালোচক হাসান হাফিজুর রহমানের স্মরণসভা </w:t>
      </w:r>
      <w:r>
        <w:rPr>
          <w:rFonts w:ascii="Nikosh" w:hAnsi="Nikosh" w:cs="Nikosh"/>
          <w:color w:val="000000"/>
          <w:sz w:val="28"/>
          <w:szCs w:val="28"/>
        </w:rPr>
        <w:t xml:space="preserve">উপলক্ষ্যে </w:t>
      </w:r>
      <w:r w:rsidRPr="00827232">
        <w:rPr>
          <w:rFonts w:ascii="Nikosh" w:hAnsi="Nikosh" w:cs="Nikosh"/>
          <w:color w:val="000000"/>
          <w:sz w:val="28"/>
          <w:szCs w:val="28"/>
        </w:rPr>
        <w:t xml:space="preserve">আয়োজিত অনুষ্ঠানে </w:t>
      </w:r>
      <w:r>
        <w:rPr>
          <w:rFonts w:ascii="Nikosh" w:hAnsi="Nikosh" w:cs="Nikosh"/>
          <w:color w:val="000000"/>
          <w:sz w:val="28"/>
          <w:szCs w:val="28"/>
        </w:rPr>
        <w:t xml:space="preserve">সভাপতির বক্তব্যে তিনি এ কথা বলেন। </w:t>
      </w:r>
      <w:r w:rsidRPr="00827232">
        <w:rPr>
          <w:rFonts w:ascii="Nikosh" w:hAnsi="Nikosh" w:cs="Nikosh"/>
          <w:color w:val="000000"/>
          <w:sz w:val="28"/>
          <w:szCs w:val="28"/>
        </w:rPr>
        <w:t xml:space="preserve"> </w:t>
      </w:r>
    </w:p>
    <w:p w14:paraId="565B831D" w14:textId="77777777" w:rsidR="005B13AA" w:rsidRDefault="005B13AA" w:rsidP="005B13AA">
      <w:pPr>
        <w:shd w:val="clear" w:color="auto" w:fill="FFFFFF"/>
        <w:spacing w:after="240" w:line="240" w:lineRule="auto"/>
        <w:ind w:firstLine="720"/>
        <w:jc w:val="both"/>
        <w:rPr>
          <w:rFonts w:ascii="Nikosh" w:hAnsi="Nikosh" w:cs="Nikosh"/>
          <w:color w:val="000000"/>
          <w:sz w:val="28"/>
          <w:szCs w:val="28"/>
        </w:rPr>
      </w:pPr>
      <w:r w:rsidRPr="00827232">
        <w:rPr>
          <w:rFonts w:ascii="Nikosh" w:hAnsi="Nikosh" w:cs="Nikosh"/>
          <w:color w:val="000000"/>
          <w:sz w:val="28"/>
          <w:szCs w:val="28"/>
        </w:rPr>
        <w:t xml:space="preserve">স্মরণসভায় গেস্ট অব অনার হিসেবে উপস্থিত ছিলেন কবির কন্যা মিজ্ এষা হাসান। তিনি কবির ব্যক্তিজীবন, পারিবারিক স্মৃতি এবং তাঁর সাহিত্যিক ও বুদ্ধিবৃত্তিক জীবনের বিভিন্ন দিক তুলে ধরেন। অনুষ্ঠানে </w:t>
      </w:r>
      <w:r>
        <w:rPr>
          <w:rFonts w:ascii="Nikosh" w:hAnsi="Nikosh" w:cs="Nikosh"/>
          <w:color w:val="000000"/>
          <w:sz w:val="28"/>
          <w:szCs w:val="28"/>
        </w:rPr>
        <w:t>মু্খ্য</w:t>
      </w:r>
      <w:r w:rsidRPr="00827232">
        <w:rPr>
          <w:rFonts w:ascii="Nikosh" w:hAnsi="Nikosh" w:cs="Nikosh"/>
          <w:color w:val="000000"/>
          <w:sz w:val="28"/>
          <w:szCs w:val="28"/>
        </w:rPr>
        <w:t xml:space="preserve"> আলোচক</w:t>
      </w:r>
      <w:r>
        <w:rPr>
          <w:rFonts w:ascii="Nikosh" w:hAnsi="Nikosh" w:cs="Nikosh"/>
          <w:color w:val="000000"/>
          <w:sz w:val="28"/>
          <w:szCs w:val="28"/>
        </w:rPr>
        <w:t xml:space="preserve"> হিসেবে উপস্থিত ছিলেন</w:t>
      </w:r>
      <w:r w:rsidRPr="00827232">
        <w:rPr>
          <w:rFonts w:ascii="Nikosh" w:hAnsi="Nikosh" w:cs="Nikosh"/>
          <w:color w:val="000000"/>
          <w:sz w:val="28"/>
          <w:szCs w:val="28"/>
        </w:rPr>
        <w:t xml:space="preserve"> বিশিষ্ট কবি মজিদ</w:t>
      </w:r>
      <w:r>
        <w:rPr>
          <w:rFonts w:ascii="Nikosh" w:hAnsi="Nikosh" w:cs="Nikosh"/>
          <w:color w:val="000000"/>
          <w:sz w:val="28"/>
          <w:szCs w:val="28"/>
        </w:rPr>
        <w:t xml:space="preserve"> </w:t>
      </w:r>
      <w:r w:rsidRPr="00827232">
        <w:rPr>
          <w:rFonts w:ascii="Nikosh" w:hAnsi="Nikosh" w:cs="Nikosh"/>
          <w:color w:val="000000"/>
          <w:sz w:val="28"/>
          <w:szCs w:val="28"/>
        </w:rPr>
        <w:t>হাসান</w:t>
      </w:r>
      <w:r>
        <w:rPr>
          <w:rFonts w:ascii="Nikosh" w:hAnsi="Nikosh" w:cs="Nikosh"/>
          <w:color w:val="000000"/>
          <w:sz w:val="28"/>
          <w:szCs w:val="28"/>
        </w:rPr>
        <w:t>। তিনি</w:t>
      </w:r>
      <w:r w:rsidRPr="00827232">
        <w:rPr>
          <w:rFonts w:ascii="Nikosh" w:hAnsi="Nikosh" w:cs="Nikosh"/>
          <w:color w:val="000000"/>
          <w:sz w:val="28"/>
          <w:szCs w:val="28"/>
        </w:rPr>
        <w:t xml:space="preserve"> হাফিজুর </w:t>
      </w:r>
      <w:r>
        <w:rPr>
          <w:rFonts w:ascii="Nikosh" w:hAnsi="Nikosh" w:cs="Nikosh"/>
          <w:color w:val="000000"/>
          <w:sz w:val="28"/>
          <w:szCs w:val="28"/>
        </w:rPr>
        <w:t>রহমানের জীবন,</w:t>
      </w:r>
      <w:r w:rsidRPr="00827232">
        <w:rPr>
          <w:rFonts w:ascii="Nikosh" w:hAnsi="Nikosh" w:cs="Nikosh"/>
          <w:color w:val="000000"/>
          <w:sz w:val="28"/>
          <w:szCs w:val="28"/>
        </w:rPr>
        <w:t xml:space="preserve"> সাহিত্য</w:t>
      </w:r>
      <w:r>
        <w:rPr>
          <w:rFonts w:ascii="Nikosh" w:hAnsi="Nikosh" w:cs="Nikosh"/>
          <w:color w:val="000000"/>
          <w:sz w:val="28"/>
          <w:szCs w:val="28"/>
        </w:rPr>
        <w:t xml:space="preserve"> কর্ম ও চিন্তাজগতের ওপর বিস্তারিত আলোচনা করেন। </w:t>
      </w:r>
    </w:p>
    <w:p w14:paraId="0FC1E1BB" w14:textId="77777777" w:rsidR="005B13AA" w:rsidRDefault="005B13AA" w:rsidP="005B13AA">
      <w:pPr>
        <w:shd w:val="clear" w:color="auto" w:fill="FFFFFF"/>
        <w:spacing w:after="240" w:line="240" w:lineRule="auto"/>
        <w:ind w:firstLine="720"/>
        <w:jc w:val="both"/>
        <w:rPr>
          <w:rFonts w:ascii="Nikosh" w:hAnsi="Nikosh" w:cs="Nikosh"/>
          <w:color w:val="000000"/>
          <w:sz w:val="28"/>
          <w:szCs w:val="28"/>
        </w:rPr>
      </w:pPr>
      <w:r w:rsidRPr="00827232">
        <w:rPr>
          <w:rFonts w:ascii="Nikosh" w:hAnsi="Nikosh" w:cs="Nikosh"/>
          <w:color w:val="000000"/>
          <w:sz w:val="28"/>
          <w:szCs w:val="28"/>
        </w:rPr>
        <w:t>কানিজ মওলা বলেন, এই স্মরণসভার মাধ্যমে কবির জীবন ও কর্মের অনেক নতুন দিক সম্পর্কে জানার সুযোগ হয়েছে</w:t>
      </w:r>
      <w:r>
        <w:rPr>
          <w:rFonts w:ascii="Nikosh" w:hAnsi="Nikosh" w:cs="Nikosh"/>
          <w:color w:val="000000"/>
          <w:sz w:val="28"/>
          <w:szCs w:val="28"/>
        </w:rPr>
        <w:t xml:space="preserve"> এবং </w:t>
      </w:r>
      <w:r w:rsidRPr="00827232">
        <w:rPr>
          <w:rFonts w:ascii="Nikosh" w:hAnsi="Nikosh" w:cs="Nikosh"/>
          <w:color w:val="000000"/>
          <w:sz w:val="28"/>
          <w:szCs w:val="28"/>
        </w:rPr>
        <w:t xml:space="preserve">প্রাতিষ্ঠানিক অবস্থান থেকে </w:t>
      </w:r>
      <w:r>
        <w:rPr>
          <w:rFonts w:ascii="Nikosh" w:hAnsi="Nikosh" w:cs="Nikosh"/>
          <w:color w:val="000000"/>
          <w:sz w:val="28"/>
          <w:szCs w:val="28"/>
        </w:rPr>
        <w:t>কবির</w:t>
      </w:r>
      <w:r w:rsidRPr="00827232">
        <w:rPr>
          <w:rFonts w:ascii="Nikosh" w:hAnsi="Nikosh" w:cs="Nikosh"/>
          <w:color w:val="000000"/>
          <w:sz w:val="28"/>
          <w:szCs w:val="28"/>
        </w:rPr>
        <w:t xml:space="preserve"> সমাজভাবনা ও রাষ্ট্রচিন্তাকে জাতীয় পর্যায়ে সুপ্রতিষ্ঠিত করার লক্ষ্যে প্রয়োজনীয় কার্যকর উদ্যোগ গ্রহণ করা হবে। </w:t>
      </w:r>
    </w:p>
    <w:p w14:paraId="1BFD6F85" w14:textId="77777777" w:rsidR="005B13AA" w:rsidRPr="00827232" w:rsidRDefault="005B13AA" w:rsidP="005B13AA">
      <w:pPr>
        <w:shd w:val="clear" w:color="auto" w:fill="FFFFFF"/>
        <w:spacing w:after="240" w:line="240" w:lineRule="auto"/>
        <w:ind w:firstLine="720"/>
        <w:jc w:val="both"/>
        <w:rPr>
          <w:rFonts w:ascii="Nikosh" w:hAnsi="Nikosh" w:cs="Nikosh"/>
          <w:color w:val="000000"/>
          <w:sz w:val="28"/>
          <w:szCs w:val="28"/>
        </w:rPr>
      </w:pPr>
      <w:r w:rsidRPr="00827232">
        <w:rPr>
          <w:rFonts w:ascii="Nikosh" w:hAnsi="Nikosh" w:cs="Nikosh"/>
          <w:color w:val="000000"/>
          <w:sz w:val="28"/>
          <w:szCs w:val="28"/>
        </w:rPr>
        <w:t xml:space="preserve">তিনি বলেন, ইউরোপীয় রাষ্ট্রগঠন প্রক্রিয়া, ধর্ম, ইতিহাস ও সমকালীন রাজনৈতিক বাস্তবতা সম্পর্কে </w:t>
      </w:r>
      <w:r>
        <w:rPr>
          <w:rFonts w:ascii="Nikosh" w:hAnsi="Nikosh" w:cs="Nikosh"/>
          <w:color w:val="000000"/>
          <w:sz w:val="28"/>
          <w:szCs w:val="28"/>
        </w:rPr>
        <w:t xml:space="preserve">কবির </w:t>
      </w:r>
      <w:r w:rsidRPr="00827232">
        <w:rPr>
          <w:rFonts w:ascii="Nikosh" w:hAnsi="Nikosh" w:cs="Nikosh"/>
          <w:color w:val="000000"/>
          <w:sz w:val="28"/>
          <w:szCs w:val="28"/>
        </w:rPr>
        <w:t>গভীর অনুধাবন তাঁর চিন্তাজগৎকে সমৃদ্ধ করেছিল। তাঁর সাহিত্যিক প্রতিভার পাশাপাশি রাষ্ট্র ও সমাজ সম্পর্কে দূরদর্শী ভাবনা তাঁকে স্বতন্ত্র মর্যাদায় অধিষ্ঠিত করেছে।</w:t>
      </w:r>
      <w:r>
        <w:rPr>
          <w:rFonts w:ascii="Nikosh" w:hAnsi="Nikosh" w:cs="Nikosh"/>
          <w:color w:val="000000"/>
          <w:sz w:val="28"/>
          <w:szCs w:val="28"/>
        </w:rPr>
        <w:t xml:space="preserve"> এসময় </w:t>
      </w:r>
      <w:r w:rsidRPr="00827232">
        <w:rPr>
          <w:rFonts w:ascii="Nikosh" w:hAnsi="Nikosh" w:cs="Nikosh"/>
          <w:color w:val="000000"/>
          <w:sz w:val="28"/>
          <w:szCs w:val="28"/>
        </w:rPr>
        <w:t>সচিব রাষ্ট্রপতি জিয়াউর রহমানের সঙ্গে হাসান হাফিজুর রহমানের বুদ্ধিবৃত্তিক ও তাৎপর্যপূর্ণ সম্পর্কের কথা উল্লেখ করে বলেন, কবির চিন্তা ও পরামর্শ তৎকালীন রাষ্ট্রীয় নীতি-ভাবনায় ইতিবাচক ভূমিকা রেখেছিল।</w:t>
      </w:r>
    </w:p>
    <w:p w14:paraId="64ABF7B6" w14:textId="77777777" w:rsidR="005B13AA" w:rsidRDefault="005B13AA" w:rsidP="005B13AA">
      <w:pPr>
        <w:shd w:val="clear" w:color="auto" w:fill="FFFFFF"/>
        <w:spacing w:after="240" w:line="240" w:lineRule="auto"/>
        <w:ind w:firstLine="720"/>
        <w:jc w:val="both"/>
        <w:rPr>
          <w:rFonts w:ascii="Nikosh" w:hAnsi="Nikosh" w:cs="Nikosh"/>
          <w:color w:val="000000"/>
          <w:sz w:val="28"/>
          <w:szCs w:val="28"/>
        </w:rPr>
      </w:pPr>
      <w:r w:rsidRPr="00827232">
        <w:rPr>
          <w:rFonts w:ascii="Nikosh" w:hAnsi="Nikosh" w:cs="Nikosh"/>
          <w:color w:val="000000"/>
          <w:sz w:val="28"/>
          <w:szCs w:val="28"/>
        </w:rPr>
        <w:t>তিনি দেশের গবেষক, সাহিত্যিক ও তরুণ প্রজন্মের প্রতি আহ্বান জানিয়ে বলেন, হাসান হাফিজুর রহমানের রাষ্ট্রভাবনা, সাহিত্যদর্শন ও বুদ্ধিবৃত্তিক অবদান নিয়ে গবেষণা ও লেখালেখি প্রয়োজন। তাঁর অনন্য সাহিত্যকীর্তি ও চিন্তার উত্তরাধিকারকে জাতীয় ও আন্তর্জাতিক পরিমণ্ডলে তুলে ধরতে সংস্কৃতি বিষয়ক মন্ত্রণালয় কাজ করে যাবে।</w:t>
      </w:r>
    </w:p>
    <w:p w14:paraId="344AFC60" w14:textId="77777777" w:rsidR="005B13AA" w:rsidRDefault="005B13AA" w:rsidP="005B13AA">
      <w:pPr>
        <w:shd w:val="clear" w:color="auto" w:fill="FFFFFF"/>
        <w:spacing w:after="120" w:line="240" w:lineRule="auto"/>
        <w:ind w:firstLine="720"/>
        <w:jc w:val="center"/>
        <w:rPr>
          <w:rFonts w:ascii="Nikosh" w:hAnsi="Nikosh" w:cs="Nikosh"/>
          <w:color w:val="000000"/>
          <w:sz w:val="28"/>
          <w:szCs w:val="28"/>
        </w:rPr>
      </w:pPr>
      <w:r>
        <w:rPr>
          <w:rFonts w:ascii="Nikosh" w:hAnsi="Nikosh" w:cs="Nikosh"/>
          <w:color w:val="000000"/>
          <w:sz w:val="28"/>
          <w:szCs w:val="28"/>
        </w:rPr>
        <w:t>#</w:t>
      </w:r>
    </w:p>
    <w:p w14:paraId="3BC0C0FF" w14:textId="77777777" w:rsidR="005B13AA" w:rsidRDefault="005B13AA" w:rsidP="005B13AA">
      <w:pPr>
        <w:shd w:val="clear" w:color="auto" w:fill="FFFFFF"/>
        <w:spacing w:after="120" w:line="240" w:lineRule="auto"/>
        <w:rPr>
          <w:rFonts w:ascii="Nikosh" w:hAnsi="Nikosh" w:cs="Nikosh"/>
          <w:color w:val="000000"/>
          <w:sz w:val="28"/>
          <w:szCs w:val="28"/>
        </w:rPr>
      </w:pPr>
      <w:r w:rsidRPr="00827232">
        <w:rPr>
          <w:rFonts w:ascii="Nikosh" w:hAnsi="Nikosh" w:cs="Nikosh"/>
          <w:color w:val="000000"/>
          <w:sz w:val="28"/>
          <w:szCs w:val="28"/>
        </w:rPr>
        <w:t>শাকিলুজ্জামান</w:t>
      </w:r>
      <w:r>
        <w:rPr>
          <w:rFonts w:ascii="Nikosh" w:hAnsi="Nikosh" w:cs="Nikosh"/>
          <w:color w:val="000000"/>
          <w:sz w:val="28"/>
          <w:szCs w:val="28"/>
        </w:rPr>
        <w:t xml:space="preserve">/মারুফা/তানভীর/মিতু/কনক/আসমা/২০২৬/১৩৩০ ঘণ্টা </w:t>
      </w:r>
    </w:p>
    <w:p w14:paraId="0B3195E9" w14:textId="77777777" w:rsidR="005B13AA" w:rsidRDefault="005B13AA">
      <w:pPr>
        <w:spacing w:after="0" w:line="240" w:lineRule="auto"/>
        <w:rPr>
          <w:rFonts w:ascii="Times New Roman" w:hAnsi="Times New Roman"/>
          <w:bCs/>
          <w:sz w:val="26"/>
          <w:szCs w:val="26"/>
          <w:lang w:val="nb-NO" w:bidi="bn-IN"/>
        </w:rPr>
      </w:pPr>
      <w:r>
        <w:rPr>
          <w:rFonts w:ascii="Times New Roman" w:hAnsi="Times New Roman"/>
          <w:bCs/>
          <w:sz w:val="26"/>
          <w:szCs w:val="26"/>
          <w:lang w:val="nb-NO" w:bidi="bn-IN"/>
        </w:rPr>
        <w:br w:type="page"/>
      </w:r>
    </w:p>
    <w:p w14:paraId="2DDE6C35" w14:textId="20AC4075" w:rsidR="00B12FFE" w:rsidRPr="006D6391" w:rsidRDefault="00B12FFE" w:rsidP="00B12FFE">
      <w:pPr>
        <w:spacing w:after="0" w:line="240" w:lineRule="auto"/>
        <w:rPr>
          <w:rFonts w:ascii="Times New Roman" w:hAnsi="Times New Roman"/>
          <w:bCs/>
          <w:sz w:val="26"/>
          <w:szCs w:val="26"/>
          <w:lang w:val="nb-NO" w:bidi="bn-IN"/>
        </w:rPr>
      </w:pPr>
      <w:r w:rsidRPr="006D6391">
        <w:rPr>
          <w:rFonts w:ascii="Times New Roman" w:hAnsi="Times New Roman"/>
          <w:bCs/>
          <w:sz w:val="26"/>
          <w:szCs w:val="26"/>
          <w:lang w:val="nb-NO" w:bidi="bn-IN"/>
        </w:rPr>
        <w:t xml:space="preserve">Handout                                                                   </w:t>
      </w:r>
      <w:r>
        <w:rPr>
          <w:rFonts w:ascii="Times New Roman" w:hAnsi="Times New Roman"/>
          <w:bCs/>
          <w:sz w:val="26"/>
          <w:szCs w:val="26"/>
          <w:lang w:val="nb-NO" w:bidi="bn-IN"/>
        </w:rPr>
        <w:t xml:space="preserve">                           </w:t>
      </w:r>
      <w:r w:rsidRPr="006D6391">
        <w:rPr>
          <w:rFonts w:ascii="Times New Roman" w:hAnsi="Times New Roman"/>
          <w:bCs/>
          <w:sz w:val="26"/>
          <w:szCs w:val="26"/>
          <w:lang w:val="nb-NO" w:bidi="bn-IN"/>
        </w:rPr>
        <w:t xml:space="preserve">         Number: 4315</w:t>
      </w:r>
    </w:p>
    <w:p w14:paraId="48E9F4E3" w14:textId="77777777" w:rsidR="00B12FFE" w:rsidRDefault="00B12FFE" w:rsidP="00B12FFE">
      <w:pPr>
        <w:spacing w:after="0" w:line="240" w:lineRule="auto"/>
        <w:jc w:val="center"/>
        <w:rPr>
          <w:rFonts w:ascii="Times New Roman" w:hAnsi="Times New Roman"/>
          <w:b/>
          <w:bCs/>
          <w:sz w:val="26"/>
          <w:szCs w:val="26"/>
          <w:lang w:val="nb-NO" w:bidi="bn-IN"/>
        </w:rPr>
      </w:pPr>
      <w:r w:rsidRPr="006D6391">
        <w:rPr>
          <w:rFonts w:ascii="Times New Roman" w:hAnsi="Times New Roman"/>
          <w:b/>
          <w:bCs/>
          <w:sz w:val="26"/>
          <w:szCs w:val="26"/>
          <w:lang w:val="nb-NO" w:bidi="bn-IN"/>
        </w:rPr>
        <w:t xml:space="preserve">Hasan Hafizur Rahman’s State Thought and </w:t>
      </w:r>
    </w:p>
    <w:p w14:paraId="526474D1" w14:textId="77777777" w:rsidR="00B12FFE" w:rsidRPr="006D6391" w:rsidRDefault="00B12FFE" w:rsidP="00B12FFE">
      <w:pPr>
        <w:spacing w:after="0" w:line="240" w:lineRule="auto"/>
        <w:jc w:val="center"/>
        <w:rPr>
          <w:rFonts w:ascii="Times New Roman" w:hAnsi="Times New Roman"/>
          <w:b/>
          <w:bCs/>
          <w:sz w:val="26"/>
          <w:szCs w:val="26"/>
          <w:lang w:val="nb-NO" w:bidi="bn-IN"/>
        </w:rPr>
      </w:pPr>
      <w:r w:rsidRPr="006D6391">
        <w:rPr>
          <w:rFonts w:ascii="Times New Roman" w:hAnsi="Times New Roman"/>
          <w:b/>
          <w:bCs/>
          <w:sz w:val="26"/>
          <w:szCs w:val="26"/>
          <w:lang w:val="nb-NO" w:bidi="bn-IN"/>
        </w:rPr>
        <w:t xml:space="preserve">Literary Legacy to be Promoted at National Level </w:t>
      </w:r>
    </w:p>
    <w:p w14:paraId="72E25349" w14:textId="77777777" w:rsidR="00B12FFE" w:rsidRPr="006D6391" w:rsidRDefault="00B12FFE" w:rsidP="00B12FFE">
      <w:pPr>
        <w:spacing w:after="0" w:line="240" w:lineRule="auto"/>
        <w:jc w:val="center"/>
        <w:rPr>
          <w:rFonts w:ascii="Times New Roman" w:hAnsi="Times New Roman"/>
          <w:b/>
          <w:bCs/>
          <w:sz w:val="26"/>
          <w:szCs w:val="26"/>
          <w:lang w:val="nb-NO" w:bidi="bn-IN"/>
        </w:rPr>
      </w:pPr>
      <w:r>
        <w:rPr>
          <w:rFonts w:ascii="Times New Roman" w:hAnsi="Times New Roman"/>
          <w:b/>
          <w:bCs/>
          <w:sz w:val="26"/>
          <w:szCs w:val="26"/>
          <w:lang w:val="nb-NO" w:bidi="bn-IN"/>
        </w:rPr>
        <w:t xml:space="preserve">                                     </w:t>
      </w:r>
      <w:r w:rsidRPr="006D6391">
        <w:rPr>
          <w:rFonts w:ascii="Times New Roman" w:hAnsi="Times New Roman"/>
          <w:b/>
          <w:bCs/>
          <w:sz w:val="26"/>
          <w:szCs w:val="26"/>
          <w:lang w:val="nb-NO" w:bidi="bn-IN"/>
        </w:rPr>
        <w:t xml:space="preserve">- Cultural Affairs Secretary </w:t>
      </w:r>
    </w:p>
    <w:p w14:paraId="6FA1FDCB" w14:textId="77777777" w:rsidR="00B12FFE" w:rsidRPr="006D6391" w:rsidRDefault="00B12FFE" w:rsidP="00B12FFE">
      <w:pPr>
        <w:spacing w:after="0" w:line="240" w:lineRule="auto"/>
        <w:rPr>
          <w:rFonts w:ascii="Times New Roman" w:hAnsi="Times New Roman"/>
          <w:bCs/>
          <w:sz w:val="26"/>
          <w:szCs w:val="26"/>
          <w:lang w:val="nb-NO" w:bidi="bn-IN"/>
        </w:rPr>
      </w:pPr>
      <w:r w:rsidRPr="006D6391">
        <w:rPr>
          <w:rFonts w:ascii="Times New Roman" w:hAnsi="Times New Roman"/>
          <w:bCs/>
          <w:sz w:val="26"/>
          <w:szCs w:val="26"/>
          <w:lang w:val="nb-NO" w:bidi="bn-IN"/>
        </w:rPr>
        <w:t xml:space="preserve">Dhaka, </w:t>
      </w:r>
      <w:r w:rsidRPr="006D6391">
        <w:rPr>
          <w:rFonts w:ascii="Times New Roman" w:hAnsi="Times New Roman"/>
          <w:bCs/>
          <w:color w:val="000000"/>
          <w:sz w:val="26"/>
          <w:szCs w:val="26"/>
        </w:rPr>
        <w:t>11 June</w:t>
      </w:r>
      <w:r w:rsidRPr="006D6391">
        <w:rPr>
          <w:rFonts w:ascii="Times New Roman" w:hAnsi="Times New Roman"/>
          <w:bCs/>
          <w:sz w:val="26"/>
          <w:szCs w:val="26"/>
          <w:lang w:val="nb-NO" w:bidi="bn-IN"/>
        </w:rPr>
        <w:t xml:space="preserve">:  </w:t>
      </w:r>
    </w:p>
    <w:p w14:paraId="349252B4" w14:textId="77777777" w:rsidR="00B12FFE" w:rsidRPr="006D6391" w:rsidRDefault="00B12FFE" w:rsidP="00B12FFE">
      <w:pPr>
        <w:spacing w:after="120" w:line="240" w:lineRule="auto"/>
        <w:ind w:firstLine="720"/>
        <w:jc w:val="both"/>
        <w:rPr>
          <w:rFonts w:ascii="Times New Roman" w:hAnsi="Times New Roman"/>
          <w:bCs/>
          <w:sz w:val="26"/>
          <w:szCs w:val="26"/>
          <w:lang w:val="nb-NO" w:bidi="bn-IN"/>
        </w:rPr>
      </w:pPr>
      <w:r w:rsidRPr="006D6391">
        <w:rPr>
          <w:rFonts w:ascii="Times New Roman" w:hAnsi="Times New Roman"/>
          <w:bCs/>
          <w:sz w:val="26"/>
          <w:szCs w:val="26"/>
          <w:lang w:val="nb-NO" w:bidi="bn-IN"/>
        </w:rPr>
        <w:t>A memorial meeting honoring eminent poet, journalist, and critic Hasan Hafizur Rahman was held today under the initiative of the Ministry of Cultural Affairs. The event was held at the conference room of the Ministry at 10:00 AM, chaired by Kaniz Maula, Secretary of the Ministry of Cultural Affairs.</w:t>
      </w:r>
    </w:p>
    <w:p w14:paraId="6C7B83E7" w14:textId="77777777" w:rsidR="00B12FFE" w:rsidRPr="006D6391" w:rsidRDefault="00B12FFE" w:rsidP="00B12FFE">
      <w:pPr>
        <w:spacing w:after="120" w:line="240" w:lineRule="auto"/>
        <w:ind w:firstLine="720"/>
        <w:jc w:val="both"/>
        <w:rPr>
          <w:rFonts w:ascii="Times New Roman" w:hAnsi="Times New Roman"/>
          <w:bCs/>
          <w:sz w:val="26"/>
          <w:szCs w:val="26"/>
          <w:lang w:val="nb-NO" w:bidi="bn-IN"/>
        </w:rPr>
      </w:pPr>
      <w:r w:rsidRPr="006D6391">
        <w:rPr>
          <w:rFonts w:ascii="Times New Roman" w:hAnsi="Times New Roman"/>
          <w:bCs/>
          <w:sz w:val="26"/>
          <w:szCs w:val="26"/>
          <w:lang w:val="nb-NO" w:bidi="bn-IN"/>
        </w:rPr>
        <w:t>The program was attended by Esha Hasan, daughter of the poet, as Guest of Honor. She shared memories of the poet’s personal life, family experiences, and his literary and intellectual contributions. Renowned poet Majid Mahmud attended as the Keynote Speaker and delivered an insightful discussion on the life, works, and philosophy of Hasan Hafizur Rahman.</w:t>
      </w:r>
    </w:p>
    <w:p w14:paraId="59801DD1" w14:textId="77777777" w:rsidR="00B12FFE" w:rsidRPr="006D6391" w:rsidRDefault="00B12FFE" w:rsidP="00B12FFE">
      <w:pPr>
        <w:spacing w:after="120" w:line="240" w:lineRule="auto"/>
        <w:ind w:firstLine="720"/>
        <w:jc w:val="both"/>
        <w:rPr>
          <w:rFonts w:ascii="Times New Roman" w:hAnsi="Times New Roman"/>
          <w:bCs/>
          <w:sz w:val="26"/>
          <w:szCs w:val="26"/>
          <w:lang w:val="nb-NO" w:bidi="bn-IN"/>
        </w:rPr>
      </w:pPr>
      <w:r w:rsidRPr="006D6391">
        <w:rPr>
          <w:rFonts w:ascii="Times New Roman" w:hAnsi="Times New Roman"/>
          <w:bCs/>
          <w:sz w:val="26"/>
          <w:szCs w:val="26"/>
          <w:lang w:val="nb-NO" w:bidi="bn-IN"/>
        </w:rPr>
        <w:t>In her presidential address, Secretary Kaniz Maula said, Not every poet becomes deeply connected with the philosophy of the state; Hasan Hafizur Rahman was one of those rare personalities who contributed not only to literature but also to state thought and social development.</w:t>
      </w:r>
    </w:p>
    <w:p w14:paraId="2304C028" w14:textId="77777777" w:rsidR="00B12FFE" w:rsidRPr="006D6391" w:rsidRDefault="00B12FFE" w:rsidP="00B12FFE">
      <w:pPr>
        <w:spacing w:after="120" w:line="240" w:lineRule="auto"/>
        <w:ind w:firstLine="720"/>
        <w:jc w:val="both"/>
        <w:rPr>
          <w:rFonts w:ascii="Times New Roman" w:hAnsi="Times New Roman"/>
          <w:bCs/>
          <w:sz w:val="26"/>
          <w:szCs w:val="26"/>
          <w:lang w:val="nb-NO" w:bidi="bn-IN"/>
        </w:rPr>
      </w:pPr>
      <w:r w:rsidRPr="006D6391">
        <w:rPr>
          <w:rFonts w:ascii="Times New Roman" w:hAnsi="Times New Roman"/>
          <w:bCs/>
          <w:sz w:val="26"/>
          <w:szCs w:val="26"/>
          <w:lang w:val="nb-NO" w:bidi="bn-IN"/>
        </w:rPr>
        <w:t>She stated that Hasan Hafizur Rahman’s profound understanding of the European state formation process, religion, history, and contemporary political realities enriched his intellectual vision. His foresight regarding society and the state established him as a distinguished literary and intellectual figure.</w:t>
      </w:r>
    </w:p>
    <w:p w14:paraId="084C8139" w14:textId="77777777" w:rsidR="00B12FFE" w:rsidRPr="006D6391" w:rsidRDefault="00B12FFE" w:rsidP="00B12FFE">
      <w:pPr>
        <w:spacing w:after="120" w:line="240" w:lineRule="auto"/>
        <w:ind w:firstLine="720"/>
        <w:jc w:val="both"/>
        <w:rPr>
          <w:rFonts w:ascii="Times New Roman" w:hAnsi="Times New Roman"/>
          <w:bCs/>
          <w:sz w:val="26"/>
          <w:szCs w:val="26"/>
          <w:lang w:val="nb-NO" w:bidi="bn-IN"/>
        </w:rPr>
      </w:pPr>
      <w:r w:rsidRPr="006D6391">
        <w:rPr>
          <w:rFonts w:ascii="Times New Roman" w:hAnsi="Times New Roman"/>
          <w:bCs/>
          <w:sz w:val="26"/>
          <w:szCs w:val="26"/>
          <w:lang w:val="nb-NO" w:bidi="bn-IN"/>
        </w:rPr>
        <w:t>Referring to the significant intellectual relationship between the then President Ziaur Rahman and Hasan Hafizur Rahman, the Secretary said that the poet’s ideas and counsel played a constructive role in the policy thinking of that period.</w:t>
      </w:r>
    </w:p>
    <w:p w14:paraId="7A060E24" w14:textId="77777777" w:rsidR="00B12FFE" w:rsidRPr="006D6391" w:rsidRDefault="00B12FFE" w:rsidP="00B12FFE">
      <w:pPr>
        <w:spacing w:after="120" w:line="240" w:lineRule="auto"/>
        <w:ind w:firstLine="720"/>
        <w:jc w:val="both"/>
        <w:rPr>
          <w:rFonts w:ascii="Times New Roman" w:hAnsi="Times New Roman"/>
          <w:bCs/>
          <w:sz w:val="26"/>
          <w:szCs w:val="26"/>
          <w:lang w:val="nb-NO" w:bidi="bn-IN"/>
        </w:rPr>
      </w:pPr>
      <w:r w:rsidRPr="006D6391">
        <w:rPr>
          <w:rFonts w:ascii="Times New Roman" w:hAnsi="Times New Roman"/>
          <w:bCs/>
          <w:sz w:val="26"/>
          <w:szCs w:val="26"/>
          <w:lang w:val="nb-NO" w:bidi="bn-IN"/>
        </w:rPr>
        <w:t>The Secretary further expressed concern over the decline of values and the increasing influence of artificiality in contemporary society. She noted that the creative, idealistic, and intellectual environment of Hasan Hafizur Rahman’s era remains an important example for the present generation.</w:t>
      </w:r>
    </w:p>
    <w:p w14:paraId="5559823F" w14:textId="77777777" w:rsidR="00B12FFE" w:rsidRPr="006D6391" w:rsidRDefault="00B12FFE" w:rsidP="00B12FFE">
      <w:pPr>
        <w:spacing w:after="120" w:line="240" w:lineRule="auto"/>
        <w:ind w:firstLine="720"/>
        <w:jc w:val="both"/>
        <w:rPr>
          <w:rFonts w:ascii="Times New Roman" w:hAnsi="Times New Roman"/>
          <w:bCs/>
          <w:sz w:val="26"/>
          <w:szCs w:val="26"/>
          <w:lang w:val="nb-NO" w:bidi="bn-IN"/>
        </w:rPr>
      </w:pPr>
      <w:r w:rsidRPr="006D6391">
        <w:rPr>
          <w:rFonts w:ascii="Times New Roman" w:hAnsi="Times New Roman"/>
          <w:bCs/>
          <w:sz w:val="26"/>
          <w:szCs w:val="26"/>
          <w:lang w:val="nb-NO" w:bidi="bn-IN"/>
        </w:rPr>
        <w:t>She said that the memorial meeting provided an opportunity to discover many unexplored aspects of the poet’s life and thoughts. From my institutional position, I will take necessary and effective initiatives to establish Hasan Hafizur Rahman’s social vision and state philosophy at the national level, she added.</w:t>
      </w:r>
    </w:p>
    <w:p w14:paraId="65E69ECC" w14:textId="77777777" w:rsidR="00B12FFE" w:rsidRPr="006D6391" w:rsidRDefault="00B12FFE" w:rsidP="00B12FFE">
      <w:pPr>
        <w:spacing w:after="120" w:line="240" w:lineRule="auto"/>
        <w:ind w:firstLine="720"/>
        <w:jc w:val="both"/>
        <w:rPr>
          <w:rFonts w:ascii="Times New Roman" w:hAnsi="Times New Roman"/>
          <w:bCs/>
          <w:sz w:val="26"/>
          <w:szCs w:val="26"/>
          <w:lang w:val="nb-NO" w:bidi="bn-IN"/>
        </w:rPr>
      </w:pPr>
      <w:r w:rsidRPr="006D6391">
        <w:rPr>
          <w:rFonts w:ascii="Times New Roman" w:hAnsi="Times New Roman"/>
          <w:bCs/>
          <w:sz w:val="26"/>
          <w:szCs w:val="26"/>
          <w:lang w:val="nb-NO" w:bidi="bn-IN"/>
        </w:rPr>
        <w:t>The Secretary called upon researchers, writers, and the younger generation to conduct further studies and produce writings on Hasan Hafizur Rahman’s state philosophy, literary vision, and intellectual contributions. She reaffirmed the Ministry’s commitment to promoting his remarkable literary legacy and ideas at national and international levels.</w:t>
      </w:r>
    </w:p>
    <w:p w14:paraId="5B66F83C" w14:textId="77777777" w:rsidR="00B12FFE" w:rsidRPr="006D6391" w:rsidRDefault="00B12FFE" w:rsidP="00B12FFE">
      <w:pPr>
        <w:spacing w:after="120" w:line="240" w:lineRule="auto"/>
        <w:jc w:val="center"/>
        <w:rPr>
          <w:rFonts w:ascii="Times New Roman" w:hAnsi="Times New Roman"/>
          <w:bCs/>
          <w:sz w:val="26"/>
          <w:szCs w:val="26"/>
          <w:lang w:val="nb-NO" w:bidi="bn-IN"/>
        </w:rPr>
      </w:pPr>
      <w:r w:rsidRPr="006D6391">
        <w:rPr>
          <w:rFonts w:ascii="Times New Roman" w:hAnsi="Times New Roman"/>
          <w:bCs/>
          <w:sz w:val="26"/>
          <w:szCs w:val="26"/>
          <w:lang w:val="nb-NO" w:bidi="bn-IN"/>
        </w:rPr>
        <w:t>#</w:t>
      </w:r>
    </w:p>
    <w:p w14:paraId="184E06DE" w14:textId="77D244F5" w:rsidR="00B12FFE" w:rsidRPr="006D6391" w:rsidRDefault="00B12FFE" w:rsidP="00B12FFE">
      <w:pPr>
        <w:shd w:val="clear" w:color="auto" w:fill="FFFFFF"/>
        <w:spacing w:after="0" w:line="240" w:lineRule="auto"/>
        <w:rPr>
          <w:rFonts w:ascii="Times New Roman" w:hAnsi="Times New Roman"/>
          <w:bCs/>
          <w:color w:val="000000"/>
          <w:sz w:val="26"/>
          <w:szCs w:val="26"/>
          <w:lang w:bidi="bn-IN"/>
        </w:rPr>
      </w:pPr>
      <w:r w:rsidRPr="006D6391">
        <w:rPr>
          <w:rFonts w:ascii="Times New Roman" w:hAnsi="Times New Roman"/>
          <w:bCs/>
          <w:sz w:val="26"/>
          <w:szCs w:val="26"/>
          <w:shd w:val="clear" w:color="auto" w:fill="FFFFFF"/>
        </w:rPr>
        <w:t>Shakiluzzaman/</w:t>
      </w:r>
      <w:r w:rsidRPr="006D6391">
        <w:rPr>
          <w:rFonts w:ascii="Times New Roman" w:hAnsi="Times New Roman"/>
          <w:bCs/>
          <w:color w:val="000000"/>
          <w:sz w:val="26"/>
          <w:szCs w:val="26"/>
          <w:lang w:bidi="bn-IN"/>
        </w:rPr>
        <w:t>Marufa/Tanvir/Mitu/Knok/Asma/2026/1330 hours</w:t>
      </w:r>
      <w:r>
        <w:rPr>
          <w:rFonts w:ascii="Times New Roman" w:hAnsi="Times New Roman"/>
          <w:bCs/>
          <w:color w:val="000000"/>
          <w:sz w:val="26"/>
          <w:szCs w:val="26"/>
          <w:lang w:bidi="bn-IN"/>
        </w:rPr>
        <w:t xml:space="preserve"> </w:t>
      </w:r>
    </w:p>
    <w:p w14:paraId="66096E36" w14:textId="6804544F" w:rsidR="00894794" w:rsidRPr="00333242" w:rsidRDefault="00B12FFE" w:rsidP="00894794">
      <w:pPr>
        <w:spacing w:after="0" w:line="240" w:lineRule="auto"/>
        <w:rPr>
          <w:rFonts w:ascii="Nikosh" w:hAnsi="Nikosh" w:cs="Nikosh"/>
          <w:sz w:val="28"/>
          <w:szCs w:val="28"/>
          <w:lang w:val="nb-NO"/>
        </w:rPr>
      </w:pPr>
      <w:r w:rsidRPr="006D6391">
        <w:rPr>
          <w:rFonts w:ascii="Nikosh" w:hAnsi="Nikosh" w:cs="Nikosh"/>
          <w:sz w:val="23"/>
          <w:szCs w:val="23"/>
        </w:rPr>
        <w:br w:type="page"/>
      </w:r>
      <w:r w:rsidR="00894794" w:rsidRPr="00333242">
        <w:rPr>
          <w:rFonts w:ascii="Nikosh" w:hAnsi="Nikosh" w:cs="Nikosh"/>
          <w:sz w:val="28"/>
          <w:szCs w:val="28"/>
          <w:cs/>
          <w:lang w:val="nb-NO" w:bidi="bn-IN"/>
        </w:rPr>
        <w:t>তথ্যবিবরণী</w:t>
      </w:r>
      <w:r w:rsidR="00894794" w:rsidRPr="00333242">
        <w:rPr>
          <w:rFonts w:ascii="Nikosh" w:hAnsi="Nikosh" w:cs="Nikosh"/>
          <w:sz w:val="28"/>
          <w:szCs w:val="28"/>
          <w:lang w:val="nb-NO"/>
        </w:rPr>
        <w:t xml:space="preserve">                                                                               </w:t>
      </w:r>
      <w:r w:rsidR="00894794" w:rsidRPr="00333242">
        <w:rPr>
          <w:rFonts w:ascii="Nikosh" w:hAnsi="Nikosh" w:cs="Nikosh"/>
          <w:sz w:val="28"/>
          <w:szCs w:val="28"/>
          <w:lang w:val="nb-NO"/>
        </w:rPr>
        <w:tab/>
        <w:t xml:space="preserve">                             </w:t>
      </w:r>
      <w:r w:rsidR="00894794" w:rsidRPr="00333242">
        <w:rPr>
          <w:rFonts w:ascii="Nikosh" w:hAnsi="Nikosh" w:cs="Nikosh"/>
          <w:sz w:val="28"/>
          <w:szCs w:val="28"/>
          <w:cs/>
          <w:lang w:val="nb-NO" w:bidi="bn-IN"/>
        </w:rPr>
        <w:t>নম্বর</w:t>
      </w:r>
      <w:r w:rsidR="00894794" w:rsidRPr="00333242">
        <w:rPr>
          <w:rFonts w:ascii="Nikosh" w:hAnsi="Nikosh" w:cs="Nikosh"/>
          <w:sz w:val="28"/>
          <w:szCs w:val="28"/>
          <w:lang w:val="nb-NO"/>
        </w:rPr>
        <w:t xml:space="preserve">: </w:t>
      </w:r>
      <w:r w:rsidR="00894794">
        <w:rPr>
          <w:rFonts w:ascii="Nikosh" w:hAnsi="Nikosh" w:cs="Nikosh"/>
          <w:sz w:val="28"/>
          <w:szCs w:val="28"/>
          <w:lang w:val="nb-NO"/>
        </w:rPr>
        <w:t>৪৩১৪</w:t>
      </w:r>
    </w:p>
    <w:p w14:paraId="12D5F4DF" w14:textId="77777777" w:rsidR="00894794" w:rsidRPr="00C74346" w:rsidRDefault="00894794" w:rsidP="00894794">
      <w:pPr>
        <w:spacing w:after="0" w:line="240" w:lineRule="auto"/>
        <w:jc w:val="center"/>
        <w:rPr>
          <w:rFonts w:ascii="Nikosh" w:hAnsi="Nikosh" w:cs="Nikosh"/>
          <w:sz w:val="24"/>
          <w:szCs w:val="28"/>
          <w:u w:val="single"/>
        </w:rPr>
      </w:pPr>
      <w:r w:rsidRPr="00C74346">
        <w:rPr>
          <w:rFonts w:ascii="Nikosh" w:hAnsi="Nikosh" w:cs="Nikosh"/>
          <w:sz w:val="24"/>
          <w:szCs w:val="28"/>
          <w:u w:val="single"/>
        </w:rPr>
        <w:t>দক্</w:t>
      </w:r>
      <w:r>
        <w:rPr>
          <w:rFonts w:ascii="Nikosh" w:hAnsi="Nikosh" w:cs="Nikosh"/>
          <w:sz w:val="24"/>
          <w:szCs w:val="28"/>
          <w:u w:val="single"/>
        </w:rPr>
        <w:t>ষিণাঞ্চলের যোগাযোগে নতুন দিগন্ত</w:t>
      </w:r>
      <w:r w:rsidRPr="00C74346">
        <w:rPr>
          <w:rFonts w:ascii="Nikosh" w:hAnsi="Nikosh" w:cs="Nikosh"/>
          <w:sz w:val="24"/>
          <w:szCs w:val="28"/>
          <w:u w:val="single"/>
        </w:rPr>
        <w:t xml:space="preserve"> </w:t>
      </w:r>
    </w:p>
    <w:p w14:paraId="351FCE07" w14:textId="77777777" w:rsidR="00894794" w:rsidRPr="00C74346" w:rsidRDefault="00894794" w:rsidP="00894794">
      <w:pPr>
        <w:spacing w:after="0" w:line="240" w:lineRule="auto"/>
        <w:jc w:val="center"/>
        <w:rPr>
          <w:rFonts w:ascii="Nikosh" w:hAnsi="Nikosh" w:cs="Nikosh"/>
          <w:b/>
          <w:sz w:val="28"/>
          <w:szCs w:val="28"/>
        </w:rPr>
      </w:pPr>
      <w:r>
        <w:rPr>
          <w:rFonts w:ascii="Nikosh" w:hAnsi="Nikosh" w:cs="Nikosh"/>
          <w:b/>
          <w:sz w:val="28"/>
          <w:szCs w:val="28"/>
        </w:rPr>
        <w:t>নবম</w:t>
      </w:r>
      <w:r w:rsidRPr="00C74346">
        <w:rPr>
          <w:rFonts w:ascii="Nikosh" w:hAnsi="Nikosh" w:cs="Nikosh"/>
          <w:b/>
          <w:sz w:val="28"/>
          <w:szCs w:val="28"/>
        </w:rPr>
        <w:t xml:space="preserve"> বাংলাদেশ-চীন মৈত্রী সেতুর চুক্তি স্বাক্ষর</w:t>
      </w:r>
    </w:p>
    <w:p w14:paraId="202FB32B" w14:textId="77777777" w:rsidR="00894794" w:rsidRPr="00C74346" w:rsidRDefault="00894794" w:rsidP="00894794">
      <w:pPr>
        <w:spacing w:after="120" w:line="240" w:lineRule="auto"/>
        <w:rPr>
          <w:rFonts w:ascii="Nikosh" w:hAnsi="Nikosh" w:cs="Nikosh"/>
          <w:sz w:val="28"/>
          <w:szCs w:val="28"/>
          <w:lang w:val="nb-NO"/>
        </w:rPr>
      </w:pPr>
      <w:r>
        <w:rPr>
          <w:rFonts w:ascii="Nikosh" w:hAnsi="Nikosh" w:cs="Nikosh"/>
          <w:sz w:val="28"/>
          <w:szCs w:val="28"/>
          <w:lang w:val="nb-NO"/>
        </w:rPr>
        <w:t>ঢাকা, ২৮</w:t>
      </w:r>
      <w:r w:rsidRPr="00333242">
        <w:rPr>
          <w:rFonts w:ascii="Nikosh" w:hAnsi="Nikosh" w:cs="Nikosh"/>
          <w:sz w:val="28"/>
          <w:szCs w:val="28"/>
          <w:cs/>
          <w:lang w:bidi="bn-IN"/>
        </w:rPr>
        <w:t xml:space="preserve"> জ্যৈষ্ঠ</w:t>
      </w:r>
      <w:r w:rsidRPr="00333242">
        <w:rPr>
          <w:rFonts w:ascii="Nikosh" w:hAnsi="Nikosh" w:cs="Nikosh"/>
          <w:sz w:val="28"/>
          <w:szCs w:val="28"/>
          <w:lang w:val="nb-NO"/>
        </w:rPr>
        <w:t xml:space="preserve"> (</w:t>
      </w:r>
      <w:r>
        <w:rPr>
          <w:rFonts w:ascii="Nikosh" w:hAnsi="Nikosh" w:cs="Nikosh"/>
          <w:sz w:val="28"/>
          <w:szCs w:val="28"/>
          <w:cs/>
          <w:lang w:val="nb-NO" w:bidi="bn-IN"/>
        </w:rPr>
        <w:t>১১</w:t>
      </w:r>
      <w:r w:rsidRPr="00333242">
        <w:rPr>
          <w:rFonts w:ascii="Nikosh" w:hAnsi="Nikosh" w:cs="Nikosh"/>
          <w:sz w:val="28"/>
          <w:szCs w:val="28"/>
          <w:cs/>
          <w:lang w:val="nb-NO" w:bidi="bn-IN"/>
        </w:rPr>
        <w:t xml:space="preserve"> জুন</w:t>
      </w:r>
      <w:r w:rsidRPr="00333242">
        <w:rPr>
          <w:rFonts w:ascii="Nikosh" w:hAnsi="Nikosh" w:cs="Nikosh"/>
          <w:sz w:val="28"/>
          <w:szCs w:val="28"/>
          <w:lang w:val="nb-NO"/>
        </w:rPr>
        <w:t>):</w:t>
      </w:r>
    </w:p>
    <w:p w14:paraId="60F93D2E" w14:textId="77777777" w:rsidR="00894794" w:rsidRPr="00A62D38" w:rsidRDefault="00894794" w:rsidP="00894794">
      <w:pPr>
        <w:spacing w:after="120" w:line="240" w:lineRule="auto"/>
        <w:ind w:firstLine="720"/>
        <w:jc w:val="both"/>
        <w:rPr>
          <w:rFonts w:ascii="Nikosh" w:hAnsi="Nikosh" w:cs="Nikosh"/>
          <w:sz w:val="28"/>
          <w:szCs w:val="28"/>
        </w:rPr>
      </w:pPr>
      <w:r w:rsidRPr="00A62D38">
        <w:rPr>
          <w:rFonts w:ascii="Nikosh" w:hAnsi="Nikosh" w:cs="Nikosh"/>
          <w:sz w:val="28"/>
          <w:szCs w:val="28"/>
        </w:rPr>
        <w:t>দক্ষিণাঞ্চলের সড়ক যোগাযোগ ব্যবস্থার উন্নয়ন এবং আঞ্চলিক অর্থনৈতিক কর্মকাণ্ডকে আ</w:t>
      </w:r>
      <w:r>
        <w:rPr>
          <w:rFonts w:ascii="Nikosh" w:hAnsi="Nikosh" w:cs="Nikosh"/>
          <w:sz w:val="28"/>
          <w:szCs w:val="28"/>
        </w:rPr>
        <w:t>রো</w:t>
      </w:r>
      <w:r w:rsidRPr="00A62D38">
        <w:rPr>
          <w:rFonts w:ascii="Nikosh" w:hAnsi="Nikosh" w:cs="Nikosh"/>
          <w:sz w:val="28"/>
          <w:szCs w:val="28"/>
        </w:rPr>
        <w:t xml:space="preserve"> গতিশ</w:t>
      </w:r>
      <w:r>
        <w:rPr>
          <w:rFonts w:ascii="Nikosh" w:hAnsi="Nikosh" w:cs="Nikosh"/>
          <w:sz w:val="28"/>
          <w:szCs w:val="28"/>
        </w:rPr>
        <w:t xml:space="preserve">ীল করার লক্ষ্যে নবম বাংলাদেশ-চীন </w:t>
      </w:r>
      <w:r w:rsidRPr="00A62D38">
        <w:rPr>
          <w:rFonts w:ascii="Nikosh" w:hAnsi="Nikosh" w:cs="Nikosh"/>
          <w:sz w:val="28"/>
          <w:szCs w:val="28"/>
        </w:rPr>
        <w:t>মৈত্রী সেতু নির্মাণে বাংলাদেশ ও চীনের মধ্যে একটি গুরুত্বপূর্ণ বাস্তবায়ন চুক্তি স্বাক্ষরিত হয়েছে।</w:t>
      </w:r>
    </w:p>
    <w:p w14:paraId="54ACEF44" w14:textId="77777777" w:rsidR="00894794" w:rsidRDefault="00894794" w:rsidP="00894794">
      <w:pPr>
        <w:spacing w:after="120" w:line="240" w:lineRule="auto"/>
        <w:ind w:firstLine="720"/>
        <w:jc w:val="both"/>
        <w:rPr>
          <w:rFonts w:ascii="Nikosh" w:hAnsi="Nikosh" w:cs="Nikosh"/>
          <w:sz w:val="28"/>
          <w:szCs w:val="28"/>
        </w:rPr>
      </w:pPr>
      <w:r>
        <w:rPr>
          <w:rFonts w:ascii="Nikosh" w:hAnsi="Nikosh" w:cs="Nikosh"/>
          <w:sz w:val="28"/>
          <w:szCs w:val="28"/>
        </w:rPr>
        <w:t xml:space="preserve">আজ </w:t>
      </w:r>
      <w:r w:rsidRPr="00A62D38">
        <w:rPr>
          <w:rFonts w:ascii="Nikosh" w:hAnsi="Nikosh" w:cs="Nikosh"/>
          <w:sz w:val="28"/>
          <w:szCs w:val="28"/>
        </w:rPr>
        <w:t>সড়ক পরিবহন ও মহাসড়ক বিভাগের সম্</w:t>
      </w:r>
      <w:r>
        <w:rPr>
          <w:rFonts w:ascii="Nikosh" w:hAnsi="Nikosh" w:cs="Nikosh"/>
          <w:sz w:val="28"/>
          <w:szCs w:val="28"/>
        </w:rPr>
        <w:t>মেলন</w:t>
      </w:r>
      <w:r w:rsidRPr="00A62D38">
        <w:rPr>
          <w:rFonts w:ascii="Nikosh" w:hAnsi="Nikosh" w:cs="Nikosh"/>
          <w:sz w:val="28"/>
          <w:szCs w:val="28"/>
        </w:rPr>
        <w:t>কক্ষে</w:t>
      </w:r>
      <w:r>
        <w:rPr>
          <w:rFonts w:ascii="Nikosh" w:hAnsi="Nikosh" w:cs="Nikosh"/>
          <w:sz w:val="28"/>
          <w:szCs w:val="28"/>
        </w:rPr>
        <w:t xml:space="preserve"> </w:t>
      </w:r>
      <w:r w:rsidRPr="00A62D38">
        <w:rPr>
          <w:rFonts w:ascii="Nikosh" w:hAnsi="Nikosh" w:cs="Nikosh"/>
          <w:sz w:val="28"/>
          <w:szCs w:val="28"/>
        </w:rPr>
        <w:t xml:space="preserve">অনুষ্ঠিত চুক্তি স্বাক্ষর অনুষ্ঠানে বাংলাদেশের পক্ষে সড়ক পরিবহন ও মহাসড়ক বিভাগের যুগ্মসচিব </w:t>
      </w:r>
      <w:r>
        <w:rPr>
          <w:rFonts w:ascii="Nikosh" w:hAnsi="Nikosh" w:cs="Nikosh"/>
          <w:sz w:val="28"/>
          <w:szCs w:val="28"/>
        </w:rPr>
        <w:t>ড. মোঃ মোকছেদ আলী</w:t>
      </w:r>
      <w:r w:rsidRPr="00A62D38">
        <w:rPr>
          <w:rFonts w:ascii="Nikosh" w:hAnsi="Nikosh" w:cs="Nikosh"/>
          <w:sz w:val="28"/>
          <w:szCs w:val="28"/>
        </w:rPr>
        <w:t xml:space="preserve"> </w:t>
      </w:r>
      <w:r>
        <w:rPr>
          <w:rFonts w:ascii="Nikosh" w:hAnsi="Nikosh" w:cs="Nikosh"/>
          <w:sz w:val="28"/>
          <w:szCs w:val="28"/>
        </w:rPr>
        <w:t xml:space="preserve">এবং </w:t>
      </w:r>
      <w:r w:rsidRPr="00A62D38">
        <w:rPr>
          <w:rFonts w:ascii="Nikosh" w:hAnsi="Nikosh" w:cs="Nikosh"/>
          <w:sz w:val="28"/>
          <w:szCs w:val="28"/>
        </w:rPr>
        <w:t>বাংলাদেশে</w:t>
      </w:r>
      <w:r>
        <w:rPr>
          <w:rFonts w:ascii="Nikosh" w:hAnsi="Nikosh" w:cs="Nikosh"/>
          <w:sz w:val="28"/>
          <w:szCs w:val="28"/>
        </w:rPr>
        <w:t xml:space="preserve"> চীনের কাউন্সেলর</w:t>
      </w:r>
      <w:r w:rsidRPr="00A62D38">
        <w:rPr>
          <w:rFonts w:ascii="Nikosh" w:hAnsi="Nikosh" w:cs="Nikosh"/>
          <w:sz w:val="28"/>
          <w:szCs w:val="28"/>
        </w:rPr>
        <w:t xml:space="preserve"> সং ইয়াং </w:t>
      </w:r>
      <w:r>
        <w:rPr>
          <w:rFonts w:ascii="Times New Roman" w:hAnsi="Times New Roman"/>
          <w:sz w:val="26"/>
          <w:szCs w:val="28"/>
        </w:rPr>
        <w:t>(</w:t>
      </w:r>
      <w:r w:rsidRPr="00C74346">
        <w:rPr>
          <w:rFonts w:ascii="Times New Roman" w:hAnsi="Times New Roman"/>
          <w:sz w:val="26"/>
          <w:szCs w:val="28"/>
        </w:rPr>
        <w:t>Song Yang</w:t>
      </w:r>
      <w:r w:rsidRPr="00A62D38">
        <w:rPr>
          <w:rFonts w:ascii="Nikosh" w:hAnsi="Nikosh" w:cs="Nikosh"/>
          <w:sz w:val="28"/>
          <w:szCs w:val="28"/>
        </w:rPr>
        <w:t>) স্বাক্ষর করেন।</w:t>
      </w:r>
      <w:r>
        <w:rPr>
          <w:rFonts w:ascii="Nikosh" w:hAnsi="Nikosh" w:cs="Nikosh"/>
          <w:sz w:val="28"/>
          <w:szCs w:val="28"/>
        </w:rPr>
        <w:t xml:space="preserve"> এ </w:t>
      </w:r>
      <w:r w:rsidRPr="00A62D38">
        <w:rPr>
          <w:rFonts w:ascii="Nikosh" w:hAnsi="Nikosh" w:cs="Nikosh"/>
          <w:sz w:val="28"/>
          <w:szCs w:val="28"/>
        </w:rPr>
        <w:t>সেতুটি দক্ষিণাঞ্চলের সামগ্রিক আর্থ-সামাজিক উন্নয়ন এবং জাতীয় অর্থনীতিতে গুরুত্বপূর্ণ অবদান রাখবে।</w:t>
      </w:r>
      <w:r>
        <w:rPr>
          <w:rFonts w:ascii="Nikosh" w:hAnsi="Nikosh" w:cs="Nikosh"/>
          <w:sz w:val="28"/>
          <w:szCs w:val="28"/>
        </w:rPr>
        <w:t xml:space="preserve"> </w:t>
      </w:r>
    </w:p>
    <w:p w14:paraId="0963F094" w14:textId="77777777" w:rsidR="00894794" w:rsidRDefault="00894794" w:rsidP="00894794">
      <w:pPr>
        <w:spacing w:after="120" w:line="240" w:lineRule="auto"/>
        <w:ind w:firstLine="720"/>
        <w:jc w:val="both"/>
        <w:rPr>
          <w:rFonts w:ascii="Nikosh" w:hAnsi="Nikosh" w:cs="Nikosh"/>
          <w:sz w:val="28"/>
          <w:szCs w:val="28"/>
        </w:rPr>
      </w:pPr>
      <w:r w:rsidRPr="00A62D38">
        <w:rPr>
          <w:rFonts w:ascii="Nikosh" w:hAnsi="Nikosh" w:cs="Nikosh"/>
          <w:sz w:val="28"/>
          <w:szCs w:val="28"/>
        </w:rPr>
        <w:t xml:space="preserve">প্রস্তাবিত </w:t>
      </w:r>
      <w:r>
        <w:rPr>
          <w:rFonts w:ascii="Nikosh" w:hAnsi="Nikosh" w:cs="Nikosh"/>
          <w:sz w:val="28"/>
          <w:szCs w:val="28"/>
        </w:rPr>
        <w:t>নবম</w:t>
      </w:r>
      <w:r w:rsidRPr="00A62D38">
        <w:rPr>
          <w:rFonts w:ascii="Nikosh" w:hAnsi="Nikosh" w:cs="Nikosh"/>
          <w:sz w:val="28"/>
          <w:szCs w:val="28"/>
        </w:rPr>
        <w:t xml:space="preserve"> বাংলাদেশ-চীন মৈত্রী </w:t>
      </w:r>
      <w:r>
        <w:rPr>
          <w:rFonts w:ascii="Nikosh" w:hAnsi="Nikosh" w:cs="Nikosh"/>
          <w:sz w:val="28"/>
          <w:szCs w:val="28"/>
        </w:rPr>
        <w:t>সেতুটি পটুয়াখালী জেলার লেবুখালী-বাউফল-গলাচিপা-</w:t>
      </w:r>
      <w:r w:rsidRPr="00A62D38">
        <w:rPr>
          <w:rFonts w:ascii="Nikosh" w:hAnsi="Nikosh" w:cs="Nikosh"/>
          <w:sz w:val="28"/>
          <w:szCs w:val="28"/>
        </w:rPr>
        <w:t xml:space="preserve">আমড়াগাছিয়া জেলা মহাসড়কের (জেড-৮৮০৬) ১৪তম কিলোমিটারে লোহালিয়া নদীর ওপর বগা ফেরিঘাটের ভাটিতে নির্মিত হবে। </w:t>
      </w:r>
      <w:r>
        <w:rPr>
          <w:rFonts w:ascii="Nikosh" w:hAnsi="Nikosh" w:cs="Nikosh"/>
          <w:sz w:val="28"/>
          <w:szCs w:val="28"/>
        </w:rPr>
        <w:t xml:space="preserve">প্রস্তাবিত </w:t>
      </w:r>
      <w:r w:rsidRPr="00A62D38">
        <w:rPr>
          <w:rFonts w:ascii="Nikosh" w:hAnsi="Nikosh" w:cs="Nikosh"/>
          <w:sz w:val="28"/>
          <w:szCs w:val="28"/>
        </w:rPr>
        <w:t>প্রকল্পটির মোট দৈর্ঘ্য প্রায় ২ দশমিক ৬২ কিলোমিটার। এর মধ্যে প্রায় ১ দশমিক ৩৪৮ কিলোমিটার দীর্ঘ মূল সেতু এবং প্রায় ১ দশমিক ২৭২ কিলোমিটার দীর্ঘ সংযোগ সড়ক অন্তর্ভুক্ত রয়েছে। প্রকল্পের আওতায় মূল সেতু ও এপ্রোচ সড়ক নির্মাণে প্রয়োজনীয় অর্থায়ন অনুদান হিসেবে প্রদান করবে চীন সরকার। অন্যদিকে ভূমি অধিগ্রহণ, ইউটিলিটি স্থানান্তর এবং অন্যান্য আনুষঙ্গি</w:t>
      </w:r>
      <w:r>
        <w:rPr>
          <w:rFonts w:ascii="Nikosh" w:hAnsi="Nikosh" w:cs="Nikosh"/>
          <w:sz w:val="28"/>
          <w:szCs w:val="28"/>
        </w:rPr>
        <w:t xml:space="preserve">ক ব্যয় বহন করবে বাংলাদেশ সরকার। </w:t>
      </w:r>
      <w:r w:rsidRPr="00A62D38">
        <w:rPr>
          <w:rFonts w:ascii="Nikosh" w:hAnsi="Nikosh" w:cs="Nikosh"/>
          <w:sz w:val="28"/>
          <w:szCs w:val="28"/>
        </w:rPr>
        <w:t>চু</w:t>
      </w:r>
      <w:r>
        <w:rPr>
          <w:rFonts w:ascii="Nikosh" w:hAnsi="Nikosh" w:cs="Nikosh"/>
          <w:sz w:val="28"/>
          <w:szCs w:val="28"/>
        </w:rPr>
        <w:t>ক্তি স্বাক্ষরের পরবর্তী ধাপে চীনের</w:t>
      </w:r>
      <w:r w:rsidRPr="00A62D38">
        <w:rPr>
          <w:rFonts w:ascii="Nikosh" w:hAnsi="Nikosh" w:cs="Nikosh"/>
          <w:sz w:val="28"/>
          <w:szCs w:val="28"/>
        </w:rPr>
        <w:t xml:space="preserve"> মনোনীত প্রতিষ্ঠান সেতুর বিস্তারিত নকশা প্রণয়ন ও চূড়ান্তকরণের কাজ সম্পন্ন করবে</w:t>
      </w:r>
      <w:r>
        <w:rPr>
          <w:rFonts w:ascii="Nikosh" w:hAnsi="Nikosh" w:cs="Nikosh"/>
          <w:sz w:val="28"/>
          <w:szCs w:val="28"/>
        </w:rPr>
        <w:t xml:space="preserve"> বলে জানানো হয়েছে। </w:t>
      </w:r>
    </w:p>
    <w:p w14:paraId="5A110E51" w14:textId="77777777" w:rsidR="00894794" w:rsidRPr="00A62D38" w:rsidRDefault="00894794" w:rsidP="00894794">
      <w:pPr>
        <w:spacing w:after="120" w:line="240" w:lineRule="auto"/>
        <w:ind w:firstLine="720"/>
        <w:jc w:val="both"/>
        <w:rPr>
          <w:rFonts w:ascii="Nikosh" w:hAnsi="Nikosh" w:cs="Nikosh"/>
          <w:sz w:val="28"/>
          <w:szCs w:val="28"/>
        </w:rPr>
      </w:pPr>
      <w:r w:rsidRPr="00A62D38">
        <w:rPr>
          <w:rFonts w:ascii="Nikosh" w:hAnsi="Nikosh" w:cs="Nikosh"/>
          <w:sz w:val="28"/>
          <w:szCs w:val="28"/>
        </w:rPr>
        <w:t>অনুষ্ঠানে সড়ক পরিবহন ও মহাসড়ক বিভাগের সচিব ড. মোহাম্মদ জিয়াউল হক এবং বাংলাদেশে নিযুক্ত চীনের রাষ্ট্রদূত</w:t>
      </w:r>
      <w:r>
        <w:rPr>
          <w:rFonts w:ascii="Nikosh" w:hAnsi="Nikosh" w:cs="Nikosh"/>
          <w:sz w:val="28"/>
          <w:szCs w:val="28"/>
        </w:rPr>
        <w:t xml:space="preserve"> </w:t>
      </w:r>
      <w:r w:rsidRPr="00A62D38">
        <w:rPr>
          <w:rFonts w:ascii="Nikosh" w:hAnsi="Nikosh" w:cs="Nikosh"/>
          <w:sz w:val="28"/>
          <w:szCs w:val="28"/>
        </w:rPr>
        <w:t xml:space="preserve">ইয়াও ওয়েন </w:t>
      </w:r>
      <w:r w:rsidRPr="006D4796">
        <w:rPr>
          <w:rFonts w:ascii="Times New Roman" w:hAnsi="Times New Roman"/>
          <w:sz w:val="24"/>
          <w:szCs w:val="28"/>
        </w:rPr>
        <w:t>(Yao Wen)</w:t>
      </w:r>
      <w:r w:rsidRPr="006D4796">
        <w:rPr>
          <w:rFonts w:ascii="Nikosh" w:hAnsi="Nikosh" w:cs="Nikosh"/>
          <w:sz w:val="24"/>
          <w:szCs w:val="28"/>
        </w:rPr>
        <w:t xml:space="preserve"> </w:t>
      </w:r>
      <w:r w:rsidRPr="00A62D38">
        <w:rPr>
          <w:rFonts w:ascii="Nikosh" w:hAnsi="Nikosh" w:cs="Nikosh"/>
          <w:sz w:val="28"/>
          <w:szCs w:val="28"/>
        </w:rPr>
        <w:t>উপস্থিত ছিলেন।</w:t>
      </w:r>
      <w:r>
        <w:rPr>
          <w:rFonts w:ascii="Nikosh" w:hAnsi="Nikosh" w:cs="Nikosh"/>
          <w:sz w:val="28"/>
          <w:szCs w:val="28"/>
        </w:rPr>
        <w:t xml:space="preserve"> এছাড়াও অর্থনৈতিক সম্পর্ক বিভাগ, </w:t>
      </w:r>
      <w:r w:rsidRPr="00A62D38">
        <w:rPr>
          <w:rFonts w:ascii="Nikosh" w:hAnsi="Nikosh" w:cs="Nikosh"/>
          <w:sz w:val="28"/>
          <w:szCs w:val="28"/>
        </w:rPr>
        <w:t>সড়ক ও জনপথ অধিদপ্তর সড়ক পরিবহন ও মহাসড়ক বিভাগ এবং চীন সরকারের ঊর্ধ্বতন প্রতিনিধিরা অনুষ্ঠানে অংশগ্রহণ করেন।</w:t>
      </w:r>
    </w:p>
    <w:p w14:paraId="5B5F2E3D" w14:textId="77777777" w:rsidR="00894794" w:rsidRPr="00A62D38" w:rsidRDefault="00894794" w:rsidP="00894794">
      <w:pPr>
        <w:spacing w:after="120" w:line="240" w:lineRule="auto"/>
        <w:ind w:firstLine="720"/>
        <w:jc w:val="both"/>
        <w:rPr>
          <w:rFonts w:ascii="Nikosh" w:hAnsi="Nikosh" w:cs="Nikosh"/>
          <w:sz w:val="28"/>
          <w:szCs w:val="28"/>
        </w:rPr>
      </w:pPr>
    </w:p>
    <w:p w14:paraId="6D7DBAD1" w14:textId="77777777" w:rsidR="00894794" w:rsidRDefault="00894794" w:rsidP="00894794">
      <w:pPr>
        <w:spacing w:after="0" w:line="240" w:lineRule="auto"/>
        <w:jc w:val="center"/>
        <w:rPr>
          <w:rFonts w:ascii="Nikosh" w:hAnsi="Nikosh" w:cs="Nikosh"/>
          <w:sz w:val="28"/>
          <w:szCs w:val="28"/>
          <w:lang w:bidi="bn-IN"/>
        </w:rPr>
      </w:pPr>
      <w:r w:rsidRPr="00333242">
        <w:rPr>
          <w:rFonts w:ascii="Nikosh" w:hAnsi="Nikosh" w:cs="Nikosh"/>
          <w:sz w:val="28"/>
          <w:szCs w:val="28"/>
          <w:lang w:bidi="bn-IN"/>
        </w:rPr>
        <w:t>#</w:t>
      </w:r>
    </w:p>
    <w:p w14:paraId="0B74C9E8" w14:textId="77777777" w:rsidR="00894794" w:rsidRDefault="00894794" w:rsidP="00894794">
      <w:pPr>
        <w:spacing w:after="120" w:line="240" w:lineRule="auto"/>
        <w:rPr>
          <w:rFonts w:ascii="Nikosh" w:hAnsi="Nikosh" w:cs="Nikosh"/>
          <w:sz w:val="28"/>
          <w:szCs w:val="28"/>
          <w:lang w:val="nb-NO"/>
        </w:rPr>
      </w:pPr>
      <w:r>
        <w:rPr>
          <w:rFonts w:ascii="Nikosh" w:hAnsi="Nikosh" w:cs="Nikosh"/>
          <w:sz w:val="28"/>
          <w:szCs w:val="28"/>
          <w:lang w:val="nb-NO"/>
        </w:rPr>
        <w:t>নোবেল</w:t>
      </w:r>
      <w:r w:rsidRPr="005D20F3">
        <w:rPr>
          <w:rFonts w:ascii="Nikosh" w:hAnsi="Nikosh" w:cs="Nikosh"/>
          <w:sz w:val="28"/>
          <w:szCs w:val="28"/>
          <w:lang w:val="nb-NO"/>
        </w:rPr>
        <w:t>/মারুফা/মিতু/</w:t>
      </w:r>
      <w:r>
        <w:rPr>
          <w:rFonts w:ascii="Nikosh" w:hAnsi="Nikosh" w:cs="Nikosh"/>
          <w:sz w:val="28"/>
          <w:szCs w:val="28"/>
          <w:lang w:val="nb-NO"/>
        </w:rPr>
        <w:t xml:space="preserve">তানভীর/সাঈদা/কনক/কামাল/২০২৬/১২৩০ </w:t>
      </w:r>
      <w:r w:rsidRPr="005D20F3">
        <w:rPr>
          <w:rFonts w:ascii="Nikosh" w:hAnsi="Nikosh" w:cs="Nikosh"/>
          <w:sz w:val="28"/>
          <w:szCs w:val="28"/>
          <w:lang w:val="nb-NO"/>
        </w:rPr>
        <w:t>ঘণ্টা</w:t>
      </w:r>
    </w:p>
    <w:p w14:paraId="137E0EC6" w14:textId="77777777" w:rsidR="00894794" w:rsidRDefault="00894794">
      <w:pPr>
        <w:spacing w:after="0" w:line="240" w:lineRule="auto"/>
        <w:rPr>
          <w:rFonts w:ascii="Times New Roman" w:hAnsi="Times New Roman"/>
          <w:bCs/>
          <w:sz w:val="26"/>
          <w:szCs w:val="26"/>
          <w:lang w:val="nb-NO" w:bidi="bn-IN"/>
        </w:rPr>
      </w:pPr>
      <w:r>
        <w:rPr>
          <w:rFonts w:ascii="Times New Roman" w:hAnsi="Times New Roman"/>
          <w:bCs/>
          <w:sz w:val="26"/>
          <w:szCs w:val="26"/>
          <w:lang w:val="nb-NO" w:bidi="bn-IN"/>
        </w:rPr>
        <w:br w:type="page"/>
      </w:r>
    </w:p>
    <w:p w14:paraId="1D54A151" w14:textId="775859E8" w:rsidR="00682C3A" w:rsidRDefault="00682C3A" w:rsidP="00682C3A">
      <w:pPr>
        <w:spacing w:after="120" w:line="240" w:lineRule="auto"/>
        <w:rPr>
          <w:rFonts w:ascii="Times New Roman" w:hAnsi="Times New Roman"/>
          <w:bCs/>
          <w:sz w:val="26"/>
          <w:szCs w:val="26"/>
          <w:lang w:val="nb-NO" w:bidi="bn-IN"/>
        </w:rPr>
      </w:pPr>
      <w:r w:rsidRPr="006F6BF0">
        <w:rPr>
          <w:rFonts w:ascii="Times New Roman" w:hAnsi="Times New Roman"/>
          <w:bCs/>
          <w:sz w:val="26"/>
          <w:szCs w:val="26"/>
          <w:lang w:val="nb-NO" w:bidi="bn-IN"/>
        </w:rPr>
        <w:t xml:space="preserve">Handout                                                                                             </w:t>
      </w:r>
      <w:r w:rsidR="008E58BA">
        <w:rPr>
          <w:rFonts w:ascii="Times New Roman" w:hAnsi="Times New Roman"/>
          <w:bCs/>
          <w:sz w:val="26"/>
          <w:szCs w:val="26"/>
          <w:lang w:val="nb-NO" w:bidi="bn-IN"/>
        </w:rPr>
        <w:t xml:space="preserve">          </w:t>
      </w:r>
      <w:r w:rsidRPr="006F6BF0">
        <w:rPr>
          <w:rFonts w:ascii="Times New Roman" w:hAnsi="Times New Roman"/>
          <w:bCs/>
          <w:sz w:val="26"/>
          <w:szCs w:val="26"/>
          <w:lang w:val="nb-NO" w:bidi="bn-IN"/>
        </w:rPr>
        <w:t xml:space="preserve">      </w:t>
      </w:r>
      <w:r>
        <w:rPr>
          <w:rFonts w:ascii="Times New Roman" w:hAnsi="Times New Roman"/>
          <w:bCs/>
          <w:sz w:val="26"/>
          <w:szCs w:val="26"/>
          <w:lang w:val="nb-NO" w:bidi="bn-IN"/>
        </w:rPr>
        <w:t xml:space="preserve">   </w:t>
      </w:r>
      <w:r w:rsidRPr="006F6BF0">
        <w:rPr>
          <w:rFonts w:ascii="Times New Roman" w:hAnsi="Times New Roman"/>
          <w:bCs/>
          <w:sz w:val="26"/>
          <w:szCs w:val="26"/>
          <w:lang w:val="nb-NO" w:bidi="bn-IN"/>
        </w:rPr>
        <w:t xml:space="preserve">  Number: </w:t>
      </w:r>
      <w:r>
        <w:rPr>
          <w:rFonts w:ascii="Times New Roman" w:hAnsi="Times New Roman"/>
          <w:bCs/>
          <w:sz w:val="26"/>
          <w:szCs w:val="26"/>
          <w:lang w:val="nb-NO" w:bidi="bn-IN"/>
        </w:rPr>
        <w:t>4313</w:t>
      </w:r>
    </w:p>
    <w:p w14:paraId="52BD5506" w14:textId="77777777" w:rsidR="00682C3A" w:rsidRPr="006F6BF0" w:rsidRDefault="00682C3A" w:rsidP="00682C3A">
      <w:pPr>
        <w:spacing w:after="120" w:line="240" w:lineRule="auto"/>
        <w:rPr>
          <w:rFonts w:ascii="Times New Roman" w:hAnsi="Times New Roman"/>
          <w:bCs/>
          <w:sz w:val="8"/>
          <w:szCs w:val="26"/>
          <w:lang w:val="nb-NO" w:bidi="bn-IN"/>
        </w:rPr>
      </w:pPr>
    </w:p>
    <w:p w14:paraId="4473B4A6" w14:textId="77777777" w:rsidR="00682C3A" w:rsidRDefault="00682C3A" w:rsidP="00682C3A">
      <w:pPr>
        <w:spacing w:after="0" w:line="240" w:lineRule="auto"/>
        <w:jc w:val="center"/>
        <w:rPr>
          <w:rFonts w:ascii="Times New Roman" w:hAnsi="Times New Roman"/>
          <w:b/>
          <w:bCs/>
          <w:color w:val="000000"/>
          <w:sz w:val="26"/>
          <w:szCs w:val="26"/>
        </w:rPr>
      </w:pPr>
      <w:r w:rsidRPr="006F6BF0">
        <w:rPr>
          <w:rFonts w:ascii="Times New Roman" w:hAnsi="Times New Roman"/>
          <w:b/>
          <w:bCs/>
          <w:color w:val="000000"/>
          <w:sz w:val="26"/>
          <w:szCs w:val="26"/>
        </w:rPr>
        <w:t xml:space="preserve">Bangladesh Calls for Stronger UNDP Support on Climate Finance </w:t>
      </w:r>
    </w:p>
    <w:p w14:paraId="25E62C9B" w14:textId="77777777" w:rsidR="00682C3A" w:rsidRPr="006F6BF0" w:rsidRDefault="00682C3A" w:rsidP="00682C3A">
      <w:pPr>
        <w:spacing w:after="0" w:line="240" w:lineRule="auto"/>
        <w:jc w:val="center"/>
        <w:rPr>
          <w:rFonts w:ascii="Times New Roman" w:hAnsi="Times New Roman"/>
          <w:b/>
          <w:bCs/>
          <w:color w:val="000000"/>
          <w:sz w:val="26"/>
          <w:szCs w:val="26"/>
        </w:rPr>
      </w:pPr>
      <w:proofErr w:type="gramStart"/>
      <w:r w:rsidRPr="006F6BF0">
        <w:rPr>
          <w:rFonts w:ascii="Times New Roman" w:hAnsi="Times New Roman"/>
          <w:b/>
          <w:bCs/>
          <w:color w:val="000000"/>
          <w:sz w:val="26"/>
          <w:szCs w:val="26"/>
        </w:rPr>
        <w:t>and</w:t>
      </w:r>
      <w:proofErr w:type="gramEnd"/>
      <w:r w:rsidRPr="006F6BF0">
        <w:rPr>
          <w:rFonts w:ascii="Times New Roman" w:hAnsi="Times New Roman"/>
          <w:b/>
          <w:bCs/>
          <w:color w:val="000000"/>
          <w:sz w:val="26"/>
          <w:szCs w:val="26"/>
        </w:rPr>
        <w:t xml:space="preserve"> Smooth LDC Graduation</w:t>
      </w:r>
    </w:p>
    <w:p w14:paraId="0A4A0A28" w14:textId="77777777" w:rsidR="00682C3A" w:rsidRPr="00FF146C" w:rsidRDefault="00682C3A" w:rsidP="00682C3A">
      <w:pPr>
        <w:spacing w:after="0" w:line="240" w:lineRule="auto"/>
        <w:jc w:val="center"/>
        <w:rPr>
          <w:rFonts w:ascii="Times New Roman" w:hAnsi="Times New Roman"/>
          <w:b/>
          <w:bCs/>
          <w:sz w:val="20"/>
          <w:szCs w:val="26"/>
          <w:lang w:bidi="bn-IN"/>
        </w:rPr>
      </w:pPr>
    </w:p>
    <w:p w14:paraId="55745DD2" w14:textId="77777777" w:rsidR="00682C3A" w:rsidRDefault="00682C3A" w:rsidP="00682C3A">
      <w:pPr>
        <w:spacing w:after="120" w:line="240" w:lineRule="auto"/>
        <w:rPr>
          <w:rFonts w:ascii="Times New Roman" w:hAnsi="Times New Roman"/>
          <w:bCs/>
          <w:sz w:val="26"/>
          <w:szCs w:val="26"/>
          <w:lang w:val="nb-NO" w:bidi="bn-IN"/>
        </w:rPr>
      </w:pPr>
      <w:r w:rsidRPr="006F6BF0">
        <w:rPr>
          <w:rFonts w:ascii="Times New Roman" w:hAnsi="Times New Roman"/>
          <w:bCs/>
          <w:color w:val="000000"/>
          <w:sz w:val="26"/>
          <w:szCs w:val="26"/>
        </w:rPr>
        <w:t>New York, 1</w:t>
      </w:r>
      <w:r>
        <w:rPr>
          <w:rFonts w:ascii="Times New Roman" w:hAnsi="Times New Roman"/>
          <w:bCs/>
          <w:color w:val="000000"/>
          <w:sz w:val="26"/>
          <w:szCs w:val="26"/>
        </w:rPr>
        <w:t>1</w:t>
      </w:r>
      <w:r w:rsidRPr="006F6BF0">
        <w:rPr>
          <w:rFonts w:ascii="Times New Roman" w:hAnsi="Times New Roman"/>
          <w:bCs/>
          <w:color w:val="000000"/>
          <w:sz w:val="26"/>
          <w:szCs w:val="26"/>
        </w:rPr>
        <w:t xml:space="preserve"> June</w:t>
      </w:r>
      <w:r w:rsidRPr="006F6BF0">
        <w:rPr>
          <w:rFonts w:ascii="Times New Roman" w:hAnsi="Times New Roman"/>
          <w:bCs/>
          <w:sz w:val="26"/>
          <w:szCs w:val="26"/>
          <w:lang w:val="nb-NO" w:bidi="bn-IN"/>
        </w:rPr>
        <w:t xml:space="preserve">:  </w:t>
      </w:r>
    </w:p>
    <w:p w14:paraId="6C403174" w14:textId="77777777" w:rsidR="00682C3A" w:rsidRPr="006F6BF0" w:rsidRDefault="00682C3A" w:rsidP="00682C3A">
      <w:pPr>
        <w:spacing w:after="120" w:line="240" w:lineRule="auto"/>
        <w:rPr>
          <w:rFonts w:ascii="Times New Roman" w:hAnsi="Times New Roman"/>
          <w:bCs/>
          <w:sz w:val="2"/>
          <w:szCs w:val="26"/>
          <w:lang w:val="nb-NO" w:bidi="bn-IN"/>
        </w:rPr>
      </w:pPr>
    </w:p>
    <w:p w14:paraId="75B62C1E" w14:textId="77777777" w:rsidR="00682C3A" w:rsidRPr="006F6BF0" w:rsidRDefault="00682C3A" w:rsidP="00682C3A">
      <w:pPr>
        <w:spacing w:after="240" w:line="240" w:lineRule="auto"/>
        <w:ind w:firstLine="720"/>
        <w:jc w:val="both"/>
        <w:rPr>
          <w:rFonts w:ascii="Times New Roman" w:hAnsi="Times New Roman"/>
          <w:color w:val="000000"/>
          <w:sz w:val="26"/>
          <w:szCs w:val="26"/>
        </w:rPr>
      </w:pPr>
      <w:r w:rsidRPr="006F6BF0">
        <w:rPr>
          <w:rFonts w:ascii="Times New Roman" w:hAnsi="Times New Roman"/>
          <w:color w:val="000000"/>
          <w:sz w:val="26"/>
          <w:szCs w:val="26"/>
        </w:rPr>
        <w:t>Bangladesh has called for enhanced support from the United Nations Development Programme (UNDP) to strengthen climate resilience, facilitate access to international climate finance and ensure a smooth transition from Least Developed Country (LDC) status.</w:t>
      </w:r>
    </w:p>
    <w:p w14:paraId="68C77A33" w14:textId="77777777" w:rsidR="00682C3A" w:rsidRPr="006F6BF0" w:rsidRDefault="00682C3A" w:rsidP="00682C3A">
      <w:pPr>
        <w:spacing w:after="240" w:line="240" w:lineRule="auto"/>
        <w:ind w:firstLine="720"/>
        <w:jc w:val="both"/>
        <w:rPr>
          <w:rFonts w:ascii="Times New Roman" w:hAnsi="Times New Roman"/>
          <w:color w:val="000000"/>
          <w:sz w:val="26"/>
          <w:szCs w:val="26"/>
        </w:rPr>
      </w:pPr>
      <w:r w:rsidRPr="006F6BF0">
        <w:rPr>
          <w:rFonts w:ascii="Times New Roman" w:hAnsi="Times New Roman"/>
          <w:color w:val="000000"/>
          <w:sz w:val="26"/>
          <w:szCs w:val="26"/>
        </w:rPr>
        <w:t xml:space="preserve">Speaking at the Annual Session of the Executive Board of UNDP, UNFPA and UNOPS at United Nations Headquarters </w:t>
      </w:r>
      <w:r>
        <w:rPr>
          <w:rFonts w:ascii="Times New Roman" w:hAnsi="Times New Roman"/>
          <w:color w:val="000000"/>
          <w:sz w:val="26"/>
          <w:szCs w:val="26"/>
        </w:rPr>
        <w:t>yesterday</w:t>
      </w:r>
      <w:r w:rsidRPr="006F6BF0">
        <w:rPr>
          <w:rFonts w:ascii="Times New Roman" w:hAnsi="Times New Roman"/>
          <w:color w:val="000000"/>
          <w:sz w:val="26"/>
          <w:szCs w:val="26"/>
        </w:rPr>
        <w:t>, Bangladesh’s Permanent Representative to the United Nations Ambassador Salahuddin Noman Chowdhury reaffirmed the country’s commitment to working closely with UNDP under its 2026–2029 Strategic Plan.</w:t>
      </w:r>
      <w:r>
        <w:rPr>
          <w:rFonts w:ascii="Times New Roman" w:hAnsi="Times New Roman"/>
          <w:color w:val="000000"/>
          <w:sz w:val="26"/>
          <w:szCs w:val="26"/>
        </w:rPr>
        <w:t xml:space="preserve"> </w:t>
      </w:r>
    </w:p>
    <w:p w14:paraId="47A7E7BE" w14:textId="77777777" w:rsidR="00682C3A" w:rsidRPr="006F6BF0" w:rsidRDefault="00682C3A" w:rsidP="00682C3A">
      <w:pPr>
        <w:spacing w:after="240" w:line="240" w:lineRule="auto"/>
        <w:ind w:firstLine="720"/>
        <w:jc w:val="both"/>
        <w:rPr>
          <w:rFonts w:ascii="Times New Roman" w:hAnsi="Times New Roman"/>
          <w:color w:val="000000"/>
          <w:sz w:val="26"/>
          <w:szCs w:val="26"/>
        </w:rPr>
      </w:pPr>
      <w:r w:rsidRPr="006F6BF0">
        <w:rPr>
          <w:rFonts w:ascii="Times New Roman" w:hAnsi="Times New Roman"/>
          <w:color w:val="000000"/>
          <w:sz w:val="26"/>
          <w:szCs w:val="26"/>
        </w:rPr>
        <w:t>The Ambassador highlighted Bangladesh’s recent national elections and appreciated support through the BALLOT Project which h</w:t>
      </w:r>
      <w:r>
        <w:rPr>
          <w:rFonts w:ascii="Times New Roman" w:hAnsi="Times New Roman"/>
          <w:color w:val="000000"/>
          <w:sz w:val="26"/>
          <w:szCs w:val="26"/>
        </w:rPr>
        <w:t xml:space="preserve">elped voters participate in the </w:t>
      </w:r>
      <w:r w:rsidRPr="006F6BF0">
        <w:rPr>
          <w:rFonts w:ascii="Times New Roman" w:hAnsi="Times New Roman"/>
          <w:color w:val="000000"/>
          <w:sz w:val="26"/>
          <w:szCs w:val="26"/>
        </w:rPr>
        <w:t>democratic process.</w:t>
      </w:r>
    </w:p>
    <w:p w14:paraId="0F724F79" w14:textId="77777777" w:rsidR="00682C3A" w:rsidRPr="006F6BF0" w:rsidRDefault="00682C3A" w:rsidP="00682C3A">
      <w:pPr>
        <w:spacing w:after="240" w:line="240" w:lineRule="auto"/>
        <w:ind w:firstLine="720"/>
        <w:jc w:val="both"/>
        <w:rPr>
          <w:rFonts w:ascii="Times New Roman" w:hAnsi="Times New Roman"/>
          <w:color w:val="000000"/>
          <w:sz w:val="26"/>
          <w:szCs w:val="26"/>
        </w:rPr>
      </w:pPr>
      <w:r w:rsidRPr="006F6BF0">
        <w:rPr>
          <w:rFonts w:ascii="Times New Roman" w:hAnsi="Times New Roman"/>
          <w:color w:val="000000"/>
          <w:sz w:val="26"/>
          <w:szCs w:val="26"/>
        </w:rPr>
        <w:t xml:space="preserve">In view of Bangladesh’s vulnerability to climate change, he urged UNDP to expand technical assistance in accessing climate finance, including resources from the Green Climate Fund and the Global Environment Facility. </w:t>
      </w:r>
    </w:p>
    <w:p w14:paraId="2F5F9A91" w14:textId="75F039D7" w:rsidR="00682C3A" w:rsidRDefault="00682C3A" w:rsidP="00682C3A">
      <w:pPr>
        <w:spacing w:after="120" w:line="240" w:lineRule="auto"/>
        <w:ind w:firstLine="720"/>
        <w:jc w:val="center"/>
        <w:rPr>
          <w:rFonts w:ascii="Times New Roman" w:hAnsi="Times New Roman"/>
          <w:sz w:val="26"/>
          <w:szCs w:val="26"/>
        </w:rPr>
      </w:pPr>
      <w:r w:rsidRPr="006F6BF0">
        <w:rPr>
          <w:rFonts w:ascii="Times New Roman" w:hAnsi="Times New Roman"/>
          <w:sz w:val="26"/>
          <w:szCs w:val="26"/>
        </w:rPr>
        <w:t>#</w:t>
      </w:r>
      <w:r w:rsidR="005F4815">
        <w:rPr>
          <w:rFonts w:ascii="Times New Roman" w:hAnsi="Times New Roman"/>
          <w:sz w:val="26"/>
          <w:szCs w:val="26"/>
        </w:rPr>
        <w:t xml:space="preserve"> </w:t>
      </w:r>
    </w:p>
    <w:p w14:paraId="01B97CB4" w14:textId="77777777" w:rsidR="00682C3A" w:rsidRPr="005F4CD3" w:rsidRDefault="00682C3A" w:rsidP="00682C3A">
      <w:pPr>
        <w:spacing w:after="120" w:line="240" w:lineRule="auto"/>
        <w:ind w:firstLine="720"/>
        <w:jc w:val="center"/>
        <w:rPr>
          <w:rFonts w:ascii="Times New Roman" w:hAnsi="Times New Roman"/>
          <w:sz w:val="6"/>
          <w:szCs w:val="26"/>
        </w:rPr>
      </w:pPr>
    </w:p>
    <w:p w14:paraId="43F1B891" w14:textId="77777777" w:rsidR="00682C3A" w:rsidRDefault="00682C3A" w:rsidP="00682C3A">
      <w:pPr>
        <w:shd w:val="clear" w:color="auto" w:fill="FFFFFF"/>
        <w:spacing w:after="120" w:line="240" w:lineRule="auto"/>
        <w:rPr>
          <w:rFonts w:ascii="Times New Roman" w:hAnsi="Times New Roman"/>
          <w:sz w:val="26"/>
          <w:szCs w:val="26"/>
        </w:rPr>
      </w:pPr>
      <w:r w:rsidRPr="006F6BF0">
        <w:rPr>
          <w:rFonts w:ascii="Times New Roman" w:hAnsi="Times New Roman"/>
          <w:sz w:val="26"/>
          <w:szCs w:val="26"/>
        </w:rPr>
        <w:t>Press NYPM/</w:t>
      </w:r>
      <w:r>
        <w:rPr>
          <w:rFonts w:ascii="Times New Roman" w:hAnsi="Times New Roman"/>
          <w:bCs/>
          <w:color w:val="000000"/>
          <w:sz w:val="25"/>
          <w:szCs w:val="25"/>
          <w:lang w:bidi="bn-IN"/>
        </w:rPr>
        <w:t>Marufa/S</w:t>
      </w:r>
      <w:r w:rsidRPr="00A77A3D">
        <w:rPr>
          <w:rFonts w:ascii="Times New Roman" w:hAnsi="Times New Roman"/>
          <w:bCs/>
          <w:color w:val="000000"/>
          <w:sz w:val="25"/>
          <w:szCs w:val="25"/>
          <w:lang w:bidi="bn-IN"/>
        </w:rPr>
        <w:t>aida</w:t>
      </w:r>
      <w:r>
        <w:rPr>
          <w:rFonts w:ascii="Times New Roman" w:hAnsi="Times New Roman"/>
          <w:bCs/>
          <w:color w:val="000000"/>
          <w:sz w:val="25"/>
          <w:szCs w:val="25"/>
          <w:lang w:bidi="bn-IN"/>
        </w:rPr>
        <w:t>/Asma/</w:t>
      </w:r>
      <w:r w:rsidRPr="006F6BF0">
        <w:rPr>
          <w:rFonts w:ascii="Times New Roman" w:hAnsi="Times New Roman"/>
          <w:bCs/>
          <w:sz w:val="26"/>
          <w:szCs w:val="26"/>
          <w:lang w:val="nb-NO" w:bidi="bn-IN"/>
        </w:rPr>
        <w:t>2026/</w:t>
      </w:r>
      <w:r>
        <w:rPr>
          <w:rFonts w:ascii="Times New Roman" w:hAnsi="Times New Roman"/>
          <w:bCs/>
          <w:sz w:val="26"/>
          <w:szCs w:val="26"/>
          <w:lang w:val="nb-NO" w:bidi="bn-IN"/>
        </w:rPr>
        <w:t xml:space="preserve">1000 </w:t>
      </w:r>
      <w:r w:rsidRPr="006F6BF0">
        <w:rPr>
          <w:rFonts w:ascii="Times New Roman" w:hAnsi="Times New Roman"/>
          <w:bCs/>
          <w:sz w:val="26"/>
          <w:szCs w:val="26"/>
          <w:lang w:val="nb-NO" w:bidi="bn-IN"/>
        </w:rPr>
        <w:t>hours</w:t>
      </w:r>
    </w:p>
    <w:p w14:paraId="0E7D36E2" w14:textId="77777777" w:rsidR="00400E76" w:rsidRDefault="00400E76">
      <w:pPr>
        <w:spacing w:after="0" w:line="240" w:lineRule="auto"/>
        <w:rPr>
          <w:rFonts w:ascii="Nikosh" w:hAnsi="Nikosh" w:cs="Nikosh"/>
          <w:bCs/>
          <w:color w:val="222222"/>
          <w:sz w:val="28"/>
          <w:szCs w:val="28"/>
          <w:shd w:val="clear" w:color="auto" w:fill="FFFFFF"/>
          <w:cs/>
          <w:lang w:eastAsia="zh-CN" w:bidi="bn-IN"/>
        </w:rPr>
      </w:pPr>
      <w:r>
        <w:rPr>
          <w:cs/>
        </w:rPr>
        <w:br w:type="page"/>
      </w:r>
    </w:p>
    <w:p w14:paraId="4F90ABF9" w14:textId="77777777" w:rsidR="008E58BA" w:rsidRPr="008E58BA" w:rsidRDefault="008E58BA" w:rsidP="008E58BA">
      <w:pPr>
        <w:rPr>
          <w:rFonts w:ascii="Nikosh" w:hAnsi="Nikosh" w:cs="Nikosh"/>
          <w:sz w:val="28"/>
          <w:szCs w:val="28"/>
        </w:rPr>
      </w:pPr>
      <w:r w:rsidRPr="008E58BA">
        <w:rPr>
          <w:rFonts w:ascii="Nikosh" w:hAnsi="Nikosh" w:cs="Nikosh"/>
          <w:sz w:val="28"/>
          <w:szCs w:val="28"/>
        </w:rPr>
        <w:t xml:space="preserve">তথ্যবিবরণী                                                                                                          নম্বর: ৪৩১২     </w:t>
      </w:r>
    </w:p>
    <w:p w14:paraId="7C225F2C" w14:textId="77777777" w:rsidR="008E58BA" w:rsidRPr="008E58BA" w:rsidRDefault="008E58BA" w:rsidP="008E58BA">
      <w:pPr>
        <w:jc w:val="center"/>
        <w:rPr>
          <w:rFonts w:ascii="Nikosh" w:hAnsi="Nikosh" w:cs="Nikosh"/>
          <w:b/>
          <w:sz w:val="28"/>
          <w:szCs w:val="28"/>
        </w:rPr>
      </w:pPr>
      <w:r w:rsidRPr="008E58BA">
        <w:rPr>
          <w:rFonts w:ascii="Nikosh" w:hAnsi="Nikosh" w:cs="Nikosh"/>
          <w:b/>
          <w:sz w:val="28"/>
          <w:szCs w:val="28"/>
        </w:rPr>
        <w:t>জলবায়ু অর্থায়ন ও এলডিসি উত্তরণে অধিকতর সহায়তার আহ্বান বাংলাদেশের</w:t>
      </w:r>
    </w:p>
    <w:p w14:paraId="4DAA1484" w14:textId="1772BBBE" w:rsidR="008E58BA" w:rsidRPr="008E58BA" w:rsidRDefault="008E58BA" w:rsidP="008E58BA">
      <w:pPr>
        <w:rPr>
          <w:rFonts w:ascii="Nikosh" w:hAnsi="Nikosh" w:cs="Nikosh"/>
          <w:sz w:val="28"/>
          <w:szCs w:val="28"/>
        </w:rPr>
      </w:pPr>
      <w:r w:rsidRPr="008E58BA">
        <w:rPr>
          <w:rFonts w:ascii="Nikosh" w:hAnsi="Nikosh" w:cs="Nikosh"/>
          <w:sz w:val="28"/>
          <w:szCs w:val="28"/>
        </w:rPr>
        <w:t xml:space="preserve">নিউইয়র্ক, ১১ জুন:  </w:t>
      </w:r>
      <w:r>
        <w:rPr>
          <w:rFonts w:ascii="Nikosh" w:hAnsi="Nikosh" w:cs="Nikosh"/>
          <w:sz w:val="28"/>
          <w:szCs w:val="28"/>
        </w:rPr>
        <w:t xml:space="preserve"> </w:t>
      </w:r>
    </w:p>
    <w:p w14:paraId="10E1FDC6" w14:textId="77777777" w:rsidR="008E58BA" w:rsidRPr="008E58BA" w:rsidRDefault="008E58BA" w:rsidP="00C95BCE">
      <w:pPr>
        <w:spacing w:after="240" w:line="240" w:lineRule="auto"/>
        <w:ind w:firstLine="720"/>
        <w:jc w:val="both"/>
        <w:rPr>
          <w:rFonts w:ascii="Nikosh" w:hAnsi="Nikosh" w:cs="Nikosh"/>
          <w:sz w:val="28"/>
          <w:szCs w:val="28"/>
        </w:rPr>
      </w:pPr>
      <w:r w:rsidRPr="008E58BA">
        <w:rPr>
          <w:rFonts w:ascii="Nikosh" w:hAnsi="Nikosh" w:cs="Nikosh"/>
          <w:sz w:val="28"/>
          <w:szCs w:val="28"/>
        </w:rPr>
        <w:t>জলবায়ু সহনশীলতা বৃদ্ধি, আন্তর্জাতিক জলবায়ু অর্থায়নে প্রবেশাধিকার সম্প্রসারণ এবং স্বল্পোন্নত দেশ (এলডিসি) থেকে উত্তরণের প্রক্রিয়া টেকসই ও মসৃণ করতে জাতিসংঘ উন্নয়ন কর্মসূচি   (ইউএনডিপি)-র অধিকতর সহায়তা কামনা করেছে বাংলাদেশ।</w:t>
      </w:r>
    </w:p>
    <w:p w14:paraId="48D14509" w14:textId="77777777" w:rsidR="008E58BA" w:rsidRPr="008E58BA" w:rsidRDefault="008E58BA" w:rsidP="00C95BCE">
      <w:pPr>
        <w:spacing w:after="240" w:line="240" w:lineRule="auto"/>
        <w:ind w:firstLine="720"/>
        <w:jc w:val="both"/>
        <w:rPr>
          <w:rFonts w:ascii="Nikosh" w:hAnsi="Nikosh" w:cs="Nikosh"/>
          <w:sz w:val="28"/>
          <w:szCs w:val="28"/>
        </w:rPr>
      </w:pPr>
      <w:r w:rsidRPr="008E58BA">
        <w:rPr>
          <w:rFonts w:ascii="Nikosh" w:hAnsi="Nikosh" w:cs="Nikosh"/>
          <w:sz w:val="28"/>
          <w:szCs w:val="28"/>
        </w:rPr>
        <w:t>গতকাল জাতিসংঘ সদর দপ্তরে অনুষ্ঠিত ইউএনডিপি, ইউএনএফপিএ ও ইউএনওপিএস-এর নির্বাহী বোর্ডের বার্ষিক অধিবেশনে বক্তব্য প্রদানকালে জাতিসংঘে বাংলাদেশের স্থায়ী প্রতিনিধি রাষ্ট্রদূত সালাহউদ্দিন নোমান চৌধুরী এ আহ্বান জানান।</w:t>
      </w:r>
    </w:p>
    <w:p w14:paraId="1F523546" w14:textId="77777777" w:rsidR="008E58BA" w:rsidRPr="008E58BA" w:rsidRDefault="008E58BA" w:rsidP="00C95BCE">
      <w:pPr>
        <w:spacing w:after="240" w:line="240" w:lineRule="auto"/>
        <w:ind w:firstLine="720"/>
        <w:jc w:val="both"/>
        <w:rPr>
          <w:rFonts w:ascii="Nikosh" w:hAnsi="Nikosh" w:cs="Nikosh"/>
          <w:sz w:val="28"/>
          <w:szCs w:val="28"/>
        </w:rPr>
      </w:pPr>
      <w:r w:rsidRPr="008E58BA">
        <w:rPr>
          <w:rFonts w:ascii="Nikosh" w:hAnsi="Nikosh" w:cs="Nikosh"/>
          <w:sz w:val="28"/>
          <w:szCs w:val="28"/>
        </w:rPr>
        <w:t xml:space="preserve">তিনি বলেন, চলতি বছরের জাতীয় নির্বাচনের মাধ্যমে বাংলাদেশ স্থিতিশীল ও অংশগ্রহণমূলক গণতান্ত্রিক শাসনের নতুন অধ্যায়ে প্রবেশ করেছে। এ প্রক্রিয়ায় ভোটারদের অংশগ্রহণ নিশ্চিত করতে ইউএনডিপির ‘ব্যালট </w:t>
      </w:r>
      <w:r w:rsidRPr="00572230">
        <w:rPr>
          <w:rFonts w:ascii="Times New Roman" w:hAnsi="Times New Roman"/>
        </w:rPr>
        <w:t>(BALLOT)</w:t>
      </w:r>
      <w:r w:rsidRPr="008E58BA">
        <w:rPr>
          <w:rFonts w:ascii="Nikosh" w:hAnsi="Nikosh" w:cs="Nikosh"/>
          <w:sz w:val="28"/>
          <w:szCs w:val="28"/>
        </w:rPr>
        <w:t xml:space="preserve"> প্রকল্প’-এর অবদান গুরুত্বপূর্ণ ছিল।</w:t>
      </w:r>
    </w:p>
    <w:p w14:paraId="2FD29174" w14:textId="77777777" w:rsidR="008E58BA" w:rsidRPr="008E58BA" w:rsidRDefault="008E58BA" w:rsidP="00C95BCE">
      <w:pPr>
        <w:spacing w:after="240" w:line="240" w:lineRule="auto"/>
        <w:ind w:firstLine="720"/>
        <w:jc w:val="both"/>
        <w:rPr>
          <w:rFonts w:ascii="Nikosh" w:hAnsi="Nikosh" w:cs="Nikosh"/>
          <w:sz w:val="28"/>
          <w:szCs w:val="28"/>
        </w:rPr>
      </w:pPr>
      <w:r w:rsidRPr="008E58BA">
        <w:rPr>
          <w:rFonts w:ascii="Nikosh" w:hAnsi="Nikosh" w:cs="Nikosh"/>
          <w:sz w:val="28"/>
          <w:szCs w:val="28"/>
        </w:rPr>
        <w:t>রাষ্ট্রদূত নোমান চৌধুরী নবনির্বাচিত সরকারের অগ্রাধিকার-সুশাসন, প্রাতিষ্ঠানিক সক্ষমতা বৃদ্ধি এবং আইনের শাসন প্রতিষ্ঠার সঙ্গে সামঞ্জস্য রেখে ইউএনডিপির সহযোগিতা আরও জোরদারের প্রত্যাশা ব্যক্ত করেন।</w:t>
      </w:r>
    </w:p>
    <w:p w14:paraId="3C22CC82" w14:textId="77777777" w:rsidR="008E58BA" w:rsidRPr="008E58BA" w:rsidRDefault="008E58BA" w:rsidP="00C95BCE">
      <w:pPr>
        <w:spacing w:after="240" w:line="240" w:lineRule="auto"/>
        <w:ind w:firstLine="720"/>
        <w:jc w:val="both"/>
        <w:rPr>
          <w:rFonts w:ascii="Nikosh" w:hAnsi="Nikosh" w:cs="Nikosh"/>
          <w:sz w:val="28"/>
          <w:szCs w:val="28"/>
        </w:rPr>
      </w:pPr>
      <w:r w:rsidRPr="008E58BA">
        <w:rPr>
          <w:rFonts w:ascii="Nikosh" w:hAnsi="Nikosh" w:cs="Nikosh"/>
          <w:sz w:val="28"/>
          <w:szCs w:val="28"/>
        </w:rPr>
        <w:t>বাংলাদেশ জলবায়ু পরিবর্তনের অন্যতম ঝুঁকিপূর্ণ দেশ উল্লেখ করে তিনি গ্রিন ক্লাইমেট ফান্ড (জিসিএফ) ও গ্লোবাল এনভায়রনমেন্ট ফ্যাসিলিটি (জিইএফ)-সহ বিভিন্ন আন্তর্জাতিক তহবিলে প্রবেশাধিকার বৃদ্ধিতে ইউএনডিপির কারিগরি সহায়তা সম্প্রসারণের আহ্বান জানান।</w:t>
      </w:r>
    </w:p>
    <w:p w14:paraId="1E0C6800" w14:textId="77777777" w:rsidR="008E58BA" w:rsidRPr="008E58BA" w:rsidRDefault="008E58BA" w:rsidP="00C95BCE">
      <w:pPr>
        <w:jc w:val="center"/>
        <w:rPr>
          <w:rFonts w:ascii="Nikosh" w:hAnsi="Nikosh" w:cs="Nikosh"/>
          <w:sz w:val="28"/>
          <w:szCs w:val="28"/>
        </w:rPr>
      </w:pPr>
      <w:r w:rsidRPr="008E58BA">
        <w:rPr>
          <w:rFonts w:ascii="Nikosh" w:hAnsi="Nikosh" w:cs="Nikosh"/>
          <w:sz w:val="28"/>
          <w:szCs w:val="28"/>
        </w:rPr>
        <w:t>#</w:t>
      </w:r>
    </w:p>
    <w:p w14:paraId="3878ECBB" w14:textId="5CFE9A7F" w:rsidR="00AA56AD" w:rsidRPr="008E58BA" w:rsidRDefault="008E58BA" w:rsidP="008E58BA">
      <w:pPr>
        <w:rPr>
          <w:rFonts w:ascii="Nikosh" w:hAnsi="Nikosh" w:cs="Nikosh"/>
          <w:sz w:val="28"/>
          <w:szCs w:val="28"/>
          <w:rtl/>
          <w:cs/>
        </w:rPr>
      </w:pPr>
      <w:r w:rsidRPr="008E58BA">
        <w:rPr>
          <w:rFonts w:ascii="Nikosh" w:hAnsi="Nikosh" w:cs="Nikosh"/>
          <w:sz w:val="28"/>
          <w:szCs w:val="28"/>
        </w:rPr>
        <w:t>জাতিসংঘে বাংলাদেশ স্থায়ী মিশন, নিউইয়র্ক/মারুফা/সাঈদা/আমিরুল/২০২৬/১০০০ ঘন্টা</w:t>
      </w:r>
    </w:p>
    <w:sectPr w:rsidR="00AA56AD" w:rsidRPr="008E58BA"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koshBAN">
    <w:panose1 w:val="02000000000000000000"/>
    <w:charset w:val="00"/>
    <w:family w:val="auto"/>
    <w:pitch w:val="variable"/>
    <w:sig w:usb0="00018003" w:usb1="00000000" w:usb2="00000000" w:usb3="00000000" w:csb0="00000001" w:csb1="00000000"/>
  </w:font>
  <w:font w:name="google sans">
    <w:altName w:val="Times New Roman"/>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15FA1"/>
    <w:multiLevelType w:val="hybridMultilevel"/>
    <w:tmpl w:val="E72C06E6"/>
    <w:lvl w:ilvl="0" w:tplc="0CBA8C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34BBF"/>
    <w:multiLevelType w:val="hybridMultilevel"/>
    <w:tmpl w:val="79F87EEA"/>
    <w:lvl w:ilvl="0" w:tplc="5596F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71B5E"/>
    <w:multiLevelType w:val="hybridMultilevel"/>
    <w:tmpl w:val="39305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500E70"/>
    <w:multiLevelType w:val="hybridMultilevel"/>
    <w:tmpl w:val="2BE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27"/>
  </w:num>
  <w:num w:numId="5">
    <w:abstractNumId w:val="26"/>
  </w:num>
  <w:num w:numId="6">
    <w:abstractNumId w:val="29"/>
  </w:num>
  <w:num w:numId="7">
    <w:abstractNumId w:val="32"/>
  </w:num>
  <w:num w:numId="8">
    <w:abstractNumId w:val="10"/>
  </w:num>
  <w:num w:numId="9">
    <w:abstractNumId w:val="20"/>
  </w:num>
  <w:num w:numId="10">
    <w:abstractNumId w:val="19"/>
  </w:num>
  <w:num w:numId="11">
    <w:abstractNumId w:val="4"/>
  </w:num>
  <w:num w:numId="12">
    <w:abstractNumId w:val="15"/>
  </w:num>
  <w:num w:numId="13">
    <w:abstractNumId w:val="8"/>
  </w:num>
  <w:num w:numId="14">
    <w:abstractNumId w:val="6"/>
  </w:num>
  <w:num w:numId="15">
    <w:abstractNumId w:val="9"/>
  </w:num>
  <w:num w:numId="16">
    <w:abstractNumId w:val="30"/>
  </w:num>
  <w:num w:numId="17">
    <w:abstractNumId w:val="21"/>
  </w:num>
  <w:num w:numId="18">
    <w:abstractNumId w:val="5"/>
  </w:num>
  <w:num w:numId="19">
    <w:abstractNumId w:val="16"/>
  </w:num>
  <w:num w:numId="20">
    <w:abstractNumId w:val="28"/>
  </w:num>
  <w:num w:numId="21">
    <w:abstractNumId w:val="23"/>
  </w:num>
  <w:num w:numId="22">
    <w:abstractNumId w:val="18"/>
  </w:num>
  <w:num w:numId="23">
    <w:abstractNumId w:val="12"/>
  </w:num>
  <w:num w:numId="24">
    <w:abstractNumId w:val="17"/>
  </w:num>
  <w:num w:numId="25">
    <w:abstractNumId w:val="3"/>
  </w:num>
  <w:num w:numId="26">
    <w:abstractNumId w:val="1"/>
  </w:num>
  <w:num w:numId="27">
    <w:abstractNumId w:val="31"/>
  </w:num>
  <w:num w:numId="28">
    <w:abstractNumId w:val="2"/>
  </w:num>
  <w:num w:numId="29">
    <w:abstractNumId w:val="7"/>
  </w:num>
  <w:num w:numId="30">
    <w:abstractNumId w:val="11"/>
  </w:num>
  <w:num w:numId="31">
    <w:abstractNumId w:val="14"/>
  </w:num>
  <w:num w:numId="32">
    <w:abstractNumId w:val="25"/>
  </w:num>
  <w:num w:numId="3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E70"/>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7E1"/>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1A9"/>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3F8D"/>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12"/>
    <w:rsid w:val="00AA072E"/>
    <w:rsid w:val="00AA07A3"/>
    <w:rsid w:val="00AA07BC"/>
    <w:rsid w:val="00AA08A4"/>
    <w:rsid w:val="00AA096A"/>
    <w:rsid w:val="00AA0B23"/>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3A4"/>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BBA"/>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11"/>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5B53D9"/>
    <w:pPr>
      <w:shd w:val="clear" w:color="auto" w:fill="FFFFFF"/>
      <w:spacing w:after="0" w:line="240" w:lineRule="auto"/>
      <w:jc w:val="center"/>
      <w:textAlignment w:val="baseline"/>
    </w:pPr>
    <w:rPr>
      <w:rFonts w:ascii="Nikosh" w:hAnsi="Nikosh" w:cs="Nikosh"/>
      <w:bCs/>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5B53D9"/>
    <w:rPr>
      <w:rFonts w:ascii="Nikosh" w:eastAsia="Times New Roman" w:hAnsi="Nikosh" w:cs="Nikosh"/>
      <w:bCs/>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C5373-A889-41C9-9E31-0815A92E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15</Pages>
  <Words>4487</Words>
  <Characters>25578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2553</cp:revision>
  <cp:lastPrinted>2026-05-06T12:20:00Z</cp:lastPrinted>
  <dcterms:created xsi:type="dcterms:W3CDTF">2026-03-16T05:10:00Z</dcterms:created>
  <dcterms:modified xsi:type="dcterms:W3CDTF">2026-06-11T16:00:00Z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