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460" w:type="dxa"/>
        <w:jc w:val="center"/>
        <w:tblBorders>
          <w:top w:val="outset" w:sz="6" w:space="0" w:color="auto"/>
          <w:left w:val="outset" w:sz="6" w:space="0" w:color="CCCCCC"/>
          <w:bottom w:val="outset" w:sz="6" w:space="0" w:color="CCCCCC"/>
          <w:right w:val="outset" w:sz="6" w:space="0" w:color="CCCCCC"/>
        </w:tblBorders>
        <w:tblCellMar>
          <w:left w:w="0" w:type="dxa"/>
          <w:right w:w="0" w:type="dxa"/>
        </w:tblCellMar>
        <w:tblLook w:val="04A0" w:firstRow="1" w:lastRow="0" w:firstColumn="1" w:lastColumn="0" w:noHBand="0" w:noVBand="1"/>
      </w:tblPr>
      <w:tblGrid>
        <w:gridCol w:w="620"/>
        <w:gridCol w:w="1172"/>
        <w:gridCol w:w="1080"/>
        <w:gridCol w:w="1260"/>
        <w:gridCol w:w="6602"/>
        <w:gridCol w:w="1247"/>
        <w:gridCol w:w="1251"/>
        <w:gridCol w:w="1228"/>
      </w:tblGrid>
      <w:tr w:rsidR="00EB7309" w:rsidRPr="008316F6" w14:paraId="481FCD5A" w14:textId="77777777" w:rsidTr="00E565DD">
        <w:trPr>
          <w:trHeight w:hRule="exact" w:val="450"/>
          <w:jc w:val="center"/>
        </w:trPr>
        <w:tc>
          <w:tcPr>
            <w:tcW w:w="620"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6949347F" w14:textId="77777777" w:rsidR="00EB7309" w:rsidRPr="008316F6" w:rsidRDefault="00EB7309" w:rsidP="008316F6">
            <w:pPr>
              <w:spacing w:after="0" w:line="240" w:lineRule="auto"/>
              <w:jc w:val="center"/>
              <w:rPr>
                <w:rFonts w:ascii="Nikosh" w:hAnsi="Nikosh" w:cs="Nikosh"/>
                <w:sz w:val="16"/>
                <w:szCs w:val="16"/>
                <w:lang w:bidi="bn-IN"/>
              </w:rPr>
            </w:pPr>
            <w:r w:rsidRPr="008316F6">
              <w:rPr>
                <w:rFonts w:ascii="Nikosh" w:hAnsi="Nikosh" w:cs="Nikosh"/>
                <w:sz w:val="16"/>
                <w:szCs w:val="16"/>
                <w:cs/>
                <w:lang w:bidi="bn-IN"/>
              </w:rPr>
              <w:t>ক্রমিক</w:t>
            </w:r>
          </w:p>
          <w:p w14:paraId="386FD3FD" w14:textId="77777777" w:rsidR="00EB7309" w:rsidRPr="008316F6" w:rsidRDefault="00EB7309" w:rsidP="008316F6">
            <w:pPr>
              <w:spacing w:after="0" w:line="240" w:lineRule="auto"/>
              <w:jc w:val="center"/>
              <w:rPr>
                <w:rFonts w:ascii="Nikosh" w:hAnsi="Nikosh" w:cs="Nikosh"/>
                <w:sz w:val="16"/>
                <w:szCs w:val="16"/>
                <w:lang w:bidi="bn-IN"/>
              </w:rPr>
            </w:pPr>
            <w:r w:rsidRPr="008316F6">
              <w:rPr>
                <w:rFonts w:ascii="Nikosh" w:hAnsi="Nikosh" w:cs="Nikosh"/>
                <w:sz w:val="16"/>
                <w:szCs w:val="16"/>
                <w:cs/>
                <w:lang w:bidi="bn-IN"/>
              </w:rPr>
              <w:t>নং</w:t>
            </w:r>
          </w:p>
        </w:tc>
        <w:tc>
          <w:tcPr>
            <w:tcW w:w="1172"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3524614F" w14:textId="77777777" w:rsidR="00EB7309" w:rsidRPr="008316F6" w:rsidRDefault="00EB7309" w:rsidP="008316F6">
            <w:pPr>
              <w:spacing w:after="0" w:line="240" w:lineRule="auto"/>
              <w:jc w:val="center"/>
              <w:rPr>
                <w:rFonts w:ascii="Nikosh" w:hAnsi="Nikosh" w:cs="Nikosh"/>
                <w:sz w:val="16"/>
                <w:szCs w:val="16"/>
                <w:lang w:bidi="bn-IN"/>
              </w:rPr>
            </w:pPr>
            <w:r w:rsidRPr="008316F6">
              <w:rPr>
                <w:rFonts w:ascii="Nikosh" w:hAnsi="Nikosh" w:cs="Nikosh"/>
                <w:sz w:val="16"/>
                <w:szCs w:val="16"/>
                <w:cs/>
                <w:lang w:bidi="bn-IN"/>
              </w:rPr>
              <w:t>বিভাগের নাম</w:t>
            </w:r>
          </w:p>
        </w:tc>
        <w:tc>
          <w:tcPr>
            <w:tcW w:w="1080"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4FB5E9B7" w14:textId="77777777" w:rsidR="00EB7309" w:rsidRPr="008316F6" w:rsidRDefault="00EB7309" w:rsidP="008316F6">
            <w:pPr>
              <w:spacing w:after="0" w:line="240" w:lineRule="auto"/>
              <w:jc w:val="center"/>
              <w:rPr>
                <w:rFonts w:ascii="Nikosh" w:hAnsi="Nikosh" w:cs="Nikosh"/>
                <w:sz w:val="16"/>
                <w:szCs w:val="16"/>
                <w:lang w:bidi="bn-IN"/>
              </w:rPr>
            </w:pPr>
            <w:r w:rsidRPr="008316F6">
              <w:rPr>
                <w:rFonts w:ascii="Nikosh" w:hAnsi="Nikosh" w:cs="Nikosh"/>
                <w:sz w:val="16"/>
                <w:szCs w:val="16"/>
                <w:cs/>
                <w:lang w:bidi="bn-IN"/>
              </w:rPr>
              <w:t>সেবার নাম/</w:t>
            </w:r>
          </w:p>
          <w:p w14:paraId="10D3FF67" w14:textId="77777777" w:rsidR="00EB7309" w:rsidRPr="008316F6" w:rsidRDefault="00EB7309" w:rsidP="008316F6">
            <w:pPr>
              <w:spacing w:after="0" w:line="240" w:lineRule="auto"/>
              <w:jc w:val="center"/>
              <w:rPr>
                <w:rFonts w:ascii="Nikosh" w:hAnsi="Nikosh" w:cs="Nikosh"/>
                <w:sz w:val="16"/>
                <w:szCs w:val="16"/>
                <w:lang w:bidi="bn-IN"/>
              </w:rPr>
            </w:pPr>
            <w:r w:rsidRPr="008316F6">
              <w:rPr>
                <w:rFonts w:ascii="Nikosh" w:hAnsi="Nikosh" w:cs="Nikosh"/>
                <w:sz w:val="16"/>
                <w:szCs w:val="16"/>
                <w:cs/>
                <w:lang w:bidi="bn-IN"/>
              </w:rPr>
              <w:t>কর্মসূচীর নাম</w:t>
            </w:r>
          </w:p>
        </w:tc>
        <w:tc>
          <w:tcPr>
            <w:tcW w:w="1260"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2FF9D7CE" w14:textId="77777777" w:rsidR="00EB7309" w:rsidRPr="008316F6" w:rsidRDefault="00EB7309" w:rsidP="008316F6">
            <w:pPr>
              <w:spacing w:after="0" w:line="240" w:lineRule="auto"/>
              <w:jc w:val="center"/>
              <w:rPr>
                <w:rFonts w:ascii="Nikosh" w:hAnsi="Nikosh" w:cs="Nikosh"/>
                <w:sz w:val="16"/>
                <w:szCs w:val="16"/>
                <w:lang w:bidi="bn-IN"/>
              </w:rPr>
            </w:pPr>
            <w:r w:rsidRPr="008316F6">
              <w:rPr>
                <w:rFonts w:ascii="Nikosh" w:hAnsi="Nikosh" w:cs="Nikosh"/>
                <w:sz w:val="16"/>
                <w:szCs w:val="16"/>
                <w:cs/>
                <w:lang w:bidi="bn-IN"/>
              </w:rPr>
              <w:t>দায়িত্ব প্রাপ্ত</w:t>
            </w:r>
          </w:p>
          <w:p w14:paraId="1ED8B4F5" w14:textId="77777777" w:rsidR="00EB7309" w:rsidRPr="008316F6" w:rsidRDefault="00EB7309" w:rsidP="008316F6">
            <w:pPr>
              <w:spacing w:after="0" w:line="240" w:lineRule="auto"/>
              <w:jc w:val="center"/>
              <w:rPr>
                <w:rFonts w:ascii="Nikosh" w:hAnsi="Nikosh" w:cs="Nikosh"/>
                <w:sz w:val="16"/>
                <w:szCs w:val="16"/>
                <w:lang w:bidi="bn-IN"/>
              </w:rPr>
            </w:pPr>
            <w:r w:rsidRPr="008316F6">
              <w:rPr>
                <w:rFonts w:ascii="Nikosh" w:hAnsi="Nikosh" w:cs="Nikosh"/>
                <w:sz w:val="16"/>
                <w:szCs w:val="16"/>
                <w:cs/>
                <w:lang w:bidi="bn-IN"/>
              </w:rPr>
              <w:t>কর্মকর্তা</w:t>
            </w:r>
          </w:p>
        </w:tc>
        <w:tc>
          <w:tcPr>
            <w:tcW w:w="6602"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7AA2DA8A" w14:textId="77777777" w:rsidR="00EB7309" w:rsidRPr="008316F6" w:rsidRDefault="00EB7309" w:rsidP="008316F6">
            <w:pPr>
              <w:spacing w:after="0" w:line="240" w:lineRule="auto"/>
              <w:jc w:val="center"/>
              <w:rPr>
                <w:rFonts w:ascii="Nikosh" w:hAnsi="Nikosh" w:cs="Nikosh"/>
                <w:sz w:val="16"/>
                <w:szCs w:val="16"/>
                <w:lang w:bidi="bn-IN"/>
              </w:rPr>
            </w:pPr>
            <w:r w:rsidRPr="008316F6">
              <w:rPr>
                <w:rFonts w:ascii="Nikosh" w:hAnsi="Nikosh" w:cs="Nikosh"/>
                <w:sz w:val="16"/>
                <w:szCs w:val="16"/>
                <w:cs/>
                <w:lang w:bidi="bn-IN"/>
              </w:rPr>
              <w:t>কর্মসূচী গ্রহণ</w:t>
            </w:r>
          </w:p>
          <w:p w14:paraId="54A6E188" w14:textId="77777777" w:rsidR="00EB7309" w:rsidRPr="008316F6" w:rsidRDefault="00EB7309" w:rsidP="008316F6">
            <w:pPr>
              <w:spacing w:after="0" w:line="240" w:lineRule="auto"/>
              <w:jc w:val="center"/>
              <w:rPr>
                <w:rFonts w:ascii="Nikosh" w:hAnsi="Nikosh" w:cs="Nikosh"/>
                <w:sz w:val="16"/>
                <w:szCs w:val="16"/>
                <w:lang w:bidi="bn-IN"/>
              </w:rPr>
            </w:pPr>
            <w:r w:rsidRPr="008316F6">
              <w:rPr>
                <w:rFonts w:ascii="Nikosh" w:hAnsi="Nikosh" w:cs="Nikosh"/>
                <w:sz w:val="16"/>
                <w:szCs w:val="16"/>
                <w:cs/>
                <w:lang w:bidi="bn-IN"/>
              </w:rPr>
              <w:t>প্রক্রিয়া</w:t>
            </w:r>
          </w:p>
        </w:tc>
        <w:tc>
          <w:tcPr>
            <w:tcW w:w="1247"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212712EC" w14:textId="77777777" w:rsidR="00EB7309" w:rsidRPr="008316F6" w:rsidRDefault="00EB7309" w:rsidP="00E565DD">
            <w:pPr>
              <w:spacing w:after="0" w:line="240" w:lineRule="auto"/>
              <w:jc w:val="center"/>
              <w:rPr>
                <w:rFonts w:ascii="Nikosh" w:hAnsi="Nikosh" w:cs="Nikosh"/>
                <w:sz w:val="16"/>
                <w:szCs w:val="16"/>
                <w:lang w:bidi="bn-IN"/>
              </w:rPr>
            </w:pPr>
            <w:r w:rsidRPr="008316F6">
              <w:rPr>
                <w:rFonts w:ascii="Nikosh" w:hAnsi="Nikosh" w:cs="Nikosh"/>
                <w:sz w:val="16"/>
                <w:szCs w:val="16"/>
                <w:cs/>
                <w:lang w:bidi="bn-IN"/>
              </w:rPr>
              <w:t>কর্মসূচীর</w:t>
            </w:r>
          </w:p>
          <w:p w14:paraId="730DAC84" w14:textId="77777777" w:rsidR="00EB7309" w:rsidRPr="008316F6" w:rsidRDefault="00EB7309" w:rsidP="00E565DD">
            <w:pPr>
              <w:spacing w:after="0" w:line="240" w:lineRule="auto"/>
              <w:jc w:val="center"/>
              <w:rPr>
                <w:rFonts w:ascii="Nikosh" w:hAnsi="Nikosh" w:cs="Nikosh"/>
                <w:sz w:val="16"/>
                <w:szCs w:val="16"/>
                <w:lang w:bidi="bn-IN"/>
              </w:rPr>
            </w:pPr>
            <w:r w:rsidRPr="008316F6">
              <w:rPr>
                <w:rFonts w:ascii="Nikosh" w:hAnsi="Nikosh" w:cs="Nikosh"/>
                <w:sz w:val="16"/>
                <w:szCs w:val="16"/>
                <w:cs/>
                <w:lang w:bidi="bn-IN"/>
              </w:rPr>
              <w:t>কার্যকাল</w:t>
            </w:r>
          </w:p>
        </w:tc>
        <w:tc>
          <w:tcPr>
            <w:tcW w:w="1251"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6EA03A6A" w14:textId="77777777" w:rsidR="00EB7309" w:rsidRPr="008316F6" w:rsidRDefault="00EB7309" w:rsidP="00E565DD">
            <w:pPr>
              <w:spacing w:after="0" w:line="240" w:lineRule="auto"/>
              <w:jc w:val="center"/>
              <w:rPr>
                <w:rFonts w:ascii="Nikosh" w:hAnsi="Nikosh" w:cs="Nikosh"/>
                <w:sz w:val="16"/>
                <w:szCs w:val="16"/>
                <w:lang w:bidi="bn-IN"/>
              </w:rPr>
            </w:pPr>
            <w:r w:rsidRPr="008316F6">
              <w:rPr>
                <w:rFonts w:ascii="Nikosh" w:hAnsi="Nikosh" w:cs="Nikosh"/>
                <w:sz w:val="16"/>
                <w:szCs w:val="16"/>
                <w:cs/>
                <w:lang w:bidi="bn-IN"/>
              </w:rPr>
              <w:t>সংশ্লিষ্ট</w:t>
            </w:r>
          </w:p>
          <w:p w14:paraId="13EDD518" w14:textId="77777777" w:rsidR="00EB7309" w:rsidRPr="008316F6" w:rsidRDefault="00EB7309" w:rsidP="00E565DD">
            <w:pPr>
              <w:spacing w:after="0" w:line="240" w:lineRule="auto"/>
              <w:jc w:val="center"/>
              <w:rPr>
                <w:rFonts w:ascii="Nikosh" w:hAnsi="Nikosh" w:cs="Nikosh"/>
                <w:sz w:val="16"/>
                <w:szCs w:val="16"/>
                <w:lang w:bidi="bn-IN"/>
              </w:rPr>
            </w:pPr>
            <w:r w:rsidRPr="008316F6">
              <w:rPr>
                <w:rFonts w:ascii="Nikosh" w:hAnsi="Nikosh" w:cs="Nikosh"/>
                <w:sz w:val="16"/>
                <w:szCs w:val="16"/>
                <w:cs/>
                <w:lang w:bidi="bn-IN"/>
              </w:rPr>
              <w:t>বিধি বিধান</w:t>
            </w:r>
          </w:p>
        </w:tc>
        <w:tc>
          <w:tcPr>
            <w:tcW w:w="1228"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2614B271" w14:textId="77777777" w:rsidR="00EB7309" w:rsidRPr="008316F6" w:rsidRDefault="00EB7309" w:rsidP="00E565DD">
            <w:pPr>
              <w:spacing w:after="0" w:line="240" w:lineRule="auto"/>
              <w:jc w:val="center"/>
              <w:rPr>
                <w:rFonts w:ascii="Nikosh" w:hAnsi="Nikosh" w:cs="Nikosh"/>
                <w:sz w:val="16"/>
                <w:szCs w:val="16"/>
                <w:lang w:bidi="bn-IN"/>
              </w:rPr>
            </w:pPr>
            <w:r w:rsidRPr="008316F6">
              <w:rPr>
                <w:rFonts w:ascii="Nikosh" w:hAnsi="Nikosh" w:cs="Nikosh"/>
                <w:sz w:val="16"/>
                <w:szCs w:val="16"/>
                <w:cs/>
                <w:lang w:bidi="bn-IN"/>
              </w:rPr>
              <w:t>সেবা প্রদানে</w:t>
            </w:r>
          </w:p>
          <w:p w14:paraId="030E5FCA" w14:textId="77777777" w:rsidR="00EB7309" w:rsidRPr="008316F6" w:rsidRDefault="00EB7309" w:rsidP="00E565DD">
            <w:pPr>
              <w:spacing w:after="0" w:line="240" w:lineRule="auto"/>
              <w:jc w:val="center"/>
              <w:rPr>
                <w:rFonts w:ascii="Nikosh" w:hAnsi="Nikosh" w:cs="Nikosh"/>
                <w:sz w:val="16"/>
                <w:szCs w:val="16"/>
                <w:lang w:bidi="bn-IN"/>
              </w:rPr>
            </w:pPr>
            <w:r w:rsidRPr="008316F6">
              <w:rPr>
                <w:rFonts w:ascii="Nikosh" w:hAnsi="Nikosh" w:cs="Nikosh"/>
                <w:sz w:val="16"/>
                <w:szCs w:val="16"/>
                <w:cs/>
                <w:lang w:bidi="bn-IN"/>
              </w:rPr>
              <w:t>ব্যর্থ হলে</w:t>
            </w:r>
          </w:p>
          <w:p w14:paraId="597D677A" w14:textId="77777777" w:rsidR="00EB7309" w:rsidRPr="008316F6" w:rsidRDefault="00EB7309" w:rsidP="00E565DD">
            <w:pPr>
              <w:spacing w:after="0" w:line="240" w:lineRule="auto"/>
              <w:jc w:val="center"/>
              <w:rPr>
                <w:rFonts w:ascii="Nikosh" w:hAnsi="Nikosh" w:cs="Nikosh"/>
                <w:sz w:val="16"/>
                <w:szCs w:val="16"/>
                <w:lang w:bidi="bn-IN"/>
              </w:rPr>
            </w:pPr>
            <w:r w:rsidRPr="008316F6">
              <w:rPr>
                <w:rFonts w:ascii="Nikosh" w:hAnsi="Nikosh" w:cs="Nikosh"/>
                <w:sz w:val="16"/>
                <w:szCs w:val="16"/>
                <w:cs/>
                <w:lang w:bidi="bn-IN"/>
              </w:rPr>
              <w:t>প্রতিকারের</w:t>
            </w:r>
          </w:p>
          <w:p w14:paraId="3AF79BC6" w14:textId="77777777" w:rsidR="00EB7309" w:rsidRPr="008316F6" w:rsidRDefault="00EB7309" w:rsidP="00E565DD">
            <w:pPr>
              <w:spacing w:after="0" w:line="240" w:lineRule="auto"/>
              <w:jc w:val="center"/>
              <w:rPr>
                <w:rFonts w:ascii="Nikosh" w:hAnsi="Nikosh" w:cs="Nikosh"/>
                <w:sz w:val="16"/>
                <w:szCs w:val="16"/>
                <w:lang w:bidi="bn-IN"/>
              </w:rPr>
            </w:pPr>
            <w:r w:rsidRPr="008316F6">
              <w:rPr>
                <w:rFonts w:ascii="Nikosh" w:hAnsi="Nikosh" w:cs="Nikosh"/>
                <w:sz w:val="16"/>
                <w:szCs w:val="16"/>
                <w:cs/>
                <w:lang w:bidi="bn-IN"/>
              </w:rPr>
              <w:t>বিধান</w:t>
            </w:r>
          </w:p>
        </w:tc>
      </w:tr>
      <w:tr w:rsidR="00EB7309" w:rsidRPr="008316F6" w14:paraId="5FADFFA7" w14:textId="77777777" w:rsidTr="00E565DD">
        <w:trPr>
          <w:trHeight w:hRule="exact" w:val="639"/>
          <w:jc w:val="center"/>
        </w:trPr>
        <w:tc>
          <w:tcPr>
            <w:tcW w:w="620"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0715C80C" w14:textId="77777777" w:rsidR="00EB7309" w:rsidRPr="008316F6" w:rsidRDefault="00EB7309" w:rsidP="008316F6">
            <w:pPr>
              <w:spacing w:after="0" w:line="240" w:lineRule="auto"/>
              <w:rPr>
                <w:rFonts w:ascii="Nikosh" w:hAnsi="Nikosh" w:cs="Nikosh"/>
                <w:sz w:val="16"/>
                <w:szCs w:val="16"/>
                <w:lang w:bidi="bn-IN"/>
              </w:rPr>
            </w:pPr>
            <w:r w:rsidRPr="008316F6">
              <w:rPr>
                <w:rFonts w:ascii="Nikosh" w:hAnsi="Nikosh" w:cs="Nikosh"/>
                <w:sz w:val="16"/>
                <w:szCs w:val="16"/>
                <w:cs/>
                <w:lang w:bidi="bn-IN"/>
              </w:rPr>
              <w:t>১.</w:t>
            </w:r>
          </w:p>
        </w:tc>
        <w:tc>
          <w:tcPr>
            <w:tcW w:w="1172"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69A8195F"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দুর্যোগ ব্যবস্থাপনা</w:t>
            </w:r>
          </w:p>
          <w:p w14:paraId="70E2475F"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অধিদপ্তর</w:t>
            </w:r>
          </w:p>
        </w:tc>
        <w:tc>
          <w:tcPr>
            <w:tcW w:w="1080"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33D8FD00"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কাবিখা</w:t>
            </w:r>
          </w:p>
          <w:p w14:paraId="266EBBA6"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lang w:bidi="bn-IN"/>
              </w:rPr>
              <w:t>(</w:t>
            </w:r>
            <w:r w:rsidRPr="008316F6">
              <w:rPr>
                <w:rFonts w:ascii="Nikosh" w:hAnsi="Nikosh" w:cs="Nikosh"/>
                <w:sz w:val="16"/>
                <w:szCs w:val="16"/>
                <w:cs/>
                <w:lang w:bidi="bn-IN"/>
              </w:rPr>
              <w:t>সাধারণ)</w:t>
            </w:r>
          </w:p>
        </w:tc>
        <w:tc>
          <w:tcPr>
            <w:tcW w:w="1260"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01219032"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উপজেলা প্রকল্প</w:t>
            </w:r>
          </w:p>
          <w:p w14:paraId="7FA58D2D"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বাস্তবায়ন কর্মকর্তা</w:t>
            </w:r>
          </w:p>
        </w:tc>
        <w:tc>
          <w:tcPr>
            <w:tcW w:w="6602"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0D25EE57"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মন্ত্রণালয় হতে মোট বরাদ্দ দুর্যোগ ব্যবস্থাপনা অধিদপ্তরকে প্রদান করা হয়। দুর্যোগ ব্যবস্থাপনা অধিদপ্তর</w:t>
            </w:r>
            <w:r w:rsidRPr="008316F6">
              <w:rPr>
                <w:rFonts w:ascii="Nikosh" w:hAnsi="Nikosh" w:cs="Nikosh"/>
                <w:sz w:val="16"/>
                <w:szCs w:val="16"/>
                <w:lang w:bidi="bn-IN"/>
              </w:rPr>
              <w:t> </w:t>
            </w:r>
            <w:r w:rsidRPr="008316F6">
              <w:rPr>
                <w:rFonts w:ascii="Nikosh" w:hAnsi="Nikosh" w:cs="Nikosh"/>
                <w:sz w:val="16"/>
                <w:szCs w:val="16"/>
                <w:cs/>
                <w:lang w:bidi="bn-IN"/>
              </w:rPr>
              <w:t>তা জেলা প্রশাসক বরাবর বরাদ্দ প্রদান করে। জেলা প্রশাসক তা উপজেলা নির্বাহী অফিসারদের/ উপজেলা চেয়ারম্যান এবং তা ইউপির মাধ্যমে বাস্তবায়ন করা হয়।</w:t>
            </w:r>
          </w:p>
        </w:tc>
        <w:tc>
          <w:tcPr>
            <w:tcW w:w="1247"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03352958"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বরাদ্দ প্রদান হতে ৫০ দিন। সরকার প্রয়োজন মনে করলে তা বৃদ্ধি করতে পারে।</w:t>
            </w:r>
          </w:p>
        </w:tc>
        <w:tc>
          <w:tcPr>
            <w:tcW w:w="1251"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297FCF1D"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গ্রামীণ অবকাঠামো সংস্কার কর্মসূচীর নীতিমালা।</w:t>
            </w:r>
          </w:p>
        </w:tc>
        <w:tc>
          <w:tcPr>
            <w:tcW w:w="1228"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27396395"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জেলা ত্রাণ ও পুনর্বাসন অফিসার</w:t>
            </w:r>
          </w:p>
        </w:tc>
      </w:tr>
      <w:tr w:rsidR="00EB7309" w:rsidRPr="008316F6" w14:paraId="33B0F2D6" w14:textId="77777777" w:rsidTr="00811048">
        <w:trPr>
          <w:trHeight w:hRule="exact" w:val="837"/>
          <w:jc w:val="center"/>
        </w:trPr>
        <w:tc>
          <w:tcPr>
            <w:tcW w:w="620"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3135902C" w14:textId="77777777" w:rsidR="00EB7309" w:rsidRPr="008316F6" w:rsidRDefault="00EB7309" w:rsidP="008316F6">
            <w:pPr>
              <w:spacing w:after="0" w:line="240" w:lineRule="auto"/>
              <w:rPr>
                <w:rFonts w:ascii="Nikosh" w:hAnsi="Nikosh" w:cs="Nikosh"/>
                <w:sz w:val="16"/>
                <w:szCs w:val="16"/>
                <w:lang w:bidi="bn-IN"/>
              </w:rPr>
            </w:pPr>
            <w:r w:rsidRPr="008316F6">
              <w:rPr>
                <w:rFonts w:ascii="Nikosh" w:hAnsi="Nikosh" w:cs="Nikosh"/>
                <w:sz w:val="16"/>
                <w:szCs w:val="16"/>
                <w:cs/>
                <w:lang w:bidi="bn-IN"/>
              </w:rPr>
              <w:t>২.</w:t>
            </w:r>
          </w:p>
        </w:tc>
        <w:tc>
          <w:tcPr>
            <w:tcW w:w="1172"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6EE8AE0A"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দুর্যোগ ব্যবস্থাপনা অধিদপ্তর</w:t>
            </w:r>
          </w:p>
        </w:tc>
        <w:tc>
          <w:tcPr>
            <w:tcW w:w="1080"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6F69AF77"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কাবিটা</w:t>
            </w:r>
          </w:p>
          <w:p w14:paraId="447D4F8F"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lang w:bidi="bn-IN"/>
              </w:rPr>
              <w:t>(</w:t>
            </w:r>
            <w:r w:rsidRPr="008316F6">
              <w:rPr>
                <w:rFonts w:ascii="Nikosh" w:hAnsi="Nikosh" w:cs="Nikosh"/>
                <w:sz w:val="16"/>
                <w:szCs w:val="16"/>
                <w:cs/>
                <w:lang w:bidi="bn-IN"/>
              </w:rPr>
              <w:t>সাধারণ)</w:t>
            </w:r>
          </w:p>
        </w:tc>
        <w:tc>
          <w:tcPr>
            <w:tcW w:w="1260"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1661E703"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উপজেলা প্রকল্প</w:t>
            </w:r>
          </w:p>
          <w:p w14:paraId="44E80B32"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বাস্তবায়ন কর্মকর্তা</w:t>
            </w:r>
          </w:p>
        </w:tc>
        <w:tc>
          <w:tcPr>
            <w:tcW w:w="6602"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15026458"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মন্ত্রণালয় হতে দুর্যোগ ব্যবস্থাপনা অধিদপ্তরকে বরাদ্দ প্রদান।</w:t>
            </w:r>
            <w:r w:rsidRPr="008316F6">
              <w:rPr>
                <w:rFonts w:ascii="Nikosh" w:hAnsi="Nikosh" w:cs="Nikosh"/>
                <w:sz w:val="16"/>
                <w:szCs w:val="16"/>
                <w:lang w:bidi="bn-IN"/>
              </w:rPr>
              <w:t> </w:t>
            </w:r>
            <w:r w:rsidRPr="008316F6">
              <w:rPr>
                <w:rFonts w:ascii="Nikosh" w:hAnsi="Nikosh" w:cs="Nikosh"/>
                <w:sz w:val="16"/>
                <w:szCs w:val="16"/>
                <w:cs/>
                <w:lang w:bidi="bn-IN"/>
              </w:rPr>
              <w:t>দুর্যোগ ব্যবস্থাপনা অধিদপ্তর</w:t>
            </w:r>
            <w:r w:rsidRPr="008316F6">
              <w:rPr>
                <w:rFonts w:ascii="Nikosh" w:hAnsi="Nikosh" w:cs="Nikosh"/>
                <w:sz w:val="16"/>
                <w:szCs w:val="16"/>
                <w:lang w:bidi="bn-IN"/>
              </w:rPr>
              <w:t> </w:t>
            </w:r>
            <w:r w:rsidRPr="008316F6">
              <w:rPr>
                <w:rFonts w:ascii="Nikosh" w:hAnsi="Nikosh" w:cs="Nikosh"/>
                <w:sz w:val="16"/>
                <w:szCs w:val="16"/>
                <w:cs/>
                <w:lang w:bidi="bn-IN"/>
              </w:rPr>
              <w:t>তা জেলা প্রশাসককে। জেলা প্রশাসক প্রদান করে তা উপজেলা নির্বাহী অফিসার/ উপজেলা চেয়ারম্যানকে এবং ইউপি প্রকল্প গ্রহণ করে উপজেলা কমিটিতে প্রেরণ করে। জেলা কমিটির অনুমোদনের জন্য পাঠানো হয় জেলা প্রশাসক বরাবর। জেলা কর্ণধার কমিটির অনুমোদনের পর জিও আকারে তা উপজেলা কমিটির নিকট প্রেরণ করা হয়। উপজেলা কমিটি ইউনিয়ন কমিটির মাধ্যমে কাবিখা প্রকল্প বাস্তবায়ন করে থাকে।</w:t>
            </w:r>
            <w:r w:rsidRPr="008316F6">
              <w:rPr>
                <w:rFonts w:ascii="Nikosh" w:hAnsi="Nikosh" w:cs="Nikosh"/>
                <w:sz w:val="16"/>
                <w:szCs w:val="16"/>
                <w:lang w:bidi="bn-IN"/>
              </w:rPr>
              <w:t> </w:t>
            </w:r>
          </w:p>
          <w:p w14:paraId="17D03C05"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lang w:bidi="bn-IN"/>
              </w:rPr>
              <w:t> </w:t>
            </w:r>
          </w:p>
          <w:p w14:paraId="2A9B3A33"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lang w:bidi="bn-IN"/>
              </w:rPr>
              <w:t> </w:t>
            </w:r>
          </w:p>
        </w:tc>
        <w:tc>
          <w:tcPr>
            <w:tcW w:w="1247"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20147AB7"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ঐ</w:t>
            </w:r>
          </w:p>
        </w:tc>
        <w:tc>
          <w:tcPr>
            <w:tcW w:w="1251"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4CB47D32"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ঐ</w:t>
            </w:r>
          </w:p>
        </w:tc>
        <w:tc>
          <w:tcPr>
            <w:tcW w:w="1228"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4333C247"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ঐ</w:t>
            </w:r>
          </w:p>
        </w:tc>
      </w:tr>
      <w:tr w:rsidR="00EB7309" w:rsidRPr="008316F6" w14:paraId="0C963FE5" w14:textId="77777777" w:rsidTr="00811048">
        <w:trPr>
          <w:trHeight w:hRule="exact" w:val="639"/>
          <w:jc w:val="center"/>
        </w:trPr>
        <w:tc>
          <w:tcPr>
            <w:tcW w:w="620"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2660DBCD" w14:textId="77777777" w:rsidR="00EB7309" w:rsidRPr="008316F6" w:rsidRDefault="00EB7309" w:rsidP="008316F6">
            <w:pPr>
              <w:spacing w:after="0" w:line="240" w:lineRule="auto"/>
              <w:rPr>
                <w:rFonts w:ascii="Nikosh" w:hAnsi="Nikosh" w:cs="Nikosh"/>
                <w:sz w:val="16"/>
                <w:szCs w:val="16"/>
                <w:lang w:bidi="bn-IN"/>
              </w:rPr>
            </w:pPr>
            <w:r w:rsidRPr="008316F6">
              <w:rPr>
                <w:rFonts w:ascii="Nikosh" w:hAnsi="Nikosh" w:cs="Nikosh"/>
                <w:sz w:val="16"/>
                <w:szCs w:val="16"/>
                <w:cs/>
                <w:lang w:bidi="bn-IN"/>
              </w:rPr>
              <w:t>৩.</w:t>
            </w:r>
          </w:p>
        </w:tc>
        <w:tc>
          <w:tcPr>
            <w:tcW w:w="1172"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6CDD1C10"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দুর্যোগ ব্যবস্থাপনা অধিদপ্তর</w:t>
            </w:r>
          </w:p>
        </w:tc>
        <w:tc>
          <w:tcPr>
            <w:tcW w:w="1080"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798A94C9"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কাবিখা</w:t>
            </w:r>
          </w:p>
          <w:p w14:paraId="547AD057"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lang w:bidi="bn-IN"/>
              </w:rPr>
              <w:t>(</w:t>
            </w:r>
            <w:r w:rsidRPr="008316F6">
              <w:rPr>
                <w:rFonts w:ascii="Nikosh" w:hAnsi="Nikosh" w:cs="Nikosh"/>
                <w:sz w:val="16"/>
                <w:szCs w:val="16"/>
                <w:cs/>
                <w:lang w:bidi="bn-IN"/>
              </w:rPr>
              <w:t>বিশেষ)</w:t>
            </w:r>
          </w:p>
        </w:tc>
        <w:tc>
          <w:tcPr>
            <w:tcW w:w="1260"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0697740C"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উপজেলা প্রকল্প</w:t>
            </w:r>
          </w:p>
          <w:p w14:paraId="7B4BAD0C"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বাস্তবায়ন কর্মকর্তা</w:t>
            </w:r>
          </w:p>
        </w:tc>
        <w:tc>
          <w:tcPr>
            <w:tcW w:w="6602"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213AAA82"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মন্ত্রণালয় সরাসরি নির্বাচনী এলাকা ভিত্তিক সংশ্লিষ্ট সংসদ সদস্যদের বরাবর বরাদ্দ প্রদান করে। সংসদ সদস্যগণ</w:t>
            </w:r>
            <w:r w:rsidRPr="008316F6">
              <w:rPr>
                <w:rFonts w:ascii="Nikosh" w:hAnsi="Nikosh" w:cs="Nikosh"/>
                <w:sz w:val="16"/>
                <w:szCs w:val="16"/>
                <w:lang w:bidi="bn-IN"/>
              </w:rPr>
              <w:t xml:space="preserve">  </w:t>
            </w:r>
            <w:r w:rsidRPr="008316F6">
              <w:rPr>
                <w:rFonts w:ascii="Nikosh" w:hAnsi="Nikosh" w:cs="Nikosh"/>
                <w:sz w:val="16"/>
                <w:szCs w:val="16"/>
                <w:cs/>
                <w:lang w:bidi="bn-IN"/>
              </w:rPr>
              <w:t>প্রকল্প গ্রহণ করে তা উপজেলা নির্বাহী অফিসারের মাধ্যমে</w:t>
            </w:r>
            <w:r w:rsidRPr="008316F6">
              <w:rPr>
                <w:rFonts w:ascii="Nikosh" w:hAnsi="Nikosh" w:cs="Nikosh"/>
                <w:sz w:val="16"/>
                <w:szCs w:val="16"/>
                <w:lang w:bidi="bn-IN"/>
              </w:rPr>
              <w:t xml:space="preserve">  </w:t>
            </w:r>
            <w:r w:rsidRPr="008316F6">
              <w:rPr>
                <w:rFonts w:ascii="Nikosh" w:hAnsi="Nikosh" w:cs="Nikosh"/>
                <w:sz w:val="16"/>
                <w:szCs w:val="16"/>
                <w:cs/>
                <w:lang w:bidi="bn-IN"/>
              </w:rPr>
              <w:t>জেলা প্রশাসক বরাবর প্রেরণ করে।</w:t>
            </w:r>
            <w:r w:rsidRPr="008316F6">
              <w:rPr>
                <w:rFonts w:ascii="Nikosh" w:hAnsi="Nikosh" w:cs="Nikosh"/>
                <w:sz w:val="16"/>
                <w:szCs w:val="16"/>
                <w:lang w:bidi="bn-IN"/>
              </w:rPr>
              <w:t xml:space="preserve">  </w:t>
            </w:r>
            <w:r w:rsidRPr="008316F6">
              <w:rPr>
                <w:rFonts w:ascii="Nikosh" w:hAnsi="Nikosh" w:cs="Nikosh"/>
                <w:sz w:val="16"/>
                <w:szCs w:val="16"/>
                <w:cs/>
                <w:lang w:bidi="bn-IN"/>
              </w:rPr>
              <w:t>জেলা প্রশাসকগণ তা জি ও করে উপজেলা নির্বাহী অফিসার</w:t>
            </w:r>
            <w:r w:rsidRPr="008316F6">
              <w:rPr>
                <w:rFonts w:ascii="Nikosh" w:hAnsi="Nikosh" w:cs="Nikosh"/>
                <w:sz w:val="16"/>
                <w:szCs w:val="16"/>
                <w:lang w:bidi="bn-IN"/>
              </w:rPr>
              <w:t xml:space="preserve">  </w:t>
            </w:r>
            <w:r w:rsidRPr="008316F6">
              <w:rPr>
                <w:rFonts w:ascii="Nikosh" w:hAnsi="Nikosh" w:cs="Nikosh"/>
                <w:sz w:val="16"/>
                <w:szCs w:val="16"/>
                <w:cs/>
                <w:lang w:bidi="bn-IN"/>
              </w:rPr>
              <w:t>বরাবর প্রদান করে এবং মাননীয় সংসদ সদস্য কর্তৃক অনুমোদিত প্রকল্প কমিটির মাধ্যমে তা বাস্তবায়ন করা হয়।</w:t>
            </w:r>
          </w:p>
        </w:tc>
        <w:tc>
          <w:tcPr>
            <w:tcW w:w="1247"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62AC0E86"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ঐ</w:t>
            </w:r>
          </w:p>
        </w:tc>
        <w:tc>
          <w:tcPr>
            <w:tcW w:w="1251"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7DB60796"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ঐ</w:t>
            </w:r>
          </w:p>
        </w:tc>
        <w:tc>
          <w:tcPr>
            <w:tcW w:w="1228"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4B4E0EAF"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ঐ</w:t>
            </w:r>
          </w:p>
        </w:tc>
      </w:tr>
      <w:tr w:rsidR="00EB7309" w:rsidRPr="008316F6" w14:paraId="07623ECE" w14:textId="77777777" w:rsidTr="00E565DD">
        <w:trPr>
          <w:jc w:val="center"/>
        </w:trPr>
        <w:tc>
          <w:tcPr>
            <w:tcW w:w="620"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7B1DF261" w14:textId="77777777" w:rsidR="00EB7309" w:rsidRPr="008316F6" w:rsidRDefault="00EB7309" w:rsidP="008316F6">
            <w:pPr>
              <w:spacing w:after="0" w:line="240" w:lineRule="auto"/>
              <w:rPr>
                <w:rFonts w:ascii="Nikosh" w:hAnsi="Nikosh" w:cs="Nikosh"/>
                <w:sz w:val="16"/>
                <w:szCs w:val="16"/>
                <w:lang w:bidi="bn-IN"/>
              </w:rPr>
            </w:pPr>
            <w:r w:rsidRPr="008316F6">
              <w:rPr>
                <w:rFonts w:ascii="Nikosh" w:hAnsi="Nikosh" w:cs="Nikosh"/>
                <w:sz w:val="16"/>
                <w:szCs w:val="16"/>
                <w:cs/>
                <w:lang w:bidi="bn-IN"/>
              </w:rPr>
              <w:t>৪.</w:t>
            </w:r>
          </w:p>
        </w:tc>
        <w:tc>
          <w:tcPr>
            <w:tcW w:w="1172"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46E86A4D"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দুর্যোগ ব্যবস্থাপনা অধিদপ্তর</w:t>
            </w:r>
          </w:p>
        </w:tc>
        <w:tc>
          <w:tcPr>
            <w:tcW w:w="1080"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5D42D793"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কাবিখা</w:t>
            </w:r>
          </w:p>
          <w:p w14:paraId="685506CE"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lang w:bidi="bn-IN"/>
              </w:rPr>
              <w:t>(</w:t>
            </w:r>
            <w:r w:rsidRPr="008316F6">
              <w:rPr>
                <w:rFonts w:ascii="Nikosh" w:hAnsi="Nikosh" w:cs="Nikosh"/>
                <w:sz w:val="16"/>
                <w:szCs w:val="16"/>
                <w:cs/>
                <w:lang w:bidi="bn-IN"/>
              </w:rPr>
              <w:t>বিশেষ)</w:t>
            </w:r>
          </w:p>
        </w:tc>
        <w:tc>
          <w:tcPr>
            <w:tcW w:w="1260"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20F2F5F6"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উপজেলা প্রকল্প</w:t>
            </w:r>
          </w:p>
          <w:p w14:paraId="23D2B224"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বাস্তবায়ন কর্মকর্তা</w:t>
            </w:r>
          </w:p>
        </w:tc>
        <w:tc>
          <w:tcPr>
            <w:tcW w:w="6602"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6508C566"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মন্ত্রণালয় সরাসরি নির্বাচনী এলাকা ভিত্তিক সংশ্লিষ্ট সংসদ সদস্যদের বরাবর বরাদ্দ প্রদান করে। সংসদ সদস্যগণ</w:t>
            </w:r>
            <w:r w:rsidRPr="008316F6">
              <w:rPr>
                <w:rFonts w:ascii="Nikosh" w:hAnsi="Nikosh" w:cs="Nikosh"/>
                <w:sz w:val="16"/>
                <w:szCs w:val="16"/>
                <w:lang w:bidi="bn-IN"/>
              </w:rPr>
              <w:t xml:space="preserve">  </w:t>
            </w:r>
            <w:r w:rsidRPr="008316F6">
              <w:rPr>
                <w:rFonts w:ascii="Nikosh" w:hAnsi="Nikosh" w:cs="Nikosh"/>
                <w:sz w:val="16"/>
                <w:szCs w:val="16"/>
                <w:cs/>
                <w:lang w:bidi="bn-IN"/>
              </w:rPr>
              <w:t>প্রকল্প গ্রহণ করে তা উপজেলা নির্বাহী অফিসারের মাধ্যমে</w:t>
            </w:r>
            <w:r w:rsidRPr="008316F6">
              <w:rPr>
                <w:rFonts w:ascii="Nikosh" w:hAnsi="Nikosh" w:cs="Nikosh"/>
                <w:sz w:val="16"/>
                <w:szCs w:val="16"/>
                <w:lang w:bidi="bn-IN"/>
              </w:rPr>
              <w:t xml:space="preserve">  </w:t>
            </w:r>
            <w:r w:rsidRPr="008316F6">
              <w:rPr>
                <w:rFonts w:ascii="Nikosh" w:hAnsi="Nikosh" w:cs="Nikosh"/>
                <w:sz w:val="16"/>
                <w:szCs w:val="16"/>
                <w:cs/>
                <w:lang w:bidi="bn-IN"/>
              </w:rPr>
              <w:t>জেলা প্রশাসক বরাবর প্রেরণ করে।</w:t>
            </w:r>
            <w:r w:rsidRPr="008316F6">
              <w:rPr>
                <w:rFonts w:ascii="Nikosh" w:hAnsi="Nikosh" w:cs="Nikosh"/>
                <w:sz w:val="16"/>
                <w:szCs w:val="16"/>
                <w:lang w:bidi="bn-IN"/>
              </w:rPr>
              <w:t xml:space="preserve">  </w:t>
            </w:r>
            <w:r w:rsidRPr="008316F6">
              <w:rPr>
                <w:rFonts w:ascii="Nikosh" w:hAnsi="Nikosh" w:cs="Nikosh"/>
                <w:sz w:val="16"/>
                <w:szCs w:val="16"/>
                <w:cs/>
                <w:lang w:bidi="bn-IN"/>
              </w:rPr>
              <w:t>জেলা প্রশাসকগণ তা জি ও করে উপজেলা নির্বাহী অফিসার</w:t>
            </w:r>
            <w:r w:rsidRPr="008316F6">
              <w:rPr>
                <w:rFonts w:ascii="Nikosh" w:hAnsi="Nikosh" w:cs="Nikosh"/>
                <w:sz w:val="16"/>
                <w:szCs w:val="16"/>
                <w:lang w:bidi="bn-IN"/>
              </w:rPr>
              <w:t xml:space="preserve">  </w:t>
            </w:r>
            <w:r w:rsidRPr="008316F6">
              <w:rPr>
                <w:rFonts w:ascii="Nikosh" w:hAnsi="Nikosh" w:cs="Nikosh"/>
                <w:sz w:val="16"/>
                <w:szCs w:val="16"/>
                <w:cs/>
                <w:lang w:bidi="bn-IN"/>
              </w:rPr>
              <w:t>বরাবর প্রদান করে এবং মাননীয় সংসদ সদস্য কর্তৃক অনুমোদিত প্রকল্প কমিটির মাধ্যমে তা বাস্তবায়ন করা হয়।</w:t>
            </w:r>
          </w:p>
        </w:tc>
        <w:tc>
          <w:tcPr>
            <w:tcW w:w="1247"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1C89CE59"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ঐ</w:t>
            </w:r>
          </w:p>
        </w:tc>
        <w:tc>
          <w:tcPr>
            <w:tcW w:w="1251"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6DBDDC35"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ঐ</w:t>
            </w:r>
          </w:p>
        </w:tc>
        <w:tc>
          <w:tcPr>
            <w:tcW w:w="1228"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27B5E015"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ঐ</w:t>
            </w:r>
          </w:p>
        </w:tc>
      </w:tr>
      <w:tr w:rsidR="00EB7309" w:rsidRPr="008316F6" w14:paraId="36270E15" w14:textId="77777777" w:rsidTr="00E565DD">
        <w:trPr>
          <w:jc w:val="center"/>
        </w:trPr>
        <w:tc>
          <w:tcPr>
            <w:tcW w:w="620"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5F1008A6" w14:textId="77777777" w:rsidR="00EB7309" w:rsidRPr="008316F6" w:rsidRDefault="00EB7309" w:rsidP="008316F6">
            <w:pPr>
              <w:spacing w:after="0" w:line="240" w:lineRule="auto"/>
              <w:rPr>
                <w:rFonts w:ascii="Nikosh" w:hAnsi="Nikosh" w:cs="Nikosh"/>
                <w:sz w:val="16"/>
                <w:szCs w:val="16"/>
                <w:lang w:bidi="bn-IN"/>
              </w:rPr>
            </w:pPr>
            <w:r w:rsidRPr="008316F6">
              <w:rPr>
                <w:rFonts w:ascii="Nikosh" w:hAnsi="Nikosh" w:cs="Nikosh"/>
                <w:sz w:val="16"/>
                <w:szCs w:val="16"/>
                <w:cs/>
                <w:lang w:bidi="bn-IN"/>
              </w:rPr>
              <w:t>৫.</w:t>
            </w:r>
          </w:p>
        </w:tc>
        <w:tc>
          <w:tcPr>
            <w:tcW w:w="1172"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0528C1C4"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দুর্যোগ ব্যবস্থাপনা অধিদপ্তর</w:t>
            </w:r>
          </w:p>
        </w:tc>
        <w:tc>
          <w:tcPr>
            <w:tcW w:w="1080"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079E408B"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lang w:bidi="bn-IN"/>
              </w:rPr>
              <w:t>(</w:t>
            </w:r>
            <w:r w:rsidRPr="008316F6">
              <w:rPr>
                <w:rFonts w:ascii="Nikosh" w:hAnsi="Nikosh" w:cs="Nikosh"/>
                <w:sz w:val="16"/>
                <w:szCs w:val="16"/>
                <w:cs/>
                <w:lang w:bidi="bn-IN"/>
              </w:rPr>
              <w:t>টেস্ট রিলিফ</w:t>
            </w:r>
          </w:p>
          <w:p w14:paraId="5D1EBAC8"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lang w:bidi="bn-IN"/>
              </w:rPr>
              <w:t>(</w:t>
            </w:r>
            <w:r w:rsidRPr="008316F6">
              <w:rPr>
                <w:rFonts w:ascii="Nikosh" w:hAnsi="Nikosh" w:cs="Nikosh"/>
                <w:sz w:val="16"/>
                <w:szCs w:val="16"/>
                <w:cs/>
                <w:lang w:bidi="bn-IN"/>
              </w:rPr>
              <w:t>সাধারণ)</w:t>
            </w:r>
          </w:p>
          <w:p w14:paraId="7EF083E3"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খাদ্য শস্য/নগদ টাকা</w:t>
            </w:r>
          </w:p>
        </w:tc>
        <w:tc>
          <w:tcPr>
            <w:tcW w:w="1260"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6C00979E"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উপজেলা প্রকল্প</w:t>
            </w:r>
          </w:p>
          <w:p w14:paraId="6DC587D9"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বাস্তবায়ন কর্মকর্তা</w:t>
            </w:r>
          </w:p>
        </w:tc>
        <w:tc>
          <w:tcPr>
            <w:tcW w:w="6602"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4DF98EFC"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মন্ত্রণালয় কয়েকটি ধাপে বরাদ্দ প্রদান করে। অধিদপ্তর তা জনসংখ্যা ও দুঃস্থতা হারে</w:t>
            </w:r>
            <w:r w:rsidRPr="008316F6">
              <w:rPr>
                <w:rFonts w:ascii="Nikosh" w:hAnsi="Nikosh" w:cs="Nikosh"/>
                <w:sz w:val="16"/>
                <w:szCs w:val="16"/>
                <w:lang w:bidi="bn-IN"/>
              </w:rPr>
              <w:t xml:space="preserve">  </w:t>
            </w:r>
            <w:r w:rsidRPr="008316F6">
              <w:rPr>
                <w:rFonts w:ascii="Nikosh" w:hAnsi="Nikosh" w:cs="Nikosh"/>
                <w:sz w:val="16"/>
                <w:szCs w:val="16"/>
                <w:cs/>
                <w:lang w:bidi="bn-IN"/>
              </w:rPr>
              <w:t>জেলা ও উপজেলা ভিত্তিক</w:t>
            </w:r>
            <w:r w:rsidRPr="008316F6">
              <w:rPr>
                <w:rFonts w:ascii="Nikosh" w:hAnsi="Nikosh" w:cs="Nikosh"/>
                <w:sz w:val="16"/>
                <w:szCs w:val="16"/>
                <w:lang w:bidi="bn-IN"/>
              </w:rPr>
              <w:t xml:space="preserve">  </w:t>
            </w:r>
            <w:r w:rsidRPr="008316F6">
              <w:rPr>
                <w:rFonts w:ascii="Nikosh" w:hAnsi="Nikosh" w:cs="Nikosh"/>
                <w:sz w:val="16"/>
                <w:szCs w:val="16"/>
                <w:cs/>
                <w:lang w:bidi="bn-IN"/>
              </w:rPr>
              <w:t>বরাদ্দ প্রদান করে। জেলা প্রশাসকগণ উপজেলা ভিত্তিক প্রকল্প তালিকা দাখিল করতে বলেন। উপজেলা কমিটি তা ইউনিয়ন ভিত্তিক জনসংখ্যা ও দুঃস্থতা হারে পুনঃ বন্টন করেন। ইউনিয়ন কমিটি প্রকল্প গ্রহণ করে উপজেলা কমিটিতে</w:t>
            </w:r>
            <w:r w:rsidRPr="008316F6">
              <w:rPr>
                <w:rFonts w:ascii="Nikosh" w:hAnsi="Nikosh" w:cs="Nikosh"/>
                <w:sz w:val="16"/>
                <w:szCs w:val="16"/>
                <w:lang w:bidi="bn-IN"/>
              </w:rPr>
              <w:t xml:space="preserve">  </w:t>
            </w:r>
            <w:r w:rsidRPr="008316F6">
              <w:rPr>
                <w:rFonts w:ascii="Nikosh" w:hAnsi="Nikosh" w:cs="Nikosh"/>
                <w:sz w:val="16"/>
                <w:szCs w:val="16"/>
                <w:cs/>
                <w:lang w:bidi="bn-IN"/>
              </w:rPr>
              <w:t>পাঠায়। উপজেলা কমিটি তা জেলা কমিটিতে অনুমোদনের জন্য পাঠায়। জেলা কমিটি</w:t>
            </w:r>
            <w:r w:rsidRPr="008316F6">
              <w:rPr>
                <w:rFonts w:ascii="Nikosh" w:hAnsi="Nikosh" w:cs="Nikosh"/>
                <w:sz w:val="16"/>
                <w:szCs w:val="16"/>
                <w:lang w:bidi="bn-IN"/>
              </w:rPr>
              <w:t xml:space="preserve">  </w:t>
            </w:r>
            <w:r w:rsidRPr="008316F6">
              <w:rPr>
                <w:rFonts w:ascii="Nikosh" w:hAnsi="Nikosh" w:cs="Nikosh"/>
                <w:sz w:val="16"/>
                <w:szCs w:val="16"/>
                <w:cs/>
                <w:lang w:bidi="bn-IN"/>
              </w:rPr>
              <w:t>অনুমোদনের পর জি ও</w:t>
            </w:r>
            <w:r w:rsidRPr="008316F6">
              <w:rPr>
                <w:rFonts w:ascii="Nikosh" w:hAnsi="Nikosh" w:cs="Nikosh"/>
                <w:sz w:val="16"/>
                <w:szCs w:val="16"/>
                <w:lang w:bidi="bn-IN"/>
              </w:rPr>
              <w:t xml:space="preserve">  </w:t>
            </w:r>
            <w:r w:rsidRPr="008316F6">
              <w:rPr>
                <w:rFonts w:ascii="Nikosh" w:hAnsi="Nikosh" w:cs="Nikosh"/>
                <w:sz w:val="16"/>
                <w:szCs w:val="16"/>
                <w:cs/>
                <w:lang w:bidi="bn-IN"/>
              </w:rPr>
              <w:t>আকারে তা উপজেলায় পাঠাবে এবং ইউনিয়ন কমিটির গঠিত প্রকল্প</w:t>
            </w:r>
            <w:r w:rsidRPr="008316F6">
              <w:rPr>
                <w:rFonts w:ascii="Nikosh" w:hAnsi="Nikosh" w:cs="Nikosh"/>
                <w:sz w:val="16"/>
                <w:szCs w:val="16"/>
                <w:lang w:bidi="bn-IN"/>
              </w:rPr>
              <w:t xml:space="preserve">  </w:t>
            </w:r>
            <w:r w:rsidRPr="008316F6">
              <w:rPr>
                <w:rFonts w:ascii="Nikosh" w:hAnsi="Nikosh" w:cs="Nikosh"/>
                <w:sz w:val="16"/>
                <w:szCs w:val="16"/>
                <w:cs/>
                <w:lang w:bidi="bn-IN"/>
              </w:rPr>
              <w:t>বাস্তবায়ন কমিটির মাধ্যমে তা বাস্তবায়ন করা হয়।</w:t>
            </w:r>
          </w:p>
        </w:tc>
        <w:tc>
          <w:tcPr>
            <w:tcW w:w="1247"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79EF3CD3"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বরাদ্দ প্রদান হতে ৩০ দিন। সরকার প্রয়োজন মনে করলে তা বৃদ্ধি করতে পারে।</w:t>
            </w:r>
          </w:p>
        </w:tc>
        <w:tc>
          <w:tcPr>
            <w:tcW w:w="1251"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69FD5E57"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গ্রামীণ অবকাঠামো সংস্কার কর্মসূচীর নীতিমালা।</w:t>
            </w:r>
          </w:p>
        </w:tc>
        <w:tc>
          <w:tcPr>
            <w:tcW w:w="1228"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38191AD4"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জেলা ত্রাণ ও পুনর্বাসন অফিসার</w:t>
            </w:r>
          </w:p>
        </w:tc>
      </w:tr>
      <w:tr w:rsidR="00EB7309" w:rsidRPr="008316F6" w14:paraId="41D4EBC1" w14:textId="77777777" w:rsidTr="00811048">
        <w:trPr>
          <w:trHeight w:hRule="exact" w:val="801"/>
          <w:jc w:val="center"/>
        </w:trPr>
        <w:tc>
          <w:tcPr>
            <w:tcW w:w="620"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13541805" w14:textId="77777777" w:rsidR="00EB7309" w:rsidRPr="008316F6" w:rsidRDefault="00EB7309" w:rsidP="008316F6">
            <w:pPr>
              <w:spacing w:after="0" w:line="240" w:lineRule="auto"/>
              <w:rPr>
                <w:rFonts w:ascii="Nikosh" w:hAnsi="Nikosh" w:cs="Nikosh"/>
                <w:sz w:val="16"/>
                <w:szCs w:val="16"/>
                <w:lang w:bidi="bn-IN"/>
              </w:rPr>
            </w:pPr>
            <w:r w:rsidRPr="008316F6">
              <w:rPr>
                <w:rFonts w:ascii="Nikosh" w:hAnsi="Nikosh" w:cs="Nikosh"/>
                <w:sz w:val="16"/>
                <w:szCs w:val="16"/>
                <w:cs/>
                <w:lang w:bidi="bn-IN"/>
              </w:rPr>
              <w:t>৬.</w:t>
            </w:r>
          </w:p>
        </w:tc>
        <w:tc>
          <w:tcPr>
            <w:tcW w:w="1172"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1C2A29DF"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দুর্যোগ ব্যবস্থাপনা অধিদপ্তর</w:t>
            </w:r>
          </w:p>
        </w:tc>
        <w:tc>
          <w:tcPr>
            <w:tcW w:w="1080"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18951061"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lang w:bidi="bn-IN"/>
              </w:rPr>
              <w:t>(</w:t>
            </w:r>
            <w:r w:rsidRPr="008316F6">
              <w:rPr>
                <w:rFonts w:ascii="Nikosh" w:hAnsi="Nikosh" w:cs="Nikosh"/>
                <w:sz w:val="16"/>
                <w:szCs w:val="16"/>
                <w:cs/>
                <w:lang w:bidi="bn-IN"/>
              </w:rPr>
              <w:t>টেস্ট রিলিফ</w:t>
            </w:r>
          </w:p>
          <w:p w14:paraId="29A20DD7"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lang w:bidi="bn-IN"/>
              </w:rPr>
              <w:t>(</w:t>
            </w:r>
            <w:r w:rsidRPr="008316F6">
              <w:rPr>
                <w:rFonts w:ascii="Nikosh" w:hAnsi="Nikosh" w:cs="Nikosh"/>
                <w:sz w:val="16"/>
                <w:szCs w:val="16"/>
                <w:cs/>
                <w:lang w:bidi="bn-IN"/>
              </w:rPr>
              <w:t>বিশেষ)</w:t>
            </w:r>
          </w:p>
          <w:p w14:paraId="48F9B836"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খাদ্য শস্য/নগদ টাকা</w:t>
            </w:r>
          </w:p>
        </w:tc>
        <w:tc>
          <w:tcPr>
            <w:tcW w:w="1260"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2F1CD7EB"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উপজেলা প্রকল্প</w:t>
            </w:r>
          </w:p>
          <w:p w14:paraId="00942638"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বাস্তবায়ন কর্মকর্তা</w:t>
            </w:r>
          </w:p>
        </w:tc>
        <w:tc>
          <w:tcPr>
            <w:tcW w:w="6602"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4E8AEFA2"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মন্ত্রণালয় সরাসরি নির্বাচনী এলাকা ভিত্তিক মাননীয় সংসদ সদস্যদের অনুকূলে বরাদ্দ প্রদান করে। মাননীয় সংসদ সদস্যগণ নীতিমালা মোতাবেক প্রকল্প</w:t>
            </w:r>
            <w:r w:rsidRPr="008316F6">
              <w:rPr>
                <w:rFonts w:ascii="Nikosh" w:hAnsi="Nikosh" w:cs="Nikosh"/>
                <w:sz w:val="16"/>
                <w:szCs w:val="16"/>
                <w:lang w:bidi="bn-IN"/>
              </w:rPr>
              <w:t xml:space="preserve">  </w:t>
            </w:r>
            <w:r w:rsidRPr="008316F6">
              <w:rPr>
                <w:rFonts w:ascii="Nikosh" w:hAnsi="Nikosh" w:cs="Nikosh"/>
                <w:sz w:val="16"/>
                <w:szCs w:val="16"/>
                <w:cs/>
                <w:lang w:bidi="bn-IN"/>
              </w:rPr>
              <w:t>প্রকল্প গ্রহণ। উপজেলা নির্বাহী অফিসারের মাধ্যমে তা জেলা প্রশাসক বরাবর প্রেরণ করা হয়।</w:t>
            </w:r>
            <w:r w:rsidRPr="008316F6">
              <w:rPr>
                <w:rFonts w:ascii="Nikosh" w:hAnsi="Nikosh" w:cs="Nikosh"/>
                <w:sz w:val="16"/>
                <w:szCs w:val="16"/>
                <w:lang w:bidi="bn-IN"/>
              </w:rPr>
              <w:t xml:space="preserve">  </w:t>
            </w:r>
            <w:r w:rsidRPr="008316F6">
              <w:rPr>
                <w:rFonts w:ascii="Nikosh" w:hAnsi="Nikosh" w:cs="Nikosh"/>
                <w:sz w:val="16"/>
                <w:szCs w:val="16"/>
                <w:cs/>
                <w:lang w:bidi="bn-IN"/>
              </w:rPr>
              <w:t>জেলা প্রশাসক তালিকা মোতাবেক উপজেলা নির্বাহী অফিসার</w:t>
            </w:r>
            <w:r w:rsidRPr="008316F6">
              <w:rPr>
                <w:rFonts w:ascii="Nikosh" w:hAnsi="Nikosh" w:cs="Nikosh"/>
                <w:sz w:val="16"/>
                <w:szCs w:val="16"/>
                <w:lang w:bidi="bn-IN"/>
              </w:rPr>
              <w:t xml:space="preserve">  </w:t>
            </w:r>
            <w:r w:rsidRPr="008316F6">
              <w:rPr>
                <w:rFonts w:ascii="Nikosh" w:hAnsi="Nikosh" w:cs="Nikosh"/>
                <w:sz w:val="16"/>
                <w:szCs w:val="16"/>
                <w:cs/>
                <w:lang w:bidi="bn-IN"/>
              </w:rPr>
              <w:t>বরাবর জি ও জারী করেন। উপজেলা নির্বাহী অফিসার জি ও প্রাপ্তির পর মাননীয় সংসদ সদস্য কর্তৃক অনুমোদিত প্রকল্প কমিটির মাধ্যমে তা</w:t>
            </w:r>
            <w:r w:rsidRPr="008316F6">
              <w:rPr>
                <w:rFonts w:ascii="Nikosh" w:hAnsi="Nikosh" w:cs="Nikosh"/>
                <w:sz w:val="16"/>
                <w:szCs w:val="16"/>
                <w:lang w:bidi="bn-IN"/>
              </w:rPr>
              <w:t xml:space="preserve">  </w:t>
            </w:r>
            <w:r w:rsidRPr="008316F6">
              <w:rPr>
                <w:rFonts w:ascii="Nikosh" w:hAnsi="Nikosh" w:cs="Nikosh"/>
                <w:sz w:val="16"/>
                <w:szCs w:val="16"/>
                <w:cs/>
                <w:lang w:bidi="bn-IN"/>
              </w:rPr>
              <w:t>বাস্তবায়ন করা হয়।</w:t>
            </w:r>
          </w:p>
        </w:tc>
        <w:tc>
          <w:tcPr>
            <w:tcW w:w="1247"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43180A05"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বরাদ্দ প্রদান হতে ৩০ দিন। সরকার প্রয়োজন মনে করলে তা বৃদ্ধি করতে পারে।</w:t>
            </w:r>
          </w:p>
        </w:tc>
        <w:tc>
          <w:tcPr>
            <w:tcW w:w="1251"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0C4543E7"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গ্রামীণ অবকাঠামো সংস্কার কর্মসূচীর নীতিমালা।</w:t>
            </w:r>
          </w:p>
        </w:tc>
        <w:tc>
          <w:tcPr>
            <w:tcW w:w="1228"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584A9F7A"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জেলা ত্রাণ ও পুনর্বাসন অফিসার</w:t>
            </w:r>
          </w:p>
        </w:tc>
      </w:tr>
      <w:tr w:rsidR="00EB7309" w:rsidRPr="008316F6" w14:paraId="1AA120F1" w14:textId="77777777" w:rsidTr="00E565DD">
        <w:trPr>
          <w:jc w:val="center"/>
        </w:trPr>
        <w:tc>
          <w:tcPr>
            <w:tcW w:w="620"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20651C30" w14:textId="77777777" w:rsidR="00EB7309" w:rsidRPr="008316F6" w:rsidRDefault="00EB7309" w:rsidP="008316F6">
            <w:pPr>
              <w:spacing w:after="0" w:line="240" w:lineRule="auto"/>
              <w:rPr>
                <w:rFonts w:ascii="Nikosh" w:hAnsi="Nikosh" w:cs="Nikosh"/>
                <w:sz w:val="16"/>
                <w:szCs w:val="16"/>
                <w:lang w:bidi="bn-IN"/>
              </w:rPr>
            </w:pPr>
            <w:r w:rsidRPr="008316F6">
              <w:rPr>
                <w:rFonts w:ascii="Nikosh" w:hAnsi="Nikosh" w:cs="Nikosh"/>
                <w:sz w:val="16"/>
                <w:szCs w:val="16"/>
                <w:cs/>
                <w:lang w:bidi="bn-IN"/>
              </w:rPr>
              <w:t>৭.</w:t>
            </w:r>
          </w:p>
        </w:tc>
        <w:tc>
          <w:tcPr>
            <w:tcW w:w="1172"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61F72571"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দুর্যোগ ব্যবস্থাপনা অধিদপ্তর</w:t>
            </w:r>
          </w:p>
        </w:tc>
        <w:tc>
          <w:tcPr>
            <w:tcW w:w="1080"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61644F3E"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অতি দরিদ্রদের জন্য কর্মসংস্থান কর্মসূচী</w:t>
            </w:r>
          </w:p>
          <w:p w14:paraId="6040ECA4"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lang w:bidi="bn-IN"/>
              </w:rPr>
              <w:t>(</w:t>
            </w:r>
            <w:r w:rsidRPr="008316F6">
              <w:rPr>
                <w:rFonts w:ascii="Nikosh" w:hAnsi="Nikosh" w:cs="Nikosh"/>
                <w:sz w:val="16"/>
                <w:szCs w:val="16"/>
                <w:cs/>
                <w:lang w:bidi="bn-IN"/>
              </w:rPr>
              <w:t>সামাজিক নিরাপত্তা বেস্টনী)</w:t>
            </w:r>
          </w:p>
        </w:tc>
        <w:tc>
          <w:tcPr>
            <w:tcW w:w="1260"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35C337BB"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উপজেলা প্রকল্প</w:t>
            </w:r>
          </w:p>
          <w:p w14:paraId="1D3DC6D8"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বাস্তবায়ন কর্মকর্তা</w:t>
            </w:r>
          </w:p>
        </w:tc>
        <w:tc>
          <w:tcPr>
            <w:tcW w:w="6602"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66021200"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মন্ত্রণালয় জনসংখ্যা ও দুঃস্ততার ভিত্তিতে উপজেলা ভিত্তিক বরাদ্দ কর্মসূচী পরিচালক বরাবর প্রদান করে।</w:t>
            </w:r>
            <w:r w:rsidRPr="008316F6">
              <w:rPr>
                <w:rFonts w:ascii="Nikosh" w:hAnsi="Nikosh" w:cs="Nikosh"/>
                <w:sz w:val="16"/>
                <w:szCs w:val="16"/>
                <w:lang w:bidi="bn-IN"/>
              </w:rPr>
              <w:t xml:space="preserve">  </w:t>
            </w:r>
            <w:r w:rsidRPr="008316F6">
              <w:rPr>
                <w:rFonts w:ascii="Nikosh" w:hAnsi="Nikosh" w:cs="Nikosh"/>
                <w:sz w:val="16"/>
                <w:szCs w:val="16"/>
                <w:cs/>
                <w:lang w:bidi="bn-IN"/>
              </w:rPr>
              <w:t>কর্মসূচী পরিচালক তা উপজেলা প্রশাসনে প্রেরণ করে</w:t>
            </w:r>
            <w:r w:rsidRPr="008316F6">
              <w:rPr>
                <w:rFonts w:ascii="Nikosh" w:hAnsi="Nikosh" w:cs="Nikosh"/>
                <w:sz w:val="16"/>
                <w:szCs w:val="16"/>
                <w:lang w:bidi="bn-IN"/>
              </w:rPr>
              <w:t xml:space="preserve">, </w:t>
            </w:r>
            <w:r w:rsidRPr="008316F6">
              <w:rPr>
                <w:rFonts w:ascii="Nikosh" w:hAnsi="Nikosh" w:cs="Nikosh"/>
                <w:sz w:val="16"/>
                <w:szCs w:val="16"/>
                <w:cs/>
                <w:lang w:bidi="bn-IN"/>
              </w:rPr>
              <w:t>জেলা প্রশাসক তা উপজেলা নির্বাহী অফিসার বরাবর প্রেরণ করেন।</w:t>
            </w:r>
            <w:r w:rsidRPr="008316F6">
              <w:rPr>
                <w:rFonts w:ascii="Nikosh" w:hAnsi="Nikosh" w:cs="Nikosh"/>
                <w:sz w:val="16"/>
                <w:szCs w:val="16"/>
                <w:lang w:bidi="bn-IN"/>
              </w:rPr>
              <w:t xml:space="preserve">  </w:t>
            </w:r>
            <w:r w:rsidRPr="008316F6">
              <w:rPr>
                <w:rFonts w:ascii="Nikosh" w:hAnsi="Nikosh" w:cs="Nikosh"/>
                <w:sz w:val="16"/>
                <w:szCs w:val="16"/>
                <w:cs/>
                <w:lang w:bidi="bn-IN"/>
              </w:rPr>
              <w:t>উপজেলা নির্বাহী অফিসার ও উপজেলা প্রকল্প বাস্তবায়ন কর্মকর্তার নামে যৌথভাবে পরিচালিত হিসাবে বরাদ্দের টাকা</w:t>
            </w:r>
            <w:r w:rsidRPr="008316F6">
              <w:rPr>
                <w:rFonts w:ascii="Nikosh" w:hAnsi="Nikosh" w:cs="Nikosh"/>
                <w:sz w:val="16"/>
                <w:szCs w:val="16"/>
                <w:lang w:bidi="bn-IN"/>
              </w:rPr>
              <w:t xml:space="preserve">  </w:t>
            </w:r>
            <w:r w:rsidRPr="008316F6">
              <w:rPr>
                <w:rFonts w:ascii="Nikosh" w:hAnsi="Nikosh" w:cs="Nikosh"/>
                <w:sz w:val="16"/>
                <w:szCs w:val="16"/>
                <w:cs/>
                <w:lang w:bidi="bn-IN"/>
              </w:rPr>
              <w:t>জমা করা হয়। উপজেলা নির্বাহী অফিসার তা জনসংখ্যা ও দুঃস্ততা অনুসারে বরাদ্দকৃত</w:t>
            </w:r>
            <w:r w:rsidRPr="008316F6">
              <w:rPr>
                <w:rFonts w:ascii="Nikosh" w:hAnsi="Nikosh" w:cs="Nikosh"/>
                <w:sz w:val="16"/>
                <w:szCs w:val="16"/>
                <w:lang w:bidi="bn-IN"/>
              </w:rPr>
              <w:t xml:space="preserve">  </w:t>
            </w:r>
            <w:r w:rsidRPr="008316F6">
              <w:rPr>
                <w:rFonts w:ascii="Nikosh" w:hAnsi="Nikosh" w:cs="Nikosh"/>
                <w:sz w:val="16"/>
                <w:szCs w:val="16"/>
                <w:cs/>
                <w:lang w:bidi="bn-IN"/>
              </w:rPr>
              <w:t>কার্ড সংখ্যা পুনঃ বন্টন করেন এবং প্রতি ইউনিয়নের জন্য</w:t>
            </w:r>
            <w:r w:rsidRPr="008316F6">
              <w:rPr>
                <w:rFonts w:ascii="Nikosh" w:hAnsi="Nikosh" w:cs="Nikosh"/>
                <w:sz w:val="16"/>
                <w:szCs w:val="16"/>
                <w:lang w:bidi="bn-IN"/>
              </w:rPr>
              <w:t xml:space="preserve">  </w:t>
            </w:r>
            <w:r w:rsidRPr="008316F6">
              <w:rPr>
                <w:rFonts w:ascii="Nikosh" w:hAnsi="Nikosh" w:cs="Nikosh"/>
                <w:sz w:val="16"/>
                <w:szCs w:val="16"/>
                <w:cs/>
                <w:lang w:bidi="bn-IN"/>
              </w:rPr>
              <w:t>ট্যাগ অফিসার নিয়োগ করেন। ট্যাগ অফিসারের মাধ্যমে ইউনিয়ন কমিটি বরাদ্দ অনুসারে শ্রমিক বাছাই করেন এবং তাদের স্ব স্ব নামে</w:t>
            </w:r>
            <w:r w:rsidRPr="008316F6">
              <w:rPr>
                <w:rFonts w:ascii="Nikosh" w:hAnsi="Nikosh" w:cs="Nikosh"/>
                <w:sz w:val="16"/>
                <w:szCs w:val="16"/>
                <w:lang w:bidi="bn-IN"/>
              </w:rPr>
              <w:t xml:space="preserve">  </w:t>
            </w:r>
            <w:r w:rsidRPr="008316F6">
              <w:rPr>
                <w:rFonts w:ascii="Nikosh" w:hAnsi="Nikosh" w:cs="Nikosh"/>
                <w:sz w:val="16"/>
                <w:szCs w:val="16"/>
                <w:cs/>
                <w:lang w:bidi="bn-IN"/>
              </w:rPr>
              <w:t>১০.০০ টাকার মাধ্যমে নিকটতম ব্যাংকে হিসাব খোলেন। উপজেলার ব্যাংক হিসাব হতে ইউনিয়ন কমিটি ব্যাংকে বরাদ্দ অনুযায়ী টাকা প্রেরণ করা হয়। শ্রমিকের ব্যাংক হিসাব</w:t>
            </w:r>
            <w:r w:rsidRPr="008316F6">
              <w:rPr>
                <w:rFonts w:ascii="Nikosh" w:hAnsi="Nikosh" w:cs="Nikosh"/>
                <w:sz w:val="16"/>
                <w:szCs w:val="16"/>
                <w:lang w:bidi="bn-IN"/>
              </w:rPr>
              <w:t xml:space="preserve">  </w:t>
            </w:r>
            <w:r w:rsidRPr="008316F6">
              <w:rPr>
                <w:rFonts w:ascii="Nikosh" w:hAnsi="Nikosh" w:cs="Nikosh"/>
                <w:sz w:val="16"/>
                <w:szCs w:val="16"/>
                <w:cs/>
                <w:lang w:bidi="bn-IN"/>
              </w:rPr>
              <w:t>খোলার পর কাজ শুরু করা হয় এবং প্রতি সপ্তাহের বৃহস্পতিবার ইউনিয়ন হিসাব হতে শ্রমিকের হিসাবে টাকা স্থানান্তর করা হয়।</w:t>
            </w:r>
          </w:p>
        </w:tc>
        <w:tc>
          <w:tcPr>
            <w:tcW w:w="1247"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7879796A"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বরাদ্দ প্রদান হতে ৪০ দিন। সরকার প্রয়োজন মনে করলে তা বৃদ্ধি করতে পারে।</w:t>
            </w:r>
          </w:p>
        </w:tc>
        <w:tc>
          <w:tcPr>
            <w:tcW w:w="1251"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6733DB88"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অধিদপ্তরের জন্য কর্মসংস্থান কর্মসূচীর বাস্তবায়ন নীতিমালা।</w:t>
            </w:r>
          </w:p>
        </w:tc>
        <w:tc>
          <w:tcPr>
            <w:tcW w:w="1228"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4B79CC58"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ঐ</w:t>
            </w:r>
          </w:p>
        </w:tc>
      </w:tr>
      <w:tr w:rsidR="00EB7309" w:rsidRPr="008316F6" w14:paraId="0FEE76FE" w14:textId="77777777" w:rsidTr="00E565DD">
        <w:trPr>
          <w:jc w:val="center"/>
        </w:trPr>
        <w:tc>
          <w:tcPr>
            <w:tcW w:w="620"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32797047" w14:textId="77777777" w:rsidR="00EB7309" w:rsidRPr="008316F6" w:rsidRDefault="00EB7309" w:rsidP="008316F6">
            <w:pPr>
              <w:spacing w:after="0" w:line="240" w:lineRule="auto"/>
              <w:rPr>
                <w:rFonts w:ascii="Nikosh" w:hAnsi="Nikosh" w:cs="Nikosh"/>
                <w:sz w:val="16"/>
                <w:szCs w:val="16"/>
                <w:lang w:bidi="bn-IN"/>
              </w:rPr>
            </w:pPr>
            <w:r w:rsidRPr="008316F6">
              <w:rPr>
                <w:rFonts w:ascii="Nikosh" w:hAnsi="Nikosh" w:cs="Nikosh"/>
                <w:sz w:val="16"/>
                <w:szCs w:val="16"/>
                <w:cs/>
                <w:lang w:bidi="bn-IN"/>
              </w:rPr>
              <w:t>৮.</w:t>
            </w:r>
          </w:p>
        </w:tc>
        <w:tc>
          <w:tcPr>
            <w:tcW w:w="1172"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77D52C81"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দুর্যোগ ব্যবস্থাপনা অধিদপ্তর</w:t>
            </w:r>
          </w:p>
        </w:tc>
        <w:tc>
          <w:tcPr>
            <w:tcW w:w="1080"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48195377"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ভিজিএফ</w:t>
            </w:r>
          </w:p>
          <w:p w14:paraId="0EA3C6CA"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কর্মসূচী</w:t>
            </w:r>
          </w:p>
          <w:p w14:paraId="3C0DDC98"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lang w:bidi="bn-IN"/>
              </w:rPr>
              <w:t>(</w:t>
            </w:r>
            <w:r w:rsidRPr="008316F6">
              <w:rPr>
                <w:rFonts w:ascii="Nikosh" w:hAnsi="Nikosh" w:cs="Nikosh"/>
                <w:sz w:val="16"/>
                <w:szCs w:val="16"/>
                <w:cs/>
                <w:lang w:bidi="bn-IN"/>
              </w:rPr>
              <w:t>সামাজিক নিরাপত্তা বেস্টনী)</w:t>
            </w:r>
          </w:p>
        </w:tc>
        <w:tc>
          <w:tcPr>
            <w:tcW w:w="1260"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7AD4894F"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উপজেলা প্রকল্প</w:t>
            </w:r>
          </w:p>
          <w:p w14:paraId="46A49096"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বাস্তবায়ন কর্মকর্তা</w:t>
            </w:r>
          </w:p>
        </w:tc>
        <w:tc>
          <w:tcPr>
            <w:tcW w:w="6602"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324BB21F"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অতি দরিদ্র/দিনমজুর বছরের যে সময়ে কাজ থাকে না। সেই সময় মন্ত্রণালয় ইউনিয়ন ভিত্তিকবরাদ্দ জেলা প্রশাসক বরাবর জারী করেন। জেলা প্রশাসক মন্ত্রণালয়ের বরাদ্দের আলোকে উপজেলা প্রকল্প বাস্তবায়ন অফিসারের অনুকুলে বরাদ্দ প্রদান করে। উপজেলা নির্বাহী অফিসার ইউনিয়ন কমিটির মাধ্যমে উপকারভোগীর তালিকা প্রণয়ন করে খাদ্যশস্য বিতরণ করে।</w:t>
            </w:r>
          </w:p>
        </w:tc>
        <w:tc>
          <w:tcPr>
            <w:tcW w:w="1247"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1CFD0AC2"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বরাদ্দ প্রদান হতে ৪/১৫ দিন। সরকার প্রয়োজন মনে করলে তা বৃদ্ধি করতে পারে।</w:t>
            </w:r>
          </w:p>
        </w:tc>
        <w:tc>
          <w:tcPr>
            <w:tcW w:w="1251"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3292707F"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ভিজিএফ কর্মসূচী নীতিমালা</w:t>
            </w:r>
          </w:p>
        </w:tc>
        <w:tc>
          <w:tcPr>
            <w:tcW w:w="1228"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36F27E92"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ঐ</w:t>
            </w:r>
          </w:p>
        </w:tc>
      </w:tr>
      <w:tr w:rsidR="00EB7309" w:rsidRPr="008316F6" w14:paraId="0093AC15" w14:textId="77777777" w:rsidTr="00E565DD">
        <w:trPr>
          <w:jc w:val="center"/>
        </w:trPr>
        <w:tc>
          <w:tcPr>
            <w:tcW w:w="620"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4A579A7B" w14:textId="77777777" w:rsidR="00EB7309" w:rsidRPr="008316F6" w:rsidRDefault="00EB7309" w:rsidP="008316F6">
            <w:pPr>
              <w:spacing w:after="0" w:line="240" w:lineRule="auto"/>
              <w:rPr>
                <w:rFonts w:ascii="Nikosh" w:hAnsi="Nikosh" w:cs="Nikosh"/>
                <w:sz w:val="16"/>
                <w:szCs w:val="16"/>
                <w:lang w:bidi="bn-IN"/>
              </w:rPr>
            </w:pPr>
            <w:r w:rsidRPr="008316F6">
              <w:rPr>
                <w:rFonts w:ascii="Nikosh" w:hAnsi="Nikosh" w:cs="Nikosh"/>
                <w:sz w:val="16"/>
                <w:szCs w:val="16"/>
                <w:cs/>
                <w:lang w:bidi="bn-IN"/>
              </w:rPr>
              <w:t>৯.</w:t>
            </w:r>
          </w:p>
        </w:tc>
        <w:tc>
          <w:tcPr>
            <w:tcW w:w="1172"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1DCE40F8"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দুর্যোগ ব্যবস্থাপনা অধিদপ্তর</w:t>
            </w:r>
          </w:p>
        </w:tc>
        <w:tc>
          <w:tcPr>
            <w:tcW w:w="1080"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0C9F2D3C"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জি আর (ক্যাশ)</w:t>
            </w:r>
          </w:p>
        </w:tc>
        <w:tc>
          <w:tcPr>
            <w:tcW w:w="1260"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519700AE"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উপজেলা প্রকল্প</w:t>
            </w:r>
          </w:p>
          <w:p w14:paraId="290201A8"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বাস্তবায়ন কর্মকর্তা</w:t>
            </w:r>
          </w:p>
        </w:tc>
        <w:tc>
          <w:tcPr>
            <w:tcW w:w="6602"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4D0659D4"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অর্থ বছরের শুরুতে মন্ত্রণালয় প্রত্যেক জেলা প্রশাসক বরাবর নিদিষ্ট পরিমাণ টাকা বরাদ্দ দেয়া থাকে । জেলাধীন কোন জায়গা বন্যা</w:t>
            </w:r>
            <w:r w:rsidRPr="008316F6">
              <w:rPr>
                <w:rFonts w:ascii="Nikosh" w:hAnsi="Nikosh" w:cs="Nikosh"/>
                <w:sz w:val="16"/>
                <w:szCs w:val="16"/>
                <w:lang w:bidi="bn-IN"/>
              </w:rPr>
              <w:t xml:space="preserve">, </w:t>
            </w:r>
            <w:r w:rsidRPr="008316F6">
              <w:rPr>
                <w:rFonts w:ascii="Nikosh" w:hAnsi="Nikosh" w:cs="Nikosh"/>
                <w:sz w:val="16"/>
                <w:szCs w:val="16"/>
                <w:cs/>
                <w:lang w:bidi="bn-IN"/>
              </w:rPr>
              <w:t>ঝড় বা কোন প্রাকৃতিক দূর্যোগ সংগঠিত হলে প্রকল্প বাস্তবায়ন কর্মকর্তা সরেজমিন পরিদর্শন করে ক্ষতিগ্রস্থ লোকদের মধ্যে নগদ সহায়তার জন্য উপজেলা নির্বাহী অফিসারের মাধ্যমে জেলা প্রশাসকের বরাবর আবেদন করেন। আবেদনের প্রেক্ষিতে</w:t>
            </w:r>
            <w:r w:rsidRPr="008316F6">
              <w:rPr>
                <w:rFonts w:ascii="Nikosh" w:hAnsi="Nikosh" w:cs="Nikosh"/>
                <w:sz w:val="16"/>
                <w:szCs w:val="16"/>
                <w:lang w:bidi="bn-IN"/>
              </w:rPr>
              <w:t xml:space="preserve">  </w:t>
            </w:r>
            <w:r w:rsidRPr="008316F6">
              <w:rPr>
                <w:rFonts w:ascii="Nikosh" w:hAnsi="Nikosh" w:cs="Nikosh"/>
                <w:sz w:val="16"/>
                <w:szCs w:val="16"/>
                <w:cs/>
                <w:lang w:bidi="bn-IN"/>
              </w:rPr>
              <w:t>জেলা প্রশাসক বিভিন্ন হারে টাকা বিতরণের জন্য উপজেলা নির্বাহী অফিসার বরাবর চেক প্রদান করেন। উপজেলা প্রকল্প বাস্তবায়ন কর্মকর্তা মাষ্টার রোলের মাধ্যমে</w:t>
            </w:r>
            <w:r w:rsidRPr="008316F6">
              <w:rPr>
                <w:rFonts w:ascii="Nikosh" w:hAnsi="Nikosh" w:cs="Nikosh"/>
                <w:sz w:val="16"/>
                <w:szCs w:val="16"/>
                <w:lang w:bidi="bn-IN"/>
              </w:rPr>
              <w:t xml:space="preserve">  </w:t>
            </w:r>
            <w:r w:rsidRPr="008316F6">
              <w:rPr>
                <w:rFonts w:ascii="Nikosh" w:hAnsi="Nikosh" w:cs="Nikosh"/>
                <w:sz w:val="16"/>
                <w:szCs w:val="16"/>
                <w:cs/>
                <w:lang w:bidi="bn-IN"/>
              </w:rPr>
              <w:t>জনপ্রতিনিধির উপস্থিতিতে বিতরণের ব্যবস্থা নেয়।</w:t>
            </w:r>
          </w:p>
        </w:tc>
        <w:tc>
          <w:tcPr>
            <w:tcW w:w="1247"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07B10504"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প্রকিয়া কাল</w:t>
            </w:r>
          </w:p>
          <w:p w14:paraId="2D1A2C9E"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lang w:bidi="bn-IN"/>
              </w:rPr>
              <w:t>(</w:t>
            </w:r>
            <w:r w:rsidRPr="008316F6">
              <w:rPr>
                <w:rFonts w:ascii="Nikosh" w:hAnsi="Nikosh" w:cs="Nikosh"/>
                <w:sz w:val="16"/>
                <w:szCs w:val="16"/>
                <w:cs/>
                <w:lang w:bidi="bn-IN"/>
              </w:rPr>
              <w:t>১-৭দিন)</w:t>
            </w:r>
          </w:p>
        </w:tc>
        <w:tc>
          <w:tcPr>
            <w:tcW w:w="1251"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602E6BC9"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ত্রাণ সামগ্রী বিতরণ নীতিমালা</w:t>
            </w:r>
          </w:p>
          <w:p w14:paraId="6FE9D54F"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lang w:bidi="bn-IN"/>
              </w:rPr>
              <w:t> </w:t>
            </w:r>
          </w:p>
          <w:p w14:paraId="78A928FD"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lang w:bidi="bn-IN"/>
              </w:rPr>
              <w:t> </w:t>
            </w:r>
          </w:p>
        </w:tc>
        <w:tc>
          <w:tcPr>
            <w:tcW w:w="1228"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0C966454"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ঐ</w:t>
            </w:r>
          </w:p>
        </w:tc>
      </w:tr>
      <w:tr w:rsidR="00EB7309" w:rsidRPr="008316F6" w14:paraId="68E8F4AE" w14:textId="77777777" w:rsidTr="00E565DD">
        <w:trPr>
          <w:jc w:val="center"/>
        </w:trPr>
        <w:tc>
          <w:tcPr>
            <w:tcW w:w="620"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3C3D52A2" w14:textId="77777777" w:rsidR="00EB7309" w:rsidRPr="008316F6" w:rsidRDefault="00EB7309" w:rsidP="008316F6">
            <w:pPr>
              <w:spacing w:after="0" w:line="240" w:lineRule="auto"/>
              <w:rPr>
                <w:rFonts w:ascii="Nikosh" w:hAnsi="Nikosh" w:cs="Nikosh"/>
                <w:sz w:val="16"/>
                <w:szCs w:val="16"/>
                <w:lang w:bidi="bn-IN"/>
              </w:rPr>
            </w:pPr>
            <w:r w:rsidRPr="008316F6">
              <w:rPr>
                <w:rFonts w:ascii="Nikosh" w:hAnsi="Nikosh" w:cs="Nikosh"/>
                <w:sz w:val="16"/>
                <w:szCs w:val="16"/>
                <w:cs/>
                <w:lang w:bidi="bn-IN"/>
              </w:rPr>
              <w:lastRenderedPageBreak/>
              <w:t>১০.</w:t>
            </w:r>
          </w:p>
        </w:tc>
        <w:tc>
          <w:tcPr>
            <w:tcW w:w="1172"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1797E2C1"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দুর্যোগ ব্যবস্থাপনা অধিদপ্তর</w:t>
            </w:r>
          </w:p>
        </w:tc>
        <w:tc>
          <w:tcPr>
            <w:tcW w:w="1080"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38E2B325"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জি আর (চাল)</w:t>
            </w:r>
          </w:p>
        </w:tc>
        <w:tc>
          <w:tcPr>
            <w:tcW w:w="1260"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6BFF72A6"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উপজেলা প্রকল্প</w:t>
            </w:r>
          </w:p>
          <w:p w14:paraId="41DE2CD6"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বাস্তবায়ন কর্মকর্তা</w:t>
            </w:r>
          </w:p>
        </w:tc>
        <w:tc>
          <w:tcPr>
            <w:tcW w:w="6602"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036AE231"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অর্থ বরাদ্দের ন্যায় খয়রাতি সাহায্য হিসাবে জেলা প্রশাসক বরাবর চাল বরাদ্দ করা হয়। বিভিন্ন প্রাকৃতিক দূর্যোগে উপজেলা নির্বাহী অফিসারদের চাহিদা মোতাবেক ক্ষতিগ্রস্থদের মাষ্টাররোলের মাধ্যমে বিতরণ করেন। তা ছাড়া এতিমখানা</w:t>
            </w:r>
            <w:r w:rsidRPr="008316F6">
              <w:rPr>
                <w:rFonts w:ascii="Nikosh" w:hAnsi="Nikosh" w:cs="Nikosh"/>
                <w:sz w:val="16"/>
                <w:szCs w:val="16"/>
                <w:lang w:bidi="bn-IN"/>
              </w:rPr>
              <w:t xml:space="preserve">, </w:t>
            </w:r>
            <w:r w:rsidRPr="008316F6">
              <w:rPr>
                <w:rFonts w:ascii="Nikosh" w:hAnsi="Nikosh" w:cs="Nikosh"/>
                <w:sz w:val="16"/>
                <w:szCs w:val="16"/>
                <w:cs/>
                <w:lang w:bidi="bn-IN"/>
              </w:rPr>
              <w:t>বিভিন্ন ধর্মীয় অনুষ্ঠানে ভক্তদের খাবারের জন্য উপজেলা নির্বাহী অফিসারের উপজেলা প্রকল্প বাস্তবায়ন অফিস হতে মাধ্যমে চাল বিতরণ করা হয়।</w:t>
            </w:r>
          </w:p>
        </w:tc>
        <w:tc>
          <w:tcPr>
            <w:tcW w:w="1247"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36741A1D"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প্রক্রিয়া কাল</w:t>
            </w:r>
          </w:p>
          <w:p w14:paraId="1F1A99BD"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lang w:bidi="bn-IN"/>
              </w:rPr>
              <w:t>(</w:t>
            </w:r>
            <w:r w:rsidRPr="008316F6">
              <w:rPr>
                <w:rFonts w:ascii="Nikosh" w:hAnsi="Nikosh" w:cs="Nikosh"/>
                <w:sz w:val="16"/>
                <w:szCs w:val="16"/>
                <w:cs/>
                <w:lang w:bidi="bn-IN"/>
              </w:rPr>
              <w:t>১-৭দিন)</w:t>
            </w:r>
          </w:p>
        </w:tc>
        <w:tc>
          <w:tcPr>
            <w:tcW w:w="1251"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5A889AE9"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ঐ</w:t>
            </w:r>
          </w:p>
        </w:tc>
        <w:tc>
          <w:tcPr>
            <w:tcW w:w="1228"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45ABBFC6"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lang w:bidi="bn-IN"/>
              </w:rPr>
              <w:t> </w:t>
            </w:r>
          </w:p>
        </w:tc>
      </w:tr>
      <w:tr w:rsidR="00EB7309" w:rsidRPr="008316F6" w14:paraId="294D2D66" w14:textId="77777777" w:rsidTr="00811048">
        <w:trPr>
          <w:trHeight w:hRule="exact" w:val="630"/>
          <w:jc w:val="center"/>
        </w:trPr>
        <w:tc>
          <w:tcPr>
            <w:tcW w:w="620"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4BFFAAAD" w14:textId="77777777" w:rsidR="00EB7309" w:rsidRPr="008316F6" w:rsidRDefault="00EB7309" w:rsidP="008316F6">
            <w:pPr>
              <w:spacing w:after="0" w:line="240" w:lineRule="auto"/>
              <w:rPr>
                <w:rFonts w:ascii="Nikosh" w:hAnsi="Nikosh" w:cs="Nikosh"/>
                <w:sz w:val="16"/>
                <w:szCs w:val="16"/>
                <w:lang w:bidi="bn-IN"/>
              </w:rPr>
            </w:pPr>
            <w:r w:rsidRPr="008316F6">
              <w:rPr>
                <w:rFonts w:ascii="Nikosh" w:hAnsi="Nikosh" w:cs="Nikosh"/>
                <w:sz w:val="16"/>
                <w:szCs w:val="16"/>
                <w:cs/>
                <w:lang w:bidi="bn-IN"/>
              </w:rPr>
              <w:t>১১.</w:t>
            </w:r>
          </w:p>
        </w:tc>
        <w:tc>
          <w:tcPr>
            <w:tcW w:w="1172"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2A43852B"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দুর্যোগ ব্যবস্থাপনা অধিদপ্তর</w:t>
            </w:r>
          </w:p>
        </w:tc>
        <w:tc>
          <w:tcPr>
            <w:tcW w:w="1080"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7B587FAF"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শীতবস্ত্র বিতরণ</w:t>
            </w:r>
          </w:p>
        </w:tc>
        <w:tc>
          <w:tcPr>
            <w:tcW w:w="1260"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0D275E34"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উপজেলা প্রকল্প</w:t>
            </w:r>
          </w:p>
          <w:p w14:paraId="3A55ADA8"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বাস্তবায়ন কর্মকর্তা</w:t>
            </w:r>
          </w:p>
        </w:tc>
        <w:tc>
          <w:tcPr>
            <w:tcW w:w="6602"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03F3EBCA"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তীব্র মাত্রায় শীতের সময় দুর্যোগ ব্যবস্থাপনা অধিদপ্তর</w:t>
            </w:r>
            <w:r w:rsidRPr="008316F6">
              <w:rPr>
                <w:rFonts w:ascii="Nikosh" w:hAnsi="Nikosh" w:cs="Nikosh"/>
                <w:sz w:val="16"/>
                <w:szCs w:val="16"/>
                <w:lang w:bidi="bn-IN"/>
              </w:rPr>
              <w:t> </w:t>
            </w:r>
            <w:r w:rsidRPr="008316F6">
              <w:rPr>
                <w:rFonts w:ascii="Nikosh" w:hAnsi="Nikosh" w:cs="Nikosh"/>
                <w:sz w:val="16"/>
                <w:szCs w:val="16"/>
                <w:cs/>
                <w:lang w:bidi="bn-IN"/>
              </w:rPr>
              <w:t>জেলা প্রশাসক বরাবর শীতবস্ত্র প্রদান করেন। জেলা প্রশাসক দারিদ্রতা হার বিবেচনা করে উপজেলা নির্বাহী অফিসার বরাবর</w:t>
            </w:r>
            <w:r w:rsidRPr="008316F6">
              <w:rPr>
                <w:rFonts w:ascii="Nikosh" w:hAnsi="Nikosh" w:cs="Nikosh"/>
                <w:sz w:val="16"/>
                <w:szCs w:val="16"/>
                <w:lang w:bidi="bn-IN"/>
              </w:rPr>
              <w:t xml:space="preserve">  </w:t>
            </w:r>
            <w:r w:rsidRPr="008316F6">
              <w:rPr>
                <w:rFonts w:ascii="Nikosh" w:hAnsi="Nikosh" w:cs="Nikosh"/>
                <w:sz w:val="16"/>
                <w:szCs w:val="16"/>
                <w:cs/>
                <w:lang w:bidi="bn-IN"/>
              </w:rPr>
              <w:t>তা পুনঃ বরাদ্দ দেন। উপজেলা প্রশাসন বরাদ্দ পাওয়া শীতবস্ত্র স্থানীয় জনপ্রতিনিধি বা সরাসরি শীত ক্লিষ্ট জনদরিদ্র জনগোষ্ঠীর মাঝে তা বিতরণ করেন।</w:t>
            </w:r>
          </w:p>
          <w:p w14:paraId="3FA94B1F"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lang w:bidi="bn-IN"/>
              </w:rPr>
              <w:t> </w:t>
            </w:r>
          </w:p>
        </w:tc>
        <w:tc>
          <w:tcPr>
            <w:tcW w:w="1247"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5CB3BA94"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প্রকিয়া কাল</w:t>
            </w:r>
          </w:p>
          <w:p w14:paraId="7609A331"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lang w:bidi="bn-IN"/>
              </w:rPr>
              <w:t>(</w:t>
            </w:r>
            <w:r w:rsidRPr="008316F6">
              <w:rPr>
                <w:rFonts w:ascii="Nikosh" w:hAnsi="Nikosh" w:cs="Nikosh"/>
                <w:sz w:val="16"/>
                <w:szCs w:val="16"/>
                <w:cs/>
                <w:lang w:bidi="bn-IN"/>
              </w:rPr>
              <w:t>১-৭দিন)</w:t>
            </w:r>
          </w:p>
        </w:tc>
        <w:tc>
          <w:tcPr>
            <w:tcW w:w="1251"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6AC6906D"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ঐ</w:t>
            </w:r>
          </w:p>
        </w:tc>
        <w:tc>
          <w:tcPr>
            <w:tcW w:w="1228"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5E9F88BA"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ডি আর আর ও</w:t>
            </w:r>
          </w:p>
        </w:tc>
      </w:tr>
      <w:tr w:rsidR="00EB7309" w:rsidRPr="008316F6" w14:paraId="282A21AF" w14:textId="77777777" w:rsidTr="00811048">
        <w:trPr>
          <w:trHeight w:hRule="exact" w:val="819"/>
          <w:jc w:val="center"/>
        </w:trPr>
        <w:tc>
          <w:tcPr>
            <w:tcW w:w="620"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10D37621" w14:textId="77777777" w:rsidR="00EB7309" w:rsidRPr="008316F6" w:rsidRDefault="00EB7309" w:rsidP="008316F6">
            <w:pPr>
              <w:spacing w:after="0" w:line="240" w:lineRule="auto"/>
              <w:rPr>
                <w:rFonts w:ascii="Nikosh" w:hAnsi="Nikosh" w:cs="Nikosh"/>
                <w:sz w:val="16"/>
                <w:szCs w:val="16"/>
                <w:lang w:bidi="bn-IN"/>
              </w:rPr>
            </w:pPr>
            <w:r w:rsidRPr="008316F6">
              <w:rPr>
                <w:rFonts w:ascii="Nikosh" w:hAnsi="Nikosh" w:cs="Nikosh"/>
                <w:sz w:val="16"/>
                <w:szCs w:val="16"/>
                <w:cs/>
                <w:lang w:bidi="bn-IN"/>
              </w:rPr>
              <w:t>১২.</w:t>
            </w:r>
          </w:p>
        </w:tc>
        <w:tc>
          <w:tcPr>
            <w:tcW w:w="1172"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1B677BD3"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দুর্যোগ ব্যবস্থাপনা অধিদপ্তর</w:t>
            </w:r>
          </w:p>
        </w:tc>
        <w:tc>
          <w:tcPr>
            <w:tcW w:w="1080"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6C060B17"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ঢেউটিন</w:t>
            </w:r>
          </w:p>
        </w:tc>
        <w:tc>
          <w:tcPr>
            <w:tcW w:w="1260"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3EE46F76"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উপজেলা প্রকল্প</w:t>
            </w:r>
          </w:p>
          <w:p w14:paraId="5C94D051"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বাস্তবায়ন কর্মকর্তা</w:t>
            </w:r>
          </w:p>
        </w:tc>
        <w:tc>
          <w:tcPr>
            <w:tcW w:w="6602"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54089415"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দুর্যোগ ব্যবস্থাপনা অধিদপ্তর</w:t>
            </w:r>
            <w:r w:rsidRPr="008316F6">
              <w:rPr>
                <w:rFonts w:ascii="Nikosh" w:hAnsi="Nikosh" w:cs="Nikosh"/>
                <w:sz w:val="16"/>
                <w:szCs w:val="16"/>
                <w:lang w:bidi="bn-IN"/>
              </w:rPr>
              <w:t> </w:t>
            </w:r>
            <w:r w:rsidRPr="008316F6">
              <w:rPr>
                <w:rFonts w:ascii="Nikosh" w:hAnsi="Nikosh" w:cs="Nikosh"/>
                <w:sz w:val="16"/>
                <w:szCs w:val="16"/>
                <w:cs/>
                <w:lang w:bidi="bn-IN"/>
              </w:rPr>
              <w:t>জেলা প্রশাসকদের বরাদ্দ দেন। জেলা প্রশাসক দারিদ্রতার হারে তা উপজেলায় বরাদ্দ প্রদান করেন। উপজেলা প্রশাসন নীতিমালা</w:t>
            </w:r>
            <w:r w:rsidRPr="008316F6">
              <w:rPr>
                <w:rFonts w:ascii="Nikosh" w:hAnsi="Nikosh" w:cs="Nikosh"/>
                <w:sz w:val="16"/>
                <w:szCs w:val="16"/>
                <w:lang w:bidi="bn-IN"/>
              </w:rPr>
              <w:t xml:space="preserve">  </w:t>
            </w:r>
            <w:r w:rsidRPr="008316F6">
              <w:rPr>
                <w:rFonts w:ascii="Nikosh" w:hAnsi="Nikosh" w:cs="Nikosh"/>
                <w:sz w:val="16"/>
                <w:szCs w:val="16"/>
                <w:cs/>
                <w:lang w:bidi="bn-IN"/>
              </w:rPr>
              <w:t>মোতাবেক টিন প্রতি ব্যক্তি বা প্রতিষ্ঠান নির্বাচন করেন। মনোনীত ব্যক্তি/প্রতিষ্ঠান নির্দিষ্ট আবেদন ফরম পুরণ করে</w:t>
            </w:r>
            <w:r w:rsidRPr="008316F6">
              <w:rPr>
                <w:rFonts w:ascii="Nikosh" w:hAnsi="Nikosh" w:cs="Nikosh"/>
                <w:sz w:val="16"/>
                <w:szCs w:val="16"/>
                <w:lang w:bidi="bn-IN"/>
              </w:rPr>
              <w:t xml:space="preserve">, </w:t>
            </w:r>
            <w:r w:rsidRPr="008316F6">
              <w:rPr>
                <w:rFonts w:ascii="Nikosh" w:hAnsi="Nikosh" w:cs="Nikosh"/>
                <w:sz w:val="16"/>
                <w:szCs w:val="16"/>
                <w:cs/>
                <w:lang w:bidi="bn-IN"/>
              </w:rPr>
              <w:t>তাতে সংশ্লিষ্ট ইউপি চেয়ারম্যান</w:t>
            </w:r>
            <w:r w:rsidRPr="008316F6">
              <w:rPr>
                <w:rFonts w:ascii="Nikosh" w:hAnsi="Nikosh" w:cs="Nikosh"/>
                <w:sz w:val="16"/>
                <w:szCs w:val="16"/>
                <w:lang w:bidi="bn-IN"/>
              </w:rPr>
              <w:t xml:space="preserve">, </w:t>
            </w:r>
            <w:r w:rsidRPr="008316F6">
              <w:rPr>
                <w:rFonts w:ascii="Nikosh" w:hAnsi="Nikosh" w:cs="Nikosh"/>
                <w:sz w:val="16"/>
                <w:szCs w:val="16"/>
                <w:cs/>
                <w:lang w:bidi="bn-IN"/>
              </w:rPr>
              <w:t>উপজেলা নির্বাহী অফিসার এবং মাননীয় সংসদ সদস্যের সুপারিশ গ্রহণ করেন। সুপারিশের ভিত্তিতে প্রকল্প বাস্তবায়ন অফিস হতে গরীবদের মধ্যে</w:t>
            </w:r>
            <w:r w:rsidRPr="008316F6">
              <w:rPr>
                <w:rFonts w:ascii="Nikosh" w:hAnsi="Nikosh" w:cs="Nikosh"/>
                <w:sz w:val="16"/>
                <w:szCs w:val="16"/>
                <w:lang w:bidi="bn-IN"/>
              </w:rPr>
              <w:t xml:space="preserve">  </w:t>
            </w:r>
            <w:r w:rsidRPr="008316F6">
              <w:rPr>
                <w:rFonts w:ascii="Nikosh" w:hAnsi="Nikosh" w:cs="Nikosh"/>
                <w:sz w:val="16"/>
                <w:szCs w:val="16"/>
                <w:cs/>
                <w:lang w:bidi="bn-IN"/>
              </w:rPr>
              <w:t>ঢেউটিন বিতরণ করা হয়।</w:t>
            </w:r>
          </w:p>
          <w:p w14:paraId="6825CF9B"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lang w:bidi="bn-IN"/>
              </w:rPr>
              <w:t> </w:t>
            </w:r>
          </w:p>
        </w:tc>
        <w:tc>
          <w:tcPr>
            <w:tcW w:w="1247"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0D9A4F51"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প্রকিয়া কাল</w:t>
            </w:r>
          </w:p>
          <w:p w14:paraId="73E1A061"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lang w:bidi="bn-IN"/>
              </w:rPr>
              <w:t>(</w:t>
            </w:r>
            <w:r w:rsidRPr="008316F6">
              <w:rPr>
                <w:rFonts w:ascii="Nikosh" w:hAnsi="Nikosh" w:cs="Nikosh"/>
                <w:sz w:val="16"/>
                <w:szCs w:val="16"/>
                <w:cs/>
                <w:lang w:bidi="bn-IN"/>
              </w:rPr>
              <w:t>১-১৫দিন)</w:t>
            </w:r>
          </w:p>
        </w:tc>
        <w:tc>
          <w:tcPr>
            <w:tcW w:w="1251"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31D28DCB"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ঢেউটিন বিতরণ নীতিমালা</w:t>
            </w:r>
          </w:p>
        </w:tc>
        <w:tc>
          <w:tcPr>
            <w:tcW w:w="1228" w:type="dxa"/>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hideMark/>
          </w:tcPr>
          <w:p w14:paraId="75967597"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ডি আর আর ও</w:t>
            </w:r>
          </w:p>
        </w:tc>
      </w:tr>
      <w:tr w:rsidR="00EB7309" w:rsidRPr="008316F6" w14:paraId="4D8CA74A" w14:textId="77777777" w:rsidTr="00811048">
        <w:trPr>
          <w:trHeight w:hRule="exact" w:val="1638"/>
          <w:jc w:val="center"/>
        </w:trPr>
        <w:tc>
          <w:tcPr>
            <w:tcW w:w="620"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735B0BEA" w14:textId="77777777" w:rsidR="00EB7309" w:rsidRPr="008316F6" w:rsidRDefault="00EB7309" w:rsidP="008316F6">
            <w:pPr>
              <w:spacing w:after="0" w:line="240" w:lineRule="auto"/>
              <w:rPr>
                <w:rFonts w:ascii="Nikosh" w:hAnsi="Nikosh" w:cs="Nikosh"/>
                <w:sz w:val="16"/>
                <w:szCs w:val="16"/>
                <w:lang w:bidi="bn-IN"/>
              </w:rPr>
            </w:pPr>
            <w:r w:rsidRPr="008316F6">
              <w:rPr>
                <w:rFonts w:ascii="Nikosh" w:hAnsi="Nikosh" w:cs="Nikosh"/>
                <w:sz w:val="16"/>
                <w:szCs w:val="16"/>
                <w:cs/>
                <w:lang w:bidi="bn-IN"/>
              </w:rPr>
              <w:t>১৩.</w:t>
            </w:r>
          </w:p>
        </w:tc>
        <w:tc>
          <w:tcPr>
            <w:tcW w:w="1172"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06E50BF1"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দুর্যোগ ব্যবস্থাপনা অধিদপ্তর</w:t>
            </w:r>
          </w:p>
        </w:tc>
        <w:tc>
          <w:tcPr>
            <w:tcW w:w="1080"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1C07E0D0"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সেতু কালভার্ট নির্মাণ</w:t>
            </w:r>
          </w:p>
        </w:tc>
        <w:tc>
          <w:tcPr>
            <w:tcW w:w="1260"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7548513E"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উপজেলা প্রকল্প</w:t>
            </w:r>
          </w:p>
          <w:p w14:paraId="7261B4E0"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বাস্তবায়ন কর্মকর্তা</w:t>
            </w:r>
          </w:p>
        </w:tc>
        <w:tc>
          <w:tcPr>
            <w:tcW w:w="6602"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2964F13C"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দুর্যোগ ব্যবস্থাপনা অধিদপ্তর</w:t>
            </w:r>
            <w:r w:rsidRPr="008316F6">
              <w:rPr>
                <w:rFonts w:ascii="Nikosh" w:hAnsi="Nikosh" w:cs="Nikosh"/>
                <w:sz w:val="16"/>
                <w:szCs w:val="16"/>
                <w:lang w:bidi="bn-IN"/>
              </w:rPr>
              <w:t> </w:t>
            </w:r>
            <w:r w:rsidRPr="008316F6">
              <w:rPr>
                <w:rFonts w:ascii="Nikosh" w:hAnsi="Nikosh" w:cs="Nikosh"/>
                <w:sz w:val="16"/>
                <w:szCs w:val="16"/>
                <w:cs/>
                <w:lang w:bidi="bn-IN"/>
              </w:rPr>
              <w:t>সংশ্লিষ্ট উপজেলা বরাবর বরাদ্দ দান করেন এবং ব্রীজ নির্মাণের জন্য প্রস্তাব পাঠাতে বলা হয়। উপজেলা প্রকল্প বাস্তবায়ন কর্মকর্তা হাইড্রোলিক</w:t>
            </w:r>
            <w:r w:rsidRPr="008316F6">
              <w:rPr>
                <w:rFonts w:ascii="Nikosh" w:hAnsi="Nikosh" w:cs="Nikosh"/>
                <w:sz w:val="16"/>
                <w:szCs w:val="16"/>
                <w:lang w:bidi="bn-IN"/>
              </w:rPr>
              <w:t xml:space="preserve">  </w:t>
            </w:r>
            <w:r w:rsidRPr="008316F6">
              <w:rPr>
                <w:rFonts w:ascii="Nikosh" w:hAnsi="Nikosh" w:cs="Nikosh"/>
                <w:sz w:val="16"/>
                <w:szCs w:val="16"/>
                <w:cs/>
                <w:lang w:bidi="bn-IN"/>
              </w:rPr>
              <w:t>ডাটাসহ ব্রীজ নির্মাণের স্থানের ছবিসহ সংশ্লিষ্ট মাননীয় সংসদ সদস্যের সুপারিশ নিয়ে</w:t>
            </w:r>
            <w:r w:rsidRPr="008316F6">
              <w:rPr>
                <w:rFonts w:ascii="Nikosh" w:hAnsi="Nikosh" w:cs="Nikosh"/>
                <w:sz w:val="16"/>
                <w:szCs w:val="16"/>
                <w:lang w:bidi="bn-IN"/>
              </w:rPr>
              <w:t> </w:t>
            </w:r>
            <w:r w:rsidRPr="008316F6">
              <w:rPr>
                <w:rFonts w:ascii="Nikosh" w:hAnsi="Nikosh" w:cs="Nikosh"/>
                <w:sz w:val="16"/>
                <w:szCs w:val="16"/>
                <w:cs/>
                <w:lang w:bidi="bn-IN"/>
              </w:rPr>
              <w:t>দুর্যোগ ব্যবস্থাপনা অধিদপ্তররে পাঠান। প্রস্তাব অনুযায়ী দায়িত্বপ্রাপ্ত প্রকৌশলী সরেজমিন যাচাই বাছাই</w:t>
            </w:r>
            <w:r w:rsidRPr="008316F6">
              <w:rPr>
                <w:rFonts w:ascii="Nikosh" w:hAnsi="Nikosh" w:cs="Nikosh"/>
                <w:sz w:val="16"/>
                <w:szCs w:val="16"/>
                <w:lang w:bidi="bn-IN"/>
              </w:rPr>
              <w:t xml:space="preserve"> </w:t>
            </w:r>
            <w:r w:rsidRPr="008316F6">
              <w:rPr>
                <w:rFonts w:ascii="Nikosh" w:hAnsi="Nikosh" w:cs="Nikosh"/>
                <w:sz w:val="16"/>
                <w:szCs w:val="16"/>
                <w:cs/>
                <w:lang w:bidi="bn-IN"/>
              </w:rPr>
              <w:t>করেন এর পর</w:t>
            </w:r>
            <w:r w:rsidRPr="008316F6">
              <w:rPr>
                <w:rFonts w:ascii="Nikosh" w:hAnsi="Nikosh" w:cs="Nikosh"/>
                <w:sz w:val="16"/>
                <w:szCs w:val="16"/>
                <w:lang w:bidi="bn-IN"/>
              </w:rPr>
              <w:t> </w:t>
            </w:r>
            <w:r w:rsidRPr="008316F6">
              <w:rPr>
                <w:rFonts w:ascii="Nikosh" w:hAnsi="Nikosh" w:cs="Nikosh"/>
                <w:sz w:val="16"/>
                <w:szCs w:val="16"/>
                <w:cs/>
                <w:lang w:bidi="bn-IN"/>
              </w:rPr>
              <w:t>দুর্যোগ ব্যবস্থাপনা অধিদপ্তর</w:t>
            </w:r>
            <w:r w:rsidRPr="008316F6">
              <w:rPr>
                <w:rFonts w:ascii="Nikosh" w:hAnsi="Nikosh" w:cs="Nikosh"/>
                <w:sz w:val="16"/>
                <w:szCs w:val="16"/>
                <w:lang w:bidi="bn-IN"/>
              </w:rPr>
              <w:t> </w:t>
            </w:r>
            <w:r w:rsidRPr="008316F6">
              <w:rPr>
                <w:rFonts w:ascii="Nikosh" w:hAnsi="Nikosh" w:cs="Nikosh"/>
                <w:sz w:val="16"/>
                <w:szCs w:val="16"/>
                <w:cs/>
                <w:lang w:bidi="bn-IN"/>
              </w:rPr>
              <w:t>কেন্দ্রিয়ভাবে</w:t>
            </w:r>
            <w:r w:rsidRPr="008316F6">
              <w:rPr>
                <w:rFonts w:ascii="Nikosh" w:hAnsi="Nikosh" w:cs="Nikosh"/>
                <w:sz w:val="16"/>
                <w:szCs w:val="16"/>
                <w:lang w:bidi="bn-IN"/>
              </w:rPr>
              <w:t xml:space="preserve">  </w:t>
            </w:r>
            <w:r w:rsidRPr="008316F6">
              <w:rPr>
                <w:rFonts w:ascii="Nikosh" w:hAnsi="Nikosh" w:cs="Nikosh"/>
                <w:sz w:val="16"/>
                <w:szCs w:val="16"/>
                <w:cs/>
                <w:lang w:bidi="bn-IN"/>
              </w:rPr>
              <w:t>দরপত্র আহবান করে। দরপত্র উপজেলা কর্তৃপক্ষের নিকট দাখিলের পর যাচাই</w:t>
            </w:r>
            <w:r w:rsidRPr="008316F6">
              <w:rPr>
                <w:rFonts w:ascii="Nikosh" w:hAnsi="Nikosh" w:cs="Nikosh"/>
                <w:sz w:val="16"/>
                <w:szCs w:val="16"/>
                <w:lang w:bidi="bn-IN"/>
              </w:rPr>
              <w:t xml:space="preserve">, </w:t>
            </w:r>
            <w:r w:rsidRPr="008316F6">
              <w:rPr>
                <w:rFonts w:ascii="Nikosh" w:hAnsi="Nikosh" w:cs="Nikosh"/>
                <w:sz w:val="16"/>
                <w:szCs w:val="16"/>
                <w:cs/>
                <w:lang w:bidi="bn-IN"/>
              </w:rPr>
              <w:t>বাছাই এবং</w:t>
            </w:r>
            <w:r w:rsidRPr="008316F6">
              <w:rPr>
                <w:rFonts w:ascii="Nikosh" w:hAnsi="Nikosh" w:cs="Nikosh"/>
                <w:sz w:val="16"/>
                <w:szCs w:val="16"/>
                <w:lang w:bidi="bn-IN"/>
              </w:rPr>
              <w:t xml:space="preserve">  </w:t>
            </w:r>
            <w:r w:rsidRPr="008316F6">
              <w:rPr>
                <w:rFonts w:ascii="Nikosh" w:hAnsi="Nikosh" w:cs="Nikosh"/>
                <w:sz w:val="16"/>
                <w:szCs w:val="16"/>
                <w:cs/>
                <w:lang w:bidi="bn-IN"/>
              </w:rPr>
              <w:t>মূল্যায়নের পর উপজেলা প্রকল্প বাস্তবায়ন কর্মকর্তা ঠিকাদারকে চুক্তিপত্র এবং নিরাপত্তা জামানত</w:t>
            </w:r>
            <w:r w:rsidRPr="008316F6">
              <w:rPr>
                <w:rFonts w:ascii="Nikosh" w:hAnsi="Nikosh" w:cs="Nikosh"/>
                <w:sz w:val="16"/>
                <w:szCs w:val="16"/>
                <w:lang w:bidi="bn-IN"/>
              </w:rPr>
              <w:t xml:space="preserve">  </w:t>
            </w:r>
            <w:r w:rsidRPr="008316F6">
              <w:rPr>
                <w:rFonts w:ascii="Nikosh" w:hAnsi="Nikosh" w:cs="Nikosh"/>
                <w:sz w:val="16"/>
                <w:szCs w:val="16"/>
                <w:cs/>
                <w:lang w:bidi="bn-IN"/>
              </w:rPr>
              <w:t>জমা দেয়ার জন্য পত্র প্রদান করেন এবং কার্যাদেশ প্রদান করেন। কার্যাদেশ দেয়ার পর</w:t>
            </w:r>
            <w:r w:rsidRPr="008316F6">
              <w:rPr>
                <w:rFonts w:ascii="Nikosh" w:hAnsi="Nikosh" w:cs="Nikosh"/>
                <w:sz w:val="16"/>
                <w:szCs w:val="16"/>
                <w:lang w:bidi="bn-IN"/>
              </w:rPr>
              <w:t xml:space="preserve">, </w:t>
            </w:r>
            <w:r w:rsidRPr="008316F6">
              <w:rPr>
                <w:rFonts w:ascii="Nikosh" w:hAnsi="Nikosh" w:cs="Nikosh"/>
                <w:sz w:val="16"/>
                <w:szCs w:val="16"/>
                <w:cs/>
                <w:lang w:bidi="bn-IN"/>
              </w:rPr>
              <w:t>কার্যাদেশের কপি</w:t>
            </w:r>
            <w:r w:rsidRPr="008316F6">
              <w:rPr>
                <w:rFonts w:ascii="Nikosh" w:hAnsi="Nikosh" w:cs="Nikosh"/>
                <w:sz w:val="16"/>
                <w:szCs w:val="16"/>
                <w:lang w:bidi="bn-IN"/>
              </w:rPr>
              <w:t xml:space="preserve">, </w:t>
            </w:r>
            <w:r w:rsidRPr="008316F6">
              <w:rPr>
                <w:rFonts w:ascii="Nikosh" w:hAnsi="Nikosh" w:cs="Nikosh"/>
                <w:sz w:val="16"/>
                <w:szCs w:val="16"/>
                <w:cs/>
                <w:lang w:bidi="bn-IN"/>
              </w:rPr>
              <w:t>তুলনামূলক বিবরণী</w:t>
            </w:r>
            <w:r w:rsidRPr="008316F6">
              <w:rPr>
                <w:rFonts w:ascii="Nikosh" w:hAnsi="Nikosh" w:cs="Nikosh"/>
                <w:sz w:val="16"/>
                <w:szCs w:val="16"/>
                <w:lang w:bidi="bn-IN"/>
              </w:rPr>
              <w:t>,</w:t>
            </w:r>
            <w:r w:rsidRPr="008316F6">
              <w:rPr>
                <w:rFonts w:ascii="Nikosh" w:hAnsi="Nikosh" w:cs="Nikosh"/>
                <w:sz w:val="16"/>
                <w:szCs w:val="16"/>
                <w:cs/>
                <w:lang w:bidi="bn-IN"/>
              </w:rPr>
              <w:t>চুক্তিনামার কপি</w:t>
            </w:r>
            <w:r w:rsidRPr="008316F6">
              <w:rPr>
                <w:rFonts w:ascii="Nikosh" w:hAnsi="Nikosh" w:cs="Nikosh"/>
                <w:sz w:val="16"/>
                <w:szCs w:val="16"/>
                <w:lang w:bidi="bn-IN"/>
              </w:rPr>
              <w:t> </w:t>
            </w:r>
            <w:r w:rsidRPr="008316F6">
              <w:rPr>
                <w:rFonts w:ascii="Nikosh" w:hAnsi="Nikosh" w:cs="Nikosh"/>
                <w:sz w:val="16"/>
                <w:szCs w:val="16"/>
                <w:cs/>
                <w:lang w:bidi="bn-IN"/>
              </w:rPr>
              <w:t>দুর্যোগ ব্যবস্থাপনা অধিদপ্তরে</w:t>
            </w:r>
            <w:r w:rsidRPr="008316F6">
              <w:rPr>
                <w:rFonts w:ascii="Nikosh" w:hAnsi="Nikosh" w:cs="Nikosh"/>
                <w:sz w:val="16"/>
                <w:szCs w:val="16"/>
                <w:lang w:bidi="bn-IN"/>
              </w:rPr>
              <w:t> </w:t>
            </w:r>
            <w:r w:rsidRPr="008316F6">
              <w:rPr>
                <w:rFonts w:ascii="Nikosh" w:hAnsi="Nikosh" w:cs="Nikosh"/>
                <w:sz w:val="16"/>
                <w:szCs w:val="16"/>
                <w:cs/>
                <w:lang w:bidi="bn-IN"/>
              </w:rPr>
              <w:t>পাঠাতে হয়। সংশ্লিষ্ট কাগজপত্র</w:t>
            </w:r>
            <w:r w:rsidRPr="008316F6">
              <w:rPr>
                <w:rFonts w:ascii="Nikosh" w:hAnsi="Nikosh" w:cs="Nikosh"/>
                <w:sz w:val="16"/>
                <w:szCs w:val="16"/>
                <w:lang w:bidi="bn-IN"/>
              </w:rPr>
              <w:t> </w:t>
            </w:r>
            <w:r w:rsidRPr="008316F6">
              <w:rPr>
                <w:rFonts w:ascii="Nikosh" w:hAnsi="Nikosh" w:cs="Nikosh"/>
                <w:sz w:val="16"/>
                <w:szCs w:val="16"/>
                <w:cs/>
                <w:lang w:bidi="bn-IN"/>
              </w:rPr>
              <w:t>দুর্যোগ ব্যবস্থাপনা অধিদপ্তরে</w:t>
            </w:r>
            <w:r w:rsidRPr="008316F6">
              <w:rPr>
                <w:rFonts w:ascii="Nikosh" w:hAnsi="Nikosh" w:cs="Nikosh"/>
                <w:sz w:val="16"/>
                <w:szCs w:val="16"/>
                <w:lang w:bidi="bn-IN"/>
              </w:rPr>
              <w:t> </w:t>
            </w:r>
            <w:r w:rsidRPr="008316F6">
              <w:rPr>
                <w:rFonts w:ascii="Nikosh" w:hAnsi="Nikosh" w:cs="Nikosh"/>
                <w:sz w:val="16"/>
                <w:szCs w:val="16"/>
                <w:cs/>
                <w:lang w:bidi="bn-IN"/>
              </w:rPr>
              <w:t xml:space="preserve">হস্তান্তরের পর </w:t>
            </w:r>
            <w:r w:rsidRPr="008316F6">
              <w:rPr>
                <w:rFonts w:ascii="Nikosh" w:hAnsi="Nikosh" w:cs="Nikosh"/>
                <w:sz w:val="16"/>
                <w:szCs w:val="16"/>
                <w:lang w:bidi="bn-IN"/>
              </w:rPr>
              <w:t xml:space="preserve">, </w:t>
            </w:r>
            <w:r w:rsidRPr="008316F6">
              <w:rPr>
                <w:rFonts w:ascii="Nikosh" w:hAnsi="Nikosh" w:cs="Nikosh"/>
                <w:sz w:val="16"/>
                <w:szCs w:val="16"/>
                <w:cs/>
                <w:lang w:bidi="bn-IN"/>
              </w:rPr>
              <w:t>বরাদ্দ প্রদান করা হয়</w:t>
            </w:r>
            <w:r w:rsidRPr="008316F6">
              <w:rPr>
                <w:rFonts w:ascii="Nikosh" w:hAnsi="Nikosh" w:cs="Nikosh"/>
                <w:sz w:val="16"/>
                <w:szCs w:val="16"/>
                <w:lang w:bidi="bn-IN"/>
              </w:rPr>
              <w:t xml:space="preserve">, </w:t>
            </w:r>
            <w:r w:rsidRPr="008316F6">
              <w:rPr>
                <w:rFonts w:ascii="Nikosh" w:hAnsi="Nikosh" w:cs="Nikosh"/>
                <w:sz w:val="16"/>
                <w:szCs w:val="16"/>
                <w:cs/>
                <w:lang w:bidi="bn-IN"/>
              </w:rPr>
              <w:t>ব্রীজ সম্পূর্ণ বাস্তবায়নের পর</w:t>
            </w:r>
            <w:r w:rsidRPr="008316F6">
              <w:rPr>
                <w:rFonts w:ascii="Nikosh" w:hAnsi="Nikosh" w:cs="Nikosh"/>
                <w:sz w:val="16"/>
                <w:szCs w:val="16"/>
                <w:lang w:bidi="bn-IN"/>
              </w:rPr>
              <w:t> </w:t>
            </w:r>
            <w:r w:rsidRPr="008316F6">
              <w:rPr>
                <w:rFonts w:ascii="Nikosh" w:hAnsi="Nikosh" w:cs="Nikosh"/>
                <w:sz w:val="16"/>
                <w:szCs w:val="16"/>
                <w:cs/>
                <w:lang w:bidi="bn-IN"/>
              </w:rPr>
              <w:t>দুর্যোগ ব্যবস্থাপনা অধিদপ্তর</w:t>
            </w:r>
            <w:r w:rsidRPr="008316F6">
              <w:rPr>
                <w:rFonts w:ascii="Nikosh" w:hAnsi="Nikosh" w:cs="Nikosh"/>
                <w:sz w:val="16"/>
                <w:szCs w:val="16"/>
                <w:lang w:bidi="bn-IN"/>
              </w:rPr>
              <w:t> </w:t>
            </w:r>
            <w:r w:rsidRPr="008316F6">
              <w:rPr>
                <w:rFonts w:ascii="Nikosh" w:hAnsi="Nikosh" w:cs="Nikosh"/>
                <w:sz w:val="16"/>
                <w:szCs w:val="16"/>
                <w:cs/>
                <w:lang w:bidi="bn-IN"/>
              </w:rPr>
              <w:t>হতে চূড়ান্ত প্রাক্কলন অনুমোদনের পর শতভাগ বিল পরিশোধ করা হয়।</w:t>
            </w:r>
          </w:p>
          <w:p w14:paraId="20874804"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lang w:bidi="bn-IN"/>
              </w:rPr>
              <w:t> </w:t>
            </w:r>
          </w:p>
          <w:p w14:paraId="00E2844B"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lang w:bidi="bn-IN"/>
              </w:rPr>
              <w:t> </w:t>
            </w:r>
          </w:p>
          <w:p w14:paraId="0CF9E5A0"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lang w:bidi="bn-IN"/>
              </w:rPr>
              <w:t> </w:t>
            </w:r>
          </w:p>
          <w:p w14:paraId="69EADD53"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lang w:bidi="bn-IN"/>
              </w:rPr>
              <w:t> </w:t>
            </w:r>
          </w:p>
          <w:p w14:paraId="7239B950"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lang w:bidi="bn-IN"/>
              </w:rPr>
              <w:t> </w:t>
            </w:r>
          </w:p>
          <w:p w14:paraId="2B8739D6"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lang w:bidi="bn-IN"/>
              </w:rPr>
              <w:t> </w:t>
            </w:r>
          </w:p>
        </w:tc>
        <w:tc>
          <w:tcPr>
            <w:tcW w:w="1247" w:type="dxa"/>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hideMark/>
          </w:tcPr>
          <w:p w14:paraId="7DC27F4F"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cs/>
                <w:lang w:bidi="bn-IN"/>
              </w:rPr>
              <w:t>প্রকিয়া কাল</w:t>
            </w:r>
          </w:p>
          <w:p w14:paraId="299AFF39" w14:textId="77777777" w:rsidR="00EB7309" w:rsidRPr="008316F6" w:rsidRDefault="00EB7309" w:rsidP="00E565DD">
            <w:pPr>
              <w:spacing w:after="0" w:line="240" w:lineRule="auto"/>
              <w:jc w:val="both"/>
              <w:rPr>
                <w:rFonts w:ascii="Nikosh" w:hAnsi="Nikosh" w:cs="Nikosh"/>
                <w:sz w:val="16"/>
                <w:szCs w:val="16"/>
                <w:lang w:bidi="bn-IN"/>
              </w:rPr>
            </w:pPr>
            <w:r w:rsidRPr="008316F6">
              <w:rPr>
                <w:rFonts w:ascii="Nikosh" w:hAnsi="Nikosh" w:cs="Nikosh"/>
                <w:sz w:val="16"/>
                <w:szCs w:val="16"/>
                <w:lang w:bidi="bn-IN"/>
              </w:rPr>
              <w:t>(</w:t>
            </w:r>
            <w:r w:rsidRPr="008316F6">
              <w:rPr>
                <w:rFonts w:ascii="Nikosh" w:hAnsi="Nikosh" w:cs="Nikosh"/>
                <w:sz w:val="16"/>
                <w:szCs w:val="16"/>
                <w:cs/>
                <w:lang w:bidi="bn-IN"/>
              </w:rPr>
              <w:t>৭৫দিন)</w:t>
            </w:r>
          </w:p>
        </w:tc>
        <w:tc>
          <w:tcPr>
            <w:tcW w:w="1251" w:type="dxa"/>
            <w:shd w:val="clear" w:color="auto" w:fill="FFFFFF"/>
            <w:tcMar>
              <w:top w:w="24" w:type="dxa"/>
              <w:left w:w="144" w:type="dxa"/>
              <w:bottom w:w="24" w:type="dxa"/>
              <w:right w:w="144" w:type="dxa"/>
            </w:tcMar>
            <w:vAlign w:val="center"/>
            <w:hideMark/>
          </w:tcPr>
          <w:p w14:paraId="3A3DFB8F" w14:textId="77777777" w:rsidR="00EB7309" w:rsidRPr="008316F6" w:rsidRDefault="00EB7309" w:rsidP="00E565DD">
            <w:pPr>
              <w:spacing w:after="0" w:line="240" w:lineRule="auto"/>
              <w:jc w:val="both"/>
              <w:rPr>
                <w:rFonts w:ascii="Nikosh" w:hAnsi="Nikosh" w:cs="Nikosh"/>
                <w:sz w:val="16"/>
                <w:szCs w:val="16"/>
                <w:lang w:bidi="bn-IN"/>
              </w:rPr>
            </w:pPr>
          </w:p>
        </w:tc>
        <w:tc>
          <w:tcPr>
            <w:tcW w:w="1228" w:type="dxa"/>
            <w:shd w:val="clear" w:color="auto" w:fill="FFFFFF"/>
            <w:tcMar>
              <w:top w:w="24" w:type="dxa"/>
              <w:left w:w="144" w:type="dxa"/>
              <w:bottom w:w="24" w:type="dxa"/>
              <w:right w:w="144" w:type="dxa"/>
            </w:tcMar>
            <w:vAlign w:val="center"/>
            <w:hideMark/>
          </w:tcPr>
          <w:p w14:paraId="76E86C38" w14:textId="77777777" w:rsidR="00EB7309" w:rsidRPr="008316F6" w:rsidRDefault="00EB7309" w:rsidP="00E565DD">
            <w:pPr>
              <w:spacing w:after="0" w:line="240" w:lineRule="auto"/>
              <w:jc w:val="both"/>
              <w:rPr>
                <w:rFonts w:ascii="Nikosh" w:hAnsi="Nikosh" w:cs="Nikosh"/>
                <w:sz w:val="16"/>
                <w:szCs w:val="16"/>
                <w:lang w:bidi="bn-IN"/>
              </w:rPr>
            </w:pPr>
          </w:p>
        </w:tc>
      </w:tr>
    </w:tbl>
    <w:p w14:paraId="05A5D751" w14:textId="77777777" w:rsidR="00D71A82" w:rsidRDefault="00D71A82" w:rsidP="00FC4BB5">
      <w:pPr>
        <w:spacing w:after="0"/>
        <w:rPr>
          <w:lang w:bidi="bn-IN"/>
        </w:rPr>
      </w:pPr>
    </w:p>
    <w:sectPr w:rsidR="00D71A82" w:rsidSect="00EB7309">
      <w:pgSz w:w="16834" w:h="11909" w:orient="landscape" w:code="9"/>
      <w:pgMar w:top="1440" w:right="144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ikosh">
    <w:panose1 w:val="02000000000000000000"/>
    <w:charset w:val="00"/>
    <w:family w:val="auto"/>
    <w:pitch w:val="variable"/>
    <w:sig w:usb0="0001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C5487"/>
    <w:multiLevelType w:val="multilevel"/>
    <w:tmpl w:val="15920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7164CF"/>
    <w:multiLevelType w:val="multilevel"/>
    <w:tmpl w:val="3D8CA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A17804"/>
    <w:multiLevelType w:val="multilevel"/>
    <w:tmpl w:val="21401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733C3E"/>
    <w:multiLevelType w:val="multilevel"/>
    <w:tmpl w:val="9D880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1169703">
    <w:abstractNumId w:val="2"/>
  </w:num>
  <w:num w:numId="2" w16cid:durableId="1309552442">
    <w:abstractNumId w:val="3"/>
  </w:num>
  <w:num w:numId="3" w16cid:durableId="1503348157">
    <w:abstractNumId w:val="0"/>
  </w:num>
  <w:num w:numId="4" w16cid:durableId="16460816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B20"/>
    <w:rsid w:val="00054B20"/>
    <w:rsid w:val="000D71EE"/>
    <w:rsid w:val="00112A13"/>
    <w:rsid w:val="0012566E"/>
    <w:rsid w:val="00137E9C"/>
    <w:rsid w:val="00166322"/>
    <w:rsid w:val="001B4ABB"/>
    <w:rsid w:val="001C7806"/>
    <w:rsid w:val="00221447"/>
    <w:rsid w:val="00224214"/>
    <w:rsid w:val="00225D46"/>
    <w:rsid w:val="002578E5"/>
    <w:rsid w:val="002E77B8"/>
    <w:rsid w:val="0033514B"/>
    <w:rsid w:val="00380DF6"/>
    <w:rsid w:val="003A76B7"/>
    <w:rsid w:val="003C0889"/>
    <w:rsid w:val="003D10B6"/>
    <w:rsid w:val="003E2018"/>
    <w:rsid w:val="004114D2"/>
    <w:rsid w:val="0041371C"/>
    <w:rsid w:val="00427A9C"/>
    <w:rsid w:val="00431ED1"/>
    <w:rsid w:val="00492BEE"/>
    <w:rsid w:val="004A60F2"/>
    <w:rsid w:val="004D464D"/>
    <w:rsid w:val="00564156"/>
    <w:rsid w:val="005C0126"/>
    <w:rsid w:val="005E2219"/>
    <w:rsid w:val="00650677"/>
    <w:rsid w:val="006B18C8"/>
    <w:rsid w:val="006D0D89"/>
    <w:rsid w:val="006D364F"/>
    <w:rsid w:val="006D7450"/>
    <w:rsid w:val="006E3D55"/>
    <w:rsid w:val="00732CA7"/>
    <w:rsid w:val="007367C7"/>
    <w:rsid w:val="00751A4D"/>
    <w:rsid w:val="007569C0"/>
    <w:rsid w:val="00784C5D"/>
    <w:rsid w:val="007B316E"/>
    <w:rsid w:val="007C6EA5"/>
    <w:rsid w:val="007E2E42"/>
    <w:rsid w:val="00811048"/>
    <w:rsid w:val="00820A5C"/>
    <w:rsid w:val="008316F6"/>
    <w:rsid w:val="0085742D"/>
    <w:rsid w:val="008C430C"/>
    <w:rsid w:val="009142F6"/>
    <w:rsid w:val="00932E54"/>
    <w:rsid w:val="009576EE"/>
    <w:rsid w:val="009932DB"/>
    <w:rsid w:val="009B79DA"/>
    <w:rsid w:val="009C4053"/>
    <w:rsid w:val="009E14E1"/>
    <w:rsid w:val="009F33D3"/>
    <w:rsid w:val="00A3042A"/>
    <w:rsid w:val="00A324E3"/>
    <w:rsid w:val="00A92C68"/>
    <w:rsid w:val="00AE337E"/>
    <w:rsid w:val="00AF12BC"/>
    <w:rsid w:val="00B21CBF"/>
    <w:rsid w:val="00B82E0D"/>
    <w:rsid w:val="00B84D4D"/>
    <w:rsid w:val="00BA4741"/>
    <w:rsid w:val="00BB4F10"/>
    <w:rsid w:val="00BB6736"/>
    <w:rsid w:val="00BD5FD4"/>
    <w:rsid w:val="00C5066B"/>
    <w:rsid w:val="00CB7B01"/>
    <w:rsid w:val="00CE7A62"/>
    <w:rsid w:val="00D3176E"/>
    <w:rsid w:val="00D71A82"/>
    <w:rsid w:val="00D73802"/>
    <w:rsid w:val="00D73E5F"/>
    <w:rsid w:val="00D972E8"/>
    <w:rsid w:val="00E2337F"/>
    <w:rsid w:val="00E30E21"/>
    <w:rsid w:val="00E565DD"/>
    <w:rsid w:val="00E62712"/>
    <w:rsid w:val="00EB7309"/>
    <w:rsid w:val="00EF0430"/>
    <w:rsid w:val="00F67C29"/>
    <w:rsid w:val="00F73719"/>
    <w:rsid w:val="00FB5F50"/>
    <w:rsid w:val="00FC4BB5"/>
    <w:rsid w:val="00FF6D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59177"/>
  <w15:chartTrackingRefBased/>
  <w15:docId w15:val="{2ADED77A-871E-43B9-BF44-D4A87C598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4B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54B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54B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54B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54B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54B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4B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4B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4B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4B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54B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54B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54B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54B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54B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4B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4B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4B20"/>
    <w:rPr>
      <w:rFonts w:eastAsiaTheme="majorEastAsia" w:cstheme="majorBidi"/>
      <w:color w:val="272727" w:themeColor="text1" w:themeTint="D8"/>
    </w:rPr>
  </w:style>
  <w:style w:type="paragraph" w:styleId="Title">
    <w:name w:val="Title"/>
    <w:basedOn w:val="Normal"/>
    <w:next w:val="Normal"/>
    <w:link w:val="TitleChar"/>
    <w:uiPriority w:val="10"/>
    <w:qFormat/>
    <w:rsid w:val="00054B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4B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4B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4B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4B20"/>
    <w:pPr>
      <w:spacing w:before="160"/>
      <w:jc w:val="center"/>
    </w:pPr>
    <w:rPr>
      <w:i/>
      <w:iCs/>
      <w:color w:val="404040" w:themeColor="text1" w:themeTint="BF"/>
    </w:rPr>
  </w:style>
  <w:style w:type="character" w:customStyle="1" w:styleId="QuoteChar">
    <w:name w:val="Quote Char"/>
    <w:basedOn w:val="DefaultParagraphFont"/>
    <w:link w:val="Quote"/>
    <w:uiPriority w:val="29"/>
    <w:rsid w:val="00054B20"/>
    <w:rPr>
      <w:i/>
      <w:iCs/>
      <w:color w:val="404040" w:themeColor="text1" w:themeTint="BF"/>
    </w:rPr>
  </w:style>
  <w:style w:type="paragraph" w:styleId="ListParagraph">
    <w:name w:val="List Paragraph"/>
    <w:basedOn w:val="Normal"/>
    <w:uiPriority w:val="34"/>
    <w:qFormat/>
    <w:rsid w:val="00054B20"/>
    <w:pPr>
      <w:ind w:left="720"/>
      <w:contextualSpacing/>
    </w:pPr>
  </w:style>
  <w:style w:type="character" w:styleId="IntenseEmphasis">
    <w:name w:val="Intense Emphasis"/>
    <w:basedOn w:val="DefaultParagraphFont"/>
    <w:uiPriority w:val="21"/>
    <w:qFormat/>
    <w:rsid w:val="00054B20"/>
    <w:rPr>
      <w:i/>
      <w:iCs/>
      <w:color w:val="2F5496" w:themeColor="accent1" w:themeShade="BF"/>
    </w:rPr>
  </w:style>
  <w:style w:type="paragraph" w:styleId="IntenseQuote">
    <w:name w:val="Intense Quote"/>
    <w:basedOn w:val="Normal"/>
    <w:next w:val="Normal"/>
    <w:link w:val="IntenseQuoteChar"/>
    <w:uiPriority w:val="30"/>
    <w:qFormat/>
    <w:rsid w:val="00054B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54B20"/>
    <w:rPr>
      <w:i/>
      <w:iCs/>
      <w:color w:val="2F5496" w:themeColor="accent1" w:themeShade="BF"/>
    </w:rPr>
  </w:style>
  <w:style w:type="character" w:styleId="IntenseReference">
    <w:name w:val="Intense Reference"/>
    <w:basedOn w:val="DefaultParagraphFont"/>
    <w:uiPriority w:val="32"/>
    <w:qFormat/>
    <w:rsid w:val="00054B20"/>
    <w:rPr>
      <w:b/>
      <w:bCs/>
      <w:smallCaps/>
      <w:color w:val="2F5496" w:themeColor="accent1" w:themeShade="BF"/>
      <w:spacing w:val="5"/>
    </w:rPr>
  </w:style>
  <w:style w:type="table" w:styleId="TableGrid">
    <w:name w:val="Table Grid"/>
    <w:basedOn w:val="TableNormal"/>
    <w:uiPriority w:val="39"/>
    <w:rsid w:val="00F73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73719"/>
    <w:rPr>
      <w:b/>
      <w:bCs/>
    </w:rPr>
  </w:style>
  <w:style w:type="character" w:customStyle="1" w:styleId="inqyif">
    <w:name w:val="inqyif"/>
    <w:basedOn w:val="DefaultParagraphFont"/>
    <w:rsid w:val="00F737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A0F0A-6A76-4A6D-8854-A86E3706C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1234</Words>
  <Characters>7035</Characters>
  <Application>Microsoft Office Word</Application>
  <DocSecurity>0</DocSecurity>
  <Lines>58</Lines>
  <Paragraphs>16</Paragraphs>
  <ScaleCrop>false</ScaleCrop>
  <Company/>
  <LinksUpToDate>false</LinksUpToDate>
  <CharactersWithSpaces>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kaium islam</dc:creator>
  <cp:keywords/>
  <dc:description/>
  <cp:lastModifiedBy>kaium islam</cp:lastModifiedBy>
  <cp:revision>76</cp:revision>
  <dcterms:created xsi:type="dcterms:W3CDTF">2026-08-18T05:54:00Z</dcterms:created>
  <dcterms:modified xsi:type="dcterms:W3CDTF">2026-09-02T06:09:00Z</dcterms:modified>
</cp:coreProperties>
</file>