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5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2"/>
        <w:gridCol w:w="2179"/>
        <w:gridCol w:w="2044"/>
        <w:gridCol w:w="2981"/>
      </w:tblGrid>
      <w:tr w:rsidR="008475C4" w:rsidRPr="008475C4" w:rsidTr="008475C4">
        <w:trPr>
          <w:trHeight w:val="449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ক্র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নাম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মোবাইল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ইমেইল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এড্রেস</w:t>
            </w:r>
            <w:proofErr w:type="spellEnd"/>
          </w:p>
        </w:tc>
      </w:tr>
      <w:tr w:rsidR="008475C4" w:rsidRPr="008475C4" w:rsidTr="008475C4">
        <w:trPr>
          <w:trHeight w:val="1336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জনাব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সহিদ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হোসেন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সেলিম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অতিরিক্ত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প্রযুক্তি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ইনোভেশন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৮০৩২৯৩৬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৮০৩১৫৯৭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salim.mis.exp@gmail.com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www.pdbf.gov.bd</w:t>
            </w:r>
          </w:p>
        </w:tc>
      </w:tr>
      <w:tr w:rsidR="008475C4" w:rsidRPr="008475C4" w:rsidTr="008475C4">
        <w:trPr>
          <w:trHeight w:val="1578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ড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মনারুল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ইসলাম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যুগ্ম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নীতি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পরিকল্পনা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৯০০৪১১৭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৮০৩১৫৯৭</w:t>
            </w:r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ই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মেইলঃ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" w:tooltip="monarul68@gmail.com" w:history="1">
              <w:r w:rsidRPr="008475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monarul68@gmail.com</w:t>
              </w:r>
            </w:hyperlink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www.pdbf.gov.bd</w:t>
            </w:r>
          </w:p>
        </w:tc>
      </w:tr>
      <w:tr w:rsidR="008475C4" w:rsidRPr="008475C4" w:rsidTr="008475C4">
        <w:trPr>
          <w:trHeight w:val="1325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মিসেস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শিপ্রা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চক্রবর্তী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যুগ্ম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মাঠ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পরিচালন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ফোনঃ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৯০২৮৯৫১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৮০৩১৫৯৭</w:t>
            </w:r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pdbfhrm@gmail.com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www.pdbf.gov.bd</w:t>
            </w:r>
          </w:p>
        </w:tc>
      </w:tr>
      <w:tr w:rsidR="008475C4" w:rsidRPr="008475C4" w:rsidTr="008475C4">
        <w:trPr>
          <w:trHeight w:val="887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জনাব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মোহাম্মদ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রফিকুল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ইসলাম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যুগ্ম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পরিচালক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প্রযুক্তি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সচিব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৮০৩১৫৯৭</w:t>
            </w:r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titubdesh@gmail.com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www.pdbf.gov.bd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75C4" w:rsidRPr="008475C4" w:rsidTr="008475C4">
        <w:trPr>
          <w:trHeight w:val="230"/>
          <w:tblCellSpacing w:w="0" w:type="dxa"/>
        </w:trPr>
        <w:tc>
          <w:tcPr>
            <w:tcW w:w="1002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8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মিসেস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ফারহানা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রহমান</w:t>
            </w:r>
            <w:proofErr w:type="spellEnd"/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সহকারী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প্রোগ্রামার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তথ্য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প্রযুক্তি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2131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ফ্যাক্স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৮৮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০২</w:t>
            </w:r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475C4">
              <w:rPr>
                <w:rFonts w:ascii="Vrinda" w:eastAsia="Times New Roman" w:hAnsi="Vrinda" w:cs="Vrinda"/>
                <w:sz w:val="24"/>
                <w:szCs w:val="24"/>
              </w:rPr>
              <w:t>৮০৩১৫৯৭</w:t>
            </w:r>
          </w:p>
        </w:tc>
        <w:tc>
          <w:tcPr>
            <w:tcW w:w="2765" w:type="dxa"/>
            <w:vAlign w:val="center"/>
            <w:hideMark/>
          </w:tcPr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ই</w:t>
            </w:r>
            <w:r w:rsidRPr="00847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মেইলঃ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tooltip="farhanafrn1410@gmail.com" w:history="1">
              <w:r w:rsidRPr="008475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farhanafrn1410@gmail.com</w:t>
              </w:r>
            </w:hyperlink>
          </w:p>
          <w:p w:rsidR="008475C4" w:rsidRPr="008475C4" w:rsidRDefault="008475C4" w:rsidP="008475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75C4">
              <w:rPr>
                <w:rFonts w:ascii="Vrinda" w:eastAsia="Times New Roman" w:hAnsi="Vrinda" w:cs="Vrinda"/>
                <w:b/>
                <w:bCs/>
                <w:sz w:val="24"/>
                <w:szCs w:val="24"/>
              </w:rPr>
              <w:t>ওয়েবসাইটঃ</w:t>
            </w:r>
            <w:proofErr w:type="spellEnd"/>
            <w:r w:rsidRPr="00847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www.pdbf.gov.bd</w:t>
            </w:r>
          </w:p>
        </w:tc>
      </w:tr>
    </w:tbl>
    <w:p w:rsidR="001517D0" w:rsidRDefault="001517D0"/>
    <w:sectPr w:rsidR="001517D0" w:rsidSect="0015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475C4"/>
    <w:rsid w:val="001517D0"/>
    <w:rsid w:val="0084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75C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47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hana1410@yahoo.com" TargetMode="External"/><Relationship Id="rId4" Type="http://schemas.openxmlformats.org/officeDocument/2006/relationships/hyperlink" Target="mailto:monarul6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2018-09-02T12:50:00Z</dcterms:created>
  <dcterms:modified xsi:type="dcterms:W3CDTF">2018-09-02T12:50:00Z</dcterms:modified>
</cp:coreProperties>
</file>