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C80E" w14:textId="6E122D90" w:rsidR="00FA3D6A" w:rsidRPr="0072299C" w:rsidRDefault="00912437" w:rsidP="00976AAD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  <w:noProof/>
          <w:lang w:bidi="bn-IN"/>
        </w:rPr>
        <w:drawing>
          <wp:anchor distT="0" distB="0" distL="114300" distR="114300" simplePos="0" relativeHeight="251672576" behindDoc="0" locked="0" layoutInCell="1" allowOverlap="1" wp14:anchorId="074F7EB2" wp14:editId="0486355A">
            <wp:simplePos x="0" y="0"/>
            <wp:positionH relativeFrom="column">
              <wp:posOffset>2204085</wp:posOffset>
            </wp:positionH>
            <wp:positionV relativeFrom="paragraph">
              <wp:posOffset>102870</wp:posOffset>
            </wp:positionV>
            <wp:extent cx="304800" cy="371475"/>
            <wp:effectExtent l="0" t="0" r="0" b="9525"/>
            <wp:wrapNone/>
            <wp:docPr id="1922134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8E9049" w14:textId="30FECC5B" w:rsidR="00303FE8" w:rsidRPr="0072299C" w:rsidRDefault="00303FE8" w:rsidP="00930ABA">
      <w:pPr>
        <w:spacing w:after="0" w:line="240" w:lineRule="auto"/>
        <w:jc w:val="center"/>
        <w:rPr>
          <w:rFonts w:ascii="Nikosh" w:hAnsi="Nikosh" w:cs="Nikosh"/>
        </w:rPr>
      </w:pPr>
    </w:p>
    <w:p w14:paraId="16421A23" w14:textId="27275537" w:rsidR="006B6A75" w:rsidRPr="0072299C" w:rsidRDefault="00865163" w:rsidP="00537D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36"/>
          <w:szCs w:val="26"/>
        </w:rPr>
      </w:pP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সিটিজেন</w:t>
      </w:r>
      <w:r w:rsidR="00DC4EDA" w:rsidRPr="0072299C">
        <w:rPr>
          <w:rFonts w:ascii="Nikosh" w:eastAsia="Vrinda" w:hAnsi="Nikosh" w:cs="Nikosh"/>
          <w:b/>
          <w:sz w:val="36"/>
          <w:szCs w:val="26"/>
        </w:rPr>
        <w:t>’</w:t>
      </w: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স্</w:t>
      </w:r>
      <w:r w:rsidRPr="0072299C">
        <w:rPr>
          <w:rFonts w:ascii="Nikosh" w:eastAsia="Vrinda" w:hAnsi="Nikosh" w:cs="Nikosh"/>
          <w:b/>
          <w:sz w:val="36"/>
          <w:szCs w:val="26"/>
        </w:rPr>
        <w:t xml:space="preserve">‌ </w:t>
      </w: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চার্টার</w:t>
      </w:r>
    </w:p>
    <w:p w14:paraId="00F16D7C" w14:textId="1D0CFD98" w:rsidR="00B6387E" w:rsidRPr="0072299C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42"/>
          <w:szCs w:val="40"/>
        </w:rPr>
      </w:pP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পল্লী</w:t>
      </w:r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সঞ্চয়</w:t>
      </w:r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ব্যাংক</w:t>
      </w:r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, </w:t>
      </w:r>
      <w:r w:rsidR="0016600F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শাখা</w:t>
      </w:r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="005F6465"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কার্যালয়</w:t>
      </w:r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</w:p>
    <w:p w14:paraId="76350F06" w14:textId="52B2FB39" w:rsidR="00927922" w:rsidRPr="0072299C" w:rsidRDefault="00B6387E" w:rsidP="009279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28"/>
          <w:szCs w:val="26"/>
        </w:rPr>
      </w:pPr>
      <w:r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2777CB" w:rsidRPr="0072299C">
        <w:rPr>
          <w:rFonts w:ascii="Nikosh" w:eastAsia="Vrinda" w:hAnsi="Nikosh" w:cs="Nikosh"/>
          <w:b/>
          <w:sz w:val="28"/>
          <w:szCs w:val="26"/>
        </w:rPr>
        <w:t>(</w:t>
      </w:r>
      <w:r w:rsidR="00865163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হালনাগাদের</w:t>
      </w:r>
      <w:r w:rsidR="00865163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865163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তারিখঃ</w:t>
      </w:r>
      <w:r w:rsidR="00926A5B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815C24">
        <w:rPr>
          <w:rFonts w:ascii="Nikosh" w:eastAsia="Vrinda" w:hAnsi="Nikosh" w:cs="Nikosh"/>
          <w:b/>
          <w:sz w:val="28"/>
          <w:szCs w:val="26"/>
        </w:rPr>
        <w:t>৩০</w:t>
      </w:r>
      <w:r w:rsidR="00927922">
        <w:rPr>
          <w:rFonts w:ascii="Nikosh" w:eastAsia="Vrinda" w:hAnsi="Nikosh" w:cs="Nikosh"/>
          <w:b/>
          <w:sz w:val="28"/>
          <w:szCs w:val="26"/>
        </w:rPr>
        <w:t>/</w:t>
      </w:r>
      <w:r w:rsidR="00927922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০</w:t>
      </w:r>
      <w:r w:rsidR="00815C24">
        <w:rPr>
          <w:rFonts w:ascii="Nikosh" w:eastAsia="Vrinda" w:hAnsi="Nikosh" w:cs="Nikosh" w:hint="cs"/>
          <w:b/>
          <w:bCs/>
          <w:sz w:val="28"/>
          <w:szCs w:val="28"/>
          <w:cs/>
          <w:lang w:bidi="bn-IN"/>
        </w:rPr>
        <w:t>৬</w:t>
      </w:r>
      <w:r w:rsidR="00927922">
        <w:rPr>
          <w:rFonts w:ascii="Nikosh" w:eastAsia="Vrinda" w:hAnsi="Nikosh" w:cs="Nikosh"/>
          <w:b/>
          <w:sz w:val="28"/>
          <w:szCs w:val="26"/>
        </w:rPr>
        <w:t>/</w:t>
      </w:r>
      <w:r w:rsidR="00927922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২০২</w:t>
      </w:r>
      <w:r w:rsidR="00927922">
        <w:rPr>
          <w:rFonts w:ascii="Nikosh" w:eastAsia="Vrinda" w:hAnsi="Nikosh" w:cs="Nikosh" w:hint="cs"/>
          <w:b/>
          <w:bCs/>
          <w:sz w:val="28"/>
          <w:szCs w:val="28"/>
          <w:cs/>
          <w:lang w:bidi="bn-IN"/>
        </w:rPr>
        <w:t>৫</w:t>
      </w:r>
      <w:r w:rsidR="00927922" w:rsidRPr="0072299C">
        <w:rPr>
          <w:rFonts w:ascii="Nikosh" w:eastAsia="Vrinda" w:hAnsi="Nikosh" w:cs="Nikosh"/>
          <w:b/>
          <w:sz w:val="28"/>
          <w:szCs w:val="26"/>
        </w:rPr>
        <w:t>)</w:t>
      </w:r>
      <w:r w:rsidR="00927922">
        <w:rPr>
          <w:rFonts w:ascii="Nikosh" w:eastAsia="Vrinda" w:hAnsi="Nikosh" w:cs="Nikosh"/>
          <w:b/>
          <w:sz w:val="28"/>
          <w:szCs w:val="26"/>
        </w:rPr>
        <w:t xml:space="preserve"> </w:t>
      </w:r>
    </w:p>
    <w:p w14:paraId="69FEAECA" w14:textId="6C8E5D20" w:rsidR="00930ABA" w:rsidRPr="0072299C" w:rsidRDefault="00930ABA" w:rsidP="009279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hAnsi="Nikosh" w:cs="Nikosh"/>
          <w:sz w:val="20"/>
        </w:rPr>
      </w:pPr>
      <w:r w:rsidRPr="0072299C">
        <w:rPr>
          <w:rFonts w:ascii="Nikosh" w:hAnsi="Nikosh" w:cs="Nikosh"/>
          <w:sz w:val="20"/>
        </w:rPr>
        <w:t>www.pallisanchaybank.gov.bd</w:t>
      </w:r>
    </w:p>
    <w:p w14:paraId="6A845D29" w14:textId="77777777" w:rsidR="00930ABA" w:rsidRPr="0072299C" w:rsidRDefault="00930ABA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1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5903CD" w14:paraId="56467DD7" w14:textId="77777777" w:rsidTr="005903CD">
        <w:trPr>
          <w:trHeight w:val="622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9979" w14:textId="77777777" w:rsidR="005903CD" w:rsidRDefault="005903CD">
            <w:pPr>
              <w:tabs>
                <w:tab w:val="left" w:pos="342"/>
              </w:tabs>
              <w:spacing w:before="120" w:after="120" w:line="240" w:lineRule="auto"/>
              <w:rPr>
                <w:rFonts w:ascii="Nikosh" w:hAnsi="Nikosh" w:cs="Nikosh"/>
                <w:b/>
                <w:bCs/>
                <w:sz w:val="20"/>
                <w:szCs w:val="36"/>
                <w:u w:val="single"/>
              </w:rPr>
            </w:pPr>
            <w:bookmarkStart w:id="0" w:name="_Hlk154490260"/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১.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ab/>
              <w:t>রূপকল্প (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  <w:t>v</w:t>
            </w:r>
            <w:r>
              <w:rPr>
                <w:rFonts w:ascii="Nikosh" w:eastAsia="Arial Unicode MS" w:hAnsi="Nikosh" w:cs="Nikosh"/>
                <w:b/>
                <w:sz w:val="26"/>
                <w:szCs w:val="28"/>
              </w:rPr>
              <w:t>ision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 ও অভিলক্ষ্য (</w:t>
            </w:r>
            <w:r>
              <w:rPr>
                <w:rFonts w:ascii="Nikosh" w:eastAsia="Arial Unicode MS" w:hAnsi="Nikosh" w:cs="Nikosh"/>
                <w:b/>
                <w:sz w:val="26"/>
                <w:szCs w:val="28"/>
              </w:rPr>
              <w:t>Mission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</w:t>
            </w:r>
          </w:p>
        </w:tc>
      </w:tr>
      <w:bookmarkEnd w:id="0"/>
    </w:tbl>
    <w:p w14:paraId="69567480" w14:textId="77777777" w:rsidR="005903CD" w:rsidRDefault="005903CD" w:rsidP="005903CD">
      <w:pPr>
        <w:widowControl w:val="0"/>
        <w:spacing w:after="0" w:line="276" w:lineRule="auto"/>
        <w:jc w:val="both"/>
        <w:rPr>
          <w:rFonts w:ascii="Nikosh" w:eastAsia="Arial Unicode MS" w:hAnsi="Nikosh" w:cs="Nikosh"/>
          <w:b/>
          <w:sz w:val="2"/>
          <w:szCs w:val="10"/>
          <w:lang w:bidi="bn-IN"/>
        </w:rPr>
      </w:pPr>
    </w:p>
    <w:p w14:paraId="34C032B5" w14:textId="77777777" w:rsidR="005903CD" w:rsidRDefault="005903CD" w:rsidP="005903CD">
      <w:pPr>
        <w:widowControl w:val="0"/>
        <w:spacing w:after="100"/>
        <w:jc w:val="both"/>
        <w:rPr>
          <w:rFonts w:ascii="Nikosh" w:eastAsia="Arial Unicode MS" w:hAnsi="Nikosh" w:cs="Nikosh"/>
          <w:b/>
          <w:sz w:val="24"/>
          <w:szCs w:val="24"/>
          <w:cs/>
        </w:rPr>
      </w:pPr>
      <w:r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রূপকল্প</w:t>
      </w:r>
      <w:r>
        <w:rPr>
          <w:rFonts w:ascii="Nikosh" w:eastAsia="Arial Unicode MS" w:hAnsi="Nikosh" w:cs="Nikosh"/>
          <w:b/>
          <w:sz w:val="24"/>
          <w:szCs w:val="24"/>
        </w:rPr>
        <w:t xml:space="preserve"> (</w:t>
      </w:r>
      <w:r>
        <w:rPr>
          <w:rFonts w:ascii="Nikosh" w:eastAsia="Arial Unicode MS" w:hAnsi="Nikosh" w:cs="Nikosh"/>
          <w:b/>
        </w:rPr>
        <w:t>Vision</w:t>
      </w:r>
      <w:r>
        <w:rPr>
          <w:rFonts w:ascii="Nikosh" w:eastAsia="Arial Unicode MS" w:hAnsi="Nikosh" w:cs="Nikosh"/>
          <w:b/>
          <w:sz w:val="24"/>
          <w:szCs w:val="24"/>
        </w:rPr>
        <w:t>)</w:t>
      </w:r>
    </w:p>
    <w:p w14:paraId="4C662C49" w14:textId="7055D403" w:rsidR="005903CD" w:rsidRDefault="005903CD" w:rsidP="005903CD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cs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পল্লী এলাকার প্রান্তিক জনসাধারণকে আর্থিক সেবায় অন্তর্ভুক্তিকরণের মাধ্যমে</w:t>
      </w:r>
      <w:r>
        <w:rPr>
          <w:rFonts w:ascii="Nikosh" w:hAnsi="Nikosh" w:cs="Nikosh"/>
          <w:sz w:val="24"/>
          <w:szCs w:val="24"/>
          <w:cs/>
          <w:lang w:bidi="bn-BD"/>
        </w:rPr>
        <w:t xml:space="preserve"> প্রতিটি বাড়িকে খামারে রূপান্তরকরণ</w:t>
      </w:r>
      <w:r>
        <w:rPr>
          <w:rFonts w:ascii="Nikosh" w:hAnsi="Nikosh" w:cs="Nikosh"/>
          <w:sz w:val="24"/>
          <w:szCs w:val="24"/>
          <w:lang w:bidi="bn-BD"/>
        </w:rPr>
        <w:t>,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নারীর ক্ষমতায়ন ও সমৃদ্ধি অর্জনের মাধ্যমে টেকসই উন্নয়ন সাধ</w:t>
      </w:r>
      <w:r w:rsidR="00C96406">
        <w:rPr>
          <w:rFonts w:ascii="Nikosh" w:hAnsi="Nikosh" w:cs="Nikosh" w:hint="cs"/>
          <w:sz w:val="24"/>
          <w:szCs w:val="24"/>
          <w:cs/>
          <w:lang w:bidi="bn-IN"/>
        </w:rPr>
        <w:t xml:space="preserve">ন। </w:t>
      </w:r>
    </w:p>
    <w:p w14:paraId="06BDC0E5" w14:textId="77777777" w:rsidR="005903CD" w:rsidRDefault="005903CD" w:rsidP="005903CD">
      <w:pPr>
        <w:widowControl w:val="0"/>
        <w:spacing w:after="100"/>
        <w:jc w:val="both"/>
        <w:rPr>
          <w:rFonts w:ascii="Nikosh" w:eastAsia="Arial Unicode MS" w:hAnsi="Nikosh" w:cs="Nikosh"/>
          <w:b/>
          <w:sz w:val="24"/>
          <w:szCs w:val="24"/>
          <w:lang w:bidi="bn-IN"/>
        </w:rPr>
      </w:pPr>
      <w:r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অভিলক্ষ্য</w:t>
      </w:r>
      <w:r>
        <w:rPr>
          <w:rFonts w:ascii="Nikosh" w:eastAsia="Arial Unicode MS" w:hAnsi="Nikosh" w:cs="Nikosh"/>
          <w:b/>
          <w:sz w:val="28"/>
          <w:szCs w:val="28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sz w:val="24"/>
          <w:szCs w:val="24"/>
        </w:rPr>
        <w:t>(</w:t>
      </w:r>
      <w:r>
        <w:rPr>
          <w:rFonts w:ascii="Nikosh" w:eastAsia="Arial Unicode MS" w:hAnsi="Nikosh" w:cs="Nikosh"/>
          <w:b/>
        </w:rPr>
        <w:t>Mission</w:t>
      </w:r>
      <w:r>
        <w:rPr>
          <w:rFonts w:ascii="Nikosh" w:eastAsia="Arial Unicode MS" w:hAnsi="Nikosh" w:cs="Nikosh"/>
          <w:b/>
          <w:sz w:val="24"/>
          <w:szCs w:val="24"/>
        </w:rPr>
        <w:t>)</w:t>
      </w:r>
    </w:p>
    <w:p w14:paraId="389DB289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১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প্রান্তিক জনসাধারণের </w:t>
      </w:r>
      <w:r>
        <w:rPr>
          <w:rFonts w:ascii="Nikosh" w:hAnsi="Nikosh" w:cs="Nikosh"/>
          <w:sz w:val="24"/>
          <w:szCs w:val="24"/>
          <w:cs/>
          <w:lang w:bidi="bn-BD"/>
        </w:rPr>
        <w:t>নিকট হতে ক্ষুদ্র সঞ্চয় সংগ্রহের মাধ্যমে পুঁজি গঠন 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14D70518" w14:textId="77777777" w:rsidR="005903CD" w:rsidRDefault="005903CD" w:rsidP="005903CD">
      <w:pPr>
        <w:tabs>
          <w:tab w:val="left" w:pos="1260"/>
        </w:tabs>
        <w:spacing w:after="0" w:line="240" w:lineRule="auto"/>
        <w:ind w:left="990" w:hanging="27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BD"/>
        </w:rPr>
        <w:t>২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 w:hint="cs"/>
          <w:sz w:val="24"/>
          <w:szCs w:val="24"/>
          <w:cs/>
          <w:lang w:bidi="bn-BD"/>
        </w:rPr>
        <w:t>প্রয়োজনীয় ঋণ সহায়তা দিয়ে প্রতিটি বাড়িকে উৎপাদনমুখী কর্মকান্ডের কেন্দ্রবিন্দুতে পরিণত করা এবং কৃষি খাতে প্রান্তিক পর্যায়ে বিনিয়োগ বৃদ্ধি করা</w:t>
      </w:r>
      <w:r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</w:p>
    <w:p w14:paraId="17EB1C99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৩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 w:hint="cs"/>
          <w:sz w:val="24"/>
          <w:szCs w:val="24"/>
          <w:cs/>
          <w:lang w:bidi="bn-BD"/>
        </w:rPr>
        <w:t>আয়বর্ধনমূলক কর্মসূচি বাস্তবায়নের মাধ্যমে নারীর সক্ষমতা বৃদ্ধি করে নারীর ক্ষমতায়ন নিশ্চিত 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31B4D9DF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৪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 w:hint="cs"/>
          <w:sz w:val="24"/>
          <w:szCs w:val="24"/>
          <w:cs/>
          <w:lang w:bidi="bn-BD"/>
        </w:rPr>
        <w:t>দলগত মানব সম্পদ উন্নয়ন নিশ্চিত করে দারিদ্র্য বিমোচনে ইতিবাচক ভূমিকা রাখা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02171403" w14:textId="77777777" w:rsidR="005903CD" w:rsidRDefault="005903CD" w:rsidP="005903CD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৫</w:t>
      </w:r>
      <w:r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 জনগো</w:t>
      </w:r>
      <w:r>
        <w:rPr>
          <w:rFonts w:ascii="Nikosh" w:hAnsi="Nikosh" w:cs="Nikosh"/>
          <w:sz w:val="24"/>
          <w:szCs w:val="24"/>
          <w:cs/>
          <w:lang w:bidi="bn-BD"/>
        </w:rPr>
        <w:t xml:space="preserve">ষ্ঠিকে মোবাইল ফাইনান্সিয়াল সার্ভিস এর মাধ্যমে ডিজিটাল সেবা প্রদান </w:t>
      </w:r>
      <w:r>
        <w:rPr>
          <w:rFonts w:ascii="Nikosh" w:hAnsi="Nikosh" w:cs="Nikosh"/>
          <w:sz w:val="24"/>
          <w:szCs w:val="24"/>
          <w:cs/>
          <w:lang w:bidi="bn-IN"/>
        </w:rPr>
        <w:t>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4A675BF4" w14:textId="77777777" w:rsidR="005903CD" w:rsidRDefault="005903CD" w:rsidP="005903CD">
      <w:pPr>
        <w:widowControl w:val="0"/>
        <w:spacing w:before="240" w:after="100" w:line="276" w:lineRule="auto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পল্লী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সঞ্চয়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ব্যাংকের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কৌশলগত</w:t>
      </w:r>
      <w:r>
        <w:rPr>
          <w:rFonts w:ascii="Nikosh" w:eastAsia="Arial Unicode MS" w:hAnsi="Nikosh" w:cs="Nikosh"/>
          <w:b/>
          <w:sz w:val="28"/>
          <w:szCs w:val="28"/>
          <w:u w:val="single"/>
          <w:cs/>
          <w:lang w:bidi="bn-IN"/>
        </w:rPr>
        <w:t xml:space="preserve"> </w:t>
      </w:r>
      <w:r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উদ্দেশ্যসমূহ</w:t>
      </w:r>
      <w:r>
        <w:rPr>
          <w:rFonts w:ascii="Nikosh" w:eastAsia="Arial Unicode MS" w:hAnsi="Nikosh" w:cs="Nikosh"/>
          <w:b/>
          <w:sz w:val="28"/>
          <w:szCs w:val="28"/>
          <w:u w:val="single"/>
        </w:rPr>
        <w:t xml:space="preserve"> (</w:t>
      </w:r>
      <w:r>
        <w:rPr>
          <w:rFonts w:ascii="Nikosh" w:eastAsia="Arial Unicode MS" w:hAnsi="Nikosh" w:cs="Nikosh"/>
          <w:b/>
          <w:sz w:val="24"/>
          <w:szCs w:val="24"/>
          <w:u w:val="single"/>
        </w:rPr>
        <w:t>Strategic Objectives of the Bank</w:t>
      </w:r>
      <w:r>
        <w:rPr>
          <w:rFonts w:ascii="Nikosh" w:eastAsia="Arial Unicode MS" w:hAnsi="Nikosh" w:cs="Nikosh"/>
          <w:b/>
          <w:sz w:val="28"/>
          <w:szCs w:val="28"/>
        </w:rPr>
        <w:t>):</w:t>
      </w:r>
    </w:p>
    <w:p w14:paraId="7A3F8791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পল্লী অঞ্চলের সুবিধাবঞ্চিত জনগোষ্ঠীর আর্থ</w:t>
      </w:r>
      <w:r>
        <w:rPr>
          <w:rFonts w:ascii="Nikosh" w:eastAsia="Vrinda" w:hAnsi="Nikosh" w:cs="Nikosh"/>
          <w:sz w:val="24"/>
          <w:szCs w:val="24"/>
        </w:rPr>
        <w:t>-</w:t>
      </w:r>
      <w:r>
        <w:rPr>
          <w:rFonts w:ascii="Nikosh" w:eastAsia="Vrinda" w:hAnsi="Nikosh" w:cs="Nikosh"/>
          <w:sz w:val="24"/>
          <w:szCs w:val="24"/>
          <w:cs/>
          <w:lang w:bidi="bn-IN"/>
        </w:rPr>
        <w:t>সামাজিক উন্নয়ন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7240B40B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eastAsia="Vrinda" w:hAnsi="Nikosh" w:cs="Nikosh"/>
          <w:sz w:val="24"/>
          <w:szCs w:val="24"/>
          <w:lang w:bidi="bn-IN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উন্নয়নে নারীর অংশীদারিত্ব ও নারীর ক্ষমতায়ন নিশ্চিতকরণ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3747F944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দরিদ্র জনগোষ্ঠীর স্থায়ী তহবিলকে আয়বর্ধক কর্মকাণ্ডে সম্পৃক্তকরণ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5F327580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দক্ষ মানবসম্পদ তৈরীর মাধ্যমে কর্মসংস্থানের সুযোগ সৃষ্টি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2DD29A80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গ্রাম উন্নয়ন সমিতিকে সাংগঠনিকভাবে শক্তিশালী করণের মাধ্যমে ব্যবস্থাপনা উন্নয়ন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037DE2AA" w14:textId="6CA2399C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গ্রাম সমিতিগুলোকে সকল কর্মকান্ডের কেন্দ্রবিন্দুতে পরিণতকর</w:t>
      </w:r>
      <w:r w:rsidR="00194AE6">
        <w:rPr>
          <w:rFonts w:ascii="Nikosh" w:eastAsia="Vrinda" w:hAnsi="Nikosh" w:cs="Nikosh"/>
          <w:sz w:val="24"/>
          <w:szCs w:val="24"/>
          <w:lang w:bidi="bn-IN"/>
        </w:rPr>
        <w:t>ণ</w:t>
      </w:r>
      <w:r>
        <w:rPr>
          <w:rFonts w:ascii="Nikosh" w:eastAsia="Vrinda" w:hAnsi="Nikosh" w:cs="Nikosh"/>
          <w:sz w:val="24"/>
          <w:szCs w:val="24"/>
        </w:rPr>
        <w:t>;</w:t>
      </w:r>
    </w:p>
    <w:p w14:paraId="0F6D5626" w14:textId="77777777" w:rsidR="005903CD" w:rsidRDefault="005903CD" w:rsidP="005903CD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Vrinda" w:hAnsi="Nikosh" w:cs="Nikosh"/>
          <w:sz w:val="24"/>
          <w:szCs w:val="24"/>
          <w:cs/>
          <w:lang w:bidi="bn-IN"/>
        </w:rPr>
        <w:t>আধুনিক তথ্য</w:t>
      </w:r>
      <w:r>
        <w:rPr>
          <w:rFonts w:ascii="Nikosh" w:eastAsia="Vrinda" w:hAnsi="Nikosh" w:cs="Nikosh"/>
          <w:sz w:val="24"/>
          <w:szCs w:val="24"/>
        </w:rPr>
        <w:t>-</w:t>
      </w:r>
      <w:r>
        <w:rPr>
          <w:rFonts w:ascii="Nikosh" w:eastAsia="Vrinda" w:hAnsi="Nikosh" w:cs="Nikosh"/>
          <w:sz w:val="24"/>
          <w:szCs w:val="24"/>
          <w:cs/>
          <w:lang w:bidi="bn-IN"/>
        </w:rPr>
        <w:t>প্রযুক্তি সুবিধা গ্রহণ করে আর্থিক ব্যবস্থাপনায় স্বচ্ছতা ও জবাবদিহিতা নিশ্চিতকরণ এবং</w:t>
      </w:r>
    </w:p>
    <w:p w14:paraId="5FB21251" w14:textId="6A760C10" w:rsidR="006E4A09" w:rsidRPr="005903CD" w:rsidRDefault="005903CD" w:rsidP="00226ECB">
      <w:pPr>
        <w:pStyle w:val="ListParagraph"/>
        <w:widowControl w:val="0"/>
        <w:numPr>
          <w:ilvl w:val="0"/>
          <w:numId w:val="14"/>
        </w:numPr>
        <w:spacing w:after="100" w:line="276" w:lineRule="auto"/>
        <w:jc w:val="both"/>
        <w:rPr>
          <w:rFonts w:ascii="Nikosh" w:eastAsia="Vrinda" w:hAnsi="Nikosh" w:cs="Nikosh"/>
          <w:sz w:val="24"/>
          <w:szCs w:val="24"/>
        </w:rPr>
      </w:pPr>
      <w:r>
        <w:rPr>
          <w:rFonts w:ascii="Nikosh" w:eastAsia="Arial Unicode MS" w:hAnsi="Nikosh" w:cs="Nikosh"/>
          <w:sz w:val="24"/>
          <w:szCs w:val="24"/>
          <w:cs/>
          <w:lang w:bidi="bn-IN"/>
        </w:rPr>
        <w:t>পল্লী সঞ্চয় ব্যাংকের ব্যবস্থাপনায় ও সুবিধাভোগীদের কার্যক্রমের সর্বস্তরে তথ্য</w:t>
      </w:r>
      <w:r>
        <w:rPr>
          <w:rFonts w:ascii="Nikosh" w:eastAsia="Arial Unicode MS" w:hAnsi="Nikosh" w:cs="Nikosh"/>
          <w:sz w:val="24"/>
          <w:szCs w:val="24"/>
        </w:rPr>
        <w:t xml:space="preserve">- </w:t>
      </w:r>
      <w:r>
        <w:rPr>
          <w:rFonts w:ascii="Nikosh" w:eastAsia="Arial Unicode MS" w:hAnsi="Nikosh" w:cs="Nikosh"/>
          <w:sz w:val="24"/>
          <w:szCs w:val="24"/>
          <w:cs/>
          <w:lang w:bidi="bn-IN"/>
        </w:rPr>
        <w:t>প্রযুক্তি সুবিধা নিশ্চিতকরণ</w:t>
      </w:r>
      <w:r>
        <w:rPr>
          <w:rFonts w:ascii="Nikosh" w:eastAsia="Arial Unicode MS" w:hAnsi="Nikosh" w:cs="Nikosh"/>
          <w:sz w:val="24"/>
          <w:szCs w:val="24"/>
          <w:cs/>
          <w:lang w:bidi="hi-IN"/>
        </w:rPr>
        <w:t>।</w:t>
      </w:r>
      <w:r>
        <w:rPr>
          <w:rFonts w:ascii="Nikosh" w:eastAsia="Vrinda" w:hAnsi="Nikosh" w:cs="Nikosh"/>
          <w:sz w:val="24"/>
          <w:szCs w:val="24"/>
        </w:rPr>
        <w:t xml:space="preserve">  </w:t>
      </w:r>
    </w:p>
    <w:p w14:paraId="70D367FD" w14:textId="59CD7A6D" w:rsidR="00303FE8" w:rsidRDefault="006E4A09" w:rsidP="00226ECB">
      <w:pPr>
        <w:rPr>
          <w:rFonts w:ascii="Nikosh" w:hAnsi="Nikosh" w:cs="Nikosh"/>
          <w:b/>
          <w:sz w:val="28"/>
          <w:szCs w:val="28"/>
          <w:lang w:bidi="bn-IN"/>
        </w:rPr>
      </w:pPr>
      <w:r w:rsidRPr="0072299C">
        <w:rPr>
          <w:rFonts w:ascii="Nikosh" w:hAnsi="Nikosh" w:cs="Nikosh"/>
          <w:noProof/>
          <w:sz w:val="36"/>
          <w:szCs w:val="36"/>
          <w:lang w:bidi="b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D2E6E1" wp14:editId="6C0C36C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143125" cy="394970"/>
                <wp:effectExtent l="0" t="0" r="28575" b="24130"/>
                <wp:wrapNone/>
                <wp:docPr id="1983617008" name="Text Box 198361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CAED0" w14:textId="799CDCB9" w:rsidR="006E4A09" w:rsidRPr="006E4A09" w:rsidRDefault="006E4A09" w:rsidP="006E4A09">
                            <w:pPr>
                              <w:spacing w:after="0"/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সেবা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প্রদান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প্রতিশ্রুতি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2E6E1" id="_x0000_t202" coordsize="21600,21600" o:spt="202" path="m,l,21600r21600,l21600,xe">
                <v:stroke joinstyle="miter"/>
                <v:path gradientshapeok="t" o:connecttype="rect"/>
              </v:shapetype>
              <v:shape id="Text Box 1983617008" o:spid="_x0000_s1026" type="#_x0000_t202" style="position:absolute;margin-left:0;margin-top:.55pt;width:168.75pt;height:31.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" strokeweight=".5pt">
                <v:textbox>
                  <w:txbxContent>
                    <w:p w14:paraId="19CCAED0" w14:textId="799CDCB9" w:rsidR="006E4A09" w:rsidRPr="006E4A09" w:rsidRDefault="006E4A09" w:rsidP="006E4A09">
                      <w:pPr>
                        <w:spacing w:after="0"/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</w:pP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সেবা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প্রদান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প্রতিশ্রুতি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1578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</w:p>
    <w:p w14:paraId="222FEBDD" w14:textId="77777777" w:rsidR="006E4A09" w:rsidRDefault="006E4A09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Vrinda" w:hAnsi="Nikosh" w:cs="Nikosh"/>
          <w:sz w:val="28"/>
          <w:szCs w:val="28"/>
          <w:lang w:bidi="bn-IN"/>
        </w:rPr>
      </w:pPr>
    </w:p>
    <w:p w14:paraId="794938DD" w14:textId="39197F28" w:rsidR="00303FE8" w:rsidRPr="0072299C" w:rsidRDefault="00B5157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Vrinda" w:hAnsi="Nikosh" w:cs="Nikosh"/>
          <w:b/>
          <w:sz w:val="28"/>
          <w:szCs w:val="28"/>
          <w:cs/>
          <w:lang w:bidi="bn-IN"/>
        </w:rPr>
      </w:pPr>
      <w:r>
        <w:rPr>
          <w:rFonts w:ascii="Nikosh" w:eastAsia="Vrinda" w:hAnsi="Nikosh" w:cs="Nikosh" w:hint="cs"/>
          <w:b/>
          <w:sz w:val="28"/>
          <w:szCs w:val="28"/>
          <w:cs/>
          <w:lang w:bidi="bn-IN"/>
        </w:rPr>
        <w:t>২.১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নাগরিক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সেবা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715"/>
        <w:gridCol w:w="1350"/>
        <w:gridCol w:w="1620"/>
        <w:gridCol w:w="2880"/>
        <w:gridCol w:w="1154"/>
        <w:gridCol w:w="1006"/>
        <w:gridCol w:w="1890"/>
      </w:tblGrid>
      <w:tr w:rsidR="00E25159" w:rsidRPr="0072299C" w14:paraId="58DB1281" w14:textId="77777777" w:rsidTr="000C287C">
        <w:trPr>
          <w:trHeight w:val="827"/>
          <w:tblHeader/>
        </w:trPr>
        <w:tc>
          <w:tcPr>
            <w:tcW w:w="715" w:type="dxa"/>
          </w:tcPr>
          <w:p w14:paraId="09175C1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="006D7D97"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নম্বর</w:t>
            </w:r>
          </w:p>
        </w:tc>
        <w:tc>
          <w:tcPr>
            <w:tcW w:w="1350" w:type="dxa"/>
          </w:tcPr>
          <w:p w14:paraId="603598A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620" w:type="dxa"/>
          </w:tcPr>
          <w:p w14:paraId="032F24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2880" w:type="dxa"/>
          </w:tcPr>
          <w:p w14:paraId="4293568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</w:p>
          <w:p w14:paraId="296C841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1154" w:type="dxa"/>
          </w:tcPr>
          <w:p w14:paraId="431362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006" w:type="dxa"/>
          </w:tcPr>
          <w:p w14:paraId="59A4AF4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</w:p>
          <w:p w14:paraId="1DE5705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</w:p>
          <w:p w14:paraId="0612A3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890" w:type="dxa"/>
          </w:tcPr>
          <w:p w14:paraId="14126C7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1D731B3" w14:textId="77777777" w:rsidR="008D22AA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  <w:r w:rsidR="008D22AA"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</w:p>
          <w:p w14:paraId="579A6329" w14:textId="77777777" w:rsidR="00303FE8" w:rsidRPr="0072299C" w:rsidRDefault="008D22AA" w:rsidP="00FC7CB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016F23A" w14:textId="77777777" w:rsidTr="000C287C">
        <w:trPr>
          <w:trHeight w:val="323"/>
        </w:trPr>
        <w:tc>
          <w:tcPr>
            <w:tcW w:w="715" w:type="dxa"/>
          </w:tcPr>
          <w:p w14:paraId="6761CD4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1350" w:type="dxa"/>
          </w:tcPr>
          <w:p w14:paraId="2E0E1F8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1620" w:type="dxa"/>
          </w:tcPr>
          <w:p w14:paraId="6EDB362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2880" w:type="dxa"/>
          </w:tcPr>
          <w:p w14:paraId="6AB89EE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1154" w:type="dxa"/>
          </w:tcPr>
          <w:p w14:paraId="47B3E0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1006" w:type="dxa"/>
          </w:tcPr>
          <w:p w14:paraId="5AACE2C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14:paraId="3585263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</w:t>
            </w:r>
          </w:p>
        </w:tc>
      </w:tr>
      <w:tr w:rsidR="002E2C9B" w:rsidRPr="0072299C" w14:paraId="66105AF1" w14:textId="77777777" w:rsidTr="000C287C">
        <w:trPr>
          <w:trHeight w:val="2078"/>
        </w:trPr>
        <w:tc>
          <w:tcPr>
            <w:tcW w:w="715" w:type="dxa"/>
          </w:tcPr>
          <w:p w14:paraId="1E88A411" w14:textId="09294C5F" w:rsidR="002E2C9B" w:rsidRPr="00EF5E44" w:rsidRDefault="00272AC7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২.১.১</w:t>
            </w:r>
          </w:p>
          <w:p w14:paraId="6B6BE80F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B10FA2D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5918A010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3A170672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44D1E2C1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2F4D47D" w14:textId="7298699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F5E4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সঞ্চয়ী হিসাব</w:t>
            </w:r>
          </w:p>
        </w:tc>
        <w:tc>
          <w:tcPr>
            <w:tcW w:w="1620" w:type="dxa"/>
          </w:tcPr>
          <w:p w14:paraId="45889919" w14:textId="642A7B5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880" w:type="dxa"/>
          </w:tcPr>
          <w:p w14:paraId="075E3A3A" w14:textId="70E33A81" w:rsidR="002E2C9B" w:rsidRDefault="00936045" w:rsidP="0091243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87561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="0087561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="00911AF3"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="00875615"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নমিনির 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4722C6CB" w14:textId="77777777" w:rsidR="00C01907" w:rsidRDefault="00C01907" w:rsidP="00EF78A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24663E2F" w14:textId="173FF654" w:rsidR="00585E74" w:rsidRPr="00C01907" w:rsidRDefault="00585E74" w:rsidP="00EF78A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54" w:type="dxa"/>
          </w:tcPr>
          <w:p w14:paraId="016C4C59" w14:textId="2A597364" w:rsidR="002E2C9B" w:rsidRPr="00EF5E44" w:rsidRDefault="005D6A1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32B99972" w14:textId="21C3175A" w:rsidR="002E2C9B" w:rsidRPr="00EF5E44" w:rsidRDefault="007015EC" w:rsidP="007015EC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561444E3" w14:textId="77777777" w:rsidR="00F0386D" w:rsidRDefault="00763012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15407D37" w14:textId="5725A047" w:rsidR="00763012" w:rsidRPr="00763012" w:rsidRDefault="00763012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673185CA" w14:textId="77777777" w:rsidTr="000C287C">
        <w:tc>
          <w:tcPr>
            <w:tcW w:w="715" w:type="dxa"/>
          </w:tcPr>
          <w:p w14:paraId="2F53EB0C" w14:textId="7BE644BC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350" w:type="dxa"/>
          </w:tcPr>
          <w:p w14:paraId="416CFFA7" w14:textId="2FCF437A" w:rsidR="009F4FEE" w:rsidRPr="00EF5E44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পিএসবি মাসিক সঞ্চয় স্কীম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DB13A5">
              <w:rPr>
                <w:rFonts w:ascii="Nikosh" w:hAnsi="Nikosh" w:cs="Nikosh"/>
                <w:sz w:val="24"/>
                <w:szCs w:val="24"/>
                <w:lang w:bidi="bn-IN"/>
              </w:rPr>
              <w:t>(</w:t>
            </w:r>
            <w:proofErr w:type="spellStart"/>
            <w:r w:rsidR="00DB13A5">
              <w:rPr>
                <w:rFonts w:ascii="Nikosh" w:hAnsi="Nikosh" w:cs="Nikosh"/>
                <w:sz w:val="24"/>
                <w:szCs w:val="24"/>
                <w:lang w:bidi="bn-IN"/>
              </w:rPr>
              <w:t>পিএসবি</w:t>
            </w:r>
            <w:proofErr w:type="spellEnd"/>
            <w:r w:rsidR="00DB13A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DB13A5">
              <w:rPr>
                <w:rFonts w:ascii="Nikosh" w:hAnsi="Nikosh" w:cs="Nikosh"/>
                <w:sz w:val="24"/>
                <w:szCs w:val="24"/>
                <w:lang w:bidi="bn-IN"/>
              </w:rPr>
              <w:t>এমএসএস</w:t>
            </w:r>
            <w:proofErr w:type="spellEnd"/>
            <w:r w:rsidR="00DB13A5">
              <w:rPr>
                <w:rFonts w:ascii="Nikosh" w:hAnsi="Nikosh" w:cs="Nikosh"/>
                <w:sz w:val="24"/>
                <w:szCs w:val="24"/>
                <w:lang w:bidi="bn-IN"/>
              </w:rPr>
              <w:t xml:space="preserve">) </w:t>
            </w:r>
          </w:p>
        </w:tc>
        <w:tc>
          <w:tcPr>
            <w:tcW w:w="1620" w:type="dxa"/>
          </w:tcPr>
          <w:p w14:paraId="0D9890C6" w14:textId="687A81C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880" w:type="dxa"/>
          </w:tcPr>
          <w:p w14:paraId="297C1097" w14:textId="77777777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নমিনির 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30F6AD02" w14:textId="17953C50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154" w:type="dxa"/>
          </w:tcPr>
          <w:p w14:paraId="0257FE98" w14:textId="262D5AE5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হিসাব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পূর্তির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পূর্বে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হিসাব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বন্ধের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ক্ষেত্রে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২০০/-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প্রদান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করতে</w:t>
            </w:r>
            <w:proofErr w:type="spellEnd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5F0D17">
              <w:rPr>
                <w:rFonts w:ascii="Nikosh" w:hAnsi="Nikosh" w:cs="Nikosh"/>
                <w:sz w:val="24"/>
                <w:szCs w:val="24"/>
                <w:lang w:bidi="bn-IN"/>
              </w:rPr>
              <w:t>হবে</w:t>
            </w:r>
            <w:proofErr w:type="spellEnd"/>
          </w:p>
        </w:tc>
        <w:tc>
          <w:tcPr>
            <w:tcW w:w="1006" w:type="dxa"/>
          </w:tcPr>
          <w:p w14:paraId="04CED108" w14:textId="7B25AAE1" w:rsidR="009F4FEE" w:rsidRDefault="009F4FEE" w:rsidP="009F4FE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474B514D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0D35E226" w14:textId="2F7AD78E" w:rsidR="009F4FEE" w:rsidRPr="00294F71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454F3FD0" w14:textId="77777777" w:rsidTr="000C287C">
        <w:tc>
          <w:tcPr>
            <w:tcW w:w="715" w:type="dxa"/>
          </w:tcPr>
          <w:p w14:paraId="2F067509" w14:textId="542B136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২.১.৩</w:t>
            </w:r>
          </w:p>
        </w:tc>
        <w:tc>
          <w:tcPr>
            <w:tcW w:w="1350" w:type="dxa"/>
          </w:tcPr>
          <w:p w14:paraId="25C4A6ED" w14:textId="36A5027B" w:rsidR="009F4FEE" w:rsidRDefault="00976AAD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স্টুডেন্ট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সেভিংস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স্কীম</w:t>
            </w:r>
            <w:proofErr w:type="spellEnd"/>
            <w:r w:rsidR="009F4FE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(এসএসএস)</w:t>
            </w:r>
          </w:p>
        </w:tc>
        <w:tc>
          <w:tcPr>
            <w:tcW w:w="1620" w:type="dxa"/>
          </w:tcPr>
          <w:p w14:paraId="0444959D" w14:textId="61552CA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হিসাব খোলার মাধ্যমে </w:t>
            </w:r>
          </w:p>
        </w:tc>
        <w:tc>
          <w:tcPr>
            <w:tcW w:w="2880" w:type="dxa"/>
          </w:tcPr>
          <w:p w14:paraId="252C2E3A" w14:textId="6917EE38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ন্ম নিবন্ধন সনদ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এবং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শিক্ষা প্রতিষ্ঠানের প্রধান কর্তৃক প্রত্যয়নপত্র/পরিচয় পত্রের সত্যায়িত কপি। </w:t>
            </w:r>
          </w:p>
          <w:p w14:paraId="2AF6305A" w14:textId="3581A37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562C4E66" w14:textId="77777777" w:rsidR="009F4FEE" w:rsidRPr="00C01907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54" w:type="dxa"/>
          </w:tcPr>
          <w:p w14:paraId="7CC878E4" w14:textId="762095EB" w:rsidR="009F4FEE" w:rsidRPr="0072299C" w:rsidRDefault="005F0D17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F0D1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  <w:r w:rsidRPr="005F0D1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5F0D1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পূর্তির পূর্বে হিসাব বন্ধের ক্ষেত্রে ২০০/-প্রদান করতে হবে</w:t>
            </w:r>
          </w:p>
        </w:tc>
        <w:tc>
          <w:tcPr>
            <w:tcW w:w="1006" w:type="dxa"/>
          </w:tcPr>
          <w:p w14:paraId="31D2BADD" w14:textId="27271EFB" w:rsidR="009F4FEE" w:rsidRDefault="009F4FEE" w:rsidP="009F4FE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0EA47984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7C5789D2" w14:textId="56D66DCE" w:rsidR="009F4FEE" w:rsidRPr="009F4FEE" w:rsidRDefault="00763012" w:rsidP="00763012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0598E343" w14:textId="77777777" w:rsidTr="000C287C">
        <w:tc>
          <w:tcPr>
            <w:tcW w:w="715" w:type="dxa"/>
          </w:tcPr>
          <w:p w14:paraId="3CF0E29E" w14:textId="302D6C2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২.১.৪</w:t>
            </w:r>
          </w:p>
        </w:tc>
        <w:tc>
          <w:tcPr>
            <w:tcW w:w="1350" w:type="dxa"/>
          </w:tcPr>
          <w:p w14:paraId="00329434" w14:textId="3DF4653A" w:rsidR="009F4FEE" w:rsidRDefault="000A2DF7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মাইক্রোক্রেডিট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9F4FE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(ক্ষুদ্র ঋণ)</w:t>
            </w:r>
          </w:p>
        </w:tc>
        <w:tc>
          <w:tcPr>
            <w:tcW w:w="1620" w:type="dxa"/>
          </w:tcPr>
          <w:p w14:paraId="2F6C4956" w14:textId="34799E2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26249484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4625C80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C837E75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B970DD1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7CF9F76B" w14:textId="274B78D3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4B01270" w14:textId="3D52F53A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. সমিতির রেজুলেশন </w:t>
            </w:r>
          </w:p>
          <w:p w14:paraId="60685737" w14:textId="567C248E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৭</w:t>
            </w:r>
            <w:r w:rsidRPr="008A0064">
              <w:rPr>
                <w:rFonts w:ascii="Nikosh" w:hAnsi="Nikosh" w:cs="Nikosh"/>
                <w:cs/>
                <w:lang w:bidi="bn-IN"/>
              </w:rPr>
              <w:t>. ডিপি নোট</w:t>
            </w:r>
          </w:p>
          <w:p w14:paraId="1DE6B3B9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684635CB" w14:textId="31C03D29" w:rsidR="009F4FEE" w:rsidRPr="00C01907" w:rsidRDefault="009F4FEE" w:rsidP="009F4FE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54" w:type="dxa"/>
          </w:tcPr>
          <w:p w14:paraId="257DC871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  <w:p w14:paraId="688A94E5" w14:textId="739338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277F0177" w14:textId="1E1A306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4BED73DF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E67F7C3" w14:textId="6F830B8C" w:rsidR="009F4FEE" w:rsidRPr="00294F71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63F02A43" w14:textId="77777777" w:rsidTr="000C287C">
        <w:tc>
          <w:tcPr>
            <w:tcW w:w="715" w:type="dxa"/>
          </w:tcPr>
          <w:p w14:paraId="3E17A42F" w14:textId="179E193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২.১.৫</w:t>
            </w:r>
          </w:p>
        </w:tc>
        <w:tc>
          <w:tcPr>
            <w:tcW w:w="1350" w:type="dxa"/>
          </w:tcPr>
          <w:p w14:paraId="2C026AD4" w14:textId="5E641B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এসএমই ঋণ </w:t>
            </w:r>
          </w:p>
        </w:tc>
        <w:tc>
          <w:tcPr>
            <w:tcW w:w="1620" w:type="dxa"/>
          </w:tcPr>
          <w:p w14:paraId="73C912FD" w14:textId="38B42FF4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6D310BC7" w14:textId="0D5C21C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১. ব্যাংকের নির্ধারিত ফর্মে আবেদন করতে হবে এবং এক্ষেত্রে জাতীয় পরিচয় পত্র বাধ্যতামূলক </w:t>
            </w:r>
          </w:p>
          <w:p w14:paraId="0D9DBF5E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২. আবেদনকারীর ০১ কপি পাসপোর্ট সাইজের ছবি </w:t>
            </w:r>
          </w:p>
          <w:p w14:paraId="77C3262D" w14:textId="2B4D01D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৩. সমিতির দুইজন সদস্য গ্যারান্টর হতে হবে। সদস্যের ঋণ থাকা অবস্থায় গ্যারান্টর হও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যাবে না </w:t>
            </w:r>
          </w:p>
          <w:p w14:paraId="149C92EC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৪. নারী আবেদনকারীর ক্ষেত্রে পরিবারের প্রধান গ্যারান্টর হতে হবে </w:t>
            </w:r>
          </w:p>
          <w:p w14:paraId="55BD23E7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৫. গ্যারান্টরদের ০১ কপি পাসপোর্ট সাইজের ছবি </w:t>
            </w:r>
          </w:p>
          <w:p w14:paraId="54172949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৬. সমিতির রেজুলেশন </w:t>
            </w:r>
          </w:p>
          <w:p w14:paraId="51F6F472" w14:textId="6705BDA5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</w:t>
            </w:r>
            <w:r>
              <w:rPr>
                <w:rFonts w:ascii="Nikosh" w:hAnsi="Nikosh" w:cs="Nikosh" w:hint="cs"/>
                <w:cs/>
                <w:lang w:bidi="bn-IN"/>
              </w:rPr>
              <w:t>.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ডিপি নোট</w:t>
            </w:r>
          </w:p>
          <w:p w14:paraId="0A0C8C23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03EA7B29" w14:textId="34374B2D" w:rsidR="009F4FEE" w:rsidRPr="008A0064" w:rsidRDefault="009F4FEE" w:rsidP="009F4FEE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1154" w:type="dxa"/>
          </w:tcPr>
          <w:p w14:paraId="770CFF25" w14:textId="5B244EE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  <w:r w:rsidR="005F0D17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  <w:p w14:paraId="55838220" w14:textId="4D3582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3123E23D" w14:textId="629E67D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07AE7732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8AB051E" w14:textId="4B1F5E41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048687ED" w14:textId="77777777" w:rsidTr="000C287C">
        <w:trPr>
          <w:trHeight w:val="3725"/>
        </w:trPr>
        <w:tc>
          <w:tcPr>
            <w:tcW w:w="715" w:type="dxa"/>
          </w:tcPr>
          <w:p w14:paraId="5ED09759" w14:textId="1590F69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২.১.৬</w:t>
            </w:r>
          </w:p>
        </w:tc>
        <w:tc>
          <w:tcPr>
            <w:tcW w:w="1350" w:type="dxa"/>
          </w:tcPr>
          <w:p w14:paraId="034B0854" w14:textId="41D9E1C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শস্যগোলা ঋণ</w:t>
            </w:r>
          </w:p>
        </w:tc>
        <w:tc>
          <w:tcPr>
            <w:tcW w:w="1620" w:type="dxa"/>
          </w:tcPr>
          <w:p w14:paraId="708B2D91" w14:textId="73A086E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4CD6A3A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1512046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004FF8C6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17F1F39D" w14:textId="6D122F01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21D35B0C" w14:textId="3EDF5E69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26601694" w14:textId="4FE005A6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154" w:type="dxa"/>
          </w:tcPr>
          <w:p w14:paraId="4F4F02C2" w14:textId="24978073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2529A1E6" w14:textId="79B9BF4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50CA1416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934AABA" w14:textId="73716675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6ADF6171" w14:textId="77777777" w:rsidTr="000C287C">
        <w:tc>
          <w:tcPr>
            <w:tcW w:w="715" w:type="dxa"/>
          </w:tcPr>
          <w:p w14:paraId="65C8CB3C" w14:textId="6AF6D18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২.১.৭</w:t>
            </w:r>
          </w:p>
        </w:tc>
        <w:tc>
          <w:tcPr>
            <w:tcW w:w="1350" w:type="dxa"/>
          </w:tcPr>
          <w:p w14:paraId="2CFF6DD4" w14:textId="77777777" w:rsidR="00131183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মাইক্রো</w:t>
            </w:r>
          </w:p>
          <w:p w14:paraId="6329AF83" w14:textId="561FE733" w:rsidR="009F4FEE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ক্রেডিট</w:t>
            </w:r>
            <w:r w:rsidRPr="00131183"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(ফরেস্ট)</w:t>
            </w:r>
            <w:r w:rsidR="001C1E5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ঋণ</w:t>
            </w:r>
          </w:p>
        </w:tc>
        <w:tc>
          <w:tcPr>
            <w:tcW w:w="1620" w:type="dxa"/>
          </w:tcPr>
          <w:p w14:paraId="5A4BCBFA" w14:textId="77777777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513F11F3" w14:textId="7064D90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6F4B41E1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52B50F8" w14:textId="635ED868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9CE1A3A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2D0FEA2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36C56558" w14:textId="0C1CC2D0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DCDA84D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. সমিতির রেজুলেশন </w:t>
            </w:r>
          </w:p>
          <w:p w14:paraId="54C7E168" w14:textId="5A0B0ECF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7BA07D8D" w14:textId="2FA34E8E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154" w:type="dxa"/>
          </w:tcPr>
          <w:p w14:paraId="56FD881A" w14:textId="4091CA2A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575B2D47" w14:textId="65EC2FC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5E9E51C4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5FE4E2D8" w14:textId="7AB3B254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4933D512" w14:textId="77777777" w:rsidTr="000C287C">
        <w:tc>
          <w:tcPr>
            <w:tcW w:w="715" w:type="dxa"/>
          </w:tcPr>
          <w:p w14:paraId="56D1853F" w14:textId="08FB4F7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২.১.৮</w:t>
            </w:r>
          </w:p>
        </w:tc>
        <w:tc>
          <w:tcPr>
            <w:tcW w:w="1350" w:type="dxa"/>
          </w:tcPr>
          <w:p w14:paraId="3EF197AE" w14:textId="20CEB0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কর্মসৃজন ঋণ</w:t>
            </w:r>
          </w:p>
        </w:tc>
        <w:tc>
          <w:tcPr>
            <w:tcW w:w="1620" w:type="dxa"/>
          </w:tcPr>
          <w:p w14:paraId="5554C73A" w14:textId="67E7FFA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076526DE" w14:textId="68988E22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E90BA6F" w14:textId="509229E6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14D1F79" w14:textId="125E3AE4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6BD350F" w14:textId="76E9DD31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৪. বিদেশ বা শহর ফেরত ব্যক্তিদের ক্ষেত্রে 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3A93A98" w14:textId="23A4FFBE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৫. প্রশিক্ষণ/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অভিজ্ঞতার সনদের ফটোকপি যদি থাকে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36D1EF0" w14:textId="7777777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 xml:space="preserve">৬.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</w:p>
          <w:p w14:paraId="306BCDD1" w14:textId="0A04975A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154" w:type="dxa"/>
          </w:tcPr>
          <w:p w14:paraId="32C3AB49" w14:textId="7F796678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178ED9A0" w14:textId="30F0F00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342FC13B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5E3F9B40" w14:textId="2714B4F3" w:rsidR="009F4FEE" w:rsidRPr="00F0386D" w:rsidRDefault="00763012" w:rsidP="00763012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9F4FEE" w:rsidRPr="0072299C" w14:paraId="2E83F134" w14:textId="77777777" w:rsidTr="000C287C">
        <w:tc>
          <w:tcPr>
            <w:tcW w:w="715" w:type="dxa"/>
          </w:tcPr>
          <w:p w14:paraId="79B76323" w14:textId="2A78B33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২.১.৯</w:t>
            </w:r>
          </w:p>
        </w:tc>
        <w:tc>
          <w:tcPr>
            <w:tcW w:w="1350" w:type="dxa"/>
          </w:tcPr>
          <w:p w14:paraId="0B632F2D" w14:textId="64E64F7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পল্লী এম্বুলেন্স ঋণ</w:t>
            </w:r>
          </w:p>
        </w:tc>
        <w:tc>
          <w:tcPr>
            <w:tcW w:w="1620" w:type="dxa"/>
          </w:tcPr>
          <w:p w14:paraId="4559BB20" w14:textId="2C5065E2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771595C1" w14:textId="1E6C8FB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880" w:type="dxa"/>
          </w:tcPr>
          <w:p w14:paraId="201DF4DE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8479AC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E098BA0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F3E4FF8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lastRenderedPageBreak/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548EA493" w14:textId="5F4B54E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7F4C802D" w14:textId="47873DE9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সমিতির রেজুলেশন </w:t>
            </w:r>
          </w:p>
          <w:p w14:paraId="4ED5C497" w14:textId="7A4D8140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15B42FD2" w14:textId="7C965A52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৯. ব্যাংকের নিকট গাড়িটি দায়বদ্ধ রাখার নিমিত্ত নির্ধারিত ফরমে ঋণ গ্রহিতার স্বাক্ষর।</w:t>
            </w:r>
          </w:p>
          <w:p w14:paraId="2EB6BA00" w14:textId="5BE400C9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১০. ব্যাংকের অনুমতি ব্যাতীত গাড়ি হস্তান্তর/ বিক্রয় করা যাবেনা ও হাইওয়েতে ব্যবহার করা যাবেনা মর্মে অন্নগীকারনামা। </w:t>
            </w:r>
          </w:p>
          <w:p w14:paraId="121F071A" w14:textId="79E3B369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154" w:type="dxa"/>
          </w:tcPr>
          <w:p w14:paraId="4B6018D5" w14:textId="3DE8F545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বিনামূল্যে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06" w:type="dxa"/>
          </w:tcPr>
          <w:p w14:paraId="40A5798C" w14:textId="40B52BB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6756F822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2734C55B" w14:textId="0E7A11C3" w:rsidR="009F4FEE" w:rsidRPr="00294F71" w:rsidRDefault="00763012" w:rsidP="00763012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</w:tbl>
    <w:p w14:paraId="2DCE9B47" w14:textId="01E9A577" w:rsidR="00303FE8" w:rsidRPr="0072299C" w:rsidRDefault="00A46B07" w:rsidP="00294F71">
      <w:pPr>
        <w:jc w:val="both"/>
        <w:rPr>
          <w:rFonts w:ascii="Nikosh" w:hAnsi="Nikosh" w:cs="Nikosh"/>
          <w:sz w:val="24"/>
          <w:szCs w:val="24"/>
        </w:rPr>
      </w:pPr>
      <w:r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>.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প্র</w:t>
      </w:r>
      <w:r w:rsidR="0009592A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া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তিষ্ঠানিক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eastAsia="Arial Unicode MS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714"/>
        <w:gridCol w:w="1801"/>
        <w:gridCol w:w="2880"/>
        <w:gridCol w:w="1350"/>
        <w:gridCol w:w="990"/>
        <w:gridCol w:w="1440"/>
        <w:gridCol w:w="1440"/>
      </w:tblGrid>
      <w:tr w:rsidR="00E25159" w:rsidRPr="0072299C" w14:paraId="5B07B379" w14:textId="77777777" w:rsidTr="00AE106E">
        <w:trPr>
          <w:trHeight w:val="889"/>
          <w:tblHeader/>
        </w:trPr>
        <w:tc>
          <w:tcPr>
            <w:tcW w:w="714" w:type="dxa"/>
          </w:tcPr>
          <w:p w14:paraId="6A27BF7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801" w:type="dxa"/>
          </w:tcPr>
          <w:p w14:paraId="11E84B4A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880" w:type="dxa"/>
          </w:tcPr>
          <w:p w14:paraId="179D0551" w14:textId="77777777" w:rsidR="00303FE8" w:rsidRPr="0072299C" w:rsidRDefault="00303FE8" w:rsidP="00AA48EF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350" w:type="dxa"/>
          </w:tcPr>
          <w:p w14:paraId="7DE1A71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প্রাপ্তী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990" w:type="dxa"/>
          </w:tcPr>
          <w:p w14:paraId="54D37C0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440" w:type="dxa"/>
          </w:tcPr>
          <w:p w14:paraId="50495F86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440" w:type="dxa"/>
          </w:tcPr>
          <w:p w14:paraId="29E268C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6DD97C1E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4B7B7A17" w14:textId="77777777" w:rsidR="001355AD" w:rsidRPr="0072299C" w:rsidRDefault="001355AD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18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)</w:t>
            </w:r>
          </w:p>
        </w:tc>
      </w:tr>
      <w:tr w:rsidR="00E25159" w:rsidRPr="0072299C" w14:paraId="21531A8C" w14:textId="77777777" w:rsidTr="00AE106E">
        <w:trPr>
          <w:trHeight w:val="179"/>
        </w:trPr>
        <w:tc>
          <w:tcPr>
            <w:tcW w:w="714" w:type="dxa"/>
          </w:tcPr>
          <w:p w14:paraId="517D111B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801" w:type="dxa"/>
          </w:tcPr>
          <w:p w14:paraId="46062514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2880" w:type="dxa"/>
          </w:tcPr>
          <w:p w14:paraId="74C95C29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1350" w:type="dxa"/>
          </w:tcPr>
          <w:p w14:paraId="6BE1805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990" w:type="dxa"/>
          </w:tcPr>
          <w:p w14:paraId="45045ACC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1440" w:type="dxa"/>
          </w:tcPr>
          <w:p w14:paraId="531C26F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1440" w:type="dxa"/>
          </w:tcPr>
          <w:p w14:paraId="7A0EB56D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৭</w:t>
            </w:r>
          </w:p>
        </w:tc>
      </w:tr>
      <w:tr w:rsidR="00B21EF2" w:rsidRPr="0072299C" w14:paraId="5CF684A6" w14:textId="77777777" w:rsidTr="00AE106E">
        <w:trPr>
          <w:trHeight w:val="998"/>
        </w:trPr>
        <w:tc>
          <w:tcPr>
            <w:tcW w:w="714" w:type="dxa"/>
          </w:tcPr>
          <w:p w14:paraId="6573C478" w14:textId="716E7061" w:rsidR="00B21EF2" w:rsidRDefault="00C221B0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eastAsia="Arial Unicode MS" w:hAnsi="Nikosh" w:cs="Nikosh"/>
                <w:sz w:val="24"/>
                <w:szCs w:val="24"/>
                <w:lang w:bidi="bn-IN"/>
              </w:rPr>
              <w:t>.</w:t>
            </w:r>
            <w:r w:rsidR="000E6E53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১</w:t>
            </w:r>
          </w:p>
          <w:p w14:paraId="0C2E41C2" w14:textId="544605B0" w:rsidR="000E6E53" w:rsidRPr="0072299C" w:rsidRDefault="000E6E53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01" w:type="dxa"/>
          </w:tcPr>
          <w:p w14:paraId="659D5B3C" w14:textId="59A79398" w:rsidR="00B21EF2" w:rsidRPr="0072299C" w:rsidRDefault="000E6E53" w:rsidP="00AE106E">
            <w:pPr>
              <w:pStyle w:val="NormalWeb"/>
              <w:spacing w:before="0" w:beforeAutospacing="0" w:after="0" w:afterAutospacing="0"/>
              <w:ind w:right="8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বিভিন্ন নিয়ন্ত্রণকারী কর্তৃপক্ষকে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চাহিত তথ্য সরবরাহ </w:t>
            </w:r>
          </w:p>
        </w:tc>
        <w:tc>
          <w:tcPr>
            <w:tcW w:w="2880" w:type="dxa"/>
          </w:tcPr>
          <w:p w14:paraId="60C1E9A2" w14:textId="05FB0DF4" w:rsidR="00B21EF2" w:rsidRPr="0072299C" w:rsidRDefault="00D16D57" w:rsidP="00AE106E">
            <w:pPr>
              <w:pStyle w:val="NormalWeb"/>
              <w:spacing w:before="0" w:beforeAutospacing="0" w:after="0" w:afterAutospacing="0"/>
              <w:ind w:right="8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চাহিত তথ্যাদি সংগ্রহপূর্বক সংশ্লিষ্ট </w:t>
            </w:r>
            <w:r>
              <w:rPr>
                <w:rFonts w:ascii="Nikosh" w:hAnsi="Nikosh" w:cs="Nikosh"/>
                <w:cs/>
                <w:lang w:bidi="bn-IN"/>
              </w:rPr>
              <w:t>নিয়ন্ত্রণকারী কর্তৃপক্ষ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বরাবর প্রেরণ </w:t>
            </w:r>
          </w:p>
        </w:tc>
        <w:tc>
          <w:tcPr>
            <w:tcW w:w="1350" w:type="dxa"/>
          </w:tcPr>
          <w:p w14:paraId="72F6857A" w14:textId="673E60AB" w:rsidR="00B21EF2" w:rsidRPr="0072299C" w:rsidRDefault="00D16D57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নিয়ন্ত্রণকারী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কর্তৃ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পক্ষের পত্র/ফরমেট </w:t>
            </w:r>
          </w:p>
        </w:tc>
        <w:tc>
          <w:tcPr>
            <w:tcW w:w="990" w:type="dxa"/>
          </w:tcPr>
          <w:p w14:paraId="766B9CE4" w14:textId="6788E3A7" w:rsidR="00B21EF2" w:rsidRPr="0072299C" w:rsidRDefault="00D16D57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বিনামূল্যে </w:t>
            </w:r>
          </w:p>
        </w:tc>
        <w:tc>
          <w:tcPr>
            <w:tcW w:w="1440" w:type="dxa"/>
          </w:tcPr>
          <w:p w14:paraId="196ED589" w14:textId="5F019909" w:rsidR="00B21EF2" w:rsidRPr="0072299C" w:rsidRDefault="00D16D57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নিয়ন্ত্রণকারী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কর্তৃ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পক্ষের পত্রে উল্লেখিত সময়সীমার মধ্যে </w:t>
            </w:r>
          </w:p>
        </w:tc>
        <w:tc>
          <w:tcPr>
            <w:tcW w:w="1440" w:type="dxa"/>
          </w:tcPr>
          <w:p w14:paraId="57D7B237" w14:textId="77777777" w:rsidR="00763012" w:rsidRDefault="00763012" w:rsidP="0076301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2011910E" w14:textId="08DCCF4F" w:rsidR="00B21EF2" w:rsidRPr="0072299C" w:rsidRDefault="00763012" w:rsidP="0076301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</w:tbl>
    <w:p w14:paraId="01C30D47" w14:textId="77777777" w:rsidR="000E6E53" w:rsidRPr="00950477" w:rsidRDefault="000E6E53" w:rsidP="00E44918">
      <w:pPr>
        <w:rPr>
          <w:rFonts w:ascii="Nikosh" w:hAnsi="Nikosh" w:cs="Nikosh"/>
          <w:b/>
          <w:sz w:val="12"/>
          <w:szCs w:val="12"/>
          <w:cs/>
          <w:lang w:bidi="bn-IN"/>
        </w:rPr>
      </w:pPr>
    </w:p>
    <w:p w14:paraId="1B67A5D4" w14:textId="08F6DE83" w:rsidR="00E44918" w:rsidRPr="0072299C" w:rsidRDefault="00A46B07" w:rsidP="00E44918">
      <w:pPr>
        <w:rPr>
          <w:rFonts w:ascii="Nikosh" w:hAnsi="Nikosh" w:cs="Nikosh"/>
          <w:b/>
          <w:sz w:val="28"/>
          <w:szCs w:val="28"/>
        </w:rPr>
      </w:pPr>
      <w:r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 w:rsidR="00E44918" w:rsidRPr="0072299C">
        <w:rPr>
          <w:rFonts w:ascii="Nikosh" w:hAnsi="Nikosh" w:cs="Nikosh"/>
          <w:b/>
          <w:sz w:val="28"/>
          <w:szCs w:val="28"/>
        </w:rPr>
        <w:t>.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৩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: 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অভ্যন্তরীন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 </w:t>
      </w:r>
      <w:r w:rsidR="00BF55BD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05"/>
        <w:gridCol w:w="1530"/>
        <w:gridCol w:w="2700"/>
        <w:gridCol w:w="1980"/>
        <w:gridCol w:w="990"/>
        <w:gridCol w:w="1260"/>
        <w:gridCol w:w="1350"/>
      </w:tblGrid>
      <w:tr w:rsidR="00E25159" w:rsidRPr="0072299C" w14:paraId="7C71872D" w14:textId="77777777" w:rsidTr="00503FD4">
        <w:trPr>
          <w:tblHeader/>
        </w:trPr>
        <w:tc>
          <w:tcPr>
            <w:tcW w:w="805" w:type="dxa"/>
          </w:tcPr>
          <w:p w14:paraId="72516BF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530" w:type="dxa"/>
          </w:tcPr>
          <w:p w14:paraId="38A7B42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700" w:type="dxa"/>
          </w:tcPr>
          <w:p w14:paraId="14B80D4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980" w:type="dxa"/>
          </w:tcPr>
          <w:p w14:paraId="73E1F19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990" w:type="dxa"/>
          </w:tcPr>
          <w:p w14:paraId="3DFF4DA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260" w:type="dxa"/>
          </w:tcPr>
          <w:p w14:paraId="065216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350" w:type="dxa"/>
          </w:tcPr>
          <w:p w14:paraId="164331E4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ADDAE0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15691C5B" w14:textId="77777777" w:rsidR="00491618" w:rsidRPr="0072299C" w:rsidRDefault="00491618" w:rsidP="00C94736">
            <w:pPr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6B4FBEB" w14:textId="77777777" w:rsidTr="00503FD4">
        <w:tc>
          <w:tcPr>
            <w:tcW w:w="805" w:type="dxa"/>
          </w:tcPr>
          <w:p w14:paraId="2A5BCB6D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530" w:type="dxa"/>
          </w:tcPr>
          <w:p w14:paraId="1E97D4AA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700" w:type="dxa"/>
          </w:tcPr>
          <w:p w14:paraId="41C63C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980" w:type="dxa"/>
          </w:tcPr>
          <w:p w14:paraId="6D19286C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990" w:type="dxa"/>
          </w:tcPr>
          <w:p w14:paraId="79309E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260" w:type="dxa"/>
          </w:tcPr>
          <w:p w14:paraId="592BA1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350" w:type="dxa"/>
          </w:tcPr>
          <w:p w14:paraId="79D40AF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</w:tr>
      <w:tr w:rsidR="00E25159" w:rsidRPr="0072299C" w14:paraId="7804CA57" w14:textId="77777777" w:rsidTr="00503FD4">
        <w:tc>
          <w:tcPr>
            <w:tcW w:w="805" w:type="dxa"/>
          </w:tcPr>
          <w:p w14:paraId="78315915" w14:textId="6C57742B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২.৩.১</w:t>
            </w:r>
          </w:p>
        </w:tc>
        <w:tc>
          <w:tcPr>
            <w:tcW w:w="1530" w:type="dxa"/>
          </w:tcPr>
          <w:p w14:paraId="0B1AC0B5" w14:textId="77777777" w:rsidR="00950477" w:rsidRDefault="00466A5C" w:rsidP="005F4DF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শাখার </w:t>
            </w:r>
            <w:r w:rsidR="004B726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কর্মকর্তা/ কর্মচারীদের</w:t>
            </w:r>
          </w:p>
          <w:p w14:paraId="0A832920" w14:textId="1C5FA6CA" w:rsidR="00303FE8" w:rsidRPr="0072299C" w:rsidRDefault="004B7269" w:rsidP="005F4DF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ছুটি মঞ্জুর ও অন্যান্য ছুটির সুপারিশ </w:t>
            </w:r>
          </w:p>
        </w:tc>
        <w:tc>
          <w:tcPr>
            <w:tcW w:w="2700" w:type="dxa"/>
          </w:tcPr>
          <w:p w14:paraId="48F31588" w14:textId="77777777" w:rsidR="00303FE8" w:rsidRDefault="004B7269" w:rsidP="004255F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কর্মকর্তা/ কর্মচারীদের আবেদন যাচাই বাছাই শেষে অনুমোদন এবং সংশ্লিষ্ট কর্মকর্তা/ কর্মচারীকে অবহিতকরণ </w:t>
            </w:r>
          </w:p>
          <w:p w14:paraId="64CD6FB6" w14:textId="135179DC" w:rsidR="004B7269" w:rsidRPr="0072299C" w:rsidRDefault="004B7269" w:rsidP="004255F7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অন্যান্য ছুটির ক্ষেত্রে শাখার সুপারিশসহ ঊর্ধতন কর্তৃপক্ষ বরাবর প্রেরণ </w:t>
            </w:r>
          </w:p>
        </w:tc>
        <w:tc>
          <w:tcPr>
            <w:tcW w:w="1980" w:type="dxa"/>
          </w:tcPr>
          <w:p w14:paraId="75A37FA6" w14:textId="77777777" w:rsidR="00B21EF2" w:rsidRDefault="004B7269" w:rsidP="004B7269">
            <w:pPr>
              <w:pStyle w:val="ListParagraph"/>
              <w:numPr>
                <w:ilvl w:val="0"/>
                <w:numId w:val="13"/>
              </w:numPr>
              <w:ind w:left="166" w:hanging="180"/>
              <w:rPr>
                <w:rFonts w:ascii="Nikosh" w:hAnsi="Nikosh" w:cs="Nikosh"/>
                <w:sz w:val="24"/>
                <w:szCs w:val="24"/>
              </w:rPr>
            </w:pPr>
            <w:r w:rsidRPr="004B726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কর্মকর্তা/ কর্মচারীদের আবেদন</w:t>
            </w:r>
          </w:p>
          <w:p w14:paraId="335B40A4" w14:textId="77777777" w:rsidR="004B7269" w:rsidRDefault="004B7269" w:rsidP="004B7269">
            <w:pPr>
              <w:pStyle w:val="ListParagraph"/>
              <w:numPr>
                <w:ilvl w:val="0"/>
                <w:numId w:val="13"/>
              </w:numPr>
              <w:ind w:left="166" w:hanging="1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ছুটির তথ্য</w:t>
            </w:r>
          </w:p>
          <w:p w14:paraId="536E9696" w14:textId="77777777" w:rsidR="004B7269" w:rsidRDefault="004B7269" w:rsidP="004B7269">
            <w:pPr>
              <w:pStyle w:val="ListParagraph"/>
              <w:numPr>
                <w:ilvl w:val="0"/>
                <w:numId w:val="13"/>
              </w:numPr>
              <w:ind w:left="166" w:hanging="18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প্রযোজ্য ক্ষেত্রে চিকিৎসাপত্র</w:t>
            </w:r>
            <w:r w:rsidR="0021111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ইত্যাদি</w:t>
            </w:r>
          </w:p>
          <w:p w14:paraId="12EBE41F" w14:textId="36BF659F" w:rsidR="0021111E" w:rsidRPr="004B7269" w:rsidRDefault="0021111E" w:rsidP="0021111E">
            <w:pPr>
              <w:pStyle w:val="ListParagraph"/>
              <w:ind w:left="166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990" w:type="dxa"/>
          </w:tcPr>
          <w:p w14:paraId="7E9B3BB8" w14:textId="77777777" w:rsidR="00303FE8" w:rsidRPr="0072299C" w:rsidRDefault="00303FE8" w:rsidP="004B726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B726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</w:tcPr>
          <w:p w14:paraId="244F0678" w14:textId="6560328E" w:rsidR="00A73DE5" w:rsidRPr="0072299C" w:rsidRDefault="0021111E" w:rsidP="00BE68F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তাৎক্ষণিক/ যুক্তিসঙ্গত সময়ের মধ্যে</w:t>
            </w:r>
          </w:p>
        </w:tc>
        <w:tc>
          <w:tcPr>
            <w:tcW w:w="1350" w:type="dxa"/>
          </w:tcPr>
          <w:p w14:paraId="26FD6A03" w14:textId="77777777" w:rsidR="0021111E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2CFCC455" w14:textId="62D8CC3B" w:rsidR="008E59FC" w:rsidRPr="0072299C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E25159" w:rsidRPr="0072299C" w14:paraId="4FE1A649" w14:textId="77777777" w:rsidTr="00503FD4">
        <w:tc>
          <w:tcPr>
            <w:tcW w:w="805" w:type="dxa"/>
          </w:tcPr>
          <w:p w14:paraId="6AD36729" w14:textId="4CEA424C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303FE8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530" w:type="dxa"/>
          </w:tcPr>
          <w:p w14:paraId="4B297DF7" w14:textId="4DF99E37" w:rsidR="00303FE8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কর্মকর্তা/ কর্মচারীদের যাতায়াত, টিএ/ডিএ বিল ইত্যাদি অনুমোদন </w:t>
            </w:r>
          </w:p>
        </w:tc>
        <w:tc>
          <w:tcPr>
            <w:tcW w:w="2700" w:type="dxa"/>
          </w:tcPr>
          <w:p w14:paraId="11D24021" w14:textId="51E7FC66" w:rsidR="00303FE8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সুপারিশসহ আবেদনের প্রেক্ষিতে অনুমোদন প্রদান </w:t>
            </w:r>
          </w:p>
        </w:tc>
        <w:tc>
          <w:tcPr>
            <w:tcW w:w="1980" w:type="dxa"/>
          </w:tcPr>
          <w:p w14:paraId="074E2CEA" w14:textId="38E8CA16" w:rsidR="00736331" w:rsidRPr="0072299C" w:rsidRDefault="0021111E" w:rsidP="00736331">
            <w:pPr>
              <w:jc w:val="center"/>
              <w:rPr>
                <w:rFonts w:ascii="Nikosh" w:hAnsi="Nikosh" w:cs="Nikosh"/>
                <w:sz w:val="1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খরচের স্বপক্ষে প্রয়োজনীয় কাগজপত্র </w:t>
            </w:r>
          </w:p>
        </w:tc>
        <w:tc>
          <w:tcPr>
            <w:tcW w:w="990" w:type="dxa"/>
          </w:tcPr>
          <w:p w14:paraId="5D1DBB0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</w:tcPr>
          <w:p w14:paraId="589C5029" w14:textId="10BE0171" w:rsidR="00303FE8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1111E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যুক্তিসঙ্গত সময়ের মধ্যে</w:t>
            </w:r>
          </w:p>
        </w:tc>
        <w:tc>
          <w:tcPr>
            <w:tcW w:w="1350" w:type="dxa"/>
          </w:tcPr>
          <w:p w14:paraId="321FD6CA" w14:textId="77777777" w:rsidR="0021111E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15EA12D8" w14:textId="0A7FD7AE" w:rsidR="008E59FC" w:rsidRPr="0072299C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CC1DDA" w:rsidRPr="0072299C" w14:paraId="0ABCAF54" w14:textId="77777777" w:rsidTr="00503FD4">
        <w:tc>
          <w:tcPr>
            <w:tcW w:w="805" w:type="dxa"/>
          </w:tcPr>
          <w:p w14:paraId="1EB512BE" w14:textId="57915813" w:rsidR="00CC1DDA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530" w:type="dxa"/>
          </w:tcPr>
          <w:p w14:paraId="239CBCCC" w14:textId="4EECED23" w:rsidR="00CC1DDA" w:rsidRPr="0072299C" w:rsidRDefault="0021111E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প্রধান কার্যালয়/ জেলা আঞ্চলিক কার্যালয় কর্তৃক চাহিত </w:t>
            </w:r>
            <w:r w:rsidR="00CA7AAD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তথ্য সরবরাহ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700" w:type="dxa"/>
          </w:tcPr>
          <w:p w14:paraId="4F03934F" w14:textId="573CF4CF" w:rsidR="00CC1DDA" w:rsidRPr="0072299C" w:rsidRDefault="00C94736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চাহিত তথ্যাদি সংশ্লিষ্ট কর্তৃপক্ষ বরাবর প্রেরণ </w:t>
            </w:r>
          </w:p>
        </w:tc>
        <w:tc>
          <w:tcPr>
            <w:tcW w:w="1980" w:type="dxa"/>
          </w:tcPr>
          <w:p w14:paraId="3804DDB9" w14:textId="3BFE5EF6" w:rsidR="00CC1DDA" w:rsidRPr="0072299C" w:rsidRDefault="00C94736" w:rsidP="0021111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কর্তৃপক্ষের পত্র/ ফরমেট </w:t>
            </w:r>
          </w:p>
        </w:tc>
        <w:tc>
          <w:tcPr>
            <w:tcW w:w="990" w:type="dxa"/>
          </w:tcPr>
          <w:p w14:paraId="2DBAC7AB" w14:textId="77777777" w:rsidR="00CC1DDA" w:rsidRPr="0072299C" w:rsidRDefault="00CC1DDA" w:rsidP="00F7098C">
            <w:pPr>
              <w:jc w:val="center"/>
              <w:rPr>
                <w:rFonts w:ascii="Nikosh" w:eastAsia="Arial Unicode MS" w:hAnsi="Nikosh" w:cs="Nikosh"/>
                <w:color w:val="FF0000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</w:tcPr>
          <w:p w14:paraId="718AAD35" w14:textId="7AB6DFE4" w:rsidR="00CC1DDA" w:rsidRPr="0072299C" w:rsidRDefault="00C94736" w:rsidP="00CC1DD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কর্তৃপক্ষের পত্রে উল্লিখিত সময়সীমার মধ্যে </w:t>
            </w:r>
          </w:p>
        </w:tc>
        <w:tc>
          <w:tcPr>
            <w:tcW w:w="1350" w:type="dxa"/>
          </w:tcPr>
          <w:p w14:paraId="6581EEF2" w14:textId="77777777" w:rsidR="0021111E" w:rsidRDefault="0021111E" w:rsidP="0021111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শাখা ব্যবস্থাপক </w:t>
            </w:r>
          </w:p>
          <w:p w14:paraId="4108D413" w14:textId="44B8B7B8" w:rsidR="00CC1DDA" w:rsidRPr="0072299C" w:rsidRDefault="0021111E" w:rsidP="0021111E">
            <w:pPr>
              <w:jc w:val="center"/>
              <w:rPr>
                <w:rFonts w:ascii="Nikosh" w:hAnsi="Nikosh" w:cs="Nikosh"/>
                <w:sz w:val="16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</w:t>
            </w:r>
            <w:r w:rsidRPr="00763012">
              <w:rPr>
                <w:rFonts w:ascii="Nikosh" w:hAnsi="Nikosh" w:cs="Nikosh" w:hint="cs"/>
                <w:sz w:val="24"/>
                <w:szCs w:val="24"/>
                <w:u w:val="single"/>
                <w:cs/>
                <w:lang w:bidi="bn-IN"/>
              </w:rPr>
              <w:t>শাখাসমূহের ঠিকানা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</w:tr>
    </w:tbl>
    <w:p w14:paraId="53D3DF0B" w14:textId="77777777" w:rsidR="00AE106E" w:rsidRDefault="00AE106E" w:rsidP="00EA2FB1">
      <w:pPr>
        <w:rPr>
          <w:rFonts w:ascii="Nikosh" w:hAnsi="Nikosh" w:cs="Nikosh"/>
          <w:sz w:val="28"/>
          <w:szCs w:val="28"/>
        </w:rPr>
      </w:pPr>
    </w:p>
    <w:p w14:paraId="66290920" w14:textId="2A6E6A1C" w:rsidR="00F43DD7" w:rsidRPr="0072299C" w:rsidRDefault="00294F71" w:rsidP="00EA2FB1">
      <w:pPr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  <w:lang w:bidi="bn-IN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0109C1" wp14:editId="5DC136E6">
                <wp:simplePos x="0" y="0"/>
                <wp:positionH relativeFrom="column">
                  <wp:posOffset>270510</wp:posOffset>
                </wp:positionH>
                <wp:positionV relativeFrom="paragraph">
                  <wp:posOffset>33655</wp:posOffset>
                </wp:positionV>
                <wp:extent cx="19335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F4C4D" w14:textId="1C21EBF0" w:rsidR="00F43DD7" w:rsidRPr="00F43DD7" w:rsidRDefault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3DD7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 xml:space="preserve">৩। সেবা প্রত্যাশীগণের করণীয়: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109C1" id="Text Box 2" o:spid="_x0000_s1027" type="#_x0000_t202" style="position:absolute;margin-left:21.3pt;margin-top:2.65pt;width:152.2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">
                <v:textbox>
                  <w:txbxContent>
                    <w:p w14:paraId="5D5F4C4D" w14:textId="1C21EBF0" w:rsidR="00F43DD7" w:rsidRPr="00F43DD7" w:rsidRDefault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</w:pPr>
                      <w:r w:rsidRPr="00F43DD7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 xml:space="preserve">৩। সেবা প্রত্যাশীগণের করণীয়: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154669043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8900"/>
      </w:tblGrid>
      <w:tr w:rsidR="00D77245" w:rsidRPr="0072299C" w14:paraId="28149261" w14:textId="77777777" w:rsidTr="004E13F9">
        <w:trPr>
          <w:trHeight w:val="374"/>
          <w:jc w:val="center"/>
        </w:trPr>
        <w:tc>
          <w:tcPr>
            <w:tcW w:w="924" w:type="dxa"/>
          </w:tcPr>
          <w:bookmarkEnd w:id="1"/>
          <w:p w14:paraId="368B842D" w14:textId="77777777" w:rsidR="00B85799" w:rsidRPr="0072299C" w:rsidRDefault="00B85799" w:rsidP="00FF2A91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</w:p>
        </w:tc>
        <w:tc>
          <w:tcPr>
            <w:tcW w:w="8900" w:type="dxa"/>
          </w:tcPr>
          <w:p w14:paraId="215A8106" w14:textId="77777777" w:rsidR="00B85799" w:rsidRPr="0072299C" w:rsidRDefault="00B85799" w:rsidP="009F4269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কাঙ্খিত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লক্ষ্যে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করণীয়</w:t>
            </w:r>
          </w:p>
        </w:tc>
      </w:tr>
      <w:tr w:rsidR="00D77245" w:rsidRPr="0072299C" w14:paraId="0C0AB7E9" w14:textId="77777777" w:rsidTr="004E13F9">
        <w:trPr>
          <w:trHeight w:val="365"/>
          <w:jc w:val="center"/>
        </w:trPr>
        <w:tc>
          <w:tcPr>
            <w:tcW w:w="924" w:type="dxa"/>
          </w:tcPr>
          <w:p w14:paraId="38406CDA" w14:textId="1BDC4820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8900" w:type="dxa"/>
          </w:tcPr>
          <w:p w14:paraId="1A9CCA54" w14:textId="77777777" w:rsidR="00B85799" w:rsidRPr="0072299C" w:rsidRDefault="00A23FDE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সেবাসমূহের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দলিলাদি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স্বয়ংসম্পূর্ণ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জমা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1F80D7CE" w14:textId="77777777" w:rsidTr="004E13F9">
        <w:trPr>
          <w:trHeight w:val="374"/>
          <w:jc w:val="center"/>
        </w:trPr>
        <w:tc>
          <w:tcPr>
            <w:tcW w:w="924" w:type="dxa"/>
          </w:tcPr>
          <w:p w14:paraId="123E0C63" w14:textId="008419DA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900" w:type="dxa"/>
          </w:tcPr>
          <w:p w14:paraId="716DE1EB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পদ্ধতি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যথাযথ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প্রক্রিয়ায়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27BBF680" w14:textId="77777777" w:rsidTr="004E13F9">
        <w:trPr>
          <w:trHeight w:val="374"/>
          <w:jc w:val="center"/>
        </w:trPr>
        <w:tc>
          <w:tcPr>
            <w:tcW w:w="924" w:type="dxa"/>
          </w:tcPr>
          <w:p w14:paraId="2CE3AED0" w14:textId="62BC1F16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8900" w:type="dxa"/>
          </w:tcPr>
          <w:p w14:paraId="35B62526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ক্ষেত্রে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মেসেজ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ইমেইলের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নির্দেশনা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অনুসরণ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</w:p>
        </w:tc>
      </w:tr>
      <w:tr w:rsidR="00D77245" w:rsidRPr="0072299C" w14:paraId="63C76245" w14:textId="77777777" w:rsidTr="004E13F9">
        <w:trPr>
          <w:trHeight w:val="365"/>
          <w:jc w:val="center"/>
        </w:trPr>
        <w:tc>
          <w:tcPr>
            <w:tcW w:w="924" w:type="dxa"/>
          </w:tcPr>
          <w:p w14:paraId="70EC6237" w14:textId="2597C457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8900" w:type="dxa"/>
          </w:tcPr>
          <w:p w14:paraId="3780D064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সাক্ষাতের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ধার্য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নির্ধারিত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সময়ের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পূর্বেই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উপস্থিত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থাকা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A955C1" w:rsidRPr="0072299C" w14:paraId="1ED487F9" w14:textId="77777777" w:rsidTr="004E13F9">
        <w:trPr>
          <w:trHeight w:val="374"/>
          <w:jc w:val="center"/>
        </w:trPr>
        <w:tc>
          <w:tcPr>
            <w:tcW w:w="924" w:type="dxa"/>
          </w:tcPr>
          <w:p w14:paraId="7311D804" w14:textId="0CB74A4C" w:rsidR="00A955C1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8900" w:type="dxa"/>
          </w:tcPr>
          <w:p w14:paraId="0E990153" w14:textId="77777777" w:rsidR="00A955C1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অনাবশ্যক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তদবির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</w:tbl>
    <w:p w14:paraId="41B7F192" w14:textId="68E96B2B" w:rsidR="00B85799" w:rsidRDefault="00AE106E" w:rsidP="00C63E3A">
      <w:pPr>
        <w:jc w:val="both"/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  <w:lang w:bidi="bn-I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0B14A4" wp14:editId="1F3CA4FC">
                <wp:simplePos x="0" y="0"/>
                <wp:positionH relativeFrom="margin">
                  <wp:posOffset>238125</wp:posOffset>
                </wp:positionH>
                <wp:positionV relativeFrom="paragraph">
                  <wp:posOffset>254000</wp:posOffset>
                </wp:positionV>
                <wp:extent cx="3143250" cy="314325"/>
                <wp:effectExtent l="0" t="0" r="19050" b="28575"/>
                <wp:wrapSquare wrapText="bothSides"/>
                <wp:docPr id="1685398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27AC9" w14:textId="6D60E916" w:rsidR="00F43DD7" w:rsidRPr="00F43DD7" w:rsidRDefault="00F43DD7" w:rsidP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lang w:bidi="bn-IN"/>
                              </w:rPr>
                            </w:pP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৪</w:t>
                            </w: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hi-IN"/>
                              </w:rPr>
                              <w:t>।</w:t>
                            </w: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প্রতিশ্রুত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না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পেলে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প্রত্যাশীগণের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করণীয়</w:t>
                            </w:r>
                            <w:r>
                              <w:rPr>
                                <w:rFonts w:ascii="Nikosh" w:hAnsi="Nikosh" w:cs="Nikosh" w:hint="cs"/>
                                <w:b/>
                                <w:sz w:val="28"/>
                                <w:szCs w:val="28"/>
                                <w:cs/>
                                <w:lang w:bidi="bn-I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B14A4" id="_x0000_s1028" type="#_x0000_t202" style="position:absolute;left:0;text-align:left;margin-left:18.75pt;margin-top:20pt;width:247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">
                <v:textbox>
                  <w:txbxContent>
                    <w:p w14:paraId="29B27AC9" w14:textId="6D60E916" w:rsidR="00F43DD7" w:rsidRPr="00F43DD7" w:rsidRDefault="00F43DD7" w:rsidP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lang w:bidi="bn-IN"/>
                        </w:rPr>
                      </w:pP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bn-IN"/>
                        </w:rPr>
                        <w:t>৪</w:t>
                      </w: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hi-IN"/>
                        </w:rPr>
                        <w:t>।</w:t>
                      </w: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প্রতিশ্রুত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না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পেলে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প্রত্যাশীগণের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করণীয়</w:t>
                      </w:r>
                      <w:r>
                        <w:rPr>
                          <w:rFonts w:ascii="Nikosh" w:hAnsi="Nikosh" w:cs="Nikosh" w:hint="cs"/>
                          <w:b/>
                          <w:sz w:val="28"/>
                          <w:szCs w:val="28"/>
                          <w:cs/>
                          <w:lang w:bidi="bn-IN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38A877" w14:textId="77777777" w:rsidR="00F43DD7" w:rsidRPr="00F43DD7" w:rsidRDefault="00F43DD7" w:rsidP="00F43DD7">
      <w:pPr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695"/>
        <w:gridCol w:w="1817"/>
        <w:gridCol w:w="2594"/>
        <w:gridCol w:w="3168"/>
        <w:gridCol w:w="1647"/>
      </w:tblGrid>
      <w:tr w:rsidR="00BC28EB" w14:paraId="1477C2F9" w14:textId="77777777" w:rsidTr="00AE106E">
        <w:trPr>
          <w:trHeight w:val="6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D366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D1D7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যখন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DA3C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যার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সঙ্গে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DAF4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যোগাযোগের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ঠিকানা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B475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নিষ্পত্তির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</w:tr>
      <w:tr w:rsidR="00BC28EB" w14:paraId="3EE76582" w14:textId="77777777" w:rsidTr="00AE106E">
        <w:trPr>
          <w:trHeight w:val="14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9576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A2E4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দায়িত্বপ্রাপ্ত কর্মচারী সমাধান দিতে ব্যর্থ হলে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C232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মাঠ পর্যায়ে দায়িত্বপ্রাপ্ত কর্মচারী </w:t>
            </w: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সমাধান দিতে ব্যর্থ হলে অভিযোগ নিস্পত্তি ফোকালপয়েন্ট কর্মকর্তা</w:t>
            </w:r>
          </w:p>
          <w:p w14:paraId="13A4C8F1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 xml:space="preserve">ফোনঃ </w:t>
            </w:r>
            <w:r>
              <w:rPr>
                <w:rFonts w:ascii="Nikosh" w:hAnsi="Nikosh" w:cs="Nikosh"/>
                <w:cs/>
                <w:lang w:bidi="bn-IN"/>
              </w:rPr>
              <w:t>০২-৪৯৩৫০৭৫২</w:t>
            </w:r>
          </w:p>
          <w:p w14:paraId="33BD71AF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ওয়েব সাইট</w:t>
            </w:r>
            <w:r>
              <w:rPr>
                <w:rFonts w:ascii="Nikosh" w:hAnsi="Nikosh" w:cs="Nikosh"/>
                <w:sz w:val="20"/>
                <w:szCs w:val="20"/>
              </w:rPr>
              <w:t xml:space="preserve">: </w:t>
            </w:r>
            <w:r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1FE5" w14:textId="77777777" w:rsidR="00BC28EB" w:rsidRDefault="00BC28EB">
            <w:pPr>
              <w:rPr>
                <w:rFonts w:ascii="Nikosh" w:eastAsia="Arial Unicode MS" w:hAnsi="Nikosh" w:cs="Nikosh"/>
                <w:b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অভিযোগ</w:t>
            </w:r>
            <w:r>
              <w:rPr>
                <w:rFonts w:ascii="Nikosh" w:hAnsi="Nikosh" w:cs="Nikosh"/>
                <w:b/>
                <w:u w:val="single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নিস্পত্তি</w:t>
            </w:r>
            <w:r>
              <w:rPr>
                <w:rFonts w:ascii="Nikosh" w:hAnsi="Nikosh" w:cs="Nikosh"/>
                <w:b/>
                <w:u w:val="single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ফোকালপয়েন্ট</w:t>
            </w:r>
          </w:p>
          <w:p w14:paraId="10373517" w14:textId="2E7D914C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মো: </w:t>
            </w:r>
            <w:r w:rsidR="00815C24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এনামুল হক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  <w:p w14:paraId="30FC5CDE" w14:textId="180C5643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  <w:r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  <w:t>: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 w:rsidR="00D241AE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সিনিয়র প্রিন্সিপাল অফিসার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  <w:p w14:paraId="5C837C40" w14:textId="22443B45" w:rsidR="00BC28EB" w:rsidRDefault="00BC28EB">
            <w:pPr>
              <w:rPr>
                <w:rFonts w:ascii="Nikosh" w:eastAsia="Arial Unicode MS" w:hAnsi="Nikosh" w:cs="Nikosh" w:hint="cs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ফোন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 w:rsidR="00D241AE" w:rsidRPr="00D241AE">
              <w:rPr>
                <w:rFonts w:ascii="Nikosh" w:hAnsi="Nikosh" w:cs="Nikosh"/>
                <w:cs/>
                <w:lang w:bidi="bn-IN"/>
              </w:rPr>
              <w:t>০১৯৫৮৫২৯০৫৮</w:t>
            </w:r>
          </w:p>
          <w:p w14:paraId="1BDD7EE7" w14:textId="7CAC6478" w:rsidR="00D241AE" w:rsidRDefault="00BC28EB">
            <w:pPr>
              <w:rPr>
                <w:rFonts w:ascii="Nikosh" w:eastAsia="Arial Unicode MS" w:hAnsi="Nikosh" w:cs="Nikosh"/>
                <w:bCs/>
                <w:sz w:val="14"/>
                <w:szCs w:val="14"/>
              </w:rPr>
            </w:pPr>
            <w:r w:rsidRPr="00194AE6">
              <w:rPr>
                <w:rFonts w:ascii="Nikosh" w:eastAsia="Arial Unicode MS" w:hAnsi="Nikosh" w:cs="Nikosh"/>
                <w:b/>
                <w:bCs/>
                <w:sz w:val="16"/>
                <w:szCs w:val="16"/>
                <w:cs/>
                <w:lang w:bidi="bn-IN"/>
              </w:rPr>
              <w:t>ইমেইল</w:t>
            </w:r>
            <w:r w:rsidRPr="00194AE6">
              <w:rPr>
                <w:rFonts w:ascii="Nikosh" w:eastAsia="Arial Unicode MS" w:hAnsi="Nikosh" w:cs="Nikosh"/>
                <w:b/>
                <w:sz w:val="16"/>
                <w:cs/>
                <w:lang w:bidi="bn-IN"/>
              </w:rPr>
              <w:t>:</w:t>
            </w:r>
            <w:r w:rsidRPr="00194AE6">
              <w:rPr>
                <w:rFonts w:ascii="Nikosh" w:eastAsia="Arial Unicode MS" w:hAnsi="Nikosh" w:cs="Nikosh"/>
                <w:b/>
                <w:sz w:val="18"/>
                <w:cs/>
                <w:lang w:bidi="bn-IN"/>
              </w:rPr>
              <w:t xml:space="preserve"> </w:t>
            </w:r>
            <w:r w:rsidR="00D241AE" w:rsidRPr="00D241AE">
              <w:rPr>
                <w:rFonts w:ascii="Nikosh" w:eastAsia="Arial Unicode MS" w:hAnsi="Nikosh" w:cs="Nikosh"/>
                <w:bCs/>
                <w:sz w:val="14"/>
                <w:szCs w:val="14"/>
              </w:rPr>
              <w:t>enamul.haque@pallisanchaybank.gov.bd</w:t>
            </w:r>
          </w:p>
          <w:p w14:paraId="025AFACC" w14:textId="1C950495" w:rsidR="00BC28EB" w:rsidRDefault="00BC28EB">
            <w:pPr>
              <w:rPr>
                <w:rFonts w:ascii="Nikosh" w:eastAsia="Times New Roman" w:hAnsi="Nikosh" w:cs="Nikosh"/>
                <w:szCs w:val="24"/>
                <w:cs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>
              <w:rPr>
                <w:rFonts w:ascii="Nikosh" w:eastAsia="Times New Roman" w:hAnsi="Nikosh" w:cs="Nikosh"/>
                <w:b/>
                <w:sz w:val="20"/>
                <w:szCs w:val="24"/>
              </w:rPr>
              <w:t xml:space="preserve">: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সঞ্চয়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ব্যাংক</w:t>
            </w:r>
            <w:r>
              <w:rPr>
                <w:rFonts w:ascii="Nikosh" w:hAnsi="Nikosh" w:cs="Nikosh"/>
                <w:sz w:val="18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2"/>
                <w:szCs w:val="18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/>
                <w:sz w:val="18"/>
                <w:lang w:bidi="bn-IN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রেড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ক্রিসেন্ট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বোরাক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টাওয়ার</w:t>
            </w:r>
            <w:r>
              <w:rPr>
                <w:rFonts w:ascii="Nikosh" w:hAnsi="Nikosh" w:cs="Nikosh"/>
                <w:sz w:val="18"/>
              </w:rPr>
              <w:t xml:space="preserve"> (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</w:t>
            </w:r>
            <w:r>
              <w:rPr>
                <w:rFonts w:ascii="Nikosh" w:hAnsi="Nikosh" w:cs="Nikosh"/>
                <w:sz w:val="18"/>
              </w:rPr>
              <w:t>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>
              <w:rPr>
                <w:rFonts w:ascii="Nikosh" w:hAnsi="Nikosh" w:cs="Nikosh"/>
                <w:sz w:val="18"/>
              </w:rPr>
              <w:t xml:space="preserve">),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গার্ডেন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ঢাকা</w:t>
            </w:r>
            <w:r>
              <w:rPr>
                <w:rFonts w:ascii="Nikosh" w:hAnsi="Nikosh" w:cs="Nikosh"/>
                <w:sz w:val="18"/>
              </w:rPr>
              <w:t xml:space="preserve"> 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18"/>
                <w:cs/>
                <w:lang w:bidi="hi-IN"/>
              </w:rPr>
              <w:t xml:space="preserve"> </w:t>
            </w:r>
          </w:p>
          <w:p w14:paraId="77541183" w14:textId="77777777" w:rsidR="00BC28EB" w:rsidRDefault="00BC28EB">
            <w:pPr>
              <w:rPr>
                <w:rFonts w:ascii="Nikosh" w:eastAsia="Arial Unicode MS" w:hAnsi="Nikosh" w:cs="Nikosh"/>
                <w:sz w:val="24"/>
                <w:szCs w:val="24"/>
                <w:cs/>
              </w:rPr>
            </w:pPr>
            <w:r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ওয়েবসাইট</w:t>
            </w:r>
            <w:r>
              <w:rPr>
                <w:rFonts w:ascii="Nikosh" w:eastAsia="Arial Unicode MS" w:hAnsi="Nikosh" w:cs="Nikosh"/>
                <w:b/>
                <w:sz w:val="20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D1A4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 কার্যদিবস</w:t>
            </w:r>
          </w:p>
        </w:tc>
      </w:tr>
      <w:tr w:rsidR="00BC28EB" w14:paraId="5A74D87C" w14:textId="77777777" w:rsidTr="00AE106E">
        <w:trPr>
          <w:trHeight w:val="20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F97A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A193" w14:textId="77777777" w:rsidR="00BC28EB" w:rsidRDefault="00BC28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অভিযোগ নিষ্পত্তি কর্মকর্তা নির্দিষ্ট সময়ে সমাধান দিতে ব্যর্থ হলে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5F97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আপিল কর্মকর্তা</w:t>
            </w:r>
          </w:p>
          <w:p w14:paraId="73BEFFDD" w14:textId="77777777" w:rsidR="00BC28EB" w:rsidRDefault="00BC28EB">
            <w:pPr>
              <w:jc w:val="center"/>
              <w:rPr>
                <w:rFonts w:ascii="Nikosh" w:hAnsi="Nikosh" w:cs="Nikosh"/>
                <w:sz w:val="16"/>
              </w:rPr>
            </w:pPr>
            <w:r>
              <w:rPr>
                <w:rFonts w:ascii="Nikosh" w:eastAsia="Arial Unicode MS" w:hAnsi="Nikosh" w:cs="Nikosh"/>
                <w:sz w:val="20"/>
                <w:szCs w:val="28"/>
              </w:rPr>
              <w:t>(</w:t>
            </w:r>
            <w:r>
              <w:rPr>
                <w:rFonts w:ascii="Nikosh" w:hAnsi="Nikosh" w:cs="Nikosh"/>
                <w:cs/>
                <w:lang w:bidi="bn-IN"/>
              </w:rPr>
              <w:t>ব্যবস্থাপনা</w:t>
            </w:r>
            <w:r>
              <w:rPr>
                <w:rFonts w:ascii="Nikosh" w:hAnsi="Nikosh" w:cs="Nikosh"/>
                <w:szCs w:val="3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পরিচালক</w:t>
            </w:r>
            <w:r>
              <w:rPr>
                <w:rFonts w:ascii="Nikosh" w:eastAsia="Times New Roman" w:hAnsi="Nikosh" w:cs="Nikosh"/>
                <w:cs/>
                <w:lang w:bidi="bn-IN"/>
              </w:rPr>
              <w:t xml:space="preserve"> কর্তৃক মনোনীত</w:t>
            </w:r>
            <w:r>
              <w:rPr>
                <w:rFonts w:ascii="Nikosh" w:eastAsia="Times New Roman" w:hAnsi="Nikosh" w:cs="Nikosh"/>
                <w:sz w:val="20"/>
                <w:szCs w:val="28"/>
              </w:rPr>
              <w:t>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C397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hAnsi="Nikosh" w:cs="Nikosh"/>
                <w:cs/>
                <w:lang w:bidi="bn-IN"/>
              </w:rPr>
              <w:t>জনাব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খান ইকবাল হাসান</w:t>
            </w:r>
          </w:p>
          <w:p w14:paraId="77DE2688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  <w:r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  <w:t>: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উপব্যবস্থাপনা পরিচালক</w:t>
            </w:r>
          </w:p>
          <w:p w14:paraId="207935D5" w14:textId="77777777" w:rsidR="00BC28EB" w:rsidRDefault="00BC28EB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ফোন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৫৫১৩৮৫৩৯</w:t>
            </w:r>
          </w:p>
          <w:p w14:paraId="6512E626" w14:textId="77777777" w:rsidR="00BC28EB" w:rsidRDefault="00BC28EB">
            <w:pPr>
              <w:rPr>
                <w:rFonts w:ascii="Nikosh" w:hAnsi="Nikosh" w:cs="Nikosh"/>
                <w:sz w:val="14"/>
              </w:rPr>
            </w:pPr>
            <w:r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ইমেইল</w:t>
            </w:r>
            <w:r>
              <w:rPr>
                <w:rFonts w:ascii="Nikosh" w:eastAsia="Arial Unicode MS" w:hAnsi="Nikosh" w:cs="Nikosh"/>
                <w:b/>
                <w:sz w:val="20"/>
                <w:szCs w:val="24"/>
                <w:cs/>
                <w:lang w:bidi="bn-IN"/>
              </w:rPr>
              <w:t>:</w:t>
            </w:r>
            <w:r>
              <w:rPr>
                <w:rFonts w:ascii="Nikosh" w:eastAsia="Arial Unicode MS" w:hAnsi="Nikosh" w:cs="Nikosh"/>
                <w:b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4"/>
                <w:szCs w:val="20"/>
              </w:rPr>
              <w:t>dmd@pallisanchaybank.gov.bd</w:t>
            </w:r>
          </w:p>
          <w:p w14:paraId="21141B5F" w14:textId="77777777" w:rsidR="00BC28EB" w:rsidRDefault="00BC28EB">
            <w:pPr>
              <w:rPr>
                <w:rFonts w:ascii="Nikosh" w:eastAsia="Arial Unicode MS" w:hAnsi="Nikosh" w:cs="Nikosh"/>
                <w:b/>
                <w:sz w:val="18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ঠিকানা</w:t>
            </w:r>
            <w:r>
              <w:rPr>
                <w:rFonts w:ascii="Nikosh" w:eastAsia="Times New Roman" w:hAnsi="Nikosh" w:cs="Nikosh"/>
                <w:b/>
                <w:szCs w:val="24"/>
              </w:rPr>
              <w:t>: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সঞ্চয়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ব্যাংক</w:t>
            </w:r>
            <w:r>
              <w:rPr>
                <w:rFonts w:ascii="Nikosh" w:hAnsi="Nikosh" w:cs="Nikosh"/>
                <w:sz w:val="18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2"/>
                <w:szCs w:val="18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/>
                <w:sz w:val="18"/>
                <w:lang w:bidi="bn-IN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রেড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ক্রিসেন্ট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বোরাক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টাওয়ার</w:t>
            </w:r>
            <w:r>
              <w:rPr>
                <w:rFonts w:ascii="Nikosh" w:hAnsi="Nikosh" w:cs="Nikosh"/>
                <w:sz w:val="18"/>
              </w:rPr>
              <w:t xml:space="preserve"> (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</w:t>
            </w:r>
            <w:r>
              <w:rPr>
                <w:rFonts w:ascii="Nikosh" w:hAnsi="Nikosh" w:cs="Nikosh"/>
                <w:sz w:val="18"/>
              </w:rPr>
              <w:t>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>
              <w:rPr>
                <w:rFonts w:ascii="Nikosh" w:hAnsi="Nikosh" w:cs="Nikosh"/>
                <w:sz w:val="18"/>
              </w:rPr>
              <w:t xml:space="preserve">),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৩৭</w:t>
            </w:r>
            <w:r>
              <w:rPr>
                <w:rFonts w:ascii="Nikosh" w:hAnsi="Nikosh" w:cs="Nikosh"/>
                <w:sz w:val="18"/>
              </w:rPr>
              <w:t>/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18"/>
              </w:rPr>
              <w:t>/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গার্ডেন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ঢাকা</w:t>
            </w:r>
            <w:r>
              <w:rPr>
                <w:rFonts w:ascii="Nikosh" w:hAnsi="Nikosh" w:cs="Nikosh"/>
                <w:sz w:val="18"/>
              </w:rPr>
              <w:t xml:space="preserve"> 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ascii="Nikosh" w:eastAsia="Arial Unicode MS" w:hAnsi="Nikosh" w:cs="Nikosh"/>
                <w:b/>
                <w:sz w:val="18"/>
                <w:szCs w:val="24"/>
                <w:cs/>
                <w:lang w:bidi="hi-IN"/>
              </w:rPr>
              <w:t xml:space="preserve"> </w:t>
            </w:r>
          </w:p>
          <w:p w14:paraId="1B6ABDA4" w14:textId="77777777" w:rsidR="00BC28EB" w:rsidRDefault="00BC28EB">
            <w:pPr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18"/>
                <w:szCs w:val="18"/>
                <w:cs/>
                <w:lang w:bidi="bn-IN"/>
              </w:rPr>
              <w:t>ওয়েবসাইট</w:t>
            </w:r>
            <w:r>
              <w:rPr>
                <w:rFonts w:ascii="Nikosh" w:eastAsia="Arial Unicode MS" w:hAnsi="Nikosh" w:cs="Nikosh"/>
                <w:b/>
                <w:sz w:val="18"/>
                <w:szCs w:val="24"/>
                <w:cs/>
                <w:lang w:bidi="bn-IN"/>
              </w:rPr>
              <w:t>: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03E8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 কার্যদিবস</w:t>
            </w:r>
          </w:p>
        </w:tc>
      </w:tr>
      <w:tr w:rsidR="00BC28EB" w14:paraId="72900B52" w14:textId="77777777" w:rsidTr="00AE106E">
        <w:trPr>
          <w:trHeight w:val="20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FAE4" w14:textId="77777777" w:rsidR="00BC28EB" w:rsidRDefault="00BC28EB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E19C" w14:textId="77777777" w:rsidR="00BC28EB" w:rsidRDefault="00BC28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আপিল কর্মকর্তা নির্দিষ্ট সময়ে সমাধান দিতে ব্যর্থ হলে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DCEA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 xml:space="preserve">ব্যবস্থাপনা পরিচালক 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BC2C" w14:textId="4760679C" w:rsidR="00BC28EB" w:rsidRPr="00927922" w:rsidRDefault="00BC28EB">
            <w:pPr>
              <w:rPr>
                <w:rFonts w:ascii="Nikosh" w:hAnsi="Nikosh" w:cs="Nikosh"/>
                <w:b/>
                <w:bCs/>
              </w:rPr>
            </w:pPr>
            <w:r w:rsidRPr="0092792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জনাব </w:t>
            </w:r>
            <w:r w:rsidR="009D0A0F" w:rsidRPr="00927922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সালমা বানু </w:t>
            </w:r>
          </w:p>
          <w:p w14:paraId="4707C28B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ব্যবস্থাপনা পরিচালক</w:t>
            </w:r>
          </w:p>
          <w:p w14:paraId="0FBF312E" w14:textId="77777777" w:rsidR="00BC28EB" w:rsidRDefault="00BC28EB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ফোন</w:t>
            </w:r>
            <w:r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৫৫১৩৮৫৫৯</w:t>
            </w:r>
          </w:p>
          <w:p w14:paraId="34CE6DA8" w14:textId="77777777" w:rsidR="00BC28EB" w:rsidRDefault="00BC28EB">
            <w:pPr>
              <w:rPr>
                <w:rFonts w:ascii="Nikosh" w:eastAsia="Times New Roman" w:hAnsi="Nikosh" w:cs="Nikosh"/>
                <w:szCs w:val="24"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ই</w:t>
            </w:r>
            <w:r>
              <w:rPr>
                <w:rFonts w:ascii="Nikosh" w:eastAsia="Times New Roman" w:hAnsi="Nikosh" w:cs="Nikosh"/>
                <w:szCs w:val="24"/>
              </w:rPr>
              <w:t>-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মেইল</w:t>
            </w:r>
            <w:r>
              <w:rPr>
                <w:rFonts w:ascii="Nikosh" w:eastAsia="Times New Roman" w:hAnsi="Nikosh" w:cs="Nikosh"/>
                <w:szCs w:val="24"/>
              </w:rPr>
              <w:t>: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 w:val="14"/>
                <w:szCs w:val="20"/>
              </w:rPr>
              <w:t>md@pallisanchaybank.gov.bd</w:t>
            </w:r>
          </w:p>
          <w:p w14:paraId="6E51857E" w14:textId="77777777" w:rsidR="00BC28EB" w:rsidRDefault="00BC28EB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>
              <w:rPr>
                <w:rFonts w:ascii="Nikosh" w:hAnsi="Nikosh" w:cs="Nikosh"/>
                <w:b/>
                <w:sz w:val="20"/>
              </w:rPr>
              <w:t>:</w:t>
            </w:r>
            <w:r>
              <w:rPr>
                <w:rFonts w:ascii="Nikosh" w:hAnsi="Nikosh" w:cs="Nikosh"/>
                <w:sz w:val="20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 সঞ্চয় ব্যাংক</w:t>
            </w:r>
            <w:r>
              <w:rPr>
                <w:rFonts w:ascii="Nikosh" w:hAnsi="Nikosh" w:cs="Nikosh"/>
                <w:sz w:val="18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2"/>
                <w:szCs w:val="18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/>
                <w:sz w:val="18"/>
                <w:lang w:bidi="bn-IN"/>
              </w:rPr>
              <w:t>,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রেড ক্রিসেন্ট বোরাক টাওয়ার </w:t>
            </w:r>
            <w:r>
              <w:rPr>
                <w:rFonts w:ascii="Nikosh" w:hAnsi="Nikosh" w:cs="Nikosh"/>
                <w:sz w:val="18"/>
              </w:rPr>
              <w:t>(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 ৮</w:t>
            </w:r>
            <w:r>
              <w:rPr>
                <w:rFonts w:ascii="Nikosh" w:hAnsi="Nikosh" w:cs="Nikosh"/>
                <w:sz w:val="18"/>
              </w:rPr>
              <w:t>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>
              <w:rPr>
                <w:rFonts w:ascii="Nikosh" w:hAnsi="Nikosh" w:cs="Nikosh"/>
                <w:sz w:val="18"/>
              </w:rPr>
              <w:t xml:space="preserve">),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৩৭</w:t>
            </w:r>
            <w:r>
              <w:rPr>
                <w:rFonts w:ascii="Nikosh" w:hAnsi="Nikosh" w:cs="Nikosh"/>
                <w:sz w:val="18"/>
              </w:rPr>
              <w:t>/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18"/>
              </w:rPr>
              <w:t>/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 গার্ডেন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ঢাকা </w:t>
            </w:r>
            <w:r>
              <w:rPr>
                <w:rFonts w:ascii="Nikosh" w:hAnsi="Nikosh" w:cs="Nikosh"/>
                <w:sz w:val="18"/>
              </w:rPr>
              <w:t>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</w:p>
          <w:p w14:paraId="487B2D35" w14:textId="77777777" w:rsidR="00BC28EB" w:rsidRDefault="00BC28EB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ওয়েবসাইট</w:t>
            </w:r>
            <w:r>
              <w:rPr>
                <w:rFonts w:ascii="Nikosh" w:hAnsi="Nikosh" w:cs="Nikosh"/>
                <w:b/>
                <w:sz w:val="18"/>
              </w:rPr>
              <w:t>:</w:t>
            </w:r>
            <w:r>
              <w:rPr>
                <w:rFonts w:ascii="Nikosh" w:hAnsi="Nikosh" w:cs="Nikosh"/>
                <w:sz w:val="18"/>
              </w:rPr>
              <w:t xml:space="preserve"> </w:t>
            </w:r>
            <w:r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1C9A" w14:textId="77777777" w:rsidR="00BC28EB" w:rsidRDefault="00BC28EB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 কার্যদিবস</w:t>
            </w:r>
          </w:p>
        </w:tc>
      </w:tr>
    </w:tbl>
    <w:p w14:paraId="61911557" w14:textId="77777777" w:rsidR="00140503" w:rsidRPr="0072299C" w:rsidRDefault="00140503" w:rsidP="00D54208">
      <w:pPr>
        <w:pStyle w:val="NormalWeb"/>
        <w:spacing w:before="0" w:beforeAutospacing="0" w:afterAutospacing="0"/>
        <w:rPr>
          <w:rFonts w:ascii="Nikosh" w:hAnsi="Nikosh" w:cs="Nikosh"/>
          <w:sz w:val="28"/>
          <w:szCs w:val="28"/>
        </w:rPr>
      </w:pPr>
    </w:p>
    <w:p w14:paraId="15ECA6EA" w14:textId="77777777" w:rsidR="002B4D84" w:rsidRPr="0072299C" w:rsidRDefault="002B4D84">
      <w:pPr>
        <w:rPr>
          <w:rFonts w:ascii="Nikosh" w:eastAsia="Times New Roman" w:hAnsi="Nikosh" w:cs="Nikosh"/>
          <w:color w:val="2A2A00"/>
          <w:sz w:val="28"/>
          <w:szCs w:val="28"/>
        </w:rPr>
      </w:pPr>
    </w:p>
    <w:sectPr w:rsidR="002B4D84" w:rsidRPr="0072299C" w:rsidSect="00823D8E">
      <w:footerReference w:type="default" r:id="rId9"/>
      <w:pgSz w:w="11906" w:h="16838" w:code="9"/>
      <w:pgMar w:top="1008" w:right="576" w:bottom="432" w:left="864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1F22A" w14:textId="77777777" w:rsidR="004D1F40" w:rsidRDefault="004D1F40" w:rsidP="00C231DB">
      <w:pPr>
        <w:spacing w:after="0" w:line="240" w:lineRule="auto"/>
      </w:pPr>
      <w:r>
        <w:separator/>
      </w:r>
    </w:p>
  </w:endnote>
  <w:endnote w:type="continuationSeparator" w:id="0">
    <w:p w14:paraId="571C92D0" w14:textId="77777777" w:rsidR="004D1F40" w:rsidRDefault="004D1F40" w:rsidP="00C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나눔고딕코딩">
    <w:altName w:val="MS Gothic"/>
    <w:charset w:val="80"/>
    <w:family w:val="auto"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0029487"/>
      <w:docPartObj>
        <w:docPartGallery w:val="Page Numbers (Bottom of Page)"/>
        <w:docPartUnique/>
      </w:docPartObj>
    </w:sdtPr>
    <w:sdtEndPr>
      <w:rPr>
        <w:rFonts w:ascii="NikoshBAN" w:hAnsi="NikoshBAN" w:cs="NikoshBAN"/>
        <w:noProof/>
      </w:rPr>
    </w:sdtEndPr>
    <w:sdtContent>
      <w:p w14:paraId="3235609C" w14:textId="77777777" w:rsidR="00F91347" w:rsidRPr="00746B2D" w:rsidRDefault="00F91347">
        <w:pPr>
          <w:pStyle w:val="Footer"/>
          <w:jc w:val="center"/>
          <w:rPr>
            <w:rFonts w:ascii="NikoshBAN" w:hAnsi="NikoshBAN" w:cs="NikoshBAN"/>
          </w:rPr>
        </w:pPr>
        <w:r w:rsidRPr="00746B2D">
          <w:rPr>
            <w:rFonts w:ascii="NikoshBAN" w:hAnsi="NikoshBAN" w:cs="NikoshBAN"/>
          </w:rPr>
          <w:fldChar w:fldCharType="begin"/>
        </w:r>
        <w:r w:rsidRPr="00746B2D">
          <w:rPr>
            <w:rFonts w:ascii="NikoshBAN" w:hAnsi="NikoshBAN" w:cs="NikoshBAN"/>
          </w:rPr>
          <w:instrText xml:space="preserve"> PAGE   \* MERGEFORMAT </w:instrText>
        </w:r>
        <w:r w:rsidRPr="00746B2D">
          <w:rPr>
            <w:rFonts w:ascii="NikoshBAN" w:hAnsi="NikoshBAN" w:cs="NikoshBAN"/>
          </w:rPr>
          <w:fldChar w:fldCharType="separate"/>
        </w:r>
        <w:r w:rsidR="00E65FD2">
          <w:rPr>
            <w:rFonts w:ascii="NikoshBAN" w:hAnsi="NikoshBAN" w:cs="NikoshBAN"/>
            <w:noProof/>
          </w:rPr>
          <w:t>5</w:t>
        </w:r>
        <w:r w:rsidRPr="00746B2D">
          <w:rPr>
            <w:rFonts w:ascii="NikoshBAN" w:hAnsi="NikoshBAN" w:cs="NikoshBAN"/>
            <w:noProof/>
          </w:rPr>
          <w:fldChar w:fldCharType="end"/>
        </w:r>
      </w:p>
    </w:sdtContent>
  </w:sdt>
  <w:p w14:paraId="44C80FCC" w14:textId="77777777" w:rsidR="00F91347" w:rsidRDefault="00F91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9FCE4" w14:textId="77777777" w:rsidR="004D1F40" w:rsidRDefault="004D1F40" w:rsidP="00C231DB">
      <w:pPr>
        <w:spacing w:after="0" w:line="240" w:lineRule="auto"/>
      </w:pPr>
      <w:r>
        <w:separator/>
      </w:r>
    </w:p>
  </w:footnote>
  <w:footnote w:type="continuationSeparator" w:id="0">
    <w:p w14:paraId="72812211" w14:textId="77777777" w:rsidR="004D1F40" w:rsidRDefault="004D1F40" w:rsidP="00C23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EDC"/>
    <w:multiLevelType w:val="hybridMultilevel"/>
    <w:tmpl w:val="1B3E60C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B4E715F"/>
    <w:multiLevelType w:val="hybridMultilevel"/>
    <w:tmpl w:val="0F987FCA"/>
    <w:lvl w:ilvl="0" w:tplc="01E29DA2">
      <w:start w:val="1"/>
      <w:numFmt w:val="decimal"/>
      <w:lvlText w:val="%1."/>
      <w:lvlJc w:val="left"/>
      <w:pPr>
        <w:ind w:left="12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EC1033"/>
    <w:multiLevelType w:val="hybridMultilevel"/>
    <w:tmpl w:val="61DC9C3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D007031"/>
    <w:multiLevelType w:val="hybridMultilevel"/>
    <w:tmpl w:val="D55851F8"/>
    <w:lvl w:ilvl="0" w:tplc="F480812A">
      <w:start w:val="1"/>
      <w:numFmt w:val="decimal"/>
      <w:lvlText w:val="%1।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711E5"/>
    <w:multiLevelType w:val="hybridMultilevel"/>
    <w:tmpl w:val="F2E4A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F1DAE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35769"/>
    <w:multiLevelType w:val="hybridMultilevel"/>
    <w:tmpl w:val="C5A86B2E"/>
    <w:lvl w:ilvl="0" w:tplc="936645C4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3333C1"/>
    <w:multiLevelType w:val="hybridMultilevel"/>
    <w:tmpl w:val="6010DE7C"/>
    <w:lvl w:ilvl="0" w:tplc="28AE12B8">
      <w:numFmt w:val="bullet"/>
      <w:lvlText w:val=""/>
      <w:lvlJc w:val="left"/>
      <w:pPr>
        <w:ind w:left="720" w:hanging="360"/>
      </w:pPr>
      <w:rPr>
        <w:rFonts w:ascii="Symbol" w:eastAsia="Times New Roman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80146"/>
    <w:multiLevelType w:val="hybridMultilevel"/>
    <w:tmpl w:val="21A2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2461D"/>
    <w:multiLevelType w:val="hybridMultilevel"/>
    <w:tmpl w:val="F5A2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47E64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D15D2"/>
    <w:multiLevelType w:val="hybridMultilevel"/>
    <w:tmpl w:val="81E0D9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C48FC"/>
    <w:multiLevelType w:val="hybridMultilevel"/>
    <w:tmpl w:val="3952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218405">
    <w:abstractNumId w:val="1"/>
  </w:num>
  <w:num w:numId="2" w16cid:durableId="2146586052">
    <w:abstractNumId w:val="9"/>
  </w:num>
  <w:num w:numId="3" w16cid:durableId="1179853741">
    <w:abstractNumId w:val="7"/>
  </w:num>
  <w:num w:numId="4" w16cid:durableId="169104670">
    <w:abstractNumId w:val="11"/>
  </w:num>
  <w:num w:numId="5" w16cid:durableId="642732888">
    <w:abstractNumId w:val="3"/>
  </w:num>
  <w:num w:numId="6" w16cid:durableId="1891765467">
    <w:abstractNumId w:val="10"/>
  </w:num>
  <w:num w:numId="7" w16cid:durableId="377246410">
    <w:abstractNumId w:val="5"/>
  </w:num>
  <w:num w:numId="8" w16cid:durableId="372002799">
    <w:abstractNumId w:val="8"/>
  </w:num>
  <w:num w:numId="9" w16cid:durableId="1471091668">
    <w:abstractNumId w:val="12"/>
  </w:num>
  <w:num w:numId="10" w16cid:durableId="2070952292">
    <w:abstractNumId w:val="0"/>
  </w:num>
  <w:num w:numId="11" w16cid:durableId="2127969953">
    <w:abstractNumId w:val="2"/>
  </w:num>
  <w:num w:numId="12" w16cid:durableId="407311418">
    <w:abstractNumId w:val="6"/>
  </w:num>
  <w:num w:numId="13" w16cid:durableId="613293686">
    <w:abstractNumId w:val="4"/>
  </w:num>
  <w:num w:numId="14" w16cid:durableId="1016268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09"/>
    <w:rsid w:val="0000071D"/>
    <w:rsid w:val="00001F68"/>
    <w:rsid w:val="000030E4"/>
    <w:rsid w:val="0000325E"/>
    <w:rsid w:val="00004183"/>
    <w:rsid w:val="00006623"/>
    <w:rsid w:val="00010443"/>
    <w:rsid w:val="00010EF1"/>
    <w:rsid w:val="00012170"/>
    <w:rsid w:val="00012C71"/>
    <w:rsid w:val="00020770"/>
    <w:rsid w:val="000211F8"/>
    <w:rsid w:val="00021FB7"/>
    <w:rsid w:val="0002238E"/>
    <w:rsid w:val="00024384"/>
    <w:rsid w:val="000255D9"/>
    <w:rsid w:val="000255FF"/>
    <w:rsid w:val="0003261E"/>
    <w:rsid w:val="00032AA6"/>
    <w:rsid w:val="000341FB"/>
    <w:rsid w:val="00034921"/>
    <w:rsid w:val="000361DB"/>
    <w:rsid w:val="00036F48"/>
    <w:rsid w:val="0004079E"/>
    <w:rsid w:val="00040EED"/>
    <w:rsid w:val="00044B46"/>
    <w:rsid w:val="00045B58"/>
    <w:rsid w:val="00047741"/>
    <w:rsid w:val="00051A42"/>
    <w:rsid w:val="00051F1D"/>
    <w:rsid w:val="0005200B"/>
    <w:rsid w:val="00052067"/>
    <w:rsid w:val="000521F5"/>
    <w:rsid w:val="00053631"/>
    <w:rsid w:val="00053833"/>
    <w:rsid w:val="00054253"/>
    <w:rsid w:val="00054F4C"/>
    <w:rsid w:val="00055BE2"/>
    <w:rsid w:val="00056D30"/>
    <w:rsid w:val="0005777D"/>
    <w:rsid w:val="00062CE0"/>
    <w:rsid w:val="000727E3"/>
    <w:rsid w:val="00072FBF"/>
    <w:rsid w:val="00073173"/>
    <w:rsid w:val="00074768"/>
    <w:rsid w:val="000749A0"/>
    <w:rsid w:val="00074F18"/>
    <w:rsid w:val="000752A9"/>
    <w:rsid w:val="00077345"/>
    <w:rsid w:val="0007798A"/>
    <w:rsid w:val="00077E21"/>
    <w:rsid w:val="00080CEC"/>
    <w:rsid w:val="00083456"/>
    <w:rsid w:val="00083C05"/>
    <w:rsid w:val="000855AB"/>
    <w:rsid w:val="00086260"/>
    <w:rsid w:val="000902F8"/>
    <w:rsid w:val="00091A61"/>
    <w:rsid w:val="000934D2"/>
    <w:rsid w:val="00095815"/>
    <w:rsid w:val="0009592A"/>
    <w:rsid w:val="00096121"/>
    <w:rsid w:val="000963D6"/>
    <w:rsid w:val="000A001D"/>
    <w:rsid w:val="000A096D"/>
    <w:rsid w:val="000A2C3F"/>
    <w:rsid w:val="000A2DF7"/>
    <w:rsid w:val="000A4AFD"/>
    <w:rsid w:val="000A4E20"/>
    <w:rsid w:val="000B2C20"/>
    <w:rsid w:val="000B6387"/>
    <w:rsid w:val="000B6880"/>
    <w:rsid w:val="000C0660"/>
    <w:rsid w:val="000C0E42"/>
    <w:rsid w:val="000C107F"/>
    <w:rsid w:val="000C2150"/>
    <w:rsid w:val="000C255B"/>
    <w:rsid w:val="000C287C"/>
    <w:rsid w:val="000C3F53"/>
    <w:rsid w:val="000C4284"/>
    <w:rsid w:val="000C4B0C"/>
    <w:rsid w:val="000C7C65"/>
    <w:rsid w:val="000D0A50"/>
    <w:rsid w:val="000D0F37"/>
    <w:rsid w:val="000D1B3C"/>
    <w:rsid w:val="000D3CCF"/>
    <w:rsid w:val="000D79B5"/>
    <w:rsid w:val="000D7C2D"/>
    <w:rsid w:val="000E27D1"/>
    <w:rsid w:val="000E5023"/>
    <w:rsid w:val="000E6CBB"/>
    <w:rsid w:val="000E6E53"/>
    <w:rsid w:val="000F2E69"/>
    <w:rsid w:val="000F35D5"/>
    <w:rsid w:val="000F4F06"/>
    <w:rsid w:val="0010212C"/>
    <w:rsid w:val="00102807"/>
    <w:rsid w:val="00102E14"/>
    <w:rsid w:val="00104BB1"/>
    <w:rsid w:val="00105FCC"/>
    <w:rsid w:val="00107FC9"/>
    <w:rsid w:val="001120B3"/>
    <w:rsid w:val="001153C0"/>
    <w:rsid w:val="00116C1F"/>
    <w:rsid w:val="0011709B"/>
    <w:rsid w:val="00117FD8"/>
    <w:rsid w:val="00120863"/>
    <w:rsid w:val="00120890"/>
    <w:rsid w:val="00122699"/>
    <w:rsid w:val="00122AF7"/>
    <w:rsid w:val="001235B1"/>
    <w:rsid w:val="0012444A"/>
    <w:rsid w:val="00124856"/>
    <w:rsid w:val="00131183"/>
    <w:rsid w:val="001313CE"/>
    <w:rsid w:val="00133DCE"/>
    <w:rsid w:val="001346C6"/>
    <w:rsid w:val="0013540B"/>
    <w:rsid w:val="001355AD"/>
    <w:rsid w:val="00136E23"/>
    <w:rsid w:val="00140503"/>
    <w:rsid w:val="00141291"/>
    <w:rsid w:val="001422E0"/>
    <w:rsid w:val="00143425"/>
    <w:rsid w:val="0014539C"/>
    <w:rsid w:val="00147ED4"/>
    <w:rsid w:val="00150FEC"/>
    <w:rsid w:val="00154339"/>
    <w:rsid w:val="001549A4"/>
    <w:rsid w:val="00155B9A"/>
    <w:rsid w:val="00156D33"/>
    <w:rsid w:val="0015724A"/>
    <w:rsid w:val="00157577"/>
    <w:rsid w:val="00160C2D"/>
    <w:rsid w:val="00161EA2"/>
    <w:rsid w:val="00161EAC"/>
    <w:rsid w:val="00164E83"/>
    <w:rsid w:val="001655A0"/>
    <w:rsid w:val="0016600F"/>
    <w:rsid w:val="00175548"/>
    <w:rsid w:val="001757F9"/>
    <w:rsid w:val="00175F34"/>
    <w:rsid w:val="001819E8"/>
    <w:rsid w:val="0018631E"/>
    <w:rsid w:val="0019006C"/>
    <w:rsid w:val="00190379"/>
    <w:rsid w:val="00194AE6"/>
    <w:rsid w:val="00195A86"/>
    <w:rsid w:val="001A236A"/>
    <w:rsid w:val="001A36F8"/>
    <w:rsid w:val="001A5A26"/>
    <w:rsid w:val="001A746A"/>
    <w:rsid w:val="001B0C0D"/>
    <w:rsid w:val="001B53DC"/>
    <w:rsid w:val="001B6F21"/>
    <w:rsid w:val="001B7504"/>
    <w:rsid w:val="001B7593"/>
    <w:rsid w:val="001C1373"/>
    <w:rsid w:val="001C1E5B"/>
    <w:rsid w:val="001C32E2"/>
    <w:rsid w:val="001C73F5"/>
    <w:rsid w:val="001D1C5C"/>
    <w:rsid w:val="001D21B8"/>
    <w:rsid w:val="001D2341"/>
    <w:rsid w:val="001D2604"/>
    <w:rsid w:val="001D66B1"/>
    <w:rsid w:val="001E0C2A"/>
    <w:rsid w:val="001E62AC"/>
    <w:rsid w:val="001E64C8"/>
    <w:rsid w:val="001E6E8A"/>
    <w:rsid w:val="001E73B7"/>
    <w:rsid w:val="001E7786"/>
    <w:rsid w:val="001F148A"/>
    <w:rsid w:val="001F20A3"/>
    <w:rsid w:val="001F6C50"/>
    <w:rsid w:val="001F71FC"/>
    <w:rsid w:val="00202C77"/>
    <w:rsid w:val="00206104"/>
    <w:rsid w:val="00210487"/>
    <w:rsid w:val="0021111E"/>
    <w:rsid w:val="002130A1"/>
    <w:rsid w:val="00214624"/>
    <w:rsid w:val="002179B5"/>
    <w:rsid w:val="0022192F"/>
    <w:rsid w:val="00221AD6"/>
    <w:rsid w:val="00221BC5"/>
    <w:rsid w:val="00222099"/>
    <w:rsid w:val="00223AB9"/>
    <w:rsid w:val="002264E2"/>
    <w:rsid w:val="00226ECB"/>
    <w:rsid w:val="00231483"/>
    <w:rsid w:val="0023280D"/>
    <w:rsid w:val="00234A9B"/>
    <w:rsid w:val="00234AA1"/>
    <w:rsid w:val="00236316"/>
    <w:rsid w:val="0023674D"/>
    <w:rsid w:val="002369C3"/>
    <w:rsid w:val="00236EF7"/>
    <w:rsid w:val="0023748E"/>
    <w:rsid w:val="00240043"/>
    <w:rsid w:val="00241234"/>
    <w:rsid w:val="00242585"/>
    <w:rsid w:val="00244938"/>
    <w:rsid w:val="002458A8"/>
    <w:rsid w:val="00245A71"/>
    <w:rsid w:val="0024777B"/>
    <w:rsid w:val="00251FDB"/>
    <w:rsid w:val="002530CC"/>
    <w:rsid w:val="00254A00"/>
    <w:rsid w:val="00256469"/>
    <w:rsid w:val="00261E4A"/>
    <w:rsid w:val="00265010"/>
    <w:rsid w:val="0026587C"/>
    <w:rsid w:val="00267CE9"/>
    <w:rsid w:val="002703F6"/>
    <w:rsid w:val="00270777"/>
    <w:rsid w:val="00272AC7"/>
    <w:rsid w:val="00272B82"/>
    <w:rsid w:val="00272F0C"/>
    <w:rsid w:val="00273539"/>
    <w:rsid w:val="002736A5"/>
    <w:rsid w:val="00273820"/>
    <w:rsid w:val="002777CB"/>
    <w:rsid w:val="002805A9"/>
    <w:rsid w:val="00280A0D"/>
    <w:rsid w:val="00280B66"/>
    <w:rsid w:val="00280F32"/>
    <w:rsid w:val="00282910"/>
    <w:rsid w:val="00282A3E"/>
    <w:rsid w:val="0028505C"/>
    <w:rsid w:val="00286A01"/>
    <w:rsid w:val="00287EAA"/>
    <w:rsid w:val="00294698"/>
    <w:rsid w:val="00294F71"/>
    <w:rsid w:val="00295F01"/>
    <w:rsid w:val="002971BD"/>
    <w:rsid w:val="00297DB5"/>
    <w:rsid w:val="002A1A22"/>
    <w:rsid w:val="002A4004"/>
    <w:rsid w:val="002A679B"/>
    <w:rsid w:val="002A7658"/>
    <w:rsid w:val="002B23D1"/>
    <w:rsid w:val="002B4ADD"/>
    <w:rsid w:val="002B4B8B"/>
    <w:rsid w:val="002B4D84"/>
    <w:rsid w:val="002B61A8"/>
    <w:rsid w:val="002B6210"/>
    <w:rsid w:val="002C75AA"/>
    <w:rsid w:val="002D0BDD"/>
    <w:rsid w:val="002D2D13"/>
    <w:rsid w:val="002D5EF2"/>
    <w:rsid w:val="002E2C9B"/>
    <w:rsid w:val="002E30E8"/>
    <w:rsid w:val="002E37B8"/>
    <w:rsid w:val="002E3F62"/>
    <w:rsid w:val="002E4014"/>
    <w:rsid w:val="002E4821"/>
    <w:rsid w:val="002F01EB"/>
    <w:rsid w:val="002F2F77"/>
    <w:rsid w:val="002F6E43"/>
    <w:rsid w:val="002F6F24"/>
    <w:rsid w:val="002F78BA"/>
    <w:rsid w:val="00301862"/>
    <w:rsid w:val="003023E8"/>
    <w:rsid w:val="00303FE8"/>
    <w:rsid w:val="0030485D"/>
    <w:rsid w:val="003065FE"/>
    <w:rsid w:val="00307584"/>
    <w:rsid w:val="0031007F"/>
    <w:rsid w:val="0031336D"/>
    <w:rsid w:val="00314CCD"/>
    <w:rsid w:val="003168D2"/>
    <w:rsid w:val="00321FB2"/>
    <w:rsid w:val="00322CE8"/>
    <w:rsid w:val="00326976"/>
    <w:rsid w:val="00326B9B"/>
    <w:rsid w:val="00327485"/>
    <w:rsid w:val="00327800"/>
    <w:rsid w:val="00327D58"/>
    <w:rsid w:val="00330180"/>
    <w:rsid w:val="00331610"/>
    <w:rsid w:val="003325BE"/>
    <w:rsid w:val="003424D8"/>
    <w:rsid w:val="00343A79"/>
    <w:rsid w:val="00345AA7"/>
    <w:rsid w:val="00351105"/>
    <w:rsid w:val="00356FC2"/>
    <w:rsid w:val="003579CB"/>
    <w:rsid w:val="00357C21"/>
    <w:rsid w:val="00360317"/>
    <w:rsid w:val="00365061"/>
    <w:rsid w:val="00371DC7"/>
    <w:rsid w:val="00372C8D"/>
    <w:rsid w:val="00373334"/>
    <w:rsid w:val="00373DD2"/>
    <w:rsid w:val="00374977"/>
    <w:rsid w:val="00376245"/>
    <w:rsid w:val="00376273"/>
    <w:rsid w:val="00377452"/>
    <w:rsid w:val="003808A3"/>
    <w:rsid w:val="00381267"/>
    <w:rsid w:val="00381A8D"/>
    <w:rsid w:val="00385741"/>
    <w:rsid w:val="00386654"/>
    <w:rsid w:val="003869C7"/>
    <w:rsid w:val="00386FA8"/>
    <w:rsid w:val="00387CA8"/>
    <w:rsid w:val="00392C54"/>
    <w:rsid w:val="00394B5D"/>
    <w:rsid w:val="003952EB"/>
    <w:rsid w:val="00395554"/>
    <w:rsid w:val="003A2F92"/>
    <w:rsid w:val="003A5FD3"/>
    <w:rsid w:val="003A623E"/>
    <w:rsid w:val="003A681B"/>
    <w:rsid w:val="003A688D"/>
    <w:rsid w:val="003A763F"/>
    <w:rsid w:val="003A7BCC"/>
    <w:rsid w:val="003B026A"/>
    <w:rsid w:val="003B28F5"/>
    <w:rsid w:val="003B6B45"/>
    <w:rsid w:val="003B7139"/>
    <w:rsid w:val="003C0333"/>
    <w:rsid w:val="003C19D8"/>
    <w:rsid w:val="003C1EE7"/>
    <w:rsid w:val="003C4EFF"/>
    <w:rsid w:val="003D487C"/>
    <w:rsid w:val="003D563F"/>
    <w:rsid w:val="003D6829"/>
    <w:rsid w:val="003D7321"/>
    <w:rsid w:val="003D7ECA"/>
    <w:rsid w:val="003E1620"/>
    <w:rsid w:val="003E2888"/>
    <w:rsid w:val="003E30A0"/>
    <w:rsid w:val="003F09DB"/>
    <w:rsid w:val="003F3E99"/>
    <w:rsid w:val="00400D3B"/>
    <w:rsid w:val="00411EC3"/>
    <w:rsid w:val="00412678"/>
    <w:rsid w:val="00412E36"/>
    <w:rsid w:val="00415297"/>
    <w:rsid w:val="0041529D"/>
    <w:rsid w:val="00423E98"/>
    <w:rsid w:val="004245A2"/>
    <w:rsid w:val="004253C3"/>
    <w:rsid w:val="004255F7"/>
    <w:rsid w:val="00432E92"/>
    <w:rsid w:val="00433527"/>
    <w:rsid w:val="004338A8"/>
    <w:rsid w:val="00433EEB"/>
    <w:rsid w:val="00434B78"/>
    <w:rsid w:val="00434BA2"/>
    <w:rsid w:val="00436F0C"/>
    <w:rsid w:val="00442D31"/>
    <w:rsid w:val="00444286"/>
    <w:rsid w:val="00445151"/>
    <w:rsid w:val="00445A94"/>
    <w:rsid w:val="00454549"/>
    <w:rsid w:val="00455D0F"/>
    <w:rsid w:val="0045660F"/>
    <w:rsid w:val="00457CAE"/>
    <w:rsid w:val="004605A0"/>
    <w:rsid w:val="004606E2"/>
    <w:rsid w:val="00460998"/>
    <w:rsid w:val="00461D71"/>
    <w:rsid w:val="00461E68"/>
    <w:rsid w:val="004622AA"/>
    <w:rsid w:val="00463D75"/>
    <w:rsid w:val="00463DCB"/>
    <w:rsid w:val="0046462C"/>
    <w:rsid w:val="00465A2C"/>
    <w:rsid w:val="00465E1C"/>
    <w:rsid w:val="00465EB5"/>
    <w:rsid w:val="00466A5C"/>
    <w:rsid w:val="00467DE4"/>
    <w:rsid w:val="00470585"/>
    <w:rsid w:val="0047406A"/>
    <w:rsid w:val="00474DE5"/>
    <w:rsid w:val="00476023"/>
    <w:rsid w:val="0047609E"/>
    <w:rsid w:val="00476A07"/>
    <w:rsid w:val="00477FD5"/>
    <w:rsid w:val="004841B4"/>
    <w:rsid w:val="0048568F"/>
    <w:rsid w:val="00486E22"/>
    <w:rsid w:val="004902F7"/>
    <w:rsid w:val="00491618"/>
    <w:rsid w:val="0049375E"/>
    <w:rsid w:val="00495105"/>
    <w:rsid w:val="004966BC"/>
    <w:rsid w:val="00497FF6"/>
    <w:rsid w:val="004A041F"/>
    <w:rsid w:val="004A1AFC"/>
    <w:rsid w:val="004A388E"/>
    <w:rsid w:val="004A4284"/>
    <w:rsid w:val="004A4857"/>
    <w:rsid w:val="004A48AF"/>
    <w:rsid w:val="004A506B"/>
    <w:rsid w:val="004A63CC"/>
    <w:rsid w:val="004B214A"/>
    <w:rsid w:val="004B3C93"/>
    <w:rsid w:val="004B69A1"/>
    <w:rsid w:val="004B6A4A"/>
    <w:rsid w:val="004B6AB1"/>
    <w:rsid w:val="004B7269"/>
    <w:rsid w:val="004C071C"/>
    <w:rsid w:val="004C10E9"/>
    <w:rsid w:val="004C13DE"/>
    <w:rsid w:val="004C16E0"/>
    <w:rsid w:val="004C1DDB"/>
    <w:rsid w:val="004C2A02"/>
    <w:rsid w:val="004C4D8F"/>
    <w:rsid w:val="004C7917"/>
    <w:rsid w:val="004D0B99"/>
    <w:rsid w:val="004D195B"/>
    <w:rsid w:val="004D19EB"/>
    <w:rsid w:val="004D1F40"/>
    <w:rsid w:val="004D7072"/>
    <w:rsid w:val="004D7309"/>
    <w:rsid w:val="004E13F9"/>
    <w:rsid w:val="004E2026"/>
    <w:rsid w:val="004E4EDB"/>
    <w:rsid w:val="004E5C7F"/>
    <w:rsid w:val="004E7810"/>
    <w:rsid w:val="004F0004"/>
    <w:rsid w:val="004F04AE"/>
    <w:rsid w:val="004F1323"/>
    <w:rsid w:val="004F36D1"/>
    <w:rsid w:val="004F4C99"/>
    <w:rsid w:val="00500196"/>
    <w:rsid w:val="00500583"/>
    <w:rsid w:val="00503FD4"/>
    <w:rsid w:val="00504DD1"/>
    <w:rsid w:val="00505029"/>
    <w:rsid w:val="00510676"/>
    <w:rsid w:val="00512297"/>
    <w:rsid w:val="00512F56"/>
    <w:rsid w:val="00515130"/>
    <w:rsid w:val="00515F5B"/>
    <w:rsid w:val="00516115"/>
    <w:rsid w:val="00516675"/>
    <w:rsid w:val="0051793C"/>
    <w:rsid w:val="00520F10"/>
    <w:rsid w:val="00521D24"/>
    <w:rsid w:val="00523498"/>
    <w:rsid w:val="005258D7"/>
    <w:rsid w:val="00533DF1"/>
    <w:rsid w:val="00536490"/>
    <w:rsid w:val="005364A2"/>
    <w:rsid w:val="00537065"/>
    <w:rsid w:val="00537969"/>
    <w:rsid w:val="00537DBB"/>
    <w:rsid w:val="0054382A"/>
    <w:rsid w:val="00545B5D"/>
    <w:rsid w:val="00555455"/>
    <w:rsid w:val="00555A9A"/>
    <w:rsid w:val="0055723A"/>
    <w:rsid w:val="005613A7"/>
    <w:rsid w:val="0056183D"/>
    <w:rsid w:val="00561861"/>
    <w:rsid w:val="00561A33"/>
    <w:rsid w:val="0056231D"/>
    <w:rsid w:val="0056271D"/>
    <w:rsid w:val="00563016"/>
    <w:rsid w:val="00570CB4"/>
    <w:rsid w:val="0057185A"/>
    <w:rsid w:val="0057326A"/>
    <w:rsid w:val="00573FF3"/>
    <w:rsid w:val="0057478F"/>
    <w:rsid w:val="005750D5"/>
    <w:rsid w:val="00575795"/>
    <w:rsid w:val="005816A1"/>
    <w:rsid w:val="00582B5C"/>
    <w:rsid w:val="00583057"/>
    <w:rsid w:val="00583316"/>
    <w:rsid w:val="00585507"/>
    <w:rsid w:val="00585A87"/>
    <w:rsid w:val="00585E74"/>
    <w:rsid w:val="00587794"/>
    <w:rsid w:val="005903CD"/>
    <w:rsid w:val="00590CA6"/>
    <w:rsid w:val="0059403A"/>
    <w:rsid w:val="00594053"/>
    <w:rsid w:val="00595441"/>
    <w:rsid w:val="0059686E"/>
    <w:rsid w:val="00596D17"/>
    <w:rsid w:val="0059727F"/>
    <w:rsid w:val="005A0363"/>
    <w:rsid w:val="005A1397"/>
    <w:rsid w:val="005A1B7F"/>
    <w:rsid w:val="005A55CD"/>
    <w:rsid w:val="005A6A78"/>
    <w:rsid w:val="005B4A07"/>
    <w:rsid w:val="005B5F13"/>
    <w:rsid w:val="005B7E6E"/>
    <w:rsid w:val="005C09AF"/>
    <w:rsid w:val="005C0D80"/>
    <w:rsid w:val="005C1246"/>
    <w:rsid w:val="005C4B94"/>
    <w:rsid w:val="005C6700"/>
    <w:rsid w:val="005D005D"/>
    <w:rsid w:val="005D1B82"/>
    <w:rsid w:val="005D41CE"/>
    <w:rsid w:val="005D6A18"/>
    <w:rsid w:val="005D7EF5"/>
    <w:rsid w:val="005E085A"/>
    <w:rsid w:val="005E0B08"/>
    <w:rsid w:val="005E1945"/>
    <w:rsid w:val="005E2A15"/>
    <w:rsid w:val="005E52DB"/>
    <w:rsid w:val="005E7E43"/>
    <w:rsid w:val="005F0D17"/>
    <w:rsid w:val="005F1547"/>
    <w:rsid w:val="005F220D"/>
    <w:rsid w:val="005F3524"/>
    <w:rsid w:val="005F4DF9"/>
    <w:rsid w:val="005F5116"/>
    <w:rsid w:val="005F5A8A"/>
    <w:rsid w:val="005F6465"/>
    <w:rsid w:val="00601252"/>
    <w:rsid w:val="006021B1"/>
    <w:rsid w:val="00602580"/>
    <w:rsid w:val="00604713"/>
    <w:rsid w:val="006054ED"/>
    <w:rsid w:val="00605727"/>
    <w:rsid w:val="00606F41"/>
    <w:rsid w:val="0060742E"/>
    <w:rsid w:val="00607A95"/>
    <w:rsid w:val="00607C98"/>
    <w:rsid w:val="00611003"/>
    <w:rsid w:val="00612D30"/>
    <w:rsid w:val="006161CE"/>
    <w:rsid w:val="0061640A"/>
    <w:rsid w:val="006208A5"/>
    <w:rsid w:val="006215DB"/>
    <w:rsid w:val="00621D6B"/>
    <w:rsid w:val="00622540"/>
    <w:rsid w:val="00622826"/>
    <w:rsid w:val="00623F63"/>
    <w:rsid w:val="006259A5"/>
    <w:rsid w:val="00625CE6"/>
    <w:rsid w:val="00626809"/>
    <w:rsid w:val="00627B60"/>
    <w:rsid w:val="00627C58"/>
    <w:rsid w:val="00630113"/>
    <w:rsid w:val="00630359"/>
    <w:rsid w:val="00630D27"/>
    <w:rsid w:val="0063174D"/>
    <w:rsid w:val="00633B7A"/>
    <w:rsid w:val="00633C58"/>
    <w:rsid w:val="0063425A"/>
    <w:rsid w:val="0063467C"/>
    <w:rsid w:val="0063585A"/>
    <w:rsid w:val="00640495"/>
    <w:rsid w:val="00642AEC"/>
    <w:rsid w:val="00643273"/>
    <w:rsid w:val="006435B4"/>
    <w:rsid w:val="00643607"/>
    <w:rsid w:val="00643E0E"/>
    <w:rsid w:val="00643F60"/>
    <w:rsid w:val="0064759B"/>
    <w:rsid w:val="00647D4D"/>
    <w:rsid w:val="00650ABD"/>
    <w:rsid w:val="00653EB2"/>
    <w:rsid w:val="006541FB"/>
    <w:rsid w:val="006542DA"/>
    <w:rsid w:val="00654F32"/>
    <w:rsid w:val="0065546A"/>
    <w:rsid w:val="006568EC"/>
    <w:rsid w:val="00656E42"/>
    <w:rsid w:val="0065765A"/>
    <w:rsid w:val="00657B38"/>
    <w:rsid w:val="0066073F"/>
    <w:rsid w:val="00662503"/>
    <w:rsid w:val="00662AA7"/>
    <w:rsid w:val="00664E02"/>
    <w:rsid w:val="00666E23"/>
    <w:rsid w:val="00670CE8"/>
    <w:rsid w:val="00670EF5"/>
    <w:rsid w:val="0067370F"/>
    <w:rsid w:val="00676D05"/>
    <w:rsid w:val="00677BC2"/>
    <w:rsid w:val="00681BC9"/>
    <w:rsid w:val="00682FB1"/>
    <w:rsid w:val="006859C0"/>
    <w:rsid w:val="006871C9"/>
    <w:rsid w:val="006873EB"/>
    <w:rsid w:val="00692671"/>
    <w:rsid w:val="00693C16"/>
    <w:rsid w:val="00693DBE"/>
    <w:rsid w:val="006949B2"/>
    <w:rsid w:val="00696500"/>
    <w:rsid w:val="006A0A10"/>
    <w:rsid w:val="006A46B0"/>
    <w:rsid w:val="006B2BD0"/>
    <w:rsid w:val="006B388C"/>
    <w:rsid w:val="006B42AF"/>
    <w:rsid w:val="006B6A75"/>
    <w:rsid w:val="006C1FA7"/>
    <w:rsid w:val="006C58D1"/>
    <w:rsid w:val="006C5EA7"/>
    <w:rsid w:val="006C6294"/>
    <w:rsid w:val="006C70BD"/>
    <w:rsid w:val="006C70FB"/>
    <w:rsid w:val="006D081D"/>
    <w:rsid w:val="006D09A3"/>
    <w:rsid w:val="006D0B62"/>
    <w:rsid w:val="006D3359"/>
    <w:rsid w:val="006D3DB3"/>
    <w:rsid w:val="006D7D97"/>
    <w:rsid w:val="006E28FA"/>
    <w:rsid w:val="006E398E"/>
    <w:rsid w:val="006E49EC"/>
    <w:rsid w:val="006E4A09"/>
    <w:rsid w:val="006E5737"/>
    <w:rsid w:val="006E6858"/>
    <w:rsid w:val="006F03F6"/>
    <w:rsid w:val="006F22B8"/>
    <w:rsid w:val="006F2808"/>
    <w:rsid w:val="006F6DB9"/>
    <w:rsid w:val="007012A3"/>
    <w:rsid w:val="007015EC"/>
    <w:rsid w:val="00701EC2"/>
    <w:rsid w:val="0070515F"/>
    <w:rsid w:val="0071015A"/>
    <w:rsid w:val="007104B1"/>
    <w:rsid w:val="00712B7E"/>
    <w:rsid w:val="007137D7"/>
    <w:rsid w:val="00713AD6"/>
    <w:rsid w:val="00714809"/>
    <w:rsid w:val="0071656B"/>
    <w:rsid w:val="00717EA1"/>
    <w:rsid w:val="00720283"/>
    <w:rsid w:val="0072299C"/>
    <w:rsid w:val="00725D20"/>
    <w:rsid w:val="00726211"/>
    <w:rsid w:val="0072772B"/>
    <w:rsid w:val="007313F2"/>
    <w:rsid w:val="007346C0"/>
    <w:rsid w:val="00734FBA"/>
    <w:rsid w:val="00736331"/>
    <w:rsid w:val="00736639"/>
    <w:rsid w:val="007422FD"/>
    <w:rsid w:val="007427FE"/>
    <w:rsid w:val="0074382E"/>
    <w:rsid w:val="007447D5"/>
    <w:rsid w:val="00745ED0"/>
    <w:rsid w:val="00746B2D"/>
    <w:rsid w:val="00747206"/>
    <w:rsid w:val="00750EAE"/>
    <w:rsid w:val="00753B13"/>
    <w:rsid w:val="00755E73"/>
    <w:rsid w:val="007568DC"/>
    <w:rsid w:val="00756E0B"/>
    <w:rsid w:val="007606F6"/>
    <w:rsid w:val="00760BD0"/>
    <w:rsid w:val="00762253"/>
    <w:rsid w:val="00763012"/>
    <w:rsid w:val="0076329B"/>
    <w:rsid w:val="00766C67"/>
    <w:rsid w:val="00767BD1"/>
    <w:rsid w:val="007710B6"/>
    <w:rsid w:val="007719FD"/>
    <w:rsid w:val="00771B69"/>
    <w:rsid w:val="00774422"/>
    <w:rsid w:val="00775A03"/>
    <w:rsid w:val="007767CE"/>
    <w:rsid w:val="007777F9"/>
    <w:rsid w:val="0078263F"/>
    <w:rsid w:val="00782801"/>
    <w:rsid w:val="00784637"/>
    <w:rsid w:val="00785271"/>
    <w:rsid w:val="0078657E"/>
    <w:rsid w:val="00796A00"/>
    <w:rsid w:val="007977BB"/>
    <w:rsid w:val="00797DDE"/>
    <w:rsid w:val="007A03CB"/>
    <w:rsid w:val="007A27F3"/>
    <w:rsid w:val="007A3BC6"/>
    <w:rsid w:val="007A5673"/>
    <w:rsid w:val="007A6AAE"/>
    <w:rsid w:val="007A76FE"/>
    <w:rsid w:val="007B3547"/>
    <w:rsid w:val="007C10CC"/>
    <w:rsid w:val="007C167C"/>
    <w:rsid w:val="007C1E00"/>
    <w:rsid w:val="007C25F5"/>
    <w:rsid w:val="007C31D5"/>
    <w:rsid w:val="007C3C29"/>
    <w:rsid w:val="007C4F6C"/>
    <w:rsid w:val="007C75BB"/>
    <w:rsid w:val="007D1E28"/>
    <w:rsid w:val="007D458C"/>
    <w:rsid w:val="007D4A9C"/>
    <w:rsid w:val="007E0352"/>
    <w:rsid w:val="007E20F0"/>
    <w:rsid w:val="007E48B1"/>
    <w:rsid w:val="007E5309"/>
    <w:rsid w:val="007E56FB"/>
    <w:rsid w:val="007F06F7"/>
    <w:rsid w:val="007F080D"/>
    <w:rsid w:val="007F0A15"/>
    <w:rsid w:val="007F2A6D"/>
    <w:rsid w:val="007F3157"/>
    <w:rsid w:val="007F3258"/>
    <w:rsid w:val="007F3311"/>
    <w:rsid w:val="007F6FBC"/>
    <w:rsid w:val="007F7C6C"/>
    <w:rsid w:val="008014E8"/>
    <w:rsid w:val="00803189"/>
    <w:rsid w:val="00803458"/>
    <w:rsid w:val="00804359"/>
    <w:rsid w:val="00807B7F"/>
    <w:rsid w:val="008102F5"/>
    <w:rsid w:val="008122A3"/>
    <w:rsid w:val="00813DB3"/>
    <w:rsid w:val="008155CD"/>
    <w:rsid w:val="008157CE"/>
    <w:rsid w:val="00815C24"/>
    <w:rsid w:val="008200B6"/>
    <w:rsid w:val="00823340"/>
    <w:rsid w:val="00823D8E"/>
    <w:rsid w:val="00824798"/>
    <w:rsid w:val="00825214"/>
    <w:rsid w:val="008274C7"/>
    <w:rsid w:val="008305CE"/>
    <w:rsid w:val="00832560"/>
    <w:rsid w:val="00832720"/>
    <w:rsid w:val="0083276D"/>
    <w:rsid w:val="00832F1C"/>
    <w:rsid w:val="00833042"/>
    <w:rsid w:val="00835074"/>
    <w:rsid w:val="0083664A"/>
    <w:rsid w:val="00836B8B"/>
    <w:rsid w:val="00837302"/>
    <w:rsid w:val="00841FA6"/>
    <w:rsid w:val="00842720"/>
    <w:rsid w:val="00843CA4"/>
    <w:rsid w:val="00857B4F"/>
    <w:rsid w:val="008601A0"/>
    <w:rsid w:val="00860890"/>
    <w:rsid w:val="00860E15"/>
    <w:rsid w:val="0086145B"/>
    <w:rsid w:val="0086182F"/>
    <w:rsid w:val="00861DE2"/>
    <w:rsid w:val="00861FCA"/>
    <w:rsid w:val="00862DDE"/>
    <w:rsid w:val="0086366C"/>
    <w:rsid w:val="00863CAE"/>
    <w:rsid w:val="00865163"/>
    <w:rsid w:val="00872A59"/>
    <w:rsid w:val="00872CAF"/>
    <w:rsid w:val="00874BF0"/>
    <w:rsid w:val="00875615"/>
    <w:rsid w:val="00876675"/>
    <w:rsid w:val="00876701"/>
    <w:rsid w:val="00877213"/>
    <w:rsid w:val="008826BB"/>
    <w:rsid w:val="00883E4B"/>
    <w:rsid w:val="0088423D"/>
    <w:rsid w:val="008932A2"/>
    <w:rsid w:val="00893879"/>
    <w:rsid w:val="008953AC"/>
    <w:rsid w:val="008A0064"/>
    <w:rsid w:val="008A014D"/>
    <w:rsid w:val="008A0314"/>
    <w:rsid w:val="008A08CA"/>
    <w:rsid w:val="008A4159"/>
    <w:rsid w:val="008A54C9"/>
    <w:rsid w:val="008A5554"/>
    <w:rsid w:val="008B43D6"/>
    <w:rsid w:val="008B5880"/>
    <w:rsid w:val="008B6F62"/>
    <w:rsid w:val="008B79B7"/>
    <w:rsid w:val="008C1CC7"/>
    <w:rsid w:val="008C1FE7"/>
    <w:rsid w:val="008C2BC8"/>
    <w:rsid w:val="008C6573"/>
    <w:rsid w:val="008C7D73"/>
    <w:rsid w:val="008D22AA"/>
    <w:rsid w:val="008D2988"/>
    <w:rsid w:val="008D3A33"/>
    <w:rsid w:val="008D3B8C"/>
    <w:rsid w:val="008D46F7"/>
    <w:rsid w:val="008D75A0"/>
    <w:rsid w:val="008D79B4"/>
    <w:rsid w:val="008E057D"/>
    <w:rsid w:val="008E3352"/>
    <w:rsid w:val="008E41A7"/>
    <w:rsid w:val="008E59FC"/>
    <w:rsid w:val="008E5A22"/>
    <w:rsid w:val="008E5D50"/>
    <w:rsid w:val="008F09B0"/>
    <w:rsid w:val="008F0B33"/>
    <w:rsid w:val="008F1EE1"/>
    <w:rsid w:val="00900809"/>
    <w:rsid w:val="0090251F"/>
    <w:rsid w:val="009031F3"/>
    <w:rsid w:val="009046F4"/>
    <w:rsid w:val="00904A60"/>
    <w:rsid w:val="00905321"/>
    <w:rsid w:val="00906986"/>
    <w:rsid w:val="00906BED"/>
    <w:rsid w:val="00911AF3"/>
    <w:rsid w:val="009123F5"/>
    <w:rsid w:val="00912437"/>
    <w:rsid w:val="00914438"/>
    <w:rsid w:val="009155B7"/>
    <w:rsid w:val="009177E3"/>
    <w:rsid w:val="009227E5"/>
    <w:rsid w:val="00924D25"/>
    <w:rsid w:val="00924F78"/>
    <w:rsid w:val="00926A5B"/>
    <w:rsid w:val="00927922"/>
    <w:rsid w:val="00927DB9"/>
    <w:rsid w:val="00930ABA"/>
    <w:rsid w:val="00934B01"/>
    <w:rsid w:val="00936045"/>
    <w:rsid w:val="009370C2"/>
    <w:rsid w:val="00943174"/>
    <w:rsid w:val="00944A57"/>
    <w:rsid w:val="00947DB5"/>
    <w:rsid w:val="00950477"/>
    <w:rsid w:val="0095089B"/>
    <w:rsid w:val="009513F4"/>
    <w:rsid w:val="009523F5"/>
    <w:rsid w:val="0095347F"/>
    <w:rsid w:val="0095649C"/>
    <w:rsid w:val="009578BF"/>
    <w:rsid w:val="00960B35"/>
    <w:rsid w:val="00962D6F"/>
    <w:rsid w:val="00963342"/>
    <w:rsid w:val="009648BC"/>
    <w:rsid w:val="00964BFF"/>
    <w:rsid w:val="00966BF2"/>
    <w:rsid w:val="00967958"/>
    <w:rsid w:val="00967DBC"/>
    <w:rsid w:val="0097131D"/>
    <w:rsid w:val="00974DDB"/>
    <w:rsid w:val="00975593"/>
    <w:rsid w:val="00976AAD"/>
    <w:rsid w:val="00977A36"/>
    <w:rsid w:val="0098005F"/>
    <w:rsid w:val="00980784"/>
    <w:rsid w:val="00983C50"/>
    <w:rsid w:val="009847BE"/>
    <w:rsid w:val="009870DC"/>
    <w:rsid w:val="00987387"/>
    <w:rsid w:val="00987F96"/>
    <w:rsid w:val="00991395"/>
    <w:rsid w:val="00992F32"/>
    <w:rsid w:val="0099443E"/>
    <w:rsid w:val="0099734E"/>
    <w:rsid w:val="009A0531"/>
    <w:rsid w:val="009A190A"/>
    <w:rsid w:val="009A2971"/>
    <w:rsid w:val="009A65AF"/>
    <w:rsid w:val="009A7DE4"/>
    <w:rsid w:val="009A7E4C"/>
    <w:rsid w:val="009B1D04"/>
    <w:rsid w:val="009B272F"/>
    <w:rsid w:val="009B4AC9"/>
    <w:rsid w:val="009C0A6D"/>
    <w:rsid w:val="009C18C7"/>
    <w:rsid w:val="009C3143"/>
    <w:rsid w:val="009C5E4B"/>
    <w:rsid w:val="009C64AF"/>
    <w:rsid w:val="009D098F"/>
    <w:rsid w:val="009D0A0F"/>
    <w:rsid w:val="009D1C83"/>
    <w:rsid w:val="009D70E2"/>
    <w:rsid w:val="009D7DF4"/>
    <w:rsid w:val="009E7EFA"/>
    <w:rsid w:val="009E7F72"/>
    <w:rsid w:val="009F093E"/>
    <w:rsid w:val="009F2B24"/>
    <w:rsid w:val="009F33AA"/>
    <w:rsid w:val="009F33AB"/>
    <w:rsid w:val="009F4269"/>
    <w:rsid w:val="009F4FEE"/>
    <w:rsid w:val="009F524C"/>
    <w:rsid w:val="009F5D51"/>
    <w:rsid w:val="009F74C4"/>
    <w:rsid w:val="00A011E0"/>
    <w:rsid w:val="00A01708"/>
    <w:rsid w:val="00A0202C"/>
    <w:rsid w:val="00A03008"/>
    <w:rsid w:val="00A041F5"/>
    <w:rsid w:val="00A04505"/>
    <w:rsid w:val="00A065B7"/>
    <w:rsid w:val="00A11CD2"/>
    <w:rsid w:val="00A12A08"/>
    <w:rsid w:val="00A158E7"/>
    <w:rsid w:val="00A16546"/>
    <w:rsid w:val="00A16D78"/>
    <w:rsid w:val="00A203ED"/>
    <w:rsid w:val="00A22C9C"/>
    <w:rsid w:val="00A23537"/>
    <w:rsid w:val="00A23648"/>
    <w:rsid w:val="00A23FDE"/>
    <w:rsid w:val="00A25385"/>
    <w:rsid w:val="00A26FAE"/>
    <w:rsid w:val="00A30709"/>
    <w:rsid w:val="00A30D2C"/>
    <w:rsid w:val="00A32333"/>
    <w:rsid w:val="00A35270"/>
    <w:rsid w:val="00A3794F"/>
    <w:rsid w:val="00A40035"/>
    <w:rsid w:val="00A440FB"/>
    <w:rsid w:val="00A45995"/>
    <w:rsid w:val="00A46B07"/>
    <w:rsid w:val="00A518CD"/>
    <w:rsid w:val="00A51BFA"/>
    <w:rsid w:val="00A525E9"/>
    <w:rsid w:val="00A53169"/>
    <w:rsid w:val="00A53706"/>
    <w:rsid w:val="00A601BA"/>
    <w:rsid w:val="00A60CD3"/>
    <w:rsid w:val="00A61A01"/>
    <w:rsid w:val="00A63414"/>
    <w:rsid w:val="00A63F5B"/>
    <w:rsid w:val="00A66640"/>
    <w:rsid w:val="00A711A3"/>
    <w:rsid w:val="00A7197C"/>
    <w:rsid w:val="00A71D24"/>
    <w:rsid w:val="00A720FE"/>
    <w:rsid w:val="00A72410"/>
    <w:rsid w:val="00A73DE5"/>
    <w:rsid w:val="00A74929"/>
    <w:rsid w:val="00A74C79"/>
    <w:rsid w:val="00A827CF"/>
    <w:rsid w:val="00A8534D"/>
    <w:rsid w:val="00A86EA2"/>
    <w:rsid w:val="00A90400"/>
    <w:rsid w:val="00A9045C"/>
    <w:rsid w:val="00A90D02"/>
    <w:rsid w:val="00A955C1"/>
    <w:rsid w:val="00A96F10"/>
    <w:rsid w:val="00AA251F"/>
    <w:rsid w:val="00AA2914"/>
    <w:rsid w:val="00AA2A81"/>
    <w:rsid w:val="00AA35DA"/>
    <w:rsid w:val="00AA48EF"/>
    <w:rsid w:val="00AA5536"/>
    <w:rsid w:val="00AB1E29"/>
    <w:rsid w:val="00AB2C86"/>
    <w:rsid w:val="00AB3F04"/>
    <w:rsid w:val="00AB4F2A"/>
    <w:rsid w:val="00AB55B6"/>
    <w:rsid w:val="00AB6DC5"/>
    <w:rsid w:val="00AC0CD5"/>
    <w:rsid w:val="00AC2631"/>
    <w:rsid w:val="00AC43D1"/>
    <w:rsid w:val="00AC6094"/>
    <w:rsid w:val="00AD0784"/>
    <w:rsid w:val="00AD1D2D"/>
    <w:rsid w:val="00AD45BC"/>
    <w:rsid w:val="00AD50CE"/>
    <w:rsid w:val="00AD52A5"/>
    <w:rsid w:val="00AD7A2F"/>
    <w:rsid w:val="00AE106E"/>
    <w:rsid w:val="00AE197E"/>
    <w:rsid w:val="00AE2B0B"/>
    <w:rsid w:val="00AE3778"/>
    <w:rsid w:val="00AE4264"/>
    <w:rsid w:val="00AE44EC"/>
    <w:rsid w:val="00AE636A"/>
    <w:rsid w:val="00AF2D3F"/>
    <w:rsid w:val="00AF4B0E"/>
    <w:rsid w:val="00AF5FB9"/>
    <w:rsid w:val="00AF6A92"/>
    <w:rsid w:val="00AF6F4F"/>
    <w:rsid w:val="00AF7C41"/>
    <w:rsid w:val="00B0005D"/>
    <w:rsid w:val="00B01E80"/>
    <w:rsid w:val="00B02EFA"/>
    <w:rsid w:val="00B03D41"/>
    <w:rsid w:val="00B0463E"/>
    <w:rsid w:val="00B056B9"/>
    <w:rsid w:val="00B06B52"/>
    <w:rsid w:val="00B10140"/>
    <w:rsid w:val="00B11366"/>
    <w:rsid w:val="00B115DE"/>
    <w:rsid w:val="00B13884"/>
    <w:rsid w:val="00B13C2D"/>
    <w:rsid w:val="00B14C49"/>
    <w:rsid w:val="00B14FDB"/>
    <w:rsid w:val="00B15F7C"/>
    <w:rsid w:val="00B17149"/>
    <w:rsid w:val="00B177DC"/>
    <w:rsid w:val="00B20734"/>
    <w:rsid w:val="00B20BC6"/>
    <w:rsid w:val="00B21201"/>
    <w:rsid w:val="00B21EF2"/>
    <w:rsid w:val="00B246A1"/>
    <w:rsid w:val="00B3179B"/>
    <w:rsid w:val="00B33A68"/>
    <w:rsid w:val="00B35D92"/>
    <w:rsid w:val="00B37F82"/>
    <w:rsid w:val="00B40C0D"/>
    <w:rsid w:val="00B416A1"/>
    <w:rsid w:val="00B4429F"/>
    <w:rsid w:val="00B468AC"/>
    <w:rsid w:val="00B46DFA"/>
    <w:rsid w:val="00B47171"/>
    <w:rsid w:val="00B47551"/>
    <w:rsid w:val="00B51578"/>
    <w:rsid w:val="00B518AA"/>
    <w:rsid w:val="00B524E4"/>
    <w:rsid w:val="00B5339F"/>
    <w:rsid w:val="00B53F83"/>
    <w:rsid w:val="00B542A4"/>
    <w:rsid w:val="00B5547A"/>
    <w:rsid w:val="00B63345"/>
    <w:rsid w:val="00B6387E"/>
    <w:rsid w:val="00B64E19"/>
    <w:rsid w:val="00B6584B"/>
    <w:rsid w:val="00B670EF"/>
    <w:rsid w:val="00B67764"/>
    <w:rsid w:val="00B67EE5"/>
    <w:rsid w:val="00B74A1E"/>
    <w:rsid w:val="00B75006"/>
    <w:rsid w:val="00B76B7E"/>
    <w:rsid w:val="00B80626"/>
    <w:rsid w:val="00B81314"/>
    <w:rsid w:val="00B81BE9"/>
    <w:rsid w:val="00B82158"/>
    <w:rsid w:val="00B83781"/>
    <w:rsid w:val="00B85799"/>
    <w:rsid w:val="00B86088"/>
    <w:rsid w:val="00B869C7"/>
    <w:rsid w:val="00B87631"/>
    <w:rsid w:val="00B90BA0"/>
    <w:rsid w:val="00B90FE2"/>
    <w:rsid w:val="00B93D23"/>
    <w:rsid w:val="00B95B80"/>
    <w:rsid w:val="00B95C2A"/>
    <w:rsid w:val="00B969DF"/>
    <w:rsid w:val="00B96A59"/>
    <w:rsid w:val="00B97A99"/>
    <w:rsid w:val="00B97E8F"/>
    <w:rsid w:val="00BA2251"/>
    <w:rsid w:val="00BA2A2F"/>
    <w:rsid w:val="00BA3AC2"/>
    <w:rsid w:val="00BA5083"/>
    <w:rsid w:val="00BA546B"/>
    <w:rsid w:val="00BA54F8"/>
    <w:rsid w:val="00BA7A64"/>
    <w:rsid w:val="00BB661E"/>
    <w:rsid w:val="00BB6FDA"/>
    <w:rsid w:val="00BB7379"/>
    <w:rsid w:val="00BB7F6C"/>
    <w:rsid w:val="00BC0393"/>
    <w:rsid w:val="00BC08B6"/>
    <w:rsid w:val="00BC28EB"/>
    <w:rsid w:val="00BC3DB4"/>
    <w:rsid w:val="00BD3230"/>
    <w:rsid w:val="00BD711A"/>
    <w:rsid w:val="00BE1948"/>
    <w:rsid w:val="00BE408B"/>
    <w:rsid w:val="00BE5BA5"/>
    <w:rsid w:val="00BE5F4D"/>
    <w:rsid w:val="00BE68F4"/>
    <w:rsid w:val="00BF1AD5"/>
    <w:rsid w:val="00BF3793"/>
    <w:rsid w:val="00BF55BD"/>
    <w:rsid w:val="00C01907"/>
    <w:rsid w:val="00C05694"/>
    <w:rsid w:val="00C05D51"/>
    <w:rsid w:val="00C070A1"/>
    <w:rsid w:val="00C07D9F"/>
    <w:rsid w:val="00C10251"/>
    <w:rsid w:val="00C10679"/>
    <w:rsid w:val="00C10791"/>
    <w:rsid w:val="00C13300"/>
    <w:rsid w:val="00C14576"/>
    <w:rsid w:val="00C150C6"/>
    <w:rsid w:val="00C153B5"/>
    <w:rsid w:val="00C21026"/>
    <w:rsid w:val="00C221B0"/>
    <w:rsid w:val="00C2294B"/>
    <w:rsid w:val="00C231DB"/>
    <w:rsid w:val="00C23319"/>
    <w:rsid w:val="00C25CC4"/>
    <w:rsid w:val="00C27778"/>
    <w:rsid w:val="00C2793E"/>
    <w:rsid w:val="00C27E9E"/>
    <w:rsid w:val="00C30FEF"/>
    <w:rsid w:val="00C32A1B"/>
    <w:rsid w:val="00C33CCD"/>
    <w:rsid w:val="00C346CF"/>
    <w:rsid w:val="00C36EF9"/>
    <w:rsid w:val="00C40698"/>
    <w:rsid w:val="00C4198D"/>
    <w:rsid w:val="00C42925"/>
    <w:rsid w:val="00C44006"/>
    <w:rsid w:val="00C479DA"/>
    <w:rsid w:val="00C54F6B"/>
    <w:rsid w:val="00C61393"/>
    <w:rsid w:val="00C61469"/>
    <w:rsid w:val="00C62949"/>
    <w:rsid w:val="00C63E3A"/>
    <w:rsid w:val="00C64380"/>
    <w:rsid w:val="00C64E8F"/>
    <w:rsid w:val="00C672C9"/>
    <w:rsid w:val="00C67BD3"/>
    <w:rsid w:val="00C70C53"/>
    <w:rsid w:val="00C72BA7"/>
    <w:rsid w:val="00C75E32"/>
    <w:rsid w:val="00C761E7"/>
    <w:rsid w:val="00C7774D"/>
    <w:rsid w:val="00C81A13"/>
    <w:rsid w:val="00C822F5"/>
    <w:rsid w:val="00C828D1"/>
    <w:rsid w:val="00C84E7B"/>
    <w:rsid w:val="00C86000"/>
    <w:rsid w:val="00C91E58"/>
    <w:rsid w:val="00C93E89"/>
    <w:rsid w:val="00C94736"/>
    <w:rsid w:val="00C96406"/>
    <w:rsid w:val="00CA2B80"/>
    <w:rsid w:val="00CA52C8"/>
    <w:rsid w:val="00CA5F9B"/>
    <w:rsid w:val="00CA7AAD"/>
    <w:rsid w:val="00CB2232"/>
    <w:rsid w:val="00CB3474"/>
    <w:rsid w:val="00CB353C"/>
    <w:rsid w:val="00CB3571"/>
    <w:rsid w:val="00CB4CD4"/>
    <w:rsid w:val="00CB4F32"/>
    <w:rsid w:val="00CB608B"/>
    <w:rsid w:val="00CB79AF"/>
    <w:rsid w:val="00CC0BC8"/>
    <w:rsid w:val="00CC12AE"/>
    <w:rsid w:val="00CC1A71"/>
    <w:rsid w:val="00CC1DDA"/>
    <w:rsid w:val="00CC6255"/>
    <w:rsid w:val="00CC7414"/>
    <w:rsid w:val="00CD1B1D"/>
    <w:rsid w:val="00CD5669"/>
    <w:rsid w:val="00CD6893"/>
    <w:rsid w:val="00CE02EE"/>
    <w:rsid w:val="00CE419B"/>
    <w:rsid w:val="00CE46FA"/>
    <w:rsid w:val="00CE5B4C"/>
    <w:rsid w:val="00CE5B9A"/>
    <w:rsid w:val="00CF0B57"/>
    <w:rsid w:val="00CF0E46"/>
    <w:rsid w:val="00CF259B"/>
    <w:rsid w:val="00CF3363"/>
    <w:rsid w:val="00CF3B8F"/>
    <w:rsid w:val="00CF42D8"/>
    <w:rsid w:val="00CF6B6D"/>
    <w:rsid w:val="00D04067"/>
    <w:rsid w:val="00D071D5"/>
    <w:rsid w:val="00D1514D"/>
    <w:rsid w:val="00D1515E"/>
    <w:rsid w:val="00D15A75"/>
    <w:rsid w:val="00D15C5F"/>
    <w:rsid w:val="00D16070"/>
    <w:rsid w:val="00D16D57"/>
    <w:rsid w:val="00D20148"/>
    <w:rsid w:val="00D22219"/>
    <w:rsid w:val="00D22B30"/>
    <w:rsid w:val="00D23930"/>
    <w:rsid w:val="00D241AE"/>
    <w:rsid w:val="00D2487F"/>
    <w:rsid w:val="00D2515E"/>
    <w:rsid w:val="00D27196"/>
    <w:rsid w:val="00D27F81"/>
    <w:rsid w:val="00D30F63"/>
    <w:rsid w:val="00D31B63"/>
    <w:rsid w:val="00D32222"/>
    <w:rsid w:val="00D32C8E"/>
    <w:rsid w:val="00D3534F"/>
    <w:rsid w:val="00D3581C"/>
    <w:rsid w:val="00D35977"/>
    <w:rsid w:val="00D36FCF"/>
    <w:rsid w:val="00D4167C"/>
    <w:rsid w:val="00D4309B"/>
    <w:rsid w:val="00D43F06"/>
    <w:rsid w:val="00D45B40"/>
    <w:rsid w:val="00D47DFB"/>
    <w:rsid w:val="00D5143E"/>
    <w:rsid w:val="00D519AB"/>
    <w:rsid w:val="00D5329F"/>
    <w:rsid w:val="00D54208"/>
    <w:rsid w:val="00D563D9"/>
    <w:rsid w:val="00D56611"/>
    <w:rsid w:val="00D6048F"/>
    <w:rsid w:val="00D616EC"/>
    <w:rsid w:val="00D617B4"/>
    <w:rsid w:val="00D62C56"/>
    <w:rsid w:val="00D62F8B"/>
    <w:rsid w:val="00D63375"/>
    <w:rsid w:val="00D634ED"/>
    <w:rsid w:val="00D636AC"/>
    <w:rsid w:val="00D6787A"/>
    <w:rsid w:val="00D71237"/>
    <w:rsid w:val="00D75276"/>
    <w:rsid w:val="00D75721"/>
    <w:rsid w:val="00D762E3"/>
    <w:rsid w:val="00D76830"/>
    <w:rsid w:val="00D76FEC"/>
    <w:rsid w:val="00D77245"/>
    <w:rsid w:val="00D77326"/>
    <w:rsid w:val="00D77EE2"/>
    <w:rsid w:val="00D826F5"/>
    <w:rsid w:val="00D84B54"/>
    <w:rsid w:val="00D84D27"/>
    <w:rsid w:val="00D8553C"/>
    <w:rsid w:val="00D86CB6"/>
    <w:rsid w:val="00D86E87"/>
    <w:rsid w:val="00D875F4"/>
    <w:rsid w:val="00D96C4E"/>
    <w:rsid w:val="00DA1206"/>
    <w:rsid w:val="00DA272C"/>
    <w:rsid w:val="00DA2796"/>
    <w:rsid w:val="00DA333C"/>
    <w:rsid w:val="00DA4E3D"/>
    <w:rsid w:val="00DA7B83"/>
    <w:rsid w:val="00DB08AD"/>
    <w:rsid w:val="00DB13A5"/>
    <w:rsid w:val="00DB2269"/>
    <w:rsid w:val="00DB321E"/>
    <w:rsid w:val="00DB5A78"/>
    <w:rsid w:val="00DB5A86"/>
    <w:rsid w:val="00DB609D"/>
    <w:rsid w:val="00DC16E7"/>
    <w:rsid w:val="00DC37F3"/>
    <w:rsid w:val="00DC4E0D"/>
    <w:rsid w:val="00DC4EDA"/>
    <w:rsid w:val="00DC575A"/>
    <w:rsid w:val="00DD01F3"/>
    <w:rsid w:val="00DD10CB"/>
    <w:rsid w:val="00DD327D"/>
    <w:rsid w:val="00DD3EC0"/>
    <w:rsid w:val="00DD7E0C"/>
    <w:rsid w:val="00DE028D"/>
    <w:rsid w:val="00DE2D09"/>
    <w:rsid w:val="00DE573E"/>
    <w:rsid w:val="00DE6013"/>
    <w:rsid w:val="00DE6ECC"/>
    <w:rsid w:val="00DE7F19"/>
    <w:rsid w:val="00DF1847"/>
    <w:rsid w:val="00DF3768"/>
    <w:rsid w:val="00DF3E13"/>
    <w:rsid w:val="00DF55AB"/>
    <w:rsid w:val="00DF747A"/>
    <w:rsid w:val="00E00299"/>
    <w:rsid w:val="00E00CFC"/>
    <w:rsid w:val="00E01A3F"/>
    <w:rsid w:val="00E025C9"/>
    <w:rsid w:val="00E04993"/>
    <w:rsid w:val="00E06BBA"/>
    <w:rsid w:val="00E108BD"/>
    <w:rsid w:val="00E13E99"/>
    <w:rsid w:val="00E14B79"/>
    <w:rsid w:val="00E15718"/>
    <w:rsid w:val="00E17C09"/>
    <w:rsid w:val="00E20522"/>
    <w:rsid w:val="00E21338"/>
    <w:rsid w:val="00E222E4"/>
    <w:rsid w:val="00E25159"/>
    <w:rsid w:val="00E25F90"/>
    <w:rsid w:val="00E269A0"/>
    <w:rsid w:val="00E31272"/>
    <w:rsid w:val="00E31300"/>
    <w:rsid w:val="00E34C9D"/>
    <w:rsid w:val="00E35444"/>
    <w:rsid w:val="00E3621D"/>
    <w:rsid w:val="00E362CC"/>
    <w:rsid w:val="00E40035"/>
    <w:rsid w:val="00E41166"/>
    <w:rsid w:val="00E418B9"/>
    <w:rsid w:val="00E44004"/>
    <w:rsid w:val="00E44918"/>
    <w:rsid w:val="00E46EBA"/>
    <w:rsid w:val="00E47287"/>
    <w:rsid w:val="00E507F5"/>
    <w:rsid w:val="00E526C9"/>
    <w:rsid w:val="00E53C37"/>
    <w:rsid w:val="00E547DA"/>
    <w:rsid w:val="00E55020"/>
    <w:rsid w:val="00E5543E"/>
    <w:rsid w:val="00E5649C"/>
    <w:rsid w:val="00E62029"/>
    <w:rsid w:val="00E632B9"/>
    <w:rsid w:val="00E647DC"/>
    <w:rsid w:val="00E65FD2"/>
    <w:rsid w:val="00E70AFD"/>
    <w:rsid w:val="00E71079"/>
    <w:rsid w:val="00E71EEA"/>
    <w:rsid w:val="00E72E8D"/>
    <w:rsid w:val="00E7317D"/>
    <w:rsid w:val="00E73830"/>
    <w:rsid w:val="00E75CC7"/>
    <w:rsid w:val="00E813BF"/>
    <w:rsid w:val="00E816C2"/>
    <w:rsid w:val="00E877A5"/>
    <w:rsid w:val="00E9083C"/>
    <w:rsid w:val="00E93D6D"/>
    <w:rsid w:val="00E9500C"/>
    <w:rsid w:val="00E952CA"/>
    <w:rsid w:val="00E97729"/>
    <w:rsid w:val="00EA0B15"/>
    <w:rsid w:val="00EA2FB1"/>
    <w:rsid w:val="00EA3E4A"/>
    <w:rsid w:val="00EA42F1"/>
    <w:rsid w:val="00EA4D39"/>
    <w:rsid w:val="00EA5E04"/>
    <w:rsid w:val="00EA7C50"/>
    <w:rsid w:val="00EB0491"/>
    <w:rsid w:val="00EB251B"/>
    <w:rsid w:val="00EB306C"/>
    <w:rsid w:val="00EB3A21"/>
    <w:rsid w:val="00EB56F5"/>
    <w:rsid w:val="00EB59A3"/>
    <w:rsid w:val="00EB67B0"/>
    <w:rsid w:val="00EB6B81"/>
    <w:rsid w:val="00EC2B0A"/>
    <w:rsid w:val="00EC61CA"/>
    <w:rsid w:val="00EC640E"/>
    <w:rsid w:val="00EC6F66"/>
    <w:rsid w:val="00EC7DE7"/>
    <w:rsid w:val="00ED0E37"/>
    <w:rsid w:val="00ED57E3"/>
    <w:rsid w:val="00ED6B0F"/>
    <w:rsid w:val="00ED756F"/>
    <w:rsid w:val="00ED7ECC"/>
    <w:rsid w:val="00EE26CE"/>
    <w:rsid w:val="00EE2D44"/>
    <w:rsid w:val="00EE4077"/>
    <w:rsid w:val="00EE4A4B"/>
    <w:rsid w:val="00EE4F2C"/>
    <w:rsid w:val="00EF0681"/>
    <w:rsid w:val="00EF368F"/>
    <w:rsid w:val="00EF569C"/>
    <w:rsid w:val="00EF59DC"/>
    <w:rsid w:val="00EF5E44"/>
    <w:rsid w:val="00EF78A4"/>
    <w:rsid w:val="00F000CC"/>
    <w:rsid w:val="00F0274D"/>
    <w:rsid w:val="00F02C78"/>
    <w:rsid w:val="00F03222"/>
    <w:rsid w:val="00F0386D"/>
    <w:rsid w:val="00F03EC8"/>
    <w:rsid w:val="00F04C7D"/>
    <w:rsid w:val="00F076DA"/>
    <w:rsid w:val="00F13B85"/>
    <w:rsid w:val="00F14E51"/>
    <w:rsid w:val="00F158B0"/>
    <w:rsid w:val="00F17659"/>
    <w:rsid w:val="00F20761"/>
    <w:rsid w:val="00F20D66"/>
    <w:rsid w:val="00F20DAB"/>
    <w:rsid w:val="00F21D7B"/>
    <w:rsid w:val="00F2200F"/>
    <w:rsid w:val="00F22B3C"/>
    <w:rsid w:val="00F24B3C"/>
    <w:rsid w:val="00F25EDF"/>
    <w:rsid w:val="00F31B4F"/>
    <w:rsid w:val="00F334E7"/>
    <w:rsid w:val="00F33A3C"/>
    <w:rsid w:val="00F34123"/>
    <w:rsid w:val="00F34C02"/>
    <w:rsid w:val="00F365BF"/>
    <w:rsid w:val="00F4144B"/>
    <w:rsid w:val="00F41AF4"/>
    <w:rsid w:val="00F43D99"/>
    <w:rsid w:val="00F43DD7"/>
    <w:rsid w:val="00F46282"/>
    <w:rsid w:val="00F46450"/>
    <w:rsid w:val="00F52C64"/>
    <w:rsid w:val="00F53E23"/>
    <w:rsid w:val="00F55D0C"/>
    <w:rsid w:val="00F57771"/>
    <w:rsid w:val="00F62721"/>
    <w:rsid w:val="00F63553"/>
    <w:rsid w:val="00F65513"/>
    <w:rsid w:val="00F7098C"/>
    <w:rsid w:val="00F72293"/>
    <w:rsid w:val="00F72EC2"/>
    <w:rsid w:val="00F74246"/>
    <w:rsid w:val="00F7424A"/>
    <w:rsid w:val="00F75AFA"/>
    <w:rsid w:val="00F76DE9"/>
    <w:rsid w:val="00F80585"/>
    <w:rsid w:val="00F80E5D"/>
    <w:rsid w:val="00F81FC2"/>
    <w:rsid w:val="00F83A17"/>
    <w:rsid w:val="00F8590C"/>
    <w:rsid w:val="00F86D31"/>
    <w:rsid w:val="00F86E99"/>
    <w:rsid w:val="00F91347"/>
    <w:rsid w:val="00F92801"/>
    <w:rsid w:val="00F93126"/>
    <w:rsid w:val="00F9324D"/>
    <w:rsid w:val="00F93B2D"/>
    <w:rsid w:val="00F9539D"/>
    <w:rsid w:val="00F95EB8"/>
    <w:rsid w:val="00F9721D"/>
    <w:rsid w:val="00F97A9A"/>
    <w:rsid w:val="00FA020A"/>
    <w:rsid w:val="00FA09C1"/>
    <w:rsid w:val="00FA19FF"/>
    <w:rsid w:val="00FA1A4E"/>
    <w:rsid w:val="00FA21B8"/>
    <w:rsid w:val="00FA2E7D"/>
    <w:rsid w:val="00FA3D6A"/>
    <w:rsid w:val="00FA4713"/>
    <w:rsid w:val="00FA4B26"/>
    <w:rsid w:val="00FA52BE"/>
    <w:rsid w:val="00FA5364"/>
    <w:rsid w:val="00FA5D6E"/>
    <w:rsid w:val="00FA6123"/>
    <w:rsid w:val="00FA6683"/>
    <w:rsid w:val="00FA6E63"/>
    <w:rsid w:val="00FA6EB9"/>
    <w:rsid w:val="00FA7148"/>
    <w:rsid w:val="00FA7B15"/>
    <w:rsid w:val="00FA7DE4"/>
    <w:rsid w:val="00FB0206"/>
    <w:rsid w:val="00FB10EC"/>
    <w:rsid w:val="00FB136A"/>
    <w:rsid w:val="00FB1AB3"/>
    <w:rsid w:val="00FB3F90"/>
    <w:rsid w:val="00FB54AF"/>
    <w:rsid w:val="00FB793F"/>
    <w:rsid w:val="00FC03EF"/>
    <w:rsid w:val="00FC2174"/>
    <w:rsid w:val="00FC23AE"/>
    <w:rsid w:val="00FC4B29"/>
    <w:rsid w:val="00FC542E"/>
    <w:rsid w:val="00FC5F27"/>
    <w:rsid w:val="00FC6605"/>
    <w:rsid w:val="00FC7CBC"/>
    <w:rsid w:val="00FD06C9"/>
    <w:rsid w:val="00FD2349"/>
    <w:rsid w:val="00FD54BA"/>
    <w:rsid w:val="00FD588E"/>
    <w:rsid w:val="00FD63A8"/>
    <w:rsid w:val="00FE1FF7"/>
    <w:rsid w:val="00FE273E"/>
    <w:rsid w:val="00FE43A3"/>
    <w:rsid w:val="00FE4CE9"/>
    <w:rsid w:val="00FE7802"/>
    <w:rsid w:val="00FE798A"/>
    <w:rsid w:val="00FF1116"/>
    <w:rsid w:val="00FF21E5"/>
    <w:rsid w:val="00FF275B"/>
    <w:rsid w:val="00FF2A91"/>
    <w:rsid w:val="00FF2F78"/>
    <w:rsid w:val="00FF6EFC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26DC"/>
  <w15:chartTrackingRefBased/>
  <w15:docId w15:val="{A184E70C-13F1-4AE1-BF86-131C9B13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012"/>
  </w:style>
  <w:style w:type="paragraph" w:styleId="Heading4">
    <w:name w:val="heading 4"/>
    <w:basedOn w:val="Normal"/>
    <w:link w:val="Heading4Char"/>
    <w:uiPriority w:val="9"/>
    <w:qFormat/>
    <w:rsid w:val="004D7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3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DB"/>
  </w:style>
  <w:style w:type="paragraph" w:styleId="Footer">
    <w:name w:val="footer"/>
    <w:basedOn w:val="Normal"/>
    <w:link w:val="Foot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DB"/>
  </w:style>
  <w:style w:type="paragraph" w:styleId="BalloonText">
    <w:name w:val="Balloon Text"/>
    <w:basedOn w:val="Normal"/>
    <w:link w:val="BalloonTextChar"/>
    <w:uiPriority w:val="99"/>
    <w:semiHidden/>
    <w:unhideWhenUsed/>
    <w:rsid w:val="00D2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48"/>
    <w:rPr>
      <w:rFonts w:ascii="Segoe UI" w:hAnsi="Segoe UI" w:cs="Segoe UI"/>
      <w:sz w:val="18"/>
      <w:szCs w:val="18"/>
    </w:rPr>
  </w:style>
  <w:style w:type="paragraph" w:customStyle="1" w:styleId="CommentText1">
    <w:name w:val="Comment Text1"/>
    <w:basedOn w:val="Normal"/>
    <w:rsid w:val="006161CE"/>
    <w:pPr>
      <w:suppressAutoHyphens/>
      <w:spacing w:after="200" w:line="100" w:lineRule="atLeast"/>
    </w:pPr>
    <w:rPr>
      <w:rFonts w:ascii="Calibri" w:eastAsia="나눔고딕코딩" w:hAnsi="Calibri" w:cs="Calibri"/>
      <w:kern w:val="1"/>
      <w:sz w:val="20"/>
      <w:szCs w:val="20"/>
    </w:rPr>
  </w:style>
  <w:style w:type="character" w:styleId="Strong">
    <w:name w:val="Strong"/>
    <w:basedOn w:val="DefaultParagraphFont"/>
    <w:uiPriority w:val="22"/>
    <w:qFormat/>
    <w:rsid w:val="0015724A"/>
    <w:rPr>
      <w:b/>
      <w:bCs/>
    </w:rPr>
  </w:style>
  <w:style w:type="paragraph" w:styleId="NoSpacing">
    <w:name w:val="No Spacing"/>
    <w:uiPriority w:val="1"/>
    <w:qFormat/>
    <w:rsid w:val="00FA6E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4D70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515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8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24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3C5C6-8715-4ED5-99E7-2620F719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3933</TotalTime>
  <Pages>5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Jerin Kowser</cp:lastModifiedBy>
  <cp:revision>1196</cp:revision>
  <cp:lastPrinted>2024-01-02T11:26:00Z</cp:lastPrinted>
  <dcterms:created xsi:type="dcterms:W3CDTF">2022-04-26T05:45:00Z</dcterms:created>
  <dcterms:modified xsi:type="dcterms:W3CDTF">2025-06-30T08:47:00Z</dcterms:modified>
</cp:coreProperties>
</file>