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6A" w:rsidRDefault="000A44D9" w:rsidP="00930ABA">
      <w:pPr>
        <w:jc w:val="center"/>
        <w:rPr>
          <w:rFonts w:ascii="NikoshBAN" w:eastAsia="Calibri" w:hAnsi="NikoshBAN" w:cs="NikoshBAN"/>
          <w:sz w:val="22"/>
          <w:szCs w:val="22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-216535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14D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D1514D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D1514D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8.75pt;margin-top:-17.05pt;width:91.0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" strokeweight=".5pt">
                <v:textbox>
                  <w:txbxContent>
                    <w:p w:rsidR="00D1514D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D1514D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D1514D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303FE8" w:rsidP="00930ABA">
      <w:pPr>
        <w:jc w:val="center"/>
        <w:rPr>
          <w:rFonts w:ascii="NikoshBAN" w:eastAsia="Calibri" w:hAnsi="NikoshBAN" w:cs="NikoshBAN"/>
          <w:sz w:val="22"/>
          <w:szCs w:val="22"/>
        </w:rPr>
      </w:pPr>
    </w:p>
    <w:p w:rsidR="006B6A75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6"/>
          <w:szCs w:val="26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সিটিজেন</w:t>
      </w:r>
      <w:r w:rsidR="00DC4EDA">
        <w:rPr>
          <w:rFonts w:ascii="NikoshBAN" w:eastAsia="Vrinda" w:hAnsi="NikoshBAN" w:cs="NikoshBAN"/>
          <w:b/>
          <w:sz w:val="36"/>
          <w:szCs w:val="26"/>
        </w:rPr>
        <w:t>’</w:t>
      </w:r>
      <w:r w:rsidRPr="00642AEC">
        <w:rPr>
          <w:rFonts w:ascii="NikoshBAN" w:eastAsia="Vrinda" w:hAnsi="NikoshBAN" w:cs="NikoshBAN"/>
          <w:b/>
          <w:sz w:val="36"/>
          <w:szCs w:val="26"/>
        </w:rPr>
        <w:t>স্‌ চার্টার</w:t>
      </w:r>
    </w:p>
    <w:p w:rsidR="00B6387E" w:rsidRPr="00B6387E" w:rsidRDefault="007706C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42"/>
          <w:szCs w:val="40"/>
        </w:rPr>
      </w:pPr>
      <w:r w:rsidRPr="00B6387E">
        <w:rPr>
          <w:rFonts w:ascii="NikoshBAN" w:eastAsia="Vrinda" w:hAnsi="NikoshBAN" w:cs="NikoshBAN" w:hint="cs"/>
          <w:b/>
          <w:sz w:val="42"/>
          <w:szCs w:val="40"/>
        </w:rPr>
        <w:t>পল্লী</w:t>
      </w:r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r w:rsidRPr="00B6387E">
        <w:rPr>
          <w:rFonts w:ascii="NikoshBAN" w:eastAsia="Vrinda" w:hAnsi="NikoshBAN" w:cs="NikoshBAN" w:hint="cs"/>
          <w:b/>
          <w:sz w:val="42"/>
          <w:szCs w:val="40"/>
        </w:rPr>
        <w:t>সঞ্চয়</w:t>
      </w:r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r w:rsidRPr="00B6387E">
        <w:rPr>
          <w:rFonts w:ascii="NikoshBAN" w:eastAsia="Vrinda" w:hAnsi="NikoshBAN" w:cs="NikoshBAN" w:hint="cs"/>
          <w:b/>
          <w:sz w:val="42"/>
          <w:szCs w:val="40"/>
        </w:rPr>
        <w:t>ব্যাংক</w:t>
      </w:r>
    </w:p>
    <w:p w:rsidR="00303FE8" w:rsidRPr="00B524E4" w:rsidRDefault="007706C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28"/>
          <w:szCs w:val="26"/>
        </w:rPr>
      </w:pPr>
      <w:r w:rsidRPr="00B524E4">
        <w:rPr>
          <w:rFonts w:ascii="NikoshBAN" w:eastAsia="Vrinda" w:hAnsi="NikoshBAN" w:cs="NikoshBAN"/>
          <w:b/>
          <w:sz w:val="28"/>
          <w:szCs w:val="26"/>
        </w:rPr>
        <w:t xml:space="preserve"> 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(</w:t>
      </w:r>
      <w:r w:rsidR="00865163" w:rsidRPr="00B524E4">
        <w:rPr>
          <w:rFonts w:ascii="NikoshBAN" w:eastAsia="Vrinda" w:hAnsi="NikoshBAN" w:cs="NikoshBAN"/>
          <w:b/>
          <w:sz w:val="28"/>
          <w:szCs w:val="26"/>
        </w:rPr>
        <w:t>হালনাগাদের তারিখঃ 01/01/2023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)</w:t>
      </w:r>
    </w:p>
    <w:p w:rsidR="00930ABA" w:rsidRPr="00642AEC" w:rsidRDefault="007706CA" w:rsidP="00930ABA">
      <w:pPr>
        <w:spacing w:line="276" w:lineRule="auto"/>
        <w:jc w:val="center"/>
        <w:rPr>
          <w:rFonts w:ascii="NikoshBAN" w:eastAsia="Calibri" w:hAnsi="NikoshBAN" w:cs="NikoshBAN"/>
          <w:sz w:val="20"/>
          <w:szCs w:val="22"/>
        </w:rPr>
      </w:pPr>
      <w:r w:rsidRPr="00642AEC">
        <w:rPr>
          <w:rFonts w:ascii="NikoshBAN" w:eastAsia="Calibri" w:hAnsi="NikoshBAN" w:cs="NikoshBAN"/>
          <w:sz w:val="20"/>
          <w:szCs w:val="22"/>
        </w:rPr>
        <w:t>www.pallisanchaybank.gov.bd</w:t>
      </w:r>
    </w:p>
    <w:p w:rsidR="00930ABA" w:rsidRPr="00865163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18"/>
          <w:szCs w:val="28"/>
          <w:u w:val="single"/>
        </w:rPr>
      </w:pPr>
    </w:p>
    <w:p w:rsidR="00AC6094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>১।</w:t>
      </w:r>
      <w:r>
        <w:rPr>
          <w:rFonts w:ascii="NikoshBAN" w:eastAsia="Arial Unicode MS" w:hAnsi="NikoshBAN" w:cs="NikoshBAN"/>
          <w:b/>
          <w:sz w:val="28"/>
          <w:szCs w:val="28"/>
        </w:rPr>
        <w:t xml:space="preserve"> ‍ুভিশন ও মিশন:</w:t>
      </w:r>
    </w:p>
    <w:p w:rsidR="00D634ED" w:rsidRPr="00D634ED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12"/>
          <w:szCs w:val="28"/>
        </w:rPr>
      </w:pPr>
    </w:p>
    <w:p w:rsidR="00001F68" w:rsidRPr="00001F68" w:rsidRDefault="00001F6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Calibri" w:hAnsi="NikoshBAN" w:cs="NikoshBAN"/>
          <w:b/>
          <w:sz w:val="6"/>
          <w:szCs w:val="28"/>
        </w:rPr>
      </w:pPr>
    </w:p>
    <w:p w:rsidR="00303FE8" w:rsidRDefault="007706CA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>
        <w:rPr>
          <w:rFonts w:ascii="NikoshBAN" w:eastAsia="Arial Unicode MS" w:hAnsi="NikoshBAN" w:cs="NikoshBAN"/>
          <w:b/>
          <w:sz w:val="28"/>
          <w:szCs w:val="28"/>
        </w:rPr>
        <w:t>রূপকল্প (vision)</w:t>
      </w:r>
      <w:r w:rsidR="00AC6094" w:rsidRPr="00AC6094">
        <w:rPr>
          <w:rFonts w:ascii="NikoshBAN" w:eastAsia="Arial Unicode MS" w:hAnsi="NikoshBAN" w:cs="NikoshBAN"/>
          <w:b/>
          <w:sz w:val="28"/>
          <w:szCs w:val="28"/>
        </w:rPr>
        <w:t>:</w:t>
      </w:r>
      <w:r w:rsidR="00AC6094">
        <w:rPr>
          <w:rFonts w:ascii="NikoshBAN" w:eastAsia="Arial Unicode MS" w:hAnsi="NikoshBAN" w:cs="NikoshBAN"/>
          <w:sz w:val="28"/>
          <w:szCs w:val="28"/>
        </w:rPr>
        <w:t xml:space="preserve"> </w:t>
      </w:r>
      <w:r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বিমোচন এবং টেকসই উন্নয়ন।</w:t>
      </w:r>
    </w:p>
    <w:p w:rsidR="00303FE8" w:rsidRDefault="007706CA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>
        <w:rPr>
          <w:rFonts w:ascii="NikoshBAN" w:eastAsia="Arial Unicode MS" w:hAnsi="NikoshBAN" w:cs="NikoshBAN"/>
          <w:b/>
          <w:sz w:val="28"/>
          <w:szCs w:val="28"/>
        </w:rPr>
        <w:t>অভিলক্ষ্য (Mission)</w:t>
      </w:r>
      <w:r w:rsidRPr="00AC6094">
        <w:rPr>
          <w:rFonts w:ascii="NikoshBAN" w:eastAsia="Arial Unicode MS" w:hAnsi="NikoshBAN" w:cs="NikoshBAN"/>
          <w:b/>
          <w:sz w:val="28"/>
          <w:szCs w:val="28"/>
        </w:rPr>
        <w:t>:</w:t>
      </w:r>
      <w:r>
        <w:rPr>
          <w:rFonts w:ascii="NikoshBAN" w:eastAsia="Arial Unicode MS" w:hAnsi="NikoshBAN" w:cs="NikoshBAN"/>
          <w:b/>
          <w:sz w:val="28"/>
          <w:szCs w:val="28"/>
        </w:rPr>
        <w:t xml:space="preserve"> </w:t>
      </w:r>
      <w:r w:rsidRPr="00642AEC">
        <w:rPr>
          <w:rFonts w:ascii="NikoshBAN" w:eastAsia="Arial Unicode MS" w:hAnsi="NikoshBAN" w:cs="NikoshBAN"/>
          <w:sz w:val="28"/>
          <w:szCs w:val="28"/>
        </w:rPr>
        <w:t>পল্ল</w:t>
      </w:r>
      <w:r w:rsidR="000A2C3F">
        <w:rPr>
          <w:rFonts w:ascii="NikoshBAN" w:eastAsia="Arial Unicode MS" w:hAnsi="NikoshBAN" w:cs="NikoshBAN"/>
          <w:sz w:val="28"/>
          <w:szCs w:val="28"/>
        </w:rPr>
        <w:t>ী এলাকার</w:t>
      </w:r>
      <w:r w:rsidRPr="00642AEC">
        <w:rPr>
          <w:rFonts w:ascii="NikoshBAN" w:eastAsia="Arial Unicode MS" w:hAnsi="NikoshBAN" w:cs="NikoshBAN"/>
          <w:sz w:val="28"/>
          <w:szCs w:val="28"/>
        </w:rPr>
        <w:t xml:space="preserve">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</w:t>
      </w:r>
      <w:r w:rsidR="00A7197C">
        <w:rPr>
          <w:rFonts w:ascii="NikoshBAN" w:eastAsia="Arial Unicode MS" w:hAnsi="NikoshBAN" w:cs="NikoshBAN"/>
          <w:sz w:val="28"/>
          <w:szCs w:val="28"/>
        </w:rPr>
        <w:t>সর্বোত্ত</w:t>
      </w:r>
      <w:r w:rsidRPr="00642AEC">
        <w:rPr>
          <w:rFonts w:ascii="NikoshBAN" w:eastAsia="Arial Unicode MS" w:hAnsi="NikoshBAN" w:cs="NikoshBAN"/>
          <w:sz w:val="28"/>
          <w:szCs w:val="28"/>
        </w:rPr>
        <w:t xml:space="preserve">ম ব্যবহার নিশ্চিত </w:t>
      </w:r>
      <w:r w:rsidR="000A2C3F">
        <w:rPr>
          <w:rFonts w:ascii="NikoshBAN" w:eastAsia="Arial Unicode MS" w:hAnsi="NikoshBAN" w:cs="NikoshBAN"/>
          <w:sz w:val="28"/>
          <w:szCs w:val="28"/>
        </w:rPr>
        <w:t>পূ</w:t>
      </w:r>
      <w:r w:rsidR="00A7197C">
        <w:rPr>
          <w:rFonts w:ascii="NikoshBAN" w:eastAsia="Arial Unicode MS" w:hAnsi="NikoshBAN" w:cs="NikoshBAN"/>
          <w:sz w:val="28"/>
          <w:szCs w:val="28"/>
        </w:rPr>
        <w:t xml:space="preserve">র্বক </w:t>
      </w:r>
      <w:r w:rsidR="000A2C3F">
        <w:rPr>
          <w:rFonts w:ascii="NikoshBAN" w:eastAsia="Arial Unicode MS" w:hAnsi="NikoshBAN" w:cs="NikoshBAN"/>
          <w:sz w:val="28"/>
          <w:szCs w:val="28"/>
        </w:rPr>
        <w:t>পল্লী এলাকার উন্নয়ন সাধন করা।</w:t>
      </w:r>
    </w:p>
    <w:p w:rsidR="00226ECB" w:rsidRPr="00226ECB" w:rsidRDefault="00226ECB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4"/>
          <w:szCs w:val="28"/>
        </w:rPr>
      </w:pPr>
    </w:p>
    <w:p w:rsidR="00303FE8" w:rsidRPr="00642AEC" w:rsidRDefault="007706CA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001F68">
        <w:rPr>
          <w:rFonts w:ascii="Calibri" w:eastAsia="Arial Unicode MS" w:hAnsi="Calibri" w:cs="Calibri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>
        <w:rPr>
          <w:rFonts w:ascii="NikoshBAN" w:eastAsia="Vrinda" w:hAnsi="NikoshBAN" w:cs="NikoshBAN"/>
          <w:sz w:val="28"/>
          <w:szCs w:val="28"/>
        </w:rPr>
        <w:t>পল্লী অঞ্চলের</w:t>
      </w:r>
      <w:r w:rsidRPr="00642AEC">
        <w:rPr>
          <w:rFonts w:ascii="NikoshBAN" w:eastAsia="Vrinda" w:hAnsi="NikoshBAN" w:cs="NikoshBAN"/>
          <w:sz w:val="28"/>
          <w:szCs w:val="28"/>
        </w:rPr>
        <w:t xml:space="preserve"> সুবিধাবঞ্চিত জনগোষ্ঠীর আর্থ-সামাজিক উন্নয়ন;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</w:t>
      </w:r>
      <w:r w:rsidR="000A2C3F">
        <w:rPr>
          <w:rFonts w:ascii="NikoshBAN" w:eastAsia="Vrinda" w:hAnsi="NikoshBAN" w:cs="NikoshBAN"/>
          <w:sz w:val="28"/>
          <w:szCs w:val="28"/>
        </w:rPr>
        <w:t>কে</w:t>
      </w:r>
      <w:r w:rsidRPr="00642AEC">
        <w:rPr>
          <w:rFonts w:ascii="NikoshBAN" w:eastAsia="Vrinda" w:hAnsi="NikoshBAN" w:cs="NikoshBAN"/>
          <w:sz w:val="28"/>
          <w:szCs w:val="28"/>
        </w:rPr>
        <w:t xml:space="preserve"> আয়বর্ধক কর্মকাণ্ডে সম্পৃক্তরণ;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7706CA" w:rsidP="00226E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আধুনিক তথ্য-প্রযুক্তি সুবিধা </w:t>
      </w:r>
      <w:r w:rsidR="00006623">
        <w:rPr>
          <w:rFonts w:ascii="NikoshBAN" w:eastAsia="Vrinda" w:hAnsi="NikoshBAN" w:cs="NikoshBAN"/>
          <w:sz w:val="28"/>
          <w:szCs w:val="28"/>
        </w:rPr>
        <w:t xml:space="preserve">গ্রহণ </w:t>
      </w:r>
      <w:r w:rsidRPr="00642AEC">
        <w:rPr>
          <w:rFonts w:ascii="NikoshBAN" w:eastAsia="Vrinda" w:hAnsi="NikoshBAN" w:cs="NikoshBAN"/>
          <w:sz w:val="28"/>
          <w:szCs w:val="28"/>
        </w:rPr>
        <w:t>করে আর্থিক ব্যবস্থাপনায় স্বচ্ছতা ও জবাবদিহিতা নিশ্চিতকরণ</w:t>
      </w:r>
      <w:r w:rsidR="000A2C3F">
        <w:rPr>
          <w:rFonts w:ascii="NikoshBAN" w:eastAsia="Vrinda" w:hAnsi="NikoshBAN" w:cs="NikoshBAN"/>
          <w:sz w:val="28"/>
          <w:szCs w:val="28"/>
        </w:rPr>
        <w:t xml:space="preserve"> এবং</w:t>
      </w:r>
    </w:p>
    <w:p w:rsidR="00FA3D6A" w:rsidRPr="00226ECB" w:rsidRDefault="007706CA" w:rsidP="00D151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rFonts w:ascii="NikoshBAN" w:eastAsia="Vrinda" w:hAnsi="NikoshBAN" w:cs="NikoshBAN"/>
          <w:sz w:val="28"/>
          <w:szCs w:val="28"/>
        </w:rPr>
      </w:pPr>
      <w:r w:rsidRPr="00226ECB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</w:t>
      </w:r>
      <w:r w:rsidR="00006623" w:rsidRPr="00226ECB">
        <w:rPr>
          <w:rFonts w:ascii="NikoshBAN" w:eastAsia="Arial Unicode MS" w:hAnsi="NikoshBAN" w:cs="NikoshBAN"/>
          <w:sz w:val="28"/>
          <w:szCs w:val="28"/>
        </w:rPr>
        <w:t>য়</w:t>
      </w:r>
      <w:r w:rsidRPr="00226ECB">
        <w:rPr>
          <w:rFonts w:ascii="NikoshBAN" w:eastAsia="Arial Unicode MS" w:hAnsi="NikoshBAN" w:cs="NikoshBAN"/>
          <w:sz w:val="28"/>
          <w:szCs w:val="28"/>
        </w:rPr>
        <w:t>ও সুবিধাভোগীদের কার্যক্রমের সর্বস্তরে তথ্য- প্রযুক্তি সুবিধা নিশ্চিতকরণ।</w:t>
      </w:r>
      <w:r w:rsidRPr="00226ECB">
        <w:rPr>
          <w:rFonts w:ascii="NikoshBAN" w:eastAsia="Vrinda" w:hAnsi="NikoshBAN" w:cs="NikoshBAN"/>
          <w:sz w:val="28"/>
          <w:szCs w:val="28"/>
        </w:rPr>
        <w:t xml:space="preserve">                                   </w:t>
      </w:r>
    </w:p>
    <w:p w:rsidR="00303FE8" w:rsidRPr="00226ECB" w:rsidRDefault="007706CA" w:rsidP="00226ECB">
      <w:pPr>
        <w:spacing w:after="160" w:line="259" w:lineRule="auto"/>
        <w:rPr>
          <w:rFonts w:ascii="NikoshBAN" w:eastAsia="Vrinda" w:hAnsi="NikoshBAN" w:cs="NikoshBAN"/>
          <w:sz w:val="28"/>
          <w:szCs w:val="28"/>
        </w:rPr>
      </w:pPr>
      <w:r>
        <w:rPr>
          <w:rFonts w:ascii="NikoshBAN" w:eastAsia="Calibri" w:hAnsi="NikoshBAN" w:cs="NikoshBAN"/>
          <w:b/>
          <w:sz w:val="28"/>
          <w:szCs w:val="28"/>
        </w:rPr>
        <w:t>২</w:t>
      </w: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। </w:t>
      </w:r>
      <w:r w:rsidRPr="00642AEC">
        <w:rPr>
          <w:rFonts w:ascii="NikoshBAN" w:eastAsia="Calibri" w:hAnsi="NikoshBAN" w:cs="NikoshBAN"/>
          <w:b/>
          <w:sz w:val="28"/>
          <w:szCs w:val="28"/>
          <w:u w:val="single"/>
        </w:rPr>
        <w:t>প্রতিশ্রুত সেবাসমূহ</w:t>
      </w: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 :</w:t>
      </w:r>
    </w:p>
    <w:p w:rsidR="00303FE8" w:rsidRPr="0057185A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b/>
          <w:sz w:val="28"/>
          <w:szCs w:val="28"/>
        </w:rPr>
      </w:pPr>
      <w:r w:rsidRPr="0057185A">
        <w:rPr>
          <w:rFonts w:ascii="NikoshBAN" w:eastAsia="Vrinda" w:hAnsi="NikoshBAN" w:cs="NikoshBAN"/>
          <w:b/>
          <w:sz w:val="28"/>
          <w:szCs w:val="28"/>
        </w:rPr>
        <w:t>২.১: নাগরিক সেবা</w:t>
      </w:r>
      <w:r w:rsidR="00BF55BD" w:rsidRPr="0057185A">
        <w:rPr>
          <w:rFonts w:ascii="NikoshBAN" w:eastAsia="Vrinda" w:hAnsi="NikoshBAN" w:cs="NikoshBAN"/>
          <w:b/>
          <w:sz w:val="28"/>
          <w:szCs w:val="28"/>
        </w:rPr>
        <w:t>-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3060"/>
        <w:gridCol w:w="1388"/>
        <w:gridCol w:w="1296"/>
        <w:gridCol w:w="1140"/>
        <w:gridCol w:w="1666"/>
      </w:tblGrid>
      <w:tr w:rsidR="00B86BB5" w:rsidTr="00725D20">
        <w:trPr>
          <w:trHeight w:val="827"/>
          <w:tblHeader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 xml:space="preserve">ক্রমিক </w:t>
            </w:r>
            <w:r w:rsidR="006D7D97">
              <w:rPr>
                <w:rFonts w:ascii="NikoshBAN" w:eastAsia="Calibri" w:hAnsi="NikoshBAN" w:cs="NikoshBAN"/>
                <w:b/>
              </w:rPr>
              <w:t>নম্বর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প্রয়োজনীয়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প্রদানের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সময়সীমা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8D22AA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কর্মকর্তা</w:t>
            </w:r>
            <w:r>
              <w:rPr>
                <w:rFonts w:ascii="NikoshBAN" w:eastAsia="Calibri" w:hAnsi="NikoshBAN" w:cs="NikoshBAN"/>
                <w:b/>
              </w:rPr>
              <w:t xml:space="preserve"> </w:t>
            </w:r>
          </w:p>
          <w:p w:rsidR="00303FE8" w:rsidRPr="009B1D04" w:rsidRDefault="007706CA" w:rsidP="00FC7CB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9B1D04">
              <w:rPr>
                <w:rFonts w:ascii="NikoshBAN" w:eastAsia="Calibri" w:hAnsi="NikoshBAN" w:cs="NikoshBAN"/>
                <w:b/>
                <w:sz w:val="20"/>
              </w:rPr>
              <w:t>(ফোন নম্বর ও ই-মেইল)</w:t>
            </w:r>
          </w:p>
        </w:tc>
      </w:tr>
      <w:tr w:rsidR="00B86BB5" w:rsidTr="00725D20"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১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৬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৭</w:t>
            </w:r>
          </w:p>
        </w:tc>
      </w:tr>
      <w:tr w:rsidR="00B86BB5" w:rsidTr="00725D20">
        <w:tc>
          <w:tcPr>
            <w:tcW w:w="805" w:type="dxa"/>
          </w:tcPr>
          <w:p w:rsidR="00303FE8" w:rsidRPr="00E25159" w:rsidRDefault="007706CA" w:rsidP="00EE26CE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2.1.1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কার্যক্রম পরিচালনা</w:t>
            </w:r>
          </w:p>
        </w:tc>
        <w:tc>
          <w:tcPr>
            <w:tcW w:w="3060" w:type="dxa"/>
          </w:tcPr>
          <w:p w:rsidR="00303FE8" w:rsidRPr="00E25159" w:rsidRDefault="007706CA" w:rsidP="0078263F">
            <w:pPr>
              <w:jc w:val="both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 xml:space="preserve">সারাদেশের প্রতিটি গ্রাম/অঞ্চল </w:t>
            </w:r>
            <w:r w:rsidR="0057326A">
              <w:rPr>
                <w:rFonts w:ascii="NikoshBAN" w:eastAsia="Calibri" w:hAnsi="NikoshBAN" w:cs="NikoshBAN"/>
              </w:rPr>
              <w:t>অনুযায়ী</w:t>
            </w:r>
            <w:r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দরিদ্র </w:t>
            </w:r>
            <w:r w:rsidR="00B5339F">
              <w:rPr>
                <w:rFonts w:ascii="NikoshBAN" w:eastAsia="Calibri" w:hAnsi="NikoshBAN" w:cs="NikoshBAN"/>
              </w:rPr>
              <w:t>জনগোষ্ঠীর</w:t>
            </w:r>
            <w:r w:rsidRPr="00E25159">
              <w:rPr>
                <w:rFonts w:ascii="NikoshBAN" w:eastAsia="Calibri" w:hAnsi="NikoshBAN" w:cs="NikoshBAN"/>
              </w:rPr>
              <w:t xml:space="preserve"> সমন্বয়ে</w:t>
            </w:r>
            <w:r w:rsidR="005C4B94" w:rsidRPr="00E25159">
              <w:rPr>
                <w:rFonts w:ascii="NikoshBAN" w:eastAsia="Calibri" w:hAnsi="NikoshBAN" w:cs="NikoshBAN"/>
              </w:rPr>
              <w:t xml:space="preserve"> আমার বাড়ি আমার খামার </w:t>
            </w:r>
            <w:r w:rsidRPr="00E25159">
              <w:rPr>
                <w:rFonts w:ascii="NikoshBAN" w:eastAsia="Calibri" w:hAnsi="NikoshBAN" w:cs="NikoshBAN"/>
              </w:rPr>
              <w:t>সমিতি গঠন করা হয়েছে।</w:t>
            </w:r>
            <w:r w:rsidR="0047609E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বাংলাদেশের প্রাকৃতিক পরিবেশ ও প্রতিবেশ সংরক্ষণ ও উন্নয়ন কল্পে প্রকৃতি নির্ভর </w:t>
            </w:r>
            <w:r w:rsidR="0078263F">
              <w:rPr>
                <w:rFonts w:ascii="NikoshBAN" w:eastAsia="Calibri" w:hAnsi="NikoshBAN" w:cs="NikoshBAN"/>
              </w:rPr>
              <w:t>জনগোষ্ঠীকে</w:t>
            </w:r>
            <w:r w:rsidRPr="00E25159">
              <w:rPr>
                <w:rFonts w:ascii="NikoshBAN" w:eastAsia="Calibri" w:hAnsi="NikoshBAN" w:cs="NikoshBAN"/>
              </w:rPr>
              <w:t xml:space="preserve"> সম্পৃক্ত করে সমিতি গঠন</w:t>
            </w:r>
            <w:r w:rsidR="002B4ADD">
              <w:rPr>
                <w:rFonts w:ascii="NikoshBAN" w:eastAsia="Calibri" w:hAnsi="NikoshBAN" w:cs="NikoshBAN"/>
              </w:rPr>
              <w:t xml:space="preserve"> </w:t>
            </w:r>
            <w:r w:rsidR="0078263F">
              <w:rPr>
                <w:rFonts w:ascii="NikoshBAN" w:eastAsia="Calibri" w:hAnsi="NikoshBAN" w:cs="NikoshBAN"/>
              </w:rPr>
              <w:t>পূর্বক</w:t>
            </w:r>
            <w:r w:rsidR="004338A8" w:rsidRPr="00E25159">
              <w:rPr>
                <w:rFonts w:ascii="NikoshBAN" w:eastAsia="Calibri" w:hAnsi="NikoshBAN" w:cs="NikoshBAN"/>
              </w:rPr>
              <w:t xml:space="preserve"> সদস্যদের আয়বর্ধক কার্যক্রমে সম্পৃক্ত করা।</w:t>
            </w:r>
            <w:r w:rsidR="00147ED4">
              <w:rPr>
                <w:rFonts w:ascii="NikoshBAN" w:eastAsia="Calibri" w:hAnsi="NikoshBAN" w:cs="NikoshBAN"/>
              </w:rPr>
              <w:t xml:space="preserve"> সমিতির যাবতীয় কার্যক্রম </w:t>
            </w:r>
            <w:r w:rsidR="0076329B">
              <w:rPr>
                <w:rFonts w:ascii="NikoshBAN" w:eastAsia="Calibri" w:hAnsi="NikoshBAN" w:cs="NikoshBAN"/>
              </w:rPr>
              <w:t>ব্যাংকের সংশিষ্ট কর্মকর্তা/কর্মচারী ও উপকারভোগীদের</w:t>
            </w:r>
            <w:r w:rsidR="00E15718">
              <w:rPr>
                <w:rFonts w:ascii="NikoshBAN" w:eastAsia="Calibri" w:hAnsi="NikoshBAN" w:cs="NikoshBAN"/>
              </w:rPr>
              <w:t xml:space="preserve"> সহযোগিতায়</w:t>
            </w:r>
            <w:r w:rsidR="0076329B">
              <w:rPr>
                <w:rFonts w:ascii="NikoshBAN" w:eastAsia="Calibri" w:hAnsi="NikoshBAN" w:cs="NikoshBAN"/>
              </w:rPr>
              <w:t xml:space="preserve"> পরিচালিত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32697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সমিতিতে সদস্য হিসেবে অন্তর্ভূক্তির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DC575A" w:rsidRPr="00E25159" w:rsidRDefault="007706CA" w:rsidP="00DC575A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D1514D">
        <w:trPr>
          <w:trHeight w:val="2825"/>
        </w:trPr>
        <w:tc>
          <w:tcPr>
            <w:tcW w:w="805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lastRenderedPageBreak/>
              <w:t>২</w:t>
            </w:r>
            <w:r w:rsidR="00725D20">
              <w:rPr>
                <w:rFonts w:ascii="NikoshBAN" w:eastAsia="Calibri" w:hAnsi="NikoshBAN" w:cs="NikoshBAN"/>
              </w:rPr>
              <w:t>.1.2</w:t>
            </w:r>
          </w:p>
        </w:tc>
        <w:tc>
          <w:tcPr>
            <w:tcW w:w="1170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তহবিল ব্যবস্থাপনায় ডিজিটাল পদ্ধতি প্রবর্তন</w:t>
            </w:r>
          </w:p>
        </w:tc>
        <w:tc>
          <w:tcPr>
            <w:tcW w:w="3060" w:type="dxa"/>
          </w:tcPr>
          <w:p w:rsidR="00495105" w:rsidRPr="00423E98" w:rsidRDefault="007706CA" w:rsidP="00A827CF">
            <w:pPr>
              <w:jc w:val="both"/>
              <w:rPr>
                <w:rFonts w:ascii="NikoshBAN" w:eastAsia="Calibri" w:hAnsi="NikoshBAN" w:cs="NikoshBAN"/>
              </w:rPr>
            </w:pPr>
            <w:r w:rsidRPr="00423E98">
              <w:rPr>
                <w:rFonts w:ascii="NikoshBAN" w:eastAsia="Calibri" w:hAnsi="NikoshBAN" w:cs="NikoshBAN"/>
              </w:rPr>
              <w:t xml:space="preserve">ব্যাংকের নিজস্ব সফটওয়্যারের মাধ্যমে </w:t>
            </w:r>
            <w:r w:rsidR="00351105" w:rsidRPr="00423E98">
              <w:rPr>
                <w:rFonts w:ascii="NikoshBAN" w:eastAsia="Calibri" w:hAnsi="NikoshBAN" w:cs="NikoshBAN"/>
              </w:rPr>
              <w:t xml:space="preserve">সমিতির তহবিল ব্যবস্থাপনায় ডিজিটাল পদ্ধতি </w:t>
            </w:r>
            <w:r w:rsidR="0023748E" w:rsidRPr="00423E98">
              <w:rPr>
                <w:rFonts w:ascii="NikoshBAN" w:eastAsia="Calibri" w:hAnsi="NikoshBAN" w:cs="NikoshBAN"/>
              </w:rPr>
              <w:t>অন্তর্ভূক্ত</w:t>
            </w:r>
            <w:r w:rsidR="00FD2349" w:rsidRPr="00423E98">
              <w:rPr>
                <w:rFonts w:ascii="NikoshBAN" w:eastAsia="Calibri" w:hAnsi="NikoshBAN" w:cs="NikoshBAN"/>
              </w:rPr>
              <w:t xml:space="preserve"> হওয়ার কারণে সদস্যদের সঞ্চয় জমা, সঞ্চয় উত্তোলন, ঋণ প্রদান ও ঋণের কিস্তি পরিশোধসহ সকল লেনদেন স্বচ্ছতার সাথে </w:t>
            </w:r>
            <w:r w:rsidR="00A827CF" w:rsidRPr="00423E98">
              <w:rPr>
                <w:rFonts w:ascii="NikoshBAN" w:eastAsia="Calibri" w:hAnsi="NikoshBAN" w:cs="NikoshBAN"/>
              </w:rPr>
              <w:t>সম্পন্ন</w:t>
            </w:r>
            <w:r w:rsidR="00670CE8" w:rsidRPr="00423E98">
              <w:rPr>
                <w:rFonts w:ascii="NikoshBAN" w:eastAsia="Calibri" w:hAnsi="NikoshBAN" w:cs="NikoshBAN"/>
              </w:rPr>
              <w:t xml:space="preserve"> </w:t>
            </w:r>
            <w:r w:rsidR="00FD2349" w:rsidRPr="00423E98">
              <w:rPr>
                <w:rFonts w:ascii="NikoshBAN" w:eastAsia="Calibri" w:hAnsi="NikoshBAN" w:cs="NikoshBAN"/>
              </w:rPr>
              <w:t>হয়।</w:t>
            </w:r>
            <w:r w:rsidR="007F06F7" w:rsidRPr="00423E98">
              <w:rPr>
                <w:rFonts w:ascii="NikoshBAN" w:eastAsia="Calibri" w:hAnsi="NikoshBAN" w:cs="NikoshBAN"/>
              </w:rPr>
              <w:t xml:space="preserve"> 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এছাড়াও অত্র ব্যাংকের সিবিএস</w:t>
            </w:r>
            <w:r w:rsidR="008F0B33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,</w:t>
            </w:r>
            <w:r w:rsidR="00AF7C41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এইচআর</w:t>
            </w:r>
            <w:r w:rsidR="008F0B33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মডিউল</w:t>
            </w:r>
            <w:r w:rsidR="00AF7C41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ও ফিক্সড এসেট সফটওয়্যারের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মাধ্যমে যাবতীয় হিসাব স</w:t>
            </w:r>
            <w:r w:rsidR="00A827CF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ং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রক্ষিত</w:t>
            </w:r>
            <w:r w:rsidR="00A827CF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/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পরিচালিত হচ্ছে।</w:t>
            </w:r>
          </w:p>
        </w:tc>
        <w:tc>
          <w:tcPr>
            <w:tcW w:w="1388" w:type="dxa"/>
          </w:tcPr>
          <w:p w:rsidR="00351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51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495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6873EB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1232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সঞ্চয়ে উদ্ধুদ্ধকরণ</w:t>
            </w:r>
          </w:p>
        </w:tc>
        <w:tc>
          <w:tcPr>
            <w:tcW w:w="3060" w:type="dxa"/>
          </w:tcPr>
          <w:p w:rsidR="00303FE8" w:rsidRPr="00423E98" w:rsidRDefault="007706CA" w:rsidP="00860890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 xml:space="preserve">সমিতির </w:t>
            </w:r>
            <w:r w:rsidRPr="00423E98">
              <w:rPr>
                <w:rFonts w:ascii="NikoshBAN" w:eastAsia="Calibri" w:hAnsi="NikoshBAN" w:cs="NikoshBAN"/>
              </w:rPr>
              <w:t xml:space="preserve">সদস্যদের দৈনিক সঞ্চয়ে উদ্বুদ্ধ ও উৎসাহিত করা। সঞ্চয়ের বিপরীতে বার্ষিক ৩.৫% হারে </w:t>
            </w:r>
            <w:r w:rsidR="00860890" w:rsidRPr="00423E98">
              <w:rPr>
                <w:rFonts w:ascii="NikoshBAN" w:eastAsia="Calibri" w:hAnsi="NikoshBAN" w:cs="NikoshBAN"/>
              </w:rPr>
              <w:t>মুনাফা</w:t>
            </w:r>
            <w:r w:rsidRPr="00423E98">
              <w:rPr>
                <w:rFonts w:ascii="NikoshBAN" w:eastAsia="Calibri" w:hAnsi="NikoshBAN" w:cs="NikoshBAN"/>
              </w:rPr>
              <w:t xml:space="preserve"> প্রদান</w:t>
            </w:r>
            <w:r w:rsidR="00423E98" w:rsidRPr="00423E98">
              <w:rPr>
                <w:rFonts w:ascii="NikoshBAN" w:eastAsia="Calibri" w:hAnsi="NikoshBAN" w:cs="NikoshBAN"/>
              </w:rPr>
              <w:t xml:space="preserve"> করা হয়</w:t>
            </w:r>
            <w:r w:rsidRPr="00423E98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6873EB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1250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উঠান বৈঠক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অনুষ্ঠানে সহায়তা</w:t>
            </w:r>
          </w:p>
        </w:tc>
        <w:tc>
          <w:tcPr>
            <w:tcW w:w="3060" w:type="dxa"/>
          </w:tcPr>
          <w:p w:rsidR="00303FE8" w:rsidRPr="00423E98" w:rsidRDefault="007706CA" w:rsidP="008A5554">
            <w:pPr>
              <w:jc w:val="both"/>
              <w:rPr>
                <w:rFonts w:ascii="NikoshBAN" w:eastAsia="Calibri" w:hAnsi="NikoshBAN" w:cs="NikoshBAN"/>
              </w:rPr>
            </w:pPr>
            <w:r w:rsidRPr="00423E98">
              <w:rPr>
                <w:rFonts w:ascii="NikoshBAN" w:eastAsia="Calibri" w:hAnsi="NikoshBAN" w:cs="NikoshBAN"/>
              </w:rPr>
              <w:t>সমিতি</w:t>
            </w:r>
            <w:r w:rsidR="0047609E" w:rsidRPr="00423E98">
              <w:rPr>
                <w:rFonts w:ascii="NikoshBAN" w:eastAsia="Calibri" w:hAnsi="NikoshBAN" w:cs="NikoshBAN"/>
              </w:rPr>
              <w:t>র</w:t>
            </w:r>
            <w:r w:rsidRPr="00423E98">
              <w:rPr>
                <w:rFonts w:ascii="NikoshBAN" w:eastAsia="Calibri" w:hAnsi="NikoshBAN" w:cs="NikoshBAN"/>
              </w:rPr>
              <w:t xml:space="preserve"> সদস্যদের সাপ্তাহিক উঠান বৈঠক অনুষ্ঠানে ব্যাং</w:t>
            </w:r>
            <w:r w:rsidR="008A5554">
              <w:rPr>
                <w:rFonts w:ascii="NikoshBAN" w:eastAsia="Calibri" w:hAnsi="NikoshBAN" w:cs="NikoshBAN"/>
              </w:rPr>
              <w:t>কের শাখা</w:t>
            </w:r>
            <w:r w:rsidRPr="00423E98">
              <w:rPr>
                <w:rFonts w:ascii="NikoshBAN" w:eastAsia="Calibri" w:hAnsi="NikoshBAN" w:cs="NikoshBAN"/>
              </w:rPr>
              <w:t xml:space="preserve"> হতে সহায়তা প্রদান</w:t>
            </w:r>
            <w:r w:rsidR="00423E98" w:rsidRPr="00423E98">
              <w:rPr>
                <w:rFonts w:ascii="NikoshBAN" w:eastAsia="Calibri" w:hAnsi="NikoshBAN" w:cs="NikoshBAN"/>
              </w:rPr>
              <w:t xml:space="preserve">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57579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শাখা </w:t>
            </w:r>
            <w:r w:rsidR="00575795" w:rsidRPr="00E25159">
              <w:rPr>
                <w:rFonts w:ascii="NikoshBAN" w:eastAsia="Calibri" w:hAnsi="NikoshBAN" w:cs="NikoshBAN"/>
              </w:rPr>
              <w:t>অফিস</w:t>
            </w:r>
          </w:p>
          <w:p w:rsidR="000727E3" w:rsidRPr="00E25159" w:rsidRDefault="007706CA" w:rsidP="0022192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>অত্র</w:t>
            </w:r>
            <w:r>
              <w:rPr>
                <w:rFonts w:ascii="NikoshBAN" w:eastAsia="Calibri" w:hAnsi="NikoshBAN" w:cs="NikoshBAN"/>
                <w:sz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1338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সচেতনতা বৃদ্ধির </w:t>
            </w:r>
            <w:r w:rsidR="00832560">
              <w:rPr>
                <w:rFonts w:ascii="NikoshBAN" w:eastAsia="Calibri" w:hAnsi="NikoshBAN" w:cs="NikoshBAN"/>
              </w:rPr>
              <w:t xml:space="preserve">জন্য </w:t>
            </w:r>
            <w:r w:rsidRPr="00E25159">
              <w:rPr>
                <w:rFonts w:ascii="NikoshBAN" w:eastAsia="Calibri" w:hAnsi="NikoshBAN" w:cs="NikoshBAN"/>
              </w:rPr>
              <w:t>প্রশিক্ষণ প্রদান</w:t>
            </w:r>
          </w:p>
        </w:tc>
        <w:tc>
          <w:tcPr>
            <w:tcW w:w="3060" w:type="dxa"/>
          </w:tcPr>
          <w:p w:rsidR="00303FE8" w:rsidRPr="00E25159" w:rsidRDefault="007706CA" w:rsidP="00EF0681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সদস্যদেরকে উপজেলা পর্যায়ে সাংগঠনিক, ব্যবস্থাপনা, হিসাবরক্ষণ ইত্যাদি বিষয়ে প্রশিক্ষণ প্রদান</w:t>
            </w:r>
            <w:r w:rsidR="00832560">
              <w:rPr>
                <w:rFonts w:ascii="NikoshBAN" w:eastAsia="Calibri" w:hAnsi="NikoshBAN" w:cs="NikoshBAN"/>
              </w:rPr>
              <w:t xml:space="preserve"> </w:t>
            </w:r>
            <w:r w:rsidR="00832560" w:rsidRPr="00423E98">
              <w:rPr>
                <w:rFonts w:ascii="NikoshBAN" w:eastAsia="Calibri" w:hAnsi="NikoshBAN" w:cs="NikoshBAN"/>
              </w:rPr>
              <w:t>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170" w:type="dxa"/>
          </w:tcPr>
          <w:p w:rsidR="00303FE8" w:rsidRPr="00E25159" w:rsidRDefault="007706CA" w:rsidP="008932A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উন্নয়ন কর্মী </w:t>
            </w:r>
            <w:r w:rsidR="00515F5B">
              <w:rPr>
                <w:rFonts w:ascii="NikoshBAN" w:eastAsia="Calibri" w:hAnsi="NikoshBAN" w:cs="NikoshBAN"/>
              </w:rPr>
              <w:t>সৃজনে</w:t>
            </w:r>
            <w:r w:rsidR="008932A2">
              <w:rPr>
                <w:rFonts w:ascii="NikoshBAN" w:eastAsia="Calibri" w:hAnsi="NikoshBAN" w:cs="NikoshBAN"/>
              </w:rPr>
              <w:t>র</w:t>
            </w:r>
            <w:r w:rsidR="00515F5B">
              <w:rPr>
                <w:rFonts w:ascii="NikoshBAN" w:eastAsia="Calibri" w:hAnsi="NikoshBAN" w:cs="NikoshBAN"/>
              </w:rPr>
              <w:t xml:space="preserve"> জন্য 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="008932A2">
              <w:rPr>
                <w:rFonts w:ascii="NikoshBAN" w:eastAsia="Calibri" w:hAnsi="NikoshBAN" w:cs="NikoshBAN"/>
              </w:rPr>
              <w:t xml:space="preserve">দিক-নির্দেশনা </w:t>
            </w:r>
            <w:r w:rsidRPr="00E25159">
              <w:rPr>
                <w:rFonts w:ascii="NikoshBAN" w:eastAsia="Calibri" w:hAnsi="NikoshBAN" w:cs="NikoshBAN"/>
              </w:rPr>
              <w:t>প্রদান</w:t>
            </w:r>
          </w:p>
        </w:tc>
        <w:tc>
          <w:tcPr>
            <w:tcW w:w="3060" w:type="dxa"/>
          </w:tcPr>
          <w:p w:rsidR="00303FE8" w:rsidRPr="00E25159" w:rsidRDefault="007706CA" w:rsidP="00A53706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</w:t>
            </w:r>
            <w:r w:rsidR="008932A2">
              <w:rPr>
                <w:rFonts w:ascii="NikoshBAN" w:eastAsia="Calibri" w:hAnsi="NikoshBAN" w:cs="NikoshBAN"/>
              </w:rPr>
              <w:t>র</w:t>
            </w:r>
            <w:r w:rsidRPr="00E25159">
              <w:rPr>
                <w:rFonts w:ascii="NikoshBAN" w:eastAsia="Calibri" w:hAnsi="NikoshBAN" w:cs="NikoshBAN"/>
              </w:rPr>
              <w:t xml:space="preserve"> সদস্যদের কৃষি, মৎস্য, পশুপালন, হাঁস-মুরগি</w:t>
            </w:r>
            <w:r w:rsidR="008932A2">
              <w:rPr>
                <w:rFonts w:ascii="NikoshBAN" w:eastAsia="Calibri" w:hAnsi="NikoshBAN" w:cs="NikoshBAN"/>
              </w:rPr>
              <w:t>,</w:t>
            </w:r>
            <w:r w:rsidRPr="00E25159">
              <w:rPr>
                <w:rFonts w:ascii="NikoshBAN" w:eastAsia="Calibri" w:hAnsi="NikoshBAN" w:cs="NikoshBAN"/>
              </w:rPr>
              <w:t xml:space="preserve"> নার্সারি</w:t>
            </w:r>
            <w:r w:rsidR="00411EC3" w:rsidRPr="00E25159">
              <w:rPr>
                <w:rFonts w:ascii="NikoshBAN" w:eastAsia="Calibri" w:hAnsi="NikoshBAN" w:cs="NikoshBAN"/>
              </w:rPr>
              <w:t xml:space="preserve">, সেলাইয়ের কাজ ও </w:t>
            </w:r>
            <w:r w:rsidR="00F92801" w:rsidRPr="00E25159">
              <w:rPr>
                <w:rFonts w:ascii="NikoshBAN" w:eastAsia="Calibri" w:hAnsi="NikoshBAN" w:cs="NikoshBAN"/>
              </w:rPr>
              <w:t xml:space="preserve">স্থানীয়ভাবে উপযোগী পেশাভিত্তিক </w:t>
            </w:r>
            <w:r w:rsidR="00411EC3" w:rsidRPr="00E25159">
              <w:rPr>
                <w:rFonts w:ascii="NikoshBAN" w:eastAsia="Calibri" w:hAnsi="NikoshBAN" w:cs="NikoshBAN"/>
              </w:rPr>
              <w:t>বিভিন্ন</w:t>
            </w:r>
            <w:r w:rsidRPr="00E25159">
              <w:rPr>
                <w:rFonts w:ascii="NikoshBAN" w:eastAsia="Calibri" w:hAnsi="NikoshBAN" w:cs="NikoshBAN"/>
              </w:rPr>
              <w:t xml:space="preserve"> বিষয়ে </w:t>
            </w:r>
            <w:r w:rsidR="008932A2">
              <w:rPr>
                <w:rFonts w:ascii="NikoshBAN" w:eastAsia="Calibri" w:hAnsi="NikoshBAN" w:cs="NikoshBAN"/>
              </w:rPr>
              <w:t xml:space="preserve">দিক-নির্দেশনা </w:t>
            </w:r>
            <w:r w:rsidR="008932A2" w:rsidRPr="00E25159">
              <w:rPr>
                <w:rFonts w:ascii="NikoshBAN" w:eastAsia="Calibri" w:hAnsi="NikoshBAN" w:cs="NikoshBAN"/>
              </w:rPr>
              <w:t>প্রদান</w:t>
            </w:r>
            <w:r w:rsidR="008932A2">
              <w:rPr>
                <w:rFonts w:ascii="NikoshBAN" w:eastAsia="Calibri" w:hAnsi="NikoshBAN" w:cs="NikoshBAN"/>
              </w:rPr>
              <w:t xml:space="preserve">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  <w:r w:rsidR="00221AD6">
              <w:rPr>
                <w:rFonts w:ascii="NikoshBAN" w:eastAsia="Vrinda" w:hAnsi="NikoshBAN" w:cs="NikoshB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0727E3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1563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170" w:type="dxa"/>
          </w:tcPr>
          <w:p w:rsidR="00303FE8" w:rsidRPr="00E25159" w:rsidRDefault="007706CA" w:rsidP="00A53706">
            <w:pPr>
              <w:ind w:left="-69" w:firstLine="69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আয়বর্ধক খামার স্থাপনে আর্থিক সহায়তা</w:t>
            </w:r>
          </w:p>
        </w:tc>
        <w:tc>
          <w:tcPr>
            <w:tcW w:w="3060" w:type="dxa"/>
          </w:tcPr>
          <w:p w:rsidR="00303FE8" w:rsidRPr="00E25159" w:rsidRDefault="007706CA" w:rsidP="00FF21E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</w:t>
            </w:r>
            <w:r w:rsidR="00D8553C" w:rsidRPr="00E25159">
              <w:rPr>
                <w:rFonts w:ascii="NikoshBAN" w:eastAsia="Calibri" w:hAnsi="NikoshBAN" w:cs="NikoshBAN"/>
              </w:rPr>
              <w:t>র</w:t>
            </w:r>
            <w:r w:rsidRPr="00E25159">
              <w:rPr>
                <w:rFonts w:ascii="NikoshBAN" w:eastAsia="Calibri" w:hAnsi="NikoshBAN" w:cs="NikoshBAN"/>
              </w:rPr>
              <w:t xml:space="preserve"> সদস্যদের আয়বর্ধক কাজে</w:t>
            </w:r>
            <w:r w:rsidR="00F83A17" w:rsidRPr="00E25159">
              <w:rPr>
                <w:rFonts w:ascii="NikoshBAN" w:eastAsia="Calibri" w:hAnsi="NikoshBAN" w:cs="NikoshBAN"/>
              </w:rPr>
              <w:t xml:space="preserve">         4</w:t>
            </w:r>
            <w:r w:rsidR="00583057" w:rsidRPr="00E25159">
              <w:rPr>
                <w:rFonts w:ascii="NikoshBAN" w:eastAsia="Calibri" w:hAnsi="NikoshBAN" w:cs="NikoshBAN"/>
              </w:rPr>
              <w:t>%</w:t>
            </w:r>
            <w:r w:rsidR="00F83A17" w:rsidRPr="00E25159">
              <w:rPr>
                <w:rFonts w:ascii="NikoshBAN" w:eastAsia="Calibri" w:hAnsi="NikoshBAN" w:cs="NikoshBAN"/>
              </w:rPr>
              <w:t xml:space="preserve"> হতে </w:t>
            </w:r>
            <w:r w:rsidRPr="00E25159">
              <w:rPr>
                <w:rFonts w:ascii="NikoshBAN" w:eastAsia="Calibri" w:hAnsi="NikoshBAN" w:cs="NikoshBAN"/>
              </w:rPr>
              <w:t xml:space="preserve">৮% সেবামূল্যে </w:t>
            </w:r>
            <w:r w:rsidR="00FF21E5" w:rsidRPr="00E25159">
              <w:rPr>
                <w:rFonts w:ascii="NikoshBAN" w:eastAsia="Calibri" w:hAnsi="NikoshBAN" w:cs="NikoshBAN"/>
              </w:rPr>
              <w:t>তহবিল</w:t>
            </w:r>
            <w:r w:rsidR="00F86E99" w:rsidRPr="00E25159">
              <w:rPr>
                <w:rFonts w:ascii="NikoshBAN" w:eastAsia="Calibri" w:hAnsi="NikoshBAN" w:cs="NikoshBAN"/>
              </w:rPr>
              <w:t xml:space="preserve"> </w:t>
            </w:r>
            <w:r w:rsidR="008932A2" w:rsidRPr="00E25159">
              <w:rPr>
                <w:rFonts w:ascii="NikoshBAN" w:eastAsia="Calibri" w:hAnsi="NikoshBAN" w:cs="NikoshBAN"/>
              </w:rPr>
              <w:t>প্রদান</w:t>
            </w:r>
            <w:r w:rsidR="008932A2">
              <w:rPr>
                <w:rFonts w:ascii="NikoshBAN" w:eastAsia="Calibri" w:hAnsi="NikoshBAN" w:cs="NikoshBAN"/>
              </w:rPr>
              <w:t xml:space="preserve"> </w:t>
            </w:r>
            <w:r w:rsidR="008932A2" w:rsidRPr="00423E98">
              <w:rPr>
                <w:rFonts w:ascii="NikoshBAN" w:eastAsia="Calibri" w:hAnsi="NikoshBAN" w:cs="NikoshBAN"/>
              </w:rPr>
              <w:t>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1797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170" w:type="dxa"/>
          </w:tcPr>
          <w:p w:rsidR="00303FE8" w:rsidRPr="00E25159" w:rsidRDefault="007706CA" w:rsidP="00B83781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প্রকল্প বাস্তবায়নে সহযোগিতা করা</w:t>
            </w:r>
          </w:p>
        </w:tc>
        <w:tc>
          <w:tcPr>
            <w:tcW w:w="3060" w:type="dxa"/>
          </w:tcPr>
          <w:p w:rsidR="00303FE8" w:rsidRPr="00E25159" w:rsidRDefault="007706CA" w:rsidP="00463D7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সদস্যদেরকে প্রদত্ত তহবিল ব্যবহার করে আয়বর্ধক কাজে </w:t>
            </w:r>
            <w:r w:rsidR="00B83781" w:rsidRPr="00E25159">
              <w:rPr>
                <w:rFonts w:ascii="NikoshBAN" w:eastAsia="Calibri" w:hAnsi="NikoshBAN" w:cs="NikoshBAN"/>
              </w:rPr>
              <w:t xml:space="preserve">প্রয়োজনীয় </w:t>
            </w:r>
            <w:r w:rsidRPr="00E25159">
              <w:rPr>
                <w:rFonts w:ascii="NikoshBAN" w:eastAsia="Calibri" w:hAnsi="NikoshBAN" w:cs="NikoshBAN"/>
              </w:rPr>
              <w:t>পরামর্শ ও সহায়তা প্রদান</w:t>
            </w:r>
            <w:r w:rsidR="00120890">
              <w:rPr>
                <w:rFonts w:ascii="NikoshBAN" w:eastAsia="Calibri" w:hAnsi="NikoshBAN" w:cs="NikoshBAN"/>
              </w:rPr>
              <w:t xml:space="preserve">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সমিতির দায়িত্বপ্রাপ্ত</w:t>
            </w:r>
            <w:r w:rsidRPr="00E25159">
              <w:rPr>
                <w:rFonts w:ascii="NikoshBAN" w:eastAsia="Calibri" w:hAnsi="NikoshBAN" w:cs="NikoshBAN"/>
              </w:rPr>
              <w:t xml:space="preserve"> মাঠ</w:t>
            </w:r>
            <w:r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সহকারী</w:t>
            </w:r>
          </w:p>
          <w:p w:rsidR="009D7DF4" w:rsidRPr="00E25159" w:rsidRDefault="007706CA" w:rsidP="009D7DF4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2330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আত্ম-কর্মসংস্থানে উদ্বুদ্ধকরণ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কৃষি কাজে রাসায়নিক সার, পেষ্টিসাইড, হরমোন প্রকৃতির ব্যবহার কমিয়ে জৈব/নিরাপদ কৃষিপণ্য উৎপ</w:t>
            </w:r>
            <w:r w:rsidR="00120890">
              <w:rPr>
                <w:rFonts w:ascii="NikoshBAN" w:eastAsia="Calibri" w:hAnsi="NikoshBAN" w:cs="NikoshBAN"/>
              </w:rPr>
              <w:t>াদনে সমিতির সদস্যদের প্রশিক্ষণ</w:t>
            </w:r>
            <w:r w:rsidR="00040EED">
              <w:rPr>
                <w:rFonts w:ascii="NikoshBAN" w:eastAsia="Calibri" w:hAnsi="NikoshBAN" w:cs="NikoshBAN"/>
              </w:rPr>
              <w:t xml:space="preserve"> প্রদান</w:t>
            </w:r>
            <w:r w:rsidR="00120890">
              <w:rPr>
                <w:rFonts w:ascii="NikoshBAN" w:eastAsia="Calibri" w:hAnsi="NikoshBAN" w:cs="NikoshBAN"/>
              </w:rPr>
              <w:t>/দিক-নির্দেশনার</w:t>
            </w:r>
            <w:r w:rsidRPr="00E25159">
              <w:rPr>
                <w:rFonts w:ascii="NikoshBAN" w:eastAsia="Calibri" w:hAnsi="NikoshBAN" w:cs="NikoshBAN"/>
              </w:rPr>
              <w:t xml:space="preserve"> মাধ্যমে উদ্বুদ্ধকরণ এবং টেকসই ও </w:t>
            </w:r>
            <w:r w:rsidR="007568DC" w:rsidRPr="00E25159">
              <w:rPr>
                <w:rFonts w:ascii="NikoshBAN" w:eastAsia="Calibri" w:hAnsi="NikoshBAN" w:cs="NikoshBAN"/>
              </w:rPr>
              <w:t xml:space="preserve">পরিবেশবান্ধব </w:t>
            </w:r>
            <w:r w:rsidR="00120890">
              <w:rPr>
                <w:rFonts w:ascii="NikoshBAN" w:eastAsia="Calibri" w:hAnsi="NikoshBAN" w:cs="NikoshBAN"/>
              </w:rPr>
              <w:t>আত্ম-কর্মসংস্থান নিশ্চিত করা 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শাখা </w:t>
            </w:r>
            <w:r w:rsidR="00583057" w:rsidRPr="00E25159">
              <w:rPr>
                <w:rFonts w:ascii="NikoshBAN" w:eastAsia="Calibri" w:hAnsi="NikoshBAN" w:cs="NikoshBAN"/>
              </w:rPr>
              <w:t>অফিস</w:t>
            </w:r>
          </w:p>
          <w:p w:rsidR="0031336D" w:rsidRPr="00E25159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725D20">
        <w:trPr>
          <w:trHeight w:val="2238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কল সেন্টার স্থাপন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হেল্পলাইন নম্ব</w:t>
            </w:r>
            <w:r w:rsidR="00120890">
              <w:rPr>
                <w:rFonts w:ascii="NikoshBAN" w:eastAsia="Calibri" w:hAnsi="NikoshBAN" w:cs="NikoshBAN"/>
              </w:rPr>
              <w:t>র:</w:t>
            </w:r>
            <w:r w:rsidRPr="00E25159">
              <w:rPr>
                <w:rFonts w:ascii="NikoshBAN" w:eastAsia="Calibri" w:hAnsi="NikoshBAN" w:cs="NikoshBAN"/>
                <w:bCs/>
              </w:rPr>
              <w:t xml:space="preserve"> ১৬৬৫৪ অথবা ০৯৬৬৬৭১১৪২২ -তে ফোন এবং ই-মেইলে </w:t>
            </w:r>
            <w:r w:rsidRPr="00E25159">
              <w:rPr>
                <w:rFonts w:ascii="NikoshBAN" w:eastAsia="Calibri" w:hAnsi="NikoshBAN" w:cs="NikoshBAN"/>
                <w:bCs/>
                <w:sz w:val="14"/>
              </w:rPr>
              <w:t>(</w:t>
            </w:r>
            <w:r w:rsidRPr="00E25159">
              <w:rPr>
                <w:rFonts w:ascii="NikoshBAN" w:eastAsia="Calibri" w:hAnsi="NikoshBAN" w:cs="NikoshBAN"/>
                <w:bCs/>
                <w:sz w:val="15"/>
                <w:szCs w:val="15"/>
              </w:rPr>
              <w:t>helpline@pallisanchaybank.gov.bd)</w:t>
            </w:r>
            <w:r w:rsidRPr="00E25159">
              <w:rPr>
                <w:rFonts w:ascii="NikoshBAN" w:eastAsia="Calibri" w:hAnsi="NikoshBAN" w:cs="NikoshBAN"/>
                <w:bCs/>
                <w:sz w:val="16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bCs/>
              </w:rPr>
              <w:t>যোগাযোগ</w:t>
            </w:r>
            <w:r w:rsidR="003065FE" w:rsidRPr="00E25159">
              <w:rPr>
                <w:rFonts w:ascii="NikoshBAN" w:eastAsia="Calibri" w:hAnsi="NikoshBAN" w:cs="NikoshBAN"/>
                <w:bCs/>
              </w:rPr>
              <w:t>ের মাধ্যমে সেবা প্রদান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</w:t>
            </w:r>
            <w:r w:rsidR="004E5C7F" w:rsidRPr="00E25159">
              <w:rPr>
                <w:rFonts w:ascii="NikoshBAN" w:eastAsia="Arial Unicode MS" w:hAnsi="NikoshBAN" w:cs="NikoshBAN"/>
              </w:rPr>
              <w:t>,</w:t>
            </w:r>
          </w:p>
          <w:p w:rsidR="004E5C7F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F9721D" w:rsidRPr="00E25159" w:rsidRDefault="007706CA" w:rsidP="00F9721D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282910" w:rsidRPr="00E25159" w:rsidRDefault="007706CA" w:rsidP="00F9721D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ই-মেইল:</w:t>
            </w:r>
            <w:r w:rsidR="00662AA7"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725D20">
        <w:trPr>
          <w:trHeight w:val="2598"/>
        </w:trPr>
        <w:tc>
          <w:tcPr>
            <w:tcW w:w="80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="00321FB2" w:rsidRPr="00E25159"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170" w:type="dxa"/>
          </w:tcPr>
          <w:p w:rsidR="00303FE8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প্রাকৃতিক দুর্যোগ ও মহামারী মোকাবেলা</w:t>
            </w:r>
          </w:p>
        </w:tc>
        <w:tc>
          <w:tcPr>
            <w:tcW w:w="3060" w:type="dxa"/>
          </w:tcPr>
          <w:p w:rsidR="00303FE8" w:rsidRPr="00E25159" w:rsidRDefault="007706CA" w:rsidP="00120890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প্রাকৃতিক দুর্যোগ ও মহামারীর সম</w:t>
            </w:r>
            <w:r w:rsidR="00555455" w:rsidRPr="00E25159">
              <w:rPr>
                <w:rFonts w:ascii="NikoshBAN" w:eastAsia="Calibri" w:hAnsi="NikoshBAN" w:cs="NikoshBAN"/>
              </w:rPr>
              <w:t xml:space="preserve">য় </w:t>
            </w:r>
            <w:r w:rsidR="00120890">
              <w:rPr>
                <w:rFonts w:ascii="NikoshBAN" w:eastAsia="Calibri" w:hAnsi="NikoshBAN" w:cs="NikoshBAN"/>
              </w:rPr>
              <w:t>ব্যাংকের কর্মকর্তা-কর্মচারীগণ</w:t>
            </w:r>
            <w:r w:rsidR="00555455" w:rsidRPr="00E25159">
              <w:rPr>
                <w:rFonts w:ascii="NikoshBAN" w:eastAsia="Calibri" w:hAnsi="NikoshBAN" w:cs="NikoshBAN"/>
              </w:rPr>
              <w:t xml:space="preserve"> </w:t>
            </w:r>
            <w:r w:rsidR="00120890">
              <w:rPr>
                <w:rFonts w:ascii="NikoshBAN" w:eastAsia="Calibri" w:hAnsi="NikoshBAN" w:cs="NikoshBAN"/>
              </w:rPr>
              <w:t xml:space="preserve">স্থানীয় প্রশাসন-কে </w:t>
            </w:r>
            <w:r w:rsidR="00555455" w:rsidRPr="00E25159">
              <w:rPr>
                <w:rFonts w:ascii="NikoshBAN" w:eastAsia="Calibri" w:hAnsi="NikoshBAN" w:cs="NikoshBAN"/>
              </w:rPr>
              <w:t>প্র</w:t>
            </w:r>
            <w:r w:rsidR="00D8553C" w:rsidRPr="00E25159">
              <w:rPr>
                <w:rFonts w:ascii="NikoshBAN" w:eastAsia="Calibri" w:hAnsi="NikoshBAN" w:cs="NikoshBAN"/>
              </w:rPr>
              <w:t>য়োজনীয় সহযোগিতা প্রদান করে থাকে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ব্যাংক জেলা (আঞ্চলিক) ও </w:t>
            </w:r>
          </w:p>
          <w:p w:rsidR="00303FE8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B5547A" w:rsidRPr="00E25159" w:rsidRDefault="007706CA" w:rsidP="00B5547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  <w:tr w:rsidR="00B86BB5" w:rsidTr="00725D20">
        <w:tc>
          <w:tcPr>
            <w:tcW w:w="805" w:type="dxa"/>
          </w:tcPr>
          <w:p w:rsidR="00223AB9" w:rsidRPr="00E25159" w:rsidRDefault="007706CA" w:rsidP="00725D20">
            <w:pPr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2.1.</w:t>
            </w:r>
            <w:r w:rsidRPr="00E25159">
              <w:rPr>
                <w:rFonts w:ascii="NikoshBAN" w:eastAsia="Calibri" w:hAnsi="NikoshBAN" w:cs="NikoshBAN"/>
              </w:rPr>
              <w:t>12</w:t>
            </w:r>
          </w:p>
        </w:tc>
        <w:tc>
          <w:tcPr>
            <w:tcW w:w="1170" w:type="dxa"/>
          </w:tcPr>
          <w:p w:rsidR="00223AB9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এম্বুলেন্স সেবা</w:t>
            </w:r>
          </w:p>
        </w:tc>
        <w:tc>
          <w:tcPr>
            <w:tcW w:w="3060" w:type="dxa"/>
          </w:tcPr>
          <w:p w:rsidR="00223AB9" w:rsidRPr="00E25159" w:rsidRDefault="007706CA" w:rsidP="007C4F6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অঞ্চলের জনগণ এবং সমিতির সদস্যদের চিকিৎসা</w:t>
            </w:r>
            <w:r w:rsidR="005E7E43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সেবা সহজলভ্য এবং আয়ের সুযোগ সৃষ্টি করা</w:t>
            </w:r>
            <w:r w:rsidR="008C1CC7">
              <w:rPr>
                <w:rFonts w:ascii="NikoshBAN" w:eastAsia="Calibri" w:hAnsi="NikoshBAN" w:cs="NikoshBAN"/>
              </w:rPr>
              <w:t xml:space="preserve"> 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223AB9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223AB9" w:rsidRPr="00E25159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223AB9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অফিস</w:t>
            </w:r>
          </w:p>
          <w:p w:rsidR="00223AB9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9046F4">
              <w:rPr>
                <w:rFonts w:ascii="NikoshBAN" w:eastAsia="Calibri" w:hAnsi="NikoshBAN" w:cs="NikoshBAN"/>
                <w:sz w:val="16"/>
              </w:rPr>
              <w:t>(</w:t>
            </w:r>
            <w:r w:rsidR="00596D17" w:rsidRPr="009046F4">
              <w:rPr>
                <w:rFonts w:ascii="NikoshBAN" w:eastAsia="Calibri" w:hAnsi="NikoshBAN" w:cs="NikoshBAN"/>
                <w:sz w:val="16"/>
              </w:rPr>
              <w:t xml:space="preserve">অত্র </w:t>
            </w:r>
            <w:r w:rsidRPr="009046F4">
              <w:rPr>
                <w:rFonts w:ascii="NikoshBAN" w:eastAsia="Calibri" w:hAnsi="NikoshBAN" w:cs="NikoshBAN"/>
                <w:sz w:val="16"/>
              </w:rPr>
              <w:t xml:space="preserve">ব্যাংকের ওয়েবসাইটে সংশ্লিষ্ট </w:t>
            </w:r>
            <w:r w:rsidR="002F01EB" w:rsidRPr="009046F4">
              <w:rPr>
                <w:rFonts w:ascii="NikoshBAN" w:eastAsia="Calibri" w:hAnsi="NikoshBAN" w:cs="NikoshBAN"/>
                <w:sz w:val="16"/>
              </w:rPr>
              <w:t>অফিসের</w:t>
            </w:r>
            <w:r w:rsidRPr="009046F4">
              <w:rPr>
                <w:rFonts w:ascii="NikoshBAN" w:eastAsia="Calibri" w:hAnsi="NikoshBAN" w:cs="NikoshBAN"/>
                <w:sz w:val="16"/>
              </w:rPr>
              <w:t xml:space="preserve">  ফোন নম্বর ও ই-মেইল আইডি দেয়া আছে)</w:t>
            </w:r>
          </w:p>
        </w:tc>
      </w:tr>
    </w:tbl>
    <w:p w:rsidR="0074382E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E25159">
        <w:rPr>
          <w:rFonts w:ascii="NikoshBAN" w:eastAsia="Calibri" w:hAnsi="NikoshBAN" w:cs="NikoshBAN"/>
        </w:rPr>
        <w:t xml:space="preserve">                                         </w:t>
      </w:r>
    </w:p>
    <w:p w:rsidR="00303FE8" w:rsidRPr="0057185A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>
        <w:rPr>
          <w:rFonts w:ascii="NikoshBAN" w:eastAsia="Calibri" w:hAnsi="NikoshBAN" w:cs="NikoshBAN"/>
        </w:rPr>
        <w:t xml:space="preserve">    </w:t>
      </w:r>
      <w:r w:rsidRPr="00E25159">
        <w:rPr>
          <w:rFonts w:ascii="NikoshBAN" w:eastAsia="Calibri" w:hAnsi="NikoshBAN" w:cs="NikoshBAN"/>
        </w:rPr>
        <w:t xml:space="preserve"> </w:t>
      </w:r>
      <w:r w:rsidR="00A46B07" w:rsidRPr="0057185A">
        <w:rPr>
          <w:rFonts w:ascii="NikoshBAN" w:eastAsia="Arial Unicode MS" w:hAnsi="NikoshBAN" w:cs="NikoshBAN"/>
          <w:b/>
          <w:sz w:val="28"/>
          <w:szCs w:val="28"/>
        </w:rPr>
        <w:t>২</w:t>
      </w:r>
      <w:r w:rsidRPr="0057185A">
        <w:rPr>
          <w:rFonts w:ascii="NikoshBAN" w:eastAsia="Arial Unicode MS" w:hAnsi="NikoshBAN" w:cs="NikoshBAN"/>
          <w:b/>
          <w:sz w:val="28"/>
          <w:szCs w:val="28"/>
        </w:rPr>
        <w:t>.২: প্র</w:t>
      </w:r>
      <w:r w:rsidR="0009592A" w:rsidRPr="0057185A">
        <w:rPr>
          <w:rFonts w:ascii="NikoshBAN" w:eastAsia="Arial Unicode MS" w:hAnsi="NikoshBAN" w:cs="NikoshBAN"/>
          <w:b/>
          <w:sz w:val="28"/>
          <w:szCs w:val="28"/>
        </w:rPr>
        <w:t>া</w:t>
      </w:r>
      <w:r w:rsidRPr="0057185A">
        <w:rPr>
          <w:rFonts w:ascii="NikoshBAN" w:eastAsia="Arial Unicode MS" w:hAnsi="NikoshBAN" w:cs="NikoshBAN"/>
          <w:b/>
          <w:sz w:val="28"/>
          <w:szCs w:val="28"/>
        </w:rPr>
        <w:t>তিষ্ঠানিক সেবা</w:t>
      </w:r>
      <w:r w:rsidR="00BF55BD" w:rsidRPr="0057185A">
        <w:rPr>
          <w:rFonts w:ascii="NikoshBAN" w:eastAsia="Arial Unicode MS" w:hAnsi="NikoshBAN" w:cs="NikoshBAN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1187"/>
        <w:gridCol w:w="1530"/>
      </w:tblGrid>
      <w:tr w:rsidR="00B86BB5" w:rsidTr="00E44918">
        <w:trPr>
          <w:trHeight w:val="889"/>
          <w:tblHeader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137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সেবার নাম</w:t>
            </w:r>
          </w:p>
        </w:tc>
        <w:tc>
          <w:tcPr>
            <w:tcW w:w="3483" w:type="dxa"/>
          </w:tcPr>
          <w:p w:rsidR="00303FE8" w:rsidRPr="00E25159" w:rsidRDefault="007706CA" w:rsidP="00AA48EF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 xml:space="preserve">সেবা প্রদান </w:t>
            </w:r>
            <w:r w:rsidRPr="00E25159">
              <w:rPr>
                <w:rFonts w:ascii="NikoshBAN" w:eastAsia="Calibri" w:hAnsi="NikoshBAN" w:cs="NikoshBAN"/>
                <w:b/>
              </w:rPr>
              <w:t>পদ্ধতি</w:t>
            </w:r>
          </w:p>
        </w:tc>
        <w:tc>
          <w:tcPr>
            <w:tcW w:w="1352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প্রয়োজনীয় কাগজপত্র এবং প্রাপ্তী স্থান</w:t>
            </w:r>
          </w:p>
        </w:tc>
        <w:tc>
          <w:tcPr>
            <w:tcW w:w="97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সেবার মূল্য</w:t>
            </w:r>
          </w:p>
        </w:tc>
        <w:tc>
          <w:tcPr>
            <w:tcW w:w="118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530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দায়িত্বপ্রাপ্ত</w:t>
            </w:r>
          </w:p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কর্মকর্তা</w:t>
            </w:r>
          </w:p>
          <w:p w:rsidR="001355AD" w:rsidRPr="009B1D04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9B1D04">
              <w:rPr>
                <w:rFonts w:ascii="NikoshBAN" w:eastAsia="Calibri" w:hAnsi="NikoshBAN" w:cs="NikoshBAN"/>
                <w:b/>
                <w:sz w:val="18"/>
              </w:rPr>
              <w:t>(ফোন নম্বর ও ই-মেইল)</w:t>
            </w:r>
          </w:p>
        </w:tc>
      </w:tr>
      <w:tr w:rsidR="00B86BB5" w:rsidTr="00E44918">
        <w:trPr>
          <w:trHeight w:val="179"/>
        </w:trPr>
        <w:tc>
          <w:tcPr>
            <w:tcW w:w="714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530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86BB5" w:rsidTr="00226ECB">
        <w:trPr>
          <w:trHeight w:val="145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FA1A4E" w:rsidRPr="00E25159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সমিতির সদস্যদের অনলাইন ব্যাংকিং সেবা প্রদান</w:t>
            </w:r>
          </w:p>
        </w:tc>
        <w:tc>
          <w:tcPr>
            <w:tcW w:w="3483" w:type="dxa"/>
          </w:tcPr>
          <w:p w:rsidR="00303FE8" w:rsidRPr="00E25159" w:rsidRDefault="007706CA" w:rsidP="006B2BD0">
            <w:pPr>
              <w:spacing w:after="100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সমিতির সদস্যদের সকল আর্থিক কর্মকাণ্ড অনলাইন ব্যাংকিং এর মাধ্যমে তাদের দোরগোড়ায় পৌঁছানো।</w:t>
            </w:r>
            <w:r w:rsidR="00AA48EF" w:rsidRPr="00E25159">
              <w:rPr>
                <w:rFonts w:ascii="NikoshBAN" w:eastAsia="Calibri" w:hAnsi="NikoshBAN" w:cs="NikoshBAN"/>
              </w:rPr>
              <w:t xml:space="preserve"> এতে দ্রুত</w:t>
            </w:r>
            <w:r w:rsidR="006B2BD0" w:rsidRPr="00E25159">
              <w:rPr>
                <w:rFonts w:ascii="NikoshBAN" w:eastAsia="Calibri" w:hAnsi="NikoshBAN" w:cs="NikoshBAN"/>
              </w:rPr>
              <w:t xml:space="preserve">তা ও </w:t>
            </w:r>
            <w:r w:rsidR="00AA48EF" w:rsidRPr="00E25159">
              <w:rPr>
                <w:rFonts w:ascii="NikoshBAN" w:eastAsia="Calibri" w:hAnsi="NikoshBAN" w:cs="NikoshBAN"/>
              </w:rPr>
              <w:t>স্বচ্ছতা</w:t>
            </w:r>
            <w:r w:rsidR="006B2BD0" w:rsidRPr="00E25159">
              <w:rPr>
                <w:rFonts w:ascii="NikoshBAN" w:eastAsia="Calibri" w:hAnsi="NikoshBAN" w:cs="NikoshBAN"/>
              </w:rPr>
              <w:t>র সাথে সেবা প্রদান</w:t>
            </w:r>
            <w:r w:rsidR="005750D5">
              <w:rPr>
                <w:rFonts w:ascii="NikoshBAN" w:eastAsia="Calibri" w:hAnsi="NikoshBAN" w:cs="NikoshBAN"/>
              </w:rPr>
              <w:t xml:space="preserve"> নিশ্চিত হয়।</w:t>
            </w:r>
          </w:p>
        </w:tc>
        <w:tc>
          <w:tcPr>
            <w:tcW w:w="1352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চলমান প্রক্রিয়া</w:t>
            </w:r>
          </w:p>
        </w:tc>
        <w:tc>
          <w:tcPr>
            <w:tcW w:w="1530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5364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226ECB">
        <w:trPr>
          <w:trHeight w:val="2906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Pr="00E25159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1376" w:type="dxa"/>
          </w:tcPr>
          <w:p w:rsidR="00FA1A4E" w:rsidRPr="00E25159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ঋণ সেবা</w:t>
            </w:r>
          </w:p>
        </w:tc>
        <w:tc>
          <w:tcPr>
            <w:tcW w:w="3483" w:type="dxa"/>
          </w:tcPr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মাইক্রোক্রেডিট (ক্ষুদ্র ঋণ)</w:t>
            </w:r>
            <w:r w:rsidR="00372C8D" w:rsidRPr="00E25159">
              <w:rPr>
                <w:rFonts w:ascii="NikoshBAN" w:eastAsia="Arial Unicode MS" w:hAnsi="NikoshBAN" w:cs="NikoshBAN"/>
              </w:rPr>
              <w:t>- ১ লক্ষ 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এসএমই ঋণ</w:t>
            </w:r>
            <w:r w:rsidR="00372C8D" w:rsidRPr="00E25159">
              <w:rPr>
                <w:rFonts w:ascii="NikoshBAN" w:eastAsia="Arial Unicode MS" w:hAnsi="NikoshBAN" w:cs="NikoshBAN"/>
              </w:rPr>
              <w:t>- ২.৫০ লক্ষ 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কর্মসৃজন ঋণ (সরকারের প্রণোদনা প্যাকেজের আওতায়, কর্মসৃজন </w:t>
            </w:r>
            <w:r w:rsidR="00ED0E37" w:rsidRPr="00E25159">
              <w:rPr>
                <w:rFonts w:ascii="NikoshBAN" w:eastAsia="Arial Unicode MS" w:hAnsi="NikoshBAN" w:cs="NikoshBAN"/>
              </w:rPr>
              <w:t>ঋণ</w:t>
            </w:r>
            <w:r w:rsidRPr="00E25159">
              <w:rPr>
                <w:rFonts w:ascii="NikoshBAN" w:eastAsia="Arial Unicode MS" w:hAnsi="NikoshBAN" w:cs="NikoshBAN"/>
              </w:rPr>
              <w:t>)</w:t>
            </w:r>
            <w:r w:rsidR="00372C8D" w:rsidRPr="00E25159">
              <w:rPr>
                <w:rFonts w:ascii="NikoshBAN" w:eastAsia="Arial Unicode MS" w:hAnsi="NikoshBAN" w:cs="NikoshBAN"/>
              </w:rPr>
              <w:t>- ৫০ হাজার 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372C8D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শস্য গোলা </w:t>
            </w:r>
            <w:r w:rsidRPr="00654F32">
              <w:rPr>
                <w:rFonts w:ascii="NikoshBAN" w:eastAsia="Arial Unicode MS" w:hAnsi="NikoshBAN" w:cs="NikoshBAN"/>
              </w:rPr>
              <w:t xml:space="preserve">ঋণ)- </w:t>
            </w:r>
            <w:r w:rsidR="00654F32" w:rsidRPr="00654F32">
              <w:rPr>
                <w:rFonts w:ascii="NikoshBAN" w:eastAsia="Arial Unicode MS" w:hAnsi="NikoshBAN" w:cs="NikoshBAN"/>
              </w:rPr>
              <w:t>30</w:t>
            </w:r>
            <w:r w:rsidRPr="00654F32">
              <w:rPr>
                <w:rFonts w:ascii="NikoshBAN" w:eastAsia="Arial Unicode MS" w:hAnsi="NikoshBAN" w:cs="NikoshBAN"/>
              </w:rPr>
              <w:t xml:space="preserve"> হাজার </w:t>
            </w:r>
            <w:r w:rsidRPr="00E25159">
              <w:rPr>
                <w:rFonts w:ascii="NikoshBAN" w:eastAsia="Arial Unicode MS" w:hAnsi="NikoshBAN" w:cs="NikoshBAN"/>
              </w:rPr>
              <w:t>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FA1A4E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মাইক্রোক্রেডিট (ফরেস্ট)</w:t>
            </w:r>
            <w:r w:rsidR="00372C8D" w:rsidRPr="00E25159">
              <w:rPr>
                <w:rFonts w:ascii="NikoshBAN" w:eastAsia="Arial Unicode MS" w:hAnsi="NikoshBAN" w:cs="NikoshBAN"/>
              </w:rPr>
              <w:t xml:space="preserve"> ১ লক্ষ টাকা পর্যন্ত</w:t>
            </w:r>
            <w:r w:rsidR="00782801">
              <w:rPr>
                <w:rFonts w:ascii="NikoshBAN" w:eastAsia="Arial Unicode MS" w:hAnsi="NikoshBAN" w:cs="NikoshBAN"/>
              </w:rPr>
              <w:t xml:space="preserve"> এবং</w:t>
            </w:r>
          </w:p>
          <w:p w:rsidR="00837302" w:rsidRPr="00226ECB" w:rsidRDefault="007706CA" w:rsidP="00226ECB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এম্বুলেন্স ঋণ</w:t>
            </w:r>
            <w:r w:rsidR="008C2BC8" w:rsidRPr="00E25159">
              <w:rPr>
                <w:rFonts w:ascii="NikoshBAN" w:eastAsia="Arial Unicode MS" w:hAnsi="NikoshBAN" w:cs="NikoshBAN"/>
              </w:rPr>
              <w:t>-</w:t>
            </w:r>
            <w:r w:rsidR="00372C8D" w:rsidRPr="00E25159">
              <w:rPr>
                <w:rFonts w:ascii="NikoshBAN" w:eastAsia="Arial Unicode MS" w:hAnsi="NikoshBAN" w:cs="NikoshBAN"/>
              </w:rPr>
              <w:t xml:space="preserve"> ২.৫০ লক্ষ টাকা </w:t>
            </w:r>
            <w:r w:rsidR="00226ECB">
              <w:rPr>
                <w:rFonts w:ascii="NikoshBAN" w:eastAsia="Arial Unicode MS" w:hAnsi="NikoshBAN" w:cs="NikoshBAN"/>
              </w:rPr>
              <w:t>পর্যন্ত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58305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৪</w:t>
            </w:r>
            <w:r w:rsidR="00583057" w:rsidRPr="00E25159">
              <w:rPr>
                <w:rFonts w:ascii="NikoshBAN" w:eastAsia="Arial Unicode MS" w:hAnsi="NikoshBAN" w:cs="NikoshBAN"/>
              </w:rPr>
              <w:t>%-</w:t>
            </w:r>
            <w:r w:rsidRPr="00E25159">
              <w:rPr>
                <w:rFonts w:ascii="NikoshBAN" w:eastAsia="Arial Unicode MS" w:hAnsi="NikoshBAN" w:cs="NikoshBAN"/>
              </w:rPr>
              <w:t xml:space="preserve">৮% সার্ভিস </w:t>
            </w:r>
            <w:r w:rsidR="00ED0E37" w:rsidRPr="00E25159">
              <w:rPr>
                <w:rFonts w:ascii="NikoshBAN" w:eastAsia="Arial Unicode MS" w:hAnsi="NikoshBAN" w:cs="NikoshBAN"/>
              </w:rPr>
              <w:t>চার্জ</w:t>
            </w:r>
          </w:p>
        </w:tc>
        <w:tc>
          <w:tcPr>
            <w:tcW w:w="1187" w:type="dxa"/>
          </w:tcPr>
          <w:p w:rsidR="00FA1A4E" w:rsidRPr="00E25159" w:rsidRDefault="007706CA" w:rsidP="00ED0E37">
            <w:pPr>
              <w:ind w:left="-91"/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০৩ মাস হতে ৩০ মাসে পরিশোধযোগ্য 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অফিস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313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3D487C" w:rsidRPr="00E25159">
              <w:rPr>
                <w:rFonts w:ascii="NikoshBAN" w:eastAsia="Arial Unicode MS" w:hAnsi="NikoshBAN" w:cs="NikoshBAN"/>
              </w:rPr>
              <w:t>৩</w:t>
            </w:r>
          </w:p>
        </w:tc>
        <w:tc>
          <w:tcPr>
            <w:tcW w:w="1376" w:type="dxa"/>
          </w:tcPr>
          <w:p w:rsidR="00FA1A4E" w:rsidRPr="00E25159" w:rsidRDefault="007706CA" w:rsidP="00FA1A4E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মেলা আয়োজন</w:t>
            </w:r>
          </w:p>
        </w:tc>
        <w:tc>
          <w:tcPr>
            <w:tcW w:w="3483" w:type="dxa"/>
          </w:tcPr>
          <w:p w:rsidR="00FA1A4E" w:rsidRPr="00E25159" w:rsidRDefault="007706CA" w:rsidP="00FA1A4E">
            <w:pPr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ব্যাংকের কার্যক্রমকে জনসম্পৃক্ত করা  ও কার্যক্রম অধিকতর প্রচারে</w:t>
            </w:r>
            <w:r w:rsidR="00F52C64" w:rsidRPr="00E25159">
              <w:rPr>
                <w:rFonts w:ascii="NikoshBAN" w:eastAsia="Arial Unicode MS" w:hAnsi="NikoshBAN" w:cs="NikoshBAN"/>
              </w:rPr>
              <w:t>র</w:t>
            </w:r>
            <w:r w:rsidRPr="00E25159">
              <w:rPr>
                <w:rFonts w:ascii="NikoshBAN" w:eastAsia="Arial Unicode MS" w:hAnsi="NikoshBAN" w:cs="NikoshBAN"/>
              </w:rPr>
              <w:t xml:space="preserve"> নিমিত্ত উপজেলা, জেলা ও জাতীয় পর্যায়ে </w:t>
            </w:r>
            <w:r w:rsidR="009E7F72" w:rsidRPr="00E25159">
              <w:rPr>
                <w:rFonts w:ascii="NikoshBAN" w:eastAsia="Arial Unicode MS" w:hAnsi="NikoshBAN" w:cs="NikoshBAN"/>
              </w:rPr>
              <w:t>মেলা</w:t>
            </w:r>
            <w:r w:rsidRPr="00E25159">
              <w:rPr>
                <w:rFonts w:ascii="NikoshBAN" w:eastAsia="Arial Unicode MS" w:hAnsi="NikoshBAN" w:cs="NikoshBAN"/>
              </w:rPr>
              <w:t xml:space="preserve"> আয়োজন করা</w:t>
            </w:r>
            <w:r w:rsidR="00F52C64" w:rsidRPr="00E25159">
              <w:rPr>
                <w:rFonts w:ascii="NikoshBAN" w:eastAsia="Arial Unicode MS" w:hAnsi="NikoshBAN" w:cs="NikoshBAN"/>
              </w:rPr>
              <w:t xml:space="preserve"> হয়</w:t>
            </w:r>
            <w:r w:rsidRPr="00E25159">
              <w:rPr>
                <w:rFonts w:ascii="NikoshBAN" w:eastAsia="Arial Unicode MS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4841B4" w:rsidRPr="00E25159" w:rsidRDefault="007706CA" w:rsidP="004841B4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4841B4" w:rsidRPr="00E25159" w:rsidRDefault="007706CA" w:rsidP="007719FD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7719FD">
              <w:rPr>
                <w:rFonts w:ascii="Calibri" w:eastAsia="Calibri" w:hAnsi="Calibri"/>
                <w:sz w:val="16"/>
                <w:szCs w:val="18"/>
              </w:rPr>
              <w:t>headoffice@pallisanchaybank.gov.bd</w:t>
            </w:r>
          </w:p>
        </w:tc>
      </w:tr>
      <w:tr w:rsidR="00B86BB5" w:rsidTr="00D1514D">
        <w:trPr>
          <w:trHeight w:val="1520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lastRenderedPageBreak/>
              <w:t>2.2.</w:t>
            </w:r>
            <w:r w:rsidR="003D487C" w:rsidRPr="00E25159">
              <w:rPr>
                <w:rFonts w:ascii="NikoshBAN" w:eastAsia="Arial Unicode MS" w:hAnsi="NikoshBAN" w:cs="NikoshBAN"/>
              </w:rPr>
              <w:t>৪</w:t>
            </w:r>
          </w:p>
        </w:tc>
        <w:tc>
          <w:tcPr>
            <w:tcW w:w="1376" w:type="dxa"/>
          </w:tcPr>
          <w:p w:rsidR="00FA1A4E" w:rsidRPr="00E25159" w:rsidRDefault="007706CA" w:rsidP="008102F5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লে</w:t>
            </w:r>
            <w:r w:rsidR="008102F5" w:rsidRPr="00E25159">
              <w:rPr>
                <w:rFonts w:ascii="NikoshBAN" w:eastAsia="Calibri" w:hAnsi="NikoshBAN" w:cs="NikoshBAN"/>
              </w:rPr>
              <w:t>নদেন</w:t>
            </w:r>
          </w:p>
        </w:tc>
        <w:tc>
          <w:tcPr>
            <w:tcW w:w="3483" w:type="dxa"/>
          </w:tcPr>
          <w:p w:rsidR="00FA1A4E" w:rsidRPr="00E25159" w:rsidRDefault="007706CA" w:rsidP="002B4ADD">
            <w:pPr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মোবাইল</w:t>
            </w:r>
            <w:r w:rsidR="009A7E4C" w:rsidRPr="00E25159">
              <w:rPr>
                <w:rFonts w:ascii="NikoshBAN" w:eastAsia="Arial Unicode MS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অ্যাপসের </w:t>
            </w:r>
            <w:r w:rsidR="009A7E4C" w:rsidRPr="00E25159">
              <w:rPr>
                <w:rFonts w:ascii="NikoshBAN" w:eastAsia="Arial Unicode MS" w:hAnsi="NikoshBAN" w:cs="NikoshBAN"/>
              </w:rPr>
              <w:t xml:space="preserve">মাধ্যমে </w:t>
            </w:r>
            <w:r w:rsidR="00FD63A8" w:rsidRPr="00E25159">
              <w:rPr>
                <w:rFonts w:ascii="NikoshBAN" w:eastAsia="Arial Unicode MS" w:hAnsi="NikoshBAN" w:cs="NikoshBAN"/>
              </w:rPr>
              <w:t xml:space="preserve">পল্লী সঞ্চয় ব্যাংকের </w:t>
            </w:r>
            <w:r w:rsidRPr="00E25159">
              <w:rPr>
                <w:rFonts w:ascii="NikoshBAN" w:eastAsia="Calibri" w:hAnsi="NikoshBAN" w:cs="NikoshBAN"/>
              </w:rPr>
              <w:t>নিজস্ব ডিজিটাল আর্থিক সেবা</w:t>
            </w:r>
            <w:r w:rsidR="00AD52A5" w:rsidRPr="00E25159">
              <w:rPr>
                <w:rFonts w:ascii="NikoshBAN" w:eastAsia="Calibri" w:hAnsi="NikoshBAN" w:cs="NikoshBAN"/>
              </w:rPr>
              <w:t xml:space="preserve"> প্রদান করা হয়।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ব্যাংকের সকল সমিতি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530" w:type="dxa"/>
          </w:tcPr>
          <w:p w:rsidR="00FA1A4E" w:rsidRPr="00D1514D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Arial Unicode MS" w:hAnsi="NikoshBAN" w:cs="NikoshBAN"/>
              </w:rPr>
              <w:t>লেনদেন ম্যানেজার (সমিতির সদস্য) ও</w:t>
            </w:r>
          </w:p>
          <w:p w:rsidR="00FA1A4E" w:rsidRPr="00D1514D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Arial Unicode MS" w:hAnsi="NikoshBAN" w:cs="NikoshBAN"/>
              </w:rPr>
              <w:t>শাখা</w:t>
            </w:r>
            <w:r w:rsidR="00E44918" w:rsidRPr="00D1514D">
              <w:rPr>
                <w:rFonts w:ascii="NikoshBAN" w:eastAsia="Arial Unicode MS" w:hAnsi="NikoshBAN" w:cs="NikoshBAN"/>
              </w:rPr>
              <w:t xml:space="preserve"> </w:t>
            </w:r>
            <w:r w:rsidRPr="00D1514D">
              <w:rPr>
                <w:rFonts w:ascii="NikoshBAN" w:eastAsia="Arial Unicode MS" w:hAnsi="NikoshBAN" w:cs="NikoshBAN"/>
              </w:rPr>
              <w:t xml:space="preserve">অফিস 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Calibri" w:hAnsi="NikoshBAN" w:cs="NikoshBAN"/>
                <w:sz w:val="14"/>
              </w:rPr>
              <w:t>(</w:t>
            </w:r>
            <w:r w:rsidR="00596D17" w:rsidRPr="00D1514D">
              <w:rPr>
                <w:rFonts w:ascii="NikoshBAN" w:eastAsia="Calibri" w:hAnsi="NikoshBAN" w:cs="NikoshBAN"/>
                <w:sz w:val="14"/>
              </w:rPr>
              <w:t xml:space="preserve">অত্র </w:t>
            </w:r>
            <w:r w:rsidRPr="00D1514D">
              <w:rPr>
                <w:rFonts w:ascii="NikoshBAN" w:eastAsia="Calibri" w:hAnsi="NikoshBAN" w:cs="NikoshBAN"/>
                <w:sz w:val="14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151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3D487C" w:rsidRPr="00E25159">
              <w:rPr>
                <w:rFonts w:ascii="NikoshBAN" w:eastAsia="Arial Unicode MS" w:hAnsi="NikoshBAN" w:cs="NikoshBAN"/>
              </w:rPr>
              <w:t>৫</w:t>
            </w:r>
          </w:p>
        </w:tc>
        <w:tc>
          <w:tcPr>
            <w:tcW w:w="1376" w:type="dxa"/>
          </w:tcPr>
          <w:p w:rsidR="00FA1A4E" w:rsidRPr="00E25159" w:rsidRDefault="007706CA" w:rsidP="00FA1A4E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স্কুল ব্যাংকিং</w:t>
            </w:r>
            <w:r w:rsidR="0030485D" w:rsidRPr="00E25159">
              <w:rPr>
                <w:rFonts w:ascii="NikoshBAN" w:eastAsia="Calibri" w:hAnsi="NikoshBAN" w:cs="NikoshBAN"/>
              </w:rPr>
              <w:t xml:space="preserve"> সঞ্চয় স্কীম</w:t>
            </w:r>
          </w:p>
        </w:tc>
        <w:tc>
          <w:tcPr>
            <w:tcW w:w="3483" w:type="dxa"/>
          </w:tcPr>
          <w:p w:rsidR="00FA1A4E" w:rsidRPr="00E25159" w:rsidRDefault="007706CA" w:rsidP="002B4ADD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 সন্তানদের জন্য </w:t>
            </w:r>
            <w:r w:rsidR="00D617B4" w:rsidRPr="00E25159">
              <w:rPr>
                <w:rFonts w:ascii="NikoshBAN" w:eastAsia="Calibri" w:hAnsi="NikoshBAN" w:cs="NikoshBAN"/>
              </w:rPr>
              <w:t>স্কুল ব্যাংকিং সঞ্চয় স্কীম</w:t>
            </w:r>
            <w:r w:rsidR="00782801">
              <w:rPr>
                <w:rFonts w:ascii="NikoshBAN" w:eastAsia="Calibri" w:hAnsi="NikoshBAN" w:cs="NikoshBAN"/>
              </w:rPr>
              <w:t xml:space="preserve"> চালু রয়েছে</w:t>
            </w:r>
            <w:r w:rsidR="002B4ADD">
              <w:rPr>
                <w:rFonts w:ascii="NikoshBAN" w:eastAsia="Calibri" w:hAnsi="NikoshBAN" w:cs="NikoshBAN"/>
              </w:rPr>
              <w:t xml:space="preserve"> এবং তাঁদেরকে </w:t>
            </w:r>
            <w:r w:rsidR="00782801">
              <w:rPr>
                <w:rFonts w:ascii="NikoshBAN" w:eastAsia="Calibri" w:hAnsi="NikoshBAN" w:cs="NikoshBAN"/>
              </w:rPr>
              <w:t xml:space="preserve"> জিপিএ এর </w:t>
            </w:r>
            <w:r w:rsidR="00782801" w:rsidRPr="00782801">
              <w:rPr>
                <w:rFonts w:ascii="SutonnyOMJ" w:eastAsia="Calibri" w:hAnsi="SutonnyOMJ" w:cs="SutonnyOMJ"/>
              </w:rPr>
              <w:t xml:space="preserve">দ্বিগুন </w:t>
            </w:r>
            <w:r w:rsidR="00782801">
              <w:rPr>
                <w:rFonts w:ascii="NikoshBAN" w:eastAsia="Calibri" w:hAnsi="NikoshBAN" w:cs="NikoshBAN"/>
              </w:rPr>
              <w:t>মুনাফা প্রদান করা হয়</w:t>
            </w:r>
            <w:r w:rsidR="00D617B4"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D1514D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D1514D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Arial Unicode MS" w:hAnsi="NikoshBAN" w:cs="NikoshBAN"/>
              </w:rPr>
              <w:t>ব্যবস্থাপক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B869C7">
              <w:rPr>
                <w:rFonts w:ascii="NikoshBAN" w:eastAsia="Calibri" w:hAnsi="NikoshBAN" w:cs="NikoshBAN"/>
                <w:sz w:val="16"/>
              </w:rPr>
              <w:t>(</w:t>
            </w:r>
            <w:r w:rsidR="00596D17" w:rsidRPr="00D1514D">
              <w:rPr>
                <w:rFonts w:ascii="NikoshBAN" w:eastAsia="Calibri" w:hAnsi="NikoshBAN" w:cs="NikoshBAN"/>
                <w:sz w:val="14"/>
              </w:rPr>
              <w:t xml:space="preserve">অত্র </w:t>
            </w:r>
            <w:r w:rsidRPr="00D1514D">
              <w:rPr>
                <w:rFonts w:ascii="NikoshBAN" w:eastAsia="Calibri" w:hAnsi="NikoshBAN" w:cs="NikoshBAN"/>
                <w:sz w:val="14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016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3D487C" w:rsidRPr="00E25159">
              <w:rPr>
                <w:rFonts w:ascii="NikoshBAN" w:eastAsia="Arial Unicode MS" w:hAnsi="NikoshBAN" w:cs="NikoshBAN"/>
              </w:rPr>
              <w:t>৬</w:t>
            </w:r>
          </w:p>
        </w:tc>
        <w:tc>
          <w:tcPr>
            <w:tcW w:w="1376" w:type="dxa"/>
          </w:tcPr>
          <w:p w:rsidR="00FA1A4E" w:rsidRPr="00E25159" w:rsidRDefault="007706CA" w:rsidP="007C10CC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মাসিক সঞ্চয় স্কীম (ডিপিএস)</w:t>
            </w:r>
          </w:p>
        </w:tc>
        <w:tc>
          <w:tcPr>
            <w:tcW w:w="3483" w:type="dxa"/>
          </w:tcPr>
          <w:p w:rsidR="00FA1A4E" w:rsidRPr="00E25159" w:rsidRDefault="007706CA" w:rsidP="00633C58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 অথবা সদস্যদের পরিবারের </w:t>
            </w:r>
            <w:r w:rsidR="0088423D" w:rsidRPr="00E25159">
              <w:rPr>
                <w:rFonts w:ascii="NikoshBAN" w:eastAsia="Calibri" w:hAnsi="NikoshBAN" w:cs="NikoshBAN"/>
              </w:rPr>
              <w:t>জন্য</w:t>
            </w:r>
            <w:r w:rsidR="00B670EF" w:rsidRPr="00E25159">
              <w:rPr>
                <w:rFonts w:ascii="NikoshBAN" w:eastAsia="Calibri" w:hAnsi="NikoshBAN" w:cs="NikoshBAN"/>
              </w:rPr>
              <w:t xml:space="preserve"> মাসিক </w:t>
            </w:r>
            <w:r w:rsidRPr="00E25159">
              <w:rPr>
                <w:rFonts w:ascii="NikoshBAN" w:eastAsia="Calibri" w:hAnsi="NikoshBAN" w:cs="NikoshBAN"/>
              </w:rPr>
              <w:t>সঞ্চয়</w:t>
            </w:r>
            <w:r w:rsidR="00633C58" w:rsidRPr="00E25159">
              <w:rPr>
                <w:rFonts w:ascii="NikoshBAN" w:eastAsia="Calibri" w:hAnsi="NikoshBAN" w:cs="NikoshBAN"/>
              </w:rPr>
              <w:t xml:space="preserve"> স্কীম (ডিপিএস)</w:t>
            </w:r>
            <w:r w:rsidRPr="00E25159">
              <w:rPr>
                <w:rFonts w:ascii="NikoshBAN" w:eastAsia="Calibri" w:hAnsi="NikoshBAN" w:cs="NikoshBAN"/>
              </w:rPr>
              <w:t xml:space="preserve"> ৭% হারে </w:t>
            </w:r>
            <w:r w:rsidR="00633C58" w:rsidRPr="00E25159">
              <w:rPr>
                <w:rFonts w:ascii="NikoshBAN" w:eastAsia="Calibri" w:hAnsi="NikoshBAN" w:cs="NikoshBAN"/>
              </w:rPr>
              <w:t xml:space="preserve">মুনাফা </w:t>
            </w:r>
            <w:r w:rsidRPr="00E25159">
              <w:rPr>
                <w:rFonts w:ascii="NikoshBAN" w:eastAsia="Calibri" w:hAnsi="NikoshBAN" w:cs="NikoshBAN"/>
              </w:rPr>
              <w:t>প্রদা</w:t>
            </w:r>
            <w:r w:rsidR="00782801">
              <w:rPr>
                <w:rFonts w:ascii="NikoshBAN" w:eastAsia="Calibri" w:hAnsi="NikoshBAN" w:cs="NikoshBAN"/>
              </w:rPr>
              <w:t>ন করা হয়।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D1514D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D1514D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Arial Unicode MS" w:hAnsi="NikoshBAN" w:cs="NikoshBAN"/>
              </w:rPr>
              <w:t>ব্যবস্থাপক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D1514D">
              <w:rPr>
                <w:rFonts w:ascii="NikoshBAN" w:eastAsia="Calibri" w:hAnsi="NikoshBAN" w:cs="NikoshBAN"/>
                <w:sz w:val="14"/>
              </w:rPr>
              <w:t>(</w:t>
            </w:r>
            <w:r w:rsidR="00596D17" w:rsidRPr="00D1514D">
              <w:rPr>
                <w:rFonts w:ascii="NikoshBAN" w:eastAsia="Calibri" w:hAnsi="NikoshBAN" w:cs="NikoshBAN"/>
                <w:sz w:val="14"/>
              </w:rPr>
              <w:t xml:space="preserve">অত্র </w:t>
            </w:r>
            <w:r w:rsidRPr="00D1514D">
              <w:rPr>
                <w:rFonts w:ascii="NikoshBAN" w:eastAsia="Calibri" w:hAnsi="NikoshBAN" w:cs="NikoshBAN"/>
                <w:sz w:val="14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1B7504">
        <w:trPr>
          <w:trHeight w:val="1970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3A623E" w:rsidRPr="00E25159">
              <w:rPr>
                <w:rFonts w:ascii="NikoshBAN" w:eastAsia="Arial Unicode MS" w:hAnsi="NikoshBAN" w:cs="NikoshBAN"/>
              </w:rPr>
              <w:t>7</w:t>
            </w:r>
          </w:p>
        </w:tc>
        <w:tc>
          <w:tcPr>
            <w:tcW w:w="1376" w:type="dxa"/>
          </w:tcPr>
          <w:p w:rsidR="00FA1A4E" w:rsidRPr="00E25159" w:rsidRDefault="007706CA" w:rsidP="00583057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এসএমএস </w:t>
            </w:r>
            <w:r w:rsidR="00583057" w:rsidRPr="00E25159">
              <w:rPr>
                <w:rFonts w:ascii="NikoshBAN" w:eastAsia="Calibri" w:hAnsi="NikoshBAN" w:cs="NikoshBAN"/>
              </w:rPr>
              <w:t>সেবা</w:t>
            </w:r>
          </w:p>
        </w:tc>
        <w:tc>
          <w:tcPr>
            <w:tcW w:w="3483" w:type="dxa"/>
          </w:tcPr>
          <w:p w:rsidR="00FA1A4E" w:rsidRPr="00E25159" w:rsidRDefault="007706CA" w:rsidP="00872CAF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 ঋণ প্রস্তাব অনুমোদন ও ঋণ বিতরণের ক্ষেত্রে সদস্যদের মোবাইলে এসএমএস প্রেরণ  করা হয়। এছড়াও সদস্যদের সেবা প্রদানসহ বিভিন্ন বিষয়ে কর্মকর্তা-কর্মচারীদের মোবাইলে এসএমএস প্রেরণ  করা হয় যার মাধ্যমে নির্দিষ্ট ব্যক্তির কাছে দ্রুত তথ্য পৌঁছানো </w:t>
            </w:r>
            <w:r w:rsidR="00872CAF" w:rsidRPr="00E25159">
              <w:rPr>
                <w:rFonts w:ascii="NikoshBAN" w:eastAsia="Calibri" w:hAnsi="NikoshBAN" w:cs="NikoshBAN"/>
              </w:rPr>
              <w:t>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প্রয়োজন অনুযায়ী</w:t>
            </w:r>
          </w:p>
        </w:tc>
        <w:tc>
          <w:tcPr>
            <w:tcW w:w="1530" w:type="dxa"/>
          </w:tcPr>
          <w:p w:rsidR="00AA2A81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466"/>
        </w:trPr>
        <w:tc>
          <w:tcPr>
            <w:tcW w:w="714" w:type="dxa"/>
          </w:tcPr>
          <w:p w:rsidR="00FA1A4E" w:rsidRPr="00E25159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3A623E" w:rsidRPr="00E25159">
              <w:rPr>
                <w:rFonts w:ascii="NikoshBAN" w:eastAsia="Arial Unicode MS" w:hAnsi="NikoshBAN" w:cs="NikoshBAN"/>
              </w:rPr>
              <w:t>8</w:t>
            </w:r>
          </w:p>
        </w:tc>
        <w:tc>
          <w:tcPr>
            <w:tcW w:w="1376" w:type="dxa"/>
          </w:tcPr>
          <w:p w:rsidR="00FA1A4E" w:rsidRPr="00E25159" w:rsidRDefault="007706CA" w:rsidP="00270777">
            <w:pPr>
              <w:ind w:right="8"/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সামাজিক যোগাযোগ মাধ্যমে তথ্য প্রদান</w:t>
            </w:r>
          </w:p>
        </w:tc>
        <w:tc>
          <w:tcPr>
            <w:tcW w:w="3483" w:type="dxa"/>
          </w:tcPr>
          <w:p w:rsidR="00FA1A4E" w:rsidRPr="00E25159" w:rsidRDefault="007706CA" w:rsidP="003A623E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সামাজিক যোগাযোগ ফেসবুক পেজের </w:t>
            </w:r>
            <w:r w:rsidRPr="0022192F">
              <w:rPr>
                <w:rFonts w:ascii="NikoshBAN" w:eastAsia="Calibri" w:hAnsi="NikoshBAN" w:cs="NikoshBAN"/>
                <w:sz w:val="14"/>
                <w:szCs w:val="16"/>
              </w:rPr>
              <w:t>(https://www.facebook.com/pallisanchay/)</w:t>
            </w:r>
            <w:r w:rsidRPr="0022192F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মাধ্যমে ব্যাংকের বিভিন্ন তথ্য প্রকাশ করা হয় যার মাধ্যমে সকলেই প্রয়োজনীয় তথ্য সম্পর্কে জানতে ও পরামর্শ প্রদান করতে পারেন। 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যেকোন সময়</w:t>
            </w:r>
          </w:p>
        </w:tc>
        <w:tc>
          <w:tcPr>
            <w:tcW w:w="1530" w:type="dxa"/>
          </w:tcPr>
          <w:p w:rsidR="00AA2A81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466"/>
        </w:trPr>
        <w:tc>
          <w:tcPr>
            <w:tcW w:w="714" w:type="dxa"/>
          </w:tcPr>
          <w:p w:rsidR="00D2487F" w:rsidRPr="00E25159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2.2.</w:t>
            </w:r>
            <w:r w:rsidR="00500583">
              <w:rPr>
                <w:rFonts w:ascii="NikoshBAN" w:eastAsia="Arial Unicode MS" w:hAnsi="NikoshBAN" w:cs="NikoshBAN"/>
              </w:rPr>
              <w:t>৯</w:t>
            </w:r>
          </w:p>
        </w:tc>
        <w:tc>
          <w:tcPr>
            <w:tcW w:w="1376" w:type="dxa"/>
          </w:tcPr>
          <w:p w:rsidR="00D2487F" w:rsidRPr="00E25159" w:rsidRDefault="007706CA" w:rsidP="005F5A8A">
            <w:pPr>
              <w:ind w:left="-107" w:right="-83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ঋণ </w:t>
            </w:r>
            <w:r w:rsidRPr="005F5A8A">
              <w:rPr>
                <w:rFonts w:ascii="NikoshBAN" w:eastAsia="Calibri" w:hAnsi="NikoshBAN" w:cs="NikoshBAN"/>
                <w:spacing w:val="-6"/>
              </w:rPr>
              <w:t>পুণঃতফসি</w:t>
            </w:r>
            <w:r w:rsidR="00074F18" w:rsidRPr="005F5A8A">
              <w:rPr>
                <w:rFonts w:ascii="NikoshBAN" w:eastAsia="Calibri" w:hAnsi="NikoshBAN" w:cs="NikoshBAN"/>
                <w:spacing w:val="-6"/>
              </w:rPr>
              <w:t>লিক</w:t>
            </w:r>
            <w:r w:rsidR="00676D05" w:rsidRPr="005F5A8A">
              <w:rPr>
                <w:rFonts w:ascii="NikoshBAN" w:eastAsia="Calibri" w:hAnsi="NikoshBAN" w:cs="NikoshBAN"/>
                <w:spacing w:val="-6"/>
              </w:rPr>
              <w:t>রণ</w:t>
            </w:r>
          </w:p>
        </w:tc>
        <w:tc>
          <w:tcPr>
            <w:tcW w:w="3483" w:type="dxa"/>
          </w:tcPr>
          <w:p w:rsidR="00E44918" w:rsidRPr="00E25159" w:rsidRDefault="007706CA" w:rsidP="00E44918">
            <w:pPr>
              <w:jc w:val="both"/>
              <w:rPr>
                <w:rFonts w:ascii="Calibri" w:eastAsia="Calibri" w:hAnsi="Calibri"/>
              </w:rPr>
            </w:pPr>
            <w:r w:rsidRPr="00E25159">
              <w:rPr>
                <w:rFonts w:ascii="NikoshBAN" w:eastAsia="Calibri" w:hAnsi="NikoshBAN" w:cs="NikoshBAN"/>
              </w:rPr>
              <w:t>বাংলাদেশ ব্যাংকের</w:t>
            </w:r>
            <w:r w:rsidR="002A4004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="00E62029" w:rsidRPr="00E25159">
              <w:rPr>
                <w:rFonts w:ascii="NikoshBAN" w:eastAsia="Calibri" w:hAnsi="NikoshBAN" w:cs="NikoshBAN"/>
              </w:rPr>
              <w:t>BRPD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সার্কুলার </w:t>
            </w:r>
            <w:r w:rsidR="002A4004" w:rsidRPr="00E25159">
              <w:rPr>
                <w:rFonts w:ascii="NikoshBAN" w:eastAsia="Arial Unicode MS" w:hAnsi="NikoshBAN" w:cs="NikoshBAN"/>
              </w:rPr>
              <w:t xml:space="preserve">নং-১০, তারিখ-০১/০৬/২০২১ </w:t>
            </w:r>
            <w:r w:rsidRPr="00E25159">
              <w:rPr>
                <w:rFonts w:ascii="NikoshBAN" w:eastAsia="Arial Unicode MS" w:hAnsi="NikoshBAN" w:cs="NikoshBAN"/>
              </w:rPr>
              <w:t>অনুযায়ী</w:t>
            </w:r>
            <w:r w:rsidR="002A4004" w:rsidRPr="00E25159">
              <w:rPr>
                <w:rFonts w:ascii="NikoshBAN" w:eastAsia="Arial Unicode MS" w:hAnsi="NikoshBAN" w:cs="NikoshBAN"/>
              </w:rPr>
              <w:t xml:space="preserve"> ঋণ পুনঃতফসিলের </w:t>
            </w:r>
            <w:r w:rsidR="00782801">
              <w:rPr>
                <w:rFonts w:ascii="NikoshBAN" w:eastAsia="Arial Unicode MS" w:hAnsi="NikoshBAN" w:cs="NikoshBAN"/>
              </w:rPr>
              <w:t>নিমিত্ত</w:t>
            </w:r>
            <w:r w:rsidRPr="00E25159">
              <w:rPr>
                <w:rFonts w:ascii="NikoshBAN" w:eastAsia="Arial Unicode MS" w:hAnsi="NikoshBAN" w:cs="NikoshBAN"/>
              </w:rPr>
              <w:t xml:space="preserve"> </w:t>
            </w:r>
            <w:r w:rsidR="00A30D2C" w:rsidRPr="00E25159">
              <w:rPr>
                <w:rFonts w:ascii="NikoshBAN" w:eastAsia="Arial Unicode MS" w:hAnsi="NikoshBAN" w:cs="NikoshBAN"/>
              </w:rPr>
              <w:t xml:space="preserve">উপকারভোগীদের সাথে </w:t>
            </w:r>
            <w:r w:rsidR="002A4004" w:rsidRPr="00E25159">
              <w:rPr>
                <w:rFonts w:ascii="NikoshBAN" w:eastAsia="Arial Unicode MS" w:hAnsi="NikoshBAN" w:cs="NikoshBAN"/>
              </w:rPr>
              <w:t>সম্পর্কের ভিত্তিতে ১</w:t>
            </w:r>
            <w:r w:rsidRPr="00E25159">
              <w:rPr>
                <w:rFonts w:ascii="NikoshBAN" w:eastAsia="Arial Unicode MS" w:hAnsi="NikoshBAN" w:cs="NikoshBAN"/>
              </w:rPr>
              <w:t xml:space="preserve">০% ডাউন পেমেন্ট প্রদান </w:t>
            </w:r>
            <w:r w:rsidR="00FB0206" w:rsidRPr="00E25159">
              <w:rPr>
                <w:rFonts w:ascii="NikoshBAN" w:eastAsia="Arial Unicode MS" w:hAnsi="NikoshBAN" w:cs="NikoshBAN"/>
              </w:rPr>
              <w:t>করে</w:t>
            </w:r>
            <w:r w:rsidRPr="00E25159">
              <w:rPr>
                <w:rFonts w:ascii="NikoshBAN" w:eastAsia="Arial Unicode MS" w:hAnsi="NikoshBAN" w:cs="NikoshBAN"/>
              </w:rPr>
              <w:t xml:space="preserve"> ঋণসমূহ পুনঃতফ</w:t>
            </w:r>
            <w:r w:rsidR="002A4004" w:rsidRPr="00E25159">
              <w:rPr>
                <w:rFonts w:ascii="NikoshBAN" w:eastAsia="Arial Unicode MS" w:hAnsi="NikoshBAN" w:cs="NikoshBAN"/>
              </w:rPr>
              <w:t>সিল</w:t>
            </w:r>
            <w:r w:rsidRPr="00E25159">
              <w:rPr>
                <w:rFonts w:ascii="NikoshBAN" w:eastAsia="Arial Unicode MS" w:hAnsi="NikoshBAN" w:cs="NikoshBAN"/>
              </w:rPr>
              <w:t xml:space="preserve"> করা হয়।</w:t>
            </w:r>
          </w:p>
        </w:tc>
        <w:tc>
          <w:tcPr>
            <w:tcW w:w="1352" w:type="dxa"/>
          </w:tcPr>
          <w:p w:rsidR="00FF1116" w:rsidRPr="00E25159" w:rsidRDefault="007706CA" w:rsidP="00FF111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D2487F" w:rsidRPr="00E25159" w:rsidRDefault="007706CA" w:rsidP="00FF111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D2487F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D2487F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530" w:type="dxa"/>
          </w:tcPr>
          <w:p w:rsidR="00D2487F" w:rsidRPr="00E25159" w:rsidRDefault="007706CA" w:rsidP="00D86E8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জেলা ও শাখা কার্যালয়</w:t>
            </w:r>
          </w:p>
          <w:p w:rsidR="00C10251" w:rsidRPr="00E25159" w:rsidRDefault="007706CA" w:rsidP="00D86E87">
            <w:pPr>
              <w:jc w:val="center"/>
              <w:rPr>
                <w:rFonts w:ascii="NikoshBAN" w:eastAsia="Arial Unicode MS" w:hAnsi="NikoshBAN" w:cs="NikoshBAN"/>
              </w:rPr>
            </w:pPr>
            <w:r w:rsidRPr="0057478F">
              <w:rPr>
                <w:rFonts w:ascii="NikoshBAN" w:eastAsia="Calibri" w:hAnsi="NikoshBAN" w:cs="NikoshBAN"/>
                <w:sz w:val="16"/>
              </w:rPr>
              <w:t>(</w:t>
            </w:r>
            <w:r w:rsidR="00596D17" w:rsidRPr="0057478F">
              <w:rPr>
                <w:rFonts w:ascii="NikoshBAN" w:eastAsia="Calibri" w:hAnsi="NikoshBAN" w:cs="NikoshBAN"/>
                <w:sz w:val="16"/>
              </w:rPr>
              <w:t xml:space="preserve">অত্র </w:t>
            </w:r>
            <w:r w:rsidRPr="0057478F">
              <w:rPr>
                <w:rFonts w:ascii="NikoshBAN" w:eastAsia="Calibri" w:hAnsi="NikoshBAN" w:cs="NikoshBAN"/>
                <w:sz w:val="16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</w:tbl>
    <w:p w:rsidR="00B869C7" w:rsidRDefault="00B869C7" w:rsidP="00E4491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</w:p>
    <w:p w:rsidR="00E44918" w:rsidRPr="00E25159" w:rsidRDefault="007706CA" w:rsidP="00E4491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2285357</wp:posOffset>
                </wp:positionH>
                <wp:positionV relativeFrom="paragraph">
                  <wp:posOffset>-8887460</wp:posOffset>
                </wp:positionV>
                <wp:extent cx="1172424" cy="289711"/>
                <wp:effectExtent l="0" t="0" r="889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14D" w:rsidRPr="00006623" w:rsidRDefault="007706CA" w:rsidP="00DB5A86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7" type="#_x0000_t202" style="position:absolute;margin-left:179.95pt;margin-top:-699.8pt;width:92.3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" fillcolor="white [3201]" stroked="f" strokeweight=".5pt">
                <v:textbox>
                  <w:txbxContent>
                    <w:p w:rsidR="00D1514D" w:rsidRPr="00006623" w:rsidRDefault="007706CA" w:rsidP="00DB5A86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৭</w:t>
                      </w:r>
                    </w:p>
                  </w:txbxContent>
                </v:textbox>
              </v:shape>
            </w:pict>
          </mc:Fallback>
        </mc:AlternateContent>
      </w:r>
      <w:r w:rsidR="00A46B07">
        <w:rPr>
          <w:rFonts w:ascii="NikoshBAN" w:eastAsia="Calibri" w:hAnsi="NikoshBAN" w:cs="NikoshBAN"/>
          <w:b/>
          <w:sz w:val="28"/>
          <w:szCs w:val="28"/>
        </w:rPr>
        <w:t>২</w:t>
      </w:r>
      <w:r w:rsidR="00E44918" w:rsidRPr="00E25159">
        <w:rPr>
          <w:rFonts w:ascii="NikoshBAN" w:eastAsia="Calibri" w:hAnsi="NikoshBAN" w:cs="NikoshBAN"/>
          <w:b/>
          <w:sz w:val="28"/>
          <w:szCs w:val="28"/>
        </w:rPr>
        <w:t xml:space="preserve">.৩: অভ্যন্তরীন </w:t>
      </w:r>
      <w:r w:rsidR="00BF55BD">
        <w:rPr>
          <w:rFonts w:ascii="NikoshBAN" w:eastAsia="Calibri" w:hAnsi="NikoshBAN" w:cs="NikoshBAN"/>
          <w:b/>
          <w:sz w:val="28"/>
          <w:szCs w:val="28"/>
        </w:rPr>
        <w:t>সেবা:</w:t>
      </w:r>
    </w:p>
    <w:tbl>
      <w:tblPr>
        <w:tblStyle w:val="TableGrid"/>
        <w:tblW w:w="10522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067"/>
      </w:tblGrid>
      <w:tr w:rsidR="00B86BB5" w:rsidTr="005C1246">
        <w:trPr>
          <w:tblHeader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16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প্রয়োজনীয় কাগজপত্র এবং প্রাপ্তি স্থান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কর্মকর্তা</w:t>
            </w:r>
          </w:p>
          <w:p w:rsidR="00491618" w:rsidRPr="00C479DA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C479DA">
              <w:rPr>
                <w:rFonts w:ascii="NikoshBAN" w:eastAsia="Calibri" w:hAnsi="NikoshBAN" w:cs="NikoshBAN"/>
                <w:b/>
                <w:sz w:val="20"/>
              </w:rPr>
              <w:t>(ফোন নম্বর ও ই-মেইল)</w:t>
            </w:r>
          </w:p>
        </w:tc>
      </w:tr>
      <w:tr w:rsidR="00B86BB5" w:rsidTr="005C1246"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116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৩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৬</w:t>
            </w: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৭</w:t>
            </w:r>
          </w:p>
        </w:tc>
      </w:tr>
      <w:tr w:rsidR="00B86BB5" w:rsidTr="005C1246"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Pr="00E25159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168" w:type="dxa"/>
          </w:tcPr>
          <w:p w:rsidR="00303FE8" w:rsidRPr="00E25159" w:rsidRDefault="007706CA" w:rsidP="00BC0393">
            <w:pPr>
              <w:ind w:left="-198" w:right="-108" w:firstLine="90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কর্মকর্তা/কর্মচারীদের  ছুটি মঞ্জুর</w:t>
            </w:r>
          </w:p>
        </w:tc>
        <w:tc>
          <w:tcPr>
            <w:tcW w:w="2519" w:type="dxa"/>
          </w:tcPr>
          <w:p w:rsidR="00303FE8" w:rsidRPr="00E25159" w:rsidRDefault="007706CA" w:rsidP="00B53F83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বহিঃবাংলাদেশ ছুটি, নৈমিত্তিক ছুটি 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</w:t>
            </w:r>
            <w:r w:rsidR="009031F3" w:rsidRPr="00E25159">
              <w:rPr>
                <w:rFonts w:ascii="NikoshBAN" w:eastAsia="Calibri" w:hAnsi="NikoshBAN" w:cs="NikoshBAN"/>
              </w:rPr>
              <w:t>, জেলা ও</w:t>
            </w:r>
            <w:r w:rsidRPr="00E25159">
              <w:rPr>
                <w:rFonts w:ascii="NikoshBAN" w:eastAsia="Calibri" w:hAnsi="NikoshBAN" w:cs="NikoshBAN"/>
              </w:rPr>
              <w:t xml:space="preserve"> শাখা কার্যালয় সমূহ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E1473">
        <w:trPr>
          <w:trHeight w:val="1871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Pr="00E25159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16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নারী কর্মীদের মাতৃত্বকালীন ছুটি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 নারী কর্মীদের মাতৃত্বকালীন ছুটি মঞ্জুর করা</w:t>
            </w:r>
            <w:r w:rsidR="00782801">
              <w:rPr>
                <w:rFonts w:ascii="NikoshBAN" w:eastAsia="Calibri" w:hAnsi="NikoshBAN" w:cs="NikoshBAN"/>
              </w:rPr>
              <w:t xml:space="preserve"> 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57478F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  <w:tr w:rsidR="00B86BB5" w:rsidTr="005C1246">
        <w:tc>
          <w:tcPr>
            <w:tcW w:w="895" w:type="dxa"/>
          </w:tcPr>
          <w:p w:rsidR="00303FE8" w:rsidRPr="00E25159" w:rsidRDefault="007706CA" w:rsidP="00725D20">
            <w:pPr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2.3.</w:t>
            </w:r>
            <w:r w:rsidRPr="00E25159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16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প্রশিক্ষণ</w:t>
            </w:r>
          </w:p>
        </w:tc>
        <w:tc>
          <w:tcPr>
            <w:tcW w:w="2519" w:type="dxa"/>
          </w:tcPr>
          <w:p w:rsidR="00303FE8" w:rsidRPr="00E25159" w:rsidRDefault="007706CA" w:rsidP="002A1A22">
            <w:pPr>
              <w:jc w:val="center"/>
              <w:rPr>
                <w:rFonts w:ascii="NikoshBAN" w:eastAsia="Calibri" w:hAnsi="NikoshBAN" w:cs="NikoshBAN"/>
              </w:rPr>
            </w:pPr>
            <w:r w:rsidRPr="001B7504">
              <w:rPr>
                <w:rFonts w:ascii="NikoshBAN" w:eastAsia="Calibri" w:hAnsi="NikoshBAN" w:cs="NikoshBAN"/>
              </w:rPr>
              <w:t xml:space="preserve">পল্লী সঞ্চয় ব্যাংকের কর্মকর্তা/কর্মচারীদের স্থানীয় ও কেন্দ্রীয় পর্যায়ে দক্ষতা বৃদ্ধি </w:t>
            </w:r>
            <w:r w:rsidR="002A1A22">
              <w:rPr>
                <w:rFonts w:ascii="NikoshBAN" w:eastAsia="Calibri" w:hAnsi="NikoshBAN" w:cs="NikoshBAN"/>
              </w:rPr>
              <w:t>এবং</w:t>
            </w:r>
            <w:r w:rsidRPr="001B7504">
              <w:rPr>
                <w:rFonts w:ascii="NikoshBAN" w:eastAsia="Calibri" w:hAnsi="NikoshBAN" w:cs="NikoshBAN"/>
              </w:rPr>
              <w:t xml:space="preserve"> </w:t>
            </w:r>
            <w:r w:rsidR="002A1A22">
              <w:rPr>
                <w:rFonts w:ascii="NikoshBAN" w:eastAsia="Calibri" w:hAnsi="NikoshBAN" w:cs="NikoshBAN"/>
              </w:rPr>
              <w:t>রিফ্রেসার্স</w:t>
            </w:r>
            <w:r w:rsidRPr="001B7504">
              <w:rPr>
                <w:rFonts w:ascii="NikoshBAN" w:eastAsia="Calibri" w:hAnsi="NikoshBAN" w:cs="NikoshBAN"/>
              </w:rPr>
              <w:t xml:space="preserve"> প্রশিক্ষণ প্রদান</w:t>
            </w:r>
            <w:r w:rsidR="00782801" w:rsidRPr="001B7504">
              <w:rPr>
                <w:rFonts w:ascii="NikoshBAN" w:eastAsia="Calibri" w:hAnsi="NikoshBAN" w:cs="NikoshBAN"/>
              </w:rPr>
              <w:t xml:space="preserve"> করা হয়</w:t>
            </w:r>
            <w:r w:rsidRPr="001B7504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ও শাখা কার্যালয় সমূহ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 প্রক্রিয়া</w:t>
            </w: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কর্তৃপক্ষ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57478F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1187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16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মোবাইল ও টেলিফোন সেবা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ব্যাংকের প্রধান কার্যালয়, জেলা (আঞ্চলিক) কার্যালয় ও শাখা কার্যালয়ে মোবাইল ও </w:t>
            </w:r>
            <w:r w:rsidR="00782801">
              <w:rPr>
                <w:rFonts w:ascii="NikoshBAN" w:eastAsia="Calibri" w:hAnsi="NikoshBAN" w:cs="NikoshBAN"/>
              </w:rPr>
              <w:t>টেলিফোনের মাধ্যমে</w:t>
            </w:r>
            <w:r w:rsidRPr="00E25159">
              <w:rPr>
                <w:rFonts w:ascii="NikoshBAN" w:eastAsia="Calibri" w:hAnsi="NikoshBAN" w:cs="NikoshBAN"/>
              </w:rPr>
              <w:t xml:space="preserve"> সেবা </w:t>
            </w:r>
            <w:r w:rsidR="00782801" w:rsidRPr="00E25159">
              <w:rPr>
                <w:rFonts w:ascii="NikoshBAN" w:eastAsia="Calibri" w:hAnsi="NikoshBAN" w:cs="NikoshBAN"/>
              </w:rPr>
              <w:t>প্রদান</w:t>
            </w:r>
            <w:r w:rsidR="00782801">
              <w:rPr>
                <w:rFonts w:ascii="NikoshBAN" w:eastAsia="Calibri" w:hAnsi="NikoshBAN" w:cs="NikoshBAN"/>
              </w:rPr>
              <w:t xml:space="preserve"> করা হয়</w:t>
            </w:r>
            <w:r w:rsidR="00782801"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প্রকৃত 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কাঙ্খিত সময়ের মধ্যে।</w:t>
            </w:r>
          </w:p>
        </w:tc>
        <w:tc>
          <w:tcPr>
            <w:tcW w:w="2067" w:type="dxa"/>
          </w:tcPr>
          <w:p w:rsidR="006435B4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কর্তৃপক্ষ</w:t>
            </w:r>
            <w:r w:rsidR="00303FE8" w:rsidRPr="00E25159">
              <w:rPr>
                <w:rFonts w:ascii="NikoshBAN" w:eastAsia="Arial Unicode MS" w:hAnsi="NikoshBAN" w:cs="NikoshBAN"/>
              </w:rPr>
              <w:t>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জেলা (আঞ্চলিক) অফিস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অফিস</w:t>
            </w:r>
          </w:p>
          <w:p w:rsidR="000361DB" w:rsidRPr="00E25159" w:rsidRDefault="007706CA" w:rsidP="004E202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  <w:tr w:rsidR="00B86BB5" w:rsidTr="005C1246">
        <w:trPr>
          <w:trHeight w:val="1383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168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বার্ষিক বেতন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623" w:type="dxa"/>
          </w:tcPr>
          <w:p w:rsidR="00C14576" w:rsidRPr="00E25159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১৫ দিনের মধ্যে</w:t>
            </w: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9046F4">
        <w:trPr>
          <w:trHeight w:val="1952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168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বাজেট</w:t>
            </w:r>
          </w:p>
        </w:tc>
        <w:tc>
          <w:tcPr>
            <w:tcW w:w="2519" w:type="dxa"/>
          </w:tcPr>
          <w:p w:rsidR="00303FE8" w:rsidRPr="00083456" w:rsidRDefault="007706CA" w:rsidP="00F7098C">
            <w:pPr>
              <w:jc w:val="center"/>
              <w:rPr>
                <w:rFonts w:ascii="NikoshBAN" w:eastAsia="Calibri" w:hAnsi="NikoshBAN" w:cs="NikoshBAN"/>
                <w:spacing w:val="-6"/>
              </w:rPr>
            </w:pPr>
            <w:r w:rsidRPr="00083456">
              <w:rPr>
                <w:rFonts w:ascii="NikoshBAN" w:eastAsia="Calibri" w:hAnsi="NikoshBAN" w:cs="NikoshBAN"/>
                <w:spacing w:val="-6"/>
              </w:rPr>
              <w:t>ব্যাংকের বাজেট, ব্যয় নিয়ন্ত্রণ ও হিসাব সমন্বয় বিভাগের মাধ্যমে বাজেট প্রণয়ন করে শাখা, জেলা (আঞ্চলিক) এবং প্রধান কার্যালয়ের সংশ্লিষ্ট বিভাগে প্রেরণ</w:t>
            </w:r>
            <w:r w:rsidR="00B80626">
              <w:rPr>
                <w:rFonts w:ascii="NikoshBAN" w:eastAsia="Calibri" w:hAnsi="NikoshBAN" w:cs="NikoshBAN"/>
                <w:spacing w:val="-6"/>
              </w:rPr>
              <w:t xml:space="preserve"> করা হয়।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বাজেট শাখা কর্তৃক নির্ধারিত সময়সীমার মধ্যে</w:t>
            </w:r>
          </w:p>
          <w:p w:rsidR="00303FE8" w:rsidRPr="00E25159" w:rsidRDefault="00303FE8" w:rsidP="00F7098C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206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1977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168" w:type="dxa"/>
          </w:tcPr>
          <w:p w:rsidR="00303FE8" w:rsidRPr="00E25159" w:rsidRDefault="007706CA" w:rsidP="005D41CE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কম্পিউটার সামগ্রী </w:t>
            </w:r>
            <w:r w:rsidR="005D41CE" w:rsidRPr="00E25159">
              <w:rPr>
                <w:rFonts w:ascii="NikoshBAN" w:eastAsia="Calibri" w:hAnsi="NikoshBAN" w:cs="NikoshBAN"/>
              </w:rPr>
              <w:t>ক্রয়, সরবরাহ ও স্থাপন</w:t>
            </w:r>
          </w:p>
        </w:tc>
        <w:tc>
          <w:tcPr>
            <w:tcW w:w="2519" w:type="dxa"/>
          </w:tcPr>
          <w:p w:rsidR="0045660F" w:rsidRPr="00E25159" w:rsidRDefault="007706CA" w:rsidP="00CB3571">
            <w:pPr>
              <w:jc w:val="center"/>
              <w:rPr>
                <w:rFonts w:ascii="NikoshBAN" w:eastAsia="Calibri" w:hAnsi="NikoshBAN" w:cs="NikoshBAN"/>
              </w:rPr>
            </w:pPr>
            <w:r w:rsidRPr="008D37FC">
              <w:rPr>
                <w:rFonts w:ascii="NikoshBAN" w:eastAsia="Calibri" w:hAnsi="NikoshBAN" w:cs="NikoshBAN"/>
              </w:rPr>
              <w:t>অফিসের কাজ</w:t>
            </w:r>
            <w:r>
              <w:rPr>
                <w:rFonts w:ascii="NikoshBAN" w:eastAsia="Calibri" w:hAnsi="NikoshBAN" w:cs="NikoshBAN"/>
              </w:rPr>
              <w:t xml:space="preserve"> </w:t>
            </w:r>
            <w:r w:rsidRPr="008D37FC">
              <w:rPr>
                <w:rFonts w:ascii="NikoshBAN" w:eastAsia="Calibri" w:hAnsi="NikoshBAN" w:cs="NikoshBAN"/>
              </w:rPr>
              <w:t xml:space="preserve"> দ্রুত ও সহজে সম্পাদন করার জন্য</w:t>
            </w:r>
            <w:r>
              <w:rPr>
                <w:rFonts w:ascii="NikoshBAN" w:eastAsia="Calibri" w:hAnsi="NikoshBAN" w:cs="NikoshBAN"/>
              </w:rPr>
              <w:t xml:space="preserve"> সিপিইউ</w:t>
            </w:r>
            <w:r w:rsidRPr="008D37FC">
              <w:rPr>
                <w:rFonts w:ascii="NikoshBAN" w:eastAsia="Calibri" w:hAnsi="NikoshBAN" w:cs="NikoshBAN"/>
              </w:rPr>
              <w:t>,</w:t>
            </w:r>
            <w:r>
              <w:rPr>
                <w:rFonts w:ascii="NikoshBAN" w:eastAsia="Calibri" w:hAnsi="NikoshBAN" w:cs="NikoshBAN"/>
              </w:rPr>
              <w:t xml:space="preserve"> মনিটর,</w:t>
            </w:r>
            <w:r w:rsidRPr="008D37FC">
              <w:rPr>
                <w:rFonts w:ascii="NikoshBAN" w:eastAsia="Calibri" w:hAnsi="NikoshBAN" w:cs="NikoshBAN"/>
              </w:rPr>
              <w:t xml:space="preserve"> প্রিন্টার,  স্ক্যানার</w:t>
            </w:r>
            <w:r>
              <w:rPr>
                <w:rFonts w:ascii="NikoshBAN" w:eastAsia="Calibri" w:hAnsi="NikoshBAN" w:cs="NikoshBAN"/>
              </w:rPr>
              <w:t xml:space="preserve">, </w:t>
            </w:r>
            <w:r w:rsidRPr="008D37FC">
              <w:rPr>
                <w:rFonts w:ascii="NikoshBAN" w:eastAsia="Calibri" w:hAnsi="NikoshBAN" w:cs="NikoshBAN"/>
              </w:rPr>
              <w:t>ভিপিএন রাউটার</w:t>
            </w:r>
            <w:r>
              <w:rPr>
                <w:rFonts w:ascii="NikoshBAN" w:eastAsia="Calibri" w:hAnsi="NikoshBAN" w:cs="NikoshBAN"/>
              </w:rPr>
              <w:t>, ইউপিএস</w:t>
            </w:r>
            <w:r w:rsidR="00677BC2">
              <w:rPr>
                <w:rFonts w:ascii="NikoshBAN" w:eastAsia="Calibri" w:hAnsi="NikoshBAN" w:cs="NikoshBAN"/>
              </w:rPr>
              <w:t>,</w:t>
            </w:r>
            <w:r>
              <w:rPr>
                <w:rFonts w:ascii="NikoshBAN" w:eastAsia="Calibri" w:hAnsi="NikoshBAN" w:cs="NikoshBAN"/>
              </w:rPr>
              <w:t xml:space="preserve"> র‌্যাক</w:t>
            </w:r>
            <w:r w:rsidRPr="008D37FC">
              <w:rPr>
                <w:rFonts w:ascii="NikoshBAN" w:eastAsia="Calibri" w:hAnsi="NikoshBAN" w:cs="NikoshBAN"/>
              </w:rPr>
              <w:t xml:space="preserve"> </w:t>
            </w:r>
            <w:r>
              <w:rPr>
                <w:rFonts w:ascii="NikoshBAN" w:eastAsia="Calibri" w:hAnsi="NikoshBAN" w:cs="NikoshBAN"/>
              </w:rPr>
              <w:t xml:space="preserve">জেলা এবং </w:t>
            </w:r>
            <w:r w:rsidRPr="008D37FC">
              <w:rPr>
                <w:rFonts w:ascii="NikoshBAN" w:eastAsia="Calibri" w:hAnsi="NikoshBAN" w:cs="NikoshBAN"/>
              </w:rPr>
              <w:t>শাখা অফিসে প্রেরণ</w:t>
            </w:r>
            <w:r>
              <w:rPr>
                <w:rFonts w:ascii="NikoshBAN" w:eastAsia="Calibri" w:hAnsi="NikoshBAN" w:cs="NikoshBAN"/>
              </w:rPr>
              <w:t xml:space="preserve"> কার্যক্রম চলমান রয়েছে</w:t>
            </w:r>
            <w:r w:rsidR="00677BC2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2067" w:type="dxa"/>
          </w:tcPr>
          <w:p w:rsidR="008E59FC" w:rsidRPr="00E25159" w:rsidRDefault="007706CA" w:rsidP="006E398E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6E398E">
              <w:rPr>
                <w:rFonts w:ascii="NikoshBAN" w:eastAsia="Arial Unicode MS" w:hAnsi="NikoshBAN" w:cs="NikoshBAN"/>
              </w:rPr>
              <w:t>ব্যবস্থাপনা কর্তৃপক্ষ</w:t>
            </w:r>
            <w:r w:rsidRPr="006E398E">
              <w:rPr>
                <w:rFonts w:ascii="NikoshBAN" w:eastAsia="Calibri" w:hAnsi="NikoshBAN" w:cs="NikoshBAN"/>
                <w:sz w:val="20"/>
                <w:szCs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9046F4">
        <w:trPr>
          <w:trHeight w:val="1520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168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" w:eastAsia="Calibri" w:hAnsi="Nikosh" w:cs="Nikosh"/>
              </w:rPr>
              <w:t>মোটর সাইকেল অগ্রিম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" w:eastAsia="Calibri" w:hAnsi="Nikosh" w:cs="Nikosh"/>
              </w:rPr>
              <w:t>কর্মকর্তা-কর্মচারীদের আবেদনের ভিত্তিতে ঋণ  মঞ্জুর করা হয়।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প্রয়োজনীয় </w:t>
            </w:r>
            <w:r w:rsidR="00DA1206">
              <w:rPr>
                <w:rFonts w:ascii="NikoshBAN" w:eastAsia="Calibri" w:hAnsi="NikoshBAN" w:cs="NikoshBAN"/>
              </w:rPr>
              <w:t>ডকুমেন্ট</w:t>
            </w:r>
            <w:r w:rsidRPr="00E25159">
              <w:rPr>
                <w:rFonts w:ascii="NikoshBAN" w:eastAsia="Calibri" w:hAnsi="NikoshBAN" w:cs="NikoshBAN"/>
              </w:rPr>
              <w:t xml:space="preserve"> সম্পাদন</w:t>
            </w:r>
          </w:p>
        </w:tc>
        <w:tc>
          <w:tcPr>
            <w:tcW w:w="1083" w:type="dxa"/>
          </w:tcPr>
          <w:p w:rsidR="00303FE8" w:rsidRPr="00E25159" w:rsidRDefault="007706CA" w:rsidP="00C14576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2067" w:type="dxa"/>
          </w:tcPr>
          <w:p w:rsidR="00C72BA7" w:rsidRPr="00E25159" w:rsidRDefault="007706CA" w:rsidP="00C72BA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6E398E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9046F4">
        <w:trPr>
          <w:trHeight w:val="1610"/>
        </w:trPr>
        <w:tc>
          <w:tcPr>
            <w:tcW w:w="895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168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পাসপোর্ট করার অনুমতি প্রদান</w:t>
            </w:r>
          </w:p>
        </w:tc>
        <w:tc>
          <w:tcPr>
            <w:tcW w:w="2519" w:type="dxa"/>
          </w:tcPr>
          <w:p w:rsidR="00303FE8" w:rsidRPr="00E25159" w:rsidRDefault="007706CA" w:rsidP="00B8062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>ব্যাংকের কর্মকর্তা-কর্মচারী</w:t>
            </w:r>
            <w:r>
              <w:rPr>
                <w:rFonts w:ascii="NikoshBAN" w:eastAsia="Calibri" w:hAnsi="NikoshBAN" w:cs="NikoshBAN"/>
                <w:lang w:bidi="bn-IN"/>
              </w:rPr>
              <w:t>দের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আবেদনের ভিত্তিতে </w:t>
            </w:r>
            <w:r w:rsidR="00077345">
              <w:rPr>
                <w:rFonts w:ascii="NikoshBAN" w:eastAsia="Calibri" w:hAnsi="NikoshBAN" w:cs="NikoshBAN"/>
              </w:rPr>
              <w:t>তাঁদেরকে</w:t>
            </w:r>
            <w:r w:rsidR="0018631E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পাসপোর্ট করার</w:t>
            </w:r>
            <w:r>
              <w:rPr>
                <w:rFonts w:ascii="NikoshBAN" w:eastAsia="Calibri" w:hAnsi="NikoshBAN" w:cs="NikoshBAN"/>
              </w:rPr>
              <w:t xml:space="preserve"> জন্য</w:t>
            </w:r>
            <w:r w:rsidRPr="00E25159">
              <w:rPr>
                <w:rFonts w:ascii="NikoshBAN" w:eastAsia="Calibri" w:hAnsi="NikoshBAN" w:cs="NikoshBAN"/>
              </w:rPr>
              <w:t xml:space="preserve"> অনুমতি প্রদান করা হয়।</w:t>
            </w:r>
          </w:p>
        </w:tc>
        <w:tc>
          <w:tcPr>
            <w:tcW w:w="162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167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2067" w:type="dxa"/>
          </w:tcPr>
          <w:p w:rsidR="00303FE8" w:rsidRPr="00E25159" w:rsidRDefault="007706CA" w:rsidP="0008345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083456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083456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2418"/>
        </w:trPr>
        <w:tc>
          <w:tcPr>
            <w:tcW w:w="895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2.3.</w:t>
            </w:r>
            <w:r w:rsidR="00500583"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168" w:type="dxa"/>
          </w:tcPr>
          <w:p w:rsidR="00B0005D" w:rsidRPr="00E25159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কর্মচারী কল্যাণ তহবিল</w:t>
            </w:r>
          </w:p>
        </w:tc>
        <w:tc>
          <w:tcPr>
            <w:tcW w:w="2519" w:type="dxa"/>
          </w:tcPr>
          <w:p w:rsidR="00B0005D" w:rsidRPr="00E25159" w:rsidRDefault="007706CA" w:rsidP="00774422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 xml:space="preserve">ব্যাংকের </w:t>
            </w:r>
            <w:r w:rsidR="001E6E8A" w:rsidRPr="00E25159">
              <w:rPr>
                <w:rFonts w:ascii="NikoshBAN" w:eastAsia="Calibri" w:hAnsi="NikoshBAN" w:cs="NikoshBAN"/>
                <w:lang w:bidi="bn-IN"/>
              </w:rPr>
              <w:t>কর্মকর্তা-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কর্মচারী ও তাদের পরিবারের সদস্যদের চিকিৎসা ব্যয় </w:t>
            </w:r>
            <w:r w:rsidR="00774422" w:rsidRPr="00E25159">
              <w:rPr>
                <w:rFonts w:ascii="NikoshBAN" w:eastAsia="Calibri" w:hAnsi="NikoshBAN" w:cs="NikoshBAN"/>
                <w:lang w:bidi="bn-IN"/>
              </w:rPr>
              <w:t xml:space="preserve">বহনের 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জন্য </w:t>
            </w:r>
            <w:r w:rsidR="00F03EC8" w:rsidRPr="00E25159">
              <w:rPr>
                <w:rFonts w:ascii="NikoshBAN" w:eastAsia="Calibri" w:hAnsi="NikoshBAN" w:cs="NikoshBAN"/>
                <w:lang w:bidi="bn-IN"/>
              </w:rPr>
              <w:t xml:space="preserve">নির্দিষ্ট পরিমাণ 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অর্থ সহায়তা প্রদান করা হয়। </w:t>
            </w:r>
          </w:p>
        </w:tc>
        <w:tc>
          <w:tcPr>
            <w:tcW w:w="1623" w:type="dxa"/>
          </w:tcPr>
          <w:p w:rsidR="00B0005D" w:rsidRPr="00E25159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B0005D" w:rsidRPr="00E25159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167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B0005D" w:rsidRPr="00E25159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2067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2E3F62" w:rsidRPr="00E25159" w:rsidRDefault="007706CA" w:rsidP="00286A0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ব্যাংকের ওয়েবসাইটে </w:t>
            </w:r>
            <w:r w:rsidR="00286A01">
              <w:rPr>
                <w:rFonts w:ascii="NikoshBAN" w:eastAsia="Calibri" w:hAnsi="NikoshBAN" w:cs="NikoshBAN"/>
                <w:sz w:val="18"/>
              </w:rPr>
              <w:t>প্রধান কার্যালয়,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</w:t>
            </w:r>
            <w:r w:rsidR="00286A01" w:rsidRPr="00E25159">
              <w:rPr>
                <w:rFonts w:ascii="NikoshBAN" w:eastAsia="Calibri" w:hAnsi="NikoshBAN" w:cs="NikoshBAN"/>
                <w:sz w:val="18"/>
              </w:rPr>
              <w:t xml:space="preserve">সংশ্লিষ্ট </w:t>
            </w:r>
            <w:r w:rsidR="00195A86" w:rsidRPr="00E25159">
              <w:rPr>
                <w:rFonts w:ascii="NikoshBAN" w:eastAsia="Calibri" w:hAnsi="NikoshBAN" w:cs="NikoshBAN"/>
                <w:sz w:val="18"/>
              </w:rPr>
              <w:t>জেলা</w:t>
            </w:r>
            <w:r w:rsidR="00286A01">
              <w:rPr>
                <w:rFonts w:ascii="NikoshBAN" w:eastAsia="Calibri" w:hAnsi="NikoshBAN" w:cs="NikoshBAN"/>
                <w:sz w:val="18"/>
              </w:rPr>
              <w:t xml:space="preserve"> এবং</w:t>
            </w:r>
            <w:r w:rsidR="00286A01" w:rsidRPr="00E25159">
              <w:rPr>
                <w:rFonts w:ascii="NikoshBAN" w:eastAsia="Calibri" w:hAnsi="NikoshBAN" w:cs="NikoshBAN"/>
                <w:sz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</w:rPr>
              <w:t>শাখ</w:t>
            </w:r>
            <w:r w:rsidR="00195A86" w:rsidRPr="00E25159">
              <w:rPr>
                <w:rFonts w:ascii="NikoshBAN" w:eastAsia="Calibri" w:hAnsi="NikoshBAN" w:cs="NikoshBAN"/>
                <w:sz w:val="18"/>
              </w:rPr>
              <w:t>া অফিসের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 ফোন নম্বর ও ই-মেইল আইডি দেয়া আছে)</w:t>
            </w:r>
          </w:p>
        </w:tc>
      </w:tr>
      <w:tr w:rsidR="00B86BB5" w:rsidTr="005C1246">
        <w:trPr>
          <w:trHeight w:val="1943"/>
        </w:trPr>
        <w:tc>
          <w:tcPr>
            <w:tcW w:w="895" w:type="dxa"/>
          </w:tcPr>
          <w:p w:rsidR="00F55D0C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2.3.</w:t>
            </w:r>
            <w:r w:rsidR="00500583"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168" w:type="dxa"/>
          </w:tcPr>
          <w:p w:rsidR="00F55D0C" w:rsidRPr="00E25159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ভবিষ্য তহবিল</w:t>
            </w:r>
          </w:p>
        </w:tc>
        <w:tc>
          <w:tcPr>
            <w:tcW w:w="2519" w:type="dxa"/>
          </w:tcPr>
          <w:p w:rsidR="00F55D0C" w:rsidRPr="00E25159" w:rsidRDefault="007706CA" w:rsidP="00465A2C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>ব্যাংকের কর্মকর্তা-কর্মচারীদের আর্থিক সুরক্ষা ও নিরাপত্তার স্বা</w:t>
            </w:r>
            <w:r w:rsidR="00EB6B81" w:rsidRPr="00E25159">
              <w:rPr>
                <w:rFonts w:ascii="NikoshBAN" w:eastAsia="Calibri" w:hAnsi="NikoshBAN" w:cs="NikoshBAN"/>
                <w:lang w:bidi="bn-IN"/>
              </w:rPr>
              <w:t xml:space="preserve">র্থে </w:t>
            </w:r>
            <w:r w:rsidR="007977BB" w:rsidRPr="00E25159">
              <w:rPr>
                <w:rFonts w:ascii="NikoshBAN" w:eastAsia="Calibri" w:hAnsi="NikoshBAN" w:cs="NikoshBAN"/>
                <w:lang w:bidi="bn-IN"/>
              </w:rPr>
              <w:t xml:space="preserve">প্রতি মাসে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মূল বেতনের </w:t>
            </w:r>
            <w:r w:rsidR="007977BB" w:rsidRPr="00E25159">
              <w:rPr>
                <w:rFonts w:ascii="NikoshBAN" w:eastAsia="Calibri" w:hAnsi="NikoshBAN" w:cs="NikoshBAN"/>
                <w:lang w:bidi="bn-IN"/>
              </w:rPr>
              <w:t>১০% হারে টাকা কর্তন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 এবং </w:t>
            </w:r>
            <w:r w:rsidR="00EB306C" w:rsidRPr="00E25159">
              <w:rPr>
                <w:rFonts w:ascii="NikoshBAN" w:eastAsia="Calibri" w:hAnsi="NikoshBAN" w:cs="NikoshBAN"/>
                <w:lang w:bidi="bn-IN"/>
              </w:rPr>
              <w:t xml:space="preserve">পাশাপাশি 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ব্যাংক হতে প্রদত্ত </w:t>
            </w:r>
            <w:r w:rsidR="00EB306C" w:rsidRPr="00E25159">
              <w:rPr>
                <w:rFonts w:ascii="NikoshBAN" w:eastAsia="Calibri" w:hAnsi="NikoshBAN" w:cs="NikoshBAN"/>
                <w:lang w:bidi="bn-IN"/>
              </w:rPr>
              <w:t xml:space="preserve">৮.৩৩% হারে অর্থ তাদের 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ভবিষ্য তহবিলে জমা করা হয়। 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এছাড়াও প্রতি </w:t>
            </w:r>
            <w:r w:rsidR="00F9324D" w:rsidRPr="00E25159">
              <w:rPr>
                <w:rFonts w:ascii="NikoshBAN" w:eastAsia="Calibri" w:hAnsi="NikoshBAN" w:cs="NikoshBAN"/>
                <w:lang w:bidi="bn-IN"/>
              </w:rPr>
              <w:t>বছরের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৩০ জুন তারিখে</w:t>
            </w:r>
            <w:r w:rsidR="008C7D73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080CEC" w:rsidRPr="00E25159">
              <w:rPr>
                <w:rFonts w:ascii="NikoshBAN" w:eastAsia="Calibri" w:hAnsi="NikoshBAN" w:cs="NikoshBAN"/>
                <w:lang w:bidi="bn-IN"/>
              </w:rPr>
              <w:t xml:space="preserve">সরকার </w:t>
            </w:r>
            <w:r w:rsidR="002D5EF2" w:rsidRPr="00E25159">
              <w:rPr>
                <w:rFonts w:ascii="NikoshBAN" w:eastAsia="Calibri" w:hAnsi="NikoshBAN" w:cs="NikoshBAN"/>
                <w:lang w:bidi="bn-IN"/>
              </w:rPr>
              <w:t xml:space="preserve">কর্তৃক </w:t>
            </w:r>
            <w:r w:rsidR="00080CEC" w:rsidRPr="00E25159">
              <w:rPr>
                <w:rFonts w:ascii="NikoshBAN" w:eastAsia="Calibri" w:hAnsi="NikoshBAN" w:cs="NikoshBAN"/>
                <w:lang w:bidi="bn-IN"/>
              </w:rPr>
              <w:t xml:space="preserve">নির্ধারিত হারে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লভ্যাংশ </w:t>
            </w:r>
            <w:r w:rsidR="009370C2" w:rsidRPr="00E25159">
              <w:rPr>
                <w:rFonts w:ascii="NikoshBAN" w:eastAsia="Calibri" w:hAnsi="NikoshBAN" w:cs="NikoshBAN"/>
                <w:lang w:bidi="bn-IN"/>
              </w:rPr>
              <w:t>সংশ্লিষ্ট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9227E5" w:rsidRPr="00E25159">
              <w:rPr>
                <w:rFonts w:ascii="NikoshBAN" w:eastAsia="Calibri" w:hAnsi="NikoshBAN" w:cs="NikoshBAN"/>
                <w:lang w:bidi="bn-IN"/>
              </w:rPr>
              <w:t>হিসাবে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জমা করা হয়।</w:t>
            </w:r>
            <w:r w:rsidR="004605A0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:rsidR="003A688D" w:rsidRPr="00E25159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55D0C" w:rsidRPr="00E25159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167" w:type="dxa"/>
          </w:tcPr>
          <w:p w:rsidR="00F55D0C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F55D0C" w:rsidRPr="00E25159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2067" w:type="dxa"/>
          </w:tcPr>
          <w:p w:rsidR="003A688D" w:rsidRPr="00E25159" w:rsidRDefault="007706CA" w:rsidP="003A688D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F55D0C" w:rsidRPr="00E25159" w:rsidRDefault="007706CA" w:rsidP="003A688D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 xml:space="preserve">(অত্র ব্যাংকের ওয়েবসাইটে </w:t>
            </w:r>
            <w:r>
              <w:rPr>
                <w:rFonts w:ascii="NikoshBAN" w:eastAsia="Calibri" w:hAnsi="NikoshBAN" w:cs="NikoshBAN"/>
                <w:sz w:val="18"/>
              </w:rPr>
              <w:t>প্রধান কার্যালয়,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সংশ্লিষ্ট জেলা</w:t>
            </w:r>
            <w:r>
              <w:rPr>
                <w:rFonts w:ascii="NikoshBAN" w:eastAsia="Calibri" w:hAnsi="NikoshBAN" w:cs="NikoshBAN"/>
                <w:sz w:val="18"/>
              </w:rPr>
              <w:t xml:space="preserve"> এবং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শাখা অফিসের  ফোন নম্বর ও ই-মেইল আইডি দেয়া আছে)</w:t>
            </w:r>
          </w:p>
        </w:tc>
      </w:tr>
      <w:tr w:rsidR="00B86BB5" w:rsidTr="005C1246">
        <w:trPr>
          <w:trHeight w:val="1752"/>
        </w:trPr>
        <w:tc>
          <w:tcPr>
            <w:tcW w:w="895" w:type="dxa"/>
          </w:tcPr>
          <w:p w:rsidR="00E41166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2.3.১২</w:t>
            </w:r>
          </w:p>
        </w:tc>
        <w:tc>
          <w:tcPr>
            <w:tcW w:w="1168" w:type="dxa"/>
          </w:tcPr>
          <w:p w:rsidR="00E41166" w:rsidRPr="00D77245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কর্মকর্তা/ কর্মচারীদের নিয়োগ ও পদোন্নতি প্রদান</w:t>
            </w:r>
          </w:p>
        </w:tc>
        <w:tc>
          <w:tcPr>
            <w:tcW w:w="2519" w:type="dxa"/>
          </w:tcPr>
          <w:p w:rsidR="00E41166" w:rsidRPr="00D77245" w:rsidRDefault="007706CA" w:rsidP="00EB67B0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 xml:space="preserve">পল্লী সঞ্চয় ব্যাংকের বিদ্যমান প্রবিধানমালা ও </w:t>
            </w:r>
            <w:r w:rsidR="007313F2" w:rsidRPr="00D77245">
              <w:rPr>
                <w:rFonts w:ascii="NikoshBAN" w:eastAsia="Calibri" w:hAnsi="NikoshBAN" w:cs="NikoshBAN"/>
                <w:lang w:bidi="bn-IN"/>
              </w:rPr>
              <w:t>নীতিমালা অনুযায়ী শূণ্যপদ সাপেক্ষে</w:t>
            </w:r>
            <w:r w:rsidR="00EB67B0" w:rsidRPr="00D77245">
              <w:rPr>
                <w:rFonts w:ascii="NikoshBAN" w:eastAsia="Calibri" w:hAnsi="NikoshBAN" w:cs="NikoshBAN"/>
                <w:lang w:bidi="bn-IN"/>
              </w:rPr>
              <w:t xml:space="preserve"> নিয়োগ ও</w:t>
            </w:r>
            <w:r w:rsidR="007313F2" w:rsidRPr="00D77245">
              <w:rPr>
                <w:rFonts w:ascii="NikoshBAN" w:eastAsia="Calibri" w:hAnsi="NikoshBAN" w:cs="NikoshBAN"/>
                <w:lang w:bidi="bn-IN"/>
              </w:rPr>
              <w:t xml:space="preserve"> পদোন্নতি প্রদান।</w:t>
            </w:r>
          </w:p>
        </w:tc>
        <w:tc>
          <w:tcPr>
            <w:tcW w:w="1623" w:type="dxa"/>
          </w:tcPr>
          <w:p w:rsidR="00E41166" w:rsidRPr="00D77245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 xml:space="preserve">আবশ্যিক সনদ </w:t>
            </w:r>
            <w:r w:rsidR="00E25F90" w:rsidRPr="00D77245">
              <w:rPr>
                <w:rFonts w:ascii="NikoshBAN" w:eastAsia="Arial Unicode MS" w:hAnsi="NikoshBAN" w:cs="NikoshBAN"/>
              </w:rPr>
              <w:t xml:space="preserve">ও আনুষঙ্গিক কাগজপত্রসহ বিদ্যমান </w:t>
            </w:r>
            <w:r w:rsidR="003C4EFF" w:rsidRPr="00D77245">
              <w:rPr>
                <w:rFonts w:ascii="NikoshBAN" w:eastAsia="Arial Unicode MS" w:hAnsi="NikoshBAN" w:cs="NikoshBAN"/>
              </w:rPr>
              <w:t xml:space="preserve">প্রবিধানমালা ও </w:t>
            </w:r>
            <w:r w:rsidR="00E25F90" w:rsidRPr="00D77245">
              <w:rPr>
                <w:rFonts w:ascii="NikoshBAN" w:eastAsia="Arial Unicode MS" w:hAnsi="NikoshBAN" w:cs="NikoshBAN"/>
              </w:rPr>
              <w:t>নীতিমালা অনুযায়ী।</w:t>
            </w:r>
          </w:p>
        </w:tc>
        <w:tc>
          <w:tcPr>
            <w:tcW w:w="1167" w:type="dxa"/>
          </w:tcPr>
          <w:p w:rsidR="00E41166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 xml:space="preserve">নিয়োগ </w:t>
            </w:r>
            <w:r w:rsidR="003C4EFF" w:rsidRPr="00D77245">
              <w:rPr>
                <w:rFonts w:ascii="NikoshBAN" w:eastAsia="Calibri" w:hAnsi="NikoshBAN" w:cs="NikoshBAN"/>
              </w:rPr>
              <w:t>বিজ্ঞপ্তি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="003C4EFF" w:rsidRPr="00D77245">
              <w:rPr>
                <w:rFonts w:ascii="NikoshBAN" w:eastAsia="Calibri" w:hAnsi="NikoshBAN" w:cs="NikoshBAN"/>
              </w:rPr>
              <w:t xml:space="preserve">ও পদোন্নতির </w:t>
            </w:r>
            <w:r w:rsidR="003A5FD3" w:rsidRPr="00D77245">
              <w:rPr>
                <w:rFonts w:ascii="NikoshBAN" w:eastAsia="Calibri" w:hAnsi="NikoshBAN" w:cs="NikoshBAN"/>
              </w:rPr>
              <w:t>শর্তানুযায়ী</w:t>
            </w:r>
          </w:p>
        </w:tc>
        <w:tc>
          <w:tcPr>
            <w:tcW w:w="1083" w:type="dxa"/>
          </w:tcPr>
          <w:p w:rsidR="00E41166" w:rsidRPr="00D77245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 xml:space="preserve">বিদ্যমান </w:t>
            </w:r>
            <w:r w:rsidR="003C4EFF" w:rsidRPr="00D77245">
              <w:rPr>
                <w:rFonts w:ascii="NikoshBAN" w:eastAsia="Calibri" w:hAnsi="NikoshBAN" w:cs="NikoshBAN"/>
                <w:lang w:bidi="bn-IN"/>
              </w:rPr>
              <w:t xml:space="preserve">প্রবিধানমালা ও </w:t>
            </w:r>
            <w:r w:rsidRPr="00D77245">
              <w:rPr>
                <w:rFonts w:ascii="NikoshBAN" w:eastAsia="Calibri" w:hAnsi="NikoshBAN" w:cs="NikoshBAN"/>
                <w:lang w:bidi="bn-IN"/>
              </w:rPr>
              <w:t>নীতিমালা অনুযায়ী</w:t>
            </w:r>
          </w:p>
        </w:tc>
        <w:tc>
          <w:tcPr>
            <w:tcW w:w="2067" w:type="dxa"/>
          </w:tcPr>
          <w:p w:rsidR="009870DC" w:rsidRPr="00D77245" w:rsidRDefault="007706CA" w:rsidP="004A1AFC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9870DC" w:rsidRPr="00D77245" w:rsidRDefault="007706CA" w:rsidP="004A1AFC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E41166" w:rsidRPr="00D77245" w:rsidRDefault="00E41166" w:rsidP="003A688D">
            <w:pPr>
              <w:jc w:val="center"/>
              <w:rPr>
                <w:rFonts w:ascii="NikoshBAN" w:eastAsia="Calibri" w:hAnsi="NikoshBAN" w:cs="NikoshBAN"/>
              </w:rPr>
            </w:pPr>
          </w:p>
        </w:tc>
      </w:tr>
      <w:tr w:rsidR="00B86BB5" w:rsidTr="005C1246">
        <w:trPr>
          <w:trHeight w:val="1943"/>
        </w:trPr>
        <w:tc>
          <w:tcPr>
            <w:tcW w:w="895" w:type="dxa"/>
          </w:tcPr>
          <w:p w:rsidR="000255D9" w:rsidRPr="00D77245" w:rsidRDefault="007706CA" w:rsidP="00725D20">
            <w:pPr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2.3.১৩</w:t>
            </w:r>
          </w:p>
        </w:tc>
        <w:tc>
          <w:tcPr>
            <w:tcW w:w="1168" w:type="dxa"/>
          </w:tcPr>
          <w:p w:rsidR="000255D9" w:rsidRPr="00D77245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জনবল স্থায়ীকরণ</w:t>
            </w:r>
          </w:p>
        </w:tc>
        <w:tc>
          <w:tcPr>
            <w:tcW w:w="2519" w:type="dxa"/>
          </w:tcPr>
          <w:p w:rsidR="000255D9" w:rsidRPr="00D77245" w:rsidRDefault="007706CA" w:rsidP="00B177DC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</w:rPr>
              <w:t>কর্মকর্তা/ কর্মচারীদের</w:t>
            </w:r>
            <w:r w:rsidRPr="00D77245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1F6C50" w:rsidRPr="00D77245">
              <w:rPr>
                <w:rFonts w:ascii="NikoshBAN" w:eastAsia="Calibri" w:hAnsi="NikoshBAN" w:cs="NikoshBAN"/>
                <w:lang w:bidi="bn-IN"/>
              </w:rPr>
              <w:t xml:space="preserve">সরাসরি নিয়োগপ্রাপ্ত </w:t>
            </w:r>
            <w:r w:rsidR="00CC1A71" w:rsidRPr="00D77245">
              <w:rPr>
                <w:rFonts w:ascii="NikoshBAN" w:eastAsia="Calibri" w:hAnsi="NikoshBAN" w:cs="NikoshBAN"/>
                <w:lang w:bidi="bn-IN"/>
              </w:rPr>
              <w:t xml:space="preserve">এবং পদোন্নতিপ্রাপ্ত পদে </w:t>
            </w:r>
            <w:r w:rsidR="007E20F0" w:rsidRPr="00D77245">
              <w:rPr>
                <w:rFonts w:ascii="NikoshBAN" w:eastAsia="Calibri" w:hAnsi="NikoshBAN" w:cs="NikoshBAN"/>
                <w:lang w:bidi="bn-IN"/>
              </w:rPr>
              <w:t>বিদ্যমান প্রবিধানমালা</w:t>
            </w:r>
            <w:r w:rsidRPr="00D77245">
              <w:rPr>
                <w:rFonts w:ascii="NikoshBAN" w:eastAsia="Calibri" w:hAnsi="NikoshBAN" w:cs="NikoshBAN"/>
                <w:lang w:bidi="bn-IN"/>
              </w:rPr>
              <w:t xml:space="preserve"> অনুযায়ী</w:t>
            </w:r>
            <w:r w:rsidR="007E20F0" w:rsidRPr="00D77245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CC1A71" w:rsidRPr="00D77245">
              <w:rPr>
                <w:rFonts w:ascii="NikoshBAN" w:eastAsia="Calibri" w:hAnsi="NikoshBAN" w:cs="NikoshBAN"/>
                <w:lang w:bidi="bn-IN"/>
              </w:rPr>
              <w:t>স্থায়ীকরণ।</w:t>
            </w:r>
            <w:r w:rsidR="006208A5" w:rsidRPr="00D77245">
              <w:rPr>
                <w:rFonts w:ascii="NikoshBAN" w:eastAsia="Calibri" w:hAnsi="NikoshBAN" w:cs="NikoshBAN"/>
                <w:lang w:bidi="bn-IN"/>
              </w:rPr>
              <w:t xml:space="preserve"> ইতোমধ্যে</w:t>
            </w:r>
            <w:r w:rsidR="004A1AFC" w:rsidRPr="00D77245">
              <w:rPr>
                <w:rFonts w:ascii="NikoshBAN" w:eastAsia="Calibri" w:hAnsi="NikoshBAN" w:cs="NikoshBAN"/>
                <w:lang w:bidi="bn-IN"/>
              </w:rPr>
              <w:t xml:space="preserve"> বিআরসি’র মাধ্যমে</w:t>
            </w:r>
            <w:r w:rsidR="006208A5" w:rsidRPr="00D77245">
              <w:rPr>
                <w:rFonts w:ascii="NikoshBAN" w:eastAsia="Calibri" w:hAnsi="NikoshBAN" w:cs="NikoshBAN"/>
                <w:lang w:bidi="bn-IN"/>
              </w:rPr>
              <w:t xml:space="preserve"> সরাসরি নিয়োগপ্রাপ্ত ৭৪ জন সিনিয়র অফিসারকে স্থায়ী</w:t>
            </w:r>
            <w:r w:rsidR="00A9045C" w:rsidRPr="00D77245">
              <w:rPr>
                <w:rFonts w:ascii="NikoshBAN" w:eastAsia="Calibri" w:hAnsi="NikoshBAN" w:cs="NikoshBAN"/>
                <w:lang w:bidi="bn-IN"/>
              </w:rPr>
              <w:t>করণের ধারাবাহিকতায় উক্ত কাজ চলমান রয়েছে।</w:t>
            </w:r>
          </w:p>
        </w:tc>
        <w:tc>
          <w:tcPr>
            <w:tcW w:w="1623" w:type="dxa"/>
          </w:tcPr>
          <w:p w:rsidR="000255D9" w:rsidRPr="00D77245" w:rsidRDefault="007706CA" w:rsidP="00CC1A71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১. বার্ষিক গোপনীয় প্রতিবেদন;</w:t>
            </w:r>
          </w:p>
          <w:p w:rsidR="00CC1A71" w:rsidRPr="00D77245" w:rsidRDefault="007706CA" w:rsidP="00CC1A71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২. চাকুরী সন্তোষজনক কি না এ মর্মে নিয়ন্ত্রণকারী কর্তৃপক্ষের প্রত্যয়ন।</w:t>
            </w:r>
          </w:p>
        </w:tc>
        <w:tc>
          <w:tcPr>
            <w:tcW w:w="1167" w:type="dxa"/>
          </w:tcPr>
          <w:p w:rsidR="000255D9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0255D9" w:rsidRPr="00D77245" w:rsidRDefault="007706CA" w:rsidP="00371DC7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2067" w:type="dxa"/>
          </w:tcPr>
          <w:p w:rsidR="0004079E" w:rsidRPr="00D77245" w:rsidRDefault="007706CA" w:rsidP="004A1AFC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04079E" w:rsidRPr="00D77245" w:rsidRDefault="007706CA" w:rsidP="004A1AFC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0255D9" w:rsidRPr="00D77245" w:rsidRDefault="000255D9" w:rsidP="009870DC">
            <w:pPr>
              <w:jc w:val="center"/>
              <w:rPr>
                <w:rFonts w:ascii="NikoshBAN" w:eastAsia="Arial Unicode MS" w:hAnsi="NikoshBAN" w:cs="NikoshBAN"/>
              </w:rPr>
            </w:pPr>
          </w:p>
        </w:tc>
      </w:tr>
      <w:tr w:rsidR="00B86BB5" w:rsidTr="005C1246">
        <w:trPr>
          <w:trHeight w:val="1295"/>
        </w:trPr>
        <w:tc>
          <w:tcPr>
            <w:tcW w:w="895" w:type="dxa"/>
          </w:tcPr>
          <w:p w:rsidR="006A0A10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2.3.14</w:t>
            </w:r>
          </w:p>
        </w:tc>
        <w:tc>
          <w:tcPr>
            <w:tcW w:w="1168" w:type="dxa"/>
          </w:tcPr>
          <w:p w:rsidR="006A0A10" w:rsidRPr="00D77245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ওয়েবমেইল</w:t>
            </w:r>
          </w:p>
        </w:tc>
        <w:tc>
          <w:tcPr>
            <w:tcW w:w="2519" w:type="dxa"/>
          </w:tcPr>
          <w:p w:rsidR="006A0A10" w:rsidRPr="00D77245" w:rsidRDefault="007706CA" w:rsidP="00A9045C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6A0A10" w:rsidRPr="00D77245" w:rsidRDefault="007706CA" w:rsidP="00CC1A71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জেলা, শাখা ও প্রধান কার্যালয়ের চাহিদা মোতাবেক</w:t>
            </w:r>
          </w:p>
        </w:tc>
        <w:tc>
          <w:tcPr>
            <w:tcW w:w="1167" w:type="dxa"/>
          </w:tcPr>
          <w:p w:rsidR="006A0A10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6A0A10" w:rsidRPr="00D77245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১০</w:t>
            </w:r>
            <w:r w:rsidR="005C0D80" w:rsidRPr="00D77245">
              <w:rPr>
                <w:rFonts w:ascii="NikoshBAN" w:eastAsia="Calibri" w:hAnsi="NikoshBAN" w:cs="NikoshBAN"/>
              </w:rPr>
              <w:t xml:space="preserve"> মিনিট</w:t>
            </w:r>
          </w:p>
        </w:tc>
        <w:tc>
          <w:tcPr>
            <w:tcW w:w="2067" w:type="dxa"/>
          </w:tcPr>
          <w:p w:rsidR="005C0D80" w:rsidRPr="00D77245" w:rsidRDefault="007706CA" w:rsidP="005C0D80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5C0D80" w:rsidRPr="00D77245" w:rsidRDefault="007706CA" w:rsidP="005C0D80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5C0D80" w:rsidRPr="00D77245" w:rsidRDefault="007706CA" w:rsidP="005C0D80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A0A10" w:rsidRPr="00D77245" w:rsidRDefault="007706CA" w:rsidP="005C0D80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D77245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872"/>
        </w:trPr>
        <w:tc>
          <w:tcPr>
            <w:tcW w:w="895" w:type="dxa"/>
          </w:tcPr>
          <w:p w:rsidR="005C0D80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</w:t>
            </w:r>
            <w:r w:rsidR="000255FF" w:rsidRPr="00D77245">
              <w:rPr>
                <w:rFonts w:ascii="NikoshBAN" w:eastAsia="Calibri" w:hAnsi="NikoshBAN" w:cs="NikoshBAN"/>
              </w:rPr>
              <w:t>১৫</w:t>
            </w:r>
          </w:p>
        </w:tc>
        <w:tc>
          <w:tcPr>
            <w:tcW w:w="1168" w:type="dxa"/>
          </w:tcPr>
          <w:p w:rsidR="005C0D80" w:rsidRPr="00D77245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ভিডিও কনফারেন্স</w:t>
            </w:r>
          </w:p>
        </w:tc>
        <w:tc>
          <w:tcPr>
            <w:tcW w:w="2519" w:type="dxa"/>
          </w:tcPr>
          <w:p w:rsidR="005C0D80" w:rsidRPr="00D77245" w:rsidRDefault="007706CA" w:rsidP="00A9045C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5C0D80" w:rsidRPr="00D77245" w:rsidRDefault="007706CA" w:rsidP="00CC1A71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জেলা, শাখা ও প্রধান কার্যালয়ের চাহিদা মোতাবেক</w:t>
            </w:r>
          </w:p>
        </w:tc>
        <w:tc>
          <w:tcPr>
            <w:tcW w:w="1167" w:type="dxa"/>
          </w:tcPr>
          <w:p w:rsidR="005C0D80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5C0D80" w:rsidRPr="00D77245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১৫</w:t>
            </w:r>
            <w:r w:rsidR="00D6048F" w:rsidRPr="00D77245">
              <w:rPr>
                <w:rFonts w:ascii="NikoshBAN" w:eastAsia="Calibri" w:hAnsi="NikoshBAN" w:cs="NikoshBAN"/>
              </w:rPr>
              <w:t xml:space="preserve"> মিনিট</w:t>
            </w:r>
          </w:p>
        </w:tc>
        <w:tc>
          <w:tcPr>
            <w:tcW w:w="2067" w:type="dxa"/>
          </w:tcPr>
          <w:p w:rsidR="00927DB9" w:rsidRPr="00D77245" w:rsidRDefault="007706CA" w:rsidP="00927DB9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927DB9" w:rsidRPr="00D77245" w:rsidRDefault="007706CA" w:rsidP="00927DB9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927DB9" w:rsidRPr="00D77245" w:rsidRDefault="007706CA" w:rsidP="00927DB9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5C0D80" w:rsidRPr="00D77245" w:rsidRDefault="007706CA" w:rsidP="00927DB9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D77245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800"/>
        </w:trPr>
        <w:tc>
          <w:tcPr>
            <w:tcW w:w="895" w:type="dxa"/>
          </w:tcPr>
          <w:p w:rsidR="00D6048F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</w:t>
            </w:r>
            <w:r w:rsidR="000255FF" w:rsidRPr="00D77245">
              <w:rPr>
                <w:rFonts w:ascii="NikoshBAN" w:eastAsia="Calibri" w:hAnsi="NikoshBAN" w:cs="NikoshBAN"/>
              </w:rPr>
              <w:t>১৬</w:t>
            </w:r>
          </w:p>
        </w:tc>
        <w:tc>
          <w:tcPr>
            <w:tcW w:w="1168" w:type="dxa"/>
          </w:tcPr>
          <w:p w:rsidR="00D6048F" w:rsidRPr="00D77245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সোশ্যাল মিডিয়া</w:t>
            </w:r>
          </w:p>
        </w:tc>
        <w:tc>
          <w:tcPr>
            <w:tcW w:w="2519" w:type="dxa"/>
          </w:tcPr>
          <w:p w:rsidR="00D6048F" w:rsidRPr="00D77245" w:rsidRDefault="007706CA" w:rsidP="00A9045C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D6048F" w:rsidRPr="00D77245" w:rsidRDefault="007706CA" w:rsidP="00CC1A71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বিভিন্ন স্থান হতে প্রাপ্ত পত্র, ছবি ও ভিডিও</w:t>
            </w:r>
          </w:p>
        </w:tc>
        <w:tc>
          <w:tcPr>
            <w:tcW w:w="1167" w:type="dxa"/>
          </w:tcPr>
          <w:p w:rsidR="00D6048F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D6048F" w:rsidRPr="00D77245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১৫ মিনিট</w:t>
            </w:r>
          </w:p>
        </w:tc>
        <w:tc>
          <w:tcPr>
            <w:tcW w:w="2067" w:type="dxa"/>
          </w:tcPr>
          <w:p w:rsidR="00927DB9" w:rsidRPr="00D77245" w:rsidRDefault="007706CA" w:rsidP="00927DB9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927DB9" w:rsidRPr="00D77245" w:rsidRDefault="007706CA" w:rsidP="00927DB9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927DB9" w:rsidRPr="00D77245" w:rsidRDefault="007706CA" w:rsidP="00927DB9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D6048F" w:rsidRPr="00D77245" w:rsidRDefault="007706CA" w:rsidP="00927DB9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D77245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800"/>
        </w:trPr>
        <w:tc>
          <w:tcPr>
            <w:tcW w:w="895" w:type="dxa"/>
          </w:tcPr>
          <w:p w:rsidR="00753B13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2.3.১৭</w:t>
            </w:r>
          </w:p>
        </w:tc>
        <w:tc>
          <w:tcPr>
            <w:tcW w:w="1168" w:type="dxa"/>
          </w:tcPr>
          <w:p w:rsidR="00753B13" w:rsidRPr="00D77245" w:rsidRDefault="007706CA" w:rsidP="00B15F7C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সফটওয়্যার</w:t>
            </w:r>
            <w:r w:rsidR="00666E23" w:rsidRPr="00D77245">
              <w:rPr>
                <w:rFonts w:ascii="NikoshBAN" w:eastAsia="Calibri" w:hAnsi="NikoshBAN" w:cs="NikoshBAN"/>
              </w:rPr>
              <w:t xml:space="preserve"> </w:t>
            </w:r>
            <w:r w:rsidR="00B15F7C" w:rsidRPr="00D77245">
              <w:rPr>
                <w:rFonts w:ascii="NikoshBAN" w:eastAsia="Calibri" w:hAnsi="NikoshBAN" w:cs="NikoshBAN"/>
              </w:rPr>
              <w:t>সেবা</w:t>
            </w:r>
          </w:p>
        </w:tc>
        <w:tc>
          <w:tcPr>
            <w:tcW w:w="2519" w:type="dxa"/>
          </w:tcPr>
          <w:p w:rsidR="00753B13" w:rsidRPr="00D77245" w:rsidRDefault="007706CA" w:rsidP="00C30FEF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753B13" w:rsidRPr="00D77245" w:rsidRDefault="007706CA" w:rsidP="00CC1A71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জেলা, শাখা ও প্রধান কার্যালয়ের চাহিদা মোতাবেক</w:t>
            </w:r>
          </w:p>
        </w:tc>
        <w:tc>
          <w:tcPr>
            <w:tcW w:w="1167" w:type="dxa"/>
          </w:tcPr>
          <w:p w:rsidR="00753B13" w:rsidRPr="00D77245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753B13" w:rsidRPr="00D77245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৩০</w:t>
            </w:r>
            <w:r w:rsidR="004E7810" w:rsidRPr="00D77245">
              <w:rPr>
                <w:rFonts w:ascii="NikoshBAN" w:eastAsia="Calibri" w:hAnsi="NikoshBAN" w:cs="NikoshBAN"/>
              </w:rPr>
              <w:t xml:space="preserve"> মিনিট</w:t>
            </w:r>
          </w:p>
        </w:tc>
        <w:tc>
          <w:tcPr>
            <w:tcW w:w="2067" w:type="dxa"/>
          </w:tcPr>
          <w:p w:rsidR="00B75006" w:rsidRPr="00D77245" w:rsidRDefault="007706CA" w:rsidP="00B75006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B75006" w:rsidRPr="00D77245" w:rsidRDefault="007706CA" w:rsidP="00B75006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B75006" w:rsidRPr="00D77245" w:rsidRDefault="007706CA" w:rsidP="00B75006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753B13" w:rsidRPr="00D77245" w:rsidRDefault="007706CA" w:rsidP="00B75006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D77245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  <w:tr w:rsidR="00B86BB5" w:rsidTr="005C1246">
        <w:trPr>
          <w:trHeight w:val="800"/>
        </w:trPr>
        <w:tc>
          <w:tcPr>
            <w:tcW w:w="895" w:type="dxa"/>
          </w:tcPr>
          <w:p w:rsidR="00C30FEF" w:rsidRPr="00D77245" w:rsidRDefault="007706CA" w:rsidP="00C30FEF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2.3.১৮</w:t>
            </w:r>
          </w:p>
        </w:tc>
        <w:tc>
          <w:tcPr>
            <w:tcW w:w="1168" w:type="dxa"/>
          </w:tcPr>
          <w:p w:rsidR="00C30FEF" w:rsidRPr="00D77245" w:rsidRDefault="007706CA" w:rsidP="00B15F7C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 xml:space="preserve">হার্ডওয়্যার </w:t>
            </w:r>
            <w:r w:rsidR="00B15F7C" w:rsidRPr="00D77245">
              <w:rPr>
                <w:rFonts w:ascii="NikoshBAN" w:eastAsia="Calibri" w:hAnsi="NikoshBAN" w:cs="NikoshBAN"/>
              </w:rPr>
              <w:t>সেবা</w:t>
            </w:r>
          </w:p>
        </w:tc>
        <w:tc>
          <w:tcPr>
            <w:tcW w:w="2519" w:type="dxa"/>
          </w:tcPr>
          <w:p w:rsidR="00C30FEF" w:rsidRPr="00D77245" w:rsidRDefault="007706CA" w:rsidP="00C30FEF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77245">
              <w:rPr>
                <w:rFonts w:ascii="NikoshBAN" w:eastAsia="Calibri" w:hAnsi="NikoshBAN" w:cs="NikoshBAN"/>
                <w:lang w:bidi="bn-IN"/>
              </w:rPr>
              <w:t>অফলাইন</w:t>
            </w:r>
          </w:p>
        </w:tc>
        <w:tc>
          <w:tcPr>
            <w:tcW w:w="1623" w:type="dxa"/>
          </w:tcPr>
          <w:p w:rsidR="00C30FEF" w:rsidRPr="00D77245" w:rsidRDefault="007706CA" w:rsidP="00C30FEF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জেলা, শাখা ও প্রধান কার্যালয়ের চাহিদা মোতাবেক</w:t>
            </w:r>
          </w:p>
        </w:tc>
        <w:tc>
          <w:tcPr>
            <w:tcW w:w="1167" w:type="dxa"/>
          </w:tcPr>
          <w:p w:rsidR="00C30FEF" w:rsidRPr="00D77245" w:rsidRDefault="007706CA" w:rsidP="00C30FEF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083" w:type="dxa"/>
          </w:tcPr>
          <w:p w:rsidR="00C30FEF" w:rsidRPr="00D77245" w:rsidRDefault="007706CA" w:rsidP="00C30FEF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০৭ দিন</w:t>
            </w:r>
          </w:p>
        </w:tc>
        <w:tc>
          <w:tcPr>
            <w:tcW w:w="2067" w:type="dxa"/>
          </w:tcPr>
          <w:p w:rsidR="00C30FEF" w:rsidRPr="00D77245" w:rsidRDefault="007706CA" w:rsidP="00C30FEF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C30FEF" w:rsidRPr="00D77245" w:rsidRDefault="007706CA" w:rsidP="00C30FEF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C30FEF" w:rsidRPr="00D77245" w:rsidRDefault="007706CA" w:rsidP="00C30FEF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C30FEF" w:rsidRPr="00D77245" w:rsidRDefault="007706CA" w:rsidP="00C30FEF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D77245">
              <w:rPr>
                <w:rFonts w:ascii="Calibri" w:eastAsia="Calibri" w:hAnsi="Calibri"/>
                <w:sz w:val="12"/>
                <w:szCs w:val="18"/>
              </w:rPr>
              <w:t>headoffice@pallisanchaybank.gov.bd</w:t>
            </w:r>
          </w:p>
        </w:tc>
      </w:tr>
    </w:tbl>
    <w:p w:rsidR="00CB79AF" w:rsidRPr="00D77245" w:rsidRDefault="00CB79AF" w:rsidP="00523498">
      <w:pPr>
        <w:spacing w:after="160" w:line="259" w:lineRule="auto"/>
        <w:jc w:val="both"/>
        <w:rPr>
          <w:rFonts w:ascii="NikoshBAN" w:eastAsia="Calibri" w:hAnsi="NikoshBAN" w:cs="NikoshBAN"/>
          <w:sz w:val="28"/>
          <w:szCs w:val="28"/>
        </w:rPr>
      </w:pPr>
    </w:p>
    <w:p w:rsidR="0059403A" w:rsidRDefault="0059403A" w:rsidP="00523498">
      <w:pPr>
        <w:spacing w:after="160" w:line="259" w:lineRule="auto"/>
        <w:jc w:val="both"/>
        <w:rPr>
          <w:rFonts w:ascii="NikoshBAN" w:eastAsia="Calibri" w:hAnsi="NikoshBAN" w:cs="NikoshBAN"/>
          <w:sz w:val="28"/>
          <w:szCs w:val="28"/>
        </w:rPr>
      </w:pPr>
    </w:p>
    <w:p w:rsidR="00EE1473" w:rsidRDefault="00EE1473" w:rsidP="00523498">
      <w:pPr>
        <w:spacing w:after="160" w:line="259" w:lineRule="auto"/>
        <w:jc w:val="both"/>
        <w:rPr>
          <w:rFonts w:ascii="NikoshBAN" w:eastAsia="Calibri" w:hAnsi="NikoshBAN" w:cs="NikoshBAN"/>
          <w:sz w:val="28"/>
          <w:szCs w:val="28"/>
        </w:rPr>
      </w:pPr>
    </w:p>
    <w:p w:rsidR="00EE1473" w:rsidRDefault="00EE1473" w:rsidP="00523498">
      <w:pPr>
        <w:spacing w:after="160" w:line="259" w:lineRule="auto"/>
        <w:jc w:val="both"/>
        <w:rPr>
          <w:rFonts w:ascii="NikoshBAN" w:eastAsia="Calibri" w:hAnsi="NikoshBAN" w:cs="NikoshBAN"/>
          <w:sz w:val="28"/>
          <w:szCs w:val="28"/>
        </w:rPr>
      </w:pPr>
    </w:p>
    <w:p w:rsidR="00303FE8" w:rsidRPr="00D77245" w:rsidRDefault="007706CA" w:rsidP="00523498">
      <w:pPr>
        <w:spacing w:after="160" w:line="259" w:lineRule="auto"/>
        <w:jc w:val="both"/>
        <w:rPr>
          <w:rFonts w:ascii="NikoshBAN" w:eastAsia="Calibri" w:hAnsi="NikoshBAN" w:cs="NikoshBAN"/>
          <w:sz w:val="28"/>
          <w:szCs w:val="28"/>
        </w:rPr>
      </w:pPr>
      <w:r w:rsidRPr="00D77245">
        <w:rPr>
          <w:rFonts w:ascii="NikoshBAN" w:eastAsia="Calibri" w:hAnsi="NikoshBAN" w:cs="NikoshBAN"/>
          <w:sz w:val="28"/>
          <w:szCs w:val="28"/>
        </w:rPr>
        <w:lastRenderedPageBreak/>
        <w:t>৩</w:t>
      </w:r>
      <w:r w:rsidR="00B85799" w:rsidRPr="00D77245">
        <w:rPr>
          <w:rFonts w:ascii="NikoshBAN" w:eastAsia="Calibri" w:hAnsi="NikoshBAN" w:cs="NikoshBAN"/>
          <w:sz w:val="28"/>
          <w:szCs w:val="28"/>
        </w:rPr>
        <w:t xml:space="preserve">। </w:t>
      </w:r>
      <w:r w:rsidR="00B85799" w:rsidRPr="00D77245">
        <w:rPr>
          <w:rFonts w:ascii="NikoshBAN" w:eastAsia="Calibri" w:hAnsi="NikoshBAN" w:cs="NikoshBAN"/>
          <w:b/>
          <w:sz w:val="28"/>
          <w:szCs w:val="28"/>
        </w:rPr>
        <w:t>সেবা প্রত্যাশীগণের করণীয়ঃ</w:t>
      </w:r>
      <w:r w:rsidR="00B85799" w:rsidRPr="00D77245">
        <w:rPr>
          <w:rFonts w:ascii="NikoshBAN" w:eastAsia="Calibri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710"/>
      </w:tblGrid>
      <w:tr w:rsidR="00B86BB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7706CA" w:rsidP="00FF2A91">
            <w:pPr>
              <w:spacing w:line="276" w:lineRule="auto"/>
              <w:jc w:val="center"/>
              <w:rPr>
                <w:rFonts w:ascii="NikoshBAN" w:eastAsia="Calibri" w:hAnsi="NikoshBAN" w:cs="NikoshBAN"/>
                <w:b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ক্রমিক</w:t>
            </w:r>
          </w:p>
        </w:tc>
        <w:tc>
          <w:tcPr>
            <w:tcW w:w="8710" w:type="dxa"/>
          </w:tcPr>
          <w:p w:rsidR="00B85799" w:rsidRPr="00D77245" w:rsidRDefault="007706CA" w:rsidP="009F4269">
            <w:pPr>
              <w:spacing w:line="276" w:lineRule="auto"/>
              <w:jc w:val="center"/>
              <w:rPr>
                <w:rFonts w:ascii="NikoshBAN" w:eastAsia="Calibri" w:hAnsi="NikoshBAN" w:cs="NikoshBAN"/>
                <w:b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প্রতিশ্রুত/কাঙ্খিত সেবা প্রাপ্তির লক্ষ্যে করণীয়</w:t>
            </w:r>
          </w:p>
        </w:tc>
      </w:tr>
      <w:tr w:rsidR="00B86BB5" w:rsidTr="003B28F5">
        <w:trPr>
          <w:trHeight w:val="332"/>
          <w:jc w:val="center"/>
        </w:trPr>
        <w:tc>
          <w:tcPr>
            <w:tcW w:w="905" w:type="dxa"/>
          </w:tcPr>
          <w:p w:rsidR="00B85799" w:rsidRPr="00D77245" w:rsidRDefault="007706CA" w:rsidP="00657B38">
            <w:pPr>
              <w:spacing w:line="276" w:lineRule="auto"/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3.1</w:t>
            </w:r>
          </w:p>
        </w:tc>
        <w:tc>
          <w:tcPr>
            <w:tcW w:w="8710" w:type="dxa"/>
          </w:tcPr>
          <w:p w:rsidR="00B85799" w:rsidRPr="00D77245" w:rsidRDefault="007706CA" w:rsidP="003B28F5">
            <w:pPr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প্রতিশ্রুত সেবাসমূহের প্রয়োজনীয় দলিলাদি</w:t>
            </w:r>
            <w:r w:rsidR="00A955C1" w:rsidRPr="00D77245">
              <w:rPr>
                <w:rFonts w:ascii="NikoshBAN" w:eastAsia="Calibri" w:hAnsi="NikoshBAN" w:cs="NikoshBAN"/>
              </w:rPr>
              <w:t>সহ স্বয়ংসম্পূর্ণ আবেদন জমা প্রদান।</w:t>
            </w:r>
          </w:p>
        </w:tc>
      </w:tr>
      <w:tr w:rsidR="00B86BB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7706CA" w:rsidP="00657B38">
            <w:pPr>
              <w:spacing w:line="276" w:lineRule="auto"/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3.2</w:t>
            </w:r>
          </w:p>
        </w:tc>
        <w:tc>
          <w:tcPr>
            <w:tcW w:w="8710" w:type="dxa"/>
          </w:tcPr>
          <w:p w:rsidR="00B85799" w:rsidRPr="00D77245" w:rsidRDefault="007706CA" w:rsidP="003B28F5">
            <w:pPr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সেবার মূল্য ও পরিশোধ পদ্ধতি অনুযায়ী যথাযথ প্রক্রিয়ায় প্রয়োজনীয় সেবামূল্য পরিশোধ করা।</w:t>
            </w:r>
          </w:p>
        </w:tc>
      </w:tr>
      <w:tr w:rsidR="00B86BB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7706CA" w:rsidP="00657B38">
            <w:pPr>
              <w:spacing w:line="276" w:lineRule="auto"/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3.3</w:t>
            </w:r>
          </w:p>
        </w:tc>
        <w:tc>
          <w:tcPr>
            <w:tcW w:w="8710" w:type="dxa"/>
          </w:tcPr>
          <w:p w:rsidR="00B85799" w:rsidRPr="00D77245" w:rsidRDefault="007706CA" w:rsidP="003B28F5">
            <w:pPr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প্রযোজ্য ক্ষেত্রে মোবাইল মেসেজ/ইমেইলের নির্দেশনা অনুসরণ করা</w:t>
            </w:r>
          </w:p>
        </w:tc>
      </w:tr>
      <w:tr w:rsidR="00B86BB5" w:rsidTr="003B28F5">
        <w:trPr>
          <w:trHeight w:val="332"/>
          <w:jc w:val="center"/>
        </w:trPr>
        <w:tc>
          <w:tcPr>
            <w:tcW w:w="905" w:type="dxa"/>
          </w:tcPr>
          <w:p w:rsidR="00B85799" w:rsidRPr="00D77245" w:rsidRDefault="007706CA" w:rsidP="00657B38">
            <w:pPr>
              <w:spacing w:line="276" w:lineRule="auto"/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3.4</w:t>
            </w:r>
          </w:p>
        </w:tc>
        <w:tc>
          <w:tcPr>
            <w:tcW w:w="8710" w:type="dxa"/>
          </w:tcPr>
          <w:p w:rsidR="00B85799" w:rsidRPr="00D77245" w:rsidRDefault="007706CA" w:rsidP="003B28F5">
            <w:pPr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সাক্ষাতের জন্য ধার্য তারিখে নির্ধারিত সময়ের পূর্বেই উপস্থিত থাকা।</w:t>
            </w:r>
          </w:p>
        </w:tc>
      </w:tr>
      <w:tr w:rsidR="00B86BB5" w:rsidTr="003B28F5">
        <w:trPr>
          <w:trHeight w:val="340"/>
          <w:jc w:val="center"/>
        </w:trPr>
        <w:tc>
          <w:tcPr>
            <w:tcW w:w="905" w:type="dxa"/>
          </w:tcPr>
          <w:p w:rsidR="00A955C1" w:rsidRPr="00D77245" w:rsidRDefault="007706CA" w:rsidP="00657B38">
            <w:pPr>
              <w:spacing w:line="276" w:lineRule="auto"/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3.5</w:t>
            </w:r>
          </w:p>
        </w:tc>
        <w:tc>
          <w:tcPr>
            <w:tcW w:w="8710" w:type="dxa"/>
          </w:tcPr>
          <w:p w:rsidR="00A955C1" w:rsidRPr="00D77245" w:rsidRDefault="007706CA" w:rsidP="003B28F5">
            <w:pPr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অনাবশ্যক ফোন/তদবির না করা।</w:t>
            </w:r>
          </w:p>
        </w:tc>
      </w:tr>
    </w:tbl>
    <w:p w:rsidR="00154339" w:rsidRPr="00C25CC4" w:rsidRDefault="00154339" w:rsidP="00303FE8">
      <w:pPr>
        <w:spacing w:after="160" w:line="259" w:lineRule="auto"/>
        <w:rPr>
          <w:rFonts w:ascii="NikoshBAN" w:eastAsia="Calibri" w:hAnsi="NikoshBAN" w:cs="NikoshBAN"/>
          <w:sz w:val="6"/>
          <w:szCs w:val="28"/>
        </w:rPr>
      </w:pPr>
    </w:p>
    <w:p w:rsidR="00B85799" w:rsidRPr="00D77245" w:rsidRDefault="007706CA" w:rsidP="00C63E3A">
      <w:pPr>
        <w:spacing w:after="160" w:line="259" w:lineRule="auto"/>
        <w:jc w:val="both"/>
        <w:rPr>
          <w:rFonts w:ascii="NikoshBAN" w:eastAsia="Calibri" w:hAnsi="NikoshBAN" w:cs="NikoshBAN"/>
          <w:sz w:val="28"/>
          <w:szCs w:val="28"/>
        </w:rPr>
      </w:pPr>
      <w:r w:rsidRPr="00D77245">
        <w:rPr>
          <w:rFonts w:ascii="NikoshBAN" w:eastAsia="Calibri" w:hAnsi="NikoshBAN" w:cs="NikoshBAN"/>
          <w:sz w:val="28"/>
          <w:szCs w:val="28"/>
        </w:rPr>
        <w:t>৪</w:t>
      </w:r>
      <w:r w:rsidR="00154339" w:rsidRPr="00D77245">
        <w:rPr>
          <w:rFonts w:ascii="NikoshBAN" w:eastAsia="Calibri" w:hAnsi="NikoshBAN" w:cs="NikoshBAN"/>
          <w:sz w:val="28"/>
          <w:szCs w:val="28"/>
        </w:rPr>
        <w:t xml:space="preserve">। </w:t>
      </w:r>
      <w:r w:rsidR="00BB7F6C" w:rsidRPr="00D77245">
        <w:rPr>
          <w:rFonts w:ascii="NikoshBAN" w:eastAsia="Calibri" w:hAnsi="NikoshBAN" w:cs="NikoshBAN"/>
          <w:b/>
          <w:sz w:val="28"/>
          <w:szCs w:val="28"/>
        </w:rPr>
        <w:t xml:space="preserve">প্রতিশ্রুত </w:t>
      </w:r>
      <w:r w:rsidR="00154339" w:rsidRPr="00D77245">
        <w:rPr>
          <w:rFonts w:ascii="NikoshBAN" w:eastAsia="Calibri" w:hAnsi="NikoshBAN" w:cs="NikoshBAN"/>
          <w:b/>
          <w:sz w:val="28"/>
          <w:szCs w:val="28"/>
        </w:rPr>
        <w:t xml:space="preserve">সেবা </w:t>
      </w:r>
      <w:r w:rsidR="00BB7F6C" w:rsidRPr="00D77245">
        <w:rPr>
          <w:rFonts w:ascii="NikoshBAN" w:eastAsia="Calibri" w:hAnsi="NikoshBAN" w:cs="NikoshBAN"/>
          <w:b/>
          <w:sz w:val="28"/>
          <w:szCs w:val="28"/>
        </w:rPr>
        <w:t xml:space="preserve">না পেলে </w:t>
      </w:r>
      <w:r w:rsidR="003C1EE7" w:rsidRPr="00D77245">
        <w:rPr>
          <w:rFonts w:ascii="NikoshBAN" w:eastAsia="Calibri" w:hAnsi="NikoshBAN" w:cs="NikoshBAN"/>
          <w:b/>
          <w:sz w:val="28"/>
          <w:szCs w:val="28"/>
        </w:rPr>
        <w:t xml:space="preserve">সেবা </w:t>
      </w:r>
      <w:r w:rsidR="00154339" w:rsidRPr="00D77245">
        <w:rPr>
          <w:rFonts w:ascii="NikoshBAN" w:eastAsia="Calibri" w:hAnsi="NikoshBAN" w:cs="NikoshBAN"/>
          <w:b/>
          <w:sz w:val="28"/>
          <w:szCs w:val="28"/>
        </w:rPr>
        <w:t>প্রত্যাশীগণের করণীয়ঃ</w:t>
      </w:r>
      <w:r w:rsidR="00FA21B8" w:rsidRPr="00D77245">
        <w:rPr>
          <w:rFonts w:ascii="NikoshBAN" w:eastAsia="Calibri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768"/>
        <w:gridCol w:w="2334"/>
        <w:gridCol w:w="3457"/>
        <w:gridCol w:w="1705"/>
      </w:tblGrid>
      <w:tr w:rsidR="00B86BB5" w:rsidTr="003B28F5">
        <w:trPr>
          <w:trHeight w:val="620"/>
        </w:trPr>
        <w:tc>
          <w:tcPr>
            <w:tcW w:w="1192" w:type="dxa"/>
          </w:tcPr>
          <w:p w:rsidR="00140503" w:rsidRPr="006949B2" w:rsidRDefault="007706CA" w:rsidP="00555A9A">
            <w:pPr>
              <w:jc w:val="center"/>
              <w:rPr>
                <w:rFonts w:ascii="SutonnyOMJ" w:eastAsia="Arial Unicode MS" w:hAnsi="SutonnyOMJ" w:cs="SutonnyOMJ"/>
                <w:b/>
              </w:rPr>
            </w:pPr>
            <w:r w:rsidRPr="006949B2">
              <w:rPr>
                <w:rFonts w:ascii="SutonnyOMJ" w:eastAsia="Arial Unicode MS" w:hAnsi="SutonnyOMJ" w:cs="SutonnyOMJ"/>
                <w:b/>
              </w:rPr>
              <w:t>ক্রমিক নং</w:t>
            </w:r>
          </w:p>
        </w:tc>
        <w:tc>
          <w:tcPr>
            <w:tcW w:w="1768" w:type="dxa"/>
          </w:tcPr>
          <w:p w:rsidR="00140503" w:rsidRPr="006949B2" w:rsidRDefault="007706CA" w:rsidP="00555A9A">
            <w:pPr>
              <w:jc w:val="center"/>
              <w:rPr>
                <w:rFonts w:ascii="SutonnyOMJ" w:eastAsia="Arial Unicode MS" w:hAnsi="SutonnyOMJ" w:cs="SutonnyOMJ"/>
                <w:b/>
              </w:rPr>
            </w:pPr>
            <w:r w:rsidRPr="006949B2">
              <w:rPr>
                <w:rFonts w:ascii="SutonnyOMJ" w:eastAsia="Arial Unicode MS" w:hAnsi="SutonnyOMJ" w:cs="SutonnyOMJ"/>
                <w:b/>
              </w:rPr>
              <w:t>যখন যোগাযোগ করবেন</w:t>
            </w:r>
          </w:p>
        </w:tc>
        <w:tc>
          <w:tcPr>
            <w:tcW w:w="2334" w:type="dxa"/>
          </w:tcPr>
          <w:p w:rsidR="00140503" w:rsidRPr="006949B2" w:rsidRDefault="007706CA" w:rsidP="00555A9A">
            <w:pPr>
              <w:jc w:val="center"/>
              <w:rPr>
                <w:rFonts w:ascii="SutonnyOMJ" w:eastAsia="Arial Unicode MS" w:hAnsi="SutonnyOMJ" w:cs="SutonnyOMJ"/>
                <w:b/>
              </w:rPr>
            </w:pPr>
            <w:r w:rsidRPr="006949B2">
              <w:rPr>
                <w:rFonts w:ascii="SutonnyOMJ" w:eastAsia="Arial Unicode MS" w:hAnsi="SutonnyOMJ" w:cs="SutonnyOMJ"/>
                <w:b/>
              </w:rPr>
              <w:t>যার সঙ্গে যোগাযোগ করবেন</w:t>
            </w:r>
          </w:p>
        </w:tc>
        <w:tc>
          <w:tcPr>
            <w:tcW w:w="3457" w:type="dxa"/>
          </w:tcPr>
          <w:p w:rsidR="00140503" w:rsidRPr="006949B2" w:rsidRDefault="007706CA" w:rsidP="00555A9A">
            <w:pPr>
              <w:jc w:val="center"/>
              <w:rPr>
                <w:rFonts w:ascii="SutonnyOMJ" w:eastAsia="Arial Unicode MS" w:hAnsi="SutonnyOMJ" w:cs="SutonnyOMJ"/>
                <w:b/>
              </w:rPr>
            </w:pPr>
            <w:r w:rsidRPr="006949B2">
              <w:rPr>
                <w:rFonts w:ascii="SutonnyOMJ" w:eastAsia="Arial Unicode MS" w:hAnsi="SutonnyOMJ" w:cs="SutonnyOMJ"/>
                <w:b/>
              </w:rPr>
              <w:t>যোগাযোগের ঠিকানা</w:t>
            </w:r>
          </w:p>
        </w:tc>
        <w:tc>
          <w:tcPr>
            <w:tcW w:w="1705" w:type="dxa"/>
          </w:tcPr>
          <w:p w:rsidR="00140503" w:rsidRPr="006949B2" w:rsidRDefault="007706CA" w:rsidP="00555A9A">
            <w:pPr>
              <w:jc w:val="center"/>
              <w:rPr>
                <w:rFonts w:ascii="SutonnyOMJ" w:eastAsia="Arial Unicode MS" w:hAnsi="SutonnyOMJ" w:cs="SutonnyOMJ"/>
                <w:b/>
              </w:rPr>
            </w:pPr>
            <w:r w:rsidRPr="006949B2">
              <w:rPr>
                <w:rFonts w:ascii="SutonnyOMJ" w:eastAsia="Arial Unicode MS" w:hAnsi="SutonnyOMJ" w:cs="SutonnyOMJ"/>
                <w:b/>
              </w:rPr>
              <w:t>নিষ্পত্তির সময়সীমা</w:t>
            </w:r>
          </w:p>
        </w:tc>
      </w:tr>
      <w:tr w:rsidR="00B86BB5" w:rsidTr="00124856">
        <w:trPr>
          <w:trHeight w:val="1452"/>
        </w:trPr>
        <w:tc>
          <w:tcPr>
            <w:tcW w:w="1192" w:type="dxa"/>
          </w:tcPr>
          <w:p w:rsidR="00140503" w:rsidRPr="00D77245" w:rsidRDefault="007706CA" w:rsidP="00555A9A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</w:rPr>
              <w:t>১</w:t>
            </w:r>
          </w:p>
        </w:tc>
        <w:tc>
          <w:tcPr>
            <w:tcW w:w="1768" w:type="dxa"/>
          </w:tcPr>
          <w:p w:rsidR="007E5309" w:rsidRPr="00D77245" w:rsidRDefault="007706CA" w:rsidP="00555A9A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 xml:space="preserve">প্রথমে দায়িত্বপ্রাপ্ত কর্মকর্তা/কর্মচারী এবং </w:t>
            </w:r>
          </w:p>
          <w:p w:rsidR="00140503" w:rsidRPr="00D77245" w:rsidRDefault="007706CA" w:rsidP="00555A9A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দায়িত্বপ্রাপ্ত কর্মকর্তা</w:t>
            </w:r>
            <w:r w:rsidR="00B246A1" w:rsidRPr="00D77245">
              <w:rPr>
                <w:rFonts w:ascii="NikoshBAN" w:eastAsia="Arial Unicode MS" w:hAnsi="NikoshBAN" w:cs="NikoshBAN"/>
              </w:rPr>
              <w:t>/কর্মচারী</w:t>
            </w:r>
            <w:r w:rsidRPr="00D77245">
              <w:rPr>
                <w:rFonts w:ascii="NikoshBAN" w:eastAsia="Arial Unicode MS" w:hAnsi="NikoshBAN" w:cs="NikoshBAN"/>
              </w:rPr>
              <w:t xml:space="preserve"> সমাধান দিতে ব্যর্থ </w:t>
            </w:r>
            <w:r w:rsidR="007E5309" w:rsidRPr="00D77245">
              <w:rPr>
                <w:rFonts w:ascii="NikoshBAN" w:eastAsia="Arial Unicode MS" w:hAnsi="NikoshBAN" w:cs="NikoshBAN"/>
              </w:rPr>
              <w:t>হলে</w:t>
            </w:r>
          </w:p>
        </w:tc>
        <w:tc>
          <w:tcPr>
            <w:tcW w:w="2334" w:type="dxa"/>
          </w:tcPr>
          <w:p w:rsidR="00B246A1" w:rsidRPr="00D77245" w:rsidRDefault="007706CA" w:rsidP="00B246A1">
            <w:pPr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ক) </w:t>
            </w:r>
            <w:r w:rsidRPr="00D77245">
              <w:rPr>
                <w:rFonts w:ascii="NikoshBAN" w:eastAsia="Arial Unicode MS" w:hAnsi="NikoshBAN" w:cs="NikoshBAN"/>
              </w:rPr>
              <w:t>শাখা পর্যায়ে অত্র ব্যাংকের শাখা অফিসের সশ্লিষ্ট শাখা ব্যবস্থাপক</w:t>
            </w:r>
          </w:p>
          <w:p w:rsidR="00720283" w:rsidRPr="00D77245" w:rsidRDefault="007706CA" w:rsidP="00B246A1">
            <w:pPr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খ) </w:t>
            </w:r>
            <w:r w:rsidRPr="00D77245">
              <w:rPr>
                <w:rFonts w:ascii="NikoshBAN" w:eastAsia="Arial Unicode MS" w:hAnsi="NikoshBAN" w:cs="NikoshBAN"/>
              </w:rPr>
              <w:t>জেলা পর্যায়ে জেলা (আঞ্চলিক) অফিসের দায়িত্বপ্রাপ্ত সংশ্লিষ্ট কর্মকর্তা</w:t>
            </w:r>
          </w:p>
          <w:p w:rsidR="00720283" w:rsidRPr="00D77245" w:rsidRDefault="007706CA" w:rsidP="00720283">
            <w:pPr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গ) প্রধান কার্যালয়ঃ </w:t>
            </w:r>
            <w:r w:rsidRPr="00D77245">
              <w:rPr>
                <w:rFonts w:ascii="NikoshBAN" w:eastAsia="Calibri" w:hAnsi="NikoshBAN" w:cs="NikoshBAN"/>
              </w:rPr>
              <w:t xml:space="preserve">মাঠ পর্যায়ে দায়িত্বপ্রাপ্ত কর্মকর্তা/কর্মচারী </w:t>
            </w:r>
            <w:r w:rsidRPr="00D77245">
              <w:rPr>
                <w:rFonts w:ascii="NikoshBAN" w:eastAsia="Arial Unicode MS" w:hAnsi="NikoshBAN" w:cs="NikoshBAN"/>
              </w:rPr>
              <w:t xml:space="preserve">সমাধান দিতে ব্যর্থ হলে </w:t>
            </w:r>
            <w:r w:rsidRPr="00D77245">
              <w:rPr>
                <w:rFonts w:ascii="NikoshBAN" w:eastAsia="Arial Unicode MS" w:hAnsi="NikoshBAN" w:cs="NikoshBAN" w:hint="cs"/>
              </w:rPr>
              <w:t>অভিযোগ</w:t>
            </w:r>
            <w:r w:rsidRPr="00D77245">
              <w:rPr>
                <w:rFonts w:ascii="NikoshBAN" w:eastAsia="Arial Unicode MS" w:hAnsi="NikoshBAN" w:cs="NikoshBAN"/>
              </w:rPr>
              <w:t xml:space="preserve"> </w:t>
            </w:r>
            <w:r w:rsidRPr="00D77245">
              <w:rPr>
                <w:rFonts w:ascii="NikoshBAN" w:eastAsia="Arial Unicode MS" w:hAnsi="NikoshBAN" w:cs="NikoshBAN" w:hint="cs"/>
              </w:rPr>
              <w:t>নিস্পত্তি</w:t>
            </w:r>
            <w:r w:rsidRPr="00D77245">
              <w:rPr>
                <w:rFonts w:ascii="NikoshBAN" w:eastAsia="Arial Unicode MS" w:hAnsi="NikoshBAN" w:cs="NikoshBAN"/>
              </w:rPr>
              <w:t xml:space="preserve"> </w:t>
            </w:r>
            <w:r w:rsidRPr="00D77245">
              <w:rPr>
                <w:rFonts w:ascii="NikoshBAN" w:eastAsia="Arial Unicode MS" w:hAnsi="NikoshBAN" w:cs="NikoshBAN" w:hint="cs"/>
              </w:rPr>
              <w:t>ফোকালপয়েন্ট কর্মকর্তা</w:t>
            </w:r>
          </w:p>
          <w:p w:rsidR="002179B5" w:rsidRPr="00D77245" w:rsidRDefault="007706CA" w:rsidP="002179B5">
            <w:pPr>
              <w:jc w:val="both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 xml:space="preserve">ফোনঃ </w:t>
            </w:r>
            <w:r w:rsidRPr="00D77245">
              <w:rPr>
                <w:rFonts w:ascii="NikoshBAN" w:eastAsia="Calibri" w:hAnsi="NikoshBAN" w:cs="NikoshBAN"/>
              </w:rPr>
              <w:t>০২-৫৫১৩৮৫৬৩</w:t>
            </w:r>
          </w:p>
          <w:p w:rsidR="00140503" w:rsidRPr="00D77245" w:rsidRDefault="007706CA" w:rsidP="002179B5">
            <w:pPr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 xml:space="preserve">ওয়েব সাইট: </w:t>
            </w:r>
            <w:r w:rsidRPr="00D77245">
              <w:rPr>
                <w:rFonts w:ascii="NikoshBAN" w:eastAsia="Calibri" w:hAnsi="NikoshBAN" w:cs="NikoshBAN"/>
                <w:sz w:val="14"/>
              </w:rPr>
              <w:t>www.pallisanchaybank.gov.bd</w:t>
            </w:r>
          </w:p>
        </w:tc>
        <w:tc>
          <w:tcPr>
            <w:tcW w:w="3457" w:type="dxa"/>
          </w:tcPr>
          <w:p w:rsidR="007D1E28" w:rsidRPr="00D77245" w:rsidRDefault="007706CA" w:rsidP="007D1E28">
            <w:pPr>
              <w:rPr>
                <w:rFonts w:ascii="NikoshBAN" w:eastAsia="Calibri" w:hAnsi="NikoshBAN" w:cs="NikoshBAN"/>
                <w:sz w:val="18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ক) শাখা পর্য</w:t>
            </w:r>
            <w:r w:rsidR="00B76B7E" w:rsidRPr="00D77245">
              <w:rPr>
                <w:rFonts w:ascii="NikoshBAN" w:eastAsia="Arial Unicode MS" w:hAnsi="NikoshBAN" w:cs="NikoshBAN"/>
                <w:b/>
              </w:rPr>
              <w:t xml:space="preserve">ায়ঃ </w:t>
            </w:r>
            <w:r w:rsidRPr="00D77245">
              <w:rPr>
                <w:rFonts w:ascii="NikoshBAN" w:eastAsia="Arial Unicode MS" w:hAnsi="NikoshBAN" w:cs="NikoshBAN"/>
              </w:rPr>
              <w:t>অত্র ব্যাংকের সশ্লিষ্ট শাখা ব্যবস্থাপক</w:t>
            </w:r>
            <w:r w:rsidR="00B76B7E" w:rsidRPr="00D77245">
              <w:rPr>
                <w:rFonts w:ascii="NikoshBAN" w:eastAsia="Arial Unicode MS" w:hAnsi="NikoshBAN" w:cs="NikoshBAN"/>
              </w:rPr>
              <w:t xml:space="preserve"> </w:t>
            </w:r>
            <w:r w:rsidR="00B76B7E" w:rsidRPr="00C86000">
              <w:rPr>
                <w:rFonts w:ascii="NikoshBAN" w:eastAsia="Arial Unicode MS" w:hAnsi="NikoshBAN" w:cs="NikoshBAN"/>
                <w:sz w:val="16"/>
                <w:szCs w:val="18"/>
              </w:rPr>
              <w:t xml:space="preserve">(অত্র ব্যাংকের </w:t>
            </w:r>
            <w:r w:rsidR="00B76B7E" w:rsidRPr="00C86000">
              <w:rPr>
                <w:rFonts w:ascii="NikoshBAN" w:eastAsia="Calibri" w:hAnsi="NikoshBAN" w:cs="NikoshBAN"/>
                <w:sz w:val="16"/>
                <w:szCs w:val="18"/>
              </w:rPr>
              <w:t>ওয়েবসাইটে শাখা অফিসের</w:t>
            </w:r>
            <w:r w:rsidR="00B76B7E" w:rsidRPr="00C86000">
              <w:rPr>
                <w:rFonts w:ascii="NikoshBAN" w:eastAsia="Calibri" w:hAnsi="NikoshBAN" w:cs="NikoshBAN"/>
                <w:sz w:val="16"/>
              </w:rPr>
              <w:t xml:space="preserve">  ফোন নম্বর ও ই-মেইল আইডি দেয়া আছে)</w:t>
            </w:r>
          </w:p>
          <w:p w:rsidR="00D43F06" w:rsidRPr="003B28F5" w:rsidRDefault="00D43F06" w:rsidP="007D1E28">
            <w:pPr>
              <w:rPr>
                <w:rFonts w:ascii="NikoshBAN" w:eastAsia="Arial Unicode MS" w:hAnsi="NikoshBAN" w:cs="NikoshBAN"/>
                <w:sz w:val="10"/>
              </w:rPr>
            </w:pPr>
          </w:p>
          <w:p w:rsidR="007D1E28" w:rsidRPr="00D77245" w:rsidRDefault="007706CA" w:rsidP="007D1E28">
            <w:pPr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খ) জেলা (আঞ্চলিক) কার্যালয়ঃ</w:t>
            </w:r>
          </w:p>
          <w:p w:rsidR="00B76B7E" w:rsidRPr="00C86000" w:rsidRDefault="007706CA" w:rsidP="00B76B7E">
            <w:pPr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জেলা (আঞ্চলিক) অফিসের দায়িত্বপ্রাপ্ত সংশ্লিষ্ট কর্মকর্তা</w:t>
            </w:r>
            <w:r w:rsidRPr="00D77245">
              <w:rPr>
                <w:rFonts w:ascii="NikoshBAN" w:eastAsia="Arial Unicode MS" w:hAnsi="NikoshBAN" w:cs="NikoshBAN"/>
                <w:sz w:val="18"/>
                <w:szCs w:val="18"/>
              </w:rPr>
              <w:t xml:space="preserve"> </w:t>
            </w:r>
            <w:r w:rsidRPr="00C86000">
              <w:rPr>
                <w:rFonts w:ascii="NikoshBAN" w:eastAsia="Arial Unicode MS" w:hAnsi="NikoshBAN" w:cs="NikoshBAN"/>
                <w:sz w:val="16"/>
                <w:szCs w:val="18"/>
              </w:rPr>
              <w:t xml:space="preserve">(অত্র ব্যাংকের </w:t>
            </w:r>
            <w:r w:rsidRPr="00C86000">
              <w:rPr>
                <w:rFonts w:ascii="NikoshBAN" w:eastAsia="Calibri" w:hAnsi="NikoshBAN" w:cs="NikoshBAN"/>
                <w:sz w:val="16"/>
                <w:szCs w:val="18"/>
              </w:rPr>
              <w:t xml:space="preserve">ওয়েবসাইটে </w:t>
            </w:r>
            <w:r w:rsidRPr="00C86000">
              <w:rPr>
                <w:rFonts w:ascii="NikoshBAN" w:eastAsia="Arial Unicode MS" w:hAnsi="NikoshBAN" w:cs="NikoshBAN"/>
                <w:sz w:val="16"/>
                <w:szCs w:val="18"/>
              </w:rPr>
              <w:t>জেলা (আঞ্চলিক) অফিসের</w:t>
            </w:r>
            <w:r w:rsidRPr="00C86000">
              <w:rPr>
                <w:rFonts w:ascii="NikoshBAN" w:eastAsia="Calibri" w:hAnsi="NikoshBAN" w:cs="NikoshBAN"/>
                <w:sz w:val="16"/>
                <w:szCs w:val="18"/>
              </w:rPr>
              <w:t xml:space="preserve"> ফোন নম্বর ও ই-মেইল আইডি দেয়া আছে)</w:t>
            </w:r>
          </w:p>
          <w:p w:rsidR="00C2294B" w:rsidRPr="003B28F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6"/>
              </w:rPr>
            </w:pPr>
          </w:p>
          <w:p w:rsidR="00983C50" w:rsidRPr="00D77245" w:rsidRDefault="007706CA" w:rsidP="00AF5FB9">
            <w:pPr>
              <w:spacing w:line="259" w:lineRule="auto"/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প্রধান কার্যালয়ঃ </w:t>
            </w:r>
          </w:p>
          <w:p w:rsidR="00C2294B" w:rsidRPr="00D77245" w:rsidRDefault="007706CA" w:rsidP="00AF5FB9">
            <w:pPr>
              <w:spacing w:line="259" w:lineRule="auto"/>
              <w:rPr>
                <w:rFonts w:ascii="NikoshBAN" w:eastAsia="Arial Unicode MS" w:hAnsi="NikoshBAN" w:cs="NikoshBAN"/>
                <w:b/>
                <w:u w:val="single"/>
              </w:rPr>
            </w:pPr>
            <w:r w:rsidRPr="00D77245">
              <w:rPr>
                <w:rFonts w:ascii="NikoshBAN" w:eastAsia="Calibri" w:hAnsi="NikoshBAN" w:cs="NikoshBAN"/>
                <w:b/>
                <w:u w:val="single"/>
              </w:rPr>
              <w:t>অভিযোগ নিস্পত্তি ফোকালপয়েন্ট</w:t>
            </w:r>
          </w:p>
          <w:p w:rsidR="00AF5FB9" w:rsidRPr="00D77245" w:rsidRDefault="007706CA" w:rsidP="00AF5FB9">
            <w:pPr>
              <w:spacing w:line="259" w:lineRule="auto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নামঃ </w:t>
            </w:r>
            <w:r w:rsidRPr="00D77245">
              <w:rPr>
                <w:rFonts w:ascii="NikoshBAN" w:eastAsia="Calibri" w:hAnsi="NikoshBAN" w:cs="NikoshBAN"/>
              </w:rPr>
              <w:t>জনাব দীপংকর রায়</w:t>
            </w:r>
          </w:p>
          <w:p w:rsidR="00555A9A" w:rsidRPr="00D77245" w:rsidRDefault="007706CA" w:rsidP="00AF5FB9">
            <w:pPr>
              <w:spacing w:line="259" w:lineRule="auto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পদবীঃ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="00AF5FB9" w:rsidRPr="00D77245">
              <w:rPr>
                <w:rFonts w:ascii="NikoshBAN" w:eastAsia="Calibri" w:hAnsi="NikoshBAN" w:cs="NikoshBAN"/>
              </w:rPr>
              <w:t>মহাব্যবস্থাপক</w:t>
            </w:r>
          </w:p>
          <w:p w:rsidR="00140503" w:rsidRPr="00D77245" w:rsidRDefault="007706CA" w:rsidP="00555A9A">
            <w:pPr>
              <w:jc w:val="both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ফোনঃ</w:t>
            </w:r>
            <w:r w:rsidR="00AF5FB9" w:rsidRPr="00D77245">
              <w:rPr>
                <w:rFonts w:ascii="NikoshBAN" w:eastAsia="Arial Unicode MS" w:hAnsi="NikoshBAN" w:cs="NikoshBAN"/>
                <w:b/>
              </w:rPr>
              <w:t xml:space="preserve"> </w:t>
            </w:r>
            <w:r w:rsidR="00AF5FB9" w:rsidRPr="00D77245">
              <w:rPr>
                <w:rFonts w:ascii="NikoshBAN" w:eastAsia="Calibri" w:hAnsi="NikoshBAN" w:cs="NikoshBAN"/>
              </w:rPr>
              <w:t>০২-৫৫১৩৮৫৬৩</w:t>
            </w:r>
          </w:p>
          <w:p w:rsidR="00555A9A" w:rsidRPr="00D77245" w:rsidRDefault="007706CA" w:rsidP="00555A9A">
            <w:pPr>
              <w:jc w:val="both"/>
              <w:rPr>
                <w:rFonts w:ascii="NikoshBAN" w:eastAsia="Calibri" w:hAnsi="NikoshBAN" w:cs="NikoshBAN"/>
                <w:sz w:val="16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ইমেইলঃ</w:t>
            </w:r>
            <w:r w:rsidR="00AF5FB9" w:rsidRPr="00D77245">
              <w:rPr>
                <w:rFonts w:ascii="NikoshBAN" w:eastAsia="Arial Unicode MS" w:hAnsi="NikoshBAN" w:cs="NikoshBAN"/>
                <w:b/>
              </w:rPr>
              <w:t xml:space="preserve"> </w:t>
            </w:r>
            <w:r w:rsidR="00AF5FB9" w:rsidRPr="00D77245">
              <w:rPr>
                <w:rFonts w:ascii="NikoshBAN" w:eastAsia="Calibri" w:hAnsi="NikoshBAN" w:cs="NikoshBAN"/>
                <w:sz w:val="18"/>
              </w:rPr>
              <w:t>gmadmin@pallisanchaybank.gov.bd</w:t>
            </w:r>
          </w:p>
          <w:p w:rsidR="00BE5BA5" w:rsidRPr="00D77245" w:rsidRDefault="007706CA" w:rsidP="00BE5BA5">
            <w:pPr>
              <w:spacing w:line="259" w:lineRule="auto"/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ঠিকানা: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C25CC4">
              <w:rPr>
                <w:rFonts w:ascii="NikoshBAN" w:eastAsia="Calibri" w:hAnsi="NikoshBAN" w:cs="NikoshBAN"/>
                <w:sz w:val="18"/>
              </w:rPr>
              <w:t>পল্লী সঞ্চয় ব্যাংক, রেড ক্রিসেন্ট বোরাক টাওয়ার (লেভেল ৮-১০), ৩৭/৩/এ, ইস্কাটন গার্ডেন, ঢাকা -১০০০।</w:t>
            </w:r>
          </w:p>
          <w:p w:rsidR="00140503" w:rsidRPr="00D77245" w:rsidRDefault="007706CA" w:rsidP="00AF5FB9">
            <w:pPr>
              <w:jc w:val="both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ওয়েবসাইটঃ</w:t>
            </w:r>
            <w:r w:rsidR="00AF5FB9" w:rsidRPr="00D77245">
              <w:rPr>
                <w:rFonts w:ascii="NikoshBAN" w:eastAsia="Arial Unicode MS" w:hAnsi="NikoshBAN" w:cs="NikoshBAN"/>
                <w:b/>
              </w:rPr>
              <w:t xml:space="preserve"> </w:t>
            </w:r>
            <w:r w:rsidR="00AF5FB9" w:rsidRPr="00D77245">
              <w:rPr>
                <w:rFonts w:ascii="NikoshBAN" w:eastAsia="Arial Unicode MS" w:hAnsi="NikoshBAN" w:cs="NikoshBAN"/>
                <w:sz w:val="18"/>
                <w:szCs w:val="16"/>
              </w:rPr>
              <w:t>w</w:t>
            </w:r>
            <w:r w:rsidR="00AF5FB9" w:rsidRPr="00D77245">
              <w:rPr>
                <w:rFonts w:ascii="NikoshBAN" w:eastAsia="Calibri" w:hAnsi="NikoshBAN" w:cs="NikoshBAN"/>
                <w:sz w:val="18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140503" w:rsidRPr="00D77245" w:rsidRDefault="007706CA" w:rsidP="00EE4A4B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অভিযোগের ধরণ অনুযায়ী দ্রুততম সময়ের মধ্যে।</w:t>
            </w:r>
          </w:p>
        </w:tc>
      </w:tr>
      <w:tr w:rsidR="00B86BB5" w:rsidTr="00124856">
        <w:trPr>
          <w:trHeight w:val="1452"/>
        </w:trPr>
        <w:tc>
          <w:tcPr>
            <w:tcW w:w="1192" w:type="dxa"/>
          </w:tcPr>
          <w:p w:rsidR="00555A9A" w:rsidRPr="00D77245" w:rsidRDefault="007706CA" w:rsidP="00555A9A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4.২</w:t>
            </w:r>
          </w:p>
        </w:tc>
        <w:tc>
          <w:tcPr>
            <w:tcW w:w="1768" w:type="dxa"/>
          </w:tcPr>
          <w:p w:rsidR="00555A9A" w:rsidRPr="00D77245" w:rsidRDefault="007706CA" w:rsidP="00555A9A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334" w:type="dxa"/>
          </w:tcPr>
          <w:p w:rsidR="00555A9A" w:rsidRDefault="007706CA" w:rsidP="00590CA6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আপিল কর্মকর্তা</w:t>
            </w:r>
          </w:p>
          <w:p w:rsidR="009D098F" w:rsidRPr="00FE7802" w:rsidRDefault="007706CA" w:rsidP="009D098F">
            <w:pPr>
              <w:rPr>
                <w:rFonts w:ascii="Calibri" w:eastAsia="Calibri" w:hAnsi="Calibri"/>
                <w:sz w:val="16"/>
              </w:rPr>
            </w:pPr>
            <w:r w:rsidRPr="00DD0EB8">
              <w:rPr>
                <w:rFonts w:ascii="NikoshBAN" w:eastAsia="Arial Unicode MS" w:hAnsi="NikoshBAN" w:cs="NikoshBAN"/>
                <w:sz w:val="18"/>
              </w:rPr>
              <w:t>(</w:t>
            </w:r>
            <w:r w:rsidRPr="00DD0EB8">
              <w:rPr>
                <w:rFonts w:ascii="NikoshBAN" w:eastAsia="Calibri" w:hAnsi="NikoshBAN" w:cs="NikoshBAN"/>
                <w:sz w:val="18"/>
              </w:rPr>
              <w:t>ব্যবস্থাপনা পরিচালক কর্তৃক মনোনীত)</w:t>
            </w:r>
          </w:p>
        </w:tc>
        <w:tc>
          <w:tcPr>
            <w:tcW w:w="3457" w:type="dxa"/>
          </w:tcPr>
          <w:p w:rsidR="00D43F06" w:rsidRPr="00D77245" w:rsidRDefault="007706CA" w:rsidP="00D43F06">
            <w:pPr>
              <w:spacing w:line="259" w:lineRule="auto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নামঃ </w:t>
            </w:r>
            <w:r w:rsidRPr="00D77245">
              <w:rPr>
                <w:rFonts w:ascii="NikoshBAN" w:eastAsia="Calibri" w:hAnsi="NikoshBAN" w:cs="NikoshBAN"/>
              </w:rPr>
              <w:t xml:space="preserve">জনাব </w:t>
            </w:r>
            <w:r w:rsidRPr="00D77245">
              <w:rPr>
                <w:rFonts w:ascii="NikoshBAN" w:eastAsia="Calibri" w:hAnsi="NikoshBAN" w:cs="NikoshBAN" w:hint="cs"/>
              </w:rPr>
              <w:t>খান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D77245">
              <w:rPr>
                <w:rFonts w:ascii="NikoshBAN" w:eastAsia="Calibri" w:hAnsi="NikoshBAN" w:cs="NikoshBAN" w:hint="cs"/>
              </w:rPr>
              <w:t>ইকবাল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D77245">
              <w:rPr>
                <w:rFonts w:ascii="NikoshBAN" w:eastAsia="Calibri" w:hAnsi="NikoshBAN" w:cs="NikoshBAN" w:hint="cs"/>
              </w:rPr>
              <w:t>হাসান</w:t>
            </w:r>
          </w:p>
          <w:p w:rsidR="00D43F06" w:rsidRPr="00D77245" w:rsidRDefault="007706CA" w:rsidP="00D43F06">
            <w:pPr>
              <w:spacing w:line="259" w:lineRule="auto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পদবীঃ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D77245">
              <w:rPr>
                <w:rFonts w:ascii="NikoshBAN" w:eastAsia="Calibri" w:hAnsi="NikoshBAN" w:cs="NikoshBAN" w:hint="cs"/>
              </w:rPr>
              <w:t>উপব্যবস্থাপনা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D77245">
              <w:rPr>
                <w:rFonts w:ascii="NikoshBAN" w:eastAsia="Calibri" w:hAnsi="NikoshBAN" w:cs="NikoshBAN" w:hint="cs"/>
              </w:rPr>
              <w:t>পরিচালক</w:t>
            </w:r>
          </w:p>
          <w:p w:rsidR="00D43F06" w:rsidRPr="00D77245" w:rsidRDefault="007706CA" w:rsidP="00D43F06">
            <w:pPr>
              <w:jc w:val="both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ফোনঃ </w:t>
            </w:r>
            <w:r w:rsidRPr="00D77245">
              <w:rPr>
                <w:rFonts w:ascii="NikoshBAN" w:eastAsia="Calibri" w:hAnsi="NikoshBAN" w:cs="NikoshBAN" w:hint="cs"/>
              </w:rPr>
              <w:t>০২</w:t>
            </w:r>
            <w:r w:rsidRPr="00D77245">
              <w:rPr>
                <w:rFonts w:ascii="NikoshBAN" w:eastAsia="Calibri" w:hAnsi="NikoshBAN" w:cs="NikoshBAN"/>
              </w:rPr>
              <w:t>-</w:t>
            </w:r>
            <w:r w:rsidRPr="00D77245">
              <w:rPr>
                <w:rFonts w:ascii="NikoshBAN" w:eastAsia="Calibri" w:hAnsi="NikoshBAN" w:cs="NikoshBAN" w:hint="cs"/>
              </w:rPr>
              <w:t>৫৫১৩৮৫৩৯</w:t>
            </w:r>
          </w:p>
          <w:p w:rsidR="00D43F06" w:rsidRPr="00D77245" w:rsidRDefault="007706CA" w:rsidP="00D43F06">
            <w:pPr>
              <w:jc w:val="both"/>
              <w:rPr>
                <w:rFonts w:ascii="NikoshBAN" w:eastAsia="Calibri" w:hAnsi="NikoshBAN" w:cs="NikoshBAN"/>
                <w:sz w:val="16"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ইমেইলঃ </w:t>
            </w:r>
            <w:r w:rsidRPr="00D77245">
              <w:rPr>
                <w:rFonts w:ascii="NikoshBAN" w:eastAsia="Calibri" w:hAnsi="NikoshBAN" w:cs="NikoshBAN"/>
                <w:sz w:val="18"/>
              </w:rPr>
              <w:t>dmd@pallisanchaybank.gov.bd</w:t>
            </w:r>
          </w:p>
          <w:p w:rsidR="00D43F06" w:rsidRPr="00D77245" w:rsidRDefault="007706CA" w:rsidP="00D43F06">
            <w:pPr>
              <w:spacing w:line="259" w:lineRule="auto"/>
              <w:jc w:val="both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ঠিকানা: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C25CC4">
              <w:rPr>
                <w:rFonts w:ascii="NikoshBAN" w:eastAsia="Calibri" w:hAnsi="NikoshBAN" w:cs="NikoshBAN"/>
                <w:sz w:val="18"/>
              </w:rPr>
              <w:t>পল্লী সঞ্চয় ব্যাংক, রেড ক্রিসেন্ট বোরাক টাওয়ার (লেভেল ৮-১০), ৩৭/৩/এ, ইস্কাটন গার্ডেন, ঢাকা -১০০০।</w:t>
            </w:r>
          </w:p>
          <w:p w:rsidR="00555A9A" w:rsidRPr="00D77245" w:rsidRDefault="007706CA" w:rsidP="00D43F06">
            <w:pPr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 xml:space="preserve">ওয়েবসাইটঃ </w:t>
            </w:r>
            <w:r w:rsidRPr="00D77245">
              <w:rPr>
                <w:rFonts w:ascii="NikoshBAN" w:eastAsia="Arial Unicode MS" w:hAnsi="NikoshBAN" w:cs="NikoshBAN"/>
                <w:sz w:val="18"/>
                <w:szCs w:val="16"/>
              </w:rPr>
              <w:t>w</w:t>
            </w:r>
            <w:r w:rsidRPr="00D77245">
              <w:rPr>
                <w:rFonts w:ascii="NikoshBAN" w:eastAsia="Calibri" w:hAnsi="NikoshBAN" w:cs="NikoshBAN"/>
                <w:sz w:val="18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555A9A" w:rsidRPr="00D77245" w:rsidRDefault="007706CA" w:rsidP="00555A9A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</w:rPr>
              <w:t>অভিযোগের ধরণ অনুযায়ী দ্রুততম সময়ের মধ্যে।</w:t>
            </w:r>
          </w:p>
        </w:tc>
      </w:tr>
      <w:tr w:rsidR="00B86BB5" w:rsidTr="00124856">
        <w:trPr>
          <w:trHeight w:val="1452"/>
        </w:trPr>
        <w:tc>
          <w:tcPr>
            <w:tcW w:w="1192" w:type="dxa"/>
          </w:tcPr>
          <w:p w:rsidR="00555A9A" w:rsidRPr="00D77245" w:rsidRDefault="007706CA" w:rsidP="00555A9A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D77245">
              <w:rPr>
                <w:rFonts w:ascii="NikoshBAN" w:eastAsia="Arial Unicode MS" w:hAnsi="NikoshBAN" w:cs="NikoshBAN"/>
                <w:b/>
              </w:rPr>
              <w:t>4.৩</w:t>
            </w:r>
          </w:p>
        </w:tc>
        <w:tc>
          <w:tcPr>
            <w:tcW w:w="1768" w:type="dxa"/>
          </w:tcPr>
          <w:p w:rsidR="00555A9A" w:rsidRPr="00D77245" w:rsidRDefault="007706CA" w:rsidP="00555A9A">
            <w:pPr>
              <w:jc w:val="center"/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আপিল কর্মকর্তা নির্দিষ্ট সময়ে সমাধান দিতে ব্যর্থ  হলে</w:t>
            </w:r>
          </w:p>
        </w:tc>
        <w:tc>
          <w:tcPr>
            <w:tcW w:w="2334" w:type="dxa"/>
          </w:tcPr>
          <w:p w:rsidR="00555A9A" w:rsidRPr="00D77245" w:rsidRDefault="007706CA" w:rsidP="00EE4A4B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আপিল কর্মকর্তা সমাধান দিতে ব্যর্থ হলে</w:t>
            </w:r>
          </w:p>
        </w:tc>
        <w:tc>
          <w:tcPr>
            <w:tcW w:w="3457" w:type="dxa"/>
          </w:tcPr>
          <w:p w:rsidR="00EE4A4B" w:rsidRPr="00D77245" w:rsidRDefault="007706CA" w:rsidP="00EE4A4B">
            <w:pPr>
              <w:rPr>
                <w:rFonts w:ascii="Nirmala UI" w:eastAsia="Calibri" w:hAnsi="Nirmala UI" w:cs="Nirmala UI"/>
              </w:rPr>
            </w:pPr>
            <w:r w:rsidRPr="00D77245">
              <w:rPr>
                <w:rFonts w:ascii="NikoshBAN" w:eastAsia="Calibri" w:hAnsi="NikoshBAN" w:cs="NikoshBAN"/>
              </w:rPr>
              <w:t>জনাব শেখ মো: জামিনুর রহমান</w:t>
            </w:r>
          </w:p>
          <w:p w:rsidR="00EE4A4B" w:rsidRPr="00D77245" w:rsidRDefault="007706CA" w:rsidP="00EE4A4B">
            <w:pPr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ব্যবস্থাপনা পরিচালক</w:t>
            </w:r>
          </w:p>
          <w:p w:rsidR="00EE4A4B" w:rsidRPr="00D77245" w:rsidRDefault="007706CA" w:rsidP="00EE4A4B">
            <w:pPr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>ফোন: ০২-৫৫১৩৮৫৫৯</w:t>
            </w:r>
          </w:p>
          <w:p w:rsidR="00EE4A4B" w:rsidRPr="00D77245" w:rsidRDefault="007706CA" w:rsidP="00EE4A4B">
            <w:pPr>
              <w:rPr>
                <w:rFonts w:ascii="NikoshBAN" w:eastAsia="Calibri" w:hAnsi="NikoshBAN" w:cs="NikoshBAN"/>
              </w:rPr>
            </w:pPr>
            <w:r w:rsidRPr="00D77245">
              <w:rPr>
                <w:rFonts w:ascii="NikoshBAN" w:eastAsia="Calibri" w:hAnsi="NikoshBAN" w:cs="NikoshBAN"/>
              </w:rPr>
              <w:t xml:space="preserve">ই-মেইল: </w:t>
            </w:r>
            <w:r w:rsidRPr="00D77245">
              <w:rPr>
                <w:rFonts w:ascii="NikoshBAN" w:eastAsia="Calibri" w:hAnsi="NikoshBAN" w:cs="NikoshBAN"/>
                <w:sz w:val="18"/>
              </w:rPr>
              <w:t>md@pallisanchaybank.gov.bd</w:t>
            </w:r>
          </w:p>
          <w:p w:rsidR="00EE4A4B" w:rsidRPr="00D77245" w:rsidRDefault="007706CA" w:rsidP="00EE4A4B">
            <w:pPr>
              <w:spacing w:after="100"/>
              <w:rPr>
                <w:rFonts w:ascii="NikoshBAN" w:eastAsia="Calibri" w:hAnsi="NikoshBAN" w:cs="NikoshBAN"/>
                <w:sz w:val="20"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ঠিকানা: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C25CC4">
              <w:rPr>
                <w:rFonts w:ascii="NikoshBAN" w:eastAsia="Calibri" w:hAnsi="NikoshBAN" w:cs="NikoshBAN"/>
                <w:sz w:val="18"/>
              </w:rPr>
              <w:t>পল্লী সঞ্চয় ব্যাংক, রেড ক্রিসেন্ট বোরাক টাওয়ার (লেভেল ৮-৯), ৩৭/৩/এ, ইস্কাটন গার্ডেন, ঢাকা -১০০০।</w:t>
            </w:r>
          </w:p>
          <w:p w:rsidR="00555A9A" w:rsidRPr="00D77245" w:rsidRDefault="007706CA" w:rsidP="00EE4A4B">
            <w:pPr>
              <w:jc w:val="both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Calibri" w:hAnsi="NikoshBAN" w:cs="NikoshBAN"/>
                <w:b/>
              </w:rPr>
              <w:t>ওয়েবসাইট:</w:t>
            </w:r>
            <w:r w:rsidRPr="00D77245">
              <w:rPr>
                <w:rFonts w:ascii="NikoshBAN" w:eastAsia="Calibri" w:hAnsi="NikoshBAN" w:cs="NikoshBAN"/>
              </w:rPr>
              <w:t xml:space="preserve"> </w:t>
            </w:r>
            <w:r w:rsidRPr="00D77245">
              <w:rPr>
                <w:rFonts w:ascii="NikoshBAN" w:eastAsia="Calibri" w:hAnsi="NikoshBAN" w:cs="NikoshBAN"/>
                <w:sz w:val="20"/>
              </w:rPr>
              <w:t>www.pallisanchaybank.gov.bd</w:t>
            </w:r>
          </w:p>
        </w:tc>
        <w:tc>
          <w:tcPr>
            <w:tcW w:w="1705" w:type="dxa"/>
          </w:tcPr>
          <w:p w:rsidR="00555A9A" w:rsidRPr="00D77245" w:rsidRDefault="007706CA" w:rsidP="00555A9A">
            <w:pPr>
              <w:jc w:val="center"/>
              <w:rPr>
                <w:rFonts w:ascii="NikoshBAN" w:eastAsia="Arial Unicode MS" w:hAnsi="NikoshBAN" w:cs="NikoshBAN"/>
              </w:rPr>
            </w:pPr>
            <w:r w:rsidRPr="00D77245">
              <w:rPr>
                <w:rFonts w:ascii="NikoshBAN" w:eastAsia="Arial Unicode MS" w:hAnsi="NikoshBAN" w:cs="NikoshBAN"/>
              </w:rPr>
              <w:t>অভিযোগের ধরণ অনুযায়ী দ্রুততম সময়ের মধ্যে।</w:t>
            </w:r>
          </w:p>
        </w:tc>
      </w:tr>
    </w:tbl>
    <w:p w:rsidR="00140503" w:rsidRPr="00D77245" w:rsidRDefault="00140503" w:rsidP="00D54208">
      <w:pPr>
        <w:spacing w:after="100"/>
        <w:rPr>
          <w:rFonts w:ascii="NikoshBAN" w:hAnsi="NikoshBAN" w:cs="NikoshBAN"/>
          <w:sz w:val="28"/>
          <w:szCs w:val="28"/>
        </w:rPr>
      </w:pPr>
    </w:p>
    <w:p w:rsidR="00140503" w:rsidRPr="00D77245" w:rsidRDefault="00140503" w:rsidP="00D54208">
      <w:pPr>
        <w:spacing w:after="100"/>
        <w:rPr>
          <w:rFonts w:ascii="NikoshBAN" w:hAnsi="NikoshBAN" w:cs="NikoshBAN"/>
          <w:sz w:val="28"/>
          <w:szCs w:val="28"/>
        </w:rPr>
      </w:pPr>
    </w:p>
    <w:p w:rsidR="00980784" w:rsidRDefault="00980784" w:rsidP="00D54208">
      <w:pPr>
        <w:spacing w:after="100"/>
        <w:rPr>
          <w:rFonts w:ascii="NikoshBAN" w:hAnsi="NikoshBAN" w:cs="NikoshBAN"/>
          <w:color w:val="2A2A00"/>
          <w:sz w:val="28"/>
          <w:szCs w:val="28"/>
        </w:rPr>
        <w:sectPr w:rsidR="00980784" w:rsidSect="00226ECB">
          <w:footerReference w:type="default" r:id="rId7"/>
          <w:pgSz w:w="11906" w:h="16838" w:code="9"/>
          <w:pgMar w:top="1008" w:right="576" w:bottom="432" w:left="864" w:header="360" w:footer="0" w:gutter="0"/>
          <w:cols w:space="720"/>
          <w:docGrid w:linePitch="360"/>
        </w:sectPr>
      </w:pPr>
    </w:p>
    <w:p w:rsidR="00B3179B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6"/>
          <w:lang w:bidi="bn-IN"/>
        </w:rPr>
      </w:pPr>
      <w:r w:rsidRPr="00642AEC">
        <w:rPr>
          <w:rFonts w:ascii="NikoshBAN" w:hAnsi="NikoshBAN" w:cs="NikoshB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-117972</wp:posOffset>
                </wp:positionV>
                <wp:extent cx="1156335" cy="394970"/>
                <wp:effectExtent l="0" t="0" r="24765" b="24130"/>
                <wp:wrapNone/>
                <wp:docPr id="431916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B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AD45B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AD45B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8.3pt;margin-top:-9.3pt;width:91.05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" strokeweight=".5pt">
                <v:textbox>
                  <w:txbxContent>
                    <w:p w:rsidR="00AD45B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AD45B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AD45B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6"/>
          <w:cs/>
          <w:lang w:bidi="bn-IN"/>
        </w:rPr>
      </w:pPr>
      <w:r w:rsidRPr="00642AEC">
        <w:rPr>
          <w:rFonts w:ascii="NikoshBAN" w:hAnsi="NikoshBAN" w:cs="NikoshBAN"/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2290284</wp:posOffset>
            </wp:positionH>
            <wp:positionV relativeFrom="paragraph">
              <wp:posOffset>176530</wp:posOffset>
            </wp:positionV>
            <wp:extent cx="390525" cy="581025"/>
            <wp:effectExtent l="0" t="0" r="9525" b="9525"/>
            <wp:wrapNone/>
            <wp:docPr id="6" name="Picture 6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2"/>
        </w:rPr>
      </w:pP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5754370</wp:posOffset>
            </wp:positionH>
            <wp:positionV relativeFrom="paragraph">
              <wp:posOffset>19354</wp:posOffset>
            </wp:positionV>
            <wp:extent cx="676910" cy="437337"/>
            <wp:effectExtent l="0" t="0" r="0" b="1270"/>
            <wp:wrapNone/>
            <wp:docPr id="4" name="Picture 4" descr="2020-01-23-13-40-5e1f60bc499584e297087b85a3808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2020-01-23-13-40-5e1f60bc499584e297087b85a38085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25717</wp:posOffset>
            </wp:positionH>
            <wp:positionV relativeFrom="paragraph">
              <wp:posOffset>17145</wp:posOffset>
            </wp:positionV>
            <wp:extent cx="904875" cy="533230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পল্লী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সঞ্চয়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ব্যাংক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2"/>
          <w:szCs w:val="32"/>
        </w:rPr>
      </w:pP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প্রধান</w:t>
      </w:r>
      <w:r w:rsidRPr="00642AEC">
        <w:rPr>
          <w:rFonts w:ascii="NikoshBAN" w:eastAsia="Calibri" w:hAnsi="NikoshBAN" w:cs="NikoshBAN"/>
          <w:sz w:val="32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কার্যালয়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26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রেড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ক্রিসেন্ট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বোরাক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টাওয়ার</w:t>
      </w:r>
      <w:r w:rsidRPr="00642AEC">
        <w:rPr>
          <w:rFonts w:ascii="NikoshBAN" w:eastAsia="Calibri" w:hAnsi="NikoshBAN" w:cs="NikoshBAN"/>
          <w:sz w:val="26"/>
        </w:rPr>
        <w:t xml:space="preserve"> (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লেভেল</w:t>
      </w:r>
      <w:r w:rsidRPr="00642AEC">
        <w:rPr>
          <w:rFonts w:ascii="NikoshBAN" w:eastAsia="Calibri" w:hAnsi="NikoshBAN" w:cs="NikoshBAN"/>
          <w:sz w:val="26"/>
        </w:rPr>
        <w:t xml:space="preserve">: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৮</w:t>
      </w:r>
      <w:r w:rsidR="00C81A13">
        <w:rPr>
          <w:rFonts w:ascii="NikoshBAN" w:eastAsia="Calibri" w:hAnsi="NikoshBAN" w:cs="NikoshBAN" w:hint="cs"/>
          <w:sz w:val="26"/>
          <w:cs/>
          <w:lang w:bidi="bn-IN"/>
        </w:rPr>
        <w:t>-10</w:t>
      </w:r>
      <w:r w:rsidRPr="00642AEC">
        <w:rPr>
          <w:rFonts w:ascii="NikoshBAN" w:eastAsia="Calibri" w:hAnsi="NikoshBAN" w:cs="NikoshBAN"/>
          <w:sz w:val="26"/>
        </w:rPr>
        <w:t>)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0"/>
          <w:szCs w:val="28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৩৭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৩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এ</w:t>
      </w:r>
      <w:r w:rsidRPr="00642AEC">
        <w:rPr>
          <w:rFonts w:ascii="NikoshBAN" w:eastAsia="Calibri" w:hAnsi="NikoshBAN" w:cs="NikoshBAN"/>
          <w:sz w:val="26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ইস্কাটন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গার্ডেন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রোড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ঢাকা</w:t>
      </w:r>
      <w:r w:rsidRPr="00642AEC">
        <w:rPr>
          <w:rFonts w:ascii="NikoshBAN" w:eastAsia="Calibri" w:hAnsi="NikoshBAN" w:cs="NikoshBAN"/>
          <w:sz w:val="26"/>
        </w:rPr>
        <w:t>-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১০০০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।</w:t>
      </w:r>
      <w:r w:rsidR="005F5A8A">
        <w:rPr>
          <w:rFonts w:ascii="NikoshBAN" w:eastAsia="Calibri" w:hAnsi="NikoshBAN" w:cs="NikoshBAN" w:hint="cs"/>
          <w:sz w:val="26"/>
          <w:cs/>
          <w:lang w:bidi="bn-IN"/>
        </w:rPr>
        <w:t xml:space="preserve"> </w:t>
      </w:r>
    </w:p>
    <w:p w:rsidR="00303FE8" w:rsidRPr="00642AEC" w:rsidRDefault="007706CA" w:rsidP="00303FE8">
      <w:pPr>
        <w:spacing w:line="276" w:lineRule="auto"/>
        <w:jc w:val="center"/>
        <w:rPr>
          <w:rFonts w:ascii="NikoshBAN" w:eastAsia="Calibri" w:hAnsi="NikoshBAN" w:cs="NikoshBAN"/>
          <w:sz w:val="20"/>
          <w:szCs w:val="22"/>
        </w:rPr>
      </w:pPr>
      <w:r w:rsidRPr="00642AEC">
        <w:rPr>
          <w:rFonts w:ascii="NikoshBAN" w:eastAsia="Calibri" w:hAnsi="NikoshBAN" w:cs="NikoshBAN"/>
          <w:sz w:val="20"/>
          <w:szCs w:val="22"/>
        </w:rPr>
        <w:t>www.pallisanchaybank.gov.bd</w:t>
      </w:r>
    </w:p>
    <w:p w:rsidR="00303FE8" w:rsidRPr="00642AEC" w:rsidRDefault="00303FE8" w:rsidP="00303FE8">
      <w:pPr>
        <w:spacing w:line="276" w:lineRule="auto"/>
        <w:jc w:val="center"/>
        <w:rPr>
          <w:rFonts w:ascii="NikoshBAN" w:eastAsia="Calibri" w:hAnsi="NikoshBAN" w:cs="NikoshBAN"/>
          <w:sz w:val="22"/>
          <w:szCs w:val="22"/>
        </w:rPr>
      </w:pPr>
    </w:p>
    <w:p w:rsidR="00303FE8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2"/>
          <w:szCs w:val="28"/>
          <w:u w:val="single"/>
        </w:rPr>
      </w:pPr>
    </w:p>
    <w:p w:rsidR="006B6A75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6"/>
          <w:szCs w:val="26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পল্লী সঞ্চয় ব্যাংকের সিটিজেনস্‌ চার্টার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পরিবীক্ষণ ও বাস্তবায়ন </w:t>
      </w:r>
      <w:r w:rsidR="006C1FA7" w:rsidRPr="00073173">
        <w:rPr>
          <w:rFonts w:ascii="NikoshBAN" w:eastAsia="Vrinda" w:hAnsi="NikoshBAN" w:cs="NikoshBAN"/>
          <w:b/>
          <w:sz w:val="36"/>
          <w:szCs w:val="26"/>
        </w:rPr>
        <w:t xml:space="preserve">সংক্রান্ত </w:t>
      </w:r>
      <w:r w:rsidR="0060742E" w:rsidRPr="00073173">
        <w:rPr>
          <w:rFonts w:ascii="NikoshBAN" w:eastAsia="Vrinda" w:hAnsi="NikoshBAN" w:cs="NikoshBAN"/>
          <w:b/>
          <w:sz w:val="36"/>
          <w:szCs w:val="26"/>
        </w:rPr>
        <w:t>2022-23</w:t>
      </w:r>
      <w:r w:rsidR="006C1FA7" w:rsidRPr="00073173">
        <w:rPr>
          <w:rFonts w:ascii="NikoshBAN" w:eastAsia="Vrinda" w:hAnsi="NikoshBAN" w:cs="NikoshBAN"/>
          <w:b/>
          <w:sz w:val="36"/>
          <w:szCs w:val="26"/>
        </w:rPr>
        <w:t xml:space="preserve"> অর্থবছরের</w:t>
      </w:r>
    </w:p>
    <w:p w:rsidR="002A7658" w:rsidRPr="00642AEC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Calibri" w:hAnsi="NikoshBAN" w:cs="NikoshBAN"/>
          <w:b/>
          <w:sz w:val="30"/>
          <w:szCs w:val="26"/>
          <w:cs/>
          <w:lang w:bidi="bn-IN"/>
        </w:rPr>
      </w:pPr>
      <w:r>
        <w:rPr>
          <w:rFonts w:ascii="NikoshBAN" w:eastAsia="Vrinda" w:hAnsi="NikoshBAN" w:cs="NikoshBAN"/>
          <w:b/>
          <w:sz w:val="36"/>
          <w:szCs w:val="26"/>
        </w:rPr>
        <w:t xml:space="preserve">১ম 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>ত্রৈমাসিক (</w:t>
      </w:r>
      <w:r>
        <w:rPr>
          <w:rFonts w:ascii="NikoshBAN" w:eastAsia="Vrinda" w:hAnsi="NikoshBAN" w:cs="NikoshBAN"/>
          <w:b/>
          <w:sz w:val="36"/>
          <w:szCs w:val="26"/>
        </w:rPr>
        <w:t>জুলাই-সেপ্টেম্বর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>) প্রতিবেদন</w:t>
      </w:r>
    </w:p>
    <w:p w:rsidR="00303FE8" w:rsidRPr="00642AEC" w:rsidRDefault="00303FE8" w:rsidP="00B74A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NikoshBAN" w:eastAsia="Vrinda" w:hAnsi="NikoshBAN" w:cs="NikoshBAN"/>
          <w:b/>
          <w:sz w:val="22"/>
          <w:szCs w:val="28"/>
          <w:u w:val="single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38"/>
          <w:szCs w:val="28"/>
        </w:rPr>
      </w:pPr>
    </w:p>
    <w:p w:rsidR="00303FE8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১।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রূপকল্প (</w:t>
      </w:r>
      <w:r w:rsidRPr="00001F68">
        <w:rPr>
          <w:rFonts w:ascii="Calibri" w:eastAsia="Arial Unicode MS" w:hAnsi="Calibri" w:cs="Calibri"/>
          <w:b/>
          <w:sz w:val="26"/>
          <w:szCs w:val="28"/>
          <w:u w:val="single"/>
        </w:rPr>
        <w:t>Vision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001F68" w:rsidRPr="00001F68" w:rsidRDefault="00001F6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Calibri" w:hAnsi="NikoshBAN" w:cs="NikoshBAN"/>
          <w:b/>
          <w:sz w:val="6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  বিমোচন এবং টেকসই উন্নয়ন।</w:t>
      </w:r>
    </w:p>
    <w:p w:rsidR="00303FE8" w:rsidRPr="006B6A75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b/>
          <w:sz w:val="22"/>
          <w:szCs w:val="28"/>
        </w:rPr>
      </w:pPr>
    </w:p>
    <w:p w:rsidR="00303FE8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২।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অভিল</w:t>
      </w:r>
      <w:r w:rsidR="0024777B"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ক্ষ্য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001F68">
        <w:rPr>
          <w:rFonts w:ascii="Calibri" w:eastAsia="Arial Unicode MS" w:hAnsi="Calibri" w:cs="Calibri"/>
          <w:b/>
          <w:sz w:val="26"/>
          <w:szCs w:val="28"/>
          <w:u w:val="single"/>
        </w:rPr>
        <w:t>Mission of the Bank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</w:t>
      </w:r>
      <w:r w:rsidR="000A2C3F">
        <w:rPr>
          <w:rFonts w:ascii="NikoshBAN" w:eastAsia="Arial Unicode MS" w:hAnsi="NikoshBAN" w:cs="NikoshBAN"/>
          <w:sz w:val="28"/>
          <w:szCs w:val="28"/>
        </w:rPr>
        <w:t>ী এলাকার</w:t>
      </w:r>
      <w:r w:rsidRPr="00642AEC">
        <w:rPr>
          <w:rFonts w:ascii="NikoshBAN" w:eastAsia="Arial Unicode MS" w:hAnsi="NikoshBAN" w:cs="NikoshBAN"/>
          <w:sz w:val="28"/>
          <w:szCs w:val="28"/>
        </w:rPr>
        <w:t xml:space="preserve">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</w:t>
      </w:r>
      <w:r w:rsidR="00A7197C">
        <w:rPr>
          <w:rFonts w:ascii="NikoshBAN" w:eastAsia="Arial Unicode MS" w:hAnsi="NikoshBAN" w:cs="NikoshBAN"/>
          <w:sz w:val="28"/>
          <w:szCs w:val="28"/>
        </w:rPr>
        <w:t>সর্বোত্ত</w:t>
      </w:r>
      <w:r w:rsidRPr="00642AEC">
        <w:rPr>
          <w:rFonts w:ascii="NikoshBAN" w:eastAsia="Arial Unicode MS" w:hAnsi="NikoshBAN" w:cs="NikoshBAN"/>
          <w:sz w:val="28"/>
          <w:szCs w:val="28"/>
        </w:rPr>
        <w:t xml:space="preserve">ম ব্যবহার নিশ্চিত </w:t>
      </w:r>
      <w:r w:rsidR="000A2C3F">
        <w:rPr>
          <w:rFonts w:ascii="NikoshBAN" w:eastAsia="Arial Unicode MS" w:hAnsi="NikoshBAN" w:cs="NikoshBAN"/>
          <w:sz w:val="28"/>
          <w:szCs w:val="28"/>
        </w:rPr>
        <w:t>পূ</w:t>
      </w:r>
      <w:r w:rsidR="00A7197C">
        <w:rPr>
          <w:rFonts w:ascii="NikoshBAN" w:eastAsia="Arial Unicode MS" w:hAnsi="NikoshBAN" w:cs="NikoshBAN"/>
          <w:sz w:val="28"/>
          <w:szCs w:val="28"/>
        </w:rPr>
        <w:t xml:space="preserve">র্বক </w:t>
      </w:r>
      <w:r w:rsidR="000A2C3F">
        <w:rPr>
          <w:rFonts w:ascii="NikoshBAN" w:eastAsia="Arial Unicode MS" w:hAnsi="NikoshBAN" w:cs="NikoshBAN"/>
          <w:sz w:val="28"/>
          <w:szCs w:val="28"/>
        </w:rPr>
        <w:t>পল্লী এলাকার উন্নয়ন সাধন করা।</w:t>
      </w:r>
    </w:p>
    <w:p w:rsidR="00303FE8" w:rsidRPr="006B6A75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sz w:val="22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৩।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001F68">
        <w:rPr>
          <w:rFonts w:ascii="Calibri" w:eastAsia="Arial Unicode MS" w:hAnsi="Calibri" w:cs="Calibri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>
        <w:rPr>
          <w:rFonts w:ascii="NikoshBAN" w:eastAsia="Vrinda" w:hAnsi="NikoshBAN" w:cs="NikoshBAN"/>
          <w:sz w:val="28"/>
          <w:szCs w:val="28"/>
        </w:rPr>
        <w:t>পল্লী অঞ্চলের</w:t>
      </w:r>
      <w:r w:rsidRPr="00642AEC">
        <w:rPr>
          <w:rFonts w:ascii="NikoshBAN" w:eastAsia="Vrinda" w:hAnsi="NikoshBAN" w:cs="NikoshBAN"/>
          <w:sz w:val="28"/>
          <w:szCs w:val="28"/>
        </w:rPr>
        <w:t xml:space="preserve"> সুবিধাবঞ্চিত জনগোষ্ঠীর আর্থ-সামাজিক উন্নয়ন;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</w:t>
      </w:r>
      <w:r w:rsidR="000A2C3F">
        <w:rPr>
          <w:rFonts w:ascii="NikoshBAN" w:eastAsia="Vrinda" w:hAnsi="NikoshBAN" w:cs="NikoshBAN"/>
          <w:sz w:val="28"/>
          <w:szCs w:val="28"/>
        </w:rPr>
        <w:t>কে</w:t>
      </w:r>
      <w:r w:rsidRPr="00642AEC">
        <w:rPr>
          <w:rFonts w:ascii="NikoshBAN" w:eastAsia="Vrinda" w:hAnsi="NikoshBAN" w:cs="NikoshBAN"/>
          <w:sz w:val="28"/>
          <w:szCs w:val="28"/>
        </w:rPr>
        <w:t xml:space="preserve"> আয়বর্ধক কর্মকাণ্ডে সম্পৃক্তরণ;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আধুনিক তথ্য-প্রযুক্তি সুবিধা </w:t>
      </w:r>
      <w:r w:rsidR="00006623">
        <w:rPr>
          <w:rFonts w:ascii="NikoshBAN" w:eastAsia="Vrinda" w:hAnsi="NikoshBAN" w:cs="NikoshBAN"/>
          <w:sz w:val="28"/>
          <w:szCs w:val="28"/>
        </w:rPr>
        <w:t xml:space="preserve">গ্রহণ </w:t>
      </w:r>
      <w:r w:rsidRPr="00642AEC">
        <w:rPr>
          <w:rFonts w:ascii="NikoshBAN" w:eastAsia="Vrinda" w:hAnsi="NikoshBAN" w:cs="NikoshBAN"/>
          <w:sz w:val="28"/>
          <w:szCs w:val="28"/>
        </w:rPr>
        <w:t>করে আর্থিক ব্যবস্থাপনায় স্বচ্ছতা ও জবাবদিহিতা নিশ্চিতকরণ</w:t>
      </w:r>
      <w:r w:rsidR="000A2C3F">
        <w:rPr>
          <w:rFonts w:ascii="NikoshBAN" w:eastAsia="Vrinda" w:hAnsi="NikoshBAN" w:cs="NikoshBAN"/>
          <w:sz w:val="28"/>
          <w:szCs w:val="28"/>
        </w:rPr>
        <w:t xml:space="preserve"> এবং</w:t>
      </w:r>
    </w:p>
    <w:p w:rsidR="00303FE8" w:rsidRPr="00642AEC" w:rsidRDefault="007706CA" w:rsidP="00303F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</w:t>
      </w:r>
      <w:r w:rsidR="00006623">
        <w:rPr>
          <w:rFonts w:ascii="NikoshBAN" w:eastAsia="Arial Unicode MS" w:hAnsi="NikoshBAN" w:cs="NikoshBAN"/>
          <w:sz w:val="28"/>
          <w:szCs w:val="28"/>
        </w:rPr>
        <w:t>য়</w:t>
      </w:r>
      <w:r w:rsidRPr="00642AEC">
        <w:rPr>
          <w:rFonts w:ascii="NikoshBAN" w:eastAsia="Arial Unicode MS" w:hAnsi="NikoshBAN" w:cs="NikoshBAN"/>
          <w:sz w:val="28"/>
          <w:szCs w:val="28"/>
        </w:rPr>
        <w:t>ও সুবিধাভোগীদের কার্যক্রমের সর্বস্তরে তথ্য- প্রযুক্তি সুবিধা নিশ্চিতকরণ।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                                                       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389222</wp:posOffset>
                </wp:positionV>
                <wp:extent cx="1172424" cy="289711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AD6" w:rsidRPr="00006623" w:rsidRDefault="007706CA" w:rsidP="00221AD6">
                            <w:pPr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চলমান 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r w:rsidRPr="00006623">
                              <w:rPr>
                                <w:rFonts w:ascii="NikoshBAN" w:hAnsi="NikoshBAN" w:cs="NikoshBAN"/>
                              </w:rPr>
                              <w:t>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left:0;text-align:left;margin-left:428.25pt;margin-top:30.65pt;width:92.3pt;height:22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" fillcolor="white [3201]" stroked="f" strokeweight=".5pt">
                <v:textbox>
                  <w:txbxContent>
                    <w:p w:rsidR="00221AD6" w:rsidRPr="00006623" w:rsidRDefault="007706CA" w:rsidP="00221AD6">
                      <w:pPr>
                        <w:jc w:val="right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চলমান 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r w:rsidRPr="00006623">
                        <w:rPr>
                          <w:rFonts w:ascii="NikoshBAN" w:hAnsi="NikoshBAN" w:cs="NikoshBAN"/>
                        </w:rPr>
                        <w:t>২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="Calibri" w:hAnsi="NikoshBAN" w:cs="NikoshBAN"/>
          <w:b/>
          <w:sz w:val="28"/>
          <w:szCs w:val="28"/>
        </w:rPr>
      </w:pPr>
      <w:r>
        <w:rPr>
          <w:rFonts w:ascii="NikoshBAN" w:eastAsia="Vrinda" w:hAnsi="NikoshBAN" w:cs="NikoshB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2800902</wp:posOffset>
                </wp:positionH>
                <wp:positionV relativeFrom="paragraph">
                  <wp:posOffset>-458470</wp:posOffset>
                </wp:positionV>
                <wp:extent cx="1172424" cy="289711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BC" w:rsidRPr="00006623" w:rsidRDefault="007706CA" w:rsidP="006D7D97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r w:rsidRPr="00006623">
                              <w:rPr>
                                <w:rFonts w:ascii="NikoshBAN" w:hAnsi="NikoshBAN" w:cs="NikoshBAN"/>
                              </w:rPr>
                              <w:t>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20.55pt;margin-top:-36.1pt;width:92.3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" fillcolor="white [3201]" stroked="f" strokeweight=".5pt">
                <v:textbox>
                  <w:txbxContent>
                    <w:p w:rsidR="00AD45BC" w:rsidRPr="00006623" w:rsidRDefault="007706CA" w:rsidP="006D7D97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r w:rsidRPr="00006623">
                        <w:rPr>
                          <w:rFonts w:ascii="NikoshBAN" w:hAnsi="NikoshBAN" w:cs="NikoshBAN"/>
                        </w:rPr>
                        <w:t>২</w:t>
                      </w:r>
                    </w:p>
                  </w:txbxContent>
                </v:textbox>
              </v:shape>
            </w:pict>
          </mc:Fallback>
        </mc:AlternateContent>
      </w:r>
      <w:r w:rsidR="00303FE8" w:rsidRPr="00642AEC">
        <w:rPr>
          <w:rFonts w:ascii="NikoshBAN" w:eastAsia="Calibri" w:hAnsi="NikoshBAN" w:cs="NikoshBAN"/>
          <w:b/>
          <w:sz w:val="28"/>
          <w:szCs w:val="28"/>
        </w:rPr>
        <w:t xml:space="preserve">৪। </w:t>
      </w:r>
      <w:r w:rsidR="00303FE8" w:rsidRPr="00642AEC">
        <w:rPr>
          <w:rFonts w:ascii="NikoshBAN" w:eastAsia="Calibri" w:hAnsi="NikoshBAN" w:cs="NikoshBAN"/>
          <w:b/>
          <w:sz w:val="28"/>
          <w:szCs w:val="28"/>
          <w:u w:val="single"/>
        </w:rPr>
        <w:t>প্রতিশ্রুত সেবাসমূহ</w:t>
      </w:r>
      <w:r w:rsidR="00303FE8" w:rsidRPr="00642AEC">
        <w:rPr>
          <w:rFonts w:ascii="NikoshBAN" w:eastAsia="Calibri" w:hAnsi="NikoshBAN" w:cs="NikoshBAN"/>
          <w:b/>
          <w:sz w:val="28"/>
          <w:szCs w:val="28"/>
        </w:rPr>
        <w:t xml:space="preserve"> :</w:t>
      </w:r>
    </w:p>
    <w:p w:rsidR="00303FE8" w:rsidRPr="00E25159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b/>
          <w:sz w:val="28"/>
          <w:szCs w:val="28"/>
          <w:u w:val="single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5533959</wp:posOffset>
                </wp:positionH>
                <wp:positionV relativeFrom="paragraph">
                  <wp:posOffset>8574183</wp:posOffset>
                </wp:positionV>
                <wp:extent cx="1172424" cy="289711"/>
                <wp:effectExtent l="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BC" w:rsidRPr="00006623" w:rsidRDefault="007706CA" w:rsidP="00966BF2">
                            <w:pPr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চলমান 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1" type="#_x0000_t202" style="position:absolute;left:0;text-align:left;margin-left:435.75pt;margin-top:675.15pt;width:92.3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" fillcolor="white [3201]" stroked="f" strokeweight=".5pt">
                <v:textbox>
                  <w:txbxContent>
                    <w:p w:rsidR="00AD45BC" w:rsidRPr="00006623" w:rsidRDefault="007706CA" w:rsidP="00966BF2">
                      <w:pPr>
                        <w:jc w:val="right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চলমান 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৩</w:t>
                      </w:r>
                    </w:p>
                  </w:txbxContent>
                </v:textbox>
              </v:shape>
            </w:pict>
          </mc:Fallback>
        </mc:AlternateContent>
      </w:r>
      <w:r w:rsidR="00303FE8" w:rsidRPr="00E25159">
        <w:rPr>
          <w:rFonts w:ascii="NikoshBAN" w:eastAsia="Vrinda" w:hAnsi="NikoshBAN" w:cs="NikoshBAN"/>
          <w:b/>
          <w:sz w:val="28"/>
          <w:szCs w:val="28"/>
          <w:u w:val="single"/>
        </w:rPr>
        <w:t>৪.১: নাগরিক সেবা</w:t>
      </w:r>
      <w:r w:rsidR="00BF55BD">
        <w:rPr>
          <w:rFonts w:ascii="NikoshBAN" w:eastAsia="Vrinda" w:hAnsi="NikoshBAN" w:cs="NikoshBAN"/>
          <w:b/>
          <w:sz w:val="28"/>
          <w:szCs w:val="28"/>
          <w:u w:val="single"/>
        </w:rPr>
        <w:t>-</w:t>
      </w:r>
    </w:p>
    <w:tbl>
      <w:tblPr>
        <w:tblStyle w:val="TableGrid0"/>
        <w:tblW w:w="10525" w:type="dxa"/>
        <w:tblLayout w:type="fixed"/>
        <w:tblLook w:val="04A0" w:firstRow="1" w:lastRow="0" w:firstColumn="1" w:lastColumn="0" w:noHBand="0" w:noVBand="1"/>
      </w:tblPr>
      <w:tblGrid>
        <w:gridCol w:w="766"/>
        <w:gridCol w:w="1209"/>
        <w:gridCol w:w="3060"/>
        <w:gridCol w:w="1388"/>
        <w:gridCol w:w="1296"/>
        <w:gridCol w:w="1140"/>
        <w:gridCol w:w="1666"/>
      </w:tblGrid>
      <w:tr w:rsidR="00B86BB5" w:rsidTr="00662AA7">
        <w:trPr>
          <w:trHeight w:val="827"/>
          <w:tblHeader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 xml:space="preserve">ক্রমিক </w:t>
            </w:r>
            <w:r w:rsidR="006D7D97">
              <w:rPr>
                <w:rFonts w:ascii="NikoshBAN" w:eastAsia="Calibri" w:hAnsi="NikoshBAN" w:cs="NikoshBAN"/>
                <w:b/>
              </w:rPr>
              <w:t>নম্বর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প্রয়োজনীয়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প্রদানের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সময়সীমা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8D22AA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কর্মকর্তা</w:t>
            </w:r>
            <w:r>
              <w:rPr>
                <w:rFonts w:ascii="NikoshBAN" w:eastAsia="Calibri" w:hAnsi="NikoshBAN" w:cs="NikoshBAN"/>
                <w:b/>
              </w:rPr>
              <w:t xml:space="preserve"> </w:t>
            </w:r>
          </w:p>
          <w:p w:rsidR="00303FE8" w:rsidRPr="009B1D04" w:rsidRDefault="007706CA" w:rsidP="00FC7CB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9B1D04">
              <w:rPr>
                <w:rFonts w:ascii="NikoshBAN" w:eastAsia="Calibri" w:hAnsi="NikoshBAN" w:cs="NikoshBAN"/>
                <w:b/>
                <w:sz w:val="20"/>
              </w:rPr>
              <w:t>(ফোন নম্বর ও ই-মেইল)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১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৬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৭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কার্যক্রম পরিচালনা</w:t>
            </w:r>
          </w:p>
        </w:tc>
        <w:tc>
          <w:tcPr>
            <w:tcW w:w="3060" w:type="dxa"/>
          </w:tcPr>
          <w:p w:rsidR="00303FE8" w:rsidRPr="00E25159" w:rsidRDefault="007706CA" w:rsidP="0078263F">
            <w:pPr>
              <w:jc w:val="both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 xml:space="preserve">সারাদেশের প্রতিটি গ্রাম/অঞ্চল </w:t>
            </w:r>
            <w:r w:rsidR="0057326A">
              <w:rPr>
                <w:rFonts w:ascii="NikoshBAN" w:eastAsia="Calibri" w:hAnsi="NikoshBAN" w:cs="NikoshBAN"/>
              </w:rPr>
              <w:t>অনুযায়ী</w:t>
            </w:r>
            <w:r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দরিদ্র </w:t>
            </w:r>
            <w:r w:rsidR="00B5339F">
              <w:rPr>
                <w:rFonts w:ascii="NikoshBAN" w:eastAsia="Calibri" w:hAnsi="NikoshBAN" w:cs="NikoshBAN"/>
              </w:rPr>
              <w:t>জনগোষ্ঠীর</w:t>
            </w:r>
            <w:r w:rsidRPr="00E25159">
              <w:rPr>
                <w:rFonts w:ascii="NikoshBAN" w:eastAsia="Calibri" w:hAnsi="NikoshBAN" w:cs="NikoshBAN"/>
              </w:rPr>
              <w:t xml:space="preserve"> সমন্বয়ে</w:t>
            </w:r>
            <w:r w:rsidR="005C4B94" w:rsidRPr="00E25159">
              <w:rPr>
                <w:rFonts w:ascii="NikoshBAN" w:eastAsia="Calibri" w:hAnsi="NikoshBAN" w:cs="NikoshBAN"/>
              </w:rPr>
              <w:t xml:space="preserve"> আমার বাড়ি আমার খামার </w:t>
            </w:r>
            <w:r w:rsidRPr="00E25159">
              <w:rPr>
                <w:rFonts w:ascii="NikoshBAN" w:eastAsia="Calibri" w:hAnsi="NikoshBAN" w:cs="NikoshBAN"/>
              </w:rPr>
              <w:t>সমিতি গঠন করা হয়েছে।</w:t>
            </w:r>
            <w:r w:rsidR="0047609E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বাংলাদেশের প্রাকৃতিক পরিবেশ ও প্রতিবেশ সংরক্ষণ ও উন্নয়ন কল্পে প্রকৃতি নির্ভর </w:t>
            </w:r>
            <w:r w:rsidR="0078263F">
              <w:rPr>
                <w:rFonts w:ascii="NikoshBAN" w:eastAsia="Calibri" w:hAnsi="NikoshBAN" w:cs="NikoshBAN"/>
              </w:rPr>
              <w:t>জনগোষ্ঠীকে</w:t>
            </w:r>
            <w:r w:rsidRPr="00E25159">
              <w:rPr>
                <w:rFonts w:ascii="NikoshBAN" w:eastAsia="Calibri" w:hAnsi="NikoshBAN" w:cs="NikoshBAN"/>
              </w:rPr>
              <w:t xml:space="preserve"> সম্পৃক্ত করে সমিতি গঠন</w:t>
            </w:r>
            <w:r w:rsidR="002B4ADD">
              <w:rPr>
                <w:rFonts w:ascii="NikoshBAN" w:eastAsia="Calibri" w:hAnsi="NikoshBAN" w:cs="NikoshBAN"/>
              </w:rPr>
              <w:t xml:space="preserve"> </w:t>
            </w:r>
            <w:r w:rsidR="0078263F">
              <w:rPr>
                <w:rFonts w:ascii="NikoshBAN" w:eastAsia="Calibri" w:hAnsi="NikoshBAN" w:cs="NikoshBAN"/>
              </w:rPr>
              <w:t>পূর্বক</w:t>
            </w:r>
            <w:r w:rsidR="004338A8" w:rsidRPr="00E25159">
              <w:rPr>
                <w:rFonts w:ascii="NikoshBAN" w:eastAsia="Calibri" w:hAnsi="NikoshBAN" w:cs="NikoshBAN"/>
              </w:rPr>
              <w:t xml:space="preserve"> সদস্যদের আয়বর্ধক কার্যক্রমে সম্পৃক্ত করা।</w:t>
            </w:r>
            <w:r w:rsidR="00147ED4">
              <w:rPr>
                <w:rFonts w:ascii="NikoshBAN" w:eastAsia="Calibri" w:hAnsi="NikoshBAN" w:cs="NikoshBAN"/>
              </w:rPr>
              <w:t xml:space="preserve"> সমিতির যাবতীয় কার্যক্রম </w:t>
            </w:r>
            <w:r w:rsidR="0076329B">
              <w:rPr>
                <w:rFonts w:ascii="NikoshBAN" w:eastAsia="Calibri" w:hAnsi="NikoshBAN" w:cs="NikoshBAN"/>
              </w:rPr>
              <w:t>ব্যাংকের সংশিষ্ট কর্মকর্তা/কর্মচারী ও উপকারভোগীদের</w:t>
            </w:r>
            <w:r w:rsidR="00E15718">
              <w:rPr>
                <w:rFonts w:ascii="NikoshBAN" w:eastAsia="Calibri" w:hAnsi="NikoshBAN" w:cs="NikoshBAN"/>
              </w:rPr>
              <w:t xml:space="preserve"> সহযোগিতায়</w:t>
            </w:r>
            <w:r w:rsidR="0076329B">
              <w:rPr>
                <w:rFonts w:ascii="NikoshBAN" w:eastAsia="Calibri" w:hAnsi="NikoshBAN" w:cs="NikoshBAN"/>
              </w:rPr>
              <w:t xml:space="preserve"> পরিচালিত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32697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সমিতিতে সদস্য হিসেবে অন্তর্ভূক্তির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DC575A" w:rsidRPr="00E25159" w:rsidRDefault="007706CA" w:rsidP="00DC575A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1D2341">
        <w:trPr>
          <w:trHeight w:val="2969"/>
        </w:trPr>
        <w:tc>
          <w:tcPr>
            <w:tcW w:w="76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209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তহবিল ব্যবস্থাপনায় ডিজিটাল পদ্ধতি প্রবর্তন</w:t>
            </w:r>
          </w:p>
        </w:tc>
        <w:tc>
          <w:tcPr>
            <w:tcW w:w="3060" w:type="dxa"/>
          </w:tcPr>
          <w:p w:rsidR="00495105" w:rsidRPr="00423E98" w:rsidRDefault="007706CA" w:rsidP="00A827CF">
            <w:pPr>
              <w:jc w:val="both"/>
              <w:rPr>
                <w:rFonts w:ascii="NikoshBAN" w:eastAsia="Calibri" w:hAnsi="NikoshBAN" w:cs="NikoshBAN"/>
              </w:rPr>
            </w:pPr>
            <w:r w:rsidRPr="00423E98">
              <w:rPr>
                <w:rFonts w:ascii="NikoshBAN" w:eastAsia="Calibri" w:hAnsi="NikoshBAN" w:cs="NikoshBAN"/>
              </w:rPr>
              <w:t xml:space="preserve">ব্যাংকের নিজস্ব সফটওয়্যারের মাধ্যমে </w:t>
            </w:r>
            <w:r w:rsidR="00351105" w:rsidRPr="00423E98">
              <w:rPr>
                <w:rFonts w:ascii="NikoshBAN" w:eastAsia="Calibri" w:hAnsi="NikoshBAN" w:cs="NikoshBAN"/>
              </w:rPr>
              <w:t xml:space="preserve">সমিতির তহবিল ব্যবস্থাপনায় ডিজিটাল পদ্ধতি </w:t>
            </w:r>
            <w:r w:rsidR="0023748E" w:rsidRPr="00423E98">
              <w:rPr>
                <w:rFonts w:ascii="NikoshBAN" w:eastAsia="Calibri" w:hAnsi="NikoshBAN" w:cs="NikoshBAN"/>
              </w:rPr>
              <w:t>অন্তর্ভূক্ত</w:t>
            </w:r>
            <w:r w:rsidR="00FD2349" w:rsidRPr="00423E98">
              <w:rPr>
                <w:rFonts w:ascii="NikoshBAN" w:eastAsia="Calibri" w:hAnsi="NikoshBAN" w:cs="NikoshBAN"/>
              </w:rPr>
              <w:t xml:space="preserve"> হওয়ার কারণে সদস্যদের সঞ্চয় জমা, সঞ্চয় উত্তোলন, ঋণ প্রদান ও ঋণের কিস্তি পরিশোধসহ সকল লেনদেন স্বচ্ছতার সাথে </w:t>
            </w:r>
            <w:r w:rsidR="00A827CF" w:rsidRPr="00423E98">
              <w:rPr>
                <w:rFonts w:ascii="NikoshBAN" w:eastAsia="Calibri" w:hAnsi="NikoshBAN" w:cs="NikoshBAN"/>
              </w:rPr>
              <w:t>সম্পন্ন</w:t>
            </w:r>
            <w:r w:rsidR="00670CE8" w:rsidRPr="00423E98">
              <w:rPr>
                <w:rFonts w:ascii="NikoshBAN" w:eastAsia="Calibri" w:hAnsi="NikoshBAN" w:cs="NikoshBAN"/>
              </w:rPr>
              <w:t xml:space="preserve"> </w:t>
            </w:r>
            <w:r w:rsidR="00FD2349" w:rsidRPr="00423E98">
              <w:rPr>
                <w:rFonts w:ascii="NikoshBAN" w:eastAsia="Calibri" w:hAnsi="NikoshBAN" w:cs="NikoshBAN"/>
              </w:rPr>
              <w:t>হয়।</w:t>
            </w:r>
            <w:r w:rsidR="007F06F7" w:rsidRPr="00423E98">
              <w:rPr>
                <w:rFonts w:ascii="NikoshBAN" w:eastAsia="Calibri" w:hAnsi="NikoshBAN" w:cs="NikoshBAN"/>
              </w:rPr>
              <w:t xml:space="preserve"> 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এছাড়াও অত্র ব্যাংকের সিবিএস</w:t>
            </w:r>
            <w:r w:rsidR="008F0B33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,</w:t>
            </w:r>
            <w:r w:rsidR="00AF7C41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এইচআর</w:t>
            </w:r>
            <w:r w:rsidR="008F0B33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মডিউল</w:t>
            </w:r>
            <w:r w:rsidR="00AF7C41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ও ফিক্সড এসেট সফটওয়্যারের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 xml:space="preserve"> মাধ্যমে যাবতীয় হিসাব স</w:t>
            </w:r>
            <w:r w:rsidR="00A827CF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ং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রক্ষিত</w:t>
            </w:r>
            <w:r w:rsidR="00A827CF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/</w:t>
            </w:r>
            <w:r w:rsidR="007F06F7" w:rsidRPr="00423E98">
              <w:rPr>
                <w:rFonts w:ascii="Nikosh" w:eastAsia="Nikosh" w:hAnsi="Nikosh" w:cs="Nikosh"/>
                <w:bCs/>
                <w:color w:val="000000"/>
                <w:lang w:bidi="bn-BD"/>
              </w:rPr>
              <w:t>পরিচালিত হচ্ছে।</w:t>
            </w:r>
          </w:p>
        </w:tc>
        <w:tc>
          <w:tcPr>
            <w:tcW w:w="1388" w:type="dxa"/>
          </w:tcPr>
          <w:p w:rsidR="00351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51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495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6873EB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1D2341">
        <w:trPr>
          <w:trHeight w:val="1232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সঞ্চয়ে উদ্ধুদ্ধকরণ</w:t>
            </w:r>
          </w:p>
        </w:tc>
        <w:tc>
          <w:tcPr>
            <w:tcW w:w="3060" w:type="dxa"/>
          </w:tcPr>
          <w:p w:rsidR="00303FE8" w:rsidRPr="00423E98" w:rsidRDefault="007706CA" w:rsidP="00860890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 xml:space="preserve">সমিতির </w:t>
            </w:r>
            <w:r w:rsidRPr="00423E98">
              <w:rPr>
                <w:rFonts w:ascii="NikoshBAN" w:eastAsia="Calibri" w:hAnsi="NikoshBAN" w:cs="NikoshBAN"/>
              </w:rPr>
              <w:t xml:space="preserve">সদস্যদের দৈনিক সঞ্চয়ে উদ্বুদ্ধ ও উৎসাহিত করা। সঞ্চয়ের বিপরীতে বার্ষিক ৩.৫% হারে </w:t>
            </w:r>
            <w:r w:rsidR="00860890" w:rsidRPr="00423E98">
              <w:rPr>
                <w:rFonts w:ascii="NikoshBAN" w:eastAsia="Calibri" w:hAnsi="NikoshBAN" w:cs="NikoshBAN"/>
              </w:rPr>
              <w:t>মুনাফা</w:t>
            </w:r>
            <w:r w:rsidRPr="00423E98">
              <w:rPr>
                <w:rFonts w:ascii="NikoshBAN" w:eastAsia="Calibri" w:hAnsi="NikoshBAN" w:cs="NikoshBAN"/>
              </w:rPr>
              <w:t xml:space="preserve"> প্রদান</w:t>
            </w:r>
            <w:r w:rsidR="00423E98" w:rsidRPr="00423E98">
              <w:rPr>
                <w:rFonts w:ascii="NikoshBAN" w:eastAsia="Calibri" w:hAnsi="NikoshBAN" w:cs="NikoshBAN"/>
              </w:rPr>
              <w:t xml:space="preserve"> করা হয়</w:t>
            </w:r>
            <w:r w:rsidRPr="00423E98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6873EB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1D2341">
        <w:trPr>
          <w:trHeight w:val="1250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উঠান বৈঠক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অনুষ্ঠানে সহায়তা</w:t>
            </w:r>
          </w:p>
        </w:tc>
        <w:tc>
          <w:tcPr>
            <w:tcW w:w="3060" w:type="dxa"/>
          </w:tcPr>
          <w:p w:rsidR="00303FE8" w:rsidRPr="00423E98" w:rsidRDefault="007706CA" w:rsidP="008A5554">
            <w:pPr>
              <w:jc w:val="both"/>
              <w:rPr>
                <w:rFonts w:ascii="NikoshBAN" w:eastAsia="Calibri" w:hAnsi="NikoshBAN" w:cs="NikoshBAN"/>
              </w:rPr>
            </w:pPr>
            <w:r w:rsidRPr="00423E98">
              <w:rPr>
                <w:rFonts w:ascii="NikoshBAN" w:eastAsia="Calibri" w:hAnsi="NikoshBAN" w:cs="NikoshBAN"/>
              </w:rPr>
              <w:t>সমিতি</w:t>
            </w:r>
            <w:r w:rsidR="0047609E" w:rsidRPr="00423E98">
              <w:rPr>
                <w:rFonts w:ascii="NikoshBAN" w:eastAsia="Calibri" w:hAnsi="NikoshBAN" w:cs="NikoshBAN"/>
              </w:rPr>
              <w:t>র</w:t>
            </w:r>
            <w:r w:rsidRPr="00423E98">
              <w:rPr>
                <w:rFonts w:ascii="NikoshBAN" w:eastAsia="Calibri" w:hAnsi="NikoshBAN" w:cs="NikoshBAN"/>
              </w:rPr>
              <w:t xml:space="preserve"> সদস্যদের সাপ্তাহিক উঠান বৈঠক অনুষ্ঠানে ব্যাং</w:t>
            </w:r>
            <w:r w:rsidR="008A5554">
              <w:rPr>
                <w:rFonts w:ascii="NikoshBAN" w:eastAsia="Calibri" w:hAnsi="NikoshBAN" w:cs="NikoshBAN"/>
              </w:rPr>
              <w:t>কের শাখা</w:t>
            </w:r>
            <w:r w:rsidRPr="00423E98">
              <w:rPr>
                <w:rFonts w:ascii="NikoshBAN" w:eastAsia="Calibri" w:hAnsi="NikoshBAN" w:cs="NikoshBAN"/>
              </w:rPr>
              <w:t xml:space="preserve"> হতে সহায়তা প্রদান</w:t>
            </w:r>
            <w:r w:rsidR="00423E98" w:rsidRPr="00423E98">
              <w:rPr>
                <w:rFonts w:ascii="NikoshBAN" w:eastAsia="Calibri" w:hAnsi="NikoshBAN" w:cs="NikoshBAN"/>
              </w:rPr>
              <w:t xml:space="preserve">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57579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শাখা </w:t>
            </w:r>
            <w:r w:rsidR="00575795" w:rsidRPr="00E25159">
              <w:rPr>
                <w:rFonts w:ascii="NikoshBAN" w:eastAsia="Calibri" w:hAnsi="NikoshBAN" w:cs="NikoshBAN"/>
              </w:rPr>
              <w:t>অফিস</w:t>
            </w:r>
          </w:p>
          <w:p w:rsidR="000727E3" w:rsidRPr="00E25159" w:rsidRDefault="007706CA" w:rsidP="0022192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>অত্র</w:t>
            </w:r>
            <w:r>
              <w:rPr>
                <w:rFonts w:ascii="NikoshBAN" w:eastAsia="Calibri" w:hAnsi="NikoshBAN" w:cs="NikoshBAN"/>
                <w:sz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1D2341">
        <w:trPr>
          <w:trHeight w:val="1241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সচেতনতা বৃদ্ধির </w:t>
            </w:r>
            <w:r w:rsidR="00832560">
              <w:rPr>
                <w:rFonts w:ascii="NikoshBAN" w:eastAsia="Calibri" w:hAnsi="NikoshBAN" w:cs="NikoshBAN"/>
              </w:rPr>
              <w:t xml:space="preserve">জন্য </w:t>
            </w:r>
            <w:r w:rsidRPr="00E25159">
              <w:rPr>
                <w:rFonts w:ascii="NikoshBAN" w:eastAsia="Calibri" w:hAnsi="NikoshBAN" w:cs="NikoshBAN"/>
              </w:rPr>
              <w:t>প্রশিক্ষণ প্রদান</w:t>
            </w:r>
          </w:p>
        </w:tc>
        <w:tc>
          <w:tcPr>
            <w:tcW w:w="3060" w:type="dxa"/>
          </w:tcPr>
          <w:p w:rsidR="00303FE8" w:rsidRPr="00E25159" w:rsidRDefault="007706CA" w:rsidP="00EF0681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সদস্যদেরকে উপজেলা পর্যায়ে সাংগঠনিক, ব্যবস্থাপনা, হিসাবরক্ষণ ইত্যাদি বিষয়ে প্রশিক্ষণ প্রদান</w:t>
            </w:r>
            <w:r w:rsidR="00832560">
              <w:rPr>
                <w:rFonts w:ascii="NikoshBAN" w:eastAsia="Calibri" w:hAnsi="NikoshBAN" w:cs="NikoshBAN"/>
              </w:rPr>
              <w:t xml:space="preserve"> </w:t>
            </w:r>
            <w:r w:rsidR="00832560" w:rsidRPr="00423E98">
              <w:rPr>
                <w:rFonts w:ascii="NikoshBAN" w:eastAsia="Calibri" w:hAnsi="NikoshBAN" w:cs="NikoshBAN"/>
              </w:rPr>
              <w:t>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27FB8">
        <w:trPr>
          <w:trHeight w:val="1718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209" w:type="dxa"/>
          </w:tcPr>
          <w:p w:rsidR="00303FE8" w:rsidRPr="00E25159" w:rsidRDefault="007706CA" w:rsidP="008932A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উন্নয়ন কর্মী </w:t>
            </w:r>
            <w:r w:rsidR="00515F5B">
              <w:rPr>
                <w:rFonts w:ascii="NikoshBAN" w:eastAsia="Calibri" w:hAnsi="NikoshBAN" w:cs="NikoshBAN"/>
              </w:rPr>
              <w:t>সৃজনে</w:t>
            </w:r>
            <w:r w:rsidR="008932A2">
              <w:rPr>
                <w:rFonts w:ascii="NikoshBAN" w:eastAsia="Calibri" w:hAnsi="NikoshBAN" w:cs="NikoshBAN"/>
              </w:rPr>
              <w:t>র</w:t>
            </w:r>
            <w:r w:rsidR="00515F5B">
              <w:rPr>
                <w:rFonts w:ascii="NikoshBAN" w:eastAsia="Calibri" w:hAnsi="NikoshBAN" w:cs="NikoshBAN"/>
              </w:rPr>
              <w:t xml:space="preserve"> জন্য 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="008932A2">
              <w:rPr>
                <w:rFonts w:ascii="NikoshBAN" w:eastAsia="Calibri" w:hAnsi="NikoshBAN" w:cs="NikoshBAN"/>
              </w:rPr>
              <w:t xml:space="preserve">দিক-নির্দেশনা </w:t>
            </w:r>
            <w:r w:rsidRPr="00E25159">
              <w:rPr>
                <w:rFonts w:ascii="NikoshBAN" w:eastAsia="Calibri" w:hAnsi="NikoshBAN" w:cs="NikoshBAN"/>
              </w:rPr>
              <w:t>প্রদান</w:t>
            </w:r>
          </w:p>
        </w:tc>
        <w:tc>
          <w:tcPr>
            <w:tcW w:w="3060" w:type="dxa"/>
          </w:tcPr>
          <w:p w:rsidR="00303FE8" w:rsidRPr="00E25159" w:rsidRDefault="007706CA" w:rsidP="00A53706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</w:t>
            </w:r>
            <w:r w:rsidR="008932A2">
              <w:rPr>
                <w:rFonts w:ascii="NikoshBAN" w:eastAsia="Calibri" w:hAnsi="NikoshBAN" w:cs="NikoshBAN"/>
              </w:rPr>
              <w:t>র</w:t>
            </w:r>
            <w:r w:rsidRPr="00E25159">
              <w:rPr>
                <w:rFonts w:ascii="NikoshBAN" w:eastAsia="Calibri" w:hAnsi="NikoshBAN" w:cs="NikoshBAN"/>
              </w:rPr>
              <w:t xml:space="preserve"> সদস্যদের কৃষি, মৎস্য, পশুপালন, হাঁস-মুরগি</w:t>
            </w:r>
            <w:r w:rsidR="008932A2">
              <w:rPr>
                <w:rFonts w:ascii="NikoshBAN" w:eastAsia="Calibri" w:hAnsi="NikoshBAN" w:cs="NikoshBAN"/>
              </w:rPr>
              <w:t>,</w:t>
            </w:r>
            <w:r w:rsidRPr="00E25159">
              <w:rPr>
                <w:rFonts w:ascii="NikoshBAN" w:eastAsia="Calibri" w:hAnsi="NikoshBAN" w:cs="NikoshBAN"/>
              </w:rPr>
              <w:t xml:space="preserve"> নার্সারি</w:t>
            </w:r>
            <w:r w:rsidR="00411EC3" w:rsidRPr="00E25159">
              <w:rPr>
                <w:rFonts w:ascii="NikoshBAN" w:eastAsia="Calibri" w:hAnsi="NikoshBAN" w:cs="NikoshBAN"/>
              </w:rPr>
              <w:t xml:space="preserve">, সেলাইয়ের কাজ ও </w:t>
            </w:r>
            <w:r w:rsidR="00F92801" w:rsidRPr="00E25159">
              <w:rPr>
                <w:rFonts w:ascii="NikoshBAN" w:eastAsia="Calibri" w:hAnsi="NikoshBAN" w:cs="NikoshBAN"/>
              </w:rPr>
              <w:t xml:space="preserve">স্থানীয়ভাবে উপযোগী পেশাভিত্তিক </w:t>
            </w:r>
            <w:r w:rsidR="00411EC3" w:rsidRPr="00E25159">
              <w:rPr>
                <w:rFonts w:ascii="NikoshBAN" w:eastAsia="Calibri" w:hAnsi="NikoshBAN" w:cs="NikoshBAN"/>
              </w:rPr>
              <w:t>বিভিন্ন</w:t>
            </w:r>
            <w:r w:rsidRPr="00E25159">
              <w:rPr>
                <w:rFonts w:ascii="NikoshBAN" w:eastAsia="Calibri" w:hAnsi="NikoshBAN" w:cs="NikoshBAN"/>
              </w:rPr>
              <w:t xml:space="preserve"> বিষয়ে </w:t>
            </w:r>
            <w:r w:rsidR="008932A2">
              <w:rPr>
                <w:rFonts w:ascii="NikoshBAN" w:eastAsia="Calibri" w:hAnsi="NikoshBAN" w:cs="NikoshBAN"/>
              </w:rPr>
              <w:t xml:space="preserve">দিক-নির্দেশনা </w:t>
            </w:r>
            <w:r w:rsidR="008932A2" w:rsidRPr="00E25159">
              <w:rPr>
                <w:rFonts w:ascii="NikoshBAN" w:eastAsia="Calibri" w:hAnsi="NikoshBAN" w:cs="NikoshBAN"/>
              </w:rPr>
              <w:t>প্রদান</w:t>
            </w:r>
            <w:r w:rsidR="008932A2">
              <w:rPr>
                <w:rFonts w:ascii="NikoshBAN" w:eastAsia="Calibri" w:hAnsi="NikoshBAN" w:cs="NikoshBAN"/>
              </w:rPr>
              <w:t xml:space="preserve">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  <w:r w:rsidR="00221AD6">
              <w:rPr>
                <w:rFonts w:ascii="NikoshBAN" w:eastAsia="Vrinda" w:hAnsi="NikoshBAN" w:cs="NikoshB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0727E3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BF55BD">
        <w:trPr>
          <w:trHeight w:val="1385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lastRenderedPageBreak/>
              <w:t>৭</w:t>
            </w:r>
          </w:p>
        </w:tc>
        <w:tc>
          <w:tcPr>
            <w:tcW w:w="1209" w:type="dxa"/>
          </w:tcPr>
          <w:p w:rsidR="00303FE8" w:rsidRPr="00E25159" w:rsidRDefault="007706CA" w:rsidP="00A53706">
            <w:pPr>
              <w:ind w:left="-69" w:firstLine="69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খামার স্থাপনে আর্থিক সহায়তা</w:t>
            </w:r>
          </w:p>
        </w:tc>
        <w:tc>
          <w:tcPr>
            <w:tcW w:w="3060" w:type="dxa"/>
          </w:tcPr>
          <w:p w:rsidR="00303FE8" w:rsidRPr="00E25159" w:rsidRDefault="007706CA" w:rsidP="00FF21E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</w:t>
            </w:r>
            <w:r w:rsidR="00D8553C" w:rsidRPr="00E25159">
              <w:rPr>
                <w:rFonts w:ascii="NikoshBAN" w:eastAsia="Calibri" w:hAnsi="NikoshBAN" w:cs="NikoshBAN"/>
              </w:rPr>
              <w:t>র</w:t>
            </w:r>
            <w:r w:rsidRPr="00E25159">
              <w:rPr>
                <w:rFonts w:ascii="NikoshBAN" w:eastAsia="Calibri" w:hAnsi="NikoshBAN" w:cs="NikoshBAN"/>
              </w:rPr>
              <w:t xml:space="preserve"> সদস্যদের আয়বর্ধক কাজে</w:t>
            </w:r>
            <w:r w:rsidR="00F83A17" w:rsidRPr="00E25159">
              <w:rPr>
                <w:rFonts w:ascii="NikoshBAN" w:eastAsia="Calibri" w:hAnsi="NikoshBAN" w:cs="NikoshBAN"/>
              </w:rPr>
              <w:t xml:space="preserve">         4</w:t>
            </w:r>
            <w:r w:rsidR="00583057" w:rsidRPr="00E25159">
              <w:rPr>
                <w:rFonts w:ascii="NikoshBAN" w:eastAsia="Calibri" w:hAnsi="NikoshBAN" w:cs="NikoshBAN"/>
              </w:rPr>
              <w:t>%</w:t>
            </w:r>
            <w:r w:rsidR="00F83A17" w:rsidRPr="00E25159">
              <w:rPr>
                <w:rFonts w:ascii="NikoshBAN" w:eastAsia="Calibri" w:hAnsi="NikoshBAN" w:cs="NikoshBAN"/>
              </w:rPr>
              <w:t xml:space="preserve"> হতে </w:t>
            </w:r>
            <w:r w:rsidRPr="00E25159">
              <w:rPr>
                <w:rFonts w:ascii="NikoshBAN" w:eastAsia="Calibri" w:hAnsi="NikoshBAN" w:cs="NikoshBAN"/>
              </w:rPr>
              <w:t xml:space="preserve">৮% সেবামূল্যে </w:t>
            </w:r>
            <w:r w:rsidR="00FF21E5" w:rsidRPr="00E25159">
              <w:rPr>
                <w:rFonts w:ascii="NikoshBAN" w:eastAsia="Calibri" w:hAnsi="NikoshBAN" w:cs="NikoshBAN"/>
              </w:rPr>
              <w:t>তহবিল</w:t>
            </w:r>
            <w:r w:rsidR="00F86E99" w:rsidRPr="00E25159">
              <w:rPr>
                <w:rFonts w:ascii="NikoshBAN" w:eastAsia="Calibri" w:hAnsi="NikoshBAN" w:cs="NikoshBAN"/>
              </w:rPr>
              <w:t xml:space="preserve"> </w:t>
            </w:r>
            <w:r w:rsidR="008932A2" w:rsidRPr="00E25159">
              <w:rPr>
                <w:rFonts w:ascii="NikoshBAN" w:eastAsia="Calibri" w:hAnsi="NikoshBAN" w:cs="NikoshBAN"/>
              </w:rPr>
              <w:t>প্রদান</w:t>
            </w:r>
            <w:r w:rsidR="008932A2">
              <w:rPr>
                <w:rFonts w:ascii="NikoshBAN" w:eastAsia="Calibri" w:hAnsi="NikoshBAN" w:cs="NikoshBAN"/>
              </w:rPr>
              <w:t xml:space="preserve"> </w:t>
            </w:r>
            <w:r w:rsidR="008932A2" w:rsidRPr="00423E98">
              <w:rPr>
                <w:rFonts w:ascii="NikoshBAN" w:eastAsia="Calibri" w:hAnsi="NikoshBAN" w:cs="NikoshBAN"/>
              </w:rPr>
              <w:t>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394B5D">
        <w:trPr>
          <w:trHeight w:val="1655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209" w:type="dxa"/>
          </w:tcPr>
          <w:p w:rsidR="00303FE8" w:rsidRPr="00E25159" w:rsidRDefault="007706CA" w:rsidP="00B83781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প্রকল্প বাস্তবায়নে সহযোগিতা করা</w:t>
            </w:r>
          </w:p>
        </w:tc>
        <w:tc>
          <w:tcPr>
            <w:tcW w:w="3060" w:type="dxa"/>
          </w:tcPr>
          <w:p w:rsidR="00303FE8" w:rsidRPr="00E25159" w:rsidRDefault="007706CA" w:rsidP="00463D7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সদস্যদেরকে প্রদত্ত তহবিল ব্যবহার করে আয়বর্ধক কাজে </w:t>
            </w:r>
            <w:r w:rsidR="00B83781" w:rsidRPr="00E25159">
              <w:rPr>
                <w:rFonts w:ascii="NikoshBAN" w:eastAsia="Calibri" w:hAnsi="NikoshBAN" w:cs="NikoshBAN"/>
              </w:rPr>
              <w:t xml:space="preserve">প্রয়োজনীয় </w:t>
            </w:r>
            <w:r w:rsidRPr="00E25159">
              <w:rPr>
                <w:rFonts w:ascii="NikoshBAN" w:eastAsia="Calibri" w:hAnsi="NikoshBAN" w:cs="NikoshBAN"/>
              </w:rPr>
              <w:t>পরামর্শ ও সহায়তা প্রদান</w:t>
            </w:r>
            <w:r w:rsidR="00120890">
              <w:rPr>
                <w:rFonts w:ascii="NikoshBAN" w:eastAsia="Calibri" w:hAnsi="NikoshBAN" w:cs="NikoshBAN"/>
              </w:rPr>
              <w:t xml:space="preserve">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সমিতির দায়িত্বপ্রাপ্ত</w:t>
            </w:r>
            <w:r w:rsidRPr="00E25159">
              <w:rPr>
                <w:rFonts w:ascii="NikoshBAN" w:eastAsia="Calibri" w:hAnsi="NikoshBAN" w:cs="NikoshBAN"/>
              </w:rPr>
              <w:t xml:space="preserve"> মাঠ</w:t>
            </w:r>
            <w:r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সহকারী</w:t>
            </w:r>
          </w:p>
          <w:p w:rsidR="009D7DF4" w:rsidRPr="00E25159" w:rsidRDefault="007706CA" w:rsidP="009D7DF4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394B5D">
        <w:trPr>
          <w:trHeight w:val="2330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আত্ম-কর্মসংস্থানে উদ্বুদ্ধকরণ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কৃষি কাজে রাসায়নিক সার, পেষ্টিসাইড, হরমোন প্রকৃতির ব্যবহার কমিয়ে জৈব/নিরাপদ কৃষিপণ্য উৎপ</w:t>
            </w:r>
            <w:r w:rsidR="00120890">
              <w:rPr>
                <w:rFonts w:ascii="NikoshBAN" w:eastAsia="Calibri" w:hAnsi="NikoshBAN" w:cs="NikoshBAN"/>
              </w:rPr>
              <w:t>াদনে সমিতির সদস্যদের প্রশিক্ষণ</w:t>
            </w:r>
            <w:r w:rsidR="00040EED">
              <w:rPr>
                <w:rFonts w:ascii="NikoshBAN" w:eastAsia="Calibri" w:hAnsi="NikoshBAN" w:cs="NikoshBAN"/>
              </w:rPr>
              <w:t xml:space="preserve"> প্রদান</w:t>
            </w:r>
            <w:r w:rsidR="00120890">
              <w:rPr>
                <w:rFonts w:ascii="NikoshBAN" w:eastAsia="Calibri" w:hAnsi="NikoshBAN" w:cs="NikoshBAN"/>
              </w:rPr>
              <w:t>/দিক-নির্দেশনার</w:t>
            </w:r>
            <w:r w:rsidRPr="00E25159">
              <w:rPr>
                <w:rFonts w:ascii="NikoshBAN" w:eastAsia="Calibri" w:hAnsi="NikoshBAN" w:cs="NikoshBAN"/>
              </w:rPr>
              <w:t xml:space="preserve"> মাধ্যমে উদ্বুদ্ধকরণ এবং টেকসই ও </w:t>
            </w:r>
            <w:r w:rsidR="007568DC" w:rsidRPr="00E25159">
              <w:rPr>
                <w:rFonts w:ascii="NikoshBAN" w:eastAsia="Calibri" w:hAnsi="NikoshBAN" w:cs="NikoshBAN"/>
              </w:rPr>
              <w:t xml:space="preserve">পরিবেশবান্ধব </w:t>
            </w:r>
            <w:r w:rsidR="00120890">
              <w:rPr>
                <w:rFonts w:ascii="NikoshBAN" w:eastAsia="Calibri" w:hAnsi="NikoshBAN" w:cs="NikoshBAN"/>
              </w:rPr>
              <w:t>আত্ম-কর্মসংস্থান নিশ্চিত করা 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শাখা </w:t>
            </w:r>
            <w:r w:rsidR="00583057" w:rsidRPr="00E25159">
              <w:rPr>
                <w:rFonts w:ascii="NikoshBAN" w:eastAsia="Calibri" w:hAnsi="NikoshBAN" w:cs="NikoshBAN"/>
              </w:rPr>
              <w:t>অফিস</w:t>
            </w:r>
          </w:p>
          <w:p w:rsidR="0031336D" w:rsidRPr="00E25159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394B5D">
        <w:trPr>
          <w:trHeight w:val="2150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কল সেন্টার স্থাপন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হেল্পলাইন নম্ব</w:t>
            </w:r>
            <w:r w:rsidR="00120890">
              <w:rPr>
                <w:rFonts w:ascii="NikoshBAN" w:eastAsia="Calibri" w:hAnsi="NikoshBAN" w:cs="NikoshBAN"/>
              </w:rPr>
              <w:t>র:</w:t>
            </w:r>
            <w:r w:rsidRPr="00E25159">
              <w:rPr>
                <w:rFonts w:ascii="NikoshBAN" w:eastAsia="Calibri" w:hAnsi="NikoshBAN" w:cs="NikoshBAN"/>
                <w:bCs/>
              </w:rPr>
              <w:t xml:space="preserve"> ১৬৬৫৪ অথবা ০৯৬৬৬৭১১৪২২ -তে ফোন এবং ই-মেইলে </w:t>
            </w:r>
            <w:r w:rsidRPr="00E25159">
              <w:rPr>
                <w:rFonts w:ascii="NikoshBAN" w:eastAsia="Calibri" w:hAnsi="NikoshBAN" w:cs="NikoshBAN"/>
                <w:bCs/>
                <w:sz w:val="14"/>
              </w:rPr>
              <w:t>(</w:t>
            </w:r>
            <w:r w:rsidRPr="00E25159">
              <w:rPr>
                <w:rFonts w:ascii="NikoshBAN" w:eastAsia="Calibri" w:hAnsi="NikoshBAN" w:cs="NikoshBAN"/>
                <w:bCs/>
                <w:sz w:val="15"/>
                <w:szCs w:val="15"/>
              </w:rPr>
              <w:t>helpline@pallisanchaybank.gov.bd)</w:t>
            </w:r>
            <w:r w:rsidRPr="00E25159">
              <w:rPr>
                <w:rFonts w:ascii="NikoshBAN" w:eastAsia="Calibri" w:hAnsi="NikoshBAN" w:cs="NikoshBAN"/>
                <w:bCs/>
                <w:sz w:val="16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bCs/>
              </w:rPr>
              <w:t>যোগাযোগ</w:t>
            </w:r>
            <w:r w:rsidR="003065FE" w:rsidRPr="00E25159">
              <w:rPr>
                <w:rFonts w:ascii="NikoshBAN" w:eastAsia="Calibri" w:hAnsi="NikoshBAN" w:cs="NikoshBAN"/>
                <w:bCs/>
              </w:rPr>
              <w:t>ের মাধ্যমে সেবা প্রদান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</w:t>
            </w:r>
            <w:r w:rsidR="004E5C7F" w:rsidRPr="00E25159">
              <w:rPr>
                <w:rFonts w:ascii="NikoshBAN" w:eastAsia="Arial Unicode MS" w:hAnsi="NikoshBAN" w:cs="NikoshBAN"/>
              </w:rPr>
              <w:t>,</w:t>
            </w:r>
          </w:p>
          <w:p w:rsidR="004E5C7F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F9721D" w:rsidRPr="00E25159" w:rsidRDefault="007706CA" w:rsidP="00F9721D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282910" w:rsidRPr="00E25159" w:rsidRDefault="007706CA" w:rsidP="00F9721D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ই-মেইল:</w:t>
            </w:r>
            <w:r w:rsidR="00662AA7"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394B5D">
        <w:trPr>
          <w:trHeight w:val="2429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প্রাকৃতিক দুর্যোগ ও মহামারী মোকাবেলা</w:t>
            </w:r>
          </w:p>
        </w:tc>
        <w:tc>
          <w:tcPr>
            <w:tcW w:w="3060" w:type="dxa"/>
          </w:tcPr>
          <w:p w:rsidR="00303FE8" w:rsidRPr="00E25159" w:rsidRDefault="007706CA" w:rsidP="00120890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প্রাকৃতিক দুর্যোগ ও মহামারীর সম</w:t>
            </w:r>
            <w:r w:rsidR="00555455" w:rsidRPr="00E25159">
              <w:rPr>
                <w:rFonts w:ascii="NikoshBAN" w:eastAsia="Calibri" w:hAnsi="NikoshBAN" w:cs="NikoshBAN"/>
              </w:rPr>
              <w:t xml:space="preserve">য় </w:t>
            </w:r>
            <w:r w:rsidR="00120890">
              <w:rPr>
                <w:rFonts w:ascii="NikoshBAN" w:eastAsia="Calibri" w:hAnsi="NikoshBAN" w:cs="NikoshBAN"/>
              </w:rPr>
              <w:t>ব্যাংকের কর্মকর্তা-কর্মচারীগণ</w:t>
            </w:r>
            <w:r w:rsidR="00555455" w:rsidRPr="00E25159">
              <w:rPr>
                <w:rFonts w:ascii="NikoshBAN" w:eastAsia="Calibri" w:hAnsi="NikoshBAN" w:cs="NikoshBAN"/>
              </w:rPr>
              <w:t xml:space="preserve"> </w:t>
            </w:r>
            <w:r w:rsidR="00120890">
              <w:rPr>
                <w:rFonts w:ascii="NikoshBAN" w:eastAsia="Calibri" w:hAnsi="NikoshBAN" w:cs="NikoshBAN"/>
              </w:rPr>
              <w:t xml:space="preserve">স্থানীয় প্রশাসন-কে </w:t>
            </w:r>
            <w:r w:rsidR="00555455" w:rsidRPr="00E25159">
              <w:rPr>
                <w:rFonts w:ascii="NikoshBAN" w:eastAsia="Calibri" w:hAnsi="NikoshBAN" w:cs="NikoshBAN"/>
              </w:rPr>
              <w:t>প্র</w:t>
            </w:r>
            <w:r w:rsidR="00D8553C" w:rsidRPr="00E25159">
              <w:rPr>
                <w:rFonts w:ascii="NikoshBAN" w:eastAsia="Calibri" w:hAnsi="NikoshBAN" w:cs="NikoshBAN"/>
              </w:rPr>
              <w:t>য়োজনীয় সহযোগিতা প্রদান করে থাকে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ব্যাংক জেলা (আঞ্চলিক) ও </w:t>
            </w:r>
          </w:p>
          <w:p w:rsidR="00303FE8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B5547A" w:rsidRPr="00E25159" w:rsidRDefault="007706CA" w:rsidP="00B5547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223AB9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12</w:t>
            </w:r>
          </w:p>
        </w:tc>
        <w:tc>
          <w:tcPr>
            <w:tcW w:w="1209" w:type="dxa"/>
          </w:tcPr>
          <w:p w:rsidR="00223AB9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এম্বুলেন্স সেবা</w:t>
            </w:r>
          </w:p>
        </w:tc>
        <w:tc>
          <w:tcPr>
            <w:tcW w:w="3060" w:type="dxa"/>
          </w:tcPr>
          <w:p w:rsidR="00223AB9" w:rsidRPr="00E25159" w:rsidRDefault="007706CA" w:rsidP="007C4F6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অঞ্চলের জনগণ এবং সমিতির সদস্যদের চিকিৎসা</w:t>
            </w:r>
            <w:r w:rsidR="005E7E43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সেবা সহজলভ্য এবং আয়ের সুযোগ সৃষ্টি করা</w:t>
            </w:r>
            <w:r w:rsidR="008C1CC7">
              <w:rPr>
                <w:rFonts w:ascii="NikoshBAN" w:eastAsia="Calibri" w:hAnsi="NikoshBAN" w:cs="NikoshBAN"/>
              </w:rPr>
              <w:t xml:space="preserve"> 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223AB9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223AB9" w:rsidRPr="00E25159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223AB9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অফিস</w:t>
            </w:r>
          </w:p>
          <w:p w:rsidR="00223AB9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ব্যাংকের ওয়েবসাইটে সংশ্লিষ্ট </w:t>
            </w:r>
            <w:r w:rsidR="002F01EB" w:rsidRPr="00E25159">
              <w:rPr>
                <w:rFonts w:ascii="NikoshBAN" w:eastAsia="Calibri" w:hAnsi="NikoshBAN" w:cs="NikoshBAN"/>
                <w:sz w:val="18"/>
              </w:rPr>
              <w:t>অফিসের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 ফোন নম্বর ও ই-মেইল আইডি দেয়া আছে)</w:t>
            </w:r>
          </w:p>
        </w:tc>
      </w:tr>
    </w:tbl>
    <w:p w:rsidR="0074382E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2621783</wp:posOffset>
                </wp:positionH>
                <wp:positionV relativeFrom="paragraph">
                  <wp:posOffset>-8209569</wp:posOffset>
                </wp:positionV>
                <wp:extent cx="1172424" cy="289711"/>
                <wp:effectExtent l="0" t="0" r="889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BC" w:rsidRPr="00006623" w:rsidRDefault="007706CA" w:rsidP="00F22B3C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206.45pt;margin-top:-646.4pt;width:92.3pt;height:2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" fillcolor="white [3201]" stroked="f" strokeweight=".5pt">
                <v:textbox>
                  <w:txbxContent>
                    <w:p w:rsidR="00AD45BC" w:rsidRPr="00006623" w:rsidRDefault="007706CA" w:rsidP="00F22B3C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৩</w:t>
                      </w:r>
                    </w:p>
                  </w:txbxContent>
                </v:textbox>
              </v:shape>
            </w:pict>
          </mc:Fallback>
        </mc:AlternateContent>
      </w:r>
      <w:r w:rsidR="00303FE8" w:rsidRPr="00E25159">
        <w:rPr>
          <w:rFonts w:ascii="NikoshBAN" w:eastAsia="Calibri" w:hAnsi="NikoshBAN" w:cs="NikoshBAN"/>
        </w:rPr>
        <w:t xml:space="preserve">                                         </w:t>
      </w:r>
    </w:p>
    <w:p w:rsidR="00394B5D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>
        <w:rPr>
          <w:rFonts w:ascii="NikoshBAN" w:eastAsia="Calibri" w:hAnsi="NikoshBAN" w:cs="NikoshBAN"/>
        </w:rPr>
        <w:t xml:space="preserve">    </w:t>
      </w:r>
      <w:r w:rsidR="00303FE8" w:rsidRPr="00E25159">
        <w:rPr>
          <w:rFonts w:ascii="NikoshBAN" w:eastAsia="Calibri" w:hAnsi="NikoshBAN" w:cs="NikoshBAN"/>
        </w:rPr>
        <w:t xml:space="preserve"> </w:t>
      </w:r>
    </w:p>
    <w:p w:rsidR="00394B5D" w:rsidRDefault="00394B5D" w:rsidP="00303FE8">
      <w:pPr>
        <w:spacing w:after="160" w:line="259" w:lineRule="auto"/>
        <w:rPr>
          <w:rFonts w:ascii="NikoshBAN" w:eastAsia="Calibri" w:hAnsi="NikoshBAN" w:cs="NikoshBAN"/>
        </w:rPr>
      </w:pPr>
    </w:p>
    <w:p w:rsidR="00394B5D" w:rsidRDefault="00394B5D" w:rsidP="00303FE8">
      <w:pPr>
        <w:spacing w:after="160" w:line="259" w:lineRule="auto"/>
        <w:rPr>
          <w:rFonts w:ascii="NikoshBAN" w:eastAsia="Calibri" w:hAnsi="NikoshBAN" w:cs="NikoshBAN"/>
        </w:rPr>
      </w:pPr>
    </w:p>
    <w:p w:rsidR="00394B5D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20468</wp:posOffset>
                </wp:positionV>
                <wp:extent cx="1172424" cy="289711"/>
                <wp:effectExtent l="0" t="0" r="889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BC" w:rsidRPr="00006623" w:rsidRDefault="007706CA" w:rsidP="00813DB3">
                            <w:pPr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চলমান 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margin-left:438.4pt;margin-top:1.6pt;width:92.3pt;height:22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" fillcolor="white [3201]" stroked="f" strokeweight=".5pt">
                <v:textbox>
                  <w:txbxContent>
                    <w:p w:rsidR="00AD45BC" w:rsidRPr="00006623" w:rsidRDefault="007706CA" w:rsidP="00813DB3">
                      <w:pPr>
                        <w:jc w:val="right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চলমান 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৪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1D2341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>
        <w:rPr>
          <w:rFonts w:ascii="NikoshBAN" w:eastAsia="Vrinda" w:hAnsi="NikoshBAN" w:cs="NikoshB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9079667</wp:posOffset>
                </wp:positionV>
                <wp:extent cx="1172424" cy="289711"/>
                <wp:effectExtent l="0" t="0" r="889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593" w:rsidRPr="00006623" w:rsidRDefault="007706CA" w:rsidP="00975593">
                            <w:pPr>
                              <w:jc w:val="right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চলমান 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r w:rsidR="001B7504">
                              <w:rPr>
                                <w:rFonts w:ascii="NikoshBAN" w:hAnsi="NikoshBAN" w:cs="NikoshBAN"/>
                              </w:rPr>
                              <w:t>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441.8pt;margin-top:714.95pt;width:92.3pt;height:2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" fillcolor="white [3201]" stroked="f" strokeweight=".5pt">
                <v:textbox>
                  <w:txbxContent>
                    <w:p w:rsidR="00975593" w:rsidRPr="00006623" w:rsidRDefault="007706CA" w:rsidP="00975593">
                      <w:pPr>
                        <w:jc w:val="right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চলমান 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r w:rsidR="001B7504">
                        <w:rPr>
                          <w:rFonts w:ascii="NikoshBAN" w:hAnsi="NikoshBAN" w:cs="NikoshBAN"/>
                        </w:rPr>
                        <w:t>৫</w:t>
                      </w:r>
                    </w:p>
                  </w:txbxContent>
                </v:textbox>
              </v:shape>
            </w:pict>
          </mc:Fallback>
        </mc:AlternateContent>
      </w:r>
      <w:r w:rsidR="001D2341"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2669347</wp:posOffset>
                </wp:positionH>
                <wp:positionV relativeFrom="paragraph">
                  <wp:posOffset>-373380</wp:posOffset>
                </wp:positionV>
                <wp:extent cx="1172424" cy="289711"/>
                <wp:effectExtent l="0" t="0" r="889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BC" w:rsidRPr="00006623" w:rsidRDefault="007706CA" w:rsidP="00F22B3C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r w:rsidR="001B7504">
                              <w:rPr>
                                <w:rFonts w:ascii="NikoshBAN" w:hAnsi="NikoshBAN" w:cs="NikoshBAN"/>
                              </w:rPr>
                              <w:t>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5" type="#_x0000_t202" style="position:absolute;margin-left:210.2pt;margin-top:-29.4pt;width:92.3pt;height:22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" fillcolor="white [3201]" stroked="f" strokeweight=".5pt">
                <v:textbox>
                  <w:txbxContent>
                    <w:p w:rsidR="00AD45BC" w:rsidRPr="00006623" w:rsidRDefault="007706CA" w:rsidP="00F22B3C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r w:rsidR="001B7504">
                        <w:rPr>
                          <w:rFonts w:ascii="NikoshBAN" w:hAnsi="NikoshBAN" w:cs="NikoshBAN"/>
                        </w:rPr>
                        <w:t>৪</w:t>
                      </w:r>
                    </w:p>
                  </w:txbxContent>
                </v:textbox>
              </v:shape>
            </w:pict>
          </mc:Fallback>
        </mc:AlternateContent>
      </w:r>
      <w:r w:rsidR="00303FE8" w:rsidRPr="00E25159">
        <w:rPr>
          <w:rFonts w:ascii="NikoshBAN" w:eastAsia="Arial Unicode MS" w:hAnsi="NikoshBAN" w:cs="NikoshBAN"/>
          <w:b/>
          <w:sz w:val="28"/>
          <w:szCs w:val="28"/>
          <w:u w:val="single"/>
        </w:rPr>
        <w:t>৪.২: প্র</w:t>
      </w:r>
      <w:r w:rsidR="0009592A">
        <w:rPr>
          <w:rFonts w:ascii="NikoshBAN" w:eastAsia="Arial Unicode MS" w:hAnsi="NikoshBAN" w:cs="NikoshBAN"/>
          <w:b/>
          <w:sz w:val="28"/>
          <w:szCs w:val="28"/>
          <w:u w:val="single"/>
        </w:rPr>
        <w:t>া</w:t>
      </w:r>
      <w:r w:rsidR="00303FE8" w:rsidRPr="00E25159">
        <w:rPr>
          <w:rFonts w:ascii="NikoshBAN" w:eastAsia="Arial Unicode MS" w:hAnsi="NikoshBAN" w:cs="NikoshBAN"/>
          <w:b/>
          <w:sz w:val="28"/>
          <w:szCs w:val="28"/>
          <w:u w:val="single"/>
        </w:rPr>
        <w:t>তিষ্ঠানিক সেবা</w:t>
      </w:r>
      <w:r w:rsidR="00BF55BD">
        <w:rPr>
          <w:rFonts w:ascii="NikoshBAN" w:eastAsia="Arial Unicode MS" w:hAnsi="NikoshBAN" w:cs="NikoshBAN"/>
          <w:b/>
          <w:sz w:val="28"/>
          <w:szCs w:val="28"/>
          <w:u w:val="single"/>
        </w:rPr>
        <w:t>:</w:t>
      </w:r>
    </w:p>
    <w:tbl>
      <w:tblPr>
        <w:tblStyle w:val="TableGrid0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1187"/>
        <w:gridCol w:w="1530"/>
      </w:tblGrid>
      <w:tr w:rsidR="00B86BB5" w:rsidTr="00E44918">
        <w:trPr>
          <w:trHeight w:val="889"/>
          <w:tblHeader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137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সেবার নাম</w:t>
            </w:r>
          </w:p>
        </w:tc>
        <w:tc>
          <w:tcPr>
            <w:tcW w:w="3483" w:type="dxa"/>
          </w:tcPr>
          <w:p w:rsidR="00303FE8" w:rsidRPr="00E25159" w:rsidRDefault="007706CA" w:rsidP="00AA48EF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 xml:space="preserve">সেবা প্রদান </w:t>
            </w:r>
            <w:r w:rsidRPr="00E25159">
              <w:rPr>
                <w:rFonts w:ascii="NikoshBAN" w:eastAsia="Calibri" w:hAnsi="NikoshBAN" w:cs="NikoshBAN"/>
                <w:b/>
              </w:rPr>
              <w:t>পদ্ধতি</w:t>
            </w:r>
          </w:p>
        </w:tc>
        <w:tc>
          <w:tcPr>
            <w:tcW w:w="1352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প্রয়োজনীয় কাগজপত্র এবং প্রাপ্তী স্থান</w:t>
            </w:r>
          </w:p>
        </w:tc>
        <w:tc>
          <w:tcPr>
            <w:tcW w:w="97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সেবার মূল্য</w:t>
            </w:r>
          </w:p>
        </w:tc>
        <w:tc>
          <w:tcPr>
            <w:tcW w:w="118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530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দায়িত্বপ্রাপ্ত</w:t>
            </w:r>
          </w:p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কর্মকর্তা</w:t>
            </w:r>
          </w:p>
          <w:p w:rsidR="001355AD" w:rsidRPr="009B1D04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9B1D04">
              <w:rPr>
                <w:rFonts w:ascii="NikoshBAN" w:eastAsia="Calibri" w:hAnsi="NikoshBAN" w:cs="NikoshBAN"/>
                <w:b/>
                <w:sz w:val="18"/>
              </w:rPr>
              <w:t>(ফোন নম্বর ও ই-মেইল)</w:t>
            </w:r>
          </w:p>
        </w:tc>
      </w:tr>
      <w:tr w:rsidR="00B86BB5" w:rsidTr="00E44918">
        <w:trPr>
          <w:trHeight w:val="179"/>
        </w:trPr>
        <w:tc>
          <w:tcPr>
            <w:tcW w:w="714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530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86BB5" w:rsidTr="00E44918">
        <w:trPr>
          <w:trHeight w:val="1691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সমিতির সদস্যদের অনলাইন ব্যাংকিং সেবা প্রদান</w:t>
            </w:r>
          </w:p>
        </w:tc>
        <w:tc>
          <w:tcPr>
            <w:tcW w:w="3483" w:type="dxa"/>
          </w:tcPr>
          <w:p w:rsidR="00303FE8" w:rsidRPr="00E25159" w:rsidRDefault="007706CA" w:rsidP="006B2BD0">
            <w:pPr>
              <w:spacing w:after="100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সমিতির সদস্যদের সকল আর্থিক কর্মকাণ্ড অনলাইন ব্যাংকিং এর মাধ্যমে তাদের দোরগোড়ায় পৌঁছানো।</w:t>
            </w:r>
            <w:r w:rsidR="00AA48EF" w:rsidRPr="00E25159">
              <w:rPr>
                <w:rFonts w:ascii="NikoshBAN" w:eastAsia="Calibri" w:hAnsi="NikoshBAN" w:cs="NikoshBAN"/>
              </w:rPr>
              <w:t xml:space="preserve"> এতে দ্রুত</w:t>
            </w:r>
            <w:r w:rsidR="006B2BD0" w:rsidRPr="00E25159">
              <w:rPr>
                <w:rFonts w:ascii="NikoshBAN" w:eastAsia="Calibri" w:hAnsi="NikoshBAN" w:cs="NikoshBAN"/>
              </w:rPr>
              <w:t xml:space="preserve">তা ও </w:t>
            </w:r>
            <w:r w:rsidR="00AA48EF" w:rsidRPr="00E25159">
              <w:rPr>
                <w:rFonts w:ascii="NikoshBAN" w:eastAsia="Calibri" w:hAnsi="NikoshBAN" w:cs="NikoshBAN"/>
              </w:rPr>
              <w:t>স্বচ্ছতা</w:t>
            </w:r>
            <w:r w:rsidR="006B2BD0" w:rsidRPr="00E25159">
              <w:rPr>
                <w:rFonts w:ascii="NikoshBAN" w:eastAsia="Calibri" w:hAnsi="NikoshBAN" w:cs="NikoshBAN"/>
              </w:rPr>
              <w:t>র সাথে সেবা প্রদান</w:t>
            </w:r>
            <w:r w:rsidR="005750D5">
              <w:rPr>
                <w:rFonts w:ascii="NikoshBAN" w:eastAsia="Calibri" w:hAnsi="NikoshBAN" w:cs="NikoshBAN"/>
              </w:rPr>
              <w:t xml:space="preserve"> নিশ্চিত হয়।</w:t>
            </w:r>
          </w:p>
        </w:tc>
        <w:tc>
          <w:tcPr>
            <w:tcW w:w="1352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চলমান প্রক্রিয়া</w:t>
            </w:r>
          </w:p>
        </w:tc>
        <w:tc>
          <w:tcPr>
            <w:tcW w:w="1530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5364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A35270">
        <w:trPr>
          <w:trHeight w:val="2960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1376" w:type="dxa"/>
          </w:tcPr>
          <w:p w:rsidR="00FA1A4E" w:rsidRPr="00E25159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ঋণ সেবা</w:t>
            </w:r>
          </w:p>
        </w:tc>
        <w:tc>
          <w:tcPr>
            <w:tcW w:w="3483" w:type="dxa"/>
          </w:tcPr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মাইক্রোক্রেডিট (ক্ষুদ্র ঋণ)</w:t>
            </w:r>
            <w:r w:rsidR="00372C8D" w:rsidRPr="00E25159">
              <w:rPr>
                <w:rFonts w:ascii="NikoshBAN" w:eastAsia="Arial Unicode MS" w:hAnsi="NikoshBAN" w:cs="NikoshBAN"/>
              </w:rPr>
              <w:t>- ১ লক্ষ 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এসএমই ঋণ</w:t>
            </w:r>
            <w:r w:rsidR="00372C8D" w:rsidRPr="00E25159">
              <w:rPr>
                <w:rFonts w:ascii="NikoshBAN" w:eastAsia="Arial Unicode MS" w:hAnsi="NikoshBAN" w:cs="NikoshBAN"/>
              </w:rPr>
              <w:t>- ২.৫০ লক্ষ 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কর্মসৃজন ঋণ (সরকারের প্রণোদনা প্যাকেজের আওতায়, কর্মসৃজন </w:t>
            </w:r>
            <w:r w:rsidR="00ED0E37" w:rsidRPr="00E25159">
              <w:rPr>
                <w:rFonts w:ascii="NikoshBAN" w:eastAsia="Arial Unicode MS" w:hAnsi="NikoshBAN" w:cs="NikoshBAN"/>
              </w:rPr>
              <w:t>ঋণ</w:t>
            </w:r>
            <w:r w:rsidRPr="00E25159">
              <w:rPr>
                <w:rFonts w:ascii="NikoshBAN" w:eastAsia="Arial Unicode MS" w:hAnsi="NikoshBAN" w:cs="NikoshBAN"/>
              </w:rPr>
              <w:t>)</w:t>
            </w:r>
            <w:r w:rsidR="00372C8D" w:rsidRPr="00E25159">
              <w:rPr>
                <w:rFonts w:ascii="NikoshBAN" w:eastAsia="Arial Unicode MS" w:hAnsi="NikoshBAN" w:cs="NikoshBAN"/>
              </w:rPr>
              <w:t>- ৫০ হাজার 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372C8D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শস্য গোলা </w:t>
            </w:r>
            <w:r w:rsidRPr="00654F32">
              <w:rPr>
                <w:rFonts w:ascii="NikoshBAN" w:eastAsia="Arial Unicode MS" w:hAnsi="NikoshBAN" w:cs="NikoshBAN"/>
              </w:rPr>
              <w:t xml:space="preserve">ঋণ)- </w:t>
            </w:r>
            <w:r w:rsidR="00654F32" w:rsidRPr="00654F32">
              <w:rPr>
                <w:rFonts w:ascii="NikoshBAN" w:eastAsia="Arial Unicode MS" w:hAnsi="NikoshBAN" w:cs="NikoshBAN"/>
              </w:rPr>
              <w:t>30</w:t>
            </w:r>
            <w:r w:rsidRPr="00654F32">
              <w:rPr>
                <w:rFonts w:ascii="NikoshBAN" w:eastAsia="Arial Unicode MS" w:hAnsi="NikoshBAN" w:cs="NikoshBAN"/>
              </w:rPr>
              <w:t xml:space="preserve"> হাজার </w:t>
            </w:r>
            <w:r w:rsidRPr="00E25159">
              <w:rPr>
                <w:rFonts w:ascii="NikoshBAN" w:eastAsia="Arial Unicode MS" w:hAnsi="NikoshBAN" w:cs="NikoshBAN"/>
              </w:rPr>
              <w:t>টাকা পর্যন্ত</w:t>
            </w:r>
            <w:r w:rsidR="00782801">
              <w:rPr>
                <w:rFonts w:ascii="NikoshBAN" w:eastAsia="Arial Unicode MS" w:hAnsi="NikoshBAN" w:cs="NikoshBAN"/>
              </w:rPr>
              <w:t>;</w:t>
            </w:r>
          </w:p>
          <w:p w:rsidR="00FA1A4E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মাইক্রোক্রেডিট (ফরেস্ট)</w:t>
            </w:r>
            <w:r w:rsidR="00372C8D" w:rsidRPr="00E25159">
              <w:rPr>
                <w:rFonts w:ascii="NikoshBAN" w:eastAsia="Arial Unicode MS" w:hAnsi="NikoshBAN" w:cs="NikoshBAN"/>
              </w:rPr>
              <w:t xml:space="preserve"> ১ লক্ষ টাকা পর্যন্ত</w:t>
            </w:r>
            <w:r w:rsidR="00782801">
              <w:rPr>
                <w:rFonts w:ascii="NikoshBAN" w:eastAsia="Arial Unicode MS" w:hAnsi="NikoshBAN" w:cs="NikoshBAN"/>
              </w:rPr>
              <w:t xml:space="preserve"> এবং</w:t>
            </w:r>
          </w:p>
          <w:p w:rsidR="00FA1A4E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এম্বুলেন্স ঋণ</w:t>
            </w:r>
            <w:r w:rsidR="008C2BC8" w:rsidRPr="00E25159">
              <w:rPr>
                <w:rFonts w:ascii="NikoshBAN" w:eastAsia="Arial Unicode MS" w:hAnsi="NikoshBAN" w:cs="NikoshBAN"/>
              </w:rPr>
              <w:t>-</w:t>
            </w:r>
            <w:r w:rsidR="00372C8D" w:rsidRPr="00E25159">
              <w:rPr>
                <w:rFonts w:ascii="NikoshBAN" w:eastAsia="Arial Unicode MS" w:hAnsi="NikoshBAN" w:cs="NikoshBAN"/>
              </w:rPr>
              <w:t xml:space="preserve"> ২.৫০ লক্ষ টাকা পর্যন্ত</w:t>
            </w:r>
          </w:p>
          <w:p w:rsidR="00837302" w:rsidRPr="00E25159" w:rsidRDefault="00837302" w:rsidP="00654F32">
            <w:pPr>
              <w:ind w:left="360"/>
              <w:contextualSpacing/>
              <w:jc w:val="both"/>
              <w:rPr>
                <w:rFonts w:ascii="NikoshBAN" w:eastAsia="Arial Unicode MS" w:hAnsi="NikoshBAN" w:cs="NikoshBAN"/>
              </w:rPr>
            </w:pP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58305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৪</w:t>
            </w:r>
            <w:r w:rsidR="00583057" w:rsidRPr="00E25159">
              <w:rPr>
                <w:rFonts w:ascii="NikoshBAN" w:eastAsia="Arial Unicode MS" w:hAnsi="NikoshBAN" w:cs="NikoshBAN"/>
              </w:rPr>
              <w:t>%-</w:t>
            </w:r>
            <w:r w:rsidRPr="00E25159">
              <w:rPr>
                <w:rFonts w:ascii="NikoshBAN" w:eastAsia="Arial Unicode MS" w:hAnsi="NikoshBAN" w:cs="NikoshBAN"/>
              </w:rPr>
              <w:t xml:space="preserve">৮% সার্ভিস </w:t>
            </w:r>
            <w:r w:rsidR="00ED0E37" w:rsidRPr="00E25159">
              <w:rPr>
                <w:rFonts w:ascii="NikoshBAN" w:eastAsia="Arial Unicode MS" w:hAnsi="NikoshBAN" w:cs="NikoshBAN"/>
              </w:rPr>
              <w:t>চার্জ</w:t>
            </w:r>
          </w:p>
        </w:tc>
        <w:tc>
          <w:tcPr>
            <w:tcW w:w="1187" w:type="dxa"/>
          </w:tcPr>
          <w:p w:rsidR="00FA1A4E" w:rsidRPr="00E25159" w:rsidRDefault="007706CA" w:rsidP="00ED0E37">
            <w:pPr>
              <w:ind w:left="-91"/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০৩ মাস হতে ৩০ মাসে পরিশোধযোগ্য 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অফিস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313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৩</w:t>
            </w:r>
          </w:p>
        </w:tc>
        <w:tc>
          <w:tcPr>
            <w:tcW w:w="1376" w:type="dxa"/>
          </w:tcPr>
          <w:p w:rsidR="00FA1A4E" w:rsidRPr="00E25159" w:rsidRDefault="007706CA" w:rsidP="00FA1A4E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মেলা আয়োজন</w:t>
            </w:r>
          </w:p>
        </w:tc>
        <w:tc>
          <w:tcPr>
            <w:tcW w:w="3483" w:type="dxa"/>
          </w:tcPr>
          <w:p w:rsidR="00FA1A4E" w:rsidRPr="00E25159" w:rsidRDefault="007706CA" w:rsidP="00FA1A4E">
            <w:pPr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ব্যাংকের কার্যক্রমকে জনসম্পৃক্ত করা  ও কার্যক্রম অধিকতর প্রচারে</w:t>
            </w:r>
            <w:r w:rsidR="00F52C64" w:rsidRPr="00E25159">
              <w:rPr>
                <w:rFonts w:ascii="NikoshBAN" w:eastAsia="Arial Unicode MS" w:hAnsi="NikoshBAN" w:cs="NikoshBAN"/>
              </w:rPr>
              <w:t>র</w:t>
            </w:r>
            <w:r w:rsidRPr="00E25159">
              <w:rPr>
                <w:rFonts w:ascii="NikoshBAN" w:eastAsia="Arial Unicode MS" w:hAnsi="NikoshBAN" w:cs="NikoshBAN"/>
              </w:rPr>
              <w:t xml:space="preserve"> নিমিত্ত উপজেলা, জেলা ও জাতীয় পর্যায়ে </w:t>
            </w:r>
            <w:r w:rsidR="009E7F72" w:rsidRPr="00E25159">
              <w:rPr>
                <w:rFonts w:ascii="NikoshBAN" w:eastAsia="Arial Unicode MS" w:hAnsi="NikoshBAN" w:cs="NikoshBAN"/>
              </w:rPr>
              <w:t>মেলা</w:t>
            </w:r>
            <w:r w:rsidRPr="00E25159">
              <w:rPr>
                <w:rFonts w:ascii="NikoshBAN" w:eastAsia="Arial Unicode MS" w:hAnsi="NikoshBAN" w:cs="NikoshBAN"/>
              </w:rPr>
              <w:t xml:space="preserve"> আয়োজন করা</w:t>
            </w:r>
            <w:r w:rsidR="00F52C64" w:rsidRPr="00E25159">
              <w:rPr>
                <w:rFonts w:ascii="NikoshBAN" w:eastAsia="Arial Unicode MS" w:hAnsi="NikoshBAN" w:cs="NikoshBAN"/>
              </w:rPr>
              <w:t xml:space="preserve"> হয়</w:t>
            </w:r>
            <w:r w:rsidRPr="00E25159">
              <w:rPr>
                <w:rFonts w:ascii="NikoshBAN" w:eastAsia="Arial Unicode MS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4841B4" w:rsidRPr="00E25159" w:rsidRDefault="007706CA" w:rsidP="004841B4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4841B4" w:rsidRPr="00E25159" w:rsidRDefault="007706CA" w:rsidP="007719FD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7719FD">
              <w:rPr>
                <w:rFonts w:ascii="Calibri" w:eastAsia="Calibri" w:hAnsi="Calibri"/>
                <w:sz w:val="16"/>
                <w:szCs w:val="18"/>
              </w:rPr>
              <w:t>headoffice@pallisanchaybank.gov.bd</w:t>
            </w:r>
          </w:p>
        </w:tc>
      </w:tr>
      <w:tr w:rsidR="00B86BB5" w:rsidTr="00A35270">
        <w:trPr>
          <w:trHeight w:val="1664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৪</w:t>
            </w:r>
          </w:p>
        </w:tc>
        <w:tc>
          <w:tcPr>
            <w:tcW w:w="1376" w:type="dxa"/>
          </w:tcPr>
          <w:p w:rsidR="00FA1A4E" w:rsidRPr="00E25159" w:rsidRDefault="007706CA" w:rsidP="008102F5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লে</w:t>
            </w:r>
            <w:r w:rsidR="008102F5" w:rsidRPr="00E25159">
              <w:rPr>
                <w:rFonts w:ascii="NikoshBAN" w:eastAsia="Calibri" w:hAnsi="NikoshBAN" w:cs="NikoshBAN"/>
              </w:rPr>
              <w:t>নদেন</w:t>
            </w:r>
          </w:p>
        </w:tc>
        <w:tc>
          <w:tcPr>
            <w:tcW w:w="3483" w:type="dxa"/>
          </w:tcPr>
          <w:p w:rsidR="00FA1A4E" w:rsidRPr="00E25159" w:rsidRDefault="007706CA" w:rsidP="002B4ADD">
            <w:pPr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মোবাইল</w:t>
            </w:r>
            <w:r w:rsidR="009A7E4C" w:rsidRPr="00E25159">
              <w:rPr>
                <w:rFonts w:ascii="NikoshBAN" w:eastAsia="Arial Unicode MS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অ্যাপসের </w:t>
            </w:r>
            <w:r w:rsidR="009A7E4C" w:rsidRPr="00E25159">
              <w:rPr>
                <w:rFonts w:ascii="NikoshBAN" w:eastAsia="Arial Unicode MS" w:hAnsi="NikoshBAN" w:cs="NikoshBAN"/>
              </w:rPr>
              <w:t xml:space="preserve">মাধ্যমে </w:t>
            </w:r>
            <w:r w:rsidR="00FD63A8" w:rsidRPr="00E25159">
              <w:rPr>
                <w:rFonts w:ascii="NikoshBAN" w:eastAsia="Arial Unicode MS" w:hAnsi="NikoshBAN" w:cs="NikoshBAN"/>
              </w:rPr>
              <w:t xml:space="preserve">পল্লী সঞ্চয় ব্যাংকের </w:t>
            </w:r>
            <w:r w:rsidRPr="00E25159">
              <w:rPr>
                <w:rFonts w:ascii="NikoshBAN" w:eastAsia="Calibri" w:hAnsi="NikoshBAN" w:cs="NikoshBAN"/>
              </w:rPr>
              <w:t>নিজস্ব ডিজিটাল আর্থিক সেবা</w:t>
            </w:r>
            <w:r w:rsidR="00AD52A5" w:rsidRPr="00E25159">
              <w:rPr>
                <w:rFonts w:ascii="NikoshBAN" w:eastAsia="Calibri" w:hAnsi="NikoshBAN" w:cs="NikoshBAN"/>
              </w:rPr>
              <w:t xml:space="preserve"> প্রদান করা হয়।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ব্যাংকের সকল সমিতি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লেনদেন ম্যানেজার (সমিতির সদস্য) ও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  <w:r w:rsidR="00E44918" w:rsidRPr="00E25159">
              <w:rPr>
                <w:rFonts w:ascii="NikoshBAN" w:eastAsia="Arial Unicode MS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অফিস 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151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৫</w:t>
            </w:r>
          </w:p>
        </w:tc>
        <w:tc>
          <w:tcPr>
            <w:tcW w:w="1376" w:type="dxa"/>
          </w:tcPr>
          <w:p w:rsidR="00FA1A4E" w:rsidRPr="00E25159" w:rsidRDefault="007706CA" w:rsidP="00FA1A4E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স্কুল ব্যাংকিং</w:t>
            </w:r>
            <w:r w:rsidR="0030485D" w:rsidRPr="00E25159">
              <w:rPr>
                <w:rFonts w:ascii="NikoshBAN" w:eastAsia="Calibri" w:hAnsi="NikoshBAN" w:cs="NikoshBAN"/>
              </w:rPr>
              <w:t xml:space="preserve"> সঞ্চয় স্কীম</w:t>
            </w:r>
          </w:p>
        </w:tc>
        <w:tc>
          <w:tcPr>
            <w:tcW w:w="3483" w:type="dxa"/>
          </w:tcPr>
          <w:p w:rsidR="00FA1A4E" w:rsidRPr="00E25159" w:rsidRDefault="007706CA" w:rsidP="002B4ADD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 সন্তানদের জন্য </w:t>
            </w:r>
            <w:r w:rsidR="00D617B4" w:rsidRPr="00E25159">
              <w:rPr>
                <w:rFonts w:ascii="NikoshBAN" w:eastAsia="Calibri" w:hAnsi="NikoshBAN" w:cs="NikoshBAN"/>
              </w:rPr>
              <w:t>স্কুল ব্যাংকিং সঞ্চয় স্কীম</w:t>
            </w:r>
            <w:r w:rsidR="00782801">
              <w:rPr>
                <w:rFonts w:ascii="NikoshBAN" w:eastAsia="Calibri" w:hAnsi="NikoshBAN" w:cs="NikoshBAN"/>
              </w:rPr>
              <w:t xml:space="preserve"> চালু রয়েছে</w:t>
            </w:r>
            <w:r w:rsidR="002B4ADD">
              <w:rPr>
                <w:rFonts w:ascii="NikoshBAN" w:eastAsia="Calibri" w:hAnsi="NikoshBAN" w:cs="NikoshBAN"/>
              </w:rPr>
              <w:t xml:space="preserve"> এবং তাঁদেরকে </w:t>
            </w:r>
            <w:r w:rsidR="00782801">
              <w:rPr>
                <w:rFonts w:ascii="NikoshBAN" w:eastAsia="Calibri" w:hAnsi="NikoshBAN" w:cs="NikoshBAN"/>
              </w:rPr>
              <w:t xml:space="preserve"> জিপিএ এর </w:t>
            </w:r>
            <w:r w:rsidR="00782801" w:rsidRPr="00782801">
              <w:rPr>
                <w:rFonts w:ascii="SutonnyOMJ" w:eastAsia="Calibri" w:hAnsi="SutonnyOMJ" w:cs="SutonnyOMJ"/>
              </w:rPr>
              <w:t xml:space="preserve">দ্বিগুন </w:t>
            </w:r>
            <w:r w:rsidR="00782801">
              <w:rPr>
                <w:rFonts w:ascii="NikoshBAN" w:eastAsia="Calibri" w:hAnsi="NikoshBAN" w:cs="NikoshBAN"/>
              </w:rPr>
              <w:t>মুনাফা প্রদান করা হয়</w:t>
            </w:r>
            <w:r w:rsidR="00D617B4"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ব্যবস্থাপক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016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৬</w:t>
            </w:r>
          </w:p>
        </w:tc>
        <w:tc>
          <w:tcPr>
            <w:tcW w:w="1376" w:type="dxa"/>
          </w:tcPr>
          <w:p w:rsidR="00FA1A4E" w:rsidRPr="00E25159" w:rsidRDefault="007706CA" w:rsidP="007C10CC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মাসিক সঞ্চয় স্কীম (ডিপিএস)</w:t>
            </w:r>
          </w:p>
        </w:tc>
        <w:tc>
          <w:tcPr>
            <w:tcW w:w="3483" w:type="dxa"/>
          </w:tcPr>
          <w:p w:rsidR="00FA1A4E" w:rsidRPr="00E25159" w:rsidRDefault="007706CA" w:rsidP="00633C58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 অথবা সদস্যদের পরিবারের </w:t>
            </w:r>
            <w:r w:rsidR="0088423D" w:rsidRPr="00E25159">
              <w:rPr>
                <w:rFonts w:ascii="NikoshBAN" w:eastAsia="Calibri" w:hAnsi="NikoshBAN" w:cs="NikoshBAN"/>
              </w:rPr>
              <w:t>জন্য</w:t>
            </w:r>
            <w:r w:rsidR="00B670EF" w:rsidRPr="00E25159">
              <w:rPr>
                <w:rFonts w:ascii="NikoshBAN" w:eastAsia="Calibri" w:hAnsi="NikoshBAN" w:cs="NikoshBAN"/>
              </w:rPr>
              <w:t xml:space="preserve"> মাসিক </w:t>
            </w:r>
            <w:r w:rsidRPr="00E25159">
              <w:rPr>
                <w:rFonts w:ascii="NikoshBAN" w:eastAsia="Calibri" w:hAnsi="NikoshBAN" w:cs="NikoshBAN"/>
              </w:rPr>
              <w:t>সঞ্চয়</w:t>
            </w:r>
            <w:r w:rsidR="00633C58" w:rsidRPr="00E25159">
              <w:rPr>
                <w:rFonts w:ascii="NikoshBAN" w:eastAsia="Calibri" w:hAnsi="NikoshBAN" w:cs="NikoshBAN"/>
              </w:rPr>
              <w:t xml:space="preserve"> স্কীম (ডিপিএস)</w:t>
            </w:r>
            <w:r w:rsidRPr="00E25159">
              <w:rPr>
                <w:rFonts w:ascii="NikoshBAN" w:eastAsia="Calibri" w:hAnsi="NikoshBAN" w:cs="NikoshBAN"/>
              </w:rPr>
              <w:t xml:space="preserve"> ৭% হারে </w:t>
            </w:r>
            <w:r w:rsidR="00633C58" w:rsidRPr="00E25159">
              <w:rPr>
                <w:rFonts w:ascii="NikoshBAN" w:eastAsia="Calibri" w:hAnsi="NikoshBAN" w:cs="NikoshBAN"/>
              </w:rPr>
              <w:t xml:space="preserve">মুনাফা </w:t>
            </w:r>
            <w:r w:rsidRPr="00E25159">
              <w:rPr>
                <w:rFonts w:ascii="NikoshBAN" w:eastAsia="Calibri" w:hAnsi="NikoshBAN" w:cs="NikoshBAN"/>
              </w:rPr>
              <w:t>প্রদা</w:t>
            </w:r>
            <w:r w:rsidR="00782801">
              <w:rPr>
                <w:rFonts w:ascii="NikoshBAN" w:eastAsia="Calibri" w:hAnsi="NikoshBAN" w:cs="NikoshBAN"/>
              </w:rPr>
              <w:t>ন করা হয়।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ব্যবস্থাপক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1B7504">
        <w:trPr>
          <w:trHeight w:val="1970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lastRenderedPageBreak/>
              <w:t>7</w:t>
            </w:r>
          </w:p>
        </w:tc>
        <w:tc>
          <w:tcPr>
            <w:tcW w:w="1376" w:type="dxa"/>
          </w:tcPr>
          <w:p w:rsidR="00FA1A4E" w:rsidRPr="00E25159" w:rsidRDefault="007706CA" w:rsidP="00583057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এসএমএস </w:t>
            </w:r>
            <w:r w:rsidR="00583057" w:rsidRPr="00E25159">
              <w:rPr>
                <w:rFonts w:ascii="NikoshBAN" w:eastAsia="Calibri" w:hAnsi="NikoshBAN" w:cs="NikoshBAN"/>
              </w:rPr>
              <w:t>সেবা</w:t>
            </w:r>
          </w:p>
        </w:tc>
        <w:tc>
          <w:tcPr>
            <w:tcW w:w="3483" w:type="dxa"/>
          </w:tcPr>
          <w:p w:rsidR="00FA1A4E" w:rsidRPr="00E25159" w:rsidRDefault="007706CA" w:rsidP="00872CAF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 ঋণ প্রস্তাব অনুমোদন ও ঋণ বিতরণের ক্ষেত্রে সদস্যদের মোবাইলে এসএমএস প্রেরণ  করা হয়। এছড়াও সদস্যদের সেবা প্রদানসহ বিভিন্ন বিষয়ে কর্মকর্তা-কর্মচারীদের মোবাইলে এসএমএস প্রেরণ  করা হয় যার মাধ্যমে নির্দিষ্ট ব্যক্তির কাছে দ্রুত তথ্য পৌঁছানো </w:t>
            </w:r>
            <w:r w:rsidR="00872CAF" w:rsidRPr="00E25159">
              <w:rPr>
                <w:rFonts w:ascii="NikoshBAN" w:eastAsia="Calibri" w:hAnsi="NikoshBAN" w:cs="NikoshBAN"/>
              </w:rPr>
              <w:t>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প্রয়োজন অনুযায়ী</w:t>
            </w:r>
          </w:p>
        </w:tc>
        <w:tc>
          <w:tcPr>
            <w:tcW w:w="1530" w:type="dxa"/>
          </w:tcPr>
          <w:p w:rsidR="00AA2A81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466"/>
        </w:trPr>
        <w:tc>
          <w:tcPr>
            <w:tcW w:w="714" w:type="dxa"/>
          </w:tcPr>
          <w:p w:rsidR="00FA1A4E" w:rsidRPr="00E25159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8</w:t>
            </w:r>
          </w:p>
        </w:tc>
        <w:tc>
          <w:tcPr>
            <w:tcW w:w="1376" w:type="dxa"/>
          </w:tcPr>
          <w:p w:rsidR="00FA1A4E" w:rsidRPr="00E25159" w:rsidRDefault="007706CA" w:rsidP="00270777">
            <w:pPr>
              <w:ind w:right="8"/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সামাজিক যোগাযোগ মাধ্যমে তথ্য প্রদান</w:t>
            </w:r>
          </w:p>
        </w:tc>
        <w:tc>
          <w:tcPr>
            <w:tcW w:w="3483" w:type="dxa"/>
          </w:tcPr>
          <w:p w:rsidR="00FA1A4E" w:rsidRPr="00E25159" w:rsidRDefault="007706CA" w:rsidP="003A623E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সামাজিক যোগাযোগ ফেসবুক পেজের </w:t>
            </w:r>
            <w:r w:rsidRPr="0022192F">
              <w:rPr>
                <w:rFonts w:ascii="NikoshBAN" w:eastAsia="Calibri" w:hAnsi="NikoshBAN" w:cs="NikoshBAN"/>
                <w:sz w:val="14"/>
                <w:szCs w:val="16"/>
              </w:rPr>
              <w:t>(https://www.facebook.com/pallisanchay/)</w:t>
            </w:r>
            <w:r w:rsidRPr="0022192F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মাধ্যমে ব্যাংকের বিভিন্ন তথ্য প্রকাশ করা হয় যার মাধ্যমে সকলেই প্রয়োজনীয় তথ্য সম্পর্কে জানতে ও পরামর্শ প্রদান করতে পারেন। 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যেকোন সময়</w:t>
            </w:r>
          </w:p>
        </w:tc>
        <w:tc>
          <w:tcPr>
            <w:tcW w:w="1530" w:type="dxa"/>
          </w:tcPr>
          <w:p w:rsidR="00AA2A81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466"/>
        </w:trPr>
        <w:tc>
          <w:tcPr>
            <w:tcW w:w="714" w:type="dxa"/>
          </w:tcPr>
          <w:p w:rsidR="00D2487F" w:rsidRPr="00E25159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৯</w:t>
            </w:r>
          </w:p>
        </w:tc>
        <w:tc>
          <w:tcPr>
            <w:tcW w:w="1376" w:type="dxa"/>
          </w:tcPr>
          <w:p w:rsidR="00D2487F" w:rsidRPr="00E25159" w:rsidRDefault="007706CA" w:rsidP="005F5A8A">
            <w:pPr>
              <w:ind w:left="-107" w:right="-83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ঋণ </w:t>
            </w:r>
            <w:r w:rsidRPr="005F5A8A">
              <w:rPr>
                <w:rFonts w:ascii="NikoshBAN" w:eastAsia="Calibri" w:hAnsi="NikoshBAN" w:cs="NikoshBAN"/>
                <w:spacing w:val="-6"/>
              </w:rPr>
              <w:t>পুণঃতফসি</w:t>
            </w:r>
            <w:r w:rsidR="00074F18" w:rsidRPr="005F5A8A">
              <w:rPr>
                <w:rFonts w:ascii="NikoshBAN" w:eastAsia="Calibri" w:hAnsi="NikoshBAN" w:cs="NikoshBAN"/>
                <w:spacing w:val="-6"/>
              </w:rPr>
              <w:t>লিক</w:t>
            </w:r>
            <w:r w:rsidR="00676D05" w:rsidRPr="005F5A8A">
              <w:rPr>
                <w:rFonts w:ascii="NikoshBAN" w:eastAsia="Calibri" w:hAnsi="NikoshBAN" w:cs="NikoshBAN"/>
                <w:spacing w:val="-6"/>
              </w:rPr>
              <w:t>রণ</w:t>
            </w:r>
          </w:p>
        </w:tc>
        <w:tc>
          <w:tcPr>
            <w:tcW w:w="3483" w:type="dxa"/>
          </w:tcPr>
          <w:p w:rsidR="00E44918" w:rsidRPr="00E25159" w:rsidRDefault="007706CA" w:rsidP="00E44918">
            <w:pPr>
              <w:jc w:val="both"/>
              <w:rPr>
                <w:rFonts w:ascii="Calibri" w:eastAsia="Calibri" w:hAnsi="Calibri"/>
              </w:rPr>
            </w:pPr>
            <w:r w:rsidRPr="00E25159">
              <w:rPr>
                <w:rFonts w:ascii="NikoshBAN" w:eastAsia="Calibri" w:hAnsi="NikoshBAN" w:cs="NikoshBAN"/>
              </w:rPr>
              <w:t>বাংলাদেশ ব্যাংকের</w:t>
            </w:r>
            <w:r w:rsidR="002A4004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="00E62029" w:rsidRPr="00E25159">
              <w:rPr>
                <w:rFonts w:ascii="NikoshBAN" w:eastAsia="Calibri" w:hAnsi="NikoshBAN" w:cs="NikoshBAN"/>
              </w:rPr>
              <w:t>BRPD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সার্কুলার </w:t>
            </w:r>
            <w:r w:rsidR="002A4004" w:rsidRPr="00E25159">
              <w:rPr>
                <w:rFonts w:ascii="NikoshBAN" w:eastAsia="Arial Unicode MS" w:hAnsi="NikoshBAN" w:cs="NikoshBAN"/>
              </w:rPr>
              <w:t xml:space="preserve">নং-১০, তারিখ-০১/০৬/২০২১ </w:t>
            </w:r>
            <w:r w:rsidRPr="00E25159">
              <w:rPr>
                <w:rFonts w:ascii="NikoshBAN" w:eastAsia="Arial Unicode MS" w:hAnsi="NikoshBAN" w:cs="NikoshBAN"/>
              </w:rPr>
              <w:t>অনুযায়ী</w:t>
            </w:r>
            <w:r w:rsidR="002A4004" w:rsidRPr="00E25159">
              <w:rPr>
                <w:rFonts w:ascii="NikoshBAN" w:eastAsia="Arial Unicode MS" w:hAnsi="NikoshBAN" w:cs="NikoshBAN"/>
              </w:rPr>
              <w:t xml:space="preserve"> ঋণ পুনঃতফসিলের </w:t>
            </w:r>
            <w:r w:rsidR="00782801">
              <w:rPr>
                <w:rFonts w:ascii="NikoshBAN" w:eastAsia="Arial Unicode MS" w:hAnsi="NikoshBAN" w:cs="NikoshBAN"/>
              </w:rPr>
              <w:t>নিমিত্ত</w:t>
            </w:r>
            <w:r w:rsidRPr="00E25159">
              <w:rPr>
                <w:rFonts w:ascii="NikoshBAN" w:eastAsia="Arial Unicode MS" w:hAnsi="NikoshBAN" w:cs="NikoshBAN"/>
              </w:rPr>
              <w:t xml:space="preserve"> </w:t>
            </w:r>
            <w:r w:rsidR="00A30D2C" w:rsidRPr="00E25159">
              <w:rPr>
                <w:rFonts w:ascii="NikoshBAN" w:eastAsia="Arial Unicode MS" w:hAnsi="NikoshBAN" w:cs="NikoshBAN"/>
              </w:rPr>
              <w:t xml:space="preserve">উপকারভোগীদের সাথে </w:t>
            </w:r>
            <w:r w:rsidR="002A4004" w:rsidRPr="00E25159">
              <w:rPr>
                <w:rFonts w:ascii="NikoshBAN" w:eastAsia="Arial Unicode MS" w:hAnsi="NikoshBAN" w:cs="NikoshBAN"/>
              </w:rPr>
              <w:t>সম্পর্কের ভিত্তিতে ১</w:t>
            </w:r>
            <w:r w:rsidRPr="00E25159">
              <w:rPr>
                <w:rFonts w:ascii="NikoshBAN" w:eastAsia="Arial Unicode MS" w:hAnsi="NikoshBAN" w:cs="NikoshBAN"/>
              </w:rPr>
              <w:t xml:space="preserve">০% ডাউন পেমেন্ট প্রদান </w:t>
            </w:r>
            <w:r w:rsidR="00FB0206" w:rsidRPr="00E25159">
              <w:rPr>
                <w:rFonts w:ascii="NikoshBAN" w:eastAsia="Arial Unicode MS" w:hAnsi="NikoshBAN" w:cs="NikoshBAN"/>
              </w:rPr>
              <w:t>করে</w:t>
            </w:r>
            <w:r w:rsidRPr="00E25159">
              <w:rPr>
                <w:rFonts w:ascii="NikoshBAN" w:eastAsia="Arial Unicode MS" w:hAnsi="NikoshBAN" w:cs="NikoshBAN"/>
              </w:rPr>
              <w:t xml:space="preserve"> ঋণসমূহ পুনঃতফ</w:t>
            </w:r>
            <w:r w:rsidR="002A4004" w:rsidRPr="00E25159">
              <w:rPr>
                <w:rFonts w:ascii="NikoshBAN" w:eastAsia="Arial Unicode MS" w:hAnsi="NikoshBAN" w:cs="NikoshBAN"/>
              </w:rPr>
              <w:t>সিল</w:t>
            </w:r>
            <w:r w:rsidRPr="00E25159">
              <w:rPr>
                <w:rFonts w:ascii="NikoshBAN" w:eastAsia="Arial Unicode MS" w:hAnsi="NikoshBAN" w:cs="NikoshBAN"/>
              </w:rPr>
              <w:t xml:space="preserve"> করা হয়।</w:t>
            </w:r>
          </w:p>
        </w:tc>
        <w:tc>
          <w:tcPr>
            <w:tcW w:w="1352" w:type="dxa"/>
          </w:tcPr>
          <w:p w:rsidR="00FF1116" w:rsidRPr="00E25159" w:rsidRDefault="007706CA" w:rsidP="00FF111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D2487F" w:rsidRPr="00E25159" w:rsidRDefault="007706CA" w:rsidP="00FF111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D2487F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D2487F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530" w:type="dxa"/>
          </w:tcPr>
          <w:p w:rsidR="00D2487F" w:rsidRPr="00E25159" w:rsidRDefault="007706CA" w:rsidP="00D86E8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জেলা ও শাখা কার্যালয়</w:t>
            </w:r>
          </w:p>
          <w:p w:rsidR="00C10251" w:rsidRPr="00E25159" w:rsidRDefault="007706CA" w:rsidP="00D86E8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</w:tbl>
    <w:p w:rsidR="00BF55BD" w:rsidRDefault="007706CA" w:rsidP="00E4491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2285357</wp:posOffset>
                </wp:positionH>
                <wp:positionV relativeFrom="paragraph">
                  <wp:posOffset>-8887460</wp:posOffset>
                </wp:positionV>
                <wp:extent cx="1172424" cy="289711"/>
                <wp:effectExtent l="0" t="0" r="8890" b="0"/>
                <wp:wrapNone/>
                <wp:docPr id="63313538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46B" w:rsidRPr="00006623" w:rsidRDefault="007706CA" w:rsidP="00DB5A86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79.95pt;margin-top:-699.8pt;width:92.3pt;height:22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" fillcolor="white [3201]" stroked="f" strokeweight=".5pt">
                <v:textbox>
                  <w:txbxContent>
                    <w:p w:rsidR="00BA546B" w:rsidRPr="00006623" w:rsidRDefault="007706CA" w:rsidP="00DB5A86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৭</w:t>
                      </w:r>
                    </w:p>
                  </w:txbxContent>
                </v:textbox>
              </v:shape>
            </w:pict>
          </mc:Fallback>
        </mc:AlternateContent>
      </w:r>
      <w:r w:rsidR="00975593"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2731258</wp:posOffset>
                </wp:positionH>
                <wp:positionV relativeFrom="paragraph">
                  <wp:posOffset>-4313646</wp:posOffset>
                </wp:positionV>
                <wp:extent cx="1172424" cy="289711"/>
                <wp:effectExtent l="0" t="0" r="889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593" w:rsidRPr="00006623" w:rsidRDefault="007706CA" w:rsidP="00975593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r w:rsidR="001B7504">
                              <w:rPr>
                                <w:rFonts w:ascii="NikoshBAN" w:hAnsi="NikoshBAN" w:cs="NikoshBAN"/>
                              </w:rPr>
                              <w:t>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margin-left:215.05pt;margin-top:-339.65pt;width:92.3pt;height:22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" fillcolor="white [3201]" stroked="f" strokeweight=".5pt">
                <v:textbox>
                  <w:txbxContent>
                    <w:p w:rsidR="00975593" w:rsidRPr="00006623" w:rsidRDefault="007706CA" w:rsidP="00975593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r w:rsidR="001B7504">
                        <w:rPr>
                          <w:rFonts w:ascii="NikoshBAN" w:hAnsi="NikoshBAN" w:cs="NikoshBAN"/>
                        </w:rPr>
                        <w:t>৫</w:t>
                      </w:r>
                    </w:p>
                  </w:txbxContent>
                </v:textbox>
              </v:shape>
            </w:pict>
          </mc:Fallback>
        </mc:AlternateContent>
      </w:r>
    </w:p>
    <w:p w:rsidR="00E44918" w:rsidRPr="00E25159" w:rsidRDefault="007706CA" w:rsidP="00E4491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5747509</wp:posOffset>
                </wp:positionH>
                <wp:positionV relativeFrom="paragraph">
                  <wp:posOffset>5137736</wp:posOffset>
                </wp:positionV>
                <wp:extent cx="1172424" cy="289711"/>
                <wp:effectExtent l="0" t="0" r="889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A86" w:rsidRPr="00006623" w:rsidRDefault="007706CA" w:rsidP="00DB5A86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</w:rPr>
                              <w:t xml:space="preserve">চলমান </w:t>
                            </w: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8" type="#_x0000_t202" style="position:absolute;margin-left:452.55pt;margin-top:404.55pt;width:92.3pt;height:22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" fillcolor="white [3201]" stroked="f" strokeweight=".5pt">
                <v:textbox>
                  <w:txbxContent>
                    <w:p w:rsidR="00DB5A86" w:rsidRPr="00006623" w:rsidRDefault="007706CA" w:rsidP="00DB5A86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>
                        <w:rPr>
                          <w:rFonts w:ascii="NikoshBAN" w:hAnsi="NikoshBAN" w:cs="NikoshBAN"/>
                        </w:rPr>
                        <w:t xml:space="preserve">চলমান </w:t>
                      </w: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৬</w:t>
                      </w:r>
                    </w:p>
                  </w:txbxContent>
                </v:textbox>
              </v:shape>
            </w:pict>
          </mc:Fallback>
        </mc:AlternateContent>
      </w:r>
      <w:r w:rsidR="00E44918" w:rsidRPr="00E25159">
        <w:rPr>
          <w:rFonts w:ascii="NikoshBAN" w:eastAsia="Calibri" w:hAnsi="NikoshBAN" w:cs="NikoshBAN"/>
          <w:b/>
          <w:sz w:val="28"/>
          <w:szCs w:val="28"/>
        </w:rPr>
        <w:t xml:space="preserve">৪.৩: অভ্যন্তরীন </w:t>
      </w:r>
      <w:r w:rsidR="00BF55BD">
        <w:rPr>
          <w:rFonts w:ascii="NikoshBAN" w:eastAsia="Calibri" w:hAnsi="NikoshBAN" w:cs="NikoshBAN"/>
          <w:b/>
          <w:sz w:val="28"/>
          <w:szCs w:val="28"/>
        </w:rPr>
        <w:t>সেবা:</w:t>
      </w:r>
    </w:p>
    <w:tbl>
      <w:tblPr>
        <w:tblStyle w:val="TableGrid0"/>
        <w:tblW w:w="10522" w:type="dxa"/>
        <w:tblLayout w:type="fixed"/>
        <w:tblLook w:val="04A0" w:firstRow="1" w:lastRow="0" w:firstColumn="1" w:lastColumn="0" w:noHBand="0" w:noVBand="1"/>
      </w:tblPr>
      <w:tblGrid>
        <w:gridCol w:w="714"/>
        <w:gridCol w:w="1349"/>
        <w:gridCol w:w="2519"/>
        <w:gridCol w:w="1561"/>
        <w:gridCol w:w="1229"/>
        <w:gridCol w:w="1434"/>
        <w:gridCol w:w="1716"/>
      </w:tblGrid>
      <w:tr w:rsidR="00B86BB5" w:rsidTr="00E44918">
        <w:trPr>
          <w:tblHeader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প্রয়োজনীয় কাগজপত্র এবং প্রাপ্তি স্থান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কর্মকর্তা</w:t>
            </w:r>
          </w:p>
          <w:p w:rsidR="00491618" w:rsidRPr="00C479DA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C479DA">
              <w:rPr>
                <w:rFonts w:ascii="NikoshBAN" w:eastAsia="Calibri" w:hAnsi="NikoshBAN" w:cs="NikoshBAN"/>
                <w:b/>
                <w:sz w:val="20"/>
              </w:rPr>
              <w:t>(ফোন নম্বর ও ই-মেইল)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৩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৬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৭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349" w:type="dxa"/>
          </w:tcPr>
          <w:p w:rsidR="00303FE8" w:rsidRPr="00E25159" w:rsidRDefault="007706CA" w:rsidP="00BC0393">
            <w:pPr>
              <w:ind w:left="-198" w:right="-108" w:firstLine="90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কর্মকর্তা/কর্মচারীদের  ছুটি মঞ্জুর</w:t>
            </w:r>
          </w:p>
        </w:tc>
        <w:tc>
          <w:tcPr>
            <w:tcW w:w="2519" w:type="dxa"/>
          </w:tcPr>
          <w:p w:rsidR="00303FE8" w:rsidRPr="00E25159" w:rsidRDefault="007706CA" w:rsidP="00B53F83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বহিঃবাংলাদেশ ছুটি, নৈমিত্তিক ছুটি 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</w:t>
            </w:r>
            <w:r w:rsidR="009031F3" w:rsidRPr="00E25159">
              <w:rPr>
                <w:rFonts w:ascii="NikoshBAN" w:eastAsia="Calibri" w:hAnsi="NikoshBAN" w:cs="NikoshBAN"/>
              </w:rPr>
              <w:t>, জেলা ও</w:t>
            </w:r>
            <w:r w:rsidRPr="00E25159">
              <w:rPr>
                <w:rFonts w:ascii="NikoshBAN" w:eastAsia="Calibri" w:hAnsi="NikoshBAN" w:cs="NikoshBAN"/>
              </w:rPr>
              <w:t xml:space="preserve"> শাখা কার্যালয় সমূহ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নারী কর্মীদের মাতৃত্বকালীন ছুটি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 নারী কর্মীদের মাতৃত্বকালীন ছুটি মঞ্জুর করা</w:t>
            </w:r>
            <w:r w:rsidR="00782801">
              <w:rPr>
                <w:rFonts w:ascii="NikoshBAN" w:eastAsia="Calibri" w:hAnsi="NikoshBAN" w:cs="NikoshBAN"/>
              </w:rPr>
              <w:t xml:space="preserve"> 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প্রশিক্ষণ</w:t>
            </w:r>
          </w:p>
        </w:tc>
        <w:tc>
          <w:tcPr>
            <w:tcW w:w="2519" w:type="dxa"/>
          </w:tcPr>
          <w:p w:rsidR="00303FE8" w:rsidRPr="00E25159" w:rsidRDefault="007706CA" w:rsidP="002A1A22">
            <w:pPr>
              <w:jc w:val="center"/>
              <w:rPr>
                <w:rFonts w:ascii="NikoshBAN" w:eastAsia="Calibri" w:hAnsi="NikoshBAN" w:cs="NikoshBAN"/>
              </w:rPr>
            </w:pPr>
            <w:r w:rsidRPr="001B7504">
              <w:rPr>
                <w:rFonts w:ascii="NikoshBAN" w:eastAsia="Calibri" w:hAnsi="NikoshBAN" w:cs="NikoshBAN"/>
              </w:rPr>
              <w:t xml:space="preserve">পল্লী সঞ্চয় ব্যাংকের কর্মকর্তা/কর্মচারীদের স্থানীয় ও কেন্দ্রীয় পর্যায়ে দক্ষতা বৃদ্ধি </w:t>
            </w:r>
            <w:r w:rsidR="002A1A22">
              <w:rPr>
                <w:rFonts w:ascii="NikoshBAN" w:eastAsia="Calibri" w:hAnsi="NikoshBAN" w:cs="NikoshBAN"/>
              </w:rPr>
              <w:t>এবং</w:t>
            </w:r>
            <w:r w:rsidRPr="001B7504">
              <w:rPr>
                <w:rFonts w:ascii="NikoshBAN" w:eastAsia="Calibri" w:hAnsi="NikoshBAN" w:cs="NikoshBAN"/>
              </w:rPr>
              <w:t xml:space="preserve"> </w:t>
            </w:r>
            <w:r w:rsidR="002A1A22">
              <w:rPr>
                <w:rFonts w:ascii="NikoshBAN" w:eastAsia="Calibri" w:hAnsi="NikoshBAN" w:cs="NikoshBAN"/>
              </w:rPr>
              <w:t>রিফ্রেসার্স</w:t>
            </w:r>
            <w:r w:rsidRPr="001B7504">
              <w:rPr>
                <w:rFonts w:ascii="NikoshBAN" w:eastAsia="Calibri" w:hAnsi="NikoshBAN" w:cs="NikoshBAN"/>
              </w:rPr>
              <w:t xml:space="preserve"> প্রশিক্ষণ প্রদান</w:t>
            </w:r>
            <w:r w:rsidR="00782801" w:rsidRPr="001B7504">
              <w:rPr>
                <w:rFonts w:ascii="NikoshBAN" w:eastAsia="Calibri" w:hAnsi="NikoshBAN" w:cs="NikoshBAN"/>
              </w:rPr>
              <w:t xml:space="preserve"> করা হয়</w:t>
            </w:r>
            <w:r w:rsidRPr="001B7504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ও শাখা কার্যালয় সমূহ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 প্রক্রিয়া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কর্তৃপক্ষ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মোবাইল ও টেলিফোন সেবা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ব্যাংকের প্রধান কার্যালয়, জেলা (আঞ্চলিক) কার্যালয় ও শাখা কার্যালয়ে মোবাইল ও </w:t>
            </w:r>
            <w:r w:rsidR="00782801">
              <w:rPr>
                <w:rFonts w:ascii="NikoshBAN" w:eastAsia="Calibri" w:hAnsi="NikoshBAN" w:cs="NikoshBAN"/>
              </w:rPr>
              <w:t>টেলিফোনের মাধ্যমে</w:t>
            </w:r>
            <w:r w:rsidRPr="00E25159">
              <w:rPr>
                <w:rFonts w:ascii="NikoshBAN" w:eastAsia="Calibri" w:hAnsi="NikoshBAN" w:cs="NikoshBAN"/>
              </w:rPr>
              <w:t xml:space="preserve"> সেবা </w:t>
            </w:r>
            <w:r w:rsidR="00782801" w:rsidRPr="00E25159">
              <w:rPr>
                <w:rFonts w:ascii="NikoshBAN" w:eastAsia="Calibri" w:hAnsi="NikoshBAN" w:cs="NikoshBAN"/>
              </w:rPr>
              <w:t>প্রদান</w:t>
            </w:r>
            <w:r w:rsidR="00782801">
              <w:rPr>
                <w:rFonts w:ascii="NikoshBAN" w:eastAsia="Calibri" w:hAnsi="NikoshBAN" w:cs="NikoshBAN"/>
              </w:rPr>
              <w:t xml:space="preserve"> করা হয়</w:t>
            </w:r>
            <w:r w:rsidR="00782801"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প্রকৃত 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কাঙ্খিত সময়ের মধ্যে।</w:t>
            </w:r>
          </w:p>
        </w:tc>
        <w:tc>
          <w:tcPr>
            <w:tcW w:w="1716" w:type="dxa"/>
          </w:tcPr>
          <w:p w:rsidR="006435B4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কর্তৃপক্ষ</w:t>
            </w:r>
            <w:r w:rsidR="00303FE8" w:rsidRPr="00E25159">
              <w:rPr>
                <w:rFonts w:ascii="NikoshBAN" w:eastAsia="Arial Unicode MS" w:hAnsi="NikoshBAN" w:cs="NikoshBAN"/>
              </w:rPr>
              <w:t>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জেলা (আঞ্চলিক) অফিস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অফিস</w:t>
            </w:r>
          </w:p>
          <w:p w:rsidR="000361DB" w:rsidRPr="00E25159" w:rsidRDefault="007706CA" w:rsidP="004E202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৫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বার্ষিক বেতন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561" w:type="dxa"/>
          </w:tcPr>
          <w:p w:rsidR="00C14576" w:rsidRPr="00E25159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১৫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বাজেট</w:t>
            </w:r>
          </w:p>
        </w:tc>
        <w:tc>
          <w:tcPr>
            <w:tcW w:w="2519" w:type="dxa"/>
          </w:tcPr>
          <w:p w:rsidR="00303FE8" w:rsidRPr="00083456" w:rsidRDefault="007706CA" w:rsidP="00F7098C">
            <w:pPr>
              <w:jc w:val="center"/>
              <w:rPr>
                <w:rFonts w:ascii="NikoshBAN" w:eastAsia="Calibri" w:hAnsi="NikoshBAN" w:cs="NikoshBAN"/>
                <w:spacing w:val="-6"/>
              </w:rPr>
            </w:pPr>
            <w:r w:rsidRPr="00083456">
              <w:rPr>
                <w:rFonts w:ascii="NikoshBAN" w:eastAsia="Calibri" w:hAnsi="NikoshBAN" w:cs="NikoshBAN"/>
                <w:spacing w:val="-6"/>
              </w:rPr>
              <w:t>ব্যাংকের বাজেট, ব্যয় নিয়ন্ত্রণ ও হিসাব সমন্বয় বিভাগের মাধ্যমে বাজেট প্রণয়ন করে শাখা, জেলা (আঞ্চলিক) এবং প্রধান কার্যালয়ের সংশ্লিষ্ট বিভাগে প্রেরণ</w:t>
            </w:r>
            <w:r w:rsidR="00B80626">
              <w:rPr>
                <w:rFonts w:ascii="NikoshBAN" w:eastAsia="Calibri" w:hAnsi="NikoshBAN" w:cs="NikoshBAN"/>
                <w:spacing w:val="-6"/>
              </w:rPr>
              <w:t xml:space="preserve">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বাজেট শাখা কর্তৃক নির্ধারিত সময়সীমার মধ্যে</w:t>
            </w:r>
          </w:p>
          <w:p w:rsidR="00303FE8" w:rsidRPr="00E25159" w:rsidRDefault="00303FE8" w:rsidP="00F7098C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349" w:type="dxa"/>
          </w:tcPr>
          <w:p w:rsidR="00303FE8" w:rsidRPr="00E25159" w:rsidRDefault="007706CA" w:rsidP="005D41CE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কম্পিউটার সামগ্রী </w:t>
            </w:r>
            <w:r w:rsidR="005D41CE" w:rsidRPr="00E25159">
              <w:rPr>
                <w:rFonts w:ascii="NikoshBAN" w:eastAsia="Calibri" w:hAnsi="NikoshBAN" w:cs="NikoshBAN"/>
              </w:rPr>
              <w:t>ক্রয়, সরবরাহ ও স্থাপন</w:t>
            </w:r>
          </w:p>
        </w:tc>
        <w:tc>
          <w:tcPr>
            <w:tcW w:w="2519" w:type="dxa"/>
          </w:tcPr>
          <w:p w:rsidR="0045660F" w:rsidRPr="00E25159" w:rsidRDefault="007706CA" w:rsidP="00CB3571">
            <w:pPr>
              <w:jc w:val="center"/>
              <w:rPr>
                <w:rFonts w:ascii="NikoshBAN" w:eastAsia="Calibri" w:hAnsi="NikoshBAN" w:cs="NikoshBAN"/>
              </w:rPr>
            </w:pPr>
            <w:r w:rsidRPr="008D37FC">
              <w:rPr>
                <w:rFonts w:ascii="NikoshBAN" w:eastAsia="Calibri" w:hAnsi="NikoshBAN" w:cs="NikoshBAN"/>
              </w:rPr>
              <w:t>অফিসের কাজ</w:t>
            </w:r>
            <w:r>
              <w:rPr>
                <w:rFonts w:ascii="NikoshBAN" w:eastAsia="Calibri" w:hAnsi="NikoshBAN" w:cs="NikoshBAN"/>
              </w:rPr>
              <w:t xml:space="preserve"> </w:t>
            </w:r>
            <w:r w:rsidRPr="008D37FC">
              <w:rPr>
                <w:rFonts w:ascii="NikoshBAN" w:eastAsia="Calibri" w:hAnsi="NikoshBAN" w:cs="NikoshBAN"/>
              </w:rPr>
              <w:t xml:space="preserve"> দ্রুত ও সহজে সম্পাদন করার জন্য</w:t>
            </w:r>
            <w:r>
              <w:rPr>
                <w:rFonts w:ascii="NikoshBAN" w:eastAsia="Calibri" w:hAnsi="NikoshBAN" w:cs="NikoshBAN"/>
              </w:rPr>
              <w:t xml:space="preserve"> সিপিইউ</w:t>
            </w:r>
            <w:r w:rsidRPr="008D37FC">
              <w:rPr>
                <w:rFonts w:ascii="NikoshBAN" w:eastAsia="Calibri" w:hAnsi="NikoshBAN" w:cs="NikoshBAN"/>
              </w:rPr>
              <w:t>,</w:t>
            </w:r>
            <w:r>
              <w:rPr>
                <w:rFonts w:ascii="NikoshBAN" w:eastAsia="Calibri" w:hAnsi="NikoshBAN" w:cs="NikoshBAN"/>
              </w:rPr>
              <w:t xml:space="preserve"> মনিটর,</w:t>
            </w:r>
            <w:r w:rsidRPr="008D37FC">
              <w:rPr>
                <w:rFonts w:ascii="NikoshBAN" w:eastAsia="Calibri" w:hAnsi="NikoshBAN" w:cs="NikoshBAN"/>
              </w:rPr>
              <w:t xml:space="preserve"> প্রিন্টার,  স্ক্যানার</w:t>
            </w:r>
            <w:r>
              <w:rPr>
                <w:rFonts w:ascii="NikoshBAN" w:eastAsia="Calibri" w:hAnsi="NikoshBAN" w:cs="NikoshBAN"/>
              </w:rPr>
              <w:t xml:space="preserve">, </w:t>
            </w:r>
            <w:r w:rsidRPr="008D37FC">
              <w:rPr>
                <w:rFonts w:ascii="NikoshBAN" w:eastAsia="Calibri" w:hAnsi="NikoshBAN" w:cs="NikoshBAN"/>
              </w:rPr>
              <w:t>ভিপিএন রাউটার</w:t>
            </w:r>
            <w:r>
              <w:rPr>
                <w:rFonts w:ascii="NikoshBAN" w:eastAsia="Calibri" w:hAnsi="NikoshBAN" w:cs="NikoshBAN"/>
              </w:rPr>
              <w:t>, ইউপিএস</w:t>
            </w:r>
            <w:r w:rsidR="00677BC2">
              <w:rPr>
                <w:rFonts w:ascii="NikoshBAN" w:eastAsia="Calibri" w:hAnsi="NikoshBAN" w:cs="NikoshBAN"/>
              </w:rPr>
              <w:t>,</w:t>
            </w:r>
            <w:r>
              <w:rPr>
                <w:rFonts w:ascii="NikoshBAN" w:eastAsia="Calibri" w:hAnsi="NikoshBAN" w:cs="NikoshBAN"/>
              </w:rPr>
              <w:t xml:space="preserve"> র‌্যাক</w:t>
            </w:r>
            <w:r w:rsidRPr="008D37FC">
              <w:rPr>
                <w:rFonts w:ascii="NikoshBAN" w:eastAsia="Calibri" w:hAnsi="NikoshBAN" w:cs="NikoshBAN"/>
              </w:rPr>
              <w:t xml:space="preserve"> </w:t>
            </w:r>
            <w:r>
              <w:rPr>
                <w:rFonts w:ascii="NikoshBAN" w:eastAsia="Calibri" w:hAnsi="NikoshBAN" w:cs="NikoshBAN"/>
              </w:rPr>
              <w:t xml:space="preserve">জেলা এবং </w:t>
            </w:r>
            <w:r w:rsidRPr="008D37FC">
              <w:rPr>
                <w:rFonts w:ascii="NikoshBAN" w:eastAsia="Calibri" w:hAnsi="NikoshBAN" w:cs="NikoshBAN"/>
              </w:rPr>
              <w:t>শাখা অফিসে প্রেরণ</w:t>
            </w:r>
            <w:r>
              <w:rPr>
                <w:rFonts w:ascii="NikoshBAN" w:eastAsia="Calibri" w:hAnsi="NikoshBAN" w:cs="NikoshBAN"/>
              </w:rPr>
              <w:t xml:space="preserve"> কার্যক্রম চলমান রয়েছে</w:t>
            </w:r>
            <w:r w:rsidR="00677BC2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1716" w:type="dxa"/>
          </w:tcPr>
          <w:p w:rsidR="008E59FC" w:rsidRPr="00E25159" w:rsidRDefault="007706CA" w:rsidP="006E398E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6E398E">
              <w:rPr>
                <w:rFonts w:ascii="NikoshBAN" w:eastAsia="Arial Unicode MS" w:hAnsi="NikoshBAN" w:cs="NikoshBAN"/>
              </w:rPr>
              <w:t>ব্যবস্থাপনা কর্তৃপক্ষ</w:t>
            </w:r>
            <w:r w:rsidRPr="006E398E">
              <w:rPr>
                <w:rFonts w:ascii="NikoshBAN" w:eastAsia="Calibri" w:hAnsi="NikoshBAN" w:cs="NikoshBAN"/>
                <w:sz w:val="20"/>
                <w:szCs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" w:eastAsia="Calibri" w:hAnsi="Nikosh" w:cs="Nikosh"/>
              </w:rPr>
              <w:t>মোটর সাইকেল অগ্রিম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" w:eastAsia="Calibri" w:hAnsi="Nikosh" w:cs="Nikosh"/>
              </w:rPr>
              <w:t>কর্মকর্তা-কর্মচারীদের আবেদনের ভিত্তিতে ঋণ  মঞ্জুর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প্রয়োজনীয় </w:t>
            </w:r>
            <w:r w:rsidR="00DA1206">
              <w:rPr>
                <w:rFonts w:ascii="NikoshBAN" w:eastAsia="Calibri" w:hAnsi="NikoshBAN" w:cs="NikoshBAN"/>
              </w:rPr>
              <w:t>ডকুমেন্ট</w:t>
            </w:r>
            <w:r w:rsidRPr="00E25159">
              <w:rPr>
                <w:rFonts w:ascii="NikoshBAN" w:eastAsia="Calibri" w:hAnsi="NikoshBAN" w:cs="NikoshBAN"/>
              </w:rPr>
              <w:t xml:space="preserve"> সম্পাদন</w:t>
            </w:r>
          </w:p>
        </w:tc>
        <w:tc>
          <w:tcPr>
            <w:tcW w:w="1434" w:type="dxa"/>
          </w:tcPr>
          <w:p w:rsidR="00303FE8" w:rsidRPr="00E25159" w:rsidRDefault="007706CA" w:rsidP="00C14576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C72BA7" w:rsidRPr="00E25159" w:rsidRDefault="007706CA" w:rsidP="00C72BA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6E398E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পাসপোর্ট করার অনুমতি প্রদান</w:t>
            </w:r>
          </w:p>
        </w:tc>
        <w:tc>
          <w:tcPr>
            <w:tcW w:w="2519" w:type="dxa"/>
          </w:tcPr>
          <w:p w:rsidR="00303FE8" w:rsidRPr="00E25159" w:rsidRDefault="007706CA" w:rsidP="00B8062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>ব্যাংকের কর্মকর্তা-কর্মচারী</w:t>
            </w:r>
            <w:r>
              <w:rPr>
                <w:rFonts w:ascii="NikoshBAN" w:eastAsia="Calibri" w:hAnsi="NikoshBAN" w:cs="NikoshBAN"/>
                <w:lang w:bidi="bn-IN"/>
              </w:rPr>
              <w:t>দের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আবেদনের ভিত্তিতে </w:t>
            </w:r>
            <w:r w:rsidR="00077345">
              <w:rPr>
                <w:rFonts w:ascii="NikoshBAN" w:eastAsia="Calibri" w:hAnsi="NikoshBAN" w:cs="NikoshBAN"/>
              </w:rPr>
              <w:t>তাঁদেরকে</w:t>
            </w:r>
            <w:r w:rsidR="0018631E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পাসপোর্ট করার</w:t>
            </w:r>
            <w:r>
              <w:rPr>
                <w:rFonts w:ascii="NikoshBAN" w:eastAsia="Calibri" w:hAnsi="NikoshBAN" w:cs="NikoshBAN"/>
              </w:rPr>
              <w:t xml:space="preserve"> জন্য</w:t>
            </w:r>
            <w:r w:rsidRPr="00E25159">
              <w:rPr>
                <w:rFonts w:ascii="NikoshBAN" w:eastAsia="Calibri" w:hAnsi="NikoshBAN" w:cs="NikoshBAN"/>
              </w:rPr>
              <w:t xml:space="preserve"> অনুমতি প্রদান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08345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083456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083456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349" w:type="dxa"/>
          </w:tcPr>
          <w:p w:rsidR="00B0005D" w:rsidRPr="00E25159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কর্মচারী কল্যাণ তহবিল</w:t>
            </w:r>
          </w:p>
        </w:tc>
        <w:tc>
          <w:tcPr>
            <w:tcW w:w="2519" w:type="dxa"/>
          </w:tcPr>
          <w:p w:rsidR="00B0005D" w:rsidRPr="00E25159" w:rsidRDefault="007706CA" w:rsidP="00774422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 xml:space="preserve">ব্যাংকের </w:t>
            </w:r>
            <w:r w:rsidR="001E6E8A" w:rsidRPr="00E25159">
              <w:rPr>
                <w:rFonts w:ascii="NikoshBAN" w:eastAsia="Calibri" w:hAnsi="NikoshBAN" w:cs="NikoshBAN"/>
                <w:lang w:bidi="bn-IN"/>
              </w:rPr>
              <w:t>কর্মকর্তা-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কর্মচারী ও তাদের পরিবারের সদস্যদের চিকিৎসা ব্যয় </w:t>
            </w:r>
            <w:r w:rsidR="00774422" w:rsidRPr="00E25159">
              <w:rPr>
                <w:rFonts w:ascii="NikoshBAN" w:eastAsia="Calibri" w:hAnsi="NikoshBAN" w:cs="NikoshBAN"/>
                <w:lang w:bidi="bn-IN"/>
              </w:rPr>
              <w:t xml:space="preserve">বহনের 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জন্য </w:t>
            </w:r>
            <w:r w:rsidR="00F03EC8" w:rsidRPr="00E25159">
              <w:rPr>
                <w:rFonts w:ascii="NikoshBAN" w:eastAsia="Calibri" w:hAnsi="NikoshBAN" w:cs="NikoshBAN"/>
                <w:lang w:bidi="bn-IN"/>
              </w:rPr>
              <w:t xml:space="preserve">নির্দিষ্ট পরিমাণ 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অর্থ সহায়তা প্রদান করা হয়। </w:t>
            </w:r>
          </w:p>
        </w:tc>
        <w:tc>
          <w:tcPr>
            <w:tcW w:w="1561" w:type="dxa"/>
          </w:tcPr>
          <w:p w:rsidR="00B0005D" w:rsidRPr="00E25159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B0005D" w:rsidRPr="00E25159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B0005D" w:rsidRPr="00E25159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1716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2E3F62" w:rsidRPr="00E25159" w:rsidRDefault="007706CA" w:rsidP="00286A0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ব্যাংকের ওয়েবসাইটে </w:t>
            </w:r>
            <w:r w:rsidR="00286A01">
              <w:rPr>
                <w:rFonts w:ascii="NikoshBAN" w:eastAsia="Calibri" w:hAnsi="NikoshBAN" w:cs="NikoshBAN"/>
                <w:sz w:val="18"/>
              </w:rPr>
              <w:t>প্রধান কার্যালয়,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</w:t>
            </w:r>
            <w:r w:rsidR="00286A01" w:rsidRPr="00E25159">
              <w:rPr>
                <w:rFonts w:ascii="NikoshBAN" w:eastAsia="Calibri" w:hAnsi="NikoshBAN" w:cs="NikoshBAN"/>
                <w:sz w:val="18"/>
              </w:rPr>
              <w:t xml:space="preserve">সংশ্লিষ্ট </w:t>
            </w:r>
            <w:r w:rsidR="00195A86" w:rsidRPr="00E25159">
              <w:rPr>
                <w:rFonts w:ascii="NikoshBAN" w:eastAsia="Calibri" w:hAnsi="NikoshBAN" w:cs="NikoshBAN"/>
                <w:sz w:val="18"/>
              </w:rPr>
              <w:t>জেলা</w:t>
            </w:r>
            <w:r w:rsidR="00286A01">
              <w:rPr>
                <w:rFonts w:ascii="NikoshBAN" w:eastAsia="Calibri" w:hAnsi="NikoshBAN" w:cs="NikoshBAN"/>
                <w:sz w:val="18"/>
              </w:rPr>
              <w:t xml:space="preserve"> এবং</w:t>
            </w:r>
            <w:r w:rsidR="00286A01" w:rsidRPr="00E25159">
              <w:rPr>
                <w:rFonts w:ascii="NikoshBAN" w:eastAsia="Calibri" w:hAnsi="NikoshBAN" w:cs="NikoshBAN"/>
                <w:sz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</w:rPr>
              <w:t>শাখ</w:t>
            </w:r>
            <w:r w:rsidR="00195A86" w:rsidRPr="00E25159">
              <w:rPr>
                <w:rFonts w:ascii="NikoshBAN" w:eastAsia="Calibri" w:hAnsi="NikoshBAN" w:cs="NikoshBAN"/>
                <w:sz w:val="18"/>
              </w:rPr>
              <w:t>া অফিসের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 ফোন নম্বর ও ই-মেইল আইডি দেয়া আছে)</w:t>
            </w:r>
          </w:p>
        </w:tc>
      </w:tr>
      <w:tr w:rsidR="00B86BB5" w:rsidTr="00E44918">
        <w:trPr>
          <w:trHeight w:val="1943"/>
        </w:trPr>
        <w:tc>
          <w:tcPr>
            <w:tcW w:w="714" w:type="dxa"/>
          </w:tcPr>
          <w:p w:rsidR="00F55D0C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349" w:type="dxa"/>
          </w:tcPr>
          <w:p w:rsidR="00F55D0C" w:rsidRPr="00E25159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ভবিষ্য তহবিল</w:t>
            </w:r>
          </w:p>
        </w:tc>
        <w:tc>
          <w:tcPr>
            <w:tcW w:w="2519" w:type="dxa"/>
          </w:tcPr>
          <w:p w:rsidR="00F55D0C" w:rsidRPr="00E25159" w:rsidRDefault="007706CA" w:rsidP="00465A2C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>ব্যাংকের কর্মকর্তা-কর্মচারীদের আর্থিক সুরক্ষা ও নিরাপত্তার স্বা</w:t>
            </w:r>
            <w:r w:rsidR="00EB6B81" w:rsidRPr="00E25159">
              <w:rPr>
                <w:rFonts w:ascii="NikoshBAN" w:eastAsia="Calibri" w:hAnsi="NikoshBAN" w:cs="NikoshBAN"/>
                <w:lang w:bidi="bn-IN"/>
              </w:rPr>
              <w:t xml:space="preserve">র্থে </w:t>
            </w:r>
            <w:r w:rsidR="007977BB" w:rsidRPr="00E25159">
              <w:rPr>
                <w:rFonts w:ascii="NikoshBAN" w:eastAsia="Calibri" w:hAnsi="NikoshBAN" w:cs="NikoshBAN"/>
                <w:lang w:bidi="bn-IN"/>
              </w:rPr>
              <w:t xml:space="preserve">প্রতি মাসে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মূল বেতনের </w:t>
            </w:r>
            <w:r w:rsidR="007977BB" w:rsidRPr="00E25159">
              <w:rPr>
                <w:rFonts w:ascii="NikoshBAN" w:eastAsia="Calibri" w:hAnsi="NikoshBAN" w:cs="NikoshBAN"/>
                <w:lang w:bidi="bn-IN"/>
              </w:rPr>
              <w:t>১০% হারে টাকা কর্তন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 এবং </w:t>
            </w:r>
            <w:r w:rsidR="00EB306C" w:rsidRPr="00E25159">
              <w:rPr>
                <w:rFonts w:ascii="NikoshBAN" w:eastAsia="Calibri" w:hAnsi="NikoshBAN" w:cs="NikoshBAN"/>
                <w:lang w:bidi="bn-IN"/>
              </w:rPr>
              <w:t xml:space="preserve">পাশাপাশি 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ব্যাংক হতে প্রদত্ত </w:t>
            </w:r>
            <w:r w:rsidR="00EB306C" w:rsidRPr="00E25159">
              <w:rPr>
                <w:rFonts w:ascii="NikoshBAN" w:eastAsia="Calibri" w:hAnsi="NikoshBAN" w:cs="NikoshBAN"/>
                <w:lang w:bidi="bn-IN"/>
              </w:rPr>
              <w:t xml:space="preserve">৮.৩৩% হারে অর্থ তাদের 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ভবিষ্য তহবিলে জমা করা হয়। 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এছাড়াও প্রতি </w:t>
            </w:r>
            <w:r w:rsidR="00F9324D" w:rsidRPr="00E25159">
              <w:rPr>
                <w:rFonts w:ascii="NikoshBAN" w:eastAsia="Calibri" w:hAnsi="NikoshBAN" w:cs="NikoshBAN"/>
                <w:lang w:bidi="bn-IN"/>
              </w:rPr>
              <w:t>বছরের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৩০ জুন তারিখে</w:t>
            </w:r>
            <w:r w:rsidR="008C7D73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080CEC" w:rsidRPr="00E25159">
              <w:rPr>
                <w:rFonts w:ascii="NikoshBAN" w:eastAsia="Calibri" w:hAnsi="NikoshBAN" w:cs="NikoshBAN"/>
                <w:lang w:bidi="bn-IN"/>
              </w:rPr>
              <w:t xml:space="preserve">সরকার </w:t>
            </w:r>
            <w:r w:rsidR="002D5EF2" w:rsidRPr="00E25159">
              <w:rPr>
                <w:rFonts w:ascii="NikoshBAN" w:eastAsia="Calibri" w:hAnsi="NikoshBAN" w:cs="NikoshBAN"/>
                <w:lang w:bidi="bn-IN"/>
              </w:rPr>
              <w:t xml:space="preserve">কর্তৃক </w:t>
            </w:r>
            <w:r w:rsidR="00080CEC" w:rsidRPr="00E25159">
              <w:rPr>
                <w:rFonts w:ascii="NikoshBAN" w:eastAsia="Calibri" w:hAnsi="NikoshBAN" w:cs="NikoshBAN"/>
                <w:lang w:bidi="bn-IN"/>
              </w:rPr>
              <w:t xml:space="preserve">নির্ধারিত হারে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লভ্যাংশ </w:t>
            </w:r>
            <w:r w:rsidR="009370C2" w:rsidRPr="00E25159">
              <w:rPr>
                <w:rFonts w:ascii="NikoshBAN" w:eastAsia="Calibri" w:hAnsi="NikoshBAN" w:cs="NikoshBAN"/>
                <w:lang w:bidi="bn-IN"/>
              </w:rPr>
              <w:t>সংশ্লিষ্ট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9227E5" w:rsidRPr="00E25159">
              <w:rPr>
                <w:rFonts w:ascii="NikoshBAN" w:eastAsia="Calibri" w:hAnsi="NikoshBAN" w:cs="NikoshBAN"/>
                <w:lang w:bidi="bn-IN"/>
              </w:rPr>
              <w:t>হিসাবে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জমা করা হয়।</w:t>
            </w:r>
            <w:r w:rsidR="004605A0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</w:p>
        </w:tc>
        <w:tc>
          <w:tcPr>
            <w:tcW w:w="1561" w:type="dxa"/>
          </w:tcPr>
          <w:p w:rsidR="003A688D" w:rsidRPr="00E25159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55D0C" w:rsidRPr="00E25159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F55D0C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F55D0C" w:rsidRPr="00E25159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716" w:type="dxa"/>
          </w:tcPr>
          <w:p w:rsidR="003A688D" w:rsidRPr="00E25159" w:rsidRDefault="007706CA" w:rsidP="003A688D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F55D0C" w:rsidRPr="00E25159" w:rsidRDefault="007706CA" w:rsidP="003A688D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 xml:space="preserve">(অত্র ব্যাংকের ওয়েবসাইটে </w:t>
            </w:r>
            <w:r>
              <w:rPr>
                <w:rFonts w:ascii="NikoshBAN" w:eastAsia="Calibri" w:hAnsi="NikoshBAN" w:cs="NikoshBAN"/>
                <w:sz w:val="18"/>
              </w:rPr>
              <w:t>প্রধান কার্যালয়,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সংশ্লিষ্ট জেলা</w:t>
            </w:r>
            <w:r>
              <w:rPr>
                <w:rFonts w:ascii="NikoshBAN" w:eastAsia="Calibri" w:hAnsi="NikoshBAN" w:cs="NikoshBAN"/>
                <w:sz w:val="18"/>
              </w:rPr>
              <w:t xml:space="preserve"> এবং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শাখা অফিসের  ফোন নম্বর ও ই-মেইল আইডি দেয়া আছে)</w:t>
            </w:r>
          </w:p>
        </w:tc>
      </w:tr>
    </w:tbl>
    <w:p w:rsidR="00303FE8" w:rsidRPr="00E25159" w:rsidRDefault="007706CA" w:rsidP="00303FE8">
      <w:pPr>
        <w:spacing w:after="160" w:line="259" w:lineRule="auto"/>
        <w:rPr>
          <w:rFonts w:ascii="NikoshBAN" w:eastAsia="Calibri" w:hAnsi="NikoshBAN" w:cs="NikoshBAN"/>
          <w:sz w:val="28"/>
          <w:szCs w:val="28"/>
        </w:rPr>
        <w:sectPr w:rsidR="00303FE8" w:rsidRPr="00E25159" w:rsidSect="00625CE6">
          <w:pgSz w:w="11906" w:h="16838" w:code="9"/>
          <w:pgMar w:top="1440" w:right="576" w:bottom="1008" w:left="864" w:header="360" w:footer="0" w:gutter="0"/>
          <w:cols w:space="720"/>
          <w:docGrid w:linePitch="360"/>
        </w:sectPr>
      </w:pPr>
      <w:r>
        <w:rPr>
          <w:rFonts w:ascii="NikoshBAN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2556155</wp:posOffset>
                </wp:positionH>
                <wp:positionV relativeFrom="paragraph">
                  <wp:posOffset>-8813165</wp:posOffset>
                </wp:positionV>
                <wp:extent cx="1413164" cy="261257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504" w:rsidRPr="00006623" w:rsidRDefault="007706CA" w:rsidP="001B7504">
                            <w:pPr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</w:rPr>
                              <w:t xml:space="preserve"> ৬</w:t>
                            </w:r>
                          </w:p>
                          <w:p w:rsidR="001B7504" w:rsidRDefault="001B7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9" type="#_x0000_t202" style="position:absolute;margin-left:201.25pt;margin-top:-693.95pt;width:111.25pt;height:20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" fillcolor="white [3201]" stroked="f" strokeweight=".5pt">
                <v:textbox>
                  <w:txbxContent>
                    <w:p w:rsidR="001B7504" w:rsidRPr="00006623" w:rsidRDefault="007706CA" w:rsidP="001B7504">
                      <w:pPr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006623">
                        <w:rPr>
                          <w:rFonts w:ascii="NikoshBAN" w:hAnsi="NikoshBAN" w:cs="NikoshBAN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</w:rPr>
                        <w:t xml:space="preserve"> ৬</w:t>
                      </w:r>
                    </w:p>
                    <w:p w:rsidR="001B7504" w:rsidRDefault="001B7504"/>
                  </w:txbxContent>
                </v:textbox>
              </v:shape>
            </w:pict>
          </mc:Fallback>
        </mc:AlternateContent>
      </w:r>
    </w:p>
    <w:p w:rsidR="00B3179B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6"/>
          <w:lang w:bidi="bn-IN"/>
        </w:rPr>
      </w:pPr>
      <w:r w:rsidRPr="00642AEC">
        <w:rPr>
          <w:rFonts w:ascii="NikoshBAN" w:hAnsi="NikoshBAN" w:cs="NikoshB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5566799</wp:posOffset>
                </wp:positionH>
                <wp:positionV relativeFrom="paragraph">
                  <wp:posOffset>-15060</wp:posOffset>
                </wp:positionV>
                <wp:extent cx="1156335" cy="394970"/>
                <wp:effectExtent l="0" t="0" r="24765" b="24130"/>
                <wp:wrapNone/>
                <wp:docPr id="10812135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75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6B6A75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6B6A75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38.35pt;margin-top:-1.2pt;width:91.05pt;height:31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" strokeweight=".5pt">
                <v:textbox>
                  <w:txbxContent>
                    <w:p w:rsidR="006B6A75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6B6A75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6B6A75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6"/>
          <w:cs/>
          <w:lang w:bidi="bn-IN"/>
        </w:rPr>
      </w:pPr>
      <w:r w:rsidRPr="00642AEC">
        <w:rPr>
          <w:rFonts w:ascii="NikoshBAN" w:hAnsi="NikoshBAN" w:cs="NikoshBAN"/>
          <w:noProof/>
          <w:sz w:val="2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2290284</wp:posOffset>
            </wp:positionH>
            <wp:positionV relativeFrom="paragraph">
              <wp:posOffset>176530</wp:posOffset>
            </wp:positionV>
            <wp:extent cx="390525" cy="581025"/>
            <wp:effectExtent l="0" t="0" r="9525" b="9525"/>
            <wp:wrapNone/>
            <wp:docPr id="1851124386" name="Picture 6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24386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2"/>
        </w:rPr>
      </w:pP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5754688</wp:posOffset>
            </wp:positionH>
            <wp:positionV relativeFrom="paragraph">
              <wp:posOffset>35560</wp:posOffset>
            </wp:positionV>
            <wp:extent cx="676910" cy="437337"/>
            <wp:effectExtent l="0" t="0" r="0" b="1270"/>
            <wp:wrapNone/>
            <wp:docPr id="815509257" name="Picture 4" descr="2020-01-23-13-40-5e1f60bc499584e297087b85a3808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09257" name="Picture 9" descr="2020-01-23-13-40-5e1f60bc499584e297087b85a38085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25717</wp:posOffset>
            </wp:positionH>
            <wp:positionV relativeFrom="paragraph">
              <wp:posOffset>17145</wp:posOffset>
            </wp:positionV>
            <wp:extent cx="904875" cy="533230"/>
            <wp:effectExtent l="0" t="0" r="0" b="635"/>
            <wp:wrapNone/>
            <wp:docPr id="8406887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8875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পল্লী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সঞ্চয়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ব্যাংক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2"/>
          <w:szCs w:val="32"/>
        </w:rPr>
      </w:pP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প্রধান</w:t>
      </w:r>
      <w:r w:rsidRPr="00642AEC">
        <w:rPr>
          <w:rFonts w:ascii="NikoshBAN" w:eastAsia="Calibri" w:hAnsi="NikoshBAN" w:cs="NikoshBAN"/>
          <w:sz w:val="32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কার্যালয়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26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রেড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ক্রিসেন্ট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বোরাক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টাওয়ার</w:t>
      </w:r>
      <w:r w:rsidRPr="00642AEC">
        <w:rPr>
          <w:rFonts w:ascii="NikoshBAN" w:eastAsia="Calibri" w:hAnsi="NikoshBAN" w:cs="NikoshBAN"/>
          <w:sz w:val="26"/>
        </w:rPr>
        <w:t xml:space="preserve"> (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লেভেল</w:t>
      </w:r>
      <w:r w:rsidRPr="00642AEC">
        <w:rPr>
          <w:rFonts w:ascii="NikoshBAN" w:eastAsia="Calibri" w:hAnsi="NikoshBAN" w:cs="NikoshBAN"/>
          <w:sz w:val="26"/>
        </w:rPr>
        <w:t xml:space="preserve">: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৮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,9,13</w:t>
      </w:r>
      <w:r w:rsidRPr="00642AEC">
        <w:rPr>
          <w:rFonts w:ascii="NikoshBAN" w:eastAsia="Calibri" w:hAnsi="NikoshBAN" w:cs="NikoshBAN"/>
          <w:sz w:val="26"/>
        </w:rPr>
        <w:t>)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0"/>
          <w:szCs w:val="28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৩৭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৩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এ</w:t>
      </w:r>
      <w:r w:rsidRPr="00642AEC">
        <w:rPr>
          <w:rFonts w:ascii="NikoshBAN" w:eastAsia="Calibri" w:hAnsi="NikoshBAN" w:cs="NikoshBAN"/>
          <w:sz w:val="26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ইস্কাটন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গার্ডেন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রোড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ঢাকা</w:t>
      </w:r>
      <w:r w:rsidRPr="00642AEC">
        <w:rPr>
          <w:rFonts w:ascii="NikoshBAN" w:eastAsia="Calibri" w:hAnsi="NikoshBAN" w:cs="NikoshBAN"/>
          <w:sz w:val="26"/>
        </w:rPr>
        <w:t>-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১০০০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।</w:t>
      </w:r>
      <w:r w:rsidR="005F5A8A">
        <w:rPr>
          <w:rFonts w:ascii="NikoshBAN" w:eastAsia="Calibri" w:hAnsi="NikoshBAN" w:cs="NikoshBAN" w:hint="cs"/>
          <w:sz w:val="26"/>
          <w:cs/>
          <w:lang w:bidi="bn-IN"/>
        </w:rPr>
        <w:t xml:space="preserve"> </w:t>
      </w:r>
    </w:p>
    <w:p w:rsidR="00303FE8" w:rsidRPr="00642AEC" w:rsidRDefault="007706CA" w:rsidP="00303FE8">
      <w:pPr>
        <w:spacing w:line="276" w:lineRule="auto"/>
        <w:jc w:val="center"/>
        <w:rPr>
          <w:rFonts w:ascii="NikoshBAN" w:eastAsia="Calibri" w:hAnsi="NikoshBAN" w:cs="NikoshBAN"/>
          <w:sz w:val="20"/>
          <w:szCs w:val="22"/>
        </w:rPr>
      </w:pPr>
      <w:r w:rsidRPr="00642AEC">
        <w:rPr>
          <w:rFonts w:ascii="NikoshBAN" w:eastAsia="Calibri" w:hAnsi="NikoshBAN" w:cs="NikoshBAN"/>
          <w:sz w:val="20"/>
          <w:szCs w:val="22"/>
        </w:rPr>
        <w:t>www.pallisanchaybank.gov.bd</w:t>
      </w:r>
    </w:p>
    <w:p w:rsidR="00303FE8" w:rsidRPr="00642AEC" w:rsidRDefault="00303FE8" w:rsidP="00303FE8">
      <w:pPr>
        <w:spacing w:line="276" w:lineRule="auto"/>
        <w:jc w:val="center"/>
        <w:rPr>
          <w:rFonts w:ascii="NikoshBAN" w:eastAsia="Calibri" w:hAnsi="NikoshBAN" w:cs="NikoshBAN"/>
          <w:sz w:val="22"/>
          <w:szCs w:val="22"/>
        </w:rPr>
      </w:pPr>
    </w:p>
    <w:p w:rsidR="00303FE8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2"/>
          <w:szCs w:val="28"/>
          <w:u w:val="single"/>
        </w:rPr>
      </w:pPr>
    </w:p>
    <w:p w:rsidR="006B6A75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6"/>
          <w:szCs w:val="26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পল্লী সঞ্চয় ব্যাংকের সিটিজেনস্‌ চার্টার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পরিবীক্ষণ ও বাস্তবায়ন সংক্রান্ত ২০২১-২২ অর্থবছরের</w:t>
      </w:r>
    </w:p>
    <w:p w:rsidR="002A7658" w:rsidRPr="00642AEC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Calibri" w:hAnsi="NikoshBAN" w:cs="NikoshBAN"/>
          <w:b/>
          <w:sz w:val="30"/>
          <w:szCs w:val="26"/>
          <w:cs/>
          <w:lang w:bidi="bn-IN"/>
        </w:rPr>
      </w:pPr>
      <w:r>
        <w:rPr>
          <w:rFonts w:ascii="NikoshBAN" w:eastAsia="Vrinda" w:hAnsi="NikoshBAN" w:cs="NikoshBAN"/>
          <w:b/>
          <w:sz w:val="36"/>
          <w:szCs w:val="26"/>
        </w:rPr>
        <w:t>৪র্থ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ত্রৈমাসিক (</w:t>
      </w:r>
      <w:r w:rsidR="004253C3">
        <w:rPr>
          <w:rFonts w:ascii="NikoshBAN" w:eastAsia="Vrinda" w:hAnsi="NikoshBAN" w:cs="NikoshBAN"/>
          <w:b/>
          <w:sz w:val="36"/>
          <w:szCs w:val="26"/>
        </w:rPr>
        <w:t>এপ্রিল-জুন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>) প্রতিবেদন</w:t>
      </w:r>
    </w:p>
    <w:p w:rsidR="00303FE8" w:rsidRPr="00642AEC" w:rsidRDefault="00303FE8" w:rsidP="00B74A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NikoshBAN" w:eastAsia="Vrinda" w:hAnsi="NikoshBAN" w:cs="NikoshBAN"/>
          <w:b/>
          <w:sz w:val="22"/>
          <w:szCs w:val="28"/>
          <w:u w:val="single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3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১।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রূপকল্প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Vision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  বিমোচন এবং টেকসই উন্নয়ন।</w:t>
      </w:r>
    </w:p>
    <w:p w:rsidR="00303FE8" w:rsidRPr="006B6A75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b/>
          <w:sz w:val="22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২।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অভিল</w:t>
      </w:r>
      <w:r w:rsidR="0024777B"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ক্ষ্য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Mission of the Bank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পল্লীর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সর্বোওম ব্যবহার নিশ্চিত করে পল্লী উন্নয়ন করা ।</w:t>
      </w:r>
    </w:p>
    <w:p w:rsidR="00303FE8" w:rsidRPr="006B6A75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sz w:val="22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৩।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পল্লীর সুবিধাবঞ্চিত জনগোষ্ঠীর আর্থ-সামাজিক উন্নয়ন;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 গঠন করে দিয়ে আয়বর্ধক কর্মকাণ্ডে সম্পৃক্তরণ;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আধুনিক তথ্য-প্রযুক্তি সুবিধা গ্রহণ করে আর্থিক ব্যবস্থাপনায় স্বচ্ছতা ও জবাবদিহিতা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 ও সুবিধাভোগীদের কার্যক্রমের সর্বস্তরে তথ্য- প্রযুক্তি সুবিধা নিশ্চিতকরণ।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                                                       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Calibri" w:hAnsi="NikoshBAN" w:cs="NikoshBAN"/>
          <w:b/>
          <w:sz w:val="28"/>
          <w:szCs w:val="28"/>
        </w:rPr>
        <w:lastRenderedPageBreak/>
        <w:t xml:space="preserve">৪। </w:t>
      </w:r>
      <w:r w:rsidRPr="00642AEC">
        <w:rPr>
          <w:rFonts w:ascii="NikoshBAN" w:eastAsia="Calibri" w:hAnsi="NikoshBAN" w:cs="NikoshBAN"/>
          <w:b/>
          <w:sz w:val="28"/>
          <w:szCs w:val="28"/>
          <w:u w:val="single"/>
        </w:rPr>
        <w:t>প্রতিশ্রুত সেবাসমূহ</w:t>
      </w: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 :</w:t>
      </w:r>
    </w:p>
    <w:p w:rsidR="00303FE8" w:rsidRPr="00E25159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b/>
          <w:sz w:val="28"/>
          <w:szCs w:val="28"/>
          <w:u w:val="single"/>
        </w:rPr>
      </w:pPr>
      <w:r w:rsidRPr="00E25159">
        <w:rPr>
          <w:rFonts w:ascii="NikoshBAN" w:eastAsia="Vrinda" w:hAnsi="NikoshBAN" w:cs="NikoshBAN"/>
          <w:b/>
          <w:sz w:val="28"/>
          <w:szCs w:val="28"/>
          <w:u w:val="single"/>
        </w:rPr>
        <w:t>৪.১: নাগরিক সেবা</w:t>
      </w:r>
    </w:p>
    <w:tbl>
      <w:tblPr>
        <w:tblStyle w:val="TableGrid1"/>
        <w:tblW w:w="10525" w:type="dxa"/>
        <w:tblLayout w:type="fixed"/>
        <w:tblLook w:val="04A0" w:firstRow="1" w:lastRow="0" w:firstColumn="1" w:lastColumn="0" w:noHBand="0" w:noVBand="1"/>
      </w:tblPr>
      <w:tblGrid>
        <w:gridCol w:w="766"/>
        <w:gridCol w:w="1209"/>
        <w:gridCol w:w="3060"/>
        <w:gridCol w:w="1388"/>
        <w:gridCol w:w="1296"/>
        <w:gridCol w:w="1140"/>
        <w:gridCol w:w="1666"/>
      </w:tblGrid>
      <w:tr w:rsidR="00B86BB5" w:rsidTr="00662AA7">
        <w:trPr>
          <w:trHeight w:val="827"/>
          <w:tblHeader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প্রয়োজনীয়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প্রদানের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সময়সীমা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কর্মকর্তা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১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৬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E25159">
              <w:rPr>
                <w:rFonts w:ascii="NikoshBAN" w:eastAsia="Calibri" w:hAnsi="NikoshBAN" w:cs="NikoshBAN"/>
                <w:sz w:val="16"/>
                <w:szCs w:val="16"/>
              </w:rPr>
              <w:t>৭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কার্যক্রম পরিচালনা</w:t>
            </w:r>
          </w:p>
        </w:tc>
        <w:tc>
          <w:tcPr>
            <w:tcW w:w="3060" w:type="dxa"/>
          </w:tcPr>
          <w:p w:rsidR="00303FE8" w:rsidRPr="00E25159" w:rsidRDefault="007706CA" w:rsidP="005C4B94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নির্বাচিত গ্রাম হতে বাছাইকৃত ৬০ জন দরিদ্র সদস্য</w:t>
            </w:r>
            <w:r w:rsidR="005A1B7F" w:rsidRPr="00E25159">
              <w:rPr>
                <w:rFonts w:ascii="NikoshBAN" w:eastAsia="Calibri" w:hAnsi="NikoshBAN" w:cs="NikoshBAN"/>
              </w:rPr>
              <w:t>দের</w:t>
            </w:r>
            <w:r w:rsidRPr="00E25159">
              <w:rPr>
                <w:rFonts w:ascii="NikoshBAN" w:eastAsia="Calibri" w:hAnsi="NikoshBAN" w:cs="NikoshBAN"/>
              </w:rPr>
              <w:t xml:space="preserve"> সমন্বয়ে</w:t>
            </w:r>
            <w:r w:rsidR="005C4B94" w:rsidRPr="00E25159">
              <w:rPr>
                <w:rFonts w:ascii="NikoshBAN" w:eastAsia="Calibri" w:hAnsi="NikoshBAN" w:cs="NikoshBAN"/>
              </w:rPr>
              <w:t xml:space="preserve"> আমার বাড়ি আমার খামার </w:t>
            </w:r>
            <w:r w:rsidRPr="00E25159">
              <w:rPr>
                <w:rFonts w:ascii="NikoshBAN" w:eastAsia="Calibri" w:hAnsi="NikoshBAN" w:cs="NikoshBAN"/>
              </w:rPr>
              <w:t>সমিতি গঠন করা হয়েছে।</w:t>
            </w:r>
            <w:r w:rsidR="0047609E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বাংলাদেশের প্রাকৃতিক পরিবেশ ও প্রতিবেশ সংরক্ষণ ও উন্নয়ন কল্পে প্রকৃতি নির্ভর জনগোষ্ঠীদের সম্পৃক্ত করে সমিতি গঠন</w:t>
            </w:r>
            <w:r w:rsidR="004338A8" w:rsidRPr="00E25159">
              <w:rPr>
                <w:rFonts w:ascii="NikoshBAN" w:eastAsia="Calibri" w:hAnsi="NikoshBAN" w:cs="NikoshBAN"/>
              </w:rPr>
              <w:t xml:space="preserve"> করে সদস্যদের আয়বর্ধক কার্যক্রমে সম্পৃক্ত করা।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32697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সমিতিতে সদস্য হিসেবে অন্তর্ভূক্তির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DC575A" w:rsidRPr="00E25159" w:rsidRDefault="007706CA" w:rsidP="00DC575A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209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তহবিল ব্যবস্থাপনায় ডিজিটাল পদ্ধতি প্রবর্তন</w:t>
            </w:r>
          </w:p>
        </w:tc>
        <w:tc>
          <w:tcPr>
            <w:tcW w:w="3060" w:type="dxa"/>
          </w:tcPr>
          <w:p w:rsidR="00495105" w:rsidRPr="00E25159" w:rsidRDefault="007706CA" w:rsidP="00670CE8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ব্যাংকের নিজস্ব সফটওয়্যারের মাধ্যমে </w:t>
            </w:r>
            <w:r w:rsidR="00351105" w:rsidRPr="00E25159">
              <w:rPr>
                <w:rFonts w:ascii="NikoshBAN" w:eastAsia="Calibri" w:hAnsi="NikoshBAN" w:cs="NikoshBAN"/>
              </w:rPr>
              <w:t xml:space="preserve">সমিতির তহবিল ব্যবস্থাপনায় ডিজিটাল পদ্ধতি </w:t>
            </w:r>
            <w:r w:rsidR="0023748E" w:rsidRPr="00E25159">
              <w:rPr>
                <w:rFonts w:ascii="NikoshBAN" w:eastAsia="Calibri" w:hAnsi="NikoshBAN" w:cs="NikoshBAN"/>
              </w:rPr>
              <w:t>অন্তর্ভূক্ত</w:t>
            </w:r>
            <w:r w:rsidR="00FD2349" w:rsidRPr="00E25159">
              <w:rPr>
                <w:rFonts w:ascii="NikoshBAN" w:eastAsia="Calibri" w:hAnsi="NikoshBAN" w:cs="NikoshBAN"/>
              </w:rPr>
              <w:t xml:space="preserve"> হওয়ার কারণে সদস্যদের সঞ্চয় জমা, সঞ্চয় উত্তোলন, ঋণ প্রদান ও ঋণের কিস্তি পরিশোধ সহ সকল লেনদেন স্বচ্ছতার সাথে </w:t>
            </w:r>
            <w:r w:rsidR="00670CE8" w:rsidRPr="00E25159">
              <w:rPr>
                <w:rFonts w:ascii="NikoshBAN" w:eastAsia="Calibri" w:hAnsi="NikoshBAN" w:cs="NikoshBAN"/>
              </w:rPr>
              <w:t xml:space="preserve">সেবা প্রদান করা </w:t>
            </w:r>
            <w:r w:rsidR="00FD2349" w:rsidRPr="00E25159">
              <w:rPr>
                <w:rFonts w:ascii="NikoshBAN" w:eastAsia="Calibri" w:hAnsi="NikoshBAN" w:cs="NikoshBAN"/>
              </w:rPr>
              <w:t>হয়।</w:t>
            </w:r>
          </w:p>
        </w:tc>
        <w:tc>
          <w:tcPr>
            <w:tcW w:w="1388" w:type="dxa"/>
          </w:tcPr>
          <w:p w:rsidR="00351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51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495105" w:rsidRPr="00E25159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495105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6873EB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সঞ্চয়ে উদ্ধুদ্ধকরণ</w:t>
            </w:r>
          </w:p>
        </w:tc>
        <w:tc>
          <w:tcPr>
            <w:tcW w:w="3060" w:type="dxa"/>
          </w:tcPr>
          <w:p w:rsidR="00303FE8" w:rsidRPr="00E25159" w:rsidRDefault="007706CA" w:rsidP="00860890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সদস্যদের দৈনিক সঞ্চয়ে উদ্বুদ্ধ ও উৎসাহিত করা। সঞ্চয়ের বিপরীতে বার্ষিক ৩.৫% হারে </w:t>
            </w:r>
            <w:r w:rsidR="00860890" w:rsidRPr="00E25159">
              <w:rPr>
                <w:rFonts w:ascii="NikoshBAN" w:eastAsia="Calibri" w:hAnsi="NikoshBAN" w:cs="NikoshBAN"/>
              </w:rPr>
              <w:t>মুনাফা</w:t>
            </w:r>
            <w:r w:rsidRPr="00E25159">
              <w:rPr>
                <w:rFonts w:ascii="NikoshBAN" w:eastAsia="Calibri" w:hAnsi="NikoshBAN" w:cs="NikoshBAN"/>
              </w:rPr>
              <w:t xml:space="preserve"> প্রদান।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6873EB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উঠান বৈঠক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অনুষ্ঠানে সহায়তা</w:t>
            </w:r>
          </w:p>
        </w:tc>
        <w:tc>
          <w:tcPr>
            <w:tcW w:w="3060" w:type="dxa"/>
          </w:tcPr>
          <w:p w:rsidR="00303FE8" w:rsidRPr="00E25159" w:rsidRDefault="007706CA" w:rsidP="00463D7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</w:t>
            </w:r>
            <w:r w:rsidR="0047609E" w:rsidRPr="00E25159">
              <w:rPr>
                <w:rFonts w:ascii="NikoshBAN" w:eastAsia="Calibri" w:hAnsi="NikoshBAN" w:cs="NikoshBAN"/>
              </w:rPr>
              <w:t>র</w:t>
            </w:r>
            <w:r w:rsidRPr="00E25159">
              <w:rPr>
                <w:rFonts w:ascii="NikoshBAN" w:eastAsia="Calibri" w:hAnsi="NikoshBAN" w:cs="NikoshBAN"/>
              </w:rPr>
              <w:t xml:space="preserve"> সদস্যদের সাপ্তাহিক উঠান বৈঠক অনুষ্ঠানে ব্যাংক হতে সহায়তা প্রদান।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575795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শাখা </w:t>
            </w:r>
            <w:r w:rsidR="00575795" w:rsidRPr="00E25159">
              <w:rPr>
                <w:rFonts w:ascii="NikoshBAN" w:eastAsia="Calibri" w:hAnsi="NikoshBAN" w:cs="NikoshBAN"/>
              </w:rPr>
              <w:t>অফিস</w:t>
            </w:r>
          </w:p>
          <w:p w:rsidR="000727E3" w:rsidRPr="00E25159" w:rsidRDefault="007706CA" w:rsidP="0022192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>অত্র</w:t>
            </w:r>
            <w:r>
              <w:rPr>
                <w:rFonts w:ascii="NikoshBAN" w:eastAsia="Calibri" w:hAnsi="NikoshBAN" w:cs="NikoshBAN"/>
                <w:sz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সচেতনতা বৃদ্ধির প্রশিক্ষণ প্রদান</w:t>
            </w:r>
          </w:p>
        </w:tc>
        <w:tc>
          <w:tcPr>
            <w:tcW w:w="3060" w:type="dxa"/>
          </w:tcPr>
          <w:p w:rsidR="00303FE8" w:rsidRPr="00E25159" w:rsidRDefault="007706CA" w:rsidP="00EF0681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সমিতির সদস্যদেরকে উপজেলা পর্যায়ে সাংগঠনিক, ব্যবস্থাপনা, হিসাবরক্ষণ ইত্যাদি বিষয়ে প্রশিক্ষণ প্রদান।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উন্নয়ন কর্মী সৃজনের বিশেষায়িত প্রশিক্ষণ প্রদান</w:t>
            </w:r>
          </w:p>
        </w:tc>
        <w:tc>
          <w:tcPr>
            <w:tcW w:w="3060" w:type="dxa"/>
          </w:tcPr>
          <w:p w:rsidR="00303FE8" w:rsidRPr="00E25159" w:rsidRDefault="007706CA" w:rsidP="00A53706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সদস্যদের কৃষি, মৎস্য, পশুপালন, হাঁস-মুরগি ও নার্সারি</w:t>
            </w:r>
            <w:r w:rsidR="00411EC3" w:rsidRPr="00E25159">
              <w:rPr>
                <w:rFonts w:ascii="NikoshBAN" w:eastAsia="Calibri" w:hAnsi="NikoshBAN" w:cs="NikoshBAN"/>
              </w:rPr>
              <w:t xml:space="preserve">, সেলাইয়ের কাজ ও </w:t>
            </w:r>
            <w:r w:rsidR="00F92801" w:rsidRPr="00E25159">
              <w:rPr>
                <w:rFonts w:ascii="NikoshBAN" w:eastAsia="Calibri" w:hAnsi="NikoshBAN" w:cs="NikoshBAN"/>
              </w:rPr>
              <w:t xml:space="preserve">স্থানীয়ভাবে উপযোগী পেশাভিত্তিক </w:t>
            </w:r>
            <w:r w:rsidR="00411EC3" w:rsidRPr="00E25159">
              <w:rPr>
                <w:rFonts w:ascii="NikoshBAN" w:eastAsia="Calibri" w:hAnsi="NikoshBAN" w:cs="NikoshBAN"/>
              </w:rPr>
              <w:t>বিভিন্ন</w:t>
            </w:r>
            <w:r w:rsidRPr="00E25159">
              <w:rPr>
                <w:rFonts w:ascii="NikoshBAN" w:eastAsia="Calibri" w:hAnsi="NikoshBAN" w:cs="NikoshBAN"/>
              </w:rPr>
              <w:t xml:space="preserve"> বিষয়ে প্রশিক্ষণ প্রদান।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0727E3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9123F5">
        <w:trPr>
          <w:trHeight w:val="1619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209" w:type="dxa"/>
          </w:tcPr>
          <w:p w:rsidR="00303FE8" w:rsidRPr="00E25159" w:rsidRDefault="007706CA" w:rsidP="00A53706">
            <w:pPr>
              <w:ind w:left="-69" w:firstLine="69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খামার স্থাপনে আর্থিক সহায়তা</w:t>
            </w:r>
          </w:p>
        </w:tc>
        <w:tc>
          <w:tcPr>
            <w:tcW w:w="3060" w:type="dxa"/>
          </w:tcPr>
          <w:p w:rsidR="00303FE8" w:rsidRPr="00E25159" w:rsidRDefault="007706CA" w:rsidP="00FF21E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</w:t>
            </w:r>
            <w:r w:rsidR="00D8553C" w:rsidRPr="00E25159">
              <w:rPr>
                <w:rFonts w:ascii="NikoshBAN" w:eastAsia="Calibri" w:hAnsi="NikoshBAN" w:cs="NikoshBAN"/>
              </w:rPr>
              <w:t>র</w:t>
            </w:r>
            <w:r w:rsidRPr="00E25159">
              <w:rPr>
                <w:rFonts w:ascii="NikoshBAN" w:eastAsia="Calibri" w:hAnsi="NikoshBAN" w:cs="NikoshBAN"/>
              </w:rPr>
              <w:t xml:space="preserve"> সদস্যদের আয়বর্ধক কাজে</w:t>
            </w:r>
            <w:r w:rsidR="00F83A17" w:rsidRPr="00E25159">
              <w:rPr>
                <w:rFonts w:ascii="NikoshBAN" w:eastAsia="Calibri" w:hAnsi="NikoshBAN" w:cs="NikoshBAN"/>
              </w:rPr>
              <w:t xml:space="preserve">         4</w:t>
            </w:r>
            <w:r w:rsidR="00583057" w:rsidRPr="00E25159">
              <w:rPr>
                <w:rFonts w:ascii="NikoshBAN" w:eastAsia="Calibri" w:hAnsi="NikoshBAN" w:cs="NikoshBAN"/>
              </w:rPr>
              <w:t>%</w:t>
            </w:r>
            <w:r w:rsidR="00F83A17" w:rsidRPr="00E25159">
              <w:rPr>
                <w:rFonts w:ascii="NikoshBAN" w:eastAsia="Calibri" w:hAnsi="NikoshBAN" w:cs="NikoshBAN"/>
              </w:rPr>
              <w:t xml:space="preserve"> হতে </w:t>
            </w:r>
            <w:r w:rsidRPr="00E25159">
              <w:rPr>
                <w:rFonts w:ascii="NikoshBAN" w:eastAsia="Calibri" w:hAnsi="NikoshBAN" w:cs="NikoshBAN"/>
              </w:rPr>
              <w:t xml:space="preserve">৮% সেবামূল্যে </w:t>
            </w:r>
            <w:r w:rsidR="00FF21E5" w:rsidRPr="00E25159">
              <w:rPr>
                <w:rFonts w:ascii="NikoshBAN" w:eastAsia="Calibri" w:hAnsi="NikoshBAN" w:cs="NikoshBAN"/>
              </w:rPr>
              <w:t>তহবিল</w:t>
            </w:r>
            <w:r w:rsidR="00F86E99" w:rsidRPr="00E25159">
              <w:rPr>
                <w:rFonts w:ascii="NikoshBAN" w:eastAsia="Calibri" w:hAnsi="NikoshBAN" w:cs="NikoshBAN"/>
              </w:rPr>
              <w:t xml:space="preserve"> প্রদান</w:t>
            </w:r>
            <w:r w:rsidR="00D8553C"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ব্যবস্থাপক</w:t>
            </w:r>
          </w:p>
          <w:p w:rsidR="000727E3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421298">
        <w:trPr>
          <w:trHeight w:val="2510"/>
        </w:trPr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209" w:type="dxa"/>
          </w:tcPr>
          <w:p w:rsidR="00303FE8" w:rsidRPr="00E25159" w:rsidRDefault="007706CA" w:rsidP="00B83781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প্রকল্প বাস্তবায়নে সহযোগিতা করা</w:t>
            </w:r>
          </w:p>
        </w:tc>
        <w:tc>
          <w:tcPr>
            <w:tcW w:w="3060" w:type="dxa"/>
          </w:tcPr>
          <w:p w:rsidR="00303FE8" w:rsidRPr="00E25159" w:rsidRDefault="007706CA" w:rsidP="00463D75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সদস্যদেরকে প্রদত্ত তহবিল ব্যবহার করে আয়বর্ধক কাজে </w:t>
            </w:r>
            <w:r w:rsidR="00B83781" w:rsidRPr="00E25159">
              <w:rPr>
                <w:rFonts w:ascii="NikoshBAN" w:eastAsia="Calibri" w:hAnsi="NikoshBAN" w:cs="NikoshBAN"/>
              </w:rPr>
              <w:t xml:space="preserve">প্রয়োজনীয় </w:t>
            </w:r>
            <w:r w:rsidRPr="00E25159">
              <w:rPr>
                <w:rFonts w:ascii="NikoshBAN" w:eastAsia="Calibri" w:hAnsi="NikoshBAN" w:cs="NikoshBAN"/>
              </w:rPr>
              <w:t>পরামর্শ ও সহায়তা প্রদান।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ব্যাংকের মাঠ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সহকারী</w:t>
            </w:r>
          </w:p>
          <w:p w:rsidR="009D7DF4" w:rsidRPr="00E25159" w:rsidRDefault="007706CA" w:rsidP="009D7DF4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lastRenderedPageBreak/>
              <w:t>৯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আত্ম-কর্মসংস্থানে উদ্বুদ্ধকরণ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কৃষি কাজে রাসায়নিক সার, পেষ্টিসাইড, হরমোন প্রকৃতির ব্যবহার কমিয়ে জৈব/নিরাপদ কৃষিপণ্য উৎপাদনে সমিতির সদস্যদের প্রশিক্ষণের মাধ্যমে উদ্বুদ্ধকরণ এবং টেকসই ও </w:t>
            </w:r>
            <w:r w:rsidR="007568DC" w:rsidRPr="00E25159">
              <w:rPr>
                <w:rFonts w:ascii="NikoshBAN" w:eastAsia="Calibri" w:hAnsi="NikoshBAN" w:cs="NikoshBAN"/>
              </w:rPr>
              <w:t xml:space="preserve">পরিবেশবান্ধব </w:t>
            </w:r>
            <w:r w:rsidRPr="00E25159">
              <w:rPr>
                <w:rFonts w:ascii="NikoshBAN" w:eastAsia="Calibri" w:hAnsi="NikoshBAN" w:cs="NikoshBAN"/>
              </w:rPr>
              <w:t>আত্ম-কর্মসংস্থান নিশ্চিতকরণ।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শাখা </w:t>
            </w:r>
            <w:r w:rsidR="00583057" w:rsidRPr="00E25159">
              <w:rPr>
                <w:rFonts w:ascii="NikoshBAN" w:eastAsia="Calibri" w:hAnsi="NikoshBAN" w:cs="NikoshBAN"/>
              </w:rPr>
              <w:t>অফিস</w:t>
            </w:r>
          </w:p>
          <w:p w:rsidR="0031336D" w:rsidRPr="00E25159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কল সেন্টার স্থাপন</w:t>
            </w:r>
          </w:p>
        </w:tc>
        <w:tc>
          <w:tcPr>
            <w:tcW w:w="3060" w:type="dxa"/>
          </w:tcPr>
          <w:p w:rsidR="00303FE8" w:rsidRPr="00E25159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হেল্পলাইন নম্বরঃ</w:t>
            </w:r>
            <w:r w:rsidRPr="00E25159">
              <w:rPr>
                <w:rFonts w:ascii="NikoshBAN" w:eastAsia="Calibri" w:hAnsi="NikoshBAN" w:cs="NikoshBAN"/>
                <w:bCs/>
              </w:rPr>
              <w:t xml:space="preserve"> ১৬৬৫৪ অথবা ০৯৬৬৬৭১১৪২২ -তে ফোন এবং ই-মেইলে </w:t>
            </w:r>
            <w:r w:rsidRPr="00E25159">
              <w:rPr>
                <w:rFonts w:ascii="NikoshBAN" w:eastAsia="Calibri" w:hAnsi="NikoshBAN" w:cs="NikoshBAN"/>
                <w:bCs/>
                <w:sz w:val="14"/>
              </w:rPr>
              <w:t>(</w:t>
            </w:r>
            <w:r w:rsidRPr="00E25159">
              <w:rPr>
                <w:rFonts w:ascii="NikoshBAN" w:eastAsia="Calibri" w:hAnsi="NikoshBAN" w:cs="NikoshBAN"/>
                <w:bCs/>
                <w:sz w:val="15"/>
                <w:szCs w:val="15"/>
              </w:rPr>
              <w:t>helpline@pallisanchaybank.gov.bd)</w:t>
            </w:r>
            <w:r w:rsidRPr="00E25159">
              <w:rPr>
                <w:rFonts w:ascii="NikoshBAN" w:eastAsia="Calibri" w:hAnsi="NikoshBAN" w:cs="NikoshBAN"/>
                <w:bCs/>
                <w:sz w:val="16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bCs/>
              </w:rPr>
              <w:t>যোগাযোগ</w:t>
            </w:r>
            <w:r w:rsidR="003065FE" w:rsidRPr="00E25159">
              <w:rPr>
                <w:rFonts w:ascii="NikoshBAN" w:eastAsia="Calibri" w:hAnsi="NikoshBAN" w:cs="NikoshBAN"/>
                <w:bCs/>
              </w:rPr>
              <w:t>ের মাধ্যমে সেবা প্রদান করা হয়।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</w:t>
            </w:r>
          </w:p>
        </w:tc>
        <w:tc>
          <w:tcPr>
            <w:tcW w:w="129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</w:t>
            </w:r>
            <w:r w:rsidR="004E5C7F" w:rsidRPr="00E25159">
              <w:rPr>
                <w:rFonts w:ascii="NikoshBAN" w:eastAsia="Arial Unicode MS" w:hAnsi="NikoshBAN" w:cs="NikoshBAN"/>
              </w:rPr>
              <w:t>,</w:t>
            </w:r>
          </w:p>
          <w:p w:rsidR="004E5C7F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F9721D" w:rsidRPr="00E25159" w:rsidRDefault="007706CA" w:rsidP="00F9721D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282910" w:rsidRPr="00E25159" w:rsidRDefault="007706CA" w:rsidP="00F9721D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ই-মেইল:</w:t>
            </w:r>
            <w:r w:rsidR="00662AA7"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662AA7">
        <w:tc>
          <w:tcPr>
            <w:tcW w:w="7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209" w:type="dxa"/>
          </w:tcPr>
          <w:p w:rsidR="00303FE8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প্রাকৃতিক দুর্যোগ ও মহামারী মোকাবেলা</w:t>
            </w:r>
          </w:p>
        </w:tc>
        <w:tc>
          <w:tcPr>
            <w:tcW w:w="3060" w:type="dxa"/>
          </w:tcPr>
          <w:p w:rsidR="00303FE8" w:rsidRPr="00E25159" w:rsidRDefault="007706CA" w:rsidP="00555455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প্রাকৃতিক দুর্যোগ ও মহামারীর সম</w:t>
            </w:r>
            <w:r w:rsidR="00555455" w:rsidRPr="00E25159">
              <w:rPr>
                <w:rFonts w:ascii="NikoshBAN" w:eastAsia="Calibri" w:hAnsi="NikoshBAN" w:cs="NikoshBAN"/>
              </w:rPr>
              <w:t xml:space="preserve">য় ব্যাংকের কর্মকর্তা-কর্মচারীরা </w:t>
            </w:r>
            <w:r w:rsidRPr="00E25159">
              <w:rPr>
                <w:rFonts w:ascii="NikoshBAN" w:eastAsia="Calibri" w:hAnsi="NikoshBAN" w:cs="NikoshBAN"/>
              </w:rPr>
              <w:t xml:space="preserve">স্থানীয় </w:t>
            </w:r>
            <w:r w:rsidR="00555455" w:rsidRPr="00E25159">
              <w:rPr>
                <w:rFonts w:ascii="NikoshBAN" w:eastAsia="Calibri" w:hAnsi="NikoshBAN" w:cs="NikoshBAN"/>
              </w:rPr>
              <w:t xml:space="preserve">ব্যাংকের কর্মকর্তা-কর্মচারীরা </w:t>
            </w:r>
            <w:r w:rsidRPr="00E25159">
              <w:rPr>
                <w:rFonts w:ascii="NikoshBAN" w:eastAsia="Calibri" w:hAnsi="NikoshBAN" w:cs="NikoshBAN"/>
              </w:rPr>
              <w:t xml:space="preserve">প্রশাসনের সাথে থেকে সংশ্লিষ্ট কাজে </w:t>
            </w:r>
            <w:r w:rsidR="00555455" w:rsidRPr="00E25159">
              <w:rPr>
                <w:rFonts w:ascii="NikoshBAN" w:eastAsia="Calibri" w:hAnsi="NikoshBAN" w:cs="NikoshBAN"/>
              </w:rPr>
              <w:t>প্র</w:t>
            </w:r>
            <w:r w:rsidR="00D8553C" w:rsidRPr="00E25159">
              <w:rPr>
                <w:rFonts w:ascii="NikoshBAN" w:eastAsia="Calibri" w:hAnsi="NikoshBAN" w:cs="NikoshBAN"/>
              </w:rPr>
              <w:t>য়োজনীয় সহযোগিতা প্রদান করে থাকে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পল্লী সঞ্চয়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ব্যাংক জেলা (আঞ্চলিক) ও </w:t>
            </w:r>
          </w:p>
          <w:p w:rsidR="00303FE8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E25159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B5547A" w:rsidRPr="00E25159" w:rsidRDefault="007706CA" w:rsidP="00B5547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  <w:tr w:rsidR="00B86BB5" w:rsidTr="00662AA7">
        <w:tc>
          <w:tcPr>
            <w:tcW w:w="766" w:type="dxa"/>
          </w:tcPr>
          <w:p w:rsidR="00223AB9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12</w:t>
            </w:r>
          </w:p>
        </w:tc>
        <w:tc>
          <w:tcPr>
            <w:tcW w:w="1209" w:type="dxa"/>
          </w:tcPr>
          <w:p w:rsidR="00223AB9" w:rsidRPr="00E25159" w:rsidRDefault="007706CA" w:rsidP="00F7098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এম্বুলেন্স সেবা</w:t>
            </w:r>
          </w:p>
        </w:tc>
        <w:tc>
          <w:tcPr>
            <w:tcW w:w="3060" w:type="dxa"/>
          </w:tcPr>
          <w:p w:rsidR="00223AB9" w:rsidRPr="00E25159" w:rsidRDefault="007706CA" w:rsidP="007C4F6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অঞ্চলের জনগণ এবং সমিতির সদস্যদের চিকিৎসা</w:t>
            </w:r>
            <w:r w:rsidR="005E7E43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>সেবা সহজলভ্য এবং আয়ের সুযোগ সৃষ্টি করা।</w:t>
            </w:r>
          </w:p>
        </w:tc>
        <w:tc>
          <w:tcPr>
            <w:tcW w:w="1388" w:type="dxa"/>
          </w:tcPr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</w:t>
            </w:r>
          </w:p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ব্যাংক,</w:t>
            </w:r>
          </w:p>
          <w:p w:rsidR="00223AB9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223AB9" w:rsidRPr="00E25159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223AB9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666" w:type="dxa"/>
          </w:tcPr>
          <w:p w:rsidR="00116C1F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শাখা অফিস</w:t>
            </w:r>
          </w:p>
          <w:p w:rsidR="00223AB9" w:rsidRPr="00E25159" w:rsidRDefault="007706CA" w:rsidP="00116C1F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ব্যাংকের ওয়েবসাইটে সংশ্লিষ্ট </w:t>
            </w:r>
            <w:r w:rsidR="002F01EB" w:rsidRPr="00E25159">
              <w:rPr>
                <w:rFonts w:ascii="NikoshBAN" w:eastAsia="Calibri" w:hAnsi="NikoshBAN" w:cs="NikoshBAN"/>
                <w:sz w:val="18"/>
              </w:rPr>
              <w:t>অফিসের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 ফোন নম্বর ও ই-মেইল আইডি দেয়া আছে)</w:t>
            </w:r>
          </w:p>
        </w:tc>
      </w:tr>
    </w:tbl>
    <w:p w:rsidR="00083456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E25159">
        <w:rPr>
          <w:rFonts w:ascii="NikoshBAN" w:eastAsia="Calibri" w:hAnsi="NikoshBAN" w:cs="NikoshBAN"/>
        </w:rPr>
        <w:t xml:space="preserve">          </w:t>
      </w:r>
    </w:p>
    <w:p w:rsidR="0074382E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E25159">
        <w:rPr>
          <w:rFonts w:ascii="NikoshBAN" w:eastAsia="Calibri" w:hAnsi="NikoshBAN" w:cs="NikoshBAN"/>
        </w:rPr>
        <w:t xml:space="preserve">                                        </w:t>
      </w:r>
    </w:p>
    <w:p w:rsidR="00303FE8" w:rsidRPr="00E25159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E25159">
        <w:rPr>
          <w:rFonts w:ascii="NikoshBAN" w:eastAsia="Calibri" w:hAnsi="NikoshBAN" w:cs="NikoshBAN"/>
        </w:rPr>
        <w:t xml:space="preserve">                                                                    </w:t>
      </w:r>
    </w:p>
    <w:p w:rsidR="006B6A75" w:rsidRDefault="007706CA">
      <w:pPr>
        <w:spacing w:after="160" w:line="259" w:lineRule="auto"/>
        <w:rPr>
          <w:rFonts w:ascii="NikoshBAN" w:eastAsia="Arial Unicode MS" w:hAnsi="NikoshBAN" w:cs="NikoshBAN"/>
          <w:b/>
          <w:sz w:val="28"/>
          <w:szCs w:val="28"/>
          <w:u w:val="single"/>
        </w:rPr>
      </w:pPr>
      <w:r>
        <w:rPr>
          <w:rFonts w:ascii="NikoshBAN" w:eastAsia="Arial Unicode MS" w:hAnsi="NikoshBAN" w:cs="NikoshBAN"/>
          <w:b/>
          <w:sz w:val="28"/>
          <w:szCs w:val="28"/>
          <w:u w:val="single"/>
        </w:rPr>
        <w:br w:type="page"/>
      </w:r>
    </w:p>
    <w:p w:rsidR="00303FE8" w:rsidRPr="00E25159" w:rsidRDefault="007706CA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  <w:r w:rsidRPr="00E25159">
        <w:rPr>
          <w:rFonts w:ascii="NikoshBAN" w:eastAsia="Arial Unicode MS" w:hAnsi="NikoshBAN" w:cs="NikoshBAN"/>
          <w:b/>
          <w:sz w:val="28"/>
          <w:szCs w:val="28"/>
          <w:u w:val="single"/>
        </w:rPr>
        <w:t>৪.২: প্রতিষ্ঠানিক সেবা</w:t>
      </w:r>
    </w:p>
    <w:tbl>
      <w:tblPr>
        <w:tblStyle w:val="TableGrid1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1187"/>
        <w:gridCol w:w="1530"/>
      </w:tblGrid>
      <w:tr w:rsidR="00B86BB5" w:rsidTr="00E44918">
        <w:trPr>
          <w:trHeight w:val="889"/>
          <w:tblHeader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137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সেবার নাম</w:t>
            </w:r>
          </w:p>
        </w:tc>
        <w:tc>
          <w:tcPr>
            <w:tcW w:w="3483" w:type="dxa"/>
          </w:tcPr>
          <w:p w:rsidR="00303FE8" w:rsidRPr="00E25159" w:rsidRDefault="007706CA" w:rsidP="00AA48EF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 xml:space="preserve">সেবা প্রদান </w:t>
            </w:r>
            <w:r w:rsidRPr="00E25159">
              <w:rPr>
                <w:rFonts w:ascii="NikoshBAN" w:eastAsia="Calibri" w:hAnsi="NikoshBAN" w:cs="NikoshBAN"/>
                <w:b/>
              </w:rPr>
              <w:t>পদ্ধতি</w:t>
            </w:r>
          </w:p>
        </w:tc>
        <w:tc>
          <w:tcPr>
            <w:tcW w:w="1352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প্রয়োজনীয় কাগজপত্র এবং প্রাপ্তী স্থান</w:t>
            </w:r>
          </w:p>
        </w:tc>
        <w:tc>
          <w:tcPr>
            <w:tcW w:w="97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সেবার মূল্য</w:t>
            </w:r>
          </w:p>
        </w:tc>
        <w:tc>
          <w:tcPr>
            <w:tcW w:w="118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530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দায়িত্বপ্রাপ্ত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E25159">
              <w:rPr>
                <w:rFonts w:ascii="NikoshBAN" w:eastAsia="Arial Unicode MS" w:hAnsi="NikoshBAN" w:cs="NikoshBAN"/>
                <w:b/>
              </w:rPr>
              <w:t>কর্মকর্তা</w:t>
            </w:r>
          </w:p>
        </w:tc>
      </w:tr>
      <w:tr w:rsidR="00B86BB5" w:rsidTr="00E44918">
        <w:trPr>
          <w:trHeight w:val="179"/>
        </w:trPr>
        <w:tc>
          <w:tcPr>
            <w:tcW w:w="714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530" w:type="dxa"/>
          </w:tcPr>
          <w:p w:rsidR="00303FE8" w:rsidRPr="00E25159" w:rsidRDefault="007706CA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86BB5" w:rsidTr="00E44918">
        <w:trPr>
          <w:trHeight w:val="1691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সমিতির সদস্যদের অনলাইন ব্যাংকিং সেবা প্রদান</w:t>
            </w:r>
          </w:p>
        </w:tc>
        <w:tc>
          <w:tcPr>
            <w:tcW w:w="3483" w:type="dxa"/>
          </w:tcPr>
          <w:p w:rsidR="00303FE8" w:rsidRPr="00E25159" w:rsidRDefault="007706CA" w:rsidP="006B2BD0">
            <w:pPr>
              <w:spacing w:after="100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সমিতির সদস্যদের সকল আর্থিক কর্মকাণ্ড অনলাইন ব্যাংকিং এর মাধ্যমে তাদের দোরগোড়ায় পৌঁছানো।</w:t>
            </w:r>
            <w:r w:rsidR="00AA48EF" w:rsidRPr="00E25159">
              <w:rPr>
                <w:rFonts w:ascii="NikoshBAN" w:eastAsia="Calibri" w:hAnsi="NikoshBAN" w:cs="NikoshBAN"/>
              </w:rPr>
              <w:t xml:space="preserve"> এতে দ্রুত</w:t>
            </w:r>
            <w:r w:rsidR="006B2BD0" w:rsidRPr="00E25159">
              <w:rPr>
                <w:rFonts w:ascii="NikoshBAN" w:eastAsia="Calibri" w:hAnsi="NikoshBAN" w:cs="NikoshBAN"/>
              </w:rPr>
              <w:t xml:space="preserve">তা ও </w:t>
            </w:r>
            <w:r w:rsidR="00AA48EF" w:rsidRPr="00E25159">
              <w:rPr>
                <w:rFonts w:ascii="NikoshBAN" w:eastAsia="Calibri" w:hAnsi="NikoshBAN" w:cs="NikoshBAN"/>
              </w:rPr>
              <w:t>স্বচ্ছতা</w:t>
            </w:r>
            <w:r w:rsidR="006B2BD0" w:rsidRPr="00E25159">
              <w:rPr>
                <w:rFonts w:ascii="NikoshBAN" w:eastAsia="Calibri" w:hAnsi="NikoshBAN" w:cs="NikoshBAN"/>
              </w:rPr>
              <w:t>র সাথে সেবা প্রদান</w:t>
            </w:r>
            <w:r w:rsidR="00AA48EF" w:rsidRPr="00E25159">
              <w:rPr>
                <w:rFonts w:ascii="NikoshBAN" w:eastAsia="Calibri" w:hAnsi="NikoshBAN" w:cs="NikoshBAN"/>
              </w:rPr>
              <w:t xml:space="preserve"> নিশ্চিত হয়।</w:t>
            </w:r>
          </w:p>
        </w:tc>
        <w:tc>
          <w:tcPr>
            <w:tcW w:w="1352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চলমান প্রক্রিয়া</w:t>
            </w:r>
          </w:p>
        </w:tc>
        <w:tc>
          <w:tcPr>
            <w:tcW w:w="1530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5364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A35270">
        <w:trPr>
          <w:trHeight w:val="2960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1376" w:type="dxa"/>
          </w:tcPr>
          <w:p w:rsidR="00FA1A4E" w:rsidRPr="00E25159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ঋণ সেবা</w:t>
            </w:r>
          </w:p>
        </w:tc>
        <w:tc>
          <w:tcPr>
            <w:tcW w:w="3483" w:type="dxa"/>
          </w:tcPr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মাইক্রোক্রেডিট (ক্ষুদ্র ঋণ)</w:t>
            </w:r>
            <w:r w:rsidR="00372C8D" w:rsidRPr="00E25159">
              <w:rPr>
                <w:rFonts w:ascii="NikoshBAN" w:eastAsia="Arial Unicode MS" w:hAnsi="NikoshBAN" w:cs="NikoshBAN"/>
              </w:rPr>
              <w:t>- ১ লক্ষ টাকা পর্যন্ত</w:t>
            </w:r>
          </w:p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এসএমই ঋণ</w:t>
            </w:r>
            <w:r w:rsidR="00372C8D" w:rsidRPr="00E25159">
              <w:rPr>
                <w:rFonts w:ascii="NikoshBAN" w:eastAsia="Arial Unicode MS" w:hAnsi="NikoshBAN" w:cs="NikoshBAN"/>
              </w:rPr>
              <w:t>- ২.৫০ লক্ষ টাকা পর্যন্ত</w:t>
            </w:r>
          </w:p>
          <w:p w:rsidR="00FA1A4E" w:rsidRPr="00E25159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কর্মসৃজন ঋণ (সরকারের প্রণোদনা প্যাকেজের আওতায়, কর্মসৃজন </w:t>
            </w:r>
            <w:r w:rsidR="00ED0E37" w:rsidRPr="00E25159">
              <w:rPr>
                <w:rFonts w:ascii="NikoshBAN" w:eastAsia="Arial Unicode MS" w:hAnsi="NikoshBAN" w:cs="NikoshBAN"/>
              </w:rPr>
              <w:t>ঋণ</w:t>
            </w:r>
            <w:r w:rsidRPr="00E25159">
              <w:rPr>
                <w:rFonts w:ascii="NikoshBAN" w:eastAsia="Arial Unicode MS" w:hAnsi="NikoshBAN" w:cs="NikoshBAN"/>
              </w:rPr>
              <w:t>)</w:t>
            </w:r>
            <w:r w:rsidR="00372C8D" w:rsidRPr="00E25159">
              <w:rPr>
                <w:rFonts w:ascii="NikoshBAN" w:eastAsia="Arial Unicode MS" w:hAnsi="NikoshBAN" w:cs="NikoshBAN"/>
              </w:rPr>
              <w:t>- ৫০ হাজার টাকা পর্যন্ত</w:t>
            </w:r>
          </w:p>
          <w:p w:rsidR="00372C8D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শস্য গোলা ঋণ)- ৩০ হাজার টাকা পর্যন্ত</w:t>
            </w:r>
          </w:p>
          <w:p w:rsidR="00FA1A4E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মাইক্রোক্রেডিট (ফরেস্ট)</w:t>
            </w:r>
            <w:r w:rsidR="00372C8D" w:rsidRPr="00E25159">
              <w:rPr>
                <w:rFonts w:ascii="NikoshBAN" w:eastAsia="Arial Unicode MS" w:hAnsi="NikoshBAN" w:cs="NikoshBAN"/>
              </w:rPr>
              <w:t xml:space="preserve"> ১ লক্ষ টাকা পর্যন্ত</w:t>
            </w:r>
          </w:p>
          <w:p w:rsidR="00FA1A4E" w:rsidRPr="00E25159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এম্বুলেন্স ঋণ</w:t>
            </w:r>
            <w:r w:rsidR="008C2BC8" w:rsidRPr="00E25159">
              <w:rPr>
                <w:rFonts w:ascii="NikoshBAN" w:eastAsia="Arial Unicode MS" w:hAnsi="NikoshBAN" w:cs="NikoshBAN"/>
              </w:rPr>
              <w:t>-</w:t>
            </w:r>
            <w:r w:rsidR="00372C8D" w:rsidRPr="00E25159">
              <w:rPr>
                <w:rFonts w:ascii="NikoshBAN" w:eastAsia="Arial Unicode MS" w:hAnsi="NikoshBAN" w:cs="NikoshBAN"/>
              </w:rPr>
              <w:t xml:space="preserve"> ২.৫০ লক্ষ টাকা পর্যন্ত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58305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৪</w:t>
            </w:r>
            <w:r w:rsidR="00583057" w:rsidRPr="00E25159">
              <w:rPr>
                <w:rFonts w:ascii="NikoshBAN" w:eastAsia="Arial Unicode MS" w:hAnsi="NikoshBAN" w:cs="NikoshBAN"/>
              </w:rPr>
              <w:t>%-</w:t>
            </w:r>
            <w:r w:rsidRPr="00E25159">
              <w:rPr>
                <w:rFonts w:ascii="NikoshBAN" w:eastAsia="Arial Unicode MS" w:hAnsi="NikoshBAN" w:cs="NikoshBAN"/>
              </w:rPr>
              <w:t xml:space="preserve">৮% সার্ভিস </w:t>
            </w:r>
            <w:r w:rsidR="00ED0E37" w:rsidRPr="00E25159">
              <w:rPr>
                <w:rFonts w:ascii="NikoshBAN" w:eastAsia="Arial Unicode MS" w:hAnsi="NikoshBAN" w:cs="NikoshBAN"/>
              </w:rPr>
              <w:t>চার্জ</w:t>
            </w:r>
          </w:p>
        </w:tc>
        <w:tc>
          <w:tcPr>
            <w:tcW w:w="1187" w:type="dxa"/>
          </w:tcPr>
          <w:p w:rsidR="00FA1A4E" w:rsidRPr="00E25159" w:rsidRDefault="007706CA" w:rsidP="00ED0E37">
            <w:pPr>
              <w:ind w:left="-91"/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০৩ মাস হতে ৩০ মাসে পরিশোধযোগ্য 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অফিস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313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৩</w:t>
            </w:r>
          </w:p>
        </w:tc>
        <w:tc>
          <w:tcPr>
            <w:tcW w:w="1376" w:type="dxa"/>
          </w:tcPr>
          <w:p w:rsidR="00FA1A4E" w:rsidRPr="00E25159" w:rsidRDefault="007706CA" w:rsidP="00FA1A4E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মেলা আয়োজন</w:t>
            </w:r>
          </w:p>
        </w:tc>
        <w:tc>
          <w:tcPr>
            <w:tcW w:w="3483" w:type="dxa"/>
          </w:tcPr>
          <w:p w:rsidR="00FA1A4E" w:rsidRPr="00E25159" w:rsidRDefault="007706CA" w:rsidP="00FA1A4E">
            <w:pPr>
              <w:jc w:val="both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ব্যাংকের কার্যক্রমকে জনসম্পৃক্ত করা  ও কার্যক্রম অধিকতর প্রচারে</w:t>
            </w:r>
            <w:r w:rsidR="00F52C64" w:rsidRPr="00E25159">
              <w:rPr>
                <w:rFonts w:ascii="NikoshBAN" w:eastAsia="Arial Unicode MS" w:hAnsi="NikoshBAN" w:cs="NikoshBAN"/>
              </w:rPr>
              <w:t>র</w:t>
            </w:r>
            <w:r w:rsidRPr="00E25159">
              <w:rPr>
                <w:rFonts w:ascii="NikoshBAN" w:eastAsia="Arial Unicode MS" w:hAnsi="NikoshBAN" w:cs="NikoshBAN"/>
              </w:rPr>
              <w:t xml:space="preserve"> নিমিত্ত উপজেলা, জেলা ও জাতীয় পর্যায়ে </w:t>
            </w:r>
            <w:r w:rsidR="009E7F72" w:rsidRPr="00E25159">
              <w:rPr>
                <w:rFonts w:ascii="NikoshBAN" w:eastAsia="Arial Unicode MS" w:hAnsi="NikoshBAN" w:cs="NikoshBAN"/>
              </w:rPr>
              <w:t>মেলা</w:t>
            </w:r>
            <w:r w:rsidRPr="00E25159">
              <w:rPr>
                <w:rFonts w:ascii="NikoshBAN" w:eastAsia="Arial Unicode MS" w:hAnsi="NikoshBAN" w:cs="NikoshBAN"/>
              </w:rPr>
              <w:t xml:space="preserve"> আয়োজন করা</w:t>
            </w:r>
            <w:r w:rsidR="00F52C64" w:rsidRPr="00E25159">
              <w:rPr>
                <w:rFonts w:ascii="NikoshBAN" w:eastAsia="Arial Unicode MS" w:hAnsi="NikoshBAN" w:cs="NikoshBAN"/>
              </w:rPr>
              <w:t xml:space="preserve"> হয়</w:t>
            </w:r>
            <w:r w:rsidRPr="00E25159">
              <w:rPr>
                <w:rFonts w:ascii="NikoshBAN" w:eastAsia="Arial Unicode MS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4841B4" w:rsidRPr="00E25159" w:rsidRDefault="007706CA" w:rsidP="004841B4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4841B4" w:rsidRPr="00E25159" w:rsidRDefault="007706CA" w:rsidP="007719FD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7719FD">
              <w:rPr>
                <w:rFonts w:ascii="Calibri" w:eastAsia="Calibri" w:hAnsi="Calibri"/>
                <w:sz w:val="16"/>
                <w:szCs w:val="18"/>
              </w:rPr>
              <w:t>headoffice@pallisanchaybank.gov.bd</w:t>
            </w:r>
          </w:p>
        </w:tc>
      </w:tr>
      <w:tr w:rsidR="00B86BB5" w:rsidTr="00A35270">
        <w:trPr>
          <w:trHeight w:val="1664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৪</w:t>
            </w:r>
          </w:p>
        </w:tc>
        <w:tc>
          <w:tcPr>
            <w:tcW w:w="1376" w:type="dxa"/>
          </w:tcPr>
          <w:p w:rsidR="00FA1A4E" w:rsidRPr="00E25159" w:rsidRDefault="007706CA" w:rsidP="008102F5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লে</w:t>
            </w:r>
            <w:r w:rsidR="008102F5" w:rsidRPr="00E25159">
              <w:rPr>
                <w:rFonts w:ascii="NikoshBAN" w:eastAsia="Calibri" w:hAnsi="NikoshBAN" w:cs="NikoshBAN"/>
              </w:rPr>
              <w:t>নদেন</w:t>
            </w:r>
          </w:p>
        </w:tc>
        <w:tc>
          <w:tcPr>
            <w:tcW w:w="3483" w:type="dxa"/>
          </w:tcPr>
          <w:p w:rsidR="00FA1A4E" w:rsidRPr="00E25159" w:rsidRDefault="007706CA" w:rsidP="008D79B4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মোবাইল</w:t>
            </w:r>
            <w:r w:rsidR="009A7E4C" w:rsidRPr="00E25159">
              <w:rPr>
                <w:rFonts w:ascii="NikoshBAN" w:eastAsia="Arial Unicode MS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অ্যাপসের </w:t>
            </w:r>
            <w:r w:rsidR="009A7E4C" w:rsidRPr="00E25159">
              <w:rPr>
                <w:rFonts w:ascii="NikoshBAN" w:eastAsia="Arial Unicode MS" w:hAnsi="NikoshBAN" w:cs="NikoshBAN"/>
              </w:rPr>
              <w:t xml:space="preserve">মাধ্যমে </w:t>
            </w:r>
            <w:r w:rsidR="00FD63A8" w:rsidRPr="00E25159">
              <w:rPr>
                <w:rFonts w:ascii="NikoshBAN" w:eastAsia="Arial Unicode MS" w:hAnsi="NikoshBAN" w:cs="NikoshBAN"/>
              </w:rPr>
              <w:t xml:space="preserve">পল্লী সঞ্চয় ব্যাংকের </w:t>
            </w:r>
            <w:r w:rsidRPr="00E25159">
              <w:rPr>
                <w:rFonts w:ascii="NikoshBAN" w:eastAsia="Calibri" w:hAnsi="NikoshBAN" w:cs="NikoshBAN"/>
              </w:rPr>
              <w:t>নিজস্ব ডিজিটাল আর্থিক সেবা</w:t>
            </w:r>
            <w:r w:rsidR="00AD52A5" w:rsidRPr="00E25159">
              <w:rPr>
                <w:rFonts w:ascii="NikoshBAN" w:eastAsia="Calibri" w:hAnsi="NikoshBAN" w:cs="NikoshBAN"/>
              </w:rPr>
              <w:t xml:space="preserve"> প্রদান করা হয়।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ব্যাংকের সকল সমিতি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লেনদেন ম্যানেজার (সমিতির সদস্য) ও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  <w:r w:rsidR="00E44918" w:rsidRPr="00E25159">
              <w:rPr>
                <w:rFonts w:ascii="NikoshBAN" w:eastAsia="Arial Unicode MS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অফিস 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151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৫</w:t>
            </w:r>
          </w:p>
        </w:tc>
        <w:tc>
          <w:tcPr>
            <w:tcW w:w="1376" w:type="dxa"/>
          </w:tcPr>
          <w:p w:rsidR="00FA1A4E" w:rsidRPr="00E25159" w:rsidRDefault="007706CA" w:rsidP="00FA1A4E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স্কুল ব্যাংকিং</w:t>
            </w:r>
            <w:r w:rsidR="0030485D" w:rsidRPr="00E25159">
              <w:rPr>
                <w:rFonts w:ascii="NikoshBAN" w:eastAsia="Calibri" w:hAnsi="NikoshBAN" w:cs="NikoshBAN"/>
              </w:rPr>
              <w:t xml:space="preserve"> সঞ্চয় স্কীম</w:t>
            </w:r>
          </w:p>
        </w:tc>
        <w:tc>
          <w:tcPr>
            <w:tcW w:w="3483" w:type="dxa"/>
          </w:tcPr>
          <w:p w:rsidR="00FA1A4E" w:rsidRPr="00E25159" w:rsidRDefault="007706CA" w:rsidP="00D617B4">
            <w:pPr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 সন্তানদের জন্য জিপিএ </w:t>
            </w:r>
            <w:r w:rsidR="00F7098C" w:rsidRPr="00E25159">
              <w:rPr>
                <w:rFonts w:ascii="NikoshBAN" w:eastAsia="Calibri" w:hAnsi="NikoshBAN" w:cs="NikoshBAN"/>
              </w:rPr>
              <w:t xml:space="preserve">এর </w:t>
            </w:r>
            <w:r w:rsidR="00583057" w:rsidRPr="00E25159">
              <w:rPr>
                <w:rFonts w:ascii="NikoshBAN" w:eastAsia="Calibri" w:hAnsi="NikoshBAN" w:cs="NikoshBAN"/>
              </w:rPr>
              <w:t>দ্বি</w:t>
            </w:r>
            <w:r w:rsidR="00F7098C" w:rsidRPr="00E25159">
              <w:rPr>
                <w:rFonts w:ascii="NikoshBAN" w:eastAsia="Calibri" w:hAnsi="NikoshBAN" w:cs="NikoshBAN"/>
              </w:rPr>
              <w:t xml:space="preserve">গুন মুনাফা প্রদান </w:t>
            </w:r>
            <w:r w:rsidRPr="00E25159">
              <w:rPr>
                <w:rFonts w:ascii="NikoshBAN" w:eastAsia="Calibri" w:hAnsi="NikoshBAN" w:cs="NikoshBAN"/>
              </w:rPr>
              <w:t xml:space="preserve">ভিত্তিক </w:t>
            </w:r>
            <w:r w:rsidR="00D617B4" w:rsidRPr="00E25159">
              <w:rPr>
                <w:rFonts w:ascii="NikoshBAN" w:eastAsia="Calibri" w:hAnsi="NikoshBAN" w:cs="NikoshBAN"/>
              </w:rPr>
              <w:t>স্কুল ব্যাংকিং সঞ্চয় স্কীম।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ব্যবস্থাপক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1016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৬</w:t>
            </w:r>
          </w:p>
        </w:tc>
        <w:tc>
          <w:tcPr>
            <w:tcW w:w="1376" w:type="dxa"/>
          </w:tcPr>
          <w:p w:rsidR="00FA1A4E" w:rsidRPr="00E25159" w:rsidRDefault="007706CA" w:rsidP="007C10CC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মাসিক সঞ্চয় স্কীম (ডিপিএস)</w:t>
            </w:r>
          </w:p>
        </w:tc>
        <w:tc>
          <w:tcPr>
            <w:tcW w:w="3483" w:type="dxa"/>
          </w:tcPr>
          <w:p w:rsidR="00FA1A4E" w:rsidRPr="00E25159" w:rsidRDefault="007706CA" w:rsidP="00633C58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 অথবা সদস্যদের পরিবারের </w:t>
            </w:r>
            <w:r w:rsidR="0088423D" w:rsidRPr="00E25159">
              <w:rPr>
                <w:rFonts w:ascii="NikoshBAN" w:eastAsia="Calibri" w:hAnsi="NikoshBAN" w:cs="NikoshBAN"/>
              </w:rPr>
              <w:t>জন্য</w:t>
            </w:r>
            <w:r w:rsidR="00B670EF" w:rsidRPr="00E25159">
              <w:rPr>
                <w:rFonts w:ascii="NikoshBAN" w:eastAsia="Calibri" w:hAnsi="NikoshBAN" w:cs="NikoshBAN"/>
              </w:rPr>
              <w:t xml:space="preserve"> মাসিক </w:t>
            </w:r>
            <w:r w:rsidRPr="00E25159">
              <w:rPr>
                <w:rFonts w:ascii="NikoshBAN" w:eastAsia="Calibri" w:hAnsi="NikoshBAN" w:cs="NikoshBAN"/>
              </w:rPr>
              <w:t>সঞ্চয়</w:t>
            </w:r>
            <w:r w:rsidR="00633C58" w:rsidRPr="00E25159">
              <w:rPr>
                <w:rFonts w:ascii="NikoshBAN" w:eastAsia="Calibri" w:hAnsi="NikoshBAN" w:cs="NikoshBAN"/>
              </w:rPr>
              <w:t xml:space="preserve"> স্কীম (ডিপিএস)</w:t>
            </w:r>
            <w:r w:rsidRPr="00E25159">
              <w:rPr>
                <w:rFonts w:ascii="NikoshBAN" w:eastAsia="Calibri" w:hAnsi="NikoshBAN" w:cs="NikoshBAN"/>
              </w:rPr>
              <w:t xml:space="preserve"> ৭% হারে </w:t>
            </w:r>
            <w:r w:rsidR="00633C58" w:rsidRPr="00E25159">
              <w:rPr>
                <w:rFonts w:ascii="NikoshBAN" w:eastAsia="Calibri" w:hAnsi="NikoshBAN" w:cs="NikoshBAN"/>
              </w:rPr>
              <w:t xml:space="preserve">মুনাফা </w:t>
            </w:r>
            <w:r w:rsidRPr="00E25159">
              <w:rPr>
                <w:rFonts w:ascii="NikoshBAN" w:eastAsia="Calibri" w:hAnsi="NikoshBAN" w:cs="NikoshBAN"/>
              </w:rPr>
              <w:t>প্রদান।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530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ব্যবস্থাপক</w:t>
            </w:r>
          </w:p>
          <w:p w:rsidR="000E5023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শাখার  ফোন নম্বর ও ই-মেইল আইডি দেয়া আছে)</w:t>
            </w:r>
          </w:p>
        </w:tc>
      </w:tr>
      <w:tr w:rsidR="00B86BB5" w:rsidTr="00E44918">
        <w:trPr>
          <w:trHeight w:val="2074"/>
        </w:trPr>
        <w:tc>
          <w:tcPr>
            <w:tcW w:w="714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lastRenderedPageBreak/>
              <w:t>7</w:t>
            </w:r>
          </w:p>
        </w:tc>
        <w:tc>
          <w:tcPr>
            <w:tcW w:w="1376" w:type="dxa"/>
          </w:tcPr>
          <w:p w:rsidR="00FA1A4E" w:rsidRPr="00E25159" w:rsidRDefault="007706CA" w:rsidP="00583057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এসএমএস </w:t>
            </w:r>
            <w:r w:rsidR="00583057" w:rsidRPr="00E25159">
              <w:rPr>
                <w:rFonts w:ascii="NikoshBAN" w:eastAsia="Calibri" w:hAnsi="NikoshBAN" w:cs="NikoshBAN"/>
              </w:rPr>
              <w:t>সেবা</w:t>
            </w:r>
          </w:p>
        </w:tc>
        <w:tc>
          <w:tcPr>
            <w:tcW w:w="3483" w:type="dxa"/>
          </w:tcPr>
          <w:p w:rsidR="00FA1A4E" w:rsidRPr="00E25159" w:rsidRDefault="007706CA" w:rsidP="00872CAF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সমিতির সদস্যদের ঋণ প্রস্তাব অনুমোদন ও ঋণ বিতরণের ক্ষেত্রে সদস্যদের মোবাইলে এসএমএস প্রেরণ  করা হয়। এছড়াও সদস্যদের সেবা প্রদানসহ বিভিন্ন বিষয়ে কর্মকর্তা-কর্মচারীদের মোবাইলে এসএমএস প্রেরণ  করা হয় যার মাধ্যমে নির্দিষ্ট ব্যক্তির কাছে দ্রুত তথ্য পৌঁছানো </w:t>
            </w:r>
            <w:r w:rsidR="00872CAF" w:rsidRPr="00E25159">
              <w:rPr>
                <w:rFonts w:ascii="NikoshBAN" w:eastAsia="Calibri" w:hAnsi="NikoshBAN" w:cs="NikoshBAN"/>
              </w:rPr>
              <w:t>হয়</w:t>
            </w:r>
            <w:r w:rsidRPr="00E25159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প্রয়োজন অনুযায়ী</w:t>
            </w:r>
          </w:p>
        </w:tc>
        <w:tc>
          <w:tcPr>
            <w:tcW w:w="1530" w:type="dxa"/>
          </w:tcPr>
          <w:p w:rsidR="00AA2A81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466"/>
        </w:trPr>
        <w:tc>
          <w:tcPr>
            <w:tcW w:w="714" w:type="dxa"/>
          </w:tcPr>
          <w:p w:rsidR="00FA1A4E" w:rsidRPr="00E25159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8</w:t>
            </w:r>
          </w:p>
        </w:tc>
        <w:tc>
          <w:tcPr>
            <w:tcW w:w="1376" w:type="dxa"/>
          </w:tcPr>
          <w:p w:rsidR="00FA1A4E" w:rsidRPr="00E25159" w:rsidRDefault="007706CA" w:rsidP="00270777">
            <w:pPr>
              <w:ind w:right="8"/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সামাজিক যোগাযোগ মাধ্যমে তথ্য প্রদান</w:t>
            </w:r>
          </w:p>
        </w:tc>
        <w:tc>
          <w:tcPr>
            <w:tcW w:w="3483" w:type="dxa"/>
          </w:tcPr>
          <w:p w:rsidR="00FA1A4E" w:rsidRPr="00E25159" w:rsidRDefault="007706CA" w:rsidP="003A623E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সামাজিক যোগাযোগ ফেসবুক পেজের </w:t>
            </w:r>
            <w:r w:rsidRPr="0022192F">
              <w:rPr>
                <w:rFonts w:ascii="NikoshBAN" w:eastAsia="Calibri" w:hAnsi="NikoshBAN" w:cs="NikoshBAN"/>
                <w:sz w:val="14"/>
                <w:szCs w:val="16"/>
              </w:rPr>
              <w:t>(https://www.facebook.com/pallisanchay/)</w:t>
            </w:r>
            <w:r w:rsidRPr="0022192F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মাধ্যমে ব্যাংকের বিভিন্ন তথ্য প্রকাশ করা হয় যার মাধ্যমে সকলেই প্রয়োজনীয় তথ্য সম্পর্কে জানতে ও পরামর্শ প্রদান করতে পারেন। </w:t>
            </w:r>
          </w:p>
        </w:tc>
        <w:tc>
          <w:tcPr>
            <w:tcW w:w="1352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যেকোন সময়</w:t>
            </w:r>
          </w:p>
        </w:tc>
        <w:tc>
          <w:tcPr>
            <w:tcW w:w="1530" w:type="dxa"/>
          </w:tcPr>
          <w:p w:rsidR="00AA2A81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E25159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  <w:p w:rsidR="00662AA7" w:rsidRPr="00E25159" w:rsidRDefault="007706CA" w:rsidP="00662AA7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662AA7" w:rsidRPr="00E25159" w:rsidRDefault="007706CA" w:rsidP="00662AA7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466"/>
        </w:trPr>
        <w:tc>
          <w:tcPr>
            <w:tcW w:w="714" w:type="dxa"/>
          </w:tcPr>
          <w:p w:rsidR="00D2487F" w:rsidRPr="00E25159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৯</w:t>
            </w:r>
          </w:p>
        </w:tc>
        <w:tc>
          <w:tcPr>
            <w:tcW w:w="1376" w:type="dxa"/>
          </w:tcPr>
          <w:p w:rsidR="00D2487F" w:rsidRPr="00E25159" w:rsidRDefault="007706CA" w:rsidP="005F5A8A">
            <w:pPr>
              <w:ind w:left="-107" w:right="-83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ঋণ </w:t>
            </w:r>
            <w:r w:rsidRPr="005F5A8A">
              <w:rPr>
                <w:rFonts w:ascii="NikoshBAN" w:eastAsia="Calibri" w:hAnsi="NikoshBAN" w:cs="NikoshBAN"/>
                <w:spacing w:val="-6"/>
              </w:rPr>
              <w:t>পুণঃতফসি</w:t>
            </w:r>
            <w:r w:rsidR="00074F18" w:rsidRPr="005F5A8A">
              <w:rPr>
                <w:rFonts w:ascii="NikoshBAN" w:eastAsia="Calibri" w:hAnsi="NikoshBAN" w:cs="NikoshBAN"/>
                <w:spacing w:val="-6"/>
              </w:rPr>
              <w:t>লিক</w:t>
            </w:r>
            <w:r w:rsidR="00676D05" w:rsidRPr="005F5A8A">
              <w:rPr>
                <w:rFonts w:ascii="NikoshBAN" w:eastAsia="Calibri" w:hAnsi="NikoshBAN" w:cs="NikoshBAN"/>
                <w:spacing w:val="-6"/>
              </w:rPr>
              <w:t>রণ</w:t>
            </w:r>
          </w:p>
        </w:tc>
        <w:tc>
          <w:tcPr>
            <w:tcW w:w="3483" w:type="dxa"/>
          </w:tcPr>
          <w:p w:rsidR="00E44918" w:rsidRPr="00E25159" w:rsidRDefault="007706CA" w:rsidP="00E44918">
            <w:pPr>
              <w:jc w:val="both"/>
              <w:rPr>
                <w:rFonts w:ascii="Calibri" w:eastAsia="Calibri" w:hAnsi="Calibri"/>
              </w:rPr>
            </w:pPr>
            <w:r w:rsidRPr="00E25159">
              <w:rPr>
                <w:rFonts w:ascii="NikoshBAN" w:eastAsia="Calibri" w:hAnsi="NikoshBAN" w:cs="NikoshBAN"/>
              </w:rPr>
              <w:t>বাংলাদেশ ব্যাংকের</w:t>
            </w:r>
            <w:r w:rsidR="002A4004"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="00E62029" w:rsidRPr="00E25159">
              <w:rPr>
                <w:rFonts w:ascii="NikoshBAN" w:eastAsia="Calibri" w:hAnsi="NikoshBAN" w:cs="NikoshBAN"/>
              </w:rPr>
              <w:t>BRPD</w:t>
            </w:r>
            <w:r w:rsidRPr="00E25159">
              <w:rPr>
                <w:rFonts w:ascii="NikoshBAN" w:eastAsia="Calibri" w:hAnsi="NikoshBAN" w:cs="NikoshBAN"/>
              </w:rPr>
              <w:t xml:space="preserve"> </w:t>
            </w:r>
            <w:r w:rsidRPr="00E25159">
              <w:rPr>
                <w:rFonts w:ascii="NikoshBAN" w:eastAsia="Arial Unicode MS" w:hAnsi="NikoshBAN" w:cs="NikoshBAN"/>
              </w:rPr>
              <w:t xml:space="preserve">সার্কুলার </w:t>
            </w:r>
            <w:r w:rsidR="002A4004" w:rsidRPr="00E25159">
              <w:rPr>
                <w:rFonts w:ascii="NikoshBAN" w:eastAsia="Arial Unicode MS" w:hAnsi="NikoshBAN" w:cs="NikoshBAN"/>
              </w:rPr>
              <w:t xml:space="preserve">নং-১০, তারিখ-০১/০৬/২০২১ </w:t>
            </w:r>
            <w:r w:rsidRPr="00E25159">
              <w:rPr>
                <w:rFonts w:ascii="NikoshBAN" w:eastAsia="Arial Unicode MS" w:hAnsi="NikoshBAN" w:cs="NikoshBAN"/>
              </w:rPr>
              <w:t>অনুযায়ী</w:t>
            </w:r>
            <w:r w:rsidR="002A4004" w:rsidRPr="00E25159">
              <w:rPr>
                <w:rFonts w:ascii="NikoshBAN" w:eastAsia="Arial Unicode MS" w:hAnsi="NikoshBAN" w:cs="NikoshBAN"/>
              </w:rPr>
              <w:t xml:space="preserve"> ঋণ পুনঃতফসিলের নিমিত্তে</w:t>
            </w:r>
            <w:r w:rsidRPr="00E25159">
              <w:rPr>
                <w:rFonts w:ascii="NikoshBAN" w:eastAsia="Arial Unicode MS" w:hAnsi="NikoshBAN" w:cs="NikoshBAN"/>
              </w:rPr>
              <w:t xml:space="preserve"> </w:t>
            </w:r>
            <w:r w:rsidR="00A30D2C" w:rsidRPr="00E25159">
              <w:rPr>
                <w:rFonts w:ascii="NikoshBAN" w:eastAsia="Arial Unicode MS" w:hAnsi="NikoshBAN" w:cs="NikoshBAN"/>
              </w:rPr>
              <w:t xml:space="preserve">উপকারভোগীদের সাথে </w:t>
            </w:r>
            <w:r w:rsidR="002A4004" w:rsidRPr="00E25159">
              <w:rPr>
                <w:rFonts w:ascii="NikoshBAN" w:eastAsia="Arial Unicode MS" w:hAnsi="NikoshBAN" w:cs="NikoshBAN"/>
              </w:rPr>
              <w:t>সম্পর্কের ভিত্তিতে ১</w:t>
            </w:r>
            <w:r w:rsidRPr="00E25159">
              <w:rPr>
                <w:rFonts w:ascii="NikoshBAN" w:eastAsia="Arial Unicode MS" w:hAnsi="NikoshBAN" w:cs="NikoshBAN"/>
              </w:rPr>
              <w:t xml:space="preserve">০% ডাউন পেমেন্ট প্রদান </w:t>
            </w:r>
            <w:r w:rsidR="00FB0206" w:rsidRPr="00E25159">
              <w:rPr>
                <w:rFonts w:ascii="NikoshBAN" w:eastAsia="Arial Unicode MS" w:hAnsi="NikoshBAN" w:cs="NikoshBAN"/>
              </w:rPr>
              <w:t>করে</w:t>
            </w:r>
            <w:r w:rsidRPr="00E25159">
              <w:rPr>
                <w:rFonts w:ascii="NikoshBAN" w:eastAsia="Arial Unicode MS" w:hAnsi="NikoshBAN" w:cs="NikoshBAN"/>
              </w:rPr>
              <w:t xml:space="preserve"> ঋণসমূহ পুনঃতফ</w:t>
            </w:r>
            <w:r w:rsidR="002A4004" w:rsidRPr="00E25159">
              <w:rPr>
                <w:rFonts w:ascii="NikoshBAN" w:eastAsia="Arial Unicode MS" w:hAnsi="NikoshBAN" w:cs="NikoshBAN"/>
              </w:rPr>
              <w:t>সিল</w:t>
            </w:r>
            <w:r w:rsidRPr="00E25159">
              <w:rPr>
                <w:rFonts w:ascii="NikoshBAN" w:eastAsia="Arial Unicode MS" w:hAnsi="NikoshBAN" w:cs="NikoshBAN"/>
              </w:rPr>
              <w:t xml:space="preserve"> করা হয়।</w:t>
            </w:r>
          </w:p>
        </w:tc>
        <w:tc>
          <w:tcPr>
            <w:tcW w:w="1352" w:type="dxa"/>
          </w:tcPr>
          <w:p w:rsidR="00FF1116" w:rsidRPr="00E25159" w:rsidRDefault="007706CA" w:rsidP="00FF111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D2487F" w:rsidRPr="00E25159" w:rsidRDefault="007706CA" w:rsidP="00FF111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D2487F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D2487F" w:rsidRPr="00E25159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530" w:type="dxa"/>
          </w:tcPr>
          <w:p w:rsidR="00D2487F" w:rsidRPr="00E25159" w:rsidRDefault="007706CA" w:rsidP="00D86E8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জেলা ও শাখা কার্যালয়</w:t>
            </w:r>
          </w:p>
          <w:p w:rsidR="00C10251" w:rsidRPr="00E25159" w:rsidRDefault="007706CA" w:rsidP="00D86E8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</w:tbl>
    <w:p w:rsidR="00E44918" w:rsidRPr="00E25159" w:rsidRDefault="00E44918" w:rsidP="00E4491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</w:p>
    <w:p w:rsidR="00E44918" w:rsidRPr="00E25159" w:rsidRDefault="007706CA" w:rsidP="00E4491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  <w:r w:rsidRPr="00E25159">
        <w:rPr>
          <w:rFonts w:ascii="NikoshBAN" w:eastAsia="Calibri" w:hAnsi="NikoshBAN" w:cs="NikoshBAN"/>
          <w:b/>
          <w:sz w:val="28"/>
          <w:szCs w:val="28"/>
        </w:rPr>
        <w:t>৪.৩: অভ্যন্তরীন সেবাঃ</w:t>
      </w:r>
    </w:p>
    <w:tbl>
      <w:tblPr>
        <w:tblStyle w:val="TableGrid1"/>
        <w:tblW w:w="10522" w:type="dxa"/>
        <w:tblLayout w:type="fixed"/>
        <w:tblLook w:val="04A0" w:firstRow="1" w:lastRow="0" w:firstColumn="1" w:lastColumn="0" w:noHBand="0" w:noVBand="1"/>
      </w:tblPr>
      <w:tblGrid>
        <w:gridCol w:w="714"/>
        <w:gridCol w:w="1349"/>
        <w:gridCol w:w="2519"/>
        <w:gridCol w:w="1561"/>
        <w:gridCol w:w="1229"/>
        <w:gridCol w:w="1434"/>
        <w:gridCol w:w="1716"/>
      </w:tblGrid>
      <w:tr w:rsidR="00B86BB5" w:rsidTr="00E44918">
        <w:trPr>
          <w:tblHeader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প্রয়োজনীয় কাগজপত্র এবং প্রাপ্তি স্থান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E25159">
              <w:rPr>
                <w:rFonts w:ascii="NikoshBAN" w:eastAsia="Calibri" w:hAnsi="NikoshBAN" w:cs="NikoshBAN"/>
                <w:b/>
              </w:rPr>
              <w:t>কর্মকর্তা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৩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৬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E25159">
              <w:rPr>
                <w:rFonts w:ascii="NikoshBAN" w:eastAsia="Calibri" w:hAnsi="NikoshBAN" w:cs="NikoshBAN"/>
                <w:sz w:val="20"/>
                <w:szCs w:val="20"/>
              </w:rPr>
              <w:t>৭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349" w:type="dxa"/>
          </w:tcPr>
          <w:p w:rsidR="00303FE8" w:rsidRPr="00E25159" w:rsidRDefault="007706CA" w:rsidP="00BC0393">
            <w:pPr>
              <w:ind w:left="-198" w:right="-108" w:firstLine="90"/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কর্মকর্তা/কর্মচারীদের  ছুটি মঞ্জুর</w:t>
            </w:r>
          </w:p>
        </w:tc>
        <w:tc>
          <w:tcPr>
            <w:tcW w:w="2519" w:type="dxa"/>
          </w:tcPr>
          <w:p w:rsidR="00303FE8" w:rsidRPr="00E25159" w:rsidRDefault="007706CA" w:rsidP="00B53F83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বহিঃবাংলাদেশ ছুটি, নৈমিত্তিক ছুটি 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</w:t>
            </w:r>
            <w:r w:rsidR="009031F3" w:rsidRPr="00E25159">
              <w:rPr>
                <w:rFonts w:ascii="NikoshBAN" w:eastAsia="Calibri" w:hAnsi="NikoshBAN" w:cs="NikoshBAN"/>
              </w:rPr>
              <w:t>, জেলা ও</w:t>
            </w:r>
            <w:r w:rsidRPr="00E25159">
              <w:rPr>
                <w:rFonts w:ascii="NikoshBAN" w:eastAsia="Calibri" w:hAnsi="NikoshBAN" w:cs="NikoshBAN"/>
              </w:rPr>
              <w:t xml:space="preserve"> শাখা কার্যালয় সমূহ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নারী কর্মীদের মাতৃত্বকালীন ছুটি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 নারী কর্মীদের মাতৃত্বকালীন ছুটি মঞ্জুর করা।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প্রশিক্ষণ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স্থানীয় ও কেন্দ্রীয় পর্যায়ে দক্ষতা বৃদ্ধি ও রিফ্রের্সাস প্রশিক্ষণ প্রদান।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ও শাখা কার্যালয় সমূহ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 প্রক্রিয়া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কর্তৃপক্ষ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4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34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মোবাইল ও টেলিফোন সেবা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ব্যাংকের প্রধান কার্যালয়, জেলা (আঞ্চলিক) কার্যালয় ও শাখা কার্যালয়ে মোবাইল ও টেলিফোন সেবা প্রাপ্তির ব্যবস্থাকরণ।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প্রকৃত 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কাঙ্খিত সময়ের মধ্যে।</w:t>
            </w:r>
          </w:p>
        </w:tc>
        <w:tc>
          <w:tcPr>
            <w:tcW w:w="1716" w:type="dxa"/>
          </w:tcPr>
          <w:p w:rsidR="006435B4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কর্তৃপক্ষ</w:t>
            </w:r>
            <w:r w:rsidR="00303FE8" w:rsidRPr="00E25159">
              <w:rPr>
                <w:rFonts w:ascii="NikoshBAN" w:eastAsia="Arial Unicode MS" w:hAnsi="NikoshBAN" w:cs="NikoshBAN"/>
              </w:rPr>
              <w:t>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জেলা (আঞ্চলিক) অফিস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অফিস</w:t>
            </w:r>
          </w:p>
          <w:p w:rsidR="000361DB" w:rsidRPr="00E25159" w:rsidRDefault="007706CA" w:rsidP="004E2026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>ব্যাংকের ওয়েবসাইটে সংশ্লিষ্ট অফিসের  ফোন নম্বর ও ই-মেইল আইডি দেয়া আছে)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৫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বার্ষিক বেতন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561" w:type="dxa"/>
          </w:tcPr>
          <w:p w:rsidR="00C14576" w:rsidRPr="00E25159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১৫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বাজেট</w:t>
            </w:r>
          </w:p>
        </w:tc>
        <w:tc>
          <w:tcPr>
            <w:tcW w:w="2519" w:type="dxa"/>
          </w:tcPr>
          <w:p w:rsidR="00303FE8" w:rsidRPr="00083456" w:rsidRDefault="007706CA" w:rsidP="00F7098C">
            <w:pPr>
              <w:jc w:val="center"/>
              <w:rPr>
                <w:rFonts w:ascii="NikoshBAN" w:eastAsia="Calibri" w:hAnsi="NikoshBAN" w:cs="NikoshBAN"/>
                <w:spacing w:val="-6"/>
              </w:rPr>
            </w:pPr>
            <w:r w:rsidRPr="00083456">
              <w:rPr>
                <w:rFonts w:ascii="NikoshBAN" w:eastAsia="Calibri" w:hAnsi="NikoshBAN" w:cs="NikoshBAN"/>
                <w:spacing w:val="-6"/>
              </w:rPr>
              <w:t>ব্যাংকের বাজেট, ব্যয় নিয়ন্ত্রণ ও হিসাব সমন্বয় বিভাগের মাধ্যমে বাজেট প্রণয়ন করে শাখা, জেলা (আঞ্চলিক) এবং প্রধান কার্যালয়ের সংশ্লিষ্ট বিভাগে প্রেরণ।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বাজেট শাখা কর্তৃক নির্ধারিত সময়সীমার মধ্যে</w:t>
            </w:r>
          </w:p>
          <w:p w:rsidR="00303FE8" w:rsidRPr="00E25159" w:rsidRDefault="00303FE8" w:rsidP="00F7098C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716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8E59FC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349" w:type="dxa"/>
          </w:tcPr>
          <w:p w:rsidR="00303FE8" w:rsidRPr="00E25159" w:rsidRDefault="007706CA" w:rsidP="005D41CE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 xml:space="preserve">কম্পিউটার সামগ্রী </w:t>
            </w:r>
            <w:r w:rsidR="005D41CE" w:rsidRPr="00E25159">
              <w:rPr>
                <w:rFonts w:ascii="NikoshBAN" w:eastAsia="Calibri" w:hAnsi="NikoshBAN" w:cs="NikoshBAN"/>
              </w:rPr>
              <w:t>ক্রয়, সরবরাহ ও স্থাপন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অফিসের কাজ দ্রুত ও সহজে সম্পাদন করার জন্য ডেস্কটপ, প্রিন্টার,  স্ক্যানার এবং ভিপিএন রাউটার শাখা অফিসে প্রেরণ।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1716" w:type="dxa"/>
          </w:tcPr>
          <w:p w:rsidR="008E59FC" w:rsidRPr="00E25159" w:rsidRDefault="007706CA" w:rsidP="006E398E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6E398E">
              <w:rPr>
                <w:rFonts w:ascii="NikoshBAN" w:eastAsia="Arial Unicode MS" w:hAnsi="NikoshBAN" w:cs="NikoshBAN"/>
              </w:rPr>
              <w:t>ব্যবস্থাপনা কর্তৃপক্ষ</w:t>
            </w:r>
            <w:r w:rsidRPr="006E398E">
              <w:rPr>
                <w:rFonts w:ascii="NikoshBAN" w:eastAsia="Calibri" w:hAnsi="NikoshBAN" w:cs="NikoshBAN"/>
                <w:sz w:val="20"/>
                <w:szCs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" w:eastAsia="Calibri" w:hAnsi="Nikosh" w:cs="Nikosh"/>
              </w:rPr>
              <w:t>মোটর সাইকেল অগ্রিম মঞ্জুর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" w:eastAsia="Calibri" w:hAnsi="Nikosh" w:cs="Nikosh"/>
              </w:rPr>
              <w:t>কর্মকর্তা-কর্মচারীদের আবেদনের ভিত্তিতে ঋণ  মঞ্জুর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প্রয়োজনীয় ডকুমেন্ট সম্পাদন</w:t>
            </w:r>
          </w:p>
        </w:tc>
        <w:tc>
          <w:tcPr>
            <w:tcW w:w="1434" w:type="dxa"/>
          </w:tcPr>
          <w:p w:rsidR="00303FE8" w:rsidRPr="00E25159" w:rsidRDefault="007706CA" w:rsidP="00C14576">
            <w:pPr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C72BA7" w:rsidRPr="00E25159" w:rsidRDefault="007706CA" w:rsidP="00C72BA7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6E398E">
            <w:pPr>
              <w:jc w:val="center"/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8E59FC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349" w:type="dxa"/>
          </w:tcPr>
          <w:p w:rsidR="00303FE8" w:rsidRPr="00E25159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পাসপোর্ট করার অনুমতি প্রদান</w:t>
            </w:r>
          </w:p>
        </w:tc>
        <w:tc>
          <w:tcPr>
            <w:tcW w:w="251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আবেদনের ভিত্তিতে অনুমতি প্রদান করা হয়।</w:t>
            </w:r>
          </w:p>
        </w:tc>
        <w:tc>
          <w:tcPr>
            <w:tcW w:w="1561" w:type="dxa"/>
          </w:tcPr>
          <w:p w:rsidR="00303FE8" w:rsidRPr="00E25159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E25159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716" w:type="dxa"/>
          </w:tcPr>
          <w:p w:rsidR="00303FE8" w:rsidRPr="00E25159" w:rsidRDefault="007706CA" w:rsidP="00083456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  <w:p w:rsidR="008E59FC" w:rsidRPr="00E25159" w:rsidRDefault="007706CA" w:rsidP="00083456">
            <w:pPr>
              <w:rPr>
                <w:rFonts w:ascii="NikoshBAN" w:eastAsia="Calibri" w:hAnsi="NikoshBAN" w:cs="NikoshBAN"/>
                <w:sz w:val="18"/>
                <w:szCs w:val="18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7706CA" w:rsidP="00083456">
            <w:pPr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rFonts w:ascii="Calibri" w:eastAsia="Calibri" w:hAnsi="Calibri"/>
                <w:sz w:val="18"/>
                <w:szCs w:val="18"/>
              </w:rPr>
              <w:t>headoffice@pallisanchaybank.gov.bd</w:t>
            </w:r>
          </w:p>
        </w:tc>
      </w:tr>
      <w:tr w:rsidR="00B86BB5" w:rsidTr="00E44918">
        <w:trPr>
          <w:trHeight w:val="1187"/>
        </w:trPr>
        <w:tc>
          <w:tcPr>
            <w:tcW w:w="714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349" w:type="dxa"/>
          </w:tcPr>
          <w:p w:rsidR="00B0005D" w:rsidRPr="00E25159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কর্মচারী কল্যাণ তহবিল</w:t>
            </w:r>
          </w:p>
        </w:tc>
        <w:tc>
          <w:tcPr>
            <w:tcW w:w="2519" w:type="dxa"/>
          </w:tcPr>
          <w:p w:rsidR="00B0005D" w:rsidRPr="00E25159" w:rsidRDefault="007706CA" w:rsidP="00774422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 xml:space="preserve">ব্যাংকের </w:t>
            </w:r>
            <w:r w:rsidR="001E6E8A" w:rsidRPr="00E25159">
              <w:rPr>
                <w:rFonts w:ascii="NikoshBAN" w:eastAsia="Calibri" w:hAnsi="NikoshBAN" w:cs="NikoshBAN"/>
                <w:lang w:bidi="bn-IN"/>
              </w:rPr>
              <w:t>কর্মকর্তা-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কর্মচারী ও তাদের পরিবারের সদস্যদের চিকিৎসা ব্যয় </w:t>
            </w:r>
            <w:r w:rsidR="00774422" w:rsidRPr="00E25159">
              <w:rPr>
                <w:rFonts w:ascii="NikoshBAN" w:eastAsia="Calibri" w:hAnsi="NikoshBAN" w:cs="NikoshBAN"/>
                <w:lang w:bidi="bn-IN"/>
              </w:rPr>
              <w:t xml:space="preserve">বহনের 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জন্য </w:t>
            </w:r>
            <w:r w:rsidR="00F03EC8" w:rsidRPr="00E25159">
              <w:rPr>
                <w:rFonts w:ascii="NikoshBAN" w:eastAsia="Calibri" w:hAnsi="NikoshBAN" w:cs="NikoshBAN"/>
                <w:lang w:bidi="bn-IN"/>
              </w:rPr>
              <w:t xml:space="preserve">নির্দিষ্ট পরিমাণ </w:t>
            </w:r>
            <w:r w:rsidRPr="00E25159">
              <w:rPr>
                <w:rFonts w:ascii="NikoshBAN" w:eastAsia="Calibri" w:hAnsi="NikoshBAN" w:cs="NikoshBAN"/>
                <w:lang w:bidi="bn-IN"/>
              </w:rPr>
              <w:t xml:space="preserve">অর্থ সহায়তা প্রদান করা হয়। </w:t>
            </w:r>
          </w:p>
        </w:tc>
        <w:tc>
          <w:tcPr>
            <w:tcW w:w="1561" w:type="dxa"/>
          </w:tcPr>
          <w:p w:rsidR="00B0005D" w:rsidRPr="00E25159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B0005D" w:rsidRPr="00E25159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B0005D" w:rsidRPr="00E25159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1716" w:type="dxa"/>
          </w:tcPr>
          <w:p w:rsidR="00B0005D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2E3F62" w:rsidRPr="00E25159" w:rsidRDefault="007706CA" w:rsidP="00286A01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>(</w:t>
            </w:r>
            <w:r w:rsidR="00596D17" w:rsidRPr="00E25159">
              <w:rPr>
                <w:rFonts w:ascii="NikoshBAN" w:eastAsia="Calibri" w:hAnsi="NikoshBAN" w:cs="NikoshBAN"/>
                <w:sz w:val="18"/>
              </w:rPr>
              <w:t xml:space="preserve">অত্র 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ব্যাংকের ওয়েবসাইটে </w:t>
            </w:r>
            <w:r w:rsidR="00286A01">
              <w:rPr>
                <w:rFonts w:ascii="NikoshBAN" w:eastAsia="Calibri" w:hAnsi="NikoshBAN" w:cs="NikoshBAN"/>
                <w:sz w:val="18"/>
              </w:rPr>
              <w:t>প্রধান কার্যালয়,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</w:t>
            </w:r>
            <w:r w:rsidR="00286A01" w:rsidRPr="00E25159">
              <w:rPr>
                <w:rFonts w:ascii="NikoshBAN" w:eastAsia="Calibri" w:hAnsi="NikoshBAN" w:cs="NikoshBAN"/>
                <w:sz w:val="18"/>
              </w:rPr>
              <w:t xml:space="preserve">সংশ্লিষ্ট </w:t>
            </w:r>
            <w:r w:rsidR="00195A86" w:rsidRPr="00E25159">
              <w:rPr>
                <w:rFonts w:ascii="NikoshBAN" w:eastAsia="Calibri" w:hAnsi="NikoshBAN" w:cs="NikoshBAN"/>
                <w:sz w:val="18"/>
              </w:rPr>
              <w:t>জেলা</w:t>
            </w:r>
            <w:r w:rsidR="00286A01">
              <w:rPr>
                <w:rFonts w:ascii="NikoshBAN" w:eastAsia="Calibri" w:hAnsi="NikoshBAN" w:cs="NikoshBAN"/>
                <w:sz w:val="18"/>
              </w:rPr>
              <w:t xml:space="preserve"> এবং</w:t>
            </w:r>
            <w:r w:rsidR="00286A01" w:rsidRPr="00E25159">
              <w:rPr>
                <w:rFonts w:ascii="NikoshBAN" w:eastAsia="Calibri" w:hAnsi="NikoshBAN" w:cs="NikoshBAN"/>
                <w:sz w:val="18"/>
              </w:rPr>
              <w:t xml:space="preserve"> </w:t>
            </w:r>
            <w:r w:rsidRPr="00E25159">
              <w:rPr>
                <w:rFonts w:ascii="NikoshBAN" w:eastAsia="Calibri" w:hAnsi="NikoshBAN" w:cs="NikoshBAN"/>
                <w:sz w:val="18"/>
              </w:rPr>
              <w:t>শাখ</w:t>
            </w:r>
            <w:r w:rsidR="00195A86" w:rsidRPr="00E25159">
              <w:rPr>
                <w:rFonts w:ascii="NikoshBAN" w:eastAsia="Calibri" w:hAnsi="NikoshBAN" w:cs="NikoshBAN"/>
                <w:sz w:val="18"/>
              </w:rPr>
              <w:t>া অফিসের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 ফোন নম্বর ও ই-মেইল আইডি দেয়া আছে)</w:t>
            </w:r>
          </w:p>
        </w:tc>
      </w:tr>
      <w:tr w:rsidR="00B86BB5" w:rsidTr="00E44918">
        <w:trPr>
          <w:trHeight w:val="1943"/>
        </w:trPr>
        <w:tc>
          <w:tcPr>
            <w:tcW w:w="714" w:type="dxa"/>
          </w:tcPr>
          <w:p w:rsidR="00F55D0C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349" w:type="dxa"/>
          </w:tcPr>
          <w:p w:rsidR="00F55D0C" w:rsidRPr="00E25159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ভবিষ্য তহবিল</w:t>
            </w:r>
          </w:p>
        </w:tc>
        <w:tc>
          <w:tcPr>
            <w:tcW w:w="2519" w:type="dxa"/>
          </w:tcPr>
          <w:p w:rsidR="00F55D0C" w:rsidRPr="00E25159" w:rsidRDefault="007706CA" w:rsidP="002D5EF2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E25159">
              <w:rPr>
                <w:rFonts w:ascii="NikoshBAN" w:eastAsia="Calibri" w:hAnsi="NikoshBAN" w:cs="NikoshBAN"/>
                <w:lang w:bidi="bn-IN"/>
              </w:rPr>
              <w:t>ব্যাংকের কর্মকর্তা-কর্মচারীদের আর্থিক সুরক্ষা ও নিরাপত্তার স্বা</w:t>
            </w:r>
            <w:r w:rsidR="00EB6B81" w:rsidRPr="00E25159">
              <w:rPr>
                <w:rFonts w:ascii="NikoshBAN" w:eastAsia="Calibri" w:hAnsi="NikoshBAN" w:cs="NikoshBAN"/>
                <w:lang w:bidi="bn-IN"/>
              </w:rPr>
              <w:t xml:space="preserve">র্থে </w:t>
            </w:r>
            <w:r w:rsidR="007977BB" w:rsidRPr="00E25159">
              <w:rPr>
                <w:rFonts w:ascii="NikoshBAN" w:eastAsia="Calibri" w:hAnsi="NikoshBAN" w:cs="NikoshBAN"/>
                <w:lang w:bidi="bn-IN"/>
              </w:rPr>
              <w:t xml:space="preserve">প্রতি মাসে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মূল বেতনের </w:t>
            </w:r>
            <w:r w:rsidR="007977BB" w:rsidRPr="00E25159">
              <w:rPr>
                <w:rFonts w:ascii="NikoshBAN" w:eastAsia="Calibri" w:hAnsi="NikoshBAN" w:cs="NikoshBAN"/>
                <w:lang w:bidi="bn-IN"/>
              </w:rPr>
              <w:t>১০% হারে টাকা কর্তন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 এবং </w:t>
            </w:r>
            <w:r w:rsidR="00EB306C" w:rsidRPr="00E25159">
              <w:rPr>
                <w:rFonts w:ascii="NikoshBAN" w:eastAsia="Calibri" w:hAnsi="NikoshBAN" w:cs="NikoshBAN"/>
                <w:lang w:bidi="bn-IN"/>
              </w:rPr>
              <w:t xml:space="preserve">পাশাপাশি 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অত্র ব্যাংক হতে প্রদত্ত </w:t>
            </w:r>
            <w:r w:rsidR="00EB306C" w:rsidRPr="00E25159">
              <w:rPr>
                <w:rFonts w:ascii="NikoshBAN" w:eastAsia="Calibri" w:hAnsi="NikoshBAN" w:cs="NikoshBAN"/>
                <w:lang w:bidi="bn-IN"/>
              </w:rPr>
              <w:t xml:space="preserve">৮.৩৩% হারে অর্থ তাদের </w:t>
            </w:r>
            <w:r w:rsidR="002971BD" w:rsidRPr="00E25159">
              <w:rPr>
                <w:rFonts w:ascii="NikoshBAN" w:eastAsia="Calibri" w:hAnsi="NikoshBAN" w:cs="NikoshBAN"/>
                <w:lang w:bidi="bn-IN"/>
              </w:rPr>
              <w:t xml:space="preserve">ভবিষ্য তহবিলে জমা করা হয়। 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এছাড়াও প্রতি </w:t>
            </w:r>
            <w:r w:rsidR="00F9324D" w:rsidRPr="00E25159">
              <w:rPr>
                <w:rFonts w:ascii="NikoshBAN" w:eastAsia="Calibri" w:hAnsi="NikoshBAN" w:cs="NikoshBAN"/>
                <w:lang w:bidi="bn-IN"/>
              </w:rPr>
              <w:t>বছরের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৩০ জুন তারিখে</w:t>
            </w:r>
            <w:r w:rsidR="008C7D73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080CEC" w:rsidRPr="00E25159">
              <w:rPr>
                <w:rFonts w:ascii="NikoshBAN" w:eastAsia="Calibri" w:hAnsi="NikoshBAN" w:cs="NikoshBAN"/>
                <w:lang w:bidi="bn-IN"/>
              </w:rPr>
              <w:t xml:space="preserve">সরকার </w:t>
            </w:r>
            <w:r w:rsidR="002D5EF2" w:rsidRPr="00E25159">
              <w:rPr>
                <w:rFonts w:ascii="NikoshBAN" w:eastAsia="Calibri" w:hAnsi="NikoshBAN" w:cs="NikoshBAN"/>
                <w:lang w:bidi="bn-IN"/>
              </w:rPr>
              <w:t xml:space="preserve">কর্তৃক </w:t>
            </w:r>
            <w:r w:rsidR="00080CEC" w:rsidRPr="00E25159">
              <w:rPr>
                <w:rFonts w:ascii="NikoshBAN" w:eastAsia="Calibri" w:hAnsi="NikoshBAN" w:cs="NikoshBAN"/>
                <w:lang w:bidi="bn-IN"/>
              </w:rPr>
              <w:t xml:space="preserve">নির্ধারিত হারে 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লভ্যাংশ </w:t>
            </w:r>
            <w:r w:rsidR="009370C2" w:rsidRPr="00E25159">
              <w:rPr>
                <w:rFonts w:ascii="NikoshBAN" w:eastAsia="Calibri" w:hAnsi="NikoshBAN" w:cs="NikoshBAN"/>
                <w:lang w:bidi="bn-IN"/>
              </w:rPr>
              <w:t>সংশ্লিষ্ট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9227E5" w:rsidRPr="00E25159">
              <w:rPr>
                <w:rFonts w:ascii="NikoshBAN" w:eastAsia="Calibri" w:hAnsi="NikoshBAN" w:cs="NikoshBAN"/>
                <w:lang w:bidi="bn-IN"/>
              </w:rPr>
              <w:t>হিসাবে</w:t>
            </w:r>
            <w:r w:rsidR="001E0C2A" w:rsidRPr="00E25159">
              <w:rPr>
                <w:rFonts w:ascii="NikoshBAN" w:eastAsia="Calibri" w:hAnsi="NikoshBAN" w:cs="NikoshBAN"/>
                <w:lang w:bidi="bn-IN"/>
              </w:rPr>
              <w:t xml:space="preserve"> জমা করা হয়।</w:t>
            </w:r>
            <w:r w:rsidR="004605A0" w:rsidRPr="00E25159">
              <w:rPr>
                <w:rFonts w:ascii="NikoshBAN" w:eastAsia="Calibri" w:hAnsi="NikoshBAN" w:cs="NikoshBAN"/>
                <w:lang w:bidi="bn-IN"/>
              </w:rPr>
              <w:t xml:space="preserve"> </w:t>
            </w:r>
          </w:p>
        </w:tc>
        <w:tc>
          <w:tcPr>
            <w:tcW w:w="1561" w:type="dxa"/>
          </w:tcPr>
          <w:p w:rsidR="003A688D" w:rsidRPr="00E25159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55D0C" w:rsidRPr="00E25159" w:rsidRDefault="007706CA" w:rsidP="003A688D">
            <w:pPr>
              <w:jc w:val="center"/>
              <w:rPr>
                <w:rFonts w:ascii="NikoshBAN" w:eastAsia="Arial Unicode MS" w:hAnsi="NikoshBAN" w:cs="NikoshBAN"/>
              </w:rPr>
            </w:pPr>
            <w:r w:rsidRPr="00E25159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E25159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E25159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F55D0C" w:rsidRPr="00E25159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F55D0C" w:rsidRPr="00E25159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716" w:type="dxa"/>
          </w:tcPr>
          <w:p w:rsidR="003A688D" w:rsidRPr="00E25159" w:rsidRDefault="007706CA" w:rsidP="003A688D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  <w:p w:rsidR="00F55D0C" w:rsidRPr="00E25159" w:rsidRDefault="007706CA" w:rsidP="003A688D">
            <w:pPr>
              <w:jc w:val="center"/>
              <w:rPr>
                <w:rFonts w:ascii="NikoshBAN" w:eastAsia="Calibri" w:hAnsi="NikoshBAN" w:cs="NikoshBAN"/>
              </w:rPr>
            </w:pPr>
            <w:r w:rsidRPr="00E25159">
              <w:rPr>
                <w:rFonts w:ascii="NikoshBAN" w:eastAsia="Calibri" w:hAnsi="NikoshBAN" w:cs="NikoshBAN"/>
                <w:sz w:val="18"/>
              </w:rPr>
              <w:t xml:space="preserve">(অত্র ব্যাংকের ওয়েবসাইটে </w:t>
            </w:r>
            <w:r>
              <w:rPr>
                <w:rFonts w:ascii="NikoshBAN" w:eastAsia="Calibri" w:hAnsi="NikoshBAN" w:cs="NikoshBAN"/>
                <w:sz w:val="18"/>
              </w:rPr>
              <w:t>প্রধান কার্যালয়,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সংশ্লিষ্ট জেলা</w:t>
            </w:r>
            <w:r>
              <w:rPr>
                <w:rFonts w:ascii="NikoshBAN" w:eastAsia="Calibri" w:hAnsi="NikoshBAN" w:cs="NikoshBAN"/>
                <w:sz w:val="18"/>
              </w:rPr>
              <w:t xml:space="preserve"> এবং</w:t>
            </w:r>
            <w:r w:rsidRPr="00E25159">
              <w:rPr>
                <w:rFonts w:ascii="NikoshBAN" w:eastAsia="Calibri" w:hAnsi="NikoshBAN" w:cs="NikoshBAN"/>
                <w:sz w:val="18"/>
              </w:rPr>
              <w:t xml:space="preserve"> শাখা অফিসের  ফোন নম্বর ও ই-মেইল আইডি দেয়া আছে)</w:t>
            </w:r>
          </w:p>
        </w:tc>
      </w:tr>
    </w:tbl>
    <w:p w:rsidR="00DF3E13" w:rsidRDefault="00DF3E13" w:rsidP="00303FE8">
      <w:pPr>
        <w:spacing w:after="160" w:line="259" w:lineRule="auto"/>
        <w:rPr>
          <w:rFonts w:ascii="NikoshBAN" w:eastAsia="Calibri" w:hAnsi="NikoshBAN" w:cs="NikoshBAN"/>
          <w:sz w:val="28"/>
          <w:szCs w:val="28"/>
        </w:rPr>
      </w:pPr>
    </w:p>
    <w:p w:rsidR="00DF3E13" w:rsidRDefault="00DF3E13">
      <w:pPr>
        <w:spacing w:after="160" w:line="259" w:lineRule="auto"/>
        <w:rPr>
          <w:rFonts w:ascii="NikoshBAN" w:eastAsia="Calibri" w:hAnsi="NikoshBAN" w:cs="NikoshBAN"/>
          <w:sz w:val="28"/>
          <w:szCs w:val="28"/>
        </w:rPr>
        <w:sectPr w:rsidR="00DF3E13" w:rsidSect="00662AA7">
          <w:footerReference w:type="default" r:id="rId11"/>
          <w:pgSz w:w="11906" w:h="16838" w:code="9"/>
          <w:pgMar w:top="1440" w:right="576" w:bottom="1008" w:left="864" w:header="720" w:footer="0" w:gutter="0"/>
          <w:cols w:space="720"/>
          <w:docGrid w:linePitch="360"/>
        </w:sectPr>
      </w:pPr>
    </w:p>
    <w:p w:rsidR="00B3179B" w:rsidRPr="00642AEC" w:rsidRDefault="00B3179B" w:rsidP="00303FE8">
      <w:pPr>
        <w:jc w:val="center"/>
        <w:rPr>
          <w:rFonts w:ascii="NikoshBAN" w:eastAsia="Calibri" w:hAnsi="NikoshBAN" w:cs="NikoshBAN"/>
          <w:sz w:val="36"/>
          <w:szCs w:val="36"/>
          <w:lang w:bidi="bn-IN"/>
        </w:rPr>
      </w:pP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6"/>
          <w:cs/>
          <w:lang w:bidi="bn-IN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5314771</wp:posOffset>
                </wp:positionH>
                <wp:positionV relativeFrom="paragraph">
                  <wp:posOffset>-220859</wp:posOffset>
                </wp:positionV>
                <wp:extent cx="1156335" cy="394970"/>
                <wp:effectExtent l="0" t="0" r="24765" b="24130"/>
                <wp:wrapNone/>
                <wp:docPr id="4095266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0D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1B0C0D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1B0C0D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18.5pt;margin-top:-17.4pt;width:91.05pt;height:3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" strokeweight=".5pt">
                <v:textbox>
                  <w:txbxContent>
                    <w:p w:rsidR="001B0C0D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1B0C0D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1B0C0D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2"/>
        </w:rPr>
      </w:pP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5754688</wp:posOffset>
            </wp:positionH>
            <wp:positionV relativeFrom="paragraph">
              <wp:posOffset>35560</wp:posOffset>
            </wp:positionV>
            <wp:extent cx="676910" cy="437337"/>
            <wp:effectExtent l="0" t="0" r="0" b="1270"/>
            <wp:wrapNone/>
            <wp:docPr id="2072500595" name="Picture 4" descr="2020-01-23-13-40-5e1f60bc499584e297087b85a3808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00595" name="Picture 9" descr="2020-01-23-13-40-5e1f60bc499584e297087b85a38085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25717</wp:posOffset>
            </wp:positionH>
            <wp:positionV relativeFrom="paragraph">
              <wp:posOffset>17145</wp:posOffset>
            </wp:positionV>
            <wp:extent cx="904875" cy="533230"/>
            <wp:effectExtent l="0" t="0" r="0" b="635"/>
            <wp:wrapNone/>
            <wp:docPr id="6966242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24279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2100897</wp:posOffset>
            </wp:positionH>
            <wp:positionV relativeFrom="paragraph">
              <wp:posOffset>-116523</wp:posOffset>
            </wp:positionV>
            <wp:extent cx="390525" cy="581025"/>
            <wp:effectExtent l="0" t="0" r="9525" b="9525"/>
            <wp:wrapNone/>
            <wp:docPr id="1494782303" name="Picture 6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2303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পল্লী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সঞ্চয়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ব্যাংক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2"/>
          <w:szCs w:val="32"/>
        </w:rPr>
      </w:pP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প্রধান</w:t>
      </w:r>
      <w:r w:rsidRPr="00642AEC">
        <w:rPr>
          <w:rFonts w:ascii="NikoshBAN" w:eastAsia="Calibri" w:hAnsi="NikoshBAN" w:cs="NikoshBAN"/>
          <w:sz w:val="32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কার্যালয়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26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রেড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ক্রিসেন্ট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বোরাক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টাওয়ার</w:t>
      </w:r>
      <w:r w:rsidRPr="00642AEC">
        <w:rPr>
          <w:rFonts w:ascii="NikoshBAN" w:eastAsia="Calibri" w:hAnsi="NikoshBAN" w:cs="NikoshBAN"/>
          <w:sz w:val="26"/>
        </w:rPr>
        <w:t xml:space="preserve"> (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লেভেল</w:t>
      </w:r>
      <w:r w:rsidRPr="00642AEC">
        <w:rPr>
          <w:rFonts w:ascii="NikoshBAN" w:eastAsia="Calibri" w:hAnsi="NikoshBAN" w:cs="NikoshBAN"/>
          <w:sz w:val="26"/>
        </w:rPr>
        <w:t xml:space="preserve">: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৮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,9,13</w:t>
      </w:r>
      <w:r w:rsidRPr="00642AEC">
        <w:rPr>
          <w:rFonts w:ascii="NikoshBAN" w:eastAsia="Calibri" w:hAnsi="NikoshBAN" w:cs="NikoshBAN"/>
          <w:sz w:val="26"/>
        </w:rPr>
        <w:t>)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0"/>
          <w:szCs w:val="28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৩৭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৩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এ</w:t>
      </w:r>
      <w:r w:rsidRPr="00642AEC">
        <w:rPr>
          <w:rFonts w:ascii="NikoshBAN" w:eastAsia="Calibri" w:hAnsi="NikoshBAN" w:cs="NikoshBAN"/>
          <w:sz w:val="26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ইস্কাটন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গার্ডেন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রোড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ঢাকা</w:t>
      </w:r>
      <w:r w:rsidRPr="00642AEC">
        <w:rPr>
          <w:rFonts w:ascii="NikoshBAN" w:eastAsia="Calibri" w:hAnsi="NikoshBAN" w:cs="NikoshBAN"/>
          <w:sz w:val="26"/>
        </w:rPr>
        <w:t>-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১০০০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।</w:t>
      </w:r>
    </w:p>
    <w:p w:rsidR="00303FE8" w:rsidRPr="00642AEC" w:rsidRDefault="007706CA" w:rsidP="00303FE8">
      <w:pPr>
        <w:spacing w:line="276" w:lineRule="auto"/>
        <w:jc w:val="center"/>
        <w:rPr>
          <w:rFonts w:ascii="NikoshBAN" w:eastAsia="Calibri" w:hAnsi="NikoshBAN" w:cs="NikoshBAN"/>
          <w:sz w:val="20"/>
          <w:szCs w:val="22"/>
        </w:rPr>
      </w:pPr>
      <w:r w:rsidRPr="00642AEC">
        <w:rPr>
          <w:rFonts w:ascii="NikoshBAN" w:eastAsia="Calibri" w:hAnsi="NikoshBAN" w:cs="NikoshBAN"/>
          <w:sz w:val="20"/>
          <w:szCs w:val="22"/>
        </w:rPr>
        <w:t>www.pallisanchaybank.gov.bd</w:t>
      </w:r>
    </w:p>
    <w:p w:rsidR="00303FE8" w:rsidRPr="00642AEC" w:rsidRDefault="00303FE8" w:rsidP="00303FE8">
      <w:pPr>
        <w:spacing w:line="276" w:lineRule="auto"/>
        <w:jc w:val="center"/>
        <w:rPr>
          <w:rFonts w:ascii="NikoshBAN" w:eastAsia="Calibri" w:hAnsi="NikoshBAN" w:cs="NikoshBAN"/>
          <w:sz w:val="22"/>
          <w:szCs w:val="22"/>
        </w:rPr>
      </w:pPr>
    </w:p>
    <w:p w:rsidR="00303FE8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2"/>
          <w:szCs w:val="28"/>
          <w:u w:val="single"/>
        </w:rPr>
      </w:pPr>
    </w:p>
    <w:p w:rsidR="002A7658" w:rsidRPr="00642AEC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Calibri" w:hAnsi="NikoshBAN" w:cs="NikoshBAN"/>
          <w:b/>
          <w:sz w:val="30"/>
          <w:szCs w:val="26"/>
          <w:cs/>
          <w:lang w:bidi="bn-IN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পল্লী সঞ্চয় ব্যাংকের সিটিজেনস্‌ চার্টার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পরিবীক্ষণ ও বাস্তবায়ন সংক্রান্ত ২০২১-২২ অর্থবছরের </w:t>
      </w:r>
      <w:r w:rsidR="00DF1847" w:rsidRPr="00642AEC">
        <w:rPr>
          <w:rFonts w:ascii="NikoshBAN" w:eastAsia="Vrinda" w:hAnsi="NikoshBAN" w:cs="NikoshBAN"/>
          <w:b/>
          <w:sz w:val="36"/>
          <w:szCs w:val="26"/>
        </w:rPr>
        <w:t>৩য়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ত্রৈমাসিক (</w:t>
      </w:r>
      <w:r w:rsidR="00DF1847" w:rsidRPr="00642AEC">
        <w:rPr>
          <w:rFonts w:ascii="NikoshBAN" w:eastAsia="Vrinda" w:hAnsi="NikoshBAN" w:cs="NikoshBAN"/>
          <w:b/>
          <w:sz w:val="36"/>
          <w:szCs w:val="26"/>
        </w:rPr>
        <w:t>জানুয়ারি-মার্চ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>) প্রতিবেদন</w:t>
      </w:r>
    </w:p>
    <w:p w:rsidR="00303FE8" w:rsidRPr="00642AEC" w:rsidRDefault="00303FE8" w:rsidP="00B74A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NikoshBAN" w:eastAsia="Vrinda" w:hAnsi="NikoshBAN" w:cs="NikoshBAN"/>
          <w:b/>
          <w:sz w:val="22"/>
          <w:szCs w:val="28"/>
          <w:u w:val="single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3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১।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রূপকল্প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Vision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  বিমোচন এবং টেকসই উন্নয়ন।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b/>
          <w:sz w:val="20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২।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অভিল</w:t>
      </w:r>
      <w:r w:rsidR="0024777B"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ক্ষ্য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Mission of the Bank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পল্লীর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সর্বোওম ব্যবহার নিশ্চিত করে পল্লী উন্নয়ন করা ।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sz w:val="16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৩।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পল্লীর সুবিধাবঞ্চিত জনগোষ্ঠীর আর্থ-সামাজিক উন্নয়ন;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 গঠন করে দিয়ে আয়বর্ধক কর্মকাণ্ডে সম্পৃক্তরণ;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আধুনিক তথ্য-প্রযুক্তি সুবিধা গ্রহণ করে আর্থিক ব্যবস্থাপনায় স্বচ্ছতা ও জবাবদিহিতা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 ও সুবিধাভোগীদের কার্যক্রমের সর্বস্তরে তথ্য- প্রযুক্তি সুবিধা নিশ্চিতকরণ।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                                                       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৪। </w:t>
      </w:r>
      <w:r w:rsidRPr="00642AEC">
        <w:rPr>
          <w:rFonts w:ascii="NikoshBAN" w:eastAsia="Calibri" w:hAnsi="NikoshBAN" w:cs="NikoshBAN"/>
          <w:b/>
          <w:sz w:val="28"/>
          <w:szCs w:val="28"/>
          <w:u w:val="single"/>
        </w:rPr>
        <w:t>প্রতিশ্রুত সেবাসমূহ</w:t>
      </w: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 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b/>
          <w:sz w:val="28"/>
          <w:szCs w:val="28"/>
          <w:u w:val="single"/>
        </w:rPr>
      </w:pPr>
      <w:r w:rsidRPr="00642AEC">
        <w:rPr>
          <w:rFonts w:ascii="NikoshBAN" w:eastAsia="Vrinda" w:hAnsi="NikoshBAN" w:cs="NikoshBAN"/>
          <w:b/>
          <w:sz w:val="28"/>
          <w:szCs w:val="28"/>
          <w:u w:val="single"/>
        </w:rPr>
        <w:t>৪.১: নাগরিক সেবা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209"/>
        <w:gridCol w:w="3060"/>
        <w:gridCol w:w="1388"/>
        <w:gridCol w:w="1296"/>
        <w:gridCol w:w="1140"/>
        <w:gridCol w:w="1309"/>
      </w:tblGrid>
      <w:tr w:rsidR="00B86BB5" w:rsidTr="00A53706">
        <w:trPr>
          <w:trHeight w:val="827"/>
          <w:tblHeader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প্রয়োজনীয়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প্রদানের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সময়সীমা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কর্মকর্তা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৬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৭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সমিতির কার্যক্রম পরিচালনা</w:t>
            </w:r>
          </w:p>
        </w:tc>
        <w:tc>
          <w:tcPr>
            <w:tcW w:w="3060" w:type="dxa"/>
          </w:tcPr>
          <w:p w:rsidR="00303FE8" w:rsidRPr="00642AEC" w:rsidRDefault="007706CA" w:rsidP="005C4B94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নির্বাচিত গ্রাম হতে বাছাইকৃত ৬০ জন দরিদ্র সদস্য</w:t>
            </w:r>
            <w:r w:rsidR="005A1B7F" w:rsidRPr="00642AEC">
              <w:rPr>
                <w:rFonts w:ascii="NikoshBAN" w:eastAsia="Calibri" w:hAnsi="NikoshBAN" w:cs="NikoshBAN"/>
              </w:rPr>
              <w:t>দের</w:t>
            </w:r>
            <w:r w:rsidRPr="00642AEC">
              <w:rPr>
                <w:rFonts w:ascii="NikoshBAN" w:eastAsia="Calibri" w:hAnsi="NikoshBAN" w:cs="NikoshBAN"/>
              </w:rPr>
              <w:t xml:space="preserve"> সমন্বয়ে</w:t>
            </w:r>
            <w:r w:rsidR="005C4B94" w:rsidRPr="00642AEC">
              <w:rPr>
                <w:rFonts w:ascii="NikoshBAN" w:eastAsia="Calibri" w:hAnsi="NikoshBAN" w:cs="NikoshBAN"/>
              </w:rPr>
              <w:t xml:space="preserve"> আমার বাড়ি আমার খামার </w:t>
            </w:r>
            <w:r w:rsidRPr="00642AEC">
              <w:rPr>
                <w:rFonts w:ascii="NikoshBAN" w:eastAsia="Calibri" w:hAnsi="NikoshBAN" w:cs="NikoshBAN"/>
              </w:rPr>
              <w:t>সমিতি গঠন করা হয়েছে।</w:t>
            </w:r>
            <w:r w:rsidR="0047609E" w:rsidRPr="00642AEC">
              <w:rPr>
                <w:rFonts w:ascii="NikoshBAN" w:eastAsia="Calibri" w:hAnsi="NikoshBAN" w:cs="NikoshBAN"/>
              </w:rPr>
              <w:t xml:space="preserve"> </w:t>
            </w:r>
            <w:r w:rsidRPr="00642AEC">
              <w:rPr>
                <w:rFonts w:ascii="NikoshBAN" w:eastAsia="Calibri" w:hAnsi="NikoshBAN" w:cs="NikoshBAN"/>
              </w:rPr>
              <w:t>বাংলাদেশের প্রাকৃতিক পরিবেশ ও প্রতিবেশ সংরক্ষণ ও উন্নয়ন কল্পে প্রকৃতি নির্ভর জনগোষ্ঠীদের সম্পৃক্ত করে সমিতি গঠন</w:t>
            </w:r>
            <w:r w:rsidR="004338A8" w:rsidRPr="00642AEC">
              <w:rPr>
                <w:rFonts w:ascii="NikoshBAN" w:eastAsia="Calibri" w:hAnsi="NikoshBAN" w:cs="NikoshBAN"/>
              </w:rPr>
              <w:t xml:space="preserve"> করে সদস্যদের আয়বর্ধক কার্যক্রমে সম্পৃক্ত করা।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32697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সমিতিতে সদস্য হিসেবে অন্তর্ভূক্তির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209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সমিতির তহবিল ব্যবস্থাপনায় ডিজিটাল পদ্ধতি প্রবর্তন</w:t>
            </w:r>
          </w:p>
        </w:tc>
        <w:tc>
          <w:tcPr>
            <w:tcW w:w="3060" w:type="dxa"/>
          </w:tcPr>
          <w:p w:rsidR="00495105" w:rsidRPr="00642AEC" w:rsidRDefault="007706CA" w:rsidP="00670CE8">
            <w:pPr>
              <w:jc w:val="both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 xml:space="preserve">ব্যাংকের নিজস্ব সফটওয়্যারের মাধ্যমে </w:t>
            </w:r>
            <w:r w:rsidR="00351105">
              <w:rPr>
                <w:rFonts w:ascii="NikoshBAN" w:eastAsia="Calibri" w:hAnsi="NikoshBAN" w:cs="NikoshBAN"/>
              </w:rPr>
              <w:t xml:space="preserve">সমিতির তহবিল ব্যবস্থাপনায় ডিজিটাল পদ্ধতি </w:t>
            </w:r>
            <w:r w:rsidR="0023748E">
              <w:rPr>
                <w:rFonts w:ascii="NikoshBAN" w:eastAsia="Calibri" w:hAnsi="NikoshBAN" w:cs="NikoshBAN"/>
              </w:rPr>
              <w:t>অন্তর্ভূক্ত</w:t>
            </w:r>
            <w:r w:rsidR="00FD2349">
              <w:rPr>
                <w:rFonts w:ascii="NikoshBAN" w:eastAsia="Calibri" w:hAnsi="NikoshBAN" w:cs="NikoshBAN"/>
              </w:rPr>
              <w:t xml:space="preserve"> হওয়ার কারণে সদস্যদের সঞ্চয় জমা, সঞ্চয় উত্তোলন, ঋণ প্রদান ও ঋণের কিস্তি পরিশোধ সহ সকল লেনদেন স্বচ্ছতার সাথে </w:t>
            </w:r>
            <w:r w:rsidR="00670CE8">
              <w:rPr>
                <w:rFonts w:ascii="NikoshBAN" w:eastAsia="Calibri" w:hAnsi="NikoshBAN" w:cs="NikoshBAN"/>
              </w:rPr>
              <w:t xml:space="preserve">সেবা প্রদান করা </w:t>
            </w:r>
            <w:r w:rsidR="00FD2349">
              <w:rPr>
                <w:rFonts w:ascii="NikoshBAN" w:eastAsia="Calibri" w:hAnsi="NikoshBAN" w:cs="NikoshBAN"/>
              </w:rPr>
              <w:t>হয়।</w:t>
            </w:r>
          </w:p>
        </w:tc>
        <w:tc>
          <w:tcPr>
            <w:tcW w:w="1388" w:type="dxa"/>
          </w:tcPr>
          <w:p w:rsidR="00351105" w:rsidRPr="00642AEC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51105" w:rsidRPr="00642AEC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495105" w:rsidRPr="00642AEC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সঞ্চয়ে উদ্ধুদ্ধকরণ</w:t>
            </w:r>
          </w:p>
        </w:tc>
        <w:tc>
          <w:tcPr>
            <w:tcW w:w="3060" w:type="dxa"/>
          </w:tcPr>
          <w:p w:rsidR="00303FE8" w:rsidRPr="00642AEC" w:rsidRDefault="007706CA" w:rsidP="00860890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সদস্যদের দৈনিক সঞ্চয়ে উদ্বুদ্ধ ও উৎসাহিত করা। সঞ্চয়ের বিপরীতে বার্ষিক ৩.৫% হারে </w:t>
            </w:r>
            <w:r w:rsidR="00860890">
              <w:rPr>
                <w:rFonts w:ascii="NikoshBAN" w:eastAsia="Calibri" w:hAnsi="NikoshBAN" w:cs="NikoshBAN"/>
              </w:rPr>
              <w:t>মুনাফা</w:t>
            </w:r>
            <w:r w:rsidRPr="00642AEC">
              <w:rPr>
                <w:rFonts w:ascii="NikoshBAN" w:eastAsia="Calibri" w:hAnsi="NikoshBAN" w:cs="NikoshBAN"/>
              </w:rPr>
              <w:t xml:space="preserve">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উঠান বৈঠক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অনুষ্ঠানে সহায়তা</w:t>
            </w:r>
          </w:p>
        </w:tc>
        <w:tc>
          <w:tcPr>
            <w:tcW w:w="3060" w:type="dxa"/>
          </w:tcPr>
          <w:p w:rsidR="00303FE8" w:rsidRPr="00642AEC" w:rsidRDefault="007706CA" w:rsidP="00463D75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</w:t>
            </w:r>
            <w:r w:rsidR="0047609E" w:rsidRPr="00642AEC">
              <w:rPr>
                <w:rFonts w:ascii="NikoshBAN" w:eastAsia="Calibri" w:hAnsi="NikoshBAN" w:cs="NikoshBAN"/>
              </w:rPr>
              <w:t>র</w:t>
            </w:r>
            <w:r w:rsidRPr="00642AEC">
              <w:rPr>
                <w:rFonts w:ascii="NikoshBAN" w:eastAsia="Calibri" w:hAnsi="NikoshBAN" w:cs="NikoshBAN"/>
              </w:rPr>
              <w:t xml:space="preserve"> সদস্যদের সাপ্তাহিক উঠান বৈঠক অনুষ্ঠানে ব্যাংক হতে সহায়তা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57579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শাখা </w:t>
            </w:r>
            <w:r w:rsidR="00575795">
              <w:rPr>
                <w:rFonts w:ascii="NikoshBAN" w:eastAsia="Calibri" w:hAnsi="NikoshBAN" w:cs="NikoshBAN"/>
              </w:rPr>
              <w:t>অফিস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সচেতনতা বৃদ্ধির প্রশিক্ষণ প্রদান</w:t>
            </w:r>
          </w:p>
        </w:tc>
        <w:tc>
          <w:tcPr>
            <w:tcW w:w="3060" w:type="dxa"/>
          </w:tcPr>
          <w:p w:rsidR="00303FE8" w:rsidRPr="00642AEC" w:rsidRDefault="007706CA" w:rsidP="00EF0681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সমিতির সদস্যদেরকে উপজেলা পর্যায়ে সাংগঠনিক, ব্যবস্থাপনা, হিসাবরক্ষণ ইত্যাদি বিষয়ে প্রশিক্ষণ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উন্নয়ন কর্মী সৃজনের বিশেষায়িত প্রশিক্ষণ প্রদান</w:t>
            </w:r>
          </w:p>
        </w:tc>
        <w:tc>
          <w:tcPr>
            <w:tcW w:w="3060" w:type="dxa"/>
          </w:tcPr>
          <w:p w:rsidR="00303FE8" w:rsidRPr="00642AEC" w:rsidRDefault="007706CA" w:rsidP="00A53706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সদস্যদের কৃষি, মৎস্য, পশুপালন, হাঁস-মুরগি ও নার্সারি</w:t>
            </w:r>
            <w:r w:rsidR="00411EC3" w:rsidRPr="00642AEC">
              <w:rPr>
                <w:rFonts w:ascii="NikoshBAN" w:eastAsia="Calibri" w:hAnsi="NikoshBAN" w:cs="NikoshBAN"/>
              </w:rPr>
              <w:t xml:space="preserve">, সেলাইয়ের কাজ ও </w:t>
            </w:r>
            <w:r w:rsidR="00F92801">
              <w:rPr>
                <w:rFonts w:ascii="NikoshBAN" w:eastAsia="Calibri" w:hAnsi="NikoshBAN" w:cs="NikoshBAN"/>
              </w:rPr>
              <w:t xml:space="preserve">স্থানীয়ভাবে উপযোগী পেশাভিত্তিক </w:t>
            </w:r>
            <w:r w:rsidR="00411EC3" w:rsidRPr="00642AEC">
              <w:rPr>
                <w:rFonts w:ascii="NikoshBAN" w:eastAsia="Calibri" w:hAnsi="NikoshBAN" w:cs="NikoshBAN"/>
              </w:rPr>
              <w:t>বিভিন্ন</w:t>
            </w:r>
            <w:r w:rsidRPr="00642AEC">
              <w:rPr>
                <w:rFonts w:ascii="NikoshBAN" w:eastAsia="Calibri" w:hAnsi="NikoshBAN" w:cs="NikoshBAN"/>
              </w:rPr>
              <w:t xml:space="preserve"> বিষয়ে প্রশিক্ষণ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209" w:type="dxa"/>
          </w:tcPr>
          <w:p w:rsidR="00303FE8" w:rsidRPr="00642AEC" w:rsidRDefault="007706CA" w:rsidP="00A53706">
            <w:pPr>
              <w:ind w:left="-69" w:firstLine="69"/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খামার স্থাপনে আর্থিক সহায়তা</w:t>
            </w:r>
          </w:p>
        </w:tc>
        <w:tc>
          <w:tcPr>
            <w:tcW w:w="3060" w:type="dxa"/>
          </w:tcPr>
          <w:p w:rsidR="00303FE8" w:rsidRPr="00642AEC" w:rsidRDefault="007706CA" w:rsidP="00FF21E5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</w:t>
            </w:r>
            <w:r w:rsidR="00D8553C" w:rsidRPr="00642AEC">
              <w:rPr>
                <w:rFonts w:ascii="NikoshBAN" w:eastAsia="Calibri" w:hAnsi="NikoshBAN" w:cs="NikoshBAN"/>
              </w:rPr>
              <w:t>র</w:t>
            </w:r>
            <w:r w:rsidRPr="00642AEC">
              <w:rPr>
                <w:rFonts w:ascii="NikoshBAN" w:eastAsia="Calibri" w:hAnsi="NikoshBAN" w:cs="NikoshBAN"/>
              </w:rPr>
              <w:t xml:space="preserve"> সদস্যদের আয়বর্ধক কাজে</w:t>
            </w:r>
            <w:r w:rsidR="00F83A17" w:rsidRPr="00642AEC">
              <w:rPr>
                <w:rFonts w:ascii="NikoshBAN" w:eastAsia="Calibri" w:hAnsi="NikoshBAN" w:cs="NikoshBAN"/>
              </w:rPr>
              <w:t xml:space="preserve">         4</w:t>
            </w:r>
            <w:r w:rsidR="00583057">
              <w:rPr>
                <w:rFonts w:ascii="NikoshBAN" w:eastAsia="Calibri" w:hAnsi="NikoshBAN" w:cs="NikoshBAN"/>
              </w:rPr>
              <w:t>%</w:t>
            </w:r>
            <w:r w:rsidR="00F83A17" w:rsidRPr="00642AEC">
              <w:rPr>
                <w:rFonts w:ascii="NikoshBAN" w:eastAsia="Calibri" w:hAnsi="NikoshBAN" w:cs="NikoshBAN"/>
              </w:rPr>
              <w:t xml:space="preserve"> হতে </w:t>
            </w:r>
            <w:r w:rsidRPr="00642AEC">
              <w:rPr>
                <w:rFonts w:ascii="NikoshBAN" w:eastAsia="Calibri" w:hAnsi="NikoshBAN" w:cs="NikoshBAN"/>
              </w:rPr>
              <w:t xml:space="preserve">৮% সেবামূল্যে </w:t>
            </w:r>
            <w:r w:rsidR="00FF21E5">
              <w:rPr>
                <w:rFonts w:ascii="NikoshBAN" w:eastAsia="Calibri" w:hAnsi="NikoshBAN" w:cs="NikoshBAN"/>
              </w:rPr>
              <w:t>তহবিল</w:t>
            </w:r>
            <w:r w:rsidR="00F86E99">
              <w:rPr>
                <w:rFonts w:ascii="NikoshBAN" w:eastAsia="Calibri" w:hAnsi="NikoshBAN" w:cs="NikoshBAN"/>
              </w:rPr>
              <w:t xml:space="preserve"> প্রদান</w:t>
            </w:r>
            <w:r w:rsidR="00D8553C" w:rsidRPr="00642AEC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209" w:type="dxa"/>
          </w:tcPr>
          <w:p w:rsidR="00303FE8" w:rsidRPr="00642AEC" w:rsidRDefault="007706CA" w:rsidP="00B83781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প্রকল্প বাস্তবায়নে সহযোগিতা করা</w:t>
            </w:r>
          </w:p>
        </w:tc>
        <w:tc>
          <w:tcPr>
            <w:tcW w:w="3060" w:type="dxa"/>
          </w:tcPr>
          <w:p w:rsidR="00303FE8" w:rsidRPr="00642AEC" w:rsidRDefault="007706CA" w:rsidP="00463D75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সমিতির সদস্যদেরকে প্রদত্ত তহবিল ব্যবহার করে আয়বর্ধক কাজে </w:t>
            </w:r>
            <w:r w:rsidR="00B83781" w:rsidRPr="00642AEC">
              <w:rPr>
                <w:rFonts w:ascii="NikoshBAN" w:eastAsia="Calibri" w:hAnsi="NikoshBAN" w:cs="NikoshBAN"/>
              </w:rPr>
              <w:t xml:space="preserve">প্রয়োজনীয় </w:t>
            </w:r>
            <w:r w:rsidRPr="00642AEC">
              <w:rPr>
                <w:rFonts w:ascii="NikoshBAN" w:eastAsia="Calibri" w:hAnsi="NikoshBAN" w:cs="NikoshBAN"/>
              </w:rPr>
              <w:t>পরামর্শ ও সহায়তা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ব্যাংকের মাঠ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সহকারী</w:t>
            </w:r>
          </w:p>
        </w:tc>
      </w:tr>
      <w:tr w:rsidR="00B86BB5" w:rsidTr="00BE053A">
        <w:trPr>
          <w:trHeight w:val="2915"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আত্ম-কর্মসংস্থানে উদ্বুদ্ধকরণ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7568DC">
              <w:rPr>
                <w:rFonts w:ascii="NikoshBAN" w:eastAsia="Calibri" w:hAnsi="NikoshBAN" w:cs="NikoshBAN"/>
              </w:rPr>
              <w:t xml:space="preserve">কৃষি কাজে রাসায়নিক সার, পেষ্টিসাইড, হরমোন প্রকৃতির ব্যবহার কমিয়ে জৈব/নিরাপদ কৃষিপণ্য উৎপাদনে সমিতির সদস্যদের প্রশিক্ষণের মাধ্যমে উদ্বুদ্ধকরণ এবং টেকসই ও </w:t>
            </w:r>
            <w:r w:rsidR="007568DC" w:rsidRPr="007568DC">
              <w:rPr>
                <w:rFonts w:ascii="NikoshBAN" w:eastAsia="Calibri" w:hAnsi="NikoshBAN" w:cs="NikoshBAN"/>
              </w:rPr>
              <w:t xml:space="preserve">পরিবেশবান্ধব </w:t>
            </w:r>
            <w:r w:rsidRPr="007568DC">
              <w:rPr>
                <w:rFonts w:ascii="NikoshBAN" w:eastAsia="Calibri" w:hAnsi="NikoshBAN" w:cs="NikoshBAN"/>
              </w:rPr>
              <w:t>আত্ম-কর্মসংস্থান নিশ্চিতকরণ।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303FE8" w:rsidRPr="00642AEC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শাখা </w:t>
            </w:r>
            <w:r w:rsidR="00583057">
              <w:rPr>
                <w:rFonts w:ascii="NikoshBAN" w:eastAsia="Calibri" w:hAnsi="NikoshBAN" w:cs="NikoshBAN"/>
              </w:rPr>
              <w:t>অফিস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১০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কল সেন্টার স্থাপন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হেল্পলাইন নম্বরঃ</w:t>
            </w:r>
            <w:r w:rsidRPr="00642AEC">
              <w:rPr>
                <w:rFonts w:ascii="NikoshBAN" w:eastAsia="Calibri" w:hAnsi="NikoshBAN" w:cs="NikoshBAN"/>
                <w:bCs/>
              </w:rPr>
              <w:t xml:space="preserve"> ১৬৬৫৪ অথবা ০৯৬৬৬৭১১৪২২ -তে ফোন এবং ই-মেইলে </w:t>
            </w:r>
            <w:r w:rsidRPr="001D66B1">
              <w:rPr>
                <w:rFonts w:ascii="NikoshBAN" w:eastAsia="Calibri" w:hAnsi="NikoshBAN" w:cs="NikoshBAN"/>
                <w:bCs/>
                <w:sz w:val="14"/>
              </w:rPr>
              <w:t>(</w:t>
            </w:r>
            <w:r w:rsidRPr="001D66B1">
              <w:rPr>
                <w:rFonts w:ascii="NikoshBAN" w:eastAsia="Calibri" w:hAnsi="NikoshBAN" w:cs="NikoshBAN"/>
                <w:bCs/>
                <w:sz w:val="15"/>
                <w:szCs w:val="15"/>
              </w:rPr>
              <w:t>helpline@pallisanchaybank.gov.bd)</w:t>
            </w:r>
            <w:r w:rsidRPr="00642AEC">
              <w:rPr>
                <w:rFonts w:ascii="NikoshBAN" w:eastAsia="Calibri" w:hAnsi="NikoshBAN" w:cs="NikoshBAN"/>
                <w:bCs/>
                <w:sz w:val="16"/>
              </w:rPr>
              <w:t xml:space="preserve"> </w:t>
            </w:r>
            <w:r w:rsidRPr="00642AEC">
              <w:rPr>
                <w:rFonts w:ascii="NikoshBAN" w:eastAsia="Calibri" w:hAnsi="NikoshBAN" w:cs="NikoshBAN"/>
                <w:bCs/>
              </w:rPr>
              <w:t>যোগাযোগ</w:t>
            </w:r>
            <w:r w:rsidR="003065FE" w:rsidRPr="00642AEC">
              <w:rPr>
                <w:rFonts w:ascii="NikoshBAN" w:eastAsia="Calibri" w:hAnsi="NikoshBAN" w:cs="NikoshBAN"/>
                <w:bCs/>
              </w:rPr>
              <w:t>ের মাধ্যমে সেবা প্রদান করা হয়।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আইটি বিভাগ</w:t>
            </w:r>
            <w:r w:rsidR="004E5C7F">
              <w:rPr>
                <w:rFonts w:ascii="NikoshBAN" w:eastAsia="Arial Unicode MS" w:hAnsi="NikoshBAN" w:cs="NikoshBAN"/>
              </w:rPr>
              <w:t>,</w:t>
            </w:r>
          </w:p>
          <w:p w:rsidR="004E5C7F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প্রাকৃতিক দুর্যোগ ও মহামারী মোকাবেলা</w:t>
            </w:r>
          </w:p>
        </w:tc>
        <w:tc>
          <w:tcPr>
            <w:tcW w:w="3060" w:type="dxa"/>
          </w:tcPr>
          <w:p w:rsidR="00303FE8" w:rsidRPr="00642AEC" w:rsidRDefault="007706CA" w:rsidP="00555455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প্রাকৃতিক দুর্যোগ ও মহামারীর সম</w:t>
            </w:r>
            <w:r w:rsidR="00555455" w:rsidRPr="00642AEC">
              <w:rPr>
                <w:rFonts w:ascii="NikoshBAN" w:eastAsia="Calibri" w:hAnsi="NikoshBAN" w:cs="NikoshBAN"/>
              </w:rPr>
              <w:t xml:space="preserve">য় ব্যাংকের কর্মকর্তা-কর্মচারীরা </w:t>
            </w:r>
            <w:r w:rsidRPr="00642AEC">
              <w:rPr>
                <w:rFonts w:ascii="NikoshBAN" w:eastAsia="Calibri" w:hAnsi="NikoshBAN" w:cs="NikoshBAN"/>
              </w:rPr>
              <w:t xml:space="preserve">স্থানীয় </w:t>
            </w:r>
            <w:r w:rsidR="00555455" w:rsidRPr="00642AEC">
              <w:rPr>
                <w:rFonts w:ascii="NikoshBAN" w:eastAsia="Calibri" w:hAnsi="NikoshBAN" w:cs="NikoshBAN"/>
              </w:rPr>
              <w:t xml:space="preserve">ব্যাংকের কর্মকর্তা-কর্মচারীরা </w:t>
            </w:r>
            <w:r w:rsidRPr="00642AEC">
              <w:rPr>
                <w:rFonts w:ascii="NikoshBAN" w:eastAsia="Calibri" w:hAnsi="NikoshBAN" w:cs="NikoshBAN"/>
              </w:rPr>
              <w:t xml:space="preserve">প্রশাসনের সাথে থেকে সংশ্লিষ্ট কাজে </w:t>
            </w:r>
            <w:r w:rsidR="00555455" w:rsidRPr="00642AEC">
              <w:rPr>
                <w:rFonts w:ascii="NikoshBAN" w:eastAsia="Calibri" w:hAnsi="NikoshBAN" w:cs="NikoshBAN"/>
              </w:rPr>
              <w:t>প্র</w:t>
            </w:r>
            <w:r w:rsidR="00D8553C" w:rsidRPr="00642AEC">
              <w:rPr>
                <w:rFonts w:ascii="NikoshBAN" w:eastAsia="Calibri" w:hAnsi="NikoshBAN" w:cs="NikoshBAN"/>
              </w:rPr>
              <w:t>য়োজনীয় সহযোগিতা প্রদান করে থাকে</w:t>
            </w:r>
            <w:r w:rsidRPr="00642AEC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ব্যাংক জেলা (আঞ্চলিক) ও </w:t>
            </w:r>
          </w:p>
          <w:p w:rsidR="00303FE8" w:rsidRPr="00642AEC" w:rsidRDefault="007706CA" w:rsidP="00F7098C">
            <w:pPr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745ED0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</w:tc>
      </w:tr>
    </w:tbl>
    <w:p w:rsidR="00303FE8" w:rsidRPr="00642AEC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642AEC">
        <w:rPr>
          <w:rFonts w:ascii="NikoshBAN" w:eastAsia="Calibri" w:hAnsi="NikoshBAN" w:cs="NikoshBAN"/>
        </w:rPr>
        <w:t xml:space="preserve">                                                                                                                               </w:t>
      </w:r>
    </w:p>
    <w:p w:rsidR="00303FE8" w:rsidRPr="00642AEC" w:rsidRDefault="007706CA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৪.২: প্রতিষ্ঠানিক সেবা</w:t>
      </w:r>
    </w:p>
    <w:tbl>
      <w:tblPr>
        <w:tblStyle w:val="TableGrid2"/>
        <w:tblW w:w="10175" w:type="dxa"/>
        <w:tblLayout w:type="fixed"/>
        <w:tblLook w:val="04A0" w:firstRow="1" w:lastRow="0" w:firstColumn="1" w:lastColumn="0" w:noHBand="0" w:noVBand="1"/>
      </w:tblPr>
      <w:tblGrid>
        <w:gridCol w:w="712"/>
        <w:gridCol w:w="1377"/>
        <w:gridCol w:w="3484"/>
        <w:gridCol w:w="1352"/>
        <w:gridCol w:w="973"/>
        <w:gridCol w:w="1187"/>
        <w:gridCol w:w="1090"/>
      </w:tblGrid>
      <w:tr w:rsidR="00B86BB5" w:rsidTr="00C4198D">
        <w:trPr>
          <w:trHeight w:val="889"/>
          <w:tblHeader/>
        </w:trPr>
        <w:tc>
          <w:tcPr>
            <w:tcW w:w="71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137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সেবার নাম</w:t>
            </w:r>
          </w:p>
        </w:tc>
        <w:tc>
          <w:tcPr>
            <w:tcW w:w="3484" w:type="dxa"/>
          </w:tcPr>
          <w:p w:rsidR="00303FE8" w:rsidRPr="00642AEC" w:rsidRDefault="007706CA" w:rsidP="00AA48EF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 xml:space="preserve">সেবা প্রদান </w:t>
            </w:r>
            <w:r w:rsidRPr="00642AEC">
              <w:rPr>
                <w:rFonts w:ascii="NikoshBAN" w:eastAsia="Calibri" w:hAnsi="NikoshBAN" w:cs="NikoshBAN"/>
                <w:b/>
              </w:rPr>
              <w:t>পদ্ধতি</w:t>
            </w:r>
          </w:p>
        </w:tc>
        <w:tc>
          <w:tcPr>
            <w:tcW w:w="135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প্রয়োজনীয় কাগজপত্র এবং প্রাপ্তী স্থান</w:t>
            </w:r>
          </w:p>
        </w:tc>
        <w:tc>
          <w:tcPr>
            <w:tcW w:w="97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সেবার মূল্য</w:t>
            </w:r>
          </w:p>
        </w:tc>
        <w:tc>
          <w:tcPr>
            <w:tcW w:w="118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0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কর্মকর্তা</w:t>
            </w:r>
          </w:p>
        </w:tc>
      </w:tr>
      <w:tr w:rsidR="00B86BB5" w:rsidTr="00C4198D">
        <w:trPr>
          <w:trHeight w:val="179"/>
        </w:trPr>
        <w:tc>
          <w:tcPr>
            <w:tcW w:w="71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4" w:type="dxa"/>
          </w:tcPr>
          <w:p w:rsidR="00303FE8" w:rsidRPr="00642AEC" w:rsidRDefault="007706CA" w:rsidP="00F7098C">
            <w:pPr>
              <w:jc w:val="both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0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86BB5" w:rsidTr="0065765A">
        <w:trPr>
          <w:trHeight w:val="1691"/>
        </w:trPr>
        <w:tc>
          <w:tcPr>
            <w:tcW w:w="71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1377" w:type="dxa"/>
          </w:tcPr>
          <w:p w:rsidR="00303FE8" w:rsidRPr="00642AEC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সমিতির সদস্যদের অনলাইন ব্যাংকিং সেবা প্রদান</w:t>
            </w:r>
          </w:p>
        </w:tc>
        <w:tc>
          <w:tcPr>
            <w:tcW w:w="3484" w:type="dxa"/>
          </w:tcPr>
          <w:p w:rsidR="00303FE8" w:rsidRPr="00642AEC" w:rsidRDefault="007706CA" w:rsidP="006B2BD0">
            <w:pPr>
              <w:spacing w:after="100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সমিতির সদস্যদের সকল আর্থিক কর্মকাণ্ড অনলাইন ব্যাংকিং এর মাধ্যমে তাদের দোরগোড়ায় পৌঁছানো।</w:t>
            </w:r>
            <w:r w:rsidR="00AA48EF" w:rsidRPr="00642AEC">
              <w:rPr>
                <w:rFonts w:ascii="NikoshBAN" w:eastAsia="Calibri" w:hAnsi="NikoshBAN" w:cs="NikoshBAN"/>
              </w:rPr>
              <w:t xml:space="preserve"> এতে দ্রুত</w:t>
            </w:r>
            <w:r w:rsidR="006B2BD0" w:rsidRPr="00642AEC">
              <w:rPr>
                <w:rFonts w:ascii="NikoshBAN" w:eastAsia="Calibri" w:hAnsi="NikoshBAN" w:cs="NikoshBAN"/>
              </w:rPr>
              <w:t xml:space="preserve">তা ও </w:t>
            </w:r>
            <w:r w:rsidR="00AA48EF" w:rsidRPr="00642AEC">
              <w:rPr>
                <w:rFonts w:ascii="NikoshBAN" w:eastAsia="Calibri" w:hAnsi="NikoshBAN" w:cs="NikoshBAN"/>
              </w:rPr>
              <w:t>স্বচ্ছতা</w:t>
            </w:r>
            <w:r w:rsidR="006B2BD0" w:rsidRPr="00642AEC">
              <w:rPr>
                <w:rFonts w:ascii="NikoshBAN" w:eastAsia="Calibri" w:hAnsi="NikoshBAN" w:cs="NikoshBAN"/>
              </w:rPr>
              <w:t>র সাথে সেবা প্রদান</w:t>
            </w:r>
            <w:r w:rsidR="00AA48EF" w:rsidRPr="00642AEC">
              <w:rPr>
                <w:rFonts w:ascii="NikoshBAN" w:eastAsia="Calibri" w:hAnsi="NikoshBAN" w:cs="NikoshBAN"/>
              </w:rPr>
              <w:t xml:space="preserve"> নিশ্চিত হয়।</w:t>
            </w:r>
          </w:p>
        </w:tc>
        <w:tc>
          <w:tcPr>
            <w:tcW w:w="135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চলমান প্রক্রিয়া</w:t>
            </w:r>
          </w:p>
        </w:tc>
        <w:tc>
          <w:tcPr>
            <w:tcW w:w="1090" w:type="dxa"/>
          </w:tcPr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5364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  <w:tr w:rsidR="00B86BB5" w:rsidTr="0065765A">
        <w:trPr>
          <w:trHeight w:val="3230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1377" w:type="dxa"/>
          </w:tcPr>
          <w:p w:rsidR="00FA1A4E" w:rsidRPr="00642AEC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ঋণ সেবা</w:t>
            </w:r>
          </w:p>
        </w:tc>
        <w:tc>
          <w:tcPr>
            <w:tcW w:w="3484" w:type="dxa"/>
          </w:tcPr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মাইক্রোক্রেডিট (ক্ষুদ্র ঋণ)</w:t>
            </w:r>
            <w:r w:rsidR="00372C8D">
              <w:rPr>
                <w:rFonts w:ascii="NikoshBAN" w:eastAsia="Arial Unicode MS" w:hAnsi="NikoshBAN" w:cs="NikoshBAN"/>
              </w:rPr>
              <w:t>- ১ লক্ষ টাকা পর্যন্ত</w:t>
            </w:r>
          </w:p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এসএমই ঋণ</w:t>
            </w:r>
            <w:r w:rsidR="00372C8D">
              <w:rPr>
                <w:rFonts w:ascii="NikoshBAN" w:eastAsia="Arial Unicode MS" w:hAnsi="NikoshBAN" w:cs="NikoshBAN"/>
              </w:rPr>
              <w:t>- ২.৫০ লক্ষ টাকা পর্যন্ত</w:t>
            </w:r>
          </w:p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কর্মসৃজন ঋণ (সরকারের প্রণোদনা প্যাকেজের আওতায়, কর্মসৃজন </w:t>
            </w:r>
            <w:r w:rsidR="00ED0E37">
              <w:rPr>
                <w:rFonts w:ascii="NikoshBAN" w:eastAsia="Arial Unicode MS" w:hAnsi="NikoshBAN" w:cs="NikoshBAN"/>
              </w:rPr>
              <w:t>ঋণ</w:t>
            </w:r>
            <w:r w:rsidRPr="00642AEC">
              <w:rPr>
                <w:rFonts w:ascii="NikoshBAN" w:eastAsia="Arial Unicode MS" w:hAnsi="NikoshBAN" w:cs="NikoshBAN"/>
              </w:rPr>
              <w:t>)</w:t>
            </w:r>
            <w:r w:rsidR="00372C8D">
              <w:rPr>
                <w:rFonts w:ascii="NikoshBAN" w:eastAsia="Arial Unicode MS" w:hAnsi="NikoshBAN" w:cs="NikoshBAN"/>
              </w:rPr>
              <w:t>- ৫০ হাজার টাকা পর্যন্ত</w:t>
            </w:r>
          </w:p>
          <w:p w:rsidR="00372C8D" w:rsidRPr="00642AEC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শস্য গোলা ঋণ)</w:t>
            </w:r>
            <w:r>
              <w:rPr>
                <w:rFonts w:ascii="NikoshBAN" w:eastAsia="Arial Unicode MS" w:hAnsi="NikoshBAN" w:cs="NikoshBAN"/>
              </w:rPr>
              <w:t>- ৩০ হাজার টাকা পর্যন্ত</w:t>
            </w:r>
          </w:p>
          <w:p w:rsidR="00FA1A4E" w:rsidRPr="00372C8D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মাইক্রোক্রেডিট (ফরেস্ট)</w:t>
            </w:r>
            <w:r w:rsidR="00372C8D">
              <w:rPr>
                <w:rFonts w:ascii="NikoshBAN" w:eastAsia="Arial Unicode MS" w:hAnsi="NikoshBAN" w:cs="NikoshBAN"/>
              </w:rPr>
              <w:t xml:space="preserve"> ১ লক্ষ টাকা পর্যন্ত</w:t>
            </w:r>
          </w:p>
          <w:p w:rsidR="00FA1A4E" w:rsidRPr="00372C8D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এম্বুলেন্স ঋণ</w:t>
            </w:r>
            <w:r w:rsidR="008C2BC8">
              <w:rPr>
                <w:rFonts w:ascii="NikoshBAN" w:eastAsia="Arial Unicode MS" w:hAnsi="NikoshBAN" w:cs="NikoshBAN"/>
              </w:rPr>
              <w:t>-</w:t>
            </w:r>
            <w:r w:rsidR="00372C8D">
              <w:rPr>
                <w:rFonts w:ascii="NikoshBAN" w:eastAsia="Arial Unicode MS" w:hAnsi="NikoshBAN" w:cs="NikoshBAN"/>
              </w:rPr>
              <w:t xml:space="preserve"> ২.৫০ লক্ষ টাকা পর্যন্ত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642AEC" w:rsidRDefault="007706CA" w:rsidP="00583057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৪</w:t>
            </w:r>
            <w:r w:rsidR="00583057">
              <w:rPr>
                <w:rFonts w:ascii="NikoshBAN" w:eastAsia="Arial Unicode MS" w:hAnsi="NikoshBAN" w:cs="NikoshBAN"/>
              </w:rPr>
              <w:t>%-</w:t>
            </w:r>
            <w:r w:rsidRPr="00642AEC">
              <w:rPr>
                <w:rFonts w:ascii="NikoshBAN" w:eastAsia="Arial Unicode MS" w:hAnsi="NikoshBAN" w:cs="NikoshBAN"/>
              </w:rPr>
              <w:t xml:space="preserve">৮% সার্ভিস </w:t>
            </w:r>
            <w:r w:rsidR="00ED0E37">
              <w:rPr>
                <w:rFonts w:ascii="NikoshBAN" w:eastAsia="Arial Unicode MS" w:hAnsi="NikoshBAN" w:cs="NikoshBAN"/>
              </w:rPr>
              <w:t>চার্জ</w:t>
            </w:r>
          </w:p>
        </w:tc>
        <w:tc>
          <w:tcPr>
            <w:tcW w:w="1187" w:type="dxa"/>
          </w:tcPr>
          <w:p w:rsidR="00FA1A4E" w:rsidRPr="00642AEC" w:rsidRDefault="007706CA" w:rsidP="00ED0E37">
            <w:pPr>
              <w:ind w:left="-91"/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 xml:space="preserve">০৩ মাস হতে </w:t>
            </w:r>
            <w:r w:rsidRPr="00642AEC">
              <w:rPr>
                <w:rFonts w:ascii="NikoshBAN" w:eastAsia="Arial Unicode MS" w:hAnsi="NikoshBAN" w:cs="NikoshBAN"/>
              </w:rPr>
              <w:t xml:space="preserve">৩০ মাসে পরিশোধযোগ্য 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অফিস</w:t>
            </w:r>
          </w:p>
        </w:tc>
      </w:tr>
      <w:tr w:rsidR="00B86BB5" w:rsidTr="00BE053A">
        <w:trPr>
          <w:trHeight w:val="2015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৩</w:t>
            </w:r>
          </w:p>
        </w:tc>
        <w:tc>
          <w:tcPr>
            <w:tcW w:w="1377" w:type="dxa"/>
          </w:tcPr>
          <w:p w:rsidR="00FA1A4E" w:rsidRPr="00642AEC" w:rsidRDefault="007706CA" w:rsidP="00FA1A4E">
            <w:pPr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মেলা আয়োজন</w:t>
            </w:r>
          </w:p>
        </w:tc>
        <w:tc>
          <w:tcPr>
            <w:tcW w:w="3484" w:type="dxa"/>
          </w:tcPr>
          <w:p w:rsidR="00FA1A4E" w:rsidRPr="00642AEC" w:rsidRDefault="007706CA" w:rsidP="00FA1A4E">
            <w:pPr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ব্যাংকের কার্যক্রমকে জনসম্পৃক্ত করা  ও কার্যক্রম অধিকতর প্রচারে</w:t>
            </w:r>
            <w:r w:rsidR="00F52C64" w:rsidRPr="00642AEC">
              <w:rPr>
                <w:rFonts w:ascii="NikoshBAN" w:eastAsia="Arial Unicode MS" w:hAnsi="NikoshBAN" w:cs="NikoshBAN"/>
              </w:rPr>
              <w:t>র</w:t>
            </w:r>
            <w:r w:rsidRPr="00642AEC">
              <w:rPr>
                <w:rFonts w:ascii="NikoshBAN" w:eastAsia="Arial Unicode MS" w:hAnsi="NikoshBAN" w:cs="NikoshBAN"/>
              </w:rPr>
              <w:t xml:space="preserve"> নিমিত্ত উপজেলা, জেলা ও জাতীয় পর্যায়ে </w:t>
            </w:r>
            <w:r w:rsidR="009E7F72" w:rsidRPr="00642AEC">
              <w:rPr>
                <w:rFonts w:ascii="NikoshBAN" w:eastAsia="Arial Unicode MS" w:hAnsi="NikoshBAN" w:cs="NikoshBAN"/>
              </w:rPr>
              <w:t>মেলা</w:t>
            </w:r>
            <w:r w:rsidRPr="00642AEC">
              <w:rPr>
                <w:rFonts w:ascii="NikoshBAN" w:eastAsia="Arial Unicode MS" w:hAnsi="NikoshBAN" w:cs="NikoshBAN"/>
              </w:rPr>
              <w:t xml:space="preserve"> আয়োজন করা</w:t>
            </w:r>
            <w:r w:rsidR="00F52C64" w:rsidRPr="00642AEC">
              <w:rPr>
                <w:rFonts w:ascii="NikoshBAN" w:eastAsia="Arial Unicode MS" w:hAnsi="NikoshBAN" w:cs="NikoshBAN"/>
              </w:rPr>
              <w:t xml:space="preserve"> হয়</w:t>
            </w:r>
            <w:r w:rsidRPr="00642AEC">
              <w:rPr>
                <w:rFonts w:ascii="NikoshBAN" w:eastAsia="Arial Unicode MS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C4198D">
        <w:trPr>
          <w:trHeight w:val="1763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lastRenderedPageBreak/>
              <w:t>৪</w:t>
            </w:r>
          </w:p>
        </w:tc>
        <w:tc>
          <w:tcPr>
            <w:tcW w:w="1377" w:type="dxa"/>
          </w:tcPr>
          <w:p w:rsidR="00FA1A4E" w:rsidRPr="00642AEC" w:rsidRDefault="007706CA" w:rsidP="008102F5">
            <w:pPr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লে</w:t>
            </w:r>
            <w:r w:rsidR="008102F5">
              <w:rPr>
                <w:rFonts w:ascii="NikoshBAN" w:eastAsia="Calibri" w:hAnsi="NikoshBAN" w:cs="NikoshBAN"/>
              </w:rPr>
              <w:t>নদেন</w:t>
            </w:r>
          </w:p>
        </w:tc>
        <w:tc>
          <w:tcPr>
            <w:tcW w:w="3484" w:type="dxa"/>
          </w:tcPr>
          <w:p w:rsidR="00FA1A4E" w:rsidRPr="00642AEC" w:rsidRDefault="007706CA" w:rsidP="008D79B4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মোবাইল</w:t>
            </w:r>
            <w:r w:rsidR="009A7E4C" w:rsidRPr="00642AEC">
              <w:rPr>
                <w:rFonts w:ascii="NikoshBAN" w:eastAsia="Arial Unicode MS" w:hAnsi="NikoshBAN" w:cs="NikoshBAN"/>
              </w:rPr>
              <w:t xml:space="preserve"> </w:t>
            </w:r>
            <w:r>
              <w:rPr>
                <w:rFonts w:ascii="NikoshBAN" w:eastAsia="Arial Unicode MS" w:hAnsi="NikoshBAN" w:cs="NikoshBAN"/>
              </w:rPr>
              <w:t xml:space="preserve">অ্যাপসের </w:t>
            </w:r>
            <w:r w:rsidR="009A7E4C" w:rsidRPr="00642AEC">
              <w:rPr>
                <w:rFonts w:ascii="NikoshBAN" w:eastAsia="Arial Unicode MS" w:hAnsi="NikoshBAN" w:cs="NikoshBAN"/>
              </w:rPr>
              <w:t xml:space="preserve">মাধ্যমে </w:t>
            </w:r>
            <w:r w:rsidR="00FD63A8" w:rsidRPr="00642AEC">
              <w:rPr>
                <w:rFonts w:ascii="NikoshBAN" w:eastAsia="Arial Unicode MS" w:hAnsi="NikoshBAN" w:cs="NikoshBAN"/>
              </w:rPr>
              <w:t xml:space="preserve">পল্লী সঞ্চয় ব্যাংকের </w:t>
            </w:r>
            <w:r w:rsidRPr="00642AEC">
              <w:rPr>
                <w:rFonts w:ascii="NikoshBAN" w:eastAsia="Calibri" w:hAnsi="NikoshBAN" w:cs="NikoshBAN"/>
              </w:rPr>
              <w:t>নিজস্ব ডিজিটাল আর্থিক সেবা</w:t>
            </w:r>
            <w:r w:rsidR="00AD52A5" w:rsidRPr="00642AEC">
              <w:rPr>
                <w:rFonts w:ascii="NikoshBAN" w:eastAsia="Calibri" w:hAnsi="NikoshBAN" w:cs="NikoshBAN"/>
              </w:rPr>
              <w:t xml:space="preserve"> প্রদান করা হয়।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ব্যাংকের সকল সমিতি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লেনদেন ম্যানেজার (সমিতির সদস্য) ও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অফিস </w:t>
            </w:r>
          </w:p>
        </w:tc>
      </w:tr>
      <w:tr w:rsidR="00B86BB5" w:rsidTr="00C4198D">
        <w:trPr>
          <w:trHeight w:val="1151"/>
        </w:trPr>
        <w:tc>
          <w:tcPr>
            <w:tcW w:w="712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৫</w:t>
            </w:r>
          </w:p>
        </w:tc>
        <w:tc>
          <w:tcPr>
            <w:tcW w:w="1377" w:type="dxa"/>
          </w:tcPr>
          <w:p w:rsidR="00FA1A4E" w:rsidRPr="00583057" w:rsidRDefault="007706CA" w:rsidP="00FA1A4E">
            <w:pPr>
              <w:rPr>
                <w:rFonts w:ascii="NikoshBAN" w:eastAsia="Calibri" w:hAnsi="NikoshBAN" w:cs="NikoshBAN"/>
              </w:rPr>
            </w:pPr>
            <w:r w:rsidRPr="00583057">
              <w:rPr>
                <w:rFonts w:ascii="NikoshBAN" w:eastAsia="Calibri" w:hAnsi="NikoshBAN" w:cs="NikoshBAN"/>
              </w:rPr>
              <w:t>স্কুল ব্যাংকিং</w:t>
            </w:r>
            <w:r w:rsidR="0030485D" w:rsidRPr="00583057">
              <w:rPr>
                <w:rFonts w:ascii="NikoshBAN" w:eastAsia="Calibri" w:hAnsi="NikoshBAN" w:cs="NikoshBAN"/>
              </w:rPr>
              <w:t xml:space="preserve"> সঞ্চয় স্কীম</w:t>
            </w:r>
          </w:p>
        </w:tc>
        <w:tc>
          <w:tcPr>
            <w:tcW w:w="3484" w:type="dxa"/>
          </w:tcPr>
          <w:p w:rsidR="00FA1A4E" w:rsidRPr="00D617B4" w:rsidRDefault="007706CA" w:rsidP="00D617B4">
            <w:pPr>
              <w:jc w:val="both"/>
              <w:rPr>
                <w:rFonts w:ascii="NikoshBAN" w:eastAsia="Calibri" w:hAnsi="NikoshBAN" w:cs="NikoshBAN"/>
              </w:rPr>
            </w:pPr>
            <w:r w:rsidRPr="00D617B4">
              <w:rPr>
                <w:rFonts w:ascii="NikoshBAN" w:eastAsia="Calibri" w:hAnsi="NikoshBAN" w:cs="NikoshBAN"/>
              </w:rPr>
              <w:t xml:space="preserve">সমিতির সদস্যদের সন্তানদের জন্য জিপিএ </w:t>
            </w:r>
            <w:r w:rsidR="00F7098C" w:rsidRPr="00D617B4">
              <w:rPr>
                <w:rFonts w:ascii="NikoshBAN" w:eastAsia="Calibri" w:hAnsi="NikoshBAN" w:cs="NikoshBAN"/>
              </w:rPr>
              <w:t xml:space="preserve">এর </w:t>
            </w:r>
            <w:r w:rsidR="00583057" w:rsidRPr="00D617B4">
              <w:rPr>
                <w:rFonts w:ascii="NikoshBAN" w:eastAsia="Calibri" w:hAnsi="NikoshBAN" w:cs="NikoshBAN"/>
              </w:rPr>
              <w:t>দ্বি</w:t>
            </w:r>
            <w:r w:rsidR="00F7098C" w:rsidRPr="00D617B4">
              <w:rPr>
                <w:rFonts w:ascii="NikoshBAN" w:eastAsia="Calibri" w:hAnsi="NikoshBAN" w:cs="NikoshBAN"/>
              </w:rPr>
              <w:t xml:space="preserve">গুন মুনাফা প্রদান </w:t>
            </w:r>
            <w:r w:rsidRPr="00D617B4">
              <w:rPr>
                <w:rFonts w:ascii="NikoshBAN" w:eastAsia="Calibri" w:hAnsi="NikoshBAN" w:cs="NikoshBAN"/>
              </w:rPr>
              <w:t xml:space="preserve">ভিত্তিক </w:t>
            </w:r>
            <w:r w:rsidR="00D617B4" w:rsidRPr="00D617B4">
              <w:rPr>
                <w:rFonts w:ascii="NikoshBAN" w:eastAsia="Calibri" w:hAnsi="NikoshBAN" w:cs="NikoshBAN"/>
              </w:rPr>
              <w:t>স্কুল ব্যাংকিং সঞ্চয় স্কীম।</w:t>
            </w:r>
          </w:p>
        </w:tc>
        <w:tc>
          <w:tcPr>
            <w:tcW w:w="1352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0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ব্যবস্থাপক</w:t>
            </w:r>
          </w:p>
        </w:tc>
      </w:tr>
      <w:tr w:rsidR="00B86BB5" w:rsidTr="00C4198D">
        <w:trPr>
          <w:trHeight w:val="1016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৬</w:t>
            </w:r>
          </w:p>
        </w:tc>
        <w:tc>
          <w:tcPr>
            <w:tcW w:w="1377" w:type="dxa"/>
          </w:tcPr>
          <w:p w:rsidR="00FA1A4E" w:rsidRPr="00583057" w:rsidRDefault="007706CA" w:rsidP="007C10CC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583057">
              <w:rPr>
                <w:rFonts w:ascii="NikoshBAN" w:eastAsia="Calibri" w:hAnsi="NikoshBAN" w:cs="NikoshBAN"/>
              </w:rPr>
              <w:t>মাসিক সঞ্চয় স্কীম (ডিপিএস)</w:t>
            </w:r>
          </w:p>
        </w:tc>
        <w:tc>
          <w:tcPr>
            <w:tcW w:w="3484" w:type="dxa"/>
          </w:tcPr>
          <w:p w:rsidR="00FA1A4E" w:rsidRPr="00583057" w:rsidRDefault="007706CA" w:rsidP="00633C58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583057">
              <w:rPr>
                <w:rFonts w:ascii="NikoshBAN" w:eastAsia="Calibri" w:hAnsi="NikoshBAN" w:cs="NikoshBAN"/>
              </w:rPr>
              <w:t xml:space="preserve">সমিতির সদস্য অথবা সদস্যদের পরিবারের </w:t>
            </w:r>
            <w:r w:rsidR="0088423D" w:rsidRPr="00583057">
              <w:rPr>
                <w:rFonts w:ascii="NikoshBAN" w:eastAsia="Calibri" w:hAnsi="NikoshBAN" w:cs="NikoshBAN"/>
              </w:rPr>
              <w:t>জন্য</w:t>
            </w:r>
            <w:r w:rsidR="00B670EF" w:rsidRPr="00583057">
              <w:rPr>
                <w:rFonts w:ascii="NikoshBAN" w:eastAsia="Calibri" w:hAnsi="NikoshBAN" w:cs="NikoshBAN"/>
              </w:rPr>
              <w:t xml:space="preserve"> মাসিক </w:t>
            </w:r>
            <w:r w:rsidRPr="00583057">
              <w:rPr>
                <w:rFonts w:ascii="NikoshBAN" w:eastAsia="Calibri" w:hAnsi="NikoshBAN" w:cs="NikoshBAN"/>
              </w:rPr>
              <w:t>সঞ্চয়</w:t>
            </w:r>
            <w:r w:rsidR="00633C58" w:rsidRPr="00583057">
              <w:rPr>
                <w:rFonts w:ascii="NikoshBAN" w:eastAsia="Calibri" w:hAnsi="NikoshBAN" w:cs="NikoshBAN"/>
              </w:rPr>
              <w:t xml:space="preserve"> স্কীম (ডিপিএস)</w:t>
            </w:r>
            <w:r w:rsidRPr="00583057">
              <w:rPr>
                <w:rFonts w:ascii="NikoshBAN" w:eastAsia="Calibri" w:hAnsi="NikoshBAN" w:cs="NikoshBAN"/>
              </w:rPr>
              <w:t xml:space="preserve"> ৭% হারে </w:t>
            </w:r>
            <w:r w:rsidR="00633C58" w:rsidRPr="00583057">
              <w:rPr>
                <w:rFonts w:ascii="NikoshBAN" w:eastAsia="Calibri" w:hAnsi="NikoshBAN" w:cs="NikoshBAN"/>
              </w:rPr>
              <w:t xml:space="preserve">মুনাফা </w:t>
            </w:r>
            <w:r w:rsidRPr="00583057">
              <w:rPr>
                <w:rFonts w:ascii="NikoshBAN" w:eastAsia="Calibri" w:hAnsi="NikoshBAN" w:cs="NikoshBAN"/>
              </w:rPr>
              <w:t>প্রদান।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ব্যবস্থাপক</w:t>
            </w:r>
          </w:p>
        </w:tc>
      </w:tr>
      <w:tr w:rsidR="00B86BB5" w:rsidTr="00C4198D">
        <w:trPr>
          <w:trHeight w:val="2074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7</w:t>
            </w:r>
          </w:p>
        </w:tc>
        <w:tc>
          <w:tcPr>
            <w:tcW w:w="1377" w:type="dxa"/>
          </w:tcPr>
          <w:p w:rsidR="00FA1A4E" w:rsidRPr="00642AEC" w:rsidRDefault="007706CA" w:rsidP="00583057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এসএমএস </w:t>
            </w:r>
            <w:r w:rsidR="00583057">
              <w:rPr>
                <w:rFonts w:ascii="NikoshBAN" w:eastAsia="Calibri" w:hAnsi="NikoshBAN" w:cs="NikoshBAN"/>
              </w:rPr>
              <w:t>সেবা</w:t>
            </w:r>
          </w:p>
        </w:tc>
        <w:tc>
          <w:tcPr>
            <w:tcW w:w="3484" w:type="dxa"/>
          </w:tcPr>
          <w:p w:rsidR="00FA1A4E" w:rsidRPr="00642AEC" w:rsidRDefault="007706CA" w:rsidP="00872CAF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সমিতির সদস্যদের ঋণ প্রস্তাব অনুমোদন ও ঋণ বিতরণের ক্ষেত্রে সদস্যদের মোবাইলে এসএমএস প্রেরণ  করা হয়। এছড়াও সদস্যদের সেবা প্রদানসহ বিভিন্ন বিষয়ে কর্মকর্তা-কর্মচারীদের মোবাইলে এসএমএস প্রেরণ  করা হয় যার মাধ্যমে নির্দিষ্ট ব্যক্তির কাছে দ্রুত তথ্য পৌঁছানো </w:t>
            </w:r>
            <w:r w:rsidR="00872CAF" w:rsidRPr="00642AEC">
              <w:rPr>
                <w:rFonts w:ascii="NikoshBAN" w:eastAsia="Calibri" w:hAnsi="NikoshBAN" w:cs="NikoshBAN"/>
              </w:rPr>
              <w:t>হয়</w:t>
            </w:r>
            <w:r w:rsidRPr="00642AEC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প্রয়োজন অনুযায়ী</w:t>
            </w:r>
          </w:p>
        </w:tc>
        <w:tc>
          <w:tcPr>
            <w:tcW w:w="1090" w:type="dxa"/>
          </w:tcPr>
          <w:p w:rsidR="00AA2A81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642AEC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  <w:tr w:rsidR="00B86BB5" w:rsidTr="00C4198D">
        <w:trPr>
          <w:trHeight w:val="1466"/>
        </w:trPr>
        <w:tc>
          <w:tcPr>
            <w:tcW w:w="712" w:type="dxa"/>
          </w:tcPr>
          <w:p w:rsidR="00FA1A4E" w:rsidRPr="00642AEC" w:rsidRDefault="007706CA" w:rsidP="00B86088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8</w:t>
            </w:r>
          </w:p>
        </w:tc>
        <w:tc>
          <w:tcPr>
            <w:tcW w:w="1377" w:type="dxa"/>
          </w:tcPr>
          <w:p w:rsidR="00FA1A4E" w:rsidRPr="00642AEC" w:rsidRDefault="007706CA" w:rsidP="00FA1A4E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সামাজিক যোগাযোগ মাধ্যম</w:t>
            </w:r>
          </w:p>
        </w:tc>
        <w:tc>
          <w:tcPr>
            <w:tcW w:w="3484" w:type="dxa"/>
          </w:tcPr>
          <w:p w:rsidR="00FA1A4E" w:rsidRPr="00642AEC" w:rsidRDefault="007706CA" w:rsidP="003A623E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সামাজিক যোগাযোগ ফেসবুক পেজের </w:t>
            </w: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(https://www.facebook.com/pallisanchay/)</w:t>
            </w:r>
            <w:r w:rsidRPr="00642AEC">
              <w:rPr>
                <w:rFonts w:ascii="NikoshBAN" w:eastAsia="Calibri" w:hAnsi="NikoshBAN" w:cs="NikoshBAN"/>
              </w:rPr>
              <w:t xml:space="preserve"> মাধ্যমে ব্যাংকের বিভিন্ন তথ্য প্রকাশ করা হয় যার মাধ্যমে সকলেই প্রয়োজনীয় তথ্য সম্পর্কে জানতে ও পরামর্শ প্রদান করতে পারেন। 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যেকোন সময়</w:t>
            </w:r>
          </w:p>
        </w:tc>
        <w:tc>
          <w:tcPr>
            <w:tcW w:w="1090" w:type="dxa"/>
          </w:tcPr>
          <w:p w:rsidR="00AA2A81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আইটি বিভাগ,</w:t>
            </w:r>
          </w:p>
          <w:p w:rsidR="00FA1A4E" w:rsidRPr="00642AEC" w:rsidRDefault="007706CA" w:rsidP="00AA2A81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</w:tbl>
    <w:p w:rsidR="00303FE8" w:rsidRPr="00642AEC" w:rsidRDefault="00303FE8" w:rsidP="00303FE8">
      <w:pPr>
        <w:spacing w:after="160" w:line="259" w:lineRule="auto"/>
        <w:jc w:val="right"/>
        <w:rPr>
          <w:rFonts w:ascii="NikoshBAN" w:eastAsia="Calibri" w:hAnsi="NikoshBAN" w:cs="NikoshBAN"/>
          <w:sz w:val="28"/>
          <w:szCs w:val="28"/>
        </w:rPr>
      </w:pPr>
    </w:p>
    <w:p w:rsidR="00303FE8" w:rsidRPr="00642AEC" w:rsidRDefault="00303FE8" w:rsidP="00303FE8">
      <w:pPr>
        <w:spacing w:after="160" w:line="259" w:lineRule="auto"/>
        <w:jc w:val="right"/>
        <w:rPr>
          <w:rFonts w:ascii="NikoshBAN" w:eastAsia="Calibri" w:hAnsi="NikoshBAN" w:cs="NikoshBAN"/>
          <w:sz w:val="28"/>
          <w:szCs w:val="28"/>
        </w:rPr>
      </w:pPr>
    </w:p>
    <w:p w:rsidR="00303FE8" w:rsidRPr="00642AEC" w:rsidRDefault="007706CA" w:rsidP="00303FE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  <w:r>
        <w:rPr>
          <w:rFonts w:ascii="NikoshBAN" w:eastAsia="Arial Unicode MS" w:hAnsi="NikoshBAN" w:cs="NikoshBAN"/>
          <w:sz w:val="28"/>
          <w:szCs w:val="28"/>
        </w:rPr>
        <w:br w:type="page"/>
      </w:r>
      <w:r w:rsidRPr="00642AEC">
        <w:rPr>
          <w:rFonts w:ascii="NikoshBAN" w:eastAsia="Calibri" w:hAnsi="NikoshBAN" w:cs="NikoshBAN"/>
          <w:b/>
          <w:sz w:val="28"/>
          <w:szCs w:val="28"/>
        </w:rPr>
        <w:lastRenderedPageBreak/>
        <w:t>৪.৩: অভ্যন্তরীন সেবাঃ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2520"/>
        <w:gridCol w:w="1561"/>
        <w:gridCol w:w="1229"/>
        <w:gridCol w:w="1434"/>
        <w:gridCol w:w="1359"/>
      </w:tblGrid>
      <w:tr w:rsidR="00B86BB5" w:rsidTr="00662503">
        <w:trPr>
          <w:tblHeader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35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প্রয়োজনীয় কাগজপত্র এবং প্রাপ্তি স্থান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কর্মকর্তা</w:t>
            </w:r>
          </w:p>
        </w:tc>
      </w:tr>
      <w:tr w:rsidR="00B86BB5" w:rsidTr="00662503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135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২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৩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৬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৭</w:t>
            </w:r>
          </w:p>
        </w:tc>
      </w:tr>
      <w:tr w:rsidR="00B86BB5" w:rsidTr="00662503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350" w:type="dxa"/>
          </w:tcPr>
          <w:p w:rsidR="00303FE8" w:rsidRPr="00642AEC" w:rsidRDefault="007706CA" w:rsidP="00BC0393">
            <w:pPr>
              <w:ind w:left="-198" w:right="-108" w:firstLine="90"/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কর্মকর্তা/কর্মচারীদের  ছুটি মঞ্জুর</w:t>
            </w:r>
          </w:p>
        </w:tc>
        <w:tc>
          <w:tcPr>
            <w:tcW w:w="2520" w:type="dxa"/>
          </w:tcPr>
          <w:p w:rsidR="00303FE8" w:rsidRPr="00642AEC" w:rsidRDefault="007706CA" w:rsidP="00B53F83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বহিঃবাংলাদেশ ছুটি, নৈমিত্তিক ছুটি 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</w:t>
            </w:r>
            <w:r w:rsidR="009031F3" w:rsidRPr="00642AEC">
              <w:rPr>
                <w:rFonts w:ascii="NikoshBAN" w:eastAsia="Calibri" w:hAnsi="NikoshBAN" w:cs="NikoshBAN"/>
              </w:rPr>
              <w:t>, জেলা ও</w:t>
            </w:r>
            <w:r w:rsidRPr="00642AEC">
              <w:rPr>
                <w:rFonts w:ascii="NikoshBAN" w:eastAsia="Calibri" w:hAnsi="NikoshBAN" w:cs="NikoshBAN"/>
              </w:rPr>
              <w:t xml:space="preserve">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</w:tc>
      </w:tr>
      <w:tr w:rsidR="00B86BB5" w:rsidTr="00662503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35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নারী কর্মীদের মাতৃত্বকালীন ছুটি মঞ্জুর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 নারী কর্মীদের মাতৃত্বকালীন ছুটি মঞ্জুর করা।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</w:tc>
      </w:tr>
      <w:tr w:rsidR="00B86BB5" w:rsidTr="00662503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35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প্রশিক্ষণ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স্থানীয় ও কেন্দ্রীয় পর্যায়ে দক্ষতা বৃদ্ধি ও রিফ্রের্সাস প্রশিক্ষণ প্রদান।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জেলা (আঞ্চলিক)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 প্রক্রিয়া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ব্যবস্থাপনা </w:t>
            </w:r>
            <w:r>
              <w:rPr>
                <w:rFonts w:ascii="NikoshBAN" w:eastAsia="Arial Unicode MS" w:hAnsi="NikoshBAN" w:cs="NikoshBAN"/>
              </w:rPr>
              <w:t>কর্তৃপক্ষ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4</w:t>
            </w:r>
          </w:p>
        </w:tc>
        <w:tc>
          <w:tcPr>
            <w:tcW w:w="135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ও পরিদর্শন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কর্তৃপক্ষ কর্তৃক </w:t>
            </w:r>
            <w:r w:rsidRPr="00662503">
              <w:rPr>
                <w:rFonts w:ascii="NikoshBAN" w:eastAsia="Calibri" w:hAnsi="NikoshBAN" w:cs="NikoshBAN"/>
                <w:sz w:val="23"/>
                <w:szCs w:val="23"/>
              </w:rPr>
              <w:t>অনুমোদিত অডিট পরিকল্পনা অনুযায়ী  নিরীক্ষা ও পরিদর্শন বিভাগ এবং বিভাগীয় নিরীক্ষা কার্যালয় কর্তৃক নির্ধারিত ফরমেটে অর্থবছর</w:t>
            </w:r>
            <w:r w:rsidR="00357C21" w:rsidRPr="00662503">
              <w:rPr>
                <w:rFonts w:ascii="NikoshBAN" w:eastAsia="Calibri" w:hAnsi="NikoshBAN" w:cs="NikoshBAN"/>
                <w:sz w:val="23"/>
                <w:szCs w:val="23"/>
              </w:rPr>
              <w:t xml:space="preserve"> </w:t>
            </w:r>
            <w:r w:rsidRPr="00662503">
              <w:rPr>
                <w:rFonts w:ascii="NikoshBAN" w:eastAsia="Calibri" w:hAnsi="NikoshBAN" w:cs="NikoshBAN"/>
                <w:sz w:val="23"/>
                <w:szCs w:val="23"/>
              </w:rPr>
              <w:t>ভিত্তিক নিরীক্ষা কার্যক্রম সম্পাদন।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বিভাগ,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বিভাগ কর্তৃক নির্ধারিত সময়সীমার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সহকারী মহাব্যবস্থাপক</w:t>
            </w:r>
            <w:r w:rsidR="00DE028D" w:rsidRPr="00642AEC">
              <w:rPr>
                <w:rFonts w:ascii="NikoshBAN" w:eastAsia="Calibri" w:hAnsi="NikoshBAN" w:cs="NikoshBAN"/>
              </w:rPr>
              <w:t>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বিভাগ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5</w:t>
            </w:r>
          </w:p>
        </w:tc>
        <w:tc>
          <w:tcPr>
            <w:tcW w:w="135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মোবাইল ও টেলিফোন সেবা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ব্যাংকের প্রধান কার্যালয়, জেলা (আঞ্চলিক) কার্যালয় ও শাখা কার্যালয়ে মোবাইল ও টেলিফোন সেবা প্রাপ্তির ব্যবস্থাকরণ।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প্রকৃত 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কাঙ্খিত সময়ের মধ্যে।</w:t>
            </w:r>
          </w:p>
        </w:tc>
        <w:tc>
          <w:tcPr>
            <w:tcW w:w="1359" w:type="dxa"/>
          </w:tcPr>
          <w:p w:rsidR="006435B4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ব্যবস্থাপনা </w:t>
            </w:r>
            <w:r>
              <w:rPr>
                <w:rFonts w:ascii="NikoshBAN" w:eastAsia="Arial Unicode MS" w:hAnsi="NikoshBAN" w:cs="NikoshBAN"/>
              </w:rPr>
              <w:t>কর্তৃপক্ষ</w:t>
            </w:r>
            <w:r w:rsidR="00303FE8" w:rsidRPr="00642AEC">
              <w:rPr>
                <w:rFonts w:ascii="NikoshBAN" w:eastAsia="Arial Unicode MS" w:hAnsi="NikoshBAN" w:cs="NikoshBAN"/>
              </w:rPr>
              <w:t>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জেলা (আঞ্চলিক) অফিস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অফিস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6</w:t>
            </w:r>
          </w:p>
        </w:tc>
        <w:tc>
          <w:tcPr>
            <w:tcW w:w="135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বার্ষিক বেতন মঞ্জুর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561" w:type="dxa"/>
          </w:tcPr>
          <w:p w:rsidR="00C14576" w:rsidRPr="00642AEC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১৫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7</w:t>
            </w:r>
          </w:p>
        </w:tc>
        <w:tc>
          <w:tcPr>
            <w:tcW w:w="135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বাজেট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ব্যাংকের বাজেট, ব্যয় নিয়ন্ত্রণ ও হিসাব সমন্বয় বিভাগের মাধ্যমে বাজেট প্রণয়ন করে শাখা, জেলা (আঞ্চলিক) এবং প্রধান কার্যালয়ের সংশ্লিষ্ট বিভাগে প্রেরণ।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বাজেট শাখা কর্তৃক নির্ধারিত সময়সীমার মধ্যে</w:t>
            </w:r>
          </w:p>
          <w:p w:rsidR="00303FE8" w:rsidRPr="00642AEC" w:rsidRDefault="00303FE8" w:rsidP="00F7098C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BE053A">
        <w:trPr>
          <w:trHeight w:val="2762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8</w:t>
            </w:r>
          </w:p>
        </w:tc>
        <w:tc>
          <w:tcPr>
            <w:tcW w:w="1350" w:type="dxa"/>
          </w:tcPr>
          <w:p w:rsidR="00303FE8" w:rsidRPr="00642AEC" w:rsidRDefault="007706CA" w:rsidP="005D41CE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কম্পিউটার সামগ্রী </w:t>
            </w:r>
            <w:r w:rsidR="005D41CE">
              <w:rPr>
                <w:rFonts w:ascii="NikoshBAN" w:eastAsia="Calibri" w:hAnsi="NikoshBAN" w:cs="NikoshBAN"/>
              </w:rPr>
              <w:t>ক্রয়, সরবরাহ ও স্থাপন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অফিসের কাজ দ্রুত ও সহজে সম্পাদন করার জন্য ডেস্কটপ, প্রিন্টার,  স্ক্যানার এবং ভিপিএন রাউটার শাখা অফিসে প্রেরণ।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১০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9</w:t>
            </w:r>
          </w:p>
        </w:tc>
        <w:tc>
          <w:tcPr>
            <w:tcW w:w="135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" w:eastAsia="Calibri" w:hAnsi="Nikosh" w:cs="Nikosh"/>
              </w:rPr>
              <w:t>মোটর সাইকেল অগ্রিম মঞ্জুর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" w:eastAsia="Calibri" w:hAnsi="Nikosh" w:cs="Nikosh"/>
              </w:rPr>
              <w:t>কর্মকর্তা-কর্মচারীদের আবেদনের ভিত্তিতে ঋণ  মঞ্জুর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প্রয়োজনীয় ডকুমেন্ট সম্পাদন</w:t>
            </w:r>
          </w:p>
        </w:tc>
        <w:tc>
          <w:tcPr>
            <w:tcW w:w="1434" w:type="dxa"/>
          </w:tcPr>
          <w:p w:rsidR="00303FE8" w:rsidRPr="00642AEC" w:rsidRDefault="007706CA" w:rsidP="00C14576">
            <w:pPr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10</w:t>
            </w:r>
          </w:p>
        </w:tc>
        <w:tc>
          <w:tcPr>
            <w:tcW w:w="135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পাসপোর্ট করার অনুমতি প্রদান</w:t>
            </w:r>
          </w:p>
        </w:tc>
        <w:tc>
          <w:tcPr>
            <w:tcW w:w="252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আবেদনের ভিত্তিতে অনুমতি প্রদান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662503">
        <w:trPr>
          <w:trHeight w:val="1187"/>
        </w:trPr>
        <w:tc>
          <w:tcPr>
            <w:tcW w:w="715" w:type="dxa"/>
          </w:tcPr>
          <w:p w:rsidR="00B0005D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11</w:t>
            </w:r>
          </w:p>
        </w:tc>
        <w:tc>
          <w:tcPr>
            <w:tcW w:w="1350" w:type="dxa"/>
          </w:tcPr>
          <w:p w:rsidR="00B0005D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কর্মচারী কল্যাণ তহবিল</w:t>
            </w:r>
          </w:p>
        </w:tc>
        <w:tc>
          <w:tcPr>
            <w:tcW w:w="2520" w:type="dxa"/>
          </w:tcPr>
          <w:p w:rsidR="00B0005D" w:rsidRDefault="007706CA" w:rsidP="00774422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 xml:space="preserve">ব্যাংকের কর্মচারী ও তাদের পরিবারের সদস্যদের চিকিৎসা ব্যয় </w:t>
            </w:r>
            <w:r w:rsidR="00774422">
              <w:rPr>
                <w:rFonts w:ascii="NikoshBAN" w:eastAsia="Calibri" w:hAnsi="NikoshBAN" w:cs="NikoshBAN"/>
                <w:lang w:bidi="bn-IN"/>
              </w:rPr>
              <w:t xml:space="preserve">বহনের </w:t>
            </w:r>
            <w:r>
              <w:rPr>
                <w:rFonts w:ascii="NikoshBAN" w:eastAsia="Calibri" w:hAnsi="NikoshBAN" w:cs="NikoshBAN"/>
                <w:lang w:bidi="bn-IN"/>
              </w:rPr>
              <w:t xml:space="preserve">জন্য </w:t>
            </w:r>
            <w:r w:rsidR="00F03EC8">
              <w:rPr>
                <w:rFonts w:ascii="NikoshBAN" w:eastAsia="Calibri" w:hAnsi="NikoshBAN" w:cs="NikoshBAN"/>
                <w:lang w:bidi="bn-IN"/>
              </w:rPr>
              <w:t xml:space="preserve">নির্দিষ্ট পরিমাণ </w:t>
            </w:r>
            <w:r>
              <w:rPr>
                <w:rFonts w:ascii="NikoshBAN" w:eastAsia="Calibri" w:hAnsi="NikoshBAN" w:cs="NikoshBAN"/>
                <w:lang w:bidi="bn-IN"/>
              </w:rPr>
              <w:t xml:space="preserve">অর্থ সহায়তা প্রদান করা হয়। </w:t>
            </w:r>
          </w:p>
        </w:tc>
        <w:tc>
          <w:tcPr>
            <w:tcW w:w="1561" w:type="dxa"/>
          </w:tcPr>
          <w:p w:rsidR="00B0005D" w:rsidRPr="00642AEC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B0005D" w:rsidRPr="00642AEC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B0005D" w:rsidRPr="00642AEC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B0005D" w:rsidRPr="00642AEC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</w:t>
            </w:r>
            <w:r w:rsidRPr="00642AEC">
              <w:rPr>
                <w:rFonts w:ascii="NikoshBAN" w:eastAsia="Calibri" w:hAnsi="NikoshBAN" w:cs="NikoshBAN"/>
              </w:rPr>
              <w:t xml:space="preserve"> দিনের মধ্যে</w:t>
            </w:r>
          </w:p>
        </w:tc>
        <w:tc>
          <w:tcPr>
            <w:tcW w:w="1359" w:type="dxa"/>
          </w:tcPr>
          <w:p w:rsidR="00B0005D" w:rsidRPr="00642AEC" w:rsidRDefault="007706CA" w:rsidP="00A158E7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</w:tc>
      </w:tr>
    </w:tbl>
    <w:p w:rsidR="00303FE8" w:rsidRPr="00642AEC" w:rsidRDefault="00303FE8" w:rsidP="00303FE8">
      <w:pPr>
        <w:spacing w:after="160" w:line="259" w:lineRule="auto"/>
        <w:rPr>
          <w:rFonts w:ascii="NikoshBAN" w:eastAsia="Calibri" w:hAnsi="NikoshBAN" w:cs="NikoshBAN"/>
          <w:sz w:val="28"/>
          <w:szCs w:val="28"/>
        </w:rPr>
      </w:pPr>
    </w:p>
    <w:p w:rsidR="00303FE8" w:rsidRPr="00642AEC" w:rsidRDefault="00303FE8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</w:p>
    <w:p w:rsidR="00303FE8" w:rsidRDefault="00303FE8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EC2B0A" w:rsidRDefault="00EC2B0A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5A6A78" w:rsidRDefault="005A6A78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5A6A78" w:rsidRPr="00642AEC" w:rsidRDefault="005A6A78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303FE8" w:rsidRPr="00642AEC" w:rsidRDefault="007706CA" w:rsidP="00303FE8">
      <w:pPr>
        <w:ind w:left="7200"/>
        <w:jc w:val="center"/>
        <w:outlineLvl w:val="3"/>
        <w:rPr>
          <w:rFonts w:ascii="NikoshBAN" w:hAnsi="NikoshBAN" w:cs="NikoshBAN"/>
          <w:bCs/>
          <w:sz w:val="26"/>
          <w:szCs w:val="26"/>
        </w:rPr>
      </w:pPr>
      <w:r w:rsidRPr="00642AEC">
        <w:rPr>
          <w:rFonts w:ascii="NikoshBAN" w:hAnsi="NikoshBAN" w:cs="NikoshBAN"/>
          <w:bCs/>
          <w:sz w:val="26"/>
          <w:szCs w:val="26"/>
        </w:rPr>
        <w:t xml:space="preserve">( </w:t>
      </w:r>
      <w:r w:rsidRPr="00642AEC">
        <w:rPr>
          <w:rFonts w:ascii="NikoshBAN" w:hAnsi="NikoshBAN" w:cs="NikoshBAN"/>
          <w:b/>
          <w:bCs/>
          <w:sz w:val="26"/>
          <w:szCs w:val="26"/>
        </w:rPr>
        <w:t xml:space="preserve">খন্দকার আতাউর রহমান </w:t>
      </w:r>
      <w:r w:rsidRPr="00642AEC">
        <w:rPr>
          <w:rFonts w:ascii="NikoshBAN" w:hAnsi="NikoshBAN" w:cs="NikoshBAN"/>
          <w:bCs/>
          <w:sz w:val="26"/>
          <w:szCs w:val="26"/>
        </w:rPr>
        <w:t>)</w:t>
      </w:r>
    </w:p>
    <w:p w:rsidR="00303FE8" w:rsidRPr="00642AEC" w:rsidRDefault="007706CA" w:rsidP="00303FE8">
      <w:pPr>
        <w:ind w:left="7200"/>
        <w:contextualSpacing/>
        <w:jc w:val="center"/>
        <w:rPr>
          <w:rFonts w:ascii="NikoshBAN" w:eastAsia="Calibri" w:hAnsi="NikoshBAN" w:cs="NikoshBAN"/>
          <w:sz w:val="26"/>
          <w:szCs w:val="26"/>
        </w:rPr>
      </w:pPr>
      <w:r w:rsidRPr="00642AEC">
        <w:rPr>
          <w:rFonts w:ascii="NikoshBAN" w:eastAsia="Calibri" w:hAnsi="NikoshBAN" w:cs="NikoshBAN"/>
          <w:sz w:val="26"/>
          <w:szCs w:val="26"/>
        </w:rPr>
        <w:t>ব্যবস্থাপনা পরিচালক</w:t>
      </w:r>
    </w:p>
    <w:p w:rsidR="00303FE8" w:rsidRPr="00642AEC" w:rsidRDefault="007706CA" w:rsidP="00303FE8">
      <w:pPr>
        <w:spacing w:after="160" w:line="259" w:lineRule="auto"/>
        <w:ind w:left="7200"/>
        <w:jc w:val="center"/>
        <w:rPr>
          <w:rFonts w:ascii="NikoshBAN" w:eastAsia="Calibri" w:hAnsi="NikoshBAN" w:cs="NikoshBAN"/>
          <w:sz w:val="22"/>
          <w:szCs w:val="22"/>
        </w:rPr>
      </w:pPr>
      <w:r w:rsidRPr="00642AEC">
        <w:rPr>
          <w:rFonts w:ascii="NikoshBAN" w:hAnsi="NikoshBAN" w:cs="NikoshBAN"/>
        </w:rPr>
        <w:t>ফোন:</w:t>
      </w:r>
      <w:r w:rsidRPr="00642AEC">
        <w:rPr>
          <w:rFonts w:ascii="NikoshBAN" w:eastAsia="Calibri" w:hAnsi="NikoshBAN" w:cs="NikoshBAN"/>
          <w:sz w:val="22"/>
          <w:szCs w:val="22"/>
        </w:rPr>
        <w:t xml:space="preserve"> ০২-৫৫১৩৮৫৫৯</w:t>
      </w:r>
    </w:p>
    <w:p w:rsidR="0007798A" w:rsidRPr="00254A00" w:rsidRDefault="0007798A">
      <w:pPr>
        <w:spacing w:after="160" w:line="259" w:lineRule="auto"/>
        <w:rPr>
          <w:rFonts w:ascii="NikoshBAN" w:eastAsia="Calibri" w:hAnsi="NikoshBAN" w:cs="NikoshBAN"/>
          <w:sz w:val="22"/>
          <w:szCs w:val="22"/>
        </w:rPr>
        <w:sectPr w:rsidR="0007798A" w:rsidRPr="00254A00" w:rsidSect="00662503">
          <w:footerReference w:type="default" r:id="rId12"/>
          <w:pgSz w:w="11906" w:h="16838" w:code="9"/>
          <w:pgMar w:top="1440" w:right="576" w:bottom="1008" w:left="1152" w:header="720" w:footer="0" w:gutter="0"/>
          <w:cols w:space="720"/>
          <w:docGrid w:linePitch="360"/>
        </w:sectPr>
      </w:pPr>
    </w:p>
    <w:p w:rsidR="00B3179B" w:rsidRPr="00642AEC" w:rsidRDefault="00B3179B" w:rsidP="00303FE8">
      <w:pPr>
        <w:jc w:val="center"/>
        <w:rPr>
          <w:rFonts w:ascii="NikoshBAN" w:eastAsia="Calibri" w:hAnsi="NikoshBAN" w:cs="NikoshBAN"/>
          <w:sz w:val="36"/>
          <w:szCs w:val="36"/>
          <w:lang w:bidi="bn-IN"/>
        </w:rPr>
      </w:pP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6"/>
          <w:cs/>
          <w:lang w:bidi="bn-IN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5314771</wp:posOffset>
                </wp:positionH>
                <wp:positionV relativeFrom="paragraph">
                  <wp:posOffset>-220859</wp:posOffset>
                </wp:positionV>
                <wp:extent cx="1156335" cy="394970"/>
                <wp:effectExtent l="0" t="0" r="24765" b="24130"/>
                <wp:wrapNone/>
                <wp:docPr id="3979623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8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F7098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F7098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18.5pt;margin-top:-17.4pt;width:91.05pt;height:3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" strokeweight=".5pt">
                <v:textbox>
                  <w:txbxContent>
                    <w:p w:rsidR="00F7098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F7098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F7098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6"/>
          <w:szCs w:val="32"/>
        </w:rPr>
      </w:pP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5754688</wp:posOffset>
            </wp:positionH>
            <wp:positionV relativeFrom="paragraph">
              <wp:posOffset>35560</wp:posOffset>
            </wp:positionV>
            <wp:extent cx="676910" cy="437337"/>
            <wp:effectExtent l="0" t="0" r="0" b="1270"/>
            <wp:wrapNone/>
            <wp:docPr id="494948002" name="Picture 4" descr="2020-01-23-13-40-5e1f60bc499584e297087b85a3808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48002" name="Picture 9" descr="2020-01-23-13-40-5e1f60bc499584e297087b85a38085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25717</wp:posOffset>
            </wp:positionH>
            <wp:positionV relativeFrom="paragraph">
              <wp:posOffset>17145</wp:posOffset>
            </wp:positionV>
            <wp:extent cx="904875" cy="533230"/>
            <wp:effectExtent l="0" t="0" r="0" b="635"/>
            <wp:wrapNone/>
            <wp:docPr id="9260457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570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2100897</wp:posOffset>
            </wp:positionH>
            <wp:positionV relativeFrom="paragraph">
              <wp:posOffset>-116523</wp:posOffset>
            </wp:positionV>
            <wp:extent cx="390525" cy="581025"/>
            <wp:effectExtent l="0" t="0" r="9525" b="9525"/>
            <wp:wrapNone/>
            <wp:docPr id="1907180462" name="Picture 6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80462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পল্লী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সঞ্চয়</w:t>
      </w:r>
      <w:r w:rsidRPr="00642AEC">
        <w:rPr>
          <w:rFonts w:ascii="NikoshBAN" w:eastAsia="Calibri" w:hAnsi="NikoshBAN" w:cs="NikoshBAN"/>
          <w:sz w:val="36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6"/>
          <w:szCs w:val="36"/>
          <w:cs/>
          <w:lang w:bidi="bn-IN"/>
        </w:rPr>
        <w:t>ব্যাংক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2"/>
          <w:szCs w:val="32"/>
        </w:rPr>
      </w:pP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প্রধান</w:t>
      </w:r>
      <w:r w:rsidRPr="00642AEC">
        <w:rPr>
          <w:rFonts w:ascii="NikoshBAN" w:eastAsia="Calibri" w:hAnsi="NikoshBAN" w:cs="NikoshBAN"/>
          <w:sz w:val="32"/>
          <w:szCs w:val="32"/>
        </w:rPr>
        <w:t xml:space="preserve"> </w:t>
      </w:r>
      <w:r w:rsidRPr="00642AEC">
        <w:rPr>
          <w:rFonts w:ascii="NikoshBAN" w:eastAsia="Calibri" w:hAnsi="NikoshBAN" w:cs="NikoshBAN"/>
          <w:sz w:val="32"/>
          <w:szCs w:val="32"/>
          <w:cs/>
          <w:lang w:bidi="bn-IN"/>
        </w:rPr>
        <w:t>কার্যালয়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26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রেড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ক্রিসেন্ট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বোরাক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টাওয়ার</w:t>
      </w:r>
      <w:r w:rsidRPr="00642AEC">
        <w:rPr>
          <w:rFonts w:ascii="NikoshBAN" w:eastAsia="Calibri" w:hAnsi="NikoshBAN" w:cs="NikoshBAN"/>
          <w:sz w:val="26"/>
        </w:rPr>
        <w:t xml:space="preserve"> (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লেভেল</w:t>
      </w:r>
      <w:r w:rsidRPr="00642AEC">
        <w:rPr>
          <w:rFonts w:ascii="NikoshBAN" w:eastAsia="Calibri" w:hAnsi="NikoshBAN" w:cs="NikoshBAN"/>
          <w:sz w:val="26"/>
        </w:rPr>
        <w:t xml:space="preserve">: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৮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,9,13</w:t>
      </w:r>
      <w:r w:rsidRPr="00642AEC">
        <w:rPr>
          <w:rFonts w:ascii="NikoshBAN" w:eastAsia="Calibri" w:hAnsi="NikoshBAN" w:cs="NikoshBAN"/>
          <w:sz w:val="26"/>
        </w:rPr>
        <w:t>)</w:t>
      </w:r>
    </w:p>
    <w:p w:rsidR="00303FE8" w:rsidRPr="00642AEC" w:rsidRDefault="007706CA" w:rsidP="00303FE8">
      <w:pPr>
        <w:jc w:val="center"/>
        <w:rPr>
          <w:rFonts w:ascii="NikoshBAN" w:eastAsia="Calibri" w:hAnsi="NikoshBAN" w:cs="NikoshBAN"/>
          <w:sz w:val="30"/>
          <w:szCs w:val="28"/>
        </w:rPr>
      </w:pPr>
      <w:r w:rsidRPr="00642AEC">
        <w:rPr>
          <w:rFonts w:ascii="NikoshBAN" w:eastAsia="Calibri" w:hAnsi="NikoshBAN" w:cs="NikoshBAN"/>
          <w:sz w:val="26"/>
          <w:cs/>
          <w:lang w:bidi="bn-IN"/>
        </w:rPr>
        <w:t>৩৭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৩</w:t>
      </w:r>
      <w:r w:rsidRPr="00642AEC">
        <w:rPr>
          <w:rFonts w:ascii="NikoshBAN" w:eastAsia="Calibri" w:hAnsi="NikoshBAN" w:cs="NikoshBAN"/>
          <w:sz w:val="26"/>
        </w:rPr>
        <w:t>/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এ</w:t>
      </w:r>
      <w:r w:rsidRPr="00642AEC">
        <w:rPr>
          <w:rFonts w:ascii="NikoshBAN" w:eastAsia="Calibri" w:hAnsi="NikoshBAN" w:cs="NikoshBAN"/>
          <w:sz w:val="26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ইস্কাটন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গার্ডেন</w:t>
      </w:r>
      <w:r w:rsidRPr="00642AEC">
        <w:rPr>
          <w:rFonts w:ascii="NikoshBAN" w:eastAsia="Calibri" w:hAnsi="NikoshBAN" w:cs="NikoshBAN"/>
          <w:sz w:val="26"/>
        </w:rPr>
        <w:t xml:space="preserve">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রোড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 xml:space="preserve">, 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ঢাকা</w:t>
      </w:r>
      <w:r w:rsidRPr="00642AEC">
        <w:rPr>
          <w:rFonts w:ascii="NikoshBAN" w:eastAsia="Calibri" w:hAnsi="NikoshBAN" w:cs="NikoshBAN"/>
          <w:sz w:val="26"/>
        </w:rPr>
        <w:t>-</w:t>
      </w:r>
      <w:r w:rsidRPr="00642AEC">
        <w:rPr>
          <w:rFonts w:ascii="NikoshBAN" w:eastAsia="Calibri" w:hAnsi="NikoshBAN" w:cs="NikoshBAN"/>
          <w:sz w:val="26"/>
          <w:cs/>
          <w:lang w:bidi="bn-IN"/>
        </w:rPr>
        <w:t>১০০০</w:t>
      </w:r>
      <w:r w:rsidRPr="00642AEC">
        <w:rPr>
          <w:rFonts w:ascii="NikoshBAN" w:eastAsia="Calibri" w:hAnsi="NikoshBAN" w:cs="NikoshBAN" w:hint="cs"/>
          <w:sz w:val="26"/>
          <w:cs/>
          <w:lang w:bidi="bn-IN"/>
        </w:rPr>
        <w:t>।</w:t>
      </w:r>
    </w:p>
    <w:p w:rsidR="00303FE8" w:rsidRPr="00642AEC" w:rsidRDefault="007706CA" w:rsidP="00303FE8">
      <w:pPr>
        <w:spacing w:line="276" w:lineRule="auto"/>
        <w:jc w:val="center"/>
        <w:rPr>
          <w:rFonts w:ascii="NikoshBAN" w:eastAsia="Calibri" w:hAnsi="NikoshBAN" w:cs="NikoshBAN"/>
          <w:sz w:val="20"/>
          <w:szCs w:val="22"/>
        </w:rPr>
      </w:pPr>
      <w:r w:rsidRPr="00642AEC">
        <w:rPr>
          <w:rFonts w:ascii="NikoshBAN" w:eastAsia="Calibri" w:hAnsi="NikoshBAN" w:cs="NikoshBAN"/>
          <w:sz w:val="20"/>
          <w:szCs w:val="22"/>
        </w:rPr>
        <w:t>www.pallisanchaybank.gov.bd</w:t>
      </w:r>
    </w:p>
    <w:p w:rsidR="00303FE8" w:rsidRPr="00642AEC" w:rsidRDefault="00303FE8" w:rsidP="00303FE8">
      <w:pPr>
        <w:spacing w:line="276" w:lineRule="auto"/>
        <w:jc w:val="center"/>
        <w:rPr>
          <w:rFonts w:ascii="NikoshBAN" w:eastAsia="Calibri" w:hAnsi="NikoshBAN" w:cs="NikoshBAN"/>
          <w:sz w:val="22"/>
          <w:szCs w:val="22"/>
        </w:rPr>
      </w:pPr>
    </w:p>
    <w:p w:rsidR="00303FE8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2"/>
          <w:szCs w:val="28"/>
          <w:u w:val="single"/>
        </w:rPr>
      </w:pPr>
    </w:p>
    <w:p w:rsidR="002A7658" w:rsidRPr="00642AEC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Calibri" w:hAnsi="NikoshBAN" w:cs="NikoshBAN"/>
          <w:b/>
          <w:sz w:val="30"/>
          <w:szCs w:val="26"/>
          <w:cs/>
          <w:lang w:bidi="bn-IN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পল্লী সঞ্চয় ব্যাংকের সিটিজেনস্‌ চার্টার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পরিবীক্ষণ ও বাস্তবায়ন সংক্রান্ত ২০২১-২২ অর্থবছরের </w:t>
      </w:r>
      <w:r w:rsidR="000F000A">
        <w:rPr>
          <w:rFonts w:ascii="NikoshBAN" w:eastAsia="Vrinda" w:hAnsi="NikoshBAN" w:cs="NikoshBAN"/>
          <w:b/>
          <w:sz w:val="36"/>
          <w:szCs w:val="26"/>
        </w:rPr>
        <w:t>2</w:t>
      </w:r>
      <w:r w:rsidR="00DF1847" w:rsidRPr="00642AEC">
        <w:rPr>
          <w:rFonts w:ascii="NikoshBAN" w:eastAsia="Vrinda" w:hAnsi="NikoshBAN" w:cs="NikoshBAN"/>
          <w:b/>
          <w:sz w:val="36"/>
          <w:szCs w:val="26"/>
        </w:rPr>
        <w:t>য়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ত্রৈমাসিক (</w:t>
      </w:r>
      <w:r w:rsidR="000F000A">
        <w:rPr>
          <w:rFonts w:ascii="NikoshBAN" w:eastAsia="Vrinda" w:hAnsi="NikoshBAN" w:cs="NikoshBAN"/>
          <w:b/>
          <w:sz w:val="36"/>
          <w:szCs w:val="26"/>
        </w:rPr>
        <w:t>অক্টোবর-ডিসেম্বর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>) প্রতিবেদন</w:t>
      </w:r>
    </w:p>
    <w:p w:rsidR="00303FE8" w:rsidRPr="00642AEC" w:rsidRDefault="00303FE8" w:rsidP="00B74A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NikoshBAN" w:eastAsia="Vrinda" w:hAnsi="NikoshBAN" w:cs="NikoshBAN"/>
          <w:b/>
          <w:sz w:val="22"/>
          <w:szCs w:val="28"/>
          <w:u w:val="single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3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১।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রূপকল্প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Vision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  বিমোচন এবং টেকসই উন্নয়ন।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b/>
          <w:sz w:val="20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২।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অভিল</w:t>
      </w:r>
      <w:r w:rsidR="0024777B"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ক্ষ্য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Mission of the Bank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পল্লীর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সর্বোওম ব্যবহার নিশ্চিত করে পল্লী উন্নয়ন করা ।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sz w:val="16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৩।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পল্লীর সুবিধাবঞ্চিত জনগোষ্ঠীর আর্থ-সামাজিক উন্নয়ন;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 গঠন করে দিয়ে আয়বর্ধক কর্মকাণ্ডে সম্পৃক্তরণ;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Calibr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আধুনিক তথ্য-প্রযুক্তি সুবিধা গ্রহণ করে আর্থিক ব্যবস্থাপনায় স্বচ্ছতা ও জবাবদিহিতা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 ও সুবিধাভোগীদের কার্যক্রমের সর্বস্তরে তথ্য- প্রযুক্তি সুবিধা নিশ্চিতকরণ।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                                                       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D22B30" w:rsidRDefault="00D22B30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="Calibri" w:hAnsi="NikoshBAN" w:cs="NikoshBAN"/>
          <w:b/>
          <w:sz w:val="2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৪। </w:t>
      </w:r>
      <w:r w:rsidRPr="00642AEC">
        <w:rPr>
          <w:rFonts w:ascii="NikoshBAN" w:eastAsia="Calibri" w:hAnsi="NikoshBAN" w:cs="NikoshBAN"/>
          <w:b/>
          <w:sz w:val="28"/>
          <w:szCs w:val="28"/>
          <w:u w:val="single"/>
        </w:rPr>
        <w:t>প্রতিশ্রুত সেবাসমূহ</w:t>
      </w:r>
      <w:r w:rsidRPr="00642AEC">
        <w:rPr>
          <w:rFonts w:ascii="NikoshBAN" w:eastAsia="Calibri" w:hAnsi="NikoshBAN" w:cs="NikoshBAN"/>
          <w:b/>
          <w:sz w:val="28"/>
          <w:szCs w:val="28"/>
        </w:rPr>
        <w:t xml:space="preserve"> 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b/>
          <w:sz w:val="28"/>
          <w:szCs w:val="28"/>
          <w:u w:val="single"/>
        </w:rPr>
      </w:pPr>
      <w:r w:rsidRPr="00642AEC">
        <w:rPr>
          <w:rFonts w:ascii="NikoshBAN" w:eastAsia="Vrinda" w:hAnsi="NikoshBAN" w:cs="NikoshBAN"/>
          <w:b/>
          <w:sz w:val="28"/>
          <w:szCs w:val="28"/>
          <w:u w:val="single"/>
        </w:rPr>
        <w:t>৪.১: নাগরিক সেবা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209"/>
        <w:gridCol w:w="3060"/>
        <w:gridCol w:w="1388"/>
        <w:gridCol w:w="1296"/>
        <w:gridCol w:w="1140"/>
        <w:gridCol w:w="1309"/>
      </w:tblGrid>
      <w:tr w:rsidR="00B86BB5" w:rsidTr="00A53706">
        <w:trPr>
          <w:trHeight w:val="827"/>
          <w:tblHeader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প্রয়োজনীয়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প্রদানের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সময়সীমা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কর্মকর্তা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৬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16"/>
                <w:szCs w:val="16"/>
              </w:rPr>
            </w:pPr>
            <w:r w:rsidRPr="00642AEC">
              <w:rPr>
                <w:rFonts w:ascii="NikoshBAN" w:eastAsia="Calibri" w:hAnsi="NikoshBAN" w:cs="NikoshBAN"/>
                <w:sz w:val="16"/>
                <w:szCs w:val="16"/>
              </w:rPr>
              <w:t>৭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সমিতির কার্যক্রম পরিচালনা</w:t>
            </w:r>
          </w:p>
        </w:tc>
        <w:tc>
          <w:tcPr>
            <w:tcW w:w="3060" w:type="dxa"/>
          </w:tcPr>
          <w:p w:rsidR="00303FE8" w:rsidRPr="00642AEC" w:rsidRDefault="007706CA" w:rsidP="005C4B94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নির্বাচিত গ্রাম হতে বাছাইকৃত ৬০ জন দরিদ্র সদস্য</w:t>
            </w:r>
            <w:r w:rsidR="005A1B7F" w:rsidRPr="00642AEC">
              <w:rPr>
                <w:rFonts w:ascii="NikoshBAN" w:eastAsia="Calibri" w:hAnsi="NikoshBAN" w:cs="NikoshBAN"/>
              </w:rPr>
              <w:t>দের</w:t>
            </w:r>
            <w:r w:rsidRPr="00642AEC">
              <w:rPr>
                <w:rFonts w:ascii="NikoshBAN" w:eastAsia="Calibri" w:hAnsi="NikoshBAN" w:cs="NikoshBAN"/>
              </w:rPr>
              <w:t xml:space="preserve"> সমন্বয়ে</w:t>
            </w:r>
            <w:r w:rsidR="005C4B94" w:rsidRPr="00642AEC">
              <w:rPr>
                <w:rFonts w:ascii="NikoshBAN" w:eastAsia="Calibri" w:hAnsi="NikoshBAN" w:cs="NikoshBAN"/>
              </w:rPr>
              <w:t xml:space="preserve"> আমার বাড়ি আমার খামার </w:t>
            </w:r>
            <w:r w:rsidRPr="00642AEC">
              <w:rPr>
                <w:rFonts w:ascii="NikoshBAN" w:eastAsia="Calibri" w:hAnsi="NikoshBAN" w:cs="NikoshBAN"/>
              </w:rPr>
              <w:t>সমিতি গঠন করা হয়েছে।</w:t>
            </w:r>
            <w:r w:rsidR="0047609E" w:rsidRPr="00642AEC">
              <w:rPr>
                <w:rFonts w:ascii="NikoshBAN" w:eastAsia="Calibri" w:hAnsi="NikoshBAN" w:cs="NikoshBAN"/>
              </w:rPr>
              <w:t xml:space="preserve"> </w:t>
            </w:r>
            <w:r w:rsidRPr="00642AEC">
              <w:rPr>
                <w:rFonts w:ascii="NikoshBAN" w:eastAsia="Calibri" w:hAnsi="NikoshBAN" w:cs="NikoshBAN"/>
              </w:rPr>
              <w:t>বাংলাদেশের প্রাকৃতিক পরিবেশ ও প্রতিবেশ সংরক্ষণ ও উন্নয়ন কল্পে প্রকৃতি নির্ভর জনগোষ্ঠীদের সম্পৃক্ত করে সমিতি গঠন</w:t>
            </w:r>
            <w:r w:rsidR="004338A8" w:rsidRPr="00642AEC">
              <w:rPr>
                <w:rFonts w:ascii="NikoshBAN" w:eastAsia="Calibri" w:hAnsi="NikoshBAN" w:cs="NikoshBAN"/>
              </w:rPr>
              <w:t xml:space="preserve"> করে সদস্যদের আয়বর্ধক কার্যক্রমে সম্পৃক্ত করা।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32697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সমিতিতে সদস্য হিসেবে অন্তর্ভূক্তির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209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সমিতির তহবিল ব্যবস্থাপনায় ডিজিটাল পদ্ধতি প্রবর্তন</w:t>
            </w:r>
          </w:p>
        </w:tc>
        <w:tc>
          <w:tcPr>
            <w:tcW w:w="3060" w:type="dxa"/>
          </w:tcPr>
          <w:p w:rsidR="00495105" w:rsidRPr="007F043A" w:rsidRDefault="007706CA" w:rsidP="00670CE8">
            <w:pPr>
              <w:jc w:val="both"/>
              <w:rPr>
                <w:rFonts w:ascii="NikoshBAN" w:eastAsia="Calibri" w:hAnsi="NikoshBAN" w:cs="NikoshBAN"/>
                <w:sz w:val="23"/>
                <w:szCs w:val="23"/>
              </w:rPr>
            </w:pPr>
            <w:r w:rsidRPr="007F043A">
              <w:rPr>
                <w:rFonts w:ascii="NikoshBAN" w:eastAsia="Calibri" w:hAnsi="NikoshBAN" w:cs="NikoshBAN"/>
                <w:sz w:val="23"/>
                <w:szCs w:val="23"/>
              </w:rPr>
              <w:t xml:space="preserve">ব্যাংকের নিজস্ব সফটওয়্যারের মাধ্যমে </w:t>
            </w:r>
            <w:r w:rsidR="00351105" w:rsidRPr="007F043A">
              <w:rPr>
                <w:rFonts w:ascii="NikoshBAN" w:eastAsia="Calibri" w:hAnsi="NikoshBAN" w:cs="NikoshBAN"/>
                <w:sz w:val="23"/>
                <w:szCs w:val="23"/>
              </w:rPr>
              <w:t xml:space="preserve">সমিতির তহবিল ব্যবস্থাপনায় ডিজিটাল পদ্ধতি </w:t>
            </w:r>
            <w:r w:rsidR="0023748E" w:rsidRPr="007F043A">
              <w:rPr>
                <w:rFonts w:ascii="NikoshBAN" w:eastAsia="Calibri" w:hAnsi="NikoshBAN" w:cs="NikoshBAN"/>
                <w:sz w:val="23"/>
                <w:szCs w:val="23"/>
              </w:rPr>
              <w:t>অন্তর্ভূক্ত</w:t>
            </w:r>
            <w:r w:rsidR="00FD2349" w:rsidRPr="007F043A">
              <w:rPr>
                <w:rFonts w:ascii="NikoshBAN" w:eastAsia="Calibri" w:hAnsi="NikoshBAN" w:cs="NikoshBAN"/>
                <w:sz w:val="23"/>
                <w:szCs w:val="23"/>
              </w:rPr>
              <w:t xml:space="preserve"> হওয়ার কারণে সদস্যদের সঞ্চয় জমা, সঞ্চয় উত্তোলন, ঋণ প্রদান ও ঋণের কিস্তি পরিশোধ সহ সকল লেনদেন স্বচ্ছতার সাথে </w:t>
            </w:r>
            <w:r w:rsidR="00670CE8" w:rsidRPr="007F043A">
              <w:rPr>
                <w:rFonts w:ascii="NikoshBAN" w:eastAsia="Calibri" w:hAnsi="NikoshBAN" w:cs="NikoshBAN"/>
                <w:sz w:val="23"/>
                <w:szCs w:val="23"/>
              </w:rPr>
              <w:t xml:space="preserve">সেবা প্রদান করা </w:t>
            </w:r>
            <w:r w:rsidR="00FD2349" w:rsidRPr="007F043A">
              <w:rPr>
                <w:rFonts w:ascii="NikoshBAN" w:eastAsia="Calibri" w:hAnsi="NikoshBAN" w:cs="NikoshBAN"/>
                <w:sz w:val="23"/>
                <w:szCs w:val="23"/>
              </w:rPr>
              <w:t>হয়।</w:t>
            </w:r>
          </w:p>
        </w:tc>
        <w:tc>
          <w:tcPr>
            <w:tcW w:w="1388" w:type="dxa"/>
          </w:tcPr>
          <w:p w:rsidR="00351105" w:rsidRPr="00642AEC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51105" w:rsidRPr="00642AEC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495105" w:rsidRPr="00642AEC" w:rsidRDefault="007706CA" w:rsidP="0035110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495105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3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সঞ্চয়ে উদ্ধুদ্ধকরণ</w:t>
            </w:r>
          </w:p>
        </w:tc>
        <w:tc>
          <w:tcPr>
            <w:tcW w:w="3060" w:type="dxa"/>
          </w:tcPr>
          <w:p w:rsidR="00303FE8" w:rsidRPr="00642AEC" w:rsidRDefault="007706CA" w:rsidP="00042EB9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সদস্যদের দৈনিক সঞ্চয়ে উদ্বুদ্ধ ও উৎসাহিত করা। সঞ্চয়ের বিপরীতে বার্ষিক ৩.৫% হারে </w:t>
            </w:r>
            <w:r w:rsidR="00860890">
              <w:rPr>
                <w:rFonts w:ascii="NikoshBAN" w:eastAsia="Calibri" w:hAnsi="NikoshBAN" w:cs="NikoshBAN"/>
              </w:rPr>
              <w:t>মুনাফা</w:t>
            </w:r>
            <w:r w:rsidRPr="00642AEC">
              <w:rPr>
                <w:rFonts w:ascii="NikoshBAN" w:eastAsia="Calibri" w:hAnsi="NikoshBAN" w:cs="NikoshBAN"/>
              </w:rPr>
              <w:t xml:space="preserve">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4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উঠান বৈঠক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অনুষ্ঠানে সহায়তা</w:t>
            </w:r>
          </w:p>
        </w:tc>
        <w:tc>
          <w:tcPr>
            <w:tcW w:w="3060" w:type="dxa"/>
          </w:tcPr>
          <w:p w:rsidR="00303FE8" w:rsidRPr="00642AEC" w:rsidRDefault="007706CA" w:rsidP="00042EB9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</w:t>
            </w:r>
            <w:r w:rsidR="0047609E" w:rsidRPr="00642AEC">
              <w:rPr>
                <w:rFonts w:ascii="NikoshBAN" w:eastAsia="Calibri" w:hAnsi="NikoshBAN" w:cs="NikoshBAN"/>
              </w:rPr>
              <w:t>র</w:t>
            </w:r>
            <w:r w:rsidRPr="00642AEC">
              <w:rPr>
                <w:rFonts w:ascii="NikoshBAN" w:eastAsia="Calibri" w:hAnsi="NikoshBAN" w:cs="NikoshBAN"/>
              </w:rPr>
              <w:t xml:space="preserve"> সদস্যদের সাপ্তাহিক উঠান বৈঠক অনুষ্ঠানে ব্যাংক হতে সহায়তা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575795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শাখা </w:t>
            </w:r>
            <w:r w:rsidR="00575795">
              <w:rPr>
                <w:rFonts w:ascii="NikoshBAN" w:eastAsia="Calibri" w:hAnsi="NikoshBAN" w:cs="NikoshBAN"/>
              </w:rPr>
              <w:t>অফিস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5</w:t>
            </w:r>
          </w:p>
        </w:tc>
        <w:tc>
          <w:tcPr>
            <w:tcW w:w="1209" w:type="dxa"/>
          </w:tcPr>
          <w:p w:rsidR="00303FE8" w:rsidRPr="00642AEC" w:rsidRDefault="007706CA" w:rsidP="00042EB9">
            <w:pPr>
              <w:ind w:left="-159" w:firstLine="159"/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সচেতনতা বৃদ্ধির প্রশিক্ষণ প্রদান</w:t>
            </w:r>
          </w:p>
        </w:tc>
        <w:tc>
          <w:tcPr>
            <w:tcW w:w="3060" w:type="dxa"/>
          </w:tcPr>
          <w:p w:rsidR="00303FE8" w:rsidRPr="00642AEC" w:rsidRDefault="007706CA" w:rsidP="00042EB9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সমিতির সদস্যদেরকে উপজেলা পর্যায়ে সাংগঠনিক, ব্যবস্থাপনা, হিসাবরক্ষণ ইত্যাদি বিষয়ে প্রশিক্ষণ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6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উন্নয়ন কর্মী সৃজনের বিশেষায়িত প্রশিক্ষণ প্রদান</w:t>
            </w:r>
          </w:p>
        </w:tc>
        <w:tc>
          <w:tcPr>
            <w:tcW w:w="3060" w:type="dxa"/>
          </w:tcPr>
          <w:p w:rsidR="00303FE8" w:rsidRPr="00642AEC" w:rsidRDefault="007706CA" w:rsidP="00042EB9">
            <w:pPr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সমিতি সদস্যদের কৃষি, মৎস্য, </w:t>
            </w:r>
            <w:r w:rsidRPr="00042EB9">
              <w:rPr>
                <w:rFonts w:ascii="NikoshBAN" w:eastAsia="Calibri" w:hAnsi="NikoshBAN" w:cs="NikoshBAN"/>
              </w:rPr>
              <w:t>পশুপালন, হাঁস-মুরগি ও নার্সারি</w:t>
            </w:r>
            <w:r w:rsidR="00411EC3" w:rsidRPr="00042EB9">
              <w:rPr>
                <w:rFonts w:ascii="NikoshBAN" w:eastAsia="Calibri" w:hAnsi="NikoshBAN" w:cs="NikoshBAN"/>
              </w:rPr>
              <w:t xml:space="preserve">, সেলাইয়ের কাজ ও </w:t>
            </w:r>
            <w:r w:rsidR="00F92801" w:rsidRPr="00042EB9">
              <w:rPr>
                <w:rFonts w:ascii="NikoshBAN" w:eastAsia="Calibri" w:hAnsi="NikoshBAN" w:cs="NikoshBAN"/>
              </w:rPr>
              <w:t xml:space="preserve">স্থানীয়ভাবে উপযোগী পেশাভিত্তিক </w:t>
            </w:r>
            <w:r w:rsidR="00411EC3" w:rsidRPr="00042EB9">
              <w:rPr>
                <w:rFonts w:ascii="NikoshBAN" w:eastAsia="Calibri" w:hAnsi="NikoshBAN" w:cs="NikoshBAN"/>
              </w:rPr>
              <w:t>বিভিন্ন</w:t>
            </w:r>
            <w:r w:rsidRPr="00042EB9">
              <w:rPr>
                <w:rFonts w:ascii="NikoshBAN" w:eastAsia="Calibri" w:hAnsi="NikoshBAN" w:cs="NikoshBAN"/>
              </w:rPr>
              <w:t xml:space="preserve"> বিষয়ে প্রশিক্ষণ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আত্ম-কর্মসংস্থানে উদ্বুদ্ধকরণ</w:t>
            </w:r>
          </w:p>
        </w:tc>
        <w:tc>
          <w:tcPr>
            <w:tcW w:w="3060" w:type="dxa"/>
          </w:tcPr>
          <w:p w:rsidR="00303FE8" w:rsidRPr="00642AEC" w:rsidRDefault="007706CA" w:rsidP="00042EB9">
            <w:pPr>
              <w:ind w:right="8"/>
              <w:jc w:val="both"/>
              <w:rPr>
                <w:rFonts w:ascii="NikoshBAN" w:eastAsia="Calibri" w:hAnsi="NikoshBAN" w:cs="NikoshBAN"/>
              </w:rPr>
            </w:pPr>
            <w:r w:rsidRPr="007568DC">
              <w:rPr>
                <w:rFonts w:ascii="NikoshBAN" w:eastAsia="Calibri" w:hAnsi="NikoshBAN" w:cs="NikoshBAN"/>
              </w:rPr>
              <w:t xml:space="preserve">কৃষি কাজে রাসায়নিক সার, পেষ্টিসাইড, হরমোন প্রকৃতির ব্যবহার কমিয়ে জৈব/নিরাপদ কৃষিপণ্য উৎপাদনে সমিতির সদস্যদের প্রশিক্ষণের মাধ্যমে উদ্বুদ্ধকরণ এবং টেকসই ও </w:t>
            </w:r>
            <w:r w:rsidR="007568DC" w:rsidRPr="007568DC">
              <w:rPr>
                <w:rFonts w:ascii="NikoshBAN" w:eastAsia="Calibri" w:hAnsi="NikoshBAN" w:cs="NikoshBAN"/>
              </w:rPr>
              <w:t xml:space="preserve">পরিবেশবান্ধব </w:t>
            </w:r>
            <w:r w:rsidRPr="007568DC">
              <w:rPr>
                <w:rFonts w:ascii="NikoshBAN" w:eastAsia="Calibri" w:hAnsi="NikoshBAN" w:cs="NikoshBAN"/>
              </w:rPr>
              <w:t>আত্ম-কর্মসংস্থান নিশ্চিতকরণ।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303FE8" w:rsidRPr="00642AEC" w:rsidRDefault="007706CA" w:rsidP="00583057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শাখা </w:t>
            </w:r>
            <w:r w:rsidR="00583057">
              <w:rPr>
                <w:rFonts w:ascii="NikoshBAN" w:eastAsia="Calibri" w:hAnsi="NikoshBAN" w:cs="NikoshBAN"/>
              </w:rPr>
              <w:t>অফিস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কল সেন্টার স্থাপন</w:t>
            </w:r>
          </w:p>
        </w:tc>
        <w:tc>
          <w:tcPr>
            <w:tcW w:w="3060" w:type="dxa"/>
          </w:tcPr>
          <w:p w:rsidR="00303FE8" w:rsidRPr="00642AEC" w:rsidRDefault="007706CA" w:rsidP="00042EB9">
            <w:pPr>
              <w:ind w:right="8"/>
              <w:jc w:val="both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হেল্পলাইন নম্বরঃ</w:t>
            </w:r>
            <w:r w:rsidRPr="00642AEC">
              <w:rPr>
                <w:rFonts w:ascii="NikoshBAN" w:eastAsia="Calibri" w:hAnsi="NikoshBAN" w:cs="NikoshBAN"/>
                <w:bCs/>
              </w:rPr>
              <w:t xml:space="preserve"> ১৬৬৫৪ অথবা ০৯৬৬৬৭১১৪২২ -তে ফোন এবং ই-মেইলে </w:t>
            </w:r>
            <w:r w:rsidRPr="001D66B1">
              <w:rPr>
                <w:rFonts w:ascii="NikoshBAN" w:eastAsia="Calibri" w:hAnsi="NikoshBAN" w:cs="NikoshBAN"/>
                <w:bCs/>
                <w:sz w:val="14"/>
              </w:rPr>
              <w:t>(</w:t>
            </w:r>
            <w:r w:rsidRPr="001D66B1">
              <w:rPr>
                <w:rFonts w:ascii="NikoshBAN" w:eastAsia="Calibri" w:hAnsi="NikoshBAN" w:cs="NikoshBAN"/>
                <w:bCs/>
                <w:sz w:val="15"/>
                <w:szCs w:val="15"/>
              </w:rPr>
              <w:t>helpline@pallisanchaybank.gov.bd)</w:t>
            </w:r>
            <w:r w:rsidRPr="00642AEC">
              <w:rPr>
                <w:rFonts w:ascii="NikoshBAN" w:eastAsia="Calibri" w:hAnsi="NikoshBAN" w:cs="NikoshBAN"/>
                <w:bCs/>
                <w:sz w:val="16"/>
              </w:rPr>
              <w:t xml:space="preserve"> </w:t>
            </w:r>
            <w:r w:rsidRPr="00642AEC">
              <w:rPr>
                <w:rFonts w:ascii="NikoshBAN" w:eastAsia="Calibri" w:hAnsi="NikoshBAN" w:cs="NikoshBAN"/>
                <w:bCs/>
              </w:rPr>
              <w:t>যোগাযোগ</w:t>
            </w:r>
            <w:r w:rsidR="003065FE" w:rsidRPr="00642AEC">
              <w:rPr>
                <w:rFonts w:ascii="NikoshBAN" w:eastAsia="Calibri" w:hAnsi="NikoshBAN" w:cs="NikoshBAN"/>
                <w:bCs/>
              </w:rPr>
              <w:t>ের মাধ্যমে সেবা প্রদান করা হয়।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আইটি বিভাগ</w:t>
            </w:r>
            <w:r w:rsidR="004E5C7F">
              <w:rPr>
                <w:rFonts w:ascii="NikoshBAN" w:eastAsia="Arial Unicode MS" w:hAnsi="NikoshBAN" w:cs="NikoshBAN"/>
              </w:rPr>
              <w:t>,</w:t>
            </w:r>
          </w:p>
          <w:p w:rsidR="004E5C7F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  <w:tr w:rsidR="00B86BB5" w:rsidTr="00A53706">
        <w:tc>
          <w:tcPr>
            <w:tcW w:w="766" w:type="dxa"/>
          </w:tcPr>
          <w:p w:rsidR="004C3991" w:rsidRDefault="007706CA" w:rsidP="004C3991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209" w:type="dxa"/>
          </w:tcPr>
          <w:p w:rsidR="004C3991" w:rsidRPr="00642AEC" w:rsidRDefault="007706CA" w:rsidP="004C3991">
            <w:pPr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প্রাকৃতিক দুর্যোগ ও মহামারী মোকাবেলা</w:t>
            </w:r>
          </w:p>
        </w:tc>
        <w:tc>
          <w:tcPr>
            <w:tcW w:w="3060" w:type="dxa"/>
          </w:tcPr>
          <w:p w:rsidR="004C3991" w:rsidRPr="00642AEC" w:rsidRDefault="007706CA" w:rsidP="004C3991">
            <w:pPr>
              <w:spacing w:line="276" w:lineRule="auto"/>
              <w:ind w:right="8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প্রাকৃতিক দুর্যোগ ও মহামারীর সময় ব্যাংকের কর্মকর্তা-কর্মচারীরা স্থানীয় ব্যাংকের কর্মকর্তা-কর্মচারীরা প্রশাসনের সাথে থেকে সংশ্লিষ্ট কাজে প্রয়োজনীয় সহযোগিতা প্রদান করে থাকে।</w:t>
            </w:r>
          </w:p>
        </w:tc>
        <w:tc>
          <w:tcPr>
            <w:tcW w:w="1388" w:type="dxa"/>
          </w:tcPr>
          <w:p w:rsidR="004C3991" w:rsidRPr="00642AEC" w:rsidRDefault="007706CA" w:rsidP="004C3991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পল্লী সঞ্চয়</w:t>
            </w:r>
          </w:p>
          <w:p w:rsidR="004C3991" w:rsidRPr="00642AEC" w:rsidRDefault="007706CA" w:rsidP="004C3991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ব্যাংক জেলা (আঞ্চলিক) ও </w:t>
            </w:r>
          </w:p>
          <w:p w:rsidR="004C3991" w:rsidRPr="00642AEC" w:rsidRDefault="007706CA" w:rsidP="004C3991">
            <w:pPr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C3991" w:rsidRPr="00642AEC" w:rsidRDefault="007706CA" w:rsidP="004C3991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C3991" w:rsidRPr="00642AEC" w:rsidRDefault="007706CA" w:rsidP="004C3991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4C3991" w:rsidRPr="00642AEC" w:rsidRDefault="007706CA" w:rsidP="004C3991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</w:tc>
      </w:tr>
    </w:tbl>
    <w:p w:rsidR="00BE053A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642AEC">
        <w:rPr>
          <w:rFonts w:ascii="NikoshBAN" w:eastAsia="Calibri" w:hAnsi="NikoshBAN" w:cs="NikoshBAN"/>
        </w:rPr>
        <w:t xml:space="preserve">     </w:t>
      </w:r>
    </w:p>
    <w:p w:rsidR="00303FE8" w:rsidRPr="00642AEC" w:rsidRDefault="007706CA" w:rsidP="00303FE8">
      <w:pPr>
        <w:spacing w:after="160" w:line="259" w:lineRule="auto"/>
        <w:rPr>
          <w:rFonts w:ascii="NikoshBAN" w:eastAsia="Calibri" w:hAnsi="NikoshBAN" w:cs="NikoshBAN"/>
        </w:rPr>
      </w:pPr>
      <w:r w:rsidRPr="00642AEC">
        <w:rPr>
          <w:rFonts w:ascii="NikoshBAN" w:eastAsia="Calibri" w:hAnsi="NikoshBAN" w:cs="NikoshBAN"/>
        </w:rPr>
        <w:t xml:space="preserve">                                                                                                                          </w:t>
      </w:r>
    </w:p>
    <w:p w:rsidR="00303FE8" w:rsidRPr="00642AEC" w:rsidRDefault="007706CA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lastRenderedPageBreak/>
        <w:t>৪.২: প্রতিষ্ঠানিক সেবা</w:t>
      </w:r>
    </w:p>
    <w:tbl>
      <w:tblPr>
        <w:tblStyle w:val="TableGrid3"/>
        <w:tblW w:w="10198" w:type="dxa"/>
        <w:tblLayout w:type="fixed"/>
        <w:tblLook w:val="04A0" w:firstRow="1" w:lastRow="0" w:firstColumn="1" w:lastColumn="0" w:noHBand="0" w:noVBand="1"/>
      </w:tblPr>
      <w:tblGrid>
        <w:gridCol w:w="713"/>
        <w:gridCol w:w="1380"/>
        <w:gridCol w:w="3493"/>
        <w:gridCol w:w="1355"/>
        <w:gridCol w:w="975"/>
        <w:gridCol w:w="1190"/>
        <w:gridCol w:w="1092"/>
      </w:tblGrid>
      <w:tr w:rsidR="00B86BB5" w:rsidTr="00DA705A">
        <w:trPr>
          <w:trHeight w:val="967"/>
          <w:tblHeader/>
        </w:trPr>
        <w:tc>
          <w:tcPr>
            <w:tcW w:w="71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138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সেবার নাম</w:t>
            </w:r>
          </w:p>
        </w:tc>
        <w:tc>
          <w:tcPr>
            <w:tcW w:w="3493" w:type="dxa"/>
          </w:tcPr>
          <w:p w:rsidR="00303FE8" w:rsidRPr="00642AEC" w:rsidRDefault="007706CA" w:rsidP="00AA48EF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 xml:space="preserve">সেবা প্রদান </w:t>
            </w:r>
            <w:r w:rsidRPr="00642AEC">
              <w:rPr>
                <w:rFonts w:ascii="NikoshBAN" w:eastAsia="Calibri" w:hAnsi="NikoshBAN" w:cs="NikoshBAN"/>
                <w:b/>
              </w:rPr>
              <w:t>পদ্ধতি</w:t>
            </w:r>
          </w:p>
        </w:tc>
        <w:tc>
          <w:tcPr>
            <w:tcW w:w="135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প্রয়োজনীয় কাগজপত্র এবং প্রাপ্তী স্থান</w:t>
            </w:r>
          </w:p>
        </w:tc>
        <w:tc>
          <w:tcPr>
            <w:tcW w:w="97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সেবার মূল্য</w:t>
            </w:r>
          </w:p>
        </w:tc>
        <w:tc>
          <w:tcPr>
            <w:tcW w:w="11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09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কর্মকর্তা</w:t>
            </w:r>
          </w:p>
        </w:tc>
      </w:tr>
      <w:tr w:rsidR="00B86BB5" w:rsidTr="00DA705A">
        <w:trPr>
          <w:trHeight w:val="194"/>
        </w:trPr>
        <w:tc>
          <w:tcPr>
            <w:tcW w:w="71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8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93" w:type="dxa"/>
          </w:tcPr>
          <w:p w:rsidR="00303FE8" w:rsidRPr="00642AEC" w:rsidRDefault="007706CA" w:rsidP="00F7098C">
            <w:pPr>
              <w:jc w:val="both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09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86BB5" w:rsidTr="00DA705A">
        <w:trPr>
          <w:trHeight w:val="1654"/>
        </w:trPr>
        <w:tc>
          <w:tcPr>
            <w:tcW w:w="71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1380" w:type="dxa"/>
          </w:tcPr>
          <w:p w:rsidR="00303FE8" w:rsidRPr="00642AEC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সমিতির সদস্যদের অনলাইন ব্যাংকিং সেবা প্রদান</w:t>
            </w:r>
          </w:p>
        </w:tc>
        <w:tc>
          <w:tcPr>
            <w:tcW w:w="3493" w:type="dxa"/>
          </w:tcPr>
          <w:p w:rsidR="00303FE8" w:rsidRPr="00642AEC" w:rsidRDefault="007706CA" w:rsidP="006B2BD0">
            <w:pPr>
              <w:spacing w:after="100"/>
              <w:jc w:val="both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সমিতির সদস্যদের সকল আর্থিক কর্মকাণ্ড অনলাইন ব্যাংকিং এর মাধ্যমে তাদের দোরগোড়ায় পৌঁছানো।</w:t>
            </w:r>
            <w:r w:rsidR="00AA48EF" w:rsidRPr="00642AEC">
              <w:rPr>
                <w:rFonts w:ascii="NikoshBAN" w:eastAsia="Calibri" w:hAnsi="NikoshBAN" w:cs="NikoshBAN"/>
              </w:rPr>
              <w:t xml:space="preserve"> এতে দ্রুত</w:t>
            </w:r>
            <w:r w:rsidR="006B2BD0" w:rsidRPr="00642AEC">
              <w:rPr>
                <w:rFonts w:ascii="NikoshBAN" w:eastAsia="Calibri" w:hAnsi="NikoshBAN" w:cs="NikoshBAN"/>
              </w:rPr>
              <w:t xml:space="preserve">তা ও </w:t>
            </w:r>
            <w:r w:rsidR="00AA48EF" w:rsidRPr="00642AEC">
              <w:rPr>
                <w:rFonts w:ascii="NikoshBAN" w:eastAsia="Calibri" w:hAnsi="NikoshBAN" w:cs="NikoshBAN"/>
              </w:rPr>
              <w:t>স্বচ্ছতা</w:t>
            </w:r>
            <w:r w:rsidR="006B2BD0" w:rsidRPr="00642AEC">
              <w:rPr>
                <w:rFonts w:ascii="NikoshBAN" w:eastAsia="Calibri" w:hAnsi="NikoshBAN" w:cs="NikoshBAN"/>
              </w:rPr>
              <w:t>র সাথে সেবা প্রদান</w:t>
            </w:r>
            <w:r w:rsidR="00AA48EF" w:rsidRPr="00642AEC">
              <w:rPr>
                <w:rFonts w:ascii="NikoshBAN" w:eastAsia="Calibri" w:hAnsi="NikoshBAN" w:cs="NikoshBAN"/>
              </w:rPr>
              <w:t xml:space="preserve"> নিশ্চিত হয়।</w:t>
            </w:r>
          </w:p>
        </w:tc>
        <w:tc>
          <w:tcPr>
            <w:tcW w:w="135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চলমান প্রক্রিয়া</w:t>
            </w:r>
          </w:p>
        </w:tc>
        <w:tc>
          <w:tcPr>
            <w:tcW w:w="109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আইটি বিভাগ, প্রধান কার্যালয়</w:t>
            </w:r>
          </w:p>
        </w:tc>
      </w:tr>
      <w:tr w:rsidR="00B86BB5" w:rsidTr="00DE7824">
        <w:trPr>
          <w:trHeight w:val="2654"/>
        </w:trPr>
        <w:tc>
          <w:tcPr>
            <w:tcW w:w="71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1380" w:type="dxa"/>
          </w:tcPr>
          <w:p w:rsidR="00FA1A4E" w:rsidRPr="00642AEC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ঋণ সেবা</w:t>
            </w:r>
          </w:p>
        </w:tc>
        <w:tc>
          <w:tcPr>
            <w:tcW w:w="3493" w:type="dxa"/>
          </w:tcPr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মাইক্রোক্রেডিট (ক্ষুদ্র ঋণ)</w:t>
            </w:r>
            <w:r w:rsidR="00372C8D">
              <w:rPr>
                <w:rFonts w:ascii="NikoshBAN" w:eastAsia="Arial Unicode MS" w:hAnsi="NikoshBAN" w:cs="NikoshBAN"/>
              </w:rPr>
              <w:t>- ১ লক্ষ টাকা পর্যন্ত</w:t>
            </w:r>
          </w:p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এসএমই ঋণ</w:t>
            </w:r>
            <w:r w:rsidR="00372C8D">
              <w:rPr>
                <w:rFonts w:ascii="NikoshBAN" w:eastAsia="Arial Unicode MS" w:hAnsi="NikoshBAN" w:cs="NikoshBAN"/>
              </w:rPr>
              <w:t>- ২.৫০ লক্ষ টাকা পর্যন্ত</w:t>
            </w:r>
          </w:p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কর্মসৃজন ঋণ (সরকারের প্রণোদনা প্যাকেজের আওতায়, কর্মসৃজন </w:t>
            </w:r>
            <w:r w:rsidR="00ED0E37">
              <w:rPr>
                <w:rFonts w:ascii="NikoshBAN" w:eastAsia="Arial Unicode MS" w:hAnsi="NikoshBAN" w:cs="NikoshBAN"/>
              </w:rPr>
              <w:t>ঋণ</w:t>
            </w:r>
            <w:r w:rsidRPr="00642AEC">
              <w:rPr>
                <w:rFonts w:ascii="NikoshBAN" w:eastAsia="Arial Unicode MS" w:hAnsi="NikoshBAN" w:cs="NikoshBAN"/>
              </w:rPr>
              <w:t>)</w:t>
            </w:r>
            <w:r w:rsidR="00372C8D">
              <w:rPr>
                <w:rFonts w:ascii="NikoshBAN" w:eastAsia="Arial Unicode MS" w:hAnsi="NikoshBAN" w:cs="NikoshBAN"/>
              </w:rPr>
              <w:t>- ৫০ হাজার টাকা পর্যন্ত</w:t>
            </w:r>
          </w:p>
          <w:p w:rsidR="00372C8D" w:rsidRPr="00642AEC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শস্য গোলা ঋণ)</w:t>
            </w:r>
            <w:r>
              <w:rPr>
                <w:rFonts w:ascii="NikoshBAN" w:eastAsia="Arial Unicode MS" w:hAnsi="NikoshBAN" w:cs="NikoshBAN"/>
              </w:rPr>
              <w:t>- ৩০ হাজার টাকা পর্যন্ত</w:t>
            </w:r>
          </w:p>
          <w:p w:rsidR="00FA1A4E" w:rsidRPr="00DE7824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DE7824">
              <w:rPr>
                <w:rFonts w:ascii="NikoshBAN" w:eastAsia="Arial Unicode MS" w:hAnsi="NikoshBAN" w:cs="NikoshBAN"/>
              </w:rPr>
              <w:t>মাইক্রোক্রেডিট (ফরেস্ট)</w:t>
            </w:r>
            <w:r w:rsidR="00372C8D" w:rsidRPr="00DE7824">
              <w:rPr>
                <w:rFonts w:ascii="NikoshBAN" w:eastAsia="Arial Unicode MS" w:hAnsi="NikoshBAN" w:cs="NikoshBAN"/>
              </w:rPr>
              <w:t xml:space="preserve"> ১ লক্ষ টাকা পর্যন্ত</w:t>
            </w:r>
          </w:p>
          <w:p w:rsidR="00FA1A4E" w:rsidRPr="00372C8D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এম্বুলেন্স ঋণ</w:t>
            </w:r>
            <w:r w:rsidR="008C2BC8">
              <w:rPr>
                <w:rFonts w:ascii="NikoshBAN" w:eastAsia="Arial Unicode MS" w:hAnsi="NikoshBAN" w:cs="NikoshBAN"/>
              </w:rPr>
              <w:t>-</w:t>
            </w:r>
            <w:r w:rsidR="00372C8D">
              <w:rPr>
                <w:rFonts w:ascii="NikoshBAN" w:eastAsia="Arial Unicode MS" w:hAnsi="NikoshBAN" w:cs="NikoshBAN"/>
              </w:rPr>
              <w:t xml:space="preserve"> ২.৫০ লক্ষ টাকা পর্যন্ত</w:t>
            </w:r>
          </w:p>
        </w:tc>
        <w:tc>
          <w:tcPr>
            <w:tcW w:w="1355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5" w:type="dxa"/>
          </w:tcPr>
          <w:p w:rsidR="00FA1A4E" w:rsidRPr="00642AEC" w:rsidRDefault="007706CA" w:rsidP="00583057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৪</w:t>
            </w:r>
            <w:r w:rsidR="00583057">
              <w:rPr>
                <w:rFonts w:ascii="NikoshBAN" w:eastAsia="Arial Unicode MS" w:hAnsi="NikoshBAN" w:cs="NikoshBAN"/>
              </w:rPr>
              <w:t>%-</w:t>
            </w:r>
            <w:r w:rsidRPr="00642AEC">
              <w:rPr>
                <w:rFonts w:ascii="NikoshBAN" w:eastAsia="Arial Unicode MS" w:hAnsi="NikoshBAN" w:cs="NikoshBAN"/>
              </w:rPr>
              <w:t xml:space="preserve">৮% সার্ভিস </w:t>
            </w:r>
            <w:r w:rsidR="00ED0E37">
              <w:rPr>
                <w:rFonts w:ascii="NikoshBAN" w:eastAsia="Arial Unicode MS" w:hAnsi="NikoshBAN" w:cs="NikoshBAN"/>
              </w:rPr>
              <w:t>চার্জ</w:t>
            </w:r>
          </w:p>
        </w:tc>
        <w:tc>
          <w:tcPr>
            <w:tcW w:w="1190" w:type="dxa"/>
          </w:tcPr>
          <w:p w:rsidR="00FA1A4E" w:rsidRPr="00642AEC" w:rsidRDefault="007706CA" w:rsidP="00ED0E37">
            <w:pPr>
              <w:ind w:left="-91"/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 xml:space="preserve">০৩ মাস হতে </w:t>
            </w:r>
            <w:r w:rsidRPr="00642AEC">
              <w:rPr>
                <w:rFonts w:ascii="NikoshBAN" w:eastAsia="Arial Unicode MS" w:hAnsi="NikoshBAN" w:cs="NikoshBAN"/>
              </w:rPr>
              <w:t xml:space="preserve">৩০ মাসে পরিশোধযোগ্য </w:t>
            </w:r>
          </w:p>
        </w:tc>
        <w:tc>
          <w:tcPr>
            <w:tcW w:w="109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অফিস</w:t>
            </w:r>
          </w:p>
        </w:tc>
      </w:tr>
      <w:tr w:rsidR="00B86BB5" w:rsidTr="00DA705A">
        <w:trPr>
          <w:trHeight w:val="1262"/>
        </w:trPr>
        <w:tc>
          <w:tcPr>
            <w:tcW w:w="71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৩</w:t>
            </w:r>
          </w:p>
        </w:tc>
        <w:tc>
          <w:tcPr>
            <w:tcW w:w="1380" w:type="dxa"/>
          </w:tcPr>
          <w:p w:rsidR="00FA1A4E" w:rsidRPr="00642AEC" w:rsidRDefault="007706CA" w:rsidP="00FA1A4E">
            <w:pPr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মেলা আয়োজন</w:t>
            </w:r>
          </w:p>
        </w:tc>
        <w:tc>
          <w:tcPr>
            <w:tcW w:w="3493" w:type="dxa"/>
          </w:tcPr>
          <w:p w:rsidR="00FA1A4E" w:rsidRPr="00642AEC" w:rsidRDefault="007706CA" w:rsidP="00FA1A4E">
            <w:pPr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ব্যাংকের কার্যক্রমকে জনসম্পৃক্ত করা  ও কার্যক্রম অধিকতর প্রচারে</w:t>
            </w:r>
            <w:r w:rsidR="00F52C64" w:rsidRPr="00642AEC">
              <w:rPr>
                <w:rFonts w:ascii="NikoshBAN" w:eastAsia="Arial Unicode MS" w:hAnsi="NikoshBAN" w:cs="NikoshBAN"/>
              </w:rPr>
              <w:t>র</w:t>
            </w:r>
            <w:r w:rsidRPr="00642AEC">
              <w:rPr>
                <w:rFonts w:ascii="NikoshBAN" w:eastAsia="Arial Unicode MS" w:hAnsi="NikoshBAN" w:cs="NikoshBAN"/>
              </w:rPr>
              <w:t xml:space="preserve"> নিমিত্ত উপজেলা, জেলা ও জাতীয় পর্যায়ে </w:t>
            </w:r>
            <w:r w:rsidR="009E7F72" w:rsidRPr="00642AEC">
              <w:rPr>
                <w:rFonts w:ascii="NikoshBAN" w:eastAsia="Arial Unicode MS" w:hAnsi="NikoshBAN" w:cs="NikoshBAN"/>
              </w:rPr>
              <w:t>মেলা</w:t>
            </w:r>
            <w:r w:rsidRPr="00642AEC">
              <w:rPr>
                <w:rFonts w:ascii="NikoshBAN" w:eastAsia="Arial Unicode MS" w:hAnsi="NikoshBAN" w:cs="NikoshBAN"/>
              </w:rPr>
              <w:t xml:space="preserve"> আয়োজন করা</w:t>
            </w:r>
            <w:r w:rsidR="00F52C64" w:rsidRPr="00642AEC">
              <w:rPr>
                <w:rFonts w:ascii="NikoshBAN" w:eastAsia="Arial Unicode MS" w:hAnsi="NikoshBAN" w:cs="NikoshBAN"/>
              </w:rPr>
              <w:t xml:space="preserve"> হয়</w:t>
            </w:r>
            <w:r w:rsidRPr="00642AEC">
              <w:rPr>
                <w:rFonts w:ascii="NikoshBAN" w:eastAsia="Arial Unicode MS" w:hAnsi="NikoshBAN" w:cs="NikoshBAN"/>
              </w:rPr>
              <w:t>।</w:t>
            </w:r>
          </w:p>
        </w:tc>
        <w:tc>
          <w:tcPr>
            <w:tcW w:w="1355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5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DA705A">
        <w:trPr>
          <w:trHeight w:val="1919"/>
        </w:trPr>
        <w:tc>
          <w:tcPr>
            <w:tcW w:w="71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৪</w:t>
            </w:r>
          </w:p>
        </w:tc>
        <w:tc>
          <w:tcPr>
            <w:tcW w:w="1380" w:type="dxa"/>
          </w:tcPr>
          <w:p w:rsidR="00FA1A4E" w:rsidRPr="00642AEC" w:rsidRDefault="007706CA" w:rsidP="00483644">
            <w:pPr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 xml:space="preserve">পল্লী </w:t>
            </w:r>
            <w:r w:rsidR="00483644">
              <w:rPr>
                <w:rFonts w:ascii="NikoshBAN" w:eastAsia="Calibri" w:hAnsi="NikoshBAN" w:cs="NikoshBAN"/>
              </w:rPr>
              <w:t>লেনদেন</w:t>
            </w:r>
          </w:p>
        </w:tc>
        <w:tc>
          <w:tcPr>
            <w:tcW w:w="3493" w:type="dxa"/>
          </w:tcPr>
          <w:p w:rsidR="00FA1A4E" w:rsidRPr="00642AEC" w:rsidRDefault="007706CA" w:rsidP="00D21CD4">
            <w:pPr>
              <w:jc w:val="both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মোবাইল</w:t>
            </w:r>
            <w:r w:rsidR="009A7E4C" w:rsidRPr="00642AEC">
              <w:rPr>
                <w:rFonts w:ascii="NikoshBAN" w:eastAsia="Arial Unicode MS" w:hAnsi="NikoshBAN" w:cs="NikoshBAN"/>
              </w:rPr>
              <w:t xml:space="preserve"> </w:t>
            </w:r>
            <w:r>
              <w:rPr>
                <w:rFonts w:ascii="NikoshBAN" w:eastAsia="Arial Unicode MS" w:hAnsi="NikoshBAN" w:cs="NikoshBAN"/>
              </w:rPr>
              <w:t xml:space="preserve">অ্যাপসের </w:t>
            </w:r>
            <w:r w:rsidR="009A7E4C" w:rsidRPr="00642AEC">
              <w:rPr>
                <w:rFonts w:ascii="NikoshBAN" w:eastAsia="Arial Unicode MS" w:hAnsi="NikoshBAN" w:cs="NikoshBAN"/>
              </w:rPr>
              <w:t xml:space="preserve">মাধ্যমে </w:t>
            </w:r>
            <w:r w:rsidR="00FD63A8" w:rsidRPr="00642AEC">
              <w:rPr>
                <w:rFonts w:ascii="NikoshBAN" w:eastAsia="Arial Unicode MS" w:hAnsi="NikoshBAN" w:cs="NikoshBAN"/>
              </w:rPr>
              <w:t xml:space="preserve">পল্লী সঞ্চয় ব্যাংকের </w:t>
            </w:r>
            <w:r w:rsidRPr="00642AEC">
              <w:rPr>
                <w:rFonts w:ascii="NikoshBAN" w:eastAsia="Calibri" w:hAnsi="NikoshBAN" w:cs="NikoshBAN"/>
              </w:rPr>
              <w:t>নিজস্ব ডিজিটাল আর্থিক সেবা</w:t>
            </w:r>
            <w:r w:rsidR="00AD52A5" w:rsidRPr="00642AEC">
              <w:rPr>
                <w:rFonts w:ascii="NikoshBAN" w:eastAsia="Calibri" w:hAnsi="NikoshBAN" w:cs="NikoshBAN"/>
              </w:rPr>
              <w:t xml:space="preserve"> প্রদান করা হয়।</w:t>
            </w:r>
          </w:p>
        </w:tc>
        <w:tc>
          <w:tcPr>
            <w:tcW w:w="1355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ব্যাংকের সকল সমিতি</w:t>
            </w:r>
          </w:p>
        </w:tc>
        <w:tc>
          <w:tcPr>
            <w:tcW w:w="975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09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লেনদেন ম্যানেজার (সমিতির সদস্য) ও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অফিস </w:t>
            </w:r>
          </w:p>
        </w:tc>
      </w:tr>
      <w:tr w:rsidR="00B86BB5" w:rsidTr="00DA705A">
        <w:trPr>
          <w:trHeight w:val="1252"/>
        </w:trPr>
        <w:tc>
          <w:tcPr>
            <w:tcW w:w="713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৫</w:t>
            </w:r>
          </w:p>
        </w:tc>
        <w:tc>
          <w:tcPr>
            <w:tcW w:w="1380" w:type="dxa"/>
          </w:tcPr>
          <w:p w:rsidR="00FA1A4E" w:rsidRPr="00583057" w:rsidRDefault="007706CA" w:rsidP="00FA1A4E">
            <w:pPr>
              <w:rPr>
                <w:rFonts w:ascii="NikoshBAN" w:eastAsia="Calibri" w:hAnsi="NikoshBAN" w:cs="NikoshBAN"/>
              </w:rPr>
            </w:pPr>
            <w:r w:rsidRPr="00583057">
              <w:rPr>
                <w:rFonts w:ascii="NikoshBAN" w:eastAsia="Calibri" w:hAnsi="NikoshBAN" w:cs="NikoshBAN"/>
              </w:rPr>
              <w:t>স্কুল ব্যাংকিং</w:t>
            </w:r>
            <w:r w:rsidR="0030485D" w:rsidRPr="00583057">
              <w:rPr>
                <w:rFonts w:ascii="NikoshBAN" w:eastAsia="Calibri" w:hAnsi="NikoshBAN" w:cs="NikoshBAN"/>
              </w:rPr>
              <w:t xml:space="preserve"> সঞ্চয় স্কীম</w:t>
            </w:r>
          </w:p>
        </w:tc>
        <w:tc>
          <w:tcPr>
            <w:tcW w:w="3493" w:type="dxa"/>
          </w:tcPr>
          <w:p w:rsidR="00FA1A4E" w:rsidRPr="00D21CD4" w:rsidRDefault="007706CA" w:rsidP="00D21CD4">
            <w:pPr>
              <w:jc w:val="both"/>
              <w:rPr>
                <w:rFonts w:ascii="NikoshBAN" w:eastAsia="Calibri" w:hAnsi="NikoshBAN" w:cs="NikoshBAN"/>
              </w:rPr>
            </w:pPr>
            <w:r w:rsidRPr="00D21CD4">
              <w:rPr>
                <w:rFonts w:ascii="NikoshBAN" w:eastAsia="Calibri" w:hAnsi="NikoshBAN" w:cs="NikoshBAN"/>
              </w:rPr>
              <w:t xml:space="preserve">সমিতির সদস্যদের সন্তানদের জন্য জিপিএ </w:t>
            </w:r>
            <w:r w:rsidR="00F7098C" w:rsidRPr="00D21CD4">
              <w:rPr>
                <w:rFonts w:ascii="NikoshBAN" w:eastAsia="Calibri" w:hAnsi="NikoshBAN" w:cs="NikoshBAN"/>
              </w:rPr>
              <w:t xml:space="preserve">এর </w:t>
            </w:r>
            <w:r w:rsidR="00583057" w:rsidRPr="00D21CD4">
              <w:rPr>
                <w:rFonts w:ascii="NikoshBAN" w:eastAsia="Calibri" w:hAnsi="NikoshBAN" w:cs="NikoshBAN"/>
              </w:rPr>
              <w:t>দ্বি</w:t>
            </w:r>
            <w:r w:rsidR="00F7098C" w:rsidRPr="00D21CD4">
              <w:rPr>
                <w:rFonts w:ascii="NikoshBAN" w:eastAsia="Calibri" w:hAnsi="NikoshBAN" w:cs="NikoshBAN"/>
              </w:rPr>
              <w:t xml:space="preserve">গুন মুনাফা প্রদান </w:t>
            </w:r>
            <w:r w:rsidRPr="00D21CD4">
              <w:rPr>
                <w:rFonts w:ascii="NikoshBAN" w:eastAsia="Calibri" w:hAnsi="NikoshBAN" w:cs="NikoshBAN"/>
              </w:rPr>
              <w:t xml:space="preserve">ভিত্তিক </w:t>
            </w:r>
            <w:r w:rsidR="00D21CD4" w:rsidRPr="00D21CD4">
              <w:rPr>
                <w:rFonts w:ascii="NikoshBAN" w:eastAsia="Calibri" w:hAnsi="NikoshBAN" w:cs="NikoshBAN"/>
              </w:rPr>
              <w:t>স্কুল ব্যাংকিং সঞ্চয় স্কীম</w:t>
            </w:r>
            <w:r w:rsidR="00D21CD4">
              <w:rPr>
                <w:rFonts w:ascii="NikoshBAN" w:eastAsia="Calibri" w:hAnsi="NikoshBAN" w:cs="NikoshBAN"/>
              </w:rPr>
              <w:t>।</w:t>
            </w:r>
          </w:p>
        </w:tc>
        <w:tc>
          <w:tcPr>
            <w:tcW w:w="1355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5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90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2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ব্যবস্থাপক</w:t>
            </w:r>
          </w:p>
        </w:tc>
      </w:tr>
    </w:tbl>
    <w:p w:rsidR="00303FE8" w:rsidRPr="00642AEC" w:rsidRDefault="00303FE8" w:rsidP="00303FE8">
      <w:pPr>
        <w:spacing w:after="160" w:line="259" w:lineRule="auto"/>
        <w:jc w:val="right"/>
        <w:rPr>
          <w:rFonts w:ascii="NikoshBAN" w:eastAsia="Calibri" w:hAnsi="NikoshBAN" w:cs="NikoshBAN"/>
          <w:sz w:val="28"/>
          <w:szCs w:val="28"/>
        </w:rPr>
      </w:pPr>
    </w:p>
    <w:p w:rsidR="00303FE8" w:rsidRPr="00642AEC" w:rsidRDefault="00303FE8" w:rsidP="00303FE8">
      <w:pPr>
        <w:spacing w:after="160" w:line="259" w:lineRule="auto"/>
        <w:jc w:val="right"/>
        <w:rPr>
          <w:rFonts w:ascii="NikoshBAN" w:eastAsia="Calibri" w:hAnsi="NikoshBAN" w:cs="NikoshBAN"/>
          <w:sz w:val="28"/>
          <w:szCs w:val="28"/>
        </w:rPr>
      </w:pPr>
    </w:p>
    <w:p w:rsidR="00D22B30" w:rsidRDefault="007706CA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  <w:r>
        <w:rPr>
          <w:rFonts w:ascii="NikoshBAN" w:eastAsia="Arial Unicode MS" w:hAnsi="NikoshBAN" w:cs="NikoshBAN"/>
          <w:sz w:val="28"/>
          <w:szCs w:val="28"/>
        </w:rPr>
        <w:br w:type="page"/>
      </w:r>
    </w:p>
    <w:p w:rsidR="00303FE8" w:rsidRPr="00642AEC" w:rsidRDefault="007706CA" w:rsidP="00303FE8">
      <w:pPr>
        <w:spacing w:after="160" w:line="259" w:lineRule="auto"/>
        <w:rPr>
          <w:rFonts w:ascii="NikoshBAN" w:eastAsia="Calibri" w:hAnsi="NikoshBAN" w:cs="NikoshBAN"/>
          <w:b/>
          <w:sz w:val="28"/>
          <w:szCs w:val="28"/>
        </w:rPr>
      </w:pPr>
      <w:r w:rsidRPr="00642AEC">
        <w:rPr>
          <w:rFonts w:ascii="NikoshBAN" w:eastAsia="Calibri" w:hAnsi="NikoshBAN" w:cs="NikoshBAN"/>
          <w:b/>
          <w:sz w:val="28"/>
          <w:szCs w:val="28"/>
        </w:rPr>
        <w:t>৪.৩: অভ্যন্তরীন সেবাঃ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980"/>
        <w:gridCol w:w="1561"/>
        <w:gridCol w:w="1229"/>
        <w:gridCol w:w="1434"/>
        <w:gridCol w:w="1359"/>
      </w:tblGrid>
      <w:tr w:rsidR="00B86BB5" w:rsidTr="00C14576">
        <w:trPr>
          <w:tblHeader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ক্রমিক নং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নাম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 প্রদান পদ্ধতি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প্রয়োজনীয় কাগজপত্র এবং প্রাপ্তি স্থান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সেবার মূল্য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642AEC">
              <w:rPr>
                <w:rFonts w:ascii="NikoshBAN" w:eastAsia="Calibri" w:hAnsi="NikoshBAN" w:cs="NikoshBAN"/>
                <w:b/>
              </w:rPr>
              <w:t>কর্মকর্তা</w:t>
            </w:r>
          </w:p>
        </w:tc>
      </w:tr>
      <w:tr w:rsidR="00B86BB5" w:rsidTr="00C14576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১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২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৩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৪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৫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৬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642AEC">
              <w:rPr>
                <w:rFonts w:ascii="NikoshBAN" w:eastAsia="Calibri" w:hAnsi="NikoshBAN" w:cs="NikoshBAN"/>
                <w:sz w:val="20"/>
                <w:szCs w:val="20"/>
              </w:rPr>
              <w:t>৭</w:t>
            </w:r>
          </w:p>
        </w:tc>
      </w:tr>
      <w:tr w:rsidR="00B86BB5" w:rsidTr="00C14576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কর্মকর্তা/কর্মচারীদের  ছুটি মঞ্জুর</w:t>
            </w:r>
          </w:p>
        </w:tc>
        <w:tc>
          <w:tcPr>
            <w:tcW w:w="1980" w:type="dxa"/>
          </w:tcPr>
          <w:p w:rsidR="00303FE8" w:rsidRPr="00642AEC" w:rsidRDefault="007706CA" w:rsidP="00B53F83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বহিঃবাংলাদেশ ছুটি, নৈমিত্তিক ছুটি 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</w:t>
            </w:r>
            <w:r w:rsidR="009031F3" w:rsidRPr="00642AEC">
              <w:rPr>
                <w:rFonts w:ascii="NikoshBAN" w:eastAsia="Calibri" w:hAnsi="NikoshBAN" w:cs="NikoshBAN"/>
              </w:rPr>
              <w:t>, জেলা ও</w:t>
            </w:r>
            <w:r w:rsidRPr="00642AEC">
              <w:rPr>
                <w:rFonts w:ascii="NikoshBAN" w:eastAsia="Calibri" w:hAnsi="NikoshBAN" w:cs="NikoshBAN"/>
              </w:rPr>
              <w:t xml:space="preserve">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</w:tc>
      </w:tr>
      <w:tr w:rsidR="00B86BB5" w:rsidTr="00C14576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নারী কর্মীদের মাতৃত্বকালীন ছুটি মঞ্জুর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 নারী কর্মীদের মাতৃত্বকালীন ছুটি মঞ্জুর করা।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আবেদন প্রাপ্তির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</w:tc>
      </w:tr>
      <w:tr w:rsidR="00B86BB5" w:rsidTr="00C14576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প্রশিক্ষণ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ব্যাংকের কর্মকর্তা/কর্মচারীদের স্থানীয় ও কেন্দ্রীয় পর্যায়ে দক্ষতা বৃদ্ধি ও রিফ্রের্সাস প্রশিক্ষণ প্রদান।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জেলা (আঞ্চলিক)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চলমান প্রক্রিয়া</w:t>
            </w:r>
          </w:p>
        </w:tc>
        <w:tc>
          <w:tcPr>
            <w:tcW w:w="1359" w:type="dxa"/>
          </w:tcPr>
          <w:p w:rsidR="00040072" w:rsidRPr="006F039B" w:rsidRDefault="007706CA" w:rsidP="00040072">
            <w:pPr>
              <w:jc w:val="center"/>
              <w:rPr>
                <w:rFonts w:ascii="NikoshBAN" w:eastAsia="Calibri" w:hAnsi="NikoshBAN" w:cs="NikoshBAN"/>
              </w:rPr>
            </w:pPr>
            <w:r w:rsidRPr="006F039B">
              <w:rPr>
                <w:rFonts w:ascii="NikoshBAN" w:eastAsia="Calibri" w:hAnsi="NikoshBAN" w:cs="NikoshBAN"/>
              </w:rPr>
              <w:t>ব্যবস্থাপনা</w:t>
            </w:r>
          </w:p>
          <w:p w:rsidR="00040072" w:rsidRPr="006F039B" w:rsidRDefault="007706CA" w:rsidP="00040072">
            <w:pPr>
              <w:jc w:val="center"/>
              <w:rPr>
                <w:rFonts w:ascii="NikoshBAN" w:eastAsia="Calibri" w:hAnsi="NikoshBAN" w:cs="NikoshBAN"/>
              </w:rPr>
            </w:pPr>
            <w:r w:rsidRPr="006F039B">
              <w:rPr>
                <w:rFonts w:ascii="NikoshBAN" w:eastAsia="Calibri" w:hAnsi="NikoshBAN" w:cs="NikoshBAN"/>
              </w:rPr>
              <w:t>কর্তৃপক্ষ</w:t>
            </w:r>
          </w:p>
          <w:p w:rsidR="00303FE8" w:rsidRPr="00642AEC" w:rsidRDefault="00303FE8" w:rsidP="00F7098C">
            <w:pPr>
              <w:jc w:val="center"/>
              <w:rPr>
                <w:rFonts w:ascii="NikoshBAN" w:eastAsia="Calibri" w:hAnsi="NikoshBAN" w:cs="NikoshBAN"/>
              </w:rPr>
            </w:pP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ও পরিদর্শন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কর্তৃপক্ষ কর্তৃক অনুমোদিত অডিট পরিকল্পনা অনুযায়ী  নিরীক্ষা ও পরিদর্শন বিভাগ এবং বিভাগীয় নিরীক্ষা কার্যালয় কর্তৃক নির্ধারিত ফরমেটে অর্থবছর</w:t>
            </w:r>
            <w:r w:rsidR="00357C21" w:rsidRPr="00642AEC">
              <w:rPr>
                <w:rFonts w:ascii="NikoshBAN" w:eastAsia="Calibri" w:hAnsi="NikoshBAN" w:cs="NikoshBAN"/>
              </w:rPr>
              <w:t xml:space="preserve"> </w:t>
            </w:r>
            <w:r w:rsidRPr="00642AEC">
              <w:rPr>
                <w:rFonts w:ascii="NikoshBAN" w:eastAsia="Calibri" w:hAnsi="NikoshBAN" w:cs="NikoshBAN"/>
              </w:rPr>
              <w:t>ভিত্তিক নিরীক্ষা কার্যক্রম সম্পাদন।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বিভাগ,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বিভাগ কর্তৃক নির্ধারিত সময়সীমার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সহকারী মহাব্যবস্থাপক</w:t>
            </w:r>
            <w:r w:rsidR="00DE028D" w:rsidRPr="00642AEC">
              <w:rPr>
                <w:rFonts w:ascii="NikoshBAN" w:eastAsia="Calibri" w:hAnsi="NikoshBAN" w:cs="NikoshBAN"/>
              </w:rPr>
              <w:t>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নিরীক্ষা বিভাগ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মোবাইল ও টেলিফোন সেবা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ব্যাংকের প্রধান কার্যালয়, জেলা (আঞ্চলিক) কার্যালয় ও শাখা কার্যালয়ে মোবাইল ও টেলিফোন সেবা প্রাপ্তির ব্যবস্থাকরণ।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প্রকৃত 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কাঙ্খিত সময়ের মধ্যে।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পরিচালক,</w:t>
            </w:r>
            <w:r w:rsidRPr="00642AEC">
              <w:rPr>
                <w:rFonts w:ascii="NikoshBAN" w:eastAsia="Calibri" w:hAnsi="NikoshBAN" w:cs="NikoshBAN"/>
              </w:rPr>
              <w:t xml:space="preserve"> জেলা (আঞ্চলিক) অফিস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অফিস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বার্ষিক বেতন মঞ্জুর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561" w:type="dxa"/>
          </w:tcPr>
          <w:p w:rsidR="00C14576" w:rsidRPr="00642AEC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১৫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BE053A">
        <w:trPr>
          <w:trHeight w:val="2933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বাজেট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ব্যাংকের বাজেট, ব্যয় নিয়ন্ত্রণ ও হিসাব সমন্বয় বিভাগের মাধ্যমে বাজেট প্রণয়ন করে শাখা, জেলা (আঞ্চলিক) এবং প্রধান কার্যালয়ের সংশ্লিষ্ট বিভাগে প্রেরণ।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বাজেট শাখা কর্তৃক নির্ধারিত সময়সীমার মধ্যে</w:t>
            </w:r>
          </w:p>
          <w:p w:rsidR="00303FE8" w:rsidRPr="00642AEC" w:rsidRDefault="00303FE8" w:rsidP="00F7098C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lastRenderedPageBreak/>
              <w:t>৮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" w:eastAsia="Calibri" w:hAnsi="Nikosh" w:cs="Nikosh"/>
              </w:rPr>
              <w:t>মোটর সাইকেল অগ্রিম মঞ্জুর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" w:eastAsia="Calibri" w:hAnsi="Nikosh" w:cs="Nikosh"/>
              </w:rPr>
              <w:t>কর্মকর্তা-কর্মচারীদের আবেদনের ভিত্তিতে ঋণ  মঞ্জুর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প্রয়োজনীয় ডকুমেন্ট সম্পাদন</w:t>
            </w:r>
          </w:p>
        </w:tc>
        <w:tc>
          <w:tcPr>
            <w:tcW w:w="1434" w:type="dxa"/>
          </w:tcPr>
          <w:p w:rsidR="00303FE8" w:rsidRPr="00642AEC" w:rsidRDefault="007706CA" w:rsidP="00C14576">
            <w:pPr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পাসপোর্ট করার অনুমতি প্রদান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আবেদনের ভিত্তিতে অনুমতি প্রদান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B0005D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1890" w:type="dxa"/>
          </w:tcPr>
          <w:p w:rsidR="00B0005D" w:rsidRDefault="007706CA" w:rsidP="00CA5F9B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কর্মচারী কল্যাণ তহবিল</w:t>
            </w:r>
          </w:p>
        </w:tc>
        <w:tc>
          <w:tcPr>
            <w:tcW w:w="1980" w:type="dxa"/>
          </w:tcPr>
          <w:p w:rsidR="00B0005D" w:rsidRDefault="007706CA" w:rsidP="00B0005D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ব্যাংকের কর্মচারী ও তাদের পরিবারের সদস্যদের চিকিৎসা ব্যয় বহনের জন্য নির্দিষ্ট পরিমাণ অর্থ সহায়তা প্রদান করা হয়।</w:t>
            </w:r>
          </w:p>
        </w:tc>
        <w:tc>
          <w:tcPr>
            <w:tcW w:w="1561" w:type="dxa"/>
          </w:tcPr>
          <w:p w:rsidR="00B0005D" w:rsidRPr="00642AEC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B0005D" w:rsidRPr="00642AEC" w:rsidRDefault="007706CA" w:rsidP="00B0005D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eastAsia="Calibri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B0005D" w:rsidRPr="00642AEC" w:rsidRDefault="007706CA" w:rsidP="00A158E7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B0005D" w:rsidRPr="00642AEC" w:rsidRDefault="007706CA" w:rsidP="00371DC7">
            <w:pPr>
              <w:jc w:val="center"/>
              <w:rPr>
                <w:rFonts w:ascii="NikoshBAN" w:eastAsia="Calibri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B0005D" w:rsidRPr="00642AEC" w:rsidRDefault="007706CA" w:rsidP="00A158E7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Calibri" w:hAnsi="NikoshBAN" w:cs="NikoshBAN"/>
              </w:rPr>
              <w:t>প্রধান কার্যালয়, জেলা (আঞ্চলিক) কার্যালয় ও শাখা অফিস</w:t>
            </w:r>
          </w:p>
        </w:tc>
      </w:tr>
    </w:tbl>
    <w:p w:rsidR="000F000A" w:rsidRDefault="000F000A" w:rsidP="00303FE8">
      <w:pPr>
        <w:spacing w:after="160" w:line="259" w:lineRule="auto"/>
        <w:rPr>
          <w:rFonts w:ascii="NikoshBAN" w:eastAsia="Arial Unicode MS" w:hAnsi="NikoshBAN" w:cs="NikoshBAN"/>
          <w:b/>
          <w:sz w:val="28"/>
          <w:szCs w:val="28"/>
        </w:rPr>
      </w:pPr>
    </w:p>
    <w:p w:rsidR="000A41C6" w:rsidRDefault="000A41C6" w:rsidP="00303FE8">
      <w:pPr>
        <w:tabs>
          <w:tab w:val="right" w:pos="9360"/>
        </w:tabs>
        <w:spacing w:after="100"/>
        <w:jc w:val="both"/>
        <w:rPr>
          <w:rFonts w:ascii="NikoshBAN" w:hAnsi="NikoshBAN" w:cs="NikoshBAN"/>
          <w:sz w:val="28"/>
          <w:szCs w:val="28"/>
        </w:rPr>
      </w:pPr>
    </w:p>
    <w:p w:rsidR="00303FE8" w:rsidRPr="00642AEC" w:rsidRDefault="007706CA" w:rsidP="00303FE8">
      <w:pPr>
        <w:tabs>
          <w:tab w:val="right" w:pos="9360"/>
        </w:tabs>
        <w:spacing w:after="100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hAnsi="NikoshBAN" w:cs="NikoshBAN"/>
          <w:sz w:val="28"/>
          <w:szCs w:val="28"/>
        </w:rPr>
        <w:tab/>
      </w:r>
    </w:p>
    <w:p w:rsidR="00303FE8" w:rsidRDefault="00303FE8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</w:p>
    <w:p w:rsidR="00A352E9" w:rsidRPr="00F07F58" w:rsidRDefault="007706CA" w:rsidP="00A352E9">
      <w:pPr>
        <w:ind w:left="5760"/>
        <w:jc w:val="center"/>
        <w:outlineLvl w:val="3"/>
        <w:rPr>
          <w:rFonts w:ascii="SutonnyOMJ" w:hAnsi="SutonnyOMJ" w:cs="SutonnyOMJ"/>
          <w:bCs/>
          <w:sz w:val="26"/>
          <w:szCs w:val="26"/>
        </w:rPr>
      </w:pPr>
      <w:r w:rsidRPr="00F07F58">
        <w:rPr>
          <w:rFonts w:ascii="SutonnyOMJ" w:hAnsi="SutonnyOMJ" w:cs="SutonnyOMJ"/>
          <w:bCs/>
          <w:sz w:val="26"/>
          <w:szCs w:val="26"/>
        </w:rPr>
        <w:t xml:space="preserve">( </w:t>
      </w:r>
      <w:r w:rsidRPr="00F07F58">
        <w:rPr>
          <w:rFonts w:ascii="SutonnyOMJ" w:hAnsi="SutonnyOMJ" w:cs="SutonnyOMJ"/>
          <w:b/>
          <w:bCs/>
          <w:sz w:val="26"/>
          <w:szCs w:val="26"/>
        </w:rPr>
        <w:t xml:space="preserve">দীপংকর রায় </w:t>
      </w:r>
      <w:r w:rsidRPr="00F07F58">
        <w:rPr>
          <w:rFonts w:ascii="SutonnyOMJ" w:hAnsi="SutonnyOMJ" w:cs="SutonnyOMJ"/>
          <w:bCs/>
          <w:sz w:val="26"/>
          <w:szCs w:val="26"/>
        </w:rPr>
        <w:t>)</w:t>
      </w:r>
    </w:p>
    <w:p w:rsidR="00A352E9" w:rsidRPr="00F07F58" w:rsidRDefault="007706CA" w:rsidP="00A352E9">
      <w:pPr>
        <w:ind w:left="5760"/>
        <w:contextualSpacing/>
        <w:jc w:val="center"/>
        <w:rPr>
          <w:rFonts w:ascii="SutonnyOMJ" w:eastAsia="Calibri" w:hAnsi="SutonnyOMJ" w:cs="SutonnyOMJ"/>
          <w:sz w:val="26"/>
          <w:szCs w:val="26"/>
        </w:rPr>
      </w:pPr>
      <w:r w:rsidRPr="00F07F58">
        <w:rPr>
          <w:rFonts w:ascii="SutonnyOMJ" w:eastAsia="Calibri" w:hAnsi="SutonnyOMJ" w:cs="SutonnyOMJ"/>
          <w:sz w:val="26"/>
          <w:szCs w:val="26"/>
        </w:rPr>
        <w:t>মহাব্যবস্থাপক</w:t>
      </w:r>
    </w:p>
    <w:p w:rsidR="00A352E9" w:rsidRPr="00F07F58" w:rsidRDefault="007706CA" w:rsidP="00A352E9">
      <w:pPr>
        <w:ind w:left="5760"/>
        <w:contextualSpacing/>
        <w:jc w:val="center"/>
        <w:rPr>
          <w:rFonts w:ascii="SutonnyOMJ" w:eastAsia="Calibri" w:hAnsi="SutonnyOMJ" w:cs="SutonnyOMJ"/>
          <w:b/>
          <w:sz w:val="26"/>
          <w:szCs w:val="26"/>
          <w:cs/>
          <w:lang w:bidi="bn-IN"/>
        </w:rPr>
      </w:pPr>
      <w:r w:rsidRPr="00F07F58">
        <w:rPr>
          <w:rFonts w:ascii="SutonnyOMJ" w:eastAsia="Calibri" w:hAnsi="SutonnyOMJ" w:cs="SutonnyOMJ"/>
          <w:b/>
          <w:sz w:val="26"/>
          <w:szCs w:val="26"/>
          <w:cs/>
          <w:lang w:bidi="bn-IN"/>
        </w:rPr>
        <w:t>পল্লী সঞ্চয় ব্যাংক</w:t>
      </w:r>
    </w:p>
    <w:p w:rsidR="00A352E9" w:rsidRPr="00F07F58" w:rsidRDefault="007706CA" w:rsidP="00A352E9">
      <w:pPr>
        <w:ind w:left="5760"/>
        <w:jc w:val="center"/>
        <w:rPr>
          <w:rFonts w:ascii="SutonnyOMJ" w:eastAsia="Calibri" w:hAnsi="SutonnyOMJ" w:cs="SutonnyOMJ"/>
          <w:szCs w:val="26"/>
          <w:cs/>
          <w:lang w:bidi="bn-IN"/>
        </w:rPr>
      </w:pPr>
      <w:r w:rsidRPr="00F07F58">
        <w:rPr>
          <w:rFonts w:ascii="SutonnyOMJ" w:eastAsia="Calibri" w:hAnsi="SutonnyOMJ" w:cs="SutonnyOMJ"/>
          <w:sz w:val="16"/>
          <w:szCs w:val="26"/>
        </w:rPr>
        <w:t>headoffice@pallisanchaybank.gov.bd</w:t>
      </w:r>
    </w:p>
    <w:p w:rsidR="0007798A" w:rsidRPr="00254A00" w:rsidRDefault="0007798A" w:rsidP="00A352E9">
      <w:pPr>
        <w:ind w:left="6480"/>
        <w:jc w:val="center"/>
        <w:outlineLvl w:val="3"/>
        <w:rPr>
          <w:rFonts w:ascii="NikoshBAN" w:hAnsi="NikoshBAN" w:cs="NikoshBAN"/>
          <w:b/>
          <w:bCs/>
        </w:rPr>
        <w:sectPr w:rsidR="0007798A" w:rsidRPr="00254A00" w:rsidSect="00AB3215">
          <w:footerReference w:type="default" r:id="rId13"/>
          <w:pgSz w:w="11906" w:h="16838" w:code="9"/>
          <w:pgMar w:top="1440" w:right="576" w:bottom="432" w:left="1152" w:header="720" w:footer="0" w:gutter="0"/>
          <w:cols w:space="720"/>
          <w:docGrid w:linePitch="360"/>
        </w:sectPr>
      </w:pPr>
    </w:p>
    <w:p w:rsidR="00B3179B" w:rsidRPr="00957313" w:rsidRDefault="00B3179B" w:rsidP="00303FE8">
      <w:pPr>
        <w:jc w:val="center"/>
        <w:rPr>
          <w:rFonts w:ascii="NikoshBAN" w:eastAsiaTheme="minorHAnsi" w:hAnsi="NikoshBAN" w:cs="NikoshBAN"/>
          <w:sz w:val="12"/>
          <w:szCs w:val="36"/>
          <w:lang w:bidi="bn-IN"/>
        </w:rPr>
      </w:pPr>
    </w:p>
    <w:p w:rsidR="00532175" w:rsidRPr="00642AEC" w:rsidRDefault="00532175" w:rsidP="00303FE8">
      <w:pPr>
        <w:jc w:val="center"/>
        <w:rPr>
          <w:rFonts w:ascii="NikoshBAN" w:eastAsiaTheme="minorHAnsi" w:hAnsi="NikoshBAN" w:cs="NikoshBAN"/>
          <w:sz w:val="36"/>
          <w:szCs w:val="36"/>
          <w:lang w:bidi="bn-IN"/>
        </w:rPr>
      </w:pPr>
    </w:p>
    <w:p w:rsidR="00303FE8" w:rsidRPr="00642AEC" w:rsidRDefault="007706CA" w:rsidP="00303FE8">
      <w:pPr>
        <w:jc w:val="center"/>
        <w:rPr>
          <w:rFonts w:ascii="NikoshBAN" w:eastAsiaTheme="minorHAnsi" w:hAnsi="NikoshBAN" w:cs="NikoshBAN"/>
          <w:sz w:val="36"/>
          <w:szCs w:val="36"/>
          <w:cs/>
          <w:lang w:bidi="bn-IN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5314771</wp:posOffset>
                </wp:positionH>
                <wp:positionV relativeFrom="paragraph">
                  <wp:posOffset>-220859</wp:posOffset>
                </wp:positionV>
                <wp:extent cx="1156335" cy="394970"/>
                <wp:effectExtent l="0" t="0" r="24765" b="24130"/>
                <wp:wrapNone/>
                <wp:docPr id="182803898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8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F7098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F7098C" w:rsidRPr="006A7A76" w:rsidRDefault="007706CA" w:rsidP="00B3179B">
                            <w:pPr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18.5pt;margin-top:-17.4pt;width:91.05pt;height:3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" strokeweight=".5pt">
                <v:textbox>
                  <w:txbxContent>
                    <w:p w:rsidR="00F7098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F7098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F7098C" w:rsidRPr="006A7A76" w:rsidRDefault="007706CA" w:rsidP="00B3179B">
                      <w:pPr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7706CA" w:rsidP="00303FE8">
      <w:pPr>
        <w:jc w:val="center"/>
        <w:rPr>
          <w:rFonts w:ascii="NikoshBAN" w:eastAsiaTheme="minorHAnsi" w:hAnsi="NikoshBAN" w:cs="NikoshBAN"/>
          <w:sz w:val="36"/>
          <w:szCs w:val="32"/>
        </w:rPr>
      </w:pP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5754688</wp:posOffset>
            </wp:positionH>
            <wp:positionV relativeFrom="paragraph">
              <wp:posOffset>35560</wp:posOffset>
            </wp:positionV>
            <wp:extent cx="676910" cy="437337"/>
            <wp:effectExtent l="0" t="0" r="0" b="1270"/>
            <wp:wrapNone/>
            <wp:docPr id="1083690038" name="Picture 4" descr="2020-01-23-13-40-5e1f60bc499584e297087b85a3808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90038" name="Picture 9" descr="2020-01-23-13-40-5e1f60bc499584e297087b85a38085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25717</wp:posOffset>
            </wp:positionH>
            <wp:positionV relativeFrom="paragraph">
              <wp:posOffset>17145</wp:posOffset>
            </wp:positionV>
            <wp:extent cx="904875" cy="533230"/>
            <wp:effectExtent l="0" t="0" r="0" b="635"/>
            <wp:wrapNone/>
            <wp:docPr id="1851265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6558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hAnsi="NikoshBAN" w:cs="NikoshBAN"/>
          <w:noProof/>
          <w:sz w:val="20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2100897</wp:posOffset>
            </wp:positionH>
            <wp:positionV relativeFrom="paragraph">
              <wp:posOffset>-116523</wp:posOffset>
            </wp:positionV>
            <wp:extent cx="390525" cy="581025"/>
            <wp:effectExtent l="0" t="0" r="9525" b="9525"/>
            <wp:wrapNone/>
            <wp:docPr id="222258385" name="Picture 6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58385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AEC">
        <w:rPr>
          <w:rFonts w:ascii="NikoshBAN" w:eastAsiaTheme="minorHAnsi" w:hAnsi="NikoshBAN" w:cs="NikoshBAN"/>
          <w:sz w:val="36"/>
          <w:szCs w:val="36"/>
          <w:cs/>
          <w:lang w:bidi="bn-IN"/>
        </w:rPr>
        <w:t>পল্লী</w:t>
      </w:r>
      <w:r w:rsidRPr="00642AEC">
        <w:rPr>
          <w:rFonts w:ascii="NikoshBAN" w:eastAsiaTheme="minorHAnsi" w:hAnsi="NikoshBAN" w:cs="NikoshBAN"/>
          <w:sz w:val="36"/>
          <w:szCs w:val="32"/>
        </w:rPr>
        <w:t xml:space="preserve"> </w:t>
      </w:r>
      <w:r w:rsidRPr="00642AEC">
        <w:rPr>
          <w:rFonts w:ascii="NikoshBAN" w:eastAsiaTheme="minorHAnsi" w:hAnsi="NikoshBAN" w:cs="NikoshBAN"/>
          <w:sz w:val="36"/>
          <w:szCs w:val="36"/>
          <w:cs/>
          <w:lang w:bidi="bn-IN"/>
        </w:rPr>
        <w:t>সঞ্চয়</w:t>
      </w:r>
      <w:r w:rsidRPr="00642AEC">
        <w:rPr>
          <w:rFonts w:ascii="NikoshBAN" w:eastAsiaTheme="minorHAnsi" w:hAnsi="NikoshBAN" w:cs="NikoshBAN"/>
          <w:sz w:val="36"/>
          <w:szCs w:val="32"/>
        </w:rPr>
        <w:t xml:space="preserve"> </w:t>
      </w:r>
      <w:r w:rsidRPr="00642AEC">
        <w:rPr>
          <w:rFonts w:ascii="NikoshBAN" w:eastAsiaTheme="minorHAnsi" w:hAnsi="NikoshBAN" w:cs="NikoshBAN"/>
          <w:sz w:val="36"/>
          <w:szCs w:val="36"/>
          <w:cs/>
          <w:lang w:bidi="bn-IN"/>
        </w:rPr>
        <w:t>ব্যাংক</w:t>
      </w:r>
    </w:p>
    <w:p w:rsidR="00303FE8" w:rsidRPr="00642AEC" w:rsidRDefault="007706CA" w:rsidP="00303FE8">
      <w:pPr>
        <w:jc w:val="center"/>
        <w:rPr>
          <w:rFonts w:ascii="NikoshBAN" w:eastAsiaTheme="minorHAnsi" w:hAnsi="NikoshBAN" w:cs="NikoshBAN"/>
          <w:sz w:val="32"/>
          <w:szCs w:val="32"/>
        </w:rPr>
      </w:pPr>
      <w:r w:rsidRPr="00642AEC">
        <w:rPr>
          <w:rFonts w:ascii="NikoshBAN" w:eastAsiaTheme="minorHAnsi" w:hAnsi="NikoshBAN" w:cs="NikoshBAN"/>
          <w:sz w:val="32"/>
          <w:szCs w:val="32"/>
          <w:cs/>
          <w:lang w:bidi="bn-IN"/>
        </w:rPr>
        <w:t>প্রধান</w:t>
      </w:r>
      <w:r w:rsidRPr="00642AEC">
        <w:rPr>
          <w:rFonts w:ascii="NikoshBAN" w:eastAsiaTheme="minorHAnsi" w:hAnsi="NikoshBAN" w:cs="NikoshBAN"/>
          <w:sz w:val="32"/>
          <w:szCs w:val="32"/>
        </w:rPr>
        <w:t xml:space="preserve"> </w:t>
      </w:r>
      <w:r w:rsidRPr="00642AEC">
        <w:rPr>
          <w:rFonts w:ascii="NikoshBAN" w:eastAsiaTheme="minorHAnsi" w:hAnsi="NikoshBAN" w:cs="NikoshBAN"/>
          <w:sz w:val="32"/>
          <w:szCs w:val="32"/>
          <w:cs/>
          <w:lang w:bidi="bn-IN"/>
        </w:rPr>
        <w:t>কার্যালয়</w:t>
      </w:r>
    </w:p>
    <w:p w:rsidR="00303FE8" w:rsidRPr="00642AEC" w:rsidRDefault="007706CA" w:rsidP="00303FE8">
      <w:pPr>
        <w:jc w:val="center"/>
        <w:rPr>
          <w:rFonts w:ascii="NikoshBAN" w:eastAsiaTheme="minorHAnsi" w:hAnsi="NikoshBAN" w:cs="NikoshBAN"/>
          <w:sz w:val="26"/>
        </w:rPr>
      </w:pPr>
      <w:r w:rsidRPr="00642AEC">
        <w:rPr>
          <w:rFonts w:ascii="NikoshBAN" w:eastAsiaTheme="minorHAnsi" w:hAnsi="NikoshBAN" w:cs="NikoshBAN"/>
          <w:sz w:val="26"/>
          <w:cs/>
          <w:lang w:bidi="bn-IN"/>
        </w:rPr>
        <w:t>রেড</w:t>
      </w:r>
      <w:r w:rsidRPr="00642AEC">
        <w:rPr>
          <w:rFonts w:ascii="NikoshBAN" w:eastAsiaTheme="minorHAnsi" w:hAnsi="NikoshBAN" w:cs="NikoshBAN"/>
          <w:sz w:val="26"/>
        </w:rPr>
        <w:t xml:space="preserve">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ক্রিসেন্ট</w:t>
      </w:r>
      <w:r w:rsidRPr="00642AEC">
        <w:rPr>
          <w:rFonts w:ascii="NikoshBAN" w:eastAsiaTheme="minorHAnsi" w:hAnsi="NikoshBAN" w:cs="NikoshBAN"/>
          <w:sz w:val="26"/>
        </w:rPr>
        <w:t xml:space="preserve">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বোরাক</w:t>
      </w:r>
      <w:r w:rsidRPr="00642AEC">
        <w:rPr>
          <w:rFonts w:ascii="NikoshBAN" w:eastAsiaTheme="minorHAnsi" w:hAnsi="NikoshBAN" w:cs="NikoshBAN"/>
          <w:sz w:val="26"/>
        </w:rPr>
        <w:t xml:space="preserve">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টাওয়ার</w:t>
      </w:r>
      <w:r w:rsidRPr="00642AEC">
        <w:rPr>
          <w:rFonts w:ascii="NikoshBAN" w:eastAsiaTheme="minorHAnsi" w:hAnsi="NikoshBAN" w:cs="NikoshBAN"/>
          <w:sz w:val="26"/>
        </w:rPr>
        <w:t xml:space="preserve"> (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লেভেল</w:t>
      </w:r>
      <w:r w:rsidRPr="00642AEC">
        <w:rPr>
          <w:rFonts w:ascii="NikoshBAN" w:eastAsiaTheme="minorHAnsi" w:hAnsi="NikoshBAN" w:cs="NikoshBAN"/>
          <w:sz w:val="26"/>
        </w:rPr>
        <w:t xml:space="preserve">: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৮</w:t>
      </w:r>
      <w:r w:rsidRPr="00642AEC">
        <w:rPr>
          <w:rFonts w:ascii="NikoshBAN" w:eastAsiaTheme="minorHAnsi" w:hAnsi="NikoshBAN" w:cs="NikoshBAN" w:hint="cs"/>
          <w:sz w:val="26"/>
          <w:cs/>
          <w:lang w:bidi="bn-IN"/>
        </w:rPr>
        <w:t>,9,13</w:t>
      </w:r>
      <w:r w:rsidRPr="00642AEC">
        <w:rPr>
          <w:rFonts w:ascii="NikoshBAN" w:eastAsiaTheme="minorHAnsi" w:hAnsi="NikoshBAN" w:cs="NikoshBAN"/>
          <w:sz w:val="26"/>
        </w:rPr>
        <w:t>)</w:t>
      </w:r>
    </w:p>
    <w:p w:rsidR="00303FE8" w:rsidRPr="00642AEC" w:rsidRDefault="007706CA" w:rsidP="00303FE8">
      <w:pPr>
        <w:jc w:val="center"/>
        <w:rPr>
          <w:rFonts w:ascii="NikoshBAN" w:eastAsiaTheme="minorHAnsi" w:hAnsi="NikoshBAN" w:cs="NikoshBAN"/>
          <w:sz w:val="30"/>
          <w:szCs w:val="28"/>
        </w:rPr>
      </w:pPr>
      <w:r w:rsidRPr="00642AEC">
        <w:rPr>
          <w:rFonts w:ascii="NikoshBAN" w:eastAsiaTheme="minorHAnsi" w:hAnsi="NikoshBAN" w:cs="NikoshBAN"/>
          <w:sz w:val="26"/>
          <w:cs/>
          <w:lang w:bidi="bn-IN"/>
        </w:rPr>
        <w:t>৩৭</w:t>
      </w:r>
      <w:r w:rsidRPr="00642AEC">
        <w:rPr>
          <w:rFonts w:ascii="NikoshBAN" w:eastAsiaTheme="minorHAnsi" w:hAnsi="NikoshBAN" w:cs="NikoshBAN"/>
          <w:sz w:val="26"/>
        </w:rPr>
        <w:t>/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৩</w:t>
      </w:r>
      <w:r w:rsidRPr="00642AEC">
        <w:rPr>
          <w:rFonts w:ascii="NikoshBAN" w:eastAsiaTheme="minorHAnsi" w:hAnsi="NikoshBAN" w:cs="NikoshBAN"/>
          <w:sz w:val="26"/>
        </w:rPr>
        <w:t>/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এ</w:t>
      </w:r>
      <w:r w:rsidRPr="00642AEC">
        <w:rPr>
          <w:rFonts w:ascii="NikoshBAN" w:eastAsiaTheme="minorHAnsi" w:hAnsi="NikoshBAN" w:cs="NikoshBAN"/>
          <w:sz w:val="26"/>
        </w:rPr>
        <w:t xml:space="preserve">,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ইস্কাটন</w:t>
      </w:r>
      <w:r w:rsidRPr="00642AEC">
        <w:rPr>
          <w:rFonts w:ascii="NikoshBAN" w:eastAsiaTheme="minorHAnsi" w:hAnsi="NikoshBAN" w:cs="NikoshBAN"/>
          <w:sz w:val="26"/>
        </w:rPr>
        <w:t xml:space="preserve">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গার্ডেন</w:t>
      </w:r>
      <w:r w:rsidRPr="00642AEC">
        <w:rPr>
          <w:rFonts w:ascii="NikoshBAN" w:eastAsiaTheme="minorHAnsi" w:hAnsi="NikoshBAN" w:cs="NikoshBAN"/>
          <w:sz w:val="26"/>
        </w:rPr>
        <w:t xml:space="preserve">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রোড</w:t>
      </w:r>
      <w:r w:rsidRPr="00642AEC">
        <w:rPr>
          <w:rFonts w:ascii="NikoshBAN" w:eastAsiaTheme="minorHAnsi" w:hAnsi="NikoshBAN" w:cs="NikoshBAN" w:hint="cs"/>
          <w:sz w:val="26"/>
          <w:cs/>
          <w:lang w:bidi="bn-IN"/>
        </w:rPr>
        <w:t xml:space="preserve">, 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ঢাকা</w:t>
      </w:r>
      <w:r w:rsidRPr="00642AEC">
        <w:rPr>
          <w:rFonts w:ascii="NikoshBAN" w:eastAsiaTheme="minorHAnsi" w:hAnsi="NikoshBAN" w:cs="NikoshBAN"/>
          <w:sz w:val="26"/>
        </w:rPr>
        <w:t>-</w:t>
      </w:r>
      <w:r w:rsidRPr="00642AEC">
        <w:rPr>
          <w:rFonts w:ascii="NikoshBAN" w:eastAsiaTheme="minorHAnsi" w:hAnsi="NikoshBAN" w:cs="NikoshBAN"/>
          <w:sz w:val="26"/>
          <w:cs/>
          <w:lang w:bidi="bn-IN"/>
        </w:rPr>
        <w:t>১০০০</w:t>
      </w:r>
      <w:r w:rsidRPr="00642AEC">
        <w:rPr>
          <w:rFonts w:ascii="NikoshBAN" w:eastAsiaTheme="minorHAnsi" w:hAnsi="NikoshBAN" w:cs="NikoshBAN" w:hint="cs"/>
          <w:sz w:val="26"/>
          <w:cs/>
          <w:lang w:bidi="bn-IN"/>
        </w:rPr>
        <w:t>।</w:t>
      </w:r>
    </w:p>
    <w:p w:rsidR="00303FE8" w:rsidRPr="00642AEC" w:rsidRDefault="007706CA" w:rsidP="00303FE8">
      <w:pPr>
        <w:spacing w:line="276" w:lineRule="auto"/>
        <w:jc w:val="center"/>
        <w:rPr>
          <w:rFonts w:ascii="NikoshBAN" w:eastAsiaTheme="minorHAnsi" w:hAnsi="NikoshBAN" w:cs="NikoshBAN"/>
          <w:sz w:val="20"/>
          <w:szCs w:val="22"/>
        </w:rPr>
      </w:pPr>
      <w:r w:rsidRPr="00642AEC">
        <w:rPr>
          <w:rFonts w:ascii="NikoshBAN" w:eastAsiaTheme="minorHAnsi" w:hAnsi="NikoshBAN" w:cs="NikoshBAN"/>
          <w:sz w:val="20"/>
          <w:szCs w:val="22"/>
        </w:rPr>
        <w:t>www.pallisanchaybank.gov.bd</w:t>
      </w:r>
    </w:p>
    <w:p w:rsidR="00303FE8" w:rsidRPr="00642AEC" w:rsidRDefault="00303FE8" w:rsidP="00303FE8">
      <w:pPr>
        <w:spacing w:line="276" w:lineRule="auto"/>
        <w:jc w:val="center"/>
        <w:rPr>
          <w:rFonts w:ascii="NikoshBAN" w:eastAsiaTheme="minorHAnsi" w:hAnsi="NikoshBAN" w:cs="NikoshBAN"/>
          <w:sz w:val="22"/>
          <w:szCs w:val="22"/>
        </w:rPr>
      </w:pPr>
    </w:p>
    <w:p w:rsidR="00303FE8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="Vrinda" w:hAnsi="NikoshBAN" w:cs="NikoshBAN"/>
          <w:b/>
          <w:sz w:val="32"/>
          <w:szCs w:val="28"/>
          <w:u w:val="single"/>
        </w:rPr>
      </w:pPr>
    </w:p>
    <w:p w:rsidR="002A7658" w:rsidRPr="00642AEC" w:rsidRDefault="007706CA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NikoshBAN" w:eastAsiaTheme="minorHAnsi" w:hAnsi="NikoshBAN" w:cs="NikoshBAN"/>
          <w:b/>
          <w:sz w:val="30"/>
          <w:szCs w:val="26"/>
          <w:cs/>
          <w:lang w:bidi="bn-IN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পল্লী সঞ্চয় ব্যাংকের সিটিজেনস্‌ চার্টার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পরিবীক্ষণ ও বাস্তবায়ন সংক্রান্ত ২০২১-২২ অর্থবছরের </w:t>
      </w:r>
      <w:r w:rsidR="00E64641">
        <w:rPr>
          <w:rFonts w:ascii="NikoshBAN" w:eastAsia="Vrinda" w:hAnsi="NikoshBAN" w:cs="NikoshBAN"/>
          <w:b/>
          <w:sz w:val="36"/>
          <w:szCs w:val="26"/>
        </w:rPr>
        <w:t>১ম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 xml:space="preserve"> ত্রৈমাসিক (</w:t>
      </w:r>
      <w:r w:rsidR="00E64641">
        <w:rPr>
          <w:rFonts w:ascii="NikoshBAN" w:eastAsia="Vrinda" w:hAnsi="NikoshBAN" w:cs="NikoshBAN"/>
          <w:b/>
          <w:sz w:val="36"/>
          <w:szCs w:val="26"/>
        </w:rPr>
        <w:t>জুলাই-সেপ্টেম্বর</w:t>
      </w:r>
      <w:r w:rsidR="006C1FA7" w:rsidRPr="00642AEC">
        <w:rPr>
          <w:rFonts w:ascii="NikoshBAN" w:eastAsia="Vrinda" w:hAnsi="NikoshBAN" w:cs="NikoshBAN"/>
          <w:b/>
          <w:sz w:val="36"/>
          <w:szCs w:val="26"/>
        </w:rPr>
        <w:t>) প্রতিবেদন</w:t>
      </w:r>
    </w:p>
    <w:p w:rsidR="00303FE8" w:rsidRPr="00642AEC" w:rsidRDefault="00303FE8" w:rsidP="00B74A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NikoshBAN" w:eastAsia="Vrinda" w:hAnsi="NikoshBAN" w:cs="NikoshBAN"/>
          <w:b/>
          <w:sz w:val="22"/>
          <w:szCs w:val="28"/>
          <w:u w:val="single"/>
        </w:rPr>
      </w:pPr>
    </w:p>
    <w:p w:rsidR="00303FE8" w:rsidRPr="00532175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="Arial Unicode MS" w:hAnsi="NikoshBAN" w:cs="NikoshBAN"/>
          <w:b/>
          <w:sz w:val="34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ikoshBAN" w:eastAsiaTheme="minorHAns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১।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রূপকল্প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Vision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  বিমোচন এবং টেকসই উন্নয়ন।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b/>
          <w:sz w:val="20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Theme="minorHAns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২।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অভিল</w:t>
      </w:r>
      <w:r w:rsidR="0024777B"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ক্ষ্য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Mission of the Bank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)</w:t>
      </w:r>
      <w:r w:rsidR="00621D6B" w:rsidRPr="00642AEC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পল্লীর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সর্বোওম ব্যবহার নিশ্চিত করে পল্লী উন্নয়ন করা ।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Theme="minorHAnsi" w:hAnsi="NikoshBAN" w:cs="NikoshBAN"/>
          <w:sz w:val="16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Theme="minorHAnsi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 xml:space="preserve">৩। </w:t>
      </w: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642AEC">
        <w:rPr>
          <w:rFonts w:ascii="NikoshBAN" w:eastAsia="Arial Unicode MS" w:hAnsi="NikoshBAN" w:cs="NikoshBAN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পল্লীর সুবিধাবঞ্চিত জনগোষ্ঠীর আর্থ-সামাজিক উন্নয়ন;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 গঠন করে দিয়ে আয়বর্ধক কর্মকাণ্ডে সম্পৃক্তরণ;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আধুনিক তথ্য-প্রযুক্তি সুবিধা গ্রহণ করে আর্থিক ব্যবস্থাপনায় স্বচ্ছতা ও জবাবদিহিতা নিশ্চিতকরণ;</w:t>
      </w:r>
    </w:p>
    <w:p w:rsidR="00303FE8" w:rsidRPr="00642AEC" w:rsidRDefault="007706CA" w:rsidP="00303FE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contextualSpacing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 ও সুবিধাভোগীদের কার্যক্রমের সর্বস্তরে তথ্য- প্রযুক্তি সুবিধা নিশ্চিতকরণ।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                                                       </w:t>
      </w: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303FE8" w:rsidRPr="00642AEC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sz w:val="28"/>
          <w:szCs w:val="28"/>
        </w:rPr>
      </w:pPr>
    </w:p>
    <w:p w:rsidR="00D22B30" w:rsidRDefault="00D22B30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Theme="minorHAnsi" w:hAnsi="NikoshBAN" w:cs="NikoshBAN"/>
          <w:b/>
          <w:sz w:val="28"/>
          <w:szCs w:val="28"/>
        </w:rPr>
      </w:pP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089"/>
          <w:tab w:val="right" w:pos="10178"/>
        </w:tabs>
        <w:spacing w:after="100" w:line="259" w:lineRule="auto"/>
        <w:rPr>
          <w:rFonts w:ascii="NikoshBAN" w:eastAsiaTheme="minorHAnsi" w:hAnsi="NikoshBAN" w:cs="NikoshBAN"/>
          <w:b/>
          <w:sz w:val="28"/>
          <w:szCs w:val="28"/>
        </w:rPr>
      </w:pPr>
      <w:r w:rsidRPr="00642AEC">
        <w:rPr>
          <w:rFonts w:ascii="NikoshBAN" w:eastAsiaTheme="minorHAnsi" w:hAnsi="NikoshBAN" w:cs="NikoshBAN"/>
          <w:b/>
          <w:sz w:val="28"/>
          <w:szCs w:val="28"/>
        </w:rPr>
        <w:t xml:space="preserve">৪। </w:t>
      </w:r>
      <w:r w:rsidRPr="00642AEC">
        <w:rPr>
          <w:rFonts w:ascii="NikoshBAN" w:eastAsiaTheme="minorHAnsi" w:hAnsi="NikoshBAN" w:cs="NikoshBAN"/>
          <w:b/>
          <w:sz w:val="28"/>
          <w:szCs w:val="28"/>
          <w:u w:val="single"/>
        </w:rPr>
        <w:t>প্রতিশ্রুত সেবাসমূহ</w:t>
      </w:r>
      <w:r w:rsidRPr="00642AEC">
        <w:rPr>
          <w:rFonts w:ascii="NikoshBAN" w:eastAsiaTheme="minorHAnsi" w:hAnsi="NikoshBAN" w:cs="NikoshBAN"/>
          <w:b/>
          <w:sz w:val="28"/>
          <w:szCs w:val="28"/>
        </w:rPr>
        <w:t xml:space="preserve"> :</w:t>
      </w:r>
    </w:p>
    <w:p w:rsidR="00303FE8" w:rsidRPr="00642AEC" w:rsidRDefault="007706CA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59" w:lineRule="auto"/>
        <w:jc w:val="both"/>
        <w:rPr>
          <w:rFonts w:ascii="NikoshBAN" w:eastAsia="Vrinda" w:hAnsi="NikoshBAN" w:cs="NikoshBAN"/>
          <w:b/>
          <w:sz w:val="28"/>
          <w:szCs w:val="28"/>
          <w:u w:val="single"/>
        </w:rPr>
      </w:pPr>
      <w:r w:rsidRPr="00642AEC">
        <w:rPr>
          <w:rFonts w:ascii="NikoshBAN" w:eastAsia="Vrinda" w:hAnsi="NikoshBAN" w:cs="NikoshBAN"/>
          <w:b/>
          <w:sz w:val="28"/>
          <w:szCs w:val="28"/>
          <w:u w:val="single"/>
        </w:rPr>
        <w:t>৪.১: নাগরিক সেবা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209"/>
        <w:gridCol w:w="3060"/>
        <w:gridCol w:w="1388"/>
        <w:gridCol w:w="1296"/>
        <w:gridCol w:w="1140"/>
        <w:gridCol w:w="1309"/>
      </w:tblGrid>
      <w:tr w:rsidR="00B86BB5" w:rsidTr="00A53706">
        <w:trPr>
          <w:trHeight w:val="827"/>
          <w:tblHeader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ক্রমিক নং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সেবার নাম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প্রয়োজনীয়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প্রদানের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সময়সীমা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কর্মকর্তা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2AEC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</w:tr>
      <w:tr w:rsidR="00B86BB5" w:rsidTr="00BB2659">
        <w:trPr>
          <w:trHeight w:val="2447"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১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সমিতির কার্যক্রম পরিচালনা</w:t>
            </w:r>
          </w:p>
        </w:tc>
        <w:tc>
          <w:tcPr>
            <w:tcW w:w="3060" w:type="dxa"/>
          </w:tcPr>
          <w:p w:rsidR="00303FE8" w:rsidRPr="00642AEC" w:rsidRDefault="007706CA" w:rsidP="005C4B94">
            <w:pPr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নির্বাচিত গ্রাম হতে বাছাইকৃত ৬০ জন দরিদ্র সদস্য</w:t>
            </w:r>
            <w:r w:rsidR="005A1B7F" w:rsidRPr="00642AEC">
              <w:rPr>
                <w:rFonts w:ascii="NikoshBAN" w:hAnsi="NikoshBAN" w:cs="NikoshBAN"/>
              </w:rPr>
              <w:t>দের</w:t>
            </w:r>
            <w:r w:rsidRPr="00642AEC">
              <w:rPr>
                <w:rFonts w:ascii="NikoshBAN" w:hAnsi="NikoshBAN" w:cs="NikoshBAN"/>
              </w:rPr>
              <w:t xml:space="preserve"> সমন্বয়ে</w:t>
            </w:r>
            <w:r w:rsidR="005C4B94" w:rsidRPr="00642AEC">
              <w:rPr>
                <w:rFonts w:ascii="NikoshBAN" w:hAnsi="NikoshBAN" w:cs="NikoshBAN"/>
              </w:rPr>
              <w:t xml:space="preserve"> আমার বাড়ি আমার খামার </w:t>
            </w:r>
            <w:r w:rsidRPr="00642AEC">
              <w:rPr>
                <w:rFonts w:ascii="NikoshBAN" w:hAnsi="NikoshBAN" w:cs="NikoshBAN"/>
              </w:rPr>
              <w:t>সমিতি গঠন করা হয়েছে।</w:t>
            </w:r>
            <w:r w:rsidR="0047609E" w:rsidRPr="00642AEC">
              <w:rPr>
                <w:rFonts w:ascii="NikoshBAN" w:hAnsi="NikoshBAN" w:cs="NikoshBAN"/>
              </w:rPr>
              <w:t xml:space="preserve"> </w:t>
            </w:r>
            <w:r w:rsidRPr="00642AEC">
              <w:rPr>
                <w:rFonts w:ascii="NikoshBAN" w:hAnsi="NikoshBAN" w:cs="NikoshBAN"/>
              </w:rPr>
              <w:t>বাংলাদেশের প্রাকৃতিক পরিবেশ ও প্রতিবেশ সংরক্ষণ ও উন্নয়ন কল্পে প্রকৃতি নির্ভর জনগোষ্ঠীদের সম্পৃক্ত করে সমিতি গঠন</w:t>
            </w:r>
            <w:r w:rsidR="004338A8" w:rsidRPr="00642AEC">
              <w:rPr>
                <w:rFonts w:ascii="NikoshBAN" w:hAnsi="NikoshBAN" w:cs="NikoshBAN"/>
              </w:rPr>
              <w:t xml:space="preserve"> করে সদস্যদের আয়বর্ধক কার্যক্রমে সম্পৃক্ত করা।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32697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সমিতিতে সদস্য হিসেবে অন্তর্ভূক্তির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ব্যবস্থাপক</w:t>
            </w:r>
          </w:p>
        </w:tc>
      </w:tr>
      <w:tr w:rsidR="00B86BB5" w:rsidTr="00BB2659">
        <w:trPr>
          <w:trHeight w:val="2078"/>
        </w:trPr>
        <w:tc>
          <w:tcPr>
            <w:tcW w:w="766" w:type="dxa"/>
          </w:tcPr>
          <w:p w:rsidR="00495105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1209" w:type="dxa"/>
          </w:tcPr>
          <w:p w:rsidR="00495105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সমিতির তহবিল ব্যবস্থাপনায় ডিজিটাল পদ্ধতি প্রবর্তন</w:t>
            </w:r>
          </w:p>
        </w:tc>
        <w:tc>
          <w:tcPr>
            <w:tcW w:w="3060" w:type="dxa"/>
          </w:tcPr>
          <w:p w:rsidR="00495105" w:rsidRPr="00642AEC" w:rsidRDefault="007706CA" w:rsidP="00670CE8">
            <w:pPr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ব্যাংকের নিজস্ব সফটওয়্যারের মাধ্যমে </w:t>
            </w:r>
            <w:r w:rsidR="00351105">
              <w:rPr>
                <w:rFonts w:ascii="NikoshBAN" w:hAnsi="NikoshBAN" w:cs="NikoshBAN"/>
              </w:rPr>
              <w:t xml:space="preserve">সমিতির তহবিল ব্যবস্থাপনায় ডিজিটাল পদ্ধতি </w:t>
            </w:r>
            <w:r w:rsidR="0023748E">
              <w:rPr>
                <w:rFonts w:ascii="NikoshBAN" w:hAnsi="NikoshBAN" w:cs="NikoshBAN"/>
              </w:rPr>
              <w:t>অন্তর্ভূক্ত</w:t>
            </w:r>
            <w:r w:rsidR="00FD2349">
              <w:rPr>
                <w:rFonts w:ascii="NikoshBAN" w:hAnsi="NikoshBAN" w:cs="NikoshBAN"/>
              </w:rPr>
              <w:t xml:space="preserve"> হওয়ার কারণে সদস্যদের সঞ্চয় জমা, সঞ্চয় উত্তোলন, ঋণ প্রদান ও ঋণের কিস্তি পরিশোধ সহ সকল লেনদেন স্বচ্ছতার সাথে </w:t>
            </w:r>
            <w:r w:rsidR="00670CE8">
              <w:rPr>
                <w:rFonts w:ascii="NikoshBAN" w:hAnsi="NikoshBAN" w:cs="NikoshBAN"/>
              </w:rPr>
              <w:t xml:space="preserve">সেবা প্রদান করা </w:t>
            </w:r>
            <w:r w:rsidR="00FD2349">
              <w:rPr>
                <w:rFonts w:ascii="NikoshBAN" w:hAnsi="NikoshBAN" w:cs="NikoshBAN"/>
              </w:rPr>
              <w:t>হয়।</w:t>
            </w:r>
          </w:p>
        </w:tc>
        <w:tc>
          <w:tcPr>
            <w:tcW w:w="1388" w:type="dxa"/>
          </w:tcPr>
          <w:p w:rsidR="00351105" w:rsidRPr="00642AEC" w:rsidRDefault="007706CA" w:rsidP="00351105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51105" w:rsidRPr="00642AEC" w:rsidRDefault="007706CA" w:rsidP="00351105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495105" w:rsidRPr="00642AEC" w:rsidRDefault="007706CA" w:rsidP="00351105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495105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495105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495105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ব্যবস্থাপক</w:t>
            </w:r>
          </w:p>
        </w:tc>
      </w:tr>
      <w:tr w:rsidR="00B86BB5" w:rsidTr="00BB2659">
        <w:trPr>
          <w:trHeight w:val="926"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সঞ্চয়ে উদ্ধুদ্ধকরণ</w:t>
            </w:r>
          </w:p>
        </w:tc>
        <w:tc>
          <w:tcPr>
            <w:tcW w:w="3060" w:type="dxa"/>
          </w:tcPr>
          <w:p w:rsidR="00303FE8" w:rsidRPr="00642AEC" w:rsidRDefault="007706CA" w:rsidP="00860890">
            <w:pPr>
              <w:ind w:right="8"/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 xml:space="preserve">সদস্যদের দৈনিক সঞ্চয়ে উদ্বুদ্ধ ও উৎসাহিত করা। সঞ্চয়ের বিপরীতে বার্ষিক ৩.৫% হারে </w:t>
            </w:r>
            <w:r w:rsidR="00860890">
              <w:rPr>
                <w:rFonts w:ascii="NikoshBAN" w:hAnsi="NikoshBAN" w:cs="NikoshBAN"/>
              </w:rPr>
              <w:t>মুনাফা</w:t>
            </w:r>
            <w:r w:rsidRPr="00642AEC">
              <w:rPr>
                <w:rFonts w:ascii="NikoshBAN" w:hAnsi="NikoshBAN" w:cs="NikoshBAN"/>
              </w:rPr>
              <w:t xml:space="preserve">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ব্যবস্থাপক</w:t>
            </w:r>
          </w:p>
        </w:tc>
      </w:tr>
      <w:tr w:rsidR="00B86BB5" w:rsidTr="00BB2659">
        <w:trPr>
          <w:trHeight w:val="980"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উঠান বৈঠক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অনুষ্ঠানে সহায়তা</w:t>
            </w:r>
          </w:p>
        </w:tc>
        <w:tc>
          <w:tcPr>
            <w:tcW w:w="3060" w:type="dxa"/>
          </w:tcPr>
          <w:p w:rsidR="00303FE8" w:rsidRPr="00642AEC" w:rsidRDefault="007706CA" w:rsidP="00463D75">
            <w:pPr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</w:t>
            </w:r>
            <w:r w:rsidR="0047609E" w:rsidRPr="00642AEC">
              <w:rPr>
                <w:rFonts w:ascii="NikoshBAN" w:hAnsi="NikoshBAN" w:cs="NikoshBAN"/>
              </w:rPr>
              <w:t>র</w:t>
            </w:r>
            <w:r w:rsidRPr="00642AEC">
              <w:rPr>
                <w:rFonts w:ascii="NikoshBAN" w:hAnsi="NikoshBAN" w:cs="NikoshBAN"/>
              </w:rPr>
              <w:t xml:space="preserve"> সদস্যদের সাপ্তাহিক উঠান বৈঠক অনুষ্ঠানে ব্যাংক হতে সহায়তা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575795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 xml:space="preserve">শাখা </w:t>
            </w:r>
            <w:r w:rsidR="00575795">
              <w:rPr>
                <w:rFonts w:ascii="NikoshBAN" w:hAnsi="NikoshBAN" w:cs="NikoshBAN"/>
              </w:rPr>
              <w:t>অফিস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সচেতনতা বৃদ্ধির প্রশিক্ষণ প্রদান</w:t>
            </w:r>
          </w:p>
        </w:tc>
        <w:tc>
          <w:tcPr>
            <w:tcW w:w="3060" w:type="dxa"/>
          </w:tcPr>
          <w:p w:rsidR="00303FE8" w:rsidRPr="00642AEC" w:rsidRDefault="007706CA" w:rsidP="00EF0681">
            <w:pPr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সমিতির সদস্যদেরকে উপজেলা পর্যায়ে সাংগঠনিক, ব্যবস্থাপনা, হিসাবরক্ষণ ইত্যাদি বিষয়ে প্রশিক্ষণ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ব্যবস্থাপক</w:t>
            </w:r>
          </w:p>
        </w:tc>
      </w:tr>
      <w:tr w:rsidR="00B86BB5" w:rsidTr="00BB2659">
        <w:trPr>
          <w:trHeight w:val="1601"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উন্নয়ন কর্মী সৃজনের বিশেষায়িত প্রশিক্ষণ প্রদান</w:t>
            </w:r>
          </w:p>
        </w:tc>
        <w:tc>
          <w:tcPr>
            <w:tcW w:w="3060" w:type="dxa"/>
          </w:tcPr>
          <w:p w:rsidR="00303FE8" w:rsidRPr="00642AEC" w:rsidRDefault="007706CA" w:rsidP="00A53706">
            <w:pPr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সদস্যদের কৃষি, মৎস্য, পশুপালন, হাঁস-মুরগি ও নার্সারি</w:t>
            </w:r>
            <w:r w:rsidR="00411EC3" w:rsidRPr="00642AEC">
              <w:rPr>
                <w:rFonts w:ascii="NikoshBAN" w:hAnsi="NikoshBAN" w:cs="NikoshBAN"/>
              </w:rPr>
              <w:t xml:space="preserve">, সেলাইয়ের কাজ ও </w:t>
            </w:r>
            <w:r w:rsidR="00F92801">
              <w:rPr>
                <w:rFonts w:ascii="NikoshBAN" w:hAnsi="NikoshBAN" w:cs="NikoshBAN"/>
              </w:rPr>
              <w:t xml:space="preserve">স্থানীয়ভাবে উপযোগী পেশাভিত্তিক </w:t>
            </w:r>
            <w:r w:rsidR="00411EC3" w:rsidRPr="00642AEC">
              <w:rPr>
                <w:rFonts w:ascii="NikoshBAN" w:hAnsi="NikoshBAN" w:cs="NikoshBAN"/>
              </w:rPr>
              <w:t>বিভিন্ন</w:t>
            </w:r>
            <w:r w:rsidRPr="00642AEC">
              <w:rPr>
                <w:rFonts w:ascii="NikoshBAN" w:hAnsi="NikoshBAN" w:cs="NikoshBAN"/>
              </w:rPr>
              <w:t xml:space="preserve"> বিষয়ে প্রশিক্ষণ প্রদান।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ব্যবস্থাপক</w:t>
            </w:r>
          </w:p>
        </w:tc>
      </w:tr>
      <w:tr w:rsidR="00B86BB5" w:rsidTr="00BB2659">
        <w:trPr>
          <w:trHeight w:val="989"/>
        </w:trPr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1209" w:type="dxa"/>
          </w:tcPr>
          <w:p w:rsidR="00303FE8" w:rsidRPr="00642AEC" w:rsidRDefault="007706CA" w:rsidP="00A53706">
            <w:pPr>
              <w:ind w:left="-69" w:firstLine="69"/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খামার স্থাপনে আর্থিক সহায়তা</w:t>
            </w:r>
          </w:p>
        </w:tc>
        <w:tc>
          <w:tcPr>
            <w:tcW w:w="3060" w:type="dxa"/>
          </w:tcPr>
          <w:p w:rsidR="00303FE8" w:rsidRPr="00642AEC" w:rsidRDefault="007706CA" w:rsidP="00FF21E5">
            <w:pPr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</w:t>
            </w:r>
            <w:r w:rsidR="00D8553C" w:rsidRPr="00642AEC">
              <w:rPr>
                <w:rFonts w:ascii="NikoshBAN" w:hAnsi="NikoshBAN" w:cs="NikoshBAN"/>
              </w:rPr>
              <w:t>র</w:t>
            </w:r>
            <w:r w:rsidRPr="00642AEC">
              <w:rPr>
                <w:rFonts w:ascii="NikoshBAN" w:hAnsi="NikoshBAN" w:cs="NikoshBAN"/>
              </w:rPr>
              <w:t xml:space="preserve"> সদস্যদের আয়বর্ধক কাজে</w:t>
            </w:r>
            <w:r w:rsidR="00F83A17" w:rsidRPr="00642AEC">
              <w:rPr>
                <w:rFonts w:ascii="NikoshBAN" w:hAnsi="NikoshBAN" w:cs="NikoshBAN"/>
              </w:rPr>
              <w:t xml:space="preserve">         4</w:t>
            </w:r>
            <w:r w:rsidR="00583057">
              <w:rPr>
                <w:rFonts w:ascii="NikoshBAN" w:hAnsi="NikoshBAN" w:cs="NikoshBAN"/>
              </w:rPr>
              <w:t>%</w:t>
            </w:r>
            <w:r w:rsidR="00F83A17" w:rsidRPr="00642AEC">
              <w:rPr>
                <w:rFonts w:ascii="NikoshBAN" w:hAnsi="NikoshBAN" w:cs="NikoshBAN"/>
              </w:rPr>
              <w:t xml:space="preserve"> হতে </w:t>
            </w:r>
            <w:r w:rsidRPr="00642AEC">
              <w:rPr>
                <w:rFonts w:ascii="NikoshBAN" w:hAnsi="NikoshBAN" w:cs="NikoshBAN"/>
              </w:rPr>
              <w:t xml:space="preserve">৮% সেবামূল্যে </w:t>
            </w:r>
            <w:r w:rsidR="00FF21E5">
              <w:rPr>
                <w:rFonts w:ascii="NikoshBAN" w:hAnsi="NikoshBAN" w:cs="NikoshBAN"/>
              </w:rPr>
              <w:t>তহবিল</w:t>
            </w:r>
            <w:r w:rsidR="00F86E99">
              <w:rPr>
                <w:rFonts w:ascii="NikoshBAN" w:hAnsi="NikoshBAN" w:cs="NikoshBAN"/>
              </w:rPr>
              <w:t xml:space="preserve"> প্রদান</w:t>
            </w:r>
            <w:r w:rsidR="00D8553C" w:rsidRPr="00642AEC">
              <w:rPr>
                <w:rFonts w:ascii="NikoshBAN" w:hAnsi="NikoshBAN" w:cs="NikoshBAN"/>
              </w:rPr>
              <w:t>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সমিতি গঠনের পর হতে চলমান</w:t>
            </w:r>
          </w:p>
        </w:tc>
        <w:tc>
          <w:tcPr>
            <w:tcW w:w="13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শাখা ব্যবস্থাপক</w:t>
            </w:r>
          </w:p>
        </w:tc>
      </w:tr>
      <w:tr w:rsidR="00B86BB5" w:rsidTr="00A53706">
        <w:tc>
          <w:tcPr>
            <w:tcW w:w="76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  <w:tc>
          <w:tcPr>
            <w:tcW w:w="120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কল সেন্টার স্থাপন</w:t>
            </w:r>
          </w:p>
        </w:tc>
        <w:tc>
          <w:tcPr>
            <w:tcW w:w="3060" w:type="dxa"/>
          </w:tcPr>
          <w:p w:rsidR="00303FE8" w:rsidRPr="00642AEC" w:rsidRDefault="007706CA" w:rsidP="00E241F2">
            <w:pPr>
              <w:ind w:right="8"/>
              <w:jc w:val="both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ব্যাংকের হেল্পলাইন নম্বরঃ</w:t>
            </w:r>
            <w:r w:rsidRPr="00642AEC">
              <w:rPr>
                <w:rFonts w:ascii="NikoshBAN" w:hAnsi="NikoshBAN" w:cs="NikoshBAN"/>
                <w:bCs/>
              </w:rPr>
              <w:t xml:space="preserve"> ১৬৬৫৪ অথবা ০৯৬৬৬৭১১৪২২ -তে ফোন এবং ই-মেইলে </w:t>
            </w:r>
            <w:r w:rsidRPr="001D66B1">
              <w:rPr>
                <w:rFonts w:ascii="NikoshBAN" w:hAnsi="NikoshBAN" w:cs="NikoshBAN"/>
                <w:bCs/>
                <w:sz w:val="14"/>
              </w:rPr>
              <w:t>(</w:t>
            </w:r>
            <w:r w:rsidRPr="001D66B1">
              <w:rPr>
                <w:rFonts w:ascii="NikoshBAN" w:hAnsi="NikoshBAN" w:cs="NikoshBAN"/>
                <w:bCs/>
                <w:sz w:val="15"/>
                <w:szCs w:val="15"/>
              </w:rPr>
              <w:t>helpline@pallisanchaybank.gov.bd)</w:t>
            </w:r>
            <w:r w:rsidRPr="00642AEC">
              <w:rPr>
                <w:rFonts w:ascii="NikoshBAN" w:hAnsi="NikoshBAN" w:cs="NikoshBAN"/>
                <w:bCs/>
                <w:sz w:val="16"/>
              </w:rPr>
              <w:t xml:space="preserve"> </w:t>
            </w:r>
            <w:r w:rsidRPr="00642AEC">
              <w:rPr>
                <w:rFonts w:ascii="NikoshBAN" w:hAnsi="NikoshBAN" w:cs="NikoshBAN"/>
                <w:bCs/>
              </w:rPr>
              <w:t>যোগাযোগ</w:t>
            </w:r>
            <w:r w:rsidR="003065FE" w:rsidRPr="00642AEC">
              <w:rPr>
                <w:rFonts w:ascii="NikoshBAN" w:hAnsi="NikoshBAN" w:cs="NikoshBAN"/>
                <w:bCs/>
              </w:rPr>
              <w:t>ের মাধ্যমে সেবা প্রদান করা হয়।</w:t>
            </w:r>
          </w:p>
        </w:tc>
        <w:tc>
          <w:tcPr>
            <w:tcW w:w="1388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প্রধান কার্যালয়</w:t>
            </w:r>
          </w:p>
        </w:tc>
        <w:tc>
          <w:tcPr>
            <w:tcW w:w="1296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14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চলমান</w:t>
            </w:r>
          </w:p>
        </w:tc>
        <w:tc>
          <w:tcPr>
            <w:tcW w:w="1309" w:type="dxa"/>
          </w:tcPr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আইটি বিভাগ</w:t>
            </w:r>
            <w:r w:rsidR="004E5C7F">
              <w:rPr>
                <w:rFonts w:ascii="NikoshBAN" w:eastAsia="Arial Unicode MS" w:hAnsi="NikoshBAN" w:cs="NikoshBAN"/>
              </w:rPr>
              <w:t>,</w:t>
            </w:r>
          </w:p>
          <w:p w:rsidR="004E5C7F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</w:tbl>
    <w:p w:rsidR="00303FE8" w:rsidRPr="00642AEC" w:rsidRDefault="007706CA" w:rsidP="00303FE8">
      <w:pPr>
        <w:spacing w:after="160" w:line="259" w:lineRule="auto"/>
        <w:rPr>
          <w:rFonts w:ascii="NikoshBAN" w:eastAsiaTheme="minorHAnsi" w:hAnsi="NikoshBAN" w:cs="NikoshBAN"/>
        </w:rPr>
      </w:pPr>
      <w:r w:rsidRPr="00642AEC">
        <w:rPr>
          <w:rFonts w:ascii="NikoshBAN" w:eastAsiaTheme="minorHAnsi" w:hAnsi="NikoshBAN" w:cs="NikoshBAN"/>
        </w:rPr>
        <w:t xml:space="preserve">                                                                                                                               </w:t>
      </w:r>
    </w:p>
    <w:p w:rsidR="00532175" w:rsidRDefault="00532175" w:rsidP="00303FE8">
      <w:pPr>
        <w:spacing w:after="160" w:line="259" w:lineRule="auto"/>
        <w:rPr>
          <w:rFonts w:ascii="NikoshBAN" w:eastAsia="Arial Unicode MS" w:hAnsi="NikoshBAN" w:cs="NikoshBAN"/>
          <w:b/>
          <w:sz w:val="28"/>
          <w:szCs w:val="28"/>
          <w:u w:val="single"/>
        </w:rPr>
      </w:pPr>
    </w:p>
    <w:p w:rsidR="00B915B1" w:rsidRDefault="00B915B1" w:rsidP="00303FE8">
      <w:pPr>
        <w:spacing w:after="160" w:line="259" w:lineRule="auto"/>
        <w:rPr>
          <w:rFonts w:ascii="NikoshBAN" w:eastAsia="Arial Unicode MS" w:hAnsi="NikoshBAN" w:cs="NikoshBAN"/>
          <w:b/>
          <w:sz w:val="28"/>
          <w:szCs w:val="28"/>
          <w:u w:val="single"/>
        </w:rPr>
      </w:pPr>
    </w:p>
    <w:p w:rsidR="00303FE8" w:rsidRPr="00642AEC" w:rsidRDefault="007706CA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lastRenderedPageBreak/>
        <w:t>৪.২: প্রতিষ্ঠানিক সেবা</w:t>
      </w:r>
    </w:p>
    <w:tbl>
      <w:tblPr>
        <w:tblStyle w:val="TableGrid4"/>
        <w:tblW w:w="10175" w:type="dxa"/>
        <w:tblLayout w:type="fixed"/>
        <w:tblLook w:val="04A0" w:firstRow="1" w:lastRow="0" w:firstColumn="1" w:lastColumn="0" w:noHBand="0" w:noVBand="1"/>
      </w:tblPr>
      <w:tblGrid>
        <w:gridCol w:w="712"/>
        <w:gridCol w:w="1377"/>
        <w:gridCol w:w="3484"/>
        <w:gridCol w:w="1352"/>
        <w:gridCol w:w="973"/>
        <w:gridCol w:w="1187"/>
        <w:gridCol w:w="1090"/>
      </w:tblGrid>
      <w:tr w:rsidR="00B86BB5" w:rsidTr="00C4198D">
        <w:trPr>
          <w:trHeight w:val="889"/>
          <w:tblHeader/>
        </w:trPr>
        <w:tc>
          <w:tcPr>
            <w:tcW w:w="71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137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সেবার নাম</w:t>
            </w:r>
          </w:p>
        </w:tc>
        <w:tc>
          <w:tcPr>
            <w:tcW w:w="3484" w:type="dxa"/>
          </w:tcPr>
          <w:p w:rsidR="00303FE8" w:rsidRPr="00642AEC" w:rsidRDefault="007706CA" w:rsidP="00AA48EF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 xml:space="preserve">সেবা প্রদান </w:t>
            </w:r>
            <w:r w:rsidRPr="00642AEC">
              <w:rPr>
                <w:rFonts w:ascii="NikoshBAN" w:hAnsi="NikoshBAN" w:cs="NikoshBAN"/>
                <w:b/>
              </w:rPr>
              <w:t>পদ্ধতি</w:t>
            </w:r>
          </w:p>
        </w:tc>
        <w:tc>
          <w:tcPr>
            <w:tcW w:w="135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প্রয়োজনীয় কাগজপত্র এবং প্রাপ্তী স্থান</w:t>
            </w:r>
          </w:p>
        </w:tc>
        <w:tc>
          <w:tcPr>
            <w:tcW w:w="97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সেবার মূল্য</w:t>
            </w:r>
          </w:p>
        </w:tc>
        <w:tc>
          <w:tcPr>
            <w:tcW w:w="118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0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কর্মকর্তা</w:t>
            </w:r>
          </w:p>
        </w:tc>
      </w:tr>
      <w:tr w:rsidR="00B86BB5" w:rsidTr="00C4198D">
        <w:trPr>
          <w:trHeight w:val="179"/>
        </w:trPr>
        <w:tc>
          <w:tcPr>
            <w:tcW w:w="71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4" w:type="dxa"/>
          </w:tcPr>
          <w:p w:rsidR="00303FE8" w:rsidRPr="00642AEC" w:rsidRDefault="007706CA" w:rsidP="00F7098C">
            <w:pPr>
              <w:jc w:val="both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09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642AEC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86BB5" w:rsidTr="00C4198D">
        <w:trPr>
          <w:trHeight w:val="1520"/>
        </w:trPr>
        <w:tc>
          <w:tcPr>
            <w:tcW w:w="71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1377" w:type="dxa"/>
          </w:tcPr>
          <w:p w:rsidR="00303FE8" w:rsidRPr="00642AEC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সমিতির সদস্যদের অনলাইন ব্যাংকিং সেবা প্রদান</w:t>
            </w:r>
          </w:p>
        </w:tc>
        <w:tc>
          <w:tcPr>
            <w:tcW w:w="3484" w:type="dxa"/>
          </w:tcPr>
          <w:p w:rsidR="00303FE8" w:rsidRPr="00642AEC" w:rsidRDefault="007706CA" w:rsidP="006B2BD0">
            <w:pPr>
              <w:spacing w:after="100"/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ব্যাংকের সমিতির সদস্যদের সকল আর্থিক কর্মকাণ্ড অনলাইন ব্যাংকিং এর মাধ্যমে তাদের দোরগোড়ায় পৌঁছানো।</w:t>
            </w:r>
            <w:r w:rsidR="00AA48EF" w:rsidRPr="00642AEC">
              <w:rPr>
                <w:rFonts w:ascii="NikoshBAN" w:hAnsi="NikoshBAN" w:cs="NikoshBAN"/>
              </w:rPr>
              <w:t xml:space="preserve"> এতে দ্রুত</w:t>
            </w:r>
            <w:r w:rsidR="006B2BD0" w:rsidRPr="00642AEC">
              <w:rPr>
                <w:rFonts w:ascii="NikoshBAN" w:hAnsi="NikoshBAN" w:cs="NikoshBAN"/>
              </w:rPr>
              <w:t xml:space="preserve">তা ও </w:t>
            </w:r>
            <w:r w:rsidR="00AA48EF" w:rsidRPr="00642AEC">
              <w:rPr>
                <w:rFonts w:ascii="NikoshBAN" w:hAnsi="NikoshBAN" w:cs="NikoshBAN"/>
              </w:rPr>
              <w:t>স্বচ্ছতা</w:t>
            </w:r>
            <w:r w:rsidR="006B2BD0" w:rsidRPr="00642AEC">
              <w:rPr>
                <w:rFonts w:ascii="NikoshBAN" w:hAnsi="NikoshBAN" w:cs="NikoshBAN"/>
              </w:rPr>
              <w:t>র সাথে সেবা প্রদান</w:t>
            </w:r>
            <w:r w:rsidR="00AA48EF" w:rsidRPr="00642AEC">
              <w:rPr>
                <w:rFonts w:ascii="NikoshBAN" w:hAnsi="NikoshBAN" w:cs="NikoshBAN"/>
              </w:rPr>
              <w:t xml:space="preserve"> নিশ্চিত হয়।</w:t>
            </w:r>
          </w:p>
        </w:tc>
        <w:tc>
          <w:tcPr>
            <w:tcW w:w="1352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চলমান প্রক্রিয়া</w:t>
            </w:r>
          </w:p>
        </w:tc>
        <w:tc>
          <w:tcPr>
            <w:tcW w:w="1090" w:type="dxa"/>
          </w:tcPr>
          <w:p w:rsidR="00303FE8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আইটি বিভাগ</w:t>
            </w:r>
            <w:r w:rsidR="00950F2C">
              <w:rPr>
                <w:rFonts w:ascii="NikoshBAN" w:eastAsia="Arial Unicode MS" w:hAnsi="NikoshBAN" w:cs="NikoshBAN"/>
              </w:rPr>
              <w:t>,</w:t>
            </w:r>
          </w:p>
          <w:p w:rsidR="00B915B1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</w:tr>
      <w:tr w:rsidR="00B86BB5" w:rsidTr="00C4198D">
        <w:trPr>
          <w:trHeight w:val="1520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1377" w:type="dxa"/>
          </w:tcPr>
          <w:p w:rsidR="00FA1A4E" w:rsidRPr="00642AEC" w:rsidRDefault="007706CA" w:rsidP="0054382A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ঋণ সেবা</w:t>
            </w:r>
          </w:p>
        </w:tc>
        <w:tc>
          <w:tcPr>
            <w:tcW w:w="3484" w:type="dxa"/>
          </w:tcPr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মাইক্রোক্রেডিট (ক্ষুদ্র ঋণ)</w:t>
            </w:r>
            <w:r w:rsidR="00372C8D">
              <w:rPr>
                <w:rFonts w:ascii="NikoshBAN" w:eastAsia="Arial Unicode MS" w:hAnsi="NikoshBAN" w:cs="NikoshBAN"/>
              </w:rPr>
              <w:t>- ১ লক্ষ টাকা পর্যন্ত</w:t>
            </w:r>
          </w:p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এসএমই ঋণ</w:t>
            </w:r>
            <w:r w:rsidR="00372C8D">
              <w:rPr>
                <w:rFonts w:ascii="NikoshBAN" w:eastAsia="Arial Unicode MS" w:hAnsi="NikoshBAN" w:cs="NikoshBAN"/>
              </w:rPr>
              <w:t>- ২.৫০ লক্ষ টাকা পর্যন্ত</w:t>
            </w:r>
          </w:p>
          <w:p w:rsidR="00FA1A4E" w:rsidRPr="00642AEC" w:rsidRDefault="007706CA" w:rsidP="00FA1A4E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কর্মসৃজন ঋণ (সরকারের প্রণোদনা প্যাকেজের আওতায়, কর্মসৃজন </w:t>
            </w:r>
            <w:r w:rsidR="00ED0E37">
              <w:rPr>
                <w:rFonts w:ascii="NikoshBAN" w:eastAsia="Arial Unicode MS" w:hAnsi="NikoshBAN" w:cs="NikoshBAN"/>
              </w:rPr>
              <w:t>ঋণ</w:t>
            </w:r>
            <w:r w:rsidRPr="00642AEC">
              <w:rPr>
                <w:rFonts w:ascii="NikoshBAN" w:eastAsia="Arial Unicode MS" w:hAnsi="NikoshBAN" w:cs="NikoshBAN"/>
              </w:rPr>
              <w:t>)</w:t>
            </w:r>
            <w:r w:rsidR="00372C8D">
              <w:rPr>
                <w:rFonts w:ascii="NikoshBAN" w:eastAsia="Arial Unicode MS" w:hAnsi="NikoshBAN" w:cs="NikoshBAN"/>
              </w:rPr>
              <w:t>- ৫০ হাজার টাকা পর্যন্ত</w:t>
            </w:r>
          </w:p>
          <w:p w:rsidR="00372C8D" w:rsidRPr="00642AEC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শস্য গোলা ঋণ)</w:t>
            </w:r>
            <w:r>
              <w:rPr>
                <w:rFonts w:ascii="NikoshBAN" w:eastAsia="Arial Unicode MS" w:hAnsi="NikoshBAN" w:cs="NikoshBAN"/>
              </w:rPr>
              <w:t>- ৩০ হাজার টাকা পর্যন্ত</w:t>
            </w:r>
          </w:p>
          <w:p w:rsidR="00FA1A4E" w:rsidRPr="00372C8D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মাইক্রোক্রেডিট (ফরেস্ট)</w:t>
            </w:r>
            <w:r w:rsidR="00372C8D">
              <w:rPr>
                <w:rFonts w:ascii="NikoshBAN" w:eastAsia="Arial Unicode MS" w:hAnsi="NikoshBAN" w:cs="NikoshBAN"/>
              </w:rPr>
              <w:t xml:space="preserve"> ১ লক্ষ টাকা পর্যন্ত</w:t>
            </w:r>
          </w:p>
          <w:p w:rsidR="00FA1A4E" w:rsidRPr="00372C8D" w:rsidRDefault="007706CA" w:rsidP="00372C8D">
            <w:pPr>
              <w:numPr>
                <w:ilvl w:val="0"/>
                <w:numId w:val="2"/>
              </w:numPr>
              <w:contextualSpacing/>
              <w:jc w:val="both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এম্বুলেন্স ঋণ</w:t>
            </w:r>
            <w:r w:rsidR="008C2BC8">
              <w:rPr>
                <w:rFonts w:ascii="NikoshBAN" w:eastAsia="Arial Unicode MS" w:hAnsi="NikoshBAN" w:cs="NikoshBAN"/>
              </w:rPr>
              <w:t>-</w:t>
            </w:r>
            <w:r w:rsidR="00372C8D">
              <w:rPr>
                <w:rFonts w:ascii="NikoshBAN" w:eastAsia="Arial Unicode MS" w:hAnsi="NikoshBAN" w:cs="NikoshBAN"/>
              </w:rPr>
              <w:t xml:space="preserve"> ২.৫০ লক্ষ টাকা পর্যন্ত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642AEC" w:rsidRDefault="007706CA" w:rsidP="00583057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৪</w:t>
            </w:r>
            <w:r w:rsidR="00583057">
              <w:rPr>
                <w:rFonts w:ascii="NikoshBAN" w:eastAsia="Arial Unicode MS" w:hAnsi="NikoshBAN" w:cs="NikoshBAN"/>
              </w:rPr>
              <w:t>%-</w:t>
            </w:r>
            <w:r w:rsidRPr="00642AEC">
              <w:rPr>
                <w:rFonts w:ascii="NikoshBAN" w:eastAsia="Arial Unicode MS" w:hAnsi="NikoshBAN" w:cs="NikoshBAN"/>
              </w:rPr>
              <w:t xml:space="preserve">৮% সার্ভিস </w:t>
            </w:r>
            <w:r w:rsidR="00ED0E37">
              <w:rPr>
                <w:rFonts w:ascii="NikoshBAN" w:eastAsia="Arial Unicode MS" w:hAnsi="NikoshBAN" w:cs="NikoshBAN"/>
              </w:rPr>
              <w:t>চার্জ</w:t>
            </w:r>
          </w:p>
        </w:tc>
        <w:tc>
          <w:tcPr>
            <w:tcW w:w="1187" w:type="dxa"/>
          </w:tcPr>
          <w:p w:rsidR="00FA1A4E" w:rsidRPr="00642AEC" w:rsidRDefault="007706CA" w:rsidP="00ED0E37">
            <w:pPr>
              <w:ind w:left="-91"/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 xml:space="preserve">০৩ মাস হতে </w:t>
            </w:r>
            <w:r w:rsidRPr="00642AEC">
              <w:rPr>
                <w:rFonts w:ascii="NikoshBAN" w:eastAsia="Arial Unicode MS" w:hAnsi="NikoshBAN" w:cs="NikoshBAN"/>
              </w:rPr>
              <w:t xml:space="preserve">৩০ মাসে পরিশোধযোগ্য 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অফিস</w:t>
            </w:r>
          </w:p>
        </w:tc>
      </w:tr>
      <w:tr w:rsidR="00B86BB5" w:rsidTr="00C4198D">
        <w:trPr>
          <w:trHeight w:val="1763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৩</w:t>
            </w:r>
          </w:p>
        </w:tc>
        <w:tc>
          <w:tcPr>
            <w:tcW w:w="1377" w:type="dxa"/>
          </w:tcPr>
          <w:p w:rsidR="00FA1A4E" w:rsidRPr="00642AEC" w:rsidRDefault="007706CA" w:rsidP="002F0573">
            <w:pPr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hAnsi="NikoshBAN" w:cs="NikoshBAN"/>
              </w:rPr>
              <w:t xml:space="preserve">পল্লী </w:t>
            </w:r>
            <w:r w:rsidR="002F0573">
              <w:rPr>
                <w:rFonts w:ascii="NikoshBAN" w:hAnsi="NikoshBAN" w:cs="NikoshBAN"/>
              </w:rPr>
              <w:t>লেনদেন</w:t>
            </w:r>
          </w:p>
        </w:tc>
        <w:tc>
          <w:tcPr>
            <w:tcW w:w="3484" w:type="dxa"/>
          </w:tcPr>
          <w:p w:rsidR="00FA1A4E" w:rsidRPr="00642AEC" w:rsidRDefault="007706CA" w:rsidP="008D79B4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মোবাইল</w:t>
            </w:r>
            <w:r w:rsidR="009A7E4C" w:rsidRPr="00642AEC">
              <w:rPr>
                <w:rFonts w:ascii="NikoshBAN" w:eastAsia="Arial Unicode MS" w:hAnsi="NikoshBAN" w:cs="NikoshBAN"/>
              </w:rPr>
              <w:t xml:space="preserve"> </w:t>
            </w:r>
            <w:r>
              <w:rPr>
                <w:rFonts w:ascii="NikoshBAN" w:eastAsia="Arial Unicode MS" w:hAnsi="NikoshBAN" w:cs="NikoshBAN"/>
              </w:rPr>
              <w:t xml:space="preserve">অ্যাপসের </w:t>
            </w:r>
            <w:r w:rsidR="009A7E4C" w:rsidRPr="00642AEC">
              <w:rPr>
                <w:rFonts w:ascii="NikoshBAN" w:eastAsia="Arial Unicode MS" w:hAnsi="NikoshBAN" w:cs="NikoshBAN"/>
              </w:rPr>
              <w:t xml:space="preserve">মাধ্যমে </w:t>
            </w:r>
            <w:r w:rsidR="00FD63A8" w:rsidRPr="00642AEC">
              <w:rPr>
                <w:rFonts w:ascii="NikoshBAN" w:eastAsia="Arial Unicode MS" w:hAnsi="NikoshBAN" w:cs="NikoshBAN"/>
              </w:rPr>
              <w:t xml:space="preserve">পল্লী সঞ্চয় ব্যাংকের </w:t>
            </w:r>
            <w:r w:rsidRPr="00642AEC">
              <w:rPr>
                <w:rFonts w:ascii="NikoshBAN" w:hAnsi="NikoshBAN" w:cs="NikoshBAN"/>
              </w:rPr>
              <w:t>নিজস্ব ডিজিটাল আর্থিক সেবা</w:t>
            </w:r>
            <w:r w:rsidR="00AD52A5" w:rsidRPr="00642AEC">
              <w:rPr>
                <w:rFonts w:ascii="NikoshBAN" w:hAnsi="NikoshBAN" w:cs="NikoshBAN"/>
              </w:rPr>
              <w:t xml:space="preserve"> প্রদান করা হয়।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ব্যাংকের সকল সমিতি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চাহিদার ভিত্তিতে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লেনদেন ম্যানেজার (সমিতির সদস্য) ও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অফিস </w:t>
            </w:r>
          </w:p>
        </w:tc>
      </w:tr>
      <w:tr w:rsidR="00B86BB5" w:rsidTr="00C4198D">
        <w:trPr>
          <w:trHeight w:val="1151"/>
        </w:trPr>
        <w:tc>
          <w:tcPr>
            <w:tcW w:w="712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৪</w:t>
            </w:r>
          </w:p>
        </w:tc>
        <w:tc>
          <w:tcPr>
            <w:tcW w:w="1377" w:type="dxa"/>
          </w:tcPr>
          <w:p w:rsidR="00FA1A4E" w:rsidRPr="00583057" w:rsidRDefault="007706CA" w:rsidP="00FA1A4E">
            <w:pPr>
              <w:rPr>
                <w:rFonts w:ascii="NikoshBAN" w:hAnsi="NikoshBAN" w:cs="NikoshBAN"/>
              </w:rPr>
            </w:pPr>
            <w:r w:rsidRPr="00583057">
              <w:rPr>
                <w:rFonts w:ascii="NikoshBAN" w:hAnsi="NikoshBAN" w:cs="NikoshBAN"/>
              </w:rPr>
              <w:t>স্কুল ব্যাংকিং</w:t>
            </w:r>
            <w:r w:rsidR="0030485D" w:rsidRPr="00583057">
              <w:rPr>
                <w:rFonts w:ascii="NikoshBAN" w:hAnsi="NikoshBAN" w:cs="NikoshBAN"/>
              </w:rPr>
              <w:t xml:space="preserve"> সঞ্চয় স্কীম</w:t>
            </w:r>
          </w:p>
        </w:tc>
        <w:tc>
          <w:tcPr>
            <w:tcW w:w="3484" w:type="dxa"/>
          </w:tcPr>
          <w:p w:rsidR="00FA1A4E" w:rsidRPr="00583057" w:rsidRDefault="007706CA" w:rsidP="00FA1A4E">
            <w:pPr>
              <w:ind w:left="360"/>
              <w:contextualSpacing/>
              <w:jc w:val="both"/>
              <w:rPr>
                <w:rFonts w:ascii="NikoshBAN" w:hAnsi="NikoshBAN" w:cs="NikoshBAN"/>
              </w:rPr>
            </w:pPr>
            <w:r w:rsidRPr="00583057">
              <w:rPr>
                <w:rFonts w:ascii="NikoshBAN" w:hAnsi="NikoshBAN" w:cs="NikoshBAN"/>
              </w:rPr>
              <w:t xml:space="preserve">সমিতির সদস্যদের সন্তানদের জন্য জিপিএ </w:t>
            </w:r>
            <w:r w:rsidR="00F7098C" w:rsidRPr="00583057">
              <w:rPr>
                <w:rFonts w:ascii="NikoshBAN" w:hAnsi="NikoshBAN" w:cs="NikoshBAN"/>
              </w:rPr>
              <w:t xml:space="preserve">এর </w:t>
            </w:r>
            <w:r w:rsidR="00583057">
              <w:rPr>
                <w:rFonts w:ascii="NikoshBAN" w:hAnsi="NikoshBAN" w:cs="NikoshBAN"/>
              </w:rPr>
              <w:t>দ্বি</w:t>
            </w:r>
            <w:r w:rsidR="00F7098C" w:rsidRPr="00583057">
              <w:rPr>
                <w:rFonts w:ascii="NikoshBAN" w:hAnsi="NikoshBAN" w:cs="NikoshBAN"/>
              </w:rPr>
              <w:t xml:space="preserve">গুন মুনাফা প্রদান </w:t>
            </w:r>
            <w:r w:rsidRPr="00583057">
              <w:rPr>
                <w:rFonts w:ascii="NikoshBAN" w:hAnsi="NikoshBAN" w:cs="NikoshBAN"/>
              </w:rPr>
              <w:t xml:space="preserve">ভিত্তিক </w:t>
            </w:r>
            <w:r w:rsidR="009615AA" w:rsidRPr="00583057">
              <w:rPr>
                <w:rFonts w:ascii="NikoshBAN" w:hAnsi="NikoshBAN" w:cs="NikoshBAN"/>
              </w:rPr>
              <w:t>স্কুল ব্যাংকিং সঞ্চয় স্কীম</w:t>
            </w:r>
            <w:r w:rsidR="009615AA">
              <w:rPr>
                <w:rFonts w:ascii="NikoshBAN" w:hAnsi="NikoshBAN" w:cs="NikoshBAN"/>
              </w:rPr>
              <w:t>।</w:t>
            </w:r>
          </w:p>
        </w:tc>
        <w:tc>
          <w:tcPr>
            <w:tcW w:w="1352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0" w:type="dxa"/>
          </w:tcPr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583057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583057">
              <w:rPr>
                <w:rFonts w:ascii="NikoshBAN" w:eastAsia="Arial Unicode MS" w:hAnsi="NikoshBAN" w:cs="NikoshBAN"/>
              </w:rPr>
              <w:t>ব্যবস্থাপক</w:t>
            </w:r>
          </w:p>
        </w:tc>
      </w:tr>
      <w:tr w:rsidR="00B86BB5" w:rsidTr="00C4198D">
        <w:trPr>
          <w:trHeight w:val="1016"/>
        </w:trPr>
        <w:tc>
          <w:tcPr>
            <w:tcW w:w="71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>
              <w:rPr>
                <w:rFonts w:ascii="NikoshBAN" w:eastAsia="Arial Unicode MS" w:hAnsi="NikoshBAN" w:cs="NikoshBAN"/>
              </w:rPr>
              <w:t>৫</w:t>
            </w:r>
          </w:p>
        </w:tc>
        <w:tc>
          <w:tcPr>
            <w:tcW w:w="1377" w:type="dxa"/>
          </w:tcPr>
          <w:p w:rsidR="00FA1A4E" w:rsidRPr="00583057" w:rsidRDefault="007706CA" w:rsidP="007C10CC">
            <w:pPr>
              <w:ind w:right="8"/>
              <w:jc w:val="both"/>
              <w:rPr>
                <w:rFonts w:ascii="NikoshBAN" w:hAnsi="NikoshBAN" w:cs="NikoshBAN"/>
              </w:rPr>
            </w:pPr>
            <w:r w:rsidRPr="00583057">
              <w:rPr>
                <w:rFonts w:ascii="NikoshBAN" w:hAnsi="NikoshBAN" w:cs="NikoshBAN"/>
              </w:rPr>
              <w:t>মাসিক সঞ্চয় স্কীম (ডিপিএস)</w:t>
            </w:r>
          </w:p>
        </w:tc>
        <w:tc>
          <w:tcPr>
            <w:tcW w:w="3484" w:type="dxa"/>
          </w:tcPr>
          <w:p w:rsidR="00FA1A4E" w:rsidRPr="00583057" w:rsidRDefault="007706CA" w:rsidP="00633C58">
            <w:pPr>
              <w:ind w:right="8"/>
              <w:jc w:val="both"/>
              <w:rPr>
                <w:rFonts w:ascii="NikoshBAN" w:hAnsi="NikoshBAN" w:cs="NikoshBAN"/>
              </w:rPr>
            </w:pPr>
            <w:r w:rsidRPr="00583057">
              <w:rPr>
                <w:rFonts w:ascii="NikoshBAN" w:hAnsi="NikoshBAN" w:cs="NikoshBAN"/>
              </w:rPr>
              <w:t xml:space="preserve">সমিতির সদস্য অথবা সদস্যদের পরিবারের </w:t>
            </w:r>
            <w:r w:rsidR="0088423D" w:rsidRPr="00583057">
              <w:rPr>
                <w:rFonts w:ascii="NikoshBAN" w:hAnsi="NikoshBAN" w:cs="NikoshBAN"/>
              </w:rPr>
              <w:t>জন্য</w:t>
            </w:r>
            <w:r w:rsidR="00B670EF" w:rsidRPr="00583057">
              <w:rPr>
                <w:rFonts w:ascii="NikoshBAN" w:hAnsi="NikoshBAN" w:cs="NikoshBAN"/>
              </w:rPr>
              <w:t xml:space="preserve"> মাসিক </w:t>
            </w:r>
            <w:r w:rsidRPr="00583057">
              <w:rPr>
                <w:rFonts w:ascii="NikoshBAN" w:hAnsi="NikoshBAN" w:cs="NikoshBAN"/>
              </w:rPr>
              <w:t>সঞ্চয়</w:t>
            </w:r>
            <w:r w:rsidR="00633C58" w:rsidRPr="00583057">
              <w:rPr>
                <w:rFonts w:ascii="NikoshBAN" w:hAnsi="NikoshBAN" w:cs="NikoshBAN"/>
              </w:rPr>
              <w:t xml:space="preserve"> স্কীম (ডিপিএস)</w:t>
            </w:r>
            <w:r w:rsidRPr="00583057">
              <w:rPr>
                <w:rFonts w:ascii="NikoshBAN" w:hAnsi="NikoshBAN" w:cs="NikoshBAN"/>
              </w:rPr>
              <w:t xml:space="preserve"> ৭% হারে </w:t>
            </w:r>
            <w:r w:rsidR="00633C58" w:rsidRPr="00583057">
              <w:rPr>
                <w:rFonts w:ascii="NikoshBAN" w:hAnsi="NikoshBAN" w:cs="NikoshBAN"/>
              </w:rPr>
              <w:t xml:space="preserve">মুনাফা </w:t>
            </w:r>
            <w:r w:rsidRPr="00583057">
              <w:rPr>
                <w:rFonts w:ascii="NikoshBAN" w:hAnsi="NikoshBAN" w:cs="NikoshBAN"/>
              </w:rPr>
              <w:t>প্রদান।</w:t>
            </w:r>
          </w:p>
        </w:tc>
        <w:tc>
          <w:tcPr>
            <w:tcW w:w="1352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 কার্যালয়</w:t>
            </w:r>
          </w:p>
        </w:tc>
        <w:tc>
          <w:tcPr>
            <w:tcW w:w="973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187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বার্ষিক</w:t>
            </w:r>
          </w:p>
        </w:tc>
        <w:tc>
          <w:tcPr>
            <w:tcW w:w="1090" w:type="dxa"/>
          </w:tcPr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শাখা</w:t>
            </w:r>
          </w:p>
          <w:p w:rsidR="00FA1A4E" w:rsidRPr="00642AEC" w:rsidRDefault="007706CA" w:rsidP="00FA1A4E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ব্যবস্থাপক</w:t>
            </w:r>
          </w:p>
        </w:tc>
      </w:tr>
    </w:tbl>
    <w:p w:rsidR="00303FE8" w:rsidRPr="00642AEC" w:rsidRDefault="00303FE8" w:rsidP="00303FE8">
      <w:pPr>
        <w:spacing w:after="160" w:line="259" w:lineRule="auto"/>
        <w:jc w:val="right"/>
        <w:rPr>
          <w:rFonts w:ascii="NikoshBAN" w:eastAsiaTheme="minorHAnsi" w:hAnsi="NikoshBAN" w:cs="NikoshBAN"/>
          <w:sz w:val="28"/>
          <w:szCs w:val="28"/>
        </w:rPr>
      </w:pPr>
    </w:p>
    <w:p w:rsidR="00303FE8" w:rsidRPr="00642AEC" w:rsidRDefault="00303FE8" w:rsidP="00303FE8">
      <w:pPr>
        <w:spacing w:after="160" w:line="259" w:lineRule="auto"/>
        <w:jc w:val="right"/>
        <w:rPr>
          <w:rFonts w:ascii="NikoshBAN" w:eastAsiaTheme="minorHAnsi" w:hAnsi="NikoshBAN" w:cs="NikoshBAN"/>
          <w:sz w:val="28"/>
          <w:szCs w:val="28"/>
        </w:rPr>
      </w:pPr>
    </w:p>
    <w:p w:rsidR="00D22B30" w:rsidRDefault="007706CA" w:rsidP="00303FE8">
      <w:pPr>
        <w:spacing w:after="160" w:line="259" w:lineRule="auto"/>
        <w:rPr>
          <w:rFonts w:ascii="NikoshBAN" w:eastAsia="Arial Unicode MS" w:hAnsi="NikoshBAN" w:cs="NikoshBAN"/>
          <w:sz w:val="28"/>
          <w:szCs w:val="28"/>
        </w:rPr>
      </w:pPr>
      <w:r>
        <w:rPr>
          <w:rFonts w:ascii="NikoshBAN" w:eastAsia="Arial Unicode MS" w:hAnsi="NikoshBAN" w:cs="NikoshBAN"/>
          <w:sz w:val="28"/>
          <w:szCs w:val="28"/>
        </w:rPr>
        <w:br w:type="page"/>
      </w:r>
    </w:p>
    <w:p w:rsidR="00303FE8" w:rsidRPr="00642AEC" w:rsidRDefault="007706CA" w:rsidP="00303FE8">
      <w:pPr>
        <w:spacing w:after="160" w:line="259" w:lineRule="auto"/>
        <w:rPr>
          <w:rFonts w:ascii="NikoshBAN" w:eastAsiaTheme="minorHAnsi" w:hAnsi="NikoshBAN" w:cs="NikoshBAN"/>
          <w:b/>
          <w:sz w:val="28"/>
          <w:szCs w:val="28"/>
        </w:rPr>
      </w:pPr>
      <w:r w:rsidRPr="00642AEC">
        <w:rPr>
          <w:rFonts w:ascii="NikoshBAN" w:eastAsiaTheme="minorHAnsi" w:hAnsi="NikoshBAN" w:cs="NikoshBAN"/>
          <w:b/>
          <w:sz w:val="28"/>
          <w:szCs w:val="28"/>
        </w:rPr>
        <w:t>৪.৩: অভ্যন্তরীন সেবাঃ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980"/>
        <w:gridCol w:w="1561"/>
        <w:gridCol w:w="1229"/>
        <w:gridCol w:w="1434"/>
        <w:gridCol w:w="1359"/>
      </w:tblGrid>
      <w:tr w:rsidR="00B86BB5" w:rsidTr="00C14576">
        <w:trPr>
          <w:tblHeader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ক্রমিক নং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সেবার নাম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 প্রদান পদ্ধতি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প্রয়োজনীয় কাগজপত্র এবং প্রাপ্তি স্থান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সেবার মূল্য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সেবা প্রদানের সময়সীমা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দায়িত্বপ্রাপ্ত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b/>
              </w:rPr>
            </w:pPr>
            <w:r w:rsidRPr="00642AEC">
              <w:rPr>
                <w:rFonts w:ascii="NikoshBAN" w:hAnsi="NikoshBAN" w:cs="NikoshBAN"/>
                <w:b/>
              </w:rPr>
              <w:t>কর্মকর্তা</w:t>
            </w:r>
          </w:p>
        </w:tc>
      </w:tr>
      <w:tr w:rsidR="00B86BB5" w:rsidTr="00C14576"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42AEC"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</w:tr>
      <w:tr w:rsidR="00B86BB5" w:rsidTr="00BB2659">
        <w:trPr>
          <w:trHeight w:val="2159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১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কর্মকর্তা/কর্মচারীদের  ছুটি মঞ্জুর</w:t>
            </w:r>
          </w:p>
        </w:tc>
        <w:tc>
          <w:tcPr>
            <w:tcW w:w="1980" w:type="dxa"/>
          </w:tcPr>
          <w:p w:rsidR="00303FE8" w:rsidRPr="00642AEC" w:rsidRDefault="007706CA" w:rsidP="00B53F83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ব্যাংকের কর্মকর্তা/কর্মচারীদের বহিঃবাংলাদেশ ছুটি, নৈমিত্তিক ছুটি 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প্রধান কার্যালয়</w:t>
            </w:r>
            <w:r w:rsidR="009031F3" w:rsidRPr="00642AEC">
              <w:rPr>
                <w:rFonts w:ascii="NikoshBAN" w:hAnsi="NikoshBAN" w:cs="NikoshBAN"/>
              </w:rPr>
              <w:t>, জেলা ও</w:t>
            </w:r>
            <w:r w:rsidRPr="00642AEC">
              <w:rPr>
                <w:rFonts w:ascii="NikoshBAN" w:hAnsi="NikoshBAN" w:cs="NikoshBAN"/>
              </w:rPr>
              <w:t xml:space="preserve">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আবেদন প্রাপ্তির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</w:tc>
      </w:tr>
      <w:tr w:rsidR="00B86BB5" w:rsidTr="00BB2659">
        <w:trPr>
          <w:trHeight w:val="1340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২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নারী কর্মীদের মাতৃত্বকালীন ছুটি মঞ্জুর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ব্যাংকের  নারী কর্মীদের মাতৃত্বকালীন ছুটি মঞ্জুর করা।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প্রধান কার্যালয়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আবেদন প্রাপ্তির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প্রশাসনিক ক্ষমতা বিধি অনুযায়ী দায়িত্বপ্রাপ্ত কর্মকর্তা</w:t>
            </w:r>
          </w:p>
        </w:tc>
      </w:tr>
      <w:tr w:rsidR="00B86BB5" w:rsidTr="00BB2659">
        <w:trPr>
          <w:trHeight w:val="154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৩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প্রশিক্ষণ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ব্যাংকের কর্মকর্তা/কর্মচারীদের স্থানীয় ও কেন্দ্রীয় পর্যায়ে দক্ষতা বৃদ্ধি ও রিফ্রের্সাস প্রশিক্ষণ প্রদান।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পল্লী সঞ্চয় ব্যাংক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প্রধান কার্যালয়, জেলা (আঞ্চলিক) ও শাখা কার্যালয় সমূহ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চলমান প্রক্রিয়া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ব্যবস্থাপনা </w:t>
            </w:r>
            <w:r>
              <w:rPr>
                <w:rFonts w:ascii="NikoshBAN" w:eastAsia="Arial Unicode MS" w:hAnsi="NikoshBAN" w:cs="NikoshBAN"/>
              </w:rPr>
              <w:t>কর্তৃপক্ষ</w:t>
            </w:r>
          </w:p>
        </w:tc>
      </w:tr>
      <w:tr w:rsidR="00B86BB5" w:rsidTr="00BB2659">
        <w:trPr>
          <w:trHeight w:val="1799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189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মোবাইল ও টেলিফোন সেবা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ব্যাংকের প্রধান কার্যালয়, জেলা (আঞ্চলিক) কার্যালয় ও শাখা কার্যালয়ে মোবাইল ও টেলিফোন সেবা প্রাপ্তির ব্যবস্থাকরণ।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প্রকৃত 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কাঙ্খিত সময়ের মধ্যে।</w:t>
            </w:r>
          </w:p>
        </w:tc>
        <w:tc>
          <w:tcPr>
            <w:tcW w:w="1359" w:type="dxa"/>
          </w:tcPr>
          <w:p w:rsidR="0015545E" w:rsidRDefault="007706CA" w:rsidP="009F5EC9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ব্যবস্থাপনা </w:t>
            </w:r>
            <w:r w:rsidR="009F5EC9">
              <w:rPr>
                <w:rFonts w:ascii="NikoshBAN" w:eastAsia="Arial Unicode MS" w:hAnsi="NikoshBAN" w:cs="NikoshBAN"/>
              </w:rPr>
              <w:t>কর্তৃপক্ষ</w:t>
            </w:r>
            <w:r>
              <w:rPr>
                <w:rFonts w:ascii="NikoshBAN" w:hAnsi="NikoshBAN" w:cs="NikoshBAN"/>
              </w:rPr>
              <w:t>,</w:t>
            </w:r>
          </w:p>
          <w:p w:rsidR="00303FE8" w:rsidRPr="00642AEC" w:rsidRDefault="007706CA" w:rsidP="009F5EC9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 xml:space="preserve">জেলা (আঞ্চলিক) অফিস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অফিস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বার্ষিক বেতন মঞ্জুর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561" w:type="dxa"/>
          </w:tcPr>
          <w:p w:rsidR="00C14576" w:rsidRPr="00642AEC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C14576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১৫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BB2659">
        <w:trPr>
          <w:trHeight w:val="2060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বাজেট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ব্যাংকের বাজেট, ব্যয় নিয়ন্ত্রণ ও হিসাব সমন্বয় বিভাগের মাধ্যমে বাজেট প্রণয়ন করে শাখা, জেলা (আঞ্চলিক) এবং প্রধান কার্যালয়ের সংশ্লিষ্ট বিভাগে প্রেরণ।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 xml:space="preserve">প্রধান কার্যালয়, </w:t>
            </w:r>
            <w:r w:rsidRPr="00642AEC">
              <w:rPr>
                <w:rFonts w:ascii="NikoshBAN" w:hAnsi="NikoshBAN" w:cs="NikoshBAN"/>
              </w:rPr>
              <w:t xml:space="preserve">জেলা (আঞ্চলিক) </w:t>
            </w:r>
            <w:r w:rsidRPr="00642AEC">
              <w:rPr>
                <w:rFonts w:ascii="NikoshBAN" w:eastAsia="Arial Unicode MS" w:hAnsi="NikoshBAN" w:cs="NikoshBAN"/>
              </w:rPr>
              <w:t xml:space="preserve"> ও শাখা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বাজেট শাখা কর্তৃক নির্ধারিত সময়সীমার মধ্যে</w:t>
            </w:r>
          </w:p>
          <w:p w:rsidR="00303FE8" w:rsidRPr="00642AEC" w:rsidRDefault="00303FE8" w:rsidP="00F7098C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" w:hAnsi="Nikosh" w:cs="Nikosh"/>
              </w:rPr>
              <w:t>মোটর সাইকেল অগ্রিম মঞ্জুর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" w:hAnsi="Nikosh" w:cs="Nikosh"/>
              </w:rPr>
              <w:t>কর্মকর্তা-কর্মচারীদের আবেদনের ভিত্তিতে ঋণ  মঞ্জুর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প্রয়োজনীয় ডকুমেন্ট সম্পাদন</w:t>
            </w:r>
          </w:p>
        </w:tc>
        <w:tc>
          <w:tcPr>
            <w:tcW w:w="1434" w:type="dxa"/>
          </w:tcPr>
          <w:p w:rsidR="00303FE8" w:rsidRPr="00642AEC" w:rsidRDefault="007706CA" w:rsidP="00C14576">
            <w:pPr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  <w:tr w:rsidR="00B86BB5" w:rsidTr="00C14576">
        <w:trPr>
          <w:trHeight w:val="1187"/>
        </w:trPr>
        <w:tc>
          <w:tcPr>
            <w:tcW w:w="715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  <w:tc>
          <w:tcPr>
            <w:tcW w:w="1890" w:type="dxa"/>
          </w:tcPr>
          <w:p w:rsidR="00303FE8" w:rsidRPr="00642AEC" w:rsidRDefault="007706CA" w:rsidP="00B37F82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পাসপোর্ট করার অনুমতি প্রদান</w:t>
            </w:r>
          </w:p>
        </w:tc>
        <w:tc>
          <w:tcPr>
            <w:tcW w:w="1980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আবেদনের ভিত্তিতে অনুমতি প্রদান করা হয়।</w:t>
            </w:r>
          </w:p>
        </w:tc>
        <w:tc>
          <w:tcPr>
            <w:tcW w:w="1561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পল্লী সঞ্চয় ব্যাংক,</w:t>
            </w:r>
          </w:p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প্রধান কার্যালয়</w:t>
            </w:r>
          </w:p>
        </w:tc>
        <w:tc>
          <w:tcPr>
            <w:tcW w:w="1229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বিনামূল্যে</w:t>
            </w:r>
          </w:p>
        </w:tc>
        <w:tc>
          <w:tcPr>
            <w:tcW w:w="1434" w:type="dxa"/>
          </w:tcPr>
          <w:p w:rsidR="00303FE8" w:rsidRPr="00642AEC" w:rsidRDefault="007706CA" w:rsidP="00F7098C">
            <w:pPr>
              <w:jc w:val="center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০৭ দিনের মধ্যে</w:t>
            </w:r>
          </w:p>
        </w:tc>
        <w:tc>
          <w:tcPr>
            <w:tcW w:w="1359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ব্যবস্থাপনা পরিচালক</w:t>
            </w:r>
          </w:p>
        </w:tc>
      </w:tr>
    </w:tbl>
    <w:p w:rsidR="00303FE8" w:rsidRPr="00E241F2" w:rsidRDefault="00303FE8" w:rsidP="00303FE8">
      <w:pPr>
        <w:spacing w:after="160" w:line="259" w:lineRule="auto"/>
        <w:rPr>
          <w:rFonts w:ascii="NikoshBAN" w:eastAsiaTheme="minorHAnsi" w:hAnsi="NikoshBAN" w:cs="NikoshBAN"/>
          <w:sz w:val="18"/>
          <w:szCs w:val="28"/>
        </w:rPr>
      </w:pPr>
    </w:p>
    <w:p w:rsidR="00A86D1C" w:rsidRDefault="00A86D1C" w:rsidP="00303FE8">
      <w:pPr>
        <w:spacing w:after="160" w:line="259" w:lineRule="auto"/>
        <w:rPr>
          <w:rFonts w:ascii="NikoshBAN" w:eastAsia="Arial Unicode MS" w:hAnsi="NikoshBAN" w:cs="NikoshBAN"/>
          <w:b/>
          <w:sz w:val="28"/>
          <w:szCs w:val="28"/>
        </w:rPr>
      </w:pPr>
    </w:p>
    <w:p w:rsidR="00303FE8" w:rsidRPr="00642AEC" w:rsidRDefault="007706CA" w:rsidP="00303FE8">
      <w:pPr>
        <w:spacing w:after="160" w:line="259" w:lineRule="auto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>৫। আওতাধীন অধিদপ্তর /দপ্তর/সংস্থা কর্তৃক প্রদত্ত সেবা</w:t>
      </w:r>
      <w:r w:rsidR="00C54F6B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303FE8" w:rsidRPr="00642AEC" w:rsidRDefault="007706CA" w:rsidP="00303FE8">
      <w:pPr>
        <w:spacing w:line="259" w:lineRule="auto"/>
        <w:jc w:val="both"/>
        <w:rPr>
          <w:rFonts w:ascii="NikoshBAN" w:eastAsia="Arial Unicode MS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 xml:space="preserve">৫.১ : আওতাধীন অফিস/শাখা থেকে প্রদত্ত সেবার বিস্তারিত বিবরণ এই ব্যাংকের ওয়েবসাইটে   </w:t>
      </w:r>
    </w:p>
    <w:p w:rsidR="00303FE8" w:rsidRPr="00642AEC" w:rsidRDefault="007706CA" w:rsidP="00303FE8">
      <w:pPr>
        <w:spacing w:line="259" w:lineRule="auto"/>
        <w:jc w:val="both"/>
        <w:rPr>
          <w:rFonts w:ascii="NikoshBAN" w:eastAsiaTheme="minorHAnsi" w:hAnsi="NikoshBAN" w:cs="NikoshBAN"/>
          <w:sz w:val="28"/>
          <w:szCs w:val="28"/>
        </w:rPr>
      </w:pPr>
      <w:r w:rsidRPr="00642AEC">
        <w:rPr>
          <w:rFonts w:ascii="NikoshBAN" w:eastAsia="Arial Unicode MS" w:hAnsi="NikoshBAN" w:cs="NikoshBAN"/>
          <w:sz w:val="28"/>
          <w:szCs w:val="28"/>
        </w:rPr>
        <w:t xml:space="preserve">        (</w:t>
      </w:r>
      <w:r w:rsidRPr="00642AEC">
        <w:rPr>
          <w:rFonts w:ascii="NikoshBAN" w:eastAsiaTheme="minorHAnsi" w:hAnsi="NikoshBAN" w:cs="NikoshBAN"/>
          <w:sz w:val="20"/>
          <w:szCs w:val="28"/>
        </w:rPr>
        <w:t xml:space="preserve">www.pallisanchaybank.gov.bd) </w:t>
      </w:r>
      <w:r w:rsidRPr="00642AEC">
        <w:rPr>
          <w:rFonts w:ascii="NikoshBAN" w:eastAsiaTheme="minorHAnsi" w:hAnsi="NikoshBAN" w:cs="NikoshBAN"/>
          <w:sz w:val="28"/>
          <w:szCs w:val="28"/>
        </w:rPr>
        <w:t xml:space="preserve">প্রকাশ করা হয়েছে। </w:t>
      </w:r>
    </w:p>
    <w:p w:rsidR="00303FE8" w:rsidRPr="00957313" w:rsidRDefault="00303FE8" w:rsidP="00303FE8">
      <w:pPr>
        <w:spacing w:line="259" w:lineRule="auto"/>
        <w:rPr>
          <w:rFonts w:ascii="NikoshBAN" w:eastAsiaTheme="minorHAnsi" w:hAnsi="NikoshBAN" w:cs="NikoshBAN"/>
          <w:sz w:val="16"/>
          <w:szCs w:val="28"/>
        </w:rPr>
      </w:pPr>
    </w:p>
    <w:p w:rsidR="00303FE8" w:rsidRPr="00642AEC" w:rsidRDefault="007706CA" w:rsidP="00303FE8">
      <w:pPr>
        <w:tabs>
          <w:tab w:val="right" w:pos="9360"/>
        </w:tabs>
        <w:spacing w:after="100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hAnsi="NikoshBAN" w:cs="NikoshBAN"/>
          <w:sz w:val="28"/>
          <w:szCs w:val="28"/>
        </w:rPr>
        <w:t>৫.২ : এই ব্যাংকের আওতাধীন</w:t>
      </w:r>
      <w:r w:rsidR="0071015A" w:rsidRPr="00642AEC">
        <w:rPr>
          <w:rFonts w:ascii="NikoshBAN" w:hAnsi="NikoshBAN" w:cs="NikoshBAN"/>
          <w:sz w:val="28"/>
          <w:szCs w:val="28"/>
        </w:rPr>
        <w:t xml:space="preserve"> </w:t>
      </w:r>
      <w:r w:rsidR="004D19EB" w:rsidRPr="00642AEC">
        <w:rPr>
          <w:rFonts w:ascii="NikoshBAN" w:hAnsi="NikoshBAN" w:cs="NikoshBAN"/>
          <w:sz w:val="28"/>
          <w:szCs w:val="28"/>
        </w:rPr>
        <w:t xml:space="preserve">জেলা (আঞ্চলিক) </w:t>
      </w:r>
      <w:r w:rsidR="004D19EB" w:rsidRPr="00642AEC">
        <w:rPr>
          <w:rFonts w:ascii="NikoshBAN" w:eastAsia="Arial Unicode MS" w:hAnsi="NikoshBAN" w:cs="NikoshBAN"/>
          <w:sz w:val="28"/>
          <w:szCs w:val="28"/>
        </w:rPr>
        <w:t>কার্যালয়</w:t>
      </w:r>
      <w:r w:rsidR="007F3157">
        <w:rPr>
          <w:rFonts w:ascii="NikoshBAN" w:hAnsi="NikoshBAN" w:cs="NikoshBAN"/>
          <w:sz w:val="28"/>
          <w:szCs w:val="28"/>
        </w:rPr>
        <w:t xml:space="preserve"> ও</w:t>
      </w:r>
      <w:r w:rsidR="004D19EB" w:rsidRPr="00642AEC">
        <w:rPr>
          <w:rFonts w:ascii="NikoshBAN" w:hAnsi="NikoshBAN" w:cs="NikoshBAN"/>
          <w:sz w:val="28"/>
          <w:szCs w:val="28"/>
        </w:rPr>
        <w:t xml:space="preserve"> </w:t>
      </w:r>
      <w:r w:rsidR="0071015A" w:rsidRPr="00642AEC">
        <w:rPr>
          <w:rFonts w:ascii="NikoshBAN" w:eastAsia="Arial Unicode MS" w:hAnsi="NikoshBAN" w:cs="NikoshBAN"/>
          <w:sz w:val="28"/>
          <w:szCs w:val="28"/>
        </w:rPr>
        <w:t>শাখা কার্যালয়</w:t>
      </w:r>
      <w:r>
        <w:rPr>
          <w:rFonts w:ascii="NikoshBAN" w:hAnsi="NikoshBAN" w:cs="NikoshBAN"/>
          <w:sz w:val="28"/>
          <w:szCs w:val="28"/>
        </w:rPr>
        <w:t>য়ের</w:t>
      </w:r>
      <w:r w:rsidRPr="00642AEC">
        <w:rPr>
          <w:rFonts w:ascii="NikoshBAN" w:hAnsi="NikoshBAN" w:cs="NikoshBAN"/>
          <w:sz w:val="28"/>
          <w:szCs w:val="28"/>
        </w:rPr>
        <w:t xml:space="preserve"> কর্মকর্তা-কর্মচারীর তালিকা </w:t>
      </w:r>
      <w:r w:rsidR="007F3157">
        <w:rPr>
          <w:rFonts w:ascii="NikoshBAN" w:hAnsi="NikoshBAN" w:cs="NikoshBAN"/>
          <w:sz w:val="28"/>
          <w:szCs w:val="28"/>
        </w:rPr>
        <w:t>এবং</w:t>
      </w:r>
      <w:r w:rsidRPr="00642AEC">
        <w:rPr>
          <w:rFonts w:ascii="NikoshBAN" w:hAnsi="NikoshBAN" w:cs="NikoshBAN"/>
          <w:sz w:val="28"/>
          <w:szCs w:val="28"/>
        </w:rPr>
        <w:t xml:space="preserve"> মোবাইল </w:t>
      </w:r>
      <w:bookmarkStart w:id="0" w:name="_GoBack"/>
      <w:bookmarkEnd w:id="0"/>
      <w:r w:rsidRPr="00642AEC">
        <w:rPr>
          <w:rFonts w:ascii="NikoshBAN" w:hAnsi="NikoshBAN" w:cs="NikoshBAN"/>
          <w:sz w:val="28"/>
          <w:szCs w:val="28"/>
        </w:rPr>
        <w:t>নাম্বার ওয়েবসাইটে দেয়া আছে।</w:t>
      </w:r>
      <w:r w:rsidRPr="00642AEC">
        <w:rPr>
          <w:rFonts w:ascii="NikoshBAN" w:hAnsi="NikoshBAN" w:cs="NikoshBAN"/>
          <w:sz w:val="28"/>
          <w:szCs w:val="28"/>
        </w:rPr>
        <w:tab/>
      </w:r>
    </w:p>
    <w:p w:rsidR="00303FE8" w:rsidRPr="00E241F2" w:rsidRDefault="00303FE8" w:rsidP="00303FE8">
      <w:pPr>
        <w:spacing w:after="100"/>
        <w:rPr>
          <w:rFonts w:ascii="NikoshBAN" w:hAnsi="NikoshBAN" w:cs="NikoshBAN"/>
          <w:b/>
          <w:sz w:val="10"/>
          <w:szCs w:val="28"/>
        </w:rPr>
      </w:pPr>
    </w:p>
    <w:p w:rsidR="00303FE8" w:rsidRPr="00642AEC" w:rsidRDefault="007706CA" w:rsidP="00303FE8">
      <w:pPr>
        <w:spacing w:after="100"/>
        <w:rPr>
          <w:rFonts w:ascii="NikoshBAN" w:hAnsi="NikoshBAN" w:cs="NikoshBAN"/>
          <w:b/>
          <w:sz w:val="28"/>
          <w:szCs w:val="28"/>
        </w:rPr>
      </w:pPr>
      <w:r w:rsidRPr="00642AEC">
        <w:rPr>
          <w:rFonts w:ascii="NikoshBAN" w:hAnsi="NikoshBAN" w:cs="NikoshBAN"/>
          <w:b/>
          <w:sz w:val="28"/>
          <w:szCs w:val="28"/>
        </w:rPr>
        <w:t>৬. অভ</w:t>
      </w:r>
      <w:r w:rsidR="00C54F6B">
        <w:rPr>
          <w:rFonts w:ascii="NikoshBAN" w:hAnsi="NikoshBAN" w:cs="NikoshBAN"/>
          <w:b/>
          <w:sz w:val="28"/>
          <w:szCs w:val="28"/>
        </w:rPr>
        <w:t>িযোগ ব্যবস্থাপনা পদ্ধতি (GRS ) :</w:t>
      </w:r>
    </w:p>
    <w:p w:rsidR="00303FE8" w:rsidRPr="00642AEC" w:rsidRDefault="007706CA" w:rsidP="00303FE8">
      <w:pPr>
        <w:spacing w:after="100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hAnsi="NikoshBAN" w:cs="NikoshBAN"/>
          <w:sz w:val="28"/>
          <w:szCs w:val="28"/>
        </w:rPr>
        <w:t>সেবা প্রাপ্তিতে অসন্তুষ্ট হলে প্রত্যাশি নাগরিক/ কর্মকর্তা-কর্মচারী নিম্নোক্ত কর্মকর্তাদের সাথে যোগাযোগ করুন ।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255"/>
        <w:gridCol w:w="3780"/>
        <w:gridCol w:w="5133"/>
      </w:tblGrid>
      <w:tr w:rsidR="00B86BB5" w:rsidTr="00F7098C">
        <w:tc>
          <w:tcPr>
            <w:tcW w:w="125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ক্রমিক নং</w:t>
            </w:r>
          </w:p>
        </w:tc>
        <w:tc>
          <w:tcPr>
            <w:tcW w:w="3780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দায়িত্ব প্রদান</w:t>
            </w:r>
          </w:p>
        </w:tc>
        <w:tc>
          <w:tcPr>
            <w:tcW w:w="5133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  <w:b/>
              </w:rPr>
            </w:pPr>
            <w:r w:rsidRPr="00642AEC">
              <w:rPr>
                <w:rFonts w:ascii="NikoshBAN" w:eastAsia="Arial Unicode MS" w:hAnsi="NikoshBAN" w:cs="NikoshBAN"/>
                <w:b/>
              </w:rPr>
              <w:t>কর্মকর্তার নাম, পদবী ও ঠিকানাসহ অন্যান্য তথ্যাদি</w:t>
            </w:r>
          </w:p>
        </w:tc>
      </w:tr>
      <w:tr w:rsidR="00B86BB5" w:rsidTr="00F7098C">
        <w:tc>
          <w:tcPr>
            <w:tcW w:w="125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১</w:t>
            </w:r>
          </w:p>
        </w:tc>
        <w:tc>
          <w:tcPr>
            <w:tcW w:w="3780" w:type="dxa"/>
          </w:tcPr>
          <w:p w:rsidR="00303FE8" w:rsidRPr="00642AEC" w:rsidRDefault="007706CA" w:rsidP="00AB55B6">
            <w:pPr>
              <w:spacing w:line="276" w:lineRule="auto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অভিযোগ নিস্পত্তি ফোকালপয়েন্ট</w:t>
            </w:r>
          </w:p>
          <w:p w:rsidR="00303FE8" w:rsidRPr="00642AEC" w:rsidRDefault="007706CA" w:rsidP="00AB55B6">
            <w:pPr>
              <w:spacing w:line="276" w:lineRule="auto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(মাঠ পর্যায়ে দায়িত্ব প্রাপ্ত কর্মকর্তাগণ ব্যর্থ হলে)</w:t>
            </w:r>
          </w:p>
          <w:p w:rsidR="00303FE8" w:rsidRPr="00642AEC" w:rsidRDefault="00303FE8" w:rsidP="00F7098C">
            <w:pPr>
              <w:rPr>
                <w:rFonts w:ascii="NikoshBAN" w:eastAsia="Arial Unicode MS" w:hAnsi="NikoshBAN" w:cs="NikoshBAN"/>
              </w:rPr>
            </w:pPr>
          </w:p>
        </w:tc>
        <w:tc>
          <w:tcPr>
            <w:tcW w:w="5133" w:type="dxa"/>
          </w:tcPr>
          <w:p w:rsidR="00303FE8" w:rsidRPr="00642AEC" w:rsidRDefault="007706CA" w:rsidP="00F7098C">
            <w:pPr>
              <w:spacing w:line="259" w:lineRule="auto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জনাব দীপংকর রায়</w:t>
            </w:r>
          </w:p>
          <w:p w:rsidR="00303FE8" w:rsidRPr="00642AEC" w:rsidRDefault="007706CA" w:rsidP="00F7098C">
            <w:pPr>
              <w:spacing w:line="259" w:lineRule="auto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মহাব্যবস্থাপক</w:t>
            </w:r>
          </w:p>
          <w:p w:rsidR="00303FE8" w:rsidRPr="00642AEC" w:rsidRDefault="007706CA" w:rsidP="00F7098C">
            <w:pPr>
              <w:spacing w:line="259" w:lineRule="auto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ফোন: ০২-৫৫১৩৮৫৬৩</w:t>
            </w:r>
          </w:p>
          <w:p w:rsidR="00303FE8" w:rsidRPr="00642AEC" w:rsidRDefault="007706CA" w:rsidP="00F7098C">
            <w:pPr>
              <w:spacing w:line="259" w:lineRule="auto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 xml:space="preserve">ই-মেইল: </w:t>
            </w:r>
            <w:r w:rsidRPr="00642AEC">
              <w:rPr>
                <w:rFonts w:ascii="NikoshBAN" w:hAnsi="NikoshBAN" w:cs="NikoshBAN"/>
                <w:sz w:val="18"/>
              </w:rPr>
              <w:t>gmadmin@pallisanchaybank.gov.bd</w:t>
            </w:r>
          </w:p>
          <w:p w:rsidR="00303FE8" w:rsidRPr="00642AEC" w:rsidRDefault="007706CA" w:rsidP="00F7098C">
            <w:pPr>
              <w:spacing w:line="259" w:lineRule="auto"/>
              <w:jc w:val="both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  <w:b/>
              </w:rPr>
              <w:t>ঠিকানা:</w:t>
            </w:r>
            <w:r w:rsidRPr="00642AEC">
              <w:rPr>
                <w:rFonts w:ascii="NikoshBAN" w:hAnsi="NikoshBAN" w:cs="NikoshBAN"/>
              </w:rPr>
              <w:t xml:space="preserve"> পল্লী সঞ্চয় ব্যাংক, রেড ক্রিসেন্ট বোরাক টাওয়ার (লেভেল ৮-৯), ৩৭/৩/এ, ইস্কাটন গার্ডেন, ঢাকা -১০০০।</w:t>
            </w:r>
          </w:p>
          <w:p w:rsidR="00303FE8" w:rsidRPr="00642AEC" w:rsidRDefault="007706CA" w:rsidP="00F7098C">
            <w:pPr>
              <w:spacing w:after="100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ওয়েব সাইট: www.pallisanchaybank.gov.bd</w:t>
            </w:r>
          </w:p>
        </w:tc>
      </w:tr>
      <w:tr w:rsidR="00B86BB5" w:rsidTr="00F7098C">
        <w:trPr>
          <w:trHeight w:val="170"/>
        </w:trPr>
        <w:tc>
          <w:tcPr>
            <w:tcW w:w="1255" w:type="dxa"/>
          </w:tcPr>
          <w:p w:rsidR="00303FE8" w:rsidRPr="00642AEC" w:rsidRDefault="007706CA" w:rsidP="00F7098C">
            <w:pPr>
              <w:jc w:val="center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eastAsia="Arial Unicode MS" w:hAnsi="NikoshBAN" w:cs="NikoshBAN"/>
              </w:rPr>
              <w:t>২</w:t>
            </w:r>
          </w:p>
        </w:tc>
        <w:tc>
          <w:tcPr>
            <w:tcW w:w="3780" w:type="dxa"/>
          </w:tcPr>
          <w:p w:rsidR="00303FE8" w:rsidRPr="00642AEC" w:rsidRDefault="007706CA" w:rsidP="00AB55B6">
            <w:pPr>
              <w:spacing w:line="276" w:lineRule="auto"/>
              <w:rPr>
                <w:rFonts w:ascii="NikoshBAN" w:eastAsia="Arial Unicode MS" w:hAnsi="NikoshBAN" w:cs="NikoshBAN"/>
              </w:rPr>
            </w:pPr>
            <w:r w:rsidRPr="00642AEC">
              <w:rPr>
                <w:rFonts w:ascii="NikoshBAN" w:hAnsi="NikoshBAN" w:cs="NikoshBAN"/>
              </w:rPr>
              <w:t>অভিযোগ নিস্পত্তি ফোকালপয়েন্ট  সমস্যা সমাধানে ব্যর্থ হলে</w:t>
            </w:r>
          </w:p>
        </w:tc>
        <w:tc>
          <w:tcPr>
            <w:tcW w:w="5133" w:type="dxa"/>
          </w:tcPr>
          <w:p w:rsidR="00303FE8" w:rsidRPr="00642AEC" w:rsidRDefault="007706CA" w:rsidP="00F7098C">
            <w:pPr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জনাব খন্দকার আতাউর রহমান</w:t>
            </w:r>
          </w:p>
          <w:p w:rsidR="00303FE8" w:rsidRPr="00642AEC" w:rsidRDefault="007706CA" w:rsidP="00F7098C">
            <w:pPr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ব্যবস্থাপনা পরিচালক</w:t>
            </w:r>
          </w:p>
          <w:p w:rsidR="00303FE8" w:rsidRPr="00642AEC" w:rsidRDefault="007706CA" w:rsidP="00F7098C">
            <w:pPr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>ফোন: ০২-৫৫১৩৮৫৫৯</w:t>
            </w:r>
          </w:p>
          <w:p w:rsidR="00303FE8" w:rsidRPr="00642AEC" w:rsidRDefault="007706CA" w:rsidP="00F7098C">
            <w:pPr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</w:rPr>
              <w:t xml:space="preserve">ই-মেইল: </w:t>
            </w:r>
            <w:r w:rsidRPr="00642AEC">
              <w:rPr>
                <w:rFonts w:ascii="NikoshBAN" w:hAnsi="NikoshBAN" w:cs="NikoshBAN"/>
                <w:sz w:val="18"/>
              </w:rPr>
              <w:t>md@pallisanchaybank.gov.bd</w:t>
            </w:r>
          </w:p>
          <w:p w:rsidR="00303FE8" w:rsidRPr="00642AEC" w:rsidRDefault="007706CA" w:rsidP="00F7098C">
            <w:pPr>
              <w:spacing w:after="100"/>
              <w:rPr>
                <w:rFonts w:ascii="NikoshBAN" w:hAnsi="NikoshBAN" w:cs="NikoshBAN"/>
                <w:sz w:val="20"/>
              </w:rPr>
            </w:pPr>
            <w:r w:rsidRPr="00642AEC">
              <w:rPr>
                <w:rFonts w:ascii="NikoshBAN" w:hAnsi="NikoshBAN" w:cs="NikoshBAN"/>
                <w:b/>
              </w:rPr>
              <w:t>ঠিকানা:</w:t>
            </w:r>
            <w:r w:rsidRPr="00642AEC">
              <w:rPr>
                <w:rFonts w:ascii="NikoshBAN" w:hAnsi="NikoshBAN" w:cs="NikoshBAN"/>
              </w:rPr>
              <w:t xml:space="preserve"> পল্লী সঞ্চয় ব্যাংক, রেড ক্রিসেন্ট বোরাক টাওয়ার (লেভেল ৮-৯), ৩৭/৩/এ, ইস্কাটন গার্ডেন, ঢাকা -১০০০।</w:t>
            </w:r>
          </w:p>
          <w:p w:rsidR="00303FE8" w:rsidRPr="00642AEC" w:rsidRDefault="007706CA" w:rsidP="00F7098C">
            <w:pPr>
              <w:spacing w:after="100"/>
              <w:rPr>
                <w:rFonts w:ascii="NikoshBAN" w:hAnsi="NikoshBAN" w:cs="NikoshBAN"/>
              </w:rPr>
            </w:pPr>
            <w:r w:rsidRPr="00642AEC">
              <w:rPr>
                <w:rFonts w:ascii="NikoshBAN" w:hAnsi="NikoshBAN" w:cs="NikoshBAN"/>
                <w:b/>
              </w:rPr>
              <w:t>ওয়েবসাইট:</w:t>
            </w:r>
            <w:r w:rsidRPr="00642AEC">
              <w:rPr>
                <w:rFonts w:ascii="NikoshBAN" w:hAnsi="NikoshBAN" w:cs="NikoshBAN"/>
              </w:rPr>
              <w:t xml:space="preserve"> </w:t>
            </w:r>
            <w:r w:rsidRPr="00642AEC">
              <w:rPr>
                <w:rFonts w:ascii="NikoshBAN" w:hAnsi="NikoshBAN" w:cs="NikoshBAN"/>
                <w:sz w:val="20"/>
              </w:rPr>
              <w:t>www.pallisanchaybank.gov.bd</w:t>
            </w:r>
          </w:p>
        </w:tc>
      </w:tr>
    </w:tbl>
    <w:p w:rsidR="00303FE8" w:rsidRPr="00957313" w:rsidRDefault="00303FE8" w:rsidP="00303FE8">
      <w:pPr>
        <w:spacing w:after="160" w:line="259" w:lineRule="auto"/>
        <w:rPr>
          <w:rFonts w:ascii="NikoshBAN" w:eastAsia="Arial Unicode MS" w:hAnsi="NikoshBAN" w:cs="NikoshBAN"/>
          <w:sz w:val="44"/>
          <w:szCs w:val="28"/>
        </w:rPr>
      </w:pPr>
    </w:p>
    <w:p w:rsidR="00E241F2" w:rsidRDefault="00E241F2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E241F2" w:rsidRDefault="00E241F2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963285" w:rsidRPr="00642AEC" w:rsidRDefault="00963285" w:rsidP="00303FE8">
      <w:pPr>
        <w:spacing w:line="259" w:lineRule="auto"/>
        <w:ind w:left="7920"/>
        <w:jc w:val="center"/>
        <w:rPr>
          <w:rFonts w:ascii="NikoshBAN" w:hAnsi="NikoshBAN" w:cs="NikoshBAN"/>
        </w:rPr>
      </w:pPr>
    </w:p>
    <w:p w:rsidR="00D02312" w:rsidRPr="00F07F58" w:rsidRDefault="007706CA" w:rsidP="00D02312">
      <w:pPr>
        <w:ind w:left="5760"/>
        <w:jc w:val="center"/>
        <w:outlineLvl w:val="3"/>
        <w:rPr>
          <w:rFonts w:ascii="SutonnyOMJ" w:hAnsi="SutonnyOMJ" w:cs="SutonnyOMJ"/>
          <w:bCs/>
          <w:sz w:val="26"/>
          <w:szCs w:val="26"/>
        </w:rPr>
      </w:pPr>
      <w:r w:rsidRPr="00F07F58">
        <w:rPr>
          <w:rFonts w:ascii="SutonnyOMJ" w:hAnsi="SutonnyOMJ" w:cs="SutonnyOMJ"/>
          <w:bCs/>
          <w:sz w:val="26"/>
          <w:szCs w:val="26"/>
        </w:rPr>
        <w:t xml:space="preserve">( </w:t>
      </w:r>
      <w:r w:rsidRPr="00F07F58">
        <w:rPr>
          <w:rFonts w:ascii="SutonnyOMJ" w:hAnsi="SutonnyOMJ" w:cs="SutonnyOMJ"/>
          <w:b/>
          <w:bCs/>
          <w:sz w:val="26"/>
          <w:szCs w:val="26"/>
        </w:rPr>
        <w:t xml:space="preserve">দীপংকর রায় </w:t>
      </w:r>
      <w:r w:rsidRPr="00F07F58">
        <w:rPr>
          <w:rFonts w:ascii="SutonnyOMJ" w:hAnsi="SutonnyOMJ" w:cs="SutonnyOMJ"/>
          <w:bCs/>
          <w:sz w:val="26"/>
          <w:szCs w:val="26"/>
        </w:rPr>
        <w:t>)</w:t>
      </w:r>
    </w:p>
    <w:p w:rsidR="00D02312" w:rsidRPr="00F07F58" w:rsidRDefault="007706CA" w:rsidP="00D02312">
      <w:pPr>
        <w:ind w:left="5760"/>
        <w:contextualSpacing/>
        <w:jc w:val="center"/>
        <w:rPr>
          <w:rFonts w:ascii="SutonnyOMJ" w:eastAsiaTheme="minorHAnsi" w:hAnsi="SutonnyOMJ" w:cs="SutonnyOMJ"/>
          <w:sz w:val="26"/>
          <w:szCs w:val="26"/>
        </w:rPr>
      </w:pPr>
      <w:r w:rsidRPr="00F07F58">
        <w:rPr>
          <w:rFonts w:ascii="SutonnyOMJ" w:eastAsiaTheme="minorHAnsi" w:hAnsi="SutonnyOMJ" w:cs="SutonnyOMJ"/>
          <w:sz w:val="26"/>
          <w:szCs w:val="26"/>
        </w:rPr>
        <w:t>মহাব্যবস্থাপক</w:t>
      </w:r>
    </w:p>
    <w:p w:rsidR="00D02312" w:rsidRPr="00F07F58" w:rsidRDefault="007706CA" w:rsidP="00D02312">
      <w:pPr>
        <w:ind w:left="5760"/>
        <w:contextualSpacing/>
        <w:jc w:val="center"/>
        <w:rPr>
          <w:rFonts w:ascii="SutonnyOMJ" w:eastAsiaTheme="minorHAnsi" w:hAnsi="SutonnyOMJ" w:cs="SutonnyOMJ"/>
          <w:b/>
          <w:sz w:val="26"/>
          <w:szCs w:val="26"/>
          <w:cs/>
          <w:lang w:bidi="bn-IN"/>
        </w:rPr>
      </w:pPr>
      <w:r w:rsidRPr="00F07F58">
        <w:rPr>
          <w:rFonts w:ascii="SutonnyOMJ" w:eastAsiaTheme="minorHAnsi" w:hAnsi="SutonnyOMJ" w:cs="SutonnyOMJ"/>
          <w:b/>
          <w:sz w:val="26"/>
          <w:szCs w:val="26"/>
          <w:cs/>
          <w:lang w:bidi="bn-IN"/>
        </w:rPr>
        <w:t>পল্লী সঞ্চয় ব্যাংক</w:t>
      </w:r>
    </w:p>
    <w:p w:rsidR="00D02312" w:rsidRPr="00F07F58" w:rsidRDefault="007706CA" w:rsidP="00D02312">
      <w:pPr>
        <w:ind w:left="5760"/>
        <w:jc w:val="center"/>
        <w:rPr>
          <w:rFonts w:ascii="SutonnyOMJ" w:eastAsiaTheme="minorHAnsi" w:hAnsi="SutonnyOMJ" w:cs="SutonnyOMJ"/>
          <w:szCs w:val="26"/>
          <w:cs/>
          <w:lang w:bidi="bn-IN"/>
        </w:rPr>
      </w:pPr>
      <w:r w:rsidRPr="00F07F58">
        <w:rPr>
          <w:rFonts w:ascii="SutonnyOMJ" w:eastAsiaTheme="minorHAnsi" w:hAnsi="SutonnyOMJ" w:cs="SutonnyOMJ"/>
          <w:sz w:val="16"/>
          <w:szCs w:val="26"/>
        </w:rPr>
        <w:t>headoffice@pallisanchaybank.gov.bd</w:t>
      </w:r>
    </w:p>
    <w:p w:rsidR="0007798A" w:rsidRPr="000E19AD" w:rsidRDefault="0007798A" w:rsidP="000E19AD">
      <w:pPr>
        <w:spacing w:after="160" w:line="259" w:lineRule="auto"/>
        <w:rPr>
          <w:rFonts w:ascii="NikoshBAN" w:hAnsi="NikoshBAN" w:cs="NikoshBAN"/>
          <w:b/>
          <w:bCs/>
        </w:rPr>
      </w:pPr>
    </w:p>
    <w:sectPr w:rsidR="0007798A" w:rsidRPr="000E19AD" w:rsidSect="00957313">
      <w:footerReference w:type="default" r:id="rId14"/>
      <w:pgSz w:w="11906" w:h="16838" w:code="9"/>
      <w:pgMar w:top="1440" w:right="576" w:bottom="43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73" w:rsidRDefault="00AD6873">
      <w:r>
        <w:separator/>
      </w:r>
    </w:p>
  </w:endnote>
  <w:endnote w:type="continuationSeparator" w:id="0">
    <w:p w:rsidR="00AD6873" w:rsidRDefault="00AD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D1514D" w:rsidRPr="00746B2D" w:rsidRDefault="007706CA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CC6474">
          <w:rPr>
            <w:rFonts w:ascii="NikoshBAN" w:hAnsi="NikoshBAN" w:cs="NikoshBAN"/>
            <w:noProof/>
          </w:rPr>
          <w:t>13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:rsidR="00D1514D" w:rsidRDefault="00D151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75" w:rsidRPr="00647D4D" w:rsidRDefault="007706CA">
    <w:pPr>
      <w:pStyle w:val="Footer"/>
      <w:jc w:val="center"/>
      <w:rPr>
        <w:rFonts w:ascii="NikoshBAN" w:hAnsi="NikoshBAN" w:cs="NikoshBAN"/>
        <w:sz w:val="24"/>
        <w:szCs w:val="24"/>
      </w:rPr>
    </w:pPr>
    <w:r>
      <w:t>-</w:t>
    </w:r>
    <w:sdt>
      <w:sdtPr>
        <w:rPr>
          <w:rFonts w:ascii="NikoshBAN" w:hAnsi="NikoshBAN" w:cs="NikoshBAN"/>
          <w:noProof/>
          <w:sz w:val="24"/>
          <w:szCs w:val="24"/>
        </w:rPr>
        <w:id w:val="-7837615"/>
        <w:docPartObj>
          <w:docPartGallery w:val="Page Numbers (Bottom of Page)"/>
          <w:docPartUnique/>
        </w:docPartObj>
      </w:sdtPr>
      <w:sdtEndPr/>
      <w:sdtContent>
        <w:r w:rsidRPr="00647D4D">
          <w:rPr>
            <w:rFonts w:ascii="NikoshBAN" w:hAnsi="NikoshBAN" w:cs="NikoshBAN"/>
            <w:sz w:val="24"/>
            <w:szCs w:val="24"/>
          </w:rPr>
          <w:fldChar w:fldCharType="begin"/>
        </w:r>
        <w:r w:rsidRPr="00647D4D">
          <w:rPr>
            <w:rFonts w:ascii="NikoshBAN" w:hAnsi="NikoshBAN" w:cs="NikoshBAN"/>
            <w:sz w:val="24"/>
            <w:szCs w:val="24"/>
          </w:rPr>
          <w:instrText xml:space="preserve"> PAGE   \* MERGEFORMAT </w:instrText>
        </w:r>
        <w:r w:rsidRPr="00647D4D">
          <w:rPr>
            <w:rFonts w:ascii="NikoshBAN" w:hAnsi="NikoshBAN" w:cs="NikoshBAN"/>
            <w:sz w:val="24"/>
            <w:szCs w:val="24"/>
          </w:rPr>
          <w:fldChar w:fldCharType="separate"/>
        </w:r>
        <w:r w:rsidR="00CC6474">
          <w:rPr>
            <w:rFonts w:ascii="NikoshBAN" w:hAnsi="NikoshBAN" w:cs="NikoshBAN"/>
            <w:noProof/>
            <w:sz w:val="24"/>
            <w:szCs w:val="24"/>
          </w:rPr>
          <w:t>19</w:t>
        </w:r>
        <w:r w:rsidRPr="00647D4D">
          <w:rPr>
            <w:rFonts w:ascii="NikoshBAN" w:hAnsi="NikoshBAN" w:cs="NikoshBAN"/>
            <w:noProof/>
            <w:sz w:val="24"/>
            <w:szCs w:val="24"/>
          </w:rPr>
          <w:fldChar w:fldCharType="end"/>
        </w:r>
        <w:r>
          <w:rPr>
            <w:rFonts w:ascii="NikoshBAN" w:hAnsi="NikoshBAN" w:cs="NikoshBAN"/>
            <w:noProof/>
            <w:sz w:val="24"/>
            <w:szCs w:val="24"/>
          </w:rPr>
          <w:t>-</w:t>
        </w:r>
      </w:sdtContent>
    </w:sdt>
  </w:p>
  <w:p w:rsidR="006B6A75" w:rsidRDefault="006B6A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0D" w:rsidRPr="00647D4D" w:rsidRDefault="007706CA">
    <w:pPr>
      <w:pStyle w:val="Footer"/>
      <w:jc w:val="center"/>
      <w:rPr>
        <w:rFonts w:ascii="NikoshBAN" w:hAnsi="NikoshBAN" w:cs="NikoshBAN"/>
        <w:sz w:val="24"/>
        <w:szCs w:val="24"/>
      </w:rPr>
    </w:pPr>
    <w:r>
      <w:t>-</w:t>
    </w:r>
    <w:sdt>
      <w:sdtPr>
        <w:rPr>
          <w:rFonts w:ascii="NikoshBAN" w:hAnsi="NikoshBAN" w:cs="NikoshBAN"/>
          <w:noProof/>
          <w:sz w:val="24"/>
          <w:szCs w:val="24"/>
        </w:rPr>
        <w:id w:val="610718222"/>
        <w:docPartObj>
          <w:docPartGallery w:val="Page Numbers (Bottom of Page)"/>
          <w:docPartUnique/>
        </w:docPartObj>
      </w:sdtPr>
      <w:sdtEndPr/>
      <w:sdtContent>
        <w:r w:rsidRPr="00647D4D">
          <w:rPr>
            <w:rFonts w:ascii="NikoshBAN" w:hAnsi="NikoshBAN" w:cs="NikoshBAN"/>
            <w:sz w:val="24"/>
            <w:szCs w:val="24"/>
          </w:rPr>
          <w:fldChar w:fldCharType="begin"/>
        </w:r>
        <w:r w:rsidRPr="00647D4D">
          <w:rPr>
            <w:rFonts w:ascii="NikoshBAN" w:hAnsi="NikoshBAN" w:cs="NikoshBAN"/>
            <w:sz w:val="24"/>
            <w:szCs w:val="24"/>
          </w:rPr>
          <w:instrText xml:space="preserve"> PAGE   \* MERGEFORMAT </w:instrText>
        </w:r>
        <w:r w:rsidRPr="00647D4D">
          <w:rPr>
            <w:rFonts w:ascii="NikoshBAN" w:hAnsi="NikoshBAN" w:cs="NikoshBAN"/>
            <w:sz w:val="24"/>
            <w:szCs w:val="24"/>
          </w:rPr>
          <w:fldChar w:fldCharType="separate"/>
        </w:r>
        <w:r w:rsidR="00CC6474">
          <w:rPr>
            <w:rFonts w:ascii="NikoshBAN" w:hAnsi="NikoshBAN" w:cs="NikoshBAN"/>
            <w:noProof/>
            <w:sz w:val="24"/>
            <w:szCs w:val="24"/>
          </w:rPr>
          <w:t>25</w:t>
        </w:r>
        <w:r w:rsidRPr="00647D4D">
          <w:rPr>
            <w:rFonts w:ascii="NikoshBAN" w:hAnsi="NikoshBAN" w:cs="NikoshBAN"/>
            <w:noProof/>
            <w:sz w:val="24"/>
            <w:szCs w:val="24"/>
          </w:rPr>
          <w:fldChar w:fldCharType="end"/>
        </w:r>
        <w:r>
          <w:rPr>
            <w:rFonts w:ascii="NikoshBAN" w:hAnsi="NikoshBAN" w:cs="NikoshBAN"/>
            <w:noProof/>
            <w:sz w:val="24"/>
            <w:szCs w:val="24"/>
          </w:rPr>
          <w:t>-</w:t>
        </w:r>
      </w:sdtContent>
    </w:sdt>
  </w:p>
  <w:p w:rsidR="001B0C0D" w:rsidRDefault="001B0C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D4D" w:rsidRPr="00647D4D" w:rsidRDefault="007706CA">
    <w:pPr>
      <w:pStyle w:val="Footer"/>
      <w:jc w:val="center"/>
      <w:rPr>
        <w:rFonts w:ascii="NikoshBAN" w:hAnsi="NikoshBAN" w:cs="NikoshBAN"/>
        <w:sz w:val="24"/>
        <w:szCs w:val="24"/>
      </w:rPr>
    </w:pPr>
    <w:r>
      <w:t>-</w:t>
    </w:r>
    <w:sdt>
      <w:sdtPr>
        <w:rPr>
          <w:rFonts w:ascii="NikoshBAN" w:hAnsi="NikoshBAN" w:cs="NikoshBAN"/>
          <w:noProof/>
          <w:sz w:val="24"/>
          <w:szCs w:val="24"/>
        </w:rPr>
        <w:id w:val="599220095"/>
        <w:docPartObj>
          <w:docPartGallery w:val="Page Numbers (Bottom of Page)"/>
          <w:docPartUnique/>
        </w:docPartObj>
      </w:sdtPr>
      <w:sdtEndPr/>
      <w:sdtContent>
        <w:r w:rsidRPr="00647D4D">
          <w:rPr>
            <w:rFonts w:ascii="NikoshBAN" w:hAnsi="NikoshBAN" w:cs="NikoshBAN"/>
            <w:sz w:val="24"/>
            <w:szCs w:val="24"/>
          </w:rPr>
          <w:fldChar w:fldCharType="begin"/>
        </w:r>
        <w:r w:rsidRPr="00647D4D">
          <w:rPr>
            <w:rFonts w:ascii="NikoshBAN" w:hAnsi="NikoshBAN" w:cs="NikoshBAN"/>
            <w:sz w:val="24"/>
            <w:szCs w:val="24"/>
          </w:rPr>
          <w:instrText xml:space="preserve"> PAGE   \* MERGEFORMAT </w:instrText>
        </w:r>
        <w:r w:rsidRPr="00647D4D">
          <w:rPr>
            <w:rFonts w:ascii="NikoshBAN" w:hAnsi="NikoshBAN" w:cs="NikoshBAN"/>
            <w:sz w:val="24"/>
            <w:szCs w:val="24"/>
          </w:rPr>
          <w:fldChar w:fldCharType="separate"/>
        </w:r>
        <w:r w:rsidR="00CC6474">
          <w:rPr>
            <w:rFonts w:ascii="NikoshBAN" w:hAnsi="NikoshBAN" w:cs="NikoshBAN"/>
            <w:noProof/>
            <w:sz w:val="24"/>
            <w:szCs w:val="24"/>
          </w:rPr>
          <w:t>30</w:t>
        </w:r>
        <w:r w:rsidRPr="00647D4D">
          <w:rPr>
            <w:rFonts w:ascii="NikoshBAN" w:hAnsi="NikoshBAN" w:cs="NikoshBAN"/>
            <w:noProof/>
            <w:sz w:val="24"/>
            <w:szCs w:val="24"/>
          </w:rPr>
          <w:fldChar w:fldCharType="end"/>
        </w:r>
        <w:r>
          <w:rPr>
            <w:rFonts w:ascii="NikoshBAN" w:hAnsi="NikoshBAN" w:cs="NikoshBAN"/>
            <w:noProof/>
            <w:sz w:val="24"/>
            <w:szCs w:val="24"/>
          </w:rPr>
          <w:t>-</w:t>
        </w:r>
      </w:sdtContent>
    </w:sdt>
  </w:p>
  <w:p w:rsidR="00F7098C" w:rsidRDefault="00F7098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D4D" w:rsidRPr="00647D4D" w:rsidRDefault="007706CA">
    <w:pPr>
      <w:pStyle w:val="Footer"/>
      <w:jc w:val="center"/>
      <w:rPr>
        <w:rFonts w:ascii="NikoshBAN" w:hAnsi="NikoshBAN" w:cs="NikoshBAN"/>
        <w:sz w:val="24"/>
        <w:szCs w:val="24"/>
      </w:rPr>
    </w:pPr>
    <w:r>
      <w:t>-</w:t>
    </w:r>
    <w:sdt>
      <w:sdtPr>
        <w:rPr>
          <w:rFonts w:ascii="NikoshBAN" w:hAnsi="NikoshBAN" w:cs="NikoshBAN"/>
          <w:noProof/>
          <w:sz w:val="24"/>
          <w:szCs w:val="24"/>
        </w:rPr>
        <w:id w:val="548527181"/>
        <w:docPartObj>
          <w:docPartGallery w:val="Page Numbers (Bottom of Page)"/>
          <w:docPartUnique/>
        </w:docPartObj>
      </w:sdtPr>
      <w:sdtEndPr/>
      <w:sdtContent>
        <w:r w:rsidRPr="00647D4D">
          <w:rPr>
            <w:rFonts w:ascii="NikoshBAN" w:hAnsi="NikoshBAN" w:cs="NikoshBAN"/>
            <w:sz w:val="24"/>
            <w:szCs w:val="24"/>
          </w:rPr>
          <w:fldChar w:fldCharType="begin"/>
        </w:r>
        <w:r w:rsidRPr="00647D4D">
          <w:rPr>
            <w:rFonts w:ascii="NikoshBAN" w:hAnsi="NikoshBAN" w:cs="NikoshBAN"/>
            <w:sz w:val="24"/>
            <w:szCs w:val="24"/>
          </w:rPr>
          <w:instrText xml:space="preserve"> PAGE   \* MERGEFORMAT </w:instrText>
        </w:r>
        <w:r w:rsidRPr="00647D4D">
          <w:rPr>
            <w:rFonts w:ascii="NikoshBAN" w:hAnsi="NikoshBAN" w:cs="NikoshBAN"/>
            <w:sz w:val="24"/>
            <w:szCs w:val="24"/>
          </w:rPr>
          <w:fldChar w:fldCharType="separate"/>
        </w:r>
        <w:r w:rsidR="00CC6474">
          <w:rPr>
            <w:rFonts w:ascii="NikoshBAN" w:hAnsi="NikoshBAN" w:cs="NikoshBAN"/>
            <w:noProof/>
            <w:sz w:val="24"/>
            <w:szCs w:val="24"/>
          </w:rPr>
          <w:t>32</w:t>
        </w:r>
        <w:r w:rsidRPr="00647D4D">
          <w:rPr>
            <w:rFonts w:ascii="NikoshBAN" w:hAnsi="NikoshBAN" w:cs="NikoshBAN"/>
            <w:noProof/>
            <w:sz w:val="24"/>
            <w:szCs w:val="24"/>
          </w:rPr>
          <w:fldChar w:fldCharType="end"/>
        </w:r>
        <w:r>
          <w:rPr>
            <w:rFonts w:ascii="NikoshBAN" w:hAnsi="NikoshBAN" w:cs="NikoshBAN"/>
            <w:noProof/>
            <w:sz w:val="24"/>
            <w:szCs w:val="24"/>
          </w:rPr>
          <w:t>-</w:t>
        </w:r>
      </w:sdtContent>
    </w:sdt>
  </w:p>
  <w:p w:rsidR="00F7098C" w:rsidRDefault="00F70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73" w:rsidRDefault="00AD6873">
      <w:r>
        <w:separator/>
      </w:r>
    </w:p>
  </w:footnote>
  <w:footnote w:type="continuationSeparator" w:id="0">
    <w:p w:rsidR="00AD6873" w:rsidRDefault="00AD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715F"/>
    <w:multiLevelType w:val="hybridMultilevel"/>
    <w:tmpl w:val="39525D9A"/>
    <w:lvl w:ilvl="0" w:tplc="E2020EEE">
      <w:start w:val="1"/>
      <w:numFmt w:val="decimal"/>
      <w:lvlText w:val="%1."/>
      <w:lvlJc w:val="left"/>
      <w:pPr>
        <w:ind w:left="720" w:hanging="360"/>
      </w:pPr>
    </w:lvl>
    <w:lvl w:ilvl="1" w:tplc="0D92DE40" w:tentative="1">
      <w:start w:val="1"/>
      <w:numFmt w:val="lowerLetter"/>
      <w:lvlText w:val="%2."/>
      <w:lvlJc w:val="left"/>
      <w:pPr>
        <w:ind w:left="1440" w:hanging="360"/>
      </w:pPr>
    </w:lvl>
    <w:lvl w:ilvl="2" w:tplc="BF3CEDD4" w:tentative="1">
      <w:start w:val="1"/>
      <w:numFmt w:val="lowerRoman"/>
      <w:lvlText w:val="%3."/>
      <w:lvlJc w:val="right"/>
      <w:pPr>
        <w:ind w:left="2160" w:hanging="180"/>
      </w:pPr>
    </w:lvl>
    <w:lvl w:ilvl="3" w:tplc="8C2E3146" w:tentative="1">
      <w:start w:val="1"/>
      <w:numFmt w:val="decimal"/>
      <w:lvlText w:val="%4."/>
      <w:lvlJc w:val="left"/>
      <w:pPr>
        <w:ind w:left="2880" w:hanging="360"/>
      </w:pPr>
    </w:lvl>
    <w:lvl w:ilvl="4" w:tplc="BFFEFADC" w:tentative="1">
      <w:start w:val="1"/>
      <w:numFmt w:val="lowerLetter"/>
      <w:lvlText w:val="%5."/>
      <w:lvlJc w:val="left"/>
      <w:pPr>
        <w:ind w:left="3600" w:hanging="360"/>
      </w:pPr>
    </w:lvl>
    <w:lvl w:ilvl="5" w:tplc="7E340B84" w:tentative="1">
      <w:start w:val="1"/>
      <w:numFmt w:val="lowerRoman"/>
      <w:lvlText w:val="%6."/>
      <w:lvlJc w:val="right"/>
      <w:pPr>
        <w:ind w:left="4320" w:hanging="180"/>
      </w:pPr>
    </w:lvl>
    <w:lvl w:ilvl="6" w:tplc="1B70DF00" w:tentative="1">
      <w:start w:val="1"/>
      <w:numFmt w:val="decimal"/>
      <w:lvlText w:val="%7."/>
      <w:lvlJc w:val="left"/>
      <w:pPr>
        <w:ind w:left="5040" w:hanging="360"/>
      </w:pPr>
    </w:lvl>
    <w:lvl w:ilvl="7" w:tplc="A8B4A960" w:tentative="1">
      <w:start w:val="1"/>
      <w:numFmt w:val="lowerLetter"/>
      <w:lvlText w:val="%8."/>
      <w:lvlJc w:val="left"/>
      <w:pPr>
        <w:ind w:left="5760" w:hanging="360"/>
      </w:pPr>
    </w:lvl>
    <w:lvl w:ilvl="8" w:tplc="77683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031"/>
    <w:multiLevelType w:val="hybridMultilevel"/>
    <w:tmpl w:val="D55851F8"/>
    <w:lvl w:ilvl="0" w:tplc="878EE46C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B2502A38" w:tentative="1">
      <w:start w:val="1"/>
      <w:numFmt w:val="lowerLetter"/>
      <w:lvlText w:val="%2."/>
      <w:lvlJc w:val="left"/>
      <w:pPr>
        <w:ind w:left="1080" w:hanging="360"/>
      </w:pPr>
    </w:lvl>
    <w:lvl w:ilvl="2" w:tplc="ED16FABA" w:tentative="1">
      <w:start w:val="1"/>
      <w:numFmt w:val="lowerRoman"/>
      <w:lvlText w:val="%3."/>
      <w:lvlJc w:val="right"/>
      <w:pPr>
        <w:ind w:left="1800" w:hanging="180"/>
      </w:pPr>
    </w:lvl>
    <w:lvl w:ilvl="3" w:tplc="44FE3BFA" w:tentative="1">
      <w:start w:val="1"/>
      <w:numFmt w:val="decimal"/>
      <w:lvlText w:val="%4."/>
      <w:lvlJc w:val="left"/>
      <w:pPr>
        <w:ind w:left="2520" w:hanging="360"/>
      </w:pPr>
    </w:lvl>
    <w:lvl w:ilvl="4" w:tplc="5EEAC71A" w:tentative="1">
      <w:start w:val="1"/>
      <w:numFmt w:val="lowerLetter"/>
      <w:lvlText w:val="%5."/>
      <w:lvlJc w:val="left"/>
      <w:pPr>
        <w:ind w:left="3240" w:hanging="360"/>
      </w:pPr>
    </w:lvl>
    <w:lvl w:ilvl="5" w:tplc="B75E1828" w:tentative="1">
      <w:start w:val="1"/>
      <w:numFmt w:val="lowerRoman"/>
      <w:lvlText w:val="%6."/>
      <w:lvlJc w:val="right"/>
      <w:pPr>
        <w:ind w:left="3960" w:hanging="180"/>
      </w:pPr>
    </w:lvl>
    <w:lvl w:ilvl="6" w:tplc="39106304" w:tentative="1">
      <w:start w:val="1"/>
      <w:numFmt w:val="decimal"/>
      <w:lvlText w:val="%7."/>
      <w:lvlJc w:val="left"/>
      <w:pPr>
        <w:ind w:left="4680" w:hanging="360"/>
      </w:pPr>
    </w:lvl>
    <w:lvl w:ilvl="7" w:tplc="20305198" w:tentative="1">
      <w:start w:val="1"/>
      <w:numFmt w:val="lowerLetter"/>
      <w:lvlText w:val="%8."/>
      <w:lvlJc w:val="left"/>
      <w:pPr>
        <w:ind w:left="5400" w:hanging="360"/>
      </w:pPr>
    </w:lvl>
    <w:lvl w:ilvl="8" w:tplc="A224B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88DF5"/>
    <w:multiLevelType w:val="hybridMultilevel"/>
    <w:tmpl w:val="39525D9A"/>
    <w:lvl w:ilvl="0" w:tplc="F06E2C98">
      <w:start w:val="1"/>
      <w:numFmt w:val="decimal"/>
      <w:lvlText w:val="%1."/>
      <w:lvlJc w:val="left"/>
      <w:pPr>
        <w:ind w:left="720" w:hanging="360"/>
      </w:pPr>
    </w:lvl>
    <w:lvl w:ilvl="1" w:tplc="107A7C36" w:tentative="1">
      <w:start w:val="1"/>
      <w:numFmt w:val="lowerLetter"/>
      <w:lvlText w:val="%2."/>
      <w:lvlJc w:val="left"/>
      <w:pPr>
        <w:ind w:left="1440" w:hanging="360"/>
      </w:pPr>
    </w:lvl>
    <w:lvl w:ilvl="2" w:tplc="91EC8706" w:tentative="1">
      <w:start w:val="1"/>
      <w:numFmt w:val="lowerRoman"/>
      <w:lvlText w:val="%3."/>
      <w:lvlJc w:val="right"/>
      <w:pPr>
        <w:ind w:left="2160" w:hanging="180"/>
      </w:pPr>
    </w:lvl>
    <w:lvl w:ilvl="3" w:tplc="71F8B748" w:tentative="1">
      <w:start w:val="1"/>
      <w:numFmt w:val="decimal"/>
      <w:lvlText w:val="%4."/>
      <w:lvlJc w:val="left"/>
      <w:pPr>
        <w:ind w:left="2880" w:hanging="360"/>
      </w:pPr>
    </w:lvl>
    <w:lvl w:ilvl="4" w:tplc="C2ACEB04" w:tentative="1">
      <w:start w:val="1"/>
      <w:numFmt w:val="lowerLetter"/>
      <w:lvlText w:val="%5."/>
      <w:lvlJc w:val="left"/>
      <w:pPr>
        <w:ind w:left="3600" w:hanging="360"/>
      </w:pPr>
    </w:lvl>
    <w:lvl w:ilvl="5" w:tplc="752A6D16" w:tentative="1">
      <w:start w:val="1"/>
      <w:numFmt w:val="lowerRoman"/>
      <w:lvlText w:val="%6."/>
      <w:lvlJc w:val="right"/>
      <w:pPr>
        <w:ind w:left="4320" w:hanging="180"/>
      </w:pPr>
    </w:lvl>
    <w:lvl w:ilvl="6" w:tplc="4E3A94AA" w:tentative="1">
      <w:start w:val="1"/>
      <w:numFmt w:val="decimal"/>
      <w:lvlText w:val="%7."/>
      <w:lvlJc w:val="left"/>
      <w:pPr>
        <w:ind w:left="5040" w:hanging="360"/>
      </w:pPr>
    </w:lvl>
    <w:lvl w:ilvl="7" w:tplc="CA909EC8" w:tentative="1">
      <w:start w:val="1"/>
      <w:numFmt w:val="lowerLetter"/>
      <w:lvlText w:val="%8."/>
      <w:lvlJc w:val="left"/>
      <w:pPr>
        <w:ind w:left="5760" w:hanging="360"/>
      </w:pPr>
    </w:lvl>
    <w:lvl w:ilvl="8" w:tplc="D396B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C98C"/>
    <w:multiLevelType w:val="hybridMultilevel"/>
    <w:tmpl w:val="39525D9A"/>
    <w:lvl w:ilvl="0" w:tplc="C36A64FC">
      <w:start w:val="1"/>
      <w:numFmt w:val="decimal"/>
      <w:lvlText w:val="%1."/>
      <w:lvlJc w:val="left"/>
      <w:pPr>
        <w:ind w:left="720" w:hanging="360"/>
      </w:pPr>
    </w:lvl>
    <w:lvl w:ilvl="1" w:tplc="8BBC36BE" w:tentative="1">
      <w:start w:val="1"/>
      <w:numFmt w:val="lowerLetter"/>
      <w:lvlText w:val="%2."/>
      <w:lvlJc w:val="left"/>
      <w:pPr>
        <w:ind w:left="1440" w:hanging="360"/>
      </w:pPr>
    </w:lvl>
    <w:lvl w:ilvl="2" w:tplc="A03804EA" w:tentative="1">
      <w:start w:val="1"/>
      <w:numFmt w:val="lowerRoman"/>
      <w:lvlText w:val="%3."/>
      <w:lvlJc w:val="right"/>
      <w:pPr>
        <w:ind w:left="2160" w:hanging="180"/>
      </w:pPr>
    </w:lvl>
    <w:lvl w:ilvl="3" w:tplc="FE56DEEE" w:tentative="1">
      <w:start w:val="1"/>
      <w:numFmt w:val="decimal"/>
      <w:lvlText w:val="%4."/>
      <w:lvlJc w:val="left"/>
      <w:pPr>
        <w:ind w:left="2880" w:hanging="360"/>
      </w:pPr>
    </w:lvl>
    <w:lvl w:ilvl="4" w:tplc="CDC0DE14" w:tentative="1">
      <w:start w:val="1"/>
      <w:numFmt w:val="lowerLetter"/>
      <w:lvlText w:val="%5."/>
      <w:lvlJc w:val="left"/>
      <w:pPr>
        <w:ind w:left="3600" w:hanging="360"/>
      </w:pPr>
    </w:lvl>
    <w:lvl w:ilvl="5" w:tplc="5FD4A0CC" w:tentative="1">
      <w:start w:val="1"/>
      <w:numFmt w:val="lowerRoman"/>
      <w:lvlText w:val="%6."/>
      <w:lvlJc w:val="right"/>
      <w:pPr>
        <w:ind w:left="4320" w:hanging="180"/>
      </w:pPr>
    </w:lvl>
    <w:lvl w:ilvl="6" w:tplc="57FE0072" w:tentative="1">
      <w:start w:val="1"/>
      <w:numFmt w:val="decimal"/>
      <w:lvlText w:val="%7."/>
      <w:lvlJc w:val="left"/>
      <w:pPr>
        <w:ind w:left="5040" w:hanging="360"/>
      </w:pPr>
    </w:lvl>
    <w:lvl w:ilvl="7" w:tplc="98103C0E" w:tentative="1">
      <w:start w:val="1"/>
      <w:numFmt w:val="lowerLetter"/>
      <w:lvlText w:val="%8."/>
      <w:lvlJc w:val="left"/>
      <w:pPr>
        <w:ind w:left="5760" w:hanging="360"/>
      </w:pPr>
    </w:lvl>
    <w:lvl w:ilvl="8" w:tplc="3580F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C8E0E"/>
    <w:multiLevelType w:val="hybridMultilevel"/>
    <w:tmpl w:val="39525D9A"/>
    <w:lvl w:ilvl="0" w:tplc="57781694">
      <w:start w:val="1"/>
      <w:numFmt w:val="decimal"/>
      <w:lvlText w:val="%1."/>
      <w:lvlJc w:val="left"/>
      <w:pPr>
        <w:ind w:left="720" w:hanging="360"/>
      </w:pPr>
    </w:lvl>
    <w:lvl w:ilvl="1" w:tplc="92C067B2" w:tentative="1">
      <w:start w:val="1"/>
      <w:numFmt w:val="lowerLetter"/>
      <w:lvlText w:val="%2."/>
      <w:lvlJc w:val="left"/>
      <w:pPr>
        <w:ind w:left="1440" w:hanging="360"/>
      </w:pPr>
    </w:lvl>
    <w:lvl w:ilvl="2" w:tplc="9942EC62" w:tentative="1">
      <w:start w:val="1"/>
      <w:numFmt w:val="lowerRoman"/>
      <w:lvlText w:val="%3."/>
      <w:lvlJc w:val="right"/>
      <w:pPr>
        <w:ind w:left="2160" w:hanging="180"/>
      </w:pPr>
    </w:lvl>
    <w:lvl w:ilvl="3" w:tplc="2D045618" w:tentative="1">
      <w:start w:val="1"/>
      <w:numFmt w:val="decimal"/>
      <w:lvlText w:val="%4."/>
      <w:lvlJc w:val="left"/>
      <w:pPr>
        <w:ind w:left="2880" w:hanging="360"/>
      </w:pPr>
    </w:lvl>
    <w:lvl w:ilvl="4" w:tplc="6DE69B38" w:tentative="1">
      <w:start w:val="1"/>
      <w:numFmt w:val="lowerLetter"/>
      <w:lvlText w:val="%5."/>
      <w:lvlJc w:val="left"/>
      <w:pPr>
        <w:ind w:left="3600" w:hanging="360"/>
      </w:pPr>
    </w:lvl>
    <w:lvl w:ilvl="5" w:tplc="18D62FAC" w:tentative="1">
      <w:start w:val="1"/>
      <w:numFmt w:val="lowerRoman"/>
      <w:lvlText w:val="%6."/>
      <w:lvlJc w:val="right"/>
      <w:pPr>
        <w:ind w:left="4320" w:hanging="180"/>
      </w:pPr>
    </w:lvl>
    <w:lvl w:ilvl="6" w:tplc="37CE694A" w:tentative="1">
      <w:start w:val="1"/>
      <w:numFmt w:val="decimal"/>
      <w:lvlText w:val="%7."/>
      <w:lvlJc w:val="left"/>
      <w:pPr>
        <w:ind w:left="5040" w:hanging="360"/>
      </w:pPr>
    </w:lvl>
    <w:lvl w:ilvl="7" w:tplc="AFA830FA" w:tentative="1">
      <w:start w:val="1"/>
      <w:numFmt w:val="lowerLetter"/>
      <w:lvlText w:val="%8."/>
      <w:lvlJc w:val="left"/>
      <w:pPr>
        <w:ind w:left="5760" w:hanging="360"/>
      </w:pPr>
    </w:lvl>
    <w:lvl w:ilvl="8" w:tplc="4F54B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EC815"/>
    <w:multiLevelType w:val="hybridMultilevel"/>
    <w:tmpl w:val="39525D9A"/>
    <w:lvl w:ilvl="0" w:tplc="573C33D4">
      <w:start w:val="1"/>
      <w:numFmt w:val="decimal"/>
      <w:lvlText w:val="%1."/>
      <w:lvlJc w:val="left"/>
      <w:pPr>
        <w:ind w:left="720" w:hanging="360"/>
      </w:pPr>
    </w:lvl>
    <w:lvl w:ilvl="1" w:tplc="D776646C" w:tentative="1">
      <w:start w:val="1"/>
      <w:numFmt w:val="lowerLetter"/>
      <w:lvlText w:val="%2."/>
      <w:lvlJc w:val="left"/>
      <w:pPr>
        <w:ind w:left="1440" w:hanging="360"/>
      </w:pPr>
    </w:lvl>
    <w:lvl w:ilvl="2" w:tplc="029ECCD0" w:tentative="1">
      <w:start w:val="1"/>
      <w:numFmt w:val="lowerRoman"/>
      <w:lvlText w:val="%3."/>
      <w:lvlJc w:val="right"/>
      <w:pPr>
        <w:ind w:left="2160" w:hanging="180"/>
      </w:pPr>
    </w:lvl>
    <w:lvl w:ilvl="3" w:tplc="0108F840" w:tentative="1">
      <w:start w:val="1"/>
      <w:numFmt w:val="decimal"/>
      <w:lvlText w:val="%4."/>
      <w:lvlJc w:val="left"/>
      <w:pPr>
        <w:ind w:left="2880" w:hanging="360"/>
      </w:pPr>
    </w:lvl>
    <w:lvl w:ilvl="4" w:tplc="652A87A4" w:tentative="1">
      <w:start w:val="1"/>
      <w:numFmt w:val="lowerLetter"/>
      <w:lvlText w:val="%5."/>
      <w:lvlJc w:val="left"/>
      <w:pPr>
        <w:ind w:left="3600" w:hanging="360"/>
      </w:pPr>
    </w:lvl>
    <w:lvl w:ilvl="5" w:tplc="3ACAE1F0" w:tentative="1">
      <w:start w:val="1"/>
      <w:numFmt w:val="lowerRoman"/>
      <w:lvlText w:val="%6."/>
      <w:lvlJc w:val="right"/>
      <w:pPr>
        <w:ind w:left="4320" w:hanging="180"/>
      </w:pPr>
    </w:lvl>
    <w:lvl w:ilvl="6" w:tplc="50426830" w:tentative="1">
      <w:start w:val="1"/>
      <w:numFmt w:val="decimal"/>
      <w:lvlText w:val="%7."/>
      <w:lvlJc w:val="left"/>
      <w:pPr>
        <w:ind w:left="5040" w:hanging="360"/>
      </w:pPr>
    </w:lvl>
    <w:lvl w:ilvl="7" w:tplc="616E2E90" w:tentative="1">
      <w:start w:val="1"/>
      <w:numFmt w:val="lowerLetter"/>
      <w:lvlText w:val="%8."/>
      <w:lvlJc w:val="left"/>
      <w:pPr>
        <w:ind w:left="5760" w:hanging="360"/>
      </w:pPr>
    </w:lvl>
    <w:lvl w:ilvl="8" w:tplc="AEB03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2645"/>
    <w:multiLevelType w:val="hybridMultilevel"/>
    <w:tmpl w:val="39525D9A"/>
    <w:lvl w:ilvl="0" w:tplc="AE1AB930">
      <w:start w:val="1"/>
      <w:numFmt w:val="decimal"/>
      <w:lvlText w:val="%1."/>
      <w:lvlJc w:val="left"/>
      <w:pPr>
        <w:ind w:left="720" w:hanging="360"/>
      </w:pPr>
    </w:lvl>
    <w:lvl w:ilvl="1" w:tplc="F092C724" w:tentative="1">
      <w:start w:val="1"/>
      <w:numFmt w:val="lowerLetter"/>
      <w:lvlText w:val="%2."/>
      <w:lvlJc w:val="left"/>
      <w:pPr>
        <w:ind w:left="1440" w:hanging="360"/>
      </w:pPr>
    </w:lvl>
    <w:lvl w:ilvl="2" w:tplc="5D4CAD9A" w:tentative="1">
      <w:start w:val="1"/>
      <w:numFmt w:val="lowerRoman"/>
      <w:lvlText w:val="%3."/>
      <w:lvlJc w:val="right"/>
      <w:pPr>
        <w:ind w:left="2160" w:hanging="180"/>
      </w:pPr>
    </w:lvl>
    <w:lvl w:ilvl="3" w:tplc="6A34A90A" w:tentative="1">
      <w:start w:val="1"/>
      <w:numFmt w:val="decimal"/>
      <w:lvlText w:val="%4."/>
      <w:lvlJc w:val="left"/>
      <w:pPr>
        <w:ind w:left="2880" w:hanging="360"/>
      </w:pPr>
    </w:lvl>
    <w:lvl w:ilvl="4" w:tplc="857C7B36" w:tentative="1">
      <w:start w:val="1"/>
      <w:numFmt w:val="lowerLetter"/>
      <w:lvlText w:val="%5."/>
      <w:lvlJc w:val="left"/>
      <w:pPr>
        <w:ind w:left="3600" w:hanging="360"/>
      </w:pPr>
    </w:lvl>
    <w:lvl w:ilvl="5" w:tplc="5AA4C5A0" w:tentative="1">
      <w:start w:val="1"/>
      <w:numFmt w:val="lowerRoman"/>
      <w:lvlText w:val="%6."/>
      <w:lvlJc w:val="right"/>
      <w:pPr>
        <w:ind w:left="4320" w:hanging="180"/>
      </w:pPr>
    </w:lvl>
    <w:lvl w:ilvl="6" w:tplc="36E2DC0A" w:tentative="1">
      <w:start w:val="1"/>
      <w:numFmt w:val="decimal"/>
      <w:lvlText w:val="%7."/>
      <w:lvlJc w:val="left"/>
      <w:pPr>
        <w:ind w:left="5040" w:hanging="360"/>
      </w:pPr>
    </w:lvl>
    <w:lvl w:ilvl="7" w:tplc="0F9C21A6" w:tentative="1">
      <w:start w:val="1"/>
      <w:numFmt w:val="lowerLetter"/>
      <w:lvlText w:val="%8."/>
      <w:lvlJc w:val="left"/>
      <w:pPr>
        <w:ind w:left="5760" w:hanging="360"/>
      </w:pPr>
    </w:lvl>
    <w:lvl w:ilvl="8" w:tplc="476AFA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1F68"/>
    <w:rsid w:val="00006623"/>
    <w:rsid w:val="000255D9"/>
    <w:rsid w:val="000255FF"/>
    <w:rsid w:val="000361DB"/>
    <w:rsid w:val="00040072"/>
    <w:rsid w:val="0004079E"/>
    <w:rsid w:val="00040EED"/>
    <w:rsid w:val="00042EB9"/>
    <w:rsid w:val="000727E3"/>
    <w:rsid w:val="00073173"/>
    <w:rsid w:val="00074F18"/>
    <w:rsid w:val="00077345"/>
    <w:rsid w:val="0007798A"/>
    <w:rsid w:val="00080CEC"/>
    <w:rsid w:val="00083456"/>
    <w:rsid w:val="0009592A"/>
    <w:rsid w:val="000A2C3F"/>
    <w:rsid w:val="000A41C6"/>
    <w:rsid w:val="000A44D9"/>
    <w:rsid w:val="000E19AD"/>
    <w:rsid w:val="000E5023"/>
    <w:rsid w:val="000F000A"/>
    <w:rsid w:val="00116C1F"/>
    <w:rsid w:val="00120890"/>
    <w:rsid w:val="001355AD"/>
    <w:rsid w:val="00140503"/>
    <w:rsid w:val="00147ED4"/>
    <w:rsid w:val="00154339"/>
    <w:rsid w:val="0015545E"/>
    <w:rsid w:val="00161EA2"/>
    <w:rsid w:val="0018631E"/>
    <w:rsid w:val="00195A86"/>
    <w:rsid w:val="001B0C0D"/>
    <w:rsid w:val="001B63A2"/>
    <w:rsid w:val="001B7504"/>
    <w:rsid w:val="001D2341"/>
    <w:rsid w:val="001D66B1"/>
    <w:rsid w:val="001E0C2A"/>
    <w:rsid w:val="001E6E8A"/>
    <w:rsid w:val="001F6C50"/>
    <w:rsid w:val="002179B5"/>
    <w:rsid w:val="0022192F"/>
    <w:rsid w:val="00221AD6"/>
    <w:rsid w:val="00223AB9"/>
    <w:rsid w:val="00226ECB"/>
    <w:rsid w:val="0023748E"/>
    <w:rsid w:val="0024777B"/>
    <w:rsid w:val="00254A00"/>
    <w:rsid w:val="00270777"/>
    <w:rsid w:val="002777CB"/>
    <w:rsid w:val="00282910"/>
    <w:rsid w:val="00286A01"/>
    <w:rsid w:val="002971BD"/>
    <w:rsid w:val="002A1A22"/>
    <w:rsid w:val="002A4004"/>
    <w:rsid w:val="002A7658"/>
    <w:rsid w:val="002B4ADD"/>
    <w:rsid w:val="002D5EF2"/>
    <w:rsid w:val="002E3F62"/>
    <w:rsid w:val="002F01EB"/>
    <w:rsid w:val="002F0573"/>
    <w:rsid w:val="00303FE8"/>
    <w:rsid w:val="0030485D"/>
    <w:rsid w:val="003065FE"/>
    <w:rsid w:val="0031336D"/>
    <w:rsid w:val="00321FB2"/>
    <w:rsid w:val="00326976"/>
    <w:rsid w:val="00351105"/>
    <w:rsid w:val="00357C21"/>
    <w:rsid w:val="00371DC7"/>
    <w:rsid w:val="00372C8D"/>
    <w:rsid w:val="00394B5D"/>
    <w:rsid w:val="003A5FD3"/>
    <w:rsid w:val="003A623E"/>
    <w:rsid w:val="003A688D"/>
    <w:rsid w:val="003B28F5"/>
    <w:rsid w:val="003C1EE7"/>
    <w:rsid w:val="003C4EFF"/>
    <w:rsid w:val="003D487C"/>
    <w:rsid w:val="00411EC3"/>
    <w:rsid w:val="00421298"/>
    <w:rsid w:val="00423E98"/>
    <w:rsid w:val="004253C3"/>
    <w:rsid w:val="004338A8"/>
    <w:rsid w:val="0045660F"/>
    <w:rsid w:val="004605A0"/>
    <w:rsid w:val="00463D75"/>
    <w:rsid w:val="00465A2C"/>
    <w:rsid w:val="0047609E"/>
    <w:rsid w:val="00483644"/>
    <w:rsid w:val="004841B4"/>
    <w:rsid w:val="00491618"/>
    <w:rsid w:val="00495105"/>
    <w:rsid w:val="004A1AFC"/>
    <w:rsid w:val="004C3991"/>
    <w:rsid w:val="004D19EB"/>
    <w:rsid w:val="004E2026"/>
    <w:rsid w:val="004E5C7F"/>
    <w:rsid w:val="004E7810"/>
    <w:rsid w:val="00500583"/>
    <w:rsid w:val="00515F5B"/>
    <w:rsid w:val="00523498"/>
    <w:rsid w:val="00532175"/>
    <w:rsid w:val="00537DBB"/>
    <w:rsid w:val="0054382A"/>
    <w:rsid w:val="00555455"/>
    <w:rsid w:val="00555A9A"/>
    <w:rsid w:val="0057185A"/>
    <w:rsid w:val="0057326A"/>
    <w:rsid w:val="0057478F"/>
    <w:rsid w:val="005750D5"/>
    <w:rsid w:val="00575795"/>
    <w:rsid w:val="00583057"/>
    <w:rsid w:val="00590CA6"/>
    <w:rsid w:val="0059403A"/>
    <w:rsid w:val="00596D17"/>
    <w:rsid w:val="005A1B7F"/>
    <w:rsid w:val="005A6A78"/>
    <w:rsid w:val="005C0D80"/>
    <w:rsid w:val="005C4B94"/>
    <w:rsid w:val="005D41CE"/>
    <w:rsid w:val="005E7E43"/>
    <w:rsid w:val="005F5A8A"/>
    <w:rsid w:val="0060742E"/>
    <w:rsid w:val="006208A5"/>
    <w:rsid w:val="00621D6B"/>
    <w:rsid w:val="00633C58"/>
    <w:rsid w:val="00642AEC"/>
    <w:rsid w:val="006435B4"/>
    <w:rsid w:val="00647D4D"/>
    <w:rsid w:val="00654F32"/>
    <w:rsid w:val="0065765A"/>
    <w:rsid w:val="00657B38"/>
    <w:rsid w:val="00662503"/>
    <w:rsid w:val="00662AA7"/>
    <w:rsid w:val="00666E23"/>
    <w:rsid w:val="00670CE8"/>
    <w:rsid w:val="00676D05"/>
    <w:rsid w:val="00677BC2"/>
    <w:rsid w:val="006873EB"/>
    <w:rsid w:val="006949B2"/>
    <w:rsid w:val="006A0A10"/>
    <w:rsid w:val="006A7A76"/>
    <w:rsid w:val="006B2BD0"/>
    <w:rsid w:val="006B6A75"/>
    <w:rsid w:val="006C1FA7"/>
    <w:rsid w:val="006D7D97"/>
    <w:rsid w:val="006E398E"/>
    <w:rsid w:val="006F039B"/>
    <w:rsid w:val="0071015A"/>
    <w:rsid w:val="00720283"/>
    <w:rsid w:val="00725D20"/>
    <w:rsid w:val="007313F2"/>
    <w:rsid w:val="0074382E"/>
    <w:rsid w:val="00745ED0"/>
    <w:rsid w:val="00746B2D"/>
    <w:rsid w:val="00753B13"/>
    <w:rsid w:val="007568DC"/>
    <w:rsid w:val="0076329B"/>
    <w:rsid w:val="007706CA"/>
    <w:rsid w:val="007719FD"/>
    <w:rsid w:val="00774422"/>
    <w:rsid w:val="0078263F"/>
    <w:rsid w:val="00782801"/>
    <w:rsid w:val="007977BB"/>
    <w:rsid w:val="007C10CC"/>
    <w:rsid w:val="007C4F6C"/>
    <w:rsid w:val="007D1E28"/>
    <w:rsid w:val="007E20F0"/>
    <w:rsid w:val="007E5309"/>
    <w:rsid w:val="007F043A"/>
    <w:rsid w:val="007F06F7"/>
    <w:rsid w:val="007F3157"/>
    <w:rsid w:val="008102F5"/>
    <w:rsid w:val="00813DB3"/>
    <w:rsid w:val="00832560"/>
    <w:rsid w:val="00837302"/>
    <w:rsid w:val="00860890"/>
    <w:rsid w:val="00865163"/>
    <w:rsid w:val="00872CAF"/>
    <w:rsid w:val="0088423D"/>
    <w:rsid w:val="008932A2"/>
    <w:rsid w:val="008A5554"/>
    <w:rsid w:val="008C1CC7"/>
    <w:rsid w:val="008C2BC8"/>
    <w:rsid w:val="008C7D73"/>
    <w:rsid w:val="008D22AA"/>
    <w:rsid w:val="008D37FC"/>
    <w:rsid w:val="008D79B4"/>
    <w:rsid w:val="008E59FC"/>
    <w:rsid w:val="008F0B33"/>
    <w:rsid w:val="009031F3"/>
    <w:rsid w:val="009046F4"/>
    <w:rsid w:val="009227E5"/>
    <w:rsid w:val="00927DB9"/>
    <w:rsid w:val="00930ABA"/>
    <w:rsid w:val="009370C2"/>
    <w:rsid w:val="00950F2C"/>
    <w:rsid w:val="00957313"/>
    <w:rsid w:val="00960516"/>
    <w:rsid w:val="009615AA"/>
    <w:rsid w:val="00963285"/>
    <w:rsid w:val="00966BF2"/>
    <w:rsid w:val="00975593"/>
    <w:rsid w:val="00980784"/>
    <w:rsid w:val="00983C50"/>
    <w:rsid w:val="009870DC"/>
    <w:rsid w:val="009A7E4C"/>
    <w:rsid w:val="009B1D04"/>
    <w:rsid w:val="009D098F"/>
    <w:rsid w:val="009D7DF4"/>
    <w:rsid w:val="009E7F72"/>
    <w:rsid w:val="009F4269"/>
    <w:rsid w:val="009F5EC9"/>
    <w:rsid w:val="00A158E7"/>
    <w:rsid w:val="00A30D2C"/>
    <w:rsid w:val="00A352E9"/>
    <w:rsid w:val="00A46B07"/>
    <w:rsid w:val="00A53706"/>
    <w:rsid w:val="00A7197C"/>
    <w:rsid w:val="00A77B3E"/>
    <w:rsid w:val="00A827CF"/>
    <w:rsid w:val="00A86D1C"/>
    <w:rsid w:val="00A9045C"/>
    <w:rsid w:val="00A955C1"/>
    <w:rsid w:val="00AA2A81"/>
    <w:rsid w:val="00AA48EF"/>
    <w:rsid w:val="00AB55B6"/>
    <w:rsid w:val="00AC6094"/>
    <w:rsid w:val="00AD45BC"/>
    <w:rsid w:val="00AD52A5"/>
    <w:rsid w:val="00AD6873"/>
    <w:rsid w:val="00AF5FB9"/>
    <w:rsid w:val="00AF7C41"/>
    <w:rsid w:val="00B0005D"/>
    <w:rsid w:val="00B15F7C"/>
    <w:rsid w:val="00B177DC"/>
    <w:rsid w:val="00B246A1"/>
    <w:rsid w:val="00B3179B"/>
    <w:rsid w:val="00B37F82"/>
    <w:rsid w:val="00B524E4"/>
    <w:rsid w:val="00B5339F"/>
    <w:rsid w:val="00B53F83"/>
    <w:rsid w:val="00B5547A"/>
    <w:rsid w:val="00B6387E"/>
    <w:rsid w:val="00B670EF"/>
    <w:rsid w:val="00B74A1E"/>
    <w:rsid w:val="00B75006"/>
    <w:rsid w:val="00B76B7E"/>
    <w:rsid w:val="00B80626"/>
    <w:rsid w:val="00B83781"/>
    <w:rsid w:val="00B85799"/>
    <w:rsid w:val="00B86088"/>
    <w:rsid w:val="00B869C7"/>
    <w:rsid w:val="00B86BB5"/>
    <w:rsid w:val="00B915B1"/>
    <w:rsid w:val="00BA546B"/>
    <w:rsid w:val="00BB7F6C"/>
    <w:rsid w:val="00BC0393"/>
    <w:rsid w:val="00BE053A"/>
    <w:rsid w:val="00BE5BA5"/>
    <w:rsid w:val="00BF55BD"/>
    <w:rsid w:val="00C10251"/>
    <w:rsid w:val="00C14576"/>
    <w:rsid w:val="00C2294B"/>
    <w:rsid w:val="00C25CC4"/>
    <w:rsid w:val="00C30FEF"/>
    <w:rsid w:val="00C479DA"/>
    <w:rsid w:val="00C54F6B"/>
    <w:rsid w:val="00C63E3A"/>
    <w:rsid w:val="00C72BA7"/>
    <w:rsid w:val="00C81A13"/>
    <w:rsid w:val="00C86000"/>
    <w:rsid w:val="00CA2A55"/>
    <w:rsid w:val="00CA5F9B"/>
    <w:rsid w:val="00CB3571"/>
    <w:rsid w:val="00CB79AF"/>
    <w:rsid w:val="00CC1A71"/>
    <w:rsid w:val="00CC6474"/>
    <w:rsid w:val="00CF259B"/>
    <w:rsid w:val="00D02312"/>
    <w:rsid w:val="00D1514D"/>
    <w:rsid w:val="00D21CD4"/>
    <w:rsid w:val="00D22B30"/>
    <w:rsid w:val="00D2487F"/>
    <w:rsid w:val="00D43F06"/>
    <w:rsid w:val="00D54208"/>
    <w:rsid w:val="00D6048F"/>
    <w:rsid w:val="00D617B4"/>
    <w:rsid w:val="00D634ED"/>
    <w:rsid w:val="00D77245"/>
    <w:rsid w:val="00D8553C"/>
    <w:rsid w:val="00D86E87"/>
    <w:rsid w:val="00DA1206"/>
    <w:rsid w:val="00DB5A86"/>
    <w:rsid w:val="00DC4EDA"/>
    <w:rsid w:val="00DC575A"/>
    <w:rsid w:val="00DD0EB8"/>
    <w:rsid w:val="00DE028D"/>
    <w:rsid w:val="00DE7824"/>
    <w:rsid w:val="00DF1847"/>
    <w:rsid w:val="00DF3E13"/>
    <w:rsid w:val="00E15718"/>
    <w:rsid w:val="00E241F2"/>
    <w:rsid w:val="00E25159"/>
    <w:rsid w:val="00E25F90"/>
    <w:rsid w:val="00E27FB8"/>
    <w:rsid w:val="00E41166"/>
    <w:rsid w:val="00E44918"/>
    <w:rsid w:val="00E62029"/>
    <w:rsid w:val="00E64641"/>
    <w:rsid w:val="00EB306C"/>
    <w:rsid w:val="00EB67B0"/>
    <w:rsid w:val="00EB6B81"/>
    <w:rsid w:val="00EC2B0A"/>
    <w:rsid w:val="00ED0E37"/>
    <w:rsid w:val="00EE1473"/>
    <w:rsid w:val="00EE26CE"/>
    <w:rsid w:val="00EE4A4B"/>
    <w:rsid w:val="00EF0681"/>
    <w:rsid w:val="00F03EC8"/>
    <w:rsid w:val="00F07F58"/>
    <w:rsid w:val="00F22B3C"/>
    <w:rsid w:val="00F52C64"/>
    <w:rsid w:val="00F55D0C"/>
    <w:rsid w:val="00F7098C"/>
    <w:rsid w:val="00F83A17"/>
    <w:rsid w:val="00F86D31"/>
    <w:rsid w:val="00F86E99"/>
    <w:rsid w:val="00F92801"/>
    <w:rsid w:val="00F9324D"/>
    <w:rsid w:val="00F9721D"/>
    <w:rsid w:val="00FA1A4E"/>
    <w:rsid w:val="00FA21B8"/>
    <w:rsid w:val="00FA3D6A"/>
    <w:rsid w:val="00FA5364"/>
    <w:rsid w:val="00FB0206"/>
    <w:rsid w:val="00FC7CBC"/>
    <w:rsid w:val="00FD2349"/>
    <w:rsid w:val="00FD63A8"/>
    <w:rsid w:val="00FE7802"/>
    <w:rsid w:val="00FF1116"/>
    <w:rsid w:val="00FF21E5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901D80-1EE6-44AB-BAC9-E0B9E6A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31DB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7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D7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D7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D7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D7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0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4">
    <w:name w:val="Table Grid_4"/>
    <w:basedOn w:val="TableNormal"/>
    <w:uiPriority w:val="39"/>
    <w:rsid w:val="00D712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35</Pages>
  <Words>10719</Words>
  <Characters>61103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ABAK-AP</cp:lastModifiedBy>
  <cp:revision>7</cp:revision>
  <dcterms:created xsi:type="dcterms:W3CDTF">2023-02-15T07:08:00Z</dcterms:created>
  <dcterms:modified xsi:type="dcterms:W3CDTF">2023-02-15T08:22:00Z</dcterms:modified>
</cp:coreProperties>
</file>