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AF" w:rsidRPr="00F3140C" w:rsidRDefault="009B24AF" w:rsidP="009B24AF">
      <w:pPr>
        <w:pStyle w:val="Heading2numbered"/>
        <w:numPr>
          <w:ilvl w:val="0"/>
          <w:numId w:val="0"/>
        </w:numPr>
        <w:spacing w:before="0"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526342740"/>
      <w:r>
        <w:rPr>
          <w:rFonts w:ascii="Arial" w:hAnsi="Arial" w:cs="Arial"/>
          <w:color w:val="000000" w:themeColor="text1"/>
          <w:sz w:val="22"/>
          <w:szCs w:val="22"/>
        </w:rPr>
        <w:t>Self-Assessment Guide</w:t>
      </w:r>
      <w:bookmarkEnd w:id="0"/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856"/>
        <w:gridCol w:w="1012"/>
        <w:gridCol w:w="1407"/>
        <w:gridCol w:w="1205"/>
      </w:tblGrid>
      <w:tr w:rsidR="009B24AF" w:rsidRPr="00EE39B8" w:rsidTr="001E6621">
        <w:trPr>
          <w:trHeight w:val="576"/>
        </w:trPr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9B24AF" w:rsidRPr="00A33BA7" w:rsidRDefault="009B24AF" w:rsidP="009E4799">
            <w:pPr>
              <w:rPr>
                <w:rFonts w:ascii="Arial" w:hAnsi="Arial" w:cs="Arial"/>
                <w:b/>
                <w:bCs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Qualification:</w:t>
            </w:r>
            <w:bookmarkStart w:id="1" w:name="_GoBack"/>
            <w:bookmarkEnd w:id="1"/>
          </w:p>
        </w:tc>
        <w:tc>
          <w:tcPr>
            <w:tcW w:w="6480" w:type="dxa"/>
            <w:gridSpan w:val="4"/>
            <w:vAlign w:val="center"/>
          </w:tcPr>
          <w:p w:rsidR="009B24AF" w:rsidRPr="00A33BA7" w:rsidRDefault="00923215" w:rsidP="00C11AB5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2D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Animation for Freelancing</w:t>
            </w:r>
            <w:r w:rsidR="00EF2F84">
              <w:rPr>
                <w:rFonts w:ascii="Arial" w:hAnsi="Arial" w:cs="Arial"/>
                <w:b/>
                <w:sz w:val="20"/>
              </w:rPr>
              <w:t xml:space="preserve"> (</w:t>
            </w:r>
            <w:r w:rsidR="003C2518">
              <w:rPr>
                <w:rFonts w:ascii="Arial" w:hAnsi="Arial" w:cs="Arial"/>
                <w:b/>
                <w:sz w:val="20"/>
              </w:rPr>
              <w:t xml:space="preserve">Classical </w:t>
            </w:r>
            <w:proofErr w:type="spellStart"/>
            <w:r w:rsidR="00EF2F84">
              <w:rPr>
                <w:rFonts w:ascii="Arial" w:hAnsi="Arial" w:cs="Arial"/>
                <w:b/>
                <w:sz w:val="20"/>
              </w:rPr>
              <w:t>2D</w:t>
            </w:r>
            <w:proofErr w:type="spellEnd"/>
            <w:r w:rsidR="00EF2F84">
              <w:rPr>
                <w:rFonts w:ascii="Arial" w:hAnsi="Arial" w:cs="Arial"/>
                <w:b/>
                <w:sz w:val="20"/>
              </w:rPr>
              <w:t xml:space="preserve"> A</w:t>
            </w:r>
            <w:r w:rsidR="00B7347F">
              <w:rPr>
                <w:rFonts w:ascii="Arial" w:hAnsi="Arial" w:cs="Arial"/>
                <w:b/>
                <w:sz w:val="20"/>
              </w:rPr>
              <w:t>nimation</w:t>
            </w:r>
            <w:r w:rsidR="00EF2F84">
              <w:rPr>
                <w:rFonts w:ascii="Arial" w:hAnsi="Arial" w:cs="Arial"/>
                <w:b/>
                <w:sz w:val="20"/>
              </w:rPr>
              <w:t xml:space="preserve">) – Level </w:t>
            </w:r>
            <w:r w:rsidR="00C11AB5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1E6621" w:rsidRPr="00EE39B8" w:rsidTr="001E6621">
        <w:trPr>
          <w:trHeight w:val="576"/>
        </w:trPr>
        <w:tc>
          <w:tcPr>
            <w:tcW w:w="2430" w:type="dxa"/>
            <w:shd w:val="clear" w:color="auto" w:fill="BFBFBF" w:themeFill="background1" w:themeFillShade="BF"/>
          </w:tcPr>
          <w:p w:rsidR="001E6621" w:rsidRDefault="001E6621" w:rsidP="001E662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Candidate Name </w:t>
            </w:r>
          </w:p>
        </w:tc>
        <w:tc>
          <w:tcPr>
            <w:tcW w:w="6480" w:type="dxa"/>
            <w:gridSpan w:val="4"/>
            <w:vAlign w:val="center"/>
          </w:tcPr>
          <w:p w:rsidR="001E6621" w:rsidRPr="00F6269F" w:rsidRDefault="001E6621" w:rsidP="001E6621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</w:p>
        </w:tc>
      </w:tr>
      <w:tr w:rsidR="001E6621" w:rsidRPr="00EE39B8" w:rsidTr="001E6621">
        <w:trPr>
          <w:trHeight w:val="576"/>
        </w:trPr>
        <w:tc>
          <w:tcPr>
            <w:tcW w:w="2430" w:type="dxa"/>
            <w:shd w:val="clear" w:color="auto" w:fill="BFBFBF" w:themeFill="background1" w:themeFillShade="BF"/>
          </w:tcPr>
          <w:p w:rsidR="001E6621" w:rsidRDefault="001E6621" w:rsidP="001E662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Application Serial No. </w:t>
            </w:r>
          </w:p>
        </w:tc>
        <w:tc>
          <w:tcPr>
            <w:tcW w:w="6480" w:type="dxa"/>
            <w:gridSpan w:val="4"/>
            <w:vAlign w:val="center"/>
          </w:tcPr>
          <w:p w:rsidR="001E6621" w:rsidRPr="00F6269F" w:rsidRDefault="001E6621" w:rsidP="001E6621">
            <w:pPr>
              <w:rPr>
                <w:rFonts w:ascii="Arial" w:hAnsi="Arial" w:cs="Arial"/>
                <w:sz w:val="20"/>
                <w:szCs w:val="20"/>
                <w:lang w:eastAsia="zh-CN" w:bidi="km-KH"/>
              </w:rPr>
            </w:pPr>
          </w:p>
        </w:tc>
      </w:tr>
      <w:tr w:rsidR="009B24AF" w:rsidRPr="00EE39B8" w:rsidTr="001E6621">
        <w:trPr>
          <w:cantSplit/>
          <w:trHeight w:val="1241"/>
        </w:trPr>
        <w:tc>
          <w:tcPr>
            <w:tcW w:w="8910" w:type="dxa"/>
            <w:gridSpan w:val="5"/>
            <w:vAlign w:val="center"/>
          </w:tcPr>
          <w:p w:rsidR="009B24AF" w:rsidRPr="00EE39B8" w:rsidRDefault="009B24AF" w:rsidP="009E4799">
            <w:pPr>
              <w:spacing w:before="90" w:after="90" w:line="240" w:lineRule="auto"/>
              <w:rPr>
                <w:rFonts w:ascii="Arial" w:hAnsi="Arial" w:cs="Arial"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Instructions</w:t>
            </w:r>
            <w:r w:rsidRPr="00EE39B8">
              <w:rPr>
                <w:rFonts w:ascii="Arial" w:hAnsi="Arial" w:cs="Arial"/>
                <w:sz w:val="20"/>
              </w:rPr>
              <w:t>:</w:t>
            </w:r>
          </w:p>
          <w:p w:rsidR="009B24AF" w:rsidRPr="00EE39B8" w:rsidRDefault="009B24AF" w:rsidP="00DC6E9A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>Read each of the questions in th</w:t>
            </w:r>
            <w:r>
              <w:rPr>
                <w:rFonts w:ascii="Arial" w:hAnsi="Arial" w:cs="Arial"/>
                <w:sz w:val="20"/>
              </w:rPr>
              <w:t>e left-hand column of the chart</w:t>
            </w:r>
          </w:p>
          <w:p w:rsidR="009B24AF" w:rsidRPr="00EE39B8" w:rsidRDefault="009B24AF" w:rsidP="007554B7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 xml:space="preserve">Place a </w:t>
            </w:r>
            <w:r>
              <w:rPr>
                <w:rFonts w:ascii="Arial" w:hAnsi="Arial" w:cs="Arial"/>
                <w:sz w:val="20"/>
              </w:rPr>
              <w:t>tick (</w:t>
            </w:r>
            <m:oMath>
              <m:r>
                <m:rPr>
                  <m:sty m:val="b"/>
                </m:rPr>
                <w:rPr>
                  <w:rFonts w:ascii="Cambria Math" w:cs="Arial"/>
                  <w:color w:val="000000" w:themeColor="text1"/>
                  <w:sz w:val="20"/>
                </w:rPr>
                <m:t>√</m:t>
              </m:r>
            </m:oMath>
            <w:r>
              <w:rPr>
                <w:rFonts w:ascii="Arial" w:hAnsi="Arial" w:cs="Arial"/>
                <w:sz w:val="20"/>
              </w:rPr>
              <w:t xml:space="preserve">) </w:t>
            </w:r>
            <w:r w:rsidRPr="00EE39B8">
              <w:rPr>
                <w:rFonts w:ascii="Arial" w:hAnsi="Arial" w:cs="Arial"/>
                <w:sz w:val="20"/>
              </w:rPr>
              <w:t>in the appropriate box opposite each q</w:t>
            </w:r>
            <w:r>
              <w:rPr>
                <w:rFonts w:ascii="Arial" w:hAnsi="Arial" w:cs="Arial"/>
                <w:sz w:val="20"/>
              </w:rPr>
              <w:t>uestion to indicate your answer</w:t>
            </w:r>
          </w:p>
        </w:tc>
      </w:tr>
      <w:tr w:rsidR="002F4EA3" w:rsidRPr="00EE39B8" w:rsidTr="001E6621">
        <w:trPr>
          <w:trHeight w:val="350"/>
        </w:trPr>
        <w:tc>
          <w:tcPr>
            <w:tcW w:w="6298" w:type="dxa"/>
            <w:gridSpan w:val="3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 I ...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2F4EA3" w:rsidRPr="00EE39B8" w:rsidTr="001E6621">
        <w:trPr>
          <w:cantSplit/>
          <w:trHeight w:val="576"/>
        </w:trPr>
        <w:tc>
          <w:tcPr>
            <w:tcW w:w="6298" w:type="dxa"/>
            <w:gridSpan w:val="3"/>
            <w:shd w:val="clear" w:color="auto" w:fill="DEEAF6" w:themeFill="accent1" w:themeFillTint="33"/>
            <w:vAlign w:val="center"/>
          </w:tcPr>
          <w:p w:rsidR="002F4EA3" w:rsidRPr="00040309" w:rsidRDefault="009C1EB7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9C1EB7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GU005L3V1</w:t>
            </w:r>
            <w:proofErr w:type="spellEnd"/>
            <w:r w:rsidRPr="009C1EB7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: CARRYOUT WORKPLACE INTERACTION IN ENGLISH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  <w:shd w:val="clear" w:color="auto" w:fill="auto"/>
          </w:tcPr>
          <w:p w:rsidR="009C1EB7" w:rsidRPr="00AB19C6" w:rsidRDefault="00292F68" w:rsidP="00DC6E9A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interpret w</w:t>
            </w:r>
            <w:r w:rsidR="009C1EB7" w:rsidRPr="00AB19C6">
              <w:t>orkplace code of conducts as per organizational guidelines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638"/>
        </w:trPr>
        <w:tc>
          <w:tcPr>
            <w:tcW w:w="6298" w:type="dxa"/>
            <w:gridSpan w:val="3"/>
          </w:tcPr>
          <w:p w:rsidR="009C1EB7" w:rsidRPr="00AB19C6" w:rsidRDefault="00292F68" w:rsidP="00DC6E9A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maintain a</w:t>
            </w:r>
            <w:r w:rsidR="009C1EB7" w:rsidRPr="00AB19C6">
              <w:t>ppropriate lines of communication with supervisors and colleagues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292F68" w:rsidP="00DC6E9A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conduct w</w:t>
            </w:r>
            <w:r w:rsidR="009C1EB7" w:rsidRPr="00AB19C6">
              <w:t>orkplace interactions in a courteous manner to gather and convey information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292F68" w:rsidP="00DC6E9A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ask q</w:t>
            </w:r>
            <w:r w:rsidR="009C1EB7" w:rsidRPr="00AB19C6">
              <w:t>uestions about routine workplace procedures and matters and respond as required</w:t>
            </w:r>
            <w:r w:rsidR="00753176"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FA246B" w:rsidRPr="00FA246B" w:rsidRDefault="00FA246B" w:rsidP="00DC6E9A">
            <w:pPr>
              <w:pStyle w:val="ListParagraph"/>
              <w:numPr>
                <w:ilvl w:val="0"/>
                <w:numId w:val="11"/>
              </w:numPr>
              <w:rPr>
                <w:vanish/>
              </w:rPr>
            </w:pPr>
          </w:p>
          <w:p w:rsidR="009C1EB7" w:rsidRPr="00AB19C6" w:rsidRDefault="00753176" w:rsidP="00DC6E9A">
            <w:pPr>
              <w:pStyle w:val="ListParagraph"/>
              <w:numPr>
                <w:ilvl w:val="1"/>
                <w:numId w:val="11"/>
              </w:numPr>
              <w:ind w:left="368"/>
            </w:pPr>
            <w:r>
              <w:t>interpret w</w:t>
            </w:r>
            <w:r w:rsidR="009C1EB7" w:rsidRPr="00AB19C6">
              <w:t xml:space="preserve">orkplace documents </w:t>
            </w:r>
            <w:r>
              <w:t>as per standard?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take a</w:t>
            </w:r>
            <w:r w:rsidR="009C1EB7" w:rsidRPr="00AB19C6">
              <w:t>ssistance to aid comprehension when required from peers / supervisors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understand and follow v</w:t>
            </w:r>
            <w:r w:rsidR="009C1EB7" w:rsidRPr="00AB19C6">
              <w:t xml:space="preserve">isual </w:t>
            </w:r>
            <w:r>
              <w:t>information / symbols / signage?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access s</w:t>
            </w:r>
            <w:r w:rsidR="009C1EB7" w:rsidRPr="00AB19C6">
              <w:t>pecific and relevant information from appropriate sources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1"/>
              </w:numPr>
              <w:ind w:left="409" w:hanging="401"/>
            </w:pPr>
            <w:r>
              <w:t>use a</w:t>
            </w:r>
            <w:r w:rsidR="009C1EB7" w:rsidRPr="00AB19C6">
              <w:t>ppropriate medium to transfer information and ideas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FA246B" w:rsidRPr="00FA246B" w:rsidRDefault="00FA246B" w:rsidP="00DC6E9A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FA246B" w:rsidRPr="00FA246B" w:rsidRDefault="00FA246B" w:rsidP="00DC6E9A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FA246B" w:rsidRPr="00FA246B" w:rsidRDefault="00FA246B" w:rsidP="00DC6E9A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9C1EB7" w:rsidRPr="00AB19C6" w:rsidRDefault="00753176" w:rsidP="00DC6E9A">
            <w:pPr>
              <w:pStyle w:val="ListParagraph"/>
              <w:numPr>
                <w:ilvl w:val="1"/>
                <w:numId w:val="12"/>
              </w:numPr>
              <w:ind w:left="409"/>
            </w:pPr>
            <w:r>
              <w:t>attend t</w:t>
            </w:r>
            <w:r w:rsidR="009C1EB7" w:rsidRPr="00AB19C6">
              <w:t>eam meetings on time and follow meeting procedures and etiquette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express o</w:t>
            </w:r>
            <w:r w:rsidR="009C1EB7" w:rsidRPr="00AB19C6">
              <w:t>wn opinions and listen to those of others without interruption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lastRenderedPageBreak/>
              <w:t>provide i</w:t>
            </w:r>
            <w:r w:rsidR="009C1EB7" w:rsidRPr="00AB19C6">
              <w:t>nputs consistent with the meeting purpose and interpret and implement meeting outcomes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FA246B" w:rsidRPr="00FA246B" w:rsidRDefault="00FA246B" w:rsidP="00DC6E9A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9C1EB7" w:rsidRPr="00AB19C6" w:rsidRDefault="00753176" w:rsidP="00DC6E9A">
            <w:pPr>
              <w:pStyle w:val="ListParagraph"/>
              <w:numPr>
                <w:ilvl w:val="1"/>
                <w:numId w:val="12"/>
              </w:numPr>
              <w:ind w:left="368"/>
            </w:pPr>
            <w:r>
              <w:t>demonstrate r</w:t>
            </w:r>
            <w:r w:rsidR="009C1EB7" w:rsidRPr="00AB19C6">
              <w:t>esponsibilities as a team member and ke</w:t>
            </w:r>
            <w:r>
              <w:t>e</w:t>
            </w:r>
            <w:r w:rsidR="009C1EB7" w:rsidRPr="00AB19C6">
              <w:t>p promises and commitments made to others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perform t</w:t>
            </w:r>
            <w:r w:rsidR="009C1EB7" w:rsidRPr="00AB19C6">
              <w:t>asks in accordance with workplace procedures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respect and maintain c</w:t>
            </w:r>
            <w:r w:rsidR="009C1EB7" w:rsidRPr="00AB19C6">
              <w:t>onfidentiality</w:t>
            </w:r>
            <w:r>
              <w:t>?</w:t>
            </w:r>
            <w:r w:rsidR="009C1EB7" w:rsidRPr="00AB19C6">
              <w:t xml:space="preserve"> 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C1EB7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9C1EB7" w:rsidRPr="00AB19C6" w:rsidRDefault="00753176" w:rsidP="00DC6E9A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avoid s</w:t>
            </w:r>
            <w:r w:rsidR="009C1EB7" w:rsidRPr="00AB19C6">
              <w:t>ituations and actions considered inappropriate or which present a conflict of interest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1EB7" w:rsidRPr="00EE39B8" w:rsidRDefault="009C1EB7" w:rsidP="009C1EB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1E6621">
        <w:trPr>
          <w:cantSplit/>
          <w:trHeight w:val="576"/>
        </w:trPr>
        <w:tc>
          <w:tcPr>
            <w:tcW w:w="6298" w:type="dxa"/>
            <w:gridSpan w:val="3"/>
            <w:shd w:val="clear" w:color="auto" w:fill="DEEAF6" w:themeFill="accent1" w:themeFillTint="33"/>
            <w:vAlign w:val="center"/>
          </w:tcPr>
          <w:p w:rsidR="002F4EA3" w:rsidRPr="00FA246B" w:rsidRDefault="00FA246B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2" w:name="_Toc80199174"/>
            <w:bookmarkStart w:id="3" w:name="_Toc80389520"/>
            <w:proofErr w:type="spellStart"/>
            <w:r w:rsidRPr="00FA246B">
              <w:rPr>
                <w:rFonts w:ascii="Times New Roman" w:hAnsi="Times New Roman"/>
                <w:b/>
                <w:color w:val="000000" w:themeColor="text1"/>
                <w:sz w:val="22"/>
              </w:rPr>
              <w:t>GU013L3V1</w:t>
            </w:r>
            <w:proofErr w:type="spellEnd"/>
            <w:r w:rsidRPr="00FA246B">
              <w:rPr>
                <w:rFonts w:ascii="Times New Roman" w:hAnsi="Times New Roman"/>
                <w:b/>
                <w:sz w:val="22"/>
              </w:rPr>
              <w:t>: CARRYOUT COMMUNICATION WITH CLIENTS</w:t>
            </w:r>
            <w:bookmarkEnd w:id="2"/>
            <w:bookmarkEnd w:id="3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</w:t>
            </w:r>
            <w:r w:rsidR="00FA246B" w:rsidRPr="00FA246B">
              <w:rPr>
                <w:rFonts w:cs="Arial"/>
              </w:rPr>
              <w:t>ode of conduct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m</w:t>
            </w:r>
            <w:r w:rsidR="00FA246B" w:rsidRPr="00FA246B">
              <w:rPr>
                <w:rFonts w:cs="Arial"/>
              </w:rPr>
              <w:t>anners and etiquette of communication</w:t>
            </w:r>
            <w:r>
              <w:rPr>
                <w:rFonts w:cs="Arial"/>
              </w:rPr>
              <w:t xml:space="preserve"> </w:t>
            </w:r>
            <w:r w:rsidRPr="00FA246B">
              <w:rPr>
                <w:rFonts w:cs="Arial"/>
              </w:rPr>
              <w:t>as required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explain q</w:t>
            </w:r>
            <w:r w:rsidR="00FA246B" w:rsidRPr="00FA246B">
              <w:rPr>
                <w:rFonts w:cs="Arial"/>
              </w:rPr>
              <w:t>uestions about routine working environment/platform</w:t>
            </w:r>
            <w:r>
              <w:rPr>
                <w:rFonts w:cs="Arial"/>
              </w:rPr>
              <w:t xml:space="preserve"> </w:t>
            </w:r>
            <w:r w:rsidR="00FA246B" w:rsidRPr="00FA246B">
              <w:rPr>
                <w:rFonts w:cs="Arial"/>
              </w:rPr>
              <w:t>procedures and matters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DC6E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FA246B" w:rsidRPr="00FA246B" w:rsidRDefault="00275BD5" w:rsidP="00DC6E9A">
            <w:pPr>
              <w:pStyle w:val="boxbullet"/>
              <w:numPr>
                <w:ilvl w:val="1"/>
                <w:numId w:val="1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prepare r</w:t>
            </w:r>
            <w:r w:rsidR="00FA246B" w:rsidRPr="00FA246B">
              <w:rPr>
                <w:rFonts w:cs="Arial"/>
              </w:rPr>
              <w:t>elevant documents for effective communication with work environment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v</w:t>
            </w:r>
            <w:r w:rsidR="00FA246B" w:rsidRPr="00FA246B">
              <w:rPr>
                <w:rFonts w:cs="Arial"/>
              </w:rPr>
              <w:t>alidated sources as per client’s requirements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275BD5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validate d</w:t>
            </w:r>
            <w:r w:rsidR="00FA246B" w:rsidRPr="00FA246B">
              <w:rPr>
                <w:rFonts w:cs="Arial"/>
              </w:rPr>
              <w:t>ocuments by the authentic sources as per client’s requirements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D20BD9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submit d</w:t>
            </w:r>
            <w:r w:rsidR="00FA246B" w:rsidRPr="00FA246B">
              <w:rPr>
                <w:rFonts w:cs="Arial"/>
              </w:rPr>
              <w:t>ocuments as per standard procedure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DC6E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FA246B" w:rsidRPr="00FA246B" w:rsidRDefault="00D20BD9" w:rsidP="00DC6E9A">
            <w:pPr>
              <w:pStyle w:val="boxbullet"/>
              <w:numPr>
                <w:ilvl w:val="1"/>
                <w:numId w:val="13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a</w:t>
            </w:r>
            <w:r w:rsidR="00FA246B" w:rsidRPr="00FA246B">
              <w:rPr>
                <w:rFonts w:cs="Arial"/>
              </w:rPr>
              <w:t>ppropriate means/method/way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D20BD9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follow c</w:t>
            </w:r>
            <w:r w:rsidR="00FA246B" w:rsidRPr="00FA246B">
              <w:rPr>
                <w:rFonts w:cs="Arial"/>
              </w:rPr>
              <w:t>hannels of communication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D20BD9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conduct c</w:t>
            </w:r>
            <w:r w:rsidR="00FA246B" w:rsidRPr="00FA246B">
              <w:rPr>
                <w:rFonts w:cs="Arial"/>
              </w:rPr>
              <w:t>ommunication in a courteous manner to gather and convey information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A246B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FA246B" w:rsidRPr="00FA246B" w:rsidRDefault="00D20BD9" w:rsidP="00DC6E9A">
            <w:pPr>
              <w:pStyle w:val="boxbullet"/>
              <w:numPr>
                <w:ilvl w:val="1"/>
                <w:numId w:val="13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use a</w:t>
            </w:r>
            <w:r w:rsidR="00FA246B" w:rsidRPr="00FA246B">
              <w:rPr>
                <w:rFonts w:cs="Arial"/>
              </w:rPr>
              <w:t>ppropriate non-verbal communication as required</w:t>
            </w:r>
            <w:r>
              <w:rPr>
                <w:rFonts w:cs="Arial"/>
              </w:rPr>
              <w:t>?</w:t>
            </w:r>
            <w:r w:rsidR="00FA246B" w:rsidRPr="00FA246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FA246B" w:rsidRPr="00EE39B8" w:rsidRDefault="00FA246B" w:rsidP="00FA246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1E6621">
        <w:trPr>
          <w:cantSplit/>
          <w:trHeight w:val="576"/>
        </w:trPr>
        <w:tc>
          <w:tcPr>
            <w:tcW w:w="6298" w:type="dxa"/>
            <w:gridSpan w:val="3"/>
            <w:shd w:val="clear" w:color="auto" w:fill="FBE4D5" w:themeFill="accent2" w:themeFillTint="33"/>
            <w:vAlign w:val="center"/>
          </w:tcPr>
          <w:p w:rsidR="002F4EA3" w:rsidRPr="003443D9" w:rsidRDefault="00EC0D39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4" w:name="_Toc62040474"/>
            <w:bookmarkStart w:id="5" w:name="_Toc63625625"/>
            <w:bookmarkStart w:id="6" w:name="_Toc80199176"/>
            <w:bookmarkStart w:id="7" w:name="_Toc80389522"/>
            <w:proofErr w:type="spellStart"/>
            <w:r w:rsidRPr="004A2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SUICT004L3V1</w:t>
            </w:r>
            <w:proofErr w:type="spellEnd"/>
            <w:r w:rsidRPr="004A2F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A2F09">
              <w:rPr>
                <w:rFonts w:ascii="Times New Roman" w:eastAsiaTheme="minorHAnsi" w:hAnsi="Times New Roman"/>
                <w:sz w:val="24"/>
                <w:szCs w:val="24"/>
              </w:rPr>
              <w:t>COMPLY TO ETHICAL STANDARDS IN IT WORKPLACE</w:t>
            </w:r>
            <w:bookmarkEnd w:id="4"/>
            <w:bookmarkEnd w:id="5"/>
            <w:bookmarkEnd w:id="6"/>
            <w:bookmarkEnd w:id="7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D823F8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clients’ requirements?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D823F8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c</w:t>
            </w:r>
            <w:r w:rsidR="00EC0D39" w:rsidRPr="00EC0D39">
              <w:rPr>
                <w:rFonts w:cs="Arial"/>
              </w:rPr>
              <w:t>onfidentiality of information in accordance with workplace policies / organizational policies/national legislation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p</w:t>
            </w:r>
            <w:r w:rsidR="00EC0D39" w:rsidRPr="00EC0D39">
              <w:rPr>
                <w:rFonts w:cs="Arial"/>
              </w:rPr>
              <w:t>otential conflicts of interest and</w:t>
            </w:r>
            <w:r>
              <w:rPr>
                <w:rFonts w:cs="Arial"/>
              </w:rPr>
              <w:t xml:space="preserve"> notify</w:t>
            </w:r>
            <w:r w:rsidR="00EC0D39" w:rsidRPr="00EC0D39">
              <w:rPr>
                <w:rFonts w:cs="Arial"/>
              </w:rPr>
              <w:t xml:space="preserve"> involved parties of potential conflicts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assert p</w:t>
            </w:r>
            <w:r w:rsidR="00EC0D39" w:rsidRPr="00EC0D39">
              <w:rPr>
                <w:rFonts w:cs="Arial"/>
              </w:rPr>
              <w:t>ropri</w:t>
            </w:r>
            <w:r>
              <w:rPr>
                <w:rFonts w:cs="Arial"/>
              </w:rPr>
              <w:t>etary rights of client/customer?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DC6E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p</w:t>
            </w:r>
            <w:r w:rsidR="00EC0D39" w:rsidRPr="00EC0D39">
              <w:rPr>
                <w:rFonts w:cs="Arial"/>
              </w:rPr>
              <w:t>roducts and services according to the clients’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complete w</w:t>
            </w:r>
            <w:r w:rsidR="00EC0D39" w:rsidRPr="00EC0D39">
              <w:rPr>
                <w:rFonts w:cs="Arial"/>
              </w:rPr>
              <w:t>ork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implement q</w:t>
            </w:r>
            <w:r w:rsidR="00EC0D39" w:rsidRPr="00EC0D39">
              <w:rPr>
                <w:rFonts w:cs="Arial"/>
              </w:rPr>
              <w:t>uality processes when developing products and services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30"/>
          <w:hidden/>
        </w:trPr>
        <w:tc>
          <w:tcPr>
            <w:tcW w:w="6298" w:type="dxa"/>
            <w:gridSpan w:val="3"/>
          </w:tcPr>
          <w:p w:rsidR="00EC0D39" w:rsidRPr="00EC0D39" w:rsidRDefault="00EC0D39" w:rsidP="00DC6E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deliver w</w:t>
            </w:r>
            <w:r w:rsidR="00EC0D39" w:rsidRPr="00EC0D39">
              <w:rPr>
                <w:rFonts w:cs="Arial"/>
              </w:rPr>
              <w:t>ork processes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present s</w:t>
            </w:r>
            <w:r w:rsidR="00EC0D39" w:rsidRPr="00EC0D39">
              <w:rPr>
                <w:rFonts w:cs="Arial"/>
              </w:rPr>
              <w:t>kills, knowledge and qualifications in a professional manner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deliver s</w:t>
            </w:r>
            <w:r w:rsidR="00EC0D39" w:rsidRPr="00EC0D39">
              <w:rPr>
                <w:rFonts w:cs="Arial"/>
              </w:rPr>
              <w:t>ervices and products developed by self and others as per workplace standard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u</w:t>
            </w:r>
            <w:r w:rsidR="00EC0D39" w:rsidRPr="00EC0D39">
              <w:rPr>
                <w:rFonts w:cs="Arial"/>
              </w:rPr>
              <w:t>nbiased and objective information to clients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present r</w:t>
            </w:r>
            <w:r w:rsidR="00EC0D39" w:rsidRPr="00EC0D39">
              <w:rPr>
                <w:rFonts w:cs="Arial"/>
              </w:rPr>
              <w:t>ealistic estimates for time, cost and delivery of outputs during negotiation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EC0D39" w:rsidRPr="00EC0D39" w:rsidRDefault="00EC0D39" w:rsidP="00DC6E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EC0D39" w:rsidRPr="00EC0D3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workplace code of conduct?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1E6621">
        <w:trPr>
          <w:cantSplit/>
          <w:trHeight w:val="576"/>
        </w:trPr>
        <w:tc>
          <w:tcPr>
            <w:tcW w:w="6298" w:type="dxa"/>
            <w:gridSpan w:val="3"/>
            <w:vAlign w:val="center"/>
          </w:tcPr>
          <w:p w:rsidR="002F4EA3" w:rsidRPr="003443D9" w:rsidRDefault="004E3E7B" w:rsidP="00DC6E9A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follow w</w:t>
            </w:r>
            <w:r w:rsidR="00EC0D39" w:rsidRPr="004E3E7B">
              <w:rPr>
                <w:rFonts w:cs="Arial"/>
              </w:rPr>
              <w:t>orkplace code of conduct</w:t>
            </w:r>
            <w:r>
              <w:rPr>
                <w:rFonts w:cs="Arial"/>
              </w:rPr>
              <w:t>?</w:t>
            </w:r>
            <w:r w:rsidR="00EC0D39" w:rsidRPr="004E3E7B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1E6621">
        <w:trPr>
          <w:cantSplit/>
          <w:trHeight w:val="576"/>
        </w:trPr>
        <w:tc>
          <w:tcPr>
            <w:tcW w:w="6298" w:type="dxa"/>
            <w:gridSpan w:val="3"/>
            <w:shd w:val="clear" w:color="auto" w:fill="FBE4D5" w:themeFill="accent2" w:themeFillTint="33"/>
            <w:vAlign w:val="center"/>
          </w:tcPr>
          <w:p w:rsidR="002F4EA3" w:rsidRPr="00EC0D39" w:rsidRDefault="00EC0D39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8" w:name="_Toc535670082"/>
            <w:bookmarkStart w:id="9" w:name="_Toc25581093"/>
            <w:bookmarkStart w:id="10" w:name="_Toc80199177"/>
            <w:bookmarkStart w:id="11" w:name="_Toc80389523"/>
            <w:proofErr w:type="spellStart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>SSU05I08L3V1</w:t>
            </w:r>
            <w:proofErr w:type="spellEnd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 xml:space="preserve">: ACQUIRE SOFT SKILLS IN CUSTOMER </w:t>
            </w:r>
            <w:bookmarkEnd w:id="8"/>
            <w:bookmarkEnd w:id="9"/>
            <w:r w:rsidRPr="00EC0D39">
              <w:rPr>
                <w:rFonts w:ascii="Times New Roman" w:hAnsi="Times New Roman"/>
                <w:b/>
                <w:sz w:val="24"/>
                <w:szCs w:val="24"/>
              </w:rPr>
              <w:t>DEALING</w:t>
            </w:r>
            <w:bookmarkEnd w:id="10"/>
            <w:bookmarkEnd w:id="11"/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customer dealing operation?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d</w:t>
            </w:r>
            <w:r w:rsidR="00EC0D39" w:rsidRPr="00EC0D39">
              <w:rPr>
                <w:rFonts w:cs="Arial"/>
              </w:rPr>
              <w:t xml:space="preserve">uties </w:t>
            </w:r>
            <w:r>
              <w:rPr>
                <w:rFonts w:cs="Arial"/>
              </w:rPr>
              <w:t>of a customer service executive?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customer dealing skills?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state m</w:t>
            </w:r>
            <w:r w:rsidR="00EC0D39" w:rsidRPr="00EC0D39">
              <w:rPr>
                <w:rFonts w:cs="Arial"/>
              </w:rPr>
              <w:t xml:space="preserve">eaning of soft skills clearly and </w:t>
            </w:r>
            <w:r>
              <w:rPr>
                <w:rFonts w:cs="Arial"/>
              </w:rPr>
              <w:t xml:space="preserve">list </w:t>
            </w:r>
            <w:r w:rsidR="00EC0D39" w:rsidRPr="00EC0D39">
              <w:rPr>
                <w:rFonts w:cs="Arial"/>
              </w:rPr>
              <w:t>key components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s</w:t>
            </w:r>
            <w:r w:rsidR="00EC0D39" w:rsidRPr="00EC0D39">
              <w:rPr>
                <w:rFonts w:cs="Arial"/>
              </w:rPr>
              <w:t>oft skill requirements in the workplace with specific emphasis on situational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4E3E7B" w:rsidP="00DC6E9A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summarise i</w:t>
            </w:r>
            <w:r w:rsidR="00EC0D39" w:rsidRPr="00EC0D39">
              <w:rPr>
                <w:rFonts w:cs="Arial"/>
              </w:rPr>
              <w:t>mportance of body language and posturing during customer interactions</w:t>
            </w:r>
            <w:r>
              <w:rPr>
                <w:rFonts w:cs="Arial"/>
              </w:rPr>
              <w:t>?</w:t>
            </w:r>
            <w:r w:rsidR="00EC0D39" w:rsidRPr="00EC0D3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EC0D39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EC0D39" w:rsidRPr="00EC0D39" w:rsidRDefault="006D3E64" w:rsidP="00DC6E9A">
            <w:pPr>
              <w:pStyle w:val="boxbullet"/>
              <w:numPr>
                <w:ilvl w:val="1"/>
                <w:numId w:val="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recognise d</w:t>
            </w:r>
            <w:r w:rsidR="00EC0D39" w:rsidRPr="00EC0D39">
              <w:rPr>
                <w:rFonts w:cs="Arial"/>
              </w:rPr>
              <w:t>os and don’ts of body language during customer interaction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EC0D39" w:rsidRPr="00EE39B8" w:rsidRDefault="00EC0D39" w:rsidP="00EC0D3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E2D21" w:rsidRPr="00805F3C" w:rsidTr="001E6621">
        <w:trPr>
          <w:cantSplit/>
          <w:trHeight w:val="576"/>
        </w:trPr>
        <w:tc>
          <w:tcPr>
            <w:tcW w:w="6298" w:type="dxa"/>
            <w:gridSpan w:val="3"/>
            <w:shd w:val="clear" w:color="auto" w:fill="CCCCFF"/>
            <w:vAlign w:val="center"/>
          </w:tcPr>
          <w:p w:rsidR="009E2D21" w:rsidRPr="00292F68" w:rsidRDefault="00292F68" w:rsidP="00292F68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12" w:name="_Toc58325088"/>
            <w:bookmarkStart w:id="13" w:name="_Toc80389525"/>
            <w:proofErr w:type="spellStart"/>
            <w:r w:rsidRPr="00292F68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ICT2D</w:t>
            </w:r>
            <w:r w:rsidRPr="00292F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005L3V1</w:t>
            </w:r>
            <w:proofErr w:type="spellEnd"/>
            <w:r w:rsidRPr="00292F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bookmarkEnd w:id="12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2F68">
              <w:rPr>
                <w:rFonts w:ascii="Times New Roman" w:hAnsi="Times New Roman"/>
                <w:b/>
                <w:sz w:val="24"/>
                <w:szCs w:val="24"/>
              </w:rPr>
              <w:t>PERFORM PRE-PRODUCTION ACTIVITIES FOR CLASSIC ANIMATION</w:t>
            </w:r>
            <w:bookmarkEnd w:id="13"/>
          </w:p>
        </w:tc>
        <w:tc>
          <w:tcPr>
            <w:tcW w:w="1407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a</w:t>
            </w:r>
            <w:r w:rsidR="00292F68" w:rsidRPr="00292F68">
              <w:rPr>
                <w:rFonts w:cs="Arial"/>
              </w:rPr>
              <w:t>nimation requirements, including design specific</w:t>
            </w:r>
            <w:r>
              <w:rPr>
                <w:rFonts w:cs="Arial"/>
              </w:rPr>
              <w:t>ations and script of storyboard?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clarify t</w:t>
            </w:r>
            <w:r w:rsidR="00292F68" w:rsidRPr="00292F68">
              <w:rPr>
                <w:rFonts w:cs="Arial"/>
              </w:rPr>
              <w:t>arget audience and requirements with regard to output formats and delivery/distribution platforms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confirm f</w:t>
            </w:r>
            <w:r w:rsidR="00292F68" w:rsidRPr="00292F68">
              <w:rPr>
                <w:rFonts w:cs="Arial"/>
              </w:rPr>
              <w:t xml:space="preserve">rame rate, output size, resolution and aspect ratio </w:t>
            </w:r>
            <w:r>
              <w:rPr>
                <w:rFonts w:cs="Arial"/>
              </w:rPr>
              <w:t>from clients?</w:t>
            </w:r>
            <w:r w:rsidR="00292F68" w:rsidRPr="00292F68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w</w:t>
            </w:r>
            <w:r w:rsidR="00292F68" w:rsidRPr="00292F68">
              <w:rPr>
                <w:rFonts w:cs="Arial"/>
              </w:rPr>
              <w:t>ork flow sequence in consultation with relevant personnel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s</w:t>
            </w:r>
            <w:r w:rsidR="00292F68" w:rsidRPr="00292F68">
              <w:rPr>
                <w:rFonts w:cs="Arial"/>
              </w:rPr>
              <w:t>tory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r</w:t>
            </w:r>
            <w:r w:rsidR="00292F68" w:rsidRPr="00292F68">
              <w:rPr>
                <w:rFonts w:cs="Arial"/>
              </w:rPr>
              <w:t xml:space="preserve">eference images for creating </w:t>
            </w:r>
            <w:proofErr w:type="spellStart"/>
            <w:r w:rsidR="00292F68" w:rsidRPr="00292F68">
              <w:rPr>
                <w:rFonts w:cs="Arial"/>
              </w:rPr>
              <w:t>2D</w:t>
            </w:r>
            <w:proofErr w:type="spellEnd"/>
            <w:r w:rsidR="00292F68" w:rsidRPr="00292F68">
              <w:rPr>
                <w:rFonts w:cs="Arial"/>
              </w:rPr>
              <w:t xml:space="preserve"> project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292F68" w:rsidRPr="00292F68" w:rsidRDefault="00292F68" w:rsidP="00DC6E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="00292F68" w:rsidRPr="00292F68">
              <w:rPr>
                <w:rFonts w:cs="Arial"/>
              </w:rPr>
              <w:t>nimations, artworks, other creative sources and additional information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292F68" w:rsidRPr="00292F68">
              <w:rPr>
                <w:rFonts w:cs="Arial"/>
              </w:rPr>
              <w:t xml:space="preserve">toryboard </w:t>
            </w:r>
            <w:r>
              <w:rPr>
                <w:rFonts w:cs="Arial"/>
              </w:rPr>
              <w:t>based on the ideas?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generate a</w:t>
            </w:r>
            <w:r w:rsidR="00292F68" w:rsidRPr="00292F68">
              <w:rPr>
                <w:rFonts w:cs="Arial"/>
              </w:rPr>
              <w:t>nimation ideas that are technically feasible, respond to specifications and provide creative solutions to all design issues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design a</w:t>
            </w:r>
            <w:r w:rsidR="00292F68" w:rsidRPr="00292F68">
              <w:rPr>
                <w:rFonts w:cs="Arial"/>
              </w:rPr>
              <w:t>nimation layout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a</w:t>
            </w:r>
            <w:r w:rsidR="00292F68" w:rsidRPr="00292F68">
              <w:rPr>
                <w:rFonts w:cs="Arial"/>
              </w:rPr>
              <w:t>nimation layout to the</w:t>
            </w:r>
            <w:r>
              <w:rPr>
                <w:rFonts w:cs="Arial"/>
              </w:rPr>
              <w:t xml:space="preserve"> client and relevant personnel?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sketch i</w:t>
            </w:r>
            <w:r w:rsidR="00292F68" w:rsidRPr="00292F68">
              <w:rPr>
                <w:rFonts w:cs="Arial"/>
              </w:rPr>
              <w:t>dea, scenario and composition as per classical animation manners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a</w:t>
            </w:r>
            <w:r w:rsidRPr="00292F68">
              <w:rPr>
                <w:rFonts w:cs="Arial"/>
              </w:rPr>
              <w:t>nimatic</w:t>
            </w:r>
            <w:r w:rsidR="00292F68" w:rsidRPr="00292F68">
              <w:rPr>
                <w:rFonts w:cs="Arial"/>
              </w:rPr>
              <w:t xml:space="preserve"> as per script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1D51C9" w:rsidP="00DC6E9A">
            <w:pPr>
              <w:pStyle w:val="boxbullet"/>
              <w:numPr>
                <w:ilvl w:val="1"/>
                <w:numId w:val="9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perform empathy mapping of animatic?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1E6621">
        <w:trPr>
          <w:cantSplit/>
          <w:trHeight w:val="576"/>
        </w:trPr>
        <w:tc>
          <w:tcPr>
            <w:tcW w:w="6298" w:type="dxa"/>
            <w:gridSpan w:val="3"/>
            <w:shd w:val="clear" w:color="auto" w:fill="CCCCFF"/>
            <w:vAlign w:val="center"/>
          </w:tcPr>
          <w:p w:rsidR="002F4EA3" w:rsidRPr="00805F3C" w:rsidRDefault="00292F68" w:rsidP="002F4EA3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292F68">
              <w:rPr>
                <w:rFonts w:cs="Arial"/>
                <w:b/>
              </w:rPr>
              <w:t>ICT2D006L3V1</w:t>
            </w:r>
            <w:proofErr w:type="spellEnd"/>
            <w:r w:rsidRPr="00292F68">
              <w:rPr>
                <w:rFonts w:cs="Arial"/>
                <w:b/>
              </w:rPr>
              <w:t>: PRODUCE CLASSICAL ANIMATION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3460F9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select </w:t>
            </w:r>
            <w:proofErr w:type="spellStart"/>
            <w:r w:rsidR="00292F68" w:rsidRPr="00292F68">
              <w:rPr>
                <w:rFonts w:cs="Arial"/>
              </w:rPr>
              <w:t>2D</w:t>
            </w:r>
            <w:proofErr w:type="spellEnd"/>
            <w:r w:rsidR="00292F68" w:rsidRPr="00292F68">
              <w:rPr>
                <w:rFonts w:cs="Arial"/>
              </w:rPr>
              <w:t xml:space="preserve"> animation Software in accordance with </w:t>
            </w:r>
            <w:r>
              <w:rPr>
                <w:rFonts w:cs="Arial"/>
              </w:rPr>
              <w:t>the specified delivery platform?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3460F9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p</w:t>
            </w:r>
            <w:r w:rsidR="00292F68" w:rsidRPr="00292F68">
              <w:rPr>
                <w:rFonts w:cs="Arial"/>
              </w:rPr>
              <w:t xml:space="preserve">oses, postures and expressions and turn-around shots of character </w:t>
            </w:r>
            <w:r>
              <w:rPr>
                <w:rFonts w:cs="Arial"/>
              </w:rPr>
              <w:t>according to storyboard?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3460F9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k</w:t>
            </w:r>
            <w:r w:rsidR="00292F68" w:rsidRPr="00292F68">
              <w:rPr>
                <w:rFonts w:cs="Arial"/>
              </w:rPr>
              <w:t xml:space="preserve">ey frame animation </w:t>
            </w:r>
            <w:r>
              <w:rPr>
                <w:rFonts w:cs="Arial"/>
              </w:rPr>
              <w:t>as per animatic?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292F68" w:rsidRPr="00292F68" w:rsidRDefault="00292F68" w:rsidP="00DC6E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92F68" w:rsidRPr="00292F68" w:rsidRDefault="003460F9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follow and apply </w:t>
            </w:r>
            <w:r w:rsidR="00292F68" w:rsidRPr="00292F68">
              <w:rPr>
                <w:rFonts w:cs="Arial"/>
              </w:rPr>
              <w:t>12 animation principle as per animation requirement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3460F9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add n</w:t>
            </w:r>
            <w:r w:rsidR="00292F68" w:rsidRPr="00292F68">
              <w:rPr>
                <w:rFonts w:cs="Arial"/>
              </w:rPr>
              <w:t xml:space="preserve">ecessary drawing </w:t>
            </w:r>
            <w:r>
              <w:rPr>
                <w:rFonts w:cs="Arial"/>
              </w:rPr>
              <w:t>in</w:t>
            </w:r>
            <w:r w:rsidR="00590E32">
              <w:rPr>
                <w:rFonts w:cs="Arial"/>
              </w:rPr>
              <w:t>-</w:t>
            </w:r>
            <w:r w:rsidR="00292F68" w:rsidRPr="00292F68">
              <w:rPr>
                <w:rFonts w:cs="Arial"/>
              </w:rPr>
              <w:t>between key frame</w:t>
            </w:r>
            <w:r>
              <w:rPr>
                <w:rFonts w:cs="Arial"/>
              </w:rPr>
              <w:t>.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590E32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check and evaluate a</w:t>
            </w:r>
            <w:r w:rsidR="00292F68" w:rsidRPr="00292F68">
              <w:rPr>
                <w:rFonts w:cs="Arial"/>
              </w:rPr>
              <w:t>nimation error as per scene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292F68" w:rsidRPr="00292F68" w:rsidRDefault="00292F68" w:rsidP="00DC6E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clean key frames and in-</w:t>
            </w:r>
            <w:r w:rsidR="00292F68" w:rsidRPr="00292F68">
              <w:rPr>
                <w:rFonts w:cs="Arial"/>
              </w:rPr>
              <w:t>between as per animation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clean d</w:t>
            </w:r>
            <w:r w:rsidR="00292F68" w:rsidRPr="00292F68">
              <w:rPr>
                <w:rFonts w:cs="Arial"/>
              </w:rPr>
              <w:t>ust and noise as required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check a</w:t>
            </w:r>
            <w:r w:rsidR="00292F68" w:rsidRPr="00292F68">
              <w:rPr>
                <w:rFonts w:cs="Arial"/>
              </w:rPr>
              <w:t>nimation for smoothness as required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292F68" w:rsidRPr="00292F68" w:rsidRDefault="00292F68" w:rsidP="00DC6E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select colour </w:t>
            </w:r>
            <w:r w:rsidR="00292F68" w:rsidRPr="00292F68">
              <w:rPr>
                <w:rFonts w:cs="Arial"/>
              </w:rPr>
              <w:t>scheme as per mood board aesthetic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coloured k</w:t>
            </w:r>
            <w:r w:rsidR="00292F68" w:rsidRPr="00292F68">
              <w:rPr>
                <w:rFonts w:cs="Arial"/>
              </w:rPr>
              <w:t>ey frames and in between frames as per job requirement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add and check l</w:t>
            </w:r>
            <w:r w:rsidR="00292F68" w:rsidRPr="00292F68">
              <w:rPr>
                <w:rFonts w:cs="Arial"/>
              </w:rPr>
              <w:t>ighting and shading details as per scene requirements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292F68" w:rsidRPr="00292F68" w:rsidRDefault="00292F68" w:rsidP="00DC6E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l</w:t>
            </w:r>
            <w:r w:rsidR="00292F68" w:rsidRPr="00292F68">
              <w:rPr>
                <w:rFonts w:cs="Arial"/>
              </w:rPr>
              <w:t>ayout and background concept as per design concepts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f</w:t>
            </w:r>
            <w:r w:rsidR="00292F68" w:rsidRPr="00292F68">
              <w:rPr>
                <w:rFonts w:cs="Arial"/>
              </w:rPr>
              <w:t>inal background as per scene requirement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E03CDF" w:rsidP="00DC6E9A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check and upload b</w:t>
            </w:r>
            <w:r w:rsidR="00292F68" w:rsidRPr="00292F68">
              <w:rPr>
                <w:rFonts w:cs="Arial"/>
              </w:rPr>
              <w:t>ackground to server as per standard procedure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1E6621">
        <w:trPr>
          <w:cantSplit/>
          <w:trHeight w:val="576"/>
        </w:trPr>
        <w:tc>
          <w:tcPr>
            <w:tcW w:w="6298" w:type="dxa"/>
            <w:gridSpan w:val="3"/>
            <w:shd w:val="clear" w:color="auto" w:fill="CCCCFF"/>
            <w:vAlign w:val="center"/>
          </w:tcPr>
          <w:p w:rsidR="002F4EA3" w:rsidRPr="00292F68" w:rsidRDefault="00292F68" w:rsidP="00AF5C96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292F68">
              <w:rPr>
                <w:rFonts w:ascii="Times New Roman" w:hAnsi="Times New Roman"/>
                <w:b/>
                <w:sz w:val="24"/>
                <w:szCs w:val="24"/>
              </w:rPr>
              <w:t>ICT2D007L3V1</w:t>
            </w:r>
            <w:proofErr w:type="spellEnd"/>
            <w:r w:rsidRPr="00292F68">
              <w:rPr>
                <w:rFonts w:ascii="Times New Roman" w:hAnsi="Times New Roman"/>
                <w:b/>
                <w:sz w:val="24"/>
                <w:szCs w:val="24"/>
              </w:rPr>
              <w:t xml:space="preserve">: PERFORM POST-PRODUCTION ACTIVITIES FOR CLASSICAL </w:t>
            </w:r>
            <w:proofErr w:type="spellStart"/>
            <w:r w:rsidRPr="00292F68">
              <w:rPr>
                <w:rFonts w:ascii="Times New Roman" w:hAnsi="Times New Roman"/>
                <w:b/>
                <w:sz w:val="24"/>
                <w:szCs w:val="24"/>
              </w:rPr>
              <w:t>2D</w:t>
            </w:r>
            <w:proofErr w:type="spellEnd"/>
            <w:r w:rsidRPr="00292F68">
              <w:rPr>
                <w:rFonts w:ascii="Times New Roman" w:hAnsi="Times New Roman"/>
                <w:b/>
                <w:sz w:val="24"/>
                <w:szCs w:val="24"/>
              </w:rPr>
              <w:t xml:space="preserve"> ANIMATION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5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p</w:t>
            </w:r>
            <w:r w:rsidR="00292F68" w:rsidRPr="00292F68">
              <w:rPr>
                <w:rFonts w:cs="Arial"/>
              </w:rPr>
              <w:t>roject settings as per design specification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440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do c</w:t>
            </w:r>
            <w:r w:rsidR="00292F68" w:rsidRPr="00292F68">
              <w:rPr>
                <w:rFonts w:cs="Arial"/>
              </w:rPr>
              <w:t>ompositing animation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30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add l</w:t>
            </w:r>
            <w:r w:rsidR="00292F68" w:rsidRPr="00292F68">
              <w:rPr>
                <w:rFonts w:cs="Arial"/>
              </w:rPr>
              <w:t>ighting to animation accordi</w:t>
            </w:r>
            <w:r>
              <w:rPr>
                <w:rFonts w:cs="Arial"/>
              </w:rPr>
              <w:t>ng to mood-board or concept art?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440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c</w:t>
            </w:r>
            <w:r w:rsidR="00292F68" w:rsidRPr="00292F68">
              <w:rPr>
                <w:rFonts w:cs="Arial"/>
              </w:rPr>
              <w:t>olo</w:t>
            </w:r>
            <w:r>
              <w:rPr>
                <w:rFonts w:cs="Arial"/>
              </w:rPr>
              <w:t>u</w:t>
            </w:r>
            <w:r w:rsidR="00292F68" w:rsidRPr="00292F68">
              <w:rPr>
                <w:rFonts w:cs="Arial"/>
              </w:rPr>
              <w:t>r grading to animation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350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s</w:t>
            </w:r>
            <w:r w:rsidR="00292F68" w:rsidRPr="00292F68">
              <w:rPr>
                <w:rFonts w:cs="Arial"/>
              </w:rPr>
              <w:t>ound and music to animation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377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commit r</w:t>
            </w:r>
            <w:r w:rsidR="00292F68" w:rsidRPr="00292F68">
              <w:rPr>
                <w:rFonts w:cs="Arial"/>
              </w:rPr>
              <w:t>endering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  <w:hidden/>
        </w:trPr>
        <w:tc>
          <w:tcPr>
            <w:tcW w:w="6298" w:type="dxa"/>
            <w:gridSpan w:val="3"/>
          </w:tcPr>
          <w:p w:rsidR="00292F68" w:rsidRPr="00292F68" w:rsidRDefault="00292F68" w:rsidP="00DC6E9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="00292F68" w:rsidRPr="00292F68">
              <w:rPr>
                <w:rFonts w:cs="Arial"/>
              </w:rPr>
              <w:t>nimations to assess creative solutions to design specifications, appropriateness to users/audience and technical feasibility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discuss a</w:t>
            </w:r>
            <w:r w:rsidR="00292F68" w:rsidRPr="00292F68">
              <w:rPr>
                <w:rFonts w:cs="Arial"/>
              </w:rPr>
              <w:t>dditional requirements or modifications to overall designs or animations and confirm with relevant personnel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f</w:t>
            </w:r>
            <w:r w:rsidR="00292F68" w:rsidRPr="00292F68">
              <w:rPr>
                <w:rFonts w:cs="Arial"/>
              </w:rPr>
              <w:t>eedback as per standard procedure</w:t>
            </w:r>
            <w:r>
              <w:rPr>
                <w:rFonts w:cs="Arial"/>
              </w:rPr>
              <w:t>?</w:t>
            </w:r>
            <w:r w:rsidR="00292F68" w:rsidRPr="00292F68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92F68" w:rsidRPr="00EE39B8" w:rsidTr="001E6621">
        <w:trPr>
          <w:cantSplit/>
          <w:trHeight w:val="576"/>
        </w:trPr>
        <w:tc>
          <w:tcPr>
            <w:tcW w:w="6298" w:type="dxa"/>
            <w:gridSpan w:val="3"/>
          </w:tcPr>
          <w:p w:rsidR="00292F68" w:rsidRPr="00292F68" w:rsidRDefault="00DC6E9A" w:rsidP="00DC6E9A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submit f</w:t>
            </w:r>
            <w:r w:rsidR="00292F68" w:rsidRPr="00292F68">
              <w:rPr>
                <w:rFonts w:cs="Arial"/>
              </w:rPr>
              <w:t>inal animated work follo</w:t>
            </w:r>
            <w:r>
              <w:rPr>
                <w:rFonts w:cs="Arial"/>
              </w:rPr>
              <w:t>wing required format and medium?</w:t>
            </w:r>
          </w:p>
        </w:tc>
        <w:tc>
          <w:tcPr>
            <w:tcW w:w="1407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05" w:type="dxa"/>
            <w:vAlign w:val="center"/>
          </w:tcPr>
          <w:p w:rsidR="00292F68" w:rsidRPr="00EE39B8" w:rsidRDefault="00292F68" w:rsidP="00292F6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1E6621" w:rsidTr="001E6621">
        <w:tblPrEx>
          <w:tblLook w:val="04A0" w:firstRow="1" w:lastRow="0" w:firstColumn="1" w:lastColumn="0" w:noHBand="0" w:noVBand="1"/>
        </w:tblPrEx>
        <w:trPr>
          <w:cantSplit/>
          <w:trHeight w:val="890"/>
        </w:trPr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21" w:rsidRDefault="001E6621">
            <w:pPr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1E6621" w:rsidTr="001E6621">
        <w:tblPrEx>
          <w:tblLook w:val="04A0" w:firstRow="1" w:lastRow="0" w:firstColumn="1" w:lastColumn="0" w:noHBand="0" w:noVBand="1"/>
        </w:tblPrEx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21" w:rsidRDefault="001E66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Candidate’s Signature:</w:t>
            </w:r>
          </w:p>
          <w:p w:rsidR="001E6621" w:rsidRDefault="001E6621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21" w:rsidRDefault="001E66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</w:tr>
      <w:tr w:rsidR="001E6621" w:rsidTr="001E6621">
        <w:tblPrEx>
          <w:tblLook w:val="04A0" w:firstRow="1" w:lastRow="0" w:firstColumn="1" w:lastColumn="0" w:noHBand="0" w:noVBand="1"/>
        </w:tblPrEx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21" w:rsidRDefault="001E66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Assessor’s Signature:</w:t>
            </w:r>
          </w:p>
          <w:p w:rsidR="001E6621" w:rsidRDefault="001E6621">
            <w:pPr>
              <w:rPr>
                <w:bCs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21" w:rsidRDefault="001E66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</w:tr>
    </w:tbl>
    <w:p w:rsidR="00155156" w:rsidRDefault="00155156" w:rsidP="001E6621"/>
    <w:sectPr w:rsidR="0015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2BF"/>
    <w:multiLevelType w:val="hybridMultilevel"/>
    <w:tmpl w:val="474ED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9EF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2" w15:restartNumberingAfterBreak="0">
    <w:nsid w:val="19F32E93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35A5CFB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0445AF8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5" w15:restartNumberingAfterBreak="0">
    <w:nsid w:val="31886810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6" w15:restartNumberingAfterBreak="0">
    <w:nsid w:val="3727115B"/>
    <w:multiLevelType w:val="multilevel"/>
    <w:tmpl w:val="12582CA0"/>
    <w:styleLink w:val="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ectionNumber"/>
      <w:suff w:val="space"/>
      <w:lvlText w:val="Section 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DB16D31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EE4611D"/>
    <w:multiLevelType w:val="hybridMultilevel"/>
    <w:tmpl w:val="C8502A5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37C7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0" w15:restartNumberingAfterBreak="0">
    <w:nsid w:val="5D9D1132"/>
    <w:multiLevelType w:val="hybridMultilevel"/>
    <w:tmpl w:val="CCBAACE2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A3A0A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2" w15:restartNumberingAfterBreak="0">
    <w:nsid w:val="768A50CF"/>
    <w:multiLevelType w:val="hybridMultilevel"/>
    <w:tmpl w:val="AB2C24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937AE"/>
    <w:multiLevelType w:val="singleLevel"/>
    <w:tmpl w:val="13109F6C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F"/>
    <w:rsid w:val="000020F5"/>
    <w:rsid w:val="0000334A"/>
    <w:rsid w:val="00040309"/>
    <w:rsid w:val="00155156"/>
    <w:rsid w:val="001C3C00"/>
    <w:rsid w:val="001D51C9"/>
    <w:rsid w:val="001E6621"/>
    <w:rsid w:val="00275BD5"/>
    <w:rsid w:val="00292F68"/>
    <w:rsid w:val="002A2EC0"/>
    <w:rsid w:val="002F4EA3"/>
    <w:rsid w:val="003443D9"/>
    <w:rsid w:val="003460F9"/>
    <w:rsid w:val="003730BA"/>
    <w:rsid w:val="003B0AE8"/>
    <w:rsid w:val="003C2518"/>
    <w:rsid w:val="004C78C8"/>
    <w:rsid w:val="004E3E7B"/>
    <w:rsid w:val="00547B88"/>
    <w:rsid w:val="0058297A"/>
    <w:rsid w:val="00590E32"/>
    <w:rsid w:val="00623305"/>
    <w:rsid w:val="006A18F4"/>
    <w:rsid w:val="006D3E64"/>
    <w:rsid w:val="006E0733"/>
    <w:rsid w:val="00700F7F"/>
    <w:rsid w:val="007206FC"/>
    <w:rsid w:val="00753176"/>
    <w:rsid w:val="007554B7"/>
    <w:rsid w:val="00805F3C"/>
    <w:rsid w:val="00923215"/>
    <w:rsid w:val="00941A60"/>
    <w:rsid w:val="009B24AF"/>
    <w:rsid w:val="009C1EB7"/>
    <w:rsid w:val="009C3C31"/>
    <w:rsid w:val="009E2D21"/>
    <w:rsid w:val="009E4799"/>
    <w:rsid w:val="00AF5C96"/>
    <w:rsid w:val="00AF6C6A"/>
    <w:rsid w:val="00B7347F"/>
    <w:rsid w:val="00BC2245"/>
    <w:rsid w:val="00BE17BC"/>
    <w:rsid w:val="00C11AB5"/>
    <w:rsid w:val="00C226E3"/>
    <w:rsid w:val="00C82341"/>
    <w:rsid w:val="00D20BD9"/>
    <w:rsid w:val="00D313E4"/>
    <w:rsid w:val="00D823F8"/>
    <w:rsid w:val="00DC6E9A"/>
    <w:rsid w:val="00DF689E"/>
    <w:rsid w:val="00E03CDF"/>
    <w:rsid w:val="00E77A59"/>
    <w:rsid w:val="00EC0D39"/>
    <w:rsid w:val="00EC427C"/>
    <w:rsid w:val="00EF2F84"/>
    <w:rsid w:val="00FA246B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B4FF-A936-441E-9A47-5191E45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A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9B2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B24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24AF"/>
    <w:rPr>
      <w:rFonts w:ascii="Consolas" w:hAnsi="Consolas" w:cs="Consolas"/>
      <w:sz w:val="21"/>
      <w:szCs w:val="21"/>
      <w:lang w:val="en-GB"/>
    </w:rPr>
  </w:style>
  <w:style w:type="paragraph" w:customStyle="1" w:styleId="boxbullet">
    <w:name w:val="box bullet"/>
    <w:basedOn w:val="Normal"/>
    <w:rsid w:val="009B24AF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numbering" w:customStyle="1" w:styleId="Headings">
    <w:name w:val="Headings"/>
    <w:basedOn w:val="NoList"/>
    <w:uiPriority w:val="99"/>
    <w:rsid w:val="009B24AF"/>
    <w:pPr>
      <w:numPr>
        <w:numId w:val="2"/>
      </w:numPr>
    </w:pPr>
  </w:style>
  <w:style w:type="paragraph" w:customStyle="1" w:styleId="SectionNumber">
    <w:name w:val="Section Number"/>
    <w:basedOn w:val="Normal"/>
    <w:uiPriority w:val="29"/>
    <w:rsid w:val="009B24AF"/>
    <w:pPr>
      <w:numPr>
        <w:ilvl w:val="8"/>
        <w:numId w:val="2"/>
      </w:numPr>
      <w:spacing w:after="100" w:line="360" w:lineRule="atLeast"/>
    </w:pPr>
    <w:rPr>
      <w:rFonts w:cs="Times New Roman"/>
      <w:b/>
      <w:caps/>
      <w:color w:val="E7E6E6" w:themeColor="background2"/>
      <w:sz w:val="24"/>
      <w:szCs w:val="20"/>
    </w:rPr>
  </w:style>
  <w:style w:type="paragraph" w:customStyle="1" w:styleId="Heading1numbered">
    <w:name w:val="Heading 1 (numbered)"/>
    <w:basedOn w:val="Heading1"/>
    <w:next w:val="Normal"/>
    <w:uiPriority w:val="5"/>
    <w:qFormat/>
    <w:rsid w:val="009B24AF"/>
    <w:pPr>
      <w:keepNext w:val="0"/>
      <w:keepLines w:val="0"/>
      <w:pageBreakBefore/>
      <w:numPr>
        <w:numId w:val="2"/>
      </w:numPr>
      <w:tabs>
        <w:tab w:val="num" w:pos="360"/>
      </w:tabs>
      <w:spacing w:before="0" w:after="240" w:line="240" w:lineRule="auto"/>
    </w:pPr>
    <w:rPr>
      <w:b/>
      <w:bCs/>
      <w:color w:val="E7E6E6" w:themeColor="background2"/>
      <w:sz w:val="36"/>
      <w:szCs w:val="28"/>
    </w:rPr>
  </w:style>
  <w:style w:type="paragraph" w:customStyle="1" w:styleId="Heading2numbered">
    <w:name w:val="Heading 2 (numbered)"/>
    <w:basedOn w:val="Heading2"/>
    <w:next w:val="Normal"/>
    <w:link w:val="Heading2numberedChar"/>
    <w:uiPriority w:val="5"/>
    <w:qFormat/>
    <w:rsid w:val="009B24AF"/>
    <w:pPr>
      <w:numPr>
        <w:ilvl w:val="1"/>
        <w:numId w:val="2"/>
      </w:numPr>
      <w:pBdr>
        <w:bottom w:val="single" w:sz="2" w:space="4" w:color="44546A" w:themeColor="text2"/>
      </w:pBdr>
      <w:spacing w:before="240" w:after="120" w:line="240" w:lineRule="auto"/>
    </w:pPr>
    <w:rPr>
      <w:b/>
      <w:bCs/>
      <w:color w:val="E7E6E6" w:themeColor="background2"/>
      <w:sz w:val="24"/>
      <w:lang w:eastAsia="zh-CN" w:bidi="km-KH"/>
    </w:rPr>
  </w:style>
  <w:style w:type="character" w:customStyle="1" w:styleId="Heading2numberedChar">
    <w:name w:val="Heading 2 (numbered) Char"/>
    <w:basedOn w:val="Heading2Char"/>
    <w:link w:val="Heading2numbered"/>
    <w:uiPriority w:val="5"/>
    <w:rsid w:val="009B24AF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val="en-GB" w:eastAsia="zh-CN" w:bidi="km-KH"/>
    </w:rPr>
  </w:style>
  <w:style w:type="paragraph" w:customStyle="1" w:styleId="Heading3numbered">
    <w:name w:val="Heading 3 (numbered)"/>
    <w:basedOn w:val="Heading3"/>
    <w:next w:val="Normal"/>
    <w:uiPriority w:val="5"/>
    <w:qFormat/>
    <w:rsid w:val="009B24AF"/>
    <w:pPr>
      <w:numPr>
        <w:ilvl w:val="2"/>
        <w:numId w:val="2"/>
      </w:numPr>
      <w:tabs>
        <w:tab w:val="num" w:pos="360"/>
      </w:tabs>
      <w:spacing w:before="160" w:after="120" w:line="240" w:lineRule="auto"/>
    </w:pPr>
    <w:rPr>
      <w:b/>
      <w:bCs/>
      <w:color w:val="E7E6E6" w:themeColor="background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2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9B2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20F5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0020F5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4EA3"/>
    <w:pPr>
      <w:spacing w:after="120" w:line="240" w:lineRule="auto"/>
      <w:jc w:val="both"/>
    </w:pPr>
    <w:rPr>
      <w:rFonts w:ascii="Arial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F4EA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C157-84D7-4A05-AE5C-526BA740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2021-09-07T03:21:00Z</dcterms:created>
  <dcterms:modified xsi:type="dcterms:W3CDTF">2021-09-15T10:09:00Z</dcterms:modified>
</cp:coreProperties>
</file>