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E9DA" w14:textId="6AC6E1F2" w:rsidR="00D1100A" w:rsidRDefault="00D1100A" w:rsidP="00D1100A">
      <w:pPr>
        <w:jc w:val="center"/>
      </w:pPr>
      <w:r w:rsidRPr="00863CB5">
        <w:rPr>
          <w:rFonts w:ascii="NikoshBAN" w:hAnsi="NikoshBAN" w:cs="NikoshBAN"/>
          <w:b/>
          <w:bCs/>
          <w:sz w:val="28"/>
          <w:szCs w:val="28"/>
        </w:rPr>
        <w:t xml:space="preserve">2023-24 </w:t>
      </w:r>
      <w:proofErr w:type="spellStart"/>
      <w:r w:rsidRPr="00863CB5">
        <w:rPr>
          <w:rFonts w:ascii="NikoshBAN" w:hAnsi="NikoshBAN" w:cs="NikoshBAN"/>
          <w:b/>
          <w:bCs/>
          <w:sz w:val="28"/>
          <w:szCs w:val="28"/>
        </w:rPr>
        <w:t>অর্থবছরে</w:t>
      </w:r>
      <w:proofErr w:type="spellEnd"/>
      <w:r>
        <w:rPr>
          <w:rFonts w:ascii="NikoshBAN" w:hAnsi="NikoshBAN" w:cs="NikoshBAN"/>
          <w:b/>
          <w:bCs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b/>
          <w:bCs/>
          <w:sz w:val="28"/>
          <w:szCs w:val="28"/>
        </w:rPr>
        <w:t>চলমান</w:t>
      </w:r>
      <w:proofErr w:type="spellEnd"/>
      <w:r w:rsidRPr="00863CB5">
        <w:rPr>
          <w:rFonts w:ascii="NikoshBAN" w:hAnsi="NikoshBAN" w:cs="NikoshBAN"/>
          <w:b/>
          <w:bCs/>
          <w:sz w:val="28"/>
          <w:szCs w:val="28"/>
        </w:rPr>
        <w:t xml:space="preserve"> </w:t>
      </w:r>
      <w:proofErr w:type="spellStart"/>
      <w:proofErr w:type="gramStart"/>
      <w:r w:rsidRPr="00863CB5">
        <w:rPr>
          <w:rFonts w:ascii="NikoshBAN" w:hAnsi="NikoshBAN" w:cs="NikoshBAN"/>
          <w:b/>
          <w:bCs/>
          <w:sz w:val="28"/>
          <w:szCs w:val="28"/>
        </w:rPr>
        <w:t>গবেষণা</w:t>
      </w:r>
      <w:r>
        <w:rPr>
          <w:rFonts w:ascii="NikoshBAN" w:hAnsi="NikoshBAN" w:cs="NikoshBAN"/>
          <w:b/>
          <w:bCs/>
          <w:sz w:val="28"/>
          <w:szCs w:val="28"/>
        </w:rPr>
        <w:t>সমূহ</w:t>
      </w:r>
      <w:proofErr w:type="spellEnd"/>
      <w:r w:rsidRPr="00863CB5">
        <w:rPr>
          <w:rFonts w:ascii="NikoshBAN" w:hAnsi="NikoshBAN" w:cs="NikoshBAN"/>
          <w:b/>
          <w:bCs/>
          <w:sz w:val="28"/>
          <w:szCs w:val="28"/>
        </w:rPr>
        <w:t xml:space="preserve"> </w:t>
      </w:r>
      <w:r>
        <w:rPr>
          <w:rFonts w:ascii="NikoshBAN" w:hAnsi="NikoshBAN" w:cs="NikoshBAN"/>
          <w:b/>
          <w:bCs/>
          <w:sz w:val="28"/>
          <w:szCs w:val="28"/>
        </w:rPr>
        <w:t>:</w:t>
      </w:r>
      <w:proofErr w:type="gramEnd"/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95"/>
        <w:gridCol w:w="3143"/>
      </w:tblGrid>
      <w:tr w:rsidR="00D1100A" w:rsidRPr="00D53238" w14:paraId="6ED1A4BE" w14:textId="77777777" w:rsidTr="00D1100A">
        <w:trPr>
          <w:trHeight w:val="266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92C35" w14:textId="77777777" w:rsidR="00D1100A" w:rsidRPr="00D53238" w:rsidRDefault="00D1100A" w:rsidP="00B446B0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E14027">
              <w:rPr>
                <w:rFonts w:ascii="NikoshBAN" w:hAnsi="NikoshBAN" w:cs="NikoshBAN"/>
                <w:b/>
                <w:bCs/>
                <w:sz w:val="20"/>
                <w:szCs w:val="20"/>
              </w:rPr>
              <w:t>ক্রম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C931" w14:textId="77777777" w:rsidR="00D1100A" w:rsidRPr="00D53238" w:rsidRDefault="00D1100A" w:rsidP="00B446B0">
            <w:pPr>
              <w:spacing w:after="0" w:line="240" w:lineRule="auto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E14027">
              <w:rPr>
                <w:rFonts w:ascii="NikoshBAN" w:hAnsi="NikoshBAN" w:cs="NikoshBAN"/>
                <w:b/>
                <w:bCs/>
                <w:sz w:val="20"/>
                <w:szCs w:val="20"/>
              </w:rPr>
              <w:t>গবেষ</w:t>
            </w:r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>ণা</w:t>
            </w:r>
            <w:proofErr w:type="spellEnd"/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>প্রস্তাবকে</w:t>
            </w:r>
            <w:r w:rsidRPr="00E14027">
              <w:rPr>
                <w:rFonts w:ascii="NikoshBAN" w:hAnsi="NikoshBAN" w:cs="NikoshBAN"/>
                <w:b/>
                <w:bCs/>
                <w:sz w:val="20"/>
                <w:szCs w:val="20"/>
              </w:rPr>
              <w:t>র</w:t>
            </w:r>
            <w:proofErr w:type="spellEnd"/>
            <w:r w:rsidRPr="00E14027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14027">
              <w:rPr>
                <w:rFonts w:ascii="NikoshBAN" w:hAnsi="NikoshBAN" w:cs="NikoshBAN"/>
                <w:b/>
                <w:bCs/>
                <w:sz w:val="20"/>
                <w:szCs w:val="20"/>
              </w:rPr>
              <w:t>নাম,পদবী</w:t>
            </w:r>
            <w:proofErr w:type="spellEnd"/>
            <w:proofErr w:type="gramEnd"/>
            <w:r w:rsidRPr="00E14027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ও </w:t>
            </w:r>
            <w:proofErr w:type="spellStart"/>
            <w:r w:rsidRPr="00E14027">
              <w:rPr>
                <w:rFonts w:ascii="NikoshBAN" w:hAnsi="NikoshBAN" w:cs="NikoshBAN"/>
                <w:b/>
                <w:bCs/>
                <w:sz w:val="20"/>
                <w:szCs w:val="20"/>
              </w:rPr>
              <w:t>ঠিকানা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31C5" w14:textId="77777777" w:rsidR="00D1100A" w:rsidRPr="001F2E19" w:rsidRDefault="00D1100A" w:rsidP="00B446B0">
            <w:pPr>
              <w:spacing w:after="0" w:line="240" w:lineRule="auto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1F2E19">
              <w:rPr>
                <w:rFonts w:ascii="NikoshBAN" w:hAnsi="NikoshBAN" w:cs="NikoshBAN"/>
                <w:b/>
                <w:bCs/>
                <w:sz w:val="20"/>
                <w:szCs w:val="20"/>
              </w:rPr>
              <w:t>গবেষণার</w:t>
            </w:r>
            <w:proofErr w:type="spellEnd"/>
            <w:r w:rsidRPr="001F2E19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b/>
                <w:bCs/>
                <w:sz w:val="20"/>
                <w:szCs w:val="20"/>
              </w:rPr>
              <w:t>শিরোনাম</w:t>
            </w:r>
            <w:proofErr w:type="spellEnd"/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1100A" w:rsidRPr="00D53238" w14:paraId="32EE9221" w14:textId="77777777" w:rsidTr="00D1100A">
        <w:trPr>
          <w:trHeight w:val="89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0F9F" w14:textId="77777777" w:rsidR="00D1100A" w:rsidRPr="00E14027" w:rsidRDefault="00D1100A" w:rsidP="00B446B0">
            <w:pPr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০১.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637AE" w14:textId="77777777" w:rsidR="00D1100A" w:rsidRPr="00F35C47" w:rsidRDefault="00D1100A" w:rsidP="00B446B0">
            <w:pPr>
              <w:spacing w:after="0" w:line="240" w:lineRule="auto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>ফোরকান</w:t>
            </w:r>
            <w:proofErr w:type="spellEnd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>হোসেন</w:t>
            </w:r>
            <w:proofErr w:type="spellEnd"/>
          </w:p>
          <w:p w14:paraId="4332DDDC" w14:textId="77777777" w:rsidR="00D1100A" w:rsidRPr="00F35C47" w:rsidRDefault="00D1100A" w:rsidP="00B446B0">
            <w:pPr>
              <w:spacing w:after="0" w:line="240" w:lineRule="auto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চেয়ারম্যান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চীফ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এক্সিকিউটিভ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অফিসার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রিসার্চ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এন্ড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ম্যানেজমেন্ট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কনসালটেন্ট</w:t>
            </w:r>
            <w:r>
              <w:rPr>
                <w:rFonts w:ascii="NikoshBAN" w:hAnsi="NikoshBAN" w:cs="NikoshBAN"/>
                <w:sz w:val="20"/>
                <w:szCs w:val="20"/>
              </w:rPr>
              <w:t>স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লিমিটেড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মিরপুর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ঢাকা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DFC" w14:textId="77777777" w:rsidR="00D1100A" w:rsidRDefault="00D1100A" w:rsidP="00B446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2E19">
              <w:rPr>
                <w:rFonts w:ascii="Times New Roman" w:hAnsi="Times New Roman"/>
                <w:sz w:val="20"/>
                <w:szCs w:val="20"/>
              </w:rPr>
              <w:t>Evaluating the Impact of Employment-Centric Interventions by the Department of Social Services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6916F3" w14:textId="77777777" w:rsidR="00D1100A" w:rsidRPr="001F2E19" w:rsidRDefault="00D1100A" w:rsidP="00B446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0A" w:rsidRPr="00D53238" w14:paraId="2B37371C" w14:textId="77777777" w:rsidTr="00D1100A">
        <w:trPr>
          <w:trHeight w:val="66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C9C5" w14:textId="77777777" w:rsidR="00D1100A" w:rsidRPr="00E14027" w:rsidRDefault="00D1100A" w:rsidP="00B446B0">
            <w:pPr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 xml:space="preserve">0২.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2C83" w14:textId="77777777" w:rsidR="00D1100A" w:rsidRDefault="00D1100A" w:rsidP="00B446B0">
            <w:pPr>
              <w:spacing w:after="0" w:line="240" w:lineRule="auto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>সবুজ</w:t>
            </w:r>
            <w:proofErr w:type="spellEnd"/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>দোবে</w:t>
            </w:r>
            <w:proofErr w:type="spellEnd"/>
          </w:p>
          <w:p w14:paraId="4DE55BEE" w14:textId="77777777" w:rsidR="00D1100A" w:rsidRDefault="00D1100A" w:rsidP="00B446B0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পরিচালক</w:t>
            </w:r>
            <w:proofErr w:type="spellEnd"/>
          </w:p>
          <w:p w14:paraId="73049818" w14:textId="77777777" w:rsidR="00D1100A" w:rsidRPr="00F35C47" w:rsidRDefault="00D1100A" w:rsidP="00B446B0">
            <w:pPr>
              <w:spacing w:after="0" w:line="240" w:lineRule="auto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দোবে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ইন্টারন্যাশনাল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লিমিটেড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BA5F" w14:textId="77777777" w:rsidR="00D1100A" w:rsidRDefault="00D1100A" w:rsidP="00B446B0">
            <w:pPr>
              <w:spacing w:after="0" w:line="240" w:lineRule="auto"/>
              <w:jc w:val="both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কমিউনিটি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উন্নয়নের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ক্ষেত্রে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শহর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সমাজসেবার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ইউসিডি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আওতায়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সুদমুক্ত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ক্ষুদ্রঋণ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কার্যক্রমের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চ্যালেঞ্জসমূহ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তা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থেকে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উত্তোরণের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0"/>
                <w:szCs w:val="20"/>
              </w:rPr>
              <w:t>উপায়</w:t>
            </w:r>
            <w:proofErr w:type="spellEnd"/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  <w:p w14:paraId="7E39867B" w14:textId="77777777" w:rsidR="00D1100A" w:rsidRPr="001F2E19" w:rsidRDefault="00D1100A" w:rsidP="00B446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0A" w:rsidRPr="00D53238" w14:paraId="66489E57" w14:textId="77777777" w:rsidTr="00D1100A">
        <w:trPr>
          <w:trHeight w:val="89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F987" w14:textId="77777777" w:rsidR="00D1100A" w:rsidRPr="00D53238" w:rsidRDefault="00D1100A" w:rsidP="00B446B0">
            <w:p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14027">
              <w:rPr>
                <w:rFonts w:ascii="NikoshBAN" w:hAnsi="NikoshBAN" w:cs="NikoshBAN"/>
                <w:sz w:val="20"/>
                <w:szCs w:val="20"/>
              </w:rPr>
              <w:t>0</w:t>
            </w:r>
            <w:r>
              <w:rPr>
                <w:rFonts w:ascii="NikoshBAN" w:hAnsi="NikoshBAN" w:cs="NikoshBAN"/>
                <w:sz w:val="20"/>
                <w:szCs w:val="20"/>
              </w:rPr>
              <w:t>৩</w:t>
            </w:r>
            <w:r w:rsidRPr="00E14027">
              <w:rPr>
                <w:rFonts w:ascii="NikoshBAN" w:hAnsi="NikoshBAN" w:cs="NikoshBAN"/>
                <w:sz w:val="20"/>
                <w:szCs w:val="20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6670B" w14:textId="77777777" w:rsidR="00D1100A" w:rsidRPr="00F35C47" w:rsidRDefault="00D1100A" w:rsidP="00B446B0">
            <w:pPr>
              <w:spacing w:after="0" w:line="240" w:lineRule="auto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ড. </w:t>
            </w:r>
            <w:proofErr w:type="spellStart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>মোঃ</w:t>
            </w:r>
            <w:proofErr w:type="spellEnd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>রুহুল</w:t>
            </w:r>
            <w:proofErr w:type="spellEnd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35C47">
              <w:rPr>
                <w:rFonts w:ascii="NikoshBAN" w:hAnsi="NikoshBAN" w:cs="NikoshBAN"/>
                <w:b/>
                <w:bCs/>
                <w:sz w:val="20"/>
                <w:szCs w:val="20"/>
              </w:rPr>
              <w:t>আমীন</w:t>
            </w:r>
            <w:proofErr w:type="spellEnd"/>
          </w:p>
          <w:p w14:paraId="77DBD0E9" w14:textId="77777777" w:rsidR="00D1100A" w:rsidRPr="00E14027" w:rsidRDefault="00D1100A" w:rsidP="00B446B0">
            <w:pPr>
              <w:spacing w:after="0" w:line="240" w:lineRule="auto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প্রধান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গবেষক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ও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সহযোগী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অধ্যাপক</w:t>
            </w:r>
            <w:proofErr w:type="spellEnd"/>
          </w:p>
          <w:p w14:paraId="46EA608C" w14:textId="77777777" w:rsidR="00D1100A" w:rsidRPr="00D53238" w:rsidRDefault="00D1100A" w:rsidP="00B446B0">
            <w:pPr>
              <w:spacing w:after="0" w:line="240" w:lineRule="auto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লোক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প্রশাসন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বিভাগ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কুমিল্লা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বিশ্ববিদ্যালয়</w:t>
            </w:r>
            <w:proofErr w:type="spellEnd"/>
            <w:r w:rsidRPr="00E14027">
              <w:rPr>
                <w:rFonts w:ascii="NikoshBAN" w:hAnsi="NikoshBAN" w:cs="NikoshBAN"/>
                <w:sz w:val="20"/>
                <w:szCs w:val="20"/>
              </w:rPr>
              <w:t xml:space="preserve">, </w:t>
            </w:r>
            <w:proofErr w:type="spellStart"/>
            <w:r w:rsidRPr="00E14027">
              <w:rPr>
                <w:rFonts w:ascii="NikoshBAN" w:hAnsi="NikoshBAN" w:cs="NikoshBAN"/>
                <w:sz w:val="20"/>
                <w:szCs w:val="20"/>
              </w:rPr>
              <w:t>কুমিল্লা</w:t>
            </w:r>
            <w:proofErr w:type="spellEnd"/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B5E6" w14:textId="77777777" w:rsidR="00D1100A" w:rsidRDefault="00D1100A" w:rsidP="00B446B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2E19">
              <w:rPr>
                <w:rFonts w:ascii="Times New Roman" w:hAnsi="Times New Roman"/>
                <w:sz w:val="20"/>
                <w:szCs w:val="20"/>
              </w:rPr>
              <w:t>Capitation Grants and Their Role in Supporting Orphan Students in Rural Non-Government Orphanages of Bangladesh: Promoting Inclusive Education</w:t>
            </w:r>
          </w:p>
          <w:p w14:paraId="52FD06A1" w14:textId="77777777" w:rsidR="00D1100A" w:rsidRPr="001F2E19" w:rsidRDefault="00D1100A" w:rsidP="00B446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0A" w:rsidRPr="00D53238" w14:paraId="21A68931" w14:textId="77777777" w:rsidTr="00D1100A">
        <w:trPr>
          <w:trHeight w:val="66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4FBE" w14:textId="77777777" w:rsidR="00D1100A" w:rsidRPr="00E14027" w:rsidRDefault="00D1100A" w:rsidP="00B446B0">
            <w:pPr>
              <w:spacing w:after="0" w:line="240" w:lineRule="auto"/>
              <w:jc w:val="center"/>
              <w:rPr>
                <w:rFonts w:ascii="NikoshBAN" w:hAnsi="NikoshBAN" w:cs="NikoshBAN"/>
                <w:sz w:val="20"/>
                <w:szCs w:val="20"/>
              </w:rPr>
            </w:pPr>
            <w:r>
              <w:rPr>
                <w:rFonts w:ascii="NikoshBAN" w:hAnsi="NikoshBAN" w:cs="NikoshBAN"/>
                <w:sz w:val="20"/>
                <w:szCs w:val="20"/>
              </w:rPr>
              <w:t>0৪.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E13A" w14:textId="77777777" w:rsidR="00D1100A" w:rsidRPr="004206E1" w:rsidRDefault="00D1100A" w:rsidP="00B446B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206E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Dr. Imon </w:t>
            </w:r>
            <w:proofErr w:type="spellStart"/>
            <w:r w:rsidRPr="004206E1">
              <w:rPr>
                <w:rFonts w:ascii="Times New Roman" w:hAnsi="Times New Roman"/>
                <w:b/>
                <w:bCs/>
                <w:sz w:val="20"/>
                <w:szCs w:val="20"/>
              </w:rPr>
              <w:t>Chowdhooree</w:t>
            </w:r>
            <w:proofErr w:type="spellEnd"/>
          </w:p>
          <w:p w14:paraId="4A172032" w14:textId="77777777" w:rsidR="00D1100A" w:rsidRPr="004206E1" w:rsidRDefault="00D1100A" w:rsidP="00B446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06E1">
              <w:rPr>
                <w:rFonts w:ascii="Times New Roman" w:hAnsi="Times New Roman"/>
                <w:sz w:val="20"/>
                <w:szCs w:val="20"/>
              </w:rPr>
              <w:t xml:space="preserve">Assistant Director </w:t>
            </w:r>
          </w:p>
          <w:p w14:paraId="743B0BDB" w14:textId="77777777" w:rsidR="00D1100A" w:rsidRPr="00F35C47" w:rsidRDefault="00D1100A" w:rsidP="00B446B0">
            <w:pPr>
              <w:spacing w:after="0" w:line="240" w:lineRule="auto"/>
              <w:rPr>
                <w:rFonts w:ascii="NikoshBAN" w:hAnsi="NikoshBAN" w:cs="NikoshBAN"/>
                <w:b/>
                <w:bCs/>
                <w:sz w:val="20"/>
                <w:szCs w:val="20"/>
              </w:rPr>
            </w:pPr>
            <w:r w:rsidRPr="004206E1">
              <w:rPr>
                <w:rFonts w:ascii="Times New Roman" w:hAnsi="Times New Roman"/>
                <w:sz w:val="20"/>
                <w:szCs w:val="20"/>
              </w:rPr>
              <w:t xml:space="preserve">Postgraduate Programs in Disaster </w:t>
            </w:r>
            <w:proofErr w:type="gramStart"/>
            <w:r w:rsidRPr="004206E1">
              <w:rPr>
                <w:rFonts w:ascii="Times New Roman" w:hAnsi="Times New Roman"/>
                <w:sz w:val="20"/>
                <w:szCs w:val="20"/>
              </w:rPr>
              <w:t>Management(</w:t>
            </w:r>
            <w:proofErr w:type="gramEnd"/>
            <w:r w:rsidRPr="004206E1">
              <w:rPr>
                <w:rFonts w:ascii="Times New Roman" w:hAnsi="Times New Roman"/>
                <w:sz w:val="20"/>
                <w:szCs w:val="20"/>
              </w:rPr>
              <w:t>PPDM)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CDC4" w14:textId="77777777" w:rsidR="00D1100A" w:rsidRDefault="00D1100A" w:rsidP="00B446B0">
            <w:pPr>
              <w:spacing w:after="0" w:line="240" w:lineRule="auto"/>
              <w:jc w:val="both"/>
              <w:rPr>
                <w:rFonts w:ascii="NikoshBAN" w:hAnsi="NikoshBAN" w:cs="NikoshBAN"/>
                <w:sz w:val="20"/>
                <w:szCs w:val="20"/>
              </w:rPr>
            </w:pP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স্মার্ট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বাংলাদেশ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বিনির্মাণে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সমাজসেবা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অধিদপ্তরের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মোবাইল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ফিনা</w:t>
            </w:r>
            <w:r>
              <w:rPr>
                <w:rFonts w:ascii="NikoshBAN" w:hAnsi="NikoshBAN" w:cs="NikoshBAN"/>
                <w:sz w:val="20"/>
                <w:szCs w:val="20"/>
              </w:rPr>
              <w:t>ন্সি</w:t>
            </w:r>
            <w:r w:rsidRPr="001F2E19">
              <w:rPr>
                <w:rFonts w:ascii="NikoshBAN" w:hAnsi="NikoshBAN" w:cs="NikoshBAN"/>
                <w:sz w:val="20"/>
                <w:szCs w:val="20"/>
              </w:rPr>
              <w:t>য়াল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সার্ভিস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(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এম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এফ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এস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)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এর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কার্যকারিতা</w:t>
            </w:r>
            <w:proofErr w:type="spellEnd"/>
            <w:r w:rsidRPr="001F2E19">
              <w:rPr>
                <w:rFonts w:ascii="NikoshBAN" w:hAnsi="NikoshBAN" w:cs="NikoshBAN"/>
                <w:sz w:val="20"/>
                <w:szCs w:val="20"/>
              </w:rPr>
              <w:t> </w:t>
            </w:r>
            <w:proofErr w:type="spellStart"/>
            <w:r w:rsidRPr="001F2E19">
              <w:rPr>
                <w:rFonts w:ascii="NikoshBAN" w:hAnsi="NikoshBAN" w:cs="NikoshBAN"/>
                <w:sz w:val="20"/>
                <w:szCs w:val="20"/>
              </w:rPr>
              <w:t>মূল্যায়ন</w:t>
            </w:r>
            <w:proofErr w:type="spellEnd"/>
          </w:p>
          <w:p w14:paraId="55DC9FC2" w14:textId="77777777" w:rsidR="00D1100A" w:rsidRPr="001F2E19" w:rsidRDefault="00D1100A" w:rsidP="00B446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342295" w14:textId="77777777" w:rsidR="00D62F69" w:rsidRDefault="00D62F69"/>
    <w:sectPr w:rsidR="00D62F69" w:rsidSect="00726EA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1D"/>
    <w:rsid w:val="00144183"/>
    <w:rsid w:val="001E061D"/>
    <w:rsid w:val="00314900"/>
    <w:rsid w:val="0048670D"/>
    <w:rsid w:val="00726EAC"/>
    <w:rsid w:val="00D1100A"/>
    <w:rsid w:val="00D62F69"/>
    <w:rsid w:val="00E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935A2"/>
  <w15:chartTrackingRefBased/>
  <w15:docId w15:val="{C19596BE-9594-4B6F-B5B3-D0B5B4C8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0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6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6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6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6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6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6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0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0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61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0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61D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06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6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6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6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2025-02-02T07:49:00Z</dcterms:created>
  <dcterms:modified xsi:type="dcterms:W3CDTF">2025-02-02T07:50:00Z</dcterms:modified>
</cp:coreProperties>
</file>