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9C" w:rsidRDefault="001E239C" w:rsidP="00DD0934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Mymensingh Polytechnic Institute</w:t>
      </w:r>
    </w:p>
    <w:p w:rsidR="00387119" w:rsidRDefault="00A20438" w:rsidP="001E239C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Switchgear and protection</w:t>
      </w:r>
      <w:r w:rsidR="002552AB">
        <w:rPr>
          <w:b/>
          <w:bCs/>
          <w:sz w:val="28"/>
        </w:rPr>
        <w:t>(</w:t>
      </w:r>
      <w:r w:rsidR="005F7FD9">
        <w:rPr>
          <w:b/>
          <w:bCs/>
          <w:sz w:val="28"/>
        </w:rPr>
        <w:t>66</w:t>
      </w:r>
      <w:r>
        <w:rPr>
          <w:b/>
          <w:bCs/>
          <w:sz w:val="28"/>
        </w:rPr>
        <w:t>773</w:t>
      </w:r>
      <w:r w:rsidR="005F7FD9">
        <w:rPr>
          <w:b/>
          <w:bCs/>
          <w:sz w:val="28"/>
        </w:rPr>
        <w:t>)</w:t>
      </w:r>
    </w:p>
    <w:p w:rsidR="00870FE9" w:rsidRDefault="00060CE3" w:rsidP="00870FE9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="000C0F8F" w:rsidRPr="000C0F8F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Semester(Electrical</w:t>
      </w:r>
      <w:r w:rsidR="00870FE9">
        <w:rPr>
          <w:b/>
          <w:bCs/>
          <w:sz w:val="28"/>
        </w:rPr>
        <w:t xml:space="preserve"> Technology)</w:t>
      </w:r>
    </w:p>
    <w:p w:rsidR="001E239C" w:rsidRDefault="001E239C" w:rsidP="001E239C">
      <w:pPr>
        <w:pBdr>
          <w:bottom w:val="single" w:sz="4" w:space="1" w:color="auto"/>
        </w:pBdr>
        <w:jc w:val="center"/>
        <w:rPr>
          <w:bCs/>
        </w:rPr>
      </w:pPr>
      <w:r>
        <w:rPr>
          <w:b/>
          <w:bCs/>
          <w:sz w:val="28"/>
        </w:rPr>
        <w:t xml:space="preserve">Semester Plan </w:t>
      </w:r>
    </w:p>
    <w:p w:rsidR="001E239C" w:rsidRDefault="001E239C" w:rsidP="001E239C"/>
    <w:p w:rsidR="00131C54" w:rsidRDefault="00131C54" w:rsidP="001E239C"/>
    <w:tbl>
      <w:tblPr>
        <w:tblStyle w:val="TableGrid"/>
        <w:tblW w:w="11005" w:type="dxa"/>
        <w:tblInd w:w="29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95"/>
        <w:gridCol w:w="8642"/>
        <w:gridCol w:w="1168"/>
      </w:tblGrid>
      <w:tr w:rsidR="00A23843" w:rsidRPr="0015490F" w:rsidTr="00756384">
        <w:tc>
          <w:tcPr>
            <w:tcW w:w="1195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Week</w:t>
            </w:r>
          </w:p>
        </w:tc>
        <w:tc>
          <w:tcPr>
            <w:tcW w:w="8642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Content</w:t>
            </w:r>
          </w:p>
        </w:tc>
        <w:tc>
          <w:tcPr>
            <w:tcW w:w="1168" w:type="dxa"/>
            <w:shd w:val="clear" w:color="auto" w:fill="A6A6A6"/>
          </w:tcPr>
          <w:p w:rsidR="00A23843" w:rsidRPr="0015490F" w:rsidRDefault="00A23843" w:rsidP="00A23843">
            <w:pPr>
              <w:jc w:val="center"/>
              <w:rPr>
                <w:b/>
                <w:bCs/>
              </w:rPr>
            </w:pPr>
            <w:r w:rsidRPr="0015490F">
              <w:rPr>
                <w:b/>
                <w:bCs/>
              </w:rPr>
              <w:t>Remarks</w:t>
            </w:r>
          </w:p>
        </w:tc>
      </w:tr>
      <w:tr w:rsidR="00A23843" w:rsidRPr="0015490F" w:rsidTr="00756384">
        <w:trPr>
          <w:trHeight w:val="1718"/>
        </w:trPr>
        <w:tc>
          <w:tcPr>
            <w:tcW w:w="1195" w:type="dxa"/>
          </w:tcPr>
          <w:p w:rsidR="000940E9" w:rsidRDefault="000940E9" w:rsidP="000940E9">
            <w:pPr>
              <w:rPr>
                <w:bCs/>
              </w:rPr>
            </w:pPr>
          </w:p>
          <w:p w:rsidR="000940E9" w:rsidRDefault="000940E9" w:rsidP="000940E9">
            <w:pPr>
              <w:rPr>
                <w:bCs/>
              </w:rPr>
            </w:pPr>
          </w:p>
          <w:p w:rsidR="00A23843" w:rsidRPr="006648F3" w:rsidRDefault="00A23843" w:rsidP="000940E9">
            <w:pPr>
              <w:rPr>
                <w:bCs/>
                <w:vertAlign w:val="superscript"/>
              </w:rPr>
            </w:pPr>
            <w:r w:rsidRPr="0015490F">
              <w:rPr>
                <w:bCs/>
              </w:rPr>
              <w:t>1</w:t>
            </w:r>
            <w:r w:rsidRPr="0015490F">
              <w:rPr>
                <w:bCs/>
                <w:vertAlign w:val="superscript"/>
              </w:rPr>
              <w:t>st</w:t>
            </w:r>
          </w:p>
        </w:tc>
        <w:tc>
          <w:tcPr>
            <w:tcW w:w="8642" w:type="dxa"/>
          </w:tcPr>
          <w:p w:rsidR="00463123" w:rsidRPr="00463123" w:rsidRDefault="00463123" w:rsidP="00126D49">
            <w:pPr>
              <w:rPr>
                <w:b/>
              </w:rPr>
            </w:pPr>
            <w:r>
              <w:rPr>
                <w:b/>
              </w:rPr>
              <w:t>1.</w:t>
            </w:r>
            <w:r w:rsidR="00A20438">
              <w:rPr>
                <w:b/>
              </w:rPr>
              <w:t>Understand the concept of switchgear.</w:t>
            </w:r>
          </w:p>
          <w:p w:rsidR="00AF0A1B" w:rsidRDefault="00A20438" w:rsidP="00463123">
            <w:r>
              <w:t xml:space="preserve">1.1,1.2 ,1.3 ,1.4 ,1.5 </w:t>
            </w:r>
          </w:p>
          <w:p w:rsidR="00A20438" w:rsidRDefault="00A20438" w:rsidP="00463123">
            <w:pPr>
              <w:rPr>
                <w:b/>
              </w:rPr>
            </w:pPr>
            <w:r>
              <w:rPr>
                <w:b/>
              </w:rPr>
              <w:t>Understand the concept of</w:t>
            </w:r>
            <w:r w:rsidR="0014171E">
              <w:rPr>
                <w:b/>
              </w:rPr>
              <w:t xml:space="preserve"> el</w:t>
            </w:r>
            <w:r w:rsidR="00870FE9">
              <w:rPr>
                <w:b/>
              </w:rPr>
              <w:t>e</w:t>
            </w:r>
            <w:r w:rsidR="0014171E">
              <w:rPr>
                <w:b/>
              </w:rPr>
              <w:t>ctrical faults .</w:t>
            </w:r>
          </w:p>
          <w:p w:rsidR="0014171E" w:rsidRPr="00463123" w:rsidRDefault="0014171E" w:rsidP="00463123">
            <w:r>
              <w:rPr>
                <w:b/>
              </w:rPr>
              <w:t>2.1,2.2,2.3,&amp;2.4.</w:t>
            </w:r>
          </w:p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  <w:tr w:rsidR="00A23843" w:rsidRPr="0015490F" w:rsidTr="00756384">
        <w:tc>
          <w:tcPr>
            <w:tcW w:w="1195" w:type="dxa"/>
          </w:tcPr>
          <w:p w:rsidR="00A23843" w:rsidRPr="004E035D" w:rsidRDefault="00A23843" w:rsidP="00E87AA1">
            <w:pPr>
              <w:jc w:val="both"/>
              <w:rPr>
                <w:bCs/>
                <w:sz w:val="20"/>
              </w:rPr>
            </w:pPr>
          </w:p>
          <w:p w:rsidR="00DD0934" w:rsidRPr="0015490F" w:rsidRDefault="000B7A3E" w:rsidP="000B7A3E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0B7A3E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126D49" w:rsidRPr="00A20438" w:rsidRDefault="0014171E" w:rsidP="00126D49">
            <w:pPr>
              <w:rPr>
                <w:b/>
              </w:rPr>
            </w:pPr>
            <w:r>
              <w:rPr>
                <w:b/>
              </w:rPr>
              <w:t>3</w:t>
            </w:r>
            <w:r w:rsidR="00A20438">
              <w:rPr>
                <w:b/>
              </w:rPr>
              <w:t>.Understand the concept of busbar arrangements.</w:t>
            </w:r>
          </w:p>
          <w:p w:rsidR="00A20438" w:rsidRPr="00126D49" w:rsidRDefault="00126D49" w:rsidP="00A20438">
            <w:r>
              <w:t>.</w:t>
            </w:r>
            <w:r w:rsidR="0014171E">
              <w:t>3.1,3.2,3.3,3.4&amp;3.5.</w:t>
            </w:r>
          </w:p>
          <w:p w:rsidR="00A23843" w:rsidRPr="00126D49" w:rsidRDefault="00A23843" w:rsidP="00126D49"/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  <w:tr w:rsidR="00A23843" w:rsidRPr="0015490F" w:rsidTr="00756384">
        <w:tc>
          <w:tcPr>
            <w:tcW w:w="1195" w:type="dxa"/>
          </w:tcPr>
          <w:p w:rsidR="00A23843" w:rsidRDefault="00A23843" w:rsidP="00E87AA1">
            <w:pPr>
              <w:jc w:val="both"/>
              <w:rPr>
                <w:bCs/>
              </w:rPr>
            </w:pPr>
          </w:p>
          <w:p w:rsidR="00A23843" w:rsidRDefault="00A23843" w:rsidP="00E87AA1">
            <w:pPr>
              <w:jc w:val="both"/>
              <w:rPr>
                <w:bCs/>
              </w:rPr>
            </w:pPr>
          </w:p>
          <w:p w:rsidR="00DD0934" w:rsidRDefault="005258F0" w:rsidP="00E87AA1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5258F0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</w:t>
            </w:r>
          </w:p>
          <w:p w:rsidR="00A23843" w:rsidRPr="004E035D" w:rsidRDefault="00A23843" w:rsidP="00E87AA1">
            <w:pPr>
              <w:jc w:val="both"/>
              <w:rPr>
                <w:bCs/>
              </w:rPr>
            </w:pPr>
          </w:p>
        </w:tc>
        <w:tc>
          <w:tcPr>
            <w:tcW w:w="8642" w:type="dxa"/>
          </w:tcPr>
          <w:p w:rsidR="000B7A3E" w:rsidRPr="000B7A3E" w:rsidRDefault="0014171E" w:rsidP="000B7A3E">
            <w:pPr>
              <w:rPr>
                <w:b/>
              </w:rPr>
            </w:pPr>
            <w:r>
              <w:rPr>
                <w:b/>
              </w:rPr>
              <w:t>4. Understand the short circuit current calculation.</w:t>
            </w:r>
          </w:p>
          <w:p w:rsidR="0014171E" w:rsidRPr="000B7A3E" w:rsidRDefault="0014171E" w:rsidP="0014171E">
            <w:r>
              <w:t>4</w:t>
            </w:r>
            <w:r w:rsidR="000B7A3E">
              <w:t>.</w:t>
            </w:r>
            <w:r>
              <w:t>1,4.2,4.3,4.4,4.5,&amp;4.6.</w:t>
            </w:r>
          </w:p>
          <w:p w:rsidR="00A23843" w:rsidRPr="000B7A3E" w:rsidRDefault="00A23843" w:rsidP="000B7A3E"/>
        </w:tc>
        <w:tc>
          <w:tcPr>
            <w:tcW w:w="1168" w:type="dxa"/>
          </w:tcPr>
          <w:p w:rsidR="00A23843" w:rsidRPr="0015490F" w:rsidRDefault="00A23843" w:rsidP="00A23843">
            <w:pPr>
              <w:jc w:val="center"/>
              <w:rPr>
                <w:bCs/>
              </w:rPr>
            </w:pPr>
          </w:p>
        </w:tc>
      </w:tr>
      <w:tr w:rsidR="005F7FD9" w:rsidRPr="0015490F" w:rsidTr="00756384">
        <w:tc>
          <w:tcPr>
            <w:tcW w:w="1195" w:type="dxa"/>
            <w:tcBorders>
              <w:bottom w:val="single" w:sz="4" w:space="0" w:color="auto"/>
            </w:tcBorders>
          </w:tcPr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014988" w:rsidP="00B21B49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5F7FD9" w:rsidRPr="00DD0934">
              <w:rPr>
                <w:bCs/>
                <w:vertAlign w:val="superscript"/>
              </w:rPr>
              <w:t>th</w:t>
            </w:r>
            <w:r w:rsidR="005F7FD9">
              <w:rPr>
                <w:bCs/>
              </w:rPr>
              <w:t xml:space="preserve"> </w:t>
            </w: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Pr="004E035D" w:rsidRDefault="005F7FD9" w:rsidP="00B21B49">
            <w:pPr>
              <w:jc w:val="both"/>
              <w:rPr>
                <w:bCs/>
              </w:rPr>
            </w:pPr>
          </w:p>
        </w:tc>
        <w:tc>
          <w:tcPr>
            <w:tcW w:w="8642" w:type="dxa"/>
            <w:tcBorders>
              <w:bottom w:val="single" w:sz="4" w:space="0" w:color="auto"/>
            </w:tcBorders>
          </w:tcPr>
          <w:p w:rsidR="0014171E" w:rsidRDefault="0014171E" w:rsidP="0014171E">
            <w:pPr>
              <w:rPr>
                <w:b/>
              </w:rPr>
            </w:pPr>
            <w:r>
              <w:rPr>
                <w:b/>
              </w:rPr>
              <w:t>Do 44.7&amp;4.8</w:t>
            </w:r>
          </w:p>
          <w:p w:rsidR="0014171E" w:rsidRDefault="0014171E" w:rsidP="0014171E">
            <w:pPr>
              <w:rPr>
                <w:b/>
              </w:rPr>
            </w:pPr>
            <w:r>
              <w:rPr>
                <w:b/>
              </w:rPr>
              <w:t>5.</w:t>
            </w:r>
            <w:r w:rsidR="009C0C49" w:rsidRPr="009C0C49">
              <w:rPr>
                <w:b/>
              </w:rPr>
              <w:t xml:space="preserve"> Un</w:t>
            </w:r>
            <w:r>
              <w:rPr>
                <w:b/>
              </w:rPr>
              <w:t>derstand</w:t>
            </w:r>
            <w:r w:rsidR="006C7D8D">
              <w:rPr>
                <w:b/>
              </w:rPr>
              <w:t xml:space="preserve"> the power system stability.</w:t>
            </w:r>
          </w:p>
          <w:p w:rsidR="006C7D8D" w:rsidRPr="0015490F" w:rsidRDefault="006C7D8D" w:rsidP="0014171E">
            <w:r>
              <w:rPr>
                <w:b/>
              </w:rPr>
              <w:t>5.1,5.2,5.3,5.4,5.5&amp;5.6.</w:t>
            </w:r>
          </w:p>
          <w:p w:rsidR="005F7FD9" w:rsidRPr="0015490F" w:rsidRDefault="005F7FD9" w:rsidP="00260BD1"/>
        </w:tc>
        <w:tc>
          <w:tcPr>
            <w:tcW w:w="1168" w:type="dxa"/>
            <w:tcBorders>
              <w:bottom w:val="single" w:sz="4" w:space="0" w:color="auto"/>
            </w:tcBorders>
          </w:tcPr>
          <w:p w:rsidR="005F7FD9" w:rsidRPr="0015490F" w:rsidRDefault="00B23034" w:rsidP="00E87AA1">
            <w:pPr>
              <w:jc w:val="both"/>
              <w:rPr>
                <w:bCs/>
              </w:rPr>
            </w:pPr>
            <w:r>
              <w:rPr>
                <w:bCs/>
              </w:rPr>
              <w:t>Class Test-1</w:t>
            </w:r>
          </w:p>
        </w:tc>
      </w:tr>
      <w:tr w:rsidR="005F7FD9" w:rsidRPr="0015490F" w:rsidTr="00756384">
        <w:trPr>
          <w:trHeight w:val="70"/>
        </w:trPr>
        <w:tc>
          <w:tcPr>
            <w:tcW w:w="1195" w:type="dxa"/>
            <w:shd w:val="clear" w:color="auto" w:fill="auto"/>
          </w:tcPr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5F7FD9" w:rsidP="00B21B49">
            <w:pPr>
              <w:jc w:val="both"/>
              <w:rPr>
                <w:bCs/>
              </w:rPr>
            </w:pPr>
          </w:p>
          <w:p w:rsidR="005F7FD9" w:rsidRDefault="00A2346B" w:rsidP="00A2346B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5F7FD9" w:rsidRPr="00DD0934">
              <w:rPr>
                <w:bCs/>
                <w:vertAlign w:val="superscript"/>
              </w:rPr>
              <w:t>th</w:t>
            </w:r>
            <w:r w:rsidR="005F7FD9">
              <w:rPr>
                <w:bCs/>
              </w:rPr>
              <w:t xml:space="preserve"> </w:t>
            </w:r>
          </w:p>
          <w:p w:rsidR="00A2346B" w:rsidRDefault="00A2346B" w:rsidP="00A2346B">
            <w:pPr>
              <w:jc w:val="both"/>
              <w:rPr>
                <w:bCs/>
              </w:rPr>
            </w:pPr>
            <w:r>
              <w:rPr>
                <w:bCs/>
              </w:rPr>
              <w:t>&amp;</w:t>
            </w:r>
          </w:p>
          <w:p w:rsidR="00A2346B" w:rsidRPr="004E035D" w:rsidRDefault="00A2346B" w:rsidP="00A2346B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Pr="00A2346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  <w:shd w:val="clear" w:color="auto" w:fill="auto"/>
          </w:tcPr>
          <w:p w:rsidR="005F7FD9" w:rsidRDefault="006C7D8D" w:rsidP="005C42CD">
            <w:r>
              <w:t>6.Understend the principle of operation of current limiting reactors.</w:t>
            </w:r>
          </w:p>
          <w:p w:rsidR="006C7D8D" w:rsidRPr="00E46A11" w:rsidRDefault="006C7D8D" w:rsidP="005C42CD">
            <w:r>
              <w:t>6.1,6.2,6.3,6.4&amp;6.5.</w:t>
            </w:r>
          </w:p>
        </w:tc>
        <w:tc>
          <w:tcPr>
            <w:tcW w:w="1168" w:type="dxa"/>
            <w:shd w:val="clear" w:color="auto" w:fill="auto"/>
          </w:tcPr>
          <w:p w:rsidR="005F7FD9" w:rsidRDefault="005F7FD9" w:rsidP="00E87A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Quiz</w:t>
            </w:r>
          </w:p>
          <w:p w:rsidR="005F7FD9" w:rsidRPr="0015490F" w:rsidRDefault="005F7FD9" w:rsidP="00E87A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Test-1</w:t>
            </w:r>
          </w:p>
        </w:tc>
      </w:tr>
      <w:tr w:rsidR="00A2346B" w:rsidRPr="0015490F" w:rsidTr="00756384">
        <w:trPr>
          <w:trHeight w:val="70"/>
        </w:trPr>
        <w:tc>
          <w:tcPr>
            <w:tcW w:w="1195" w:type="dxa"/>
            <w:shd w:val="clear" w:color="auto" w:fill="auto"/>
          </w:tcPr>
          <w:p w:rsidR="00A2346B" w:rsidRDefault="00A2346B" w:rsidP="00B21B49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Pr="00A2346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2" w:type="dxa"/>
            <w:shd w:val="clear" w:color="auto" w:fill="auto"/>
          </w:tcPr>
          <w:p w:rsidR="00A2346B" w:rsidRDefault="006C7D8D" w:rsidP="00E46A11">
            <w:pPr>
              <w:rPr>
                <w:b/>
              </w:rPr>
            </w:pPr>
            <w:r>
              <w:t>7.</w:t>
            </w:r>
            <w:r w:rsidR="00E22B06">
              <w:rPr>
                <w:b/>
              </w:rPr>
              <w:t xml:space="preserve"> Understand the operation and constru</w:t>
            </w:r>
            <w:r w:rsidR="00870FE9">
              <w:rPr>
                <w:b/>
              </w:rPr>
              <w:t>c</w:t>
            </w:r>
            <w:r w:rsidR="00E22B06">
              <w:rPr>
                <w:b/>
              </w:rPr>
              <w:t>tion of fuses.</w:t>
            </w:r>
          </w:p>
          <w:p w:rsidR="00E22B06" w:rsidRDefault="00E22B06" w:rsidP="00E46A11">
            <w:r>
              <w:rPr>
                <w:b/>
              </w:rPr>
              <w:t>7.1,7.2,7.3,7.4 &amp;7.5.</w:t>
            </w:r>
          </w:p>
        </w:tc>
        <w:tc>
          <w:tcPr>
            <w:tcW w:w="1168" w:type="dxa"/>
            <w:shd w:val="clear" w:color="auto" w:fill="auto"/>
          </w:tcPr>
          <w:p w:rsidR="00A2346B" w:rsidRDefault="00A2346B" w:rsidP="00E87AA1">
            <w:pPr>
              <w:jc w:val="both"/>
              <w:rPr>
                <w:b/>
                <w:bCs/>
              </w:rPr>
            </w:pPr>
          </w:p>
        </w:tc>
      </w:tr>
      <w:tr w:rsidR="00A23843" w:rsidRPr="0015490F" w:rsidTr="000C0F8F">
        <w:trPr>
          <w:trHeight w:val="287"/>
        </w:trPr>
        <w:tc>
          <w:tcPr>
            <w:tcW w:w="1195" w:type="dxa"/>
          </w:tcPr>
          <w:p w:rsidR="00A23843" w:rsidRPr="0015490F" w:rsidRDefault="00A2346B" w:rsidP="00E87AA1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0940E9" w:rsidRPr="000940E9">
              <w:rPr>
                <w:bCs/>
                <w:vertAlign w:val="superscript"/>
              </w:rPr>
              <w:t>th</w:t>
            </w:r>
            <w:r w:rsidR="000940E9">
              <w:rPr>
                <w:bCs/>
              </w:rPr>
              <w:t xml:space="preserve"> </w:t>
            </w:r>
            <w:r w:rsidR="00A23843">
              <w:rPr>
                <w:bCs/>
              </w:rPr>
              <w:t xml:space="preserve"> </w:t>
            </w:r>
          </w:p>
        </w:tc>
        <w:tc>
          <w:tcPr>
            <w:tcW w:w="8642" w:type="dxa"/>
          </w:tcPr>
          <w:p w:rsidR="00260BD1" w:rsidRPr="00260BD1" w:rsidRDefault="00A2346B" w:rsidP="00260BD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Mid Term Examination</w:t>
            </w:r>
          </w:p>
        </w:tc>
        <w:tc>
          <w:tcPr>
            <w:tcW w:w="1168" w:type="dxa"/>
          </w:tcPr>
          <w:p w:rsidR="00A23843" w:rsidRPr="0015490F" w:rsidRDefault="00A23843" w:rsidP="00E87AA1">
            <w:pPr>
              <w:jc w:val="both"/>
              <w:rPr>
                <w:bCs/>
              </w:rPr>
            </w:pPr>
          </w:p>
        </w:tc>
      </w:tr>
    </w:tbl>
    <w:p w:rsidR="00131C54" w:rsidRDefault="00131C54"/>
    <w:tbl>
      <w:tblPr>
        <w:tblStyle w:val="TableGrid"/>
        <w:tblpPr w:leftFromText="180" w:rightFromText="180" w:vertAnchor="text" w:horzAnchor="margin" w:tblpX="295" w:tblpY="136"/>
        <w:tblW w:w="1071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70"/>
        <w:gridCol w:w="8640"/>
        <w:gridCol w:w="900"/>
      </w:tblGrid>
      <w:tr w:rsidR="005C42CD" w:rsidRPr="0015490F" w:rsidTr="00870FE9">
        <w:tc>
          <w:tcPr>
            <w:tcW w:w="1170" w:type="dxa"/>
          </w:tcPr>
          <w:p w:rsidR="005C42CD" w:rsidRDefault="005C42CD" w:rsidP="00870FE9">
            <w:pPr>
              <w:jc w:val="both"/>
              <w:rPr>
                <w:bCs/>
              </w:rPr>
            </w:pPr>
          </w:p>
          <w:p w:rsidR="005C42CD" w:rsidRDefault="005C42CD" w:rsidP="00870FE9">
            <w:pPr>
              <w:jc w:val="both"/>
              <w:rPr>
                <w:bCs/>
              </w:rPr>
            </w:pPr>
          </w:p>
          <w:p w:rsidR="005C42CD" w:rsidRDefault="005C42CD" w:rsidP="00870FE9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5F7FD9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:rsidR="005C42CD" w:rsidRDefault="005C42CD" w:rsidP="00870FE9">
            <w:pPr>
              <w:jc w:val="both"/>
              <w:rPr>
                <w:bCs/>
              </w:rPr>
            </w:pPr>
          </w:p>
          <w:p w:rsidR="005C42CD" w:rsidRDefault="005C42CD" w:rsidP="00870FE9">
            <w:pPr>
              <w:jc w:val="both"/>
              <w:rPr>
                <w:bCs/>
              </w:rPr>
            </w:pPr>
          </w:p>
          <w:p w:rsidR="005C42CD" w:rsidRPr="0015490F" w:rsidRDefault="005C42CD" w:rsidP="00870FE9">
            <w:pPr>
              <w:jc w:val="both"/>
              <w:rPr>
                <w:bCs/>
              </w:rPr>
            </w:pPr>
          </w:p>
        </w:tc>
        <w:tc>
          <w:tcPr>
            <w:tcW w:w="8640" w:type="dxa"/>
          </w:tcPr>
          <w:p w:rsidR="005C42CD" w:rsidRDefault="00E22B06" w:rsidP="00870FE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>Understand the concept of</w:t>
            </w:r>
            <w:r>
              <w:rPr>
                <w:b/>
              </w:rPr>
              <w:t xml:space="preserve"> con</w:t>
            </w:r>
            <w:r w:rsidR="00870FE9">
              <w:rPr>
                <w:b/>
              </w:rPr>
              <w:t>s</w:t>
            </w:r>
            <w:r>
              <w:rPr>
                <w:b/>
              </w:rPr>
              <w:t>truction and operation of circuit breaker.</w:t>
            </w:r>
          </w:p>
          <w:p w:rsidR="00E22B06" w:rsidRPr="00E22B06" w:rsidRDefault="00E22B06" w:rsidP="00870FE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8.1,8.2,8.3,8.4(a,b,c,d,e,f)</w:t>
            </w:r>
          </w:p>
        </w:tc>
        <w:tc>
          <w:tcPr>
            <w:tcW w:w="900" w:type="dxa"/>
          </w:tcPr>
          <w:p w:rsidR="005C42CD" w:rsidRPr="0015490F" w:rsidRDefault="005C42CD" w:rsidP="00870FE9">
            <w:pPr>
              <w:jc w:val="both"/>
              <w:rPr>
                <w:bCs/>
              </w:rPr>
            </w:pPr>
          </w:p>
        </w:tc>
      </w:tr>
      <w:tr w:rsidR="005C42CD" w:rsidRPr="0015490F" w:rsidTr="00870FE9">
        <w:tc>
          <w:tcPr>
            <w:tcW w:w="1170" w:type="dxa"/>
            <w:tcBorders>
              <w:bottom w:val="single" w:sz="4" w:space="0" w:color="auto"/>
            </w:tcBorders>
          </w:tcPr>
          <w:p w:rsidR="005C42CD" w:rsidRDefault="005C42CD" w:rsidP="00870FE9">
            <w:pPr>
              <w:jc w:val="both"/>
              <w:rPr>
                <w:bCs/>
              </w:rPr>
            </w:pPr>
          </w:p>
          <w:p w:rsidR="005C42CD" w:rsidRDefault="005C42CD" w:rsidP="00870FE9">
            <w:pPr>
              <w:jc w:val="both"/>
              <w:rPr>
                <w:bCs/>
              </w:rPr>
            </w:pPr>
          </w:p>
          <w:p w:rsidR="005C42CD" w:rsidRDefault="005C42CD" w:rsidP="00870FE9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Pr="0053633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  <w:p w:rsidR="005C42CD" w:rsidRDefault="005C42CD" w:rsidP="00870FE9">
            <w:pPr>
              <w:jc w:val="both"/>
              <w:rPr>
                <w:bCs/>
              </w:rPr>
            </w:pPr>
            <w:r>
              <w:rPr>
                <w:bCs/>
              </w:rPr>
              <w:t>&amp;</w:t>
            </w:r>
          </w:p>
          <w:p w:rsidR="005C42CD" w:rsidRPr="0015490F" w:rsidRDefault="005C42CD" w:rsidP="00870FE9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Pr="00423D4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C42CD" w:rsidRDefault="00231250" w:rsidP="00870FE9">
            <w:pPr>
              <w:pStyle w:val="BodyTextIndent"/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 8.5,8.6,8.7,8.8,8.9,8.9&amp;8.10,8.111,8.12</w:t>
            </w:r>
          </w:p>
          <w:p w:rsidR="00231250" w:rsidRPr="0015490F" w:rsidRDefault="00231250" w:rsidP="00870FE9">
            <w:pPr>
              <w:pStyle w:val="BodyTextIndent"/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Review.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C42CD" w:rsidRPr="0015490F" w:rsidRDefault="005C42CD" w:rsidP="00870FE9">
            <w:pPr>
              <w:jc w:val="both"/>
              <w:rPr>
                <w:bCs/>
              </w:rPr>
            </w:pPr>
          </w:p>
        </w:tc>
      </w:tr>
      <w:tr w:rsidR="00B23034" w:rsidRPr="0015490F" w:rsidTr="00870FE9">
        <w:tc>
          <w:tcPr>
            <w:tcW w:w="1170" w:type="dxa"/>
          </w:tcPr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Pr="004E035D" w:rsidRDefault="00B23034" w:rsidP="00870FE9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  <w:r w:rsidRPr="00DD0934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0" w:type="dxa"/>
          </w:tcPr>
          <w:p w:rsidR="00B23034" w:rsidRDefault="00231250" w:rsidP="00870FE9">
            <w:pPr>
              <w:pStyle w:val="BodyTextIndent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9.Understand the features of relay.</w:t>
            </w:r>
          </w:p>
          <w:p w:rsidR="00231250" w:rsidRPr="008B7FA5" w:rsidRDefault="00231250" w:rsidP="00870FE9">
            <w:pPr>
              <w:pStyle w:val="BodyTextIndent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9.1,9.2,9.3,(a,b,c,d,e,f,g,h,i)&amp;9.4,9.5.</w:t>
            </w:r>
          </w:p>
        </w:tc>
        <w:tc>
          <w:tcPr>
            <w:tcW w:w="900" w:type="dxa"/>
          </w:tcPr>
          <w:p w:rsidR="00B23034" w:rsidRPr="0015490F" w:rsidRDefault="00B23034" w:rsidP="00870FE9">
            <w:pPr>
              <w:jc w:val="both"/>
              <w:rPr>
                <w:bCs/>
              </w:rPr>
            </w:pPr>
            <w:r>
              <w:rPr>
                <w:bCs/>
              </w:rPr>
              <w:t>Class Test-2</w:t>
            </w:r>
          </w:p>
        </w:tc>
      </w:tr>
      <w:tr w:rsidR="00B23034" w:rsidRPr="0015490F" w:rsidTr="00870FE9">
        <w:tc>
          <w:tcPr>
            <w:tcW w:w="1170" w:type="dxa"/>
          </w:tcPr>
          <w:p w:rsidR="00B23034" w:rsidRDefault="00B23034" w:rsidP="00870FE9">
            <w:pPr>
              <w:jc w:val="center"/>
              <w:rPr>
                <w:bCs/>
              </w:rPr>
            </w:pPr>
          </w:p>
          <w:p w:rsidR="00B23034" w:rsidRDefault="00B23034" w:rsidP="00870FE9">
            <w:pPr>
              <w:jc w:val="center"/>
              <w:rPr>
                <w:bCs/>
              </w:rPr>
            </w:pPr>
          </w:p>
          <w:p w:rsidR="00B23034" w:rsidRDefault="00B23034" w:rsidP="00870FE9">
            <w:pPr>
              <w:rPr>
                <w:bCs/>
              </w:rPr>
            </w:pPr>
            <w:r>
              <w:rPr>
                <w:bCs/>
              </w:rPr>
              <w:t>13</w:t>
            </w:r>
            <w:r w:rsidRPr="00423D42">
              <w:rPr>
                <w:bCs/>
                <w:vertAlign w:val="superscript"/>
              </w:rPr>
              <w:t>th</w:t>
            </w:r>
          </w:p>
        </w:tc>
        <w:tc>
          <w:tcPr>
            <w:tcW w:w="8640" w:type="dxa"/>
          </w:tcPr>
          <w:p w:rsidR="00FC57FF" w:rsidRDefault="00231250" w:rsidP="00870FE9">
            <w:pPr>
              <w:rPr>
                <w:b/>
              </w:rPr>
            </w:pPr>
            <w:r>
              <w:t>10</w:t>
            </w:r>
            <w:r>
              <w:rPr>
                <w:b/>
              </w:rPr>
              <w:t xml:space="preserve"> Understand the </w:t>
            </w:r>
            <w:r w:rsidR="00FC57FF">
              <w:rPr>
                <w:b/>
              </w:rPr>
              <w:t>principle of protection of alternator and transformer.</w:t>
            </w:r>
          </w:p>
          <w:p w:rsidR="00FC57FF" w:rsidRDefault="00FC57FF" w:rsidP="00870FE9">
            <w:pPr>
              <w:rPr>
                <w:b/>
              </w:rPr>
            </w:pPr>
            <w:r>
              <w:rPr>
                <w:b/>
              </w:rPr>
              <w:t>10.1,10.2,10.3,10.4,10.5,10.6&amp;10.7.</w:t>
            </w:r>
          </w:p>
          <w:p w:rsidR="00B23034" w:rsidRDefault="00231250" w:rsidP="00870FE9">
            <w:r>
              <w:t>.</w:t>
            </w:r>
          </w:p>
        </w:tc>
        <w:tc>
          <w:tcPr>
            <w:tcW w:w="900" w:type="dxa"/>
          </w:tcPr>
          <w:tbl>
            <w:tblPr>
              <w:tblStyle w:val="TableGrid"/>
              <w:tblpPr w:leftFromText="180" w:rightFromText="180" w:vertAnchor="text" w:horzAnchor="margin" w:tblpY="136"/>
              <w:tblW w:w="11005" w:type="dxa"/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1005"/>
            </w:tblGrid>
            <w:tr w:rsidR="00870FE9" w:rsidTr="00D50493">
              <w:tc>
                <w:tcPr>
                  <w:tcW w:w="1170" w:type="dxa"/>
                </w:tcPr>
                <w:p w:rsidR="00870FE9" w:rsidRDefault="00870FE9" w:rsidP="00870FE9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Quiz</w:t>
                  </w:r>
                </w:p>
                <w:p w:rsidR="00870FE9" w:rsidRDefault="00870FE9" w:rsidP="00870FE9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Test-2</w:t>
                  </w:r>
                </w:p>
              </w:tc>
            </w:tr>
          </w:tbl>
          <w:p w:rsidR="00B23034" w:rsidRDefault="00B23034" w:rsidP="00870FE9">
            <w:pPr>
              <w:jc w:val="both"/>
              <w:rPr>
                <w:b/>
                <w:bCs/>
              </w:rPr>
            </w:pPr>
          </w:p>
        </w:tc>
      </w:tr>
      <w:tr w:rsidR="00B23034" w:rsidRPr="0015490F" w:rsidTr="00870FE9">
        <w:tc>
          <w:tcPr>
            <w:tcW w:w="1170" w:type="dxa"/>
          </w:tcPr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Default="00B23034" w:rsidP="00870FE9">
            <w:pPr>
              <w:jc w:val="both"/>
              <w:rPr>
                <w:bCs/>
              </w:rPr>
            </w:pPr>
            <w:r>
              <w:rPr>
                <w:bCs/>
              </w:rPr>
              <w:t>14th</w:t>
            </w:r>
          </w:p>
        </w:tc>
        <w:tc>
          <w:tcPr>
            <w:tcW w:w="8640" w:type="dxa"/>
          </w:tcPr>
          <w:p w:rsidR="00B23034" w:rsidRDefault="00B23034" w:rsidP="00870FE9"/>
          <w:p w:rsidR="00504D62" w:rsidRDefault="00504D62" w:rsidP="00870FE9"/>
          <w:p w:rsidR="00504D62" w:rsidRDefault="00504D62" w:rsidP="00870FE9"/>
          <w:p w:rsidR="00504D62" w:rsidRDefault="00504D62" w:rsidP="00870FE9">
            <w:pPr>
              <w:rPr>
                <w:b/>
              </w:rPr>
            </w:pPr>
            <w:r>
              <w:t>11.</w:t>
            </w:r>
            <w:r>
              <w:rPr>
                <w:b/>
              </w:rPr>
              <w:t xml:space="preserve"> Understand the principle of protection of feeder and transmission line.</w:t>
            </w:r>
          </w:p>
          <w:p w:rsidR="00504D62" w:rsidRDefault="00504D62" w:rsidP="00870FE9">
            <w:pPr>
              <w:rPr>
                <w:b/>
              </w:rPr>
            </w:pPr>
            <w:r>
              <w:rPr>
                <w:b/>
              </w:rPr>
              <w:t>11.1,11.2,11.3,11.4,11.5,11.6&amp;11.7</w:t>
            </w:r>
          </w:p>
          <w:p w:rsidR="00504D62" w:rsidRDefault="00504D62" w:rsidP="00870FE9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rPr>
                <w:b/>
              </w:rPr>
              <w:t>Understand the principle of</w:t>
            </w:r>
            <w:r>
              <w:rPr>
                <w:b/>
              </w:rPr>
              <w:t xml:space="preserve"> static relays and protection.</w:t>
            </w:r>
          </w:p>
          <w:p w:rsidR="00504D62" w:rsidRDefault="00504D62" w:rsidP="00870FE9">
            <w:r>
              <w:rPr>
                <w:b/>
              </w:rPr>
              <w:t>12.1,12.2,12.3,12.4,12.5,12.6&amp;12.7</w:t>
            </w:r>
          </w:p>
        </w:tc>
        <w:tc>
          <w:tcPr>
            <w:tcW w:w="900" w:type="dxa"/>
          </w:tcPr>
          <w:p w:rsidR="00B23034" w:rsidRDefault="00B23034" w:rsidP="00870FE9">
            <w:pPr>
              <w:jc w:val="both"/>
              <w:rPr>
                <w:b/>
                <w:bCs/>
              </w:rPr>
            </w:pPr>
          </w:p>
        </w:tc>
      </w:tr>
      <w:tr w:rsidR="00B23034" w:rsidRPr="0015490F" w:rsidTr="00870FE9">
        <w:tc>
          <w:tcPr>
            <w:tcW w:w="1170" w:type="dxa"/>
          </w:tcPr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Default="00B23034" w:rsidP="00870FE9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Pr="005F7FD9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15490F">
              <w:rPr>
                <w:bCs/>
              </w:rPr>
              <w:t xml:space="preserve"> </w:t>
            </w:r>
          </w:p>
          <w:p w:rsidR="00B23034" w:rsidRDefault="00B23034" w:rsidP="00870FE9">
            <w:pPr>
              <w:jc w:val="both"/>
              <w:rPr>
                <w:bCs/>
              </w:rPr>
            </w:pPr>
          </w:p>
          <w:p w:rsidR="00B23034" w:rsidRPr="0015490F" w:rsidRDefault="00B23034" w:rsidP="00870FE9">
            <w:pPr>
              <w:jc w:val="both"/>
              <w:rPr>
                <w:bCs/>
              </w:rPr>
            </w:pPr>
          </w:p>
        </w:tc>
        <w:tc>
          <w:tcPr>
            <w:tcW w:w="8640" w:type="dxa"/>
          </w:tcPr>
          <w:p w:rsidR="00B23034" w:rsidRDefault="00504D62" w:rsidP="00870FE9">
            <w:pPr>
              <w:rPr>
                <w:b/>
              </w:rPr>
            </w:pPr>
            <w:r>
              <w:t>13.</w:t>
            </w:r>
            <w:r w:rsidR="00F064E9">
              <w:rPr>
                <w:b/>
              </w:rPr>
              <w:t xml:space="preserve"> </w:t>
            </w:r>
            <w:r w:rsidR="00F064E9">
              <w:rPr>
                <w:b/>
              </w:rPr>
              <w:t>Understand the</w:t>
            </w:r>
            <w:r w:rsidR="00F064E9">
              <w:rPr>
                <w:b/>
              </w:rPr>
              <w:t xml:space="preserve"> causes and effects of over voltage on a transmission line.</w:t>
            </w:r>
          </w:p>
          <w:p w:rsidR="00F064E9" w:rsidRDefault="00F064E9" w:rsidP="00870FE9">
            <w:pPr>
              <w:rPr>
                <w:b/>
              </w:rPr>
            </w:pPr>
            <w:r>
              <w:rPr>
                <w:b/>
              </w:rPr>
              <w:t>13.1,13.2,13.3,13.4,13.5,13.6,13.7,13.8&amp;13.9</w:t>
            </w:r>
          </w:p>
          <w:p w:rsidR="00F064E9" w:rsidRDefault="00F064E9" w:rsidP="00870FE9">
            <w:pPr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>Understand the</w:t>
            </w:r>
            <w:r>
              <w:rPr>
                <w:b/>
              </w:rPr>
              <w:t xml:space="preserve"> system of protection against lightning.</w:t>
            </w:r>
          </w:p>
          <w:p w:rsidR="00F064E9" w:rsidRPr="003D4392" w:rsidRDefault="00F064E9" w:rsidP="00870FE9">
            <w:r>
              <w:rPr>
                <w:b/>
              </w:rPr>
              <w:t>14.1,14.2,14.3(a,b,c,d,e) 14.4,14.5&amp;14.6</w:t>
            </w:r>
          </w:p>
        </w:tc>
        <w:tc>
          <w:tcPr>
            <w:tcW w:w="900" w:type="dxa"/>
          </w:tcPr>
          <w:p w:rsidR="00B23034" w:rsidRPr="0015490F" w:rsidRDefault="00B23034" w:rsidP="00870FE9">
            <w:pPr>
              <w:jc w:val="both"/>
              <w:rPr>
                <w:bCs/>
              </w:rPr>
            </w:pPr>
          </w:p>
        </w:tc>
      </w:tr>
      <w:tr w:rsidR="00B23034" w:rsidRPr="0015490F" w:rsidTr="00870FE9">
        <w:tc>
          <w:tcPr>
            <w:tcW w:w="1170" w:type="dxa"/>
          </w:tcPr>
          <w:p w:rsidR="00B23034" w:rsidRDefault="00B23034" w:rsidP="00870FE9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Pr="00423D4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</w:p>
        </w:tc>
        <w:tc>
          <w:tcPr>
            <w:tcW w:w="8640" w:type="dxa"/>
          </w:tcPr>
          <w:p w:rsidR="00F064E9" w:rsidRDefault="00F064E9" w:rsidP="00870FE9">
            <w:pPr>
              <w:rPr>
                <w:b/>
              </w:rPr>
            </w:pPr>
            <w:r>
              <w:t>15.</w:t>
            </w:r>
            <w:r>
              <w:rPr>
                <w:b/>
              </w:rPr>
              <w:t xml:space="preserve"> Understand utility and function of a sub station.</w:t>
            </w:r>
          </w:p>
          <w:p w:rsidR="00F064E9" w:rsidRDefault="00F064E9" w:rsidP="00870FE9">
            <w:r>
              <w:rPr>
                <w:b/>
              </w:rPr>
              <w:t>15.1,15.2,15.3,15.4,15.5,15.6,15.7&amp;15.8</w:t>
            </w:r>
          </w:p>
          <w:p w:rsidR="00B23034" w:rsidRDefault="00B23034" w:rsidP="00870FE9">
            <w:r>
              <w:t>Review The Total Course</w:t>
            </w:r>
          </w:p>
        </w:tc>
        <w:tc>
          <w:tcPr>
            <w:tcW w:w="900" w:type="dxa"/>
          </w:tcPr>
          <w:p w:rsidR="00B23034" w:rsidRPr="0015490F" w:rsidRDefault="00B23034" w:rsidP="00870FE9">
            <w:pPr>
              <w:jc w:val="both"/>
              <w:rPr>
                <w:bCs/>
              </w:rPr>
            </w:pPr>
          </w:p>
        </w:tc>
      </w:tr>
    </w:tbl>
    <w:p w:rsidR="00131C54" w:rsidRDefault="00131C54"/>
    <w:p w:rsidR="00131C54" w:rsidRDefault="00870FE9">
      <w:r>
        <w:t xml:space="preserve">    Md.Ibrahim khalil</w:t>
      </w:r>
    </w:p>
    <w:p w:rsidR="00870FE9" w:rsidRDefault="00870FE9">
      <w:r>
        <w:t xml:space="preserve">   Junior instructor electrical</w:t>
      </w:r>
    </w:p>
    <w:p w:rsidR="00131C54" w:rsidRDefault="00131C54"/>
    <w:p w:rsidR="00131C54" w:rsidRDefault="00131C54"/>
    <w:p w:rsidR="00131C54" w:rsidRDefault="00131C54"/>
    <w:p w:rsidR="00402DDE" w:rsidRDefault="00402DDE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</w:p>
    <w:p w:rsidR="00870FE9" w:rsidRDefault="00870FE9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</w:p>
    <w:p w:rsidR="00402DDE" w:rsidRDefault="00402DDE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Mymensingh Polytechnic Institute</w:t>
      </w:r>
    </w:p>
    <w:p w:rsidR="00060CE3" w:rsidRDefault="00870FE9" w:rsidP="00870FE9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Switchgear and protection(66773)</w:t>
      </w:r>
    </w:p>
    <w:p w:rsidR="00402DDE" w:rsidRDefault="00060CE3" w:rsidP="00402DDE">
      <w:pPr>
        <w:pBdr>
          <w:bottom w:val="single" w:sz="4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Pr="000C0F8F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Semester(Electrical Technology </w:t>
      </w:r>
      <w:r w:rsidR="00991D95">
        <w:rPr>
          <w:b/>
          <w:bCs/>
          <w:sz w:val="28"/>
        </w:rPr>
        <w:t>)</w:t>
      </w:r>
    </w:p>
    <w:p w:rsidR="00402DDE" w:rsidRDefault="00402DDE" w:rsidP="00402DDE">
      <w:pPr>
        <w:pBdr>
          <w:bottom w:val="single" w:sz="4" w:space="1" w:color="auto"/>
        </w:pBdr>
        <w:jc w:val="center"/>
        <w:rPr>
          <w:bCs/>
        </w:rPr>
      </w:pPr>
      <w:r>
        <w:rPr>
          <w:b/>
          <w:bCs/>
          <w:sz w:val="28"/>
        </w:rPr>
        <w:t>Semester Plan (Practical)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470"/>
        <w:gridCol w:w="1595"/>
      </w:tblGrid>
      <w:tr w:rsidR="00402DDE" w:rsidTr="00402DDE">
        <w:tc>
          <w:tcPr>
            <w:tcW w:w="1908" w:type="dxa"/>
          </w:tcPr>
          <w:p w:rsidR="00402DDE" w:rsidRDefault="00402DDE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Week</w:t>
            </w:r>
          </w:p>
        </w:tc>
        <w:tc>
          <w:tcPr>
            <w:tcW w:w="7470" w:type="dxa"/>
          </w:tcPr>
          <w:p w:rsidR="00402DDE" w:rsidRDefault="00402DDE" w:rsidP="00402DDE">
            <w:pPr>
              <w:jc w:val="center"/>
              <w:rPr>
                <w:bCs/>
                <w:sz w:val="28"/>
              </w:rPr>
            </w:pPr>
            <w:r w:rsidRPr="0015490F">
              <w:rPr>
                <w:b/>
                <w:bCs/>
              </w:rPr>
              <w:t>Content</w:t>
            </w:r>
          </w:p>
        </w:tc>
        <w:tc>
          <w:tcPr>
            <w:tcW w:w="1595" w:type="dxa"/>
          </w:tcPr>
          <w:p w:rsidR="00402DDE" w:rsidRDefault="00402DDE" w:rsidP="00402DD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Remarks</w:t>
            </w:r>
          </w:p>
        </w:tc>
      </w:tr>
      <w:tr w:rsidR="00402DDE" w:rsidTr="00402DDE">
        <w:tc>
          <w:tcPr>
            <w:tcW w:w="1908" w:type="dxa"/>
          </w:tcPr>
          <w:p w:rsidR="00402DDE" w:rsidRDefault="00402DDE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Pr="00402DDE">
              <w:rPr>
                <w:bCs/>
                <w:sz w:val="28"/>
                <w:vertAlign w:val="superscript"/>
              </w:rPr>
              <w:t>st</w:t>
            </w:r>
          </w:p>
        </w:tc>
        <w:tc>
          <w:tcPr>
            <w:tcW w:w="7470" w:type="dxa"/>
          </w:tcPr>
          <w:p w:rsidR="00402DDE" w:rsidRPr="001C4ED0" w:rsidRDefault="00991D95" w:rsidP="00991D95">
            <w:r>
              <w:t>Categorige different types of fuses and measure the current carrying capacity of HRC fuse</w:t>
            </w:r>
            <w:r w:rsidR="001C4ED0">
              <w:t>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402DDE" w:rsidTr="00402DDE">
        <w:tc>
          <w:tcPr>
            <w:tcW w:w="1908" w:type="dxa"/>
          </w:tcPr>
          <w:p w:rsidR="00402DDE" w:rsidRDefault="00267D24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Pr="00267D24">
              <w:rPr>
                <w:bCs/>
                <w:sz w:val="28"/>
                <w:vertAlign w:val="superscript"/>
              </w:rPr>
              <w:t>nd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402DDE" w:rsidRPr="00267D24" w:rsidRDefault="00991D95" w:rsidP="00267D24">
            <w:r>
              <w:t>perform the identification of different parts of an oil circuit breaker and observe the tripping mechanism.</w:t>
            </w:r>
          </w:p>
        </w:tc>
        <w:tc>
          <w:tcPr>
            <w:tcW w:w="1595" w:type="dxa"/>
          </w:tcPr>
          <w:p w:rsidR="00402DDE" w:rsidRDefault="00402DDE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Pr="00267D24">
              <w:rPr>
                <w:bCs/>
                <w:sz w:val="28"/>
                <w:vertAlign w:val="superscript"/>
              </w:rPr>
              <w:t>rd</w:t>
            </w:r>
            <w:r>
              <w:rPr>
                <w:bCs/>
                <w:sz w:val="28"/>
              </w:rPr>
              <w:t xml:space="preserve">   &amp; 4</w:t>
            </w:r>
            <w:r w:rsidRPr="00267D24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991D95" w:rsidRPr="00267D24" w:rsidRDefault="00991D95" w:rsidP="00D50493">
            <w:r>
              <w:t xml:space="preserve">perform the identification of different parts </w:t>
            </w:r>
            <w:r>
              <w:t>of an Air blast</w:t>
            </w:r>
            <w:r>
              <w:t xml:space="preserve"> circuit breaker</w:t>
            </w:r>
            <w:r w:rsidR="001E1DF1">
              <w:t xml:space="preserve">(ABC) with </w:t>
            </w:r>
            <w:r>
              <w:t xml:space="preserve"> tripping</w:t>
            </w:r>
            <w:r w:rsidR="001E1DF1">
              <w:t xml:space="preserve"> their </w:t>
            </w:r>
            <w:r>
              <w:t xml:space="preserve"> mechanism.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50124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Pr="00D5452E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&amp; 6</w:t>
            </w:r>
            <w:r w:rsidRPr="00EC0FC7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991D95" w:rsidRPr="0050124F" w:rsidRDefault="001E1DF1" w:rsidP="0050124F">
            <w:r>
              <w:t>Sketching the layout of the electrical sub –station  situated in campus and understanding its operation.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  <w:r w:rsidRPr="00D5452E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991D95" w:rsidRPr="00D90BF8" w:rsidRDefault="001E1DF1" w:rsidP="00D90BF8">
            <w:r>
              <w:t>Visit and outdoor distribution  sub-station situated near to the institute campus and prepare a</w:t>
            </w:r>
            <w:r w:rsidR="00CE1E3B">
              <w:t xml:space="preserve"> </w:t>
            </w:r>
            <w:r>
              <w:t>report.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8E4A8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Pr="008E4A80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991D95" w:rsidRPr="008E4A80" w:rsidRDefault="00991D95" w:rsidP="00DE2602">
            <w:r>
              <w:t xml:space="preserve"> Mid Term Examination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8E4A8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  <w:r w:rsidRPr="00402DDE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991D95" w:rsidRPr="008E4A80" w:rsidRDefault="001E1DF1" w:rsidP="00DE2602">
            <w:r>
              <w:t>Study a</w:t>
            </w:r>
            <w:r w:rsidR="00CE1E3B">
              <w:t xml:space="preserve"> </w:t>
            </w:r>
            <w:r>
              <w:t>widely</w:t>
            </w:r>
            <w:r w:rsidR="00CE1E3B">
              <w:t xml:space="preserve"> used lightning arrestor.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8E4A8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  <w:r w:rsidRPr="00EC0FC7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991D95" w:rsidRPr="00F37FC5" w:rsidRDefault="00CE1E3B" w:rsidP="00DE2602">
            <w:pPr>
              <w:rPr>
                <w:rFonts w:cs="Arial"/>
              </w:rPr>
            </w:pPr>
            <w:r>
              <w:rPr>
                <w:rFonts w:cs="Arial"/>
              </w:rPr>
              <w:t>Visit a nearest grid sub-station of the national grid system and submit a report.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DE260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Pr="00EC0FC7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 &amp; 12</w:t>
            </w:r>
            <w:r w:rsidRPr="00EC0FC7">
              <w:rPr>
                <w:bCs/>
                <w:sz w:val="28"/>
                <w:vertAlign w:val="superscript"/>
              </w:rPr>
              <w:t>th</w:t>
            </w:r>
          </w:p>
        </w:tc>
        <w:tc>
          <w:tcPr>
            <w:tcW w:w="7470" w:type="dxa"/>
          </w:tcPr>
          <w:p w:rsidR="00991D95" w:rsidRPr="00DE2602" w:rsidRDefault="00CE1E3B" w:rsidP="00DE2602">
            <w:r>
              <w:t xml:space="preserve">    DO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  <w:r w:rsidRPr="00DE2602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991D95" w:rsidRDefault="00CE1E3B" w:rsidP="00DE2602">
            <w:r>
              <w:t>Study the catalogue and write the report.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EC0FC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  <w:r w:rsidRPr="00DE2602">
              <w:rPr>
                <w:bCs/>
                <w:sz w:val="28"/>
                <w:vertAlign w:val="superscript"/>
              </w:rPr>
              <w:t>th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7470" w:type="dxa"/>
          </w:tcPr>
          <w:p w:rsidR="00991D95" w:rsidRDefault="00CE1E3B" w:rsidP="00DE2602">
            <w:r>
              <w:t>Review The Total Course</w:t>
            </w:r>
          </w:p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  <w:tr w:rsidR="00991D95" w:rsidTr="00402DDE">
        <w:tc>
          <w:tcPr>
            <w:tcW w:w="1908" w:type="dxa"/>
          </w:tcPr>
          <w:p w:rsidR="00991D95" w:rsidRDefault="00991D95" w:rsidP="00EC0FC7">
            <w:pPr>
              <w:jc w:val="center"/>
              <w:rPr>
                <w:bCs/>
                <w:sz w:val="28"/>
              </w:rPr>
            </w:pPr>
          </w:p>
        </w:tc>
        <w:tc>
          <w:tcPr>
            <w:tcW w:w="7470" w:type="dxa"/>
          </w:tcPr>
          <w:p w:rsidR="00991D95" w:rsidRDefault="00991D95" w:rsidP="00DE2602"/>
        </w:tc>
        <w:tc>
          <w:tcPr>
            <w:tcW w:w="1595" w:type="dxa"/>
          </w:tcPr>
          <w:p w:rsidR="00991D95" w:rsidRDefault="00991D95" w:rsidP="001E239C">
            <w:pPr>
              <w:rPr>
                <w:bCs/>
                <w:sz w:val="28"/>
              </w:rPr>
            </w:pPr>
          </w:p>
        </w:tc>
      </w:tr>
    </w:tbl>
    <w:p w:rsidR="00402DDE" w:rsidRDefault="00CE1E3B" w:rsidP="001E239C">
      <w:pPr>
        <w:rPr>
          <w:bCs/>
          <w:sz w:val="28"/>
        </w:rPr>
      </w:pPr>
      <w:r>
        <w:rPr>
          <w:bCs/>
          <w:sz w:val="28"/>
        </w:rPr>
        <w:t>Md.Ibrahim khalil</w:t>
      </w:r>
    </w:p>
    <w:p w:rsidR="00CE1E3B" w:rsidRPr="0015490F" w:rsidRDefault="00CE1E3B" w:rsidP="001E239C">
      <w:pPr>
        <w:rPr>
          <w:bCs/>
          <w:sz w:val="28"/>
        </w:rPr>
      </w:pPr>
      <w:r>
        <w:rPr>
          <w:bCs/>
          <w:sz w:val="28"/>
        </w:rPr>
        <w:t xml:space="preserve">junior </w:t>
      </w:r>
      <w:bookmarkStart w:id="0" w:name="_GoBack"/>
      <w:bookmarkEnd w:id="0"/>
      <w:r>
        <w:rPr>
          <w:bCs/>
          <w:sz w:val="28"/>
        </w:rPr>
        <w:t xml:space="preserve"> Instructor  electrical</w:t>
      </w:r>
    </w:p>
    <w:sectPr w:rsidR="00CE1E3B" w:rsidRPr="0015490F" w:rsidSect="00131C54">
      <w:pgSz w:w="11909" w:h="16834" w:code="9"/>
      <w:pgMar w:top="720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ver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erside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91F"/>
    <w:multiLevelType w:val="hybridMultilevel"/>
    <w:tmpl w:val="D0C801AC"/>
    <w:lvl w:ilvl="0" w:tplc="4B404FDC">
      <w:start w:val="1"/>
      <w:numFmt w:val="decimal"/>
      <w:lvlText w:val="%1.1"/>
      <w:lvlJc w:val="left"/>
      <w:pPr>
        <w:tabs>
          <w:tab w:val="num" w:pos="369"/>
        </w:tabs>
        <w:ind w:left="297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8242EE"/>
    <w:multiLevelType w:val="multilevel"/>
    <w:tmpl w:val="E806ABE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341BD5"/>
    <w:multiLevelType w:val="multilevel"/>
    <w:tmpl w:val="DC7AD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8"/>
        </w:tabs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3">
    <w:nsid w:val="3EE63B98"/>
    <w:multiLevelType w:val="hybridMultilevel"/>
    <w:tmpl w:val="6D32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957A8"/>
    <w:multiLevelType w:val="multilevel"/>
    <w:tmpl w:val="0D549214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36C2421"/>
    <w:multiLevelType w:val="multilevel"/>
    <w:tmpl w:val="9ABEF2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A02104E"/>
    <w:multiLevelType w:val="multilevel"/>
    <w:tmpl w:val="4BC089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EF46904"/>
    <w:multiLevelType w:val="hybridMultilevel"/>
    <w:tmpl w:val="484E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248AA"/>
    <w:multiLevelType w:val="multilevel"/>
    <w:tmpl w:val="B25AC4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EA3044E"/>
    <w:multiLevelType w:val="multilevel"/>
    <w:tmpl w:val="8184284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9C"/>
    <w:rsid w:val="00014988"/>
    <w:rsid w:val="00060CE3"/>
    <w:rsid w:val="000940E9"/>
    <w:rsid w:val="000B7A3E"/>
    <w:rsid w:val="000C0F8F"/>
    <w:rsid w:val="00126D49"/>
    <w:rsid w:val="00131C54"/>
    <w:rsid w:val="0014171E"/>
    <w:rsid w:val="001978E4"/>
    <w:rsid w:val="001C4ED0"/>
    <w:rsid w:val="001D4909"/>
    <w:rsid w:val="001E1DF1"/>
    <w:rsid w:val="001E239C"/>
    <w:rsid w:val="00231250"/>
    <w:rsid w:val="002552AB"/>
    <w:rsid w:val="00260BD1"/>
    <w:rsid w:val="0026599C"/>
    <w:rsid w:val="00267D24"/>
    <w:rsid w:val="00294454"/>
    <w:rsid w:val="00334D5A"/>
    <w:rsid w:val="00387119"/>
    <w:rsid w:val="0039203C"/>
    <w:rsid w:val="003A29FA"/>
    <w:rsid w:val="003C0DFF"/>
    <w:rsid w:val="003D4392"/>
    <w:rsid w:val="00402DDE"/>
    <w:rsid w:val="00414A10"/>
    <w:rsid w:val="00423D42"/>
    <w:rsid w:val="004324E6"/>
    <w:rsid w:val="00463123"/>
    <w:rsid w:val="0048385F"/>
    <w:rsid w:val="004872C2"/>
    <w:rsid w:val="004D14B0"/>
    <w:rsid w:val="004D60F2"/>
    <w:rsid w:val="0050124F"/>
    <w:rsid w:val="00504D62"/>
    <w:rsid w:val="005228E9"/>
    <w:rsid w:val="005258F0"/>
    <w:rsid w:val="005339FD"/>
    <w:rsid w:val="0054408D"/>
    <w:rsid w:val="005C42CD"/>
    <w:rsid w:val="005F7FD9"/>
    <w:rsid w:val="00616392"/>
    <w:rsid w:val="006648F3"/>
    <w:rsid w:val="006C7D8D"/>
    <w:rsid w:val="00726D64"/>
    <w:rsid w:val="00745A74"/>
    <w:rsid w:val="00756384"/>
    <w:rsid w:val="007965E0"/>
    <w:rsid w:val="007E3DB2"/>
    <w:rsid w:val="00870FE9"/>
    <w:rsid w:val="008E4A80"/>
    <w:rsid w:val="009162A7"/>
    <w:rsid w:val="00991D95"/>
    <w:rsid w:val="009B6EFB"/>
    <w:rsid w:val="009B7754"/>
    <w:rsid w:val="009C0C49"/>
    <w:rsid w:val="00A20438"/>
    <w:rsid w:val="00A2346B"/>
    <w:rsid w:val="00A23843"/>
    <w:rsid w:val="00AF0A1B"/>
    <w:rsid w:val="00B23034"/>
    <w:rsid w:val="00B65DB2"/>
    <w:rsid w:val="00CE1E3B"/>
    <w:rsid w:val="00D5452E"/>
    <w:rsid w:val="00D90BF8"/>
    <w:rsid w:val="00DD0934"/>
    <w:rsid w:val="00DE2602"/>
    <w:rsid w:val="00E22B06"/>
    <w:rsid w:val="00E46A11"/>
    <w:rsid w:val="00EC0FC7"/>
    <w:rsid w:val="00F064E9"/>
    <w:rsid w:val="00F57C6D"/>
    <w:rsid w:val="00FC57FF"/>
    <w:rsid w:val="00FD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9C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239C"/>
    <w:pPr>
      <w:keepNext/>
      <w:jc w:val="center"/>
      <w:outlineLvl w:val="1"/>
    </w:pPr>
    <w:rPr>
      <w:rFonts w:ascii="Revere" w:hAnsi="Revere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39C"/>
    <w:rPr>
      <w:rFonts w:ascii="Revere" w:eastAsia="Times New Roman" w:hAnsi="Revere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rsid w:val="001E239C"/>
    <w:pPr>
      <w:spacing w:line="360" w:lineRule="auto"/>
      <w:ind w:left="1440" w:hanging="72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E239C"/>
    <w:rPr>
      <w:rFonts w:ascii="Arial" w:eastAsia="Times New Roman" w:hAnsi="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1E239C"/>
    <w:pPr>
      <w:spacing w:line="360" w:lineRule="auto"/>
    </w:pPr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E239C"/>
    <w:rPr>
      <w:rFonts w:ascii="Arial" w:eastAsia="Times New Roman" w:hAnsi="Arial" w:cs="Times New Roman"/>
      <w:b/>
      <w:bCs/>
      <w:sz w:val="28"/>
      <w:szCs w:val="24"/>
    </w:rPr>
  </w:style>
  <w:style w:type="table" w:styleId="TableGrid">
    <w:name w:val="Table Grid"/>
    <w:basedOn w:val="TableNormal"/>
    <w:rsid w:val="001E239C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E239C"/>
    <w:pPr>
      <w:jc w:val="center"/>
    </w:pPr>
    <w:rPr>
      <w:rFonts w:ascii="Riverside" w:hAnsi="Riverside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239C"/>
    <w:rPr>
      <w:rFonts w:ascii="Riverside" w:eastAsia="Times New Roman" w:hAnsi="Riverside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46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9C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239C"/>
    <w:pPr>
      <w:keepNext/>
      <w:jc w:val="center"/>
      <w:outlineLvl w:val="1"/>
    </w:pPr>
    <w:rPr>
      <w:rFonts w:ascii="Revere" w:hAnsi="Revere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239C"/>
    <w:rPr>
      <w:rFonts w:ascii="Revere" w:eastAsia="Times New Roman" w:hAnsi="Revere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rsid w:val="001E239C"/>
    <w:pPr>
      <w:spacing w:line="360" w:lineRule="auto"/>
      <w:ind w:left="1440" w:hanging="72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E239C"/>
    <w:rPr>
      <w:rFonts w:ascii="Arial" w:eastAsia="Times New Roman" w:hAnsi="Arial" w:cs="Times New Roman"/>
      <w:sz w:val="28"/>
      <w:szCs w:val="24"/>
    </w:rPr>
  </w:style>
  <w:style w:type="paragraph" w:styleId="BodyText">
    <w:name w:val="Body Text"/>
    <w:basedOn w:val="Normal"/>
    <w:link w:val="BodyTextChar"/>
    <w:rsid w:val="001E239C"/>
    <w:pPr>
      <w:spacing w:line="360" w:lineRule="auto"/>
    </w:pPr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E239C"/>
    <w:rPr>
      <w:rFonts w:ascii="Arial" w:eastAsia="Times New Roman" w:hAnsi="Arial" w:cs="Times New Roman"/>
      <w:b/>
      <w:bCs/>
      <w:sz w:val="28"/>
      <w:szCs w:val="24"/>
    </w:rPr>
  </w:style>
  <w:style w:type="table" w:styleId="TableGrid">
    <w:name w:val="Table Grid"/>
    <w:basedOn w:val="TableNormal"/>
    <w:rsid w:val="001E239C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E239C"/>
    <w:pPr>
      <w:jc w:val="center"/>
    </w:pPr>
    <w:rPr>
      <w:rFonts w:ascii="Riverside" w:hAnsi="Riverside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239C"/>
    <w:rPr>
      <w:rFonts w:ascii="Riverside" w:eastAsia="Times New Roman" w:hAnsi="Riverside" w:cs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46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ECA2-96C1-4A18-8C3F-F3FAB8FF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Mosaruf</cp:lastModifiedBy>
  <cp:revision>10</cp:revision>
  <cp:lastPrinted>2021-05-19T10:19:00Z</cp:lastPrinted>
  <dcterms:created xsi:type="dcterms:W3CDTF">2018-09-08T10:31:00Z</dcterms:created>
  <dcterms:modified xsi:type="dcterms:W3CDTF">2021-05-19T10:24:00Z</dcterms:modified>
</cp:coreProperties>
</file>