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88BE" w14:textId="77777777" w:rsidR="001A3CEE" w:rsidRPr="00A24B98" w:rsidRDefault="001A3CEE" w:rsidP="00FF7A83">
      <w:pPr>
        <w:spacing w:after="0"/>
        <w:jc w:val="center"/>
        <w:rPr>
          <w:rFonts w:ascii="NikoshBAN" w:hAnsi="NikoshBAN" w:cs="NikoshBAN"/>
          <w:sz w:val="28"/>
        </w:rPr>
      </w:pPr>
      <w:r w:rsidRPr="00A24B98">
        <w:rPr>
          <w:rFonts w:ascii="NikoshBAN" w:hAnsi="NikoshBAN" w:cs="NikoshBAN"/>
          <w:sz w:val="28"/>
          <w:cs/>
        </w:rPr>
        <w:t>গণপ্রজাতন্ত্রী বাংলাদেশ সরকার</w:t>
      </w:r>
    </w:p>
    <w:p w14:paraId="41F1A74E" w14:textId="77777777" w:rsidR="001A3CEE" w:rsidRPr="00A24B98" w:rsidRDefault="001A3CEE" w:rsidP="00FF7A83">
      <w:pPr>
        <w:spacing w:after="0"/>
        <w:jc w:val="center"/>
        <w:rPr>
          <w:rFonts w:ascii="NikoshBAN" w:hAnsi="NikoshBAN" w:cs="NikoshBAN"/>
          <w:sz w:val="28"/>
        </w:rPr>
      </w:pPr>
      <w:r w:rsidRPr="00A24B98">
        <w:rPr>
          <w:rFonts w:ascii="NikoshBAN" w:hAnsi="NikoshBAN" w:cs="NikoshBAN"/>
          <w:sz w:val="28"/>
          <w:cs/>
        </w:rPr>
        <w:t>ডাক</w:t>
      </w:r>
      <w:r w:rsidRPr="00A24B98">
        <w:rPr>
          <w:rFonts w:ascii="NikoshBAN" w:hAnsi="NikoshBAN" w:cs="NikoshBAN"/>
          <w:sz w:val="28"/>
        </w:rPr>
        <w:t xml:space="preserve">, </w:t>
      </w:r>
      <w:r w:rsidRPr="00A24B98">
        <w:rPr>
          <w:rFonts w:ascii="NikoshBAN" w:hAnsi="NikoshBAN" w:cs="NikoshBAN"/>
          <w:sz w:val="28"/>
          <w:cs/>
        </w:rPr>
        <w:t>টেলিযোগাযোগ ও তথ্যপ্রযুক্তি মন্ত্রণালয়</w:t>
      </w:r>
    </w:p>
    <w:p w14:paraId="6EAC43B5" w14:textId="77777777" w:rsidR="001A3CEE" w:rsidRPr="00A24B98" w:rsidRDefault="001A3CEE" w:rsidP="00FF7A83">
      <w:pPr>
        <w:spacing w:after="0"/>
        <w:jc w:val="center"/>
        <w:rPr>
          <w:rFonts w:ascii="NikoshBAN" w:hAnsi="NikoshBAN" w:cs="NikoshBAN"/>
          <w:sz w:val="28"/>
        </w:rPr>
      </w:pPr>
      <w:r w:rsidRPr="00A24B98">
        <w:rPr>
          <w:rFonts w:ascii="NikoshBAN" w:hAnsi="NikoshBAN" w:cs="NikoshBAN"/>
          <w:sz w:val="28"/>
          <w:cs/>
        </w:rPr>
        <w:t>তথ্য ও যোগাযোগ প্রযুক্তি বিভাগ</w:t>
      </w:r>
    </w:p>
    <w:p w14:paraId="7D3BC4FE" w14:textId="05148107" w:rsidR="001A3CEE" w:rsidRDefault="001A3CEE" w:rsidP="00D02637">
      <w:pPr>
        <w:spacing w:after="0"/>
        <w:jc w:val="center"/>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পলিসি শাখা)</w:t>
      </w:r>
    </w:p>
    <w:p w14:paraId="7EA69107" w14:textId="77777777" w:rsidR="00D02637" w:rsidRPr="00A24B98" w:rsidRDefault="00D02637" w:rsidP="00D02637">
      <w:pPr>
        <w:spacing w:after="0"/>
        <w:jc w:val="center"/>
        <w:rPr>
          <w:rFonts w:ascii="NikoshBAN" w:hAnsi="NikoshBAN" w:cs="NikoshBAN"/>
          <w:sz w:val="28"/>
        </w:rPr>
      </w:pPr>
    </w:p>
    <w:p w14:paraId="3E54092C" w14:textId="13873AB7" w:rsidR="001A3CEE" w:rsidRPr="00885DA4" w:rsidRDefault="001A3CEE" w:rsidP="00885DA4">
      <w:pPr>
        <w:jc w:val="center"/>
        <w:rPr>
          <w:rFonts w:ascii="NikoshBAN" w:hAnsi="NikoshBAN" w:cs="NikoshBAN"/>
          <w:b/>
          <w:bCs/>
          <w:sz w:val="28"/>
          <w:u w:val="single"/>
        </w:rPr>
      </w:pPr>
      <w:r w:rsidRPr="00885DA4">
        <w:rPr>
          <w:rFonts w:ascii="NikoshBAN" w:hAnsi="NikoshBAN" w:cs="NikoshBAN"/>
          <w:b/>
          <w:bCs/>
          <w:sz w:val="28"/>
          <w:u w:val="single"/>
          <w:cs/>
        </w:rPr>
        <w:t xml:space="preserve">জাতীয় হেল্পলাইন </w:t>
      </w:r>
      <w:r w:rsidR="00FD24EB" w:rsidRPr="00885DA4">
        <w:rPr>
          <w:rFonts w:ascii="NikoshBAN" w:hAnsi="NikoshBAN" w:cs="NikoshBAN"/>
          <w:b/>
          <w:bCs/>
          <w:sz w:val="28"/>
          <w:u w:val="single"/>
        </w:rPr>
        <w:t>(</w:t>
      </w:r>
      <w:r w:rsidRPr="00885DA4">
        <w:rPr>
          <w:rFonts w:ascii="NikoshBAN" w:hAnsi="NikoshBAN" w:cs="NikoshBAN"/>
          <w:b/>
          <w:bCs/>
          <w:sz w:val="28"/>
          <w:u w:val="single"/>
          <w:cs/>
        </w:rPr>
        <w:t>৩৩৩</w:t>
      </w:r>
      <w:r w:rsidR="00FD24EB" w:rsidRPr="00885DA4">
        <w:rPr>
          <w:rFonts w:ascii="NikoshBAN" w:hAnsi="NikoshBAN" w:cs="NikoshBAN"/>
          <w:b/>
          <w:bCs/>
          <w:sz w:val="28"/>
          <w:u w:val="single"/>
        </w:rPr>
        <w:t>)</w:t>
      </w:r>
      <w:r w:rsidRPr="00885DA4">
        <w:rPr>
          <w:rFonts w:ascii="NikoshBAN" w:hAnsi="NikoshBAN" w:cs="NikoshBAN"/>
          <w:b/>
          <w:bCs/>
          <w:sz w:val="28"/>
          <w:u w:val="single"/>
          <w:cs/>
        </w:rPr>
        <w:t xml:space="preserve"> </w:t>
      </w:r>
      <w:r w:rsidR="00CD3382" w:rsidRPr="00885DA4">
        <w:rPr>
          <w:rFonts w:ascii="NikoshBAN" w:hAnsi="NikoshBAN" w:cs="NikoshBAN"/>
          <w:b/>
          <w:bCs/>
          <w:sz w:val="28"/>
          <w:highlight w:val="yellow"/>
          <w:u w:val="single"/>
          <w:cs/>
        </w:rPr>
        <w:t>নীতিমালা ২০২৪</w:t>
      </w:r>
      <w:r w:rsidR="00CD3382" w:rsidRPr="00885DA4">
        <w:rPr>
          <w:rFonts w:ascii="NikoshBAN" w:hAnsi="NikoshBAN" w:cs="NikoshBAN"/>
          <w:b/>
          <w:bCs/>
          <w:sz w:val="28"/>
          <w:u w:val="single"/>
          <w:cs/>
        </w:rPr>
        <w:t xml:space="preserve"> </w:t>
      </w:r>
    </w:p>
    <w:p w14:paraId="3DFFCE02" w14:textId="56E7BE95" w:rsidR="00D02637" w:rsidRPr="00885DA4" w:rsidRDefault="001A3CEE" w:rsidP="00885DA4">
      <w:pPr>
        <w:jc w:val="center"/>
        <w:rPr>
          <w:rFonts w:ascii="NikoshBAN" w:hAnsi="NikoshBAN" w:cs="NikoshBAN"/>
          <w:b/>
          <w:bCs/>
          <w:sz w:val="28"/>
        </w:rPr>
      </w:pPr>
      <w:r w:rsidRPr="00885DA4">
        <w:rPr>
          <w:rFonts w:ascii="NikoshBAN" w:hAnsi="NikoshBAN" w:cs="NikoshBAN"/>
          <w:b/>
          <w:bCs/>
          <w:sz w:val="28"/>
          <w:cs/>
        </w:rPr>
        <w:t>১. প্রেক্ষাপট</w:t>
      </w:r>
    </w:p>
    <w:p w14:paraId="34B9827A"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 xml:space="preserve">১.১ </w:t>
      </w:r>
      <w:r w:rsidRPr="00A24B98">
        <w:rPr>
          <w:rFonts w:ascii="NikoshBAN" w:hAnsi="NikoshBAN" w:cs="NikoshBAN"/>
          <w:sz w:val="28"/>
          <w:cs/>
        </w:rPr>
        <w:tab/>
        <w:t>প্রেক্ষাপট</w:t>
      </w:r>
    </w:p>
    <w:p w14:paraId="6B74550F" w14:textId="072A3B61" w:rsidR="001A3CEE" w:rsidRPr="00A24B98" w:rsidRDefault="001A3CEE" w:rsidP="00FF7A83">
      <w:pPr>
        <w:jc w:val="both"/>
        <w:rPr>
          <w:rFonts w:ascii="NikoshBAN" w:hAnsi="NikoshBAN" w:cs="NikoshBAN"/>
          <w:sz w:val="28"/>
        </w:rPr>
      </w:pPr>
      <w:r w:rsidRPr="00A24B98">
        <w:rPr>
          <w:rFonts w:ascii="NikoshBAN" w:hAnsi="NikoshBAN" w:cs="NikoshBAN"/>
          <w:sz w:val="28"/>
          <w:cs/>
        </w:rPr>
        <w:t>ডিজিটাল প্রযুক্তি প্রয়োগের মাধ্যমে বৈষম্য দূরীকরণ</w:t>
      </w:r>
      <w:r w:rsidRPr="00A24B98">
        <w:rPr>
          <w:rFonts w:ascii="NikoshBAN" w:hAnsi="NikoshBAN" w:cs="NikoshBAN"/>
          <w:sz w:val="28"/>
        </w:rPr>
        <w:t xml:space="preserve">, </w:t>
      </w:r>
      <w:r w:rsidRPr="00A24B98">
        <w:rPr>
          <w:rFonts w:ascii="NikoshBAN" w:hAnsi="NikoshBAN" w:cs="NikoshBAN"/>
          <w:sz w:val="28"/>
          <w:cs/>
        </w:rPr>
        <w:t>দারিদ্র্য বিমোচন</w:t>
      </w:r>
      <w:r w:rsidRPr="00A24B98">
        <w:rPr>
          <w:rFonts w:ascii="NikoshBAN" w:hAnsi="NikoshBAN" w:cs="NikoshBAN"/>
          <w:sz w:val="28"/>
        </w:rPr>
        <w:t xml:space="preserve">, </w:t>
      </w:r>
      <w:r w:rsidRPr="00A24B98">
        <w:rPr>
          <w:rFonts w:ascii="NikoshBAN" w:hAnsi="NikoshBAN" w:cs="NikoshBAN"/>
          <w:sz w:val="28"/>
          <w:cs/>
        </w:rPr>
        <w:t>সুশাসন</w:t>
      </w:r>
      <w:r w:rsidRPr="00A24B98">
        <w:rPr>
          <w:rFonts w:ascii="NikoshBAN" w:hAnsi="NikoshBAN" w:cs="NikoshBAN"/>
          <w:sz w:val="28"/>
        </w:rPr>
        <w:t xml:space="preserve">, </w:t>
      </w:r>
      <w:r w:rsidRPr="00A24B98">
        <w:rPr>
          <w:rFonts w:ascii="NikoshBAN" w:hAnsi="NikoshBAN" w:cs="NikoshBAN"/>
          <w:sz w:val="28"/>
          <w:cs/>
        </w:rPr>
        <w:t>সামাজিক ন্যায়বিচার</w:t>
      </w:r>
      <w:r w:rsidRPr="00A24B98">
        <w:rPr>
          <w:rFonts w:ascii="NikoshBAN" w:hAnsi="NikoshBAN" w:cs="NikoshBAN"/>
          <w:sz w:val="28"/>
        </w:rPr>
        <w:t xml:space="preserve">, </w:t>
      </w:r>
      <w:r w:rsidRPr="00A24B98">
        <w:rPr>
          <w:rFonts w:ascii="NikoshBAN" w:hAnsi="NikoshBAN" w:cs="NikoshBAN"/>
          <w:sz w:val="28"/>
          <w:cs/>
        </w:rPr>
        <w:t>আইনের শাসন প্রতিষ্ঠা এবং জনসচেতনতা তৈরির মাধ্যমে কাঙ্খিত লক্ষ্য অর্জনের পূর্বশর্ত হলো- সরকারি সেবা প্রাপ্তিতে জনগণের সময়</w:t>
      </w:r>
      <w:r w:rsidRPr="00A24B98">
        <w:rPr>
          <w:rFonts w:ascii="NikoshBAN" w:hAnsi="NikoshBAN" w:cs="NikoshBAN"/>
          <w:sz w:val="28"/>
        </w:rPr>
        <w:t xml:space="preserve">, </w:t>
      </w:r>
      <w:r w:rsidRPr="00A24B98">
        <w:rPr>
          <w:rFonts w:ascii="NikoshBAN" w:hAnsi="NikoshBAN" w:cs="NikoshBAN"/>
          <w:sz w:val="28"/>
          <w:cs/>
        </w:rPr>
        <w:t>খরচ ও ভোগান্তি কমিয়ে আনা। প্রতিশ্রুত সরকারি সেবা</w:t>
      </w:r>
      <w:r w:rsidRPr="00A24B98">
        <w:rPr>
          <w:rFonts w:ascii="NikoshBAN" w:hAnsi="NikoshBAN" w:cs="NikoshBAN"/>
          <w:sz w:val="28"/>
        </w:rPr>
        <w:t xml:space="preserve">, </w:t>
      </w:r>
      <w:r w:rsidRPr="00A24B98">
        <w:rPr>
          <w:rFonts w:ascii="NikoshBAN" w:hAnsi="NikoshBAN" w:cs="NikoshBAN"/>
          <w:sz w:val="28"/>
          <w:cs/>
        </w:rPr>
        <w:t>সেবা প্রদান পদ্ধতি</w:t>
      </w:r>
      <w:r w:rsidRPr="00A24B98">
        <w:rPr>
          <w:rFonts w:ascii="NikoshBAN" w:hAnsi="NikoshBAN" w:cs="NikoshBAN"/>
          <w:sz w:val="28"/>
        </w:rPr>
        <w:t xml:space="preserve">, </w:t>
      </w:r>
      <w:r w:rsidRPr="00A24B98">
        <w:rPr>
          <w:rFonts w:ascii="NikoshBAN" w:hAnsi="NikoshBAN" w:cs="NikoshBAN"/>
          <w:sz w:val="28"/>
          <w:cs/>
        </w:rPr>
        <w:t>যোগাযোগ নম্বর ইত্যাদি বিষয়ে তথ্য প্রাপ্তি এবং সামাজিক বিভিন্ন সমস্যার প্রতিকারের লক্ষ্যে চালুকৃত কল সেন্টারভিত্তিক জাতীয় হেল্পলাইন ৩৩৩</w:t>
      </w:r>
      <w:r w:rsidR="00FD24EB" w:rsidRPr="00A24B98">
        <w:rPr>
          <w:rFonts w:ascii="NikoshBAN" w:hAnsi="NikoshBAN" w:cs="NikoshBAN"/>
          <w:sz w:val="28"/>
        </w:rPr>
        <w:t xml:space="preserve"> </w:t>
      </w:r>
      <w:proofErr w:type="spellStart"/>
      <w:r w:rsidR="00FD24EB" w:rsidRPr="00A24B98">
        <w:rPr>
          <w:rFonts w:ascii="NikoshBAN" w:hAnsi="NikoshBAN" w:cs="NikoshBAN"/>
          <w:sz w:val="28"/>
        </w:rPr>
        <w:t>ইতিমধ্যে</w:t>
      </w:r>
      <w:proofErr w:type="spellEnd"/>
      <w:r w:rsidRPr="00A24B98">
        <w:rPr>
          <w:rFonts w:ascii="NikoshBAN" w:hAnsi="NikoshBAN" w:cs="NikoshBAN"/>
          <w:sz w:val="28"/>
          <w:cs/>
        </w:rPr>
        <w:t xml:space="preserve"> নাগরিক সেবায় গুরুত্বপূর্ণ ভূমিকা রাখছে এবং প্রদত্ত সেবার পরিধি উত্তরোত্তর বৃদ্ধি করা হচ্ছে।</w:t>
      </w:r>
      <w:r w:rsidR="00387984" w:rsidRPr="00A24B98">
        <w:rPr>
          <w:rFonts w:ascii="NikoshBAN" w:hAnsi="NikoshBAN" w:cs="NikoshBAN"/>
          <w:sz w:val="28"/>
        </w:rPr>
        <w:t xml:space="preserve"> ২০৪১ </w:t>
      </w:r>
      <w:proofErr w:type="spellStart"/>
      <w:r w:rsidR="00387984" w:rsidRPr="00A24B98">
        <w:rPr>
          <w:rFonts w:ascii="NikoshBAN" w:hAnsi="NikoshBAN" w:cs="NikoshBAN"/>
          <w:sz w:val="28"/>
        </w:rPr>
        <w:t>সালের</w:t>
      </w:r>
      <w:proofErr w:type="spellEnd"/>
      <w:r w:rsidR="00387984" w:rsidRPr="00A24B98">
        <w:rPr>
          <w:rFonts w:ascii="NikoshBAN" w:hAnsi="NikoshBAN" w:cs="NikoshBAN"/>
          <w:sz w:val="28"/>
        </w:rPr>
        <w:t xml:space="preserve"> ‘</w:t>
      </w:r>
      <w:proofErr w:type="spellStart"/>
      <w:r w:rsidR="00387984" w:rsidRPr="00A24B98">
        <w:rPr>
          <w:rFonts w:ascii="NikoshBAN" w:hAnsi="NikoshBAN" w:cs="NikoshBAN"/>
          <w:sz w:val="28"/>
        </w:rPr>
        <w:t>স্মার্ট</w:t>
      </w:r>
      <w:proofErr w:type="spellEnd"/>
      <w:r w:rsidR="00387984" w:rsidRPr="00A24B98">
        <w:rPr>
          <w:rFonts w:ascii="NikoshBAN" w:hAnsi="NikoshBAN" w:cs="NikoshBAN"/>
          <w:sz w:val="28"/>
        </w:rPr>
        <w:t xml:space="preserve"> </w:t>
      </w:r>
      <w:proofErr w:type="spellStart"/>
      <w:r w:rsidR="00387984" w:rsidRPr="00A24B98">
        <w:rPr>
          <w:rFonts w:ascii="NikoshBAN" w:hAnsi="NikoshBAN" w:cs="NikoshBAN"/>
          <w:sz w:val="28"/>
        </w:rPr>
        <w:t>বাংলাদেশ</w:t>
      </w:r>
      <w:proofErr w:type="spellEnd"/>
      <w:r w:rsidR="00387984" w:rsidRPr="00A24B98">
        <w:rPr>
          <w:rFonts w:ascii="NikoshBAN" w:hAnsi="NikoshBAN" w:cs="NikoshBAN"/>
          <w:sz w:val="28"/>
        </w:rPr>
        <w:t xml:space="preserve">’ </w:t>
      </w:r>
      <w:proofErr w:type="spellStart"/>
      <w:r w:rsidR="00387984" w:rsidRPr="00A24B98">
        <w:rPr>
          <w:rFonts w:ascii="NikoshBAN" w:hAnsi="NikoshBAN" w:cs="NikoshBAN"/>
          <w:sz w:val="28"/>
        </w:rPr>
        <w:t>বিনির্মাণের</w:t>
      </w:r>
      <w:proofErr w:type="spellEnd"/>
      <w:r w:rsidR="00387984" w:rsidRPr="00A24B98">
        <w:rPr>
          <w:rFonts w:ascii="NikoshBAN" w:hAnsi="NikoshBAN" w:cs="NikoshBAN"/>
          <w:sz w:val="28"/>
        </w:rPr>
        <w:t xml:space="preserve"> </w:t>
      </w:r>
      <w:proofErr w:type="spellStart"/>
      <w:r w:rsidR="00387984" w:rsidRPr="00A24B98">
        <w:rPr>
          <w:rFonts w:ascii="NikoshBAN" w:hAnsi="NikoshBAN" w:cs="NikoshBAN"/>
          <w:sz w:val="28"/>
        </w:rPr>
        <w:t>লক্ষ্যে</w:t>
      </w:r>
      <w:proofErr w:type="spellEnd"/>
      <w:r w:rsidR="00387984" w:rsidRPr="00A24B98">
        <w:rPr>
          <w:rFonts w:ascii="NikoshBAN" w:hAnsi="NikoshBAN" w:cs="NikoshBAN"/>
          <w:sz w:val="28"/>
        </w:rPr>
        <w:t xml:space="preserve"> </w:t>
      </w:r>
      <w:proofErr w:type="spellStart"/>
      <w:r w:rsidR="00387984" w:rsidRPr="00A24B98">
        <w:rPr>
          <w:rFonts w:ascii="NikoshBAN" w:hAnsi="NikoshBAN" w:cs="NikoshBAN"/>
          <w:sz w:val="28"/>
        </w:rPr>
        <w:t>জাতীয়</w:t>
      </w:r>
      <w:proofErr w:type="spellEnd"/>
      <w:r w:rsidR="00387984" w:rsidRPr="00A24B98">
        <w:rPr>
          <w:rFonts w:ascii="NikoshBAN" w:hAnsi="NikoshBAN" w:cs="NikoshBAN"/>
          <w:sz w:val="28"/>
        </w:rPr>
        <w:t xml:space="preserve"> </w:t>
      </w:r>
      <w:proofErr w:type="spellStart"/>
      <w:r w:rsidR="00387984" w:rsidRPr="00A24B98">
        <w:rPr>
          <w:rFonts w:ascii="NikoshBAN" w:hAnsi="NikoshBAN" w:cs="NikoshBAN"/>
          <w:sz w:val="28"/>
        </w:rPr>
        <w:t>হেল্পলাইন</w:t>
      </w:r>
      <w:proofErr w:type="spellEnd"/>
      <w:r w:rsidR="00387984" w:rsidRPr="00A24B98">
        <w:rPr>
          <w:rFonts w:ascii="NikoshBAN" w:hAnsi="NikoshBAN" w:cs="NikoshBAN"/>
          <w:sz w:val="28"/>
        </w:rPr>
        <w:t xml:space="preserve"> ৩৩৩</w:t>
      </w:r>
      <w:r w:rsidR="0013089F" w:rsidRPr="00A24B98">
        <w:rPr>
          <w:rFonts w:ascii="NikoshBAN" w:hAnsi="NikoshBAN" w:cs="NikoshBAN"/>
          <w:sz w:val="28"/>
        </w:rPr>
        <w:t xml:space="preserve"> </w:t>
      </w:r>
      <w:r w:rsidR="00096165" w:rsidRPr="00A24B98">
        <w:rPr>
          <w:rFonts w:ascii="NikoshBAN" w:hAnsi="NikoshBAN" w:cs="NikoshBAN"/>
          <w:sz w:val="28"/>
        </w:rPr>
        <w:t>এর</w:t>
      </w:r>
      <w:r w:rsidR="00387984" w:rsidRPr="00A24B98">
        <w:rPr>
          <w:rFonts w:ascii="NikoshBAN" w:hAnsi="NikoshBAN" w:cs="NikoshBAN"/>
          <w:sz w:val="28"/>
        </w:rPr>
        <w:t xml:space="preserve"> </w:t>
      </w:r>
      <w:proofErr w:type="spellStart"/>
      <w:r w:rsidR="00387984" w:rsidRPr="00A24B98">
        <w:rPr>
          <w:rFonts w:ascii="NikoshBAN" w:hAnsi="NikoshBAN" w:cs="NikoshBAN"/>
          <w:sz w:val="28"/>
        </w:rPr>
        <w:t>উল্লেখযোগ্য</w:t>
      </w:r>
      <w:proofErr w:type="spellEnd"/>
      <w:r w:rsidR="00387984" w:rsidRPr="00A24B98">
        <w:rPr>
          <w:rFonts w:ascii="NikoshBAN" w:hAnsi="NikoshBAN" w:cs="NikoshBAN"/>
          <w:sz w:val="28"/>
        </w:rPr>
        <w:t xml:space="preserve"> </w:t>
      </w:r>
      <w:proofErr w:type="spellStart"/>
      <w:r w:rsidR="00387984" w:rsidRPr="00A24B98">
        <w:rPr>
          <w:rFonts w:ascii="NikoshBAN" w:hAnsi="NikoshBAN" w:cs="NikoshBAN"/>
          <w:sz w:val="28"/>
        </w:rPr>
        <w:t>ভূমিকা</w:t>
      </w:r>
      <w:proofErr w:type="spellEnd"/>
      <w:r w:rsidR="00387984" w:rsidRPr="00A24B98">
        <w:rPr>
          <w:rFonts w:ascii="NikoshBAN" w:hAnsi="NikoshBAN" w:cs="NikoshBAN"/>
          <w:sz w:val="28"/>
        </w:rPr>
        <w:t xml:space="preserve"> </w:t>
      </w:r>
      <w:proofErr w:type="spellStart"/>
      <w:r w:rsidR="0013089F" w:rsidRPr="00A24B98">
        <w:rPr>
          <w:rFonts w:ascii="NikoshBAN" w:hAnsi="NikoshBAN" w:cs="NikoshBAN"/>
          <w:sz w:val="28"/>
        </w:rPr>
        <w:t>রাখার</w:t>
      </w:r>
      <w:proofErr w:type="spellEnd"/>
      <w:r w:rsidR="0013089F" w:rsidRPr="00A24B98">
        <w:rPr>
          <w:rFonts w:ascii="NikoshBAN" w:hAnsi="NikoshBAN" w:cs="NikoshBAN"/>
          <w:sz w:val="28"/>
        </w:rPr>
        <w:t xml:space="preserve"> </w:t>
      </w:r>
      <w:proofErr w:type="spellStart"/>
      <w:r w:rsidR="0013089F" w:rsidRPr="00A24B98">
        <w:rPr>
          <w:rFonts w:ascii="NikoshBAN" w:hAnsi="NikoshBAN" w:cs="NikoshBAN"/>
          <w:sz w:val="28"/>
        </w:rPr>
        <w:t>সুযোগ</w:t>
      </w:r>
      <w:proofErr w:type="spellEnd"/>
      <w:r w:rsidR="0013089F" w:rsidRPr="00A24B98">
        <w:rPr>
          <w:rFonts w:ascii="NikoshBAN" w:hAnsi="NikoshBAN" w:cs="NikoshBAN"/>
          <w:sz w:val="28"/>
        </w:rPr>
        <w:t xml:space="preserve"> </w:t>
      </w:r>
      <w:r w:rsidR="0088397F" w:rsidRPr="00A24B98">
        <w:rPr>
          <w:rFonts w:ascii="NikoshBAN" w:hAnsi="NikoshBAN" w:cs="NikoshBAN"/>
          <w:sz w:val="28"/>
        </w:rPr>
        <w:t xml:space="preserve">ও </w:t>
      </w:r>
      <w:proofErr w:type="spellStart"/>
      <w:r w:rsidR="0088397F" w:rsidRPr="00A24B98">
        <w:rPr>
          <w:rFonts w:ascii="NikoshBAN" w:hAnsi="NikoshBAN" w:cs="NikoshBAN"/>
          <w:sz w:val="28"/>
        </w:rPr>
        <w:t>সম্ভাবনা</w:t>
      </w:r>
      <w:proofErr w:type="spellEnd"/>
      <w:r w:rsidR="0088397F" w:rsidRPr="00A24B98">
        <w:rPr>
          <w:rFonts w:ascii="NikoshBAN" w:hAnsi="NikoshBAN" w:cs="NikoshBAN"/>
          <w:sz w:val="28"/>
        </w:rPr>
        <w:t xml:space="preserve"> </w:t>
      </w:r>
      <w:proofErr w:type="spellStart"/>
      <w:r w:rsidR="0013089F" w:rsidRPr="00A24B98">
        <w:rPr>
          <w:rFonts w:ascii="NikoshBAN" w:hAnsi="NikoshBAN" w:cs="NikoshBAN"/>
          <w:sz w:val="28"/>
        </w:rPr>
        <w:t>রয়েছে</w:t>
      </w:r>
      <w:proofErr w:type="spellEnd"/>
      <w:r w:rsidR="00387984" w:rsidRPr="00A24B98">
        <w:rPr>
          <w:rFonts w:ascii="NikoshBAN" w:hAnsi="NikoshBAN" w:cs="NikoshBAN"/>
          <w:sz w:val="28"/>
        </w:rPr>
        <w:t>।</w:t>
      </w:r>
      <w:r w:rsidRPr="00A24B98">
        <w:rPr>
          <w:rFonts w:ascii="NikoshBAN" w:hAnsi="NikoshBAN" w:cs="NikoshBAN"/>
          <w:sz w:val="28"/>
          <w:cs/>
        </w:rPr>
        <w:t xml:space="preserve"> জাতীয় হেল্পলাইনের কার্যক্রম</w:t>
      </w:r>
      <w:r w:rsidRPr="00A24B98">
        <w:rPr>
          <w:rFonts w:ascii="NikoshBAN" w:hAnsi="NikoshBAN" w:cs="NikoshBAN"/>
          <w:sz w:val="28"/>
        </w:rPr>
        <w:t xml:space="preserve">, </w:t>
      </w:r>
      <w:r w:rsidRPr="00A24B98">
        <w:rPr>
          <w:rFonts w:ascii="NikoshBAN" w:hAnsi="NikoshBAN" w:cs="NikoshBAN"/>
          <w:sz w:val="28"/>
          <w:cs/>
        </w:rPr>
        <w:t>প্রয়োজনীয়তা এবং গ্রহণযোগ্যতা উত্তরোত্তর বৃদ্ধি পাওয়ায় এবং নিত্য পরিবর্তনশীল উদ্ভাবনী প্রযুক্তির সুবিধা সংযোজন করে হেল্পলাইনের আধুনিকায়নের লক্ষ্যে এর সুষ্ঠু পরিচালন ও উন্নয়নের জন্য এই নীতিমালা প্রণয়ন করা হলো।</w:t>
      </w:r>
    </w:p>
    <w:p w14:paraId="5B64438E" w14:textId="7A34B740" w:rsidR="001A3CEE" w:rsidRPr="00885DA4" w:rsidRDefault="001A3CEE" w:rsidP="00885DA4">
      <w:pPr>
        <w:jc w:val="center"/>
        <w:rPr>
          <w:rFonts w:ascii="NikoshBAN" w:hAnsi="NikoshBAN" w:cs="NikoshBAN"/>
          <w:b/>
          <w:bCs/>
          <w:sz w:val="28"/>
        </w:rPr>
      </w:pPr>
      <w:r w:rsidRPr="00885DA4">
        <w:rPr>
          <w:rFonts w:ascii="NikoshBAN" w:hAnsi="NikoshBAN" w:cs="NikoshBAN"/>
          <w:b/>
          <w:bCs/>
          <w:sz w:val="28"/>
          <w:cs/>
        </w:rPr>
        <w:t>২. শিরোনাম</w:t>
      </w:r>
      <w:r w:rsidRPr="00885DA4">
        <w:rPr>
          <w:rFonts w:ascii="NikoshBAN" w:hAnsi="NikoshBAN" w:cs="NikoshBAN"/>
          <w:b/>
          <w:bCs/>
          <w:sz w:val="28"/>
        </w:rPr>
        <w:t xml:space="preserve">, </w:t>
      </w:r>
      <w:r w:rsidRPr="00885DA4">
        <w:rPr>
          <w:rFonts w:ascii="NikoshBAN" w:hAnsi="NikoshBAN" w:cs="NikoshBAN"/>
          <w:b/>
          <w:bCs/>
          <w:sz w:val="28"/>
          <w:cs/>
        </w:rPr>
        <w:t>প্রবর্তন ও সংজ্ঞা</w:t>
      </w:r>
    </w:p>
    <w:p w14:paraId="30807D26"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 xml:space="preserve">২.১ </w:t>
      </w:r>
      <w:r w:rsidRPr="00A24B98">
        <w:rPr>
          <w:rFonts w:ascii="NikoshBAN" w:hAnsi="NikoshBAN" w:cs="NikoshBAN"/>
          <w:sz w:val="28"/>
          <w:cs/>
        </w:rPr>
        <w:tab/>
        <w:t>শিরোনাম ও প্রবর্তন</w:t>
      </w:r>
    </w:p>
    <w:p w14:paraId="4C4DD71F" w14:textId="34C8DE91" w:rsidR="001A3CEE" w:rsidRPr="00A24B98" w:rsidRDefault="001A3CEE"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 xml:space="preserve">ক) শিরোনাম: এ নীতিমালা ‘জাতীয় হেল্পলাইন </w:t>
      </w:r>
      <w:r w:rsidR="00FD24EB" w:rsidRPr="00A24B98">
        <w:rPr>
          <w:rFonts w:ascii="NikoshBAN" w:hAnsi="NikoshBAN" w:cs="NikoshBAN"/>
          <w:sz w:val="28"/>
        </w:rPr>
        <w:t>(</w:t>
      </w:r>
      <w:r w:rsidRPr="00A24B98">
        <w:rPr>
          <w:rFonts w:ascii="NikoshBAN" w:hAnsi="NikoshBAN" w:cs="NikoshBAN"/>
          <w:sz w:val="28"/>
          <w:cs/>
        </w:rPr>
        <w:t>৩৩৩</w:t>
      </w:r>
      <w:r w:rsidR="00FD24EB" w:rsidRPr="00A24B98">
        <w:rPr>
          <w:rFonts w:ascii="NikoshBAN" w:hAnsi="NikoshBAN" w:cs="NikoshBAN"/>
          <w:sz w:val="28"/>
        </w:rPr>
        <w:t>)</w:t>
      </w:r>
      <w:r w:rsidRPr="00A24B98">
        <w:rPr>
          <w:rFonts w:ascii="NikoshBAN" w:hAnsi="NikoshBAN" w:cs="NikoshBAN"/>
          <w:sz w:val="28"/>
          <w:cs/>
        </w:rPr>
        <w:t xml:space="preserve"> নীতিমালা</w:t>
      </w:r>
      <w:r w:rsidR="00FD24EB" w:rsidRPr="00A24B98">
        <w:rPr>
          <w:rFonts w:ascii="NikoshBAN" w:hAnsi="NikoshBAN" w:cs="NikoshBAN"/>
          <w:sz w:val="28"/>
          <w:highlight w:val="yellow"/>
        </w:rPr>
        <w:t>,</w:t>
      </w:r>
      <w:r w:rsidRPr="00A24B98">
        <w:rPr>
          <w:rFonts w:ascii="NikoshBAN" w:hAnsi="NikoshBAN" w:cs="NikoshBAN"/>
          <w:sz w:val="28"/>
          <w:highlight w:val="yellow"/>
          <w:cs/>
        </w:rPr>
        <w:t xml:space="preserve"> </w:t>
      </w:r>
      <w:r w:rsidR="00CD3382" w:rsidRPr="00A24B98">
        <w:rPr>
          <w:rFonts w:ascii="NikoshBAN" w:hAnsi="NikoshBAN" w:cs="NikoshBAN"/>
          <w:sz w:val="28"/>
          <w:highlight w:val="yellow"/>
          <w:cs/>
        </w:rPr>
        <w:t>২০২৪’</w:t>
      </w:r>
      <w:r w:rsidRPr="00A24B98">
        <w:rPr>
          <w:rFonts w:ascii="NikoshBAN" w:hAnsi="NikoshBAN" w:cs="NikoshBAN"/>
          <w:sz w:val="28"/>
          <w:cs/>
        </w:rPr>
        <w:t xml:space="preserve"> নামে অভিহিত হবে।</w:t>
      </w:r>
    </w:p>
    <w:p w14:paraId="54637A81" w14:textId="5367093C" w:rsidR="001A3CEE" w:rsidRPr="00A24B98" w:rsidRDefault="001A3CEE"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খ) প্রবর্তন: এটি অবিলম্বে কার্যকর হবে।</w:t>
      </w:r>
    </w:p>
    <w:p w14:paraId="075F7AF0"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 xml:space="preserve">২.২ </w:t>
      </w:r>
      <w:r w:rsidRPr="00A24B98">
        <w:rPr>
          <w:rFonts w:ascii="NikoshBAN" w:hAnsi="NikoshBAN" w:cs="NikoshBAN"/>
          <w:sz w:val="28"/>
          <w:cs/>
        </w:rPr>
        <w:tab/>
        <w:t>সংজ্ঞা</w:t>
      </w:r>
    </w:p>
    <w:p w14:paraId="74FBF505"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বিষয় বা প্রসঙ্গের পরিপন্থী কিছু না থাকলে এ নীতিমালায়-</w:t>
      </w:r>
    </w:p>
    <w:p w14:paraId="1DFF3F81" w14:textId="0D8CAEEE" w:rsidR="001A3CEE" w:rsidRPr="00A24B98" w:rsidRDefault="001A3CEE"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ক) ‘</w:t>
      </w:r>
      <w:proofErr w:type="spellStart"/>
      <w:r w:rsidR="00A802DA" w:rsidRPr="00A24B98">
        <w:rPr>
          <w:rFonts w:ascii="NikoshBAN" w:hAnsi="NikoshBAN" w:cs="NikoshBAN"/>
          <w:sz w:val="28"/>
        </w:rPr>
        <w:t>তথ্য</w:t>
      </w:r>
      <w:proofErr w:type="spellEnd"/>
      <w:r w:rsidR="00A802DA" w:rsidRPr="00A24B98">
        <w:rPr>
          <w:rFonts w:ascii="NikoshBAN" w:hAnsi="NikoshBAN" w:cs="NikoshBAN"/>
          <w:sz w:val="28"/>
        </w:rPr>
        <w:t xml:space="preserve"> ও </w:t>
      </w:r>
      <w:proofErr w:type="spellStart"/>
      <w:r w:rsidR="00A802DA" w:rsidRPr="00A24B98">
        <w:rPr>
          <w:rFonts w:ascii="NikoshBAN" w:hAnsi="NikoshBAN" w:cs="NikoshBAN"/>
          <w:sz w:val="28"/>
        </w:rPr>
        <w:t>যোগাযোগ</w:t>
      </w:r>
      <w:proofErr w:type="spellEnd"/>
      <w:r w:rsidR="00A802DA" w:rsidRPr="00A24B98">
        <w:rPr>
          <w:rFonts w:ascii="NikoshBAN" w:hAnsi="NikoshBAN" w:cs="NikoshBAN"/>
          <w:sz w:val="28"/>
        </w:rPr>
        <w:t xml:space="preserve"> </w:t>
      </w:r>
      <w:proofErr w:type="spellStart"/>
      <w:r w:rsidR="00A802DA" w:rsidRPr="00A24B98">
        <w:rPr>
          <w:rFonts w:ascii="NikoshBAN" w:hAnsi="NikoshBAN" w:cs="NikoshBAN"/>
          <w:sz w:val="28"/>
        </w:rPr>
        <w:t>প্রযুক্তি</w:t>
      </w:r>
      <w:proofErr w:type="spellEnd"/>
      <w:r w:rsidR="00A802DA" w:rsidRPr="00A24B98">
        <w:rPr>
          <w:rFonts w:ascii="NikoshBAN" w:hAnsi="NikoshBAN" w:cs="NikoshBAN"/>
          <w:sz w:val="28"/>
        </w:rPr>
        <w:t xml:space="preserve"> </w:t>
      </w:r>
      <w:proofErr w:type="spellStart"/>
      <w:r w:rsidR="00A802DA" w:rsidRPr="00A24B98">
        <w:rPr>
          <w:rFonts w:ascii="NikoshBAN" w:hAnsi="NikoshBAN" w:cs="NikoshBAN"/>
          <w:sz w:val="28"/>
        </w:rPr>
        <w:t>বিভাগ</w:t>
      </w:r>
      <w:proofErr w:type="spellEnd"/>
      <w:r w:rsidR="00A802DA" w:rsidRPr="00A24B98">
        <w:rPr>
          <w:rFonts w:ascii="NikoshBAN" w:hAnsi="NikoshBAN" w:cs="NikoshBAN"/>
          <w:sz w:val="28"/>
        </w:rPr>
        <w:t>’</w:t>
      </w:r>
      <w:r w:rsidRPr="00A24B98">
        <w:rPr>
          <w:rFonts w:ascii="NikoshBAN" w:hAnsi="NikoshBAN" w:cs="NikoshBAN"/>
          <w:sz w:val="28"/>
          <w:cs/>
        </w:rPr>
        <w:t xml:space="preserve"> অর্থ গণপ্রজাতন্ত্রী বাংলাদেশ সরকারের ডাক</w:t>
      </w:r>
      <w:r w:rsidRPr="00A24B98">
        <w:rPr>
          <w:rFonts w:ascii="NikoshBAN" w:hAnsi="NikoshBAN" w:cs="NikoshBAN"/>
          <w:sz w:val="28"/>
        </w:rPr>
        <w:t xml:space="preserve">, </w:t>
      </w:r>
      <w:r w:rsidRPr="00A24B98">
        <w:rPr>
          <w:rFonts w:ascii="NikoshBAN" w:hAnsi="NikoshBAN" w:cs="NikoshBAN"/>
          <w:sz w:val="28"/>
          <w:cs/>
        </w:rPr>
        <w:t>টেলিযোগাযোগ ও তথ্যপ্রযুক্তি মন্ত্রণালয়ের আওতাধীন তথ্য ও যোগাযোগ প্রযুক্তি বিভাগ</w:t>
      </w:r>
      <w:r w:rsidRPr="00A24B98">
        <w:rPr>
          <w:rFonts w:ascii="NikoshBAN" w:hAnsi="NikoshBAN" w:cs="NikoshBAN"/>
          <w:sz w:val="28"/>
        </w:rPr>
        <w:t xml:space="preserve">; </w:t>
      </w:r>
    </w:p>
    <w:p w14:paraId="3AE0375A" w14:textId="691F9116" w:rsidR="001A3CEE" w:rsidRPr="00A24B98" w:rsidRDefault="001A3CEE"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খ) ‘কল সেন্টার’ অর্থ ভয়েস বা নন-ভয়েস যোগাযোগ মাধ্যমে সার্ভিস এজেন্ট কর্তৃক নাগরিক সেবা প্রদানের জন্য স্থাপিত ৩৩৩ কল সেন্টার বা কনট্যাক্ট সেন্টার।</w:t>
      </w:r>
    </w:p>
    <w:p w14:paraId="5832EB54" w14:textId="77777777" w:rsidR="00885DA4" w:rsidRDefault="001A3CEE"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গ) ‘জাতীয় হেল্পলাইন’ অর্থ এ নীতিমালায় বর্ণিত একটি কল সেন্টার ভিত্তিক হেল্পলাইন</w:t>
      </w:r>
      <w:r w:rsidRPr="00A24B98">
        <w:rPr>
          <w:rFonts w:ascii="NikoshBAN" w:hAnsi="NikoshBAN" w:cs="NikoshBAN"/>
          <w:sz w:val="28"/>
        </w:rPr>
        <w:t xml:space="preserve">, </w:t>
      </w:r>
      <w:r w:rsidRPr="00A24B98">
        <w:rPr>
          <w:rFonts w:ascii="NikoshBAN" w:hAnsi="NikoshBAN" w:cs="NikoshBAN"/>
          <w:sz w:val="28"/>
          <w:cs/>
        </w:rPr>
        <w:t>যেখানে নির্ধারিত নম্বরে ভয়েস কল অথবা বিভিন্ন নন-ভয়েস অনলাইন মাধ্যমে (ইমেইল</w:t>
      </w:r>
      <w:r w:rsidRPr="00A24B98">
        <w:rPr>
          <w:rFonts w:ascii="NikoshBAN" w:hAnsi="NikoshBAN" w:cs="NikoshBAN"/>
          <w:sz w:val="28"/>
        </w:rPr>
        <w:t xml:space="preserve">, </w:t>
      </w:r>
      <w:r w:rsidRPr="00A24B98">
        <w:rPr>
          <w:rFonts w:ascii="NikoshBAN" w:hAnsi="NikoshBAN" w:cs="NikoshBAN"/>
          <w:sz w:val="28"/>
          <w:cs/>
        </w:rPr>
        <w:t>ওয়েবসাইট</w:t>
      </w:r>
      <w:r w:rsidRPr="00A24B98">
        <w:rPr>
          <w:rFonts w:ascii="NikoshBAN" w:hAnsi="NikoshBAN" w:cs="NikoshBAN"/>
          <w:sz w:val="28"/>
        </w:rPr>
        <w:t xml:space="preserve">, </w:t>
      </w:r>
      <w:proofErr w:type="spellStart"/>
      <w:r w:rsidR="001453AF" w:rsidRPr="00A24B98">
        <w:rPr>
          <w:rFonts w:ascii="NikoshBAN" w:hAnsi="NikoshBAN" w:cs="NikoshBAN"/>
          <w:sz w:val="28"/>
        </w:rPr>
        <w:t>সামাজিক</w:t>
      </w:r>
      <w:proofErr w:type="spellEnd"/>
      <w:r w:rsidR="001453AF" w:rsidRPr="00A24B98">
        <w:rPr>
          <w:rFonts w:ascii="NikoshBAN" w:hAnsi="NikoshBAN" w:cs="NikoshBAN"/>
          <w:sz w:val="28"/>
        </w:rPr>
        <w:t xml:space="preserve"> </w:t>
      </w:r>
      <w:proofErr w:type="spellStart"/>
      <w:r w:rsidR="001453AF" w:rsidRPr="00A24B98">
        <w:rPr>
          <w:rFonts w:ascii="NikoshBAN" w:hAnsi="NikoshBAN" w:cs="NikoshBAN"/>
          <w:sz w:val="28"/>
        </w:rPr>
        <w:t>যোগাযিক</w:t>
      </w:r>
      <w:proofErr w:type="spellEnd"/>
      <w:r w:rsidR="001453AF" w:rsidRPr="00A24B98">
        <w:rPr>
          <w:rFonts w:ascii="NikoshBAN" w:hAnsi="NikoshBAN" w:cs="NikoshBAN"/>
          <w:sz w:val="28"/>
        </w:rPr>
        <w:t xml:space="preserve"> </w:t>
      </w:r>
      <w:proofErr w:type="spellStart"/>
      <w:r w:rsidR="001453AF" w:rsidRPr="00A24B98">
        <w:rPr>
          <w:rFonts w:ascii="NikoshBAN" w:hAnsi="NikoshBAN" w:cs="NikoshBAN"/>
          <w:sz w:val="28"/>
        </w:rPr>
        <w:t>মাধ্যম</w:t>
      </w:r>
      <w:proofErr w:type="spellEnd"/>
      <w:r w:rsidRPr="00A24B98">
        <w:rPr>
          <w:rFonts w:ascii="NikoshBAN" w:hAnsi="NikoshBAN" w:cs="NikoshBAN"/>
          <w:sz w:val="28"/>
        </w:rPr>
        <w:t xml:space="preserve">, </w:t>
      </w:r>
      <w:r w:rsidRPr="00A24B98">
        <w:rPr>
          <w:rFonts w:ascii="NikoshBAN" w:hAnsi="NikoshBAN" w:cs="NikoshBAN"/>
          <w:sz w:val="28"/>
          <w:cs/>
        </w:rPr>
        <w:t>চ্যাটবট</w:t>
      </w:r>
      <w:r w:rsidRPr="00A24B98">
        <w:rPr>
          <w:rFonts w:ascii="NikoshBAN" w:hAnsi="NikoshBAN" w:cs="NikoshBAN"/>
          <w:sz w:val="28"/>
        </w:rPr>
        <w:t xml:space="preserve">, </w:t>
      </w:r>
      <w:r w:rsidRPr="00A24B98">
        <w:rPr>
          <w:rFonts w:ascii="NikoshBAN" w:hAnsi="NikoshBAN" w:cs="NikoshBAN"/>
          <w:sz w:val="28"/>
          <w:cs/>
        </w:rPr>
        <w:t>ইত্যাদি) যোগাযোগপূর্বক সেবাপ্রার্থীগণ সেবা গ্রহণ করেন</w:t>
      </w:r>
      <w:r w:rsidRPr="00A24B98">
        <w:rPr>
          <w:rFonts w:ascii="NikoshBAN" w:hAnsi="NikoshBAN" w:cs="NikoshBAN"/>
          <w:sz w:val="28"/>
        </w:rPr>
        <w:t>;</w:t>
      </w:r>
    </w:p>
    <w:p w14:paraId="577E4C79" w14:textId="3E72E11D" w:rsidR="00D16EF0" w:rsidRPr="00A24B98" w:rsidRDefault="001A3CEE" w:rsidP="00FF7A83">
      <w:pPr>
        <w:jc w:val="both"/>
        <w:rPr>
          <w:rFonts w:ascii="NikoshBAN" w:hAnsi="NikoshBAN" w:cs="NikoshBAN"/>
          <w:sz w:val="28"/>
        </w:rPr>
      </w:pPr>
      <w:r w:rsidRPr="00A24B98">
        <w:rPr>
          <w:rFonts w:ascii="NikoshBAN" w:hAnsi="NikoshBAN" w:cs="NikoshBAN"/>
          <w:sz w:val="28"/>
        </w:rPr>
        <w:lastRenderedPageBreak/>
        <w:t>(</w:t>
      </w:r>
      <w:r w:rsidRPr="00A24B98">
        <w:rPr>
          <w:rFonts w:ascii="NikoshBAN" w:hAnsi="NikoshBAN" w:cs="NikoshBAN"/>
          <w:sz w:val="28"/>
          <w:cs/>
        </w:rPr>
        <w:t>ঘ) ‘দায়িত্বপ্রাপ্ত সংস্থা’ অর্থ জাতীয় হেল্পলাইন পরিচালনার জন্য ৪.২ নং অনুচ্ছেদ মোতাবেক দায়িত্বপ্রাপ্ত প্রতিষ্ঠান</w:t>
      </w:r>
      <w:r w:rsidRPr="00A24B98">
        <w:rPr>
          <w:rFonts w:ascii="NikoshBAN" w:hAnsi="NikoshBAN" w:cs="NikoshBAN"/>
          <w:sz w:val="28"/>
        </w:rPr>
        <w:t xml:space="preserve">, </w:t>
      </w:r>
      <w:r w:rsidRPr="00A24B98">
        <w:rPr>
          <w:rFonts w:ascii="NikoshBAN" w:hAnsi="NikoshBAN" w:cs="NikoshBAN"/>
          <w:sz w:val="28"/>
          <w:cs/>
        </w:rPr>
        <w:t>দপ্তর</w:t>
      </w:r>
      <w:r w:rsidRPr="00A24B98">
        <w:rPr>
          <w:rFonts w:ascii="NikoshBAN" w:hAnsi="NikoshBAN" w:cs="NikoshBAN"/>
          <w:sz w:val="28"/>
        </w:rPr>
        <w:t xml:space="preserve">, </w:t>
      </w:r>
      <w:r w:rsidRPr="00A24B98">
        <w:rPr>
          <w:rFonts w:ascii="NikoshBAN" w:hAnsi="NikoshBAN" w:cs="NikoshBAN"/>
          <w:sz w:val="28"/>
          <w:cs/>
        </w:rPr>
        <w:t>কর্তৃপক্ষ বা সংস্থা</w:t>
      </w:r>
      <w:r w:rsidRPr="00A24B98">
        <w:rPr>
          <w:rFonts w:ascii="NikoshBAN" w:hAnsi="NikoshBAN" w:cs="NikoshBAN"/>
          <w:sz w:val="28"/>
        </w:rPr>
        <w:t>;</w:t>
      </w:r>
    </w:p>
    <w:p w14:paraId="10E1D735" w14:textId="61742C77" w:rsidR="001A3CEE" w:rsidRPr="009B6F8D" w:rsidRDefault="00D16EF0" w:rsidP="00FF7A83">
      <w:pPr>
        <w:jc w:val="both"/>
        <w:rPr>
          <w:rFonts w:ascii="NikoshBAN" w:hAnsi="NikoshBAN" w:cs="NikoshBAN"/>
          <w:sz w:val="28"/>
        </w:rPr>
      </w:pPr>
      <w:r w:rsidRPr="009B6F8D">
        <w:rPr>
          <w:rFonts w:ascii="NikoshBAN" w:hAnsi="NikoshBAN" w:cs="NikoshBAN"/>
          <w:sz w:val="28"/>
          <w:highlight w:val="yellow"/>
        </w:rPr>
        <w:t>(</w:t>
      </w:r>
      <w:r w:rsidRPr="009B6F8D">
        <w:rPr>
          <w:rFonts w:ascii="NikoshBAN" w:hAnsi="NikoshBAN" w:cs="NikoshBAN"/>
          <w:sz w:val="28"/>
          <w:highlight w:val="yellow"/>
          <w:cs/>
        </w:rPr>
        <w:t xml:space="preserve">ঙ) </w:t>
      </w:r>
      <w:r w:rsidRPr="009B6F8D">
        <w:rPr>
          <w:rFonts w:ascii="NikoshBAN" w:hAnsi="NikoshBAN" w:cs="NikoshBAN"/>
          <w:sz w:val="28"/>
          <w:highlight w:val="yellow"/>
        </w:rPr>
        <w:t>‘</w:t>
      </w:r>
      <w:proofErr w:type="spellStart"/>
      <w:r w:rsidRPr="009B6F8D">
        <w:rPr>
          <w:rFonts w:ascii="NikoshBAN" w:hAnsi="NikoshBAN" w:cs="NikoshBAN"/>
          <w:sz w:val="28"/>
          <w:highlight w:val="yellow"/>
        </w:rPr>
        <w:t>বিটিআরসি</w:t>
      </w:r>
      <w:proofErr w:type="spellEnd"/>
      <w:r w:rsidRPr="009B6F8D">
        <w:rPr>
          <w:rFonts w:ascii="NikoshBAN" w:hAnsi="NikoshBAN" w:cs="NikoshBAN"/>
          <w:sz w:val="28"/>
          <w:highlight w:val="yellow"/>
        </w:rPr>
        <w:t xml:space="preserve">’ </w:t>
      </w:r>
      <w:proofErr w:type="spellStart"/>
      <w:r w:rsidRPr="009B6F8D">
        <w:rPr>
          <w:rFonts w:ascii="NikoshBAN" w:hAnsi="NikoshBAN" w:cs="NikoshBAN"/>
          <w:sz w:val="28"/>
          <w:highlight w:val="yellow"/>
        </w:rPr>
        <w:t>অর্থ</w:t>
      </w:r>
      <w:proofErr w:type="spellEnd"/>
      <w:r w:rsidRPr="009B6F8D">
        <w:rPr>
          <w:rFonts w:ascii="NikoshBAN" w:hAnsi="NikoshBAN" w:cs="NikoshBAN"/>
          <w:sz w:val="28"/>
          <w:highlight w:val="yellow"/>
        </w:rPr>
        <w:t xml:space="preserve"> </w:t>
      </w:r>
      <w:r w:rsidR="00AA726C" w:rsidRPr="009B6F8D">
        <w:rPr>
          <w:rFonts w:ascii="NikoshBAN" w:hAnsi="NikoshBAN" w:cs="NikoshBAN"/>
          <w:sz w:val="28"/>
          <w:highlight w:val="yellow"/>
          <w:cs/>
        </w:rPr>
        <w:t>বাংলাদেশ টেলিযোগাযোগ নিয়ন্ত্রণ আইন</w:t>
      </w:r>
      <w:r w:rsidR="00AA726C" w:rsidRPr="009B6F8D">
        <w:rPr>
          <w:rFonts w:ascii="NikoshBAN" w:hAnsi="NikoshBAN" w:cs="NikoshBAN"/>
          <w:sz w:val="28"/>
          <w:highlight w:val="yellow"/>
        </w:rPr>
        <w:t xml:space="preserve">, </w:t>
      </w:r>
      <w:r w:rsidR="00AA726C" w:rsidRPr="009B6F8D">
        <w:rPr>
          <w:rFonts w:ascii="NikoshBAN" w:hAnsi="NikoshBAN" w:cs="NikoshBAN"/>
          <w:sz w:val="28"/>
          <w:highlight w:val="yellow"/>
          <w:cs/>
        </w:rPr>
        <w:t xml:space="preserve">২০০১ </w:t>
      </w:r>
      <w:r w:rsidR="00AA726C" w:rsidRPr="009B6F8D">
        <w:rPr>
          <w:rFonts w:ascii="NikoshBAN" w:hAnsi="NikoshBAN" w:cs="NikoshBAN"/>
          <w:sz w:val="28"/>
          <w:highlight w:val="yellow"/>
        </w:rPr>
        <w:t xml:space="preserve">এর </w:t>
      </w:r>
      <w:proofErr w:type="spellStart"/>
      <w:r w:rsidR="00AA726C" w:rsidRPr="009B6F8D">
        <w:rPr>
          <w:rFonts w:ascii="NikoshBAN" w:hAnsi="NikoshBAN" w:cs="NikoshBAN"/>
          <w:sz w:val="28"/>
          <w:highlight w:val="yellow"/>
        </w:rPr>
        <w:t>অধীনে</w:t>
      </w:r>
      <w:proofErr w:type="spellEnd"/>
      <w:r w:rsidR="00AA726C" w:rsidRPr="009B6F8D">
        <w:rPr>
          <w:rFonts w:ascii="NikoshBAN" w:hAnsi="NikoshBAN" w:cs="NikoshBAN"/>
          <w:sz w:val="28"/>
          <w:highlight w:val="yellow"/>
        </w:rPr>
        <w:t xml:space="preserve"> </w:t>
      </w:r>
      <w:proofErr w:type="spellStart"/>
      <w:r w:rsidR="00AA726C" w:rsidRPr="009B6F8D">
        <w:rPr>
          <w:rFonts w:ascii="NikoshBAN" w:hAnsi="NikoshBAN" w:cs="NikoshBAN"/>
          <w:sz w:val="28"/>
          <w:highlight w:val="yellow"/>
        </w:rPr>
        <w:t>প্রতিষ্ঠিত</w:t>
      </w:r>
      <w:proofErr w:type="spellEnd"/>
      <w:r w:rsidR="00AA726C" w:rsidRPr="009B6F8D">
        <w:rPr>
          <w:rFonts w:ascii="NikoshBAN" w:hAnsi="NikoshBAN" w:cs="NikoshBAN"/>
          <w:sz w:val="28"/>
          <w:highlight w:val="yellow"/>
        </w:rPr>
        <w:t xml:space="preserve"> </w:t>
      </w:r>
      <w:r w:rsidR="00AA726C" w:rsidRPr="009B6F8D">
        <w:rPr>
          <w:rFonts w:ascii="NikoshBAN" w:hAnsi="NikoshBAN" w:cs="NikoshBAN"/>
          <w:sz w:val="28"/>
          <w:highlight w:val="yellow"/>
          <w:cs/>
        </w:rPr>
        <w:t>বাংলাদেশ টেলিযোগাযোগ নিয়ন্ত্রণ কমিশন</w:t>
      </w:r>
      <w:r w:rsidR="00AA726C" w:rsidRPr="009B6F8D">
        <w:rPr>
          <w:rFonts w:ascii="NikoshBAN" w:hAnsi="NikoshBAN" w:cs="NikoshBAN"/>
          <w:sz w:val="28"/>
          <w:highlight w:val="yellow"/>
        </w:rPr>
        <w:t>;</w:t>
      </w:r>
    </w:p>
    <w:p w14:paraId="66722D19" w14:textId="40DAB7A8" w:rsidR="001A3CEE" w:rsidRPr="00A24B98" w:rsidRDefault="00D16EF0"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 xml:space="preserve">চ) </w:t>
      </w:r>
      <w:r w:rsidR="001A3CEE" w:rsidRPr="00A24B98">
        <w:rPr>
          <w:rFonts w:ascii="NikoshBAN" w:hAnsi="NikoshBAN" w:cs="NikoshBAN"/>
          <w:sz w:val="28"/>
          <w:cs/>
        </w:rPr>
        <w:t>বিশেষ এজেন্ট’ অর্থ বিশেষ প্রেক্ষাপটে অথবা বিশেষ প্রয়োজনে নিযুক্ত সার্ভিস এজেন্ট।</w:t>
      </w:r>
    </w:p>
    <w:p w14:paraId="36A84542" w14:textId="21C48D7C" w:rsidR="001A3CEE" w:rsidRPr="00A24B98" w:rsidRDefault="00D16EF0"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ছ)</w:t>
      </w:r>
      <w:r w:rsidR="001A3CEE" w:rsidRPr="00A24B98">
        <w:rPr>
          <w:rFonts w:ascii="NikoshBAN" w:hAnsi="NikoshBAN" w:cs="NikoshBAN"/>
          <w:sz w:val="28"/>
          <w:cs/>
        </w:rPr>
        <w:t xml:space="preserve"> ‘বিশেষায়িত সেবা’ অর্থ এমন ধরণের সেবা যা নিজ ক্ষেত্রে অভিজ্ঞ কোনো ব্যক্তি বা কোনো বিশেষজ্ঞ তাঁর বিশেষায়িত জ্ঞান ও অভিজ্ঞতা ব্যবহার করে সেবা প্রার্থীর চাহিদা অনুযায়ী প্রদান করেন (যেমন- চিকিৎসা</w:t>
      </w:r>
      <w:r w:rsidR="001A3CEE" w:rsidRPr="00A24B98">
        <w:rPr>
          <w:rFonts w:ascii="NikoshBAN" w:hAnsi="NikoshBAN" w:cs="NikoshBAN"/>
          <w:sz w:val="28"/>
        </w:rPr>
        <w:t xml:space="preserve">, </w:t>
      </w:r>
      <w:r w:rsidR="001A3CEE" w:rsidRPr="00A24B98">
        <w:rPr>
          <w:rFonts w:ascii="NikoshBAN" w:hAnsi="NikoshBAN" w:cs="NikoshBAN"/>
          <w:sz w:val="28"/>
          <w:cs/>
        </w:rPr>
        <w:t>আইন</w:t>
      </w:r>
      <w:r w:rsidR="001A3CEE" w:rsidRPr="00A24B98">
        <w:rPr>
          <w:rFonts w:ascii="NikoshBAN" w:hAnsi="NikoshBAN" w:cs="NikoshBAN"/>
          <w:sz w:val="28"/>
        </w:rPr>
        <w:t xml:space="preserve">, </w:t>
      </w:r>
      <w:r w:rsidR="001A3CEE" w:rsidRPr="00A24B98">
        <w:rPr>
          <w:rFonts w:ascii="NikoshBAN" w:hAnsi="NikoshBAN" w:cs="NikoshBAN"/>
          <w:sz w:val="28"/>
          <w:cs/>
        </w:rPr>
        <w:t>কৃষি বিষয়ক পরামর্শ</w:t>
      </w:r>
      <w:r w:rsidR="001A3CEE" w:rsidRPr="00A24B98">
        <w:rPr>
          <w:rFonts w:ascii="NikoshBAN" w:hAnsi="NikoshBAN" w:cs="NikoshBAN"/>
          <w:sz w:val="28"/>
        </w:rPr>
        <w:t xml:space="preserve">, </w:t>
      </w:r>
      <w:r w:rsidR="001A3CEE" w:rsidRPr="00A24B98">
        <w:rPr>
          <w:rFonts w:ascii="NikoshBAN" w:hAnsi="NikoshBAN" w:cs="NikoshBAN"/>
          <w:sz w:val="28"/>
          <w:cs/>
        </w:rPr>
        <w:t>ইত্যাদি)</w:t>
      </w:r>
      <w:r w:rsidR="001A3CEE" w:rsidRPr="00A24B98">
        <w:rPr>
          <w:rFonts w:ascii="NikoshBAN" w:hAnsi="NikoshBAN" w:cs="NikoshBAN"/>
          <w:sz w:val="28"/>
        </w:rPr>
        <w:t>;</w:t>
      </w:r>
    </w:p>
    <w:p w14:paraId="712A6981" w14:textId="0C74A5A4" w:rsidR="001A3CEE" w:rsidRPr="00A24B98" w:rsidRDefault="00D16EF0"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জ)</w:t>
      </w:r>
      <w:r w:rsidR="001A3CEE" w:rsidRPr="00A24B98">
        <w:rPr>
          <w:rFonts w:ascii="NikoshBAN" w:hAnsi="NikoshBAN" w:cs="NikoshBAN"/>
          <w:sz w:val="28"/>
          <w:cs/>
        </w:rPr>
        <w:t xml:space="preserve"> ‘ম্যানেজড সার্ভিস’ অর্থ ৪.৪ নং অনুচ্ছেদ মোতাবেক নিজ ক্ষেত্রে দক্ষ কোন ব্যক্তি</w:t>
      </w:r>
      <w:r w:rsidR="001A3CEE" w:rsidRPr="00A24B98">
        <w:rPr>
          <w:rFonts w:ascii="NikoshBAN" w:hAnsi="NikoshBAN" w:cs="NikoshBAN"/>
          <w:sz w:val="28"/>
        </w:rPr>
        <w:t xml:space="preserve">, </w:t>
      </w:r>
      <w:r w:rsidR="001A3CEE" w:rsidRPr="00A24B98">
        <w:rPr>
          <w:rFonts w:ascii="NikoshBAN" w:hAnsi="NikoshBAN" w:cs="NikoshBAN"/>
          <w:sz w:val="28"/>
          <w:cs/>
        </w:rPr>
        <w:t>প্রতিষ্ঠান বা প্রতিষ্ঠানসমূহের মাধ্যমে গ্রাহককে সেবা ব্যবস্থাপনা এবং প্রযুক্তিগত বিশেষায়িত কার্যক্রম পরিচালনায় প্রদত্ত সেবা</w:t>
      </w:r>
      <w:r w:rsidR="001A3CEE" w:rsidRPr="00A24B98">
        <w:rPr>
          <w:rFonts w:ascii="NikoshBAN" w:hAnsi="NikoshBAN" w:cs="NikoshBAN"/>
          <w:sz w:val="28"/>
        </w:rPr>
        <w:t>;</w:t>
      </w:r>
    </w:p>
    <w:p w14:paraId="3EA8E4B0" w14:textId="72034504" w:rsidR="001A3CEE" w:rsidRPr="00A24B98" w:rsidRDefault="00D16EF0" w:rsidP="00FF7A83">
      <w:pPr>
        <w:jc w:val="both"/>
        <w:rPr>
          <w:rFonts w:ascii="NikoshBAN" w:hAnsi="NikoshBAN" w:cs="NikoshBAN"/>
          <w:sz w:val="28"/>
        </w:rPr>
      </w:pPr>
      <w:r w:rsidRPr="009B6F8D">
        <w:rPr>
          <w:rFonts w:ascii="NikoshBAN" w:hAnsi="NikoshBAN" w:cs="NikoshBAN"/>
          <w:sz w:val="28"/>
          <w:highlight w:val="yellow"/>
        </w:rPr>
        <w:t>(</w:t>
      </w:r>
      <w:r w:rsidRPr="009B6F8D">
        <w:rPr>
          <w:rFonts w:ascii="NikoshBAN" w:hAnsi="NikoshBAN" w:cs="NikoshBAN"/>
          <w:sz w:val="28"/>
          <w:highlight w:val="yellow"/>
          <w:cs/>
        </w:rPr>
        <w:t>ঝ)</w:t>
      </w:r>
      <w:r w:rsidR="001A3CEE" w:rsidRPr="009B6F8D">
        <w:rPr>
          <w:rFonts w:ascii="NikoshBAN" w:hAnsi="NikoshBAN" w:cs="NikoshBAN"/>
          <w:sz w:val="28"/>
          <w:highlight w:val="yellow"/>
          <w:cs/>
        </w:rPr>
        <w:t xml:space="preserve"> ‘সার্ভিস এজেন্ট</w:t>
      </w:r>
      <w:r w:rsidR="009741F1" w:rsidRPr="009B6F8D">
        <w:rPr>
          <w:rFonts w:ascii="NikoshBAN" w:hAnsi="NikoshBAN" w:cs="NikoshBAN"/>
          <w:sz w:val="28"/>
          <w:highlight w:val="yellow"/>
          <w:cs/>
        </w:rPr>
        <w:t xml:space="preserve"> বা কৃত্রিম বুদ্ধিমত্তা/এআই</w:t>
      </w:r>
      <w:r w:rsidR="00272AAC" w:rsidRPr="009B6F8D">
        <w:rPr>
          <w:rFonts w:ascii="NikoshBAN" w:hAnsi="NikoshBAN" w:cs="NikoshBAN"/>
          <w:sz w:val="28"/>
          <w:highlight w:val="yellow"/>
          <w:cs/>
        </w:rPr>
        <w:t xml:space="preserve"> </w:t>
      </w:r>
      <w:r w:rsidR="009741F1" w:rsidRPr="009B6F8D">
        <w:rPr>
          <w:rFonts w:ascii="NikoshBAN" w:hAnsi="NikoshBAN" w:cs="NikoshBAN"/>
          <w:sz w:val="28"/>
          <w:highlight w:val="yellow"/>
          <w:cs/>
        </w:rPr>
        <w:t>(</w:t>
      </w:r>
      <w:r w:rsidR="00272AAC" w:rsidRPr="009B6F8D">
        <w:rPr>
          <w:rFonts w:ascii="NikoshBAN" w:hAnsi="NikoshBAN" w:cs="NikoshBAN"/>
          <w:sz w:val="28"/>
          <w:highlight w:val="yellow"/>
          <w:cs/>
        </w:rPr>
        <w:t>AI</w:t>
      </w:r>
      <w:r w:rsidR="009741F1" w:rsidRPr="009B6F8D">
        <w:rPr>
          <w:rFonts w:ascii="NikoshBAN" w:hAnsi="NikoshBAN" w:cs="NikoshBAN"/>
          <w:sz w:val="28"/>
          <w:highlight w:val="yellow"/>
          <w:cs/>
        </w:rPr>
        <w:t>)</w:t>
      </w:r>
      <w:r w:rsidR="001A3CEE" w:rsidRPr="009B6F8D">
        <w:rPr>
          <w:rFonts w:ascii="NikoshBAN" w:hAnsi="NikoshBAN" w:cs="NikoshBAN"/>
          <w:sz w:val="28"/>
          <w:highlight w:val="yellow"/>
          <w:cs/>
        </w:rPr>
        <w:t>’</w:t>
      </w:r>
      <w:r w:rsidR="001A3CEE" w:rsidRPr="009B6F8D">
        <w:rPr>
          <w:rFonts w:ascii="NikoshBAN" w:hAnsi="NikoshBAN" w:cs="NikoshBAN"/>
          <w:sz w:val="28"/>
          <w:cs/>
        </w:rPr>
        <w:t xml:space="preserve"> </w:t>
      </w:r>
      <w:r w:rsidR="001A3CEE" w:rsidRPr="00A24B98">
        <w:rPr>
          <w:rFonts w:ascii="NikoshBAN" w:hAnsi="NikoshBAN" w:cs="NikoshBAN"/>
          <w:sz w:val="28"/>
          <w:cs/>
        </w:rPr>
        <w:t>অর্থ দায়িত্বপ্রাপ্ত সংস্থা কর্তৃক অথবা দায়িত্বপ্রাপ্ত সংস্থার অনুমোদনক্রমে কোনো প্রতিষ্ঠান কর্তৃক বা ম্যানেজড সার্ভিসের মাধ্যমে জাতীয় হেল্পলাইন-এর কল সেন্টারে নিযুক্ত ব্যক্তি</w:t>
      </w:r>
      <w:r w:rsidR="001A3CEE" w:rsidRPr="00A24B98">
        <w:rPr>
          <w:rFonts w:ascii="NikoshBAN" w:hAnsi="NikoshBAN" w:cs="NikoshBAN"/>
          <w:sz w:val="28"/>
        </w:rPr>
        <w:t xml:space="preserve">, </w:t>
      </w:r>
      <w:r w:rsidR="001A3CEE" w:rsidRPr="00A24B98">
        <w:rPr>
          <w:rFonts w:ascii="NikoshBAN" w:hAnsi="NikoshBAN" w:cs="NikoshBAN"/>
          <w:sz w:val="28"/>
          <w:cs/>
        </w:rPr>
        <w:t>যিনি ভয়েস অথবা নন-ভয়েস যোগাযোগ মাধ্যমে সেবাপ্রার্থীকে তার কাঙ্ক্ষিত সেবা প্রদান করেন এবং</w:t>
      </w:r>
    </w:p>
    <w:p w14:paraId="49CC9419" w14:textId="027B8C63" w:rsidR="001A3CEE" w:rsidRPr="00A24B98" w:rsidRDefault="00D16EF0" w:rsidP="00FF7A83">
      <w:pPr>
        <w:jc w:val="both"/>
        <w:rPr>
          <w:rFonts w:ascii="NikoshBAN" w:hAnsi="NikoshBAN" w:cs="NikoshBAN"/>
          <w:sz w:val="28"/>
        </w:rPr>
      </w:pPr>
      <w:r w:rsidRPr="00A24B98">
        <w:rPr>
          <w:rFonts w:ascii="NikoshBAN" w:hAnsi="NikoshBAN" w:cs="NikoshBAN"/>
          <w:sz w:val="28"/>
        </w:rPr>
        <w:t xml:space="preserve">(ঞ) </w:t>
      </w:r>
      <w:r w:rsidR="001A3CEE" w:rsidRPr="00A24B98">
        <w:rPr>
          <w:rFonts w:ascii="NikoshBAN" w:hAnsi="NikoshBAN" w:cs="NikoshBAN"/>
          <w:sz w:val="28"/>
          <w:cs/>
        </w:rPr>
        <w:t>‘সেবা’ বা ‘নাগরিক সেবা’ অর্থ জাতীয় হেল্পলাইন কর্তৃক নাগরিকদের প্রদত্ত সকল সেবা</w:t>
      </w:r>
      <w:r w:rsidR="001A3CEE" w:rsidRPr="00A24B98">
        <w:rPr>
          <w:rFonts w:ascii="NikoshBAN" w:hAnsi="NikoshBAN" w:cs="NikoshBAN"/>
          <w:sz w:val="28"/>
        </w:rPr>
        <w:t>;</w:t>
      </w:r>
    </w:p>
    <w:p w14:paraId="4CDCA4B8" w14:textId="77777777" w:rsidR="001A3CEE" w:rsidRPr="00A24B98" w:rsidRDefault="001A3CEE" w:rsidP="00FF7A83">
      <w:pPr>
        <w:jc w:val="both"/>
        <w:rPr>
          <w:rFonts w:ascii="NikoshBAN" w:hAnsi="NikoshBAN" w:cs="NikoshBAN"/>
          <w:sz w:val="28"/>
        </w:rPr>
      </w:pPr>
    </w:p>
    <w:p w14:paraId="1196DD9D" w14:textId="58C57506" w:rsidR="001A3CEE" w:rsidRPr="00885DA4" w:rsidRDefault="001A3CEE" w:rsidP="00885DA4">
      <w:pPr>
        <w:jc w:val="center"/>
        <w:rPr>
          <w:rFonts w:ascii="NikoshBAN" w:hAnsi="NikoshBAN" w:cs="NikoshBAN"/>
          <w:b/>
          <w:bCs/>
          <w:sz w:val="28"/>
        </w:rPr>
      </w:pPr>
      <w:r w:rsidRPr="00885DA4">
        <w:rPr>
          <w:rFonts w:ascii="NikoshBAN" w:hAnsi="NikoshBAN" w:cs="NikoshBAN"/>
          <w:b/>
          <w:bCs/>
          <w:sz w:val="28"/>
          <w:cs/>
        </w:rPr>
        <w:t>৩. জাতীয় হেল্পলাইন-এর অভিলক্ষ্য ও উদ্দেশ্য</w:t>
      </w:r>
    </w:p>
    <w:p w14:paraId="63C08CCD"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 xml:space="preserve">৩.১ </w:t>
      </w:r>
      <w:r w:rsidRPr="00A24B98">
        <w:rPr>
          <w:rFonts w:ascii="NikoshBAN" w:hAnsi="NikoshBAN" w:cs="NikoshBAN"/>
          <w:sz w:val="28"/>
          <w:cs/>
        </w:rPr>
        <w:tab/>
        <w:t>অভিলক্ষ্য</w:t>
      </w:r>
    </w:p>
    <w:p w14:paraId="60EBD02B" w14:textId="2A2756D4" w:rsidR="001A3CEE" w:rsidRPr="00A24B98" w:rsidRDefault="001A3CEE" w:rsidP="00FF7A83">
      <w:pPr>
        <w:jc w:val="both"/>
        <w:rPr>
          <w:rFonts w:ascii="NikoshBAN" w:hAnsi="NikoshBAN" w:cs="NikoshBAN"/>
          <w:sz w:val="28"/>
        </w:rPr>
      </w:pPr>
      <w:r w:rsidRPr="00A24B98">
        <w:rPr>
          <w:rFonts w:ascii="NikoshBAN" w:hAnsi="NikoshBAN" w:cs="NikoshBAN"/>
          <w:sz w:val="28"/>
          <w:cs/>
        </w:rPr>
        <w:t>নাগরিক সেবা-সংক্রান্ত তথ্য প্রদান</w:t>
      </w:r>
      <w:r w:rsidRPr="00A24B98">
        <w:rPr>
          <w:rFonts w:ascii="NikoshBAN" w:hAnsi="NikoshBAN" w:cs="NikoshBAN"/>
          <w:sz w:val="28"/>
        </w:rPr>
        <w:t xml:space="preserve">, </w:t>
      </w:r>
      <w:r w:rsidRPr="00A24B98">
        <w:rPr>
          <w:rFonts w:ascii="NikoshBAN" w:hAnsi="NikoshBAN" w:cs="NikoshBAN"/>
          <w:sz w:val="28"/>
          <w:cs/>
        </w:rPr>
        <w:t>অনলাইনে সেবা প্রদান</w:t>
      </w:r>
      <w:r w:rsidRPr="00A24B98">
        <w:rPr>
          <w:rFonts w:ascii="NikoshBAN" w:hAnsi="NikoshBAN" w:cs="NikoshBAN"/>
          <w:sz w:val="28"/>
        </w:rPr>
        <w:t xml:space="preserve">, </w:t>
      </w:r>
      <w:r w:rsidRPr="00A24B98">
        <w:rPr>
          <w:rFonts w:ascii="NikoshBAN" w:hAnsi="NikoshBAN" w:cs="NikoshBAN"/>
          <w:sz w:val="28"/>
          <w:cs/>
        </w:rPr>
        <w:t>সেবা সংক্রান্ত অভিযোগ প্রতিকার এবং বিভিন্ন সামাজিক সমস্যা প্রতিকারের মাধ্যমে সকল নাগরিকের অধিকার নিশ্চিতকরণ।</w:t>
      </w:r>
    </w:p>
    <w:p w14:paraId="519DFE60"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 xml:space="preserve">৩.২ </w:t>
      </w:r>
      <w:r w:rsidRPr="00A24B98">
        <w:rPr>
          <w:rFonts w:ascii="NikoshBAN" w:hAnsi="NikoshBAN" w:cs="NikoshBAN"/>
          <w:sz w:val="28"/>
          <w:cs/>
        </w:rPr>
        <w:tab/>
        <w:t>উদ্দেশ্যসমূহ</w:t>
      </w:r>
    </w:p>
    <w:p w14:paraId="35349346"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জাতীয় হেল্পলাইন-এর উদ্দেশ্যসমূহ নিম্নরূপ-</w:t>
      </w:r>
    </w:p>
    <w:p w14:paraId="3D02BB92" w14:textId="77777777" w:rsidR="001A3CEE" w:rsidRPr="00A24B98" w:rsidRDefault="001A3CEE"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ক) সেবাপ্রার্থী কর্তৃক অনুসন্ধানের প্রেক্ষিতে সরকারি সেবা সম্পর্কিত তথ্য প্রদান করা</w:t>
      </w:r>
      <w:r w:rsidRPr="00A24B98">
        <w:rPr>
          <w:rFonts w:ascii="NikoshBAN" w:hAnsi="NikoshBAN" w:cs="NikoshBAN"/>
          <w:sz w:val="28"/>
        </w:rPr>
        <w:t>;</w:t>
      </w:r>
    </w:p>
    <w:p w14:paraId="2CE2B365" w14:textId="616530B6" w:rsidR="001A3CEE" w:rsidRPr="00A24B98" w:rsidRDefault="001A3CEE"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 xml:space="preserve">খ) কোনো সেবাপ্রার্থীর নিকট হতে সরকারি সেবা সম্পর্কিত অভিযোগ পাওয়া গেলে তা প্রতিকারের জন্য সহায়তা করা </w:t>
      </w:r>
      <w:proofErr w:type="spellStart"/>
      <w:r w:rsidR="003C289C" w:rsidRPr="00A24B98">
        <w:rPr>
          <w:rFonts w:ascii="NikoshBAN" w:hAnsi="NikoshBAN" w:cs="NikoshBAN"/>
          <w:sz w:val="28"/>
        </w:rPr>
        <w:t>এবং</w:t>
      </w:r>
      <w:proofErr w:type="spellEnd"/>
      <w:r w:rsidRPr="00A24B98">
        <w:rPr>
          <w:rFonts w:ascii="NikoshBAN" w:hAnsi="NikoshBAN" w:cs="NikoshBAN"/>
          <w:sz w:val="28"/>
          <w:cs/>
        </w:rPr>
        <w:t xml:space="preserve"> </w:t>
      </w:r>
      <w:proofErr w:type="spellStart"/>
      <w:r w:rsidR="003C289C" w:rsidRPr="00A24B98">
        <w:rPr>
          <w:rFonts w:ascii="NikoshBAN" w:hAnsi="NikoshBAN" w:cs="NikoshBAN"/>
          <w:sz w:val="28"/>
        </w:rPr>
        <w:t>অভিযোগ</w:t>
      </w:r>
      <w:proofErr w:type="spellEnd"/>
      <w:r w:rsidR="003C289C" w:rsidRPr="00A24B98">
        <w:rPr>
          <w:rFonts w:ascii="NikoshBAN" w:hAnsi="NikoshBAN" w:cs="NikoshBAN"/>
          <w:sz w:val="28"/>
        </w:rPr>
        <w:t xml:space="preserve"> </w:t>
      </w:r>
      <w:r w:rsidRPr="00A24B98">
        <w:rPr>
          <w:rFonts w:ascii="NikoshBAN" w:hAnsi="NikoshBAN" w:cs="NikoshBAN"/>
          <w:sz w:val="28"/>
          <w:cs/>
        </w:rPr>
        <w:t xml:space="preserve">প্রতিকার ব্যবস্থা সংক্রান্ত </w:t>
      </w:r>
      <w:proofErr w:type="spellStart"/>
      <w:r w:rsidR="00426B06" w:rsidRPr="00A24B98">
        <w:rPr>
          <w:rFonts w:ascii="NikoshBAN" w:hAnsi="NikoshBAN" w:cs="NikoshBAN"/>
          <w:sz w:val="28"/>
        </w:rPr>
        <w:t>তথ্য</w:t>
      </w:r>
      <w:proofErr w:type="spellEnd"/>
      <w:r w:rsidR="00426B06" w:rsidRPr="00A24B98">
        <w:rPr>
          <w:rFonts w:ascii="NikoshBAN" w:hAnsi="NikoshBAN" w:cs="NikoshBAN"/>
          <w:sz w:val="28"/>
        </w:rPr>
        <w:t xml:space="preserve"> ও </w:t>
      </w:r>
      <w:r w:rsidRPr="00A24B98">
        <w:rPr>
          <w:rFonts w:ascii="NikoshBAN" w:hAnsi="NikoshBAN" w:cs="NikoshBAN"/>
          <w:sz w:val="28"/>
          <w:cs/>
        </w:rPr>
        <w:t>সেবা প্রদান করা</w:t>
      </w:r>
      <w:r w:rsidRPr="00A24B98">
        <w:rPr>
          <w:rFonts w:ascii="NikoshBAN" w:hAnsi="NikoshBAN" w:cs="NikoshBAN"/>
          <w:sz w:val="28"/>
        </w:rPr>
        <w:t>;</w:t>
      </w:r>
    </w:p>
    <w:p w14:paraId="1008FDFD" w14:textId="77777777" w:rsidR="001A3CEE" w:rsidRPr="00A24B98" w:rsidRDefault="001A3CEE"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গ) সেবাপ্রার্থীর চাহিদার ভিত্তিতে পরামর্শ-সেবা প্রদানসহ সেবা প্রাপ্তির বা সেবার অবস্থা জানার ক্ষেত্রে সেবাপ্রার্থীকে সহায়তা করা</w:t>
      </w:r>
      <w:r w:rsidRPr="00A24B98">
        <w:rPr>
          <w:rFonts w:ascii="NikoshBAN" w:hAnsi="NikoshBAN" w:cs="NikoshBAN"/>
          <w:sz w:val="28"/>
        </w:rPr>
        <w:t xml:space="preserve">; </w:t>
      </w:r>
    </w:p>
    <w:p w14:paraId="440493A6" w14:textId="77777777" w:rsidR="001A3CEE" w:rsidRPr="00A24B98" w:rsidRDefault="001A3CEE"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ঘ) সেবাপ্রার্থীর নিকট হতে নাগরিক সেবা-সম্পর্কিত যেকোনো গুরুত্বপূর্ণ তথ্য</w:t>
      </w:r>
      <w:r w:rsidRPr="00A24B98">
        <w:rPr>
          <w:rFonts w:ascii="NikoshBAN" w:hAnsi="NikoshBAN" w:cs="NikoshBAN"/>
          <w:sz w:val="28"/>
        </w:rPr>
        <w:t xml:space="preserve">, </w:t>
      </w:r>
      <w:r w:rsidRPr="00A24B98">
        <w:rPr>
          <w:rFonts w:ascii="NikoshBAN" w:hAnsi="NikoshBAN" w:cs="NikoshBAN"/>
          <w:sz w:val="28"/>
          <w:cs/>
        </w:rPr>
        <w:t>মতামত বা সুপারিশ পাওয়া গেলে তা সংশ্লিষ্ট দপ্তরে প্রেরণ বা ডাটাবেজে সংরক্ষণ করা</w:t>
      </w:r>
      <w:r w:rsidRPr="00A24B98">
        <w:rPr>
          <w:rFonts w:ascii="NikoshBAN" w:hAnsi="NikoshBAN" w:cs="NikoshBAN"/>
          <w:sz w:val="28"/>
        </w:rPr>
        <w:t>;</w:t>
      </w:r>
    </w:p>
    <w:p w14:paraId="7EA11EBE" w14:textId="77777777" w:rsidR="001A3CEE" w:rsidRPr="00A24B98" w:rsidRDefault="001A3CEE" w:rsidP="00FF7A83">
      <w:pPr>
        <w:jc w:val="both"/>
        <w:rPr>
          <w:rFonts w:ascii="NikoshBAN" w:hAnsi="NikoshBAN" w:cs="NikoshBAN"/>
          <w:sz w:val="28"/>
        </w:rPr>
      </w:pPr>
      <w:r w:rsidRPr="00A24B98">
        <w:rPr>
          <w:rFonts w:ascii="NikoshBAN" w:hAnsi="NikoshBAN" w:cs="NikoshBAN"/>
          <w:sz w:val="28"/>
        </w:rPr>
        <w:lastRenderedPageBreak/>
        <w:t>(</w:t>
      </w:r>
      <w:r w:rsidRPr="00A24B98">
        <w:rPr>
          <w:rFonts w:ascii="NikoshBAN" w:hAnsi="NikoshBAN" w:cs="NikoshBAN"/>
          <w:sz w:val="28"/>
          <w:cs/>
        </w:rPr>
        <w:t>ঙ) নাগরিক সেবা সহজীকরণ ও এর মানোন্নয়নে নাগরিকের সন্তুষ্টি যাচাই এবং মতামত গ্রহণ করা এবং</w:t>
      </w:r>
    </w:p>
    <w:p w14:paraId="06255E41" w14:textId="5FB1E754" w:rsidR="001A3CEE" w:rsidRPr="00A24B98" w:rsidRDefault="001A3CEE"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 xml:space="preserve">চ) নাগরিকের চাহিদার ভিত্তিতে নতুন গুরুত্বপূর্ণ সেবা সংযোজন করা। </w:t>
      </w:r>
    </w:p>
    <w:p w14:paraId="0F39CC53" w14:textId="333B8D46" w:rsidR="00F25ACD" w:rsidRPr="00A24B98" w:rsidRDefault="00F25ACD" w:rsidP="00FF7A83">
      <w:pPr>
        <w:jc w:val="both"/>
        <w:rPr>
          <w:rFonts w:ascii="NikoshBAN" w:hAnsi="NikoshBAN" w:cs="NikoshBAN"/>
          <w:sz w:val="28"/>
        </w:rPr>
      </w:pPr>
      <w:r w:rsidRPr="00A24B98">
        <w:rPr>
          <w:rFonts w:ascii="NikoshBAN" w:hAnsi="NikoshBAN" w:cs="NikoshBAN"/>
          <w:sz w:val="28"/>
        </w:rPr>
        <w:t xml:space="preserve">(ছ) </w:t>
      </w:r>
      <w:r w:rsidRPr="00A24B98">
        <w:rPr>
          <w:rFonts w:ascii="NikoshBAN" w:hAnsi="NikoshBAN" w:cs="NikoshBAN"/>
          <w:sz w:val="28"/>
          <w:cs/>
        </w:rPr>
        <w:t xml:space="preserve">সামাজিক সমস্যার প্রতিকার ও দুর্যোগের সময় সাহায্যের জন্য আবেদন করা  </w:t>
      </w:r>
    </w:p>
    <w:p w14:paraId="629DA792" w14:textId="77777777" w:rsidR="001A3CEE" w:rsidRPr="00A24B98" w:rsidRDefault="001A3CEE" w:rsidP="00FF7A83">
      <w:pPr>
        <w:jc w:val="both"/>
        <w:rPr>
          <w:rFonts w:ascii="NikoshBAN" w:hAnsi="NikoshBAN" w:cs="NikoshBAN"/>
          <w:sz w:val="28"/>
        </w:rPr>
      </w:pPr>
    </w:p>
    <w:p w14:paraId="0DC828E2" w14:textId="4840094D" w:rsidR="001A3CEE" w:rsidRPr="00885DA4" w:rsidRDefault="001A3CEE" w:rsidP="00885DA4">
      <w:pPr>
        <w:jc w:val="center"/>
        <w:rPr>
          <w:rFonts w:ascii="NikoshBAN" w:hAnsi="NikoshBAN" w:cs="NikoshBAN"/>
          <w:b/>
          <w:bCs/>
          <w:sz w:val="28"/>
        </w:rPr>
      </w:pPr>
      <w:r w:rsidRPr="00885DA4">
        <w:rPr>
          <w:rFonts w:ascii="NikoshBAN" w:hAnsi="NikoshBAN" w:cs="NikoshBAN"/>
          <w:b/>
          <w:bCs/>
          <w:sz w:val="28"/>
          <w:cs/>
        </w:rPr>
        <w:t>৪. জাতীয় হেল্পলাইন পরিচালনা পদ্ধতি</w:t>
      </w:r>
    </w:p>
    <w:p w14:paraId="52D513A8"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 xml:space="preserve">৪.১ </w:t>
      </w:r>
      <w:r w:rsidRPr="00A24B98">
        <w:rPr>
          <w:rFonts w:ascii="NikoshBAN" w:hAnsi="NikoshBAN" w:cs="NikoshBAN"/>
          <w:sz w:val="28"/>
          <w:cs/>
        </w:rPr>
        <w:tab/>
        <w:t>সেবাপ্রার্থী</w:t>
      </w:r>
    </w:p>
    <w:p w14:paraId="24B938B7" w14:textId="5BB1B1CD" w:rsidR="001A3CEE" w:rsidRPr="00A24B98" w:rsidRDefault="001A3CEE" w:rsidP="00FF7A83">
      <w:pPr>
        <w:jc w:val="both"/>
        <w:rPr>
          <w:rFonts w:ascii="NikoshBAN" w:hAnsi="NikoshBAN" w:cs="NikoshBAN"/>
          <w:sz w:val="28"/>
        </w:rPr>
      </w:pPr>
      <w:r w:rsidRPr="00A24B98">
        <w:rPr>
          <w:rFonts w:ascii="NikoshBAN" w:hAnsi="NikoshBAN" w:cs="NikoshBAN"/>
          <w:sz w:val="28"/>
          <w:cs/>
        </w:rPr>
        <w:t>জাতীয় হেল্পলাইন হতে প্রদেয় সেবাসমূহ গ্রহণের জন্য আগ্রহী সকল ব্যক্তি কল সেন্টার তথা হেল্পলাইন সেবাপ্রার্থী হিসেবে বিবেচিত হবেন।</w:t>
      </w:r>
    </w:p>
    <w:p w14:paraId="70C19B78"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 xml:space="preserve">৪.২ </w:t>
      </w:r>
      <w:r w:rsidRPr="00A24B98">
        <w:rPr>
          <w:rFonts w:ascii="NikoshBAN" w:hAnsi="NikoshBAN" w:cs="NikoshBAN"/>
          <w:sz w:val="28"/>
          <w:cs/>
        </w:rPr>
        <w:tab/>
        <w:t>দায়িত্বপ্রাপ্ত সংস্থা</w:t>
      </w:r>
    </w:p>
    <w:p w14:paraId="2A76AD6A" w14:textId="4AFEF5B7" w:rsidR="001A3CEE" w:rsidRPr="00A24B98" w:rsidRDefault="001A3CEE" w:rsidP="00FF7A83">
      <w:pPr>
        <w:jc w:val="both"/>
        <w:rPr>
          <w:rFonts w:ascii="NikoshBAN" w:hAnsi="NikoshBAN" w:cs="NikoshBAN"/>
          <w:sz w:val="28"/>
        </w:rPr>
      </w:pPr>
      <w:r w:rsidRPr="00A24B98">
        <w:rPr>
          <w:rFonts w:ascii="NikoshBAN" w:hAnsi="NikoshBAN" w:cs="NikoshBAN"/>
          <w:sz w:val="28"/>
          <w:cs/>
        </w:rPr>
        <w:t>জাতীয় হেল্পলাইনের কার্যক্রম পরিচালনার উদ্দেশ্যে</w:t>
      </w:r>
      <w:r w:rsidR="00A802DA" w:rsidRPr="00A24B98">
        <w:rPr>
          <w:rFonts w:ascii="NikoshBAN" w:hAnsi="NikoshBAN" w:cs="NikoshBAN"/>
          <w:sz w:val="28"/>
        </w:rPr>
        <w:t xml:space="preserve"> </w:t>
      </w:r>
      <w:proofErr w:type="spellStart"/>
      <w:r w:rsidR="00A802DA" w:rsidRPr="00A24B98">
        <w:rPr>
          <w:rFonts w:ascii="NikoshBAN" w:hAnsi="NikoshBAN" w:cs="NikoshBAN"/>
          <w:sz w:val="28"/>
        </w:rPr>
        <w:t>তথ্য</w:t>
      </w:r>
      <w:proofErr w:type="spellEnd"/>
      <w:r w:rsidR="00A802DA" w:rsidRPr="00A24B98">
        <w:rPr>
          <w:rFonts w:ascii="NikoshBAN" w:hAnsi="NikoshBAN" w:cs="NikoshBAN"/>
          <w:sz w:val="28"/>
        </w:rPr>
        <w:t xml:space="preserve"> ও </w:t>
      </w:r>
      <w:proofErr w:type="spellStart"/>
      <w:r w:rsidR="00A802DA" w:rsidRPr="00A24B98">
        <w:rPr>
          <w:rFonts w:ascii="NikoshBAN" w:hAnsi="NikoshBAN" w:cs="NikoshBAN"/>
          <w:sz w:val="28"/>
        </w:rPr>
        <w:t>যোগাযোগ</w:t>
      </w:r>
      <w:proofErr w:type="spellEnd"/>
      <w:r w:rsidR="00A802DA" w:rsidRPr="00A24B98">
        <w:rPr>
          <w:rFonts w:ascii="NikoshBAN" w:hAnsi="NikoshBAN" w:cs="NikoshBAN"/>
          <w:sz w:val="28"/>
        </w:rPr>
        <w:t xml:space="preserve"> </w:t>
      </w:r>
      <w:proofErr w:type="spellStart"/>
      <w:r w:rsidR="00A802DA" w:rsidRPr="00A24B98">
        <w:rPr>
          <w:rFonts w:ascii="NikoshBAN" w:hAnsi="NikoshBAN" w:cs="NikoshBAN"/>
          <w:sz w:val="28"/>
        </w:rPr>
        <w:t>প্রযুক্তি</w:t>
      </w:r>
      <w:proofErr w:type="spellEnd"/>
      <w:r w:rsidR="00A802DA" w:rsidRPr="00A24B98">
        <w:rPr>
          <w:rFonts w:ascii="NikoshBAN" w:hAnsi="NikoshBAN" w:cs="NikoshBAN"/>
          <w:sz w:val="28"/>
          <w:cs/>
        </w:rPr>
        <w:t xml:space="preserve"> বিভাগ</w:t>
      </w:r>
      <w:r w:rsidRPr="00A24B98">
        <w:rPr>
          <w:rFonts w:ascii="NikoshBAN" w:hAnsi="NikoshBAN" w:cs="NikoshBAN"/>
          <w:sz w:val="28"/>
          <w:cs/>
        </w:rPr>
        <w:t xml:space="preserve"> কর্তৃক নির্ধারিত প্রতিষ্ঠান</w:t>
      </w:r>
      <w:r w:rsidRPr="00A24B98">
        <w:rPr>
          <w:rFonts w:ascii="NikoshBAN" w:hAnsi="NikoshBAN" w:cs="NikoshBAN"/>
          <w:sz w:val="28"/>
        </w:rPr>
        <w:t xml:space="preserve">, </w:t>
      </w:r>
      <w:r w:rsidRPr="00A24B98">
        <w:rPr>
          <w:rFonts w:ascii="NikoshBAN" w:hAnsi="NikoshBAN" w:cs="NikoshBAN"/>
          <w:sz w:val="28"/>
          <w:cs/>
        </w:rPr>
        <w:t>অথবা নির্দিষ্ট কোনো আইন/বিধি বা অনুরূপ প্রক্রিয়ার মাধ্যমে উপযুক্ত ক্ষমতা/কর্তৃত্বপ্রাপ্ত কোন প্রতিষ্ঠান/সংস্থা/</w:t>
      </w:r>
      <w:proofErr w:type="spellStart"/>
      <w:r w:rsidR="00922A3E" w:rsidRPr="00A24B98">
        <w:rPr>
          <w:rFonts w:ascii="NikoshBAN" w:hAnsi="NikoshBAN" w:cs="NikoshBAN"/>
          <w:sz w:val="28"/>
        </w:rPr>
        <w:t>এজেন্সি</w:t>
      </w:r>
      <w:proofErr w:type="spellEnd"/>
      <w:r w:rsidRPr="00A24B98">
        <w:rPr>
          <w:rFonts w:ascii="NikoshBAN" w:hAnsi="NikoshBAN" w:cs="NikoshBAN"/>
          <w:sz w:val="28"/>
          <w:cs/>
        </w:rPr>
        <w:t>/কোম্পানি ‘দায়িত্বপ্রাপ্ত সংস্থা’ হিসেবে বিবেচিত হবে</w:t>
      </w:r>
      <w:r w:rsidRPr="00A24B98">
        <w:rPr>
          <w:rFonts w:ascii="NikoshBAN" w:hAnsi="NikoshBAN" w:cs="NikoshBAN"/>
          <w:sz w:val="28"/>
        </w:rPr>
        <w:t xml:space="preserve">, </w:t>
      </w:r>
      <w:r w:rsidRPr="00A24B98">
        <w:rPr>
          <w:rFonts w:ascii="NikoshBAN" w:hAnsi="NikoshBAN" w:cs="NikoshBAN"/>
          <w:sz w:val="28"/>
          <w:cs/>
        </w:rPr>
        <w:t xml:space="preserve">অন্যথায় জাতীয় হেল্পলাইনের কার্যক্রম </w:t>
      </w:r>
      <w:proofErr w:type="spellStart"/>
      <w:r w:rsidR="00864270" w:rsidRPr="00A24B98">
        <w:rPr>
          <w:rFonts w:ascii="NikoshBAN" w:hAnsi="NikoshBAN" w:cs="NikoshBAN"/>
          <w:sz w:val="28"/>
        </w:rPr>
        <w:t>তথ্য</w:t>
      </w:r>
      <w:proofErr w:type="spellEnd"/>
      <w:r w:rsidR="00864270" w:rsidRPr="00A24B98">
        <w:rPr>
          <w:rFonts w:ascii="NikoshBAN" w:hAnsi="NikoshBAN" w:cs="NikoshBAN"/>
          <w:sz w:val="28"/>
        </w:rPr>
        <w:t xml:space="preserve"> ও </w:t>
      </w:r>
      <w:proofErr w:type="spellStart"/>
      <w:r w:rsidR="00864270" w:rsidRPr="00A24B98">
        <w:rPr>
          <w:rFonts w:ascii="NikoshBAN" w:hAnsi="NikoshBAN" w:cs="NikoshBAN"/>
          <w:sz w:val="28"/>
        </w:rPr>
        <w:t>যোগাযোগ</w:t>
      </w:r>
      <w:proofErr w:type="spellEnd"/>
      <w:r w:rsidR="00864270" w:rsidRPr="00A24B98">
        <w:rPr>
          <w:rFonts w:ascii="NikoshBAN" w:hAnsi="NikoshBAN" w:cs="NikoshBAN"/>
          <w:sz w:val="28"/>
        </w:rPr>
        <w:t xml:space="preserve"> </w:t>
      </w:r>
      <w:proofErr w:type="spellStart"/>
      <w:r w:rsidR="00864270" w:rsidRPr="00A24B98">
        <w:rPr>
          <w:rFonts w:ascii="NikoshBAN" w:hAnsi="NikoshBAN" w:cs="NikoshBAN"/>
          <w:sz w:val="28"/>
        </w:rPr>
        <w:t>প্রযুক্তি</w:t>
      </w:r>
      <w:proofErr w:type="spellEnd"/>
      <w:r w:rsidRPr="00A24B98">
        <w:rPr>
          <w:rFonts w:ascii="NikoshBAN" w:hAnsi="NikoshBAN" w:cs="NikoshBAN"/>
          <w:sz w:val="28"/>
          <w:cs/>
        </w:rPr>
        <w:t xml:space="preserve"> বিভাগের আওতাধীন এটুআই কর্তৃক পরিচালিত হবে।</w:t>
      </w:r>
    </w:p>
    <w:p w14:paraId="25E77B80"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৪.৩</w:t>
      </w:r>
      <w:r w:rsidRPr="00A24B98">
        <w:rPr>
          <w:rFonts w:ascii="NikoshBAN" w:hAnsi="NikoshBAN" w:cs="NikoshBAN"/>
          <w:sz w:val="28"/>
          <w:cs/>
        </w:rPr>
        <w:tab/>
        <w:t>সেবা প্রদানের সময়</w:t>
      </w:r>
    </w:p>
    <w:p w14:paraId="1F6DD07A" w14:textId="32254B11" w:rsidR="001A3CEE" w:rsidRPr="00A24B98" w:rsidRDefault="001A3CEE" w:rsidP="00FF7A83">
      <w:pPr>
        <w:jc w:val="both"/>
        <w:rPr>
          <w:rFonts w:ascii="NikoshBAN" w:hAnsi="NikoshBAN" w:cs="NikoshBAN"/>
          <w:sz w:val="28"/>
        </w:rPr>
      </w:pPr>
      <w:r w:rsidRPr="00A24B98">
        <w:rPr>
          <w:rFonts w:ascii="NikoshBAN" w:hAnsi="NikoshBAN" w:cs="NikoshBAN"/>
          <w:sz w:val="28"/>
          <w:cs/>
        </w:rPr>
        <w:t xml:space="preserve">জাতীয় হেল্পলাইনের সেবা সার্বক্ষণিকভাবে (২৪ </w:t>
      </w:r>
      <w:r w:rsidRPr="00A24B98">
        <w:rPr>
          <w:rFonts w:ascii="NikoshBAN" w:hAnsi="NikoshBAN" w:cs="NikoshBAN"/>
          <w:sz w:val="28"/>
        </w:rPr>
        <w:t xml:space="preserve">x </w:t>
      </w:r>
      <w:r w:rsidRPr="00A24B98">
        <w:rPr>
          <w:rFonts w:ascii="NikoshBAN" w:hAnsi="NikoshBAN" w:cs="NikoshBAN"/>
          <w:sz w:val="28"/>
          <w:cs/>
        </w:rPr>
        <w:t xml:space="preserve">৭ </w:t>
      </w:r>
      <w:r w:rsidRPr="00A24B98">
        <w:rPr>
          <w:rFonts w:ascii="NikoshBAN" w:hAnsi="NikoshBAN" w:cs="NikoshBAN"/>
          <w:sz w:val="28"/>
        </w:rPr>
        <w:t xml:space="preserve">x </w:t>
      </w:r>
      <w:r w:rsidRPr="00A24B98">
        <w:rPr>
          <w:rFonts w:ascii="NikoshBAN" w:hAnsi="NikoshBAN" w:cs="NikoshBAN"/>
          <w:sz w:val="28"/>
          <w:cs/>
        </w:rPr>
        <w:t>৩৬৫) চালু রাখতে হবে। দায়িত্বপ্রাপ্ত সংস্থা প্রয়োজনবোধে কোন বিশেষ সেবা বা সেবার ধরণের ক্ষেত্রে সেবা প্রদানের সময় নির্ধারণ বা নির্দিষ্ট করে দিতে পারবে।</w:t>
      </w:r>
      <w:r w:rsidR="00241862" w:rsidRPr="00A24B98">
        <w:rPr>
          <w:rFonts w:ascii="NikoshBAN" w:hAnsi="NikoshBAN" w:cs="NikoshBAN"/>
          <w:sz w:val="28"/>
        </w:rPr>
        <w:t xml:space="preserve"> </w:t>
      </w:r>
      <w:r w:rsidR="00241862" w:rsidRPr="00A24B98">
        <w:rPr>
          <w:rFonts w:ascii="NikoshBAN" w:hAnsi="NikoshBAN" w:cs="NikoshBAN"/>
          <w:sz w:val="28"/>
          <w:cs/>
        </w:rPr>
        <w:t xml:space="preserve">পরিকল্পিত কারিগরি </w:t>
      </w:r>
      <w:proofErr w:type="spellStart"/>
      <w:r w:rsidR="00241862" w:rsidRPr="00A24B98">
        <w:rPr>
          <w:rFonts w:ascii="NikoshBAN" w:hAnsi="NikoshBAN" w:cs="NikoshBAN"/>
          <w:sz w:val="28"/>
        </w:rPr>
        <w:t>উন্নয়নের</w:t>
      </w:r>
      <w:proofErr w:type="spellEnd"/>
      <w:r w:rsidR="00241862" w:rsidRPr="00A24B98">
        <w:rPr>
          <w:rFonts w:ascii="NikoshBAN" w:hAnsi="NikoshBAN" w:cs="NikoshBAN"/>
          <w:sz w:val="28"/>
          <w:cs/>
        </w:rPr>
        <w:t xml:space="preserve"> প্রয়োজনে গ্রাহক সেবা বিঘ্নিত হলে বা হবার সম্ভাবনা থাকলে তা নাগরিকদের </w:t>
      </w:r>
      <w:proofErr w:type="spellStart"/>
      <w:r w:rsidR="00241862" w:rsidRPr="00A24B98">
        <w:rPr>
          <w:rFonts w:ascii="NikoshBAN" w:hAnsi="NikoshBAN" w:cs="NikoshBAN"/>
          <w:sz w:val="28"/>
        </w:rPr>
        <w:t>অবহিত</w:t>
      </w:r>
      <w:proofErr w:type="spellEnd"/>
      <w:r w:rsidR="00241862" w:rsidRPr="00A24B98">
        <w:rPr>
          <w:rFonts w:ascii="NikoshBAN" w:hAnsi="NikoshBAN" w:cs="NikoshBAN"/>
          <w:sz w:val="28"/>
        </w:rPr>
        <w:t xml:space="preserve"> </w:t>
      </w:r>
      <w:proofErr w:type="spellStart"/>
      <w:r w:rsidR="00241862" w:rsidRPr="00A24B98">
        <w:rPr>
          <w:rFonts w:ascii="NikoshBAN" w:hAnsi="NikoshBAN" w:cs="NikoshBAN"/>
          <w:sz w:val="28"/>
        </w:rPr>
        <w:t>করতে</w:t>
      </w:r>
      <w:proofErr w:type="spellEnd"/>
      <w:r w:rsidR="00241862" w:rsidRPr="00A24B98">
        <w:rPr>
          <w:rFonts w:ascii="NikoshBAN" w:hAnsi="NikoshBAN" w:cs="NikoshBAN"/>
          <w:sz w:val="28"/>
        </w:rPr>
        <w:t xml:space="preserve"> হবে</w:t>
      </w:r>
      <w:r w:rsidR="00241862" w:rsidRPr="00A24B98">
        <w:rPr>
          <w:rFonts w:ascii="NikoshBAN" w:hAnsi="NikoshBAN" w:cs="NikoshBAN"/>
          <w:sz w:val="28"/>
          <w:cs/>
        </w:rPr>
        <w:t>।</w:t>
      </w:r>
    </w:p>
    <w:p w14:paraId="52E39862"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৪.৪</w:t>
      </w:r>
      <w:r w:rsidRPr="00A24B98">
        <w:rPr>
          <w:rFonts w:ascii="NikoshBAN" w:hAnsi="NikoshBAN" w:cs="NikoshBAN"/>
          <w:sz w:val="28"/>
          <w:cs/>
        </w:rPr>
        <w:tab/>
        <w:t>ম্যানেজড সার্ভিস</w:t>
      </w:r>
    </w:p>
    <w:p w14:paraId="101C69AE" w14:textId="5BBD9FFE" w:rsidR="001A3CEE" w:rsidRPr="00A24B98" w:rsidRDefault="001A3CEE" w:rsidP="00FF7A83">
      <w:pPr>
        <w:jc w:val="both"/>
        <w:rPr>
          <w:rFonts w:ascii="NikoshBAN" w:hAnsi="NikoshBAN" w:cs="NikoshBAN"/>
          <w:sz w:val="28"/>
        </w:rPr>
      </w:pPr>
      <w:r w:rsidRPr="00A24B98">
        <w:rPr>
          <w:rFonts w:ascii="NikoshBAN" w:hAnsi="NikoshBAN" w:cs="NikoshBAN"/>
          <w:sz w:val="28"/>
          <w:cs/>
        </w:rPr>
        <w:t>জাতীয় হেল্পলাইন-এর কল সেন্টার পরিচালনার জন্য ম্যানেজড সার্ভিসের আওতায় সেবা প্রদানকারী বেসরকারি সংস্থাকে নিযুক্ত করা যাবে। ম্যানেজড সার্ভিস হিসেবে নিজ ক্ষেত্রে দক্ষ কোন ব্যক্তি</w:t>
      </w:r>
      <w:r w:rsidRPr="00A24B98">
        <w:rPr>
          <w:rFonts w:ascii="NikoshBAN" w:hAnsi="NikoshBAN" w:cs="NikoshBAN"/>
          <w:sz w:val="28"/>
        </w:rPr>
        <w:t xml:space="preserve">, </w:t>
      </w:r>
      <w:r w:rsidRPr="00A24B98">
        <w:rPr>
          <w:rFonts w:ascii="NikoshBAN" w:hAnsi="NikoshBAN" w:cs="NikoshBAN"/>
          <w:sz w:val="28"/>
          <w:cs/>
        </w:rPr>
        <w:t>প্রতিষ্ঠান বা প্রতিষ্ঠানসমূহের মাধ্যমে সেবা ব্যবস্থাপনা</w:t>
      </w:r>
      <w:r w:rsidRPr="00A24B98">
        <w:rPr>
          <w:rFonts w:ascii="NikoshBAN" w:hAnsi="NikoshBAN" w:cs="NikoshBAN"/>
          <w:sz w:val="28"/>
        </w:rPr>
        <w:t xml:space="preserve">, </w:t>
      </w:r>
      <w:r w:rsidRPr="00A24B98">
        <w:rPr>
          <w:rFonts w:ascii="NikoshBAN" w:hAnsi="NikoshBAN" w:cs="NikoshBAN"/>
          <w:sz w:val="28"/>
          <w:cs/>
        </w:rPr>
        <w:t xml:space="preserve">মানবসম্পদ ব্যবস্থাপনা অথবা প্রযুক্তিগত বিশেষায়িত কার্যক্রম পরিচালনা অন্তর্ভূক্ত হবে। এক্ষেত্রে সেবা প্রদানকারী প্রতিষ্ঠান নিযুক্তকরণে সরকারি ক্রয়-সংক্রান্ত বিদ্যমান সকল আইন ও বিধিবিধান যথাযথভাবে অনুসরণ করতে হবে। দায়িত্বপ্রাপ্ত সংস্থার প্রত্যক্ষ তদারকিতে নিযুক্ত সেবা প্রদানকারী ব্যক্তি/সংস্থা/সংস্থাসমূহ কল সেন্টারের </w:t>
      </w:r>
      <w:proofErr w:type="spellStart"/>
      <w:r w:rsidR="00321317" w:rsidRPr="00A24B98">
        <w:rPr>
          <w:rFonts w:ascii="NikoshBAN" w:hAnsi="NikoshBAN" w:cs="NikoshBAN"/>
          <w:sz w:val="28"/>
        </w:rPr>
        <w:t>সার্বিক</w:t>
      </w:r>
      <w:proofErr w:type="spellEnd"/>
      <w:r w:rsidRPr="00A24B98">
        <w:rPr>
          <w:rFonts w:ascii="NikoshBAN" w:hAnsi="NikoshBAN" w:cs="NikoshBAN"/>
          <w:sz w:val="28"/>
          <w:cs/>
        </w:rPr>
        <w:t xml:space="preserve"> </w:t>
      </w:r>
      <w:proofErr w:type="spellStart"/>
      <w:r w:rsidR="00321317" w:rsidRPr="00A24B98">
        <w:rPr>
          <w:rFonts w:ascii="NikoshBAN" w:hAnsi="NikoshBAN" w:cs="NikoshBAN"/>
          <w:sz w:val="28"/>
        </w:rPr>
        <w:t>পরিচালনা</w:t>
      </w:r>
      <w:proofErr w:type="spellEnd"/>
      <w:r w:rsidRPr="00A24B98">
        <w:rPr>
          <w:rFonts w:ascii="NikoshBAN" w:hAnsi="NikoshBAN" w:cs="NikoshBAN"/>
          <w:sz w:val="28"/>
        </w:rPr>
        <w:t xml:space="preserve">, </w:t>
      </w:r>
      <w:proofErr w:type="spellStart"/>
      <w:r w:rsidR="00321317" w:rsidRPr="00A24B98">
        <w:rPr>
          <w:rFonts w:ascii="NikoshBAN" w:hAnsi="NikoshBAN" w:cs="NikoshBAN"/>
          <w:sz w:val="28"/>
        </w:rPr>
        <w:t>কারিগরি</w:t>
      </w:r>
      <w:proofErr w:type="spellEnd"/>
      <w:r w:rsidRPr="00A24B98">
        <w:rPr>
          <w:rFonts w:ascii="NikoshBAN" w:hAnsi="NikoshBAN" w:cs="NikoshBAN"/>
          <w:sz w:val="28"/>
          <w:cs/>
        </w:rPr>
        <w:t xml:space="preserve"> এবং মানব সম্পদ ব্যবস্থাপনার দায়িত্ব পালন করবে। </w:t>
      </w:r>
    </w:p>
    <w:p w14:paraId="2D0EF8A7"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 xml:space="preserve">৪.৫ </w:t>
      </w:r>
      <w:r w:rsidRPr="00A24B98">
        <w:rPr>
          <w:rFonts w:ascii="NikoshBAN" w:hAnsi="NikoshBAN" w:cs="NikoshBAN"/>
          <w:sz w:val="28"/>
          <w:cs/>
        </w:rPr>
        <w:tab/>
        <w:t>কল সেন্টার</w:t>
      </w:r>
    </w:p>
    <w:p w14:paraId="3265E89B"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কল সেন্টারের এক বা একাধিক স্থায়ী বা অস্থায়ী কেন্দ্র</w:t>
      </w:r>
      <w:r w:rsidRPr="00A24B98">
        <w:rPr>
          <w:rFonts w:ascii="NikoshBAN" w:hAnsi="NikoshBAN" w:cs="NikoshBAN"/>
          <w:sz w:val="28"/>
        </w:rPr>
        <w:t xml:space="preserve">, </w:t>
      </w:r>
      <w:r w:rsidRPr="00A24B98">
        <w:rPr>
          <w:rFonts w:ascii="NikoshBAN" w:hAnsi="NikoshBAN" w:cs="NikoshBAN"/>
          <w:sz w:val="28"/>
          <w:cs/>
        </w:rPr>
        <w:t xml:space="preserve">শাখা বা ভেন্যু থাকবে। </w:t>
      </w:r>
    </w:p>
    <w:p w14:paraId="1F1F9718" w14:textId="77777777" w:rsidR="00885DA4" w:rsidRDefault="00885DA4" w:rsidP="00FF7A83">
      <w:pPr>
        <w:jc w:val="both"/>
        <w:rPr>
          <w:rFonts w:ascii="NikoshBAN" w:hAnsi="NikoshBAN" w:cs="NikoshBAN"/>
          <w:sz w:val="28"/>
        </w:rPr>
      </w:pPr>
    </w:p>
    <w:p w14:paraId="2702C194" w14:textId="361D5A57" w:rsidR="001A3CEE" w:rsidRPr="00A24B98" w:rsidRDefault="001A3CEE" w:rsidP="00FF7A83">
      <w:pPr>
        <w:jc w:val="both"/>
        <w:rPr>
          <w:rFonts w:ascii="NikoshBAN" w:hAnsi="NikoshBAN" w:cs="NikoshBAN"/>
          <w:sz w:val="28"/>
        </w:rPr>
      </w:pPr>
      <w:r w:rsidRPr="00A24B98">
        <w:rPr>
          <w:rFonts w:ascii="NikoshBAN" w:hAnsi="NikoshBAN" w:cs="NikoshBAN"/>
          <w:sz w:val="28"/>
          <w:cs/>
        </w:rPr>
        <w:lastRenderedPageBreak/>
        <w:t xml:space="preserve">৪.৬ </w:t>
      </w:r>
      <w:r w:rsidRPr="00A24B98">
        <w:rPr>
          <w:rFonts w:ascii="NikoshBAN" w:hAnsi="NikoshBAN" w:cs="NikoshBAN"/>
          <w:sz w:val="28"/>
          <w:cs/>
        </w:rPr>
        <w:tab/>
        <w:t>সার্ভিস এজেন্ট</w:t>
      </w:r>
    </w:p>
    <w:p w14:paraId="4D7DBA4E" w14:textId="14AFC4CB" w:rsidR="001A3CEE" w:rsidRPr="00A24B98" w:rsidRDefault="001A3CEE" w:rsidP="00FF7A83">
      <w:pPr>
        <w:jc w:val="both"/>
        <w:rPr>
          <w:rFonts w:ascii="NikoshBAN" w:hAnsi="NikoshBAN" w:cs="NikoshBAN"/>
          <w:sz w:val="28"/>
        </w:rPr>
      </w:pPr>
      <w:r w:rsidRPr="00A24B98">
        <w:rPr>
          <w:rFonts w:ascii="NikoshBAN" w:hAnsi="NikoshBAN" w:cs="NikoshBAN"/>
          <w:sz w:val="28"/>
          <w:cs/>
        </w:rPr>
        <w:t>জাতীয় হেল্পলাইনের কল সেন্টারে ভয়েস বা নন-ভয়েস যোগাযোগ মাধ্যমে সেবাপ্রার্থীকে কাঙ্খিত সেবা প্রদানের জন্য উপযুক্ত সংখ্যক দক্ষ ও পেশাদার ‘সার্ভিস এজেন্ট’ থাকবে। দায়িত্বপ্রাপ্ত সংস্থা কর্তৃক অথবা দায়িত্বপ্রাপ্ত সংস্থার অনুমোদনক্রমে কোনো প্রতিষ্ঠান কর্তৃক বা ম্যানেজড সার্ভিসের মাধ্যমে দায়িত্বপাপ্ত প্রতিষ্ঠান কর্তৃক জাতীয় হেল্পলাইন-এ এরূপ ‘সার্ভিস এজেন্ট’ নিযুক্ত করা হবে।</w:t>
      </w:r>
    </w:p>
    <w:p w14:paraId="6B612CE2"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 xml:space="preserve">৪.৭ </w:t>
      </w:r>
      <w:r w:rsidRPr="00A24B98">
        <w:rPr>
          <w:rFonts w:ascii="NikoshBAN" w:hAnsi="NikoshBAN" w:cs="NikoshBAN"/>
          <w:sz w:val="28"/>
          <w:cs/>
        </w:rPr>
        <w:tab/>
        <w:t>বিশেষ এজেন্ট</w:t>
      </w:r>
    </w:p>
    <w:p w14:paraId="4CCA22E6" w14:textId="19F4453E" w:rsidR="001A3CEE" w:rsidRPr="00A24B98" w:rsidRDefault="001A3CEE" w:rsidP="00FF7A83">
      <w:pPr>
        <w:jc w:val="both"/>
        <w:rPr>
          <w:rFonts w:ascii="NikoshBAN" w:hAnsi="NikoshBAN" w:cs="NikoshBAN"/>
          <w:sz w:val="28"/>
        </w:rPr>
      </w:pPr>
      <w:r w:rsidRPr="00A24B98">
        <w:rPr>
          <w:rFonts w:ascii="NikoshBAN" w:hAnsi="NikoshBAN" w:cs="NikoshBAN"/>
          <w:sz w:val="28"/>
          <w:cs/>
        </w:rPr>
        <w:t>নির্দিষ্ট সংখ্যক সার্ভিস এজেন্ট নিযুক্তকরণের পাশাপাশি সরকারের বিশেষ প্রয়োজনে দায়িত্বপ্রাপ্ত সংস্থা প্রয়োজনীয় সংখ্যক ‘বিশেষ এজেন্ট’ নিযুক্ত করতে পারবে। বিশেষ এজেন্ট দায়িত্ব পালনকালে সার্ভিস এজেন্টের সকল বা নির্দিষ্ট কিছু দায়িত্ব পালন করবে।</w:t>
      </w:r>
    </w:p>
    <w:p w14:paraId="01A9AD92" w14:textId="77777777" w:rsidR="001A3CEE" w:rsidRPr="009B6F8D" w:rsidRDefault="001A3CEE" w:rsidP="00FF7A83">
      <w:pPr>
        <w:jc w:val="both"/>
        <w:rPr>
          <w:rFonts w:ascii="NikoshBAN" w:hAnsi="NikoshBAN" w:cs="NikoshBAN"/>
          <w:sz w:val="28"/>
        </w:rPr>
      </w:pPr>
      <w:r w:rsidRPr="009B6F8D">
        <w:rPr>
          <w:rFonts w:ascii="NikoshBAN" w:hAnsi="NikoshBAN" w:cs="NikoshBAN"/>
          <w:sz w:val="28"/>
          <w:cs/>
        </w:rPr>
        <w:t xml:space="preserve">৪.৮ </w:t>
      </w:r>
      <w:r w:rsidRPr="009B6F8D">
        <w:rPr>
          <w:rFonts w:ascii="NikoshBAN" w:hAnsi="NikoshBAN" w:cs="NikoshBAN"/>
          <w:sz w:val="28"/>
          <w:cs/>
        </w:rPr>
        <w:tab/>
        <w:t>যোগাযোগ মাধ্যম</w:t>
      </w:r>
    </w:p>
    <w:p w14:paraId="65746F9C" w14:textId="77777777" w:rsidR="001A3CEE" w:rsidRPr="009B6F8D" w:rsidRDefault="001A3CEE" w:rsidP="00FF7A83">
      <w:pPr>
        <w:jc w:val="both"/>
        <w:rPr>
          <w:rFonts w:ascii="NikoshBAN" w:hAnsi="NikoshBAN" w:cs="NikoshBAN"/>
          <w:sz w:val="28"/>
        </w:rPr>
      </w:pPr>
      <w:r w:rsidRPr="009B6F8D">
        <w:rPr>
          <w:rFonts w:ascii="NikoshBAN" w:hAnsi="NikoshBAN" w:cs="NikoshBAN"/>
          <w:sz w:val="28"/>
          <w:cs/>
        </w:rPr>
        <w:t>জাতীয় হেল্পলাইনের যোগাযোগ মাধ্যম হিসেবে নিম্নরূপ মাধ্যমসমূহ ব্যবহার করা যাবে-</w:t>
      </w:r>
    </w:p>
    <w:p w14:paraId="3EEAAF01" w14:textId="1FC03024" w:rsidR="001A3CEE" w:rsidRPr="009B6F8D" w:rsidRDefault="001A3CEE" w:rsidP="00FF7A83">
      <w:pPr>
        <w:jc w:val="both"/>
        <w:rPr>
          <w:rFonts w:ascii="NikoshBAN" w:hAnsi="NikoshBAN" w:cs="NikoshBAN"/>
          <w:sz w:val="28"/>
        </w:rPr>
      </w:pPr>
      <w:r w:rsidRPr="009B6F8D">
        <w:rPr>
          <w:rFonts w:ascii="NikoshBAN" w:hAnsi="NikoshBAN" w:cs="NikoshBAN"/>
          <w:sz w:val="28"/>
        </w:rPr>
        <w:t>(</w:t>
      </w:r>
      <w:r w:rsidRPr="009B6F8D">
        <w:rPr>
          <w:rFonts w:ascii="NikoshBAN" w:hAnsi="NikoshBAN" w:cs="NikoshBAN"/>
          <w:sz w:val="28"/>
          <w:cs/>
        </w:rPr>
        <w:t xml:space="preserve">ক) ভয়েস মাধ্যম হিসেবে মূলত ৩৩৩ শর্ট-কোড নম্বরটি ব্যবহৃত হবে এবং </w:t>
      </w:r>
      <w:r w:rsidRPr="009B6F8D">
        <w:rPr>
          <w:rFonts w:ascii="NikoshBAN" w:hAnsi="NikoshBAN" w:cs="NikoshBAN"/>
          <w:sz w:val="28"/>
          <w:highlight w:val="yellow"/>
          <w:cs/>
        </w:rPr>
        <w:t>প্রয়োজনে অতিরিক্ত শর্ট-কোড</w:t>
      </w:r>
      <w:r w:rsidR="00E6035C" w:rsidRPr="009B6F8D">
        <w:rPr>
          <w:rFonts w:ascii="NikoshBAN" w:hAnsi="NikoshBAN" w:cs="NikoshBAN"/>
          <w:sz w:val="28"/>
          <w:highlight w:val="yellow"/>
          <w:cs/>
        </w:rPr>
        <w:t xml:space="preserve"> ডাবল ডিজিট</w:t>
      </w:r>
      <w:r w:rsidRPr="009B6F8D">
        <w:rPr>
          <w:rFonts w:ascii="NikoshBAN" w:hAnsi="NikoshBAN" w:cs="NikoshBAN"/>
          <w:sz w:val="28"/>
          <w:highlight w:val="yellow"/>
          <w:cs/>
        </w:rPr>
        <w:t xml:space="preserve"> বরাদ্দ</w:t>
      </w:r>
      <w:r w:rsidRPr="009B6F8D">
        <w:rPr>
          <w:rFonts w:ascii="NikoshBAN" w:hAnsi="NikoshBAN" w:cs="NikoshBAN"/>
          <w:sz w:val="28"/>
          <w:cs/>
        </w:rPr>
        <w:t xml:space="preserve"> ও ব্যবহার করা যাবে। শর্ট-কোডের পাশাপাশি অন্তত একটি লং-কোড নম্বর ব্যবহৃত হবে। </w:t>
      </w:r>
      <w:r w:rsidR="008467ED" w:rsidRPr="009B6F8D">
        <w:rPr>
          <w:rFonts w:ascii="NikoshBAN" w:hAnsi="NikoshBAN" w:cs="NikoshBAN"/>
          <w:sz w:val="28"/>
          <w:highlight w:val="yellow"/>
          <w:cs/>
        </w:rPr>
        <w:t xml:space="preserve">বিশেষ </w:t>
      </w:r>
      <w:proofErr w:type="spellStart"/>
      <w:r w:rsidR="0025379D" w:rsidRPr="009B6F8D">
        <w:rPr>
          <w:rFonts w:ascii="NikoshBAN" w:hAnsi="NikoshBAN" w:cs="NikoshBAN"/>
          <w:sz w:val="28"/>
          <w:highlight w:val="yellow"/>
        </w:rPr>
        <w:t>গুরুত্বপূর্ণ</w:t>
      </w:r>
      <w:proofErr w:type="spellEnd"/>
      <w:r w:rsidR="008467ED" w:rsidRPr="009B6F8D">
        <w:rPr>
          <w:rFonts w:ascii="NikoshBAN" w:hAnsi="NikoshBAN" w:cs="NikoshBAN"/>
          <w:sz w:val="28"/>
          <w:highlight w:val="yellow"/>
          <w:cs/>
        </w:rPr>
        <w:t xml:space="preserve"> সেবার </w:t>
      </w:r>
      <w:r w:rsidR="0025379D" w:rsidRPr="009B6F8D">
        <w:rPr>
          <w:rFonts w:ascii="NikoshBAN" w:hAnsi="NikoshBAN" w:cs="NikoshBAN"/>
          <w:sz w:val="28"/>
          <w:highlight w:val="yellow"/>
          <w:cs/>
        </w:rPr>
        <w:t>সাবকোড অপরিবর্তনীয় রাখতে হবে।</w:t>
      </w:r>
      <w:r w:rsidR="0025379D" w:rsidRPr="009B6F8D">
        <w:rPr>
          <w:rFonts w:ascii="NikoshBAN" w:hAnsi="NikoshBAN" w:cs="NikoshBAN"/>
          <w:sz w:val="28"/>
          <w:cs/>
        </w:rPr>
        <w:t xml:space="preserve"> </w:t>
      </w:r>
    </w:p>
    <w:p w14:paraId="18DF1112" w14:textId="4B1126FA" w:rsidR="001A3CEE" w:rsidRPr="00A24B98" w:rsidRDefault="001A3CEE"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খ) নন-ভয়েস যোগাযোগ মাধ্যমসমূহ পর্যায়ক্রমে জাতীয় হেল্পলাইনের সেবা প্রদানের মাধ্যম হিসেবে অন্তর্ভুক্ত করতে হবে।</w:t>
      </w:r>
    </w:p>
    <w:p w14:paraId="409EAB11"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 xml:space="preserve">৪.৯ </w:t>
      </w:r>
      <w:r w:rsidRPr="00A24B98">
        <w:rPr>
          <w:rFonts w:ascii="NikoshBAN" w:hAnsi="NikoshBAN" w:cs="NikoshBAN"/>
          <w:sz w:val="28"/>
          <w:cs/>
        </w:rPr>
        <w:tab/>
        <w:t>সংযোগ স্থাপন</w:t>
      </w:r>
    </w:p>
    <w:p w14:paraId="2F26B5EB" w14:textId="6C111B49" w:rsidR="001A3CEE" w:rsidRPr="00A24B98" w:rsidRDefault="001A3CEE" w:rsidP="00FF7A83">
      <w:pPr>
        <w:jc w:val="both"/>
        <w:rPr>
          <w:rFonts w:ascii="NikoshBAN" w:hAnsi="NikoshBAN" w:cs="NikoshBAN"/>
          <w:sz w:val="28"/>
        </w:rPr>
      </w:pPr>
      <w:r w:rsidRPr="00A24B98">
        <w:rPr>
          <w:rFonts w:ascii="NikoshBAN" w:hAnsi="NikoshBAN" w:cs="NikoshBAN"/>
          <w:sz w:val="28"/>
          <w:cs/>
        </w:rPr>
        <w:t>জাতীয় হেল্পলাইনের সাথে পর্যায়ক্রমে সকল সরকারি কল সেন্টারের সংযোগ স্থাপন করতে হবে। জাতীয় হেল্পলাইনে একজন সেবাপ্রার্থী কর্তৃক চাহিত কোনো সেবা অন্য সরকারি/বেসরকারি কল সেন্টারের মাধ্যমে প্রদেয় হলে উক্ত সেবাপ্রার্থীর সাথে সংশ্লিষ্ট কল সেন্টারের সংযোগ স্থাপনের ব্যবস্থা করতে হবে।</w:t>
      </w:r>
    </w:p>
    <w:p w14:paraId="7B1DCBC3"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 xml:space="preserve">৪.১০ </w:t>
      </w:r>
      <w:r w:rsidRPr="00A24B98">
        <w:rPr>
          <w:rFonts w:ascii="NikoshBAN" w:hAnsi="NikoshBAN" w:cs="NikoshBAN"/>
          <w:sz w:val="28"/>
          <w:cs/>
        </w:rPr>
        <w:tab/>
        <w:t>সেবার ধরণ</w:t>
      </w:r>
    </w:p>
    <w:p w14:paraId="411EFE69"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জাতীয় হেল্পলাইনের মাধ্যমে প্রদেয় সেবার ক্ষেত্রে-</w:t>
      </w:r>
    </w:p>
    <w:p w14:paraId="5D12E4AC" w14:textId="77777777" w:rsidR="001A3CEE" w:rsidRPr="00A24B98" w:rsidRDefault="001A3CEE"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ক) সেবাপ্রার্থীকে তার কাঙ্ক্ষিত সেবা প্রদান করার লক্ষ্যে নাগরিক চাহিদা নিরূপনপূর্বক জাতীয় হেল্পলাইনের প্রদেয় সেবার ধরণ বা প্রকৃতি অনুযায়ী সাধারণ</w:t>
      </w:r>
      <w:r w:rsidRPr="00A24B98">
        <w:rPr>
          <w:rFonts w:ascii="NikoshBAN" w:hAnsi="NikoshBAN" w:cs="NikoshBAN"/>
          <w:sz w:val="28"/>
        </w:rPr>
        <w:t xml:space="preserve">, </w:t>
      </w:r>
      <w:r w:rsidRPr="00A24B98">
        <w:rPr>
          <w:rFonts w:ascii="NikoshBAN" w:hAnsi="NikoshBAN" w:cs="NikoshBAN"/>
          <w:sz w:val="28"/>
          <w:cs/>
        </w:rPr>
        <w:t xml:space="preserve">বিশেষায়িত ও ভিন্নরূপ সেবা চিহ্নিত করা যাবে। </w:t>
      </w:r>
    </w:p>
    <w:p w14:paraId="38DB9538" w14:textId="77777777" w:rsidR="001A3CEE" w:rsidRPr="00A24B98" w:rsidRDefault="001A3CEE"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খ) বেসরকারি কোনো সেবামূলক/বাণিজ্যিক প্রতিষ্ঠানের প্রদত্ত সেবা নাগরিক চাহিদা ও স্বার্থের সাথে সামঞ্জস্যপূর্ণ হলে তা জাতীয় হেল্পলাইনে সংযোজন করা যাবে।</w:t>
      </w:r>
    </w:p>
    <w:p w14:paraId="5AF84D0C" w14:textId="2A4ED601" w:rsidR="001A3CEE" w:rsidRPr="00A24B98" w:rsidRDefault="001A3CEE"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গ) বিভিন্ন সরকারি/আধাসরকারি/</w:t>
      </w:r>
      <w:proofErr w:type="spellStart"/>
      <w:r w:rsidR="00241862" w:rsidRPr="00A24B98">
        <w:rPr>
          <w:rFonts w:ascii="NikoshBAN" w:hAnsi="NikoshBAN" w:cs="NikoshBAN"/>
          <w:sz w:val="28"/>
        </w:rPr>
        <w:t>রাষ্ট্রায়ত্ব</w:t>
      </w:r>
      <w:proofErr w:type="spellEnd"/>
      <w:r w:rsidR="00241862" w:rsidRPr="00A24B98">
        <w:rPr>
          <w:rFonts w:ascii="NikoshBAN" w:hAnsi="NikoshBAN" w:cs="NikoshBAN"/>
          <w:sz w:val="28"/>
        </w:rPr>
        <w:t>/</w:t>
      </w:r>
      <w:r w:rsidRPr="00A24B98">
        <w:rPr>
          <w:rFonts w:ascii="NikoshBAN" w:hAnsi="NikoshBAN" w:cs="NikoshBAN"/>
          <w:sz w:val="28"/>
          <w:cs/>
        </w:rPr>
        <w:t>স্বায়ত্বশাসিত/বেসরকারি প্রতিষ্ঠানের বিশেষ কোনো সেবা জাতীয় হেল্পলাইনে অন্তর্ভূক্ত করার ক্ষেত্রে সংশ্লিষ্ট প্রতিষ্ঠানের সাথে সমঝোতা স্মারক (</w:t>
      </w:r>
      <w:r w:rsidRPr="00A24B98">
        <w:rPr>
          <w:rFonts w:ascii="NikoshBAN" w:hAnsi="NikoshBAN" w:cs="NikoshBAN"/>
          <w:sz w:val="28"/>
        </w:rPr>
        <w:t xml:space="preserve">Memorandum of Understanding) </w:t>
      </w:r>
      <w:r w:rsidRPr="00A24B98">
        <w:rPr>
          <w:rFonts w:ascii="NikoshBAN" w:hAnsi="NikoshBAN" w:cs="NikoshBAN"/>
          <w:sz w:val="28"/>
          <w:cs/>
        </w:rPr>
        <w:t xml:space="preserve">বা চুক্তি স্বাক্ষর করা যাবে। </w:t>
      </w:r>
    </w:p>
    <w:p w14:paraId="02B0BF0C" w14:textId="77777777" w:rsidR="001A3CEE" w:rsidRPr="00A24B98" w:rsidRDefault="001A3CEE" w:rsidP="00FF7A83">
      <w:pPr>
        <w:jc w:val="both"/>
        <w:rPr>
          <w:rFonts w:ascii="NikoshBAN" w:hAnsi="NikoshBAN" w:cs="NikoshBAN"/>
          <w:sz w:val="28"/>
        </w:rPr>
      </w:pPr>
      <w:r w:rsidRPr="00A24B98">
        <w:rPr>
          <w:rFonts w:ascii="NikoshBAN" w:hAnsi="NikoshBAN" w:cs="NikoshBAN"/>
          <w:sz w:val="28"/>
        </w:rPr>
        <w:lastRenderedPageBreak/>
        <w:t>(</w:t>
      </w:r>
      <w:r w:rsidRPr="00A24B98">
        <w:rPr>
          <w:rFonts w:ascii="NikoshBAN" w:hAnsi="NikoshBAN" w:cs="NikoshBAN"/>
          <w:sz w:val="28"/>
          <w:cs/>
        </w:rPr>
        <w:t>ঘ) নাগরিক চাহিদার সাথে সামঞ্জস্য রেখে সময়ে সময়ে সেবার ধরণ পরিবর্তন ও সংশোধন করা যাবে।</w:t>
      </w:r>
    </w:p>
    <w:p w14:paraId="30FCFE74" w14:textId="6750B0E2" w:rsidR="001A3CEE" w:rsidRPr="00A24B98" w:rsidRDefault="001A3CEE"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ঙ) জাতীয় হেল্পলাইনের মাধ্যমে নির্দিষ্ট ধরণের সেবা প্রদানের পদ্ধতি ও শর্তাবলী নির্ধারণ করতে হবে।</w:t>
      </w:r>
    </w:p>
    <w:p w14:paraId="2EEBD075" w14:textId="08FDF53B" w:rsidR="001A3CEE" w:rsidRPr="00A24B98" w:rsidRDefault="001A3CEE" w:rsidP="00FF7A83">
      <w:pPr>
        <w:jc w:val="both"/>
        <w:rPr>
          <w:rFonts w:ascii="NikoshBAN" w:hAnsi="NikoshBAN" w:cs="NikoshBAN"/>
          <w:sz w:val="28"/>
        </w:rPr>
      </w:pPr>
      <w:r w:rsidRPr="00A24B98">
        <w:rPr>
          <w:rFonts w:ascii="NikoshBAN" w:hAnsi="NikoshBAN" w:cs="NikoshBAN"/>
          <w:sz w:val="28"/>
          <w:cs/>
        </w:rPr>
        <w:t xml:space="preserve">৪.১১ </w:t>
      </w:r>
      <w:r w:rsidRPr="00A24B98">
        <w:rPr>
          <w:rFonts w:ascii="NikoshBAN" w:hAnsi="NikoshBAN" w:cs="NikoshBAN"/>
          <w:sz w:val="28"/>
          <w:cs/>
        </w:rPr>
        <w:tab/>
        <w:t>সেবা সংক্রান্ত ফি</w:t>
      </w:r>
    </w:p>
    <w:p w14:paraId="27A8DAF8" w14:textId="77777777" w:rsidR="001A3CEE" w:rsidRPr="00A24B98" w:rsidRDefault="001A3CEE"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 xml:space="preserve">ক) জাতীয় হেল্পলাইন কর্তৃক সেবাপ্রার্থীকে সাধারণত বিনামূল্যে নাগরিক সেবা প্রদান করা হবে। </w:t>
      </w:r>
    </w:p>
    <w:p w14:paraId="13E513FE" w14:textId="77777777" w:rsidR="001A3CEE" w:rsidRPr="00A24B98" w:rsidRDefault="001A3CEE"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খ) বিশেষায়িত সেবার ক্ষেত্রে বিশেষজ্ঞের পরামর্শ গ্রহণ এবং নির্দিষ্ট কোনো সেবার ক্ষেত্রে ফি আদায়ের ব্যবস্থা রাখা যেতে পারে। প্রযোজ্য ক্ষেত্রে সেবার ধরণ অনুযায়ী ফি-এর পরিমাণ/হার নির্ধারণপূর্বক বিজ্ঞপ্তি আকারে প্রকাশ করতে হবে এবং সময়ে সময়ে তা সংশোধন করা যাবে।</w:t>
      </w:r>
    </w:p>
    <w:p w14:paraId="563CBE14" w14:textId="77777777" w:rsidR="001A3CEE" w:rsidRPr="00A24B98" w:rsidRDefault="001A3CEE"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গ) বিভিন্ন মন্ত্রণালয়/বিভাগ/অধিদপ্তর/প্রতিষ্ঠান/সংস্থার বিশেষ কোনো সেবা সংযোজনের ক্ষেত্রে জাতীয় হেল্পলাইনের কারিগরি ব্যবস্থাপনা</w:t>
      </w:r>
      <w:r w:rsidRPr="00A24B98">
        <w:rPr>
          <w:rFonts w:ascii="NikoshBAN" w:hAnsi="NikoshBAN" w:cs="NikoshBAN"/>
          <w:sz w:val="28"/>
        </w:rPr>
        <w:t xml:space="preserve">, </w:t>
      </w:r>
      <w:r w:rsidRPr="00A24B98">
        <w:rPr>
          <w:rFonts w:ascii="NikoshBAN" w:hAnsi="NikoshBAN" w:cs="NikoshBAN"/>
          <w:sz w:val="28"/>
          <w:cs/>
        </w:rPr>
        <w:t>পরিচালন ও সেবা প্রদানের ব্যয় নির্বাহ সংক্রান্ত বিষয়াদি চুক্তি বা সমঝোতা স্মারকে সুনির্দিষ্টভাবে উল্লেখ করতে হবে।</w:t>
      </w:r>
    </w:p>
    <w:p w14:paraId="7354F80E" w14:textId="6AB4FA89" w:rsidR="001A3CEE" w:rsidRPr="00A24B98" w:rsidRDefault="001A3CEE"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ঘ) সেবা</w:t>
      </w:r>
      <w:r w:rsidR="00181DF2" w:rsidRPr="00A24B98">
        <w:rPr>
          <w:rFonts w:ascii="NikoshBAN" w:hAnsi="NikoshBAN" w:cs="NikoshBAN"/>
          <w:sz w:val="28"/>
        </w:rPr>
        <w:t xml:space="preserve"> </w:t>
      </w:r>
      <w:proofErr w:type="spellStart"/>
      <w:r w:rsidR="00181DF2" w:rsidRPr="00A24B98">
        <w:rPr>
          <w:rFonts w:ascii="NikoshBAN" w:hAnsi="NikoshBAN" w:cs="NikoshBAN"/>
          <w:sz w:val="28"/>
        </w:rPr>
        <w:t>সংক্রান্ত</w:t>
      </w:r>
      <w:proofErr w:type="spellEnd"/>
      <w:r w:rsidRPr="00A24B98">
        <w:rPr>
          <w:rFonts w:ascii="NikoshBAN" w:hAnsi="NikoshBAN" w:cs="NikoshBAN"/>
          <w:sz w:val="28"/>
          <w:cs/>
        </w:rPr>
        <w:t xml:space="preserve"> </w:t>
      </w:r>
      <w:proofErr w:type="spellStart"/>
      <w:r w:rsidR="00181DF2" w:rsidRPr="00A24B98">
        <w:rPr>
          <w:rFonts w:ascii="NikoshBAN" w:hAnsi="NikoshBAN" w:cs="NikoshBAN"/>
          <w:sz w:val="28"/>
        </w:rPr>
        <w:t>ফি</w:t>
      </w:r>
      <w:proofErr w:type="spellEnd"/>
      <w:r w:rsidR="00181DF2" w:rsidRPr="00A24B98">
        <w:rPr>
          <w:rFonts w:ascii="NikoshBAN" w:hAnsi="NikoshBAN" w:cs="NikoshBAN"/>
          <w:sz w:val="28"/>
        </w:rPr>
        <w:t xml:space="preserve"> </w:t>
      </w:r>
      <w:proofErr w:type="spellStart"/>
      <w:r w:rsidR="00181DF2" w:rsidRPr="00A24B98">
        <w:rPr>
          <w:rFonts w:ascii="NikoshBAN" w:hAnsi="NikoshBAN" w:cs="NikoshBAN"/>
          <w:sz w:val="28"/>
        </w:rPr>
        <w:t>নির্ধারণের</w:t>
      </w:r>
      <w:proofErr w:type="spellEnd"/>
      <w:r w:rsidR="00181DF2" w:rsidRPr="00A24B98">
        <w:rPr>
          <w:rFonts w:ascii="NikoshBAN" w:hAnsi="NikoshBAN" w:cs="NikoshBAN"/>
          <w:sz w:val="28"/>
        </w:rPr>
        <w:t xml:space="preserve"> </w:t>
      </w:r>
      <w:proofErr w:type="spellStart"/>
      <w:r w:rsidR="00181DF2" w:rsidRPr="00A24B98">
        <w:rPr>
          <w:rFonts w:ascii="NikoshBAN" w:hAnsi="NikoshBAN" w:cs="NikoshBAN"/>
          <w:sz w:val="28"/>
        </w:rPr>
        <w:t>ক্ষেত্রে</w:t>
      </w:r>
      <w:proofErr w:type="spellEnd"/>
      <w:r w:rsidRPr="00A24B98">
        <w:rPr>
          <w:rFonts w:ascii="NikoshBAN" w:hAnsi="NikoshBAN" w:cs="NikoshBAN"/>
          <w:sz w:val="28"/>
          <w:cs/>
        </w:rPr>
        <w:t xml:space="preserve"> দায়িত্বপ্রাপ্ত সংস্থা</w:t>
      </w:r>
      <w:r w:rsidR="00181DF2" w:rsidRPr="00A24B98">
        <w:rPr>
          <w:rFonts w:ascii="NikoshBAN" w:hAnsi="NikoshBAN" w:cs="NikoshBAN"/>
          <w:sz w:val="28"/>
        </w:rPr>
        <w:t xml:space="preserve"> </w:t>
      </w:r>
      <w:proofErr w:type="spellStart"/>
      <w:r w:rsidR="00181DF2" w:rsidRPr="00A24B98">
        <w:rPr>
          <w:rFonts w:ascii="NikoshBAN" w:hAnsi="NikoshBAN" w:cs="NikoshBAN"/>
          <w:sz w:val="28"/>
        </w:rPr>
        <w:t>সেবা</w:t>
      </w:r>
      <w:proofErr w:type="spellEnd"/>
      <w:r w:rsidR="00181DF2" w:rsidRPr="00A24B98">
        <w:rPr>
          <w:rFonts w:ascii="NikoshBAN" w:hAnsi="NikoshBAN" w:cs="NikoshBAN"/>
          <w:sz w:val="28"/>
        </w:rPr>
        <w:t xml:space="preserve"> </w:t>
      </w:r>
      <w:proofErr w:type="spellStart"/>
      <w:r w:rsidR="00181DF2" w:rsidRPr="00A24B98">
        <w:rPr>
          <w:rFonts w:ascii="NikoshBAN" w:hAnsi="NikoshBAN" w:cs="NikoshBAN"/>
          <w:sz w:val="28"/>
        </w:rPr>
        <w:t>প্রদানে</w:t>
      </w:r>
      <w:proofErr w:type="spellEnd"/>
      <w:r w:rsidRPr="00A24B98">
        <w:rPr>
          <w:rFonts w:ascii="NikoshBAN" w:hAnsi="NikoshBAN" w:cs="NikoshBAN"/>
          <w:sz w:val="28"/>
          <w:cs/>
        </w:rPr>
        <w:t xml:space="preserve"> সংশ্লিষ্ট প্রতিষ্ঠান</w:t>
      </w:r>
      <w:r w:rsidR="00181DF2" w:rsidRPr="00A24B98">
        <w:rPr>
          <w:rFonts w:ascii="NikoshBAN" w:hAnsi="NikoshBAN" w:cs="NikoshBAN"/>
          <w:sz w:val="28"/>
        </w:rPr>
        <w:t xml:space="preserve"> </w:t>
      </w:r>
      <w:proofErr w:type="spellStart"/>
      <w:r w:rsidR="00181DF2" w:rsidRPr="00A24B98">
        <w:rPr>
          <w:rFonts w:ascii="NikoshBAN" w:hAnsi="NikoshBAN" w:cs="NikoshBAN"/>
          <w:sz w:val="28"/>
        </w:rPr>
        <w:t>এবং</w:t>
      </w:r>
      <w:proofErr w:type="spellEnd"/>
      <w:r w:rsidR="00181DF2" w:rsidRPr="00A24B98">
        <w:rPr>
          <w:rFonts w:ascii="NikoshBAN" w:hAnsi="NikoshBAN" w:cs="NikoshBAN"/>
          <w:sz w:val="28"/>
        </w:rPr>
        <w:t xml:space="preserve"> </w:t>
      </w:r>
      <w:proofErr w:type="spellStart"/>
      <w:r w:rsidR="00181DF2" w:rsidRPr="00A24B98">
        <w:rPr>
          <w:rFonts w:ascii="NikoshBAN" w:hAnsi="NikoshBAN" w:cs="NikoshBAN"/>
          <w:sz w:val="28"/>
        </w:rPr>
        <w:t>সেবাপ্রার্থীদের</w:t>
      </w:r>
      <w:proofErr w:type="spellEnd"/>
      <w:r w:rsidR="00181DF2" w:rsidRPr="00A24B98">
        <w:rPr>
          <w:rFonts w:ascii="NikoshBAN" w:hAnsi="NikoshBAN" w:cs="NikoshBAN"/>
          <w:sz w:val="28"/>
        </w:rPr>
        <w:t xml:space="preserve"> সাথে</w:t>
      </w:r>
      <w:r w:rsidRPr="00A24B98">
        <w:rPr>
          <w:rFonts w:ascii="NikoshBAN" w:hAnsi="NikoshBAN" w:cs="NikoshBAN"/>
          <w:sz w:val="28"/>
          <w:cs/>
        </w:rPr>
        <w:t xml:space="preserve"> পারস্পরিক সমঝোতার ভিত্তিতে নির্ধারণ করতে পারবে।</w:t>
      </w:r>
    </w:p>
    <w:p w14:paraId="1DBD156B" w14:textId="1D9EC790" w:rsidR="001A3CEE" w:rsidRPr="00A24B98" w:rsidRDefault="00701460" w:rsidP="00FF7A83">
      <w:pPr>
        <w:jc w:val="both"/>
        <w:rPr>
          <w:rFonts w:ascii="NikoshBAN" w:hAnsi="NikoshBAN" w:cs="NikoshBAN"/>
          <w:sz w:val="28"/>
        </w:rPr>
      </w:pPr>
      <w:r w:rsidRPr="00A24B98">
        <w:rPr>
          <w:rFonts w:ascii="NikoshBAN" w:hAnsi="NikoshBAN" w:cs="NikoshBAN"/>
          <w:sz w:val="28"/>
        </w:rPr>
        <w:t xml:space="preserve">(ঙ) </w:t>
      </w:r>
      <w:proofErr w:type="spellStart"/>
      <w:r w:rsidRPr="00A24B98">
        <w:rPr>
          <w:rFonts w:ascii="NikoshBAN" w:hAnsi="NikoshBAN" w:cs="NikoshBAN"/>
          <w:sz w:val="28"/>
        </w:rPr>
        <w:t>সেবা</w:t>
      </w:r>
      <w:proofErr w:type="spellEnd"/>
      <w:r w:rsidRPr="00A24B98">
        <w:rPr>
          <w:rFonts w:ascii="NikoshBAN" w:hAnsi="NikoshBAN" w:cs="NikoshBAN"/>
          <w:sz w:val="28"/>
        </w:rPr>
        <w:t xml:space="preserve"> </w:t>
      </w:r>
      <w:proofErr w:type="spellStart"/>
      <w:r w:rsidRPr="00A24B98">
        <w:rPr>
          <w:rFonts w:ascii="NikoshBAN" w:hAnsi="NikoshBAN" w:cs="NikoshBAN"/>
          <w:sz w:val="28"/>
        </w:rPr>
        <w:t>প্রদানের</w:t>
      </w:r>
      <w:proofErr w:type="spellEnd"/>
      <w:r w:rsidRPr="00A24B98">
        <w:rPr>
          <w:rFonts w:ascii="NikoshBAN" w:hAnsi="NikoshBAN" w:cs="NikoshBAN"/>
          <w:sz w:val="28"/>
        </w:rPr>
        <w:t xml:space="preserve"> </w:t>
      </w:r>
      <w:proofErr w:type="spellStart"/>
      <w:r w:rsidRPr="00A24B98">
        <w:rPr>
          <w:rFonts w:ascii="NikoshBAN" w:hAnsi="NikoshBAN" w:cs="NikoshBAN"/>
          <w:sz w:val="28"/>
        </w:rPr>
        <w:t>বিপরীতে</w:t>
      </w:r>
      <w:proofErr w:type="spellEnd"/>
      <w:r w:rsidRPr="00A24B98">
        <w:rPr>
          <w:rFonts w:ascii="NikoshBAN" w:hAnsi="NikoshBAN" w:cs="NikoshBAN"/>
          <w:sz w:val="28"/>
        </w:rPr>
        <w:t xml:space="preserve"> </w:t>
      </w:r>
      <w:proofErr w:type="spellStart"/>
      <w:r w:rsidRPr="00A24B98">
        <w:rPr>
          <w:rFonts w:ascii="NikoshBAN" w:hAnsi="NikoshBAN" w:cs="NikoshBAN"/>
          <w:sz w:val="28"/>
        </w:rPr>
        <w:t>কোন</w:t>
      </w:r>
      <w:proofErr w:type="spellEnd"/>
      <w:r w:rsidRPr="00A24B98">
        <w:rPr>
          <w:rFonts w:ascii="NikoshBAN" w:hAnsi="NikoshBAN" w:cs="NikoshBAN"/>
          <w:sz w:val="28"/>
        </w:rPr>
        <w:t xml:space="preserve"> </w:t>
      </w:r>
      <w:proofErr w:type="spellStart"/>
      <w:r w:rsidRPr="00A24B98">
        <w:rPr>
          <w:rFonts w:ascii="NikoshBAN" w:hAnsi="NikoshBAN" w:cs="NikoshBAN"/>
          <w:sz w:val="28"/>
        </w:rPr>
        <w:t>আয়</w:t>
      </w:r>
      <w:proofErr w:type="spellEnd"/>
      <w:r w:rsidRPr="00A24B98">
        <w:rPr>
          <w:rFonts w:ascii="NikoshBAN" w:hAnsi="NikoshBAN" w:cs="NikoshBAN"/>
          <w:sz w:val="28"/>
        </w:rPr>
        <w:t xml:space="preserve"> হলে </w:t>
      </w:r>
      <w:proofErr w:type="spellStart"/>
      <w:r w:rsidRPr="00A24B98">
        <w:rPr>
          <w:rFonts w:ascii="NikoshBAN" w:hAnsi="NikoshBAN" w:cs="NikoshBAN"/>
          <w:sz w:val="28"/>
        </w:rPr>
        <w:t>সেক্ষেত্রে</w:t>
      </w:r>
      <w:proofErr w:type="spellEnd"/>
      <w:r w:rsidRPr="00A24B98">
        <w:rPr>
          <w:rFonts w:ascii="NikoshBAN" w:hAnsi="NikoshBAN" w:cs="NikoshBAN"/>
          <w:sz w:val="28"/>
        </w:rPr>
        <w:t xml:space="preserve"> </w:t>
      </w:r>
      <w:proofErr w:type="spellStart"/>
      <w:r w:rsidRPr="00A24B98">
        <w:rPr>
          <w:rFonts w:ascii="NikoshBAN" w:hAnsi="NikoshBAN" w:cs="NikoshBAN"/>
          <w:sz w:val="28"/>
        </w:rPr>
        <w:t>দায়িত্বপ্রাপ্ত</w:t>
      </w:r>
      <w:proofErr w:type="spellEnd"/>
      <w:r w:rsidRPr="00A24B98">
        <w:rPr>
          <w:rFonts w:ascii="NikoshBAN" w:hAnsi="NikoshBAN" w:cs="NikoshBAN"/>
          <w:sz w:val="28"/>
        </w:rPr>
        <w:t xml:space="preserve"> </w:t>
      </w:r>
      <w:proofErr w:type="spellStart"/>
      <w:r w:rsidRPr="00A24B98">
        <w:rPr>
          <w:rFonts w:ascii="NikoshBAN" w:hAnsi="NikoshBAN" w:cs="NikoshBAN"/>
          <w:sz w:val="28"/>
        </w:rPr>
        <w:t>সংস্থা</w:t>
      </w:r>
      <w:proofErr w:type="spellEnd"/>
      <w:r w:rsidRPr="00A24B98">
        <w:rPr>
          <w:rFonts w:ascii="NikoshBAN" w:hAnsi="NikoshBAN" w:cs="NikoshBAN"/>
          <w:sz w:val="28"/>
        </w:rPr>
        <w:t xml:space="preserve"> এ </w:t>
      </w:r>
      <w:proofErr w:type="spellStart"/>
      <w:r w:rsidRPr="00A24B98">
        <w:rPr>
          <w:rFonts w:ascii="NikoshBAN" w:hAnsi="NikoshBAN" w:cs="NikoshBAN"/>
          <w:sz w:val="28"/>
        </w:rPr>
        <w:t>উদ্দেশ্যে</w:t>
      </w:r>
      <w:proofErr w:type="spellEnd"/>
      <w:r w:rsidRPr="00A24B98">
        <w:rPr>
          <w:rFonts w:ascii="NikoshBAN" w:hAnsi="NikoshBAN" w:cs="NikoshBAN"/>
          <w:sz w:val="28"/>
        </w:rPr>
        <w:t xml:space="preserve"> </w:t>
      </w:r>
      <w:proofErr w:type="spellStart"/>
      <w:r w:rsidRPr="00A24B98">
        <w:rPr>
          <w:rFonts w:ascii="NikoshBAN" w:hAnsi="NikoshBAN" w:cs="NikoshBAN"/>
          <w:sz w:val="28"/>
        </w:rPr>
        <w:t>বিটিআরসি</w:t>
      </w:r>
      <w:proofErr w:type="spellEnd"/>
      <w:r w:rsidRPr="00A24B98">
        <w:rPr>
          <w:rFonts w:ascii="NikoshBAN" w:hAnsi="NikoshBAN" w:cs="NikoshBAN"/>
          <w:sz w:val="28"/>
        </w:rPr>
        <w:t xml:space="preserve"> </w:t>
      </w:r>
      <w:proofErr w:type="spellStart"/>
      <w:r w:rsidRPr="00A24B98">
        <w:rPr>
          <w:rFonts w:ascii="NikoshBAN" w:hAnsi="NikoshBAN" w:cs="NikoshBAN"/>
          <w:sz w:val="28"/>
        </w:rPr>
        <w:t>কর্তৃক</w:t>
      </w:r>
      <w:proofErr w:type="spellEnd"/>
      <w:r w:rsidRPr="00A24B98">
        <w:rPr>
          <w:rFonts w:ascii="NikoshBAN" w:hAnsi="NikoshBAN" w:cs="NikoshBAN"/>
          <w:sz w:val="28"/>
        </w:rPr>
        <w:t xml:space="preserve"> </w:t>
      </w:r>
      <w:proofErr w:type="spellStart"/>
      <w:r w:rsidRPr="00A24B98">
        <w:rPr>
          <w:rFonts w:ascii="NikoshBAN" w:hAnsi="NikoshBAN" w:cs="NikoshBAN"/>
          <w:sz w:val="28"/>
        </w:rPr>
        <w:t>প্রণীত</w:t>
      </w:r>
      <w:proofErr w:type="spellEnd"/>
      <w:r w:rsidRPr="00A24B98">
        <w:rPr>
          <w:rFonts w:ascii="NikoshBAN" w:hAnsi="NikoshBAN" w:cs="NikoshBAN"/>
          <w:sz w:val="28"/>
        </w:rPr>
        <w:t xml:space="preserve"> </w:t>
      </w:r>
      <w:proofErr w:type="spellStart"/>
      <w:r w:rsidRPr="00A24B98">
        <w:rPr>
          <w:rFonts w:ascii="NikoshBAN" w:hAnsi="NikoshBAN" w:cs="NikoshBAN"/>
          <w:sz w:val="28"/>
        </w:rPr>
        <w:t>নির্দেশ</w:t>
      </w:r>
      <w:r w:rsidR="00D16EF0" w:rsidRPr="00A24B98">
        <w:rPr>
          <w:rFonts w:ascii="NikoshBAN" w:hAnsi="NikoshBAN" w:cs="NikoshBAN"/>
          <w:sz w:val="28"/>
        </w:rPr>
        <w:t>না</w:t>
      </w:r>
      <w:proofErr w:type="spellEnd"/>
      <w:r w:rsidRPr="00A24B98">
        <w:rPr>
          <w:rFonts w:ascii="NikoshBAN" w:hAnsi="NikoshBAN" w:cs="NikoshBAN"/>
          <w:sz w:val="28"/>
        </w:rPr>
        <w:t xml:space="preserve"> </w:t>
      </w:r>
      <w:proofErr w:type="spellStart"/>
      <w:r w:rsidRPr="00A24B98">
        <w:rPr>
          <w:rFonts w:ascii="NikoshBAN" w:hAnsi="NikoshBAN" w:cs="NikoshBAN"/>
          <w:sz w:val="28"/>
        </w:rPr>
        <w:t>বা</w:t>
      </w:r>
      <w:proofErr w:type="spellEnd"/>
      <w:r w:rsidRPr="00A24B98">
        <w:rPr>
          <w:rFonts w:ascii="NikoshBAN" w:hAnsi="NikoshBAN" w:cs="NikoshBAN"/>
          <w:sz w:val="28"/>
        </w:rPr>
        <w:t xml:space="preserve"> </w:t>
      </w:r>
      <w:proofErr w:type="spellStart"/>
      <w:r w:rsidRPr="00A24B98">
        <w:rPr>
          <w:rFonts w:ascii="NikoshBAN" w:hAnsi="NikoshBAN" w:cs="NikoshBAN"/>
          <w:sz w:val="28"/>
        </w:rPr>
        <w:t>জারীকৃত</w:t>
      </w:r>
      <w:proofErr w:type="spellEnd"/>
      <w:r w:rsidRPr="00A24B98">
        <w:rPr>
          <w:rFonts w:ascii="NikoshBAN" w:hAnsi="NikoshBAN" w:cs="NikoshBAN"/>
          <w:sz w:val="28"/>
        </w:rPr>
        <w:t xml:space="preserve"> </w:t>
      </w:r>
      <w:proofErr w:type="spellStart"/>
      <w:r w:rsidRPr="00A24B98">
        <w:rPr>
          <w:rFonts w:ascii="NikoshBAN" w:hAnsi="NikoshBAN" w:cs="NikoshBAN"/>
          <w:sz w:val="28"/>
        </w:rPr>
        <w:t>আদেশ</w:t>
      </w:r>
      <w:proofErr w:type="spellEnd"/>
      <w:r w:rsidRPr="00A24B98">
        <w:rPr>
          <w:rFonts w:ascii="NikoshBAN" w:hAnsi="NikoshBAN" w:cs="NikoshBAN"/>
          <w:sz w:val="28"/>
        </w:rPr>
        <w:t xml:space="preserve"> </w:t>
      </w:r>
      <w:proofErr w:type="spellStart"/>
      <w:r w:rsidRPr="00A24B98">
        <w:rPr>
          <w:rFonts w:ascii="NikoshBAN" w:hAnsi="NikoshBAN" w:cs="NikoshBAN"/>
          <w:sz w:val="28"/>
        </w:rPr>
        <w:t>প্রতিপালন</w:t>
      </w:r>
      <w:proofErr w:type="spellEnd"/>
      <w:r w:rsidRPr="00A24B98">
        <w:rPr>
          <w:rFonts w:ascii="NikoshBAN" w:hAnsi="NikoshBAN" w:cs="NikoshBAN"/>
          <w:sz w:val="28"/>
        </w:rPr>
        <w:t xml:space="preserve"> </w:t>
      </w:r>
      <w:proofErr w:type="spellStart"/>
      <w:r w:rsidRPr="00A24B98">
        <w:rPr>
          <w:rFonts w:ascii="NikoshBAN" w:hAnsi="NikoshBAN" w:cs="NikoshBAN"/>
          <w:sz w:val="28"/>
        </w:rPr>
        <w:t>করবে</w:t>
      </w:r>
      <w:proofErr w:type="spellEnd"/>
      <w:r w:rsidRPr="00A24B98">
        <w:rPr>
          <w:rFonts w:ascii="NikoshBAN" w:hAnsi="NikoshBAN" w:cs="NikoshBAN"/>
          <w:sz w:val="28"/>
        </w:rPr>
        <w:t>।</w:t>
      </w:r>
    </w:p>
    <w:p w14:paraId="79EB65BC"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 xml:space="preserve">৪.১২ </w:t>
      </w:r>
      <w:r w:rsidRPr="00A24B98">
        <w:rPr>
          <w:rFonts w:ascii="NikoshBAN" w:hAnsi="NikoshBAN" w:cs="NikoshBAN"/>
          <w:sz w:val="28"/>
          <w:cs/>
        </w:rPr>
        <w:tab/>
        <w:t>তথ্য ব্যবস্থাপনা ও সাইবার নিরাপত্তা</w:t>
      </w:r>
    </w:p>
    <w:p w14:paraId="56AAE285" w14:textId="21D69D3D" w:rsidR="001A3CEE" w:rsidRPr="00A24B98" w:rsidRDefault="001A3CEE" w:rsidP="00FF7A83">
      <w:pPr>
        <w:jc w:val="both"/>
        <w:rPr>
          <w:rFonts w:ascii="NikoshBAN" w:hAnsi="NikoshBAN" w:cs="NikoshBAN"/>
          <w:sz w:val="28"/>
        </w:rPr>
      </w:pPr>
      <w:r w:rsidRPr="00A24B98">
        <w:rPr>
          <w:rFonts w:ascii="NikoshBAN" w:hAnsi="NikoshBAN" w:cs="NikoshBAN"/>
          <w:sz w:val="28"/>
          <w:cs/>
        </w:rPr>
        <w:t>জাতীয় হেল্পলাইনে আগত</w:t>
      </w:r>
      <w:r w:rsidRPr="00A24B98">
        <w:rPr>
          <w:rFonts w:ascii="NikoshBAN" w:hAnsi="NikoshBAN" w:cs="NikoshBAN"/>
          <w:sz w:val="28"/>
        </w:rPr>
        <w:t xml:space="preserve">, </w:t>
      </w:r>
      <w:r w:rsidRPr="00A24B98">
        <w:rPr>
          <w:rFonts w:ascii="NikoshBAN" w:hAnsi="NikoshBAN" w:cs="NikoshBAN"/>
          <w:sz w:val="28"/>
          <w:cs/>
        </w:rPr>
        <w:t xml:space="preserve">প্রেরিত ও সংরক্ষিত সকল তথ্যের সাইবার নিরাপত্তা </w:t>
      </w:r>
      <w:proofErr w:type="spellStart"/>
      <w:r w:rsidR="00433571" w:rsidRPr="00A24B98">
        <w:rPr>
          <w:rFonts w:ascii="NikoshBAN" w:hAnsi="NikoshBAN" w:cs="NikoshBAN"/>
          <w:sz w:val="28"/>
        </w:rPr>
        <w:t>নিশ্চিতকল্পে</w:t>
      </w:r>
      <w:proofErr w:type="spellEnd"/>
      <w:r w:rsidR="00433571" w:rsidRPr="00A24B98">
        <w:rPr>
          <w:rFonts w:ascii="NikoshBAN" w:hAnsi="NikoshBAN" w:cs="NikoshBAN"/>
          <w:sz w:val="28"/>
        </w:rPr>
        <w:t xml:space="preserve"> </w:t>
      </w:r>
      <w:r w:rsidR="00433571" w:rsidRPr="00A24B98">
        <w:rPr>
          <w:rFonts w:ascii="NikoshBAN" w:hAnsi="NikoshBAN" w:cs="NikoshBAN"/>
          <w:sz w:val="28"/>
          <w:cs/>
        </w:rPr>
        <w:t>প্রয়োজনীয়</w:t>
      </w:r>
      <w:r w:rsidR="00433571" w:rsidRPr="00A24B98">
        <w:rPr>
          <w:rFonts w:ascii="NikoshBAN" w:hAnsi="NikoshBAN" w:cs="NikoshBAN"/>
          <w:sz w:val="28"/>
        </w:rPr>
        <w:t xml:space="preserve"> </w:t>
      </w:r>
      <w:proofErr w:type="spellStart"/>
      <w:r w:rsidR="00433571" w:rsidRPr="00A24B98">
        <w:rPr>
          <w:rFonts w:ascii="NikoshBAN" w:hAnsi="NikoshBAN" w:cs="NikoshBAN"/>
          <w:sz w:val="28"/>
        </w:rPr>
        <w:t>কারিগরি</w:t>
      </w:r>
      <w:proofErr w:type="spellEnd"/>
      <w:r w:rsidR="00433571" w:rsidRPr="00A24B98">
        <w:rPr>
          <w:rFonts w:ascii="NikoshBAN" w:hAnsi="NikoshBAN" w:cs="NikoshBAN"/>
          <w:sz w:val="28"/>
        </w:rPr>
        <w:t xml:space="preserve"> </w:t>
      </w:r>
      <w:proofErr w:type="spellStart"/>
      <w:r w:rsidR="00433571" w:rsidRPr="00A24B98">
        <w:rPr>
          <w:rFonts w:ascii="NikoshBAN" w:hAnsi="NikoshBAN" w:cs="NikoshBAN"/>
          <w:sz w:val="28"/>
        </w:rPr>
        <w:t>ব্যবস্থাপনা</w:t>
      </w:r>
      <w:proofErr w:type="spellEnd"/>
      <w:r w:rsidR="00433571" w:rsidRPr="00A24B98">
        <w:rPr>
          <w:rFonts w:ascii="NikoshBAN" w:hAnsi="NikoshBAN" w:cs="NikoshBAN"/>
          <w:sz w:val="28"/>
        </w:rPr>
        <w:t xml:space="preserve"> </w:t>
      </w:r>
      <w:proofErr w:type="spellStart"/>
      <w:r w:rsidR="00433571" w:rsidRPr="00A24B98">
        <w:rPr>
          <w:rFonts w:ascii="NikoshBAN" w:hAnsi="NikoshBAN" w:cs="NikoshBAN"/>
          <w:sz w:val="28"/>
        </w:rPr>
        <w:t>থাকতে</w:t>
      </w:r>
      <w:proofErr w:type="spellEnd"/>
      <w:r w:rsidR="00433571" w:rsidRPr="00A24B98">
        <w:rPr>
          <w:rFonts w:ascii="NikoshBAN" w:hAnsi="NikoshBAN" w:cs="NikoshBAN"/>
          <w:sz w:val="28"/>
        </w:rPr>
        <w:t xml:space="preserve"> </w:t>
      </w:r>
      <w:r w:rsidRPr="00A24B98">
        <w:rPr>
          <w:rFonts w:ascii="NikoshBAN" w:hAnsi="NikoshBAN" w:cs="NikoshBAN"/>
          <w:sz w:val="28"/>
          <w:cs/>
        </w:rPr>
        <w:t>হবে।</w:t>
      </w:r>
      <w:r w:rsidR="00181DF2" w:rsidRPr="00A24B98">
        <w:rPr>
          <w:rFonts w:ascii="NikoshBAN" w:hAnsi="NikoshBAN" w:cs="NikoshBAN"/>
          <w:sz w:val="28"/>
        </w:rPr>
        <w:t xml:space="preserve"> </w:t>
      </w:r>
      <w:proofErr w:type="spellStart"/>
      <w:r w:rsidR="00181DF2" w:rsidRPr="00A24B98">
        <w:rPr>
          <w:rFonts w:ascii="NikoshBAN" w:hAnsi="NikoshBAN" w:cs="NikoshBAN"/>
          <w:sz w:val="28"/>
        </w:rPr>
        <w:t>সংশ্লিষ্ট</w:t>
      </w:r>
      <w:proofErr w:type="spellEnd"/>
      <w:r w:rsidR="00181DF2" w:rsidRPr="00A24B98">
        <w:rPr>
          <w:rFonts w:ascii="NikoshBAN" w:hAnsi="NikoshBAN" w:cs="NikoshBAN"/>
          <w:sz w:val="28"/>
        </w:rPr>
        <w:t xml:space="preserve"> </w:t>
      </w:r>
      <w:proofErr w:type="spellStart"/>
      <w:r w:rsidR="00181DF2" w:rsidRPr="00A24B98">
        <w:rPr>
          <w:rFonts w:ascii="NikoshBAN" w:hAnsi="NikoshBAN" w:cs="NikoshBAN"/>
          <w:sz w:val="28"/>
        </w:rPr>
        <w:t>সেবা</w:t>
      </w:r>
      <w:proofErr w:type="spellEnd"/>
      <w:r w:rsidR="00181DF2" w:rsidRPr="00A24B98">
        <w:rPr>
          <w:rFonts w:ascii="NikoshBAN" w:hAnsi="NikoshBAN" w:cs="NikoshBAN"/>
          <w:sz w:val="28"/>
        </w:rPr>
        <w:t xml:space="preserve"> </w:t>
      </w:r>
      <w:proofErr w:type="spellStart"/>
      <w:r w:rsidR="00181DF2" w:rsidRPr="00A24B98">
        <w:rPr>
          <w:rFonts w:ascii="NikoshBAN" w:hAnsi="NikoshBAN" w:cs="NikoshBAN"/>
          <w:sz w:val="28"/>
        </w:rPr>
        <w:t>প্রদানকারি</w:t>
      </w:r>
      <w:proofErr w:type="spellEnd"/>
      <w:r w:rsidR="00181DF2" w:rsidRPr="00A24B98">
        <w:rPr>
          <w:rFonts w:ascii="NikoshBAN" w:hAnsi="NikoshBAN" w:cs="NikoshBAN"/>
          <w:sz w:val="28"/>
        </w:rPr>
        <w:t xml:space="preserve"> </w:t>
      </w:r>
      <w:proofErr w:type="spellStart"/>
      <w:r w:rsidR="00181DF2" w:rsidRPr="00A24B98">
        <w:rPr>
          <w:rFonts w:ascii="NikoshBAN" w:hAnsi="NikoshBAN" w:cs="NikoshBAN"/>
          <w:sz w:val="28"/>
        </w:rPr>
        <w:t>দপ্তর</w:t>
      </w:r>
      <w:proofErr w:type="spellEnd"/>
      <w:r w:rsidR="00181DF2" w:rsidRPr="00A24B98">
        <w:rPr>
          <w:rFonts w:ascii="NikoshBAN" w:hAnsi="NikoshBAN" w:cs="NikoshBAN"/>
          <w:sz w:val="28"/>
        </w:rPr>
        <w:t>/</w:t>
      </w:r>
      <w:proofErr w:type="spellStart"/>
      <w:r w:rsidR="00181DF2" w:rsidRPr="00A24B98">
        <w:rPr>
          <w:rFonts w:ascii="NikoshBAN" w:hAnsi="NikoshBAN" w:cs="NikoshBAN"/>
          <w:sz w:val="28"/>
        </w:rPr>
        <w:t>সংস্থাকে</w:t>
      </w:r>
      <w:proofErr w:type="spellEnd"/>
      <w:r w:rsidR="00181DF2" w:rsidRPr="00A24B98">
        <w:rPr>
          <w:rFonts w:ascii="NikoshBAN" w:hAnsi="NikoshBAN" w:cs="NikoshBAN"/>
          <w:sz w:val="28"/>
        </w:rPr>
        <w:t xml:space="preserve"> </w:t>
      </w:r>
      <w:proofErr w:type="spellStart"/>
      <w:r w:rsidR="00181DF2" w:rsidRPr="00A24B98">
        <w:rPr>
          <w:rFonts w:ascii="NikoshBAN" w:hAnsi="NikoshBAN" w:cs="NikoshBAN"/>
          <w:sz w:val="28"/>
        </w:rPr>
        <w:t>তাদের</w:t>
      </w:r>
      <w:proofErr w:type="spellEnd"/>
      <w:r w:rsidR="00181DF2" w:rsidRPr="00A24B98">
        <w:rPr>
          <w:rFonts w:ascii="NikoshBAN" w:hAnsi="NikoshBAN" w:cs="NikoshBAN"/>
          <w:sz w:val="28"/>
        </w:rPr>
        <w:t xml:space="preserve"> </w:t>
      </w:r>
      <w:proofErr w:type="spellStart"/>
      <w:r w:rsidR="00181DF2" w:rsidRPr="00A24B98">
        <w:rPr>
          <w:rFonts w:ascii="NikoshBAN" w:hAnsi="NikoshBAN" w:cs="NikoshBAN"/>
          <w:sz w:val="28"/>
        </w:rPr>
        <w:t>সেবা</w:t>
      </w:r>
      <w:proofErr w:type="spellEnd"/>
      <w:r w:rsidR="00181DF2" w:rsidRPr="00A24B98">
        <w:rPr>
          <w:rFonts w:ascii="NikoshBAN" w:hAnsi="NikoshBAN" w:cs="NikoshBAN"/>
          <w:sz w:val="28"/>
        </w:rPr>
        <w:t xml:space="preserve"> </w:t>
      </w:r>
      <w:proofErr w:type="spellStart"/>
      <w:r w:rsidR="00181DF2" w:rsidRPr="00A24B98">
        <w:rPr>
          <w:rFonts w:ascii="NikoshBAN" w:hAnsi="NikoshBAN" w:cs="NikoshBAN"/>
          <w:sz w:val="28"/>
        </w:rPr>
        <w:t>বিষয়ক</w:t>
      </w:r>
      <w:proofErr w:type="spellEnd"/>
      <w:r w:rsidR="00181DF2" w:rsidRPr="00A24B98">
        <w:rPr>
          <w:rFonts w:ascii="NikoshBAN" w:hAnsi="NikoshBAN" w:cs="NikoshBAN"/>
          <w:sz w:val="28"/>
        </w:rPr>
        <w:t xml:space="preserve"> </w:t>
      </w:r>
      <w:proofErr w:type="spellStart"/>
      <w:r w:rsidR="00181DF2" w:rsidRPr="00A24B98">
        <w:rPr>
          <w:rFonts w:ascii="NikoshBAN" w:hAnsi="NikoshBAN" w:cs="NikoshBAN"/>
          <w:sz w:val="28"/>
        </w:rPr>
        <w:t>তথ্য</w:t>
      </w:r>
      <w:proofErr w:type="spellEnd"/>
      <w:r w:rsidR="00181DF2" w:rsidRPr="00A24B98">
        <w:rPr>
          <w:rFonts w:ascii="NikoshBAN" w:hAnsi="NikoshBAN" w:cs="NikoshBAN"/>
          <w:sz w:val="28"/>
        </w:rPr>
        <w:t xml:space="preserve"> </w:t>
      </w:r>
      <w:proofErr w:type="spellStart"/>
      <w:r w:rsidR="00156ABB" w:rsidRPr="00A24B98">
        <w:rPr>
          <w:rFonts w:ascii="NikoshBAN" w:hAnsi="NikoshBAN" w:cs="NikoshBAN"/>
          <w:sz w:val="28"/>
        </w:rPr>
        <w:t>প্রাপ্তির</w:t>
      </w:r>
      <w:proofErr w:type="spellEnd"/>
      <w:r w:rsidR="00156ABB" w:rsidRPr="00A24B98">
        <w:rPr>
          <w:rFonts w:ascii="NikoshBAN" w:hAnsi="NikoshBAN" w:cs="NikoshBAN"/>
          <w:sz w:val="28"/>
        </w:rPr>
        <w:t xml:space="preserve"> </w:t>
      </w:r>
      <w:proofErr w:type="spellStart"/>
      <w:r w:rsidR="00156ABB" w:rsidRPr="00A24B98">
        <w:rPr>
          <w:rFonts w:ascii="NikoshBAN" w:hAnsi="NikoshBAN" w:cs="NikoshBAN"/>
          <w:sz w:val="28"/>
        </w:rPr>
        <w:t>ব্যবস্থা</w:t>
      </w:r>
      <w:proofErr w:type="spellEnd"/>
      <w:r w:rsidR="00156ABB" w:rsidRPr="00A24B98">
        <w:rPr>
          <w:rFonts w:ascii="NikoshBAN" w:hAnsi="NikoshBAN" w:cs="NikoshBAN"/>
          <w:sz w:val="28"/>
        </w:rPr>
        <w:t xml:space="preserve"> </w:t>
      </w:r>
      <w:proofErr w:type="spellStart"/>
      <w:r w:rsidR="00156ABB" w:rsidRPr="00A24B98">
        <w:rPr>
          <w:rFonts w:ascii="NikoshBAN" w:hAnsi="NikoshBAN" w:cs="NikoshBAN"/>
          <w:sz w:val="28"/>
        </w:rPr>
        <w:t>রাখতে</w:t>
      </w:r>
      <w:proofErr w:type="spellEnd"/>
      <w:r w:rsidR="00156ABB" w:rsidRPr="00A24B98">
        <w:rPr>
          <w:rFonts w:ascii="NikoshBAN" w:hAnsi="NikoshBAN" w:cs="NikoshBAN"/>
          <w:sz w:val="28"/>
        </w:rPr>
        <w:t xml:space="preserve"> হবে।</w:t>
      </w:r>
      <w:r w:rsidRPr="00A24B98">
        <w:rPr>
          <w:rFonts w:ascii="NikoshBAN" w:hAnsi="NikoshBAN" w:cs="NikoshBAN"/>
          <w:sz w:val="28"/>
          <w:cs/>
        </w:rPr>
        <w:t xml:space="preserve"> তথ্য সংরক্ষণ ও বিনষ্ট</w:t>
      </w:r>
      <w:r w:rsidRPr="00A24B98">
        <w:rPr>
          <w:rFonts w:ascii="NikoshBAN" w:hAnsi="NikoshBAN" w:cs="NikoshBAN"/>
          <w:sz w:val="28"/>
        </w:rPr>
        <w:t xml:space="preserve">, </w:t>
      </w:r>
      <w:r w:rsidRPr="00A24B98">
        <w:rPr>
          <w:rFonts w:ascii="NikoshBAN" w:hAnsi="NikoshBAN" w:cs="NikoshBAN"/>
          <w:sz w:val="28"/>
          <w:cs/>
        </w:rPr>
        <w:t>তথ্য</w:t>
      </w:r>
      <w:r w:rsidR="00156ABB" w:rsidRPr="00A24B98">
        <w:rPr>
          <w:rFonts w:ascii="NikoshBAN" w:hAnsi="NikoshBAN" w:cs="NikoshBAN"/>
          <w:sz w:val="28"/>
        </w:rPr>
        <w:t xml:space="preserve"> </w:t>
      </w:r>
      <w:proofErr w:type="spellStart"/>
      <w:r w:rsidR="00156ABB" w:rsidRPr="00A24B98">
        <w:rPr>
          <w:rFonts w:ascii="NikoshBAN" w:hAnsi="NikoshBAN" w:cs="NikoshBAN"/>
          <w:sz w:val="28"/>
        </w:rPr>
        <w:t>প্রদান</w:t>
      </w:r>
      <w:proofErr w:type="spellEnd"/>
      <w:r w:rsidR="00156ABB" w:rsidRPr="00A24B98">
        <w:rPr>
          <w:rFonts w:ascii="NikoshBAN" w:hAnsi="NikoshBAN" w:cs="NikoshBAN"/>
          <w:sz w:val="28"/>
        </w:rPr>
        <w:t xml:space="preserve"> ও</w:t>
      </w:r>
      <w:r w:rsidRPr="00A24B98">
        <w:rPr>
          <w:rFonts w:ascii="NikoshBAN" w:hAnsi="NikoshBAN" w:cs="NikoshBAN"/>
          <w:sz w:val="28"/>
          <w:cs/>
        </w:rPr>
        <w:t xml:space="preserve"> প্রকাশ</w:t>
      </w:r>
      <w:r w:rsidRPr="00A24B98">
        <w:rPr>
          <w:rFonts w:ascii="NikoshBAN" w:hAnsi="NikoshBAN" w:cs="NikoshBAN"/>
          <w:sz w:val="28"/>
        </w:rPr>
        <w:t xml:space="preserve">, </w:t>
      </w:r>
      <w:r w:rsidRPr="00A24B98">
        <w:rPr>
          <w:rFonts w:ascii="NikoshBAN" w:hAnsi="NikoshBAN" w:cs="NikoshBAN"/>
          <w:sz w:val="28"/>
          <w:cs/>
        </w:rPr>
        <w:t>তথ্যের গোপনীয়তা এবং সাইবার নিরাপত্তা সংক্রান্ত বিষয়ে প্রচলিত আইনের বিধিবিধান যথানিয়মে প্রয়োগযোগ্য হবে।</w:t>
      </w:r>
    </w:p>
    <w:p w14:paraId="74C0E0A7" w14:textId="77777777" w:rsidR="001A3CEE" w:rsidRPr="00A24B98" w:rsidRDefault="001A3CEE" w:rsidP="00FF7A83">
      <w:pPr>
        <w:jc w:val="both"/>
        <w:rPr>
          <w:rFonts w:ascii="NikoshBAN" w:hAnsi="NikoshBAN" w:cs="NikoshBAN"/>
          <w:sz w:val="28"/>
        </w:rPr>
      </w:pPr>
    </w:p>
    <w:p w14:paraId="4E95609E" w14:textId="6F5AA3A5" w:rsidR="001A3CEE" w:rsidRPr="00885DA4" w:rsidRDefault="001A3CEE" w:rsidP="00885DA4">
      <w:pPr>
        <w:jc w:val="center"/>
        <w:rPr>
          <w:rFonts w:ascii="NikoshBAN" w:hAnsi="NikoshBAN" w:cs="NikoshBAN"/>
          <w:b/>
          <w:bCs/>
          <w:sz w:val="28"/>
        </w:rPr>
      </w:pPr>
      <w:r w:rsidRPr="00885DA4">
        <w:rPr>
          <w:rFonts w:ascii="NikoshBAN" w:hAnsi="NikoshBAN" w:cs="NikoshBAN"/>
          <w:b/>
          <w:bCs/>
          <w:sz w:val="28"/>
          <w:cs/>
        </w:rPr>
        <w:t>৫. সেবার মান উন্নয়ন</w:t>
      </w:r>
    </w:p>
    <w:p w14:paraId="53A86211"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 xml:space="preserve">৫.১ </w:t>
      </w:r>
      <w:r w:rsidRPr="00A24B98">
        <w:rPr>
          <w:rFonts w:ascii="NikoshBAN" w:hAnsi="NikoshBAN" w:cs="NikoshBAN"/>
          <w:sz w:val="28"/>
          <w:cs/>
        </w:rPr>
        <w:tab/>
        <w:t>সেবার পরিধি বৃদ্ধি</w:t>
      </w:r>
    </w:p>
    <w:p w14:paraId="57CE1A50" w14:textId="0344E3F6" w:rsidR="001A3CEE" w:rsidRPr="00A24B98" w:rsidRDefault="001A3CEE" w:rsidP="00FF7A83">
      <w:pPr>
        <w:jc w:val="both"/>
        <w:rPr>
          <w:rFonts w:ascii="NikoshBAN" w:hAnsi="NikoshBAN" w:cs="NikoshBAN"/>
          <w:sz w:val="28"/>
        </w:rPr>
      </w:pPr>
      <w:r w:rsidRPr="00A24B98">
        <w:rPr>
          <w:rFonts w:ascii="NikoshBAN" w:hAnsi="NikoshBAN" w:cs="NikoshBAN"/>
          <w:sz w:val="28"/>
          <w:cs/>
        </w:rPr>
        <w:t>নাগরিক চাহিদা</w:t>
      </w:r>
      <w:r w:rsidRPr="00A24B98">
        <w:rPr>
          <w:rFonts w:ascii="NikoshBAN" w:hAnsi="NikoshBAN" w:cs="NikoshBAN"/>
          <w:sz w:val="28"/>
        </w:rPr>
        <w:t xml:space="preserve">, </w:t>
      </w:r>
      <w:r w:rsidRPr="00A24B98">
        <w:rPr>
          <w:rFonts w:ascii="NikoshBAN" w:hAnsi="NikoshBAN" w:cs="NikoshBAN"/>
          <w:sz w:val="28"/>
          <w:cs/>
        </w:rPr>
        <w:t>কল সেন্টারের মাধ্যমে প্রদানযোগ্যতা</w:t>
      </w:r>
      <w:r w:rsidRPr="00A24B98">
        <w:rPr>
          <w:rFonts w:ascii="NikoshBAN" w:hAnsi="NikoshBAN" w:cs="NikoshBAN"/>
          <w:sz w:val="28"/>
        </w:rPr>
        <w:t xml:space="preserve">, </w:t>
      </w:r>
      <w:r w:rsidRPr="00A24B98">
        <w:rPr>
          <w:rFonts w:ascii="NikoshBAN" w:hAnsi="NikoshBAN" w:cs="NikoshBAN"/>
          <w:sz w:val="28"/>
          <w:cs/>
        </w:rPr>
        <w:t xml:space="preserve">প্রযুক্তিগত সক্ষমতা ইত্যাদি বিষয় বিশ্লেষণপূর্বক যাবতীয় নাগরিক সেবা পর্যায়ক্রমে জাতীয় হেল্পলাইনের অন্তর্ভুক্ত </w:t>
      </w:r>
      <w:r w:rsidR="005B7868" w:rsidRPr="00A24B98">
        <w:rPr>
          <w:rFonts w:ascii="NikoshBAN" w:hAnsi="NikoshBAN" w:cs="NikoshBAN"/>
          <w:sz w:val="28"/>
        </w:rPr>
        <w:t xml:space="preserve">করে এর </w:t>
      </w:r>
      <w:r w:rsidR="005B7868" w:rsidRPr="00A24B98">
        <w:rPr>
          <w:rFonts w:ascii="NikoshBAN" w:hAnsi="NikoshBAN" w:cs="NikoshBAN"/>
          <w:sz w:val="28"/>
          <w:cs/>
        </w:rPr>
        <w:t>কার্যপরিধি</w:t>
      </w:r>
      <w:r w:rsidR="005B7868" w:rsidRPr="00A24B98">
        <w:rPr>
          <w:rFonts w:ascii="NikoshBAN" w:hAnsi="NikoshBAN" w:cs="NikoshBAN"/>
          <w:sz w:val="28"/>
        </w:rPr>
        <w:t xml:space="preserve"> </w:t>
      </w:r>
      <w:proofErr w:type="spellStart"/>
      <w:r w:rsidR="005B7868" w:rsidRPr="00A24B98">
        <w:rPr>
          <w:rFonts w:ascii="NikoshBAN" w:hAnsi="NikoshBAN" w:cs="NikoshBAN"/>
          <w:sz w:val="28"/>
        </w:rPr>
        <w:t>বৃদ্ধি</w:t>
      </w:r>
      <w:proofErr w:type="spellEnd"/>
      <w:r w:rsidR="005B7868" w:rsidRPr="00A24B98">
        <w:rPr>
          <w:rFonts w:ascii="NikoshBAN" w:hAnsi="NikoshBAN" w:cs="NikoshBAN"/>
          <w:sz w:val="28"/>
        </w:rPr>
        <w:t xml:space="preserve"> </w:t>
      </w:r>
      <w:proofErr w:type="spellStart"/>
      <w:r w:rsidR="005B7868" w:rsidRPr="00A24B98">
        <w:rPr>
          <w:rFonts w:ascii="NikoshBAN" w:hAnsi="NikoshBAN" w:cs="NikoshBAN"/>
          <w:sz w:val="28"/>
        </w:rPr>
        <w:t>করতে</w:t>
      </w:r>
      <w:proofErr w:type="spellEnd"/>
      <w:r w:rsidRPr="00A24B98">
        <w:rPr>
          <w:rFonts w:ascii="NikoshBAN" w:hAnsi="NikoshBAN" w:cs="NikoshBAN"/>
          <w:sz w:val="28"/>
          <w:cs/>
        </w:rPr>
        <w:t xml:space="preserve"> হবে।</w:t>
      </w:r>
    </w:p>
    <w:p w14:paraId="18D449CE"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 xml:space="preserve">৫.২ </w:t>
      </w:r>
      <w:r w:rsidRPr="00A24B98">
        <w:rPr>
          <w:rFonts w:ascii="NikoshBAN" w:hAnsi="NikoshBAN" w:cs="NikoshBAN"/>
          <w:sz w:val="28"/>
          <w:cs/>
        </w:rPr>
        <w:tab/>
        <w:t>নাগরিকের অন্তর্ভুক্তি ও অভিগম্যতা</w:t>
      </w:r>
    </w:p>
    <w:p w14:paraId="2320160A"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 xml:space="preserve">জাতীয় হেল্পলাইন ব্যবহারের ক্ষেত্রে সকল সেবাপ্রার্থীর সমান সুযোগ থাকবে এবং প্রতিবন্ধী ব্যক্তিদের জন্য যোগাযোগ মাধ্যমসমূহের অভিগম্যতা যথাসম্ভব পর্যায়ক্রমে বৃদ্ধির ব্যবস্থা করতে হবে। </w:t>
      </w:r>
    </w:p>
    <w:p w14:paraId="20FA4BEF" w14:textId="77777777" w:rsidR="001A3CEE" w:rsidRPr="00A24B98" w:rsidRDefault="001A3CEE" w:rsidP="00FF7A83">
      <w:pPr>
        <w:jc w:val="both"/>
        <w:rPr>
          <w:rFonts w:ascii="NikoshBAN" w:hAnsi="NikoshBAN" w:cs="NikoshBAN"/>
          <w:sz w:val="28"/>
        </w:rPr>
      </w:pPr>
    </w:p>
    <w:p w14:paraId="3D3FE28C"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lastRenderedPageBreak/>
        <w:t>৫.৩</w:t>
      </w:r>
      <w:r w:rsidRPr="00A24B98">
        <w:rPr>
          <w:rFonts w:ascii="NikoshBAN" w:hAnsi="NikoshBAN" w:cs="NikoshBAN"/>
          <w:sz w:val="28"/>
          <w:cs/>
        </w:rPr>
        <w:tab/>
        <w:t>মান উন্নয়ন ও প্রচার</w:t>
      </w:r>
    </w:p>
    <w:p w14:paraId="56E2DCB7" w14:textId="3191E5FF" w:rsidR="001A3CEE" w:rsidRPr="00A24B98" w:rsidRDefault="001A3CEE" w:rsidP="00FF7A83">
      <w:pPr>
        <w:jc w:val="both"/>
        <w:rPr>
          <w:rFonts w:ascii="NikoshBAN" w:hAnsi="NikoshBAN" w:cs="NikoshBAN"/>
          <w:sz w:val="28"/>
        </w:rPr>
      </w:pPr>
      <w:r w:rsidRPr="00A24B98">
        <w:rPr>
          <w:rFonts w:ascii="NikoshBAN" w:hAnsi="NikoshBAN" w:cs="NikoshBAN"/>
          <w:sz w:val="28"/>
          <w:cs/>
        </w:rPr>
        <w:t>জাতীয় হেল্পলাইন থেকে প্রদত্ত সেবার উত্তরোত্তর মান উন্নয়নে এবং সেবা প্রদানের ক্ষেত্রে কারিগরী বিষয়ে উৎকর্ষতা সাধনের জন্য অব্যাহতভাবে উদ্যোগ গ্রহণ করতে হবে।</w:t>
      </w:r>
      <w:r w:rsidR="00156ABB" w:rsidRPr="00A24B98">
        <w:rPr>
          <w:rFonts w:ascii="NikoshBAN" w:hAnsi="NikoshBAN" w:cs="NikoshBAN"/>
          <w:sz w:val="28"/>
        </w:rPr>
        <w:t xml:space="preserve"> এ </w:t>
      </w:r>
      <w:proofErr w:type="spellStart"/>
      <w:r w:rsidR="00156ABB" w:rsidRPr="00A24B98">
        <w:rPr>
          <w:rFonts w:ascii="NikoshBAN" w:hAnsi="NikoshBAN" w:cs="NikoshBAN"/>
          <w:sz w:val="28"/>
        </w:rPr>
        <w:t>লক্ষ্যে</w:t>
      </w:r>
      <w:proofErr w:type="spellEnd"/>
      <w:r w:rsidR="00156ABB" w:rsidRPr="00A24B98">
        <w:rPr>
          <w:rFonts w:ascii="NikoshBAN" w:hAnsi="NikoshBAN" w:cs="NikoshBAN"/>
          <w:sz w:val="28"/>
        </w:rPr>
        <w:t xml:space="preserve"> </w:t>
      </w:r>
      <w:proofErr w:type="spellStart"/>
      <w:r w:rsidR="00156ABB" w:rsidRPr="00A24B98">
        <w:rPr>
          <w:rFonts w:ascii="NikoshBAN" w:hAnsi="NikoshBAN" w:cs="NikoshBAN"/>
          <w:sz w:val="28"/>
        </w:rPr>
        <w:t>সেবা</w:t>
      </w:r>
      <w:proofErr w:type="spellEnd"/>
      <w:r w:rsidR="00156ABB" w:rsidRPr="00A24B98">
        <w:rPr>
          <w:rFonts w:ascii="NikoshBAN" w:hAnsi="NikoshBAN" w:cs="NikoshBAN"/>
          <w:sz w:val="28"/>
        </w:rPr>
        <w:t xml:space="preserve"> </w:t>
      </w:r>
      <w:proofErr w:type="spellStart"/>
      <w:r w:rsidR="00156ABB" w:rsidRPr="00A24B98">
        <w:rPr>
          <w:rFonts w:ascii="NikoshBAN" w:hAnsi="NikoshBAN" w:cs="NikoshBAN"/>
          <w:sz w:val="28"/>
        </w:rPr>
        <w:t>গ্রহণকারীদের</w:t>
      </w:r>
      <w:proofErr w:type="spellEnd"/>
      <w:r w:rsidR="00156ABB" w:rsidRPr="00A24B98">
        <w:rPr>
          <w:rFonts w:ascii="NikoshBAN" w:hAnsi="NikoshBAN" w:cs="NikoshBAN"/>
          <w:sz w:val="28"/>
        </w:rPr>
        <w:t xml:space="preserve"> মধ্যে </w:t>
      </w:r>
      <w:proofErr w:type="spellStart"/>
      <w:r w:rsidR="00156ABB" w:rsidRPr="00A24B98">
        <w:rPr>
          <w:rFonts w:ascii="NikoshBAN" w:hAnsi="NikoshBAN" w:cs="NikoshBAN"/>
          <w:sz w:val="28"/>
        </w:rPr>
        <w:t>মাঠ</w:t>
      </w:r>
      <w:proofErr w:type="spellEnd"/>
      <w:r w:rsidR="00156ABB" w:rsidRPr="00A24B98">
        <w:rPr>
          <w:rFonts w:ascii="NikoshBAN" w:hAnsi="NikoshBAN" w:cs="NikoshBAN"/>
          <w:sz w:val="28"/>
        </w:rPr>
        <w:t xml:space="preserve"> </w:t>
      </w:r>
      <w:proofErr w:type="spellStart"/>
      <w:r w:rsidR="00156ABB" w:rsidRPr="00A24B98">
        <w:rPr>
          <w:rFonts w:ascii="NikoshBAN" w:hAnsi="NikoshBAN" w:cs="NikoshBAN"/>
          <w:sz w:val="28"/>
        </w:rPr>
        <w:t>পর্যায়ে</w:t>
      </w:r>
      <w:proofErr w:type="spellEnd"/>
      <w:r w:rsidR="00156ABB" w:rsidRPr="00A24B98">
        <w:rPr>
          <w:rFonts w:ascii="NikoshBAN" w:hAnsi="NikoshBAN" w:cs="NikoshBAN"/>
          <w:sz w:val="28"/>
        </w:rPr>
        <w:t xml:space="preserve"> </w:t>
      </w:r>
      <w:proofErr w:type="spellStart"/>
      <w:r w:rsidR="00156ABB" w:rsidRPr="00A24B98">
        <w:rPr>
          <w:rFonts w:ascii="NikoshBAN" w:hAnsi="NikoshBAN" w:cs="NikoshBAN"/>
          <w:sz w:val="28"/>
        </w:rPr>
        <w:t>জরিপ</w:t>
      </w:r>
      <w:proofErr w:type="spellEnd"/>
      <w:r w:rsidR="00156ABB" w:rsidRPr="00A24B98">
        <w:rPr>
          <w:rFonts w:ascii="NikoshBAN" w:hAnsi="NikoshBAN" w:cs="NikoshBAN"/>
          <w:sz w:val="28"/>
        </w:rPr>
        <w:t xml:space="preserve"> </w:t>
      </w:r>
      <w:proofErr w:type="spellStart"/>
      <w:r w:rsidR="00156ABB" w:rsidRPr="00A24B98">
        <w:rPr>
          <w:rFonts w:ascii="NikoshBAN" w:hAnsi="NikoshBAN" w:cs="NikoshBAN"/>
          <w:sz w:val="28"/>
        </w:rPr>
        <w:t>করতে</w:t>
      </w:r>
      <w:proofErr w:type="spellEnd"/>
      <w:r w:rsidR="00156ABB" w:rsidRPr="00A24B98">
        <w:rPr>
          <w:rFonts w:ascii="NikoshBAN" w:hAnsi="NikoshBAN" w:cs="NikoshBAN"/>
          <w:sz w:val="28"/>
        </w:rPr>
        <w:t xml:space="preserve"> হবে </w:t>
      </w:r>
      <w:proofErr w:type="spellStart"/>
      <w:r w:rsidR="00156ABB" w:rsidRPr="00A24B98">
        <w:rPr>
          <w:rFonts w:ascii="NikoshBAN" w:hAnsi="NikoshBAN" w:cs="NikoshBAN"/>
          <w:sz w:val="28"/>
        </w:rPr>
        <w:t>এবং</w:t>
      </w:r>
      <w:proofErr w:type="spellEnd"/>
      <w:r w:rsidR="00156ABB" w:rsidRPr="00A24B98">
        <w:rPr>
          <w:rFonts w:ascii="NikoshBAN" w:hAnsi="NikoshBAN" w:cs="NikoshBAN"/>
          <w:sz w:val="28"/>
        </w:rPr>
        <w:t xml:space="preserve"> </w:t>
      </w:r>
      <w:proofErr w:type="spellStart"/>
      <w:r w:rsidR="00156ABB" w:rsidRPr="00A24B98">
        <w:rPr>
          <w:rFonts w:ascii="NikoshBAN" w:hAnsi="NikoshBAN" w:cs="NikoshBAN"/>
          <w:sz w:val="28"/>
        </w:rPr>
        <w:t>প্রাপ্ত</w:t>
      </w:r>
      <w:proofErr w:type="spellEnd"/>
      <w:r w:rsidR="00156ABB" w:rsidRPr="00A24B98">
        <w:rPr>
          <w:rFonts w:ascii="NikoshBAN" w:hAnsi="NikoshBAN" w:cs="NikoshBAN"/>
          <w:sz w:val="28"/>
        </w:rPr>
        <w:t xml:space="preserve"> </w:t>
      </w:r>
      <w:proofErr w:type="spellStart"/>
      <w:r w:rsidR="00156ABB" w:rsidRPr="00A24B98">
        <w:rPr>
          <w:rFonts w:ascii="NikoshBAN" w:hAnsi="NikoshBAN" w:cs="NikoshBAN"/>
          <w:sz w:val="28"/>
        </w:rPr>
        <w:t>ফলাফলের</w:t>
      </w:r>
      <w:proofErr w:type="spellEnd"/>
      <w:r w:rsidR="00156ABB" w:rsidRPr="00A24B98">
        <w:rPr>
          <w:rFonts w:ascii="NikoshBAN" w:hAnsi="NikoshBAN" w:cs="NikoshBAN"/>
          <w:sz w:val="28"/>
        </w:rPr>
        <w:t xml:space="preserve"> </w:t>
      </w:r>
      <w:proofErr w:type="spellStart"/>
      <w:r w:rsidR="00156ABB" w:rsidRPr="00A24B98">
        <w:rPr>
          <w:rFonts w:ascii="NikoshBAN" w:hAnsi="NikoshBAN" w:cs="NikoshBAN"/>
          <w:sz w:val="28"/>
        </w:rPr>
        <w:t>ভিত্তিতে</w:t>
      </w:r>
      <w:proofErr w:type="spellEnd"/>
      <w:r w:rsidR="00156ABB" w:rsidRPr="00A24B98">
        <w:rPr>
          <w:rFonts w:ascii="NikoshBAN" w:hAnsi="NikoshBAN" w:cs="NikoshBAN"/>
          <w:sz w:val="28"/>
        </w:rPr>
        <w:t xml:space="preserve"> </w:t>
      </w:r>
      <w:proofErr w:type="spellStart"/>
      <w:r w:rsidR="00156ABB" w:rsidRPr="00A24B98">
        <w:rPr>
          <w:rFonts w:ascii="NikoshBAN" w:hAnsi="NikoshBAN" w:cs="NikoshBAN"/>
          <w:sz w:val="28"/>
        </w:rPr>
        <w:t>সেবার</w:t>
      </w:r>
      <w:proofErr w:type="spellEnd"/>
      <w:r w:rsidR="00156ABB" w:rsidRPr="00A24B98">
        <w:rPr>
          <w:rFonts w:ascii="NikoshBAN" w:hAnsi="NikoshBAN" w:cs="NikoshBAN"/>
          <w:sz w:val="28"/>
        </w:rPr>
        <w:t xml:space="preserve"> </w:t>
      </w:r>
      <w:proofErr w:type="spellStart"/>
      <w:r w:rsidR="00156ABB" w:rsidRPr="00A24B98">
        <w:rPr>
          <w:rFonts w:ascii="NikoshBAN" w:hAnsi="NikoshBAN" w:cs="NikoshBAN"/>
          <w:sz w:val="28"/>
        </w:rPr>
        <w:t>মান</w:t>
      </w:r>
      <w:proofErr w:type="spellEnd"/>
      <w:r w:rsidR="00156ABB" w:rsidRPr="00A24B98">
        <w:rPr>
          <w:rFonts w:ascii="NikoshBAN" w:hAnsi="NikoshBAN" w:cs="NikoshBAN"/>
          <w:sz w:val="28"/>
        </w:rPr>
        <w:t xml:space="preserve"> </w:t>
      </w:r>
      <w:proofErr w:type="spellStart"/>
      <w:r w:rsidR="00156ABB" w:rsidRPr="00A24B98">
        <w:rPr>
          <w:rFonts w:ascii="NikoshBAN" w:hAnsi="NikoshBAN" w:cs="NikoshBAN"/>
          <w:sz w:val="28"/>
        </w:rPr>
        <w:t>উন্নয়নের</w:t>
      </w:r>
      <w:proofErr w:type="spellEnd"/>
      <w:r w:rsidR="00156ABB" w:rsidRPr="00A24B98">
        <w:rPr>
          <w:rFonts w:ascii="NikoshBAN" w:hAnsi="NikoshBAN" w:cs="NikoshBAN"/>
          <w:sz w:val="28"/>
        </w:rPr>
        <w:t xml:space="preserve"> </w:t>
      </w:r>
      <w:proofErr w:type="spellStart"/>
      <w:r w:rsidR="00156ABB" w:rsidRPr="00A24B98">
        <w:rPr>
          <w:rFonts w:ascii="NikoshBAN" w:hAnsi="NikoshBAN" w:cs="NikoshBAN"/>
          <w:sz w:val="28"/>
        </w:rPr>
        <w:t>পদক্ষেপ</w:t>
      </w:r>
      <w:proofErr w:type="spellEnd"/>
      <w:r w:rsidR="00156ABB" w:rsidRPr="00A24B98">
        <w:rPr>
          <w:rFonts w:ascii="NikoshBAN" w:hAnsi="NikoshBAN" w:cs="NikoshBAN"/>
          <w:sz w:val="28"/>
        </w:rPr>
        <w:t xml:space="preserve"> </w:t>
      </w:r>
      <w:proofErr w:type="spellStart"/>
      <w:r w:rsidR="00156ABB" w:rsidRPr="00A24B98">
        <w:rPr>
          <w:rFonts w:ascii="NikoshBAN" w:hAnsi="NikoshBAN" w:cs="NikoshBAN"/>
          <w:sz w:val="28"/>
        </w:rPr>
        <w:t>নিতে</w:t>
      </w:r>
      <w:proofErr w:type="spellEnd"/>
      <w:r w:rsidR="00156ABB" w:rsidRPr="00A24B98">
        <w:rPr>
          <w:rFonts w:ascii="NikoshBAN" w:hAnsi="NikoshBAN" w:cs="NikoshBAN"/>
          <w:sz w:val="28"/>
        </w:rPr>
        <w:t xml:space="preserve"> হবে।</w:t>
      </w:r>
      <w:r w:rsidRPr="00A24B98">
        <w:rPr>
          <w:rFonts w:ascii="NikoshBAN" w:hAnsi="NikoshBAN" w:cs="NikoshBAN"/>
          <w:sz w:val="28"/>
          <w:cs/>
        </w:rPr>
        <w:t xml:space="preserve"> হেল্পলাইনে প্রদত্ত সেবার বিষয়ে উপযুক্ত মাধ্যমসমূহে ব্যাপক প্রচারের ব্যবস্থা গ্রহণ করতে হবে।</w:t>
      </w:r>
    </w:p>
    <w:p w14:paraId="4CC5D8A8" w14:textId="24369E30" w:rsidR="001A3CEE" w:rsidRPr="00A24B98" w:rsidRDefault="001A3CEE" w:rsidP="00FF7A83">
      <w:pPr>
        <w:jc w:val="both"/>
        <w:rPr>
          <w:rFonts w:ascii="NikoshBAN" w:hAnsi="NikoshBAN" w:cs="NikoshBAN"/>
          <w:sz w:val="28"/>
        </w:rPr>
      </w:pPr>
    </w:p>
    <w:p w14:paraId="1EB94B47" w14:textId="04EA00F4" w:rsidR="001A3CEE" w:rsidRPr="00885DA4" w:rsidRDefault="001A3CEE" w:rsidP="00885DA4">
      <w:pPr>
        <w:jc w:val="center"/>
        <w:rPr>
          <w:rFonts w:ascii="NikoshBAN" w:hAnsi="NikoshBAN" w:cs="NikoshBAN"/>
          <w:b/>
          <w:bCs/>
          <w:sz w:val="28"/>
        </w:rPr>
      </w:pPr>
      <w:r w:rsidRPr="00885DA4">
        <w:rPr>
          <w:rFonts w:ascii="NikoshBAN" w:hAnsi="NikoshBAN" w:cs="NikoshBAN"/>
          <w:b/>
          <w:bCs/>
          <w:sz w:val="28"/>
          <w:cs/>
        </w:rPr>
        <w:t>৬. নীতিমালার সত্ত্বাধিকার ও পর্যালোচনা</w:t>
      </w:r>
    </w:p>
    <w:p w14:paraId="4589AB2C"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 xml:space="preserve">৬.১ </w:t>
      </w:r>
      <w:r w:rsidRPr="00A24B98">
        <w:rPr>
          <w:rFonts w:ascii="NikoshBAN" w:hAnsi="NikoshBAN" w:cs="NikoshBAN"/>
          <w:sz w:val="28"/>
          <w:cs/>
        </w:rPr>
        <w:tab/>
        <w:t>নীতিমালার সত্ত্বাধিকার এবং তদারকি</w:t>
      </w:r>
    </w:p>
    <w:p w14:paraId="4D78A2A8" w14:textId="1DD9F0C2" w:rsidR="001A3CEE" w:rsidRPr="00A24B98" w:rsidRDefault="001A3CEE"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 xml:space="preserve">ক) </w:t>
      </w:r>
      <w:proofErr w:type="spellStart"/>
      <w:r w:rsidR="00864270" w:rsidRPr="00A24B98">
        <w:rPr>
          <w:rFonts w:ascii="NikoshBAN" w:hAnsi="NikoshBAN" w:cs="NikoshBAN"/>
          <w:sz w:val="28"/>
        </w:rPr>
        <w:t>তথ্য</w:t>
      </w:r>
      <w:proofErr w:type="spellEnd"/>
      <w:r w:rsidR="00864270" w:rsidRPr="00A24B98">
        <w:rPr>
          <w:rFonts w:ascii="NikoshBAN" w:hAnsi="NikoshBAN" w:cs="NikoshBAN"/>
          <w:sz w:val="28"/>
        </w:rPr>
        <w:t xml:space="preserve"> ও </w:t>
      </w:r>
      <w:proofErr w:type="spellStart"/>
      <w:r w:rsidR="00864270" w:rsidRPr="00A24B98">
        <w:rPr>
          <w:rFonts w:ascii="NikoshBAN" w:hAnsi="NikoshBAN" w:cs="NikoshBAN"/>
          <w:sz w:val="28"/>
        </w:rPr>
        <w:t>যোগাযোগ</w:t>
      </w:r>
      <w:proofErr w:type="spellEnd"/>
      <w:r w:rsidR="00864270" w:rsidRPr="00A24B98">
        <w:rPr>
          <w:rFonts w:ascii="NikoshBAN" w:hAnsi="NikoshBAN" w:cs="NikoshBAN"/>
          <w:sz w:val="28"/>
        </w:rPr>
        <w:t xml:space="preserve"> </w:t>
      </w:r>
      <w:proofErr w:type="spellStart"/>
      <w:r w:rsidR="00864270" w:rsidRPr="00A24B98">
        <w:rPr>
          <w:rFonts w:ascii="NikoshBAN" w:hAnsi="NikoshBAN" w:cs="NikoshBAN"/>
          <w:sz w:val="28"/>
        </w:rPr>
        <w:t>প্রযুক্তি</w:t>
      </w:r>
      <w:proofErr w:type="spellEnd"/>
      <w:r w:rsidRPr="00A24B98">
        <w:rPr>
          <w:rFonts w:ascii="NikoshBAN" w:hAnsi="NikoshBAN" w:cs="NikoshBAN"/>
          <w:sz w:val="28"/>
          <w:cs/>
        </w:rPr>
        <w:t xml:space="preserve"> বিভাগ এ নীতিমালার সত্ত্বাধিকারী হবে এবং প্রয়োজনীয় তদারকি ও সমন্বয় সাধন করবে। এই নীতিমালা বাস্তবায়নের জন্য </w:t>
      </w:r>
      <w:proofErr w:type="spellStart"/>
      <w:r w:rsidR="00864270" w:rsidRPr="00A24B98">
        <w:rPr>
          <w:rFonts w:ascii="NikoshBAN" w:hAnsi="NikoshBAN" w:cs="NikoshBAN"/>
          <w:sz w:val="28"/>
        </w:rPr>
        <w:t>তথ্য</w:t>
      </w:r>
      <w:proofErr w:type="spellEnd"/>
      <w:r w:rsidR="00864270" w:rsidRPr="00A24B98">
        <w:rPr>
          <w:rFonts w:ascii="NikoshBAN" w:hAnsi="NikoshBAN" w:cs="NikoshBAN"/>
          <w:sz w:val="28"/>
        </w:rPr>
        <w:t xml:space="preserve"> ও </w:t>
      </w:r>
      <w:proofErr w:type="spellStart"/>
      <w:r w:rsidR="00864270" w:rsidRPr="00A24B98">
        <w:rPr>
          <w:rFonts w:ascii="NikoshBAN" w:hAnsi="NikoshBAN" w:cs="NikoshBAN"/>
          <w:sz w:val="28"/>
        </w:rPr>
        <w:t>যোগাযোগ</w:t>
      </w:r>
      <w:proofErr w:type="spellEnd"/>
      <w:r w:rsidR="00864270" w:rsidRPr="00A24B98">
        <w:rPr>
          <w:rFonts w:ascii="NikoshBAN" w:hAnsi="NikoshBAN" w:cs="NikoshBAN"/>
          <w:sz w:val="28"/>
        </w:rPr>
        <w:t xml:space="preserve"> </w:t>
      </w:r>
      <w:proofErr w:type="spellStart"/>
      <w:r w:rsidR="00864270" w:rsidRPr="00A24B98">
        <w:rPr>
          <w:rFonts w:ascii="NikoshBAN" w:hAnsi="NikoshBAN" w:cs="NikoshBAN"/>
          <w:sz w:val="28"/>
        </w:rPr>
        <w:t>প্রযুক্তি</w:t>
      </w:r>
      <w:proofErr w:type="spellEnd"/>
      <w:r w:rsidR="00864270" w:rsidRPr="00A24B98">
        <w:rPr>
          <w:rFonts w:ascii="NikoshBAN" w:hAnsi="NikoshBAN" w:cs="NikoshBAN"/>
          <w:sz w:val="28"/>
          <w:cs/>
        </w:rPr>
        <w:t xml:space="preserve"> বিভাগ </w:t>
      </w:r>
      <w:proofErr w:type="spellStart"/>
      <w:r w:rsidR="00494A34" w:rsidRPr="00A24B98">
        <w:rPr>
          <w:rFonts w:ascii="NikoshBAN" w:hAnsi="NikoshBAN" w:cs="NikoshBAN"/>
          <w:sz w:val="28"/>
        </w:rPr>
        <w:t>বিটিআরসি’র</w:t>
      </w:r>
      <w:proofErr w:type="spellEnd"/>
      <w:r w:rsidR="00494A34" w:rsidRPr="00A24B98">
        <w:rPr>
          <w:rFonts w:ascii="NikoshBAN" w:hAnsi="NikoshBAN" w:cs="NikoshBAN"/>
          <w:sz w:val="28"/>
        </w:rPr>
        <w:t xml:space="preserve"> সাথে </w:t>
      </w:r>
      <w:proofErr w:type="spellStart"/>
      <w:r w:rsidR="00494A34" w:rsidRPr="00A24B98">
        <w:rPr>
          <w:rFonts w:ascii="NikoshBAN" w:hAnsi="NikoshBAN" w:cs="NikoshBAN"/>
          <w:sz w:val="28"/>
        </w:rPr>
        <w:t>পরামর্শক্রমে</w:t>
      </w:r>
      <w:proofErr w:type="spellEnd"/>
      <w:r w:rsidRPr="00A24B98">
        <w:rPr>
          <w:rFonts w:ascii="NikoshBAN" w:hAnsi="NikoshBAN" w:cs="NikoshBAN"/>
          <w:sz w:val="28"/>
          <w:cs/>
        </w:rPr>
        <w:t xml:space="preserve"> প্রয়োজন অনুযায়ী জাতীয় হেল্পলাইন পরিচালনা সংক্রান্ত নির্দেশনা জারি করবে এবং প্রয়োজনে পৃথক পৃথক বিস্তারিত নির্দেশিকা প্রণয়ন করবে</w:t>
      </w:r>
      <w:r w:rsidRPr="00A24B98">
        <w:rPr>
          <w:rFonts w:ascii="NikoshBAN" w:hAnsi="NikoshBAN" w:cs="NikoshBAN"/>
          <w:sz w:val="28"/>
        </w:rPr>
        <w:t>;</w:t>
      </w:r>
    </w:p>
    <w:p w14:paraId="5E4D7B85" w14:textId="2033470B" w:rsidR="001A3CEE" w:rsidRPr="00A24B98" w:rsidRDefault="001A3CEE"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খ) দায়িত্বপ্রাপ্ত সংস্থা এ নীতিমালা বাস্তবায়ন করবে এবং প্রযোজ্য ক্ষেত্রে বিভিন্ন মন্ত্রণালয়/বিভাগ ও তাদের অধস্তন সংস্থাসমূহ এ নীতিমালা বাস্তবায়নে তাদের প্রয়োজনীয় সহায়তা করবে।</w:t>
      </w:r>
    </w:p>
    <w:p w14:paraId="5D8877FA"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৬.২</w:t>
      </w:r>
      <w:r w:rsidRPr="00A24B98">
        <w:rPr>
          <w:rFonts w:ascii="NikoshBAN" w:hAnsi="NikoshBAN" w:cs="NikoshBAN"/>
          <w:sz w:val="28"/>
          <w:cs/>
        </w:rPr>
        <w:tab/>
        <w:t>নীতিমালার প্রাধান্য</w:t>
      </w:r>
    </w:p>
    <w:p w14:paraId="576FA9C8" w14:textId="592F9435" w:rsidR="001A3CEE" w:rsidRPr="00A24B98" w:rsidRDefault="001A3CEE"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ক) জাতীয় হেল্পলাইনের কার্যক্রম পরিচালনার বিষয়ে ইতঃপূর্বে</w:t>
      </w:r>
      <w:r w:rsidR="006F72FB" w:rsidRPr="00A24B98">
        <w:rPr>
          <w:rFonts w:ascii="NikoshBAN" w:hAnsi="NikoshBAN" w:cs="NikoshBAN"/>
          <w:sz w:val="28"/>
        </w:rPr>
        <w:t xml:space="preserve"> </w:t>
      </w:r>
      <w:proofErr w:type="spellStart"/>
      <w:r w:rsidR="00B52219" w:rsidRPr="00A24B98">
        <w:rPr>
          <w:rFonts w:ascii="NikoshBAN" w:hAnsi="NikoshBAN" w:cs="NikoshBAN"/>
          <w:sz w:val="28"/>
        </w:rPr>
        <w:t>তথ্য</w:t>
      </w:r>
      <w:proofErr w:type="spellEnd"/>
      <w:r w:rsidR="00B52219" w:rsidRPr="00A24B98">
        <w:rPr>
          <w:rFonts w:ascii="NikoshBAN" w:hAnsi="NikoshBAN" w:cs="NikoshBAN"/>
          <w:sz w:val="28"/>
        </w:rPr>
        <w:t xml:space="preserve"> ও </w:t>
      </w:r>
      <w:proofErr w:type="spellStart"/>
      <w:r w:rsidR="00B52219" w:rsidRPr="00A24B98">
        <w:rPr>
          <w:rFonts w:ascii="NikoshBAN" w:hAnsi="NikoshBAN" w:cs="NikoshBAN"/>
          <w:sz w:val="28"/>
        </w:rPr>
        <w:t>যোগাযোগ</w:t>
      </w:r>
      <w:proofErr w:type="spellEnd"/>
      <w:r w:rsidR="00B52219" w:rsidRPr="00A24B98">
        <w:rPr>
          <w:rFonts w:ascii="NikoshBAN" w:hAnsi="NikoshBAN" w:cs="NikoshBAN"/>
          <w:sz w:val="28"/>
        </w:rPr>
        <w:t xml:space="preserve"> </w:t>
      </w:r>
      <w:proofErr w:type="spellStart"/>
      <w:r w:rsidR="00B52219" w:rsidRPr="00A24B98">
        <w:rPr>
          <w:rFonts w:ascii="NikoshBAN" w:hAnsi="NikoshBAN" w:cs="NikoshBAN"/>
          <w:sz w:val="28"/>
        </w:rPr>
        <w:t>প্রযুক্তি</w:t>
      </w:r>
      <w:proofErr w:type="spellEnd"/>
      <w:r w:rsidR="006F72FB" w:rsidRPr="00A24B98">
        <w:rPr>
          <w:rFonts w:ascii="NikoshBAN" w:hAnsi="NikoshBAN" w:cs="NikoshBAN"/>
          <w:sz w:val="28"/>
        </w:rPr>
        <w:t xml:space="preserve"> </w:t>
      </w:r>
      <w:proofErr w:type="spellStart"/>
      <w:r w:rsidR="006F72FB" w:rsidRPr="00A24B98">
        <w:rPr>
          <w:rFonts w:ascii="NikoshBAN" w:hAnsi="NikoshBAN" w:cs="NikoshBAN"/>
          <w:sz w:val="28"/>
        </w:rPr>
        <w:t>বিভাগ</w:t>
      </w:r>
      <w:proofErr w:type="spellEnd"/>
      <w:r w:rsidR="006F72FB" w:rsidRPr="00A24B98">
        <w:rPr>
          <w:rFonts w:ascii="NikoshBAN" w:hAnsi="NikoshBAN" w:cs="NikoshBAN"/>
          <w:sz w:val="28"/>
        </w:rPr>
        <w:t xml:space="preserve"> </w:t>
      </w:r>
      <w:proofErr w:type="spellStart"/>
      <w:r w:rsidR="006F72FB" w:rsidRPr="00A24B98">
        <w:rPr>
          <w:rFonts w:ascii="NikoshBAN" w:hAnsi="NikoshBAN" w:cs="NikoshBAN"/>
          <w:sz w:val="28"/>
        </w:rPr>
        <w:t>কর্তৃক</w:t>
      </w:r>
      <w:proofErr w:type="spellEnd"/>
      <w:r w:rsidRPr="00A24B98">
        <w:rPr>
          <w:rFonts w:ascii="NikoshBAN" w:hAnsi="NikoshBAN" w:cs="NikoshBAN"/>
          <w:sz w:val="28"/>
          <w:cs/>
        </w:rPr>
        <w:t xml:space="preserve"> জারিকৃত কোন আদেশ</w:t>
      </w:r>
      <w:r w:rsidRPr="00A24B98">
        <w:rPr>
          <w:rFonts w:ascii="NikoshBAN" w:hAnsi="NikoshBAN" w:cs="NikoshBAN"/>
          <w:sz w:val="28"/>
        </w:rPr>
        <w:t xml:space="preserve">, </w:t>
      </w:r>
      <w:r w:rsidRPr="00A24B98">
        <w:rPr>
          <w:rFonts w:ascii="NikoshBAN" w:hAnsi="NikoshBAN" w:cs="NikoshBAN"/>
          <w:sz w:val="28"/>
          <w:cs/>
        </w:rPr>
        <w:t>পরিপত্র বা নির্দেশিকার কোন অংশ এই নীতিমালার সঙ্গে সাংঘর্ষিক হলে এই নীতিমালা প্রাধান্য পাবে।</w:t>
      </w:r>
    </w:p>
    <w:p w14:paraId="012E419E" w14:textId="6A393685" w:rsidR="001A3CEE" w:rsidRPr="00A24B98" w:rsidRDefault="001A3CEE" w:rsidP="00FF7A83">
      <w:pPr>
        <w:jc w:val="both"/>
        <w:rPr>
          <w:rFonts w:ascii="NikoshBAN" w:hAnsi="NikoshBAN" w:cs="NikoshBAN"/>
          <w:sz w:val="28"/>
        </w:rPr>
      </w:pPr>
      <w:r w:rsidRPr="00A24B98">
        <w:rPr>
          <w:rFonts w:ascii="NikoshBAN" w:hAnsi="NikoshBAN" w:cs="NikoshBAN"/>
          <w:sz w:val="28"/>
        </w:rPr>
        <w:t>(</w:t>
      </w:r>
      <w:r w:rsidRPr="00A24B98">
        <w:rPr>
          <w:rFonts w:ascii="NikoshBAN" w:hAnsi="NikoshBAN" w:cs="NikoshBAN"/>
          <w:sz w:val="28"/>
          <w:cs/>
        </w:rPr>
        <w:t xml:space="preserve">খ) এই নীতিমালা প্রয়োগে কোন জটিলতা দেখা দিলে অথবা অস্পষ্টতা থাকলে সে বিষয়ে </w:t>
      </w:r>
      <w:proofErr w:type="spellStart"/>
      <w:r w:rsidR="00B52219" w:rsidRPr="00A24B98">
        <w:rPr>
          <w:rFonts w:ascii="NikoshBAN" w:hAnsi="NikoshBAN" w:cs="NikoshBAN"/>
          <w:sz w:val="28"/>
        </w:rPr>
        <w:t>সরকারের</w:t>
      </w:r>
      <w:proofErr w:type="spellEnd"/>
      <w:r w:rsidRPr="00A24B98">
        <w:rPr>
          <w:rFonts w:ascii="NikoshBAN" w:hAnsi="NikoshBAN" w:cs="NikoshBAN"/>
          <w:sz w:val="28"/>
          <w:cs/>
        </w:rPr>
        <w:t xml:space="preserve"> সিদ্ধান্ত চূড়ান্ত বলে গণ্য হবে।</w:t>
      </w:r>
    </w:p>
    <w:p w14:paraId="6697EF7C" w14:textId="77777777" w:rsidR="001A3CEE" w:rsidRPr="00A24B98" w:rsidRDefault="001A3CEE" w:rsidP="00FF7A83">
      <w:pPr>
        <w:jc w:val="both"/>
        <w:rPr>
          <w:rFonts w:ascii="NikoshBAN" w:hAnsi="NikoshBAN" w:cs="NikoshBAN"/>
          <w:sz w:val="28"/>
        </w:rPr>
      </w:pPr>
      <w:r w:rsidRPr="00A24B98">
        <w:rPr>
          <w:rFonts w:ascii="NikoshBAN" w:hAnsi="NikoshBAN" w:cs="NikoshBAN"/>
          <w:sz w:val="28"/>
          <w:cs/>
        </w:rPr>
        <w:t>৬.৩</w:t>
      </w:r>
      <w:r w:rsidRPr="00A24B98">
        <w:rPr>
          <w:rFonts w:ascii="NikoshBAN" w:hAnsi="NikoshBAN" w:cs="NikoshBAN"/>
          <w:sz w:val="28"/>
          <w:cs/>
        </w:rPr>
        <w:tab/>
        <w:t>নীতিমালা পর্যালোচনা</w:t>
      </w:r>
    </w:p>
    <w:p w14:paraId="5D97D668" w14:textId="3BCAA091" w:rsidR="001A3CEE" w:rsidRDefault="00CE78A1" w:rsidP="00FF7A83">
      <w:pPr>
        <w:jc w:val="both"/>
        <w:rPr>
          <w:rFonts w:ascii="NikoshBAN" w:hAnsi="NikoshBAN" w:cs="NikoshBAN"/>
          <w:sz w:val="28"/>
        </w:rPr>
      </w:pPr>
      <w:proofErr w:type="spellStart"/>
      <w:r w:rsidRPr="00A24B98">
        <w:rPr>
          <w:rFonts w:ascii="NikoshBAN" w:hAnsi="NikoshBAN" w:cs="NikoshBAN"/>
          <w:sz w:val="28"/>
        </w:rPr>
        <w:t>তথ্য</w:t>
      </w:r>
      <w:proofErr w:type="spellEnd"/>
      <w:r w:rsidRPr="00A24B98">
        <w:rPr>
          <w:rFonts w:ascii="NikoshBAN" w:hAnsi="NikoshBAN" w:cs="NikoshBAN"/>
          <w:sz w:val="28"/>
        </w:rPr>
        <w:t xml:space="preserve"> ও </w:t>
      </w:r>
      <w:proofErr w:type="spellStart"/>
      <w:r w:rsidRPr="00A24B98">
        <w:rPr>
          <w:rFonts w:ascii="NikoshBAN" w:hAnsi="NikoshBAN" w:cs="NikoshBAN"/>
          <w:sz w:val="28"/>
        </w:rPr>
        <w:t>যোগাযোগ</w:t>
      </w:r>
      <w:proofErr w:type="spellEnd"/>
      <w:r w:rsidRPr="00A24B98">
        <w:rPr>
          <w:rFonts w:ascii="NikoshBAN" w:hAnsi="NikoshBAN" w:cs="NikoshBAN"/>
          <w:sz w:val="28"/>
        </w:rPr>
        <w:t xml:space="preserve"> </w:t>
      </w:r>
      <w:proofErr w:type="spellStart"/>
      <w:r w:rsidRPr="00A24B98">
        <w:rPr>
          <w:rFonts w:ascii="NikoshBAN" w:hAnsi="NikoshBAN" w:cs="NikoshBAN"/>
          <w:sz w:val="28"/>
        </w:rPr>
        <w:t>প্রযুক্তি</w:t>
      </w:r>
      <w:proofErr w:type="spellEnd"/>
      <w:r w:rsidRPr="00A24B98">
        <w:rPr>
          <w:rFonts w:ascii="NikoshBAN" w:hAnsi="NikoshBAN" w:cs="NikoshBAN"/>
          <w:sz w:val="28"/>
          <w:cs/>
        </w:rPr>
        <w:t xml:space="preserve"> বিভাগ </w:t>
      </w:r>
      <w:r w:rsidR="001A3CEE" w:rsidRPr="00A24B98">
        <w:rPr>
          <w:rFonts w:ascii="NikoshBAN" w:hAnsi="NikoshBAN" w:cs="NikoshBAN"/>
          <w:sz w:val="28"/>
          <w:cs/>
        </w:rPr>
        <w:t>এ নীতিমালা সময়ে সময়ে প্রয়োজন অনুযায়ী পরিবর্তন/পরিবর্ধন/পরিমার্জন করার অধিকার সংরক্ষণ করে।</w:t>
      </w:r>
    </w:p>
    <w:p w14:paraId="677EB689" w14:textId="77777777" w:rsidR="000B7936" w:rsidRPr="00A24B98" w:rsidRDefault="000B7936" w:rsidP="00FF7A83">
      <w:pPr>
        <w:jc w:val="both"/>
        <w:rPr>
          <w:rFonts w:ascii="NikoshBAN" w:hAnsi="NikoshBAN" w:cs="NikoshBAN"/>
          <w:sz w:val="28"/>
        </w:rPr>
      </w:pPr>
    </w:p>
    <w:p w14:paraId="6D391225" w14:textId="4FEFC0F7" w:rsidR="001A3CEE" w:rsidRPr="000B7936" w:rsidRDefault="001A3CEE" w:rsidP="000B7936">
      <w:pPr>
        <w:ind w:left="5760"/>
        <w:jc w:val="center"/>
        <w:rPr>
          <w:rFonts w:ascii="NikoshBAN" w:hAnsi="NikoshBAN" w:cs="NikoshBAN"/>
          <w:b/>
          <w:bCs/>
          <w:sz w:val="28"/>
        </w:rPr>
      </w:pPr>
      <w:r w:rsidRPr="000B7936">
        <w:rPr>
          <w:rFonts w:ascii="NikoshBAN" w:hAnsi="NikoshBAN" w:cs="NikoshBAN"/>
          <w:b/>
          <w:bCs/>
          <w:sz w:val="28"/>
          <w:cs/>
        </w:rPr>
        <w:t>রাষ্ট্রপতির আদেশক্রমে</w:t>
      </w:r>
    </w:p>
    <w:p w14:paraId="417A0D54" w14:textId="533DD3C0" w:rsidR="001A3CEE" w:rsidRPr="000B7936" w:rsidRDefault="003E33C6" w:rsidP="001D0216">
      <w:pPr>
        <w:ind w:left="5760"/>
        <w:jc w:val="center"/>
        <w:rPr>
          <w:rFonts w:ascii="NikoshBAN" w:hAnsi="NikoshBAN" w:cs="NikoshBAN"/>
          <w:b/>
          <w:bCs/>
          <w:sz w:val="28"/>
        </w:rPr>
      </w:pPr>
      <w:r w:rsidRPr="000B7936">
        <w:rPr>
          <w:rFonts w:ascii="NikoshBAN" w:hAnsi="NikoshBAN" w:cs="NikoshBAN"/>
          <w:b/>
          <w:bCs/>
          <w:sz w:val="28"/>
        </w:rPr>
        <w:t>______________</w:t>
      </w:r>
    </w:p>
    <w:p w14:paraId="61E8E219" w14:textId="032D9A23" w:rsidR="00787A46" w:rsidRPr="000B7936" w:rsidRDefault="001A3CEE" w:rsidP="000B7936">
      <w:pPr>
        <w:ind w:left="5760"/>
        <w:jc w:val="center"/>
        <w:rPr>
          <w:rFonts w:ascii="NikoshBAN" w:hAnsi="NikoshBAN" w:cs="NikoshBAN"/>
          <w:b/>
          <w:bCs/>
          <w:sz w:val="28"/>
        </w:rPr>
      </w:pPr>
      <w:r w:rsidRPr="000B7936">
        <w:rPr>
          <w:rFonts w:ascii="NikoshBAN" w:hAnsi="NikoshBAN" w:cs="NikoshBAN"/>
          <w:b/>
          <w:bCs/>
          <w:sz w:val="28"/>
          <w:cs/>
        </w:rPr>
        <w:t>সচিব</w:t>
      </w:r>
    </w:p>
    <w:p w14:paraId="35687EA3" w14:textId="77777777" w:rsidR="00532793" w:rsidRPr="00A24B98" w:rsidRDefault="00532793" w:rsidP="00FF7A83">
      <w:pPr>
        <w:jc w:val="both"/>
        <w:rPr>
          <w:rFonts w:ascii="NikoshBAN" w:hAnsi="NikoshBAN" w:cs="NikoshBAN"/>
          <w:sz w:val="28"/>
        </w:rPr>
      </w:pPr>
    </w:p>
    <w:sectPr w:rsidR="00532793" w:rsidRPr="00A24B98" w:rsidSect="00885DA4">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6D18F" w14:textId="77777777" w:rsidR="00C51FDA" w:rsidRDefault="00C51FDA" w:rsidP="00C227BB">
      <w:pPr>
        <w:spacing w:after="0" w:line="240" w:lineRule="auto"/>
      </w:pPr>
      <w:r>
        <w:separator/>
      </w:r>
    </w:p>
  </w:endnote>
  <w:endnote w:type="continuationSeparator" w:id="0">
    <w:p w14:paraId="16490CA5" w14:textId="77777777" w:rsidR="00C51FDA" w:rsidRDefault="00C51FDA" w:rsidP="00C2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ikoshBAN">
    <w:panose1 w:val="02000000000000000000"/>
    <w:charset w:val="00"/>
    <w:family w:val="auto"/>
    <w:pitch w:val="variable"/>
    <w:sig w:usb0="0001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F7961" w14:textId="77777777" w:rsidR="00C51FDA" w:rsidRDefault="00C51FDA" w:rsidP="00C227BB">
      <w:pPr>
        <w:spacing w:after="0" w:line="240" w:lineRule="auto"/>
      </w:pPr>
      <w:r>
        <w:separator/>
      </w:r>
    </w:p>
  </w:footnote>
  <w:footnote w:type="continuationSeparator" w:id="0">
    <w:p w14:paraId="493D4A7D" w14:textId="77777777" w:rsidR="00C51FDA" w:rsidRDefault="00C51FDA" w:rsidP="00C227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EE"/>
    <w:rsid w:val="00096165"/>
    <w:rsid w:val="000A7523"/>
    <w:rsid w:val="000B7936"/>
    <w:rsid w:val="0013089F"/>
    <w:rsid w:val="00142456"/>
    <w:rsid w:val="001453AF"/>
    <w:rsid w:val="00156ABB"/>
    <w:rsid w:val="00175D87"/>
    <w:rsid w:val="0017753A"/>
    <w:rsid w:val="00181DF2"/>
    <w:rsid w:val="001A3CEE"/>
    <w:rsid w:val="001A6002"/>
    <w:rsid w:val="001D0216"/>
    <w:rsid w:val="001E20C9"/>
    <w:rsid w:val="00241862"/>
    <w:rsid w:val="0025379D"/>
    <w:rsid w:val="00272AAC"/>
    <w:rsid w:val="0029554A"/>
    <w:rsid w:val="00315C0A"/>
    <w:rsid w:val="00321317"/>
    <w:rsid w:val="003775C4"/>
    <w:rsid w:val="00387984"/>
    <w:rsid w:val="003C289C"/>
    <w:rsid w:val="003E33C6"/>
    <w:rsid w:val="00426B06"/>
    <w:rsid w:val="00433571"/>
    <w:rsid w:val="00494A34"/>
    <w:rsid w:val="00497397"/>
    <w:rsid w:val="004B66F7"/>
    <w:rsid w:val="004E283E"/>
    <w:rsid w:val="004E30EA"/>
    <w:rsid w:val="00532793"/>
    <w:rsid w:val="00573D7B"/>
    <w:rsid w:val="005B7868"/>
    <w:rsid w:val="005C1ECA"/>
    <w:rsid w:val="005D66AF"/>
    <w:rsid w:val="006764D7"/>
    <w:rsid w:val="00681292"/>
    <w:rsid w:val="006F72FB"/>
    <w:rsid w:val="00701460"/>
    <w:rsid w:val="0070444F"/>
    <w:rsid w:val="00722428"/>
    <w:rsid w:val="00787A46"/>
    <w:rsid w:val="00794035"/>
    <w:rsid w:val="007E4737"/>
    <w:rsid w:val="00844730"/>
    <w:rsid w:val="008467ED"/>
    <w:rsid w:val="00857200"/>
    <w:rsid w:val="00864270"/>
    <w:rsid w:val="0088397F"/>
    <w:rsid w:val="00885DA4"/>
    <w:rsid w:val="00922A3E"/>
    <w:rsid w:val="009741F1"/>
    <w:rsid w:val="009B6F8D"/>
    <w:rsid w:val="009C427D"/>
    <w:rsid w:val="00A24B98"/>
    <w:rsid w:val="00A724C9"/>
    <w:rsid w:val="00A802DA"/>
    <w:rsid w:val="00AA726C"/>
    <w:rsid w:val="00B04E2D"/>
    <w:rsid w:val="00B32CC8"/>
    <w:rsid w:val="00B52219"/>
    <w:rsid w:val="00B67748"/>
    <w:rsid w:val="00C227BB"/>
    <w:rsid w:val="00C31FD9"/>
    <w:rsid w:val="00C51FDA"/>
    <w:rsid w:val="00CD3382"/>
    <w:rsid w:val="00CE78A1"/>
    <w:rsid w:val="00D02637"/>
    <w:rsid w:val="00D16EF0"/>
    <w:rsid w:val="00D23795"/>
    <w:rsid w:val="00D505E2"/>
    <w:rsid w:val="00DA0F78"/>
    <w:rsid w:val="00E6035C"/>
    <w:rsid w:val="00EE0834"/>
    <w:rsid w:val="00F25ACD"/>
    <w:rsid w:val="00FC688B"/>
    <w:rsid w:val="00FD24EB"/>
    <w:rsid w:val="00FF7A8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B356"/>
  <w15:chartTrackingRefBased/>
  <w15:docId w15:val="{D5E2A71C-8A37-4F64-88B4-07C113C2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Vrinda"/>
        <w:sz w:val="22"/>
        <w:szCs w:val="28"/>
        <w:lang w:val="en-US" w:eastAsia="en-US" w:bidi="bn-B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A3CEE"/>
    <w:pPr>
      <w:spacing w:after="0" w:line="240" w:lineRule="auto"/>
    </w:pPr>
  </w:style>
  <w:style w:type="paragraph" w:styleId="Header">
    <w:name w:val="header"/>
    <w:basedOn w:val="Normal"/>
    <w:link w:val="HeaderChar"/>
    <w:uiPriority w:val="99"/>
    <w:unhideWhenUsed/>
    <w:rsid w:val="00C22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7BB"/>
  </w:style>
  <w:style w:type="paragraph" w:styleId="Footer">
    <w:name w:val="footer"/>
    <w:basedOn w:val="Normal"/>
    <w:link w:val="FooterChar"/>
    <w:uiPriority w:val="99"/>
    <w:unhideWhenUsed/>
    <w:rsid w:val="00C22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423">
      <w:bodyDiv w:val="1"/>
      <w:marLeft w:val="0"/>
      <w:marRight w:val="0"/>
      <w:marTop w:val="0"/>
      <w:marBottom w:val="0"/>
      <w:divBdr>
        <w:top w:val="none" w:sz="0" w:space="0" w:color="auto"/>
        <w:left w:val="none" w:sz="0" w:space="0" w:color="auto"/>
        <w:bottom w:val="none" w:sz="0" w:space="0" w:color="auto"/>
        <w:right w:val="none" w:sz="0" w:space="0" w:color="auto"/>
      </w:divBdr>
    </w:div>
    <w:div w:id="119075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Ruhul</dc:creator>
  <cp:keywords/>
  <dc:description/>
  <cp:lastModifiedBy>mainul abedin</cp:lastModifiedBy>
  <cp:revision>2</cp:revision>
  <cp:lastPrinted>2024-01-18T03:26:00Z</cp:lastPrinted>
  <dcterms:created xsi:type="dcterms:W3CDTF">2024-12-18T07:47:00Z</dcterms:created>
  <dcterms:modified xsi:type="dcterms:W3CDTF">2024-12-18T07:47:00Z</dcterms:modified>
</cp:coreProperties>
</file>