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DB" w:rsidRPr="00AA7B37" w:rsidRDefault="00D868DB" w:rsidP="00097A2D">
      <w:pPr>
        <w:spacing w:before="120"/>
        <w:jc w:val="center"/>
        <w:rPr>
          <w:rFonts w:ascii="Arial" w:hAnsi="Arial" w:cs="Arial"/>
          <w:b/>
          <w:bCs/>
        </w:rPr>
      </w:pPr>
      <w:bookmarkStart w:id="0" w:name="_GoBack"/>
      <w:bookmarkEnd w:id="0"/>
      <w:r w:rsidRPr="00AA7B37">
        <w:rPr>
          <w:rFonts w:ascii="Arial" w:hAnsi="Arial" w:cs="Arial"/>
          <w:b/>
          <w:bCs/>
        </w:rPr>
        <w:t>Grant No. 05</w:t>
      </w:r>
    </w:p>
    <w:p w:rsidR="00D868DB" w:rsidRPr="00AA7B37" w:rsidRDefault="00D868DB" w:rsidP="00097A2D">
      <w:pPr>
        <w:spacing w:before="120"/>
        <w:jc w:val="center"/>
        <w:rPr>
          <w:rFonts w:ascii="Arial" w:hAnsi="Arial" w:cs="Arial"/>
          <w:b/>
          <w:bCs/>
          <w:szCs w:val="30"/>
          <w:cs/>
          <w:lang w:bidi="bn-BD"/>
        </w:rPr>
      </w:pPr>
      <w:r w:rsidRPr="00AA7B37">
        <w:rPr>
          <w:rFonts w:ascii="Arial" w:hAnsi="Arial" w:cs="Arial"/>
          <w:b/>
          <w:bCs/>
        </w:rPr>
        <w:t>07- Ministry of Public Administration</w:t>
      </w:r>
    </w:p>
    <w:p w:rsidR="00D868DB" w:rsidRPr="00AA7B37" w:rsidRDefault="00D868DB" w:rsidP="00097A2D">
      <w:pPr>
        <w:spacing w:before="120"/>
        <w:jc w:val="center"/>
        <w:rPr>
          <w:rFonts w:ascii="Arial" w:hAnsi="Arial" w:cs="Arial"/>
          <w:b/>
          <w:bCs/>
          <w:sz w:val="20"/>
          <w:szCs w:val="20"/>
        </w:rPr>
      </w:pPr>
      <w:r w:rsidRPr="00AA7B37">
        <w:rPr>
          <w:rFonts w:ascii="Arial" w:hAnsi="Arial" w:cs="Arial"/>
          <w:b/>
          <w:bCs/>
          <w:sz w:val="20"/>
          <w:szCs w:val="20"/>
        </w:rPr>
        <w:t>Medium Term Expenditure</w:t>
      </w:r>
    </w:p>
    <w:p w:rsidR="00D868DB" w:rsidRPr="00AA7B37" w:rsidRDefault="00D868DB" w:rsidP="00D868DB">
      <w:pPr>
        <w:jc w:val="right"/>
        <w:rPr>
          <w:rFonts w:ascii="Arial" w:eastAsia="Nikosh" w:hAnsi="Arial" w:cs="Arial"/>
          <w:sz w:val="20"/>
          <w:szCs w:val="20"/>
          <w:lang w:bidi="bn-BD"/>
        </w:rPr>
      </w:pPr>
      <w:r w:rsidRPr="00AA7B37">
        <w:rPr>
          <w:rFonts w:ascii="Arial" w:hAnsi="Arial" w:cs="Arial"/>
          <w:bCs/>
          <w:sz w:val="16"/>
          <w:szCs w:val="16"/>
        </w:rPr>
        <w:t>(Taka in Thousands)</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160"/>
        <w:gridCol w:w="2407"/>
        <w:gridCol w:w="2610"/>
      </w:tblGrid>
      <w:tr w:rsidR="00D868DB" w:rsidRPr="00AA7B37" w:rsidTr="00BC3565">
        <w:tc>
          <w:tcPr>
            <w:tcW w:w="2160" w:type="dxa"/>
            <w:vMerge w:val="restart"/>
            <w:vAlign w:val="center"/>
          </w:tcPr>
          <w:p w:rsidR="00D868DB" w:rsidRPr="00AA7B37" w:rsidRDefault="00D868DB" w:rsidP="002064B3">
            <w:pPr>
              <w:spacing w:before="60" w:after="60"/>
              <w:jc w:val="center"/>
              <w:rPr>
                <w:rFonts w:ascii="Arial" w:hAnsi="Arial" w:cs="Arial"/>
                <w:b/>
                <w:bCs/>
                <w:sz w:val="16"/>
                <w:szCs w:val="16"/>
              </w:rPr>
            </w:pPr>
            <w:r w:rsidRPr="00AA7B37">
              <w:rPr>
                <w:rFonts w:ascii="Arial" w:eastAsia="Nikosh" w:hAnsi="Arial" w:cs="Arial"/>
                <w:b/>
                <w:bCs/>
                <w:sz w:val="16"/>
                <w:szCs w:val="16"/>
                <w:cs/>
                <w:lang w:bidi="bn-BD"/>
              </w:rPr>
              <w:t>Description</w:t>
            </w:r>
          </w:p>
        </w:tc>
        <w:tc>
          <w:tcPr>
            <w:tcW w:w="2160" w:type="dxa"/>
            <w:vMerge w:val="restart"/>
            <w:vAlign w:val="center"/>
          </w:tcPr>
          <w:p w:rsidR="00D868DB" w:rsidRPr="00AA7B37" w:rsidRDefault="00D868DB" w:rsidP="002064B3">
            <w:pPr>
              <w:spacing w:before="60" w:after="60"/>
              <w:ind w:left="-60" w:right="-60"/>
              <w:jc w:val="center"/>
              <w:rPr>
                <w:rFonts w:ascii="Arial" w:hAnsi="Arial" w:cs="Arial"/>
                <w:b/>
                <w:sz w:val="16"/>
                <w:szCs w:val="16"/>
              </w:rPr>
            </w:pPr>
            <w:r w:rsidRPr="00AA7B37">
              <w:rPr>
                <w:rFonts w:ascii="Arial" w:hAnsi="Arial" w:cs="Arial"/>
                <w:b/>
                <w:sz w:val="16"/>
                <w:szCs w:val="16"/>
              </w:rPr>
              <w:t>Budget</w:t>
            </w:r>
          </w:p>
          <w:p w:rsidR="00D868DB" w:rsidRPr="00AA7B37" w:rsidRDefault="0059640C" w:rsidP="002064B3">
            <w:pPr>
              <w:tabs>
                <w:tab w:val="left" w:pos="3720"/>
              </w:tabs>
              <w:spacing w:before="60" w:after="60"/>
              <w:jc w:val="center"/>
              <w:rPr>
                <w:rFonts w:ascii="Arial" w:hAnsi="Arial" w:cs="Arial"/>
                <w:b/>
                <w:bCs/>
                <w:sz w:val="16"/>
                <w:szCs w:val="16"/>
                <w:lang w:val="sv-SE" w:bidi="bn-IN"/>
              </w:rPr>
            </w:pPr>
            <w:r>
              <w:rPr>
                <w:rFonts w:ascii="Arial" w:hAnsi="Arial" w:cs="Arial"/>
                <w:b/>
                <w:sz w:val="16"/>
                <w:szCs w:val="16"/>
              </w:rPr>
              <w:t>2020-21</w:t>
            </w:r>
          </w:p>
        </w:tc>
        <w:tc>
          <w:tcPr>
            <w:tcW w:w="5017" w:type="dxa"/>
            <w:gridSpan w:val="2"/>
            <w:vAlign w:val="center"/>
          </w:tcPr>
          <w:p w:rsidR="00D868DB" w:rsidRPr="00AA7B37" w:rsidRDefault="00D868DB" w:rsidP="002064B3">
            <w:pPr>
              <w:tabs>
                <w:tab w:val="left" w:pos="3720"/>
              </w:tabs>
              <w:spacing w:before="60" w:after="60"/>
              <w:jc w:val="center"/>
              <w:rPr>
                <w:rFonts w:ascii="Arial" w:hAnsi="Arial" w:cs="Arial"/>
                <w:b/>
                <w:bCs/>
                <w:sz w:val="16"/>
                <w:szCs w:val="16"/>
              </w:rPr>
            </w:pPr>
            <w:r w:rsidRPr="00AA7B37">
              <w:rPr>
                <w:rFonts w:ascii="Arial" w:hAnsi="Arial" w:cs="Arial"/>
                <w:b/>
                <w:sz w:val="16"/>
                <w:szCs w:val="16"/>
              </w:rPr>
              <w:t>Projection</w:t>
            </w:r>
          </w:p>
        </w:tc>
      </w:tr>
      <w:tr w:rsidR="00D868DB" w:rsidRPr="00AA7B37" w:rsidTr="00BC3565">
        <w:tc>
          <w:tcPr>
            <w:tcW w:w="2160" w:type="dxa"/>
            <w:vMerge/>
            <w:vAlign w:val="center"/>
          </w:tcPr>
          <w:p w:rsidR="00D868DB" w:rsidRPr="00AA7B37" w:rsidRDefault="00D868DB" w:rsidP="002064B3">
            <w:pPr>
              <w:spacing w:before="60" w:after="60"/>
              <w:jc w:val="center"/>
              <w:rPr>
                <w:rFonts w:ascii="Arial" w:hAnsi="Arial" w:cs="Arial"/>
                <w:b/>
                <w:sz w:val="16"/>
                <w:szCs w:val="16"/>
              </w:rPr>
            </w:pPr>
          </w:p>
        </w:tc>
        <w:tc>
          <w:tcPr>
            <w:tcW w:w="2160" w:type="dxa"/>
            <w:vMerge/>
            <w:vAlign w:val="center"/>
          </w:tcPr>
          <w:p w:rsidR="00D868DB" w:rsidRPr="00AA7B37" w:rsidRDefault="00D868DB" w:rsidP="002064B3">
            <w:pPr>
              <w:spacing w:before="60" w:after="60"/>
              <w:ind w:left="-60" w:right="-60"/>
              <w:jc w:val="center"/>
              <w:rPr>
                <w:rFonts w:ascii="Arial" w:hAnsi="Arial" w:cs="Arial"/>
                <w:b/>
                <w:sz w:val="16"/>
                <w:szCs w:val="16"/>
              </w:rPr>
            </w:pPr>
          </w:p>
        </w:tc>
        <w:tc>
          <w:tcPr>
            <w:tcW w:w="2407" w:type="dxa"/>
            <w:vAlign w:val="center"/>
          </w:tcPr>
          <w:p w:rsidR="00D868DB" w:rsidRPr="00AA7B37" w:rsidRDefault="0059640C" w:rsidP="002064B3">
            <w:pPr>
              <w:spacing w:before="60" w:after="60"/>
              <w:ind w:left="-60" w:right="-60"/>
              <w:jc w:val="center"/>
              <w:rPr>
                <w:rFonts w:ascii="Arial" w:hAnsi="Arial" w:cs="Arial"/>
                <w:b/>
                <w:sz w:val="16"/>
                <w:szCs w:val="16"/>
              </w:rPr>
            </w:pPr>
            <w:r>
              <w:rPr>
                <w:rFonts w:ascii="Arial" w:eastAsia="Nikosh" w:hAnsi="Arial" w:cs="Arial"/>
                <w:b/>
                <w:bCs/>
                <w:sz w:val="16"/>
                <w:szCs w:val="16"/>
                <w:lang w:bidi="bn-IN"/>
              </w:rPr>
              <w:t>2021-22</w:t>
            </w:r>
          </w:p>
        </w:tc>
        <w:tc>
          <w:tcPr>
            <w:tcW w:w="2610" w:type="dxa"/>
            <w:vAlign w:val="center"/>
          </w:tcPr>
          <w:p w:rsidR="00D868DB" w:rsidRPr="00AA7B37" w:rsidRDefault="0059640C" w:rsidP="002064B3">
            <w:pPr>
              <w:spacing w:before="60" w:after="60"/>
              <w:ind w:left="-60" w:right="-60"/>
              <w:jc w:val="center"/>
              <w:rPr>
                <w:rFonts w:ascii="Arial" w:hAnsi="Arial" w:cs="Arial"/>
                <w:b/>
                <w:sz w:val="16"/>
                <w:szCs w:val="16"/>
              </w:rPr>
            </w:pPr>
            <w:r>
              <w:rPr>
                <w:rFonts w:ascii="Arial" w:eastAsia="Nikosh" w:hAnsi="Arial" w:cs="Arial"/>
                <w:b/>
                <w:bCs/>
                <w:sz w:val="16"/>
                <w:szCs w:val="16"/>
                <w:lang w:bidi="bn-BD"/>
              </w:rPr>
              <w:t>2022-23</w:t>
            </w:r>
          </w:p>
        </w:tc>
      </w:tr>
      <w:tr w:rsidR="00D868DB" w:rsidRPr="00AA7B37" w:rsidTr="00BC3565">
        <w:tc>
          <w:tcPr>
            <w:tcW w:w="2160" w:type="dxa"/>
          </w:tcPr>
          <w:p w:rsidR="00D868DB" w:rsidRPr="00AA7B37" w:rsidRDefault="00D868DB" w:rsidP="002064B3">
            <w:pPr>
              <w:spacing w:before="60" w:after="60"/>
              <w:rPr>
                <w:rFonts w:ascii="Arial" w:hAnsi="Arial" w:cs="Arial"/>
                <w:sz w:val="16"/>
                <w:szCs w:val="16"/>
              </w:rPr>
            </w:pPr>
            <w:r w:rsidRPr="00AA7B37">
              <w:rPr>
                <w:rFonts w:ascii="Arial" w:hAnsi="Arial" w:cs="Arial"/>
                <w:sz w:val="16"/>
                <w:szCs w:val="16"/>
              </w:rPr>
              <w:t>Non-Development</w:t>
            </w:r>
          </w:p>
        </w:tc>
        <w:tc>
          <w:tcPr>
            <w:tcW w:w="2160" w:type="dxa"/>
            <w:vAlign w:val="center"/>
          </w:tcPr>
          <w:p w:rsidR="00D868DB" w:rsidRPr="00AA7B37" w:rsidRDefault="00D868DB" w:rsidP="002064B3">
            <w:pPr>
              <w:spacing w:before="60" w:after="60"/>
              <w:jc w:val="right"/>
              <w:rPr>
                <w:rFonts w:ascii="Arial" w:hAnsi="Arial" w:cs="Arial"/>
                <w:sz w:val="16"/>
                <w:szCs w:val="16"/>
              </w:rPr>
            </w:pPr>
          </w:p>
        </w:tc>
        <w:tc>
          <w:tcPr>
            <w:tcW w:w="2407" w:type="dxa"/>
            <w:vAlign w:val="center"/>
          </w:tcPr>
          <w:p w:rsidR="00D868DB" w:rsidRPr="00AA7B37" w:rsidRDefault="00D868DB" w:rsidP="002064B3">
            <w:pPr>
              <w:spacing w:before="60" w:after="60"/>
              <w:jc w:val="right"/>
              <w:rPr>
                <w:rFonts w:ascii="Arial" w:hAnsi="Arial" w:cs="Arial"/>
                <w:sz w:val="16"/>
                <w:szCs w:val="16"/>
              </w:rPr>
            </w:pPr>
          </w:p>
        </w:tc>
        <w:tc>
          <w:tcPr>
            <w:tcW w:w="2610" w:type="dxa"/>
            <w:vAlign w:val="center"/>
          </w:tcPr>
          <w:p w:rsidR="00D868DB" w:rsidRPr="00AA7B37" w:rsidRDefault="00D868DB" w:rsidP="002064B3">
            <w:pPr>
              <w:spacing w:before="60" w:after="60"/>
              <w:jc w:val="right"/>
              <w:rPr>
                <w:rFonts w:ascii="Arial" w:hAnsi="Arial" w:cs="Arial"/>
                <w:sz w:val="16"/>
                <w:szCs w:val="16"/>
              </w:rPr>
            </w:pPr>
          </w:p>
        </w:tc>
      </w:tr>
      <w:tr w:rsidR="00D868DB" w:rsidRPr="00AA7B37" w:rsidTr="00BC3565">
        <w:tc>
          <w:tcPr>
            <w:tcW w:w="2160" w:type="dxa"/>
          </w:tcPr>
          <w:p w:rsidR="00D868DB" w:rsidRPr="00AA7B37" w:rsidRDefault="00D868DB" w:rsidP="002064B3">
            <w:pPr>
              <w:spacing w:before="60" w:after="60"/>
              <w:rPr>
                <w:rFonts w:ascii="Arial" w:hAnsi="Arial" w:cs="Arial"/>
                <w:sz w:val="16"/>
                <w:szCs w:val="16"/>
              </w:rPr>
            </w:pPr>
            <w:r w:rsidRPr="00AA7B37">
              <w:rPr>
                <w:rFonts w:ascii="Arial" w:hAnsi="Arial" w:cs="Arial"/>
                <w:sz w:val="16"/>
                <w:szCs w:val="16"/>
              </w:rPr>
              <w:t>Development</w:t>
            </w:r>
          </w:p>
        </w:tc>
        <w:tc>
          <w:tcPr>
            <w:tcW w:w="2160" w:type="dxa"/>
            <w:vAlign w:val="center"/>
          </w:tcPr>
          <w:p w:rsidR="00D868DB" w:rsidRPr="00AA7B37" w:rsidRDefault="00D868DB" w:rsidP="002064B3">
            <w:pPr>
              <w:spacing w:before="60" w:after="60"/>
              <w:jc w:val="right"/>
              <w:rPr>
                <w:rFonts w:ascii="Arial" w:hAnsi="Arial" w:cs="Arial"/>
                <w:sz w:val="16"/>
                <w:szCs w:val="16"/>
              </w:rPr>
            </w:pPr>
          </w:p>
        </w:tc>
        <w:tc>
          <w:tcPr>
            <w:tcW w:w="2407" w:type="dxa"/>
            <w:vAlign w:val="center"/>
          </w:tcPr>
          <w:p w:rsidR="00D868DB" w:rsidRPr="00AA7B37" w:rsidRDefault="00D868DB" w:rsidP="002064B3">
            <w:pPr>
              <w:spacing w:before="60" w:after="60"/>
              <w:jc w:val="right"/>
              <w:rPr>
                <w:rFonts w:ascii="Arial" w:hAnsi="Arial" w:cs="Arial"/>
                <w:sz w:val="16"/>
                <w:szCs w:val="16"/>
              </w:rPr>
            </w:pPr>
          </w:p>
        </w:tc>
        <w:tc>
          <w:tcPr>
            <w:tcW w:w="2610" w:type="dxa"/>
            <w:vAlign w:val="center"/>
          </w:tcPr>
          <w:p w:rsidR="00D868DB" w:rsidRPr="00AA7B37" w:rsidRDefault="00D868DB" w:rsidP="002064B3">
            <w:pPr>
              <w:spacing w:before="60" w:after="60"/>
              <w:jc w:val="right"/>
              <w:rPr>
                <w:rFonts w:ascii="Arial" w:hAnsi="Arial" w:cs="Arial"/>
                <w:sz w:val="16"/>
                <w:szCs w:val="16"/>
              </w:rPr>
            </w:pPr>
          </w:p>
        </w:tc>
      </w:tr>
      <w:tr w:rsidR="00D868DB" w:rsidRPr="00AA7B37" w:rsidTr="00BC3565">
        <w:tc>
          <w:tcPr>
            <w:tcW w:w="2160" w:type="dxa"/>
          </w:tcPr>
          <w:p w:rsidR="00D868DB" w:rsidRPr="00AA7B37" w:rsidRDefault="00D868DB" w:rsidP="002064B3">
            <w:pPr>
              <w:spacing w:before="60" w:after="60"/>
              <w:jc w:val="right"/>
              <w:rPr>
                <w:rFonts w:ascii="Arial" w:hAnsi="Arial" w:cs="Arial"/>
                <w:b/>
                <w:bCs/>
                <w:sz w:val="16"/>
                <w:szCs w:val="16"/>
              </w:rPr>
            </w:pPr>
            <w:r w:rsidRPr="00AA7B37">
              <w:rPr>
                <w:rFonts w:ascii="Arial" w:hAnsi="Arial" w:cs="Arial"/>
                <w:b/>
                <w:bCs/>
                <w:sz w:val="16"/>
                <w:szCs w:val="16"/>
              </w:rPr>
              <w:t>Total</w:t>
            </w:r>
          </w:p>
        </w:tc>
        <w:tc>
          <w:tcPr>
            <w:tcW w:w="2160" w:type="dxa"/>
            <w:vAlign w:val="center"/>
          </w:tcPr>
          <w:p w:rsidR="00D868DB" w:rsidRPr="00AA7B37" w:rsidRDefault="00D868DB" w:rsidP="002064B3">
            <w:pPr>
              <w:spacing w:before="60" w:after="60"/>
              <w:jc w:val="right"/>
              <w:rPr>
                <w:rFonts w:ascii="Arial" w:hAnsi="Arial" w:cs="Arial"/>
                <w:b/>
                <w:bCs/>
                <w:sz w:val="16"/>
                <w:szCs w:val="16"/>
              </w:rPr>
            </w:pPr>
          </w:p>
        </w:tc>
        <w:tc>
          <w:tcPr>
            <w:tcW w:w="2407" w:type="dxa"/>
            <w:vAlign w:val="center"/>
          </w:tcPr>
          <w:p w:rsidR="00D868DB" w:rsidRPr="00AA7B37" w:rsidRDefault="00D868DB" w:rsidP="002064B3">
            <w:pPr>
              <w:spacing w:before="60" w:after="60"/>
              <w:jc w:val="right"/>
              <w:rPr>
                <w:rFonts w:ascii="Arial" w:hAnsi="Arial" w:cs="Arial"/>
                <w:b/>
                <w:bCs/>
                <w:sz w:val="16"/>
                <w:szCs w:val="16"/>
              </w:rPr>
            </w:pPr>
          </w:p>
        </w:tc>
        <w:tc>
          <w:tcPr>
            <w:tcW w:w="2610" w:type="dxa"/>
            <w:vAlign w:val="center"/>
          </w:tcPr>
          <w:p w:rsidR="00D868DB" w:rsidRPr="00AA7B37" w:rsidRDefault="00D868DB" w:rsidP="002064B3">
            <w:pPr>
              <w:spacing w:before="60" w:after="60"/>
              <w:jc w:val="right"/>
              <w:rPr>
                <w:rFonts w:ascii="Arial" w:hAnsi="Arial" w:cs="Arial"/>
                <w:b/>
                <w:bCs/>
                <w:sz w:val="16"/>
                <w:szCs w:val="16"/>
              </w:rPr>
            </w:pPr>
          </w:p>
        </w:tc>
      </w:tr>
      <w:tr w:rsidR="00D868DB" w:rsidRPr="00AA7B37" w:rsidTr="00BC3565">
        <w:trPr>
          <w:trHeight w:val="51"/>
        </w:trPr>
        <w:tc>
          <w:tcPr>
            <w:tcW w:w="9337" w:type="dxa"/>
            <w:gridSpan w:val="4"/>
            <w:vAlign w:val="center"/>
          </w:tcPr>
          <w:p w:rsidR="00D868DB" w:rsidRPr="00AA7B37" w:rsidRDefault="00D868DB" w:rsidP="002064B3">
            <w:pPr>
              <w:spacing w:before="60" w:after="60"/>
              <w:jc w:val="right"/>
              <w:rPr>
                <w:rFonts w:ascii="Arial" w:hAnsi="Arial" w:cs="Arial"/>
                <w:b/>
                <w:bCs/>
                <w:sz w:val="16"/>
                <w:szCs w:val="16"/>
              </w:rPr>
            </w:pPr>
          </w:p>
        </w:tc>
      </w:tr>
      <w:tr w:rsidR="00D868DB" w:rsidRPr="00AA7B37" w:rsidTr="00BC3565">
        <w:tc>
          <w:tcPr>
            <w:tcW w:w="2160" w:type="dxa"/>
          </w:tcPr>
          <w:p w:rsidR="00D868DB" w:rsidRPr="00AA7B37" w:rsidRDefault="00D868DB" w:rsidP="002064B3">
            <w:pPr>
              <w:spacing w:before="60" w:after="60"/>
              <w:rPr>
                <w:rFonts w:ascii="Arial" w:hAnsi="Arial" w:cs="Arial"/>
                <w:bCs/>
                <w:sz w:val="16"/>
                <w:szCs w:val="16"/>
              </w:rPr>
            </w:pPr>
            <w:r w:rsidRPr="00AA7B37">
              <w:rPr>
                <w:rFonts w:ascii="Arial" w:eastAsia="Nikosh" w:hAnsi="Arial" w:cs="Arial"/>
                <w:bCs/>
                <w:sz w:val="16"/>
                <w:szCs w:val="16"/>
                <w:lang w:bidi="bn-BD"/>
              </w:rPr>
              <w:t>Revenue</w:t>
            </w:r>
          </w:p>
        </w:tc>
        <w:tc>
          <w:tcPr>
            <w:tcW w:w="2160" w:type="dxa"/>
            <w:vAlign w:val="center"/>
          </w:tcPr>
          <w:p w:rsidR="00D868DB" w:rsidRPr="00AA7B37" w:rsidRDefault="00D868DB" w:rsidP="002064B3">
            <w:pPr>
              <w:spacing w:before="60" w:after="60"/>
              <w:jc w:val="right"/>
              <w:rPr>
                <w:rFonts w:ascii="Arial" w:hAnsi="Arial" w:cs="Arial"/>
                <w:sz w:val="16"/>
                <w:szCs w:val="16"/>
              </w:rPr>
            </w:pPr>
          </w:p>
        </w:tc>
        <w:tc>
          <w:tcPr>
            <w:tcW w:w="2407" w:type="dxa"/>
            <w:vAlign w:val="center"/>
          </w:tcPr>
          <w:p w:rsidR="00D868DB" w:rsidRPr="00AA7B37" w:rsidRDefault="00D868DB" w:rsidP="002064B3">
            <w:pPr>
              <w:spacing w:before="60" w:after="60"/>
              <w:jc w:val="right"/>
              <w:rPr>
                <w:rFonts w:ascii="Arial" w:hAnsi="Arial" w:cs="Arial"/>
                <w:sz w:val="16"/>
                <w:szCs w:val="16"/>
              </w:rPr>
            </w:pPr>
          </w:p>
        </w:tc>
        <w:tc>
          <w:tcPr>
            <w:tcW w:w="2610" w:type="dxa"/>
            <w:vAlign w:val="center"/>
          </w:tcPr>
          <w:p w:rsidR="00D868DB" w:rsidRPr="00AA7B37" w:rsidRDefault="00D868DB" w:rsidP="002064B3">
            <w:pPr>
              <w:spacing w:before="60" w:after="60"/>
              <w:jc w:val="right"/>
              <w:rPr>
                <w:rFonts w:ascii="Arial" w:hAnsi="Arial" w:cs="Arial"/>
                <w:sz w:val="16"/>
                <w:szCs w:val="16"/>
              </w:rPr>
            </w:pPr>
          </w:p>
        </w:tc>
      </w:tr>
      <w:tr w:rsidR="00D868DB" w:rsidRPr="00AA7B37" w:rsidTr="00BC3565">
        <w:tc>
          <w:tcPr>
            <w:tcW w:w="2160" w:type="dxa"/>
          </w:tcPr>
          <w:p w:rsidR="00D868DB" w:rsidRPr="00AA7B37" w:rsidRDefault="00D868DB" w:rsidP="002064B3">
            <w:pPr>
              <w:spacing w:before="60" w:after="60"/>
              <w:rPr>
                <w:rFonts w:ascii="Arial" w:hAnsi="Arial" w:cs="Arial"/>
                <w:bCs/>
                <w:sz w:val="16"/>
                <w:szCs w:val="16"/>
              </w:rPr>
            </w:pPr>
            <w:r w:rsidRPr="00AA7B37">
              <w:rPr>
                <w:rFonts w:ascii="Arial" w:eastAsia="Nikosh" w:hAnsi="Arial" w:cs="Arial"/>
                <w:bCs/>
                <w:sz w:val="16"/>
                <w:szCs w:val="16"/>
                <w:lang w:bidi="bn-BD"/>
              </w:rPr>
              <w:t>Capital</w:t>
            </w:r>
          </w:p>
        </w:tc>
        <w:tc>
          <w:tcPr>
            <w:tcW w:w="2160" w:type="dxa"/>
            <w:vAlign w:val="center"/>
          </w:tcPr>
          <w:p w:rsidR="00D868DB" w:rsidRPr="00AA7B37" w:rsidRDefault="00D868DB" w:rsidP="002064B3">
            <w:pPr>
              <w:spacing w:before="60" w:after="60"/>
              <w:jc w:val="right"/>
              <w:rPr>
                <w:rFonts w:ascii="Arial" w:hAnsi="Arial" w:cs="Arial"/>
                <w:sz w:val="16"/>
                <w:szCs w:val="16"/>
              </w:rPr>
            </w:pPr>
          </w:p>
        </w:tc>
        <w:tc>
          <w:tcPr>
            <w:tcW w:w="2407" w:type="dxa"/>
            <w:vAlign w:val="center"/>
          </w:tcPr>
          <w:p w:rsidR="00D868DB" w:rsidRPr="00AA7B37" w:rsidRDefault="00D868DB" w:rsidP="002064B3">
            <w:pPr>
              <w:spacing w:before="60" w:after="60"/>
              <w:jc w:val="right"/>
              <w:rPr>
                <w:rFonts w:ascii="Arial" w:hAnsi="Arial" w:cs="Arial"/>
                <w:sz w:val="16"/>
                <w:szCs w:val="16"/>
              </w:rPr>
            </w:pPr>
          </w:p>
        </w:tc>
        <w:tc>
          <w:tcPr>
            <w:tcW w:w="2610" w:type="dxa"/>
            <w:vAlign w:val="center"/>
          </w:tcPr>
          <w:p w:rsidR="00D868DB" w:rsidRPr="00AA7B37" w:rsidRDefault="00D868DB" w:rsidP="002064B3">
            <w:pPr>
              <w:spacing w:before="60" w:after="60"/>
              <w:jc w:val="right"/>
              <w:rPr>
                <w:rFonts w:ascii="Arial" w:hAnsi="Arial" w:cs="Arial"/>
                <w:sz w:val="16"/>
                <w:szCs w:val="16"/>
              </w:rPr>
            </w:pPr>
          </w:p>
        </w:tc>
      </w:tr>
      <w:tr w:rsidR="00D868DB" w:rsidRPr="00AA7B37" w:rsidTr="00BC3565">
        <w:tc>
          <w:tcPr>
            <w:tcW w:w="2160" w:type="dxa"/>
          </w:tcPr>
          <w:p w:rsidR="00D868DB" w:rsidRPr="00AA7B37" w:rsidRDefault="00D868DB" w:rsidP="002064B3">
            <w:pPr>
              <w:spacing w:before="60" w:after="60"/>
              <w:jc w:val="right"/>
              <w:rPr>
                <w:rFonts w:ascii="Arial" w:hAnsi="Arial" w:cs="Arial"/>
                <w:b/>
                <w:bCs/>
                <w:sz w:val="16"/>
                <w:szCs w:val="16"/>
              </w:rPr>
            </w:pPr>
            <w:r w:rsidRPr="00AA7B37">
              <w:rPr>
                <w:rFonts w:ascii="Arial" w:eastAsia="Nikosh" w:hAnsi="Arial" w:cs="Arial"/>
                <w:b/>
                <w:bCs/>
                <w:sz w:val="16"/>
                <w:szCs w:val="16"/>
                <w:lang w:bidi="bn-BD"/>
              </w:rPr>
              <w:t>Total</w:t>
            </w:r>
          </w:p>
        </w:tc>
        <w:tc>
          <w:tcPr>
            <w:tcW w:w="2160" w:type="dxa"/>
            <w:vAlign w:val="center"/>
          </w:tcPr>
          <w:p w:rsidR="00D868DB" w:rsidRPr="00AA7B37" w:rsidRDefault="00D868DB" w:rsidP="002064B3">
            <w:pPr>
              <w:spacing w:before="60" w:after="60"/>
              <w:jc w:val="right"/>
              <w:rPr>
                <w:rFonts w:ascii="Arial" w:hAnsi="Arial" w:cs="Arial"/>
                <w:b/>
                <w:bCs/>
                <w:sz w:val="16"/>
                <w:szCs w:val="16"/>
              </w:rPr>
            </w:pPr>
          </w:p>
        </w:tc>
        <w:tc>
          <w:tcPr>
            <w:tcW w:w="2407" w:type="dxa"/>
            <w:vAlign w:val="center"/>
          </w:tcPr>
          <w:p w:rsidR="00D868DB" w:rsidRPr="00AA7B37" w:rsidRDefault="00D868DB" w:rsidP="002064B3">
            <w:pPr>
              <w:spacing w:before="60" w:after="60"/>
              <w:jc w:val="right"/>
              <w:rPr>
                <w:rFonts w:ascii="Arial" w:hAnsi="Arial" w:cs="Arial"/>
                <w:b/>
                <w:bCs/>
                <w:sz w:val="16"/>
                <w:szCs w:val="16"/>
              </w:rPr>
            </w:pPr>
          </w:p>
        </w:tc>
        <w:tc>
          <w:tcPr>
            <w:tcW w:w="2610" w:type="dxa"/>
            <w:vAlign w:val="center"/>
          </w:tcPr>
          <w:p w:rsidR="00D868DB" w:rsidRPr="00AA7B37" w:rsidRDefault="00D868DB" w:rsidP="002064B3">
            <w:pPr>
              <w:spacing w:before="60" w:after="60"/>
              <w:jc w:val="right"/>
              <w:rPr>
                <w:rFonts w:ascii="Arial" w:hAnsi="Arial" w:cs="Arial"/>
                <w:b/>
                <w:bCs/>
                <w:sz w:val="16"/>
                <w:szCs w:val="16"/>
              </w:rPr>
            </w:pPr>
          </w:p>
        </w:tc>
      </w:tr>
    </w:tbl>
    <w:p w:rsidR="00D868DB" w:rsidRPr="00AA7B37" w:rsidRDefault="00D868DB" w:rsidP="00D868DB">
      <w:pPr>
        <w:autoSpaceDE w:val="0"/>
        <w:autoSpaceDN w:val="0"/>
        <w:adjustRightInd w:val="0"/>
        <w:spacing w:before="120" w:after="120" w:line="300" w:lineRule="auto"/>
        <w:ind w:left="720" w:hanging="720"/>
        <w:rPr>
          <w:rFonts w:ascii="Arial" w:hAnsi="Arial" w:cs="Arial"/>
          <w:b/>
          <w:bCs/>
          <w:sz w:val="20"/>
          <w:szCs w:val="20"/>
        </w:rPr>
      </w:pPr>
      <w:r w:rsidRPr="00AA7B37">
        <w:rPr>
          <w:rFonts w:ascii="Arial" w:hAnsi="Arial" w:cs="Arial"/>
          <w:b/>
          <w:bCs/>
          <w:sz w:val="20"/>
          <w:szCs w:val="20"/>
        </w:rPr>
        <w:t>1.0</w:t>
      </w:r>
      <w:r w:rsidRPr="00AA7B37">
        <w:rPr>
          <w:rFonts w:ascii="Arial" w:hAnsi="Arial" w:cs="Arial"/>
          <w:b/>
          <w:bCs/>
          <w:sz w:val="20"/>
          <w:szCs w:val="20"/>
        </w:rPr>
        <w:tab/>
        <w:t>Mission Statement and Major Functions</w:t>
      </w:r>
    </w:p>
    <w:p w:rsidR="00D868DB" w:rsidRPr="00AA7B37" w:rsidRDefault="00D868DB" w:rsidP="00D868DB">
      <w:pPr>
        <w:autoSpaceDE w:val="0"/>
        <w:autoSpaceDN w:val="0"/>
        <w:adjustRightInd w:val="0"/>
        <w:spacing w:before="120" w:after="120" w:line="300" w:lineRule="auto"/>
        <w:ind w:left="720" w:hanging="720"/>
        <w:jc w:val="both"/>
        <w:rPr>
          <w:rFonts w:ascii="Arial" w:hAnsi="Arial" w:cs="Arial"/>
          <w:sz w:val="18"/>
          <w:szCs w:val="18"/>
        </w:rPr>
      </w:pPr>
      <w:r w:rsidRPr="00AA7B37">
        <w:rPr>
          <w:rFonts w:ascii="Arial" w:hAnsi="Arial" w:cs="Arial"/>
          <w:b/>
          <w:bCs/>
          <w:sz w:val="18"/>
          <w:szCs w:val="18"/>
        </w:rPr>
        <w:t xml:space="preserve">1.1 </w:t>
      </w:r>
      <w:r w:rsidRPr="00AA7B37">
        <w:rPr>
          <w:rFonts w:ascii="Arial" w:hAnsi="Arial" w:cs="Arial"/>
          <w:b/>
          <w:bCs/>
          <w:sz w:val="18"/>
          <w:szCs w:val="18"/>
        </w:rPr>
        <w:tab/>
        <w:t xml:space="preserve">Mission Statement </w:t>
      </w:r>
    </w:p>
    <w:p w:rsidR="00BC3565" w:rsidRPr="00AA7B37" w:rsidRDefault="00BC3565" w:rsidP="00BC3565">
      <w:pPr>
        <w:spacing w:before="120" w:after="120" w:line="300" w:lineRule="auto"/>
        <w:ind w:left="720"/>
        <w:jc w:val="both"/>
        <w:rPr>
          <w:rFonts w:ascii="Arial" w:hAnsi="Arial" w:cs="Arial"/>
          <w:sz w:val="16"/>
          <w:szCs w:val="16"/>
          <w:lang w:val="en-GB"/>
        </w:rPr>
      </w:pPr>
      <w:r w:rsidRPr="00AA7B37">
        <w:rPr>
          <w:rFonts w:ascii="Arial" w:hAnsi="Arial" w:cs="Arial"/>
          <w:sz w:val="16"/>
          <w:szCs w:val="16"/>
          <w:lang w:val="en-GB"/>
        </w:rPr>
        <w:t>To develop an efficient, service-oriented, welfare and accountable public administration by enhancing institutional capacity.</w:t>
      </w:r>
    </w:p>
    <w:p w:rsidR="00D868DB" w:rsidRPr="00AA7B37" w:rsidRDefault="00BC3565" w:rsidP="00D868DB">
      <w:pPr>
        <w:spacing w:before="120" w:after="120" w:line="300" w:lineRule="auto"/>
        <w:ind w:left="720" w:hanging="720"/>
        <w:jc w:val="both"/>
        <w:rPr>
          <w:rFonts w:ascii="Arial" w:hAnsi="Arial" w:cs="Arial"/>
          <w:b/>
          <w:sz w:val="18"/>
          <w:szCs w:val="18"/>
        </w:rPr>
      </w:pPr>
      <w:r w:rsidRPr="00AA7B37">
        <w:rPr>
          <w:rFonts w:ascii="Arial" w:hAnsi="Arial" w:cs="Arial"/>
          <w:b/>
          <w:sz w:val="18"/>
          <w:szCs w:val="18"/>
        </w:rPr>
        <w:t xml:space="preserve">1.2 </w:t>
      </w:r>
      <w:r w:rsidR="00FE0F9A" w:rsidRPr="00AA7B37">
        <w:rPr>
          <w:rFonts w:ascii="Arial" w:hAnsi="Arial" w:cs="Arial"/>
          <w:b/>
          <w:sz w:val="18"/>
          <w:szCs w:val="18"/>
        </w:rPr>
        <w:tab/>
      </w:r>
      <w:r w:rsidR="00D868DB" w:rsidRPr="00AA7B37">
        <w:rPr>
          <w:rFonts w:ascii="Arial" w:hAnsi="Arial" w:cs="Arial"/>
          <w:b/>
          <w:sz w:val="18"/>
          <w:szCs w:val="18"/>
        </w:rPr>
        <w:t xml:space="preserve">Major Functions </w:t>
      </w:r>
    </w:p>
    <w:p w:rsidR="00D868DB" w:rsidRPr="00AA7B37" w:rsidRDefault="00D868DB" w:rsidP="00D868DB">
      <w:pPr>
        <w:spacing w:before="120" w:after="120" w:line="300" w:lineRule="auto"/>
        <w:ind w:left="720" w:hanging="720"/>
        <w:jc w:val="both"/>
        <w:rPr>
          <w:rFonts w:ascii="Arial" w:hAnsi="Arial" w:cs="Arial"/>
          <w:bCs/>
          <w:sz w:val="16"/>
          <w:szCs w:val="16"/>
        </w:rPr>
      </w:pPr>
      <w:r w:rsidRPr="00AA7B37">
        <w:rPr>
          <w:rFonts w:ascii="Arial" w:hAnsi="Arial" w:cs="Arial"/>
          <w:bCs/>
          <w:sz w:val="16"/>
          <w:szCs w:val="16"/>
        </w:rPr>
        <w:t>1.2.1</w:t>
      </w:r>
      <w:r w:rsidRPr="00AA7B37">
        <w:rPr>
          <w:rFonts w:ascii="Arial" w:hAnsi="Arial" w:cs="Arial"/>
          <w:bCs/>
          <w:sz w:val="16"/>
          <w:szCs w:val="16"/>
        </w:rPr>
        <w:tab/>
        <w:t xml:space="preserve">Composition of cadre services and first appointment to a post of a cadre service; </w:t>
      </w:r>
    </w:p>
    <w:p w:rsidR="00D868DB" w:rsidRPr="00AA7B37" w:rsidRDefault="00D868DB" w:rsidP="00D868DB">
      <w:pPr>
        <w:spacing w:before="120" w:after="120" w:line="300" w:lineRule="auto"/>
        <w:ind w:left="720" w:hanging="720"/>
        <w:jc w:val="both"/>
        <w:rPr>
          <w:rFonts w:ascii="Arial" w:hAnsi="Arial" w:cs="Arial"/>
          <w:bCs/>
          <w:sz w:val="16"/>
          <w:szCs w:val="16"/>
        </w:rPr>
      </w:pPr>
      <w:r w:rsidRPr="00AA7B37">
        <w:rPr>
          <w:rFonts w:ascii="Arial" w:hAnsi="Arial" w:cs="Arial"/>
          <w:bCs/>
          <w:sz w:val="16"/>
          <w:szCs w:val="16"/>
        </w:rPr>
        <w:t>1.2.2</w:t>
      </w:r>
      <w:r w:rsidRPr="00AA7B37">
        <w:rPr>
          <w:rFonts w:ascii="Arial" w:hAnsi="Arial" w:cs="Arial"/>
          <w:bCs/>
          <w:sz w:val="16"/>
          <w:szCs w:val="16"/>
        </w:rPr>
        <w:tab/>
        <w:t>Creation of posts in different government departments and institutions, formulation/modification of organizational structure;</w:t>
      </w:r>
    </w:p>
    <w:p w:rsidR="00D868DB" w:rsidRPr="00AA7B37" w:rsidRDefault="00D868DB" w:rsidP="00D868DB">
      <w:pPr>
        <w:spacing w:before="120" w:after="120" w:line="300" w:lineRule="auto"/>
        <w:ind w:left="720" w:hanging="720"/>
        <w:jc w:val="both"/>
        <w:rPr>
          <w:rFonts w:ascii="Arial" w:hAnsi="Arial" w:cs="Arial"/>
          <w:bCs/>
          <w:sz w:val="16"/>
          <w:szCs w:val="16"/>
        </w:rPr>
      </w:pPr>
      <w:r w:rsidRPr="00AA7B37">
        <w:rPr>
          <w:rFonts w:ascii="Arial" w:hAnsi="Arial" w:cs="Arial"/>
          <w:bCs/>
          <w:sz w:val="16"/>
          <w:szCs w:val="16"/>
        </w:rPr>
        <w:t>1.2.3</w:t>
      </w:r>
      <w:r w:rsidRPr="00AA7B37">
        <w:rPr>
          <w:rFonts w:ascii="Arial" w:hAnsi="Arial" w:cs="Arial"/>
          <w:bCs/>
          <w:sz w:val="16"/>
          <w:szCs w:val="16"/>
        </w:rPr>
        <w:tab/>
        <w:t>Formulation/modification of rules/policies regarding service regulations and conditions;</w:t>
      </w:r>
    </w:p>
    <w:p w:rsidR="00D868DB" w:rsidRPr="00AA7B37" w:rsidRDefault="00D868DB" w:rsidP="00D868DB">
      <w:pPr>
        <w:spacing w:before="120" w:after="120" w:line="300" w:lineRule="auto"/>
        <w:ind w:left="720" w:hanging="720"/>
        <w:jc w:val="both"/>
        <w:rPr>
          <w:rFonts w:ascii="Arial" w:hAnsi="Arial" w:cs="Arial"/>
          <w:bCs/>
          <w:sz w:val="16"/>
          <w:szCs w:val="16"/>
        </w:rPr>
      </w:pPr>
      <w:r w:rsidRPr="00AA7B37">
        <w:rPr>
          <w:rFonts w:ascii="Arial" w:hAnsi="Arial" w:cs="Arial"/>
          <w:bCs/>
          <w:sz w:val="16"/>
          <w:szCs w:val="16"/>
        </w:rPr>
        <w:t>1.2.4</w:t>
      </w:r>
      <w:r w:rsidRPr="00AA7B37">
        <w:rPr>
          <w:rFonts w:ascii="Arial" w:hAnsi="Arial" w:cs="Arial"/>
          <w:bCs/>
          <w:sz w:val="16"/>
          <w:szCs w:val="16"/>
        </w:rPr>
        <w:tab/>
        <w:t>Appointment/transfer, promotion and adoption of disciplinary procedures for the officers under the administrative control of the Ministry of Public Administration;</w:t>
      </w:r>
    </w:p>
    <w:p w:rsidR="00D868DB" w:rsidRPr="00AA7B37" w:rsidRDefault="00D868DB" w:rsidP="00D868DB">
      <w:pPr>
        <w:spacing w:before="120" w:after="120" w:line="300" w:lineRule="auto"/>
        <w:ind w:left="720" w:hanging="720"/>
        <w:jc w:val="both"/>
        <w:rPr>
          <w:rFonts w:ascii="Arial" w:hAnsi="Arial" w:cs="Arial"/>
          <w:bCs/>
          <w:sz w:val="16"/>
          <w:szCs w:val="16"/>
        </w:rPr>
      </w:pPr>
      <w:r w:rsidRPr="00AA7B37">
        <w:rPr>
          <w:rFonts w:ascii="Arial" w:hAnsi="Arial" w:cs="Arial"/>
          <w:bCs/>
          <w:sz w:val="16"/>
          <w:szCs w:val="16"/>
        </w:rPr>
        <w:t>1.2.5</w:t>
      </w:r>
      <w:r w:rsidRPr="00AA7B37">
        <w:rPr>
          <w:rFonts w:ascii="Arial" w:hAnsi="Arial" w:cs="Arial"/>
          <w:bCs/>
          <w:sz w:val="16"/>
          <w:szCs w:val="16"/>
        </w:rPr>
        <w:tab/>
        <w:t>Formulation of training policies for the improvement of professional skills of the government officers/staff and career planning and arrangement of training at home and abroad;</w:t>
      </w:r>
    </w:p>
    <w:p w:rsidR="00D868DB" w:rsidRPr="00AA7B37" w:rsidRDefault="00D868DB" w:rsidP="00D868DB">
      <w:pPr>
        <w:spacing w:before="120" w:after="120" w:line="300" w:lineRule="auto"/>
        <w:ind w:left="720" w:hanging="720"/>
        <w:jc w:val="both"/>
        <w:rPr>
          <w:rFonts w:ascii="Arial" w:hAnsi="Arial" w:cs="Arial"/>
          <w:bCs/>
          <w:sz w:val="16"/>
          <w:szCs w:val="16"/>
        </w:rPr>
      </w:pPr>
      <w:r w:rsidRPr="00AA7B37">
        <w:rPr>
          <w:rFonts w:ascii="Arial" w:hAnsi="Arial" w:cs="Arial"/>
          <w:bCs/>
          <w:sz w:val="16"/>
          <w:szCs w:val="16"/>
        </w:rPr>
        <w:t>1.2.6</w:t>
      </w:r>
      <w:r w:rsidRPr="00AA7B37">
        <w:rPr>
          <w:rFonts w:ascii="Arial" w:hAnsi="Arial" w:cs="Arial"/>
          <w:bCs/>
          <w:sz w:val="16"/>
          <w:szCs w:val="16"/>
        </w:rPr>
        <w:tab/>
        <w:t>Deputation posting for the officers under the administrative control of the Ministry of Public Administration and absorption/employment of surplus public servants;</w:t>
      </w:r>
    </w:p>
    <w:p w:rsidR="00D868DB" w:rsidRPr="00AA7B37" w:rsidRDefault="00D868DB" w:rsidP="00D868DB">
      <w:pPr>
        <w:spacing w:before="120" w:after="120" w:line="300" w:lineRule="auto"/>
        <w:ind w:left="720" w:hanging="720"/>
        <w:jc w:val="both"/>
        <w:rPr>
          <w:rFonts w:ascii="Arial" w:hAnsi="Arial" w:cs="Arial"/>
          <w:bCs/>
          <w:sz w:val="16"/>
          <w:szCs w:val="16"/>
        </w:rPr>
      </w:pPr>
      <w:r w:rsidRPr="00AA7B37">
        <w:rPr>
          <w:rFonts w:ascii="Arial" w:hAnsi="Arial" w:cs="Arial"/>
          <w:bCs/>
          <w:sz w:val="16"/>
          <w:szCs w:val="16"/>
        </w:rPr>
        <w:t>1.2.7</w:t>
      </w:r>
      <w:r w:rsidRPr="00AA7B37">
        <w:rPr>
          <w:rFonts w:ascii="Arial" w:hAnsi="Arial" w:cs="Arial"/>
          <w:bCs/>
          <w:sz w:val="16"/>
          <w:szCs w:val="16"/>
        </w:rPr>
        <w:tab/>
        <w:t xml:space="preserve">Ensure welfare of the government officers/staff and management of group insurance and welfare fund; </w:t>
      </w:r>
    </w:p>
    <w:p w:rsidR="00D868DB" w:rsidRPr="00AA7B37" w:rsidRDefault="00D868DB" w:rsidP="00D868DB">
      <w:pPr>
        <w:spacing w:before="120" w:after="120" w:line="300" w:lineRule="auto"/>
        <w:ind w:left="720" w:hanging="720"/>
        <w:jc w:val="both"/>
        <w:rPr>
          <w:rFonts w:ascii="Arial" w:hAnsi="Arial" w:cs="Arial"/>
          <w:bCs/>
          <w:sz w:val="16"/>
          <w:szCs w:val="16"/>
        </w:rPr>
      </w:pPr>
      <w:r w:rsidRPr="00AA7B37">
        <w:rPr>
          <w:rFonts w:ascii="Arial" w:hAnsi="Arial" w:cs="Arial"/>
          <w:bCs/>
          <w:sz w:val="16"/>
          <w:szCs w:val="16"/>
        </w:rPr>
        <w:t>1.2.8</w:t>
      </w:r>
      <w:r w:rsidRPr="00AA7B37">
        <w:rPr>
          <w:rFonts w:ascii="Arial" w:hAnsi="Arial" w:cs="Arial"/>
          <w:bCs/>
          <w:sz w:val="16"/>
          <w:szCs w:val="16"/>
        </w:rPr>
        <w:tab/>
        <w:t>Publication of different government documents, questions, cheque books etc. and procurement and supply of different stationery items and transports.</w:t>
      </w:r>
    </w:p>
    <w:p w:rsidR="00DA0290" w:rsidRPr="00AA7B37" w:rsidRDefault="00DA0290" w:rsidP="00DA0290">
      <w:pPr>
        <w:spacing w:before="120" w:after="120" w:line="300" w:lineRule="auto"/>
        <w:jc w:val="both"/>
        <w:rPr>
          <w:rFonts w:ascii="Arial" w:hAnsi="Arial" w:cs="Arial"/>
          <w:b/>
          <w:sz w:val="20"/>
          <w:szCs w:val="20"/>
        </w:rPr>
      </w:pPr>
      <w:r w:rsidRPr="00AA7B37">
        <w:rPr>
          <w:rFonts w:ascii="Arial" w:hAnsi="Arial" w:cs="Arial"/>
          <w:b/>
          <w:sz w:val="20"/>
          <w:szCs w:val="20"/>
        </w:rPr>
        <w:t>2.0</w:t>
      </w:r>
      <w:r w:rsidRPr="00AA7B37">
        <w:rPr>
          <w:rFonts w:ascii="Arial" w:hAnsi="Arial" w:cs="Arial"/>
          <w:b/>
          <w:sz w:val="20"/>
          <w:szCs w:val="20"/>
        </w:rPr>
        <w:tab/>
        <w:t>Medium Term Strategic Objectives and Activities</w:t>
      </w:r>
    </w:p>
    <w:tbl>
      <w:tblPr>
        <w:tblW w:w="931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4074"/>
        <w:gridCol w:w="3060"/>
      </w:tblGrid>
      <w:tr w:rsidR="00DA0290" w:rsidRPr="00AA7B37" w:rsidTr="00DA0290">
        <w:trPr>
          <w:tblHeader/>
        </w:trPr>
        <w:tc>
          <w:tcPr>
            <w:tcW w:w="2185" w:type="dxa"/>
            <w:vAlign w:val="center"/>
          </w:tcPr>
          <w:p w:rsidR="00DA0290" w:rsidRPr="00AA7B37" w:rsidRDefault="00DA0290" w:rsidP="002064B3">
            <w:pPr>
              <w:pStyle w:val="BoxText"/>
              <w:spacing w:before="20" w:after="20" w:line="300" w:lineRule="auto"/>
              <w:jc w:val="center"/>
              <w:rPr>
                <w:rFonts w:ascii="Arial" w:hAnsi="Arial" w:cs="Arial"/>
                <w:b/>
                <w:sz w:val="16"/>
                <w:szCs w:val="16"/>
              </w:rPr>
            </w:pPr>
            <w:r w:rsidRPr="00AA7B37">
              <w:rPr>
                <w:rFonts w:ascii="Arial" w:hAnsi="Arial" w:cs="Arial"/>
                <w:b/>
                <w:sz w:val="16"/>
                <w:szCs w:val="16"/>
              </w:rPr>
              <w:t>Medium-Term Strategic Objectives</w:t>
            </w:r>
          </w:p>
        </w:tc>
        <w:tc>
          <w:tcPr>
            <w:tcW w:w="4074" w:type="dxa"/>
            <w:vAlign w:val="center"/>
          </w:tcPr>
          <w:p w:rsidR="00DA0290" w:rsidRPr="00AA7B37" w:rsidRDefault="00DA0290" w:rsidP="002064B3">
            <w:pPr>
              <w:pStyle w:val="BoxText"/>
              <w:spacing w:before="20" w:after="20" w:line="300" w:lineRule="auto"/>
              <w:jc w:val="center"/>
              <w:rPr>
                <w:rFonts w:ascii="Arial" w:hAnsi="Arial" w:cs="Arial"/>
                <w:b/>
                <w:sz w:val="16"/>
                <w:szCs w:val="16"/>
              </w:rPr>
            </w:pPr>
            <w:r w:rsidRPr="00AA7B37">
              <w:rPr>
                <w:rFonts w:ascii="Arial" w:hAnsi="Arial" w:cs="Arial"/>
                <w:b/>
                <w:sz w:val="16"/>
                <w:szCs w:val="16"/>
              </w:rPr>
              <w:t>Activities</w:t>
            </w:r>
          </w:p>
        </w:tc>
        <w:tc>
          <w:tcPr>
            <w:tcW w:w="3060" w:type="dxa"/>
            <w:vAlign w:val="center"/>
          </w:tcPr>
          <w:p w:rsidR="00DA0290" w:rsidRPr="00AA7B37" w:rsidRDefault="00DA0290" w:rsidP="002064B3">
            <w:pPr>
              <w:pStyle w:val="BoxText"/>
              <w:spacing w:before="20" w:after="20" w:line="300" w:lineRule="auto"/>
              <w:jc w:val="center"/>
              <w:rPr>
                <w:rFonts w:ascii="Arial" w:hAnsi="Arial" w:cs="Arial"/>
                <w:b/>
                <w:sz w:val="16"/>
                <w:szCs w:val="16"/>
              </w:rPr>
            </w:pPr>
            <w:r w:rsidRPr="00AA7B37">
              <w:rPr>
                <w:rFonts w:ascii="Arial" w:hAnsi="Arial" w:cs="Arial"/>
                <w:b/>
                <w:sz w:val="16"/>
                <w:szCs w:val="16"/>
              </w:rPr>
              <w:t>Implementing Departments/Agencies</w:t>
            </w:r>
          </w:p>
        </w:tc>
      </w:tr>
      <w:tr w:rsidR="00DA0290" w:rsidRPr="00AA7B37" w:rsidTr="00DA0290">
        <w:trPr>
          <w:tblHeader/>
        </w:trPr>
        <w:tc>
          <w:tcPr>
            <w:tcW w:w="2185" w:type="dxa"/>
            <w:vAlign w:val="center"/>
          </w:tcPr>
          <w:p w:rsidR="00DA0290" w:rsidRPr="00AA7B37" w:rsidRDefault="00DA0290" w:rsidP="002064B3">
            <w:pPr>
              <w:pStyle w:val="BoxText"/>
              <w:spacing w:line="300" w:lineRule="auto"/>
              <w:jc w:val="center"/>
              <w:rPr>
                <w:rFonts w:ascii="Arial" w:hAnsi="Arial" w:cs="Arial"/>
                <w:b/>
                <w:sz w:val="16"/>
                <w:szCs w:val="16"/>
              </w:rPr>
            </w:pPr>
            <w:r w:rsidRPr="00AA7B37">
              <w:rPr>
                <w:rFonts w:ascii="Arial" w:hAnsi="Arial" w:cs="Arial"/>
                <w:b/>
                <w:sz w:val="16"/>
                <w:szCs w:val="16"/>
              </w:rPr>
              <w:t>1</w:t>
            </w:r>
          </w:p>
        </w:tc>
        <w:tc>
          <w:tcPr>
            <w:tcW w:w="4074" w:type="dxa"/>
            <w:vAlign w:val="center"/>
          </w:tcPr>
          <w:p w:rsidR="00DA0290" w:rsidRPr="00AA7B37" w:rsidRDefault="00DA0290" w:rsidP="002064B3">
            <w:pPr>
              <w:pStyle w:val="BoxText"/>
              <w:spacing w:line="300" w:lineRule="auto"/>
              <w:jc w:val="center"/>
              <w:rPr>
                <w:rFonts w:ascii="Arial" w:hAnsi="Arial" w:cs="Arial"/>
                <w:b/>
                <w:sz w:val="16"/>
                <w:szCs w:val="16"/>
              </w:rPr>
            </w:pPr>
            <w:r w:rsidRPr="00AA7B37">
              <w:rPr>
                <w:rFonts w:ascii="Arial" w:hAnsi="Arial" w:cs="Arial"/>
                <w:b/>
                <w:sz w:val="16"/>
                <w:szCs w:val="16"/>
              </w:rPr>
              <w:t>2</w:t>
            </w:r>
          </w:p>
        </w:tc>
        <w:tc>
          <w:tcPr>
            <w:tcW w:w="3060" w:type="dxa"/>
            <w:vAlign w:val="center"/>
          </w:tcPr>
          <w:p w:rsidR="00DA0290" w:rsidRPr="00AA7B37" w:rsidRDefault="00DA0290" w:rsidP="002064B3">
            <w:pPr>
              <w:pStyle w:val="BoxText"/>
              <w:spacing w:line="300" w:lineRule="auto"/>
              <w:jc w:val="center"/>
              <w:rPr>
                <w:rFonts w:ascii="Arial" w:hAnsi="Arial" w:cs="Arial"/>
                <w:b/>
                <w:sz w:val="16"/>
                <w:szCs w:val="16"/>
              </w:rPr>
            </w:pPr>
            <w:r w:rsidRPr="00AA7B37">
              <w:rPr>
                <w:rFonts w:ascii="Arial" w:hAnsi="Arial" w:cs="Arial"/>
                <w:b/>
                <w:sz w:val="16"/>
                <w:szCs w:val="16"/>
              </w:rPr>
              <w:t>3</w:t>
            </w:r>
          </w:p>
        </w:tc>
      </w:tr>
      <w:tr w:rsidR="00097A2D" w:rsidRPr="00AA7B37" w:rsidTr="00097A2D">
        <w:trPr>
          <w:trHeight w:val="3932"/>
        </w:trPr>
        <w:tc>
          <w:tcPr>
            <w:tcW w:w="2185" w:type="dxa"/>
          </w:tcPr>
          <w:p w:rsidR="00097A2D" w:rsidRPr="00AA7B37" w:rsidRDefault="00097A2D" w:rsidP="00DA0290">
            <w:pPr>
              <w:numPr>
                <w:ilvl w:val="0"/>
                <w:numId w:val="1"/>
              </w:numPr>
              <w:tabs>
                <w:tab w:val="clear" w:pos="679"/>
              </w:tabs>
              <w:spacing w:before="40" w:after="40" w:line="300" w:lineRule="auto"/>
              <w:ind w:left="324" w:hanging="270"/>
              <w:rPr>
                <w:rFonts w:ascii="Arial" w:hAnsi="Arial" w:cs="Arial"/>
                <w:bCs/>
                <w:sz w:val="16"/>
                <w:szCs w:val="16"/>
              </w:rPr>
            </w:pPr>
            <w:r w:rsidRPr="00AA7B37">
              <w:rPr>
                <w:rFonts w:ascii="Arial" w:hAnsi="Arial" w:cs="Arial"/>
                <w:bCs/>
                <w:sz w:val="16"/>
                <w:szCs w:val="16"/>
              </w:rPr>
              <w:t>Enhance institutional capacity of the public administration</w:t>
            </w:r>
          </w:p>
        </w:tc>
        <w:tc>
          <w:tcPr>
            <w:tcW w:w="4074" w:type="dxa"/>
          </w:tcPr>
          <w:p w:rsidR="00097A2D" w:rsidRPr="00AA7B37" w:rsidRDefault="00097A2D" w:rsidP="001A12CD">
            <w:pPr>
              <w:spacing w:before="40" w:after="40" w:line="300" w:lineRule="auto"/>
              <w:jc w:val="both"/>
              <w:rPr>
                <w:rFonts w:ascii="Arial" w:hAnsi="Arial" w:cs="Arial"/>
                <w:bCs/>
                <w:sz w:val="16"/>
                <w:szCs w:val="16"/>
              </w:rPr>
            </w:pPr>
            <w:r w:rsidRPr="00AA7B37">
              <w:rPr>
                <w:rFonts w:ascii="Arial" w:hAnsi="Arial" w:cs="Arial"/>
                <w:bCs/>
                <w:sz w:val="16"/>
                <w:szCs w:val="16"/>
              </w:rPr>
              <w:t>[1.1] To nominate of BCS cadre employees immediately after their appointment for Foundation Training.</w:t>
            </w:r>
          </w:p>
          <w:p w:rsidR="00097A2D" w:rsidRPr="00AA7B37" w:rsidRDefault="00097A2D" w:rsidP="001A12CD">
            <w:pPr>
              <w:spacing w:before="40" w:after="40" w:line="300" w:lineRule="auto"/>
              <w:jc w:val="both"/>
              <w:rPr>
                <w:rFonts w:ascii="Arial" w:hAnsi="Arial" w:cs="Arial"/>
                <w:bCs/>
                <w:sz w:val="16"/>
                <w:szCs w:val="16"/>
              </w:rPr>
            </w:pPr>
            <w:r w:rsidRPr="00AA7B37">
              <w:rPr>
                <w:rFonts w:ascii="Arial" w:hAnsi="Arial" w:cs="Arial"/>
                <w:bCs/>
                <w:sz w:val="16"/>
                <w:szCs w:val="16"/>
              </w:rPr>
              <w:t>[1.2] To nominate the BCS (Administration) Cadre officers in Law and Administration training within 2 years of their appointment.</w:t>
            </w:r>
          </w:p>
          <w:p w:rsidR="00097A2D" w:rsidRPr="00AA7B37" w:rsidRDefault="00097A2D" w:rsidP="001A12CD">
            <w:pPr>
              <w:spacing w:before="40" w:after="40" w:line="300" w:lineRule="auto"/>
              <w:jc w:val="both"/>
              <w:rPr>
                <w:rFonts w:ascii="Arial" w:hAnsi="Arial" w:cs="Arial"/>
                <w:bCs/>
                <w:sz w:val="16"/>
                <w:szCs w:val="16"/>
              </w:rPr>
            </w:pPr>
            <w:r w:rsidRPr="00AA7B37">
              <w:rPr>
                <w:rFonts w:ascii="Arial" w:hAnsi="Arial" w:cs="Arial"/>
                <w:bCs/>
                <w:sz w:val="16"/>
                <w:szCs w:val="16"/>
              </w:rPr>
              <w:t>[1.3] To nominate Deputy Secretaries of other cadre services for Development, Administration and Management training within 01 years of their promotion.</w:t>
            </w:r>
          </w:p>
          <w:p w:rsidR="00097A2D" w:rsidRPr="00AA7B37" w:rsidRDefault="00097A2D" w:rsidP="00097A2D">
            <w:pPr>
              <w:spacing w:before="40" w:after="40" w:line="300" w:lineRule="auto"/>
              <w:jc w:val="both"/>
              <w:rPr>
                <w:rFonts w:ascii="Arial" w:hAnsi="Arial" w:cs="Arial"/>
                <w:bCs/>
                <w:sz w:val="16"/>
                <w:szCs w:val="16"/>
              </w:rPr>
            </w:pPr>
            <w:r w:rsidRPr="00AA7B37">
              <w:rPr>
                <w:rFonts w:ascii="Arial" w:hAnsi="Arial" w:cs="Arial"/>
                <w:bCs/>
                <w:sz w:val="16"/>
                <w:szCs w:val="16"/>
              </w:rPr>
              <w:t>[1.4] Nomination of Joint Secretaries for Senior Staff Courses within 2 years of their promotion.</w:t>
            </w:r>
          </w:p>
          <w:p w:rsidR="00097A2D" w:rsidRPr="00AA7B37" w:rsidRDefault="00097A2D" w:rsidP="00097A2D">
            <w:pPr>
              <w:spacing w:before="40" w:after="40" w:line="300" w:lineRule="auto"/>
              <w:jc w:val="both"/>
              <w:rPr>
                <w:rFonts w:ascii="Arial" w:hAnsi="Arial" w:cs="Arial"/>
                <w:bCs/>
                <w:sz w:val="16"/>
                <w:szCs w:val="16"/>
              </w:rPr>
            </w:pPr>
            <w:r w:rsidRPr="00AA7B37">
              <w:rPr>
                <w:rFonts w:ascii="Arial" w:hAnsi="Arial" w:cs="Arial"/>
                <w:bCs/>
                <w:sz w:val="16"/>
                <w:szCs w:val="16"/>
              </w:rPr>
              <w:t>[1.5] To nominate staff (9</w:t>
            </w:r>
            <w:r w:rsidRPr="00AA7B37">
              <w:rPr>
                <w:rFonts w:ascii="Arial" w:hAnsi="Arial" w:cs="Arial"/>
                <w:bCs/>
                <w:sz w:val="16"/>
                <w:szCs w:val="16"/>
                <w:vertAlign w:val="superscript"/>
              </w:rPr>
              <w:t>th</w:t>
            </w:r>
            <w:r w:rsidRPr="00AA7B37">
              <w:rPr>
                <w:rFonts w:ascii="Arial" w:hAnsi="Arial" w:cs="Arial"/>
                <w:bCs/>
                <w:sz w:val="16"/>
                <w:szCs w:val="16"/>
              </w:rPr>
              <w:t xml:space="preserve"> to 20</w:t>
            </w:r>
            <w:r w:rsidRPr="00AA7B37">
              <w:rPr>
                <w:rFonts w:ascii="Arial" w:hAnsi="Arial" w:cs="Arial"/>
                <w:bCs/>
                <w:sz w:val="16"/>
                <w:szCs w:val="16"/>
                <w:vertAlign w:val="superscript"/>
              </w:rPr>
              <w:t>th</w:t>
            </w:r>
            <w:r w:rsidRPr="00AA7B37">
              <w:rPr>
                <w:rFonts w:ascii="Arial" w:hAnsi="Arial" w:cs="Arial"/>
                <w:bCs/>
                <w:sz w:val="16"/>
                <w:szCs w:val="16"/>
              </w:rPr>
              <w:t xml:space="preserve"> grade employees) for basic training within 01 years of their appointment.</w:t>
            </w:r>
          </w:p>
          <w:p w:rsidR="00097A2D" w:rsidRPr="00AA7B37" w:rsidRDefault="00097A2D" w:rsidP="00097A2D">
            <w:pPr>
              <w:spacing w:before="40" w:after="40" w:line="300" w:lineRule="auto"/>
              <w:jc w:val="both"/>
              <w:rPr>
                <w:rFonts w:ascii="Arial" w:hAnsi="Arial" w:cs="Arial"/>
                <w:bCs/>
                <w:sz w:val="16"/>
                <w:szCs w:val="16"/>
              </w:rPr>
            </w:pPr>
            <w:r w:rsidRPr="00AA7B37">
              <w:rPr>
                <w:rFonts w:ascii="Arial" w:hAnsi="Arial" w:cs="Arial"/>
                <w:bCs/>
                <w:sz w:val="16"/>
                <w:szCs w:val="16"/>
              </w:rPr>
              <w:t>[1.6] Selection of officers from Field Administration for Foreign Training</w:t>
            </w:r>
          </w:p>
        </w:tc>
        <w:tc>
          <w:tcPr>
            <w:tcW w:w="3060" w:type="dxa"/>
          </w:tcPr>
          <w:p w:rsidR="00097A2D" w:rsidRPr="00AA7B37" w:rsidRDefault="00097A2D" w:rsidP="00DA0290">
            <w:pPr>
              <w:numPr>
                <w:ilvl w:val="0"/>
                <w:numId w:val="2"/>
              </w:numPr>
              <w:spacing w:before="40" w:after="40" w:line="300" w:lineRule="auto"/>
              <w:jc w:val="center"/>
              <w:rPr>
                <w:rFonts w:ascii="Arial" w:hAnsi="Arial" w:cs="Arial"/>
                <w:bCs/>
                <w:sz w:val="16"/>
                <w:szCs w:val="16"/>
              </w:rPr>
            </w:pPr>
            <w:r w:rsidRPr="00AA7B37">
              <w:rPr>
                <w:rFonts w:ascii="Arial" w:hAnsi="Arial" w:cs="Arial"/>
                <w:bCs/>
                <w:sz w:val="16"/>
                <w:szCs w:val="16"/>
              </w:rPr>
              <w:t xml:space="preserve">Secretariat </w:t>
            </w:r>
          </w:p>
          <w:p w:rsidR="00097A2D" w:rsidRPr="00AA7B37" w:rsidRDefault="00097A2D" w:rsidP="00097A2D">
            <w:pPr>
              <w:spacing w:before="40" w:after="40" w:line="300" w:lineRule="auto"/>
              <w:jc w:val="center"/>
              <w:rPr>
                <w:rFonts w:ascii="Arial" w:hAnsi="Arial" w:cs="Arial"/>
                <w:bCs/>
                <w:sz w:val="16"/>
                <w:szCs w:val="16"/>
              </w:rPr>
            </w:pPr>
          </w:p>
          <w:p w:rsidR="00097A2D" w:rsidRPr="00AA7B37" w:rsidRDefault="00097A2D" w:rsidP="00097A2D">
            <w:pPr>
              <w:spacing w:before="40" w:after="40" w:line="300" w:lineRule="auto"/>
              <w:jc w:val="center"/>
              <w:rPr>
                <w:rFonts w:ascii="Arial" w:hAnsi="Arial" w:cs="Arial"/>
                <w:bCs/>
                <w:sz w:val="16"/>
                <w:szCs w:val="16"/>
              </w:rPr>
            </w:pPr>
          </w:p>
          <w:p w:rsidR="00097A2D" w:rsidRPr="00AA7B37" w:rsidRDefault="00097A2D" w:rsidP="00097A2D">
            <w:pPr>
              <w:spacing w:before="40" w:after="40" w:line="300" w:lineRule="auto"/>
              <w:jc w:val="center"/>
              <w:rPr>
                <w:rFonts w:ascii="Arial" w:hAnsi="Arial" w:cs="Arial"/>
                <w:bCs/>
                <w:sz w:val="16"/>
                <w:szCs w:val="16"/>
              </w:rPr>
            </w:pPr>
          </w:p>
          <w:p w:rsidR="00097A2D" w:rsidRPr="00AA7B37" w:rsidRDefault="00097A2D" w:rsidP="00097A2D">
            <w:pPr>
              <w:spacing w:before="40" w:after="40" w:line="300" w:lineRule="auto"/>
              <w:jc w:val="center"/>
              <w:rPr>
                <w:rFonts w:ascii="Arial" w:hAnsi="Arial" w:cs="Arial"/>
                <w:bCs/>
                <w:sz w:val="16"/>
                <w:szCs w:val="16"/>
              </w:rPr>
            </w:pPr>
          </w:p>
          <w:p w:rsidR="00097A2D" w:rsidRPr="00AA7B37" w:rsidRDefault="00097A2D" w:rsidP="00097A2D">
            <w:pPr>
              <w:spacing w:before="40" w:after="40" w:line="300" w:lineRule="auto"/>
              <w:jc w:val="center"/>
              <w:rPr>
                <w:rFonts w:ascii="Arial" w:hAnsi="Arial" w:cs="Arial"/>
                <w:bCs/>
                <w:sz w:val="16"/>
                <w:szCs w:val="16"/>
              </w:rPr>
            </w:pPr>
          </w:p>
          <w:p w:rsidR="00097A2D" w:rsidRPr="00AA7B37" w:rsidRDefault="00097A2D" w:rsidP="00097A2D">
            <w:pPr>
              <w:spacing w:before="40" w:after="40" w:line="300" w:lineRule="auto"/>
              <w:jc w:val="center"/>
              <w:rPr>
                <w:rFonts w:ascii="Arial" w:hAnsi="Arial" w:cs="Arial"/>
                <w:bCs/>
                <w:sz w:val="16"/>
                <w:szCs w:val="16"/>
              </w:rPr>
            </w:pPr>
          </w:p>
          <w:p w:rsidR="00097A2D" w:rsidRPr="00AA7B37" w:rsidRDefault="00097A2D" w:rsidP="00097A2D">
            <w:pPr>
              <w:spacing w:before="40" w:after="40" w:line="300" w:lineRule="auto"/>
              <w:jc w:val="center"/>
              <w:rPr>
                <w:rFonts w:ascii="Arial" w:hAnsi="Arial" w:cs="Arial"/>
                <w:bCs/>
                <w:sz w:val="16"/>
                <w:szCs w:val="16"/>
              </w:rPr>
            </w:pPr>
          </w:p>
          <w:p w:rsidR="00097A2D" w:rsidRPr="00AA7B37" w:rsidRDefault="00097A2D" w:rsidP="00097A2D">
            <w:pPr>
              <w:spacing w:before="40" w:after="40" w:line="300" w:lineRule="auto"/>
              <w:jc w:val="center"/>
              <w:rPr>
                <w:rFonts w:ascii="Arial" w:hAnsi="Arial" w:cs="Arial"/>
                <w:bCs/>
                <w:sz w:val="16"/>
                <w:szCs w:val="16"/>
              </w:rPr>
            </w:pPr>
          </w:p>
          <w:p w:rsidR="00097A2D" w:rsidRPr="00AA7B37" w:rsidRDefault="00097A2D" w:rsidP="00097A2D">
            <w:pPr>
              <w:spacing w:before="40" w:after="40" w:line="300" w:lineRule="auto"/>
              <w:jc w:val="center"/>
              <w:rPr>
                <w:rFonts w:ascii="Arial" w:hAnsi="Arial" w:cs="Arial"/>
                <w:bCs/>
                <w:sz w:val="16"/>
                <w:szCs w:val="16"/>
              </w:rPr>
            </w:pPr>
          </w:p>
          <w:p w:rsidR="00097A2D" w:rsidRPr="00AA7B37" w:rsidRDefault="00097A2D" w:rsidP="00097A2D">
            <w:pPr>
              <w:spacing w:before="40" w:after="40" w:line="300" w:lineRule="auto"/>
              <w:jc w:val="center"/>
              <w:rPr>
                <w:rFonts w:ascii="Arial" w:hAnsi="Arial" w:cs="Arial"/>
                <w:bCs/>
                <w:sz w:val="16"/>
                <w:szCs w:val="16"/>
              </w:rPr>
            </w:pPr>
          </w:p>
          <w:p w:rsidR="00097A2D" w:rsidRPr="00AA7B37" w:rsidRDefault="00097A2D" w:rsidP="00097A2D">
            <w:pPr>
              <w:spacing w:before="40" w:after="40" w:line="300" w:lineRule="auto"/>
              <w:jc w:val="center"/>
              <w:rPr>
                <w:rFonts w:ascii="Arial" w:hAnsi="Arial" w:cs="Arial"/>
                <w:bCs/>
                <w:sz w:val="16"/>
                <w:szCs w:val="16"/>
              </w:rPr>
            </w:pPr>
          </w:p>
          <w:p w:rsidR="00097A2D" w:rsidRPr="00AA7B37" w:rsidRDefault="00097A2D" w:rsidP="00097A2D">
            <w:pPr>
              <w:spacing w:before="40" w:after="40" w:line="300" w:lineRule="auto"/>
              <w:jc w:val="center"/>
              <w:rPr>
                <w:rFonts w:ascii="Arial" w:hAnsi="Arial" w:cs="Arial"/>
                <w:bCs/>
                <w:sz w:val="16"/>
                <w:szCs w:val="16"/>
              </w:rPr>
            </w:pPr>
          </w:p>
          <w:p w:rsidR="00097A2D" w:rsidRPr="00AA7B37" w:rsidRDefault="00097A2D" w:rsidP="00097A2D">
            <w:pPr>
              <w:spacing w:before="40" w:after="40" w:line="300" w:lineRule="auto"/>
              <w:ind w:left="216"/>
              <w:rPr>
                <w:rFonts w:ascii="Arial" w:hAnsi="Arial" w:cs="Arial"/>
                <w:bCs/>
                <w:sz w:val="16"/>
                <w:szCs w:val="16"/>
              </w:rPr>
            </w:pPr>
          </w:p>
        </w:tc>
      </w:tr>
    </w:tbl>
    <w:p w:rsidR="00097A2D" w:rsidRPr="00AA7B37" w:rsidRDefault="00097A2D"/>
    <w:tbl>
      <w:tblPr>
        <w:tblW w:w="931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4074"/>
        <w:gridCol w:w="3060"/>
      </w:tblGrid>
      <w:tr w:rsidR="00097A2D" w:rsidRPr="00AA7B37" w:rsidTr="00097A2D">
        <w:trPr>
          <w:trHeight w:val="620"/>
        </w:trPr>
        <w:tc>
          <w:tcPr>
            <w:tcW w:w="2185" w:type="dxa"/>
            <w:vAlign w:val="center"/>
          </w:tcPr>
          <w:p w:rsidR="00097A2D" w:rsidRPr="00AA7B37" w:rsidRDefault="00097A2D" w:rsidP="00097A2D">
            <w:pPr>
              <w:pStyle w:val="BoxText"/>
              <w:spacing w:before="20" w:after="20" w:line="300" w:lineRule="auto"/>
              <w:jc w:val="center"/>
              <w:rPr>
                <w:rFonts w:ascii="Arial" w:hAnsi="Arial" w:cs="Arial"/>
                <w:b/>
                <w:sz w:val="16"/>
                <w:szCs w:val="16"/>
              </w:rPr>
            </w:pPr>
            <w:r w:rsidRPr="00AA7B37">
              <w:rPr>
                <w:rFonts w:ascii="Arial" w:hAnsi="Arial" w:cs="Arial"/>
                <w:b/>
                <w:sz w:val="16"/>
                <w:szCs w:val="16"/>
              </w:rPr>
              <w:lastRenderedPageBreak/>
              <w:t>Medium-Term Strategic Objectives</w:t>
            </w:r>
          </w:p>
        </w:tc>
        <w:tc>
          <w:tcPr>
            <w:tcW w:w="4074" w:type="dxa"/>
            <w:vAlign w:val="center"/>
          </w:tcPr>
          <w:p w:rsidR="00097A2D" w:rsidRPr="00AA7B37" w:rsidRDefault="00097A2D" w:rsidP="00097A2D">
            <w:pPr>
              <w:pStyle w:val="BoxText"/>
              <w:spacing w:before="20" w:after="20" w:line="300" w:lineRule="auto"/>
              <w:jc w:val="center"/>
              <w:rPr>
                <w:rFonts w:ascii="Arial" w:hAnsi="Arial" w:cs="Arial"/>
                <w:b/>
                <w:sz w:val="16"/>
                <w:szCs w:val="16"/>
              </w:rPr>
            </w:pPr>
            <w:r w:rsidRPr="00AA7B37">
              <w:rPr>
                <w:rFonts w:ascii="Arial" w:hAnsi="Arial" w:cs="Arial"/>
                <w:b/>
                <w:sz w:val="16"/>
                <w:szCs w:val="16"/>
              </w:rPr>
              <w:t>Activities</w:t>
            </w:r>
          </w:p>
        </w:tc>
        <w:tc>
          <w:tcPr>
            <w:tcW w:w="3060" w:type="dxa"/>
            <w:vAlign w:val="center"/>
          </w:tcPr>
          <w:p w:rsidR="00097A2D" w:rsidRPr="00AA7B37" w:rsidRDefault="00097A2D" w:rsidP="00097A2D">
            <w:pPr>
              <w:pStyle w:val="BoxText"/>
              <w:spacing w:before="20" w:after="20" w:line="300" w:lineRule="auto"/>
              <w:jc w:val="center"/>
              <w:rPr>
                <w:rFonts w:ascii="Arial" w:hAnsi="Arial" w:cs="Arial"/>
                <w:b/>
                <w:sz w:val="16"/>
                <w:szCs w:val="16"/>
              </w:rPr>
            </w:pPr>
            <w:r w:rsidRPr="00AA7B37">
              <w:rPr>
                <w:rFonts w:ascii="Arial" w:hAnsi="Arial" w:cs="Arial"/>
                <w:b/>
                <w:sz w:val="16"/>
                <w:szCs w:val="16"/>
              </w:rPr>
              <w:t>Implementing Departments/Agencies</w:t>
            </w:r>
          </w:p>
        </w:tc>
      </w:tr>
      <w:tr w:rsidR="00097A2D" w:rsidRPr="00AA7B37" w:rsidTr="00097A2D">
        <w:trPr>
          <w:trHeight w:val="215"/>
        </w:trPr>
        <w:tc>
          <w:tcPr>
            <w:tcW w:w="2185" w:type="dxa"/>
            <w:vAlign w:val="center"/>
          </w:tcPr>
          <w:p w:rsidR="00097A2D" w:rsidRPr="00AA7B37" w:rsidRDefault="00097A2D" w:rsidP="00097A2D">
            <w:pPr>
              <w:pStyle w:val="BoxText"/>
              <w:spacing w:line="300" w:lineRule="auto"/>
              <w:jc w:val="center"/>
              <w:rPr>
                <w:rFonts w:ascii="Arial" w:hAnsi="Arial" w:cs="Arial"/>
                <w:b/>
                <w:sz w:val="16"/>
                <w:szCs w:val="16"/>
              </w:rPr>
            </w:pPr>
            <w:r w:rsidRPr="00AA7B37">
              <w:rPr>
                <w:rFonts w:ascii="Arial" w:hAnsi="Arial" w:cs="Arial"/>
                <w:b/>
                <w:sz w:val="16"/>
                <w:szCs w:val="16"/>
              </w:rPr>
              <w:t>1</w:t>
            </w:r>
          </w:p>
        </w:tc>
        <w:tc>
          <w:tcPr>
            <w:tcW w:w="4074" w:type="dxa"/>
            <w:vAlign w:val="center"/>
          </w:tcPr>
          <w:p w:rsidR="00097A2D" w:rsidRPr="00AA7B37" w:rsidRDefault="00097A2D" w:rsidP="00097A2D">
            <w:pPr>
              <w:pStyle w:val="BoxText"/>
              <w:spacing w:line="300" w:lineRule="auto"/>
              <w:jc w:val="center"/>
              <w:rPr>
                <w:rFonts w:ascii="Arial" w:hAnsi="Arial" w:cs="Arial"/>
                <w:b/>
                <w:sz w:val="16"/>
                <w:szCs w:val="16"/>
              </w:rPr>
            </w:pPr>
            <w:r w:rsidRPr="00AA7B37">
              <w:rPr>
                <w:rFonts w:ascii="Arial" w:hAnsi="Arial" w:cs="Arial"/>
                <w:b/>
                <w:sz w:val="16"/>
                <w:szCs w:val="16"/>
              </w:rPr>
              <w:t>2</w:t>
            </w:r>
          </w:p>
        </w:tc>
        <w:tc>
          <w:tcPr>
            <w:tcW w:w="3060" w:type="dxa"/>
            <w:vAlign w:val="center"/>
          </w:tcPr>
          <w:p w:rsidR="00097A2D" w:rsidRPr="00AA7B37" w:rsidRDefault="00097A2D" w:rsidP="00097A2D">
            <w:pPr>
              <w:pStyle w:val="BoxText"/>
              <w:spacing w:line="300" w:lineRule="auto"/>
              <w:jc w:val="center"/>
              <w:rPr>
                <w:rFonts w:ascii="Arial" w:hAnsi="Arial" w:cs="Arial"/>
                <w:b/>
                <w:sz w:val="16"/>
                <w:szCs w:val="16"/>
              </w:rPr>
            </w:pPr>
            <w:r w:rsidRPr="00AA7B37">
              <w:rPr>
                <w:rFonts w:ascii="Arial" w:hAnsi="Arial" w:cs="Arial"/>
                <w:b/>
                <w:sz w:val="16"/>
                <w:szCs w:val="16"/>
              </w:rPr>
              <w:t>3</w:t>
            </w:r>
          </w:p>
        </w:tc>
      </w:tr>
      <w:tr w:rsidR="00A01CE6" w:rsidRPr="00AA7B37" w:rsidTr="00DA0290">
        <w:trPr>
          <w:trHeight w:val="1027"/>
        </w:trPr>
        <w:tc>
          <w:tcPr>
            <w:tcW w:w="2185" w:type="dxa"/>
            <w:vMerge w:val="restart"/>
          </w:tcPr>
          <w:p w:rsidR="00A01CE6" w:rsidRPr="00AA7B37" w:rsidRDefault="00A01CE6" w:rsidP="00097A2D">
            <w:pPr>
              <w:spacing w:before="40" w:after="40" w:line="300" w:lineRule="auto"/>
              <w:ind w:left="211" w:hanging="180"/>
              <w:rPr>
                <w:rFonts w:ascii="Arial" w:hAnsi="Arial" w:cs="Arial"/>
                <w:bCs/>
                <w:sz w:val="16"/>
                <w:szCs w:val="16"/>
              </w:rPr>
            </w:pPr>
            <w:r w:rsidRPr="00AA7B37">
              <w:rPr>
                <w:rFonts w:ascii="Arial" w:hAnsi="Arial" w:cs="Arial"/>
                <w:bCs/>
                <w:sz w:val="16"/>
                <w:szCs w:val="16"/>
              </w:rPr>
              <w:t>1. Enhance institutional capacity of the public administration</w:t>
            </w:r>
          </w:p>
        </w:tc>
        <w:tc>
          <w:tcPr>
            <w:tcW w:w="4074" w:type="dxa"/>
          </w:tcPr>
          <w:p w:rsidR="00A01CE6" w:rsidRPr="00AA7B37" w:rsidRDefault="00A01CE6" w:rsidP="00097A2D">
            <w:pPr>
              <w:spacing w:before="40" w:after="40" w:line="300" w:lineRule="auto"/>
              <w:jc w:val="both"/>
              <w:rPr>
                <w:rFonts w:ascii="Arial" w:hAnsi="Arial" w:cs="Arial"/>
                <w:bCs/>
                <w:sz w:val="16"/>
                <w:szCs w:val="16"/>
              </w:rPr>
            </w:pPr>
            <w:r w:rsidRPr="00AA7B37">
              <w:rPr>
                <w:rFonts w:ascii="Arial" w:hAnsi="Arial" w:cs="Arial"/>
                <w:bCs/>
                <w:sz w:val="16"/>
                <w:szCs w:val="16"/>
              </w:rPr>
              <w:t>[1.7] Gender equilibrium</w:t>
            </w:r>
          </w:p>
        </w:tc>
        <w:tc>
          <w:tcPr>
            <w:tcW w:w="3060" w:type="dxa"/>
          </w:tcPr>
          <w:p w:rsidR="00A01CE6" w:rsidRPr="00AA7B37" w:rsidRDefault="00A01CE6" w:rsidP="00097A2D">
            <w:pPr>
              <w:numPr>
                <w:ilvl w:val="0"/>
                <w:numId w:val="2"/>
              </w:numPr>
              <w:spacing w:before="40" w:after="40" w:line="300" w:lineRule="auto"/>
              <w:rPr>
                <w:rFonts w:ascii="Arial" w:hAnsi="Arial" w:cs="Arial"/>
                <w:bCs/>
                <w:sz w:val="16"/>
                <w:szCs w:val="16"/>
              </w:rPr>
            </w:pPr>
            <w:r w:rsidRPr="00AA7B37">
              <w:rPr>
                <w:rFonts w:ascii="Arial" w:hAnsi="Arial" w:cs="Arial"/>
                <w:bCs/>
                <w:sz w:val="16"/>
                <w:szCs w:val="16"/>
              </w:rPr>
              <w:t xml:space="preserve">Secretariat </w:t>
            </w:r>
          </w:p>
          <w:p w:rsidR="00A01CE6" w:rsidRPr="00AA7B37" w:rsidRDefault="00A01CE6" w:rsidP="00097A2D">
            <w:pPr>
              <w:numPr>
                <w:ilvl w:val="0"/>
                <w:numId w:val="2"/>
              </w:numPr>
              <w:spacing w:before="40" w:after="40" w:line="300" w:lineRule="auto"/>
              <w:rPr>
                <w:rFonts w:ascii="Arial" w:hAnsi="Arial" w:cs="Arial"/>
                <w:bCs/>
                <w:sz w:val="16"/>
                <w:szCs w:val="16"/>
              </w:rPr>
            </w:pPr>
            <w:r w:rsidRPr="00AA7B37">
              <w:rPr>
                <w:rFonts w:ascii="Arial" w:hAnsi="Arial" w:cs="Arial"/>
                <w:bCs/>
                <w:sz w:val="16"/>
                <w:szCs w:val="16"/>
              </w:rPr>
              <w:t>BPATC</w:t>
            </w:r>
          </w:p>
          <w:p w:rsidR="00A01CE6" w:rsidRPr="00AA7B37" w:rsidRDefault="00A01CE6" w:rsidP="00097A2D">
            <w:pPr>
              <w:numPr>
                <w:ilvl w:val="0"/>
                <w:numId w:val="2"/>
              </w:numPr>
              <w:spacing w:before="40" w:after="40" w:line="300" w:lineRule="auto"/>
              <w:rPr>
                <w:rFonts w:ascii="Arial" w:hAnsi="Arial" w:cs="Arial"/>
                <w:bCs/>
                <w:sz w:val="16"/>
                <w:szCs w:val="16"/>
              </w:rPr>
            </w:pPr>
            <w:r w:rsidRPr="00AA7B37">
              <w:rPr>
                <w:rFonts w:ascii="Arial" w:hAnsi="Arial" w:cs="Arial"/>
                <w:bCs/>
                <w:sz w:val="16"/>
                <w:szCs w:val="16"/>
              </w:rPr>
              <w:t>BCS (Admin) Academy</w:t>
            </w:r>
          </w:p>
          <w:p w:rsidR="00A01CE6" w:rsidRPr="00AA7B37" w:rsidRDefault="00A01CE6" w:rsidP="00097A2D">
            <w:pPr>
              <w:numPr>
                <w:ilvl w:val="0"/>
                <w:numId w:val="2"/>
              </w:numPr>
              <w:spacing w:before="40" w:after="40" w:line="300" w:lineRule="auto"/>
              <w:rPr>
                <w:rFonts w:ascii="Arial" w:hAnsi="Arial" w:cs="Arial"/>
                <w:bCs/>
                <w:sz w:val="16"/>
                <w:szCs w:val="16"/>
              </w:rPr>
            </w:pPr>
            <w:r w:rsidRPr="00AA7B37">
              <w:rPr>
                <w:rFonts w:ascii="Arial" w:hAnsi="Arial" w:cs="Arial"/>
                <w:bCs/>
                <w:sz w:val="16"/>
                <w:szCs w:val="16"/>
              </w:rPr>
              <w:t>BIAM Foundation</w:t>
            </w:r>
          </w:p>
        </w:tc>
      </w:tr>
      <w:tr w:rsidR="00A01CE6" w:rsidRPr="00AA7B37" w:rsidTr="00A01CE6">
        <w:trPr>
          <w:trHeight w:val="3531"/>
        </w:trPr>
        <w:tc>
          <w:tcPr>
            <w:tcW w:w="2185" w:type="dxa"/>
            <w:vMerge/>
          </w:tcPr>
          <w:p w:rsidR="00A01CE6" w:rsidRPr="00AA7B37" w:rsidRDefault="00A01CE6" w:rsidP="00097A2D">
            <w:pPr>
              <w:spacing w:before="40" w:after="40" w:line="300" w:lineRule="auto"/>
              <w:ind w:left="211" w:hanging="180"/>
              <w:rPr>
                <w:rFonts w:ascii="Arial" w:hAnsi="Arial" w:cs="Arial"/>
                <w:bCs/>
                <w:sz w:val="16"/>
                <w:szCs w:val="16"/>
              </w:rPr>
            </w:pPr>
          </w:p>
        </w:tc>
        <w:tc>
          <w:tcPr>
            <w:tcW w:w="4074" w:type="dxa"/>
          </w:tcPr>
          <w:p w:rsidR="00A01CE6" w:rsidRPr="00AA7B37" w:rsidRDefault="00A01CE6" w:rsidP="004138EB">
            <w:pPr>
              <w:spacing w:before="40" w:after="40" w:line="300" w:lineRule="auto"/>
              <w:jc w:val="both"/>
              <w:rPr>
                <w:rFonts w:ascii="Arial" w:hAnsi="Arial" w:cs="Arial"/>
                <w:bCs/>
                <w:sz w:val="16"/>
                <w:szCs w:val="16"/>
              </w:rPr>
            </w:pPr>
            <w:r w:rsidRPr="00AA7B37">
              <w:rPr>
                <w:rFonts w:ascii="Arial" w:hAnsi="Arial" w:cs="Arial"/>
                <w:bCs/>
                <w:sz w:val="16"/>
                <w:szCs w:val="16"/>
              </w:rPr>
              <w:t>[1.8] Appointment of BCS cadres Officer</w:t>
            </w:r>
          </w:p>
          <w:p w:rsidR="00A01CE6" w:rsidRPr="00AA7B37" w:rsidRDefault="00A01CE6" w:rsidP="004138EB">
            <w:pPr>
              <w:spacing w:before="40" w:after="40" w:line="300" w:lineRule="auto"/>
              <w:jc w:val="both"/>
              <w:rPr>
                <w:rFonts w:ascii="Arial" w:hAnsi="Arial" w:cs="Arial"/>
                <w:bCs/>
                <w:sz w:val="16"/>
                <w:szCs w:val="16"/>
              </w:rPr>
            </w:pPr>
            <w:r w:rsidRPr="00AA7B37">
              <w:rPr>
                <w:rFonts w:ascii="Arial" w:hAnsi="Arial" w:cs="Arial"/>
                <w:bCs/>
                <w:sz w:val="16"/>
                <w:szCs w:val="16"/>
              </w:rPr>
              <w:t>[1.9] Laws / Rules / Annual Reports Standardization in Bangla</w:t>
            </w:r>
          </w:p>
          <w:p w:rsidR="00A01CE6" w:rsidRPr="00AA7B37" w:rsidRDefault="00A01CE6" w:rsidP="004138EB">
            <w:pPr>
              <w:spacing w:before="40" w:after="40" w:line="300" w:lineRule="auto"/>
              <w:jc w:val="both"/>
              <w:rPr>
                <w:rFonts w:ascii="Arial" w:hAnsi="Arial" w:cs="Arial"/>
                <w:bCs/>
                <w:sz w:val="16"/>
                <w:szCs w:val="16"/>
              </w:rPr>
            </w:pPr>
            <w:r w:rsidRPr="00AA7B37">
              <w:rPr>
                <w:rFonts w:ascii="Arial" w:hAnsi="Arial" w:cs="Arial"/>
                <w:bCs/>
                <w:sz w:val="16"/>
                <w:szCs w:val="16"/>
              </w:rPr>
              <w:t>[1.10] Publications used for official work</w:t>
            </w:r>
          </w:p>
          <w:p w:rsidR="00A01CE6" w:rsidRPr="00AA7B37" w:rsidRDefault="00A01CE6" w:rsidP="004138EB">
            <w:pPr>
              <w:spacing w:before="40" w:after="40" w:line="300" w:lineRule="auto"/>
              <w:jc w:val="both"/>
              <w:rPr>
                <w:rFonts w:ascii="Arial" w:hAnsi="Arial" w:cs="Arial"/>
                <w:bCs/>
                <w:sz w:val="16"/>
                <w:szCs w:val="16"/>
              </w:rPr>
            </w:pPr>
            <w:r w:rsidRPr="00AA7B37">
              <w:rPr>
                <w:rFonts w:ascii="Arial" w:hAnsi="Arial" w:cs="Arial"/>
                <w:bCs/>
                <w:sz w:val="16"/>
                <w:szCs w:val="16"/>
              </w:rPr>
              <w:t>[1.11] Creating</w:t>
            </w:r>
            <w:r w:rsidR="009F04A1" w:rsidRPr="00AA7B37">
              <w:rPr>
                <w:rFonts w:ascii="Arial" w:hAnsi="Arial" w:cs="Arial"/>
                <w:bCs/>
                <w:sz w:val="16"/>
                <w:szCs w:val="16"/>
              </w:rPr>
              <w:t xml:space="preserve"> posts</w:t>
            </w:r>
            <w:r w:rsidRPr="00AA7B37">
              <w:rPr>
                <w:rFonts w:ascii="Arial" w:hAnsi="Arial" w:cs="Arial"/>
                <w:bCs/>
                <w:sz w:val="16"/>
                <w:szCs w:val="16"/>
              </w:rPr>
              <w:t xml:space="preserve">, </w:t>
            </w:r>
            <w:r w:rsidR="009F04A1" w:rsidRPr="00AA7B37">
              <w:rPr>
                <w:rFonts w:ascii="Arial" w:hAnsi="Arial" w:cs="Arial"/>
                <w:bCs/>
                <w:sz w:val="16"/>
                <w:szCs w:val="16"/>
              </w:rPr>
              <w:t>issuance of confirmation certificates of posts</w:t>
            </w:r>
            <w:r w:rsidRPr="00AA7B37">
              <w:rPr>
                <w:rFonts w:ascii="Arial" w:hAnsi="Arial" w:cs="Arial"/>
                <w:bCs/>
                <w:sz w:val="16"/>
                <w:szCs w:val="16"/>
              </w:rPr>
              <w:t xml:space="preserve"> and granting recruitment certificates</w:t>
            </w:r>
          </w:p>
          <w:p w:rsidR="00A01CE6" w:rsidRPr="00AA7B37" w:rsidRDefault="00A01CE6" w:rsidP="004138EB">
            <w:pPr>
              <w:spacing w:before="40" w:after="40" w:line="300" w:lineRule="auto"/>
              <w:jc w:val="both"/>
              <w:rPr>
                <w:rFonts w:ascii="Arial" w:hAnsi="Arial" w:cs="Arial"/>
                <w:bCs/>
                <w:sz w:val="16"/>
                <w:szCs w:val="16"/>
              </w:rPr>
            </w:pPr>
            <w:r w:rsidRPr="00AA7B37">
              <w:rPr>
                <w:rFonts w:ascii="Arial" w:hAnsi="Arial" w:cs="Arial"/>
                <w:bCs/>
                <w:sz w:val="16"/>
                <w:szCs w:val="16"/>
              </w:rPr>
              <w:t>[1.12] Review of T O &amp;E of Department/Organization</w:t>
            </w:r>
          </w:p>
          <w:p w:rsidR="00A01CE6" w:rsidRPr="00AA7B37" w:rsidRDefault="00A01CE6" w:rsidP="004138EB">
            <w:pPr>
              <w:spacing w:before="40" w:after="40" w:line="300" w:lineRule="auto"/>
              <w:jc w:val="both"/>
              <w:rPr>
                <w:rFonts w:ascii="Arial" w:hAnsi="Arial" w:cs="Arial"/>
                <w:bCs/>
                <w:sz w:val="16"/>
                <w:szCs w:val="16"/>
              </w:rPr>
            </w:pPr>
            <w:r w:rsidRPr="00AA7B37">
              <w:rPr>
                <w:rFonts w:ascii="Arial" w:hAnsi="Arial" w:cs="Arial"/>
                <w:bCs/>
                <w:sz w:val="16"/>
                <w:szCs w:val="16"/>
              </w:rPr>
              <w:t xml:space="preserve">[1.13] Opinion on complete proposals of law/rules/regulations formulation/amendment </w:t>
            </w:r>
          </w:p>
          <w:p w:rsidR="00A01CE6" w:rsidRPr="00AA7B37" w:rsidRDefault="00A01CE6" w:rsidP="002333D6">
            <w:pPr>
              <w:spacing w:before="40" w:after="40" w:line="300" w:lineRule="auto"/>
              <w:jc w:val="both"/>
              <w:rPr>
                <w:rFonts w:ascii="Arial" w:hAnsi="Arial" w:cs="Arial"/>
                <w:bCs/>
                <w:sz w:val="16"/>
                <w:szCs w:val="16"/>
              </w:rPr>
            </w:pPr>
            <w:r w:rsidRPr="00AA7B37">
              <w:rPr>
                <w:rFonts w:ascii="Arial" w:hAnsi="Arial" w:cs="Arial"/>
                <w:bCs/>
                <w:sz w:val="16"/>
                <w:szCs w:val="16"/>
              </w:rPr>
              <w:t>[1.14] Present the draft of Career Planning Outlines at Cabinet Meeting</w:t>
            </w:r>
          </w:p>
          <w:p w:rsidR="00A01CE6" w:rsidRPr="00AA7B37" w:rsidRDefault="00A01CE6" w:rsidP="002333D6">
            <w:pPr>
              <w:spacing w:before="40" w:after="40" w:line="300" w:lineRule="auto"/>
              <w:jc w:val="both"/>
              <w:rPr>
                <w:rFonts w:ascii="Arial" w:hAnsi="Arial" w:cs="Arial"/>
                <w:bCs/>
                <w:sz w:val="16"/>
                <w:szCs w:val="16"/>
              </w:rPr>
            </w:pPr>
            <w:r w:rsidRPr="00AA7B37">
              <w:rPr>
                <w:rFonts w:ascii="Arial" w:hAnsi="Arial" w:cs="Arial"/>
                <w:bCs/>
                <w:sz w:val="16"/>
                <w:szCs w:val="16"/>
              </w:rPr>
              <w:t>[1.15] To award the Public Administration Medal to promote good governance and innovation in public administration.</w:t>
            </w:r>
          </w:p>
        </w:tc>
        <w:tc>
          <w:tcPr>
            <w:tcW w:w="3060" w:type="dxa"/>
          </w:tcPr>
          <w:p w:rsidR="00A01CE6" w:rsidRPr="00AA7B37" w:rsidRDefault="00A01CE6" w:rsidP="00097A2D">
            <w:pPr>
              <w:numPr>
                <w:ilvl w:val="0"/>
                <w:numId w:val="2"/>
              </w:numPr>
              <w:spacing w:before="40" w:after="40" w:line="300" w:lineRule="auto"/>
              <w:rPr>
                <w:rFonts w:ascii="Arial" w:hAnsi="Arial" w:cs="Arial"/>
                <w:bCs/>
                <w:sz w:val="16"/>
                <w:szCs w:val="16"/>
              </w:rPr>
            </w:pPr>
            <w:r w:rsidRPr="00AA7B37">
              <w:rPr>
                <w:rFonts w:ascii="Arial" w:hAnsi="Arial" w:cs="Arial"/>
                <w:bCs/>
                <w:sz w:val="16"/>
                <w:szCs w:val="16"/>
              </w:rPr>
              <w:t>Secretariat</w:t>
            </w:r>
          </w:p>
        </w:tc>
      </w:tr>
      <w:tr w:rsidR="00A01CE6" w:rsidRPr="00AA7B37" w:rsidTr="00DA0290">
        <w:trPr>
          <w:trHeight w:val="541"/>
        </w:trPr>
        <w:tc>
          <w:tcPr>
            <w:tcW w:w="2185" w:type="dxa"/>
            <w:vMerge/>
          </w:tcPr>
          <w:p w:rsidR="00A01CE6" w:rsidRPr="00AA7B37" w:rsidRDefault="00A01CE6" w:rsidP="00097A2D">
            <w:pPr>
              <w:spacing w:before="40" w:after="40" w:line="300" w:lineRule="auto"/>
              <w:ind w:left="211" w:hanging="180"/>
              <w:rPr>
                <w:rFonts w:ascii="Arial" w:hAnsi="Arial" w:cs="Arial"/>
                <w:bCs/>
                <w:sz w:val="16"/>
                <w:szCs w:val="16"/>
              </w:rPr>
            </w:pPr>
          </w:p>
        </w:tc>
        <w:tc>
          <w:tcPr>
            <w:tcW w:w="4074" w:type="dxa"/>
          </w:tcPr>
          <w:p w:rsidR="00A01CE6" w:rsidRPr="00AA7B37" w:rsidRDefault="00A01CE6" w:rsidP="00A01CE6">
            <w:pPr>
              <w:spacing w:before="40" w:after="40" w:line="300" w:lineRule="auto"/>
              <w:jc w:val="both"/>
              <w:rPr>
                <w:rFonts w:ascii="Arial" w:hAnsi="Arial" w:cs="Arial"/>
                <w:bCs/>
                <w:sz w:val="16"/>
                <w:szCs w:val="16"/>
              </w:rPr>
            </w:pPr>
            <w:r w:rsidRPr="00AA7B37">
              <w:rPr>
                <w:rFonts w:ascii="Arial" w:hAnsi="Arial" w:cs="Arial"/>
                <w:bCs/>
                <w:sz w:val="16"/>
                <w:szCs w:val="16"/>
              </w:rPr>
              <w:t>[1.16] Finalizing the draft of the Recruitment Rules of the Department of Government Transport</w:t>
            </w:r>
          </w:p>
        </w:tc>
        <w:tc>
          <w:tcPr>
            <w:tcW w:w="3060" w:type="dxa"/>
          </w:tcPr>
          <w:p w:rsidR="00A01CE6" w:rsidRPr="00AA7B37" w:rsidRDefault="00A01CE6" w:rsidP="00097A2D">
            <w:pPr>
              <w:numPr>
                <w:ilvl w:val="0"/>
                <w:numId w:val="2"/>
              </w:numPr>
              <w:spacing w:before="40" w:after="40" w:line="300" w:lineRule="auto"/>
              <w:rPr>
                <w:rFonts w:ascii="Arial" w:hAnsi="Arial" w:cs="Arial"/>
                <w:bCs/>
                <w:sz w:val="16"/>
                <w:szCs w:val="16"/>
              </w:rPr>
            </w:pPr>
            <w:r w:rsidRPr="00AA7B37">
              <w:rPr>
                <w:rFonts w:ascii="Arial" w:hAnsi="Arial" w:cs="Arial"/>
                <w:bCs/>
                <w:sz w:val="16"/>
                <w:szCs w:val="16"/>
              </w:rPr>
              <w:t>Secretariat</w:t>
            </w:r>
          </w:p>
          <w:p w:rsidR="00A01CE6" w:rsidRPr="00AA7B37" w:rsidRDefault="00A01CE6" w:rsidP="00097A2D">
            <w:pPr>
              <w:numPr>
                <w:ilvl w:val="0"/>
                <w:numId w:val="2"/>
              </w:numPr>
              <w:spacing w:before="40" w:after="40" w:line="300" w:lineRule="auto"/>
              <w:rPr>
                <w:rFonts w:ascii="Arial" w:hAnsi="Arial" w:cs="Arial"/>
                <w:bCs/>
                <w:sz w:val="16"/>
                <w:szCs w:val="16"/>
              </w:rPr>
            </w:pPr>
            <w:r w:rsidRPr="00AA7B37">
              <w:rPr>
                <w:rFonts w:ascii="Arial" w:hAnsi="Arial" w:cs="Arial"/>
                <w:bCs/>
                <w:sz w:val="16"/>
                <w:szCs w:val="16"/>
              </w:rPr>
              <w:t>Department of Government Transport</w:t>
            </w:r>
          </w:p>
        </w:tc>
      </w:tr>
      <w:tr w:rsidR="005A7964" w:rsidRPr="00AA7B37" w:rsidTr="00DA0290">
        <w:trPr>
          <w:trHeight w:val="541"/>
        </w:trPr>
        <w:tc>
          <w:tcPr>
            <w:tcW w:w="2185" w:type="dxa"/>
            <w:vMerge/>
          </w:tcPr>
          <w:p w:rsidR="005A7964" w:rsidRPr="00AA7B37" w:rsidRDefault="005A7964" w:rsidP="00097A2D">
            <w:pPr>
              <w:spacing w:before="40" w:after="40" w:line="300" w:lineRule="auto"/>
              <w:ind w:left="211" w:hanging="180"/>
              <w:rPr>
                <w:rFonts w:ascii="Arial" w:hAnsi="Arial" w:cs="Arial"/>
                <w:bCs/>
                <w:sz w:val="16"/>
                <w:szCs w:val="16"/>
              </w:rPr>
            </w:pPr>
          </w:p>
        </w:tc>
        <w:tc>
          <w:tcPr>
            <w:tcW w:w="4074" w:type="dxa"/>
          </w:tcPr>
          <w:p w:rsidR="005A7964" w:rsidRPr="00AA7B37" w:rsidRDefault="005A7964" w:rsidP="001F54CD">
            <w:pPr>
              <w:spacing w:before="40" w:after="40" w:line="300" w:lineRule="auto"/>
              <w:jc w:val="both"/>
              <w:rPr>
                <w:rFonts w:ascii="Arial" w:hAnsi="Arial" w:cs="Arial"/>
                <w:bCs/>
                <w:sz w:val="16"/>
                <w:szCs w:val="16"/>
              </w:rPr>
            </w:pPr>
            <w:r w:rsidRPr="00AA7B37">
              <w:rPr>
                <w:rFonts w:ascii="Arial" w:hAnsi="Arial" w:cs="Arial"/>
                <w:bCs/>
                <w:sz w:val="16"/>
                <w:szCs w:val="16"/>
              </w:rPr>
              <w:t>[1.16] To commemorate the Birth Centenary of the Father of the Nation, organization of seminars on a quarterly basis on the steps taken by the Father of the Nation Bangabandhu Sheikh Mujibur Rahman to reform public administration.</w:t>
            </w:r>
          </w:p>
        </w:tc>
        <w:tc>
          <w:tcPr>
            <w:tcW w:w="3060" w:type="dxa"/>
            <w:vMerge w:val="restart"/>
          </w:tcPr>
          <w:p w:rsidR="005A7964" w:rsidRPr="00AA7B37" w:rsidRDefault="005A7964" w:rsidP="006614C1">
            <w:pPr>
              <w:numPr>
                <w:ilvl w:val="0"/>
                <w:numId w:val="2"/>
              </w:numPr>
              <w:spacing w:before="40" w:after="40" w:line="300" w:lineRule="auto"/>
              <w:rPr>
                <w:rFonts w:ascii="Arial" w:hAnsi="Arial" w:cs="Arial"/>
                <w:bCs/>
                <w:sz w:val="16"/>
                <w:szCs w:val="16"/>
              </w:rPr>
            </w:pPr>
            <w:r w:rsidRPr="00AA7B37">
              <w:rPr>
                <w:rFonts w:ascii="Arial" w:hAnsi="Arial" w:cs="Arial"/>
                <w:bCs/>
                <w:sz w:val="16"/>
                <w:szCs w:val="16"/>
              </w:rPr>
              <w:t>Secretariat</w:t>
            </w:r>
          </w:p>
          <w:p w:rsidR="005A7964" w:rsidRPr="00AA7B37" w:rsidRDefault="005A7964" w:rsidP="006614C1">
            <w:pPr>
              <w:spacing w:before="40" w:after="40" w:line="300" w:lineRule="auto"/>
              <w:ind w:left="216"/>
              <w:rPr>
                <w:rFonts w:ascii="Arial" w:hAnsi="Arial" w:cs="Arial"/>
                <w:bCs/>
                <w:sz w:val="16"/>
                <w:szCs w:val="16"/>
              </w:rPr>
            </w:pPr>
          </w:p>
        </w:tc>
      </w:tr>
      <w:tr w:rsidR="005A7964" w:rsidRPr="00AA7B37" w:rsidTr="005A7964">
        <w:trPr>
          <w:trHeight w:val="1229"/>
        </w:trPr>
        <w:tc>
          <w:tcPr>
            <w:tcW w:w="2185" w:type="dxa"/>
            <w:vMerge w:val="restart"/>
          </w:tcPr>
          <w:p w:rsidR="005A7964" w:rsidRPr="00AA7B37" w:rsidRDefault="005A7964" w:rsidP="00097A2D">
            <w:pPr>
              <w:spacing w:before="40" w:after="40" w:line="300" w:lineRule="auto"/>
              <w:ind w:left="211" w:hanging="180"/>
              <w:rPr>
                <w:rFonts w:ascii="Arial" w:hAnsi="Arial" w:cs="Arial"/>
                <w:bCs/>
                <w:sz w:val="16"/>
                <w:szCs w:val="16"/>
              </w:rPr>
            </w:pPr>
            <w:r w:rsidRPr="00AA7B37">
              <w:rPr>
                <w:rFonts w:ascii="Arial" w:hAnsi="Arial" w:cs="Arial"/>
                <w:bCs/>
                <w:sz w:val="16"/>
                <w:szCs w:val="16"/>
              </w:rPr>
              <w:t>2.</w:t>
            </w:r>
            <w:r w:rsidRPr="00AA7B37">
              <w:t xml:space="preserve"> </w:t>
            </w:r>
            <w:r w:rsidRPr="00AA7B37">
              <w:rPr>
                <w:rFonts w:ascii="Arial" w:hAnsi="Arial" w:cs="Arial"/>
                <w:bCs/>
                <w:sz w:val="16"/>
                <w:szCs w:val="16"/>
              </w:rPr>
              <w:t>Strengthen the welfare activities of public servants</w:t>
            </w:r>
          </w:p>
        </w:tc>
        <w:tc>
          <w:tcPr>
            <w:tcW w:w="4074" w:type="dxa"/>
          </w:tcPr>
          <w:p w:rsidR="005A7964" w:rsidRPr="00AA7B37" w:rsidRDefault="005A7964" w:rsidP="004D09CA">
            <w:pPr>
              <w:spacing w:before="40" w:after="40" w:line="300" w:lineRule="auto"/>
              <w:jc w:val="both"/>
              <w:rPr>
                <w:rFonts w:ascii="Arial" w:hAnsi="Arial" w:cs="Arial"/>
                <w:bCs/>
                <w:sz w:val="16"/>
                <w:szCs w:val="16"/>
              </w:rPr>
            </w:pPr>
            <w:r w:rsidRPr="00AA7B37">
              <w:rPr>
                <w:rFonts w:ascii="Arial" w:hAnsi="Arial" w:cs="Arial"/>
                <w:bCs/>
                <w:sz w:val="16"/>
                <w:szCs w:val="16"/>
              </w:rPr>
              <w:t xml:space="preserve">[2.1] Determination of </w:t>
            </w:r>
            <w:r w:rsidR="00364698" w:rsidRPr="00AA7B37">
              <w:rPr>
                <w:rFonts w:ascii="Arial" w:hAnsi="Arial" w:cs="Arial"/>
                <w:bCs/>
                <w:sz w:val="16"/>
                <w:szCs w:val="16"/>
              </w:rPr>
              <w:t xml:space="preserve">depreciation on </w:t>
            </w:r>
            <w:r w:rsidRPr="00AA7B37">
              <w:rPr>
                <w:rFonts w:ascii="Arial" w:hAnsi="Arial" w:cs="Arial"/>
                <w:bCs/>
                <w:sz w:val="16"/>
                <w:szCs w:val="16"/>
              </w:rPr>
              <w:t>car loan disbursed to entitled government officials</w:t>
            </w:r>
            <w:r w:rsidR="00364698" w:rsidRPr="00AA7B37">
              <w:rPr>
                <w:rFonts w:ascii="Arial" w:hAnsi="Arial" w:cs="Arial"/>
                <w:bCs/>
                <w:sz w:val="16"/>
                <w:szCs w:val="16"/>
              </w:rPr>
              <w:t>.</w:t>
            </w:r>
          </w:p>
          <w:p w:rsidR="005A7964" w:rsidRPr="00AA7B37" w:rsidRDefault="005A7964" w:rsidP="004D09CA">
            <w:pPr>
              <w:spacing w:before="40" w:after="40" w:line="300" w:lineRule="auto"/>
              <w:jc w:val="both"/>
              <w:rPr>
                <w:rFonts w:ascii="Arial" w:hAnsi="Arial" w:cs="Arial"/>
                <w:bCs/>
                <w:sz w:val="16"/>
                <w:szCs w:val="16"/>
              </w:rPr>
            </w:pPr>
            <w:r w:rsidRPr="00AA7B37">
              <w:rPr>
                <w:rFonts w:ascii="Arial" w:hAnsi="Arial" w:cs="Arial"/>
                <w:bCs/>
                <w:sz w:val="16"/>
                <w:szCs w:val="16"/>
              </w:rPr>
              <w:t>[2.2] Providing one time grant to the family of the dead and permanently disable</w:t>
            </w:r>
            <w:r w:rsidR="00364698" w:rsidRPr="00AA7B37">
              <w:rPr>
                <w:rFonts w:ascii="Arial" w:hAnsi="Arial" w:cs="Arial"/>
                <w:bCs/>
                <w:sz w:val="16"/>
                <w:szCs w:val="16"/>
              </w:rPr>
              <w:t>d</w:t>
            </w:r>
            <w:r w:rsidRPr="00AA7B37">
              <w:rPr>
                <w:rFonts w:ascii="Arial" w:hAnsi="Arial" w:cs="Arial"/>
                <w:bCs/>
                <w:sz w:val="16"/>
                <w:szCs w:val="16"/>
              </w:rPr>
              <w:t xml:space="preserve"> government employee.</w:t>
            </w:r>
          </w:p>
          <w:p w:rsidR="005A7964" w:rsidRPr="00AA7B37" w:rsidRDefault="005A7964" w:rsidP="004D09CA">
            <w:pPr>
              <w:spacing w:before="40" w:after="40" w:line="300" w:lineRule="auto"/>
              <w:jc w:val="both"/>
              <w:rPr>
                <w:rFonts w:ascii="Arial" w:hAnsi="Arial" w:cs="Arial"/>
                <w:bCs/>
                <w:sz w:val="16"/>
                <w:szCs w:val="16"/>
              </w:rPr>
            </w:pPr>
            <w:r w:rsidRPr="00AA7B37">
              <w:rPr>
                <w:rFonts w:ascii="Arial" w:hAnsi="Arial" w:cs="Arial"/>
                <w:bCs/>
                <w:sz w:val="16"/>
                <w:szCs w:val="16"/>
              </w:rPr>
              <w:t>[2.3] Settlement of pension application</w:t>
            </w:r>
            <w:r w:rsidR="00364698" w:rsidRPr="00AA7B37">
              <w:rPr>
                <w:rFonts w:ascii="Arial" w:hAnsi="Arial" w:cs="Arial"/>
                <w:bCs/>
                <w:sz w:val="16"/>
                <w:szCs w:val="16"/>
              </w:rPr>
              <w:t>.</w:t>
            </w:r>
          </w:p>
        </w:tc>
        <w:tc>
          <w:tcPr>
            <w:tcW w:w="3060" w:type="dxa"/>
            <w:vMerge/>
          </w:tcPr>
          <w:p w:rsidR="005A7964" w:rsidRPr="00AA7B37" w:rsidRDefault="005A7964" w:rsidP="006614C1">
            <w:pPr>
              <w:numPr>
                <w:ilvl w:val="0"/>
                <w:numId w:val="2"/>
              </w:numPr>
              <w:spacing w:before="40" w:after="40" w:line="300" w:lineRule="auto"/>
              <w:rPr>
                <w:rFonts w:ascii="Arial" w:hAnsi="Arial" w:cs="Arial"/>
                <w:bCs/>
                <w:sz w:val="16"/>
                <w:szCs w:val="16"/>
              </w:rPr>
            </w:pPr>
          </w:p>
        </w:tc>
      </w:tr>
      <w:tr w:rsidR="005A7964" w:rsidRPr="00AA7B37" w:rsidTr="00DA0290">
        <w:trPr>
          <w:trHeight w:val="1112"/>
        </w:trPr>
        <w:tc>
          <w:tcPr>
            <w:tcW w:w="2185" w:type="dxa"/>
            <w:vMerge/>
          </w:tcPr>
          <w:p w:rsidR="005A7964" w:rsidRPr="00AA7B37" w:rsidRDefault="005A7964" w:rsidP="00097A2D">
            <w:pPr>
              <w:spacing w:before="40" w:after="40" w:line="300" w:lineRule="auto"/>
              <w:ind w:left="211" w:hanging="180"/>
              <w:rPr>
                <w:rFonts w:ascii="Arial" w:hAnsi="Arial" w:cs="Arial"/>
                <w:bCs/>
                <w:sz w:val="16"/>
                <w:szCs w:val="16"/>
              </w:rPr>
            </w:pPr>
          </w:p>
        </w:tc>
        <w:tc>
          <w:tcPr>
            <w:tcW w:w="4074" w:type="dxa"/>
          </w:tcPr>
          <w:p w:rsidR="005A7964" w:rsidRPr="00AA7B37" w:rsidRDefault="005A7964" w:rsidP="005A7964">
            <w:pPr>
              <w:spacing w:before="40" w:after="40" w:line="300" w:lineRule="auto"/>
              <w:jc w:val="both"/>
              <w:rPr>
                <w:rFonts w:ascii="Arial" w:hAnsi="Arial" w:cs="Arial"/>
                <w:bCs/>
                <w:sz w:val="16"/>
                <w:szCs w:val="16"/>
              </w:rPr>
            </w:pPr>
            <w:r w:rsidRPr="00AA7B37">
              <w:rPr>
                <w:rFonts w:ascii="Arial" w:hAnsi="Arial" w:cs="Arial"/>
                <w:bCs/>
                <w:sz w:val="16"/>
                <w:szCs w:val="16"/>
              </w:rPr>
              <w:t>[2.4] Disposal of promotion cases of employees of the D</w:t>
            </w:r>
            <w:r w:rsidR="00364698" w:rsidRPr="00AA7B37">
              <w:rPr>
                <w:rFonts w:ascii="Arial" w:hAnsi="Arial" w:cs="Arial"/>
                <w:bCs/>
                <w:sz w:val="16"/>
                <w:szCs w:val="16"/>
              </w:rPr>
              <w:t>epartment</w:t>
            </w:r>
            <w:r w:rsidRPr="00AA7B37">
              <w:rPr>
                <w:rFonts w:ascii="Arial" w:hAnsi="Arial" w:cs="Arial"/>
                <w:bCs/>
                <w:sz w:val="16"/>
                <w:szCs w:val="16"/>
              </w:rPr>
              <w:t xml:space="preserve"> of Printing and Publishing</w:t>
            </w:r>
            <w:r w:rsidR="00364698" w:rsidRPr="00AA7B37">
              <w:rPr>
                <w:rFonts w:ascii="Arial" w:hAnsi="Arial" w:cs="Arial"/>
                <w:bCs/>
                <w:sz w:val="16"/>
                <w:szCs w:val="16"/>
              </w:rPr>
              <w:t>.</w:t>
            </w:r>
          </w:p>
          <w:p w:rsidR="005A7964" w:rsidRPr="00AA7B37" w:rsidRDefault="005A7964" w:rsidP="005A7964">
            <w:pPr>
              <w:spacing w:before="40" w:after="40" w:line="300" w:lineRule="auto"/>
              <w:jc w:val="both"/>
              <w:rPr>
                <w:rFonts w:ascii="Arial" w:hAnsi="Arial" w:cs="Arial"/>
                <w:bCs/>
                <w:sz w:val="16"/>
                <w:szCs w:val="16"/>
              </w:rPr>
            </w:pPr>
            <w:r w:rsidRPr="00AA7B37">
              <w:rPr>
                <w:rFonts w:ascii="Arial" w:hAnsi="Arial" w:cs="Arial"/>
                <w:bCs/>
                <w:sz w:val="16"/>
                <w:szCs w:val="16"/>
              </w:rPr>
              <w:t xml:space="preserve">[2.5] Settlement of </w:t>
            </w:r>
            <w:r w:rsidR="00364698" w:rsidRPr="00AA7B37">
              <w:rPr>
                <w:rFonts w:ascii="Arial" w:hAnsi="Arial" w:cs="Arial"/>
                <w:bCs/>
                <w:sz w:val="16"/>
                <w:szCs w:val="16"/>
              </w:rPr>
              <w:t xml:space="preserve">applications of Employees of the Department / Organization for loans from GP Fund </w:t>
            </w:r>
          </w:p>
        </w:tc>
        <w:tc>
          <w:tcPr>
            <w:tcW w:w="3060" w:type="dxa"/>
          </w:tcPr>
          <w:p w:rsidR="005A7964" w:rsidRPr="00AA7B37" w:rsidRDefault="00364698" w:rsidP="006614C1">
            <w:pPr>
              <w:numPr>
                <w:ilvl w:val="0"/>
                <w:numId w:val="2"/>
              </w:numPr>
              <w:spacing w:before="40" w:after="40" w:line="300" w:lineRule="auto"/>
              <w:rPr>
                <w:rFonts w:ascii="Arial" w:hAnsi="Arial" w:cs="Arial"/>
                <w:bCs/>
                <w:sz w:val="16"/>
                <w:szCs w:val="16"/>
              </w:rPr>
            </w:pPr>
            <w:r w:rsidRPr="00AA7B37">
              <w:rPr>
                <w:rFonts w:ascii="Arial" w:hAnsi="Arial" w:cs="Arial"/>
                <w:bCs/>
                <w:sz w:val="16"/>
                <w:szCs w:val="16"/>
              </w:rPr>
              <w:t>Secretariat</w:t>
            </w:r>
          </w:p>
          <w:p w:rsidR="00364698" w:rsidRPr="00AA7B37" w:rsidRDefault="00364698" w:rsidP="006614C1">
            <w:pPr>
              <w:numPr>
                <w:ilvl w:val="0"/>
                <w:numId w:val="2"/>
              </w:numPr>
              <w:spacing w:before="40" w:after="40" w:line="300" w:lineRule="auto"/>
              <w:rPr>
                <w:rFonts w:ascii="Arial" w:hAnsi="Arial" w:cs="Arial"/>
                <w:bCs/>
                <w:sz w:val="16"/>
                <w:szCs w:val="16"/>
              </w:rPr>
            </w:pPr>
            <w:r w:rsidRPr="00AA7B37">
              <w:rPr>
                <w:rFonts w:ascii="Arial" w:hAnsi="Arial" w:cs="Arial"/>
                <w:bCs/>
                <w:sz w:val="16"/>
                <w:szCs w:val="16"/>
              </w:rPr>
              <w:t>Department of Printing and Publishing</w:t>
            </w:r>
          </w:p>
          <w:p w:rsidR="00364698" w:rsidRPr="00AA7B37" w:rsidRDefault="00900682" w:rsidP="00900682">
            <w:pPr>
              <w:numPr>
                <w:ilvl w:val="0"/>
                <w:numId w:val="2"/>
              </w:numPr>
              <w:spacing w:before="40" w:after="40" w:line="300" w:lineRule="auto"/>
              <w:rPr>
                <w:rFonts w:ascii="Arial" w:hAnsi="Arial" w:cs="Arial"/>
                <w:bCs/>
                <w:sz w:val="16"/>
                <w:szCs w:val="16"/>
              </w:rPr>
            </w:pPr>
            <w:r w:rsidRPr="00AA7B37">
              <w:rPr>
                <w:rFonts w:ascii="Arial" w:hAnsi="Arial" w:cs="Arial"/>
                <w:bCs/>
                <w:sz w:val="16"/>
                <w:szCs w:val="16"/>
              </w:rPr>
              <w:t xml:space="preserve">Attached </w:t>
            </w:r>
            <w:r w:rsidR="00364698" w:rsidRPr="00AA7B37">
              <w:rPr>
                <w:rFonts w:ascii="Arial" w:hAnsi="Arial" w:cs="Arial"/>
                <w:bCs/>
                <w:sz w:val="16"/>
                <w:szCs w:val="16"/>
              </w:rPr>
              <w:t>Department</w:t>
            </w:r>
            <w:r w:rsidRPr="00AA7B37">
              <w:rPr>
                <w:rFonts w:ascii="Arial" w:hAnsi="Arial" w:cs="Arial"/>
                <w:bCs/>
                <w:sz w:val="16"/>
                <w:szCs w:val="16"/>
              </w:rPr>
              <w:t>s</w:t>
            </w:r>
            <w:r w:rsidR="00364698" w:rsidRPr="00AA7B37">
              <w:rPr>
                <w:rFonts w:ascii="Arial" w:hAnsi="Arial" w:cs="Arial"/>
                <w:bCs/>
                <w:sz w:val="16"/>
                <w:szCs w:val="16"/>
              </w:rPr>
              <w:t xml:space="preserve"> </w:t>
            </w:r>
          </w:p>
        </w:tc>
      </w:tr>
      <w:tr w:rsidR="009F04A1" w:rsidRPr="00AA7B37" w:rsidTr="00DA0290">
        <w:trPr>
          <w:trHeight w:val="1112"/>
        </w:trPr>
        <w:tc>
          <w:tcPr>
            <w:tcW w:w="2185" w:type="dxa"/>
          </w:tcPr>
          <w:p w:rsidR="009F04A1" w:rsidRPr="00AA7B37" w:rsidRDefault="00900682" w:rsidP="00097A2D">
            <w:pPr>
              <w:spacing w:before="40" w:after="40" w:line="300" w:lineRule="auto"/>
              <w:ind w:left="211" w:hanging="180"/>
              <w:rPr>
                <w:rFonts w:ascii="Arial" w:hAnsi="Arial" w:cs="Arial"/>
                <w:bCs/>
                <w:sz w:val="16"/>
                <w:szCs w:val="16"/>
              </w:rPr>
            </w:pPr>
            <w:r w:rsidRPr="00AA7B37">
              <w:rPr>
                <w:rFonts w:ascii="Arial" w:hAnsi="Arial" w:cs="Arial"/>
                <w:bCs/>
                <w:sz w:val="16"/>
                <w:szCs w:val="16"/>
              </w:rPr>
              <w:t>3. Establishment of Accountability and Transparency</w:t>
            </w:r>
          </w:p>
        </w:tc>
        <w:tc>
          <w:tcPr>
            <w:tcW w:w="4074" w:type="dxa"/>
          </w:tcPr>
          <w:p w:rsidR="009F04A1" w:rsidRPr="00AA7B37" w:rsidRDefault="009F04A1" w:rsidP="009F04A1">
            <w:pPr>
              <w:spacing w:before="40" w:after="40" w:line="300" w:lineRule="auto"/>
              <w:jc w:val="both"/>
              <w:rPr>
                <w:rFonts w:ascii="Arial" w:hAnsi="Arial" w:cs="Arial"/>
                <w:bCs/>
                <w:sz w:val="16"/>
                <w:szCs w:val="16"/>
              </w:rPr>
            </w:pPr>
            <w:r w:rsidRPr="00AA7B37">
              <w:rPr>
                <w:rFonts w:ascii="Arial" w:hAnsi="Arial" w:cs="Arial"/>
                <w:bCs/>
                <w:sz w:val="16"/>
                <w:szCs w:val="16"/>
              </w:rPr>
              <w:t>[3.1] To take action on the basis of an ACC report from the Cabinet Division</w:t>
            </w:r>
            <w:r w:rsidR="001D2773" w:rsidRPr="00AA7B37">
              <w:rPr>
                <w:rFonts w:ascii="Arial" w:hAnsi="Arial" w:cs="Arial"/>
                <w:bCs/>
                <w:sz w:val="16"/>
                <w:szCs w:val="16"/>
              </w:rPr>
              <w:t>.</w:t>
            </w:r>
          </w:p>
          <w:p w:rsidR="009F04A1" w:rsidRPr="00AA7B37" w:rsidRDefault="009F04A1" w:rsidP="009F04A1">
            <w:pPr>
              <w:spacing w:before="40" w:after="40" w:line="300" w:lineRule="auto"/>
              <w:jc w:val="both"/>
              <w:rPr>
                <w:rFonts w:ascii="Arial" w:hAnsi="Arial" w:cs="Arial"/>
                <w:bCs/>
                <w:sz w:val="16"/>
                <w:szCs w:val="16"/>
              </w:rPr>
            </w:pPr>
            <w:r w:rsidRPr="00AA7B37">
              <w:rPr>
                <w:rFonts w:ascii="Arial" w:hAnsi="Arial" w:cs="Arial"/>
                <w:bCs/>
                <w:sz w:val="16"/>
                <w:szCs w:val="16"/>
              </w:rPr>
              <w:t>[3.2] To award the employees for Integrity Practices in the offices</w:t>
            </w:r>
            <w:r w:rsidR="001D2773" w:rsidRPr="00AA7B37">
              <w:rPr>
                <w:rFonts w:ascii="Arial" w:hAnsi="Arial" w:cs="Arial"/>
                <w:bCs/>
                <w:sz w:val="16"/>
                <w:szCs w:val="16"/>
              </w:rPr>
              <w:t>.</w:t>
            </w:r>
          </w:p>
          <w:p w:rsidR="009F04A1" w:rsidRPr="00AA7B37" w:rsidRDefault="009F04A1" w:rsidP="009F04A1">
            <w:pPr>
              <w:spacing w:before="40" w:after="40" w:line="300" w:lineRule="auto"/>
              <w:jc w:val="both"/>
              <w:rPr>
                <w:rFonts w:ascii="Arial" w:hAnsi="Arial" w:cs="Arial"/>
                <w:bCs/>
                <w:sz w:val="16"/>
                <w:szCs w:val="16"/>
              </w:rPr>
            </w:pPr>
            <w:r w:rsidRPr="00AA7B37">
              <w:rPr>
                <w:rFonts w:ascii="Arial" w:hAnsi="Arial" w:cs="Arial"/>
                <w:bCs/>
                <w:sz w:val="16"/>
                <w:szCs w:val="16"/>
              </w:rPr>
              <w:t>[3.3] Issuance of No Objection Certificates and prepare reports on various issues of Cadre Officials</w:t>
            </w:r>
            <w:r w:rsidR="001D2773" w:rsidRPr="00AA7B37">
              <w:rPr>
                <w:rFonts w:ascii="Arial" w:hAnsi="Arial" w:cs="Arial"/>
                <w:bCs/>
                <w:sz w:val="16"/>
                <w:szCs w:val="16"/>
              </w:rPr>
              <w:t>.</w:t>
            </w:r>
          </w:p>
          <w:p w:rsidR="009F04A1" w:rsidRPr="00AA7B37" w:rsidRDefault="001D2773" w:rsidP="009F04A1">
            <w:pPr>
              <w:spacing w:before="40" w:after="40" w:line="300" w:lineRule="auto"/>
              <w:jc w:val="both"/>
              <w:rPr>
                <w:rFonts w:ascii="Arial" w:hAnsi="Arial" w:cs="Arial"/>
                <w:bCs/>
                <w:sz w:val="16"/>
                <w:szCs w:val="16"/>
              </w:rPr>
            </w:pPr>
            <w:r w:rsidRPr="00AA7B37">
              <w:rPr>
                <w:rFonts w:ascii="Arial" w:hAnsi="Arial" w:cs="Arial"/>
                <w:bCs/>
                <w:sz w:val="16"/>
                <w:szCs w:val="16"/>
              </w:rPr>
              <w:t>[3.4</w:t>
            </w:r>
            <w:r w:rsidR="0038750D" w:rsidRPr="00AA7B37">
              <w:rPr>
                <w:rFonts w:ascii="Arial" w:hAnsi="Arial" w:cs="Arial"/>
                <w:bCs/>
                <w:sz w:val="16"/>
                <w:szCs w:val="16"/>
              </w:rPr>
              <w:t>] Preparing and processing of</w:t>
            </w:r>
            <w:r w:rsidR="009F04A1" w:rsidRPr="00AA7B37">
              <w:rPr>
                <w:rFonts w:ascii="Arial" w:hAnsi="Arial" w:cs="Arial"/>
                <w:bCs/>
                <w:sz w:val="16"/>
                <w:szCs w:val="16"/>
              </w:rPr>
              <w:t xml:space="preserve"> Broadsheet </w:t>
            </w:r>
            <w:r w:rsidRPr="00AA7B37">
              <w:rPr>
                <w:rFonts w:ascii="Arial" w:hAnsi="Arial" w:cs="Arial"/>
                <w:bCs/>
                <w:sz w:val="16"/>
                <w:szCs w:val="16"/>
              </w:rPr>
              <w:t>Answers</w:t>
            </w:r>
            <w:r w:rsidR="009F04A1" w:rsidRPr="00AA7B37">
              <w:rPr>
                <w:rFonts w:ascii="Arial" w:hAnsi="Arial" w:cs="Arial"/>
                <w:bCs/>
                <w:sz w:val="16"/>
                <w:szCs w:val="16"/>
              </w:rPr>
              <w:t xml:space="preserve"> to Resolve Audit Objections</w:t>
            </w:r>
            <w:r w:rsidRPr="00AA7B37">
              <w:rPr>
                <w:rFonts w:ascii="Arial" w:hAnsi="Arial" w:cs="Arial"/>
                <w:bCs/>
                <w:sz w:val="16"/>
                <w:szCs w:val="16"/>
              </w:rPr>
              <w:t>.</w:t>
            </w:r>
          </w:p>
          <w:p w:rsidR="009F04A1" w:rsidRPr="00AA7B37" w:rsidRDefault="009F04A1" w:rsidP="009F04A1">
            <w:pPr>
              <w:spacing w:before="40" w:after="40" w:line="300" w:lineRule="auto"/>
              <w:jc w:val="both"/>
              <w:rPr>
                <w:rFonts w:ascii="Arial" w:hAnsi="Arial" w:cs="Arial"/>
                <w:bCs/>
                <w:sz w:val="16"/>
                <w:szCs w:val="16"/>
              </w:rPr>
            </w:pPr>
            <w:r w:rsidRPr="00AA7B37">
              <w:rPr>
                <w:rFonts w:ascii="Arial" w:hAnsi="Arial" w:cs="Arial"/>
                <w:bCs/>
                <w:sz w:val="16"/>
                <w:szCs w:val="16"/>
              </w:rPr>
              <w:t>[</w:t>
            </w:r>
            <w:r w:rsidR="00900682" w:rsidRPr="00AA7B37">
              <w:rPr>
                <w:rFonts w:ascii="Arial" w:hAnsi="Arial" w:cs="Arial"/>
                <w:bCs/>
                <w:sz w:val="16"/>
                <w:szCs w:val="16"/>
              </w:rPr>
              <w:t>3.</w:t>
            </w:r>
            <w:r w:rsidRPr="00AA7B37">
              <w:rPr>
                <w:rFonts w:ascii="Arial" w:hAnsi="Arial" w:cs="Arial"/>
                <w:bCs/>
                <w:sz w:val="16"/>
                <w:szCs w:val="16"/>
              </w:rPr>
              <w:t>5] Coordination with the Audit Department to resolve audit objections</w:t>
            </w:r>
            <w:r w:rsidR="001D2773" w:rsidRPr="00AA7B37">
              <w:rPr>
                <w:rFonts w:ascii="Arial" w:hAnsi="Arial" w:cs="Arial"/>
                <w:bCs/>
                <w:sz w:val="16"/>
                <w:szCs w:val="16"/>
              </w:rPr>
              <w:t>.</w:t>
            </w:r>
          </w:p>
          <w:p w:rsidR="009F04A1" w:rsidRPr="00AA7B37" w:rsidRDefault="009F04A1" w:rsidP="009F04A1">
            <w:pPr>
              <w:spacing w:before="40" w:after="40" w:line="300" w:lineRule="auto"/>
              <w:jc w:val="both"/>
              <w:rPr>
                <w:rFonts w:ascii="Arial" w:hAnsi="Arial" w:cs="Arial"/>
                <w:bCs/>
                <w:sz w:val="16"/>
                <w:szCs w:val="16"/>
              </w:rPr>
            </w:pPr>
            <w:r w:rsidRPr="00AA7B37">
              <w:rPr>
                <w:rFonts w:ascii="Arial" w:hAnsi="Arial" w:cs="Arial"/>
                <w:bCs/>
                <w:sz w:val="16"/>
                <w:szCs w:val="16"/>
              </w:rPr>
              <w:t>[</w:t>
            </w:r>
            <w:r w:rsidR="00900682" w:rsidRPr="00AA7B37">
              <w:rPr>
                <w:rFonts w:ascii="Arial" w:hAnsi="Arial" w:cs="Arial"/>
                <w:bCs/>
                <w:sz w:val="16"/>
                <w:szCs w:val="16"/>
              </w:rPr>
              <w:t>3.</w:t>
            </w:r>
            <w:r w:rsidRPr="00AA7B37">
              <w:rPr>
                <w:rFonts w:ascii="Arial" w:hAnsi="Arial" w:cs="Arial"/>
                <w:bCs/>
                <w:sz w:val="16"/>
                <w:szCs w:val="16"/>
              </w:rPr>
              <w:t>6] SF preparation in the wake of court proceedings</w:t>
            </w:r>
            <w:r w:rsidR="00900682" w:rsidRPr="00AA7B37">
              <w:rPr>
                <w:rFonts w:ascii="Arial" w:hAnsi="Arial" w:cs="Arial"/>
                <w:bCs/>
                <w:sz w:val="16"/>
                <w:szCs w:val="16"/>
              </w:rPr>
              <w:t>.</w:t>
            </w:r>
          </w:p>
          <w:p w:rsidR="009F04A1" w:rsidRPr="00AA7B37" w:rsidRDefault="009F04A1" w:rsidP="009F04A1">
            <w:pPr>
              <w:spacing w:before="40" w:after="40" w:line="300" w:lineRule="auto"/>
              <w:jc w:val="both"/>
              <w:rPr>
                <w:rFonts w:ascii="Arial" w:hAnsi="Arial" w:cs="Arial"/>
                <w:bCs/>
                <w:sz w:val="16"/>
                <w:szCs w:val="16"/>
              </w:rPr>
            </w:pPr>
            <w:r w:rsidRPr="00AA7B37">
              <w:rPr>
                <w:rFonts w:ascii="Arial" w:hAnsi="Arial" w:cs="Arial"/>
                <w:bCs/>
                <w:sz w:val="16"/>
                <w:szCs w:val="16"/>
              </w:rPr>
              <w:t>[</w:t>
            </w:r>
            <w:r w:rsidR="00900682" w:rsidRPr="00AA7B37">
              <w:rPr>
                <w:rFonts w:ascii="Arial" w:hAnsi="Arial" w:cs="Arial"/>
                <w:bCs/>
                <w:sz w:val="16"/>
                <w:szCs w:val="16"/>
              </w:rPr>
              <w:t>3.7</w:t>
            </w:r>
            <w:r w:rsidRPr="00AA7B37">
              <w:rPr>
                <w:rFonts w:ascii="Arial" w:hAnsi="Arial" w:cs="Arial"/>
                <w:bCs/>
                <w:sz w:val="16"/>
                <w:szCs w:val="16"/>
              </w:rPr>
              <w:t xml:space="preserve">] </w:t>
            </w:r>
            <w:r w:rsidR="00900682" w:rsidRPr="00AA7B37">
              <w:rPr>
                <w:rFonts w:ascii="Arial" w:hAnsi="Arial" w:cs="Arial"/>
                <w:bCs/>
                <w:sz w:val="16"/>
                <w:szCs w:val="16"/>
              </w:rPr>
              <w:t>Monitoring the activities of the Government Employees H</w:t>
            </w:r>
            <w:r w:rsidRPr="00AA7B37">
              <w:rPr>
                <w:rFonts w:ascii="Arial" w:hAnsi="Arial" w:cs="Arial"/>
                <w:bCs/>
                <w:sz w:val="16"/>
                <w:szCs w:val="16"/>
              </w:rPr>
              <w:t>ospital</w:t>
            </w:r>
            <w:r w:rsidR="00900682" w:rsidRPr="00AA7B37">
              <w:rPr>
                <w:rFonts w:ascii="Arial" w:hAnsi="Arial" w:cs="Arial"/>
                <w:bCs/>
                <w:sz w:val="16"/>
                <w:szCs w:val="16"/>
              </w:rPr>
              <w:t>.</w:t>
            </w:r>
          </w:p>
          <w:p w:rsidR="009F04A1" w:rsidRPr="00AA7B37" w:rsidRDefault="00900682" w:rsidP="009F04A1">
            <w:pPr>
              <w:spacing w:before="40" w:after="40" w:line="300" w:lineRule="auto"/>
              <w:jc w:val="both"/>
              <w:rPr>
                <w:rFonts w:ascii="Arial" w:hAnsi="Arial" w:cs="Arial"/>
                <w:bCs/>
                <w:sz w:val="16"/>
                <w:szCs w:val="16"/>
              </w:rPr>
            </w:pPr>
            <w:r w:rsidRPr="00AA7B37">
              <w:rPr>
                <w:rFonts w:ascii="Arial" w:hAnsi="Arial" w:cs="Arial"/>
                <w:bCs/>
                <w:sz w:val="16"/>
                <w:szCs w:val="16"/>
              </w:rPr>
              <w:t>[3.8</w:t>
            </w:r>
            <w:r w:rsidR="009F04A1" w:rsidRPr="00AA7B37">
              <w:rPr>
                <w:rFonts w:ascii="Arial" w:hAnsi="Arial" w:cs="Arial"/>
                <w:bCs/>
                <w:sz w:val="16"/>
                <w:szCs w:val="16"/>
              </w:rPr>
              <w:t>] Upload ACR information of the employees concerned to the website of the Ministry of Public Administration</w:t>
            </w:r>
            <w:r w:rsidRPr="00AA7B37">
              <w:rPr>
                <w:rFonts w:ascii="Arial" w:hAnsi="Arial" w:cs="Arial"/>
                <w:bCs/>
                <w:sz w:val="16"/>
                <w:szCs w:val="16"/>
              </w:rPr>
              <w:t>.</w:t>
            </w:r>
          </w:p>
        </w:tc>
        <w:tc>
          <w:tcPr>
            <w:tcW w:w="3060" w:type="dxa"/>
          </w:tcPr>
          <w:p w:rsidR="00900682" w:rsidRPr="00AA7B37" w:rsidRDefault="00900682" w:rsidP="00900682">
            <w:pPr>
              <w:numPr>
                <w:ilvl w:val="0"/>
                <w:numId w:val="2"/>
              </w:numPr>
              <w:spacing w:before="40" w:after="40" w:line="300" w:lineRule="auto"/>
              <w:rPr>
                <w:rFonts w:ascii="Arial" w:hAnsi="Arial" w:cs="Arial"/>
                <w:bCs/>
                <w:sz w:val="16"/>
                <w:szCs w:val="16"/>
              </w:rPr>
            </w:pPr>
            <w:r w:rsidRPr="00AA7B37">
              <w:rPr>
                <w:rFonts w:ascii="Arial" w:hAnsi="Arial" w:cs="Arial"/>
                <w:bCs/>
                <w:sz w:val="16"/>
                <w:szCs w:val="16"/>
              </w:rPr>
              <w:t>Secretariat</w:t>
            </w:r>
          </w:p>
          <w:p w:rsidR="009F04A1" w:rsidRPr="00AA7B37" w:rsidRDefault="009F04A1" w:rsidP="002C048A">
            <w:pPr>
              <w:spacing w:before="40" w:after="40" w:line="300" w:lineRule="auto"/>
              <w:ind w:left="216"/>
              <w:rPr>
                <w:rFonts w:ascii="Arial" w:hAnsi="Arial" w:cs="Arial"/>
                <w:bCs/>
                <w:sz w:val="16"/>
                <w:szCs w:val="16"/>
              </w:rPr>
            </w:pPr>
          </w:p>
        </w:tc>
      </w:tr>
    </w:tbl>
    <w:p w:rsidR="00DA0290" w:rsidRPr="00AA7B37" w:rsidRDefault="00DA0290"/>
    <w:p w:rsidR="00EB0E6E" w:rsidRPr="00AA7B37" w:rsidRDefault="00EB0E6E"/>
    <w:p w:rsidR="00EB0E6E" w:rsidRPr="00AA7B37" w:rsidRDefault="00EB0E6E">
      <w:pPr>
        <w:rPr>
          <w:rFonts w:ascii="Arial" w:hAnsi="Arial" w:cs="Arial"/>
          <w:b/>
          <w:sz w:val="20"/>
          <w:szCs w:val="20"/>
        </w:rPr>
      </w:pPr>
      <w:r w:rsidRPr="00AA7B37">
        <w:rPr>
          <w:rFonts w:ascii="Arial" w:hAnsi="Arial" w:cs="Arial"/>
          <w:b/>
          <w:sz w:val="20"/>
          <w:szCs w:val="20"/>
        </w:rPr>
        <w:lastRenderedPageBreak/>
        <w:t>3.0 Information on poverty reduction and women's development</w:t>
      </w:r>
    </w:p>
    <w:p w:rsidR="0089116F" w:rsidRPr="00AA7B37" w:rsidRDefault="0089116F">
      <w:pPr>
        <w:rPr>
          <w:rFonts w:ascii="Arial" w:hAnsi="Arial" w:cs="Arial"/>
          <w:b/>
          <w:sz w:val="20"/>
          <w:szCs w:val="20"/>
        </w:rPr>
      </w:pPr>
    </w:p>
    <w:p w:rsidR="0089116F" w:rsidRPr="00AA7B37" w:rsidRDefault="0089116F" w:rsidP="0089116F">
      <w:pPr>
        <w:rPr>
          <w:rFonts w:ascii="Arial" w:hAnsi="Arial" w:cs="Arial"/>
          <w:b/>
          <w:sz w:val="20"/>
          <w:szCs w:val="20"/>
        </w:rPr>
      </w:pPr>
      <w:r w:rsidRPr="00AA7B37">
        <w:rPr>
          <w:rFonts w:ascii="Arial" w:hAnsi="Arial" w:cs="Arial"/>
          <w:b/>
          <w:sz w:val="20"/>
          <w:szCs w:val="20"/>
        </w:rPr>
        <w:t>3.1 Impact of medium-term strategic objectives on poverty reduction and women's development</w:t>
      </w:r>
    </w:p>
    <w:p w:rsidR="0089116F" w:rsidRPr="00AA7B37" w:rsidRDefault="0089116F" w:rsidP="0089116F">
      <w:pPr>
        <w:rPr>
          <w:rFonts w:ascii="Arial" w:hAnsi="Arial" w:cs="Arial"/>
          <w:sz w:val="20"/>
          <w:szCs w:val="20"/>
        </w:rPr>
      </w:pPr>
    </w:p>
    <w:p w:rsidR="0089116F" w:rsidRPr="00AA7B37" w:rsidRDefault="0089116F" w:rsidP="0089116F">
      <w:pPr>
        <w:rPr>
          <w:rFonts w:ascii="Arial" w:hAnsi="Arial" w:cs="Arial"/>
          <w:b/>
          <w:sz w:val="20"/>
          <w:szCs w:val="20"/>
        </w:rPr>
      </w:pPr>
      <w:r w:rsidRPr="00AA7B37">
        <w:rPr>
          <w:rFonts w:ascii="Arial" w:hAnsi="Arial" w:cs="Arial"/>
          <w:b/>
          <w:sz w:val="20"/>
          <w:szCs w:val="20"/>
        </w:rPr>
        <w:t>3.1.1 Increasing the institutional capacity of public administration</w:t>
      </w:r>
    </w:p>
    <w:p w:rsidR="0089116F" w:rsidRPr="00AA7B37" w:rsidRDefault="0089116F" w:rsidP="0089116F">
      <w:pPr>
        <w:rPr>
          <w:rFonts w:ascii="Arial" w:hAnsi="Arial" w:cs="Arial"/>
          <w:b/>
          <w:sz w:val="20"/>
          <w:szCs w:val="20"/>
        </w:rPr>
      </w:pPr>
    </w:p>
    <w:p w:rsidR="0089116F" w:rsidRPr="00AA7B37" w:rsidRDefault="0089116F" w:rsidP="0089116F">
      <w:pPr>
        <w:ind w:firstLine="720"/>
        <w:rPr>
          <w:rFonts w:ascii="Arial" w:hAnsi="Arial" w:cs="Arial"/>
          <w:sz w:val="20"/>
          <w:szCs w:val="20"/>
        </w:rPr>
      </w:pPr>
      <w:r w:rsidRPr="00AA7B37">
        <w:rPr>
          <w:rFonts w:ascii="Arial" w:hAnsi="Arial" w:cs="Arial"/>
          <w:b/>
          <w:sz w:val="20"/>
          <w:szCs w:val="20"/>
        </w:rPr>
        <w:t>Impact on Poverty Reduction:</w:t>
      </w:r>
      <w:r w:rsidRPr="00AA7B37">
        <w:rPr>
          <w:rFonts w:ascii="Arial" w:hAnsi="Arial" w:cs="Arial"/>
          <w:sz w:val="20"/>
          <w:szCs w:val="20"/>
        </w:rPr>
        <w:t xml:space="preserve"> Various programs have been taken to enhance the efficiency and capacity of public administration. If efficiency and capacity increase in public administration, it will play a role in poverty alleviation and economic development.</w:t>
      </w:r>
    </w:p>
    <w:p w:rsidR="0089116F" w:rsidRPr="00AA7B37" w:rsidRDefault="0089116F" w:rsidP="0089116F">
      <w:pPr>
        <w:ind w:firstLine="720"/>
        <w:rPr>
          <w:rFonts w:ascii="Arial" w:hAnsi="Arial" w:cs="Arial"/>
          <w:sz w:val="20"/>
          <w:szCs w:val="20"/>
        </w:rPr>
      </w:pPr>
    </w:p>
    <w:p w:rsidR="0089116F" w:rsidRPr="00AA7B37" w:rsidRDefault="0089116F" w:rsidP="0089116F">
      <w:pPr>
        <w:ind w:firstLine="720"/>
        <w:rPr>
          <w:rFonts w:ascii="Arial" w:hAnsi="Arial" w:cs="Arial"/>
          <w:sz w:val="20"/>
          <w:szCs w:val="20"/>
        </w:rPr>
      </w:pPr>
      <w:r w:rsidRPr="00AA7B37">
        <w:rPr>
          <w:rFonts w:ascii="Arial" w:hAnsi="Arial" w:cs="Arial"/>
          <w:b/>
          <w:sz w:val="20"/>
          <w:szCs w:val="20"/>
        </w:rPr>
        <w:t xml:space="preserve">Impact on Women's Advancement: </w:t>
      </w:r>
      <w:r w:rsidRPr="00AA7B37">
        <w:rPr>
          <w:rFonts w:ascii="Arial" w:hAnsi="Arial" w:cs="Arial"/>
          <w:sz w:val="20"/>
          <w:szCs w:val="20"/>
        </w:rPr>
        <w:t xml:space="preserve">To ensure the participation of women in economic, education, social and cultural fields, necessary measures have been taken to set quotas in public service and increase their capacity. As a result, they will be able to integrate themselves </w:t>
      </w:r>
      <w:r w:rsidR="008F1766" w:rsidRPr="00AA7B37">
        <w:rPr>
          <w:rFonts w:ascii="Arial" w:hAnsi="Arial" w:cs="Arial"/>
          <w:sz w:val="20"/>
          <w:szCs w:val="20"/>
        </w:rPr>
        <w:t xml:space="preserve">fully </w:t>
      </w:r>
      <w:r w:rsidRPr="00AA7B37">
        <w:rPr>
          <w:rFonts w:ascii="Arial" w:hAnsi="Arial" w:cs="Arial"/>
          <w:sz w:val="20"/>
          <w:szCs w:val="20"/>
        </w:rPr>
        <w:t>in the above mentioned areas and accelerate the process of women's development.</w:t>
      </w:r>
    </w:p>
    <w:p w:rsidR="008F1766" w:rsidRPr="00AA7B37" w:rsidRDefault="008F1766" w:rsidP="008F1766">
      <w:pPr>
        <w:rPr>
          <w:rFonts w:ascii="Arial" w:hAnsi="Arial" w:cs="Arial"/>
          <w:sz w:val="20"/>
          <w:szCs w:val="20"/>
        </w:rPr>
      </w:pPr>
    </w:p>
    <w:p w:rsidR="008F1766" w:rsidRPr="00AA7B37" w:rsidRDefault="008F1766" w:rsidP="008F1766">
      <w:pPr>
        <w:rPr>
          <w:rFonts w:ascii="Arial" w:hAnsi="Arial" w:cs="Arial"/>
          <w:b/>
          <w:sz w:val="20"/>
          <w:szCs w:val="20"/>
        </w:rPr>
      </w:pPr>
      <w:r w:rsidRPr="00AA7B37">
        <w:rPr>
          <w:rFonts w:ascii="Arial" w:hAnsi="Arial" w:cs="Arial"/>
          <w:b/>
          <w:sz w:val="20"/>
          <w:szCs w:val="20"/>
        </w:rPr>
        <w:t>3.1.2 Ensure transparency and accountability in public administration</w:t>
      </w:r>
    </w:p>
    <w:p w:rsidR="008F1766" w:rsidRPr="00AA7B37" w:rsidRDefault="008F1766" w:rsidP="008F1766">
      <w:pPr>
        <w:rPr>
          <w:rFonts w:ascii="Arial" w:hAnsi="Arial" w:cs="Arial"/>
          <w:b/>
          <w:sz w:val="20"/>
          <w:szCs w:val="20"/>
        </w:rPr>
      </w:pPr>
    </w:p>
    <w:p w:rsidR="008F1766" w:rsidRPr="00AA7B37" w:rsidRDefault="008F1766" w:rsidP="008F1766">
      <w:pPr>
        <w:ind w:firstLine="720"/>
        <w:jc w:val="both"/>
        <w:rPr>
          <w:rFonts w:ascii="Arial" w:hAnsi="Arial" w:cs="Arial"/>
          <w:sz w:val="20"/>
          <w:szCs w:val="20"/>
        </w:rPr>
      </w:pPr>
      <w:r w:rsidRPr="00AA7B37">
        <w:rPr>
          <w:rFonts w:ascii="Arial" w:hAnsi="Arial" w:cs="Arial"/>
          <w:b/>
          <w:sz w:val="20"/>
          <w:szCs w:val="20"/>
        </w:rPr>
        <w:t xml:space="preserve">Impact on Poverty Reduction: </w:t>
      </w:r>
      <w:r w:rsidRPr="00AA7B37">
        <w:rPr>
          <w:rFonts w:ascii="Arial" w:hAnsi="Arial" w:cs="Arial"/>
          <w:sz w:val="20"/>
          <w:szCs w:val="20"/>
        </w:rPr>
        <w:t>If the transparency and accountability of the employees of the government is ensured, the quality of their work will increase and ensure fast and quality service to the people. As a result, the poorest people of the country will benefit.</w:t>
      </w:r>
    </w:p>
    <w:p w:rsidR="008F1766" w:rsidRPr="00AA7B37" w:rsidRDefault="008F1766" w:rsidP="008F1766">
      <w:pPr>
        <w:ind w:firstLine="720"/>
        <w:rPr>
          <w:rFonts w:ascii="Arial" w:hAnsi="Arial" w:cs="Arial"/>
          <w:sz w:val="20"/>
          <w:szCs w:val="20"/>
        </w:rPr>
      </w:pPr>
    </w:p>
    <w:p w:rsidR="008F1766" w:rsidRPr="00AA7B37" w:rsidRDefault="008F1766" w:rsidP="008F1766">
      <w:pPr>
        <w:ind w:firstLine="720"/>
        <w:jc w:val="both"/>
        <w:rPr>
          <w:rFonts w:ascii="Arial" w:hAnsi="Arial" w:cs="Arial"/>
          <w:sz w:val="20"/>
          <w:szCs w:val="20"/>
        </w:rPr>
      </w:pPr>
      <w:r w:rsidRPr="00AA7B37">
        <w:rPr>
          <w:rFonts w:ascii="Arial" w:hAnsi="Arial" w:cs="Arial"/>
          <w:b/>
          <w:sz w:val="20"/>
          <w:szCs w:val="20"/>
        </w:rPr>
        <w:t xml:space="preserve">Impact on Women's Advancement: </w:t>
      </w:r>
      <w:r w:rsidRPr="00AA7B37">
        <w:rPr>
          <w:rFonts w:ascii="Arial" w:hAnsi="Arial" w:cs="Arial"/>
          <w:sz w:val="20"/>
          <w:szCs w:val="20"/>
        </w:rPr>
        <w:t>Increased transparency and accountability of the work of public servants will ensure good governance and women will benefit as part of the population.</w:t>
      </w:r>
    </w:p>
    <w:p w:rsidR="00842EA9" w:rsidRPr="00AA7B37" w:rsidRDefault="00842EA9" w:rsidP="00842EA9">
      <w:pPr>
        <w:jc w:val="both"/>
        <w:rPr>
          <w:rFonts w:ascii="Arial" w:hAnsi="Arial" w:cs="Arial"/>
          <w:sz w:val="20"/>
          <w:szCs w:val="20"/>
        </w:rPr>
      </w:pPr>
    </w:p>
    <w:p w:rsidR="00842EA9" w:rsidRPr="00AA7B37" w:rsidRDefault="00EA2EA8" w:rsidP="00842EA9">
      <w:pPr>
        <w:jc w:val="both"/>
        <w:rPr>
          <w:rFonts w:ascii="Arial" w:hAnsi="Arial" w:cs="Arial"/>
          <w:b/>
          <w:sz w:val="20"/>
          <w:szCs w:val="20"/>
        </w:rPr>
      </w:pPr>
      <w:r w:rsidRPr="00AA7B37">
        <w:rPr>
          <w:rFonts w:ascii="Arial" w:hAnsi="Arial" w:cs="Arial"/>
          <w:b/>
          <w:sz w:val="20"/>
          <w:szCs w:val="20"/>
        </w:rPr>
        <w:t>3.1.3</w:t>
      </w:r>
      <w:r w:rsidR="00842EA9" w:rsidRPr="00AA7B37">
        <w:rPr>
          <w:rFonts w:ascii="Arial" w:hAnsi="Arial" w:cs="Arial"/>
          <w:b/>
          <w:sz w:val="20"/>
          <w:szCs w:val="20"/>
        </w:rPr>
        <w:t xml:space="preserve"> Effective implementation of government policies / programs at the field level</w:t>
      </w:r>
    </w:p>
    <w:p w:rsidR="00842EA9" w:rsidRPr="00AA7B37" w:rsidRDefault="00842EA9" w:rsidP="00842EA9">
      <w:pPr>
        <w:jc w:val="both"/>
        <w:rPr>
          <w:rFonts w:ascii="Arial" w:hAnsi="Arial" w:cs="Arial"/>
          <w:b/>
          <w:sz w:val="20"/>
          <w:szCs w:val="20"/>
        </w:rPr>
      </w:pPr>
    </w:p>
    <w:p w:rsidR="00842EA9" w:rsidRPr="00AA7B37" w:rsidRDefault="00842EA9" w:rsidP="00842EA9">
      <w:pPr>
        <w:ind w:firstLine="720"/>
        <w:jc w:val="both"/>
        <w:rPr>
          <w:rFonts w:ascii="Arial" w:hAnsi="Arial" w:cs="Arial"/>
          <w:sz w:val="20"/>
          <w:szCs w:val="20"/>
        </w:rPr>
      </w:pPr>
      <w:r w:rsidRPr="00AA7B37">
        <w:rPr>
          <w:rFonts w:ascii="Arial" w:hAnsi="Arial" w:cs="Arial"/>
          <w:b/>
          <w:sz w:val="20"/>
          <w:szCs w:val="20"/>
        </w:rPr>
        <w:t xml:space="preserve">Impact on Poverty Reduction: </w:t>
      </w:r>
      <w:r w:rsidRPr="00AA7B37">
        <w:rPr>
          <w:rFonts w:ascii="Arial" w:hAnsi="Arial" w:cs="Arial"/>
          <w:sz w:val="20"/>
          <w:szCs w:val="20"/>
        </w:rPr>
        <w:t>At the grass root level, the government has various programs for poverty allevia</w:t>
      </w:r>
      <w:r w:rsidR="00A02FCF" w:rsidRPr="00AA7B37">
        <w:rPr>
          <w:rFonts w:ascii="Arial" w:hAnsi="Arial" w:cs="Arial"/>
          <w:sz w:val="20"/>
          <w:szCs w:val="20"/>
        </w:rPr>
        <w:t xml:space="preserve">tion, namely, TR, GR, FFW, VGF, </w:t>
      </w:r>
      <w:proofErr w:type="gramStart"/>
      <w:r w:rsidRPr="00AA7B37">
        <w:rPr>
          <w:rFonts w:ascii="Arial" w:hAnsi="Arial" w:cs="Arial"/>
          <w:sz w:val="20"/>
          <w:szCs w:val="20"/>
        </w:rPr>
        <w:t>VGD</w:t>
      </w:r>
      <w:proofErr w:type="gramEnd"/>
      <w:r w:rsidRPr="00AA7B37">
        <w:rPr>
          <w:rFonts w:ascii="Arial" w:hAnsi="Arial" w:cs="Arial"/>
          <w:sz w:val="20"/>
          <w:szCs w:val="20"/>
        </w:rPr>
        <w:t>. Field administration plays an important role in the preparation and implementation of these programs. Moreover, the employees in the field administration ensure that all development and educational activities of the government are coordinated at grass root level and implemented. Successful implementation of these programs is contributing to poverty reduction.</w:t>
      </w:r>
    </w:p>
    <w:p w:rsidR="00842EA9" w:rsidRPr="00AA7B37" w:rsidRDefault="00842EA9" w:rsidP="00842EA9">
      <w:pPr>
        <w:ind w:firstLine="720"/>
        <w:jc w:val="both"/>
        <w:rPr>
          <w:rFonts w:ascii="Arial" w:hAnsi="Arial" w:cs="Arial"/>
          <w:sz w:val="20"/>
          <w:szCs w:val="20"/>
        </w:rPr>
      </w:pPr>
    </w:p>
    <w:p w:rsidR="00842EA9" w:rsidRPr="00AA7B37" w:rsidRDefault="00842EA9" w:rsidP="00842EA9">
      <w:pPr>
        <w:ind w:firstLine="720"/>
        <w:jc w:val="both"/>
        <w:rPr>
          <w:rFonts w:ascii="Arial" w:hAnsi="Arial" w:cs="Arial"/>
          <w:sz w:val="20"/>
          <w:szCs w:val="20"/>
        </w:rPr>
      </w:pPr>
      <w:r w:rsidRPr="00AA7B37">
        <w:rPr>
          <w:rFonts w:ascii="Arial" w:hAnsi="Arial" w:cs="Arial"/>
          <w:b/>
          <w:sz w:val="20"/>
          <w:szCs w:val="20"/>
        </w:rPr>
        <w:t xml:space="preserve">Impact on Women's Advancement: </w:t>
      </w:r>
      <w:r w:rsidRPr="00AA7B37">
        <w:rPr>
          <w:rFonts w:ascii="Arial" w:hAnsi="Arial" w:cs="Arial"/>
          <w:sz w:val="20"/>
          <w:szCs w:val="20"/>
        </w:rPr>
        <w:t>At the grass root level, poverty reduction programs of the government are implemented mainly through women. It enhances women's economic activities and increases women's empowerment. Moreover, the field administration has an important role to play in implementing social security/safety net programs of the government such as widow allowances, elderly allowances and education scholarship programs for students. Implementation of these programs leads to the overall welfare and family development of women.</w:t>
      </w:r>
    </w:p>
    <w:p w:rsidR="00EA2EA8" w:rsidRPr="00AA7B37" w:rsidRDefault="00EA2EA8" w:rsidP="00EA2EA8">
      <w:pPr>
        <w:jc w:val="both"/>
        <w:rPr>
          <w:rFonts w:ascii="Arial" w:hAnsi="Arial" w:cs="Arial"/>
          <w:sz w:val="20"/>
          <w:szCs w:val="20"/>
        </w:rPr>
      </w:pPr>
    </w:p>
    <w:p w:rsidR="00EA2EA8" w:rsidRPr="00AA7B37" w:rsidRDefault="00EA2EA8" w:rsidP="00EA2EA8">
      <w:pPr>
        <w:jc w:val="both"/>
        <w:rPr>
          <w:rFonts w:ascii="Arial" w:hAnsi="Arial" w:cs="Arial"/>
          <w:b/>
          <w:sz w:val="20"/>
          <w:szCs w:val="20"/>
        </w:rPr>
      </w:pPr>
      <w:r w:rsidRPr="00AA7B37">
        <w:rPr>
          <w:rFonts w:ascii="Arial" w:hAnsi="Arial" w:cs="Arial"/>
          <w:b/>
          <w:sz w:val="20"/>
          <w:szCs w:val="20"/>
        </w:rPr>
        <w:t>3.1.4 Welfare management of public servants</w:t>
      </w:r>
    </w:p>
    <w:p w:rsidR="00EA2EA8" w:rsidRPr="00AA7B37" w:rsidRDefault="00EA2EA8" w:rsidP="00EA2EA8">
      <w:pPr>
        <w:jc w:val="both"/>
        <w:rPr>
          <w:rFonts w:ascii="Arial" w:hAnsi="Arial" w:cs="Arial"/>
          <w:b/>
          <w:sz w:val="20"/>
          <w:szCs w:val="20"/>
        </w:rPr>
      </w:pPr>
    </w:p>
    <w:p w:rsidR="00EA2EA8" w:rsidRPr="00AA7B37" w:rsidRDefault="00EA2EA8" w:rsidP="00EA2EA8">
      <w:pPr>
        <w:ind w:firstLine="720"/>
        <w:jc w:val="both"/>
        <w:rPr>
          <w:rFonts w:ascii="Arial" w:hAnsi="Arial" w:cs="Arial"/>
          <w:sz w:val="20"/>
          <w:szCs w:val="20"/>
        </w:rPr>
      </w:pPr>
      <w:r w:rsidRPr="00AA7B37">
        <w:rPr>
          <w:rFonts w:ascii="Arial" w:hAnsi="Arial" w:cs="Arial"/>
          <w:b/>
          <w:sz w:val="20"/>
          <w:szCs w:val="20"/>
        </w:rPr>
        <w:t>Impact on Poverty Reduction:</w:t>
      </w:r>
      <w:r w:rsidRPr="00AA7B37">
        <w:rPr>
          <w:rFonts w:ascii="Arial" w:hAnsi="Arial" w:cs="Arial"/>
          <w:sz w:val="20"/>
          <w:szCs w:val="20"/>
        </w:rPr>
        <w:t xml:space="preserve"> Financial aid given to government employees for medical care and treatment reduces their health risks and keeps them operational. This increases their productivity in the workplaces. Moreover, the education scholarship for the employees' children helps them to continue their education and to transform their children into a capable manpower. One-time grants to family of an on job dead government employee and to a permanently disabled government employee are contributing significantly to poverty reduction. </w:t>
      </w:r>
    </w:p>
    <w:p w:rsidR="00EA2EA8" w:rsidRPr="00AA7B37" w:rsidRDefault="00EA2EA8" w:rsidP="00EA2EA8">
      <w:pPr>
        <w:ind w:firstLine="720"/>
        <w:jc w:val="both"/>
        <w:rPr>
          <w:rFonts w:ascii="Arial" w:hAnsi="Arial" w:cs="Arial"/>
          <w:sz w:val="20"/>
          <w:szCs w:val="20"/>
        </w:rPr>
      </w:pPr>
    </w:p>
    <w:p w:rsidR="00EA2EA8" w:rsidRPr="00AA7B37" w:rsidRDefault="00EA2EA8" w:rsidP="00EA2EA8">
      <w:pPr>
        <w:spacing w:before="120" w:after="120"/>
        <w:ind w:firstLine="720"/>
        <w:jc w:val="both"/>
        <w:rPr>
          <w:rFonts w:ascii="Arial" w:hAnsi="Arial" w:cs="Arial"/>
          <w:bCs/>
          <w:sz w:val="20"/>
          <w:szCs w:val="20"/>
        </w:rPr>
      </w:pPr>
      <w:r w:rsidRPr="00AA7B37">
        <w:rPr>
          <w:rFonts w:ascii="Arial" w:hAnsi="Arial" w:cs="Arial"/>
          <w:b/>
          <w:sz w:val="20"/>
          <w:szCs w:val="20"/>
        </w:rPr>
        <w:t>Impact on Women's Advancement:</w:t>
      </w:r>
      <w:r w:rsidRPr="00AA7B37">
        <w:rPr>
          <w:rFonts w:ascii="Arial" w:hAnsi="Arial" w:cs="Arial"/>
          <w:sz w:val="20"/>
          <w:szCs w:val="20"/>
        </w:rPr>
        <w:t xml:space="preserve"> </w:t>
      </w:r>
      <w:r w:rsidRPr="00AA7B37">
        <w:rPr>
          <w:rFonts w:ascii="Arial" w:hAnsi="Arial" w:cs="Arial"/>
          <w:bCs/>
          <w:sz w:val="20"/>
          <w:szCs w:val="20"/>
        </w:rPr>
        <w:t>A large proportion of women are employed in government jobs, who receive financial assistance in other areas, including medical care and treatments. In addition, female officials/employees like male officials/employees receive financial assistance from the Welfare Board in the form of scholarship and stipend for the children. As a result, women officers/employees are financially benefitted, which ultimately ensures family welfare.</w:t>
      </w:r>
    </w:p>
    <w:p w:rsidR="00C91999" w:rsidRPr="00AA7B37" w:rsidRDefault="00C91999" w:rsidP="00EA2EA8">
      <w:pPr>
        <w:spacing w:before="120" w:after="120"/>
        <w:ind w:firstLine="720"/>
        <w:jc w:val="both"/>
        <w:rPr>
          <w:rFonts w:ascii="Arial" w:hAnsi="Arial" w:cs="Arial"/>
          <w:bCs/>
          <w:sz w:val="20"/>
          <w:szCs w:val="20"/>
        </w:rPr>
      </w:pPr>
    </w:p>
    <w:p w:rsidR="00EA2EA8" w:rsidRPr="00AA7B37" w:rsidRDefault="00C91999" w:rsidP="00C91999">
      <w:pPr>
        <w:jc w:val="both"/>
        <w:rPr>
          <w:rFonts w:ascii="Arial" w:hAnsi="Arial" w:cs="Arial"/>
          <w:b/>
          <w:sz w:val="20"/>
          <w:szCs w:val="20"/>
        </w:rPr>
      </w:pPr>
      <w:r w:rsidRPr="00AA7B37">
        <w:rPr>
          <w:rFonts w:ascii="Arial" w:hAnsi="Arial" w:cs="Arial"/>
          <w:b/>
          <w:sz w:val="20"/>
          <w:szCs w:val="20"/>
        </w:rPr>
        <w:t>3.2 Allocation for poverty alleviation and women's development</w:t>
      </w:r>
    </w:p>
    <w:p w:rsidR="00C91999" w:rsidRPr="00AA7B37" w:rsidRDefault="00C91999" w:rsidP="00C91999">
      <w:pPr>
        <w:jc w:val="both"/>
        <w:rPr>
          <w:rFonts w:ascii="Arial" w:hAnsi="Arial" w:cs="Arial"/>
          <w:b/>
          <w:sz w:val="20"/>
          <w:szCs w:val="20"/>
        </w:rPr>
      </w:pPr>
    </w:p>
    <w:p w:rsidR="00C91999" w:rsidRPr="00AA7B37" w:rsidRDefault="00C91999" w:rsidP="00C91999">
      <w:pPr>
        <w:shd w:val="clear" w:color="auto" w:fill="FFFFFF" w:themeFill="background1"/>
        <w:spacing w:line="276" w:lineRule="auto"/>
        <w:ind w:right="29"/>
        <w:jc w:val="right"/>
        <w:rPr>
          <w:rFonts w:ascii="Arial" w:hAnsi="Arial" w:cs="Arial"/>
          <w:sz w:val="16"/>
          <w:szCs w:val="16"/>
          <w:lang w:bidi="bn-BD"/>
        </w:rPr>
      </w:pPr>
      <w:r w:rsidRPr="00AA7B37">
        <w:rPr>
          <w:rFonts w:ascii="Arial" w:hAnsi="Arial" w:cs="Arial"/>
          <w:sz w:val="16"/>
          <w:szCs w:val="16"/>
          <w:lang w:bidi="bn-BD"/>
        </w:rPr>
        <w:t xml:space="preserve">                                                                                                                      </w:t>
      </w:r>
      <w:r w:rsidRPr="00AA7B37">
        <w:rPr>
          <w:rFonts w:ascii="Arial" w:hAnsi="Arial" w:cs="Arial"/>
          <w:sz w:val="16"/>
          <w:szCs w:val="16"/>
          <w:cs/>
          <w:lang w:bidi="bn-BD"/>
        </w:rPr>
        <w:t>(In Thousand Tk.)</w:t>
      </w: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160"/>
        <w:gridCol w:w="2430"/>
        <w:gridCol w:w="2340"/>
      </w:tblGrid>
      <w:tr w:rsidR="00C91999" w:rsidRPr="00AA7B37" w:rsidTr="00C91999">
        <w:tc>
          <w:tcPr>
            <w:tcW w:w="2836" w:type="dxa"/>
            <w:vMerge w:val="restart"/>
            <w:vAlign w:val="center"/>
          </w:tcPr>
          <w:p w:rsidR="00C91999" w:rsidRPr="00AA7B37" w:rsidRDefault="00C91999" w:rsidP="002064B3">
            <w:pPr>
              <w:shd w:val="clear" w:color="auto" w:fill="FFFFFF" w:themeFill="background1"/>
              <w:jc w:val="center"/>
              <w:rPr>
                <w:rFonts w:ascii="Arial" w:hAnsi="Arial" w:cs="Arial"/>
                <w:sz w:val="20"/>
                <w:szCs w:val="20"/>
              </w:rPr>
            </w:pPr>
            <w:r w:rsidRPr="00AA7B37">
              <w:rPr>
                <w:rFonts w:ascii="Arial" w:hAnsi="Arial" w:cs="Arial"/>
                <w:sz w:val="20"/>
                <w:szCs w:val="20"/>
                <w:cs/>
                <w:lang w:bidi="bn-BD"/>
              </w:rPr>
              <w:t>Description</w:t>
            </w:r>
          </w:p>
        </w:tc>
        <w:tc>
          <w:tcPr>
            <w:tcW w:w="2160" w:type="dxa"/>
            <w:vMerge w:val="restart"/>
            <w:vAlign w:val="center"/>
          </w:tcPr>
          <w:p w:rsidR="00C91999" w:rsidRPr="00AA7B37" w:rsidRDefault="00C91999" w:rsidP="002064B3">
            <w:pPr>
              <w:shd w:val="clear" w:color="auto" w:fill="FFFFFF" w:themeFill="background1"/>
              <w:tabs>
                <w:tab w:val="left" w:pos="3720"/>
              </w:tabs>
              <w:jc w:val="center"/>
              <w:rPr>
                <w:rFonts w:ascii="Arial" w:hAnsi="Arial" w:cs="Arial"/>
                <w:b/>
                <w:sz w:val="20"/>
                <w:szCs w:val="20"/>
                <w:lang w:val="sv-SE"/>
              </w:rPr>
            </w:pPr>
            <w:r w:rsidRPr="00AA7B37">
              <w:rPr>
                <w:rFonts w:ascii="Arial" w:hAnsi="Arial" w:cs="Arial"/>
                <w:b/>
                <w:sz w:val="20"/>
                <w:szCs w:val="20"/>
                <w:cs/>
                <w:lang w:bidi="bn-BD"/>
              </w:rPr>
              <w:t>Budget</w:t>
            </w:r>
          </w:p>
          <w:p w:rsidR="00C91999" w:rsidRPr="00AA7B37" w:rsidRDefault="00C91999" w:rsidP="002064B3">
            <w:pPr>
              <w:shd w:val="clear" w:color="auto" w:fill="FFFFFF" w:themeFill="background1"/>
              <w:tabs>
                <w:tab w:val="left" w:pos="3720"/>
              </w:tabs>
              <w:jc w:val="center"/>
              <w:rPr>
                <w:rFonts w:ascii="Arial" w:hAnsi="Arial" w:cs="Arial"/>
                <w:b/>
                <w:sz w:val="20"/>
                <w:szCs w:val="20"/>
                <w:lang w:val="sv-SE" w:bidi="bn-IN"/>
              </w:rPr>
            </w:pPr>
            <w:r w:rsidRPr="00AA7B37">
              <w:rPr>
                <w:rFonts w:ascii="Arial" w:hAnsi="Arial" w:cs="Arial"/>
                <w:b/>
                <w:sz w:val="20"/>
                <w:szCs w:val="20"/>
                <w:lang w:bidi="bn-IN"/>
              </w:rPr>
              <w:t>2020-21</w:t>
            </w:r>
          </w:p>
        </w:tc>
        <w:tc>
          <w:tcPr>
            <w:tcW w:w="4770" w:type="dxa"/>
            <w:gridSpan w:val="2"/>
            <w:vAlign w:val="center"/>
          </w:tcPr>
          <w:p w:rsidR="00C91999" w:rsidRPr="00AA7B37" w:rsidRDefault="00C91999" w:rsidP="002064B3">
            <w:pPr>
              <w:shd w:val="clear" w:color="auto" w:fill="FFFFFF" w:themeFill="background1"/>
              <w:tabs>
                <w:tab w:val="left" w:pos="3720"/>
              </w:tabs>
              <w:jc w:val="center"/>
              <w:rPr>
                <w:rFonts w:ascii="Arial" w:hAnsi="Arial" w:cs="Arial"/>
                <w:b/>
                <w:sz w:val="20"/>
                <w:szCs w:val="20"/>
              </w:rPr>
            </w:pPr>
            <w:r w:rsidRPr="00AA7B37">
              <w:rPr>
                <w:rFonts w:ascii="Arial" w:hAnsi="Arial" w:cs="Arial"/>
                <w:b/>
                <w:sz w:val="20"/>
                <w:szCs w:val="20"/>
                <w:cs/>
                <w:lang w:bidi="bn-BD"/>
              </w:rPr>
              <w:t>Projection</w:t>
            </w:r>
          </w:p>
        </w:tc>
      </w:tr>
      <w:tr w:rsidR="00C91999" w:rsidRPr="00AA7B37" w:rsidTr="00C91999">
        <w:tc>
          <w:tcPr>
            <w:tcW w:w="2836" w:type="dxa"/>
            <w:vMerge/>
            <w:vAlign w:val="center"/>
          </w:tcPr>
          <w:p w:rsidR="00C91999" w:rsidRPr="00AA7B37" w:rsidRDefault="00C91999" w:rsidP="002064B3">
            <w:pPr>
              <w:shd w:val="clear" w:color="auto" w:fill="FFFFFF" w:themeFill="background1"/>
              <w:jc w:val="center"/>
              <w:rPr>
                <w:rFonts w:ascii="Arial" w:hAnsi="Arial" w:cs="Arial"/>
                <w:b/>
                <w:sz w:val="20"/>
                <w:szCs w:val="20"/>
              </w:rPr>
            </w:pPr>
          </w:p>
        </w:tc>
        <w:tc>
          <w:tcPr>
            <w:tcW w:w="2160" w:type="dxa"/>
            <w:vMerge/>
            <w:vAlign w:val="center"/>
          </w:tcPr>
          <w:p w:rsidR="00C91999" w:rsidRPr="00AA7B37" w:rsidRDefault="00C91999" w:rsidP="002064B3">
            <w:pPr>
              <w:shd w:val="clear" w:color="auto" w:fill="FFFFFF" w:themeFill="background1"/>
              <w:ind w:left="-60" w:right="-60"/>
              <w:jc w:val="center"/>
              <w:rPr>
                <w:rFonts w:ascii="Arial" w:hAnsi="Arial" w:cs="Arial"/>
                <w:b/>
                <w:sz w:val="20"/>
                <w:szCs w:val="20"/>
              </w:rPr>
            </w:pPr>
          </w:p>
        </w:tc>
        <w:tc>
          <w:tcPr>
            <w:tcW w:w="2430" w:type="dxa"/>
          </w:tcPr>
          <w:p w:rsidR="00C91999" w:rsidRPr="00AA7B37" w:rsidRDefault="00C91999" w:rsidP="002064B3">
            <w:pPr>
              <w:jc w:val="center"/>
              <w:rPr>
                <w:rFonts w:ascii="Arial" w:hAnsi="Arial" w:cs="Arial"/>
                <w:b/>
                <w:sz w:val="20"/>
                <w:szCs w:val="20"/>
              </w:rPr>
            </w:pPr>
            <w:r w:rsidRPr="00AA7B37">
              <w:rPr>
                <w:rFonts w:ascii="Arial" w:hAnsi="Arial" w:cs="Arial"/>
                <w:b/>
                <w:sz w:val="20"/>
                <w:szCs w:val="20"/>
                <w:lang w:bidi="bn-IN"/>
              </w:rPr>
              <w:t>2021-22</w:t>
            </w:r>
          </w:p>
        </w:tc>
        <w:tc>
          <w:tcPr>
            <w:tcW w:w="2340" w:type="dxa"/>
          </w:tcPr>
          <w:p w:rsidR="00C91999" w:rsidRPr="00AA7B37" w:rsidRDefault="00C91999" w:rsidP="002064B3">
            <w:pPr>
              <w:jc w:val="center"/>
              <w:rPr>
                <w:rFonts w:ascii="Arial" w:hAnsi="Arial" w:cs="Arial"/>
                <w:b/>
                <w:sz w:val="20"/>
                <w:szCs w:val="20"/>
              </w:rPr>
            </w:pPr>
            <w:r w:rsidRPr="00AA7B37">
              <w:rPr>
                <w:rFonts w:ascii="Arial" w:hAnsi="Arial" w:cs="Arial"/>
                <w:b/>
                <w:sz w:val="20"/>
                <w:szCs w:val="20"/>
                <w:lang w:bidi="bn-IN"/>
              </w:rPr>
              <w:t>2022-23</w:t>
            </w:r>
          </w:p>
        </w:tc>
      </w:tr>
      <w:tr w:rsidR="00C91999" w:rsidRPr="00AA7B37" w:rsidTr="00C91999">
        <w:tc>
          <w:tcPr>
            <w:tcW w:w="2836" w:type="dxa"/>
          </w:tcPr>
          <w:p w:rsidR="00C91999" w:rsidRPr="00AA7B37" w:rsidRDefault="00C91999" w:rsidP="002064B3">
            <w:pPr>
              <w:shd w:val="clear" w:color="auto" w:fill="FFFFFF" w:themeFill="background1"/>
              <w:tabs>
                <w:tab w:val="left" w:pos="3720"/>
              </w:tabs>
              <w:spacing w:before="40" w:after="40"/>
              <w:rPr>
                <w:rFonts w:ascii="Arial" w:hAnsi="Arial" w:cs="Arial"/>
                <w:sz w:val="20"/>
                <w:szCs w:val="20"/>
              </w:rPr>
            </w:pPr>
            <w:r w:rsidRPr="00AA7B37">
              <w:rPr>
                <w:rFonts w:ascii="Arial" w:hAnsi="Arial" w:cs="Arial"/>
                <w:sz w:val="20"/>
                <w:szCs w:val="20"/>
              </w:rPr>
              <w:t>Poverty alleviation</w:t>
            </w:r>
          </w:p>
        </w:tc>
        <w:tc>
          <w:tcPr>
            <w:tcW w:w="2160" w:type="dxa"/>
            <w:vAlign w:val="center"/>
          </w:tcPr>
          <w:p w:rsidR="00C91999" w:rsidRPr="00AA7B37" w:rsidRDefault="00C91999" w:rsidP="002064B3">
            <w:pPr>
              <w:shd w:val="clear" w:color="auto" w:fill="FFFFFF" w:themeFill="background1"/>
              <w:spacing w:before="40" w:after="40"/>
              <w:jc w:val="right"/>
              <w:rPr>
                <w:rFonts w:ascii="Arial" w:hAnsi="Arial" w:cs="Arial"/>
                <w:sz w:val="20"/>
                <w:szCs w:val="20"/>
              </w:rPr>
            </w:pPr>
          </w:p>
        </w:tc>
        <w:tc>
          <w:tcPr>
            <w:tcW w:w="2430" w:type="dxa"/>
            <w:vAlign w:val="center"/>
          </w:tcPr>
          <w:p w:rsidR="00C91999" w:rsidRPr="00AA7B37" w:rsidRDefault="00C91999" w:rsidP="002064B3">
            <w:pPr>
              <w:shd w:val="clear" w:color="auto" w:fill="FFFFFF" w:themeFill="background1"/>
              <w:spacing w:before="40" w:after="40"/>
              <w:jc w:val="right"/>
              <w:rPr>
                <w:rFonts w:ascii="Arial" w:hAnsi="Arial" w:cs="Arial"/>
                <w:sz w:val="20"/>
                <w:szCs w:val="20"/>
              </w:rPr>
            </w:pPr>
          </w:p>
        </w:tc>
        <w:tc>
          <w:tcPr>
            <w:tcW w:w="2340" w:type="dxa"/>
            <w:vAlign w:val="center"/>
          </w:tcPr>
          <w:p w:rsidR="00C91999" w:rsidRPr="00AA7B37" w:rsidRDefault="00C91999" w:rsidP="002064B3">
            <w:pPr>
              <w:shd w:val="clear" w:color="auto" w:fill="FFFFFF" w:themeFill="background1"/>
              <w:spacing w:before="40" w:after="40"/>
              <w:jc w:val="right"/>
              <w:rPr>
                <w:rFonts w:ascii="Arial" w:hAnsi="Arial" w:cs="Arial"/>
                <w:sz w:val="20"/>
                <w:szCs w:val="20"/>
              </w:rPr>
            </w:pPr>
          </w:p>
        </w:tc>
      </w:tr>
      <w:tr w:rsidR="00C91999" w:rsidRPr="00AA7B37" w:rsidTr="00C91999">
        <w:tc>
          <w:tcPr>
            <w:tcW w:w="2836" w:type="dxa"/>
          </w:tcPr>
          <w:p w:rsidR="00C91999" w:rsidRPr="00AA7B37" w:rsidRDefault="00C91999" w:rsidP="002064B3">
            <w:pPr>
              <w:shd w:val="clear" w:color="auto" w:fill="FFFFFF" w:themeFill="background1"/>
              <w:tabs>
                <w:tab w:val="left" w:pos="3720"/>
              </w:tabs>
              <w:spacing w:before="40" w:after="40"/>
              <w:rPr>
                <w:rFonts w:ascii="Arial" w:hAnsi="Arial" w:cs="Arial"/>
                <w:sz w:val="20"/>
                <w:szCs w:val="20"/>
              </w:rPr>
            </w:pPr>
            <w:r w:rsidRPr="00AA7B37">
              <w:rPr>
                <w:rFonts w:ascii="Arial" w:hAnsi="Arial" w:cs="Arial"/>
                <w:sz w:val="20"/>
                <w:szCs w:val="20"/>
              </w:rPr>
              <w:t>Women's development</w:t>
            </w:r>
          </w:p>
        </w:tc>
        <w:tc>
          <w:tcPr>
            <w:tcW w:w="2160" w:type="dxa"/>
            <w:vAlign w:val="center"/>
          </w:tcPr>
          <w:p w:rsidR="00C91999" w:rsidRPr="00AA7B37" w:rsidRDefault="00C91999" w:rsidP="002064B3">
            <w:pPr>
              <w:shd w:val="clear" w:color="auto" w:fill="FFFFFF" w:themeFill="background1"/>
              <w:spacing w:before="40" w:after="40"/>
              <w:jc w:val="right"/>
              <w:rPr>
                <w:rFonts w:ascii="Arial" w:hAnsi="Arial" w:cs="Arial"/>
                <w:sz w:val="20"/>
                <w:szCs w:val="20"/>
              </w:rPr>
            </w:pPr>
          </w:p>
        </w:tc>
        <w:tc>
          <w:tcPr>
            <w:tcW w:w="2430" w:type="dxa"/>
            <w:vAlign w:val="center"/>
          </w:tcPr>
          <w:p w:rsidR="00C91999" w:rsidRPr="00AA7B37" w:rsidRDefault="00C91999" w:rsidP="002064B3">
            <w:pPr>
              <w:shd w:val="clear" w:color="auto" w:fill="FFFFFF" w:themeFill="background1"/>
              <w:spacing w:before="40" w:after="40"/>
              <w:jc w:val="right"/>
              <w:rPr>
                <w:rFonts w:ascii="Arial" w:hAnsi="Arial" w:cs="Arial"/>
                <w:sz w:val="20"/>
                <w:szCs w:val="20"/>
              </w:rPr>
            </w:pPr>
          </w:p>
        </w:tc>
        <w:tc>
          <w:tcPr>
            <w:tcW w:w="2340" w:type="dxa"/>
            <w:vAlign w:val="center"/>
          </w:tcPr>
          <w:p w:rsidR="00C91999" w:rsidRPr="00AA7B37" w:rsidRDefault="00C91999" w:rsidP="002064B3">
            <w:pPr>
              <w:shd w:val="clear" w:color="auto" w:fill="FFFFFF" w:themeFill="background1"/>
              <w:spacing w:before="40" w:after="40"/>
              <w:jc w:val="right"/>
              <w:rPr>
                <w:rFonts w:ascii="Arial" w:hAnsi="Arial" w:cs="Arial"/>
                <w:sz w:val="20"/>
                <w:szCs w:val="20"/>
              </w:rPr>
            </w:pPr>
          </w:p>
        </w:tc>
      </w:tr>
    </w:tbl>
    <w:p w:rsidR="00C91999" w:rsidRPr="00AA7B37" w:rsidRDefault="00C91999" w:rsidP="00C91999">
      <w:pPr>
        <w:jc w:val="both"/>
        <w:rPr>
          <w:rFonts w:ascii="Arial" w:hAnsi="Arial" w:cs="Arial"/>
          <w:b/>
          <w:sz w:val="20"/>
          <w:szCs w:val="20"/>
        </w:rPr>
      </w:pPr>
    </w:p>
    <w:p w:rsidR="005A79A2" w:rsidRPr="00AA7B37" w:rsidRDefault="005A79A2" w:rsidP="00C91999">
      <w:pPr>
        <w:jc w:val="both"/>
        <w:rPr>
          <w:rFonts w:ascii="Arial" w:hAnsi="Arial" w:cs="Arial"/>
          <w:b/>
          <w:sz w:val="20"/>
          <w:szCs w:val="20"/>
        </w:rPr>
      </w:pPr>
    </w:p>
    <w:tbl>
      <w:tblPr>
        <w:tblStyle w:val="TableGrid"/>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3330"/>
      </w:tblGrid>
      <w:tr w:rsidR="005A79A2" w:rsidRPr="00AA7B37" w:rsidTr="00776669">
        <w:trPr>
          <w:trHeight w:val="395"/>
        </w:trPr>
        <w:tc>
          <w:tcPr>
            <w:tcW w:w="10260" w:type="dxa"/>
            <w:gridSpan w:val="2"/>
            <w:shd w:val="clear" w:color="auto" w:fill="EDEDED" w:themeFill="accent3" w:themeFillTint="33"/>
          </w:tcPr>
          <w:p w:rsidR="005A79A2" w:rsidRPr="00AA7B37" w:rsidRDefault="005A79A2" w:rsidP="005A79A2">
            <w:pPr>
              <w:ind w:left="679" w:hanging="679"/>
              <w:rPr>
                <w:rFonts w:ascii="Arial" w:hAnsi="Arial" w:cs="Arial"/>
                <w:b/>
                <w:sz w:val="20"/>
                <w:szCs w:val="20"/>
                <w:lang w:val="en-GB"/>
              </w:rPr>
            </w:pPr>
            <w:r w:rsidRPr="00AA7B37">
              <w:rPr>
                <w:rFonts w:ascii="Arial" w:hAnsi="Arial" w:cs="Arial"/>
                <w:b/>
                <w:sz w:val="20"/>
                <w:szCs w:val="20"/>
              </w:rPr>
              <w:lastRenderedPageBreak/>
              <w:t>4.0</w:t>
            </w:r>
            <w:r w:rsidRPr="00AA7B37">
              <w:rPr>
                <w:rFonts w:ascii="Arial" w:hAnsi="Arial" w:cs="Arial"/>
                <w:b/>
                <w:sz w:val="20"/>
                <w:szCs w:val="20"/>
              </w:rPr>
              <w:tab/>
              <w:t>Priority Spending Areas/Programmes</w:t>
            </w:r>
          </w:p>
        </w:tc>
      </w:tr>
      <w:tr w:rsidR="00776669" w:rsidRPr="00AA7B37" w:rsidTr="00776669">
        <w:tc>
          <w:tcPr>
            <w:tcW w:w="6930" w:type="dxa"/>
            <w:shd w:val="clear" w:color="auto" w:fill="EDEDED" w:themeFill="accent3" w:themeFillTint="33"/>
            <w:vAlign w:val="center"/>
          </w:tcPr>
          <w:p w:rsidR="00776669" w:rsidRPr="00AA7B37" w:rsidRDefault="00776669" w:rsidP="00776669">
            <w:pPr>
              <w:spacing w:before="60" w:after="60"/>
              <w:jc w:val="center"/>
              <w:rPr>
                <w:rFonts w:ascii="Arial" w:hAnsi="Arial" w:cs="Arial"/>
                <w:b/>
                <w:bCs/>
                <w:sz w:val="20"/>
                <w:szCs w:val="20"/>
              </w:rPr>
            </w:pPr>
            <w:r w:rsidRPr="00AA7B37">
              <w:rPr>
                <w:rFonts w:ascii="Arial" w:hAnsi="Arial" w:cs="Arial"/>
                <w:b/>
                <w:bCs/>
                <w:sz w:val="20"/>
                <w:szCs w:val="20"/>
              </w:rPr>
              <w:t>Priority expenditure sector/programs</w:t>
            </w:r>
          </w:p>
        </w:tc>
        <w:tc>
          <w:tcPr>
            <w:tcW w:w="3330" w:type="dxa"/>
            <w:shd w:val="clear" w:color="auto" w:fill="EDEDED" w:themeFill="accent3" w:themeFillTint="33"/>
            <w:vAlign w:val="center"/>
          </w:tcPr>
          <w:p w:rsidR="00776669" w:rsidRPr="00AA7B37" w:rsidRDefault="00776669" w:rsidP="00776669">
            <w:pPr>
              <w:tabs>
                <w:tab w:val="left" w:pos="1080"/>
              </w:tabs>
              <w:spacing w:before="60" w:after="60"/>
              <w:ind w:left="72"/>
              <w:jc w:val="center"/>
              <w:rPr>
                <w:rFonts w:ascii="Arial" w:hAnsi="Arial" w:cs="Arial"/>
                <w:b/>
                <w:bCs/>
                <w:sz w:val="20"/>
                <w:szCs w:val="20"/>
              </w:rPr>
            </w:pPr>
            <w:r w:rsidRPr="00AA7B37">
              <w:rPr>
                <w:rFonts w:ascii="Arial" w:hAnsi="Arial" w:cs="Arial"/>
                <w:b/>
                <w:bCs/>
                <w:sz w:val="20"/>
                <w:szCs w:val="20"/>
              </w:rPr>
              <w:t>The related medium-term strategic objectives</w:t>
            </w:r>
          </w:p>
        </w:tc>
      </w:tr>
      <w:tr w:rsidR="00776669" w:rsidRPr="00AA7B37" w:rsidTr="00776669">
        <w:trPr>
          <w:trHeight w:val="215"/>
        </w:trPr>
        <w:tc>
          <w:tcPr>
            <w:tcW w:w="6930" w:type="dxa"/>
          </w:tcPr>
          <w:p w:rsidR="00776669" w:rsidRPr="00AA7B37" w:rsidRDefault="00776669" w:rsidP="002064B3">
            <w:pPr>
              <w:jc w:val="center"/>
              <w:rPr>
                <w:rFonts w:ascii="Arial" w:hAnsi="Arial" w:cs="Arial"/>
                <w:b/>
                <w:bCs/>
                <w:sz w:val="20"/>
                <w:szCs w:val="20"/>
              </w:rPr>
            </w:pPr>
            <w:r w:rsidRPr="00AA7B37">
              <w:rPr>
                <w:rFonts w:ascii="Arial" w:hAnsi="Arial" w:cs="Arial"/>
                <w:b/>
                <w:bCs/>
                <w:sz w:val="20"/>
                <w:szCs w:val="20"/>
              </w:rPr>
              <w:t>2</w:t>
            </w:r>
          </w:p>
        </w:tc>
        <w:tc>
          <w:tcPr>
            <w:tcW w:w="3330" w:type="dxa"/>
          </w:tcPr>
          <w:p w:rsidR="00776669" w:rsidRPr="00AA7B37" w:rsidRDefault="00776669" w:rsidP="002064B3">
            <w:pPr>
              <w:tabs>
                <w:tab w:val="left" w:pos="1080"/>
              </w:tabs>
              <w:ind w:left="72"/>
              <w:jc w:val="center"/>
              <w:rPr>
                <w:rFonts w:ascii="Arial" w:hAnsi="Arial" w:cs="Arial"/>
                <w:b/>
                <w:bCs/>
                <w:sz w:val="20"/>
                <w:szCs w:val="20"/>
              </w:rPr>
            </w:pPr>
            <w:r w:rsidRPr="00AA7B37">
              <w:rPr>
                <w:rFonts w:ascii="Arial" w:hAnsi="Arial" w:cs="Arial"/>
                <w:b/>
                <w:bCs/>
                <w:sz w:val="20"/>
                <w:szCs w:val="20"/>
              </w:rPr>
              <w:t>3</w:t>
            </w:r>
          </w:p>
        </w:tc>
      </w:tr>
      <w:tr w:rsidR="00776669" w:rsidRPr="00AA7B37" w:rsidTr="00776669">
        <w:tc>
          <w:tcPr>
            <w:tcW w:w="6930" w:type="dxa"/>
          </w:tcPr>
          <w:p w:rsidR="00776669" w:rsidRPr="00AA7B37" w:rsidRDefault="00776669" w:rsidP="00776669">
            <w:pPr>
              <w:pStyle w:val="ListParagraph"/>
              <w:numPr>
                <w:ilvl w:val="0"/>
                <w:numId w:val="4"/>
              </w:numPr>
              <w:spacing w:before="60" w:after="60" w:line="276" w:lineRule="auto"/>
              <w:ind w:left="252" w:hanging="270"/>
              <w:jc w:val="both"/>
              <w:rPr>
                <w:rFonts w:ascii="Arial" w:hAnsi="Arial" w:cs="Arial"/>
                <w:b/>
                <w:bCs/>
                <w:sz w:val="18"/>
                <w:szCs w:val="18"/>
              </w:rPr>
            </w:pPr>
            <w:r w:rsidRPr="00AA7B37">
              <w:rPr>
                <w:rFonts w:ascii="Arial" w:hAnsi="Arial" w:cs="Arial"/>
                <w:b/>
                <w:bCs/>
                <w:sz w:val="18"/>
                <w:szCs w:val="18"/>
              </w:rPr>
              <w:t xml:space="preserve">Ensure Service Delivery </w:t>
            </w:r>
          </w:p>
          <w:p w:rsidR="00776669" w:rsidRPr="00AA7B37" w:rsidRDefault="00776669" w:rsidP="00776669">
            <w:pPr>
              <w:spacing w:before="60" w:after="60" w:line="276" w:lineRule="auto"/>
              <w:jc w:val="both"/>
              <w:rPr>
                <w:rFonts w:ascii="Arial" w:hAnsi="Arial" w:cs="Arial"/>
                <w:bCs/>
                <w:sz w:val="18"/>
                <w:szCs w:val="18"/>
              </w:rPr>
            </w:pPr>
            <w:r w:rsidRPr="00AA7B37">
              <w:rPr>
                <w:rFonts w:ascii="Arial" w:hAnsi="Arial" w:cs="Arial"/>
                <w:bCs/>
                <w:sz w:val="18"/>
                <w:szCs w:val="18"/>
              </w:rPr>
              <w:t>The main goal of the Ministry of Public Administration is to ensure maximum public service through the management of the overall human resources of the public administration. As part of public administration, field administration provides direct services to the people at grass root level. Therefore, the process of transforming public administration into a skilled, modern and capable institution is underway. At the same time, initiatives to integrate existing rules, policies and procedures continue. On the other hand, necessary training has been arranged to simplify work and procedures and change the attitude of the employees. Activities have been taken to ensure transparency and accountability of the work. E-service center has been set up at all the Deputy Commissioner's offices to provide quick service to the people. For these reasons it has been taken as a priority program.</w:t>
            </w:r>
          </w:p>
        </w:tc>
        <w:tc>
          <w:tcPr>
            <w:tcW w:w="3330" w:type="dxa"/>
          </w:tcPr>
          <w:p w:rsidR="00776669" w:rsidRPr="00AA7B37" w:rsidRDefault="00776669" w:rsidP="00776669">
            <w:pPr>
              <w:pStyle w:val="ListParagraph"/>
              <w:numPr>
                <w:ilvl w:val="0"/>
                <w:numId w:val="2"/>
              </w:numPr>
              <w:spacing w:before="40" w:after="40" w:line="300" w:lineRule="auto"/>
              <w:rPr>
                <w:rFonts w:ascii="Arial" w:hAnsi="Arial" w:cs="Arial"/>
                <w:bCs/>
                <w:sz w:val="18"/>
                <w:szCs w:val="18"/>
              </w:rPr>
            </w:pPr>
            <w:r w:rsidRPr="00AA7B37">
              <w:rPr>
                <w:rFonts w:ascii="Arial" w:hAnsi="Arial" w:cs="Arial"/>
                <w:bCs/>
                <w:sz w:val="18"/>
                <w:szCs w:val="18"/>
              </w:rPr>
              <w:t>Enhance institutional capacity of the public administration</w:t>
            </w:r>
          </w:p>
          <w:p w:rsidR="00776669" w:rsidRPr="00AA7B37" w:rsidRDefault="00776669" w:rsidP="00776669">
            <w:pPr>
              <w:pStyle w:val="ListParagraph"/>
              <w:numPr>
                <w:ilvl w:val="0"/>
                <w:numId w:val="2"/>
              </w:numPr>
              <w:spacing w:before="40" w:after="40" w:line="300" w:lineRule="auto"/>
              <w:rPr>
                <w:rFonts w:ascii="Arial" w:hAnsi="Arial" w:cs="Arial"/>
                <w:bCs/>
                <w:sz w:val="18"/>
                <w:szCs w:val="18"/>
              </w:rPr>
            </w:pPr>
            <w:r w:rsidRPr="00AA7B37">
              <w:rPr>
                <w:rFonts w:ascii="Arial" w:hAnsi="Arial" w:cs="Arial"/>
                <w:bCs/>
                <w:sz w:val="18"/>
                <w:szCs w:val="18"/>
              </w:rPr>
              <w:t>Establishment of Accountability and Transparency</w:t>
            </w:r>
          </w:p>
        </w:tc>
      </w:tr>
      <w:tr w:rsidR="00776669" w:rsidRPr="00AA7B37" w:rsidTr="00776669">
        <w:tc>
          <w:tcPr>
            <w:tcW w:w="6930" w:type="dxa"/>
          </w:tcPr>
          <w:p w:rsidR="00776669" w:rsidRPr="00AA7B37" w:rsidRDefault="00776669" w:rsidP="00776669">
            <w:pPr>
              <w:pStyle w:val="ListParagraph"/>
              <w:numPr>
                <w:ilvl w:val="0"/>
                <w:numId w:val="4"/>
              </w:numPr>
              <w:tabs>
                <w:tab w:val="left" w:pos="3720"/>
              </w:tabs>
              <w:spacing w:before="60" w:after="60" w:line="276" w:lineRule="auto"/>
              <w:ind w:left="252" w:hanging="252"/>
              <w:rPr>
                <w:rFonts w:ascii="Arial" w:hAnsi="Arial" w:cs="Arial"/>
                <w:b/>
                <w:bCs/>
                <w:sz w:val="18"/>
                <w:szCs w:val="18"/>
              </w:rPr>
            </w:pPr>
            <w:r w:rsidRPr="00AA7B37">
              <w:rPr>
                <w:rFonts w:ascii="Arial" w:hAnsi="Arial" w:cs="Arial"/>
                <w:b/>
                <w:bCs/>
                <w:sz w:val="18"/>
                <w:szCs w:val="18"/>
              </w:rPr>
              <w:t>Training and enhancing competencies</w:t>
            </w:r>
          </w:p>
          <w:p w:rsidR="00776669" w:rsidRPr="00AA7B37" w:rsidRDefault="00776669" w:rsidP="00776669">
            <w:pPr>
              <w:tabs>
                <w:tab w:val="left" w:pos="3720"/>
              </w:tabs>
              <w:spacing w:before="60" w:after="60" w:line="276" w:lineRule="auto"/>
              <w:jc w:val="both"/>
              <w:rPr>
                <w:rFonts w:ascii="Arial" w:hAnsi="Arial" w:cs="Arial"/>
                <w:bCs/>
                <w:sz w:val="18"/>
                <w:szCs w:val="18"/>
              </w:rPr>
            </w:pPr>
            <w:r w:rsidRPr="00AA7B37">
              <w:rPr>
                <w:rFonts w:ascii="Arial" w:hAnsi="Arial" w:cs="Arial"/>
                <w:bCs/>
                <w:sz w:val="18"/>
                <w:szCs w:val="18"/>
              </w:rPr>
              <w:t xml:space="preserve">There is no alternative to training </w:t>
            </w:r>
            <w:r w:rsidR="00582BDE" w:rsidRPr="00AA7B37">
              <w:rPr>
                <w:rFonts w:ascii="Arial" w:hAnsi="Arial" w:cs="Arial"/>
                <w:bCs/>
                <w:sz w:val="18"/>
                <w:szCs w:val="18"/>
              </w:rPr>
              <w:t>to build government employees</w:t>
            </w:r>
            <w:r w:rsidRPr="00AA7B37">
              <w:rPr>
                <w:rFonts w:ascii="Arial" w:hAnsi="Arial" w:cs="Arial"/>
                <w:bCs/>
                <w:sz w:val="18"/>
                <w:szCs w:val="18"/>
              </w:rPr>
              <w:t xml:space="preserve"> skilled and capable. Various </w:t>
            </w:r>
            <w:r w:rsidR="00582BDE" w:rsidRPr="00AA7B37">
              <w:rPr>
                <w:rFonts w:ascii="Arial" w:hAnsi="Arial" w:cs="Arial"/>
                <w:bCs/>
                <w:sz w:val="18"/>
                <w:szCs w:val="18"/>
              </w:rPr>
              <w:t>types of</w:t>
            </w:r>
            <w:r w:rsidRPr="00AA7B37">
              <w:rPr>
                <w:rFonts w:ascii="Arial" w:hAnsi="Arial" w:cs="Arial"/>
                <w:bCs/>
                <w:sz w:val="18"/>
                <w:szCs w:val="18"/>
              </w:rPr>
              <w:t xml:space="preserve"> training </w:t>
            </w:r>
            <w:r w:rsidR="00582BDE" w:rsidRPr="00AA7B37">
              <w:rPr>
                <w:rFonts w:ascii="Arial" w:hAnsi="Arial" w:cs="Arial"/>
                <w:bCs/>
                <w:sz w:val="18"/>
                <w:szCs w:val="18"/>
              </w:rPr>
              <w:t>are</w:t>
            </w:r>
            <w:r w:rsidRPr="00AA7B37">
              <w:rPr>
                <w:rFonts w:ascii="Arial" w:hAnsi="Arial" w:cs="Arial"/>
                <w:bCs/>
                <w:sz w:val="18"/>
                <w:szCs w:val="18"/>
              </w:rPr>
              <w:t xml:space="preserve"> being provided to the new employees in the service to make them suitable for the organization. In addition to basic training to improve the skills of employees in line with changing times and public needs, recent issues such as governance, gender issues, climate change, negotiation skills, government procurement management, change management, formulation and implementation of development projects, computer and communicative English, etc. </w:t>
            </w:r>
            <w:r w:rsidR="00582BDE" w:rsidRPr="00AA7B37">
              <w:rPr>
                <w:rFonts w:ascii="Arial" w:hAnsi="Arial" w:cs="Arial"/>
                <w:bCs/>
                <w:sz w:val="18"/>
                <w:szCs w:val="18"/>
              </w:rPr>
              <w:t>F</w:t>
            </w:r>
            <w:r w:rsidRPr="00AA7B37">
              <w:rPr>
                <w:rFonts w:ascii="Arial" w:hAnsi="Arial" w:cs="Arial"/>
                <w:bCs/>
                <w:sz w:val="18"/>
                <w:szCs w:val="18"/>
              </w:rPr>
              <w:t>oreign training is being arranged. Besides, op</w:t>
            </w:r>
            <w:r w:rsidR="00582BDE" w:rsidRPr="00AA7B37">
              <w:rPr>
                <w:rFonts w:ascii="Arial" w:hAnsi="Arial" w:cs="Arial"/>
                <w:bCs/>
                <w:sz w:val="18"/>
                <w:szCs w:val="18"/>
              </w:rPr>
              <w:t>portunities for higher training/</w:t>
            </w:r>
            <w:r w:rsidRPr="00AA7B37">
              <w:rPr>
                <w:rFonts w:ascii="Arial" w:hAnsi="Arial" w:cs="Arial"/>
                <w:bCs/>
                <w:sz w:val="18"/>
                <w:szCs w:val="18"/>
              </w:rPr>
              <w:t>education have been created in the country and abroad to build the employees as skilled manpower. In view of this, these activities have been considered as priority programs.</w:t>
            </w:r>
          </w:p>
          <w:p w:rsidR="00776669" w:rsidRPr="00AA7B37" w:rsidRDefault="00776669" w:rsidP="00776669">
            <w:pPr>
              <w:tabs>
                <w:tab w:val="left" w:pos="3720"/>
              </w:tabs>
              <w:spacing w:before="60" w:after="60" w:line="276" w:lineRule="auto"/>
              <w:rPr>
                <w:rFonts w:ascii="Arial" w:hAnsi="Arial" w:cs="Arial"/>
                <w:b/>
                <w:bCs/>
                <w:sz w:val="18"/>
                <w:szCs w:val="18"/>
              </w:rPr>
            </w:pPr>
            <w:r w:rsidRPr="00AA7B37">
              <w:rPr>
                <w:rFonts w:ascii="Arial" w:hAnsi="Arial" w:cs="Arial"/>
                <w:b/>
                <w:bCs/>
                <w:sz w:val="18"/>
                <w:szCs w:val="18"/>
              </w:rPr>
              <w:tab/>
            </w:r>
          </w:p>
        </w:tc>
        <w:tc>
          <w:tcPr>
            <w:tcW w:w="3330" w:type="dxa"/>
          </w:tcPr>
          <w:p w:rsidR="00582BDE" w:rsidRPr="00AA7B37" w:rsidRDefault="00582BDE" w:rsidP="00582BDE">
            <w:pPr>
              <w:pStyle w:val="ListParagraph"/>
              <w:numPr>
                <w:ilvl w:val="0"/>
                <w:numId w:val="2"/>
              </w:numPr>
              <w:spacing w:before="40" w:after="40" w:line="300" w:lineRule="auto"/>
              <w:rPr>
                <w:rFonts w:ascii="Arial" w:hAnsi="Arial" w:cs="Arial"/>
                <w:bCs/>
                <w:sz w:val="18"/>
                <w:szCs w:val="18"/>
              </w:rPr>
            </w:pPr>
            <w:r w:rsidRPr="00AA7B37">
              <w:rPr>
                <w:rFonts w:ascii="Arial" w:hAnsi="Arial" w:cs="Arial"/>
                <w:bCs/>
                <w:sz w:val="18"/>
                <w:szCs w:val="18"/>
              </w:rPr>
              <w:t>Enhance institutional capacity of the public administration</w:t>
            </w:r>
          </w:p>
          <w:p w:rsidR="00776669" w:rsidRPr="00AA7B37" w:rsidRDefault="00776669" w:rsidP="00582BDE">
            <w:pPr>
              <w:spacing w:before="60" w:after="60"/>
              <w:ind w:left="-18" w:firstLine="18"/>
              <w:jc w:val="both"/>
              <w:rPr>
                <w:rFonts w:ascii="Arial" w:hAnsi="Arial" w:cs="Arial"/>
                <w:bCs/>
                <w:sz w:val="18"/>
                <w:szCs w:val="18"/>
              </w:rPr>
            </w:pPr>
          </w:p>
        </w:tc>
      </w:tr>
      <w:tr w:rsidR="00582BDE" w:rsidRPr="00AA7B37" w:rsidTr="00582BDE">
        <w:tc>
          <w:tcPr>
            <w:tcW w:w="6930" w:type="dxa"/>
          </w:tcPr>
          <w:p w:rsidR="00582BDE" w:rsidRPr="00AA7B37" w:rsidRDefault="00582BDE" w:rsidP="00582BDE">
            <w:pPr>
              <w:spacing w:before="60" w:after="60" w:line="276" w:lineRule="auto"/>
              <w:jc w:val="both"/>
              <w:rPr>
                <w:rFonts w:ascii="Arial" w:hAnsi="Arial" w:cs="Arial"/>
                <w:b/>
                <w:bCs/>
                <w:sz w:val="18"/>
                <w:szCs w:val="18"/>
              </w:rPr>
            </w:pPr>
            <w:r w:rsidRPr="00AA7B37">
              <w:rPr>
                <w:rFonts w:ascii="Arial" w:hAnsi="Arial" w:cs="Arial"/>
                <w:b/>
                <w:bCs/>
                <w:sz w:val="18"/>
                <w:szCs w:val="18"/>
              </w:rPr>
              <w:t>3.0 Institutional reforms programmes</w:t>
            </w:r>
          </w:p>
          <w:p w:rsidR="00582BDE" w:rsidRPr="00AA7B37" w:rsidRDefault="00582BDE" w:rsidP="00582BDE">
            <w:pPr>
              <w:spacing w:before="60" w:after="60" w:line="276" w:lineRule="auto"/>
              <w:jc w:val="both"/>
              <w:rPr>
                <w:rFonts w:ascii="Arial" w:hAnsi="Arial" w:cs="Arial"/>
                <w:b/>
                <w:bCs/>
                <w:sz w:val="18"/>
                <w:szCs w:val="18"/>
              </w:rPr>
            </w:pPr>
            <w:r w:rsidRPr="00AA7B37">
              <w:rPr>
                <w:rFonts w:ascii="Arial" w:hAnsi="Arial" w:cs="Arial"/>
                <w:bCs/>
                <w:sz w:val="18"/>
                <w:szCs w:val="18"/>
              </w:rPr>
              <w:t xml:space="preserve">Institutional reforms such as enacting </w:t>
            </w:r>
            <w:r w:rsidRPr="00AA7B37">
              <w:rPr>
                <w:rFonts w:ascii="Arial" w:hAnsi="Arial" w:cs="Arial"/>
                <w:bCs/>
                <w:i/>
                <w:sz w:val="18"/>
                <w:szCs w:val="18"/>
              </w:rPr>
              <w:t>the Civil Service Act</w:t>
            </w:r>
            <w:r w:rsidRPr="00AA7B37">
              <w:rPr>
                <w:rFonts w:ascii="Arial" w:hAnsi="Arial" w:cs="Arial"/>
                <w:bCs/>
                <w:sz w:val="18"/>
                <w:szCs w:val="18"/>
              </w:rPr>
              <w:t>, formulation of posting and transfer policy, reorganizing the field administration, clustering of ministries, framing career development plans for officers, etc. have been undertaken to make the public administration more suitable for the twenty first century. Steps have also been taken to introduce the performance-based evaluation system to ensure greater accountability. Further, under the Civil Service Change Management Project, Citizen Charters Guidelines are being formulated to ensure speedy and quality services delivery at the grass roots level and to ensure greater accountability. Provisions have also been made to introduce Front Desks in field offices, and to arrange public hearings to address public complaints. Therefore, this is one of the priority programmes.</w:t>
            </w:r>
          </w:p>
        </w:tc>
        <w:tc>
          <w:tcPr>
            <w:tcW w:w="3330" w:type="dxa"/>
          </w:tcPr>
          <w:p w:rsidR="00582BDE" w:rsidRPr="00AA7B37" w:rsidRDefault="00582BDE" w:rsidP="00582BDE">
            <w:pPr>
              <w:pStyle w:val="ListParagraph"/>
              <w:numPr>
                <w:ilvl w:val="0"/>
                <w:numId w:val="2"/>
              </w:numPr>
              <w:spacing w:before="40" w:after="40" w:line="300" w:lineRule="auto"/>
              <w:rPr>
                <w:rFonts w:ascii="Arial" w:hAnsi="Arial" w:cs="Arial"/>
                <w:bCs/>
                <w:sz w:val="18"/>
                <w:szCs w:val="18"/>
              </w:rPr>
            </w:pPr>
            <w:r w:rsidRPr="00AA7B37">
              <w:rPr>
                <w:rFonts w:ascii="Arial" w:hAnsi="Arial" w:cs="Arial"/>
                <w:bCs/>
                <w:sz w:val="18"/>
                <w:szCs w:val="18"/>
              </w:rPr>
              <w:t>Enhance institutional capacity of the public administration</w:t>
            </w:r>
          </w:p>
          <w:p w:rsidR="00582BDE" w:rsidRPr="00AA7B37" w:rsidRDefault="00582BDE" w:rsidP="00582BDE">
            <w:pPr>
              <w:spacing w:before="60" w:after="60"/>
              <w:ind w:left="-18" w:firstLine="18"/>
              <w:jc w:val="both"/>
              <w:rPr>
                <w:rFonts w:ascii="Arial" w:hAnsi="Arial" w:cs="Arial"/>
                <w:bCs/>
                <w:sz w:val="18"/>
                <w:szCs w:val="18"/>
              </w:rPr>
            </w:pPr>
          </w:p>
        </w:tc>
      </w:tr>
      <w:tr w:rsidR="00582BDE" w:rsidRPr="00AA7B37" w:rsidTr="00582BDE">
        <w:tc>
          <w:tcPr>
            <w:tcW w:w="6930" w:type="dxa"/>
          </w:tcPr>
          <w:p w:rsidR="00582BDE" w:rsidRPr="00AA7B37" w:rsidRDefault="00582BDE" w:rsidP="00582BDE">
            <w:pPr>
              <w:tabs>
                <w:tab w:val="left" w:pos="300"/>
                <w:tab w:val="left" w:pos="3915"/>
                <w:tab w:val="left" w:pos="4935"/>
              </w:tabs>
              <w:spacing w:before="40" w:after="40" w:line="300" w:lineRule="auto"/>
              <w:ind w:left="261" w:hanging="261"/>
              <w:rPr>
                <w:rFonts w:ascii="Arial" w:hAnsi="Arial" w:cs="Arial"/>
                <w:b/>
                <w:sz w:val="18"/>
                <w:szCs w:val="18"/>
              </w:rPr>
            </w:pPr>
            <w:r w:rsidRPr="00AA7B37">
              <w:rPr>
                <w:rFonts w:ascii="Arial" w:hAnsi="Arial" w:cs="Arial"/>
                <w:b/>
                <w:sz w:val="18"/>
                <w:szCs w:val="18"/>
              </w:rPr>
              <w:t>4.0 Strengthening field administration and bringing it under the ICT programme</w:t>
            </w:r>
          </w:p>
          <w:p w:rsidR="00582BDE" w:rsidRPr="00AA7B37" w:rsidRDefault="00582BDE" w:rsidP="00582BDE">
            <w:pPr>
              <w:tabs>
                <w:tab w:val="left" w:pos="0"/>
                <w:tab w:val="left" w:pos="3915"/>
                <w:tab w:val="left" w:pos="4935"/>
              </w:tabs>
              <w:spacing w:before="40" w:after="40" w:line="300" w:lineRule="auto"/>
              <w:jc w:val="both"/>
              <w:rPr>
                <w:rFonts w:ascii="Arial" w:hAnsi="Arial" w:cs="Arial"/>
                <w:bCs/>
                <w:sz w:val="18"/>
                <w:szCs w:val="18"/>
              </w:rPr>
            </w:pPr>
            <w:r w:rsidRPr="00AA7B37">
              <w:rPr>
                <w:rFonts w:ascii="Arial" w:hAnsi="Arial" w:cs="Arial"/>
                <w:bCs/>
                <w:sz w:val="18"/>
                <w:szCs w:val="18"/>
              </w:rPr>
              <w:t>Field administration has a pivotal role in implementing government policies, development projects, poverty reduction and social safety-net programmes at the grass-roots level. Field administration has been modernized through introduction of the ICT programme in order to provide prompt services to the people and to establish improved communications. To this end, field offices have been connected with the Ministry through a Video Conferencing Network. Efforts are being continued to train field level officials on ICT and provide them with logistic supports such as laptops/computers, web-cams and internet modems. As part of the strengthening the field administration, efforts are continue to supply necessary machineries and equipment’s to field officers and to recruit additional manpower. More administrative authority has been delegated to the field administration. Therefore, the Ministry has considered this as one of the priority programmes.</w:t>
            </w:r>
          </w:p>
        </w:tc>
        <w:tc>
          <w:tcPr>
            <w:tcW w:w="3330" w:type="dxa"/>
          </w:tcPr>
          <w:p w:rsidR="00582BDE" w:rsidRPr="00AA7B37" w:rsidRDefault="00582BDE" w:rsidP="00582BDE">
            <w:pPr>
              <w:pStyle w:val="ListParagraph"/>
              <w:numPr>
                <w:ilvl w:val="0"/>
                <w:numId w:val="2"/>
              </w:numPr>
              <w:spacing w:before="60" w:after="60"/>
              <w:jc w:val="both"/>
              <w:rPr>
                <w:rFonts w:ascii="Arial" w:hAnsi="Arial" w:cs="Arial"/>
                <w:bCs/>
                <w:sz w:val="18"/>
                <w:szCs w:val="18"/>
              </w:rPr>
            </w:pPr>
            <w:r w:rsidRPr="00AA7B37">
              <w:rPr>
                <w:rFonts w:ascii="Arial" w:hAnsi="Arial" w:cs="Arial"/>
                <w:bCs/>
                <w:sz w:val="18"/>
                <w:szCs w:val="18"/>
              </w:rPr>
              <w:t>Effective implementation of government policies/ programmes at the field level</w:t>
            </w:r>
          </w:p>
        </w:tc>
      </w:tr>
    </w:tbl>
    <w:p w:rsidR="005A79A2" w:rsidRPr="00AA7B37" w:rsidRDefault="005A79A2" w:rsidP="00C91999">
      <w:pPr>
        <w:jc w:val="both"/>
        <w:rPr>
          <w:rFonts w:ascii="Arial" w:hAnsi="Arial" w:cs="Arial"/>
          <w:b/>
          <w:sz w:val="20"/>
          <w:szCs w:val="20"/>
        </w:rPr>
      </w:pPr>
    </w:p>
    <w:p w:rsidR="004D5F6B" w:rsidRPr="00AA7B37" w:rsidRDefault="004D5F6B" w:rsidP="00C91999">
      <w:pPr>
        <w:jc w:val="both"/>
        <w:rPr>
          <w:rFonts w:ascii="Arial" w:hAnsi="Arial" w:cs="Arial"/>
          <w:b/>
          <w:sz w:val="20"/>
          <w:szCs w:val="20"/>
        </w:rPr>
      </w:pPr>
    </w:p>
    <w:p w:rsidR="004D5F6B" w:rsidRPr="00AA7B37" w:rsidRDefault="004D5F6B" w:rsidP="00C91999">
      <w:pPr>
        <w:jc w:val="both"/>
        <w:rPr>
          <w:rFonts w:ascii="Arial" w:hAnsi="Arial" w:cs="Arial"/>
          <w:b/>
          <w:sz w:val="20"/>
          <w:szCs w:val="20"/>
        </w:rPr>
      </w:pPr>
    </w:p>
    <w:p w:rsidR="00F34F6F" w:rsidRPr="00AA7B37" w:rsidRDefault="00F34F6F" w:rsidP="00F34F6F">
      <w:pPr>
        <w:shd w:val="clear" w:color="auto" w:fill="FFFFFF" w:themeFill="background1"/>
        <w:spacing w:before="120" w:after="120"/>
        <w:ind w:left="720" w:hanging="720"/>
        <w:jc w:val="both"/>
        <w:rPr>
          <w:rStyle w:val="Strong"/>
          <w:rFonts w:ascii="Arial" w:hAnsi="Arial" w:cs="Arial"/>
          <w:bCs/>
          <w:sz w:val="20"/>
          <w:szCs w:val="20"/>
          <w:cs/>
          <w:lang w:bidi="bn-BD"/>
        </w:rPr>
      </w:pPr>
      <w:r w:rsidRPr="00AA7B37">
        <w:rPr>
          <w:rStyle w:val="Strong"/>
          <w:rFonts w:ascii="Arial" w:hAnsi="Arial" w:cs="Arial"/>
          <w:bCs/>
          <w:sz w:val="20"/>
          <w:szCs w:val="20"/>
          <w:cs/>
          <w:lang w:bidi="bn-IN"/>
        </w:rPr>
        <w:t>4.2</w:t>
      </w:r>
      <w:r w:rsidRPr="00AA7B37">
        <w:rPr>
          <w:rStyle w:val="Strong"/>
          <w:rFonts w:ascii="Arial" w:hAnsi="Arial" w:cs="Arial"/>
          <w:bCs/>
          <w:sz w:val="20"/>
          <w:szCs w:val="20"/>
          <w:cs/>
          <w:lang w:bidi="bn-IN"/>
        </w:rPr>
        <w:tab/>
        <w:t xml:space="preserve">Mid-Term Estimation and Projection of Expenditure </w:t>
      </w:r>
      <w:r w:rsidRPr="00AA7B37">
        <w:rPr>
          <w:rStyle w:val="Strong"/>
          <w:rFonts w:ascii="Arial" w:hAnsi="Arial" w:cs="Arial"/>
          <w:bCs/>
          <w:sz w:val="20"/>
          <w:szCs w:val="20"/>
          <w:lang w:bidi="bn-BD"/>
        </w:rPr>
        <w:t>(</w:t>
      </w:r>
      <w:r w:rsidRPr="00AA7B37">
        <w:rPr>
          <w:rStyle w:val="Strong"/>
          <w:rFonts w:ascii="Arial" w:hAnsi="Arial" w:cs="Arial"/>
          <w:bCs/>
          <w:sz w:val="20"/>
          <w:szCs w:val="20"/>
          <w:cs/>
          <w:lang w:bidi="bn-IN"/>
        </w:rPr>
        <w:t>2019-20 to 2022-23)</w:t>
      </w:r>
    </w:p>
    <w:p w:rsidR="00F34F6F" w:rsidRPr="00AA7B37" w:rsidRDefault="00F34F6F" w:rsidP="00F34F6F">
      <w:pPr>
        <w:shd w:val="clear" w:color="auto" w:fill="FFFFFF" w:themeFill="background1"/>
        <w:spacing w:before="120"/>
        <w:ind w:left="720" w:hanging="720"/>
        <w:jc w:val="both"/>
        <w:rPr>
          <w:rStyle w:val="Strong"/>
          <w:rFonts w:ascii="Arial" w:hAnsi="Arial" w:cs="Arial"/>
          <w:bCs/>
          <w:sz w:val="20"/>
          <w:szCs w:val="20"/>
          <w:cs/>
          <w:lang w:bidi="bn-BD"/>
        </w:rPr>
      </w:pPr>
      <w:r w:rsidRPr="00AA7B37">
        <w:rPr>
          <w:rStyle w:val="Strong"/>
          <w:rFonts w:ascii="Arial" w:hAnsi="Arial" w:cs="Arial"/>
          <w:bCs/>
          <w:sz w:val="20"/>
          <w:szCs w:val="20"/>
          <w:cs/>
          <w:lang w:bidi="bn-IN"/>
        </w:rPr>
        <w:t>4.2.1</w:t>
      </w:r>
      <w:r w:rsidRPr="00AA7B37">
        <w:rPr>
          <w:rStyle w:val="Strong"/>
          <w:rFonts w:ascii="Arial" w:hAnsi="Arial" w:cs="Arial"/>
          <w:bCs/>
          <w:sz w:val="20"/>
          <w:szCs w:val="20"/>
          <w:lang w:bidi="bn-BD"/>
        </w:rPr>
        <w:tab/>
      </w:r>
      <w:r w:rsidRPr="00AA7B37">
        <w:rPr>
          <w:rStyle w:val="Strong"/>
          <w:rFonts w:ascii="Arial" w:hAnsi="Arial" w:cs="Arial"/>
          <w:bCs/>
          <w:sz w:val="20"/>
          <w:szCs w:val="20"/>
          <w:cs/>
          <w:lang w:bidi="bn-BD"/>
        </w:rPr>
        <w:t>Dept/Organization/Operation Unit wise Expenditure</w:t>
      </w:r>
    </w:p>
    <w:p w:rsidR="00F34F6F" w:rsidRPr="00AA7B37" w:rsidRDefault="00F34F6F" w:rsidP="00F34F6F">
      <w:pPr>
        <w:shd w:val="clear" w:color="auto" w:fill="FFFFFF" w:themeFill="background1"/>
        <w:spacing w:before="120"/>
        <w:ind w:left="720" w:hanging="720"/>
        <w:jc w:val="both"/>
        <w:rPr>
          <w:rFonts w:ascii="Arial" w:hAnsi="Arial" w:cs="Arial"/>
          <w:sz w:val="18"/>
          <w:szCs w:val="18"/>
          <w:lang w:bidi="bn-BD"/>
        </w:rPr>
      </w:pPr>
      <w:r w:rsidRPr="00AA7B37">
        <w:rPr>
          <w:rFonts w:ascii="Arial" w:hAnsi="Arial" w:cs="Arial"/>
          <w:b/>
          <w:sz w:val="18"/>
          <w:szCs w:val="18"/>
          <w:cs/>
          <w:lang w:bidi="bn-IN"/>
        </w:rPr>
        <w:t xml:space="preserve">                                                                                                                   </w:t>
      </w:r>
      <w:r w:rsidR="009F707F" w:rsidRPr="00AA7B37">
        <w:rPr>
          <w:rFonts w:ascii="Arial" w:hAnsi="Arial" w:cs="Arial Unicode MS" w:hint="cs"/>
          <w:b/>
          <w:sz w:val="18"/>
          <w:szCs w:val="18"/>
          <w:cs/>
          <w:lang w:bidi="bn-IN"/>
        </w:rPr>
        <w:t xml:space="preserve">                                             </w:t>
      </w:r>
      <w:r w:rsidRPr="00AA7B37">
        <w:rPr>
          <w:rFonts w:ascii="Arial" w:hAnsi="Arial" w:cs="Arial"/>
          <w:b/>
          <w:sz w:val="18"/>
          <w:szCs w:val="18"/>
          <w:cs/>
          <w:lang w:bidi="bn-IN"/>
        </w:rPr>
        <w:t xml:space="preserve"> </w:t>
      </w:r>
      <w:r w:rsidRPr="00AA7B37">
        <w:rPr>
          <w:rFonts w:ascii="Arial" w:hAnsi="Arial" w:cs="Arial"/>
          <w:sz w:val="18"/>
          <w:szCs w:val="18"/>
          <w:cs/>
          <w:lang w:bidi="bn-BD"/>
        </w:rPr>
        <w:t>(in Thousand Tk.)</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350"/>
        <w:gridCol w:w="1170"/>
        <w:gridCol w:w="990"/>
        <w:gridCol w:w="1744"/>
        <w:gridCol w:w="1687"/>
      </w:tblGrid>
      <w:tr w:rsidR="00F34F6F" w:rsidRPr="00AA7B37" w:rsidTr="006479C2">
        <w:trPr>
          <w:trHeight w:val="51"/>
          <w:tblHeader/>
        </w:trPr>
        <w:tc>
          <w:tcPr>
            <w:tcW w:w="2689" w:type="dxa"/>
            <w:vMerge w:val="restart"/>
          </w:tcPr>
          <w:p w:rsidR="00F34F6F" w:rsidRPr="00AA7B37" w:rsidRDefault="00F34F6F" w:rsidP="002064B3">
            <w:pPr>
              <w:shd w:val="clear" w:color="auto" w:fill="FFFFFF" w:themeFill="background1"/>
              <w:spacing w:before="20" w:after="20"/>
              <w:jc w:val="center"/>
              <w:rPr>
                <w:rFonts w:ascii="Arial" w:hAnsi="Arial" w:cs="Arial"/>
                <w:bCs/>
                <w:sz w:val="20"/>
                <w:szCs w:val="20"/>
                <w:lang w:bidi="bn-IN"/>
              </w:rPr>
            </w:pPr>
            <w:r w:rsidRPr="00AA7B37">
              <w:rPr>
                <w:rFonts w:ascii="Arial" w:hAnsi="Arial" w:cs="Arial"/>
                <w:bCs/>
                <w:sz w:val="20"/>
                <w:szCs w:val="20"/>
                <w:cs/>
                <w:lang w:bidi="bn-IN"/>
              </w:rPr>
              <w:t>Description</w:t>
            </w:r>
          </w:p>
        </w:tc>
        <w:tc>
          <w:tcPr>
            <w:tcW w:w="1350" w:type="dxa"/>
          </w:tcPr>
          <w:p w:rsidR="00F34F6F" w:rsidRPr="00AA7B37" w:rsidRDefault="00F34F6F" w:rsidP="002064B3">
            <w:pPr>
              <w:shd w:val="clear" w:color="auto" w:fill="FFFFFF" w:themeFill="background1"/>
              <w:tabs>
                <w:tab w:val="left" w:pos="3720"/>
              </w:tabs>
              <w:spacing w:before="20" w:after="20"/>
              <w:jc w:val="center"/>
              <w:rPr>
                <w:rFonts w:ascii="Arial" w:hAnsi="Arial" w:cs="Arial"/>
                <w:b/>
                <w:bCs/>
                <w:sz w:val="20"/>
                <w:szCs w:val="20"/>
                <w:lang w:bidi="bn-IN"/>
              </w:rPr>
            </w:pPr>
            <w:r w:rsidRPr="00AA7B37">
              <w:rPr>
                <w:rFonts w:ascii="Arial" w:hAnsi="Arial" w:cs="Arial"/>
                <w:b/>
                <w:bCs/>
                <w:sz w:val="20"/>
                <w:szCs w:val="20"/>
                <w:cs/>
                <w:lang w:val="sv-SE" w:bidi="bn-IN"/>
              </w:rPr>
              <w:t>Budget</w:t>
            </w:r>
          </w:p>
        </w:tc>
        <w:tc>
          <w:tcPr>
            <w:tcW w:w="1170" w:type="dxa"/>
          </w:tcPr>
          <w:p w:rsidR="00F34F6F" w:rsidRPr="00AA7B37" w:rsidRDefault="00F34F6F" w:rsidP="002064B3">
            <w:pPr>
              <w:shd w:val="clear" w:color="auto" w:fill="FFFFFF" w:themeFill="background1"/>
              <w:tabs>
                <w:tab w:val="left" w:pos="3720"/>
              </w:tabs>
              <w:spacing w:before="20" w:after="20"/>
              <w:jc w:val="center"/>
              <w:rPr>
                <w:rFonts w:ascii="Arial" w:hAnsi="Arial" w:cs="Arial"/>
                <w:b/>
                <w:bCs/>
                <w:sz w:val="20"/>
                <w:szCs w:val="20"/>
                <w:lang w:bidi="bn-IN"/>
              </w:rPr>
            </w:pPr>
            <w:r w:rsidRPr="00AA7B37">
              <w:rPr>
                <w:rFonts w:ascii="Arial" w:hAnsi="Arial" w:cs="Arial"/>
                <w:b/>
                <w:bCs/>
                <w:sz w:val="20"/>
                <w:szCs w:val="20"/>
                <w:cs/>
                <w:lang w:bidi="bn-IN"/>
              </w:rPr>
              <w:t>Revised Budget</w:t>
            </w:r>
          </w:p>
        </w:tc>
        <w:tc>
          <w:tcPr>
            <w:tcW w:w="990" w:type="dxa"/>
            <w:vMerge w:val="restart"/>
          </w:tcPr>
          <w:p w:rsidR="00F34F6F" w:rsidRPr="00AA7B37" w:rsidRDefault="00F34F6F" w:rsidP="002064B3">
            <w:pPr>
              <w:shd w:val="clear" w:color="auto" w:fill="FFFFFF" w:themeFill="background1"/>
              <w:tabs>
                <w:tab w:val="left" w:pos="3720"/>
              </w:tabs>
              <w:spacing w:before="20" w:after="20"/>
              <w:ind w:left="-71" w:right="-90"/>
              <w:jc w:val="center"/>
              <w:rPr>
                <w:rFonts w:ascii="Arial" w:hAnsi="Arial" w:cs="Arial"/>
                <w:b/>
                <w:bCs/>
                <w:sz w:val="20"/>
                <w:szCs w:val="20"/>
                <w:cs/>
                <w:lang w:val="sv-SE" w:bidi="bn-IN"/>
              </w:rPr>
            </w:pPr>
            <w:r w:rsidRPr="00AA7B37">
              <w:rPr>
                <w:rFonts w:ascii="Arial" w:hAnsi="Arial" w:cs="Arial"/>
                <w:b/>
                <w:bCs/>
                <w:sz w:val="20"/>
                <w:szCs w:val="20"/>
                <w:cs/>
                <w:lang w:val="sv-SE" w:bidi="bn-IN"/>
              </w:rPr>
              <w:t>Budget</w:t>
            </w:r>
          </w:p>
          <w:p w:rsidR="00F34F6F" w:rsidRPr="00AA7B37" w:rsidRDefault="00F34F6F" w:rsidP="002064B3">
            <w:pPr>
              <w:shd w:val="clear" w:color="auto" w:fill="FFFFFF" w:themeFill="background1"/>
              <w:spacing w:before="20" w:after="20"/>
              <w:ind w:left="-71" w:right="-90"/>
              <w:jc w:val="center"/>
              <w:rPr>
                <w:rFonts w:ascii="Arial" w:hAnsi="Arial" w:cs="Arial"/>
                <w:bCs/>
                <w:sz w:val="20"/>
                <w:szCs w:val="20"/>
                <w:lang w:val="sv-SE" w:bidi="bn-BD"/>
              </w:rPr>
            </w:pPr>
            <w:r w:rsidRPr="00AA7B37">
              <w:rPr>
                <w:rFonts w:ascii="Arial" w:hAnsi="Arial" w:cs="Arial"/>
                <w:b/>
                <w:bCs/>
                <w:sz w:val="20"/>
                <w:szCs w:val="20"/>
                <w:lang w:bidi="bn-IN"/>
              </w:rPr>
              <w:t>2020-21</w:t>
            </w:r>
          </w:p>
        </w:tc>
        <w:tc>
          <w:tcPr>
            <w:tcW w:w="3431" w:type="dxa"/>
            <w:gridSpan w:val="2"/>
          </w:tcPr>
          <w:p w:rsidR="00F34F6F" w:rsidRPr="00AA7B37" w:rsidRDefault="00F34F6F" w:rsidP="002064B3">
            <w:pPr>
              <w:shd w:val="clear" w:color="auto" w:fill="FFFFFF" w:themeFill="background1"/>
              <w:tabs>
                <w:tab w:val="left" w:pos="3720"/>
              </w:tabs>
              <w:spacing w:before="20" w:after="20"/>
              <w:jc w:val="center"/>
              <w:rPr>
                <w:rFonts w:ascii="Arial" w:hAnsi="Arial" w:cs="Arial"/>
                <w:bCs/>
                <w:sz w:val="20"/>
                <w:szCs w:val="20"/>
                <w:lang w:val="sv-SE"/>
              </w:rPr>
            </w:pPr>
            <w:r w:rsidRPr="00AA7B37">
              <w:rPr>
                <w:rFonts w:ascii="Arial" w:hAnsi="Arial" w:cs="Arial"/>
                <w:bCs/>
                <w:sz w:val="20"/>
                <w:szCs w:val="20"/>
                <w:cs/>
                <w:lang w:bidi="bn-BD"/>
              </w:rPr>
              <w:t>Projection</w:t>
            </w:r>
          </w:p>
        </w:tc>
      </w:tr>
      <w:tr w:rsidR="00F34F6F" w:rsidRPr="00AA7B37" w:rsidTr="006479C2">
        <w:trPr>
          <w:trHeight w:val="51"/>
          <w:tblHeader/>
        </w:trPr>
        <w:tc>
          <w:tcPr>
            <w:tcW w:w="2689" w:type="dxa"/>
            <w:vMerge/>
          </w:tcPr>
          <w:p w:rsidR="00F34F6F" w:rsidRPr="00AA7B37" w:rsidRDefault="00F34F6F" w:rsidP="002064B3">
            <w:pPr>
              <w:shd w:val="clear" w:color="auto" w:fill="FFFFFF" w:themeFill="background1"/>
              <w:spacing w:before="20" w:after="20"/>
              <w:jc w:val="center"/>
              <w:rPr>
                <w:rFonts w:ascii="Arial" w:hAnsi="Arial" w:cs="Arial"/>
                <w:bCs/>
                <w:sz w:val="20"/>
                <w:szCs w:val="20"/>
              </w:rPr>
            </w:pPr>
          </w:p>
        </w:tc>
        <w:tc>
          <w:tcPr>
            <w:tcW w:w="2520" w:type="dxa"/>
            <w:gridSpan w:val="2"/>
          </w:tcPr>
          <w:p w:rsidR="00F34F6F" w:rsidRPr="00AA7B37" w:rsidRDefault="00F34F6F" w:rsidP="002064B3">
            <w:pPr>
              <w:shd w:val="clear" w:color="auto" w:fill="FFFFFF" w:themeFill="background1"/>
              <w:spacing w:before="20" w:after="20"/>
              <w:ind w:left="-71" w:right="-90"/>
              <w:jc w:val="center"/>
              <w:rPr>
                <w:rFonts w:ascii="Arial" w:hAnsi="Arial" w:cs="Arial"/>
                <w:b/>
                <w:bCs/>
                <w:sz w:val="20"/>
                <w:szCs w:val="20"/>
                <w:lang w:bidi="bn-BD"/>
              </w:rPr>
            </w:pPr>
            <w:r w:rsidRPr="00AA7B37">
              <w:rPr>
                <w:rFonts w:ascii="Arial" w:hAnsi="Arial" w:cs="Arial"/>
                <w:b/>
                <w:bCs/>
                <w:sz w:val="20"/>
                <w:szCs w:val="20"/>
                <w:lang w:bidi="bn-IN"/>
              </w:rPr>
              <w:t>2019-20</w:t>
            </w:r>
          </w:p>
        </w:tc>
        <w:tc>
          <w:tcPr>
            <w:tcW w:w="990" w:type="dxa"/>
            <w:vMerge/>
          </w:tcPr>
          <w:p w:rsidR="00F34F6F" w:rsidRPr="00AA7B37" w:rsidRDefault="00F34F6F" w:rsidP="002064B3">
            <w:pPr>
              <w:shd w:val="clear" w:color="auto" w:fill="FFFFFF" w:themeFill="background1"/>
              <w:spacing w:before="20" w:after="20"/>
              <w:ind w:left="-71" w:right="-90"/>
              <w:jc w:val="center"/>
              <w:rPr>
                <w:rFonts w:ascii="Arial" w:hAnsi="Arial" w:cs="Arial"/>
                <w:b/>
                <w:bCs/>
                <w:sz w:val="20"/>
                <w:szCs w:val="20"/>
                <w:lang w:bidi="bn-IN"/>
              </w:rPr>
            </w:pPr>
          </w:p>
        </w:tc>
        <w:tc>
          <w:tcPr>
            <w:tcW w:w="1744" w:type="dxa"/>
          </w:tcPr>
          <w:p w:rsidR="00F34F6F" w:rsidRPr="00AA7B37" w:rsidRDefault="00F34F6F" w:rsidP="002064B3">
            <w:pPr>
              <w:shd w:val="clear" w:color="auto" w:fill="FFFFFF" w:themeFill="background1"/>
              <w:tabs>
                <w:tab w:val="left" w:pos="3720"/>
              </w:tabs>
              <w:spacing w:before="20" w:after="20"/>
              <w:ind w:left="-71" w:right="-90"/>
              <w:jc w:val="center"/>
              <w:rPr>
                <w:rFonts w:ascii="Arial" w:hAnsi="Arial" w:cs="Arial"/>
                <w:b/>
                <w:bCs/>
                <w:sz w:val="20"/>
                <w:szCs w:val="20"/>
                <w:lang w:bidi="bn-BD"/>
              </w:rPr>
            </w:pPr>
            <w:r w:rsidRPr="00AA7B37">
              <w:rPr>
                <w:rFonts w:ascii="Arial" w:hAnsi="Arial" w:cs="Arial"/>
                <w:b/>
                <w:bCs/>
                <w:sz w:val="20"/>
                <w:szCs w:val="20"/>
                <w:lang w:val="sv-SE" w:bidi="bn-IN"/>
              </w:rPr>
              <w:t>2021-22</w:t>
            </w:r>
          </w:p>
        </w:tc>
        <w:tc>
          <w:tcPr>
            <w:tcW w:w="1687" w:type="dxa"/>
          </w:tcPr>
          <w:p w:rsidR="00F34F6F" w:rsidRPr="00AA7B37" w:rsidRDefault="00F34F6F" w:rsidP="002064B3">
            <w:pPr>
              <w:shd w:val="clear" w:color="auto" w:fill="FFFFFF" w:themeFill="background1"/>
              <w:tabs>
                <w:tab w:val="left" w:pos="3720"/>
              </w:tabs>
              <w:spacing w:before="20" w:after="20"/>
              <w:ind w:left="-71" w:right="-90"/>
              <w:jc w:val="center"/>
              <w:rPr>
                <w:rFonts w:ascii="Arial" w:hAnsi="Arial" w:cs="Arial"/>
                <w:b/>
                <w:bCs/>
                <w:sz w:val="20"/>
                <w:szCs w:val="20"/>
                <w:cs/>
                <w:lang w:val="sv-SE" w:bidi="bn-IN"/>
              </w:rPr>
            </w:pPr>
            <w:r w:rsidRPr="00AA7B37">
              <w:rPr>
                <w:rFonts w:ascii="Arial" w:hAnsi="Arial" w:cs="Arial"/>
                <w:b/>
                <w:bCs/>
                <w:sz w:val="20"/>
                <w:szCs w:val="20"/>
                <w:cs/>
                <w:lang w:val="sv-SE" w:bidi="bn-IN"/>
              </w:rPr>
              <w:t>2022-23</w:t>
            </w:r>
          </w:p>
        </w:tc>
      </w:tr>
      <w:tr w:rsidR="00F34F6F" w:rsidRPr="00AA7B37" w:rsidTr="006479C2">
        <w:tc>
          <w:tcPr>
            <w:tcW w:w="2689" w:type="dxa"/>
          </w:tcPr>
          <w:p w:rsidR="00F34F6F" w:rsidRPr="00AA7B37" w:rsidRDefault="00F34F6F" w:rsidP="002064B3">
            <w:pPr>
              <w:shd w:val="clear" w:color="auto" w:fill="FFFFFF" w:themeFill="background1"/>
              <w:spacing w:before="20" w:after="20"/>
              <w:rPr>
                <w:rFonts w:ascii="Arial" w:hAnsi="Arial" w:cs="Arial"/>
                <w:sz w:val="20"/>
                <w:szCs w:val="20"/>
              </w:rPr>
            </w:pPr>
          </w:p>
        </w:tc>
        <w:tc>
          <w:tcPr>
            <w:tcW w:w="1350" w:type="dxa"/>
          </w:tcPr>
          <w:p w:rsidR="00F34F6F" w:rsidRPr="00AA7B37" w:rsidRDefault="00F34F6F" w:rsidP="002064B3">
            <w:pPr>
              <w:shd w:val="clear" w:color="auto" w:fill="FFFFFF" w:themeFill="background1"/>
              <w:spacing w:before="20" w:after="20"/>
              <w:ind w:left="-71" w:right="-63"/>
              <w:jc w:val="both"/>
              <w:rPr>
                <w:rFonts w:ascii="Arial" w:hAnsi="Arial" w:cs="Arial"/>
                <w:sz w:val="20"/>
                <w:szCs w:val="20"/>
                <w:lang w:bidi="bn-BD"/>
              </w:rPr>
            </w:pPr>
          </w:p>
        </w:tc>
        <w:tc>
          <w:tcPr>
            <w:tcW w:w="1170" w:type="dxa"/>
            <w:vAlign w:val="center"/>
          </w:tcPr>
          <w:p w:rsidR="00F34F6F" w:rsidRPr="00AA7B37" w:rsidRDefault="00F34F6F" w:rsidP="002064B3">
            <w:pPr>
              <w:shd w:val="clear" w:color="auto" w:fill="FFFFFF" w:themeFill="background1"/>
              <w:spacing w:before="20" w:after="20"/>
              <w:ind w:left="-71" w:right="-63"/>
              <w:jc w:val="both"/>
              <w:rPr>
                <w:rFonts w:ascii="Arial" w:hAnsi="Arial" w:cs="Arial"/>
                <w:sz w:val="20"/>
                <w:szCs w:val="20"/>
                <w:lang w:bidi="bn-BD"/>
              </w:rPr>
            </w:pPr>
          </w:p>
        </w:tc>
        <w:tc>
          <w:tcPr>
            <w:tcW w:w="990" w:type="dxa"/>
          </w:tcPr>
          <w:p w:rsidR="00F34F6F" w:rsidRPr="00AA7B37" w:rsidRDefault="00F34F6F" w:rsidP="002064B3">
            <w:pPr>
              <w:shd w:val="clear" w:color="auto" w:fill="FFFFFF" w:themeFill="background1"/>
              <w:spacing w:before="20" w:after="20"/>
              <w:ind w:left="-71" w:right="-63"/>
              <w:jc w:val="both"/>
              <w:rPr>
                <w:rFonts w:ascii="Arial" w:hAnsi="Arial" w:cs="Arial"/>
                <w:sz w:val="20"/>
                <w:szCs w:val="20"/>
                <w:lang w:bidi="bn-BD"/>
              </w:rPr>
            </w:pPr>
          </w:p>
        </w:tc>
        <w:tc>
          <w:tcPr>
            <w:tcW w:w="1744" w:type="dxa"/>
          </w:tcPr>
          <w:p w:rsidR="00F34F6F" w:rsidRPr="00AA7B37" w:rsidRDefault="00F34F6F" w:rsidP="002064B3">
            <w:pPr>
              <w:shd w:val="clear" w:color="auto" w:fill="FFFFFF" w:themeFill="background1"/>
              <w:spacing w:before="20" w:after="20"/>
              <w:ind w:left="-71" w:right="-63"/>
              <w:jc w:val="both"/>
              <w:rPr>
                <w:rFonts w:ascii="Arial" w:hAnsi="Arial" w:cs="Arial"/>
                <w:sz w:val="20"/>
                <w:szCs w:val="20"/>
                <w:lang w:bidi="bn-BD"/>
              </w:rPr>
            </w:pPr>
          </w:p>
        </w:tc>
        <w:tc>
          <w:tcPr>
            <w:tcW w:w="1687" w:type="dxa"/>
            <w:vAlign w:val="center"/>
          </w:tcPr>
          <w:p w:rsidR="00F34F6F" w:rsidRPr="00AA7B37" w:rsidRDefault="00F34F6F" w:rsidP="002064B3">
            <w:pPr>
              <w:shd w:val="clear" w:color="auto" w:fill="FFFFFF" w:themeFill="background1"/>
              <w:spacing w:before="20" w:after="20"/>
              <w:ind w:left="-71" w:right="-63"/>
              <w:jc w:val="both"/>
              <w:rPr>
                <w:rFonts w:ascii="Arial" w:hAnsi="Arial" w:cs="Arial"/>
                <w:sz w:val="20"/>
                <w:szCs w:val="20"/>
                <w:lang w:bidi="bn-BD"/>
              </w:rPr>
            </w:pPr>
          </w:p>
        </w:tc>
      </w:tr>
    </w:tbl>
    <w:p w:rsidR="00F34F6F" w:rsidRPr="00AA7B37" w:rsidRDefault="00F34F6F" w:rsidP="00F34F6F">
      <w:pPr>
        <w:shd w:val="clear" w:color="auto" w:fill="FFFFFF" w:themeFill="background1"/>
        <w:spacing w:before="120"/>
        <w:jc w:val="both"/>
        <w:rPr>
          <w:rStyle w:val="Strong"/>
          <w:rFonts w:ascii="Arial" w:hAnsi="Arial" w:cs="Arial"/>
          <w:bCs/>
          <w:sz w:val="20"/>
          <w:szCs w:val="20"/>
          <w:cs/>
          <w:lang w:bidi="bn-BD"/>
        </w:rPr>
      </w:pPr>
      <w:r w:rsidRPr="00AA7B37">
        <w:rPr>
          <w:rStyle w:val="Strong"/>
          <w:rFonts w:ascii="Arial" w:hAnsi="Arial" w:cs="Arial"/>
          <w:bCs/>
          <w:sz w:val="20"/>
          <w:szCs w:val="20"/>
          <w:cs/>
          <w:lang w:bidi="bn-IN"/>
        </w:rPr>
        <w:t>4.2.2 Expenditure as per Economic Group Code</w:t>
      </w:r>
    </w:p>
    <w:p w:rsidR="00F34F6F" w:rsidRPr="00AA7B37" w:rsidRDefault="00F34F6F" w:rsidP="00F34F6F">
      <w:pPr>
        <w:shd w:val="clear" w:color="auto" w:fill="FFFFFF" w:themeFill="background1"/>
        <w:spacing w:before="120"/>
        <w:ind w:left="720" w:hanging="720"/>
        <w:jc w:val="both"/>
        <w:rPr>
          <w:rFonts w:ascii="Arial" w:hAnsi="Arial" w:cs="Arial"/>
          <w:sz w:val="20"/>
          <w:szCs w:val="20"/>
          <w:lang w:bidi="bn-BD"/>
        </w:rPr>
      </w:pPr>
      <w:r w:rsidRPr="00AA7B37">
        <w:rPr>
          <w:rFonts w:ascii="Arial" w:hAnsi="Arial" w:cs="Arial"/>
          <w:b/>
          <w:sz w:val="20"/>
          <w:szCs w:val="20"/>
          <w:cs/>
          <w:lang w:bidi="bn-IN"/>
        </w:rPr>
        <w:t xml:space="preserve">                                                                                                                   </w:t>
      </w:r>
      <w:r w:rsidR="009F707F" w:rsidRPr="00AA7B37">
        <w:rPr>
          <w:rFonts w:ascii="Arial" w:hAnsi="Arial" w:cs="Arial"/>
          <w:b/>
          <w:sz w:val="20"/>
          <w:szCs w:val="20"/>
          <w:cs/>
          <w:lang w:bidi="bn-IN"/>
        </w:rPr>
        <w:t xml:space="preserve"> </w:t>
      </w:r>
      <w:r w:rsidR="00B810B0" w:rsidRPr="00AA7B37">
        <w:rPr>
          <w:rFonts w:ascii="Arial" w:hAnsi="Arial" w:cs="Arial"/>
          <w:b/>
          <w:sz w:val="20"/>
          <w:szCs w:val="20"/>
          <w:cs/>
          <w:lang w:bidi="bn-IN"/>
        </w:rPr>
        <w:t xml:space="preserve">            </w:t>
      </w:r>
      <w:r w:rsidR="009F707F" w:rsidRPr="00AA7B37">
        <w:rPr>
          <w:rFonts w:ascii="Arial" w:hAnsi="Arial" w:cs="Arial"/>
          <w:b/>
          <w:sz w:val="20"/>
          <w:szCs w:val="20"/>
          <w:cs/>
          <w:lang w:bidi="bn-IN"/>
        </w:rPr>
        <w:t xml:space="preserve">               </w:t>
      </w:r>
      <w:r w:rsidRPr="00AA7B37">
        <w:rPr>
          <w:rFonts w:ascii="Arial" w:hAnsi="Arial" w:cs="Arial"/>
          <w:b/>
          <w:sz w:val="20"/>
          <w:szCs w:val="20"/>
          <w:cs/>
          <w:lang w:bidi="bn-IN"/>
        </w:rPr>
        <w:t xml:space="preserve"> </w:t>
      </w:r>
      <w:r w:rsidRPr="00AA7B37">
        <w:rPr>
          <w:rFonts w:ascii="Arial" w:hAnsi="Arial" w:cs="Arial"/>
          <w:sz w:val="20"/>
          <w:szCs w:val="20"/>
          <w:cs/>
          <w:lang w:bidi="bn-BD"/>
        </w:rPr>
        <w:t>(in Thousand Tk.)</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1159"/>
        <w:gridCol w:w="1170"/>
        <w:gridCol w:w="990"/>
        <w:gridCol w:w="1541"/>
        <w:gridCol w:w="1710"/>
      </w:tblGrid>
      <w:tr w:rsidR="00F34F6F" w:rsidRPr="00AA7B37" w:rsidTr="00FA5BA8">
        <w:trPr>
          <w:trHeight w:val="51"/>
          <w:tblHeader/>
        </w:trPr>
        <w:tc>
          <w:tcPr>
            <w:tcW w:w="1530" w:type="dxa"/>
            <w:vMerge w:val="restart"/>
          </w:tcPr>
          <w:p w:rsidR="00F34F6F" w:rsidRPr="00AA7B37" w:rsidRDefault="00F34F6F" w:rsidP="002064B3">
            <w:pPr>
              <w:shd w:val="clear" w:color="auto" w:fill="FFFFFF" w:themeFill="background1"/>
              <w:spacing w:before="20" w:after="20"/>
              <w:jc w:val="center"/>
              <w:rPr>
                <w:rFonts w:ascii="Arial" w:hAnsi="Arial" w:cs="Arial"/>
                <w:bCs/>
                <w:sz w:val="20"/>
                <w:szCs w:val="20"/>
                <w:cs/>
                <w:lang w:bidi="bn-IN"/>
              </w:rPr>
            </w:pPr>
            <w:r w:rsidRPr="00AA7B37">
              <w:rPr>
                <w:rStyle w:val="Strong"/>
                <w:rFonts w:ascii="Arial" w:hAnsi="Arial" w:cs="Arial"/>
                <w:bCs/>
                <w:sz w:val="20"/>
                <w:szCs w:val="20"/>
                <w:cs/>
                <w:lang w:bidi="bn-IN"/>
              </w:rPr>
              <w:t>Economic Group Code</w:t>
            </w:r>
          </w:p>
        </w:tc>
        <w:tc>
          <w:tcPr>
            <w:tcW w:w="1530" w:type="dxa"/>
            <w:vMerge w:val="restart"/>
          </w:tcPr>
          <w:p w:rsidR="00F34F6F" w:rsidRPr="00AA7B37" w:rsidRDefault="00F34F6F" w:rsidP="002064B3">
            <w:pPr>
              <w:shd w:val="clear" w:color="auto" w:fill="FFFFFF" w:themeFill="background1"/>
              <w:spacing w:before="20" w:after="20"/>
              <w:jc w:val="center"/>
              <w:rPr>
                <w:rFonts w:ascii="Arial" w:hAnsi="Arial" w:cs="Arial"/>
                <w:bCs/>
                <w:sz w:val="20"/>
                <w:szCs w:val="20"/>
                <w:lang w:bidi="bn-IN"/>
              </w:rPr>
            </w:pPr>
            <w:r w:rsidRPr="00AA7B37">
              <w:rPr>
                <w:rFonts w:ascii="Arial" w:hAnsi="Arial" w:cs="Arial"/>
                <w:bCs/>
                <w:sz w:val="20"/>
                <w:szCs w:val="20"/>
                <w:cs/>
                <w:lang w:bidi="bn-IN"/>
              </w:rPr>
              <w:t>Description</w:t>
            </w:r>
          </w:p>
        </w:tc>
        <w:tc>
          <w:tcPr>
            <w:tcW w:w="1159" w:type="dxa"/>
          </w:tcPr>
          <w:p w:rsidR="00F34F6F" w:rsidRPr="00AA7B37" w:rsidRDefault="00F34F6F" w:rsidP="002064B3">
            <w:pPr>
              <w:shd w:val="clear" w:color="auto" w:fill="FFFFFF" w:themeFill="background1"/>
              <w:tabs>
                <w:tab w:val="left" w:pos="3720"/>
              </w:tabs>
              <w:spacing w:before="20" w:after="20"/>
              <w:jc w:val="center"/>
              <w:rPr>
                <w:rFonts w:ascii="Arial" w:hAnsi="Arial" w:cs="Arial"/>
                <w:b/>
                <w:bCs/>
                <w:sz w:val="20"/>
                <w:szCs w:val="20"/>
                <w:lang w:bidi="bn-IN"/>
              </w:rPr>
            </w:pPr>
            <w:r w:rsidRPr="00AA7B37">
              <w:rPr>
                <w:rFonts w:ascii="Arial" w:hAnsi="Arial" w:cs="Arial"/>
                <w:b/>
                <w:bCs/>
                <w:sz w:val="20"/>
                <w:szCs w:val="20"/>
                <w:cs/>
                <w:lang w:val="sv-SE" w:bidi="bn-IN"/>
              </w:rPr>
              <w:t>Budget</w:t>
            </w:r>
          </w:p>
        </w:tc>
        <w:tc>
          <w:tcPr>
            <w:tcW w:w="1170" w:type="dxa"/>
          </w:tcPr>
          <w:p w:rsidR="00F34F6F" w:rsidRPr="00AA7B37" w:rsidRDefault="00F34F6F" w:rsidP="002064B3">
            <w:pPr>
              <w:shd w:val="clear" w:color="auto" w:fill="FFFFFF" w:themeFill="background1"/>
              <w:tabs>
                <w:tab w:val="left" w:pos="3720"/>
              </w:tabs>
              <w:spacing w:before="20" w:after="20"/>
              <w:jc w:val="center"/>
              <w:rPr>
                <w:rFonts w:ascii="Arial" w:hAnsi="Arial" w:cs="Arial"/>
                <w:b/>
                <w:bCs/>
                <w:sz w:val="20"/>
                <w:szCs w:val="20"/>
                <w:lang w:bidi="bn-IN"/>
              </w:rPr>
            </w:pPr>
            <w:r w:rsidRPr="00AA7B37">
              <w:rPr>
                <w:rFonts w:ascii="Arial" w:hAnsi="Arial" w:cs="Arial"/>
                <w:b/>
                <w:bCs/>
                <w:sz w:val="20"/>
                <w:szCs w:val="20"/>
                <w:cs/>
                <w:lang w:bidi="bn-IN"/>
              </w:rPr>
              <w:t>Revised Budget</w:t>
            </w:r>
          </w:p>
        </w:tc>
        <w:tc>
          <w:tcPr>
            <w:tcW w:w="990" w:type="dxa"/>
            <w:vMerge w:val="restart"/>
          </w:tcPr>
          <w:p w:rsidR="00F34F6F" w:rsidRPr="00AA7B37" w:rsidRDefault="00F34F6F" w:rsidP="002064B3">
            <w:pPr>
              <w:shd w:val="clear" w:color="auto" w:fill="FFFFFF" w:themeFill="background1"/>
              <w:tabs>
                <w:tab w:val="left" w:pos="3720"/>
              </w:tabs>
              <w:spacing w:before="20" w:after="20"/>
              <w:ind w:left="-71" w:right="-90"/>
              <w:jc w:val="center"/>
              <w:rPr>
                <w:rFonts w:ascii="Arial" w:hAnsi="Arial" w:cs="Arial"/>
                <w:b/>
                <w:bCs/>
                <w:sz w:val="20"/>
                <w:szCs w:val="20"/>
                <w:cs/>
                <w:lang w:val="sv-SE" w:bidi="bn-IN"/>
              </w:rPr>
            </w:pPr>
            <w:r w:rsidRPr="00AA7B37">
              <w:rPr>
                <w:rFonts w:ascii="Arial" w:hAnsi="Arial" w:cs="Arial"/>
                <w:b/>
                <w:bCs/>
                <w:sz w:val="20"/>
                <w:szCs w:val="20"/>
                <w:cs/>
                <w:lang w:val="sv-SE" w:bidi="bn-IN"/>
              </w:rPr>
              <w:t>Budget</w:t>
            </w:r>
          </w:p>
          <w:p w:rsidR="00F34F6F" w:rsidRPr="00AA7B37" w:rsidRDefault="00F34F6F" w:rsidP="002064B3">
            <w:pPr>
              <w:shd w:val="clear" w:color="auto" w:fill="FFFFFF" w:themeFill="background1"/>
              <w:spacing w:before="20" w:after="20"/>
              <w:ind w:left="-71" w:right="-90"/>
              <w:jc w:val="center"/>
              <w:rPr>
                <w:rFonts w:ascii="Arial" w:hAnsi="Arial" w:cs="Arial"/>
                <w:bCs/>
                <w:sz w:val="20"/>
                <w:szCs w:val="20"/>
                <w:lang w:val="sv-SE" w:bidi="bn-BD"/>
              </w:rPr>
            </w:pPr>
            <w:r w:rsidRPr="00AA7B37">
              <w:rPr>
                <w:rFonts w:ascii="Arial" w:hAnsi="Arial" w:cs="Arial"/>
                <w:b/>
                <w:bCs/>
                <w:sz w:val="20"/>
                <w:szCs w:val="20"/>
                <w:lang w:bidi="bn-IN"/>
              </w:rPr>
              <w:t>2020-21</w:t>
            </w:r>
          </w:p>
        </w:tc>
        <w:tc>
          <w:tcPr>
            <w:tcW w:w="3251" w:type="dxa"/>
            <w:gridSpan w:val="2"/>
          </w:tcPr>
          <w:p w:rsidR="00F34F6F" w:rsidRPr="00AA7B37" w:rsidRDefault="00F34F6F" w:rsidP="002064B3">
            <w:pPr>
              <w:shd w:val="clear" w:color="auto" w:fill="FFFFFF" w:themeFill="background1"/>
              <w:tabs>
                <w:tab w:val="left" w:pos="3720"/>
              </w:tabs>
              <w:spacing w:before="20" w:after="20"/>
              <w:jc w:val="center"/>
              <w:rPr>
                <w:rFonts w:ascii="Arial" w:hAnsi="Arial" w:cs="Arial"/>
                <w:bCs/>
                <w:sz w:val="20"/>
                <w:szCs w:val="20"/>
                <w:lang w:val="sv-SE"/>
              </w:rPr>
            </w:pPr>
            <w:r w:rsidRPr="00AA7B37">
              <w:rPr>
                <w:rFonts w:ascii="Arial" w:hAnsi="Arial" w:cs="Arial"/>
                <w:bCs/>
                <w:sz w:val="20"/>
                <w:szCs w:val="20"/>
                <w:cs/>
                <w:lang w:bidi="bn-BD"/>
              </w:rPr>
              <w:t>Projection</w:t>
            </w:r>
          </w:p>
        </w:tc>
      </w:tr>
      <w:tr w:rsidR="00F34F6F" w:rsidRPr="00AA7B37" w:rsidTr="006479C2">
        <w:trPr>
          <w:trHeight w:val="51"/>
          <w:tblHeader/>
        </w:trPr>
        <w:tc>
          <w:tcPr>
            <w:tcW w:w="1530" w:type="dxa"/>
            <w:vMerge/>
          </w:tcPr>
          <w:p w:rsidR="00F34F6F" w:rsidRPr="00AA7B37" w:rsidRDefault="00F34F6F" w:rsidP="002064B3">
            <w:pPr>
              <w:shd w:val="clear" w:color="auto" w:fill="FFFFFF" w:themeFill="background1"/>
              <w:spacing w:before="20" w:after="20"/>
              <w:jc w:val="center"/>
              <w:rPr>
                <w:rFonts w:ascii="Arial" w:hAnsi="Arial" w:cs="Arial"/>
                <w:bCs/>
                <w:sz w:val="20"/>
                <w:szCs w:val="20"/>
              </w:rPr>
            </w:pPr>
          </w:p>
        </w:tc>
        <w:tc>
          <w:tcPr>
            <w:tcW w:w="1530" w:type="dxa"/>
            <w:vMerge/>
          </w:tcPr>
          <w:p w:rsidR="00F34F6F" w:rsidRPr="00AA7B37" w:rsidRDefault="00F34F6F" w:rsidP="002064B3">
            <w:pPr>
              <w:shd w:val="clear" w:color="auto" w:fill="FFFFFF" w:themeFill="background1"/>
              <w:spacing w:before="20" w:after="20"/>
              <w:jc w:val="center"/>
              <w:rPr>
                <w:rFonts w:ascii="Arial" w:hAnsi="Arial" w:cs="Arial"/>
                <w:bCs/>
                <w:sz w:val="20"/>
                <w:szCs w:val="20"/>
              </w:rPr>
            </w:pPr>
          </w:p>
        </w:tc>
        <w:tc>
          <w:tcPr>
            <w:tcW w:w="2329" w:type="dxa"/>
            <w:gridSpan w:val="2"/>
          </w:tcPr>
          <w:p w:rsidR="00F34F6F" w:rsidRPr="00AA7B37" w:rsidRDefault="00F34F6F" w:rsidP="002064B3">
            <w:pPr>
              <w:shd w:val="clear" w:color="auto" w:fill="FFFFFF" w:themeFill="background1"/>
              <w:spacing w:before="20" w:after="20"/>
              <w:ind w:left="-71" w:right="-90"/>
              <w:jc w:val="center"/>
              <w:rPr>
                <w:rFonts w:ascii="Arial" w:hAnsi="Arial" w:cs="Arial"/>
                <w:b/>
                <w:bCs/>
                <w:sz w:val="20"/>
                <w:szCs w:val="20"/>
                <w:lang w:bidi="bn-BD"/>
              </w:rPr>
            </w:pPr>
            <w:r w:rsidRPr="00AA7B37">
              <w:rPr>
                <w:rFonts w:ascii="Arial" w:hAnsi="Arial" w:cs="Arial"/>
                <w:b/>
                <w:bCs/>
                <w:sz w:val="20"/>
                <w:szCs w:val="20"/>
                <w:lang w:bidi="bn-IN"/>
              </w:rPr>
              <w:t>2019-20</w:t>
            </w:r>
          </w:p>
        </w:tc>
        <w:tc>
          <w:tcPr>
            <w:tcW w:w="990" w:type="dxa"/>
            <w:vMerge/>
          </w:tcPr>
          <w:p w:rsidR="00F34F6F" w:rsidRPr="00AA7B37" w:rsidRDefault="00F34F6F" w:rsidP="002064B3">
            <w:pPr>
              <w:shd w:val="clear" w:color="auto" w:fill="FFFFFF" w:themeFill="background1"/>
              <w:spacing w:before="20" w:after="20"/>
              <w:ind w:left="-71" w:right="-90"/>
              <w:jc w:val="center"/>
              <w:rPr>
                <w:rFonts w:ascii="Arial" w:hAnsi="Arial" w:cs="Arial"/>
                <w:b/>
                <w:bCs/>
                <w:sz w:val="20"/>
                <w:szCs w:val="20"/>
                <w:lang w:bidi="bn-IN"/>
              </w:rPr>
            </w:pPr>
          </w:p>
        </w:tc>
        <w:tc>
          <w:tcPr>
            <w:tcW w:w="1541" w:type="dxa"/>
          </w:tcPr>
          <w:p w:rsidR="00F34F6F" w:rsidRPr="00AA7B37" w:rsidRDefault="00F34F6F" w:rsidP="002064B3">
            <w:pPr>
              <w:shd w:val="clear" w:color="auto" w:fill="FFFFFF" w:themeFill="background1"/>
              <w:tabs>
                <w:tab w:val="left" w:pos="3720"/>
              </w:tabs>
              <w:spacing w:before="20" w:after="20"/>
              <w:ind w:left="-71" w:right="-90"/>
              <w:jc w:val="center"/>
              <w:rPr>
                <w:rFonts w:ascii="Arial" w:hAnsi="Arial" w:cs="Arial"/>
                <w:b/>
                <w:bCs/>
                <w:sz w:val="20"/>
                <w:szCs w:val="20"/>
                <w:lang w:bidi="bn-BD"/>
              </w:rPr>
            </w:pPr>
            <w:r w:rsidRPr="00AA7B37">
              <w:rPr>
                <w:rFonts w:ascii="Arial" w:hAnsi="Arial" w:cs="Arial"/>
                <w:b/>
                <w:bCs/>
                <w:sz w:val="20"/>
                <w:szCs w:val="20"/>
                <w:lang w:val="sv-SE" w:bidi="bn-IN"/>
              </w:rPr>
              <w:t>2021-22</w:t>
            </w:r>
          </w:p>
        </w:tc>
        <w:tc>
          <w:tcPr>
            <w:tcW w:w="1710" w:type="dxa"/>
          </w:tcPr>
          <w:p w:rsidR="00F34F6F" w:rsidRPr="00AA7B37" w:rsidRDefault="00F34F6F" w:rsidP="002064B3">
            <w:pPr>
              <w:shd w:val="clear" w:color="auto" w:fill="FFFFFF" w:themeFill="background1"/>
              <w:tabs>
                <w:tab w:val="left" w:pos="3720"/>
              </w:tabs>
              <w:spacing w:before="20" w:after="20"/>
              <w:ind w:left="-71" w:right="-90"/>
              <w:jc w:val="center"/>
              <w:rPr>
                <w:rFonts w:ascii="Arial" w:hAnsi="Arial" w:cs="Arial"/>
                <w:b/>
                <w:bCs/>
                <w:sz w:val="20"/>
                <w:szCs w:val="20"/>
                <w:cs/>
                <w:lang w:val="sv-SE" w:bidi="bn-IN"/>
              </w:rPr>
            </w:pPr>
            <w:r w:rsidRPr="00AA7B37">
              <w:rPr>
                <w:rFonts w:ascii="Arial" w:hAnsi="Arial" w:cs="Arial"/>
                <w:b/>
                <w:bCs/>
                <w:sz w:val="20"/>
                <w:szCs w:val="20"/>
                <w:cs/>
                <w:lang w:val="sv-SE" w:bidi="bn-IN"/>
              </w:rPr>
              <w:t>2022-23</w:t>
            </w:r>
          </w:p>
        </w:tc>
      </w:tr>
      <w:tr w:rsidR="00F34F6F" w:rsidRPr="00AA7B37" w:rsidTr="006479C2">
        <w:tc>
          <w:tcPr>
            <w:tcW w:w="1530" w:type="dxa"/>
          </w:tcPr>
          <w:p w:rsidR="00F34F6F" w:rsidRPr="00AA7B37" w:rsidRDefault="00F34F6F" w:rsidP="002064B3">
            <w:pPr>
              <w:shd w:val="clear" w:color="auto" w:fill="FFFFFF" w:themeFill="background1"/>
              <w:spacing w:before="20" w:after="20"/>
              <w:rPr>
                <w:rFonts w:ascii="Arial" w:hAnsi="Arial" w:cs="Arial"/>
                <w:sz w:val="20"/>
                <w:szCs w:val="20"/>
              </w:rPr>
            </w:pPr>
          </w:p>
        </w:tc>
        <w:tc>
          <w:tcPr>
            <w:tcW w:w="1530" w:type="dxa"/>
          </w:tcPr>
          <w:p w:rsidR="00F34F6F" w:rsidRPr="00AA7B37" w:rsidRDefault="00F34F6F" w:rsidP="002064B3">
            <w:pPr>
              <w:shd w:val="clear" w:color="auto" w:fill="FFFFFF" w:themeFill="background1"/>
              <w:spacing w:before="20" w:after="20"/>
              <w:rPr>
                <w:rFonts w:ascii="Arial" w:hAnsi="Arial" w:cs="Arial"/>
                <w:sz w:val="20"/>
                <w:szCs w:val="20"/>
              </w:rPr>
            </w:pPr>
          </w:p>
        </w:tc>
        <w:tc>
          <w:tcPr>
            <w:tcW w:w="1159" w:type="dxa"/>
          </w:tcPr>
          <w:p w:rsidR="00F34F6F" w:rsidRPr="00AA7B37" w:rsidRDefault="00F34F6F" w:rsidP="002064B3">
            <w:pPr>
              <w:shd w:val="clear" w:color="auto" w:fill="FFFFFF" w:themeFill="background1"/>
              <w:spacing w:before="20" w:after="20"/>
              <w:ind w:left="-71" w:right="-63"/>
              <w:jc w:val="both"/>
              <w:rPr>
                <w:rFonts w:ascii="Arial" w:hAnsi="Arial" w:cs="Arial"/>
                <w:sz w:val="20"/>
                <w:szCs w:val="20"/>
                <w:lang w:bidi="bn-BD"/>
              </w:rPr>
            </w:pPr>
          </w:p>
        </w:tc>
        <w:tc>
          <w:tcPr>
            <w:tcW w:w="1170" w:type="dxa"/>
            <w:vAlign w:val="center"/>
          </w:tcPr>
          <w:p w:rsidR="00F34F6F" w:rsidRPr="00AA7B37" w:rsidRDefault="00F34F6F" w:rsidP="002064B3">
            <w:pPr>
              <w:shd w:val="clear" w:color="auto" w:fill="FFFFFF" w:themeFill="background1"/>
              <w:spacing w:before="20" w:after="20"/>
              <w:ind w:left="-71" w:right="-63"/>
              <w:jc w:val="both"/>
              <w:rPr>
                <w:rFonts w:ascii="Arial" w:hAnsi="Arial" w:cs="Arial"/>
                <w:sz w:val="20"/>
                <w:szCs w:val="20"/>
                <w:lang w:bidi="bn-BD"/>
              </w:rPr>
            </w:pPr>
          </w:p>
        </w:tc>
        <w:tc>
          <w:tcPr>
            <w:tcW w:w="990" w:type="dxa"/>
          </w:tcPr>
          <w:p w:rsidR="00F34F6F" w:rsidRPr="00AA7B37" w:rsidRDefault="00F34F6F" w:rsidP="002064B3">
            <w:pPr>
              <w:shd w:val="clear" w:color="auto" w:fill="FFFFFF" w:themeFill="background1"/>
              <w:spacing w:before="20" w:after="20"/>
              <w:ind w:left="-71" w:right="-63"/>
              <w:jc w:val="both"/>
              <w:rPr>
                <w:rFonts w:ascii="Arial" w:hAnsi="Arial" w:cs="Arial"/>
                <w:sz w:val="20"/>
                <w:szCs w:val="20"/>
                <w:lang w:bidi="bn-BD"/>
              </w:rPr>
            </w:pPr>
          </w:p>
        </w:tc>
        <w:tc>
          <w:tcPr>
            <w:tcW w:w="1541" w:type="dxa"/>
          </w:tcPr>
          <w:p w:rsidR="00F34F6F" w:rsidRPr="00AA7B37" w:rsidRDefault="00F34F6F" w:rsidP="002064B3">
            <w:pPr>
              <w:shd w:val="clear" w:color="auto" w:fill="FFFFFF" w:themeFill="background1"/>
              <w:spacing w:before="20" w:after="20"/>
              <w:ind w:left="-71" w:right="-63"/>
              <w:jc w:val="both"/>
              <w:rPr>
                <w:rFonts w:ascii="Arial" w:hAnsi="Arial" w:cs="Arial"/>
                <w:sz w:val="20"/>
                <w:szCs w:val="20"/>
                <w:lang w:bidi="bn-BD"/>
              </w:rPr>
            </w:pPr>
          </w:p>
        </w:tc>
        <w:tc>
          <w:tcPr>
            <w:tcW w:w="1710" w:type="dxa"/>
            <w:vAlign w:val="center"/>
          </w:tcPr>
          <w:p w:rsidR="00F34F6F" w:rsidRPr="00AA7B37" w:rsidRDefault="00F34F6F" w:rsidP="002064B3">
            <w:pPr>
              <w:shd w:val="clear" w:color="auto" w:fill="FFFFFF" w:themeFill="background1"/>
              <w:spacing w:before="20" w:after="20"/>
              <w:ind w:left="-71" w:right="-63"/>
              <w:jc w:val="both"/>
              <w:rPr>
                <w:rFonts w:ascii="Arial" w:hAnsi="Arial" w:cs="Arial"/>
                <w:sz w:val="20"/>
                <w:szCs w:val="20"/>
                <w:lang w:bidi="bn-BD"/>
              </w:rPr>
            </w:pPr>
          </w:p>
        </w:tc>
      </w:tr>
    </w:tbl>
    <w:p w:rsidR="004D5F6B" w:rsidRPr="00AA7B37" w:rsidRDefault="004D5F6B" w:rsidP="00C91999">
      <w:pPr>
        <w:jc w:val="both"/>
        <w:rPr>
          <w:rFonts w:ascii="Arial" w:hAnsi="Arial" w:cs="Arial"/>
          <w:b/>
          <w:sz w:val="20"/>
          <w:szCs w:val="20"/>
        </w:rPr>
      </w:pPr>
    </w:p>
    <w:p w:rsidR="001A7B3E" w:rsidRPr="00AA7B37" w:rsidRDefault="001A7B3E" w:rsidP="00C91999">
      <w:pPr>
        <w:jc w:val="both"/>
        <w:rPr>
          <w:rFonts w:ascii="Arial" w:hAnsi="Arial" w:cs="Arial"/>
          <w:b/>
          <w:bCs/>
          <w:sz w:val="20"/>
          <w:szCs w:val="20"/>
        </w:rPr>
      </w:pPr>
      <w:r w:rsidRPr="00AA7B37">
        <w:rPr>
          <w:rFonts w:ascii="Arial" w:hAnsi="Arial" w:cs="Arial"/>
          <w:b/>
          <w:sz w:val="20"/>
          <w:szCs w:val="20"/>
        </w:rPr>
        <w:t xml:space="preserve">5.0 </w:t>
      </w:r>
      <w:r w:rsidRPr="00AA7B37">
        <w:rPr>
          <w:rFonts w:ascii="Arial" w:hAnsi="Arial" w:cs="Arial"/>
          <w:b/>
          <w:bCs/>
          <w:sz w:val="20"/>
          <w:szCs w:val="20"/>
        </w:rPr>
        <w:t>Key Performance Indicators of Ministry/Department</w:t>
      </w:r>
    </w:p>
    <w:p w:rsidR="00756739" w:rsidRPr="00AA7B37" w:rsidRDefault="00756739" w:rsidP="00C91999">
      <w:pPr>
        <w:jc w:val="both"/>
        <w:rPr>
          <w:rFonts w:ascii="Arial" w:hAnsi="Arial" w:cs="Arial"/>
          <w:b/>
          <w:bCs/>
          <w:sz w:val="20"/>
          <w:szCs w:val="20"/>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900"/>
        <w:gridCol w:w="810"/>
        <w:gridCol w:w="877"/>
        <w:gridCol w:w="810"/>
        <w:gridCol w:w="923"/>
        <w:gridCol w:w="877"/>
        <w:gridCol w:w="810"/>
        <w:gridCol w:w="810"/>
        <w:gridCol w:w="990"/>
      </w:tblGrid>
      <w:tr w:rsidR="00756739" w:rsidRPr="00AA7B37" w:rsidTr="00BA53FF">
        <w:trPr>
          <w:trHeight w:val="51"/>
          <w:tblHeader/>
        </w:trPr>
        <w:tc>
          <w:tcPr>
            <w:tcW w:w="1800" w:type="dxa"/>
            <w:vMerge w:val="restart"/>
            <w:tcBorders>
              <w:top w:val="single" w:sz="4" w:space="0" w:color="auto"/>
              <w:left w:val="single" w:sz="4" w:space="0" w:color="auto"/>
              <w:bottom w:val="single" w:sz="4" w:space="0" w:color="auto"/>
              <w:right w:val="single" w:sz="4" w:space="0" w:color="auto"/>
            </w:tcBorders>
            <w:hideMark/>
          </w:tcPr>
          <w:p w:rsidR="00756739" w:rsidRPr="00AA7B37" w:rsidRDefault="00756739" w:rsidP="002064B3">
            <w:pPr>
              <w:pStyle w:val="BodyText"/>
              <w:spacing w:before="40" w:after="40"/>
              <w:ind w:left="-86" w:right="-86"/>
              <w:jc w:val="center"/>
              <w:rPr>
                <w:rFonts w:ascii="Arial" w:hAnsi="Arial" w:cs="Arial"/>
                <w:sz w:val="16"/>
                <w:szCs w:val="16"/>
              </w:rPr>
            </w:pPr>
            <w:r w:rsidRPr="00AA7B37">
              <w:rPr>
                <w:rFonts w:ascii="Arial" w:eastAsia="Nikosh" w:hAnsi="Arial" w:cs="Arial"/>
                <w:sz w:val="16"/>
                <w:szCs w:val="16"/>
                <w:cs/>
                <w:lang w:bidi="bn-BD"/>
              </w:rPr>
              <w:t>Indicators</w:t>
            </w:r>
          </w:p>
        </w:tc>
        <w:tc>
          <w:tcPr>
            <w:tcW w:w="900" w:type="dxa"/>
            <w:vMerge w:val="restart"/>
            <w:tcBorders>
              <w:top w:val="single" w:sz="4" w:space="0" w:color="auto"/>
              <w:left w:val="single" w:sz="4" w:space="0" w:color="auto"/>
              <w:bottom w:val="single" w:sz="4" w:space="0" w:color="auto"/>
              <w:right w:val="single" w:sz="4" w:space="0" w:color="auto"/>
            </w:tcBorders>
            <w:hideMark/>
          </w:tcPr>
          <w:p w:rsidR="00756739" w:rsidRPr="00AA7B37" w:rsidRDefault="00756739" w:rsidP="002064B3">
            <w:pPr>
              <w:spacing w:before="40" w:after="40"/>
              <w:ind w:left="-86" w:right="-86"/>
              <w:jc w:val="center"/>
              <w:rPr>
                <w:rFonts w:ascii="Arial" w:eastAsia="Nikosh" w:hAnsi="Arial" w:cs="Arial"/>
                <w:sz w:val="16"/>
                <w:szCs w:val="16"/>
                <w:cs/>
                <w:lang w:bidi="bn-IN"/>
              </w:rPr>
            </w:pPr>
            <w:r w:rsidRPr="00AA7B37">
              <w:rPr>
                <w:rFonts w:ascii="Arial" w:eastAsia="Nikosh" w:hAnsi="Arial" w:cs="Arial"/>
                <w:sz w:val="16"/>
                <w:szCs w:val="16"/>
                <w:cs/>
                <w:lang w:bidi="bn-IN"/>
              </w:rPr>
              <w:t>Related</w:t>
            </w:r>
          </w:p>
          <w:p w:rsidR="00756739" w:rsidRPr="00AA7B37" w:rsidRDefault="00756739" w:rsidP="002064B3">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Strategic Objectives</w:t>
            </w:r>
          </w:p>
        </w:tc>
        <w:tc>
          <w:tcPr>
            <w:tcW w:w="810" w:type="dxa"/>
            <w:vMerge w:val="restart"/>
            <w:tcBorders>
              <w:top w:val="single" w:sz="4" w:space="0" w:color="auto"/>
              <w:left w:val="single" w:sz="4" w:space="0" w:color="auto"/>
              <w:bottom w:val="single" w:sz="4" w:space="0" w:color="auto"/>
              <w:right w:val="single" w:sz="4" w:space="0" w:color="auto"/>
            </w:tcBorders>
            <w:hideMark/>
          </w:tcPr>
          <w:p w:rsidR="00756739" w:rsidRPr="00AA7B37" w:rsidRDefault="00756739" w:rsidP="002064B3">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Unit of measurement</w:t>
            </w:r>
          </w:p>
        </w:tc>
        <w:tc>
          <w:tcPr>
            <w:tcW w:w="877" w:type="dxa"/>
            <w:tcBorders>
              <w:top w:val="single" w:sz="4" w:space="0" w:color="auto"/>
              <w:left w:val="single" w:sz="4" w:space="0" w:color="auto"/>
              <w:bottom w:val="single" w:sz="4" w:space="0" w:color="auto"/>
              <w:right w:val="single" w:sz="4" w:space="0" w:color="auto"/>
            </w:tcBorders>
            <w:hideMark/>
          </w:tcPr>
          <w:p w:rsidR="00756739" w:rsidRPr="00AA7B37" w:rsidRDefault="00756739" w:rsidP="002064B3">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810" w:type="dxa"/>
            <w:tcBorders>
              <w:top w:val="single" w:sz="4" w:space="0" w:color="auto"/>
              <w:left w:val="single" w:sz="4" w:space="0" w:color="auto"/>
              <w:bottom w:val="single" w:sz="4" w:space="0" w:color="auto"/>
              <w:right w:val="single" w:sz="4" w:space="0" w:color="auto"/>
            </w:tcBorders>
            <w:hideMark/>
          </w:tcPr>
          <w:p w:rsidR="00756739" w:rsidRPr="00AA7B37" w:rsidRDefault="00700A48" w:rsidP="002064B3">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Actual Achievement</w:t>
            </w:r>
          </w:p>
        </w:tc>
        <w:tc>
          <w:tcPr>
            <w:tcW w:w="923" w:type="dxa"/>
            <w:tcBorders>
              <w:top w:val="single" w:sz="4" w:space="0" w:color="auto"/>
              <w:left w:val="single" w:sz="4" w:space="0" w:color="auto"/>
              <w:bottom w:val="single" w:sz="4" w:space="0" w:color="auto"/>
              <w:right w:val="single" w:sz="4" w:space="0" w:color="auto"/>
            </w:tcBorders>
            <w:hideMark/>
          </w:tcPr>
          <w:p w:rsidR="00756739" w:rsidRPr="00AA7B37" w:rsidRDefault="00756739" w:rsidP="002064B3">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Target</w:t>
            </w:r>
          </w:p>
        </w:tc>
        <w:tc>
          <w:tcPr>
            <w:tcW w:w="877" w:type="dxa"/>
            <w:tcBorders>
              <w:top w:val="single" w:sz="4" w:space="0" w:color="auto"/>
              <w:left w:val="single" w:sz="4" w:space="0" w:color="auto"/>
              <w:bottom w:val="single" w:sz="4" w:space="0" w:color="auto"/>
              <w:right w:val="single" w:sz="4" w:space="0" w:color="auto"/>
            </w:tcBorders>
            <w:hideMark/>
          </w:tcPr>
          <w:p w:rsidR="00756739" w:rsidRPr="00AA7B37" w:rsidRDefault="00756739" w:rsidP="002064B3">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2610" w:type="dxa"/>
            <w:gridSpan w:val="3"/>
            <w:tcBorders>
              <w:top w:val="single" w:sz="4" w:space="0" w:color="auto"/>
              <w:left w:val="single" w:sz="4" w:space="0" w:color="auto"/>
              <w:bottom w:val="single" w:sz="4" w:space="0" w:color="auto"/>
              <w:right w:val="single" w:sz="4" w:space="0" w:color="auto"/>
            </w:tcBorders>
            <w:hideMark/>
          </w:tcPr>
          <w:p w:rsidR="00756739" w:rsidRPr="00AA7B37" w:rsidRDefault="00756739" w:rsidP="002064B3">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Mid-term Targets</w:t>
            </w:r>
          </w:p>
        </w:tc>
      </w:tr>
      <w:tr w:rsidR="00756739" w:rsidRPr="00AA7B37" w:rsidTr="00BA53FF">
        <w:trPr>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756739" w:rsidRPr="00AA7B37" w:rsidRDefault="00756739" w:rsidP="002064B3">
            <w:pPr>
              <w:rPr>
                <w:rFonts w:ascii="Arial"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56739" w:rsidRPr="00AA7B37" w:rsidRDefault="00756739" w:rsidP="002064B3">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56739" w:rsidRPr="00AA7B37" w:rsidRDefault="00756739" w:rsidP="002064B3">
            <w:pPr>
              <w:rPr>
                <w:rFonts w:ascii="Arial" w:hAnsi="Arial" w:cs="Arial"/>
                <w:sz w:val="16"/>
                <w:szCs w:val="16"/>
              </w:rPr>
            </w:pPr>
          </w:p>
        </w:tc>
        <w:tc>
          <w:tcPr>
            <w:tcW w:w="1687" w:type="dxa"/>
            <w:gridSpan w:val="2"/>
            <w:tcBorders>
              <w:top w:val="single" w:sz="4" w:space="0" w:color="auto"/>
              <w:left w:val="single" w:sz="4" w:space="0" w:color="auto"/>
              <w:bottom w:val="single" w:sz="4" w:space="0" w:color="auto"/>
              <w:right w:val="single" w:sz="4" w:space="0" w:color="auto"/>
            </w:tcBorders>
            <w:hideMark/>
          </w:tcPr>
          <w:p w:rsidR="00756739" w:rsidRPr="00AA7B37" w:rsidRDefault="00756739"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2018-19</w:t>
            </w:r>
            <w:r w:rsidRPr="00AA7B37">
              <w:rPr>
                <w:rFonts w:ascii="Arial" w:eastAsia="Calibri" w:hAnsi="Arial" w:cs="Arial"/>
                <w:kern w:val="24"/>
                <w:sz w:val="16"/>
                <w:szCs w:val="16"/>
              </w:rPr>
              <w:t xml:space="preserve"> </w:t>
            </w:r>
          </w:p>
        </w:tc>
        <w:tc>
          <w:tcPr>
            <w:tcW w:w="1800" w:type="dxa"/>
            <w:gridSpan w:val="2"/>
            <w:tcBorders>
              <w:top w:val="single" w:sz="4" w:space="0" w:color="auto"/>
              <w:left w:val="single" w:sz="4" w:space="0" w:color="auto"/>
              <w:bottom w:val="single" w:sz="4" w:space="0" w:color="auto"/>
              <w:right w:val="single" w:sz="4" w:space="0" w:color="auto"/>
            </w:tcBorders>
            <w:hideMark/>
          </w:tcPr>
          <w:p w:rsidR="00756739" w:rsidRPr="00AA7B37" w:rsidRDefault="00756739"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2019-20</w:t>
            </w:r>
            <w:r w:rsidRPr="00AA7B37">
              <w:rPr>
                <w:rFonts w:ascii="Arial" w:eastAsia="Calibri" w:hAnsi="Arial" w:cs="Arial"/>
                <w:kern w:val="24"/>
                <w:sz w:val="16"/>
                <w:szCs w:val="16"/>
              </w:rPr>
              <w:t xml:space="preserve"> </w:t>
            </w:r>
          </w:p>
        </w:tc>
        <w:tc>
          <w:tcPr>
            <w:tcW w:w="810" w:type="dxa"/>
            <w:tcBorders>
              <w:top w:val="single" w:sz="4" w:space="0" w:color="auto"/>
              <w:left w:val="single" w:sz="4" w:space="0" w:color="auto"/>
              <w:bottom w:val="single" w:sz="4" w:space="0" w:color="auto"/>
              <w:right w:val="single" w:sz="4" w:space="0" w:color="auto"/>
            </w:tcBorders>
            <w:hideMark/>
          </w:tcPr>
          <w:p w:rsidR="00756739" w:rsidRPr="00AA7B37" w:rsidRDefault="00756739"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2020-21</w:t>
            </w:r>
            <w:r w:rsidRPr="00AA7B37">
              <w:rPr>
                <w:rFonts w:ascii="Arial" w:eastAsia="Calibri" w:hAnsi="Arial" w:cs="Arial"/>
                <w:kern w:val="24"/>
                <w:sz w:val="16"/>
                <w:szCs w:val="16"/>
              </w:rPr>
              <w:t xml:space="preserve"> </w:t>
            </w:r>
          </w:p>
        </w:tc>
        <w:tc>
          <w:tcPr>
            <w:tcW w:w="810" w:type="dxa"/>
            <w:tcBorders>
              <w:top w:val="single" w:sz="4" w:space="0" w:color="auto"/>
              <w:left w:val="single" w:sz="4" w:space="0" w:color="auto"/>
              <w:bottom w:val="single" w:sz="4" w:space="0" w:color="auto"/>
              <w:right w:val="single" w:sz="4" w:space="0" w:color="auto"/>
            </w:tcBorders>
            <w:hideMark/>
          </w:tcPr>
          <w:p w:rsidR="00756739" w:rsidRPr="00AA7B37" w:rsidRDefault="00756739"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2021-22</w:t>
            </w:r>
            <w:r w:rsidRPr="00AA7B37">
              <w:rPr>
                <w:rFonts w:ascii="Arial" w:eastAsia="Calibri" w:hAnsi="Arial" w:cs="Arial"/>
                <w:kern w:val="24"/>
                <w:sz w:val="16"/>
                <w:szCs w:val="16"/>
              </w:rPr>
              <w:t xml:space="preserve"> </w:t>
            </w:r>
          </w:p>
        </w:tc>
        <w:tc>
          <w:tcPr>
            <w:tcW w:w="990" w:type="dxa"/>
            <w:tcBorders>
              <w:top w:val="single" w:sz="4" w:space="0" w:color="auto"/>
              <w:left w:val="single" w:sz="4" w:space="0" w:color="auto"/>
              <w:bottom w:val="single" w:sz="4" w:space="0" w:color="auto"/>
              <w:right w:val="single" w:sz="4" w:space="0" w:color="auto"/>
            </w:tcBorders>
            <w:hideMark/>
          </w:tcPr>
          <w:p w:rsidR="00756739" w:rsidRPr="00AA7B37" w:rsidRDefault="00756739"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2022-23</w:t>
            </w:r>
          </w:p>
        </w:tc>
      </w:tr>
      <w:tr w:rsidR="00756739" w:rsidRPr="00AA7B37" w:rsidTr="00BA53FF">
        <w:trPr>
          <w:trHeight w:val="224"/>
          <w:tblHeader/>
        </w:trPr>
        <w:tc>
          <w:tcPr>
            <w:tcW w:w="1800" w:type="dxa"/>
            <w:tcBorders>
              <w:top w:val="single" w:sz="4" w:space="0" w:color="auto"/>
              <w:left w:val="single" w:sz="4" w:space="0" w:color="auto"/>
              <w:bottom w:val="single" w:sz="4" w:space="0" w:color="auto"/>
              <w:right w:val="single" w:sz="4" w:space="0" w:color="auto"/>
            </w:tcBorders>
          </w:tcPr>
          <w:p w:rsidR="00756739" w:rsidRPr="00AA7B37" w:rsidRDefault="00700A48" w:rsidP="002064B3">
            <w:pPr>
              <w:spacing w:before="40" w:after="40" w:line="276" w:lineRule="auto"/>
              <w:jc w:val="center"/>
              <w:rPr>
                <w:rFonts w:ascii="Arial" w:eastAsia="Nikosh" w:hAnsi="Arial" w:cs="Arial"/>
                <w:sz w:val="16"/>
                <w:szCs w:val="16"/>
                <w:lang w:val="sv-SE" w:bidi="bn-IN"/>
              </w:rPr>
            </w:pPr>
            <w:r w:rsidRPr="00AA7B37">
              <w:rPr>
                <w:rFonts w:ascii="Arial" w:eastAsia="Nikosh" w:hAnsi="Arial" w:cs="Arial"/>
                <w:sz w:val="16"/>
                <w:szCs w:val="16"/>
                <w:cs/>
                <w:lang w:val="sv-SE" w:bidi="bn-IN"/>
              </w:rPr>
              <w:t>1</w:t>
            </w:r>
          </w:p>
        </w:tc>
        <w:tc>
          <w:tcPr>
            <w:tcW w:w="900" w:type="dxa"/>
            <w:tcBorders>
              <w:top w:val="single" w:sz="4" w:space="0" w:color="auto"/>
              <w:left w:val="single" w:sz="4" w:space="0" w:color="auto"/>
              <w:bottom w:val="single" w:sz="4" w:space="0" w:color="auto"/>
              <w:right w:val="single" w:sz="4" w:space="0" w:color="auto"/>
            </w:tcBorders>
          </w:tcPr>
          <w:p w:rsidR="00756739" w:rsidRPr="00AA7B37" w:rsidRDefault="00700A48" w:rsidP="002064B3">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756739" w:rsidRPr="00AA7B37" w:rsidRDefault="00700A48" w:rsidP="002064B3">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3</w:t>
            </w:r>
          </w:p>
        </w:tc>
        <w:tc>
          <w:tcPr>
            <w:tcW w:w="877" w:type="dxa"/>
            <w:tcBorders>
              <w:top w:val="single" w:sz="4" w:space="0" w:color="auto"/>
              <w:left w:val="single" w:sz="4" w:space="0" w:color="auto"/>
              <w:bottom w:val="single" w:sz="4" w:space="0" w:color="auto"/>
              <w:right w:val="single" w:sz="4" w:space="0" w:color="auto"/>
            </w:tcBorders>
          </w:tcPr>
          <w:p w:rsidR="00756739" w:rsidRPr="00AA7B37" w:rsidRDefault="00700A48" w:rsidP="002064B3">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4</w:t>
            </w:r>
          </w:p>
        </w:tc>
        <w:tc>
          <w:tcPr>
            <w:tcW w:w="810" w:type="dxa"/>
            <w:tcBorders>
              <w:top w:val="single" w:sz="4" w:space="0" w:color="auto"/>
              <w:left w:val="single" w:sz="4" w:space="0" w:color="auto"/>
              <w:bottom w:val="single" w:sz="4" w:space="0" w:color="auto"/>
              <w:right w:val="single" w:sz="4" w:space="0" w:color="auto"/>
            </w:tcBorders>
          </w:tcPr>
          <w:p w:rsidR="00756739" w:rsidRPr="00AA7B37" w:rsidRDefault="00700A48" w:rsidP="002064B3">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5</w:t>
            </w:r>
          </w:p>
        </w:tc>
        <w:tc>
          <w:tcPr>
            <w:tcW w:w="923" w:type="dxa"/>
            <w:tcBorders>
              <w:top w:val="single" w:sz="4" w:space="0" w:color="auto"/>
              <w:left w:val="single" w:sz="4" w:space="0" w:color="auto"/>
              <w:bottom w:val="single" w:sz="4" w:space="0" w:color="auto"/>
              <w:right w:val="single" w:sz="4" w:space="0" w:color="auto"/>
            </w:tcBorders>
          </w:tcPr>
          <w:p w:rsidR="00756739" w:rsidRPr="00AA7B37" w:rsidRDefault="00700A48" w:rsidP="002064B3">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6</w:t>
            </w:r>
          </w:p>
        </w:tc>
        <w:tc>
          <w:tcPr>
            <w:tcW w:w="877" w:type="dxa"/>
            <w:tcBorders>
              <w:top w:val="single" w:sz="4" w:space="0" w:color="auto"/>
              <w:left w:val="single" w:sz="4" w:space="0" w:color="auto"/>
              <w:bottom w:val="single" w:sz="4" w:space="0" w:color="auto"/>
              <w:right w:val="single" w:sz="4" w:space="0" w:color="auto"/>
            </w:tcBorders>
          </w:tcPr>
          <w:p w:rsidR="00756739" w:rsidRPr="00AA7B37" w:rsidRDefault="00700A48" w:rsidP="002064B3">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7</w:t>
            </w:r>
          </w:p>
        </w:tc>
        <w:tc>
          <w:tcPr>
            <w:tcW w:w="810" w:type="dxa"/>
            <w:tcBorders>
              <w:top w:val="single" w:sz="4" w:space="0" w:color="auto"/>
              <w:left w:val="single" w:sz="4" w:space="0" w:color="auto"/>
              <w:bottom w:val="single" w:sz="4" w:space="0" w:color="auto"/>
              <w:right w:val="single" w:sz="4" w:space="0" w:color="auto"/>
            </w:tcBorders>
          </w:tcPr>
          <w:p w:rsidR="00756739" w:rsidRPr="00AA7B37" w:rsidRDefault="00700A48" w:rsidP="002064B3">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8</w:t>
            </w:r>
          </w:p>
        </w:tc>
        <w:tc>
          <w:tcPr>
            <w:tcW w:w="810" w:type="dxa"/>
            <w:tcBorders>
              <w:top w:val="single" w:sz="4" w:space="0" w:color="auto"/>
              <w:left w:val="single" w:sz="4" w:space="0" w:color="auto"/>
              <w:bottom w:val="single" w:sz="4" w:space="0" w:color="auto"/>
              <w:right w:val="single" w:sz="4" w:space="0" w:color="auto"/>
            </w:tcBorders>
          </w:tcPr>
          <w:p w:rsidR="00756739" w:rsidRPr="00AA7B37" w:rsidRDefault="00700A48" w:rsidP="002064B3">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9</w:t>
            </w:r>
          </w:p>
        </w:tc>
        <w:tc>
          <w:tcPr>
            <w:tcW w:w="990" w:type="dxa"/>
            <w:tcBorders>
              <w:top w:val="single" w:sz="4" w:space="0" w:color="auto"/>
              <w:left w:val="single" w:sz="4" w:space="0" w:color="auto"/>
              <w:bottom w:val="single" w:sz="4" w:space="0" w:color="auto"/>
              <w:right w:val="single" w:sz="4" w:space="0" w:color="auto"/>
            </w:tcBorders>
          </w:tcPr>
          <w:p w:rsidR="00756739" w:rsidRPr="00AA7B37" w:rsidRDefault="00700A48" w:rsidP="002064B3">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10</w:t>
            </w:r>
          </w:p>
        </w:tc>
      </w:tr>
      <w:tr w:rsidR="00756739" w:rsidRPr="00AA7B37" w:rsidTr="00BA53FF">
        <w:trPr>
          <w:trHeight w:val="305"/>
        </w:trPr>
        <w:tc>
          <w:tcPr>
            <w:tcW w:w="9607" w:type="dxa"/>
            <w:gridSpan w:val="10"/>
            <w:tcBorders>
              <w:top w:val="single" w:sz="4" w:space="0" w:color="auto"/>
              <w:left w:val="single" w:sz="4" w:space="0" w:color="auto"/>
              <w:bottom w:val="single" w:sz="4" w:space="0" w:color="auto"/>
              <w:right w:val="single" w:sz="4" w:space="0" w:color="auto"/>
            </w:tcBorders>
            <w:hideMark/>
          </w:tcPr>
          <w:p w:rsidR="00756739" w:rsidRPr="00AA7B37" w:rsidRDefault="00700A48" w:rsidP="002064B3">
            <w:pPr>
              <w:shd w:val="clear" w:color="auto" w:fill="FFFFFF" w:themeFill="background1"/>
              <w:spacing w:before="40" w:after="40" w:line="276" w:lineRule="auto"/>
              <w:rPr>
                <w:rFonts w:ascii="Arial" w:hAnsi="Arial" w:cs="Arial"/>
                <w:b/>
                <w:sz w:val="16"/>
                <w:szCs w:val="16"/>
              </w:rPr>
            </w:pPr>
            <w:r w:rsidRPr="00AA7B37">
              <w:rPr>
                <w:rFonts w:ascii="Arial" w:hAnsi="Arial" w:cs="Arial"/>
                <w:b/>
                <w:bCs/>
                <w:sz w:val="16"/>
                <w:szCs w:val="16"/>
              </w:rPr>
              <w:t>1. Enhance institutional capacity of the public administration</w:t>
            </w:r>
          </w:p>
        </w:tc>
      </w:tr>
      <w:tr w:rsidR="00756739" w:rsidRPr="00AA7B37" w:rsidTr="00BA53FF">
        <w:trPr>
          <w:trHeight w:val="70"/>
        </w:trPr>
        <w:tc>
          <w:tcPr>
            <w:tcW w:w="1800" w:type="dxa"/>
            <w:tcBorders>
              <w:top w:val="single" w:sz="4" w:space="0" w:color="auto"/>
              <w:left w:val="single" w:sz="4" w:space="0" w:color="auto"/>
              <w:bottom w:val="single" w:sz="4" w:space="0" w:color="auto"/>
              <w:right w:val="single" w:sz="4" w:space="0" w:color="auto"/>
            </w:tcBorders>
            <w:hideMark/>
          </w:tcPr>
          <w:p w:rsidR="00756739" w:rsidRPr="00AA7B37" w:rsidRDefault="00700A48" w:rsidP="00E17610">
            <w:pPr>
              <w:pStyle w:val="ListParagraph"/>
              <w:numPr>
                <w:ilvl w:val="0"/>
                <w:numId w:val="8"/>
              </w:numPr>
              <w:ind w:left="139" w:hanging="180"/>
              <w:jc w:val="both"/>
              <w:rPr>
                <w:rFonts w:ascii="Arial" w:hAnsi="Arial" w:cs="Arial"/>
                <w:bCs/>
                <w:sz w:val="16"/>
                <w:szCs w:val="16"/>
              </w:rPr>
            </w:pPr>
            <w:r w:rsidRPr="00AA7B37">
              <w:rPr>
                <w:rFonts w:ascii="Arial" w:hAnsi="Arial" w:cs="Arial"/>
                <w:bCs/>
                <w:sz w:val="16"/>
                <w:szCs w:val="16"/>
              </w:rPr>
              <w:t>To nominate of BCS cadre employees immediately after their appointment for Foundation Training.</w:t>
            </w:r>
          </w:p>
        </w:tc>
        <w:tc>
          <w:tcPr>
            <w:tcW w:w="900" w:type="dxa"/>
            <w:vMerge w:val="restart"/>
            <w:tcBorders>
              <w:top w:val="single" w:sz="4" w:space="0" w:color="auto"/>
              <w:left w:val="single" w:sz="4" w:space="0" w:color="auto"/>
              <w:right w:val="single" w:sz="4" w:space="0" w:color="auto"/>
            </w:tcBorders>
            <w:vAlign w:val="center"/>
            <w:hideMark/>
          </w:tcPr>
          <w:p w:rsidR="00756739" w:rsidRPr="00AA7B37" w:rsidRDefault="001B44DD" w:rsidP="002064B3">
            <w:pPr>
              <w:shd w:val="clear" w:color="auto" w:fill="FFFFFF" w:themeFill="background1"/>
              <w:spacing w:before="40" w:after="40" w:line="276" w:lineRule="auto"/>
              <w:ind w:left="-72" w:right="-81"/>
              <w:jc w:val="center"/>
              <w:rPr>
                <w:rFonts w:ascii="Arial" w:hAnsi="Arial" w:cs="Arial"/>
                <w:sz w:val="16"/>
                <w:szCs w:val="16"/>
                <w:lang w:bidi="bn-BD"/>
              </w:rPr>
            </w:pPr>
            <w:r w:rsidRPr="00AA7B37">
              <w:rPr>
                <w:rFonts w:ascii="Arial" w:hAnsi="Arial" w:cs="Arial"/>
                <w:sz w:val="16"/>
                <w:szCs w:val="16"/>
                <w:lang w:bidi="bn-BD"/>
              </w:rPr>
              <w:t>1</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56739" w:rsidRPr="00AA7B37" w:rsidRDefault="00756739" w:rsidP="002064B3">
            <w:pPr>
              <w:shd w:val="clear" w:color="auto" w:fill="FFFFFF" w:themeFill="background1"/>
              <w:spacing w:before="40" w:after="40" w:line="276" w:lineRule="auto"/>
              <w:ind w:left="-72" w:right="-81"/>
              <w:jc w:val="center"/>
              <w:rPr>
                <w:rFonts w:ascii="Arial" w:hAnsi="Arial" w:cs="Arial"/>
                <w:sz w:val="16"/>
                <w:szCs w:val="16"/>
                <w:lang w:bidi="bn-BD"/>
              </w:rPr>
            </w:pPr>
            <w:r w:rsidRPr="00AA7B37">
              <w:rPr>
                <w:rFonts w:ascii="Arial" w:hAnsi="Arial" w:cs="Arial"/>
                <w:sz w:val="16"/>
                <w:szCs w:val="16"/>
                <w:lang w:bidi="bn-BD"/>
              </w:rPr>
              <w:t>%</w:t>
            </w:r>
          </w:p>
        </w:tc>
        <w:tc>
          <w:tcPr>
            <w:tcW w:w="877" w:type="dxa"/>
            <w:tcBorders>
              <w:top w:val="single" w:sz="4" w:space="0" w:color="auto"/>
              <w:left w:val="single" w:sz="4" w:space="0" w:color="auto"/>
              <w:bottom w:val="single" w:sz="4" w:space="0" w:color="auto"/>
              <w:right w:val="single" w:sz="4" w:space="0" w:color="auto"/>
            </w:tcBorders>
            <w:vAlign w:val="center"/>
            <w:hideMark/>
          </w:tcPr>
          <w:p w:rsidR="00756739" w:rsidRPr="00AA7B37" w:rsidRDefault="00700A48" w:rsidP="002064B3">
            <w:pPr>
              <w:pStyle w:val="NormalWeb"/>
              <w:spacing w:before="0" w:beforeAutospacing="0" w:after="0" w:afterAutospacing="0"/>
              <w:jc w:val="center"/>
              <w:rPr>
                <w:rFonts w:ascii="Arial" w:hAnsi="Arial" w:cs="Arial"/>
                <w:sz w:val="16"/>
                <w:szCs w:val="16"/>
              </w:rPr>
            </w:pPr>
            <w:r w:rsidRPr="00AA7B37">
              <w:rPr>
                <w:rFonts w:ascii="Nirmala UI" w:eastAsia="Calibri" w:hAnsi="Nirmala UI" w:cs="Nirmala UI" w:hint="cs"/>
                <w:kern w:val="24"/>
                <w:sz w:val="16"/>
                <w:szCs w:val="16"/>
                <w:cs/>
              </w:rPr>
              <w:t>70</w:t>
            </w:r>
          </w:p>
        </w:tc>
        <w:tc>
          <w:tcPr>
            <w:tcW w:w="810" w:type="dxa"/>
            <w:tcBorders>
              <w:top w:val="single" w:sz="4" w:space="0" w:color="auto"/>
              <w:left w:val="single" w:sz="4" w:space="0" w:color="auto"/>
              <w:bottom w:val="single" w:sz="4" w:space="0" w:color="auto"/>
              <w:right w:val="single" w:sz="4" w:space="0" w:color="auto"/>
            </w:tcBorders>
            <w:vAlign w:val="center"/>
            <w:hideMark/>
          </w:tcPr>
          <w:p w:rsidR="00756739" w:rsidRPr="00AA7B37" w:rsidRDefault="00700A48" w:rsidP="002064B3">
            <w:pPr>
              <w:pStyle w:val="NormalWeb"/>
              <w:spacing w:before="0" w:beforeAutospacing="0" w:after="0" w:afterAutospacing="0"/>
              <w:jc w:val="center"/>
              <w:rPr>
                <w:rFonts w:ascii="Arial" w:hAnsi="Arial" w:cs="Arial"/>
                <w:sz w:val="16"/>
                <w:szCs w:val="16"/>
              </w:rPr>
            </w:pPr>
            <w:r w:rsidRPr="00AA7B37">
              <w:rPr>
                <w:rFonts w:ascii="Nirmala UI" w:eastAsia="Calibri" w:hAnsi="Nirmala UI" w:cs="Nirmala UI" w:hint="cs"/>
                <w:kern w:val="24"/>
                <w:sz w:val="16"/>
                <w:szCs w:val="16"/>
                <w:cs/>
              </w:rPr>
              <w:t>69.57</w:t>
            </w:r>
          </w:p>
        </w:tc>
        <w:tc>
          <w:tcPr>
            <w:tcW w:w="923" w:type="dxa"/>
            <w:tcBorders>
              <w:top w:val="single" w:sz="4" w:space="0" w:color="auto"/>
              <w:left w:val="single" w:sz="4" w:space="0" w:color="auto"/>
              <w:bottom w:val="single" w:sz="4" w:space="0" w:color="auto"/>
              <w:right w:val="single" w:sz="4" w:space="0" w:color="auto"/>
            </w:tcBorders>
            <w:vAlign w:val="center"/>
            <w:hideMark/>
          </w:tcPr>
          <w:p w:rsidR="00756739" w:rsidRPr="00AA7B37" w:rsidRDefault="00700A48" w:rsidP="002064B3">
            <w:pPr>
              <w:pStyle w:val="NormalWeb"/>
              <w:spacing w:before="0" w:beforeAutospacing="0" w:after="0" w:afterAutospacing="0"/>
              <w:jc w:val="center"/>
              <w:rPr>
                <w:rFonts w:ascii="Arial" w:hAnsi="Arial" w:cs="Arial"/>
                <w:sz w:val="16"/>
                <w:szCs w:val="16"/>
              </w:rPr>
            </w:pPr>
            <w:r w:rsidRPr="00AA7B37">
              <w:rPr>
                <w:rFonts w:ascii="Nirmala UI" w:eastAsia="Calibri" w:hAnsi="Nirmala UI" w:cs="Nirmala UI" w:hint="cs"/>
                <w:kern w:val="24"/>
                <w:sz w:val="16"/>
                <w:szCs w:val="16"/>
                <w:cs/>
              </w:rPr>
              <w:t>70</w:t>
            </w:r>
          </w:p>
        </w:tc>
        <w:tc>
          <w:tcPr>
            <w:tcW w:w="877" w:type="dxa"/>
            <w:tcBorders>
              <w:top w:val="single" w:sz="4" w:space="0" w:color="auto"/>
              <w:left w:val="single" w:sz="4" w:space="0" w:color="auto"/>
              <w:bottom w:val="single" w:sz="4" w:space="0" w:color="auto"/>
              <w:right w:val="single" w:sz="4" w:space="0" w:color="auto"/>
            </w:tcBorders>
            <w:vAlign w:val="center"/>
            <w:hideMark/>
          </w:tcPr>
          <w:p w:rsidR="00756739" w:rsidRPr="00AA7B37" w:rsidRDefault="00700A48" w:rsidP="00700A48">
            <w:pPr>
              <w:pStyle w:val="NormalWeb"/>
              <w:spacing w:before="0" w:beforeAutospacing="0" w:after="0" w:afterAutospacing="0"/>
              <w:jc w:val="center"/>
              <w:rPr>
                <w:rFonts w:ascii="Arial" w:hAnsi="Arial" w:cs="Arial"/>
                <w:sz w:val="16"/>
                <w:szCs w:val="16"/>
              </w:rPr>
            </w:pPr>
            <w:r w:rsidRPr="00AA7B37">
              <w:rPr>
                <w:rFonts w:ascii="Nirmala UI" w:eastAsia="Calibri" w:hAnsi="Nirmala UI" w:cs="Nirmala UI" w:hint="cs"/>
                <w:kern w:val="24"/>
                <w:sz w:val="16"/>
                <w:szCs w:val="16"/>
                <w:cs/>
              </w:rPr>
              <w:t>70</w:t>
            </w:r>
          </w:p>
        </w:tc>
        <w:tc>
          <w:tcPr>
            <w:tcW w:w="810" w:type="dxa"/>
            <w:tcBorders>
              <w:top w:val="single" w:sz="4" w:space="0" w:color="auto"/>
              <w:left w:val="single" w:sz="4" w:space="0" w:color="auto"/>
              <w:bottom w:val="single" w:sz="4" w:space="0" w:color="auto"/>
              <w:right w:val="single" w:sz="4" w:space="0" w:color="auto"/>
            </w:tcBorders>
            <w:vAlign w:val="center"/>
          </w:tcPr>
          <w:p w:rsidR="00756739" w:rsidRPr="00AA7B37" w:rsidRDefault="00700A48" w:rsidP="002064B3">
            <w:pPr>
              <w:jc w:val="center"/>
              <w:rPr>
                <w:rFonts w:ascii="Arial" w:hAnsi="Arial" w:cs="Arial"/>
                <w:sz w:val="16"/>
                <w:szCs w:val="16"/>
              </w:rPr>
            </w:pPr>
            <w:r w:rsidRPr="00AA7B37">
              <w:rPr>
                <w:rFonts w:ascii="Arial" w:hAnsi="Arial" w:cs="Arial"/>
                <w:sz w:val="16"/>
                <w:szCs w:val="16"/>
              </w:rPr>
              <w:t>100</w:t>
            </w:r>
          </w:p>
        </w:tc>
        <w:tc>
          <w:tcPr>
            <w:tcW w:w="810" w:type="dxa"/>
            <w:tcBorders>
              <w:top w:val="single" w:sz="4" w:space="0" w:color="auto"/>
              <w:left w:val="single" w:sz="4" w:space="0" w:color="auto"/>
              <w:bottom w:val="single" w:sz="4" w:space="0" w:color="auto"/>
              <w:right w:val="single" w:sz="4" w:space="0" w:color="auto"/>
            </w:tcBorders>
            <w:vAlign w:val="center"/>
          </w:tcPr>
          <w:p w:rsidR="00756739" w:rsidRPr="00AA7B37" w:rsidRDefault="00700A48" w:rsidP="002064B3">
            <w:pPr>
              <w:jc w:val="center"/>
              <w:rPr>
                <w:rFonts w:ascii="Arial" w:hAnsi="Arial" w:cs="Arial"/>
                <w:sz w:val="16"/>
                <w:szCs w:val="16"/>
              </w:rPr>
            </w:pPr>
            <w:r w:rsidRPr="00AA7B37">
              <w:rPr>
                <w:rFonts w:ascii="Arial" w:hAnsi="Arial" w:cs="Arial"/>
                <w:sz w:val="16"/>
                <w:szCs w:val="16"/>
              </w:rPr>
              <w:t>100</w:t>
            </w:r>
          </w:p>
        </w:tc>
        <w:tc>
          <w:tcPr>
            <w:tcW w:w="990" w:type="dxa"/>
            <w:tcBorders>
              <w:top w:val="single" w:sz="4" w:space="0" w:color="auto"/>
              <w:left w:val="single" w:sz="4" w:space="0" w:color="auto"/>
              <w:bottom w:val="single" w:sz="4" w:space="0" w:color="auto"/>
              <w:right w:val="single" w:sz="4" w:space="0" w:color="auto"/>
            </w:tcBorders>
            <w:vAlign w:val="center"/>
          </w:tcPr>
          <w:p w:rsidR="00756739" w:rsidRPr="00AA7B37" w:rsidRDefault="00700A48" w:rsidP="002064B3">
            <w:pPr>
              <w:jc w:val="center"/>
              <w:rPr>
                <w:rFonts w:ascii="Arial" w:hAnsi="Arial" w:cs="Arial"/>
                <w:sz w:val="16"/>
                <w:szCs w:val="16"/>
              </w:rPr>
            </w:pPr>
            <w:r w:rsidRPr="00AA7B37">
              <w:rPr>
                <w:rFonts w:ascii="Arial" w:hAnsi="Arial" w:cs="Arial"/>
                <w:sz w:val="16"/>
                <w:szCs w:val="16"/>
              </w:rPr>
              <w:t>100</w:t>
            </w:r>
          </w:p>
        </w:tc>
      </w:tr>
      <w:tr w:rsidR="00756739" w:rsidRPr="00AA7B37" w:rsidTr="00BA53FF">
        <w:trPr>
          <w:trHeight w:val="70"/>
        </w:trPr>
        <w:tc>
          <w:tcPr>
            <w:tcW w:w="1800" w:type="dxa"/>
            <w:tcBorders>
              <w:top w:val="single" w:sz="4" w:space="0" w:color="auto"/>
              <w:left w:val="single" w:sz="4" w:space="0" w:color="auto"/>
              <w:bottom w:val="single" w:sz="4" w:space="0" w:color="auto"/>
              <w:right w:val="single" w:sz="4" w:space="0" w:color="auto"/>
            </w:tcBorders>
            <w:hideMark/>
          </w:tcPr>
          <w:p w:rsidR="00756739" w:rsidRPr="00AA7B37" w:rsidRDefault="00CA615E" w:rsidP="00E17610">
            <w:pPr>
              <w:pStyle w:val="ListParagraph"/>
              <w:numPr>
                <w:ilvl w:val="0"/>
                <w:numId w:val="8"/>
              </w:numPr>
              <w:ind w:left="144" w:hanging="144"/>
              <w:jc w:val="both"/>
              <w:rPr>
                <w:rFonts w:ascii="Arial" w:hAnsi="Arial" w:cs="Arial"/>
                <w:bCs/>
                <w:sz w:val="16"/>
                <w:szCs w:val="16"/>
                <w:rtl/>
                <w:cs/>
              </w:rPr>
            </w:pPr>
            <w:r w:rsidRPr="00AA7B37">
              <w:rPr>
                <w:rFonts w:ascii="Arial" w:hAnsi="Arial" w:cs="Arial"/>
                <w:bCs/>
                <w:sz w:val="16"/>
                <w:szCs w:val="16"/>
              </w:rPr>
              <w:t>To nominate the BCS (Administration) Cadre officers in Law and Administration training within 2 years of their appointment.</w:t>
            </w:r>
          </w:p>
        </w:tc>
        <w:tc>
          <w:tcPr>
            <w:tcW w:w="900" w:type="dxa"/>
            <w:vMerge/>
            <w:tcBorders>
              <w:left w:val="single" w:sz="4" w:space="0" w:color="auto"/>
              <w:right w:val="single" w:sz="4" w:space="0" w:color="auto"/>
            </w:tcBorders>
            <w:vAlign w:val="center"/>
            <w:hideMark/>
          </w:tcPr>
          <w:p w:rsidR="00756739" w:rsidRPr="00AA7B37" w:rsidRDefault="00756739" w:rsidP="002064B3">
            <w:pPr>
              <w:rPr>
                <w:rFonts w:ascii="Arial" w:hAnsi="Arial" w:cs="Arial"/>
                <w:sz w:val="16"/>
                <w:szCs w:val="16"/>
                <w:lang w:bidi="bn-BD"/>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56739" w:rsidRPr="00AA7B37" w:rsidRDefault="00756739" w:rsidP="002064B3">
            <w:pPr>
              <w:rPr>
                <w:rFonts w:ascii="Arial" w:hAnsi="Arial" w:cs="Arial"/>
                <w:sz w:val="16"/>
                <w:szCs w:val="16"/>
                <w:lang w:bidi="bn-BD"/>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756739" w:rsidRPr="00AA7B37" w:rsidRDefault="00CA615E" w:rsidP="002064B3">
            <w:pPr>
              <w:pStyle w:val="NormalWeb"/>
              <w:spacing w:before="0" w:beforeAutospacing="0" w:after="0" w:afterAutospacing="0"/>
              <w:jc w:val="center"/>
              <w:rPr>
                <w:rFonts w:ascii="Arial" w:hAnsi="Arial" w:cs="Arial"/>
                <w:sz w:val="16"/>
                <w:szCs w:val="16"/>
              </w:rPr>
            </w:pPr>
            <w:r w:rsidRPr="00AA7B37">
              <w:rPr>
                <w:rFonts w:ascii="Nirmala UI" w:eastAsia="Calibri" w:hAnsi="Nirmala UI" w:cs="Nirmala UI" w:hint="cs"/>
                <w:kern w:val="24"/>
                <w:sz w:val="16"/>
                <w:szCs w:val="16"/>
                <w:cs/>
              </w:rPr>
              <w:t>40</w:t>
            </w:r>
          </w:p>
        </w:tc>
        <w:tc>
          <w:tcPr>
            <w:tcW w:w="810" w:type="dxa"/>
            <w:tcBorders>
              <w:top w:val="single" w:sz="4" w:space="0" w:color="auto"/>
              <w:left w:val="single" w:sz="4" w:space="0" w:color="auto"/>
              <w:bottom w:val="single" w:sz="4" w:space="0" w:color="auto"/>
              <w:right w:val="single" w:sz="4" w:space="0" w:color="auto"/>
            </w:tcBorders>
            <w:vAlign w:val="center"/>
          </w:tcPr>
          <w:p w:rsidR="00756739" w:rsidRPr="00AA7B37" w:rsidRDefault="00CA615E" w:rsidP="002064B3">
            <w:pPr>
              <w:pStyle w:val="NormalWeb"/>
              <w:spacing w:before="0" w:beforeAutospacing="0" w:after="0" w:afterAutospacing="0"/>
              <w:jc w:val="center"/>
              <w:rPr>
                <w:rFonts w:ascii="Arial" w:hAnsi="Arial" w:cs="Arial Unicode MS"/>
                <w:sz w:val="16"/>
                <w:szCs w:val="16"/>
              </w:rPr>
            </w:pPr>
            <w:r w:rsidRPr="00AA7B37">
              <w:rPr>
                <w:rFonts w:ascii="Arial" w:hAnsi="Arial" w:cs="Arial Unicode MS" w:hint="cs"/>
                <w:sz w:val="16"/>
                <w:szCs w:val="16"/>
                <w:cs/>
              </w:rPr>
              <w:t>40</w:t>
            </w:r>
          </w:p>
        </w:tc>
        <w:tc>
          <w:tcPr>
            <w:tcW w:w="923" w:type="dxa"/>
            <w:tcBorders>
              <w:top w:val="single" w:sz="4" w:space="0" w:color="auto"/>
              <w:left w:val="single" w:sz="4" w:space="0" w:color="auto"/>
              <w:bottom w:val="single" w:sz="4" w:space="0" w:color="auto"/>
              <w:right w:val="single" w:sz="4" w:space="0" w:color="auto"/>
            </w:tcBorders>
            <w:vAlign w:val="center"/>
          </w:tcPr>
          <w:p w:rsidR="00756739" w:rsidRPr="00AA7B37" w:rsidRDefault="00CA615E" w:rsidP="002064B3">
            <w:pPr>
              <w:pStyle w:val="NormalWeb"/>
              <w:spacing w:before="0" w:beforeAutospacing="0" w:after="0" w:afterAutospacing="0"/>
              <w:jc w:val="center"/>
              <w:rPr>
                <w:rFonts w:ascii="Arial" w:hAnsi="Arial" w:cs="Arial Unicode MS"/>
                <w:sz w:val="16"/>
                <w:szCs w:val="16"/>
              </w:rPr>
            </w:pPr>
            <w:r w:rsidRPr="00AA7B37">
              <w:rPr>
                <w:rFonts w:ascii="Arial" w:hAnsi="Arial" w:cs="Arial Unicode MS" w:hint="cs"/>
                <w:sz w:val="16"/>
                <w:szCs w:val="16"/>
                <w:cs/>
              </w:rPr>
              <w:t>40</w:t>
            </w:r>
          </w:p>
        </w:tc>
        <w:tc>
          <w:tcPr>
            <w:tcW w:w="877" w:type="dxa"/>
            <w:tcBorders>
              <w:top w:val="single" w:sz="4" w:space="0" w:color="auto"/>
              <w:left w:val="single" w:sz="4" w:space="0" w:color="auto"/>
              <w:bottom w:val="single" w:sz="4" w:space="0" w:color="auto"/>
              <w:right w:val="single" w:sz="4" w:space="0" w:color="auto"/>
            </w:tcBorders>
            <w:vAlign w:val="center"/>
          </w:tcPr>
          <w:p w:rsidR="00756739" w:rsidRPr="00AA7B37" w:rsidRDefault="00CA615E" w:rsidP="002064B3">
            <w:pPr>
              <w:pStyle w:val="NormalWeb"/>
              <w:spacing w:before="0" w:beforeAutospacing="0" w:after="0" w:afterAutospacing="0"/>
              <w:jc w:val="center"/>
              <w:rPr>
                <w:rFonts w:ascii="Arial" w:hAnsi="Arial" w:cs="Arial Unicode MS"/>
                <w:sz w:val="16"/>
                <w:szCs w:val="16"/>
              </w:rPr>
            </w:pPr>
            <w:r w:rsidRPr="00AA7B37">
              <w:rPr>
                <w:rFonts w:ascii="Arial" w:hAnsi="Arial" w:cs="Arial Unicode MS" w:hint="cs"/>
                <w:sz w:val="16"/>
                <w:szCs w:val="16"/>
                <w:cs/>
              </w:rPr>
              <w:t>40</w:t>
            </w:r>
          </w:p>
        </w:tc>
        <w:tc>
          <w:tcPr>
            <w:tcW w:w="810" w:type="dxa"/>
            <w:tcBorders>
              <w:top w:val="single" w:sz="4" w:space="0" w:color="auto"/>
              <w:left w:val="single" w:sz="4" w:space="0" w:color="auto"/>
              <w:bottom w:val="single" w:sz="4" w:space="0" w:color="auto"/>
              <w:right w:val="single" w:sz="4" w:space="0" w:color="auto"/>
            </w:tcBorders>
            <w:vAlign w:val="center"/>
          </w:tcPr>
          <w:p w:rsidR="00756739" w:rsidRPr="00AA7B37" w:rsidRDefault="00CA615E" w:rsidP="002064B3">
            <w:pPr>
              <w:widowControl w:val="0"/>
              <w:autoSpaceDE w:val="0"/>
              <w:autoSpaceDN w:val="0"/>
              <w:adjustRightInd w:val="0"/>
              <w:ind w:right="93"/>
              <w:jc w:val="center"/>
              <w:rPr>
                <w:rFonts w:ascii="Arial" w:hAnsi="Arial" w:cs="Arial Unicode MS"/>
                <w:sz w:val="16"/>
                <w:szCs w:val="16"/>
                <w:cs/>
                <w:lang w:bidi="bn-IN"/>
              </w:rPr>
            </w:pPr>
            <w:r w:rsidRPr="00AA7B37">
              <w:rPr>
                <w:rFonts w:ascii="Arial" w:hAnsi="Arial" w:cs="Arial Unicode MS" w:hint="cs"/>
                <w:sz w:val="16"/>
                <w:szCs w:val="16"/>
                <w:cs/>
                <w:lang w:bidi="bn-IN"/>
              </w:rPr>
              <w:t>50</w:t>
            </w:r>
          </w:p>
        </w:tc>
        <w:tc>
          <w:tcPr>
            <w:tcW w:w="810" w:type="dxa"/>
            <w:tcBorders>
              <w:top w:val="single" w:sz="4" w:space="0" w:color="auto"/>
              <w:left w:val="single" w:sz="4" w:space="0" w:color="auto"/>
              <w:bottom w:val="single" w:sz="4" w:space="0" w:color="auto"/>
              <w:right w:val="single" w:sz="4" w:space="0" w:color="auto"/>
            </w:tcBorders>
            <w:vAlign w:val="center"/>
          </w:tcPr>
          <w:p w:rsidR="00756739" w:rsidRPr="00AA7B37" w:rsidRDefault="00CA615E" w:rsidP="002064B3">
            <w:pPr>
              <w:widowControl w:val="0"/>
              <w:autoSpaceDE w:val="0"/>
              <w:autoSpaceDN w:val="0"/>
              <w:adjustRightInd w:val="0"/>
              <w:ind w:right="93"/>
              <w:jc w:val="center"/>
              <w:rPr>
                <w:rFonts w:ascii="Arial" w:hAnsi="Arial" w:cs="Arial Unicode MS"/>
                <w:sz w:val="16"/>
                <w:szCs w:val="16"/>
                <w:cs/>
                <w:lang w:bidi="bn-IN"/>
              </w:rPr>
            </w:pPr>
            <w:r w:rsidRPr="00AA7B37">
              <w:rPr>
                <w:rFonts w:ascii="Arial" w:hAnsi="Arial" w:cs="Arial Unicode MS" w:hint="cs"/>
                <w:sz w:val="16"/>
                <w:szCs w:val="16"/>
                <w:cs/>
                <w:lang w:bidi="bn-IN"/>
              </w:rPr>
              <w:t>60</w:t>
            </w:r>
          </w:p>
        </w:tc>
        <w:tc>
          <w:tcPr>
            <w:tcW w:w="990" w:type="dxa"/>
            <w:tcBorders>
              <w:top w:val="single" w:sz="4" w:space="0" w:color="auto"/>
              <w:left w:val="single" w:sz="4" w:space="0" w:color="auto"/>
              <w:bottom w:val="single" w:sz="4" w:space="0" w:color="auto"/>
              <w:right w:val="single" w:sz="4" w:space="0" w:color="auto"/>
            </w:tcBorders>
            <w:vAlign w:val="center"/>
          </w:tcPr>
          <w:p w:rsidR="00756739" w:rsidRPr="00AA7B37" w:rsidRDefault="00CA615E" w:rsidP="002064B3">
            <w:pPr>
              <w:widowControl w:val="0"/>
              <w:autoSpaceDE w:val="0"/>
              <w:autoSpaceDN w:val="0"/>
              <w:adjustRightInd w:val="0"/>
              <w:ind w:right="93"/>
              <w:jc w:val="center"/>
              <w:rPr>
                <w:rFonts w:ascii="Arial" w:hAnsi="Arial" w:cs="Arial Unicode MS"/>
                <w:sz w:val="16"/>
                <w:szCs w:val="16"/>
                <w:cs/>
                <w:lang w:bidi="bn-IN"/>
              </w:rPr>
            </w:pPr>
            <w:r w:rsidRPr="00AA7B37">
              <w:rPr>
                <w:rFonts w:ascii="Arial" w:hAnsi="Arial" w:cs="Arial Unicode MS" w:hint="cs"/>
                <w:sz w:val="16"/>
                <w:szCs w:val="16"/>
                <w:cs/>
                <w:lang w:bidi="bn-IN"/>
              </w:rPr>
              <w:t>65</w:t>
            </w:r>
          </w:p>
        </w:tc>
      </w:tr>
      <w:tr w:rsidR="00756739" w:rsidRPr="00AA7B37" w:rsidTr="00BA53FF">
        <w:trPr>
          <w:trHeight w:val="1754"/>
        </w:trPr>
        <w:tc>
          <w:tcPr>
            <w:tcW w:w="1800" w:type="dxa"/>
            <w:tcBorders>
              <w:top w:val="single" w:sz="4" w:space="0" w:color="auto"/>
              <w:left w:val="single" w:sz="4" w:space="0" w:color="auto"/>
              <w:bottom w:val="single" w:sz="4" w:space="0" w:color="auto"/>
              <w:right w:val="single" w:sz="4" w:space="0" w:color="auto"/>
            </w:tcBorders>
            <w:hideMark/>
          </w:tcPr>
          <w:p w:rsidR="00A02FCF" w:rsidRPr="00AA7B37" w:rsidRDefault="001B44DD" w:rsidP="00E17610">
            <w:pPr>
              <w:pStyle w:val="ListParagraph"/>
              <w:numPr>
                <w:ilvl w:val="0"/>
                <w:numId w:val="8"/>
              </w:numPr>
              <w:ind w:left="139" w:hanging="139"/>
              <w:jc w:val="both"/>
              <w:rPr>
                <w:rFonts w:ascii="Arial" w:hAnsi="Arial" w:cs="Arial"/>
                <w:bCs/>
                <w:sz w:val="16"/>
                <w:szCs w:val="16"/>
              </w:rPr>
            </w:pPr>
            <w:r w:rsidRPr="00AA7B37">
              <w:rPr>
                <w:rFonts w:ascii="Arial" w:hAnsi="Arial" w:cs="Arial"/>
                <w:bCs/>
                <w:sz w:val="16"/>
                <w:szCs w:val="16"/>
              </w:rPr>
              <w:t>To nominate Deputy Secretaries of other cadre services for Development, Administration and Management training within 01 years of their promotion.</w:t>
            </w:r>
          </w:p>
        </w:tc>
        <w:tc>
          <w:tcPr>
            <w:tcW w:w="900" w:type="dxa"/>
            <w:vMerge/>
            <w:tcBorders>
              <w:left w:val="single" w:sz="4" w:space="0" w:color="auto"/>
              <w:right w:val="single" w:sz="4" w:space="0" w:color="auto"/>
            </w:tcBorders>
            <w:vAlign w:val="center"/>
            <w:hideMark/>
          </w:tcPr>
          <w:p w:rsidR="00756739" w:rsidRPr="00AA7B37" w:rsidRDefault="00756739" w:rsidP="002064B3">
            <w:pPr>
              <w:rPr>
                <w:rFonts w:ascii="Arial" w:hAnsi="Arial" w:cs="Arial"/>
                <w:sz w:val="16"/>
                <w:szCs w:val="16"/>
                <w:lang w:bidi="bn-BD"/>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56739" w:rsidRPr="00AA7B37" w:rsidRDefault="00756739" w:rsidP="002064B3">
            <w:pPr>
              <w:rPr>
                <w:rFonts w:ascii="Arial" w:hAnsi="Arial" w:cs="Arial"/>
                <w:sz w:val="16"/>
                <w:szCs w:val="16"/>
                <w:lang w:bidi="bn-BD"/>
              </w:rPr>
            </w:pPr>
          </w:p>
        </w:tc>
        <w:tc>
          <w:tcPr>
            <w:tcW w:w="877" w:type="dxa"/>
            <w:tcBorders>
              <w:top w:val="single" w:sz="4" w:space="0" w:color="auto"/>
              <w:left w:val="single" w:sz="4" w:space="0" w:color="auto"/>
              <w:bottom w:val="single" w:sz="4" w:space="0" w:color="auto"/>
              <w:right w:val="single" w:sz="4" w:space="0" w:color="auto"/>
            </w:tcBorders>
            <w:vAlign w:val="center"/>
          </w:tcPr>
          <w:p w:rsidR="00756739" w:rsidRPr="00AA7B37" w:rsidRDefault="001B44DD" w:rsidP="002064B3">
            <w:pPr>
              <w:pStyle w:val="NormalWeb"/>
              <w:spacing w:before="0" w:beforeAutospacing="0" w:after="0" w:afterAutospacing="0"/>
              <w:jc w:val="center"/>
              <w:rPr>
                <w:rFonts w:ascii="Arial" w:hAnsi="Arial" w:cs="Arial"/>
                <w:sz w:val="16"/>
                <w:szCs w:val="16"/>
              </w:rPr>
            </w:pPr>
            <w:r w:rsidRPr="00AA7B37">
              <w:rPr>
                <w:rFonts w:ascii="Arial" w:hAnsi="Arial" w:cs="Arial"/>
                <w:sz w:val="16"/>
                <w:szCs w:val="16"/>
              </w:rPr>
              <w:t>50</w:t>
            </w:r>
          </w:p>
        </w:tc>
        <w:tc>
          <w:tcPr>
            <w:tcW w:w="810" w:type="dxa"/>
            <w:tcBorders>
              <w:top w:val="single" w:sz="4" w:space="0" w:color="auto"/>
              <w:left w:val="single" w:sz="4" w:space="0" w:color="auto"/>
              <w:bottom w:val="single" w:sz="4" w:space="0" w:color="auto"/>
              <w:right w:val="single" w:sz="4" w:space="0" w:color="auto"/>
            </w:tcBorders>
            <w:vAlign w:val="center"/>
          </w:tcPr>
          <w:p w:rsidR="00756739" w:rsidRPr="00AA7B37" w:rsidRDefault="001B44DD" w:rsidP="002064B3">
            <w:pPr>
              <w:pStyle w:val="NormalWeb"/>
              <w:spacing w:before="0" w:beforeAutospacing="0" w:after="0" w:afterAutospacing="0"/>
              <w:jc w:val="center"/>
              <w:rPr>
                <w:rFonts w:ascii="Arial" w:hAnsi="Arial" w:cs="Arial"/>
                <w:sz w:val="16"/>
                <w:szCs w:val="16"/>
              </w:rPr>
            </w:pPr>
            <w:r w:rsidRPr="00AA7B37">
              <w:rPr>
                <w:rFonts w:ascii="Arial" w:hAnsi="Arial" w:cs="Arial"/>
                <w:sz w:val="16"/>
                <w:szCs w:val="16"/>
              </w:rPr>
              <w:t>50</w:t>
            </w:r>
          </w:p>
        </w:tc>
        <w:tc>
          <w:tcPr>
            <w:tcW w:w="923" w:type="dxa"/>
            <w:tcBorders>
              <w:top w:val="single" w:sz="4" w:space="0" w:color="auto"/>
              <w:left w:val="single" w:sz="4" w:space="0" w:color="auto"/>
              <w:bottom w:val="single" w:sz="4" w:space="0" w:color="auto"/>
              <w:right w:val="single" w:sz="4" w:space="0" w:color="auto"/>
            </w:tcBorders>
            <w:vAlign w:val="center"/>
          </w:tcPr>
          <w:p w:rsidR="00756739" w:rsidRPr="00AA7B37" w:rsidRDefault="001B44DD" w:rsidP="002064B3">
            <w:pPr>
              <w:pStyle w:val="NormalWeb"/>
              <w:spacing w:before="0" w:beforeAutospacing="0" w:after="0" w:afterAutospacing="0"/>
              <w:jc w:val="center"/>
              <w:rPr>
                <w:rFonts w:ascii="Arial" w:hAnsi="Arial" w:cs="Arial"/>
                <w:sz w:val="16"/>
                <w:szCs w:val="16"/>
              </w:rPr>
            </w:pPr>
            <w:r w:rsidRPr="00AA7B37">
              <w:rPr>
                <w:rFonts w:ascii="Arial" w:hAnsi="Arial" w:cs="Arial"/>
                <w:sz w:val="16"/>
                <w:szCs w:val="16"/>
              </w:rPr>
              <w:t>52</w:t>
            </w:r>
          </w:p>
        </w:tc>
        <w:tc>
          <w:tcPr>
            <w:tcW w:w="877" w:type="dxa"/>
            <w:tcBorders>
              <w:top w:val="single" w:sz="4" w:space="0" w:color="auto"/>
              <w:left w:val="single" w:sz="4" w:space="0" w:color="auto"/>
              <w:bottom w:val="single" w:sz="4" w:space="0" w:color="auto"/>
              <w:right w:val="single" w:sz="4" w:space="0" w:color="auto"/>
            </w:tcBorders>
            <w:vAlign w:val="center"/>
          </w:tcPr>
          <w:p w:rsidR="00756739" w:rsidRPr="00AA7B37" w:rsidRDefault="001B44DD" w:rsidP="002064B3">
            <w:pPr>
              <w:pStyle w:val="NormalWeb"/>
              <w:spacing w:before="0" w:beforeAutospacing="0" w:after="0" w:afterAutospacing="0"/>
              <w:jc w:val="center"/>
              <w:rPr>
                <w:rFonts w:ascii="Arial" w:hAnsi="Arial" w:cs="Arial"/>
                <w:sz w:val="16"/>
                <w:szCs w:val="16"/>
              </w:rPr>
            </w:pPr>
            <w:r w:rsidRPr="00AA7B37">
              <w:rPr>
                <w:rFonts w:ascii="Arial" w:hAnsi="Arial" w:cs="Arial"/>
                <w:sz w:val="16"/>
                <w:szCs w:val="16"/>
              </w:rPr>
              <w:t>52</w:t>
            </w:r>
          </w:p>
        </w:tc>
        <w:tc>
          <w:tcPr>
            <w:tcW w:w="810" w:type="dxa"/>
            <w:tcBorders>
              <w:top w:val="single" w:sz="4" w:space="0" w:color="auto"/>
              <w:left w:val="single" w:sz="4" w:space="0" w:color="auto"/>
              <w:bottom w:val="single" w:sz="4" w:space="0" w:color="auto"/>
              <w:right w:val="single" w:sz="4" w:space="0" w:color="auto"/>
            </w:tcBorders>
            <w:vAlign w:val="center"/>
          </w:tcPr>
          <w:p w:rsidR="00756739" w:rsidRPr="00AA7B37" w:rsidRDefault="001B44DD" w:rsidP="002064B3">
            <w:pPr>
              <w:widowControl w:val="0"/>
              <w:autoSpaceDE w:val="0"/>
              <w:autoSpaceDN w:val="0"/>
              <w:adjustRightInd w:val="0"/>
              <w:ind w:right="93"/>
              <w:jc w:val="center"/>
              <w:rPr>
                <w:rFonts w:ascii="Arial" w:hAnsi="Arial" w:cs="Arial"/>
                <w:sz w:val="16"/>
                <w:szCs w:val="16"/>
                <w:cs/>
                <w:lang w:bidi="bn-IN"/>
              </w:rPr>
            </w:pPr>
            <w:r w:rsidRPr="00AA7B37">
              <w:rPr>
                <w:rFonts w:ascii="Arial" w:hAnsi="Arial" w:cs="Arial"/>
                <w:sz w:val="16"/>
                <w:szCs w:val="16"/>
                <w:lang w:bidi="bn-IN"/>
              </w:rPr>
              <w:t>60</w:t>
            </w:r>
          </w:p>
        </w:tc>
        <w:tc>
          <w:tcPr>
            <w:tcW w:w="810" w:type="dxa"/>
            <w:tcBorders>
              <w:top w:val="single" w:sz="4" w:space="0" w:color="auto"/>
              <w:left w:val="single" w:sz="4" w:space="0" w:color="auto"/>
              <w:bottom w:val="single" w:sz="4" w:space="0" w:color="auto"/>
              <w:right w:val="single" w:sz="4" w:space="0" w:color="auto"/>
            </w:tcBorders>
            <w:vAlign w:val="center"/>
          </w:tcPr>
          <w:p w:rsidR="00756739" w:rsidRPr="00AA7B37" w:rsidRDefault="001B44DD" w:rsidP="002064B3">
            <w:pPr>
              <w:widowControl w:val="0"/>
              <w:autoSpaceDE w:val="0"/>
              <w:autoSpaceDN w:val="0"/>
              <w:adjustRightInd w:val="0"/>
              <w:ind w:right="93"/>
              <w:jc w:val="center"/>
              <w:rPr>
                <w:rFonts w:ascii="Arial" w:hAnsi="Arial" w:cs="Arial"/>
                <w:sz w:val="16"/>
                <w:szCs w:val="16"/>
                <w:cs/>
                <w:lang w:bidi="bn-IN"/>
              </w:rPr>
            </w:pPr>
            <w:r w:rsidRPr="00AA7B37">
              <w:rPr>
                <w:rFonts w:ascii="Arial" w:hAnsi="Arial" w:cs="Arial"/>
                <w:sz w:val="16"/>
                <w:szCs w:val="16"/>
                <w:lang w:bidi="bn-IN"/>
              </w:rPr>
              <w:t>70</w:t>
            </w:r>
          </w:p>
        </w:tc>
        <w:tc>
          <w:tcPr>
            <w:tcW w:w="990" w:type="dxa"/>
            <w:tcBorders>
              <w:top w:val="single" w:sz="4" w:space="0" w:color="auto"/>
              <w:left w:val="single" w:sz="4" w:space="0" w:color="auto"/>
              <w:bottom w:val="single" w:sz="4" w:space="0" w:color="auto"/>
              <w:right w:val="single" w:sz="4" w:space="0" w:color="auto"/>
            </w:tcBorders>
            <w:vAlign w:val="center"/>
          </w:tcPr>
          <w:p w:rsidR="00756739" w:rsidRPr="00AA7B37" w:rsidRDefault="001B44DD" w:rsidP="002064B3">
            <w:pPr>
              <w:widowControl w:val="0"/>
              <w:autoSpaceDE w:val="0"/>
              <w:autoSpaceDN w:val="0"/>
              <w:adjustRightInd w:val="0"/>
              <w:ind w:right="93"/>
              <w:jc w:val="center"/>
              <w:rPr>
                <w:rFonts w:ascii="Arial" w:hAnsi="Arial" w:cs="Arial"/>
                <w:sz w:val="16"/>
                <w:szCs w:val="16"/>
                <w:cs/>
                <w:lang w:bidi="bn-IN"/>
              </w:rPr>
            </w:pPr>
            <w:r w:rsidRPr="00AA7B37">
              <w:rPr>
                <w:rFonts w:ascii="Arial" w:hAnsi="Arial" w:cs="Arial"/>
                <w:sz w:val="16"/>
                <w:szCs w:val="16"/>
                <w:lang w:bidi="bn-IN"/>
              </w:rPr>
              <w:t>70</w:t>
            </w:r>
          </w:p>
        </w:tc>
      </w:tr>
      <w:tr w:rsidR="001B44DD" w:rsidRPr="00AA7B37" w:rsidTr="00BA53FF">
        <w:trPr>
          <w:trHeight w:val="70"/>
        </w:trPr>
        <w:tc>
          <w:tcPr>
            <w:tcW w:w="1800" w:type="dxa"/>
            <w:tcBorders>
              <w:top w:val="single" w:sz="4" w:space="0" w:color="auto"/>
              <w:left w:val="single" w:sz="4" w:space="0" w:color="auto"/>
              <w:bottom w:val="single" w:sz="4" w:space="0" w:color="auto"/>
              <w:right w:val="single" w:sz="4" w:space="0" w:color="auto"/>
            </w:tcBorders>
            <w:hideMark/>
          </w:tcPr>
          <w:p w:rsidR="00A02FCF" w:rsidRPr="00AA7B37" w:rsidRDefault="001B44DD" w:rsidP="00E17610">
            <w:pPr>
              <w:pStyle w:val="ListParagraph"/>
              <w:numPr>
                <w:ilvl w:val="0"/>
                <w:numId w:val="8"/>
              </w:numPr>
              <w:ind w:left="144" w:hanging="187"/>
              <w:jc w:val="both"/>
              <w:rPr>
                <w:rFonts w:ascii="Arial" w:hAnsi="Arial" w:cs="Arial"/>
                <w:bCs/>
                <w:sz w:val="16"/>
                <w:szCs w:val="16"/>
                <w:rtl/>
                <w:cs/>
              </w:rPr>
            </w:pPr>
            <w:r w:rsidRPr="00AA7B37">
              <w:rPr>
                <w:rFonts w:ascii="Arial" w:hAnsi="Arial" w:cs="Arial"/>
                <w:bCs/>
                <w:sz w:val="16"/>
                <w:szCs w:val="16"/>
              </w:rPr>
              <w:t>Nomination of Joint Secretaries for Senior Staff Courses within 2 years of their promotion.</w:t>
            </w:r>
          </w:p>
        </w:tc>
        <w:tc>
          <w:tcPr>
            <w:tcW w:w="900" w:type="dxa"/>
            <w:vMerge/>
            <w:tcBorders>
              <w:left w:val="single" w:sz="4" w:space="0" w:color="auto"/>
              <w:right w:val="single" w:sz="4" w:space="0" w:color="auto"/>
            </w:tcBorders>
            <w:vAlign w:val="center"/>
            <w:hideMark/>
          </w:tcPr>
          <w:p w:rsidR="001B44DD" w:rsidRPr="00AA7B37" w:rsidRDefault="001B44DD" w:rsidP="001B44DD">
            <w:pPr>
              <w:rPr>
                <w:rFonts w:ascii="Arial" w:hAnsi="Arial" w:cs="Arial"/>
                <w:sz w:val="16"/>
                <w:szCs w:val="16"/>
                <w:lang w:bidi="bn-BD"/>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B44DD" w:rsidRPr="00AA7B37" w:rsidRDefault="001B44DD" w:rsidP="001B44DD">
            <w:pPr>
              <w:rPr>
                <w:rFonts w:ascii="Arial" w:hAnsi="Arial" w:cs="Arial"/>
                <w:sz w:val="16"/>
                <w:szCs w:val="16"/>
                <w:lang w:bidi="bn-BD"/>
              </w:rPr>
            </w:pPr>
          </w:p>
        </w:tc>
        <w:tc>
          <w:tcPr>
            <w:tcW w:w="877"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pStyle w:val="NormalWeb"/>
              <w:spacing w:before="0" w:beforeAutospacing="0" w:after="0" w:afterAutospacing="0"/>
              <w:jc w:val="center"/>
              <w:rPr>
                <w:rFonts w:ascii="Arial" w:hAnsi="Arial" w:cs="Arial"/>
                <w:sz w:val="16"/>
                <w:szCs w:val="16"/>
              </w:rPr>
            </w:pPr>
            <w:r w:rsidRPr="00AA7B37">
              <w:rPr>
                <w:rFonts w:ascii="Arial" w:hAnsi="Arial" w:cs="Arial"/>
                <w:sz w:val="16"/>
                <w:szCs w:val="16"/>
              </w:rPr>
              <w:t>50</w:t>
            </w:r>
          </w:p>
        </w:tc>
        <w:tc>
          <w:tcPr>
            <w:tcW w:w="810"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pStyle w:val="NormalWeb"/>
              <w:spacing w:before="0" w:beforeAutospacing="0" w:after="0" w:afterAutospacing="0"/>
              <w:jc w:val="center"/>
              <w:rPr>
                <w:rFonts w:ascii="Arial" w:hAnsi="Arial" w:cs="Arial"/>
                <w:sz w:val="16"/>
                <w:szCs w:val="16"/>
              </w:rPr>
            </w:pPr>
            <w:r w:rsidRPr="00AA7B37">
              <w:rPr>
                <w:rFonts w:ascii="Arial" w:hAnsi="Arial" w:cs="Arial"/>
                <w:sz w:val="16"/>
                <w:szCs w:val="16"/>
              </w:rPr>
              <w:t>50</w:t>
            </w:r>
          </w:p>
        </w:tc>
        <w:tc>
          <w:tcPr>
            <w:tcW w:w="923"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pStyle w:val="NormalWeb"/>
              <w:spacing w:before="0" w:beforeAutospacing="0" w:after="0" w:afterAutospacing="0"/>
              <w:jc w:val="center"/>
              <w:rPr>
                <w:rFonts w:ascii="Arial" w:hAnsi="Arial" w:cs="Arial"/>
                <w:sz w:val="16"/>
                <w:szCs w:val="16"/>
              </w:rPr>
            </w:pPr>
            <w:r w:rsidRPr="00AA7B37">
              <w:rPr>
                <w:rFonts w:ascii="Arial" w:hAnsi="Arial" w:cs="Arial"/>
                <w:sz w:val="16"/>
                <w:szCs w:val="16"/>
              </w:rPr>
              <w:t>52</w:t>
            </w:r>
          </w:p>
        </w:tc>
        <w:tc>
          <w:tcPr>
            <w:tcW w:w="877"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pStyle w:val="NormalWeb"/>
              <w:spacing w:before="0" w:beforeAutospacing="0" w:after="0" w:afterAutospacing="0"/>
              <w:jc w:val="center"/>
              <w:rPr>
                <w:rFonts w:ascii="Arial" w:hAnsi="Arial" w:cs="Arial"/>
                <w:sz w:val="16"/>
                <w:szCs w:val="16"/>
              </w:rPr>
            </w:pPr>
            <w:r w:rsidRPr="00AA7B37">
              <w:rPr>
                <w:rFonts w:ascii="Arial" w:hAnsi="Arial" w:cs="Arial"/>
                <w:sz w:val="16"/>
                <w:szCs w:val="16"/>
              </w:rPr>
              <w:t>52</w:t>
            </w:r>
          </w:p>
        </w:tc>
        <w:tc>
          <w:tcPr>
            <w:tcW w:w="810"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widowControl w:val="0"/>
              <w:autoSpaceDE w:val="0"/>
              <w:autoSpaceDN w:val="0"/>
              <w:adjustRightInd w:val="0"/>
              <w:ind w:right="93"/>
              <w:jc w:val="center"/>
              <w:rPr>
                <w:rFonts w:ascii="Arial" w:hAnsi="Arial" w:cs="Arial"/>
                <w:sz w:val="16"/>
                <w:szCs w:val="16"/>
                <w:cs/>
                <w:lang w:bidi="bn-IN"/>
              </w:rPr>
            </w:pPr>
            <w:r w:rsidRPr="00AA7B37">
              <w:rPr>
                <w:rFonts w:ascii="Arial" w:hAnsi="Arial" w:cs="Arial"/>
                <w:sz w:val="16"/>
                <w:szCs w:val="16"/>
                <w:lang w:bidi="bn-IN"/>
              </w:rPr>
              <w:t>60</w:t>
            </w:r>
          </w:p>
        </w:tc>
        <w:tc>
          <w:tcPr>
            <w:tcW w:w="810"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widowControl w:val="0"/>
              <w:autoSpaceDE w:val="0"/>
              <w:autoSpaceDN w:val="0"/>
              <w:adjustRightInd w:val="0"/>
              <w:ind w:right="93"/>
              <w:jc w:val="center"/>
              <w:rPr>
                <w:rFonts w:ascii="Arial" w:hAnsi="Arial" w:cs="Arial"/>
                <w:sz w:val="16"/>
                <w:szCs w:val="16"/>
                <w:cs/>
                <w:lang w:bidi="bn-IN"/>
              </w:rPr>
            </w:pPr>
            <w:r w:rsidRPr="00AA7B37">
              <w:rPr>
                <w:rFonts w:ascii="Arial" w:hAnsi="Arial" w:cs="Arial"/>
                <w:sz w:val="16"/>
                <w:szCs w:val="16"/>
                <w:lang w:bidi="bn-IN"/>
              </w:rPr>
              <w:t>70</w:t>
            </w:r>
          </w:p>
        </w:tc>
        <w:tc>
          <w:tcPr>
            <w:tcW w:w="990"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widowControl w:val="0"/>
              <w:autoSpaceDE w:val="0"/>
              <w:autoSpaceDN w:val="0"/>
              <w:adjustRightInd w:val="0"/>
              <w:ind w:right="93"/>
              <w:jc w:val="center"/>
              <w:rPr>
                <w:rFonts w:ascii="Arial" w:hAnsi="Arial" w:cs="Arial"/>
                <w:sz w:val="16"/>
                <w:szCs w:val="16"/>
                <w:cs/>
                <w:lang w:bidi="bn-IN"/>
              </w:rPr>
            </w:pPr>
            <w:r w:rsidRPr="00AA7B37">
              <w:rPr>
                <w:rFonts w:ascii="Arial" w:hAnsi="Arial" w:cs="Arial"/>
                <w:sz w:val="16"/>
                <w:szCs w:val="16"/>
                <w:lang w:bidi="bn-IN"/>
              </w:rPr>
              <w:t>70</w:t>
            </w:r>
          </w:p>
        </w:tc>
      </w:tr>
      <w:tr w:rsidR="001B44DD" w:rsidRPr="00AA7B37" w:rsidTr="00BA53FF">
        <w:trPr>
          <w:trHeight w:val="70"/>
        </w:trPr>
        <w:tc>
          <w:tcPr>
            <w:tcW w:w="1800" w:type="dxa"/>
            <w:tcBorders>
              <w:top w:val="single" w:sz="4" w:space="0" w:color="auto"/>
              <w:left w:val="single" w:sz="4" w:space="0" w:color="auto"/>
              <w:bottom w:val="single" w:sz="4" w:space="0" w:color="auto"/>
              <w:right w:val="single" w:sz="4" w:space="0" w:color="auto"/>
            </w:tcBorders>
          </w:tcPr>
          <w:p w:rsidR="00A02FCF" w:rsidRPr="00AA7B37" w:rsidRDefault="00DC43BA" w:rsidP="00E17610">
            <w:pPr>
              <w:pStyle w:val="ListParagraph"/>
              <w:numPr>
                <w:ilvl w:val="0"/>
                <w:numId w:val="8"/>
              </w:numPr>
              <w:shd w:val="clear" w:color="auto" w:fill="FFFFFF" w:themeFill="background1"/>
              <w:ind w:left="144" w:right="-108" w:hanging="187"/>
              <w:jc w:val="both"/>
              <w:rPr>
                <w:rFonts w:ascii="Arial" w:hAnsi="Arial" w:cs="Arial"/>
                <w:bCs/>
                <w:sz w:val="16"/>
                <w:szCs w:val="16"/>
                <w:rtl/>
                <w:cs/>
              </w:rPr>
            </w:pPr>
            <w:r w:rsidRPr="00AA7B37">
              <w:rPr>
                <w:rFonts w:ascii="Arial" w:hAnsi="Arial" w:cs="Arial"/>
                <w:bCs/>
                <w:sz w:val="16"/>
                <w:szCs w:val="16"/>
              </w:rPr>
              <w:t>To award the Public Administration Medal to promote good governance and innovation in public administration.</w:t>
            </w:r>
          </w:p>
        </w:tc>
        <w:tc>
          <w:tcPr>
            <w:tcW w:w="900" w:type="dxa"/>
            <w:vMerge/>
            <w:tcBorders>
              <w:left w:val="single" w:sz="4" w:space="0" w:color="auto"/>
              <w:bottom w:val="single" w:sz="4" w:space="0" w:color="auto"/>
              <w:right w:val="single" w:sz="4" w:space="0" w:color="auto"/>
            </w:tcBorders>
            <w:vAlign w:val="center"/>
          </w:tcPr>
          <w:p w:rsidR="001B44DD" w:rsidRPr="00AA7B37" w:rsidRDefault="001B44DD" w:rsidP="001B44DD">
            <w:pPr>
              <w:rPr>
                <w:rFonts w:ascii="Arial" w:hAnsi="Arial" w:cs="Arial"/>
                <w:sz w:val="16"/>
                <w:szCs w:val="16"/>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jc w:val="center"/>
              <w:rPr>
                <w:rFonts w:ascii="Arial" w:hAnsi="Arial" w:cs="Arial"/>
                <w:sz w:val="16"/>
                <w:szCs w:val="16"/>
                <w:lang w:bidi="bn-BD"/>
              </w:rPr>
            </w:pPr>
            <w:r w:rsidRPr="00AA7B37">
              <w:rPr>
                <w:rFonts w:ascii="Nirmala UI" w:hAnsi="Nirmala UI" w:cs="Nirmala UI" w:hint="cs"/>
                <w:sz w:val="16"/>
                <w:szCs w:val="16"/>
                <w:cs/>
                <w:lang w:bidi="bn-BD"/>
              </w:rPr>
              <w:t>Date</w:t>
            </w:r>
          </w:p>
        </w:tc>
        <w:tc>
          <w:tcPr>
            <w:tcW w:w="877"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pStyle w:val="NormalWeb"/>
              <w:spacing w:before="0" w:beforeAutospacing="0" w:after="0" w:afterAutospacing="0"/>
              <w:jc w:val="center"/>
              <w:rPr>
                <w:rFonts w:ascii="Arial" w:hAnsi="Arial" w:cs="Arial"/>
                <w:kern w:val="24"/>
                <w:sz w:val="16"/>
                <w:szCs w:val="16"/>
                <w:cs/>
              </w:rPr>
            </w:pPr>
            <w:r w:rsidRPr="00AA7B37">
              <w:rPr>
                <w:rFonts w:ascii="Nirmala UI" w:hAnsi="Nirmala UI" w:cs="Nirmala UI" w:hint="cs"/>
                <w:kern w:val="24"/>
                <w:sz w:val="16"/>
                <w:szCs w:val="16"/>
                <w:cs/>
              </w:rPr>
              <w:t>23.07.18</w:t>
            </w:r>
          </w:p>
        </w:tc>
        <w:tc>
          <w:tcPr>
            <w:tcW w:w="810"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pStyle w:val="NormalWeb"/>
              <w:spacing w:before="0" w:beforeAutospacing="0" w:after="0" w:afterAutospacing="0"/>
              <w:jc w:val="center"/>
              <w:rPr>
                <w:rFonts w:ascii="Arial" w:hAnsi="Arial" w:cs="Arial"/>
                <w:kern w:val="24"/>
                <w:sz w:val="16"/>
                <w:szCs w:val="16"/>
                <w:cs/>
              </w:rPr>
            </w:pPr>
            <w:r w:rsidRPr="00AA7B37">
              <w:rPr>
                <w:rFonts w:ascii="Nirmala UI" w:hAnsi="Nirmala UI" w:cs="Nirmala UI" w:hint="cs"/>
                <w:kern w:val="24"/>
                <w:sz w:val="16"/>
                <w:szCs w:val="16"/>
                <w:cs/>
              </w:rPr>
              <w:t>23.07.18</w:t>
            </w:r>
          </w:p>
        </w:tc>
        <w:tc>
          <w:tcPr>
            <w:tcW w:w="923"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pStyle w:val="NormalWeb"/>
              <w:spacing w:before="0" w:beforeAutospacing="0" w:after="0" w:afterAutospacing="0"/>
              <w:jc w:val="center"/>
              <w:rPr>
                <w:rFonts w:ascii="Arial" w:hAnsi="Arial" w:cs="Arial"/>
                <w:kern w:val="24"/>
                <w:sz w:val="16"/>
                <w:szCs w:val="16"/>
                <w:cs/>
              </w:rPr>
            </w:pPr>
            <w:r w:rsidRPr="00AA7B37">
              <w:rPr>
                <w:rFonts w:ascii="Nirmala UI" w:hAnsi="Nirmala UI" w:cs="Nirmala UI" w:hint="cs"/>
                <w:kern w:val="24"/>
                <w:sz w:val="16"/>
                <w:szCs w:val="16"/>
                <w:cs/>
              </w:rPr>
              <w:t>30.07.19</w:t>
            </w:r>
          </w:p>
        </w:tc>
        <w:tc>
          <w:tcPr>
            <w:tcW w:w="877"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pStyle w:val="NormalWeb"/>
              <w:spacing w:before="0" w:beforeAutospacing="0" w:after="0" w:afterAutospacing="0"/>
              <w:jc w:val="center"/>
              <w:rPr>
                <w:rFonts w:ascii="Arial" w:hAnsi="Arial" w:cs="Arial"/>
                <w:kern w:val="24"/>
                <w:sz w:val="16"/>
                <w:szCs w:val="16"/>
                <w:cs/>
              </w:rPr>
            </w:pPr>
            <w:r w:rsidRPr="00AA7B37">
              <w:rPr>
                <w:rFonts w:ascii="Nirmala UI" w:hAnsi="Nirmala UI" w:cs="Nirmala UI" w:hint="cs"/>
                <w:kern w:val="24"/>
                <w:sz w:val="16"/>
                <w:szCs w:val="16"/>
                <w:cs/>
              </w:rPr>
              <w:t>23.07.19</w:t>
            </w:r>
          </w:p>
        </w:tc>
        <w:tc>
          <w:tcPr>
            <w:tcW w:w="810"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widowControl w:val="0"/>
              <w:autoSpaceDE w:val="0"/>
              <w:autoSpaceDN w:val="0"/>
              <w:adjustRightInd w:val="0"/>
              <w:ind w:right="93"/>
              <w:jc w:val="center"/>
              <w:rPr>
                <w:rFonts w:ascii="Arial" w:hAnsi="Arial" w:cs="Arial"/>
                <w:sz w:val="16"/>
                <w:szCs w:val="16"/>
                <w:cs/>
                <w:lang w:bidi="bn-IN"/>
              </w:rPr>
            </w:pPr>
            <w:r w:rsidRPr="00AA7B37">
              <w:rPr>
                <w:rFonts w:ascii="Nirmala UI" w:hAnsi="Nirmala UI" w:cs="Nirmala UI" w:hint="cs"/>
                <w:sz w:val="16"/>
                <w:szCs w:val="16"/>
                <w:cs/>
                <w:lang w:bidi="bn-IN"/>
              </w:rPr>
              <w:t>23.07.20</w:t>
            </w:r>
          </w:p>
        </w:tc>
        <w:tc>
          <w:tcPr>
            <w:tcW w:w="810"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widowControl w:val="0"/>
              <w:autoSpaceDE w:val="0"/>
              <w:autoSpaceDN w:val="0"/>
              <w:adjustRightInd w:val="0"/>
              <w:ind w:right="93"/>
              <w:jc w:val="center"/>
              <w:rPr>
                <w:rFonts w:ascii="Arial" w:hAnsi="Arial" w:cs="Arial"/>
                <w:sz w:val="16"/>
                <w:szCs w:val="16"/>
                <w:cs/>
                <w:lang w:bidi="bn-IN"/>
              </w:rPr>
            </w:pPr>
            <w:r w:rsidRPr="00AA7B37">
              <w:rPr>
                <w:rFonts w:ascii="Nirmala UI" w:hAnsi="Nirmala UI" w:cs="Nirmala UI" w:hint="cs"/>
                <w:sz w:val="16"/>
                <w:szCs w:val="16"/>
                <w:cs/>
                <w:lang w:bidi="bn-IN"/>
              </w:rPr>
              <w:t>23.07.21</w:t>
            </w:r>
          </w:p>
        </w:tc>
        <w:tc>
          <w:tcPr>
            <w:tcW w:w="990" w:type="dxa"/>
            <w:tcBorders>
              <w:top w:val="single" w:sz="4" w:space="0" w:color="auto"/>
              <w:left w:val="single" w:sz="4" w:space="0" w:color="auto"/>
              <w:bottom w:val="single" w:sz="4" w:space="0" w:color="auto"/>
              <w:right w:val="single" w:sz="4" w:space="0" w:color="auto"/>
            </w:tcBorders>
            <w:vAlign w:val="center"/>
          </w:tcPr>
          <w:p w:rsidR="001B44DD" w:rsidRPr="00AA7B37" w:rsidRDefault="001B44DD" w:rsidP="001B44DD">
            <w:pPr>
              <w:widowControl w:val="0"/>
              <w:autoSpaceDE w:val="0"/>
              <w:autoSpaceDN w:val="0"/>
              <w:adjustRightInd w:val="0"/>
              <w:ind w:right="93"/>
              <w:jc w:val="center"/>
              <w:rPr>
                <w:rFonts w:ascii="Arial" w:hAnsi="Arial" w:cs="Arial"/>
                <w:sz w:val="16"/>
                <w:szCs w:val="16"/>
                <w:cs/>
                <w:lang w:bidi="bn-IN"/>
              </w:rPr>
            </w:pPr>
            <w:r w:rsidRPr="00AA7B37">
              <w:rPr>
                <w:rFonts w:ascii="Nirmala UI" w:hAnsi="Nirmala UI" w:cs="Nirmala UI" w:hint="cs"/>
                <w:sz w:val="16"/>
                <w:szCs w:val="16"/>
                <w:cs/>
                <w:lang w:bidi="bn-IN"/>
              </w:rPr>
              <w:t>23.07.22</w:t>
            </w:r>
          </w:p>
        </w:tc>
      </w:tr>
      <w:tr w:rsidR="001B44DD" w:rsidRPr="00AA7B37" w:rsidTr="00BA53FF">
        <w:trPr>
          <w:trHeight w:val="70"/>
        </w:trPr>
        <w:tc>
          <w:tcPr>
            <w:tcW w:w="9607" w:type="dxa"/>
            <w:gridSpan w:val="10"/>
            <w:tcBorders>
              <w:top w:val="single" w:sz="4" w:space="0" w:color="auto"/>
              <w:left w:val="single" w:sz="4" w:space="0" w:color="auto"/>
              <w:bottom w:val="single" w:sz="4" w:space="0" w:color="auto"/>
              <w:right w:val="single" w:sz="4" w:space="0" w:color="auto"/>
            </w:tcBorders>
          </w:tcPr>
          <w:p w:rsidR="001B44DD" w:rsidRPr="00AA7B37" w:rsidRDefault="00A02FCF" w:rsidP="00B810B0">
            <w:pPr>
              <w:pStyle w:val="ListParagraph"/>
              <w:widowControl w:val="0"/>
              <w:numPr>
                <w:ilvl w:val="0"/>
                <w:numId w:val="4"/>
              </w:numPr>
              <w:autoSpaceDE w:val="0"/>
              <w:autoSpaceDN w:val="0"/>
              <w:adjustRightInd w:val="0"/>
              <w:ind w:left="139" w:right="93" w:hanging="180"/>
              <w:rPr>
                <w:rFonts w:ascii="Arial" w:hAnsi="Arial" w:cs="Arial"/>
                <w:b/>
                <w:bCs/>
                <w:sz w:val="16"/>
                <w:szCs w:val="16"/>
              </w:rPr>
            </w:pPr>
            <w:r w:rsidRPr="00AA7B37">
              <w:rPr>
                <w:rFonts w:ascii="Arial" w:hAnsi="Arial" w:cs="Arial"/>
                <w:b/>
                <w:bCs/>
                <w:sz w:val="16"/>
                <w:szCs w:val="16"/>
              </w:rPr>
              <w:t>Strengthen the welfare activities of public servants</w:t>
            </w:r>
          </w:p>
          <w:p w:rsidR="00B810B0" w:rsidRPr="00AA7B37" w:rsidRDefault="00B810B0" w:rsidP="00B810B0">
            <w:pPr>
              <w:pStyle w:val="ListParagraph"/>
              <w:widowControl w:val="0"/>
              <w:autoSpaceDE w:val="0"/>
              <w:autoSpaceDN w:val="0"/>
              <w:adjustRightInd w:val="0"/>
              <w:ind w:right="93"/>
              <w:rPr>
                <w:rFonts w:ascii="Arial" w:hAnsi="Arial" w:cs="Arial"/>
                <w:b/>
                <w:sz w:val="16"/>
                <w:szCs w:val="16"/>
                <w:cs/>
                <w:lang w:bidi="bn-IN"/>
              </w:rPr>
            </w:pPr>
          </w:p>
        </w:tc>
      </w:tr>
      <w:tr w:rsidR="00A02FCF" w:rsidRPr="00AA7B37" w:rsidTr="00BA53FF">
        <w:trPr>
          <w:trHeight w:val="70"/>
        </w:trPr>
        <w:tc>
          <w:tcPr>
            <w:tcW w:w="1800" w:type="dxa"/>
            <w:tcBorders>
              <w:top w:val="single" w:sz="4" w:space="0" w:color="auto"/>
              <w:left w:val="single" w:sz="4" w:space="0" w:color="auto"/>
              <w:bottom w:val="single" w:sz="4" w:space="0" w:color="auto"/>
              <w:right w:val="single" w:sz="4" w:space="0" w:color="auto"/>
            </w:tcBorders>
            <w:hideMark/>
          </w:tcPr>
          <w:p w:rsidR="00A02FCF" w:rsidRPr="00AA7B37" w:rsidRDefault="00A02FCF" w:rsidP="00B810B0">
            <w:pPr>
              <w:pStyle w:val="ListParagraph"/>
              <w:numPr>
                <w:ilvl w:val="0"/>
                <w:numId w:val="6"/>
              </w:numPr>
              <w:spacing w:before="40" w:after="40" w:line="300" w:lineRule="auto"/>
              <w:ind w:left="139" w:hanging="180"/>
              <w:jc w:val="both"/>
              <w:rPr>
                <w:rFonts w:ascii="Arial" w:hAnsi="Arial" w:cs="Arial"/>
                <w:bCs/>
                <w:sz w:val="16"/>
                <w:szCs w:val="16"/>
              </w:rPr>
            </w:pPr>
            <w:r w:rsidRPr="00AA7B37">
              <w:rPr>
                <w:rFonts w:ascii="Arial" w:hAnsi="Arial" w:cs="Arial"/>
                <w:bCs/>
                <w:sz w:val="16"/>
                <w:szCs w:val="16"/>
              </w:rPr>
              <w:t>Providing one time grant to the family of the dead and permanently disabled</w:t>
            </w:r>
            <w:r w:rsidR="00E17610" w:rsidRPr="00AA7B37">
              <w:rPr>
                <w:rFonts w:ascii="Arial" w:hAnsi="Arial" w:cs="Arial"/>
                <w:bCs/>
                <w:sz w:val="16"/>
                <w:szCs w:val="16"/>
              </w:rPr>
              <w:t xml:space="preserve"> gov</w:t>
            </w:r>
            <w:r w:rsidRPr="00AA7B37">
              <w:rPr>
                <w:rFonts w:ascii="Arial" w:hAnsi="Arial" w:cs="Arial"/>
                <w:bCs/>
                <w:sz w:val="16"/>
                <w:szCs w:val="16"/>
              </w:rPr>
              <w:t>t</w:t>
            </w:r>
            <w:r w:rsidR="00E17610" w:rsidRPr="00AA7B37">
              <w:rPr>
                <w:rFonts w:ascii="Arial" w:hAnsi="Arial" w:cs="Arial"/>
                <w:bCs/>
                <w:sz w:val="16"/>
                <w:szCs w:val="16"/>
              </w:rPr>
              <w:t>.</w:t>
            </w:r>
            <w:r w:rsidRPr="00AA7B37">
              <w:rPr>
                <w:rFonts w:ascii="Arial" w:hAnsi="Arial" w:cs="Arial"/>
                <w:bCs/>
                <w:sz w:val="16"/>
                <w:szCs w:val="16"/>
              </w:rPr>
              <w:t xml:space="preserve"> employee.</w:t>
            </w:r>
          </w:p>
        </w:tc>
        <w:tc>
          <w:tcPr>
            <w:tcW w:w="900" w:type="dxa"/>
            <w:tcBorders>
              <w:top w:val="single" w:sz="4" w:space="0" w:color="auto"/>
              <w:left w:val="single" w:sz="4" w:space="0" w:color="auto"/>
              <w:bottom w:val="single" w:sz="4" w:space="0" w:color="auto"/>
              <w:right w:val="single" w:sz="4" w:space="0" w:color="auto"/>
            </w:tcBorders>
            <w:vAlign w:val="center"/>
            <w:hideMark/>
          </w:tcPr>
          <w:p w:rsidR="00A02FCF" w:rsidRPr="00AA7B37" w:rsidRDefault="00A02FCF" w:rsidP="00A02FCF">
            <w:pPr>
              <w:shd w:val="clear" w:color="auto" w:fill="FFFFFF" w:themeFill="background1"/>
              <w:spacing w:before="40" w:after="40" w:line="276" w:lineRule="auto"/>
              <w:ind w:left="-72" w:right="-81"/>
              <w:jc w:val="center"/>
              <w:rPr>
                <w:rFonts w:ascii="Arial" w:hAnsi="Arial" w:cs="Arial"/>
                <w:sz w:val="16"/>
                <w:szCs w:val="16"/>
                <w:lang w:bidi="bn-IN"/>
              </w:rPr>
            </w:pPr>
            <w:r w:rsidRPr="00AA7B37">
              <w:rPr>
                <w:rFonts w:ascii="Nirmala UI" w:hAnsi="Nirmala UI" w:cs="Nirmala UI" w:hint="cs"/>
                <w:sz w:val="16"/>
                <w:szCs w:val="16"/>
                <w:cs/>
                <w:lang w:bidi="bn-BD"/>
              </w:rPr>
              <w:t>2</w:t>
            </w:r>
          </w:p>
        </w:tc>
        <w:tc>
          <w:tcPr>
            <w:tcW w:w="810" w:type="dxa"/>
            <w:vMerge w:val="restart"/>
            <w:tcBorders>
              <w:top w:val="single" w:sz="4" w:space="0" w:color="auto"/>
              <w:left w:val="single" w:sz="4" w:space="0" w:color="auto"/>
              <w:right w:val="single" w:sz="4" w:space="0" w:color="auto"/>
            </w:tcBorders>
            <w:vAlign w:val="center"/>
            <w:hideMark/>
          </w:tcPr>
          <w:p w:rsidR="00A02FCF" w:rsidRPr="00AA7B37" w:rsidRDefault="00A02FCF" w:rsidP="00A02FCF">
            <w:pPr>
              <w:shd w:val="clear" w:color="auto" w:fill="FFFFFF" w:themeFill="background1"/>
              <w:spacing w:before="40" w:after="40" w:line="276" w:lineRule="auto"/>
              <w:ind w:left="-72" w:right="-81"/>
              <w:jc w:val="center"/>
              <w:rPr>
                <w:rFonts w:ascii="Arial" w:hAnsi="Arial" w:cs="Arial"/>
                <w:sz w:val="16"/>
                <w:szCs w:val="16"/>
                <w:lang w:bidi="bn-IN"/>
              </w:rPr>
            </w:pPr>
            <w:r w:rsidRPr="00AA7B37">
              <w:rPr>
                <w:rFonts w:ascii="Nirmala UI" w:hAnsi="Nirmala UI" w:cs="Nirmala UI" w:hint="cs"/>
                <w:sz w:val="16"/>
                <w:szCs w:val="16"/>
                <w:cs/>
                <w:lang w:bidi="bn-IN"/>
              </w:rPr>
              <w:t>Av. Working Days</w:t>
            </w:r>
          </w:p>
        </w:tc>
        <w:tc>
          <w:tcPr>
            <w:tcW w:w="877"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jc w:val="center"/>
              <w:rPr>
                <w:rFonts w:ascii="Arial" w:hAnsi="Arial" w:cs="Arial"/>
                <w:sz w:val="16"/>
                <w:szCs w:val="16"/>
              </w:rPr>
            </w:pPr>
            <w:r w:rsidRPr="00AA7B37">
              <w:rPr>
                <w:rFonts w:ascii="Arial" w:hAnsi="Arial" w:cs="Arial"/>
                <w:sz w:val="16"/>
                <w:szCs w:val="16"/>
              </w:rPr>
              <w:t>35</w:t>
            </w:r>
          </w:p>
        </w:tc>
        <w:tc>
          <w:tcPr>
            <w:tcW w:w="810"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jc w:val="center"/>
              <w:rPr>
                <w:rFonts w:ascii="Arial" w:hAnsi="Arial" w:cs="Arial"/>
                <w:sz w:val="16"/>
                <w:szCs w:val="16"/>
              </w:rPr>
            </w:pPr>
            <w:r w:rsidRPr="00AA7B37">
              <w:rPr>
                <w:rFonts w:ascii="Arial" w:hAnsi="Arial" w:cs="Arial"/>
                <w:sz w:val="16"/>
                <w:szCs w:val="16"/>
              </w:rPr>
              <w:t>35</w:t>
            </w:r>
          </w:p>
        </w:tc>
        <w:tc>
          <w:tcPr>
            <w:tcW w:w="923"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pStyle w:val="NormalWeb"/>
              <w:spacing w:before="0" w:beforeAutospacing="0" w:after="0" w:afterAutospacing="0"/>
              <w:jc w:val="center"/>
              <w:rPr>
                <w:rFonts w:ascii="Arial" w:hAnsi="Arial" w:cs="Arial Unicode MS"/>
                <w:sz w:val="16"/>
                <w:szCs w:val="16"/>
              </w:rPr>
            </w:pPr>
            <w:r w:rsidRPr="00AA7B37">
              <w:rPr>
                <w:rFonts w:ascii="Arial" w:hAnsi="Arial" w:cs="Arial Unicode MS" w:hint="cs"/>
                <w:sz w:val="16"/>
                <w:szCs w:val="16"/>
                <w:cs/>
              </w:rPr>
              <w:t>30</w:t>
            </w:r>
          </w:p>
        </w:tc>
        <w:tc>
          <w:tcPr>
            <w:tcW w:w="877"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pStyle w:val="NormalWeb"/>
              <w:spacing w:before="0" w:beforeAutospacing="0" w:after="0" w:afterAutospacing="0"/>
              <w:jc w:val="center"/>
              <w:rPr>
                <w:rFonts w:ascii="Arial" w:hAnsi="Arial" w:cs="Arial Unicode MS"/>
                <w:sz w:val="16"/>
                <w:szCs w:val="16"/>
              </w:rPr>
            </w:pPr>
            <w:r w:rsidRPr="00AA7B37">
              <w:rPr>
                <w:rFonts w:ascii="Arial" w:hAnsi="Arial" w:cs="Arial Unicode MS" w:hint="cs"/>
                <w:sz w:val="16"/>
                <w:szCs w:val="16"/>
                <w:cs/>
              </w:rPr>
              <w:t>30</w:t>
            </w:r>
          </w:p>
        </w:tc>
        <w:tc>
          <w:tcPr>
            <w:tcW w:w="810"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widowControl w:val="0"/>
              <w:autoSpaceDE w:val="0"/>
              <w:autoSpaceDN w:val="0"/>
              <w:adjustRightInd w:val="0"/>
              <w:ind w:right="93"/>
              <w:jc w:val="center"/>
              <w:rPr>
                <w:rFonts w:ascii="Arial" w:hAnsi="Arial" w:cs="Arial Unicode MS"/>
                <w:sz w:val="16"/>
                <w:szCs w:val="16"/>
                <w:cs/>
                <w:lang w:bidi="bn-IN"/>
              </w:rPr>
            </w:pPr>
            <w:r w:rsidRPr="00AA7B37">
              <w:rPr>
                <w:rFonts w:ascii="Arial" w:hAnsi="Arial" w:cs="Arial Unicode MS" w:hint="cs"/>
                <w:sz w:val="16"/>
                <w:szCs w:val="16"/>
                <w:cs/>
                <w:lang w:bidi="bn-IN"/>
              </w:rPr>
              <w:t>28</w:t>
            </w:r>
          </w:p>
        </w:tc>
        <w:tc>
          <w:tcPr>
            <w:tcW w:w="810"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widowControl w:val="0"/>
              <w:autoSpaceDE w:val="0"/>
              <w:autoSpaceDN w:val="0"/>
              <w:adjustRightInd w:val="0"/>
              <w:ind w:right="93"/>
              <w:jc w:val="center"/>
              <w:rPr>
                <w:rFonts w:ascii="Arial" w:hAnsi="Arial" w:cs="Arial Unicode MS"/>
                <w:sz w:val="16"/>
                <w:szCs w:val="16"/>
                <w:cs/>
                <w:lang w:bidi="bn-IN"/>
              </w:rPr>
            </w:pPr>
            <w:r w:rsidRPr="00AA7B37">
              <w:rPr>
                <w:rFonts w:ascii="Arial" w:hAnsi="Arial" w:cs="Arial Unicode MS" w:hint="cs"/>
                <w:sz w:val="16"/>
                <w:szCs w:val="16"/>
                <w:cs/>
                <w:lang w:bidi="bn-IN"/>
              </w:rPr>
              <w:t>27</w:t>
            </w:r>
          </w:p>
        </w:tc>
        <w:tc>
          <w:tcPr>
            <w:tcW w:w="990"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widowControl w:val="0"/>
              <w:autoSpaceDE w:val="0"/>
              <w:autoSpaceDN w:val="0"/>
              <w:adjustRightInd w:val="0"/>
              <w:ind w:right="93"/>
              <w:jc w:val="center"/>
              <w:rPr>
                <w:rFonts w:ascii="Arial" w:hAnsi="Arial" w:cs="Arial Unicode MS"/>
                <w:sz w:val="16"/>
                <w:szCs w:val="16"/>
                <w:cs/>
                <w:lang w:bidi="bn-IN"/>
              </w:rPr>
            </w:pPr>
            <w:r w:rsidRPr="00AA7B37">
              <w:rPr>
                <w:rFonts w:ascii="Arial" w:hAnsi="Arial" w:cs="Arial Unicode MS" w:hint="cs"/>
                <w:sz w:val="16"/>
                <w:szCs w:val="16"/>
                <w:cs/>
                <w:lang w:bidi="bn-IN"/>
              </w:rPr>
              <w:t>26</w:t>
            </w:r>
          </w:p>
        </w:tc>
      </w:tr>
      <w:tr w:rsidR="00A02FCF" w:rsidRPr="00AA7B37" w:rsidTr="00BA53FF">
        <w:trPr>
          <w:trHeight w:val="70"/>
        </w:trPr>
        <w:tc>
          <w:tcPr>
            <w:tcW w:w="1800" w:type="dxa"/>
            <w:tcBorders>
              <w:top w:val="single" w:sz="4" w:space="0" w:color="auto"/>
              <w:left w:val="single" w:sz="4" w:space="0" w:color="auto"/>
              <w:bottom w:val="single" w:sz="4" w:space="0" w:color="auto"/>
              <w:right w:val="single" w:sz="4" w:space="0" w:color="auto"/>
            </w:tcBorders>
            <w:hideMark/>
          </w:tcPr>
          <w:p w:rsidR="00A02FCF" w:rsidRPr="00AA7B37" w:rsidRDefault="00A02FCF" w:rsidP="00E17610">
            <w:pPr>
              <w:pStyle w:val="ListParagraph"/>
              <w:numPr>
                <w:ilvl w:val="0"/>
                <w:numId w:val="6"/>
              </w:numPr>
              <w:ind w:left="229" w:hanging="270"/>
            </w:pPr>
            <w:r w:rsidRPr="00AA7B37">
              <w:rPr>
                <w:rFonts w:ascii="Arial" w:hAnsi="Arial" w:cs="Arial"/>
                <w:bCs/>
                <w:sz w:val="16"/>
                <w:szCs w:val="16"/>
              </w:rPr>
              <w:lastRenderedPageBreak/>
              <w:t>Settlement of pension application.</w:t>
            </w:r>
          </w:p>
        </w:tc>
        <w:tc>
          <w:tcPr>
            <w:tcW w:w="900" w:type="dxa"/>
            <w:tcBorders>
              <w:top w:val="single" w:sz="4" w:space="0" w:color="auto"/>
              <w:left w:val="single" w:sz="4" w:space="0" w:color="auto"/>
              <w:bottom w:val="single" w:sz="4" w:space="0" w:color="auto"/>
              <w:right w:val="single" w:sz="4" w:space="0" w:color="auto"/>
            </w:tcBorders>
            <w:vAlign w:val="center"/>
            <w:hideMark/>
          </w:tcPr>
          <w:p w:rsidR="00A02FCF" w:rsidRPr="00AA7B37" w:rsidRDefault="00A02FCF" w:rsidP="00A02FCF">
            <w:pPr>
              <w:shd w:val="clear" w:color="auto" w:fill="FFFFFF" w:themeFill="background1"/>
              <w:spacing w:before="40" w:after="40" w:line="276" w:lineRule="auto"/>
              <w:ind w:left="-72" w:right="-81"/>
              <w:jc w:val="center"/>
              <w:rPr>
                <w:rFonts w:ascii="Arial" w:hAnsi="Arial" w:cs="Arial"/>
                <w:sz w:val="16"/>
                <w:szCs w:val="16"/>
                <w:lang w:bidi="bn-IN"/>
              </w:rPr>
            </w:pPr>
            <w:r w:rsidRPr="00AA7B37">
              <w:rPr>
                <w:rFonts w:ascii="Nirmala UI" w:hAnsi="Nirmala UI" w:cs="Nirmala UI" w:hint="cs"/>
                <w:sz w:val="16"/>
                <w:szCs w:val="16"/>
                <w:cs/>
                <w:lang w:bidi="bn-BD"/>
              </w:rPr>
              <w:t>2</w:t>
            </w:r>
          </w:p>
        </w:tc>
        <w:tc>
          <w:tcPr>
            <w:tcW w:w="810" w:type="dxa"/>
            <w:vMerge/>
            <w:tcBorders>
              <w:left w:val="single" w:sz="4" w:space="0" w:color="auto"/>
              <w:right w:val="single" w:sz="4" w:space="0" w:color="auto"/>
            </w:tcBorders>
            <w:vAlign w:val="center"/>
            <w:hideMark/>
          </w:tcPr>
          <w:p w:rsidR="00A02FCF" w:rsidRPr="00AA7B37" w:rsidRDefault="00A02FCF" w:rsidP="00A02FCF">
            <w:pPr>
              <w:shd w:val="clear" w:color="auto" w:fill="FFFFFF" w:themeFill="background1"/>
              <w:spacing w:before="40" w:after="40" w:line="276" w:lineRule="auto"/>
              <w:ind w:left="-72" w:right="-81"/>
              <w:jc w:val="center"/>
              <w:rPr>
                <w:rFonts w:ascii="Arial" w:hAnsi="Arial" w:cs="Arial"/>
                <w:sz w:val="16"/>
                <w:szCs w:val="16"/>
                <w:lang w:bidi="bn-BD"/>
              </w:rPr>
            </w:pPr>
          </w:p>
        </w:tc>
        <w:tc>
          <w:tcPr>
            <w:tcW w:w="877"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autoSpaceDE w:val="0"/>
              <w:autoSpaceDN w:val="0"/>
              <w:jc w:val="center"/>
              <w:rPr>
                <w:rFonts w:ascii="Arial" w:hAnsi="Arial" w:cs="Arial"/>
                <w:sz w:val="16"/>
                <w:szCs w:val="16"/>
              </w:rPr>
            </w:pPr>
            <w:r w:rsidRPr="00AA7B37">
              <w:rPr>
                <w:rFonts w:ascii="Arial" w:hAnsi="Arial" w:cs="Arial"/>
                <w:sz w:val="16"/>
                <w:szCs w:val="16"/>
              </w:rPr>
              <w:t>15</w:t>
            </w:r>
          </w:p>
        </w:tc>
        <w:tc>
          <w:tcPr>
            <w:tcW w:w="810"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autoSpaceDE w:val="0"/>
              <w:autoSpaceDN w:val="0"/>
              <w:jc w:val="center"/>
              <w:rPr>
                <w:rFonts w:ascii="Arial" w:hAnsi="Arial" w:cs="Arial Unicode MS"/>
                <w:sz w:val="16"/>
                <w:szCs w:val="16"/>
                <w:lang w:bidi="bn-IN"/>
              </w:rPr>
            </w:pPr>
            <w:r w:rsidRPr="00AA7B37">
              <w:rPr>
                <w:rFonts w:ascii="Arial" w:hAnsi="Arial" w:cs="Arial Unicode MS" w:hint="cs"/>
                <w:sz w:val="16"/>
                <w:szCs w:val="16"/>
                <w:cs/>
                <w:lang w:bidi="bn-IN"/>
              </w:rPr>
              <w:t>16</w:t>
            </w:r>
          </w:p>
        </w:tc>
        <w:tc>
          <w:tcPr>
            <w:tcW w:w="923"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jc w:val="center"/>
              <w:rPr>
                <w:rFonts w:ascii="Arial" w:hAnsi="Arial" w:cs="Arial"/>
                <w:sz w:val="16"/>
                <w:szCs w:val="16"/>
              </w:rPr>
            </w:pPr>
            <w:r w:rsidRPr="00AA7B37">
              <w:rPr>
                <w:rFonts w:ascii="Arial" w:hAnsi="Arial" w:cs="Arial"/>
                <w:sz w:val="16"/>
                <w:szCs w:val="16"/>
              </w:rPr>
              <w:t>12</w:t>
            </w:r>
          </w:p>
        </w:tc>
        <w:tc>
          <w:tcPr>
            <w:tcW w:w="877"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jc w:val="center"/>
              <w:rPr>
                <w:rFonts w:ascii="Arial" w:hAnsi="Arial" w:cs="Arial"/>
                <w:sz w:val="16"/>
                <w:szCs w:val="16"/>
              </w:rPr>
            </w:pPr>
            <w:r w:rsidRPr="00AA7B37">
              <w:rPr>
                <w:rFonts w:ascii="Arial" w:hAnsi="Arial" w:cs="Arial"/>
                <w:sz w:val="16"/>
                <w:szCs w:val="16"/>
              </w:rPr>
              <w:t>12</w:t>
            </w:r>
          </w:p>
        </w:tc>
        <w:tc>
          <w:tcPr>
            <w:tcW w:w="810"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autoSpaceDE w:val="0"/>
              <w:autoSpaceDN w:val="0"/>
              <w:jc w:val="center"/>
              <w:rPr>
                <w:rFonts w:ascii="Arial" w:hAnsi="Arial" w:cs="Arial Unicode MS"/>
                <w:sz w:val="16"/>
                <w:szCs w:val="16"/>
                <w:lang w:bidi="bn-IN"/>
              </w:rPr>
            </w:pPr>
            <w:r w:rsidRPr="00AA7B37">
              <w:rPr>
                <w:rFonts w:ascii="Arial" w:hAnsi="Arial" w:cs="Arial Unicode MS" w:hint="cs"/>
                <w:sz w:val="16"/>
                <w:szCs w:val="16"/>
                <w:cs/>
                <w:lang w:bidi="bn-IN"/>
              </w:rPr>
              <w:t>11</w:t>
            </w:r>
          </w:p>
        </w:tc>
        <w:tc>
          <w:tcPr>
            <w:tcW w:w="810"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widowControl w:val="0"/>
              <w:autoSpaceDE w:val="0"/>
              <w:autoSpaceDN w:val="0"/>
              <w:adjustRightInd w:val="0"/>
              <w:ind w:right="93"/>
              <w:jc w:val="center"/>
              <w:rPr>
                <w:rFonts w:ascii="Arial" w:hAnsi="Arial" w:cs="Arial Unicode MS"/>
                <w:sz w:val="16"/>
                <w:szCs w:val="16"/>
                <w:lang w:bidi="bn-IN"/>
              </w:rPr>
            </w:pPr>
            <w:r w:rsidRPr="00AA7B37">
              <w:rPr>
                <w:rFonts w:ascii="Arial" w:hAnsi="Arial" w:cs="Arial Unicode MS" w:hint="cs"/>
                <w:sz w:val="16"/>
                <w:szCs w:val="16"/>
                <w:cs/>
                <w:lang w:bidi="bn-IN"/>
              </w:rPr>
              <w:t>10</w:t>
            </w:r>
          </w:p>
        </w:tc>
        <w:tc>
          <w:tcPr>
            <w:tcW w:w="990" w:type="dxa"/>
            <w:tcBorders>
              <w:top w:val="single" w:sz="4" w:space="0" w:color="auto"/>
              <w:left w:val="single" w:sz="4" w:space="0" w:color="auto"/>
              <w:bottom w:val="single" w:sz="4" w:space="0" w:color="auto"/>
              <w:right w:val="single" w:sz="4" w:space="0" w:color="auto"/>
            </w:tcBorders>
            <w:vAlign w:val="center"/>
          </w:tcPr>
          <w:p w:rsidR="00A02FCF" w:rsidRPr="00AA7B37" w:rsidRDefault="00A02FCF" w:rsidP="00A02FCF">
            <w:pPr>
              <w:pStyle w:val="NormalWeb"/>
              <w:spacing w:before="0" w:beforeAutospacing="0" w:after="0" w:afterAutospacing="0"/>
              <w:jc w:val="center"/>
              <w:rPr>
                <w:rFonts w:ascii="Arial" w:hAnsi="Arial" w:cs="Arial Unicode MS"/>
                <w:sz w:val="16"/>
                <w:szCs w:val="16"/>
              </w:rPr>
            </w:pPr>
            <w:r w:rsidRPr="00AA7B37">
              <w:rPr>
                <w:rFonts w:ascii="Arial" w:hAnsi="Arial" w:cs="Arial Unicode MS" w:hint="cs"/>
                <w:sz w:val="16"/>
                <w:szCs w:val="16"/>
                <w:cs/>
              </w:rPr>
              <w:t>10</w:t>
            </w:r>
          </w:p>
        </w:tc>
      </w:tr>
      <w:tr w:rsidR="00C10E68" w:rsidRPr="00AA7B37" w:rsidTr="00BA53FF">
        <w:trPr>
          <w:trHeight w:val="305"/>
        </w:trPr>
        <w:tc>
          <w:tcPr>
            <w:tcW w:w="9607" w:type="dxa"/>
            <w:gridSpan w:val="10"/>
            <w:tcBorders>
              <w:top w:val="single" w:sz="4" w:space="0" w:color="auto"/>
              <w:left w:val="single" w:sz="4" w:space="0" w:color="auto"/>
              <w:bottom w:val="single" w:sz="4" w:space="0" w:color="auto"/>
              <w:right w:val="single" w:sz="4" w:space="0" w:color="auto"/>
            </w:tcBorders>
          </w:tcPr>
          <w:p w:rsidR="00C10E68" w:rsidRPr="00AA7B37" w:rsidRDefault="00C10E68" w:rsidP="00E17610">
            <w:pPr>
              <w:ind w:left="211" w:hanging="180"/>
              <w:rPr>
                <w:rFonts w:ascii="Arial" w:hAnsi="Arial" w:cs="Arial"/>
                <w:b/>
                <w:bCs/>
                <w:sz w:val="16"/>
                <w:szCs w:val="16"/>
              </w:rPr>
            </w:pPr>
            <w:r w:rsidRPr="00AA7B37">
              <w:rPr>
                <w:rFonts w:ascii="Arial" w:hAnsi="Arial" w:cs="Arial"/>
                <w:b/>
                <w:bCs/>
                <w:sz w:val="16"/>
                <w:szCs w:val="16"/>
              </w:rPr>
              <w:t>3. Establishment of Accountability and Transparency</w:t>
            </w:r>
          </w:p>
        </w:tc>
      </w:tr>
      <w:tr w:rsidR="00C10E68" w:rsidRPr="00AA7B37" w:rsidTr="00BA53FF">
        <w:trPr>
          <w:trHeight w:val="1052"/>
        </w:trPr>
        <w:tc>
          <w:tcPr>
            <w:tcW w:w="1800" w:type="dxa"/>
            <w:tcBorders>
              <w:top w:val="single" w:sz="4" w:space="0" w:color="auto"/>
              <w:left w:val="single" w:sz="4" w:space="0" w:color="auto"/>
              <w:bottom w:val="single" w:sz="4" w:space="0" w:color="auto"/>
              <w:right w:val="single" w:sz="4" w:space="0" w:color="auto"/>
            </w:tcBorders>
            <w:hideMark/>
          </w:tcPr>
          <w:p w:rsidR="00C10E68" w:rsidRPr="00AA7B37" w:rsidRDefault="00C10E68" w:rsidP="00E17610">
            <w:pPr>
              <w:pStyle w:val="ListParagraph"/>
              <w:numPr>
                <w:ilvl w:val="0"/>
                <w:numId w:val="7"/>
              </w:numPr>
              <w:ind w:left="229" w:hanging="270"/>
              <w:jc w:val="both"/>
              <w:rPr>
                <w:rFonts w:ascii="Arial" w:hAnsi="Arial" w:cs="Arial"/>
                <w:bCs/>
                <w:sz w:val="16"/>
                <w:szCs w:val="16"/>
              </w:rPr>
            </w:pPr>
            <w:r w:rsidRPr="00AA7B37">
              <w:rPr>
                <w:rFonts w:ascii="Arial" w:hAnsi="Arial" w:cs="Arial"/>
                <w:bCs/>
                <w:sz w:val="16"/>
                <w:szCs w:val="16"/>
              </w:rPr>
              <w:t>To take action on the basis of an ACC report from the Cabinet Division.</w:t>
            </w:r>
          </w:p>
        </w:tc>
        <w:tc>
          <w:tcPr>
            <w:tcW w:w="900" w:type="dxa"/>
            <w:tcBorders>
              <w:top w:val="single" w:sz="4" w:space="0" w:color="auto"/>
              <w:left w:val="single" w:sz="4" w:space="0" w:color="auto"/>
              <w:bottom w:val="single" w:sz="4" w:space="0" w:color="auto"/>
              <w:right w:val="single" w:sz="4" w:space="0" w:color="auto"/>
            </w:tcBorders>
            <w:vAlign w:val="center"/>
            <w:hideMark/>
          </w:tcPr>
          <w:p w:rsidR="00C10E68" w:rsidRPr="00AA7B37" w:rsidRDefault="00C10E68" w:rsidP="00C10E68">
            <w:pPr>
              <w:shd w:val="clear" w:color="auto" w:fill="FFFFFF" w:themeFill="background1"/>
              <w:spacing w:before="40" w:after="40" w:line="276" w:lineRule="auto"/>
              <w:ind w:left="-72" w:right="-81"/>
              <w:jc w:val="center"/>
              <w:rPr>
                <w:rFonts w:ascii="Arial" w:hAnsi="Arial" w:cs="Arial"/>
                <w:sz w:val="16"/>
                <w:szCs w:val="16"/>
                <w:lang w:bidi="bn-BD"/>
              </w:rPr>
            </w:pPr>
            <w:r w:rsidRPr="00AA7B37">
              <w:rPr>
                <w:rFonts w:ascii="Nirmala UI" w:hAnsi="Nirmala UI" w:cs="Nirmala UI" w:hint="cs"/>
                <w:sz w:val="16"/>
                <w:szCs w:val="16"/>
                <w:cs/>
                <w:lang w:bidi="bn-BD"/>
              </w:rPr>
              <w:t>3</w:t>
            </w:r>
          </w:p>
        </w:tc>
        <w:tc>
          <w:tcPr>
            <w:tcW w:w="810" w:type="dxa"/>
            <w:tcBorders>
              <w:left w:val="single" w:sz="4" w:space="0" w:color="auto"/>
              <w:bottom w:val="single" w:sz="4" w:space="0" w:color="auto"/>
              <w:right w:val="single" w:sz="4" w:space="0" w:color="auto"/>
            </w:tcBorders>
            <w:vAlign w:val="center"/>
            <w:hideMark/>
          </w:tcPr>
          <w:p w:rsidR="00C10E68" w:rsidRPr="00AA7B37" w:rsidRDefault="00C10E68" w:rsidP="00C10E68">
            <w:pPr>
              <w:shd w:val="clear" w:color="auto" w:fill="FFFFFF" w:themeFill="background1"/>
              <w:spacing w:before="40" w:after="40" w:line="276" w:lineRule="auto"/>
              <w:ind w:left="-72" w:right="-81"/>
              <w:jc w:val="center"/>
              <w:rPr>
                <w:rFonts w:ascii="Arial" w:hAnsi="Arial" w:cs="Arial"/>
                <w:sz w:val="16"/>
                <w:szCs w:val="16"/>
                <w:lang w:bidi="bn-BD"/>
              </w:rPr>
            </w:pPr>
            <w:r w:rsidRPr="00AA7B37">
              <w:rPr>
                <w:rFonts w:ascii="Nirmala UI" w:hAnsi="Nirmala UI" w:cs="Nirmala UI" w:hint="cs"/>
                <w:sz w:val="16"/>
                <w:szCs w:val="16"/>
                <w:cs/>
                <w:lang w:bidi="bn-IN"/>
              </w:rPr>
              <w:t>Av. Working Days</w:t>
            </w:r>
          </w:p>
        </w:tc>
        <w:tc>
          <w:tcPr>
            <w:tcW w:w="877"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autoSpaceDE w:val="0"/>
              <w:autoSpaceDN w:val="0"/>
              <w:jc w:val="center"/>
              <w:rPr>
                <w:rFonts w:ascii="Arial" w:hAnsi="Arial" w:cs="Arial Unicode MS"/>
                <w:sz w:val="16"/>
                <w:szCs w:val="16"/>
                <w:lang w:bidi="bn-IN"/>
              </w:rPr>
            </w:pPr>
            <w:r w:rsidRPr="00AA7B37">
              <w:rPr>
                <w:rFonts w:ascii="Arial" w:hAnsi="Arial" w:cs="Arial Unicode MS" w:hint="cs"/>
                <w:sz w:val="16"/>
                <w:szCs w:val="16"/>
                <w:cs/>
                <w:lang w:bidi="bn-IN"/>
              </w:rPr>
              <w:t>20</w:t>
            </w:r>
          </w:p>
        </w:tc>
        <w:tc>
          <w:tcPr>
            <w:tcW w:w="810"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autoSpaceDE w:val="0"/>
              <w:autoSpaceDN w:val="0"/>
              <w:jc w:val="center"/>
              <w:rPr>
                <w:rFonts w:ascii="Arial" w:hAnsi="Arial" w:cs="Arial Unicode MS"/>
                <w:sz w:val="16"/>
                <w:szCs w:val="16"/>
                <w:lang w:bidi="bn-IN"/>
              </w:rPr>
            </w:pPr>
            <w:r w:rsidRPr="00AA7B37">
              <w:rPr>
                <w:rFonts w:ascii="Arial" w:hAnsi="Arial" w:cs="Arial Unicode MS" w:hint="cs"/>
                <w:sz w:val="16"/>
                <w:szCs w:val="16"/>
                <w:cs/>
                <w:lang w:bidi="bn-IN"/>
              </w:rPr>
              <w:t>20</w:t>
            </w:r>
          </w:p>
        </w:tc>
        <w:tc>
          <w:tcPr>
            <w:tcW w:w="923"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autoSpaceDE w:val="0"/>
              <w:autoSpaceDN w:val="0"/>
              <w:jc w:val="center"/>
              <w:rPr>
                <w:rFonts w:ascii="Arial" w:hAnsi="Arial" w:cs="Arial Unicode MS"/>
                <w:sz w:val="16"/>
                <w:szCs w:val="16"/>
                <w:lang w:bidi="bn-IN"/>
              </w:rPr>
            </w:pPr>
            <w:r w:rsidRPr="00AA7B37">
              <w:rPr>
                <w:rFonts w:ascii="Arial" w:hAnsi="Arial" w:cs="Arial Unicode MS" w:hint="cs"/>
                <w:sz w:val="16"/>
                <w:szCs w:val="16"/>
                <w:cs/>
                <w:lang w:bidi="bn-IN"/>
              </w:rPr>
              <w:t>12</w:t>
            </w:r>
          </w:p>
        </w:tc>
        <w:tc>
          <w:tcPr>
            <w:tcW w:w="877"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pStyle w:val="NormalWeb"/>
              <w:spacing w:before="0" w:beforeAutospacing="0" w:after="0" w:afterAutospacing="0"/>
              <w:jc w:val="center"/>
              <w:rPr>
                <w:rFonts w:ascii="Arial" w:hAnsi="Arial" w:cs="Arial Unicode MS"/>
                <w:sz w:val="16"/>
                <w:szCs w:val="16"/>
              </w:rPr>
            </w:pPr>
            <w:r w:rsidRPr="00AA7B37">
              <w:rPr>
                <w:rFonts w:ascii="Arial" w:hAnsi="Arial" w:cs="Arial Unicode MS" w:hint="cs"/>
                <w:sz w:val="16"/>
                <w:szCs w:val="16"/>
                <w:cs/>
              </w:rPr>
              <w:t>12</w:t>
            </w:r>
          </w:p>
        </w:tc>
        <w:tc>
          <w:tcPr>
            <w:tcW w:w="810"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autoSpaceDE w:val="0"/>
              <w:autoSpaceDN w:val="0"/>
              <w:ind w:left="-95"/>
              <w:jc w:val="center"/>
              <w:rPr>
                <w:rFonts w:ascii="Arial" w:hAnsi="Arial" w:cs="Arial Unicode MS"/>
                <w:sz w:val="16"/>
                <w:szCs w:val="16"/>
                <w:lang w:bidi="bn-IN"/>
              </w:rPr>
            </w:pPr>
            <w:r w:rsidRPr="00AA7B37">
              <w:rPr>
                <w:rFonts w:ascii="Arial" w:hAnsi="Arial" w:cs="Arial Unicode MS" w:hint="cs"/>
                <w:sz w:val="16"/>
                <w:szCs w:val="16"/>
                <w:cs/>
                <w:lang w:bidi="bn-IN"/>
              </w:rPr>
              <w:t>10</w:t>
            </w:r>
          </w:p>
        </w:tc>
        <w:tc>
          <w:tcPr>
            <w:tcW w:w="810"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widowControl w:val="0"/>
              <w:autoSpaceDE w:val="0"/>
              <w:autoSpaceDN w:val="0"/>
              <w:adjustRightInd w:val="0"/>
              <w:ind w:right="93"/>
              <w:jc w:val="center"/>
              <w:rPr>
                <w:rFonts w:ascii="Arial" w:hAnsi="Arial" w:cs="Arial Unicode MS"/>
                <w:sz w:val="16"/>
                <w:szCs w:val="16"/>
                <w:lang w:bidi="bn-IN"/>
              </w:rPr>
            </w:pPr>
            <w:r w:rsidRPr="00AA7B37">
              <w:rPr>
                <w:rFonts w:ascii="Arial" w:hAnsi="Arial" w:cs="Arial Unicode MS" w:hint="cs"/>
                <w:sz w:val="16"/>
                <w:szCs w:val="16"/>
                <w:cs/>
                <w:lang w:bidi="bn-IN"/>
              </w:rPr>
              <w:t>8</w:t>
            </w:r>
          </w:p>
        </w:tc>
        <w:tc>
          <w:tcPr>
            <w:tcW w:w="990"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autoSpaceDE w:val="0"/>
              <w:autoSpaceDN w:val="0"/>
              <w:ind w:left="-95"/>
              <w:jc w:val="center"/>
              <w:rPr>
                <w:rFonts w:ascii="Arial" w:hAnsi="Arial" w:cs="Arial Unicode MS"/>
                <w:sz w:val="16"/>
                <w:szCs w:val="16"/>
                <w:lang w:bidi="bn-IN"/>
              </w:rPr>
            </w:pPr>
            <w:r w:rsidRPr="00AA7B37">
              <w:rPr>
                <w:rFonts w:ascii="Arial" w:hAnsi="Arial" w:cs="Arial Unicode MS" w:hint="cs"/>
                <w:sz w:val="16"/>
                <w:szCs w:val="16"/>
                <w:cs/>
                <w:lang w:bidi="bn-IN"/>
              </w:rPr>
              <w:t>8</w:t>
            </w:r>
          </w:p>
        </w:tc>
      </w:tr>
      <w:tr w:rsidR="00C10E68" w:rsidRPr="00AA7B37" w:rsidTr="00BA53FF">
        <w:trPr>
          <w:trHeight w:val="70"/>
        </w:trPr>
        <w:tc>
          <w:tcPr>
            <w:tcW w:w="1800" w:type="dxa"/>
            <w:tcBorders>
              <w:top w:val="single" w:sz="4" w:space="0" w:color="auto"/>
              <w:left w:val="single" w:sz="4" w:space="0" w:color="auto"/>
              <w:bottom w:val="single" w:sz="4" w:space="0" w:color="auto"/>
              <w:right w:val="single" w:sz="4" w:space="0" w:color="auto"/>
            </w:tcBorders>
            <w:hideMark/>
          </w:tcPr>
          <w:p w:rsidR="00C10E68" w:rsidRPr="00AA7B37" w:rsidRDefault="00C10E68" w:rsidP="00E17610">
            <w:pPr>
              <w:pStyle w:val="ListParagraph"/>
              <w:numPr>
                <w:ilvl w:val="0"/>
                <w:numId w:val="7"/>
              </w:numPr>
              <w:ind w:left="229" w:hanging="270"/>
              <w:jc w:val="both"/>
              <w:rPr>
                <w:rFonts w:ascii="Arial" w:hAnsi="Arial" w:cs="Arial"/>
                <w:bCs/>
                <w:sz w:val="16"/>
                <w:szCs w:val="16"/>
              </w:rPr>
            </w:pPr>
            <w:r w:rsidRPr="00AA7B37">
              <w:rPr>
                <w:rFonts w:ascii="Arial" w:hAnsi="Arial" w:cs="Arial"/>
                <w:bCs/>
                <w:sz w:val="16"/>
                <w:szCs w:val="16"/>
              </w:rPr>
              <w:t>To award the employees for Integrity Practices in the offices.</w:t>
            </w:r>
          </w:p>
        </w:tc>
        <w:tc>
          <w:tcPr>
            <w:tcW w:w="900" w:type="dxa"/>
            <w:tcBorders>
              <w:top w:val="single" w:sz="4" w:space="0" w:color="auto"/>
              <w:left w:val="single" w:sz="4" w:space="0" w:color="auto"/>
              <w:bottom w:val="single" w:sz="4" w:space="0" w:color="auto"/>
              <w:right w:val="single" w:sz="4" w:space="0" w:color="auto"/>
            </w:tcBorders>
            <w:vAlign w:val="center"/>
            <w:hideMark/>
          </w:tcPr>
          <w:p w:rsidR="00C10E68" w:rsidRPr="00AA7B37" w:rsidRDefault="00C10E68" w:rsidP="00C10E68">
            <w:pPr>
              <w:shd w:val="clear" w:color="auto" w:fill="FFFFFF" w:themeFill="background1"/>
              <w:spacing w:before="40" w:after="40" w:line="276" w:lineRule="auto"/>
              <w:ind w:left="-72" w:right="-81"/>
              <w:jc w:val="center"/>
              <w:rPr>
                <w:rFonts w:ascii="Arial" w:hAnsi="Arial" w:cs="Arial"/>
                <w:sz w:val="16"/>
                <w:szCs w:val="16"/>
                <w:lang w:bidi="bn-BD"/>
              </w:rPr>
            </w:pPr>
            <w:r w:rsidRPr="00AA7B37">
              <w:rPr>
                <w:rFonts w:ascii="Nirmala UI" w:hAnsi="Nirmala UI" w:cs="Nirmala UI" w:hint="cs"/>
                <w:sz w:val="16"/>
                <w:szCs w:val="16"/>
                <w:cs/>
                <w:lang w:bidi="bn-BD"/>
              </w:rPr>
              <w:t>3</w:t>
            </w:r>
          </w:p>
        </w:tc>
        <w:tc>
          <w:tcPr>
            <w:tcW w:w="810" w:type="dxa"/>
            <w:tcBorders>
              <w:top w:val="single" w:sz="4" w:space="0" w:color="auto"/>
              <w:left w:val="single" w:sz="4" w:space="0" w:color="auto"/>
              <w:bottom w:val="single" w:sz="4" w:space="0" w:color="auto"/>
              <w:right w:val="single" w:sz="4" w:space="0" w:color="auto"/>
            </w:tcBorders>
            <w:vAlign w:val="center"/>
            <w:hideMark/>
          </w:tcPr>
          <w:p w:rsidR="00C10E68" w:rsidRPr="00AA7B37" w:rsidRDefault="00C10E68" w:rsidP="00C10E68">
            <w:pPr>
              <w:shd w:val="clear" w:color="auto" w:fill="FFFFFF" w:themeFill="background1"/>
              <w:spacing w:before="40" w:after="40" w:line="276" w:lineRule="auto"/>
              <w:ind w:left="-72" w:right="-81"/>
              <w:jc w:val="center"/>
              <w:rPr>
                <w:rFonts w:ascii="Arial" w:hAnsi="Arial" w:cs="Arial"/>
                <w:sz w:val="16"/>
                <w:szCs w:val="16"/>
                <w:lang w:bidi="bn-BD"/>
              </w:rPr>
            </w:pPr>
            <w:r w:rsidRPr="00AA7B37">
              <w:rPr>
                <w:rFonts w:ascii="Nirmala UI" w:hAnsi="Nirmala UI" w:cs="Nirmala UI" w:hint="cs"/>
                <w:sz w:val="16"/>
                <w:szCs w:val="16"/>
                <w:cs/>
                <w:lang w:bidi="bn-BD"/>
              </w:rPr>
              <w:t>Date</w:t>
            </w:r>
          </w:p>
        </w:tc>
        <w:tc>
          <w:tcPr>
            <w:tcW w:w="877"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pStyle w:val="NormalWeb"/>
              <w:spacing w:before="0" w:beforeAutospacing="0" w:after="0" w:afterAutospacing="0"/>
              <w:jc w:val="center"/>
              <w:rPr>
                <w:rFonts w:ascii="Arial" w:hAnsi="Arial" w:cs="Arial"/>
                <w:sz w:val="16"/>
                <w:szCs w:val="16"/>
              </w:rPr>
            </w:pPr>
            <w:r w:rsidRPr="00AA7B37">
              <w:rPr>
                <w:rFonts w:ascii="Nirmala UI" w:hAnsi="Nirmala UI" w:cs="Nirmala UI" w:hint="cs"/>
                <w:sz w:val="16"/>
                <w:szCs w:val="16"/>
                <w:cs/>
              </w:rPr>
              <w:t>30.05.19</w:t>
            </w:r>
          </w:p>
        </w:tc>
        <w:tc>
          <w:tcPr>
            <w:tcW w:w="810"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pStyle w:val="NormalWeb"/>
              <w:spacing w:before="0" w:beforeAutospacing="0" w:after="0" w:afterAutospacing="0"/>
              <w:jc w:val="center"/>
              <w:rPr>
                <w:rFonts w:ascii="Arial" w:hAnsi="Arial" w:cs="Arial"/>
                <w:sz w:val="16"/>
                <w:szCs w:val="16"/>
              </w:rPr>
            </w:pPr>
            <w:r w:rsidRPr="00AA7B37">
              <w:rPr>
                <w:rFonts w:ascii="Nirmala UI" w:hAnsi="Nirmala UI" w:cs="Nirmala UI" w:hint="cs"/>
                <w:sz w:val="16"/>
                <w:szCs w:val="16"/>
                <w:cs/>
              </w:rPr>
              <w:t>30.05.19</w:t>
            </w:r>
          </w:p>
        </w:tc>
        <w:tc>
          <w:tcPr>
            <w:tcW w:w="923"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jc w:val="center"/>
            </w:pPr>
            <w:r w:rsidRPr="00AA7B37">
              <w:rPr>
                <w:rFonts w:ascii="Nirmala UI" w:hAnsi="Nirmala UI" w:cs="Nirmala UI" w:hint="cs"/>
                <w:sz w:val="16"/>
                <w:szCs w:val="16"/>
                <w:rtl/>
                <w:cs/>
              </w:rPr>
              <w:t>30</w:t>
            </w:r>
            <w:r w:rsidRPr="00AA7B37">
              <w:rPr>
                <w:rFonts w:ascii="Nirmala UI" w:hAnsi="Nirmala UI" w:cs="Nirmala UI" w:hint="cs"/>
                <w:sz w:val="16"/>
                <w:szCs w:val="16"/>
                <w:cs/>
              </w:rPr>
              <w:t>.</w:t>
            </w:r>
            <w:r w:rsidRPr="00AA7B37">
              <w:rPr>
                <w:rFonts w:ascii="Nirmala UI" w:hAnsi="Nirmala UI" w:cs="Nirmala UI" w:hint="cs"/>
                <w:sz w:val="16"/>
                <w:szCs w:val="16"/>
                <w:rtl/>
                <w:cs/>
              </w:rPr>
              <w:t>05</w:t>
            </w:r>
            <w:r w:rsidRPr="00AA7B37">
              <w:rPr>
                <w:rFonts w:ascii="Nirmala UI" w:hAnsi="Nirmala UI" w:cs="Nirmala UI" w:hint="cs"/>
                <w:sz w:val="16"/>
                <w:szCs w:val="16"/>
                <w:cs/>
              </w:rPr>
              <w:t>.</w:t>
            </w:r>
            <w:r w:rsidRPr="00AA7B37">
              <w:rPr>
                <w:rFonts w:ascii="Nirmala UI" w:hAnsi="Nirmala UI" w:cs="Nirmala UI" w:hint="cs"/>
                <w:sz w:val="16"/>
                <w:szCs w:val="16"/>
                <w:rtl/>
                <w:cs/>
              </w:rPr>
              <w:t>20</w:t>
            </w:r>
          </w:p>
        </w:tc>
        <w:tc>
          <w:tcPr>
            <w:tcW w:w="877"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jc w:val="center"/>
            </w:pPr>
            <w:r w:rsidRPr="00AA7B37">
              <w:rPr>
                <w:rFonts w:ascii="Nirmala UI" w:hAnsi="Nirmala UI" w:cs="Nirmala UI" w:hint="cs"/>
                <w:sz w:val="16"/>
                <w:szCs w:val="16"/>
                <w:rtl/>
                <w:cs/>
              </w:rPr>
              <w:t>30</w:t>
            </w:r>
            <w:r w:rsidRPr="00AA7B37">
              <w:rPr>
                <w:rFonts w:ascii="Nirmala UI" w:hAnsi="Nirmala UI" w:cs="Nirmala UI" w:hint="cs"/>
                <w:sz w:val="16"/>
                <w:szCs w:val="16"/>
                <w:cs/>
              </w:rPr>
              <w:t>.</w:t>
            </w:r>
            <w:r w:rsidRPr="00AA7B37">
              <w:rPr>
                <w:rFonts w:ascii="Nirmala UI" w:hAnsi="Nirmala UI" w:cs="Nirmala UI" w:hint="cs"/>
                <w:sz w:val="16"/>
                <w:szCs w:val="16"/>
                <w:rtl/>
                <w:cs/>
              </w:rPr>
              <w:t>05</w:t>
            </w:r>
            <w:r w:rsidRPr="00AA7B37">
              <w:rPr>
                <w:rFonts w:ascii="Nirmala UI" w:hAnsi="Nirmala UI" w:cs="Nirmala UI" w:hint="cs"/>
                <w:sz w:val="16"/>
                <w:szCs w:val="16"/>
                <w:cs/>
              </w:rPr>
              <w:t>.</w:t>
            </w:r>
            <w:r w:rsidRPr="00AA7B37">
              <w:rPr>
                <w:rFonts w:ascii="Nirmala UI" w:hAnsi="Nirmala UI" w:cs="Nirmala UI" w:hint="cs"/>
                <w:sz w:val="16"/>
                <w:szCs w:val="16"/>
                <w:rtl/>
                <w:cs/>
              </w:rPr>
              <w:t>20</w:t>
            </w:r>
          </w:p>
        </w:tc>
        <w:tc>
          <w:tcPr>
            <w:tcW w:w="810"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jc w:val="center"/>
            </w:pPr>
            <w:r w:rsidRPr="00AA7B37">
              <w:rPr>
                <w:rFonts w:ascii="Nirmala UI" w:hAnsi="Nirmala UI" w:cs="Nirmala UI" w:hint="cs"/>
                <w:sz w:val="16"/>
                <w:szCs w:val="16"/>
                <w:rtl/>
                <w:cs/>
              </w:rPr>
              <w:t>30</w:t>
            </w:r>
            <w:r w:rsidRPr="00AA7B37">
              <w:rPr>
                <w:rFonts w:ascii="Nirmala UI" w:hAnsi="Nirmala UI" w:cs="Nirmala UI" w:hint="cs"/>
                <w:sz w:val="16"/>
                <w:szCs w:val="16"/>
                <w:cs/>
              </w:rPr>
              <w:t>.</w:t>
            </w:r>
            <w:r w:rsidRPr="00AA7B37">
              <w:rPr>
                <w:rFonts w:ascii="Nirmala UI" w:hAnsi="Nirmala UI" w:cs="Nirmala UI" w:hint="cs"/>
                <w:sz w:val="16"/>
                <w:szCs w:val="16"/>
                <w:rtl/>
                <w:cs/>
              </w:rPr>
              <w:t>05</w:t>
            </w:r>
            <w:r w:rsidRPr="00AA7B37">
              <w:rPr>
                <w:rFonts w:ascii="Nirmala UI" w:hAnsi="Nirmala UI" w:cs="Nirmala UI" w:hint="cs"/>
                <w:sz w:val="16"/>
                <w:szCs w:val="16"/>
                <w:cs/>
              </w:rPr>
              <w:t>.</w:t>
            </w:r>
            <w:r w:rsidRPr="00AA7B37">
              <w:rPr>
                <w:rFonts w:ascii="Nirmala UI" w:hAnsi="Nirmala UI" w:cs="Nirmala UI" w:hint="cs"/>
                <w:sz w:val="16"/>
                <w:szCs w:val="16"/>
                <w:rtl/>
                <w:cs/>
              </w:rPr>
              <w:t>21</w:t>
            </w:r>
          </w:p>
        </w:tc>
        <w:tc>
          <w:tcPr>
            <w:tcW w:w="810"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jc w:val="center"/>
            </w:pPr>
            <w:r w:rsidRPr="00AA7B37">
              <w:rPr>
                <w:rFonts w:ascii="Nirmala UI" w:hAnsi="Nirmala UI" w:cs="Nirmala UI" w:hint="cs"/>
                <w:sz w:val="16"/>
                <w:szCs w:val="16"/>
                <w:rtl/>
                <w:cs/>
              </w:rPr>
              <w:t>30</w:t>
            </w:r>
            <w:r w:rsidRPr="00AA7B37">
              <w:rPr>
                <w:rFonts w:ascii="Nirmala UI" w:hAnsi="Nirmala UI" w:cs="Nirmala UI" w:hint="cs"/>
                <w:sz w:val="16"/>
                <w:szCs w:val="16"/>
                <w:cs/>
              </w:rPr>
              <w:t>.</w:t>
            </w:r>
            <w:r w:rsidRPr="00AA7B37">
              <w:rPr>
                <w:rFonts w:ascii="Nirmala UI" w:hAnsi="Nirmala UI" w:cs="Nirmala UI" w:hint="cs"/>
                <w:sz w:val="16"/>
                <w:szCs w:val="16"/>
                <w:rtl/>
                <w:cs/>
              </w:rPr>
              <w:t>05</w:t>
            </w:r>
            <w:r w:rsidRPr="00AA7B37">
              <w:rPr>
                <w:rFonts w:ascii="Nirmala UI" w:hAnsi="Nirmala UI" w:cs="Nirmala UI" w:hint="cs"/>
                <w:sz w:val="16"/>
                <w:szCs w:val="16"/>
                <w:cs/>
              </w:rPr>
              <w:t>.</w:t>
            </w:r>
            <w:r w:rsidRPr="00AA7B37">
              <w:rPr>
                <w:rFonts w:ascii="Nirmala UI" w:hAnsi="Nirmala UI" w:cs="Nirmala UI" w:hint="cs"/>
                <w:sz w:val="16"/>
                <w:szCs w:val="16"/>
                <w:rtl/>
                <w:cs/>
              </w:rPr>
              <w:t>22</w:t>
            </w:r>
          </w:p>
        </w:tc>
        <w:tc>
          <w:tcPr>
            <w:tcW w:w="990" w:type="dxa"/>
            <w:tcBorders>
              <w:top w:val="single" w:sz="4" w:space="0" w:color="auto"/>
              <w:left w:val="single" w:sz="4" w:space="0" w:color="auto"/>
              <w:bottom w:val="single" w:sz="4" w:space="0" w:color="auto"/>
              <w:right w:val="single" w:sz="4" w:space="0" w:color="auto"/>
            </w:tcBorders>
            <w:vAlign w:val="center"/>
          </w:tcPr>
          <w:p w:rsidR="00C10E68" w:rsidRPr="00AA7B37" w:rsidRDefault="00C10E68" w:rsidP="00C10E68">
            <w:pPr>
              <w:jc w:val="center"/>
            </w:pPr>
            <w:r w:rsidRPr="00AA7B37">
              <w:rPr>
                <w:rFonts w:ascii="Nirmala UI" w:hAnsi="Nirmala UI" w:cs="Nirmala UI" w:hint="cs"/>
                <w:sz w:val="16"/>
                <w:szCs w:val="16"/>
                <w:rtl/>
                <w:cs/>
              </w:rPr>
              <w:t>30</w:t>
            </w:r>
            <w:r w:rsidRPr="00AA7B37">
              <w:rPr>
                <w:rFonts w:ascii="Nirmala UI" w:hAnsi="Nirmala UI" w:cs="Nirmala UI" w:hint="cs"/>
                <w:sz w:val="16"/>
                <w:szCs w:val="16"/>
                <w:cs/>
              </w:rPr>
              <w:t>.</w:t>
            </w:r>
            <w:r w:rsidRPr="00AA7B37">
              <w:rPr>
                <w:rFonts w:ascii="Nirmala UI" w:hAnsi="Nirmala UI" w:cs="Nirmala UI" w:hint="cs"/>
                <w:sz w:val="16"/>
                <w:szCs w:val="16"/>
                <w:rtl/>
                <w:cs/>
              </w:rPr>
              <w:t>05</w:t>
            </w:r>
            <w:r w:rsidRPr="00AA7B37">
              <w:rPr>
                <w:rFonts w:ascii="Nirmala UI" w:hAnsi="Nirmala UI" w:cs="Nirmala UI" w:hint="cs"/>
                <w:sz w:val="16"/>
                <w:szCs w:val="16"/>
                <w:cs/>
              </w:rPr>
              <w:t>.</w:t>
            </w:r>
            <w:r w:rsidRPr="00AA7B37">
              <w:rPr>
                <w:rFonts w:ascii="Nirmala UI" w:hAnsi="Nirmala UI" w:cs="Nirmala UI" w:hint="cs"/>
                <w:sz w:val="16"/>
                <w:szCs w:val="16"/>
                <w:rtl/>
                <w:cs/>
              </w:rPr>
              <w:t>23</w:t>
            </w:r>
          </w:p>
        </w:tc>
      </w:tr>
    </w:tbl>
    <w:p w:rsidR="00756739" w:rsidRPr="00AA7B37" w:rsidRDefault="00756739" w:rsidP="00C91999">
      <w:pPr>
        <w:jc w:val="both"/>
        <w:rPr>
          <w:rFonts w:ascii="Arial" w:hAnsi="Arial" w:cs="Arial"/>
          <w:b/>
          <w:sz w:val="18"/>
          <w:szCs w:val="18"/>
        </w:rPr>
      </w:pPr>
    </w:p>
    <w:p w:rsidR="002872B4" w:rsidRPr="00AA7B37" w:rsidRDefault="002872B4" w:rsidP="00C91999">
      <w:pPr>
        <w:jc w:val="both"/>
        <w:rPr>
          <w:rFonts w:ascii="Arial" w:hAnsi="Arial" w:cs="Arial"/>
          <w:b/>
          <w:sz w:val="18"/>
          <w:szCs w:val="18"/>
        </w:rPr>
      </w:pPr>
    </w:p>
    <w:p w:rsidR="00B810B0" w:rsidRPr="00AA7B37" w:rsidRDefault="00B810B0" w:rsidP="006479C2">
      <w:pPr>
        <w:ind w:left="720" w:hanging="720"/>
        <w:jc w:val="both"/>
        <w:rPr>
          <w:rFonts w:ascii="Arial" w:hAnsi="Arial" w:cs="Arial"/>
          <w:b/>
          <w:sz w:val="20"/>
          <w:szCs w:val="20"/>
        </w:rPr>
      </w:pPr>
      <w:r w:rsidRPr="00AA7B37">
        <w:rPr>
          <w:rFonts w:ascii="Arial" w:hAnsi="Arial" w:cs="Arial"/>
          <w:b/>
          <w:sz w:val="20"/>
          <w:szCs w:val="20"/>
        </w:rPr>
        <w:t xml:space="preserve">6.0 </w:t>
      </w:r>
      <w:r w:rsidR="006479C2" w:rsidRPr="00AA7B37">
        <w:rPr>
          <w:rFonts w:ascii="Arial" w:hAnsi="Arial" w:cs="Arial"/>
          <w:b/>
          <w:sz w:val="20"/>
          <w:szCs w:val="20"/>
        </w:rPr>
        <w:tab/>
      </w:r>
      <w:r w:rsidRPr="00AA7B37">
        <w:rPr>
          <w:rFonts w:ascii="Arial" w:hAnsi="Arial" w:cs="Arial"/>
          <w:b/>
          <w:sz w:val="20"/>
          <w:szCs w:val="20"/>
        </w:rPr>
        <w:t>Recent achievements, activities, results indicators and targets and expenditure estimates of the department/agency</w:t>
      </w:r>
    </w:p>
    <w:p w:rsidR="002872B4" w:rsidRPr="00AA7B37" w:rsidRDefault="002872B4" w:rsidP="00C91999">
      <w:pPr>
        <w:jc w:val="both"/>
        <w:rPr>
          <w:rFonts w:ascii="Arial" w:hAnsi="Arial" w:cs="Arial"/>
          <w:b/>
          <w:sz w:val="20"/>
          <w:szCs w:val="20"/>
        </w:rPr>
      </w:pPr>
    </w:p>
    <w:p w:rsidR="002872B4" w:rsidRPr="00AA7B37" w:rsidRDefault="002872B4" w:rsidP="002872B4">
      <w:pPr>
        <w:jc w:val="both"/>
        <w:rPr>
          <w:rFonts w:ascii="Arial" w:hAnsi="Arial" w:cs="Arial"/>
          <w:b/>
          <w:sz w:val="20"/>
          <w:szCs w:val="20"/>
        </w:rPr>
      </w:pPr>
      <w:r w:rsidRPr="00AA7B37">
        <w:rPr>
          <w:rFonts w:ascii="Arial" w:hAnsi="Arial" w:cs="Arial"/>
          <w:b/>
          <w:sz w:val="20"/>
          <w:szCs w:val="20"/>
        </w:rPr>
        <w:t xml:space="preserve">6.1 </w:t>
      </w:r>
      <w:r w:rsidR="006479C2" w:rsidRPr="00AA7B37">
        <w:rPr>
          <w:rFonts w:ascii="Arial" w:hAnsi="Arial" w:cs="Arial"/>
          <w:b/>
          <w:sz w:val="20"/>
          <w:szCs w:val="20"/>
        </w:rPr>
        <w:tab/>
      </w:r>
      <w:r w:rsidRPr="00AA7B37">
        <w:rPr>
          <w:rFonts w:ascii="Arial" w:hAnsi="Arial" w:cs="Arial"/>
          <w:b/>
          <w:sz w:val="20"/>
          <w:szCs w:val="20"/>
        </w:rPr>
        <w:t>Secretariat</w:t>
      </w:r>
    </w:p>
    <w:p w:rsidR="002872B4" w:rsidRPr="00AA7B37" w:rsidRDefault="002872B4" w:rsidP="002872B4">
      <w:pPr>
        <w:jc w:val="both"/>
        <w:rPr>
          <w:rFonts w:ascii="Arial" w:hAnsi="Arial" w:cs="Arial"/>
          <w:b/>
          <w:sz w:val="20"/>
          <w:szCs w:val="20"/>
        </w:rPr>
      </w:pPr>
    </w:p>
    <w:p w:rsidR="002872B4" w:rsidRPr="00AA7B37" w:rsidRDefault="002872B4" w:rsidP="00085E7A">
      <w:pPr>
        <w:spacing w:line="276" w:lineRule="auto"/>
        <w:jc w:val="both"/>
        <w:rPr>
          <w:rFonts w:ascii="Arial" w:hAnsi="Arial" w:cs="Arial"/>
          <w:sz w:val="20"/>
          <w:szCs w:val="20"/>
        </w:rPr>
      </w:pPr>
      <w:r w:rsidRPr="00AA7B37">
        <w:rPr>
          <w:rFonts w:ascii="Arial" w:hAnsi="Arial" w:cs="Arial"/>
          <w:b/>
          <w:sz w:val="20"/>
          <w:szCs w:val="20"/>
        </w:rPr>
        <w:t xml:space="preserve">6.1.1 Recent Achievements </w:t>
      </w:r>
      <w:r w:rsidRPr="00AA7B37">
        <w:rPr>
          <w:rFonts w:ascii="Arial" w:hAnsi="Arial" w:cs="Arial"/>
          <w:sz w:val="20"/>
          <w:szCs w:val="20"/>
        </w:rPr>
        <w:t xml:space="preserve"> In order to enhance institutional capacity, 5626 officers have been recruited in various BCS cadres through B. C. S examinations, to develop efficiency 1122 employees have been trained under yearly 60 hours compulsory training program and 620 employees have received training on e-Filing system in last three years.</w:t>
      </w:r>
      <w:r w:rsidRPr="00AA7B37">
        <w:rPr>
          <w:rFonts w:ascii="Arial" w:hAnsi="Arial" w:cs="Arial"/>
          <w:b/>
          <w:sz w:val="20"/>
          <w:szCs w:val="20"/>
        </w:rPr>
        <w:t xml:space="preserve"> </w:t>
      </w:r>
      <w:r w:rsidRPr="00AA7B37">
        <w:rPr>
          <w:rFonts w:ascii="Arial" w:hAnsi="Arial" w:cs="Arial"/>
          <w:sz w:val="20"/>
          <w:szCs w:val="20"/>
        </w:rPr>
        <w:t>A total of</w:t>
      </w:r>
      <w:r w:rsidRPr="00AA7B37">
        <w:rPr>
          <w:rFonts w:ascii="Arial" w:hAnsi="Arial" w:cs="Arial"/>
          <w:b/>
          <w:sz w:val="20"/>
          <w:szCs w:val="20"/>
        </w:rPr>
        <w:t xml:space="preserve"> </w:t>
      </w:r>
      <w:r w:rsidRPr="00AA7B37">
        <w:rPr>
          <w:rFonts w:ascii="Arial" w:hAnsi="Arial" w:cs="Arial"/>
          <w:sz w:val="20"/>
          <w:szCs w:val="20"/>
        </w:rPr>
        <w:t xml:space="preserve">1020 BCS Cadre officers were provided with </w:t>
      </w:r>
      <w:r w:rsidR="00FD5A69" w:rsidRPr="00AA7B37">
        <w:rPr>
          <w:rFonts w:ascii="Arial" w:hAnsi="Arial" w:cs="Arial"/>
          <w:sz w:val="20"/>
          <w:szCs w:val="20"/>
        </w:rPr>
        <w:t>grants and scholarship</w:t>
      </w:r>
      <w:r w:rsidRPr="00AA7B37">
        <w:rPr>
          <w:rFonts w:ascii="Arial" w:hAnsi="Arial" w:cs="Arial"/>
          <w:sz w:val="20"/>
          <w:szCs w:val="20"/>
        </w:rPr>
        <w:t xml:space="preserve"> to enroll in</w:t>
      </w:r>
      <w:r w:rsidR="00FD5A69" w:rsidRPr="00AA7B37">
        <w:rPr>
          <w:rFonts w:ascii="Arial" w:hAnsi="Arial" w:cs="Arial"/>
          <w:sz w:val="20"/>
          <w:szCs w:val="20"/>
        </w:rPr>
        <w:t xml:space="preserve"> various foreign institutions for higher studies, 6257 employees received various training inside the country and 4162 employees received training abroad. </w:t>
      </w:r>
      <w:r w:rsidRPr="00AA7B37">
        <w:rPr>
          <w:rFonts w:ascii="Arial" w:hAnsi="Arial" w:cs="Arial"/>
          <w:sz w:val="20"/>
          <w:szCs w:val="20"/>
        </w:rPr>
        <w:t xml:space="preserve"> In order to ensure the welfare of the government employees, one-time grant has been made to the family of </w:t>
      </w:r>
      <w:r w:rsidR="00FD5A69" w:rsidRPr="00AA7B37">
        <w:rPr>
          <w:rFonts w:ascii="Arial" w:hAnsi="Arial" w:cs="Arial"/>
          <w:sz w:val="20"/>
          <w:szCs w:val="20"/>
        </w:rPr>
        <w:t>8121</w:t>
      </w:r>
      <w:r w:rsidRPr="00AA7B37">
        <w:rPr>
          <w:rFonts w:ascii="Arial" w:hAnsi="Arial" w:cs="Arial"/>
          <w:sz w:val="20"/>
          <w:szCs w:val="20"/>
        </w:rPr>
        <w:t xml:space="preserve"> employees who died on </w:t>
      </w:r>
      <w:r w:rsidR="00FD5A69" w:rsidRPr="00AA7B37">
        <w:rPr>
          <w:rFonts w:ascii="Arial" w:hAnsi="Arial" w:cs="Arial"/>
          <w:sz w:val="20"/>
          <w:szCs w:val="20"/>
        </w:rPr>
        <w:t>job and 7</w:t>
      </w:r>
      <w:r w:rsidRPr="00AA7B37">
        <w:rPr>
          <w:rFonts w:ascii="Arial" w:hAnsi="Arial" w:cs="Arial"/>
          <w:sz w:val="20"/>
          <w:szCs w:val="20"/>
        </w:rPr>
        <w:t xml:space="preserve">2 </w:t>
      </w:r>
      <w:r w:rsidR="00FD5A69" w:rsidRPr="00AA7B37">
        <w:rPr>
          <w:rFonts w:ascii="Arial" w:hAnsi="Arial" w:cs="Arial"/>
          <w:sz w:val="20"/>
          <w:szCs w:val="20"/>
        </w:rPr>
        <w:t>employees</w:t>
      </w:r>
      <w:r w:rsidRPr="00AA7B37">
        <w:rPr>
          <w:rFonts w:ascii="Arial" w:hAnsi="Arial" w:cs="Arial"/>
          <w:sz w:val="20"/>
          <w:szCs w:val="20"/>
        </w:rPr>
        <w:t xml:space="preserve"> were given a one-time grant for </w:t>
      </w:r>
      <w:r w:rsidR="00FD5A69" w:rsidRPr="00AA7B37">
        <w:rPr>
          <w:rFonts w:ascii="Arial" w:hAnsi="Arial" w:cs="Arial"/>
          <w:sz w:val="20"/>
          <w:szCs w:val="20"/>
        </w:rPr>
        <w:t>becoming</w:t>
      </w:r>
      <w:r w:rsidRPr="00AA7B37">
        <w:rPr>
          <w:rFonts w:ascii="Arial" w:hAnsi="Arial" w:cs="Arial"/>
          <w:sz w:val="20"/>
          <w:szCs w:val="20"/>
        </w:rPr>
        <w:t xml:space="preserve"> permanently disabled due to the serious injuries</w:t>
      </w:r>
      <w:r w:rsidR="00FD5A69" w:rsidRPr="00AA7B37">
        <w:rPr>
          <w:rFonts w:ascii="Arial" w:hAnsi="Arial" w:cs="Arial"/>
          <w:sz w:val="20"/>
          <w:szCs w:val="20"/>
        </w:rPr>
        <w:t xml:space="preserve"> or accident</w:t>
      </w:r>
      <w:r w:rsidRPr="00AA7B37">
        <w:rPr>
          <w:rFonts w:ascii="Arial" w:hAnsi="Arial" w:cs="Arial"/>
          <w:sz w:val="20"/>
          <w:szCs w:val="20"/>
        </w:rPr>
        <w:t xml:space="preserve"> and 2,2</w:t>
      </w:r>
      <w:r w:rsidR="00FD5A69" w:rsidRPr="00AA7B37">
        <w:rPr>
          <w:rFonts w:ascii="Arial" w:hAnsi="Arial" w:cs="Arial"/>
          <w:sz w:val="20"/>
          <w:szCs w:val="20"/>
        </w:rPr>
        <w:t>98</w:t>
      </w:r>
      <w:r w:rsidRPr="00AA7B37">
        <w:rPr>
          <w:rFonts w:ascii="Arial" w:hAnsi="Arial" w:cs="Arial"/>
          <w:sz w:val="20"/>
          <w:szCs w:val="20"/>
        </w:rPr>
        <w:t xml:space="preserve"> </w:t>
      </w:r>
      <w:r w:rsidR="00FD5A69" w:rsidRPr="00AA7B37">
        <w:rPr>
          <w:rFonts w:ascii="Arial" w:hAnsi="Arial" w:cs="Arial"/>
          <w:sz w:val="20"/>
          <w:szCs w:val="20"/>
        </w:rPr>
        <w:t xml:space="preserve">entitled officers have taken loans </w:t>
      </w:r>
      <w:r w:rsidRPr="00AA7B37">
        <w:rPr>
          <w:rFonts w:ascii="Arial" w:hAnsi="Arial" w:cs="Arial"/>
          <w:sz w:val="20"/>
          <w:szCs w:val="20"/>
        </w:rPr>
        <w:t>for the purchase of cars. Training Manual, Administrative Terminology, Information Gui</w:t>
      </w:r>
      <w:r w:rsidR="00FD5A69" w:rsidRPr="00AA7B37">
        <w:rPr>
          <w:rFonts w:ascii="Arial" w:hAnsi="Arial" w:cs="Arial"/>
          <w:sz w:val="20"/>
          <w:szCs w:val="20"/>
        </w:rPr>
        <w:t>de, Establishment Manual, and. O</w:t>
      </w:r>
      <w:r w:rsidRPr="00AA7B37">
        <w:rPr>
          <w:rFonts w:ascii="Arial" w:hAnsi="Arial" w:cs="Arial"/>
          <w:sz w:val="20"/>
          <w:szCs w:val="20"/>
        </w:rPr>
        <w:t xml:space="preserve">&amp;M. Manuel, civilian manpower statistics and the annual report of the Ministry </w:t>
      </w:r>
      <w:r w:rsidR="00FD5A69" w:rsidRPr="00AA7B37">
        <w:rPr>
          <w:rFonts w:ascii="Arial" w:hAnsi="Arial" w:cs="Arial"/>
          <w:sz w:val="20"/>
          <w:szCs w:val="20"/>
        </w:rPr>
        <w:t>were</w:t>
      </w:r>
      <w:r w:rsidRPr="00AA7B37">
        <w:rPr>
          <w:rFonts w:ascii="Arial" w:hAnsi="Arial" w:cs="Arial"/>
          <w:sz w:val="20"/>
          <w:szCs w:val="20"/>
        </w:rPr>
        <w:t xml:space="preserve"> regularly </w:t>
      </w:r>
      <w:r w:rsidR="00FD5A69" w:rsidRPr="00AA7B37">
        <w:rPr>
          <w:rFonts w:ascii="Arial" w:hAnsi="Arial" w:cs="Arial"/>
          <w:sz w:val="20"/>
          <w:szCs w:val="20"/>
        </w:rPr>
        <w:t>published. T</w:t>
      </w:r>
      <w:r w:rsidRPr="00AA7B37">
        <w:rPr>
          <w:rFonts w:ascii="Arial" w:hAnsi="Arial" w:cs="Arial"/>
          <w:sz w:val="20"/>
          <w:szCs w:val="20"/>
        </w:rPr>
        <w:t xml:space="preserve">o promote good governance </w:t>
      </w:r>
      <w:r w:rsidR="00FD5A69" w:rsidRPr="00AA7B37">
        <w:rPr>
          <w:rFonts w:ascii="Arial" w:hAnsi="Arial" w:cs="Arial"/>
          <w:sz w:val="20"/>
          <w:szCs w:val="20"/>
        </w:rPr>
        <w:t>in</w:t>
      </w:r>
      <w:r w:rsidRPr="00AA7B37">
        <w:rPr>
          <w:rFonts w:ascii="Arial" w:hAnsi="Arial" w:cs="Arial"/>
          <w:sz w:val="20"/>
          <w:szCs w:val="20"/>
        </w:rPr>
        <w:t xml:space="preserve"> public administration,</w:t>
      </w:r>
      <w:r w:rsidR="00085E7A" w:rsidRPr="00AA7B37">
        <w:rPr>
          <w:rFonts w:ascii="Arial" w:hAnsi="Arial" w:cs="Arial"/>
          <w:sz w:val="20"/>
          <w:szCs w:val="20"/>
        </w:rPr>
        <w:t xml:space="preserve"> a Manual for Public Administration Awards has been framed</w:t>
      </w:r>
      <w:r w:rsidRPr="00AA7B37">
        <w:rPr>
          <w:rFonts w:ascii="Arial" w:hAnsi="Arial" w:cs="Arial"/>
          <w:sz w:val="20"/>
          <w:szCs w:val="20"/>
        </w:rPr>
        <w:t xml:space="preserve"> and public administration medals are awarded annually.</w:t>
      </w:r>
    </w:p>
    <w:p w:rsidR="00D664A5" w:rsidRPr="00AA7B37" w:rsidRDefault="00D664A5" w:rsidP="00085E7A">
      <w:pPr>
        <w:spacing w:line="276" w:lineRule="auto"/>
        <w:jc w:val="both"/>
        <w:rPr>
          <w:rFonts w:ascii="Arial" w:hAnsi="Arial" w:cs="Arial"/>
          <w:sz w:val="20"/>
          <w:szCs w:val="20"/>
        </w:rPr>
      </w:pPr>
    </w:p>
    <w:p w:rsidR="00D664A5" w:rsidRPr="00AA7B37" w:rsidRDefault="00D664A5" w:rsidP="00085E7A">
      <w:pPr>
        <w:spacing w:line="276" w:lineRule="auto"/>
        <w:jc w:val="both"/>
        <w:rPr>
          <w:rFonts w:ascii="Arial" w:hAnsi="Arial" w:cs="Arial"/>
          <w:sz w:val="20"/>
          <w:szCs w:val="20"/>
        </w:rPr>
      </w:pPr>
    </w:p>
    <w:p w:rsidR="001F1268" w:rsidRPr="00AA7B37" w:rsidRDefault="001F1268" w:rsidP="00085E7A">
      <w:pPr>
        <w:spacing w:line="276" w:lineRule="auto"/>
        <w:jc w:val="both"/>
        <w:rPr>
          <w:rFonts w:ascii="Arial" w:hAnsi="Arial" w:cs="Arial"/>
          <w:b/>
          <w:sz w:val="20"/>
          <w:szCs w:val="20"/>
        </w:rPr>
      </w:pPr>
      <w:r w:rsidRPr="00AA7B37">
        <w:rPr>
          <w:rFonts w:ascii="Arial" w:hAnsi="Arial" w:cs="Arial"/>
          <w:b/>
          <w:sz w:val="20"/>
          <w:szCs w:val="20"/>
        </w:rPr>
        <w:t>6.1.2 Activities, Output Indicators and Targets of Indicators</w:t>
      </w:r>
    </w:p>
    <w:p w:rsidR="001F1268" w:rsidRPr="00AA7B37" w:rsidRDefault="001F1268" w:rsidP="00085E7A">
      <w:pPr>
        <w:spacing w:line="276" w:lineRule="auto"/>
        <w:jc w:val="both"/>
        <w:rPr>
          <w:rFonts w:ascii="Arial" w:hAnsi="Arial" w:cs="Arial"/>
          <w:sz w:val="20"/>
          <w:szCs w:val="20"/>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080"/>
        <w:gridCol w:w="810"/>
        <w:gridCol w:w="1080"/>
        <w:gridCol w:w="720"/>
        <w:gridCol w:w="1080"/>
        <w:gridCol w:w="810"/>
        <w:gridCol w:w="720"/>
        <w:gridCol w:w="720"/>
        <w:gridCol w:w="720"/>
        <w:gridCol w:w="630"/>
      </w:tblGrid>
      <w:tr w:rsidR="001F1268" w:rsidRPr="00AA7B37" w:rsidTr="00D536D9">
        <w:trPr>
          <w:trHeight w:val="44"/>
          <w:tblHeader/>
        </w:trPr>
        <w:tc>
          <w:tcPr>
            <w:tcW w:w="1237" w:type="dxa"/>
            <w:vMerge w:val="restart"/>
            <w:tcBorders>
              <w:top w:val="single" w:sz="4" w:space="0" w:color="auto"/>
              <w:left w:val="single" w:sz="4" w:space="0" w:color="auto"/>
              <w:right w:val="single" w:sz="4" w:space="0" w:color="auto"/>
            </w:tcBorders>
          </w:tcPr>
          <w:p w:rsidR="001F1268" w:rsidRPr="00AA7B37" w:rsidRDefault="001F1268" w:rsidP="002064B3">
            <w:pPr>
              <w:pStyle w:val="BodyText"/>
              <w:spacing w:before="40" w:after="40"/>
              <w:ind w:left="-86" w:right="-86"/>
              <w:jc w:val="center"/>
              <w:rPr>
                <w:rFonts w:ascii="Arial" w:eastAsia="Nikosh" w:hAnsi="Arial" w:cs="Arial"/>
                <w:sz w:val="16"/>
                <w:szCs w:val="16"/>
                <w:cs/>
                <w:lang w:bidi="bn-BD"/>
              </w:rPr>
            </w:pPr>
            <w:r w:rsidRPr="00AA7B37">
              <w:rPr>
                <w:rFonts w:ascii="Arial" w:eastAsia="Nikosh" w:hAnsi="Arial" w:cs="Arial"/>
                <w:sz w:val="16"/>
                <w:szCs w:val="16"/>
                <w:lang w:bidi="bn-BD"/>
              </w:rPr>
              <w:t>Activities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1F1268" w:rsidRPr="00AA7B37" w:rsidRDefault="001F1268" w:rsidP="002064B3">
            <w:pPr>
              <w:pStyle w:val="BodyText"/>
              <w:spacing w:before="40" w:after="40"/>
              <w:ind w:left="-86" w:right="-86"/>
              <w:jc w:val="center"/>
              <w:rPr>
                <w:rFonts w:ascii="Arial" w:eastAsia="Nikosh" w:hAnsi="Arial" w:cs="Arial Unicode MS"/>
                <w:sz w:val="16"/>
                <w:szCs w:val="16"/>
                <w:cs/>
                <w:lang w:bidi="bn-BD"/>
              </w:rPr>
            </w:pPr>
            <w:r w:rsidRPr="00AA7B37">
              <w:rPr>
                <w:rFonts w:ascii="Arial" w:eastAsia="Nikosh" w:hAnsi="Arial" w:cs="Arial Unicode MS" w:hint="cs"/>
                <w:sz w:val="16"/>
                <w:szCs w:val="16"/>
                <w:cs/>
                <w:lang w:bidi="bn-BD"/>
              </w:rPr>
              <w:t xml:space="preserve">Output </w:t>
            </w:r>
          </w:p>
          <w:p w:rsidR="001F1268" w:rsidRPr="00AA7B37" w:rsidRDefault="001F1268" w:rsidP="002064B3">
            <w:pPr>
              <w:pStyle w:val="BodyText"/>
              <w:spacing w:before="40" w:after="40"/>
              <w:ind w:left="-86" w:right="-86"/>
              <w:jc w:val="center"/>
              <w:rPr>
                <w:rFonts w:ascii="Arial" w:hAnsi="Arial" w:cs="Arial"/>
                <w:sz w:val="16"/>
                <w:szCs w:val="16"/>
              </w:rPr>
            </w:pPr>
            <w:r w:rsidRPr="00AA7B37">
              <w:rPr>
                <w:rFonts w:ascii="Arial" w:eastAsia="Nikosh" w:hAnsi="Arial" w:cs="Arial"/>
                <w:sz w:val="16"/>
                <w:szCs w:val="16"/>
                <w:cs/>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hideMark/>
          </w:tcPr>
          <w:p w:rsidR="001F1268" w:rsidRPr="00AA7B37" w:rsidRDefault="001F1268" w:rsidP="002064B3">
            <w:pPr>
              <w:spacing w:before="40" w:after="40"/>
              <w:ind w:left="-86" w:right="-86"/>
              <w:jc w:val="center"/>
              <w:rPr>
                <w:rFonts w:ascii="Arial" w:eastAsia="Nikosh" w:hAnsi="Arial" w:cs="Arial"/>
                <w:sz w:val="16"/>
                <w:szCs w:val="16"/>
                <w:cs/>
                <w:lang w:bidi="bn-IN"/>
              </w:rPr>
            </w:pPr>
            <w:r w:rsidRPr="00AA7B37">
              <w:rPr>
                <w:rFonts w:ascii="Arial" w:eastAsia="Nikosh" w:hAnsi="Arial" w:cs="Arial"/>
                <w:sz w:val="16"/>
                <w:szCs w:val="16"/>
                <w:cs/>
                <w:lang w:bidi="bn-IN"/>
              </w:rPr>
              <w:t>Related</w:t>
            </w:r>
          </w:p>
          <w:p w:rsidR="001F1268" w:rsidRPr="00AA7B37" w:rsidRDefault="001F1268" w:rsidP="002064B3">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Strategic Objectives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1F1268" w:rsidRPr="00AA7B37" w:rsidRDefault="001F1268" w:rsidP="00D536D9">
            <w:pPr>
              <w:spacing w:before="40" w:after="40"/>
              <w:ind w:left="-86" w:right="-86"/>
              <w:jc w:val="center"/>
              <w:rPr>
                <w:rFonts w:ascii="Arial" w:eastAsia="Nikosh" w:hAnsi="Arial" w:cs="Arial Unicode MS"/>
                <w:sz w:val="16"/>
                <w:szCs w:val="16"/>
                <w:lang w:bidi="bn-IN"/>
              </w:rPr>
            </w:pPr>
            <w:r w:rsidRPr="00AA7B37">
              <w:rPr>
                <w:rFonts w:ascii="Arial" w:eastAsia="Nikosh" w:hAnsi="Arial" w:cs="Arial"/>
                <w:sz w:val="16"/>
                <w:szCs w:val="16"/>
                <w:cs/>
                <w:lang w:bidi="bn-IN"/>
              </w:rPr>
              <w:t>Unit of measurement</w:t>
            </w:r>
          </w:p>
        </w:tc>
        <w:tc>
          <w:tcPr>
            <w:tcW w:w="720" w:type="dxa"/>
            <w:tcBorders>
              <w:top w:val="single" w:sz="4" w:space="0" w:color="auto"/>
              <w:left w:val="single" w:sz="4" w:space="0" w:color="auto"/>
              <w:bottom w:val="single" w:sz="4" w:space="0" w:color="auto"/>
              <w:right w:val="single" w:sz="4" w:space="0" w:color="auto"/>
            </w:tcBorders>
            <w:hideMark/>
          </w:tcPr>
          <w:p w:rsidR="001F1268" w:rsidRPr="00AA7B37" w:rsidRDefault="001F1268" w:rsidP="002064B3">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1080" w:type="dxa"/>
            <w:tcBorders>
              <w:top w:val="single" w:sz="4" w:space="0" w:color="auto"/>
              <w:left w:val="single" w:sz="4" w:space="0" w:color="auto"/>
              <w:bottom w:val="single" w:sz="4" w:space="0" w:color="auto"/>
              <w:right w:val="single" w:sz="4" w:space="0" w:color="auto"/>
            </w:tcBorders>
            <w:hideMark/>
          </w:tcPr>
          <w:p w:rsidR="001F1268" w:rsidRPr="00AA7B37" w:rsidRDefault="001F1268" w:rsidP="002064B3">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Actual Achievement</w:t>
            </w:r>
          </w:p>
        </w:tc>
        <w:tc>
          <w:tcPr>
            <w:tcW w:w="810" w:type="dxa"/>
            <w:tcBorders>
              <w:top w:val="single" w:sz="4" w:space="0" w:color="auto"/>
              <w:left w:val="single" w:sz="4" w:space="0" w:color="auto"/>
              <w:bottom w:val="single" w:sz="4" w:space="0" w:color="auto"/>
              <w:right w:val="single" w:sz="4" w:space="0" w:color="auto"/>
            </w:tcBorders>
            <w:hideMark/>
          </w:tcPr>
          <w:p w:rsidR="001F1268" w:rsidRPr="00AA7B37" w:rsidRDefault="001F1268" w:rsidP="002064B3">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Target</w:t>
            </w:r>
          </w:p>
        </w:tc>
        <w:tc>
          <w:tcPr>
            <w:tcW w:w="720" w:type="dxa"/>
            <w:tcBorders>
              <w:top w:val="single" w:sz="4" w:space="0" w:color="auto"/>
              <w:left w:val="single" w:sz="4" w:space="0" w:color="auto"/>
              <w:bottom w:val="single" w:sz="4" w:space="0" w:color="auto"/>
              <w:right w:val="single" w:sz="4" w:space="0" w:color="auto"/>
            </w:tcBorders>
            <w:hideMark/>
          </w:tcPr>
          <w:p w:rsidR="001F1268" w:rsidRPr="00AA7B37" w:rsidRDefault="001F1268" w:rsidP="002064B3">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2070" w:type="dxa"/>
            <w:gridSpan w:val="3"/>
            <w:tcBorders>
              <w:top w:val="single" w:sz="4" w:space="0" w:color="auto"/>
              <w:left w:val="single" w:sz="4" w:space="0" w:color="auto"/>
              <w:bottom w:val="single" w:sz="4" w:space="0" w:color="auto"/>
              <w:right w:val="single" w:sz="4" w:space="0" w:color="auto"/>
            </w:tcBorders>
            <w:hideMark/>
          </w:tcPr>
          <w:p w:rsidR="001F1268" w:rsidRPr="00AA7B37" w:rsidRDefault="001F1268" w:rsidP="002064B3">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Mid-term Targets</w:t>
            </w:r>
          </w:p>
        </w:tc>
      </w:tr>
      <w:tr w:rsidR="001F1268" w:rsidRPr="00AA7B37" w:rsidTr="00D536D9">
        <w:trPr>
          <w:trHeight w:val="394"/>
          <w:tblHeader/>
        </w:trPr>
        <w:tc>
          <w:tcPr>
            <w:tcW w:w="1237" w:type="dxa"/>
            <w:vMerge/>
            <w:tcBorders>
              <w:left w:val="single" w:sz="4" w:space="0" w:color="auto"/>
              <w:bottom w:val="single" w:sz="4" w:space="0" w:color="auto"/>
              <w:right w:val="single" w:sz="4" w:space="0" w:color="auto"/>
            </w:tcBorders>
          </w:tcPr>
          <w:p w:rsidR="001F1268" w:rsidRPr="00AA7B37" w:rsidRDefault="001F1268" w:rsidP="002064B3">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F1268" w:rsidRPr="00AA7B37" w:rsidRDefault="001F1268" w:rsidP="002064B3">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F1268" w:rsidRPr="00AA7B37" w:rsidRDefault="001F1268" w:rsidP="002064B3">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F1268" w:rsidRPr="00AA7B37" w:rsidRDefault="001F1268" w:rsidP="002064B3">
            <w:pPr>
              <w:rPr>
                <w:rFonts w:ascii="Arial" w:hAnsi="Arial" w:cs="Arial"/>
                <w:sz w:val="16"/>
                <w:szCs w:val="16"/>
              </w:rPr>
            </w:pPr>
          </w:p>
        </w:tc>
        <w:tc>
          <w:tcPr>
            <w:tcW w:w="1800" w:type="dxa"/>
            <w:gridSpan w:val="2"/>
            <w:tcBorders>
              <w:top w:val="single" w:sz="4" w:space="0" w:color="auto"/>
              <w:left w:val="single" w:sz="4" w:space="0" w:color="auto"/>
              <w:bottom w:val="single" w:sz="4" w:space="0" w:color="auto"/>
              <w:right w:val="single" w:sz="4" w:space="0" w:color="auto"/>
            </w:tcBorders>
            <w:hideMark/>
          </w:tcPr>
          <w:p w:rsidR="001F1268" w:rsidRPr="00AA7B37" w:rsidRDefault="001F1268"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2018-19</w:t>
            </w:r>
            <w:r w:rsidRPr="00AA7B37">
              <w:rPr>
                <w:rFonts w:ascii="Arial" w:eastAsia="Calibri" w:hAnsi="Arial" w:cs="Arial"/>
                <w:kern w:val="24"/>
                <w:sz w:val="16"/>
                <w:szCs w:val="16"/>
              </w:rPr>
              <w:t xml:space="preserve"> </w:t>
            </w:r>
          </w:p>
        </w:tc>
        <w:tc>
          <w:tcPr>
            <w:tcW w:w="1530" w:type="dxa"/>
            <w:gridSpan w:val="2"/>
            <w:tcBorders>
              <w:top w:val="single" w:sz="4" w:space="0" w:color="auto"/>
              <w:left w:val="single" w:sz="4" w:space="0" w:color="auto"/>
              <w:bottom w:val="single" w:sz="4" w:space="0" w:color="auto"/>
              <w:right w:val="single" w:sz="4" w:space="0" w:color="auto"/>
            </w:tcBorders>
            <w:hideMark/>
          </w:tcPr>
          <w:p w:rsidR="001F1268" w:rsidRPr="00AA7B37" w:rsidRDefault="001F1268"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2019-20</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1F1268" w:rsidRPr="00AA7B37" w:rsidRDefault="001F1268"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2020-21</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1F1268" w:rsidRPr="00AA7B37" w:rsidRDefault="001F1268"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2021-22</w:t>
            </w:r>
            <w:r w:rsidRPr="00AA7B37">
              <w:rPr>
                <w:rFonts w:ascii="Arial" w:eastAsia="Calibri" w:hAnsi="Arial" w:cs="Arial"/>
                <w:kern w:val="24"/>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1F1268" w:rsidRPr="00AA7B37" w:rsidRDefault="001F1268"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2022-23</w:t>
            </w:r>
          </w:p>
        </w:tc>
      </w:tr>
      <w:tr w:rsidR="001F1268" w:rsidRPr="00AA7B37" w:rsidTr="00D536D9">
        <w:trPr>
          <w:trHeight w:val="196"/>
          <w:tblHeader/>
        </w:trPr>
        <w:tc>
          <w:tcPr>
            <w:tcW w:w="1237" w:type="dxa"/>
            <w:tcBorders>
              <w:top w:val="single" w:sz="4" w:space="0" w:color="auto"/>
              <w:left w:val="single" w:sz="4" w:space="0" w:color="auto"/>
              <w:bottom w:val="single" w:sz="4" w:space="0" w:color="auto"/>
              <w:right w:val="single" w:sz="4" w:space="0" w:color="auto"/>
            </w:tcBorders>
          </w:tcPr>
          <w:p w:rsidR="001F1268" w:rsidRPr="00AA7B37" w:rsidRDefault="001F1268" w:rsidP="001F1268">
            <w:pPr>
              <w:spacing w:before="40" w:after="40" w:line="276" w:lineRule="auto"/>
              <w:jc w:val="center"/>
              <w:rPr>
                <w:rFonts w:ascii="Arial" w:eastAsia="Nikosh" w:hAnsi="Arial" w:cs="Arial"/>
                <w:sz w:val="16"/>
                <w:szCs w:val="16"/>
                <w:lang w:val="sv-SE" w:bidi="bn-IN"/>
              </w:rPr>
            </w:pPr>
            <w:r w:rsidRPr="00AA7B37">
              <w:rPr>
                <w:rFonts w:ascii="Arial" w:eastAsia="Nikosh" w:hAnsi="Arial" w:cs="Arial"/>
                <w:sz w:val="16"/>
                <w:szCs w:val="16"/>
                <w:cs/>
                <w:lang w:val="sv-SE" w:bidi="bn-IN"/>
              </w:rPr>
              <w:t>1</w:t>
            </w:r>
          </w:p>
        </w:tc>
        <w:tc>
          <w:tcPr>
            <w:tcW w:w="1080" w:type="dxa"/>
            <w:tcBorders>
              <w:top w:val="single" w:sz="4" w:space="0" w:color="auto"/>
              <w:left w:val="single" w:sz="4" w:space="0" w:color="auto"/>
              <w:bottom w:val="single" w:sz="4" w:space="0" w:color="auto"/>
              <w:right w:val="single" w:sz="4" w:space="0" w:color="auto"/>
            </w:tcBorders>
          </w:tcPr>
          <w:p w:rsidR="001F1268" w:rsidRPr="00AA7B37" w:rsidRDefault="001F1268" w:rsidP="001F1268">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1F1268" w:rsidRPr="00AA7B37" w:rsidRDefault="001F1268" w:rsidP="001F1268">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3</w:t>
            </w:r>
          </w:p>
        </w:tc>
        <w:tc>
          <w:tcPr>
            <w:tcW w:w="1080" w:type="dxa"/>
            <w:tcBorders>
              <w:top w:val="single" w:sz="4" w:space="0" w:color="auto"/>
              <w:left w:val="single" w:sz="4" w:space="0" w:color="auto"/>
              <w:bottom w:val="single" w:sz="4" w:space="0" w:color="auto"/>
              <w:right w:val="single" w:sz="4" w:space="0" w:color="auto"/>
            </w:tcBorders>
          </w:tcPr>
          <w:p w:rsidR="001F1268" w:rsidRPr="00AA7B37" w:rsidRDefault="001F1268" w:rsidP="001F1268">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4</w:t>
            </w:r>
          </w:p>
        </w:tc>
        <w:tc>
          <w:tcPr>
            <w:tcW w:w="720" w:type="dxa"/>
            <w:tcBorders>
              <w:top w:val="single" w:sz="4" w:space="0" w:color="auto"/>
              <w:left w:val="single" w:sz="4" w:space="0" w:color="auto"/>
              <w:bottom w:val="single" w:sz="4" w:space="0" w:color="auto"/>
              <w:right w:val="single" w:sz="4" w:space="0" w:color="auto"/>
            </w:tcBorders>
          </w:tcPr>
          <w:p w:rsidR="001F1268" w:rsidRPr="00AA7B37" w:rsidRDefault="001F1268" w:rsidP="001F1268">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5</w:t>
            </w:r>
          </w:p>
        </w:tc>
        <w:tc>
          <w:tcPr>
            <w:tcW w:w="1080" w:type="dxa"/>
            <w:tcBorders>
              <w:top w:val="single" w:sz="4" w:space="0" w:color="auto"/>
              <w:left w:val="single" w:sz="4" w:space="0" w:color="auto"/>
              <w:bottom w:val="single" w:sz="4" w:space="0" w:color="auto"/>
              <w:right w:val="single" w:sz="4" w:space="0" w:color="auto"/>
            </w:tcBorders>
          </w:tcPr>
          <w:p w:rsidR="001F1268" w:rsidRPr="00AA7B37" w:rsidRDefault="001F1268" w:rsidP="001F1268">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6</w:t>
            </w:r>
          </w:p>
        </w:tc>
        <w:tc>
          <w:tcPr>
            <w:tcW w:w="810" w:type="dxa"/>
            <w:tcBorders>
              <w:top w:val="single" w:sz="4" w:space="0" w:color="auto"/>
              <w:left w:val="single" w:sz="4" w:space="0" w:color="auto"/>
              <w:bottom w:val="single" w:sz="4" w:space="0" w:color="auto"/>
              <w:right w:val="single" w:sz="4" w:space="0" w:color="auto"/>
            </w:tcBorders>
          </w:tcPr>
          <w:p w:rsidR="001F1268" w:rsidRPr="00AA7B37" w:rsidRDefault="001F1268" w:rsidP="001F1268">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7</w:t>
            </w:r>
          </w:p>
        </w:tc>
        <w:tc>
          <w:tcPr>
            <w:tcW w:w="720" w:type="dxa"/>
            <w:tcBorders>
              <w:top w:val="single" w:sz="4" w:space="0" w:color="auto"/>
              <w:left w:val="single" w:sz="4" w:space="0" w:color="auto"/>
              <w:bottom w:val="single" w:sz="4" w:space="0" w:color="auto"/>
              <w:right w:val="single" w:sz="4" w:space="0" w:color="auto"/>
            </w:tcBorders>
          </w:tcPr>
          <w:p w:rsidR="001F1268" w:rsidRPr="00AA7B37" w:rsidRDefault="001F1268" w:rsidP="001F1268">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8</w:t>
            </w:r>
          </w:p>
        </w:tc>
        <w:tc>
          <w:tcPr>
            <w:tcW w:w="720" w:type="dxa"/>
            <w:tcBorders>
              <w:top w:val="single" w:sz="4" w:space="0" w:color="auto"/>
              <w:left w:val="single" w:sz="4" w:space="0" w:color="auto"/>
              <w:bottom w:val="single" w:sz="4" w:space="0" w:color="auto"/>
              <w:right w:val="single" w:sz="4" w:space="0" w:color="auto"/>
            </w:tcBorders>
          </w:tcPr>
          <w:p w:rsidR="001F1268" w:rsidRPr="00AA7B37" w:rsidRDefault="001F1268" w:rsidP="001F1268">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9</w:t>
            </w:r>
          </w:p>
        </w:tc>
        <w:tc>
          <w:tcPr>
            <w:tcW w:w="720" w:type="dxa"/>
            <w:tcBorders>
              <w:top w:val="single" w:sz="4" w:space="0" w:color="auto"/>
              <w:left w:val="single" w:sz="4" w:space="0" w:color="auto"/>
              <w:bottom w:val="single" w:sz="4" w:space="0" w:color="auto"/>
              <w:right w:val="single" w:sz="4" w:space="0" w:color="auto"/>
            </w:tcBorders>
          </w:tcPr>
          <w:p w:rsidR="001F1268" w:rsidRPr="00AA7B37" w:rsidRDefault="001F1268" w:rsidP="001F1268">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10</w:t>
            </w:r>
          </w:p>
        </w:tc>
        <w:tc>
          <w:tcPr>
            <w:tcW w:w="630" w:type="dxa"/>
            <w:tcBorders>
              <w:top w:val="single" w:sz="4" w:space="0" w:color="auto"/>
              <w:left w:val="single" w:sz="4" w:space="0" w:color="auto"/>
              <w:bottom w:val="single" w:sz="4" w:space="0" w:color="auto"/>
              <w:right w:val="single" w:sz="4" w:space="0" w:color="auto"/>
            </w:tcBorders>
          </w:tcPr>
          <w:p w:rsidR="001F1268" w:rsidRPr="00AA7B37" w:rsidRDefault="008A53AE" w:rsidP="001F1268">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11</w:t>
            </w:r>
          </w:p>
        </w:tc>
      </w:tr>
      <w:tr w:rsidR="00661B80" w:rsidRPr="00AA7B37" w:rsidTr="00D536D9">
        <w:trPr>
          <w:trHeight w:val="196"/>
          <w:tblHeader/>
        </w:trPr>
        <w:tc>
          <w:tcPr>
            <w:tcW w:w="1237" w:type="dxa"/>
            <w:vMerge w:val="restart"/>
            <w:tcBorders>
              <w:top w:val="single" w:sz="4" w:space="0" w:color="auto"/>
              <w:left w:val="single" w:sz="4" w:space="0" w:color="auto"/>
              <w:right w:val="single" w:sz="4" w:space="0" w:color="auto"/>
            </w:tcBorders>
          </w:tcPr>
          <w:p w:rsidR="00661B80" w:rsidRPr="00AA7B37" w:rsidRDefault="00661B80" w:rsidP="00A34DBD">
            <w:pPr>
              <w:shd w:val="clear" w:color="auto" w:fill="FFFFFF" w:themeFill="background1"/>
              <w:ind w:left="-43" w:right="-108" w:hanging="88"/>
              <w:jc w:val="center"/>
              <w:rPr>
                <w:rFonts w:ascii="Nikosh" w:hAnsi="Nikosh" w:cs="Nikosh"/>
                <w:sz w:val="22"/>
                <w:szCs w:val="22"/>
                <w:lang w:bidi="bn-IN"/>
              </w:rPr>
            </w:pPr>
            <w:r w:rsidRPr="00AA7B37">
              <w:rPr>
                <w:rFonts w:ascii="Arial" w:hAnsi="Arial" w:cs="Arial Unicode MS" w:hint="cs"/>
                <w:sz w:val="16"/>
                <w:szCs w:val="16"/>
                <w:cs/>
                <w:lang w:bidi="bn-IN"/>
              </w:rPr>
              <w:t>1</w:t>
            </w:r>
            <w:r w:rsidRPr="00AA7B37">
              <w:rPr>
                <w:rFonts w:ascii="Nikosh" w:hAnsi="Nikosh" w:cs="Nikosh"/>
                <w:sz w:val="22"/>
                <w:szCs w:val="22"/>
                <w:cs/>
                <w:lang w:bidi="bn-IN"/>
              </w:rPr>
              <w:t>.</w:t>
            </w:r>
            <w:r w:rsidRPr="00AA7B37">
              <w:rPr>
                <w:rFonts w:ascii="Nikosh" w:hAnsi="Nikosh" w:cs="Nikosh"/>
                <w:sz w:val="22"/>
                <w:szCs w:val="22"/>
                <w:lang w:bidi="bn-IN"/>
              </w:rPr>
              <w:t xml:space="preserve"> </w:t>
            </w:r>
            <w:r w:rsidRPr="00AA7B37">
              <w:rPr>
                <w:rFonts w:ascii="Arial" w:hAnsi="Arial" w:cs="Arial"/>
                <w:sz w:val="16"/>
                <w:szCs w:val="16"/>
                <w:lang w:bidi="bn-IN"/>
              </w:rPr>
              <w:t>Appointment and transfer of appropriate personnel at various levels of the Ministry of Public Administration</w:t>
            </w:r>
          </w:p>
        </w:tc>
        <w:tc>
          <w:tcPr>
            <w:tcW w:w="108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34DBD">
            <w:pPr>
              <w:shd w:val="clear" w:color="auto" w:fill="FFFFFF" w:themeFill="background1"/>
              <w:ind w:left="-108" w:right="-108"/>
              <w:jc w:val="center"/>
              <w:rPr>
                <w:rFonts w:ascii="Nikosh" w:hAnsi="Nikosh" w:cs="Nikosh"/>
                <w:sz w:val="22"/>
                <w:szCs w:val="22"/>
                <w:lang w:bidi="bn-IN"/>
              </w:rPr>
            </w:pPr>
            <w:r w:rsidRPr="00AA7B37">
              <w:rPr>
                <w:rFonts w:ascii="Arial" w:hAnsi="Arial" w:cs="Arial"/>
                <w:sz w:val="16"/>
                <w:szCs w:val="16"/>
                <w:lang w:bidi="bn-IN"/>
              </w:rPr>
              <w:t>Appointment and transfer</w:t>
            </w:r>
          </w:p>
        </w:tc>
        <w:tc>
          <w:tcPr>
            <w:tcW w:w="810" w:type="dxa"/>
            <w:vMerge w:val="restart"/>
            <w:tcBorders>
              <w:top w:val="single" w:sz="4" w:space="0" w:color="auto"/>
              <w:left w:val="single" w:sz="4" w:space="0" w:color="auto"/>
              <w:right w:val="single" w:sz="4" w:space="0" w:color="auto"/>
            </w:tcBorders>
            <w:vAlign w:val="center"/>
          </w:tcPr>
          <w:p w:rsidR="00661B80" w:rsidRPr="00AA7B37" w:rsidRDefault="00661B80" w:rsidP="00D536D9">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w:t>
            </w:r>
          </w:p>
        </w:tc>
        <w:tc>
          <w:tcPr>
            <w:tcW w:w="1080" w:type="dxa"/>
            <w:vMerge w:val="restart"/>
            <w:tcBorders>
              <w:top w:val="single" w:sz="4" w:space="0" w:color="auto"/>
              <w:left w:val="single" w:sz="4" w:space="0" w:color="auto"/>
              <w:right w:val="single" w:sz="4" w:space="0" w:color="auto"/>
            </w:tcBorders>
            <w:vAlign w:val="center"/>
          </w:tcPr>
          <w:p w:rsidR="00661B80" w:rsidRPr="00AA7B37" w:rsidRDefault="00661B80" w:rsidP="00D536D9">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Progress Rate (%)</w:t>
            </w: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FF52BC">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95</w:t>
            </w:r>
          </w:p>
        </w:tc>
        <w:tc>
          <w:tcPr>
            <w:tcW w:w="108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FF52BC">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95</w:t>
            </w:r>
          </w:p>
        </w:tc>
        <w:tc>
          <w:tcPr>
            <w:tcW w:w="81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FF52BC">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98</w:t>
            </w: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FF52BC">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98</w:t>
            </w: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FF52BC">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99</w:t>
            </w: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FF52BC">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99</w:t>
            </w:r>
          </w:p>
        </w:tc>
        <w:tc>
          <w:tcPr>
            <w:tcW w:w="63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FF52BC">
            <w:pPr>
              <w:shd w:val="clear" w:color="auto" w:fill="FFFFFF" w:themeFill="background1"/>
              <w:ind w:left="-37" w:right="-43"/>
              <w:jc w:val="center"/>
              <w:rPr>
                <w:rFonts w:ascii="Arial" w:hAnsi="Arial" w:cs="Arial"/>
                <w:sz w:val="16"/>
                <w:szCs w:val="16"/>
                <w:lang w:val="sv-SE" w:bidi="bn-IN"/>
              </w:rPr>
            </w:pPr>
            <w:r w:rsidRPr="00AA7B37">
              <w:rPr>
                <w:rFonts w:ascii="Arial" w:hAnsi="Arial" w:cs="Arial"/>
                <w:sz w:val="16"/>
                <w:szCs w:val="16"/>
                <w:cs/>
                <w:lang w:val="sv-SE" w:bidi="bn-IN"/>
              </w:rPr>
              <w:t>100</w:t>
            </w:r>
          </w:p>
        </w:tc>
      </w:tr>
      <w:tr w:rsidR="00661B80" w:rsidRPr="00AA7B37" w:rsidTr="002064B3">
        <w:trPr>
          <w:trHeight w:val="196"/>
          <w:tblHeader/>
        </w:trPr>
        <w:tc>
          <w:tcPr>
            <w:tcW w:w="1237" w:type="dxa"/>
            <w:vMerge/>
            <w:tcBorders>
              <w:left w:val="single" w:sz="4" w:space="0" w:color="auto"/>
              <w:bottom w:val="single" w:sz="4" w:space="0" w:color="auto"/>
              <w:right w:val="single" w:sz="4" w:space="0" w:color="auto"/>
            </w:tcBorders>
          </w:tcPr>
          <w:p w:rsidR="00661B80" w:rsidRPr="00AA7B37" w:rsidRDefault="00661B80" w:rsidP="00A34DBD">
            <w:pPr>
              <w:spacing w:before="40" w:after="40" w:line="276" w:lineRule="auto"/>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34DBD">
            <w:pPr>
              <w:spacing w:before="40" w:after="40" w:line="276" w:lineRule="auto"/>
              <w:ind w:right="-18"/>
              <w:jc w:val="center"/>
              <w:rPr>
                <w:rFonts w:ascii="Arial" w:eastAsia="Nikosh" w:hAnsi="Arial" w:cs="Arial"/>
                <w:sz w:val="16"/>
                <w:szCs w:val="16"/>
                <w:cs/>
                <w:lang w:bidi="bn-IN"/>
              </w:rPr>
            </w:pPr>
            <w:r w:rsidRPr="00AA7B37">
              <w:rPr>
                <w:rFonts w:ascii="Arial" w:hAnsi="Arial" w:cs="Arial"/>
                <w:sz w:val="16"/>
                <w:szCs w:val="16"/>
                <w:cs/>
                <w:lang w:bidi="bn-IN"/>
              </w:rPr>
              <w:t>Deputation/Contract based appointment</w:t>
            </w:r>
          </w:p>
        </w:tc>
        <w:tc>
          <w:tcPr>
            <w:tcW w:w="810" w:type="dxa"/>
            <w:vMerge/>
            <w:tcBorders>
              <w:left w:val="single" w:sz="4" w:space="0" w:color="auto"/>
              <w:right w:val="single" w:sz="4" w:space="0" w:color="auto"/>
            </w:tcBorders>
          </w:tcPr>
          <w:p w:rsidR="00661B80" w:rsidRPr="00AA7B37" w:rsidRDefault="00661B80" w:rsidP="00A34DBD">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661B80" w:rsidRPr="00AA7B37" w:rsidRDefault="00661B80" w:rsidP="00A34DBD">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34DB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97</w:t>
            </w:r>
          </w:p>
        </w:tc>
        <w:tc>
          <w:tcPr>
            <w:tcW w:w="108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34DB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97</w:t>
            </w:r>
          </w:p>
        </w:tc>
        <w:tc>
          <w:tcPr>
            <w:tcW w:w="81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34DB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98</w:t>
            </w: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34DB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98</w:t>
            </w: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34DB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99</w:t>
            </w: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34DB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99</w:t>
            </w:r>
          </w:p>
        </w:tc>
        <w:tc>
          <w:tcPr>
            <w:tcW w:w="63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34DBD">
            <w:pPr>
              <w:shd w:val="clear" w:color="auto" w:fill="FFFFFF" w:themeFill="background1"/>
              <w:ind w:left="-37" w:right="-43"/>
              <w:jc w:val="center"/>
              <w:rPr>
                <w:rFonts w:ascii="Arial" w:hAnsi="Arial" w:cs="Arial"/>
                <w:sz w:val="16"/>
                <w:szCs w:val="16"/>
                <w:lang w:val="sv-SE" w:bidi="bn-IN"/>
              </w:rPr>
            </w:pPr>
            <w:r w:rsidRPr="00AA7B37">
              <w:rPr>
                <w:rFonts w:ascii="Arial" w:hAnsi="Arial" w:cs="Arial"/>
                <w:sz w:val="16"/>
                <w:szCs w:val="16"/>
                <w:cs/>
                <w:lang w:val="sv-SE" w:bidi="bn-IN"/>
              </w:rPr>
              <w:t>100</w:t>
            </w:r>
          </w:p>
        </w:tc>
      </w:tr>
      <w:tr w:rsidR="00661B80" w:rsidRPr="00AA7B37" w:rsidTr="002064B3">
        <w:trPr>
          <w:trHeight w:val="196"/>
          <w:tblHeader/>
        </w:trPr>
        <w:tc>
          <w:tcPr>
            <w:tcW w:w="1237" w:type="dxa"/>
            <w:vMerge w:val="restart"/>
            <w:tcBorders>
              <w:top w:val="single" w:sz="4" w:space="0" w:color="auto"/>
              <w:left w:val="single" w:sz="4" w:space="0" w:color="auto"/>
              <w:right w:val="single" w:sz="4" w:space="0" w:color="auto"/>
            </w:tcBorders>
          </w:tcPr>
          <w:p w:rsidR="00661B80" w:rsidRPr="00AA7B37" w:rsidRDefault="00661B80" w:rsidP="00D664A5">
            <w:pPr>
              <w:ind w:left="-131" w:right="-108"/>
              <w:jc w:val="center"/>
              <w:rPr>
                <w:rFonts w:ascii="Arial" w:eastAsia="Nikosh" w:hAnsi="Arial" w:cs="Arial"/>
                <w:sz w:val="16"/>
                <w:szCs w:val="16"/>
                <w:lang w:val="sv-SE" w:bidi="bn-IN"/>
              </w:rPr>
            </w:pPr>
            <w:r w:rsidRPr="00AA7B37">
              <w:rPr>
                <w:rFonts w:ascii="Arial" w:eastAsia="Nikosh" w:hAnsi="Arial" w:cs="Arial"/>
                <w:sz w:val="16"/>
                <w:szCs w:val="16"/>
                <w:lang w:val="sv-SE" w:bidi="bn-IN"/>
              </w:rPr>
              <w:t>2.Update and review of Rules/Policy</w:t>
            </w:r>
          </w:p>
          <w:p w:rsidR="00661B80" w:rsidRPr="00AA7B37" w:rsidRDefault="00661B80" w:rsidP="00D664A5">
            <w:pPr>
              <w:jc w:val="center"/>
              <w:rPr>
                <w:rFonts w:ascii="Arial" w:eastAsia="Nikosh" w:hAnsi="Arial" w:cs="Arial"/>
                <w:sz w:val="16"/>
                <w:szCs w:val="16"/>
                <w:cs/>
                <w:lang w:val="sv-SE" w:bidi="bn-IN"/>
              </w:rPr>
            </w:pPr>
            <w:r w:rsidRPr="00AA7B37">
              <w:rPr>
                <w:rFonts w:ascii="Arial" w:eastAsia="Nikosh" w:hAnsi="Arial" w:cs="Arial"/>
                <w:sz w:val="16"/>
                <w:szCs w:val="16"/>
                <w:lang w:val="sv-SE" w:bidi="bn-IN"/>
              </w:rPr>
              <w:t>and simplification of procedures and organizational structures</w:t>
            </w:r>
          </w:p>
        </w:tc>
        <w:tc>
          <w:tcPr>
            <w:tcW w:w="1080" w:type="dxa"/>
            <w:tcBorders>
              <w:top w:val="single" w:sz="4" w:space="0" w:color="auto"/>
              <w:left w:val="single" w:sz="4" w:space="0" w:color="auto"/>
              <w:bottom w:val="single" w:sz="4" w:space="0" w:color="auto"/>
              <w:right w:val="single" w:sz="4" w:space="0" w:color="auto"/>
            </w:tcBorders>
          </w:tcPr>
          <w:p w:rsidR="00661B80" w:rsidRPr="00AA7B37" w:rsidRDefault="00661B80" w:rsidP="00D664A5">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Formulation of Govt. Service Act</w:t>
            </w:r>
          </w:p>
        </w:tc>
        <w:tc>
          <w:tcPr>
            <w:tcW w:w="810" w:type="dxa"/>
            <w:vMerge/>
            <w:tcBorders>
              <w:left w:val="single" w:sz="4" w:space="0" w:color="auto"/>
              <w:right w:val="single" w:sz="4" w:space="0" w:color="auto"/>
            </w:tcBorders>
            <w:vAlign w:val="center"/>
          </w:tcPr>
          <w:p w:rsidR="00661B80" w:rsidRPr="00AA7B37" w:rsidRDefault="00661B80" w:rsidP="00D664A5">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661B80" w:rsidRPr="00AA7B37" w:rsidRDefault="00661B80" w:rsidP="00D664A5">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D664A5">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100</w:t>
            </w:r>
          </w:p>
        </w:tc>
        <w:tc>
          <w:tcPr>
            <w:tcW w:w="108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D664A5">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100</w:t>
            </w:r>
          </w:p>
        </w:tc>
        <w:tc>
          <w:tcPr>
            <w:tcW w:w="81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D664A5">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D664A5">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D664A5">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w:t>
            </w: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D664A5">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w:t>
            </w:r>
          </w:p>
        </w:tc>
        <w:tc>
          <w:tcPr>
            <w:tcW w:w="63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D664A5">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w:t>
            </w:r>
          </w:p>
        </w:tc>
      </w:tr>
      <w:tr w:rsidR="00661B80" w:rsidRPr="00AA7B37" w:rsidTr="002064B3">
        <w:trPr>
          <w:trHeight w:val="196"/>
          <w:tblHeader/>
        </w:trPr>
        <w:tc>
          <w:tcPr>
            <w:tcW w:w="1237" w:type="dxa"/>
            <w:vMerge/>
            <w:tcBorders>
              <w:left w:val="single" w:sz="4" w:space="0" w:color="auto"/>
              <w:bottom w:val="single" w:sz="4" w:space="0" w:color="auto"/>
              <w:right w:val="single" w:sz="4" w:space="0" w:color="auto"/>
            </w:tcBorders>
          </w:tcPr>
          <w:p w:rsidR="00661B80" w:rsidRPr="00AA7B37" w:rsidRDefault="00661B80" w:rsidP="00A85A7F">
            <w:pPr>
              <w:spacing w:before="40" w:after="40" w:line="276" w:lineRule="auto"/>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661B80" w:rsidRPr="00AA7B37" w:rsidRDefault="00661B80" w:rsidP="00A85A7F">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Formulation of posting and transfer rules</w:t>
            </w:r>
          </w:p>
        </w:tc>
        <w:tc>
          <w:tcPr>
            <w:tcW w:w="810" w:type="dxa"/>
            <w:vMerge/>
            <w:tcBorders>
              <w:left w:val="single" w:sz="4" w:space="0" w:color="auto"/>
              <w:bottom w:val="single" w:sz="4" w:space="0" w:color="auto"/>
              <w:right w:val="single" w:sz="4" w:space="0" w:color="auto"/>
            </w:tcBorders>
            <w:vAlign w:val="center"/>
          </w:tcPr>
          <w:p w:rsidR="00661B80" w:rsidRPr="00AA7B37" w:rsidRDefault="00661B80" w:rsidP="00A85A7F">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bottom w:val="single" w:sz="4" w:space="0" w:color="auto"/>
              <w:right w:val="single" w:sz="4" w:space="0" w:color="auto"/>
            </w:tcBorders>
            <w:vAlign w:val="center"/>
          </w:tcPr>
          <w:p w:rsidR="00661B80" w:rsidRPr="00AA7B37" w:rsidRDefault="00661B80" w:rsidP="00A85A7F">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85A7F">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50</w:t>
            </w:r>
          </w:p>
        </w:tc>
        <w:tc>
          <w:tcPr>
            <w:tcW w:w="108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85A7F">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50</w:t>
            </w:r>
          </w:p>
        </w:tc>
        <w:tc>
          <w:tcPr>
            <w:tcW w:w="81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85A7F">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60</w:t>
            </w: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85A7F">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60</w:t>
            </w: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85A7F">
            <w:pPr>
              <w:pStyle w:val="Footer"/>
              <w:shd w:val="clear" w:color="auto" w:fill="FFFFFF" w:themeFill="background1"/>
              <w:tabs>
                <w:tab w:val="left" w:pos="720"/>
              </w:tabs>
              <w:ind w:right="-30"/>
              <w:jc w:val="center"/>
              <w:outlineLvl w:val="0"/>
              <w:rPr>
                <w:rFonts w:ascii="Arial" w:hAnsi="Arial" w:cs="Arial"/>
                <w:sz w:val="16"/>
                <w:szCs w:val="16"/>
                <w:lang w:bidi="bn-IN"/>
              </w:rPr>
            </w:pPr>
            <w:r w:rsidRPr="00AA7B37">
              <w:rPr>
                <w:rFonts w:ascii="Arial" w:hAnsi="Arial" w:cs="Arial"/>
                <w:sz w:val="16"/>
                <w:szCs w:val="16"/>
                <w:cs/>
                <w:lang w:bidi="bn-IN"/>
              </w:rPr>
              <w:t>70</w:t>
            </w:r>
          </w:p>
        </w:tc>
        <w:tc>
          <w:tcPr>
            <w:tcW w:w="72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85A7F">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70</w:t>
            </w:r>
          </w:p>
        </w:tc>
        <w:tc>
          <w:tcPr>
            <w:tcW w:w="630" w:type="dxa"/>
            <w:tcBorders>
              <w:top w:val="single" w:sz="4" w:space="0" w:color="auto"/>
              <w:left w:val="single" w:sz="4" w:space="0" w:color="auto"/>
              <w:bottom w:val="single" w:sz="4" w:space="0" w:color="auto"/>
              <w:right w:val="single" w:sz="4" w:space="0" w:color="auto"/>
            </w:tcBorders>
            <w:vAlign w:val="center"/>
          </w:tcPr>
          <w:p w:rsidR="00661B80" w:rsidRPr="00AA7B37" w:rsidRDefault="00661B80" w:rsidP="00A85A7F">
            <w:pPr>
              <w:pStyle w:val="Footer"/>
              <w:shd w:val="clear" w:color="auto" w:fill="FFFFFF" w:themeFill="background1"/>
              <w:tabs>
                <w:tab w:val="left" w:pos="720"/>
              </w:tabs>
              <w:ind w:right="-30"/>
              <w:jc w:val="center"/>
              <w:outlineLvl w:val="0"/>
              <w:rPr>
                <w:rFonts w:ascii="Arial" w:hAnsi="Arial" w:cs="Arial"/>
                <w:sz w:val="16"/>
                <w:szCs w:val="16"/>
                <w:lang w:bidi="bn-IN"/>
              </w:rPr>
            </w:pPr>
            <w:r w:rsidRPr="00AA7B37">
              <w:rPr>
                <w:rFonts w:ascii="Arial" w:hAnsi="Arial" w:cs="Arial"/>
                <w:sz w:val="16"/>
                <w:szCs w:val="16"/>
                <w:cs/>
                <w:lang w:bidi="bn-IN"/>
              </w:rPr>
              <w:t>70</w:t>
            </w:r>
          </w:p>
        </w:tc>
      </w:tr>
    </w:tbl>
    <w:p w:rsidR="00E565AD" w:rsidRPr="00AA7B37" w:rsidRDefault="00E565AD"/>
    <w:p w:rsidR="00E565AD" w:rsidRPr="00AA7B37" w:rsidRDefault="00E565AD"/>
    <w:p w:rsidR="00E565AD" w:rsidRPr="00AA7B37" w:rsidRDefault="00E565AD"/>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080"/>
        <w:gridCol w:w="810"/>
        <w:gridCol w:w="1080"/>
        <w:gridCol w:w="720"/>
        <w:gridCol w:w="1080"/>
        <w:gridCol w:w="810"/>
        <w:gridCol w:w="720"/>
        <w:gridCol w:w="720"/>
        <w:gridCol w:w="720"/>
        <w:gridCol w:w="630"/>
      </w:tblGrid>
      <w:tr w:rsidR="00E565AD" w:rsidRPr="00AA7B37" w:rsidTr="002064B3">
        <w:trPr>
          <w:trHeight w:val="44"/>
          <w:tblHeader/>
        </w:trPr>
        <w:tc>
          <w:tcPr>
            <w:tcW w:w="1237" w:type="dxa"/>
            <w:vMerge w:val="restart"/>
            <w:tcBorders>
              <w:top w:val="single" w:sz="4" w:space="0" w:color="auto"/>
              <w:left w:val="single" w:sz="4" w:space="0" w:color="auto"/>
              <w:right w:val="single" w:sz="4" w:space="0" w:color="auto"/>
            </w:tcBorders>
          </w:tcPr>
          <w:p w:rsidR="00E565AD" w:rsidRPr="00AA7B37" w:rsidRDefault="00E565AD" w:rsidP="002064B3">
            <w:pPr>
              <w:pStyle w:val="BodyText"/>
              <w:spacing w:before="40" w:after="40"/>
              <w:ind w:left="-86" w:right="-86"/>
              <w:jc w:val="center"/>
              <w:rPr>
                <w:rFonts w:ascii="Arial" w:eastAsia="Nikosh" w:hAnsi="Arial" w:cs="Arial"/>
                <w:sz w:val="16"/>
                <w:szCs w:val="16"/>
                <w:cs/>
                <w:lang w:bidi="bn-BD"/>
              </w:rPr>
            </w:pPr>
            <w:r w:rsidRPr="00AA7B37">
              <w:rPr>
                <w:rFonts w:ascii="Arial" w:eastAsia="Nikosh" w:hAnsi="Arial" w:cs="Arial"/>
                <w:sz w:val="16"/>
                <w:szCs w:val="16"/>
                <w:lang w:bidi="bn-BD"/>
              </w:rPr>
              <w:t>Activities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E565AD" w:rsidRPr="00AA7B37" w:rsidRDefault="00E565AD" w:rsidP="002064B3">
            <w:pPr>
              <w:pStyle w:val="BodyText"/>
              <w:spacing w:before="40" w:after="40"/>
              <w:ind w:left="-86" w:right="-86"/>
              <w:jc w:val="center"/>
              <w:rPr>
                <w:rFonts w:ascii="Arial" w:eastAsia="Nikosh" w:hAnsi="Arial" w:cs="Arial Unicode MS"/>
                <w:sz w:val="16"/>
                <w:szCs w:val="16"/>
                <w:cs/>
                <w:lang w:bidi="bn-BD"/>
              </w:rPr>
            </w:pPr>
            <w:r w:rsidRPr="00AA7B37">
              <w:rPr>
                <w:rFonts w:ascii="Arial" w:eastAsia="Nikosh" w:hAnsi="Arial" w:cs="Arial Unicode MS" w:hint="cs"/>
                <w:sz w:val="16"/>
                <w:szCs w:val="16"/>
                <w:cs/>
                <w:lang w:bidi="bn-BD"/>
              </w:rPr>
              <w:t xml:space="preserve">Output </w:t>
            </w:r>
          </w:p>
          <w:p w:rsidR="00E565AD" w:rsidRPr="00AA7B37" w:rsidRDefault="00E565AD" w:rsidP="002064B3">
            <w:pPr>
              <w:pStyle w:val="BodyText"/>
              <w:spacing w:before="40" w:after="40"/>
              <w:ind w:left="-86" w:right="-86"/>
              <w:jc w:val="center"/>
              <w:rPr>
                <w:rFonts w:ascii="Arial" w:hAnsi="Arial" w:cs="Arial"/>
                <w:sz w:val="16"/>
                <w:szCs w:val="16"/>
              </w:rPr>
            </w:pPr>
            <w:r w:rsidRPr="00AA7B37">
              <w:rPr>
                <w:rFonts w:ascii="Arial" w:eastAsia="Nikosh" w:hAnsi="Arial" w:cs="Arial"/>
                <w:sz w:val="16"/>
                <w:szCs w:val="16"/>
                <w:cs/>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hideMark/>
          </w:tcPr>
          <w:p w:rsidR="00E565AD" w:rsidRPr="00AA7B37" w:rsidRDefault="00E565AD" w:rsidP="002064B3">
            <w:pPr>
              <w:spacing w:before="40" w:after="40"/>
              <w:ind w:left="-86" w:right="-86"/>
              <w:jc w:val="center"/>
              <w:rPr>
                <w:rFonts w:ascii="Arial" w:eastAsia="Nikosh" w:hAnsi="Arial" w:cs="Arial"/>
                <w:sz w:val="16"/>
                <w:szCs w:val="16"/>
                <w:cs/>
                <w:lang w:bidi="bn-IN"/>
              </w:rPr>
            </w:pPr>
            <w:r w:rsidRPr="00AA7B37">
              <w:rPr>
                <w:rFonts w:ascii="Arial" w:eastAsia="Nikosh" w:hAnsi="Arial" w:cs="Arial"/>
                <w:sz w:val="16"/>
                <w:szCs w:val="16"/>
                <w:cs/>
                <w:lang w:bidi="bn-IN"/>
              </w:rPr>
              <w:t>Related</w:t>
            </w:r>
          </w:p>
          <w:p w:rsidR="00E565AD" w:rsidRPr="00AA7B37" w:rsidRDefault="00E565AD" w:rsidP="002064B3">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Strategic Objectives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E565AD" w:rsidRPr="00AA7B37" w:rsidRDefault="00E565AD" w:rsidP="002064B3">
            <w:pPr>
              <w:spacing w:before="40" w:after="40"/>
              <w:ind w:left="-86" w:right="-86"/>
              <w:jc w:val="center"/>
              <w:rPr>
                <w:rFonts w:ascii="Arial" w:eastAsia="Nikosh" w:hAnsi="Arial" w:cs="Arial Unicode MS"/>
                <w:sz w:val="16"/>
                <w:szCs w:val="16"/>
                <w:lang w:bidi="bn-IN"/>
              </w:rPr>
            </w:pPr>
            <w:r w:rsidRPr="00AA7B37">
              <w:rPr>
                <w:rFonts w:ascii="Arial" w:eastAsia="Nikosh" w:hAnsi="Arial" w:cs="Arial"/>
                <w:sz w:val="16"/>
                <w:szCs w:val="16"/>
                <w:cs/>
                <w:lang w:bidi="bn-IN"/>
              </w:rPr>
              <w:t>Unit of measurement</w:t>
            </w:r>
          </w:p>
        </w:tc>
        <w:tc>
          <w:tcPr>
            <w:tcW w:w="720" w:type="dxa"/>
            <w:tcBorders>
              <w:top w:val="single" w:sz="4" w:space="0" w:color="auto"/>
              <w:left w:val="single" w:sz="4" w:space="0" w:color="auto"/>
              <w:bottom w:val="single" w:sz="4" w:space="0" w:color="auto"/>
              <w:right w:val="single" w:sz="4" w:space="0" w:color="auto"/>
            </w:tcBorders>
            <w:hideMark/>
          </w:tcPr>
          <w:p w:rsidR="00E565AD" w:rsidRPr="00AA7B37" w:rsidRDefault="00E565AD" w:rsidP="002064B3">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1080" w:type="dxa"/>
            <w:tcBorders>
              <w:top w:val="single" w:sz="4" w:space="0" w:color="auto"/>
              <w:left w:val="single" w:sz="4" w:space="0" w:color="auto"/>
              <w:bottom w:val="single" w:sz="4" w:space="0" w:color="auto"/>
              <w:right w:val="single" w:sz="4" w:space="0" w:color="auto"/>
            </w:tcBorders>
            <w:hideMark/>
          </w:tcPr>
          <w:p w:rsidR="00E565AD" w:rsidRPr="00AA7B37" w:rsidRDefault="00E565AD" w:rsidP="002064B3">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Actual Achievement</w:t>
            </w:r>
          </w:p>
        </w:tc>
        <w:tc>
          <w:tcPr>
            <w:tcW w:w="810" w:type="dxa"/>
            <w:tcBorders>
              <w:top w:val="single" w:sz="4" w:space="0" w:color="auto"/>
              <w:left w:val="single" w:sz="4" w:space="0" w:color="auto"/>
              <w:bottom w:val="single" w:sz="4" w:space="0" w:color="auto"/>
              <w:right w:val="single" w:sz="4" w:space="0" w:color="auto"/>
            </w:tcBorders>
            <w:hideMark/>
          </w:tcPr>
          <w:p w:rsidR="00E565AD" w:rsidRPr="00AA7B37" w:rsidRDefault="00E565AD" w:rsidP="002064B3">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Target</w:t>
            </w:r>
          </w:p>
        </w:tc>
        <w:tc>
          <w:tcPr>
            <w:tcW w:w="720" w:type="dxa"/>
            <w:tcBorders>
              <w:top w:val="single" w:sz="4" w:space="0" w:color="auto"/>
              <w:left w:val="single" w:sz="4" w:space="0" w:color="auto"/>
              <w:bottom w:val="single" w:sz="4" w:space="0" w:color="auto"/>
              <w:right w:val="single" w:sz="4" w:space="0" w:color="auto"/>
            </w:tcBorders>
            <w:hideMark/>
          </w:tcPr>
          <w:p w:rsidR="00E565AD" w:rsidRPr="00AA7B37" w:rsidRDefault="00E565AD" w:rsidP="002064B3">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2070" w:type="dxa"/>
            <w:gridSpan w:val="3"/>
            <w:tcBorders>
              <w:top w:val="single" w:sz="4" w:space="0" w:color="auto"/>
              <w:left w:val="single" w:sz="4" w:space="0" w:color="auto"/>
              <w:bottom w:val="single" w:sz="4" w:space="0" w:color="auto"/>
              <w:right w:val="single" w:sz="4" w:space="0" w:color="auto"/>
            </w:tcBorders>
            <w:hideMark/>
          </w:tcPr>
          <w:p w:rsidR="00E565AD" w:rsidRPr="00AA7B37" w:rsidRDefault="00E565AD" w:rsidP="002064B3">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Mid-term Targets</w:t>
            </w:r>
          </w:p>
        </w:tc>
      </w:tr>
      <w:tr w:rsidR="00E565AD" w:rsidRPr="00AA7B37" w:rsidTr="002064B3">
        <w:trPr>
          <w:trHeight w:val="394"/>
          <w:tblHeader/>
        </w:trPr>
        <w:tc>
          <w:tcPr>
            <w:tcW w:w="1237" w:type="dxa"/>
            <w:vMerge/>
            <w:tcBorders>
              <w:left w:val="single" w:sz="4" w:space="0" w:color="auto"/>
              <w:bottom w:val="single" w:sz="4" w:space="0" w:color="auto"/>
              <w:right w:val="single" w:sz="4" w:space="0" w:color="auto"/>
            </w:tcBorders>
          </w:tcPr>
          <w:p w:rsidR="00E565AD" w:rsidRPr="00AA7B37" w:rsidRDefault="00E565AD" w:rsidP="002064B3">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565AD" w:rsidRPr="00AA7B37" w:rsidRDefault="00E565AD" w:rsidP="002064B3">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565AD" w:rsidRPr="00AA7B37" w:rsidRDefault="00E565AD" w:rsidP="002064B3">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565AD" w:rsidRPr="00AA7B37" w:rsidRDefault="00E565AD" w:rsidP="002064B3">
            <w:pPr>
              <w:rPr>
                <w:rFonts w:ascii="Arial" w:hAnsi="Arial" w:cs="Arial"/>
                <w:sz w:val="16"/>
                <w:szCs w:val="16"/>
              </w:rPr>
            </w:pPr>
          </w:p>
        </w:tc>
        <w:tc>
          <w:tcPr>
            <w:tcW w:w="1800" w:type="dxa"/>
            <w:gridSpan w:val="2"/>
            <w:tcBorders>
              <w:top w:val="single" w:sz="4" w:space="0" w:color="auto"/>
              <w:left w:val="single" w:sz="4" w:space="0" w:color="auto"/>
              <w:bottom w:val="single" w:sz="4" w:space="0" w:color="auto"/>
              <w:right w:val="single" w:sz="4" w:space="0" w:color="auto"/>
            </w:tcBorders>
            <w:hideMark/>
          </w:tcPr>
          <w:p w:rsidR="00E565AD" w:rsidRPr="00AA7B37" w:rsidRDefault="00E565AD"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2018-19</w:t>
            </w:r>
            <w:r w:rsidRPr="00AA7B37">
              <w:rPr>
                <w:rFonts w:ascii="Arial" w:eastAsia="Calibri" w:hAnsi="Arial" w:cs="Arial"/>
                <w:kern w:val="24"/>
                <w:sz w:val="16"/>
                <w:szCs w:val="16"/>
              </w:rPr>
              <w:t xml:space="preserve"> </w:t>
            </w:r>
          </w:p>
        </w:tc>
        <w:tc>
          <w:tcPr>
            <w:tcW w:w="1530" w:type="dxa"/>
            <w:gridSpan w:val="2"/>
            <w:tcBorders>
              <w:top w:val="single" w:sz="4" w:space="0" w:color="auto"/>
              <w:left w:val="single" w:sz="4" w:space="0" w:color="auto"/>
              <w:bottom w:val="single" w:sz="4" w:space="0" w:color="auto"/>
              <w:right w:val="single" w:sz="4" w:space="0" w:color="auto"/>
            </w:tcBorders>
            <w:hideMark/>
          </w:tcPr>
          <w:p w:rsidR="00E565AD" w:rsidRPr="00AA7B37" w:rsidRDefault="00E565AD"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2019-20</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E565AD" w:rsidRPr="00AA7B37" w:rsidRDefault="00E565AD"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2020-21</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E565AD" w:rsidRPr="00AA7B37" w:rsidRDefault="00E565AD"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2021-22</w:t>
            </w:r>
            <w:r w:rsidRPr="00AA7B37">
              <w:rPr>
                <w:rFonts w:ascii="Arial" w:eastAsia="Calibri" w:hAnsi="Arial" w:cs="Arial"/>
                <w:kern w:val="24"/>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E565AD" w:rsidRPr="00AA7B37" w:rsidRDefault="00E565AD"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2022-23</w:t>
            </w:r>
          </w:p>
        </w:tc>
      </w:tr>
      <w:tr w:rsidR="00E565AD" w:rsidRPr="00AA7B37" w:rsidTr="002064B3">
        <w:trPr>
          <w:trHeight w:val="196"/>
          <w:tblHeader/>
        </w:trPr>
        <w:tc>
          <w:tcPr>
            <w:tcW w:w="1237" w:type="dxa"/>
            <w:tcBorders>
              <w:top w:val="single" w:sz="4" w:space="0" w:color="auto"/>
              <w:left w:val="single" w:sz="4" w:space="0" w:color="auto"/>
              <w:bottom w:val="single" w:sz="4" w:space="0" w:color="auto"/>
              <w:right w:val="single" w:sz="4" w:space="0" w:color="auto"/>
            </w:tcBorders>
          </w:tcPr>
          <w:p w:rsidR="00E565AD" w:rsidRPr="00AA7B37" w:rsidRDefault="00E565AD" w:rsidP="002064B3">
            <w:pPr>
              <w:spacing w:before="40" w:after="40" w:line="276" w:lineRule="auto"/>
              <w:jc w:val="center"/>
              <w:rPr>
                <w:rFonts w:ascii="Arial" w:eastAsia="Nikosh" w:hAnsi="Arial" w:cs="Arial"/>
                <w:sz w:val="16"/>
                <w:szCs w:val="16"/>
                <w:lang w:val="sv-SE" w:bidi="bn-IN"/>
              </w:rPr>
            </w:pPr>
            <w:r w:rsidRPr="00AA7B37">
              <w:rPr>
                <w:rFonts w:ascii="Arial" w:eastAsia="Nikosh" w:hAnsi="Arial" w:cs="Arial"/>
                <w:sz w:val="16"/>
                <w:szCs w:val="16"/>
                <w:cs/>
                <w:lang w:val="sv-SE" w:bidi="bn-IN"/>
              </w:rPr>
              <w:t>1</w:t>
            </w:r>
          </w:p>
        </w:tc>
        <w:tc>
          <w:tcPr>
            <w:tcW w:w="1080" w:type="dxa"/>
            <w:tcBorders>
              <w:top w:val="single" w:sz="4" w:space="0" w:color="auto"/>
              <w:left w:val="single" w:sz="4" w:space="0" w:color="auto"/>
              <w:bottom w:val="single" w:sz="4" w:space="0" w:color="auto"/>
              <w:right w:val="single" w:sz="4" w:space="0" w:color="auto"/>
            </w:tcBorders>
          </w:tcPr>
          <w:p w:rsidR="00E565AD" w:rsidRPr="00AA7B37" w:rsidRDefault="00E565AD" w:rsidP="002064B3">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E565AD" w:rsidRPr="00AA7B37" w:rsidRDefault="00E565AD" w:rsidP="002064B3">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3</w:t>
            </w:r>
          </w:p>
        </w:tc>
        <w:tc>
          <w:tcPr>
            <w:tcW w:w="1080" w:type="dxa"/>
            <w:tcBorders>
              <w:top w:val="single" w:sz="4" w:space="0" w:color="auto"/>
              <w:left w:val="single" w:sz="4" w:space="0" w:color="auto"/>
              <w:bottom w:val="single" w:sz="4" w:space="0" w:color="auto"/>
              <w:right w:val="single" w:sz="4" w:space="0" w:color="auto"/>
            </w:tcBorders>
          </w:tcPr>
          <w:p w:rsidR="00E565AD" w:rsidRPr="00AA7B37" w:rsidRDefault="00E565AD" w:rsidP="002064B3">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4</w:t>
            </w:r>
          </w:p>
        </w:tc>
        <w:tc>
          <w:tcPr>
            <w:tcW w:w="720" w:type="dxa"/>
            <w:tcBorders>
              <w:top w:val="single" w:sz="4" w:space="0" w:color="auto"/>
              <w:left w:val="single" w:sz="4" w:space="0" w:color="auto"/>
              <w:bottom w:val="single" w:sz="4" w:space="0" w:color="auto"/>
              <w:right w:val="single" w:sz="4" w:space="0" w:color="auto"/>
            </w:tcBorders>
          </w:tcPr>
          <w:p w:rsidR="00E565AD" w:rsidRPr="00AA7B37" w:rsidRDefault="00E565AD" w:rsidP="002064B3">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5</w:t>
            </w:r>
          </w:p>
        </w:tc>
        <w:tc>
          <w:tcPr>
            <w:tcW w:w="1080" w:type="dxa"/>
            <w:tcBorders>
              <w:top w:val="single" w:sz="4" w:space="0" w:color="auto"/>
              <w:left w:val="single" w:sz="4" w:space="0" w:color="auto"/>
              <w:bottom w:val="single" w:sz="4" w:space="0" w:color="auto"/>
              <w:right w:val="single" w:sz="4" w:space="0" w:color="auto"/>
            </w:tcBorders>
          </w:tcPr>
          <w:p w:rsidR="00E565AD" w:rsidRPr="00AA7B37" w:rsidRDefault="00E565AD" w:rsidP="002064B3">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6</w:t>
            </w:r>
          </w:p>
        </w:tc>
        <w:tc>
          <w:tcPr>
            <w:tcW w:w="810" w:type="dxa"/>
            <w:tcBorders>
              <w:top w:val="single" w:sz="4" w:space="0" w:color="auto"/>
              <w:left w:val="single" w:sz="4" w:space="0" w:color="auto"/>
              <w:bottom w:val="single" w:sz="4" w:space="0" w:color="auto"/>
              <w:right w:val="single" w:sz="4" w:space="0" w:color="auto"/>
            </w:tcBorders>
          </w:tcPr>
          <w:p w:rsidR="00E565AD" w:rsidRPr="00AA7B37" w:rsidRDefault="00E565AD" w:rsidP="002064B3">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7</w:t>
            </w:r>
          </w:p>
        </w:tc>
        <w:tc>
          <w:tcPr>
            <w:tcW w:w="720" w:type="dxa"/>
            <w:tcBorders>
              <w:top w:val="single" w:sz="4" w:space="0" w:color="auto"/>
              <w:left w:val="single" w:sz="4" w:space="0" w:color="auto"/>
              <w:bottom w:val="single" w:sz="4" w:space="0" w:color="auto"/>
              <w:right w:val="single" w:sz="4" w:space="0" w:color="auto"/>
            </w:tcBorders>
          </w:tcPr>
          <w:p w:rsidR="00E565AD" w:rsidRPr="00AA7B37" w:rsidRDefault="00E565AD" w:rsidP="002064B3">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8</w:t>
            </w:r>
          </w:p>
        </w:tc>
        <w:tc>
          <w:tcPr>
            <w:tcW w:w="720" w:type="dxa"/>
            <w:tcBorders>
              <w:top w:val="single" w:sz="4" w:space="0" w:color="auto"/>
              <w:left w:val="single" w:sz="4" w:space="0" w:color="auto"/>
              <w:bottom w:val="single" w:sz="4" w:space="0" w:color="auto"/>
              <w:right w:val="single" w:sz="4" w:space="0" w:color="auto"/>
            </w:tcBorders>
          </w:tcPr>
          <w:p w:rsidR="00E565AD" w:rsidRPr="00AA7B37" w:rsidRDefault="00E565AD" w:rsidP="002064B3">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9</w:t>
            </w:r>
          </w:p>
        </w:tc>
        <w:tc>
          <w:tcPr>
            <w:tcW w:w="720" w:type="dxa"/>
            <w:tcBorders>
              <w:top w:val="single" w:sz="4" w:space="0" w:color="auto"/>
              <w:left w:val="single" w:sz="4" w:space="0" w:color="auto"/>
              <w:bottom w:val="single" w:sz="4" w:space="0" w:color="auto"/>
              <w:right w:val="single" w:sz="4" w:space="0" w:color="auto"/>
            </w:tcBorders>
          </w:tcPr>
          <w:p w:rsidR="00E565AD" w:rsidRPr="00AA7B37" w:rsidRDefault="00E565AD" w:rsidP="002064B3">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10</w:t>
            </w:r>
          </w:p>
        </w:tc>
        <w:tc>
          <w:tcPr>
            <w:tcW w:w="630" w:type="dxa"/>
            <w:tcBorders>
              <w:top w:val="single" w:sz="4" w:space="0" w:color="auto"/>
              <w:left w:val="single" w:sz="4" w:space="0" w:color="auto"/>
              <w:bottom w:val="single" w:sz="4" w:space="0" w:color="auto"/>
              <w:right w:val="single" w:sz="4" w:space="0" w:color="auto"/>
            </w:tcBorders>
          </w:tcPr>
          <w:p w:rsidR="00E565AD" w:rsidRPr="00AA7B37" w:rsidRDefault="008A53AE" w:rsidP="002064B3">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11</w:t>
            </w:r>
          </w:p>
        </w:tc>
      </w:tr>
      <w:tr w:rsidR="0055541D" w:rsidRPr="00AA7B37" w:rsidTr="002064B3">
        <w:trPr>
          <w:trHeight w:val="196"/>
          <w:tblHeader/>
        </w:trPr>
        <w:tc>
          <w:tcPr>
            <w:tcW w:w="1237" w:type="dxa"/>
            <w:vMerge w:val="restart"/>
            <w:tcBorders>
              <w:top w:val="single" w:sz="4" w:space="0" w:color="auto"/>
              <w:left w:val="single" w:sz="4" w:space="0" w:color="auto"/>
              <w:right w:val="single" w:sz="4" w:space="0" w:color="auto"/>
            </w:tcBorders>
          </w:tcPr>
          <w:p w:rsidR="0055541D" w:rsidRPr="00AA7B37" w:rsidRDefault="0055541D" w:rsidP="00AB18EA">
            <w:pPr>
              <w:ind w:left="-131" w:right="-108"/>
              <w:jc w:val="center"/>
              <w:rPr>
                <w:rFonts w:ascii="Arial" w:eastAsia="Nikosh" w:hAnsi="Arial" w:cs="Arial"/>
                <w:sz w:val="16"/>
                <w:szCs w:val="16"/>
                <w:lang w:val="sv-SE" w:bidi="bn-IN"/>
              </w:rPr>
            </w:pPr>
            <w:r w:rsidRPr="00AA7B37">
              <w:rPr>
                <w:rFonts w:ascii="Arial" w:eastAsia="Nikosh" w:hAnsi="Arial" w:cs="Arial"/>
                <w:sz w:val="16"/>
                <w:szCs w:val="16"/>
                <w:lang w:val="sv-SE" w:bidi="bn-IN"/>
              </w:rPr>
              <w:t>2.Update and review of Rules/Policy</w:t>
            </w:r>
          </w:p>
          <w:p w:rsidR="0055541D" w:rsidRPr="00AA7B37" w:rsidRDefault="0055541D" w:rsidP="00AB18EA">
            <w:pPr>
              <w:spacing w:before="40" w:after="40" w:line="276" w:lineRule="auto"/>
              <w:jc w:val="center"/>
              <w:rPr>
                <w:rFonts w:ascii="Arial" w:eastAsia="Nikosh" w:hAnsi="Arial" w:cs="Arial"/>
                <w:sz w:val="16"/>
                <w:szCs w:val="16"/>
                <w:cs/>
                <w:lang w:val="sv-SE" w:bidi="bn-IN"/>
              </w:rPr>
            </w:pPr>
            <w:r w:rsidRPr="00AA7B37">
              <w:rPr>
                <w:rFonts w:ascii="Arial" w:eastAsia="Nikosh" w:hAnsi="Arial" w:cs="Arial"/>
                <w:sz w:val="16"/>
                <w:szCs w:val="16"/>
                <w:lang w:val="sv-SE" w:bidi="bn-IN"/>
              </w:rPr>
              <w:t>and simplification of procedures and organizational structures</w:t>
            </w:r>
          </w:p>
          <w:p w:rsidR="0055541D" w:rsidRPr="00AA7B37" w:rsidRDefault="0055541D" w:rsidP="00AB18EA">
            <w:pPr>
              <w:tabs>
                <w:tab w:val="left" w:pos="990"/>
              </w:tabs>
              <w:spacing w:before="40" w:after="40" w:line="276" w:lineRule="auto"/>
              <w:rPr>
                <w:rFonts w:ascii="Arial" w:eastAsia="Nikosh" w:hAnsi="Arial" w:cs="Arial"/>
                <w:sz w:val="16"/>
                <w:szCs w:val="16"/>
                <w:cs/>
                <w:lang w:val="sv-SE" w:bidi="bn-IN"/>
              </w:rPr>
            </w:pPr>
            <w:r w:rsidRPr="00AA7B37">
              <w:rPr>
                <w:rFonts w:ascii="Arial" w:eastAsia="Nikosh" w:hAnsi="Arial" w:cs="Arial"/>
                <w:sz w:val="16"/>
                <w:szCs w:val="16"/>
                <w:lang w:val="sv-SE" w:bidi="bn-IN"/>
              </w:rPr>
              <w:tab/>
            </w:r>
          </w:p>
        </w:tc>
        <w:tc>
          <w:tcPr>
            <w:tcW w:w="1080" w:type="dxa"/>
            <w:tcBorders>
              <w:top w:val="single" w:sz="4" w:space="0" w:color="auto"/>
              <w:left w:val="single" w:sz="4" w:space="0" w:color="auto"/>
              <w:bottom w:val="single" w:sz="4" w:space="0" w:color="auto"/>
              <w:right w:val="single" w:sz="4" w:space="0" w:color="auto"/>
            </w:tcBorders>
          </w:tcPr>
          <w:p w:rsidR="0055541D" w:rsidRPr="00AA7B37" w:rsidRDefault="0055541D" w:rsidP="00AB18EA">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Revision/       Update of Rules</w:t>
            </w:r>
          </w:p>
        </w:tc>
        <w:tc>
          <w:tcPr>
            <w:tcW w:w="810" w:type="dxa"/>
            <w:vMerge w:val="restart"/>
            <w:tcBorders>
              <w:top w:val="single" w:sz="4" w:space="0" w:color="auto"/>
              <w:left w:val="single" w:sz="4" w:space="0" w:color="auto"/>
              <w:right w:val="single" w:sz="4" w:space="0" w:color="auto"/>
            </w:tcBorders>
            <w:vAlign w:val="center"/>
          </w:tcPr>
          <w:p w:rsidR="0055541D" w:rsidRPr="00AA7B37" w:rsidRDefault="0055541D" w:rsidP="00AB18EA">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w:t>
            </w:r>
          </w:p>
        </w:tc>
        <w:tc>
          <w:tcPr>
            <w:tcW w:w="1080" w:type="dxa"/>
            <w:vMerge w:val="restart"/>
            <w:tcBorders>
              <w:top w:val="single" w:sz="4" w:space="0" w:color="auto"/>
              <w:left w:val="single" w:sz="4" w:space="0" w:color="auto"/>
              <w:right w:val="single" w:sz="4" w:space="0" w:color="auto"/>
            </w:tcBorders>
            <w:vAlign w:val="center"/>
          </w:tcPr>
          <w:p w:rsidR="0055541D" w:rsidRPr="00AA7B37" w:rsidRDefault="0055541D" w:rsidP="00AB18EA">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Progress Rate (%)</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AB18EA">
            <w:pPr>
              <w:shd w:val="clear" w:color="auto" w:fill="FFFFFF" w:themeFill="background1"/>
              <w:jc w:val="center"/>
              <w:rPr>
                <w:rFonts w:ascii="Arial" w:hAnsi="Arial" w:cs="Arial"/>
                <w:sz w:val="16"/>
                <w:szCs w:val="16"/>
                <w:lang w:bidi="bn-IN"/>
              </w:rPr>
            </w:pPr>
            <w:r w:rsidRPr="00AA7B37">
              <w:rPr>
                <w:rFonts w:ascii="Arial" w:hAnsi="Arial" w:cs="Arial"/>
                <w:sz w:val="16"/>
                <w:szCs w:val="16"/>
                <w:cs/>
                <w:lang w:bidi="bn-IN"/>
              </w:rPr>
              <w:t>95</w:t>
            </w:r>
          </w:p>
        </w:tc>
        <w:tc>
          <w:tcPr>
            <w:tcW w:w="108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AB18EA">
            <w:pPr>
              <w:pStyle w:val="Footer"/>
              <w:shd w:val="clear" w:color="auto" w:fill="FFFFFF" w:themeFill="background1"/>
              <w:tabs>
                <w:tab w:val="left" w:pos="720"/>
              </w:tabs>
              <w:jc w:val="center"/>
              <w:outlineLvl w:val="0"/>
              <w:rPr>
                <w:rFonts w:ascii="Arial" w:hAnsi="Arial" w:cs="Arial"/>
                <w:b/>
                <w:sz w:val="16"/>
                <w:szCs w:val="16"/>
                <w:lang w:bidi="bn-IN"/>
              </w:rPr>
            </w:pPr>
            <w:r w:rsidRPr="00AA7B37">
              <w:rPr>
                <w:rFonts w:ascii="Arial" w:hAnsi="Arial" w:cs="Arial"/>
                <w:b/>
                <w:sz w:val="16"/>
                <w:szCs w:val="16"/>
                <w:cs/>
                <w:lang w:bidi="bn-IN"/>
              </w:rPr>
              <w:t>95</w:t>
            </w:r>
          </w:p>
        </w:tc>
        <w:tc>
          <w:tcPr>
            <w:tcW w:w="81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AB18EA">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AB18EA">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AB18EA">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AB18EA">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100</w:t>
            </w:r>
          </w:p>
        </w:tc>
        <w:tc>
          <w:tcPr>
            <w:tcW w:w="63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AB18EA">
            <w:pPr>
              <w:pStyle w:val="Footer"/>
              <w:shd w:val="clear" w:color="auto" w:fill="FFFFFF" w:themeFill="background1"/>
              <w:tabs>
                <w:tab w:val="left" w:pos="720"/>
              </w:tabs>
              <w:ind w:right="-30"/>
              <w:jc w:val="center"/>
              <w:outlineLvl w:val="0"/>
              <w:rPr>
                <w:rFonts w:ascii="Arial" w:hAnsi="Arial" w:cs="Arial"/>
                <w:sz w:val="16"/>
                <w:szCs w:val="16"/>
                <w:lang w:bidi="bn-IN"/>
              </w:rPr>
            </w:pPr>
            <w:r w:rsidRPr="00AA7B37">
              <w:rPr>
                <w:rFonts w:ascii="Arial" w:hAnsi="Arial" w:cs="Arial"/>
                <w:sz w:val="16"/>
                <w:szCs w:val="16"/>
                <w:cs/>
                <w:lang w:bidi="bn-IN"/>
              </w:rPr>
              <w:t>100</w:t>
            </w:r>
          </w:p>
        </w:tc>
      </w:tr>
      <w:tr w:rsidR="0055541D" w:rsidRPr="00AA7B37" w:rsidTr="002064B3">
        <w:trPr>
          <w:trHeight w:val="196"/>
          <w:tblHeader/>
        </w:trPr>
        <w:tc>
          <w:tcPr>
            <w:tcW w:w="1237" w:type="dxa"/>
            <w:vMerge/>
            <w:tcBorders>
              <w:left w:val="single" w:sz="4" w:space="0" w:color="auto"/>
              <w:right w:val="single" w:sz="4" w:space="0" w:color="auto"/>
            </w:tcBorders>
          </w:tcPr>
          <w:p w:rsidR="0055541D" w:rsidRPr="00AA7B37" w:rsidRDefault="0055541D" w:rsidP="00453838">
            <w:pPr>
              <w:tabs>
                <w:tab w:val="left" w:pos="990"/>
              </w:tabs>
              <w:spacing w:before="40" w:after="40" w:line="276" w:lineRule="auto"/>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55541D" w:rsidRPr="00AA7B37" w:rsidRDefault="0055541D" w:rsidP="00453838">
            <w:pPr>
              <w:spacing w:before="40" w:after="40" w:line="276" w:lineRule="auto"/>
              <w:ind w:left="-108" w:right="-108"/>
              <w:jc w:val="center"/>
              <w:rPr>
                <w:rFonts w:ascii="Arial" w:eastAsia="Nikosh" w:hAnsi="Arial" w:cs="Arial"/>
                <w:sz w:val="16"/>
                <w:szCs w:val="16"/>
                <w:cs/>
                <w:lang w:bidi="bn-IN"/>
              </w:rPr>
            </w:pPr>
            <w:r w:rsidRPr="00AA7B37">
              <w:rPr>
                <w:rFonts w:ascii="Arial" w:eastAsia="Nikosh" w:hAnsi="Arial" w:cs="Arial"/>
                <w:sz w:val="16"/>
                <w:szCs w:val="16"/>
                <w:lang w:bidi="bn-IN"/>
              </w:rPr>
              <w:t xml:space="preserve">Reform of the structure of the field administration </w:t>
            </w:r>
          </w:p>
        </w:tc>
        <w:tc>
          <w:tcPr>
            <w:tcW w:w="810" w:type="dxa"/>
            <w:vMerge/>
            <w:tcBorders>
              <w:left w:val="single" w:sz="4" w:space="0" w:color="auto"/>
              <w:right w:val="single" w:sz="4" w:space="0" w:color="auto"/>
            </w:tcBorders>
          </w:tcPr>
          <w:p w:rsidR="0055541D" w:rsidRPr="00AA7B37" w:rsidRDefault="0055541D" w:rsidP="00453838">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55541D" w:rsidRPr="00AA7B37" w:rsidRDefault="0055541D" w:rsidP="00453838">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453838">
            <w:pPr>
              <w:shd w:val="clear" w:color="auto" w:fill="FFFFFF" w:themeFill="background1"/>
              <w:jc w:val="center"/>
              <w:rPr>
                <w:rFonts w:ascii="Arial" w:hAnsi="Arial" w:cs="Arial"/>
                <w:sz w:val="16"/>
                <w:szCs w:val="16"/>
                <w:lang w:bidi="bn-IN"/>
              </w:rPr>
            </w:pPr>
            <w:r w:rsidRPr="00AA7B37">
              <w:rPr>
                <w:rFonts w:ascii="Arial" w:hAnsi="Arial" w:cs="Arial"/>
                <w:sz w:val="16"/>
                <w:szCs w:val="16"/>
                <w:lang w:bidi="bn-IN"/>
              </w:rPr>
              <w:t>65</w:t>
            </w:r>
          </w:p>
        </w:tc>
        <w:tc>
          <w:tcPr>
            <w:tcW w:w="108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453838">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lang w:bidi="bn-IN"/>
              </w:rPr>
              <w:t>65</w:t>
            </w:r>
          </w:p>
        </w:tc>
        <w:tc>
          <w:tcPr>
            <w:tcW w:w="81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453838">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lang w:bidi="bn-IN"/>
              </w:rPr>
              <w:t>70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453838">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lang w:bidi="bn-IN"/>
              </w:rPr>
              <w:t>70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453838">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lang w:bidi="bn-IN"/>
              </w:rPr>
              <w:t>75</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453838">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lang w:bidi="bn-IN"/>
              </w:rPr>
              <w:t>80</w:t>
            </w:r>
          </w:p>
        </w:tc>
        <w:tc>
          <w:tcPr>
            <w:tcW w:w="63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453838">
            <w:pPr>
              <w:pStyle w:val="Footer"/>
              <w:shd w:val="clear" w:color="auto" w:fill="FFFFFF" w:themeFill="background1"/>
              <w:tabs>
                <w:tab w:val="left" w:pos="720"/>
              </w:tabs>
              <w:ind w:right="-30"/>
              <w:jc w:val="center"/>
              <w:outlineLvl w:val="0"/>
              <w:rPr>
                <w:rFonts w:ascii="Arial" w:hAnsi="Arial" w:cs="Arial"/>
                <w:sz w:val="16"/>
                <w:szCs w:val="16"/>
                <w:lang w:bidi="bn-IN"/>
              </w:rPr>
            </w:pPr>
            <w:r w:rsidRPr="00AA7B37">
              <w:rPr>
                <w:rFonts w:ascii="Arial" w:hAnsi="Arial" w:cs="Arial"/>
                <w:sz w:val="16"/>
                <w:szCs w:val="16"/>
                <w:lang w:bidi="bn-IN"/>
              </w:rPr>
              <w:t>80</w:t>
            </w:r>
          </w:p>
        </w:tc>
      </w:tr>
      <w:tr w:rsidR="0055541D" w:rsidRPr="00AA7B37" w:rsidTr="002064B3">
        <w:trPr>
          <w:trHeight w:val="196"/>
          <w:tblHeader/>
        </w:trPr>
        <w:tc>
          <w:tcPr>
            <w:tcW w:w="1237" w:type="dxa"/>
            <w:vMerge/>
            <w:tcBorders>
              <w:left w:val="single" w:sz="4" w:space="0" w:color="auto"/>
              <w:right w:val="single" w:sz="4" w:space="0" w:color="auto"/>
            </w:tcBorders>
          </w:tcPr>
          <w:p w:rsidR="0055541D" w:rsidRPr="00AA7B37" w:rsidRDefault="0055541D" w:rsidP="00FC0873">
            <w:pPr>
              <w:spacing w:before="40" w:after="40" w:line="276" w:lineRule="auto"/>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55541D" w:rsidRPr="00AA7B37" w:rsidRDefault="0055541D" w:rsidP="00FC0873">
            <w:pPr>
              <w:spacing w:before="40" w:after="40" w:line="276" w:lineRule="auto"/>
              <w:ind w:left="-108" w:right="-108" w:firstLine="108"/>
              <w:jc w:val="center"/>
              <w:rPr>
                <w:rFonts w:ascii="Arial" w:eastAsia="Nikosh" w:hAnsi="Arial" w:cs="Arial"/>
                <w:sz w:val="16"/>
                <w:szCs w:val="16"/>
                <w:cs/>
                <w:lang w:bidi="bn-IN"/>
              </w:rPr>
            </w:pPr>
            <w:r w:rsidRPr="00AA7B37">
              <w:rPr>
                <w:rFonts w:ascii="Arial" w:eastAsia="Nikosh" w:hAnsi="Arial" w:cs="Arial"/>
                <w:sz w:val="16"/>
                <w:szCs w:val="16"/>
                <w:lang w:bidi="bn-IN"/>
              </w:rPr>
              <w:t>Post creation and rearrange organizational structures</w:t>
            </w:r>
          </w:p>
        </w:tc>
        <w:tc>
          <w:tcPr>
            <w:tcW w:w="810" w:type="dxa"/>
            <w:vMerge/>
            <w:tcBorders>
              <w:left w:val="single" w:sz="4" w:space="0" w:color="auto"/>
              <w:right w:val="single" w:sz="4" w:space="0" w:color="auto"/>
            </w:tcBorders>
          </w:tcPr>
          <w:p w:rsidR="0055541D" w:rsidRPr="00AA7B37" w:rsidRDefault="0055541D" w:rsidP="00FC0873">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55541D" w:rsidRPr="00AA7B37" w:rsidRDefault="0055541D" w:rsidP="00FC0873">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C0873">
            <w:pPr>
              <w:shd w:val="clear" w:color="auto" w:fill="FFFFFF" w:themeFill="background1"/>
              <w:jc w:val="center"/>
              <w:rPr>
                <w:rFonts w:ascii="Arial" w:hAnsi="Arial" w:cs="Arial"/>
                <w:sz w:val="16"/>
                <w:szCs w:val="16"/>
                <w:lang w:bidi="bn-IN"/>
              </w:rPr>
            </w:pPr>
            <w:r w:rsidRPr="00AA7B37">
              <w:rPr>
                <w:rFonts w:ascii="Arial" w:hAnsi="Arial" w:cs="Arial"/>
                <w:sz w:val="16"/>
                <w:szCs w:val="16"/>
                <w:cs/>
                <w:lang w:bidi="bn-IN"/>
              </w:rPr>
              <w:t>82</w:t>
            </w:r>
          </w:p>
        </w:tc>
        <w:tc>
          <w:tcPr>
            <w:tcW w:w="108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C0873">
            <w:pPr>
              <w:pStyle w:val="Footer"/>
              <w:shd w:val="clear" w:color="auto" w:fill="FFFFFF" w:themeFill="background1"/>
              <w:tabs>
                <w:tab w:val="left" w:pos="720"/>
              </w:tabs>
              <w:jc w:val="center"/>
              <w:outlineLvl w:val="0"/>
              <w:rPr>
                <w:rFonts w:ascii="Arial" w:hAnsi="Arial" w:cs="Arial"/>
                <w:b/>
                <w:sz w:val="16"/>
                <w:szCs w:val="16"/>
                <w:lang w:bidi="bn-IN"/>
              </w:rPr>
            </w:pPr>
            <w:r w:rsidRPr="00AA7B37">
              <w:rPr>
                <w:rFonts w:ascii="Arial" w:hAnsi="Arial" w:cs="Arial"/>
                <w:b/>
                <w:sz w:val="16"/>
                <w:szCs w:val="16"/>
                <w:cs/>
                <w:lang w:bidi="bn-IN"/>
              </w:rPr>
              <w:t>82</w:t>
            </w:r>
          </w:p>
        </w:tc>
        <w:tc>
          <w:tcPr>
            <w:tcW w:w="81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C0873">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85</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C0873">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85</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C0873">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85</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C0873">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85</w:t>
            </w:r>
          </w:p>
        </w:tc>
        <w:tc>
          <w:tcPr>
            <w:tcW w:w="63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C0873">
            <w:pPr>
              <w:pStyle w:val="Footer"/>
              <w:shd w:val="clear" w:color="auto" w:fill="FFFFFF" w:themeFill="background1"/>
              <w:tabs>
                <w:tab w:val="left" w:pos="720"/>
              </w:tabs>
              <w:ind w:right="-30"/>
              <w:jc w:val="center"/>
              <w:outlineLvl w:val="0"/>
              <w:rPr>
                <w:rFonts w:ascii="Arial" w:hAnsi="Arial" w:cs="Arial"/>
                <w:sz w:val="16"/>
                <w:szCs w:val="16"/>
                <w:lang w:bidi="bn-IN"/>
              </w:rPr>
            </w:pPr>
            <w:r w:rsidRPr="00AA7B37">
              <w:rPr>
                <w:rFonts w:ascii="Arial" w:hAnsi="Arial" w:cs="Arial"/>
                <w:sz w:val="16"/>
                <w:szCs w:val="16"/>
                <w:cs/>
                <w:lang w:bidi="bn-IN"/>
              </w:rPr>
              <w:t>90</w:t>
            </w:r>
          </w:p>
        </w:tc>
      </w:tr>
      <w:tr w:rsidR="0055541D" w:rsidRPr="00AA7B37" w:rsidTr="002064B3">
        <w:trPr>
          <w:trHeight w:val="196"/>
          <w:tblHeader/>
        </w:trPr>
        <w:tc>
          <w:tcPr>
            <w:tcW w:w="1237" w:type="dxa"/>
            <w:vMerge/>
            <w:tcBorders>
              <w:left w:val="single" w:sz="4" w:space="0" w:color="auto"/>
              <w:bottom w:val="single" w:sz="4" w:space="0" w:color="auto"/>
              <w:right w:val="single" w:sz="4" w:space="0" w:color="auto"/>
            </w:tcBorders>
          </w:tcPr>
          <w:p w:rsidR="0055541D" w:rsidRPr="00AA7B37" w:rsidRDefault="0055541D" w:rsidP="00E8475A">
            <w:pPr>
              <w:spacing w:before="40" w:after="40" w:line="276" w:lineRule="auto"/>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55541D" w:rsidRPr="00AA7B37" w:rsidRDefault="0055541D" w:rsidP="00E8475A">
            <w:pPr>
              <w:spacing w:before="40" w:after="40" w:line="276" w:lineRule="auto"/>
              <w:ind w:left="-108" w:right="-108"/>
              <w:jc w:val="center"/>
              <w:rPr>
                <w:rFonts w:ascii="Arial" w:eastAsia="Nikosh" w:hAnsi="Arial" w:cs="Arial"/>
                <w:sz w:val="16"/>
                <w:szCs w:val="16"/>
                <w:cs/>
                <w:lang w:bidi="bn-IN"/>
              </w:rPr>
            </w:pPr>
            <w:r w:rsidRPr="00AA7B37">
              <w:rPr>
                <w:rFonts w:ascii="Arial" w:eastAsia="Nikosh" w:hAnsi="Arial" w:cs="Arial"/>
                <w:sz w:val="16"/>
                <w:szCs w:val="16"/>
                <w:lang w:bidi="bn-IN"/>
              </w:rPr>
              <w:t>Simplification of Management and procedures</w:t>
            </w:r>
          </w:p>
        </w:tc>
        <w:tc>
          <w:tcPr>
            <w:tcW w:w="810" w:type="dxa"/>
            <w:vMerge/>
            <w:tcBorders>
              <w:left w:val="single" w:sz="4" w:space="0" w:color="auto"/>
              <w:right w:val="single" w:sz="4" w:space="0" w:color="auto"/>
            </w:tcBorders>
          </w:tcPr>
          <w:p w:rsidR="0055541D" w:rsidRPr="00AA7B37" w:rsidRDefault="0055541D" w:rsidP="00E8475A">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55541D" w:rsidRPr="00AA7B37" w:rsidRDefault="0055541D" w:rsidP="00E8475A">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E8475A">
            <w:pPr>
              <w:shd w:val="clear" w:color="auto" w:fill="FFFFFF" w:themeFill="background1"/>
              <w:jc w:val="center"/>
              <w:rPr>
                <w:rFonts w:ascii="Arial" w:hAnsi="Arial" w:cs="Arial"/>
                <w:sz w:val="16"/>
                <w:szCs w:val="16"/>
                <w:lang w:bidi="bn-IN"/>
              </w:rPr>
            </w:pPr>
            <w:r w:rsidRPr="00AA7B37">
              <w:rPr>
                <w:rFonts w:ascii="Arial" w:hAnsi="Arial" w:cs="Arial"/>
                <w:sz w:val="16"/>
                <w:szCs w:val="16"/>
                <w:cs/>
                <w:lang w:bidi="bn-IN"/>
              </w:rPr>
              <w:t>85</w:t>
            </w:r>
          </w:p>
        </w:tc>
        <w:tc>
          <w:tcPr>
            <w:tcW w:w="108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E8475A">
            <w:pPr>
              <w:pStyle w:val="Footer"/>
              <w:shd w:val="clear" w:color="auto" w:fill="FFFFFF" w:themeFill="background1"/>
              <w:tabs>
                <w:tab w:val="left" w:pos="720"/>
              </w:tabs>
              <w:ind w:left="-37" w:right="-30"/>
              <w:jc w:val="center"/>
              <w:outlineLvl w:val="0"/>
              <w:rPr>
                <w:rFonts w:ascii="Arial" w:hAnsi="Arial" w:cs="Arial"/>
                <w:b/>
                <w:sz w:val="16"/>
                <w:szCs w:val="16"/>
                <w:lang w:bidi="bn-IN"/>
              </w:rPr>
            </w:pPr>
            <w:r w:rsidRPr="00AA7B37">
              <w:rPr>
                <w:rFonts w:ascii="Arial" w:hAnsi="Arial" w:cs="Arial"/>
                <w:b/>
                <w:sz w:val="16"/>
                <w:szCs w:val="16"/>
                <w:cs/>
                <w:lang w:bidi="bn-IN"/>
              </w:rPr>
              <w:t>85</w:t>
            </w:r>
          </w:p>
        </w:tc>
        <w:tc>
          <w:tcPr>
            <w:tcW w:w="81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E8475A">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85</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E8475A">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85</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E8475A">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90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E8475A">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90</w:t>
            </w:r>
          </w:p>
        </w:tc>
        <w:tc>
          <w:tcPr>
            <w:tcW w:w="63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E8475A">
            <w:pPr>
              <w:pStyle w:val="Footer"/>
              <w:shd w:val="clear" w:color="auto" w:fill="FFFFFF" w:themeFill="background1"/>
              <w:tabs>
                <w:tab w:val="left" w:pos="720"/>
              </w:tabs>
              <w:ind w:right="-30"/>
              <w:jc w:val="center"/>
              <w:outlineLvl w:val="0"/>
              <w:rPr>
                <w:rFonts w:ascii="Arial" w:hAnsi="Arial" w:cs="Arial"/>
                <w:sz w:val="16"/>
                <w:szCs w:val="16"/>
                <w:lang w:bidi="bn-IN"/>
              </w:rPr>
            </w:pPr>
            <w:r w:rsidRPr="00AA7B37">
              <w:rPr>
                <w:rFonts w:ascii="Arial" w:hAnsi="Arial" w:cs="Arial"/>
                <w:sz w:val="16"/>
                <w:szCs w:val="16"/>
                <w:cs/>
                <w:lang w:bidi="bn-IN"/>
              </w:rPr>
              <w:t>95</w:t>
            </w:r>
          </w:p>
        </w:tc>
      </w:tr>
      <w:tr w:rsidR="0055541D" w:rsidRPr="00AA7B37" w:rsidTr="002064B3">
        <w:trPr>
          <w:trHeight w:val="196"/>
          <w:tblHeader/>
        </w:trPr>
        <w:tc>
          <w:tcPr>
            <w:tcW w:w="1237" w:type="dxa"/>
            <w:vMerge w:val="restart"/>
            <w:tcBorders>
              <w:top w:val="single" w:sz="4" w:space="0" w:color="auto"/>
              <w:left w:val="single" w:sz="4" w:space="0" w:color="auto"/>
              <w:right w:val="single" w:sz="4" w:space="0" w:color="auto"/>
            </w:tcBorders>
          </w:tcPr>
          <w:p w:rsidR="0055541D" w:rsidRPr="00AA7B37" w:rsidRDefault="0055541D" w:rsidP="00FF6E9D">
            <w:pPr>
              <w:pStyle w:val="ListParagraph"/>
              <w:spacing w:before="40" w:after="40" w:line="276" w:lineRule="auto"/>
              <w:ind w:left="-41" w:right="-18"/>
              <w:rPr>
                <w:rFonts w:ascii="Arial" w:eastAsia="Nikosh" w:hAnsi="Arial" w:cs="Arial"/>
                <w:sz w:val="16"/>
                <w:szCs w:val="16"/>
                <w:cs/>
                <w:lang w:val="sv-SE" w:bidi="bn-IN"/>
              </w:rPr>
            </w:pPr>
            <w:r w:rsidRPr="00AA7B37">
              <w:rPr>
                <w:rFonts w:ascii="Arial" w:eastAsia="Nikosh" w:hAnsi="Arial" w:cs="Arial"/>
                <w:sz w:val="16"/>
                <w:szCs w:val="16"/>
                <w:lang w:val="sv-SE" w:bidi="bn-IN"/>
              </w:rPr>
              <w:t>3.Digitalization of the activities of the Ministry</w:t>
            </w:r>
          </w:p>
        </w:tc>
        <w:tc>
          <w:tcPr>
            <w:tcW w:w="1080" w:type="dxa"/>
            <w:tcBorders>
              <w:top w:val="single" w:sz="4" w:space="0" w:color="auto"/>
              <w:left w:val="single" w:sz="4" w:space="0" w:color="auto"/>
              <w:bottom w:val="single" w:sz="4" w:space="0" w:color="auto"/>
              <w:right w:val="single" w:sz="4" w:space="0" w:color="auto"/>
            </w:tcBorders>
          </w:tcPr>
          <w:p w:rsidR="0055541D" w:rsidRPr="00AA7B37" w:rsidRDefault="0055541D" w:rsidP="00FF6E9D">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Introducing digital file through-File System</w:t>
            </w:r>
          </w:p>
        </w:tc>
        <w:tc>
          <w:tcPr>
            <w:tcW w:w="810" w:type="dxa"/>
            <w:vMerge/>
            <w:tcBorders>
              <w:left w:val="single" w:sz="4" w:space="0" w:color="auto"/>
              <w:right w:val="single" w:sz="4" w:space="0" w:color="auto"/>
            </w:tcBorders>
          </w:tcPr>
          <w:p w:rsidR="0055541D" w:rsidRPr="00AA7B37" w:rsidRDefault="0055541D" w:rsidP="00FF6E9D">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55541D" w:rsidRPr="00AA7B37" w:rsidRDefault="0055541D" w:rsidP="00FF6E9D">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shd w:val="clear" w:color="auto" w:fill="FFFFFF" w:themeFill="background1"/>
              <w:jc w:val="center"/>
              <w:rPr>
                <w:rFonts w:ascii="Arial" w:hAnsi="Arial" w:cs="Arial"/>
                <w:sz w:val="16"/>
                <w:szCs w:val="16"/>
                <w:lang w:bidi="bn-IN"/>
              </w:rPr>
            </w:pPr>
            <w:r w:rsidRPr="00AA7B37">
              <w:rPr>
                <w:rFonts w:ascii="Arial" w:hAnsi="Arial" w:cs="Arial"/>
                <w:sz w:val="16"/>
                <w:szCs w:val="16"/>
                <w:lang w:bidi="bn-IN"/>
              </w:rPr>
              <w:t>100</w:t>
            </w:r>
          </w:p>
        </w:tc>
        <w:tc>
          <w:tcPr>
            <w:tcW w:w="108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pStyle w:val="Footer"/>
              <w:shd w:val="clear" w:color="auto" w:fill="FFFFFF" w:themeFill="background1"/>
              <w:tabs>
                <w:tab w:val="left" w:pos="720"/>
              </w:tabs>
              <w:ind w:left="-37" w:right="-30"/>
              <w:jc w:val="center"/>
              <w:outlineLvl w:val="0"/>
              <w:rPr>
                <w:rFonts w:ascii="Arial" w:hAnsi="Arial" w:cs="Arial"/>
                <w:sz w:val="16"/>
                <w:szCs w:val="16"/>
                <w:cs/>
                <w:lang w:bidi="bn-IN"/>
              </w:rPr>
            </w:pPr>
            <w:r w:rsidRPr="00AA7B37">
              <w:rPr>
                <w:rFonts w:ascii="Arial" w:hAnsi="Arial" w:cs="Arial"/>
                <w:sz w:val="16"/>
                <w:szCs w:val="16"/>
                <w:lang w:bidi="bn-IN"/>
              </w:rPr>
              <w:t>80</w:t>
            </w:r>
          </w:p>
        </w:tc>
        <w:tc>
          <w:tcPr>
            <w:tcW w:w="81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100</w:t>
            </w:r>
          </w:p>
        </w:tc>
        <w:tc>
          <w:tcPr>
            <w:tcW w:w="63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pStyle w:val="Footer"/>
              <w:shd w:val="clear" w:color="auto" w:fill="FFFFFF" w:themeFill="background1"/>
              <w:tabs>
                <w:tab w:val="left" w:pos="720"/>
              </w:tabs>
              <w:ind w:right="-30"/>
              <w:jc w:val="center"/>
              <w:outlineLvl w:val="0"/>
              <w:rPr>
                <w:rFonts w:ascii="Arial" w:hAnsi="Arial" w:cs="Arial"/>
                <w:sz w:val="16"/>
                <w:szCs w:val="16"/>
                <w:lang w:bidi="bn-IN"/>
              </w:rPr>
            </w:pPr>
            <w:r w:rsidRPr="00AA7B37">
              <w:rPr>
                <w:rFonts w:ascii="Arial" w:hAnsi="Arial" w:cs="Arial"/>
                <w:sz w:val="16"/>
                <w:szCs w:val="16"/>
                <w:lang w:bidi="bn-IN"/>
              </w:rPr>
              <w:t>100</w:t>
            </w:r>
          </w:p>
        </w:tc>
      </w:tr>
      <w:tr w:rsidR="0055541D" w:rsidRPr="00AA7B37" w:rsidTr="002064B3">
        <w:trPr>
          <w:trHeight w:val="196"/>
          <w:tblHeader/>
        </w:trPr>
        <w:tc>
          <w:tcPr>
            <w:tcW w:w="1237" w:type="dxa"/>
            <w:vMerge/>
            <w:tcBorders>
              <w:left w:val="single" w:sz="4" w:space="0" w:color="auto"/>
              <w:bottom w:val="single" w:sz="4" w:space="0" w:color="auto"/>
              <w:right w:val="single" w:sz="4" w:space="0" w:color="auto"/>
            </w:tcBorders>
          </w:tcPr>
          <w:p w:rsidR="0055541D" w:rsidRPr="00AA7B37" w:rsidRDefault="0055541D" w:rsidP="00FF6E9D">
            <w:pPr>
              <w:spacing w:before="40" w:after="40" w:line="276" w:lineRule="auto"/>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55541D" w:rsidRPr="00AA7B37" w:rsidRDefault="0055541D" w:rsidP="00FF6E9D">
            <w:pPr>
              <w:tabs>
                <w:tab w:val="left" w:pos="852"/>
              </w:tabs>
              <w:spacing w:before="40" w:after="40" w:line="276" w:lineRule="auto"/>
              <w:ind w:left="-18" w:hanging="90"/>
              <w:jc w:val="center"/>
              <w:rPr>
                <w:rFonts w:ascii="Arial" w:eastAsia="Nikosh" w:hAnsi="Arial" w:cs="Arial"/>
                <w:sz w:val="16"/>
                <w:szCs w:val="16"/>
                <w:cs/>
                <w:lang w:bidi="bn-IN"/>
              </w:rPr>
            </w:pPr>
            <w:r w:rsidRPr="00AA7B37">
              <w:rPr>
                <w:rFonts w:ascii="Arial" w:eastAsia="Nikosh" w:hAnsi="Arial" w:cs="Arial"/>
                <w:sz w:val="16"/>
                <w:szCs w:val="16"/>
                <w:lang w:bidi="bn-IN"/>
              </w:rPr>
              <w:t>Digitalization of the activities of different wings</w:t>
            </w:r>
          </w:p>
        </w:tc>
        <w:tc>
          <w:tcPr>
            <w:tcW w:w="810" w:type="dxa"/>
            <w:vMerge/>
            <w:tcBorders>
              <w:left w:val="single" w:sz="4" w:space="0" w:color="auto"/>
              <w:right w:val="single" w:sz="4" w:space="0" w:color="auto"/>
            </w:tcBorders>
          </w:tcPr>
          <w:p w:rsidR="0055541D" w:rsidRPr="00AA7B37" w:rsidRDefault="0055541D" w:rsidP="00FF6E9D">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55541D" w:rsidRPr="00AA7B37" w:rsidRDefault="0055541D" w:rsidP="00FF6E9D">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shd w:val="clear" w:color="auto" w:fill="FFFFFF" w:themeFill="background1"/>
              <w:jc w:val="center"/>
              <w:rPr>
                <w:rFonts w:ascii="Arial" w:hAnsi="Arial" w:cs="Arial"/>
                <w:sz w:val="16"/>
                <w:szCs w:val="16"/>
                <w:lang w:bidi="bn-IN"/>
              </w:rPr>
            </w:pPr>
            <w:r w:rsidRPr="00AA7B37">
              <w:rPr>
                <w:rFonts w:ascii="Arial" w:hAnsi="Arial" w:cs="Arial"/>
                <w:sz w:val="16"/>
                <w:szCs w:val="16"/>
                <w:lang w:bidi="bn-IN"/>
              </w:rPr>
              <w:t>80</w:t>
            </w:r>
          </w:p>
        </w:tc>
        <w:tc>
          <w:tcPr>
            <w:tcW w:w="108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pStyle w:val="Footer"/>
              <w:shd w:val="clear" w:color="auto" w:fill="FFFFFF" w:themeFill="background1"/>
              <w:tabs>
                <w:tab w:val="left" w:pos="720"/>
              </w:tabs>
              <w:ind w:left="-37" w:right="-30"/>
              <w:jc w:val="center"/>
              <w:outlineLvl w:val="0"/>
              <w:rPr>
                <w:rFonts w:ascii="Arial" w:hAnsi="Arial" w:cs="Arial"/>
                <w:b/>
                <w:sz w:val="16"/>
                <w:szCs w:val="16"/>
                <w:lang w:bidi="bn-IN"/>
              </w:rPr>
            </w:pPr>
            <w:r w:rsidRPr="00AA7B37">
              <w:rPr>
                <w:rFonts w:ascii="Arial" w:hAnsi="Arial" w:cs="Arial"/>
                <w:b/>
                <w:sz w:val="16"/>
                <w:szCs w:val="16"/>
                <w:lang w:bidi="bn-IN"/>
              </w:rPr>
              <w:t>70</w:t>
            </w:r>
          </w:p>
        </w:tc>
        <w:tc>
          <w:tcPr>
            <w:tcW w:w="81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70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70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80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80</w:t>
            </w:r>
          </w:p>
        </w:tc>
        <w:tc>
          <w:tcPr>
            <w:tcW w:w="63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FF6E9D">
            <w:pPr>
              <w:pStyle w:val="Footer"/>
              <w:shd w:val="clear" w:color="auto" w:fill="FFFFFF" w:themeFill="background1"/>
              <w:tabs>
                <w:tab w:val="left" w:pos="720"/>
              </w:tabs>
              <w:ind w:right="-30"/>
              <w:jc w:val="center"/>
              <w:outlineLvl w:val="0"/>
              <w:rPr>
                <w:rFonts w:ascii="Arial" w:hAnsi="Arial" w:cs="Arial"/>
                <w:sz w:val="16"/>
                <w:szCs w:val="16"/>
                <w:lang w:bidi="bn-IN"/>
              </w:rPr>
            </w:pPr>
            <w:r w:rsidRPr="00AA7B37">
              <w:rPr>
                <w:rFonts w:ascii="Arial" w:hAnsi="Arial" w:cs="Arial"/>
                <w:sz w:val="16"/>
                <w:szCs w:val="16"/>
                <w:lang w:bidi="bn-IN"/>
              </w:rPr>
              <w:t>85</w:t>
            </w:r>
          </w:p>
        </w:tc>
      </w:tr>
      <w:tr w:rsidR="0055541D" w:rsidRPr="00AA7B37" w:rsidTr="002064B3">
        <w:trPr>
          <w:trHeight w:val="196"/>
          <w:tblHeader/>
        </w:trPr>
        <w:tc>
          <w:tcPr>
            <w:tcW w:w="1237" w:type="dxa"/>
            <w:tcBorders>
              <w:top w:val="single" w:sz="4" w:space="0" w:color="auto"/>
              <w:left w:val="single" w:sz="4" w:space="0" w:color="auto"/>
              <w:bottom w:val="single" w:sz="4" w:space="0" w:color="auto"/>
              <w:right w:val="single" w:sz="4" w:space="0" w:color="auto"/>
            </w:tcBorders>
          </w:tcPr>
          <w:p w:rsidR="0055541D" w:rsidRPr="00AA7B37" w:rsidRDefault="0055541D" w:rsidP="00377CEE">
            <w:pPr>
              <w:ind w:left="-43" w:right="-14" w:firstLine="43"/>
              <w:jc w:val="both"/>
              <w:rPr>
                <w:rFonts w:ascii="Arial" w:eastAsia="Nikosh" w:hAnsi="Arial" w:cs="Arial"/>
                <w:sz w:val="16"/>
                <w:szCs w:val="16"/>
                <w:cs/>
                <w:lang w:val="sv-SE" w:bidi="bn-IN"/>
              </w:rPr>
            </w:pPr>
            <w:r w:rsidRPr="00AA7B37">
              <w:rPr>
                <w:rFonts w:ascii="Arial" w:eastAsia="Nikosh" w:hAnsi="Arial" w:cs="Arial"/>
                <w:sz w:val="16"/>
                <w:szCs w:val="16"/>
                <w:lang w:val="sv-SE" w:bidi="bn-IN"/>
              </w:rPr>
              <w:t>4.Budget allocation to field level offices</w:t>
            </w:r>
          </w:p>
        </w:tc>
        <w:tc>
          <w:tcPr>
            <w:tcW w:w="1080" w:type="dxa"/>
            <w:tcBorders>
              <w:top w:val="single" w:sz="4" w:space="0" w:color="auto"/>
              <w:left w:val="single" w:sz="4" w:space="0" w:color="auto"/>
              <w:bottom w:val="single" w:sz="4" w:space="0" w:color="auto"/>
              <w:right w:val="single" w:sz="4" w:space="0" w:color="auto"/>
            </w:tcBorders>
          </w:tcPr>
          <w:p w:rsidR="0055541D" w:rsidRPr="00AA7B37" w:rsidRDefault="0055541D" w:rsidP="00E8475A">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Timely allocation of Budget</w:t>
            </w:r>
          </w:p>
        </w:tc>
        <w:tc>
          <w:tcPr>
            <w:tcW w:w="810" w:type="dxa"/>
            <w:vMerge/>
            <w:tcBorders>
              <w:left w:val="single" w:sz="4" w:space="0" w:color="auto"/>
              <w:right w:val="single" w:sz="4" w:space="0" w:color="auto"/>
            </w:tcBorders>
          </w:tcPr>
          <w:p w:rsidR="0055541D" w:rsidRPr="00AA7B37" w:rsidRDefault="0055541D" w:rsidP="00E8475A">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55541D" w:rsidRPr="00AA7B37" w:rsidRDefault="0055541D" w:rsidP="00E8475A">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377CEE">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100</w:t>
            </w:r>
          </w:p>
        </w:tc>
        <w:tc>
          <w:tcPr>
            <w:tcW w:w="108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377CEE">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100</w:t>
            </w:r>
          </w:p>
        </w:tc>
        <w:tc>
          <w:tcPr>
            <w:tcW w:w="81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377CEE">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377CEE">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377CEE">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377CEE">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100</w:t>
            </w:r>
          </w:p>
        </w:tc>
        <w:tc>
          <w:tcPr>
            <w:tcW w:w="630" w:type="dxa"/>
            <w:tcBorders>
              <w:top w:val="single" w:sz="4" w:space="0" w:color="auto"/>
              <w:left w:val="single" w:sz="4" w:space="0" w:color="auto"/>
              <w:bottom w:val="single" w:sz="4" w:space="0" w:color="auto"/>
              <w:right w:val="single" w:sz="4" w:space="0" w:color="auto"/>
            </w:tcBorders>
            <w:vAlign w:val="center"/>
          </w:tcPr>
          <w:p w:rsidR="0055541D" w:rsidRPr="00AA7B37" w:rsidRDefault="0055541D" w:rsidP="00377CEE">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100</w:t>
            </w:r>
          </w:p>
        </w:tc>
      </w:tr>
      <w:tr w:rsidR="00022AD7" w:rsidRPr="00AA7B37" w:rsidTr="00187DA7">
        <w:trPr>
          <w:trHeight w:val="196"/>
          <w:tblHeader/>
        </w:trPr>
        <w:tc>
          <w:tcPr>
            <w:tcW w:w="1237" w:type="dxa"/>
            <w:tcBorders>
              <w:top w:val="single" w:sz="4" w:space="0" w:color="auto"/>
              <w:left w:val="single" w:sz="4" w:space="0" w:color="auto"/>
              <w:bottom w:val="single" w:sz="4" w:space="0" w:color="auto"/>
              <w:right w:val="single" w:sz="4" w:space="0" w:color="auto"/>
            </w:tcBorders>
          </w:tcPr>
          <w:p w:rsidR="00022AD7" w:rsidRPr="00AA7B37" w:rsidRDefault="00022AD7" w:rsidP="00022AD7">
            <w:pPr>
              <w:spacing w:before="40" w:after="40" w:line="276" w:lineRule="auto"/>
              <w:ind w:right="-108"/>
              <w:jc w:val="both"/>
              <w:rPr>
                <w:rFonts w:ascii="Arial" w:eastAsia="Nikosh" w:hAnsi="Arial" w:cs="Arial"/>
                <w:sz w:val="16"/>
                <w:szCs w:val="16"/>
                <w:cs/>
                <w:lang w:val="sv-SE" w:bidi="bn-IN"/>
              </w:rPr>
            </w:pPr>
            <w:r w:rsidRPr="00AA7B37">
              <w:rPr>
                <w:rFonts w:ascii="Arial" w:eastAsia="Nikosh" w:hAnsi="Arial" w:cs="Arial"/>
                <w:sz w:val="16"/>
                <w:szCs w:val="16"/>
                <w:lang w:val="sv-SE" w:bidi="bn-IN"/>
              </w:rPr>
              <w:t>5.Development of institutional &amp; Physical infrastructure</w:t>
            </w:r>
          </w:p>
        </w:tc>
        <w:tc>
          <w:tcPr>
            <w:tcW w:w="1080" w:type="dxa"/>
            <w:tcBorders>
              <w:top w:val="single" w:sz="4" w:space="0" w:color="auto"/>
              <w:left w:val="single" w:sz="4" w:space="0" w:color="auto"/>
              <w:bottom w:val="single" w:sz="4" w:space="0" w:color="auto"/>
              <w:right w:val="single" w:sz="4" w:space="0" w:color="auto"/>
            </w:tcBorders>
          </w:tcPr>
          <w:p w:rsidR="00022AD7" w:rsidRPr="00AA7B37" w:rsidRDefault="00022AD7" w:rsidP="00022AD7">
            <w:pPr>
              <w:spacing w:before="40" w:after="40" w:line="276" w:lineRule="auto"/>
              <w:ind w:left="-108" w:right="-108"/>
              <w:jc w:val="center"/>
              <w:rPr>
                <w:rFonts w:ascii="Arial" w:eastAsia="Nikosh" w:hAnsi="Arial" w:cs="Arial"/>
                <w:sz w:val="16"/>
                <w:szCs w:val="16"/>
                <w:cs/>
                <w:lang w:bidi="bn-IN"/>
              </w:rPr>
            </w:pPr>
            <w:r w:rsidRPr="00AA7B37">
              <w:rPr>
                <w:rFonts w:ascii="Arial" w:eastAsia="Nikosh" w:hAnsi="Arial" w:cs="Arial"/>
                <w:sz w:val="16"/>
                <w:szCs w:val="16"/>
                <w:lang w:bidi="bn-IN"/>
              </w:rPr>
              <w:t>Construction of Infrastructure</w:t>
            </w:r>
          </w:p>
        </w:tc>
        <w:tc>
          <w:tcPr>
            <w:tcW w:w="810" w:type="dxa"/>
            <w:vMerge/>
            <w:tcBorders>
              <w:left w:val="single" w:sz="4" w:space="0" w:color="auto"/>
              <w:bottom w:val="single" w:sz="4" w:space="0" w:color="auto"/>
              <w:right w:val="single" w:sz="4" w:space="0" w:color="auto"/>
            </w:tcBorders>
          </w:tcPr>
          <w:p w:rsidR="00022AD7" w:rsidRPr="00AA7B37" w:rsidRDefault="00022AD7" w:rsidP="00022AD7">
            <w:pPr>
              <w:spacing w:before="40" w:after="40" w:line="276" w:lineRule="auto"/>
              <w:jc w:val="center"/>
              <w:rPr>
                <w:rFonts w:ascii="Arial" w:eastAsia="Nikosh" w:hAnsi="Arial" w:cs="Arial"/>
                <w:sz w:val="16"/>
                <w:szCs w:val="16"/>
                <w:cs/>
                <w:lang w:bidi="bn-IN"/>
              </w:rPr>
            </w:pPr>
          </w:p>
        </w:tc>
        <w:tc>
          <w:tcPr>
            <w:tcW w:w="1080" w:type="dxa"/>
            <w:tcBorders>
              <w:left w:val="single" w:sz="4" w:space="0" w:color="auto"/>
              <w:right w:val="single" w:sz="4" w:space="0" w:color="auto"/>
            </w:tcBorders>
            <w:vAlign w:val="center"/>
          </w:tcPr>
          <w:p w:rsidR="00022AD7" w:rsidRPr="00AA7B37" w:rsidRDefault="00187DA7" w:rsidP="00022AD7">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Number</w:t>
            </w:r>
          </w:p>
        </w:tc>
        <w:tc>
          <w:tcPr>
            <w:tcW w:w="720" w:type="dxa"/>
            <w:tcBorders>
              <w:top w:val="single" w:sz="4" w:space="0" w:color="auto"/>
              <w:left w:val="single" w:sz="4" w:space="0" w:color="auto"/>
              <w:bottom w:val="single" w:sz="4" w:space="0" w:color="auto"/>
              <w:right w:val="single" w:sz="4" w:space="0" w:color="auto"/>
            </w:tcBorders>
            <w:vAlign w:val="center"/>
          </w:tcPr>
          <w:p w:rsidR="00022AD7" w:rsidRPr="00AA7B37" w:rsidRDefault="00022AD7" w:rsidP="00022AD7">
            <w:pPr>
              <w:shd w:val="clear" w:color="auto" w:fill="FFFFFF" w:themeFill="background1"/>
              <w:jc w:val="center"/>
              <w:rPr>
                <w:rFonts w:ascii="Arial" w:hAnsi="Arial" w:cs="Arial"/>
                <w:sz w:val="16"/>
                <w:szCs w:val="16"/>
                <w:lang w:bidi="bn-IN"/>
              </w:rPr>
            </w:pPr>
            <w:r w:rsidRPr="00AA7B37">
              <w:rPr>
                <w:rFonts w:ascii="Arial" w:hAnsi="Arial" w:cs="Arial"/>
                <w:sz w:val="16"/>
                <w:szCs w:val="16"/>
                <w:lang w:bidi="bn-IN"/>
              </w:rPr>
              <w:t>25</w:t>
            </w:r>
          </w:p>
        </w:tc>
        <w:tc>
          <w:tcPr>
            <w:tcW w:w="1080" w:type="dxa"/>
            <w:tcBorders>
              <w:top w:val="single" w:sz="4" w:space="0" w:color="auto"/>
              <w:left w:val="single" w:sz="4" w:space="0" w:color="auto"/>
              <w:bottom w:val="single" w:sz="4" w:space="0" w:color="auto"/>
              <w:right w:val="single" w:sz="4" w:space="0" w:color="auto"/>
            </w:tcBorders>
            <w:vAlign w:val="center"/>
          </w:tcPr>
          <w:p w:rsidR="00022AD7" w:rsidRPr="00AA7B37" w:rsidRDefault="00022AD7" w:rsidP="00022AD7">
            <w:pPr>
              <w:pStyle w:val="Footer"/>
              <w:shd w:val="clear" w:color="auto" w:fill="FFFFFF" w:themeFill="background1"/>
              <w:tabs>
                <w:tab w:val="left" w:pos="720"/>
              </w:tabs>
              <w:ind w:left="-37" w:right="-30"/>
              <w:jc w:val="center"/>
              <w:outlineLvl w:val="0"/>
              <w:rPr>
                <w:rFonts w:ascii="Arial" w:hAnsi="Arial" w:cs="Arial"/>
                <w:b/>
                <w:sz w:val="16"/>
                <w:szCs w:val="16"/>
                <w:lang w:bidi="bn-IN"/>
              </w:rPr>
            </w:pPr>
            <w:r w:rsidRPr="00AA7B37">
              <w:rPr>
                <w:rFonts w:ascii="Arial" w:hAnsi="Arial" w:cs="Arial"/>
                <w:b/>
                <w:sz w:val="16"/>
                <w:szCs w:val="16"/>
                <w:lang w:bidi="bn-IN"/>
              </w:rPr>
              <w:t>25</w:t>
            </w:r>
          </w:p>
        </w:tc>
        <w:tc>
          <w:tcPr>
            <w:tcW w:w="810" w:type="dxa"/>
            <w:tcBorders>
              <w:top w:val="single" w:sz="4" w:space="0" w:color="auto"/>
              <w:left w:val="single" w:sz="4" w:space="0" w:color="auto"/>
              <w:bottom w:val="single" w:sz="4" w:space="0" w:color="auto"/>
              <w:right w:val="single" w:sz="4" w:space="0" w:color="auto"/>
            </w:tcBorders>
            <w:vAlign w:val="center"/>
          </w:tcPr>
          <w:p w:rsidR="00022AD7" w:rsidRPr="00AA7B37" w:rsidRDefault="00022AD7" w:rsidP="00022AD7">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34</w:t>
            </w:r>
          </w:p>
        </w:tc>
        <w:tc>
          <w:tcPr>
            <w:tcW w:w="720" w:type="dxa"/>
            <w:tcBorders>
              <w:top w:val="single" w:sz="4" w:space="0" w:color="auto"/>
              <w:left w:val="single" w:sz="4" w:space="0" w:color="auto"/>
              <w:bottom w:val="single" w:sz="4" w:space="0" w:color="auto"/>
              <w:right w:val="single" w:sz="4" w:space="0" w:color="auto"/>
            </w:tcBorders>
            <w:vAlign w:val="center"/>
          </w:tcPr>
          <w:p w:rsidR="00022AD7" w:rsidRPr="00AA7B37" w:rsidRDefault="00022AD7" w:rsidP="00022AD7">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34</w:t>
            </w:r>
          </w:p>
        </w:tc>
        <w:tc>
          <w:tcPr>
            <w:tcW w:w="720" w:type="dxa"/>
            <w:tcBorders>
              <w:top w:val="single" w:sz="4" w:space="0" w:color="auto"/>
              <w:left w:val="single" w:sz="4" w:space="0" w:color="auto"/>
              <w:bottom w:val="single" w:sz="4" w:space="0" w:color="auto"/>
              <w:right w:val="single" w:sz="4" w:space="0" w:color="auto"/>
            </w:tcBorders>
            <w:vAlign w:val="center"/>
          </w:tcPr>
          <w:p w:rsidR="00022AD7" w:rsidRPr="00AA7B37" w:rsidRDefault="00022AD7" w:rsidP="00022AD7">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45</w:t>
            </w:r>
          </w:p>
        </w:tc>
        <w:tc>
          <w:tcPr>
            <w:tcW w:w="720" w:type="dxa"/>
            <w:tcBorders>
              <w:top w:val="single" w:sz="4" w:space="0" w:color="auto"/>
              <w:left w:val="single" w:sz="4" w:space="0" w:color="auto"/>
              <w:bottom w:val="single" w:sz="4" w:space="0" w:color="auto"/>
              <w:right w:val="single" w:sz="4" w:space="0" w:color="auto"/>
            </w:tcBorders>
            <w:vAlign w:val="center"/>
          </w:tcPr>
          <w:p w:rsidR="00022AD7" w:rsidRPr="00AA7B37" w:rsidRDefault="00022AD7" w:rsidP="00022AD7">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45</w:t>
            </w:r>
          </w:p>
        </w:tc>
        <w:tc>
          <w:tcPr>
            <w:tcW w:w="630" w:type="dxa"/>
            <w:tcBorders>
              <w:top w:val="single" w:sz="4" w:space="0" w:color="auto"/>
              <w:left w:val="single" w:sz="4" w:space="0" w:color="auto"/>
              <w:bottom w:val="single" w:sz="4" w:space="0" w:color="auto"/>
              <w:right w:val="single" w:sz="4" w:space="0" w:color="auto"/>
            </w:tcBorders>
            <w:vAlign w:val="center"/>
          </w:tcPr>
          <w:p w:rsidR="00022AD7" w:rsidRPr="00AA7B37" w:rsidRDefault="00022AD7" w:rsidP="00022AD7">
            <w:pPr>
              <w:pStyle w:val="Footer"/>
              <w:shd w:val="clear" w:color="auto" w:fill="FFFFFF" w:themeFill="background1"/>
              <w:tabs>
                <w:tab w:val="left" w:pos="720"/>
              </w:tabs>
              <w:ind w:right="-30"/>
              <w:jc w:val="center"/>
              <w:outlineLvl w:val="0"/>
              <w:rPr>
                <w:rFonts w:ascii="Arial" w:hAnsi="Arial" w:cs="Arial"/>
                <w:sz w:val="16"/>
                <w:szCs w:val="16"/>
                <w:lang w:bidi="bn-IN"/>
              </w:rPr>
            </w:pPr>
            <w:r w:rsidRPr="00AA7B37">
              <w:rPr>
                <w:rFonts w:ascii="Arial" w:hAnsi="Arial" w:cs="Arial"/>
                <w:sz w:val="16"/>
                <w:szCs w:val="16"/>
                <w:lang w:bidi="bn-IN"/>
              </w:rPr>
              <w:t>45</w:t>
            </w:r>
          </w:p>
        </w:tc>
      </w:tr>
      <w:tr w:rsidR="006805E2" w:rsidRPr="00AA7B37" w:rsidTr="00F723A4">
        <w:trPr>
          <w:trHeight w:val="196"/>
          <w:tblHeader/>
        </w:trPr>
        <w:tc>
          <w:tcPr>
            <w:tcW w:w="1237" w:type="dxa"/>
            <w:tcBorders>
              <w:top w:val="single" w:sz="4" w:space="0" w:color="auto"/>
              <w:left w:val="single" w:sz="4" w:space="0" w:color="auto"/>
              <w:bottom w:val="single" w:sz="4" w:space="0" w:color="auto"/>
              <w:right w:val="single" w:sz="4" w:space="0" w:color="auto"/>
            </w:tcBorders>
          </w:tcPr>
          <w:p w:rsidR="006805E2" w:rsidRPr="00AA7B37" w:rsidRDefault="006805E2" w:rsidP="006805E2">
            <w:pPr>
              <w:spacing w:before="40" w:after="40" w:line="276" w:lineRule="auto"/>
              <w:rPr>
                <w:rFonts w:ascii="Arial" w:eastAsia="Nikosh" w:hAnsi="Arial" w:cs="Arial"/>
                <w:sz w:val="16"/>
                <w:szCs w:val="16"/>
                <w:lang w:val="sv-SE" w:bidi="bn-IN"/>
              </w:rPr>
            </w:pPr>
            <w:r w:rsidRPr="00AA7B37">
              <w:rPr>
                <w:rFonts w:ascii="Arial" w:eastAsia="Nikosh" w:hAnsi="Arial" w:cs="Arial"/>
                <w:sz w:val="16"/>
                <w:szCs w:val="16"/>
                <w:lang w:val="sv-SE" w:bidi="bn-IN"/>
              </w:rPr>
              <w:t>6.Providing transport services to government employees</w:t>
            </w:r>
          </w:p>
        </w:tc>
        <w:tc>
          <w:tcPr>
            <w:tcW w:w="1080" w:type="dxa"/>
            <w:tcBorders>
              <w:top w:val="single" w:sz="4" w:space="0" w:color="auto"/>
              <w:left w:val="single" w:sz="4" w:space="0" w:color="auto"/>
              <w:bottom w:val="single" w:sz="4" w:space="0" w:color="auto"/>
              <w:right w:val="single" w:sz="4" w:space="0" w:color="auto"/>
            </w:tcBorders>
          </w:tcPr>
          <w:p w:rsidR="006805E2" w:rsidRPr="00AA7B37" w:rsidRDefault="006805E2" w:rsidP="006805E2">
            <w:pPr>
              <w:spacing w:before="40" w:after="40" w:line="276" w:lineRule="auto"/>
              <w:ind w:left="-108" w:right="-108"/>
              <w:jc w:val="center"/>
              <w:rPr>
                <w:rFonts w:ascii="Arial" w:eastAsia="Nikosh" w:hAnsi="Arial" w:cs="Arial"/>
                <w:sz w:val="16"/>
                <w:szCs w:val="16"/>
                <w:lang w:bidi="bn-IN"/>
              </w:rPr>
            </w:pPr>
            <w:r w:rsidRPr="00AA7B37">
              <w:rPr>
                <w:rFonts w:ascii="Arial" w:eastAsia="Nikosh" w:hAnsi="Arial" w:cs="Arial"/>
                <w:sz w:val="16"/>
                <w:szCs w:val="16"/>
                <w:lang w:bidi="bn-IN"/>
              </w:rPr>
              <w:t>Advance car loan to Joint Secretary/Deputy Secretary</w:t>
            </w:r>
          </w:p>
        </w:tc>
        <w:tc>
          <w:tcPr>
            <w:tcW w:w="810" w:type="dxa"/>
            <w:tcBorders>
              <w:left w:val="single" w:sz="4" w:space="0" w:color="auto"/>
              <w:right w:val="single" w:sz="4" w:space="0" w:color="auto"/>
            </w:tcBorders>
            <w:vAlign w:val="center"/>
          </w:tcPr>
          <w:p w:rsidR="006805E2" w:rsidRPr="00AA7B37" w:rsidRDefault="006805E2" w:rsidP="006805E2">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2</w:t>
            </w:r>
          </w:p>
        </w:tc>
        <w:tc>
          <w:tcPr>
            <w:tcW w:w="1080" w:type="dxa"/>
            <w:tcBorders>
              <w:left w:val="single" w:sz="4" w:space="0" w:color="auto"/>
              <w:right w:val="single" w:sz="4" w:space="0" w:color="auto"/>
            </w:tcBorders>
            <w:vAlign w:val="center"/>
          </w:tcPr>
          <w:p w:rsidR="006805E2" w:rsidRPr="00AA7B37" w:rsidRDefault="006805E2" w:rsidP="006805E2">
            <w:pPr>
              <w:spacing w:before="40" w:after="40" w:line="276" w:lineRule="auto"/>
              <w:jc w:val="center"/>
              <w:rPr>
                <w:rFonts w:ascii="Arial" w:hAnsi="Arial" w:cs="Arial"/>
                <w:sz w:val="16"/>
                <w:szCs w:val="16"/>
                <w:lang w:val="sv-SE" w:bidi="bn-IN"/>
              </w:rPr>
            </w:pPr>
            <w:r w:rsidRPr="00AA7B37">
              <w:rPr>
                <w:rFonts w:ascii="Arial" w:hAnsi="Arial" w:cs="Arial"/>
                <w:sz w:val="16"/>
                <w:szCs w:val="16"/>
                <w:lang w:val="sv-SE" w:bidi="bn-IN"/>
              </w:rPr>
              <w:t>Number</w:t>
            </w:r>
          </w:p>
          <w:p w:rsidR="006805E2" w:rsidRPr="00AA7B37" w:rsidRDefault="006805E2" w:rsidP="006805E2">
            <w:pPr>
              <w:spacing w:before="40" w:after="40" w:line="276" w:lineRule="auto"/>
              <w:jc w:val="center"/>
              <w:rPr>
                <w:rFonts w:ascii="Arial" w:hAnsi="Arial" w:cs="Arial"/>
                <w:sz w:val="16"/>
                <w:szCs w:val="16"/>
                <w:lang w:val="sv-SE" w:bidi="bn-IN"/>
              </w:rPr>
            </w:pPr>
            <w:r w:rsidRPr="00AA7B37">
              <w:rPr>
                <w:rFonts w:ascii="Arial" w:hAnsi="Arial" w:cs="Arial"/>
                <w:sz w:val="16"/>
                <w:szCs w:val="16"/>
                <w:lang w:val="sv-SE" w:bidi="bn-IN"/>
              </w:rPr>
              <w:t>(Person)</w:t>
            </w:r>
          </w:p>
        </w:tc>
        <w:tc>
          <w:tcPr>
            <w:tcW w:w="720" w:type="dxa"/>
            <w:tcBorders>
              <w:top w:val="single" w:sz="4" w:space="0" w:color="auto"/>
              <w:left w:val="single" w:sz="4" w:space="0" w:color="auto"/>
              <w:bottom w:val="single" w:sz="4" w:space="0" w:color="auto"/>
              <w:right w:val="single" w:sz="4" w:space="0" w:color="auto"/>
            </w:tcBorders>
            <w:vAlign w:val="center"/>
          </w:tcPr>
          <w:p w:rsidR="006805E2" w:rsidRPr="00AA7B37" w:rsidRDefault="006805E2" w:rsidP="006805E2">
            <w:pPr>
              <w:shd w:val="clear" w:color="auto" w:fill="FFFFFF" w:themeFill="background1"/>
              <w:jc w:val="center"/>
              <w:rPr>
                <w:rFonts w:ascii="Arial" w:hAnsi="Arial" w:cs="Arial"/>
                <w:sz w:val="16"/>
                <w:szCs w:val="16"/>
                <w:lang w:bidi="bn-IN"/>
              </w:rPr>
            </w:pPr>
            <w:r w:rsidRPr="00AA7B37">
              <w:rPr>
                <w:rFonts w:ascii="Arial" w:hAnsi="Arial" w:cs="Arial"/>
                <w:sz w:val="16"/>
                <w:szCs w:val="16"/>
                <w:cs/>
                <w:lang w:bidi="bn-IN"/>
              </w:rPr>
              <w:t>845</w:t>
            </w:r>
          </w:p>
        </w:tc>
        <w:tc>
          <w:tcPr>
            <w:tcW w:w="1080" w:type="dxa"/>
            <w:tcBorders>
              <w:top w:val="single" w:sz="4" w:space="0" w:color="auto"/>
              <w:left w:val="single" w:sz="4" w:space="0" w:color="auto"/>
              <w:bottom w:val="single" w:sz="4" w:space="0" w:color="auto"/>
              <w:right w:val="single" w:sz="4" w:space="0" w:color="auto"/>
            </w:tcBorders>
            <w:vAlign w:val="center"/>
          </w:tcPr>
          <w:p w:rsidR="006805E2" w:rsidRPr="00AA7B37" w:rsidRDefault="006805E2" w:rsidP="006805E2">
            <w:pPr>
              <w:pStyle w:val="Footer"/>
              <w:shd w:val="clear" w:color="auto" w:fill="FFFFFF" w:themeFill="background1"/>
              <w:tabs>
                <w:tab w:val="left" w:pos="720"/>
              </w:tabs>
              <w:ind w:left="-37" w:right="-30"/>
              <w:jc w:val="center"/>
              <w:outlineLvl w:val="0"/>
              <w:rPr>
                <w:rFonts w:ascii="Arial" w:hAnsi="Arial" w:cs="Arial"/>
                <w:b/>
                <w:bCs/>
                <w:sz w:val="16"/>
                <w:szCs w:val="16"/>
                <w:lang w:bidi="bn-IN"/>
              </w:rPr>
            </w:pPr>
            <w:r w:rsidRPr="00AA7B37">
              <w:rPr>
                <w:rFonts w:ascii="Arial" w:hAnsi="Arial" w:cs="Arial"/>
                <w:b/>
                <w:bCs/>
                <w:sz w:val="16"/>
                <w:szCs w:val="16"/>
                <w:cs/>
                <w:lang w:bidi="bn-IN"/>
              </w:rPr>
              <w:t>745</w:t>
            </w:r>
          </w:p>
        </w:tc>
        <w:tc>
          <w:tcPr>
            <w:tcW w:w="810" w:type="dxa"/>
            <w:tcBorders>
              <w:top w:val="single" w:sz="4" w:space="0" w:color="auto"/>
              <w:left w:val="single" w:sz="4" w:space="0" w:color="auto"/>
              <w:bottom w:val="single" w:sz="4" w:space="0" w:color="auto"/>
              <w:right w:val="single" w:sz="4" w:space="0" w:color="auto"/>
            </w:tcBorders>
            <w:vAlign w:val="center"/>
          </w:tcPr>
          <w:p w:rsidR="006805E2" w:rsidRPr="00AA7B37" w:rsidRDefault="006805E2" w:rsidP="006805E2">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250</w:t>
            </w:r>
          </w:p>
        </w:tc>
        <w:tc>
          <w:tcPr>
            <w:tcW w:w="720" w:type="dxa"/>
            <w:tcBorders>
              <w:top w:val="single" w:sz="4" w:space="0" w:color="auto"/>
              <w:left w:val="single" w:sz="4" w:space="0" w:color="auto"/>
              <w:bottom w:val="single" w:sz="4" w:space="0" w:color="auto"/>
              <w:right w:val="single" w:sz="4" w:space="0" w:color="auto"/>
            </w:tcBorders>
            <w:vAlign w:val="center"/>
          </w:tcPr>
          <w:p w:rsidR="006805E2" w:rsidRPr="00AA7B37" w:rsidRDefault="006805E2" w:rsidP="006805E2">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250</w:t>
            </w:r>
          </w:p>
        </w:tc>
        <w:tc>
          <w:tcPr>
            <w:tcW w:w="720" w:type="dxa"/>
            <w:tcBorders>
              <w:top w:val="single" w:sz="4" w:space="0" w:color="auto"/>
              <w:left w:val="single" w:sz="4" w:space="0" w:color="auto"/>
              <w:bottom w:val="single" w:sz="4" w:space="0" w:color="auto"/>
              <w:right w:val="single" w:sz="4" w:space="0" w:color="auto"/>
            </w:tcBorders>
            <w:vAlign w:val="center"/>
          </w:tcPr>
          <w:p w:rsidR="006805E2" w:rsidRPr="00AA7B37" w:rsidRDefault="006805E2" w:rsidP="006805E2">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250</w:t>
            </w:r>
          </w:p>
        </w:tc>
        <w:tc>
          <w:tcPr>
            <w:tcW w:w="720" w:type="dxa"/>
            <w:tcBorders>
              <w:top w:val="single" w:sz="4" w:space="0" w:color="auto"/>
              <w:left w:val="single" w:sz="4" w:space="0" w:color="auto"/>
              <w:bottom w:val="single" w:sz="4" w:space="0" w:color="auto"/>
              <w:right w:val="single" w:sz="4" w:space="0" w:color="auto"/>
            </w:tcBorders>
            <w:vAlign w:val="center"/>
          </w:tcPr>
          <w:p w:rsidR="006805E2" w:rsidRPr="00AA7B37" w:rsidRDefault="006805E2" w:rsidP="006805E2">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250</w:t>
            </w:r>
          </w:p>
        </w:tc>
        <w:tc>
          <w:tcPr>
            <w:tcW w:w="630" w:type="dxa"/>
            <w:tcBorders>
              <w:top w:val="single" w:sz="4" w:space="0" w:color="auto"/>
              <w:left w:val="single" w:sz="4" w:space="0" w:color="auto"/>
              <w:bottom w:val="single" w:sz="4" w:space="0" w:color="auto"/>
              <w:right w:val="single" w:sz="4" w:space="0" w:color="auto"/>
            </w:tcBorders>
            <w:vAlign w:val="center"/>
          </w:tcPr>
          <w:p w:rsidR="006805E2" w:rsidRPr="00AA7B37" w:rsidRDefault="006805E2" w:rsidP="006805E2">
            <w:pPr>
              <w:pStyle w:val="Footer"/>
              <w:shd w:val="clear" w:color="auto" w:fill="FFFFFF" w:themeFill="background1"/>
              <w:tabs>
                <w:tab w:val="left" w:pos="720"/>
              </w:tabs>
              <w:ind w:right="-30"/>
              <w:jc w:val="center"/>
              <w:outlineLvl w:val="0"/>
              <w:rPr>
                <w:rFonts w:ascii="Arial" w:hAnsi="Arial" w:cs="Arial"/>
                <w:sz w:val="16"/>
                <w:szCs w:val="16"/>
                <w:lang w:bidi="bn-IN"/>
              </w:rPr>
            </w:pPr>
            <w:r w:rsidRPr="00AA7B37">
              <w:rPr>
                <w:rFonts w:ascii="Arial" w:hAnsi="Arial" w:cs="Arial"/>
                <w:sz w:val="16"/>
                <w:szCs w:val="16"/>
                <w:cs/>
                <w:lang w:bidi="bn-IN"/>
              </w:rPr>
              <w:t>250</w:t>
            </w:r>
          </w:p>
        </w:tc>
      </w:tr>
      <w:tr w:rsidR="001C1ACD" w:rsidRPr="00AA7B37" w:rsidTr="002064B3">
        <w:trPr>
          <w:trHeight w:val="196"/>
          <w:tblHeader/>
        </w:trPr>
        <w:tc>
          <w:tcPr>
            <w:tcW w:w="1237" w:type="dxa"/>
            <w:vMerge w:val="restart"/>
            <w:tcBorders>
              <w:top w:val="single" w:sz="4" w:space="0" w:color="auto"/>
              <w:left w:val="single" w:sz="4" w:space="0" w:color="auto"/>
              <w:right w:val="single" w:sz="4" w:space="0" w:color="auto"/>
            </w:tcBorders>
          </w:tcPr>
          <w:p w:rsidR="001C1ACD" w:rsidRPr="00AA7B37" w:rsidRDefault="001C1ACD" w:rsidP="001C2390">
            <w:pPr>
              <w:jc w:val="both"/>
              <w:rPr>
                <w:rFonts w:ascii="Arial" w:eastAsia="Nikosh" w:hAnsi="Arial" w:cs="Arial"/>
                <w:sz w:val="16"/>
                <w:szCs w:val="16"/>
                <w:lang w:val="sv-SE" w:bidi="bn-IN"/>
              </w:rPr>
            </w:pPr>
            <w:r w:rsidRPr="00AA7B37">
              <w:rPr>
                <w:rFonts w:ascii="Arial" w:eastAsia="Nikosh" w:hAnsi="Arial" w:cs="Arial"/>
                <w:sz w:val="16"/>
                <w:szCs w:val="16"/>
                <w:lang w:val="sv-SE" w:bidi="bn-IN"/>
              </w:rPr>
              <w:t>7. Pro</w:t>
            </w:r>
            <w:r w:rsidR="0077499D" w:rsidRPr="00AA7B37">
              <w:rPr>
                <w:rFonts w:ascii="Arial" w:eastAsia="Nikosh" w:hAnsi="Arial" w:cs="Arial"/>
                <w:sz w:val="16"/>
                <w:szCs w:val="16"/>
                <w:lang w:val="sv-SE" w:bidi="bn-IN"/>
              </w:rPr>
              <w:t>vide Foundation &amp; other training</w:t>
            </w:r>
            <w:r w:rsidRPr="00AA7B37">
              <w:rPr>
                <w:rFonts w:ascii="Arial" w:eastAsia="Nikosh" w:hAnsi="Arial" w:cs="Arial"/>
                <w:sz w:val="16"/>
                <w:szCs w:val="16"/>
                <w:lang w:val="sv-SE" w:bidi="bn-IN"/>
              </w:rPr>
              <w:t>s to the Cadre officials and govt.employees</w:t>
            </w:r>
          </w:p>
        </w:tc>
        <w:tc>
          <w:tcPr>
            <w:tcW w:w="8370" w:type="dxa"/>
            <w:gridSpan w:val="10"/>
            <w:tcBorders>
              <w:top w:val="single" w:sz="4" w:space="0" w:color="auto"/>
              <w:left w:val="single" w:sz="4" w:space="0" w:color="auto"/>
              <w:bottom w:val="single" w:sz="4" w:space="0" w:color="auto"/>
              <w:right w:val="single" w:sz="4" w:space="0" w:color="auto"/>
            </w:tcBorders>
          </w:tcPr>
          <w:p w:rsidR="001C1ACD" w:rsidRPr="00AA7B37" w:rsidRDefault="0077499D" w:rsidP="006805E2">
            <w:pPr>
              <w:pStyle w:val="Footer"/>
              <w:shd w:val="clear" w:color="auto" w:fill="FFFFFF" w:themeFill="background1"/>
              <w:tabs>
                <w:tab w:val="left" w:pos="720"/>
              </w:tabs>
              <w:ind w:right="-30"/>
              <w:jc w:val="center"/>
              <w:outlineLvl w:val="0"/>
              <w:rPr>
                <w:rFonts w:ascii="Arial" w:hAnsi="Arial" w:cs="Arial"/>
                <w:sz w:val="16"/>
                <w:szCs w:val="16"/>
                <w:lang w:bidi="bn-IN"/>
              </w:rPr>
            </w:pPr>
            <w:r w:rsidRPr="00AA7B37">
              <w:rPr>
                <w:rFonts w:ascii="Arial" w:hAnsi="Arial" w:cs="Arial"/>
                <w:sz w:val="16"/>
                <w:szCs w:val="16"/>
                <w:lang w:bidi="bn-IN"/>
              </w:rPr>
              <w:t>Selection of officials &amp; employees for different trainings</w:t>
            </w:r>
          </w:p>
        </w:tc>
      </w:tr>
      <w:tr w:rsidR="001C2390" w:rsidRPr="00AA7B37" w:rsidTr="0077499D">
        <w:trPr>
          <w:trHeight w:val="196"/>
          <w:tblHeader/>
        </w:trPr>
        <w:tc>
          <w:tcPr>
            <w:tcW w:w="1237" w:type="dxa"/>
            <w:vMerge/>
            <w:tcBorders>
              <w:left w:val="single" w:sz="4" w:space="0" w:color="auto"/>
              <w:right w:val="single" w:sz="4" w:space="0" w:color="auto"/>
            </w:tcBorders>
          </w:tcPr>
          <w:p w:rsidR="001C2390" w:rsidRPr="00AA7B37" w:rsidRDefault="001C2390" w:rsidP="001C2390">
            <w:pPr>
              <w:ind w:right="-108"/>
              <w:jc w:val="both"/>
              <w:rPr>
                <w:rFonts w:ascii="Arial" w:eastAsia="Nikosh" w:hAnsi="Arial" w:cs="Arial"/>
                <w:sz w:val="16"/>
                <w:szCs w:val="16"/>
                <w:lang w:val="sv-SE" w:bidi="bn-IN"/>
              </w:rPr>
            </w:pPr>
          </w:p>
        </w:tc>
        <w:tc>
          <w:tcPr>
            <w:tcW w:w="1080" w:type="dxa"/>
            <w:tcBorders>
              <w:top w:val="single" w:sz="4" w:space="0" w:color="auto"/>
              <w:left w:val="single" w:sz="4" w:space="0" w:color="auto"/>
              <w:bottom w:val="single" w:sz="4" w:space="0" w:color="auto"/>
              <w:right w:val="single" w:sz="4" w:space="0" w:color="auto"/>
            </w:tcBorders>
          </w:tcPr>
          <w:p w:rsidR="001C2390" w:rsidRPr="00AA7B37" w:rsidRDefault="001C2390" w:rsidP="0077499D">
            <w:pPr>
              <w:spacing w:before="40" w:after="40" w:line="276" w:lineRule="auto"/>
              <w:ind w:left="-108" w:right="-108"/>
              <w:jc w:val="center"/>
              <w:rPr>
                <w:rFonts w:ascii="Arial" w:eastAsia="Nikosh" w:hAnsi="Arial" w:cs="Arial"/>
                <w:sz w:val="16"/>
                <w:szCs w:val="16"/>
                <w:lang w:bidi="bn-IN"/>
              </w:rPr>
            </w:pPr>
            <w:r w:rsidRPr="00AA7B37">
              <w:rPr>
                <w:rFonts w:ascii="Arial" w:eastAsia="Nikosh" w:hAnsi="Arial" w:cs="Arial"/>
                <w:sz w:val="16"/>
                <w:szCs w:val="16"/>
                <w:lang w:bidi="bn-IN"/>
              </w:rPr>
              <w:t>Foundation Training</w:t>
            </w:r>
          </w:p>
        </w:tc>
        <w:tc>
          <w:tcPr>
            <w:tcW w:w="810" w:type="dxa"/>
            <w:vMerge w:val="restart"/>
            <w:tcBorders>
              <w:left w:val="single" w:sz="4" w:space="0" w:color="auto"/>
              <w:right w:val="single" w:sz="4" w:space="0" w:color="auto"/>
            </w:tcBorders>
            <w:vAlign w:val="center"/>
          </w:tcPr>
          <w:p w:rsidR="001C2390" w:rsidRPr="00AA7B37" w:rsidRDefault="001C2390" w:rsidP="0077499D">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w:t>
            </w:r>
          </w:p>
        </w:tc>
        <w:tc>
          <w:tcPr>
            <w:tcW w:w="1080" w:type="dxa"/>
            <w:vMerge w:val="restart"/>
            <w:tcBorders>
              <w:left w:val="single" w:sz="4" w:space="0" w:color="auto"/>
              <w:right w:val="single" w:sz="4" w:space="0" w:color="auto"/>
            </w:tcBorders>
            <w:vAlign w:val="center"/>
          </w:tcPr>
          <w:p w:rsidR="001C2390" w:rsidRPr="00AA7B37" w:rsidRDefault="001C2390" w:rsidP="0077499D">
            <w:pPr>
              <w:spacing w:before="40" w:after="40" w:line="276" w:lineRule="auto"/>
              <w:jc w:val="center"/>
              <w:rPr>
                <w:rFonts w:ascii="Arial" w:hAnsi="Arial" w:cs="Arial"/>
                <w:sz w:val="16"/>
                <w:szCs w:val="16"/>
                <w:lang w:val="sv-SE" w:bidi="bn-IN"/>
              </w:rPr>
            </w:pPr>
            <w:r w:rsidRPr="00AA7B37">
              <w:rPr>
                <w:rFonts w:ascii="Arial" w:hAnsi="Arial" w:cs="Arial"/>
                <w:sz w:val="16"/>
                <w:szCs w:val="16"/>
                <w:lang w:val="sv-SE" w:bidi="bn-IN"/>
              </w:rPr>
              <w:t>Number</w:t>
            </w:r>
          </w:p>
          <w:p w:rsidR="001C2390" w:rsidRPr="00AA7B37" w:rsidRDefault="001C2390" w:rsidP="0077499D">
            <w:pPr>
              <w:spacing w:before="40" w:after="40" w:line="276" w:lineRule="auto"/>
              <w:jc w:val="center"/>
              <w:rPr>
                <w:rFonts w:ascii="Arial" w:hAnsi="Arial" w:cs="Arial"/>
                <w:sz w:val="16"/>
                <w:szCs w:val="16"/>
                <w:lang w:val="sv-SE" w:bidi="bn-IN"/>
              </w:rPr>
            </w:pPr>
            <w:r w:rsidRPr="00AA7B37">
              <w:rPr>
                <w:rFonts w:ascii="Arial" w:hAnsi="Arial" w:cs="Arial"/>
                <w:sz w:val="16"/>
                <w:szCs w:val="16"/>
                <w:lang w:val="sv-SE" w:bidi="bn-IN"/>
              </w:rPr>
              <w:t>(Person)</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0020A2">
            <w:pPr>
              <w:shd w:val="clear" w:color="auto" w:fill="FFFFFF" w:themeFill="background1"/>
              <w:autoSpaceDE w:val="0"/>
              <w:autoSpaceDN w:val="0"/>
              <w:jc w:val="center"/>
              <w:rPr>
                <w:rFonts w:ascii="Arial" w:hAnsi="Arial" w:cs="Arial"/>
                <w:sz w:val="16"/>
                <w:szCs w:val="16"/>
                <w:lang w:bidi="bn-IN"/>
              </w:rPr>
            </w:pPr>
            <w:r w:rsidRPr="00AA7B37">
              <w:rPr>
                <w:rFonts w:ascii="Arial" w:hAnsi="Arial" w:cs="Arial"/>
                <w:sz w:val="16"/>
                <w:szCs w:val="16"/>
                <w:cs/>
                <w:lang w:bidi="bn-IN"/>
              </w:rPr>
              <w:t>1100</w:t>
            </w:r>
          </w:p>
        </w:tc>
        <w:tc>
          <w:tcPr>
            <w:tcW w:w="108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77499D">
            <w:pPr>
              <w:widowControl w:val="0"/>
              <w:shd w:val="clear" w:color="auto" w:fill="FFFFFF" w:themeFill="background1"/>
              <w:autoSpaceDE w:val="0"/>
              <w:autoSpaceDN w:val="0"/>
              <w:adjustRightInd w:val="0"/>
              <w:ind w:right="-43"/>
              <w:jc w:val="center"/>
              <w:rPr>
                <w:rFonts w:ascii="Arial" w:hAnsi="Arial" w:cs="Arial"/>
                <w:sz w:val="16"/>
                <w:szCs w:val="16"/>
                <w:lang w:bidi="bn-IN"/>
              </w:rPr>
            </w:pPr>
            <w:r w:rsidRPr="00AA7B37">
              <w:rPr>
                <w:rFonts w:ascii="Arial" w:hAnsi="Arial" w:cs="Arial"/>
                <w:sz w:val="16"/>
                <w:szCs w:val="16"/>
                <w:cs/>
                <w:lang w:bidi="bn-IN"/>
              </w:rPr>
              <w:t>1228</w:t>
            </w:r>
          </w:p>
        </w:tc>
        <w:tc>
          <w:tcPr>
            <w:tcW w:w="81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77499D">
            <w:pPr>
              <w:widowControl w:val="0"/>
              <w:shd w:val="clear" w:color="auto" w:fill="FFFFFF" w:themeFill="background1"/>
              <w:autoSpaceDE w:val="0"/>
              <w:autoSpaceDN w:val="0"/>
              <w:adjustRightInd w:val="0"/>
              <w:ind w:right="136"/>
              <w:jc w:val="center"/>
              <w:rPr>
                <w:rFonts w:ascii="Arial" w:hAnsi="Arial" w:cs="Arial"/>
                <w:sz w:val="16"/>
                <w:szCs w:val="16"/>
                <w:lang w:bidi="bn-IN"/>
              </w:rPr>
            </w:pPr>
            <w:r w:rsidRPr="00AA7B37">
              <w:rPr>
                <w:rFonts w:ascii="Arial" w:hAnsi="Arial" w:cs="Arial"/>
                <w:sz w:val="16"/>
                <w:szCs w:val="16"/>
                <w:cs/>
                <w:lang w:bidi="bn-IN"/>
              </w:rPr>
              <w:t>1100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77499D">
            <w:pPr>
              <w:pStyle w:val="Footer"/>
              <w:shd w:val="clear" w:color="auto" w:fill="FFFFFF" w:themeFill="background1"/>
              <w:tabs>
                <w:tab w:val="left" w:pos="720"/>
              </w:tabs>
              <w:ind w:left="-37" w:right="-30"/>
              <w:jc w:val="center"/>
              <w:outlineLvl w:val="0"/>
              <w:rPr>
                <w:rFonts w:ascii="Arial" w:hAnsi="Arial" w:cs="Arial"/>
                <w:sz w:val="16"/>
                <w:szCs w:val="16"/>
                <w:lang w:val="en-US" w:bidi="bn-IN"/>
              </w:rPr>
            </w:pPr>
            <w:r w:rsidRPr="00AA7B37">
              <w:rPr>
                <w:rFonts w:ascii="Arial" w:hAnsi="Arial" w:cs="Arial"/>
                <w:sz w:val="16"/>
                <w:szCs w:val="16"/>
                <w:cs/>
                <w:lang w:val="en-US" w:bidi="bn-IN"/>
              </w:rPr>
              <w:t>1100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77499D">
            <w:pPr>
              <w:pStyle w:val="Footer"/>
              <w:shd w:val="clear" w:color="auto" w:fill="FFFFFF" w:themeFill="background1"/>
              <w:tabs>
                <w:tab w:val="left" w:pos="720"/>
              </w:tabs>
              <w:ind w:left="-37" w:right="-30"/>
              <w:jc w:val="center"/>
              <w:outlineLvl w:val="0"/>
              <w:rPr>
                <w:rFonts w:ascii="Arial" w:hAnsi="Arial" w:cs="Arial"/>
                <w:sz w:val="16"/>
                <w:szCs w:val="16"/>
                <w:lang w:val="en-US" w:bidi="bn-IN"/>
              </w:rPr>
            </w:pPr>
            <w:r w:rsidRPr="00AA7B37">
              <w:rPr>
                <w:rFonts w:ascii="Arial" w:hAnsi="Arial" w:cs="Arial"/>
                <w:sz w:val="16"/>
                <w:szCs w:val="16"/>
                <w:cs/>
                <w:lang w:val="en-US" w:bidi="bn-IN"/>
              </w:rPr>
              <w:t>1200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77499D">
            <w:pPr>
              <w:pStyle w:val="Footer"/>
              <w:shd w:val="clear" w:color="auto" w:fill="FFFFFF" w:themeFill="background1"/>
              <w:tabs>
                <w:tab w:val="left" w:pos="720"/>
              </w:tabs>
              <w:ind w:left="-37" w:right="-30"/>
              <w:jc w:val="center"/>
              <w:outlineLvl w:val="0"/>
              <w:rPr>
                <w:rFonts w:ascii="Arial" w:hAnsi="Arial" w:cs="Arial"/>
                <w:sz w:val="16"/>
                <w:szCs w:val="16"/>
                <w:lang w:val="en-US" w:bidi="bn-IN"/>
              </w:rPr>
            </w:pPr>
            <w:r w:rsidRPr="00AA7B37">
              <w:rPr>
                <w:rFonts w:ascii="Arial" w:hAnsi="Arial" w:cs="Arial"/>
                <w:sz w:val="16"/>
                <w:szCs w:val="16"/>
                <w:cs/>
                <w:lang w:val="en-US" w:bidi="bn-IN"/>
              </w:rPr>
              <w:t>1200</w:t>
            </w:r>
          </w:p>
        </w:tc>
        <w:tc>
          <w:tcPr>
            <w:tcW w:w="63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77499D">
            <w:pPr>
              <w:shd w:val="clear" w:color="auto" w:fill="FFFFFF" w:themeFill="background1"/>
              <w:ind w:left="-37" w:right="-43"/>
              <w:jc w:val="center"/>
              <w:rPr>
                <w:rFonts w:ascii="Arial" w:hAnsi="Arial" w:cs="Arial"/>
                <w:sz w:val="16"/>
                <w:szCs w:val="16"/>
                <w:lang w:val="sv-SE" w:bidi="bn-IN"/>
              </w:rPr>
            </w:pPr>
            <w:r w:rsidRPr="00AA7B37">
              <w:rPr>
                <w:rFonts w:ascii="Arial" w:hAnsi="Arial" w:cs="Arial"/>
                <w:sz w:val="16"/>
                <w:szCs w:val="16"/>
                <w:cs/>
                <w:lang w:val="sv-SE" w:bidi="bn-IN"/>
              </w:rPr>
              <w:t>1200</w:t>
            </w:r>
          </w:p>
        </w:tc>
      </w:tr>
      <w:tr w:rsidR="001C2390" w:rsidRPr="00AA7B37" w:rsidTr="000035BB">
        <w:trPr>
          <w:trHeight w:val="196"/>
          <w:tblHeader/>
        </w:trPr>
        <w:tc>
          <w:tcPr>
            <w:tcW w:w="1237" w:type="dxa"/>
            <w:vMerge/>
            <w:tcBorders>
              <w:left w:val="single" w:sz="4" w:space="0" w:color="auto"/>
              <w:right w:val="single" w:sz="4" w:space="0" w:color="auto"/>
            </w:tcBorders>
          </w:tcPr>
          <w:p w:rsidR="001C2390" w:rsidRPr="00AA7B37" w:rsidRDefault="001C2390" w:rsidP="001C2390">
            <w:pPr>
              <w:ind w:right="-108"/>
              <w:jc w:val="both"/>
              <w:rPr>
                <w:rFonts w:ascii="Arial" w:eastAsia="Nikosh" w:hAnsi="Arial" w:cs="Arial"/>
                <w:sz w:val="16"/>
                <w:szCs w:val="16"/>
                <w:lang w:val="sv-SE" w:bidi="bn-IN"/>
              </w:rPr>
            </w:pPr>
          </w:p>
        </w:tc>
        <w:tc>
          <w:tcPr>
            <w:tcW w:w="1080" w:type="dxa"/>
            <w:tcBorders>
              <w:top w:val="single" w:sz="4" w:space="0" w:color="auto"/>
              <w:left w:val="single" w:sz="4" w:space="0" w:color="auto"/>
              <w:bottom w:val="single" w:sz="4" w:space="0" w:color="auto"/>
              <w:right w:val="single" w:sz="4" w:space="0" w:color="auto"/>
            </w:tcBorders>
          </w:tcPr>
          <w:p w:rsidR="001C2390" w:rsidRPr="00AA7B37" w:rsidRDefault="001C2390" w:rsidP="000035BB">
            <w:pPr>
              <w:spacing w:before="40" w:after="40" w:line="276" w:lineRule="auto"/>
              <w:ind w:left="-108" w:right="-108"/>
              <w:jc w:val="center"/>
              <w:rPr>
                <w:rFonts w:ascii="Arial" w:eastAsia="Nikosh" w:hAnsi="Arial" w:cs="Arial"/>
                <w:sz w:val="16"/>
                <w:szCs w:val="16"/>
                <w:lang w:bidi="bn-IN"/>
              </w:rPr>
            </w:pPr>
            <w:r w:rsidRPr="00AA7B37">
              <w:rPr>
                <w:rFonts w:ascii="Arial" w:eastAsia="Nikosh" w:hAnsi="Arial" w:cs="Arial"/>
                <w:sz w:val="16"/>
                <w:szCs w:val="16"/>
                <w:lang w:bidi="bn-IN"/>
              </w:rPr>
              <w:t>Law &amp; Administration</w:t>
            </w:r>
          </w:p>
        </w:tc>
        <w:tc>
          <w:tcPr>
            <w:tcW w:w="810" w:type="dxa"/>
            <w:vMerge/>
            <w:tcBorders>
              <w:left w:val="single" w:sz="4" w:space="0" w:color="auto"/>
              <w:right w:val="single" w:sz="4" w:space="0" w:color="auto"/>
            </w:tcBorders>
          </w:tcPr>
          <w:p w:rsidR="001C2390" w:rsidRPr="00AA7B37" w:rsidRDefault="001C2390" w:rsidP="000035BB">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1C2390" w:rsidRPr="00AA7B37" w:rsidRDefault="001C2390" w:rsidP="000035BB">
            <w:pPr>
              <w:spacing w:before="40" w:after="40" w:line="276" w:lineRule="auto"/>
              <w:jc w:val="center"/>
              <w:rPr>
                <w:rFonts w:ascii="Arial" w:hAnsi="Arial" w:cs="Arial"/>
                <w:sz w:val="16"/>
                <w:szCs w:val="16"/>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0035BB">
            <w:pPr>
              <w:shd w:val="clear" w:color="auto" w:fill="FFFFFF" w:themeFill="background1"/>
              <w:autoSpaceDE w:val="0"/>
              <w:autoSpaceDN w:val="0"/>
              <w:jc w:val="center"/>
              <w:rPr>
                <w:rFonts w:ascii="Arial" w:hAnsi="Arial" w:cs="Arial"/>
                <w:sz w:val="16"/>
                <w:szCs w:val="16"/>
                <w:lang w:bidi="bn-IN"/>
              </w:rPr>
            </w:pPr>
            <w:r w:rsidRPr="00AA7B37">
              <w:rPr>
                <w:rFonts w:ascii="Arial" w:hAnsi="Arial" w:cs="Arial"/>
                <w:sz w:val="16"/>
                <w:szCs w:val="16"/>
                <w:cs/>
                <w:lang w:bidi="bn-IN"/>
              </w:rPr>
              <w:t>160</w:t>
            </w:r>
          </w:p>
        </w:tc>
        <w:tc>
          <w:tcPr>
            <w:tcW w:w="108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0035BB">
            <w:pPr>
              <w:widowControl w:val="0"/>
              <w:shd w:val="clear" w:color="auto" w:fill="FFFFFF" w:themeFill="background1"/>
              <w:autoSpaceDE w:val="0"/>
              <w:autoSpaceDN w:val="0"/>
              <w:adjustRightInd w:val="0"/>
              <w:ind w:right="-43"/>
              <w:jc w:val="center"/>
              <w:rPr>
                <w:rFonts w:ascii="Arial" w:hAnsi="Arial" w:cs="Arial"/>
                <w:sz w:val="16"/>
                <w:szCs w:val="16"/>
                <w:lang w:bidi="bn-IN"/>
              </w:rPr>
            </w:pPr>
            <w:r w:rsidRPr="00AA7B37">
              <w:rPr>
                <w:rFonts w:ascii="Arial" w:hAnsi="Arial" w:cs="Arial"/>
                <w:sz w:val="16"/>
                <w:szCs w:val="16"/>
                <w:cs/>
                <w:lang w:bidi="bn-IN"/>
              </w:rPr>
              <w:t>354</w:t>
            </w:r>
          </w:p>
        </w:tc>
        <w:tc>
          <w:tcPr>
            <w:tcW w:w="81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0035BB">
            <w:pPr>
              <w:widowControl w:val="0"/>
              <w:shd w:val="clear" w:color="auto" w:fill="FFFFFF" w:themeFill="background1"/>
              <w:autoSpaceDE w:val="0"/>
              <w:autoSpaceDN w:val="0"/>
              <w:adjustRightInd w:val="0"/>
              <w:ind w:right="136"/>
              <w:jc w:val="center"/>
              <w:rPr>
                <w:rFonts w:ascii="Arial" w:hAnsi="Arial" w:cs="Arial"/>
                <w:sz w:val="16"/>
                <w:szCs w:val="16"/>
                <w:lang w:bidi="bn-IN"/>
              </w:rPr>
            </w:pPr>
            <w:r w:rsidRPr="00AA7B37">
              <w:rPr>
                <w:rFonts w:ascii="Arial" w:hAnsi="Arial" w:cs="Arial"/>
                <w:sz w:val="16"/>
                <w:szCs w:val="16"/>
                <w:cs/>
                <w:lang w:bidi="bn-IN"/>
              </w:rPr>
              <w:t>160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0035BB">
            <w:pPr>
              <w:jc w:val="center"/>
              <w:rPr>
                <w:rFonts w:ascii="Arial" w:hAnsi="Arial" w:cs="Arial"/>
                <w:sz w:val="16"/>
                <w:szCs w:val="16"/>
              </w:rPr>
            </w:pPr>
            <w:r w:rsidRPr="00AA7B37">
              <w:rPr>
                <w:rFonts w:ascii="Arial" w:hAnsi="Arial" w:cs="Arial"/>
                <w:sz w:val="16"/>
                <w:szCs w:val="16"/>
                <w:cs/>
                <w:lang w:bidi="bn-IN"/>
              </w:rPr>
              <w:t>160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0035BB">
            <w:pPr>
              <w:jc w:val="center"/>
              <w:rPr>
                <w:rFonts w:ascii="Arial" w:hAnsi="Arial" w:cs="Arial"/>
                <w:sz w:val="16"/>
                <w:szCs w:val="16"/>
              </w:rPr>
            </w:pPr>
            <w:r w:rsidRPr="00AA7B37">
              <w:rPr>
                <w:rFonts w:ascii="Arial" w:hAnsi="Arial" w:cs="Arial"/>
                <w:sz w:val="16"/>
                <w:szCs w:val="16"/>
                <w:cs/>
                <w:lang w:bidi="bn-IN"/>
              </w:rPr>
              <w:t>160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0035BB">
            <w:pPr>
              <w:jc w:val="center"/>
              <w:rPr>
                <w:rFonts w:ascii="Arial" w:hAnsi="Arial" w:cs="Arial"/>
                <w:sz w:val="16"/>
                <w:szCs w:val="16"/>
              </w:rPr>
            </w:pPr>
            <w:r w:rsidRPr="00AA7B37">
              <w:rPr>
                <w:rFonts w:ascii="Arial" w:hAnsi="Arial" w:cs="Arial"/>
                <w:sz w:val="16"/>
                <w:szCs w:val="16"/>
                <w:cs/>
                <w:lang w:bidi="bn-IN"/>
              </w:rPr>
              <w:t>160</w:t>
            </w:r>
          </w:p>
        </w:tc>
        <w:tc>
          <w:tcPr>
            <w:tcW w:w="63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0035BB">
            <w:pPr>
              <w:jc w:val="center"/>
              <w:rPr>
                <w:rFonts w:ascii="Arial" w:hAnsi="Arial" w:cs="Arial"/>
                <w:sz w:val="16"/>
                <w:szCs w:val="16"/>
              </w:rPr>
            </w:pPr>
            <w:r w:rsidRPr="00AA7B37">
              <w:rPr>
                <w:rFonts w:ascii="Arial" w:hAnsi="Arial" w:cs="Arial"/>
                <w:sz w:val="16"/>
                <w:szCs w:val="16"/>
                <w:cs/>
                <w:lang w:bidi="bn-IN"/>
              </w:rPr>
              <w:t>160</w:t>
            </w:r>
          </w:p>
        </w:tc>
      </w:tr>
      <w:tr w:rsidR="001C2390" w:rsidRPr="00AA7B37" w:rsidTr="002064B3">
        <w:trPr>
          <w:trHeight w:val="196"/>
          <w:tblHeader/>
        </w:trPr>
        <w:tc>
          <w:tcPr>
            <w:tcW w:w="1237" w:type="dxa"/>
            <w:vMerge/>
            <w:tcBorders>
              <w:left w:val="single" w:sz="4" w:space="0" w:color="auto"/>
              <w:right w:val="single" w:sz="4" w:space="0" w:color="auto"/>
            </w:tcBorders>
          </w:tcPr>
          <w:p w:rsidR="001C2390" w:rsidRPr="00AA7B37" w:rsidRDefault="001C2390" w:rsidP="001C2390">
            <w:pPr>
              <w:ind w:right="-108"/>
              <w:jc w:val="both"/>
              <w:rPr>
                <w:rFonts w:ascii="Arial" w:eastAsia="Nikosh" w:hAnsi="Arial" w:cs="Arial"/>
                <w:sz w:val="16"/>
                <w:szCs w:val="16"/>
                <w:lang w:val="sv-SE" w:bidi="bn-IN"/>
              </w:rPr>
            </w:pPr>
          </w:p>
        </w:tc>
        <w:tc>
          <w:tcPr>
            <w:tcW w:w="1080" w:type="dxa"/>
            <w:tcBorders>
              <w:top w:val="single" w:sz="4" w:space="0" w:color="auto"/>
              <w:left w:val="single" w:sz="4" w:space="0" w:color="auto"/>
              <w:bottom w:val="single" w:sz="4" w:space="0" w:color="auto"/>
              <w:right w:val="single" w:sz="4" w:space="0" w:color="auto"/>
            </w:tcBorders>
          </w:tcPr>
          <w:p w:rsidR="001C2390" w:rsidRPr="00AA7B37" w:rsidRDefault="001C2390" w:rsidP="006A6B87">
            <w:pPr>
              <w:spacing w:before="40" w:after="40" w:line="276" w:lineRule="auto"/>
              <w:ind w:left="-108" w:right="-108"/>
              <w:jc w:val="center"/>
              <w:rPr>
                <w:rFonts w:ascii="Arial" w:eastAsia="Nikosh" w:hAnsi="Arial" w:cs="Arial"/>
                <w:sz w:val="16"/>
                <w:szCs w:val="16"/>
                <w:lang w:bidi="bn-IN"/>
              </w:rPr>
            </w:pPr>
            <w:r w:rsidRPr="00AA7B37">
              <w:rPr>
                <w:rFonts w:ascii="Arial" w:eastAsia="Nikosh" w:hAnsi="Arial" w:cs="Arial"/>
                <w:sz w:val="16"/>
                <w:szCs w:val="16"/>
                <w:lang w:bidi="bn-IN"/>
              </w:rPr>
              <w:t>ACAD</w:t>
            </w:r>
          </w:p>
        </w:tc>
        <w:tc>
          <w:tcPr>
            <w:tcW w:w="810" w:type="dxa"/>
            <w:vMerge/>
            <w:tcBorders>
              <w:left w:val="single" w:sz="4" w:space="0" w:color="auto"/>
              <w:right w:val="single" w:sz="4" w:space="0" w:color="auto"/>
            </w:tcBorders>
          </w:tcPr>
          <w:p w:rsidR="001C2390" w:rsidRPr="00AA7B37" w:rsidRDefault="001C2390" w:rsidP="006A6B87">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1C2390" w:rsidRPr="00AA7B37" w:rsidRDefault="001C2390" w:rsidP="006A6B87">
            <w:pPr>
              <w:spacing w:before="40" w:after="40" w:line="276" w:lineRule="auto"/>
              <w:jc w:val="center"/>
              <w:rPr>
                <w:rFonts w:ascii="Arial" w:hAnsi="Arial" w:cs="Arial"/>
                <w:sz w:val="16"/>
                <w:szCs w:val="16"/>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shd w:val="clear" w:color="auto" w:fill="FFFFFF" w:themeFill="background1"/>
              <w:autoSpaceDE w:val="0"/>
              <w:autoSpaceDN w:val="0"/>
              <w:jc w:val="center"/>
              <w:rPr>
                <w:rFonts w:ascii="Arial" w:hAnsi="Arial" w:cs="Arial"/>
                <w:sz w:val="16"/>
                <w:szCs w:val="16"/>
                <w:lang w:bidi="bn-IN"/>
              </w:rPr>
            </w:pPr>
            <w:r w:rsidRPr="00AA7B37">
              <w:rPr>
                <w:rFonts w:ascii="Arial" w:hAnsi="Arial" w:cs="Arial"/>
                <w:sz w:val="16"/>
                <w:szCs w:val="16"/>
                <w:cs/>
                <w:lang w:bidi="bn-IN"/>
              </w:rPr>
              <w:t>160</w:t>
            </w:r>
          </w:p>
        </w:tc>
        <w:tc>
          <w:tcPr>
            <w:tcW w:w="108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widowControl w:val="0"/>
              <w:shd w:val="clear" w:color="auto" w:fill="FFFFFF" w:themeFill="background1"/>
              <w:autoSpaceDE w:val="0"/>
              <w:autoSpaceDN w:val="0"/>
              <w:adjustRightInd w:val="0"/>
              <w:ind w:right="-108"/>
              <w:jc w:val="center"/>
              <w:rPr>
                <w:rFonts w:ascii="Arial" w:hAnsi="Arial" w:cs="Arial"/>
                <w:sz w:val="16"/>
                <w:szCs w:val="16"/>
                <w:lang w:bidi="bn-IN"/>
              </w:rPr>
            </w:pPr>
            <w:r w:rsidRPr="00AA7B37">
              <w:rPr>
                <w:rFonts w:ascii="Arial" w:hAnsi="Arial" w:cs="Arial"/>
                <w:sz w:val="16"/>
                <w:szCs w:val="16"/>
                <w:cs/>
                <w:lang w:bidi="bn-IN"/>
              </w:rPr>
              <w:t>198</w:t>
            </w:r>
          </w:p>
        </w:tc>
        <w:tc>
          <w:tcPr>
            <w:tcW w:w="81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widowControl w:val="0"/>
              <w:shd w:val="clear" w:color="auto" w:fill="FFFFFF" w:themeFill="background1"/>
              <w:autoSpaceDE w:val="0"/>
              <w:autoSpaceDN w:val="0"/>
              <w:adjustRightInd w:val="0"/>
              <w:ind w:right="136"/>
              <w:jc w:val="center"/>
              <w:rPr>
                <w:rFonts w:ascii="Arial" w:hAnsi="Arial" w:cs="Arial"/>
                <w:sz w:val="16"/>
                <w:szCs w:val="16"/>
                <w:lang w:bidi="bn-IN"/>
              </w:rPr>
            </w:pPr>
            <w:r w:rsidRPr="00AA7B37">
              <w:rPr>
                <w:rFonts w:ascii="Arial" w:hAnsi="Arial" w:cs="Arial"/>
                <w:sz w:val="16"/>
                <w:szCs w:val="16"/>
                <w:cs/>
                <w:lang w:bidi="bn-IN"/>
              </w:rPr>
              <w:t>160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jc w:val="center"/>
              <w:rPr>
                <w:rFonts w:ascii="Arial" w:hAnsi="Arial" w:cs="Arial"/>
                <w:sz w:val="16"/>
                <w:szCs w:val="16"/>
              </w:rPr>
            </w:pPr>
            <w:r w:rsidRPr="00AA7B37">
              <w:rPr>
                <w:rFonts w:ascii="Arial" w:hAnsi="Arial" w:cs="Arial"/>
                <w:sz w:val="16"/>
                <w:szCs w:val="16"/>
                <w:cs/>
                <w:lang w:bidi="bn-IN"/>
              </w:rPr>
              <w:t>160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jc w:val="center"/>
              <w:rPr>
                <w:rFonts w:ascii="Arial" w:hAnsi="Arial" w:cs="Arial"/>
                <w:sz w:val="16"/>
                <w:szCs w:val="16"/>
              </w:rPr>
            </w:pPr>
            <w:r w:rsidRPr="00AA7B37">
              <w:rPr>
                <w:rFonts w:ascii="Arial" w:hAnsi="Arial" w:cs="Arial"/>
                <w:sz w:val="16"/>
                <w:szCs w:val="16"/>
                <w:cs/>
                <w:lang w:bidi="bn-IN"/>
              </w:rPr>
              <w:t>160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jc w:val="center"/>
              <w:rPr>
                <w:rFonts w:ascii="Arial" w:hAnsi="Arial" w:cs="Arial"/>
                <w:sz w:val="16"/>
                <w:szCs w:val="16"/>
              </w:rPr>
            </w:pPr>
            <w:r w:rsidRPr="00AA7B37">
              <w:rPr>
                <w:rFonts w:ascii="Arial" w:hAnsi="Arial" w:cs="Arial"/>
                <w:sz w:val="16"/>
                <w:szCs w:val="16"/>
                <w:cs/>
                <w:lang w:bidi="bn-IN"/>
              </w:rPr>
              <w:t>160</w:t>
            </w:r>
          </w:p>
        </w:tc>
        <w:tc>
          <w:tcPr>
            <w:tcW w:w="63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jc w:val="center"/>
              <w:rPr>
                <w:rFonts w:ascii="Arial" w:hAnsi="Arial" w:cs="Arial"/>
                <w:sz w:val="16"/>
                <w:szCs w:val="16"/>
              </w:rPr>
            </w:pPr>
            <w:r w:rsidRPr="00AA7B37">
              <w:rPr>
                <w:rFonts w:ascii="Arial" w:hAnsi="Arial" w:cs="Arial"/>
                <w:sz w:val="16"/>
                <w:szCs w:val="16"/>
                <w:cs/>
                <w:lang w:bidi="bn-IN"/>
              </w:rPr>
              <w:t>160</w:t>
            </w:r>
          </w:p>
        </w:tc>
      </w:tr>
      <w:tr w:rsidR="001C2390" w:rsidRPr="00AA7B37" w:rsidTr="002064B3">
        <w:trPr>
          <w:trHeight w:val="196"/>
          <w:tblHeader/>
        </w:trPr>
        <w:tc>
          <w:tcPr>
            <w:tcW w:w="1237" w:type="dxa"/>
            <w:vMerge/>
            <w:tcBorders>
              <w:left w:val="single" w:sz="4" w:space="0" w:color="auto"/>
              <w:bottom w:val="single" w:sz="4" w:space="0" w:color="auto"/>
              <w:right w:val="single" w:sz="4" w:space="0" w:color="auto"/>
            </w:tcBorders>
          </w:tcPr>
          <w:p w:rsidR="001C2390" w:rsidRPr="00AA7B37" w:rsidRDefault="001C2390" w:rsidP="001C2390">
            <w:pPr>
              <w:ind w:right="-108"/>
              <w:jc w:val="both"/>
              <w:rPr>
                <w:rFonts w:ascii="Arial" w:eastAsia="Nikosh" w:hAnsi="Arial" w:cs="Arial"/>
                <w:sz w:val="16"/>
                <w:szCs w:val="16"/>
                <w:lang w:val="sv-SE" w:bidi="bn-IN"/>
              </w:rPr>
            </w:pPr>
          </w:p>
        </w:tc>
        <w:tc>
          <w:tcPr>
            <w:tcW w:w="1080" w:type="dxa"/>
            <w:tcBorders>
              <w:top w:val="single" w:sz="4" w:space="0" w:color="auto"/>
              <w:left w:val="single" w:sz="4" w:space="0" w:color="auto"/>
              <w:bottom w:val="single" w:sz="4" w:space="0" w:color="auto"/>
              <w:right w:val="single" w:sz="4" w:space="0" w:color="auto"/>
            </w:tcBorders>
          </w:tcPr>
          <w:p w:rsidR="001C2390" w:rsidRPr="00AA7B37" w:rsidRDefault="001C2390" w:rsidP="006A6B87">
            <w:pPr>
              <w:spacing w:before="40" w:after="40" w:line="276" w:lineRule="auto"/>
              <w:ind w:left="-108" w:right="-108"/>
              <w:jc w:val="center"/>
              <w:rPr>
                <w:rFonts w:ascii="Arial" w:eastAsia="Nikosh" w:hAnsi="Arial" w:cs="Arial"/>
                <w:sz w:val="16"/>
                <w:szCs w:val="16"/>
                <w:lang w:bidi="bn-IN"/>
              </w:rPr>
            </w:pPr>
            <w:r w:rsidRPr="00AA7B37">
              <w:rPr>
                <w:rFonts w:ascii="Arial" w:eastAsia="Nikosh" w:hAnsi="Arial" w:cs="Arial"/>
                <w:sz w:val="16"/>
                <w:szCs w:val="16"/>
                <w:lang w:bidi="bn-IN"/>
              </w:rPr>
              <w:t>SSC</w:t>
            </w:r>
          </w:p>
        </w:tc>
        <w:tc>
          <w:tcPr>
            <w:tcW w:w="810" w:type="dxa"/>
            <w:vMerge/>
            <w:tcBorders>
              <w:left w:val="single" w:sz="4" w:space="0" w:color="auto"/>
              <w:right w:val="single" w:sz="4" w:space="0" w:color="auto"/>
            </w:tcBorders>
          </w:tcPr>
          <w:p w:rsidR="001C2390" w:rsidRPr="00AA7B37" w:rsidRDefault="001C2390" w:rsidP="006A6B87">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1C2390" w:rsidRPr="00AA7B37" w:rsidRDefault="001C2390" w:rsidP="006A6B87">
            <w:pPr>
              <w:spacing w:before="40" w:after="40" w:line="276" w:lineRule="auto"/>
              <w:jc w:val="center"/>
              <w:rPr>
                <w:rFonts w:ascii="Arial" w:hAnsi="Arial" w:cs="Arial"/>
                <w:sz w:val="16"/>
                <w:szCs w:val="16"/>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shd w:val="clear" w:color="auto" w:fill="FFFFFF" w:themeFill="background1"/>
              <w:autoSpaceDE w:val="0"/>
              <w:autoSpaceDN w:val="0"/>
              <w:jc w:val="center"/>
              <w:rPr>
                <w:rFonts w:ascii="Arial" w:hAnsi="Arial" w:cs="Arial"/>
                <w:sz w:val="16"/>
                <w:szCs w:val="16"/>
                <w:lang w:bidi="bn-IN"/>
              </w:rPr>
            </w:pPr>
            <w:r w:rsidRPr="00AA7B37">
              <w:rPr>
                <w:rFonts w:ascii="Arial" w:hAnsi="Arial" w:cs="Arial"/>
                <w:sz w:val="16"/>
                <w:szCs w:val="16"/>
                <w:cs/>
                <w:lang w:bidi="bn-IN"/>
              </w:rPr>
              <w:t>120</w:t>
            </w:r>
          </w:p>
        </w:tc>
        <w:tc>
          <w:tcPr>
            <w:tcW w:w="108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widowControl w:val="0"/>
              <w:shd w:val="clear" w:color="auto" w:fill="FFFFFF" w:themeFill="background1"/>
              <w:autoSpaceDE w:val="0"/>
              <w:autoSpaceDN w:val="0"/>
              <w:adjustRightInd w:val="0"/>
              <w:ind w:right="-18"/>
              <w:jc w:val="center"/>
              <w:rPr>
                <w:rFonts w:ascii="Arial" w:hAnsi="Arial" w:cs="Arial"/>
                <w:sz w:val="16"/>
                <w:szCs w:val="16"/>
                <w:lang w:bidi="bn-IN"/>
              </w:rPr>
            </w:pPr>
            <w:r w:rsidRPr="00AA7B37">
              <w:rPr>
                <w:rFonts w:ascii="Arial" w:hAnsi="Arial" w:cs="Arial"/>
                <w:sz w:val="16"/>
                <w:szCs w:val="16"/>
                <w:cs/>
                <w:lang w:bidi="bn-IN"/>
              </w:rPr>
              <w:t>103</w:t>
            </w:r>
          </w:p>
        </w:tc>
        <w:tc>
          <w:tcPr>
            <w:tcW w:w="81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jc w:val="center"/>
              <w:rPr>
                <w:rFonts w:ascii="Arial" w:hAnsi="Arial" w:cs="Arial"/>
                <w:sz w:val="16"/>
                <w:szCs w:val="16"/>
              </w:rPr>
            </w:pPr>
            <w:r w:rsidRPr="00AA7B37">
              <w:rPr>
                <w:rFonts w:ascii="Arial" w:hAnsi="Arial" w:cs="Arial"/>
                <w:sz w:val="16"/>
                <w:szCs w:val="16"/>
                <w:cs/>
                <w:lang w:bidi="bn-IN"/>
              </w:rPr>
              <w:t>120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jc w:val="center"/>
              <w:rPr>
                <w:rFonts w:ascii="Arial" w:hAnsi="Arial" w:cs="Arial"/>
                <w:sz w:val="16"/>
                <w:szCs w:val="16"/>
              </w:rPr>
            </w:pPr>
            <w:r w:rsidRPr="00AA7B37">
              <w:rPr>
                <w:rFonts w:ascii="Arial" w:hAnsi="Arial" w:cs="Arial"/>
                <w:sz w:val="16"/>
                <w:szCs w:val="16"/>
                <w:cs/>
                <w:lang w:bidi="bn-IN"/>
              </w:rPr>
              <w:t>120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jc w:val="center"/>
              <w:rPr>
                <w:rFonts w:ascii="Arial" w:hAnsi="Arial" w:cs="Arial"/>
                <w:sz w:val="16"/>
                <w:szCs w:val="16"/>
              </w:rPr>
            </w:pPr>
            <w:r w:rsidRPr="00AA7B37">
              <w:rPr>
                <w:rFonts w:ascii="Arial" w:hAnsi="Arial" w:cs="Arial"/>
                <w:sz w:val="16"/>
                <w:szCs w:val="16"/>
                <w:cs/>
                <w:lang w:bidi="bn-IN"/>
              </w:rPr>
              <w:t>120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jc w:val="center"/>
              <w:rPr>
                <w:rFonts w:ascii="Arial" w:hAnsi="Arial" w:cs="Arial"/>
                <w:sz w:val="16"/>
                <w:szCs w:val="16"/>
              </w:rPr>
            </w:pPr>
            <w:r w:rsidRPr="00AA7B37">
              <w:rPr>
                <w:rFonts w:ascii="Arial" w:hAnsi="Arial" w:cs="Arial"/>
                <w:sz w:val="16"/>
                <w:szCs w:val="16"/>
                <w:cs/>
                <w:lang w:bidi="bn-IN"/>
              </w:rPr>
              <w:t>120</w:t>
            </w:r>
          </w:p>
        </w:tc>
        <w:tc>
          <w:tcPr>
            <w:tcW w:w="63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6A6B87">
            <w:pPr>
              <w:jc w:val="center"/>
              <w:rPr>
                <w:rFonts w:ascii="Arial" w:hAnsi="Arial" w:cs="Arial"/>
                <w:sz w:val="16"/>
                <w:szCs w:val="16"/>
              </w:rPr>
            </w:pPr>
            <w:r w:rsidRPr="00AA7B37">
              <w:rPr>
                <w:rFonts w:ascii="Arial" w:hAnsi="Arial" w:cs="Arial"/>
                <w:sz w:val="16"/>
                <w:szCs w:val="16"/>
                <w:cs/>
                <w:lang w:bidi="bn-IN"/>
              </w:rPr>
              <w:t>120</w:t>
            </w:r>
          </w:p>
        </w:tc>
      </w:tr>
      <w:tr w:rsidR="001C2390" w:rsidRPr="00AA7B37" w:rsidTr="001C2390">
        <w:trPr>
          <w:trHeight w:val="196"/>
          <w:tblHeader/>
        </w:trPr>
        <w:tc>
          <w:tcPr>
            <w:tcW w:w="1237" w:type="dxa"/>
            <w:vMerge w:val="restart"/>
            <w:tcBorders>
              <w:left w:val="single" w:sz="4" w:space="0" w:color="auto"/>
              <w:right w:val="single" w:sz="4" w:space="0" w:color="auto"/>
            </w:tcBorders>
          </w:tcPr>
          <w:p w:rsidR="001C2390" w:rsidRPr="00AA7B37" w:rsidRDefault="001C2390" w:rsidP="001C2390">
            <w:pPr>
              <w:ind w:right="-18"/>
              <w:jc w:val="both"/>
              <w:rPr>
                <w:rFonts w:ascii="Arial" w:eastAsia="Nikosh" w:hAnsi="Arial" w:cs="Arial"/>
                <w:sz w:val="16"/>
                <w:szCs w:val="16"/>
                <w:lang w:val="sv-SE" w:bidi="bn-IN"/>
              </w:rPr>
            </w:pPr>
            <w:r w:rsidRPr="00AA7B37">
              <w:rPr>
                <w:rFonts w:ascii="Arial" w:eastAsia="Nikosh" w:hAnsi="Arial" w:cs="Arial"/>
                <w:sz w:val="16"/>
                <w:szCs w:val="16"/>
                <w:lang w:val="sv-SE" w:bidi="bn-IN"/>
              </w:rPr>
              <w:t>8.Assisting the Government employees in higher education/</w:t>
            </w:r>
          </w:p>
          <w:p w:rsidR="001C2390" w:rsidRPr="00AA7B37" w:rsidRDefault="001C2390" w:rsidP="001C2390">
            <w:pPr>
              <w:ind w:right="-18"/>
              <w:jc w:val="both"/>
              <w:rPr>
                <w:rFonts w:ascii="Arial" w:eastAsia="Nikosh" w:hAnsi="Arial" w:cs="Arial"/>
                <w:sz w:val="16"/>
                <w:szCs w:val="16"/>
                <w:lang w:val="sv-SE" w:bidi="bn-IN"/>
              </w:rPr>
            </w:pPr>
            <w:r w:rsidRPr="00AA7B37">
              <w:rPr>
                <w:rFonts w:ascii="Arial" w:eastAsia="Nikosh" w:hAnsi="Arial" w:cs="Arial"/>
                <w:sz w:val="16"/>
                <w:szCs w:val="16"/>
                <w:lang w:val="sv-SE" w:bidi="bn-IN"/>
              </w:rPr>
              <w:t>study tours and research activities</w:t>
            </w:r>
          </w:p>
        </w:tc>
        <w:tc>
          <w:tcPr>
            <w:tcW w:w="1080" w:type="dxa"/>
            <w:tcBorders>
              <w:top w:val="single" w:sz="4" w:space="0" w:color="auto"/>
              <w:left w:val="single" w:sz="4" w:space="0" w:color="auto"/>
              <w:bottom w:val="single" w:sz="4" w:space="0" w:color="auto"/>
              <w:right w:val="single" w:sz="4" w:space="0" w:color="auto"/>
            </w:tcBorders>
          </w:tcPr>
          <w:p w:rsidR="001C2390" w:rsidRPr="00AA7B37" w:rsidRDefault="001C2390" w:rsidP="001C2390">
            <w:pPr>
              <w:rPr>
                <w:rFonts w:ascii="Arial" w:hAnsi="Arial" w:cs="Arial"/>
                <w:sz w:val="16"/>
                <w:szCs w:val="16"/>
              </w:rPr>
            </w:pPr>
            <w:r w:rsidRPr="00AA7B37">
              <w:rPr>
                <w:rFonts w:ascii="Arial" w:hAnsi="Arial" w:cs="Arial"/>
                <w:sz w:val="16"/>
                <w:szCs w:val="16"/>
              </w:rPr>
              <w:t>Assisting cadre employees in higher education</w:t>
            </w:r>
          </w:p>
        </w:tc>
        <w:tc>
          <w:tcPr>
            <w:tcW w:w="810" w:type="dxa"/>
            <w:vMerge/>
            <w:tcBorders>
              <w:left w:val="single" w:sz="4" w:space="0" w:color="auto"/>
              <w:right w:val="single" w:sz="4" w:space="0" w:color="auto"/>
            </w:tcBorders>
          </w:tcPr>
          <w:p w:rsidR="001C2390" w:rsidRPr="00AA7B37" w:rsidRDefault="001C2390" w:rsidP="001C2390">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1C2390" w:rsidRPr="00AA7B37" w:rsidRDefault="001C2390" w:rsidP="001C2390">
            <w:pPr>
              <w:spacing w:before="40" w:after="40" w:line="276" w:lineRule="auto"/>
              <w:jc w:val="center"/>
              <w:rPr>
                <w:rFonts w:ascii="Arial" w:hAnsi="Arial" w:cs="Arial"/>
                <w:sz w:val="16"/>
                <w:szCs w:val="16"/>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70</w:t>
            </w:r>
          </w:p>
        </w:tc>
        <w:tc>
          <w:tcPr>
            <w:tcW w:w="108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70</w:t>
            </w:r>
          </w:p>
        </w:tc>
        <w:tc>
          <w:tcPr>
            <w:tcW w:w="81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70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70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70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70</w:t>
            </w:r>
          </w:p>
        </w:tc>
        <w:tc>
          <w:tcPr>
            <w:tcW w:w="63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shd w:val="clear" w:color="auto" w:fill="FFFFFF" w:themeFill="background1"/>
              <w:ind w:left="-37" w:right="-43"/>
              <w:jc w:val="center"/>
              <w:rPr>
                <w:rFonts w:ascii="Arial" w:hAnsi="Arial" w:cs="Arial"/>
                <w:sz w:val="16"/>
                <w:szCs w:val="16"/>
                <w:lang w:val="sv-SE" w:bidi="bn-IN"/>
              </w:rPr>
            </w:pPr>
            <w:r w:rsidRPr="00AA7B37">
              <w:rPr>
                <w:rFonts w:ascii="Arial" w:hAnsi="Arial" w:cs="Arial"/>
                <w:sz w:val="16"/>
                <w:szCs w:val="16"/>
                <w:cs/>
                <w:lang w:val="sv-SE" w:bidi="bn-IN"/>
              </w:rPr>
              <w:t>80</w:t>
            </w:r>
          </w:p>
        </w:tc>
      </w:tr>
      <w:tr w:rsidR="001C2390" w:rsidRPr="00AA7B37" w:rsidTr="001C2390">
        <w:trPr>
          <w:trHeight w:val="196"/>
          <w:tblHeader/>
        </w:trPr>
        <w:tc>
          <w:tcPr>
            <w:tcW w:w="1237" w:type="dxa"/>
            <w:vMerge/>
            <w:tcBorders>
              <w:left w:val="single" w:sz="4" w:space="0" w:color="auto"/>
              <w:bottom w:val="single" w:sz="4" w:space="0" w:color="auto"/>
              <w:right w:val="single" w:sz="4" w:space="0" w:color="auto"/>
            </w:tcBorders>
          </w:tcPr>
          <w:p w:rsidR="001C2390" w:rsidRPr="00AA7B37" w:rsidRDefault="001C2390" w:rsidP="001C2390">
            <w:pPr>
              <w:spacing w:before="40" w:after="40" w:line="276" w:lineRule="auto"/>
              <w:ind w:right="-108"/>
              <w:jc w:val="both"/>
              <w:rPr>
                <w:rFonts w:ascii="Arial" w:eastAsia="Nikosh" w:hAnsi="Arial" w:cs="Arial"/>
                <w:sz w:val="16"/>
                <w:szCs w:val="16"/>
                <w:lang w:val="sv-SE" w:bidi="bn-IN"/>
              </w:rPr>
            </w:pPr>
          </w:p>
        </w:tc>
        <w:tc>
          <w:tcPr>
            <w:tcW w:w="1080" w:type="dxa"/>
            <w:tcBorders>
              <w:top w:val="single" w:sz="4" w:space="0" w:color="auto"/>
              <w:left w:val="single" w:sz="4" w:space="0" w:color="auto"/>
              <w:bottom w:val="single" w:sz="4" w:space="0" w:color="auto"/>
              <w:right w:val="single" w:sz="4" w:space="0" w:color="auto"/>
            </w:tcBorders>
          </w:tcPr>
          <w:p w:rsidR="001C2390" w:rsidRPr="00AA7B37" w:rsidRDefault="001C2390" w:rsidP="001C2390">
            <w:pPr>
              <w:rPr>
                <w:rFonts w:ascii="Arial" w:hAnsi="Arial" w:cs="Arial"/>
                <w:sz w:val="16"/>
                <w:szCs w:val="16"/>
              </w:rPr>
            </w:pPr>
            <w:r w:rsidRPr="00AA7B37">
              <w:rPr>
                <w:rFonts w:ascii="Arial" w:hAnsi="Arial" w:cs="Arial"/>
                <w:sz w:val="16"/>
                <w:szCs w:val="16"/>
              </w:rPr>
              <w:t>Assist in participating in short courses</w:t>
            </w:r>
          </w:p>
        </w:tc>
        <w:tc>
          <w:tcPr>
            <w:tcW w:w="810" w:type="dxa"/>
            <w:vMerge/>
            <w:tcBorders>
              <w:left w:val="single" w:sz="4" w:space="0" w:color="auto"/>
              <w:bottom w:val="single" w:sz="4" w:space="0" w:color="auto"/>
              <w:right w:val="single" w:sz="4" w:space="0" w:color="auto"/>
            </w:tcBorders>
          </w:tcPr>
          <w:p w:rsidR="001C2390" w:rsidRPr="00AA7B37" w:rsidRDefault="001C2390" w:rsidP="001C2390">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bottom w:val="single" w:sz="4" w:space="0" w:color="auto"/>
              <w:right w:val="single" w:sz="4" w:space="0" w:color="auto"/>
            </w:tcBorders>
            <w:vAlign w:val="center"/>
          </w:tcPr>
          <w:p w:rsidR="001C2390" w:rsidRPr="00AA7B37" w:rsidRDefault="001C2390" w:rsidP="001C2390">
            <w:pPr>
              <w:spacing w:before="40" w:after="40" w:line="276" w:lineRule="auto"/>
              <w:jc w:val="center"/>
              <w:rPr>
                <w:rFonts w:ascii="Arial" w:hAnsi="Arial" w:cs="Arial"/>
                <w:sz w:val="16"/>
                <w:szCs w:val="16"/>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247</w:t>
            </w:r>
          </w:p>
        </w:tc>
        <w:tc>
          <w:tcPr>
            <w:tcW w:w="108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pStyle w:val="Footer"/>
              <w:shd w:val="clear" w:color="auto" w:fill="FFFFFF" w:themeFill="background1"/>
              <w:tabs>
                <w:tab w:val="left" w:pos="720"/>
              </w:tabs>
              <w:ind w:left="-37" w:right="-30"/>
              <w:jc w:val="center"/>
              <w:outlineLvl w:val="0"/>
              <w:rPr>
                <w:rFonts w:ascii="Arial" w:hAnsi="Arial" w:cs="Arial"/>
                <w:sz w:val="16"/>
                <w:szCs w:val="16"/>
                <w:lang w:val="en-US" w:bidi="bn-IN"/>
              </w:rPr>
            </w:pPr>
            <w:r w:rsidRPr="00AA7B37">
              <w:rPr>
                <w:rFonts w:ascii="Arial" w:hAnsi="Arial" w:cs="Arial"/>
                <w:sz w:val="16"/>
                <w:szCs w:val="16"/>
                <w:cs/>
                <w:lang w:val="en-US" w:bidi="bn-IN"/>
              </w:rPr>
              <w:t>242</w:t>
            </w:r>
          </w:p>
        </w:tc>
        <w:tc>
          <w:tcPr>
            <w:tcW w:w="81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pStyle w:val="Footer"/>
              <w:shd w:val="clear" w:color="auto" w:fill="FFFFFF" w:themeFill="background1"/>
              <w:tabs>
                <w:tab w:val="left" w:pos="720"/>
              </w:tabs>
              <w:ind w:left="-37" w:right="-30"/>
              <w:jc w:val="center"/>
              <w:outlineLvl w:val="0"/>
              <w:rPr>
                <w:rFonts w:ascii="Arial" w:hAnsi="Arial" w:cs="Arial"/>
                <w:sz w:val="16"/>
                <w:szCs w:val="16"/>
                <w:lang w:val="en-US" w:bidi="bn-IN"/>
              </w:rPr>
            </w:pPr>
            <w:r w:rsidRPr="00AA7B37">
              <w:rPr>
                <w:rFonts w:ascii="Arial" w:hAnsi="Arial" w:cs="Arial"/>
                <w:sz w:val="16"/>
                <w:szCs w:val="16"/>
                <w:cs/>
                <w:lang w:val="en-US" w:bidi="bn-IN"/>
              </w:rPr>
              <w:t>250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jc w:val="center"/>
              <w:rPr>
                <w:rFonts w:ascii="Arial" w:hAnsi="Arial" w:cs="Arial"/>
                <w:sz w:val="16"/>
                <w:szCs w:val="16"/>
              </w:rPr>
            </w:pPr>
            <w:r w:rsidRPr="00AA7B37">
              <w:rPr>
                <w:rFonts w:ascii="Arial" w:hAnsi="Arial" w:cs="Arial"/>
                <w:sz w:val="16"/>
                <w:szCs w:val="16"/>
                <w:cs/>
                <w:lang w:bidi="bn-IN"/>
              </w:rPr>
              <w:t>250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jc w:val="center"/>
              <w:rPr>
                <w:rFonts w:ascii="Arial" w:hAnsi="Arial" w:cs="Arial"/>
                <w:sz w:val="16"/>
                <w:szCs w:val="16"/>
              </w:rPr>
            </w:pPr>
            <w:r w:rsidRPr="00AA7B37">
              <w:rPr>
                <w:rFonts w:ascii="Arial" w:hAnsi="Arial" w:cs="Arial"/>
                <w:sz w:val="16"/>
                <w:szCs w:val="16"/>
                <w:cs/>
                <w:lang w:bidi="bn-IN"/>
              </w:rPr>
              <w:t>250</w:t>
            </w:r>
          </w:p>
        </w:tc>
        <w:tc>
          <w:tcPr>
            <w:tcW w:w="72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jc w:val="center"/>
              <w:rPr>
                <w:rFonts w:ascii="Arial" w:hAnsi="Arial" w:cs="Arial"/>
                <w:sz w:val="16"/>
                <w:szCs w:val="16"/>
              </w:rPr>
            </w:pPr>
            <w:r w:rsidRPr="00AA7B37">
              <w:rPr>
                <w:rFonts w:ascii="Arial" w:hAnsi="Arial" w:cs="Arial"/>
                <w:sz w:val="16"/>
                <w:szCs w:val="16"/>
                <w:cs/>
                <w:lang w:bidi="bn-IN"/>
              </w:rPr>
              <w:t>250</w:t>
            </w:r>
          </w:p>
        </w:tc>
        <w:tc>
          <w:tcPr>
            <w:tcW w:w="630" w:type="dxa"/>
            <w:tcBorders>
              <w:top w:val="single" w:sz="4" w:space="0" w:color="auto"/>
              <w:left w:val="single" w:sz="4" w:space="0" w:color="auto"/>
              <w:bottom w:val="single" w:sz="4" w:space="0" w:color="auto"/>
              <w:right w:val="single" w:sz="4" w:space="0" w:color="auto"/>
            </w:tcBorders>
            <w:vAlign w:val="center"/>
          </w:tcPr>
          <w:p w:rsidR="001C2390" w:rsidRPr="00AA7B37" w:rsidRDefault="001C2390" w:rsidP="001C2390">
            <w:pPr>
              <w:jc w:val="center"/>
              <w:rPr>
                <w:rFonts w:ascii="Arial" w:hAnsi="Arial" w:cs="Arial"/>
                <w:sz w:val="16"/>
                <w:szCs w:val="16"/>
              </w:rPr>
            </w:pPr>
            <w:r w:rsidRPr="00AA7B37">
              <w:rPr>
                <w:rFonts w:ascii="Arial" w:hAnsi="Arial" w:cs="Arial"/>
                <w:sz w:val="16"/>
                <w:szCs w:val="16"/>
                <w:cs/>
                <w:lang w:bidi="bn-IN"/>
              </w:rPr>
              <w:t>250</w:t>
            </w:r>
          </w:p>
        </w:tc>
      </w:tr>
    </w:tbl>
    <w:p w:rsidR="00A82C77" w:rsidRPr="00AA7B37" w:rsidRDefault="00A82C77"/>
    <w:p w:rsidR="00A82C77" w:rsidRPr="00AA7B37" w:rsidRDefault="00A82C77"/>
    <w:p w:rsidR="00A82C77" w:rsidRPr="00AA7B37" w:rsidRDefault="00A82C77"/>
    <w:p w:rsidR="00A82C77" w:rsidRPr="00AA7B37" w:rsidRDefault="00A82C77"/>
    <w:p w:rsidR="00A82C77" w:rsidRPr="00AA7B37" w:rsidRDefault="00A82C77"/>
    <w:p w:rsidR="00A82C77" w:rsidRPr="00AA7B37" w:rsidRDefault="00A82C77"/>
    <w:p w:rsidR="00A82C77" w:rsidRPr="00AA7B37" w:rsidRDefault="00A82C77"/>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080"/>
        <w:gridCol w:w="810"/>
        <w:gridCol w:w="1080"/>
        <w:gridCol w:w="720"/>
        <w:gridCol w:w="1080"/>
        <w:gridCol w:w="810"/>
        <w:gridCol w:w="720"/>
        <w:gridCol w:w="720"/>
        <w:gridCol w:w="720"/>
        <w:gridCol w:w="630"/>
      </w:tblGrid>
      <w:tr w:rsidR="00A82C77" w:rsidRPr="00AA7B37" w:rsidTr="002064B3">
        <w:trPr>
          <w:trHeight w:val="44"/>
          <w:tblHeader/>
        </w:trPr>
        <w:tc>
          <w:tcPr>
            <w:tcW w:w="1237" w:type="dxa"/>
            <w:vMerge w:val="restart"/>
            <w:tcBorders>
              <w:top w:val="single" w:sz="4" w:space="0" w:color="auto"/>
              <w:left w:val="single" w:sz="4" w:space="0" w:color="auto"/>
              <w:right w:val="single" w:sz="4" w:space="0" w:color="auto"/>
            </w:tcBorders>
          </w:tcPr>
          <w:p w:rsidR="00A82C77" w:rsidRPr="00AA7B37" w:rsidRDefault="00A82C77" w:rsidP="002064B3">
            <w:pPr>
              <w:pStyle w:val="BodyText"/>
              <w:spacing w:before="40" w:after="40"/>
              <w:ind w:left="-86" w:right="-86"/>
              <w:jc w:val="center"/>
              <w:rPr>
                <w:rFonts w:ascii="Arial" w:eastAsia="Nikosh" w:hAnsi="Arial" w:cs="Arial"/>
                <w:sz w:val="16"/>
                <w:szCs w:val="16"/>
                <w:cs/>
                <w:lang w:bidi="bn-BD"/>
              </w:rPr>
            </w:pPr>
            <w:r w:rsidRPr="00AA7B37">
              <w:rPr>
                <w:rFonts w:ascii="Arial" w:eastAsia="Nikosh" w:hAnsi="Arial" w:cs="Arial"/>
                <w:sz w:val="16"/>
                <w:szCs w:val="16"/>
                <w:lang w:bidi="bn-BD"/>
              </w:rPr>
              <w:t>Activities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A82C77" w:rsidRPr="00AA7B37" w:rsidRDefault="00A82C77" w:rsidP="002064B3">
            <w:pPr>
              <w:pStyle w:val="BodyText"/>
              <w:spacing w:before="40" w:after="40"/>
              <w:ind w:left="-86" w:right="-86"/>
              <w:jc w:val="center"/>
              <w:rPr>
                <w:rFonts w:ascii="Arial" w:eastAsia="Nikosh" w:hAnsi="Arial" w:cs="Arial Unicode MS"/>
                <w:sz w:val="16"/>
                <w:szCs w:val="16"/>
                <w:cs/>
                <w:lang w:bidi="bn-BD"/>
              </w:rPr>
            </w:pPr>
            <w:r w:rsidRPr="00AA7B37">
              <w:rPr>
                <w:rFonts w:ascii="Arial" w:eastAsia="Nikosh" w:hAnsi="Arial" w:cs="Arial Unicode MS" w:hint="cs"/>
                <w:sz w:val="16"/>
                <w:szCs w:val="16"/>
                <w:cs/>
                <w:lang w:bidi="bn-BD"/>
              </w:rPr>
              <w:t xml:space="preserve">Output </w:t>
            </w:r>
          </w:p>
          <w:p w:rsidR="00A82C77" w:rsidRPr="00AA7B37" w:rsidRDefault="00A82C77" w:rsidP="002064B3">
            <w:pPr>
              <w:pStyle w:val="BodyText"/>
              <w:spacing w:before="40" w:after="40"/>
              <w:ind w:left="-86" w:right="-86"/>
              <w:jc w:val="center"/>
              <w:rPr>
                <w:rFonts w:ascii="Arial" w:hAnsi="Arial" w:cs="Arial"/>
                <w:sz w:val="16"/>
                <w:szCs w:val="16"/>
              </w:rPr>
            </w:pPr>
            <w:r w:rsidRPr="00AA7B37">
              <w:rPr>
                <w:rFonts w:ascii="Arial" w:eastAsia="Nikosh" w:hAnsi="Arial" w:cs="Arial"/>
                <w:sz w:val="16"/>
                <w:szCs w:val="16"/>
                <w:cs/>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hideMark/>
          </w:tcPr>
          <w:p w:rsidR="00A82C77" w:rsidRPr="00AA7B37" w:rsidRDefault="00A82C77" w:rsidP="002064B3">
            <w:pPr>
              <w:spacing w:before="40" w:after="40"/>
              <w:ind w:left="-86" w:right="-86"/>
              <w:jc w:val="center"/>
              <w:rPr>
                <w:rFonts w:ascii="Arial" w:eastAsia="Nikosh" w:hAnsi="Arial" w:cs="Arial"/>
                <w:sz w:val="16"/>
                <w:szCs w:val="16"/>
                <w:cs/>
                <w:lang w:bidi="bn-IN"/>
              </w:rPr>
            </w:pPr>
            <w:r w:rsidRPr="00AA7B37">
              <w:rPr>
                <w:rFonts w:ascii="Arial" w:eastAsia="Nikosh" w:hAnsi="Arial" w:cs="Arial"/>
                <w:sz w:val="16"/>
                <w:szCs w:val="16"/>
                <w:cs/>
                <w:lang w:bidi="bn-IN"/>
              </w:rPr>
              <w:t>Related</w:t>
            </w:r>
          </w:p>
          <w:p w:rsidR="00A82C77" w:rsidRPr="00AA7B37" w:rsidRDefault="00A82C77" w:rsidP="002064B3">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Strategic Objectives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A82C77" w:rsidRPr="00AA7B37" w:rsidRDefault="00A82C77" w:rsidP="002064B3">
            <w:pPr>
              <w:spacing w:before="40" w:after="40"/>
              <w:ind w:left="-86" w:right="-86"/>
              <w:jc w:val="center"/>
              <w:rPr>
                <w:rFonts w:ascii="Arial" w:eastAsia="Nikosh" w:hAnsi="Arial" w:cs="Arial Unicode MS"/>
                <w:sz w:val="16"/>
                <w:szCs w:val="16"/>
                <w:lang w:bidi="bn-IN"/>
              </w:rPr>
            </w:pPr>
            <w:r w:rsidRPr="00AA7B37">
              <w:rPr>
                <w:rFonts w:ascii="Arial" w:eastAsia="Nikosh" w:hAnsi="Arial" w:cs="Arial"/>
                <w:sz w:val="16"/>
                <w:szCs w:val="16"/>
                <w:cs/>
                <w:lang w:bidi="bn-IN"/>
              </w:rPr>
              <w:t>Unit of measurement</w:t>
            </w:r>
          </w:p>
        </w:tc>
        <w:tc>
          <w:tcPr>
            <w:tcW w:w="720" w:type="dxa"/>
            <w:tcBorders>
              <w:top w:val="single" w:sz="4" w:space="0" w:color="auto"/>
              <w:left w:val="single" w:sz="4" w:space="0" w:color="auto"/>
              <w:bottom w:val="single" w:sz="4" w:space="0" w:color="auto"/>
              <w:right w:val="single" w:sz="4" w:space="0" w:color="auto"/>
            </w:tcBorders>
            <w:hideMark/>
          </w:tcPr>
          <w:p w:rsidR="00A82C77" w:rsidRPr="00AA7B37" w:rsidRDefault="00A82C77" w:rsidP="002064B3">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1080" w:type="dxa"/>
            <w:tcBorders>
              <w:top w:val="single" w:sz="4" w:space="0" w:color="auto"/>
              <w:left w:val="single" w:sz="4" w:space="0" w:color="auto"/>
              <w:bottom w:val="single" w:sz="4" w:space="0" w:color="auto"/>
              <w:right w:val="single" w:sz="4" w:space="0" w:color="auto"/>
            </w:tcBorders>
            <w:hideMark/>
          </w:tcPr>
          <w:p w:rsidR="00A82C77" w:rsidRPr="00AA7B37" w:rsidRDefault="00A82C77" w:rsidP="002064B3">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Actual Achievement</w:t>
            </w:r>
          </w:p>
        </w:tc>
        <w:tc>
          <w:tcPr>
            <w:tcW w:w="810" w:type="dxa"/>
            <w:tcBorders>
              <w:top w:val="single" w:sz="4" w:space="0" w:color="auto"/>
              <w:left w:val="single" w:sz="4" w:space="0" w:color="auto"/>
              <w:bottom w:val="single" w:sz="4" w:space="0" w:color="auto"/>
              <w:right w:val="single" w:sz="4" w:space="0" w:color="auto"/>
            </w:tcBorders>
            <w:hideMark/>
          </w:tcPr>
          <w:p w:rsidR="00A82C77" w:rsidRPr="00AA7B37" w:rsidRDefault="00A82C77" w:rsidP="002064B3">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Target</w:t>
            </w:r>
          </w:p>
        </w:tc>
        <w:tc>
          <w:tcPr>
            <w:tcW w:w="720" w:type="dxa"/>
            <w:tcBorders>
              <w:top w:val="single" w:sz="4" w:space="0" w:color="auto"/>
              <w:left w:val="single" w:sz="4" w:space="0" w:color="auto"/>
              <w:bottom w:val="single" w:sz="4" w:space="0" w:color="auto"/>
              <w:right w:val="single" w:sz="4" w:space="0" w:color="auto"/>
            </w:tcBorders>
            <w:hideMark/>
          </w:tcPr>
          <w:p w:rsidR="00A82C77" w:rsidRPr="00AA7B37" w:rsidRDefault="00A82C77" w:rsidP="002064B3">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2070" w:type="dxa"/>
            <w:gridSpan w:val="3"/>
            <w:tcBorders>
              <w:top w:val="single" w:sz="4" w:space="0" w:color="auto"/>
              <w:left w:val="single" w:sz="4" w:space="0" w:color="auto"/>
              <w:bottom w:val="single" w:sz="4" w:space="0" w:color="auto"/>
              <w:right w:val="single" w:sz="4" w:space="0" w:color="auto"/>
            </w:tcBorders>
            <w:hideMark/>
          </w:tcPr>
          <w:p w:rsidR="00A82C77" w:rsidRPr="00AA7B37" w:rsidRDefault="00A82C77" w:rsidP="002064B3">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Mid-term Targets</w:t>
            </w:r>
          </w:p>
        </w:tc>
      </w:tr>
      <w:tr w:rsidR="00A82C77" w:rsidRPr="00AA7B37" w:rsidTr="002064B3">
        <w:trPr>
          <w:trHeight w:val="394"/>
          <w:tblHeader/>
        </w:trPr>
        <w:tc>
          <w:tcPr>
            <w:tcW w:w="1237" w:type="dxa"/>
            <w:vMerge/>
            <w:tcBorders>
              <w:left w:val="single" w:sz="4" w:space="0" w:color="auto"/>
              <w:bottom w:val="single" w:sz="4" w:space="0" w:color="auto"/>
              <w:right w:val="single" w:sz="4" w:space="0" w:color="auto"/>
            </w:tcBorders>
          </w:tcPr>
          <w:p w:rsidR="00A82C77" w:rsidRPr="00AA7B37" w:rsidRDefault="00A82C77" w:rsidP="002064B3">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82C77" w:rsidRPr="00AA7B37" w:rsidRDefault="00A82C77" w:rsidP="002064B3">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A82C77" w:rsidRPr="00AA7B37" w:rsidRDefault="00A82C77" w:rsidP="002064B3">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82C77" w:rsidRPr="00AA7B37" w:rsidRDefault="00A82C77" w:rsidP="002064B3">
            <w:pPr>
              <w:rPr>
                <w:rFonts w:ascii="Arial" w:hAnsi="Arial" w:cs="Arial"/>
                <w:sz w:val="16"/>
                <w:szCs w:val="16"/>
              </w:rPr>
            </w:pPr>
          </w:p>
        </w:tc>
        <w:tc>
          <w:tcPr>
            <w:tcW w:w="1800" w:type="dxa"/>
            <w:gridSpan w:val="2"/>
            <w:tcBorders>
              <w:top w:val="single" w:sz="4" w:space="0" w:color="auto"/>
              <w:left w:val="single" w:sz="4" w:space="0" w:color="auto"/>
              <w:bottom w:val="single" w:sz="4" w:space="0" w:color="auto"/>
              <w:right w:val="single" w:sz="4" w:space="0" w:color="auto"/>
            </w:tcBorders>
            <w:hideMark/>
          </w:tcPr>
          <w:p w:rsidR="00A82C77" w:rsidRPr="00AA7B37" w:rsidRDefault="00A82C77"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2018-19</w:t>
            </w:r>
            <w:r w:rsidRPr="00AA7B37">
              <w:rPr>
                <w:rFonts w:ascii="Arial" w:eastAsia="Calibri" w:hAnsi="Arial" w:cs="Arial"/>
                <w:kern w:val="24"/>
                <w:sz w:val="16"/>
                <w:szCs w:val="16"/>
              </w:rPr>
              <w:t xml:space="preserve"> </w:t>
            </w:r>
          </w:p>
        </w:tc>
        <w:tc>
          <w:tcPr>
            <w:tcW w:w="1530" w:type="dxa"/>
            <w:gridSpan w:val="2"/>
            <w:tcBorders>
              <w:top w:val="single" w:sz="4" w:space="0" w:color="auto"/>
              <w:left w:val="single" w:sz="4" w:space="0" w:color="auto"/>
              <w:bottom w:val="single" w:sz="4" w:space="0" w:color="auto"/>
              <w:right w:val="single" w:sz="4" w:space="0" w:color="auto"/>
            </w:tcBorders>
            <w:hideMark/>
          </w:tcPr>
          <w:p w:rsidR="00A82C77" w:rsidRPr="00AA7B37" w:rsidRDefault="00A82C77"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2019-20</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A82C77" w:rsidRPr="00AA7B37" w:rsidRDefault="00A82C77"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2020-21</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A82C77" w:rsidRPr="00AA7B37" w:rsidRDefault="00A82C77"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2021-22</w:t>
            </w:r>
            <w:r w:rsidRPr="00AA7B37">
              <w:rPr>
                <w:rFonts w:ascii="Arial" w:eastAsia="Calibri" w:hAnsi="Arial" w:cs="Arial"/>
                <w:kern w:val="24"/>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A82C77" w:rsidRPr="00AA7B37" w:rsidRDefault="00A82C77" w:rsidP="002064B3">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2022-23</w:t>
            </w:r>
          </w:p>
        </w:tc>
      </w:tr>
      <w:tr w:rsidR="00A82C77" w:rsidRPr="00AA7B37" w:rsidTr="002064B3">
        <w:trPr>
          <w:trHeight w:val="196"/>
          <w:tblHeader/>
        </w:trPr>
        <w:tc>
          <w:tcPr>
            <w:tcW w:w="1237" w:type="dxa"/>
            <w:tcBorders>
              <w:top w:val="single" w:sz="4" w:space="0" w:color="auto"/>
              <w:left w:val="single" w:sz="4" w:space="0" w:color="auto"/>
              <w:bottom w:val="single" w:sz="4" w:space="0" w:color="auto"/>
              <w:right w:val="single" w:sz="4" w:space="0" w:color="auto"/>
            </w:tcBorders>
          </w:tcPr>
          <w:p w:rsidR="00A82C77" w:rsidRPr="00AA7B37" w:rsidRDefault="00A82C77" w:rsidP="00535BE1">
            <w:pPr>
              <w:spacing w:before="40" w:after="40" w:line="276" w:lineRule="auto"/>
              <w:jc w:val="center"/>
              <w:rPr>
                <w:rFonts w:ascii="Arial" w:eastAsia="Nikosh" w:hAnsi="Arial" w:cs="Arial"/>
                <w:sz w:val="16"/>
                <w:szCs w:val="16"/>
                <w:lang w:val="sv-SE" w:bidi="bn-IN"/>
              </w:rPr>
            </w:pPr>
            <w:r w:rsidRPr="00AA7B37">
              <w:rPr>
                <w:rFonts w:ascii="Arial" w:eastAsia="Nikosh" w:hAnsi="Arial" w:cs="Arial"/>
                <w:sz w:val="16"/>
                <w:szCs w:val="16"/>
                <w:cs/>
                <w:lang w:val="sv-SE" w:bidi="bn-IN"/>
              </w:rPr>
              <w:t>1</w:t>
            </w:r>
          </w:p>
        </w:tc>
        <w:tc>
          <w:tcPr>
            <w:tcW w:w="1080" w:type="dxa"/>
            <w:tcBorders>
              <w:top w:val="single" w:sz="4" w:space="0" w:color="auto"/>
              <w:left w:val="single" w:sz="4" w:space="0" w:color="auto"/>
              <w:bottom w:val="single" w:sz="4" w:space="0" w:color="auto"/>
              <w:right w:val="single" w:sz="4" w:space="0" w:color="auto"/>
            </w:tcBorders>
          </w:tcPr>
          <w:p w:rsidR="00A82C77" w:rsidRPr="00AA7B37" w:rsidRDefault="00A82C77" w:rsidP="00535BE1">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A82C77" w:rsidRPr="00AA7B37" w:rsidRDefault="00A82C77" w:rsidP="00535BE1">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3</w:t>
            </w:r>
          </w:p>
        </w:tc>
        <w:tc>
          <w:tcPr>
            <w:tcW w:w="1080" w:type="dxa"/>
            <w:tcBorders>
              <w:top w:val="single" w:sz="4" w:space="0" w:color="auto"/>
              <w:left w:val="single" w:sz="4" w:space="0" w:color="auto"/>
              <w:bottom w:val="single" w:sz="4" w:space="0" w:color="auto"/>
              <w:right w:val="single" w:sz="4" w:space="0" w:color="auto"/>
            </w:tcBorders>
          </w:tcPr>
          <w:p w:rsidR="00A82C77" w:rsidRPr="00AA7B37" w:rsidRDefault="00A82C77" w:rsidP="00535BE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4</w:t>
            </w:r>
          </w:p>
        </w:tc>
        <w:tc>
          <w:tcPr>
            <w:tcW w:w="720" w:type="dxa"/>
            <w:tcBorders>
              <w:top w:val="single" w:sz="4" w:space="0" w:color="auto"/>
              <w:left w:val="single" w:sz="4" w:space="0" w:color="auto"/>
              <w:bottom w:val="single" w:sz="4" w:space="0" w:color="auto"/>
              <w:right w:val="single" w:sz="4" w:space="0" w:color="auto"/>
            </w:tcBorders>
          </w:tcPr>
          <w:p w:rsidR="00A82C77" w:rsidRPr="00AA7B37" w:rsidRDefault="00A82C77" w:rsidP="00535BE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5</w:t>
            </w:r>
          </w:p>
        </w:tc>
        <w:tc>
          <w:tcPr>
            <w:tcW w:w="1080" w:type="dxa"/>
            <w:tcBorders>
              <w:top w:val="single" w:sz="4" w:space="0" w:color="auto"/>
              <w:left w:val="single" w:sz="4" w:space="0" w:color="auto"/>
              <w:bottom w:val="single" w:sz="4" w:space="0" w:color="auto"/>
              <w:right w:val="single" w:sz="4" w:space="0" w:color="auto"/>
            </w:tcBorders>
          </w:tcPr>
          <w:p w:rsidR="00A82C77" w:rsidRPr="00AA7B37" w:rsidRDefault="00A82C77" w:rsidP="00535BE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6</w:t>
            </w:r>
          </w:p>
        </w:tc>
        <w:tc>
          <w:tcPr>
            <w:tcW w:w="810" w:type="dxa"/>
            <w:tcBorders>
              <w:top w:val="single" w:sz="4" w:space="0" w:color="auto"/>
              <w:left w:val="single" w:sz="4" w:space="0" w:color="auto"/>
              <w:bottom w:val="single" w:sz="4" w:space="0" w:color="auto"/>
              <w:right w:val="single" w:sz="4" w:space="0" w:color="auto"/>
            </w:tcBorders>
          </w:tcPr>
          <w:p w:rsidR="00A82C77" w:rsidRPr="00AA7B37" w:rsidRDefault="00A82C77" w:rsidP="00535BE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7</w:t>
            </w:r>
          </w:p>
        </w:tc>
        <w:tc>
          <w:tcPr>
            <w:tcW w:w="720" w:type="dxa"/>
            <w:tcBorders>
              <w:top w:val="single" w:sz="4" w:space="0" w:color="auto"/>
              <w:left w:val="single" w:sz="4" w:space="0" w:color="auto"/>
              <w:bottom w:val="single" w:sz="4" w:space="0" w:color="auto"/>
              <w:right w:val="single" w:sz="4" w:space="0" w:color="auto"/>
            </w:tcBorders>
          </w:tcPr>
          <w:p w:rsidR="00A82C77" w:rsidRPr="00AA7B37" w:rsidRDefault="00A82C77" w:rsidP="00535BE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8</w:t>
            </w:r>
          </w:p>
        </w:tc>
        <w:tc>
          <w:tcPr>
            <w:tcW w:w="720" w:type="dxa"/>
            <w:tcBorders>
              <w:top w:val="single" w:sz="4" w:space="0" w:color="auto"/>
              <w:left w:val="single" w:sz="4" w:space="0" w:color="auto"/>
              <w:bottom w:val="single" w:sz="4" w:space="0" w:color="auto"/>
              <w:right w:val="single" w:sz="4" w:space="0" w:color="auto"/>
            </w:tcBorders>
          </w:tcPr>
          <w:p w:rsidR="00A82C77" w:rsidRPr="00AA7B37" w:rsidRDefault="00A82C77" w:rsidP="00535BE1">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9</w:t>
            </w:r>
          </w:p>
        </w:tc>
        <w:tc>
          <w:tcPr>
            <w:tcW w:w="720" w:type="dxa"/>
            <w:tcBorders>
              <w:top w:val="single" w:sz="4" w:space="0" w:color="auto"/>
              <w:left w:val="single" w:sz="4" w:space="0" w:color="auto"/>
              <w:bottom w:val="single" w:sz="4" w:space="0" w:color="auto"/>
              <w:right w:val="single" w:sz="4" w:space="0" w:color="auto"/>
            </w:tcBorders>
          </w:tcPr>
          <w:p w:rsidR="00A82C77" w:rsidRPr="00AA7B37" w:rsidRDefault="00A82C77" w:rsidP="00535BE1">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10</w:t>
            </w:r>
          </w:p>
        </w:tc>
        <w:tc>
          <w:tcPr>
            <w:tcW w:w="630" w:type="dxa"/>
            <w:tcBorders>
              <w:top w:val="single" w:sz="4" w:space="0" w:color="auto"/>
              <w:left w:val="single" w:sz="4" w:space="0" w:color="auto"/>
              <w:bottom w:val="single" w:sz="4" w:space="0" w:color="auto"/>
              <w:right w:val="single" w:sz="4" w:space="0" w:color="auto"/>
            </w:tcBorders>
          </w:tcPr>
          <w:p w:rsidR="00A82C77" w:rsidRPr="00AA7B37" w:rsidRDefault="008A53AE" w:rsidP="00535BE1">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11</w:t>
            </w:r>
          </w:p>
        </w:tc>
      </w:tr>
      <w:tr w:rsidR="007625A5" w:rsidRPr="00AA7B37" w:rsidTr="006673E8">
        <w:trPr>
          <w:trHeight w:val="196"/>
          <w:tblHeader/>
        </w:trPr>
        <w:tc>
          <w:tcPr>
            <w:tcW w:w="1237" w:type="dxa"/>
            <w:tcBorders>
              <w:left w:val="single" w:sz="4" w:space="0" w:color="auto"/>
              <w:right w:val="single" w:sz="4" w:space="0" w:color="auto"/>
            </w:tcBorders>
          </w:tcPr>
          <w:p w:rsidR="007625A5" w:rsidRPr="00AA7B37" w:rsidRDefault="007625A5" w:rsidP="006673E8">
            <w:pPr>
              <w:ind w:right="-18"/>
              <w:jc w:val="both"/>
              <w:rPr>
                <w:rFonts w:ascii="Arial" w:eastAsia="Nikosh" w:hAnsi="Arial" w:cs="Arial"/>
                <w:sz w:val="16"/>
                <w:szCs w:val="16"/>
                <w:lang w:val="sv-SE" w:bidi="bn-IN"/>
              </w:rPr>
            </w:pPr>
            <w:r w:rsidRPr="00AA7B37">
              <w:rPr>
                <w:rFonts w:ascii="Arial" w:eastAsia="Nikosh" w:hAnsi="Arial" w:cs="Arial"/>
                <w:sz w:val="16"/>
                <w:szCs w:val="16"/>
                <w:lang w:val="sv-SE" w:bidi="bn-IN"/>
              </w:rPr>
              <w:t>9. Introduction of Performance Based Evaluation System for Govt Emploees</w:t>
            </w:r>
          </w:p>
        </w:tc>
        <w:tc>
          <w:tcPr>
            <w:tcW w:w="1080" w:type="dxa"/>
            <w:tcBorders>
              <w:top w:val="single" w:sz="4" w:space="0" w:color="auto"/>
              <w:left w:val="single" w:sz="4" w:space="0" w:color="auto"/>
              <w:bottom w:val="single" w:sz="4" w:space="0" w:color="auto"/>
              <w:right w:val="single" w:sz="4" w:space="0" w:color="auto"/>
            </w:tcBorders>
          </w:tcPr>
          <w:p w:rsidR="007625A5" w:rsidRPr="00AA7B37" w:rsidRDefault="007625A5" w:rsidP="006673E8">
            <w:pPr>
              <w:ind w:right="-108"/>
              <w:rPr>
                <w:rFonts w:ascii="Arial" w:hAnsi="Arial" w:cs="Arial"/>
                <w:sz w:val="16"/>
                <w:szCs w:val="16"/>
              </w:rPr>
            </w:pPr>
            <w:r w:rsidRPr="00AA7B37">
              <w:rPr>
                <w:rFonts w:ascii="Arial" w:hAnsi="Arial" w:cs="Arial"/>
                <w:sz w:val="16"/>
                <w:szCs w:val="16"/>
              </w:rPr>
              <w:t>Performance Based Evaluation</w:t>
            </w:r>
          </w:p>
        </w:tc>
        <w:tc>
          <w:tcPr>
            <w:tcW w:w="810" w:type="dxa"/>
            <w:vMerge w:val="restart"/>
            <w:tcBorders>
              <w:left w:val="single" w:sz="4" w:space="0" w:color="auto"/>
              <w:right w:val="single" w:sz="4" w:space="0" w:color="auto"/>
            </w:tcBorders>
            <w:vAlign w:val="center"/>
          </w:tcPr>
          <w:p w:rsidR="007625A5" w:rsidRPr="00AA7B37" w:rsidRDefault="007625A5" w:rsidP="006673E8">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3</w:t>
            </w:r>
          </w:p>
        </w:tc>
        <w:tc>
          <w:tcPr>
            <w:tcW w:w="1080" w:type="dxa"/>
            <w:vMerge w:val="restart"/>
            <w:tcBorders>
              <w:left w:val="single" w:sz="4" w:space="0" w:color="auto"/>
              <w:right w:val="single" w:sz="4" w:space="0" w:color="auto"/>
            </w:tcBorders>
            <w:vAlign w:val="center"/>
          </w:tcPr>
          <w:p w:rsidR="007625A5" w:rsidRPr="00AA7B37" w:rsidRDefault="007625A5" w:rsidP="006673E8">
            <w:pPr>
              <w:spacing w:before="40" w:after="40" w:line="276" w:lineRule="auto"/>
              <w:jc w:val="center"/>
              <w:rPr>
                <w:rFonts w:ascii="Arial" w:hAnsi="Arial" w:cs="Arial"/>
                <w:sz w:val="16"/>
                <w:szCs w:val="16"/>
                <w:lang w:val="sv-SE" w:bidi="bn-IN"/>
              </w:rPr>
            </w:pPr>
            <w:r w:rsidRPr="00AA7B37">
              <w:rPr>
                <w:rFonts w:ascii="Arial" w:hAnsi="Arial" w:cs="Arial"/>
                <w:sz w:val="16"/>
                <w:szCs w:val="16"/>
                <w:lang w:val="sv-SE" w:bidi="bn-IN"/>
              </w:rPr>
              <w:t>Progress Rate (%)</w:t>
            </w:r>
          </w:p>
        </w:tc>
        <w:tc>
          <w:tcPr>
            <w:tcW w:w="72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6673E8">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30</w:t>
            </w:r>
          </w:p>
        </w:tc>
        <w:tc>
          <w:tcPr>
            <w:tcW w:w="108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6673E8">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10</w:t>
            </w:r>
          </w:p>
        </w:tc>
        <w:tc>
          <w:tcPr>
            <w:tcW w:w="81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6673E8">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40</w:t>
            </w:r>
          </w:p>
        </w:tc>
        <w:tc>
          <w:tcPr>
            <w:tcW w:w="72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6673E8">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40</w:t>
            </w:r>
          </w:p>
        </w:tc>
        <w:tc>
          <w:tcPr>
            <w:tcW w:w="72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6673E8">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50</w:t>
            </w:r>
          </w:p>
        </w:tc>
        <w:tc>
          <w:tcPr>
            <w:tcW w:w="72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6673E8">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60</w:t>
            </w:r>
          </w:p>
        </w:tc>
        <w:tc>
          <w:tcPr>
            <w:tcW w:w="63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6673E8">
            <w:pPr>
              <w:shd w:val="clear" w:color="auto" w:fill="FFFFFF" w:themeFill="background1"/>
              <w:ind w:left="-37" w:right="-43"/>
              <w:jc w:val="center"/>
              <w:rPr>
                <w:rFonts w:ascii="Arial" w:hAnsi="Arial" w:cs="Arial"/>
                <w:sz w:val="16"/>
                <w:szCs w:val="16"/>
                <w:lang w:val="sv-SE" w:bidi="bn-IN"/>
              </w:rPr>
            </w:pPr>
            <w:r w:rsidRPr="00AA7B37">
              <w:rPr>
                <w:rFonts w:ascii="Arial" w:hAnsi="Arial" w:cs="Arial"/>
                <w:sz w:val="16"/>
                <w:szCs w:val="16"/>
                <w:cs/>
                <w:lang w:val="sv-SE" w:bidi="bn-IN"/>
              </w:rPr>
              <w:t>70</w:t>
            </w:r>
          </w:p>
        </w:tc>
      </w:tr>
      <w:tr w:rsidR="007625A5" w:rsidRPr="00AA7B37" w:rsidTr="00AA370B">
        <w:trPr>
          <w:trHeight w:val="196"/>
          <w:tblHeader/>
        </w:trPr>
        <w:tc>
          <w:tcPr>
            <w:tcW w:w="1237" w:type="dxa"/>
            <w:tcBorders>
              <w:left w:val="single" w:sz="4" w:space="0" w:color="auto"/>
              <w:right w:val="single" w:sz="4" w:space="0" w:color="auto"/>
            </w:tcBorders>
          </w:tcPr>
          <w:p w:rsidR="007625A5" w:rsidRPr="00AA7B37" w:rsidRDefault="007625A5" w:rsidP="00AA370B">
            <w:pPr>
              <w:spacing w:before="40" w:after="40" w:line="276" w:lineRule="auto"/>
              <w:ind w:right="-18"/>
              <w:jc w:val="both"/>
              <w:rPr>
                <w:rFonts w:ascii="Arial" w:eastAsia="Nikosh" w:hAnsi="Arial" w:cs="Arial"/>
                <w:sz w:val="16"/>
                <w:szCs w:val="16"/>
                <w:lang w:val="sv-SE" w:bidi="bn-IN"/>
              </w:rPr>
            </w:pPr>
            <w:r w:rsidRPr="00AA7B37">
              <w:rPr>
                <w:rFonts w:ascii="Arial" w:eastAsia="Nikosh" w:hAnsi="Arial" w:cs="Arial"/>
                <w:sz w:val="16"/>
                <w:szCs w:val="16"/>
                <w:lang w:val="sv-SE" w:bidi="bn-IN"/>
              </w:rPr>
              <w:t>10.</w:t>
            </w:r>
            <w:r w:rsidRPr="00AA7B37">
              <w:t xml:space="preserve"> </w:t>
            </w:r>
            <w:r w:rsidRPr="00AA7B37">
              <w:rPr>
                <w:rFonts w:ascii="Arial" w:eastAsia="Nikosh" w:hAnsi="Arial" w:cs="Arial"/>
                <w:sz w:val="16"/>
                <w:szCs w:val="16"/>
                <w:lang w:val="sv-SE" w:bidi="bn-IN"/>
              </w:rPr>
              <w:t>Proper application of discipline and appeal rules</w:t>
            </w:r>
          </w:p>
        </w:tc>
        <w:tc>
          <w:tcPr>
            <w:tcW w:w="1080" w:type="dxa"/>
            <w:tcBorders>
              <w:top w:val="single" w:sz="4" w:space="0" w:color="auto"/>
              <w:left w:val="single" w:sz="4" w:space="0" w:color="auto"/>
              <w:bottom w:val="single" w:sz="4" w:space="0" w:color="auto"/>
              <w:right w:val="single" w:sz="4" w:space="0" w:color="auto"/>
            </w:tcBorders>
          </w:tcPr>
          <w:p w:rsidR="007625A5" w:rsidRPr="00AA7B37" w:rsidRDefault="007625A5" w:rsidP="00AA370B">
            <w:pPr>
              <w:ind w:right="-108"/>
              <w:rPr>
                <w:rFonts w:ascii="Arial" w:hAnsi="Arial" w:cs="Arial"/>
                <w:sz w:val="16"/>
                <w:szCs w:val="16"/>
              </w:rPr>
            </w:pPr>
            <w:r w:rsidRPr="00AA7B37">
              <w:rPr>
                <w:rFonts w:ascii="Arial" w:hAnsi="Arial" w:cs="Arial"/>
                <w:sz w:val="16"/>
                <w:szCs w:val="16"/>
              </w:rPr>
              <w:t>Disciplinary Actions taken</w:t>
            </w:r>
          </w:p>
          <w:p w:rsidR="007625A5" w:rsidRPr="00AA7B37" w:rsidRDefault="007625A5" w:rsidP="00AA370B">
            <w:pPr>
              <w:ind w:right="-108"/>
              <w:rPr>
                <w:rFonts w:ascii="Arial" w:hAnsi="Arial" w:cs="Arial"/>
                <w:sz w:val="16"/>
                <w:szCs w:val="16"/>
              </w:rPr>
            </w:pPr>
            <w:r w:rsidRPr="00AA7B37">
              <w:rPr>
                <w:rFonts w:ascii="Arial" w:hAnsi="Arial" w:cs="Arial"/>
                <w:sz w:val="16"/>
                <w:szCs w:val="16"/>
              </w:rPr>
              <w:t>/Disposal of DP</w:t>
            </w:r>
          </w:p>
        </w:tc>
        <w:tc>
          <w:tcPr>
            <w:tcW w:w="810" w:type="dxa"/>
            <w:vMerge/>
            <w:tcBorders>
              <w:left w:val="single" w:sz="4" w:space="0" w:color="auto"/>
              <w:right w:val="single" w:sz="4" w:space="0" w:color="auto"/>
            </w:tcBorders>
            <w:vAlign w:val="center"/>
          </w:tcPr>
          <w:p w:rsidR="007625A5" w:rsidRPr="00AA7B37" w:rsidRDefault="007625A5" w:rsidP="00AA370B">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7625A5" w:rsidRPr="00AA7B37" w:rsidRDefault="007625A5" w:rsidP="00AA370B">
            <w:pPr>
              <w:spacing w:before="40" w:after="40" w:line="276" w:lineRule="auto"/>
              <w:jc w:val="center"/>
              <w:rPr>
                <w:rFonts w:ascii="Arial" w:hAnsi="Arial" w:cs="Arial"/>
                <w:sz w:val="16"/>
                <w:szCs w:val="16"/>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AA370B">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cs/>
                <w:lang w:bidi="bn-IN"/>
              </w:rPr>
              <w:t>65</w:t>
            </w:r>
          </w:p>
        </w:tc>
        <w:tc>
          <w:tcPr>
            <w:tcW w:w="108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AA370B">
            <w:pPr>
              <w:pStyle w:val="Footer"/>
              <w:shd w:val="clear" w:color="auto" w:fill="FFFFFF" w:themeFill="background1"/>
              <w:tabs>
                <w:tab w:val="left" w:pos="720"/>
              </w:tabs>
              <w:ind w:left="-37" w:right="-30"/>
              <w:jc w:val="center"/>
              <w:outlineLvl w:val="0"/>
              <w:rPr>
                <w:rFonts w:ascii="Arial" w:hAnsi="Arial" w:cs="Arial"/>
                <w:sz w:val="16"/>
                <w:szCs w:val="16"/>
                <w:lang w:val="en-US" w:bidi="bn-IN"/>
              </w:rPr>
            </w:pPr>
            <w:r w:rsidRPr="00AA7B37">
              <w:rPr>
                <w:rFonts w:ascii="Arial" w:hAnsi="Arial" w:cs="Arial"/>
                <w:sz w:val="16"/>
                <w:szCs w:val="16"/>
                <w:cs/>
                <w:lang w:val="en-US" w:bidi="bn-IN"/>
              </w:rPr>
              <w:t>54</w:t>
            </w:r>
          </w:p>
        </w:tc>
        <w:tc>
          <w:tcPr>
            <w:tcW w:w="81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AA370B">
            <w:pPr>
              <w:pStyle w:val="Footer"/>
              <w:shd w:val="clear" w:color="auto" w:fill="FFFFFF" w:themeFill="background1"/>
              <w:tabs>
                <w:tab w:val="left" w:pos="720"/>
              </w:tabs>
              <w:ind w:left="-37" w:right="-30"/>
              <w:jc w:val="center"/>
              <w:outlineLvl w:val="0"/>
              <w:rPr>
                <w:rFonts w:ascii="Arial" w:hAnsi="Arial" w:cs="Arial"/>
                <w:sz w:val="16"/>
                <w:szCs w:val="16"/>
                <w:lang w:val="en-US" w:bidi="bn-IN"/>
              </w:rPr>
            </w:pPr>
            <w:r w:rsidRPr="00AA7B37">
              <w:rPr>
                <w:rFonts w:ascii="Arial" w:hAnsi="Arial" w:cs="Arial"/>
                <w:sz w:val="16"/>
                <w:szCs w:val="16"/>
                <w:cs/>
                <w:lang w:val="en-US" w:bidi="bn-IN"/>
              </w:rPr>
              <w:t>58</w:t>
            </w:r>
          </w:p>
        </w:tc>
        <w:tc>
          <w:tcPr>
            <w:tcW w:w="72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AA370B">
            <w:pPr>
              <w:pStyle w:val="Footer"/>
              <w:shd w:val="clear" w:color="auto" w:fill="FFFFFF" w:themeFill="background1"/>
              <w:tabs>
                <w:tab w:val="left" w:pos="720"/>
              </w:tabs>
              <w:ind w:left="-37" w:right="-30"/>
              <w:jc w:val="center"/>
              <w:outlineLvl w:val="0"/>
              <w:rPr>
                <w:rFonts w:ascii="Arial" w:hAnsi="Arial" w:cs="Arial"/>
                <w:sz w:val="16"/>
                <w:szCs w:val="16"/>
                <w:lang w:val="en-US" w:bidi="bn-IN"/>
              </w:rPr>
            </w:pPr>
            <w:r w:rsidRPr="00AA7B37">
              <w:rPr>
                <w:rFonts w:ascii="Arial" w:hAnsi="Arial" w:cs="Arial"/>
                <w:sz w:val="16"/>
                <w:szCs w:val="16"/>
                <w:cs/>
                <w:lang w:val="en-US" w:bidi="bn-IN"/>
              </w:rPr>
              <w:t>50</w:t>
            </w:r>
          </w:p>
        </w:tc>
        <w:tc>
          <w:tcPr>
            <w:tcW w:w="72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AA370B">
            <w:pPr>
              <w:pStyle w:val="Footer"/>
              <w:shd w:val="clear" w:color="auto" w:fill="FFFFFF" w:themeFill="background1"/>
              <w:tabs>
                <w:tab w:val="left" w:pos="720"/>
              </w:tabs>
              <w:ind w:left="-37" w:right="-30"/>
              <w:jc w:val="center"/>
              <w:outlineLvl w:val="0"/>
              <w:rPr>
                <w:rFonts w:ascii="Arial" w:hAnsi="Arial" w:cs="Arial"/>
                <w:sz w:val="16"/>
                <w:szCs w:val="16"/>
                <w:lang w:val="en-US" w:bidi="bn-IN"/>
              </w:rPr>
            </w:pPr>
            <w:r w:rsidRPr="00AA7B37">
              <w:rPr>
                <w:rFonts w:ascii="Arial" w:hAnsi="Arial" w:cs="Arial"/>
                <w:sz w:val="16"/>
                <w:szCs w:val="16"/>
                <w:cs/>
                <w:lang w:val="en-US" w:bidi="bn-IN"/>
              </w:rPr>
              <w:t>50</w:t>
            </w:r>
          </w:p>
        </w:tc>
        <w:tc>
          <w:tcPr>
            <w:tcW w:w="72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AA370B">
            <w:pPr>
              <w:pStyle w:val="Footer"/>
              <w:shd w:val="clear" w:color="auto" w:fill="FFFFFF" w:themeFill="background1"/>
              <w:tabs>
                <w:tab w:val="left" w:pos="720"/>
              </w:tabs>
              <w:ind w:left="-37" w:right="-30"/>
              <w:jc w:val="center"/>
              <w:outlineLvl w:val="0"/>
              <w:rPr>
                <w:rFonts w:ascii="Arial" w:hAnsi="Arial" w:cs="Arial"/>
                <w:sz w:val="16"/>
                <w:szCs w:val="16"/>
                <w:lang w:val="en-US" w:bidi="bn-IN"/>
              </w:rPr>
            </w:pPr>
            <w:r w:rsidRPr="00AA7B37">
              <w:rPr>
                <w:rFonts w:ascii="Arial" w:hAnsi="Arial" w:cs="Arial"/>
                <w:sz w:val="16"/>
                <w:szCs w:val="16"/>
                <w:cs/>
                <w:lang w:val="en-US" w:bidi="bn-IN"/>
              </w:rPr>
              <w:t>50</w:t>
            </w:r>
          </w:p>
        </w:tc>
        <w:tc>
          <w:tcPr>
            <w:tcW w:w="630" w:type="dxa"/>
            <w:tcBorders>
              <w:top w:val="single" w:sz="4" w:space="0" w:color="auto"/>
              <w:left w:val="single" w:sz="4" w:space="0" w:color="auto"/>
              <w:bottom w:val="single" w:sz="4" w:space="0" w:color="auto"/>
              <w:right w:val="single" w:sz="4" w:space="0" w:color="auto"/>
            </w:tcBorders>
            <w:vAlign w:val="center"/>
          </w:tcPr>
          <w:p w:rsidR="007625A5" w:rsidRPr="00AA7B37" w:rsidRDefault="007625A5" w:rsidP="00AA370B">
            <w:pPr>
              <w:shd w:val="clear" w:color="auto" w:fill="FFFFFF" w:themeFill="background1"/>
              <w:ind w:left="-37" w:right="-43"/>
              <w:jc w:val="center"/>
              <w:rPr>
                <w:rFonts w:ascii="Arial" w:hAnsi="Arial" w:cs="Arial"/>
                <w:sz w:val="16"/>
                <w:szCs w:val="16"/>
                <w:lang w:val="sv-SE" w:bidi="bn-IN"/>
              </w:rPr>
            </w:pPr>
            <w:r w:rsidRPr="00AA7B37">
              <w:rPr>
                <w:rFonts w:ascii="Arial" w:hAnsi="Arial" w:cs="Arial"/>
                <w:sz w:val="16"/>
                <w:szCs w:val="16"/>
                <w:cs/>
                <w:lang w:val="sv-SE" w:bidi="bn-IN"/>
              </w:rPr>
              <w:t>55</w:t>
            </w:r>
          </w:p>
        </w:tc>
      </w:tr>
      <w:tr w:rsidR="00723740" w:rsidRPr="00AA7B37" w:rsidTr="00723740">
        <w:trPr>
          <w:trHeight w:val="196"/>
          <w:tblHeader/>
        </w:trPr>
        <w:tc>
          <w:tcPr>
            <w:tcW w:w="1237" w:type="dxa"/>
            <w:tcBorders>
              <w:left w:val="single" w:sz="4" w:space="0" w:color="auto"/>
              <w:right w:val="single" w:sz="4" w:space="0" w:color="auto"/>
            </w:tcBorders>
          </w:tcPr>
          <w:p w:rsidR="00723740" w:rsidRPr="00AA7B37" w:rsidRDefault="00723740" w:rsidP="007625A5">
            <w:pPr>
              <w:spacing w:before="40" w:after="40" w:line="276" w:lineRule="auto"/>
              <w:ind w:right="-18"/>
              <w:jc w:val="both"/>
              <w:rPr>
                <w:rFonts w:ascii="Arial" w:eastAsia="Nikosh" w:hAnsi="Arial" w:cs="Arial"/>
                <w:sz w:val="16"/>
                <w:szCs w:val="16"/>
                <w:lang w:val="sv-SE" w:bidi="bn-IN"/>
              </w:rPr>
            </w:pPr>
            <w:r w:rsidRPr="00AA7B37">
              <w:rPr>
                <w:rFonts w:ascii="Arial" w:eastAsia="Nikosh" w:hAnsi="Arial" w:cs="Arial"/>
                <w:sz w:val="16"/>
                <w:szCs w:val="16"/>
                <w:lang w:val="sv-SE" w:bidi="bn-IN"/>
              </w:rPr>
              <w:t>11.</w:t>
            </w:r>
            <w:r w:rsidRPr="00AA7B37">
              <w:t xml:space="preserve"> </w:t>
            </w:r>
            <w:r w:rsidRPr="00AA7B37">
              <w:rPr>
                <w:rFonts w:ascii="Arial" w:eastAsia="Nikosh" w:hAnsi="Arial" w:cs="Arial"/>
                <w:sz w:val="16"/>
                <w:szCs w:val="16"/>
                <w:lang w:val="sv-SE" w:bidi="bn-IN"/>
              </w:rPr>
              <w:t>Prepare and publish annual reports of the overall activities of the Ministry of Public Administration</w:t>
            </w:r>
          </w:p>
        </w:tc>
        <w:tc>
          <w:tcPr>
            <w:tcW w:w="1080" w:type="dxa"/>
            <w:tcBorders>
              <w:top w:val="single" w:sz="4" w:space="0" w:color="auto"/>
              <w:left w:val="single" w:sz="4" w:space="0" w:color="auto"/>
              <w:bottom w:val="single" w:sz="4" w:space="0" w:color="auto"/>
              <w:right w:val="single" w:sz="4" w:space="0" w:color="auto"/>
            </w:tcBorders>
          </w:tcPr>
          <w:p w:rsidR="00723740" w:rsidRPr="00AA7B37" w:rsidRDefault="00723740" w:rsidP="00AA370B">
            <w:pPr>
              <w:rPr>
                <w:rFonts w:ascii="Arial" w:hAnsi="Arial" w:cs="Arial"/>
                <w:sz w:val="16"/>
                <w:szCs w:val="16"/>
              </w:rPr>
            </w:pPr>
            <w:r w:rsidRPr="00AA7B37">
              <w:rPr>
                <w:rFonts w:ascii="Arial" w:eastAsia="Nikosh" w:hAnsi="Arial" w:cs="Arial"/>
                <w:sz w:val="16"/>
                <w:szCs w:val="16"/>
                <w:lang w:val="sv-SE" w:bidi="bn-IN"/>
              </w:rPr>
              <w:t>Prepare and publish</w:t>
            </w:r>
          </w:p>
        </w:tc>
        <w:tc>
          <w:tcPr>
            <w:tcW w:w="810" w:type="dxa"/>
            <w:vMerge/>
            <w:tcBorders>
              <w:left w:val="single" w:sz="4" w:space="0" w:color="auto"/>
              <w:bottom w:val="single" w:sz="4" w:space="0" w:color="auto"/>
              <w:right w:val="single" w:sz="4" w:space="0" w:color="auto"/>
            </w:tcBorders>
          </w:tcPr>
          <w:p w:rsidR="00723740" w:rsidRPr="00AA7B37" w:rsidRDefault="00723740" w:rsidP="00AA370B">
            <w:pPr>
              <w:spacing w:before="40" w:after="40" w:line="276" w:lineRule="auto"/>
              <w:jc w:val="center"/>
              <w:rPr>
                <w:rFonts w:ascii="Arial" w:eastAsia="Nikosh" w:hAnsi="Arial" w:cs="Arial"/>
                <w:sz w:val="16"/>
                <w:szCs w:val="16"/>
                <w:cs/>
                <w:lang w:bidi="bn-IN"/>
              </w:rPr>
            </w:pPr>
          </w:p>
        </w:tc>
        <w:tc>
          <w:tcPr>
            <w:tcW w:w="1080" w:type="dxa"/>
            <w:vMerge w:val="restart"/>
            <w:tcBorders>
              <w:left w:val="single" w:sz="4" w:space="0" w:color="auto"/>
              <w:right w:val="single" w:sz="4" w:space="0" w:color="auto"/>
            </w:tcBorders>
            <w:vAlign w:val="center"/>
          </w:tcPr>
          <w:p w:rsidR="00723740" w:rsidRPr="00AA7B37" w:rsidRDefault="00723740" w:rsidP="00AA370B">
            <w:pPr>
              <w:spacing w:before="40" w:after="40" w:line="276" w:lineRule="auto"/>
              <w:jc w:val="center"/>
              <w:rPr>
                <w:rFonts w:ascii="Arial" w:hAnsi="Arial" w:cs="Arial"/>
                <w:sz w:val="16"/>
                <w:szCs w:val="16"/>
                <w:lang w:val="sv-SE" w:bidi="bn-IN"/>
              </w:rPr>
            </w:pPr>
            <w:r w:rsidRPr="00AA7B37">
              <w:rPr>
                <w:rFonts w:ascii="Arial" w:hAnsi="Arial" w:cs="Arial"/>
                <w:sz w:val="16"/>
                <w:szCs w:val="16"/>
                <w:lang w:val="sv-SE" w:bidi="bn-IN"/>
              </w:rPr>
              <w:t>Number</w:t>
            </w:r>
          </w:p>
        </w:tc>
        <w:tc>
          <w:tcPr>
            <w:tcW w:w="72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pStyle w:val="Footer"/>
              <w:shd w:val="clear" w:color="auto" w:fill="FFFFFF" w:themeFill="background1"/>
              <w:tabs>
                <w:tab w:val="left" w:pos="720"/>
              </w:tabs>
              <w:ind w:left="-37" w:right="-30"/>
              <w:jc w:val="center"/>
              <w:outlineLvl w:val="0"/>
              <w:rPr>
                <w:rFonts w:ascii="Arial" w:hAnsi="Arial" w:cs="Arial"/>
                <w:sz w:val="16"/>
                <w:szCs w:val="16"/>
                <w:cs/>
                <w:lang w:bidi="bn-IN"/>
              </w:rPr>
            </w:pPr>
            <w:r w:rsidRPr="00AA7B37">
              <w:rPr>
                <w:rFonts w:ascii="Arial" w:hAnsi="Arial" w:cs="Arial"/>
                <w:sz w:val="16"/>
                <w:szCs w:val="16"/>
                <w:lang w:bidi="bn-IN"/>
              </w:rPr>
              <w:t>1</w:t>
            </w:r>
          </w:p>
        </w:tc>
        <w:tc>
          <w:tcPr>
            <w:tcW w:w="108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pStyle w:val="Footer"/>
              <w:shd w:val="clear" w:color="auto" w:fill="FFFFFF" w:themeFill="background1"/>
              <w:tabs>
                <w:tab w:val="left" w:pos="720"/>
              </w:tabs>
              <w:ind w:left="-37" w:right="-30"/>
              <w:jc w:val="center"/>
              <w:outlineLvl w:val="0"/>
              <w:rPr>
                <w:rFonts w:ascii="Arial" w:hAnsi="Arial" w:cs="Arial"/>
                <w:sz w:val="16"/>
                <w:szCs w:val="16"/>
                <w:cs/>
                <w:lang w:val="en-US" w:bidi="bn-IN"/>
              </w:rPr>
            </w:pPr>
            <w:r w:rsidRPr="00AA7B37">
              <w:rPr>
                <w:rFonts w:ascii="Arial" w:hAnsi="Arial" w:cs="Arial"/>
                <w:sz w:val="16"/>
                <w:szCs w:val="16"/>
                <w:lang w:val="en-US" w:bidi="bn-IN"/>
              </w:rPr>
              <w:t>1</w:t>
            </w:r>
          </w:p>
        </w:tc>
        <w:tc>
          <w:tcPr>
            <w:tcW w:w="81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pStyle w:val="Footer"/>
              <w:shd w:val="clear" w:color="auto" w:fill="FFFFFF" w:themeFill="background1"/>
              <w:tabs>
                <w:tab w:val="left" w:pos="720"/>
              </w:tabs>
              <w:ind w:left="-37" w:right="-30"/>
              <w:jc w:val="center"/>
              <w:outlineLvl w:val="0"/>
              <w:rPr>
                <w:rFonts w:ascii="Arial" w:hAnsi="Arial" w:cs="Arial"/>
                <w:sz w:val="16"/>
                <w:szCs w:val="16"/>
                <w:cs/>
                <w:lang w:val="en-US" w:bidi="bn-IN"/>
              </w:rPr>
            </w:pPr>
            <w:r w:rsidRPr="00AA7B37">
              <w:rPr>
                <w:rFonts w:ascii="Arial" w:hAnsi="Arial" w:cs="Arial"/>
                <w:sz w:val="16"/>
                <w:szCs w:val="16"/>
                <w:lang w:val="en-US" w:bidi="bn-IN"/>
              </w:rPr>
              <w:t>1</w:t>
            </w:r>
          </w:p>
        </w:tc>
        <w:tc>
          <w:tcPr>
            <w:tcW w:w="72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jc w:val="center"/>
              <w:rPr>
                <w:rFonts w:ascii="Arial" w:hAnsi="Arial" w:cs="Arial"/>
                <w:sz w:val="16"/>
                <w:szCs w:val="16"/>
                <w:cs/>
                <w:lang w:bidi="bn-IN"/>
              </w:rPr>
            </w:pPr>
            <w:r w:rsidRPr="00AA7B37">
              <w:rPr>
                <w:rFonts w:ascii="Arial" w:hAnsi="Arial" w:cs="Arial"/>
                <w:sz w:val="16"/>
                <w:szCs w:val="16"/>
                <w:lang w:bidi="bn-IN"/>
              </w:rPr>
              <w:t>1</w:t>
            </w:r>
          </w:p>
        </w:tc>
        <w:tc>
          <w:tcPr>
            <w:tcW w:w="72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jc w:val="center"/>
              <w:rPr>
                <w:rFonts w:ascii="Arial" w:hAnsi="Arial" w:cs="Arial"/>
                <w:sz w:val="16"/>
                <w:szCs w:val="16"/>
                <w:cs/>
                <w:lang w:bidi="bn-IN"/>
              </w:rPr>
            </w:pPr>
            <w:r w:rsidRPr="00AA7B37">
              <w:rPr>
                <w:rFonts w:ascii="Arial" w:hAnsi="Arial" w:cs="Arial"/>
                <w:sz w:val="16"/>
                <w:szCs w:val="16"/>
                <w:lang w:bidi="bn-IN"/>
              </w:rPr>
              <w:t>1</w:t>
            </w:r>
          </w:p>
        </w:tc>
        <w:tc>
          <w:tcPr>
            <w:tcW w:w="72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jc w:val="center"/>
              <w:rPr>
                <w:rFonts w:ascii="Arial" w:hAnsi="Arial" w:cs="Arial"/>
                <w:sz w:val="16"/>
                <w:szCs w:val="16"/>
                <w:cs/>
                <w:lang w:bidi="bn-IN"/>
              </w:rPr>
            </w:pPr>
            <w:r w:rsidRPr="00AA7B37">
              <w:rPr>
                <w:rFonts w:ascii="Arial" w:hAnsi="Arial" w:cs="Arial"/>
                <w:sz w:val="16"/>
                <w:szCs w:val="16"/>
                <w:lang w:bidi="bn-IN"/>
              </w:rPr>
              <w:t>1</w:t>
            </w:r>
          </w:p>
        </w:tc>
        <w:tc>
          <w:tcPr>
            <w:tcW w:w="63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jc w:val="center"/>
              <w:rPr>
                <w:rFonts w:ascii="Arial" w:hAnsi="Arial" w:cs="Arial"/>
                <w:sz w:val="16"/>
                <w:szCs w:val="16"/>
                <w:cs/>
                <w:lang w:bidi="bn-IN"/>
              </w:rPr>
            </w:pPr>
            <w:r w:rsidRPr="00AA7B37">
              <w:rPr>
                <w:rFonts w:ascii="Arial" w:hAnsi="Arial" w:cs="Arial"/>
                <w:sz w:val="16"/>
                <w:szCs w:val="16"/>
                <w:lang w:bidi="bn-IN"/>
              </w:rPr>
              <w:t>1</w:t>
            </w:r>
          </w:p>
        </w:tc>
      </w:tr>
      <w:tr w:rsidR="00723740" w:rsidRPr="00AA7B37" w:rsidTr="00723740">
        <w:trPr>
          <w:trHeight w:val="196"/>
          <w:tblHeader/>
        </w:trPr>
        <w:tc>
          <w:tcPr>
            <w:tcW w:w="1237" w:type="dxa"/>
            <w:tcBorders>
              <w:left w:val="single" w:sz="4" w:space="0" w:color="auto"/>
              <w:right w:val="single" w:sz="4" w:space="0" w:color="auto"/>
            </w:tcBorders>
          </w:tcPr>
          <w:p w:rsidR="00723740" w:rsidRPr="00AA7B37" w:rsidRDefault="00723740" w:rsidP="007625A5">
            <w:pPr>
              <w:spacing w:before="40" w:after="40" w:line="276" w:lineRule="auto"/>
              <w:ind w:right="-18"/>
              <w:jc w:val="both"/>
              <w:rPr>
                <w:rFonts w:ascii="Arial" w:eastAsia="Nikosh" w:hAnsi="Arial" w:cs="Arial"/>
                <w:sz w:val="16"/>
                <w:szCs w:val="16"/>
                <w:lang w:val="sv-SE" w:bidi="bn-IN"/>
              </w:rPr>
            </w:pPr>
            <w:r w:rsidRPr="00AA7B37">
              <w:rPr>
                <w:rFonts w:ascii="Arial" w:eastAsia="Nikosh" w:hAnsi="Arial" w:cs="Arial"/>
                <w:sz w:val="16"/>
                <w:szCs w:val="16"/>
                <w:lang w:val="sv-SE" w:bidi="bn-IN"/>
              </w:rPr>
              <w:t>12.Holding coordination meeting with Civil Audit Department to solve the Audit Objections</w:t>
            </w:r>
          </w:p>
        </w:tc>
        <w:tc>
          <w:tcPr>
            <w:tcW w:w="1080" w:type="dxa"/>
            <w:tcBorders>
              <w:top w:val="single" w:sz="4" w:space="0" w:color="auto"/>
              <w:left w:val="single" w:sz="4" w:space="0" w:color="auto"/>
              <w:bottom w:val="single" w:sz="4" w:space="0" w:color="auto"/>
              <w:right w:val="single" w:sz="4" w:space="0" w:color="auto"/>
            </w:tcBorders>
          </w:tcPr>
          <w:p w:rsidR="00723740" w:rsidRPr="00AA7B37" w:rsidRDefault="00723740" w:rsidP="00AA370B">
            <w:pPr>
              <w:rPr>
                <w:rFonts w:ascii="Arial" w:eastAsia="Nikosh" w:hAnsi="Arial" w:cs="Arial"/>
                <w:sz w:val="16"/>
                <w:szCs w:val="16"/>
                <w:lang w:val="sv-SE" w:bidi="bn-IN"/>
              </w:rPr>
            </w:pPr>
            <w:r w:rsidRPr="00AA7B37">
              <w:rPr>
                <w:rFonts w:ascii="Arial" w:eastAsia="Nikosh" w:hAnsi="Arial" w:cs="Arial"/>
                <w:sz w:val="16"/>
                <w:szCs w:val="16"/>
                <w:lang w:val="sv-SE" w:bidi="bn-IN"/>
              </w:rPr>
              <w:t>Meetings held</w:t>
            </w:r>
          </w:p>
        </w:tc>
        <w:tc>
          <w:tcPr>
            <w:tcW w:w="810" w:type="dxa"/>
            <w:tcBorders>
              <w:left w:val="single" w:sz="4" w:space="0" w:color="auto"/>
              <w:right w:val="single" w:sz="4" w:space="0" w:color="auto"/>
            </w:tcBorders>
          </w:tcPr>
          <w:p w:rsidR="00723740" w:rsidRPr="00AA7B37" w:rsidRDefault="00723740" w:rsidP="00AA370B">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723740" w:rsidRPr="00AA7B37" w:rsidRDefault="00723740" w:rsidP="00AA370B">
            <w:pPr>
              <w:spacing w:before="40" w:after="40" w:line="276" w:lineRule="auto"/>
              <w:jc w:val="center"/>
              <w:rPr>
                <w:rFonts w:ascii="Arial" w:hAnsi="Arial" w:cs="Arial"/>
                <w:sz w:val="16"/>
                <w:szCs w:val="16"/>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pStyle w:val="Footer"/>
              <w:shd w:val="clear" w:color="auto" w:fill="FFFFFF" w:themeFill="background1"/>
              <w:tabs>
                <w:tab w:val="left" w:pos="720"/>
              </w:tabs>
              <w:ind w:left="-37" w:right="-30"/>
              <w:jc w:val="center"/>
              <w:outlineLvl w:val="0"/>
              <w:rPr>
                <w:rFonts w:ascii="Arial" w:hAnsi="Arial" w:cs="Arial"/>
                <w:sz w:val="16"/>
                <w:szCs w:val="16"/>
                <w:lang w:bidi="bn-IN"/>
              </w:rPr>
            </w:pPr>
            <w:r w:rsidRPr="00AA7B37">
              <w:rPr>
                <w:rFonts w:ascii="Arial" w:hAnsi="Arial" w:cs="Arial"/>
                <w:sz w:val="16"/>
                <w:szCs w:val="16"/>
                <w:lang w:bidi="bn-IN"/>
              </w:rPr>
              <w:t>6</w:t>
            </w:r>
          </w:p>
        </w:tc>
        <w:tc>
          <w:tcPr>
            <w:tcW w:w="108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pStyle w:val="Footer"/>
              <w:shd w:val="clear" w:color="auto" w:fill="FFFFFF" w:themeFill="background1"/>
              <w:tabs>
                <w:tab w:val="left" w:pos="720"/>
              </w:tabs>
              <w:ind w:left="-37" w:right="-30"/>
              <w:jc w:val="center"/>
              <w:outlineLvl w:val="0"/>
              <w:rPr>
                <w:rFonts w:ascii="Arial" w:hAnsi="Arial" w:cs="Arial"/>
                <w:sz w:val="16"/>
                <w:szCs w:val="16"/>
                <w:lang w:val="en-US" w:bidi="bn-IN"/>
              </w:rPr>
            </w:pPr>
            <w:r w:rsidRPr="00AA7B37">
              <w:rPr>
                <w:rFonts w:ascii="Arial" w:hAnsi="Arial" w:cs="Arial"/>
                <w:sz w:val="16"/>
                <w:szCs w:val="16"/>
                <w:lang w:val="en-US" w:bidi="bn-IN"/>
              </w:rPr>
              <w:t>6</w:t>
            </w:r>
          </w:p>
        </w:tc>
        <w:tc>
          <w:tcPr>
            <w:tcW w:w="81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pStyle w:val="Footer"/>
              <w:shd w:val="clear" w:color="auto" w:fill="FFFFFF" w:themeFill="background1"/>
              <w:tabs>
                <w:tab w:val="left" w:pos="720"/>
              </w:tabs>
              <w:ind w:left="-37" w:right="-30"/>
              <w:jc w:val="center"/>
              <w:outlineLvl w:val="0"/>
              <w:rPr>
                <w:rFonts w:ascii="Arial" w:hAnsi="Arial" w:cs="Arial"/>
                <w:sz w:val="16"/>
                <w:szCs w:val="16"/>
                <w:lang w:val="en-US" w:bidi="bn-IN"/>
              </w:rPr>
            </w:pPr>
            <w:r w:rsidRPr="00AA7B37">
              <w:rPr>
                <w:rFonts w:ascii="Arial" w:hAnsi="Arial" w:cs="Arial"/>
                <w:sz w:val="16"/>
                <w:szCs w:val="16"/>
                <w:lang w:val="en-US" w:bidi="bn-IN"/>
              </w:rPr>
              <w:t>6</w:t>
            </w:r>
          </w:p>
        </w:tc>
        <w:tc>
          <w:tcPr>
            <w:tcW w:w="72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jc w:val="center"/>
              <w:rPr>
                <w:rFonts w:ascii="Arial" w:hAnsi="Arial" w:cs="Arial"/>
                <w:sz w:val="16"/>
                <w:szCs w:val="16"/>
                <w:lang w:bidi="bn-IN"/>
              </w:rPr>
            </w:pPr>
            <w:r w:rsidRPr="00AA7B37">
              <w:rPr>
                <w:rFonts w:ascii="Arial" w:hAnsi="Arial" w:cs="Arial"/>
                <w:sz w:val="16"/>
                <w:szCs w:val="16"/>
                <w:lang w:bidi="bn-IN"/>
              </w:rPr>
              <w:t>6</w:t>
            </w:r>
          </w:p>
        </w:tc>
        <w:tc>
          <w:tcPr>
            <w:tcW w:w="72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jc w:val="center"/>
              <w:rPr>
                <w:rFonts w:ascii="Arial" w:hAnsi="Arial" w:cs="Arial"/>
                <w:sz w:val="16"/>
                <w:szCs w:val="16"/>
                <w:lang w:bidi="bn-IN"/>
              </w:rPr>
            </w:pPr>
            <w:r w:rsidRPr="00AA7B37">
              <w:rPr>
                <w:rFonts w:ascii="Arial" w:hAnsi="Arial" w:cs="Arial"/>
                <w:sz w:val="16"/>
                <w:szCs w:val="16"/>
                <w:lang w:bidi="bn-IN"/>
              </w:rPr>
              <w:t>7</w:t>
            </w:r>
          </w:p>
        </w:tc>
        <w:tc>
          <w:tcPr>
            <w:tcW w:w="72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jc w:val="center"/>
              <w:rPr>
                <w:rFonts w:ascii="Arial" w:hAnsi="Arial" w:cs="Arial"/>
                <w:sz w:val="16"/>
                <w:szCs w:val="16"/>
                <w:lang w:bidi="bn-IN"/>
              </w:rPr>
            </w:pPr>
            <w:r w:rsidRPr="00AA7B37">
              <w:rPr>
                <w:rFonts w:ascii="Arial" w:hAnsi="Arial" w:cs="Arial"/>
                <w:sz w:val="16"/>
                <w:szCs w:val="16"/>
                <w:lang w:bidi="bn-IN"/>
              </w:rPr>
              <w:t>8</w:t>
            </w:r>
          </w:p>
        </w:tc>
        <w:tc>
          <w:tcPr>
            <w:tcW w:w="630" w:type="dxa"/>
            <w:tcBorders>
              <w:top w:val="single" w:sz="4" w:space="0" w:color="auto"/>
              <w:left w:val="single" w:sz="4" w:space="0" w:color="auto"/>
              <w:bottom w:val="single" w:sz="4" w:space="0" w:color="auto"/>
              <w:right w:val="single" w:sz="4" w:space="0" w:color="auto"/>
            </w:tcBorders>
            <w:vAlign w:val="center"/>
          </w:tcPr>
          <w:p w:rsidR="00723740" w:rsidRPr="00AA7B37" w:rsidRDefault="00723740" w:rsidP="00AA370B">
            <w:pPr>
              <w:jc w:val="center"/>
              <w:rPr>
                <w:rFonts w:ascii="Arial" w:hAnsi="Arial" w:cs="Arial"/>
                <w:sz w:val="16"/>
                <w:szCs w:val="16"/>
                <w:lang w:bidi="bn-IN"/>
              </w:rPr>
            </w:pPr>
            <w:r w:rsidRPr="00AA7B37">
              <w:rPr>
                <w:rFonts w:ascii="Arial" w:hAnsi="Arial" w:cs="Arial"/>
                <w:sz w:val="16"/>
                <w:szCs w:val="16"/>
                <w:lang w:bidi="bn-IN"/>
              </w:rPr>
              <w:t>8</w:t>
            </w:r>
          </w:p>
        </w:tc>
      </w:tr>
    </w:tbl>
    <w:p w:rsidR="001F1268" w:rsidRPr="00AA7B37" w:rsidRDefault="001F1268" w:rsidP="00085E7A">
      <w:pPr>
        <w:spacing w:line="276" w:lineRule="auto"/>
        <w:jc w:val="both"/>
        <w:rPr>
          <w:rFonts w:ascii="Arial" w:hAnsi="Arial" w:cs="Arial"/>
          <w:sz w:val="20"/>
          <w:szCs w:val="20"/>
        </w:rPr>
      </w:pPr>
    </w:p>
    <w:p w:rsidR="00695260" w:rsidRPr="00AA7B37" w:rsidRDefault="00695260" w:rsidP="00695260">
      <w:pPr>
        <w:spacing w:before="120" w:line="300" w:lineRule="auto"/>
        <w:jc w:val="both"/>
        <w:rPr>
          <w:rFonts w:ascii="Arial" w:hAnsi="Arial" w:cs="Arial"/>
          <w:b/>
          <w:sz w:val="20"/>
          <w:szCs w:val="20"/>
        </w:rPr>
      </w:pPr>
    </w:p>
    <w:p w:rsidR="00695260" w:rsidRPr="00AA7B37" w:rsidRDefault="00695260" w:rsidP="00695260">
      <w:pPr>
        <w:spacing w:before="120" w:line="300" w:lineRule="auto"/>
        <w:jc w:val="both"/>
        <w:rPr>
          <w:rFonts w:ascii="Arial" w:hAnsi="Arial" w:cs="Arial"/>
          <w:b/>
          <w:sz w:val="20"/>
          <w:szCs w:val="20"/>
          <w:lang w:val="en-GB"/>
        </w:rPr>
      </w:pPr>
      <w:r w:rsidRPr="00AA7B37">
        <w:rPr>
          <w:rFonts w:ascii="Arial" w:hAnsi="Arial" w:cs="Arial"/>
          <w:b/>
          <w:sz w:val="20"/>
          <w:szCs w:val="20"/>
        </w:rPr>
        <w:t>6.1.3</w:t>
      </w:r>
      <w:r w:rsidRPr="00AA7B37">
        <w:rPr>
          <w:rFonts w:ascii="Arial" w:hAnsi="Arial" w:cs="Arial"/>
          <w:b/>
          <w:sz w:val="20"/>
          <w:szCs w:val="20"/>
        </w:rPr>
        <w:tab/>
      </w:r>
      <w:r w:rsidRPr="00AA7B37">
        <w:rPr>
          <w:rFonts w:ascii="Arial" w:hAnsi="Arial" w:cs="Arial"/>
          <w:b/>
          <w:sz w:val="20"/>
          <w:szCs w:val="20"/>
          <w:lang w:val="en-GB"/>
        </w:rPr>
        <w:t>Medium Term Expenditure Estimates by Operational Unit, Programmes and Projects</w:t>
      </w:r>
    </w:p>
    <w:p w:rsidR="00695260" w:rsidRPr="00AA7B37" w:rsidRDefault="00695260" w:rsidP="00695260">
      <w:pPr>
        <w:spacing w:before="120" w:line="300" w:lineRule="auto"/>
        <w:jc w:val="both"/>
        <w:rPr>
          <w:rFonts w:ascii="Arial" w:hAnsi="Arial" w:cs="Arial"/>
          <w:b/>
          <w:sz w:val="20"/>
          <w:szCs w:val="20"/>
        </w:rPr>
      </w:pPr>
    </w:p>
    <w:p w:rsidR="00695260" w:rsidRPr="00AA7B37" w:rsidRDefault="00695260" w:rsidP="00695260">
      <w:pPr>
        <w:spacing w:after="40"/>
        <w:jc w:val="right"/>
        <w:rPr>
          <w:rFonts w:ascii="Arial" w:hAnsi="Arial" w:cs="Arial"/>
          <w:sz w:val="16"/>
          <w:szCs w:val="16"/>
          <w:lang w:val="en-GB"/>
        </w:rPr>
      </w:pPr>
      <w:r w:rsidRPr="00AA7B37">
        <w:rPr>
          <w:rFonts w:ascii="Arial" w:hAnsi="Arial" w:cs="Arial"/>
          <w:sz w:val="16"/>
          <w:szCs w:val="16"/>
          <w:lang w:val="en-GB"/>
        </w:rPr>
        <w:t>(Taka in Thousands)</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720"/>
        <w:gridCol w:w="810"/>
        <w:gridCol w:w="810"/>
        <w:gridCol w:w="1057"/>
        <w:gridCol w:w="720"/>
        <w:gridCol w:w="1170"/>
        <w:gridCol w:w="1530"/>
      </w:tblGrid>
      <w:tr w:rsidR="00695260" w:rsidRPr="00AA7B37" w:rsidTr="00695260">
        <w:trPr>
          <w:tblHeader/>
        </w:trPr>
        <w:tc>
          <w:tcPr>
            <w:tcW w:w="2813" w:type="dxa"/>
            <w:vMerge w:val="restart"/>
            <w:tcBorders>
              <w:top w:val="single" w:sz="4" w:space="0" w:color="auto"/>
              <w:left w:val="single" w:sz="4" w:space="0" w:color="auto"/>
              <w:bottom w:val="single" w:sz="4" w:space="0" w:color="auto"/>
              <w:right w:val="single" w:sz="4" w:space="0" w:color="auto"/>
            </w:tcBorders>
          </w:tcPr>
          <w:p w:rsidR="00695260" w:rsidRPr="00AA7B37" w:rsidRDefault="00695260" w:rsidP="002064B3">
            <w:pPr>
              <w:spacing w:before="40" w:after="40"/>
              <w:jc w:val="center"/>
              <w:rPr>
                <w:rFonts w:ascii="Arial" w:hAnsi="Arial" w:cs="Arial"/>
                <w:b/>
                <w:bCs/>
                <w:sz w:val="16"/>
                <w:szCs w:val="16"/>
                <w:lang w:val="en-GB"/>
              </w:rPr>
            </w:pPr>
            <w:r w:rsidRPr="00AA7B37">
              <w:rPr>
                <w:rFonts w:ascii="Arial" w:hAnsi="Arial" w:cs="Arial"/>
                <w:b/>
                <w:bCs/>
                <w:sz w:val="16"/>
                <w:szCs w:val="16"/>
                <w:lang w:val="en-GB"/>
              </w:rPr>
              <w:t>Name of the Operational Unit/Programme/ Project</w:t>
            </w:r>
          </w:p>
        </w:tc>
        <w:tc>
          <w:tcPr>
            <w:tcW w:w="720" w:type="dxa"/>
            <w:vMerge w:val="restart"/>
            <w:tcBorders>
              <w:top w:val="single" w:sz="4" w:space="0" w:color="auto"/>
              <w:left w:val="single" w:sz="4" w:space="0" w:color="auto"/>
              <w:bottom w:val="single" w:sz="4" w:space="0" w:color="auto"/>
              <w:right w:val="single" w:sz="4" w:space="0" w:color="auto"/>
            </w:tcBorders>
          </w:tcPr>
          <w:p w:rsidR="00695260" w:rsidRPr="00AA7B37" w:rsidRDefault="00695260" w:rsidP="002064B3">
            <w:pPr>
              <w:spacing w:before="40" w:after="40"/>
              <w:ind w:left="-90" w:right="-92"/>
              <w:jc w:val="center"/>
              <w:rPr>
                <w:rFonts w:ascii="Arial" w:hAnsi="Arial" w:cs="Arial"/>
                <w:b/>
                <w:bCs/>
                <w:sz w:val="16"/>
                <w:szCs w:val="16"/>
                <w:lang w:val="en-GB"/>
              </w:rPr>
            </w:pPr>
            <w:r w:rsidRPr="00AA7B37">
              <w:rPr>
                <w:rFonts w:ascii="Arial" w:hAnsi="Arial" w:cs="Arial"/>
                <w:b/>
                <w:sz w:val="16"/>
                <w:szCs w:val="16"/>
                <w:lang w:val="en-GB"/>
              </w:rPr>
              <w:t>Related Activity</w:t>
            </w:r>
          </w:p>
        </w:tc>
        <w:tc>
          <w:tcPr>
            <w:tcW w:w="810" w:type="dxa"/>
            <w:vMerge w:val="restart"/>
            <w:tcBorders>
              <w:top w:val="single" w:sz="4" w:space="0" w:color="auto"/>
              <w:left w:val="single" w:sz="4" w:space="0" w:color="auto"/>
              <w:bottom w:val="single" w:sz="4" w:space="0" w:color="auto"/>
              <w:right w:val="single" w:sz="4" w:space="0" w:color="auto"/>
            </w:tcBorders>
          </w:tcPr>
          <w:p w:rsidR="00695260" w:rsidRPr="00AA7B37" w:rsidRDefault="00695260" w:rsidP="002064B3">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Actual</w:t>
            </w:r>
          </w:p>
          <w:p w:rsidR="00695260" w:rsidRPr="00AA7B37" w:rsidRDefault="00695260" w:rsidP="002064B3">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2016-17</w:t>
            </w:r>
          </w:p>
        </w:tc>
        <w:tc>
          <w:tcPr>
            <w:tcW w:w="810" w:type="dxa"/>
            <w:tcBorders>
              <w:top w:val="single" w:sz="4" w:space="0" w:color="auto"/>
              <w:left w:val="single" w:sz="4" w:space="0" w:color="auto"/>
              <w:right w:val="single" w:sz="4" w:space="0" w:color="auto"/>
            </w:tcBorders>
          </w:tcPr>
          <w:p w:rsidR="00695260" w:rsidRPr="00AA7B37" w:rsidRDefault="00695260" w:rsidP="002064B3">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Budget</w:t>
            </w:r>
          </w:p>
        </w:tc>
        <w:tc>
          <w:tcPr>
            <w:tcW w:w="1057" w:type="dxa"/>
            <w:tcBorders>
              <w:top w:val="single" w:sz="4" w:space="0" w:color="auto"/>
              <w:left w:val="single" w:sz="4" w:space="0" w:color="auto"/>
              <w:right w:val="single" w:sz="4" w:space="0" w:color="auto"/>
            </w:tcBorders>
          </w:tcPr>
          <w:p w:rsidR="00695260" w:rsidRPr="00AA7B37" w:rsidRDefault="00695260" w:rsidP="002064B3">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Revised</w:t>
            </w:r>
          </w:p>
        </w:tc>
        <w:tc>
          <w:tcPr>
            <w:tcW w:w="3420" w:type="dxa"/>
            <w:gridSpan w:val="3"/>
            <w:tcBorders>
              <w:top w:val="single" w:sz="4" w:space="0" w:color="auto"/>
              <w:left w:val="single" w:sz="4" w:space="0" w:color="auto"/>
              <w:bottom w:val="single" w:sz="4" w:space="0" w:color="auto"/>
              <w:right w:val="single" w:sz="4" w:space="0" w:color="auto"/>
            </w:tcBorders>
          </w:tcPr>
          <w:p w:rsidR="00695260" w:rsidRPr="00AA7B37" w:rsidRDefault="00695260" w:rsidP="002064B3">
            <w:pPr>
              <w:spacing w:before="40" w:after="40"/>
              <w:ind w:left="-81" w:right="-81"/>
              <w:jc w:val="center"/>
              <w:rPr>
                <w:rFonts w:ascii="Arial" w:hAnsi="Arial" w:cs="Arial"/>
                <w:b/>
                <w:bCs/>
                <w:sz w:val="16"/>
                <w:szCs w:val="16"/>
                <w:lang w:val="en-GB"/>
              </w:rPr>
            </w:pPr>
            <w:r w:rsidRPr="00AA7B37">
              <w:rPr>
                <w:rFonts w:ascii="Arial" w:hAnsi="Arial" w:cs="Arial"/>
                <w:b/>
                <w:sz w:val="16"/>
                <w:szCs w:val="16"/>
                <w:lang w:val="en-GB"/>
              </w:rPr>
              <w:t>Medium Term Expenditure Estimates</w:t>
            </w:r>
          </w:p>
        </w:tc>
      </w:tr>
      <w:tr w:rsidR="00695260" w:rsidRPr="00AA7B37" w:rsidTr="00695260">
        <w:trPr>
          <w:tblHeader/>
        </w:trPr>
        <w:tc>
          <w:tcPr>
            <w:tcW w:w="2813" w:type="dxa"/>
            <w:vMerge/>
            <w:tcBorders>
              <w:top w:val="single" w:sz="4" w:space="0" w:color="auto"/>
              <w:left w:val="single" w:sz="4" w:space="0" w:color="auto"/>
              <w:bottom w:val="single" w:sz="4" w:space="0" w:color="auto"/>
              <w:right w:val="single" w:sz="4" w:space="0" w:color="auto"/>
            </w:tcBorders>
          </w:tcPr>
          <w:p w:rsidR="00695260" w:rsidRPr="00AA7B37" w:rsidRDefault="00695260" w:rsidP="002064B3">
            <w:pPr>
              <w:spacing w:before="40" w:after="40"/>
              <w:ind w:left="-81" w:right="-81"/>
              <w:rPr>
                <w:rFonts w:ascii="Arial" w:hAnsi="Arial" w:cs="Arial"/>
                <w:b/>
                <w:bCs/>
                <w:sz w:val="16"/>
                <w:szCs w:val="16"/>
                <w:lang w:val="en-GB"/>
              </w:rPr>
            </w:pPr>
          </w:p>
        </w:tc>
        <w:tc>
          <w:tcPr>
            <w:tcW w:w="720" w:type="dxa"/>
            <w:vMerge/>
            <w:tcBorders>
              <w:top w:val="single" w:sz="4" w:space="0" w:color="auto"/>
              <w:left w:val="single" w:sz="4" w:space="0" w:color="auto"/>
              <w:bottom w:val="single" w:sz="4" w:space="0" w:color="auto"/>
              <w:right w:val="single" w:sz="4" w:space="0" w:color="auto"/>
            </w:tcBorders>
          </w:tcPr>
          <w:p w:rsidR="00695260" w:rsidRPr="00AA7B37" w:rsidRDefault="00695260" w:rsidP="002064B3">
            <w:pPr>
              <w:spacing w:before="40" w:after="40"/>
              <w:ind w:left="-81" w:right="-81"/>
              <w:rPr>
                <w:rFonts w:ascii="Arial" w:hAnsi="Arial" w:cs="Arial"/>
                <w:b/>
                <w:bCs/>
                <w:sz w:val="16"/>
                <w:szCs w:val="16"/>
                <w:lang w:val="en-GB"/>
              </w:rPr>
            </w:pPr>
          </w:p>
        </w:tc>
        <w:tc>
          <w:tcPr>
            <w:tcW w:w="810" w:type="dxa"/>
            <w:vMerge/>
            <w:tcBorders>
              <w:top w:val="single" w:sz="4" w:space="0" w:color="auto"/>
              <w:left w:val="single" w:sz="4" w:space="0" w:color="auto"/>
              <w:bottom w:val="single" w:sz="4" w:space="0" w:color="auto"/>
              <w:right w:val="single" w:sz="4" w:space="0" w:color="auto"/>
            </w:tcBorders>
          </w:tcPr>
          <w:p w:rsidR="00695260" w:rsidRPr="00AA7B37" w:rsidRDefault="00695260" w:rsidP="002064B3">
            <w:pPr>
              <w:spacing w:before="40" w:after="40"/>
              <w:ind w:left="-81" w:right="-81"/>
              <w:rPr>
                <w:rFonts w:ascii="Arial" w:hAnsi="Arial" w:cs="Arial"/>
                <w:b/>
                <w:bCs/>
                <w:sz w:val="16"/>
                <w:szCs w:val="16"/>
                <w:lang w:val="en-GB" w:bidi="bn-BD"/>
              </w:rPr>
            </w:pPr>
          </w:p>
        </w:tc>
        <w:tc>
          <w:tcPr>
            <w:tcW w:w="1867" w:type="dxa"/>
            <w:gridSpan w:val="2"/>
            <w:tcBorders>
              <w:left w:val="single" w:sz="4" w:space="0" w:color="auto"/>
              <w:bottom w:val="single" w:sz="4" w:space="0" w:color="auto"/>
              <w:right w:val="single" w:sz="4" w:space="0" w:color="auto"/>
            </w:tcBorders>
            <w:vAlign w:val="center"/>
          </w:tcPr>
          <w:p w:rsidR="00695260" w:rsidRPr="00AA7B37" w:rsidRDefault="00695260" w:rsidP="002064B3">
            <w:pPr>
              <w:spacing w:before="40" w:after="40"/>
              <w:ind w:left="-81" w:right="-81"/>
              <w:jc w:val="center"/>
              <w:rPr>
                <w:rFonts w:ascii="Arial" w:hAnsi="Arial" w:cs="Arial"/>
                <w:b/>
                <w:bCs/>
                <w:sz w:val="16"/>
                <w:szCs w:val="16"/>
                <w:lang w:val="en-GB" w:bidi="bn-BD"/>
              </w:rPr>
            </w:pPr>
            <w:r w:rsidRPr="00AA7B37">
              <w:rPr>
                <w:rFonts w:ascii="Arial" w:hAnsi="Arial" w:cs="Arial"/>
                <w:b/>
                <w:bCs/>
                <w:sz w:val="16"/>
                <w:szCs w:val="16"/>
                <w:lang w:val="en-GB" w:bidi="bn-BD"/>
              </w:rPr>
              <w:t>2017-18</w:t>
            </w:r>
          </w:p>
        </w:tc>
        <w:tc>
          <w:tcPr>
            <w:tcW w:w="72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2018-19</w:t>
            </w:r>
          </w:p>
        </w:tc>
        <w:tc>
          <w:tcPr>
            <w:tcW w:w="117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2019-20</w:t>
            </w:r>
          </w:p>
        </w:tc>
        <w:tc>
          <w:tcPr>
            <w:tcW w:w="153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2020-21</w:t>
            </w:r>
          </w:p>
        </w:tc>
      </w:tr>
      <w:tr w:rsidR="00695260" w:rsidRPr="00AA7B37" w:rsidTr="00695260">
        <w:trPr>
          <w:tblHeader/>
        </w:trPr>
        <w:tc>
          <w:tcPr>
            <w:tcW w:w="2813"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jc w:val="center"/>
              <w:rPr>
                <w:rFonts w:ascii="Arial" w:hAnsi="Arial" w:cs="Arial"/>
                <w:b/>
                <w:bCs/>
                <w:sz w:val="16"/>
                <w:szCs w:val="16"/>
                <w:lang w:val="en-GB"/>
              </w:rPr>
            </w:pPr>
            <w:r w:rsidRPr="00AA7B37">
              <w:rPr>
                <w:rFonts w:ascii="Arial" w:eastAsia="Nikosh" w:hAnsi="Arial" w:cs="Arial"/>
                <w:b/>
                <w:bCs/>
                <w:sz w:val="16"/>
                <w:szCs w:val="16"/>
                <w:lang w:val="en-GB" w:bidi="bn-BD"/>
              </w:rPr>
              <w:t>1</w:t>
            </w:r>
          </w:p>
        </w:tc>
        <w:tc>
          <w:tcPr>
            <w:tcW w:w="72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BD"/>
              </w:rPr>
              <w:t>2</w:t>
            </w:r>
          </w:p>
        </w:tc>
        <w:tc>
          <w:tcPr>
            <w:tcW w:w="81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3</w:t>
            </w:r>
          </w:p>
        </w:tc>
        <w:tc>
          <w:tcPr>
            <w:tcW w:w="81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4</w:t>
            </w:r>
          </w:p>
        </w:tc>
        <w:tc>
          <w:tcPr>
            <w:tcW w:w="1057"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5</w:t>
            </w:r>
          </w:p>
        </w:tc>
        <w:tc>
          <w:tcPr>
            <w:tcW w:w="72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6</w:t>
            </w:r>
          </w:p>
        </w:tc>
        <w:tc>
          <w:tcPr>
            <w:tcW w:w="117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7</w:t>
            </w:r>
          </w:p>
        </w:tc>
        <w:tc>
          <w:tcPr>
            <w:tcW w:w="153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8</w:t>
            </w:r>
          </w:p>
        </w:tc>
      </w:tr>
      <w:tr w:rsidR="00695260" w:rsidRPr="00AA7B37" w:rsidTr="00695260">
        <w:tc>
          <w:tcPr>
            <w:tcW w:w="2813" w:type="dxa"/>
            <w:tcBorders>
              <w:top w:val="single" w:sz="4" w:space="0" w:color="auto"/>
              <w:left w:val="single" w:sz="4" w:space="0" w:color="auto"/>
              <w:bottom w:val="single" w:sz="4" w:space="0" w:color="auto"/>
              <w:right w:val="single" w:sz="4" w:space="0" w:color="auto"/>
            </w:tcBorders>
          </w:tcPr>
          <w:p w:rsidR="00695260" w:rsidRPr="00AA7B37" w:rsidRDefault="00695260" w:rsidP="002064B3">
            <w:pPr>
              <w:spacing w:before="40" w:after="40"/>
              <w:ind w:left="-72" w:right="-90"/>
              <w:rPr>
                <w:rFonts w:ascii="Arial" w:hAnsi="Arial" w:cs="Arial"/>
                <w:sz w:val="16"/>
                <w:szCs w:val="16"/>
                <w:lang w:val="en-GB" w:bidi="bn-BD"/>
              </w:rPr>
            </w:pPr>
          </w:p>
        </w:tc>
        <w:tc>
          <w:tcPr>
            <w:tcW w:w="72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72" w:right="-90" w:firstLine="54"/>
              <w:jc w:val="center"/>
              <w:rPr>
                <w:rFonts w:ascii="Arial" w:hAnsi="Arial" w:cs="Arial"/>
                <w:sz w:val="16"/>
                <w:szCs w:val="16"/>
                <w:lang w:val="en-GB"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81"/>
              <w:jc w:val="right"/>
              <w:rPr>
                <w:rFonts w:ascii="Arial" w:hAnsi="Arial" w:cs="Arial"/>
                <w:sz w:val="16"/>
                <w:szCs w:val="16"/>
                <w:lang w:val="en-GB"/>
              </w:rPr>
            </w:pPr>
          </w:p>
        </w:tc>
        <w:tc>
          <w:tcPr>
            <w:tcW w:w="81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81"/>
              <w:jc w:val="right"/>
              <w:rPr>
                <w:rFonts w:ascii="Arial" w:hAnsi="Arial" w:cs="Arial"/>
                <w:sz w:val="16"/>
                <w:szCs w:val="16"/>
                <w:lang w:val="en-GB"/>
              </w:rPr>
            </w:pPr>
          </w:p>
        </w:tc>
        <w:tc>
          <w:tcPr>
            <w:tcW w:w="1057"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81"/>
              <w:jc w:val="right"/>
              <w:rPr>
                <w:rFonts w:ascii="Arial" w:hAnsi="Arial" w:cs="Arial"/>
                <w:sz w:val="16"/>
                <w:szCs w:val="16"/>
                <w:lang w:val="en-GB"/>
              </w:rPr>
            </w:pPr>
          </w:p>
        </w:tc>
        <w:tc>
          <w:tcPr>
            <w:tcW w:w="72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81"/>
              <w:jc w:val="right"/>
              <w:rPr>
                <w:rFonts w:ascii="Arial" w:hAnsi="Arial" w:cs="Arial"/>
                <w:sz w:val="16"/>
                <w:szCs w:val="16"/>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81"/>
              <w:jc w:val="right"/>
              <w:rPr>
                <w:rFonts w:ascii="Arial" w:hAnsi="Arial" w:cs="Arial"/>
                <w:sz w:val="16"/>
                <w:szCs w:val="16"/>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rsidR="00695260" w:rsidRPr="00AA7B37" w:rsidRDefault="00695260" w:rsidP="002064B3">
            <w:pPr>
              <w:spacing w:before="40" w:after="40"/>
              <w:ind w:left="-90" w:right="-81"/>
              <w:jc w:val="right"/>
              <w:rPr>
                <w:rFonts w:ascii="Arial" w:hAnsi="Arial" w:cs="Arial"/>
                <w:sz w:val="16"/>
                <w:szCs w:val="16"/>
                <w:lang w:val="en-GB"/>
              </w:rPr>
            </w:pPr>
          </w:p>
        </w:tc>
      </w:tr>
    </w:tbl>
    <w:p w:rsidR="00695260" w:rsidRPr="00AA7B37" w:rsidRDefault="00695260" w:rsidP="00695260">
      <w:pPr>
        <w:shd w:val="clear" w:color="auto" w:fill="FFFFFF" w:themeFill="background1"/>
        <w:spacing w:before="120" w:line="276" w:lineRule="auto"/>
        <w:rPr>
          <w:rFonts w:ascii="Arial" w:hAnsi="Arial" w:cs="Arial"/>
          <w:sz w:val="20"/>
          <w:szCs w:val="20"/>
        </w:rPr>
      </w:pPr>
    </w:p>
    <w:p w:rsidR="00100B91" w:rsidRPr="00AA7B37" w:rsidRDefault="00100B91" w:rsidP="00100B91">
      <w:pPr>
        <w:jc w:val="both"/>
        <w:rPr>
          <w:rFonts w:ascii="Arial" w:hAnsi="Arial" w:cs="Arial"/>
          <w:b/>
          <w:sz w:val="20"/>
          <w:szCs w:val="20"/>
        </w:rPr>
      </w:pPr>
      <w:r w:rsidRPr="00AA7B37">
        <w:rPr>
          <w:rFonts w:ascii="Arial" w:hAnsi="Arial" w:cs="Arial"/>
          <w:b/>
          <w:sz w:val="20"/>
          <w:szCs w:val="20"/>
        </w:rPr>
        <w:t xml:space="preserve">6.2 </w:t>
      </w:r>
      <w:r w:rsidR="006479C2" w:rsidRPr="00AA7B37">
        <w:rPr>
          <w:rFonts w:ascii="Arial" w:hAnsi="Arial" w:cs="Arial"/>
          <w:b/>
          <w:sz w:val="20"/>
          <w:szCs w:val="20"/>
        </w:rPr>
        <w:tab/>
      </w:r>
      <w:r w:rsidRPr="00AA7B37">
        <w:rPr>
          <w:rFonts w:ascii="Arial" w:hAnsi="Arial" w:cs="Arial"/>
          <w:b/>
          <w:sz w:val="20"/>
          <w:szCs w:val="20"/>
        </w:rPr>
        <w:t>Bangladesh Public Administration Training Centre (BPATC)</w:t>
      </w:r>
    </w:p>
    <w:p w:rsidR="00100B91" w:rsidRPr="00AA7B37" w:rsidRDefault="00100B91" w:rsidP="00100B91">
      <w:pPr>
        <w:jc w:val="both"/>
        <w:rPr>
          <w:rFonts w:ascii="Arial" w:hAnsi="Arial" w:cs="Arial"/>
          <w:b/>
          <w:sz w:val="20"/>
          <w:szCs w:val="20"/>
        </w:rPr>
      </w:pPr>
    </w:p>
    <w:p w:rsidR="00100B91" w:rsidRPr="00AA7B37" w:rsidRDefault="00100B91" w:rsidP="00100B91">
      <w:pPr>
        <w:spacing w:line="288" w:lineRule="auto"/>
        <w:ind w:right="-198"/>
        <w:jc w:val="both"/>
        <w:rPr>
          <w:rFonts w:ascii="Arial" w:hAnsi="Arial" w:cs="Arial"/>
          <w:b/>
          <w:sz w:val="20"/>
          <w:szCs w:val="20"/>
        </w:rPr>
      </w:pPr>
    </w:p>
    <w:p w:rsidR="00EE1554" w:rsidRPr="00AA7B37" w:rsidRDefault="00100B91" w:rsidP="00100B91">
      <w:pPr>
        <w:spacing w:line="288" w:lineRule="auto"/>
        <w:ind w:right="-198"/>
        <w:jc w:val="both"/>
        <w:rPr>
          <w:rFonts w:ascii="Arial" w:hAnsi="Arial" w:cs="Arial"/>
          <w:sz w:val="20"/>
          <w:szCs w:val="20"/>
          <w:rtl/>
        </w:rPr>
      </w:pPr>
      <w:r w:rsidRPr="00AA7B37">
        <w:rPr>
          <w:rFonts w:ascii="Arial" w:hAnsi="Arial" w:cs="Arial"/>
          <w:b/>
          <w:sz w:val="20"/>
          <w:szCs w:val="20"/>
        </w:rPr>
        <w:t xml:space="preserve">6.2.1 </w:t>
      </w:r>
      <w:r w:rsidR="006479C2" w:rsidRPr="00AA7B37">
        <w:rPr>
          <w:rFonts w:ascii="Arial" w:hAnsi="Arial" w:cs="Arial"/>
          <w:b/>
          <w:sz w:val="20"/>
          <w:szCs w:val="20"/>
        </w:rPr>
        <w:tab/>
      </w:r>
      <w:r w:rsidRPr="00AA7B37">
        <w:rPr>
          <w:rFonts w:ascii="Arial" w:hAnsi="Arial" w:cs="Arial"/>
          <w:b/>
          <w:sz w:val="20"/>
          <w:szCs w:val="20"/>
        </w:rPr>
        <w:t xml:space="preserve">Recent Achievement: </w:t>
      </w:r>
      <w:r w:rsidRPr="00AA7B37">
        <w:rPr>
          <w:rFonts w:ascii="Arial" w:hAnsi="Arial" w:cs="Arial"/>
          <w:sz w:val="20"/>
          <w:szCs w:val="20"/>
        </w:rPr>
        <w:t xml:space="preserve">In </w:t>
      </w:r>
      <w:r w:rsidR="00C24EE3" w:rsidRPr="00AA7B37">
        <w:rPr>
          <w:rFonts w:ascii="Arial" w:hAnsi="Arial" w:cs="Arial"/>
          <w:sz w:val="20"/>
          <w:szCs w:val="20"/>
        </w:rPr>
        <w:t xml:space="preserve">order to build up professional, efficient, patriot and qualified public servants, </w:t>
      </w:r>
      <w:r w:rsidR="00094A22" w:rsidRPr="00AA7B37">
        <w:rPr>
          <w:rFonts w:ascii="Arial" w:hAnsi="Arial" w:cs="Arial"/>
          <w:sz w:val="20"/>
          <w:szCs w:val="20"/>
        </w:rPr>
        <w:t>BPATC has arranged Foundation Training for 2497 BCS Cadres officers, Advanced Course on Administration &amp; Development for 491 Deputy Secretar</w:t>
      </w:r>
      <w:r w:rsidR="002064B3" w:rsidRPr="00AA7B37">
        <w:rPr>
          <w:rFonts w:ascii="Arial" w:hAnsi="Arial" w:cs="Arial"/>
          <w:sz w:val="20"/>
          <w:szCs w:val="20"/>
        </w:rPr>
        <w:t>ies, Senior Staff Course for 424</w:t>
      </w:r>
      <w:r w:rsidR="00094A22" w:rsidRPr="00AA7B37">
        <w:rPr>
          <w:rFonts w:ascii="Arial" w:hAnsi="Arial" w:cs="Arial"/>
          <w:sz w:val="20"/>
          <w:szCs w:val="20"/>
        </w:rPr>
        <w:t xml:space="preserve"> Joint Secretaries</w:t>
      </w:r>
      <w:r w:rsidR="002064B3" w:rsidRPr="00AA7B37">
        <w:rPr>
          <w:rFonts w:ascii="Arial" w:hAnsi="Arial" w:cs="Arial"/>
          <w:sz w:val="20"/>
          <w:szCs w:val="20"/>
        </w:rPr>
        <w:t xml:space="preserve">, Policy Planning &amp; Management Course for 135 Additional Sectaries </w:t>
      </w:r>
      <w:r w:rsidR="00EE1554" w:rsidRPr="00AA7B37">
        <w:rPr>
          <w:rFonts w:ascii="Arial" w:hAnsi="Arial" w:cs="Arial"/>
          <w:sz w:val="20"/>
          <w:szCs w:val="20"/>
        </w:rPr>
        <w:t xml:space="preserve">in last 03 </w:t>
      </w:r>
      <w:r w:rsidR="00124FC3" w:rsidRPr="00AA7B37">
        <w:rPr>
          <w:rFonts w:ascii="Arial" w:hAnsi="Arial" w:cs="Arial"/>
          <w:sz w:val="20"/>
          <w:szCs w:val="20"/>
        </w:rPr>
        <w:t xml:space="preserve">Years. Special Foundation Trainings, 03 ToT courses on Curriculum Development for Access to Information Project, short term trainings on different topics, seminar/symposium/workshops were also arranged in which a total of </w:t>
      </w:r>
      <w:r w:rsidR="00B14C00" w:rsidRPr="00AA7B37">
        <w:rPr>
          <w:rFonts w:ascii="Arial" w:hAnsi="Arial" w:cs="Arial"/>
          <w:sz w:val="20"/>
          <w:szCs w:val="20"/>
        </w:rPr>
        <w:t>11677 officials participated. Through Regional Public Administration Training Centres</w:t>
      </w:r>
      <w:r w:rsidR="00E271A7" w:rsidRPr="00AA7B37">
        <w:rPr>
          <w:rFonts w:ascii="Arial" w:hAnsi="Arial" w:cs="Arial"/>
          <w:sz w:val="20"/>
          <w:szCs w:val="20"/>
        </w:rPr>
        <w:t xml:space="preserve">, 12672 public servants also received various </w:t>
      </w:r>
      <w:r w:rsidR="004F2EB0" w:rsidRPr="00AA7B37">
        <w:rPr>
          <w:rFonts w:ascii="Arial" w:hAnsi="Arial" w:cs="Arial"/>
          <w:sz w:val="20"/>
          <w:szCs w:val="20"/>
        </w:rPr>
        <w:t>trainings. A total of 48 govt. employees received special training on SDGs in Bangladesh from BPATC.</w:t>
      </w:r>
      <w:r w:rsidR="00124FC3" w:rsidRPr="00AA7B37">
        <w:rPr>
          <w:rFonts w:ascii="Arial" w:hAnsi="Arial" w:cs="Arial"/>
          <w:sz w:val="20"/>
          <w:szCs w:val="20"/>
        </w:rPr>
        <w:t xml:space="preserve"> </w:t>
      </w:r>
      <w:r w:rsidR="00122E18" w:rsidRPr="00AA7B37">
        <w:rPr>
          <w:rFonts w:ascii="Arial" w:hAnsi="Arial" w:cs="Arial"/>
          <w:sz w:val="20"/>
          <w:szCs w:val="20"/>
        </w:rPr>
        <w:t xml:space="preserve">Meanwhile, 6 research studies and 20 publications have been published. In addition, 19 Senior Secretary and 44 Secretary level officials participated in 1st and 2nd Policy Dialogue. Recently digital enterprise resource planning system, international standard online journal, digital library and web-based test system have been introduced. Already </w:t>
      </w:r>
      <w:r w:rsidR="00122E18" w:rsidRPr="00AA7B37">
        <w:rPr>
          <w:rFonts w:ascii="Arial" w:hAnsi="Arial" w:cs="Arial"/>
          <w:sz w:val="20"/>
          <w:szCs w:val="20"/>
        </w:rPr>
        <w:lastRenderedPageBreak/>
        <w:t>the IPS-TQM project has been successfully completed, the Vertical Extension (ITC) of BPATC is underway and the Capacity Enhancement of Core Courses of BPATC has been functioning properly.</w:t>
      </w:r>
    </w:p>
    <w:p w:rsidR="00EE1554" w:rsidRPr="00AA7B37" w:rsidRDefault="00EE1554" w:rsidP="00100B91">
      <w:pPr>
        <w:spacing w:line="288" w:lineRule="auto"/>
        <w:ind w:right="-198"/>
        <w:jc w:val="both"/>
        <w:rPr>
          <w:rFonts w:ascii="Nikosh" w:hAnsi="Nikosh"/>
          <w:rtl/>
        </w:rPr>
      </w:pPr>
    </w:p>
    <w:p w:rsidR="00415CF0" w:rsidRPr="00AA7B37" w:rsidRDefault="00415CF0" w:rsidP="00415CF0">
      <w:pPr>
        <w:spacing w:before="120" w:after="120" w:line="300" w:lineRule="auto"/>
        <w:jc w:val="both"/>
        <w:rPr>
          <w:rFonts w:ascii="Arial" w:hAnsi="Arial" w:cs="Arial"/>
          <w:b/>
          <w:sz w:val="20"/>
          <w:szCs w:val="20"/>
        </w:rPr>
      </w:pPr>
      <w:r w:rsidRPr="00AA7B37">
        <w:rPr>
          <w:rFonts w:ascii="Arial" w:hAnsi="Arial" w:cs="Arial"/>
          <w:b/>
          <w:sz w:val="20"/>
          <w:szCs w:val="20"/>
        </w:rPr>
        <w:t>6.2.2</w:t>
      </w:r>
      <w:r w:rsidRPr="00AA7B37">
        <w:rPr>
          <w:rFonts w:ascii="Arial" w:hAnsi="Arial" w:cs="Arial"/>
          <w:b/>
          <w:sz w:val="20"/>
          <w:szCs w:val="20"/>
        </w:rPr>
        <w:tab/>
        <w:t>Activities, Output Indicators and Targets</w:t>
      </w:r>
    </w:p>
    <w:tbl>
      <w:tblPr>
        <w:tblW w:w="978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080"/>
        <w:gridCol w:w="810"/>
        <w:gridCol w:w="1080"/>
        <w:gridCol w:w="720"/>
        <w:gridCol w:w="1082"/>
        <w:gridCol w:w="810"/>
        <w:gridCol w:w="810"/>
        <w:gridCol w:w="720"/>
        <w:gridCol w:w="720"/>
        <w:gridCol w:w="720"/>
      </w:tblGrid>
      <w:tr w:rsidR="008A53AE" w:rsidRPr="00AA7B37" w:rsidTr="000262B2">
        <w:trPr>
          <w:trHeight w:val="44"/>
          <w:tblHeader/>
        </w:trPr>
        <w:tc>
          <w:tcPr>
            <w:tcW w:w="1236" w:type="dxa"/>
            <w:vMerge w:val="restart"/>
            <w:tcBorders>
              <w:top w:val="single" w:sz="4" w:space="0" w:color="auto"/>
              <w:left w:val="single" w:sz="4" w:space="0" w:color="auto"/>
              <w:right w:val="single" w:sz="4" w:space="0" w:color="auto"/>
            </w:tcBorders>
          </w:tcPr>
          <w:p w:rsidR="008A53AE" w:rsidRPr="00AA7B37" w:rsidRDefault="008A53AE" w:rsidP="00AD2FC1">
            <w:pPr>
              <w:pStyle w:val="BodyText"/>
              <w:spacing w:before="40" w:after="40"/>
              <w:ind w:left="-86" w:right="-86"/>
              <w:jc w:val="center"/>
              <w:rPr>
                <w:rFonts w:ascii="Arial" w:eastAsia="Nikosh" w:hAnsi="Arial" w:cs="Arial"/>
                <w:sz w:val="16"/>
                <w:szCs w:val="16"/>
                <w:cs/>
                <w:lang w:bidi="bn-BD"/>
              </w:rPr>
            </w:pPr>
            <w:r w:rsidRPr="00AA7B37">
              <w:rPr>
                <w:rFonts w:ascii="Arial" w:eastAsia="Nikosh" w:hAnsi="Arial" w:cs="Arial"/>
                <w:sz w:val="16"/>
                <w:szCs w:val="16"/>
                <w:lang w:bidi="bn-BD"/>
              </w:rPr>
              <w:t>Activities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8A53AE" w:rsidRPr="00AA7B37" w:rsidRDefault="008A53AE" w:rsidP="00AD2FC1">
            <w:pPr>
              <w:pStyle w:val="BodyText"/>
              <w:spacing w:before="40" w:after="40"/>
              <w:ind w:left="-86" w:right="-86"/>
              <w:jc w:val="center"/>
              <w:rPr>
                <w:rFonts w:ascii="Arial" w:eastAsia="Nikosh" w:hAnsi="Arial" w:cs="Arial Unicode MS"/>
                <w:sz w:val="16"/>
                <w:szCs w:val="16"/>
                <w:cs/>
                <w:lang w:bidi="bn-BD"/>
              </w:rPr>
            </w:pPr>
            <w:r w:rsidRPr="00AA7B37">
              <w:rPr>
                <w:rFonts w:ascii="Arial" w:eastAsia="Nikosh" w:hAnsi="Arial" w:cs="Arial Unicode MS" w:hint="cs"/>
                <w:sz w:val="16"/>
                <w:szCs w:val="16"/>
                <w:cs/>
                <w:lang w:bidi="bn-BD"/>
              </w:rPr>
              <w:t xml:space="preserve">Output </w:t>
            </w:r>
          </w:p>
          <w:p w:rsidR="008A53AE" w:rsidRPr="00AA7B37" w:rsidRDefault="008A53AE" w:rsidP="00AD2FC1">
            <w:pPr>
              <w:pStyle w:val="BodyText"/>
              <w:spacing w:before="40" w:after="40"/>
              <w:ind w:left="-86" w:right="-86"/>
              <w:jc w:val="center"/>
              <w:rPr>
                <w:rFonts w:ascii="Arial" w:hAnsi="Arial" w:cs="Arial"/>
                <w:sz w:val="16"/>
                <w:szCs w:val="16"/>
              </w:rPr>
            </w:pPr>
            <w:r w:rsidRPr="00AA7B37">
              <w:rPr>
                <w:rFonts w:ascii="Arial" w:eastAsia="Nikosh" w:hAnsi="Arial" w:cs="Arial"/>
                <w:sz w:val="16"/>
                <w:szCs w:val="16"/>
                <w:cs/>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hideMark/>
          </w:tcPr>
          <w:p w:rsidR="008A53AE" w:rsidRPr="00AA7B37" w:rsidRDefault="008A53AE" w:rsidP="00AD2FC1">
            <w:pPr>
              <w:spacing w:before="40" w:after="40"/>
              <w:ind w:left="-86" w:right="-86"/>
              <w:jc w:val="center"/>
              <w:rPr>
                <w:rFonts w:ascii="Arial" w:eastAsia="Nikosh" w:hAnsi="Arial" w:cs="Arial"/>
                <w:sz w:val="16"/>
                <w:szCs w:val="16"/>
                <w:cs/>
                <w:lang w:bidi="bn-IN"/>
              </w:rPr>
            </w:pPr>
            <w:r w:rsidRPr="00AA7B37">
              <w:rPr>
                <w:rFonts w:ascii="Arial" w:eastAsia="Nikosh" w:hAnsi="Arial" w:cs="Arial"/>
                <w:sz w:val="16"/>
                <w:szCs w:val="16"/>
                <w:cs/>
                <w:lang w:bidi="bn-IN"/>
              </w:rPr>
              <w:t>Related</w:t>
            </w:r>
          </w:p>
          <w:p w:rsidR="008A53AE" w:rsidRPr="00AA7B37" w:rsidRDefault="008A53AE" w:rsidP="00AD2FC1">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Strategic Objectives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8A53AE" w:rsidRPr="00AA7B37" w:rsidRDefault="008A53AE" w:rsidP="00AD2FC1">
            <w:pPr>
              <w:spacing w:before="40" w:after="40"/>
              <w:ind w:left="-86" w:right="-86"/>
              <w:jc w:val="center"/>
              <w:rPr>
                <w:rFonts w:ascii="Arial" w:eastAsia="Nikosh" w:hAnsi="Arial" w:cs="Arial Unicode MS"/>
                <w:sz w:val="16"/>
                <w:szCs w:val="16"/>
                <w:lang w:bidi="bn-IN"/>
              </w:rPr>
            </w:pPr>
            <w:r w:rsidRPr="00AA7B37">
              <w:rPr>
                <w:rFonts w:ascii="Arial" w:eastAsia="Nikosh" w:hAnsi="Arial" w:cs="Arial"/>
                <w:sz w:val="16"/>
                <w:szCs w:val="16"/>
                <w:cs/>
                <w:lang w:bidi="bn-IN"/>
              </w:rPr>
              <w:t>Unit of measurement</w:t>
            </w:r>
          </w:p>
        </w:tc>
        <w:tc>
          <w:tcPr>
            <w:tcW w:w="720" w:type="dxa"/>
            <w:tcBorders>
              <w:top w:val="single" w:sz="4" w:space="0" w:color="auto"/>
              <w:left w:val="single" w:sz="4" w:space="0" w:color="auto"/>
              <w:bottom w:val="single" w:sz="4" w:space="0" w:color="auto"/>
              <w:right w:val="single" w:sz="4" w:space="0" w:color="auto"/>
            </w:tcBorders>
            <w:hideMark/>
          </w:tcPr>
          <w:p w:rsidR="008A53AE" w:rsidRPr="00AA7B37" w:rsidRDefault="008A53AE" w:rsidP="00AD2FC1">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1082" w:type="dxa"/>
            <w:tcBorders>
              <w:top w:val="single" w:sz="4" w:space="0" w:color="auto"/>
              <w:left w:val="single" w:sz="4" w:space="0" w:color="auto"/>
              <w:bottom w:val="single" w:sz="4" w:space="0" w:color="auto"/>
              <w:right w:val="single" w:sz="4" w:space="0" w:color="auto"/>
            </w:tcBorders>
            <w:hideMark/>
          </w:tcPr>
          <w:p w:rsidR="008A53AE" w:rsidRPr="00AA7B37" w:rsidRDefault="008A53AE" w:rsidP="00AD2FC1">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Actual Achievement</w:t>
            </w:r>
          </w:p>
        </w:tc>
        <w:tc>
          <w:tcPr>
            <w:tcW w:w="810" w:type="dxa"/>
            <w:tcBorders>
              <w:top w:val="single" w:sz="4" w:space="0" w:color="auto"/>
              <w:left w:val="single" w:sz="4" w:space="0" w:color="auto"/>
              <w:bottom w:val="single" w:sz="4" w:space="0" w:color="auto"/>
              <w:right w:val="single" w:sz="4" w:space="0" w:color="auto"/>
            </w:tcBorders>
            <w:hideMark/>
          </w:tcPr>
          <w:p w:rsidR="008A53AE" w:rsidRPr="00AA7B37" w:rsidRDefault="008A53AE" w:rsidP="00AD2FC1">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Target</w:t>
            </w:r>
          </w:p>
        </w:tc>
        <w:tc>
          <w:tcPr>
            <w:tcW w:w="810" w:type="dxa"/>
            <w:tcBorders>
              <w:top w:val="single" w:sz="4" w:space="0" w:color="auto"/>
              <w:left w:val="single" w:sz="4" w:space="0" w:color="auto"/>
              <w:bottom w:val="single" w:sz="4" w:space="0" w:color="auto"/>
              <w:right w:val="single" w:sz="4" w:space="0" w:color="auto"/>
            </w:tcBorders>
            <w:hideMark/>
          </w:tcPr>
          <w:p w:rsidR="008A53AE" w:rsidRPr="00AA7B37" w:rsidRDefault="008A53AE" w:rsidP="00AD2FC1">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2160" w:type="dxa"/>
            <w:gridSpan w:val="3"/>
            <w:tcBorders>
              <w:top w:val="single" w:sz="4" w:space="0" w:color="auto"/>
              <w:left w:val="single" w:sz="4" w:space="0" w:color="auto"/>
              <w:bottom w:val="single" w:sz="4" w:space="0" w:color="auto"/>
              <w:right w:val="single" w:sz="4" w:space="0" w:color="auto"/>
            </w:tcBorders>
            <w:hideMark/>
          </w:tcPr>
          <w:p w:rsidR="008A53AE" w:rsidRPr="00AA7B37" w:rsidRDefault="008A53AE" w:rsidP="00AD2FC1">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Mid-term Targets</w:t>
            </w:r>
          </w:p>
        </w:tc>
      </w:tr>
      <w:tr w:rsidR="008A53AE" w:rsidRPr="00AA7B37" w:rsidTr="000262B2">
        <w:trPr>
          <w:trHeight w:val="394"/>
          <w:tblHeader/>
        </w:trPr>
        <w:tc>
          <w:tcPr>
            <w:tcW w:w="1236" w:type="dxa"/>
            <w:vMerge/>
            <w:tcBorders>
              <w:left w:val="single" w:sz="4" w:space="0" w:color="auto"/>
              <w:bottom w:val="single" w:sz="4" w:space="0" w:color="auto"/>
              <w:right w:val="single" w:sz="4" w:space="0" w:color="auto"/>
            </w:tcBorders>
          </w:tcPr>
          <w:p w:rsidR="008A53AE" w:rsidRPr="00AA7B37" w:rsidRDefault="008A53AE" w:rsidP="00AD2FC1">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A53AE" w:rsidRPr="00AA7B37" w:rsidRDefault="008A53AE" w:rsidP="00AD2FC1">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8A53AE" w:rsidRPr="00AA7B37" w:rsidRDefault="008A53AE" w:rsidP="00AD2FC1">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A53AE" w:rsidRPr="00AA7B37" w:rsidRDefault="008A53AE" w:rsidP="00AD2FC1">
            <w:pPr>
              <w:rPr>
                <w:rFonts w:ascii="Arial" w:hAnsi="Arial" w:cs="Arial"/>
                <w:sz w:val="16"/>
                <w:szCs w:val="16"/>
              </w:rPr>
            </w:pPr>
          </w:p>
        </w:tc>
        <w:tc>
          <w:tcPr>
            <w:tcW w:w="1802" w:type="dxa"/>
            <w:gridSpan w:val="2"/>
            <w:tcBorders>
              <w:top w:val="single" w:sz="4" w:space="0" w:color="auto"/>
              <w:left w:val="single" w:sz="4" w:space="0" w:color="auto"/>
              <w:bottom w:val="single" w:sz="4" w:space="0" w:color="auto"/>
              <w:right w:val="single" w:sz="4" w:space="0" w:color="auto"/>
            </w:tcBorders>
            <w:hideMark/>
          </w:tcPr>
          <w:p w:rsidR="008A53AE" w:rsidRPr="00AA7B37" w:rsidRDefault="008A53AE" w:rsidP="00AD2FC1">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2018-19</w:t>
            </w:r>
            <w:r w:rsidRPr="00AA7B37">
              <w:rPr>
                <w:rFonts w:ascii="Arial" w:eastAsia="Calibri" w:hAnsi="Arial" w:cs="Arial"/>
                <w:kern w:val="24"/>
                <w:sz w:val="16"/>
                <w:szCs w:val="16"/>
              </w:rPr>
              <w:t xml:space="preserve"> </w:t>
            </w:r>
          </w:p>
        </w:tc>
        <w:tc>
          <w:tcPr>
            <w:tcW w:w="1620" w:type="dxa"/>
            <w:gridSpan w:val="2"/>
            <w:tcBorders>
              <w:top w:val="single" w:sz="4" w:space="0" w:color="auto"/>
              <w:left w:val="single" w:sz="4" w:space="0" w:color="auto"/>
              <w:bottom w:val="single" w:sz="4" w:space="0" w:color="auto"/>
              <w:right w:val="single" w:sz="4" w:space="0" w:color="auto"/>
            </w:tcBorders>
            <w:hideMark/>
          </w:tcPr>
          <w:p w:rsidR="008A53AE" w:rsidRPr="00AA7B37" w:rsidRDefault="008A53AE" w:rsidP="00AD2FC1">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2019-20</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8A53AE" w:rsidRPr="00AA7B37" w:rsidRDefault="008A53AE" w:rsidP="00AD2FC1">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2020-21</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8A53AE" w:rsidRPr="00AA7B37" w:rsidRDefault="008A53AE" w:rsidP="00AD2FC1">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2021-22</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8A53AE" w:rsidRPr="00AA7B37" w:rsidRDefault="008A53AE" w:rsidP="00AD2FC1">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2022-23</w:t>
            </w:r>
          </w:p>
        </w:tc>
      </w:tr>
      <w:tr w:rsidR="008A53AE" w:rsidRPr="00AA7B37" w:rsidTr="000262B2">
        <w:trPr>
          <w:trHeight w:val="196"/>
          <w:tblHeader/>
        </w:trPr>
        <w:tc>
          <w:tcPr>
            <w:tcW w:w="1236" w:type="dxa"/>
            <w:tcBorders>
              <w:top w:val="single" w:sz="4" w:space="0" w:color="auto"/>
              <w:left w:val="single" w:sz="4" w:space="0" w:color="auto"/>
              <w:bottom w:val="single" w:sz="4" w:space="0" w:color="auto"/>
              <w:right w:val="single" w:sz="4" w:space="0" w:color="auto"/>
            </w:tcBorders>
          </w:tcPr>
          <w:p w:rsidR="008A53AE" w:rsidRPr="00AA7B37" w:rsidRDefault="008A53AE" w:rsidP="00AD2FC1">
            <w:pPr>
              <w:spacing w:before="40" w:after="40" w:line="276" w:lineRule="auto"/>
              <w:jc w:val="center"/>
              <w:rPr>
                <w:rFonts w:ascii="Arial" w:eastAsia="Nikosh" w:hAnsi="Arial" w:cs="Arial"/>
                <w:sz w:val="16"/>
                <w:szCs w:val="16"/>
                <w:lang w:val="sv-SE" w:bidi="bn-IN"/>
              </w:rPr>
            </w:pPr>
            <w:r w:rsidRPr="00AA7B37">
              <w:rPr>
                <w:rFonts w:ascii="Arial" w:eastAsia="Nikosh" w:hAnsi="Arial" w:cs="Arial"/>
                <w:sz w:val="16"/>
                <w:szCs w:val="16"/>
                <w:cs/>
                <w:lang w:val="sv-SE" w:bidi="bn-IN"/>
              </w:rPr>
              <w:t>1</w:t>
            </w:r>
          </w:p>
        </w:tc>
        <w:tc>
          <w:tcPr>
            <w:tcW w:w="1080" w:type="dxa"/>
            <w:tcBorders>
              <w:top w:val="single" w:sz="4" w:space="0" w:color="auto"/>
              <w:left w:val="single" w:sz="4" w:space="0" w:color="auto"/>
              <w:bottom w:val="single" w:sz="4" w:space="0" w:color="auto"/>
              <w:right w:val="single" w:sz="4" w:space="0" w:color="auto"/>
            </w:tcBorders>
          </w:tcPr>
          <w:p w:rsidR="008A53AE" w:rsidRPr="00AA7B37" w:rsidRDefault="008A53AE" w:rsidP="00AD2FC1">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8A53AE" w:rsidRPr="00AA7B37" w:rsidRDefault="008A53AE" w:rsidP="00AD2FC1">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3</w:t>
            </w:r>
          </w:p>
        </w:tc>
        <w:tc>
          <w:tcPr>
            <w:tcW w:w="1080" w:type="dxa"/>
            <w:tcBorders>
              <w:top w:val="single" w:sz="4" w:space="0" w:color="auto"/>
              <w:left w:val="single" w:sz="4" w:space="0" w:color="auto"/>
              <w:bottom w:val="single" w:sz="4" w:space="0" w:color="auto"/>
              <w:right w:val="single" w:sz="4" w:space="0" w:color="auto"/>
            </w:tcBorders>
          </w:tcPr>
          <w:p w:rsidR="008A53AE" w:rsidRPr="00AA7B37" w:rsidRDefault="008A53AE" w:rsidP="00AD2FC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4</w:t>
            </w:r>
          </w:p>
        </w:tc>
        <w:tc>
          <w:tcPr>
            <w:tcW w:w="720" w:type="dxa"/>
            <w:tcBorders>
              <w:top w:val="single" w:sz="4" w:space="0" w:color="auto"/>
              <w:left w:val="single" w:sz="4" w:space="0" w:color="auto"/>
              <w:bottom w:val="single" w:sz="4" w:space="0" w:color="auto"/>
              <w:right w:val="single" w:sz="4" w:space="0" w:color="auto"/>
            </w:tcBorders>
          </w:tcPr>
          <w:p w:rsidR="008A53AE" w:rsidRPr="00AA7B37" w:rsidRDefault="008A53AE" w:rsidP="00AD2FC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5</w:t>
            </w:r>
          </w:p>
        </w:tc>
        <w:tc>
          <w:tcPr>
            <w:tcW w:w="1082" w:type="dxa"/>
            <w:tcBorders>
              <w:top w:val="single" w:sz="4" w:space="0" w:color="auto"/>
              <w:left w:val="single" w:sz="4" w:space="0" w:color="auto"/>
              <w:bottom w:val="single" w:sz="4" w:space="0" w:color="auto"/>
              <w:right w:val="single" w:sz="4" w:space="0" w:color="auto"/>
            </w:tcBorders>
          </w:tcPr>
          <w:p w:rsidR="008A53AE" w:rsidRPr="00AA7B37" w:rsidRDefault="008A53AE" w:rsidP="00AD2FC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6</w:t>
            </w:r>
          </w:p>
        </w:tc>
        <w:tc>
          <w:tcPr>
            <w:tcW w:w="810" w:type="dxa"/>
            <w:tcBorders>
              <w:top w:val="single" w:sz="4" w:space="0" w:color="auto"/>
              <w:left w:val="single" w:sz="4" w:space="0" w:color="auto"/>
              <w:bottom w:val="single" w:sz="4" w:space="0" w:color="auto"/>
              <w:right w:val="single" w:sz="4" w:space="0" w:color="auto"/>
            </w:tcBorders>
          </w:tcPr>
          <w:p w:rsidR="008A53AE" w:rsidRPr="00AA7B37" w:rsidRDefault="008A53AE" w:rsidP="00AD2FC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7</w:t>
            </w:r>
          </w:p>
        </w:tc>
        <w:tc>
          <w:tcPr>
            <w:tcW w:w="810" w:type="dxa"/>
            <w:tcBorders>
              <w:top w:val="single" w:sz="4" w:space="0" w:color="auto"/>
              <w:left w:val="single" w:sz="4" w:space="0" w:color="auto"/>
              <w:bottom w:val="single" w:sz="4" w:space="0" w:color="auto"/>
              <w:right w:val="single" w:sz="4" w:space="0" w:color="auto"/>
            </w:tcBorders>
          </w:tcPr>
          <w:p w:rsidR="008A53AE" w:rsidRPr="00AA7B37" w:rsidRDefault="008A53AE" w:rsidP="00AD2FC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8</w:t>
            </w:r>
          </w:p>
        </w:tc>
        <w:tc>
          <w:tcPr>
            <w:tcW w:w="720" w:type="dxa"/>
            <w:tcBorders>
              <w:top w:val="single" w:sz="4" w:space="0" w:color="auto"/>
              <w:left w:val="single" w:sz="4" w:space="0" w:color="auto"/>
              <w:bottom w:val="single" w:sz="4" w:space="0" w:color="auto"/>
              <w:right w:val="single" w:sz="4" w:space="0" w:color="auto"/>
            </w:tcBorders>
          </w:tcPr>
          <w:p w:rsidR="008A53AE" w:rsidRPr="00AA7B37" w:rsidRDefault="008A53AE" w:rsidP="00AD2FC1">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9</w:t>
            </w:r>
          </w:p>
        </w:tc>
        <w:tc>
          <w:tcPr>
            <w:tcW w:w="720" w:type="dxa"/>
            <w:tcBorders>
              <w:top w:val="single" w:sz="4" w:space="0" w:color="auto"/>
              <w:left w:val="single" w:sz="4" w:space="0" w:color="auto"/>
              <w:bottom w:val="single" w:sz="4" w:space="0" w:color="auto"/>
              <w:right w:val="single" w:sz="4" w:space="0" w:color="auto"/>
            </w:tcBorders>
          </w:tcPr>
          <w:p w:rsidR="008A53AE" w:rsidRPr="00AA7B37" w:rsidRDefault="008A53AE" w:rsidP="00AD2FC1">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10</w:t>
            </w:r>
          </w:p>
        </w:tc>
        <w:tc>
          <w:tcPr>
            <w:tcW w:w="720" w:type="dxa"/>
            <w:tcBorders>
              <w:top w:val="single" w:sz="4" w:space="0" w:color="auto"/>
              <w:left w:val="single" w:sz="4" w:space="0" w:color="auto"/>
              <w:bottom w:val="single" w:sz="4" w:space="0" w:color="auto"/>
              <w:right w:val="single" w:sz="4" w:space="0" w:color="auto"/>
            </w:tcBorders>
          </w:tcPr>
          <w:p w:rsidR="008A53AE" w:rsidRPr="00AA7B37" w:rsidRDefault="008A53AE" w:rsidP="00AD2FC1">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11</w:t>
            </w:r>
          </w:p>
        </w:tc>
      </w:tr>
      <w:tr w:rsidR="0040529E" w:rsidRPr="00AA7B37" w:rsidTr="00AF20A8">
        <w:trPr>
          <w:trHeight w:val="196"/>
          <w:tblHeader/>
        </w:trPr>
        <w:tc>
          <w:tcPr>
            <w:tcW w:w="1236" w:type="dxa"/>
            <w:vMerge w:val="restart"/>
            <w:tcBorders>
              <w:top w:val="single" w:sz="4" w:space="0" w:color="auto"/>
              <w:left w:val="single" w:sz="4" w:space="0" w:color="auto"/>
              <w:right w:val="single" w:sz="4" w:space="0" w:color="auto"/>
            </w:tcBorders>
          </w:tcPr>
          <w:p w:rsidR="0040529E" w:rsidRPr="00AA7B37" w:rsidRDefault="0040529E" w:rsidP="00510785">
            <w:pPr>
              <w:spacing w:before="40" w:after="40"/>
              <w:rPr>
                <w:rFonts w:ascii="Arial" w:eastAsia="Nikosh" w:hAnsi="Arial" w:cs="Arial"/>
                <w:sz w:val="16"/>
                <w:szCs w:val="16"/>
                <w:cs/>
                <w:lang w:val="sv-SE" w:bidi="bn-IN"/>
              </w:rPr>
            </w:pPr>
            <w:r w:rsidRPr="00AA7B37">
              <w:rPr>
                <w:rFonts w:ascii="Arial" w:eastAsia="Nikosh" w:hAnsi="Arial" w:cs="Arial"/>
                <w:sz w:val="16"/>
                <w:szCs w:val="16"/>
                <w:lang w:val="sv-SE" w:bidi="bn-IN"/>
              </w:rPr>
              <w:t>1. provi</w:t>
            </w:r>
            <w:r w:rsidR="004353A4" w:rsidRPr="00AA7B37">
              <w:rPr>
                <w:rFonts w:ascii="Arial" w:eastAsia="Nikosh" w:hAnsi="Arial" w:cs="Arial"/>
                <w:sz w:val="16"/>
                <w:szCs w:val="16"/>
                <w:lang w:val="sv-SE" w:bidi="bn-IN"/>
              </w:rPr>
              <w:t>di</w:t>
            </w:r>
            <w:r w:rsidRPr="00AA7B37">
              <w:rPr>
                <w:rFonts w:ascii="Arial" w:eastAsia="Nikosh" w:hAnsi="Arial" w:cs="Arial"/>
                <w:sz w:val="16"/>
                <w:szCs w:val="16"/>
                <w:lang w:val="sv-SE" w:bidi="bn-IN"/>
              </w:rPr>
              <w:t xml:space="preserve">ng Foundation Training and core courses to Cadre and Government Officers </w:t>
            </w:r>
          </w:p>
        </w:tc>
        <w:tc>
          <w:tcPr>
            <w:tcW w:w="108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510785">
            <w:pPr>
              <w:jc w:val="center"/>
              <w:rPr>
                <w:rFonts w:ascii="Arial" w:eastAsia="Nikosh" w:hAnsi="Arial" w:cs="Arial"/>
                <w:sz w:val="16"/>
                <w:szCs w:val="16"/>
                <w:cs/>
                <w:lang w:bidi="bn-IN"/>
              </w:rPr>
            </w:pPr>
            <w:r w:rsidRPr="00AA7B37">
              <w:rPr>
                <w:rFonts w:ascii="Arial" w:eastAsia="Nikosh" w:hAnsi="Arial" w:cs="Arial"/>
                <w:sz w:val="16"/>
                <w:szCs w:val="16"/>
                <w:lang w:bidi="bn-IN"/>
              </w:rPr>
              <w:t>Foundation Training</w:t>
            </w:r>
          </w:p>
        </w:tc>
        <w:tc>
          <w:tcPr>
            <w:tcW w:w="810" w:type="dxa"/>
            <w:vMerge w:val="restart"/>
            <w:tcBorders>
              <w:top w:val="single" w:sz="4" w:space="0" w:color="auto"/>
              <w:left w:val="single" w:sz="4" w:space="0" w:color="auto"/>
              <w:right w:val="single" w:sz="4" w:space="0" w:color="auto"/>
            </w:tcBorders>
            <w:vAlign w:val="center"/>
          </w:tcPr>
          <w:p w:rsidR="0040529E" w:rsidRPr="00AA7B37" w:rsidRDefault="0040529E" w:rsidP="00310AF8">
            <w:pPr>
              <w:jc w:val="center"/>
              <w:rPr>
                <w:rFonts w:ascii="Arial" w:eastAsia="Nikosh" w:hAnsi="Arial" w:cs="Arial"/>
                <w:sz w:val="16"/>
                <w:szCs w:val="16"/>
                <w:cs/>
                <w:lang w:bidi="bn-IN"/>
              </w:rPr>
            </w:pPr>
            <w:r w:rsidRPr="00AA7B37">
              <w:rPr>
                <w:rFonts w:ascii="Arial" w:eastAsia="Nikosh" w:hAnsi="Arial" w:cs="Arial"/>
                <w:sz w:val="16"/>
                <w:szCs w:val="16"/>
                <w:lang w:bidi="bn-IN"/>
              </w:rPr>
              <w:t>2</w:t>
            </w:r>
          </w:p>
        </w:tc>
        <w:tc>
          <w:tcPr>
            <w:tcW w:w="1080" w:type="dxa"/>
            <w:vMerge w:val="restart"/>
            <w:tcBorders>
              <w:top w:val="single" w:sz="4" w:space="0" w:color="auto"/>
              <w:left w:val="single" w:sz="4" w:space="0" w:color="auto"/>
              <w:right w:val="single" w:sz="4" w:space="0" w:color="auto"/>
            </w:tcBorders>
            <w:vAlign w:val="center"/>
          </w:tcPr>
          <w:p w:rsidR="0040529E" w:rsidRPr="00AA7B37" w:rsidRDefault="0040529E" w:rsidP="00310AF8">
            <w:pPr>
              <w:jc w:val="center"/>
              <w:rPr>
                <w:rFonts w:ascii="Arial" w:hAnsi="Arial" w:cs="Arial"/>
                <w:sz w:val="16"/>
                <w:szCs w:val="16"/>
                <w:cs/>
                <w:lang w:val="sv-SE" w:bidi="bn-IN"/>
              </w:rPr>
            </w:pPr>
            <w:r w:rsidRPr="00AA7B37">
              <w:rPr>
                <w:rFonts w:ascii="Arial" w:hAnsi="Arial" w:cs="Arial"/>
                <w:sz w:val="16"/>
                <w:szCs w:val="16"/>
                <w:lang w:val="sv-SE" w:bidi="bn-IN"/>
              </w:rPr>
              <w:t>No.of Participants</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530</w:t>
            </w:r>
          </w:p>
        </w:tc>
        <w:tc>
          <w:tcPr>
            <w:tcW w:w="1082"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cs/>
                <w:lang w:bidi="bn-IN"/>
              </w:rPr>
            </w:pPr>
            <w:r w:rsidRPr="00AA7B37">
              <w:rPr>
                <w:rFonts w:ascii="Arial" w:hAnsi="Arial" w:cs="Arial"/>
                <w:sz w:val="16"/>
                <w:szCs w:val="16"/>
                <w:cs/>
                <w:lang w:bidi="bn-IN"/>
              </w:rPr>
              <w:t>285</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cs/>
                <w:lang w:bidi="bn-IN"/>
              </w:rPr>
            </w:pPr>
            <w:r w:rsidRPr="00AA7B37">
              <w:rPr>
                <w:rFonts w:ascii="Arial" w:hAnsi="Arial" w:cs="Arial"/>
                <w:sz w:val="16"/>
                <w:szCs w:val="16"/>
                <w:cs/>
                <w:lang w:bidi="bn-IN"/>
              </w:rPr>
              <w:t>640</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cs/>
                <w:lang w:bidi="bn-IN"/>
              </w:rPr>
              <w:t>--</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640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640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640</w:t>
            </w:r>
          </w:p>
        </w:tc>
      </w:tr>
      <w:tr w:rsidR="0040529E" w:rsidRPr="00AA7B37" w:rsidTr="00AF20A8">
        <w:trPr>
          <w:trHeight w:val="196"/>
          <w:tblHeader/>
        </w:trPr>
        <w:tc>
          <w:tcPr>
            <w:tcW w:w="1236" w:type="dxa"/>
            <w:vMerge/>
            <w:tcBorders>
              <w:left w:val="single" w:sz="4" w:space="0" w:color="auto"/>
              <w:right w:val="single" w:sz="4" w:space="0" w:color="auto"/>
            </w:tcBorders>
          </w:tcPr>
          <w:p w:rsidR="0040529E" w:rsidRPr="00AA7B37" w:rsidRDefault="0040529E" w:rsidP="00510785">
            <w:pPr>
              <w:spacing w:before="40" w:after="40"/>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510785">
            <w:pPr>
              <w:jc w:val="center"/>
              <w:rPr>
                <w:rFonts w:ascii="Arial" w:eastAsia="Nikosh" w:hAnsi="Arial" w:cs="Arial"/>
                <w:sz w:val="16"/>
                <w:szCs w:val="16"/>
                <w:cs/>
                <w:lang w:bidi="bn-IN"/>
              </w:rPr>
            </w:pPr>
            <w:r w:rsidRPr="00AA7B37">
              <w:rPr>
                <w:rFonts w:ascii="Arial" w:eastAsia="Nikosh" w:hAnsi="Arial" w:cs="Arial"/>
                <w:sz w:val="16"/>
                <w:szCs w:val="16"/>
                <w:lang w:bidi="bn-IN"/>
              </w:rPr>
              <w:t>ACAD</w:t>
            </w:r>
          </w:p>
        </w:tc>
        <w:tc>
          <w:tcPr>
            <w:tcW w:w="810" w:type="dxa"/>
            <w:vMerge/>
            <w:tcBorders>
              <w:left w:val="single" w:sz="4" w:space="0" w:color="auto"/>
              <w:right w:val="single" w:sz="4" w:space="0" w:color="auto"/>
            </w:tcBorders>
            <w:vAlign w:val="center"/>
          </w:tcPr>
          <w:p w:rsidR="0040529E" w:rsidRPr="00AA7B37" w:rsidRDefault="0040529E" w:rsidP="00310AF8">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40529E" w:rsidRPr="00AA7B37" w:rsidRDefault="0040529E" w:rsidP="00310AF8">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150</w:t>
            </w:r>
          </w:p>
        </w:tc>
        <w:tc>
          <w:tcPr>
            <w:tcW w:w="1082"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cs/>
                <w:lang w:bidi="bn-IN"/>
              </w:rPr>
            </w:pPr>
            <w:r w:rsidRPr="00AA7B37">
              <w:rPr>
                <w:rFonts w:ascii="Arial" w:hAnsi="Arial" w:cs="Arial"/>
                <w:sz w:val="16"/>
                <w:szCs w:val="16"/>
                <w:cs/>
                <w:lang w:bidi="bn-IN"/>
              </w:rPr>
              <w:t>165</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150</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150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150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150</w:t>
            </w:r>
          </w:p>
        </w:tc>
      </w:tr>
      <w:tr w:rsidR="0040529E" w:rsidRPr="00AA7B37" w:rsidTr="00AF20A8">
        <w:trPr>
          <w:trHeight w:val="196"/>
          <w:tblHeader/>
        </w:trPr>
        <w:tc>
          <w:tcPr>
            <w:tcW w:w="1236" w:type="dxa"/>
            <w:vMerge/>
            <w:tcBorders>
              <w:left w:val="single" w:sz="4" w:space="0" w:color="auto"/>
              <w:right w:val="single" w:sz="4" w:space="0" w:color="auto"/>
            </w:tcBorders>
          </w:tcPr>
          <w:p w:rsidR="0040529E" w:rsidRPr="00AA7B37" w:rsidRDefault="0040529E" w:rsidP="00510785">
            <w:pPr>
              <w:spacing w:before="40" w:after="40"/>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510785">
            <w:pPr>
              <w:jc w:val="center"/>
              <w:rPr>
                <w:rFonts w:ascii="Arial" w:eastAsia="Nikosh" w:hAnsi="Arial" w:cs="Arial"/>
                <w:sz w:val="16"/>
                <w:szCs w:val="16"/>
                <w:cs/>
                <w:lang w:bidi="bn-IN"/>
              </w:rPr>
            </w:pPr>
            <w:r w:rsidRPr="00AA7B37">
              <w:rPr>
                <w:rFonts w:ascii="Arial" w:eastAsia="Nikosh" w:hAnsi="Arial" w:cs="Arial"/>
                <w:sz w:val="16"/>
                <w:szCs w:val="16"/>
                <w:lang w:bidi="bn-IN"/>
              </w:rPr>
              <w:t>SSC</w:t>
            </w:r>
          </w:p>
        </w:tc>
        <w:tc>
          <w:tcPr>
            <w:tcW w:w="810" w:type="dxa"/>
            <w:vMerge/>
            <w:tcBorders>
              <w:left w:val="single" w:sz="4" w:space="0" w:color="auto"/>
              <w:right w:val="single" w:sz="4" w:space="0" w:color="auto"/>
            </w:tcBorders>
            <w:vAlign w:val="center"/>
          </w:tcPr>
          <w:p w:rsidR="0040529E" w:rsidRPr="00AA7B37" w:rsidRDefault="0040529E" w:rsidP="00310AF8">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40529E" w:rsidRPr="00AA7B37" w:rsidRDefault="0040529E" w:rsidP="00310AF8">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120</w:t>
            </w:r>
          </w:p>
        </w:tc>
        <w:tc>
          <w:tcPr>
            <w:tcW w:w="1082"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81</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120</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cs/>
                <w:lang w:bidi="bn-IN"/>
              </w:rPr>
              <w:t>--</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120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120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120</w:t>
            </w:r>
          </w:p>
        </w:tc>
      </w:tr>
      <w:tr w:rsidR="0040529E" w:rsidRPr="00AA7B37" w:rsidTr="00AF20A8">
        <w:trPr>
          <w:trHeight w:val="196"/>
          <w:tblHeader/>
        </w:trPr>
        <w:tc>
          <w:tcPr>
            <w:tcW w:w="1236" w:type="dxa"/>
            <w:vMerge/>
            <w:tcBorders>
              <w:left w:val="single" w:sz="4" w:space="0" w:color="auto"/>
              <w:right w:val="single" w:sz="4" w:space="0" w:color="auto"/>
            </w:tcBorders>
          </w:tcPr>
          <w:p w:rsidR="0040529E" w:rsidRPr="00AA7B37" w:rsidRDefault="0040529E" w:rsidP="00510785">
            <w:pPr>
              <w:spacing w:before="40" w:after="40"/>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510785">
            <w:pPr>
              <w:jc w:val="center"/>
              <w:rPr>
                <w:rFonts w:ascii="Arial" w:eastAsia="Nikosh" w:hAnsi="Arial" w:cs="Arial"/>
                <w:sz w:val="16"/>
                <w:szCs w:val="16"/>
                <w:cs/>
                <w:lang w:bidi="bn-IN"/>
              </w:rPr>
            </w:pPr>
            <w:r w:rsidRPr="00AA7B37">
              <w:rPr>
                <w:rFonts w:ascii="Arial" w:eastAsia="Nikosh" w:hAnsi="Arial" w:cs="Arial"/>
                <w:sz w:val="16"/>
                <w:szCs w:val="16"/>
                <w:lang w:bidi="bn-IN"/>
              </w:rPr>
              <w:t>PPMC</w:t>
            </w:r>
          </w:p>
        </w:tc>
        <w:tc>
          <w:tcPr>
            <w:tcW w:w="810" w:type="dxa"/>
            <w:vMerge/>
            <w:tcBorders>
              <w:left w:val="single" w:sz="4" w:space="0" w:color="auto"/>
              <w:right w:val="single" w:sz="4" w:space="0" w:color="auto"/>
            </w:tcBorders>
            <w:vAlign w:val="center"/>
          </w:tcPr>
          <w:p w:rsidR="0040529E" w:rsidRPr="00AA7B37" w:rsidRDefault="0040529E" w:rsidP="00310AF8">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40529E" w:rsidRPr="00AA7B37" w:rsidRDefault="0040529E" w:rsidP="00310AF8">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40</w:t>
            </w:r>
          </w:p>
        </w:tc>
        <w:tc>
          <w:tcPr>
            <w:tcW w:w="1082"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33</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40</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cs/>
                <w:lang w:bidi="bn-IN"/>
              </w:rPr>
              <w:t>--</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40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40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40</w:t>
            </w:r>
          </w:p>
        </w:tc>
      </w:tr>
      <w:tr w:rsidR="0040529E" w:rsidRPr="00AA7B37" w:rsidTr="00AF20A8">
        <w:trPr>
          <w:trHeight w:val="196"/>
          <w:tblHeader/>
        </w:trPr>
        <w:tc>
          <w:tcPr>
            <w:tcW w:w="1236" w:type="dxa"/>
            <w:vMerge/>
            <w:tcBorders>
              <w:left w:val="single" w:sz="4" w:space="0" w:color="auto"/>
              <w:right w:val="single" w:sz="4" w:space="0" w:color="auto"/>
            </w:tcBorders>
          </w:tcPr>
          <w:p w:rsidR="0040529E" w:rsidRPr="00AA7B37" w:rsidRDefault="0040529E" w:rsidP="00510785">
            <w:pPr>
              <w:spacing w:before="40" w:after="40"/>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510785">
            <w:pPr>
              <w:jc w:val="center"/>
              <w:rPr>
                <w:rFonts w:ascii="Arial" w:eastAsia="Nikosh" w:hAnsi="Arial" w:cs="Arial"/>
                <w:sz w:val="16"/>
                <w:szCs w:val="16"/>
                <w:lang w:bidi="bn-IN"/>
              </w:rPr>
            </w:pPr>
            <w:r w:rsidRPr="00AA7B37">
              <w:rPr>
                <w:rFonts w:ascii="Arial" w:eastAsia="Nikosh" w:hAnsi="Arial" w:cs="Arial"/>
                <w:sz w:val="16"/>
                <w:szCs w:val="16"/>
                <w:lang w:bidi="bn-IN"/>
              </w:rPr>
              <w:t>Special Foundation Training</w:t>
            </w:r>
          </w:p>
          <w:p w:rsidR="0040529E" w:rsidRPr="00AA7B37" w:rsidRDefault="0040529E" w:rsidP="00510785">
            <w:pPr>
              <w:jc w:val="center"/>
              <w:rPr>
                <w:rFonts w:ascii="Arial" w:eastAsia="Nikosh" w:hAnsi="Arial" w:cs="Arial"/>
                <w:sz w:val="16"/>
                <w:szCs w:val="16"/>
                <w:lang w:bidi="bn-IN"/>
              </w:rPr>
            </w:pPr>
            <w:r w:rsidRPr="00AA7B37">
              <w:rPr>
                <w:rFonts w:ascii="Arial" w:eastAsia="Nikosh" w:hAnsi="Arial" w:cs="Arial"/>
                <w:sz w:val="16"/>
                <w:szCs w:val="16"/>
                <w:lang w:bidi="bn-IN"/>
              </w:rPr>
              <w:t>(for 40+)</w:t>
            </w:r>
          </w:p>
        </w:tc>
        <w:tc>
          <w:tcPr>
            <w:tcW w:w="810" w:type="dxa"/>
            <w:vMerge/>
            <w:tcBorders>
              <w:left w:val="single" w:sz="4" w:space="0" w:color="auto"/>
              <w:right w:val="single" w:sz="4" w:space="0" w:color="auto"/>
            </w:tcBorders>
            <w:vAlign w:val="center"/>
          </w:tcPr>
          <w:p w:rsidR="0040529E" w:rsidRPr="00AA7B37" w:rsidRDefault="0040529E" w:rsidP="00310AF8">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40529E" w:rsidRPr="00AA7B37" w:rsidRDefault="0040529E" w:rsidP="00310AF8">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30</w:t>
            </w:r>
          </w:p>
        </w:tc>
        <w:tc>
          <w:tcPr>
            <w:tcW w:w="1082"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29</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30</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lang w:bidi="bn-IN"/>
              </w:rPr>
              <w:t>30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lang w:bidi="bn-IN"/>
              </w:rPr>
              <w:t>30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lang w:bidi="bn-IN"/>
              </w:rPr>
              <w:t>30</w:t>
            </w:r>
          </w:p>
        </w:tc>
      </w:tr>
      <w:tr w:rsidR="0040529E" w:rsidRPr="00AA7B37" w:rsidTr="00AF20A8">
        <w:trPr>
          <w:trHeight w:val="196"/>
          <w:tblHeader/>
        </w:trPr>
        <w:tc>
          <w:tcPr>
            <w:tcW w:w="1236" w:type="dxa"/>
            <w:vMerge/>
            <w:tcBorders>
              <w:left w:val="single" w:sz="4" w:space="0" w:color="auto"/>
              <w:right w:val="single" w:sz="4" w:space="0" w:color="auto"/>
            </w:tcBorders>
          </w:tcPr>
          <w:p w:rsidR="0040529E" w:rsidRPr="00AA7B37" w:rsidRDefault="0040529E" w:rsidP="00510785">
            <w:pPr>
              <w:spacing w:before="40" w:after="40"/>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510785">
            <w:pPr>
              <w:jc w:val="center"/>
              <w:rPr>
                <w:rFonts w:ascii="Arial" w:eastAsia="Nikosh" w:hAnsi="Arial" w:cs="Arial"/>
                <w:sz w:val="16"/>
                <w:szCs w:val="16"/>
                <w:lang w:bidi="bn-IN"/>
              </w:rPr>
            </w:pPr>
            <w:r w:rsidRPr="00AA7B37">
              <w:rPr>
                <w:rFonts w:ascii="Arial" w:eastAsia="Nikosh" w:hAnsi="Arial" w:cs="Arial"/>
                <w:sz w:val="16"/>
                <w:szCs w:val="16"/>
                <w:lang w:bidi="bn-IN"/>
              </w:rPr>
              <w:t>ToT</w:t>
            </w:r>
          </w:p>
        </w:tc>
        <w:tc>
          <w:tcPr>
            <w:tcW w:w="810" w:type="dxa"/>
            <w:vMerge/>
            <w:tcBorders>
              <w:left w:val="single" w:sz="4" w:space="0" w:color="auto"/>
              <w:right w:val="single" w:sz="4" w:space="0" w:color="auto"/>
            </w:tcBorders>
            <w:vAlign w:val="center"/>
          </w:tcPr>
          <w:p w:rsidR="0040529E" w:rsidRPr="00AA7B37" w:rsidRDefault="0040529E" w:rsidP="00310AF8">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40529E" w:rsidRPr="00AA7B37" w:rsidRDefault="0040529E" w:rsidP="00310AF8">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60</w:t>
            </w:r>
          </w:p>
        </w:tc>
        <w:tc>
          <w:tcPr>
            <w:tcW w:w="1082"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cs/>
                <w:lang w:bidi="bn-IN"/>
              </w:rPr>
            </w:pPr>
            <w:r w:rsidRPr="00AA7B37">
              <w:rPr>
                <w:rFonts w:ascii="Arial" w:hAnsi="Arial" w:cs="Arial"/>
                <w:sz w:val="16"/>
                <w:szCs w:val="16"/>
                <w:cs/>
                <w:lang w:bidi="bn-IN"/>
              </w:rPr>
              <w:t>119</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cs/>
                <w:lang w:bidi="bn-IN"/>
              </w:rPr>
            </w:pPr>
            <w:r w:rsidRPr="00AA7B37">
              <w:rPr>
                <w:rFonts w:ascii="Arial" w:hAnsi="Arial" w:cs="Arial"/>
                <w:sz w:val="16"/>
                <w:szCs w:val="16"/>
                <w:cs/>
                <w:lang w:bidi="bn-IN"/>
              </w:rPr>
              <w:t>60</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cs/>
                <w:lang w:bidi="bn-IN"/>
              </w:rPr>
            </w:pPr>
            <w:r w:rsidRPr="00AA7B37">
              <w:rPr>
                <w:rFonts w:ascii="Arial" w:hAnsi="Arial" w:cs="Arial"/>
                <w:sz w:val="16"/>
                <w:szCs w:val="16"/>
                <w:cs/>
                <w:lang w:bidi="bn-IN"/>
              </w:rPr>
              <w:t>--</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cs/>
                <w:lang w:bidi="bn-IN"/>
              </w:rPr>
            </w:pPr>
            <w:r w:rsidRPr="00AA7B37">
              <w:rPr>
                <w:rFonts w:ascii="Arial" w:hAnsi="Arial" w:cs="Arial"/>
                <w:sz w:val="16"/>
                <w:szCs w:val="16"/>
                <w:lang w:bidi="bn-IN"/>
              </w:rPr>
              <w:t>60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cs/>
                <w:lang w:bidi="bn-IN"/>
              </w:rPr>
            </w:pPr>
            <w:r w:rsidRPr="00AA7B37">
              <w:rPr>
                <w:rFonts w:ascii="Arial" w:hAnsi="Arial" w:cs="Arial"/>
                <w:sz w:val="16"/>
                <w:szCs w:val="16"/>
                <w:lang w:bidi="bn-IN"/>
              </w:rPr>
              <w:t>60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cs/>
                <w:lang w:bidi="bn-IN"/>
              </w:rPr>
            </w:pPr>
            <w:r w:rsidRPr="00AA7B37">
              <w:rPr>
                <w:rFonts w:ascii="Arial" w:hAnsi="Arial" w:cs="Arial"/>
                <w:sz w:val="16"/>
                <w:szCs w:val="16"/>
                <w:lang w:bidi="bn-IN"/>
              </w:rPr>
              <w:t>60</w:t>
            </w:r>
          </w:p>
        </w:tc>
      </w:tr>
      <w:tr w:rsidR="0040529E" w:rsidRPr="00AA7B37" w:rsidTr="00AD2FC1">
        <w:trPr>
          <w:trHeight w:val="196"/>
          <w:tblHeader/>
        </w:trPr>
        <w:tc>
          <w:tcPr>
            <w:tcW w:w="1236" w:type="dxa"/>
            <w:vMerge/>
            <w:tcBorders>
              <w:left w:val="single" w:sz="4" w:space="0" w:color="auto"/>
              <w:right w:val="single" w:sz="4" w:space="0" w:color="auto"/>
            </w:tcBorders>
          </w:tcPr>
          <w:p w:rsidR="0040529E" w:rsidRPr="00AA7B37" w:rsidRDefault="0040529E" w:rsidP="00510785">
            <w:pPr>
              <w:spacing w:before="40" w:after="40"/>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510785">
            <w:pPr>
              <w:jc w:val="center"/>
              <w:rPr>
                <w:rFonts w:ascii="Arial" w:eastAsia="Nikosh" w:hAnsi="Arial" w:cs="Arial"/>
                <w:sz w:val="16"/>
                <w:szCs w:val="16"/>
                <w:lang w:bidi="bn-IN"/>
              </w:rPr>
            </w:pPr>
            <w:r w:rsidRPr="00AA7B37">
              <w:rPr>
                <w:rFonts w:ascii="Arial" w:eastAsia="Nikosh" w:hAnsi="Arial" w:cs="Arial"/>
                <w:sz w:val="16"/>
                <w:szCs w:val="16"/>
                <w:lang w:bidi="bn-IN"/>
              </w:rPr>
              <w:t>Short Couse</w:t>
            </w:r>
          </w:p>
        </w:tc>
        <w:tc>
          <w:tcPr>
            <w:tcW w:w="810" w:type="dxa"/>
            <w:vMerge/>
            <w:tcBorders>
              <w:left w:val="single" w:sz="4" w:space="0" w:color="auto"/>
              <w:right w:val="single" w:sz="4" w:space="0" w:color="auto"/>
            </w:tcBorders>
            <w:vAlign w:val="center"/>
          </w:tcPr>
          <w:p w:rsidR="0040529E" w:rsidRPr="00AA7B37" w:rsidRDefault="0040529E" w:rsidP="00310AF8">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40529E" w:rsidRPr="00AA7B37" w:rsidRDefault="0040529E" w:rsidP="00310AF8">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cs/>
                <w:lang w:bidi="bn-IN"/>
              </w:rPr>
            </w:pPr>
            <w:r w:rsidRPr="00AA7B37">
              <w:rPr>
                <w:rFonts w:ascii="Arial" w:hAnsi="Arial" w:cs="Arial"/>
                <w:sz w:val="16"/>
                <w:szCs w:val="16"/>
                <w:cs/>
                <w:lang w:bidi="bn-IN"/>
              </w:rPr>
              <w:t>300</w:t>
            </w:r>
          </w:p>
        </w:tc>
        <w:tc>
          <w:tcPr>
            <w:tcW w:w="1082"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303</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300</w:t>
            </w:r>
          </w:p>
        </w:tc>
        <w:tc>
          <w:tcPr>
            <w:tcW w:w="81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cs/>
                <w:lang w:bidi="bn-IN"/>
              </w:rPr>
              <w:t>--</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300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300</w:t>
            </w:r>
          </w:p>
        </w:tc>
        <w:tc>
          <w:tcPr>
            <w:tcW w:w="72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310AF8">
            <w:pPr>
              <w:spacing w:line="276" w:lineRule="auto"/>
              <w:jc w:val="center"/>
              <w:rPr>
                <w:rFonts w:ascii="Arial" w:hAnsi="Arial" w:cs="Arial"/>
                <w:sz w:val="16"/>
                <w:szCs w:val="16"/>
              </w:rPr>
            </w:pPr>
            <w:r w:rsidRPr="00AA7B37">
              <w:rPr>
                <w:rFonts w:ascii="Arial" w:hAnsi="Arial" w:cs="Arial"/>
                <w:sz w:val="16"/>
                <w:szCs w:val="16"/>
              </w:rPr>
              <w:t>300</w:t>
            </w:r>
          </w:p>
        </w:tc>
      </w:tr>
      <w:tr w:rsidR="0040529E" w:rsidRPr="00AA7B37" w:rsidTr="00AD2FC1">
        <w:trPr>
          <w:trHeight w:val="196"/>
          <w:tblHeader/>
        </w:trPr>
        <w:tc>
          <w:tcPr>
            <w:tcW w:w="1236" w:type="dxa"/>
            <w:vMerge/>
            <w:tcBorders>
              <w:left w:val="single" w:sz="4" w:space="0" w:color="auto"/>
              <w:bottom w:val="single" w:sz="4" w:space="0" w:color="auto"/>
              <w:right w:val="single" w:sz="4" w:space="0" w:color="auto"/>
            </w:tcBorders>
          </w:tcPr>
          <w:p w:rsidR="0040529E" w:rsidRPr="00AA7B37" w:rsidRDefault="0040529E" w:rsidP="00510785">
            <w:pPr>
              <w:spacing w:before="40" w:after="40"/>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40529E" w:rsidRPr="00AA7B37" w:rsidRDefault="0040529E" w:rsidP="00510785">
            <w:pPr>
              <w:jc w:val="center"/>
              <w:rPr>
                <w:rFonts w:ascii="Arial" w:eastAsia="Nikosh" w:hAnsi="Arial" w:cs="Arial"/>
                <w:sz w:val="16"/>
                <w:szCs w:val="16"/>
                <w:lang w:bidi="bn-IN"/>
              </w:rPr>
            </w:pPr>
            <w:r w:rsidRPr="00AA7B37">
              <w:rPr>
                <w:rFonts w:ascii="Arial" w:eastAsia="Nikosh" w:hAnsi="Arial" w:cs="Arial"/>
                <w:sz w:val="16"/>
                <w:szCs w:val="16"/>
                <w:lang w:bidi="bn-IN"/>
              </w:rPr>
              <w:t>Staff Training</w:t>
            </w:r>
          </w:p>
        </w:tc>
        <w:tc>
          <w:tcPr>
            <w:tcW w:w="810" w:type="dxa"/>
            <w:vMerge/>
            <w:tcBorders>
              <w:left w:val="single" w:sz="4" w:space="0" w:color="auto"/>
              <w:bottom w:val="single" w:sz="4" w:space="0" w:color="auto"/>
              <w:right w:val="single" w:sz="4" w:space="0" w:color="auto"/>
            </w:tcBorders>
            <w:vAlign w:val="center"/>
          </w:tcPr>
          <w:p w:rsidR="0040529E" w:rsidRPr="00AA7B37" w:rsidRDefault="0040529E" w:rsidP="00310AF8">
            <w:pPr>
              <w:jc w:val="center"/>
              <w:rPr>
                <w:rFonts w:ascii="Arial" w:eastAsia="Nikosh" w:hAnsi="Arial" w:cs="Arial"/>
                <w:sz w:val="16"/>
                <w:szCs w:val="16"/>
                <w:cs/>
                <w:lang w:bidi="bn-IN"/>
              </w:rPr>
            </w:pPr>
          </w:p>
        </w:tc>
        <w:tc>
          <w:tcPr>
            <w:tcW w:w="1080" w:type="dxa"/>
            <w:vMerge/>
            <w:tcBorders>
              <w:left w:val="single" w:sz="4" w:space="0" w:color="auto"/>
              <w:bottom w:val="single" w:sz="4" w:space="0" w:color="auto"/>
              <w:right w:val="single" w:sz="4" w:space="0" w:color="auto"/>
            </w:tcBorders>
            <w:vAlign w:val="center"/>
          </w:tcPr>
          <w:p w:rsidR="0040529E" w:rsidRPr="00AA7B37" w:rsidRDefault="0040529E" w:rsidP="00310AF8">
            <w:pPr>
              <w:tabs>
                <w:tab w:val="left" w:pos="864"/>
              </w:tabs>
              <w:ind w:left="-106" w:firstLine="90"/>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tcPr>
          <w:p w:rsidR="0040529E" w:rsidRPr="00AA7B37" w:rsidRDefault="0040529E" w:rsidP="00310AF8">
            <w:pPr>
              <w:spacing w:line="276" w:lineRule="auto"/>
              <w:jc w:val="center"/>
              <w:rPr>
                <w:rFonts w:ascii="Arial" w:hAnsi="Arial" w:cs="Arial"/>
                <w:sz w:val="16"/>
                <w:szCs w:val="16"/>
                <w:lang w:bidi="bn-IN"/>
              </w:rPr>
            </w:pPr>
            <w:r w:rsidRPr="00AA7B37">
              <w:rPr>
                <w:rFonts w:ascii="Arial" w:hAnsi="Arial" w:cs="Arial"/>
                <w:sz w:val="16"/>
                <w:szCs w:val="16"/>
                <w:cs/>
                <w:lang w:bidi="bn-IN"/>
              </w:rPr>
              <w:t>3600</w:t>
            </w:r>
          </w:p>
        </w:tc>
        <w:tc>
          <w:tcPr>
            <w:tcW w:w="1082" w:type="dxa"/>
            <w:tcBorders>
              <w:top w:val="single" w:sz="4" w:space="0" w:color="auto"/>
              <w:left w:val="single" w:sz="4" w:space="0" w:color="auto"/>
              <w:bottom w:val="single" w:sz="4" w:space="0" w:color="auto"/>
              <w:right w:val="single" w:sz="4" w:space="0" w:color="auto"/>
            </w:tcBorders>
          </w:tcPr>
          <w:p w:rsidR="0040529E" w:rsidRPr="00AA7B37" w:rsidRDefault="0040529E" w:rsidP="00310AF8">
            <w:pPr>
              <w:spacing w:line="276" w:lineRule="auto"/>
              <w:jc w:val="center"/>
              <w:rPr>
                <w:rFonts w:ascii="Arial" w:hAnsi="Arial" w:cs="Arial"/>
                <w:sz w:val="16"/>
                <w:szCs w:val="16"/>
                <w:cs/>
                <w:lang w:bidi="bn-IN"/>
              </w:rPr>
            </w:pPr>
            <w:r w:rsidRPr="00AA7B37">
              <w:rPr>
                <w:rFonts w:ascii="Arial" w:hAnsi="Arial" w:cs="Arial"/>
                <w:sz w:val="16"/>
                <w:szCs w:val="16"/>
                <w:cs/>
                <w:lang w:bidi="bn-IN"/>
              </w:rPr>
              <w:t>5392</w:t>
            </w:r>
          </w:p>
        </w:tc>
        <w:tc>
          <w:tcPr>
            <w:tcW w:w="810" w:type="dxa"/>
            <w:tcBorders>
              <w:top w:val="single" w:sz="4" w:space="0" w:color="auto"/>
              <w:left w:val="single" w:sz="4" w:space="0" w:color="auto"/>
              <w:bottom w:val="single" w:sz="4" w:space="0" w:color="auto"/>
              <w:right w:val="single" w:sz="4" w:space="0" w:color="auto"/>
            </w:tcBorders>
          </w:tcPr>
          <w:p w:rsidR="0040529E" w:rsidRPr="00AA7B37" w:rsidRDefault="0040529E" w:rsidP="00310AF8">
            <w:pPr>
              <w:spacing w:line="276" w:lineRule="auto"/>
              <w:jc w:val="center"/>
              <w:rPr>
                <w:rFonts w:ascii="Arial" w:hAnsi="Arial" w:cs="Arial"/>
                <w:sz w:val="16"/>
                <w:szCs w:val="16"/>
                <w:cs/>
                <w:lang w:bidi="bn-IN"/>
              </w:rPr>
            </w:pPr>
            <w:r w:rsidRPr="00AA7B37">
              <w:rPr>
                <w:rFonts w:ascii="Arial" w:hAnsi="Arial" w:cs="Arial"/>
                <w:sz w:val="16"/>
                <w:szCs w:val="16"/>
                <w:cs/>
                <w:lang w:bidi="bn-IN"/>
              </w:rPr>
              <w:t>4000</w:t>
            </w:r>
          </w:p>
        </w:tc>
        <w:tc>
          <w:tcPr>
            <w:tcW w:w="810" w:type="dxa"/>
            <w:tcBorders>
              <w:top w:val="single" w:sz="4" w:space="0" w:color="auto"/>
              <w:left w:val="single" w:sz="4" w:space="0" w:color="auto"/>
              <w:bottom w:val="single" w:sz="4" w:space="0" w:color="auto"/>
              <w:right w:val="single" w:sz="4" w:space="0" w:color="auto"/>
            </w:tcBorders>
          </w:tcPr>
          <w:p w:rsidR="0040529E" w:rsidRPr="00AA7B37" w:rsidRDefault="0040529E" w:rsidP="00310AF8">
            <w:pPr>
              <w:spacing w:line="276" w:lineRule="auto"/>
              <w:jc w:val="center"/>
              <w:rPr>
                <w:rFonts w:ascii="Arial" w:hAnsi="Arial" w:cs="Arial"/>
                <w:sz w:val="16"/>
                <w:szCs w:val="16"/>
                <w:rtl/>
                <w:cs/>
              </w:rPr>
            </w:pPr>
            <w:r w:rsidRPr="00AA7B37">
              <w:rPr>
                <w:rFonts w:ascii="Arial" w:hAnsi="Arial" w:cs="Arial"/>
                <w:sz w:val="16"/>
                <w:szCs w:val="16"/>
                <w:cs/>
                <w:lang w:bidi="bn-IN"/>
              </w:rPr>
              <w:t>-</w:t>
            </w:r>
          </w:p>
        </w:tc>
        <w:tc>
          <w:tcPr>
            <w:tcW w:w="720" w:type="dxa"/>
            <w:tcBorders>
              <w:top w:val="single" w:sz="4" w:space="0" w:color="auto"/>
              <w:left w:val="single" w:sz="4" w:space="0" w:color="auto"/>
              <w:bottom w:val="single" w:sz="4" w:space="0" w:color="auto"/>
              <w:right w:val="single" w:sz="4" w:space="0" w:color="auto"/>
            </w:tcBorders>
          </w:tcPr>
          <w:p w:rsidR="0040529E" w:rsidRPr="00AA7B37" w:rsidRDefault="0040529E" w:rsidP="00310AF8">
            <w:pPr>
              <w:spacing w:line="276" w:lineRule="auto"/>
              <w:jc w:val="center"/>
              <w:rPr>
                <w:rFonts w:ascii="Arial" w:hAnsi="Arial" w:cs="Arial"/>
                <w:sz w:val="16"/>
                <w:szCs w:val="16"/>
                <w:rtl/>
              </w:rPr>
            </w:pPr>
            <w:r w:rsidRPr="00AA7B37">
              <w:rPr>
                <w:rFonts w:ascii="Arial" w:hAnsi="Arial" w:cs="Arial"/>
                <w:sz w:val="16"/>
                <w:szCs w:val="16"/>
              </w:rPr>
              <w:t>4000</w:t>
            </w:r>
          </w:p>
        </w:tc>
        <w:tc>
          <w:tcPr>
            <w:tcW w:w="720" w:type="dxa"/>
            <w:tcBorders>
              <w:top w:val="single" w:sz="4" w:space="0" w:color="auto"/>
              <w:left w:val="single" w:sz="4" w:space="0" w:color="auto"/>
              <w:bottom w:val="single" w:sz="4" w:space="0" w:color="auto"/>
              <w:right w:val="single" w:sz="4" w:space="0" w:color="auto"/>
            </w:tcBorders>
          </w:tcPr>
          <w:p w:rsidR="0040529E" w:rsidRPr="00AA7B37" w:rsidRDefault="0040529E" w:rsidP="00310AF8">
            <w:pPr>
              <w:spacing w:line="276" w:lineRule="auto"/>
              <w:jc w:val="center"/>
              <w:rPr>
                <w:rFonts w:ascii="Arial" w:hAnsi="Arial" w:cs="Arial"/>
                <w:sz w:val="16"/>
                <w:szCs w:val="16"/>
                <w:rtl/>
              </w:rPr>
            </w:pPr>
            <w:r w:rsidRPr="00AA7B37">
              <w:rPr>
                <w:rFonts w:ascii="Arial" w:hAnsi="Arial" w:cs="Arial"/>
                <w:sz w:val="16"/>
                <w:szCs w:val="16"/>
              </w:rPr>
              <w:t>4000</w:t>
            </w:r>
          </w:p>
        </w:tc>
        <w:tc>
          <w:tcPr>
            <w:tcW w:w="720" w:type="dxa"/>
            <w:tcBorders>
              <w:top w:val="single" w:sz="4" w:space="0" w:color="auto"/>
              <w:left w:val="single" w:sz="4" w:space="0" w:color="auto"/>
              <w:bottom w:val="single" w:sz="4" w:space="0" w:color="auto"/>
              <w:right w:val="single" w:sz="4" w:space="0" w:color="auto"/>
            </w:tcBorders>
          </w:tcPr>
          <w:p w:rsidR="0040529E" w:rsidRPr="00AA7B37" w:rsidRDefault="0040529E" w:rsidP="00310AF8">
            <w:pPr>
              <w:spacing w:line="276" w:lineRule="auto"/>
              <w:jc w:val="center"/>
              <w:rPr>
                <w:rFonts w:ascii="Arial" w:hAnsi="Arial" w:cs="Arial"/>
                <w:sz w:val="16"/>
                <w:szCs w:val="16"/>
                <w:rtl/>
              </w:rPr>
            </w:pPr>
            <w:r w:rsidRPr="00AA7B37">
              <w:rPr>
                <w:rFonts w:ascii="Arial" w:hAnsi="Arial" w:cs="Arial"/>
                <w:sz w:val="16"/>
                <w:szCs w:val="16"/>
              </w:rPr>
              <w:t>4000</w:t>
            </w:r>
          </w:p>
        </w:tc>
      </w:tr>
      <w:tr w:rsidR="00510785" w:rsidRPr="00AA7B37" w:rsidTr="00AD2FC1">
        <w:trPr>
          <w:trHeight w:val="196"/>
          <w:tblHeader/>
        </w:trPr>
        <w:tc>
          <w:tcPr>
            <w:tcW w:w="1236" w:type="dxa"/>
            <w:vMerge w:val="restart"/>
            <w:tcBorders>
              <w:left w:val="single" w:sz="4" w:space="0" w:color="auto"/>
              <w:right w:val="single" w:sz="4" w:space="0" w:color="auto"/>
            </w:tcBorders>
          </w:tcPr>
          <w:p w:rsidR="00510785" w:rsidRPr="00AA7B37" w:rsidRDefault="00510785" w:rsidP="00510785">
            <w:pPr>
              <w:rPr>
                <w:rFonts w:ascii="Arial" w:eastAsia="Nikosh" w:hAnsi="Arial" w:cs="Arial"/>
                <w:sz w:val="16"/>
                <w:szCs w:val="16"/>
                <w:cs/>
                <w:lang w:val="sv-SE" w:bidi="bn-IN"/>
              </w:rPr>
            </w:pPr>
            <w:r w:rsidRPr="00AA7B37">
              <w:rPr>
                <w:rFonts w:ascii="Arial" w:eastAsia="Nikosh" w:hAnsi="Arial" w:cs="Arial"/>
                <w:sz w:val="16"/>
                <w:szCs w:val="16"/>
                <w:lang w:val="sv-SE" w:bidi="bn-IN"/>
              </w:rPr>
              <w:t>2.Providing assistance to foreign trainings, study tours and foreign participation programs for government employees.</w:t>
            </w:r>
          </w:p>
        </w:tc>
        <w:tc>
          <w:tcPr>
            <w:tcW w:w="108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510785">
            <w:pPr>
              <w:jc w:val="center"/>
              <w:rPr>
                <w:rFonts w:ascii="Arial" w:eastAsia="Nikosh" w:hAnsi="Arial" w:cs="Arial"/>
                <w:sz w:val="16"/>
                <w:szCs w:val="16"/>
                <w:lang w:bidi="bn-IN"/>
              </w:rPr>
            </w:pPr>
            <w:r w:rsidRPr="00AA7B37">
              <w:rPr>
                <w:rFonts w:ascii="Arial" w:eastAsia="Nikosh" w:hAnsi="Arial" w:cs="Arial"/>
                <w:sz w:val="16"/>
                <w:szCs w:val="16"/>
                <w:lang w:bidi="bn-IN"/>
              </w:rPr>
              <w:t>Sending employees on foreign education tours</w:t>
            </w:r>
          </w:p>
        </w:tc>
        <w:tc>
          <w:tcPr>
            <w:tcW w:w="810" w:type="dxa"/>
            <w:vMerge w:val="restart"/>
            <w:tcBorders>
              <w:left w:val="single" w:sz="4" w:space="0" w:color="auto"/>
              <w:right w:val="single" w:sz="4" w:space="0" w:color="auto"/>
            </w:tcBorders>
            <w:vAlign w:val="center"/>
          </w:tcPr>
          <w:p w:rsidR="00510785" w:rsidRPr="00AA7B37" w:rsidRDefault="00510785" w:rsidP="008C7529">
            <w:pPr>
              <w:jc w:val="center"/>
              <w:rPr>
                <w:rFonts w:ascii="Arial" w:eastAsia="Nikosh" w:hAnsi="Arial" w:cs="Arial"/>
                <w:sz w:val="16"/>
                <w:szCs w:val="16"/>
                <w:cs/>
                <w:lang w:bidi="bn-IN"/>
              </w:rPr>
            </w:pPr>
            <w:r w:rsidRPr="00AA7B37">
              <w:rPr>
                <w:rFonts w:ascii="Arial" w:eastAsia="Nikosh" w:hAnsi="Arial" w:cs="Arial"/>
                <w:sz w:val="16"/>
                <w:szCs w:val="16"/>
                <w:lang w:bidi="bn-IN"/>
              </w:rPr>
              <w:t>1</w:t>
            </w:r>
          </w:p>
        </w:tc>
        <w:tc>
          <w:tcPr>
            <w:tcW w:w="1080" w:type="dxa"/>
            <w:vMerge w:val="restart"/>
            <w:tcBorders>
              <w:left w:val="single" w:sz="4" w:space="0" w:color="auto"/>
              <w:right w:val="single" w:sz="4" w:space="0" w:color="auto"/>
            </w:tcBorders>
            <w:vAlign w:val="center"/>
          </w:tcPr>
          <w:p w:rsidR="00510785" w:rsidRPr="00AA7B37" w:rsidRDefault="00510785" w:rsidP="008C7529">
            <w:pPr>
              <w:tabs>
                <w:tab w:val="left" w:pos="864"/>
              </w:tabs>
              <w:ind w:left="-106" w:firstLine="90"/>
              <w:jc w:val="center"/>
              <w:rPr>
                <w:rFonts w:ascii="Arial" w:hAnsi="Arial" w:cs="Arial"/>
                <w:sz w:val="16"/>
                <w:szCs w:val="16"/>
                <w:cs/>
                <w:lang w:val="sv-SE" w:bidi="bn-IN"/>
              </w:rPr>
            </w:pPr>
            <w:r w:rsidRPr="00AA7B37">
              <w:rPr>
                <w:rFonts w:ascii="Arial" w:hAnsi="Arial" w:cs="Arial"/>
                <w:sz w:val="16"/>
                <w:szCs w:val="16"/>
                <w:lang w:val="sv-SE" w:bidi="bn-IN"/>
              </w:rPr>
              <w:t>No.of Participants</w:t>
            </w:r>
          </w:p>
        </w:tc>
        <w:tc>
          <w:tcPr>
            <w:tcW w:w="72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lang w:bidi="bn-IN"/>
              </w:rPr>
            </w:pPr>
            <w:r w:rsidRPr="00AA7B37">
              <w:rPr>
                <w:rFonts w:ascii="Arial" w:hAnsi="Arial" w:cs="Arial"/>
                <w:sz w:val="16"/>
                <w:szCs w:val="16"/>
                <w:cs/>
                <w:lang w:bidi="bn-IN"/>
              </w:rPr>
              <w:t>392</w:t>
            </w:r>
          </w:p>
        </w:tc>
        <w:tc>
          <w:tcPr>
            <w:tcW w:w="1082"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cs/>
                <w:lang w:bidi="bn-IN"/>
              </w:rPr>
            </w:pPr>
            <w:r w:rsidRPr="00AA7B37">
              <w:rPr>
                <w:rFonts w:ascii="Arial" w:hAnsi="Arial" w:cs="Arial"/>
                <w:sz w:val="16"/>
                <w:szCs w:val="16"/>
                <w:cs/>
                <w:lang w:bidi="bn-IN"/>
              </w:rPr>
              <w:t>664</w:t>
            </w:r>
          </w:p>
        </w:tc>
        <w:tc>
          <w:tcPr>
            <w:tcW w:w="81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lang w:bidi="bn-IN"/>
              </w:rPr>
            </w:pPr>
            <w:r w:rsidRPr="00AA7B37">
              <w:rPr>
                <w:rFonts w:ascii="Arial" w:hAnsi="Arial" w:cs="Arial"/>
                <w:sz w:val="16"/>
                <w:szCs w:val="16"/>
                <w:cs/>
                <w:lang w:bidi="bn-IN"/>
              </w:rPr>
              <w:t>397</w:t>
            </w:r>
          </w:p>
        </w:tc>
        <w:tc>
          <w:tcPr>
            <w:tcW w:w="81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lang w:bidi="bn-IN"/>
              </w:rPr>
            </w:pPr>
            <w:r w:rsidRPr="00AA7B37">
              <w:rPr>
                <w:rFonts w:ascii="Arial" w:hAnsi="Arial" w:cs="Arial"/>
                <w:sz w:val="16"/>
                <w:szCs w:val="16"/>
                <w:cs/>
                <w:lang w:bidi="bn-IN"/>
              </w:rPr>
              <w:t>301</w:t>
            </w:r>
          </w:p>
        </w:tc>
        <w:tc>
          <w:tcPr>
            <w:tcW w:w="72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rPr>
            </w:pPr>
            <w:r w:rsidRPr="00AA7B37">
              <w:rPr>
                <w:rFonts w:ascii="Arial" w:hAnsi="Arial" w:cs="Arial"/>
                <w:sz w:val="16"/>
                <w:szCs w:val="16"/>
                <w:cs/>
                <w:lang w:bidi="bn-IN"/>
              </w:rPr>
              <w:t>400</w:t>
            </w:r>
          </w:p>
        </w:tc>
        <w:tc>
          <w:tcPr>
            <w:tcW w:w="72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rPr>
            </w:pPr>
            <w:r w:rsidRPr="00AA7B37">
              <w:rPr>
                <w:rFonts w:ascii="Arial" w:hAnsi="Arial" w:cs="Arial"/>
                <w:sz w:val="16"/>
                <w:szCs w:val="16"/>
                <w:cs/>
                <w:lang w:bidi="bn-IN"/>
              </w:rPr>
              <w:t>450</w:t>
            </w:r>
          </w:p>
        </w:tc>
        <w:tc>
          <w:tcPr>
            <w:tcW w:w="72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rPr>
            </w:pPr>
            <w:r w:rsidRPr="00AA7B37">
              <w:rPr>
                <w:rFonts w:ascii="Arial" w:hAnsi="Arial" w:cs="Arial"/>
                <w:sz w:val="16"/>
                <w:szCs w:val="16"/>
                <w:cs/>
                <w:lang w:bidi="bn-IN"/>
              </w:rPr>
              <w:t>450</w:t>
            </w:r>
          </w:p>
        </w:tc>
      </w:tr>
      <w:tr w:rsidR="00510785" w:rsidRPr="00AA7B37" w:rsidTr="00AD2FC1">
        <w:trPr>
          <w:trHeight w:val="196"/>
          <w:tblHeader/>
        </w:trPr>
        <w:tc>
          <w:tcPr>
            <w:tcW w:w="1236" w:type="dxa"/>
            <w:vMerge/>
            <w:tcBorders>
              <w:left w:val="single" w:sz="4" w:space="0" w:color="auto"/>
              <w:right w:val="single" w:sz="4" w:space="0" w:color="auto"/>
            </w:tcBorders>
          </w:tcPr>
          <w:p w:rsidR="00510785" w:rsidRPr="00AA7B37" w:rsidRDefault="00510785" w:rsidP="00510785">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510785">
            <w:pPr>
              <w:ind w:left="-106" w:right="-20"/>
              <w:jc w:val="center"/>
              <w:rPr>
                <w:rFonts w:ascii="Arial" w:eastAsia="Nikosh" w:hAnsi="Arial" w:cs="Arial"/>
                <w:sz w:val="16"/>
                <w:szCs w:val="16"/>
                <w:lang w:bidi="bn-IN"/>
              </w:rPr>
            </w:pPr>
            <w:r w:rsidRPr="00AA7B37">
              <w:rPr>
                <w:rFonts w:ascii="Arial" w:eastAsia="Nikosh" w:hAnsi="Arial" w:cs="Arial"/>
                <w:sz w:val="16"/>
                <w:szCs w:val="16"/>
                <w:lang w:bidi="bn-IN"/>
              </w:rPr>
              <w:t>International Partnerships /</w:t>
            </w:r>
          </w:p>
          <w:p w:rsidR="00510785" w:rsidRPr="00AA7B37" w:rsidRDefault="00510785" w:rsidP="00510785">
            <w:pPr>
              <w:jc w:val="center"/>
              <w:rPr>
                <w:rFonts w:ascii="Arial" w:eastAsia="Nikosh" w:hAnsi="Arial" w:cs="Arial"/>
                <w:sz w:val="16"/>
                <w:szCs w:val="16"/>
                <w:lang w:bidi="bn-IN"/>
              </w:rPr>
            </w:pPr>
            <w:r w:rsidRPr="00AA7B37">
              <w:rPr>
                <w:rFonts w:ascii="Arial" w:eastAsia="Nikosh" w:hAnsi="Arial" w:cs="Arial"/>
                <w:sz w:val="16"/>
                <w:szCs w:val="16"/>
                <w:lang w:bidi="bn-IN"/>
              </w:rPr>
              <w:t>Exchange program</w:t>
            </w:r>
          </w:p>
        </w:tc>
        <w:tc>
          <w:tcPr>
            <w:tcW w:w="810" w:type="dxa"/>
            <w:vMerge/>
            <w:tcBorders>
              <w:left w:val="single" w:sz="4" w:space="0" w:color="auto"/>
              <w:right w:val="single" w:sz="4" w:space="0" w:color="auto"/>
            </w:tcBorders>
            <w:vAlign w:val="center"/>
          </w:tcPr>
          <w:p w:rsidR="00510785" w:rsidRPr="00AA7B37" w:rsidRDefault="00510785" w:rsidP="008C7529">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510785" w:rsidRPr="00AA7B37" w:rsidRDefault="00510785" w:rsidP="008C7529">
            <w:pPr>
              <w:tabs>
                <w:tab w:val="left" w:pos="864"/>
              </w:tabs>
              <w:ind w:left="-106" w:firstLine="90"/>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lang w:bidi="bn-IN"/>
              </w:rPr>
            </w:pPr>
            <w:r w:rsidRPr="00AA7B37">
              <w:rPr>
                <w:rFonts w:ascii="Arial" w:hAnsi="Arial" w:cs="Arial"/>
                <w:sz w:val="16"/>
                <w:szCs w:val="16"/>
                <w:cs/>
                <w:lang w:bidi="bn-IN"/>
              </w:rPr>
              <w:t>2</w:t>
            </w:r>
          </w:p>
        </w:tc>
        <w:tc>
          <w:tcPr>
            <w:tcW w:w="1082"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cs/>
                <w:lang w:bidi="bn-IN"/>
              </w:rPr>
            </w:pPr>
            <w:r w:rsidRPr="00AA7B37">
              <w:rPr>
                <w:rFonts w:ascii="Arial" w:hAnsi="Arial" w:cs="Arial"/>
                <w:sz w:val="16"/>
                <w:szCs w:val="16"/>
                <w:cs/>
                <w:lang w:bidi="bn-IN"/>
              </w:rPr>
              <w:t>3</w:t>
            </w:r>
          </w:p>
        </w:tc>
        <w:tc>
          <w:tcPr>
            <w:tcW w:w="81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cs/>
                <w:lang w:bidi="bn-IN"/>
              </w:rPr>
            </w:pPr>
            <w:r w:rsidRPr="00AA7B37">
              <w:rPr>
                <w:rFonts w:ascii="Arial"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cs/>
                <w:lang w:bidi="bn-IN"/>
              </w:rPr>
            </w:pPr>
            <w:r w:rsidRPr="00AA7B37">
              <w:rPr>
                <w:rFonts w:ascii="Arial" w:hAnsi="Arial" w:cs="Arial"/>
                <w:sz w:val="16"/>
                <w:szCs w:val="16"/>
                <w:cs/>
                <w:lang w:bidi="bn-IN"/>
              </w:rPr>
              <w:t>2</w:t>
            </w:r>
          </w:p>
        </w:tc>
        <w:tc>
          <w:tcPr>
            <w:tcW w:w="72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cs/>
                <w:lang w:bidi="bn-IN"/>
              </w:rPr>
            </w:pPr>
            <w:r w:rsidRPr="00AA7B37">
              <w:rPr>
                <w:rFonts w:ascii="Arial" w:hAnsi="Arial" w:cs="Arial"/>
                <w:sz w:val="16"/>
                <w:szCs w:val="16"/>
                <w:cs/>
                <w:lang w:bidi="bn-IN"/>
              </w:rPr>
              <w:t>2</w:t>
            </w:r>
          </w:p>
        </w:tc>
        <w:tc>
          <w:tcPr>
            <w:tcW w:w="72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cs/>
                <w:lang w:bidi="bn-IN"/>
              </w:rPr>
            </w:pPr>
            <w:r w:rsidRPr="00AA7B37">
              <w:rPr>
                <w:rFonts w:ascii="Arial" w:hAnsi="Arial" w:cs="Arial"/>
                <w:sz w:val="16"/>
                <w:szCs w:val="16"/>
                <w:cs/>
                <w:lang w:bidi="bn-IN"/>
              </w:rPr>
              <w:t>2</w:t>
            </w:r>
          </w:p>
        </w:tc>
        <w:tc>
          <w:tcPr>
            <w:tcW w:w="72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cs/>
                <w:lang w:bidi="bn-IN"/>
              </w:rPr>
            </w:pPr>
            <w:r w:rsidRPr="00AA7B37">
              <w:rPr>
                <w:rFonts w:ascii="Arial" w:hAnsi="Arial" w:cs="Arial"/>
                <w:sz w:val="16"/>
                <w:szCs w:val="16"/>
                <w:cs/>
                <w:lang w:bidi="bn-IN"/>
              </w:rPr>
              <w:t>3</w:t>
            </w:r>
          </w:p>
        </w:tc>
      </w:tr>
      <w:tr w:rsidR="00510785" w:rsidRPr="00AA7B37" w:rsidTr="00AD2FC1">
        <w:trPr>
          <w:trHeight w:val="196"/>
          <w:tblHeader/>
        </w:trPr>
        <w:tc>
          <w:tcPr>
            <w:tcW w:w="1236" w:type="dxa"/>
            <w:vMerge/>
            <w:tcBorders>
              <w:left w:val="single" w:sz="4" w:space="0" w:color="auto"/>
              <w:right w:val="single" w:sz="4" w:space="0" w:color="auto"/>
            </w:tcBorders>
          </w:tcPr>
          <w:p w:rsidR="00510785" w:rsidRPr="00AA7B37" w:rsidRDefault="00510785" w:rsidP="00510785">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510785">
            <w:pPr>
              <w:ind w:left="-106"/>
              <w:jc w:val="center"/>
              <w:rPr>
                <w:rFonts w:ascii="Arial" w:eastAsia="Nikosh" w:hAnsi="Arial" w:cs="Arial"/>
                <w:sz w:val="16"/>
                <w:szCs w:val="16"/>
                <w:lang w:bidi="bn-IN"/>
              </w:rPr>
            </w:pPr>
            <w:r w:rsidRPr="00AA7B37">
              <w:rPr>
                <w:rFonts w:ascii="Arial" w:eastAsia="Nikosh" w:hAnsi="Arial" w:cs="Arial"/>
                <w:sz w:val="16"/>
                <w:szCs w:val="16"/>
                <w:lang w:bidi="bn-IN"/>
              </w:rPr>
              <w:t>International Workshop/</w:t>
            </w:r>
          </w:p>
          <w:p w:rsidR="00510785" w:rsidRPr="00AA7B37" w:rsidRDefault="00510785" w:rsidP="00510785">
            <w:pPr>
              <w:rPr>
                <w:rFonts w:ascii="Arial" w:eastAsia="Nikosh" w:hAnsi="Arial" w:cs="Arial"/>
                <w:sz w:val="16"/>
                <w:szCs w:val="16"/>
                <w:lang w:bidi="bn-IN"/>
              </w:rPr>
            </w:pPr>
            <w:r w:rsidRPr="00AA7B37">
              <w:rPr>
                <w:rFonts w:ascii="Arial" w:eastAsia="Nikosh" w:hAnsi="Arial" w:cs="Arial"/>
                <w:sz w:val="16"/>
                <w:szCs w:val="16"/>
                <w:lang w:bidi="bn-IN"/>
              </w:rPr>
              <w:t>Seminars/</w:t>
            </w:r>
          </w:p>
          <w:p w:rsidR="00510785" w:rsidRPr="00AA7B37" w:rsidRDefault="00510785" w:rsidP="00510785">
            <w:pPr>
              <w:jc w:val="center"/>
              <w:rPr>
                <w:rFonts w:ascii="Arial" w:eastAsia="Nikosh" w:hAnsi="Arial" w:cs="Arial"/>
                <w:sz w:val="16"/>
                <w:szCs w:val="16"/>
                <w:lang w:bidi="bn-IN"/>
              </w:rPr>
            </w:pPr>
            <w:r w:rsidRPr="00AA7B37">
              <w:rPr>
                <w:rFonts w:ascii="Arial" w:eastAsia="Nikosh" w:hAnsi="Arial" w:cs="Arial"/>
                <w:sz w:val="16"/>
                <w:szCs w:val="16"/>
                <w:lang w:bidi="bn-IN"/>
              </w:rPr>
              <w:t>Conference</w:t>
            </w:r>
          </w:p>
          <w:p w:rsidR="000F64D4" w:rsidRPr="00AA7B37" w:rsidRDefault="000F64D4" w:rsidP="00510785">
            <w:pPr>
              <w:jc w:val="center"/>
              <w:rPr>
                <w:rFonts w:ascii="Arial" w:eastAsia="Nikosh" w:hAnsi="Arial" w:cs="Arial"/>
                <w:sz w:val="16"/>
                <w:szCs w:val="16"/>
                <w:lang w:bidi="bn-IN"/>
              </w:rPr>
            </w:pPr>
          </w:p>
        </w:tc>
        <w:tc>
          <w:tcPr>
            <w:tcW w:w="810" w:type="dxa"/>
            <w:vMerge/>
            <w:tcBorders>
              <w:left w:val="single" w:sz="4" w:space="0" w:color="auto"/>
              <w:right w:val="single" w:sz="4" w:space="0" w:color="auto"/>
            </w:tcBorders>
            <w:vAlign w:val="center"/>
          </w:tcPr>
          <w:p w:rsidR="00510785" w:rsidRPr="00AA7B37" w:rsidRDefault="00510785" w:rsidP="008C7529">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510785" w:rsidRPr="00AA7B37" w:rsidRDefault="00510785" w:rsidP="008C7529">
            <w:pPr>
              <w:tabs>
                <w:tab w:val="left" w:pos="864"/>
              </w:tabs>
              <w:ind w:left="-106" w:firstLine="90"/>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cs/>
                <w:lang w:bidi="bn-IN"/>
              </w:rPr>
            </w:pPr>
            <w:r w:rsidRPr="00AA7B37">
              <w:rPr>
                <w:rFonts w:ascii="Arial" w:hAnsi="Arial" w:cs="Arial"/>
                <w:sz w:val="16"/>
                <w:szCs w:val="16"/>
                <w:cs/>
                <w:lang w:bidi="bn-IN"/>
              </w:rPr>
              <w:t>5</w:t>
            </w:r>
          </w:p>
        </w:tc>
        <w:tc>
          <w:tcPr>
            <w:tcW w:w="1082"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cs/>
                <w:lang w:bidi="bn-IN"/>
              </w:rPr>
            </w:pPr>
            <w:r w:rsidRPr="00AA7B37">
              <w:rPr>
                <w:rFonts w:ascii="Arial" w:hAnsi="Arial" w:cs="Arial"/>
                <w:sz w:val="16"/>
                <w:szCs w:val="16"/>
                <w:cs/>
                <w:lang w:bidi="bn-IN"/>
              </w:rPr>
              <w:t>21</w:t>
            </w:r>
          </w:p>
        </w:tc>
        <w:tc>
          <w:tcPr>
            <w:tcW w:w="81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lang w:bidi="bn-IN"/>
              </w:rPr>
            </w:pPr>
            <w:r w:rsidRPr="00AA7B37">
              <w:rPr>
                <w:rFonts w:ascii="Arial" w:hAnsi="Arial" w:cs="Arial"/>
                <w:sz w:val="16"/>
                <w:szCs w:val="16"/>
                <w:cs/>
                <w:lang w:bidi="bn-IN"/>
              </w:rPr>
              <w:t>30</w:t>
            </w:r>
          </w:p>
        </w:tc>
        <w:tc>
          <w:tcPr>
            <w:tcW w:w="81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lang w:bidi="bn-IN"/>
              </w:rPr>
            </w:pPr>
            <w:r w:rsidRPr="00AA7B37">
              <w:rPr>
                <w:rFonts w:ascii="Arial" w:hAnsi="Arial" w:cs="Arial"/>
                <w:sz w:val="16"/>
                <w:szCs w:val="16"/>
                <w:cs/>
                <w:lang w:bidi="bn-IN"/>
              </w:rPr>
              <w:t>30</w:t>
            </w:r>
          </w:p>
        </w:tc>
        <w:tc>
          <w:tcPr>
            <w:tcW w:w="72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lang w:bidi="bn-IN"/>
              </w:rPr>
            </w:pPr>
            <w:r w:rsidRPr="00AA7B37">
              <w:rPr>
                <w:rFonts w:ascii="Arial" w:hAnsi="Arial" w:cs="Arial"/>
                <w:sz w:val="16"/>
                <w:szCs w:val="16"/>
                <w:cs/>
                <w:lang w:bidi="bn-IN"/>
              </w:rPr>
              <w:t>10</w:t>
            </w:r>
          </w:p>
        </w:tc>
        <w:tc>
          <w:tcPr>
            <w:tcW w:w="72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lang w:bidi="bn-IN"/>
              </w:rPr>
            </w:pPr>
            <w:r w:rsidRPr="00AA7B37">
              <w:rPr>
                <w:rFonts w:ascii="Arial" w:hAnsi="Arial" w:cs="Arial"/>
                <w:sz w:val="16"/>
                <w:szCs w:val="16"/>
                <w:cs/>
                <w:lang w:bidi="bn-IN"/>
              </w:rPr>
              <w:t>10</w:t>
            </w:r>
          </w:p>
        </w:tc>
        <w:tc>
          <w:tcPr>
            <w:tcW w:w="720" w:type="dxa"/>
            <w:tcBorders>
              <w:top w:val="single" w:sz="4" w:space="0" w:color="auto"/>
              <w:left w:val="single" w:sz="4" w:space="0" w:color="auto"/>
              <w:bottom w:val="single" w:sz="4" w:space="0" w:color="auto"/>
              <w:right w:val="single" w:sz="4" w:space="0" w:color="auto"/>
            </w:tcBorders>
            <w:vAlign w:val="center"/>
          </w:tcPr>
          <w:p w:rsidR="00510785" w:rsidRPr="00AA7B37" w:rsidRDefault="00510785" w:rsidP="008C7529">
            <w:pPr>
              <w:spacing w:line="276" w:lineRule="auto"/>
              <w:jc w:val="center"/>
              <w:rPr>
                <w:rFonts w:ascii="Arial" w:hAnsi="Arial" w:cs="Arial"/>
                <w:sz w:val="16"/>
                <w:szCs w:val="16"/>
                <w:lang w:bidi="bn-IN"/>
              </w:rPr>
            </w:pPr>
            <w:r w:rsidRPr="00AA7B37">
              <w:rPr>
                <w:rFonts w:ascii="Arial" w:hAnsi="Arial" w:cs="Arial"/>
                <w:sz w:val="16"/>
                <w:szCs w:val="16"/>
                <w:cs/>
                <w:lang w:bidi="bn-IN"/>
              </w:rPr>
              <w:t>10</w:t>
            </w:r>
          </w:p>
        </w:tc>
      </w:tr>
      <w:tr w:rsidR="00D85006" w:rsidRPr="00AA7B37" w:rsidTr="00D85006">
        <w:trPr>
          <w:trHeight w:val="196"/>
          <w:tblHeader/>
        </w:trPr>
        <w:tc>
          <w:tcPr>
            <w:tcW w:w="1236" w:type="dxa"/>
            <w:tcBorders>
              <w:left w:val="single" w:sz="4" w:space="0" w:color="auto"/>
              <w:right w:val="single" w:sz="4" w:space="0" w:color="auto"/>
            </w:tcBorders>
          </w:tcPr>
          <w:p w:rsidR="00D85006" w:rsidRPr="00AA7B37" w:rsidRDefault="00D85006" w:rsidP="00510785">
            <w:pPr>
              <w:ind w:left="-40" w:right="-20"/>
              <w:jc w:val="center"/>
              <w:rPr>
                <w:rFonts w:ascii="Arial" w:eastAsia="Nikosh" w:hAnsi="Arial" w:cs="Arial"/>
                <w:sz w:val="16"/>
                <w:szCs w:val="16"/>
                <w:lang w:val="sv-SE" w:bidi="bn-IN"/>
              </w:rPr>
            </w:pPr>
            <w:r w:rsidRPr="00AA7B37">
              <w:rPr>
                <w:rFonts w:ascii="Arial" w:eastAsia="Nikosh" w:hAnsi="Arial" w:cs="Arial"/>
                <w:sz w:val="16"/>
                <w:szCs w:val="16"/>
                <w:lang w:val="sv-SE" w:bidi="bn-IN"/>
              </w:rPr>
              <w:t>3.</w:t>
            </w:r>
            <w:r w:rsidRPr="00AA7B37">
              <w:t xml:space="preserve"> </w:t>
            </w:r>
            <w:r w:rsidRPr="00AA7B37">
              <w:rPr>
                <w:rFonts w:ascii="Arial" w:eastAsia="Nikosh" w:hAnsi="Arial" w:cs="Arial"/>
                <w:sz w:val="16"/>
                <w:szCs w:val="16"/>
                <w:lang w:val="sv-SE" w:bidi="bn-IN"/>
              </w:rPr>
              <w:t>Organize and participate in governance and related workshops/</w:t>
            </w:r>
          </w:p>
          <w:p w:rsidR="00D85006" w:rsidRPr="00AA7B37" w:rsidRDefault="00D85006" w:rsidP="00510785">
            <w:pPr>
              <w:ind w:left="-40" w:right="-20"/>
              <w:jc w:val="center"/>
              <w:rPr>
                <w:rFonts w:ascii="Arial" w:eastAsia="Nikosh" w:hAnsi="Arial" w:cs="Arial"/>
                <w:sz w:val="16"/>
                <w:szCs w:val="16"/>
                <w:lang w:val="sv-SE" w:bidi="bn-IN"/>
              </w:rPr>
            </w:pPr>
            <w:r w:rsidRPr="00AA7B37">
              <w:rPr>
                <w:rFonts w:ascii="Arial" w:eastAsia="Nikosh" w:hAnsi="Arial" w:cs="Arial"/>
                <w:sz w:val="16"/>
                <w:szCs w:val="16"/>
                <w:lang w:val="sv-SE" w:bidi="bn-IN"/>
              </w:rPr>
              <w:t>Seminars</w:t>
            </w:r>
          </w:p>
          <w:p w:rsidR="00D85006" w:rsidRPr="00AA7B37" w:rsidRDefault="00D85006" w:rsidP="00510785">
            <w:pPr>
              <w:ind w:left="-40" w:right="-20"/>
              <w:jc w:val="center"/>
              <w:rPr>
                <w:rFonts w:ascii="Arial" w:eastAsia="Nikosh" w:hAnsi="Arial" w:cs="Arial"/>
                <w:sz w:val="16"/>
                <w:szCs w:val="16"/>
                <w:cs/>
                <w:lang w:val="sv-SE" w:bidi="bn-IN"/>
              </w:rPr>
            </w:pPr>
            <w:r w:rsidRPr="00AA7B37">
              <w:rPr>
                <w:rFonts w:ascii="Arial" w:eastAsia="Nikosh" w:hAnsi="Arial" w:cs="Arial"/>
                <w:sz w:val="16"/>
                <w:szCs w:val="16"/>
                <w:lang w:val="sv-SE" w:bidi="bn-IN"/>
              </w:rPr>
              <w:t>/conferences</w:t>
            </w:r>
          </w:p>
        </w:tc>
        <w:tc>
          <w:tcPr>
            <w:tcW w:w="108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510785">
            <w:pPr>
              <w:ind w:left="-40" w:right="-14"/>
              <w:jc w:val="center"/>
              <w:rPr>
                <w:rFonts w:ascii="Arial" w:eastAsia="Nikosh" w:hAnsi="Arial" w:cs="Arial"/>
                <w:sz w:val="16"/>
                <w:szCs w:val="16"/>
                <w:lang w:val="sv-SE" w:bidi="bn-IN"/>
              </w:rPr>
            </w:pPr>
            <w:r w:rsidRPr="00AA7B37">
              <w:rPr>
                <w:rFonts w:ascii="Arial" w:eastAsia="Nikosh" w:hAnsi="Arial" w:cs="Arial"/>
                <w:sz w:val="16"/>
                <w:szCs w:val="16"/>
                <w:lang w:val="sv-SE" w:bidi="bn-IN"/>
              </w:rPr>
              <w:t>workshops/</w:t>
            </w:r>
          </w:p>
          <w:p w:rsidR="00D85006" w:rsidRPr="00AA7B37" w:rsidRDefault="00D85006" w:rsidP="00510785">
            <w:pPr>
              <w:ind w:left="-40" w:right="-14"/>
              <w:jc w:val="center"/>
              <w:rPr>
                <w:rFonts w:ascii="Arial" w:eastAsia="Nikosh" w:hAnsi="Arial" w:cs="Arial"/>
                <w:sz w:val="16"/>
                <w:szCs w:val="16"/>
                <w:lang w:val="sv-SE" w:bidi="bn-IN"/>
              </w:rPr>
            </w:pPr>
            <w:r w:rsidRPr="00AA7B37">
              <w:rPr>
                <w:rFonts w:ascii="Arial" w:eastAsia="Nikosh" w:hAnsi="Arial" w:cs="Arial"/>
                <w:sz w:val="16"/>
                <w:szCs w:val="16"/>
                <w:lang w:val="sv-SE" w:bidi="bn-IN"/>
              </w:rPr>
              <w:t>Seminars</w:t>
            </w:r>
          </w:p>
          <w:p w:rsidR="00D85006" w:rsidRPr="00AA7B37" w:rsidRDefault="00D85006" w:rsidP="00510785">
            <w:pPr>
              <w:ind w:left="-106" w:right="-14"/>
              <w:rPr>
                <w:rFonts w:ascii="Arial" w:eastAsia="Nikosh" w:hAnsi="Arial" w:cs="Arial"/>
                <w:sz w:val="16"/>
                <w:szCs w:val="16"/>
                <w:lang w:bidi="bn-IN"/>
              </w:rPr>
            </w:pPr>
            <w:r w:rsidRPr="00AA7B37">
              <w:rPr>
                <w:rFonts w:ascii="Arial" w:eastAsia="Nikosh" w:hAnsi="Arial" w:cs="Arial"/>
                <w:sz w:val="16"/>
                <w:szCs w:val="16"/>
                <w:lang w:val="sv-SE" w:bidi="bn-IN"/>
              </w:rPr>
              <w:t>/conferences</w:t>
            </w:r>
          </w:p>
        </w:tc>
        <w:tc>
          <w:tcPr>
            <w:tcW w:w="810" w:type="dxa"/>
            <w:vMerge/>
            <w:tcBorders>
              <w:left w:val="single" w:sz="4" w:space="0" w:color="auto"/>
              <w:bottom w:val="single" w:sz="4" w:space="0" w:color="auto"/>
              <w:right w:val="single" w:sz="4" w:space="0" w:color="auto"/>
            </w:tcBorders>
            <w:vAlign w:val="center"/>
          </w:tcPr>
          <w:p w:rsidR="00D85006" w:rsidRPr="00AA7B37" w:rsidRDefault="00D85006" w:rsidP="00510785">
            <w:pPr>
              <w:jc w:val="center"/>
              <w:rPr>
                <w:rFonts w:ascii="Arial" w:eastAsia="Nikosh" w:hAnsi="Arial" w:cs="Arial"/>
                <w:sz w:val="16"/>
                <w:szCs w:val="16"/>
                <w:cs/>
                <w:lang w:bidi="bn-IN"/>
              </w:rPr>
            </w:pPr>
          </w:p>
        </w:tc>
        <w:tc>
          <w:tcPr>
            <w:tcW w:w="1080" w:type="dxa"/>
            <w:vMerge w:val="restart"/>
            <w:tcBorders>
              <w:left w:val="single" w:sz="4" w:space="0" w:color="auto"/>
              <w:right w:val="single" w:sz="4" w:space="0" w:color="auto"/>
            </w:tcBorders>
            <w:vAlign w:val="center"/>
          </w:tcPr>
          <w:p w:rsidR="00D85006" w:rsidRPr="00AA7B37" w:rsidRDefault="00D85006" w:rsidP="00510785">
            <w:pPr>
              <w:tabs>
                <w:tab w:val="left" w:pos="864"/>
              </w:tabs>
              <w:ind w:left="-106" w:firstLine="90"/>
              <w:jc w:val="center"/>
              <w:rPr>
                <w:rFonts w:ascii="Arial" w:hAnsi="Arial" w:cs="Arial"/>
                <w:sz w:val="16"/>
                <w:szCs w:val="16"/>
                <w:cs/>
                <w:lang w:val="sv-SE" w:bidi="bn-IN"/>
              </w:rPr>
            </w:pPr>
            <w:r w:rsidRPr="00AA7B37">
              <w:rPr>
                <w:rFonts w:ascii="Arial" w:hAnsi="Arial" w:cs="Arial"/>
                <w:sz w:val="16"/>
                <w:szCs w:val="16"/>
                <w:lang w:val="sv-SE" w:bidi="bn-IN"/>
              </w:rPr>
              <w:t>Number</w:t>
            </w:r>
          </w:p>
        </w:tc>
        <w:tc>
          <w:tcPr>
            <w:tcW w:w="72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510785">
            <w:pPr>
              <w:spacing w:line="276" w:lineRule="auto"/>
              <w:jc w:val="center"/>
              <w:rPr>
                <w:rFonts w:ascii="Arial" w:hAnsi="Arial" w:cs="Arial"/>
                <w:sz w:val="16"/>
                <w:szCs w:val="16"/>
                <w:lang w:bidi="bn-IN"/>
              </w:rPr>
            </w:pPr>
            <w:r w:rsidRPr="00AA7B37">
              <w:rPr>
                <w:rFonts w:ascii="Arial" w:hAnsi="Arial" w:cs="Arial"/>
                <w:sz w:val="16"/>
                <w:szCs w:val="16"/>
                <w:cs/>
                <w:lang w:bidi="bn-IN"/>
              </w:rPr>
              <w:t>36</w:t>
            </w:r>
          </w:p>
        </w:tc>
        <w:tc>
          <w:tcPr>
            <w:tcW w:w="1082"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510785">
            <w:pPr>
              <w:spacing w:line="276" w:lineRule="auto"/>
              <w:jc w:val="center"/>
              <w:rPr>
                <w:rFonts w:ascii="Arial" w:hAnsi="Arial" w:cs="Arial"/>
                <w:sz w:val="16"/>
                <w:szCs w:val="16"/>
                <w:cs/>
                <w:lang w:bidi="bn-IN"/>
              </w:rPr>
            </w:pPr>
            <w:r w:rsidRPr="00AA7B37">
              <w:rPr>
                <w:rFonts w:ascii="Arial" w:hAnsi="Arial" w:cs="Arial"/>
                <w:sz w:val="16"/>
                <w:szCs w:val="16"/>
                <w:cs/>
                <w:lang w:bidi="bn-IN"/>
              </w:rPr>
              <w:t>63</w:t>
            </w:r>
          </w:p>
        </w:tc>
        <w:tc>
          <w:tcPr>
            <w:tcW w:w="81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510785">
            <w:pPr>
              <w:spacing w:line="276" w:lineRule="auto"/>
              <w:jc w:val="center"/>
              <w:rPr>
                <w:rFonts w:ascii="Arial" w:hAnsi="Arial" w:cs="Arial"/>
                <w:sz w:val="16"/>
                <w:szCs w:val="16"/>
                <w:cs/>
                <w:lang w:bidi="bn-IN"/>
              </w:rPr>
            </w:pPr>
            <w:r w:rsidRPr="00AA7B37">
              <w:rPr>
                <w:rFonts w:ascii="Arial" w:hAnsi="Arial" w:cs="Arial"/>
                <w:sz w:val="16"/>
                <w:szCs w:val="16"/>
                <w:cs/>
                <w:lang w:bidi="bn-IN"/>
              </w:rPr>
              <w:t>28</w:t>
            </w:r>
          </w:p>
        </w:tc>
        <w:tc>
          <w:tcPr>
            <w:tcW w:w="81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510785">
            <w:pPr>
              <w:spacing w:line="276" w:lineRule="auto"/>
              <w:jc w:val="center"/>
              <w:rPr>
                <w:rFonts w:ascii="Arial" w:hAnsi="Arial" w:cs="Arial"/>
                <w:sz w:val="16"/>
                <w:szCs w:val="16"/>
                <w:cs/>
                <w:lang w:bidi="bn-IN"/>
              </w:rPr>
            </w:pPr>
            <w:r w:rsidRPr="00AA7B37">
              <w:rPr>
                <w:rFonts w:ascii="Arial" w:hAnsi="Arial" w:cs="Arial"/>
                <w:sz w:val="16"/>
                <w:szCs w:val="16"/>
                <w:cs/>
                <w:lang w:bidi="bn-IN"/>
              </w:rPr>
              <w:t>36</w:t>
            </w:r>
          </w:p>
        </w:tc>
        <w:tc>
          <w:tcPr>
            <w:tcW w:w="72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510785">
            <w:pPr>
              <w:spacing w:line="276" w:lineRule="auto"/>
              <w:jc w:val="center"/>
              <w:rPr>
                <w:rFonts w:ascii="Arial" w:hAnsi="Arial" w:cs="Arial"/>
                <w:sz w:val="16"/>
                <w:szCs w:val="16"/>
                <w:cs/>
                <w:lang w:bidi="bn-IN"/>
              </w:rPr>
            </w:pPr>
            <w:r w:rsidRPr="00AA7B37">
              <w:rPr>
                <w:rFonts w:ascii="Arial" w:hAnsi="Arial" w:cs="Arial"/>
                <w:sz w:val="16"/>
                <w:szCs w:val="16"/>
                <w:cs/>
                <w:lang w:bidi="bn-IN"/>
              </w:rPr>
              <w:t>30</w:t>
            </w:r>
          </w:p>
        </w:tc>
        <w:tc>
          <w:tcPr>
            <w:tcW w:w="72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510785">
            <w:pPr>
              <w:spacing w:line="276" w:lineRule="auto"/>
              <w:jc w:val="center"/>
              <w:rPr>
                <w:rFonts w:ascii="Arial" w:hAnsi="Arial" w:cs="Arial"/>
                <w:sz w:val="16"/>
                <w:szCs w:val="16"/>
                <w:cs/>
                <w:lang w:bidi="bn-IN"/>
              </w:rPr>
            </w:pPr>
            <w:r w:rsidRPr="00AA7B37">
              <w:rPr>
                <w:rFonts w:ascii="Arial" w:hAnsi="Arial" w:cs="Arial"/>
                <w:sz w:val="16"/>
                <w:szCs w:val="16"/>
                <w:cs/>
                <w:lang w:bidi="bn-IN"/>
              </w:rPr>
              <w:t>30</w:t>
            </w:r>
          </w:p>
        </w:tc>
        <w:tc>
          <w:tcPr>
            <w:tcW w:w="72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510785">
            <w:pPr>
              <w:spacing w:line="276" w:lineRule="auto"/>
              <w:jc w:val="center"/>
              <w:rPr>
                <w:rFonts w:ascii="Arial" w:hAnsi="Arial" w:cs="Arial"/>
                <w:sz w:val="16"/>
                <w:szCs w:val="16"/>
                <w:cs/>
                <w:lang w:bidi="bn-IN"/>
              </w:rPr>
            </w:pPr>
            <w:r w:rsidRPr="00AA7B37">
              <w:rPr>
                <w:rFonts w:ascii="Arial" w:hAnsi="Arial" w:cs="Arial"/>
                <w:sz w:val="16"/>
                <w:szCs w:val="16"/>
                <w:cs/>
                <w:lang w:bidi="bn-IN"/>
              </w:rPr>
              <w:t>30</w:t>
            </w:r>
          </w:p>
        </w:tc>
      </w:tr>
      <w:tr w:rsidR="00D85006" w:rsidRPr="00AA7B37" w:rsidTr="00D85006">
        <w:trPr>
          <w:trHeight w:val="196"/>
          <w:tblHeader/>
        </w:trPr>
        <w:tc>
          <w:tcPr>
            <w:tcW w:w="1236" w:type="dxa"/>
            <w:vMerge w:val="restart"/>
            <w:tcBorders>
              <w:left w:val="single" w:sz="4" w:space="0" w:color="auto"/>
              <w:right w:val="single" w:sz="4" w:space="0" w:color="auto"/>
            </w:tcBorders>
          </w:tcPr>
          <w:p w:rsidR="00D85006" w:rsidRPr="00AA7B37" w:rsidRDefault="00D85006" w:rsidP="00D85006">
            <w:pPr>
              <w:ind w:left="-40" w:right="-20"/>
              <w:jc w:val="center"/>
              <w:rPr>
                <w:rFonts w:ascii="Arial" w:eastAsia="Nikosh" w:hAnsi="Arial" w:cs="Arial"/>
                <w:sz w:val="16"/>
                <w:szCs w:val="16"/>
                <w:lang w:val="sv-SE" w:bidi="bn-IN"/>
              </w:rPr>
            </w:pPr>
            <w:r w:rsidRPr="00AA7B37">
              <w:rPr>
                <w:rFonts w:ascii="Arial" w:eastAsia="Nikosh" w:hAnsi="Arial" w:cs="Arial"/>
                <w:sz w:val="16"/>
                <w:szCs w:val="16"/>
                <w:lang w:val="sv-SE" w:bidi="bn-IN"/>
              </w:rPr>
              <w:t>4.Research &amp; Publications</w:t>
            </w:r>
          </w:p>
        </w:tc>
        <w:tc>
          <w:tcPr>
            <w:tcW w:w="108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D85006">
            <w:pPr>
              <w:ind w:left="-40" w:right="-14"/>
              <w:jc w:val="center"/>
              <w:rPr>
                <w:rFonts w:ascii="Arial" w:eastAsia="Nikosh" w:hAnsi="Arial" w:cs="Arial"/>
                <w:sz w:val="16"/>
                <w:szCs w:val="16"/>
                <w:lang w:val="sv-SE" w:bidi="bn-IN"/>
              </w:rPr>
            </w:pPr>
            <w:r w:rsidRPr="00AA7B37">
              <w:rPr>
                <w:rFonts w:ascii="Arial" w:eastAsia="Nikosh" w:hAnsi="Arial" w:cs="Arial"/>
                <w:sz w:val="16"/>
                <w:szCs w:val="16"/>
                <w:lang w:val="sv-SE" w:bidi="bn-IN"/>
              </w:rPr>
              <w:t>Publication of Journal/</w:t>
            </w:r>
          </w:p>
          <w:p w:rsidR="00D85006" w:rsidRPr="00AA7B37" w:rsidRDefault="00D85006" w:rsidP="00D85006">
            <w:pPr>
              <w:ind w:left="-40" w:right="-14"/>
              <w:jc w:val="center"/>
              <w:rPr>
                <w:rFonts w:ascii="Arial" w:eastAsia="Nikosh" w:hAnsi="Arial" w:cs="Arial"/>
                <w:sz w:val="16"/>
                <w:szCs w:val="16"/>
                <w:lang w:val="sv-SE" w:bidi="bn-IN"/>
              </w:rPr>
            </w:pPr>
            <w:r w:rsidRPr="00AA7B37">
              <w:rPr>
                <w:rFonts w:ascii="Arial" w:eastAsia="Nikosh" w:hAnsi="Arial" w:cs="Arial"/>
                <w:sz w:val="16"/>
                <w:szCs w:val="16"/>
                <w:lang w:val="sv-SE" w:bidi="bn-IN"/>
              </w:rPr>
              <w:t>Periodical</w:t>
            </w:r>
          </w:p>
          <w:p w:rsidR="00D85006" w:rsidRPr="00AA7B37" w:rsidRDefault="00D85006" w:rsidP="00D85006">
            <w:pPr>
              <w:ind w:left="-40" w:right="-14"/>
              <w:jc w:val="center"/>
              <w:rPr>
                <w:rFonts w:ascii="Arial" w:eastAsia="Nikosh" w:hAnsi="Arial" w:cs="Arial"/>
                <w:sz w:val="16"/>
                <w:szCs w:val="16"/>
                <w:lang w:val="sv-SE" w:bidi="bn-IN"/>
              </w:rPr>
            </w:pPr>
            <w:r w:rsidRPr="00AA7B37">
              <w:rPr>
                <w:rFonts w:ascii="Arial" w:eastAsia="Nikosh" w:hAnsi="Arial" w:cs="Arial"/>
                <w:sz w:val="16"/>
                <w:szCs w:val="16"/>
                <w:lang w:val="sv-SE" w:bidi="bn-IN"/>
              </w:rPr>
              <w:t>/Reports</w:t>
            </w:r>
          </w:p>
          <w:p w:rsidR="000F64D4" w:rsidRPr="00AA7B37" w:rsidRDefault="000F64D4" w:rsidP="00D85006">
            <w:pPr>
              <w:ind w:left="-40" w:right="-14"/>
              <w:jc w:val="center"/>
              <w:rPr>
                <w:rFonts w:ascii="Arial" w:eastAsia="Nikosh" w:hAnsi="Arial" w:cs="Arial"/>
                <w:sz w:val="16"/>
                <w:szCs w:val="16"/>
                <w:lang w:val="sv-SE" w:bidi="bn-IN"/>
              </w:rPr>
            </w:pPr>
          </w:p>
        </w:tc>
        <w:tc>
          <w:tcPr>
            <w:tcW w:w="810" w:type="dxa"/>
            <w:tcBorders>
              <w:left w:val="single" w:sz="4" w:space="0" w:color="auto"/>
              <w:right w:val="single" w:sz="4" w:space="0" w:color="auto"/>
            </w:tcBorders>
            <w:vAlign w:val="center"/>
          </w:tcPr>
          <w:p w:rsidR="00D85006" w:rsidRPr="00AA7B37" w:rsidRDefault="00D85006" w:rsidP="00D85006">
            <w:pPr>
              <w:jc w:val="center"/>
              <w:rPr>
                <w:rFonts w:ascii="Arial" w:eastAsia="Nikosh" w:hAnsi="Arial" w:cs="Arial"/>
                <w:sz w:val="16"/>
                <w:szCs w:val="16"/>
                <w:cs/>
                <w:lang w:bidi="bn-IN"/>
              </w:rPr>
            </w:pPr>
            <w:r w:rsidRPr="00AA7B37">
              <w:rPr>
                <w:rFonts w:ascii="Arial" w:eastAsia="Nikosh" w:hAnsi="Arial" w:cs="Arial"/>
                <w:sz w:val="16"/>
                <w:szCs w:val="16"/>
                <w:lang w:bidi="bn-IN"/>
              </w:rPr>
              <w:t>2</w:t>
            </w:r>
          </w:p>
        </w:tc>
        <w:tc>
          <w:tcPr>
            <w:tcW w:w="1080" w:type="dxa"/>
            <w:vMerge/>
            <w:tcBorders>
              <w:left w:val="single" w:sz="4" w:space="0" w:color="auto"/>
              <w:right w:val="single" w:sz="4" w:space="0" w:color="auto"/>
            </w:tcBorders>
            <w:vAlign w:val="center"/>
          </w:tcPr>
          <w:p w:rsidR="00D85006" w:rsidRPr="00AA7B37" w:rsidRDefault="00D85006" w:rsidP="00D85006">
            <w:pPr>
              <w:tabs>
                <w:tab w:val="left" w:pos="864"/>
              </w:tabs>
              <w:ind w:left="-106" w:firstLine="90"/>
              <w:jc w:val="center"/>
              <w:rPr>
                <w:rFonts w:ascii="Arial" w:hAnsi="Arial" w:cs="Arial"/>
                <w:sz w:val="16"/>
                <w:szCs w:val="16"/>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D85006">
            <w:pPr>
              <w:spacing w:line="276" w:lineRule="auto"/>
              <w:jc w:val="center"/>
              <w:rPr>
                <w:rFonts w:ascii="Arial" w:hAnsi="Arial" w:cs="Arial"/>
                <w:sz w:val="16"/>
                <w:szCs w:val="16"/>
                <w:lang w:bidi="bn-IN"/>
              </w:rPr>
            </w:pPr>
            <w:r w:rsidRPr="00AA7B37">
              <w:rPr>
                <w:rFonts w:ascii="Arial" w:hAnsi="Arial" w:cs="Arial"/>
                <w:sz w:val="16"/>
                <w:szCs w:val="16"/>
                <w:cs/>
                <w:lang w:bidi="bn-IN"/>
              </w:rPr>
              <w:t>8</w:t>
            </w:r>
          </w:p>
        </w:tc>
        <w:tc>
          <w:tcPr>
            <w:tcW w:w="1082"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D85006">
            <w:pPr>
              <w:spacing w:line="276" w:lineRule="auto"/>
              <w:jc w:val="center"/>
              <w:rPr>
                <w:rFonts w:ascii="Arial" w:hAnsi="Arial" w:cs="Arial"/>
                <w:sz w:val="16"/>
                <w:szCs w:val="16"/>
                <w:cs/>
                <w:lang w:bidi="bn-IN"/>
              </w:rPr>
            </w:pPr>
            <w:r w:rsidRPr="00AA7B37">
              <w:rPr>
                <w:rFonts w:ascii="Arial" w:hAnsi="Arial" w:cs="Arial"/>
                <w:sz w:val="16"/>
                <w:szCs w:val="16"/>
                <w:cs/>
                <w:lang w:bidi="bn-IN"/>
              </w:rPr>
              <w:t>9</w:t>
            </w:r>
          </w:p>
        </w:tc>
        <w:tc>
          <w:tcPr>
            <w:tcW w:w="81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D85006">
            <w:pPr>
              <w:spacing w:line="276" w:lineRule="auto"/>
              <w:jc w:val="center"/>
              <w:rPr>
                <w:rFonts w:ascii="Arial" w:hAnsi="Arial" w:cs="Arial"/>
                <w:sz w:val="16"/>
                <w:szCs w:val="16"/>
                <w:cs/>
                <w:lang w:bidi="bn-IN"/>
              </w:rPr>
            </w:pPr>
            <w:r w:rsidRPr="00AA7B37">
              <w:rPr>
                <w:rFonts w:ascii="Arial" w:hAnsi="Arial" w:cs="Arial"/>
                <w:sz w:val="16"/>
                <w:szCs w:val="16"/>
                <w:cs/>
                <w:lang w:bidi="bn-IN"/>
              </w:rPr>
              <w:t>10</w:t>
            </w:r>
          </w:p>
        </w:tc>
        <w:tc>
          <w:tcPr>
            <w:tcW w:w="81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D85006">
            <w:pPr>
              <w:spacing w:line="276" w:lineRule="auto"/>
              <w:jc w:val="center"/>
              <w:rPr>
                <w:rFonts w:ascii="Arial" w:hAnsi="Arial" w:cs="Arial"/>
                <w:sz w:val="16"/>
                <w:szCs w:val="16"/>
                <w:rtl/>
                <w:cs/>
              </w:rPr>
            </w:pPr>
            <w:r w:rsidRPr="00AA7B37">
              <w:rPr>
                <w:rFonts w:ascii="Arial" w:hAnsi="Arial" w:cs="Arial"/>
                <w:sz w:val="16"/>
                <w:szCs w:val="16"/>
              </w:rPr>
              <w:t>10</w:t>
            </w:r>
          </w:p>
        </w:tc>
        <w:tc>
          <w:tcPr>
            <w:tcW w:w="72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D85006">
            <w:pPr>
              <w:spacing w:line="276" w:lineRule="auto"/>
              <w:jc w:val="center"/>
              <w:rPr>
                <w:rFonts w:ascii="Arial" w:hAnsi="Arial" w:cs="Arial"/>
                <w:sz w:val="16"/>
                <w:szCs w:val="16"/>
                <w:rtl/>
              </w:rPr>
            </w:pPr>
            <w:r w:rsidRPr="00AA7B37">
              <w:rPr>
                <w:rFonts w:ascii="Arial" w:hAnsi="Arial" w:cs="Arial"/>
                <w:sz w:val="16"/>
                <w:szCs w:val="16"/>
              </w:rPr>
              <w:t>10</w:t>
            </w:r>
          </w:p>
        </w:tc>
        <w:tc>
          <w:tcPr>
            <w:tcW w:w="72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D85006">
            <w:pPr>
              <w:spacing w:line="276" w:lineRule="auto"/>
              <w:jc w:val="center"/>
              <w:rPr>
                <w:rFonts w:ascii="Arial" w:hAnsi="Arial" w:cs="Arial"/>
                <w:sz w:val="16"/>
                <w:szCs w:val="16"/>
                <w:rtl/>
              </w:rPr>
            </w:pPr>
            <w:r w:rsidRPr="00AA7B37">
              <w:rPr>
                <w:rFonts w:ascii="Arial" w:hAnsi="Arial" w:cs="Arial"/>
                <w:sz w:val="16"/>
                <w:szCs w:val="16"/>
              </w:rPr>
              <w:t>10</w:t>
            </w:r>
          </w:p>
        </w:tc>
        <w:tc>
          <w:tcPr>
            <w:tcW w:w="72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D85006">
            <w:pPr>
              <w:spacing w:line="276" w:lineRule="auto"/>
              <w:jc w:val="center"/>
              <w:rPr>
                <w:rFonts w:ascii="Arial" w:hAnsi="Arial" w:cs="Arial"/>
                <w:sz w:val="16"/>
                <w:szCs w:val="16"/>
                <w:rtl/>
              </w:rPr>
            </w:pPr>
            <w:r w:rsidRPr="00AA7B37">
              <w:rPr>
                <w:rFonts w:ascii="Arial" w:hAnsi="Arial" w:cs="Arial"/>
                <w:sz w:val="16"/>
                <w:szCs w:val="16"/>
              </w:rPr>
              <w:t>10</w:t>
            </w:r>
          </w:p>
        </w:tc>
      </w:tr>
      <w:tr w:rsidR="00D85006" w:rsidRPr="00AA7B37" w:rsidTr="00AD2FC1">
        <w:trPr>
          <w:trHeight w:val="196"/>
          <w:tblHeader/>
        </w:trPr>
        <w:tc>
          <w:tcPr>
            <w:tcW w:w="1236" w:type="dxa"/>
            <w:vMerge/>
            <w:tcBorders>
              <w:left w:val="single" w:sz="4" w:space="0" w:color="auto"/>
              <w:bottom w:val="single" w:sz="4" w:space="0" w:color="auto"/>
              <w:right w:val="single" w:sz="4" w:space="0" w:color="auto"/>
            </w:tcBorders>
          </w:tcPr>
          <w:p w:rsidR="00D85006" w:rsidRPr="00AA7B37" w:rsidRDefault="00D85006" w:rsidP="00D85006">
            <w:pPr>
              <w:ind w:left="-40" w:right="-20"/>
              <w:jc w:val="center"/>
              <w:rPr>
                <w:rFonts w:ascii="Arial" w:eastAsia="Nikosh" w:hAnsi="Arial" w:cs="Arial"/>
                <w:sz w:val="16"/>
                <w:szCs w:val="16"/>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D85006">
            <w:pPr>
              <w:ind w:left="-40" w:right="-14"/>
              <w:jc w:val="center"/>
              <w:rPr>
                <w:rFonts w:ascii="Arial" w:eastAsia="Nikosh" w:hAnsi="Arial" w:cs="Arial"/>
                <w:sz w:val="16"/>
                <w:szCs w:val="16"/>
                <w:lang w:val="sv-SE" w:bidi="bn-IN"/>
              </w:rPr>
            </w:pPr>
            <w:r w:rsidRPr="00AA7B37">
              <w:rPr>
                <w:rFonts w:ascii="Arial" w:eastAsia="Nikosh" w:hAnsi="Arial" w:cs="Arial"/>
                <w:sz w:val="16"/>
                <w:szCs w:val="16"/>
                <w:lang w:val="sv-SE" w:bidi="bn-IN"/>
              </w:rPr>
              <w:t>Research Carried out</w:t>
            </w:r>
          </w:p>
          <w:p w:rsidR="000F64D4" w:rsidRPr="00AA7B37" w:rsidRDefault="000F64D4" w:rsidP="00D85006">
            <w:pPr>
              <w:ind w:left="-40" w:right="-14"/>
              <w:jc w:val="center"/>
              <w:rPr>
                <w:rFonts w:ascii="Arial" w:eastAsia="Nikosh" w:hAnsi="Arial" w:cs="Arial"/>
                <w:sz w:val="16"/>
                <w:szCs w:val="16"/>
                <w:lang w:val="sv-SE" w:bidi="bn-IN"/>
              </w:rPr>
            </w:pPr>
          </w:p>
        </w:tc>
        <w:tc>
          <w:tcPr>
            <w:tcW w:w="810" w:type="dxa"/>
            <w:tcBorders>
              <w:left w:val="single" w:sz="4" w:space="0" w:color="auto"/>
              <w:bottom w:val="single" w:sz="4" w:space="0" w:color="auto"/>
              <w:right w:val="single" w:sz="4" w:space="0" w:color="auto"/>
            </w:tcBorders>
            <w:vAlign w:val="center"/>
          </w:tcPr>
          <w:p w:rsidR="00D85006" w:rsidRPr="00AA7B37" w:rsidRDefault="00D85006" w:rsidP="00D85006">
            <w:pPr>
              <w:jc w:val="center"/>
              <w:rPr>
                <w:rFonts w:ascii="Arial" w:eastAsia="Nikosh" w:hAnsi="Arial" w:cs="Arial"/>
                <w:sz w:val="16"/>
                <w:szCs w:val="16"/>
                <w:cs/>
                <w:lang w:bidi="bn-IN"/>
              </w:rPr>
            </w:pPr>
            <w:r w:rsidRPr="00AA7B37">
              <w:rPr>
                <w:rFonts w:ascii="Arial" w:eastAsia="Nikosh" w:hAnsi="Arial" w:cs="Arial"/>
                <w:sz w:val="16"/>
                <w:szCs w:val="16"/>
                <w:lang w:bidi="bn-IN"/>
              </w:rPr>
              <w:t>1</w:t>
            </w:r>
          </w:p>
        </w:tc>
        <w:tc>
          <w:tcPr>
            <w:tcW w:w="1080" w:type="dxa"/>
            <w:vMerge/>
            <w:tcBorders>
              <w:left w:val="single" w:sz="4" w:space="0" w:color="auto"/>
              <w:bottom w:val="single" w:sz="4" w:space="0" w:color="auto"/>
              <w:right w:val="single" w:sz="4" w:space="0" w:color="auto"/>
            </w:tcBorders>
            <w:vAlign w:val="center"/>
          </w:tcPr>
          <w:p w:rsidR="00D85006" w:rsidRPr="00AA7B37" w:rsidRDefault="00D85006" w:rsidP="00D85006">
            <w:pPr>
              <w:tabs>
                <w:tab w:val="left" w:pos="864"/>
              </w:tabs>
              <w:ind w:left="-106" w:firstLine="90"/>
              <w:jc w:val="center"/>
              <w:rPr>
                <w:rFonts w:ascii="Arial" w:hAnsi="Arial" w:cs="Arial"/>
                <w:sz w:val="16"/>
                <w:szCs w:val="16"/>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D85006">
            <w:pPr>
              <w:spacing w:line="276" w:lineRule="auto"/>
              <w:jc w:val="center"/>
              <w:rPr>
                <w:rFonts w:ascii="Arial" w:hAnsi="Arial" w:cs="Arial"/>
                <w:sz w:val="16"/>
                <w:szCs w:val="16"/>
                <w:rtl/>
                <w:cs/>
                <w:lang w:bidi="bn-IN"/>
              </w:rPr>
            </w:pPr>
            <w:r w:rsidRPr="00AA7B37">
              <w:rPr>
                <w:rFonts w:ascii="Arial" w:hAnsi="Arial" w:cs="Arial"/>
                <w:sz w:val="16"/>
                <w:szCs w:val="16"/>
                <w:cs/>
                <w:lang w:bidi="bn-IN"/>
              </w:rPr>
              <w:t>4</w:t>
            </w:r>
          </w:p>
        </w:tc>
        <w:tc>
          <w:tcPr>
            <w:tcW w:w="1082" w:type="dxa"/>
            <w:tcBorders>
              <w:top w:val="single" w:sz="4" w:space="0" w:color="auto"/>
              <w:left w:val="single" w:sz="4" w:space="0" w:color="auto"/>
              <w:bottom w:val="single" w:sz="4" w:space="0" w:color="auto"/>
              <w:right w:val="single" w:sz="4" w:space="0" w:color="auto"/>
            </w:tcBorders>
            <w:vAlign w:val="center"/>
          </w:tcPr>
          <w:p w:rsidR="00D85006" w:rsidRPr="00AA7B37" w:rsidRDefault="00D85006" w:rsidP="00D85006">
            <w:pPr>
              <w:spacing w:line="276" w:lineRule="auto"/>
              <w:jc w:val="center"/>
              <w:rPr>
                <w:rFonts w:ascii="Arial" w:hAnsi="Arial" w:cs="Arial"/>
                <w:sz w:val="16"/>
                <w:szCs w:val="16"/>
                <w:cs/>
                <w:lang w:bidi="bn-IN"/>
              </w:rPr>
            </w:pPr>
            <w:r w:rsidRPr="00AA7B37">
              <w:rPr>
                <w:rFonts w:ascii="Arial" w:hAnsi="Arial" w:cs="Arial"/>
                <w:sz w:val="16"/>
                <w:szCs w:val="16"/>
                <w:cs/>
                <w:lang w:bidi="bn-IN"/>
              </w:rPr>
              <w:t>--</w:t>
            </w:r>
          </w:p>
        </w:tc>
        <w:tc>
          <w:tcPr>
            <w:tcW w:w="810" w:type="dxa"/>
            <w:tcBorders>
              <w:top w:val="single" w:sz="4" w:space="0" w:color="auto"/>
              <w:left w:val="single" w:sz="4" w:space="0" w:color="auto"/>
              <w:bottom w:val="single" w:sz="4" w:space="0" w:color="auto"/>
              <w:right w:val="single" w:sz="4" w:space="0" w:color="auto"/>
            </w:tcBorders>
          </w:tcPr>
          <w:p w:rsidR="00D85006" w:rsidRPr="00AA7B37" w:rsidRDefault="00D85006" w:rsidP="00D85006">
            <w:pPr>
              <w:jc w:val="center"/>
              <w:rPr>
                <w:rFonts w:ascii="Arial" w:hAnsi="Arial" w:cs="Arial"/>
                <w:sz w:val="16"/>
                <w:szCs w:val="16"/>
              </w:rPr>
            </w:pPr>
            <w:r w:rsidRPr="00AA7B37">
              <w:rPr>
                <w:rFonts w:ascii="Arial" w:hAnsi="Arial" w:cs="Arial"/>
                <w:sz w:val="16"/>
                <w:szCs w:val="16"/>
                <w:cs/>
                <w:lang w:bidi="bn-IN"/>
              </w:rPr>
              <w:t>4</w:t>
            </w:r>
          </w:p>
        </w:tc>
        <w:tc>
          <w:tcPr>
            <w:tcW w:w="810" w:type="dxa"/>
            <w:tcBorders>
              <w:top w:val="single" w:sz="4" w:space="0" w:color="auto"/>
              <w:left w:val="single" w:sz="4" w:space="0" w:color="auto"/>
              <w:bottom w:val="single" w:sz="4" w:space="0" w:color="auto"/>
              <w:right w:val="single" w:sz="4" w:space="0" w:color="auto"/>
            </w:tcBorders>
          </w:tcPr>
          <w:p w:rsidR="00D85006" w:rsidRPr="00AA7B37" w:rsidRDefault="00D85006" w:rsidP="00D85006">
            <w:pPr>
              <w:jc w:val="center"/>
              <w:rPr>
                <w:rFonts w:ascii="Arial" w:hAnsi="Arial" w:cs="Arial"/>
                <w:sz w:val="16"/>
                <w:szCs w:val="16"/>
              </w:rPr>
            </w:pPr>
            <w:r w:rsidRPr="00AA7B37">
              <w:rPr>
                <w:rFonts w:ascii="Arial" w:hAnsi="Arial" w:cs="Arial"/>
                <w:sz w:val="16"/>
                <w:szCs w:val="16"/>
                <w:cs/>
                <w:lang w:bidi="bn-IN"/>
              </w:rPr>
              <w:t>4</w:t>
            </w:r>
          </w:p>
        </w:tc>
        <w:tc>
          <w:tcPr>
            <w:tcW w:w="720" w:type="dxa"/>
            <w:tcBorders>
              <w:top w:val="single" w:sz="4" w:space="0" w:color="auto"/>
              <w:left w:val="single" w:sz="4" w:space="0" w:color="auto"/>
              <w:bottom w:val="single" w:sz="4" w:space="0" w:color="auto"/>
              <w:right w:val="single" w:sz="4" w:space="0" w:color="auto"/>
            </w:tcBorders>
          </w:tcPr>
          <w:p w:rsidR="00D85006" w:rsidRPr="00AA7B37" w:rsidRDefault="00D85006" w:rsidP="00D85006">
            <w:pPr>
              <w:jc w:val="center"/>
              <w:rPr>
                <w:rFonts w:ascii="Arial" w:hAnsi="Arial" w:cs="Arial"/>
                <w:sz w:val="16"/>
                <w:szCs w:val="16"/>
              </w:rPr>
            </w:pPr>
            <w:r w:rsidRPr="00AA7B37">
              <w:rPr>
                <w:rFonts w:ascii="Arial" w:hAnsi="Arial" w:cs="Arial"/>
                <w:sz w:val="16"/>
                <w:szCs w:val="16"/>
                <w:cs/>
                <w:lang w:bidi="bn-IN"/>
              </w:rPr>
              <w:t>4</w:t>
            </w:r>
          </w:p>
        </w:tc>
        <w:tc>
          <w:tcPr>
            <w:tcW w:w="720" w:type="dxa"/>
            <w:tcBorders>
              <w:top w:val="single" w:sz="4" w:space="0" w:color="auto"/>
              <w:left w:val="single" w:sz="4" w:space="0" w:color="auto"/>
              <w:bottom w:val="single" w:sz="4" w:space="0" w:color="auto"/>
              <w:right w:val="single" w:sz="4" w:space="0" w:color="auto"/>
            </w:tcBorders>
          </w:tcPr>
          <w:p w:rsidR="00D85006" w:rsidRPr="00AA7B37" w:rsidRDefault="00D85006" w:rsidP="00D85006">
            <w:pPr>
              <w:jc w:val="center"/>
              <w:rPr>
                <w:rFonts w:ascii="Arial" w:hAnsi="Arial" w:cs="Arial"/>
                <w:sz w:val="16"/>
                <w:szCs w:val="16"/>
              </w:rPr>
            </w:pPr>
            <w:r w:rsidRPr="00AA7B37">
              <w:rPr>
                <w:rFonts w:ascii="Arial" w:hAnsi="Arial" w:cs="Arial"/>
                <w:sz w:val="16"/>
                <w:szCs w:val="16"/>
                <w:cs/>
                <w:lang w:bidi="bn-IN"/>
              </w:rPr>
              <w:t>4</w:t>
            </w:r>
          </w:p>
        </w:tc>
        <w:tc>
          <w:tcPr>
            <w:tcW w:w="720" w:type="dxa"/>
            <w:tcBorders>
              <w:top w:val="single" w:sz="4" w:space="0" w:color="auto"/>
              <w:left w:val="single" w:sz="4" w:space="0" w:color="auto"/>
              <w:bottom w:val="single" w:sz="4" w:space="0" w:color="auto"/>
              <w:right w:val="single" w:sz="4" w:space="0" w:color="auto"/>
            </w:tcBorders>
          </w:tcPr>
          <w:p w:rsidR="00D85006" w:rsidRPr="00AA7B37" w:rsidRDefault="00D85006" w:rsidP="00D85006">
            <w:pPr>
              <w:jc w:val="center"/>
              <w:rPr>
                <w:rFonts w:ascii="Arial" w:hAnsi="Arial" w:cs="Arial"/>
                <w:sz w:val="16"/>
                <w:szCs w:val="16"/>
              </w:rPr>
            </w:pPr>
            <w:r w:rsidRPr="00AA7B37">
              <w:rPr>
                <w:rFonts w:ascii="Arial" w:hAnsi="Arial" w:cs="Arial"/>
                <w:sz w:val="16"/>
                <w:szCs w:val="16"/>
                <w:cs/>
                <w:lang w:bidi="bn-IN"/>
              </w:rPr>
              <w:t>4</w:t>
            </w:r>
          </w:p>
        </w:tc>
      </w:tr>
    </w:tbl>
    <w:p w:rsidR="00100B91" w:rsidRPr="00AA7B37" w:rsidRDefault="00100B91" w:rsidP="00100B91">
      <w:pPr>
        <w:spacing w:line="288" w:lineRule="auto"/>
        <w:ind w:right="-198"/>
        <w:jc w:val="both"/>
        <w:rPr>
          <w:rFonts w:ascii="Nikosh" w:hAnsi="Nikosh" w:cs="Nikosh"/>
          <w:rtl/>
          <w:cs/>
        </w:rPr>
      </w:pPr>
    </w:p>
    <w:p w:rsidR="00100B91" w:rsidRPr="00AA7B37" w:rsidRDefault="00100B91" w:rsidP="00100B91">
      <w:pPr>
        <w:spacing w:line="288" w:lineRule="auto"/>
        <w:ind w:right="-198"/>
        <w:jc w:val="both"/>
        <w:rPr>
          <w:rFonts w:ascii="Nikosh" w:hAnsi="Nikosh" w:cs="Nikosh"/>
          <w:rtl/>
          <w:cs/>
        </w:rPr>
      </w:pPr>
    </w:p>
    <w:p w:rsidR="00AF4C80" w:rsidRPr="00AA7B37" w:rsidRDefault="00AF4C80" w:rsidP="00AF4C80">
      <w:pPr>
        <w:spacing w:before="120" w:line="300" w:lineRule="auto"/>
        <w:jc w:val="both"/>
        <w:rPr>
          <w:rFonts w:ascii="Arial" w:hAnsi="Arial" w:cs="Arial"/>
          <w:b/>
          <w:sz w:val="20"/>
          <w:szCs w:val="20"/>
          <w:lang w:val="en-GB"/>
        </w:rPr>
      </w:pPr>
      <w:r w:rsidRPr="00AA7B37">
        <w:rPr>
          <w:rFonts w:ascii="Arial" w:hAnsi="Arial" w:cs="Arial"/>
          <w:b/>
          <w:sz w:val="20"/>
          <w:szCs w:val="20"/>
        </w:rPr>
        <w:t>6.2.3</w:t>
      </w:r>
      <w:r w:rsidRPr="00AA7B37">
        <w:rPr>
          <w:rFonts w:ascii="Arial" w:hAnsi="Arial" w:cs="Arial"/>
          <w:b/>
          <w:sz w:val="20"/>
          <w:szCs w:val="20"/>
        </w:rPr>
        <w:tab/>
      </w:r>
      <w:r w:rsidRPr="00AA7B37">
        <w:rPr>
          <w:rFonts w:ascii="Arial" w:hAnsi="Arial" w:cs="Arial"/>
          <w:b/>
          <w:sz w:val="20"/>
          <w:szCs w:val="20"/>
          <w:lang w:val="en-GB"/>
        </w:rPr>
        <w:t>Medium Term Expenditure Estimates by Operational Unit, Programmes and Projects</w:t>
      </w:r>
    </w:p>
    <w:p w:rsidR="00AF4C80" w:rsidRPr="00AA7B37" w:rsidRDefault="00AF4C80" w:rsidP="00AF4C80">
      <w:pPr>
        <w:spacing w:before="120" w:line="300" w:lineRule="auto"/>
        <w:jc w:val="both"/>
        <w:rPr>
          <w:rFonts w:ascii="Arial" w:hAnsi="Arial" w:cs="Arial"/>
          <w:b/>
          <w:sz w:val="20"/>
          <w:szCs w:val="20"/>
        </w:rPr>
      </w:pPr>
    </w:p>
    <w:p w:rsidR="00AF4C80" w:rsidRPr="00AA7B37" w:rsidRDefault="00AF4C80" w:rsidP="00AF4C80">
      <w:pPr>
        <w:spacing w:after="40"/>
        <w:jc w:val="right"/>
        <w:rPr>
          <w:rFonts w:ascii="Arial" w:hAnsi="Arial" w:cs="Arial"/>
          <w:sz w:val="16"/>
          <w:szCs w:val="16"/>
          <w:lang w:val="en-GB"/>
        </w:rPr>
      </w:pPr>
      <w:r w:rsidRPr="00AA7B37">
        <w:rPr>
          <w:rFonts w:ascii="Arial" w:hAnsi="Arial" w:cs="Arial"/>
          <w:sz w:val="16"/>
          <w:szCs w:val="16"/>
          <w:lang w:val="en-GB"/>
        </w:rPr>
        <w:t>(Taka in Thousands)</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720"/>
        <w:gridCol w:w="810"/>
        <w:gridCol w:w="810"/>
        <w:gridCol w:w="1057"/>
        <w:gridCol w:w="900"/>
        <w:gridCol w:w="1080"/>
        <w:gridCol w:w="1710"/>
      </w:tblGrid>
      <w:tr w:rsidR="00AF4C80" w:rsidRPr="00AA7B37" w:rsidTr="0068135A">
        <w:trPr>
          <w:tblHeader/>
        </w:trPr>
        <w:tc>
          <w:tcPr>
            <w:tcW w:w="2813" w:type="dxa"/>
            <w:vMerge w:val="restart"/>
            <w:tcBorders>
              <w:top w:val="single" w:sz="4" w:space="0" w:color="auto"/>
              <w:left w:val="single" w:sz="4" w:space="0" w:color="auto"/>
              <w:bottom w:val="single" w:sz="4" w:space="0" w:color="auto"/>
              <w:right w:val="single" w:sz="4" w:space="0" w:color="auto"/>
            </w:tcBorders>
          </w:tcPr>
          <w:p w:rsidR="00AF4C80" w:rsidRPr="00AA7B37" w:rsidRDefault="00AF4C80" w:rsidP="00AD2FC1">
            <w:pPr>
              <w:spacing w:before="40" w:after="40"/>
              <w:jc w:val="center"/>
              <w:rPr>
                <w:rFonts w:ascii="Arial" w:hAnsi="Arial" w:cs="Arial"/>
                <w:b/>
                <w:bCs/>
                <w:sz w:val="16"/>
                <w:szCs w:val="16"/>
                <w:lang w:val="en-GB"/>
              </w:rPr>
            </w:pPr>
            <w:r w:rsidRPr="00AA7B37">
              <w:rPr>
                <w:rFonts w:ascii="Arial" w:hAnsi="Arial" w:cs="Arial"/>
                <w:b/>
                <w:bCs/>
                <w:sz w:val="16"/>
                <w:szCs w:val="16"/>
                <w:lang w:val="en-GB"/>
              </w:rPr>
              <w:t>Name of the Operational Unit/Programme/ Project</w:t>
            </w:r>
          </w:p>
        </w:tc>
        <w:tc>
          <w:tcPr>
            <w:tcW w:w="720" w:type="dxa"/>
            <w:vMerge w:val="restart"/>
            <w:tcBorders>
              <w:top w:val="single" w:sz="4" w:space="0" w:color="auto"/>
              <w:left w:val="single" w:sz="4" w:space="0" w:color="auto"/>
              <w:bottom w:val="single" w:sz="4" w:space="0" w:color="auto"/>
              <w:right w:val="single" w:sz="4" w:space="0" w:color="auto"/>
            </w:tcBorders>
          </w:tcPr>
          <w:p w:rsidR="00AF4C80" w:rsidRPr="00AA7B37" w:rsidRDefault="00AF4C80" w:rsidP="00AD2FC1">
            <w:pPr>
              <w:spacing w:before="40" w:after="40"/>
              <w:ind w:left="-90" w:right="-92"/>
              <w:jc w:val="center"/>
              <w:rPr>
                <w:rFonts w:ascii="Arial" w:hAnsi="Arial" w:cs="Arial"/>
                <w:b/>
                <w:bCs/>
                <w:sz w:val="16"/>
                <w:szCs w:val="16"/>
                <w:lang w:val="en-GB"/>
              </w:rPr>
            </w:pPr>
            <w:r w:rsidRPr="00AA7B37">
              <w:rPr>
                <w:rFonts w:ascii="Arial" w:hAnsi="Arial" w:cs="Arial"/>
                <w:b/>
                <w:sz w:val="16"/>
                <w:szCs w:val="16"/>
                <w:lang w:val="en-GB"/>
              </w:rPr>
              <w:t>Related Activity</w:t>
            </w:r>
          </w:p>
        </w:tc>
        <w:tc>
          <w:tcPr>
            <w:tcW w:w="810" w:type="dxa"/>
            <w:vMerge w:val="restart"/>
            <w:tcBorders>
              <w:top w:val="single" w:sz="4" w:space="0" w:color="auto"/>
              <w:left w:val="single" w:sz="4" w:space="0" w:color="auto"/>
              <w:bottom w:val="single" w:sz="4" w:space="0" w:color="auto"/>
              <w:right w:val="single" w:sz="4" w:space="0" w:color="auto"/>
            </w:tcBorders>
          </w:tcPr>
          <w:p w:rsidR="00AF4C80" w:rsidRPr="00AA7B37" w:rsidRDefault="00AF4C80" w:rsidP="00AD2FC1">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Actual</w:t>
            </w:r>
          </w:p>
          <w:p w:rsidR="00AF4C80" w:rsidRPr="00AA7B37" w:rsidRDefault="00AF4C80"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2016-17</w:t>
            </w:r>
          </w:p>
        </w:tc>
        <w:tc>
          <w:tcPr>
            <w:tcW w:w="810" w:type="dxa"/>
            <w:tcBorders>
              <w:top w:val="single" w:sz="4" w:space="0" w:color="auto"/>
              <w:left w:val="single" w:sz="4" w:space="0" w:color="auto"/>
              <w:right w:val="single" w:sz="4" w:space="0" w:color="auto"/>
            </w:tcBorders>
          </w:tcPr>
          <w:p w:rsidR="00AF4C80" w:rsidRPr="00AA7B37" w:rsidRDefault="00AF4C80" w:rsidP="00AD2FC1">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Budget</w:t>
            </w:r>
          </w:p>
        </w:tc>
        <w:tc>
          <w:tcPr>
            <w:tcW w:w="1057" w:type="dxa"/>
            <w:tcBorders>
              <w:top w:val="single" w:sz="4" w:space="0" w:color="auto"/>
              <w:left w:val="single" w:sz="4" w:space="0" w:color="auto"/>
              <w:right w:val="single" w:sz="4" w:space="0" w:color="auto"/>
            </w:tcBorders>
          </w:tcPr>
          <w:p w:rsidR="00AF4C80" w:rsidRPr="00AA7B37" w:rsidRDefault="00AF4C80" w:rsidP="00AD2FC1">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Revised</w:t>
            </w:r>
          </w:p>
        </w:tc>
        <w:tc>
          <w:tcPr>
            <w:tcW w:w="3690" w:type="dxa"/>
            <w:gridSpan w:val="3"/>
            <w:tcBorders>
              <w:top w:val="single" w:sz="4" w:space="0" w:color="auto"/>
              <w:left w:val="single" w:sz="4" w:space="0" w:color="auto"/>
              <w:bottom w:val="single" w:sz="4" w:space="0" w:color="auto"/>
              <w:right w:val="single" w:sz="4" w:space="0" w:color="auto"/>
            </w:tcBorders>
          </w:tcPr>
          <w:p w:rsidR="00AF4C80" w:rsidRPr="00AA7B37" w:rsidRDefault="00AF4C80" w:rsidP="00AD2FC1">
            <w:pPr>
              <w:spacing w:before="40" w:after="40"/>
              <w:ind w:left="-81" w:right="-81"/>
              <w:jc w:val="center"/>
              <w:rPr>
                <w:rFonts w:ascii="Arial" w:hAnsi="Arial" w:cs="Arial"/>
                <w:b/>
                <w:bCs/>
                <w:sz w:val="16"/>
                <w:szCs w:val="16"/>
                <w:lang w:val="en-GB"/>
              </w:rPr>
            </w:pPr>
            <w:r w:rsidRPr="00AA7B37">
              <w:rPr>
                <w:rFonts w:ascii="Arial" w:hAnsi="Arial" w:cs="Arial"/>
                <w:b/>
                <w:sz w:val="16"/>
                <w:szCs w:val="16"/>
                <w:lang w:val="en-GB"/>
              </w:rPr>
              <w:t>Medium Term Expenditure Estimates</w:t>
            </w:r>
          </w:p>
        </w:tc>
      </w:tr>
      <w:tr w:rsidR="00AF4C80" w:rsidRPr="00AA7B37" w:rsidTr="0068135A">
        <w:trPr>
          <w:tblHeader/>
        </w:trPr>
        <w:tc>
          <w:tcPr>
            <w:tcW w:w="2813" w:type="dxa"/>
            <w:vMerge/>
            <w:tcBorders>
              <w:top w:val="single" w:sz="4" w:space="0" w:color="auto"/>
              <w:left w:val="single" w:sz="4" w:space="0" w:color="auto"/>
              <w:bottom w:val="single" w:sz="4" w:space="0" w:color="auto"/>
              <w:right w:val="single" w:sz="4" w:space="0" w:color="auto"/>
            </w:tcBorders>
          </w:tcPr>
          <w:p w:rsidR="00AF4C80" w:rsidRPr="00AA7B37" w:rsidRDefault="00AF4C80" w:rsidP="00AD2FC1">
            <w:pPr>
              <w:spacing w:before="40" w:after="40"/>
              <w:ind w:left="-81" w:right="-81"/>
              <w:rPr>
                <w:rFonts w:ascii="Arial" w:hAnsi="Arial" w:cs="Arial"/>
                <w:b/>
                <w:bCs/>
                <w:sz w:val="16"/>
                <w:szCs w:val="16"/>
                <w:lang w:val="en-GB"/>
              </w:rPr>
            </w:pPr>
          </w:p>
        </w:tc>
        <w:tc>
          <w:tcPr>
            <w:tcW w:w="720" w:type="dxa"/>
            <w:vMerge/>
            <w:tcBorders>
              <w:top w:val="single" w:sz="4" w:space="0" w:color="auto"/>
              <w:left w:val="single" w:sz="4" w:space="0" w:color="auto"/>
              <w:bottom w:val="single" w:sz="4" w:space="0" w:color="auto"/>
              <w:right w:val="single" w:sz="4" w:space="0" w:color="auto"/>
            </w:tcBorders>
          </w:tcPr>
          <w:p w:rsidR="00AF4C80" w:rsidRPr="00AA7B37" w:rsidRDefault="00AF4C80" w:rsidP="00AD2FC1">
            <w:pPr>
              <w:spacing w:before="40" w:after="40"/>
              <w:ind w:left="-81" w:right="-81"/>
              <w:rPr>
                <w:rFonts w:ascii="Arial" w:hAnsi="Arial" w:cs="Arial"/>
                <w:b/>
                <w:bCs/>
                <w:sz w:val="16"/>
                <w:szCs w:val="16"/>
                <w:lang w:val="en-GB"/>
              </w:rPr>
            </w:pPr>
          </w:p>
        </w:tc>
        <w:tc>
          <w:tcPr>
            <w:tcW w:w="810" w:type="dxa"/>
            <w:vMerge/>
            <w:tcBorders>
              <w:top w:val="single" w:sz="4" w:space="0" w:color="auto"/>
              <w:left w:val="single" w:sz="4" w:space="0" w:color="auto"/>
              <w:bottom w:val="single" w:sz="4" w:space="0" w:color="auto"/>
              <w:right w:val="single" w:sz="4" w:space="0" w:color="auto"/>
            </w:tcBorders>
          </w:tcPr>
          <w:p w:rsidR="00AF4C80" w:rsidRPr="00AA7B37" w:rsidRDefault="00AF4C80" w:rsidP="00AD2FC1">
            <w:pPr>
              <w:spacing w:before="40" w:after="40"/>
              <w:ind w:left="-81" w:right="-81"/>
              <w:rPr>
                <w:rFonts w:ascii="Arial" w:hAnsi="Arial" w:cs="Arial"/>
                <w:b/>
                <w:bCs/>
                <w:sz w:val="16"/>
                <w:szCs w:val="16"/>
                <w:lang w:val="en-GB" w:bidi="bn-BD"/>
              </w:rPr>
            </w:pPr>
          </w:p>
        </w:tc>
        <w:tc>
          <w:tcPr>
            <w:tcW w:w="1867" w:type="dxa"/>
            <w:gridSpan w:val="2"/>
            <w:tcBorders>
              <w:left w:val="single" w:sz="4" w:space="0" w:color="auto"/>
              <w:bottom w:val="single" w:sz="4" w:space="0" w:color="auto"/>
              <w:right w:val="single" w:sz="4" w:space="0" w:color="auto"/>
            </w:tcBorders>
            <w:vAlign w:val="center"/>
          </w:tcPr>
          <w:p w:rsidR="00AF4C80" w:rsidRPr="00AA7B37" w:rsidRDefault="00AF4C80" w:rsidP="00AD2FC1">
            <w:pPr>
              <w:spacing w:before="40" w:after="40"/>
              <w:ind w:left="-81" w:right="-81"/>
              <w:jc w:val="center"/>
              <w:rPr>
                <w:rFonts w:ascii="Arial" w:hAnsi="Arial" w:cs="Arial"/>
                <w:b/>
                <w:bCs/>
                <w:sz w:val="16"/>
                <w:szCs w:val="16"/>
                <w:lang w:val="en-GB" w:bidi="bn-BD"/>
              </w:rPr>
            </w:pPr>
            <w:r w:rsidRPr="00AA7B37">
              <w:rPr>
                <w:rFonts w:ascii="Arial" w:hAnsi="Arial" w:cs="Arial"/>
                <w:b/>
                <w:bCs/>
                <w:sz w:val="16"/>
                <w:szCs w:val="16"/>
                <w:lang w:val="en-GB" w:bidi="bn-BD"/>
              </w:rPr>
              <w:t>2017-18</w:t>
            </w:r>
          </w:p>
        </w:tc>
        <w:tc>
          <w:tcPr>
            <w:tcW w:w="90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2018-19</w:t>
            </w:r>
          </w:p>
        </w:tc>
        <w:tc>
          <w:tcPr>
            <w:tcW w:w="108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2019-20</w:t>
            </w:r>
          </w:p>
        </w:tc>
        <w:tc>
          <w:tcPr>
            <w:tcW w:w="171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2020-21</w:t>
            </w:r>
          </w:p>
        </w:tc>
      </w:tr>
      <w:tr w:rsidR="00AF4C80" w:rsidRPr="00AA7B37" w:rsidTr="0068135A">
        <w:trPr>
          <w:tblHeader/>
        </w:trPr>
        <w:tc>
          <w:tcPr>
            <w:tcW w:w="2813"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jc w:val="center"/>
              <w:rPr>
                <w:rFonts w:ascii="Arial" w:hAnsi="Arial" w:cs="Arial"/>
                <w:b/>
                <w:bCs/>
                <w:sz w:val="16"/>
                <w:szCs w:val="16"/>
                <w:lang w:val="en-GB"/>
              </w:rPr>
            </w:pPr>
            <w:r w:rsidRPr="00AA7B37">
              <w:rPr>
                <w:rFonts w:ascii="Arial" w:eastAsia="Nikosh" w:hAnsi="Arial" w:cs="Arial"/>
                <w:b/>
                <w:bCs/>
                <w:sz w:val="16"/>
                <w:szCs w:val="16"/>
                <w:lang w:val="en-GB" w:bidi="bn-BD"/>
              </w:rPr>
              <w:t>1</w:t>
            </w:r>
          </w:p>
        </w:tc>
        <w:tc>
          <w:tcPr>
            <w:tcW w:w="72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BD"/>
              </w:rPr>
              <w:t>2</w:t>
            </w:r>
          </w:p>
        </w:tc>
        <w:tc>
          <w:tcPr>
            <w:tcW w:w="81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3</w:t>
            </w:r>
          </w:p>
        </w:tc>
        <w:tc>
          <w:tcPr>
            <w:tcW w:w="81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4</w:t>
            </w:r>
          </w:p>
        </w:tc>
        <w:tc>
          <w:tcPr>
            <w:tcW w:w="1057"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5</w:t>
            </w:r>
          </w:p>
        </w:tc>
        <w:tc>
          <w:tcPr>
            <w:tcW w:w="90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6</w:t>
            </w:r>
          </w:p>
        </w:tc>
        <w:tc>
          <w:tcPr>
            <w:tcW w:w="108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7</w:t>
            </w:r>
          </w:p>
        </w:tc>
        <w:tc>
          <w:tcPr>
            <w:tcW w:w="171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8</w:t>
            </w:r>
          </w:p>
        </w:tc>
      </w:tr>
      <w:tr w:rsidR="00AF4C80" w:rsidRPr="00AA7B37" w:rsidTr="0068135A">
        <w:tc>
          <w:tcPr>
            <w:tcW w:w="2813" w:type="dxa"/>
            <w:tcBorders>
              <w:top w:val="single" w:sz="4" w:space="0" w:color="auto"/>
              <w:left w:val="single" w:sz="4" w:space="0" w:color="auto"/>
              <w:bottom w:val="single" w:sz="4" w:space="0" w:color="auto"/>
              <w:right w:val="single" w:sz="4" w:space="0" w:color="auto"/>
            </w:tcBorders>
          </w:tcPr>
          <w:p w:rsidR="00AF4C80" w:rsidRPr="00AA7B37" w:rsidRDefault="00AF4C80" w:rsidP="00AD2FC1">
            <w:pPr>
              <w:spacing w:before="40" w:after="40"/>
              <w:ind w:left="-72" w:right="-90"/>
              <w:rPr>
                <w:rFonts w:ascii="Arial" w:hAnsi="Arial" w:cs="Arial"/>
                <w:sz w:val="16"/>
                <w:szCs w:val="16"/>
                <w:lang w:val="en-GB" w:bidi="bn-BD"/>
              </w:rPr>
            </w:pPr>
          </w:p>
        </w:tc>
        <w:tc>
          <w:tcPr>
            <w:tcW w:w="72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72" w:right="-90" w:firstLine="54"/>
              <w:jc w:val="center"/>
              <w:rPr>
                <w:rFonts w:ascii="Arial" w:hAnsi="Arial" w:cs="Arial"/>
                <w:sz w:val="16"/>
                <w:szCs w:val="16"/>
                <w:lang w:val="en-GB"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81"/>
              <w:jc w:val="right"/>
              <w:rPr>
                <w:rFonts w:ascii="Arial" w:hAnsi="Arial" w:cs="Arial"/>
                <w:sz w:val="16"/>
                <w:szCs w:val="16"/>
                <w:lang w:val="en-GB"/>
              </w:rPr>
            </w:pPr>
          </w:p>
        </w:tc>
        <w:tc>
          <w:tcPr>
            <w:tcW w:w="81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81"/>
              <w:jc w:val="right"/>
              <w:rPr>
                <w:rFonts w:ascii="Arial" w:hAnsi="Arial" w:cs="Arial"/>
                <w:sz w:val="16"/>
                <w:szCs w:val="16"/>
                <w:lang w:val="en-GB"/>
              </w:rPr>
            </w:pPr>
          </w:p>
        </w:tc>
        <w:tc>
          <w:tcPr>
            <w:tcW w:w="1057"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81"/>
              <w:jc w:val="right"/>
              <w:rPr>
                <w:rFonts w:ascii="Arial" w:hAnsi="Arial" w:cs="Arial"/>
                <w:sz w:val="16"/>
                <w:szCs w:val="16"/>
                <w:lang w:val="en-GB"/>
              </w:rPr>
            </w:pPr>
          </w:p>
        </w:tc>
        <w:tc>
          <w:tcPr>
            <w:tcW w:w="90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81"/>
              <w:jc w:val="right"/>
              <w:rPr>
                <w:rFonts w:ascii="Arial" w:hAnsi="Arial" w:cs="Arial"/>
                <w:sz w:val="16"/>
                <w:szCs w:val="16"/>
                <w:lang w:val="en-GB"/>
              </w:rPr>
            </w:pPr>
          </w:p>
        </w:tc>
        <w:tc>
          <w:tcPr>
            <w:tcW w:w="108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81"/>
              <w:jc w:val="right"/>
              <w:rPr>
                <w:rFonts w:ascii="Arial" w:hAnsi="Arial" w:cs="Arial"/>
                <w:sz w:val="16"/>
                <w:szCs w:val="16"/>
                <w:lang w:val="en-GB"/>
              </w:rPr>
            </w:pPr>
          </w:p>
        </w:tc>
        <w:tc>
          <w:tcPr>
            <w:tcW w:w="1710" w:type="dxa"/>
            <w:tcBorders>
              <w:top w:val="single" w:sz="4" w:space="0" w:color="auto"/>
              <w:left w:val="single" w:sz="4" w:space="0" w:color="auto"/>
              <w:bottom w:val="single" w:sz="4" w:space="0" w:color="auto"/>
              <w:right w:val="single" w:sz="4" w:space="0" w:color="auto"/>
            </w:tcBorders>
            <w:vAlign w:val="center"/>
          </w:tcPr>
          <w:p w:rsidR="00AF4C80" w:rsidRPr="00AA7B37" w:rsidRDefault="00AF4C80" w:rsidP="00AD2FC1">
            <w:pPr>
              <w:spacing w:before="40" w:after="40"/>
              <w:ind w:left="-90" w:right="-81"/>
              <w:jc w:val="right"/>
              <w:rPr>
                <w:rFonts w:ascii="Arial" w:hAnsi="Arial" w:cs="Arial"/>
                <w:sz w:val="16"/>
                <w:szCs w:val="16"/>
                <w:lang w:val="en-GB"/>
              </w:rPr>
            </w:pPr>
          </w:p>
        </w:tc>
      </w:tr>
    </w:tbl>
    <w:p w:rsidR="00100B91" w:rsidRPr="00AA7B37" w:rsidRDefault="00100B91" w:rsidP="00100B91">
      <w:pPr>
        <w:spacing w:line="288" w:lineRule="auto"/>
        <w:ind w:right="-198"/>
        <w:jc w:val="both"/>
        <w:rPr>
          <w:rFonts w:ascii="Nikosh" w:hAnsi="Nikosh" w:cs="Nikosh"/>
          <w:rtl/>
          <w:cs/>
        </w:rPr>
      </w:pPr>
    </w:p>
    <w:p w:rsidR="00100B91" w:rsidRPr="00AA7B37" w:rsidRDefault="00100B91" w:rsidP="00100B91">
      <w:pPr>
        <w:spacing w:line="288" w:lineRule="auto"/>
        <w:ind w:right="-198"/>
        <w:jc w:val="both"/>
        <w:rPr>
          <w:rFonts w:ascii="Nikosh" w:hAnsi="Nikosh" w:cs="Nikosh"/>
          <w:rtl/>
          <w:cs/>
        </w:rPr>
      </w:pPr>
    </w:p>
    <w:p w:rsidR="00100B91" w:rsidRPr="00AA7B37" w:rsidRDefault="00100B91" w:rsidP="00100B91">
      <w:pPr>
        <w:shd w:val="clear" w:color="auto" w:fill="FFFFFF" w:themeFill="background1"/>
        <w:spacing w:before="120" w:line="276" w:lineRule="auto"/>
        <w:rPr>
          <w:rFonts w:ascii="Arial" w:hAnsi="Arial" w:cs="Arial"/>
          <w:sz w:val="20"/>
          <w:szCs w:val="20"/>
        </w:rPr>
      </w:pPr>
      <w:r w:rsidRPr="00AA7B37">
        <w:rPr>
          <w:rFonts w:ascii="Arial" w:hAnsi="Arial" w:cs="Arial"/>
          <w:b/>
          <w:sz w:val="20"/>
          <w:szCs w:val="20"/>
        </w:rPr>
        <w:t xml:space="preserve"> </w:t>
      </w:r>
      <w:r w:rsidRPr="00AA7B37">
        <w:rPr>
          <w:rFonts w:ascii="Arial" w:hAnsi="Arial" w:cs="Arial"/>
          <w:sz w:val="20"/>
          <w:szCs w:val="20"/>
        </w:rPr>
        <w:t xml:space="preserve"> </w:t>
      </w:r>
    </w:p>
    <w:p w:rsidR="000F64D4" w:rsidRPr="00AA7B37" w:rsidRDefault="000F64D4" w:rsidP="00100B91">
      <w:pPr>
        <w:shd w:val="clear" w:color="auto" w:fill="FFFFFF" w:themeFill="background1"/>
        <w:spacing w:before="120" w:line="276" w:lineRule="auto"/>
        <w:rPr>
          <w:rFonts w:ascii="Arial" w:hAnsi="Arial" w:cs="Arial"/>
          <w:sz w:val="20"/>
          <w:szCs w:val="20"/>
        </w:rPr>
      </w:pPr>
    </w:p>
    <w:p w:rsidR="000F64D4" w:rsidRPr="00AA7B37" w:rsidRDefault="000F64D4" w:rsidP="00100B91">
      <w:pPr>
        <w:shd w:val="clear" w:color="auto" w:fill="FFFFFF" w:themeFill="background1"/>
        <w:spacing w:before="120" w:line="276" w:lineRule="auto"/>
        <w:rPr>
          <w:rFonts w:ascii="Arial" w:hAnsi="Arial" w:cs="Arial"/>
          <w:sz w:val="20"/>
          <w:szCs w:val="20"/>
        </w:rPr>
      </w:pPr>
    </w:p>
    <w:p w:rsidR="000F64D4" w:rsidRPr="00AA7B37" w:rsidRDefault="000F64D4" w:rsidP="00100B91">
      <w:pPr>
        <w:shd w:val="clear" w:color="auto" w:fill="FFFFFF" w:themeFill="background1"/>
        <w:spacing w:before="120" w:line="276" w:lineRule="auto"/>
        <w:rPr>
          <w:rFonts w:ascii="Arial" w:hAnsi="Arial" w:cs="Arial"/>
          <w:sz w:val="20"/>
          <w:szCs w:val="20"/>
        </w:rPr>
      </w:pPr>
    </w:p>
    <w:p w:rsidR="000F64D4" w:rsidRPr="00AA7B37" w:rsidRDefault="000F64D4" w:rsidP="000F64D4">
      <w:pPr>
        <w:shd w:val="clear" w:color="auto" w:fill="FFFFFF" w:themeFill="background1"/>
        <w:spacing w:before="120" w:line="276" w:lineRule="auto"/>
        <w:rPr>
          <w:rFonts w:ascii="Arial" w:hAnsi="Arial" w:cs="Arial"/>
          <w:b/>
          <w:sz w:val="20"/>
          <w:szCs w:val="20"/>
        </w:rPr>
      </w:pPr>
      <w:r w:rsidRPr="00AA7B37">
        <w:rPr>
          <w:rFonts w:ascii="Arial" w:hAnsi="Arial" w:cs="Arial"/>
          <w:b/>
          <w:sz w:val="20"/>
          <w:szCs w:val="20"/>
        </w:rPr>
        <w:t>6.</w:t>
      </w:r>
      <w:r w:rsidR="0036643B" w:rsidRPr="00AA7B37">
        <w:rPr>
          <w:rFonts w:ascii="Arial" w:hAnsi="Arial" w:cs="Arial"/>
          <w:b/>
          <w:sz w:val="20"/>
          <w:szCs w:val="20"/>
        </w:rPr>
        <w:t>3</w:t>
      </w:r>
      <w:r w:rsidRPr="00AA7B37">
        <w:rPr>
          <w:rFonts w:ascii="Arial" w:hAnsi="Arial" w:cs="Arial"/>
          <w:b/>
          <w:sz w:val="20"/>
          <w:szCs w:val="20"/>
        </w:rPr>
        <w:t xml:space="preserve"> </w:t>
      </w:r>
      <w:r w:rsidR="006479C2" w:rsidRPr="00AA7B37">
        <w:rPr>
          <w:rFonts w:ascii="Arial" w:hAnsi="Arial" w:cs="Arial"/>
          <w:b/>
          <w:sz w:val="20"/>
          <w:szCs w:val="20"/>
        </w:rPr>
        <w:tab/>
      </w:r>
      <w:r w:rsidRPr="00AA7B37">
        <w:rPr>
          <w:rFonts w:ascii="Arial" w:hAnsi="Arial" w:cs="Arial"/>
          <w:b/>
          <w:sz w:val="20"/>
          <w:szCs w:val="20"/>
        </w:rPr>
        <w:t>Bangladesh Institute of Administration and Management (BIAM)</w:t>
      </w:r>
    </w:p>
    <w:p w:rsidR="005E5A5C" w:rsidRPr="00AA7B37" w:rsidRDefault="005E5A5C" w:rsidP="000F64D4">
      <w:pPr>
        <w:shd w:val="clear" w:color="auto" w:fill="FFFFFF" w:themeFill="background1"/>
        <w:spacing w:before="120" w:line="276" w:lineRule="auto"/>
        <w:rPr>
          <w:rFonts w:ascii="Arial" w:hAnsi="Arial" w:cs="Arial"/>
          <w:b/>
          <w:sz w:val="20"/>
          <w:szCs w:val="20"/>
        </w:rPr>
      </w:pPr>
    </w:p>
    <w:p w:rsidR="000F64D4" w:rsidRPr="00AA7B37" w:rsidRDefault="005E5A5C" w:rsidP="005E5A5C">
      <w:pPr>
        <w:shd w:val="clear" w:color="auto" w:fill="FFFFFF" w:themeFill="background1"/>
        <w:spacing w:before="120" w:line="276" w:lineRule="auto"/>
        <w:jc w:val="both"/>
        <w:rPr>
          <w:rFonts w:ascii="Arial" w:hAnsi="Arial" w:cs="Arial"/>
          <w:sz w:val="20"/>
          <w:szCs w:val="20"/>
        </w:rPr>
      </w:pPr>
      <w:r w:rsidRPr="00AA7B37">
        <w:rPr>
          <w:rFonts w:ascii="Arial" w:hAnsi="Arial" w:cs="Arial"/>
          <w:b/>
          <w:sz w:val="20"/>
          <w:szCs w:val="20"/>
        </w:rPr>
        <w:t>6.3</w:t>
      </w:r>
      <w:r w:rsidR="0036643B" w:rsidRPr="00AA7B37">
        <w:rPr>
          <w:rFonts w:ascii="Arial" w:hAnsi="Arial" w:cs="Arial"/>
          <w:b/>
          <w:sz w:val="20"/>
          <w:szCs w:val="20"/>
        </w:rPr>
        <w:t>.1</w:t>
      </w:r>
      <w:r w:rsidR="000F64D4" w:rsidRPr="00AA7B37">
        <w:rPr>
          <w:rFonts w:ascii="Arial" w:hAnsi="Arial" w:cs="Arial"/>
          <w:b/>
          <w:sz w:val="20"/>
          <w:szCs w:val="20"/>
        </w:rPr>
        <w:t xml:space="preserve"> </w:t>
      </w:r>
      <w:r w:rsidR="006479C2" w:rsidRPr="00AA7B37">
        <w:rPr>
          <w:rFonts w:ascii="Arial" w:hAnsi="Arial" w:cs="Arial"/>
          <w:b/>
          <w:sz w:val="20"/>
          <w:szCs w:val="20"/>
        </w:rPr>
        <w:tab/>
      </w:r>
      <w:r w:rsidR="000F64D4" w:rsidRPr="00AA7B37">
        <w:rPr>
          <w:rFonts w:ascii="Arial" w:hAnsi="Arial" w:cs="Arial"/>
          <w:b/>
          <w:sz w:val="20"/>
          <w:szCs w:val="20"/>
        </w:rPr>
        <w:t>Recent Achievements:</w:t>
      </w:r>
      <w:r w:rsidRPr="00AA7B37">
        <w:rPr>
          <w:rFonts w:ascii="Arial" w:hAnsi="Arial" w:cs="Arial"/>
          <w:sz w:val="20"/>
          <w:szCs w:val="20"/>
        </w:rPr>
        <w:t xml:space="preserve"> BIAM</w:t>
      </w:r>
      <w:r w:rsidR="000F64D4" w:rsidRPr="00AA7B37">
        <w:rPr>
          <w:rFonts w:ascii="Arial" w:hAnsi="Arial" w:cs="Arial"/>
          <w:sz w:val="20"/>
          <w:szCs w:val="20"/>
        </w:rPr>
        <w:t xml:space="preserve"> Foundation has </w:t>
      </w:r>
      <w:r w:rsidRPr="00AA7B37">
        <w:rPr>
          <w:rFonts w:ascii="Arial" w:hAnsi="Arial" w:cs="Arial"/>
          <w:sz w:val="20"/>
          <w:szCs w:val="20"/>
        </w:rPr>
        <w:t>arranged</w:t>
      </w:r>
      <w:r w:rsidR="000F64D4" w:rsidRPr="00AA7B37">
        <w:rPr>
          <w:rFonts w:ascii="Arial" w:hAnsi="Arial" w:cs="Arial"/>
          <w:sz w:val="20"/>
          <w:szCs w:val="20"/>
        </w:rPr>
        <w:t xml:space="preserve"> </w:t>
      </w:r>
      <w:r w:rsidRPr="00AA7B37">
        <w:rPr>
          <w:rFonts w:ascii="Arial" w:hAnsi="Arial" w:cs="Arial"/>
          <w:sz w:val="20"/>
          <w:szCs w:val="20"/>
        </w:rPr>
        <w:t xml:space="preserve">Foundation and other </w:t>
      </w:r>
      <w:r w:rsidR="000F64D4" w:rsidRPr="00AA7B37">
        <w:rPr>
          <w:rFonts w:ascii="Arial" w:hAnsi="Arial" w:cs="Arial"/>
          <w:sz w:val="20"/>
          <w:szCs w:val="20"/>
        </w:rPr>
        <w:t>training</w:t>
      </w:r>
      <w:r w:rsidRPr="00AA7B37">
        <w:rPr>
          <w:rFonts w:ascii="Arial" w:hAnsi="Arial" w:cs="Arial"/>
          <w:sz w:val="20"/>
          <w:szCs w:val="20"/>
        </w:rPr>
        <w:t>s</w:t>
      </w:r>
      <w:r w:rsidR="000F64D4" w:rsidRPr="00AA7B37">
        <w:rPr>
          <w:rFonts w:ascii="Arial" w:hAnsi="Arial" w:cs="Arial"/>
          <w:sz w:val="20"/>
          <w:szCs w:val="20"/>
        </w:rPr>
        <w:t xml:space="preserve"> to a total of 5</w:t>
      </w:r>
      <w:r w:rsidRPr="00AA7B37">
        <w:rPr>
          <w:rFonts w:ascii="Arial" w:hAnsi="Arial" w:cs="Arial"/>
          <w:sz w:val="20"/>
          <w:szCs w:val="20"/>
        </w:rPr>
        <w:t>950</w:t>
      </w:r>
      <w:r w:rsidR="000F64D4" w:rsidRPr="00AA7B37">
        <w:rPr>
          <w:rFonts w:ascii="Arial" w:hAnsi="Arial" w:cs="Arial"/>
          <w:sz w:val="20"/>
          <w:szCs w:val="20"/>
        </w:rPr>
        <w:t xml:space="preserve"> employees</w:t>
      </w:r>
      <w:r w:rsidRPr="00AA7B37">
        <w:rPr>
          <w:rFonts w:ascii="Arial" w:hAnsi="Arial" w:cs="Arial"/>
          <w:sz w:val="20"/>
          <w:szCs w:val="20"/>
        </w:rPr>
        <w:t xml:space="preserve"> working in various ministries/departments and offices/organizations</w:t>
      </w:r>
      <w:r w:rsidR="000F64D4" w:rsidRPr="00AA7B37">
        <w:rPr>
          <w:rFonts w:ascii="Arial" w:hAnsi="Arial" w:cs="Arial"/>
          <w:sz w:val="20"/>
          <w:szCs w:val="20"/>
        </w:rPr>
        <w:t xml:space="preserve"> in the last 3 </w:t>
      </w:r>
      <w:r w:rsidRPr="00AA7B37">
        <w:rPr>
          <w:rFonts w:ascii="Arial" w:hAnsi="Arial" w:cs="Arial"/>
          <w:sz w:val="20"/>
          <w:szCs w:val="20"/>
        </w:rPr>
        <w:t>years. In</w:t>
      </w:r>
      <w:r w:rsidR="000F64D4" w:rsidRPr="00AA7B37">
        <w:rPr>
          <w:rFonts w:ascii="Arial" w:hAnsi="Arial" w:cs="Arial"/>
          <w:sz w:val="20"/>
          <w:szCs w:val="20"/>
        </w:rPr>
        <w:t xml:space="preserve"> addition, the Foundation has organized </w:t>
      </w:r>
      <w:r w:rsidRPr="00AA7B37">
        <w:rPr>
          <w:rFonts w:ascii="Arial" w:hAnsi="Arial" w:cs="Arial"/>
          <w:sz w:val="20"/>
          <w:szCs w:val="20"/>
        </w:rPr>
        <w:t xml:space="preserve">54 human resources management trainings of its own initiative and also 397 </w:t>
      </w:r>
      <w:r w:rsidR="000F64D4" w:rsidRPr="00AA7B37">
        <w:rPr>
          <w:rFonts w:ascii="Arial" w:hAnsi="Arial" w:cs="Arial"/>
          <w:sz w:val="20"/>
          <w:szCs w:val="20"/>
        </w:rPr>
        <w:t xml:space="preserve">seminars and training workshops </w:t>
      </w:r>
      <w:r w:rsidRPr="00AA7B37">
        <w:rPr>
          <w:rFonts w:ascii="Arial" w:hAnsi="Arial" w:cs="Arial"/>
          <w:sz w:val="20"/>
          <w:szCs w:val="20"/>
        </w:rPr>
        <w:t xml:space="preserve">on human resources management at the request </w:t>
      </w:r>
      <w:r w:rsidR="000F64D4" w:rsidRPr="00AA7B37">
        <w:rPr>
          <w:rFonts w:ascii="Arial" w:hAnsi="Arial" w:cs="Arial"/>
          <w:sz w:val="20"/>
          <w:szCs w:val="20"/>
        </w:rPr>
        <w:t>at the request of other organizations.</w:t>
      </w:r>
    </w:p>
    <w:p w:rsidR="003603A2" w:rsidRPr="00AA7B37" w:rsidRDefault="003603A2" w:rsidP="005E5A5C">
      <w:pPr>
        <w:shd w:val="clear" w:color="auto" w:fill="FFFFFF" w:themeFill="background1"/>
        <w:spacing w:before="120" w:line="276" w:lineRule="auto"/>
        <w:jc w:val="both"/>
        <w:rPr>
          <w:rFonts w:ascii="Arial" w:hAnsi="Arial" w:cs="Arial"/>
          <w:sz w:val="20"/>
          <w:szCs w:val="20"/>
        </w:rPr>
      </w:pPr>
    </w:p>
    <w:p w:rsidR="003603A2" w:rsidRPr="00AA7B37" w:rsidRDefault="003603A2" w:rsidP="003603A2">
      <w:pPr>
        <w:spacing w:before="120" w:after="120" w:line="300" w:lineRule="auto"/>
        <w:jc w:val="both"/>
        <w:rPr>
          <w:rFonts w:ascii="Arial" w:hAnsi="Arial" w:cs="Arial"/>
          <w:b/>
          <w:sz w:val="20"/>
          <w:szCs w:val="20"/>
        </w:rPr>
      </w:pPr>
      <w:r w:rsidRPr="00AA7B37">
        <w:rPr>
          <w:rFonts w:ascii="Arial" w:hAnsi="Arial" w:cs="Arial"/>
          <w:b/>
          <w:sz w:val="20"/>
          <w:szCs w:val="20"/>
        </w:rPr>
        <w:t>6.3</w:t>
      </w:r>
      <w:r w:rsidR="0036643B" w:rsidRPr="00AA7B37">
        <w:rPr>
          <w:rFonts w:ascii="Arial" w:hAnsi="Arial" w:cs="Arial"/>
          <w:b/>
          <w:sz w:val="20"/>
          <w:szCs w:val="20"/>
        </w:rPr>
        <w:t>.2</w:t>
      </w:r>
      <w:r w:rsidRPr="00AA7B37">
        <w:rPr>
          <w:rFonts w:ascii="Arial" w:hAnsi="Arial" w:cs="Arial"/>
          <w:b/>
          <w:sz w:val="20"/>
          <w:szCs w:val="20"/>
        </w:rPr>
        <w:tab/>
        <w:t>Activities, Output Indicators and Targets</w:t>
      </w:r>
    </w:p>
    <w:tbl>
      <w:tblPr>
        <w:tblW w:w="969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080"/>
        <w:gridCol w:w="810"/>
        <w:gridCol w:w="1080"/>
        <w:gridCol w:w="720"/>
        <w:gridCol w:w="1082"/>
        <w:gridCol w:w="810"/>
        <w:gridCol w:w="810"/>
        <w:gridCol w:w="720"/>
        <w:gridCol w:w="720"/>
        <w:gridCol w:w="630"/>
      </w:tblGrid>
      <w:tr w:rsidR="003603A2" w:rsidRPr="00AA7B37" w:rsidTr="00435572">
        <w:trPr>
          <w:trHeight w:val="44"/>
          <w:tblHeader/>
        </w:trPr>
        <w:tc>
          <w:tcPr>
            <w:tcW w:w="1236" w:type="dxa"/>
            <w:vMerge w:val="restart"/>
            <w:tcBorders>
              <w:top w:val="single" w:sz="4" w:space="0" w:color="auto"/>
              <w:left w:val="single" w:sz="4" w:space="0" w:color="auto"/>
              <w:right w:val="single" w:sz="4" w:space="0" w:color="auto"/>
            </w:tcBorders>
          </w:tcPr>
          <w:p w:rsidR="003603A2" w:rsidRPr="00AA7B37" w:rsidRDefault="003603A2" w:rsidP="00AD2FC1">
            <w:pPr>
              <w:pStyle w:val="BodyText"/>
              <w:spacing w:before="40" w:after="40"/>
              <w:ind w:left="-86" w:right="-86"/>
              <w:jc w:val="center"/>
              <w:rPr>
                <w:rFonts w:ascii="Arial" w:eastAsia="Nikosh" w:hAnsi="Arial" w:cs="Arial"/>
                <w:sz w:val="16"/>
                <w:szCs w:val="16"/>
                <w:cs/>
                <w:lang w:bidi="bn-BD"/>
              </w:rPr>
            </w:pPr>
            <w:r w:rsidRPr="00AA7B37">
              <w:rPr>
                <w:rFonts w:ascii="Arial" w:eastAsia="Nikosh" w:hAnsi="Arial" w:cs="Arial"/>
                <w:sz w:val="16"/>
                <w:szCs w:val="16"/>
                <w:lang w:bidi="bn-BD"/>
              </w:rPr>
              <w:t>Activities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3603A2" w:rsidRPr="00AA7B37" w:rsidRDefault="003603A2" w:rsidP="00AD2FC1">
            <w:pPr>
              <w:pStyle w:val="BodyText"/>
              <w:spacing w:before="40" w:after="40"/>
              <w:ind w:left="-86" w:right="-86"/>
              <w:jc w:val="center"/>
              <w:rPr>
                <w:rFonts w:ascii="Arial" w:eastAsia="Nikosh" w:hAnsi="Arial" w:cs="Arial Unicode MS"/>
                <w:sz w:val="16"/>
                <w:szCs w:val="16"/>
                <w:cs/>
                <w:lang w:bidi="bn-BD"/>
              </w:rPr>
            </w:pPr>
            <w:r w:rsidRPr="00AA7B37">
              <w:rPr>
                <w:rFonts w:ascii="Arial" w:eastAsia="Nikosh" w:hAnsi="Arial" w:cs="Arial Unicode MS" w:hint="cs"/>
                <w:sz w:val="16"/>
                <w:szCs w:val="16"/>
                <w:cs/>
                <w:lang w:bidi="bn-BD"/>
              </w:rPr>
              <w:t xml:space="preserve">Output </w:t>
            </w:r>
          </w:p>
          <w:p w:rsidR="003603A2" w:rsidRPr="00AA7B37" w:rsidRDefault="003603A2" w:rsidP="00AD2FC1">
            <w:pPr>
              <w:pStyle w:val="BodyText"/>
              <w:spacing w:before="40" w:after="40"/>
              <w:ind w:left="-86" w:right="-86"/>
              <w:jc w:val="center"/>
              <w:rPr>
                <w:rFonts w:ascii="Arial" w:hAnsi="Arial" w:cs="Arial"/>
                <w:sz w:val="16"/>
                <w:szCs w:val="16"/>
              </w:rPr>
            </w:pPr>
            <w:r w:rsidRPr="00AA7B37">
              <w:rPr>
                <w:rFonts w:ascii="Arial" w:eastAsia="Nikosh" w:hAnsi="Arial" w:cs="Arial"/>
                <w:sz w:val="16"/>
                <w:szCs w:val="16"/>
                <w:cs/>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hideMark/>
          </w:tcPr>
          <w:p w:rsidR="003603A2" w:rsidRPr="00AA7B37" w:rsidRDefault="003603A2" w:rsidP="00AD2FC1">
            <w:pPr>
              <w:spacing w:before="40" w:after="40"/>
              <w:ind w:left="-86" w:right="-86"/>
              <w:jc w:val="center"/>
              <w:rPr>
                <w:rFonts w:ascii="Arial" w:eastAsia="Nikosh" w:hAnsi="Arial" w:cs="Arial"/>
                <w:sz w:val="16"/>
                <w:szCs w:val="16"/>
                <w:cs/>
                <w:lang w:bidi="bn-IN"/>
              </w:rPr>
            </w:pPr>
            <w:r w:rsidRPr="00AA7B37">
              <w:rPr>
                <w:rFonts w:ascii="Arial" w:eastAsia="Nikosh" w:hAnsi="Arial" w:cs="Arial"/>
                <w:sz w:val="16"/>
                <w:szCs w:val="16"/>
                <w:cs/>
                <w:lang w:bidi="bn-IN"/>
              </w:rPr>
              <w:t>Related</w:t>
            </w:r>
          </w:p>
          <w:p w:rsidR="003603A2" w:rsidRPr="00AA7B37" w:rsidRDefault="003603A2" w:rsidP="00AD2FC1">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Strategic Objectives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3603A2" w:rsidRPr="00AA7B37" w:rsidRDefault="003603A2" w:rsidP="00AD2FC1">
            <w:pPr>
              <w:spacing w:before="40" w:after="40"/>
              <w:ind w:left="-86" w:right="-86"/>
              <w:jc w:val="center"/>
              <w:rPr>
                <w:rFonts w:ascii="Arial" w:eastAsia="Nikosh" w:hAnsi="Arial" w:cs="Arial Unicode MS"/>
                <w:sz w:val="16"/>
                <w:szCs w:val="16"/>
                <w:lang w:bidi="bn-IN"/>
              </w:rPr>
            </w:pPr>
            <w:r w:rsidRPr="00AA7B37">
              <w:rPr>
                <w:rFonts w:ascii="Arial" w:eastAsia="Nikosh" w:hAnsi="Arial" w:cs="Arial"/>
                <w:sz w:val="16"/>
                <w:szCs w:val="16"/>
                <w:cs/>
                <w:lang w:bidi="bn-IN"/>
              </w:rPr>
              <w:t>Unit of measurement</w:t>
            </w:r>
          </w:p>
        </w:tc>
        <w:tc>
          <w:tcPr>
            <w:tcW w:w="720" w:type="dxa"/>
            <w:tcBorders>
              <w:top w:val="single" w:sz="4" w:space="0" w:color="auto"/>
              <w:left w:val="single" w:sz="4" w:space="0" w:color="auto"/>
              <w:bottom w:val="single" w:sz="4" w:space="0" w:color="auto"/>
              <w:right w:val="single" w:sz="4" w:space="0" w:color="auto"/>
            </w:tcBorders>
            <w:hideMark/>
          </w:tcPr>
          <w:p w:rsidR="003603A2" w:rsidRPr="00AA7B37" w:rsidRDefault="003603A2" w:rsidP="00AD2FC1">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1082" w:type="dxa"/>
            <w:tcBorders>
              <w:top w:val="single" w:sz="4" w:space="0" w:color="auto"/>
              <w:left w:val="single" w:sz="4" w:space="0" w:color="auto"/>
              <w:bottom w:val="single" w:sz="4" w:space="0" w:color="auto"/>
              <w:right w:val="single" w:sz="4" w:space="0" w:color="auto"/>
            </w:tcBorders>
            <w:hideMark/>
          </w:tcPr>
          <w:p w:rsidR="003603A2" w:rsidRPr="00AA7B37" w:rsidRDefault="003603A2" w:rsidP="00AD2FC1">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Actual Achievement</w:t>
            </w:r>
          </w:p>
        </w:tc>
        <w:tc>
          <w:tcPr>
            <w:tcW w:w="810" w:type="dxa"/>
            <w:tcBorders>
              <w:top w:val="single" w:sz="4" w:space="0" w:color="auto"/>
              <w:left w:val="single" w:sz="4" w:space="0" w:color="auto"/>
              <w:bottom w:val="single" w:sz="4" w:space="0" w:color="auto"/>
              <w:right w:val="single" w:sz="4" w:space="0" w:color="auto"/>
            </w:tcBorders>
            <w:hideMark/>
          </w:tcPr>
          <w:p w:rsidR="003603A2" w:rsidRPr="00AA7B37" w:rsidRDefault="003603A2" w:rsidP="00AD2FC1">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Target</w:t>
            </w:r>
          </w:p>
        </w:tc>
        <w:tc>
          <w:tcPr>
            <w:tcW w:w="810" w:type="dxa"/>
            <w:tcBorders>
              <w:top w:val="single" w:sz="4" w:space="0" w:color="auto"/>
              <w:left w:val="single" w:sz="4" w:space="0" w:color="auto"/>
              <w:bottom w:val="single" w:sz="4" w:space="0" w:color="auto"/>
              <w:right w:val="single" w:sz="4" w:space="0" w:color="auto"/>
            </w:tcBorders>
            <w:hideMark/>
          </w:tcPr>
          <w:p w:rsidR="003603A2" w:rsidRPr="00AA7B37" w:rsidRDefault="003603A2" w:rsidP="00AD2FC1">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2070" w:type="dxa"/>
            <w:gridSpan w:val="3"/>
            <w:tcBorders>
              <w:top w:val="single" w:sz="4" w:space="0" w:color="auto"/>
              <w:left w:val="single" w:sz="4" w:space="0" w:color="auto"/>
              <w:bottom w:val="single" w:sz="4" w:space="0" w:color="auto"/>
              <w:right w:val="single" w:sz="4" w:space="0" w:color="auto"/>
            </w:tcBorders>
            <w:hideMark/>
          </w:tcPr>
          <w:p w:rsidR="003603A2" w:rsidRPr="00AA7B37" w:rsidRDefault="003603A2" w:rsidP="00AD2FC1">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Mid-term Targets</w:t>
            </w:r>
          </w:p>
        </w:tc>
      </w:tr>
      <w:tr w:rsidR="003603A2" w:rsidRPr="00AA7B37" w:rsidTr="00435572">
        <w:trPr>
          <w:trHeight w:val="394"/>
          <w:tblHeader/>
        </w:trPr>
        <w:tc>
          <w:tcPr>
            <w:tcW w:w="1236" w:type="dxa"/>
            <w:vMerge/>
            <w:tcBorders>
              <w:left w:val="single" w:sz="4" w:space="0" w:color="auto"/>
              <w:bottom w:val="single" w:sz="4" w:space="0" w:color="auto"/>
              <w:right w:val="single" w:sz="4" w:space="0" w:color="auto"/>
            </w:tcBorders>
          </w:tcPr>
          <w:p w:rsidR="003603A2" w:rsidRPr="00AA7B37" w:rsidRDefault="003603A2" w:rsidP="00AD2FC1">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603A2" w:rsidRPr="00AA7B37" w:rsidRDefault="003603A2" w:rsidP="00AD2FC1">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603A2" w:rsidRPr="00AA7B37" w:rsidRDefault="003603A2" w:rsidP="00AD2FC1">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603A2" w:rsidRPr="00AA7B37" w:rsidRDefault="003603A2" w:rsidP="00AD2FC1">
            <w:pPr>
              <w:rPr>
                <w:rFonts w:ascii="Arial" w:hAnsi="Arial" w:cs="Arial"/>
                <w:sz w:val="16"/>
                <w:szCs w:val="16"/>
              </w:rPr>
            </w:pPr>
          </w:p>
        </w:tc>
        <w:tc>
          <w:tcPr>
            <w:tcW w:w="1802" w:type="dxa"/>
            <w:gridSpan w:val="2"/>
            <w:tcBorders>
              <w:top w:val="single" w:sz="4" w:space="0" w:color="auto"/>
              <w:left w:val="single" w:sz="4" w:space="0" w:color="auto"/>
              <w:bottom w:val="single" w:sz="4" w:space="0" w:color="auto"/>
              <w:right w:val="single" w:sz="4" w:space="0" w:color="auto"/>
            </w:tcBorders>
            <w:hideMark/>
          </w:tcPr>
          <w:p w:rsidR="003603A2" w:rsidRPr="00AA7B37" w:rsidRDefault="003603A2" w:rsidP="00AD2FC1">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2018-19</w:t>
            </w:r>
            <w:r w:rsidRPr="00AA7B37">
              <w:rPr>
                <w:rFonts w:ascii="Arial" w:eastAsia="Calibri" w:hAnsi="Arial" w:cs="Arial"/>
                <w:kern w:val="24"/>
                <w:sz w:val="16"/>
                <w:szCs w:val="16"/>
              </w:rPr>
              <w:t xml:space="preserve"> </w:t>
            </w:r>
          </w:p>
        </w:tc>
        <w:tc>
          <w:tcPr>
            <w:tcW w:w="1620" w:type="dxa"/>
            <w:gridSpan w:val="2"/>
            <w:tcBorders>
              <w:top w:val="single" w:sz="4" w:space="0" w:color="auto"/>
              <w:left w:val="single" w:sz="4" w:space="0" w:color="auto"/>
              <w:bottom w:val="single" w:sz="4" w:space="0" w:color="auto"/>
              <w:right w:val="single" w:sz="4" w:space="0" w:color="auto"/>
            </w:tcBorders>
            <w:hideMark/>
          </w:tcPr>
          <w:p w:rsidR="003603A2" w:rsidRPr="00AA7B37" w:rsidRDefault="003603A2" w:rsidP="00AD2FC1">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2019-20</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3603A2" w:rsidRPr="00AA7B37" w:rsidRDefault="003603A2" w:rsidP="00AD2FC1">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2020-21</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3603A2" w:rsidRPr="00AA7B37" w:rsidRDefault="003603A2" w:rsidP="00AD2FC1">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2021-22</w:t>
            </w:r>
            <w:r w:rsidRPr="00AA7B37">
              <w:rPr>
                <w:rFonts w:ascii="Arial" w:eastAsia="Calibri" w:hAnsi="Arial" w:cs="Arial"/>
                <w:kern w:val="24"/>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3603A2" w:rsidRPr="00AA7B37" w:rsidRDefault="003603A2" w:rsidP="00AD2FC1">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2022-23</w:t>
            </w:r>
          </w:p>
        </w:tc>
      </w:tr>
      <w:tr w:rsidR="003603A2" w:rsidRPr="00AA7B37" w:rsidTr="00435572">
        <w:trPr>
          <w:trHeight w:val="196"/>
          <w:tblHeader/>
        </w:trPr>
        <w:tc>
          <w:tcPr>
            <w:tcW w:w="1236" w:type="dxa"/>
            <w:tcBorders>
              <w:top w:val="single" w:sz="4" w:space="0" w:color="auto"/>
              <w:left w:val="single" w:sz="4" w:space="0" w:color="auto"/>
              <w:bottom w:val="single" w:sz="4" w:space="0" w:color="auto"/>
              <w:right w:val="single" w:sz="4" w:space="0" w:color="auto"/>
            </w:tcBorders>
          </w:tcPr>
          <w:p w:rsidR="003603A2" w:rsidRPr="00AA7B37" w:rsidRDefault="003603A2" w:rsidP="00AD2FC1">
            <w:pPr>
              <w:spacing w:before="40" w:after="40" w:line="276" w:lineRule="auto"/>
              <w:jc w:val="center"/>
              <w:rPr>
                <w:rFonts w:ascii="Arial" w:eastAsia="Nikosh" w:hAnsi="Arial" w:cs="Arial"/>
                <w:sz w:val="16"/>
                <w:szCs w:val="16"/>
                <w:lang w:val="sv-SE" w:bidi="bn-IN"/>
              </w:rPr>
            </w:pPr>
            <w:r w:rsidRPr="00AA7B37">
              <w:rPr>
                <w:rFonts w:ascii="Arial" w:eastAsia="Nikosh" w:hAnsi="Arial" w:cs="Arial"/>
                <w:sz w:val="16"/>
                <w:szCs w:val="16"/>
                <w:cs/>
                <w:lang w:val="sv-SE" w:bidi="bn-IN"/>
              </w:rPr>
              <w:t>1</w:t>
            </w:r>
          </w:p>
        </w:tc>
        <w:tc>
          <w:tcPr>
            <w:tcW w:w="1080" w:type="dxa"/>
            <w:tcBorders>
              <w:top w:val="single" w:sz="4" w:space="0" w:color="auto"/>
              <w:left w:val="single" w:sz="4" w:space="0" w:color="auto"/>
              <w:bottom w:val="single" w:sz="4" w:space="0" w:color="auto"/>
              <w:right w:val="single" w:sz="4" w:space="0" w:color="auto"/>
            </w:tcBorders>
          </w:tcPr>
          <w:p w:rsidR="003603A2" w:rsidRPr="00AA7B37" w:rsidRDefault="003603A2" w:rsidP="00AD2FC1">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3603A2" w:rsidRPr="00AA7B37" w:rsidRDefault="003603A2" w:rsidP="00AD2FC1">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3</w:t>
            </w:r>
          </w:p>
        </w:tc>
        <w:tc>
          <w:tcPr>
            <w:tcW w:w="1080" w:type="dxa"/>
            <w:tcBorders>
              <w:top w:val="single" w:sz="4" w:space="0" w:color="auto"/>
              <w:left w:val="single" w:sz="4" w:space="0" w:color="auto"/>
              <w:bottom w:val="single" w:sz="4" w:space="0" w:color="auto"/>
              <w:right w:val="single" w:sz="4" w:space="0" w:color="auto"/>
            </w:tcBorders>
          </w:tcPr>
          <w:p w:rsidR="003603A2" w:rsidRPr="00AA7B37" w:rsidRDefault="003603A2" w:rsidP="00AD2FC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4</w:t>
            </w:r>
          </w:p>
        </w:tc>
        <w:tc>
          <w:tcPr>
            <w:tcW w:w="720" w:type="dxa"/>
            <w:tcBorders>
              <w:top w:val="single" w:sz="4" w:space="0" w:color="auto"/>
              <w:left w:val="single" w:sz="4" w:space="0" w:color="auto"/>
              <w:bottom w:val="single" w:sz="4" w:space="0" w:color="auto"/>
              <w:right w:val="single" w:sz="4" w:space="0" w:color="auto"/>
            </w:tcBorders>
          </w:tcPr>
          <w:p w:rsidR="003603A2" w:rsidRPr="00AA7B37" w:rsidRDefault="003603A2" w:rsidP="00AD2FC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5</w:t>
            </w:r>
          </w:p>
        </w:tc>
        <w:tc>
          <w:tcPr>
            <w:tcW w:w="1082" w:type="dxa"/>
            <w:tcBorders>
              <w:top w:val="single" w:sz="4" w:space="0" w:color="auto"/>
              <w:left w:val="single" w:sz="4" w:space="0" w:color="auto"/>
              <w:bottom w:val="single" w:sz="4" w:space="0" w:color="auto"/>
              <w:right w:val="single" w:sz="4" w:space="0" w:color="auto"/>
            </w:tcBorders>
          </w:tcPr>
          <w:p w:rsidR="003603A2" w:rsidRPr="00AA7B37" w:rsidRDefault="003603A2" w:rsidP="00AD2FC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6</w:t>
            </w:r>
          </w:p>
        </w:tc>
        <w:tc>
          <w:tcPr>
            <w:tcW w:w="810" w:type="dxa"/>
            <w:tcBorders>
              <w:top w:val="single" w:sz="4" w:space="0" w:color="auto"/>
              <w:left w:val="single" w:sz="4" w:space="0" w:color="auto"/>
              <w:bottom w:val="single" w:sz="4" w:space="0" w:color="auto"/>
              <w:right w:val="single" w:sz="4" w:space="0" w:color="auto"/>
            </w:tcBorders>
          </w:tcPr>
          <w:p w:rsidR="003603A2" w:rsidRPr="00AA7B37" w:rsidRDefault="003603A2" w:rsidP="00AD2FC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7</w:t>
            </w:r>
          </w:p>
        </w:tc>
        <w:tc>
          <w:tcPr>
            <w:tcW w:w="810" w:type="dxa"/>
            <w:tcBorders>
              <w:top w:val="single" w:sz="4" w:space="0" w:color="auto"/>
              <w:left w:val="single" w:sz="4" w:space="0" w:color="auto"/>
              <w:bottom w:val="single" w:sz="4" w:space="0" w:color="auto"/>
              <w:right w:val="single" w:sz="4" w:space="0" w:color="auto"/>
            </w:tcBorders>
          </w:tcPr>
          <w:p w:rsidR="003603A2" w:rsidRPr="00AA7B37" w:rsidRDefault="003603A2" w:rsidP="00AD2FC1">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8</w:t>
            </w:r>
          </w:p>
        </w:tc>
        <w:tc>
          <w:tcPr>
            <w:tcW w:w="720" w:type="dxa"/>
            <w:tcBorders>
              <w:top w:val="single" w:sz="4" w:space="0" w:color="auto"/>
              <w:left w:val="single" w:sz="4" w:space="0" w:color="auto"/>
              <w:bottom w:val="single" w:sz="4" w:space="0" w:color="auto"/>
              <w:right w:val="single" w:sz="4" w:space="0" w:color="auto"/>
            </w:tcBorders>
          </w:tcPr>
          <w:p w:rsidR="003603A2" w:rsidRPr="00AA7B37" w:rsidRDefault="003603A2" w:rsidP="00AD2FC1">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9</w:t>
            </w:r>
          </w:p>
        </w:tc>
        <w:tc>
          <w:tcPr>
            <w:tcW w:w="720" w:type="dxa"/>
            <w:tcBorders>
              <w:top w:val="single" w:sz="4" w:space="0" w:color="auto"/>
              <w:left w:val="single" w:sz="4" w:space="0" w:color="auto"/>
              <w:bottom w:val="single" w:sz="4" w:space="0" w:color="auto"/>
              <w:right w:val="single" w:sz="4" w:space="0" w:color="auto"/>
            </w:tcBorders>
          </w:tcPr>
          <w:p w:rsidR="003603A2" w:rsidRPr="00AA7B37" w:rsidRDefault="003603A2" w:rsidP="00AD2FC1">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10</w:t>
            </w:r>
          </w:p>
        </w:tc>
        <w:tc>
          <w:tcPr>
            <w:tcW w:w="630" w:type="dxa"/>
            <w:tcBorders>
              <w:top w:val="single" w:sz="4" w:space="0" w:color="auto"/>
              <w:left w:val="single" w:sz="4" w:space="0" w:color="auto"/>
              <w:bottom w:val="single" w:sz="4" w:space="0" w:color="auto"/>
              <w:right w:val="single" w:sz="4" w:space="0" w:color="auto"/>
            </w:tcBorders>
          </w:tcPr>
          <w:p w:rsidR="003603A2" w:rsidRPr="00AA7B37" w:rsidRDefault="003603A2" w:rsidP="00AD2FC1">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11</w:t>
            </w:r>
          </w:p>
        </w:tc>
      </w:tr>
      <w:tr w:rsidR="00D86982" w:rsidRPr="00AA7B37" w:rsidTr="00435572">
        <w:trPr>
          <w:trHeight w:val="196"/>
          <w:tblHeader/>
        </w:trPr>
        <w:tc>
          <w:tcPr>
            <w:tcW w:w="1236" w:type="dxa"/>
            <w:vMerge w:val="restart"/>
            <w:tcBorders>
              <w:top w:val="single" w:sz="4" w:space="0" w:color="auto"/>
              <w:left w:val="single" w:sz="4" w:space="0" w:color="auto"/>
              <w:right w:val="single" w:sz="4" w:space="0" w:color="auto"/>
            </w:tcBorders>
          </w:tcPr>
          <w:p w:rsidR="00D86982" w:rsidRPr="00AA7B37" w:rsidRDefault="00BA3618" w:rsidP="006777BC">
            <w:pPr>
              <w:spacing w:before="40" w:after="40" w:line="276" w:lineRule="auto"/>
              <w:jc w:val="center"/>
              <w:rPr>
                <w:rFonts w:ascii="Arial" w:eastAsia="Nikosh" w:hAnsi="Arial" w:cs="Arial"/>
                <w:sz w:val="16"/>
                <w:szCs w:val="16"/>
                <w:lang w:val="sv-SE" w:bidi="bn-IN"/>
              </w:rPr>
            </w:pPr>
            <w:r w:rsidRPr="00AA7B37">
              <w:rPr>
                <w:rFonts w:ascii="Arial" w:eastAsia="Nikosh" w:hAnsi="Arial" w:cs="Arial"/>
                <w:sz w:val="16"/>
                <w:szCs w:val="16"/>
                <w:lang w:val="sv-SE" w:bidi="bn-IN"/>
              </w:rPr>
              <w:t>1</w:t>
            </w:r>
            <w:r w:rsidR="00D86982" w:rsidRPr="00AA7B37">
              <w:rPr>
                <w:rFonts w:ascii="Arial" w:eastAsia="Nikosh" w:hAnsi="Arial" w:cs="Arial"/>
                <w:sz w:val="16"/>
                <w:szCs w:val="16"/>
                <w:lang w:val="sv-SE" w:bidi="bn-IN"/>
              </w:rPr>
              <w:t>. providing Foundation Training and other training courses to Cadre and Government Officers</w:t>
            </w:r>
          </w:p>
        </w:tc>
        <w:tc>
          <w:tcPr>
            <w:tcW w:w="8462" w:type="dxa"/>
            <w:gridSpan w:val="10"/>
            <w:tcBorders>
              <w:top w:val="single" w:sz="4" w:space="0" w:color="auto"/>
              <w:left w:val="single" w:sz="4" w:space="0" w:color="auto"/>
              <w:bottom w:val="single" w:sz="4" w:space="0" w:color="auto"/>
              <w:right w:val="single" w:sz="4" w:space="0" w:color="auto"/>
            </w:tcBorders>
          </w:tcPr>
          <w:p w:rsidR="00D86982" w:rsidRPr="00AA7B37" w:rsidRDefault="00D86982" w:rsidP="00AD2FC1">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Conducting Training Courses</w:t>
            </w:r>
          </w:p>
        </w:tc>
      </w:tr>
      <w:tr w:rsidR="0077049C" w:rsidRPr="00AA7B37" w:rsidTr="00435572">
        <w:trPr>
          <w:trHeight w:val="196"/>
          <w:tblHeader/>
        </w:trPr>
        <w:tc>
          <w:tcPr>
            <w:tcW w:w="1236" w:type="dxa"/>
            <w:vMerge/>
            <w:tcBorders>
              <w:left w:val="single" w:sz="4" w:space="0" w:color="auto"/>
              <w:right w:val="single" w:sz="4" w:space="0" w:color="auto"/>
            </w:tcBorders>
          </w:tcPr>
          <w:p w:rsidR="0077049C" w:rsidRPr="00AA7B37" w:rsidRDefault="0077049C" w:rsidP="0077049C">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77049C" w:rsidRPr="00AA7B37" w:rsidRDefault="0077049C" w:rsidP="0077049C">
            <w:pPr>
              <w:jc w:val="center"/>
              <w:rPr>
                <w:rFonts w:ascii="Arial" w:eastAsia="Nikosh" w:hAnsi="Arial" w:cs="Arial"/>
                <w:sz w:val="16"/>
                <w:szCs w:val="16"/>
                <w:cs/>
                <w:lang w:bidi="bn-IN"/>
              </w:rPr>
            </w:pPr>
            <w:r w:rsidRPr="00AA7B37">
              <w:rPr>
                <w:rFonts w:ascii="Arial" w:eastAsia="Nikosh" w:hAnsi="Arial" w:cs="Arial"/>
                <w:sz w:val="16"/>
                <w:szCs w:val="16"/>
                <w:lang w:bidi="bn-IN"/>
              </w:rPr>
              <w:t>Special Foundation Training for BCS Health Cadre officers</w:t>
            </w:r>
          </w:p>
        </w:tc>
        <w:tc>
          <w:tcPr>
            <w:tcW w:w="810" w:type="dxa"/>
            <w:vMerge w:val="restart"/>
            <w:tcBorders>
              <w:top w:val="single" w:sz="4" w:space="0" w:color="auto"/>
              <w:left w:val="single" w:sz="4" w:space="0" w:color="auto"/>
              <w:right w:val="single" w:sz="4" w:space="0" w:color="auto"/>
            </w:tcBorders>
            <w:vAlign w:val="center"/>
          </w:tcPr>
          <w:p w:rsidR="0077049C" w:rsidRPr="00AA7B37" w:rsidRDefault="0077049C" w:rsidP="00D86982">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w:t>
            </w:r>
          </w:p>
        </w:tc>
        <w:tc>
          <w:tcPr>
            <w:tcW w:w="1080" w:type="dxa"/>
            <w:vMerge w:val="restart"/>
            <w:tcBorders>
              <w:top w:val="single" w:sz="4" w:space="0" w:color="auto"/>
              <w:left w:val="single" w:sz="4" w:space="0" w:color="auto"/>
              <w:right w:val="single" w:sz="4" w:space="0" w:color="auto"/>
            </w:tcBorders>
            <w:vAlign w:val="center"/>
          </w:tcPr>
          <w:p w:rsidR="0077049C" w:rsidRPr="00AA7B37" w:rsidRDefault="0077049C" w:rsidP="00D86982">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Number of Participants</w:t>
            </w:r>
          </w:p>
        </w:tc>
        <w:tc>
          <w:tcPr>
            <w:tcW w:w="72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rPr>
            </w:pPr>
            <w:r w:rsidRPr="00AA7B37">
              <w:rPr>
                <w:rFonts w:ascii="Arial" w:hAnsi="Arial" w:cs="Arial"/>
                <w:sz w:val="16"/>
                <w:szCs w:val="16"/>
              </w:rPr>
              <w:t>640</w:t>
            </w:r>
          </w:p>
        </w:tc>
        <w:tc>
          <w:tcPr>
            <w:tcW w:w="1082"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rPr>
            </w:pPr>
            <w:r w:rsidRPr="00AA7B37">
              <w:rPr>
                <w:rFonts w:ascii="Arial" w:hAnsi="Arial" w:cs="Arial"/>
                <w:sz w:val="16"/>
                <w:szCs w:val="16"/>
              </w:rPr>
              <w:t>521</w:t>
            </w:r>
          </w:p>
        </w:tc>
        <w:tc>
          <w:tcPr>
            <w:tcW w:w="81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rPr>
            </w:pPr>
            <w:r w:rsidRPr="00AA7B37">
              <w:rPr>
                <w:rFonts w:ascii="Arial" w:hAnsi="Arial" w:cs="Arial"/>
                <w:sz w:val="16"/>
                <w:szCs w:val="16"/>
                <w:cs/>
                <w:lang w:bidi="bn-IN"/>
              </w:rPr>
              <w:t>160</w:t>
            </w:r>
          </w:p>
        </w:tc>
        <w:tc>
          <w:tcPr>
            <w:tcW w:w="81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rPr>
            </w:pPr>
            <w:r w:rsidRPr="00AA7B37">
              <w:rPr>
                <w:rFonts w:ascii="Arial" w:hAnsi="Arial" w:cs="Arial"/>
                <w:sz w:val="16"/>
                <w:szCs w:val="16"/>
              </w:rPr>
              <w:t>120</w:t>
            </w:r>
          </w:p>
        </w:tc>
        <w:tc>
          <w:tcPr>
            <w:tcW w:w="72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rPr>
            </w:pPr>
            <w:r w:rsidRPr="00AA7B37">
              <w:rPr>
                <w:rFonts w:ascii="Arial" w:hAnsi="Arial" w:cs="Arial"/>
                <w:sz w:val="16"/>
                <w:szCs w:val="16"/>
              </w:rPr>
              <w:t>120</w:t>
            </w:r>
          </w:p>
        </w:tc>
        <w:tc>
          <w:tcPr>
            <w:tcW w:w="72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rPr>
            </w:pPr>
            <w:r w:rsidRPr="00AA7B37">
              <w:rPr>
                <w:rFonts w:ascii="Arial" w:hAnsi="Arial" w:cs="Arial"/>
                <w:sz w:val="16"/>
                <w:szCs w:val="16"/>
              </w:rPr>
              <w:t>120</w:t>
            </w:r>
          </w:p>
        </w:tc>
        <w:tc>
          <w:tcPr>
            <w:tcW w:w="63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rPr>
            </w:pPr>
            <w:r w:rsidRPr="00AA7B37">
              <w:rPr>
                <w:rFonts w:ascii="Arial" w:hAnsi="Arial" w:cs="Arial"/>
                <w:sz w:val="16"/>
                <w:szCs w:val="16"/>
              </w:rPr>
              <w:t>120</w:t>
            </w:r>
          </w:p>
        </w:tc>
      </w:tr>
      <w:tr w:rsidR="0077049C" w:rsidRPr="00AA7B37" w:rsidTr="00435572">
        <w:trPr>
          <w:trHeight w:val="196"/>
          <w:tblHeader/>
        </w:trPr>
        <w:tc>
          <w:tcPr>
            <w:tcW w:w="1236" w:type="dxa"/>
            <w:vMerge/>
            <w:tcBorders>
              <w:left w:val="single" w:sz="4" w:space="0" w:color="auto"/>
              <w:right w:val="single" w:sz="4" w:space="0" w:color="auto"/>
            </w:tcBorders>
          </w:tcPr>
          <w:p w:rsidR="0077049C" w:rsidRPr="00AA7B37" w:rsidRDefault="0077049C" w:rsidP="0077049C">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77049C" w:rsidRPr="00AA7B37" w:rsidRDefault="0077049C" w:rsidP="0077049C">
            <w:pPr>
              <w:jc w:val="center"/>
              <w:rPr>
                <w:rFonts w:ascii="Arial" w:eastAsia="Nikosh" w:hAnsi="Arial" w:cs="Arial"/>
                <w:sz w:val="16"/>
                <w:szCs w:val="16"/>
                <w:cs/>
                <w:lang w:bidi="bn-IN"/>
              </w:rPr>
            </w:pPr>
            <w:r w:rsidRPr="00AA7B37">
              <w:rPr>
                <w:rFonts w:ascii="Arial" w:eastAsia="Nikosh" w:hAnsi="Arial" w:cs="Arial"/>
                <w:sz w:val="16"/>
                <w:szCs w:val="16"/>
                <w:lang w:bidi="bn-IN"/>
              </w:rPr>
              <w:t>Foundation Training for BCS Cadre Officers</w:t>
            </w:r>
          </w:p>
        </w:tc>
        <w:tc>
          <w:tcPr>
            <w:tcW w:w="810" w:type="dxa"/>
            <w:vMerge/>
            <w:tcBorders>
              <w:left w:val="single" w:sz="4" w:space="0" w:color="auto"/>
              <w:right w:val="single" w:sz="4" w:space="0" w:color="auto"/>
            </w:tcBorders>
          </w:tcPr>
          <w:p w:rsidR="0077049C" w:rsidRPr="00AA7B37" w:rsidRDefault="0077049C" w:rsidP="00D86982">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77049C" w:rsidRPr="00AA7B37" w:rsidRDefault="0077049C" w:rsidP="00D86982">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rPr>
            </w:pPr>
            <w:r w:rsidRPr="00AA7B37">
              <w:rPr>
                <w:rFonts w:ascii="Arial" w:hAnsi="Arial" w:cs="Arial"/>
                <w:sz w:val="16"/>
                <w:szCs w:val="16"/>
              </w:rPr>
              <w:t>40</w:t>
            </w:r>
          </w:p>
        </w:tc>
        <w:tc>
          <w:tcPr>
            <w:tcW w:w="1082"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rPr>
            </w:pPr>
            <w:r w:rsidRPr="00AA7B37">
              <w:rPr>
                <w:rFonts w:ascii="Arial" w:hAnsi="Arial" w:cs="Arial"/>
                <w:sz w:val="16"/>
                <w:szCs w:val="16"/>
              </w:rPr>
              <w:t>39</w:t>
            </w:r>
          </w:p>
        </w:tc>
        <w:tc>
          <w:tcPr>
            <w:tcW w:w="81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lang w:bidi="bn-IN"/>
              </w:rPr>
            </w:pPr>
            <w:r w:rsidRPr="00AA7B37">
              <w:rPr>
                <w:rFonts w:ascii="Arial" w:hAnsi="Arial" w:cs="Arial"/>
                <w:sz w:val="16"/>
                <w:szCs w:val="16"/>
                <w:cs/>
                <w:lang w:bidi="bn-IN"/>
              </w:rPr>
              <w:t>--</w:t>
            </w:r>
          </w:p>
        </w:tc>
        <w:tc>
          <w:tcPr>
            <w:tcW w:w="81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lang w:bidi="bn-IN"/>
              </w:rPr>
            </w:pPr>
            <w:r w:rsidRPr="00AA7B37">
              <w:rPr>
                <w:rFonts w:ascii="Arial" w:hAnsi="Arial" w:cs="Arial"/>
                <w:sz w:val="16"/>
                <w:szCs w:val="16"/>
                <w:cs/>
                <w:lang w:bidi="bn-IN"/>
              </w:rPr>
              <w:t>--</w:t>
            </w:r>
          </w:p>
        </w:tc>
        <w:tc>
          <w:tcPr>
            <w:tcW w:w="72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lang w:bidi="bn-IN"/>
              </w:rPr>
            </w:pPr>
            <w:r w:rsidRPr="00AA7B37">
              <w:rPr>
                <w:rFonts w:ascii="Arial" w:hAnsi="Arial" w:cs="Arial"/>
                <w:sz w:val="16"/>
                <w:szCs w:val="16"/>
                <w:cs/>
                <w:lang w:bidi="bn-IN"/>
              </w:rPr>
              <w:t>75</w:t>
            </w:r>
          </w:p>
        </w:tc>
        <w:tc>
          <w:tcPr>
            <w:tcW w:w="72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lang w:bidi="bn-IN"/>
              </w:rPr>
            </w:pPr>
            <w:r w:rsidRPr="00AA7B37">
              <w:rPr>
                <w:rFonts w:ascii="Arial" w:hAnsi="Arial" w:cs="Arial"/>
                <w:sz w:val="16"/>
                <w:szCs w:val="16"/>
                <w:cs/>
                <w:lang w:bidi="bn-IN"/>
              </w:rPr>
              <w:t>40</w:t>
            </w:r>
          </w:p>
        </w:tc>
        <w:tc>
          <w:tcPr>
            <w:tcW w:w="63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hAnsi="Arial" w:cs="Arial"/>
                <w:sz w:val="16"/>
                <w:szCs w:val="16"/>
                <w:lang w:bidi="bn-IN"/>
              </w:rPr>
            </w:pPr>
            <w:r w:rsidRPr="00AA7B37">
              <w:rPr>
                <w:rFonts w:ascii="Arial" w:hAnsi="Arial" w:cs="Arial"/>
                <w:sz w:val="16"/>
                <w:szCs w:val="16"/>
                <w:cs/>
                <w:lang w:bidi="bn-IN"/>
              </w:rPr>
              <w:t>40</w:t>
            </w:r>
          </w:p>
        </w:tc>
      </w:tr>
      <w:tr w:rsidR="0077049C" w:rsidRPr="00AA7B37" w:rsidTr="00435572">
        <w:trPr>
          <w:trHeight w:val="196"/>
          <w:tblHeader/>
        </w:trPr>
        <w:tc>
          <w:tcPr>
            <w:tcW w:w="1236" w:type="dxa"/>
            <w:vMerge/>
            <w:tcBorders>
              <w:left w:val="single" w:sz="4" w:space="0" w:color="auto"/>
              <w:bottom w:val="single" w:sz="4" w:space="0" w:color="auto"/>
              <w:right w:val="single" w:sz="4" w:space="0" w:color="auto"/>
            </w:tcBorders>
          </w:tcPr>
          <w:p w:rsidR="0077049C" w:rsidRPr="00AA7B37" w:rsidRDefault="0077049C" w:rsidP="0077049C">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77049C" w:rsidRPr="00AA7B37" w:rsidRDefault="0077049C" w:rsidP="0077049C">
            <w:pPr>
              <w:jc w:val="center"/>
              <w:rPr>
                <w:rFonts w:ascii="Arial" w:eastAsia="Nikosh" w:hAnsi="Arial" w:cs="Arial"/>
                <w:sz w:val="16"/>
                <w:szCs w:val="16"/>
                <w:cs/>
                <w:lang w:bidi="bn-IN"/>
              </w:rPr>
            </w:pPr>
            <w:r w:rsidRPr="00AA7B37">
              <w:rPr>
                <w:rFonts w:ascii="Arial" w:eastAsia="Nikosh" w:hAnsi="Arial" w:cs="Arial"/>
                <w:sz w:val="16"/>
                <w:szCs w:val="16"/>
                <w:lang w:bidi="bn-IN"/>
              </w:rPr>
              <w:t>Other Training Courses</w:t>
            </w:r>
          </w:p>
        </w:tc>
        <w:tc>
          <w:tcPr>
            <w:tcW w:w="810" w:type="dxa"/>
            <w:vMerge/>
            <w:tcBorders>
              <w:left w:val="single" w:sz="4" w:space="0" w:color="auto"/>
              <w:right w:val="single" w:sz="4" w:space="0" w:color="auto"/>
            </w:tcBorders>
          </w:tcPr>
          <w:p w:rsidR="0077049C" w:rsidRPr="00AA7B37" w:rsidRDefault="0077049C" w:rsidP="00D86982">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77049C" w:rsidRPr="00AA7B37" w:rsidRDefault="0077049C" w:rsidP="00D86982">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eastAsia="Nikosh" w:hAnsi="Arial" w:cs="Arial"/>
                <w:sz w:val="16"/>
                <w:szCs w:val="16"/>
                <w:lang w:bidi="bn-BD"/>
              </w:rPr>
            </w:pPr>
            <w:r w:rsidRPr="00AA7B37">
              <w:rPr>
                <w:rFonts w:ascii="Arial" w:eastAsia="Nikosh" w:hAnsi="Arial" w:cs="Arial"/>
                <w:sz w:val="16"/>
                <w:szCs w:val="16"/>
                <w:cs/>
                <w:lang w:bidi="bn-BD"/>
              </w:rPr>
              <w:t>950</w:t>
            </w:r>
          </w:p>
        </w:tc>
        <w:tc>
          <w:tcPr>
            <w:tcW w:w="1082"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eastAsia="Nikosh" w:hAnsi="Arial" w:cs="Arial"/>
                <w:sz w:val="16"/>
                <w:szCs w:val="16"/>
                <w:lang w:bidi="bn-BD"/>
              </w:rPr>
            </w:pPr>
            <w:r w:rsidRPr="00AA7B37">
              <w:rPr>
                <w:rFonts w:ascii="Arial" w:eastAsia="Nikosh" w:hAnsi="Arial" w:cs="Arial"/>
                <w:sz w:val="16"/>
                <w:szCs w:val="16"/>
                <w:cs/>
                <w:lang w:bidi="bn-BD"/>
              </w:rPr>
              <w:t>1301</w:t>
            </w:r>
          </w:p>
        </w:tc>
        <w:tc>
          <w:tcPr>
            <w:tcW w:w="81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eastAsia="Nikosh" w:hAnsi="Arial" w:cs="Arial"/>
                <w:sz w:val="16"/>
                <w:szCs w:val="16"/>
                <w:lang w:bidi="bn-BD"/>
              </w:rPr>
            </w:pPr>
            <w:r w:rsidRPr="00AA7B37">
              <w:rPr>
                <w:rFonts w:ascii="Arial" w:eastAsia="Nikosh" w:hAnsi="Arial" w:cs="Arial"/>
                <w:sz w:val="16"/>
                <w:szCs w:val="16"/>
                <w:cs/>
                <w:lang w:bidi="bn-BD"/>
              </w:rPr>
              <w:t>740</w:t>
            </w:r>
          </w:p>
        </w:tc>
        <w:tc>
          <w:tcPr>
            <w:tcW w:w="81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eastAsia="Nikosh" w:hAnsi="Arial" w:cs="Arial"/>
                <w:sz w:val="16"/>
                <w:szCs w:val="16"/>
                <w:lang w:bidi="bn-BD"/>
              </w:rPr>
            </w:pPr>
            <w:r w:rsidRPr="00AA7B37">
              <w:rPr>
                <w:rFonts w:ascii="Arial" w:eastAsia="Nikosh" w:hAnsi="Arial" w:cs="Arial"/>
                <w:sz w:val="16"/>
                <w:szCs w:val="16"/>
                <w:cs/>
                <w:lang w:bidi="bn-BD"/>
              </w:rPr>
              <w:t>900</w:t>
            </w:r>
          </w:p>
        </w:tc>
        <w:tc>
          <w:tcPr>
            <w:tcW w:w="72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eastAsia="Nikosh" w:hAnsi="Arial" w:cs="Arial"/>
                <w:sz w:val="16"/>
                <w:szCs w:val="16"/>
                <w:lang w:bidi="bn-IN"/>
              </w:rPr>
            </w:pPr>
            <w:r w:rsidRPr="00AA7B37">
              <w:rPr>
                <w:rFonts w:ascii="Arial" w:eastAsia="Nikosh" w:hAnsi="Arial" w:cs="Arial"/>
                <w:sz w:val="16"/>
                <w:szCs w:val="16"/>
                <w:cs/>
                <w:lang w:bidi="bn-IN"/>
              </w:rPr>
              <w:t>500</w:t>
            </w:r>
          </w:p>
        </w:tc>
        <w:tc>
          <w:tcPr>
            <w:tcW w:w="72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eastAsia="Nikosh" w:hAnsi="Arial" w:cs="Arial"/>
                <w:sz w:val="16"/>
                <w:szCs w:val="16"/>
                <w:lang w:bidi="bn-IN"/>
              </w:rPr>
            </w:pPr>
            <w:r w:rsidRPr="00AA7B37">
              <w:rPr>
                <w:rFonts w:ascii="Arial" w:eastAsia="Nikosh" w:hAnsi="Arial" w:cs="Arial"/>
                <w:sz w:val="16"/>
                <w:szCs w:val="16"/>
                <w:cs/>
                <w:lang w:bidi="bn-IN"/>
              </w:rPr>
              <w:t>400</w:t>
            </w:r>
          </w:p>
        </w:tc>
        <w:tc>
          <w:tcPr>
            <w:tcW w:w="63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D86982">
            <w:pPr>
              <w:tabs>
                <w:tab w:val="left" w:pos="1032"/>
              </w:tabs>
              <w:jc w:val="center"/>
              <w:rPr>
                <w:rFonts w:ascii="Arial" w:eastAsia="Nikosh" w:hAnsi="Arial" w:cs="Arial"/>
                <w:sz w:val="16"/>
                <w:szCs w:val="16"/>
                <w:lang w:bidi="bn-IN"/>
              </w:rPr>
            </w:pPr>
            <w:r w:rsidRPr="00AA7B37">
              <w:rPr>
                <w:rFonts w:ascii="Arial" w:eastAsia="Nikosh" w:hAnsi="Arial" w:cs="Arial"/>
                <w:sz w:val="16"/>
                <w:szCs w:val="16"/>
                <w:cs/>
                <w:lang w:bidi="bn-IN"/>
              </w:rPr>
              <w:t>400</w:t>
            </w:r>
          </w:p>
        </w:tc>
      </w:tr>
      <w:tr w:rsidR="0077049C" w:rsidRPr="00AA7B37" w:rsidTr="00435572">
        <w:trPr>
          <w:trHeight w:val="196"/>
          <w:tblHeader/>
        </w:trPr>
        <w:tc>
          <w:tcPr>
            <w:tcW w:w="1236" w:type="dxa"/>
            <w:tcBorders>
              <w:top w:val="single" w:sz="4" w:space="0" w:color="auto"/>
              <w:left w:val="single" w:sz="4" w:space="0" w:color="auto"/>
              <w:bottom w:val="single" w:sz="4" w:space="0" w:color="auto"/>
              <w:right w:val="single" w:sz="4" w:space="0" w:color="auto"/>
            </w:tcBorders>
          </w:tcPr>
          <w:p w:rsidR="0077049C" w:rsidRPr="00AA7B37" w:rsidRDefault="0077049C" w:rsidP="0077049C">
            <w:pPr>
              <w:ind w:left="-130" w:right="-20"/>
              <w:jc w:val="center"/>
              <w:rPr>
                <w:rFonts w:ascii="Arial" w:eastAsia="Nikosh" w:hAnsi="Arial" w:cs="Arial"/>
                <w:sz w:val="16"/>
                <w:szCs w:val="16"/>
                <w:lang w:val="sv-SE" w:bidi="bn-IN"/>
              </w:rPr>
            </w:pPr>
            <w:r w:rsidRPr="00AA7B37">
              <w:rPr>
                <w:rFonts w:ascii="Arial" w:eastAsia="Nikosh" w:hAnsi="Arial" w:cs="Arial"/>
                <w:sz w:val="16"/>
                <w:szCs w:val="16"/>
                <w:lang w:val="sv-SE" w:bidi="bn-IN"/>
              </w:rPr>
              <w:t>2.Organize and implement seminars/</w:t>
            </w:r>
          </w:p>
          <w:p w:rsidR="0077049C" w:rsidRPr="00AA7B37" w:rsidRDefault="0077049C" w:rsidP="0077049C">
            <w:pPr>
              <w:ind w:left="-130" w:right="-20"/>
              <w:jc w:val="center"/>
              <w:rPr>
                <w:rFonts w:ascii="Arial" w:eastAsia="Nikosh" w:hAnsi="Arial" w:cs="Arial"/>
                <w:sz w:val="16"/>
                <w:szCs w:val="16"/>
                <w:cs/>
                <w:lang w:val="sv-SE" w:bidi="bn-IN"/>
              </w:rPr>
            </w:pPr>
            <w:r w:rsidRPr="00AA7B37">
              <w:rPr>
                <w:rFonts w:ascii="Arial" w:eastAsia="Nikosh" w:hAnsi="Arial" w:cs="Arial"/>
                <w:sz w:val="16"/>
                <w:szCs w:val="16"/>
                <w:lang w:val="sv-SE" w:bidi="bn-IN"/>
              </w:rPr>
              <w:t>workshops/ conferences on governance and related matters</w:t>
            </w:r>
          </w:p>
        </w:tc>
        <w:tc>
          <w:tcPr>
            <w:tcW w:w="108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77049C">
            <w:pPr>
              <w:ind w:left="-130" w:right="-110"/>
              <w:jc w:val="center"/>
              <w:rPr>
                <w:rFonts w:ascii="Arial" w:eastAsia="Nikosh" w:hAnsi="Arial" w:cs="Arial"/>
                <w:sz w:val="16"/>
                <w:szCs w:val="16"/>
                <w:lang w:val="sv-SE" w:bidi="bn-IN"/>
              </w:rPr>
            </w:pPr>
            <w:r w:rsidRPr="00AA7B37">
              <w:rPr>
                <w:rFonts w:ascii="Arial" w:eastAsia="Nikosh" w:hAnsi="Arial" w:cs="Arial"/>
                <w:sz w:val="16"/>
                <w:szCs w:val="16"/>
                <w:lang w:val="sv-SE" w:bidi="bn-IN"/>
              </w:rPr>
              <w:t>seminars/</w:t>
            </w:r>
          </w:p>
          <w:p w:rsidR="0077049C" w:rsidRPr="00AA7B37" w:rsidRDefault="0077049C" w:rsidP="0077049C">
            <w:pPr>
              <w:ind w:left="-16" w:firstLine="16"/>
              <w:jc w:val="center"/>
              <w:rPr>
                <w:rFonts w:ascii="Arial" w:eastAsia="Nikosh" w:hAnsi="Arial" w:cs="Arial"/>
                <w:sz w:val="16"/>
                <w:szCs w:val="16"/>
                <w:lang w:val="sv-SE" w:bidi="bn-IN"/>
              </w:rPr>
            </w:pPr>
            <w:r w:rsidRPr="00AA7B37">
              <w:rPr>
                <w:rFonts w:ascii="Arial" w:eastAsia="Nikosh" w:hAnsi="Arial" w:cs="Arial"/>
                <w:sz w:val="16"/>
                <w:szCs w:val="16"/>
                <w:lang w:val="sv-SE" w:bidi="bn-IN"/>
              </w:rPr>
              <w:t>workshops/ conferences</w:t>
            </w:r>
          </w:p>
          <w:p w:rsidR="0077049C" w:rsidRPr="00AA7B37" w:rsidRDefault="0077049C" w:rsidP="0077049C">
            <w:pPr>
              <w:ind w:left="-16" w:firstLine="16"/>
              <w:jc w:val="center"/>
              <w:rPr>
                <w:rFonts w:ascii="Arial" w:eastAsia="Nikosh" w:hAnsi="Arial" w:cs="Arial"/>
                <w:sz w:val="16"/>
                <w:szCs w:val="16"/>
                <w:cs/>
                <w:lang w:bidi="bn-IN"/>
              </w:rPr>
            </w:pPr>
            <w:r w:rsidRPr="00AA7B37">
              <w:rPr>
                <w:rFonts w:ascii="Arial" w:eastAsia="Nikosh" w:hAnsi="Arial" w:cs="Arial"/>
                <w:sz w:val="16"/>
                <w:szCs w:val="16"/>
                <w:lang w:val="sv-SE" w:bidi="bn-IN"/>
              </w:rPr>
              <w:t>held</w:t>
            </w:r>
          </w:p>
        </w:tc>
        <w:tc>
          <w:tcPr>
            <w:tcW w:w="810" w:type="dxa"/>
            <w:vMerge/>
            <w:tcBorders>
              <w:left w:val="single" w:sz="4" w:space="0" w:color="auto"/>
              <w:bottom w:val="single" w:sz="4" w:space="0" w:color="auto"/>
              <w:right w:val="single" w:sz="4" w:space="0" w:color="auto"/>
            </w:tcBorders>
          </w:tcPr>
          <w:p w:rsidR="0077049C" w:rsidRPr="00AA7B37" w:rsidRDefault="0077049C" w:rsidP="0077049C">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bottom w:val="single" w:sz="4" w:space="0" w:color="auto"/>
              <w:right w:val="single" w:sz="4" w:space="0" w:color="auto"/>
            </w:tcBorders>
            <w:vAlign w:val="center"/>
          </w:tcPr>
          <w:p w:rsidR="0077049C" w:rsidRPr="00AA7B37" w:rsidRDefault="0077049C" w:rsidP="0077049C">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77049C">
            <w:pPr>
              <w:tabs>
                <w:tab w:val="left" w:pos="1032"/>
              </w:tabs>
              <w:jc w:val="center"/>
              <w:rPr>
                <w:rFonts w:ascii="Arial" w:eastAsia="Nikosh" w:hAnsi="Arial" w:cs="Arial"/>
                <w:sz w:val="16"/>
                <w:szCs w:val="16"/>
                <w:lang w:bidi="bn-BD"/>
              </w:rPr>
            </w:pPr>
            <w:r w:rsidRPr="00AA7B37">
              <w:rPr>
                <w:rFonts w:ascii="Arial" w:eastAsia="Nikosh" w:hAnsi="Arial" w:cs="Arial"/>
                <w:sz w:val="16"/>
                <w:szCs w:val="16"/>
                <w:cs/>
                <w:lang w:bidi="bn-BD"/>
              </w:rPr>
              <w:t>150</w:t>
            </w:r>
          </w:p>
        </w:tc>
        <w:tc>
          <w:tcPr>
            <w:tcW w:w="1082"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77049C">
            <w:pPr>
              <w:tabs>
                <w:tab w:val="left" w:pos="1032"/>
              </w:tabs>
              <w:jc w:val="center"/>
              <w:rPr>
                <w:rFonts w:ascii="Arial" w:eastAsia="Nikosh" w:hAnsi="Arial" w:cs="Arial"/>
                <w:sz w:val="16"/>
                <w:szCs w:val="16"/>
                <w:lang w:bidi="bn-IN"/>
              </w:rPr>
            </w:pPr>
            <w:r w:rsidRPr="00AA7B37">
              <w:rPr>
                <w:rFonts w:ascii="Arial" w:eastAsia="Nikosh" w:hAnsi="Arial" w:cs="Arial"/>
                <w:sz w:val="16"/>
                <w:szCs w:val="16"/>
                <w:cs/>
                <w:lang w:bidi="bn-IN"/>
              </w:rPr>
              <w:t>155</w:t>
            </w:r>
          </w:p>
        </w:tc>
        <w:tc>
          <w:tcPr>
            <w:tcW w:w="81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77049C">
            <w:pPr>
              <w:tabs>
                <w:tab w:val="left" w:pos="1032"/>
              </w:tabs>
              <w:jc w:val="center"/>
              <w:rPr>
                <w:rFonts w:ascii="Arial" w:eastAsia="Nikosh" w:hAnsi="Arial" w:cs="Arial"/>
                <w:sz w:val="16"/>
                <w:szCs w:val="16"/>
                <w:lang w:bidi="bn-IN"/>
              </w:rPr>
            </w:pPr>
            <w:r w:rsidRPr="00AA7B37">
              <w:rPr>
                <w:rFonts w:ascii="Arial" w:eastAsia="Nikosh" w:hAnsi="Arial" w:cs="Arial"/>
                <w:sz w:val="16"/>
                <w:szCs w:val="16"/>
                <w:cs/>
                <w:lang w:bidi="bn-IN"/>
              </w:rPr>
              <w:t>165</w:t>
            </w:r>
          </w:p>
        </w:tc>
        <w:tc>
          <w:tcPr>
            <w:tcW w:w="81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77049C">
            <w:pPr>
              <w:tabs>
                <w:tab w:val="left" w:pos="1032"/>
              </w:tabs>
              <w:jc w:val="center"/>
              <w:rPr>
                <w:rFonts w:ascii="Arial" w:eastAsia="Nikosh" w:hAnsi="Arial" w:cs="Arial"/>
                <w:sz w:val="16"/>
                <w:szCs w:val="16"/>
                <w:lang w:bidi="bn-BD"/>
              </w:rPr>
            </w:pPr>
            <w:r w:rsidRPr="00AA7B37">
              <w:rPr>
                <w:rFonts w:ascii="Arial" w:eastAsia="Nikosh" w:hAnsi="Arial" w:cs="Arial"/>
                <w:sz w:val="16"/>
                <w:szCs w:val="16"/>
                <w:cs/>
                <w:lang w:bidi="bn-BD"/>
              </w:rPr>
              <w:t>103</w:t>
            </w:r>
          </w:p>
        </w:tc>
        <w:tc>
          <w:tcPr>
            <w:tcW w:w="72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77049C">
            <w:pPr>
              <w:tabs>
                <w:tab w:val="left" w:pos="1032"/>
              </w:tabs>
              <w:jc w:val="center"/>
              <w:rPr>
                <w:rFonts w:ascii="Arial" w:eastAsia="Nikosh" w:hAnsi="Arial" w:cs="Arial"/>
                <w:sz w:val="16"/>
                <w:szCs w:val="16"/>
                <w:lang w:bidi="bn-IN"/>
              </w:rPr>
            </w:pPr>
            <w:r w:rsidRPr="00AA7B37">
              <w:rPr>
                <w:rFonts w:ascii="Arial" w:eastAsia="Nikosh" w:hAnsi="Arial" w:cs="Arial"/>
                <w:sz w:val="16"/>
                <w:szCs w:val="16"/>
                <w:cs/>
                <w:lang w:bidi="bn-IN"/>
              </w:rPr>
              <w:t>55</w:t>
            </w:r>
          </w:p>
        </w:tc>
        <w:tc>
          <w:tcPr>
            <w:tcW w:w="72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77049C">
            <w:pPr>
              <w:tabs>
                <w:tab w:val="left" w:pos="1032"/>
              </w:tabs>
              <w:jc w:val="center"/>
              <w:rPr>
                <w:rFonts w:ascii="Arial" w:eastAsia="Nikosh" w:hAnsi="Arial" w:cs="Arial"/>
                <w:sz w:val="16"/>
                <w:szCs w:val="16"/>
                <w:lang w:bidi="bn-IN"/>
              </w:rPr>
            </w:pPr>
            <w:r w:rsidRPr="00AA7B37">
              <w:rPr>
                <w:rFonts w:ascii="Arial" w:eastAsia="Nikosh" w:hAnsi="Arial" w:cs="Arial"/>
                <w:sz w:val="16"/>
                <w:szCs w:val="16"/>
                <w:cs/>
                <w:lang w:bidi="bn-IN"/>
              </w:rPr>
              <w:t>106</w:t>
            </w:r>
          </w:p>
        </w:tc>
        <w:tc>
          <w:tcPr>
            <w:tcW w:w="630" w:type="dxa"/>
            <w:tcBorders>
              <w:top w:val="single" w:sz="4" w:space="0" w:color="auto"/>
              <w:left w:val="single" w:sz="4" w:space="0" w:color="auto"/>
              <w:bottom w:val="single" w:sz="4" w:space="0" w:color="auto"/>
              <w:right w:val="single" w:sz="4" w:space="0" w:color="auto"/>
            </w:tcBorders>
            <w:vAlign w:val="center"/>
          </w:tcPr>
          <w:p w:rsidR="0077049C" w:rsidRPr="00AA7B37" w:rsidRDefault="0077049C" w:rsidP="0077049C">
            <w:pPr>
              <w:tabs>
                <w:tab w:val="left" w:pos="1032"/>
              </w:tabs>
              <w:jc w:val="center"/>
              <w:rPr>
                <w:rFonts w:ascii="Arial" w:eastAsia="Nikosh" w:hAnsi="Arial" w:cs="Arial"/>
                <w:sz w:val="16"/>
                <w:szCs w:val="16"/>
                <w:lang w:bidi="bn-IN"/>
              </w:rPr>
            </w:pPr>
            <w:r w:rsidRPr="00AA7B37">
              <w:rPr>
                <w:rFonts w:ascii="Arial" w:eastAsia="Nikosh" w:hAnsi="Arial" w:cs="Arial"/>
                <w:sz w:val="16"/>
                <w:szCs w:val="16"/>
                <w:cs/>
                <w:lang w:bidi="bn-IN"/>
              </w:rPr>
              <w:t>106</w:t>
            </w:r>
          </w:p>
        </w:tc>
      </w:tr>
    </w:tbl>
    <w:p w:rsidR="003603A2" w:rsidRPr="00AA7B37" w:rsidRDefault="003603A2" w:rsidP="005E5A5C">
      <w:pPr>
        <w:shd w:val="clear" w:color="auto" w:fill="FFFFFF" w:themeFill="background1"/>
        <w:spacing w:before="120" w:line="276" w:lineRule="auto"/>
        <w:jc w:val="both"/>
        <w:rPr>
          <w:rFonts w:ascii="Arial" w:hAnsi="Arial" w:cs="Arial"/>
          <w:sz w:val="20"/>
          <w:szCs w:val="20"/>
        </w:rPr>
      </w:pPr>
    </w:p>
    <w:p w:rsidR="0036643B" w:rsidRPr="00AA7B37" w:rsidRDefault="0036643B" w:rsidP="0036643B">
      <w:pPr>
        <w:spacing w:before="120" w:line="300" w:lineRule="auto"/>
        <w:jc w:val="both"/>
        <w:rPr>
          <w:rFonts w:ascii="Arial" w:hAnsi="Arial" w:cs="Arial"/>
          <w:b/>
          <w:sz w:val="20"/>
          <w:szCs w:val="20"/>
          <w:lang w:val="en-GB"/>
        </w:rPr>
      </w:pPr>
      <w:r w:rsidRPr="00AA7B37">
        <w:rPr>
          <w:rFonts w:ascii="Arial" w:hAnsi="Arial" w:cs="Arial"/>
          <w:b/>
          <w:sz w:val="20"/>
          <w:szCs w:val="20"/>
        </w:rPr>
        <w:t>6.3.3</w:t>
      </w:r>
      <w:r w:rsidRPr="00AA7B37">
        <w:rPr>
          <w:rFonts w:ascii="Arial" w:hAnsi="Arial" w:cs="Arial"/>
          <w:b/>
          <w:sz w:val="20"/>
          <w:szCs w:val="20"/>
        </w:rPr>
        <w:tab/>
      </w:r>
      <w:r w:rsidRPr="00AA7B37">
        <w:rPr>
          <w:rFonts w:ascii="Arial" w:hAnsi="Arial" w:cs="Arial"/>
          <w:b/>
          <w:sz w:val="20"/>
          <w:szCs w:val="20"/>
          <w:lang w:val="en-GB"/>
        </w:rPr>
        <w:t>Medium Term Expenditure Estimates by Operational Unit, Programmes and Projects</w:t>
      </w:r>
    </w:p>
    <w:p w:rsidR="0036643B" w:rsidRPr="00AA7B37" w:rsidRDefault="0036643B" w:rsidP="0036643B">
      <w:pPr>
        <w:spacing w:before="120" w:line="300" w:lineRule="auto"/>
        <w:jc w:val="both"/>
        <w:rPr>
          <w:rFonts w:ascii="Arial" w:hAnsi="Arial" w:cs="Arial"/>
          <w:b/>
          <w:sz w:val="20"/>
          <w:szCs w:val="20"/>
        </w:rPr>
      </w:pPr>
    </w:p>
    <w:p w:rsidR="0036643B" w:rsidRPr="00AA7B37" w:rsidRDefault="0036643B" w:rsidP="0036643B">
      <w:pPr>
        <w:spacing w:after="40"/>
        <w:jc w:val="right"/>
        <w:rPr>
          <w:rFonts w:ascii="Arial" w:hAnsi="Arial" w:cs="Arial"/>
          <w:sz w:val="16"/>
          <w:szCs w:val="16"/>
          <w:lang w:val="en-GB"/>
        </w:rPr>
      </w:pPr>
      <w:r w:rsidRPr="00AA7B37">
        <w:rPr>
          <w:rFonts w:ascii="Arial" w:hAnsi="Arial" w:cs="Arial"/>
          <w:sz w:val="16"/>
          <w:szCs w:val="16"/>
          <w:lang w:val="en-GB"/>
        </w:rPr>
        <w:t>(Taka in Thousands)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720"/>
        <w:gridCol w:w="810"/>
        <w:gridCol w:w="810"/>
        <w:gridCol w:w="1057"/>
        <w:gridCol w:w="900"/>
        <w:gridCol w:w="1080"/>
        <w:gridCol w:w="1530"/>
      </w:tblGrid>
      <w:tr w:rsidR="0036643B" w:rsidRPr="00AA7B37" w:rsidTr="00435572">
        <w:trPr>
          <w:tblHeader/>
        </w:trPr>
        <w:tc>
          <w:tcPr>
            <w:tcW w:w="2813" w:type="dxa"/>
            <w:vMerge w:val="restart"/>
            <w:tcBorders>
              <w:top w:val="single" w:sz="4" w:space="0" w:color="auto"/>
              <w:left w:val="single" w:sz="4" w:space="0" w:color="auto"/>
              <w:bottom w:val="single" w:sz="4" w:space="0" w:color="auto"/>
              <w:right w:val="single" w:sz="4" w:space="0" w:color="auto"/>
            </w:tcBorders>
          </w:tcPr>
          <w:p w:rsidR="0036643B" w:rsidRPr="00AA7B37" w:rsidRDefault="0036643B" w:rsidP="00AD2FC1">
            <w:pPr>
              <w:spacing w:before="40" w:after="40"/>
              <w:jc w:val="center"/>
              <w:rPr>
                <w:rFonts w:ascii="Arial" w:hAnsi="Arial" w:cs="Arial"/>
                <w:b/>
                <w:bCs/>
                <w:sz w:val="16"/>
                <w:szCs w:val="16"/>
                <w:lang w:val="en-GB"/>
              </w:rPr>
            </w:pPr>
            <w:r w:rsidRPr="00AA7B37">
              <w:rPr>
                <w:rFonts w:ascii="Arial" w:hAnsi="Arial" w:cs="Arial"/>
                <w:b/>
                <w:bCs/>
                <w:sz w:val="16"/>
                <w:szCs w:val="16"/>
                <w:lang w:val="en-GB"/>
              </w:rPr>
              <w:t>Name of the Operational Unit/Programme/ Project</w:t>
            </w:r>
          </w:p>
        </w:tc>
        <w:tc>
          <w:tcPr>
            <w:tcW w:w="720" w:type="dxa"/>
            <w:vMerge w:val="restart"/>
            <w:tcBorders>
              <w:top w:val="single" w:sz="4" w:space="0" w:color="auto"/>
              <w:left w:val="single" w:sz="4" w:space="0" w:color="auto"/>
              <w:bottom w:val="single" w:sz="4" w:space="0" w:color="auto"/>
              <w:right w:val="single" w:sz="4" w:space="0" w:color="auto"/>
            </w:tcBorders>
          </w:tcPr>
          <w:p w:rsidR="0036643B" w:rsidRPr="00AA7B37" w:rsidRDefault="0036643B" w:rsidP="00AD2FC1">
            <w:pPr>
              <w:spacing w:before="40" w:after="40"/>
              <w:ind w:left="-90" w:right="-92"/>
              <w:jc w:val="center"/>
              <w:rPr>
                <w:rFonts w:ascii="Arial" w:hAnsi="Arial" w:cs="Arial"/>
                <w:b/>
                <w:bCs/>
                <w:sz w:val="16"/>
                <w:szCs w:val="16"/>
                <w:lang w:val="en-GB"/>
              </w:rPr>
            </w:pPr>
            <w:r w:rsidRPr="00AA7B37">
              <w:rPr>
                <w:rFonts w:ascii="Arial" w:hAnsi="Arial" w:cs="Arial"/>
                <w:b/>
                <w:sz w:val="16"/>
                <w:szCs w:val="16"/>
                <w:lang w:val="en-GB"/>
              </w:rPr>
              <w:t>Related Activity</w:t>
            </w:r>
          </w:p>
        </w:tc>
        <w:tc>
          <w:tcPr>
            <w:tcW w:w="810" w:type="dxa"/>
            <w:vMerge w:val="restart"/>
            <w:tcBorders>
              <w:top w:val="single" w:sz="4" w:space="0" w:color="auto"/>
              <w:left w:val="single" w:sz="4" w:space="0" w:color="auto"/>
              <w:bottom w:val="single" w:sz="4" w:space="0" w:color="auto"/>
              <w:right w:val="single" w:sz="4" w:space="0" w:color="auto"/>
            </w:tcBorders>
          </w:tcPr>
          <w:p w:rsidR="0036643B" w:rsidRPr="00AA7B37" w:rsidRDefault="0036643B" w:rsidP="00AD2FC1">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Actual</w:t>
            </w:r>
          </w:p>
          <w:p w:rsidR="0036643B" w:rsidRPr="00AA7B37" w:rsidRDefault="0036643B"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2016-17</w:t>
            </w:r>
          </w:p>
        </w:tc>
        <w:tc>
          <w:tcPr>
            <w:tcW w:w="810" w:type="dxa"/>
            <w:tcBorders>
              <w:top w:val="single" w:sz="4" w:space="0" w:color="auto"/>
              <w:left w:val="single" w:sz="4" w:space="0" w:color="auto"/>
              <w:right w:val="single" w:sz="4" w:space="0" w:color="auto"/>
            </w:tcBorders>
          </w:tcPr>
          <w:p w:rsidR="0036643B" w:rsidRPr="00AA7B37" w:rsidRDefault="0036643B" w:rsidP="00AD2FC1">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Budget</w:t>
            </w:r>
          </w:p>
        </w:tc>
        <w:tc>
          <w:tcPr>
            <w:tcW w:w="1057" w:type="dxa"/>
            <w:tcBorders>
              <w:top w:val="single" w:sz="4" w:space="0" w:color="auto"/>
              <w:left w:val="single" w:sz="4" w:space="0" w:color="auto"/>
              <w:right w:val="single" w:sz="4" w:space="0" w:color="auto"/>
            </w:tcBorders>
          </w:tcPr>
          <w:p w:rsidR="0036643B" w:rsidRPr="00AA7B37" w:rsidRDefault="0036643B" w:rsidP="00AD2FC1">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Revised</w:t>
            </w:r>
          </w:p>
        </w:tc>
        <w:tc>
          <w:tcPr>
            <w:tcW w:w="3510" w:type="dxa"/>
            <w:gridSpan w:val="3"/>
            <w:tcBorders>
              <w:top w:val="single" w:sz="4" w:space="0" w:color="auto"/>
              <w:left w:val="single" w:sz="4" w:space="0" w:color="auto"/>
              <w:bottom w:val="single" w:sz="4" w:space="0" w:color="auto"/>
              <w:right w:val="single" w:sz="4" w:space="0" w:color="auto"/>
            </w:tcBorders>
          </w:tcPr>
          <w:p w:rsidR="0036643B" w:rsidRPr="00AA7B37" w:rsidRDefault="0036643B" w:rsidP="00AD2FC1">
            <w:pPr>
              <w:spacing w:before="40" w:after="40"/>
              <w:ind w:left="-81" w:right="-81"/>
              <w:jc w:val="center"/>
              <w:rPr>
                <w:rFonts w:ascii="Arial" w:hAnsi="Arial" w:cs="Arial"/>
                <w:b/>
                <w:bCs/>
                <w:sz w:val="16"/>
                <w:szCs w:val="16"/>
                <w:lang w:val="en-GB"/>
              </w:rPr>
            </w:pPr>
            <w:r w:rsidRPr="00AA7B37">
              <w:rPr>
                <w:rFonts w:ascii="Arial" w:hAnsi="Arial" w:cs="Arial"/>
                <w:b/>
                <w:sz w:val="16"/>
                <w:szCs w:val="16"/>
                <w:lang w:val="en-GB"/>
              </w:rPr>
              <w:t>Medium Term Expenditure Estimates</w:t>
            </w:r>
          </w:p>
        </w:tc>
      </w:tr>
      <w:tr w:rsidR="0036643B" w:rsidRPr="00AA7B37" w:rsidTr="00435572">
        <w:trPr>
          <w:tblHeader/>
        </w:trPr>
        <w:tc>
          <w:tcPr>
            <w:tcW w:w="2813" w:type="dxa"/>
            <w:vMerge/>
            <w:tcBorders>
              <w:top w:val="single" w:sz="4" w:space="0" w:color="auto"/>
              <w:left w:val="single" w:sz="4" w:space="0" w:color="auto"/>
              <w:bottom w:val="single" w:sz="4" w:space="0" w:color="auto"/>
              <w:right w:val="single" w:sz="4" w:space="0" w:color="auto"/>
            </w:tcBorders>
          </w:tcPr>
          <w:p w:rsidR="0036643B" w:rsidRPr="00AA7B37" w:rsidRDefault="0036643B" w:rsidP="00AD2FC1">
            <w:pPr>
              <w:spacing w:before="40" w:after="40"/>
              <w:ind w:left="-81" w:right="-81"/>
              <w:rPr>
                <w:rFonts w:ascii="Arial" w:hAnsi="Arial" w:cs="Arial"/>
                <w:b/>
                <w:bCs/>
                <w:sz w:val="16"/>
                <w:szCs w:val="16"/>
                <w:lang w:val="en-GB"/>
              </w:rPr>
            </w:pPr>
          </w:p>
        </w:tc>
        <w:tc>
          <w:tcPr>
            <w:tcW w:w="720" w:type="dxa"/>
            <w:vMerge/>
            <w:tcBorders>
              <w:top w:val="single" w:sz="4" w:space="0" w:color="auto"/>
              <w:left w:val="single" w:sz="4" w:space="0" w:color="auto"/>
              <w:bottom w:val="single" w:sz="4" w:space="0" w:color="auto"/>
              <w:right w:val="single" w:sz="4" w:space="0" w:color="auto"/>
            </w:tcBorders>
          </w:tcPr>
          <w:p w:rsidR="0036643B" w:rsidRPr="00AA7B37" w:rsidRDefault="0036643B" w:rsidP="00AD2FC1">
            <w:pPr>
              <w:spacing w:before="40" w:after="40"/>
              <w:ind w:left="-81" w:right="-81"/>
              <w:rPr>
                <w:rFonts w:ascii="Arial" w:hAnsi="Arial" w:cs="Arial"/>
                <w:b/>
                <w:bCs/>
                <w:sz w:val="16"/>
                <w:szCs w:val="16"/>
                <w:lang w:val="en-GB"/>
              </w:rPr>
            </w:pPr>
          </w:p>
        </w:tc>
        <w:tc>
          <w:tcPr>
            <w:tcW w:w="810" w:type="dxa"/>
            <w:vMerge/>
            <w:tcBorders>
              <w:top w:val="single" w:sz="4" w:space="0" w:color="auto"/>
              <w:left w:val="single" w:sz="4" w:space="0" w:color="auto"/>
              <w:bottom w:val="single" w:sz="4" w:space="0" w:color="auto"/>
              <w:right w:val="single" w:sz="4" w:space="0" w:color="auto"/>
            </w:tcBorders>
          </w:tcPr>
          <w:p w:rsidR="0036643B" w:rsidRPr="00AA7B37" w:rsidRDefault="0036643B" w:rsidP="00AD2FC1">
            <w:pPr>
              <w:spacing w:before="40" w:after="40"/>
              <w:ind w:left="-81" w:right="-81"/>
              <w:rPr>
                <w:rFonts w:ascii="Arial" w:hAnsi="Arial" w:cs="Arial"/>
                <w:b/>
                <w:bCs/>
                <w:sz w:val="16"/>
                <w:szCs w:val="16"/>
                <w:lang w:val="en-GB" w:bidi="bn-BD"/>
              </w:rPr>
            </w:pPr>
          </w:p>
        </w:tc>
        <w:tc>
          <w:tcPr>
            <w:tcW w:w="1867" w:type="dxa"/>
            <w:gridSpan w:val="2"/>
            <w:tcBorders>
              <w:left w:val="single" w:sz="4" w:space="0" w:color="auto"/>
              <w:bottom w:val="single" w:sz="4" w:space="0" w:color="auto"/>
              <w:right w:val="single" w:sz="4" w:space="0" w:color="auto"/>
            </w:tcBorders>
            <w:vAlign w:val="center"/>
          </w:tcPr>
          <w:p w:rsidR="0036643B" w:rsidRPr="00AA7B37" w:rsidRDefault="0036643B" w:rsidP="00AD2FC1">
            <w:pPr>
              <w:spacing w:before="40" w:after="40"/>
              <w:ind w:left="-81" w:right="-81"/>
              <w:jc w:val="center"/>
              <w:rPr>
                <w:rFonts w:ascii="Arial" w:hAnsi="Arial" w:cs="Arial"/>
                <w:b/>
                <w:bCs/>
                <w:sz w:val="16"/>
                <w:szCs w:val="16"/>
                <w:lang w:val="en-GB" w:bidi="bn-BD"/>
              </w:rPr>
            </w:pPr>
            <w:r w:rsidRPr="00AA7B37">
              <w:rPr>
                <w:rFonts w:ascii="Arial" w:hAnsi="Arial" w:cs="Arial"/>
                <w:b/>
                <w:bCs/>
                <w:sz w:val="16"/>
                <w:szCs w:val="16"/>
                <w:lang w:val="en-GB" w:bidi="bn-BD"/>
              </w:rPr>
              <w:t>2017-18</w:t>
            </w:r>
          </w:p>
        </w:tc>
        <w:tc>
          <w:tcPr>
            <w:tcW w:w="90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2018-19</w:t>
            </w:r>
          </w:p>
        </w:tc>
        <w:tc>
          <w:tcPr>
            <w:tcW w:w="108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2019-20</w:t>
            </w:r>
          </w:p>
        </w:tc>
        <w:tc>
          <w:tcPr>
            <w:tcW w:w="153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2020-21</w:t>
            </w:r>
          </w:p>
        </w:tc>
      </w:tr>
      <w:tr w:rsidR="0036643B" w:rsidRPr="00AA7B37" w:rsidTr="00435572">
        <w:trPr>
          <w:tblHeader/>
        </w:trPr>
        <w:tc>
          <w:tcPr>
            <w:tcW w:w="2813"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jc w:val="center"/>
              <w:rPr>
                <w:rFonts w:ascii="Arial" w:hAnsi="Arial" w:cs="Arial"/>
                <w:b/>
                <w:bCs/>
                <w:sz w:val="16"/>
                <w:szCs w:val="16"/>
                <w:lang w:val="en-GB"/>
              </w:rPr>
            </w:pPr>
            <w:r w:rsidRPr="00AA7B37">
              <w:rPr>
                <w:rFonts w:ascii="Arial" w:eastAsia="Nikosh" w:hAnsi="Arial" w:cs="Arial"/>
                <w:b/>
                <w:bCs/>
                <w:sz w:val="16"/>
                <w:szCs w:val="16"/>
                <w:lang w:val="en-GB" w:bidi="bn-BD"/>
              </w:rPr>
              <w:t>1</w:t>
            </w:r>
          </w:p>
        </w:tc>
        <w:tc>
          <w:tcPr>
            <w:tcW w:w="72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BD"/>
              </w:rPr>
              <w:t>2</w:t>
            </w:r>
          </w:p>
        </w:tc>
        <w:tc>
          <w:tcPr>
            <w:tcW w:w="81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3</w:t>
            </w:r>
          </w:p>
        </w:tc>
        <w:tc>
          <w:tcPr>
            <w:tcW w:w="81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4</w:t>
            </w:r>
          </w:p>
        </w:tc>
        <w:tc>
          <w:tcPr>
            <w:tcW w:w="1057"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5</w:t>
            </w:r>
          </w:p>
        </w:tc>
        <w:tc>
          <w:tcPr>
            <w:tcW w:w="90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6</w:t>
            </w:r>
          </w:p>
        </w:tc>
        <w:tc>
          <w:tcPr>
            <w:tcW w:w="108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7</w:t>
            </w:r>
          </w:p>
        </w:tc>
        <w:tc>
          <w:tcPr>
            <w:tcW w:w="153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8</w:t>
            </w:r>
          </w:p>
        </w:tc>
      </w:tr>
      <w:tr w:rsidR="0036643B" w:rsidRPr="00AA7B37" w:rsidTr="00435572">
        <w:tc>
          <w:tcPr>
            <w:tcW w:w="2813" w:type="dxa"/>
            <w:tcBorders>
              <w:top w:val="single" w:sz="4" w:space="0" w:color="auto"/>
              <w:left w:val="single" w:sz="4" w:space="0" w:color="auto"/>
              <w:bottom w:val="single" w:sz="4" w:space="0" w:color="auto"/>
              <w:right w:val="single" w:sz="4" w:space="0" w:color="auto"/>
            </w:tcBorders>
          </w:tcPr>
          <w:p w:rsidR="0036643B" w:rsidRPr="00AA7B37" w:rsidRDefault="0036643B" w:rsidP="00AD2FC1">
            <w:pPr>
              <w:spacing w:before="40" w:after="40"/>
              <w:ind w:left="-72" w:right="-90"/>
              <w:rPr>
                <w:rFonts w:ascii="Arial" w:hAnsi="Arial" w:cs="Arial"/>
                <w:sz w:val="16"/>
                <w:szCs w:val="16"/>
                <w:lang w:val="en-GB" w:bidi="bn-BD"/>
              </w:rPr>
            </w:pPr>
          </w:p>
        </w:tc>
        <w:tc>
          <w:tcPr>
            <w:tcW w:w="72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72" w:right="-90" w:firstLine="54"/>
              <w:jc w:val="center"/>
              <w:rPr>
                <w:rFonts w:ascii="Arial" w:hAnsi="Arial" w:cs="Arial"/>
                <w:sz w:val="16"/>
                <w:szCs w:val="16"/>
                <w:lang w:val="en-GB"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81"/>
              <w:jc w:val="right"/>
              <w:rPr>
                <w:rFonts w:ascii="Arial" w:hAnsi="Arial" w:cs="Arial"/>
                <w:sz w:val="16"/>
                <w:szCs w:val="16"/>
                <w:lang w:val="en-GB"/>
              </w:rPr>
            </w:pPr>
          </w:p>
        </w:tc>
        <w:tc>
          <w:tcPr>
            <w:tcW w:w="81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81"/>
              <w:jc w:val="right"/>
              <w:rPr>
                <w:rFonts w:ascii="Arial" w:hAnsi="Arial" w:cs="Arial"/>
                <w:sz w:val="16"/>
                <w:szCs w:val="16"/>
                <w:lang w:val="en-GB"/>
              </w:rPr>
            </w:pPr>
          </w:p>
        </w:tc>
        <w:tc>
          <w:tcPr>
            <w:tcW w:w="1057"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81"/>
              <w:jc w:val="right"/>
              <w:rPr>
                <w:rFonts w:ascii="Arial" w:hAnsi="Arial" w:cs="Arial"/>
                <w:sz w:val="16"/>
                <w:szCs w:val="16"/>
                <w:lang w:val="en-GB"/>
              </w:rPr>
            </w:pPr>
          </w:p>
        </w:tc>
        <w:tc>
          <w:tcPr>
            <w:tcW w:w="90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81"/>
              <w:jc w:val="right"/>
              <w:rPr>
                <w:rFonts w:ascii="Arial" w:hAnsi="Arial" w:cs="Arial"/>
                <w:sz w:val="16"/>
                <w:szCs w:val="16"/>
                <w:lang w:val="en-GB"/>
              </w:rPr>
            </w:pPr>
          </w:p>
        </w:tc>
        <w:tc>
          <w:tcPr>
            <w:tcW w:w="108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81"/>
              <w:jc w:val="right"/>
              <w:rPr>
                <w:rFonts w:ascii="Arial" w:hAnsi="Arial" w:cs="Arial"/>
                <w:sz w:val="16"/>
                <w:szCs w:val="16"/>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rsidR="0036643B" w:rsidRPr="00AA7B37" w:rsidRDefault="0036643B" w:rsidP="00AD2FC1">
            <w:pPr>
              <w:spacing w:before="40" w:after="40"/>
              <w:ind w:left="-90" w:right="-81"/>
              <w:jc w:val="right"/>
              <w:rPr>
                <w:rFonts w:ascii="Arial" w:hAnsi="Arial" w:cs="Arial"/>
                <w:sz w:val="16"/>
                <w:szCs w:val="16"/>
                <w:lang w:val="en-GB"/>
              </w:rPr>
            </w:pPr>
          </w:p>
        </w:tc>
      </w:tr>
    </w:tbl>
    <w:p w:rsidR="0036643B" w:rsidRPr="00AA7B37" w:rsidRDefault="0036643B" w:rsidP="0036643B">
      <w:pPr>
        <w:spacing w:line="288" w:lineRule="auto"/>
        <w:ind w:right="-198"/>
        <w:jc w:val="both"/>
        <w:rPr>
          <w:rFonts w:ascii="Nikosh" w:hAnsi="Nikosh" w:cs="Nikosh"/>
          <w:rtl/>
          <w:cs/>
        </w:rPr>
      </w:pPr>
    </w:p>
    <w:p w:rsidR="0036643B" w:rsidRPr="00AA7B37" w:rsidRDefault="00AD2FC1" w:rsidP="005E5A5C">
      <w:pPr>
        <w:shd w:val="clear" w:color="auto" w:fill="FFFFFF" w:themeFill="background1"/>
        <w:spacing w:before="120" w:line="276" w:lineRule="auto"/>
        <w:jc w:val="both"/>
        <w:rPr>
          <w:rFonts w:ascii="Arial" w:hAnsi="Arial" w:cs="Arial"/>
          <w:b/>
          <w:sz w:val="20"/>
          <w:szCs w:val="20"/>
        </w:rPr>
      </w:pPr>
      <w:r w:rsidRPr="00AA7B37">
        <w:rPr>
          <w:rFonts w:ascii="Arial" w:hAnsi="Arial" w:cs="Arial"/>
          <w:b/>
          <w:sz w:val="20"/>
          <w:szCs w:val="20"/>
        </w:rPr>
        <w:t xml:space="preserve">6.4 </w:t>
      </w:r>
      <w:r w:rsidR="006479C2" w:rsidRPr="00AA7B37">
        <w:rPr>
          <w:rFonts w:ascii="Arial" w:hAnsi="Arial" w:cs="Arial"/>
          <w:b/>
          <w:sz w:val="20"/>
          <w:szCs w:val="20"/>
        </w:rPr>
        <w:tab/>
      </w:r>
      <w:r w:rsidRPr="00AA7B37">
        <w:rPr>
          <w:rFonts w:ascii="Arial" w:hAnsi="Arial" w:cs="Arial"/>
          <w:b/>
          <w:sz w:val="20"/>
          <w:szCs w:val="20"/>
        </w:rPr>
        <w:t>Retired Government Officials Welfare Society</w:t>
      </w:r>
    </w:p>
    <w:p w:rsidR="00AD2FC1" w:rsidRPr="00AA7B37" w:rsidRDefault="00AD2FC1" w:rsidP="00AD2FC1">
      <w:pPr>
        <w:shd w:val="clear" w:color="auto" w:fill="FFFFFF" w:themeFill="background1"/>
        <w:spacing w:before="120" w:line="276" w:lineRule="auto"/>
        <w:jc w:val="both"/>
        <w:rPr>
          <w:rFonts w:ascii="Arial" w:hAnsi="Arial" w:cs="Arial"/>
          <w:sz w:val="20"/>
          <w:szCs w:val="20"/>
        </w:rPr>
      </w:pPr>
      <w:r w:rsidRPr="00AA7B37">
        <w:rPr>
          <w:rFonts w:ascii="Arial" w:hAnsi="Arial" w:cs="Arial"/>
          <w:b/>
          <w:sz w:val="20"/>
          <w:szCs w:val="20"/>
        </w:rPr>
        <w:t xml:space="preserve">6.4.1 </w:t>
      </w:r>
      <w:r w:rsidR="006479C2" w:rsidRPr="00AA7B37">
        <w:rPr>
          <w:rFonts w:ascii="Arial" w:hAnsi="Arial" w:cs="Arial"/>
          <w:b/>
          <w:sz w:val="20"/>
          <w:szCs w:val="20"/>
        </w:rPr>
        <w:tab/>
      </w:r>
      <w:r w:rsidRPr="00AA7B37">
        <w:rPr>
          <w:rFonts w:ascii="Arial" w:hAnsi="Arial" w:cs="Arial"/>
          <w:b/>
          <w:sz w:val="20"/>
          <w:szCs w:val="20"/>
        </w:rPr>
        <w:t xml:space="preserve">Recent Achievements: </w:t>
      </w:r>
      <w:r w:rsidRPr="00AA7B37">
        <w:rPr>
          <w:rFonts w:ascii="Arial" w:hAnsi="Arial" w:cs="Arial"/>
          <w:sz w:val="20"/>
          <w:szCs w:val="20"/>
        </w:rPr>
        <w:t>Retired Government Officials Welfare Society has donated One-time Grants to 14724 poor and destitute pensioners, scholarship to 6243 students of poor pensioner families and 69128 persons received medical treatment and services from the medical centres in last 03 years throughout all 64 districts of the country. A hospital cum office premise has been built in Dhaka on the land owned by the Society. The Society has appointed Physicians in the Medical Centres situated in different districts through which, health services have been provided. Each year the Society has been publishing two half-yearly magazines. Moreover, a plot of 33 decimal has been allo</w:t>
      </w:r>
      <w:r w:rsidR="00EB3CD1" w:rsidRPr="00AA7B37">
        <w:rPr>
          <w:rFonts w:ascii="Arial" w:hAnsi="Arial" w:cs="Arial"/>
          <w:sz w:val="20"/>
          <w:szCs w:val="20"/>
        </w:rPr>
        <w:t>cated to the Society with the courtesy of the Ministry of Public Works in the 3</w:t>
      </w:r>
      <w:r w:rsidR="00EB3CD1" w:rsidRPr="00AA7B37">
        <w:rPr>
          <w:rFonts w:ascii="Arial" w:hAnsi="Arial" w:cs="Arial"/>
          <w:sz w:val="20"/>
          <w:szCs w:val="20"/>
          <w:vertAlign w:val="superscript"/>
        </w:rPr>
        <w:t>rd</w:t>
      </w:r>
      <w:r w:rsidR="00EB3CD1" w:rsidRPr="00AA7B37">
        <w:rPr>
          <w:rFonts w:ascii="Arial" w:hAnsi="Arial" w:cs="Arial"/>
          <w:sz w:val="20"/>
          <w:szCs w:val="20"/>
        </w:rPr>
        <w:t xml:space="preserve"> phase of Uttara Development Project. The price of the land has been paid and the registration of the plot is completed at the cost of Tk. 9.06 Crore. A Hospital cum Old age Care centre will be built on the plot.</w:t>
      </w:r>
    </w:p>
    <w:p w:rsidR="00B84484" w:rsidRPr="00AA7B37" w:rsidRDefault="00B84484" w:rsidP="00AD2FC1">
      <w:pPr>
        <w:shd w:val="clear" w:color="auto" w:fill="FFFFFF" w:themeFill="background1"/>
        <w:spacing w:before="120" w:line="276" w:lineRule="auto"/>
        <w:jc w:val="both"/>
        <w:rPr>
          <w:rFonts w:ascii="Arial" w:hAnsi="Arial" w:cs="Arial"/>
          <w:sz w:val="20"/>
          <w:szCs w:val="20"/>
        </w:rPr>
      </w:pPr>
    </w:p>
    <w:p w:rsidR="00B84484" w:rsidRPr="00AA7B37" w:rsidRDefault="00B84484" w:rsidP="00AD2FC1">
      <w:pPr>
        <w:shd w:val="clear" w:color="auto" w:fill="FFFFFF" w:themeFill="background1"/>
        <w:spacing w:before="120" w:line="276" w:lineRule="auto"/>
        <w:jc w:val="both"/>
        <w:rPr>
          <w:rFonts w:ascii="Arial" w:hAnsi="Arial" w:cs="Arial"/>
          <w:sz w:val="20"/>
          <w:szCs w:val="20"/>
        </w:rPr>
      </w:pPr>
    </w:p>
    <w:p w:rsidR="00B84484" w:rsidRPr="00AA7B37" w:rsidRDefault="00921966" w:rsidP="00B84484">
      <w:pPr>
        <w:spacing w:before="120" w:after="120" w:line="300" w:lineRule="auto"/>
        <w:jc w:val="both"/>
        <w:rPr>
          <w:rFonts w:ascii="Arial" w:hAnsi="Arial" w:cs="Arial"/>
          <w:b/>
          <w:sz w:val="20"/>
          <w:szCs w:val="20"/>
        </w:rPr>
      </w:pPr>
      <w:r w:rsidRPr="00AA7B37">
        <w:rPr>
          <w:rFonts w:ascii="Arial" w:hAnsi="Arial" w:cs="Arial"/>
          <w:b/>
          <w:sz w:val="20"/>
          <w:szCs w:val="20"/>
        </w:rPr>
        <w:t>6.4</w:t>
      </w:r>
      <w:r w:rsidR="00B84484" w:rsidRPr="00AA7B37">
        <w:rPr>
          <w:rFonts w:ascii="Arial" w:hAnsi="Arial" w:cs="Arial"/>
          <w:b/>
          <w:sz w:val="20"/>
          <w:szCs w:val="20"/>
        </w:rPr>
        <w:t>.2</w:t>
      </w:r>
      <w:r w:rsidR="00B84484" w:rsidRPr="00AA7B37">
        <w:rPr>
          <w:rFonts w:ascii="Arial" w:hAnsi="Arial" w:cs="Arial"/>
          <w:b/>
          <w:sz w:val="20"/>
          <w:szCs w:val="20"/>
        </w:rPr>
        <w:tab/>
        <w:t>Activities, Output Indicators and Targets</w:t>
      </w:r>
    </w:p>
    <w:tbl>
      <w:tblPr>
        <w:tblW w:w="969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080"/>
        <w:gridCol w:w="810"/>
        <w:gridCol w:w="1080"/>
        <w:gridCol w:w="720"/>
        <w:gridCol w:w="1082"/>
        <w:gridCol w:w="810"/>
        <w:gridCol w:w="810"/>
        <w:gridCol w:w="720"/>
        <w:gridCol w:w="720"/>
        <w:gridCol w:w="630"/>
      </w:tblGrid>
      <w:tr w:rsidR="00B84484" w:rsidRPr="00AA7B37" w:rsidTr="00124EE6">
        <w:trPr>
          <w:trHeight w:val="44"/>
          <w:tblHeader/>
        </w:trPr>
        <w:tc>
          <w:tcPr>
            <w:tcW w:w="1236" w:type="dxa"/>
            <w:vMerge w:val="restart"/>
            <w:tcBorders>
              <w:top w:val="single" w:sz="4" w:space="0" w:color="auto"/>
              <w:left w:val="single" w:sz="4" w:space="0" w:color="auto"/>
              <w:right w:val="single" w:sz="4" w:space="0" w:color="auto"/>
            </w:tcBorders>
          </w:tcPr>
          <w:p w:rsidR="00B84484" w:rsidRPr="00AA7B37" w:rsidRDefault="00B84484" w:rsidP="00124EE6">
            <w:pPr>
              <w:pStyle w:val="BodyText"/>
              <w:spacing w:before="40" w:after="40"/>
              <w:ind w:left="-86" w:right="-86"/>
              <w:jc w:val="center"/>
              <w:rPr>
                <w:rFonts w:ascii="Arial" w:eastAsia="Nikosh" w:hAnsi="Arial" w:cs="Arial"/>
                <w:sz w:val="16"/>
                <w:szCs w:val="16"/>
                <w:cs/>
                <w:lang w:bidi="bn-BD"/>
              </w:rPr>
            </w:pPr>
            <w:r w:rsidRPr="00AA7B37">
              <w:rPr>
                <w:rFonts w:ascii="Arial" w:eastAsia="Nikosh" w:hAnsi="Arial" w:cs="Arial"/>
                <w:sz w:val="16"/>
                <w:szCs w:val="16"/>
                <w:lang w:bidi="bn-BD"/>
              </w:rPr>
              <w:t>Activities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B84484" w:rsidRPr="00AA7B37" w:rsidRDefault="00B84484" w:rsidP="00124EE6">
            <w:pPr>
              <w:pStyle w:val="BodyText"/>
              <w:spacing w:before="40" w:after="40"/>
              <w:ind w:left="-86" w:right="-86"/>
              <w:jc w:val="center"/>
              <w:rPr>
                <w:rFonts w:ascii="Arial" w:eastAsia="Nikosh" w:hAnsi="Arial" w:cs="Arial Unicode MS"/>
                <w:sz w:val="16"/>
                <w:szCs w:val="16"/>
                <w:cs/>
                <w:lang w:bidi="bn-BD"/>
              </w:rPr>
            </w:pPr>
            <w:r w:rsidRPr="00AA7B37">
              <w:rPr>
                <w:rFonts w:ascii="Arial" w:eastAsia="Nikosh" w:hAnsi="Arial" w:cs="Arial Unicode MS" w:hint="cs"/>
                <w:sz w:val="16"/>
                <w:szCs w:val="16"/>
                <w:cs/>
                <w:lang w:bidi="bn-BD"/>
              </w:rPr>
              <w:t xml:space="preserve">Output </w:t>
            </w:r>
          </w:p>
          <w:p w:rsidR="00B84484" w:rsidRPr="00AA7B37" w:rsidRDefault="00B84484" w:rsidP="00124EE6">
            <w:pPr>
              <w:pStyle w:val="BodyText"/>
              <w:spacing w:before="40" w:after="40"/>
              <w:ind w:left="-86" w:right="-86"/>
              <w:jc w:val="center"/>
              <w:rPr>
                <w:rFonts w:ascii="Arial" w:hAnsi="Arial" w:cs="Arial"/>
                <w:sz w:val="16"/>
                <w:szCs w:val="16"/>
              </w:rPr>
            </w:pPr>
            <w:r w:rsidRPr="00AA7B37">
              <w:rPr>
                <w:rFonts w:ascii="Arial" w:eastAsia="Nikosh" w:hAnsi="Arial" w:cs="Arial"/>
                <w:sz w:val="16"/>
                <w:szCs w:val="16"/>
                <w:cs/>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hideMark/>
          </w:tcPr>
          <w:p w:rsidR="00B84484" w:rsidRPr="00AA7B37" w:rsidRDefault="00B84484" w:rsidP="00124EE6">
            <w:pPr>
              <w:spacing w:before="40" w:after="40"/>
              <w:ind w:left="-86" w:right="-86"/>
              <w:jc w:val="center"/>
              <w:rPr>
                <w:rFonts w:ascii="Arial" w:eastAsia="Nikosh" w:hAnsi="Arial" w:cs="Arial"/>
                <w:sz w:val="16"/>
                <w:szCs w:val="16"/>
                <w:cs/>
                <w:lang w:bidi="bn-IN"/>
              </w:rPr>
            </w:pPr>
            <w:r w:rsidRPr="00AA7B37">
              <w:rPr>
                <w:rFonts w:ascii="Arial" w:eastAsia="Nikosh" w:hAnsi="Arial" w:cs="Arial"/>
                <w:sz w:val="16"/>
                <w:szCs w:val="16"/>
                <w:cs/>
                <w:lang w:bidi="bn-IN"/>
              </w:rPr>
              <w:t>Related</w:t>
            </w:r>
          </w:p>
          <w:p w:rsidR="00B84484" w:rsidRPr="00AA7B37" w:rsidRDefault="00B84484" w:rsidP="00124EE6">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Strategic Objectives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B84484" w:rsidRPr="00AA7B37" w:rsidRDefault="00B84484" w:rsidP="00124EE6">
            <w:pPr>
              <w:spacing w:before="40" w:after="40"/>
              <w:ind w:left="-86" w:right="-86"/>
              <w:jc w:val="center"/>
              <w:rPr>
                <w:rFonts w:ascii="Arial" w:eastAsia="Nikosh" w:hAnsi="Arial" w:cs="Arial Unicode MS"/>
                <w:sz w:val="16"/>
                <w:szCs w:val="16"/>
                <w:lang w:bidi="bn-IN"/>
              </w:rPr>
            </w:pPr>
            <w:r w:rsidRPr="00AA7B37">
              <w:rPr>
                <w:rFonts w:ascii="Arial" w:eastAsia="Nikosh" w:hAnsi="Arial" w:cs="Arial"/>
                <w:sz w:val="16"/>
                <w:szCs w:val="16"/>
                <w:cs/>
                <w:lang w:bidi="bn-IN"/>
              </w:rPr>
              <w:t>Unit of measurement</w:t>
            </w:r>
          </w:p>
        </w:tc>
        <w:tc>
          <w:tcPr>
            <w:tcW w:w="720" w:type="dxa"/>
            <w:tcBorders>
              <w:top w:val="single" w:sz="4" w:space="0" w:color="auto"/>
              <w:left w:val="single" w:sz="4" w:space="0" w:color="auto"/>
              <w:bottom w:val="single" w:sz="4" w:space="0" w:color="auto"/>
              <w:right w:val="single" w:sz="4" w:space="0" w:color="auto"/>
            </w:tcBorders>
            <w:hideMark/>
          </w:tcPr>
          <w:p w:rsidR="00B84484" w:rsidRPr="00AA7B37" w:rsidRDefault="00B84484" w:rsidP="00124EE6">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1082" w:type="dxa"/>
            <w:tcBorders>
              <w:top w:val="single" w:sz="4" w:space="0" w:color="auto"/>
              <w:left w:val="single" w:sz="4" w:space="0" w:color="auto"/>
              <w:bottom w:val="single" w:sz="4" w:space="0" w:color="auto"/>
              <w:right w:val="single" w:sz="4" w:space="0" w:color="auto"/>
            </w:tcBorders>
            <w:hideMark/>
          </w:tcPr>
          <w:p w:rsidR="00B84484" w:rsidRPr="00AA7B37" w:rsidRDefault="00B84484" w:rsidP="00124EE6">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Actual Achievement</w:t>
            </w:r>
          </w:p>
        </w:tc>
        <w:tc>
          <w:tcPr>
            <w:tcW w:w="810" w:type="dxa"/>
            <w:tcBorders>
              <w:top w:val="single" w:sz="4" w:space="0" w:color="auto"/>
              <w:left w:val="single" w:sz="4" w:space="0" w:color="auto"/>
              <w:bottom w:val="single" w:sz="4" w:space="0" w:color="auto"/>
              <w:right w:val="single" w:sz="4" w:space="0" w:color="auto"/>
            </w:tcBorders>
            <w:hideMark/>
          </w:tcPr>
          <w:p w:rsidR="00B84484" w:rsidRPr="00AA7B37" w:rsidRDefault="00B84484" w:rsidP="00124EE6">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Target</w:t>
            </w:r>
          </w:p>
        </w:tc>
        <w:tc>
          <w:tcPr>
            <w:tcW w:w="810" w:type="dxa"/>
            <w:tcBorders>
              <w:top w:val="single" w:sz="4" w:space="0" w:color="auto"/>
              <w:left w:val="single" w:sz="4" w:space="0" w:color="auto"/>
              <w:bottom w:val="single" w:sz="4" w:space="0" w:color="auto"/>
              <w:right w:val="single" w:sz="4" w:space="0" w:color="auto"/>
            </w:tcBorders>
            <w:hideMark/>
          </w:tcPr>
          <w:p w:rsidR="00B84484" w:rsidRPr="00AA7B37" w:rsidRDefault="00B84484" w:rsidP="00124EE6">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2070" w:type="dxa"/>
            <w:gridSpan w:val="3"/>
            <w:tcBorders>
              <w:top w:val="single" w:sz="4" w:space="0" w:color="auto"/>
              <w:left w:val="single" w:sz="4" w:space="0" w:color="auto"/>
              <w:bottom w:val="single" w:sz="4" w:space="0" w:color="auto"/>
              <w:right w:val="single" w:sz="4" w:space="0" w:color="auto"/>
            </w:tcBorders>
            <w:hideMark/>
          </w:tcPr>
          <w:p w:rsidR="00B84484" w:rsidRPr="00AA7B37" w:rsidRDefault="00B84484" w:rsidP="00124EE6">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Mid-term Targets</w:t>
            </w:r>
          </w:p>
        </w:tc>
      </w:tr>
      <w:tr w:rsidR="00B84484" w:rsidRPr="00AA7B37" w:rsidTr="00124EE6">
        <w:trPr>
          <w:trHeight w:val="394"/>
          <w:tblHeader/>
        </w:trPr>
        <w:tc>
          <w:tcPr>
            <w:tcW w:w="1236" w:type="dxa"/>
            <w:vMerge/>
            <w:tcBorders>
              <w:left w:val="single" w:sz="4" w:space="0" w:color="auto"/>
              <w:bottom w:val="single" w:sz="4" w:space="0" w:color="auto"/>
              <w:right w:val="single" w:sz="4" w:space="0" w:color="auto"/>
            </w:tcBorders>
          </w:tcPr>
          <w:p w:rsidR="00B84484" w:rsidRPr="00AA7B37" w:rsidRDefault="00B84484" w:rsidP="00124EE6">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84484" w:rsidRPr="00AA7B37" w:rsidRDefault="00B84484" w:rsidP="00124EE6">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B84484" w:rsidRPr="00AA7B37" w:rsidRDefault="00B84484" w:rsidP="00124EE6">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84484" w:rsidRPr="00AA7B37" w:rsidRDefault="00B84484" w:rsidP="00124EE6">
            <w:pPr>
              <w:rPr>
                <w:rFonts w:ascii="Arial" w:hAnsi="Arial" w:cs="Arial"/>
                <w:sz w:val="16"/>
                <w:szCs w:val="16"/>
              </w:rPr>
            </w:pPr>
          </w:p>
        </w:tc>
        <w:tc>
          <w:tcPr>
            <w:tcW w:w="1802" w:type="dxa"/>
            <w:gridSpan w:val="2"/>
            <w:tcBorders>
              <w:top w:val="single" w:sz="4" w:space="0" w:color="auto"/>
              <w:left w:val="single" w:sz="4" w:space="0" w:color="auto"/>
              <w:bottom w:val="single" w:sz="4" w:space="0" w:color="auto"/>
              <w:right w:val="single" w:sz="4" w:space="0" w:color="auto"/>
            </w:tcBorders>
            <w:hideMark/>
          </w:tcPr>
          <w:p w:rsidR="00B84484" w:rsidRPr="00AA7B37" w:rsidRDefault="00B84484" w:rsidP="00124EE6">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2018-19</w:t>
            </w:r>
            <w:r w:rsidRPr="00AA7B37">
              <w:rPr>
                <w:rFonts w:ascii="Arial" w:eastAsia="Calibri" w:hAnsi="Arial" w:cs="Arial"/>
                <w:kern w:val="24"/>
                <w:sz w:val="16"/>
                <w:szCs w:val="16"/>
              </w:rPr>
              <w:t xml:space="preserve"> </w:t>
            </w:r>
          </w:p>
        </w:tc>
        <w:tc>
          <w:tcPr>
            <w:tcW w:w="1620" w:type="dxa"/>
            <w:gridSpan w:val="2"/>
            <w:tcBorders>
              <w:top w:val="single" w:sz="4" w:space="0" w:color="auto"/>
              <w:left w:val="single" w:sz="4" w:space="0" w:color="auto"/>
              <w:bottom w:val="single" w:sz="4" w:space="0" w:color="auto"/>
              <w:right w:val="single" w:sz="4" w:space="0" w:color="auto"/>
            </w:tcBorders>
            <w:hideMark/>
          </w:tcPr>
          <w:p w:rsidR="00B84484" w:rsidRPr="00AA7B37" w:rsidRDefault="00B84484" w:rsidP="00124EE6">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2019-20</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B84484" w:rsidRPr="00AA7B37" w:rsidRDefault="00B84484" w:rsidP="00124EE6">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2020-21</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B84484" w:rsidRPr="00AA7B37" w:rsidRDefault="00B84484" w:rsidP="00124EE6">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2021-22</w:t>
            </w:r>
            <w:r w:rsidRPr="00AA7B37">
              <w:rPr>
                <w:rFonts w:ascii="Arial" w:eastAsia="Calibri" w:hAnsi="Arial" w:cs="Arial"/>
                <w:kern w:val="24"/>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B84484" w:rsidRPr="00AA7B37" w:rsidRDefault="00B84484" w:rsidP="00124EE6">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2022-23</w:t>
            </w:r>
          </w:p>
        </w:tc>
      </w:tr>
      <w:tr w:rsidR="00B84484" w:rsidRPr="00AA7B37" w:rsidTr="00124EE6">
        <w:trPr>
          <w:trHeight w:val="196"/>
          <w:tblHeader/>
        </w:trPr>
        <w:tc>
          <w:tcPr>
            <w:tcW w:w="1236" w:type="dxa"/>
            <w:tcBorders>
              <w:top w:val="single" w:sz="4" w:space="0" w:color="auto"/>
              <w:left w:val="single" w:sz="4" w:space="0" w:color="auto"/>
              <w:bottom w:val="single" w:sz="4" w:space="0" w:color="auto"/>
              <w:right w:val="single" w:sz="4" w:space="0" w:color="auto"/>
            </w:tcBorders>
          </w:tcPr>
          <w:p w:rsidR="00B84484" w:rsidRPr="00AA7B37" w:rsidRDefault="00B84484" w:rsidP="00124EE6">
            <w:pPr>
              <w:spacing w:before="40" w:after="40" w:line="276" w:lineRule="auto"/>
              <w:jc w:val="center"/>
              <w:rPr>
                <w:rFonts w:ascii="Arial" w:eastAsia="Nikosh" w:hAnsi="Arial" w:cs="Arial"/>
                <w:sz w:val="16"/>
                <w:szCs w:val="16"/>
                <w:lang w:val="sv-SE" w:bidi="bn-IN"/>
              </w:rPr>
            </w:pPr>
            <w:r w:rsidRPr="00AA7B37">
              <w:rPr>
                <w:rFonts w:ascii="Arial" w:eastAsia="Nikosh" w:hAnsi="Arial" w:cs="Arial"/>
                <w:sz w:val="16"/>
                <w:szCs w:val="16"/>
                <w:cs/>
                <w:lang w:val="sv-SE" w:bidi="bn-IN"/>
              </w:rPr>
              <w:t>1</w:t>
            </w:r>
          </w:p>
        </w:tc>
        <w:tc>
          <w:tcPr>
            <w:tcW w:w="1080" w:type="dxa"/>
            <w:tcBorders>
              <w:top w:val="single" w:sz="4" w:space="0" w:color="auto"/>
              <w:left w:val="single" w:sz="4" w:space="0" w:color="auto"/>
              <w:bottom w:val="single" w:sz="4" w:space="0" w:color="auto"/>
              <w:right w:val="single" w:sz="4" w:space="0" w:color="auto"/>
            </w:tcBorders>
          </w:tcPr>
          <w:p w:rsidR="00B84484" w:rsidRPr="00AA7B37" w:rsidRDefault="00B84484" w:rsidP="00124EE6">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B84484" w:rsidRPr="00AA7B37" w:rsidRDefault="00B84484" w:rsidP="00124EE6">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3</w:t>
            </w:r>
          </w:p>
        </w:tc>
        <w:tc>
          <w:tcPr>
            <w:tcW w:w="1080" w:type="dxa"/>
            <w:tcBorders>
              <w:top w:val="single" w:sz="4" w:space="0" w:color="auto"/>
              <w:left w:val="single" w:sz="4" w:space="0" w:color="auto"/>
              <w:bottom w:val="single" w:sz="4" w:space="0" w:color="auto"/>
              <w:right w:val="single" w:sz="4" w:space="0" w:color="auto"/>
            </w:tcBorders>
          </w:tcPr>
          <w:p w:rsidR="00B84484" w:rsidRPr="00AA7B37" w:rsidRDefault="00B84484" w:rsidP="00124EE6">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4</w:t>
            </w:r>
          </w:p>
        </w:tc>
        <w:tc>
          <w:tcPr>
            <w:tcW w:w="720" w:type="dxa"/>
            <w:tcBorders>
              <w:top w:val="single" w:sz="4" w:space="0" w:color="auto"/>
              <w:left w:val="single" w:sz="4" w:space="0" w:color="auto"/>
              <w:bottom w:val="single" w:sz="4" w:space="0" w:color="auto"/>
              <w:right w:val="single" w:sz="4" w:space="0" w:color="auto"/>
            </w:tcBorders>
          </w:tcPr>
          <w:p w:rsidR="00B84484" w:rsidRPr="00AA7B37" w:rsidRDefault="00B84484" w:rsidP="00124EE6">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5</w:t>
            </w:r>
          </w:p>
        </w:tc>
        <w:tc>
          <w:tcPr>
            <w:tcW w:w="1082" w:type="dxa"/>
            <w:tcBorders>
              <w:top w:val="single" w:sz="4" w:space="0" w:color="auto"/>
              <w:left w:val="single" w:sz="4" w:space="0" w:color="auto"/>
              <w:bottom w:val="single" w:sz="4" w:space="0" w:color="auto"/>
              <w:right w:val="single" w:sz="4" w:space="0" w:color="auto"/>
            </w:tcBorders>
          </w:tcPr>
          <w:p w:rsidR="00B84484" w:rsidRPr="00AA7B37" w:rsidRDefault="00B84484" w:rsidP="00124EE6">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6</w:t>
            </w:r>
          </w:p>
        </w:tc>
        <w:tc>
          <w:tcPr>
            <w:tcW w:w="810" w:type="dxa"/>
            <w:tcBorders>
              <w:top w:val="single" w:sz="4" w:space="0" w:color="auto"/>
              <w:left w:val="single" w:sz="4" w:space="0" w:color="auto"/>
              <w:bottom w:val="single" w:sz="4" w:space="0" w:color="auto"/>
              <w:right w:val="single" w:sz="4" w:space="0" w:color="auto"/>
            </w:tcBorders>
          </w:tcPr>
          <w:p w:rsidR="00B84484" w:rsidRPr="00AA7B37" w:rsidRDefault="00B84484" w:rsidP="00124EE6">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7</w:t>
            </w:r>
          </w:p>
        </w:tc>
        <w:tc>
          <w:tcPr>
            <w:tcW w:w="810" w:type="dxa"/>
            <w:tcBorders>
              <w:top w:val="single" w:sz="4" w:space="0" w:color="auto"/>
              <w:left w:val="single" w:sz="4" w:space="0" w:color="auto"/>
              <w:bottom w:val="single" w:sz="4" w:space="0" w:color="auto"/>
              <w:right w:val="single" w:sz="4" w:space="0" w:color="auto"/>
            </w:tcBorders>
          </w:tcPr>
          <w:p w:rsidR="00B84484" w:rsidRPr="00AA7B37" w:rsidRDefault="00B84484" w:rsidP="00124EE6">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8</w:t>
            </w:r>
          </w:p>
        </w:tc>
        <w:tc>
          <w:tcPr>
            <w:tcW w:w="720" w:type="dxa"/>
            <w:tcBorders>
              <w:top w:val="single" w:sz="4" w:space="0" w:color="auto"/>
              <w:left w:val="single" w:sz="4" w:space="0" w:color="auto"/>
              <w:bottom w:val="single" w:sz="4" w:space="0" w:color="auto"/>
              <w:right w:val="single" w:sz="4" w:space="0" w:color="auto"/>
            </w:tcBorders>
          </w:tcPr>
          <w:p w:rsidR="00B84484" w:rsidRPr="00AA7B37" w:rsidRDefault="00B84484" w:rsidP="00124EE6">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9</w:t>
            </w:r>
          </w:p>
        </w:tc>
        <w:tc>
          <w:tcPr>
            <w:tcW w:w="720" w:type="dxa"/>
            <w:tcBorders>
              <w:top w:val="single" w:sz="4" w:space="0" w:color="auto"/>
              <w:left w:val="single" w:sz="4" w:space="0" w:color="auto"/>
              <w:bottom w:val="single" w:sz="4" w:space="0" w:color="auto"/>
              <w:right w:val="single" w:sz="4" w:space="0" w:color="auto"/>
            </w:tcBorders>
          </w:tcPr>
          <w:p w:rsidR="00B84484" w:rsidRPr="00AA7B37" w:rsidRDefault="00B84484" w:rsidP="00124EE6">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10</w:t>
            </w:r>
          </w:p>
        </w:tc>
        <w:tc>
          <w:tcPr>
            <w:tcW w:w="630" w:type="dxa"/>
            <w:tcBorders>
              <w:top w:val="single" w:sz="4" w:space="0" w:color="auto"/>
              <w:left w:val="single" w:sz="4" w:space="0" w:color="auto"/>
              <w:bottom w:val="single" w:sz="4" w:space="0" w:color="auto"/>
              <w:right w:val="single" w:sz="4" w:space="0" w:color="auto"/>
            </w:tcBorders>
          </w:tcPr>
          <w:p w:rsidR="00B84484" w:rsidRPr="00AA7B37" w:rsidRDefault="00B84484" w:rsidP="00124EE6">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11</w:t>
            </w:r>
          </w:p>
        </w:tc>
      </w:tr>
      <w:tr w:rsidR="00DE0A1E" w:rsidRPr="00AA7B37" w:rsidTr="00124EE6">
        <w:trPr>
          <w:trHeight w:val="341"/>
          <w:tblHeader/>
        </w:trPr>
        <w:tc>
          <w:tcPr>
            <w:tcW w:w="1236" w:type="dxa"/>
            <w:vMerge w:val="restart"/>
            <w:tcBorders>
              <w:top w:val="single" w:sz="4" w:space="0" w:color="auto"/>
              <w:left w:val="single" w:sz="4" w:space="0" w:color="auto"/>
              <w:right w:val="single" w:sz="4" w:space="0" w:color="auto"/>
            </w:tcBorders>
          </w:tcPr>
          <w:p w:rsidR="00DE0A1E" w:rsidRPr="00AA7B37" w:rsidRDefault="00DE0A1E" w:rsidP="00DE0A1E">
            <w:pPr>
              <w:spacing w:before="40" w:after="40" w:line="276" w:lineRule="auto"/>
              <w:jc w:val="center"/>
              <w:rPr>
                <w:rFonts w:ascii="Arial" w:eastAsia="Nikosh" w:hAnsi="Arial" w:cs="Arial"/>
                <w:sz w:val="16"/>
                <w:szCs w:val="16"/>
                <w:cs/>
                <w:lang w:val="sv-SE" w:bidi="bn-IN"/>
              </w:rPr>
            </w:pPr>
            <w:r w:rsidRPr="00AA7B37">
              <w:rPr>
                <w:rFonts w:ascii="Arial" w:eastAsia="Nikosh" w:hAnsi="Arial" w:cs="Arial"/>
                <w:sz w:val="16"/>
                <w:szCs w:val="16"/>
                <w:lang w:val="sv-SE" w:bidi="bn-IN"/>
              </w:rPr>
              <w:t>1. Providing medical care and financial support to retired government employees</w:t>
            </w:r>
          </w:p>
        </w:tc>
        <w:tc>
          <w:tcPr>
            <w:tcW w:w="1080" w:type="dxa"/>
            <w:tcBorders>
              <w:top w:val="single" w:sz="4" w:space="0" w:color="auto"/>
              <w:left w:val="single" w:sz="4" w:space="0" w:color="auto"/>
              <w:right w:val="single" w:sz="4" w:space="0" w:color="auto"/>
            </w:tcBorders>
          </w:tcPr>
          <w:p w:rsidR="00DE0A1E" w:rsidRPr="00AA7B37" w:rsidRDefault="00DE0A1E" w:rsidP="00DE0A1E">
            <w:pPr>
              <w:jc w:val="center"/>
              <w:rPr>
                <w:rFonts w:ascii="Arial" w:eastAsia="Nikosh" w:hAnsi="Arial" w:cs="Arial"/>
                <w:sz w:val="16"/>
                <w:szCs w:val="16"/>
                <w:lang w:bidi="bn-IN"/>
              </w:rPr>
            </w:pPr>
            <w:r w:rsidRPr="00AA7B37">
              <w:rPr>
                <w:rFonts w:ascii="Arial" w:eastAsia="Nikosh" w:hAnsi="Arial" w:cs="Arial"/>
                <w:sz w:val="16"/>
                <w:szCs w:val="16"/>
                <w:lang w:bidi="bn-IN"/>
              </w:rPr>
              <w:t>Member pensioners</w:t>
            </w:r>
          </w:p>
          <w:p w:rsidR="00DE0A1E" w:rsidRPr="00AA7B37" w:rsidRDefault="00DE0A1E" w:rsidP="00DE0A1E">
            <w:pPr>
              <w:jc w:val="center"/>
              <w:rPr>
                <w:rFonts w:ascii="Arial" w:eastAsia="Nikosh" w:hAnsi="Arial" w:cs="Arial"/>
                <w:sz w:val="16"/>
                <w:szCs w:val="16"/>
                <w:cs/>
                <w:lang w:bidi="bn-IN"/>
              </w:rPr>
            </w:pPr>
            <w:r w:rsidRPr="00AA7B37">
              <w:rPr>
                <w:rFonts w:ascii="Arial" w:eastAsia="Nikosh" w:hAnsi="Arial" w:cs="Arial"/>
                <w:sz w:val="16"/>
                <w:szCs w:val="16"/>
                <w:lang w:bidi="bn-IN"/>
              </w:rPr>
              <w:t>Financial grants</w:t>
            </w:r>
          </w:p>
        </w:tc>
        <w:tc>
          <w:tcPr>
            <w:tcW w:w="810" w:type="dxa"/>
            <w:vMerge w:val="restart"/>
            <w:tcBorders>
              <w:top w:val="single" w:sz="4" w:space="0" w:color="auto"/>
              <w:left w:val="single" w:sz="4" w:space="0" w:color="auto"/>
              <w:right w:val="single" w:sz="4" w:space="0" w:color="auto"/>
            </w:tcBorders>
            <w:vAlign w:val="center"/>
          </w:tcPr>
          <w:p w:rsidR="00DE0A1E" w:rsidRPr="00AA7B37" w:rsidRDefault="00DE0A1E" w:rsidP="00DE0A1E">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4</w:t>
            </w:r>
          </w:p>
        </w:tc>
        <w:tc>
          <w:tcPr>
            <w:tcW w:w="1080" w:type="dxa"/>
            <w:vMerge w:val="restart"/>
            <w:tcBorders>
              <w:top w:val="single" w:sz="4" w:space="0" w:color="auto"/>
              <w:left w:val="single" w:sz="4" w:space="0" w:color="auto"/>
              <w:right w:val="single" w:sz="4" w:space="0" w:color="auto"/>
            </w:tcBorders>
            <w:vAlign w:val="center"/>
          </w:tcPr>
          <w:p w:rsidR="00DE0A1E" w:rsidRPr="00AA7B37" w:rsidRDefault="00DE0A1E" w:rsidP="00DE0A1E">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Number in thousands</w:t>
            </w:r>
          </w:p>
        </w:tc>
        <w:tc>
          <w:tcPr>
            <w:tcW w:w="72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lang w:bidi="bn-IN"/>
              </w:rPr>
              <w:t>3.60</w:t>
            </w:r>
          </w:p>
        </w:tc>
        <w:tc>
          <w:tcPr>
            <w:tcW w:w="1082"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val="en-US" w:bidi="bn-IN"/>
              </w:rPr>
            </w:pPr>
            <w:r w:rsidRPr="00AA7B37">
              <w:rPr>
                <w:rFonts w:ascii="Arial" w:hAnsi="Arial" w:cs="Arial"/>
                <w:sz w:val="16"/>
                <w:szCs w:val="16"/>
                <w:lang w:val="en-US" w:bidi="bn-IN"/>
              </w:rPr>
              <w:t>4.40</w:t>
            </w:r>
          </w:p>
        </w:tc>
        <w:tc>
          <w:tcPr>
            <w:tcW w:w="81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lang w:bidi="bn-IN"/>
              </w:rPr>
              <w:t>4.70</w:t>
            </w:r>
          </w:p>
        </w:tc>
        <w:tc>
          <w:tcPr>
            <w:tcW w:w="81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val="en-US" w:bidi="bn-IN"/>
              </w:rPr>
            </w:pPr>
            <w:r w:rsidRPr="00AA7B37">
              <w:rPr>
                <w:rFonts w:ascii="Arial" w:hAnsi="Arial" w:cs="Arial"/>
                <w:sz w:val="16"/>
                <w:szCs w:val="16"/>
                <w:lang w:val="en-US" w:bidi="bn-IN"/>
              </w:rPr>
              <w:t>5.70</w:t>
            </w:r>
          </w:p>
        </w:tc>
        <w:tc>
          <w:tcPr>
            <w:tcW w:w="72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lang w:bidi="bn-IN"/>
              </w:rPr>
              <w:t>6.00</w:t>
            </w:r>
          </w:p>
        </w:tc>
        <w:tc>
          <w:tcPr>
            <w:tcW w:w="72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lang w:bidi="bn-IN"/>
              </w:rPr>
              <w:t>7.50</w:t>
            </w:r>
          </w:p>
        </w:tc>
        <w:tc>
          <w:tcPr>
            <w:tcW w:w="63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spacing w:before="40" w:after="40" w:line="264" w:lineRule="auto"/>
              <w:jc w:val="center"/>
              <w:outlineLvl w:val="0"/>
              <w:rPr>
                <w:rFonts w:ascii="Arial" w:hAnsi="Arial" w:cs="Arial"/>
                <w:sz w:val="16"/>
                <w:szCs w:val="16"/>
                <w:lang w:val="en-US" w:bidi="bn-IN"/>
              </w:rPr>
            </w:pPr>
            <w:r w:rsidRPr="00AA7B37">
              <w:rPr>
                <w:rFonts w:ascii="Arial" w:hAnsi="Arial" w:cs="Arial"/>
                <w:sz w:val="16"/>
                <w:szCs w:val="16"/>
                <w:cs/>
                <w:lang w:val="en-US" w:bidi="bn-IN"/>
              </w:rPr>
              <w:t>8.80</w:t>
            </w:r>
          </w:p>
        </w:tc>
      </w:tr>
      <w:tr w:rsidR="00DE0A1E" w:rsidRPr="00AA7B37" w:rsidTr="00124EE6">
        <w:trPr>
          <w:trHeight w:val="196"/>
          <w:tblHeader/>
        </w:trPr>
        <w:tc>
          <w:tcPr>
            <w:tcW w:w="1236" w:type="dxa"/>
            <w:vMerge/>
            <w:tcBorders>
              <w:left w:val="single" w:sz="4" w:space="0" w:color="auto"/>
              <w:right w:val="single" w:sz="4" w:space="0" w:color="auto"/>
            </w:tcBorders>
          </w:tcPr>
          <w:p w:rsidR="00DE0A1E" w:rsidRPr="00AA7B37" w:rsidRDefault="00DE0A1E" w:rsidP="00DE0A1E">
            <w:pPr>
              <w:spacing w:before="40" w:after="40" w:line="276" w:lineRule="auto"/>
              <w:jc w:val="center"/>
              <w:rPr>
                <w:rFonts w:ascii="Arial" w:eastAsia="Nikosh" w:hAnsi="Arial" w:cs="Arial"/>
                <w:sz w:val="16"/>
                <w:szCs w:val="16"/>
                <w:cs/>
                <w:lang w:val="sv-SE" w:bidi="bn-IN"/>
              </w:rPr>
            </w:pPr>
          </w:p>
        </w:tc>
        <w:tc>
          <w:tcPr>
            <w:tcW w:w="1080" w:type="dxa"/>
            <w:tcBorders>
              <w:left w:val="single" w:sz="4" w:space="0" w:color="auto"/>
              <w:right w:val="single" w:sz="4" w:space="0" w:color="auto"/>
            </w:tcBorders>
          </w:tcPr>
          <w:p w:rsidR="00DE0A1E" w:rsidRPr="00AA7B37" w:rsidRDefault="00DE0A1E" w:rsidP="00DE0A1E">
            <w:pPr>
              <w:jc w:val="center"/>
              <w:rPr>
                <w:rFonts w:ascii="Arial" w:eastAsia="Nikosh" w:hAnsi="Arial" w:cs="Arial"/>
                <w:sz w:val="16"/>
                <w:szCs w:val="16"/>
                <w:cs/>
                <w:lang w:bidi="bn-IN"/>
              </w:rPr>
            </w:pPr>
            <w:r w:rsidRPr="00AA7B37">
              <w:rPr>
                <w:rFonts w:ascii="Arial" w:eastAsia="Nikosh" w:hAnsi="Arial" w:cs="Arial"/>
                <w:sz w:val="16"/>
                <w:szCs w:val="16"/>
                <w:lang w:bidi="bn-IN"/>
              </w:rPr>
              <w:t>Emergency financial support for retired government employees' for marriage of daughter and natural disaster</w:t>
            </w:r>
          </w:p>
        </w:tc>
        <w:tc>
          <w:tcPr>
            <w:tcW w:w="810" w:type="dxa"/>
            <w:vMerge/>
            <w:tcBorders>
              <w:left w:val="single" w:sz="4" w:space="0" w:color="auto"/>
              <w:right w:val="single" w:sz="4" w:space="0" w:color="auto"/>
            </w:tcBorders>
          </w:tcPr>
          <w:p w:rsidR="00DE0A1E" w:rsidRPr="00AA7B37" w:rsidRDefault="00DE0A1E" w:rsidP="00DE0A1E">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DE0A1E" w:rsidRPr="00AA7B37" w:rsidRDefault="00DE0A1E" w:rsidP="00DE0A1E">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1.50</w:t>
            </w:r>
          </w:p>
        </w:tc>
        <w:tc>
          <w:tcPr>
            <w:tcW w:w="1082"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val="en-US" w:bidi="bn-IN"/>
              </w:rPr>
            </w:pPr>
            <w:r w:rsidRPr="00AA7B37">
              <w:rPr>
                <w:rFonts w:ascii="Arial" w:hAnsi="Arial" w:cs="Arial"/>
                <w:sz w:val="16"/>
                <w:szCs w:val="16"/>
                <w:cs/>
                <w:lang w:val="en-US" w:bidi="bn-IN"/>
              </w:rPr>
              <w:t>2.20</w:t>
            </w:r>
          </w:p>
        </w:tc>
        <w:tc>
          <w:tcPr>
            <w:tcW w:w="81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2.50</w:t>
            </w:r>
          </w:p>
        </w:tc>
        <w:tc>
          <w:tcPr>
            <w:tcW w:w="81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val="en-US" w:bidi="bn-IN"/>
              </w:rPr>
            </w:pPr>
            <w:r w:rsidRPr="00AA7B37">
              <w:rPr>
                <w:rFonts w:ascii="Arial" w:hAnsi="Arial" w:cs="Arial"/>
                <w:sz w:val="16"/>
                <w:szCs w:val="16"/>
                <w:cs/>
                <w:lang w:val="en-US" w:bidi="bn-IN"/>
              </w:rPr>
              <w:t>2.60</w:t>
            </w:r>
          </w:p>
        </w:tc>
        <w:tc>
          <w:tcPr>
            <w:tcW w:w="72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2.70</w:t>
            </w:r>
          </w:p>
        </w:tc>
        <w:tc>
          <w:tcPr>
            <w:tcW w:w="72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2.80</w:t>
            </w:r>
          </w:p>
        </w:tc>
        <w:tc>
          <w:tcPr>
            <w:tcW w:w="63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spacing w:before="40" w:after="40" w:line="264" w:lineRule="auto"/>
              <w:jc w:val="center"/>
              <w:outlineLvl w:val="0"/>
              <w:rPr>
                <w:rFonts w:ascii="Arial" w:hAnsi="Arial" w:cs="Arial"/>
                <w:sz w:val="16"/>
                <w:szCs w:val="16"/>
                <w:lang w:val="en-US" w:bidi="bn-IN"/>
              </w:rPr>
            </w:pPr>
            <w:r w:rsidRPr="00AA7B37">
              <w:rPr>
                <w:rFonts w:ascii="Arial" w:hAnsi="Arial" w:cs="Arial"/>
                <w:sz w:val="16"/>
                <w:szCs w:val="16"/>
                <w:cs/>
                <w:lang w:val="en-US" w:bidi="bn-IN"/>
              </w:rPr>
              <w:t>3.50</w:t>
            </w:r>
          </w:p>
        </w:tc>
      </w:tr>
      <w:tr w:rsidR="00DE0A1E" w:rsidRPr="00AA7B37" w:rsidTr="00124EE6">
        <w:trPr>
          <w:trHeight w:val="196"/>
          <w:tblHeader/>
        </w:trPr>
        <w:tc>
          <w:tcPr>
            <w:tcW w:w="1236" w:type="dxa"/>
            <w:vMerge/>
            <w:tcBorders>
              <w:left w:val="single" w:sz="4" w:space="0" w:color="auto"/>
              <w:bottom w:val="single" w:sz="4" w:space="0" w:color="auto"/>
              <w:right w:val="single" w:sz="4" w:space="0" w:color="auto"/>
            </w:tcBorders>
          </w:tcPr>
          <w:p w:rsidR="00DE0A1E" w:rsidRPr="00AA7B37" w:rsidRDefault="00DE0A1E" w:rsidP="00DE0A1E">
            <w:pPr>
              <w:spacing w:before="40" w:after="40" w:line="276" w:lineRule="auto"/>
              <w:jc w:val="center"/>
              <w:rPr>
                <w:rFonts w:ascii="Arial" w:eastAsia="Nikosh" w:hAnsi="Arial" w:cs="Arial"/>
                <w:sz w:val="16"/>
                <w:szCs w:val="16"/>
                <w:cs/>
                <w:lang w:val="sv-SE" w:bidi="bn-IN"/>
              </w:rPr>
            </w:pPr>
          </w:p>
        </w:tc>
        <w:tc>
          <w:tcPr>
            <w:tcW w:w="1080" w:type="dxa"/>
            <w:tcBorders>
              <w:left w:val="single" w:sz="4" w:space="0" w:color="auto"/>
              <w:right w:val="single" w:sz="4" w:space="0" w:color="auto"/>
            </w:tcBorders>
          </w:tcPr>
          <w:p w:rsidR="00DE0A1E" w:rsidRPr="00AA7B37" w:rsidRDefault="00DE0A1E" w:rsidP="00DE0A1E">
            <w:pPr>
              <w:jc w:val="center"/>
              <w:rPr>
                <w:rFonts w:ascii="Arial" w:eastAsia="Nikosh" w:hAnsi="Arial" w:cs="Arial"/>
                <w:sz w:val="16"/>
                <w:szCs w:val="16"/>
                <w:cs/>
                <w:lang w:bidi="bn-IN"/>
              </w:rPr>
            </w:pPr>
            <w:r w:rsidRPr="00AA7B37">
              <w:rPr>
                <w:rFonts w:ascii="Arial" w:eastAsia="Nikosh" w:hAnsi="Arial" w:cs="Arial"/>
                <w:sz w:val="16"/>
                <w:szCs w:val="16"/>
                <w:lang w:bidi="bn-IN"/>
              </w:rPr>
              <w:t xml:space="preserve">Financial support of medical centers for providing health services and other institutional expenses </w:t>
            </w:r>
          </w:p>
        </w:tc>
        <w:tc>
          <w:tcPr>
            <w:tcW w:w="810" w:type="dxa"/>
            <w:vMerge/>
            <w:tcBorders>
              <w:left w:val="single" w:sz="4" w:space="0" w:color="auto"/>
              <w:right w:val="single" w:sz="4" w:space="0" w:color="auto"/>
            </w:tcBorders>
          </w:tcPr>
          <w:p w:rsidR="00DE0A1E" w:rsidRPr="00AA7B37" w:rsidRDefault="00DE0A1E" w:rsidP="00DE0A1E">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DE0A1E" w:rsidRPr="00AA7B37" w:rsidRDefault="00DE0A1E" w:rsidP="00DE0A1E">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val="en-US" w:bidi="bn-IN"/>
              </w:rPr>
            </w:pPr>
            <w:r w:rsidRPr="00AA7B37">
              <w:rPr>
                <w:rFonts w:ascii="Arial" w:hAnsi="Arial" w:cs="Arial"/>
                <w:sz w:val="16"/>
                <w:szCs w:val="16"/>
                <w:cs/>
                <w:lang w:val="en-US" w:bidi="bn-IN"/>
              </w:rPr>
              <w:t>2.00</w:t>
            </w:r>
          </w:p>
        </w:tc>
        <w:tc>
          <w:tcPr>
            <w:tcW w:w="1082"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val="en-US" w:bidi="bn-IN"/>
              </w:rPr>
            </w:pPr>
            <w:r w:rsidRPr="00AA7B37">
              <w:rPr>
                <w:rFonts w:ascii="Arial" w:hAnsi="Arial" w:cs="Arial"/>
                <w:sz w:val="16"/>
                <w:szCs w:val="16"/>
                <w:cs/>
                <w:lang w:val="en-US" w:bidi="bn-IN"/>
              </w:rPr>
              <w:t>2.90</w:t>
            </w:r>
          </w:p>
        </w:tc>
        <w:tc>
          <w:tcPr>
            <w:tcW w:w="81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BD"/>
              </w:rPr>
            </w:pPr>
            <w:r w:rsidRPr="00AA7B37">
              <w:rPr>
                <w:rFonts w:ascii="Arial" w:hAnsi="Arial" w:cs="Arial"/>
                <w:sz w:val="16"/>
                <w:szCs w:val="16"/>
                <w:cs/>
                <w:lang w:bidi="bn-IN"/>
              </w:rPr>
              <w:t>5.90</w:t>
            </w:r>
          </w:p>
        </w:tc>
        <w:tc>
          <w:tcPr>
            <w:tcW w:w="81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val="en-US" w:bidi="bn-IN"/>
              </w:rPr>
              <w:t>7.40</w:t>
            </w:r>
          </w:p>
        </w:tc>
        <w:tc>
          <w:tcPr>
            <w:tcW w:w="72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val="en-US" w:bidi="bn-BD"/>
              </w:rPr>
            </w:pPr>
            <w:r w:rsidRPr="00AA7B37">
              <w:rPr>
                <w:rFonts w:ascii="Arial" w:hAnsi="Arial" w:cs="Arial"/>
                <w:sz w:val="16"/>
                <w:szCs w:val="16"/>
                <w:cs/>
                <w:lang w:bidi="bn-IN"/>
              </w:rPr>
              <w:t>8.50</w:t>
            </w:r>
          </w:p>
        </w:tc>
        <w:tc>
          <w:tcPr>
            <w:tcW w:w="72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val="en-US" w:bidi="bn-BD"/>
              </w:rPr>
            </w:pPr>
            <w:r w:rsidRPr="00AA7B37">
              <w:rPr>
                <w:rFonts w:ascii="Arial" w:hAnsi="Arial" w:cs="Arial"/>
                <w:sz w:val="16"/>
                <w:szCs w:val="16"/>
                <w:cs/>
                <w:lang w:bidi="bn-IN"/>
              </w:rPr>
              <w:t>10.60</w:t>
            </w:r>
          </w:p>
        </w:tc>
        <w:tc>
          <w:tcPr>
            <w:tcW w:w="63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spacing w:before="40" w:after="40" w:line="264" w:lineRule="auto"/>
              <w:jc w:val="center"/>
              <w:outlineLvl w:val="0"/>
              <w:rPr>
                <w:rFonts w:ascii="Arial" w:hAnsi="Arial" w:cs="Arial"/>
                <w:sz w:val="16"/>
                <w:szCs w:val="16"/>
                <w:lang w:val="en-US" w:bidi="bn-IN"/>
              </w:rPr>
            </w:pPr>
            <w:r w:rsidRPr="00AA7B37">
              <w:rPr>
                <w:rFonts w:ascii="Arial" w:hAnsi="Arial" w:cs="Arial"/>
                <w:sz w:val="16"/>
                <w:szCs w:val="16"/>
                <w:cs/>
                <w:lang w:bidi="bn-IN"/>
              </w:rPr>
              <w:t>11.30</w:t>
            </w:r>
          </w:p>
        </w:tc>
      </w:tr>
      <w:tr w:rsidR="00DE0A1E" w:rsidRPr="00AA7B37" w:rsidTr="00124EE6">
        <w:trPr>
          <w:trHeight w:val="196"/>
          <w:tblHeader/>
        </w:trPr>
        <w:tc>
          <w:tcPr>
            <w:tcW w:w="1236" w:type="dxa"/>
            <w:tcBorders>
              <w:top w:val="single" w:sz="4" w:space="0" w:color="auto"/>
              <w:left w:val="single" w:sz="4" w:space="0" w:color="auto"/>
              <w:bottom w:val="single" w:sz="4" w:space="0" w:color="auto"/>
              <w:right w:val="single" w:sz="4" w:space="0" w:color="auto"/>
            </w:tcBorders>
          </w:tcPr>
          <w:p w:rsidR="00DE0A1E" w:rsidRPr="00AA7B37" w:rsidRDefault="00DE0A1E" w:rsidP="00DE0A1E">
            <w:pPr>
              <w:spacing w:before="40" w:after="40" w:line="276" w:lineRule="auto"/>
              <w:jc w:val="center"/>
              <w:rPr>
                <w:rFonts w:ascii="Arial" w:eastAsia="Nikosh" w:hAnsi="Arial" w:cs="Arial"/>
                <w:sz w:val="16"/>
                <w:szCs w:val="16"/>
                <w:cs/>
                <w:lang w:val="sv-SE" w:bidi="bn-IN"/>
              </w:rPr>
            </w:pPr>
            <w:r w:rsidRPr="00AA7B37">
              <w:rPr>
                <w:rFonts w:ascii="Arial" w:eastAsia="Nikosh" w:hAnsi="Arial" w:cs="Arial"/>
                <w:sz w:val="16"/>
                <w:szCs w:val="16"/>
                <w:lang w:val="sv-SE" w:bidi="bn-IN"/>
              </w:rPr>
              <w:t>2.Providing financial support for education for boys and girls of retired government employees</w:t>
            </w:r>
          </w:p>
        </w:tc>
        <w:tc>
          <w:tcPr>
            <w:tcW w:w="1080" w:type="dxa"/>
            <w:tcBorders>
              <w:left w:val="single" w:sz="4" w:space="0" w:color="auto"/>
              <w:bottom w:val="single" w:sz="4" w:space="0" w:color="auto"/>
              <w:right w:val="single" w:sz="4" w:space="0" w:color="auto"/>
            </w:tcBorders>
            <w:vAlign w:val="center"/>
          </w:tcPr>
          <w:p w:rsidR="00DE0A1E" w:rsidRPr="00AA7B37" w:rsidRDefault="00DE0A1E" w:rsidP="00DE0A1E">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Scholarship</w:t>
            </w:r>
          </w:p>
        </w:tc>
        <w:tc>
          <w:tcPr>
            <w:tcW w:w="810" w:type="dxa"/>
            <w:vMerge/>
            <w:tcBorders>
              <w:left w:val="single" w:sz="4" w:space="0" w:color="auto"/>
              <w:bottom w:val="single" w:sz="4" w:space="0" w:color="auto"/>
              <w:right w:val="single" w:sz="4" w:space="0" w:color="auto"/>
            </w:tcBorders>
          </w:tcPr>
          <w:p w:rsidR="00DE0A1E" w:rsidRPr="00AA7B37" w:rsidRDefault="00DE0A1E" w:rsidP="00DE0A1E">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bottom w:val="single" w:sz="4" w:space="0" w:color="auto"/>
              <w:right w:val="single" w:sz="4" w:space="0" w:color="auto"/>
            </w:tcBorders>
          </w:tcPr>
          <w:p w:rsidR="00DE0A1E" w:rsidRPr="00AA7B37" w:rsidRDefault="00DE0A1E" w:rsidP="00DE0A1E">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2.20</w:t>
            </w:r>
          </w:p>
        </w:tc>
        <w:tc>
          <w:tcPr>
            <w:tcW w:w="1082"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val="en-US" w:bidi="bn-IN"/>
              </w:rPr>
            </w:pPr>
            <w:r w:rsidRPr="00AA7B37">
              <w:rPr>
                <w:rFonts w:ascii="Arial" w:hAnsi="Arial" w:cs="Arial"/>
                <w:sz w:val="16"/>
                <w:szCs w:val="16"/>
                <w:cs/>
                <w:lang w:val="en-US" w:bidi="bn-IN"/>
              </w:rPr>
              <w:t>2.20</w:t>
            </w:r>
          </w:p>
        </w:tc>
        <w:tc>
          <w:tcPr>
            <w:tcW w:w="81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3.20</w:t>
            </w:r>
          </w:p>
        </w:tc>
        <w:tc>
          <w:tcPr>
            <w:tcW w:w="81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val="en-US" w:bidi="bn-IN"/>
              </w:rPr>
            </w:pPr>
            <w:r w:rsidRPr="00AA7B37">
              <w:rPr>
                <w:rFonts w:ascii="Arial" w:hAnsi="Arial" w:cs="Arial"/>
                <w:sz w:val="16"/>
                <w:szCs w:val="16"/>
                <w:cs/>
                <w:lang w:val="en-US" w:bidi="bn-IN"/>
              </w:rPr>
              <w:t>3.50</w:t>
            </w:r>
          </w:p>
        </w:tc>
        <w:tc>
          <w:tcPr>
            <w:tcW w:w="72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3.80</w:t>
            </w:r>
          </w:p>
        </w:tc>
        <w:tc>
          <w:tcPr>
            <w:tcW w:w="72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4.50</w:t>
            </w:r>
          </w:p>
        </w:tc>
        <w:tc>
          <w:tcPr>
            <w:tcW w:w="630" w:type="dxa"/>
            <w:tcBorders>
              <w:top w:val="single" w:sz="4" w:space="0" w:color="auto"/>
              <w:left w:val="single" w:sz="4" w:space="0" w:color="auto"/>
              <w:bottom w:val="single" w:sz="4" w:space="0" w:color="auto"/>
              <w:right w:val="single" w:sz="4" w:space="0" w:color="auto"/>
            </w:tcBorders>
            <w:vAlign w:val="center"/>
          </w:tcPr>
          <w:p w:rsidR="00DE0A1E" w:rsidRPr="00AA7B37" w:rsidRDefault="00DE0A1E" w:rsidP="00DE0A1E">
            <w:pPr>
              <w:pStyle w:val="Footer"/>
              <w:shd w:val="clear" w:color="auto" w:fill="FFFFFF" w:themeFill="background1"/>
              <w:tabs>
                <w:tab w:val="left" w:pos="720"/>
              </w:tabs>
              <w:spacing w:before="40" w:after="40" w:line="264" w:lineRule="auto"/>
              <w:jc w:val="center"/>
              <w:outlineLvl w:val="0"/>
              <w:rPr>
                <w:rFonts w:ascii="Arial" w:hAnsi="Arial" w:cs="Arial"/>
                <w:sz w:val="16"/>
                <w:szCs w:val="16"/>
                <w:lang w:val="en-US" w:bidi="bn-IN"/>
              </w:rPr>
            </w:pPr>
            <w:r w:rsidRPr="00AA7B37">
              <w:rPr>
                <w:rFonts w:ascii="Arial" w:hAnsi="Arial" w:cs="Arial"/>
                <w:sz w:val="16"/>
                <w:szCs w:val="16"/>
                <w:cs/>
                <w:lang w:val="en-US" w:bidi="bn-IN"/>
              </w:rPr>
              <w:t>4.70</w:t>
            </w:r>
          </w:p>
        </w:tc>
      </w:tr>
    </w:tbl>
    <w:p w:rsidR="00B84484" w:rsidRPr="00AA7B37" w:rsidRDefault="00B84484" w:rsidP="00AD2FC1">
      <w:pPr>
        <w:shd w:val="clear" w:color="auto" w:fill="FFFFFF" w:themeFill="background1"/>
        <w:spacing w:before="120" w:line="276" w:lineRule="auto"/>
        <w:jc w:val="both"/>
        <w:rPr>
          <w:rFonts w:ascii="Arial" w:hAnsi="Arial" w:cs="Arial"/>
          <w:sz w:val="20"/>
          <w:szCs w:val="20"/>
        </w:rPr>
      </w:pPr>
    </w:p>
    <w:p w:rsidR="00921966" w:rsidRPr="00AA7B37" w:rsidRDefault="00921966" w:rsidP="00921966">
      <w:pPr>
        <w:spacing w:before="120" w:line="300" w:lineRule="auto"/>
        <w:jc w:val="both"/>
        <w:rPr>
          <w:rFonts w:ascii="Arial" w:hAnsi="Arial" w:cs="Arial"/>
          <w:b/>
          <w:sz w:val="20"/>
          <w:szCs w:val="20"/>
          <w:lang w:val="en-GB"/>
        </w:rPr>
      </w:pPr>
      <w:r w:rsidRPr="00AA7B37">
        <w:rPr>
          <w:rFonts w:ascii="Arial" w:hAnsi="Arial" w:cs="Arial"/>
          <w:b/>
          <w:sz w:val="20"/>
          <w:szCs w:val="20"/>
        </w:rPr>
        <w:t>6.4.3</w:t>
      </w:r>
      <w:r w:rsidRPr="00AA7B37">
        <w:rPr>
          <w:rFonts w:ascii="Arial" w:hAnsi="Arial" w:cs="Arial"/>
          <w:b/>
          <w:sz w:val="20"/>
          <w:szCs w:val="20"/>
        </w:rPr>
        <w:tab/>
      </w:r>
      <w:r w:rsidRPr="00AA7B37">
        <w:rPr>
          <w:rFonts w:ascii="Arial" w:hAnsi="Arial" w:cs="Arial"/>
          <w:b/>
          <w:sz w:val="20"/>
          <w:szCs w:val="20"/>
          <w:lang w:val="en-GB"/>
        </w:rPr>
        <w:t>Medium Term Expenditure Estimates by Operational Unit, Programmes and Projects</w:t>
      </w:r>
    </w:p>
    <w:p w:rsidR="00921966" w:rsidRPr="00AA7B37" w:rsidRDefault="00921966" w:rsidP="00921966">
      <w:pPr>
        <w:spacing w:before="120" w:line="300" w:lineRule="auto"/>
        <w:jc w:val="both"/>
        <w:rPr>
          <w:rFonts w:ascii="Arial" w:hAnsi="Arial" w:cs="Arial"/>
          <w:b/>
          <w:sz w:val="20"/>
          <w:szCs w:val="20"/>
        </w:rPr>
      </w:pPr>
    </w:p>
    <w:p w:rsidR="00921966" w:rsidRPr="00AA7B37" w:rsidRDefault="00921966" w:rsidP="00921966">
      <w:pPr>
        <w:spacing w:after="40"/>
        <w:jc w:val="right"/>
        <w:rPr>
          <w:rFonts w:ascii="Arial" w:hAnsi="Arial" w:cs="Arial"/>
          <w:sz w:val="16"/>
          <w:szCs w:val="16"/>
          <w:lang w:val="en-GB"/>
        </w:rPr>
      </w:pPr>
      <w:r w:rsidRPr="00AA7B37">
        <w:rPr>
          <w:rFonts w:ascii="Arial" w:hAnsi="Arial" w:cs="Arial"/>
          <w:sz w:val="16"/>
          <w:szCs w:val="16"/>
          <w:lang w:val="en-GB"/>
        </w:rPr>
        <w:t>(Taka in Thousands)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720"/>
        <w:gridCol w:w="810"/>
        <w:gridCol w:w="810"/>
        <w:gridCol w:w="1057"/>
        <w:gridCol w:w="900"/>
        <w:gridCol w:w="1080"/>
        <w:gridCol w:w="1530"/>
      </w:tblGrid>
      <w:tr w:rsidR="00921966" w:rsidRPr="00AA7B37" w:rsidTr="00124EE6">
        <w:trPr>
          <w:tblHeader/>
        </w:trPr>
        <w:tc>
          <w:tcPr>
            <w:tcW w:w="2813" w:type="dxa"/>
            <w:vMerge w:val="restart"/>
            <w:tcBorders>
              <w:top w:val="single" w:sz="4" w:space="0" w:color="auto"/>
              <w:left w:val="single" w:sz="4" w:space="0" w:color="auto"/>
              <w:bottom w:val="single" w:sz="4" w:space="0" w:color="auto"/>
              <w:right w:val="single" w:sz="4" w:space="0" w:color="auto"/>
            </w:tcBorders>
          </w:tcPr>
          <w:p w:rsidR="00921966" w:rsidRPr="00AA7B37" w:rsidRDefault="00921966" w:rsidP="00124EE6">
            <w:pPr>
              <w:spacing w:before="40" w:after="40"/>
              <w:jc w:val="center"/>
              <w:rPr>
                <w:rFonts w:ascii="Arial" w:hAnsi="Arial" w:cs="Arial"/>
                <w:b/>
                <w:bCs/>
                <w:sz w:val="16"/>
                <w:szCs w:val="16"/>
                <w:lang w:val="en-GB"/>
              </w:rPr>
            </w:pPr>
            <w:r w:rsidRPr="00AA7B37">
              <w:rPr>
                <w:rFonts w:ascii="Arial" w:hAnsi="Arial" w:cs="Arial"/>
                <w:b/>
                <w:bCs/>
                <w:sz w:val="16"/>
                <w:szCs w:val="16"/>
                <w:lang w:val="en-GB"/>
              </w:rPr>
              <w:t>Name of the Operational Unit/Programme/ Project</w:t>
            </w:r>
          </w:p>
        </w:tc>
        <w:tc>
          <w:tcPr>
            <w:tcW w:w="720" w:type="dxa"/>
            <w:vMerge w:val="restart"/>
            <w:tcBorders>
              <w:top w:val="single" w:sz="4" w:space="0" w:color="auto"/>
              <w:left w:val="single" w:sz="4" w:space="0" w:color="auto"/>
              <w:bottom w:val="single" w:sz="4" w:space="0" w:color="auto"/>
              <w:right w:val="single" w:sz="4" w:space="0" w:color="auto"/>
            </w:tcBorders>
          </w:tcPr>
          <w:p w:rsidR="00921966" w:rsidRPr="00AA7B37" w:rsidRDefault="00921966" w:rsidP="00124EE6">
            <w:pPr>
              <w:spacing w:before="40" w:after="40"/>
              <w:ind w:left="-90" w:right="-92"/>
              <w:jc w:val="center"/>
              <w:rPr>
                <w:rFonts w:ascii="Arial" w:hAnsi="Arial" w:cs="Arial"/>
                <w:b/>
                <w:bCs/>
                <w:sz w:val="16"/>
                <w:szCs w:val="16"/>
                <w:lang w:val="en-GB"/>
              </w:rPr>
            </w:pPr>
            <w:r w:rsidRPr="00AA7B37">
              <w:rPr>
                <w:rFonts w:ascii="Arial" w:hAnsi="Arial" w:cs="Arial"/>
                <w:b/>
                <w:sz w:val="16"/>
                <w:szCs w:val="16"/>
                <w:lang w:val="en-GB"/>
              </w:rPr>
              <w:t>Related Activity</w:t>
            </w:r>
          </w:p>
        </w:tc>
        <w:tc>
          <w:tcPr>
            <w:tcW w:w="810" w:type="dxa"/>
            <w:vMerge w:val="restart"/>
            <w:tcBorders>
              <w:top w:val="single" w:sz="4" w:space="0" w:color="auto"/>
              <w:left w:val="single" w:sz="4" w:space="0" w:color="auto"/>
              <w:bottom w:val="single" w:sz="4" w:space="0" w:color="auto"/>
              <w:right w:val="single" w:sz="4" w:space="0" w:color="auto"/>
            </w:tcBorders>
          </w:tcPr>
          <w:p w:rsidR="00921966" w:rsidRPr="00AA7B37" w:rsidRDefault="00921966" w:rsidP="00124EE6">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Actual</w:t>
            </w:r>
          </w:p>
          <w:p w:rsidR="00921966" w:rsidRPr="00AA7B37" w:rsidRDefault="00921966" w:rsidP="00124EE6">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2016-17</w:t>
            </w:r>
          </w:p>
        </w:tc>
        <w:tc>
          <w:tcPr>
            <w:tcW w:w="810" w:type="dxa"/>
            <w:tcBorders>
              <w:top w:val="single" w:sz="4" w:space="0" w:color="auto"/>
              <w:left w:val="single" w:sz="4" w:space="0" w:color="auto"/>
              <w:right w:val="single" w:sz="4" w:space="0" w:color="auto"/>
            </w:tcBorders>
          </w:tcPr>
          <w:p w:rsidR="00921966" w:rsidRPr="00AA7B37" w:rsidRDefault="00921966" w:rsidP="00124EE6">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Budget</w:t>
            </w:r>
          </w:p>
        </w:tc>
        <w:tc>
          <w:tcPr>
            <w:tcW w:w="1057" w:type="dxa"/>
            <w:tcBorders>
              <w:top w:val="single" w:sz="4" w:space="0" w:color="auto"/>
              <w:left w:val="single" w:sz="4" w:space="0" w:color="auto"/>
              <w:right w:val="single" w:sz="4" w:space="0" w:color="auto"/>
            </w:tcBorders>
          </w:tcPr>
          <w:p w:rsidR="00921966" w:rsidRPr="00AA7B37" w:rsidRDefault="00921966" w:rsidP="00124EE6">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Revised</w:t>
            </w:r>
          </w:p>
        </w:tc>
        <w:tc>
          <w:tcPr>
            <w:tcW w:w="3510" w:type="dxa"/>
            <w:gridSpan w:val="3"/>
            <w:tcBorders>
              <w:top w:val="single" w:sz="4" w:space="0" w:color="auto"/>
              <w:left w:val="single" w:sz="4" w:space="0" w:color="auto"/>
              <w:bottom w:val="single" w:sz="4" w:space="0" w:color="auto"/>
              <w:right w:val="single" w:sz="4" w:space="0" w:color="auto"/>
            </w:tcBorders>
          </w:tcPr>
          <w:p w:rsidR="00921966" w:rsidRPr="00AA7B37" w:rsidRDefault="00921966" w:rsidP="00124EE6">
            <w:pPr>
              <w:spacing w:before="40" w:after="40"/>
              <w:ind w:left="-81" w:right="-81"/>
              <w:jc w:val="center"/>
              <w:rPr>
                <w:rFonts w:ascii="Arial" w:hAnsi="Arial" w:cs="Arial"/>
                <w:b/>
                <w:bCs/>
                <w:sz w:val="16"/>
                <w:szCs w:val="16"/>
                <w:lang w:val="en-GB"/>
              </w:rPr>
            </w:pPr>
            <w:r w:rsidRPr="00AA7B37">
              <w:rPr>
                <w:rFonts w:ascii="Arial" w:hAnsi="Arial" w:cs="Arial"/>
                <w:b/>
                <w:sz w:val="16"/>
                <w:szCs w:val="16"/>
                <w:lang w:val="en-GB"/>
              </w:rPr>
              <w:t>Medium Term Expenditure Estimates</w:t>
            </w:r>
          </w:p>
        </w:tc>
      </w:tr>
      <w:tr w:rsidR="00921966" w:rsidRPr="00AA7B37" w:rsidTr="00124EE6">
        <w:trPr>
          <w:tblHeader/>
        </w:trPr>
        <w:tc>
          <w:tcPr>
            <w:tcW w:w="2813" w:type="dxa"/>
            <w:vMerge/>
            <w:tcBorders>
              <w:top w:val="single" w:sz="4" w:space="0" w:color="auto"/>
              <w:left w:val="single" w:sz="4" w:space="0" w:color="auto"/>
              <w:bottom w:val="single" w:sz="4" w:space="0" w:color="auto"/>
              <w:right w:val="single" w:sz="4" w:space="0" w:color="auto"/>
            </w:tcBorders>
          </w:tcPr>
          <w:p w:rsidR="00921966" w:rsidRPr="00AA7B37" w:rsidRDefault="00921966" w:rsidP="00124EE6">
            <w:pPr>
              <w:spacing w:before="40" w:after="40"/>
              <w:ind w:left="-81" w:right="-81"/>
              <w:rPr>
                <w:rFonts w:ascii="Arial" w:hAnsi="Arial" w:cs="Arial"/>
                <w:b/>
                <w:bCs/>
                <w:sz w:val="16"/>
                <w:szCs w:val="16"/>
                <w:lang w:val="en-GB"/>
              </w:rPr>
            </w:pPr>
          </w:p>
        </w:tc>
        <w:tc>
          <w:tcPr>
            <w:tcW w:w="720" w:type="dxa"/>
            <w:vMerge/>
            <w:tcBorders>
              <w:top w:val="single" w:sz="4" w:space="0" w:color="auto"/>
              <w:left w:val="single" w:sz="4" w:space="0" w:color="auto"/>
              <w:bottom w:val="single" w:sz="4" w:space="0" w:color="auto"/>
              <w:right w:val="single" w:sz="4" w:space="0" w:color="auto"/>
            </w:tcBorders>
          </w:tcPr>
          <w:p w:rsidR="00921966" w:rsidRPr="00AA7B37" w:rsidRDefault="00921966" w:rsidP="00124EE6">
            <w:pPr>
              <w:spacing w:before="40" w:after="40"/>
              <w:ind w:left="-81" w:right="-81"/>
              <w:rPr>
                <w:rFonts w:ascii="Arial" w:hAnsi="Arial" w:cs="Arial"/>
                <w:b/>
                <w:bCs/>
                <w:sz w:val="16"/>
                <w:szCs w:val="16"/>
                <w:lang w:val="en-GB"/>
              </w:rPr>
            </w:pPr>
          </w:p>
        </w:tc>
        <w:tc>
          <w:tcPr>
            <w:tcW w:w="810" w:type="dxa"/>
            <w:vMerge/>
            <w:tcBorders>
              <w:top w:val="single" w:sz="4" w:space="0" w:color="auto"/>
              <w:left w:val="single" w:sz="4" w:space="0" w:color="auto"/>
              <w:bottom w:val="single" w:sz="4" w:space="0" w:color="auto"/>
              <w:right w:val="single" w:sz="4" w:space="0" w:color="auto"/>
            </w:tcBorders>
          </w:tcPr>
          <w:p w:rsidR="00921966" w:rsidRPr="00AA7B37" w:rsidRDefault="00921966" w:rsidP="00124EE6">
            <w:pPr>
              <w:spacing w:before="40" w:after="40"/>
              <w:ind w:left="-81" w:right="-81"/>
              <w:rPr>
                <w:rFonts w:ascii="Arial" w:hAnsi="Arial" w:cs="Arial"/>
                <w:b/>
                <w:bCs/>
                <w:sz w:val="16"/>
                <w:szCs w:val="16"/>
                <w:lang w:val="en-GB" w:bidi="bn-BD"/>
              </w:rPr>
            </w:pPr>
          </w:p>
        </w:tc>
        <w:tc>
          <w:tcPr>
            <w:tcW w:w="1867" w:type="dxa"/>
            <w:gridSpan w:val="2"/>
            <w:tcBorders>
              <w:left w:val="single" w:sz="4" w:space="0" w:color="auto"/>
              <w:bottom w:val="single" w:sz="4" w:space="0" w:color="auto"/>
              <w:right w:val="single" w:sz="4" w:space="0" w:color="auto"/>
            </w:tcBorders>
            <w:vAlign w:val="center"/>
          </w:tcPr>
          <w:p w:rsidR="00921966" w:rsidRPr="00AA7B37" w:rsidRDefault="00921966" w:rsidP="00124EE6">
            <w:pPr>
              <w:spacing w:before="40" w:after="40"/>
              <w:ind w:left="-81" w:right="-81"/>
              <w:jc w:val="center"/>
              <w:rPr>
                <w:rFonts w:ascii="Arial" w:hAnsi="Arial" w:cs="Arial"/>
                <w:b/>
                <w:bCs/>
                <w:sz w:val="16"/>
                <w:szCs w:val="16"/>
                <w:lang w:val="en-GB" w:bidi="bn-BD"/>
              </w:rPr>
            </w:pPr>
            <w:r w:rsidRPr="00AA7B37">
              <w:rPr>
                <w:rFonts w:ascii="Arial" w:hAnsi="Arial" w:cs="Arial"/>
                <w:b/>
                <w:bCs/>
                <w:sz w:val="16"/>
                <w:szCs w:val="16"/>
                <w:lang w:val="en-GB" w:bidi="bn-BD"/>
              </w:rPr>
              <w:t>2017-18</w:t>
            </w:r>
          </w:p>
        </w:tc>
        <w:tc>
          <w:tcPr>
            <w:tcW w:w="90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2018-19</w:t>
            </w:r>
          </w:p>
        </w:tc>
        <w:tc>
          <w:tcPr>
            <w:tcW w:w="108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2019-20</w:t>
            </w:r>
          </w:p>
        </w:tc>
        <w:tc>
          <w:tcPr>
            <w:tcW w:w="153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2020-21</w:t>
            </w:r>
          </w:p>
        </w:tc>
      </w:tr>
      <w:tr w:rsidR="00921966" w:rsidRPr="00AA7B37" w:rsidTr="00124EE6">
        <w:trPr>
          <w:tblHeader/>
        </w:trPr>
        <w:tc>
          <w:tcPr>
            <w:tcW w:w="2813"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jc w:val="center"/>
              <w:rPr>
                <w:rFonts w:ascii="Arial" w:hAnsi="Arial" w:cs="Arial"/>
                <w:b/>
                <w:bCs/>
                <w:sz w:val="16"/>
                <w:szCs w:val="16"/>
                <w:lang w:val="en-GB"/>
              </w:rPr>
            </w:pPr>
            <w:r w:rsidRPr="00AA7B37">
              <w:rPr>
                <w:rFonts w:ascii="Arial" w:eastAsia="Nikosh" w:hAnsi="Arial" w:cs="Arial"/>
                <w:b/>
                <w:bCs/>
                <w:sz w:val="16"/>
                <w:szCs w:val="16"/>
                <w:lang w:val="en-GB" w:bidi="bn-BD"/>
              </w:rPr>
              <w:t>1</w:t>
            </w:r>
          </w:p>
        </w:tc>
        <w:tc>
          <w:tcPr>
            <w:tcW w:w="72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BD"/>
              </w:rPr>
              <w:t>2</w:t>
            </w:r>
          </w:p>
        </w:tc>
        <w:tc>
          <w:tcPr>
            <w:tcW w:w="81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3</w:t>
            </w:r>
          </w:p>
        </w:tc>
        <w:tc>
          <w:tcPr>
            <w:tcW w:w="81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4</w:t>
            </w:r>
          </w:p>
        </w:tc>
        <w:tc>
          <w:tcPr>
            <w:tcW w:w="1057"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5</w:t>
            </w:r>
          </w:p>
        </w:tc>
        <w:tc>
          <w:tcPr>
            <w:tcW w:w="90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6</w:t>
            </w:r>
          </w:p>
        </w:tc>
        <w:tc>
          <w:tcPr>
            <w:tcW w:w="108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7</w:t>
            </w:r>
          </w:p>
        </w:tc>
        <w:tc>
          <w:tcPr>
            <w:tcW w:w="153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8</w:t>
            </w:r>
          </w:p>
        </w:tc>
      </w:tr>
      <w:tr w:rsidR="00921966" w:rsidRPr="00AA7B37" w:rsidTr="00124EE6">
        <w:tc>
          <w:tcPr>
            <w:tcW w:w="2813" w:type="dxa"/>
            <w:tcBorders>
              <w:top w:val="single" w:sz="4" w:space="0" w:color="auto"/>
              <w:left w:val="single" w:sz="4" w:space="0" w:color="auto"/>
              <w:bottom w:val="single" w:sz="4" w:space="0" w:color="auto"/>
              <w:right w:val="single" w:sz="4" w:space="0" w:color="auto"/>
            </w:tcBorders>
          </w:tcPr>
          <w:p w:rsidR="00921966" w:rsidRPr="00AA7B37" w:rsidRDefault="00921966" w:rsidP="00124EE6">
            <w:pPr>
              <w:spacing w:before="40" w:after="40"/>
              <w:ind w:left="-72" w:right="-90"/>
              <w:rPr>
                <w:rFonts w:ascii="Arial" w:hAnsi="Arial" w:cs="Arial"/>
                <w:sz w:val="16"/>
                <w:szCs w:val="16"/>
                <w:lang w:val="en-GB" w:bidi="bn-BD"/>
              </w:rPr>
            </w:pPr>
          </w:p>
        </w:tc>
        <w:tc>
          <w:tcPr>
            <w:tcW w:w="72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72" w:right="-90" w:firstLine="54"/>
              <w:jc w:val="center"/>
              <w:rPr>
                <w:rFonts w:ascii="Arial" w:hAnsi="Arial" w:cs="Arial"/>
                <w:sz w:val="16"/>
                <w:szCs w:val="16"/>
                <w:lang w:val="en-GB"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81"/>
              <w:jc w:val="right"/>
              <w:rPr>
                <w:rFonts w:ascii="Arial" w:hAnsi="Arial" w:cs="Arial"/>
                <w:sz w:val="16"/>
                <w:szCs w:val="16"/>
                <w:lang w:val="en-GB"/>
              </w:rPr>
            </w:pPr>
          </w:p>
        </w:tc>
        <w:tc>
          <w:tcPr>
            <w:tcW w:w="81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81"/>
              <w:jc w:val="right"/>
              <w:rPr>
                <w:rFonts w:ascii="Arial" w:hAnsi="Arial" w:cs="Arial"/>
                <w:sz w:val="16"/>
                <w:szCs w:val="16"/>
                <w:lang w:val="en-GB"/>
              </w:rPr>
            </w:pPr>
          </w:p>
        </w:tc>
        <w:tc>
          <w:tcPr>
            <w:tcW w:w="1057"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81"/>
              <w:jc w:val="right"/>
              <w:rPr>
                <w:rFonts w:ascii="Arial" w:hAnsi="Arial" w:cs="Arial"/>
                <w:sz w:val="16"/>
                <w:szCs w:val="16"/>
                <w:lang w:val="en-GB"/>
              </w:rPr>
            </w:pPr>
          </w:p>
        </w:tc>
        <w:tc>
          <w:tcPr>
            <w:tcW w:w="90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81"/>
              <w:jc w:val="right"/>
              <w:rPr>
                <w:rFonts w:ascii="Arial" w:hAnsi="Arial" w:cs="Arial"/>
                <w:sz w:val="16"/>
                <w:szCs w:val="16"/>
                <w:lang w:val="en-GB"/>
              </w:rPr>
            </w:pPr>
          </w:p>
        </w:tc>
        <w:tc>
          <w:tcPr>
            <w:tcW w:w="108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81"/>
              <w:jc w:val="right"/>
              <w:rPr>
                <w:rFonts w:ascii="Arial" w:hAnsi="Arial" w:cs="Arial"/>
                <w:sz w:val="16"/>
                <w:szCs w:val="16"/>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rsidR="00921966" w:rsidRPr="00AA7B37" w:rsidRDefault="00921966" w:rsidP="00124EE6">
            <w:pPr>
              <w:spacing w:before="40" w:after="40"/>
              <w:ind w:left="-90" w:right="-81"/>
              <w:jc w:val="right"/>
              <w:rPr>
                <w:rFonts w:ascii="Arial" w:hAnsi="Arial" w:cs="Arial"/>
                <w:sz w:val="16"/>
                <w:szCs w:val="16"/>
                <w:lang w:val="en-GB"/>
              </w:rPr>
            </w:pPr>
          </w:p>
        </w:tc>
      </w:tr>
    </w:tbl>
    <w:p w:rsidR="00124EE6" w:rsidRPr="00AA7B37" w:rsidRDefault="00124EE6" w:rsidP="00124EE6">
      <w:pPr>
        <w:spacing w:line="276" w:lineRule="auto"/>
        <w:jc w:val="both"/>
        <w:rPr>
          <w:rFonts w:ascii="Nikosh" w:eastAsia="Nikosh" w:hAnsi="Nikosh" w:cs="Nikosh"/>
          <w:sz w:val="28"/>
          <w:szCs w:val="28"/>
          <w:lang w:bidi="bn-IN"/>
        </w:rPr>
      </w:pPr>
    </w:p>
    <w:p w:rsidR="00577163" w:rsidRPr="00AA7B37" w:rsidRDefault="00577163" w:rsidP="00124EE6">
      <w:pPr>
        <w:spacing w:line="276" w:lineRule="auto"/>
        <w:jc w:val="both"/>
        <w:rPr>
          <w:rFonts w:ascii="Nikosh" w:eastAsia="Nikosh" w:hAnsi="Nikosh" w:cs="Nikosh"/>
          <w:sz w:val="28"/>
          <w:szCs w:val="28"/>
          <w:lang w:bidi="bn-IN"/>
        </w:rPr>
      </w:pPr>
    </w:p>
    <w:p w:rsidR="006479C2" w:rsidRPr="00AA7B37" w:rsidRDefault="006479C2" w:rsidP="00AD2FC1">
      <w:pPr>
        <w:shd w:val="clear" w:color="auto" w:fill="FFFFFF" w:themeFill="background1"/>
        <w:spacing w:before="120" w:line="276" w:lineRule="auto"/>
        <w:jc w:val="both"/>
        <w:rPr>
          <w:rFonts w:ascii="Arial" w:hAnsi="Arial" w:cs="Arial"/>
          <w:b/>
          <w:sz w:val="20"/>
          <w:szCs w:val="20"/>
        </w:rPr>
      </w:pPr>
      <w:r w:rsidRPr="00AA7B37">
        <w:rPr>
          <w:rFonts w:ascii="Arial" w:hAnsi="Arial" w:cs="Arial"/>
          <w:b/>
          <w:sz w:val="20"/>
          <w:szCs w:val="20"/>
        </w:rPr>
        <w:t xml:space="preserve">6.5 </w:t>
      </w:r>
      <w:r w:rsidRPr="00AA7B37">
        <w:rPr>
          <w:rFonts w:ascii="Arial" w:hAnsi="Arial" w:cs="Arial"/>
          <w:b/>
          <w:sz w:val="20"/>
          <w:szCs w:val="20"/>
        </w:rPr>
        <w:tab/>
        <w:t>Bangladesh Government Employees Welfare Board</w:t>
      </w:r>
    </w:p>
    <w:p w:rsidR="004512A1" w:rsidRPr="00AA7B37" w:rsidRDefault="004512A1" w:rsidP="00AD2FC1">
      <w:pPr>
        <w:shd w:val="clear" w:color="auto" w:fill="FFFFFF" w:themeFill="background1"/>
        <w:spacing w:before="120" w:line="276" w:lineRule="auto"/>
        <w:jc w:val="both"/>
        <w:rPr>
          <w:rFonts w:ascii="Arial" w:hAnsi="Arial" w:cs="Arial"/>
          <w:b/>
          <w:sz w:val="20"/>
          <w:szCs w:val="20"/>
        </w:rPr>
      </w:pPr>
    </w:p>
    <w:p w:rsidR="00124EE6" w:rsidRPr="00AA7B37" w:rsidRDefault="005D616C" w:rsidP="00AD2FC1">
      <w:pPr>
        <w:shd w:val="clear" w:color="auto" w:fill="FFFFFF" w:themeFill="background1"/>
        <w:spacing w:before="120" w:line="276" w:lineRule="auto"/>
        <w:jc w:val="both"/>
        <w:rPr>
          <w:rFonts w:ascii="Arial" w:hAnsi="Arial" w:cs="Arial"/>
          <w:sz w:val="20"/>
          <w:szCs w:val="20"/>
          <w:lang w:bidi="bn-IN"/>
        </w:rPr>
      </w:pPr>
      <w:r w:rsidRPr="00AA7B37">
        <w:rPr>
          <w:rFonts w:ascii="Arial" w:hAnsi="Arial" w:cs="Arial"/>
          <w:b/>
          <w:sz w:val="20"/>
          <w:szCs w:val="20"/>
        </w:rPr>
        <w:t>6.5</w:t>
      </w:r>
      <w:r w:rsidR="00124EE6" w:rsidRPr="00AA7B37">
        <w:rPr>
          <w:rFonts w:ascii="Arial" w:hAnsi="Arial" w:cs="Arial"/>
          <w:b/>
          <w:sz w:val="20"/>
          <w:szCs w:val="20"/>
        </w:rPr>
        <w:t xml:space="preserve">.1 </w:t>
      </w:r>
      <w:r w:rsidR="004512A1" w:rsidRPr="00AA7B37">
        <w:rPr>
          <w:rFonts w:ascii="Arial" w:hAnsi="Arial" w:cs="Arial"/>
          <w:b/>
          <w:sz w:val="20"/>
          <w:szCs w:val="20"/>
        </w:rPr>
        <w:tab/>
      </w:r>
      <w:r w:rsidR="00124EE6" w:rsidRPr="00AA7B37">
        <w:rPr>
          <w:rFonts w:ascii="Arial" w:hAnsi="Arial" w:cs="Arial"/>
          <w:b/>
          <w:sz w:val="20"/>
          <w:szCs w:val="20"/>
        </w:rPr>
        <w:t xml:space="preserve">Recent Achievements: </w:t>
      </w:r>
      <w:r w:rsidR="00124EE6" w:rsidRPr="00AA7B37">
        <w:rPr>
          <w:rFonts w:ascii="Arial" w:hAnsi="Arial" w:cs="Arial"/>
          <w:sz w:val="20"/>
          <w:szCs w:val="20"/>
          <w:lang w:bidi="bn-IN"/>
        </w:rPr>
        <w:t xml:space="preserve">In the stated period, Bangladesh Employees Welfare Board has provided </w:t>
      </w:r>
      <w:proofErr w:type="spellStart"/>
      <w:r w:rsidR="00124EE6" w:rsidRPr="00AA7B37">
        <w:rPr>
          <w:rFonts w:ascii="Arial" w:hAnsi="Arial" w:cs="Arial"/>
          <w:sz w:val="20"/>
          <w:szCs w:val="20"/>
          <w:lang w:bidi="bn-IN"/>
        </w:rPr>
        <w:t>Tk</w:t>
      </w:r>
      <w:proofErr w:type="spellEnd"/>
      <w:r w:rsidR="00124EE6" w:rsidRPr="00AA7B37">
        <w:rPr>
          <w:rFonts w:ascii="Arial" w:hAnsi="Arial" w:cs="Arial"/>
          <w:sz w:val="20"/>
          <w:szCs w:val="20"/>
          <w:lang w:bidi="bn-IN"/>
        </w:rPr>
        <w:t xml:space="preserve"> 37.96 </w:t>
      </w:r>
      <w:proofErr w:type="spellStart"/>
      <w:r w:rsidR="00124EE6" w:rsidRPr="00AA7B37">
        <w:rPr>
          <w:rFonts w:ascii="Arial" w:hAnsi="Arial" w:cs="Arial"/>
          <w:sz w:val="20"/>
          <w:szCs w:val="20"/>
          <w:lang w:bidi="bn-IN"/>
        </w:rPr>
        <w:t>crore</w:t>
      </w:r>
      <w:proofErr w:type="spellEnd"/>
      <w:r w:rsidR="00124EE6" w:rsidRPr="00AA7B37">
        <w:rPr>
          <w:rFonts w:ascii="Arial" w:hAnsi="Arial" w:cs="Arial"/>
          <w:sz w:val="20"/>
          <w:szCs w:val="20"/>
          <w:lang w:bidi="bn-IN"/>
        </w:rPr>
        <w:t xml:space="preserve"> among the government employees against 3982 applications for the treatment of complex diseases and </w:t>
      </w:r>
      <w:r w:rsidRPr="00AA7B37">
        <w:rPr>
          <w:rFonts w:ascii="Arial" w:hAnsi="Arial" w:cs="Arial"/>
          <w:sz w:val="20"/>
          <w:szCs w:val="20"/>
          <w:lang w:bidi="bn-IN"/>
        </w:rPr>
        <w:t xml:space="preserve">to bear the expenses of treatment, </w:t>
      </w:r>
      <w:proofErr w:type="spellStart"/>
      <w:r w:rsidRPr="00AA7B37">
        <w:rPr>
          <w:rFonts w:ascii="Arial" w:hAnsi="Arial" w:cs="Arial"/>
          <w:sz w:val="20"/>
          <w:szCs w:val="20"/>
          <w:lang w:bidi="bn-IN"/>
        </w:rPr>
        <w:t>Tk</w:t>
      </w:r>
      <w:proofErr w:type="spellEnd"/>
      <w:r w:rsidRPr="00AA7B37">
        <w:rPr>
          <w:rFonts w:ascii="Arial" w:hAnsi="Arial" w:cs="Arial"/>
          <w:sz w:val="20"/>
          <w:szCs w:val="20"/>
          <w:lang w:bidi="bn-IN"/>
        </w:rPr>
        <w:t xml:space="preserve"> 56.88</w:t>
      </w:r>
      <w:r w:rsidR="00124EE6" w:rsidRPr="00AA7B37">
        <w:rPr>
          <w:rFonts w:ascii="Arial" w:hAnsi="Arial" w:cs="Arial"/>
          <w:sz w:val="20"/>
          <w:szCs w:val="20"/>
          <w:lang w:bidi="bn-IN"/>
        </w:rPr>
        <w:t xml:space="preserve"> </w:t>
      </w:r>
      <w:proofErr w:type="spellStart"/>
      <w:r w:rsidR="00124EE6" w:rsidRPr="00AA7B37">
        <w:rPr>
          <w:rFonts w:ascii="Arial" w:hAnsi="Arial" w:cs="Arial"/>
          <w:sz w:val="20"/>
          <w:szCs w:val="20"/>
          <w:lang w:bidi="bn-IN"/>
        </w:rPr>
        <w:t>crore</w:t>
      </w:r>
      <w:proofErr w:type="spellEnd"/>
      <w:r w:rsidR="00124EE6" w:rsidRPr="00AA7B37">
        <w:rPr>
          <w:rFonts w:ascii="Arial" w:hAnsi="Arial" w:cs="Arial"/>
          <w:sz w:val="20"/>
          <w:szCs w:val="20"/>
          <w:lang w:bidi="bn-IN"/>
        </w:rPr>
        <w:t xml:space="preserve"> as education support to the sons/daughters of the g</w:t>
      </w:r>
      <w:r w:rsidRPr="00AA7B37">
        <w:rPr>
          <w:rFonts w:ascii="Arial" w:hAnsi="Arial" w:cs="Arial"/>
          <w:sz w:val="20"/>
          <w:szCs w:val="20"/>
          <w:lang w:bidi="bn-IN"/>
        </w:rPr>
        <w:t xml:space="preserve">overnment employees and </w:t>
      </w:r>
      <w:proofErr w:type="spellStart"/>
      <w:r w:rsidRPr="00AA7B37">
        <w:rPr>
          <w:rFonts w:ascii="Arial" w:hAnsi="Arial" w:cs="Arial"/>
          <w:sz w:val="20"/>
          <w:szCs w:val="20"/>
          <w:lang w:bidi="bn-IN"/>
        </w:rPr>
        <w:t>Tk</w:t>
      </w:r>
      <w:proofErr w:type="spellEnd"/>
      <w:r w:rsidRPr="00AA7B37">
        <w:rPr>
          <w:rFonts w:ascii="Arial" w:hAnsi="Arial" w:cs="Arial"/>
          <w:sz w:val="20"/>
          <w:szCs w:val="20"/>
          <w:lang w:bidi="bn-IN"/>
        </w:rPr>
        <w:t xml:space="preserve"> 93.55</w:t>
      </w:r>
      <w:r w:rsidR="00124EE6" w:rsidRPr="00AA7B37">
        <w:rPr>
          <w:rFonts w:ascii="Arial" w:hAnsi="Arial" w:cs="Arial"/>
          <w:sz w:val="20"/>
          <w:szCs w:val="20"/>
          <w:lang w:bidi="bn-IN"/>
        </w:rPr>
        <w:t xml:space="preserve"> </w:t>
      </w:r>
      <w:proofErr w:type="spellStart"/>
      <w:r w:rsidR="00124EE6" w:rsidRPr="00AA7B37">
        <w:rPr>
          <w:rFonts w:ascii="Arial" w:hAnsi="Arial" w:cs="Arial"/>
          <w:sz w:val="20"/>
          <w:szCs w:val="20"/>
          <w:lang w:bidi="bn-IN"/>
        </w:rPr>
        <w:t>crore</w:t>
      </w:r>
      <w:proofErr w:type="spellEnd"/>
      <w:r w:rsidR="00124EE6" w:rsidRPr="00AA7B37">
        <w:rPr>
          <w:rFonts w:ascii="Arial" w:hAnsi="Arial" w:cs="Arial"/>
          <w:sz w:val="20"/>
          <w:szCs w:val="20"/>
          <w:lang w:bidi="bn-IN"/>
        </w:rPr>
        <w:t xml:space="preserve"> as Joint Insurance Benefit for the families of deceased govt. employees. Financial assistance of </w:t>
      </w:r>
      <w:proofErr w:type="spellStart"/>
      <w:r w:rsidR="00124EE6" w:rsidRPr="00AA7B37">
        <w:rPr>
          <w:rFonts w:ascii="Arial" w:hAnsi="Arial" w:cs="Arial"/>
          <w:sz w:val="20"/>
          <w:szCs w:val="20"/>
          <w:lang w:bidi="bn-IN"/>
        </w:rPr>
        <w:t>Tk</w:t>
      </w:r>
      <w:proofErr w:type="spellEnd"/>
      <w:r w:rsidR="00124EE6" w:rsidRPr="00AA7B37">
        <w:rPr>
          <w:rFonts w:ascii="Arial" w:hAnsi="Arial" w:cs="Arial"/>
          <w:sz w:val="20"/>
          <w:szCs w:val="20"/>
          <w:lang w:bidi="bn-IN"/>
        </w:rPr>
        <w:t xml:space="preserve"> </w:t>
      </w:r>
      <w:r w:rsidRPr="00AA7B37">
        <w:rPr>
          <w:rFonts w:ascii="Arial" w:hAnsi="Arial" w:cs="Arial"/>
          <w:sz w:val="20"/>
          <w:szCs w:val="20"/>
          <w:lang w:bidi="bn-IN"/>
        </w:rPr>
        <w:t xml:space="preserve">18.37 </w:t>
      </w:r>
      <w:proofErr w:type="spellStart"/>
      <w:r w:rsidR="00124EE6" w:rsidRPr="00AA7B37">
        <w:rPr>
          <w:rFonts w:ascii="Arial" w:hAnsi="Arial" w:cs="Arial"/>
          <w:sz w:val="20"/>
          <w:szCs w:val="20"/>
          <w:lang w:bidi="bn-IN"/>
        </w:rPr>
        <w:t>crore</w:t>
      </w:r>
      <w:proofErr w:type="spellEnd"/>
      <w:r w:rsidR="00124EE6" w:rsidRPr="00AA7B37">
        <w:rPr>
          <w:rFonts w:ascii="Arial" w:hAnsi="Arial" w:cs="Arial"/>
          <w:sz w:val="20"/>
          <w:szCs w:val="20"/>
          <w:lang w:bidi="bn-IN"/>
        </w:rPr>
        <w:t xml:space="preserve"> has been provided to the government employees for </w:t>
      </w:r>
      <w:r w:rsidRPr="00AA7B37">
        <w:rPr>
          <w:rFonts w:ascii="Arial" w:hAnsi="Arial" w:cs="Arial"/>
          <w:sz w:val="20"/>
          <w:szCs w:val="20"/>
          <w:lang w:bidi="bn-IN"/>
        </w:rPr>
        <w:t xml:space="preserve">financial assistance of </w:t>
      </w:r>
      <w:r w:rsidR="00124EE6" w:rsidRPr="00AA7B37">
        <w:rPr>
          <w:rFonts w:ascii="Arial" w:hAnsi="Arial" w:cs="Arial"/>
          <w:sz w:val="20"/>
          <w:szCs w:val="20"/>
          <w:lang w:bidi="bn-IN"/>
        </w:rPr>
        <w:t>burial/funeral. In the meantime</w:t>
      </w:r>
      <w:r w:rsidRPr="00AA7B37">
        <w:rPr>
          <w:rFonts w:ascii="Arial" w:hAnsi="Arial" w:cs="Arial"/>
          <w:sz w:val="20"/>
          <w:szCs w:val="20"/>
          <w:lang w:bidi="bn-IN"/>
        </w:rPr>
        <w:t>, 7493</w:t>
      </w:r>
      <w:r w:rsidR="00124EE6" w:rsidRPr="00AA7B37">
        <w:rPr>
          <w:rFonts w:ascii="Arial" w:hAnsi="Arial" w:cs="Arial"/>
          <w:sz w:val="20"/>
          <w:szCs w:val="20"/>
          <w:lang w:bidi="bn-IN"/>
        </w:rPr>
        <w:t xml:space="preserve"> staffs have been given tickets to avail transport facilities.</w:t>
      </w:r>
      <w:r w:rsidRPr="00AA7B37">
        <w:rPr>
          <w:rFonts w:ascii="Arial" w:hAnsi="Arial" w:cs="Arial"/>
          <w:sz w:val="20"/>
          <w:szCs w:val="20"/>
          <w:lang w:bidi="bn-IN"/>
        </w:rPr>
        <w:t xml:space="preserve"> </w:t>
      </w:r>
      <w:r w:rsidR="00124EE6" w:rsidRPr="00AA7B37">
        <w:rPr>
          <w:rFonts w:ascii="Arial" w:hAnsi="Arial" w:cs="Arial"/>
          <w:sz w:val="20"/>
          <w:szCs w:val="20"/>
          <w:lang w:bidi="bn-IN"/>
        </w:rPr>
        <w:t xml:space="preserve">In the last three fiscal years, </w:t>
      </w:r>
      <w:r w:rsidRPr="00AA7B37">
        <w:rPr>
          <w:rFonts w:ascii="Arial" w:hAnsi="Arial" w:cs="Arial"/>
          <w:sz w:val="20"/>
          <w:szCs w:val="20"/>
          <w:lang w:bidi="bn-IN"/>
        </w:rPr>
        <w:t>3904</w:t>
      </w:r>
      <w:r w:rsidR="00124EE6" w:rsidRPr="00AA7B37">
        <w:rPr>
          <w:rFonts w:ascii="Arial" w:hAnsi="Arial" w:cs="Arial"/>
          <w:sz w:val="20"/>
          <w:szCs w:val="20"/>
          <w:lang w:bidi="bn-IN"/>
        </w:rPr>
        <w:t xml:space="preserve"> women have been trained in different trade courses from 5 Women Technical Training </w:t>
      </w:r>
      <w:proofErr w:type="spellStart"/>
      <w:r w:rsidR="00124EE6" w:rsidRPr="00AA7B37">
        <w:rPr>
          <w:rFonts w:ascii="Arial" w:hAnsi="Arial" w:cs="Arial"/>
          <w:sz w:val="20"/>
          <w:szCs w:val="20"/>
          <w:lang w:bidi="bn-IN"/>
        </w:rPr>
        <w:t>Centres</w:t>
      </w:r>
      <w:proofErr w:type="spellEnd"/>
      <w:r w:rsidRPr="00AA7B37">
        <w:rPr>
          <w:rFonts w:ascii="Arial" w:hAnsi="Arial" w:cs="Arial"/>
          <w:sz w:val="20"/>
          <w:szCs w:val="20"/>
          <w:lang w:bidi="bn-IN"/>
        </w:rPr>
        <w:t>.</w:t>
      </w:r>
    </w:p>
    <w:p w:rsidR="00577163" w:rsidRPr="00AA7B37" w:rsidRDefault="00577163" w:rsidP="00AD2FC1">
      <w:pPr>
        <w:shd w:val="clear" w:color="auto" w:fill="FFFFFF" w:themeFill="background1"/>
        <w:spacing w:before="120" w:line="276" w:lineRule="auto"/>
        <w:jc w:val="both"/>
        <w:rPr>
          <w:rFonts w:ascii="Arial" w:hAnsi="Arial" w:cs="Arial"/>
          <w:sz w:val="20"/>
          <w:szCs w:val="20"/>
          <w:lang w:bidi="bn-IN"/>
        </w:rPr>
      </w:pPr>
    </w:p>
    <w:p w:rsidR="00577163" w:rsidRPr="00AA7B37" w:rsidRDefault="00577163" w:rsidP="00AD2FC1">
      <w:pPr>
        <w:shd w:val="clear" w:color="auto" w:fill="FFFFFF" w:themeFill="background1"/>
        <w:spacing w:before="120" w:line="276" w:lineRule="auto"/>
        <w:jc w:val="both"/>
        <w:rPr>
          <w:rFonts w:ascii="Arial" w:hAnsi="Arial" w:cs="Arial"/>
          <w:sz w:val="20"/>
          <w:szCs w:val="20"/>
          <w:lang w:bidi="bn-IN"/>
        </w:rPr>
      </w:pPr>
    </w:p>
    <w:p w:rsidR="00577163" w:rsidRPr="00AA7B37" w:rsidRDefault="00577163" w:rsidP="00577163">
      <w:pPr>
        <w:spacing w:before="120" w:after="120" w:line="300" w:lineRule="auto"/>
        <w:jc w:val="both"/>
        <w:rPr>
          <w:rFonts w:ascii="Arial" w:hAnsi="Arial" w:cs="Arial"/>
          <w:b/>
          <w:sz w:val="20"/>
          <w:szCs w:val="20"/>
        </w:rPr>
      </w:pPr>
      <w:r w:rsidRPr="00AA7B37">
        <w:rPr>
          <w:rFonts w:ascii="Arial" w:hAnsi="Arial" w:cs="Arial"/>
          <w:b/>
          <w:sz w:val="20"/>
          <w:szCs w:val="20"/>
        </w:rPr>
        <w:t>6.5.2</w:t>
      </w:r>
      <w:r w:rsidRPr="00AA7B37">
        <w:rPr>
          <w:rFonts w:ascii="Arial" w:hAnsi="Arial" w:cs="Arial"/>
          <w:b/>
          <w:sz w:val="20"/>
          <w:szCs w:val="20"/>
        </w:rPr>
        <w:tab/>
        <w:t>Activities, Output Indicators and Targets</w:t>
      </w:r>
    </w:p>
    <w:p w:rsidR="00941C00" w:rsidRPr="00AA7B37" w:rsidRDefault="00941C00" w:rsidP="00577163">
      <w:pPr>
        <w:spacing w:before="120" w:after="120" w:line="300" w:lineRule="auto"/>
        <w:jc w:val="both"/>
        <w:rPr>
          <w:rFonts w:ascii="Arial" w:hAnsi="Arial" w:cs="Arial"/>
          <w:b/>
          <w:sz w:val="20"/>
          <w:szCs w:val="20"/>
        </w:rPr>
      </w:pPr>
    </w:p>
    <w:tbl>
      <w:tblPr>
        <w:tblW w:w="969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080"/>
        <w:gridCol w:w="810"/>
        <w:gridCol w:w="1080"/>
        <w:gridCol w:w="720"/>
        <w:gridCol w:w="1082"/>
        <w:gridCol w:w="810"/>
        <w:gridCol w:w="810"/>
        <w:gridCol w:w="720"/>
        <w:gridCol w:w="720"/>
        <w:gridCol w:w="630"/>
      </w:tblGrid>
      <w:tr w:rsidR="00577163" w:rsidRPr="00AA7B37" w:rsidTr="00D87FFA">
        <w:trPr>
          <w:trHeight w:val="44"/>
          <w:tblHeader/>
        </w:trPr>
        <w:tc>
          <w:tcPr>
            <w:tcW w:w="1236" w:type="dxa"/>
            <w:vMerge w:val="restart"/>
            <w:tcBorders>
              <w:top w:val="single" w:sz="4" w:space="0" w:color="auto"/>
              <w:left w:val="single" w:sz="4" w:space="0" w:color="auto"/>
              <w:right w:val="single" w:sz="4" w:space="0" w:color="auto"/>
            </w:tcBorders>
          </w:tcPr>
          <w:p w:rsidR="00577163" w:rsidRPr="00AA7B37" w:rsidRDefault="00577163" w:rsidP="00D87FFA">
            <w:pPr>
              <w:pStyle w:val="BodyText"/>
              <w:spacing w:before="40" w:after="40"/>
              <w:ind w:left="-86" w:right="-86"/>
              <w:jc w:val="center"/>
              <w:rPr>
                <w:rFonts w:ascii="Arial" w:eastAsia="Nikosh" w:hAnsi="Arial" w:cs="Arial"/>
                <w:sz w:val="16"/>
                <w:szCs w:val="16"/>
                <w:cs/>
                <w:lang w:bidi="bn-BD"/>
              </w:rPr>
            </w:pPr>
            <w:r w:rsidRPr="00AA7B37">
              <w:rPr>
                <w:rFonts w:ascii="Arial" w:eastAsia="Nikosh" w:hAnsi="Arial" w:cs="Arial"/>
                <w:sz w:val="16"/>
                <w:szCs w:val="16"/>
                <w:lang w:bidi="bn-BD"/>
              </w:rPr>
              <w:t>Activities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577163" w:rsidRPr="00AA7B37" w:rsidRDefault="00577163" w:rsidP="00D87FFA">
            <w:pPr>
              <w:pStyle w:val="BodyText"/>
              <w:spacing w:before="40" w:after="40"/>
              <w:ind w:left="-86" w:right="-86"/>
              <w:jc w:val="center"/>
              <w:rPr>
                <w:rFonts w:ascii="Arial" w:eastAsia="Nikosh" w:hAnsi="Arial" w:cs="Arial Unicode MS"/>
                <w:sz w:val="16"/>
                <w:szCs w:val="16"/>
                <w:cs/>
                <w:lang w:bidi="bn-BD"/>
              </w:rPr>
            </w:pPr>
            <w:r w:rsidRPr="00AA7B37">
              <w:rPr>
                <w:rFonts w:ascii="Arial" w:eastAsia="Nikosh" w:hAnsi="Arial" w:cs="Arial Unicode MS" w:hint="cs"/>
                <w:sz w:val="16"/>
                <w:szCs w:val="16"/>
                <w:cs/>
                <w:lang w:bidi="bn-BD"/>
              </w:rPr>
              <w:t xml:space="preserve">Output </w:t>
            </w:r>
          </w:p>
          <w:p w:rsidR="00577163" w:rsidRPr="00AA7B37" w:rsidRDefault="00577163" w:rsidP="00D87FFA">
            <w:pPr>
              <w:pStyle w:val="BodyText"/>
              <w:spacing w:before="40" w:after="40"/>
              <w:ind w:left="-86" w:right="-86"/>
              <w:jc w:val="center"/>
              <w:rPr>
                <w:rFonts w:ascii="Arial" w:hAnsi="Arial" w:cs="Arial"/>
                <w:sz w:val="16"/>
                <w:szCs w:val="16"/>
              </w:rPr>
            </w:pPr>
            <w:r w:rsidRPr="00AA7B37">
              <w:rPr>
                <w:rFonts w:ascii="Arial" w:eastAsia="Nikosh" w:hAnsi="Arial" w:cs="Arial"/>
                <w:sz w:val="16"/>
                <w:szCs w:val="16"/>
                <w:cs/>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hideMark/>
          </w:tcPr>
          <w:p w:rsidR="00577163" w:rsidRPr="00AA7B37" w:rsidRDefault="00577163" w:rsidP="00D87FFA">
            <w:pPr>
              <w:spacing w:before="40" w:after="40"/>
              <w:ind w:left="-86" w:right="-86"/>
              <w:jc w:val="center"/>
              <w:rPr>
                <w:rFonts w:ascii="Arial" w:eastAsia="Nikosh" w:hAnsi="Arial" w:cs="Arial"/>
                <w:sz w:val="16"/>
                <w:szCs w:val="16"/>
                <w:cs/>
                <w:lang w:bidi="bn-IN"/>
              </w:rPr>
            </w:pPr>
            <w:r w:rsidRPr="00AA7B37">
              <w:rPr>
                <w:rFonts w:ascii="Arial" w:eastAsia="Nikosh" w:hAnsi="Arial" w:cs="Arial"/>
                <w:sz w:val="16"/>
                <w:szCs w:val="16"/>
                <w:cs/>
                <w:lang w:bidi="bn-IN"/>
              </w:rPr>
              <w:t>Related</w:t>
            </w:r>
          </w:p>
          <w:p w:rsidR="00577163" w:rsidRPr="00AA7B37" w:rsidRDefault="00577163"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Strategic Objectives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577163" w:rsidRPr="00AA7B37" w:rsidRDefault="00577163" w:rsidP="00D87FFA">
            <w:pPr>
              <w:spacing w:before="40" w:after="40"/>
              <w:ind w:left="-86" w:right="-86"/>
              <w:jc w:val="center"/>
              <w:rPr>
                <w:rFonts w:ascii="Arial" w:eastAsia="Nikosh" w:hAnsi="Arial" w:cs="Arial Unicode MS"/>
                <w:sz w:val="16"/>
                <w:szCs w:val="16"/>
                <w:lang w:bidi="bn-IN"/>
              </w:rPr>
            </w:pPr>
            <w:r w:rsidRPr="00AA7B37">
              <w:rPr>
                <w:rFonts w:ascii="Arial" w:eastAsia="Nikosh" w:hAnsi="Arial" w:cs="Arial"/>
                <w:sz w:val="16"/>
                <w:szCs w:val="16"/>
                <w:cs/>
                <w:lang w:bidi="bn-IN"/>
              </w:rPr>
              <w:t>Unit of measurement</w:t>
            </w:r>
          </w:p>
        </w:tc>
        <w:tc>
          <w:tcPr>
            <w:tcW w:w="720" w:type="dxa"/>
            <w:tcBorders>
              <w:top w:val="single" w:sz="4" w:space="0" w:color="auto"/>
              <w:left w:val="single" w:sz="4" w:space="0" w:color="auto"/>
              <w:bottom w:val="single" w:sz="4" w:space="0" w:color="auto"/>
              <w:right w:val="single" w:sz="4" w:space="0" w:color="auto"/>
            </w:tcBorders>
            <w:hideMark/>
          </w:tcPr>
          <w:p w:rsidR="00577163" w:rsidRPr="00AA7B37" w:rsidRDefault="00577163"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1082" w:type="dxa"/>
            <w:tcBorders>
              <w:top w:val="single" w:sz="4" w:space="0" w:color="auto"/>
              <w:left w:val="single" w:sz="4" w:space="0" w:color="auto"/>
              <w:bottom w:val="single" w:sz="4" w:space="0" w:color="auto"/>
              <w:right w:val="single" w:sz="4" w:space="0" w:color="auto"/>
            </w:tcBorders>
            <w:hideMark/>
          </w:tcPr>
          <w:p w:rsidR="00577163" w:rsidRPr="00AA7B37" w:rsidRDefault="00577163"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Actual Achievement</w:t>
            </w:r>
          </w:p>
        </w:tc>
        <w:tc>
          <w:tcPr>
            <w:tcW w:w="810" w:type="dxa"/>
            <w:tcBorders>
              <w:top w:val="single" w:sz="4" w:space="0" w:color="auto"/>
              <w:left w:val="single" w:sz="4" w:space="0" w:color="auto"/>
              <w:bottom w:val="single" w:sz="4" w:space="0" w:color="auto"/>
              <w:right w:val="single" w:sz="4" w:space="0" w:color="auto"/>
            </w:tcBorders>
            <w:hideMark/>
          </w:tcPr>
          <w:p w:rsidR="00577163" w:rsidRPr="00AA7B37" w:rsidRDefault="00577163"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Target</w:t>
            </w:r>
          </w:p>
        </w:tc>
        <w:tc>
          <w:tcPr>
            <w:tcW w:w="810" w:type="dxa"/>
            <w:tcBorders>
              <w:top w:val="single" w:sz="4" w:space="0" w:color="auto"/>
              <w:left w:val="single" w:sz="4" w:space="0" w:color="auto"/>
              <w:bottom w:val="single" w:sz="4" w:space="0" w:color="auto"/>
              <w:right w:val="single" w:sz="4" w:space="0" w:color="auto"/>
            </w:tcBorders>
            <w:hideMark/>
          </w:tcPr>
          <w:p w:rsidR="00577163" w:rsidRPr="00AA7B37" w:rsidRDefault="00577163"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2070" w:type="dxa"/>
            <w:gridSpan w:val="3"/>
            <w:tcBorders>
              <w:top w:val="single" w:sz="4" w:space="0" w:color="auto"/>
              <w:left w:val="single" w:sz="4" w:space="0" w:color="auto"/>
              <w:bottom w:val="single" w:sz="4" w:space="0" w:color="auto"/>
              <w:right w:val="single" w:sz="4" w:space="0" w:color="auto"/>
            </w:tcBorders>
            <w:hideMark/>
          </w:tcPr>
          <w:p w:rsidR="00577163" w:rsidRPr="00AA7B37" w:rsidRDefault="00577163"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Mid-term Targets</w:t>
            </w:r>
          </w:p>
        </w:tc>
      </w:tr>
      <w:tr w:rsidR="00577163" w:rsidRPr="00AA7B37" w:rsidTr="00D87FFA">
        <w:trPr>
          <w:trHeight w:val="394"/>
          <w:tblHeader/>
        </w:trPr>
        <w:tc>
          <w:tcPr>
            <w:tcW w:w="1236" w:type="dxa"/>
            <w:vMerge/>
            <w:tcBorders>
              <w:left w:val="single" w:sz="4" w:space="0" w:color="auto"/>
              <w:bottom w:val="single" w:sz="4" w:space="0" w:color="auto"/>
              <w:right w:val="single" w:sz="4" w:space="0" w:color="auto"/>
            </w:tcBorders>
          </w:tcPr>
          <w:p w:rsidR="00577163" w:rsidRPr="00AA7B37" w:rsidRDefault="00577163" w:rsidP="00D87FFA">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77163" w:rsidRPr="00AA7B37" w:rsidRDefault="00577163" w:rsidP="00D87FFA">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577163" w:rsidRPr="00AA7B37" w:rsidRDefault="00577163" w:rsidP="00D87FFA">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77163" w:rsidRPr="00AA7B37" w:rsidRDefault="00577163" w:rsidP="00D87FFA">
            <w:pPr>
              <w:rPr>
                <w:rFonts w:ascii="Arial" w:hAnsi="Arial" w:cs="Arial"/>
                <w:sz w:val="16"/>
                <w:szCs w:val="16"/>
              </w:rPr>
            </w:pPr>
          </w:p>
        </w:tc>
        <w:tc>
          <w:tcPr>
            <w:tcW w:w="1802" w:type="dxa"/>
            <w:gridSpan w:val="2"/>
            <w:tcBorders>
              <w:top w:val="single" w:sz="4" w:space="0" w:color="auto"/>
              <w:left w:val="single" w:sz="4" w:space="0" w:color="auto"/>
              <w:bottom w:val="single" w:sz="4" w:space="0" w:color="auto"/>
              <w:right w:val="single" w:sz="4" w:space="0" w:color="auto"/>
            </w:tcBorders>
            <w:hideMark/>
          </w:tcPr>
          <w:p w:rsidR="00577163" w:rsidRPr="00AA7B37" w:rsidRDefault="00577163"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2018-19</w:t>
            </w:r>
            <w:r w:rsidRPr="00AA7B37">
              <w:rPr>
                <w:rFonts w:ascii="Arial" w:eastAsia="Calibri" w:hAnsi="Arial" w:cs="Arial"/>
                <w:kern w:val="24"/>
                <w:sz w:val="16"/>
                <w:szCs w:val="16"/>
              </w:rPr>
              <w:t xml:space="preserve"> </w:t>
            </w:r>
          </w:p>
        </w:tc>
        <w:tc>
          <w:tcPr>
            <w:tcW w:w="1620" w:type="dxa"/>
            <w:gridSpan w:val="2"/>
            <w:tcBorders>
              <w:top w:val="single" w:sz="4" w:space="0" w:color="auto"/>
              <w:left w:val="single" w:sz="4" w:space="0" w:color="auto"/>
              <w:bottom w:val="single" w:sz="4" w:space="0" w:color="auto"/>
              <w:right w:val="single" w:sz="4" w:space="0" w:color="auto"/>
            </w:tcBorders>
            <w:hideMark/>
          </w:tcPr>
          <w:p w:rsidR="00577163" w:rsidRPr="00AA7B37" w:rsidRDefault="00577163"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2019-20</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577163" w:rsidRPr="00AA7B37" w:rsidRDefault="00577163"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2020-21</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577163" w:rsidRPr="00AA7B37" w:rsidRDefault="00577163"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2021-22</w:t>
            </w:r>
            <w:r w:rsidRPr="00AA7B37">
              <w:rPr>
                <w:rFonts w:ascii="Arial" w:eastAsia="Calibri" w:hAnsi="Arial" w:cs="Arial"/>
                <w:kern w:val="24"/>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577163" w:rsidRPr="00AA7B37" w:rsidRDefault="00577163"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2022-23</w:t>
            </w:r>
          </w:p>
        </w:tc>
      </w:tr>
      <w:tr w:rsidR="00577163" w:rsidRPr="00AA7B37" w:rsidTr="00D87FFA">
        <w:trPr>
          <w:trHeight w:val="196"/>
          <w:tblHeader/>
        </w:trPr>
        <w:tc>
          <w:tcPr>
            <w:tcW w:w="1236" w:type="dxa"/>
            <w:tcBorders>
              <w:top w:val="single" w:sz="4" w:space="0" w:color="auto"/>
              <w:left w:val="single" w:sz="4" w:space="0" w:color="auto"/>
              <w:bottom w:val="single" w:sz="4" w:space="0" w:color="auto"/>
              <w:right w:val="single" w:sz="4" w:space="0" w:color="auto"/>
            </w:tcBorders>
          </w:tcPr>
          <w:p w:rsidR="00577163" w:rsidRPr="00AA7B37" w:rsidRDefault="00577163" w:rsidP="00D87FFA">
            <w:pPr>
              <w:spacing w:before="40" w:after="40" w:line="276" w:lineRule="auto"/>
              <w:jc w:val="center"/>
              <w:rPr>
                <w:rFonts w:ascii="Arial" w:eastAsia="Nikosh" w:hAnsi="Arial" w:cs="Arial"/>
                <w:sz w:val="16"/>
                <w:szCs w:val="16"/>
                <w:lang w:val="sv-SE" w:bidi="bn-IN"/>
              </w:rPr>
            </w:pPr>
            <w:r w:rsidRPr="00AA7B37">
              <w:rPr>
                <w:rFonts w:ascii="Arial" w:eastAsia="Nikosh" w:hAnsi="Arial" w:cs="Arial"/>
                <w:sz w:val="16"/>
                <w:szCs w:val="16"/>
                <w:cs/>
                <w:lang w:val="sv-SE" w:bidi="bn-IN"/>
              </w:rPr>
              <w:t>1</w:t>
            </w:r>
          </w:p>
        </w:tc>
        <w:tc>
          <w:tcPr>
            <w:tcW w:w="1080" w:type="dxa"/>
            <w:tcBorders>
              <w:top w:val="single" w:sz="4" w:space="0" w:color="auto"/>
              <w:left w:val="single" w:sz="4" w:space="0" w:color="auto"/>
              <w:bottom w:val="single" w:sz="4" w:space="0" w:color="auto"/>
              <w:right w:val="single" w:sz="4" w:space="0" w:color="auto"/>
            </w:tcBorders>
          </w:tcPr>
          <w:p w:rsidR="00577163" w:rsidRPr="00AA7B37" w:rsidRDefault="00577163"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577163" w:rsidRPr="00AA7B37" w:rsidRDefault="00577163"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3</w:t>
            </w:r>
          </w:p>
        </w:tc>
        <w:tc>
          <w:tcPr>
            <w:tcW w:w="1080" w:type="dxa"/>
            <w:tcBorders>
              <w:top w:val="single" w:sz="4" w:space="0" w:color="auto"/>
              <w:left w:val="single" w:sz="4" w:space="0" w:color="auto"/>
              <w:bottom w:val="single" w:sz="4" w:space="0" w:color="auto"/>
              <w:right w:val="single" w:sz="4" w:space="0" w:color="auto"/>
            </w:tcBorders>
          </w:tcPr>
          <w:p w:rsidR="00577163" w:rsidRPr="00AA7B37" w:rsidRDefault="00577163"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4</w:t>
            </w:r>
          </w:p>
        </w:tc>
        <w:tc>
          <w:tcPr>
            <w:tcW w:w="720" w:type="dxa"/>
            <w:tcBorders>
              <w:top w:val="single" w:sz="4" w:space="0" w:color="auto"/>
              <w:left w:val="single" w:sz="4" w:space="0" w:color="auto"/>
              <w:bottom w:val="single" w:sz="4" w:space="0" w:color="auto"/>
              <w:right w:val="single" w:sz="4" w:space="0" w:color="auto"/>
            </w:tcBorders>
          </w:tcPr>
          <w:p w:rsidR="00577163" w:rsidRPr="00AA7B37" w:rsidRDefault="00577163"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5</w:t>
            </w:r>
          </w:p>
        </w:tc>
        <w:tc>
          <w:tcPr>
            <w:tcW w:w="1082" w:type="dxa"/>
            <w:tcBorders>
              <w:top w:val="single" w:sz="4" w:space="0" w:color="auto"/>
              <w:left w:val="single" w:sz="4" w:space="0" w:color="auto"/>
              <w:bottom w:val="single" w:sz="4" w:space="0" w:color="auto"/>
              <w:right w:val="single" w:sz="4" w:space="0" w:color="auto"/>
            </w:tcBorders>
          </w:tcPr>
          <w:p w:rsidR="00577163" w:rsidRPr="00AA7B37" w:rsidRDefault="00577163"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6</w:t>
            </w:r>
          </w:p>
        </w:tc>
        <w:tc>
          <w:tcPr>
            <w:tcW w:w="810" w:type="dxa"/>
            <w:tcBorders>
              <w:top w:val="single" w:sz="4" w:space="0" w:color="auto"/>
              <w:left w:val="single" w:sz="4" w:space="0" w:color="auto"/>
              <w:bottom w:val="single" w:sz="4" w:space="0" w:color="auto"/>
              <w:right w:val="single" w:sz="4" w:space="0" w:color="auto"/>
            </w:tcBorders>
          </w:tcPr>
          <w:p w:rsidR="00577163" w:rsidRPr="00AA7B37" w:rsidRDefault="00577163"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7</w:t>
            </w:r>
          </w:p>
        </w:tc>
        <w:tc>
          <w:tcPr>
            <w:tcW w:w="810" w:type="dxa"/>
            <w:tcBorders>
              <w:top w:val="single" w:sz="4" w:space="0" w:color="auto"/>
              <w:left w:val="single" w:sz="4" w:space="0" w:color="auto"/>
              <w:bottom w:val="single" w:sz="4" w:space="0" w:color="auto"/>
              <w:right w:val="single" w:sz="4" w:space="0" w:color="auto"/>
            </w:tcBorders>
          </w:tcPr>
          <w:p w:rsidR="00577163" w:rsidRPr="00AA7B37" w:rsidRDefault="00577163"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8</w:t>
            </w:r>
          </w:p>
        </w:tc>
        <w:tc>
          <w:tcPr>
            <w:tcW w:w="720" w:type="dxa"/>
            <w:tcBorders>
              <w:top w:val="single" w:sz="4" w:space="0" w:color="auto"/>
              <w:left w:val="single" w:sz="4" w:space="0" w:color="auto"/>
              <w:bottom w:val="single" w:sz="4" w:space="0" w:color="auto"/>
              <w:right w:val="single" w:sz="4" w:space="0" w:color="auto"/>
            </w:tcBorders>
          </w:tcPr>
          <w:p w:rsidR="00577163" w:rsidRPr="00AA7B37" w:rsidRDefault="00577163" w:rsidP="00D87FFA">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9</w:t>
            </w:r>
          </w:p>
        </w:tc>
        <w:tc>
          <w:tcPr>
            <w:tcW w:w="720" w:type="dxa"/>
            <w:tcBorders>
              <w:top w:val="single" w:sz="4" w:space="0" w:color="auto"/>
              <w:left w:val="single" w:sz="4" w:space="0" w:color="auto"/>
              <w:bottom w:val="single" w:sz="4" w:space="0" w:color="auto"/>
              <w:right w:val="single" w:sz="4" w:space="0" w:color="auto"/>
            </w:tcBorders>
          </w:tcPr>
          <w:p w:rsidR="00577163" w:rsidRPr="00AA7B37" w:rsidRDefault="00577163" w:rsidP="00D87FFA">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10</w:t>
            </w:r>
          </w:p>
        </w:tc>
        <w:tc>
          <w:tcPr>
            <w:tcW w:w="630" w:type="dxa"/>
            <w:tcBorders>
              <w:top w:val="single" w:sz="4" w:space="0" w:color="auto"/>
              <w:left w:val="single" w:sz="4" w:space="0" w:color="auto"/>
              <w:bottom w:val="single" w:sz="4" w:space="0" w:color="auto"/>
              <w:right w:val="single" w:sz="4" w:space="0" w:color="auto"/>
            </w:tcBorders>
          </w:tcPr>
          <w:p w:rsidR="00577163" w:rsidRPr="00AA7B37" w:rsidRDefault="00577163"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11</w:t>
            </w:r>
          </w:p>
        </w:tc>
      </w:tr>
      <w:tr w:rsidR="007C6D91" w:rsidRPr="00AA7B37" w:rsidTr="00D87FFA">
        <w:trPr>
          <w:trHeight w:val="196"/>
          <w:tblHeader/>
        </w:trPr>
        <w:tc>
          <w:tcPr>
            <w:tcW w:w="1236" w:type="dxa"/>
            <w:vMerge w:val="restart"/>
            <w:tcBorders>
              <w:top w:val="single" w:sz="4" w:space="0" w:color="auto"/>
              <w:left w:val="single" w:sz="4" w:space="0" w:color="auto"/>
              <w:right w:val="single" w:sz="4" w:space="0" w:color="auto"/>
            </w:tcBorders>
          </w:tcPr>
          <w:p w:rsidR="007C6D91" w:rsidRPr="00AA7B37" w:rsidRDefault="007C6D91" w:rsidP="006E31A3">
            <w:pPr>
              <w:jc w:val="center"/>
              <w:rPr>
                <w:rFonts w:ascii="Arial" w:eastAsia="Nikosh" w:hAnsi="Arial" w:cs="Arial"/>
                <w:sz w:val="16"/>
                <w:szCs w:val="16"/>
                <w:lang w:val="sv-SE" w:bidi="bn-IN"/>
              </w:rPr>
            </w:pPr>
            <w:r w:rsidRPr="00AA7B37">
              <w:rPr>
                <w:rFonts w:ascii="Arial" w:eastAsia="Nikosh" w:hAnsi="Arial" w:cs="Arial"/>
                <w:sz w:val="16"/>
                <w:szCs w:val="16"/>
                <w:lang w:val="sv-SE" w:bidi="bn-IN"/>
              </w:rPr>
              <w:t>1.Government</w:t>
            </w:r>
          </w:p>
          <w:p w:rsidR="007C6D91" w:rsidRPr="00AA7B37" w:rsidRDefault="007C6D91" w:rsidP="006E31A3">
            <w:pPr>
              <w:jc w:val="center"/>
              <w:rPr>
                <w:rFonts w:ascii="Arial" w:eastAsia="Nikosh" w:hAnsi="Arial" w:cs="Arial"/>
                <w:sz w:val="16"/>
                <w:szCs w:val="16"/>
                <w:lang w:val="sv-SE" w:bidi="bn-IN"/>
              </w:rPr>
            </w:pPr>
            <w:r w:rsidRPr="00AA7B37">
              <w:rPr>
                <w:rFonts w:ascii="Arial" w:eastAsia="Nikosh" w:hAnsi="Arial" w:cs="Arial"/>
                <w:sz w:val="16"/>
                <w:szCs w:val="16"/>
                <w:lang w:val="sv-SE" w:bidi="bn-IN"/>
              </w:rPr>
              <w:t>Providing medical and financial support to employees</w:t>
            </w:r>
          </w:p>
        </w:tc>
        <w:tc>
          <w:tcPr>
            <w:tcW w:w="8462" w:type="dxa"/>
            <w:gridSpan w:val="10"/>
            <w:tcBorders>
              <w:top w:val="single" w:sz="4" w:space="0" w:color="auto"/>
              <w:left w:val="single" w:sz="4" w:space="0" w:color="auto"/>
              <w:bottom w:val="single" w:sz="4" w:space="0" w:color="auto"/>
              <w:right w:val="single" w:sz="4" w:space="0" w:color="auto"/>
            </w:tcBorders>
          </w:tcPr>
          <w:p w:rsidR="007C6D91" w:rsidRPr="00AA7B37" w:rsidRDefault="007C6D91"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Financial Grants</w:t>
            </w:r>
          </w:p>
        </w:tc>
      </w:tr>
      <w:tr w:rsidR="00603F79" w:rsidRPr="00AA7B37" w:rsidTr="00BF1E97">
        <w:trPr>
          <w:trHeight w:val="196"/>
          <w:tblHeader/>
        </w:trPr>
        <w:tc>
          <w:tcPr>
            <w:tcW w:w="1236" w:type="dxa"/>
            <w:vMerge/>
            <w:tcBorders>
              <w:left w:val="single" w:sz="4" w:space="0" w:color="auto"/>
              <w:right w:val="single" w:sz="4" w:space="0" w:color="auto"/>
            </w:tcBorders>
          </w:tcPr>
          <w:p w:rsidR="00603F79" w:rsidRPr="00AA7B37" w:rsidRDefault="00603F79" w:rsidP="00603F79">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603F79">
            <w:pPr>
              <w:ind w:left="-106" w:right="-110"/>
              <w:jc w:val="center"/>
              <w:rPr>
                <w:rFonts w:ascii="Arial" w:eastAsia="Nikosh" w:hAnsi="Arial" w:cs="Arial"/>
                <w:sz w:val="16"/>
                <w:szCs w:val="16"/>
                <w:cs/>
                <w:lang w:bidi="bn-IN"/>
              </w:rPr>
            </w:pPr>
            <w:r w:rsidRPr="00AA7B37">
              <w:rPr>
                <w:rFonts w:ascii="Arial" w:eastAsia="Nikosh" w:hAnsi="Arial" w:cs="Arial"/>
                <w:sz w:val="16"/>
                <w:szCs w:val="16"/>
                <w:lang w:bidi="bn-IN"/>
              </w:rPr>
              <w:t>Burial/Funeral</w:t>
            </w:r>
          </w:p>
        </w:tc>
        <w:tc>
          <w:tcPr>
            <w:tcW w:w="810" w:type="dxa"/>
            <w:vMerge w:val="restart"/>
            <w:tcBorders>
              <w:top w:val="single" w:sz="4" w:space="0" w:color="auto"/>
              <w:left w:val="single" w:sz="4" w:space="0" w:color="auto"/>
              <w:right w:val="single" w:sz="4" w:space="0" w:color="auto"/>
            </w:tcBorders>
            <w:vAlign w:val="center"/>
          </w:tcPr>
          <w:p w:rsidR="00603F79" w:rsidRPr="00AA7B37" w:rsidRDefault="00603F79" w:rsidP="00603F79">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4</w:t>
            </w:r>
          </w:p>
        </w:tc>
        <w:tc>
          <w:tcPr>
            <w:tcW w:w="1080" w:type="dxa"/>
            <w:vMerge w:val="restart"/>
            <w:tcBorders>
              <w:top w:val="single" w:sz="4" w:space="0" w:color="auto"/>
              <w:left w:val="single" w:sz="4" w:space="0" w:color="auto"/>
              <w:right w:val="single" w:sz="4" w:space="0" w:color="auto"/>
            </w:tcBorders>
            <w:vAlign w:val="center"/>
          </w:tcPr>
          <w:p w:rsidR="00603F79" w:rsidRPr="00AA7B37" w:rsidRDefault="00603F79" w:rsidP="00603F79">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Number in Thousand</w:t>
            </w: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eastAsia="Nikosh" w:hAnsi="Arial" w:cs="Arial"/>
                <w:sz w:val="16"/>
                <w:szCs w:val="16"/>
                <w:cs/>
                <w:lang w:bidi="bn-IN"/>
              </w:rPr>
              <w:t>2.70</w:t>
            </w:r>
          </w:p>
        </w:tc>
        <w:tc>
          <w:tcPr>
            <w:tcW w:w="1082"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eastAsia="Nikosh" w:hAnsi="Arial" w:cs="Arial"/>
                <w:sz w:val="16"/>
                <w:szCs w:val="16"/>
                <w:cs/>
                <w:lang w:bidi="bn-IN"/>
              </w:rPr>
              <w:t>3.043</w:t>
            </w:r>
          </w:p>
        </w:tc>
        <w:tc>
          <w:tcPr>
            <w:tcW w:w="81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eastAsia="Nikosh" w:hAnsi="Arial" w:cs="Arial"/>
                <w:sz w:val="16"/>
                <w:szCs w:val="16"/>
                <w:cs/>
                <w:lang w:bidi="bn-IN"/>
              </w:rPr>
              <w:t>2.70</w:t>
            </w:r>
          </w:p>
        </w:tc>
        <w:tc>
          <w:tcPr>
            <w:tcW w:w="81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eastAsia="Nikosh" w:hAnsi="Arial" w:cs="Arial"/>
                <w:sz w:val="16"/>
                <w:szCs w:val="16"/>
                <w:cs/>
                <w:lang w:bidi="bn-IN"/>
              </w:rPr>
              <w:t>3.00</w:t>
            </w: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eastAsia="Nikosh" w:hAnsi="Arial" w:cs="Arial"/>
                <w:sz w:val="16"/>
                <w:szCs w:val="16"/>
                <w:cs/>
                <w:lang w:bidi="bn-IN"/>
              </w:rPr>
              <w:t>2.75</w:t>
            </w: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hAnsi="Arial" w:cs="Arial"/>
                <w:sz w:val="16"/>
                <w:szCs w:val="16"/>
                <w:cs/>
                <w:lang w:bidi="bn-IN"/>
              </w:rPr>
              <w:t>2.80</w:t>
            </w:r>
          </w:p>
        </w:tc>
        <w:tc>
          <w:tcPr>
            <w:tcW w:w="63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hAnsi="Arial" w:cs="Arial"/>
                <w:sz w:val="16"/>
                <w:szCs w:val="16"/>
                <w:cs/>
                <w:lang w:bidi="bn-IN"/>
              </w:rPr>
              <w:t>2.80</w:t>
            </w:r>
          </w:p>
        </w:tc>
      </w:tr>
      <w:tr w:rsidR="00603F79" w:rsidRPr="00AA7B37" w:rsidTr="00BF1E97">
        <w:trPr>
          <w:trHeight w:val="196"/>
          <w:tblHeader/>
        </w:trPr>
        <w:tc>
          <w:tcPr>
            <w:tcW w:w="1236" w:type="dxa"/>
            <w:vMerge/>
            <w:tcBorders>
              <w:left w:val="single" w:sz="4" w:space="0" w:color="auto"/>
              <w:right w:val="single" w:sz="4" w:space="0" w:color="auto"/>
            </w:tcBorders>
          </w:tcPr>
          <w:p w:rsidR="00603F79" w:rsidRPr="00AA7B37" w:rsidRDefault="00603F79" w:rsidP="00603F79">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603F79">
            <w:pPr>
              <w:jc w:val="center"/>
              <w:rPr>
                <w:rFonts w:ascii="Arial" w:eastAsia="Nikosh" w:hAnsi="Arial" w:cs="Arial"/>
                <w:sz w:val="16"/>
                <w:szCs w:val="16"/>
                <w:lang w:bidi="bn-IN"/>
              </w:rPr>
            </w:pPr>
            <w:r w:rsidRPr="00AA7B37">
              <w:rPr>
                <w:rFonts w:ascii="Arial" w:eastAsia="Nikosh" w:hAnsi="Arial" w:cs="Arial"/>
                <w:sz w:val="16"/>
                <w:szCs w:val="16"/>
                <w:lang w:bidi="bn-IN"/>
              </w:rPr>
              <w:t>Financial assistance to the family on the deceased on job govt. employed</w:t>
            </w:r>
          </w:p>
          <w:p w:rsidR="00941C00" w:rsidRPr="00AA7B37" w:rsidRDefault="00941C00" w:rsidP="00603F79">
            <w:pPr>
              <w:jc w:val="center"/>
              <w:rPr>
                <w:rFonts w:ascii="Arial" w:eastAsia="Nikosh" w:hAnsi="Arial" w:cs="Arial"/>
                <w:sz w:val="16"/>
                <w:szCs w:val="16"/>
                <w:cs/>
                <w:lang w:bidi="bn-IN"/>
              </w:rPr>
            </w:pPr>
          </w:p>
        </w:tc>
        <w:tc>
          <w:tcPr>
            <w:tcW w:w="810" w:type="dxa"/>
            <w:vMerge/>
            <w:tcBorders>
              <w:left w:val="single" w:sz="4" w:space="0" w:color="auto"/>
              <w:right w:val="single" w:sz="4" w:space="0" w:color="auto"/>
            </w:tcBorders>
          </w:tcPr>
          <w:p w:rsidR="00603F79" w:rsidRPr="00AA7B37" w:rsidRDefault="00603F79" w:rsidP="00603F79">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603F79" w:rsidRPr="00AA7B37" w:rsidRDefault="00603F79" w:rsidP="00603F79">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eastAsia="Nikosh" w:hAnsi="Arial" w:cs="Arial"/>
                <w:sz w:val="16"/>
                <w:szCs w:val="16"/>
                <w:cs/>
                <w:lang w:bidi="bn-IN"/>
              </w:rPr>
              <w:t>3.20</w:t>
            </w:r>
          </w:p>
        </w:tc>
        <w:tc>
          <w:tcPr>
            <w:tcW w:w="1082"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eastAsia="Nikosh" w:hAnsi="Arial" w:cs="Arial"/>
                <w:sz w:val="16"/>
                <w:szCs w:val="16"/>
                <w:cs/>
                <w:lang w:bidi="bn-IN"/>
              </w:rPr>
              <w:t>3.285</w:t>
            </w:r>
          </w:p>
        </w:tc>
        <w:tc>
          <w:tcPr>
            <w:tcW w:w="81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eastAsia="Nikosh" w:hAnsi="Arial" w:cs="Arial"/>
                <w:sz w:val="16"/>
                <w:szCs w:val="16"/>
                <w:cs/>
                <w:lang w:bidi="bn-IN"/>
              </w:rPr>
              <w:t>3.20</w:t>
            </w:r>
          </w:p>
        </w:tc>
        <w:tc>
          <w:tcPr>
            <w:tcW w:w="81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hAnsi="Arial" w:cs="Arial"/>
                <w:sz w:val="16"/>
                <w:szCs w:val="16"/>
                <w:cs/>
                <w:lang w:bidi="bn-IN"/>
              </w:rPr>
              <w:t>3.30</w:t>
            </w: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hAnsi="Arial" w:cs="Arial"/>
                <w:sz w:val="16"/>
                <w:szCs w:val="16"/>
                <w:cs/>
                <w:lang w:bidi="bn-IN"/>
              </w:rPr>
              <w:t>3.30</w:t>
            </w: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hAnsi="Arial" w:cs="Arial"/>
                <w:sz w:val="16"/>
                <w:szCs w:val="16"/>
                <w:cs/>
                <w:lang w:bidi="bn-IN"/>
              </w:rPr>
              <w:t>3.30</w:t>
            </w:r>
          </w:p>
        </w:tc>
        <w:tc>
          <w:tcPr>
            <w:tcW w:w="63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eastAsia="Nikosh" w:hAnsi="Arial" w:cs="Arial"/>
                <w:sz w:val="16"/>
                <w:szCs w:val="16"/>
                <w:cs/>
                <w:lang w:bidi="bn-IN"/>
              </w:rPr>
              <w:t>3.50</w:t>
            </w:r>
          </w:p>
        </w:tc>
      </w:tr>
      <w:tr w:rsidR="00603F79" w:rsidRPr="00AA7B37" w:rsidTr="00BF1E97">
        <w:trPr>
          <w:trHeight w:val="196"/>
          <w:tblHeader/>
        </w:trPr>
        <w:tc>
          <w:tcPr>
            <w:tcW w:w="1236" w:type="dxa"/>
            <w:vMerge/>
            <w:tcBorders>
              <w:left w:val="single" w:sz="4" w:space="0" w:color="auto"/>
              <w:bottom w:val="single" w:sz="4" w:space="0" w:color="auto"/>
              <w:right w:val="single" w:sz="4" w:space="0" w:color="auto"/>
            </w:tcBorders>
          </w:tcPr>
          <w:p w:rsidR="00603F79" w:rsidRPr="00AA7B37" w:rsidRDefault="00603F79" w:rsidP="00603F79">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603F79">
            <w:pPr>
              <w:jc w:val="center"/>
              <w:rPr>
                <w:rFonts w:ascii="Arial" w:eastAsia="Nikosh" w:hAnsi="Arial" w:cs="Arial"/>
                <w:sz w:val="16"/>
                <w:szCs w:val="16"/>
                <w:lang w:bidi="bn-IN"/>
              </w:rPr>
            </w:pPr>
            <w:r w:rsidRPr="00AA7B37">
              <w:rPr>
                <w:rFonts w:ascii="Arial" w:eastAsia="Nikosh" w:hAnsi="Arial" w:cs="Arial"/>
                <w:sz w:val="16"/>
                <w:szCs w:val="16"/>
                <w:lang w:bidi="bn-IN"/>
              </w:rPr>
              <w:t>Medical Grants</w:t>
            </w:r>
          </w:p>
          <w:p w:rsidR="00941C00" w:rsidRPr="00AA7B37" w:rsidRDefault="00941C00" w:rsidP="00603F79">
            <w:pPr>
              <w:jc w:val="center"/>
              <w:rPr>
                <w:rFonts w:ascii="Arial" w:eastAsia="Nikosh" w:hAnsi="Arial" w:cs="Arial"/>
                <w:sz w:val="16"/>
                <w:szCs w:val="16"/>
                <w:cs/>
                <w:lang w:bidi="bn-IN"/>
              </w:rPr>
            </w:pPr>
          </w:p>
        </w:tc>
        <w:tc>
          <w:tcPr>
            <w:tcW w:w="810" w:type="dxa"/>
            <w:vMerge/>
            <w:tcBorders>
              <w:left w:val="single" w:sz="4" w:space="0" w:color="auto"/>
              <w:right w:val="single" w:sz="4" w:space="0" w:color="auto"/>
            </w:tcBorders>
          </w:tcPr>
          <w:p w:rsidR="00603F79" w:rsidRPr="00AA7B37" w:rsidRDefault="00603F79" w:rsidP="00603F79">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603F79" w:rsidRPr="00AA7B37" w:rsidRDefault="00603F79" w:rsidP="00603F79">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eastAsia="Nikosh" w:hAnsi="Arial" w:cs="Arial"/>
                <w:sz w:val="16"/>
                <w:szCs w:val="16"/>
                <w:cs/>
                <w:lang w:bidi="bn-IN"/>
              </w:rPr>
            </w:pPr>
            <w:r w:rsidRPr="00AA7B37">
              <w:rPr>
                <w:rFonts w:ascii="Arial" w:eastAsia="Nikosh" w:hAnsi="Arial" w:cs="Arial"/>
                <w:sz w:val="16"/>
                <w:szCs w:val="16"/>
                <w:cs/>
                <w:lang w:bidi="bn-IN"/>
              </w:rPr>
              <w:t>1.80</w:t>
            </w:r>
          </w:p>
        </w:tc>
        <w:tc>
          <w:tcPr>
            <w:tcW w:w="1082"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eastAsia="Nikosh" w:hAnsi="Arial" w:cs="Arial"/>
                <w:sz w:val="16"/>
                <w:szCs w:val="16"/>
                <w:cs/>
                <w:lang w:bidi="bn-IN"/>
              </w:rPr>
            </w:pPr>
            <w:r w:rsidRPr="00AA7B37">
              <w:rPr>
                <w:rFonts w:ascii="Arial" w:eastAsia="Nikosh" w:hAnsi="Arial" w:cs="Arial"/>
                <w:sz w:val="16"/>
                <w:szCs w:val="16"/>
                <w:cs/>
                <w:lang w:bidi="bn-IN"/>
              </w:rPr>
              <w:t>1.433</w:t>
            </w:r>
          </w:p>
        </w:tc>
        <w:tc>
          <w:tcPr>
            <w:tcW w:w="81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eastAsia="Nikosh" w:hAnsi="Arial" w:cs="Arial"/>
                <w:sz w:val="16"/>
                <w:szCs w:val="16"/>
                <w:cs/>
                <w:lang w:bidi="bn-IN"/>
              </w:rPr>
            </w:pPr>
            <w:r w:rsidRPr="00AA7B37">
              <w:rPr>
                <w:rFonts w:ascii="Arial" w:eastAsia="Nikosh" w:hAnsi="Arial" w:cs="Arial"/>
                <w:sz w:val="16"/>
                <w:szCs w:val="16"/>
                <w:cs/>
                <w:lang w:bidi="bn-IN"/>
              </w:rPr>
              <w:t>1.850</w:t>
            </w:r>
          </w:p>
        </w:tc>
        <w:tc>
          <w:tcPr>
            <w:tcW w:w="81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eastAsia="Nikosh" w:hAnsi="Arial" w:cs="Arial"/>
                <w:sz w:val="16"/>
                <w:szCs w:val="16"/>
                <w:cs/>
                <w:lang w:bidi="bn-IN"/>
              </w:rPr>
            </w:pPr>
            <w:r w:rsidRPr="00AA7B37">
              <w:rPr>
                <w:rFonts w:ascii="Arial" w:eastAsia="Nikosh" w:hAnsi="Arial" w:cs="Arial"/>
                <w:sz w:val="16"/>
                <w:szCs w:val="16"/>
                <w:cs/>
                <w:lang w:bidi="bn-IN"/>
              </w:rPr>
              <w:t>1.850</w:t>
            </w: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eastAsia="Nikosh" w:hAnsi="Arial" w:cs="Arial"/>
                <w:sz w:val="16"/>
                <w:szCs w:val="16"/>
                <w:cs/>
                <w:lang w:bidi="bn-IN"/>
              </w:rPr>
            </w:pPr>
            <w:r w:rsidRPr="00AA7B37">
              <w:rPr>
                <w:rFonts w:ascii="Arial" w:eastAsia="Nikosh" w:hAnsi="Arial" w:cs="Arial"/>
                <w:sz w:val="16"/>
                <w:szCs w:val="16"/>
                <w:cs/>
                <w:lang w:bidi="bn-IN"/>
              </w:rPr>
              <w:t>1.850</w:t>
            </w: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eastAsia="Nikosh" w:hAnsi="Arial" w:cs="Arial"/>
                <w:sz w:val="16"/>
                <w:szCs w:val="16"/>
                <w:cs/>
                <w:lang w:bidi="bn-IN"/>
              </w:rPr>
            </w:pPr>
            <w:r w:rsidRPr="00AA7B37">
              <w:rPr>
                <w:rFonts w:ascii="Arial" w:eastAsia="Nikosh" w:hAnsi="Arial" w:cs="Arial"/>
                <w:sz w:val="16"/>
                <w:szCs w:val="16"/>
                <w:cs/>
                <w:lang w:bidi="bn-IN"/>
              </w:rPr>
              <w:t>1.850</w:t>
            </w:r>
          </w:p>
        </w:tc>
        <w:tc>
          <w:tcPr>
            <w:tcW w:w="63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eastAsia="Nikosh" w:hAnsi="Arial" w:cs="Arial"/>
                <w:sz w:val="16"/>
                <w:szCs w:val="16"/>
                <w:cs/>
                <w:lang w:bidi="bn-IN"/>
              </w:rPr>
            </w:pPr>
            <w:r w:rsidRPr="00AA7B37">
              <w:rPr>
                <w:rFonts w:ascii="Arial" w:eastAsia="Nikosh" w:hAnsi="Arial" w:cs="Arial"/>
                <w:sz w:val="16"/>
                <w:szCs w:val="16"/>
                <w:cs/>
                <w:lang w:bidi="bn-IN"/>
              </w:rPr>
              <w:t>1.90</w:t>
            </w:r>
          </w:p>
        </w:tc>
      </w:tr>
      <w:tr w:rsidR="00603F79" w:rsidRPr="00AA7B37" w:rsidTr="00BF1E97">
        <w:trPr>
          <w:trHeight w:val="196"/>
          <w:tblHeader/>
        </w:trPr>
        <w:tc>
          <w:tcPr>
            <w:tcW w:w="1236" w:type="dxa"/>
            <w:tcBorders>
              <w:top w:val="single" w:sz="4" w:space="0" w:color="auto"/>
              <w:left w:val="single" w:sz="4" w:space="0" w:color="auto"/>
              <w:bottom w:val="single" w:sz="4" w:space="0" w:color="auto"/>
              <w:right w:val="single" w:sz="4" w:space="0" w:color="auto"/>
            </w:tcBorders>
          </w:tcPr>
          <w:p w:rsidR="00603F79" w:rsidRPr="00AA7B37" w:rsidRDefault="00603F79" w:rsidP="00603F79">
            <w:pPr>
              <w:tabs>
                <w:tab w:val="left" w:pos="1020"/>
              </w:tabs>
              <w:ind w:left="-40"/>
              <w:jc w:val="center"/>
              <w:rPr>
                <w:rFonts w:ascii="Arial" w:eastAsia="Nikosh" w:hAnsi="Arial" w:cs="Arial"/>
                <w:sz w:val="16"/>
                <w:szCs w:val="16"/>
                <w:lang w:val="sv-SE" w:bidi="bn-IN"/>
              </w:rPr>
            </w:pPr>
            <w:r w:rsidRPr="00AA7B37">
              <w:rPr>
                <w:rFonts w:ascii="Arial" w:eastAsia="Nikosh" w:hAnsi="Arial" w:cs="Arial"/>
                <w:sz w:val="16"/>
                <w:szCs w:val="16"/>
                <w:lang w:val="sv-SE" w:bidi="bn-IN"/>
              </w:rPr>
              <w:t>2. Provide scholarships for children to government officials / employees</w:t>
            </w:r>
          </w:p>
          <w:p w:rsidR="00941C00" w:rsidRPr="00AA7B37" w:rsidRDefault="00941C00" w:rsidP="00603F79">
            <w:pPr>
              <w:tabs>
                <w:tab w:val="left" w:pos="1020"/>
              </w:tabs>
              <w:ind w:left="-40"/>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603F79">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Scholarship</w:t>
            </w:r>
          </w:p>
        </w:tc>
        <w:tc>
          <w:tcPr>
            <w:tcW w:w="810" w:type="dxa"/>
            <w:vMerge/>
            <w:tcBorders>
              <w:left w:val="single" w:sz="4" w:space="0" w:color="auto"/>
              <w:right w:val="single" w:sz="4" w:space="0" w:color="auto"/>
            </w:tcBorders>
          </w:tcPr>
          <w:p w:rsidR="00603F79" w:rsidRPr="00AA7B37" w:rsidRDefault="00603F79" w:rsidP="00603F79">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603F79" w:rsidRPr="00AA7B37" w:rsidRDefault="00603F79" w:rsidP="00603F79">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eastAsia="Nikosh" w:hAnsi="Arial" w:cs="Arial"/>
                <w:sz w:val="16"/>
                <w:szCs w:val="16"/>
                <w:cs/>
                <w:lang w:bidi="bn-IN"/>
              </w:rPr>
              <w:t>67.00</w:t>
            </w:r>
          </w:p>
        </w:tc>
        <w:tc>
          <w:tcPr>
            <w:tcW w:w="1082"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ind w:right="-108"/>
              <w:jc w:val="center"/>
              <w:rPr>
                <w:rFonts w:ascii="Arial" w:hAnsi="Arial" w:cs="Arial"/>
                <w:sz w:val="16"/>
                <w:szCs w:val="16"/>
                <w:lang w:bidi="bn-IN"/>
              </w:rPr>
            </w:pPr>
            <w:r w:rsidRPr="00AA7B37">
              <w:rPr>
                <w:rFonts w:ascii="Arial" w:eastAsia="Nikosh" w:hAnsi="Arial" w:cs="Arial"/>
                <w:sz w:val="16"/>
                <w:szCs w:val="16"/>
                <w:cs/>
                <w:lang w:bidi="bn-IN"/>
              </w:rPr>
              <w:t>76.418</w:t>
            </w:r>
          </w:p>
        </w:tc>
        <w:tc>
          <w:tcPr>
            <w:tcW w:w="81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hAnsi="Arial" w:cs="Arial"/>
                <w:sz w:val="16"/>
                <w:szCs w:val="16"/>
                <w:lang w:bidi="bn-IN"/>
              </w:rPr>
            </w:pPr>
            <w:r w:rsidRPr="00AA7B37">
              <w:rPr>
                <w:rFonts w:ascii="Arial" w:eastAsia="Nikosh" w:hAnsi="Arial" w:cs="Arial"/>
                <w:sz w:val="16"/>
                <w:szCs w:val="16"/>
                <w:cs/>
                <w:lang w:bidi="bn-IN"/>
              </w:rPr>
              <w:t>67.00</w:t>
            </w:r>
          </w:p>
        </w:tc>
        <w:tc>
          <w:tcPr>
            <w:tcW w:w="81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hAnsi="Arial" w:cs="Arial"/>
                <w:sz w:val="16"/>
                <w:szCs w:val="16"/>
                <w:lang w:bidi="bn-IN"/>
              </w:rPr>
            </w:pPr>
            <w:r w:rsidRPr="00AA7B37">
              <w:rPr>
                <w:rFonts w:ascii="Arial" w:eastAsia="Nikosh" w:hAnsi="Arial" w:cs="Arial"/>
                <w:sz w:val="16"/>
                <w:szCs w:val="16"/>
                <w:cs/>
                <w:lang w:bidi="bn-IN"/>
              </w:rPr>
              <w:t>76.50</w:t>
            </w: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hAnsi="Arial" w:cs="Arial"/>
                <w:sz w:val="16"/>
                <w:szCs w:val="16"/>
                <w:lang w:bidi="bn-IN"/>
              </w:rPr>
            </w:pPr>
            <w:r w:rsidRPr="00AA7B37">
              <w:rPr>
                <w:rFonts w:ascii="Arial" w:hAnsi="Arial" w:cs="Arial"/>
                <w:sz w:val="16"/>
                <w:szCs w:val="16"/>
                <w:cs/>
                <w:lang w:bidi="bn-IN"/>
              </w:rPr>
              <w:t>76.50</w:t>
            </w: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hAnsi="Arial" w:cs="Arial"/>
                <w:sz w:val="16"/>
                <w:szCs w:val="16"/>
                <w:lang w:bidi="bn-IN"/>
              </w:rPr>
            </w:pPr>
            <w:r w:rsidRPr="00AA7B37">
              <w:rPr>
                <w:rFonts w:ascii="Arial" w:hAnsi="Arial" w:cs="Arial"/>
                <w:sz w:val="16"/>
                <w:szCs w:val="16"/>
                <w:cs/>
                <w:lang w:bidi="bn-IN"/>
              </w:rPr>
              <w:t>76.50</w:t>
            </w:r>
          </w:p>
        </w:tc>
        <w:tc>
          <w:tcPr>
            <w:tcW w:w="63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hAnsi="Arial" w:cs="Arial"/>
                <w:sz w:val="16"/>
                <w:szCs w:val="16"/>
                <w:lang w:bidi="bn-IN"/>
              </w:rPr>
            </w:pPr>
            <w:r w:rsidRPr="00AA7B37">
              <w:rPr>
                <w:rFonts w:ascii="Arial" w:hAnsi="Arial" w:cs="Arial"/>
                <w:sz w:val="16"/>
                <w:szCs w:val="16"/>
                <w:cs/>
                <w:lang w:bidi="bn-IN"/>
              </w:rPr>
              <w:t>77.00</w:t>
            </w:r>
          </w:p>
        </w:tc>
      </w:tr>
      <w:tr w:rsidR="00603F79" w:rsidRPr="00AA7B37" w:rsidTr="00BF1E97">
        <w:trPr>
          <w:trHeight w:val="196"/>
          <w:tblHeader/>
        </w:trPr>
        <w:tc>
          <w:tcPr>
            <w:tcW w:w="1236" w:type="dxa"/>
            <w:tcBorders>
              <w:top w:val="single" w:sz="4" w:space="0" w:color="auto"/>
              <w:left w:val="single" w:sz="4" w:space="0" w:color="auto"/>
              <w:bottom w:val="single" w:sz="4" w:space="0" w:color="auto"/>
              <w:right w:val="single" w:sz="4" w:space="0" w:color="auto"/>
            </w:tcBorders>
          </w:tcPr>
          <w:p w:rsidR="00603F79" w:rsidRPr="00AA7B37" w:rsidRDefault="00603F79" w:rsidP="00603F79">
            <w:pPr>
              <w:jc w:val="center"/>
              <w:rPr>
                <w:rFonts w:ascii="Arial" w:eastAsia="Nikosh" w:hAnsi="Arial" w:cs="Arial"/>
                <w:sz w:val="16"/>
                <w:szCs w:val="16"/>
                <w:lang w:val="sv-SE" w:bidi="bn-IN"/>
              </w:rPr>
            </w:pPr>
            <w:r w:rsidRPr="00AA7B37">
              <w:rPr>
                <w:rFonts w:ascii="Arial" w:eastAsia="Nikosh" w:hAnsi="Arial" w:cs="Arial"/>
                <w:sz w:val="16"/>
                <w:szCs w:val="16"/>
                <w:lang w:val="sv-SE" w:bidi="bn-IN"/>
              </w:rPr>
              <w:t>. 3.Provide transportation facilities for public officials/</w:t>
            </w:r>
          </w:p>
          <w:p w:rsidR="00603F79" w:rsidRPr="00AA7B37" w:rsidRDefault="00941C00" w:rsidP="00603F79">
            <w:pPr>
              <w:jc w:val="center"/>
              <w:rPr>
                <w:rFonts w:ascii="Arial" w:eastAsia="Nikosh" w:hAnsi="Arial" w:cs="Arial"/>
                <w:sz w:val="16"/>
                <w:szCs w:val="16"/>
                <w:lang w:val="sv-SE" w:bidi="bn-IN"/>
              </w:rPr>
            </w:pPr>
            <w:r w:rsidRPr="00AA7B37">
              <w:rPr>
                <w:rFonts w:ascii="Arial" w:eastAsia="Nikosh" w:hAnsi="Arial" w:cs="Arial"/>
                <w:sz w:val="16"/>
                <w:szCs w:val="16"/>
                <w:lang w:val="sv-SE" w:bidi="bn-IN"/>
              </w:rPr>
              <w:t>E</w:t>
            </w:r>
            <w:r w:rsidR="00603F79" w:rsidRPr="00AA7B37">
              <w:rPr>
                <w:rFonts w:ascii="Arial" w:eastAsia="Nikosh" w:hAnsi="Arial" w:cs="Arial"/>
                <w:sz w:val="16"/>
                <w:szCs w:val="16"/>
                <w:lang w:val="sv-SE" w:bidi="bn-IN"/>
              </w:rPr>
              <w:t>mployees</w:t>
            </w:r>
          </w:p>
          <w:p w:rsidR="00941C00" w:rsidRPr="00AA7B37" w:rsidRDefault="00941C00" w:rsidP="00603F79">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603F79">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Issuance of Tickets</w:t>
            </w:r>
          </w:p>
        </w:tc>
        <w:tc>
          <w:tcPr>
            <w:tcW w:w="810" w:type="dxa"/>
            <w:vMerge/>
            <w:tcBorders>
              <w:left w:val="single" w:sz="4" w:space="0" w:color="auto"/>
              <w:bottom w:val="single" w:sz="4" w:space="0" w:color="auto"/>
              <w:right w:val="single" w:sz="4" w:space="0" w:color="auto"/>
            </w:tcBorders>
          </w:tcPr>
          <w:p w:rsidR="00603F79" w:rsidRPr="00AA7B37" w:rsidRDefault="00603F79" w:rsidP="00603F79">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bottom w:val="single" w:sz="4" w:space="0" w:color="auto"/>
              <w:right w:val="single" w:sz="4" w:space="0" w:color="auto"/>
            </w:tcBorders>
          </w:tcPr>
          <w:p w:rsidR="00603F79" w:rsidRPr="00AA7B37" w:rsidRDefault="00603F79" w:rsidP="00603F79">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hAnsi="Arial" w:cs="Arial"/>
                <w:sz w:val="16"/>
                <w:szCs w:val="16"/>
                <w:lang w:bidi="bn-IN"/>
              </w:rPr>
            </w:pPr>
            <w:r w:rsidRPr="00AA7B37">
              <w:rPr>
                <w:rFonts w:ascii="Arial" w:eastAsia="Nikosh" w:hAnsi="Arial" w:cs="Arial"/>
                <w:sz w:val="16"/>
                <w:szCs w:val="16"/>
                <w:cs/>
                <w:lang w:bidi="bn-IN"/>
              </w:rPr>
              <w:t>7.50</w:t>
            </w:r>
          </w:p>
        </w:tc>
        <w:tc>
          <w:tcPr>
            <w:tcW w:w="1082" w:type="dxa"/>
            <w:tcBorders>
              <w:top w:val="single" w:sz="4" w:space="0" w:color="auto"/>
              <w:left w:val="single" w:sz="4" w:space="0" w:color="auto"/>
              <w:bottom w:val="single" w:sz="4" w:space="0" w:color="auto"/>
              <w:right w:val="single" w:sz="4" w:space="0" w:color="auto"/>
            </w:tcBorders>
            <w:vAlign w:val="center"/>
          </w:tcPr>
          <w:p w:rsidR="00603F79" w:rsidRPr="00AA7B37" w:rsidRDefault="00603F79" w:rsidP="00BF1E97">
            <w:pPr>
              <w:jc w:val="center"/>
              <w:rPr>
                <w:rFonts w:ascii="Arial" w:hAnsi="Arial" w:cs="Arial"/>
                <w:sz w:val="16"/>
                <w:szCs w:val="16"/>
                <w:lang w:bidi="bn-IN"/>
              </w:rPr>
            </w:pPr>
            <w:r w:rsidRPr="00AA7B37">
              <w:rPr>
                <w:rFonts w:ascii="Arial" w:eastAsia="Nikosh" w:hAnsi="Arial" w:cs="Arial"/>
                <w:sz w:val="16"/>
                <w:szCs w:val="16"/>
                <w:cs/>
                <w:lang w:bidi="bn-IN"/>
              </w:rPr>
              <w:t>7.223</w:t>
            </w:r>
          </w:p>
        </w:tc>
        <w:tc>
          <w:tcPr>
            <w:tcW w:w="81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hAnsi="Arial" w:cs="Arial"/>
                <w:sz w:val="16"/>
                <w:szCs w:val="16"/>
                <w:lang w:bidi="bn-IN"/>
              </w:rPr>
            </w:pPr>
            <w:r w:rsidRPr="00AA7B37">
              <w:rPr>
                <w:rFonts w:ascii="Arial" w:eastAsia="Nikosh" w:hAnsi="Arial" w:cs="Arial"/>
                <w:sz w:val="16"/>
                <w:szCs w:val="16"/>
                <w:cs/>
                <w:lang w:bidi="bn-IN"/>
              </w:rPr>
              <w:t>7.50</w:t>
            </w:r>
          </w:p>
        </w:tc>
        <w:tc>
          <w:tcPr>
            <w:tcW w:w="81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hAnsi="Arial" w:cs="Arial"/>
                <w:sz w:val="16"/>
                <w:szCs w:val="16"/>
                <w:lang w:bidi="bn-IN"/>
              </w:rPr>
            </w:pPr>
            <w:r w:rsidRPr="00AA7B37">
              <w:rPr>
                <w:rFonts w:ascii="Arial" w:hAnsi="Arial" w:cs="Arial"/>
                <w:sz w:val="16"/>
                <w:szCs w:val="16"/>
                <w:cs/>
                <w:lang w:bidi="bn-IN"/>
              </w:rPr>
              <w:t>7.25</w:t>
            </w: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hAnsi="Arial" w:cs="Arial"/>
                <w:sz w:val="16"/>
                <w:szCs w:val="16"/>
                <w:lang w:bidi="bn-IN"/>
              </w:rPr>
            </w:pPr>
            <w:r w:rsidRPr="00AA7B37">
              <w:rPr>
                <w:rFonts w:ascii="Arial" w:hAnsi="Arial" w:cs="Arial"/>
                <w:sz w:val="16"/>
                <w:szCs w:val="16"/>
                <w:cs/>
                <w:lang w:bidi="bn-IN"/>
              </w:rPr>
              <w:t>7.25</w:t>
            </w:r>
          </w:p>
        </w:tc>
        <w:tc>
          <w:tcPr>
            <w:tcW w:w="72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hAnsi="Arial" w:cs="Arial"/>
                <w:sz w:val="16"/>
                <w:szCs w:val="16"/>
                <w:lang w:bidi="bn-IN"/>
              </w:rPr>
            </w:pPr>
            <w:r w:rsidRPr="00AA7B37">
              <w:rPr>
                <w:rFonts w:ascii="Arial" w:hAnsi="Arial" w:cs="Arial"/>
                <w:sz w:val="16"/>
                <w:szCs w:val="16"/>
                <w:cs/>
                <w:lang w:bidi="bn-IN"/>
              </w:rPr>
              <w:t>7.25</w:t>
            </w:r>
          </w:p>
        </w:tc>
        <w:tc>
          <w:tcPr>
            <w:tcW w:w="630" w:type="dxa"/>
            <w:tcBorders>
              <w:top w:val="single" w:sz="4" w:space="0" w:color="auto"/>
              <w:left w:val="single" w:sz="4" w:space="0" w:color="auto"/>
              <w:bottom w:val="single" w:sz="4" w:space="0" w:color="auto"/>
              <w:right w:val="single" w:sz="4" w:space="0" w:color="auto"/>
            </w:tcBorders>
            <w:vAlign w:val="center"/>
          </w:tcPr>
          <w:p w:rsidR="00603F79" w:rsidRPr="00AA7B37" w:rsidRDefault="00BF1E97" w:rsidP="00BF1E97">
            <w:pPr>
              <w:jc w:val="center"/>
              <w:rPr>
                <w:rFonts w:ascii="Arial" w:hAnsi="Arial" w:cs="Arial"/>
                <w:sz w:val="16"/>
                <w:szCs w:val="16"/>
                <w:lang w:bidi="bn-IN"/>
              </w:rPr>
            </w:pPr>
            <w:r w:rsidRPr="00AA7B37">
              <w:rPr>
                <w:rFonts w:ascii="Arial" w:hAnsi="Arial" w:cs="Arial"/>
                <w:sz w:val="16"/>
                <w:szCs w:val="16"/>
                <w:cs/>
                <w:lang w:bidi="bn-IN"/>
              </w:rPr>
              <w:t>7.25</w:t>
            </w:r>
          </w:p>
        </w:tc>
      </w:tr>
    </w:tbl>
    <w:p w:rsidR="00577163" w:rsidRPr="00AA7B37" w:rsidRDefault="00577163" w:rsidP="00AD2FC1">
      <w:pPr>
        <w:shd w:val="clear" w:color="auto" w:fill="FFFFFF" w:themeFill="background1"/>
        <w:spacing w:before="120" w:line="276" w:lineRule="auto"/>
        <w:jc w:val="both"/>
        <w:rPr>
          <w:rFonts w:ascii="Arial" w:hAnsi="Arial" w:cs="Arial"/>
          <w:sz w:val="20"/>
          <w:szCs w:val="20"/>
        </w:rPr>
      </w:pPr>
    </w:p>
    <w:p w:rsidR="00BF1E97" w:rsidRPr="00AA7B37" w:rsidRDefault="00BF1E97" w:rsidP="00BF1E97">
      <w:pPr>
        <w:spacing w:before="120" w:line="300" w:lineRule="auto"/>
        <w:jc w:val="both"/>
        <w:rPr>
          <w:rFonts w:ascii="Arial" w:hAnsi="Arial" w:cs="Arial"/>
          <w:b/>
          <w:sz w:val="20"/>
          <w:szCs w:val="20"/>
          <w:lang w:val="en-GB"/>
        </w:rPr>
      </w:pPr>
      <w:r w:rsidRPr="00AA7B37">
        <w:rPr>
          <w:rFonts w:ascii="Arial" w:hAnsi="Arial" w:cs="Arial"/>
          <w:b/>
          <w:sz w:val="20"/>
          <w:szCs w:val="20"/>
        </w:rPr>
        <w:t>6.5.3</w:t>
      </w:r>
      <w:r w:rsidRPr="00AA7B37">
        <w:rPr>
          <w:rFonts w:ascii="Arial" w:hAnsi="Arial" w:cs="Arial"/>
          <w:b/>
          <w:sz w:val="20"/>
          <w:szCs w:val="20"/>
        </w:rPr>
        <w:tab/>
      </w:r>
      <w:r w:rsidRPr="00AA7B37">
        <w:rPr>
          <w:rFonts w:ascii="Arial" w:hAnsi="Arial" w:cs="Arial"/>
          <w:b/>
          <w:sz w:val="20"/>
          <w:szCs w:val="20"/>
          <w:lang w:val="en-GB"/>
        </w:rPr>
        <w:t>Medium Term Expenditure Estimates by Operational Unit, Programmes and Projects</w:t>
      </w:r>
    </w:p>
    <w:p w:rsidR="00BF1E97" w:rsidRPr="00AA7B37" w:rsidRDefault="00BF1E97" w:rsidP="00BF1E97">
      <w:pPr>
        <w:spacing w:before="120" w:line="300" w:lineRule="auto"/>
        <w:jc w:val="both"/>
        <w:rPr>
          <w:rFonts w:ascii="Arial" w:hAnsi="Arial" w:cs="Arial"/>
          <w:b/>
          <w:sz w:val="20"/>
          <w:szCs w:val="20"/>
        </w:rPr>
      </w:pPr>
    </w:p>
    <w:p w:rsidR="00BF1E97" w:rsidRPr="00AA7B37" w:rsidRDefault="00BF1E97" w:rsidP="00BF1E97">
      <w:pPr>
        <w:spacing w:after="40"/>
        <w:jc w:val="right"/>
        <w:rPr>
          <w:rFonts w:ascii="Arial" w:hAnsi="Arial" w:cs="Arial"/>
          <w:sz w:val="16"/>
          <w:szCs w:val="16"/>
          <w:lang w:val="en-GB"/>
        </w:rPr>
      </w:pPr>
      <w:r w:rsidRPr="00AA7B37">
        <w:rPr>
          <w:rFonts w:ascii="Arial" w:hAnsi="Arial" w:cs="Arial"/>
          <w:sz w:val="16"/>
          <w:szCs w:val="16"/>
          <w:lang w:val="en-GB"/>
        </w:rPr>
        <w:t>(Taka in Thousands)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720"/>
        <w:gridCol w:w="810"/>
        <w:gridCol w:w="810"/>
        <w:gridCol w:w="1057"/>
        <w:gridCol w:w="900"/>
        <w:gridCol w:w="1080"/>
        <w:gridCol w:w="1530"/>
      </w:tblGrid>
      <w:tr w:rsidR="00BF1E97" w:rsidRPr="00AA7B37" w:rsidTr="00D87FFA">
        <w:trPr>
          <w:tblHeader/>
        </w:trPr>
        <w:tc>
          <w:tcPr>
            <w:tcW w:w="2813" w:type="dxa"/>
            <w:vMerge w:val="restart"/>
            <w:tcBorders>
              <w:top w:val="single" w:sz="4" w:space="0" w:color="auto"/>
              <w:left w:val="single" w:sz="4" w:space="0" w:color="auto"/>
              <w:bottom w:val="single" w:sz="4" w:space="0" w:color="auto"/>
              <w:right w:val="single" w:sz="4" w:space="0" w:color="auto"/>
            </w:tcBorders>
          </w:tcPr>
          <w:p w:rsidR="00BF1E97" w:rsidRPr="00AA7B37" w:rsidRDefault="00BF1E97" w:rsidP="00D87FFA">
            <w:pPr>
              <w:spacing w:before="40" w:after="40"/>
              <w:jc w:val="center"/>
              <w:rPr>
                <w:rFonts w:ascii="Arial" w:hAnsi="Arial" w:cs="Arial"/>
                <w:b/>
                <w:bCs/>
                <w:sz w:val="16"/>
                <w:szCs w:val="16"/>
                <w:lang w:val="en-GB"/>
              </w:rPr>
            </w:pPr>
            <w:r w:rsidRPr="00AA7B37">
              <w:rPr>
                <w:rFonts w:ascii="Arial" w:hAnsi="Arial" w:cs="Arial"/>
                <w:b/>
                <w:bCs/>
                <w:sz w:val="16"/>
                <w:szCs w:val="16"/>
                <w:lang w:val="en-GB"/>
              </w:rPr>
              <w:t>Name of the Operational Unit/Programme/ Project</w:t>
            </w:r>
          </w:p>
        </w:tc>
        <w:tc>
          <w:tcPr>
            <w:tcW w:w="720" w:type="dxa"/>
            <w:vMerge w:val="restart"/>
            <w:tcBorders>
              <w:top w:val="single" w:sz="4" w:space="0" w:color="auto"/>
              <w:left w:val="single" w:sz="4" w:space="0" w:color="auto"/>
              <w:bottom w:val="single" w:sz="4" w:space="0" w:color="auto"/>
              <w:right w:val="single" w:sz="4" w:space="0" w:color="auto"/>
            </w:tcBorders>
          </w:tcPr>
          <w:p w:rsidR="00BF1E97" w:rsidRPr="00AA7B37" w:rsidRDefault="00BF1E97" w:rsidP="00D87FFA">
            <w:pPr>
              <w:spacing w:before="40" w:after="40"/>
              <w:ind w:left="-90" w:right="-92"/>
              <w:jc w:val="center"/>
              <w:rPr>
                <w:rFonts w:ascii="Arial" w:hAnsi="Arial" w:cs="Arial"/>
                <w:b/>
                <w:bCs/>
                <w:sz w:val="16"/>
                <w:szCs w:val="16"/>
                <w:lang w:val="en-GB"/>
              </w:rPr>
            </w:pPr>
            <w:r w:rsidRPr="00AA7B37">
              <w:rPr>
                <w:rFonts w:ascii="Arial" w:hAnsi="Arial" w:cs="Arial"/>
                <w:b/>
                <w:sz w:val="16"/>
                <w:szCs w:val="16"/>
                <w:lang w:val="en-GB"/>
              </w:rPr>
              <w:t>Related Activity</w:t>
            </w:r>
          </w:p>
        </w:tc>
        <w:tc>
          <w:tcPr>
            <w:tcW w:w="810" w:type="dxa"/>
            <w:vMerge w:val="restart"/>
            <w:tcBorders>
              <w:top w:val="single" w:sz="4" w:space="0" w:color="auto"/>
              <w:left w:val="single" w:sz="4" w:space="0" w:color="auto"/>
              <w:bottom w:val="single" w:sz="4" w:space="0" w:color="auto"/>
              <w:right w:val="single" w:sz="4" w:space="0" w:color="auto"/>
            </w:tcBorders>
          </w:tcPr>
          <w:p w:rsidR="00BF1E97" w:rsidRPr="00AA7B37" w:rsidRDefault="00BF1E97" w:rsidP="00D87FF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Actual</w:t>
            </w:r>
          </w:p>
          <w:p w:rsidR="00BF1E97" w:rsidRPr="00AA7B37" w:rsidRDefault="00BF1E97"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2016-17</w:t>
            </w:r>
          </w:p>
        </w:tc>
        <w:tc>
          <w:tcPr>
            <w:tcW w:w="810" w:type="dxa"/>
            <w:tcBorders>
              <w:top w:val="single" w:sz="4" w:space="0" w:color="auto"/>
              <w:left w:val="single" w:sz="4" w:space="0" w:color="auto"/>
              <w:right w:val="single" w:sz="4" w:space="0" w:color="auto"/>
            </w:tcBorders>
          </w:tcPr>
          <w:p w:rsidR="00BF1E97" w:rsidRPr="00AA7B37" w:rsidRDefault="00BF1E97" w:rsidP="00D87FF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Budget</w:t>
            </w:r>
          </w:p>
        </w:tc>
        <w:tc>
          <w:tcPr>
            <w:tcW w:w="1057" w:type="dxa"/>
            <w:tcBorders>
              <w:top w:val="single" w:sz="4" w:space="0" w:color="auto"/>
              <w:left w:val="single" w:sz="4" w:space="0" w:color="auto"/>
              <w:right w:val="single" w:sz="4" w:space="0" w:color="auto"/>
            </w:tcBorders>
          </w:tcPr>
          <w:p w:rsidR="00BF1E97" w:rsidRPr="00AA7B37" w:rsidRDefault="00BF1E97" w:rsidP="00D87FF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Revised</w:t>
            </w:r>
          </w:p>
        </w:tc>
        <w:tc>
          <w:tcPr>
            <w:tcW w:w="3510" w:type="dxa"/>
            <w:gridSpan w:val="3"/>
            <w:tcBorders>
              <w:top w:val="single" w:sz="4" w:space="0" w:color="auto"/>
              <w:left w:val="single" w:sz="4" w:space="0" w:color="auto"/>
              <w:bottom w:val="single" w:sz="4" w:space="0" w:color="auto"/>
              <w:right w:val="single" w:sz="4" w:space="0" w:color="auto"/>
            </w:tcBorders>
          </w:tcPr>
          <w:p w:rsidR="00BF1E97" w:rsidRPr="00AA7B37" w:rsidRDefault="00BF1E97" w:rsidP="00D87FFA">
            <w:pPr>
              <w:spacing w:before="40" w:after="40"/>
              <w:ind w:left="-81" w:right="-81"/>
              <w:jc w:val="center"/>
              <w:rPr>
                <w:rFonts w:ascii="Arial" w:hAnsi="Arial" w:cs="Arial"/>
                <w:b/>
                <w:sz w:val="16"/>
                <w:szCs w:val="16"/>
                <w:lang w:val="en-GB"/>
              </w:rPr>
            </w:pPr>
            <w:r w:rsidRPr="00AA7B37">
              <w:rPr>
                <w:rFonts w:ascii="Arial" w:hAnsi="Arial" w:cs="Arial"/>
                <w:b/>
                <w:sz w:val="16"/>
                <w:szCs w:val="16"/>
                <w:lang w:val="en-GB"/>
              </w:rPr>
              <w:t>Medium Term Expenditure Estimates</w:t>
            </w:r>
          </w:p>
          <w:p w:rsidR="00941C00" w:rsidRPr="00AA7B37" w:rsidRDefault="00941C00" w:rsidP="00D87FFA">
            <w:pPr>
              <w:spacing w:before="40" w:after="40"/>
              <w:ind w:left="-81" w:right="-81"/>
              <w:jc w:val="center"/>
              <w:rPr>
                <w:rFonts w:ascii="Arial" w:hAnsi="Arial" w:cs="Arial"/>
                <w:b/>
                <w:bCs/>
                <w:sz w:val="16"/>
                <w:szCs w:val="16"/>
                <w:lang w:val="en-GB"/>
              </w:rPr>
            </w:pPr>
          </w:p>
        </w:tc>
      </w:tr>
      <w:tr w:rsidR="00BF1E97" w:rsidRPr="00AA7B37" w:rsidTr="00D87FFA">
        <w:trPr>
          <w:tblHeader/>
        </w:trPr>
        <w:tc>
          <w:tcPr>
            <w:tcW w:w="2813" w:type="dxa"/>
            <w:vMerge/>
            <w:tcBorders>
              <w:top w:val="single" w:sz="4" w:space="0" w:color="auto"/>
              <w:left w:val="single" w:sz="4" w:space="0" w:color="auto"/>
              <w:bottom w:val="single" w:sz="4" w:space="0" w:color="auto"/>
              <w:right w:val="single" w:sz="4" w:space="0" w:color="auto"/>
            </w:tcBorders>
          </w:tcPr>
          <w:p w:rsidR="00BF1E97" w:rsidRPr="00AA7B37" w:rsidRDefault="00BF1E97" w:rsidP="00D87FFA">
            <w:pPr>
              <w:spacing w:before="40" w:after="40"/>
              <w:ind w:left="-81" w:right="-81"/>
              <w:rPr>
                <w:rFonts w:ascii="Arial" w:hAnsi="Arial" w:cs="Arial"/>
                <w:b/>
                <w:bCs/>
                <w:sz w:val="16"/>
                <w:szCs w:val="16"/>
                <w:lang w:val="en-GB"/>
              </w:rPr>
            </w:pPr>
          </w:p>
        </w:tc>
        <w:tc>
          <w:tcPr>
            <w:tcW w:w="720" w:type="dxa"/>
            <w:vMerge/>
            <w:tcBorders>
              <w:top w:val="single" w:sz="4" w:space="0" w:color="auto"/>
              <w:left w:val="single" w:sz="4" w:space="0" w:color="auto"/>
              <w:bottom w:val="single" w:sz="4" w:space="0" w:color="auto"/>
              <w:right w:val="single" w:sz="4" w:space="0" w:color="auto"/>
            </w:tcBorders>
          </w:tcPr>
          <w:p w:rsidR="00BF1E97" w:rsidRPr="00AA7B37" w:rsidRDefault="00BF1E97" w:rsidP="00D87FFA">
            <w:pPr>
              <w:spacing w:before="40" w:after="40"/>
              <w:ind w:left="-81" w:right="-81"/>
              <w:rPr>
                <w:rFonts w:ascii="Arial" w:hAnsi="Arial" w:cs="Arial"/>
                <w:b/>
                <w:bCs/>
                <w:sz w:val="16"/>
                <w:szCs w:val="16"/>
                <w:lang w:val="en-GB"/>
              </w:rPr>
            </w:pPr>
          </w:p>
        </w:tc>
        <w:tc>
          <w:tcPr>
            <w:tcW w:w="810" w:type="dxa"/>
            <w:vMerge/>
            <w:tcBorders>
              <w:top w:val="single" w:sz="4" w:space="0" w:color="auto"/>
              <w:left w:val="single" w:sz="4" w:space="0" w:color="auto"/>
              <w:bottom w:val="single" w:sz="4" w:space="0" w:color="auto"/>
              <w:right w:val="single" w:sz="4" w:space="0" w:color="auto"/>
            </w:tcBorders>
          </w:tcPr>
          <w:p w:rsidR="00BF1E97" w:rsidRPr="00AA7B37" w:rsidRDefault="00BF1E97" w:rsidP="00D87FFA">
            <w:pPr>
              <w:spacing w:before="40" w:after="40"/>
              <w:ind w:left="-81" w:right="-81"/>
              <w:rPr>
                <w:rFonts w:ascii="Arial" w:hAnsi="Arial" w:cs="Arial"/>
                <w:b/>
                <w:bCs/>
                <w:sz w:val="16"/>
                <w:szCs w:val="16"/>
                <w:lang w:val="en-GB" w:bidi="bn-BD"/>
              </w:rPr>
            </w:pPr>
          </w:p>
        </w:tc>
        <w:tc>
          <w:tcPr>
            <w:tcW w:w="1867" w:type="dxa"/>
            <w:gridSpan w:val="2"/>
            <w:tcBorders>
              <w:left w:val="single" w:sz="4" w:space="0" w:color="auto"/>
              <w:bottom w:val="single" w:sz="4" w:space="0" w:color="auto"/>
              <w:right w:val="single" w:sz="4" w:space="0" w:color="auto"/>
            </w:tcBorders>
            <w:vAlign w:val="center"/>
          </w:tcPr>
          <w:p w:rsidR="00BF1E97" w:rsidRPr="00AA7B37" w:rsidRDefault="00BF1E97" w:rsidP="00D87FFA">
            <w:pPr>
              <w:spacing w:before="40" w:after="40"/>
              <w:ind w:left="-81" w:right="-81"/>
              <w:jc w:val="center"/>
              <w:rPr>
                <w:rFonts w:ascii="Arial" w:hAnsi="Arial" w:cs="Arial"/>
                <w:b/>
                <w:bCs/>
                <w:sz w:val="16"/>
                <w:szCs w:val="16"/>
                <w:lang w:val="en-GB" w:bidi="bn-BD"/>
              </w:rPr>
            </w:pPr>
            <w:r w:rsidRPr="00AA7B37">
              <w:rPr>
                <w:rFonts w:ascii="Arial" w:hAnsi="Arial" w:cs="Arial"/>
                <w:b/>
                <w:bCs/>
                <w:sz w:val="16"/>
                <w:szCs w:val="16"/>
                <w:lang w:val="en-GB" w:bidi="bn-BD"/>
              </w:rPr>
              <w:t>2017-18</w:t>
            </w:r>
          </w:p>
        </w:tc>
        <w:tc>
          <w:tcPr>
            <w:tcW w:w="90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2018-19</w:t>
            </w:r>
          </w:p>
        </w:tc>
        <w:tc>
          <w:tcPr>
            <w:tcW w:w="108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2019-20</w:t>
            </w:r>
          </w:p>
        </w:tc>
        <w:tc>
          <w:tcPr>
            <w:tcW w:w="153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2020-21</w:t>
            </w:r>
          </w:p>
          <w:p w:rsidR="00941C00" w:rsidRPr="00AA7B37" w:rsidRDefault="00941C00" w:rsidP="00D87FFA">
            <w:pPr>
              <w:spacing w:before="40" w:after="40"/>
              <w:ind w:left="-90" w:right="-92"/>
              <w:jc w:val="center"/>
              <w:rPr>
                <w:rFonts w:ascii="Arial" w:hAnsi="Arial" w:cs="Arial"/>
                <w:b/>
                <w:bCs/>
                <w:sz w:val="16"/>
                <w:szCs w:val="16"/>
                <w:lang w:val="en-GB"/>
              </w:rPr>
            </w:pPr>
          </w:p>
        </w:tc>
      </w:tr>
      <w:tr w:rsidR="00BF1E97" w:rsidRPr="00AA7B37" w:rsidTr="00376DE6">
        <w:trPr>
          <w:tblHeader/>
        </w:trPr>
        <w:tc>
          <w:tcPr>
            <w:tcW w:w="2813"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jc w:val="center"/>
              <w:rPr>
                <w:rFonts w:ascii="Arial" w:hAnsi="Arial" w:cs="Arial"/>
                <w:b/>
                <w:bCs/>
                <w:sz w:val="16"/>
                <w:szCs w:val="16"/>
                <w:lang w:val="en-GB"/>
              </w:rPr>
            </w:pPr>
            <w:r w:rsidRPr="00AA7B37">
              <w:rPr>
                <w:rFonts w:ascii="Arial" w:eastAsia="Nikosh" w:hAnsi="Arial" w:cs="Arial"/>
                <w:b/>
                <w:bCs/>
                <w:sz w:val="16"/>
                <w:szCs w:val="16"/>
                <w:lang w:val="en-GB" w:bidi="bn-BD"/>
              </w:rPr>
              <w:t>1</w:t>
            </w:r>
          </w:p>
        </w:tc>
        <w:tc>
          <w:tcPr>
            <w:tcW w:w="72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BD"/>
              </w:rPr>
              <w:t>2</w:t>
            </w:r>
          </w:p>
        </w:tc>
        <w:tc>
          <w:tcPr>
            <w:tcW w:w="81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3</w:t>
            </w:r>
          </w:p>
        </w:tc>
        <w:tc>
          <w:tcPr>
            <w:tcW w:w="81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4</w:t>
            </w:r>
          </w:p>
        </w:tc>
        <w:tc>
          <w:tcPr>
            <w:tcW w:w="1057"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5</w:t>
            </w:r>
          </w:p>
        </w:tc>
        <w:tc>
          <w:tcPr>
            <w:tcW w:w="90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6</w:t>
            </w:r>
          </w:p>
        </w:tc>
        <w:tc>
          <w:tcPr>
            <w:tcW w:w="108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7</w:t>
            </w:r>
          </w:p>
        </w:tc>
        <w:tc>
          <w:tcPr>
            <w:tcW w:w="153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8</w:t>
            </w:r>
          </w:p>
        </w:tc>
      </w:tr>
      <w:tr w:rsidR="00BF1E97" w:rsidRPr="00AA7B37" w:rsidTr="00D87FFA">
        <w:tc>
          <w:tcPr>
            <w:tcW w:w="2813" w:type="dxa"/>
            <w:tcBorders>
              <w:top w:val="single" w:sz="4" w:space="0" w:color="auto"/>
              <w:left w:val="single" w:sz="4" w:space="0" w:color="auto"/>
              <w:bottom w:val="single" w:sz="4" w:space="0" w:color="auto"/>
              <w:right w:val="single" w:sz="4" w:space="0" w:color="auto"/>
            </w:tcBorders>
          </w:tcPr>
          <w:p w:rsidR="00BF1E97" w:rsidRPr="00AA7B37" w:rsidRDefault="00BF1E97" w:rsidP="00D87FFA">
            <w:pPr>
              <w:spacing w:before="40" w:after="40"/>
              <w:ind w:left="-72" w:right="-90"/>
              <w:rPr>
                <w:rFonts w:ascii="Arial" w:hAnsi="Arial" w:cs="Arial"/>
                <w:sz w:val="16"/>
                <w:szCs w:val="16"/>
                <w:lang w:val="en-GB" w:bidi="bn-BD"/>
              </w:rPr>
            </w:pPr>
          </w:p>
        </w:tc>
        <w:tc>
          <w:tcPr>
            <w:tcW w:w="72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72" w:right="-90" w:firstLine="54"/>
              <w:jc w:val="center"/>
              <w:rPr>
                <w:rFonts w:ascii="Arial" w:hAnsi="Arial" w:cs="Arial"/>
                <w:sz w:val="16"/>
                <w:szCs w:val="16"/>
                <w:lang w:val="en-GB"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81"/>
              <w:jc w:val="right"/>
              <w:rPr>
                <w:rFonts w:ascii="Arial" w:hAnsi="Arial" w:cs="Arial"/>
                <w:sz w:val="16"/>
                <w:szCs w:val="16"/>
                <w:lang w:val="en-GB"/>
              </w:rPr>
            </w:pPr>
          </w:p>
        </w:tc>
        <w:tc>
          <w:tcPr>
            <w:tcW w:w="81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81"/>
              <w:jc w:val="right"/>
              <w:rPr>
                <w:rFonts w:ascii="Arial" w:hAnsi="Arial" w:cs="Arial"/>
                <w:sz w:val="16"/>
                <w:szCs w:val="16"/>
                <w:lang w:val="en-GB"/>
              </w:rPr>
            </w:pPr>
          </w:p>
        </w:tc>
        <w:tc>
          <w:tcPr>
            <w:tcW w:w="1057"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81"/>
              <w:jc w:val="right"/>
              <w:rPr>
                <w:rFonts w:ascii="Arial" w:hAnsi="Arial" w:cs="Arial"/>
                <w:sz w:val="16"/>
                <w:szCs w:val="16"/>
                <w:lang w:val="en-GB"/>
              </w:rPr>
            </w:pPr>
          </w:p>
        </w:tc>
        <w:tc>
          <w:tcPr>
            <w:tcW w:w="90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81"/>
              <w:jc w:val="right"/>
              <w:rPr>
                <w:rFonts w:ascii="Arial" w:hAnsi="Arial" w:cs="Arial"/>
                <w:sz w:val="16"/>
                <w:szCs w:val="16"/>
                <w:lang w:val="en-GB"/>
              </w:rPr>
            </w:pPr>
          </w:p>
        </w:tc>
        <w:tc>
          <w:tcPr>
            <w:tcW w:w="108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81"/>
              <w:jc w:val="right"/>
              <w:rPr>
                <w:rFonts w:ascii="Arial" w:hAnsi="Arial" w:cs="Arial"/>
                <w:sz w:val="16"/>
                <w:szCs w:val="16"/>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rsidR="00BF1E97" w:rsidRPr="00AA7B37" w:rsidRDefault="00BF1E97" w:rsidP="00D87FFA">
            <w:pPr>
              <w:spacing w:before="40" w:after="40"/>
              <w:ind w:left="-90" w:right="-81"/>
              <w:jc w:val="right"/>
              <w:rPr>
                <w:rFonts w:ascii="Arial" w:hAnsi="Arial" w:cs="Arial"/>
                <w:sz w:val="16"/>
                <w:szCs w:val="16"/>
                <w:lang w:val="en-GB"/>
              </w:rPr>
            </w:pPr>
          </w:p>
          <w:p w:rsidR="00941C00" w:rsidRPr="00AA7B37" w:rsidRDefault="00941C00" w:rsidP="00D87FFA">
            <w:pPr>
              <w:spacing w:before="40" w:after="40"/>
              <w:ind w:left="-90" w:right="-81"/>
              <w:jc w:val="right"/>
              <w:rPr>
                <w:rFonts w:ascii="Arial" w:hAnsi="Arial" w:cs="Arial"/>
                <w:sz w:val="16"/>
                <w:szCs w:val="16"/>
                <w:lang w:val="en-GB"/>
              </w:rPr>
            </w:pPr>
          </w:p>
        </w:tc>
      </w:tr>
    </w:tbl>
    <w:p w:rsidR="00BF1E97" w:rsidRPr="00AA7B37" w:rsidRDefault="00BF1E97" w:rsidP="00BF1E97">
      <w:pPr>
        <w:spacing w:line="276" w:lineRule="auto"/>
        <w:jc w:val="both"/>
        <w:rPr>
          <w:rFonts w:ascii="Nikosh" w:eastAsia="Nikosh" w:hAnsi="Nikosh" w:cs="Nikosh"/>
          <w:sz w:val="28"/>
          <w:szCs w:val="28"/>
          <w:lang w:bidi="bn-IN"/>
        </w:rPr>
      </w:pPr>
    </w:p>
    <w:p w:rsidR="00BF1E97" w:rsidRPr="00AA7B37" w:rsidRDefault="0063544B" w:rsidP="00AD2FC1">
      <w:pPr>
        <w:shd w:val="clear" w:color="auto" w:fill="FFFFFF" w:themeFill="background1"/>
        <w:spacing w:before="120" w:line="276" w:lineRule="auto"/>
        <w:jc w:val="both"/>
        <w:rPr>
          <w:rFonts w:ascii="Arial" w:hAnsi="Arial" w:cs="Arial"/>
          <w:b/>
          <w:sz w:val="20"/>
          <w:szCs w:val="20"/>
        </w:rPr>
      </w:pPr>
      <w:r w:rsidRPr="00AA7B37">
        <w:rPr>
          <w:rFonts w:ascii="Arial" w:hAnsi="Arial" w:cs="Arial"/>
          <w:b/>
          <w:sz w:val="20"/>
          <w:szCs w:val="20"/>
        </w:rPr>
        <w:t xml:space="preserve">6.6 </w:t>
      </w:r>
      <w:r w:rsidRPr="00AA7B37">
        <w:rPr>
          <w:rFonts w:ascii="Arial" w:hAnsi="Arial" w:cs="Arial"/>
          <w:b/>
          <w:sz w:val="20"/>
          <w:szCs w:val="20"/>
        </w:rPr>
        <w:tab/>
        <w:t>Bangladesh Civil Service (Administration) Academy</w:t>
      </w:r>
    </w:p>
    <w:p w:rsidR="0063544B" w:rsidRPr="00AA7B37" w:rsidRDefault="0063544B" w:rsidP="00AD2FC1">
      <w:pPr>
        <w:shd w:val="clear" w:color="auto" w:fill="FFFFFF" w:themeFill="background1"/>
        <w:spacing w:before="120" w:line="276" w:lineRule="auto"/>
        <w:jc w:val="both"/>
        <w:rPr>
          <w:rFonts w:ascii="Arial" w:hAnsi="Arial" w:cs="Arial"/>
          <w:b/>
          <w:sz w:val="20"/>
          <w:szCs w:val="20"/>
        </w:rPr>
      </w:pPr>
    </w:p>
    <w:p w:rsidR="0063544B" w:rsidRPr="00AA7B37" w:rsidRDefault="0063544B" w:rsidP="00AD2FC1">
      <w:pPr>
        <w:shd w:val="clear" w:color="auto" w:fill="FFFFFF" w:themeFill="background1"/>
        <w:spacing w:before="120" w:line="276" w:lineRule="auto"/>
        <w:jc w:val="both"/>
        <w:rPr>
          <w:rFonts w:ascii="Arial" w:hAnsi="Arial" w:cs="Arial Unicode MS"/>
          <w:sz w:val="20"/>
          <w:szCs w:val="20"/>
          <w:cs/>
          <w:lang w:bidi="bn-IN"/>
        </w:rPr>
      </w:pPr>
      <w:r w:rsidRPr="00AA7B37">
        <w:rPr>
          <w:rFonts w:ascii="Arial" w:hAnsi="Arial" w:cs="Arial"/>
          <w:b/>
          <w:sz w:val="20"/>
          <w:szCs w:val="20"/>
        </w:rPr>
        <w:t>6.6.1</w:t>
      </w:r>
      <w:r w:rsidRPr="00AA7B37">
        <w:rPr>
          <w:rFonts w:ascii="Arial" w:hAnsi="Arial" w:cs="Arial"/>
          <w:b/>
          <w:sz w:val="20"/>
          <w:szCs w:val="20"/>
        </w:rPr>
        <w:tab/>
        <w:t xml:space="preserve">Recent Achievement: </w:t>
      </w:r>
      <w:r w:rsidRPr="00AA7B37">
        <w:rPr>
          <w:rFonts w:ascii="Arial" w:hAnsi="Arial" w:cs="Arial"/>
          <w:sz w:val="20"/>
          <w:szCs w:val="20"/>
        </w:rPr>
        <w:t>In last 03 financial years</w:t>
      </w:r>
      <w:r w:rsidR="00941C00" w:rsidRPr="00AA7B37">
        <w:rPr>
          <w:rFonts w:ascii="Arial" w:hAnsi="Arial" w:cs="Arial"/>
          <w:sz w:val="20"/>
          <w:szCs w:val="20"/>
        </w:rPr>
        <w:t>, 2443 officials received training in 75 various courses including</w:t>
      </w:r>
      <w:r w:rsidRPr="00AA7B37">
        <w:rPr>
          <w:rFonts w:ascii="Arial" w:hAnsi="Arial" w:cs="Arial"/>
          <w:sz w:val="20"/>
          <w:szCs w:val="20"/>
        </w:rPr>
        <w:t xml:space="preserve"> 15 Law &amp; Administration Courses, 06 Foundation Trainings, 01 SDGs related training course, 06 orientation courses for UNO fit-listed officers, 15 courses on Executive Magistracy, 01 Construction Inspection &amp; Monitoring Course, 07 Development Administration &amp; Management Courses for Deputy Secretaries from other than BCS(Administration) Cadre, </w:t>
      </w:r>
      <w:r w:rsidR="00941C00" w:rsidRPr="00AA7B37">
        <w:rPr>
          <w:rFonts w:ascii="Arial" w:hAnsi="Arial" w:cs="Arial"/>
          <w:sz w:val="20"/>
          <w:szCs w:val="20"/>
        </w:rPr>
        <w:t xml:space="preserve">05 Public Procurement Management courses and 01 Masters in public policy and Management </w:t>
      </w:r>
      <w:r w:rsidR="00941C00" w:rsidRPr="00AA7B37">
        <w:rPr>
          <w:rFonts w:ascii="Arial" w:hAnsi="Arial" w:cs="Arial"/>
          <w:sz w:val="20"/>
          <w:szCs w:val="20"/>
          <w:cs/>
          <w:lang w:bidi="bn-IN"/>
        </w:rPr>
        <w:t>(</w:t>
      </w:r>
      <w:r w:rsidR="00941C00" w:rsidRPr="00AA7B37">
        <w:rPr>
          <w:rFonts w:ascii="Arial" w:hAnsi="Arial" w:cs="Arial"/>
          <w:sz w:val="20"/>
          <w:szCs w:val="20"/>
        </w:rPr>
        <w:t>MPPM</w:t>
      </w:r>
      <w:r w:rsidR="00941C00" w:rsidRPr="00AA7B37">
        <w:rPr>
          <w:rFonts w:ascii="Arial" w:hAnsi="Arial" w:cs="Arial"/>
          <w:sz w:val="20"/>
          <w:szCs w:val="20"/>
          <w:cs/>
          <w:lang w:bidi="bn-IN"/>
        </w:rPr>
        <w:t>). Academy also sent 52 officials in short foreign study tour to get first-hand experience about development activities. In the said period, 24 workshop/seminar/conferences were organized and 04 research articles have been published.</w:t>
      </w:r>
    </w:p>
    <w:p w:rsidR="00941C00" w:rsidRPr="00AA7B37" w:rsidRDefault="00941C00" w:rsidP="00941C00">
      <w:pPr>
        <w:spacing w:before="120" w:after="120" w:line="300" w:lineRule="auto"/>
        <w:jc w:val="both"/>
        <w:rPr>
          <w:rFonts w:ascii="Arial" w:hAnsi="Arial" w:cs="Arial"/>
          <w:b/>
          <w:sz w:val="20"/>
          <w:szCs w:val="20"/>
        </w:rPr>
      </w:pPr>
    </w:p>
    <w:p w:rsidR="00941C00" w:rsidRPr="00AA7B37" w:rsidRDefault="00941C00" w:rsidP="00941C00">
      <w:pPr>
        <w:spacing w:before="120" w:after="120" w:line="300" w:lineRule="auto"/>
        <w:jc w:val="both"/>
        <w:rPr>
          <w:rFonts w:ascii="Arial" w:hAnsi="Arial" w:cs="Arial"/>
          <w:b/>
          <w:sz w:val="20"/>
          <w:szCs w:val="20"/>
        </w:rPr>
      </w:pPr>
    </w:p>
    <w:p w:rsidR="00941C00" w:rsidRPr="00AA7B37" w:rsidRDefault="00941C00" w:rsidP="00941C00">
      <w:pPr>
        <w:spacing w:before="120" w:after="120" w:line="300" w:lineRule="auto"/>
        <w:jc w:val="both"/>
        <w:rPr>
          <w:rFonts w:ascii="Arial" w:hAnsi="Arial" w:cs="Arial"/>
          <w:b/>
          <w:sz w:val="20"/>
          <w:szCs w:val="20"/>
        </w:rPr>
      </w:pPr>
    </w:p>
    <w:p w:rsidR="00941C00" w:rsidRPr="00AA7B37" w:rsidRDefault="00941C00" w:rsidP="00941C00">
      <w:pPr>
        <w:spacing w:before="120" w:after="120" w:line="300" w:lineRule="auto"/>
        <w:jc w:val="both"/>
        <w:rPr>
          <w:rFonts w:ascii="Arial" w:hAnsi="Arial" w:cs="Arial"/>
          <w:b/>
          <w:sz w:val="20"/>
          <w:szCs w:val="20"/>
        </w:rPr>
      </w:pPr>
      <w:r w:rsidRPr="00AA7B37">
        <w:rPr>
          <w:rFonts w:ascii="Arial" w:hAnsi="Arial" w:cs="Arial"/>
          <w:b/>
          <w:sz w:val="20"/>
          <w:szCs w:val="20"/>
        </w:rPr>
        <w:t>6.6.2</w:t>
      </w:r>
      <w:r w:rsidRPr="00AA7B37">
        <w:rPr>
          <w:rFonts w:ascii="Arial" w:hAnsi="Arial" w:cs="Arial"/>
          <w:b/>
          <w:sz w:val="20"/>
          <w:szCs w:val="20"/>
        </w:rPr>
        <w:tab/>
        <w:t>Activities, Output Indicators and Targets</w:t>
      </w:r>
    </w:p>
    <w:p w:rsidR="00B6077E" w:rsidRPr="00AA7B37" w:rsidRDefault="00B6077E" w:rsidP="00941C00">
      <w:pPr>
        <w:spacing w:before="120" w:after="120" w:line="300" w:lineRule="auto"/>
        <w:jc w:val="both"/>
        <w:rPr>
          <w:rFonts w:ascii="Arial" w:hAnsi="Arial" w:cs="Arial"/>
          <w:b/>
          <w:sz w:val="20"/>
          <w:szCs w:val="20"/>
        </w:rPr>
      </w:pPr>
    </w:p>
    <w:tbl>
      <w:tblPr>
        <w:tblW w:w="969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080"/>
        <w:gridCol w:w="810"/>
        <w:gridCol w:w="1080"/>
        <w:gridCol w:w="720"/>
        <w:gridCol w:w="1082"/>
        <w:gridCol w:w="810"/>
        <w:gridCol w:w="810"/>
        <w:gridCol w:w="720"/>
        <w:gridCol w:w="720"/>
        <w:gridCol w:w="630"/>
      </w:tblGrid>
      <w:tr w:rsidR="00941C00" w:rsidRPr="00AA7B37" w:rsidTr="00D87FFA">
        <w:trPr>
          <w:trHeight w:val="44"/>
          <w:tblHeader/>
        </w:trPr>
        <w:tc>
          <w:tcPr>
            <w:tcW w:w="1236" w:type="dxa"/>
            <w:vMerge w:val="restart"/>
            <w:tcBorders>
              <w:top w:val="single" w:sz="4" w:space="0" w:color="auto"/>
              <w:left w:val="single" w:sz="4" w:space="0" w:color="auto"/>
              <w:right w:val="single" w:sz="4" w:space="0" w:color="auto"/>
            </w:tcBorders>
          </w:tcPr>
          <w:p w:rsidR="00941C00" w:rsidRPr="00AA7B37" w:rsidRDefault="00941C00" w:rsidP="00D87FFA">
            <w:pPr>
              <w:pStyle w:val="BodyText"/>
              <w:spacing w:before="40" w:after="40"/>
              <w:ind w:left="-86" w:right="-86"/>
              <w:jc w:val="center"/>
              <w:rPr>
                <w:rFonts w:ascii="Arial" w:eastAsia="Nikosh" w:hAnsi="Arial" w:cs="Arial"/>
                <w:sz w:val="16"/>
                <w:szCs w:val="16"/>
                <w:cs/>
                <w:lang w:bidi="bn-BD"/>
              </w:rPr>
            </w:pPr>
            <w:r w:rsidRPr="00AA7B37">
              <w:rPr>
                <w:rFonts w:ascii="Arial" w:eastAsia="Nikosh" w:hAnsi="Arial" w:cs="Arial"/>
                <w:sz w:val="16"/>
                <w:szCs w:val="16"/>
                <w:lang w:bidi="bn-BD"/>
              </w:rPr>
              <w:t>Activities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941C00" w:rsidRPr="00AA7B37" w:rsidRDefault="00941C00" w:rsidP="00D87FFA">
            <w:pPr>
              <w:pStyle w:val="BodyText"/>
              <w:spacing w:before="40" w:after="40"/>
              <w:ind w:left="-86" w:right="-86"/>
              <w:jc w:val="center"/>
              <w:rPr>
                <w:rFonts w:ascii="Arial" w:eastAsia="Nikosh" w:hAnsi="Arial" w:cs="Arial Unicode MS"/>
                <w:sz w:val="16"/>
                <w:szCs w:val="16"/>
                <w:cs/>
                <w:lang w:bidi="bn-BD"/>
              </w:rPr>
            </w:pPr>
            <w:r w:rsidRPr="00AA7B37">
              <w:rPr>
                <w:rFonts w:ascii="Arial" w:eastAsia="Nikosh" w:hAnsi="Arial" w:cs="Arial Unicode MS" w:hint="cs"/>
                <w:sz w:val="16"/>
                <w:szCs w:val="16"/>
                <w:cs/>
                <w:lang w:bidi="bn-BD"/>
              </w:rPr>
              <w:t xml:space="preserve">Output </w:t>
            </w:r>
          </w:p>
          <w:p w:rsidR="00941C00" w:rsidRPr="00AA7B37" w:rsidRDefault="00941C00" w:rsidP="00D87FFA">
            <w:pPr>
              <w:pStyle w:val="BodyText"/>
              <w:spacing w:before="40" w:after="40"/>
              <w:ind w:left="-86" w:right="-86"/>
              <w:jc w:val="center"/>
              <w:rPr>
                <w:rFonts w:ascii="Arial" w:hAnsi="Arial" w:cs="Arial"/>
                <w:sz w:val="16"/>
                <w:szCs w:val="16"/>
              </w:rPr>
            </w:pPr>
            <w:r w:rsidRPr="00AA7B37">
              <w:rPr>
                <w:rFonts w:ascii="Arial" w:eastAsia="Nikosh" w:hAnsi="Arial" w:cs="Arial"/>
                <w:sz w:val="16"/>
                <w:szCs w:val="16"/>
                <w:cs/>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hideMark/>
          </w:tcPr>
          <w:p w:rsidR="00941C00" w:rsidRPr="00AA7B37" w:rsidRDefault="00941C00" w:rsidP="00D87FFA">
            <w:pPr>
              <w:spacing w:before="40" w:after="40"/>
              <w:ind w:left="-86" w:right="-86"/>
              <w:jc w:val="center"/>
              <w:rPr>
                <w:rFonts w:ascii="Arial" w:eastAsia="Nikosh" w:hAnsi="Arial" w:cs="Arial"/>
                <w:sz w:val="16"/>
                <w:szCs w:val="16"/>
                <w:cs/>
                <w:lang w:bidi="bn-IN"/>
              </w:rPr>
            </w:pPr>
            <w:r w:rsidRPr="00AA7B37">
              <w:rPr>
                <w:rFonts w:ascii="Arial" w:eastAsia="Nikosh" w:hAnsi="Arial" w:cs="Arial"/>
                <w:sz w:val="16"/>
                <w:szCs w:val="16"/>
                <w:cs/>
                <w:lang w:bidi="bn-IN"/>
              </w:rPr>
              <w:t>Related</w:t>
            </w:r>
          </w:p>
          <w:p w:rsidR="00941C00" w:rsidRPr="00AA7B37" w:rsidRDefault="00941C00"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Strategic Objectives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941C00" w:rsidRPr="00AA7B37" w:rsidRDefault="00941C00" w:rsidP="00D87FFA">
            <w:pPr>
              <w:spacing w:before="40" w:after="40"/>
              <w:ind w:left="-86" w:right="-86"/>
              <w:jc w:val="center"/>
              <w:rPr>
                <w:rFonts w:ascii="Arial" w:eastAsia="Nikosh" w:hAnsi="Arial" w:cs="Arial Unicode MS"/>
                <w:sz w:val="16"/>
                <w:szCs w:val="16"/>
                <w:lang w:bidi="bn-IN"/>
              </w:rPr>
            </w:pPr>
            <w:r w:rsidRPr="00AA7B37">
              <w:rPr>
                <w:rFonts w:ascii="Arial" w:eastAsia="Nikosh" w:hAnsi="Arial" w:cs="Arial"/>
                <w:sz w:val="16"/>
                <w:szCs w:val="16"/>
                <w:cs/>
                <w:lang w:bidi="bn-IN"/>
              </w:rPr>
              <w:t>Unit of measurement</w:t>
            </w:r>
          </w:p>
        </w:tc>
        <w:tc>
          <w:tcPr>
            <w:tcW w:w="720" w:type="dxa"/>
            <w:tcBorders>
              <w:top w:val="single" w:sz="4" w:space="0" w:color="auto"/>
              <w:left w:val="single" w:sz="4" w:space="0" w:color="auto"/>
              <w:bottom w:val="single" w:sz="4" w:space="0" w:color="auto"/>
              <w:right w:val="single" w:sz="4" w:space="0" w:color="auto"/>
            </w:tcBorders>
            <w:hideMark/>
          </w:tcPr>
          <w:p w:rsidR="00941C00" w:rsidRPr="00AA7B37" w:rsidRDefault="00941C00"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1082" w:type="dxa"/>
            <w:tcBorders>
              <w:top w:val="single" w:sz="4" w:space="0" w:color="auto"/>
              <w:left w:val="single" w:sz="4" w:space="0" w:color="auto"/>
              <w:bottom w:val="single" w:sz="4" w:space="0" w:color="auto"/>
              <w:right w:val="single" w:sz="4" w:space="0" w:color="auto"/>
            </w:tcBorders>
            <w:hideMark/>
          </w:tcPr>
          <w:p w:rsidR="00941C00" w:rsidRPr="00AA7B37" w:rsidRDefault="00941C00"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Actual Achievement</w:t>
            </w:r>
          </w:p>
        </w:tc>
        <w:tc>
          <w:tcPr>
            <w:tcW w:w="810" w:type="dxa"/>
            <w:tcBorders>
              <w:top w:val="single" w:sz="4" w:space="0" w:color="auto"/>
              <w:left w:val="single" w:sz="4" w:space="0" w:color="auto"/>
              <w:bottom w:val="single" w:sz="4" w:space="0" w:color="auto"/>
              <w:right w:val="single" w:sz="4" w:space="0" w:color="auto"/>
            </w:tcBorders>
            <w:hideMark/>
          </w:tcPr>
          <w:p w:rsidR="00941C00" w:rsidRPr="00AA7B37" w:rsidRDefault="00941C00"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Target</w:t>
            </w:r>
          </w:p>
        </w:tc>
        <w:tc>
          <w:tcPr>
            <w:tcW w:w="810" w:type="dxa"/>
            <w:tcBorders>
              <w:top w:val="single" w:sz="4" w:space="0" w:color="auto"/>
              <w:left w:val="single" w:sz="4" w:space="0" w:color="auto"/>
              <w:bottom w:val="single" w:sz="4" w:space="0" w:color="auto"/>
              <w:right w:val="single" w:sz="4" w:space="0" w:color="auto"/>
            </w:tcBorders>
            <w:hideMark/>
          </w:tcPr>
          <w:p w:rsidR="00941C00" w:rsidRPr="00AA7B37" w:rsidRDefault="00941C00"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2070" w:type="dxa"/>
            <w:gridSpan w:val="3"/>
            <w:tcBorders>
              <w:top w:val="single" w:sz="4" w:space="0" w:color="auto"/>
              <w:left w:val="single" w:sz="4" w:space="0" w:color="auto"/>
              <w:bottom w:val="single" w:sz="4" w:space="0" w:color="auto"/>
              <w:right w:val="single" w:sz="4" w:space="0" w:color="auto"/>
            </w:tcBorders>
            <w:hideMark/>
          </w:tcPr>
          <w:p w:rsidR="00941C00" w:rsidRPr="00AA7B37" w:rsidRDefault="00941C00"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Mid-term Targets</w:t>
            </w:r>
          </w:p>
        </w:tc>
      </w:tr>
      <w:tr w:rsidR="00941C00" w:rsidRPr="00AA7B37" w:rsidTr="00D87FFA">
        <w:trPr>
          <w:trHeight w:val="394"/>
          <w:tblHeader/>
        </w:trPr>
        <w:tc>
          <w:tcPr>
            <w:tcW w:w="1236" w:type="dxa"/>
            <w:vMerge/>
            <w:tcBorders>
              <w:left w:val="single" w:sz="4" w:space="0" w:color="auto"/>
              <w:bottom w:val="single" w:sz="4" w:space="0" w:color="auto"/>
              <w:right w:val="single" w:sz="4" w:space="0" w:color="auto"/>
            </w:tcBorders>
          </w:tcPr>
          <w:p w:rsidR="00941C00" w:rsidRPr="00AA7B37" w:rsidRDefault="00941C00" w:rsidP="00D87FFA">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41C00" w:rsidRPr="00AA7B37" w:rsidRDefault="00941C00" w:rsidP="00D87FFA">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941C00" w:rsidRPr="00AA7B37" w:rsidRDefault="00941C00" w:rsidP="00D87FFA">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41C00" w:rsidRPr="00AA7B37" w:rsidRDefault="00941C00" w:rsidP="00D87FFA">
            <w:pPr>
              <w:rPr>
                <w:rFonts w:ascii="Arial" w:hAnsi="Arial" w:cs="Arial"/>
                <w:sz w:val="16"/>
                <w:szCs w:val="16"/>
              </w:rPr>
            </w:pPr>
          </w:p>
        </w:tc>
        <w:tc>
          <w:tcPr>
            <w:tcW w:w="1802" w:type="dxa"/>
            <w:gridSpan w:val="2"/>
            <w:tcBorders>
              <w:top w:val="single" w:sz="4" w:space="0" w:color="auto"/>
              <w:left w:val="single" w:sz="4" w:space="0" w:color="auto"/>
              <w:bottom w:val="single" w:sz="4" w:space="0" w:color="auto"/>
              <w:right w:val="single" w:sz="4" w:space="0" w:color="auto"/>
            </w:tcBorders>
            <w:hideMark/>
          </w:tcPr>
          <w:p w:rsidR="00941C00" w:rsidRPr="00AA7B37" w:rsidRDefault="00941C00"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2018-19</w:t>
            </w:r>
            <w:r w:rsidRPr="00AA7B37">
              <w:rPr>
                <w:rFonts w:ascii="Arial" w:eastAsia="Calibri" w:hAnsi="Arial" w:cs="Arial"/>
                <w:kern w:val="24"/>
                <w:sz w:val="16"/>
                <w:szCs w:val="16"/>
              </w:rPr>
              <w:t xml:space="preserve"> </w:t>
            </w:r>
          </w:p>
        </w:tc>
        <w:tc>
          <w:tcPr>
            <w:tcW w:w="1620" w:type="dxa"/>
            <w:gridSpan w:val="2"/>
            <w:tcBorders>
              <w:top w:val="single" w:sz="4" w:space="0" w:color="auto"/>
              <w:left w:val="single" w:sz="4" w:space="0" w:color="auto"/>
              <w:bottom w:val="single" w:sz="4" w:space="0" w:color="auto"/>
              <w:right w:val="single" w:sz="4" w:space="0" w:color="auto"/>
            </w:tcBorders>
            <w:hideMark/>
          </w:tcPr>
          <w:p w:rsidR="00941C00" w:rsidRPr="00AA7B37" w:rsidRDefault="00941C00"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2019-20</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941C00" w:rsidRPr="00AA7B37" w:rsidRDefault="00941C00"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2020-21</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941C00" w:rsidRPr="00AA7B37" w:rsidRDefault="00941C00"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2021-22</w:t>
            </w:r>
            <w:r w:rsidRPr="00AA7B37">
              <w:rPr>
                <w:rFonts w:ascii="Arial" w:eastAsia="Calibri" w:hAnsi="Arial" w:cs="Arial"/>
                <w:kern w:val="24"/>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941C00" w:rsidRPr="00AA7B37" w:rsidRDefault="00941C00"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2022-23</w:t>
            </w:r>
          </w:p>
        </w:tc>
      </w:tr>
      <w:tr w:rsidR="00941C00" w:rsidRPr="00AA7B37" w:rsidTr="00D87FFA">
        <w:trPr>
          <w:trHeight w:val="196"/>
          <w:tblHeader/>
        </w:trPr>
        <w:tc>
          <w:tcPr>
            <w:tcW w:w="1236" w:type="dxa"/>
            <w:tcBorders>
              <w:top w:val="single" w:sz="4" w:space="0" w:color="auto"/>
              <w:left w:val="single" w:sz="4" w:space="0" w:color="auto"/>
              <w:bottom w:val="single" w:sz="4" w:space="0" w:color="auto"/>
              <w:right w:val="single" w:sz="4" w:space="0" w:color="auto"/>
            </w:tcBorders>
          </w:tcPr>
          <w:p w:rsidR="00941C00" w:rsidRPr="00AA7B37" w:rsidRDefault="00941C00" w:rsidP="00D87FFA">
            <w:pPr>
              <w:spacing w:before="40" w:after="40" w:line="276" w:lineRule="auto"/>
              <w:jc w:val="center"/>
              <w:rPr>
                <w:rFonts w:ascii="Arial" w:eastAsia="Nikosh" w:hAnsi="Arial" w:cs="Arial"/>
                <w:sz w:val="16"/>
                <w:szCs w:val="16"/>
                <w:lang w:val="sv-SE" w:bidi="bn-IN"/>
              </w:rPr>
            </w:pPr>
            <w:r w:rsidRPr="00AA7B37">
              <w:rPr>
                <w:rFonts w:ascii="Arial" w:eastAsia="Nikosh" w:hAnsi="Arial" w:cs="Arial"/>
                <w:sz w:val="16"/>
                <w:szCs w:val="16"/>
                <w:cs/>
                <w:lang w:val="sv-SE" w:bidi="bn-IN"/>
              </w:rPr>
              <w:t>1</w:t>
            </w:r>
          </w:p>
        </w:tc>
        <w:tc>
          <w:tcPr>
            <w:tcW w:w="1080" w:type="dxa"/>
            <w:tcBorders>
              <w:top w:val="single" w:sz="4" w:space="0" w:color="auto"/>
              <w:left w:val="single" w:sz="4" w:space="0" w:color="auto"/>
              <w:bottom w:val="single" w:sz="4" w:space="0" w:color="auto"/>
              <w:right w:val="single" w:sz="4" w:space="0" w:color="auto"/>
            </w:tcBorders>
          </w:tcPr>
          <w:p w:rsidR="00941C00" w:rsidRPr="00AA7B37" w:rsidRDefault="00941C00"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941C00" w:rsidRPr="00AA7B37" w:rsidRDefault="00941C00"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3</w:t>
            </w:r>
          </w:p>
        </w:tc>
        <w:tc>
          <w:tcPr>
            <w:tcW w:w="1080" w:type="dxa"/>
            <w:tcBorders>
              <w:top w:val="single" w:sz="4" w:space="0" w:color="auto"/>
              <w:left w:val="single" w:sz="4" w:space="0" w:color="auto"/>
              <w:bottom w:val="single" w:sz="4" w:space="0" w:color="auto"/>
              <w:right w:val="single" w:sz="4" w:space="0" w:color="auto"/>
            </w:tcBorders>
          </w:tcPr>
          <w:p w:rsidR="00941C00" w:rsidRPr="00AA7B37" w:rsidRDefault="00941C00"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4</w:t>
            </w:r>
          </w:p>
        </w:tc>
        <w:tc>
          <w:tcPr>
            <w:tcW w:w="720" w:type="dxa"/>
            <w:tcBorders>
              <w:top w:val="single" w:sz="4" w:space="0" w:color="auto"/>
              <w:left w:val="single" w:sz="4" w:space="0" w:color="auto"/>
              <w:bottom w:val="single" w:sz="4" w:space="0" w:color="auto"/>
              <w:right w:val="single" w:sz="4" w:space="0" w:color="auto"/>
            </w:tcBorders>
          </w:tcPr>
          <w:p w:rsidR="00941C00" w:rsidRPr="00AA7B37" w:rsidRDefault="00941C00"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5</w:t>
            </w:r>
          </w:p>
        </w:tc>
        <w:tc>
          <w:tcPr>
            <w:tcW w:w="1082" w:type="dxa"/>
            <w:tcBorders>
              <w:top w:val="single" w:sz="4" w:space="0" w:color="auto"/>
              <w:left w:val="single" w:sz="4" w:space="0" w:color="auto"/>
              <w:bottom w:val="single" w:sz="4" w:space="0" w:color="auto"/>
              <w:right w:val="single" w:sz="4" w:space="0" w:color="auto"/>
            </w:tcBorders>
          </w:tcPr>
          <w:p w:rsidR="00941C00" w:rsidRPr="00AA7B37" w:rsidRDefault="00941C00"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6</w:t>
            </w:r>
          </w:p>
        </w:tc>
        <w:tc>
          <w:tcPr>
            <w:tcW w:w="810" w:type="dxa"/>
            <w:tcBorders>
              <w:top w:val="single" w:sz="4" w:space="0" w:color="auto"/>
              <w:left w:val="single" w:sz="4" w:space="0" w:color="auto"/>
              <w:bottom w:val="single" w:sz="4" w:space="0" w:color="auto"/>
              <w:right w:val="single" w:sz="4" w:space="0" w:color="auto"/>
            </w:tcBorders>
          </w:tcPr>
          <w:p w:rsidR="00941C00" w:rsidRPr="00AA7B37" w:rsidRDefault="00941C00"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7</w:t>
            </w:r>
          </w:p>
        </w:tc>
        <w:tc>
          <w:tcPr>
            <w:tcW w:w="810" w:type="dxa"/>
            <w:tcBorders>
              <w:top w:val="single" w:sz="4" w:space="0" w:color="auto"/>
              <w:left w:val="single" w:sz="4" w:space="0" w:color="auto"/>
              <w:bottom w:val="single" w:sz="4" w:space="0" w:color="auto"/>
              <w:right w:val="single" w:sz="4" w:space="0" w:color="auto"/>
            </w:tcBorders>
          </w:tcPr>
          <w:p w:rsidR="00941C00" w:rsidRPr="00AA7B37" w:rsidRDefault="00941C00"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8</w:t>
            </w:r>
          </w:p>
        </w:tc>
        <w:tc>
          <w:tcPr>
            <w:tcW w:w="720" w:type="dxa"/>
            <w:tcBorders>
              <w:top w:val="single" w:sz="4" w:space="0" w:color="auto"/>
              <w:left w:val="single" w:sz="4" w:space="0" w:color="auto"/>
              <w:bottom w:val="single" w:sz="4" w:space="0" w:color="auto"/>
              <w:right w:val="single" w:sz="4" w:space="0" w:color="auto"/>
            </w:tcBorders>
          </w:tcPr>
          <w:p w:rsidR="00941C00" w:rsidRPr="00AA7B37" w:rsidRDefault="00941C00" w:rsidP="00D87FFA">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9</w:t>
            </w:r>
          </w:p>
        </w:tc>
        <w:tc>
          <w:tcPr>
            <w:tcW w:w="720" w:type="dxa"/>
            <w:tcBorders>
              <w:top w:val="single" w:sz="4" w:space="0" w:color="auto"/>
              <w:left w:val="single" w:sz="4" w:space="0" w:color="auto"/>
              <w:bottom w:val="single" w:sz="4" w:space="0" w:color="auto"/>
              <w:right w:val="single" w:sz="4" w:space="0" w:color="auto"/>
            </w:tcBorders>
          </w:tcPr>
          <w:p w:rsidR="00941C00" w:rsidRPr="00AA7B37" w:rsidRDefault="00941C00" w:rsidP="00D87FFA">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10</w:t>
            </w:r>
          </w:p>
        </w:tc>
        <w:tc>
          <w:tcPr>
            <w:tcW w:w="630" w:type="dxa"/>
            <w:tcBorders>
              <w:top w:val="single" w:sz="4" w:space="0" w:color="auto"/>
              <w:left w:val="single" w:sz="4" w:space="0" w:color="auto"/>
              <w:bottom w:val="single" w:sz="4" w:space="0" w:color="auto"/>
              <w:right w:val="single" w:sz="4" w:space="0" w:color="auto"/>
            </w:tcBorders>
          </w:tcPr>
          <w:p w:rsidR="00941C00" w:rsidRPr="00AA7B37" w:rsidRDefault="00941C00"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11</w:t>
            </w:r>
          </w:p>
        </w:tc>
      </w:tr>
      <w:tr w:rsidR="004910DE" w:rsidRPr="00AA7B37" w:rsidTr="00A93049">
        <w:trPr>
          <w:trHeight w:val="196"/>
          <w:tblHeader/>
        </w:trPr>
        <w:tc>
          <w:tcPr>
            <w:tcW w:w="1236" w:type="dxa"/>
            <w:vMerge w:val="restart"/>
            <w:tcBorders>
              <w:top w:val="single" w:sz="4" w:space="0" w:color="auto"/>
              <w:left w:val="single" w:sz="4" w:space="0" w:color="auto"/>
              <w:right w:val="single" w:sz="4" w:space="0" w:color="auto"/>
            </w:tcBorders>
          </w:tcPr>
          <w:p w:rsidR="004910DE" w:rsidRPr="00AA7B37" w:rsidRDefault="004910DE" w:rsidP="004910DE">
            <w:pPr>
              <w:rPr>
                <w:rFonts w:ascii="Arial" w:eastAsia="Nikosh" w:hAnsi="Arial" w:cs="Arial"/>
                <w:sz w:val="16"/>
                <w:szCs w:val="16"/>
                <w:cs/>
                <w:lang w:val="sv-SE" w:bidi="bn-IN"/>
              </w:rPr>
            </w:pPr>
            <w:r w:rsidRPr="00AA7B37">
              <w:rPr>
                <w:rFonts w:ascii="Arial" w:eastAsia="Nikosh" w:hAnsi="Arial" w:cs="Arial"/>
                <w:sz w:val="16"/>
                <w:szCs w:val="16"/>
                <w:lang w:val="sv-SE" w:bidi="bn-IN"/>
              </w:rPr>
              <w:t>1.Providing basic and other training courses to Cadre and Government Officers</w:t>
            </w:r>
          </w:p>
        </w:tc>
        <w:tc>
          <w:tcPr>
            <w:tcW w:w="1080" w:type="dxa"/>
            <w:tcBorders>
              <w:top w:val="single" w:sz="4" w:space="0" w:color="auto"/>
              <w:left w:val="single" w:sz="4" w:space="0" w:color="auto"/>
              <w:bottom w:val="single" w:sz="4" w:space="0" w:color="auto"/>
              <w:right w:val="single" w:sz="4" w:space="0" w:color="auto"/>
            </w:tcBorders>
          </w:tcPr>
          <w:p w:rsidR="004910DE" w:rsidRPr="00AA7B37" w:rsidRDefault="004910DE" w:rsidP="004910DE">
            <w:pPr>
              <w:ind w:left="-106" w:right="-110" w:firstLine="106"/>
              <w:jc w:val="center"/>
              <w:rPr>
                <w:rFonts w:ascii="Arial" w:eastAsia="Nikosh" w:hAnsi="Arial" w:cs="Arial"/>
                <w:sz w:val="16"/>
                <w:szCs w:val="16"/>
                <w:cs/>
                <w:lang w:bidi="bn-IN"/>
              </w:rPr>
            </w:pPr>
            <w:r w:rsidRPr="00AA7B37">
              <w:rPr>
                <w:rFonts w:ascii="Arial" w:eastAsia="Nikosh" w:hAnsi="Arial" w:cs="Arial"/>
                <w:sz w:val="16"/>
                <w:szCs w:val="16"/>
                <w:lang w:bidi="bn-IN"/>
              </w:rPr>
              <w:t>Law &amp; Administration</w:t>
            </w:r>
          </w:p>
        </w:tc>
        <w:tc>
          <w:tcPr>
            <w:tcW w:w="810" w:type="dxa"/>
            <w:vMerge w:val="restart"/>
            <w:tcBorders>
              <w:top w:val="single" w:sz="4" w:space="0" w:color="auto"/>
              <w:left w:val="single" w:sz="4" w:space="0" w:color="auto"/>
              <w:right w:val="single" w:sz="4" w:space="0" w:color="auto"/>
            </w:tcBorders>
            <w:vAlign w:val="center"/>
          </w:tcPr>
          <w:p w:rsidR="004910DE" w:rsidRPr="00AA7B37" w:rsidRDefault="004910DE" w:rsidP="004910DE">
            <w:pPr>
              <w:jc w:val="center"/>
              <w:rPr>
                <w:rFonts w:ascii="Arial" w:eastAsia="Nikosh" w:hAnsi="Arial" w:cs="Arial"/>
                <w:sz w:val="16"/>
                <w:szCs w:val="16"/>
                <w:cs/>
                <w:lang w:bidi="bn-IN"/>
              </w:rPr>
            </w:pPr>
            <w:r w:rsidRPr="00AA7B37">
              <w:rPr>
                <w:rFonts w:ascii="Arial" w:eastAsia="Nikosh" w:hAnsi="Arial" w:cs="Arial"/>
                <w:sz w:val="16"/>
                <w:szCs w:val="16"/>
                <w:lang w:bidi="bn-IN"/>
              </w:rPr>
              <w:t>1</w:t>
            </w:r>
          </w:p>
        </w:tc>
        <w:tc>
          <w:tcPr>
            <w:tcW w:w="1080" w:type="dxa"/>
            <w:vMerge w:val="restart"/>
            <w:tcBorders>
              <w:top w:val="single" w:sz="4" w:space="0" w:color="auto"/>
              <w:left w:val="single" w:sz="4" w:space="0" w:color="auto"/>
              <w:right w:val="single" w:sz="4" w:space="0" w:color="auto"/>
            </w:tcBorders>
            <w:vAlign w:val="center"/>
          </w:tcPr>
          <w:p w:rsidR="004910DE" w:rsidRPr="00AA7B37" w:rsidRDefault="004910DE" w:rsidP="004910DE">
            <w:pPr>
              <w:jc w:val="center"/>
              <w:rPr>
                <w:rFonts w:ascii="Arial" w:hAnsi="Arial" w:cs="Arial"/>
                <w:sz w:val="16"/>
                <w:szCs w:val="16"/>
                <w:cs/>
                <w:lang w:val="sv-SE" w:bidi="bn-IN"/>
              </w:rPr>
            </w:pPr>
            <w:r w:rsidRPr="00AA7B37">
              <w:rPr>
                <w:rFonts w:ascii="Arial" w:hAnsi="Arial" w:cs="Arial"/>
                <w:sz w:val="16"/>
                <w:szCs w:val="16"/>
                <w:lang w:val="sv-SE" w:bidi="bn-IN"/>
              </w:rPr>
              <w:t>Number of Participants</w:t>
            </w:r>
          </w:p>
        </w:tc>
        <w:tc>
          <w:tcPr>
            <w:tcW w:w="720"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jc w:val="center"/>
              <w:rPr>
                <w:rFonts w:ascii="Arial" w:hAnsi="Arial" w:cs="Arial"/>
                <w:sz w:val="16"/>
                <w:szCs w:val="16"/>
              </w:rPr>
            </w:pPr>
            <w:r w:rsidRPr="00AA7B37">
              <w:rPr>
                <w:rFonts w:ascii="Arial" w:hAnsi="Arial" w:cs="Arial"/>
                <w:sz w:val="16"/>
                <w:szCs w:val="16"/>
              </w:rPr>
              <w:t>160</w:t>
            </w:r>
          </w:p>
        </w:tc>
        <w:tc>
          <w:tcPr>
            <w:tcW w:w="1082"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jc w:val="center"/>
              <w:rPr>
                <w:rFonts w:ascii="Arial" w:hAnsi="Arial" w:cs="Arial"/>
                <w:sz w:val="16"/>
                <w:szCs w:val="16"/>
                <w:lang w:bidi="bn-IN"/>
              </w:rPr>
            </w:pPr>
            <w:r w:rsidRPr="00AA7B37">
              <w:rPr>
                <w:rFonts w:ascii="Arial" w:hAnsi="Arial" w:cs="Arial"/>
                <w:sz w:val="16"/>
                <w:szCs w:val="16"/>
                <w:lang w:bidi="bn-IN"/>
              </w:rPr>
              <w:t>236</w:t>
            </w:r>
          </w:p>
        </w:tc>
        <w:tc>
          <w:tcPr>
            <w:tcW w:w="810"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jc w:val="center"/>
              <w:rPr>
                <w:rFonts w:ascii="Arial" w:hAnsi="Arial" w:cs="Arial"/>
                <w:sz w:val="16"/>
                <w:szCs w:val="16"/>
              </w:rPr>
            </w:pPr>
            <w:r w:rsidRPr="00AA7B37">
              <w:rPr>
                <w:rFonts w:ascii="Arial" w:eastAsia="Nikosh" w:hAnsi="Arial" w:cs="Arial"/>
                <w:sz w:val="16"/>
                <w:szCs w:val="16"/>
                <w:cs/>
                <w:lang w:bidi="bn-BD"/>
              </w:rPr>
              <w:t>160</w:t>
            </w:r>
          </w:p>
        </w:tc>
        <w:tc>
          <w:tcPr>
            <w:tcW w:w="810"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ind w:right="-212"/>
              <w:jc w:val="center"/>
              <w:rPr>
                <w:rFonts w:ascii="Arial" w:hAnsi="Arial" w:cs="Arial"/>
                <w:sz w:val="16"/>
                <w:szCs w:val="16"/>
              </w:rPr>
            </w:pPr>
            <w:r w:rsidRPr="00AA7B37">
              <w:rPr>
                <w:rFonts w:ascii="Arial" w:eastAsia="Nikosh" w:hAnsi="Arial" w:cs="Arial"/>
                <w:sz w:val="16"/>
                <w:szCs w:val="16"/>
                <w:cs/>
                <w:lang w:bidi="bn-BD"/>
              </w:rPr>
              <w:t>240</w:t>
            </w:r>
          </w:p>
        </w:tc>
        <w:tc>
          <w:tcPr>
            <w:tcW w:w="720"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jc w:val="center"/>
              <w:rPr>
                <w:rFonts w:ascii="Arial" w:hAnsi="Arial" w:cs="Arial"/>
                <w:sz w:val="16"/>
                <w:szCs w:val="16"/>
              </w:rPr>
            </w:pPr>
            <w:r w:rsidRPr="00AA7B37">
              <w:rPr>
                <w:rFonts w:ascii="Arial" w:eastAsia="Nikosh" w:hAnsi="Arial" w:cs="Arial"/>
                <w:sz w:val="16"/>
                <w:szCs w:val="16"/>
                <w:cs/>
                <w:lang w:bidi="bn-BD"/>
              </w:rPr>
              <w:t>240</w:t>
            </w:r>
          </w:p>
        </w:tc>
        <w:tc>
          <w:tcPr>
            <w:tcW w:w="720"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jc w:val="center"/>
              <w:rPr>
                <w:rFonts w:ascii="Arial" w:hAnsi="Arial" w:cs="Arial"/>
                <w:sz w:val="16"/>
                <w:szCs w:val="16"/>
              </w:rPr>
            </w:pPr>
            <w:r w:rsidRPr="00AA7B37">
              <w:rPr>
                <w:rFonts w:ascii="Arial" w:hAnsi="Arial" w:cs="Arial"/>
                <w:sz w:val="16"/>
                <w:szCs w:val="16"/>
              </w:rPr>
              <w:t>240</w:t>
            </w:r>
          </w:p>
        </w:tc>
        <w:tc>
          <w:tcPr>
            <w:tcW w:w="630"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ind w:left="-288" w:right="-108"/>
              <w:jc w:val="center"/>
              <w:rPr>
                <w:rFonts w:ascii="Arial" w:hAnsi="Arial" w:cs="Arial"/>
                <w:sz w:val="16"/>
                <w:szCs w:val="16"/>
              </w:rPr>
            </w:pPr>
            <w:r w:rsidRPr="00AA7B37">
              <w:rPr>
                <w:rFonts w:ascii="Arial" w:hAnsi="Arial" w:cs="Arial"/>
                <w:sz w:val="16"/>
                <w:szCs w:val="16"/>
              </w:rPr>
              <w:t>240</w:t>
            </w:r>
          </w:p>
        </w:tc>
      </w:tr>
      <w:tr w:rsidR="004910DE" w:rsidRPr="00AA7B37" w:rsidTr="00A93049">
        <w:trPr>
          <w:trHeight w:val="196"/>
          <w:tblHeader/>
        </w:trPr>
        <w:tc>
          <w:tcPr>
            <w:tcW w:w="1236" w:type="dxa"/>
            <w:vMerge/>
            <w:tcBorders>
              <w:left w:val="single" w:sz="4" w:space="0" w:color="auto"/>
              <w:right w:val="single" w:sz="4" w:space="0" w:color="auto"/>
            </w:tcBorders>
          </w:tcPr>
          <w:p w:rsidR="004910DE" w:rsidRPr="00AA7B37" w:rsidRDefault="004910DE" w:rsidP="004910DE">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4910DE" w:rsidRPr="00AA7B37" w:rsidRDefault="004910DE" w:rsidP="004910DE">
            <w:pPr>
              <w:ind w:left="-106" w:right="-110"/>
              <w:jc w:val="center"/>
              <w:rPr>
                <w:rFonts w:ascii="Arial" w:eastAsia="Nikosh" w:hAnsi="Arial" w:cs="Arial"/>
                <w:sz w:val="16"/>
                <w:szCs w:val="16"/>
                <w:cs/>
                <w:lang w:bidi="bn-IN"/>
              </w:rPr>
            </w:pPr>
            <w:r w:rsidRPr="00AA7B37">
              <w:rPr>
                <w:rFonts w:ascii="Arial" w:eastAsia="Nikosh" w:hAnsi="Arial" w:cs="Arial"/>
                <w:sz w:val="16"/>
                <w:szCs w:val="16"/>
                <w:lang w:bidi="bn-IN"/>
              </w:rPr>
              <w:t>Development Administration &amp; Management</w:t>
            </w:r>
          </w:p>
        </w:tc>
        <w:tc>
          <w:tcPr>
            <w:tcW w:w="810" w:type="dxa"/>
            <w:vMerge/>
            <w:tcBorders>
              <w:left w:val="single" w:sz="4" w:space="0" w:color="auto"/>
              <w:right w:val="single" w:sz="4" w:space="0" w:color="auto"/>
            </w:tcBorders>
            <w:vAlign w:val="center"/>
          </w:tcPr>
          <w:p w:rsidR="004910DE" w:rsidRPr="00AA7B37" w:rsidRDefault="004910DE" w:rsidP="004910DE">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4910DE" w:rsidRPr="00AA7B37" w:rsidRDefault="004910DE" w:rsidP="004910DE">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jc w:val="center"/>
              <w:rPr>
                <w:rFonts w:ascii="Arial" w:hAnsi="Arial" w:cs="Arial"/>
                <w:sz w:val="16"/>
                <w:szCs w:val="16"/>
              </w:rPr>
            </w:pPr>
            <w:r w:rsidRPr="00AA7B37">
              <w:rPr>
                <w:rFonts w:ascii="Arial" w:eastAsia="Nikosh" w:hAnsi="Arial" w:cs="Arial"/>
                <w:sz w:val="16"/>
                <w:szCs w:val="16"/>
                <w:cs/>
                <w:lang w:bidi="bn-BD"/>
              </w:rPr>
              <w:t>35</w:t>
            </w:r>
          </w:p>
        </w:tc>
        <w:tc>
          <w:tcPr>
            <w:tcW w:w="1082"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jc w:val="center"/>
              <w:rPr>
                <w:rFonts w:ascii="Arial" w:hAnsi="Arial" w:cs="Arial"/>
                <w:sz w:val="16"/>
                <w:szCs w:val="16"/>
              </w:rPr>
            </w:pPr>
            <w:r w:rsidRPr="00AA7B37">
              <w:rPr>
                <w:rFonts w:ascii="Arial" w:eastAsia="Nikosh" w:hAnsi="Arial" w:cs="Arial"/>
                <w:sz w:val="16"/>
                <w:szCs w:val="16"/>
                <w:cs/>
                <w:lang w:bidi="bn-BD"/>
              </w:rPr>
              <w:t>98</w:t>
            </w:r>
          </w:p>
        </w:tc>
        <w:tc>
          <w:tcPr>
            <w:tcW w:w="810"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jc w:val="center"/>
              <w:rPr>
                <w:rFonts w:ascii="Arial" w:hAnsi="Arial" w:cs="Arial"/>
                <w:sz w:val="16"/>
                <w:szCs w:val="16"/>
              </w:rPr>
            </w:pPr>
            <w:r w:rsidRPr="00AA7B37">
              <w:rPr>
                <w:rFonts w:ascii="Arial" w:hAnsi="Arial" w:cs="Arial"/>
                <w:sz w:val="16"/>
                <w:szCs w:val="16"/>
              </w:rPr>
              <w:t>35</w:t>
            </w:r>
          </w:p>
        </w:tc>
        <w:tc>
          <w:tcPr>
            <w:tcW w:w="810"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jc w:val="center"/>
              <w:rPr>
                <w:rFonts w:ascii="Arial" w:hAnsi="Arial" w:cs="Arial"/>
                <w:sz w:val="16"/>
                <w:szCs w:val="16"/>
              </w:rPr>
            </w:pPr>
            <w:r w:rsidRPr="00AA7B37">
              <w:rPr>
                <w:rFonts w:ascii="Arial" w:hAnsi="Arial" w:cs="Arial"/>
                <w:sz w:val="16"/>
                <w:szCs w:val="16"/>
              </w:rPr>
              <w:t>35</w:t>
            </w:r>
          </w:p>
        </w:tc>
        <w:tc>
          <w:tcPr>
            <w:tcW w:w="720"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jc w:val="center"/>
              <w:rPr>
                <w:rFonts w:ascii="Arial" w:hAnsi="Arial" w:cs="Arial"/>
                <w:sz w:val="16"/>
                <w:szCs w:val="16"/>
              </w:rPr>
            </w:pPr>
            <w:r w:rsidRPr="00AA7B37">
              <w:rPr>
                <w:rFonts w:ascii="Arial" w:hAnsi="Arial" w:cs="Arial"/>
                <w:sz w:val="16"/>
                <w:szCs w:val="16"/>
              </w:rPr>
              <w:t>35</w:t>
            </w:r>
          </w:p>
        </w:tc>
        <w:tc>
          <w:tcPr>
            <w:tcW w:w="720"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tabs>
                <w:tab w:val="left" w:pos="612"/>
              </w:tabs>
              <w:jc w:val="center"/>
              <w:rPr>
                <w:rFonts w:ascii="Arial" w:hAnsi="Arial" w:cs="Arial"/>
                <w:sz w:val="16"/>
                <w:szCs w:val="16"/>
              </w:rPr>
            </w:pPr>
            <w:r w:rsidRPr="00AA7B37">
              <w:rPr>
                <w:rFonts w:ascii="Arial" w:hAnsi="Arial" w:cs="Arial"/>
                <w:sz w:val="16"/>
                <w:szCs w:val="16"/>
              </w:rPr>
              <w:t>35</w:t>
            </w:r>
          </w:p>
        </w:tc>
        <w:tc>
          <w:tcPr>
            <w:tcW w:w="630" w:type="dxa"/>
            <w:tcBorders>
              <w:top w:val="single" w:sz="4" w:space="0" w:color="auto"/>
              <w:left w:val="single" w:sz="4" w:space="0" w:color="auto"/>
              <w:bottom w:val="single" w:sz="4" w:space="0" w:color="auto"/>
              <w:right w:val="single" w:sz="4" w:space="0" w:color="auto"/>
            </w:tcBorders>
            <w:vAlign w:val="center"/>
          </w:tcPr>
          <w:p w:rsidR="004910DE" w:rsidRPr="00AA7B37" w:rsidRDefault="00F12561" w:rsidP="00A93049">
            <w:pPr>
              <w:ind w:left="-108" w:firstLine="152"/>
              <w:jc w:val="center"/>
              <w:rPr>
                <w:rFonts w:ascii="Arial" w:hAnsi="Arial" w:cs="Arial"/>
                <w:sz w:val="16"/>
                <w:szCs w:val="16"/>
              </w:rPr>
            </w:pPr>
            <w:r w:rsidRPr="00AA7B37">
              <w:rPr>
                <w:rFonts w:ascii="Arial" w:hAnsi="Arial" w:cs="Arial"/>
                <w:sz w:val="16"/>
                <w:szCs w:val="16"/>
              </w:rPr>
              <w:t>35</w:t>
            </w:r>
          </w:p>
        </w:tc>
      </w:tr>
      <w:tr w:rsidR="00A93049" w:rsidRPr="00AA7B37" w:rsidTr="00A93049">
        <w:trPr>
          <w:trHeight w:val="196"/>
          <w:tblHeader/>
        </w:trPr>
        <w:tc>
          <w:tcPr>
            <w:tcW w:w="1236" w:type="dxa"/>
            <w:vMerge/>
            <w:tcBorders>
              <w:left w:val="single" w:sz="4" w:space="0" w:color="auto"/>
              <w:right w:val="single" w:sz="4" w:space="0" w:color="auto"/>
            </w:tcBorders>
          </w:tcPr>
          <w:p w:rsidR="00A93049" w:rsidRPr="00AA7B37" w:rsidRDefault="00A93049" w:rsidP="00A93049">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A93049" w:rsidRPr="00AA7B37" w:rsidRDefault="00A93049" w:rsidP="00A93049">
            <w:pPr>
              <w:jc w:val="center"/>
              <w:rPr>
                <w:rFonts w:ascii="Arial" w:eastAsia="Nikosh" w:hAnsi="Arial" w:cs="Arial"/>
                <w:sz w:val="16"/>
                <w:szCs w:val="16"/>
                <w:cs/>
                <w:lang w:bidi="bn-IN"/>
              </w:rPr>
            </w:pPr>
            <w:r w:rsidRPr="00AA7B37">
              <w:rPr>
                <w:rFonts w:ascii="Arial" w:eastAsia="Nikosh" w:hAnsi="Arial" w:cs="Arial"/>
                <w:sz w:val="16"/>
                <w:szCs w:val="16"/>
                <w:lang w:bidi="bn-IN"/>
              </w:rPr>
              <w:t>Foundation Training</w:t>
            </w:r>
          </w:p>
        </w:tc>
        <w:tc>
          <w:tcPr>
            <w:tcW w:w="810" w:type="dxa"/>
            <w:vMerge/>
            <w:tcBorders>
              <w:left w:val="single" w:sz="4" w:space="0" w:color="auto"/>
              <w:right w:val="single" w:sz="4" w:space="0" w:color="auto"/>
            </w:tcBorders>
            <w:vAlign w:val="center"/>
          </w:tcPr>
          <w:p w:rsidR="00A93049" w:rsidRPr="00AA7B37" w:rsidRDefault="00A93049" w:rsidP="00A93049">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A93049" w:rsidRPr="00AA7B37" w:rsidRDefault="00A93049" w:rsidP="00A93049">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eastAsia="Nikosh" w:hAnsi="Arial" w:cs="Arial"/>
                <w:sz w:val="16"/>
                <w:szCs w:val="16"/>
                <w:cs/>
                <w:lang w:bidi="bn-BD"/>
              </w:rPr>
              <w:t>105</w:t>
            </w:r>
          </w:p>
        </w:tc>
        <w:tc>
          <w:tcPr>
            <w:tcW w:w="1082"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lang w:bidi="bn-IN"/>
              </w:rPr>
            </w:pPr>
            <w:r w:rsidRPr="00AA7B37">
              <w:rPr>
                <w:rFonts w:ascii="Arial" w:eastAsia="Nikosh" w:hAnsi="Arial" w:cs="Arial"/>
                <w:sz w:val="16"/>
                <w:szCs w:val="16"/>
                <w:cs/>
                <w:lang w:bidi="bn-IN"/>
              </w:rPr>
              <w:t>80</w:t>
            </w:r>
          </w:p>
        </w:tc>
        <w:tc>
          <w:tcPr>
            <w:tcW w:w="81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120</w:t>
            </w:r>
          </w:p>
        </w:tc>
        <w:tc>
          <w:tcPr>
            <w:tcW w:w="81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120</w:t>
            </w: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120</w:t>
            </w: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120</w:t>
            </w:r>
          </w:p>
        </w:tc>
        <w:tc>
          <w:tcPr>
            <w:tcW w:w="63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120</w:t>
            </w:r>
          </w:p>
        </w:tc>
      </w:tr>
      <w:tr w:rsidR="00A93049" w:rsidRPr="00AA7B37" w:rsidTr="00A93049">
        <w:trPr>
          <w:trHeight w:val="196"/>
          <w:tblHeader/>
        </w:trPr>
        <w:tc>
          <w:tcPr>
            <w:tcW w:w="1236" w:type="dxa"/>
            <w:vMerge/>
            <w:tcBorders>
              <w:left w:val="single" w:sz="4" w:space="0" w:color="auto"/>
              <w:right w:val="single" w:sz="4" w:space="0" w:color="auto"/>
            </w:tcBorders>
          </w:tcPr>
          <w:p w:rsidR="00A93049" w:rsidRPr="00AA7B37" w:rsidRDefault="00A93049" w:rsidP="00A93049">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A93049" w:rsidRPr="00AA7B37" w:rsidRDefault="00A93049" w:rsidP="00A93049">
            <w:pPr>
              <w:jc w:val="center"/>
              <w:rPr>
                <w:rFonts w:ascii="Arial" w:eastAsia="Nikosh" w:hAnsi="Arial" w:cs="Arial"/>
                <w:sz w:val="16"/>
                <w:szCs w:val="16"/>
                <w:lang w:bidi="bn-IN"/>
              </w:rPr>
            </w:pPr>
            <w:r w:rsidRPr="00AA7B37">
              <w:rPr>
                <w:rFonts w:ascii="Arial" w:eastAsia="Nikosh" w:hAnsi="Arial" w:cs="Arial"/>
                <w:sz w:val="16"/>
                <w:szCs w:val="16"/>
                <w:lang w:bidi="bn-IN"/>
              </w:rPr>
              <w:t xml:space="preserve">Training for UNO </w:t>
            </w:r>
          </w:p>
          <w:p w:rsidR="00A93049" w:rsidRPr="00AA7B37" w:rsidRDefault="00A93049" w:rsidP="00A93049">
            <w:pPr>
              <w:jc w:val="center"/>
              <w:rPr>
                <w:rFonts w:ascii="Arial" w:eastAsia="Nikosh" w:hAnsi="Arial" w:cs="Arial"/>
                <w:sz w:val="16"/>
                <w:szCs w:val="16"/>
                <w:cs/>
                <w:lang w:bidi="bn-IN"/>
              </w:rPr>
            </w:pPr>
            <w:r w:rsidRPr="00AA7B37">
              <w:rPr>
                <w:rFonts w:ascii="Arial" w:eastAsia="Nikosh" w:hAnsi="Arial" w:cs="Arial"/>
                <w:sz w:val="16"/>
                <w:szCs w:val="16"/>
                <w:lang w:bidi="bn-IN"/>
              </w:rPr>
              <w:t>fit-listed officers</w:t>
            </w:r>
          </w:p>
        </w:tc>
        <w:tc>
          <w:tcPr>
            <w:tcW w:w="810" w:type="dxa"/>
            <w:vMerge/>
            <w:tcBorders>
              <w:left w:val="single" w:sz="4" w:space="0" w:color="auto"/>
              <w:right w:val="single" w:sz="4" w:space="0" w:color="auto"/>
            </w:tcBorders>
            <w:vAlign w:val="center"/>
          </w:tcPr>
          <w:p w:rsidR="00A93049" w:rsidRPr="00AA7B37" w:rsidRDefault="00A93049" w:rsidP="00A93049">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A93049" w:rsidRPr="00AA7B37" w:rsidRDefault="00A93049" w:rsidP="00A93049">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91</w:t>
            </w:r>
          </w:p>
        </w:tc>
        <w:tc>
          <w:tcPr>
            <w:tcW w:w="1082"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lang w:bidi="bn-IN"/>
              </w:rPr>
            </w:pPr>
            <w:r w:rsidRPr="00AA7B37">
              <w:rPr>
                <w:rFonts w:ascii="Arial" w:hAnsi="Arial" w:cs="Arial"/>
                <w:sz w:val="16"/>
                <w:szCs w:val="16"/>
                <w:cs/>
                <w:lang w:bidi="bn-IN"/>
              </w:rPr>
              <w:t>91</w:t>
            </w:r>
          </w:p>
        </w:tc>
        <w:tc>
          <w:tcPr>
            <w:tcW w:w="81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70</w:t>
            </w:r>
          </w:p>
        </w:tc>
        <w:tc>
          <w:tcPr>
            <w:tcW w:w="81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120</w:t>
            </w: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120</w:t>
            </w: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120</w:t>
            </w:r>
          </w:p>
        </w:tc>
        <w:tc>
          <w:tcPr>
            <w:tcW w:w="63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120</w:t>
            </w:r>
          </w:p>
        </w:tc>
      </w:tr>
      <w:tr w:rsidR="00A93049" w:rsidRPr="00AA7B37" w:rsidTr="00A93049">
        <w:trPr>
          <w:trHeight w:val="196"/>
          <w:tblHeader/>
        </w:trPr>
        <w:tc>
          <w:tcPr>
            <w:tcW w:w="1236" w:type="dxa"/>
            <w:vMerge/>
            <w:tcBorders>
              <w:left w:val="single" w:sz="4" w:space="0" w:color="auto"/>
              <w:right w:val="single" w:sz="4" w:space="0" w:color="auto"/>
            </w:tcBorders>
          </w:tcPr>
          <w:p w:rsidR="00A93049" w:rsidRPr="00AA7B37" w:rsidRDefault="00A93049" w:rsidP="00A93049">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A93049" w:rsidRPr="00AA7B37" w:rsidRDefault="00A93049" w:rsidP="00A93049">
            <w:pPr>
              <w:jc w:val="center"/>
              <w:rPr>
                <w:rFonts w:ascii="Arial" w:eastAsia="Nikosh" w:hAnsi="Arial" w:cs="Arial"/>
                <w:sz w:val="16"/>
                <w:szCs w:val="16"/>
                <w:cs/>
                <w:lang w:bidi="bn-IN"/>
              </w:rPr>
            </w:pPr>
            <w:r w:rsidRPr="00AA7B37">
              <w:rPr>
                <w:rFonts w:ascii="Arial" w:eastAsia="Nikosh" w:hAnsi="Arial" w:cs="Arial"/>
                <w:sz w:val="16"/>
                <w:szCs w:val="16"/>
                <w:lang w:bidi="bn-IN"/>
              </w:rPr>
              <w:t xml:space="preserve">SDGs </w:t>
            </w:r>
          </w:p>
        </w:tc>
        <w:tc>
          <w:tcPr>
            <w:tcW w:w="810" w:type="dxa"/>
            <w:vMerge/>
            <w:tcBorders>
              <w:left w:val="single" w:sz="4" w:space="0" w:color="auto"/>
              <w:right w:val="single" w:sz="4" w:space="0" w:color="auto"/>
            </w:tcBorders>
            <w:vAlign w:val="center"/>
          </w:tcPr>
          <w:p w:rsidR="00A93049" w:rsidRPr="00AA7B37" w:rsidRDefault="00A93049" w:rsidP="00A93049">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A93049" w:rsidRPr="00AA7B37" w:rsidRDefault="00A93049" w:rsidP="00A93049">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c>
          <w:tcPr>
            <w:tcW w:w="1082"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30</w:t>
            </w:r>
          </w:p>
        </w:tc>
        <w:tc>
          <w:tcPr>
            <w:tcW w:w="81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c>
          <w:tcPr>
            <w:tcW w:w="81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c>
          <w:tcPr>
            <w:tcW w:w="63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r>
      <w:tr w:rsidR="00A93049" w:rsidRPr="00AA7B37" w:rsidTr="00A93049">
        <w:trPr>
          <w:trHeight w:val="196"/>
          <w:tblHeader/>
        </w:trPr>
        <w:tc>
          <w:tcPr>
            <w:tcW w:w="1236" w:type="dxa"/>
            <w:vMerge/>
            <w:tcBorders>
              <w:left w:val="single" w:sz="4" w:space="0" w:color="auto"/>
              <w:right w:val="single" w:sz="4" w:space="0" w:color="auto"/>
            </w:tcBorders>
          </w:tcPr>
          <w:p w:rsidR="00A93049" w:rsidRPr="00AA7B37" w:rsidRDefault="00A93049" w:rsidP="00A93049">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A93049" w:rsidRPr="00AA7B37" w:rsidRDefault="00A93049" w:rsidP="00A93049">
            <w:pPr>
              <w:tabs>
                <w:tab w:val="left" w:pos="864"/>
              </w:tabs>
              <w:ind w:left="-106"/>
              <w:jc w:val="center"/>
              <w:rPr>
                <w:rFonts w:ascii="Arial" w:eastAsia="Nikosh" w:hAnsi="Arial" w:cs="Arial"/>
                <w:sz w:val="16"/>
                <w:szCs w:val="16"/>
                <w:cs/>
                <w:lang w:bidi="bn-IN"/>
              </w:rPr>
            </w:pPr>
            <w:r w:rsidRPr="00AA7B37">
              <w:rPr>
                <w:rFonts w:ascii="Arial" w:eastAsia="Nikosh" w:hAnsi="Arial" w:cs="Arial"/>
                <w:sz w:val="16"/>
                <w:szCs w:val="16"/>
                <w:lang w:bidi="bn-IN"/>
              </w:rPr>
              <w:t>Governance &amp; Innovation</w:t>
            </w:r>
          </w:p>
        </w:tc>
        <w:tc>
          <w:tcPr>
            <w:tcW w:w="810" w:type="dxa"/>
            <w:vMerge/>
            <w:tcBorders>
              <w:left w:val="single" w:sz="4" w:space="0" w:color="auto"/>
              <w:right w:val="single" w:sz="4" w:space="0" w:color="auto"/>
            </w:tcBorders>
            <w:vAlign w:val="center"/>
          </w:tcPr>
          <w:p w:rsidR="00A93049" w:rsidRPr="00AA7B37" w:rsidRDefault="00A93049" w:rsidP="00A93049">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A93049" w:rsidRPr="00AA7B37" w:rsidRDefault="00A93049" w:rsidP="00A93049">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eastAsia="Nikosh" w:hAnsi="Arial" w:cs="Arial"/>
                <w:sz w:val="16"/>
                <w:szCs w:val="16"/>
                <w:cs/>
                <w:lang w:bidi="bn-BD"/>
              </w:rPr>
              <w:t>35</w:t>
            </w:r>
          </w:p>
        </w:tc>
        <w:tc>
          <w:tcPr>
            <w:tcW w:w="1082"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eastAsia="Nikosh" w:hAnsi="Arial" w:cs="Arial"/>
                <w:sz w:val="16"/>
                <w:szCs w:val="16"/>
                <w:cs/>
                <w:lang w:bidi="bn-BD"/>
              </w:rPr>
              <w:t>57</w:t>
            </w:r>
          </w:p>
        </w:tc>
        <w:tc>
          <w:tcPr>
            <w:tcW w:w="81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c>
          <w:tcPr>
            <w:tcW w:w="81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c>
          <w:tcPr>
            <w:tcW w:w="63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r>
      <w:tr w:rsidR="00A93049" w:rsidRPr="00AA7B37" w:rsidTr="00A93049">
        <w:trPr>
          <w:trHeight w:val="196"/>
          <w:tblHeader/>
        </w:trPr>
        <w:tc>
          <w:tcPr>
            <w:tcW w:w="1236" w:type="dxa"/>
            <w:vMerge/>
            <w:tcBorders>
              <w:left w:val="single" w:sz="4" w:space="0" w:color="auto"/>
              <w:right w:val="single" w:sz="4" w:space="0" w:color="auto"/>
            </w:tcBorders>
          </w:tcPr>
          <w:p w:rsidR="00A93049" w:rsidRPr="00AA7B37" w:rsidRDefault="00A93049" w:rsidP="00A93049">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A93049" w:rsidRPr="00AA7B37" w:rsidRDefault="00A93049" w:rsidP="00A93049">
            <w:pPr>
              <w:jc w:val="center"/>
              <w:rPr>
                <w:rFonts w:ascii="Arial" w:eastAsia="Nikosh" w:hAnsi="Arial" w:cs="Arial"/>
                <w:sz w:val="16"/>
                <w:szCs w:val="16"/>
                <w:cs/>
                <w:lang w:bidi="bn-IN"/>
              </w:rPr>
            </w:pPr>
            <w:r w:rsidRPr="00AA7B37">
              <w:rPr>
                <w:rFonts w:ascii="Arial" w:eastAsia="Nikosh" w:hAnsi="Arial" w:cs="Arial"/>
                <w:sz w:val="16"/>
                <w:szCs w:val="16"/>
                <w:lang w:bidi="bn-IN"/>
              </w:rPr>
              <w:t>Language Course</w:t>
            </w:r>
          </w:p>
        </w:tc>
        <w:tc>
          <w:tcPr>
            <w:tcW w:w="810" w:type="dxa"/>
            <w:vMerge/>
            <w:tcBorders>
              <w:left w:val="single" w:sz="4" w:space="0" w:color="auto"/>
              <w:right w:val="single" w:sz="4" w:space="0" w:color="auto"/>
            </w:tcBorders>
            <w:vAlign w:val="center"/>
          </w:tcPr>
          <w:p w:rsidR="00A93049" w:rsidRPr="00AA7B37" w:rsidRDefault="00A93049" w:rsidP="00A93049">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vAlign w:val="center"/>
          </w:tcPr>
          <w:p w:rsidR="00A93049" w:rsidRPr="00AA7B37" w:rsidRDefault="00A93049" w:rsidP="00A93049">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eastAsia="Nikosh" w:hAnsi="Arial" w:cs="Arial"/>
                <w:sz w:val="16"/>
                <w:szCs w:val="16"/>
                <w:cs/>
                <w:lang w:bidi="bn-BD"/>
              </w:rPr>
              <w:t>25</w:t>
            </w:r>
          </w:p>
        </w:tc>
        <w:tc>
          <w:tcPr>
            <w:tcW w:w="1082"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eastAsia="Nikosh" w:hAnsi="Arial" w:cs="Arial"/>
                <w:sz w:val="16"/>
                <w:szCs w:val="16"/>
                <w:cs/>
                <w:lang w:bidi="bn-BD"/>
              </w:rPr>
              <w:t>0</w:t>
            </w:r>
          </w:p>
        </w:tc>
        <w:tc>
          <w:tcPr>
            <w:tcW w:w="81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c>
          <w:tcPr>
            <w:tcW w:w="81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c>
          <w:tcPr>
            <w:tcW w:w="63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rPr>
              <w:t>35</w:t>
            </w:r>
          </w:p>
        </w:tc>
      </w:tr>
      <w:tr w:rsidR="00A93049" w:rsidRPr="00AA7B37" w:rsidTr="00A93049">
        <w:trPr>
          <w:trHeight w:val="196"/>
          <w:tblHeader/>
        </w:trPr>
        <w:tc>
          <w:tcPr>
            <w:tcW w:w="1236" w:type="dxa"/>
            <w:vMerge/>
            <w:tcBorders>
              <w:left w:val="single" w:sz="4" w:space="0" w:color="auto"/>
              <w:bottom w:val="single" w:sz="4" w:space="0" w:color="auto"/>
              <w:right w:val="single" w:sz="4" w:space="0" w:color="auto"/>
            </w:tcBorders>
          </w:tcPr>
          <w:p w:rsidR="00A93049" w:rsidRPr="00AA7B37" w:rsidRDefault="00A93049" w:rsidP="00A93049">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A93049" w:rsidRPr="00AA7B37" w:rsidRDefault="00A93049" w:rsidP="00A93049">
            <w:pPr>
              <w:jc w:val="center"/>
              <w:rPr>
                <w:rFonts w:ascii="Arial" w:eastAsia="Nikosh" w:hAnsi="Arial" w:cs="Arial"/>
                <w:sz w:val="16"/>
                <w:szCs w:val="16"/>
                <w:cs/>
                <w:lang w:bidi="bn-IN"/>
              </w:rPr>
            </w:pPr>
            <w:r w:rsidRPr="00AA7B37">
              <w:rPr>
                <w:rFonts w:ascii="Arial" w:eastAsia="Nikosh" w:hAnsi="Arial" w:cs="Arial"/>
                <w:sz w:val="16"/>
                <w:szCs w:val="16"/>
                <w:lang w:bidi="bn-IN"/>
              </w:rPr>
              <w:t>Executive Magistracy</w:t>
            </w:r>
          </w:p>
        </w:tc>
        <w:tc>
          <w:tcPr>
            <w:tcW w:w="810" w:type="dxa"/>
            <w:vMerge/>
            <w:tcBorders>
              <w:left w:val="single" w:sz="4" w:space="0" w:color="auto"/>
              <w:right w:val="single" w:sz="4" w:space="0" w:color="auto"/>
            </w:tcBorders>
            <w:vAlign w:val="center"/>
          </w:tcPr>
          <w:p w:rsidR="00A93049" w:rsidRPr="00AA7B37" w:rsidRDefault="00A93049" w:rsidP="00A93049">
            <w:pPr>
              <w:jc w:val="center"/>
              <w:rPr>
                <w:rFonts w:ascii="Arial" w:eastAsia="Nikosh" w:hAnsi="Arial" w:cs="Arial"/>
                <w:sz w:val="16"/>
                <w:szCs w:val="16"/>
                <w:cs/>
                <w:lang w:bidi="bn-IN"/>
              </w:rPr>
            </w:pPr>
          </w:p>
        </w:tc>
        <w:tc>
          <w:tcPr>
            <w:tcW w:w="1080" w:type="dxa"/>
            <w:vMerge/>
            <w:tcBorders>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eastAsia="Nikosh" w:hAnsi="Arial" w:cs="Arial"/>
                <w:sz w:val="16"/>
                <w:szCs w:val="16"/>
                <w:cs/>
                <w:lang w:bidi="bn-BD"/>
              </w:rPr>
              <w:t>210</w:t>
            </w:r>
          </w:p>
        </w:tc>
        <w:tc>
          <w:tcPr>
            <w:tcW w:w="1082"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lang w:bidi="bn-IN"/>
              </w:rPr>
            </w:pPr>
            <w:r w:rsidRPr="00AA7B37">
              <w:rPr>
                <w:rFonts w:ascii="Arial" w:eastAsia="Nikosh" w:hAnsi="Arial" w:cs="Arial"/>
                <w:sz w:val="16"/>
                <w:szCs w:val="16"/>
                <w:cs/>
                <w:lang w:bidi="bn-IN"/>
              </w:rPr>
              <w:t>545</w:t>
            </w:r>
          </w:p>
        </w:tc>
        <w:tc>
          <w:tcPr>
            <w:tcW w:w="81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lang w:bidi="bn-IN"/>
              </w:rPr>
            </w:pPr>
            <w:r w:rsidRPr="00AA7B37">
              <w:rPr>
                <w:rFonts w:ascii="Arial" w:hAnsi="Arial" w:cs="Arial"/>
                <w:sz w:val="16"/>
                <w:szCs w:val="16"/>
                <w:cs/>
                <w:lang w:bidi="bn-IN"/>
              </w:rPr>
              <w:t>210</w:t>
            </w:r>
          </w:p>
        </w:tc>
        <w:tc>
          <w:tcPr>
            <w:tcW w:w="81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cs/>
                <w:lang w:bidi="bn-IN"/>
              </w:rPr>
              <w:t>210</w:t>
            </w: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cs/>
                <w:lang w:bidi="bn-IN"/>
              </w:rPr>
              <w:t>210</w:t>
            </w:r>
          </w:p>
        </w:tc>
        <w:tc>
          <w:tcPr>
            <w:tcW w:w="72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cs/>
                <w:lang w:bidi="bn-IN"/>
              </w:rPr>
              <w:t>210</w:t>
            </w:r>
          </w:p>
        </w:tc>
        <w:tc>
          <w:tcPr>
            <w:tcW w:w="630" w:type="dxa"/>
            <w:tcBorders>
              <w:top w:val="single" w:sz="4" w:space="0" w:color="auto"/>
              <w:left w:val="single" w:sz="4" w:space="0" w:color="auto"/>
              <w:bottom w:val="single" w:sz="4" w:space="0" w:color="auto"/>
              <w:right w:val="single" w:sz="4" w:space="0" w:color="auto"/>
            </w:tcBorders>
            <w:vAlign w:val="center"/>
          </w:tcPr>
          <w:p w:rsidR="00A93049" w:rsidRPr="00AA7B37" w:rsidRDefault="00A93049" w:rsidP="00A93049">
            <w:pPr>
              <w:jc w:val="center"/>
              <w:rPr>
                <w:rFonts w:ascii="Arial" w:hAnsi="Arial" w:cs="Arial"/>
                <w:sz w:val="16"/>
                <w:szCs w:val="16"/>
              </w:rPr>
            </w:pPr>
            <w:r w:rsidRPr="00AA7B37">
              <w:rPr>
                <w:rFonts w:ascii="Arial" w:hAnsi="Arial" w:cs="Arial"/>
                <w:sz w:val="16"/>
                <w:szCs w:val="16"/>
                <w:cs/>
                <w:lang w:bidi="bn-IN"/>
              </w:rPr>
              <w:t>210</w:t>
            </w:r>
          </w:p>
        </w:tc>
      </w:tr>
      <w:tr w:rsidR="002970DF" w:rsidRPr="00AA7B37" w:rsidTr="002970DF">
        <w:trPr>
          <w:trHeight w:val="196"/>
          <w:tblHeader/>
        </w:trPr>
        <w:tc>
          <w:tcPr>
            <w:tcW w:w="1236" w:type="dxa"/>
            <w:tcBorders>
              <w:left w:val="single" w:sz="4" w:space="0" w:color="auto"/>
              <w:right w:val="single" w:sz="4" w:space="0" w:color="auto"/>
            </w:tcBorders>
          </w:tcPr>
          <w:p w:rsidR="002970DF" w:rsidRPr="00AA7B37" w:rsidRDefault="002970DF" w:rsidP="00E4207A">
            <w:pPr>
              <w:rPr>
                <w:rFonts w:ascii="Arial" w:eastAsia="Nikosh" w:hAnsi="Arial" w:cs="Arial"/>
                <w:sz w:val="16"/>
                <w:szCs w:val="16"/>
                <w:lang w:val="sv-SE" w:bidi="bn-IN"/>
              </w:rPr>
            </w:pPr>
            <w:r w:rsidRPr="00AA7B37">
              <w:rPr>
                <w:rFonts w:ascii="Arial" w:eastAsia="Nikosh" w:hAnsi="Arial" w:cs="Arial"/>
                <w:sz w:val="16"/>
                <w:szCs w:val="16"/>
                <w:lang w:val="sv-SE" w:bidi="bn-IN"/>
              </w:rPr>
              <w:t>2.Provide assistance to government employees for higher training / education / study tours and research activities</w:t>
            </w:r>
          </w:p>
          <w:p w:rsidR="00B6077E" w:rsidRPr="00AA7B37" w:rsidRDefault="00B6077E" w:rsidP="00E4207A">
            <w:pP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tabs>
                <w:tab w:val="left" w:pos="864"/>
              </w:tabs>
              <w:ind w:left="-106"/>
              <w:jc w:val="center"/>
              <w:rPr>
                <w:rFonts w:ascii="Arial" w:eastAsia="Nikosh" w:hAnsi="Arial" w:cs="Arial"/>
                <w:sz w:val="16"/>
                <w:szCs w:val="16"/>
                <w:lang w:bidi="bn-IN"/>
              </w:rPr>
            </w:pPr>
            <w:proofErr w:type="spellStart"/>
            <w:r w:rsidRPr="00AA7B37">
              <w:rPr>
                <w:rFonts w:ascii="Arial" w:hAnsi="Arial" w:cs="Arial"/>
                <w:sz w:val="16"/>
                <w:szCs w:val="16"/>
              </w:rPr>
              <w:t>Masters</w:t>
            </w:r>
            <w:proofErr w:type="spellEnd"/>
            <w:r w:rsidRPr="00AA7B37">
              <w:rPr>
                <w:rFonts w:ascii="Arial" w:hAnsi="Arial" w:cs="Arial"/>
                <w:sz w:val="16"/>
                <w:szCs w:val="16"/>
              </w:rPr>
              <w:t xml:space="preserve"> in Public Policy and Management</w:t>
            </w:r>
          </w:p>
        </w:tc>
        <w:tc>
          <w:tcPr>
            <w:tcW w:w="810" w:type="dxa"/>
            <w:vMerge/>
            <w:tcBorders>
              <w:left w:val="single" w:sz="4" w:space="0" w:color="auto"/>
              <w:right w:val="single" w:sz="4" w:space="0" w:color="auto"/>
            </w:tcBorders>
            <w:vAlign w:val="center"/>
          </w:tcPr>
          <w:p w:rsidR="002970DF" w:rsidRPr="00AA7B37" w:rsidRDefault="002970DF" w:rsidP="00E4207A">
            <w:pPr>
              <w:jc w:val="center"/>
              <w:rPr>
                <w:rFonts w:ascii="Arial" w:eastAsia="Nikosh" w:hAnsi="Arial" w:cs="Arial"/>
                <w:sz w:val="16"/>
                <w:szCs w:val="16"/>
                <w:cs/>
                <w:lang w:bidi="bn-IN"/>
              </w:rPr>
            </w:pPr>
          </w:p>
        </w:tc>
        <w:tc>
          <w:tcPr>
            <w:tcW w:w="1080" w:type="dxa"/>
            <w:vMerge w:val="restart"/>
            <w:tcBorders>
              <w:top w:val="single" w:sz="4" w:space="0" w:color="auto"/>
              <w:left w:val="single" w:sz="4" w:space="0" w:color="auto"/>
              <w:right w:val="single" w:sz="4" w:space="0" w:color="auto"/>
            </w:tcBorders>
            <w:vAlign w:val="center"/>
          </w:tcPr>
          <w:p w:rsidR="002970DF" w:rsidRPr="00AA7B37" w:rsidRDefault="002970DF" w:rsidP="00E4207A">
            <w:pPr>
              <w:jc w:val="center"/>
              <w:rPr>
                <w:rFonts w:ascii="Arial" w:hAnsi="Arial" w:cs="Arial"/>
                <w:sz w:val="16"/>
                <w:szCs w:val="16"/>
                <w:cs/>
                <w:lang w:val="sv-SE" w:bidi="bn-IN"/>
              </w:rPr>
            </w:pPr>
            <w:r w:rsidRPr="00AA7B37">
              <w:rPr>
                <w:rFonts w:ascii="Arial" w:hAnsi="Arial" w:cs="Arial"/>
                <w:sz w:val="16"/>
                <w:szCs w:val="16"/>
                <w:lang w:val="sv-SE" w:bidi="bn-IN"/>
              </w:rPr>
              <w:t>Number</w:t>
            </w:r>
          </w:p>
        </w:tc>
        <w:tc>
          <w:tcPr>
            <w:tcW w:w="72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lang w:bidi="bn-IN"/>
              </w:rPr>
            </w:pPr>
            <w:r w:rsidRPr="00AA7B37">
              <w:rPr>
                <w:rFonts w:ascii="Arial" w:eastAsia="Nikosh" w:hAnsi="Arial" w:cs="Arial"/>
                <w:sz w:val="16"/>
                <w:szCs w:val="16"/>
                <w:cs/>
                <w:lang w:bidi="bn-IN"/>
              </w:rPr>
              <w:t>35</w:t>
            </w:r>
          </w:p>
        </w:tc>
        <w:tc>
          <w:tcPr>
            <w:tcW w:w="1082"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rPr>
            </w:pPr>
            <w:r w:rsidRPr="00AA7B37">
              <w:rPr>
                <w:rFonts w:ascii="Arial" w:eastAsia="Nikosh" w:hAnsi="Arial" w:cs="Arial"/>
                <w:sz w:val="16"/>
                <w:szCs w:val="16"/>
                <w:cs/>
                <w:lang w:bidi="bn-BD"/>
              </w:rPr>
              <w:t>0</w:t>
            </w:r>
          </w:p>
        </w:tc>
        <w:tc>
          <w:tcPr>
            <w:tcW w:w="81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rPr>
            </w:pPr>
            <w:r w:rsidRPr="00AA7B37">
              <w:rPr>
                <w:rFonts w:ascii="Arial" w:eastAsia="Nikosh" w:hAnsi="Arial" w:cs="Arial"/>
                <w:sz w:val="16"/>
                <w:szCs w:val="16"/>
                <w:cs/>
                <w:lang w:bidi="bn-IN"/>
              </w:rPr>
              <w:t>35</w:t>
            </w:r>
          </w:p>
        </w:tc>
        <w:tc>
          <w:tcPr>
            <w:tcW w:w="81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rPr>
            </w:pPr>
            <w:r w:rsidRPr="00AA7B37">
              <w:rPr>
                <w:rFonts w:ascii="Arial" w:eastAsia="Nikosh" w:hAnsi="Arial" w:cs="Arial"/>
                <w:sz w:val="16"/>
                <w:szCs w:val="16"/>
                <w:cs/>
                <w:lang w:bidi="bn-IN"/>
              </w:rPr>
              <w:t>35</w:t>
            </w:r>
          </w:p>
        </w:tc>
        <w:tc>
          <w:tcPr>
            <w:tcW w:w="72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rPr>
            </w:pPr>
            <w:r w:rsidRPr="00AA7B37">
              <w:rPr>
                <w:rFonts w:ascii="Arial" w:eastAsia="Nikosh" w:hAnsi="Arial" w:cs="Arial"/>
                <w:sz w:val="16"/>
                <w:szCs w:val="16"/>
                <w:cs/>
                <w:lang w:bidi="bn-IN"/>
              </w:rPr>
              <w:t>35</w:t>
            </w:r>
          </w:p>
        </w:tc>
        <w:tc>
          <w:tcPr>
            <w:tcW w:w="72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rPr>
            </w:pPr>
            <w:r w:rsidRPr="00AA7B37">
              <w:rPr>
                <w:rFonts w:ascii="Arial" w:eastAsia="Nikosh" w:hAnsi="Arial" w:cs="Arial"/>
                <w:sz w:val="16"/>
                <w:szCs w:val="16"/>
                <w:cs/>
                <w:lang w:bidi="bn-IN"/>
              </w:rPr>
              <w:t>35</w:t>
            </w:r>
          </w:p>
        </w:tc>
        <w:tc>
          <w:tcPr>
            <w:tcW w:w="63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rPr>
            </w:pPr>
            <w:r w:rsidRPr="00AA7B37">
              <w:rPr>
                <w:rFonts w:ascii="Arial" w:eastAsia="Nikosh" w:hAnsi="Arial" w:cs="Arial"/>
                <w:sz w:val="16"/>
                <w:szCs w:val="16"/>
                <w:cs/>
                <w:lang w:bidi="bn-IN"/>
              </w:rPr>
              <w:t>35</w:t>
            </w:r>
          </w:p>
        </w:tc>
      </w:tr>
      <w:tr w:rsidR="00662B76" w:rsidRPr="00AA7B37" w:rsidTr="002970DF">
        <w:trPr>
          <w:trHeight w:val="196"/>
          <w:tblHeader/>
        </w:trPr>
        <w:tc>
          <w:tcPr>
            <w:tcW w:w="1236" w:type="dxa"/>
            <w:tcBorders>
              <w:left w:val="single" w:sz="4" w:space="0" w:color="auto"/>
              <w:right w:val="single" w:sz="4" w:space="0" w:color="auto"/>
            </w:tcBorders>
          </w:tcPr>
          <w:p w:rsidR="00662B76" w:rsidRPr="00AA7B37" w:rsidRDefault="00662B76" w:rsidP="00E4207A">
            <w:pPr>
              <w:ind w:left="-40" w:right="-110"/>
              <w:rPr>
                <w:rFonts w:ascii="Arial" w:eastAsia="Nikosh" w:hAnsi="Arial" w:cs="Arial"/>
                <w:sz w:val="16"/>
                <w:szCs w:val="16"/>
                <w:lang w:val="sv-SE" w:bidi="bn-IN"/>
              </w:rPr>
            </w:pPr>
            <w:r w:rsidRPr="00AA7B37">
              <w:rPr>
                <w:rFonts w:ascii="Arial" w:eastAsia="Nikosh" w:hAnsi="Arial" w:cs="Arial"/>
                <w:sz w:val="16"/>
                <w:szCs w:val="16"/>
                <w:lang w:val="sv-SE" w:bidi="bn-IN"/>
              </w:rPr>
              <w:t>3 Provide suppor for short study trips abroad/ various courses abroad</w:t>
            </w:r>
          </w:p>
          <w:p w:rsidR="00B6077E" w:rsidRPr="00AA7B37" w:rsidRDefault="00B6077E" w:rsidP="00E4207A">
            <w:pPr>
              <w:ind w:left="-40" w:right="-110"/>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tcPr>
          <w:p w:rsidR="00662B76" w:rsidRPr="00AA7B37" w:rsidRDefault="00662B76" w:rsidP="00E4207A">
            <w:pPr>
              <w:jc w:val="center"/>
              <w:rPr>
                <w:rFonts w:ascii="Arial" w:eastAsia="Nikosh" w:hAnsi="Arial" w:cs="Arial"/>
                <w:sz w:val="16"/>
                <w:szCs w:val="16"/>
                <w:lang w:bidi="bn-IN"/>
              </w:rPr>
            </w:pPr>
            <w:r w:rsidRPr="00AA7B37">
              <w:rPr>
                <w:rFonts w:ascii="Arial" w:eastAsia="Nikosh" w:hAnsi="Arial" w:cs="Arial"/>
                <w:sz w:val="16"/>
                <w:szCs w:val="16"/>
                <w:lang w:bidi="bn-IN"/>
              </w:rPr>
              <w:t>Masters Course</w:t>
            </w:r>
          </w:p>
        </w:tc>
        <w:tc>
          <w:tcPr>
            <w:tcW w:w="810" w:type="dxa"/>
            <w:vMerge/>
            <w:tcBorders>
              <w:left w:val="single" w:sz="4" w:space="0" w:color="auto"/>
              <w:right w:val="single" w:sz="4" w:space="0" w:color="auto"/>
            </w:tcBorders>
          </w:tcPr>
          <w:p w:rsidR="00662B76" w:rsidRPr="00AA7B37" w:rsidRDefault="00662B76" w:rsidP="00E4207A">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662B76" w:rsidRPr="00AA7B37" w:rsidRDefault="00662B76" w:rsidP="00E4207A">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662B76" w:rsidRPr="00AA7B37" w:rsidRDefault="002970DF" w:rsidP="00E4207A">
            <w:pPr>
              <w:jc w:val="center"/>
              <w:rPr>
                <w:rFonts w:ascii="Arial" w:hAnsi="Arial" w:cs="Arial"/>
                <w:sz w:val="16"/>
                <w:szCs w:val="16"/>
              </w:rPr>
            </w:pPr>
            <w:r w:rsidRPr="00AA7B37">
              <w:rPr>
                <w:rFonts w:ascii="Arial" w:eastAsia="Nikosh" w:hAnsi="Arial" w:cs="Arial"/>
                <w:sz w:val="16"/>
                <w:szCs w:val="16"/>
                <w:cs/>
                <w:lang w:bidi="bn-IN"/>
              </w:rPr>
              <w:t>35</w:t>
            </w:r>
          </w:p>
        </w:tc>
        <w:tc>
          <w:tcPr>
            <w:tcW w:w="1082" w:type="dxa"/>
            <w:tcBorders>
              <w:top w:val="single" w:sz="4" w:space="0" w:color="auto"/>
              <w:left w:val="single" w:sz="4" w:space="0" w:color="auto"/>
              <w:bottom w:val="single" w:sz="4" w:space="0" w:color="auto"/>
              <w:right w:val="single" w:sz="4" w:space="0" w:color="auto"/>
            </w:tcBorders>
            <w:vAlign w:val="center"/>
          </w:tcPr>
          <w:p w:rsidR="00662B76" w:rsidRPr="00AA7B37" w:rsidRDefault="002970DF" w:rsidP="00E4207A">
            <w:pPr>
              <w:jc w:val="center"/>
              <w:rPr>
                <w:rFonts w:ascii="Arial" w:hAnsi="Arial" w:cs="Arial"/>
                <w:sz w:val="16"/>
                <w:szCs w:val="16"/>
              </w:rPr>
            </w:pPr>
            <w:r w:rsidRPr="00AA7B37">
              <w:rPr>
                <w:rFonts w:ascii="Arial" w:hAnsi="Arial" w:cs="Arial"/>
                <w:sz w:val="16"/>
                <w:szCs w:val="16"/>
              </w:rPr>
              <w:t>33</w:t>
            </w:r>
          </w:p>
        </w:tc>
        <w:tc>
          <w:tcPr>
            <w:tcW w:w="810" w:type="dxa"/>
            <w:tcBorders>
              <w:top w:val="single" w:sz="4" w:space="0" w:color="auto"/>
              <w:left w:val="single" w:sz="4" w:space="0" w:color="auto"/>
              <w:bottom w:val="single" w:sz="4" w:space="0" w:color="auto"/>
              <w:right w:val="single" w:sz="4" w:space="0" w:color="auto"/>
            </w:tcBorders>
            <w:vAlign w:val="center"/>
          </w:tcPr>
          <w:p w:rsidR="00662B76" w:rsidRPr="00AA7B37" w:rsidRDefault="002970DF" w:rsidP="00E4207A">
            <w:pPr>
              <w:jc w:val="center"/>
              <w:rPr>
                <w:rFonts w:ascii="Arial" w:hAnsi="Arial" w:cs="Arial"/>
                <w:sz w:val="16"/>
                <w:szCs w:val="16"/>
              </w:rPr>
            </w:pPr>
            <w:r w:rsidRPr="00AA7B37">
              <w:rPr>
                <w:rFonts w:ascii="Arial" w:hAnsi="Arial" w:cs="Arial"/>
                <w:sz w:val="16"/>
                <w:szCs w:val="16"/>
              </w:rPr>
              <w:t>43</w:t>
            </w:r>
          </w:p>
        </w:tc>
        <w:tc>
          <w:tcPr>
            <w:tcW w:w="810" w:type="dxa"/>
            <w:tcBorders>
              <w:top w:val="single" w:sz="4" w:space="0" w:color="auto"/>
              <w:left w:val="single" w:sz="4" w:space="0" w:color="auto"/>
              <w:bottom w:val="single" w:sz="4" w:space="0" w:color="auto"/>
              <w:right w:val="single" w:sz="4" w:space="0" w:color="auto"/>
            </w:tcBorders>
            <w:vAlign w:val="center"/>
          </w:tcPr>
          <w:p w:rsidR="00662B76" w:rsidRPr="00AA7B37" w:rsidRDefault="002970DF" w:rsidP="00E4207A">
            <w:pPr>
              <w:jc w:val="center"/>
              <w:rPr>
                <w:rFonts w:ascii="Arial" w:hAnsi="Arial" w:cs="Arial"/>
                <w:sz w:val="16"/>
                <w:szCs w:val="16"/>
              </w:rPr>
            </w:pPr>
            <w:r w:rsidRPr="00AA7B37">
              <w:rPr>
                <w:rFonts w:ascii="Arial" w:eastAsia="Nikosh" w:hAnsi="Arial" w:cs="Arial"/>
                <w:sz w:val="16"/>
                <w:szCs w:val="16"/>
                <w:cs/>
                <w:lang w:bidi="bn-BD"/>
              </w:rPr>
              <w:t>48</w:t>
            </w:r>
          </w:p>
        </w:tc>
        <w:tc>
          <w:tcPr>
            <w:tcW w:w="720" w:type="dxa"/>
            <w:tcBorders>
              <w:top w:val="single" w:sz="4" w:space="0" w:color="auto"/>
              <w:left w:val="single" w:sz="4" w:space="0" w:color="auto"/>
              <w:bottom w:val="single" w:sz="4" w:space="0" w:color="auto"/>
              <w:right w:val="single" w:sz="4" w:space="0" w:color="auto"/>
            </w:tcBorders>
            <w:vAlign w:val="center"/>
          </w:tcPr>
          <w:p w:rsidR="00662B76" w:rsidRPr="00AA7B37" w:rsidRDefault="002970DF" w:rsidP="00E4207A">
            <w:pPr>
              <w:jc w:val="center"/>
              <w:rPr>
                <w:rFonts w:ascii="Arial" w:hAnsi="Arial" w:cs="Arial"/>
                <w:sz w:val="16"/>
                <w:szCs w:val="16"/>
              </w:rPr>
            </w:pPr>
            <w:r w:rsidRPr="00AA7B37">
              <w:rPr>
                <w:rFonts w:ascii="Arial" w:hAnsi="Arial" w:cs="Arial"/>
                <w:sz w:val="16"/>
                <w:szCs w:val="16"/>
              </w:rPr>
              <w:t>43</w:t>
            </w:r>
          </w:p>
        </w:tc>
        <w:tc>
          <w:tcPr>
            <w:tcW w:w="720" w:type="dxa"/>
            <w:tcBorders>
              <w:top w:val="single" w:sz="4" w:space="0" w:color="auto"/>
              <w:left w:val="single" w:sz="4" w:space="0" w:color="auto"/>
              <w:bottom w:val="single" w:sz="4" w:space="0" w:color="auto"/>
              <w:right w:val="single" w:sz="4" w:space="0" w:color="auto"/>
            </w:tcBorders>
            <w:vAlign w:val="center"/>
          </w:tcPr>
          <w:p w:rsidR="00662B76" w:rsidRPr="00AA7B37" w:rsidRDefault="002970DF" w:rsidP="00E4207A">
            <w:pPr>
              <w:jc w:val="center"/>
              <w:rPr>
                <w:rFonts w:ascii="Arial" w:hAnsi="Arial" w:cs="Arial"/>
                <w:sz w:val="16"/>
                <w:szCs w:val="16"/>
              </w:rPr>
            </w:pPr>
            <w:r w:rsidRPr="00AA7B37">
              <w:rPr>
                <w:rFonts w:ascii="Arial" w:hAnsi="Arial" w:cs="Arial"/>
                <w:sz w:val="16"/>
                <w:szCs w:val="16"/>
              </w:rPr>
              <w:t>43</w:t>
            </w:r>
          </w:p>
        </w:tc>
        <w:tc>
          <w:tcPr>
            <w:tcW w:w="630" w:type="dxa"/>
            <w:tcBorders>
              <w:top w:val="single" w:sz="4" w:space="0" w:color="auto"/>
              <w:left w:val="single" w:sz="4" w:space="0" w:color="auto"/>
              <w:bottom w:val="single" w:sz="4" w:space="0" w:color="auto"/>
              <w:right w:val="single" w:sz="4" w:space="0" w:color="auto"/>
            </w:tcBorders>
            <w:vAlign w:val="center"/>
          </w:tcPr>
          <w:p w:rsidR="00662B76" w:rsidRPr="00AA7B37" w:rsidRDefault="002970DF" w:rsidP="00E4207A">
            <w:pPr>
              <w:jc w:val="center"/>
              <w:rPr>
                <w:rFonts w:ascii="Arial" w:hAnsi="Arial" w:cs="Arial"/>
                <w:sz w:val="16"/>
                <w:szCs w:val="16"/>
              </w:rPr>
            </w:pPr>
            <w:r w:rsidRPr="00AA7B37">
              <w:rPr>
                <w:rFonts w:ascii="Arial" w:hAnsi="Arial" w:cs="Arial"/>
                <w:sz w:val="16"/>
                <w:szCs w:val="16"/>
              </w:rPr>
              <w:t>43</w:t>
            </w:r>
          </w:p>
        </w:tc>
      </w:tr>
      <w:tr w:rsidR="002970DF" w:rsidRPr="00AA7B37" w:rsidTr="002970DF">
        <w:trPr>
          <w:trHeight w:val="196"/>
          <w:tblHeader/>
        </w:trPr>
        <w:tc>
          <w:tcPr>
            <w:tcW w:w="1236" w:type="dxa"/>
            <w:tcBorders>
              <w:left w:val="single" w:sz="4" w:space="0" w:color="auto"/>
              <w:right w:val="single" w:sz="4" w:space="0" w:color="auto"/>
            </w:tcBorders>
          </w:tcPr>
          <w:p w:rsidR="002970DF" w:rsidRPr="00AA7B37" w:rsidRDefault="002970DF" w:rsidP="00E4207A">
            <w:pPr>
              <w:ind w:left="-40" w:right="-110"/>
              <w:rPr>
                <w:rFonts w:ascii="Arial" w:eastAsia="Nikosh" w:hAnsi="Arial" w:cs="Arial"/>
                <w:sz w:val="16"/>
                <w:szCs w:val="16"/>
                <w:lang w:val="sv-SE" w:bidi="bn-IN"/>
              </w:rPr>
            </w:pPr>
            <w:r w:rsidRPr="00AA7B37">
              <w:rPr>
                <w:rFonts w:ascii="Arial" w:eastAsia="Nikosh" w:hAnsi="Arial" w:cs="Arial"/>
                <w:sz w:val="16"/>
                <w:szCs w:val="16"/>
                <w:lang w:val="sv-SE" w:bidi="bn-IN"/>
              </w:rPr>
              <w:t>4.Research / Publications</w:t>
            </w:r>
          </w:p>
        </w:tc>
        <w:tc>
          <w:tcPr>
            <w:tcW w:w="108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eastAsia="Nikosh" w:hAnsi="Arial" w:cs="Arial"/>
                <w:sz w:val="16"/>
                <w:szCs w:val="16"/>
                <w:lang w:bidi="bn-IN"/>
              </w:rPr>
            </w:pPr>
            <w:r w:rsidRPr="00AA7B37">
              <w:rPr>
                <w:rFonts w:ascii="Arial" w:eastAsia="Nikosh" w:hAnsi="Arial" w:cs="Arial"/>
                <w:sz w:val="16"/>
                <w:szCs w:val="16"/>
                <w:lang w:bidi="bn-IN"/>
              </w:rPr>
              <w:t>Research conducted/Publications</w:t>
            </w:r>
          </w:p>
        </w:tc>
        <w:tc>
          <w:tcPr>
            <w:tcW w:w="810" w:type="dxa"/>
            <w:vMerge/>
            <w:tcBorders>
              <w:left w:val="single" w:sz="4" w:space="0" w:color="auto"/>
              <w:right w:val="single" w:sz="4" w:space="0" w:color="auto"/>
            </w:tcBorders>
          </w:tcPr>
          <w:p w:rsidR="002970DF" w:rsidRPr="00AA7B37" w:rsidRDefault="002970DF" w:rsidP="00E4207A">
            <w:pPr>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2970DF" w:rsidRPr="00AA7B37" w:rsidRDefault="002970DF" w:rsidP="00E4207A">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rPr>
            </w:pPr>
            <w:r w:rsidRPr="00AA7B37">
              <w:rPr>
                <w:rFonts w:ascii="Arial" w:eastAsia="Nikosh" w:hAnsi="Arial" w:cs="Arial"/>
                <w:sz w:val="16"/>
                <w:szCs w:val="16"/>
                <w:cs/>
                <w:lang w:bidi="bn-BD"/>
              </w:rPr>
              <w:t>5</w:t>
            </w:r>
          </w:p>
        </w:tc>
        <w:tc>
          <w:tcPr>
            <w:tcW w:w="1082"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rPr>
            </w:pPr>
            <w:r w:rsidRPr="00AA7B37">
              <w:rPr>
                <w:rFonts w:ascii="Arial" w:eastAsia="Nikosh" w:hAnsi="Arial" w:cs="Arial"/>
                <w:sz w:val="16"/>
                <w:szCs w:val="16"/>
                <w:cs/>
                <w:lang w:bidi="bn-BD"/>
              </w:rPr>
              <w:t>4</w:t>
            </w:r>
          </w:p>
        </w:tc>
        <w:tc>
          <w:tcPr>
            <w:tcW w:w="81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rPr>
            </w:pPr>
            <w:r w:rsidRPr="00AA7B37">
              <w:rPr>
                <w:rFonts w:ascii="Arial" w:eastAsia="Nikosh" w:hAnsi="Arial" w:cs="Arial"/>
                <w:sz w:val="16"/>
                <w:szCs w:val="16"/>
                <w:cs/>
                <w:lang w:bidi="bn-BD"/>
              </w:rPr>
              <w:t>5</w:t>
            </w:r>
          </w:p>
        </w:tc>
        <w:tc>
          <w:tcPr>
            <w:tcW w:w="81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rPr>
            </w:pPr>
            <w:r w:rsidRPr="00AA7B37">
              <w:rPr>
                <w:rFonts w:ascii="Arial" w:eastAsia="Nikosh" w:hAnsi="Arial" w:cs="Arial"/>
                <w:sz w:val="16"/>
                <w:szCs w:val="16"/>
                <w:cs/>
                <w:lang w:bidi="bn-BD"/>
              </w:rPr>
              <w:t>5</w:t>
            </w:r>
          </w:p>
        </w:tc>
        <w:tc>
          <w:tcPr>
            <w:tcW w:w="72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rPr>
            </w:pPr>
            <w:r w:rsidRPr="00AA7B37">
              <w:rPr>
                <w:rFonts w:ascii="Arial" w:eastAsia="Nikosh" w:hAnsi="Arial" w:cs="Arial"/>
                <w:sz w:val="16"/>
                <w:szCs w:val="16"/>
                <w:cs/>
                <w:lang w:bidi="bn-BD"/>
              </w:rPr>
              <w:t>5</w:t>
            </w:r>
          </w:p>
        </w:tc>
        <w:tc>
          <w:tcPr>
            <w:tcW w:w="72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rPr>
            </w:pPr>
            <w:r w:rsidRPr="00AA7B37">
              <w:rPr>
                <w:rFonts w:ascii="Arial" w:eastAsia="Nikosh" w:hAnsi="Arial" w:cs="Arial"/>
                <w:sz w:val="16"/>
                <w:szCs w:val="16"/>
                <w:cs/>
                <w:lang w:bidi="bn-BD"/>
              </w:rPr>
              <w:t>5</w:t>
            </w:r>
          </w:p>
        </w:tc>
        <w:tc>
          <w:tcPr>
            <w:tcW w:w="630" w:type="dxa"/>
            <w:tcBorders>
              <w:top w:val="single" w:sz="4" w:space="0" w:color="auto"/>
              <w:left w:val="single" w:sz="4" w:space="0" w:color="auto"/>
              <w:bottom w:val="single" w:sz="4" w:space="0" w:color="auto"/>
              <w:right w:val="single" w:sz="4" w:space="0" w:color="auto"/>
            </w:tcBorders>
            <w:vAlign w:val="center"/>
          </w:tcPr>
          <w:p w:rsidR="002970DF" w:rsidRPr="00AA7B37" w:rsidRDefault="002970DF" w:rsidP="00E4207A">
            <w:pPr>
              <w:jc w:val="center"/>
              <w:rPr>
                <w:rFonts w:ascii="Arial" w:hAnsi="Arial" w:cs="Arial"/>
                <w:sz w:val="16"/>
                <w:szCs w:val="16"/>
              </w:rPr>
            </w:pPr>
            <w:r w:rsidRPr="00AA7B37">
              <w:rPr>
                <w:rFonts w:ascii="Arial" w:eastAsia="Nikosh" w:hAnsi="Arial" w:cs="Arial"/>
                <w:sz w:val="16"/>
                <w:szCs w:val="16"/>
                <w:cs/>
                <w:lang w:bidi="bn-BD"/>
              </w:rPr>
              <w:t>5</w:t>
            </w:r>
          </w:p>
        </w:tc>
      </w:tr>
      <w:tr w:rsidR="00662B76" w:rsidRPr="00AA7B37" w:rsidTr="002970DF">
        <w:trPr>
          <w:trHeight w:val="196"/>
          <w:tblHeader/>
        </w:trPr>
        <w:tc>
          <w:tcPr>
            <w:tcW w:w="1236" w:type="dxa"/>
            <w:tcBorders>
              <w:left w:val="single" w:sz="4" w:space="0" w:color="auto"/>
              <w:bottom w:val="single" w:sz="4" w:space="0" w:color="auto"/>
              <w:right w:val="single" w:sz="4" w:space="0" w:color="auto"/>
            </w:tcBorders>
          </w:tcPr>
          <w:p w:rsidR="00662B76" w:rsidRPr="00AA7B37" w:rsidRDefault="00662B76" w:rsidP="00E4207A">
            <w:pPr>
              <w:ind w:left="-40" w:right="-110"/>
              <w:rPr>
                <w:rFonts w:ascii="Arial" w:eastAsia="Nikosh" w:hAnsi="Arial" w:cs="Arial"/>
                <w:sz w:val="16"/>
                <w:szCs w:val="16"/>
                <w:lang w:val="sv-SE" w:bidi="bn-IN"/>
              </w:rPr>
            </w:pPr>
            <w:r w:rsidRPr="00AA7B37">
              <w:rPr>
                <w:rFonts w:ascii="Arial" w:eastAsia="Nikosh" w:hAnsi="Arial" w:cs="Arial"/>
                <w:sz w:val="16"/>
                <w:szCs w:val="16"/>
                <w:lang w:val="sv-SE" w:bidi="bn-IN"/>
              </w:rPr>
              <w:t xml:space="preserve">5. Organize and participate in seminars/ conferences/ Various workshops on governance and related topics </w:t>
            </w:r>
          </w:p>
          <w:p w:rsidR="00662B76" w:rsidRPr="00AA7B37" w:rsidRDefault="00662B76" w:rsidP="00E4207A">
            <w:pPr>
              <w:ind w:left="-40" w:right="-110"/>
              <w:rPr>
                <w:rFonts w:ascii="Arial" w:eastAsia="Nikosh" w:hAnsi="Arial" w:cs="Arial"/>
                <w:sz w:val="16"/>
                <w:szCs w:val="16"/>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662B76" w:rsidRPr="00AA7B37" w:rsidRDefault="00662B76" w:rsidP="00E4207A">
            <w:pPr>
              <w:jc w:val="center"/>
              <w:rPr>
                <w:rFonts w:ascii="Arial" w:eastAsia="Nikosh" w:hAnsi="Arial" w:cs="Arial"/>
                <w:sz w:val="16"/>
                <w:szCs w:val="16"/>
                <w:lang w:bidi="bn-IN"/>
              </w:rPr>
            </w:pPr>
            <w:r w:rsidRPr="00AA7B37">
              <w:rPr>
                <w:rFonts w:ascii="Arial" w:eastAsia="Nikosh" w:hAnsi="Arial" w:cs="Arial"/>
                <w:sz w:val="16"/>
                <w:szCs w:val="16"/>
                <w:lang w:val="sv-SE" w:bidi="bn-IN"/>
              </w:rPr>
              <w:t>seminars/ conferencs/ workshops</w:t>
            </w:r>
          </w:p>
        </w:tc>
        <w:tc>
          <w:tcPr>
            <w:tcW w:w="810" w:type="dxa"/>
            <w:vMerge/>
            <w:tcBorders>
              <w:left w:val="single" w:sz="4" w:space="0" w:color="auto"/>
              <w:bottom w:val="single" w:sz="4" w:space="0" w:color="auto"/>
              <w:right w:val="single" w:sz="4" w:space="0" w:color="auto"/>
            </w:tcBorders>
          </w:tcPr>
          <w:p w:rsidR="00662B76" w:rsidRPr="00AA7B37" w:rsidRDefault="00662B76" w:rsidP="00E4207A">
            <w:pPr>
              <w:jc w:val="center"/>
              <w:rPr>
                <w:rFonts w:ascii="Arial" w:eastAsia="Nikosh" w:hAnsi="Arial" w:cs="Arial"/>
                <w:sz w:val="16"/>
                <w:szCs w:val="16"/>
                <w:cs/>
                <w:lang w:bidi="bn-IN"/>
              </w:rPr>
            </w:pPr>
          </w:p>
        </w:tc>
        <w:tc>
          <w:tcPr>
            <w:tcW w:w="1080" w:type="dxa"/>
            <w:vMerge/>
            <w:tcBorders>
              <w:left w:val="single" w:sz="4" w:space="0" w:color="auto"/>
              <w:bottom w:val="single" w:sz="4" w:space="0" w:color="auto"/>
              <w:right w:val="single" w:sz="4" w:space="0" w:color="auto"/>
            </w:tcBorders>
          </w:tcPr>
          <w:p w:rsidR="00662B76" w:rsidRPr="00AA7B37" w:rsidRDefault="00662B76" w:rsidP="00E4207A">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662B76" w:rsidRPr="00AA7B37" w:rsidRDefault="00662B76" w:rsidP="00E4207A">
            <w:pPr>
              <w:jc w:val="center"/>
              <w:rPr>
                <w:rFonts w:ascii="Arial" w:hAnsi="Arial" w:cs="Arial"/>
                <w:sz w:val="16"/>
                <w:szCs w:val="16"/>
              </w:rPr>
            </w:pPr>
          </w:p>
          <w:p w:rsidR="00662B76" w:rsidRPr="00AA7B37" w:rsidRDefault="002970DF" w:rsidP="00E4207A">
            <w:pPr>
              <w:jc w:val="center"/>
              <w:rPr>
                <w:rFonts w:ascii="Arial" w:hAnsi="Arial" w:cs="Arial"/>
                <w:sz w:val="16"/>
                <w:szCs w:val="16"/>
              </w:rPr>
            </w:pPr>
            <w:r w:rsidRPr="00AA7B37">
              <w:rPr>
                <w:rFonts w:ascii="Arial" w:eastAsia="Nikosh" w:hAnsi="Arial" w:cs="Arial"/>
                <w:sz w:val="16"/>
                <w:szCs w:val="16"/>
                <w:cs/>
                <w:lang w:bidi="bn-BD"/>
              </w:rPr>
              <w:t>10</w:t>
            </w:r>
          </w:p>
        </w:tc>
        <w:tc>
          <w:tcPr>
            <w:tcW w:w="1082" w:type="dxa"/>
            <w:tcBorders>
              <w:top w:val="single" w:sz="4" w:space="0" w:color="auto"/>
              <w:left w:val="single" w:sz="4" w:space="0" w:color="auto"/>
              <w:bottom w:val="single" w:sz="4" w:space="0" w:color="auto"/>
              <w:right w:val="single" w:sz="4" w:space="0" w:color="auto"/>
            </w:tcBorders>
            <w:vAlign w:val="center"/>
          </w:tcPr>
          <w:p w:rsidR="00662B76" w:rsidRPr="00AA7B37" w:rsidRDefault="00662B76" w:rsidP="00E4207A">
            <w:pPr>
              <w:jc w:val="center"/>
              <w:rPr>
                <w:rFonts w:ascii="Arial" w:hAnsi="Arial" w:cs="Arial"/>
                <w:sz w:val="16"/>
                <w:szCs w:val="16"/>
              </w:rPr>
            </w:pPr>
          </w:p>
          <w:p w:rsidR="00662B76" w:rsidRPr="00AA7B37" w:rsidRDefault="002970DF" w:rsidP="00E4207A">
            <w:pPr>
              <w:jc w:val="center"/>
              <w:rPr>
                <w:rFonts w:ascii="Arial" w:hAnsi="Arial" w:cs="Arial"/>
                <w:sz w:val="16"/>
                <w:szCs w:val="16"/>
              </w:rPr>
            </w:pPr>
            <w:r w:rsidRPr="00AA7B37">
              <w:rPr>
                <w:rFonts w:ascii="Arial" w:eastAsia="Nikosh" w:hAnsi="Arial" w:cs="Arial"/>
                <w:sz w:val="16"/>
                <w:szCs w:val="16"/>
                <w:cs/>
                <w:lang w:bidi="bn-BD"/>
              </w:rPr>
              <w:t>24</w:t>
            </w:r>
          </w:p>
        </w:tc>
        <w:tc>
          <w:tcPr>
            <w:tcW w:w="810" w:type="dxa"/>
            <w:tcBorders>
              <w:top w:val="single" w:sz="4" w:space="0" w:color="auto"/>
              <w:left w:val="single" w:sz="4" w:space="0" w:color="auto"/>
              <w:bottom w:val="single" w:sz="4" w:space="0" w:color="auto"/>
              <w:right w:val="single" w:sz="4" w:space="0" w:color="auto"/>
            </w:tcBorders>
            <w:vAlign w:val="center"/>
          </w:tcPr>
          <w:p w:rsidR="00662B76" w:rsidRPr="00AA7B37" w:rsidRDefault="00662B76" w:rsidP="00E4207A">
            <w:pPr>
              <w:jc w:val="center"/>
              <w:rPr>
                <w:rFonts w:ascii="Arial" w:hAnsi="Arial" w:cs="Arial"/>
                <w:sz w:val="16"/>
                <w:szCs w:val="16"/>
              </w:rPr>
            </w:pPr>
          </w:p>
          <w:p w:rsidR="00662B76" w:rsidRPr="00AA7B37" w:rsidRDefault="002970DF" w:rsidP="00E4207A">
            <w:pPr>
              <w:jc w:val="center"/>
              <w:rPr>
                <w:rFonts w:ascii="Arial" w:hAnsi="Arial" w:cs="Arial"/>
                <w:sz w:val="16"/>
                <w:szCs w:val="16"/>
              </w:rPr>
            </w:pPr>
            <w:r w:rsidRPr="00AA7B37">
              <w:rPr>
                <w:rFonts w:ascii="Arial" w:eastAsia="Nikosh" w:hAnsi="Arial" w:cs="Arial"/>
                <w:sz w:val="16"/>
                <w:szCs w:val="16"/>
                <w:cs/>
                <w:lang w:bidi="bn-BD"/>
              </w:rPr>
              <w:t>10</w:t>
            </w:r>
          </w:p>
        </w:tc>
        <w:tc>
          <w:tcPr>
            <w:tcW w:w="810" w:type="dxa"/>
            <w:tcBorders>
              <w:top w:val="single" w:sz="4" w:space="0" w:color="auto"/>
              <w:left w:val="single" w:sz="4" w:space="0" w:color="auto"/>
              <w:bottom w:val="single" w:sz="4" w:space="0" w:color="auto"/>
              <w:right w:val="single" w:sz="4" w:space="0" w:color="auto"/>
            </w:tcBorders>
            <w:vAlign w:val="center"/>
          </w:tcPr>
          <w:p w:rsidR="00662B76" w:rsidRPr="00AA7B37" w:rsidRDefault="00662B76" w:rsidP="00E4207A">
            <w:pPr>
              <w:jc w:val="center"/>
              <w:rPr>
                <w:rFonts w:ascii="Arial" w:hAnsi="Arial" w:cs="Arial"/>
                <w:sz w:val="16"/>
                <w:szCs w:val="16"/>
              </w:rPr>
            </w:pPr>
          </w:p>
          <w:p w:rsidR="002970DF" w:rsidRPr="00AA7B37" w:rsidRDefault="002970DF" w:rsidP="00E4207A">
            <w:pPr>
              <w:jc w:val="center"/>
              <w:rPr>
                <w:rFonts w:ascii="Arial" w:hAnsi="Arial" w:cs="Arial"/>
                <w:sz w:val="16"/>
                <w:szCs w:val="16"/>
              </w:rPr>
            </w:pPr>
          </w:p>
          <w:p w:rsidR="00662B76" w:rsidRPr="00AA7B37" w:rsidRDefault="002970DF" w:rsidP="00E4207A">
            <w:pPr>
              <w:jc w:val="center"/>
              <w:rPr>
                <w:rFonts w:ascii="Arial" w:hAnsi="Arial" w:cs="Arial"/>
                <w:sz w:val="16"/>
                <w:szCs w:val="16"/>
              </w:rPr>
            </w:pPr>
            <w:r w:rsidRPr="00AA7B37">
              <w:rPr>
                <w:rFonts w:ascii="Arial" w:eastAsia="Nikosh" w:hAnsi="Arial" w:cs="Arial"/>
                <w:sz w:val="16"/>
                <w:szCs w:val="16"/>
                <w:cs/>
                <w:lang w:bidi="bn-BD"/>
              </w:rPr>
              <w:t>32</w:t>
            </w:r>
          </w:p>
          <w:p w:rsidR="00662B76" w:rsidRPr="00AA7B37" w:rsidRDefault="00662B76" w:rsidP="00E4207A">
            <w:pPr>
              <w:jc w:val="cente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662B76" w:rsidRPr="00AA7B37" w:rsidRDefault="002970DF" w:rsidP="00E4207A">
            <w:pPr>
              <w:jc w:val="center"/>
              <w:rPr>
                <w:rFonts w:ascii="Arial" w:hAnsi="Arial" w:cs="Arial"/>
                <w:sz w:val="16"/>
                <w:szCs w:val="16"/>
              </w:rPr>
            </w:pPr>
            <w:r w:rsidRPr="00AA7B37">
              <w:rPr>
                <w:rFonts w:ascii="Arial" w:hAnsi="Arial" w:cs="Arial"/>
                <w:sz w:val="16"/>
                <w:szCs w:val="16"/>
              </w:rPr>
              <w:t>10</w:t>
            </w:r>
          </w:p>
        </w:tc>
        <w:tc>
          <w:tcPr>
            <w:tcW w:w="720" w:type="dxa"/>
            <w:tcBorders>
              <w:top w:val="single" w:sz="4" w:space="0" w:color="auto"/>
              <w:left w:val="single" w:sz="4" w:space="0" w:color="auto"/>
              <w:bottom w:val="single" w:sz="4" w:space="0" w:color="auto"/>
              <w:right w:val="single" w:sz="4" w:space="0" w:color="auto"/>
            </w:tcBorders>
            <w:vAlign w:val="center"/>
          </w:tcPr>
          <w:p w:rsidR="00662B76" w:rsidRPr="00AA7B37" w:rsidRDefault="002970DF" w:rsidP="00E4207A">
            <w:pPr>
              <w:jc w:val="center"/>
              <w:rPr>
                <w:rFonts w:ascii="Arial" w:hAnsi="Arial" w:cs="Arial"/>
                <w:sz w:val="16"/>
                <w:szCs w:val="16"/>
              </w:rPr>
            </w:pPr>
            <w:r w:rsidRPr="00AA7B37">
              <w:rPr>
                <w:rFonts w:ascii="Arial" w:hAnsi="Arial" w:cs="Arial"/>
                <w:sz w:val="16"/>
                <w:szCs w:val="16"/>
              </w:rPr>
              <w:t>10</w:t>
            </w:r>
          </w:p>
        </w:tc>
        <w:tc>
          <w:tcPr>
            <w:tcW w:w="630" w:type="dxa"/>
            <w:tcBorders>
              <w:top w:val="single" w:sz="4" w:space="0" w:color="auto"/>
              <w:left w:val="single" w:sz="4" w:space="0" w:color="auto"/>
              <w:bottom w:val="single" w:sz="4" w:space="0" w:color="auto"/>
              <w:right w:val="single" w:sz="4" w:space="0" w:color="auto"/>
            </w:tcBorders>
            <w:vAlign w:val="center"/>
          </w:tcPr>
          <w:p w:rsidR="00662B76" w:rsidRPr="00AA7B37" w:rsidRDefault="002970DF" w:rsidP="00E4207A">
            <w:pPr>
              <w:jc w:val="center"/>
              <w:rPr>
                <w:rFonts w:ascii="Arial" w:hAnsi="Arial" w:cs="Arial"/>
                <w:sz w:val="16"/>
                <w:szCs w:val="16"/>
              </w:rPr>
            </w:pPr>
            <w:r w:rsidRPr="00AA7B37">
              <w:rPr>
                <w:rFonts w:ascii="Arial" w:hAnsi="Arial" w:cs="Arial"/>
                <w:sz w:val="16"/>
                <w:szCs w:val="16"/>
              </w:rPr>
              <w:t>10</w:t>
            </w:r>
          </w:p>
        </w:tc>
      </w:tr>
    </w:tbl>
    <w:p w:rsidR="00941C00" w:rsidRPr="00AA7B37" w:rsidRDefault="00941C00" w:rsidP="00AD2FC1">
      <w:pPr>
        <w:shd w:val="clear" w:color="auto" w:fill="FFFFFF" w:themeFill="background1"/>
        <w:spacing w:before="120" w:line="276" w:lineRule="auto"/>
        <w:jc w:val="both"/>
        <w:rPr>
          <w:rFonts w:ascii="Arial" w:hAnsi="Arial" w:cs="Arial Unicode MS"/>
          <w:sz w:val="20"/>
          <w:szCs w:val="20"/>
          <w:cs/>
          <w:lang w:bidi="bn-IN"/>
        </w:rPr>
      </w:pPr>
    </w:p>
    <w:p w:rsidR="00941C00" w:rsidRPr="00AA7B37" w:rsidRDefault="00941C00" w:rsidP="00AD2FC1">
      <w:pPr>
        <w:shd w:val="clear" w:color="auto" w:fill="FFFFFF" w:themeFill="background1"/>
        <w:spacing w:before="120" w:line="276" w:lineRule="auto"/>
        <w:jc w:val="both"/>
        <w:rPr>
          <w:rFonts w:ascii="Arial" w:hAnsi="Arial" w:cs="Arial Unicode MS"/>
          <w:sz w:val="20"/>
          <w:szCs w:val="20"/>
        </w:rPr>
      </w:pPr>
    </w:p>
    <w:p w:rsidR="00B6077E" w:rsidRPr="00AA7B37" w:rsidRDefault="00B6077E" w:rsidP="00B6077E">
      <w:pPr>
        <w:spacing w:before="120" w:line="300" w:lineRule="auto"/>
        <w:jc w:val="both"/>
        <w:rPr>
          <w:rFonts w:ascii="Arial" w:hAnsi="Arial" w:cs="Arial"/>
          <w:b/>
          <w:sz w:val="20"/>
          <w:szCs w:val="20"/>
          <w:lang w:val="en-GB"/>
        </w:rPr>
      </w:pPr>
      <w:r w:rsidRPr="00AA7B37">
        <w:rPr>
          <w:rFonts w:ascii="Arial" w:hAnsi="Arial" w:cs="Arial"/>
          <w:b/>
          <w:sz w:val="20"/>
          <w:szCs w:val="20"/>
        </w:rPr>
        <w:t>6.6.3</w:t>
      </w:r>
      <w:r w:rsidRPr="00AA7B37">
        <w:rPr>
          <w:rFonts w:ascii="Arial" w:hAnsi="Arial" w:cs="Arial"/>
          <w:b/>
          <w:sz w:val="20"/>
          <w:szCs w:val="20"/>
        </w:rPr>
        <w:tab/>
      </w:r>
      <w:r w:rsidRPr="00AA7B37">
        <w:rPr>
          <w:rFonts w:ascii="Arial" w:hAnsi="Arial" w:cs="Arial"/>
          <w:b/>
          <w:sz w:val="20"/>
          <w:szCs w:val="20"/>
          <w:lang w:val="en-GB"/>
        </w:rPr>
        <w:t>Medium Term Expenditure Estimates by Operational Unit, Programmes and Projects</w:t>
      </w:r>
    </w:p>
    <w:p w:rsidR="00B6077E" w:rsidRPr="00AA7B37" w:rsidRDefault="00B6077E" w:rsidP="00B6077E">
      <w:pPr>
        <w:spacing w:before="120" w:line="300" w:lineRule="auto"/>
        <w:jc w:val="both"/>
        <w:rPr>
          <w:rFonts w:ascii="Arial" w:hAnsi="Arial" w:cs="Arial"/>
          <w:b/>
          <w:sz w:val="20"/>
          <w:szCs w:val="20"/>
        </w:rPr>
      </w:pPr>
    </w:p>
    <w:p w:rsidR="00B6077E" w:rsidRPr="00AA7B37" w:rsidRDefault="00B6077E" w:rsidP="00B6077E">
      <w:pPr>
        <w:spacing w:after="40"/>
        <w:jc w:val="right"/>
        <w:rPr>
          <w:rFonts w:ascii="Arial" w:hAnsi="Arial" w:cs="Arial"/>
          <w:sz w:val="16"/>
          <w:szCs w:val="16"/>
          <w:lang w:val="en-GB"/>
        </w:rPr>
      </w:pPr>
      <w:r w:rsidRPr="00AA7B37">
        <w:rPr>
          <w:rFonts w:ascii="Arial" w:hAnsi="Arial" w:cs="Arial"/>
          <w:sz w:val="16"/>
          <w:szCs w:val="16"/>
          <w:lang w:val="en-GB"/>
        </w:rPr>
        <w:t>(Taka in Thousands)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720"/>
        <w:gridCol w:w="810"/>
        <w:gridCol w:w="810"/>
        <w:gridCol w:w="1057"/>
        <w:gridCol w:w="900"/>
        <w:gridCol w:w="1080"/>
        <w:gridCol w:w="1530"/>
      </w:tblGrid>
      <w:tr w:rsidR="00B6077E" w:rsidRPr="00AA7B37" w:rsidTr="00D87FFA">
        <w:trPr>
          <w:tblHeader/>
        </w:trPr>
        <w:tc>
          <w:tcPr>
            <w:tcW w:w="2813" w:type="dxa"/>
            <w:vMerge w:val="restart"/>
            <w:tcBorders>
              <w:top w:val="single" w:sz="4" w:space="0" w:color="auto"/>
              <w:left w:val="single" w:sz="4" w:space="0" w:color="auto"/>
              <w:bottom w:val="single" w:sz="4" w:space="0" w:color="auto"/>
              <w:right w:val="single" w:sz="4" w:space="0" w:color="auto"/>
            </w:tcBorders>
          </w:tcPr>
          <w:p w:rsidR="00B6077E" w:rsidRPr="00AA7B37" w:rsidRDefault="00B6077E" w:rsidP="00D87FFA">
            <w:pPr>
              <w:spacing w:before="40" w:after="40"/>
              <w:jc w:val="center"/>
              <w:rPr>
                <w:rFonts w:ascii="Arial" w:hAnsi="Arial" w:cs="Arial"/>
                <w:b/>
                <w:bCs/>
                <w:sz w:val="16"/>
                <w:szCs w:val="16"/>
                <w:lang w:val="en-GB"/>
              </w:rPr>
            </w:pPr>
            <w:r w:rsidRPr="00AA7B37">
              <w:rPr>
                <w:rFonts w:ascii="Arial" w:hAnsi="Arial" w:cs="Arial"/>
                <w:b/>
                <w:bCs/>
                <w:sz w:val="16"/>
                <w:szCs w:val="16"/>
                <w:lang w:val="en-GB"/>
              </w:rPr>
              <w:t>Name of the Operational Unit/Programme/ Project</w:t>
            </w:r>
          </w:p>
        </w:tc>
        <w:tc>
          <w:tcPr>
            <w:tcW w:w="720" w:type="dxa"/>
            <w:vMerge w:val="restart"/>
            <w:tcBorders>
              <w:top w:val="single" w:sz="4" w:space="0" w:color="auto"/>
              <w:left w:val="single" w:sz="4" w:space="0" w:color="auto"/>
              <w:bottom w:val="single" w:sz="4" w:space="0" w:color="auto"/>
              <w:right w:val="single" w:sz="4" w:space="0" w:color="auto"/>
            </w:tcBorders>
          </w:tcPr>
          <w:p w:rsidR="00B6077E" w:rsidRPr="00AA7B37" w:rsidRDefault="00B6077E" w:rsidP="00D87FFA">
            <w:pPr>
              <w:spacing w:before="40" w:after="40"/>
              <w:ind w:left="-90" w:right="-92"/>
              <w:jc w:val="center"/>
              <w:rPr>
                <w:rFonts w:ascii="Arial" w:hAnsi="Arial" w:cs="Arial"/>
                <w:b/>
                <w:bCs/>
                <w:sz w:val="16"/>
                <w:szCs w:val="16"/>
                <w:lang w:val="en-GB"/>
              </w:rPr>
            </w:pPr>
            <w:r w:rsidRPr="00AA7B37">
              <w:rPr>
                <w:rFonts w:ascii="Arial" w:hAnsi="Arial" w:cs="Arial"/>
                <w:b/>
                <w:sz w:val="16"/>
                <w:szCs w:val="16"/>
                <w:lang w:val="en-GB"/>
              </w:rPr>
              <w:t>Related Activity</w:t>
            </w:r>
          </w:p>
        </w:tc>
        <w:tc>
          <w:tcPr>
            <w:tcW w:w="810" w:type="dxa"/>
            <w:vMerge w:val="restart"/>
            <w:tcBorders>
              <w:top w:val="single" w:sz="4" w:space="0" w:color="auto"/>
              <w:left w:val="single" w:sz="4" w:space="0" w:color="auto"/>
              <w:bottom w:val="single" w:sz="4" w:space="0" w:color="auto"/>
              <w:right w:val="single" w:sz="4" w:space="0" w:color="auto"/>
            </w:tcBorders>
          </w:tcPr>
          <w:p w:rsidR="00B6077E" w:rsidRPr="00AA7B37" w:rsidRDefault="00B6077E" w:rsidP="00D87FF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Actual</w:t>
            </w:r>
          </w:p>
          <w:p w:rsidR="00B6077E" w:rsidRPr="00AA7B37" w:rsidRDefault="00B6077E"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2016-17</w:t>
            </w:r>
          </w:p>
        </w:tc>
        <w:tc>
          <w:tcPr>
            <w:tcW w:w="810" w:type="dxa"/>
            <w:tcBorders>
              <w:top w:val="single" w:sz="4" w:space="0" w:color="auto"/>
              <w:left w:val="single" w:sz="4" w:space="0" w:color="auto"/>
              <w:right w:val="single" w:sz="4" w:space="0" w:color="auto"/>
            </w:tcBorders>
          </w:tcPr>
          <w:p w:rsidR="00B6077E" w:rsidRPr="00AA7B37" w:rsidRDefault="00B6077E" w:rsidP="00D87FF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Budget</w:t>
            </w:r>
          </w:p>
        </w:tc>
        <w:tc>
          <w:tcPr>
            <w:tcW w:w="1057" w:type="dxa"/>
            <w:tcBorders>
              <w:top w:val="single" w:sz="4" w:space="0" w:color="auto"/>
              <w:left w:val="single" w:sz="4" w:space="0" w:color="auto"/>
              <w:right w:val="single" w:sz="4" w:space="0" w:color="auto"/>
            </w:tcBorders>
          </w:tcPr>
          <w:p w:rsidR="00B6077E" w:rsidRPr="00AA7B37" w:rsidRDefault="00B6077E" w:rsidP="00D87FF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Revised</w:t>
            </w:r>
          </w:p>
        </w:tc>
        <w:tc>
          <w:tcPr>
            <w:tcW w:w="3510" w:type="dxa"/>
            <w:gridSpan w:val="3"/>
            <w:tcBorders>
              <w:top w:val="single" w:sz="4" w:space="0" w:color="auto"/>
              <w:left w:val="single" w:sz="4" w:space="0" w:color="auto"/>
              <w:bottom w:val="single" w:sz="4" w:space="0" w:color="auto"/>
              <w:right w:val="single" w:sz="4" w:space="0" w:color="auto"/>
            </w:tcBorders>
          </w:tcPr>
          <w:p w:rsidR="00B6077E" w:rsidRPr="00AA7B37" w:rsidRDefault="00B6077E" w:rsidP="00D87FFA">
            <w:pPr>
              <w:spacing w:before="40" w:after="40"/>
              <w:ind w:left="-81" w:right="-81"/>
              <w:jc w:val="center"/>
              <w:rPr>
                <w:rFonts w:ascii="Arial" w:hAnsi="Arial" w:cs="Arial"/>
                <w:b/>
                <w:sz w:val="16"/>
                <w:szCs w:val="16"/>
                <w:lang w:val="en-GB"/>
              </w:rPr>
            </w:pPr>
            <w:r w:rsidRPr="00AA7B37">
              <w:rPr>
                <w:rFonts w:ascii="Arial" w:hAnsi="Arial" w:cs="Arial"/>
                <w:b/>
                <w:sz w:val="16"/>
                <w:szCs w:val="16"/>
                <w:lang w:val="en-GB"/>
              </w:rPr>
              <w:t>Medium Term Expenditure Estimates</w:t>
            </w:r>
          </w:p>
          <w:p w:rsidR="00B6077E" w:rsidRPr="00AA7B37" w:rsidRDefault="00B6077E" w:rsidP="00D87FFA">
            <w:pPr>
              <w:spacing w:before="40" w:after="40"/>
              <w:ind w:left="-81" w:right="-81"/>
              <w:jc w:val="center"/>
              <w:rPr>
                <w:rFonts w:ascii="Arial" w:hAnsi="Arial" w:cs="Arial"/>
                <w:b/>
                <w:bCs/>
                <w:sz w:val="16"/>
                <w:szCs w:val="16"/>
                <w:lang w:val="en-GB"/>
              </w:rPr>
            </w:pPr>
          </w:p>
        </w:tc>
      </w:tr>
      <w:tr w:rsidR="00B6077E" w:rsidRPr="00AA7B37" w:rsidTr="00D87FFA">
        <w:trPr>
          <w:tblHeader/>
        </w:trPr>
        <w:tc>
          <w:tcPr>
            <w:tcW w:w="2813" w:type="dxa"/>
            <w:vMerge/>
            <w:tcBorders>
              <w:top w:val="single" w:sz="4" w:space="0" w:color="auto"/>
              <w:left w:val="single" w:sz="4" w:space="0" w:color="auto"/>
              <w:bottom w:val="single" w:sz="4" w:space="0" w:color="auto"/>
              <w:right w:val="single" w:sz="4" w:space="0" w:color="auto"/>
            </w:tcBorders>
          </w:tcPr>
          <w:p w:rsidR="00B6077E" w:rsidRPr="00AA7B37" w:rsidRDefault="00B6077E" w:rsidP="00D87FFA">
            <w:pPr>
              <w:spacing w:before="40" w:after="40"/>
              <w:ind w:left="-81" w:right="-81"/>
              <w:rPr>
                <w:rFonts w:ascii="Arial" w:hAnsi="Arial" w:cs="Arial"/>
                <w:b/>
                <w:bCs/>
                <w:sz w:val="16"/>
                <w:szCs w:val="16"/>
                <w:lang w:val="en-GB"/>
              </w:rPr>
            </w:pPr>
          </w:p>
        </w:tc>
        <w:tc>
          <w:tcPr>
            <w:tcW w:w="720" w:type="dxa"/>
            <w:vMerge/>
            <w:tcBorders>
              <w:top w:val="single" w:sz="4" w:space="0" w:color="auto"/>
              <w:left w:val="single" w:sz="4" w:space="0" w:color="auto"/>
              <w:bottom w:val="single" w:sz="4" w:space="0" w:color="auto"/>
              <w:right w:val="single" w:sz="4" w:space="0" w:color="auto"/>
            </w:tcBorders>
          </w:tcPr>
          <w:p w:rsidR="00B6077E" w:rsidRPr="00AA7B37" w:rsidRDefault="00B6077E" w:rsidP="00D87FFA">
            <w:pPr>
              <w:spacing w:before="40" w:after="40"/>
              <w:ind w:left="-81" w:right="-81"/>
              <w:rPr>
                <w:rFonts w:ascii="Arial" w:hAnsi="Arial" w:cs="Arial"/>
                <w:b/>
                <w:bCs/>
                <w:sz w:val="16"/>
                <w:szCs w:val="16"/>
                <w:lang w:val="en-GB"/>
              </w:rPr>
            </w:pPr>
          </w:p>
        </w:tc>
        <w:tc>
          <w:tcPr>
            <w:tcW w:w="810" w:type="dxa"/>
            <w:vMerge/>
            <w:tcBorders>
              <w:top w:val="single" w:sz="4" w:space="0" w:color="auto"/>
              <w:left w:val="single" w:sz="4" w:space="0" w:color="auto"/>
              <w:bottom w:val="single" w:sz="4" w:space="0" w:color="auto"/>
              <w:right w:val="single" w:sz="4" w:space="0" w:color="auto"/>
            </w:tcBorders>
          </w:tcPr>
          <w:p w:rsidR="00B6077E" w:rsidRPr="00AA7B37" w:rsidRDefault="00B6077E" w:rsidP="00D87FFA">
            <w:pPr>
              <w:spacing w:before="40" w:after="40"/>
              <w:ind w:left="-81" w:right="-81"/>
              <w:rPr>
                <w:rFonts w:ascii="Arial" w:hAnsi="Arial" w:cs="Arial"/>
                <w:b/>
                <w:bCs/>
                <w:sz w:val="16"/>
                <w:szCs w:val="16"/>
                <w:lang w:val="en-GB" w:bidi="bn-BD"/>
              </w:rPr>
            </w:pPr>
          </w:p>
        </w:tc>
        <w:tc>
          <w:tcPr>
            <w:tcW w:w="1867" w:type="dxa"/>
            <w:gridSpan w:val="2"/>
            <w:tcBorders>
              <w:left w:val="single" w:sz="4" w:space="0" w:color="auto"/>
              <w:bottom w:val="single" w:sz="4" w:space="0" w:color="auto"/>
              <w:right w:val="single" w:sz="4" w:space="0" w:color="auto"/>
            </w:tcBorders>
            <w:vAlign w:val="center"/>
          </w:tcPr>
          <w:p w:rsidR="00B6077E" w:rsidRPr="00AA7B37" w:rsidRDefault="00B6077E" w:rsidP="00D87FFA">
            <w:pPr>
              <w:spacing w:before="40" w:after="40"/>
              <w:ind w:left="-81" w:right="-81"/>
              <w:jc w:val="center"/>
              <w:rPr>
                <w:rFonts w:ascii="Arial" w:hAnsi="Arial" w:cs="Arial"/>
                <w:b/>
                <w:bCs/>
                <w:sz w:val="16"/>
                <w:szCs w:val="16"/>
                <w:lang w:val="en-GB" w:bidi="bn-BD"/>
              </w:rPr>
            </w:pPr>
            <w:r w:rsidRPr="00AA7B37">
              <w:rPr>
                <w:rFonts w:ascii="Arial" w:hAnsi="Arial" w:cs="Arial"/>
                <w:b/>
                <w:bCs/>
                <w:sz w:val="16"/>
                <w:szCs w:val="16"/>
                <w:lang w:val="en-GB" w:bidi="bn-BD"/>
              </w:rPr>
              <w:t>2017-18</w:t>
            </w:r>
          </w:p>
        </w:tc>
        <w:tc>
          <w:tcPr>
            <w:tcW w:w="90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2018-19</w:t>
            </w:r>
          </w:p>
        </w:tc>
        <w:tc>
          <w:tcPr>
            <w:tcW w:w="108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2019-20</w:t>
            </w:r>
          </w:p>
        </w:tc>
        <w:tc>
          <w:tcPr>
            <w:tcW w:w="153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2020-21</w:t>
            </w:r>
          </w:p>
          <w:p w:rsidR="00B6077E" w:rsidRPr="00AA7B37" w:rsidRDefault="00B6077E" w:rsidP="00D87FFA">
            <w:pPr>
              <w:spacing w:before="40" w:after="40"/>
              <w:ind w:left="-90" w:right="-92"/>
              <w:jc w:val="center"/>
              <w:rPr>
                <w:rFonts w:ascii="Arial" w:hAnsi="Arial" w:cs="Arial"/>
                <w:b/>
                <w:bCs/>
                <w:sz w:val="16"/>
                <w:szCs w:val="16"/>
                <w:lang w:val="en-GB"/>
              </w:rPr>
            </w:pPr>
          </w:p>
        </w:tc>
      </w:tr>
      <w:tr w:rsidR="00B6077E" w:rsidRPr="00AA7B37" w:rsidTr="00D87FFA">
        <w:trPr>
          <w:tblHeader/>
        </w:trPr>
        <w:tc>
          <w:tcPr>
            <w:tcW w:w="2813"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jc w:val="center"/>
              <w:rPr>
                <w:rFonts w:ascii="Arial" w:hAnsi="Arial" w:cs="Arial"/>
                <w:b/>
                <w:bCs/>
                <w:sz w:val="16"/>
                <w:szCs w:val="16"/>
                <w:lang w:val="en-GB"/>
              </w:rPr>
            </w:pPr>
            <w:r w:rsidRPr="00AA7B37">
              <w:rPr>
                <w:rFonts w:ascii="Arial" w:eastAsia="Nikosh" w:hAnsi="Arial" w:cs="Arial"/>
                <w:b/>
                <w:bCs/>
                <w:sz w:val="16"/>
                <w:szCs w:val="16"/>
                <w:lang w:val="en-GB" w:bidi="bn-BD"/>
              </w:rPr>
              <w:t>1</w:t>
            </w:r>
          </w:p>
        </w:tc>
        <w:tc>
          <w:tcPr>
            <w:tcW w:w="72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BD"/>
              </w:rPr>
              <w:t>2</w:t>
            </w:r>
          </w:p>
        </w:tc>
        <w:tc>
          <w:tcPr>
            <w:tcW w:w="81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3</w:t>
            </w:r>
          </w:p>
        </w:tc>
        <w:tc>
          <w:tcPr>
            <w:tcW w:w="81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4</w:t>
            </w:r>
          </w:p>
        </w:tc>
        <w:tc>
          <w:tcPr>
            <w:tcW w:w="1057"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5</w:t>
            </w:r>
          </w:p>
        </w:tc>
        <w:tc>
          <w:tcPr>
            <w:tcW w:w="90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6</w:t>
            </w:r>
          </w:p>
        </w:tc>
        <w:tc>
          <w:tcPr>
            <w:tcW w:w="108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7</w:t>
            </w:r>
          </w:p>
        </w:tc>
        <w:tc>
          <w:tcPr>
            <w:tcW w:w="153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8</w:t>
            </w:r>
          </w:p>
        </w:tc>
      </w:tr>
      <w:tr w:rsidR="00B6077E" w:rsidRPr="00AA7B37" w:rsidTr="00D87FFA">
        <w:tc>
          <w:tcPr>
            <w:tcW w:w="2813" w:type="dxa"/>
            <w:tcBorders>
              <w:top w:val="single" w:sz="4" w:space="0" w:color="auto"/>
              <w:left w:val="single" w:sz="4" w:space="0" w:color="auto"/>
              <w:bottom w:val="single" w:sz="4" w:space="0" w:color="auto"/>
              <w:right w:val="single" w:sz="4" w:space="0" w:color="auto"/>
            </w:tcBorders>
          </w:tcPr>
          <w:p w:rsidR="00B6077E" w:rsidRPr="00AA7B37" w:rsidRDefault="00B6077E" w:rsidP="00D87FFA">
            <w:pPr>
              <w:spacing w:before="40" w:after="40"/>
              <w:ind w:left="-72" w:right="-90"/>
              <w:rPr>
                <w:rFonts w:ascii="Arial" w:hAnsi="Arial" w:cs="Arial"/>
                <w:sz w:val="16"/>
                <w:szCs w:val="16"/>
                <w:lang w:val="en-GB" w:bidi="bn-BD"/>
              </w:rPr>
            </w:pPr>
          </w:p>
        </w:tc>
        <w:tc>
          <w:tcPr>
            <w:tcW w:w="72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72" w:right="-90" w:firstLine="54"/>
              <w:jc w:val="center"/>
              <w:rPr>
                <w:rFonts w:ascii="Arial" w:hAnsi="Arial" w:cs="Arial"/>
                <w:sz w:val="16"/>
                <w:szCs w:val="16"/>
                <w:lang w:val="en-GB"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81"/>
              <w:jc w:val="right"/>
              <w:rPr>
                <w:rFonts w:ascii="Arial" w:hAnsi="Arial" w:cs="Arial"/>
                <w:sz w:val="16"/>
                <w:szCs w:val="16"/>
                <w:lang w:val="en-GB"/>
              </w:rPr>
            </w:pPr>
          </w:p>
        </w:tc>
        <w:tc>
          <w:tcPr>
            <w:tcW w:w="81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81"/>
              <w:jc w:val="right"/>
              <w:rPr>
                <w:rFonts w:ascii="Arial" w:hAnsi="Arial" w:cs="Arial"/>
                <w:sz w:val="16"/>
                <w:szCs w:val="16"/>
                <w:lang w:val="en-GB"/>
              </w:rPr>
            </w:pPr>
          </w:p>
        </w:tc>
        <w:tc>
          <w:tcPr>
            <w:tcW w:w="1057"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81"/>
              <w:jc w:val="right"/>
              <w:rPr>
                <w:rFonts w:ascii="Arial" w:hAnsi="Arial" w:cs="Arial"/>
                <w:sz w:val="16"/>
                <w:szCs w:val="16"/>
                <w:lang w:val="en-GB"/>
              </w:rPr>
            </w:pPr>
          </w:p>
        </w:tc>
        <w:tc>
          <w:tcPr>
            <w:tcW w:w="90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81"/>
              <w:jc w:val="right"/>
              <w:rPr>
                <w:rFonts w:ascii="Arial" w:hAnsi="Arial" w:cs="Arial"/>
                <w:sz w:val="16"/>
                <w:szCs w:val="16"/>
                <w:lang w:val="en-GB"/>
              </w:rPr>
            </w:pPr>
          </w:p>
        </w:tc>
        <w:tc>
          <w:tcPr>
            <w:tcW w:w="108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81"/>
              <w:jc w:val="right"/>
              <w:rPr>
                <w:rFonts w:ascii="Arial" w:hAnsi="Arial" w:cs="Arial"/>
                <w:sz w:val="16"/>
                <w:szCs w:val="16"/>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rsidR="00B6077E" w:rsidRPr="00AA7B37" w:rsidRDefault="00B6077E" w:rsidP="00D87FFA">
            <w:pPr>
              <w:spacing w:before="40" w:after="40"/>
              <w:ind w:left="-90" w:right="-81"/>
              <w:jc w:val="right"/>
              <w:rPr>
                <w:rFonts w:ascii="Arial" w:hAnsi="Arial" w:cs="Arial"/>
                <w:sz w:val="16"/>
                <w:szCs w:val="16"/>
                <w:lang w:val="en-GB"/>
              </w:rPr>
            </w:pPr>
          </w:p>
          <w:p w:rsidR="00B6077E" w:rsidRPr="00AA7B37" w:rsidRDefault="00B6077E" w:rsidP="00D87FFA">
            <w:pPr>
              <w:spacing w:before="40" w:after="40"/>
              <w:ind w:left="-90" w:right="-81"/>
              <w:jc w:val="right"/>
              <w:rPr>
                <w:rFonts w:ascii="Arial" w:hAnsi="Arial" w:cs="Arial"/>
                <w:sz w:val="16"/>
                <w:szCs w:val="16"/>
                <w:lang w:val="en-GB"/>
              </w:rPr>
            </w:pPr>
          </w:p>
        </w:tc>
      </w:tr>
    </w:tbl>
    <w:p w:rsidR="00B6077E" w:rsidRPr="00AA7B37" w:rsidRDefault="00B6077E" w:rsidP="00B6077E">
      <w:pPr>
        <w:spacing w:line="276" w:lineRule="auto"/>
        <w:jc w:val="both"/>
        <w:rPr>
          <w:rFonts w:ascii="Nikosh" w:eastAsia="Nikosh" w:hAnsi="Nikosh" w:cs="Nikosh"/>
          <w:sz w:val="28"/>
          <w:szCs w:val="28"/>
          <w:lang w:bidi="bn-IN"/>
        </w:rPr>
      </w:pPr>
    </w:p>
    <w:p w:rsidR="00FE73D6" w:rsidRPr="00AA7B37" w:rsidRDefault="00FE73D6" w:rsidP="00FE73D6">
      <w:pPr>
        <w:shd w:val="clear" w:color="auto" w:fill="FFFFFF" w:themeFill="background1"/>
        <w:spacing w:before="120" w:line="276" w:lineRule="auto"/>
        <w:ind w:left="720" w:hanging="720"/>
        <w:jc w:val="both"/>
        <w:rPr>
          <w:rFonts w:ascii="Arial" w:hAnsi="Arial" w:cs="Arial Unicode MS"/>
          <w:b/>
          <w:sz w:val="20"/>
          <w:szCs w:val="20"/>
        </w:rPr>
      </w:pPr>
      <w:r w:rsidRPr="00AA7B37">
        <w:rPr>
          <w:rFonts w:ascii="Arial" w:hAnsi="Arial" w:cs="Arial Unicode MS"/>
          <w:b/>
          <w:sz w:val="20"/>
          <w:szCs w:val="20"/>
        </w:rPr>
        <w:t>6.7</w:t>
      </w:r>
      <w:r w:rsidRPr="00AA7B37">
        <w:rPr>
          <w:rFonts w:ascii="Arial" w:hAnsi="Arial" w:cs="Arial Unicode MS"/>
          <w:b/>
          <w:sz w:val="20"/>
          <w:szCs w:val="20"/>
        </w:rPr>
        <w:tab/>
        <w:t>Field Administration (Office of the Divisional Commissioner, Office of the Deputy Commissioner and Office of the Upazila Nirbahi Officer)</w:t>
      </w:r>
    </w:p>
    <w:p w:rsidR="00A024B3" w:rsidRPr="00AA7B37" w:rsidRDefault="00A024B3" w:rsidP="00FE73D6">
      <w:pPr>
        <w:shd w:val="clear" w:color="auto" w:fill="FFFFFF" w:themeFill="background1"/>
        <w:spacing w:before="120" w:line="276" w:lineRule="auto"/>
        <w:ind w:left="720" w:hanging="720"/>
        <w:jc w:val="both"/>
        <w:rPr>
          <w:rFonts w:ascii="Arial" w:hAnsi="Arial" w:cs="Arial Unicode MS"/>
          <w:b/>
          <w:sz w:val="20"/>
          <w:szCs w:val="20"/>
        </w:rPr>
      </w:pPr>
    </w:p>
    <w:p w:rsidR="00941C00" w:rsidRPr="00AA7B37" w:rsidRDefault="00FE73D6" w:rsidP="00A024B3">
      <w:pPr>
        <w:shd w:val="clear" w:color="auto" w:fill="FFFFFF" w:themeFill="background1"/>
        <w:spacing w:before="120" w:line="276" w:lineRule="auto"/>
        <w:jc w:val="both"/>
        <w:rPr>
          <w:rFonts w:ascii="Arial" w:hAnsi="Arial" w:cs="Arial Unicode MS"/>
          <w:sz w:val="20"/>
          <w:szCs w:val="20"/>
        </w:rPr>
      </w:pPr>
      <w:r w:rsidRPr="00AA7B37">
        <w:rPr>
          <w:rFonts w:ascii="Arial" w:hAnsi="Arial" w:cs="Arial Unicode MS"/>
          <w:b/>
          <w:sz w:val="20"/>
          <w:szCs w:val="20"/>
        </w:rPr>
        <w:t xml:space="preserve">6.7.1 </w:t>
      </w:r>
      <w:r w:rsidR="00A024B3" w:rsidRPr="00AA7B37">
        <w:rPr>
          <w:rFonts w:ascii="Arial" w:hAnsi="Arial" w:cs="Arial Unicode MS"/>
          <w:b/>
          <w:sz w:val="20"/>
          <w:szCs w:val="20"/>
        </w:rPr>
        <w:tab/>
      </w:r>
      <w:r w:rsidRPr="00AA7B37">
        <w:rPr>
          <w:rFonts w:ascii="Arial" w:hAnsi="Arial" w:cs="Arial Unicode MS"/>
          <w:b/>
          <w:sz w:val="20"/>
          <w:szCs w:val="20"/>
        </w:rPr>
        <w:t>Recent Achievements</w:t>
      </w:r>
      <w:r w:rsidRPr="00AA7B37">
        <w:rPr>
          <w:rFonts w:ascii="Arial" w:hAnsi="Arial" w:cs="Arial Unicode MS"/>
          <w:sz w:val="20"/>
          <w:szCs w:val="20"/>
        </w:rPr>
        <w:t xml:space="preserve">: </w:t>
      </w:r>
      <w:r w:rsidRPr="00AA7B37">
        <w:rPr>
          <w:rFonts w:ascii="Arial" w:hAnsi="Arial" w:cs="Arial"/>
          <w:sz w:val="20"/>
          <w:szCs w:val="20"/>
          <w:lang w:bidi="bn-IN"/>
        </w:rPr>
        <w:t>In order to strengthen the f</w:t>
      </w:r>
      <w:r w:rsidR="00A024B3" w:rsidRPr="00AA7B37">
        <w:rPr>
          <w:rFonts w:ascii="Arial" w:hAnsi="Arial" w:cs="Arial"/>
          <w:sz w:val="20"/>
          <w:szCs w:val="20"/>
          <w:lang w:bidi="bn-IN"/>
        </w:rPr>
        <w:t>ield administration and enhance</w:t>
      </w:r>
      <w:r w:rsidRPr="00AA7B37">
        <w:rPr>
          <w:rFonts w:ascii="Arial" w:hAnsi="Arial" w:cs="Arial"/>
          <w:sz w:val="20"/>
          <w:szCs w:val="20"/>
          <w:lang w:bidi="bn-IN"/>
        </w:rPr>
        <w:t xml:space="preserve"> its efficiency, </w:t>
      </w:r>
      <w:r w:rsidR="00A024B3" w:rsidRPr="00AA7B37">
        <w:rPr>
          <w:rFonts w:ascii="Arial" w:hAnsi="Arial" w:cs="Arial"/>
          <w:sz w:val="20"/>
          <w:szCs w:val="20"/>
          <w:lang w:bidi="bn-IN"/>
        </w:rPr>
        <w:t xml:space="preserve">588 </w:t>
      </w:r>
      <w:r w:rsidRPr="00AA7B37">
        <w:rPr>
          <w:rFonts w:ascii="Arial" w:hAnsi="Arial" w:cs="Arial"/>
          <w:sz w:val="20"/>
          <w:szCs w:val="20"/>
          <w:lang w:bidi="bn-IN"/>
        </w:rPr>
        <w:t>newly recruited Assistant Commissioners have been posted in the last 03 F</w:t>
      </w:r>
      <w:r w:rsidR="00A024B3" w:rsidRPr="00AA7B37">
        <w:rPr>
          <w:rFonts w:ascii="Arial" w:hAnsi="Arial" w:cs="Arial"/>
          <w:sz w:val="20"/>
          <w:szCs w:val="20"/>
          <w:lang w:bidi="bn-IN"/>
        </w:rPr>
        <w:t xml:space="preserve">inancial </w:t>
      </w:r>
      <w:r w:rsidRPr="00AA7B37">
        <w:rPr>
          <w:rFonts w:ascii="Arial" w:hAnsi="Arial" w:cs="Arial"/>
          <w:sz w:val="20"/>
          <w:szCs w:val="20"/>
          <w:lang w:bidi="bn-IN"/>
        </w:rPr>
        <w:t>Y</w:t>
      </w:r>
      <w:r w:rsidR="00A024B3" w:rsidRPr="00AA7B37">
        <w:rPr>
          <w:rFonts w:ascii="Arial" w:hAnsi="Arial" w:cs="Arial"/>
          <w:sz w:val="20"/>
          <w:szCs w:val="20"/>
          <w:lang w:bidi="bn-IN"/>
        </w:rPr>
        <w:t>ear</w:t>
      </w:r>
      <w:r w:rsidRPr="00AA7B37">
        <w:rPr>
          <w:rFonts w:ascii="Arial" w:hAnsi="Arial" w:cs="Arial"/>
          <w:sz w:val="20"/>
          <w:szCs w:val="20"/>
          <w:lang w:bidi="bn-IN"/>
        </w:rPr>
        <w:t xml:space="preserve">. </w:t>
      </w:r>
      <w:r w:rsidR="00A024B3" w:rsidRPr="00AA7B37">
        <w:rPr>
          <w:rFonts w:ascii="Arial" w:hAnsi="Arial" w:cs="Arial"/>
          <w:sz w:val="20"/>
          <w:szCs w:val="20"/>
          <w:lang w:bidi="bn-IN"/>
        </w:rPr>
        <w:t>T</w:t>
      </w:r>
      <w:r w:rsidRPr="00AA7B37">
        <w:rPr>
          <w:rFonts w:ascii="Arial" w:hAnsi="Arial" w:cs="Arial"/>
          <w:sz w:val="20"/>
          <w:szCs w:val="20"/>
          <w:lang w:bidi="bn-IN"/>
        </w:rPr>
        <w:t xml:space="preserve">o ensure fast and satisfactory services through e-service activities and fast internet </w:t>
      </w:r>
      <w:r w:rsidR="00A024B3" w:rsidRPr="00AA7B37">
        <w:rPr>
          <w:rFonts w:ascii="Arial" w:hAnsi="Arial" w:cs="Arial"/>
          <w:sz w:val="20"/>
          <w:szCs w:val="20"/>
          <w:lang w:bidi="bn-IN"/>
        </w:rPr>
        <w:t>services to client</w:t>
      </w:r>
      <w:r w:rsidRPr="00AA7B37">
        <w:rPr>
          <w:rFonts w:ascii="Arial" w:hAnsi="Arial" w:cs="Arial"/>
          <w:sz w:val="20"/>
          <w:szCs w:val="20"/>
          <w:lang w:bidi="bn-IN"/>
        </w:rPr>
        <w:t xml:space="preserve"> 4mbps Duplex Leased Line inter</w:t>
      </w:r>
      <w:r w:rsidR="00A024B3" w:rsidRPr="00AA7B37">
        <w:rPr>
          <w:rFonts w:ascii="Arial" w:hAnsi="Arial" w:cs="Arial"/>
          <w:sz w:val="20"/>
          <w:szCs w:val="20"/>
          <w:lang w:bidi="bn-IN"/>
        </w:rPr>
        <w:t>net connection is upgrades to 100 M</w:t>
      </w:r>
      <w:r w:rsidRPr="00AA7B37">
        <w:rPr>
          <w:rFonts w:ascii="Arial" w:hAnsi="Arial" w:cs="Arial"/>
          <w:sz w:val="20"/>
          <w:szCs w:val="20"/>
          <w:lang w:bidi="bn-IN"/>
        </w:rPr>
        <w:t xml:space="preserve">bps in all the districts of the country. Sufficient budget has been allocated necessary for the purchase of fax, photocopier, computer, duplicating machine, battery equipment, office equipment, etc. to enhance the institutional capacity of these offices. In the last 03 financial year, a total of </w:t>
      </w:r>
      <w:r w:rsidR="00A024B3" w:rsidRPr="00AA7B37">
        <w:rPr>
          <w:rFonts w:ascii="Arial" w:hAnsi="Arial" w:cs="Arial"/>
          <w:sz w:val="20"/>
          <w:szCs w:val="20"/>
          <w:lang w:bidi="bn-IN"/>
        </w:rPr>
        <w:t>172527</w:t>
      </w:r>
      <w:r w:rsidRPr="00AA7B37">
        <w:rPr>
          <w:rFonts w:ascii="Arial" w:hAnsi="Arial" w:cs="Arial"/>
          <w:sz w:val="20"/>
          <w:szCs w:val="20"/>
          <w:lang w:bidi="bn-IN"/>
        </w:rPr>
        <w:t xml:space="preserve"> mobile courts have been conducted in the country for the prevention of eve-teasing and food adulteration, local and parliamentary el</w:t>
      </w:r>
      <w:r w:rsidR="00A024B3" w:rsidRPr="00AA7B37">
        <w:rPr>
          <w:rFonts w:ascii="Arial" w:hAnsi="Arial" w:cs="Arial"/>
          <w:sz w:val="20"/>
          <w:szCs w:val="20"/>
          <w:lang w:bidi="bn-IN"/>
        </w:rPr>
        <w:t>ections and public examinations and a</w:t>
      </w:r>
      <w:r w:rsidRPr="00AA7B37">
        <w:rPr>
          <w:rFonts w:ascii="Arial" w:hAnsi="Arial" w:cs="Arial"/>
          <w:sz w:val="20"/>
          <w:szCs w:val="20"/>
          <w:lang w:bidi="bn-IN"/>
        </w:rPr>
        <w:t xml:space="preserve">n amount of </w:t>
      </w:r>
      <w:proofErr w:type="spellStart"/>
      <w:r w:rsidRPr="00AA7B37">
        <w:rPr>
          <w:rFonts w:ascii="Arial" w:hAnsi="Arial" w:cs="Arial"/>
          <w:sz w:val="20"/>
          <w:szCs w:val="20"/>
          <w:lang w:bidi="bn-IN"/>
        </w:rPr>
        <w:t>Tk</w:t>
      </w:r>
      <w:proofErr w:type="spellEnd"/>
      <w:r w:rsidRPr="00AA7B37">
        <w:rPr>
          <w:rFonts w:ascii="Arial" w:hAnsi="Arial" w:cs="Arial"/>
          <w:sz w:val="20"/>
          <w:szCs w:val="20"/>
          <w:lang w:bidi="bn-IN"/>
        </w:rPr>
        <w:t xml:space="preserve"> </w:t>
      </w:r>
      <w:r w:rsidR="00A024B3" w:rsidRPr="00AA7B37">
        <w:rPr>
          <w:rFonts w:ascii="Arial" w:hAnsi="Arial" w:cs="Arial"/>
          <w:sz w:val="20"/>
          <w:szCs w:val="20"/>
          <w:lang w:bidi="bn-IN"/>
        </w:rPr>
        <w:t>96.24</w:t>
      </w:r>
      <w:r w:rsidRPr="00AA7B37">
        <w:rPr>
          <w:rFonts w:ascii="Arial" w:hAnsi="Arial" w:cs="Arial"/>
          <w:sz w:val="20"/>
          <w:szCs w:val="20"/>
          <w:lang w:bidi="bn-IN"/>
        </w:rPr>
        <w:t xml:space="preserve"> </w:t>
      </w:r>
      <w:proofErr w:type="spellStart"/>
      <w:r w:rsidRPr="00AA7B37">
        <w:rPr>
          <w:rFonts w:ascii="Arial" w:hAnsi="Arial" w:cs="Arial"/>
          <w:sz w:val="20"/>
          <w:szCs w:val="20"/>
          <w:lang w:bidi="bn-IN"/>
        </w:rPr>
        <w:t>crore</w:t>
      </w:r>
      <w:proofErr w:type="spellEnd"/>
      <w:r w:rsidRPr="00AA7B37">
        <w:rPr>
          <w:rFonts w:ascii="Arial" w:hAnsi="Arial" w:cs="Arial"/>
          <w:sz w:val="20"/>
          <w:szCs w:val="20"/>
          <w:lang w:bidi="bn-IN"/>
        </w:rPr>
        <w:t xml:space="preserve"> has been collected as fine and deposited in the government exchequer</w:t>
      </w:r>
      <w:r w:rsidRPr="00AA7B37">
        <w:rPr>
          <w:rFonts w:ascii="Arial" w:hAnsi="Arial" w:cs="Arial"/>
          <w:sz w:val="16"/>
          <w:szCs w:val="16"/>
          <w:lang w:bidi="bn-IN"/>
        </w:rPr>
        <w:t>.</w:t>
      </w:r>
    </w:p>
    <w:p w:rsidR="00941C00" w:rsidRPr="00AA7B37" w:rsidRDefault="003339D9" w:rsidP="003339D9">
      <w:pPr>
        <w:spacing w:before="120" w:after="120" w:line="300" w:lineRule="auto"/>
        <w:jc w:val="both"/>
        <w:rPr>
          <w:rFonts w:ascii="Arial" w:hAnsi="Arial" w:cs="Arial"/>
          <w:b/>
          <w:sz w:val="20"/>
          <w:szCs w:val="20"/>
        </w:rPr>
      </w:pPr>
      <w:r w:rsidRPr="00AA7B37">
        <w:rPr>
          <w:rFonts w:ascii="Arial" w:hAnsi="Arial" w:cs="Arial"/>
          <w:b/>
          <w:sz w:val="20"/>
          <w:szCs w:val="20"/>
        </w:rPr>
        <w:t>6.7.2</w:t>
      </w:r>
      <w:r w:rsidRPr="00AA7B37">
        <w:rPr>
          <w:rFonts w:ascii="Arial" w:hAnsi="Arial" w:cs="Arial"/>
          <w:b/>
          <w:sz w:val="20"/>
          <w:szCs w:val="20"/>
        </w:rPr>
        <w:tab/>
        <w:t>Activities, Output Indicators and Targets</w:t>
      </w:r>
    </w:p>
    <w:tbl>
      <w:tblPr>
        <w:tblW w:w="969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080"/>
        <w:gridCol w:w="810"/>
        <w:gridCol w:w="1080"/>
        <w:gridCol w:w="720"/>
        <w:gridCol w:w="1082"/>
        <w:gridCol w:w="810"/>
        <w:gridCol w:w="810"/>
        <w:gridCol w:w="720"/>
        <w:gridCol w:w="720"/>
        <w:gridCol w:w="630"/>
      </w:tblGrid>
      <w:tr w:rsidR="003339D9" w:rsidRPr="00AA7B37" w:rsidTr="00D87FFA">
        <w:trPr>
          <w:trHeight w:val="44"/>
          <w:tblHeader/>
        </w:trPr>
        <w:tc>
          <w:tcPr>
            <w:tcW w:w="1236" w:type="dxa"/>
            <w:vMerge w:val="restart"/>
            <w:tcBorders>
              <w:top w:val="single" w:sz="4" w:space="0" w:color="auto"/>
              <w:left w:val="single" w:sz="4" w:space="0" w:color="auto"/>
              <w:right w:val="single" w:sz="4" w:space="0" w:color="auto"/>
            </w:tcBorders>
          </w:tcPr>
          <w:p w:rsidR="003339D9" w:rsidRPr="00AA7B37" w:rsidRDefault="003339D9" w:rsidP="00D87FFA">
            <w:pPr>
              <w:pStyle w:val="BodyText"/>
              <w:spacing w:before="40" w:after="40"/>
              <w:ind w:left="-86" w:right="-86"/>
              <w:jc w:val="center"/>
              <w:rPr>
                <w:rFonts w:ascii="Arial" w:eastAsia="Nikosh" w:hAnsi="Arial" w:cs="Arial"/>
                <w:sz w:val="16"/>
                <w:szCs w:val="16"/>
                <w:cs/>
                <w:lang w:bidi="bn-BD"/>
              </w:rPr>
            </w:pPr>
            <w:r w:rsidRPr="00AA7B37">
              <w:rPr>
                <w:rFonts w:ascii="Arial" w:eastAsia="Nikosh" w:hAnsi="Arial" w:cs="Arial"/>
                <w:sz w:val="16"/>
                <w:szCs w:val="16"/>
                <w:lang w:bidi="bn-BD"/>
              </w:rPr>
              <w:t>Activities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3339D9" w:rsidRPr="00AA7B37" w:rsidRDefault="003339D9" w:rsidP="00D87FFA">
            <w:pPr>
              <w:pStyle w:val="BodyText"/>
              <w:spacing w:before="40" w:after="40"/>
              <w:ind w:left="-86" w:right="-86"/>
              <w:jc w:val="center"/>
              <w:rPr>
                <w:rFonts w:ascii="Arial" w:eastAsia="Nikosh" w:hAnsi="Arial" w:cs="Arial Unicode MS"/>
                <w:sz w:val="16"/>
                <w:szCs w:val="16"/>
                <w:cs/>
                <w:lang w:bidi="bn-BD"/>
              </w:rPr>
            </w:pPr>
            <w:r w:rsidRPr="00AA7B37">
              <w:rPr>
                <w:rFonts w:ascii="Arial" w:eastAsia="Nikosh" w:hAnsi="Arial" w:cs="Arial Unicode MS" w:hint="cs"/>
                <w:sz w:val="16"/>
                <w:szCs w:val="16"/>
                <w:cs/>
                <w:lang w:bidi="bn-BD"/>
              </w:rPr>
              <w:t xml:space="preserve">Output </w:t>
            </w:r>
          </w:p>
          <w:p w:rsidR="003339D9" w:rsidRPr="00AA7B37" w:rsidRDefault="003339D9" w:rsidP="00D87FFA">
            <w:pPr>
              <w:pStyle w:val="BodyText"/>
              <w:spacing w:before="40" w:after="40"/>
              <w:ind w:left="-86" w:right="-86"/>
              <w:jc w:val="center"/>
              <w:rPr>
                <w:rFonts w:ascii="Arial" w:hAnsi="Arial" w:cs="Arial"/>
                <w:sz w:val="16"/>
                <w:szCs w:val="16"/>
              </w:rPr>
            </w:pPr>
            <w:r w:rsidRPr="00AA7B37">
              <w:rPr>
                <w:rFonts w:ascii="Arial" w:eastAsia="Nikosh" w:hAnsi="Arial" w:cs="Arial"/>
                <w:sz w:val="16"/>
                <w:szCs w:val="16"/>
                <w:cs/>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hideMark/>
          </w:tcPr>
          <w:p w:rsidR="003339D9" w:rsidRPr="00AA7B37" w:rsidRDefault="003339D9" w:rsidP="00D87FFA">
            <w:pPr>
              <w:spacing w:before="40" w:after="40"/>
              <w:ind w:left="-86" w:right="-86"/>
              <w:jc w:val="center"/>
              <w:rPr>
                <w:rFonts w:ascii="Arial" w:eastAsia="Nikosh" w:hAnsi="Arial" w:cs="Arial"/>
                <w:sz w:val="16"/>
                <w:szCs w:val="16"/>
                <w:cs/>
                <w:lang w:bidi="bn-IN"/>
              </w:rPr>
            </w:pPr>
            <w:r w:rsidRPr="00AA7B37">
              <w:rPr>
                <w:rFonts w:ascii="Arial" w:eastAsia="Nikosh" w:hAnsi="Arial" w:cs="Arial"/>
                <w:sz w:val="16"/>
                <w:szCs w:val="16"/>
                <w:cs/>
                <w:lang w:bidi="bn-IN"/>
              </w:rPr>
              <w:t>Related</w:t>
            </w:r>
          </w:p>
          <w:p w:rsidR="003339D9" w:rsidRPr="00AA7B37" w:rsidRDefault="003339D9"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Strategic Objectives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3339D9" w:rsidRPr="00AA7B37" w:rsidRDefault="003339D9" w:rsidP="00D87FFA">
            <w:pPr>
              <w:spacing w:before="40" w:after="40"/>
              <w:ind w:left="-86" w:right="-86"/>
              <w:jc w:val="center"/>
              <w:rPr>
                <w:rFonts w:ascii="Arial" w:eastAsia="Nikosh" w:hAnsi="Arial" w:cs="Arial Unicode MS"/>
                <w:sz w:val="16"/>
                <w:szCs w:val="16"/>
                <w:lang w:bidi="bn-IN"/>
              </w:rPr>
            </w:pPr>
            <w:r w:rsidRPr="00AA7B37">
              <w:rPr>
                <w:rFonts w:ascii="Arial" w:eastAsia="Nikosh" w:hAnsi="Arial" w:cs="Arial"/>
                <w:sz w:val="16"/>
                <w:szCs w:val="16"/>
                <w:cs/>
                <w:lang w:bidi="bn-IN"/>
              </w:rPr>
              <w:t>Unit of measurement</w:t>
            </w:r>
          </w:p>
        </w:tc>
        <w:tc>
          <w:tcPr>
            <w:tcW w:w="720" w:type="dxa"/>
            <w:tcBorders>
              <w:top w:val="single" w:sz="4" w:space="0" w:color="auto"/>
              <w:left w:val="single" w:sz="4" w:space="0" w:color="auto"/>
              <w:bottom w:val="single" w:sz="4" w:space="0" w:color="auto"/>
              <w:right w:val="single" w:sz="4" w:space="0" w:color="auto"/>
            </w:tcBorders>
            <w:hideMark/>
          </w:tcPr>
          <w:p w:rsidR="003339D9" w:rsidRPr="00AA7B37" w:rsidRDefault="003339D9"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1082" w:type="dxa"/>
            <w:tcBorders>
              <w:top w:val="single" w:sz="4" w:space="0" w:color="auto"/>
              <w:left w:val="single" w:sz="4" w:space="0" w:color="auto"/>
              <w:bottom w:val="single" w:sz="4" w:space="0" w:color="auto"/>
              <w:right w:val="single" w:sz="4" w:space="0" w:color="auto"/>
            </w:tcBorders>
            <w:hideMark/>
          </w:tcPr>
          <w:p w:rsidR="003339D9" w:rsidRPr="00AA7B37" w:rsidRDefault="003339D9"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Actual Achievement</w:t>
            </w:r>
          </w:p>
        </w:tc>
        <w:tc>
          <w:tcPr>
            <w:tcW w:w="810" w:type="dxa"/>
            <w:tcBorders>
              <w:top w:val="single" w:sz="4" w:space="0" w:color="auto"/>
              <w:left w:val="single" w:sz="4" w:space="0" w:color="auto"/>
              <w:bottom w:val="single" w:sz="4" w:space="0" w:color="auto"/>
              <w:right w:val="single" w:sz="4" w:space="0" w:color="auto"/>
            </w:tcBorders>
            <w:hideMark/>
          </w:tcPr>
          <w:p w:rsidR="003339D9" w:rsidRPr="00AA7B37" w:rsidRDefault="003339D9"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Target</w:t>
            </w:r>
          </w:p>
        </w:tc>
        <w:tc>
          <w:tcPr>
            <w:tcW w:w="810" w:type="dxa"/>
            <w:tcBorders>
              <w:top w:val="single" w:sz="4" w:space="0" w:color="auto"/>
              <w:left w:val="single" w:sz="4" w:space="0" w:color="auto"/>
              <w:bottom w:val="single" w:sz="4" w:space="0" w:color="auto"/>
              <w:right w:val="single" w:sz="4" w:space="0" w:color="auto"/>
            </w:tcBorders>
            <w:hideMark/>
          </w:tcPr>
          <w:p w:rsidR="003339D9" w:rsidRPr="00AA7B37" w:rsidRDefault="003339D9"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2070" w:type="dxa"/>
            <w:gridSpan w:val="3"/>
            <w:tcBorders>
              <w:top w:val="single" w:sz="4" w:space="0" w:color="auto"/>
              <w:left w:val="single" w:sz="4" w:space="0" w:color="auto"/>
              <w:bottom w:val="single" w:sz="4" w:space="0" w:color="auto"/>
              <w:right w:val="single" w:sz="4" w:space="0" w:color="auto"/>
            </w:tcBorders>
            <w:hideMark/>
          </w:tcPr>
          <w:p w:rsidR="003339D9" w:rsidRPr="00AA7B37" w:rsidRDefault="003339D9"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Mid-term Targets</w:t>
            </w:r>
          </w:p>
        </w:tc>
      </w:tr>
      <w:tr w:rsidR="003339D9" w:rsidRPr="00AA7B37" w:rsidTr="00D87FFA">
        <w:trPr>
          <w:trHeight w:val="394"/>
          <w:tblHeader/>
        </w:trPr>
        <w:tc>
          <w:tcPr>
            <w:tcW w:w="1236" w:type="dxa"/>
            <w:vMerge/>
            <w:tcBorders>
              <w:left w:val="single" w:sz="4" w:space="0" w:color="auto"/>
              <w:bottom w:val="single" w:sz="4" w:space="0" w:color="auto"/>
              <w:right w:val="single" w:sz="4" w:space="0" w:color="auto"/>
            </w:tcBorders>
          </w:tcPr>
          <w:p w:rsidR="003339D9" w:rsidRPr="00AA7B37" w:rsidRDefault="003339D9" w:rsidP="00D87FFA">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39D9" w:rsidRPr="00AA7B37" w:rsidRDefault="003339D9" w:rsidP="00D87FFA">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339D9" w:rsidRPr="00AA7B37" w:rsidRDefault="003339D9" w:rsidP="00D87FFA">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39D9" w:rsidRPr="00AA7B37" w:rsidRDefault="003339D9" w:rsidP="00D87FFA">
            <w:pPr>
              <w:rPr>
                <w:rFonts w:ascii="Arial" w:hAnsi="Arial" w:cs="Arial"/>
                <w:sz w:val="16"/>
                <w:szCs w:val="16"/>
              </w:rPr>
            </w:pPr>
          </w:p>
        </w:tc>
        <w:tc>
          <w:tcPr>
            <w:tcW w:w="1802" w:type="dxa"/>
            <w:gridSpan w:val="2"/>
            <w:tcBorders>
              <w:top w:val="single" w:sz="4" w:space="0" w:color="auto"/>
              <w:left w:val="single" w:sz="4" w:space="0" w:color="auto"/>
              <w:bottom w:val="single" w:sz="4" w:space="0" w:color="auto"/>
              <w:right w:val="single" w:sz="4" w:space="0" w:color="auto"/>
            </w:tcBorders>
            <w:hideMark/>
          </w:tcPr>
          <w:p w:rsidR="003339D9" w:rsidRPr="00AA7B37" w:rsidRDefault="003339D9"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2018-19</w:t>
            </w:r>
            <w:r w:rsidRPr="00AA7B37">
              <w:rPr>
                <w:rFonts w:ascii="Arial" w:eastAsia="Calibri" w:hAnsi="Arial" w:cs="Arial"/>
                <w:kern w:val="24"/>
                <w:sz w:val="16"/>
                <w:szCs w:val="16"/>
              </w:rPr>
              <w:t xml:space="preserve"> </w:t>
            </w:r>
          </w:p>
        </w:tc>
        <w:tc>
          <w:tcPr>
            <w:tcW w:w="1620" w:type="dxa"/>
            <w:gridSpan w:val="2"/>
            <w:tcBorders>
              <w:top w:val="single" w:sz="4" w:space="0" w:color="auto"/>
              <w:left w:val="single" w:sz="4" w:space="0" w:color="auto"/>
              <w:bottom w:val="single" w:sz="4" w:space="0" w:color="auto"/>
              <w:right w:val="single" w:sz="4" w:space="0" w:color="auto"/>
            </w:tcBorders>
            <w:hideMark/>
          </w:tcPr>
          <w:p w:rsidR="003339D9" w:rsidRPr="00AA7B37" w:rsidRDefault="003339D9"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2019-20</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3339D9" w:rsidRPr="00AA7B37" w:rsidRDefault="003339D9"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2020-21</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3339D9" w:rsidRPr="00AA7B37" w:rsidRDefault="003339D9"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2021-22</w:t>
            </w:r>
            <w:r w:rsidRPr="00AA7B37">
              <w:rPr>
                <w:rFonts w:ascii="Arial" w:eastAsia="Calibri" w:hAnsi="Arial" w:cs="Arial"/>
                <w:kern w:val="24"/>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3339D9" w:rsidRPr="00AA7B37" w:rsidRDefault="003339D9"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2022-23</w:t>
            </w:r>
          </w:p>
        </w:tc>
      </w:tr>
      <w:tr w:rsidR="003339D9" w:rsidRPr="00AA7B37" w:rsidTr="00117CD0">
        <w:trPr>
          <w:trHeight w:val="359"/>
          <w:tblHeader/>
        </w:trPr>
        <w:tc>
          <w:tcPr>
            <w:tcW w:w="1236" w:type="dxa"/>
            <w:tcBorders>
              <w:top w:val="single" w:sz="4" w:space="0" w:color="auto"/>
              <w:left w:val="single" w:sz="4" w:space="0" w:color="auto"/>
              <w:bottom w:val="single" w:sz="4" w:space="0" w:color="auto"/>
              <w:right w:val="single" w:sz="4" w:space="0" w:color="auto"/>
            </w:tcBorders>
          </w:tcPr>
          <w:p w:rsidR="003339D9" w:rsidRPr="00AA7B37" w:rsidRDefault="003339D9" w:rsidP="00D87FFA">
            <w:pPr>
              <w:spacing w:before="40" w:after="40" w:line="276" w:lineRule="auto"/>
              <w:jc w:val="center"/>
              <w:rPr>
                <w:rFonts w:ascii="Arial" w:eastAsia="Nikosh" w:hAnsi="Arial" w:cs="Arial"/>
                <w:sz w:val="16"/>
                <w:szCs w:val="16"/>
                <w:lang w:val="sv-SE" w:bidi="bn-IN"/>
              </w:rPr>
            </w:pPr>
            <w:r w:rsidRPr="00AA7B37">
              <w:rPr>
                <w:rFonts w:ascii="Arial" w:eastAsia="Nikosh" w:hAnsi="Arial" w:cs="Arial"/>
                <w:sz w:val="16"/>
                <w:szCs w:val="16"/>
                <w:cs/>
                <w:lang w:val="sv-SE" w:bidi="bn-IN"/>
              </w:rPr>
              <w:t>1</w:t>
            </w:r>
          </w:p>
        </w:tc>
        <w:tc>
          <w:tcPr>
            <w:tcW w:w="1080" w:type="dxa"/>
            <w:tcBorders>
              <w:top w:val="single" w:sz="4" w:space="0" w:color="auto"/>
              <w:left w:val="single" w:sz="4" w:space="0" w:color="auto"/>
              <w:bottom w:val="single" w:sz="4" w:space="0" w:color="auto"/>
              <w:right w:val="single" w:sz="4" w:space="0" w:color="auto"/>
            </w:tcBorders>
          </w:tcPr>
          <w:p w:rsidR="003339D9" w:rsidRPr="00AA7B37" w:rsidRDefault="003339D9"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3339D9" w:rsidRPr="00AA7B37" w:rsidRDefault="003339D9"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3</w:t>
            </w:r>
          </w:p>
        </w:tc>
        <w:tc>
          <w:tcPr>
            <w:tcW w:w="1080" w:type="dxa"/>
            <w:tcBorders>
              <w:top w:val="single" w:sz="4" w:space="0" w:color="auto"/>
              <w:left w:val="single" w:sz="4" w:space="0" w:color="auto"/>
              <w:bottom w:val="single" w:sz="4" w:space="0" w:color="auto"/>
              <w:right w:val="single" w:sz="4" w:space="0" w:color="auto"/>
            </w:tcBorders>
          </w:tcPr>
          <w:p w:rsidR="003339D9" w:rsidRPr="00AA7B37" w:rsidRDefault="003339D9"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4</w:t>
            </w:r>
          </w:p>
        </w:tc>
        <w:tc>
          <w:tcPr>
            <w:tcW w:w="720" w:type="dxa"/>
            <w:tcBorders>
              <w:top w:val="single" w:sz="4" w:space="0" w:color="auto"/>
              <w:left w:val="single" w:sz="4" w:space="0" w:color="auto"/>
              <w:bottom w:val="single" w:sz="4" w:space="0" w:color="auto"/>
              <w:right w:val="single" w:sz="4" w:space="0" w:color="auto"/>
            </w:tcBorders>
          </w:tcPr>
          <w:p w:rsidR="003339D9" w:rsidRPr="00AA7B37" w:rsidRDefault="003339D9"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5</w:t>
            </w:r>
          </w:p>
        </w:tc>
        <w:tc>
          <w:tcPr>
            <w:tcW w:w="1082" w:type="dxa"/>
            <w:tcBorders>
              <w:top w:val="single" w:sz="4" w:space="0" w:color="auto"/>
              <w:left w:val="single" w:sz="4" w:space="0" w:color="auto"/>
              <w:bottom w:val="single" w:sz="4" w:space="0" w:color="auto"/>
              <w:right w:val="single" w:sz="4" w:space="0" w:color="auto"/>
            </w:tcBorders>
          </w:tcPr>
          <w:p w:rsidR="003339D9" w:rsidRPr="00AA7B37" w:rsidRDefault="003339D9"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6</w:t>
            </w:r>
          </w:p>
        </w:tc>
        <w:tc>
          <w:tcPr>
            <w:tcW w:w="810" w:type="dxa"/>
            <w:tcBorders>
              <w:top w:val="single" w:sz="4" w:space="0" w:color="auto"/>
              <w:left w:val="single" w:sz="4" w:space="0" w:color="auto"/>
              <w:bottom w:val="single" w:sz="4" w:space="0" w:color="auto"/>
              <w:right w:val="single" w:sz="4" w:space="0" w:color="auto"/>
            </w:tcBorders>
          </w:tcPr>
          <w:p w:rsidR="003339D9" w:rsidRPr="00AA7B37" w:rsidRDefault="003339D9"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7</w:t>
            </w:r>
          </w:p>
        </w:tc>
        <w:tc>
          <w:tcPr>
            <w:tcW w:w="810" w:type="dxa"/>
            <w:tcBorders>
              <w:top w:val="single" w:sz="4" w:space="0" w:color="auto"/>
              <w:left w:val="single" w:sz="4" w:space="0" w:color="auto"/>
              <w:bottom w:val="single" w:sz="4" w:space="0" w:color="auto"/>
              <w:right w:val="single" w:sz="4" w:space="0" w:color="auto"/>
            </w:tcBorders>
          </w:tcPr>
          <w:p w:rsidR="003339D9" w:rsidRPr="00AA7B37" w:rsidRDefault="003339D9"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8</w:t>
            </w:r>
          </w:p>
        </w:tc>
        <w:tc>
          <w:tcPr>
            <w:tcW w:w="720" w:type="dxa"/>
            <w:tcBorders>
              <w:top w:val="single" w:sz="4" w:space="0" w:color="auto"/>
              <w:left w:val="single" w:sz="4" w:space="0" w:color="auto"/>
              <w:bottom w:val="single" w:sz="4" w:space="0" w:color="auto"/>
              <w:right w:val="single" w:sz="4" w:space="0" w:color="auto"/>
            </w:tcBorders>
          </w:tcPr>
          <w:p w:rsidR="003339D9" w:rsidRPr="00AA7B37" w:rsidRDefault="003339D9" w:rsidP="00D87FFA">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9</w:t>
            </w:r>
          </w:p>
        </w:tc>
        <w:tc>
          <w:tcPr>
            <w:tcW w:w="720" w:type="dxa"/>
            <w:tcBorders>
              <w:top w:val="single" w:sz="4" w:space="0" w:color="auto"/>
              <w:left w:val="single" w:sz="4" w:space="0" w:color="auto"/>
              <w:bottom w:val="single" w:sz="4" w:space="0" w:color="auto"/>
              <w:right w:val="single" w:sz="4" w:space="0" w:color="auto"/>
            </w:tcBorders>
          </w:tcPr>
          <w:p w:rsidR="003339D9" w:rsidRPr="00AA7B37" w:rsidRDefault="003339D9" w:rsidP="00D87FFA">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10</w:t>
            </w:r>
          </w:p>
        </w:tc>
        <w:tc>
          <w:tcPr>
            <w:tcW w:w="630" w:type="dxa"/>
            <w:tcBorders>
              <w:top w:val="single" w:sz="4" w:space="0" w:color="auto"/>
              <w:left w:val="single" w:sz="4" w:space="0" w:color="auto"/>
              <w:bottom w:val="single" w:sz="4" w:space="0" w:color="auto"/>
              <w:right w:val="single" w:sz="4" w:space="0" w:color="auto"/>
            </w:tcBorders>
          </w:tcPr>
          <w:p w:rsidR="003339D9" w:rsidRPr="00AA7B37" w:rsidRDefault="003339D9"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11</w:t>
            </w:r>
          </w:p>
        </w:tc>
      </w:tr>
      <w:tr w:rsidR="00005ACA" w:rsidRPr="00AA7B37" w:rsidTr="00D87FFA">
        <w:trPr>
          <w:trHeight w:val="765"/>
          <w:tblHeader/>
        </w:trPr>
        <w:tc>
          <w:tcPr>
            <w:tcW w:w="1236" w:type="dxa"/>
            <w:vMerge w:val="restart"/>
            <w:tcBorders>
              <w:top w:val="single" w:sz="4" w:space="0" w:color="auto"/>
              <w:left w:val="single" w:sz="4" w:space="0" w:color="auto"/>
              <w:right w:val="single" w:sz="4" w:space="0" w:color="auto"/>
            </w:tcBorders>
          </w:tcPr>
          <w:p w:rsidR="00005ACA" w:rsidRPr="00AA7B37" w:rsidRDefault="00005ACA" w:rsidP="00005ACA">
            <w:pPr>
              <w:pStyle w:val="ListParagraph"/>
              <w:spacing w:before="40" w:after="40"/>
              <w:ind w:left="0"/>
              <w:rPr>
                <w:rFonts w:ascii="Arial" w:eastAsia="Nikosh" w:hAnsi="Arial" w:cs="Arial"/>
                <w:sz w:val="16"/>
                <w:szCs w:val="16"/>
                <w:cs/>
                <w:lang w:val="sv-SE" w:bidi="bn-IN"/>
              </w:rPr>
            </w:pPr>
            <w:r w:rsidRPr="00AA7B37">
              <w:rPr>
                <w:rFonts w:ascii="Arial" w:hAnsi="Arial" w:cs="Arial"/>
                <w:sz w:val="16"/>
                <w:szCs w:val="16"/>
              </w:rPr>
              <w:t>1.Holding public hearings regularly on public complaints and take measures for disposal</w:t>
            </w:r>
          </w:p>
        </w:tc>
        <w:tc>
          <w:tcPr>
            <w:tcW w:w="108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spacing w:before="40" w:after="40"/>
              <w:jc w:val="center"/>
              <w:rPr>
                <w:rFonts w:ascii="Arial" w:hAnsi="Arial" w:cs="Arial"/>
                <w:sz w:val="16"/>
                <w:szCs w:val="16"/>
              </w:rPr>
            </w:pPr>
            <w:r w:rsidRPr="00AA7B37">
              <w:rPr>
                <w:rFonts w:ascii="Arial" w:hAnsi="Arial" w:cs="Arial"/>
                <w:sz w:val="16"/>
                <w:szCs w:val="16"/>
              </w:rPr>
              <w:t>Public hearings held at the district levels</w:t>
            </w:r>
          </w:p>
        </w:tc>
        <w:tc>
          <w:tcPr>
            <w:tcW w:w="810" w:type="dxa"/>
            <w:vMerge w:val="restart"/>
            <w:tcBorders>
              <w:top w:val="single" w:sz="4" w:space="0" w:color="auto"/>
              <w:left w:val="single" w:sz="4" w:space="0" w:color="auto"/>
              <w:right w:val="single" w:sz="4" w:space="0" w:color="auto"/>
            </w:tcBorders>
            <w:vAlign w:val="center"/>
          </w:tcPr>
          <w:p w:rsidR="00005ACA" w:rsidRPr="00AA7B37" w:rsidRDefault="00005ACA" w:rsidP="00005ACA">
            <w:pPr>
              <w:spacing w:before="40" w:after="40"/>
              <w:jc w:val="center"/>
              <w:rPr>
                <w:rFonts w:ascii="Arial" w:hAnsi="Arial" w:cs="Arial"/>
                <w:sz w:val="16"/>
                <w:szCs w:val="16"/>
              </w:rPr>
            </w:pPr>
            <w:r w:rsidRPr="00AA7B37">
              <w:rPr>
                <w:rFonts w:ascii="Arial" w:hAnsi="Arial" w:cs="Arial"/>
                <w:sz w:val="16"/>
                <w:szCs w:val="16"/>
              </w:rPr>
              <w:t>2</w:t>
            </w:r>
          </w:p>
        </w:tc>
        <w:tc>
          <w:tcPr>
            <w:tcW w:w="1080" w:type="dxa"/>
            <w:vMerge w:val="restart"/>
            <w:tcBorders>
              <w:top w:val="single" w:sz="4" w:space="0" w:color="auto"/>
              <w:left w:val="single" w:sz="4" w:space="0" w:color="auto"/>
              <w:right w:val="single" w:sz="4" w:space="0" w:color="auto"/>
            </w:tcBorders>
            <w:vAlign w:val="center"/>
          </w:tcPr>
          <w:p w:rsidR="00005ACA" w:rsidRPr="00AA7B37" w:rsidRDefault="00005ACA" w:rsidP="00005ACA">
            <w:pPr>
              <w:spacing w:before="40" w:after="40"/>
              <w:ind w:left="-43" w:right="-34"/>
              <w:jc w:val="center"/>
              <w:rPr>
                <w:rFonts w:ascii="Arial" w:hAnsi="Arial" w:cs="Arial"/>
                <w:sz w:val="16"/>
                <w:szCs w:val="16"/>
              </w:rPr>
            </w:pPr>
            <w:r w:rsidRPr="00AA7B37">
              <w:rPr>
                <w:rFonts w:ascii="Arial" w:hAnsi="Arial" w:cs="Arial"/>
                <w:sz w:val="16"/>
                <w:szCs w:val="16"/>
              </w:rPr>
              <w:t>Number</w:t>
            </w:r>
          </w:p>
          <w:p w:rsidR="00005ACA" w:rsidRPr="00AA7B37" w:rsidRDefault="00005ACA" w:rsidP="00005ACA">
            <w:pPr>
              <w:spacing w:before="40" w:after="40"/>
              <w:ind w:left="-43" w:right="-34"/>
              <w:jc w:val="center"/>
              <w:rPr>
                <w:rFonts w:ascii="Arial" w:hAnsi="Arial" w:cs="Arial"/>
                <w:sz w:val="16"/>
                <w:szCs w:val="16"/>
              </w:rPr>
            </w:pPr>
            <w:r w:rsidRPr="00AA7B37">
              <w:rPr>
                <w:rFonts w:ascii="Arial" w:hAnsi="Arial" w:cs="Arial"/>
                <w:sz w:val="16"/>
                <w:szCs w:val="16"/>
              </w:rPr>
              <w:t>(thousand)</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BD"/>
              </w:rPr>
            </w:pPr>
            <w:r w:rsidRPr="00AA7B37">
              <w:rPr>
                <w:rFonts w:ascii="Arial" w:hAnsi="Arial" w:cs="Arial"/>
                <w:sz w:val="16"/>
                <w:szCs w:val="16"/>
                <w:cs/>
                <w:lang w:bidi="bn-IN"/>
              </w:rPr>
              <w:t>70.00</w:t>
            </w:r>
          </w:p>
        </w:tc>
        <w:tc>
          <w:tcPr>
            <w:tcW w:w="1082"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24.58</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BD"/>
              </w:rPr>
            </w:pPr>
            <w:r w:rsidRPr="00AA7B37">
              <w:rPr>
                <w:rFonts w:ascii="Arial" w:hAnsi="Arial" w:cs="Arial"/>
                <w:sz w:val="16"/>
                <w:szCs w:val="16"/>
                <w:cs/>
                <w:lang w:bidi="bn-IN"/>
              </w:rPr>
              <w:t>24.58</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BD"/>
              </w:rPr>
            </w:pPr>
            <w:r w:rsidRPr="00AA7B37">
              <w:rPr>
                <w:rFonts w:ascii="Arial" w:hAnsi="Arial" w:cs="Arial"/>
                <w:sz w:val="16"/>
                <w:szCs w:val="16"/>
                <w:lang w:bidi="bn-BD"/>
              </w:rPr>
              <w:t>25.00</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Unicode MS"/>
                <w:sz w:val="16"/>
                <w:szCs w:val="16"/>
                <w:lang w:bidi="bn-IN"/>
              </w:rPr>
            </w:pPr>
            <w:r w:rsidRPr="00AA7B37">
              <w:rPr>
                <w:rFonts w:ascii="Arial" w:hAnsi="Arial" w:cs="Arial Unicode MS" w:hint="cs"/>
                <w:sz w:val="16"/>
                <w:szCs w:val="16"/>
                <w:cs/>
                <w:lang w:bidi="bn-IN"/>
              </w:rPr>
              <w:t>25.00</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Unicode MS"/>
                <w:sz w:val="16"/>
                <w:szCs w:val="16"/>
                <w:lang w:bidi="bn-IN"/>
              </w:rPr>
            </w:pPr>
            <w:r w:rsidRPr="00AA7B37">
              <w:rPr>
                <w:rFonts w:ascii="Arial" w:hAnsi="Arial" w:cs="Arial Unicode MS" w:hint="cs"/>
                <w:sz w:val="16"/>
                <w:szCs w:val="16"/>
                <w:cs/>
                <w:lang w:bidi="bn-IN"/>
              </w:rPr>
              <w:t>25.00</w:t>
            </w:r>
          </w:p>
        </w:tc>
        <w:tc>
          <w:tcPr>
            <w:tcW w:w="63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Unicode MS"/>
                <w:sz w:val="16"/>
                <w:szCs w:val="16"/>
                <w:lang w:bidi="bn-IN"/>
              </w:rPr>
            </w:pPr>
            <w:r w:rsidRPr="00AA7B37">
              <w:rPr>
                <w:rFonts w:ascii="Arial" w:hAnsi="Arial" w:cs="Arial Unicode MS" w:hint="cs"/>
                <w:sz w:val="16"/>
                <w:szCs w:val="16"/>
                <w:cs/>
                <w:lang w:bidi="bn-IN"/>
              </w:rPr>
              <w:t>25.00</w:t>
            </w:r>
          </w:p>
        </w:tc>
      </w:tr>
      <w:tr w:rsidR="00005ACA" w:rsidRPr="00AA7B37" w:rsidTr="00D87FFA">
        <w:trPr>
          <w:trHeight w:val="512"/>
          <w:tblHeader/>
        </w:trPr>
        <w:tc>
          <w:tcPr>
            <w:tcW w:w="1236" w:type="dxa"/>
            <w:vMerge/>
            <w:tcBorders>
              <w:left w:val="single" w:sz="4" w:space="0" w:color="auto"/>
              <w:bottom w:val="single" w:sz="4" w:space="0" w:color="auto"/>
              <w:right w:val="single" w:sz="4" w:space="0" w:color="auto"/>
            </w:tcBorders>
          </w:tcPr>
          <w:p w:rsidR="00005ACA" w:rsidRPr="00AA7B37" w:rsidRDefault="00005ACA" w:rsidP="00005ACA">
            <w:pPr>
              <w:spacing w:before="40" w:after="40"/>
              <w:jc w:val="cente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spacing w:before="40" w:after="40"/>
              <w:jc w:val="center"/>
              <w:rPr>
                <w:rFonts w:ascii="Arial" w:hAnsi="Arial" w:cs="Arial"/>
                <w:sz w:val="16"/>
                <w:szCs w:val="16"/>
              </w:rPr>
            </w:pPr>
            <w:r w:rsidRPr="00AA7B37">
              <w:rPr>
                <w:rFonts w:ascii="Arial" w:hAnsi="Arial" w:cs="Arial"/>
                <w:sz w:val="16"/>
                <w:szCs w:val="16"/>
              </w:rPr>
              <w:t>Complaints disposed</w:t>
            </w:r>
          </w:p>
        </w:tc>
        <w:tc>
          <w:tcPr>
            <w:tcW w:w="810" w:type="dxa"/>
            <w:vMerge/>
            <w:tcBorders>
              <w:left w:val="single" w:sz="4" w:space="0" w:color="auto"/>
              <w:bottom w:val="single" w:sz="4" w:space="0" w:color="auto"/>
              <w:right w:val="single" w:sz="4" w:space="0" w:color="auto"/>
            </w:tcBorders>
            <w:vAlign w:val="center"/>
          </w:tcPr>
          <w:p w:rsidR="00005ACA" w:rsidRPr="00AA7B37" w:rsidRDefault="00005ACA" w:rsidP="00005ACA">
            <w:pPr>
              <w:spacing w:before="40" w:after="40"/>
              <w:jc w:val="center"/>
              <w:rPr>
                <w:rFonts w:ascii="Arial" w:hAnsi="Arial" w:cs="Arial"/>
                <w:sz w:val="16"/>
                <w:szCs w:val="16"/>
              </w:rPr>
            </w:pPr>
          </w:p>
        </w:tc>
        <w:tc>
          <w:tcPr>
            <w:tcW w:w="1080" w:type="dxa"/>
            <w:vMerge/>
            <w:tcBorders>
              <w:left w:val="single" w:sz="4" w:space="0" w:color="auto"/>
              <w:bottom w:val="single" w:sz="4" w:space="0" w:color="auto"/>
              <w:right w:val="single" w:sz="4" w:space="0" w:color="auto"/>
            </w:tcBorders>
            <w:vAlign w:val="center"/>
          </w:tcPr>
          <w:p w:rsidR="00005ACA" w:rsidRPr="00AA7B37" w:rsidRDefault="00005ACA" w:rsidP="00005ACA">
            <w:pPr>
              <w:spacing w:before="40" w:after="40"/>
              <w:ind w:left="-43" w:right="-34"/>
              <w:jc w:val="cente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5.00</w:t>
            </w:r>
          </w:p>
        </w:tc>
        <w:tc>
          <w:tcPr>
            <w:tcW w:w="1082"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5.00</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5.50</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5.75</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Unicode MS"/>
                <w:sz w:val="16"/>
                <w:szCs w:val="16"/>
                <w:lang w:bidi="bn-IN"/>
              </w:rPr>
            </w:pPr>
            <w:r w:rsidRPr="00AA7B37">
              <w:rPr>
                <w:rFonts w:ascii="Arial" w:hAnsi="Arial" w:cs="Arial Unicode MS" w:hint="cs"/>
                <w:sz w:val="16"/>
                <w:szCs w:val="16"/>
                <w:cs/>
                <w:lang w:bidi="bn-IN"/>
              </w:rPr>
              <w:t>6.00</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Unicode MS"/>
                <w:sz w:val="16"/>
                <w:szCs w:val="16"/>
                <w:lang w:bidi="bn-IN"/>
              </w:rPr>
            </w:pPr>
            <w:r w:rsidRPr="00AA7B37">
              <w:rPr>
                <w:rFonts w:ascii="Arial" w:hAnsi="Arial" w:cs="Arial Unicode MS" w:hint="cs"/>
                <w:sz w:val="16"/>
                <w:szCs w:val="16"/>
                <w:cs/>
                <w:lang w:bidi="bn-IN"/>
              </w:rPr>
              <w:t>6.00</w:t>
            </w:r>
          </w:p>
        </w:tc>
        <w:tc>
          <w:tcPr>
            <w:tcW w:w="63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Unicode MS"/>
                <w:sz w:val="16"/>
                <w:szCs w:val="16"/>
                <w:lang w:bidi="bn-IN"/>
              </w:rPr>
            </w:pPr>
            <w:r w:rsidRPr="00AA7B37">
              <w:rPr>
                <w:rFonts w:ascii="Arial" w:hAnsi="Arial" w:cs="Arial Unicode MS" w:hint="cs"/>
                <w:sz w:val="16"/>
                <w:szCs w:val="16"/>
                <w:cs/>
                <w:lang w:bidi="bn-IN"/>
              </w:rPr>
              <w:t>6.00</w:t>
            </w:r>
          </w:p>
        </w:tc>
      </w:tr>
      <w:tr w:rsidR="00005ACA" w:rsidRPr="00AA7B37" w:rsidTr="00D87FFA">
        <w:trPr>
          <w:trHeight w:val="196"/>
          <w:tblHeader/>
        </w:trPr>
        <w:tc>
          <w:tcPr>
            <w:tcW w:w="1236" w:type="dxa"/>
            <w:vMerge w:val="restart"/>
            <w:tcBorders>
              <w:top w:val="single" w:sz="4" w:space="0" w:color="auto"/>
              <w:left w:val="single" w:sz="4" w:space="0" w:color="auto"/>
              <w:right w:val="single" w:sz="4" w:space="0" w:color="auto"/>
            </w:tcBorders>
          </w:tcPr>
          <w:p w:rsidR="00005ACA" w:rsidRPr="00AA7B37" w:rsidRDefault="00005ACA" w:rsidP="00005ACA">
            <w:pPr>
              <w:pStyle w:val="ListParagraph"/>
              <w:tabs>
                <w:tab w:val="left" w:pos="410"/>
              </w:tabs>
              <w:ind w:left="0" w:right="-115" w:hanging="43"/>
              <w:contextualSpacing w:val="0"/>
              <w:rPr>
                <w:rFonts w:ascii="Arial" w:hAnsi="Arial" w:cs="Arial"/>
                <w:sz w:val="16"/>
                <w:szCs w:val="16"/>
              </w:rPr>
            </w:pPr>
            <w:r w:rsidRPr="00AA7B37">
              <w:rPr>
                <w:rFonts w:ascii="Arial" w:hAnsi="Arial" w:cs="Arial"/>
                <w:sz w:val="16"/>
                <w:szCs w:val="16"/>
              </w:rPr>
              <w:t xml:space="preserve">2.Provide assistance &amp; coordinate with different govt. departments at the field level for the implementation of development projects related activities, poverty reduction, education, culture and social safety net programs </w:t>
            </w:r>
          </w:p>
        </w:tc>
        <w:tc>
          <w:tcPr>
            <w:tcW w:w="108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spacing w:before="40" w:after="40"/>
              <w:ind w:left="-106" w:right="-110" w:firstLine="106"/>
              <w:jc w:val="center"/>
              <w:rPr>
                <w:rFonts w:ascii="Arial" w:hAnsi="Arial" w:cs="Arial"/>
                <w:sz w:val="16"/>
                <w:szCs w:val="16"/>
              </w:rPr>
            </w:pPr>
            <w:r w:rsidRPr="00AA7B37">
              <w:rPr>
                <w:rFonts w:ascii="Arial" w:hAnsi="Arial" w:cs="Arial"/>
                <w:sz w:val="16"/>
                <w:szCs w:val="16"/>
              </w:rPr>
              <w:t>Coordination meetings held (development)</w:t>
            </w:r>
          </w:p>
        </w:tc>
        <w:tc>
          <w:tcPr>
            <w:tcW w:w="810" w:type="dxa"/>
            <w:vMerge w:val="restart"/>
            <w:tcBorders>
              <w:top w:val="single" w:sz="4" w:space="0" w:color="auto"/>
              <w:left w:val="single" w:sz="4" w:space="0" w:color="auto"/>
              <w:right w:val="single" w:sz="4" w:space="0" w:color="auto"/>
            </w:tcBorders>
            <w:vAlign w:val="center"/>
          </w:tcPr>
          <w:p w:rsidR="00005ACA" w:rsidRPr="00AA7B37" w:rsidRDefault="00005ACA" w:rsidP="00005ACA">
            <w:pPr>
              <w:spacing w:before="40" w:after="40"/>
              <w:jc w:val="center"/>
              <w:rPr>
                <w:rFonts w:ascii="Arial" w:hAnsi="Arial" w:cs="Arial"/>
                <w:sz w:val="16"/>
                <w:szCs w:val="16"/>
              </w:rPr>
            </w:pPr>
            <w:r w:rsidRPr="00AA7B37">
              <w:rPr>
                <w:rFonts w:ascii="Arial" w:hAnsi="Arial" w:cs="Arial"/>
                <w:sz w:val="16"/>
                <w:szCs w:val="16"/>
              </w:rPr>
              <w:t>3</w:t>
            </w:r>
          </w:p>
          <w:p w:rsidR="00005ACA" w:rsidRPr="00AA7B37" w:rsidRDefault="00005ACA" w:rsidP="00005ACA">
            <w:pPr>
              <w:spacing w:before="40" w:after="40"/>
              <w:jc w:val="cente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spacing w:before="40" w:after="40"/>
              <w:ind w:left="-43" w:right="-34"/>
              <w:jc w:val="center"/>
              <w:rPr>
                <w:rFonts w:ascii="Arial" w:hAnsi="Arial" w:cs="Arial"/>
                <w:sz w:val="16"/>
                <w:szCs w:val="16"/>
              </w:rPr>
            </w:pPr>
            <w:r w:rsidRPr="00AA7B37">
              <w:rPr>
                <w:rFonts w:ascii="Arial" w:hAnsi="Arial" w:cs="Arial"/>
                <w:sz w:val="16"/>
                <w:szCs w:val="16"/>
              </w:rPr>
              <w:t>Number</w:t>
            </w:r>
          </w:p>
          <w:p w:rsidR="00005ACA" w:rsidRPr="00AA7B37" w:rsidRDefault="00005ACA" w:rsidP="00005ACA">
            <w:pPr>
              <w:spacing w:before="40" w:after="40"/>
              <w:ind w:left="-43" w:right="-34"/>
              <w:jc w:val="center"/>
              <w:rPr>
                <w:rFonts w:ascii="Arial" w:hAnsi="Arial" w:cs="Arial"/>
                <w:sz w:val="16"/>
                <w:szCs w:val="16"/>
              </w:rPr>
            </w:pPr>
            <w:r w:rsidRPr="00AA7B37">
              <w:rPr>
                <w:rFonts w:ascii="Arial" w:hAnsi="Arial" w:cs="Arial"/>
                <w:sz w:val="16"/>
                <w:szCs w:val="16"/>
              </w:rPr>
              <w:t>(thousand)</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7.00</w:t>
            </w:r>
          </w:p>
        </w:tc>
        <w:tc>
          <w:tcPr>
            <w:tcW w:w="1082"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7.00</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7.50</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val="en-US" w:bidi="bn-IN"/>
              </w:rPr>
            </w:pPr>
            <w:r w:rsidRPr="00AA7B37">
              <w:rPr>
                <w:rFonts w:ascii="Arial" w:hAnsi="Arial" w:cs="Arial"/>
                <w:sz w:val="16"/>
                <w:szCs w:val="16"/>
                <w:cs/>
                <w:lang w:val="en-US" w:bidi="bn-IN"/>
              </w:rPr>
              <w:t>8.00</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Unicode MS"/>
                <w:sz w:val="16"/>
                <w:szCs w:val="16"/>
                <w:lang w:val="en-US" w:bidi="bn-IN"/>
              </w:rPr>
            </w:pPr>
            <w:r w:rsidRPr="00AA7B37">
              <w:rPr>
                <w:rFonts w:ascii="Arial" w:hAnsi="Arial" w:cs="Arial Unicode MS" w:hint="cs"/>
                <w:sz w:val="16"/>
                <w:szCs w:val="16"/>
                <w:cs/>
                <w:lang w:val="en-US" w:bidi="bn-IN"/>
              </w:rPr>
              <w:t>8.20</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Unicode MS"/>
                <w:sz w:val="16"/>
                <w:szCs w:val="16"/>
                <w:lang w:bidi="bn-IN"/>
              </w:rPr>
            </w:pPr>
            <w:r w:rsidRPr="00AA7B37">
              <w:rPr>
                <w:rFonts w:ascii="Arial" w:hAnsi="Arial" w:cs="Arial Unicode MS" w:hint="cs"/>
                <w:sz w:val="16"/>
                <w:szCs w:val="16"/>
                <w:cs/>
                <w:lang w:bidi="bn-IN"/>
              </w:rPr>
              <w:t>7.00</w:t>
            </w:r>
          </w:p>
        </w:tc>
        <w:tc>
          <w:tcPr>
            <w:tcW w:w="63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pStyle w:val="Footer"/>
              <w:shd w:val="clear" w:color="auto" w:fill="FFFFFF" w:themeFill="background1"/>
              <w:tabs>
                <w:tab w:val="left" w:pos="720"/>
              </w:tabs>
              <w:spacing w:before="40" w:after="40"/>
              <w:ind w:left="-7"/>
              <w:jc w:val="center"/>
              <w:outlineLvl w:val="0"/>
              <w:rPr>
                <w:rFonts w:ascii="Arial" w:hAnsi="Arial" w:cs="Arial Unicode MS"/>
                <w:sz w:val="16"/>
                <w:szCs w:val="16"/>
                <w:lang w:bidi="bn-IN"/>
              </w:rPr>
            </w:pPr>
            <w:r w:rsidRPr="00AA7B37">
              <w:rPr>
                <w:rFonts w:ascii="Arial" w:hAnsi="Arial" w:cs="Arial Unicode MS" w:hint="cs"/>
                <w:sz w:val="16"/>
                <w:szCs w:val="16"/>
                <w:cs/>
                <w:lang w:bidi="bn-IN"/>
              </w:rPr>
              <w:t>7.00</w:t>
            </w:r>
          </w:p>
        </w:tc>
      </w:tr>
      <w:tr w:rsidR="00005ACA" w:rsidRPr="00AA7B37" w:rsidTr="00D87FFA">
        <w:trPr>
          <w:trHeight w:val="196"/>
          <w:tblHeader/>
        </w:trPr>
        <w:tc>
          <w:tcPr>
            <w:tcW w:w="1236" w:type="dxa"/>
            <w:vMerge/>
            <w:tcBorders>
              <w:left w:val="single" w:sz="4" w:space="0" w:color="auto"/>
              <w:right w:val="single" w:sz="4" w:space="0" w:color="auto"/>
            </w:tcBorders>
          </w:tcPr>
          <w:p w:rsidR="00005ACA" w:rsidRPr="00AA7B37" w:rsidRDefault="00005ACA" w:rsidP="00005ACA">
            <w:pPr>
              <w:pStyle w:val="ListParagraph"/>
              <w:numPr>
                <w:ilvl w:val="0"/>
                <w:numId w:val="10"/>
              </w:numPr>
              <w:spacing w:before="40" w:after="40" w:line="276" w:lineRule="auto"/>
              <w:ind w:left="270" w:hanging="270"/>
              <w:contextualSpacing w:val="0"/>
              <w:rPr>
                <w:rFonts w:ascii="Arial" w:hAnsi="Arial" w:cs="Arial"/>
                <w:sz w:val="12"/>
                <w:szCs w:val="12"/>
                <w:rtl/>
                <w:cs/>
              </w:rPr>
            </w:pPr>
          </w:p>
        </w:tc>
        <w:tc>
          <w:tcPr>
            <w:tcW w:w="108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spacing w:before="40" w:after="40"/>
              <w:ind w:right="-110"/>
              <w:jc w:val="center"/>
              <w:rPr>
                <w:rFonts w:ascii="Arial" w:hAnsi="Arial" w:cs="Arial"/>
                <w:sz w:val="16"/>
                <w:szCs w:val="16"/>
              </w:rPr>
            </w:pPr>
            <w:r w:rsidRPr="00AA7B37">
              <w:rPr>
                <w:rFonts w:ascii="Arial" w:hAnsi="Arial" w:cs="Arial"/>
                <w:sz w:val="16"/>
                <w:szCs w:val="16"/>
              </w:rPr>
              <w:t>Public examinations held</w:t>
            </w:r>
          </w:p>
        </w:tc>
        <w:tc>
          <w:tcPr>
            <w:tcW w:w="810" w:type="dxa"/>
            <w:vMerge/>
            <w:tcBorders>
              <w:left w:val="single" w:sz="4" w:space="0" w:color="auto"/>
              <w:right w:val="single" w:sz="4" w:space="0" w:color="auto"/>
            </w:tcBorders>
            <w:vAlign w:val="center"/>
          </w:tcPr>
          <w:p w:rsidR="00005ACA" w:rsidRPr="00AA7B37" w:rsidRDefault="00005ACA" w:rsidP="00005ACA">
            <w:pPr>
              <w:spacing w:before="40" w:after="40"/>
              <w:jc w:val="cente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spacing w:before="40" w:after="40"/>
              <w:ind w:left="-43" w:right="-34"/>
              <w:jc w:val="center"/>
              <w:rPr>
                <w:rFonts w:ascii="Arial" w:hAnsi="Arial" w:cs="Arial"/>
                <w:sz w:val="16"/>
                <w:szCs w:val="16"/>
              </w:rPr>
            </w:pPr>
            <w:r w:rsidRPr="00AA7B37">
              <w:rPr>
                <w:rFonts w:ascii="Arial" w:hAnsi="Arial" w:cs="Arial"/>
                <w:sz w:val="16"/>
                <w:szCs w:val="16"/>
              </w:rPr>
              <w:t>Number</w:t>
            </w:r>
          </w:p>
          <w:p w:rsidR="00005ACA" w:rsidRPr="00AA7B37" w:rsidRDefault="00005ACA" w:rsidP="00005ACA">
            <w:pPr>
              <w:spacing w:before="40" w:after="40"/>
              <w:ind w:left="-16" w:right="-110" w:hanging="27"/>
              <w:jc w:val="center"/>
              <w:rPr>
                <w:rFonts w:ascii="Arial" w:hAnsi="Arial" w:cs="Arial"/>
                <w:sz w:val="16"/>
                <w:szCs w:val="16"/>
              </w:rPr>
            </w:pPr>
            <w:r w:rsidRPr="00AA7B37">
              <w:rPr>
                <w:rFonts w:ascii="Arial" w:hAnsi="Arial" w:cs="Arial"/>
                <w:sz w:val="16"/>
                <w:szCs w:val="16"/>
              </w:rPr>
              <w:t>(exams)</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shd w:val="clear" w:color="auto" w:fill="FFFFFF" w:themeFill="background1"/>
              <w:spacing w:before="40" w:after="40"/>
              <w:jc w:val="center"/>
              <w:rPr>
                <w:rFonts w:ascii="Arial" w:hAnsi="Arial" w:cs="Arial"/>
                <w:sz w:val="16"/>
                <w:szCs w:val="16"/>
              </w:rPr>
            </w:pPr>
            <w:r w:rsidRPr="00AA7B37">
              <w:rPr>
                <w:rFonts w:ascii="Arial" w:hAnsi="Arial" w:cs="Arial"/>
                <w:sz w:val="16"/>
                <w:szCs w:val="16"/>
              </w:rPr>
              <w:t>15</w:t>
            </w:r>
          </w:p>
        </w:tc>
        <w:tc>
          <w:tcPr>
            <w:tcW w:w="1082"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shd w:val="clear" w:color="auto" w:fill="FFFFFF" w:themeFill="background1"/>
              <w:spacing w:before="40" w:after="40"/>
              <w:jc w:val="center"/>
              <w:rPr>
                <w:rFonts w:ascii="Arial" w:hAnsi="Arial" w:cs="Arial"/>
                <w:sz w:val="16"/>
                <w:szCs w:val="16"/>
                <w:lang w:bidi="bn-IN"/>
              </w:rPr>
            </w:pPr>
            <w:r w:rsidRPr="00AA7B37">
              <w:rPr>
                <w:rFonts w:ascii="Arial" w:hAnsi="Arial" w:cs="Arial"/>
                <w:sz w:val="16"/>
                <w:szCs w:val="16"/>
                <w:cs/>
                <w:lang w:bidi="bn-IN"/>
              </w:rPr>
              <w:t>15</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shd w:val="clear" w:color="auto" w:fill="FFFFFF" w:themeFill="background1"/>
              <w:spacing w:before="40" w:after="40"/>
              <w:jc w:val="center"/>
              <w:rPr>
                <w:rFonts w:ascii="Arial" w:hAnsi="Arial" w:cs="Arial"/>
                <w:sz w:val="16"/>
                <w:szCs w:val="16"/>
              </w:rPr>
            </w:pPr>
            <w:r w:rsidRPr="00AA7B37">
              <w:rPr>
                <w:rFonts w:ascii="Arial" w:hAnsi="Arial" w:cs="Arial"/>
                <w:sz w:val="16"/>
                <w:szCs w:val="16"/>
              </w:rPr>
              <w:t>15</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shd w:val="clear" w:color="auto" w:fill="FFFFFF" w:themeFill="background1"/>
              <w:spacing w:before="40" w:after="40"/>
              <w:jc w:val="center"/>
              <w:rPr>
                <w:rFonts w:ascii="Arial" w:hAnsi="Arial" w:cs="Arial"/>
                <w:sz w:val="16"/>
                <w:szCs w:val="16"/>
              </w:rPr>
            </w:pPr>
            <w:r w:rsidRPr="00AA7B37">
              <w:rPr>
                <w:rFonts w:ascii="Arial" w:hAnsi="Arial" w:cs="Arial"/>
                <w:sz w:val="16"/>
                <w:szCs w:val="16"/>
              </w:rPr>
              <w:t>15</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shd w:val="clear" w:color="auto" w:fill="FFFFFF" w:themeFill="background1"/>
              <w:spacing w:before="40" w:after="40"/>
              <w:jc w:val="center"/>
              <w:rPr>
                <w:rFonts w:ascii="Arial" w:hAnsi="Arial" w:cs="Arial Unicode MS"/>
                <w:sz w:val="16"/>
                <w:szCs w:val="16"/>
                <w:lang w:bidi="bn-IN"/>
              </w:rPr>
            </w:pPr>
            <w:r w:rsidRPr="00AA7B37">
              <w:rPr>
                <w:rFonts w:ascii="Arial" w:hAnsi="Arial" w:cs="Arial Unicode MS" w:hint="cs"/>
                <w:sz w:val="16"/>
                <w:szCs w:val="16"/>
                <w:cs/>
                <w:lang w:bidi="bn-IN"/>
              </w:rPr>
              <w:t>15</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shd w:val="clear" w:color="auto" w:fill="FFFFFF" w:themeFill="background1"/>
              <w:spacing w:before="40" w:after="40"/>
              <w:jc w:val="center"/>
              <w:rPr>
                <w:rFonts w:ascii="Arial" w:hAnsi="Arial" w:cs="Arial"/>
                <w:sz w:val="16"/>
                <w:szCs w:val="16"/>
              </w:rPr>
            </w:pPr>
            <w:r w:rsidRPr="00AA7B37">
              <w:rPr>
                <w:rFonts w:ascii="Arial" w:hAnsi="Arial" w:cs="Arial"/>
                <w:sz w:val="16"/>
                <w:szCs w:val="16"/>
              </w:rPr>
              <w:t>15</w:t>
            </w:r>
          </w:p>
        </w:tc>
        <w:tc>
          <w:tcPr>
            <w:tcW w:w="630"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shd w:val="clear" w:color="auto" w:fill="FFFFFF" w:themeFill="background1"/>
              <w:spacing w:before="40" w:after="40"/>
              <w:jc w:val="center"/>
              <w:rPr>
                <w:rFonts w:ascii="Arial" w:hAnsi="Arial" w:cs="Arial Unicode MS"/>
                <w:sz w:val="16"/>
                <w:szCs w:val="16"/>
                <w:lang w:bidi="bn-IN"/>
              </w:rPr>
            </w:pPr>
            <w:r w:rsidRPr="00AA7B37">
              <w:rPr>
                <w:rFonts w:ascii="Arial" w:hAnsi="Arial" w:cs="Arial Unicode MS" w:hint="cs"/>
                <w:sz w:val="16"/>
                <w:szCs w:val="16"/>
                <w:cs/>
                <w:lang w:bidi="bn-IN"/>
              </w:rPr>
              <w:t>15</w:t>
            </w:r>
          </w:p>
        </w:tc>
      </w:tr>
      <w:tr w:rsidR="008E11D6" w:rsidRPr="00AA7B37" w:rsidTr="008E11D6">
        <w:trPr>
          <w:trHeight w:val="196"/>
          <w:tblHeader/>
        </w:trPr>
        <w:tc>
          <w:tcPr>
            <w:tcW w:w="1236" w:type="dxa"/>
            <w:vMerge/>
            <w:tcBorders>
              <w:left w:val="single" w:sz="4" w:space="0" w:color="auto"/>
              <w:bottom w:val="single" w:sz="4" w:space="0" w:color="auto"/>
              <w:right w:val="single" w:sz="4" w:space="0" w:color="auto"/>
            </w:tcBorders>
          </w:tcPr>
          <w:p w:rsidR="008E11D6" w:rsidRPr="00AA7B37" w:rsidRDefault="008E11D6" w:rsidP="008E11D6">
            <w:pPr>
              <w:pStyle w:val="ListParagraph"/>
              <w:numPr>
                <w:ilvl w:val="0"/>
                <w:numId w:val="10"/>
              </w:numPr>
              <w:spacing w:before="40" w:after="40" w:line="276" w:lineRule="auto"/>
              <w:ind w:left="270" w:hanging="270"/>
              <w:contextualSpacing w:val="0"/>
              <w:rPr>
                <w:rFonts w:ascii="Arial" w:hAnsi="Arial" w:cs="Arial"/>
                <w:sz w:val="12"/>
                <w:szCs w:val="12"/>
                <w:rtl/>
                <w:cs/>
              </w:rPr>
            </w:pPr>
          </w:p>
        </w:tc>
        <w:tc>
          <w:tcPr>
            <w:tcW w:w="108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spacing w:before="40" w:after="40"/>
              <w:ind w:left="-106" w:right="-20" w:firstLine="90"/>
              <w:jc w:val="center"/>
              <w:rPr>
                <w:rFonts w:ascii="Arial" w:hAnsi="Arial" w:cs="Arial"/>
                <w:sz w:val="16"/>
                <w:szCs w:val="16"/>
              </w:rPr>
            </w:pPr>
            <w:r w:rsidRPr="00AA7B37">
              <w:rPr>
                <w:rFonts w:ascii="Arial" w:hAnsi="Arial" w:cs="Arial"/>
                <w:sz w:val="16"/>
                <w:szCs w:val="16"/>
              </w:rPr>
              <w:t>TR, GR, FFW and other allowances programme implemented/coordinated</w:t>
            </w:r>
          </w:p>
        </w:tc>
        <w:tc>
          <w:tcPr>
            <w:tcW w:w="810" w:type="dxa"/>
            <w:vMerge/>
            <w:tcBorders>
              <w:left w:val="single" w:sz="4" w:space="0" w:color="auto"/>
              <w:right w:val="single" w:sz="4" w:space="0" w:color="auto"/>
            </w:tcBorders>
            <w:vAlign w:val="center"/>
          </w:tcPr>
          <w:p w:rsidR="008E11D6" w:rsidRPr="00AA7B37" w:rsidRDefault="008E11D6" w:rsidP="008E11D6">
            <w:pPr>
              <w:spacing w:before="40" w:after="40"/>
              <w:jc w:val="cente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spacing w:before="40" w:after="40"/>
              <w:ind w:left="-43" w:right="-34"/>
              <w:jc w:val="center"/>
              <w:rPr>
                <w:rFonts w:ascii="Arial" w:hAnsi="Arial" w:cs="Arial"/>
                <w:sz w:val="16"/>
                <w:szCs w:val="16"/>
              </w:rPr>
            </w:pPr>
            <w:r w:rsidRPr="00AA7B37">
              <w:rPr>
                <w:rFonts w:ascii="Arial" w:hAnsi="Arial" w:cs="Arial"/>
                <w:sz w:val="16"/>
                <w:szCs w:val="16"/>
              </w:rPr>
              <w:t>Progress</w:t>
            </w:r>
          </w:p>
          <w:p w:rsidR="008E11D6" w:rsidRPr="00AA7B37" w:rsidRDefault="008E11D6" w:rsidP="008E11D6">
            <w:pPr>
              <w:spacing w:before="40" w:after="40"/>
              <w:ind w:left="-43" w:right="-34"/>
              <w:jc w:val="center"/>
              <w:rPr>
                <w:rFonts w:ascii="Arial" w:hAnsi="Arial" w:cs="Arial"/>
                <w:sz w:val="16"/>
                <w:szCs w:val="16"/>
              </w:rPr>
            </w:pPr>
            <w:r w:rsidRPr="00AA7B37">
              <w:rPr>
                <w:rFonts w:ascii="Arial" w:hAnsi="Arial" w:cs="Arial"/>
                <w:sz w:val="16"/>
                <w:szCs w:val="16"/>
              </w:rPr>
              <w:t>(%)</w:t>
            </w:r>
          </w:p>
        </w:tc>
        <w:tc>
          <w:tcPr>
            <w:tcW w:w="72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100</w:t>
            </w:r>
          </w:p>
        </w:tc>
        <w:tc>
          <w:tcPr>
            <w:tcW w:w="1082"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jc w:val="center"/>
              <w:rPr>
                <w:rFonts w:ascii="Arial" w:hAnsi="Arial" w:cs="Arial"/>
              </w:rPr>
            </w:pPr>
            <w:r w:rsidRPr="00AA7B37">
              <w:rPr>
                <w:rFonts w:ascii="Arial" w:hAnsi="Arial" w:cs="Arial"/>
                <w:sz w:val="16"/>
                <w:szCs w:val="16"/>
                <w:cs/>
                <w:lang w:bidi="bn-IN"/>
              </w:rPr>
              <w:t>100</w:t>
            </w:r>
          </w:p>
        </w:tc>
        <w:tc>
          <w:tcPr>
            <w:tcW w:w="81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jc w:val="center"/>
              <w:rPr>
                <w:rFonts w:ascii="Arial" w:hAnsi="Arial" w:cs="Arial"/>
              </w:rPr>
            </w:pPr>
            <w:r w:rsidRPr="00AA7B37">
              <w:rPr>
                <w:rFonts w:ascii="Arial" w:hAnsi="Arial" w:cs="Arial"/>
                <w:sz w:val="16"/>
                <w:szCs w:val="16"/>
                <w:cs/>
                <w:lang w:bidi="bn-IN"/>
              </w:rPr>
              <w:t>100</w:t>
            </w:r>
          </w:p>
        </w:tc>
        <w:tc>
          <w:tcPr>
            <w:tcW w:w="81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jc w:val="center"/>
              <w:rPr>
                <w:rFonts w:ascii="Arial" w:hAnsi="Arial" w:cs="Arial"/>
              </w:rPr>
            </w:pPr>
            <w:r w:rsidRPr="00AA7B37">
              <w:rPr>
                <w:rFonts w:ascii="Arial" w:hAnsi="Arial" w:cs="Arial"/>
                <w:sz w:val="16"/>
                <w:szCs w:val="16"/>
                <w:cs/>
                <w:lang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jc w:val="center"/>
            </w:pPr>
            <w:r w:rsidRPr="00AA7B37">
              <w:rPr>
                <w:rFonts w:ascii="Arial" w:hAnsi="Arial" w:cs="Arial Unicode MS" w:hint="cs"/>
                <w:sz w:val="16"/>
                <w:szCs w:val="16"/>
                <w:cs/>
                <w:lang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jc w:val="center"/>
            </w:pPr>
            <w:r w:rsidRPr="00AA7B37">
              <w:rPr>
                <w:rFonts w:ascii="Arial" w:hAnsi="Arial" w:cs="Arial Unicode MS" w:hint="cs"/>
                <w:sz w:val="16"/>
                <w:szCs w:val="16"/>
                <w:cs/>
                <w:lang w:bidi="bn-IN"/>
              </w:rPr>
              <w:t>100</w:t>
            </w:r>
          </w:p>
        </w:tc>
        <w:tc>
          <w:tcPr>
            <w:tcW w:w="63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jc w:val="center"/>
            </w:pPr>
            <w:r w:rsidRPr="00AA7B37">
              <w:rPr>
                <w:rFonts w:ascii="Arial" w:hAnsi="Arial" w:cs="Arial Unicode MS" w:hint="cs"/>
                <w:sz w:val="16"/>
                <w:szCs w:val="16"/>
                <w:cs/>
                <w:lang w:bidi="bn-IN"/>
              </w:rPr>
              <w:t>100</w:t>
            </w:r>
          </w:p>
        </w:tc>
      </w:tr>
      <w:tr w:rsidR="008E11D6" w:rsidRPr="00AA7B37" w:rsidTr="008E11D6">
        <w:trPr>
          <w:trHeight w:val="196"/>
          <w:tblHeader/>
        </w:trPr>
        <w:tc>
          <w:tcPr>
            <w:tcW w:w="1236" w:type="dxa"/>
            <w:vMerge w:val="restart"/>
            <w:tcBorders>
              <w:top w:val="single" w:sz="4" w:space="0" w:color="auto"/>
              <w:left w:val="single" w:sz="4" w:space="0" w:color="auto"/>
              <w:right w:val="single" w:sz="4" w:space="0" w:color="auto"/>
            </w:tcBorders>
          </w:tcPr>
          <w:p w:rsidR="008E11D6" w:rsidRPr="00AA7B37" w:rsidRDefault="008E11D6" w:rsidP="008E11D6">
            <w:pPr>
              <w:pStyle w:val="ListParagraph"/>
              <w:spacing w:before="40" w:after="40" w:line="276" w:lineRule="auto"/>
              <w:ind w:left="0" w:right="-110"/>
              <w:contextualSpacing w:val="0"/>
              <w:rPr>
                <w:rFonts w:ascii="Arial" w:hAnsi="Arial" w:cs="Arial"/>
                <w:sz w:val="16"/>
                <w:szCs w:val="16"/>
              </w:rPr>
            </w:pPr>
            <w:r w:rsidRPr="00AA7B37">
              <w:rPr>
                <w:rFonts w:ascii="Arial" w:hAnsi="Arial" w:cs="Arial"/>
                <w:sz w:val="16"/>
                <w:szCs w:val="16"/>
              </w:rPr>
              <w:t>3.Coordinating law enforcing agencies' activities for improvement of law and order and conducting mobile courts</w:t>
            </w:r>
          </w:p>
        </w:tc>
        <w:tc>
          <w:tcPr>
            <w:tcW w:w="108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spacing w:before="40" w:after="40"/>
              <w:ind w:left="-106"/>
              <w:jc w:val="center"/>
              <w:rPr>
                <w:rFonts w:ascii="Arial" w:hAnsi="Arial" w:cs="Arial"/>
                <w:sz w:val="16"/>
                <w:szCs w:val="16"/>
              </w:rPr>
            </w:pPr>
            <w:r w:rsidRPr="00AA7B37">
              <w:rPr>
                <w:rFonts w:ascii="Arial" w:hAnsi="Arial" w:cs="Arial"/>
                <w:sz w:val="16"/>
                <w:szCs w:val="16"/>
              </w:rPr>
              <w:t>Coordination meetings held (law &amp; order)</w:t>
            </w:r>
          </w:p>
        </w:tc>
        <w:tc>
          <w:tcPr>
            <w:tcW w:w="810" w:type="dxa"/>
            <w:vMerge/>
            <w:tcBorders>
              <w:left w:val="single" w:sz="4" w:space="0" w:color="auto"/>
              <w:right w:val="single" w:sz="4" w:space="0" w:color="auto"/>
            </w:tcBorders>
            <w:vAlign w:val="center"/>
          </w:tcPr>
          <w:p w:rsidR="008E11D6" w:rsidRPr="00AA7B37" w:rsidRDefault="008E11D6" w:rsidP="008E11D6">
            <w:pPr>
              <w:spacing w:before="40" w:after="40"/>
              <w:jc w:val="center"/>
              <w:rPr>
                <w:rFonts w:ascii="Arial" w:hAnsi="Arial" w:cs="Arial"/>
                <w:sz w:val="16"/>
                <w:szCs w:val="16"/>
              </w:rPr>
            </w:pPr>
          </w:p>
        </w:tc>
        <w:tc>
          <w:tcPr>
            <w:tcW w:w="1080" w:type="dxa"/>
            <w:vMerge w:val="restart"/>
            <w:tcBorders>
              <w:top w:val="single" w:sz="4" w:space="0" w:color="auto"/>
              <w:left w:val="single" w:sz="4" w:space="0" w:color="auto"/>
              <w:right w:val="single" w:sz="4" w:space="0" w:color="auto"/>
            </w:tcBorders>
            <w:vAlign w:val="center"/>
          </w:tcPr>
          <w:p w:rsidR="008E11D6" w:rsidRPr="00AA7B37" w:rsidRDefault="008E11D6" w:rsidP="008E11D6">
            <w:pPr>
              <w:spacing w:before="40" w:after="40"/>
              <w:ind w:left="-43" w:right="-34"/>
              <w:jc w:val="center"/>
              <w:rPr>
                <w:rFonts w:ascii="Arial" w:hAnsi="Arial" w:cs="Arial"/>
                <w:sz w:val="16"/>
                <w:szCs w:val="16"/>
              </w:rPr>
            </w:pPr>
            <w:r w:rsidRPr="00AA7B37">
              <w:rPr>
                <w:rFonts w:ascii="Arial" w:hAnsi="Arial" w:cs="Arial"/>
                <w:sz w:val="16"/>
                <w:szCs w:val="16"/>
              </w:rPr>
              <w:t>Number</w:t>
            </w:r>
          </w:p>
          <w:p w:rsidR="008E11D6" w:rsidRPr="00AA7B37" w:rsidRDefault="008E11D6" w:rsidP="008E11D6">
            <w:pPr>
              <w:spacing w:before="40" w:after="40"/>
              <w:ind w:left="-43" w:right="-34"/>
              <w:jc w:val="center"/>
              <w:rPr>
                <w:rFonts w:ascii="Arial" w:hAnsi="Arial" w:cs="Arial"/>
                <w:sz w:val="16"/>
                <w:szCs w:val="16"/>
              </w:rPr>
            </w:pPr>
            <w:r w:rsidRPr="00AA7B37">
              <w:rPr>
                <w:rFonts w:ascii="Arial" w:hAnsi="Arial" w:cs="Arial"/>
                <w:sz w:val="16"/>
                <w:szCs w:val="16"/>
              </w:rPr>
              <w:t>(thousand)</w:t>
            </w:r>
          </w:p>
        </w:tc>
        <w:tc>
          <w:tcPr>
            <w:tcW w:w="72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7.00</w:t>
            </w:r>
          </w:p>
        </w:tc>
        <w:tc>
          <w:tcPr>
            <w:tcW w:w="1082"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7.25</w:t>
            </w:r>
          </w:p>
        </w:tc>
        <w:tc>
          <w:tcPr>
            <w:tcW w:w="81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7.50</w:t>
            </w:r>
          </w:p>
        </w:tc>
        <w:tc>
          <w:tcPr>
            <w:tcW w:w="81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pStyle w:val="Footer"/>
              <w:shd w:val="clear" w:color="auto" w:fill="FFFFFF" w:themeFill="background1"/>
              <w:tabs>
                <w:tab w:val="left" w:pos="720"/>
              </w:tabs>
              <w:spacing w:before="40" w:after="40"/>
              <w:ind w:left="-7"/>
              <w:jc w:val="center"/>
              <w:outlineLvl w:val="0"/>
              <w:rPr>
                <w:rFonts w:ascii="Arial" w:hAnsi="Arial" w:cs="Arial"/>
                <w:sz w:val="16"/>
                <w:szCs w:val="16"/>
                <w:lang w:val="en-US" w:bidi="bn-IN"/>
              </w:rPr>
            </w:pPr>
            <w:r w:rsidRPr="00AA7B37">
              <w:rPr>
                <w:rFonts w:ascii="Arial" w:hAnsi="Arial" w:cs="Arial"/>
                <w:sz w:val="16"/>
                <w:szCs w:val="16"/>
                <w:cs/>
                <w:lang w:val="en-US" w:bidi="bn-IN"/>
              </w:rPr>
              <w:t>8.00</w:t>
            </w:r>
          </w:p>
        </w:tc>
        <w:tc>
          <w:tcPr>
            <w:tcW w:w="72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jc w:val="center"/>
            </w:pPr>
            <w:r w:rsidRPr="00AA7B37">
              <w:rPr>
                <w:rFonts w:ascii="Arial" w:hAnsi="Arial" w:cs="Arial Unicode MS" w:hint="cs"/>
                <w:sz w:val="16"/>
                <w:szCs w:val="16"/>
                <w:cs/>
                <w:lang w:bidi="bn-IN"/>
              </w:rPr>
              <w:t>8.00</w:t>
            </w:r>
          </w:p>
        </w:tc>
        <w:tc>
          <w:tcPr>
            <w:tcW w:w="72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jc w:val="center"/>
            </w:pPr>
            <w:r w:rsidRPr="00AA7B37">
              <w:rPr>
                <w:rFonts w:ascii="Arial" w:hAnsi="Arial" w:cs="Arial Unicode MS" w:hint="cs"/>
                <w:sz w:val="16"/>
                <w:szCs w:val="16"/>
                <w:cs/>
                <w:lang w:bidi="bn-IN"/>
              </w:rPr>
              <w:t>8.00</w:t>
            </w:r>
          </w:p>
        </w:tc>
        <w:tc>
          <w:tcPr>
            <w:tcW w:w="630" w:type="dxa"/>
            <w:tcBorders>
              <w:top w:val="single" w:sz="4" w:space="0" w:color="auto"/>
              <w:left w:val="single" w:sz="4" w:space="0" w:color="auto"/>
              <w:bottom w:val="single" w:sz="4" w:space="0" w:color="auto"/>
              <w:right w:val="single" w:sz="4" w:space="0" w:color="auto"/>
            </w:tcBorders>
            <w:vAlign w:val="center"/>
          </w:tcPr>
          <w:p w:rsidR="008E11D6" w:rsidRPr="00AA7B37" w:rsidRDefault="008E11D6" w:rsidP="008E11D6">
            <w:pPr>
              <w:jc w:val="center"/>
            </w:pPr>
            <w:r w:rsidRPr="00AA7B37">
              <w:rPr>
                <w:rFonts w:ascii="Arial" w:hAnsi="Arial" w:cs="Arial Unicode MS" w:hint="cs"/>
                <w:sz w:val="16"/>
                <w:szCs w:val="16"/>
                <w:cs/>
                <w:lang w:bidi="bn-IN"/>
              </w:rPr>
              <w:t>8.00</w:t>
            </w:r>
          </w:p>
        </w:tc>
      </w:tr>
      <w:tr w:rsidR="00005ACA" w:rsidRPr="00AA7B37" w:rsidTr="00D87FFA">
        <w:trPr>
          <w:trHeight w:val="196"/>
          <w:tblHeader/>
        </w:trPr>
        <w:tc>
          <w:tcPr>
            <w:tcW w:w="1236" w:type="dxa"/>
            <w:vMerge/>
            <w:tcBorders>
              <w:left w:val="single" w:sz="4" w:space="0" w:color="auto"/>
              <w:bottom w:val="single" w:sz="4" w:space="0" w:color="auto"/>
              <w:right w:val="single" w:sz="4" w:space="0" w:color="auto"/>
            </w:tcBorders>
          </w:tcPr>
          <w:p w:rsidR="00005ACA" w:rsidRPr="00AA7B37" w:rsidRDefault="00005ACA" w:rsidP="00005ACA">
            <w:pPr>
              <w:spacing w:before="40" w:after="40" w:line="276" w:lineRule="auto"/>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spacing w:before="40" w:after="40" w:line="276" w:lineRule="auto"/>
              <w:ind w:left="-106" w:right="-110"/>
              <w:jc w:val="center"/>
              <w:rPr>
                <w:rFonts w:ascii="Arial" w:eastAsia="Nikosh" w:hAnsi="Arial" w:cs="Arial"/>
                <w:sz w:val="16"/>
                <w:szCs w:val="16"/>
                <w:cs/>
                <w:lang w:bidi="bn-IN"/>
              </w:rPr>
            </w:pPr>
            <w:r w:rsidRPr="00AA7B37">
              <w:rPr>
                <w:rFonts w:ascii="Arial" w:hAnsi="Arial" w:cs="Arial"/>
                <w:sz w:val="16"/>
                <w:szCs w:val="16"/>
              </w:rPr>
              <w:t>Mobile courts conducted at district &amp; upazila levels</w:t>
            </w:r>
          </w:p>
        </w:tc>
        <w:tc>
          <w:tcPr>
            <w:tcW w:w="810" w:type="dxa"/>
            <w:vMerge/>
            <w:tcBorders>
              <w:left w:val="single" w:sz="4" w:space="0" w:color="auto"/>
              <w:bottom w:val="single" w:sz="4" w:space="0" w:color="auto"/>
              <w:right w:val="single" w:sz="4" w:space="0" w:color="auto"/>
            </w:tcBorders>
            <w:vAlign w:val="center"/>
          </w:tcPr>
          <w:p w:rsidR="00005ACA" w:rsidRPr="00AA7B37" w:rsidRDefault="00005ACA" w:rsidP="00005ACA">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bottom w:val="single" w:sz="4" w:space="0" w:color="auto"/>
              <w:right w:val="single" w:sz="4" w:space="0" w:color="auto"/>
            </w:tcBorders>
            <w:vAlign w:val="center"/>
          </w:tcPr>
          <w:p w:rsidR="00005ACA" w:rsidRPr="00AA7B37" w:rsidRDefault="00005ACA" w:rsidP="00005ACA">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36.20</w:t>
            </w:r>
          </w:p>
        </w:tc>
        <w:tc>
          <w:tcPr>
            <w:tcW w:w="1082"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40.00</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42.00</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44.00</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pStyle w:val="Footer"/>
              <w:shd w:val="clear" w:color="auto" w:fill="FFFFFF" w:themeFill="background1"/>
              <w:tabs>
                <w:tab w:val="left" w:pos="720"/>
              </w:tabs>
              <w:spacing w:before="40" w:after="40"/>
              <w:ind w:left="-7"/>
              <w:jc w:val="center"/>
              <w:outlineLvl w:val="0"/>
              <w:rPr>
                <w:rFonts w:ascii="Arial" w:hAnsi="Arial" w:cs="Arial Unicode MS"/>
                <w:sz w:val="16"/>
                <w:szCs w:val="16"/>
                <w:lang w:bidi="bn-IN"/>
              </w:rPr>
            </w:pPr>
            <w:r w:rsidRPr="00AA7B37">
              <w:rPr>
                <w:rFonts w:ascii="Arial" w:hAnsi="Arial" w:cs="Arial Unicode MS" w:hint="cs"/>
                <w:sz w:val="16"/>
                <w:szCs w:val="16"/>
                <w:cs/>
                <w:lang w:bidi="bn-IN"/>
              </w:rPr>
              <w:t>46.00</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jc w:val="center"/>
              <w:rPr>
                <w:rFonts w:ascii="Arial" w:hAnsi="Arial" w:cs="Arial"/>
                <w:sz w:val="16"/>
                <w:szCs w:val="16"/>
              </w:rPr>
            </w:pPr>
            <w:r w:rsidRPr="00AA7B37">
              <w:rPr>
                <w:rFonts w:ascii="Arial" w:hAnsi="Arial" w:cs="Arial"/>
                <w:sz w:val="16"/>
                <w:szCs w:val="16"/>
              </w:rPr>
              <w:t>46.00</w:t>
            </w:r>
          </w:p>
        </w:tc>
        <w:tc>
          <w:tcPr>
            <w:tcW w:w="630" w:type="dxa"/>
            <w:tcBorders>
              <w:top w:val="single" w:sz="4" w:space="0" w:color="auto"/>
              <w:left w:val="single" w:sz="4" w:space="0" w:color="auto"/>
              <w:bottom w:val="single" w:sz="4" w:space="0" w:color="auto"/>
              <w:right w:val="single" w:sz="4" w:space="0" w:color="auto"/>
            </w:tcBorders>
            <w:vAlign w:val="center"/>
          </w:tcPr>
          <w:p w:rsidR="00005ACA" w:rsidRPr="00AA7B37" w:rsidRDefault="008E11D6" w:rsidP="00005ACA">
            <w:pPr>
              <w:jc w:val="center"/>
              <w:rPr>
                <w:rFonts w:ascii="Arial" w:hAnsi="Arial" w:cs="Arial"/>
                <w:sz w:val="16"/>
                <w:szCs w:val="16"/>
              </w:rPr>
            </w:pPr>
            <w:r w:rsidRPr="00AA7B37">
              <w:rPr>
                <w:rFonts w:ascii="Arial" w:hAnsi="Arial" w:cs="Arial"/>
                <w:sz w:val="16"/>
                <w:szCs w:val="16"/>
              </w:rPr>
              <w:t>46.00</w:t>
            </w:r>
          </w:p>
        </w:tc>
      </w:tr>
      <w:tr w:rsidR="00005ACA" w:rsidRPr="00AA7B37" w:rsidTr="00D87FFA">
        <w:trPr>
          <w:trHeight w:val="196"/>
          <w:tblHeader/>
        </w:trPr>
        <w:tc>
          <w:tcPr>
            <w:tcW w:w="1236" w:type="dxa"/>
            <w:tcBorders>
              <w:top w:val="single" w:sz="4" w:space="0" w:color="auto"/>
              <w:left w:val="single" w:sz="4" w:space="0" w:color="auto"/>
              <w:bottom w:val="single" w:sz="4" w:space="0" w:color="auto"/>
              <w:right w:val="single" w:sz="4" w:space="0" w:color="auto"/>
            </w:tcBorders>
          </w:tcPr>
          <w:p w:rsidR="00005ACA" w:rsidRPr="00AA7B37" w:rsidRDefault="00005ACA" w:rsidP="00005ACA">
            <w:pPr>
              <w:ind w:left="-40" w:right="-110" w:firstLine="40"/>
              <w:rPr>
                <w:rFonts w:ascii="Arial" w:hAnsi="Arial" w:cs="Arial"/>
                <w:sz w:val="16"/>
                <w:szCs w:val="16"/>
              </w:rPr>
            </w:pPr>
            <w:r w:rsidRPr="00AA7B37">
              <w:rPr>
                <w:rFonts w:ascii="Arial" w:hAnsi="Arial" w:cs="Arial"/>
                <w:sz w:val="16"/>
                <w:szCs w:val="16"/>
              </w:rPr>
              <w:lastRenderedPageBreak/>
              <w:t>4.Provide assistance in the implementation of activities related local and national level elections and coordinate among different departments</w:t>
            </w:r>
          </w:p>
          <w:p w:rsidR="00005ACA" w:rsidRPr="00AA7B37" w:rsidRDefault="00005ACA" w:rsidP="00005ACA">
            <w:pPr>
              <w:ind w:left="-40" w:right="-110" w:firstLine="40"/>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jc w:val="center"/>
              <w:rPr>
                <w:rFonts w:ascii="Arial" w:hAnsi="Arial" w:cs="Arial"/>
                <w:sz w:val="16"/>
                <w:szCs w:val="16"/>
              </w:rPr>
            </w:pPr>
            <w:r w:rsidRPr="00AA7B37">
              <w:rPr>
                <w:rFonts w:ascii="Arial" w:hAnsi="Arial" w:cs="Arial"/>
                <w:sz w:val="16"/>
                <w:szCs w:val="16"/>
              </w:rPr>
              <w:t>Holding of elections supported &amp; coordinated</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jc w:val="center"/>
              <w:rPr>
                <w:rFonts w:ascii="Arial" w:hAnsi="Arial" w:cs="Arial"/>
                <w:sz w:val="16"/>
                <w:szCs w:val="16"/>
              </w:rPr>
            </w:pPr>
            <w:r w:rsidRPr="00AA7B37">
              <w:rPr>
                <w:rFonts w:ascii="Arial" w:hAnsi="Arial" w:cs="Arial"/>
                <w:sz w:val="16"/>
                <w:szCs w:val="16"/>
              </w:rPr>
              <w:t>3</w:t>
            </w:r>
          </w:p>
        </w:tc>
        <w:tc>
          <w:tcPr>
            <w:tcW w:w="108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ind w:left="-43" w:right="-34"/>
              <w:jc w:val="center"/>
              <w:rPr>
                <w:rFonts w:ascii="Arial" w:hAnsi="Arial" w:cs="Arial"/>
                <w:sz w:val="16"/>
                <w:szCs w:val="16"/>
              </w:rPr>
            </w:pPr>
            <w:r w:rsidRPr="00AA7B37">
              <w:rPr>
                <w:rFonts w:ascii="Arial" w:hAnsi="Arial" w:cs="Arial"/>
                <w:sz w:val="16"/>
                <w:szCs w:val="16"/>
              </w:rPr>
              <w:t>Number (election)</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shd w:val="clear" w:color="auto" w:fill="FFFFFF" w:themeFill="background1"/>
              <w:spacing w:before="40" w:after="40"/>
              <w:ind w:left="-7"/>
              <w:jc w:val="center"/>
              <w:rPr>
                <w:rFonts w:ascii="Arial" w:hAnsi="Arial" w:cs="Arial"/>
                <w:sz w:val="16"/>
                <w:szCs w:val="16"/>
                <w:lang w:bidi="bn-IN"/>
              </w:rPr>
            </w:pPr>
            <w:r w:rsidRPr="00AA7B37">
              <w:rPr>
                <w:rFonts w:ascii="Arial" w:hAnsi="Arial" w:cs="Arial"/>
                <w:sz w:val="16"/>
                <w:szCs w:val="16"/>
                <w:cs/>
                <w:lang w:bidi="bn-IN"/>
              </w:rPr>
              <w:t>114</w:t>
            </w:r>
          </w:p>
        </w:tc>
        <w:tc>
          <w:tcPr>
            <w:tcW w:w="1082"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155</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175</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175</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pStyle w:val="Footer"/>
              <w:shd w:val="clear" w:color="auto" w:fill="FFFFFF" w:themeFill="background1"/>
              <w:tabs>
                <w:tab w:val="left" w:pos="720"/>
              </w:tabs>
              <w:spacing w:before="40" w:after="40"/>
              <w:ind w:left="-7"/>
              <w:jc w:val="center"/>
              <w:outlineLvl w:val="0"/>
              <w:rPr>
                <w:rFonts w:ascii="Arial" w:hAnsi="Arial" w:cs="Arial"/>
                <w:sz w:val="16"/>
                <w:szCs w:val="16"/>
                <w:lang w:bidi="bn-IN"/>
              </w:rPr>
            </w:pPr>
            <w:r w:rsidRPr="00AA7B37">
              <w:rPr>
                <w:rFonts w:ascii="Arial" w:hAnsi="Arial" w:cs="Arial"/>
                <w:sz w:val="16"/>
                <w:szCs w:val="16"/>
                <w:cs/>
                <w:lang w:bidi="bn-IN"/>
              </w:rPr>
              <w:t>175</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jc w:val="center"/>
              <w:rPr>
                <w:rFonts w:ascii="Arial" w:hAnsi="Arial" w:cs="Arial"/>
                <w:sz w:val="16"/>
                <w:szCs w:val="16"/>
              </w:rPr>
            </w:pPr>
            <w:r w:rsidRPr="00AA7B37">
              <w:rPr>
                <w:rFonts w:ascii="Arial" w:hAnsi="Arial" w:cs="Arial"/>
                <w:sz w:val="16"/>
                <w:szCs w:val="16"/>
              </w:rPr>
              <w:t>175</w:t>
            </w:r>
          </w:p>
        </w:tc>
        <w:tc>
          <w:tcPr>
            <w:tcW w:w="630"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jc w:val="center"/>
              <w:rPr>
                <w:rFonts w:ascii="Arial" w:hAnsi="Arial" w:cs="Arial"/>
                <w:sz w:val="16"/>
                <w:szCs w:val="16"/>
              </w:rPr>
            </w:pPr>
            <w:r w:rsidRPr="00AA7B37">
              <w:rPr>
                <w:rFonts w:ascii="Arial" w:hAnsi="Arial" w:cs="Arial"/>
                <w:sz w:val="16"/>
                <w:szCs w:val="16"/>
              </w:rPr>
              <w:t>175</w:t>
            </w:r>
          </w:p>
        </w:tc>
      </w:tr>
    </w:tbl>
    <w:p w:rsidR="00DF57CC" w:rsidRPr="00AA7B37" w:rsidRDefault="00DF57CC"/>
    <w:p w:rsidR="00DF57CC" w:rsidRPr="00AA7B37" w:rsidRDefault="00DF57CC"/>
    <w:p w:rsidR="00DF57CC" w:rsidRPr="00AA7B37" w:rsidRDefault="00DF57CC"/>
    <w:tbl>
      <w:tblPr>
        <w:tblW w:w="969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080"/>
        <w:gridCol w:w="810"/>
        <w:gridCol w:w="1080"/>
        <w:gridCol w:w="720"/>
        <w:gridCol w:w="1082"/>
        <w:gridCol w:w="810"/>
        <w:gridCol w:w="810"/>
        <w:gridCol w:w="720"/>
        <w:gridCol w:w="720"/>
        <w:gridCol w:w="630"/>
      </w:tblGrid>
      <w:tr w:rsidR="00DF57CC" w:rsidRPr="00AA7B37" w:rsidTr="00D87FFA">
        <w:trPr>
          <w:trHeight w:val="44"/>
          <w:tblHeader/>
        </w:trPr>
        <w:tc>
          <w:tcPr>
            <w:tcW w:w="1236" w:type="dxa"/>
            <w:vMerge w:val="restart"/>
            <w:tcBorders>
              <w:top w:val="single" w:sz="4" w:space="0" w:color="auto"/>
              <w:left w:val="single" w:sz="4" w:space="0" w:color="auto"/>
              <w:right w:val="single" w:sz="4" w:space="0" w:color="auto"/>
            </w:tcBorders>
          </w:tcPr>
          <w:p w:rsidR="00DF57CC" w:rsidRPr="00AA7B37" w:rsidRDefault="00DF57CC" w:rsidP="00D87FFA">
            <w:pPr>
              <w:pStyle w:val="BodyText"/>
              <w:spacing w:before="40" w:after="40"/>
              <w:ind w:left="-86" w:right="-86"/>
              <w:jc w:val="center"/>
              <w:rPr>
                <w:rFonts w:ascii="Arial" w:eastAsia="Nikosh" w:hAnsi="Arial" w:cs="Arial"/>
                <w:sz w:val="16"/>
                <w:szCs w:val="16"/>
                <w:cs/>
                <w:lang w:bidi="bn-BD"/>
              </w:rPr>
            </w:pPr>
            <w:r w:rsidRPr="00AA7B37">
              <w:rPr>
                <w:rFonts w:ascii="Arial" w:eastAsia="Nikosh" w:hAnsi="Arial" w:cs="Arial"/>
                <w:sz w:val="16"/>
                <w:szCs w:val="16"/>
                <w:lang w:bidi="bn-BD"/>
              </w:rPr>
              <w:t>Activities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DF57CC" w:rsidRPr="00AA7B37" w:rsidRDefault="00DF57CC" w:rsidP="00D87FFA">
            <w:pPr>
              <w:pStyle w:val="BodyText"/>
              <w:spacing w:before="40" w:after="40"/>
              <w:ind w:left="-86" w:right="-86"/>
              <w:jc w:val="center"/>
              <w:rPr>
                <w:rFonts w:ascii="Arial" w:eastAsia="Nikosh" w:hAnsi="Arial" w:cs="Arial Unicode MS"/>
                <w:sz w:val="16"/>
                <w:szCs w:val="16"/>
                <w:cs/>
                <w:lang w:bidi="bn-BD"/>
              </w:rPr>
            </w:pPr>
            <w:r w:rsidRPr="00AA7B37">
              <w:rPr>
                <w:rFonts w:ascii="Arial" w:eastAsia="Nikosh" w:hAnsi="Arial" w:cs="Arial Unicode MS" w:hint="cs"/>
                <w:sz w:val="16"/>
                <w:szCs w:val="16"/>
                <w:cs/>
                <w:lang w:bidi="bn-BD"/>
              </w:rPr>
              <w:t xml:space="preserve">Output </w:t>
            </w:r>
          </w:p>
          <w:p w:rsidR="00DF57CC" w:rsidRPr="00AA7B37" w:rsidRDefault="00DF57CC" w:rsidP="00D87FFA">
            <w:pPr>
              <w:pStyle w:val="BodyText"/>
              <w:spacing w:before="40" w:after="40"/>
              <w:ind w:left="-86" w:right="-86"/>
              <w:jc w:val="center"/>
              <w:rPr>
                <w:rFonts w:ascii="Arial" w:hAnsi="Arial" w:cs="Arial"/>
                <w:sz w:val="16"/>
                <w:szCs w:val="16"/>
              </w:rPr>
            </w:pPr>
            <w:r w:rsidRPr="00AA7B37">
              <w:rPr>
                <w:rFonts w:ascii="Arial" w:eastAsia="Nikosh" w:hAnsi="Arial" w:cs="Arial"/>
                <w:sz w:val="16"/>
                <w:szCs w:val="16"/>
                <w:cs/>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hideMark/>
          </w:tcPr>
          <w:p w:rsidR="00DF57CC" w:rsidRPr="00AA7B37" w:rsidRDefault="00DF57CC" w:rsidP="00D87FFA">
            <w:pPr>
              <w:spacing w:before="40" w:after="40"/>
              <w:ind w:left="-86" w:right="-86"/>
              <w:jc w:val="center"/>
              <w:rPr>
                <w:rFonts w:ascii="Arial" w:eastAsia="Nikosh" w:hAnsi="Arial" w:cs="Arial"/>
                <w:sz w:val="16"/>
                <w:szCs w:val="16"/>
                <w:cs/>
                <w:lang w:bidi="bn-IN"/>
              </w:rPr>
            </w:pPr>
            <w:r w:rsidRPr="00AA7B37">
              <w:rPr>
                <w:rFonts w:ascii="Arial" w:eastAsia="Nikosh" w:hAnsi="Arial" w:cs="Arial"/>
                <w:sz w:val="16"/>
                <w:szCs w:val="16"/>
                <w:cs/>
                <w:lang w:bidi="bn-IN"/>
              </w:rPr>
              <w:t>Related</w:t>
            </w:r>
          </w:p>
          <w:p w:rsidR="00DF57CC" w:rsidRPr="00AA7B37" w:rsidRDefault="00DF57CC"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Strategic Objectives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DF57CC" w:rsidRPr="00AA7B37" w:rsidRDefault="00DF57CC" w:rsidP="00D87FFA">
            <w:pPr>
              <w:spacing w:before="40" w:after="40"/>
              <w:ind w:left="-86" w:right="-86"/>
              <w:jc w:val="center"/>
              <w:rPr>
                <w:rFonts w:ascii="Arial" w:eastAsia="Nikosh" w:hAnsi="Arial" w:cs="Arial Unicode MS"/>
                <w:sz w:val="16"/>
                <w:szCs w:val="16"/>
                <w:lang w:bidi="bn-IN"/>
              </w:rPr>
            </w:pPr>
            <w:r w:rsidRPr="00AA7B37">
              <w:rPr>
                <w:rFonts w:ascii="Arial" w:eastAsia="Nikosh" w:hAnsi="Arial" w:cs="Arial"/>
                <w:sz w:val="16"/>
                <w:szCs w:val="16"/>
                <w:cs/>
                <w:lang w:bidi="bn-IN"/>
              </w:rPr>
              <w:t>Unit of measurement</w:t>
            </w:r>
          </w:p>
        </w:tc>
        <w:tc>
          <w:tcPr>
            <w:tcW w:w="720" w:type="dxa"/>
            <w:tcBorders>
              <w:top w:val="single" w:sz="4" w:space="0" w:color="auto"/>
              <w:left w:val="single" w:sz="4" w:space="0" w:color="auto"/>
              <w:bottom w:val="single" w:sz="4" w:space="0" w:color="auto"/>
              <w:right w:val="single" w:sz="4" w:space="0" w:color="auto"/>
            </w:tcBorders>
            <w:hideMark/>
          </w:tcPr>
          <w:p w:rsidR="00DF57CC" w:rsidRPr="00AA7B37" w:rsidRDefault="00DF57CC"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1082" w:type="dxa"/>
            <w:tcBorders>
              <w:top w:val="single" w:sz="4" w:space="0" w:color="auto"/>
              <w:left w:val="single" w:sz="4" w:space="0" w:color="auto"/>
              <w:bottom w:val="single" w:sz="4" w:space="0" w:color="auto"/>
              <w:right w:val="single" w:sz="4" w:space="0" w:color="auto"/>
            </w:tcBorders>
            <w:hideMark/>
          </w:tcPr>
          <w:p w:rsidR="00DF57CC" w:rsidRPr="00AA7B37" w:rsidRDefault="00DF57CC"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Actual Achievement</w:t>
            </w:r>
          </w:p>
        </w:tc>
        <w:tc>
          <w:tcPr>
            <w:tcW w:w="810" w:type="dxa"/>
            <w:tcBorders>
              <w:top w:val="single" w:sz="4" w:space="0" w:color="auto"/>
              <w:left w:val="single" w:sz="4" w:space="0" w:color="auto"/>
              <w:bottom w:val="single" w:sz="4" w:space="0" w:color="auto"/>
              <w:right w:val="single" w:sz="4" w:space="0" w:color="auto"/>
            </w:tcBorders>
            <w:hideMark/>
          </w:tcPr>
          <w:p w:rsidR="00DF57CC" w:rsidRPr="00AA7B37" w:rsidRDefault="00DF57CC"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Target</w:t>
            </w:r>
          </w:p>
        </w:tc>
        <w:tc>
          <w:tcPr>
            <w:tcW w:w="810" w:type="dxa"/>
            <w:tcBorders>
              <w:top w:val="single" w:sz="4" w:space="0" w:color="auto"/>
              <w:left w:val="single" w:sz="4" w:space="0" w:color="auto"/>
              <w:bottom w:val="single" w:sz="4" w:space="0" w:color="auto"/>
              <w:right w:val="single" w:sz="4" w:space="0" w:color="auto"/>
            </w:tcBorders>
            <w:hideMark/>
          </w:tcPr>
          <w:p w:rsidR="00DF57CC" w:rsidRPr="00AA7B37" w:rsidRDefault="00DF57CC"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2070" w:type="dxa"/>
            <w:gridSpan w:val="3"/>
            <w:tcBorders>
              <w:top w:val="single" w:sz="4" w:space="0" w:color="auto"/>
              <w:left w:val="single" w:sz="4" w:space="0" w:color="auto"/>
              <w:bottom w:val="single" w:sz="4" w:space="0" w:color="auto"/>
              <w:right w:val="single" w:sz="4" w:space="0" w:color="auto"/>
            </w:tcBorders>
            <w:hideMark/>
          </w:tcPr>
          <w:p w:rsidR="00DF57CC" w:rsidRPr="00AA7B37" w:rsidRDefault="00DF57CC"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Mid-term Targets</w:t>
            </w:r>
          </w:p>
        </w:tc>
      </w:tr>
      <w:tr w:rsidR="00DF57CC" w:rsidRPr="00AA7B37" w:rsidTr="00D87FFA">
        <w:trPr>
          <w:trHeight w:val="394"/>
          <w:tblHeader/>
        </w:trPr>
        <w:tc>
          <w:tcPr>
            <w:tcW w:w="1236" w:type="dxa"/>
            <w:vMerge/>
            <w:tcBorders>
              <w:left w:val="single" w:sz="4" w:space="0" w:color="auto"/>
              <w:bottom w:val="single" w:sz="4" w:space="0" w:color="auto"/>
              <w:right w:val="single" w:sz="4" w:space="0" w:color="auto"/>
            </w:tcBorders>
          </w:tcPr>
          <w:p w:rsidR="00DF57CC" w:rsidRPr="00AA7B37" w:rsidRDefault="00DF57CC" w:rsidP="00D87FFA">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F57CC" w:rsidRPr="00AA7B37" w:rsidRDefault="00DF57CC" w:rsidP="00D87FFA">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F57CC" w:rsidRPr="00AA7B37" w:rsidRDefault="00DF57CC" w:rsidP="00D87FFA">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F57CC" w:rsidRPr="00AA7B37" w:rsidRDefault="00DF57CC" w:rsidP="00D87FFA">
            <w:pPr>
              <w:rPr>
                <w:rFonts w:ascii="Arial" w:hAnsi="Arial" w:cs="Arial"/>
                <w:sz w:val="16"/>
                <w:szCs w:val="16"/>
              </w:rPr>
            </w:pPr>
          </w:p>
        </w:tc>
        <w:tc>
          <w:tcPr>
            <w:tcW w:w="1802" w:type="dxa"/>
            <w:gridSpan w:val="2"/>
            <w:tcBorders>
              <w:top w:val="single" w:sz="4" w:space="0" w:color="auto"/>
              <w:left w:val="single" w:sz="4" w:space="0" w:color="auto"/>
              <w:bottom w:val="single" w:sz="4" w:space="0" w:color="auto"/>
              <w:right w:val="single" w:sz="4" w:space="0" w:color="auto"/>
            </w:tcBorders>
            <w:hideMark/>
          </w:tcPr>
          <w:p w:rsidR="00DF57CC" w:rsidRPr="00AA7B37" w:rsidRDefault="00DF57CC"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2018-19</w:t>
            </w:r>
            <w:r w:rsidRPr="00AA7B37">
              <w:rPr>
                <w:rFonts w:ascii="Arial" w:eastAsia="Calibri" w:hAnsi="Arial" w:cs="Arial"/>
                <w:kern w:val="24"/>
                <w:sz w:val="16"/>
                <w:szCs w:val="16"/>
              </w:rPr>
              <w:t xml:space="preserve"> </w:t>
            </w:r>
          </w:p>
        </w:tc>
        <w:tc>
          <w:tcPr>
            <w:tcW w:w="1620" w:type="dxa"/>
            <w:gridSpan w:val="2"/>
            <w:tcBorders>
              <w:top w:val="single" w:sz="4" w:space="0" w:color="auto"/>
              <w:left w:val="single" w:sz="4" w:space="0" w:color="auto"/>
              <w:bottom w:val="single" w:sz="4" w:space="0" w:color="auto"/>
              <w:right w:val="single" w:sz="4" w:space="0" w:color="auto"/>
            </w:tcBorders>
            <w:hideMark/>
          </w:tcPr>
          <w:p w:rsidR="00DF57CC" w:rsidRPr="00AA7B37" w:rsidRDefault="00DF57CC"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2019-20</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DF57CC" w:rsidRPr="00AA7B37" w:rsidRDefault="00DF57CC"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2020-21</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DF57CC" w:rsidRPr="00AA7B37" w:rsidRDefault="00DF57CC"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2021-22</w:t>
            </w:r>
            <w:r w:rsidRPr="00AA7B37">
              <w:rPr>
                <w:rFonts w:ascii="Arial" w:eastAsia="Calibri" w:hAnsi="Arial" w:cs="Arial"/>
                <w:kern w:val="24"/>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DF57CC" w:rsidRPr="00AA7B37" w:rsidRDefault="00DF57CC"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2022-23</w:t>
            </w:r>
          </w:p>
        </w:tc>
      </w:tr>
      <w:tr w:rsidR="00DF57CC" w:rsidRPr="00AA7B37" w:rsidTr="00D87FFA">
        <w:trPr>
          <w:trHeight w:val="359"/>
          <w:tblHeader/>
        </w:trPr>
        <w:tc>
          <w:tcPr>
            <w:tcW w:w="1236" w:type="dxa"/>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line="276" w:lineRule="auto"/>
              <w:jc w:val="center"/>
              <w:rPr>
                <w:rFonts w:ascii="Arial" w:eastAsia="Nikosh" w:hAnsi="Arial" w:cs="Arial"/>
                <w:sz w:val="16"/>
                <w:szCs w:val="16"/>
                <w:lang w:val="sv-SE" w:bidi="bn-IN"/>
              </w:rPr>
            </w:pPr>
            <w:r w:rsidRPr="00AA7B37">
              <w:rPr>
                <w:rFonts w:ascii="Arial" w:eastAsia="Nikosh" w:hAnsi="Arial" w:cs="Arial"/>
                <w:sz w:val="16"/>
                <w:szCs w:val="16"/>
                <w:cs/>
                <w:lang w:val="sv-SE" w:bidi="bn-IN"/>
              </w:rPr>
              <w:t>1</w:t>
            </w:r>
          </w:p>
        </w:tc>
        <w:tc>
          <w:tcPr>
            <w:tcW w:w="1080" w:type="dxa"/>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3</w:t>
            </w:r>
          </w:p>
        </w:tc>
        <w:tc>
          <w:tcPr>
            <w:tcW w:w="1080" w:type="dxa"/>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4</w:t>
            </w:r>
          </w:p>
        </w:tc>
        <w:tc>
          <w:tcPr>
            <w:tcW w:w="720" w:type="dxa"/>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5</w:t>
            </w:r>
          </w:p>
        </w:tc>
        <w:tc>
          <w:tcPr>
            <w:tcW w:w="1082" w:type="dxa"/>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6</w:t>
            </w:r>
          </w:p>
        </w:tc>
        <w:tc>
          <w:tcPr>
            <w:tcW w:w="810" w:type="dxa"/>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7</w:t>
            </w:r>
          </w:p>
        </w:tc>
        <w:tc>
          <w:tcPr>
            <w:tcW w:w="810" w:type="dxa"/>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8</w:t>
            </w:r>
          </w:p>
        </w:tc>
        <w:tc>
          <w:tcPr>
            <w:tcW w:w="720" w:type="dxa"/>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9</w:t>
            </w:r>
          </w:p>
        </w:tc>
        <w:tc>
          <w:tcPr>
            <w:tcW w:w="720" w:type="dxa"/>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10</w:t>
            </w:r>
          </w:p>
        </w:tc>
        <w:tc>
          <w:tcPr>
            <w:tcW w:w="630" w:type="dxa"/>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11</w:t>
            </w:r>
          </w:p>
        </w:tc>
      </w:tr>
      <w:tr w:rsidR="00005ACA" w:rsidRPr="00AA7B37" w:rsidTr="00D87FFA">
        <w:trPr>
          <w:trHeight w:val="196"/>
          <w:tblHeader/>
        </w:trPr>
        <w:tc>
          <w:tcPr>
            <w:tcW w:w="1236" w:type="dxa"/>
            <w:tcBorders>
              <w:top w:val="single" w:sz="4" w:space="0" w:color="auto"/>
              <w:left w:val="single" w:sz="4" w:space="0" w:color="auto"/>
              <w:bottom w:val="single" w:sz="4" w:space="0" w:color="auto"/>
              <w:right w:val="single" w:sz="4" w:space="0" w:color="auto"/>
            </w:tcBorders>
          </w:tcPr>
          <w:p w:rsidR="00005ACA" w:rsidRPr="00AA7B37" w:rsidRDefault="00005ACA" w:rsidP="00005ACA">
            <w:pPr>
              <w:pStyle w:val="ListParagraph"/>
              <w:ind w:left="0" w:right="-110"/>
              <w:contextualSpacing w:val="0"/>
              <w:rPr>
                <w:rFonts w:ascii="Arial" w:hAnsi="Arial" w:cs="Arial"/>
                <w:sz w:val="16"/>
                <w:szCs w:val="16"/>
              </w:rPr>
            </w:pPr>
            <w:r w:rsidRPr="00AA7B37">
              <w:rPr>
                <w:rFonts w:ascii="Arial" w:hAnsi="Arial" w:cs="Arial"/>
                <w:sz w:val="16"/>
                <w:szCs w:val="16"/>
              </w:rPr>
              <w:t>5.Organize meetings/</w:t>
            </w:r>
          </w:p>
          <w:p w:rsidR="00005ACA" w:rsidRPr="00AA7B37" w:rsidRDefault="00005ACA" w:rsidP="00005ACA">
            <w:pPr>
              <w:pStyle w:val="ListParagraph"/>
              <w:ind w:left="0" w:right="-110"/>
              <w:contextualSpacing w:val="0"/>
              <w:rPr>
                <w:rFonts w:ascii="Arial" w:hAnsi="Arial" w:cs="Arial"/>
                <w:sz w:val="16"/>
                <w:szCs w:val="16"/>
              </w:rPr>
            </w:pPr>
            <w:r w:rsidRPr="00AA7B37">
              <w:rPr>
                <w:rFonts w:ascii="Arial" w:hAnsi="Arial" w:cs="Arial"/>
                <w:sz w:val="16"/>
                <w:szCs w:val="16"/>
              </w:rPr>
              <w:t xml:space="preserve">programmes </w:t>
            </w:r>
          </w:p>
          <w:p w:rsidR="00005ACA" w:rsidRPr="00AA7B37" w:rsidRDefault="00005ACA" w:rsidP="00005ACA">
            <w:pPr>
              <w:pStyle w:val="ListParagraph"/>
              <w:ind w:left="0" w:right="-110"/>
              <w:contextualSpacing w:val="0"/>
              <w:rPr>
                <w:rFonts w:ascii="Arial" w:hAnsi="Arial" w:cs="Arial"/>
                <w:sz w:val="16"/>
                <w:szCs w:val="16"/>
              </w:rPr>
            </w:pPr>
            <w:r w:rsidRPr="00AA7B37">
              <w:rPr>
                <w:rFonts w:ascii="Arial" w:hAnsi="Arial" w:cs="Arial"/>
                <w:sz w:val="16"/>
                <w:szCs w:val="16"/>
              </w:rPr>
              <w:t>for creating public awareness on prevention of violence against women, eve-teasing, child marriage and food adulteration, harmful effects of narcotics and control of terrorism and extremism</w:t>
            </w:r>
          </w:p>
          <w:p w:rsidR="00005ACA" w:rsidRPr="00AA7B37" w:rsidRDefault="00005ACA" w:rsidP="00005ACA">
            <w:pPr>
              <w:pStyle w:val="ListParagraph"/>
              <w:ind w:left="0" w:right="-110"/>
              <w:contextualSpacing w:val="0"/>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tabs>
                <w:tab w:val="left" w:pos="864"/>
              </w:tabs>
              <w:ind w:left="-106" w:firstLine="106"/>
              <w:jc w:val="center"/>
              <w:rPr>
                <w:rFonts w:ascii="Arial" w:hAnsi="Arial" w:cs="Arial"/>
                <w:sz w:val="16"/>
                <w:szCs w:val="16"/>
              </w:rPr>
            </w:pPr>
            <w:r w:rsidRPr="00AA7B37">
              <w:rPr>
                <w:rFonts w:ascii="Arial" w:hAnsi="Arial" w:cs="Arial"/>
                <w:sz w:val="16"/>
                <w:szCs w:val="16"/>
              </w:rPr>
              <w:t>Mass awareness meeting/ programmes held</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jc w:val="center"/>
              <w:rPr>
                <w:rFonts w:ascii="Arial" w:hAnsi="Arial" w:cs="Arial"/>
                <w:sz w:val="16"/>
                <w:szCs w:val="16"/>
              </w:rPr>
            </w:pPr>
            <w:r w:rsidRPr="00AA7B37">
              <w:rPr>
                <w:rFonts w:ascii="Arial" w:hAnsi="Arial" w:cs="Arial"/>
                <w:sz w:val="16"/>
                <w:szCs w:val="16"/>
              </w:rPr>
              <w:t>3</w:t>
            </w:r>
          </w:p>
        </w:tc>
        <w:tc>
          <w:tcPr>
            <w:tcW w:w="1080" w:type="dxa"/>
            <w:tcBorders>
              <w:top w:val="single" w:sz="4" w:space="0" w:color="auto"/>
              <w:left w:val="single" w:sz="4" w:space="0" w:color="auto"/>
              <w:bottom w:val="single" w:sz="4" w:space="0" w:color="auto"/>
              <w:right w:val="single" w:sz="4" w:space="0" w:color="auto"/>
            </w:tcBorders>
            <w:vAlign w:val="center"/>
          </w:tcPr>
          <w:p w:rsidR="00005ACA" w:rsidRPr="00AA7B37" w:rsidRDefault="00005ACA" w:rsidP="00005ACA">
            <w:pPr>
              <w:ind w:left="-43" w:right="-34"/>
              <w:jc w:val="center"/>
              <w:rPr>
                <w:rFonts w:ascii="Arial" w:hAnsi="Arial" w:cs="Arial"/>
                <w:sz w:val="16"/>
                <w:szCs w:val="16"/>
              </w:rPr>
            </w:pPr>
            <w:r w:rsidRPr="00AA7B37">
              <w:rPr>
                <w:rFonts w:ascii="Arial" w:hAnsi="Arial" w:cs="Arial"/>
                <w:sz w:val="16"/>
                <w:szCs w:val="16"/>
              </w:rPr>
              <w:t>Number</w:t>
            </w:r>
          </w:p>
          <w:p w:rsidR="00005ACA" w:rsidRPr="00AA7B37" w:rsidRDefault="00005ACA" w:rsidP="00005ACA">
            <w:pPr>
              <w:ind w:left="-43" w:right="-34"/>
              <w:jc w:val="center"/>
              <w:rPr>
                <w:rFonts w:ascii="Arial" w:hAnsi="Arial" w:cs="Arial"/>
                <w:sz w:val="16"/>
                <w:szCs w:val="16"/>
              </w:rPr>
            </w:pPr>
            <w:r w:rsidRPr="00AA7B37">
              <w:rPr>
                <w:rFonts w:ascii="Arial" w:hAnsi="Arial" w:cs="Arial"/>
                <w:sz w:val="16"/>
                <w:szCs w:val="16"/>
              </w:rPr>
              <w:t>(thousand)</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shd w:val="clear" w:color="auto" w:fill="FFFFFF" w:themeFill="background1"/>
              <w:spacing w:before="40" w:after="40"/>
              <w:ind w:left="-7"/>
              <w:jc w:val="center"/>
              <w:rPr>
                <w:rFonts w:ascii="Arial" w:hAnsi="Arial" w:cs="Arial"/>
                <w:sz w:val="16"/>
                <w:szCs w:val="16"/>
                <w:cs/>
                <w:lang w:bidi="bn-IN"/>
              </w:rPr>
            </w:pPr>
            <w:r w:rsidRPr="00AA7B37">
              <w:rPr>
                <w:rFonts w:ascii="Arial" w:hAnsi="Arial" w:cs="Arial"/>
                <w:sz w:val="16"/>
                <w:szCs w:val="16"/>
                <w:cs/>
                <w:lang w:bidi="bn-IN"/>
              </w:rPr>
              <w:t>30</w:t>
            </w:r>
          </w:p>
        </w:tc>
        <w:tc>
          <w:tcPr>
            <w:tcW w:w="1082"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pStyle w:val="Footer"/>
              <w:shd w:val="clear" w:color="auto" w:fill="FFFFFF" w:themeFill="background1"/>
              <w:tabs>
                <w:tab w:val="left" w:pos="720"/>
              </w:tabs>
              <w:spacing w:before="40" w:after="40"/>
              <w:ind w:left="-7"/>
              <w:jc w:val="center"/>
              <w:outlineLvl w:val="0"/>
              <w:rPr>
                <w:rFonts w:ascii="Arial" w:hAnsi="Arial" w:cs="Arial"/>
                <w:sz w:val="16"/>
                <w:szCs w:val="16"/>
                <w:cs/>
                <w:lang w:bidi="bn-IN"/>
              </w:rPr>
            </w:pPr>
            <w:r w:rsidRPr="00AA7B37">
              <w:rPr>
                <w:rFonts w:ascii="Arial" w:hAnsi="Arial" w:cs="Arial"/>
                <w:sz w:val="16"/>
                <w:szCs w:val="16"/>
                <w:cs/>
                <w:lang w:bidi="bn-IN"/>
              </w:rPr>
              <w:t>32</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pStyle w:val="Footer"/>
              <w:shd w:val="clear" w:color="auto" w:fill="FFFFFF" w:themeFill="background1"/>
              <w:tabs>
                <w:tab w:val="left" w:pos="720"/>
              </w:tabs>
              <w:spacing w:before="40" w:after="40"/>
              <w:ind w:left="-7"/>
              <w:jc w:val="center"/>
              <w:outlineLvl w:val="0"/>
              <w:rPr>
                <w:rFonts w:ascii="Arial" w:hAnsi="Arial" w:cs="Arial"/>
                <w:sz w:val="16"/>
                <w:szCs w:val="16"/>
                <w:cs/>
                <w:lang w:bidi="bn-IN"/>
              </w:rPr>
            </w:pPr>
            <w:r w:rsidRPr="00AA7B37">
              <w:rPr>
                <w:rFonts w:ascii="Arial" w:hAnsi="Arial" w:cs="Arial"/>
                <w:sz w:val="16"/>
                <w:szCs w:val="16"/>
                <w:cs/>
                <w:lang w:bidi="bn-IN"/>
              </w:rPr>
              <w:t>33</w:t>
            </w:r>
          </w:p>
        </w:tc>
        <w:tc>
          <w:tcPr>
            <w:tcW w:w="810"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pStyle w:val="Footer"/>
              <w:shd w:val="clear" w:color="auto" w:fill="FFFFFF" w:themeFill="background1"/>
              <w:tabs>
                <w:tab w:val="left" w:pos="720"/>
              </w:tabs>
              <w:spacing w:before="40" w:after="40"/>
              <w:ind w:left="-7"/>
              <w:jc w:val="center"/>
              <w:outlineLvl w:val="0"/>
              <w:rPr>
                <w:rFonts w:ascii="Arial" w:hAnsi="Arial" w:cs="Arial"/>
                <w:sz w:val="16"/>
                <w:szCs w:val="16"/>
                <w:cs/>
                <w:lang w:bidi="bn-IN"/>
              </w:rPr>
            </w:pPr>
            <w:r w:rsidRPr="00AA7B37">
              <w:rPr>
                <w:rFonts w:ascii="Arial" w:hAnsi="Arial" w:cs="Arial"/>
                <w:sz w:val="16"/>
                <w:szCs w:val="16"/>
                <w:cs/>
                <w:lang w:bidi="bn-IN"/>
              </w:rPr>
              <w:t>30</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pStyle w:val="Footer"/>
              <w:shd w:val="clear" w:color="auto" w:fill="FFFFFF" w:themeFill="background1"/>
              <w:tabs>
                <w:tab w:val="left" w:pos="720"/>
              </w:tabs>
              <w:spacing w:before="40" w:after="40"/>
              <w:ind w:left="-7"/>
              <w:jc w:val="center"/>
              <w:outlineLvl w:val="0"/>
              <w:rPr>
                <w:rFonts w:ascii="Arial" w:hAnsi="Arial" w:cs="Arial"/>
                <w:sz w:val="16"/>
                <w:szCs w:val="16"/>
                <w:cs/>
                <w:lang w:bidi="bn-IN"/>
              </w:rPr>
            </w:pPr>
            <w:r w:rsidRPr="00AA7B37">
              <w:rPr>
                <w:rFonts w:ascii="Arial" w:hAnsi="Arial" w:cs="Arial"/>
                <w:sz w:val="16"/>
                <w:szCs w:val="16"/>
                <w:cs/>
                <w:lang w:bidi="bn-IN"/>
              </w:rPr>
              <w:t>33</w:t>
            </w:r>
          </w:p>
        </w:tc>
        <w:tc>
          <w:tcPr>
            <w:tcW w:w="720"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jc w:val="center"/>
              <w:rPr>
                <w:rFonts w:ascii="Arial" w:hAnsi="Arial" w:cs="Arial"/>
                <w:sz w:val="16"/>
                <w:szCs w:val="16"/>
              </w:rPr>
            </w:pPr>
            <w:r w:rsidRPr="00AA7B37">
              <w:rPr>
                <w:rFonts w:ascii="Arial" w:hAnsi="Arial" w:cs="Arial"/>
                <w:sz w:val="16"/>
                <w:szCs w:val="16"/>
              </w:rPr>
              <w:t>33</w:t>
            </w:r>
          </w:p>
        </w:tc>
        <w:tc>
          <w:tcPr>
            <w:tcW w:w="630" w:type="dxa"/>
            <w:tcBorders>
              <w:top w:val="single" w:sz="4" w:space="0" w:color="auto"/>
              <w:left w:val="single" w:sz="4" w:space="0" w:color="auto"/>
              <w:bottom w:val="single" w:sz="4" w:space="0" w:color="auto"/>
              <w:right w:val="single" w:sz="4" w:space="0" w:color="auto"/>
            </w:tcBorders>
            <w:vAlign w:val="center"/>
          </w:tcPr>
          <w:p w:rsidR="00005ACA" w:rsidRPr="00AA7B37" w:rsidRDefault="004444FD" w:rsidP="00005ACA">
            <w:pPr>
              <w:jc w:val="center"/>
              <w:rPr>
                <w:rFonts w:ascii="Arial" w:hAnsi="Arial" w:cs="Arial"/>
                <w:sz w:val="16"/>
                <w:szCs w:val="16"/>
              </w:rPr>
            </w:pPr>
            <w:r w:rsidRPr="00AA7B37">
              <w:rPr>
                <w:rFonts w:ascii="Arial" w:hAnsi="Arial" w:cs="Arial"/>
                <w:sz w:val="16"/>
                <w:szCs w:val="16"/>
              </w:rPr>
              <w:t>35</w:t>
            </w:r>
          </w:p>
        </w:tc>
      </w:tr>
      <w:tr w:rsidR="00D701C0" w:rsidRPr="00AA7B37" w:rsidTr="00D87FFA">
        <w:trPr>
          <w:trHeight w:val="359"/>
          <w:tblHeader/>
        </w:trPr>
        <w:tc>
          <w:tcPr>
            <w:tcW w:w="1236" w:type="dxa"/>
            <w:tcBorders>
              <w:top w:val="single" w:sz="4" w:space="0" w:color="auto"/>
              <w:left w:val="single" w:sz="4" w:space="0" w:color="auto"/>
              <w:bottom w:val="single" w:sz="4" w:space="0" w:color="auto"/>
              <w:right w:val="single" w:sz="4" w:space="0" w:color="auto"/>
            </w:tcBorders>
          </w:tcPr>
          <w:p w:rsidR="00D701C0" w:rsidRPr="00AA7B37" w:rsidRDefault="00D701C0" w:rsidP="0073648C">
            <w:pPr>
              <w:rPr>
                <w:rFonts w:ascii="Arial" w:hAnsi="Arial" w:cs="Arial"/>
                <w:sz w:val="16"/>
                <w:szCs w:val="16"/>
              </w:rPr>
            </w:pPr>
            <w:r w:rsidRPr="00AA7B37">
              <w:rPr>
                <w:rFonts w:ascii="Arial" w:hAnsi="Arial" w:cs="Arial"/>
                <w:sz w:val="16"/>
                <w:szCs w:val="16"/>
              </w:rPr>
              <w:t xml:space="preserve">6.Provide faster service delivery to the people through e-service </w:t>
            </w:r>
            <w:proofErr w:type="spellStart"/>
            <w:r w:rsidRPr="00AA7B37">
              <w:rPr>
                <w:rFonts w:ascii="Arial" w:hAnsi="Arial" w:cs="Arial"/>
                <w:sz w:val="16"/>
                <w:szCs w:val="16"/>
              </w:rPr>
              <w:t>centre</w:t>
            </w:r>
            <w:proofErr w:type="spellEnd"/>
            <w:r w:rsidRPr="00AA7B37">
              <w:rPr>
                <w:rFonts w:ascii="Arial" w:hAnsi="Arial" w:cs="Arial"/>
                <w:sz w:val="16"/>
                <w:szCs w:val="16"/>
              </w:rPr>
              <w:t xml:space="preserve"> at the field level</w:t>
            </w:r>
          </w:p>
        </w:tc>
        <w:tc>
          <w:tcPr>
            <w:tcW w:w="1080" w:type="dxa"/>
            <w:tcBorders>
              <w:top w:val="single" w:sz="4" w:space="0" w:color="auto"/>
              <w:left w:val="single" w:sz="4" w:space="0" w:color="auto"/>
              <w:bottom w:val="single" w:sz="4" w:space="0" w:color="auto"/>
              <w:right w:val="single" w:sz="4" w:space="0" w:color="auto"/>
            </w:tcBorders>
            <w:vAlign w:val="center"/>
          </w:tcPr>
          <w:p w:rsidR="00D701C0" w:rsidRPr="00AA7B37" w:rsidRDefault="00D701C0" w:rsidP="0073648C">
            <w:pPr>
              <w:ind w:left="-106" w:right="-110" w:firstLine="106"/>
              <w:jc w:val="center"/>
              <w:rPr>
                <w:rFonts w:ascii="Arial" w:hAnsi="Arial" w:cs="Arial"/>
                <w:sz w:val="16"/>
                <w:szCs w:val="16"/>
              </w:rPr>
            </w:pPr>
            <w:r w:rsidRPr="00AA7B37">
              <w:rPr>
                <w:rFonts w:ascii="Arial" w:hAnsi="Arial" w:cs="Arial"/>
                <w:sz w:val="16"/>
                <w:szCs w:val="16"/>
              </w:rPr>
              <w:t>e-service provided (beneficiaries)</w:t>
            </w:r>
          </w:p>
        </w:tc>
        <w:tc>
          <w:tcPr>
            <w:tcW w:w="810" w:type="dxa"/>
            <w:tcBorders>
              <w:top w:val="single" w:sz="4" w:space="0" w:color="auto"/>
              <w:left w:val="single" w:sz="4" w:space="0" w:color="auto"/>
              <w:bottom w:val="single" w:sz="4" w:space="0" w:color="auto"/>
              <w:right w:val="single" w:sz="4" w:space="0" w:color="auto"/>
            </w:tcBorders>
            <w:vAlign w:val="center"/>
          </w:tcPr>
          <w:p w:rsidR="00D701C0" w:rsidRPr="00AA7B37" w:rsidRDefault="00D701C0" w:rsidP="0073648C">
            <w:pPr>
              <w:jc w:val="center"/>
              <w:rPr>
                <w:rFonts w:ascii="Arial" w:hAnsi="Arial" w:cs="Arial"/>
                <w:sz w:val="16"/>
                <w:szCs w:val="16"/>
              </w:rPr>
            </w:pPr>
            <w:r w:rsidRPr="00AA7B37">
              <w:rPr>
                <w:rFonts w:ascii="Arial" w:hAnsi="Arial" w:cs="Arial"/>
                <w:sz w:val="16"/>
                <w:szCs w:val="16"/>
              </w:rPr>
              <w:t>3</w:t>
            </w:r>
          </w:p>
        </w:tc>
        <w:tc>
          <w:tcPr>
            <w:tcW w:w="1080" w:type="dxa"/>
            <w:tcBorders>
              <w:top w:val="single" w:sz="4" w:space="0" w:color="auto"/>
              <w:left w:val="single" w:sz="4" w:space="0" w:color="auto"/>
              <w:bottom w:val="single" w:sz="4" w:space="0" w:color="auto"/>
              <w:right w:val="single" w:sz="4" w:space="0" w:color="auto"/>
            </w:tcBorders>
            <w:vAlign w:val="center"/>
          </w:tcPr>
          <w:p w:rsidR="00D701C0" w:rsidRPr="00AA7B37" w:rsidRDefault="00D701C0" w:rsidP="0073648C">
            <w:pPr>
              <w:ind w:left="-43" w:right="-34"/>
              <w:jc w:val="center"/>
              <w:rPr>
                <w:rFonts w:ascii="Arial" w:hAnsi="Arial" w:cs="Arial"/>
                <w:sz w:val="16"/>
                <w:szCs w:val="16"/>
              </w:rPr>
            </w:pPr>
            <w:r w:rsidRPr="00AA7B37">
              <w:rPr>
                <w:rFonts w:ascii="Arial" w:hAnsi="Arial" w:cs="Arial"/>
                <w:sz w:val="16"/>
                <w:szCs w:val="16"/>
              </w:rPr>
              <w:t>Number</w:t>
            </w:r>
          </w:p>
          <w:p w:rsidR="00D701C0" w:rsidRPr="00AA7B37" w:rsidRDefault="00D701C0" w:rsidP="0073648C">
            <w:pPr>
              <w:ind w:left="-43" w:right="-34"/>
              <w:jc w:val="center"/>
              <w:rPr>
                <w:rFonts w:ascii="Arial" w:hAnsi="Arial" w:cs="Arial"/>
                <w:sz w:val="16"/>
                <w:szCs w:val="16"/>
              </w:rPr>
            </w:pPr>
            <w:r w:rsidRPr="00AA7B37">
              <w:rPr>
                <w:rFonts w:ascii="Arial" w:hAnsi="Arial" w:cs="Arial"/>
                <w:sz w:val="16"/>
                <w:szCs w:val="16"/>
              </w:rPr>
              <w:t>(in lakh)</w:t>
            </w:r>
          </w:p>
        </w:tc>
        <w:tc>
          <w:tcPr>
            <w:tcW w:w="72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shd w:val="clear" w:color="auto" w:fill="FFFFFF" w:themeFill="background1"/>
              <w:ind w:left="-7"/>
              <w:jc w:val="center"/>
              <w:rPr>
                <w:rFonts w:ascii="Arial" w:hAnsi="Arial" w:cs="Arial"/>
                <w:sz w:val="16"/>
                <w:szCs w:val="16"/>
                <w:lang w:bidi="bn-IN"/>
              </w:rPr>
            </w:pPr>
            <w:r w:rsidRPr="00AA7B37">
              <w:rPr>
                <w:rFonts w:ascii="Arial" w:hAnsi="Arial" w:cs="Arial"/>
                <w:sz w:val="16"/>
                <w:szCs w:val="16"/>
                <w:cs/>
                <w:lang w:bidi="bn-IN"/>
              </w:rPr>
              <w:t>12.75</w:t>
            </w:r>
          </w:p>
        </w:tc>
        <w:tc>
          <w:tcPr>
            <w:tcW w:w="1082"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13.50</w:t>
            </w:r>
          </w:p>
        </w:tc>
        <w:tc>
          <w:tcPr>
            <w:tcW w:w="81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14.00</w:t>
            </w:r>
          </w:p>
        </w:tc>
        <w:tc>
          <w:tcPr>
            <w:tcW w:w="81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14.50</w:t>
            </w:r>
          </w:p>
        </w:tc>
        <w:tc>
          <w:tcPr>
            <w:tcW w:w="72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14.50</w:t>
            </w:r>
          </w:p>
        </w:tc>
        <w:tc>
          <w:tcPr>
            <w:tcW w:w="72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14.50</w:t>
            </w:r>
          </w:p>
        </w:tc>
        <w:tc>
          <w:tcPr>
            <w:tcW w:w="63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15.00</w:t>
            </w:r>
          </w:p>
        </w:tc>
      </w:tr>
      <w:tr w:rsidR="00D701C0" w:rsidRPr="00AA7B37" w:rsidTr="00D87FFA">
        <w:trPr>
          <w:trHeight w:val="359"/>
          <w:tblHeader/>
        </w:trPr>
        <w:tc>
          <w:tcPr>
            <w:tcW w:w="1236" w:type="dxa"/>
            <w:vMerge w:val="restart"/>
            <w:tcBorders>
              <w:top w:val="single" w:sz="4" w:space="0" w:color="auto"/>
              <w:left w:val="single" w:sz="4" w:space="0" w:color="auto"/>
              <w:right w:val="single" w:sz="4" w:space="0" w:color="auto"/>
            </w:tcBorders>
          </w:tcPr>
          <w:p w:rsidR="00D701C0" w:rsidRPr="00AA7B37" w:rsidRDefault="00D701C0" w:rsidP="00332545">
            <w:pPr>
              <w:ind w:right="-110"/>
              <w:rPr>
                <w:rFonts w:ascii="Arial" w:hAnsi="Arial" w:cs="Arial"/>
                <w:sz w:val="16"/>
                <w:szCs w:val="16"/>
              </w:rPr>
            </w:pPr>
            <w:r w:rsidRPr="00AA7B37">
              <w:rPr>
                <w:rFonts w:ascii="Arial" w:hAnsi="Arial" w:cs="Arial"/>
                <w:sz w:val="16"/>
                <w:szCs w:val="16"/>
              </w:rPr>
              <w:t>7.</w:t>
            </w:r>
            <w:r w:rsidR="00332545" w:rsidRPr="00AA7B37">
              <w:rPr>
                <w:rFonts w:ascii="Arial" w:hAnsi="Arial" w:cs="Arial"/>
                <w:sz w:val="16"/>
                <w:szCs w:val="16"/>
              </w:rPr>
              <w:t xml:space="preserve">Supervision and </w:t>
            </w:r>
            <w:r w:rsidRPr="00AA7B37">
              <w:rPr>
                <w:rFonts w:ascii="Arial" w:hAnsi="Arial" w:cs="Arial"/>
                <w:sz w:val="16"/>
                <w:szCs w:val="16"/>
              </w:rPr>
              <w:t>inspection of implementation of development projects</w:t>
            </w:r>
          </w:p>
        </w:tc>
        <w:tc>
          <w:tcPr>
            <w:tcW w:w="8462" w:type="dxa"/>
            <w:gridSpan w:val="10"/>
            <w:tcBorders>
              <w:top w:val="single" w:sz="4" w:space="0" w:color="auto"/>
              <w:left w:val="single" w:sz="4" w:space="0" w:color="auto"/>
              <w:bottom w:val="single" w:sz="4" w:space="0" w:color="auto"/>
              <w:right w:val="single" w:sz="4" w:space="0" w:color="auto"/>
            </w:tcBorders>
            <w:vAlign w:val="center"/>
          </w:tcPr>
          <w:p w:rsidR="00D701C0" w:rsidRPr="00AA7B37" w:rsidRDefault="00D701C0" w:rsidP="0073648C">
            <w:pPr>
              <w:ind w:left="-43" w:right="-34"/>
              <w:rPr>
                <w:rFonts w:ascii="Arial" w:hAnsi="Arial" w:cs="Arial"/>
                <w:b/>
                <w:bCs/>
                <w:sz w:val="16"/>
                <w:szCs w:val="16"/>
              </w:rPr>
            </w:pPr>
            <w:r w:rsidRPr="00AA7B37">
              <w:rPr>
                <w:rFonts w:ascii="Arial" w:hAnsi="Arial" w:cs="Arial"/>
                <w:b/>
                <w:bCs/>
                <w:sz w:val="16"/>
                <w:szCs w:val="16"/>
              </w:rPr>
              <w:t>Development projects/offices inspected by:</w:t>
            </w:r>
          </w:p>
        </w:tc>
      </w:tr>
      <w:tr w:rsidR="00D701C0" w:rsidRPr="00AA7B37" w:rsidTr="00D87FFA">
        <w:trPr>
          <w:trHeight w:val="359"/>
          <w:tblHeader/>
        </w:trPr>
        <w:tc>
          <w:tcPr>
            <w:tcW w:w="1236" w:type="dxa"/>
            <w:vMerge/>
            <w:tcBorders>
              <w:left w:val="single" w:sz="4" w:space="0" w:color="auto"/>
              <w:right w:val="single" w:sz="4" w:space="0" w:color="auto"/>
            </w:tcBorders>
          </w:tcPr>
          <w:p w:rsidR="00D701C0" w:rsidRPr="00AA7B37" w:rsidRDefault="00D701C0" w:rsidP="0073648C">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ind w:left="-106" w:right="-110"/>
              <w:jc w:val="center"/>
              <w:rPr>
                <w:rFonts w:ascii="Arial" w:eastAsia="Nikosh" w:hAnsi="Arial" w:cs="Arial"/>
                <w:sz w:val="16"/>
                <w:szCs w:val="16"/>
                <w:cs/>
                <w:lang w:bidi="bn-IN"/>
              </w:rPr>
            </w:pPr>
            <w:r w:rsidRPr="00AA7B37">
              <w:rPr>
                <w:rFonts w:ascii="Arial" w:hAnsi="Arial" w:cs="Arial"/>
                <w:sz w:val="16"/>
                <w:szCs w:val="16"/>
              </w:rPr>
              <w:t>Divisional Commissioner</w:t>
            </w:r>
          </w:p>
        </w:tc>
        <w:tc>
          <w:tcPr>
            <w:tcW w:w="810" w:type="dxa"/>
            <w:vMerge w:val="restart"/>
            <w:tcBorders>
              <w:top w:val="single" w:sz="4" w:space="0" w:color="auto"/>
              <w:left w:val="single" w:sz="4" w:space="0" w:color="auto"/>
              <w:right w:val="single" w:sz="4" w:space="0" w:color="auto"/>
            </w:tcBorders>
            <w:vAlign w:val="center"/>
          </w:tcPr>
          <w:p w:rsidR="00D701C0" w:rsidRPr="00AA7B37" w:rsidRDefault="00D701C0" w:rsidP="0073648C">
            <w:pPr>
              <w:jc w:val="center"/>
              <w:rPr>
                <w:rFonts w:ascii="Arial" w:hAnsi="Arial" w:cs="Arial"/>
                <w:sz w:val="16"/>
                <w:szCs w:val="16"/>
              </w:rPr>
            </w:pPr>
            <w:r w:rsidRPr="00AA7B37">
              <w:rPr>
                <w:rFonts w:ascii="Arial" w:hAnsi="Arial" w:cs="Arial"/>
                <w:sz w:val="16"/>
                <w:szCs w:val="16"/>
              </w:rPr>
              <w:t>3</w:t>
            </w:r>
          </w:p>
        </w:tc>
        <w:tc>
          <w:tcPr>
            <w:tcW w:w="1080" w:type="dxa"/>
            <w:tcBorders>
              <w:top w:val="single" w:sz="4" w:space="0" w:color="auto"/>
              <w:left w:val="single" w:sz="4" w:space="0" w:color="auto"/>
              <w:bottom w:val="single" w:sz="4" w:space="0" w:color="auto"/>
              <w:right w:val="single" w:sz="4" w:space="0" w:color="auto"/>
            </w:tcBorders>
            <w:vAlign w:val="center"/>
          </w:tcPr>
          <w:p w:rsidR="00D701C0" w:rsidRPr="00AA7B37" w:rsidRDefault="00D701C0" w:rsidP="0073648C">
            <w:pPr>
              <w:jc w:val="center"/>
              <w:rPr>
                <w:rFonts w:ascii="Arial" w:hAnsi="Arial" w:cs="Arial"/>
                <w:sz w:val="16"/>
                <w:szCs w:val="16"/>
              </w:rPr>
            </w:pPr>
            <w:r w:rsidRPr="00AA7B37">
              <w:rPr>
                <w:rFonts w:ascii="Arial" w:hAnsi="Arial" w:cs="Arial"/>
                <w:sz w:val="16"/>
                <w:szCs w:val="16"/>
              </w:rPr>
              <w:t>Number</w:t>
            </w:r>
          </w:p>
        </w:tc>
        <w:tc>
          <w:tcPr>
            <w:tcW w:w="72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84</w:t>
            </w:r>
          </w:p>
        </w:tc>
        <w:tc>
          <w:tcPr>
            <w:tcW w:w="1082"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84</w:t>
            </w:r>
          </w:p>
        </w:tc>
        <w:tc>
          <w:tcPr>
            <w:tcW w:w="81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84</w:t>
            </w:r>
          </w:p>
        </w:tc>
        <w:tc>
          <w:tcPr>
            <w:tcW w:w="81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85</w:t>
            </w:r>
          </w:p>
        </w:tc>
        <w:tc>
          <w:tcPr>
            <w:tcW w:w="72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90</w:t>
            </w:r>
          </w:p>
        </w:tc>
        <w:tc>
          <w:tcPr>
            <w:tcW w:w="72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jc w:val="center"/>
              <w:rPr>
                <w:rFonts w:ascii="Arial" w:hAnsi="Arial" w:cs="Arial"/>
                <w:sz w:val="16"/>
                <w:szCs w:val="16"/>
              </w:rPr>
            </w:pPr>
            <w:r w:rsidRPr="00AA7B37">
              <w:rPr>
                <w:rFonts w:ascii="Arial" w:hAnsi="Arial" w:cs="Arial"/>
                <w:sz w:val="16"/>
                <w:szCs w:val="16"/>
              </w:rPr>
              <w:t>90</w:t>
            </w:r>
          </w:p>
        </w:tc>
        <w:tc>
          <w:tcPr>
            <w:tcW w:w="63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jc w:val="center"/>
              <w:rPr>
                <w:rFonts w:ascii="Arial" w:hAnsi="Arial" w:cs="Arial"/>
                <w:sz w:val="16"/>
                <w:szCs w:val="16"/>
              </w:rPr>
            </w:pPr>
            <w:r w:rsidRPr="00AA7B37">
              <w:rPr>
                <w:rFonts w:ascii="Arial" w:hAnsi="Arial" w:cs="Arial"/>
                <w:sz w:val="16"/>
                <w:szCs w:val="16"/>
              </w:rPr>
              <w:t>95</w:t>
            </w:r>
          </w:p>
        </w:tc>
      </w:tr>
      <w:tr w:rsidR="00D701C0" w:rsidRPr="00AA7B37" w:rsidTr="00D87FFA">
        <w:trPr>
          <w:trHeight w:val="359"/>
          <w:tblHeader/>
        </w:trPr>
        <w:tc>
          <w:tcPr>
            <w:tcW w:w="1236" w:type="dxa"/>
            <w:vMerge/>
            <w:tcBorders>
              <w:left w:val="single" w:sz="4" w:space="0" w:color="auto"/>
              <w:right w:val="single" w:sz="4" w:space="0" w:color="auto"/>
            </w:tcBorders>
          </w:tcPr>
          <w:p w:rsidR="00D701C0" w:rsidRPr="00AA7B37" w:rsidRDefault="00D701C0" w:rsidP="0073648C">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ind w:left="-106" w:right="-110"/>
              <w:jc w:val="center"/>
              <w:rPr>
                <w:rFonts w:ascii="Arial" w:eastAsia="Nikosh" w:hAnsi="Arial" w:cs="Arial"/>
                <w:sz w:val="16"/>
                <w:szCs w:val="16"/>
                <w:cs/>
                <w:lang w:bidi="bn-IN"/>
              </w:rPr>
            </w:pPr>
            <w:r w:rsidRPr="00AA7B37">
              <w:rPr>
                <w:rFonts w:ascii="Arial" w:hAnsi="Arial" w:cs="Arial"/>
                <w:sz w:val="16"/>
                <w:szCs w:val="16"/>
              </w:rPr>
              <w:t>Deputy Commissioner</w:t>
            </w:r>
          </w:p>
        </w:tc>
        <w:tc>
          <w:tcPr>
            <w:tcW w:w="810" w:type="dxa"/>
            <w:vMerge/>
            <w:tcBorders>
              <w:left w:val="single" w:sz="4" w:space="0" w:color="auto"/>
              <w:right w:val="single" w:sz="4" w:space="0" w:color="auto"/>
            </w:tcBorders>
          </w:tcPr>
          <w:p w:rsidR="00D701C0" w:rsidRPr="00AA7B37" w:rsidRDefault="00D701C0" w:rsidP="0073648C">
            <w:pPr>
              <w:jc w:val="center"/>
              <w:rPr>
                <w:rFonts w:ascii="Arial" w:eastAsia="Nikosh" w:hAnsi="Arial" w:cs="Arial"/>
                <w:sz w:val="16"/>
                <w:szCs w:val="16"/>
                <w:cs/>
                <w:lang w:bidi="bn-IN"/>
              </w:rPr>
            </w:pPr>
          </w:p>
        </w:tc>
        <w:tc>
          <w:tcPr>
            <w:tcW w:w="1080" w:type="dxa"/>
            <w:vMerge w:val="restart"/>
            <w:tcBorders>
              <w:top w:val="single" w:sz="4" w:space="0" w:color="auto"/>
              <w:left w:val="single" w:sz="4" w:space="0" w:color="auto"/>
              <w:right w:val="single" w:sz="4" w:space="0" w:color="auto"/>
            </w:tcBorders>
            <w:vAlign w:val="center"/>
          </w:tcPr>
          <w:p w:rsidR="00D701C0" w:rsidRPr="00AA7B37" w:rsidRDefault="00D701C0" w:rsidP="0073648C">
            <w:pPr>
              <w:ind w:left="-43" w:right="-34"/>
              <w:jc w:val="center"/>
              <w:rPr>
                <w:rFonts w:ascii="Arial" w:hAnsi="Arial" w:cs="Arial"/>
                <w:sz w:val="16"/>
                <w:szCs w:val="16"/>
              </w:rPr>
            </w:pPr>
            <w:r w:rsidRPr="00AA7B37">
              <w:rPr>
                <w:rFonts w:ascii="Arial" w:hAnsi="Arial" w:cs="Arial"/>
                <w:sz w:val="16"/>
                <w:szCs w:val="16"/>
              </w:rPr>
              <w:t>Number</w:t>
            </w:r>
          </w:p>
          <w:p w:rsidR="00D701C0" w:rsidRPr="00AA7B37" w:rsidRDefault="00D701C0" w:rsidP="0073648C">
            <w:pPr>
              <w:jc w:val="center"/>
              <w:rPr>
                <w:rFonts w:ascii="Arial" w:hAnsi="Arial" w:cs="Arial"/>
                <w:sz w:val="16"/>
                <w:szCs w:val="16"/>
                <w:cs/>
                <w:lang w:val="sv-SE" w:bidi="bn-IN"/>
              </w:rPr>
            </w:pPr>
            <w:r w:rsidRPr="00AA7B37">
              <w:rPr>
                <w:rFonts w:ascii="Arial" w:hAnsi="Arial" w:cs="Arial"/>
                <w:sz w:val="16"/>
                <w:szCs w:val="16"/>
              </w:rPr>
              <w:t>(thousand)</w:t>
            </w:r>
          </w:p>
        </w:tc>
        <w:tc>
          <w:tcPr>
            <w:tcW w:w="72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3.00</w:t>
            </w:r>
          </w:p>
        </w:tc>
        <w:tc>
          <w:tcPr>
            <w:tcW w:w="1082"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3.05</w:t>
            </w:r>
          </w:p>
        </w:tc>
        <w:tc>
          <w:tcPr>
            <w:tcW w:w="81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3.10</w:t>
            </w:r>
          </w:p>
        </w:tc>
        <w:tc>
          <w:tcPr>
            <w:tcW w:w="81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3.00</w:t>
            </w:r>
          </w:p>
        </w:tc>
        <w:tc>
          <w:tcPr>
            <w:tcW w:w="72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3.00</w:t>
            </w:r>
          </w:p>
        </w:tc>
        <w:tc>
          <w:tcPr>
            <w:tcW w:w="72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jc w:val="center"/>
              <w:rPr>
                <w:rFonts w:ascii="Arial" w:hAnsi="Arial" w:cs="Arial"/>
                <w:sz w:val="16"/>
                <w:szCs w:val="16"/>
              </w:rPr>
            </w:pPr>
            <w:r w:rsidRPr="00AA7B37">
              <w:rPr>
                <w:rFonts w:ascii="Arial" w:hAnsi="Arial" w:cs="Arial"/>
                <w:sz w:val="16"/>
                <w:szCs w:val="16"/>
              </w:rPr>
              <w:t>3.00</w:t>
            </w:r>
          </w:p>
        </w:tc>
        <w:tc>
          <w:tcPr>
            <w:tcW w:w="63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jc w:val="center"/>
              <w:rPr>
                <w:rFonts w:ascii="Arial" w:hAnsi="Arial" w:cs="Arial"/>
                <w:sz w:val="16"/>
                <w:szCs w:val="16"/>
              </w:rPr>
            </w:pPr>
            <w:r w:rsidRPr="00AA7B37">
              <w:rPr>
                <w:rFonts w:ascii="Arial" w:hAnsi="Arial" w:cs="Arial"/>
                <w:sz w:val="16"/>
                <w:szCs w:val="16"/>
              </w:rPr>
              <w:t>3.00</w:t>
            </w:r>
          </w:p>
        </w:tc>
      </w:tr>
      <w:tr w:rsidR="00D701C0" w:rsidRPr="00AA7B37" w:rsidTr="00D87FFA">
        <w:trPr>
          <w:trHeight w:val="359"/>
          <w:tblHeader/>
        </w:trPr>
        <w:tc>
          <w:tcPr>
            <w:tcW w:w="1236" w:type="dxa"/>
            <w:vMerge/>
            <w:tcBorders>
              <w:left w:val="single" w:sz="4" w:space="0" w:color="auto"/>
              <w:bottom w:val="single" w:sz="4" w:space="0" w:color="auto"/>
              <w:right w:val="single" w:sz="4" w:space="0" w:color="auto"/>
            </w:tcBorders>
          </w:tcPr>
          <w:p w:rsidR="00D701C0" w:rsidRPr="00AA7B37" w:rsidRDefault="00D701C0" w:rsidP="0073648C">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D701C0" w:rsidRPr="00AA7B37" w:rsidRDefault="00D701C0" w:rsidP="0073648C">
            <w:pPr>
              <w:jc w:val="center"/>
              <w:rPr>
                <w:rFonts w:ascii="Arial" w:eastAsia="Nikosh" w:hAnsi="Arial" w:cs="Arial"/>
                <w:sz w:val="16"/>
                <w:szCs w:val="16"/>
                <w:cs/>
                <w:lang w:bidi="bn-IN"/>
              </w:rPr>
            </w:pPr>
            <w:r w:rsidRPr="00AA7B37">
              <w:rPr>
                <w:rFonts w:ascii="Arial" w:hAnsi="Arial" w:cs="Arial"/>
                <w:sz w:val="16"/>
                <w:szCs w:val="16"/>
              </w:rPr>
              <w:t xml:space="preserve">Upazila </w:t>
            </w:r>
            <w:r w:rsidR="0073648C" w:rsidRPr="00AA7B37">
              <w:rPr>
                <w:rFonts w:ascii="Arial" w:hAnsi="Arial" w:cs="Arial"/>
                <w:sz w:val="16"/>
                <w:szCs w:val="16"/>
              </w:rPr>
              <w:t>Nirbahi Officer</w:t>
            </w:r>
          </w:p>
        </w:tc>
        <w:tc>
          <w:tcPr>
            <w:tcW w:w="810" w:type="dxa"/>
            <w:vMerge/>
            <w:tcBorders>
              <w:left w:val="single" w:sz="4" w:space="0" w:color="auto"/>
              <w:bottom w:val="single" w:sz="4" w:space="0" w:color="auto"/>
              <w:right w:val="single" w:sz="4" w:space="0" w:color="auto"/>
            </w:tcBorders>
          </w:tcPr>
          <w:p w:rsidR="00D701C0" w:rsidRPr="00AA7B37" w:rsidRDefault="00D701C0" w:rsidP="0073648C">
            <w:pPr>
              <w:jc w:val="center"/>
              <w:rPr>
                <w:rFonts w:ascii="Arial" w:eastAsia="Nikosh" w:hAnsi="Arial" w:cs="Arial"/>
                <w:sz w:val="16"/>
                <w:szCs w:val="16"/>
                <w:cs/>
                <w:lang w:bidi="bn-IN"/>
              </w:rPr>
            </w:pPr>
          </w:p>
        </w:tc>
        <w:tc>
          <w:tcPr>
            <w:tcW w:w="1080" w:type="dxa"/>
            <w:vMerge/>
            <w:tcBorders>
              <w:left w:val="single" w:sz="4" w:space="0" w:color="auto"/>
              <w:bottom w:val="single" w:sz="4" w:space="0" w:color="auto"/>
              <w:right w:val="single" w:sz="4" w:space="0" w:color="auto"/>
            </w:tcBorders>
            <w:vAlign w:val="center"/>
          </w:tcPr>
          <w:p w:rsidR="00D701C0" w:rsidRPr="00AA7B37" w:rsidRDefault="00D701C0" w:rsidP="0073648C">
            <w:pPr>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17.00</w:t>
            </w:r>
          </w:p>
        </w:tc>
        <w:tc>
          <w:tcPr>
            <w:tcW w:w="1082"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17.25</w:t>
            </w:r>
          </w:p>
        </w:tc>
        <w:tc>
          <w:tcPr>
            <w:tcW w:w="81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17.35</w:t>
            </w:r>
          </w:p>
        </w:tc>
        <w:tc>
          <w:tcPr>
            <w:tcW w:w="81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17.00</w:t>
            </w:r>
          </w:p>
        </w:tc>
        <w:tc>
          <w:tcPr>
            <w:tcW w:w="72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pStyle w:val="Footer"/>
              <w:shd w:val="clear" w:color="auto" w:fill="FFFFFF" w:themeFill="background1"/>
              <w:tabs>
                <w:tab w:val="left" w:pos="720"/>
              </w:tabs>
              <w:ind w:left="-7"/>
              <w:jc w:val="center"/>
              <w:outlineLvl w:val="0"/>
              <w:rPr>
                <w:rFonts w:ascii="Arial" w:hAnsi="Arial" w:cs="Arial"/>
                <w:sz w:val="16"/>
                <w:szCs w:val="16"/>
                <w:lang w:bidi="bn-IN"/>
              </w:rPr>
            </w:pPr>
            <w:r w:rsidRPr="00AA7B37">
              <w:rPr>
                <w:rFonts w:ascii="Arial" w:hAnsi="Arial" w:cs="Arial"/>
                <w:sz w:val="16"/>
                <w:szCs w:val="16"/>
                <w:cs/>
                <w:lang w:bidi="bn-IN"/>
              </w:rPr>
              <w:t>17.00</w:t>
            </w:r>
          </w:p>
        </w:tc>
        <w:tc>
          <w:tcPr>
            <w:tcW w:w="72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jc w:val="center"/>
              <w:rPr>
                <w:rFonts w:ascii="Arial" w:hAnsi="Arial" w:cs="Arial"/>
                <w:sz w:val="16"/>
                <w:szCs w:val="16"/>
              </w:rPr>
            </w:pPr>
            <w:r w:rsidRPr="00AA7B37">
              <w:rPr>
                <w:rFonts w:ascii="Arial" w:hAnsi="Arial" w:cs="Arial"/>
                <w:sz w:val="16"/>
                <w:szCs w:val="16"/>
              </w:rPr>
              <w:t>17.00</w:t>
            </w:r>
          </w:p>
        </w:tc>
        <w:tc>
          <w:tcPr>
            <w:tcW w:w="630" w:type="dxa"/>
            <w:tcBorders>
              <w:top w:val="single" w:sz="4" w:space="0" w:color="auto"/>
              <w:left w:val="single" w:sz="4" w:space="0" w:color="auto"/>
              <w:bottom w:val="single" w:sz="4" w:space="0" w:color="auto"/>
              <w:right w:val="single" w:sz="4" w:space="0" w:color="auto"/>
            </w:tcBorders>
            <w:vAlign w:val="center"/>
          </w:tcPr>
          <w:p w:rsidR="00D701C0" w:rsidRPr="00AA7B37" w:rsidRDefault="0073648C" w:rsidP="0073648C">
            <w:pPr>
              <w:jc w:val="center"/>
              <w:rPr>
                <w:rFonts w:ascii="Arial" w:hAnsi="Arial" w:cs="Arial"/>
                <w:sz w:val="16"/>
                <w:szCs w:val="16"/>
              </w:rPr>
            </w:pPr>
            <w:r w:rsidRPr="00AA7B37">
              <w:rPr>
                <w:rFonts w:ascii="Arial" w:hAnsi="Arial" w:cs="Arial"/>
                <w:sz w:val="16"/>
                <w:szCs w:val="16"/>
              </w:rPr>
              <w:t>17.00</w:t>
            </w:r>
          </w:p>
        </w:tc>
      </w:tr>
    </w:tbl>
    <w:p w:rsidR="00DF57CC" w:rsidRPr="00AA7B37" w:rsidRDefault="00DF57CC" w:rsidP="00DF57CC">
      <w:pPr>
        <w:spacing w:before="120" w:line="300" w:lineRule="auto"/>
        <w:jc w:val="both"/>
        <w:rPr>
          <w:rFonts w:ascii="Arial" w:hAnsi="Arial" w:cs="Arial"/>
          <w:b/>
          <w:sz w:val="20"/>
          <w:szCs w:val="20"/>
        </w:rPr>
      </w:pPr>
    </w:p>
    <w:p w:rsidR="00DF57CC" w:rsidRPr="00AA7B37" w:rsidRDefault="00DF57CC" w:rsidP="00DF57CC">
      <w:pPr>
        <w:spacing w:before="120" w:line="300" w:lineRule="auto"/>
        <w:jc w:val="both"/>
        <w:rPr>
          <w:rFonts w:ascii="Arial" w:hAnsi="Arial" w:cs="Arial"/>
          <w:b/>
          <w:sz w:val="20"/>
          <w:szCs w:val="20"/>
          <w:lang w:val="en-GB"/>
        </w:rPr>
      </w:pPr>
      <w:r w:rsidRPr="00AA7B37">
        <w:rPr>
          <w:rFonts w:ascii="Arial" w:hAnsi="Arial" w:cs="Arial"/>
          <w:b/>
          <w:sz w:val="20"/>
          <w:szCs w:val="20"/>
        </w:rPr>
        <w:t>6.7.3</w:t>
      </w:r>
      <w:r w:rsidRPr="00AA7B37">
        <w:rPr>
          <w:rFonts w:ascii="Arial" w:hAnsi="Arial" w:cs="Arial"/>
          <w:b/>
          <w:sz w:val="20"/>
          <w:szCs w:val="20"/>
        </w:rPr>
        <w:tab/>
      </w:r>
      <w:r w:rsidRPr="00AA7B37">
        <w:rPr>
          <w:rFonts w:ascii="Arial" w:hAnsi="Arial" w:cs="Arial"/>
          <w:b/>
          <w:sz w:val="20"/>
          <w:szCs w:val="20"/>
          <w:lang w:val="en-GB"/>
        </w:rPr>
        <w:t>Medium Term Expenditure Estimates by Operational Unit, Programmes and Projects</w:t>
      </w:r>
    </w:p>
    <w:p w:rsidR="00AD0CF9" w:rsidRPr="00AA7B37" w:rsidRDefault="00AD0CF9" w:rsidP="00DF57CC">
      <w:pPr>
        <w:spacing w:after="40"/>
        <w:jc w:val="right"/>
        <w:rPr>
          <w:rFonts w:ascii="Arial" w:hAnsi="Arial" w:cs="Arial"/>
          <w:sz w:val="16"/>
          <w:szCs w:val="16"/>
          <w:lang w:val="en-GB"/>
        </w:rPr>
      </w:pPr>
    </w:p>
    <w:p w:rsidR="00DF57CC" w:rsidRPr="00AA7B37" w:rsidRDefault="00DF57CC" w:rsidP="00DF57CC">
      <w:pPr>
        <w:spacing w:after="40"/>
        <w:jc w:val="right"/>
        <w:rPr>
          <w:rFonts w:ascii="Arial" w:hAnsi="Arial" w:cs="Arial"/>
          <w:sz w:val="16"/>
          <w:szCs w:val="16"/>
          <w:lang w:val="en-GB"/>
        </w:rPr>
      </w:pPr>
      <w:r w:rsidRPr="00AA7B37">
        <w:rPr>
          <w:rFonts w:ascii="Arial" w:hAnsi="Arial" w:cs="Arial"/>
          <w:sz w:val="16"/>
          <w:szCs w:val="16"/>
          <w:lang w:val="en-GB"/>
        </w:rPr>
        <w:t>(Taka in Thousands)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720"/>
        <w:gridCol w:w="810"/>
        <w:gridCol w:w="810"/>
        <w:gridCol w:w="1057"/>
        <w:gridCol w:w="900"/>
        <w:gridCol w:w="1080"/>
        <w:gridCol w:w="1530"/>
      </w:tblGrid>
      <w:tr w:rsidR="00DF57CC" w:rsidRPr="00AA7B37" w:rsidTr="00D87FFA">
        <w:trPr>
          <w:tblHeader/>
        </w:trPr>
        <w:tc>
          <w:tcPr>
            <w:tcW w:w="2813" w:type="dxa"/>
            <w:vMerge w:val="restart"/>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jc w:val="center"/>
              <w:rPr>
                <w:rFonts w:ascii="Arial" w:hAnsi="Arial" w:cs="Arial"/>
                <w:b/>
                <w:bCs/>
                <w:sz w:val="16"/>
                <w:szCs w:val="16"/>
                <w:lang w:val="en-GB"/>
              </w:rPr>
            </w:pPr>
            <w:r w:rsidRPr="00AA7B37">
              <w:rPr>
                <w:rFonts w:ascii="Arial" w:hAnsi="Arial" w:cs="Arial"/>
                <w:b/>
                <w:bCs/>
                <w:sz w:val="16"/>
                <w:szCs w:val="16"/>
                <w:lang w:val="en-GB"/>
              </w:rPr>
              <w:t>Name of the Operational Unit/Programme/ Project</w:t>
            </w:r>
          </w:p>
        </w:tc>
        <w:tc>
          <w:tcPr>
            <w:tcW w:w="720" w:type="dxa"/>
            <w:vMerge w:val="restart"/>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ind w:left="-90" w:right="-92"/>
              <w:jc w:val="center"/>
              <w:rPr>
                <w:rFonts w:ascii="Arial" w:hAnsi="Arial" w:cs="Arial"/>
                <w:b/>
                <w:bCs/>
                <w:sz w:val="16"/>
                <w:szCs w:val="16"/>
                <w:lang w:val="en-GB"/>
              </w:rPr>
            </w:pPr>
            <w:r w:rsidRPr="00AA7B37">
              <w:rPr>
                <w:rFonts w:ascii="Arial" w:hAnsi="Arial" w:cs="Arial"/>
                <w:b/>
                <w:sz w:val="16"/>
                <w:szCs w:val="16"/>
                <w:lang w:val="en-GB"/>
              </w:rPr>
              <w:t>Related Activity</w:t>
            </w:r>
          </w:p>
        </w:tc>
        <w:tc>
          <w:tcPr>
            <w:tcW w:w="810" w:type="dxa"/>
            <w:vMerge w:val="restart"/>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Actual</w:t>
            </w:r>
          </w:p>
          <w:p w:rsidR="00DF57CC" w:rsidRPr="00AA7B37" w:rsidRDefault="00DF57CC"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2016-17</w:t>
            </w:r>
          </w:p>
        </w:tc>
        <w:tc>
          <w:tcPr>
            <w:tcW w:w="810" w:type="dxa"/>
            <w:tcBorders>
              <w:top w:val="single" w:sz="4" w:space="0" w:color="auto"/>
              <w:left w:val="single" w:sz="4" w:space="0" w:color="auto"/>
              <w:right w:val="single" w:sz="4" w:space="0" w:color="auto"/>
            </w:tcBorders>
          </w:tcPr>
          <w:p w:rsidR="00DF57CC" w:rsidRPr="00AA7B37" w:rsidRDefault="00DF57CC" w:rsidP="00D87FF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Budget</w:t>
            </w:r>
          </w:p>
        </w:tc>
        <w:tc>
          <w:tcPr>
            <w:tcW w:w="1057" w:type="dxa"/>
            <w:tcBorders>
              <w:top w:val="single" w:sz="4" w:space="0" w:color="auto"/>
              <w:left w:val="single" w:sz="4" w:space="0" w:color="auto"/>
              <w:right w:val="single" w:sz="4" w:space="0" w:color="auto"/>
            </w:tcBorders>
          </w:tcPr>
          <w:p w:rsidR="00DF57CC" w:rsidRPr="00AA7B37" w:rsidRDefault="00DF57CC" w:rsidP="00D87FF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Revised</w:t>
            </w:r>
          </w:p>
        </w:tc>
        <w:tc>
          <w:tcPr>
            <w:tcW w:w="3510" w:type="dxa"/>
            <w:gridSpan w:val="3"/>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ind w:left="-81" w:right="-81"/>
              <w:jc w:val="center"/>
              <w:rPr>
                <w:rFonts w:ascii="Arial" w:hAnsi="Arial" w:cs="Arial"/>
                <w:b/>
                <w:sz w:val="16"/>
                <w:szCs w:val="16"/>
                <w:lang w:val="en-GB"/>
              </w:rPr>
            </w:pPr>
            <w:r w:rsidRPr="00AA7B37">
              <w:rPr>
                <w:rFonts w:ascii="Arial" w:hAnsi="Arial" w:cs="Arial"/>
                <w:b/>
                <w:sz w:val="16"/>
                <w:szCs w:val="16"/>
                <w:lang w:val="en-GB"/>
              </w:rPr>
              <w:t>Medium Term Expenditure Estimates</w:t>
            </w:r>
          </w:p>
          <w:p w:rsidR="00DF57CC" w:rsidRPr="00AA7B37" w:rsidRDefault="00DF57CC" w:rsidP="00D87FFA">
            <w:pPr>
              <w:spacing w:before="40" w:after="40"/>
              <w:ind w:left="-81" w:right="-81"/>
              <w:jc w:val="center"/>
              <w:rPr>
                <w:rFonts w:ascii="Arial" w:hAnsi="Arial" w:cs="Arial"/>
                <w:b/>
                <w:bCs/>
                <w:sz w:val="16"/>
                <w:szCs w:val="16"/>
                <w:lang w:val="en-GB"/>
              </w:rPr>
            </w:pPr>
          </w:p>
        </w:tc>
      </w:tr>
      <w:tr w:rsidR="00DF57CC" w:rsidRPr="00AA7B37" w:rsidTr="00D87FFA">
        <w:trPr>
          <w:tblHeader/>
        </w:trPr>
        <w:tc>
          <w:tcPr>
            <w:tcW w:w="2813" w:type="dxa"/>
            <w:vMerge/>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ind w:left="-81" w:right="-81"/>
              <w:rPr>
                <w:rFonts w:ascii="Arial" w:hAnsi="Arial" w:cs="Arial"/>
                <w:b/>
                <w:bCs/>
                <w:sz w:val="16"/>
                <w:szCs w:val="16"/>
                <w:lang w:val="en-GB"/>
              </w:rPr>
            </w:pPr>
          </w:p>
        </w:tc>
        <w:tc>
          <w:tcPr>
            <w:tcW w:w="720" w:type="dxa"/>
            <w:vMerge/>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ind w:left="-81" w:right="-81"/>
              <w:rPr>
                <w:rFonts w:ascii="Arial" w:hAnsi="Arial" w:cs="Arial"/>
                <w:b/>
                <w:bCs/>
                <w:sz w:val="16"/>
                <w:szCs w:val="16"/>
                <w:lang w:val="en-GB"/>
              </w:rPr>
            </w:pPr>
          </w:p>
        </w:tc>
        <w:tc>
          <w:tcPr>
            <w:tcW w:w="810" w:type="dxa"/>
            <w:vMerge/>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ind w:left="-81" w:right="-81"/>
              <w:rPr>
                <w:rFonts w:ascii="Arial" w:hAnsi="Arial" w:cs="Arial"/>
                <w:b/>
                <w:bCs/>
                <w:sz w:val="16"/>
                <w:szCs w:val="16"/>
                <w:lang w:val="en-GB" w:bidi="bn-BD"/>
              </w:rPr>
            </w:pPr>
          </w:p>
        </w:tc>
        <w:tc>
          <w:tcPr>
            <w:tcW w:w="1867" w:type="dxa"/>
            <w:gridSpan w:val="2"/>
            <w:tcBorders>
              <w:left w:val="single" w:sz="4" w:space="0" w:color="auto"/>
              <w:bottom w:val="single" w:sz="4" w:space="0" w:color="auto"/>
              <w:right w:val="single" w:sz="4" w:space="0" w:color="auto"/>
            </w:tcBorders>
            <w:vAlign w:val="center"/>
          </w:tcPr>
          <w:p w:rsidR="00DF57CC" w:rsidRPr="00AA7B37" w:rsidRDefault="00DF57CC" w:rsidP="00D87FFA">
            <w:pPr>
              <w:spacing w:before="40" w:after="40"/>
              <w:ind w:left="-81" w:right="-81"/>
              <w:jc w:val="center"/>
              <w:rPr>
                <w:rFonts w:ascii="Arial" w:hAnsi="Arial" w:cs="Arial"/>
                <w:b/>
                <w:bCs/>
                <w:sz w:val="16"/>
                <w:szCs w:val="16"/>
                <w:lang w:val="en-GB" w:bidi="bn-BD"/>
              </w:rPr>
            </w:pPr>
            <w:r w:rsidRPr="00AA7B37">
              <w:rPr>
                <w:rFonts w:ascii="Arial" w:hAnsi="Arial" w:cs="Arial"/>
                <w:b/>
                <w:bCs/>
                <w:sz w:val="16"/>
                <w:szCs w:val="16"/>
                <w:lang w:val="en-GB" w:bidi="bn-BD"/>
              </w:rPr>
              <w:t>2017-18</w:t>
            </w:r>
          </w:p>
        </w:tc>
        <w:tc>
          <w:tcPr>
            <w:tcW w:w="90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2018-19</w:t>
            </w:r>
          </w:p>
        </w:tc>
        <w:tc>
          <w:tcPr>
            <w:tcW w:w="108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2019-20</w:t>
            </w:r>
          </w:p>
        </w:tc>
        <w:tc>
          <w:tcPr>
            <w:tcW w:w="153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2020-21</w:t>
            </w:r>
          </w:p>
          <w:p w:rsidR="00DF57CC" w:rsidRPr="00AA7B37" w:rsidRDefault="00DF57CC" w:rsidP="00D87FFA">
            <w:pPr>
              <w:spacing w:before="40" w:after="40"/>
              <w:ind w:left="-90" w:right="-92"/>
              <w:jc w:val="center"/>
              <w:rPr>
                <w:rFonts w:ascii="Arial" w:hAnsi="Arial" w:cs="Arial"/>
                <w:b/>
                <w:bCs/>
                <w:sz w:val="16"/>
                <w:szCs w:val="16"/>
                <w:lang w:val="en-GB"/>
              </w:rPr>
            </w:pPr>
          </w:p>
        </w:tc>
      </w:tr>
      <w:tr w:rsidR="00DF57CC" w:rsidRPr="00AA7B37" w:rsidTr="00D87FFA">
        <w:trPr>
          <w:tblHeader/>
        </w:trPr>
        <w:tc>
          <w:tcPr>
            <w:tcW w:w="2813"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jc w:val="center"/>
              <w:rPr>
                <w:rFonts w:ascii="Arial" w:hAnsi="Arial" w:cs="Arial"/>
                <w:b/>
                <w:bCs/>
                <w:sz w:val="16"/>
                <w:szCs w:val="16"/>
                <w:lang w:val="en-GB"/>
              </w:rPr>
            </w:pPr>
            <w:r w:rsidRPr="00AA7B37">
              <w:rPr>
                <w:rFonts w:ascii="Arial" w:eastAsia="Nikosh" w:hAnsi="Arial" w:cs="Arial"/>
                <w:b/>
                <w:bCs/>
                <w:sz w:val="16"/>
                <w:szCs w:val="16"/>
                <w:lang w:val="en-GB" w:bidi="bn-BD"/>
              </w:rPr>
              <w:t>1</w:t>
            </w:r>
          </w:p>
        </w:tc>
        <w:tc>
          <w:tcPr>
            <w:tcW w:w="72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BD"/>
              </w:rPr>
              <w:t>2</w:t>
            </w:r>
          </w:p>
        </w:tc>
        <w:tc>
          <w:tcPr>
            <w:tcW w:w="81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3</w:t>
            </w:r>
          </w:p>
        </w:tc>
        <w:tc>
          <w:tcPr>
            <w:tcW w:w="81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4</w:t>
            </w:r>
          </w:p>
        </w:tc>
        <w:tc>
          <w:tcPr>
            <w:tcW w:w="1057"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5</w:t>
            </w:r>
          </w:p>
        </w:tc>
        <w:tc>
          <w:tcPr>
            <w:tcW w:w="90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6</w:t>
            </w:r>
          </w:p>
        </w:tc>
        <w:tc>
          <w:tcPr>
            <w:tcW w:w="108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7</w:t>
            </w:r>
          </w:p>
        </w:tc>
        <w:tc>
          <w:tcPr>
            <w:tcW w:w="153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8</w:t>
            </w:r>
          </w:p>
        </w:tc>
      </w:tr>
      <w:tr w:rsidR="00DF57CC" w:rsidRPr="00AA7B37" w:rsidTr="00D87FFA">
        <w:tc>
          <w:tcPr>
            <w:tcW w:w="2813" w:type="dxa"/>
            <w:tcBorders>
              <w:top w:val="single" w:sz="4" w:space="0" w:color="auto"/>
              <w:left w:val="single" w:sz="4" w:space="0" w:color="auto"/>
              <w:bottom w:val="single" w:sz="4" w:space="0" w:color="auto"/>
              <w:right w:val="single" w:sz="4" w:space="0" w:color="auto"/>
            </w:tcBorders>
          </w:tcPr>
          <w:p w:rsidR="00DF57CC" w:rsidRPr="00AA7B37" w:rsidRDefault="00DF57CC" w:rsidP="00D87FFA">
            <w:pPr>
              <w:spacing w:before="40" w:after="40"/>
              <w:ind w:left="-72" w:right="-90"/>
              <w:rPr>
                <w:rFonts w:ascii="Arial" w:hAnsi="Arial" w:cs="Arial"/>
                <w:sz w:val="16"/>
                <w:szCs w:val="16"/>
                <w:lang w:val="en-GB" w:bidi="bn-BD"/>
              </w:rPr>
            </w:pPr>
          </w:p>
        </w:tc>
        <w:tc>
          <w:tcPr>
            <w:tcW w:w="72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72" w:right="-90" w:firstLine="54"/>
              <w:jc w:val="center"/>
              <w:rPr>
                <w:rFonts w:ascii="Arial" w:hAnsi="Arial" w:cs="Arial"/>
                <w:sz w:val="16"/>
                <w:szCs w:val="16"/>
                <w:lang w:val="en-GB"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81"/>
              <w:jc w:val="right"/>
              <w:rPr>
                <w:rFonts w:ascii="Arial" w:hAnsi="Arial" w:cs="Arial"/>
                <w:sz w:val="16"/>
                <w:szCs w:val="16"/>
                <w:lang w:val="en-GB"/>
              </w:rPr>
            </w:pPr>
          </w:p>
        </w:tc>
        <w:tc>
          <w:tcPr>
            <w:tcW w:w="81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81"/>
              <w:jc w:val="right"/>
              <w:rPr>
                <w:rFonts w:ascii="Arial" w:hAnsi="Arial" w:cs="Arial"/>
                <w:sz w:val="16"/>
                <w:szCs w:val="16"/>
                <w:lang w:val="en-GB"/>
              </w:rPr>
            </w:pPr>
          </w:p>
        </w:tc>
        <w:tc>
          <w:tcPr>
            <w:tcW w:w="1057"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81"/>
              <w:jc w:val="right"/>
              <w:rPr>
                <w:rFonts w:ascii="Arial" w:hAnsi="Arial" w:cs="Arial"/>
                <w:sz w:val="16"/>
                <w:szCs w:val="16"/>
                <w:lang w:val="en-GB"/>
              </w:rPr>
            </w:pPr>
          </w:p>
        </w:tc>
        <w:tc>
          <w:tcPr>
            <w:tcW w:w="90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81"/>
              <w:jc w:val="right"/>
              <w:rPr>
                <w:rFonts w:ascii="Arial" w:hAnsi="Arial" w:cs="Arial"/>
                <w:sz w:val="16"/>
                <w:szCs w:val="16"/>
                <w:lang w:val="en-GB"/>
              </w:rPr>
            </w:pPr>
          </w:p>
        </w:tc>
        <w:tc>
          <w:tcPr>
            <w:tcW w:w="108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81"/>
              <w:jc w:val="right"/>
              <w:rPr>
                <w:rFonts w:ascii="Arial" w:hAnsi="Arial" w:cs="Arial"/>
                <w:sz w:val="16"/>
                <w:szCs w:val="16"/>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rsidR="00DF57CC" w:rsidRPr="00AA7B37" w:rsidRDefault="00DF57CC" w:rsidP="00D87FFA">
            <w:pPr>
              <w:spacing w:before="40" w:after="40"/>
              <w:ind w:left="-90" w:right="-81"/>
              <w:jc w:val="right"/>
              <w:rPr>
                <w:rFonts w:ascii="Arial" w:hAnsi="Arial" w:cs="Arial"/>
                <w:sz w:val="16"/>
                <w:szCs w:val="16"/>
                <w:lang w:val="en-GB"/>
              </w:rPr>
            </w:pPr>
          </w:p>
          <w:p w:rsidR="00DF57CC" w:rsidRPr="00AA7B37" w:rsidRDefault="00DF57CC" w:rsidP="00D87FFA">
            <w:pPr>
              <w:spacing w:before="40" w:after="40"/>
              <w:ind w:left="-90" w:right="-81"/>
              <w:jc w:val="right"/>
              <w:rPr>
                <w:rFonts w:ascii="Arial" w:hAnsi="Arial" w:cs="Arial"/>
                <w:sz w:val="16"/>
                <w:szCs w:val="16"/>
                <w:lang w:val="en-GB"/>
              </w:rPr>
            </w:pPr>
          </w:p>
        </w:tc>
      </w:tr>
    </w:tbl>
    <w:p w:rsidR="00AD0CF9" w:rsidRPr="00AA7B37" w:rsidRDefault="00AD0CF9" w:rsidP="00AD2FC1">
      <w:pPr>
        <w:shd w:val="clear" w:color="auto" w:fill="FFFFFF" w:themeFill="background1"/>
        <w:spacing w:before="120" w:line="276" w:lineRule="auto"/>
        <w:jc w:val="both"/>
        <w:rPr>
          <w:rFonts w:ascii="Arial" w:hAnsi="Arial" w:cs="Arial Unicode MS"/>
          <w:b/>
          <w:sz w:val="20"/>
          <w:szCs w:val="20"/>
        </w:rPr>
      </w:pPr>
    </w:p>
    <w:p w:rsidR="00836398" w:rsidRPr="00AA7B37" w:rsidRDefault="00836398" w:rsidP="00AD2FC1">
      <w:pPr>
        <w:shd w:val="clear" w:color="auto" w:fill="FFFFFF" w:themeFill="background1"/>
        <w:spacing w:before="120" w:line="276" w:lineRule="auto"/>
        <w:jc w:val="both"/>
        <w:rPr>
          <w:rFonts w:ascii="Arial" w:hAnsi="Arial" w:cs="Arial Unicode MS"/>
          <w:b/>
          <w:sz w:val="20"/>
          <w:szCs w:val="20"/>
        </w:rPr>
      </w:pPr>
      <w:r w:rsidRPr="00AA7B37">
        <w:rPr>
          <w:rFonts w:ascii="Arial" w:hAnsi="Arial" w:cs="Arial Unicode MS"/>
          <w:b/>
          <w:sz w:val="20"/>
          <w:szCs w:val="20"/>
        </w:rPr>
        <w:t xml:space="preserve">6.8 </w:t>
      </w:r>
      <w:r w:rsidRPr="00AA7B37">
        <w:rPr>
          <w:rFonts w:ascii="Arial" w:hAnsi="Arial" w:cs="Arial Unicode MS"/>
          <w:b/>
          <w:sz w:val="20"/>
          <w:szCs w:val="20"/>
        </w:rPr>
        <w:tab/>
      </w:r>
      <w:r w:rsidR="00427E7E" w:rsidRPr="00AA7B37">
        <w:rPr>
          <w:rFonts w:ascii="Arial" w:hAnsi="Arial" w:cs="Arial Unicode MS"/>
          <w:b/>
          <w:sz w:val="20"/>
          <w:szCs w:val="20"/>
        </w:rPr>
        <w:t>Department</w:t>
      </w:r>
      <w:r w:rsidRPr="00AA7B37">
        <w:rPr>
          <w:rFonts w:ascii="Arial" w:hAnsi="Arial" w:cs="Arial Unicode MS"/>
          <w:b/>
          <w:sz w:val="20"/>
          <w:szCs w:val="20"/>
        </w:rPr>
        <w:t xml:space="preserve"> of Printing &amp; Publications</w:t>
      </w:r>
    </w:p>
    <w:p w:rsidR="00B608C5" w:rsidRPr="00AA7B37" w:rsidRDefault="00B608C5" w:rsidP="00AD0CF9">
      <w:pPr>
        <w:spacing w:before="120" w:after="120" w:line="300" w:lineRule="auto"/>
        <w:jc w:val="both"/>
        <w:rPr>
          <w:rFonts w:ascii="Arial" w:hAnsi="Arial" w:cs="Arial"/>
          <w:sz w:val="20"/>
          <w:szCs w:val="20"/>
          <w:lang w:bidi="bn-IN"/>
        </w:rPr>
      </w:pPr>
      <w:r w:rsidRPr="00AA7B37">
        <w:rPr>
          <w:rFonts w:ascii="Arial" w:hAnsi="Arial" w:cs="Arial Unicode MS"/>
          <w:b/>
          <w:sz w:val="20"/>
          <w:szCs w:val="20"/>
        </w:rPr>
        <w:lastRenderedPageBreak/>
        <w:t>6.8.1</w:t>
      </w:r>
      <w:r w:rsidRPr="00AA7B37">
        <w:rPr>
          <w:rFonts w:ascii="Arial" w:hAnsi="Arial" w:cs="Arial Unicode MS"/>
          <w:b/>
          <w:sz w:val="20"/>
          <w:szCs w:val="20"/>
        </w:rPr>
        <w:tab/>
        <w:t xml:space="preserve">Recent Achievement: </w:t>
      </w:r>
      <w:r w:rsidRPr="00AA7B37">
        <w:rPr>
          <w:rFonts w:ascii="Arial" w:hAnsi="Arial" w:cs="Arial"/>
          <w:sz w:val="20"/>
          <w:szCs w:val="20"/>
          <w:lang w:bidi="bn-IN"/>
        </w:rPr>
        <w:t xml:space="preserve">In </w:t>
      </w:r>
      <w:r w:rsidR="00AD0CF9" w:rsidRPr="00AA7B37">
        <w:rPr>
          <w:rFonts w:ascii="Arial" w:hAnsi="Arial" w:cs="Arial"/>
          <w:sz w:val="20"/>
          <w:szCs w:val="20"/>
          <w:lang w:bidi="bn-IN"/>
        </w:rPr>
        <w:t>the last 03 fiscal years, 3923</w:t>
      </w:r>
      <w:r w:rsidRPr="00AA7B37">
        <w:rPr>
          <w:rFonts w:ascii="Arial" w:hAnsi="Arial" w:cs="Arial"/>
          <w:sz w:val="20"/>
          <w:szCs w:val="20"/>
          <w:lang w:bidi="bn-IN"/>
        </w:rPr>
        <w:t xml:space="preserve"> lacs official documents such as Gazettes, books, periodicals, registers, forms, note sheets, file covers, questions and answer papers of public and other examinations, documentaries, death references, debates of the Jatiya Sangsad, questions and answers and proceeds etc. have been printed and published by the Bangladesh Government Printing Press, the Government Printing Press and the Security Printing Press. </w:t>
      </w:r>
      <w:r w:rsidR="00AD0CF9" w:rsidRPr="00AA7B37">
        <w:rPr>
          <w:rFonts w:ascii="Arial" w:hAnsi="Arial" w:cs="Arial"/>
          <w:sz w:val="20"/>
          <w:szCs w:val="20"/>
          <w:lang w:bidi="bn-IN"/>
        </w:rPr>
        <w:t xml:space="preserve">It is specially worthy to mention that 1841 lacs pieces of ballot paper, </w:t>
      </w:r>
      <w:r w:rsidRPr="00AA7B37">
        <w:rPr>
          <w:rFonts w:ascii="Arial" w:hAnsi="Arial" w:cs="Arial"/>
          <w:sz w:val="20"/>
          <w:szCs w:val="20"/>
          <w:lang w:bidi="bn-IN"/>
        </w:rPr>
        <w:t xml:space="preserve">During this period, 157.55 crore pieces of ballot paper used in </w:t>
      </w:r>
      <w:r w:rsidR="00AD0CF9" w:rsidRPr="00AA7B37">
        <w:rPr>
          <w:rFonts w:ascii="Arial" w:hAnsi="Arial" w:cs="Arial"/>
          <w:sz w:val="20"/>
          <w:szCs w:val="20"/>
          <w:lang w:bidi="bn-IN"/>
        </w:rPr>
        <w:t>the 11</w:t>
      </w:r>
      <w:r w:rsidR="00AD0CF9" w:rsidRPr="00AA7B37">
        <w:rPr>
          <w:rFonts w:ascii="Arial" w:hAnsi="Arial" w:cs="Arial"/>
          <w:sz w:val="20"/>
          <w:szCs w:val="20"/>
          <w:vertAlign w:val="superscript"/>
          <w:lang w:bidi="bn-IN"/>
        </w:rPr>
        <w:t>th</w:t>
      </w:r>
      <w:r w:rsidR="00AD0CF9" w:rsidRPr="00AA7B37">
        <w:rPr>
          <w:rFonts w:ascii="Arial" w:hAnsi="Arial" w:cs="Arial"/>
          <w:sz w:val="20"/>
          <w:szCs w:val="20"/>
          <w:lang w:bidi="bn-IN"/>
        </w:rPr>
        <w:t xml:space="preserve"> Parliamentary </w:t>
      </w:r>
      <w:r w:rsidRPr="00AA7B37">
        <w:rPr>
          <w:rFonts w:ascii="Arial" w:hAnsi="Arial" w:cs="Arial"/>
          <w:sz w:val="20"/>
          <w:szCs w:val="20"/>
          <w:lang w:bidi="bn-IN"/>
        </w:rPr>
        <w:t xml:space="preserve">level elections and </w:t>
      </w:r>
      <w:r w:rsidR="00AD0CF9" w:rsidRPr="00AA7B37">
        <w:rPr>
          <w:rFonts w:ascii="Arial" w:hAnsi="Arial" w:cs="Arial"/>
          <w:sz w:val="20"/>
          <w:szCs w:val="20"/>
          <w:lang w:bidi="bn-IN"/>
        </w:rPr>
        <w:t>56.50</w:t>
      </w:r>
      <w:r w:rsidRPr="00AA7B37">
        <w:rPr>
          <w:rFonts w:ascii="Arial" w:hAnsi="Arial" w:cs="Arial"/>
          <w:sz w:val="20"/>
          <w:szCs w:val="20"/>
          <w:lang w:bidi="bn-IN"/>
        </w:rPr>
        <w:t xml:space="preserve"> lac government checks were printed. </w:t>
      </w:r>
      <w:r w:rsidR="00AD0CF9" w:rsidRPr="00AA7B37">
        <w:rPr>
          <w:rFonts w:ascii="Arial" w:hAnsi="Arial" w:cs="Arial"/>
          <w:sz w:val="20"/>
          <w:szCs w:val="20"/>
          <w:lang w:bidi="bn-IN"/>
        </w:rPr>
        <w:t>During this period, the Barisal Regional Office of the Department of Printing and Publications started operation to provide quick supply of forms and stationery items.</w:t>
      </w:r>
    </w:p>
    <w:p w:rsidR="00FD62FD" w:rsidRPr="00AA7B37" w:rsidRDefault="00FD62FD" w:rsidP="00AD0CF9">
      <w:pPr>
        <w:spacing w:before="120" w:after="120" w:line="300" w:lineRule="auto"/>
        <w:jc w:val="both"/>
        <w:rPr>
          <w:rFonts w:ascii="Arial" w:hAnsi="Arial" w:cs="Arial"/>
          <w:sz w:val="20"/>
          <w:szCs w:val="20"/>
          <w:lang w:bidi="bn-IN"/>
        </w:rPr>
      </w:pPr>
    </w:p>
    <w:p w:rsidR="00FD62FD" w:rsidRPr="00AA7B37" w:rsidRDefault="00FD62FD" w:rsidP="00FD62FD">
      <w:pPr>
        <w:spacing w:before="120" w:after="120" w:line="300" w:lineRule="auto"/>
        <w:jc w:val="both"/>
        <w:rPr>
          <w:rFonts w:ascii="Arial" w:hAnsi="Arial" w:cs="Arial"/>
          <w:b/>
          <w:sz w:val="20"/>
          <w:szCs w:val="20"/>
        </w:rPr>
      </w:pPr>
      <w:r w:rsidRPr="00AA7B37">
        <w:rPr>
          <w:rFonts w:ascii="Arial" w:hAnsi="Arial" w:cs="Arial"/>
          <w:b/>
          <w:sz w:val="20"/>
          <w:szCs w:val="20"/>
        </w:rPr>
        <w:t>6.8.2</w:t>
      </w:r>
      <w:r w:rsidRPr="00AA7B37">
        <w:rPr>
          <w:rFonts w:ascii="Arial" w:hAnsi="Arial" w:cs="Arial"/>
          <w:b/>
          <w:sz w:val="20"/>
          <w:szCs w:val="20"/>
        </w:rPr>
        <w:tab/>
        <w:t>Activities, Output Indicators and Targets</w:t>
      </w:r>
    </w:p>
    <w:tbl>
      <w:tblPr>
        <w:tblW w:w="969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080"/>
        <w:gridCol w:w="810"/>
        <w:gridCol w:w="1080"/>
        <w:gridCol w:w="720"/>
        <w:gridCol w:w="1082"/>
        <w:gridCol w:w="810"/>
        <w:gridCol w:w="810"/>
        <w:gridCol w:w="720"/>
        <w:gridCol w:w="720"/>
        <w:gridCol w:w="630"/>
      </w:tblGrid>
      <w:tr w:rsidR="00FD62FD" w:rsidRPr="00AA7B37" w:rsidTr="00D87FFA">
        <w:trPr>
          <w:trHeight w:val="44"/>
          <w:tblHeader/>
        </w:trPr>
        <w:tc>
          <w:tcPr>
            <w:tcW w:w="1236" w:type="dxa"/>
            <w:vMerge w:val="restart"/>
            <w:tcBorders>
              <w:top w:val="single" w:sz="4" w:space="0" w:color="auto"/>
              <w:left w:val="single" w:sz="4" w:space="0" w:color="auto"/>
              <w:right w:val="single" w:sz="4" w:space="0" w:color="auto"/>
            </w:tcBorders>
          </w:tcPr>
          <w:p w:rsidR="00FD62FD" w:rsidRPr="00AA7B37" w:rsidRDefault="00FD62FD" w:rsidP="00D87FFA">
            <w:pPr>
              <w:pStyle w:val="BodyText"/>
              <w:spacing w:before="40" w:after="40"/>
              <w:ind w:left="-86" w:right="-86"/>
              <w:jc w:val="center"/>
              <w:rPr>
                <w:rFonts w:ascii="Arial" w:eastAsia="Nikosh" w:hAnsi="Arial" w:cs="Arial"/>
                <w:sz w:val="16"/>
                <w:szCs w:val="16"/>
                <w:cs/>
                <w:lang w:bidi="bn-BD"/>
              </w:rPr>
            </w:pPr>
            <w:r w:rsidRPr="00AA7B37">
              <w:rPr>
                <w:rFonts w:ascii="Arial" w:eastAsia="Nikosh" w:hAnsi="Arial" w:cs="Arial"/>
                <w:sz w:val="16"/>
                <w:szCs w:val="16"/>
                <w:lang w:bidi="bn-BD"/>
              </w:rPr>
              <w:t>Activities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FD62FD" w:rsidRPr="00AA7B37" w:rsidRDefault="00FD62FD" w:rsidP="00D87FFA">
            <w:pPr>
              <w:pStyle w:val="BodyText"/>
              <w:spacing w:before="40" w:after="40"/>
              <w:ind w:left="-86" w:right="-86"/>
              <w:jc w:val="center"/>
              <w:rPr>
                <w:rFonts w:ascii="Arial" w:eastAsia="Nikosh" w:hAnsi="Arial" w:cs="Arial Unicode MS"/>
                <w:sz w:val="16"/>
                <w:szCs w:val="16"/>
                <w:cs/>
                <w:lang w:bidi="bn-BD"/>
              </w:rPr>
            </w:pPr>
            <w:r w:rsidRPr="00AA7B37">
              <w:rPr>
                <w:rFonts w:ascii="Arial" w:eastAsia="Nikosh" w:hAnsi="Arial" w:cs="Arial Unicode MS" w:hint="cs"/>
                <w:sz w:val="16"/>
                <w:szCs w:val="16"/>
                <w:cs/>
                <w:lang w:bidi="bn-BD"/>
              </w:rPr>
              <w:t xml:space="preserve">Output </w:t>
            </w:r>
          </w:p>
          <w:p w:rsidR="00FD62FD" w:rsidRPr="00AA7B37" w:rsidRDefault="00FD62FD" w:rsidP="00D87FFA">
            <w:pPr>
              <w:pStyle w:val="BodyText"/>
              <w:spacing w:before="40" w:after="40"/>
              <w:ind w:left="-86" w:right="-86"/>
              <w:jc w:val="center"/>
              <w:rPr>
                <w:rFonts w:ascii="Arial" w:hAnsi="Arial" w:cs="Arial"/>
                <w:sz w:val="16"/>
                <w:szCs w:val="16"/>
              </w:rPr>
            </w:pPr>
            <w:r w:rsidRPr="00AA7B37">
              <w:rPr>
                <w:rFonts w:ascii="Arial" w:eastAsia="Nikosh" w:hAnsi="Arial" w:cs="Arial"/>
                <w:sz w:val="16"/>
                <w:szCs w:val="16"/>
                <w:cs/>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hideMark/>
          </w:tcPr>
          <w:p w:rsidR="00FD62FD" w:rsidRPr="00AA7B37" w:rsidRDefault="00FD62FD" w:rsidP="00D87FFA">
            <w:pPr>
              <w:spacing w:before="40" w:after="40"/>
              <w:ind w:left="-86" w:right="-86"/>
              <w:jc w:val="center"/>
              <w:rPr>
                <w:rFonts w:ascii="Arial" w:eastAsia="Nikosh" w:hAnsi="Arial" w:cs="Arial"/>
                <w:sz w:val="16"/>
                <w:szCs w:val="16"/>
                <w:cs/>
                <w:lang w:bidi="bn-IN"/>
              </w:rPr>
            </w:pPr>
            <w:r w:rsidRPr="00AA7B37">
              <w:rPr>
                <w:rFonts w:ascii="Arial" w:eastAsia="Nikosh" w:hAnsi="Arial" w:cs="Arial"/>
                <w:sz w:val="16"/>
                <w:szCs w:val="16"/>
                <w:cs/>
                <w:lang w:bidi="bn-IN"/>
              </w:rPr>
              <w:t>Related</w:t>
            </w:r>
          </w:p>
          <w:p w:rsidR="00FD62FD" w:rsidRPr="00AA7B37" w:rsidRDefault="00FD62FD"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Strategic Objectives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FD62FD" w:rsidRPr="00AA7B37" w:rsidRDefault="00FD62FD" w:rsidP="00D87FFA">
            <w:pPr>
              <w:spacing w:before="40" w:after="40"/>
              <w:ind w:left="-86" w:right="-86"/>
              <w:jc w:val="center"/>
              <w:rPr>
                <w:rFonts w:ascii="Arial" w:eastAsia="Nikosh" w:hAnsi="Arial" w:cs="Arial Unicode MS"/>
                <w:sz w:val="16"/>
                <w:szCs w:val="16"/>
                <w:lang w:bidi="bn-IN"/>
              </w:rPr>
            </w:pPr>
            <w:r w:rsidRPr="00AA7B37">
              <w:rPr>
                <w:rFonts w:ascii="Arial" w:eastAsia="Nikosh" w:hAnsi="Arial" w:cs="Arial"/>
                <w:sz w:val="16"/>
                <w:szCs w:val="16"/>
                <w:cs/>
                <w:lang w:bidi="bn-IN"/>
              </w:rPr>
              <w:t>Unit of measurement</w:t>
            </w:r>
          </w:p>
        </w:tc>
        <w:tc>
          <w:tcPr>
            <w:tcW w:w="720" w:type="dxa"/>
            <w:tcBorders>
              <w:top w:val="single" w:sz="4" w:space="0" w:color="auto"/>
              <w:left w:val="single" w:sz="4" w:space="0" w:color="auto"/>
              <w:bottom w:val="single" w:sz="4" w:space="0" w:color="auto"/>
              <w:right w:val="single" w:sz="4" w:space="0" w:color="auto"/>
            </w:tcBorders>
            <w:hideMark/>
          </w:tcPr>
          <w:p w:rsidR="00FD62FD" w:rsidRPr="00AA7B37" w:rsidRDefault="00FD62FD"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1082" w:type="dxa"/>
            <w:tcBorders>
              <w:top w:val="single" w:sz="4" w:space="0" w:color="auto"/>
              <w:left w:val="single" w:sz="4" w:space="0" w:color="auto"/>
              <w:bottom w:val="single" w:sz="4" w:space="0" w:color="auto"/>
              <w:right w:val="single" w:sz="4" w:space="0" w:color="auto"/>
            </w:tcBorders>
            <w:hideMark/>
          </w:tcPr>
          <w:p w:rsidR="00FD62FD" w:rsidRPr="00AA7B37" w:rsidRDefault="00FD62FD"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Actual Achievement</w:t>
            </w:r>
          </w:p>
        </w:tc>
        <w:tc>
          <w:tcPr>
            <w:tcW w:w="810" w:type="dxa"/>
            <w:tcBorders>
              <w:top w:val="single" w:sz="4" w:space="0" w:color="auto"/>
              <w:left w:val="single" w:sz="4" w:space="0" w:color="auto"/>
              <w:bottom w:val="single" w:sz="4" w:space="0" w:color="auto"/>
              <w:right w:val="single" w:sz="4" w:space="0" w:color="auto"/>
            </w:tcBorders>
            <w:hideMark/>
          </w:tcPr>
          <w:p w:rsidR="00FD62FD" w:rsidRPr="00AA7B37" w:rsidRDefault="00FD62FD"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Target</w:t>
            </w:r>
          </w:p>
        </w:tc>
        <w:tc>
          <w:tcPr>
            <w:tcW w:w="810" w:type="dxa"/>
            <w:tcBorders>
              <w:top w:val="single" w:sz="4" w:space="0" w:color="auto"/>
              <w:left w:val="single" w:sz="4" w:space="0" w:color="auto"/>
              <w:bottom w:val="single" w:sz="4" w:space="0" w:color="auto"/>
              <w:right w:val="single" w:sz="4" w:space="0" w:color="auto"/>
            </w:tcBorders>
            <w:hideMark/>
          </w:tcPr>
          <w:p w:rsidR="00FD62FD" w:rsidRPr="00AA7B37" w:rsidRDefault="00FD62FD" w:rsidP="00D87FFA">
            <w:pPr>
              <w:spacing w:before="40" w:after="40"/>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2070" w:type="dxa"/>
            <w:gridSpan w:val="3"/>
            <w:tcBorders>
              <w:top w:val="single" w:sz="4" w:space="0" w:color="auto"/>
              <w:left w:val="single" w:sz="4" w:space="0" w:color="auto"/>
              <w:bottom w:val="single" w:sz="4" w:space="0" w:color="auto"/>
              <w:right w:val="single" w:sz="4" w:space="0" w:color="auto"/>
            </w:tcBorders>
            <w:hideMark/>
          </w:tcPr>
          <w:p w:rsidR="00FD62FD" w:rsidRPr="00AA7B37" w:rsidRDefault="00FD62FD" w:rsidP="00D87FFA">
            <w:pPr>
              <w:spacing w:before="40" w:after="40"/>
              <w:ind w:left="-86" w:right="-86"/>
              <w:jc w:val="center"/>
              <w:rPr>
                <w:rFonts w:ascii="Arial" w:hAnsi="Arial" w:cs="Arial"/>
                <w:sz w:val="16"/>
                <w:szCs w:val="16"/>
              </w:rPr>
            </w:pPr>
            <w:r w:rsidRPr="00AA7B37">
              <w:rPr>
                <w:rFonts w:ascii="Arial" w:eastAsia="Nikosh" w:hAnsi="Arial" w:cs="Arial"/>
                <w:sz w:val="16"/>
                <w:szCs w:val="16"/>
                <w:cs/>
                <w:lang w:bidi="bn-IN"/>
              </w:rPr>
              <w:t>Mid-term Targets</w:t>
            </w:r>
          </w:p>
        </w:tc>
      </w:tr>
      <w:tr w:rsidR="00FD62FD" w:rsidRPr="00AA7B37" w:rsidTr="00D87FFA">
        <w:trPr>
          <w:trHeight w:val="394"/>
          <w:tblHeader/>
        </w:trPr>
        <w:tc>
          <w:tcPr>
            <w:tcW w:w="1236" w:type="dxa"/>
            <w:vMerge/>
            <w:tcBorders>
              <w:left w:val="single" w:sz="4" w:space="0" w:color="auto"/>
              <w:bottom w:val="single" w:sz="4" w:space="0" w:color="auto"/>
              <w:right w:val="single" w:sz="4" w:space="0" w:color="auto"/>
            </w:tcBorders>
          </w:tcPr>
          <w:p w:rsidR="00FD62FD" w:rsidRPr="00AA7B37" w:rsidRDefault="00FD62FD" w:rsidP="00D87FFA">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D62FD" w:rsidRPr="00AA7B37" w:rsidRDefault="00FD62FD" w:rsidP="00D87FFA">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D62FD" w:rsidRPr="00AA7B37" w:rsidRDefault="00FD62FD" w:rsidP="00D87FFA">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D62FD" w:rsidRPr="00AA7B37" w:rsidRDefault="00FD62FD" w:rsidP="00D87FFA">
            <w:pPr>
              <w:rPr>
                <w:rFonts w:ascii="Arial" w:hAnsi="Arial" w:cs="Arial"/>
                <w:sz w:val="16"/>
                <w:szCs w:val="16"/>
              </w:rPr>
            </w:pPr>
          </w:p>
        </w:tc>
        <w:tc>
          <w:tcPr>
            <w:tcW w:w="1802" w:type="dxa"/>
            <w:gridSpan w:val="2"/>
            <w:tcBorders>
              <w:top w:val="single" w:sz="4" w:space="0" w:color="auto"/>
              <w:left w:val="single" w:sz="4" w:space="0" w:color="auto"/>
              <w:bottom w:val="single" w:sz="4" w:space="0" w:color="auto"/>
              <w:right w:val="single" w:sz="4" w:space="0" w:color="auto"/>
            </w:tcBorders>
            <w:hideMark/>
          </w:tcPr>
          <w:p w:rsidR="00FD62FD" w:rsidRPr="00AA7B37" w:rsidRDefault="00FD62FD"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2018-19</w:t>
            </w:r>
            <w:r w:rsidRPr="00AA7B37">
              <w:rPr>
                <w:rFonts w:ascii="Arial" w:eastAsia="Calibri" w:hAnsi="Arial" w:cs="Arial"/>
                <w:kern w:val="24"/>
                <w:sz w:val="16"/>
                <w:szCs w:val="16"/>
              </w:rPr>
              <w:t xml:space="preserve"> </w:t>
            </w:r>
          </w:p>
        </w:tc>
        <w:tc>
          <w:tcPr>
            <w:tcW w:w="1620" w:type="dxa"/>
            <w:gridSpan w:val="2"/>
            <w:tcBorders>
              <w:top w:val="single" w:sz="4" w:space="0" w:color="auto"/>
              <w:left w:val="single" w:sz="4" w:space="0" w:color="auto"/>
              <w:bottom w:val="single" w:sz="4" w:space="0" w:color="auto"/>
              <w:right w:val="single" w:sz="4" w:space="0" w:color="auto"/>
            </w:tcBorders>
            <w:hideMark/>
          </w:tcPr>
          <w:p w:rsidR="00FD62FD" w:rsidRPr="00AA7B37" w:rsidRDefault="00FD62FD"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2019-20</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FD62FD" w:rsidRPr="00AA7B37" w:rsidRDefault="00FD62FD"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2020-21</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FD62FD" w:rsidRPr="00AA7B37" w:rsidRDefault="00FD62FD"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2021-22</w:t>
            </w:r>
            <w:r w:rsidRPr="00AA7B37">
              <w:rPr>
                <w:rFonts w:ascii="Arial" w:eastAsia="Calibri" w:hAnsi="Arial" w:cs="Arial"/>
                <w:kern w:val="24"/>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FD62FD" w:rsidRPr="00AA7B37" w:rsidRDefault="00FD62FD" w:rsidP="00D87FFA">
            <w:pPr>
              <w:pStyle w:val="NormalWeb"/>
              <w:spacing w:before="40" w:beforeAutospacing="0" w:after="40" w:afterAutospacing="0"/>
              <w:jc w:val="center"/>
              <w:rPr>
                <w:rFonts w:ascii="Arial" w:hAnsi="Arial" w:cs="Arial"/>
                <w:sz w:val="16"/>
                <w:szCs w:val="16"/>
              </w:rPr>
            </w:pPr>
            <w:r w:rsidRPr="00AA7B37">
              <w:rPr>
                <w:rFonts w:ascii="Arial" w:eastAsia="Calibri" w:hAnsi="Arial" w:cs="Arial"/>
                <w:kern w:val="24"/>
                <w:sz w:val="16"/>
                <w:szCs w:val="16"/>
                <w:cs/>
              </w:rPr>
              <w:t>2022-23</w:t>
            </w:r>
          </w:p>
        </w:tc>
      </w:tr>
      <w:tr w:rsidR="00FD62FD" w:rsidRPr="00AA7B37" w:rsidTr="00D87FFA">
        <w:trPr>
          <w:trHeight w:val="359"/>
          <w:tblHeader/>
        </w:trPr>
        <w:tc>
          <w:tcPr>
            <w:tcW w:w="1236" w:type="dxa"/>
            <w:tcBorders>
              <w:top w:val="single" w:sz="4" w:space="0" w:color="auto"/>
              <w:left w:val="single" w:sz="4" w:space="0" w:color="auto"/>
              <w:bottom w:val="single" w:sz="4" w:space="0" w:color="auto"/>
              <w:right w:val="single" w:sz="4" w:space="0" w:color="auto"/>
            </w:tcBorders>
          </w:tcPr>
          <w:p w:rsidR="00FD62FD" w:rsidRPr="00AA7B37" w:rsidRDefault="00FD62FD" w:rsidP="00D87FFA">
            <w:pPr>
              <w:spacing w:before="40" w:after="40" w:line="276" w:lineRule="auto"/>
              <w:jc w:val="center"/>
              <w:rPr>
                <w:rFonts w:ascii="Arial" w:eastAsia="Nikosh" w:hAnsi="Arial" w:cs="Arial"/>
                <w:sz w:val="16"/>
                <w:szCs w:val="16"/>
                <w:lang w:val="sv-SE" w:bidi="bn-IN"/>
              </w:rPr>
            </w:pPr>
            <w:r w:rsidRPr="00AA7B37">
              <w:rPr>
                <w:rFonts w:ascii="Arial" w:eastAsia="Nikosh" w:hAnsi="Arial" w:cs="Arial"/>
                <w:sz w:val="16"/>
                <w:szCs w:val="16"/>
                <w:cs/>
                <w:lang w:val="sv-SE" w:bidi="bn-IN"/>
              </w:rPr>
              <w:t>1</w:t>
            </w:r>
          </w:p>
        </w:tc>
        <w:tc>
          <w:tcPr>
            <w:tcW w:w="1080" w:type="dxa"/>
            <w:tcBorders>
              <w:top w:val="single" w:sz="4" w:space="0" w:color="auto"/>
              <w:left w:val="single" w:sz="4" w:space="0" w:color="auto"/>
              <w:bottom w:val="single" w:sz="4" w:space="0" w:color="auto"/>
              <w:right w:val="single" w:sz="4" w:space="0" w:color="auto"/>
            </w:tcBorders>
          </w:tcPr>
          <w:p w:rsidR="00FD62FD" w:rsidRPr="00AA7B37" w:rsidRDefault="00FD62FD"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FD62FD" w:rsidRPr="00AA7B37" w:rsidRDefault="00FD62FD"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cs/>
                <w:lang w:bidi="bn-IN"/>
              </w:rPr>
              <w:t>3</w:t>
            </w:r>
          </w:p>
        </w:tc>
        <w:tc>
          <w:tcPr>
            <w:tcW w:w="1080" w:type="dxa"/>
            <w:tcBorders>
              <w:top w:val="single" w:sz="4" w:space="0" w:color="auto"/>
              <w:left w:val="single" w:sz="4" w:space="0" w:color="auto"/>
              <w:bottom w:val="single" w:sz="4" w:space="0" w:color="auto"/>
              <w:right w:val="single" w:sz="4" w:space="0" w:color="auto"/>
            </w:tcBorders>
          </w:tcPr>
          <w:p w:rsidR="00FD62FD" w:rsidRPr="00AA7B37" w:rsidRDefault="00FD62FD"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4</w:t>
            </w:r>
          </w:p>
        </w:tc>
        <w:tc>
          <w:tcPr>
            <w:tcW w:w="720" w:type="dxa"/>
            <w:tcBorders>
              <w:top w:val="single" w:sz="4" w:space="0" w:color="auto"/>
              <w:left w:val="single" w:sz="4" w:space="0" w:color="auto"/>
              <w:bottom w:val="single" w:sz="4" w:space="0" w:color="auto"/>
              <w:right w:val="single" w:sz="4" w:space="0" w:color="auto"/>
            </w:tcBorders>
          </w:tcPr>
          <w:p w:rsidR="00FD62FD" w:rsidRPr="00AA7B37" w:rsidRDefault="00FD62FD"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5</w:t>
            </w:r>
          </w:p>
        </w:tc>
        <w:tc>
          <w:tcPr>
            <w:tcW w:w="1082" w:type="dxa"/>
            <w:tcBorders>
              <w:top w:val="single" w:sz="4" w:space="0" w:color="auto"/>
              <w:left w:val="single" w:sz="4" w:space="0" w:color="auto"/>
              <w:bottom w:val="single" w:sz="4" w:space="0" w:color="auto"/>
              <w:right w:val="single" w:sz="4" w:space="0" w:color="auto"/>
            </w:tcBorders>
          </w:tcPr>
          <w:p w:rsidR="00FD62FD" w:rsidRPr="00AA7B37" w:rsidRDefault="00FD62FD"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6</w:t>
            </w:r>
          </w:p>
        </w:tc>
        <w:tc>
          <w:tcPr>
            <w:tcW w:w="810" w:type="dxa"/>
            <w:tcBorders>
              <w:top w:val="single" w:sz="4" w:space="0" w:color="auto"/>
              <w:left w:val="single" w:sz="4" w:space="0" w:color="auto"/>
              <w:bottom w:val="single" w:sz="4" w:space="0" w:color="auto"/>
              <w:right w:val="single" w:sz="4" w:space="0" w:color="auto"/>
            </w:tcBorders>
          </w:tcPr>
          <w:p w:rsidR="00FD62FD" w:rsidRPr="00AA7B37" w:rsidRDefault="00FD62FD"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7</w:t>
            </w:r>
          </w:p>
        </w:tc>
        <w:tc>
          <w:tcPr>
            <w:tcW w:w="810" w:type="dxa"/>
            <w:tcBorders>
              <w:top w:val="single" w:sz="4" w:space="0" w:color="auto"/>
              <w:left w:val="single" w:sz="4" w:space="0" w:color="auto"/>
              <w:bottom w:val="single" w:sz="4" w:space="0" w:color="auto"/>
              <w:right w:val="single" w:sz="4" w:space="0" w:color="auto"/>
            </w:tcBorders>
          </w:tcPr>
          <w:p w:rsidR="00FD62FD" w:rsidRPr="00AA7B37" w:rsidRDefault="00FD62FD" w:rsidP="00D87FFA">
            <w:pPr>
              <w:spacing w:before="40" w:after="40" w:line="276" w:lineRule="auto"/>
              <w:jc w:val="center"/>
              <w:rPr>
                <w:rFonts w:ascii="Arial" w:hAnsi="Arial" w:cs="Arial"/>
                <w:sz w:val="16"/>
                <w:szCs w:val="16"/>
                <w:lang w:val="sv-SE" w:bidi="bn-IN"/>
              </w:rPr>
            </w:pPr>
            <w:r w:rsidRPr="00AA7B37">
              <w:rPr>
                <w:rFonts w:ascii="Arial" w:hAnsi="Arial" w:cs="Arial"/>
                <w:sz w:val="16"/>
                <w:szCs w:val="16"/>
                <w:cs/>
                <w:lang w:val="sv-SE" w:bidi="bn-IN"/>
              </w:rPr>
              <w:t>8</w:t>
            </w:r>
          </w:p>
        </w:tc>
        <w:tc>
          <w:tcPr>
            <w:tcW w:w="720" w:type="dxa"/>
            <w:tcBorders>
              <w:top w:val="single" w:sz="4" w:space="0" w:color="auto"/>
              <w:left w:val="single" w:sz="4" w:space="0" w:color="auto"/>
              <w:bottom w:val="single" w:sz="4" w:space="0" w:color="auto"/>
              <w:right w:val="single" w:sz="4" w:space="0" w:color="auto"/>
            </w:tcBorders>
          </w:tcPr>
          <w:p w:rsidR="00FD62FD" w:rsidRPr="00AA7B37" w:rsidRDefault="00FD62FD" w:rsidP="00D87FFA">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9</w:t>
            </w:r>
          </w:p>
        </w:tc>
        <w:tc>
          <w:tcPr>
            <w:tcW w:w="720" w:type="dxa"/>
            <w:tcBorders>
              <w:top w:val="single" w:sz="4" w:space="0" w:color="auto"/>
              <w:left w:val="single" w:sz="4" w:space="0" w:color="auto"/>
              <w:bottom w:val="single" w:sz="4" w:space="0" w:color="auto"/>
              <w:right w:val="single" w:sz="4" w:space="0" w:color="auto"/>
            </w:tcBorders>
          </w:tcPr>
          <w:p w:rsidR="00FD62FD" w:rsidRPr="00AA7B37" w:rsidRDefault="00FD62FD" w:rsidP="00D87FFA">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10</w:t>
            </w:r>
          </w:p>
        </w:tc>
        <w:tc>
          <w:tcPr>
            <w:tcW w:w="630" w:type="dxa"/>
            <w:tcBorders>
              <w:top w:val="single" w:sz="4" w:space="0" w:color="auto"/>
              <w:left w:val="single" w:sz="4" w:space="0" w:color="auto"/>
              <w:bottom w:val="single" w:sz="4" w:space="0" w:color="auto"/>
              <w:right w:val="single" w:sz="4" w:space="0" w:color="auto"/>
            </w:tcBorders>
          </w:tcPr>
          <w:p w:rsidR="00FD62FD" w:rsidRPr="00AA7B37" w:rsidRDefault="00FD62FD" w:rsidP="00D87FFA">
            <w:pPr>
              <w:spacing w:before="40" w:after="40" w:line="276" w:lineRule="auto"/>
              <w:jc w:val="center"/>
              <w:rPr>
                <w:rFonts w:ascii="Arial" w:eastAsia="Nikosh" w:hAnsi="Arial" w:cs="Arial"/>
                <w:sz w:val="16"/>
                <w:szCs w:val="16"/>
                <w:lang w:bidi="bn-IN"/>
              </w:rPr>
            </w:pPr>
            <w:r w:rsidRPr="00AA7B37">
              <w:rPr>
                <w:rFonts w:ascii="Arial" w:eastAsia="Nikosh" w:hAnsi="Arial" w:cs="Arial"/>
                <w:sz w:val="16"/>
                <w:szCs w:val="16"/>
                <w:lang w:bidi="bn-IN"/>
              </w:rPr>
              <w:t>11</w:t>
            </w:r>
          </w:p>
        </w:tc>
      </w:tr>
      <w:tr w:rsidR="00C14A2B" w:rsidRPr="00AA7B37" w:rsidTr="00C14A2B">
        <w:trPr>
          <w:trHeight w:val="224"/>
          <w:tblHeader/>
        </w:trPr>
        <w:tc>
          <w:tcPr>
            <w:tcW w:w="1236" w:type="dxa"/>
            <w:vMerge w:val="restart"/>
            <w:tcBorders>
              <w:top w:val="single" w:sz="4" w:space="0" w:color="auto"/>
              <w:left w:val="single" w:sz="4" w:space="0" w:color="auto"/>
              <w:right w:val="single" w:sz="4" w:space="0" w:color="auto"/>
            </w:tcBorders>
          </w:tcPr>
          <w:p w:rsidR="00C14A2B" w:rsidRPr="00AA7B37" w:rsidRDefault="00C14A2B" w:rsidP="00147787">
            <w:pPr>
              <w:rPr>
                <w:rFonts w:ascii="Arial" w:eastAsia="Nikosh" w:hAnsi="Arial" w:cs="Arial"/>
                <w:sz w:val="16"/>
                <w:szCs w:val="16"/>
                <w:cs/>
                <w:lang w:val="sv-SE" w:bidi="bn-IN"/>
              </w:rPr>
            </w:pPr>
            <w:r w:rsidRPr="00AA7B37">
              <w:rPr>
                <w:rFonts w:ascii="Arial" w:hAnsi="Arial" w:cs="Arial"/>
                <w:bCs/>
                <w:sz w:val="16"/>
                <w:szCs w:val="16"/>
              </w:rPr>
              <w:t>1.Providing logistics and printing services to the ministry and subordinate offices</w:t>
            </w:r>
          </w:p>
        </w:tc>
        <w:tc>
          <w:tcPr>
            <w:tcW w:w="8462" w:type="dxa"/>
            <w:gridSpan w:val="10"/>
            <w:tcBorders>
              <w:top w:val="single" w:sz="4" w:space="0" w:color="auto"/>
              <w:left w:val="single" w:sz="4" w:space="0" w:color="auto"/>
              <w:bottom w:val="single" w:sz="4" w:space="0" w:color="auto"/>
              <w:right w:val="single" w:sz="4" w:space="0" w:color="auto"/>
            </w:tcBorders>
          </w:tcPr>
          <w:p w:rsidR="00C14A2B" w:rsidRPr="00AA7B37" w:rsidRDefault="00C14A2B" w:rsidP="00147787">
            <w:pPr>
              <w:rPr>
                <w:rFonts w:ascii="Arial" w:eastAsia="Nikosh" w:hAnsi="Arial" w:cs="Arial"/>
                <w:sz w:val="16"/>
                <w:szCs w:val="16"/>
                <w:lang w:bidi="bn-IN"/>
              </w:rPr>
            </w:pPr>
            <w:r w:rsidRPr="00AA7B37">
              <w:rPr>
                <w:rFonts w:ascii="Arial" w:hAnsi="Arial" w:cs="Arial"/>
                <w:b/>
                <w:bCs/>
                <w:sz w:val="16"/>
                <w:szCs w:val="16"/>
              </w:rPr>
              <w:t>Logistics printed supplied:</w:t>
            </w:r>
          </w:p>
        </w:tc>
      </w:tr>
      <w:tr w:rsidR="007C7732" w:rsidRPr="00AA7B37" w:rsidTr="007C7732">
        <w:trPr>
          <w:trHeight w:val="359"/>
          <w:tblHeader/>
        </w:trPr>
        <w:tc>
          <w:tcPr>
            <w:tcW w:w="1236" w:type="dxa"/>
            <w:vMerge/>
            <w:tcBorders>
              <w:left w:val="single" w:sz="4" w:space="0" w:color="auto"/>
              <w:right w:val="single" w:sz="4" w:space="0" w:color="auto"/>
            </w:tcBorders>
          </w:tcPr>
          <w:p w:rsidR="007C7732" w:rsidRPr="00AA7B37" w:rsidRDefault="007C7732" w:rsidP="007C7732">
            <w:pP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ind w:left="-106" w:right="-20"/>
              <w:jc w:val="center"/>
              <w:rPr>
                <w:rFonts w:ascii="Arial" w:hAnsi="Arial" w:cs="Arial"/>
                <w:sz w:val="16"/>
                <w:szCs w:val="16"/>
              </w:rPr>
            </w:pPr>
            <w:r w:rsidRPr="00AA7B37">
              <w:rPr>
                <w:rFonts w:ascii="Arial" w:hAnsi="Arial" w:cs="Arial"/>
                <w:sz w:val="16"/>
                <w:szCs w:val="16"/>
              </w:rPr>
              <w:t>Gazettes, books, forms and registers</w:t>
            </w:r>
          </w:p>
          <w:p w:rsidR="00D36844" w:rsidRPr="00AA7B37" w:rsidRDefault="00D36844" w:rsidP="007C7732">
            <w:pPr>
              <w:ind w:left="-106" w:right="-20"/>
              <w:jc w:val="center"/>
              <w:rPr>
                <w:rFonts w:ascii="Arial" w:hAnsi="Arial" w:cs="Arial"/>
                <w:sz w:val="16"/>
                <w:szCs w:val="16"/>
              </w:rPr>
            </w:pPr>
          </w:p>
        </w:tc>
        <w:tc>
          <w:tcPr>
            <w:tcW w:w="810" w:type="dxa"/>
            <w:vMerge w:val="restart"/>
            <w:tcBorders>
              <w:top w:val="single" w:sz="4" w:space="0" w:color="auto"/>
              <w:left w:val="single" w:sz="4" w:space="0" w:color="auto"/>
              <w:right w:val="single" w:sz="4" w:space="0" w:color="auto"/>
            </w:tcBorders>
            <w:vAlign w:val="center"/>
          </w:tcPr>
          <w:p w:rsidR="007C7732" w:rsidRPr="00AA7B37" w:rsidRDefault="007C7732" w:rsidP="007C7732">
            <w:pPr>
              <w:spacing w:before="40" w:after="40" w:line="276" w:lineRule="auto"/>
              <w:jc w:val="center"/>
              <w:rPr>
                <w:rFonts w:ascii="Arial" w:eastAsia="Nikosh" w:hAnsi="Arial" w:cs="Arial"/>
                <w:sz w:val="16"/>
                <w:szCs w:val="16"/>
                <w:cs/>
                <w:lang w:bidi="bn-IN"/>
              </w:rPr>
            </w:pPr>
            <w:r w:rsidRPr="00AA7B37">
              <w:rPr>
                <w:rFonts w:ascii="Arial" w:eastAsia="Nikosh" w:hAnsi="Arial" w:cs="Arial"/>
                <w:sz w:val="16"/>
                <w:szCs w:val="16"/>
                <w:lang w:bidi="bn-IN"/>
              </w:rPr>
              <w:t>1</w:t>
            </w:r>
          </w:p>
        </w:tc>
        <w:tc>
          <w:tcPr>
            <w:tcW w:w="1080" w:type="dxa"/>
            <w:vMerge w:val="restart"/>
            <w:tcBorders>
              <w:top w:val="single" w:sz="4" w:space="0" w:color="auto"/>
              <w:left w:val="single" w:sz="4" w:space="0" w:color="auto"/>
              <w:right w:val="single" w:sz="4" w:space="0" w:color="auto"/>
            </w:tcBorders>
            <w:vAlign w:val="center"/>
          </w:tcPr>
          <w:p w:rsidR="007C7732" w:rsidRPr="00AA7B37" w:rsidRDefault="007C7732" w:rsidP="007C7732">
            <w:pPr>
              <w:spacing w:before="40" w:after="40" w:line="276" w:lineRule="auto"/>
              <w:jc w:val="center"/>
              <w:rPr>
                <w:rFonts w:ascii="Arial" w:hAnsi="Arial" w:cs="Arial"/>
                <w:sz w:val="16"/>
                <w:szCs w:val="16"/>
                <w:lang w:val="sv-SE" w:bidi="bn-IN"/>
              </w:rPr>
            </w:pPr>
            <w:r w:rsidRPr="00AA7B37">
              <w:rPr>
                <w:rFonts w:ascii="Arial" w:hAnsi="Arial" w:cs="Arial"/>
                <w:sz w:val="16"/>
                <w:szCs w:val="16"/>
                <w:lang w:val="sv-SE" w:bidi="bn-IN"/>
              </w:rPr>
              <w:t>Number</w:t>
            </w:r>
          </w:p>
          <w:p w:rsidR="007C7732" w:rsidRPr="00AA7B37" w:rsidRDefault="007C7732" w:rsidP="007C7732">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(in Lac Impression)</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1700</w:t>
            </w:r>
          </w:p>
        </w:tc>
        <w:tc>
          <w:tcPr>
            <w:tcW w:w="1082"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1624.65</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1700.50</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1700.50</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1795</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1800</w:t>
            </w:r>
          </w:p>
        </w:tc>
        <w:tc>
          <w:tcPr>
            <w:tcW w:w="63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1835</w:t>
            </w:r>
          </w:p>
        </w:tc>
      </w:tr>
      <w:tr w:rsidR="007C7732" w:rsidRPr="00AA7B37" w:rsidTr="00D87FFA">
        <w:trPr>
          <w:trHeight w:val="359"/>
          <w:tblHeader/>
        </w:trPr>
        <w:tc>
          <w:tcPr>
            <w:tcW w:w="1236" w:type="dxa"/>
            <w:vMerge/>
            <w:tcBorders>
              <w:left w:val="single" w:sz="4" w:space="0" w:color="auto"/>
              <w:right w:val="single" w:sz="4" w:space="0" w:color="auto"/>
            </w:tcBorders>
          </w:tcPr>
          <w:p w:rsidR="007C7732" w:rsidRPr="00AA7B37" w:rsidRDefault="007C7732" w:rsidP="007C7732">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ind w:left="-106" w:right="-20"/>
              <w:jc w:val="center"/>
              <w:rPr>
                <w:rFonts w:ascii="Arial" w:hAnsi="Arial" w:cs="Arial"/>
                <w:sz w:val="16"/>
                <w:szCs w:val="16"/>
              </w:rPr>
            </w:pPr>
            <w:r w:rsidRPr="00AA7B37">
              <w:rPr>
                <w:rFonts w:ascii="Arial" w:hAnsi="Arial" w:cs="Arial"/>
                <w:sz w:val="16"/>
                <w:szCs w:val="16"/>
              </w:rPr>
              <w:t>Question papers for public, BCS and other examinations</w:t>
            </w:r>
          </w:p>
          <w:p w:rsidR="00D36844" w:rsidRPr="00AA7B37" w:rsidRDefault="00D36844" w:rsidP="007C7732">
            <w:pPr>
              <w:ind w:left="-106" w:right="-20"/>
              <w:jc w:val="center"/>
              <w:rPr>
                <w:rFonts w:ascii="Arial" w:hAnsi="Arial" w:cs="Arial"/>
                <w:sz w:val="16"/>
                <w:szCs w:val="16"/>
              </w:rPr>
            </w:pPr>
          </w:p>
        </w:tc>
        <w:tc>
          <w:tcPr>
            <w:tcW w:w="810" w:type="dxa"/>
            <w:vMerge/>
            <w:tcBorders>
              <w:left w:val="single" w:sz="4" w:space="0" w:color="auto"/>
              <w:right w:val="single" w:sz="4" w:space="0" w:color="auto"/>
            </w:tcBorders>
          </w:tcPr>
          <w:p w:rsidR="007C7732" w:rsidRPr="00AA7B37" w:rsidRDefault="007C7732" w:rsidP="007C7732">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7C7732" w:rsidRPr="00AA7B37" w:rsidRDefault="007C7732" w:rsidP="007C7732">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1600</w:t>
            </w:r>
          </w:p>
        </w:tc>
        <w:tc>
          <w:tcPr>
            <w:tcW w:w="1082"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1832.86</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1600</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1600</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1800</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1900</w:t>
            </w:r>
          </w:p>
        </w:tc>
        <w:tc>
          <w:tcPr>
            <w:tcW w:w="63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1950</w:t>
            </w:r>
          </w:p>
        </w:tc>
      </w:tr>
      <w:tr w:rsidR="007C7732" w:rsidRPr="00AA7B37" w:rsidTr="00D87FFA">
        <w:trPr>
          <w:trHeight w:val="359"/>
          <w:tblHeader/>
        </w:trPr>
        <w:tc>
          <w:tcPr>
            <w:tcW w:w="1236" w:type="dxa"/>
            <w:vMerge/>
            <w:tcBorders>
              <w:left w:val="single" w:sz="4" w:space="0" w:color="auto"/>
              <w:right w:val="single" w:sz="4" w:space="0" w:color="auto"/>
            </w:tcBorders>
          </w:tcPr>
          <w:p w:rsidR="007C7732" w:rsidRPr="00AA7B37" w:rsidRDefault="007C7732" w:rsidP="007C7732">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ind w:left="-106" w:right="-20"/>
              <w:jc w:val="center"/>
              <w:rPr>
                <w:rFonts w:ascii="Arial" w:hAnsi="Arial" w:cs="Arial"/>
                <w:sz w:val="16"/>
                <w:szCs w:val="16"/>
              </w:rPr>
            </w:pPr>
            <w:r w:rsidRPr="00AA7B37">
              <w:rPr>
                <w:rFonts w:ascii="Arial" w:hAnsi="Arial" w:cs="Arial"/>
                <w:sz w:val="16"/>
                <w:szCs w:val="16"/>
              </w:rPr>
              <w:t>Election related documents &amp; ballot papers</w:t>
            </w:r>
          </w:p>
          <w:p w:rsidR="00D36844" w:rsidRPr="00AA7B37" w:rsidRDefault="00D36844" w:rsidP="007C7732">
            <w:pPr>
              <w:ind w:left="-106" w:right="-20"/>
              <w:jc w:val="center"/>
              <w:rPr>
                <w:rFonts w:ascii="Arial" w:hAnsi="Arial" w:cs="Arial"/>
                <w:sz w:val="16"/>
                <w:szCs w:val="16"/>
              </w:rPr>
            </w:pPr>
          </w:p>
        </w:tc>
        <w:tc>
          <w:tcPr>
            <w:tcW w:w="810" w:type="dxa"/>
            <w:vMerge/>
            <w:tcBorders>
              <w:left w:val="single" w:sz="4" w:space="0" w:color="auto"/>
              <w:right w:val="single" w:sz="4" w:space="0" w:color="auto"/>
            </w:tcBorders>
          </w:tcPr>
          <w:p w:rsidR="007C7732" w:rsidRPr="00AA7B37" w:rsidRDefault="007C7732" w:rsidP="007C7732">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7C7732" w:rsidRPr="00AA7B37" w:rsidRDefault="007C7732" w:rsidP="007C7732">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100</w:t>
            </w:r>
          </w:p>
        </w:tc>
        <w:tc>
          <w:tcPr>
            <w:tcW w:w="1082"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58</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100</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100</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100</w:t>
            </w:r>
          </w:p>
        </w:tc>
        <w:tc>
          <w:tcPr>
            <w:tcW w:w="63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100</w:t>
            </w:r>
          </w:p>
        </w:tc>
      </w:tr>
      <w:tr w:rsidR="007C7732" w:rsidRPr="00AA7B37" w:rsidTr="00D87FFA">
        <w:trPr>
          <w:trHeight w:val="359"/>
          <w:tblHeader/>
        </w:trPr>
        <w:tc>
          <w:tcPr>
            <w:tcW w:w="1236" w:type="dxa"/>
            <w:vMerge/>
            <w:tcBorders>
              <w:left w:val="single" w:sz="4" w:space="0" w:color="auto"/>
              <w:right w:val="single" w:sz="4" w:space="0" w:color="auto"/>
            </w:tcBorders>
          </w:tcPr>
          <w:p w:rsidR="007C7732" w:rsidRPr="00AA7B37" w:rsidRDefault="007C7732" w:rsidP="007C7732">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ind w:left="-106" w:right="-20"/>
              <w:jc w:val="center"/>
              <w:rPr>
                <w:rFonts w:ascii="Arial" w:hAnsi="Arial" w:cs="Arial"/>
                <w:sz w:val="16"/>
                <w:szCs w:val="16"/>
              </w:rPr>
            </w:pPr>
            <w:r w:rsidRPr="00AA7B37">
              <w:rPr>
                <w:rFonts w:ascii="Arial" w:hAnsi="Arial" w:cs="Arial"/>
                <w:sz w:val="16"/>
                <w:szCs w:val="16"/>
              </w:rPr>
              <w:t xml:space="preserve">Government </w:t>
            </w:r>
            <w:proofErr w:type="spellStart"/>
            <w:r w:rsidRPr="00AA7B37">
              <w:rPr>
                <w:rFonts w:ascii="Arial" w:hAnsi="Arial" w:cs="Arial"/>
                <w:sz w:val="16"/>
                <w:szCs w:val="16"/>
              </w:rPr>
              <w:t>cheques</w:t>
            </w:r>
            <w:proofErr w:type="spellEnd"/>
          </w:p>
          <w:p w:rsidR="00D36844" w:rsidRPr="00AA7B37" w:rsidRDefault="00D36844" w:rsidP="007C7732">
            <w:pPr>
              <w:ind w:left="-106" w:right="-20"/>
              <w:jc w:val="center"/>
              <w:rPr>
                <w:rFonts w:ascii="Arial" w:hAnsi="Arial" w:cs="Arial"/>
                <w:sz w:val="16"/>
                <w:szCs w:val="16"/>
              </w:rPr>
            </w:pPr>
          </w:p>
        </w:tc>
        <w:tc>
          <w:tcPr>
            <w:tcW w:w="810" w:type="dxa"/>
            <w:vMerge/>
            <w:tcBorders>
              <w:left w:val="single" w:sz="4" w:space="0" w:color="auto"/>
              <w:right w:val="single" w:sz="4" w:space="0" w:color="auto"/>
            </w:tcBorders>
          </w:tcPr>
          <w:p w:rsidR="007C7732" w:rsidRPr="00AA7B37" w:rsidRDefault="007C7732" w:rsidP="007C7732">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7C7732" w:rsidRPr="00AA7B37" w:rsidRDefault="007C7732" w:rsidP="007C7732">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15</w:t>
            </w:r>
          </w:p>
        </w:tc>
        <w:tc>
          <w:tcPr>
            <w:tcW w:w="1082"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40.50</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36.00</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36.00</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37.37</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37.50</w:t>
            </w:r>
          </w:p>
        </w:tc>
        <w:tc>
          <w:tcPr>
            <w:tcW w:w="630" w:type="dxa"/>
            <w:tcBorders>
              <w:top w:val="single" w:sz="4" w:space="0" w:color="auto"/>
              <w:left w:val="single" w:sz="4" w:space="0" w:color="auto"/>
              <w:bottom w:val="single" w:sz="4" w:space="0" w:color="auto"/>
              <w:right w:val="single" w:sz="4" w:space="0" w:color="auto"/>
            </w:tcBorders>
            <w:vAlign w:val="center"/>
          </w:tcPr>
          <w:p w:rsidR="007C7732" w:rsidRPr="00AA7B37" w:rsidRDefault="009B2F2E"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39.00</w:t>
            </w:r>
          </w:p>
        </w:tc>
      </w:tr>
      <w:tr w:rsidR="007C7732" w:rsidRPr="00AA7B37" w:rsidTr="00D87FFA">
        <w:trPr>
          <w:trHeight w:val="359"/>
          <w:tblHeader/>
        </w:trPr>
        <w:tc>
          <w:tcPr>
            <w:tcW w:w="1236" w:type="dxa"/>
            <w:vMerge/>
            <w:tcBorders>
              <w:left w:val="single" w:sz="4" w:space="0" w:color="auto"/>
              <w:right w:val="single" w:sz="4" w:space="0" w:color="auto"/>
            </w:tcBorders>
          </w:tcPr>
          <w:p w:rsidR="007C7732" w:rsidRPr="00AA7B37" w:rsidRDefault="007C7732" w:rsidP="007C7732">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ind w:left="-106" w:right="-20"/>
              <w:jc w:val="center"/>
              <w:rPr>
                <w:rFonts w:ascii="Arial" w:hAnsi="Arial" w:cs="Arial"/>
                <w:sz w:val="16"/>
                <w:szCs w:val="16"/>
              </w:rPr>
            </w:pPr>
            <w:r w:rsidRPr="00AA7B37">
              <w:rPr>
                <w:rFonts w:ascii="Arial" w:hAnsi="Arial" w:cs="Arial"/>
                <w:sz w:val="16"/>
                <w:szCs w:val="16"/>
              </w:rPr>
              <w:t>Cause list, death reference, debates and question-answers of the Parliament</w:t>
            </w:r>
          </w:p>
          <w:p w:rsidR="00D36844" w:rsidRPr="00AA7B37" w:rsidRDefault="00D36844" w:rsidP="007C7732">
            <w:pPr>
              <w:ind w:left="-106" w:right="-20"/>
              <w:jc w:val="center"/>
              <w:rPr>
                <w:rFonts w:ascii="Arial" w:hAnsi="Arial" w:cs="Arial"/>
                <w:sz w:val="16"/>
                <w:szCs w:val="16"/>
              </w:rPr>
            </w:pPr>
          </w:p>
        </w:tc>
        <w:tc>
          <w:tcPr>
            <w:tcW w:w="810" w:type="dxa"/>
            <w:vMerge/>
            <w:tcBorders>
              <w:left w:val="single" w:sz="4" w:space="0" w:color="auto"/>
              <w:right w:val="single" w:sz="4" w:space="0" w:color="auto"/>
            </w:tcBorders>
          </w:tcPr>
          <w:p w:rsidR="007C7732" w:rsidRPr="00AA7B37" w:rsidRDefault="007C7732" w:rsidP="007C7732">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7C7732" w:rsidRPr="00AA7B37" w:rsidRDefault="007C7732" w:rsidP="007C7732">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425</w:t>
            </w:r>
          </w:p>
        </w:tc>
        <w:tc>
          <w:tcPr>
            <w:tcW w:w="1082"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465.37</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450</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450</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460</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470</w:t>
            </w:r>
          </w:p>
        </w:tc>
        <w:tc>
          <w:tcPr>
            <w:tcW w:w="63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480</w:t>
            </w:r>
          </w:p>
        </w:tc>
      </w:tr>
      <w:tr w:rsidR="007C7732" w:rsidRPr="00AA7B37" w:rsidTr="00D87FFA">
        <w:trPr>
          <w:trHeight w:val="359"/>
          <w:tblHeader/>
        </w:trPr>
        <w:tc>
          <w:tcPr>
            <w:tcW w:w="1236" w:type="dxa"/>
            <w:vMerge/>
            <w:tcBorders>
              <w:left w:val="single" w:sz="4" w:space="0" w:color="auto"/>
              <w:right w:val="single" w:sz="4" w:space="0" w:color="auto"/>
            </w:tcBorders>
          </w:tcPr>
          <w:p w:rsidR="007C7732" w:rsidRPr="00AA7B37" w:rsidRDefault="007C7732" w:rsidP="007C7732">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ind w:left="-106" w:right="-20"/>
              <w:jc w:val="center"/>
              <w:rPr>
                <w:rFonts w:ascii="Arial" w:hAnsi="Arial" w:cs="Arial"/>
                <w:sz w:val="16"/>
                <w:szCs w:val="16"/>
              </w:rPr>
            </w:pPr>
            <w:r w:rsidRPr="00AA7B37">
              <w:rPr>
                <w:rFonts w:ascii="Arial" w:hAnsi="Arial" w:cs="Arial"/>
                <w:sz w:val="16"/>
                <w:szCs w:val="16"/>
              </w:rPr>
              <w:t>Books, forms and registers of defense forces</w:t>
            </w:r>
          </w:p>
          <w:p w:rsidR="00D36844" w:rsidRPr="00AA7B37" w:rsidRDefault="00D36844" w:rsidP="007C7732">
            <w:pPr>
              <w:ind w:left="-106" w:right="-20"/>
              <w:jc w:val="center"/>
              <w:rPr>
                <w:rFonts w:ascii="Arial" w:hAnsi="Arial" w:cs="Arial"/>
                <w:sz w:val="16"/>
                <w:szCs w:val="16"/>
              </w:rPr>
            </w:pPr>
          </w:p>
        </w:tc>
        <w:tc>
          <w:tcPr>
            <w:tcW w:w="810" w:type="dxa"/>
            <w:vMerge/>
            <w:tcBorders>
              <w:left w:val="single" w:sz="4" w:space="0" w:color="auto"/>
              <w:right w:val="single" w:sz="4" w:space="0" w:color="auto"/>
            </w:tcBorders>
          </w:tcPr>
          <w:p w:rsidR="007C7732" w:rsidRPr="00AA7B37" w:rsidRDefault="007C7732" w:rsidP="007C7732">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right w:val="single" w:sz="4" w:space="0" w:color="auto"/>
            </w:tcBorders>
          </w:tcPr>
          <w:p w:rsidR="007C7732" w:rsidRPr="00AA7B37" w:rsidRDefault="007C7732" w:rsidP="007C7732">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88</w:t>
            </w:r>
          </w:p>
        </w:tc>
        <w:tc>
          <w:tcPr>
            <w:tcW w:w="1082"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58</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95</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95</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110</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110</w:t>
            </w:r>
          </w:p>
        </w:tc>
        <w:tc>
          <w:tcPr>
            <w:tcW w:w="63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115</w:t>
            </w:r>
          </w:p>
        </w:tc>
      </w:tr>
      <w:tr w:rsidR="007C7732" w:rsidRPr="00AA7B37" w:rsidTr="00D87FFA">
        <w:trPr>
          <w:trHeight w:val="359"/>
          <w:tblHeader/>
        </w:trPr>
        <w:tc>
          <w:tcPr>
            <w:tcW w:w="1236" w:type="dxa"/>
            <w:vMerge/>
            <w:tcBorders>
              <w:left w:val="single" w:sz="4" w:space="0" w:color="auto"/>
              <w:right w:val="single" w:sz="4" w:space="0" w:color="auto"/>
            </w:tcBorders>
          </w:tcPr>
          <w:p w:rsidR="007C7732" w:rsidRPr="00AA7B37" w:rsidRDefault="007C7732" w:rsidP="007C7732">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ind w:left="-106" w:right="-20"/>
              <w:jc w:val="center"/>
              <w:rPr>
                <w:rFonts w:ascii="Arial" w:hAnsi="Arial" w:cs="Arial"/>
                <w:sz w:val="16"/>
                <w:szCs w:val="16"/>
              </w:rPr>
            </w:pPr>
            <w:r w:rsidRPr="00AA7B37">
              <w:rPr>
                <w:rFonts w:ascii="Arial" w:hAnsi="Arial" w:cs="Arial"/>
                <w:sz w:val="16"/>
                <w:szCs w:val="16"/>
              </w:rPr>
              <w:t>Government diary and calendar</w:t>
            </w:r>
          </w:p>
          <w:p w:rsidR="00D36844" w:rsidRPr="00AA7B37" w:rsidRDefault="00D36844" w:rsidP="007C7732">
            <w:pPr>
              <w:ind w:left="-106" w:right="-20"/>
              <w:jc w:val="center"/>
              <w:rPr>
                <w:rFonts w:ascii="Arial" w:hAnsi="Arial" w:cs="Arial"/>
                <w:sz w:val="16"/>
                <w:szCs w:val="16"/>
              </w:rPr>
            </w:pPr>
          </w:p>
        </w:tc>
        <w:tc>
          <w:tcPr>
            <w:tcW w:w="810" w:type="dxa"/>
            <w:vMerge/>
            <w:tcBorders>
              <w:left w:val="single" w:sz="4" w:space="0" w:color="auto"/>
              <w:right w:val="single" w:sz="4" w:space="0" w:color="auto"/>
            </w:tcBorders>
          </w:tcPr>
          <w:p w:rsidR="007C7732" w:rsidRPr="00AA7B37" w:rsidRDefault="007C7732" w:rsidP="007C7732">
            <w:pPr>
              <w:spacing w:before="40" w:after="40" w:line="276" w:lineRule="auto"/>
              <w:jc w:val="center"/>
              <w:rPr>
                <w:rFonts w:ascii="Arial" w:eastAsia="Nikosh" w:hAnsi="Arial" w:cs="Arial"/>
                <w:sz w:val="16"/>
                <w:szCs w:val="16"/>
                <w:cs/>
                <w:lang w:bidi="bn-IN"/>
              </w:rPr>
            </w:pPr>
          </w:p>
        </w:tc>
        <w:tc>
          <w:tcPr>
            <w:tcW w:w="1080" w:type="dxa"/>
            <w:vMerge/>
            <w:tcBorders>
              <w:left w:val="single" w:sz="4" w:space="0" w:color="auto"/>
              <w:bottom w:val="single" w:sz="4" w:space="0" w:color="auto"/>
              <w:right w:val="single" w:sz="4" w:space="0" w:color="auto"/>
            </w:tcBorders>
          </w:tcPr>
          <w:p w:rsidR="007C7732" w:rsidRPr="00AA7B37" w:rsidRDefault="007C7732" w:rsidP="007C7732">
            <w:pPr>
              <w:spacing w:before="40" w:after="40" w:line="276" w:lineRule="auto"/>
              <w:jc w:val="center"/>
              <w:rPr>
                <w:rFonts w:ascii="Arial" w:hAnsi="Arial" w:cs="Arial"/>
                <w:sz w:val="16"/>
                <w:szCs w:val="16"/>
                <w:cs/>
                <w:lang w:val="sv-SE"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10</w:t>
            </w:r>
          </w:p>
        </w:tc>
        <w:tc>
          <w:tcPr>
            <w:tcW w:w="1082"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cs/>
                <w:lang w:bidi="bn-IN"/>
              </w:rPr>
              <w:t>3.05</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15</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3.15</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3.25</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3.50</w:t>
            </w:r>
          </w:p>
        </w:tc>
        <w:tc>
          <w:tcPr>
            <w:tcW w:w="63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cs/>
                <w:lang w:val="en-US" w:bidi="bn-IN"/>
              </w:rPr>
              <w:t>3.75</w:t>
            </w:r>
          </w:p>
        </w:tc>
      </w:tr>
      <w:tr w:rsidR="007C7732" w:rsidRPr="00AA7B37" w:rsidTr="00D87FFA">
        <w:trPr>
          <w:trHeight w:val="359"/>
          <w:tblHeader/>
        </w:trPr>
        <w:tc>
          <w:tcPr>
            <w:tcW w:w="1236" w:type="dxa"/>
            <w:vMerge/>
            <w:tcBorders>
              <w:left w:val="single" w:sz="4" w:space="0" w:color="auto"/>
              <w:bottom w:val="single" w:sz="4" w:space="0" w:color="auto"/>
              <w:right w:val="single" w:sz="4" w:space="0" w:color="auto"/>
            </w:tcBorders>
          </w:tcPr>
          <w:p w:rsidR="007C7732" w:rsidRPr="00AA7B37" w:rsidRDefault="007C7732" w:rsidP="007C7732">
            <w:pPr>
              <w:jc w:val="center"/>
              <w:rPr>
                <w:rFonts w:ascii="Arial" w:eastAsia="Nikosh" w:hAnsi="Arial" w:cs="Arial"/>
                <w:sz w:val="16"/>
                <w:szCs w:val="16"/>
                <w:cs/>
                <w:lang w:val="sv-SE"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D36844" w:rsidRPr="00AA7B37" w:rsidRDefault="007C7732" w:rsidP="00D36844">
            <w:pPr>
              <w:ind w:left="-106" w:right="-20"/>
              <w:jc w:val="center"/>
              <w:rPr>
                <w:rFonts w:ascii="Arial" w:hAnsi="Arial" w:cs="Arial"/>
                <w:sz w:val="16"/>
                <w:szCs w:val="16"/>
              </w:rPr>
            </w:pPr>
            <w:r w:rsidRPr="00AA7B37">
              <w:rPr>
                <w:rFonts w:ascii="Arial" w:hAnsi="Arial" w:cs="Arial"/>
                <w:sz w:val="16"/>
                <w:szCs w:val="16"/>
              </w:rPr>
              <w:t>Stationery items purchased/procured and distributed</w:t>
            </w:r>
          </w:p>
        </w:tc>
        <w:tc>
          <w:tcPr>
            <w:tcW w:w="810" w:type="dxa"/>
            <w:vMerge/>
            <w:tcBorders>
              <w:left w:val="single" w:sz="4" w:space="0" w:color="auto"/>
              <w:bottom w:val="single" w:sz="4" w:space="0" w:color="auto"/>
              <w:right w:val="single" w:sz="4" w:space="0" w:color="auto"/>
            </w:tcBorders>
          </w:tcPr>
          <w:p w:rsidR="007C7732" w:rsidRPr="00AA7B37" w:rsidRDefault="007C7732" w:rsidP="007C7732">
            <w:pPr>
              <w:spacing w:before="40" w:after="40" w:line="276" w:lineRule="auto"/>
              <w:jc w:val="center"/>
              <w:rPr>
                <w:rFonts w:ascii="Arial" w:eastAsia="Nikosh" w:hAnsi="Arial" w:cs="Arial"/>
                <w:sz w:val="16"/>
                <w:szCs w:val="16"/>
                <w:cs/>
                <w:lang w:bidi="bn-IN"/>
              </w:rPr>
            </w:pPr>
          </w:p>
        </w:tc>
        <w:tc>
          <w:tcPr>
            <w:tcW w:w="1080" w:type="dxa"/>
            <w:tcBorders>
              <w:top w:val="single" w:sz="4" w:space="0" w:color="auto"/>
              <w:left w:val="single" w:sz="4" w:space="0" w:color="auto"/>
              <w:bottom w:val="single" w:sz="4" w:space="0" w:color="auto"/>
              <w:right w:val="single" w:sz="4" w:space="0" w:color="auto"/>
            </w:tcBorders>
          </w:tcPr>
          <w:p w:rsidR="007C7732" w:rsidRPr="00AA7B37" w:rsidRDefault="007C7732" w:rsidP="007C7732">
            <w:pPr>
              <w:spacing w:before="40" w:after="40" w:line="276" w:lineRule="auto"/>
              <w:jc w:val="center"/>
              <w:rPr>
                <w:rFonts w:ascii="Arial" w:hAnsi="Arial" w:cs="Arial"/>
                <w:sz w:val="16"/>
                <w:szCs w:val="16"/>
                <w:lang w:val="sv-SE" w:bidi="bn-IN"/>
              </w:rPr>
            </w:pPr>
            <w:r w:rsidRPr="00AA7B37">
              <w:rPr>
                <w:rFonts w:ascii="Arial" w:hAnsi="Arial" w:cs="Arial"/>
                <w:sz w:val="16"/>
                <w:szCs w:val="16"/>
                <w:lang w:val="sv-SE" w:bidi="bn-IN"/>
              </w:rPr>
              <w:t>Number</w:t>
            </w:r>
          </w:p>
          <w:p w:rsidR="007C7732" w:rsidRPr="00AA7B37" w:rsidRDefault="007C7732" w:rsidP="007C7732">
            <w:pPr>
              <w:spacing w:before="40" w:after="40" w:line="276" w:lineRule="auto"/>
              <w:jc w:val="center"/>
              <w:rPr>
                <w:rFonts w:ascii="Arial" w:hAnsi="Arial" w:cs="Arial"/>
                <w:sz w:val="16"/>
                <w:szCs w:val="16"/>
                <w:cs/>
                <w:lang w:val="sv-SE" w:bidi="bn-IN"/>
              </w:rPr>
            </w:pPr>
            <w:r w:rsidRPr="00AA7B37">
              <w:rPr>
                <w:rFonts w:ascii="Arial" w:hAnsi="Arial" w:cs="Arial"/>
                <w:sz w:val="16"/>
                <w:szCs w:val="16"/>
                <w:lang w:val="sv-SE" w:bidi="bn-IN"/>
              </w:rPr>
              <w:t>(in Lac)</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lang w:val="en-US" w:bidi="bn-IN"/>
              </w:rPr>
              <w:t>135</w:t>
            </w:r>
          </w:p>
        </w:tc>
        <w:tc>
          <w:tcPr>
            <w:tcW w:w="1082"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bidi="bn-IN"/>
              </w:rPr>
            </w:pPr>
            <w:r w:rsidRPr="00AA7B37">
              <w:rPr>
                <w:rFonts w:ascii="Arial" w:hAnsi="Arial" w:cs="Arial"/>
                <w:sz w:val="16"/>
                <w:szCs w:val="16"/>
                <w:lang w:bidi="bn-IN"/>
              </w:rPr>
              <w:t>137</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lang w:val="en-US" w:bidi="bn-IN"/>
              </w:rPr>
              <w:t>135</w:t>
            </w:r>
          </w:p>
        </w:tc>
        <w:tc>
          <w:tcPr>
            <w:tcW w:w="81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lang w:val="en-US" w:bidi="bn-IN"/>
              </w:rPr>
              <w:t>135</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lang w:val="en-US" w:bidi="bn-IN"/>
              </w:rPr>
              <w:t>150</w:t>
            </w:r>
          </w:p>
        </w:tc>
        <w:tc>
          <w:tcPr>
            <w:tcW w:w="72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lang w:val="en-US" w:bidi="bn-IN"/>
              </w:rPr>
              <w:t>160</w:t>
            </w:r>
          </w:p>
        </w:tc>
        <w:tc>
          <w:tcPr>
            <w:tcW w:w="630" w:type="dxa"/>
            <w:tcBorders>
              <w:top w:val="single" w:sz="4" w:space="0" w:color="auto"/>
              <w:left w:val="single" w:sz="4" w:space="0" w:color="auto"/>
              <w:bottom w:val="single" w:sz="4" w:space="0" w:color="auto"/>
              <w:right w:val="single" w:sz="4" w:space="0" w:color="auto"/>
            </w:tcBorders>
            <w:vAlign w:val="center"/>
          </w:tcPr>
          <w:p w:rsidR="007C7732" w:rsidRPr="00AA7B37" w:rsidRDefault="007C7732" w:rsidP="007C7732">
            <w:pPr>
              <w:pStyle w:val="Footer"/>
              <w:shd w:val="clear" w:color="auto" w:fill="FFFFFF" w:themeFill="background1"/>
              <w:tabs>
                <w:tab w:val="left" w:pos="720"/>
              </w:tabs>
              <w:ind w:right="-7"/>
              <w:jc w:val="center"/>
              <w:outlineLvl w:val="0"/>
              <w:rPr>
                <w:rFonts w:ascii="Arial" w:hAnsi="Arial" w:cs="Arial"/>
                <w:sz w:val="16"/>
                <w:szCs w:val="16"/>
                <w:lang w:val="en-US" w:bidi="bn-IN"/>
              </w:rPr>
            </w:pPr>
            <w:r w:rsidRPr="00AA7B37">
              <w:rPr>
                <w:rFonts w:ascii="Arial" w:hAnsi="Arial" w:cs="Arial"/>
                <w:sz w:val="16"/>
                <w:szCs w:val="16"/>
                <w:lang w:val="en-US" w:bidi="bn-IN"/>
              </w:rPr>
              <w:t>160</w:t>
            </w:r>
          </w:p>
        </w:tc>
      </w:tr>
    </w:tbl>
    <w:p w:rsidR="00FD62FD" w:rsidRPr="00AA7B37" w:rsidRDefault="00FD62FD" w:rsidP="00AD0CF9">
      <w:pPr>
        <w:spacing w:before="120" w:after="120" w:line="300" w:lineRule="auto"/>
        <w:jc w:val="both"/>
        <w:rPr>
          <w:rFonts w:ascii="Arial" w:hAnsi="Arial" w:cs="Arial Unicode MS"/>
          <w:b/>
          <w:sz w:val="8"/>
          <w:szCs w:val="20"/>
        </w:rPr>
      </w:pPr>
    </w:p>
    <w:p w:rsidR="009331EF" w:rsidRPr="00AA7B37" w:rsidRDefault="009331EF" w:rsidP="009331EF">
      <w:pPr>
        <w:spacing w:before="120" w:line="300" w:lineRule="auto"/>
        <w:jc w:val="both"/>
        <w:rPr>
          <w:rFonts w:ascii="Arial" w:hAnsi="Arial" w:cs="Arial"/>
          <w:b/>
          <w:sz w:val="20"/>
          <w:szCs w:val="20"/>
          <w:lang w:val="en-GB"/>
        </w:rPr>
      </w:pPr>
      <w:r w:rsidRPr="00AA7B37">
        <w:rPr>
          <w:rFonts w:ascii="Arial" w:hAnsi="Arial" w:cs="Arial"/>
          <w:b/>
          <w:sz w:val="20"/>
          <w:szCs w:val="20"/>
        </w:rPr>
        <w:t>6.8.3</w:t>
      </w:r>
      <w:r w:rsidRPr="00AA7B37">
        <w:rPr>
          <w:rFonts w:ascii="Arial" w:hAnsi="Arial" w:cs="Arial"/>
          <w:b/>
          <w:sz w:val="20"/>
          <w:szCs w:val="20"/>
        </w:rPr>
        <w:tab/>
      </w:r>
      <w:r w:rsidRPr="00AA7B37">
        <w:rPr>
          <w:rFonts w:ascii="Arial" w:hAnsi="Arial" w:cs="Arial"/>
          <w:b/>
          <w:sz w:val="20"/>
          <w:szCs w:val="20"/>
          <w:lang w:val="en-GB"/>
        </w:rPr>
        <w:t>Medium Term Expenditure Estimates by Operational Unit, Programmes and Projects</w:t>
      </w:r>
    </w:p>
    <w:p w:rsidR="009331EF" w:rsidRPr="00AA7B37" w:rsidRDefault="009331EF" w:rsidP="009331EF">
      <w:pPr>
        <w:spacing w:after="40"/>
        <w:jc w:val="right"/>
        <w:rPr>
          <w:rFonts w:ascii="Arial" w:hAnsi="Arial" w:cs="Arial"/>
          <w:sz w:val="16"/>
          <w:szCs w:val="16"/>
          <w:lang w:val="en-GB"/>
        </w:rPr>
      </w:pPr>
    </w:p>
    <w:p w:rsidR="009331EF" w:rsidRPr="00AA7B37" w:rsidRDefault="009331EF" w:rsidP="009331EF">
      <w:pPr>
        <w:spacing w:after="40"/>
        <w:jc w:val="right"/>
        <w:rPr>
          <w:rFonts w:ascii="Arial" w:hAnsi="Arial" w:cs="Arial"/>
          <w:sz w:val="16"/>
          <w:szCs w:val="16"/>
          <w:lang w:val="en-GB"/>
        </w:rPr>
      </w:pPr>
      <w:r w:rsidRPr="00AA7B37">
        <w:rPr>
          <w:rFonts w:ascii="Arial" w:hAnsi="Arial" w:cs="Arial"/>
          <w:sz w:val="16"/>
          <w:szCs w:val="16"/>
          <w:lang w:val="en-GB"/>
        </w:rPr>
        <w:t>(Taka in Thousands)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720"/>
        <w:gridCol w:w="810"/>
        <w:gridCol w:w="810"/>
        <w:gridCol w:w="1057"/>
        <w:gridCol w:w="900"/>
        <w:gridCol w:w="1080"/>
        <w:gridCol w:w="1530"/>
      </w:tblGrid>
      <w:tr w:rsidR="009331EF" w:rsidRPr="00AA7B37" w:rsidTr="00D87FFA">
        <w:trPr>
          <w:tblHeader/>
        </w:trPr>
        <w:tc>
          <w:tcPr>
            <w:tcW w:w="2813" w:type="dxa"/>
            <w:vMerge w:val="restart"/>
            <w:tcBorders>
              <w:top w:val="single" w:sz="4" w:space="0" w:color="auto"/>
              <w:left w:val="single" w:sz="4" w:space="0" w:color="auto"/>
              <w:bottom w:val="single" w:sz="4" w:space="0" w:color="auto"/>
              <w:right w:val="single" w:sz="4" w:space="0" w:color="auto"/>
            </w:tcBorders>
          </w:tcPr>
          <w:p w:rsidR="009331EF" w:rsidRPr="00AA7B37" w:rsidRDefault="009331EF" w:rsidP="00D87FFA">
            <w:pPr>
              <w:spacing w:before="40" w:after="40"/>
              <w:jc w:val="center"/>
              <w:rPr>
                <w:rFonts w:ascii="Arial" w:hAnsi="Arial" w:cs="Arial"/>
                <w:b/>
                <w:bCs/>
                <w:sz w:val="16"/>
                <w:szCs w:val="16"/>
                <w:lang w:val="en-GB"/>
              </w:rPr>
            </w:pPr>
            <w:r w:rsidRPr="00AA7B37">
              <w:rPr>
                <w:rFonts w:ascii="Arial" w:hAnsi="Arial" w:cs="Arial"/>
                <w:b/>
                <w:bCs/>
                <w:sz w:val="16"/>
                <w:szCs w:val="16"/>
                <w:lang w:val="en-GB"/>
              </w:rPr>
              <w:t>Name of the Operational Unit/Programme/ Project</w:t>
            </w:r>
          </w:p>
        </w:tc>
        <w:tc>
          <w:tcPr>
            <w:tcW w:w="720" w:type="dxa"/>
            <w:vMerge w:val="restart"/>
            <w:tcBorders>
              <w:top w:val="single" w:sz="4" w:space="0" w:color="auto"/>
              <w:left w:val="single" w:sz="4" w:space="0" w:color="auto"/>
              <w:bottom w:val="single" w:sz="4" w:space="0" w:color="auto"/>
              <w:right w:val="single" w:sz="4" w:space="0" w:color="auto"/>
            </w:tcBorders>
          </w:tcPr>
          <w:p w:rsidR="009331EF" w:rsidRPr="00AA7B37" w:rsidRDefault="009331EF" w:rsidP="00D87FFA">
            <w:pPr>
              <w:spacing w:before="40" w:after="40"/>
              <w:ind w:left="-90" w:right="-92"/>
              <w:jc w:val="center"/>
              <w:rPr>
                <w:rFonts w:ascii="Arial" w:hAnsi="Arial" w:cs="Arial"/>
                <w:b/>
                <w:bCs/>
                <w:sz w:val="16"/>
                <w:szCs w:val="16"/>
                <w:lang w:val="en-GB"/>
              </w:rPr>
            </w:pPr>
            <w:r w:rsidRPr="00AA7B37">
              <w:rPr>
                <w:rFonts w:ascii="Arial" w:hAnsi="Arial" w:cs="Arial"/>
                <w:b/>
                <w:sz w:val="16"/>
                <w:szCs w:val="16"/>
                <w:lang w:val="en-GB"/>
              </w:rPr>
              <w:t>Related Activity</w:t>
            </w:r>
          </w:p>
        </w:tc>
        <w:tc>
          <w:tcPr>
            <w:tcW w:w="810" w:type="dxa"/>
            <w:vMerge w:val="restart"/>
            <w:tcBorders>
              <w:top w:val="single" w:sz="4" w:space="0" w:color="auto"/>
              <w:left w:val="single" w:sz="4" w:space="0" w:color="auto"/>
              <w:bottom w:val="single" w:sz="4" w:space="0" w:color="auto"/>
              <w:right w:val="single" w:sz="4" w:space="0" w:color="auto"/>
            </w:tcBorders>
          </w:tcPr>
          <w:p w:rsidR="009331EF" w:rsidRPr="00AA7B37" w:rsidRDefault="009331EF" w:rsidP="00D87FF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Actual</w:t>
            </w:r>
          </w:p>
          <w:p w:rsidR="009331EF" w:rsidRPr="00AA7B37" w:rsidRDefault="009331EF"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2016-17</w:t>
            </w:r>
          </w:p>
        </w:tc>
        <w:tc>
          <w:tcPr>
            <w:tcW w:w="810" w:type="dxa"/>
            <w:tcBorders>
              <w:top w:val="single" w:sz="4" w:space="0" w:color="auto"/>
              <w:left w:val="single" w:sz="4" w:space="0" w:color="auto"/>
              <w:right w:val="single" w:sz="4" w:space="0" w:color="auto"/>
            </w:tcBorders>
          </w:tcPr>
          <w:p w:rsidR="009331EF" w:rsidRPr="00AA7B37" w:rsidRDefault="009331EF" w:rsidP="00D87FF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Budget</w:t>
            </w:r>
          </w:p>
        </w:tc>
        <w:tc>
          <w:tcPr>
            <w:tcW w:w="1057" w:type="dxa"/>
            <w:tcBorders>
              <w:top w:val="single" w:sz="4" w:space="0" w:color="auto"/>
              <w:left w:val="single" w:sz="4" w:space="0" w:color="auto"/>
              <w:right w:val="single" w:sz="4" w:space="0" w:color="auto"/>
            </w:tcBorders>
          </w:tcPr>
          <w:p w:rsidR="009331EF" w:rsidRPr="00AA7B37" w:rsidRDefault="009331EF" w:rsidP="00D87FF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Revised</w:t>
            </w:r>
          </w:p>
        </w:tc>
        <w:tc>
          <w:tcPr>
            <w:tcW w:w="3510" w:type="dxa"/>
            <w:gridSpan w:val="3"/>
            <w:tcBorders>
              <w:top w:val="single" w:sz="4" w:space="0" w:color="auto"/>
              <w:left w:val="single" w:sz="4" w:space="0" w:color="auto"/>
              <w:bottom w:val="single" w:sz="4" w:space="0" w:color="auto"/>
              <w:right w:val="single" w:sz="4" w:space="0" w:color="auto"/>
            </w:tcBorders>
          </w:tcPr>
          <w:p w:rsidR="009331EF" w:rsidRPr="00AA7B37" w:rsidRDefault="009331EF" w:rsidP="00D87FFA">
            <w:pPr>
              <w:spacing w:before="40" w:after="40"/>
              <w:ind w:left="-81" w:right="-81"/>
              <w:jc w:val="center"/>
              <w:rPr>
                <w:rFonts w:ascii="Arial" w:hAnsi="Arial" w:cs="Arial"/>
                <w:b/>
                <w:sz w:val="16"/>
                <w:szCs w:val="16"/>
                <w:lang w:val="en-GB"/>
              </w:rPr>
            </w:pPr>
            <w:r w:rsidRPr="00AA7B37">
              <w:rPr>
                <w:rFonts w:ascii="Arial" w:hAnsi="Arial" w:cs="Arial"/>
                <w:b/>
                <w:sz w:val="16"/>
                <w:szCs w:val="16"/>
                <w:lang w:val="en-GB"/>
              </w:rPr>
              <w:t>Medium Term Expenditure Estimates</w:t>
            </w:r>
          </w:p>
          <w:p w:rsidR="009331EF" w:rsidRPr="00AA7B37" w:rsidRDefault="009331EF" w:rsidP="00D87FFA">
            <w:pPr>
              <w:spacing w:before="40" w:after="40"/>
              <w:ind w:left="-81" w:right="-81"/>
              <w:jc w:val="center"/>
              <w:rPr>
                <w:rFonts w:ascii="Arial" w:hAnsi="Arial" w:cs="Arial"/>
                <w:b/>
                <w:bCs/>
                <w:sz w:val="16"/>
                <w:szCs w:val="16"/>
                <w:lang w:val="en-GB"/>
              </w:rPr>
            </w:pPr>
          </w:p>
        </w:tc>
      </w:tr>
      <w:tr w:rsidR="009331EF" w:rsidRPr="00AA7B37" w:rsidTr="00D87FFA">
        <w:trPr>
          <w:tblHeader/>
        </w:trPr>
        <w:tc>
          <w:tcPr>
            <w:tcW w:w="2813" w:type="dxa"/>
            <w:vMerge/>
            <w:tcBorders>
              <w:top w:val="single" w:sz="4" w:space="0" w:color="auto"/>
              <w:left w:val="single" w:sz="4" w:space="0" w:color="auto"/>
              <w:bottom w:val="single" w:sz="4" w:space="0" w:color="auto"/>
              <w:right w:val="single" w:sz="4" w:space="0" w:color="auto"/>
            </w:tcBorders>
          </w:tcPr>
          <w:p w:rsidR="009331EF" w:rsidRPr="00AA7B37" w:rsidRDefault="009331EF" w:rsidP="00D87FFA">
            <w:pPr>
              <w:spacing w:before="40" w:after="40"/>
              <w:ind w:left="-81" w:right="-81"/>
              <w:rPr>
                <w:rFonts w:ascii="Arial" w:hAnsi="Arial" w:cs="Arial"/>
                <w:b/>
                <w:bCs/>
                <w:sz w:val="16"/>
                <w:szCs w:val="16"/>
                <w:lang w:val="en-GB"/>
              </w:rPr>
            </w:pPr>
          </w:p>
        </w:tc>
        <w:tc>
          <w:tcPr>
            <w:tcW w:w="720" w:type="dxa"/>
            <w:vMerge/>
            <w:tcBorders>
              <w:top w:val="single" w:sz="4" w:space="0" w:color="auto"/>
              <w:left w:val="single" w:sz="4" w:space="0" w:color="auto"/>
              <w:bottom w:val="single" w:sz="4" w:space="0" w:color="auto"/>
              <w:right w:val="single" w:sz="4" w:space="0" w:color="auto"/>
            </w:tcBorders>
          </w:tcPr>
          <w:p w:rsidR="009331EF" w:rsidRPr="00AA7B37" w:rsidRDefault="009331EF" w:rsidP="00D87FFA">
            <w:pPr>
              <w:spacing w:before="40" w:after="40"/>
              <w:ind w:left="-81" w:right="-81"/>
              <w:rPr>
                <w:rFonts w:ascii="Arial" w:hAnsi="Arial" w:cs="Arial"/>
                <w:b/>
                <w:bCs/>
                <w:sz w:val="16"/>
                <w:szCs w:val="16"/>
                <w:lang w:val="en-GB"/>
              </w:rPr>
            </w:pPr>
          </w:p>
        </w:tc>
        <w:tc>
          <w:tcPr>
            <w:tcW w:w="810" w:type="dxa"/>
            <w:vMerge/>
            <w:tcBorders>
              <w:top w:val="single" w:sz="4" w:space="0" w:color="auto"/>
              <w:left w:val="single" w:sz="4" w:space="0" w:color="auto"/>
              <w:bottom w:val="single" w:sz="4" w:space="0" w:color="auto"/>
              <w:right w:val="single" w:sz="4" w:space="0" w:color="auto"/>
            </w:tcBorders>
          </w:tcPr>
          <w:p w:rsidR="009331EF" w:rsidRPr="00AA7B37" w:rsidRDefault="009331EF" w:rsidP="00D87FFA">
            <w:pPr>
              <w:spacing w:before="40" w:after="40"/>
              <w:ind w:left="-81" w:right="-81"/>
              <w:rPr>
                <w:rFonts w:ascii="Arial" w:hAnsi="Arial" w:cs="Arial"/>
                <w:b/>
                <w:bCs/>
                <w:sz w:val="16"/>
                <w:szCs w:val="16"/>
                <w:lang w:val="en-GB" w:bidi="bn-BD"/>
              </w:rPr>
            </w:pPr>
          </w:p>
        </w:tc>
        <w:tc>
          <w:tcPr>
            <w:tcW w:w="1867" w:type="dxa"/>
            <w:gridSpan w:val="2"/>
            <w:tcBorders>
              <w:left w:val="single" w:sz="4" w:space="0" w:color="auto"/>
              <w:bottom w:val="single" w:sz="4" w:space="0" w:color="auto"/>
              <w:right w:val="single" w:sz="4" w:space="0" w:color="auto"/>
            </w:tcBorders>
            <w:vAlign w:val="center"/>
          </w:tcPr>
          <w:p w:rsidR="009331EF" w:rsidRPr="00AA7B37" w:rsidRDefault="009331EF" w:rsidP="00D87FFA">
            <w:pPr>
              <w:spacing w:before="40" w:after="40"/>
              <w:ind w:left="-81" w:right="-81"/>
              <w:jc w:val="center"/>
              <w:rPr>
                <w:rFonts w:ascii="Arial" w:hAnsi="Arial" w:cs="Arial"/>
                <w:b/>
                <w:bCs/>
                <w:sz w:val="16"/>
                <w:szCs w:val="16"/>
                <w:lang w:val="en-GB" w:bidi="bn-BD"/>
              </w:rPr>
            </w:pPr>
            <w:r w:rsidRPr="00AA7B37">
              <w:rPr>
                <w:rFonts w:ascii="Arial" w:hAnsi="Arial" w:cs="Arial"/>
                <w:b/>
                <w:bCs/>
                <w:sz w:val="16"/>
                <w:szCs w:val="16"/>
                <w:lang w:val="en-GB" w:bidi="bn-BD"/>
              </w:rPr>
              <w:t>2017-18</w:t>
            </w:r>
          </w:p>
        </w:tc>
        <w:tc>
          <w:tcPr>
            <w:tcW w:w="90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2018-19</w:t>
            </w:r>
          </w:p>
        </w:tc>
        <w:tc>
          <w:tcPr>
            <w:tcW w:w="108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2019-20</w:t>
            </w:r>
          </w:p>
        </w:tc>
        <w:tc>
          <w:tcPr>
            <w:tcW w:w="153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2020-21</w:t>
            </w:r>
          </w:p>
          <w:p w:rsidR="009331EF" w:rsidRPr="00AA7B37" w:rsidRDefault="009331EF" w:rsidP="00D87FFA">
            <w:pPr>
              <w:spacing w:before="40" w:after="40"/>
              <w:ind w:left="-90" w:right="-92"/>
              <w:jc w:val="center"/>
              <w:rPr>
                <w:rFonts w:ascii="Arial" w:hAnsi="Arial" w:cs="Arial"/>
                <w:b/>
                <w:bCs/>
                <w:sz w:val="16"/>
                <w:szCs w:val="16"/>
                <w:lang w:val="en-GB"/>
              </w:rPr>
            </w:pPr>
          </w:p>
        </w:tc>
      </w:tr>
      <w:tr w:rsidR="009331EF" w:rsidRPr="00AA7B37" w:rsidTr="00D87FFA">
        <w:trPr>
          <w:tblHeader/>
        </w:trPr>
        <w:tc>
          <w:tcPr>
            <w:tcW w:w="2813"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jc w:val="center"/>
              <w:rPr>
                <w:rFonts w:ascii="Arial" w:hAnsi="Arial" w:cs="Arial"/>
                <w:b/>
                <w:bCs/>
                <w:sz w:val="16"/>
                <w:szCs w:val="16"/>
                <w:lang w:val="en-GB"/>
              </w:rPr>
            </w:pPr>
            <w:r w:rsidRPr="00AA7B37">
              <w:rPr>
                <w:rFonts w:ascii="Arial" w:eastAsia="Nikosh" w:hAnsi="Arial" w:cs="Arial"/>
                <w:b/>
                <w:bCs/>
                <w:sz w:val="16"/>
                <w:szCs w:val="16"/>
                <w:lang w:val="en-GB" w:bidi="bn-BD"/>
              </w:rPr>
              <w:t>1</w:t>
            </w:r>
          </w:p>
        </w:tc>
        <w:tc>
          <w:tcPr>
            <w:tcW w:w="72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BD"/>
              </w:rPr>
              <w:t>2</w:t>
            </w:r>
          </w:p>
        </w:tc>
        <w:tc>
          <w:tcPr>
            <w:tcW w:w="81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3</w:t>
            </w:r>
          </w:p>
        </w:tc>
        <w:tc>
          <w:tcPr>
            <w:tcW w:w="81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4</w:t>
            </w:r>
          </w:p>
        </w:tc>
        <w:tc>
          <w:tcPr>
            <w:tcW w:w="1057"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5</w:t>
            </w:r>
          </w:p>
        </w:tc>
        <w:tc>
          <w:tcPr>
            <w:tcW w:w="90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6</w:t>
            </w:r>
          </w:p>
        </w:tc>
        <w:tc>
          <w:tcPr>
            <w:tcW w:w="108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7</w:t>
            </w:r>
          </w:p>
        </w:tc>
        <w:tc>
          <w:tcPr>
            <w:tcW w:w="153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8</w:t>
            </w:r>
          </w:p>
        </w:tc>
      </w:tr>
      <w:tr w:rsidR="009331EF" w:rsidRPr="00AA7B37" w:rsidTr="00D87FFA">
        <w:tc>
          <w:tcPr>
            <w:tcW w:w="2813" w:type="dxa"/>
            <w:tcBorders>
              <w:top w:val="single" w:sz="4" w:space="0" w:color="auto"/>
              <w:left w:val="single" w:sz="4" w:space="0" w:color="auto"/>
              <w:bottom w:val="single" w:sz="4" w:space="0" w:color="auto"/>
              <w:right w:val="single" w:sz="4" w:space="0" w:color="auto"/>
            </w:tcBorders>
          </w:tcPr>
          <w:p w:rsidR="009331EF" w:rsidRPr="00AA7B37" w:rsidRDefault="009331EF" w:rsidP="00D87FFA">
            <w:pPr>
              <w:spacing w:before="40" w:after="40"/>
              <w:ind w:left="-72" w:right="-90"/>
              <w:rPr>
                <w:rFonts w:ascii="Arial" w:hAnsi="Arial" w:cs="Arial"/>
                <w:sz w:val="16"/>
                <w:szCs w:val="16"/>
                <w:lang w:val="en-GB" w:bidi="bn-BD"/>
              </w:rPr>
            </w:pPr>
          </w:p>
        </w:tc>
        <w:tc>
          <w:tcPr>
            <w:tcW w:w="72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72" w:right="-90" w:firstLine="54"/>
              <w:jc w:val="center"/>
              <w:rPr>
                <w:rFonts w:ascii="Arial" w:hAnsi="Arial" w:cs="Arial"/>
                <w:sz w:val="16"/>
                <w:szCs w:val="16"/>
                <w:lang w:val="en-GB"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81"/>
              <w:jc w:val="right"/>
              <w:rPr>
                <w:rFonts w:ascii="Arial" w:hAnsi="Arial" w:cs="Arial"/>
                <w:sz w:val="16"/>
                <w:szCs w:val="16"/>
                <w:lang w:val="en-GB"/>
              </w:rPr>
            </w:pPr>
          </w:p>
        </w:tc>
        <w:tc>
          <w:tcPr>
            <w:tcW w:w="81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81"/>
              <w:jc w:val="right"/>
              <w:rPr>
                <w:rFonts w:ascii="Arial" w:hAnsi="Arial" w:cs="Arial"/>
                <w:sz w:val="16"/>
                <w:szCs w:val="16"/>
                <w:lang w:val="en-GB"/>
              </w:rPr>
            </w:pPr>
          </w:p>
        </w:tc>
        <w:tc>
          <w:tcPr>
            <w:tcW w:w="1057"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81"/>
              <w:jc w:val="right"/>
              <w:rPr>
                <w:rFonts w:ascii="Arial" w:hAnsi="Arial" w:cs="Arial"/>
                <w:sz w:val="16"/>
                <w:szCs w:val="16"/>
                <w:lang w:val="en-GB"/>
              </w:rPr>
            </w:pPr>
          </w:p>
        </w:tc>
        <w:tc>
          <w:tcPr>
            <w:tcW w:w="90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81"/>
              <w:jc w:val="right"/>
              <w:rPr>
                <w:rFonts w:ascii="Arial" w:hAnsi="Arial" w:cs="Arial"/>
                <w:sz w:val="16"/>
                <w:szCs w:val="16"/>
                <w:lang w:val="en-GB"/>
              </w:rPr>
            </w:pPr>
          </w:p>
        </w:tc>
        <w:tc>
          <w:tcPr>
            <w:tcW w:w="108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81"/>
              <w:jc w:val="right"/>
              <w:rPr>
                <w:rFonts w:ascii="Arial" w:hAnsi="Arial" w:cs="Arial"/>
                <w:sz w:val="16"/>
                <w:szCs w:val="16"/>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rsidR="009331EF" w:rsidRPr="00AA7B37" w:rsidRDefault="009331EF" w:rsidP="00D87FFA">
            <w:pPr>
              <w:spacing w:before="40" w:after="40"/>
              <w:ind w:left="-90" w:right="-81"/>
              <w:jc w:val="right"/>
              <w:rPr>
                <w:rFonts w:ascii="Arial" w:hAnsi="Arial" w:cs="Arial"/>
                <w:sz w:val="16"/>
                <w:szCs w:val="16"/>
                <w:lang w:val="en-GB"/>
              </w:rPr>
            </w:pPr>
          </w:p>
          <w:p w:rsidR="009331EF" w:rsidRPr="00AA7B37" w:rsidRDefault="009331EF" w:rsidP="00D87FFA">
            <w:pPr>
              <w:spacing w:before="40" w:after="40"/>
              <w:ind w:left="-90" w:right="-81"/>
              <w:jc w:val="right"/>
              <w:rPr>
                <w:rFonts w:ascii="Arial" w:hAnsi="Arial" w:cs="Arial"/>
                <w:sz w:val="16"/>
                <w:szCs w:val="16"/>
                <w:lang w:val="en-GB"/>
              </w:rPr>
            </w:pPr>
          </w:p>
        </w:tc>
      </w:tr>
    </w:tbl>
    <w:p w:rsidR="009331EF" w:rsidRPr="00AA7B37" w:rsidRDefault="009331EF" w:rsidP="00AD0CF9">
      <w:pPr>
        <w:spacing w:before="120" w:after="120" w:line="300" w:lineRule="auto"/>
        <w:jc w:val="both"/>
        <w:rPr>
          <w:rFonts w:ascii="Arial" w:hAnsi="Arial" w:cs="Arial Unicode MS"/>
          <w:b/>
          <w:sz w:val="20"/>
          <w:szCs w:val="20"/>
        </w:rPr>
      </w:pPr>
    </w:p>
    <w:p w:rsidR="008E59AA" w:rsidRPr="00AA7B37" w:rsidRDefault="008E59AA" w:rsidP="008E59AA">
      <w:pPr>
        <w:spacing w:before="120" w:line="300" w:lineRule="auto"/>
        <w:rPr>
          <w:rFonts w:ascii="Arial" w:hAnsi="Arial" w:cs="Arial"/>
          <w:b/>
          <w:sz w:val="20"/>
          <w:szCs w:val="20"/>
        </w:rPr>
      </w:pPr>
      <w:r w:rsidRPr="00AA7B37">
        <w:rPr>
          <w:rFonts w:ascii="Arial" w:hAnsi="Arial" w:cs="Arial"/>
          <w:b/>
          <w:sz w:val="20"/>
          <w:szCs w:val="20"/>
          <w:lang w:val="en-GB"/>
        </w:rPr>
        <w:t>6.9</w:t>
      </w:r>
      <w:r w:rsidRPr="00AA7B37">
        <w:rPr>
          <w:rFonts w:ascii="Arial" w:hAnsi="Arial" w:cs="Arial"/>
          <w:b/>
          <w:sz w:val="20"/>
          <w:szCs w:val="20"/>
          <w:lang w:val="en-GB"/>
        </w:rPr>
        <w:tab/>
      </w:r>
      <w:r w:rsidR="00D87FFA" w:rsidRPr="00AA7B37">
        <w:rPr>
          <w:rFonts w:ascii="Arial" w:hAnsi="Arial" w:cs="Arial"/>
          <w:b/>
          <w:sz w:val="20"/>
          <w:szCs w:val="20"/>
          <w:lang w:val="en-GB"/>
        </w:rPr>
        <w:t xml:space="preserve">Department of </w:t>
      </w:r>
      <w:r w:rsidRPr="00AA7B37">
        <w:rPr>
          <w:rFonts w:ascii="Arial" w:hAnsi="Arial" w:cs="Arial"/>
          <w:b/>
          <w:sz w:val="20"/>
          <w:szCs w:val="20"/>
        </w:rPr>
        <w:t xml:space="preserve">Government Transport </w:t>
      </w:r>
    </w:p>
    <w:p w:rsidR="008E59AA" w:rsidRPr="00AA7B37" w:rsidRDefault="008E59AA" w:rsidP="00A11D1B">
      <w:pPr>
        <w:spacing w:before="120" w:after="120" w:line="276" w:lineRule="auto"/>
        <w:jc w:val="both"/>
        <w:rPr>
          <w:rFonts w:ascii="Arial" w:hAnsi="Arial" w:cs="Arial"/>
          <w:bCs/>
          <w:sz w:val="20"/>
          <w:szCs w:val="20"/>
        </w:rPr>
      </w:pPr>
      <w:r w:rsidRPr="00AA7B37">
        <w:rPr>
          <w:rFonts w:ascii="Arial" w:hAnsi="Arial" w:cs="Arial"/>
          <w:b/>
          <w:bCs/>
          <w:sz w:val="20"/>
          <w:szCs w:val="20"/>
        </w:rPr>
        <w:t>6.9.1</w:t>
      </w:r>
      <w:r w:rsidRPr="00AA7B37">
        <w:rPr>
          <w:rFonts w:ascii="Arial" w:hAnsi="Arial" w:cs="Arial"/>
          <w:b/>
          <w:bCs/>
          <w:sz w:val="20"/>
          <w:szCs w:val="20"/>
        </w:rPr>
        <w:tab/>
        <w:t xml:space="preserve">Recent Achievements: </w:t>
      </w:r>
      <w:r w:rsidR="00427E7E" w:rsidRPr="00AA7B37">
        <w:rPr>
          <w:rFonts w:ascii="Arial" w:hAnsi="Arial" w:cs="Arial"/>
          <w:sz w:val="20"/>
          <w:szCs w:val="20"/>
          <w:rtl/>
          <w:cs/>
        </w:rPr>
        <w:t xml:space="preserve">In the last </w:t>
      </w:r>
      <w:r w:rsidR="00427E7E" w:rsidRPr="00AA7B37">
        <w:rPr>
          <w:rFonts w:ascii="Arial" w:hAnsi="Arial" w:cs="Arial"/>
          <w:sz w:val="20"/>
          <w:szCs w:val="20"/>
          <w:cs/>
        </w:rPr>
        <w:t xml:space="preserve">03 </w:t>
      </w:r>
      <w:r w:rsidR="00427E7E" w:rsidRPr="00AA7B37">
        <w:rPr>
          <w:rFonts w:ascii="Arial" w:hAnsi="Arial" w:cs="Arial"/>
          <w:sz w:val="20"/>
          <w:szCs w:val="20"/>
          <w:rtl/>
          <w:cs/>
        </w:rPr>
        <w:t>financial years</w:t>
      </w:r>
      <w:r w:rsidRPr="00AA7B37">
        <w:rPr>
          <w:rFonts w:ascii="Arial" w:hAnsi="Arial" w:cs="Arial"/>
          <w:sz w:val="20"/>
          <w:szCs w:val="20"/>
          <w:rtl/>
          <w:cs/>
        </w:rPr>
        <w:t>,</w:t>
      </w:r>
      <w:r w:rsidRPr="00AA7B37">
        <w:rPr>
          <w:rFonts w:ascii="Arial" w:hAnsi="Arial" w:cs="Arial"/>
          <w:sz w:val="20"/>
          <w:szCs w:val="20"/>
        </w:rPr>
        <w:t xml:space="preserve"> </w:t>
      </w:r>
      <w:r w:rsidR="00D87FFA" w:rsidRPr="00AA7B37">
        <w:rPr>
          <w:rFonts w:ascii="Arial" w:hAnsi="Arial" w:cs="Arial"/>
          <w:sz w:val="20"/>
          <w:szCs w:val="20"/>
        </w:rPr>
        <w:t>a new service lift and 150 KVA generator have been installed. A total of 401 garbage bins were procured and supplied to the vehicles. Condemned declared 126 vehicles were sold and 296 vehicles were distributed free of cost among different government departments/organizations.</w:t>
      </w:r>
      <w:r w:rsidR="00FF63A3" w:rsidRPr="00AA7B37">
        <w:rPr>
          <w:rFonts w:ascii="Arial" w:hAnsi="Arial" w:cs="Arial"/>
          <w:sz w:val="20"/>
          <w:szCs w:val="20"/>
        </w:rPr>
        <w:t xml:space="preserve"> A fleet of 30</w:t>
      </w:r>
      <w:r w:rsidR="00D87FFA" w:rsidRPr="00AA7B37">
        <w:rPr>
          <w:rFonts w:ascii="Arial" w:hAnsi="Arial" w:cs="Arial"/>
          <w:sz w:val="20"/>
          <w:szCs w:val="20"/>
        </w:rPr>
        <w:t xml:space="preserve"> </w:t>
      </w:r>
      <w:r w:rsidR="00FF63A3" w:rsidRPr="00AA7B37">
        <w:rPr>
          <w:rFonts w:ascii="Arial" w:hAnsi="Arial" w:cs="Arial"/>
          <w:sz w:val="20"/>
          <w:szCs w:val="20"/>
        </w:rPr>
        <w:t xml:space="preserve">BMW Sedan car for </w:t>
      </w:r>
      <w:r w:rsidRPr="00AA7B37">
        <w:rPr>
          <w:rFonts w:ascii="Arial" w:hAnsi="Arial" w:cs="Arial"/>
          <w:sz w:val="20"/>
          <w:szCs w:val="20"/>
          <w:rtl/>
          <w:cs/>
        </w:rPr>
        <w:t>Hon’ble Ministers</w:t>
      </w:r>
      <w:r w:rsidRPr="00AA7B37">
        <w:rPr>
          <w:rFonts w:ascii="Arial" w:hAnsi="Arial" w:cs="Arial"/>
          <w:sz w:val="20"/>
          <w:szCs w:val="20"/>
          <w:cs/>
        </w:rPr>
        <w:t>/</w:t>
      </w:r>
      <w:r w:rsidRPr="00AA7B37">
        <w:rPr>
          <w:rFonts w:ascii="Arial" w:hAnsi="Arial" w:cs="Arial"/>
          <w:sz w:val="20"/>
          <w:szCs w:val="20"/>
          <w:rtl/>
          <w:cs/>
        </w:rPr>
        <w:t>State Ministers</w:t>
      </w:r>
      <w:r w:rsidRPr="00AA7B37">
        <w:rPr>
          <w:rFonts w:ascii="Arial" w:hAnsi="Arial" w:cs="Arial"/>
          <w:sz w:val="20"/>
          <w:szCs w:val="20"/>
          <w:cs/>
        </w:rPr>
        <w:t>/</w:t>
      </w:r>
      <w:r w:rsidRPr="00AA7B37">
        <w:rPr>
          <w:rFonts w:ascii="Arial" w:hAnsi="Arial" w:cs="Arial"/>
          <w:sz w:val="20"/>
          <w:szCs w:val="20"/>
          <w:rtl/>
          <w:cs/>
        </w:rPr>
        <w:t>Personnel of same status and foreign deligates</w:t>
      </w:r>
      <w:r w:rsidR="00FF63A3" w:rsidRPr="00AA7B37">
        <w:rPr>
          <w:rFonts w:ascii="Arial" w:hAnsi="Arial" w:cs="Arial" w:hint="cs"/>
          <w:sz w:val="20"/>
          <w:szCs w:val="20"/>
          <w:rtl/>
          <w:cs/>
        </w:rPr>
        <w:t xml:space="preserve">, </w:t>
      </w:r>
      <w:r w:rsidR="00FF63A3" w:rsidRPr="00AA7B37">
        <w:rPr>
          <w:rFonts w:ascii="Arial" w:hAnsi="Arial" w:cs="Arial" w:hint="cs"/>
          <w:sz w:val="20"/>
          <w:szCs w:val="20"/>
          <w:cs/>
        </w:rPr>
        <w:t xml:space="preserve">30 </w:t>
      </w:r>
      <w:r w:rsidR="00FF63A3" w:rsidRPr="00AA7B37">
        <w:rPr>
          <w:rFonts w:ascii="Arial" w:hAnsi="Arial" w:cs="Arial" w:hint="cs"/>
          <w:sz w:val="20"/>
          <w:szCs w:val="20"/>
          <w:rtl/>
          <w:cs/>
        </w:rPr>
        <w:t>Sedan cars for entitled governt officials</w:t>
      </w:r>
      <w:r w:rsidR="00FF63A3" w:rsidRPr="00AA7B37">
        <w:rPr>
          <w:rFonts w:ascii="Arial" w:hAnsi="Arial" w:cs="Arial" w:hint="cs"/>
          <w:sz w:val="20"/>
          <w:szCs w:val="20"/>
          <w:cs/>
        </w:rPr>
        <w:t xml:space="preserve">, </w:t>
      </w:r>
      <w:r w:rsidR="00FF63A3" w:rsidRPr="00AA7B37">
        <w:rPr>
          <w:rFonts w:ascii="Arial" w:hAnsi="Arial" w:cs="Arial" w:hint="cs"/>
          <w:sz w:val="20"/>
          <w:szCs w:val="20"/>
          <w:rtl/>
          <w:cs/>
        </w:rPr>
        <w:t xml:space="preserve">02 </w:t>
      </w:r>
      <w:r w:rsidR="00FF63A3" w:rsidRPr="00AA7B37">
        <w:rPr>
          <w:rFonts w:ascii="Arial" w:hAnsi="Arial" w:cs="Arial" w:hint="cs"/>
          <w:sz w:val="20"/>
          <w:szCs w:val="20"/>
          <w:cs/>
        </w:rPr>
        <w:t>AC mini</w:t>
      </w:r>
      <w:r w:rsidR="00FF63A3" w:rsidRPr="00AA7B37">
        <w:rPr>
          <w:rFonts w:ascii="Arial" w:hAnsi="Arial" w:cs="Arial" w:hint="cs"/>
          <w:sz w:val="20"/>
          <w:szCs w:val="20"/>
          <w:rtl/>
          <w:cs/>
        </w:rPr>
        <w:t>-</w:t>
      </w:r>
      <w:r w:rsidR="00FF63A3" w:rsidRPr="00AA7B37">
        <w:rPr>
          <w:rFonts w:ascii="Arial" w:hAnsi="Arial" w:cs="Arial" w:hint="cs"/>
          <w:sz w:val="20"/>
          <w:szCs w:val="20"/>
          <w:cs/>
        </w:rPr>
        <w:t>buses for official purpose</w:t>
      </w:r>
      <w:r w:rsidR="00FF63A3" w:rsidRPr="00AA7B37">
        <w:rPr>
          <w:rFonts w:ascii="Arial" w:hAnsi="Arial" w:cs="Arial" w:hint="cs"/>
          <w:sz w:val="20"/>
          <w:szCs w:val="20"/>
          <w:rtl/>
          <w:cs/>
        </w:rPr>
        <w:t xml:space="preserve">, </w:t>
      </w:r>
      <w:r w:rsidR="00FF63A3" w:rsidRPr="00AA7B37">
        <w:rPr>
          <w:rFonts w:ascii="Arial" w:hAnsi="Arial" w:cs="Arial"/>
          <w:sz w:val="20"/>
          <w:szCs w:val="20"/>
          <w:rtl/>
          <w:cs/>
        </w:rPr>
        <w:t>191</w:t>
      </w:r>
      <w:r w:rsidR="00637431" w:rsidRPr="00AA7B37">
        <w:rPr>
          <w:rFonts w:ascii="Arial" w:hAnsi="Arial" w:cs="Arial" w:hint="cs"/>
          <w:sz w:val="20"/>
          <w:szCs w:val="20"/>
          <w:rtl/>
          <w:cs/>
        </w:rPr>
        <w:t xml:space="preserve"> jeeps</w:t>
      </w:r>
      <w:r w:rsidR="00637431" w:rsidRPr="00AA7B37">
        <w:rPr>
          <w:rFonts w:ascii="Arial" w:hAnsi="Arial" w:cs="Arial" w:hint="cs"/>
          <w:sz w:val="20"/>
          <w:szCs w:val="20"/>
          <w:cs/>
        </w:rPr>
        <w:t xml:space="preserve">, </w:t>
      </w:r>
      <w:r w:rsidR="00637431" w:rsidRPr="00AA7B37">
        <w:rPr>
          <w:rFonts w:ascii="Arial" w:hAnsi="Arial" w:cs="Arial" w:hint="cs"/>
          <w:sz w:val="20"/>
          <w:szCs w:val="20"/>
          <w:rtl/>
          <w:cs/>
        </w:rPr>
        <w:t xml:space="preserve">43 </w:t>
      </w:r>
      <w:r w:rsidR="00FF63A3" w:rsidRPr="00AA7B37">
        <w:rPr>
          <w:rFonts w:ascii="Arial" w:hAnsi="Arial" w:cs="Arial" w:hint="cs"/>
          <w:sz w:val="20"/>
          <w:szCs w:val="20"/>
          <w:rtl/>
          <w:cs/>
        </w:rPr>
        <w:t>double cabined pick</w:t>
      </w:r>
      <w:r w:rsidR="00FF63A3" w:rsidRPr="00AA7B37">
        <w:rPr>
          <w:rFonts w:ascii="Arial" w:hAnsi="Arial" w:cs="Arial" w:hint="cs"/>
          <w:sz w:val="20"/>
          <w:szCs w:val="20"/>
          <w:cs/>
        </w:rPr>
        <w:t>-</w:t>
      </w:r>
      <w:r w:rsidR="00FF63A3" w:rsidRPr="00AA7B37">
        <w:rPr>
          <w:rFonts w:ascii="Arial" w:hAnsi="Arial" w:cs="Arial" w:hint="cs"/>
          <w:sz w:val="20"/>
          <w:szCs w:val="20"/>
          <w:rtl/>
          <w:cs/>
        </w:rPr>
        <w:t>ups</w:t>
      </w:r>
      <w:r w:rsidR="00FF63A3" w:rsidRPr="00AA7B37">
        <w:rPr>
          <w:rFonts w:ascii="Arial" w:hAnsi="Arial" w:cs="Arial" w:hint="cs"/>
          <w:sz w:val="20"/>
          <w:szCs w:val="20"/>
          <w:cs/>
        </w:rPr>
        <w:t xml:space="preserve">, </w:t>
      </w:r>
      <w:r w:rsidRPr="00AA7B37">
        <w:rPr>
          <w:rFonts w:ascii="Arial" w:hAnsi="Arial" w:cs="Arial"/>
          <w:sz w:val="20"/>
          <w:szCs w:val="20"/>
          <w:rtl/>
          <w:cs/>
        </w:rPr>
        <w:t xml:space="preserve">06 </w:t>
      </w:r>
      <w:r w:rsidRPr="00AA7B37">
        <w:rPr>
          <w:rFonts w:ascii="Arial" w:hAnsi="Arial" w:cs="Arial"/>
          <w:sz w:val="20"/>
          <w:szCs w:val="20"/>
          <w:cs/>
        </w:rPr>
        <w:t>Microbuses</w:t>
      </w:r>
      <w:r w:rsidRPr="00AA7B37">
        <w:rPr>
          <w:rFonts w:ascii="Arial" w:hAnsi="Arial" w:cs="Arial"/>
          <w:sz w:val="20"/>
          <w:szCs w:val="20"/>
          <w:rtl/>
          <w:cs/>
        </w:rPr>
        <w:t xml:space="preserve">, </w:t>
      </w:r>
      <w:r w:rsidR="00FF63A3" w:rsidRPr="00AA7B37">
        <w:rPr>
          <w:rFonts w:ascii="Arial" w:hAnsi="Arial" w:cs="Arial"/>
          <w:sz w:val="20"/>
          <w:szCs w:val="20"/>
          <w:rtl/>
          <w:cs/>
        </w:rPr>
        <w:t xml:space="preserve">74 </w:t>
      </w:r>
      <w:r w:rsidR="00FF63A3" w:rsidRPr="00AA7B37">
        <w:rPr>
          <w:rFonts w:ascii="Arial" w:hAnsi="Arial" w:cs="Arial"/>
          <w:sz w:val="20"/>
          <w:szCs w:val="20"/>
          <w:cs/>
        </w:rPr>
        <w:t xml:space="preserve">Motor cycles and </w:t>
      </w:r>
      <w:r w:rsidR="00FF63A3" w:rsidRPr="00AA7B37">
        <w:rPr>
          <w:rFonts w:ascii="Arial" w:hAnsi="Arial" w:cs="Arial"/>
          <w:sz w:val="20"/>
          <w:szCs w:val="20"/>
          <w:rtl/>
          <w:cs/>
        </w:rPr>
        <w:t>38</w:t>
      </w:r>
      <w:r w:rsidRPr="00AA7B37">
        <w:rPr>
          <w:rFonts w:ascii="Arial" w:hAnsi="Arial" w:cs="Arial"/>
          <w:sz w:val="20"/>
          <w:szCs w:val="20"/>
          <w:rtl/>
          <w:cs/>
        </w:rPr>
        <w:t xml:space="preserve"> Cabin cruisers</w:t>
      </w:r>
      <w:r w:rsidR="00FF63A3" w:rsidRPr="00AA7B37">
        <w:rPr>
          <w:rFonts w:ascii="Arial" w:hAnsi="Arial" w:cs="Arial" w:hint="cs"/>
          <w:sz w:val="20"/>
          <w:szCs w:val="20"/>
          <w:rtl/>
          <w:cs/>
        </w:rPr>
        <w:t xml:space="preserve"> (</w:t>
      </w:r>
      <w:r w:rsidR="00FF63A3" w:rsidRPr="00AA7B37">
        <w:rPr>
          <w:rFonts w:ascii="Arial" w:hAnsi="Arial" w:cs="Arial" w:hint="cs"/>
          <w:sz w:val="20"/>
          <w:szCs w:val="20"/>
          <w:cs/>
        </w:rPr>
        <w:t xml:space="preserve">each is </w:t>
      </w:r>
      <w:r w:rsidR="00FF63A3" w:rsidRPr="00AA7B37">
        <w:rPr>
          <w:rFonts w:ascii="Arial" w:hAnsi="Arial" w:cs="Arial" w:hint="cs"/>
          <w:sz w:val="20"/>
          <w:szCs w:val="20"/>
          <w:rtl/>
          <w:cs/>
        </w:rPr>
        <w:t xml:space="preserve">02 </w:t>
      </w:r>
      <w:r w:rsidR="00FF63A3" w:rsidRPr="00AA7B37">
        <w:rPr>
          <w:rFonts w:ascii="Arial" w:hAnsi="Arial" w:cs="Arial" w:hint="cs"/>
          <w:sz w:val="20"/>
          <w:szCs w:val="20"/>
          <w:cs/>
        </w:rPr>
        <w:t>engined</w:t>
      </w:r>
      <w:r w:rsidR="00FF63A3" w:rsidRPr="00AA7B37">
        <w:rPr>
          <w:rFonts w:ascii="Arial" w:hAnsi="Arial" w:cs="Arial" w:hint="cs"/>
          <w:sz w:val="20"/>
          <w:szCs w:val="20"/>
          <w:rtl/>
          <w:cs/>
        </w:rPr>
        <w:t>)</w:t>
      </w:r>
      <w:r w:rsidRPr="00AA7B37">
        <w:rPr>
          <w:rFonts w:ascii="Arial" w:hAnsi="Arial" w:cs="Arial"/>
          <w:sz w:val="20"/>
          <w:szCs w:val="20"/>
          <w:rtl/>
          <w:cs/>
        </w:rPr>
        <w:t xml:space="preserve"> were purchased for the official uses of the field administration</w:t>
      </w:r>
      <w:r w:rsidR="00FF63A3" w:rsidRPr="00AA7B37">
        <w:rPr>
          <w:rFonts w:ascii="Arial" w:hAnsi="Arial" w:cs="Arial" w:hint="cs"/>
          <w:sz w:val="20"/>
          <w:szCs w:val="20"/>
          <w:rtl/>
          <w:cs/>
        </w:rPr>
        <w:t xml:space="preserve"> have been procured</w:t>
      </w:r>
      <w:r w:rsidRPr="00AA7B37">
        <w:rPr>
          <w:rFonts w:ascii="Arial" w:hAnsi="Arial" w:cs="Arial"/>
          <w:sz w:val="20"/>
          <w:szCs w:val="20"/>
          <w:rtl/>
          <w:cs/>
        </w:rPr>
        <w:t xml:space="preserve">. </w:t>
      </w:r>
      <w:r w:rsidRPr="00AA7B37">
        <w:rPr>
          <w:rFonts w:ascii="Arial" w:hAnsi="Arial" w:cs="Arial"/>
          <w:sz w:val="20"/>
          <w:szCs w:val="20"/>
          <w:cs/>
        </w:rPr>
        <w:t>In the said peried</w:t>
      </w:r>
      <w:r w:rsidRPr="00AA7B37">
        <w:rPr>
          <w:rFonts w:ascii="Arial" w:hAnsi="Arial" w:cs="Arial"/>
          <w:sz w:val="20"/>
          <w:szCs w:val="20"/>
          <w:rtl/>
          <w:cs/>
        </w:rPr>
        <w:t xml:space="preserve">, </w:t>
      </w:r>
      <w:r w:rsidRPr="00AA7B37">
        <w:rPr>
          <w:rFonts w:ascii="Arial" w:hAnsi="Arial" w:cs="Arial"/>
          <w:sz w:val="20"/>
          <w:szCs w:val="20"/>
          <w:cs/>
        </w:rPr>
        <w:t>the govt</w:t>
      </w:r>
      <w:r w:rsidRPr="00AA7B37">
        <w:rPr>
          <w:rFonts w:ascii="Arial" w:hAnsi="Arial" w:cs="Arial"/>
          <w:sz w:val="20"/>
          <w:szCs w:val="20"/>
          <w:rtl/>
          <w:cs/>
        </w:rPr>
        <w:t xml:space="preserve">. </w:t>
      </w:r>
      <w:r w:rsidRPr="00AA7B37">
        <w:rPr>
          <w:rFonts w:ascii="Arial" w:hAnsi="Arial" w:cs="Arial"/>
          <w:sz w:val="20"/>
          <w:szCs w:val="20"/>
          <w:cs/>
        </w:rPr>
        <w:t xml:space="preserve">vehicle repair workshop has </w:t>
      </w:r>
      <w:r w:rsidR="00FF63A3" w:rsidRPr="00AA7B37">
        <w:rPr>
          <w:rFonts w:ascii="Arial" w:hAnsi="Arial" w:cs="Arial"/>
          <w:sz w:val="20"/>
          <w:szCs w:val="20"/>
        </w:rPr>
        <w:t>conduct</w:t>
      </w:r>
      <w:r w:rsidRPr="00AA7B37">
        <w:rPr>
          <w:rFonts w:ascii="Arial" w:hAnsi="Arial" w:cs="Arial"/>
          <w:sz w:val="20"/>
          <w:szCs w:val="20"/>
          <w:rtl/>
          <w:cs/>
        </w:rPr>
        <w:t xml:space="preserve">ed </w:t>
      </w:r>
      <w:r w:rsidR="00FF63A3" w:rsidRPr="00AA7B37">
        <w:rPr>
          <w:rFonts w:ascii="Arial" w:hAnsi="Arial" w:cs="Arial" w:hint="cs"/>
          <w:sz w:val="20"/>
          <w:szCs w:val="20"/>
          <w:rtl/>
          <w:cs/>
        </w:rPr>
        <w:t>5859</w:t>
      </w:r>
      <w:r w:rsidRPr="00AA7B37">
        <w:rPr>
          <w:rFonts w:ascii="Arial" w:hAnsi="Arial" w:cs="Arial"/>
          <w:sz w:val="20"/>
          <w:szCs w:val="20"/>
          <w:rtl/>
          <w:cs/>
        </w:rPr>
        <w:t xml:space="preserve"> major repair and </w:t>
      </w:r>
      <w:r w:rsidR="00FF63A3" w:rsidRPr="00AA7B37">
        <w:rPr>
          <w:rFonts w:ascii="Arial" w:hAnsi="Arial" w:cs="Arial" w:hint="cs"/>
          <w:sz w:val="20"/>
          <w:szCs w:val="20"/>
          <w:rtl/>
          <w:cs/>
        </w:rPr>
        <w:t>10046</w:t>
      </w:r>
      <w:r w:rsidRPr="00AA7B37">
        <w:rPr>
          <w:rFonts w:ascii="Arial" w:hAnsi="Arial" w:cs="Arial"/>
          <w:sz w:val="20"/>
          <w:szCs w:val="20"/>
          <w:rtl/>
          <w:cs/>
        </w:rPr>
        <w:t xml:space="preserve"> minor rpair of vehicles</w:t>
      </w:r>
      <w:r w:rsidRPr="00AA7B37">
        <w:rPr>
          <w:rFonts w:ascii="Arial" w:hAnsi="Arial" w:cs="Arial"/>
          <w:sz w:val="20"/>
          <w:szCs w:val="20"/>
        </w:rPr>
        <w:t xml:space="preserve">. A total of </w:t>
      </w:r>
      <w:r w:rsidR="00FF63A3" w:rsidRPr="00AA7B37">
        <w:rPr>
          <w:rFonts w:ascii="Arial" w:hAnsi="Arial" w:cs="Arial"/>
          <w:sz w:val="20"/>
          <w:szCs w:val="20"/>
          <w:rtl/>
          <w:cs/>
        </w:rPr>
        <w:t xml:space="preserve">150 </w:t>
      </w:r>
      <w:r w:rsidR="00FF63A3" w:rsidRPr="00AA7B37">
        <w:rPr>
          <w:rFonts w:ascii="Arial" w:hAnsi="Arial" w:cs="Arial"/>
          <w:sz w:val="20"/>
          <w:szCs w:val="20"/>
          <w:cs/>
        </w:rPr>
        <w:t>Mechanics</w:t>
      </w:r>
      <w:r w:rsidRPr="00AA7B37">
        <w:rPr>
          <w:rFonts w:ascii="Arial" w:hAnsi="Arial" w:cs="Arial"/>
          <w:sz w:val="20"/>
          <w:szCs w:val="20"/>
          <w:rtl/>
          <w:cs/>
        </w:rPr>
        <w:t xml:space="preserve"> were imparted training </w:t>
      </w:r>
      <w:r w:rsidR="00637431" w:rsidRPr="00AA7B37">
        <w:rPr>
          <w:rFonts w:ascii="Arial" w:hAnsi="Arial" w:cs="Arial"/>
          <w:sz w:val="20"/>
          <w:szCs w:val="20"/>
        </w:rPr>
        <w:t>about high-tech and modern transport.</w:t>
      </w:r>
      <w:r w:rsidR="00637431" w:rsidRPr="00AA7B37">
        <w:rPr>
          <w:rFonts w:ascii="Arial" w:hAnsi="Arial" w:cs="Arial"/>
          <w:sz w:val="20"/>
          <w:szCs w:val="20"/>
          <w:rtl/>
          <w:cs/>
        </w:rPr>
        <w:t xml:space="preserve"> </w:t>
      </w:r>
      <w:r w:rsidR="00637431" w:rsidRPr="00AA7B37">
        <w:rPr>
          <w:rFonts w:ascii="Arial" w:hAnsi="Arial" w:cs="Arial" w:hint="cs"/>
          <w:sz w:val="20"/>
          <w:szCs w:val="20"/>
          <w:rtl/>
          <w:cs/>
        </w:rPr>
        <w:t>F</w:t>
      </w:r>
      <w:r w:rsidRPr="00AA7B37">
        <w:rPr>
          <w:rFonts w:ascii="Arial" w:hAnsi="Arial" w:cs="Arial"/>
          <w:sz w:val="20"/>
          <w:szCs w:val="20"/>
          <w:rtl/>
          <w:cs/>
        </w:rPr>
        <w:t xml:space="preserve">or </w:t>
      </w:r>
      <w:r w:rsidRPr="00AA7B37">
        <w:rPr>
          <w:rFonts w:ascii="Arial" w:hAnsi="Arial" w:cs="Arial"/>
          <w:sz w:val="20"/>
          <w:szCs w:val="20"/>
        </w:rPr>
        <w:t xml:space="preserve">improving </w:t>
      </w:r>
      <w:r w:rsidRPr="00AA7B37">
        <w:rPr>
          <w:rFonts w:ascii="Arial" w:hAnsi="Arial" w:cs="Arial"/>
          <w:sz w:val="20"/>
          <w:szCs w:val="20"/>
          <w:rtl/>
          <w:cs/>
        </w:rPr>
        <w:t>efficiency</w:t>
      </w:r>
      <w:r w:rsidR="00637431" w:rsidRPr="00AA7B37">
        <w:rPr>
          <w:rFonts w:ascii="Arial" w:hAnsi="Arial" w:cs="Arial" w:hint="cs"/>
          <w:sz w:val="20"/>
          <w:szCs w:val="20"/>
          <w:rtl/>
          <w:cs/>
        </w:rPr>
        <w:t xml:space="preserve">, </w:t>
      </w:r>
      <w:r w:rsidR="00637431" w:rsidRPr="00AA7B37">
        <w:rPr>
          <w:rFonts w:ascii="Arial" w:hAnsi="Arial" w:cs="Arial" w:hint="cs"/>
          <w:sz w:val="20"/>
          <w:szCs w:val="20"/>
          <w:cs/>
        </w:rPr>
        <w:t xml:space="preserve">750 </w:t>
      </w:r>
      <w:r w:rsidR="00637431" w:rsidRPr="00AA7B37">
        <w:rPr>
          <w:rFonts w:ascii="Arial" w:hAnsi="Arial" w:cs="Arial" w:hint="cs"/>
          <w:sz w:val="20"/>
          <w:szCs w:val="20"/>
          <w:rtl/>
          <w:cs/>
        </w:rPr>
        <w:t>employees received trainings</w:t>
      </w:r>
      <w:r w:rsidR="00637431" w:rsidRPr="00AA7B37">
        <w:rPr>
          <w:rFonts w:ascii="Arial" w:hAnsi="Arial" w:cs="Arial" w:hint="cs"/>
          <w:sz w:val="20"/>
          <w:szCs w:val="20"/>
          <w:cs/>
        </w:rPr>
        <w:t xml:space="preserve">. </w:t>
      </w:r>
      <w:r w:rsidR="00637431" w:rsidRPr="00AA7B37">
        <w:rPr>
          <w:rFonts w:ascii="Arial" w:hAnsi="Arial" w:cs="Arial" w:hint="cs"/>
          <w:sz w:val="20"/>
          <w:szCs w:val="20"/>
          <w:rtl/>
          <w:cs/>
        </w:rPr>
        <w:t>Moreover</w:t>
      </w:r>
      <w:r w:rsidR="00637431" w:rsidRPr="00AA7B37">
        <w:rPr>
          <w:rFonts w:ascii="Arial" w:hAnsi="Arial" w:cs="Arial" w:hint="cs"/>
          <w:sz w:val="20"/>
          <w:szCs w:val="20"/>
          <w:cs/>
        </w:rPr>
        <w:t xml:space="preserve">, </w:t>
      </w:r>
      <w:r w:rsidR="00637431" w:rsidRPr="00AA7B37">
        <w:rPr>
          <w:rFonts w:ascii="Arial" w:hAnsi="Arial" w:cs="Arial" w:hint="cs"/>
          <w:sz w:val="20"/>
          <w:szCs w:val="20"/>
          <w:rtl/>
          <w:cs/>
        </w:rPr>
        <w:t xml:space="preserve">102 </w:t>
      </w:r>
      <w:r w:rsidR="00637431" w:rsidRPr="00AA7B37">
        <w:rPr>
          <w:rFonts w:ascii="Arial" w:hAnsi="Arial" w:cs="Arial"/>
          <w:sz w:val="20"/>
          <w:szCs w:val="20"/>
          <w:rtl/>
          <w:cs/>
        </w:rPr>
        <w:t xml:space="preserve">students of various technical education institutes </w:t>
      </w:r>
      <w:r w:rsidR="00637431" w:rsidRPr="00AA7B37">
        <w:rPr>
          <w:rFonts w:ascii="Arial" w:hAnsi="Arial" w:cs="Arial" w:hint="cs"/>
          <w:sz w:val="20"/>
          <w:szCs w:val="20"/>
          <w:rtl/>
          <w:cs/>
        </w:rPr>
        <w:t xml:space="preserve">were trained </w:t>
      </w:r>
      <w:r w:rsidR="00637431" w:rsidRPr="00AA7B37">
        <w:rPr>
          <w:rFonts w:ascii="Arial" w:hAnsi="Arial" w:cs="Arial"/>
          <w:sz w:val="20"/>
          <w:szCs w:val="20"/>
          <w:rtl/>
          <w:cs/>
        </w:rPr>
        <w:t xml:space="preserve">for </w:t>
      </w:r>
      <w:r w:rsidR="00637431" w:rsidRPr="00AA7B37">
        <w:rPr>
          <w:rFonts w:ascii="Arial" w:hAnsi="Arial" w:cs="Arial"/>
          <w:sz w:val="20"/>
          <w:szCs w:val="20"/>
        </w:rPr>
        <w:t xml:space="preserve">improving </w:t>
      </w:r>
      <w:r w:rsidR="00637431" w:rsidRPr="00AA7B37">
        <w:rPr>
          <w:rFonts w:ascii="Arial" w:hAnsi="Arial" w:cs="Arial"/>
          <w:sz w:val="20"/>
          <w:szCs w:val="20"/>
          <w:rtl/>
          <w:cs/>
        </w:rPr>
        <w:t>efficiency</w:t>
      </w:r>
      <w:r w:rsidR="00637431" w:rsidRPr="00AA7B37">
        <w:rPr>
          <w:rFonts w:ascii="Arial" w:hAnsi="Arial" w:cs="Arial"/>
          <w:sz w:val="20"/>
          <w:szCs w:val="20"/>
          <w:cs/>
        </w:rPr>
        <w:t>.</w:t>
      </w:r>
      <w:r w:rsidRPr="00AA7B37">
        <w:rPr>
          <w:rFonts w:ascii="Arial" w:hAnsi="Arial" w:cs="Arial"/>
          <w:sz w:val="20"/>
          <w:szCs w:val="20"/>
        </w:rPr>
        <w:t xml:space="preserve"> </w:t>
      </w:r>
    </w:p>
    <w:p w:rsidR="008E59AA" w:rsidRPr="00AA7B37" w:rsidRDefault="008E59AA" w:rsidP="008E59AA">
      <w:pPr>
        <w:spacing w:before="120" w:after="120" w:line="300" w:lineRule="auto"/>
        <w:ind w:left="720" w:hanging="720"/>
        <w:jc w:val="both"/>
        <w:rPr>
          <w:rFonts w:ascii="Arial" w:hAnsi="Arial" w:cs="Arial"/>
          <w:b/>
          <w:sz w:val="20"/>
          <w:szCs w:val="20"/>
        </w:rPr>
      </w:pPr>
      <w:r w:rsidRPr="00AA7B37">
        <w:rPr>
          <w:rFonts w:ascii="Arial" w:hAnsi="Arial" w:cs="Arial"/>
          <w:b/>
          <w:sz w:val="20"/>
          <w:szCs w:val="20"/>
          <w:lang w:val="en-GB"/>
        </w:rPr>
        <w:t>6.9.2</w:t>
      </w:r>
      <w:r w:rsidRPr="00AA7B37">
        <w:rPr>
          <w:rFonts w:ascii="Arial" w:hAnsi="Arial" w:cs="Arial"/>
          <w:b/>
          <w:sz w:val="20"/>
          <w:szCs w:val="20"/>
          <w:lang w:val="en-GB"/>
        </w:rPr>
        <w:tab/>
      </w:r>
      <w:r w:rsidRPr="00AA7B37">
        <w:rPr>
          <w:rFonts w:ascii="Arial" w:hAnsi="Arial" w:cs="Arial"/>
          <w:b/>
          <w:sz w:val="20"/>
          <w:szCs w:val="20"/>
        </w:rPr>
        <w:t>Activities, Output Indicators and Targets</w:t>
      </w:r>
    </w:p>
    <w:tbl>
      <w:tblPr>
        <w:tblW w:w="969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168"/>
        <w:gridCol w:w="810"/>
        <w:gridCol w:w="1080"/>
        <w:gridCol w:w="720"/>
        <w:gridCol w:w="1082"/>
        <w:gridCol w:w="810"/>
        <w:gridCol w:w="810"/>
        <w:gridCol w:w="720"/>
        <w:gridCol w:w="720"/>
        <w:gridCol w:w="630"/>
      </w:tblGrid>
      <w:tr w:rsidR="00AA7B37" w:rsidRPr="00AA7B37" w:rsidTr="00046DD1">
        <w:trPr>
          <w:trHeight w:val="44"/>
          <w:tblHeader/>
        </w:trPr>
        <w:tc>
          <w:tcPr>
            <w:tcW w:w="1148" w:type="dxa"/>
            <w:vMerge w:val="restart"/>
            <w:tcBorders>
              <w:top w:val="single" w:sz="4" w:space="0" w:color="auto"/>
              <w:left w:val="single" w:sz="4" w:space="0" w:color="auto"/>
              <w:right w:val="single" w:sz="4" w:space="0" w:color="auto"/>
            </w:tcBorders>
          </w:tcPr>
          <w:p w:rsidR="00046DD1" w:rsidRPr="00AA7B37" w:rsidRDefault="00046DD1" w:rsidP="00994FFA">
            <w:pPr>
              <w:pStyle w:val="BodyText"/>
              <w:spacing w:after="0"/>
              <w:ind w:left="-86" w:right="-86"/>
              <w:jc w:val="center"/>
              <w:rPr>
                <w:rFonts w:ascii="Arial" w:eastAsia="Nikosh" w:hAnsi="Arial" w:cs="Arial"/>
                <w:sz w:val="16"/>
                <w:szCs w:val="16"/>
                <w:cs/>
                <w:lang w:bidi="bn-BD"/>
              </w:rPr>
            </w:pPr>
            <w:r w:rsidRPr="00AA7B37">
              <w:rPr>
                <w:rFonts w:ascii="Arial" w:eastAsia="Nikosh" w:hAnsi="Arial" w:cs="Arial"/>
                <w:sz w:val="16"/>
                <w:szCs w:val="16"/>
                <w:lang w:bidi="bn-BD"/>
              </w:rPr>
              <w:t>Activities</w:t>
            </w:r>
          </w:p>
        </w:tc>
        <w:tc>
          <w:tcPr>
            <w:tcW w:w="1168" w:type="dxa"/>
            <w:vMerge w:val="restart"/>
            <w:tcBorders>
              <w:top w:val="single" w:sz="4" w:space="0" w:color="auto"/>
              <w:left w:val="single" w:sz="4" w:space="0" w:color="auto"/>
              <w:bottom w:val="single" w:sz="4" w:space="0" w:color="auto"/>
              <w:right w:val="single" w:sz="4" w:space="0" w:color="auto"/>
            </w:tcBorders>
            <w:hideMark/>
          </w:tcPr>
          <w:p w:rsidR="00046DD1" w:rsidRPr="00AA7B37" w:rsidRDefault="00046DD1" w:rsidP="00994FFA">
            <w:pPr>
              <w:pStyle w:val="BodyText"/>
              <w:spacing w:after="0"/>
              <w:ind w:left="-86" w:right="-86"/>
              <w:jc w:val="center"/>
              <w:rPr>
                <w:rFonts w:ascii="Arial" w:eastAsia="Nikosh" w:hAnsi="Arial" w:cs="Arial Unicode MS"/>
                <w:sz w:val="16"/>
                <w:szCs w:val="16"/>
                <w:cs/>
                <w:lang w:bidi="bn-BD"/>
              </w:rPr>
            </w:pPr>
            <w:r w:rsidRPr="00AA7B37">
              <w:rPr>
                <w:rFonts w:ascii="Arial" w:eastAsia="Nikosh" w:hAnsi="Arial" w:cs="Arial Unicode MS" w:hint="cs"/>
                <w:sz w:val="16"/>
                <w:szCs w:val="16"/>
                <w:cs/>
                <w:lang w:bidi="bn-BD"/>
              </w:rPr>
              <w:t xml:space="preserve">Output </w:t>
            </w:r>
          </w:p>
          <w:p w:rsidR="00046DD1" w:rsidRPr="00AA7B37" w:rsidRDefault="00046DD1" w:rsidP="00994FFA">
            <w:pPr>
              <w:pStyle w:val="BodyText"/>
              <w:spacing w:after="0"/>
              <w:ind w:left="-86" w:right="-86"/>
              <w:jc w:val="center"/>
              <w:rPr>
                <w:rFonts w:ascii="Arial" w:hAnsi="Arial" w:cs="Arial"/>
                <w:sz w:val="16"/>
                <w:szCs w:val="16"/>
              </w:rPr>
            </w:pPr>
            <w:r w:rsidRPr="00AA7B37">
              <w:rPr>
                <w:rFonts w:ascii="Arial" w:eastAsia="Nikosh" w:hAnsi="Arial" w:cs="Arial"/>
                <w:sz w:val="16"/>
                <w:szCs w:val="16"/>
                <w:cs/>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hideMark/>
          </w:tcPr>
          <w:p w:rsidR="00046DD1" w:rsidRPr="00AA7B37" w:rsidRDefault="00046DD1" w:rsidP="00994FFA">
            <w:pPr>
              <w:ind w:left="-86" w:right="-86"/>
              <w:jc w:val="center"/>
              <w:rPr>
                <w:rFonts w:ascii="Arial" w:eastAsia="Nikosh" w:hAnsi="Arial" w:cs="Arial"/>
                <w:sz w:val="16"/>
                <w:szCs w:val="16"/>
                <w:cs/>
                <w:lang w:bidi="bn-IN"/>
              </w:rPr>
            </w:pPr>
            <w:r w:rsidRPr="00AA7B37">
              <w:rPr>
                <w:rFonts w:ascii="Arial" w:eastAsia="Nikosh" w:hAnsi="Arial" w:cs="Arial"/>
                <w:sz w:val="16"/>
                <w:szCs w:val="16"/>
                <w:cs/>
                <w:lang w:bidi="bn-IN"/>
              </w:rPr>
              <w:t>Related</w:t>
            </w:r>
          </w:p>
          <w:p w:rsidR="00046DD1" w:rsidRPr="00AA7B37" w:rsidRDefault="00046DD1" w:rsidP="00994FFA">
            <w:pPr>
              <w:ind w:left="-86" w:right="-86"/>
              <w:jc w:val="center"/>
              <w:rPr>
                <w:rFonts w:ascii="Arial" w:hAnsi="Arial" w:cs="Arial"/>
                <w:sz w:val="16"/>
                <w:szCs w:val="16"/>
              </w:rPr>
            </w:pPr>
            <w:r w:rsidRPr="00AA7B37">
              <w:rPr>
                <w:rFonts w:ascii="Arial" w:eastAsia="Nikosh" w:hAnsi="Arial" w:cs="Arial"/>
                <w:sz w:val="16"/>
                <w:szCs w:val="16"/>
                <w:cs/>
                <w:lang w:bidi="bn-IN"/>
              </w:rPr>
              <w:t>Strategic Objectives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046DD1" w:rsidRPr="00AA7B37" w:rsidRDefault="00046DD1" w:rsidP="00994FFA">
            <w:pPr>
              <w:ind w:left="-86" w:right="-86"/>
              <w:jc w:val="center"/>
              <w:rPr>
                <w:rFonts w:ascii="Arial" w:eastAsia="Nikosh" w:hAnsi="Arial" w:cs="Arial Unicode MS"/>
                <w:sz w:val="16"/>
                <w:szCs w:val="16"/>
                <w:lang w:bidi="bn-IN"/>
              </w:rPr>
            </w:pPr>
            <w:r w:rsidRPr="00AA7B37">
              <w:rPr>
                <w:rFonts w:ascii="Arial" w:eastAsia="Nikosh" w:hAnsi="Arial" w:cs="Arial"/>
                <w:sz w:val="16"/>
                <w:szCs w:val="16"/>
                <w:cs/>
                <w:lang w:bidi="bn-IN"/>
              </w:rPr>
              <w:t>Unit of measurement</w:t>
            </w:r>
          </w:p>
        </w:tc>
        <w:tc>
          <w:tcPr>
            <w:tcW w:w="720" w:type="dxa"/>
            <w:tcBorders>
              <w:top w:val="single" w:sz="4" w:space="0" w:color="auto"/>
              <w:left w:val="single" w:sz="4" w:space="0" w:color="auto"/>
              <w:bottom w:val="single" w:sz="4" w:space="0" w:color="auto"/>
              <w:right w:val="single" w:sz="4" w:space="0" w:color="auto"/>
            </w:tcBorders>
            <w:hideMark/>
          </w:tcPr>
          <w:p w:rsidR="00046DD1" w:rsidRPr="00AA7B37" w:rsidRDefault="00046DD1" w:rsidP="00994FFA">
            <w:pPr>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1082" w:type="dxa"/>
            <w:tcBorders>
              <w:top w:val="single" w:sz="4" w:space="0" w:color="auto"/>
              <w:left w:val="single" w:sz="4" w:space="0" w:color="auto"/>
              <w:bottom w:val="single" w:sz="4" w:space="0" w:color="auto"/>
              <w:right w:val="single" w:sz="4" w:space="0" w:color="auto"/>
            </w:tcBorders>
            <w:hideMark/>
          </w:tcPr>
          <w:p w:rsidR="00046DD1" w:rsidRPr="00AA7B37" w:rsidRDefault="00046DD1" w:rsidP="00994FFA">
            <w:pPr>
              <w:ind w:left="-86" w:right="-86"/>
              <w:jc w:val="center"/>
              <w:rPr>
                <w:rFonts w:ascii="Arial" w:hAnsi="Arial" w:cs="Arial"/>
                <w:sz w:val="16"/>
                <w:szCs w:val="16"/>
              </w:rPr>
            </w:pPr>
            <w:r w:rsidRPr="00AA7B37">
              <w:rPr>
                <w:rFonts w:ascii="Arial" w:eastAsia="Nikosh" w:hAnsi="Arial" w:cs="Arial"/>
                <w:sz w:val="16"/>
                <w:szCs w:val="16"/>
                <w:cs/>
                <w:lang w:bidi="bn-IN"/>
              </w:rPr>
              <w:t>Actual Achievement</w:t>
            </w:r>
          </w:p>
        </w:tc>
        <w:tc>
          <w:tcPr>
            <w:tcW w:w="810" w:type="dxa"/>
            <w:tcBorders>
              <w:top w:val="single" w:sz="4" w:space="0" w:color="auto"/>
              <w:left w:val="single" w:sz="4" w:space="0" w:color="auto"/>
              <w:bottom w:val="single" w:sz="4" w:space="0" w:color="auto"/>
              <w:right w:val="single" w:sz="4" w:space="0" w:color="auto"/>
            </w:tcBorders>
            <w:hideMark/>
          </w:tcPr>
          <w:p w:rsidR="00046DD1" w:rsidRPr="00AA7B37" w:rsidRDefault="00046DD1" w:rsidP="00994FFA">
            <w:pPr>
              <w:ind w:left="-86" w:right="-86"/>
              <w:jc w:val="center"/>
              <w:rPr>
                <w:rFonts w:ascii="Arial" w:hAnsi="Arial" w:cs="Arial"/>
                <w:sz w:val="16"/>
                <w:szCs w:val="16"/>
                <w:lang w:bidi="bn-BD"/>
              </w:rPr>
            </w:pPr>
            <w:r w:rsidRPr="00AA7B37">
              <w:rPr>
                <w:rFonts w:ascii="Arial" w:eastAsia="Nikosh" w:hAnsi="Arial" w:cs="Arial"/>
                <w:sz w:val="16"/>
                <w:szCs w:val="16"/>
                <w:cs/>
                <w:lang w:bidi="bn-IN"/>
              </w:rPr>
              <w:t>Target</w:t>
            </w:r>
          </w:p>
        </w:tc>
        <w:tc>
          <w:tcPr>
            <w:tcW w:w="810" w:type="dxa"/>
            <w:tcBorders>
              <w:top w:val="single" w:sz="4" w:space="0" w:color="auto"/>
              <w:left w:val="single" w:sz="4" w:space="0" w:color="auto"/>
              <w:bottom w:val="single" w:sz="4" w:space="0" w:color="auto"/>
              <w:right w:val="single" w:sz="4" w:space="0" w:color="auto"/>
            </w:tcBorders>
            <w:hideMark/>
          </w:tcPr>
          <w:p w:rsidR="00046DD1" w:rsidRPr="00AA7B37" w:rsidRDefault="00046DD1" w:rsidP="00994FFA">
            <w:pPr>
              <w:ind w:left="-86" w:right="-86"/>
              <w:jc w:val="center"/>
              <w:rPr>
                <w:rFonts w:ascii="Arial" w:hAnsi="Arial" w:cs="Arial"/>
                <w:sz w:val="16"/>
                <w:szCs w:val="16"/>
                <w:lang w:bidi="bn-BD"/>
              </w:rPr>
            </w:pPr>
            <w:r w:rsidRPr="00AA7B37">
              <w:rPr>
                <w:rFonts w:ascii="Arial" w:eastAsia="Nikosh" w:hAnsi="Arial" w:cs="Arial"/>
                <w:sz w:val="16"/>
                <w:szCs w:val="16"/>
                <w:cs/>
                <w:lang w:bidi="bn-IN"/>
              </w:rPr>
              <w:t>Revised Target</w:t>
            </w:r>
          </w:p>
        </w:tc>
        <w:tc>
          <w:tcPr>
            <w:tcW w:w="2070" w:type="dxa"/>
            <w:gridSpan w:val="3"/>
            <w:tcBorders>
              <w:top w:val="single" w:sz="4" w:space="0" w:color="auto"/>
              <w:left w:val="single" w:sz="4" w:space="0" w:color="auto"/>
              <w:bottom w:val="single" w:sz="4" w:space="0" w:color="auto"/>
              <w:right w:val="single" w:sz="4" w:space="0" w:color="auto"/>
            </w:tcBorders>
            <w:hideMark/>
          </w:tcPr>
          <w:p w:rsidR="00046DD1" w:rsidRPr="00AA7B37" w:rsidRDefault="00046DD1" w:rsidP="00994FFA">
            <w:pPr>
              <w:ind w:left="-86" w:right="-86"/>
              <w:jc w:val="center"/>
              <w:rPr>
                <w:rFonts w:ascii="Arial" w:hAnsi="Arial" w:cs="Arial"/>
                <w:sz w:val="16"/>
                <w:szCs w:val="16"/>
              </w:rPr>
            </w:pPr>
            <w:r w:rsidRPr="00AA7B37">
              <w:rPr>
                <w:rFonts w:ascii="Arial" w:eastAsia="Nikosh" w:hAnsi="Arial" w:cs="Arial"/>
                <w:sz w:val="16"/>
                <w:szCs w:val="16"/>
                <w:cs/>
                <w:lang w:bidi="bn-IN"/>
              </w:rPr>
              <w:t>Mid-term Targets</w:t>
            </w:r>
          </w:p>
        </w:tc>
      </w:tr>
      <w:tr w:rsidR="00AA7B37" w:rsidRPr="00AA7B37" w:rsidTr="00046DD1">
        <w:trPr>
          <w:trHeight w:val="394"/>
          <w:tblHeader/>
        </w:trPr>
        <w:tc>
          <w:tcPr>
            <w:tcW w:w="1148" w:type="dxa"/>
            <w:vMerge/>
            <w:tcBorders>
              <w:left w:val="single" w:sz="4" w:space="0" w:color="auto"/>
              <w:bottom w:val="single" w:sz="4" w:space="0" w:color="auto"/>
              <w:right w:val="single" w:sz="4" w:space="0" w:color="auto"/>
            </w:tcBorders>
          </w:tcPr>
          <w:p w:rsidR="00046DD1" w:rsidRPr="00AA7B37" w:rsidRDefault="00046DD1" w:rsidP="00994FFA">
            <w:pPr>
              <w:rPr>
                <w:rFonts w:ascii="Arial" w:hAnsi="Arial" w:cs="Arial"/>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046DD1" w:rsidRPr="00AA7B37" w:rsidRDefault="00046DD1" w:rsidP="00994FFA">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46DD1" w:rsidRPr="00AA7B37" w:rsidRDefault="00046DD1" w:rsidP="00994FFA">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46DD1" w:rsidRPr="00AA7B37" w:rsidRDefault="00046DD1" w:rsidP="00994FFA">
            <w:pPr>
              <w:rPr>
                <w:rFonts w:ascii="Arial" w:hAnsi="Arial" w:cs="Arial"/>
                <w:sz w:val="16"/>
                <w:szCs w:val="16"/>
              </w:rPr>
            </w:pPr>
          </w:p>
        </w:tc>
        <w:tc>
          <w:tcPr>
            <w:tcW w:w="1802" w:type="dxa"/>
            <w:gridSpan w:val="2"/>
            <w:tcBorders>
              <w:top w:val="single" w:sz="4" w:space="0" w:color="auto"/>
              <w:left w:val="single" w:sz="4" w:space="0" w:color="auto"/>
              <w:bottom w:val="single" w:sz="4" w:space="0" w:color="auto"/>
              <w:right w:val="single" w:sz="4" w:space="0" w:color="auto"/>
            </w:tcBorders>
            <w:hideMark/>
          </w:tcPr>
          <w:p w:rsidR="00046DD1" w:rsidRPr="00AA7B37" w:rsidRDefault="00046DD1" w:rsidP="00994FFA">
            <w:pPr>
              <w:pStyle w:val="NormalWeb"/>
              <w:spacing w:before="0" w:beforeAutospacing="0" w:after="0" w:afterAutospacing="0"/>
              <w:jc w:val="center"/>
              <w:rPr>
                <w:rFonts w:ascii="Arial" w:hAnsi="Arial" w:cs="Arial"/>
                <w:sz w:val="16"/>
                <w:szCs w:val="16"/>
              </w:rPr>
            </w:pPr>
            <w:r w:rsidRPr="00AA7B37">
              <w:rPr>
                <w:rFonts w:ascii="Arial" w:eastAsia="Calibri" w:hAnsi="Arial" w:cs="Arial"/>
                <w:kern w:val="24"/>
                <w:sz w:val="16"/>
                <w:szCs w:val="16"/>
                <w:cs/>
              </w:rPr>
              <w:t>2018-19</w:t>
            </w:r>
            <w:r w:rsidRPr="00AA7B37">
              <w:rPr>
                <w:rFonts w:ascii="Arial" w:eastAsia="Calibri" w:hAnsi="Arial" w:cs="Arial"/>
                <w:kern w:val="24"/>
                <w:sz w:val="16"/>
                <w:szCs w:val="16"/>
              </w:rPr>
              <w:t xml:space="preserve"> </w:t>
            </w:r>
          </w:p>
        </w:tc>
        <w:tc>
          <w:tcPr>
            <w:tcW w:w="1620" w:type="dxa"/>
            <w:gridSpan w:val="2"/>
            <w:tcBorders>
              <w:top w:val="single" w:sz="4" w:space="0" w:color="auto"/>
              <w:left w:val="single" w:sz="4" w:space="0" w:color="auto"/>
              <w:bottom w:val="single" w:sz="4" w:space="0" w:color="auto"/>
              <w:right w:val="single" w:sz="4" w:space="0" w:color="auto"/>
            </w:tcBorders>
            <w:hideMark/>
          </w:tcPr>
          <w:p w:rsidR="00046DD1" w:rsidRPr="00AA7B37" w:rsidRDefault="00046DD1" w:rsidP="00994FFA">
            <w:pPr>
              <w:pStyle w:val="NormalWeb"/>
              <w:spacing w:before="0" w:beforeAutospacing="0" w:after="0" w:afterAutospacing="0"/>
              <w:jc w:val="center"/>
              <w:rPr>
                <w:rFonts w:ascii="Arial" w:hAnsi="Arial" w:cs="Arial"/>
                <w:sz w:val="16"/>
                <w:szCs w:val="16"/>
              </w:rPr>
            </w:pPr>
            <w:r w:rsidRPr="00AA7B37">
              <w:rPr>
                <w:rFonts w:ascii="Arial" w:eastAsia="Calibri" w:hAnsi="Arial" w:cs="Arial"/>
                <w:kern w:val="24"/>
                <w:sz w:val="16"/>
                <w:szCs w:val="16"/>
                <w:cs/>
              </w:rPr>
              <w:t>2019-20</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046DD1" w:rsidRPr="00AA7B37" w:rsidRDefault="00046DD1" w:rsidP="00994FFA">
            <w:pPr>
              <w:pStyle w:val="NormalWeb"/>
              <w:spacing w:before="0" w:beforeAutospacing="0" w:after="0" w:afterAutospacing="0"/>
              <w:jc w:val="center"/>
              <w:rPr>
                <w:rFonts w:ascii="Arial" w:hAnsi="Arial" w:cs="Arial"/>
                <w:sz w:val="16"/>
                <w:szCs w:val="16"/>
              </w:rPr>
            </w:pPr>
            <w:r w:rsidRPr="00AA7B37">
              <w:rPr>
                <w:rFonts w:ascii="Arial" w:eastAsia="Calibri" w:hAnsi="Arial" w:cs="Arial"/>
                <w:kern w:val="24"/>
                <w:sz w:val="16"/>
                <w:szCs w:val="16"/>
                <w:cs/>
              </w:rPr>
              <w:t>2020-21</w:t>
            </w:r>
            <w:r w:rsidRPr="00AA7B37">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046DD1" w:rsidRPr="00AA7B37" w:rsidRDefault="00046DD1" w:rsidP="00994FFA">
            <w:pPr>
              <w:pStyle w:val="NormalWeb"/>
              <w:spacing w:before="0" w:beforeAutospacing="0" w:after="0" w:afterAutospacing="0"/>
              <w:jc w:val="center"/>
              <w:rPr>
                <w:rFonts w:ascii="Arial" w:hAnsi="Arial" w:cs="Arial"/>
                <w:sz w:val="16"/>
                <w:szCs w:val="16"/>
              </w:rPr>
            </w:pPr>
            <w:r w:rsidRPr="00AA7B37">
              <w:rPr>
                <w:rFonts w:ascii="Arial" w:eastAsia="Calibri" w:hAnsi="Arial" w:cs="Arial"/>
                <w:kern w:val="24"/>
                <w:sz w:val="16"/>
                <w:szCs w:val="16"/>
                <w:cs/>
              </w:rPr>
              <w:t>2021-22</w:t>
            </w:r>
            <w:r w:rsidRPr="00AA7B37">
              <w:rPr>
                <w:rFonts w:ascii="Arial" w:eastAsia="Calibri" w:hAnsi="Arial" w:cs="Arial"/>
                <w:kern w:val="24"/>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046DD1" w:rsidRPr="00AA7B37" w:rsidRDefault="00046DD1" w:rsidP="00994FFA">
            <w:pPr>
              <w:pStyle w:val="NormalWeb"/>
              <w:spacing w:before="0" w:beforeAutospacing="0" w:after="0" w:afterAutospacing="0"/>
              <w:jc w:val="center"/>
              <w:rPr>
                <w:rFonts w:ascii="Arial" w:hAnsi="Arial" w:cs="Arial"/>
                <w:sz w:val="16"/>
                <w:szCs w:val="16"/>
              </w:rPr>
            </w:pPr>
            <w:r w:rsidRPr="00AA7B37">
              <w:rPr>
                <w:rFonts w:ascii="Arial" w:eastAsia="Calibri" w:hAnsi="Arial" w:cs="Arial"/>
                <w:kern w:val="24"/>
                <w:sz w:val="16"/>
                <w:szCs w:val="16"/>
                <w:cs/>
              </w:rPr>
              <w:t>2022-23</w:t>
            </w:r>
          </w:p>
        </w:tc>
      </w:tr>
      <w:tr w:rsidR="00AA7B37" w:rsidRPr="00AA7B37" w:rsidTr="00046DD1">
        <w:trPr>
          <w:trHeight w:val="287"/>
          <w:tblHeader/>
        </w:trPr>
        <w:tc>
          <w:tcPr>
            <w:tcW w:w="1148" w:type="dxa"/>
            <w:tcBorders>
              <w:top w:val="single" w:sz="4" w:space="0" w:color="auto"/>
              <w:left w:val="single" w:sz="4" w:space="0" w:color="auto"/>
              <w:bottom w:val="single" w:sz="4" w:space="0" w:color="auto"/>
              <w:right w:val="single" w:sz="4" w:space="0" w:color="auto"/>
            </w:tcBorders>
          </w:tcPr>
          <w:p w:rsidR="00046DD1" w:rsidRPr="00AA7B37" w:rsidRDefault="00046DD1" w:rsidP="00994FFA">
            <w:pPr>
              <w:jc w:val="center"/>
              <w:rPr>
                <w:rFonts w:ascii="Arial" w:eastAsia="Nikosh" w:hAnsi="Arial" w:cs="Arial"/>
                <w:sz w:val="16"/>
                <w:szCs w:val="16"/>
                <w:lang w:val="sv-SE" w:bidi="bn-IN"/>
              </w:rPr>
            </w:pPr>
            <w:r w:rsidRPr="00AA7B37">
              <w:rPr>
                <w:rFonts w:ascii="Arial" w:eastAsia="Nikosh" w:hAnsi="Arial" w:cs="Arial"/>
                <w:sz w:val="16"/>
                <w:szCs w:val="16"/>
                <w:cs/>
                <w:lang w:val="sv-SE" w:bidi="bn-IN"/>
              </w:rPr>
              <w:t>1</w:t>
            </w:r>
          </w:p>
        </w:tc>
        <w:tc>
          <w:tcPr>
            <w:tcW w:w="1168" w:type="dxa"/>
            <w:tcBorders>
              <w:top w:val="single" w:sz="4" w:space="0" w:color="auto"/>
              <w:left w:val="single" w:sz="4" w:space="0" w:color="auto"/>
              <w:bottom w:val="single" w:sz="4" w:space="0" w:color="auto"/>
              <w:right w:val="single" w:sz="4" w:space="0" w:color="auto"/>
            </w:tcBorders>
          </w:tcPr>
          <w:p w:rsidR="00046DD1" w:rsidRPr="00AA7B37" w:rsidRDefault="00046DD1" w:rsidP="00994FFA">
            <w:pPr>
              <w:jc w:val="center"/>
              <w:rPr>
                <w:rFonts w:ascii="Arial" w:eastAsia="Nikosh" w:hAnsi="Arial" w:cs="Arial"/>
                <w:sz w:val="16"/>
                <w:szCs w:val="16"/>
                <w:lang w:bidi="bn-IN"/>
              </w:rPr>
            </w:pPr>
            <w:r w:rsidRPr="00AA7B37">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046DD1" w:rsidRPr="00AA7B37" w:rsidRDefault="00046DD1" w:rsidP="00994FFA">
            <w:pPr>
              <w:jc w:val="center"/>
              <w:rPr>
                <w:rFonts w:ascii="Arial" w:eastAsia="Nikosh" w:hAnsi="Arial" w:cs="Arial"/>
                <w:sz w:val="16"/>
                <w:szCs w:val="16"/>
                <w:lang w:bidi="bn-IN"/>
              </w:rPr>
            </w:pPr>
            <w:r w:rsidRPr="00AA7B37">
              <w:rPr>
                <w:rFonts w:ascii="Arial" w:eastAsia="Nikosh" w:hAnsi="Arial" w:cs="Arial"/>
                <w:sz w:val="16"/>
                <w:szCs w:val="16"/>
                <w:cs/>
                <w:lang w:bidi="bn-IN"/>
              </w:rPr>
              <w:t>3</w:t>
            </w:r>
          </w:p>
        </w:tc>
        <w:tc>
          <w:tcPr>
            <w:tcW w:w="1080" w:type="dxa"/>
            <w:tcBorders>
              <w:top w:val="single" w:sz="4" w:space="0" w:color="auto"/>
              <w:left w:val="single" w:sz="4" w:space="0" w:color="auto"/>
              <w:bottom w:val="single" w:sz="4" w:space="0" w:color="auto"/>
              <w:right w:val="single" w:sz="4" w:space="0" w:color="auto"/>
            </w:tcBorders>
          </w:tcPr>
          <w:p w:rsidR="00046DD1" w:rsidRPr="00AA7B37" w:rsidRDefault="00046DD1" w:rsidP="00994FFA">
            <w:pPr>
              <w:jc w:val="center"/>
              <w:rPr>
                <w:rFonts w:ascii="Arial" w:hAnsi="Arial" w:cs="Arial"/>
                <w:sz w:val="16"/>
                <w:szCs w:val="16"/>
                <w:lang w:val="sv-SE" w:bidi="bn-IN"/>
              </w:rPr>
            </w:pPr>
            <w:r w:rsidRPr="00AA7B37">
              <w:rPr>
                <w:rFonts w:ascii="Arial" w:hAnsi="Arial" w:cs="Arial"/>
                <w:sz w:val="16"/>
                <w:szCs w:val="16"/>
                <w:cs/>
                <w:lang w:val="sv-SE" w:bidi="bn-IN"/>
              </w:rPr>
              <w:t>4</w:t>
            </w:r>
          </w:p>
        </w:tc>
        <w:tc>
          <w:tcPr>
            <w:tcW w:w="720" w:type="dxa"/>
            <w:tcBorders>
              <w:top w:val="single" w:sz="4" w:space="0" w:color="auto"/>
              <w:left w:val="single" w:sz="4" w:space="0" w:color="auto"/>
              <w:bottom w:val="single" w:sz="4" w:space="0" w:color="auto"/>
              <w:right w:val="single" w:sz="4" w:space="0" w:color="auto"/>
            </w:tcBorders>
          </w:tcPr>
          <w:p w:rsidR="00046DD1" w:rsidRPr="00AA7B37" w:rsidRDefault="00046DD1" w:rsidP="00994FFA">
            <w:pPr>
              <w:jc w:val="center"/>
              <w:rPr>
                <w:rFonts w:ascii="Arial" w:hAnsi="Arial" w:cs="Arial"/>
                <w:sz w:val="16"/>
                <w:szCs w:val="16"/>
                <w:lang w:val="sv-SE" w:bidi="bn-IN"/>
              </w:rPr>
            </w:pPr>
            <w:r w:rsidRPr="00AA7B37">
              <w:rPr>
                <w:rFonts w:ascii="Arial" w:hAnsi="Arial" w:cs="Arial"/>
                <w:sz w:val="16"/>
                <w:szCs w:val="16"/>
                <w:cs/>
                <w:lang w:val="sv-SE" w:bidi="bn-IN"/>
              </w:rPr>
              <w:t>5</w:t>
            </w:r>
          </w:p>
        </w:tc>
        <w:tc>
          <w:tcPr>
            <w:tcW w:w="1082" w:type="dxa"/>
            <w:tcBorders>
              <w:top w:val="single" w:sz="4" w:space="0" w:color="auto"/>
              <w:left w:val="single" w:sz="4" w:space="0" w:color="auto"/>
              <w:bottom w:val="single" w:sz="4" w:space="0" w:color="auto"/>
              <w:right w:val="single" w:sz="4" w:space="0" w:color="auto"/>
            </w:tcBorders>
          </w:tcPr>
          <w:p w:rsidR="00046DD1" w:rsidRPr="00AA7B37" w:rsidRDefault="00046DD1" w:rsidP="00994FFA">
            <w:pPr>
              <w:jc w:val="center"/>
              <w:rPr>
                <w:rFonts w:ascii="Arial" w:hAnsi="Arial" w:cs="Arial"/>
                <w:sz w:val="16"/>
                <w:szCs w:val="16"/>
                <w:lang w:val="sv-SE" w:bidi="bn-IN"/>
              </w:rPr>
            </w:pPr>
            <w:r w:rsidRPr="00AA7B37">
              <w:rPr>
                <w:rFonts w:ascii="Arial" w:hAnsi="Arial" w:cs="Arial"/>
                <w:sz w:val="16"/>
                <w:szCs w:val="16"/>
                <w:cs/>
                <w:lang w:val="sv-SE" w:bidi="bn-IN"/>
              </w:rPr>
              <w:t>6</w:t>
            </w:r>
          </w:p>
        </w:tc>
        <w:tc>
          <w:tcPr>
            <w:tcW w:w="810" w:type="dxa"/>
            <w:tcBorders>
              <w:top w:val="single" w:sz="4" w:space="0" w:color="auto"/>
              <w:left w:val="single" w:sz="4" w:space="0" w:color="auto"/>
              <w:bottom w:val="single" w:sz="4" w:space="0" w:color="auto"/>
              <w:right w:val="single" w:sz="4" w:space="0" w:color="auto"/>
            </w:tcBorders>
          </w:tcPr>
          <w:p w:rsidR="00046DD1" w:rsidRPr="00AA7B37" w:rsidRDefault="00046DD1" w:rsidP="00994FFA">
            <w:pPr>
              <w:jc w:val="center"/>
              <w:rPr>
                <w:rFonts w:ascii="Arial" w:hAnsi="Arial" w:cs="Arial"/>
                <w:sz w:val="16"/>
                <w:szCs w:val="16"/>
                <w:lang w:val="sv-SE" w:bidi="bn-IN"/>
              </w:rPr>
            </w:pPr>
            <w:r w:rsidRPr="00AA7B37">
              <w:rPr>
                <w:rFonts w:ascii="Arial" w:hAnsi="Arial" w:cs="Arial"/>
                <w:sz w:val="16"/>
                <w:szCs w:val="16"/>
                <w:cs/>
                <w:lang w:val="sv-SE" w:bidi="bn-IN"/>
              </w:rPr>
              <w:t>7</w:t>
            </w:r>
          </w:p>
        </w:tc>
        <w:tc>
          <w:tcPr>
            <w:tcW w:w="810" w:type="dxa"/>
            <w:tcBorders>
              <w:top w:val="single" w:sz="4" w:space="0" w:color="auto"/>
              <w:left w:val="single" w:sz="4" w:space="0" w:color="auto"/>
              <w:bottom w:val="single" w:sz="4" w:space="0" w:color="auto"/>
              <w:right w:val="single" w:sz="4" w:space="0" w:color="auto"/>
            </w:tcBorders>
          </w:tcPr>
          <w:p w:rsidR="00046DD1" w:rsidRPr="00AA7B37" w:rsidRDefault="00046DD1" w:rsidP="00994FFA">
            <w:pPr>
              <w:jc w:val="center"/>
              <w:rPr>
                <w:rFonts w:ascii="Arial" w:hAnsi="Arial" w:cs="Arial"/>
                <w:sz w:val="16"/>
                <w:szCs w:val="16"/>
                <w:lang w:val="sv-SE" w:bidi="bn-IN"/>
              </w:rPr>
            </w:pPr>
            <w:r w:rsidRPr="00AA7B37">
              <w:rPr>
                <w:rFonts w:ascii="Arial" w:hAnsi="Arial" w:cs="Arial"/>
                <w:sz w:val="16"/>
                <w:szCs w:val="16"/>
                <w:cs/>
                <w:lang w:val="sv-SE" w:bidi="bn-IN"/>
              </w:rPr>
              <w:t>8</w:t>
            </w:r>
          </w:p>
        </w:tc>
        <w:tc>
          <w:tcPr>
            <w:tcW w:w="720" w:type="dxa"/>
            <w:tcBorders>
              <w:top w:val="single" w:sz="4" w:space="0" w:color="auto"/>
              <w:left w:val="single" w:sz="4" w:space="0" w:color="auto"/>
              <w:bottom w:val="single" w:sz="4" w:space="0" w:color="auto"/>
              <w:right w:val="single" w:sz="4" w:space="0" w:color="auto"/>
            </w:tcBorders>
          </w:tcPr>
          <w:p w:rsidR="00046DD1" w:rsidRPr="00AA7B37" w:rsidRDefault="00046DD1" w:rsidP="00994FFA">
            <w:pPr>
              <w:jc w:val="center"/>
              <w:rPr>
                <w:rFonts w:ascii="Arial" w:eastAsia="Nikosh" w:hAnsi="Arial" w:cs="Arial"/>
                <w:sz w:val="16"/>
                <w:szCs w:val="16"/>
                <w:cs/>
                <w:lang w:bidi="bn-IN"/>
              </w:rPr>
            </w:pPr>
            <w:r w:rsidRPr="00AA7B37">
              <w:rPr>
                <w:rFonts w:ascii="Arial" w:eastAsia="Nikosh" w:hAnsi="Arial" w:cs="Arial"/>
                <w:sz w:val="16"/>
                <w:szCs w:val="16"/>
                <w:lang w:bidi="bn-IN"/>
              </w:rPr>
              <w:t>9</w:t>
            </w:r>
          </w:p>
        </w:tc>
        <w:tc>
          <w:tcPr>
            <w:tcW w:w="720" w:type="dxa"/>
            <w:tcBorders>
              <w:top w:val="single" w:sz="4" w:space="0" w:color="auto"/>
              <w:left w:val="single" w:sz="4" w:space="0" w:color="auto"/>
              <w:bottom w:val="single" w:sz="4" w:space="0" w:color="auto"/>
              <w:right w:val="single" w:sz="4" w:space="0" w:color="auto"/>
            </w:tcBorders>
          </w:tcPr>
          <w:p w:rsidR="00046DD1" w:rsidRPr="00AA7B37" w:rsidRDefault="00046DD1" w:rsidP="00994FFA">
            <w:pPr>
              <w:jc w:val="center"/>
              <w:rPr>
                <w:rFonts w:ascii="Arial" w:eastAsia="Nikosh" w:hAnsi="Arial" w:cs="Arial"/>
                <w:sz w:val="16"/>
                <w:szCs w:val="16"/>
                <w:cs/>
                <w:lang w:bidi="bn-IN"/>
              </w:rPr>
            </w:pPr>
            <w:r w:rsidRPr="00AA7B37">
              <w:rPr>
                <w:rFonts w:ascii="Arial" w:eastAsia="Nikosh" w:hAnsi="Arial" w:cs="Arial"/>
                <w:sz w:val="16"/>
                <w:szCs w:val="16"/>
                <w:lang w:bidi="bn-IN"/>
              </w:rPr>
              <w:t>10</w:t>
            </w:r>
          </w:p>
        </w:tc>
        <w:tc>
          <w:tcPr>
            <w:tcW w:w="630" w:type="dxa"/>
            <w:tcBorders>
              <w:top w:val="single" w:sz="4" w:space="0" w:color="auto"/>
              <w:left w:val="single" w:sz="4" w:space="0" w:color="auto"/>
              <w:bottom w:val="single" w:sz="4" w:space="0" w:color="auto"/>
              <w:right w:val="single" w:sz="4" w:space="0" w:color="auto"/>
            </w:tcBorders>
          </w:tcPr>
          <w:p w:rsidR="00046DD1" w:rsidRPr="00AA7B37" w:rsidRDefault="00046DD1" w:rsidP="00994FFA">
            <w:pPr>
              <w:jc w:val="center"/>
              <w:rPr>
                <w:rFonts w:ascii="Arial" w:eastAsia="Nikosh" w:hAnsi="Arial" w:cs="Arial"/>
                <w:sz w:val="16"/>
                <w:szCs w:val="16"/>
                <w:lang w:bidi="bn-IN"/>
              </w:rPr>
            </w:pPr>
            <w:r w:rsidRPr="00AA7B37">
              <w:rPr>
                <w:rFonts w:ascii="Arial" w:eastAsia="Nikosh" w:hAnsi="Arial" w:cs="Arial"/>
                <w:sz w:val="16"/>
                <w:szCs w:val="16"/>
                <w:lang w:bidi="bn-IN"/>
              </w:rPr>
              <w:t>11</w:t>
            </w:r>
          </w:p>
        </w:tc>
      </w:tr>
      <w:tr w:rsidR="00AA7B37" w:rsidRPr="00AA7B37" w:rsidTr="00BC6315">
        <w:trPr>
          <w:trHeight w:val="359"/>
          <w:tblHeader/>
        </w:trPr>
        <w:tc>
          <w:tcPr>
            <w:tcW w:w="1148" w:type="dxa"/>
            <w:vMerge w:val="restart"/>
            <w:tcBorders>
              <w:top w:val="single" w:sz="4" w:space="0" w:color="auto"/>
              <w:left w:val="single" w:sz="4" w:space="0" w:color="auto"/>
              <w:right w:val="single" w:sz="4" w:space="0" w:color="auto"/>
            </w:tcBorders>
          </w:tcPr>
          <w:p w:rsidR="005D6588" w:rsidRPr="00AA7B37" w:rsidRDefault="005D6588" w:rsidP="00994FFA">
            <w:pPr>
              <w:pStyle w:val="ListParagraph"/>
              <w:tabs>
                <w:tab w:val="left" w:pos="1010"/>
              </w:tabs>
              <w:ind w:left="-40" w:firstLine="40"/>
              <w:rPr>
                <w:rFonts w:ascii="Arial" w:eastAsia="Nikosh" w:hAnsi="Arial" w:cs="Arial"/>
                <w:sz w:val="16"/>
                <w:szCs w:val="16"/>
                <w:cs/>
                <w:lang w:val="sv-SE" w:bidi="bn-IN"/>
              </w:rPr>
            </w:pPr>
            <w:r w:rsidRPr="00AA7B37">
              <w:rPr>
                <w:rFonts w:ascii="Arial" w:eastAsia="Nikosh" w:hAnsi="Arial" w:cs="Arial"/>
                <w:sz w:val="16"/>
                <w:szCs w:val="16"/>
                <w:cs/>
                <w:lang w:bidi="bn-IN"/>
              </w:rPr>
              <w:t>1.Providing Transportation and technical services to govt. offices</w:t>
            </w:r>
          </w:p>
        </w:tc>
        <w:tc>
          <w:tcPr>
            <w:tcW w:w="1168" w:type="dxa"/>
            <w:tcBorders>
              <w:top w:val="single" w:sz="4" w:space="0" w:color="auto"/>
              <w:left w:val="single" w:sz="4" w:space="0" w:color="auto"/>
              <w:bottom w:val="single" w:sz="4" w:space="0" w:color="auto"/>
              <w:right w:val="single" w:sz="4" w:space="0" w:color="auto"/>
            </w:tcBorders>
          </w:tcPr>
          <w:p w:rsidR="005D6588" w:rsidRPr="00AA7B37" w:rsidRDefault="005D6588" w:rsidP="00994FFA">
            <w:pPr>
              <w:tabs>
                <w:tab w:val="left" w:pos="864"/>
              </w:tabs>
              <w:ind w:left="-106"/>
              <w:jc w:val="center"/>
              <w:rPr>
                <w:rFonts w:ascii="Arial" w:eastAsia="Nikosh" w:hAnsi="Arial" w:cs="Arial"/>
                <w:sz w:val="16"/>
                <w:szCs w:val="16"/>
                <w:cs/>
                <w:lang w:bidi="bn-IN"/>
              </w:rPr>
            </w:pPr>
            <w:r w:rsidRPr="00AA7B37">
              <w:rPr>
                <w:rFonts w:ascii="Arial" w:eastAsia="Nikosh" w:hAnsi="Arial" w:cs="Arial"/>
                <w:sz w:val="16"/>
                <w:szCs w:val="16"/>
                <w:lang w:bidi="bn-IN"/>
              </w:rPr>
              <w:t xml:space="preserve">Providing transportation services to mark the birth centenary of Father of the Nation Bangabandhu Sheikh Mujibur Rahman </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4</w:t>
            </w:r>
          </w:p>
        </w:tc>
        <w:tc>
          <w:tcPr>
            <w:tcW w:w="108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pStyle w:val="Footer"/>
              <w:shd w:val="clear" w:color="auto" w:fill="FFFFFF" w:themeFill="background1"/>
              <w:tabs>
                <w:tab w:val="left" w:pos="720"/>
              </w:tabs>
              <w:jc w:val="center"/>
              <w:outlineLvl w:val="0"/>
              <w:rPr>
                <w:rFonts w:ascii="Arial" w:hAnsi="Arial" w:cs="Arial"/>
                <w:sz w:val="16"/>
                <w:szCs w:val="16"/>
                <w:cs/>
                <w:lang w:bidi="bn-IN"/>
              </w:rPr>
            </w:pPr>
            <w:r w:rsidRPr="00AA7B37">
              <w:rPr>
                <w:rFonts w:ascii="Arial" w:hAnsi="Arial" w:cs="Arial"/>
                <w:sz w:val="16"/>
                <w:szCs w:val="16"/>
                <w:cs/>
                <w:lang w:bidi="bn-IN"/>
              </w:rPr>
              <w:t>%</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pStyle w:val="Footer"/>
              <w:shd w:val="clear" w:color="auto" w:fill="FFFFFF" w:themeFill="background1"/>
              <w:tabs>
                <w:tab w:val="left" w:pos="720"/>
              </w:tabs>
              <w:jc w:val="center"/>
              <w:outlineLvl w:val="0"/>
              <w:rPr>
                <w:rFonts w:ascii="Arial" w:hAnsi="Arial" w:cs="Arial"/>
                <w:sz w:val="16"/>
                <w:szCs w:val="16"/>
                <w:lang w:bidi="bn-IN"/>
              </w:rPr>
            </w:pPr>
            <w:r w:rsidRPr="00AA7B37">
              <w:rPr>
                <w:rFonts w:ascii="Arial" w:hAnsi="Arial" w:cs="Arial"/>
                <w:sz w:val="16"/>
                <w:szCs w:val="16"/>
                <w:cs/>
                <w:lang w:bidi="bn-IN"/>
              </w:rPr>
              <w:t>--</w:t>
            </w:r>
          </w:p>
        </w:tc>
        <w:tc>
          <w:tcPr>
            <w:tcW w:w="1082"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cs/>
                <w:lang w:bidi="bn-IN"/>
              </w:rPr>
              <w:t>--</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cs/>
                <w:lang w:bidi="bn-IN"/>
              </w:rPr>
              <w:t>--</w:t>
            </w:r>
          </w:p>
        </w:tc>
        <w:tc>
          <w:tcPr>
            <w:tcW w:w="63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cs/>
                <w:lang w:bidi="bn-IN"/>
              </w:rPr>
              <w:t>--</w:t>
            </w:r>
          </w:p>
        </w:tc>
      </w:tr>
      <w:tr w:rsidR="00AA7B37" w:rsidRPr="00AA7B37" w:rsidTr="00BC6315">
        <w:trPr>
          <w:trHeight w:val="359"/>
          <w:tblHeader/>
        </w:trPr>
        <w:tc>
          <w:tcPr>
            <w:tcW w:w="1148" w:type="dxa"/>
            <w:vMerge/>
            <w:tcBorders>
              <w:left w:val="single" w:sz="4" w:space="0" w:color="auto"/>
              <w:right w:val="single" w:sz="4" w:space="0" w:color="auto"/>
            </w:tcBorders>
          </w:tcPr>
          <w:p w:rsidR="005D6588" w:rsidRPr="00AA7B37" w:rsidRDefault="005D6588" w:rsidP="00994FFA">
            <w:pPr>
              <w:jc w:val="center"/>
              <w:rPr>
                <w:rFonts w:ascii="Arial" w:eastAsia="Nikosh" w:hAnsi="Arial" w:cs="Arial"/>
                <w:sz w:val="16"/>
                <w:szCs w:val="16"/>
                <w:cs/>
                <w:lang w:val="sv-SE" w:bidi="bn-IN"/>
              </w:rPr>
            </w:pPr>
          </w:p>
        </w:tc>
        <w:tc>
          <w:tcPr>
            <w:tcW w:w="1168"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ind w:left="-25" w:right="-110"/>
              <w:jc w:val="center"/>
              <w:rPr>
                <w:rFonts w:ascii="Arial" w:hAnsi="Arial" w:cs="Arial"/>
                <w:bCs/>
                <w:sz w:val="16"/>
                <w:szCs w:val="16"/>
              </w:rPr>
            </w:pPr>
            <w:r w:rsidRPr="00AA7B37">
              <w:rPr>
                <w:rFonts w:ascii="Arial" w:hAnsi="Arial" w:cs="Arial"/>
                <w:bCs/>
                <w:sz w:val="16"/>
                <w:szCs w:val="16"/>
              </w:rPr>
              <w:t>Procurement of New motor/riverine  Vehicles</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val="sv-SE" w:bidi="bn-IN"/>
              </w:rPr>
              <w:t>1</w:t>
            </w:r>
          </w:p>
        </w:tc>
        <w:tc>
          <w:tcPr>
            <w:tcW w:w="108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eastAsia="Nikosh" w:hAnsi="Arial" w:cs="Arial"/>
                <w:sz w:val="16"/>
                <w:szCs w:val="16"/>
                <w:cs/>
                <w:lang w:bidi="bn-IN"/>
              </w:rPr>
              <w:t>Number</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135</w:t>
            </w:r>
          </w:p>
        </w:tc>
        <w:tc>
          <w:tcPr>
            <w:tcW w:w="1082"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105</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105</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105</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63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r>
      <w:tr w:rsidR="00AA7B37" w:rsidRPr="00AA7B37" w:rsidTr="00BC6315">
        <w:trPr>
          <w:trHeight w:val="359"/>
          <w:tblHeader/>
        </w:trPr>
        <w:tc>
          <w:tcPr>
            <w:tcW w:w="1148" w:type="dxa"/>
            <w:vMerge/>
            <w:tcBorders>
              <w:left w:val="single" w:sz="4" w:space="0" w:color="auto"/>
              <w:right w:val="single" w:sz="4" w:space="0" w:color="auto"/>
            </w:tcBorders>
          </w:tcPr>
          <w:p w:rsidR="005D6588" w:rsidRPr="00AA7B37" w:rsidRDefault="005D6588" w:rsidP="00994FFA">
            <w:pPr>
              <w:jc w:val="center"/>
              <w:rPr>
                <w:rFonts w:ascii="Arial" w:eastAsia="Nikosh" w:hAnsi="Arial" w:cs="Arial"/>
                <w:sz w:val="16"/>
                <w:szCs w:val="16"/>
                <w:cs/>
                <w:lang w:val="sv-SE" w:bidi="bn-IN"/>
              </w:rPr>
            </w:pPr>
          </w:p>
        </w:tc>
        <w:tc>
          <w:tcPr>
            <w:tcW w:w="1168"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ind w:left="-108" w:right="-110"/>
              <w:jc w:val="center"/>
              <w:rPr>
                <w:rFonts w:ascii="Arial" w:hAnsi="Arial" w:cs="Arial"/>
                <w:bCs/>
                <w:sz w:val="16"/>
                <w:szCs w:val="16"/>
              </w:rPr>
            </w:pPr>
            <w:r w:rsidRPr="00AA7B37">
              <w:rPr>
                <w:rFonts w:ascii="Arial" w:hAnsi="Arial" w:cs="Arial"/>
                <w:bCs/>
                <w:sz w:val="16"/>
                <w:szCs w:val="16"/>
              </w:rPr>
              <w:t xml:space="preserve">Providing Transport with drivers for Foreign Delegates &amp; VVIP </w:t>
            </w:r>
          </w:p>
        </w:tc>
        <w:tc>
          <w:tcPr>
            <w:tcW w:w="810" w:type="dxa"/>
            <w:vMerge w:val="restart"/>
            <w:tcBorders>
              <w:top w:val="single" w:sz="4" w:space="0" w:color="auto"/>
              <w:left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4</w:t>
            </w:r>
          </w:p>
        </w:tc>
        <w:tc>
          <w:tcPr>
            <w:tcW w:w="1080" w:type="dxa"/>
            <w:vMerge w:val="restart"/>
            <w:tcBorders>
              <w:top w:val="single" w:sz="4" w:space="0" w:color="auto"/>
              <w:left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1082"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63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r>
      <w:tr w:rsidR="00AA7B37" w:rsidRPr="00AA7B37" w:rsidTr="00BC6315">
        <w:trPr>
          <w:trHeight w:val="359"/>
          <w:tblHeader/>
        </w:trPr>
        <w:tc>
          <w:tcPr>
            <w:tcW w:w="1148" w:type="dxa"/>
            <w:vMerge/>
            <w:tcBorders>
              <w:left w:val="single" w:sz="4" w:space="0" w:color="auto"/>
              <w:right w:val="single" w:sz="4" w:space="0" w:color="auto"/>
            </w:tcBorders>
          </w:tcPr>
          <w:p w:rsidR="005D6588" w:rsidRPr="00AA7B37" w:rsidRDefault="005D6588" w:rsidP="00994FFA">
            <w:pPr>
              <w:jc w:val="center"/>
              <w:rPr>
                <w:rFonts w:ascii="Arial" w:eastAsia="Nikosh" w:hAnsi="Arial" w:cs="Arial"/>
                <w:sz w:val="16"/>
                <w:szCs w:val="16"/>
                <w:cs/>
                <w:lang w:val="sv-SE" w:bidi="bn-IN"/>
              </w:rPr>
            </w:pPr>
          </w:p>
        </w:tc>
        <w:tc>
          <w:tcPr>
            <w:tcW w:w="1168"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ind w:left="-25"/>
              <w:jc w:val="center"/>
              <w:rPr>
                <w:rFonts w:ascii="Arial" w:hAnsi="Arial" w:cs="Arial"/>
                <w:bCs/>
                <w:sz w:val="16"/>
                <w:szCs w:val="16"/>
              </w:rPr>
            </w:pPr>
            <w:r w:rsidRPr="00AA7B37">
              <w:rPr>
                <w:rFonts w:ascii="Arial" w:hAnsi="Arial" w:cs="Arial"/>
                <w:bCs/>
                <w:sz w:val="16"/>
                <w:szCs w:val="16"/>
              </w:rPr>
              <w:t>Providing Technical assistance to procurement/Condemn Declaration of Govt. vehicles</w:t>
            </w:r>
          </w:p>
        </w:tc>
        <w:tc>
          <w:tcPr>
            <w:tcW w:w="810" w:type="dxa"/>
            <w:vMerge/>
            <w:tcBorders>
              <w:left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p>
        </w:tc>
        <w:tc>
          <w:tcPr>
            <w:tcW w:w="1080" w:type="dxa"/>
            <w:vMerge/>
            <w:tcBorders>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1082"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c>
          <w:tcPr>
            <w:tcW w:w="63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rPr>
            </w:pPr>
            <w:r w:rsidRPr="00AA7B37">
              <w:rPr>
                <w:rFonts w:ascii="Arial" w:hAnsi="Arial" w:cs="Arial"/>
                <w:sz w:val="16"/>
                <w:szCs w:val="16"/>
              </w:rPr>
              <w:t>100</w:t>
            </w:r>
          </w:p>
        </w:tc>
      </w:tr>
      <w:tr w:rsidR="00AA7B37" w:rsidRPr="00AA7B37" w:rsidTr="00CD05C7">
        <w:trPr>
          <w:trHeight w:val="359"/>
          <w:tblHeader/>
        </w:trPr>
        <w:tc>
          <w:tcPr>
            <w:tcW w:w="1148" w:type="dxa"/>
            <w:vMerge/>
            <w:tcBorders>
              <w:left w:val="single" w:sz="4" w:space="0" w:color="auto"/>
              <w:right w:val="single" w:sz="4" w:space="0" w:color="auto"/>
            </w:tcBorders>
          </w:tcPr>
          <w:p w:rsidR="005D6588" w:rsidRPr="00AA7B37" w:rsidRDefault="005D6588" w:rsidP="00994FFA">
            <w:pPr>
              <w:jc w:val="center"/>
              <w:rPr>
                <w:rFonts w:ascii="Arial" w:eastAsia="Nikosh" w:hAnsi="Arial" w:cs="Arial"/>
                <w:sz w:val="16"/>
                <w:szCs w:val="16"/>
                <w:cs/>
                <w:lang w:val="sv-SE" w:bidi="bn-IN"/>
              </w:rPr>
            </w:pPr>
          </w:p>
        </w:tc>
        <w:tc>
          <w:tcPr>
            <w:tcW w:w="1168" w:type="dxa"/>
            <w:tcBorders>
              <w:top w:val="single" w:sz="4" w:space="0" w:color="auto"/>
              <w:left w:val="single" w:sz="4" w:space="0" w:color="auto"/>
              <w:bottom w:val="single" w:sz="4" w:space="0" w:color="auto"/>
              <w:right w:val="single" w:sz="4" w:space="0" w:color="auto"/>
            </w:tcBorders>
          </w:tcPr>
          <w:p w:rsidR="005D6588" w:rsidRPr="00AA7B37" w:rsidRDefault="005D6588" w:rsidP="00994FFA">
            <w:pPr>
              <w:jc w:val="center"/>
              <w:rPr>
                <w:rFonts w:ascii="Arial" w:eastAsia="Nikosh" w:hAnsi="Arial" w:cs="Arial"/>
                <w:sz w:val="16"/>
                <w:szCs w:val="16"/>
                <w:cs/>
                <w:lang w:bidi="bn-IN"/>
              </w:rPr>
            </w:pPr>
            <w:r w:rsidRPr="00AA7B37">
              <w:rPr>
                <w:rFonts w:ascii="Arial" w:hAnsi="Arial" w:cs="Arial"/>
                <w:bCs/>
                <w:sz w:val="16"/>
                <w:szCs w:val="16"/>
              </w:rPr>
              <w:t>Issuing NOC for Entitled Officers regarding uses of Govt. vehicles</w:t>
            </w:r>
          </w:p>
        </w:tc>
        <w:tc>
          <w:tcPr>
            <w:tcW w:w="810" w:type="dxa"/>
            <w:vMerge/>
            <w:tcBorders>
              <w:left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Working Day</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02</w:t>
            </w:r>
          </w:p>
        </w:tc>
        <w:tc>
          <w:tcPr>
            <w:tcW w:w="1082"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02</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02</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02</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02</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02</w:t>
            </w:r>
          </w:p>
        </w:tc>
        <w:tc>
          <w:tcPr>
            <w:tcW w:w="63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02</w:t>
            </w:r>
          </w:p>
        </w:tc>
      </w:tr>
      <w:tr w:rsidR="00AA7B37" w:rsidRPr="00AA7B37" w:rsidTr="005D6588">
        <w:trPr>
          <w:trHeight w:val="359"/>
          <w:tblHeader/>
        </w:trPr>
        <w:tc>
          <w:tcPr>
            <w:tcW w:w="1148" w:type="dxa"/>
            <w:vMerge/>
            <w:tcBorders>
              <w:left w:val="single" w:sz="4" w:space="0" w:color="auto"/>
              <w:bottom w:val="single" w:sz="4" w:space="0" w:color="auto"/>
              <w:right w:val="single" w:sz="4" w:space="0" w:color="auto"/>
            </w:tcBorders>
          </w:tcPr>
          <w:p w:rsidR="005D6588" w:rsidRPr="00AA7B37" w:rsidRDefault="005D6588" w:rsidP="00994FFA">
            <w:pPr>
              <w:jc w:val="center"/>
              <w:rPr>
                <w:rFonts w:ascii="Arial" w:eastAsia="Nikosh" w:hAnsi="Arial" w:cs="Arial"/>
                <w:sz w:val="16"/>
                <w:szCs w:val="16"/>
                <w:cs/>
                <w:lang w:val="sv-SE" w:bidi="bn-IN"/>
              </w:rPr>
            </w:pPr>
          </w:p>
        </w:tc>
        <w:tc>
          <w:tcPr>
            <w:tcW w:w="1168" w:type="dxa"/>
            <w:tcBorders>
              <w:top w:val="single" w:sz="4" w:space="0" w:color="auto"/>
              <w:left w:val="single" w:sz="4" w:space="0" w:color="auto"/>
              <w:bottom w:val="single" w:sz="4" w:space="0" w:color="auto"/>
              <w:right w:val="single" w:sz="4" w:space="0" w:color="auto"/>
            </w:tcBorders>
          </w:tcPr>
          <w:p w:rsidR="005D6588" w:rsidRPr="00AA7B37" w:rsidRDefault="005D6588" w:rsidP="00994FFA">
            <w:pPr>
              <w:jc w:val="both"/>
              <w:rPr>
                <w:rFonts w:ascii="Arial" w:eastAsia="Nikosh" w:hAnsi="Arial" w:cs="Arial"/>
                <w:sz w:val="16"/>
                <w:szCs w:val="16"/>
                <w:cs/>
                <w:lang w:bidi="bn-IN"/>
              </w:rPr>
            </w:pPr>
            <w:r w:rsidRPr="00AA7B37">
              <w:rPr>
                <w:rFonts w:ascii="Arial" w:eastAsia="Nikosh" w:hAnsi="Arial" w:cs="Arial"/>
                <w:sz w:val="16"/>
                <w:szCs w:val="16"/>
                <w:cs/>
                <w:lang w:bidi="bn-IN"/>
              </w:rPr>
              <w:t>Disposal of Condemned vehicles</w:t>
            </w:r>
          </w:p>
        </w:tc>
        <w:tc>
          <w:tcPr>
            <w:tcW w:w="810" w:type="dxa"/>
            <w:vMerge/>
            <w:tcBorders>
              <w:left w:val="single" w:sz="4" w:space="0" w:color="auto"/>
              <w:bottom w:val="single" w:sz="4" w:space="0" w:color="auto"/>
              <w:right w:val="single" w:sz="4" w:space="0" w:color="auto"/>
            </w:tcBorders>
          </w:tcPr>
          <w:p w:rsidR="005D6588" w:rsidRPr="00AA7B37" w:rsidRDefault="005D6588" w:rsidP="00994FFA">
            <w:pPr>
              <w:jc w:val="center"/>
              <w:rPr>
                <w:rFonts w:ascii="Arial" w:hAnsi="Arial" w:cs="Arial"/>
                <w:sz w:val="16"/>
                <w:szCs w:val="16"/>
                <w:cs/>
                <w:lang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95</w:t>
            </w:r>
          </w:p>
        </w:tc>
        <w:tc>
          <w:tcPr>
            <w:tcW w:w="1082"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80</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95</w:t>
            </w:r>
          </w:p>
        </w:tc>
        <w:tc>
          <w:tcPr>
            <w:tcW w:w="81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95</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95</w:t>
            </w:r>
          </w:p>
        </w:tc>
        <w:tc>
          <w:tcPr>
            <w:tcW w:w="72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hAnsi="Arial" w:cs="Arial"/>
                <w:sz w:val="16"/>
                <w:szCs w:val="16"/>
                <w:cs/>
                <w:lang w:bidi="bn-IN"/>
              </w:rPr>
            </w:pPr>
            <w:r w:rsidRPr="00AA7B37">
              <w:rPr>
                <w:rFonts w:ascii="Arial" w:hAnsi="Arial" w:cs="Arial"/>
                <w:sz w:val="16"/>
                <w:szCs w:val="16"/>
                <w:cs/>
                <w:lang w:bidi="bn-IN"/>
              </w:rPr>
              <w:t>95</w:t>
            </w:r>
          </w:p>
        </w:tc>
        <w:tc>
          <w:tcPr>
            <w:tcW w:w="630" w:type="dxa"/>
            <w:tcBorders>
              <w:top w:val="single" w:sz="4" w:space="0" w:color="auto"/>
              <w:left w:val="single" w:sz="4" w:space="0" w:color="auto"/>
              <w:bottom w:val="single" w:sz="4" w:space="0" w:color="auto"/>
              <w:right w:val="single" w:sz="4" w:space="0" w:color="auto"/>
            </w:tcBorders>
            <w:vAlign w:val="center"/>
          </w:tcPr>
          <w:p w:rsidR="005D6588" w:rsidRPr="00AA7B37" w:rsidRDefault="005D6588" w:rsidP="00994FFA">
            <w:pPr>
              <w:jc w:val="center"/>
              <w:rPr>
                <w:rFonts w:ascii="Arial" w:eastAsia="Nikosh" w:hAnsi="Arial" w:cs="Arial"/>
                <w:sz w:val="16"/>
                <w:szCs w:val="16"/>
                <w:lang w:bidi="bn-IN"/>
              </w:rPr>
            </w:pPr>
            <w:r w:rsidRPr="00AA7B37">
              <w:rPr>
                <w:rFonts w:ascii="Arial" w:eastAsia="Nikosh" w:hAnsi="Arial" w:cs="Arial"/>
                <w:sz w:val="16"/>
                <w:szCs w:val="16"/>
                <w:cs/>
                <w:lang w:bidi="bn-IN"/>
              </w:rPr>
              <w:t>95</w:t>
            </w:r>
          </w:p>
        </w:tc>
      </w:tr>
      <w:tr w:rsidR="00AA7B37" w:rsidRPr="00AA7B37" w:rsidTr="00204951">
        <w:trPr>
          <w:trHeight w:val="359"/>
          <w:tblHeader/>
        </w:trPr>
        <w:tc>
          <w:tcPr>
            <w:tcW w:w="1148" w:type="dxa"/>
            <w:vMerge w:val="restart"/>
            <w:tcBorders>
              <w:top w:val="single" w:sz="4" w:space="0" w:color="auto"/>
              <w:left w:val="single" w:sz="4" w:space="0" w:color="auto"/>
              <w:right w:val="single" w:sz="4" w:space="0" w:color="auto"/>
            </w:tcBorders>
          </w:tcPr>
          <w:p w:rsidR="00204951" w:rsidRPr="00AA7B37" w:rsidRDefault="00204951" w:rsidP="00994FFA">
            <w:pPr>
              <w:jc w:val="center"/>
              <w:rPr>
                <w:rFonts w:ascii="Arial" w:eastAsia="Nikosh" w:hAnsi="Arial" w:cs="Arial"/>
                <w:sz w:val="16"/>
                <w:szCs w:val="16"/>
                <w:cs/>
                <w:lang w:val="sv-SE" w:bidi="bn-IN"/>
              </w:rPr>
            </w:pPr>
            <w:r w:rsidRPr="00AA7B37">
              <w:rPr>
                <w:rFonts w:ascii="Arial" w:eastAsia="Nikosh" w:hAnsi="Arial" w:cs="Arial"/>
                <w:sz w:val="16"/>
                <w:szCs w:val="16"/>
                <w:lang w:val="sv-SE" w:bidi="bn-IN"/>
              </w:rPr>
              <w:t xml:space="preserve">2. Improve the quality of Government vehicles </w:t>
            </w:r>
            <w:r w:rsidRPr="00AA7B37">
              <w:rPr>
                <w:rFonts w:ascii="Arial" w:eastAsia="Nikosh" w:hAnsi="Arial" w:cs="Arial"/>
                <w:sz w:val="16"/>
                <w:szCs w:val="16"/>
                <w:lang w:val="sv-SE" w:bidi="bn-IN"/>
              </w:rPr>
              <w:lastRenderedPageBreak/>
              <w:t>repair and servicing services</w:t>
            </w:r>
          </w:p>
        </w:tc>
        <w:tc>
          <w:tcPr>
            <w:tcW w:w="1168"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ind w:left="-108" w:right="-110"/>
              <w:jc w:val="center"/>
              <w:rPr>
                <w:rFonts w:ascii="Arial" w:hAnsi="Arial" w:cs="Arial"/>
                <w:bCs/>
                <w:sz w:val="16"/>
                <w:szCs w:val="16"/>
              </w:rPr>
            </w:pPr>
            <w:r w:rsidRPr="00AA7B37">
              <w:rPr>
                <w:rFonts w:ascii="Arial" w:hAnsi="Arial" w:cs="Arial"/>
                <w:bCs/>
                <w:sz w:val="16"/>
                <w:szCs w:val="16"/>
              </w:rPr>
              <w:lastRenderedPageBreak/>
              <w:t>Quality/</w:t>
            </w:r>
          </w:p>
          <w:p w:rsidR="00204951" w:rsidRPr="00AA7B37" w:rsidRDefault="00204951" w:rsidP="00994FFA">
            <w:pPr>
              <w:ind w:left="-108" w:right="-110"/>
              <w:jc w:val="center"/>
              <w:rPr>
                <w:rFonts w:ascii="Arial" w:hAnsi="Arial" w:cs="Arial"/>
                <w:bCs/>
                <w:sz w:val="16"/>
                <w:szCs w:val="16"/>
              </w:rPr>
            </w:pPr>
            <w:r w:rsidRPr="00AA7B37">
              <w:rPr>
                <w:rFonts w:ascii="Arial" w:hAnsi="Arial" w:cs="Arial"/>
                <w:bCs/>
                <w:sz w:val="16"/>
                <w:szCs w:val="16"/>
              </w:rPr>
              <w:t xml:space="preserve">modern Training for workshop employees </w:t>
            </w:r>
          </w:p>
        </w:tc>
        <w:tc>
          <w:tcPr>
            <w:tcW w:w="81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tabs>
                <w:tab w:val="left" w:pos="4035"/>
                <w:tab w:val="center" w:pos="4658"/>
              </w:tabs>
              <w:ind w:left="-25"/>
              <w:jc w:val="center"/>
              <w:rPr>
                <w:rFonts w:ascii="Arial" w:hAnsi="Arial" w:cs="Arial"/>
                <w:bCs/>
                <w:sz w:val="16"/>
                <w:szCs w:val="16"/>
              </w:rPr>
            </w:pPr>
            <w:r w:rsidRPr="00AA7B37">
              <w:rPr>
                <w:rFonts w:ascii="Arial" w:hAnsi="Arial" w:cs="Arial"/>
                <w:bCs/>
                <w:sz w:val="16"/>
                <w:szCs w:val="16"/>
              </w:rPr>
              <w:t>1</w:t>
            </w:r>
          </w:p>
        </w:tc>
        <w:tc>
          <w:tcPr>
            <w:tcW w:w="108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ind w:left="-25"/>
              <w:jc w:val="center"/>
              <w:rPr>
                <w:rFonts w:ascii="Arial" w:hAnsi="Arial" w:cs="Arial"/>
                <w:bCs/>
                <w:sz w:val="16"/>
                <w:szCs w:val="16"/>
                <w:lang w:val="en-IN"/>
              </w:rPr>
            </w:pPr>
            <w:r w:rsidRPr="00AA7B37">
              <w:rPr>
                <w:rFonts w:ascii="Arial" w:hAnsi="Arial" w:cs="Arial"/>
                <w:bCs/>
                <w:sz w:val="16"/>
                <w:szCs w:val="16"/>
                <w:lang w:val="en-IN"/>
              </w:rPr>
              <w:t xml:space="preserve">Man-hour </w:t>
            </w:r>
          </w:p>
        </w:tc>
        <w:tc>
          <w:tcPr>
            <w:tcW w:w="72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rPr>
                <w:rFonts w:ascii="Arial" w:hAnsi="Arial" w:cs="Arial"/>
                <w:sz w:val="16"/>
                <w:szCs w:val="16"/>
                <w:cs/>
                <w:lang w:val="sv-SE" w:bidi="bn-IN"/>
              </w:rPr>
            </w:pPr>
            <w:r w:rsidRPr="00AA7B37">
              <w:rPr>
                <w:rFonts w:ascii="Arial" w:hAnsi="Arial" w:cs="Arial"/>
                <w:sz w:val="16"/>
                <w:szCs w:val="16"/>
                <w:lang w:val="sv-SE" w:bidi="bn-IN"/>
              </w:rPr>
              <w:t>60</w:t>
            </w:r>
          </w:p>
        </w:tc>
        <w:tc>
          <w:tcPr>
            <w:tcW w:w="1082"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rPr>
                <w:rFonts w:ascii="Arial" w:hAnsi="Arial" w:cs="Arial"/>
                <w:sz w:val="16"/>
                <w:szCs w:val="16"/>
                <w:cs/>
                <w:lang w:val="sv-SE" w:bidi="bn-IN"/>
              </w:rPr>
            </w:pPr>
            <w:r w:rsidRPr="00AA7B37">
              <w:rPr>
                <w:rFonts w:ascii="Arial" w:hAnsi="Arial" w:cs="Arial"/>
                <w:sz w:val="16"/>
                <w:szCs w:val="16"/>
                <w:lang w:val="sv-SE" w:bidi="bn-IN"/>
              </w:rPr>
              <w:t>60</w:t>
            </w:r>
          </w:p>
        </w:tc>
        <w:tc>
          <w:tcPr>
            <w:tcW w:w="81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rPr>
                <w:rFonts w:ascii="Arial" w:hAnsi="Arial" w:cs="Arial"/>
                <w:sz w:val="16"/>
                <w:szCs w:val="16"/>
                <w:cs/>
                <w:lang w:val="sv-SE" w:bidi="bn-IN"/>
              </w:rPr>
            </w:pPr>
            <w:r w:rsidRPr="00AA7B37">
              <w:rPr>
                <w:rFonts w:ascii="Arial" w:hAnsi="Arial" w:cs="Arial"/>
                <w:sz w:val="16"/>
                <w:szCs w:val="16"/>
                <w:lang w:val="sv-SE" w:bidi="bn-IN"/>
              </w:rPr>
              <w:t>60</w:t>
            </w:r>
          </w:p>
        </w:tc>
        <w:tc>
          <w:tcPr>
            <w:tcW w:w="81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rPr>
                <w:rFonts w:ascii="Arial" w:hAnsi="Arial" w:cs="Arial"/>
                <w:sz w:val="16"/>
                <w:szCs w:val="16"/>
                <w:cs/>
                <w:lang w:val="sv-SE" w:bidi="bn-IN"/>
              </w:rPr>
            </w:pPr>
            <w:r w:rsidRPr="00AA7B37">
              <w:rPr>
                <w:rFonts w:ascii="Arial" w:hAnsi="Arial" w:cs="Arial"/>
                <w:sz w:val="16"/>
                <w:szCs w:val="16"/>
                <w:lang w:val="sv-SE" w:bidi="bn-IN"/>
              </w:rPr>
              <w:t>60</w:t>
            </w:r>
          </w:p>
        </w:tc>
        <w:tc>
          <w:tcPr>
            <w:tcW w:w="72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rPr>
                <w:rFonts w:ascii="Arial" w:eastAsia="Nikosh" w:hAnsi="Arial" w:cs="Arial"/>
                <w:sz w:val="16"/>
                <w:szCs w:val="16"/>
                <w:lang w:bidi="bn-IN"/>
              </w:rPr>
            </w:pPr>
            <w:r w:rsidRPr="00AA7B37">
              <w:rPr>
                <w:rFonts w:ascii="Arial" w:eastAsia="Nikosh" w:hAnsi="Arial" w:cs="Arial"/>
                <w:sz w:val="16"/>
                <w:szCs w:val="16"/>
                <w:lang w:bidi="bn-IN"/>
              </w:rPr>
              <w:t>60</w:t>
            </w:r>
          </w:p>
        </w:tc>
        <w:tc>
          <w:tcPr>
            <w:tcW w:w="72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rPr>
                <w:rFonts w:ascii="Arial" w:eastAsia="Nikosh" w:hAnsi="Arial" w:cs="Arial"/>
                <w:sz w:val="16"/>
                <w:szCs w:val="16"/>
                <w:lang w:bidi="bn-IN"/>
              </w:rPr>
            </w:pPr>
            <w:r w:rsidRPr="00AA7B37">
              <w:rPr>
                <w:rFonts w:ascii="Arial" w:eastAsia="Nikosh" w:hAnsi="Arial" w:cs="Arial"/>
                <w:sz w:val="16"/>
                <w:szCs w:val="16"/>
                <w:lang w:bidi="bn-IN"/>
              </w:rPr>
              <w:t>60</w:t>
            </w:r>
          </w:p>
        </w:tc>
        <w:tc>
          <w:tcPr>
            <w:tcW w:w="63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rPr>
                <w:rFonts w:ascii="Arial" w:eastAsia="Nikosh" w:hAnsi="Arial" w:cs="Arial"/>
                <w:sz w:val="16"/>
                <w:szCs w:val="16"/>
                <w:lang w:bidi="bn-IN"/>
              </w:rPr>
            </w:pPr>
            <w:r w:rsidRPr="00AA7B37">
              <w:rPr>
                <w:rFonts w:ascii="Arial" w:eastAsia="Nikosh" w:hAnsi="Arial" w:cs="Arial"/>
                <w:sz w:val="16"/>
                <w:szCs w:val="16"/>
                <w:lang w:bidi="bn-IN"/>
              </w:rPr>
              <w:t>60</w:t>
            </w:r>
          </w:p>
        </w:tc>
      </w:tr>
      <w:tr w:rsidR="00AA7B37" w:rsidRPr="00AA7B37" w:rsidTr="00204951">
        <w:trPr>
          <w:trHeight w:val="359"/>
          <w:tblHeader/>
        </w:trPr>
        <w:tc>
          <w:tcPr>
            <w:tcW w:w="1148" w:type="dxa"/>
            <w:vMerge/>
            <w:tcBorders>
              <w:left w:val="single" w:sz="4" w:space="0" w:color="auto"/>
              <w:right w:val="single" w:sz="4" w:space="0" w:color="auto"/>
            </w:tcBorders>
          </w:tcPr>
          <w:p w:rsidR="00204951" w:rsidRPr="00AA7B37" w:rsidRDefault="00204951" w:rsidP="00994FFA">
            <w:pPr>
              <w:jc w:val="center"/>
              <w:rPr>
                <w:rFonts w:ascii="Arial" w:eastAsia="Nikosh" w:hAnsi="Arial" w:cs="Arial"/>
                <w:sz w:val="16"/>
                <w:szCs w:val="16"/>
                <w:lang w:val="sv-SE" w:bidi="bn-IN"/>
              </w:rPr>
            </w:pPr>
          </w:p>
        </w:tc>
        <w:tc>
          <w:tcPr>
            <w:tcW w:w="1168"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ind w:left="-25"/>
              <w:jc w:val="center"/>
              <w:rPr>
                <w:rFonts w:ascii="Arial" w:hAnsi="Arial" w:cs="Arial"/>
                <w:bCs/>
                <w:sz w:val="16"/>
                <w:szCs w:val="16"/>
              </w:rPr>
            </w:pPr>
            <w:r w:rsidRPr="00AA7B37">
              <w:rPr>
                <w:rFonts w:ascii="Arial" w:hAnsi="Arial" w:cs="Arial"/>
                <w:bCs/>
                <w:sz w:val="16"/>
                <w:szCs w:val="16"/>
              </w:rPr>
              <w:t>Major Repair/</w:t>
            </w:r>
          </w:p>
          <w:p w:rsidR="00204951" w:rsidRPr="00AA7B37" w:rsidRDefault="00204951" w:rsidP="00994FFA">
            <w:pPr>
              <w:ind w:left="-25"/>
              <w:jc w:val="center"/>
              <w:rPr>
                <w:rFonts w:ascii="Arial" w:hAnsi="Arial" w:cs="Arial"/>
                <w:bCs/>
                <w:sz w:val="16"/>
                <w:szCs w:val="16"/>
              </w:rPr>
            </w:pPr>
            <w:r w:rsidRPr="00AA7B37">
              <w:rPr>
                <w:rFonts w:ascii="Arial" w:hAnsi="Arial" w:cs="Arial"/>
                <w:bCs/>
                <w:sz w:val="16"/>
                <w:szCs w:val="16"/>
              </w:rPr>
              <w:t>maintenance</w:t>
            </w:r>
          </w:p>
        </w:tc>
        <w:tc>
          <w:tcPr>
            <w:tcW w:w="81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tabs>
                <w:tab w:val="left" w:pos="4035"/>
                <w:tab w:val="center" w:pos="4658"/>
              </w:tabs>
              <w:ind w:left="-25"/>
              <w:jc w:val="center"/>
              <w:rPr>
                <w:rFonts w:ascii="Arial" w:hAnsi="Arial" w:cs="Arial"/>
                <w:bCs/>
                <w:sz w:val="16"/>
                <w:szCs w:val="16"/>
              </w:rPr>
            </w:pPr>
            <w:r w:rsidRPr="00AA7B37">
              <w:rPr>
                <w:rFonts w:ascii="Arial" w:hAnsi="Arial" w:cs="Arial"/>
                <w:bCs/>
                <w:sz w:val="16"/>
                <w:szCs w:val="16"/>
              </w:rPr>
              <w:t>4</w:t>
            </w:r>
          </w:p>
        </w:tc>
        <w:tc>
          <w:tcPr>
            <w:tcW w:w="108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ind w:left="-25"/>
              <w:jc w:val="center"/>
              <w:rPr>
                <w:rFonts w:ascii="Arial" w:hAnsi="Arial" w:cs="Arial"/>
                <w:bCs/>
                <w:sz w:val="16"/>
                <w:szCs w:val="16"/>
                <w:lang w:val="en-IN"/>
              </w:rPr>
            </w:pPr>
            <w:r w:rsidRPr="00AA7B37">
              <w:rPr>
                <w:rFonts w:ascii="Arial" w:hAnsi="Arial" w:cs="Arial"/>
                <w:bCs/>
                <w:sz w:val="16"/>
                <w:szCs w:val="16"/>
                <w:lang w:val="en-IN"/>
              </w:rPr>
              <w:t>%</w:t>
            </w:r>
          </w:p>
        </w:tc>
        <w:tc>
          <w:tcPr>
            <w:tcW w:w="72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c>
          <w:tcPr>
            <w:tcW w:w="1082"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c>
          <w:tcPr>
            <w:tcW w:w="81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c>
          <w:tcPr>
            <w:tcW w:w="81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c>
          <w:tcPr>
            <w:tcW w:w="72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c>
          <w:tcPr>
            <w:tcW w:w="72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c>
          <w:tcPr>
            <w:tcW w:w="63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r>
      <w:tr w:rsidR="00AA7B37" w:rsidRPr="00AA7B37" w:rsidTr="00204951">
        <w:trPr>
          <w:trHeight w:val="359"/>
          <w:tblHeader/>
        </w:trPr>
        <w:tc>
          <w:tcPr>
            <w:tcW w:w="1148" w:type="dxa"/>
            <w:vMerge/>
            <w:tcBorders>
              <w:left w:val="single" w:sz="4" w:space="0" w:color="auto"/>
              <w:bottom w:val="single" w:sz="4" w:space="0" w:color="auto"/>
              <w:right w:val="single" w:sz="4" w:space="0" w:color="auto"/>
            </w:tcBorders>
          </w:tcPr>
          <w:p w:rsidR="00204951" w:rsidRPr="00AA7B37" w:rsidRDefault="00204951" w:rsidP="00994FFA">
            <w:pPr>
              <w:jc w:val="center"/>
              <w:rPr>
                <w:rFonts w:ascii="Arial" w:eastAsia="Nikosh" w:hAnsi="Arial" w:cs="Arial"/>
                <w:sz w:val="16"/>
                <w:szCs w:val="16"/>
                <w:lang w:val="sv-SE" w:bidi="bn-IN"/>
              </w:rPr>
            </w:pPr>
          </w:p>
        </w:tc>
        <w:tc>
          <w:tcPr>
            <w:tcW w:w="1168"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ind w:left="-25"/>
              <w:jc w:val="center"/>
              <w:rPr>
                <w:rFonts w:ascii="Arial" w:hAnsi="Arial" w:cs="Arial"/>
                <w:bCs/>
                <w:sz w:val="16"/>
                <w:szCs w:val="16"/>
              </w:rPr>
            </w:pPr>
            <w:r w:rsidRPr="00AA7B37">
              <w:rPr>
                <w:rFonts w:ascii="Arial" w:hAnsi="Arial" w:cs="Arial"/>
                <w:bCs/>
                <w:sz w:val="16"/>
                <w:szCs w:val="16"/>
              </w:rPr>
              <w:t>Minor Repair/</w:t>
            </w:r>
          </w:p>
          <w:p w:rsidR="00204951" w:rsidRPr="00AA7B37" w:rsidRDefault="00204951" w:rsidP="00994FFA">
            <w:pPr>
              <w:ind w:left="-25"/>
              <w:jc w:val="center"/>
              <w:rPr>
                <w:rFonts w:ascii="Arial" w:hAnsi="Arial" w:cs="Arial"/>
                <w:bCs/>
                <w:sz w:val="16"/>
                <w:szCs w:val="16"/>
              </w:rPr>
            </w:pPr>
            <w:r w:rsidRPr="00AA7B37">
              <w:rPr>
                <w:rFonts w:ascii="Arial" w:hAnsi="Arial" w:cs="Arial"/>
                <w:bCs/>
                <w:sz w:val="16"/>
                <w:szCs w:val="16"/>
              </w:rPr>
              <w:t>maintenance</w:t>
            </w:r>
          </w:p>
        </w:tc>
        <w:tc>
          <w:tcPr>
            <w:tcW w:w="81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tabs>
                <w:tab w:val="left" w:pos="4035"/>
                <w:tab w:val="center" w:pos="4658"/>
              </w:tabs>
              <w:ind w:left="-25"/>
              <w:jc w:val="center"/>
              <w:rPr>
                <w:rFonts w:ascii="Arial" w:hAnsi="Arial" w:cs="Arial"/>
                <w:bCs/>
                <w:sz w:val="16"/>
                <w:szCs w:val="16"/>
              </w:rPr>
            </w:pPr>
            <w:r w:rsidRPr="00AA7B37">
              <w:rPr>
                <w:rFonts w:ascii="Arial" w:hAnsi="Arial" w:cs="Arial"/>
                <w:bCs/>
                <w:sz w:val="16"/>
                <w:szCs w:val="16"/>
              </w:rPr>
              <w:t>2,4</w:t>
            </w:r>
          </w:p>
        </w:tc>
        <w:tc>
          <w:tcPr>
            <w:tcW w:w="108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ind w:left="-25"/>
              <w:jc w:val="center"/>
              <w:rPr>
                <w:rFonts w:ascii="Arial" w:hAnsi="Arial" w:cs="Arial"/>
                <w:bCs/>
                <w:sz w:val="16"/>
                <w:szCs w:val="16"/>
                <w:lang w:val="en-IN"/>
              </w:rPr>
            </w:pPr>
            <w:r w:rsidRPr="00AA7B37">
              <w:rPr>
                <w:rFonts w:ascii="Arial" w:hAnsi="Arial" w:cs="Arial"/>
                <w:bCs/>
                <w:sz w:val="16"/>
                <w:szCs w:val="16"/>
                <w:lang w:val="en-IN"/>
              </w:rPr>
              <w:t>%</w:t>
            </w:r>
          </w:p>
        </w:tc>
        <w:tc>
          <w:tcPr>
            <w:tcW w:w="72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c>
          <w:tcPr>
            <w:tcW w:w="1082"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c>
          <w:tcPr>
            <w:tcW w:w="81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c>
          <w:tcPr>
            <w:tcW w:w="81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c>
          <w:tcPr>
            <w:tcW w:w="72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c>
          <w:tcPr>
            <w:tcW w:w="72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c>
          <w:tcPr>
            <w:tcW w:w="630" w:type="dxa"/>
            <w:tcBorders>
              <w:top w:val="single" w:sz="4" w:space="0" w:color="auto"/>
              <w:left w:val="single" w:sz="4" w:space="0" w:color="auto"/>
              <w:bottom w:val="single" w:sz="4" w:space="0" w:color="auto"/>
              <w:right w:val="single" w:sz="4" w:space="0" w:color="auto"/>
            </w:tcBorders>
            <w:vAlign w:val="center"/>
          </w:tcPr>
          <w:p w:rsidR="00204951" w:rsidRPr="00AA7B37" w:rsidRDefault="00204951" w:rsidP="00994FFA">
            <w:pPr>
              <w:jc w:val="center"/>
            </w:pPr>
            <w:r w:rsidRPr="00AA7B37">
              <w:rPr>
                <w:rFonts w:ascii="Arial" w:hAnsi="Arial" w:cs="Arial"/>
                <w:sz w:val="16"/>
                <w:szCs w:val="16"/>
              </w:rPr>
              <w:t>100</w:t>
            </w:r>
          </w:p>
        </w:tc>
      </w:tr>
    </w:tbl>
    <w:p w:rsidR="00A11D1B" w:rsidRPr="00AA7B37" w:rsidRDefault="00A11D1B" w:rsidP="00994FFA">
      <w:pPr>
        <w:spacing w:before="120" w:line="300" w:lineRule="auto"/>
        <w:jc w:val="both"/>
        <w:rPr>
          <w:rFonts w:ascii="Arial" w:hAnsi="Arial" w:cs="Arial"/>
          <w:b/>
          <w:sz w:val="20"/>
          <w:szCs w:val="20"/>
        </w:rPr>
      </w:pPr>
    </w:p>
    <w:p w:rsidR="00A11D1B" w:rsidRPr="00AA7B37" w:rsidRDefault="00A11D1B" w:rsidP="00994FFA">
      <w:pPr>
        <w:spacing w:before="120" w:line="300" w:lineRule="auto"/>
        <w:jc w:val="both"/>
        <w:rPr>
          <w:rFonts w:ascii="Arial" w:hAnsi="Arial" w:cs="Arial"/>
          <w:b/>
          <w:sz w:val="20"/>
          <w:szCs w:val="20"/>
        </w:rPr>
      </w:pPr>
    </w:p>
    <w:p w:rsidR="00994FFA" w:rsidRPr="00AA7B37" w:rsidRDefault="00A11D1B" w:rsidP="00994FFA">
      <w:pPr>
        <w:spacing w:before="120" w:line="300" w:lineRule="auto"/>
        <w:jc w:val="both"/>
        <w:rPr>
          <w:rFonts w:ascii="Arial" w:hAnsi="Arial" w:cs="Arial"/>
          <w:b/>
          <w:sz w:val="20"/>
          <w:szCs w:val="20"/>
          <w:lang w:val="en-GB"/>
        </w:rPr>
      </w:pPr>
      <w:r w:rsidRPr="00AA7B37">
        <w:rPr>
          <w:rFonts w:ascii="Arial" w:hAnsi="Arial" w:cs="Arial"/>
          <w:b/>
          <w:sz w:val="20"/>
          <w:szCs w:val="20"/>
        </w:rPr>
        <w:t>6.9</w:t>
      </w:r>
      <w:r w:rsidR="00994FFA" w:rsidRPr="00AA7B37">
        <w:rPr>
          <w:rFonts w:ascii="Arial" w:hAnsi="Arial" w:cs="Arial"/>
          <w:b/>
          <w:sz w:val="20"/>
          <w:szCs w:val="20"/>
        </w:rPr>
        <w:t>.3</w:t>
      </w:r>
      <w:r w:rsidR="00994FFA" w:rsidRPr="00AA7B37">
        <w:rPr>
          <w:rFonts w:ascii="Arial" w:hAnsi="Arial" w:cs="Arial"/>
          <w:b/>
          <w:sz w:val="20"/>
          <w:szCs w:val="20"/>
        </w:rPr>
        <w:tab/>
      </w:r>
      <w:r w:rsidR="00994FFA" w:rsidRPr="00AA7B37">
        <w:rPr>
          <w:rFonts w:ascii="Arial" w:hAnsi="Arial" w:cs="Arial"/>
          <w:b/>
          <w:sz w:val="20"/>
          <w:szCs w:val="20"/>
          <w:lang w:val="en-GB"/>
        </w:rPr>
        <w:t>Medium Term Expenditure Estimates by Operational Unit, Programmes and Projects</w:t>
      </w:r>
    </w:p>
    <w:p w:rsidR="00994FFA" w:rsidRPr="00AA7B37" w:rsidRDefault="00994FFA" w:rsidP="00994FFA">
      <w:pPr>
        <w:spacing w:after="40"/>
        <w:jc w:val="right"/>
        <w:rPr>
          <w:rFonts w:ascii="Arial" w:hAnsi="Arial" w:cs="Arial"/>
          <w:sz w:val="16"/>
          <w:szCs w:val="16"/>
          <w:lang w:val="en-GB"/>
        </w:rPr>
      </w:pPr>
    </w:p>
    <w:p w:rsidR="00994FFA" w:rsidRPr="00AA7B37" w:rsidRDefault="00994FFA" w:rsidP="00994FFA">
      <w:pPr>
        <w:spacing w:after="40"/>
        <w:jc w:val="right"/>
        <w:rPr>
          <w:rFonts w:ascii="Arial" w:hAnsi="Arial" w:cs="Arial"/>
          <w:sz w:val="16"/>
          <w:szCs w:val="16"/>
          <w:lang w:val="en-GB"/>
        </w:rPr>
      </w:pPr>
      <w:r w:rsidRPr="00AA7B37">
        <w:rPr>
          <w:rFonts w:ascii="Arial" w:hAnsi="Arial" w:cs="Arial"/>
          <w:sz w:val="16"/>
          <w:szCs w:val="16"/>
          <w:lang w:val="en-GB"/>
        </w:rPr>
        <w:t>(Taka in Thousands)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720"/>
        <w:gridCol w:w="810"/>
        <w:gridCol w:w="810"/>
        <w:gridCol w:w="1057"/>
        <w:gridCol w:w="900"/>
        <w:gridCol w:w="1080"/>
        <w:gridCol w:w="1530"/>
      </w:tblGrid>
      <w:tr w:rsidR="00994FFA" w:rsidRPr="00AA7B37" w:rsidTr="00630F6A">
        <w:trPr>
          <w:tblHeader/>
        </w:trPr>
        <w:tc>
          <w:tcPr>
            <w:tcW w:w="2813" w:type="dxa"/>
            <w:vMerge w:val="restart"/>
            <w:tcBorders>
              <w:top w:val="single" w:sz="4" w:space="0" w:color="auto"/>
              <w:left w:val="single" w:sz="4" w:space="0" w:color="auto"/>
              <w:bottom w:val="single" w:sz="4" w:space="0" w:color="auto"/>
              <w:right w:val="single" w:sz="4" w:space="0" w:color="auto"/>
            </w:tcBorders>
          </w:tcPr>
          <w:p w:rsidR="00994FFA" w:rsidRPr="00AA7B37" w:rsidRDefault="00994FFA" w:rsidP="00630F6A">
            <w:pPr>
              <w:spacing w:before="40" w:after="40"/>
              <w:jc w:val="center"/>
              <w:rPr>
                <w:rFonts w:ascii="Arial" w:hAnsi="Arial" w:cs="Arial"/>
                <w:b/>
                <w:bCs/>
                <w:sz w:val="16"/>
                <w:szCs w:val="16"/>
                <w:lang w:val="en-GB"/>
              </w:rPr>
            </w:pPr>
            <w:r w:rsidRPr="00AA7B37">
              <w:rPr>
                <w:rFonts w:ascii="Arial" w:hAnsi="Arial" w:cs="Arial"/>
                <w:b/>
                <w:bCs/>
                <w:sz w:val="16"/>
                <w:szCs w:val="16"/>
                <w:lang w:val="en-GB"/>
              </w:rPr>
              <w:t>Name of the Operational Unit/Programme/ Project</w:t>
            </w:r>
          </w:p>
        </w:tc>
        <w:tc>
          <w:tcPr>
            <w:tcW w:w="720" w:type="dxa"/>
            <w:vMerge w:val="restart"/>
            <w:tcBorders>
              <w:top w:val="single" w:sz="4" w:space="0" w:color="auto"/>
              <w:left w:val="single" w:sz="4" w:space="0" w:color="auto"/>
              <w:bottom w:val="single" w:sz="4" w:space="0" w:color="auto"/>
              <w:right w:val="single" w:sz="4" w:space="0" w:color="auto"/>
            </w:tcBorders>
          </w:tcPr>
          <w:p w:rsidR="00994FFA" w:rsidRPr="00AA7B37" w:rsidRDefault="00994FFA" w:rsidP="00630F6A">
            <w:pPr>
              <w:spacing w:before="40" w:after="40"/>
              <w:ind w:left="-90" w:right="-92"/>
              <w:jc w:val="center"/>
              <w:rPr>
                <w:rFonts w:ascii="Arial" w:hAnsi="Arial" w:cs="Arial"/>
                <w:b/>
                <w:bCs/>
                <w:sz w:val="16"/>
                <w:szCs w:val="16"/>
                <w:lang w:val="en-GB"/>
              </w:rPr>
            </w:pPr>
            <w:r w:rsidRPr="00AA7B37">
              <w:rPr>
                <w:rFonts w:ascii="Arial" w:hAnsi="Arial" w:cs="Arial"/>
                <w:b/>
                <w:sz w:val="16"/>
                <w:szCs w:val="16"/>
                <w:lang w:val="en-GB"/>
              </w:rPr>
              <w:t>Related Activity</w:t>
            </w:r>
          </w:p>
        </w:tc>
        <w:tc>
          <w:tcPr>
            <w:tcW w:w="810" w:type="dxa"/>
            <w:vMerge w:val="restart"/>
            <w:tcBorders>
              <w:top w:val="single" w:sz="4" w:space="0" w:color="auto"/>
              <w:left w:val="single" w:sz="4" w:space="0" w:color="auto"/>
              <w:bottom w:val="single" w:sz="4" w:space="0" w:color="auto"/>
              <w:right w:val="single" w:sz="4" w:space="0" w:color="auto"/>
            </w:tcBorders>
          </w:tcPr>
          <w:p w:rsidR="00994FFA" w:rsidRPr="00AA7B37" w:rsidRDefault="00994FFA" w:rsidP="00630F6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Actual</w:t>
            </w:r>
          </w:p>
          <w:p w:rsidR="00994FFA" w:rsidRPr="00AA7B37" w:rsidRDefault="00994FFA"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2016-17</w:t>
            </w:r>
          </w:p>
        </w:tc>
        <w:tc>
          <w:tcPr>
            <w:tcW w:w="810" w:type="dxa"/>
            <w:tcBorders>
              <w:top w:val="single" w:sz="4" w:space="0" w:color="auto"/>
              <w:left w:val="single" w:sz="4" w:space="0" w:color="auto"/>
              <w:right w:val="single" w:sz="4" w:space="0" w:color="auto"/>
            </w:tcBorders>
          </w:tcPr>
          <w:p w:rsidR="00994FFA" w:rsidRPr="00AA7B37" w:rsidRDefault="00994FFA" w:rsidP="00630F6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Budget</w:t>
            </w:r>
          </w:p>
        </w:tc>
        <w:tc>
          <w:tcPr>
            <w:tcW w:w="1057" w:type="dxa"/>
            <w:tcBorders>
              <w:top w:val="single" w:sz="4" w:space="0" w:color="auto"/>
              <w:left w:val="single" w:sz="4" w:space="0" w:color="auto"/>
              <w:right w:val="single" w:sz="4" w:space="0" w:color="auto"/>
            </w:tcBorders>
          </w:tcPr>
          <w:p w:rsidR="00994FFA" w:rsidRPr="00AA7B37" w:rsidRDefault="00994FFA" w:rsidP="00630F6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Revised</w:t>
            </w:r>
          </w:p>
        </w:tc>
        <w:tc>
          <w:tcPr>
            <w:tcW w:w="3510" w:type="dxa"/>
            <w:gridSpan w:val="3"/>
            <w:tcBorders>
              <w:top w:val="single" w:sz="4" w:space="0" w:color="auto"/>
              <w:left w:val="single" w:sz="4" w:space="0" w:color="auto"/>
              <w:bottom w:val="single" w:sz="4" w:space="0" w:color="auto"/>
              <w:right w:val="single" w:sz="4" w:space="0" w:color="auto"/>
            </w:tcBorders>
          </w:tcPr>
          <w:p w:rsidR="00994FFA" w:rsidRPr="00AA7B37" w:rsidRDefault="00994FFA" w:rsidP="00630F6A">
            <w:pPr>
              <w:spacing w:before="40" w:after="40"/>
              <w:ind w:left="-81" w:right="-81"/>
              <w:jc w:val="center"/>
              <w:rPr>
                <w:rFonts w:ascii="Arial" w:hAnsi="Arial" w:cs="Arial"/>
                <w:b/>
                <w:sz w:val="16"/>
                <w:szCs w:val="16"/>
                <w:lang w:val="en-GB"/>
              </w:rPr>
            </w:pPr>
            <w:r w:rsidRPr="00AA7B37">
              <w:rPr>
                <w:rFonts w:ascii="Arial" w:hAnsi="Arial" w:cs="Arial"/>
                <w:b/>
                <w:sz w:val="16"/>
                <w:szCs w:val="16"/>
                <w:lang w:val="en-GB"/>
              </w:rPr>
              <w:t>Medium Term Expenditure Estimates</w:t>
            </w:r>
          </w:p>
          <w:p w:rsidR="00994FFA" w:rsidRPr="00AA7B37" w:rsidRDefault="00994FFA" w:rsidP="00630F6A">
            <w:pPr>
              <w:spacing w:before="40" w:after="40"/>
              <w:ind w:left="-81" w:right="-81"/>
              <w:jc w:val="center"/>
              <w:rPr>
                <w:rFonts w:ascii="Arial" w:hAnsi="Arial" w:cs="Arial"/>
                <w:b/>
                <w:bCs/>
                <w:sz w:val="16"/>
                <w:szCs w:val="16"/>
                <w:lang w:val="en-GB"/>
              </w:rPr>
            </w:pPr>
          </w:p>
        </w:tc>
      </w:tr>
      <w:tr w:rsidR="00994FFA" w:rsidRPr="00AA7B37" w:rsidTr="00630F6A">
        <w:trPr>
          <w:tblHeader/>
        </w:trPr>
        <w:tc>
          <w:tcPr>
            <w:tcW w:w="2813" w:type="dxa"/>
            <w:vMerge/>
            <w:tcBorders>
              <w:top w:val="single" w:sz="4" w:space="0" w:color="auto"/>
              <w:left w:val="single" w:sz="4" w:space="0" w:color="auto"/>
              <w:bottom w:val="single" w:sz="4" w:space="0" w:color="auto"/>
              <w:right w:val="single" w:sz="4" w:space="0" w:color="auto"/>
            </w:tcBorders>
          </w:tcPr>
          <w:p w:rsidR="00994FFA" w:rsidRPr="00AA7B37" w:rsidRDefault="00994FFA" w:rsidP="00630F6A">
            <w:pPr>
              <w:spacing w:before="40" w:after="40"/>
              <w:ind w:left="-81" w:right="-81"/>
              <w:rPr>
                <w:rFonts w:ascii="Arial" w:hAnsi="Arial" w:cs="Arial"/>
                <w:b/>
                <w:bCs/>
                <w:sz w:val="16"/>
                <w:szCs w:val="16"/>
                <w:lang w:val="en-GB"/>
              </w:rPr>
            </w:pPr>
          </w:p>
        </w:tc>
        <w:tc>
          <w:tcPr>
            <w:tcW w:w="720" w:type="dxa"/>
            <w:vMerge/>
            <w:tcBorders>
              <w:top w:val="single" w:sz="4" w:space="0" w:color="auto"/>
              <w:left w:val="single" w:sz="4" w:space="0" w:color="auto"/>
              <w:bottom w:val="single" w:sz="4" w:space="0" w:color="auto"/>
              <w:right w:val="single" w:sz="4" w:space="0" w:color="auto"/>
            </w:tcBorders>
          </w:tcPr>
          <w:p w:rsidR="00994FFA" w:rsidRPr="00AA7B37" w:rsidRDefault="00994FFA" w:rsidP="00630F6A">
            <w:pPr>
              <w:spacing w:before="40" w:after="40"/>
              <w:ind w:left="-81" w:right="-81"/>
              <w:rPr>
                <w:rFonts w:ascii="Arial" w:hAnsi="Arial" w:cs="Arial"/>
                <w:b/>
                <w:bCs/>
                <w:sz w:val="16"/>
                <w:szCs w:val="16"/>
                <w:lang w:val="en-GB"/>
              </w:rPr>
            </w:pPr>
          </w:p>
        </w:tc>
        <w:tc>
          <w:tcPr>
            <w:tcW w:w="810" w:type="dxa"/>
            <w:vMerge/>
            <w:tcBorders>
              <w:top w:val="single" w:sz="4" w:space="0" w:color="auto"/>
              <w:left w:val="single" w:sz="4" w:space="0" w:color="auto"/>
              <w:bottom w:val="single" w:sz="4" w:space="0" w:color="auto"/>
              <w:right w:val="single" w:sz="4" w:space="0" w:color="auto"/>
            </w:tcBorders>
          </w:tcPr>
          <w:p w:rsidR="00994FFA" w:rsidRPr="00AA7B37" w:rsidRDefault="00994FFA" w:rsidP="00630F6A">
            <w:pPr>
              <w:spacing w:before="40" w:after="40"/>
              <w:ind w:left="-81" w:right="-81"/>
              <w:rPr>
                <w:rFonts w:ascii="Arial" w:hAnsi="Arial" w:cs="Arial"/>
                <w:b/>
                <w:bCs/>
                <w:sz w:val="16"/>
                <w:szCs w:val="16"/>
                <w:lang w:val="en-GB" w:bidi="bn-BD"/>
              </w:rPr>
            </w:pPr>
          </w:p>
        </w:tc>
        <w:tc>
          <w:tcPr>
            <w:tcW w:w="1867" w:type="dxa"/>
            <w:gridSpan w:val="2"/>
            <w:tcBorders>
              <w:left w:val="single" w:sz="4" w:space="0" w:color="auto"/>
              <w:bottom w:val="single" w:sz="4" w:space="0" w:color="auto"/>
              <w:right w:val="single" w:sz="4" w:space="0" w:color="auto"/>
            </w:tcBorders>
            <w:vAlign w:val="center"/>
          </w:tcPr>
          <w:p w:rsidR="00994FFA" w:rsidRPr="00AA7B37" w:rsidRDefault="00994FFA" w:rsidP="00630F6A">
            <w:pPr>
              <w:spacing w:before="40" w:after="40"/>
              <w:ind w:left="-81" w:right="-81"/>
              <w:jc w:val="center"/>
              <w:rPr>
                <w:rFonts w:ascii="Arial" w:hAnsi="Arial" w:cs="Arial"/>
                <w:b/>
                <w:bCs/>
                <w:sz w:val="16"/>
                <w:szCs w:val="16"/>
                <w:lang w:val="en-GB" w:bidi="bn-BD"/>
              </w:rPr>
            </w:pPr>
            <w:r w:rsidRPr="00AA7B37">
              <w:rPr>
                <w:rFonts w:ascii="Arial" w:hAnsi="Arial" w:cs="Arial"/>
                <w:b/>
                <w:bCs/>
                <w:sz w:val="16"/>
                <w:szCs w:val="16"/>
                <w:lang w:val="en-GB" w:bidi="bn-BD"/>
              </w:rPr>
              <w:t>2017-18</w:t>
            </w:r>
          </w:p>
        </w:tc>
        <w:tc>
          <w:tcPr>
            <w:tcW w:w="90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2018-19</w:t>
            </w:r>
          </w:p>
        </w:tc>
        <w:tc>
          <w:tcPr>
            <w:tcW w:w="108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2019-20</w:t>
            </w:r>
          </w:p>
        </w:tc>
        <w:tc>
          <w:tcPr>
            <w:tcW w:w="153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2020-21</w:t>
            </w:r>
          </w:p>
          <w:p w:rsidR="00994FFA" w:rsidRPr="00AA7B37" w:rsidRDefault="00994FFA" w:rsidP="00630F6A">
            <w:pPr>
              <w:spacing w:before="40" w:after="40"/>
              <w:ind w:left="-90" w:right="-92"/>
              <w:jc w:val="center"/>
              <w:rPr>
                <w:rFonts w:ascii="Arial" w:hAnsi="Arial" w:cs="Arial"/>
                <w:b/>
                <w:bCs/>
                <w:sz w:val="16"/>
                <w:szCs w:val="16"/>
                <w:lang w:val="en-GB"/>
              </w:rPr>
            </w:pPr>
          </w:p>
        </w:tc>
      </w:tr>
      <w:tr w:rsidR="00994FFA" w:rsidRPr="00AA7B37" w:rsidTr="00630F6A">
        <w:trPr>
          <w:tblHeader/>
        </w:trPr>
        <w:tc>
          <w:tcPr>
            <w:tcW w:w="2813"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jc w:val="center"/>
              <w:rPr>
                <w:rFonts w:ascii="Arial" w:hAnsi="Arial" w:cs="Arial"/>
                <w:b/>
                <w:bCs/>
                <w:sz w:val="16"/>
                <w:szCs w:val="16"/>
                <w:lang w:val="en-GB"/>
              </w:rPr>
            </w:pPr>
            <w:r w:rsidRPr="00AA7B37">
              <w:rPr>
                <w:rFonts w:ascii="Arial" w:eastAsia="Nikosh" w:hAnsi="Arial" w:cs="Arial"/>
                <w:b/>
                <w:bCs/>
                <w:sz w:val="16"/>
                <w:szCs w:val="16"/>
                <w:lang w:val="en-GB" w:bidi="bn-BD"/>
              </w:rPr>
              <w:t>1</w:t>
            </w:r>
          </w:p>
        </w:tc>
        <w:tc>
          <w:tcPr>
            <w:tcW w:w="72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BD"/>
              </w:rPr>
              <w:t>2</w:t>
            </w:r>
          </w:p>
        </w:tc>
        <w:tc>
          <w:tcPr>
            <w:tcW w:w="81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3</w:t>
            </w:r>
          </w:p>
        </w:tc>
        <w:tc>
          <w:tcPr>
            <w:tcW w:w="81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4</w:t>
            </w:r>
          </w:p>
        </w:tc>
        <w:tc>
          <w:tcPr>
            <w:tcW w:w="1057"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5</w:t>
            </w:r>
          </w:p>
        </w:tc>
        <w:tc>
          <w:tcPr>
            <w:tcW w:w="90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6</w:t>
            </w:r>
          </w:p>
        </w:tc>
        <w:tc>
          <w:tcPr>
            <w:tcW w:w="108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7</w:t>
            </w:r>
          </w:p>
        </w:tc>
        <w:tc>
          <w:tcPr>
            <w:tcW w:w="153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8</w:t>
            </w:r>
          </w:p>
        </w:tc>
      </w:tr>
      <w:tr w:rsidR="00AA7B37" w:rsidRPr="00AA7B37" w:rsidTr="00630F6A">
        <w:tc>
          <w:tcPr>
            <w:tcW w:w="2813" w:type="dxa"/>
            <w:tcBorders>
              <w:top w:val="single" w:sz="4" w:space="0" w:color="auto"/>
              <w:left w:val="single" w:sz="4" w:space="0" w:color="auto"/>
              <w:bottom w:val="single" w:sz="4" w:space="0" w:color="auto"/>
              <w:right w:val="single" w:sz="4" w:space="0" w:color="auto"/>
            </w:tcBorders>
          </w:tcPr>
          <w:p w:rsidR="00994FFA" w:rsidRPr="00AA7B37" w:rsidRDefault="00994FFA" w:rsidP="00630F6A">
            <w:pPr>
              <w:spacing w:before="40" w:after="40"/>
              <w:ind w:left="-72" w:right="-90"/>
              <w:rPr>
                <w:rFonts w:ascii="Arial" w:hAnsi="Arial" w:cs="Arial"/>
                <w:sz w:val="16"/>
                <w:szCs w:val="16"/>
                <w:lang w:val="en-GB" w:bidi="bn-BD"/>
              </w:rPr>
            </w:pPr>
          </w:p>
        </w:tc>
        <w:tc>
          <w:tcPr>
            <w:tcW w:w="72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72" w:right="-90" w:firstLine="54"/>
              <w:jc w:val="center"/>
              <w:rPr>
                <w:rFonts w:ascii="Arial" w:hAnsi="Arial" w:cs="Arial"/>
                <w:sz w:val="16"/>
                <w:szCs w:val="16"/>
                <w:lang w:val="en-GB"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81"/>
              <w:jc w:val="right"/>
              <w:rPr>
                <w:rFonts w:ascii="Arial" w:hAnsi="Arial" w:cs="Arial"/>
                <w:sz w:val="16"/>
                <w:szCs w:val="16"/>
                <w:lang w:val="en-GB"/>
              </w:rPr>
            </w:pPr>
          </w:p>
        </w:tc>
        <w:tc>
          <w:tcPr>
            <w:tcW w:w="81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81"/>
              <w:jc w:val="right"/>
              <w:rPr>
                <w:rFonts w:ascii="Arial" w:hAnsi="Arial" w:cs="Arial"/>
                <w:sz w:val="16"/>
                <w:szCs w:val="16"/>
                <w:lang w:val="en-GB"/>
              </w:rPr>
            </w:pPr>
          </w:p>
        </w:tc>
        <w:tc>
          <w:tcPr>
            <w:tcW w:w="1057"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81"/>
              <w:jc w:val="right"/>
              <w:rPr>
                <w:rFonts w:ascii="Arial" w:hAnsi="Arial" w:cs="Arial"/>
                <w:sz w:val="16"/>
                <w:szCs w:val="16"/>
                <w:lang w:val="en-GB"/>
              </w:rPr>
            </w:pPr>
          </w:p>
        </w:tc>
        <w:tc>
          <w:tcPr>
            <w:tcW w:w="90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81"/>
              <w:jc w:val="right"/>
              <w:rPr>
                <w:rFonts w:ascii="Arial" w:hAnsi="Arial" w:cs="Arial"/>
                <w:sz w:val="16"/>
                <w:szCs w:val="16"/>
                <w:lang w:val="en-GB"/>
              </w:rPr>
            </w:pPr>
          </w:p>
        </w:tc>
        <w:tc>
          <w:tcPr>
            <w:tcW w:w="108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81"/>
              <w:jc w:val="right"/>
              <w:rPr>
                <w:rFonts w:ascii="Arial" w:hAnsi="Arial" w:cs="Arial"/>
                <w:sz w:val="16"/>
                <w:szCs w:val="16"/>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rsidR="00994FFA" w:rsidRPr="00AA7B37" w:rsidRDefault="00994FFA" w:rsidP="00630F6A">
            <w:pPr>
              <w:spacing w:before="40" w:after="40"/>
              <w:ind w:left="-90" w:right="-81"/>
              <w:jc w:val="right"/>
              <w:rPr>
                <w:rFonts w:ascii="Arial" w:hAnsi="Arial" w:cs="Arial"/>
                <w:sz w:val="16"/>
                <w:szCs w:val="16"/>
                <w:lang w:val="en-GB"/>
              </w:rPr>
            </w:pPr>
          </w:p>
          <w:p w:rsidR="00994FFA" w:rsidRPr="00AA7B37" w:rsidRDefault="00994FFA" w:rsidP="00630F6A">
            <w:pPr>
              <w:spacing w:before="40" w:after="40"/>
              <w:ind w:left="-90" w:right="-81"/>
              <w:jc w:val="right"/>
              <w:rPr>
                <w:rFonts w:ascii="Arial" w:hAnsi="Arial" w:cs="Arial"/>
                <w:sz w:val="16"/>
                <w:szCs w:val="16"/>
                <w:lang w:val="en-GB"/>
              </w:rPr>
            </w:pPr>
          </w:p>
        </w:tc>
      </w:tr>
    </w:tbl>
    <w:p w:rsidR="00AA7B37" w:rsidRPr="00AA7B37" w:rsidRDefault="00AA7B37" w:rsidP="00AA7B37">
      <w:pPr>
        <w:spacing w:before="120" w:after="120" w:line="300" w:lineRule="auto"/>
        <w:rPr>
          <w:rFonts w:ascii="Arial" w:hAnsi="Arial" w:cs="Arial"/>
          <w:b/>
          <w:bCs/>
          <w:sz w:val="20"/>
          <w:szCs w:val="20"/>
        </w:rPr>
      </w:pPr>
      <w:r w:rsidRPr="00AA7B37">
        <w:rPr>
          <w:rFonts w:ascii="Arial" w:hAnsi="Arial" w:cs="Arial"/>
          <w:b/>
          <w:bCs/>
          <w:sz w:val="20"/>
          <w:szCs w:val="20"/>
        </w:rPr>
        <w:t xml:space="preserve">6.10 </w:t>
      </w:r>
      <w:r w:rsidRPr="00AA7B37">
        <w:rPr>
          <w:rFonts w:ascii="Arial" w:hAnsi="Arial" w:cs="Arial"/>
          <w:b/>
          <w:bCs/>
          <w:sz w:val="20"/>
          <w:szCs w:val="20"/>
        </w:rPr>
        <w:tab/>
        <w:t>Govt. Employees Hospital</w:t>
      </w:r>
    </w:p>
    <w:p w:rsidR="00AA7B37" w:rsidRPr="00D92EB4" w:rsidRDefault="00AA7B37" w:rsidP="00AA7B37">
      <w:pPr>
        <w:spacing w:before="120" w:after="120" w:line="300" w:lineRule="auto"/>
        <w:jc w:val="both"/>
        <w:rPr>
          <w:rFonts w:ascii="Arial" w:hAnsi="Arial" w:cs="Arial"/>
          <w:sz w:val="20"/>
          <w:szCs w:val="20"/>
          <w:lang w:bidi="bn-IN"/>
        </w:rPr>
      </w:pPr>
      <w:r w:rsidRPr="00AA7B37">
        <w:rPr>
          <w:rFonts w:ascii="Arial" w:hAnsi="Arial" w:cs="Arial"/>
          <w:b/>
          <w:bCs/>
          <w:sz w:val="20"/>
          <w:szCs w:val="20"/>
        </w:rPr>
        <w:t xml:space="preserve">6.10.1 </w:t>
      </w:r>
      <w:r w:rsidRPr="00AA7B37">
        <w:rPr>
          <w:rFonts w:ascii="Arial" w:hAnsi="Arial" w:cs="Arial"/>
          <w:b/>
          <w:bCs/>
          <w:sz w:val="20"/>
          <w:szCs w:val="20"/>
        </w:rPr>
        <w:tab/>
        <w:t>Recent</w:t>
      </w:r>
      <w:r w:rsidRPr="00AA7B37">
        <w:rPr>
          <w:rFonts w:ascii="Arial" w:hAnsi="Arial" w:cs="Arial"/>
          <w:b/>
          <w:bCs/>
          <w:sz w:val="20"/>
          <w:szCs w:val="20"/>
          <w:lang w:bidi="bn-IN"/>
        </w:rPr>
        <w:t xml:space="preserve"> Achievement: </w:t>
      </w:r>
      <w:r w:rsidRPr="00D92EB4">
        <w:rPr>
          <w:rFonts w:ascii="Arial" w:hAnsi="Arial" w:cs="Arial"/>
          <w:sz w:val="20"/>
          <w:szCs w:val="20"/>
          <w:lang w:bidi="bn-IN"/>
        </w:rPr>
        <w:t>Govt. Employees Hospital has departments including the Department of Medicine, Orthopedics, Surgery, Eye, ENT, Dental, Dermatology, Gynecology, Radiology, Emergency Department, Children Division, ICU,</w:t>
      </w:r>
      <w:r w:rsidRPr="00D92EB4">
        <w:rPr>
          <w:rFonts w:ascii="Arial" w:hAnsi="Arial" w:cs="Arial"/>
          <w:bCs/>
          <w:sz w:val="20"/>
          <w:szCs w:val="20"/>
        </w:rPr>
        <w:t xml:space="preserve"> Anesthesiology, Pathology, Physical Medicine, Alternative Medical Facilities </w:t>
      </w:r>
      <w:r w:rsidRPr="00D92EB4">
        <w:rPr>
          <w:rFonts w:ascii="Arial" w:hAnsi="Arial" w:cs="Arial"/>
          <w:sz w:val="20"/>
          <w:szCs w:val="20"/>
          <w:lang w:bidi="bn-IN"/>
        </w:rPr>
        <w:t xml:space="preserve">and 7 Operation Theatres equipped with the latest and all modern facilities. </w:t>
      </w:r>
      <w:r w:rsidR="008733B3" w:rsidRPr="00D92EB4">
        <w:rPr>
          <w:rFonts w:ascii="Arial" w:hAnsi="Arial" w:cs="Arial"/>
          <w:bCs/>
          <w:sz w:val="20"/>
          <w:szCs w:val="20"/>
        </w:rPr>
        <w:t xml:space="preserve">In addition, maternity management centers, family planning counseling and care centers, EPI immunization centers and dots for tuberculosis patients are in operation. At present, there are 27 consultant level physicians, a total of 50 physicians including medical officers, assistant registrars, residential surgeons, residential physicians, dental surgeons and 50 nurses. After handed over to the Ministry of Public Administration, </w:t>
      </w:r>
      <w:r w:rsidR="008733B3" w:rsidRPr="00D92EB4">
        <w:rPr>
          <w:rFonts w:ascii="Arial" w:hAnsi="Arial" w:cs="Arial"/>
          <w:sz w:val="20"/>
          <w:szCs w:val="20"/>
          <w:lang w:bidi="bn-IN"/>
        </w:rPr>
        <w:t>6.97 thousand</w:t>
      </w:r>
      <w:r w:rsidRPr="00D92EB4">
        <w:rPr>
          <w:rFonts w:ascii="Arial" w:hAnsi="Arial" w:cs="Arial"/>
          <w:sz w:val="20"/>
          <w:szCs w:val="20"/>
          <w:lang w:bidi="bn-IN"/>
        </w:rPr>
        <w:t xml:space="preserve"> </w:t>
      </w:r>
      <w:r w:rsidR="008733B3" w:rsidRPr="00D92EB4">
        <w:rPr>
          <w:rFonts w:ascii="Arial" w:hAnsi="Arial" w:cs="Arial"/>
          <w:sz w:val="20"/>
          <w:szCs w:val="20"/>
          <w:lang w:bidi="bn-IN"/>
        </w:rPr>
        <w:t>persons</w:t>
      </w:r>
      <w:r w:rsidRPr="00D92EB4">
        <w:rPr>
          <w:rFonts w:ascii="Arial" w:hAnsi="Arial" w:cs="Arial"/>
          <w:sz w:val="20"/>
          <w:szCs w:val="20"/>
          <w:lang w:bidi="bn-IN"/>
        </w:rPr>
        <w:t xml:space="preserve"> </w:t>
      </w:r>
      <w:r w:rsidR="008733B3" w:rsidRPr="00D92EB4">
        <w:rPr>
          <w:rFonts w:ascii="Arial" w:hAnsi="Arial" w:cs="Arial"/>
          <w:sz w:val="20"/>
          <w:szCs w:val="20"/>
          <w:lang w:bidi="bn-IN"/>
        </w:rPr>
        <w:t>as out patients</w:t>
      </w:r>
      <w:r w:rsidRPr="00D92EB4">
        <w:rPr>
          <w:rFonts w:ascii="Arial" w:hAnsi="Arial" w:cs="Arial"/>
          <w:sz w:val="20"/>
          <w:szCs w:val="20"/>
          <w:lang w:bidi="bn-IN"/>
        </w:rPr>
        <w:t xml:space="preserve"> and </w:t>
      </w:r>
      <w:r w:rsidR="008733B3" w:rsidRPr="00D92EB4">
        <w:rPr>
          <w:rFonts w:ascii="Arial" w:hAnsi="Arial" w:cs="Arial"/>
          <w:sz w:val="20"/>
          <w:szCs w:val="20"/>
          <w:lang w:bidi="bn-IN"/>
        </w:rPr>
        <w:t>12.36</w:t>
      </w:r>
      <w:r w:rsidRPr="00D92EB4">
        <w:rPr>
          <w:rFonts w:ascii="Arial" w:hAnsi="Arial" w:cs="Arial"/>
          <w:sz w:val="20"/>
          <w:szCs w:val="20"/>
          <w:lang w:bidi="bn-IN"/>
        </w:rPr>
        <w:t xml:space="preserve"> thousand </w:t>
      </w:r>
      <w:r w:rsidR="008733B3" w:rsidRPr="00D92EB4">
        <w:rPr>
          <w:rFonts w:ascii="Arial" w:hAnsi="Arial" w:cs="Arial"/>
          <w:sz w:val="20"/>
          <w:szCs w:val="20"/>
          <w:lang w:bidi="bn-IN"/>
        </w:rPr>
        <w:t>persons</w:t>
      </w:r>
      <w:r w:rsidRPr="00D92EB4">
        <w:rPr>
          <w:rFonts w:ascii="Arial" w:hAnsi="Arial" w:cs="Arial"/>
          <w:sz w:val="20"/>
          <w:szCs w:val="20"/>
          <w:lang w:bidi="bn-IN"/>
        </w:rPr>
        <w:t xml:space="preserve"> </w:t>
      </w:r>
      <w:r w:rsidR="008733B3" w:rsidRPr="00D92EB4">
        <w:rPr>
          <w:rFonts w:ascii="Arial" w:hAnsi="Arial" w:cs="Arial"/>
          <w:sz w:val="20"/>
          <w:szCs w:val="20"/>
          <w:lang w:bidi="bn-IN"/>
        </w:rPr>
        <w:t xml:space="preserve">as indoor patients have received health and medical services </w:t>
      </w:r>
      <w:r w:rsidRPr="00D92EB4">
        <w:rPr>
          <w:rFonts w:ascii="Arial" w:hAnsi="Arial" w:cs="Arial"/>
          <w:sz w:val="20"/>
          <w:szCs w:val="20"/>
          <w:lang w:bidi="bn-IN"/>
        </w:rPr>
        <w:t xml:space="preserve">in the last </w:t>
      </w:r>
      <w:r w:rsidR="008733B3" w:rsidRPr="00D92EB4">
        <w:rPr>
          <w:rFonts w:ascii="Arial" w:hAnsi="Arial" w:cs="Arial"/>
          <w:sz w:val="20"/>
          <w:szCs w:val="20"/>
          <w:lang w:bidi="bn-IN"/>
        </w:rPr>
        <w:t xml:space="preserve">03 </w:t>
      </w:r>
      <w:r w:rsidR="00D92EB4" w:rsidRPr="00D92EB4">
        <w:rPr>
          <w:rFonts w:ascii="Arial" w:hAnsi="Arial" w:cs="Arial"/>
          <w:sz w:val="20"/>
          <w:szCs w:val="20"/>
          <w:lang w:bidi="bn-IN"/>
        </w:rPr>
        <w:t>financial</w:t>
      </w:r>
      <w:r w:rsidRPr="00D92EB4">
        <w:rPr>
          <w:rFonts w:ascii="Arial" w:hAnsi="Arial" w:cs="Arial"/>
          <w:sz w:val="20"/>
          <w:szCs w:val="20"/>
          <w:lang w:bidi="bn-IN"/>
        </w:rPr>
        <w:t xml:space="preserve"> year.</w:t>
      </w:r>
    </w:p>
    <w:p w:rsidR="00AA7B37" w:rsidRPr="00AA7B37" w:rsidRDefault="00AA7B37" w:rsidP="00AA7B37">
      <w:pPr>
        <w:spacing w:before="120" w:after="120" w:line="300" w:lineRule="auto"/>
        <w:ind w:left="720" w:hanging="720"/>
        <w:jc w:val="both"/>
        <w:rPr>
          <w:rFonts w:ascii="Arial" w:hAnsi="Arial" w:cs="Arial"/>
          <w:b/>
          <w:sz w:val="20"/>
          <w:szCs w:val="20"/>
        </w:rPr>
      </w:pPr>
      <w:r w:rsidRPr="00AA7B37">
        <w:rPr>
          <w:rFonts w:ascii="Arial" w:hAnsi="Arial" w:cs="Arial"/>
          <w:b/>
          <w:bCs/>
          <w:sz w:val="20"/>
          <w:szCs w:val="20"/>
          <w:lang w:val="en-GB"/>
        </w:rPr>
        <w:t>6.</w:t>
      </w:r>
      <w:r w:rsidRPr="00AA7B37">
        <w:rPr>
          <w:rFonts w:ascii="Arial" w:hAnsi="Arial" w:cs="Arial"/>
          <w:b/>
          <w:bCs/>
          <w:sz w:val="20"/>
          <w:szCs w:val="20"/>
          <w:cs/>
          <w:lang w:val="en-GB" w:bidi="bn-IN"/>
        </w:rPr>
        <w:t>10</w:t>
      </w:r>
      <w:r w:rsidRPr="00AA7B37">
        <w:rPr>
          <w:rFonts w:ascii="Arial" w:hAnsi="Arial" w:cs="Arial"/>
          <w:b/>
          <w:bCs/>
          <w:sz w:val="20"/>
          <w:szCs w:val="20"/>
          <w:lang w:val="en-GB"/>
        </w:rPr>
        <w:t>.2</w:t>
      </w:r>
      <w:r w:rsidRPr="00AA7B37">
        <w:rPr>
          <w:rFonts w:ascii="Arial" w:hAnsi="Arial" w:cs="Arial"/>
          <w:b/>
          <w:sz w:val="20"/>
          <w:szCs w:val="20"/>
          <w:lang w:val="en-GB"/>
        </w:rPr>
        <w:tab/>
      </w:r>
      <w:r w:rsidRPr="00AA7B37">
        <w:rPr>
          <w:rFonts w:ascii="Arial" w:hAnsi="Arial" w:cs="Arial"/>
          <w:b/>
          <w:sz w:val="20"/>
          <w:szCs w:val="20"/>
        </w:rPr>
        <w:t>Activities, Output Indicators and Targets</w:t>
      </w:r>
    </w:p>
    <w:tbl>
      <w:tblPr>
        <w:tblW w:w="969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168"/>
        <w:gridCol w:w="810"/>
        <w:gridCol w:w="1080"/>
        <w:gridCol w:w="720"/>
        <w:gridCol w:w="1082"/>
        <w:gridCol w:w="810"/>
        <w:gridCol w:w="810"/>
        <w:gridCol w:w="720"/>
        <w:gridCol w:w="720"/>
        <w:gridCol w:w="630"/>
      </w:tblGrid>
      <w:tr w:rsidR="00971F46" w:rsidRPr="00AA7B37" w:rsidTr="00630F6A">
        <w:trPr>
          <w:trHeight w:val="44"/>
          <w:tblHeader/>
        </w:trPr>
        <w:tc>
          <w:tcPr>
            <w:tcW w:w="1148" w:type="dxa"/>
            <w:vMerge w:val="restart"/>
            <w:tcBorders>
              <w:top w:val="single" w:sz="4" w:space="0" w:color="auto"/>
              <w:left w:val="single" w:sz="4" w:space="0" w:color="auto"/>
              <w:right w:val="single" w:sz="4" w:space="0" w:color="auto"/>
            </w:tcBorders>
          </w:tcPr>
          <w:p w:rsidR="00971F46" w:rsidRPr="00971F46" w:rsidRDefault="00971F46" w:rsidP="00971F46">
            <w:pPr>
              <w:pStyle w:val="BodyText"/>
              <w:spacing w:after="0"/>
              <w:ind w:left="-86" w:right="-86"/>
              <w:jc w:val="center"/>
              <w:rPr>
                <w:rFonts w:ascii="Arial" w:eastAsia="Nikosh" w:hAnsi="Arial" w:cs="Arial"/>
                <w:sz w:val="16"/>
                <w:szCs w:val="16"/>
                <w:cs/>
                <w:lang w:bidi="bn-BD"/>
              </w:rPr>
            </w:pPr>
            <w:r w:rsidRPr="00971F46">
              <w:rPr>
                <w:rFonts w:ascii="Arial" w:eastAsia="Nikosh" w:hAnsi="Arial" w:cs="Arial"/>
                <w:sz w:val="16"/>
                <w:szCs w:val="16"/>
                <w:lang w:bidi="bn-BD"/>
              </w:rPr>
              <w:t>Activities</w:t>
            </w:r>
          </w:p>
        </w:tc>
        <w:tc>
          <w:tcPr>
            <w:tcW w:w="1168" w:type="dxa"/>
            <w:vMerge w:val="restart"/>
            <w:tcBorders>
              <w:top w:val="single" w:sz="4" w:space="0" w:color="auto"/>
              <w:left w:val="single" w:sz="4" w:space="0" w:color="auto"/>
              <w:bottom w:val="single" w:sz="4" w:space="0" w:color="auto"/>
              <w:right w:val="single" w:sz="4" w:space="0" w:color="auto"/>
            </w:tcBorders>
            <w:hideMark/>
          </w:tcPr>
          <w:p w:rsidR="00971F46" w:rsidRPr="00971F46" w:rsidRDefault="00971F46" w:rsidP="00971F46">
            <w:pPr>
              <w:pStyle w:val="BodyText"/>
              <w:spacing w:after="0"/>
              <w:ind w:left="-86" w:right="-86"/>
              <w:jc w:val="center"/>
              <w:rPr>
                <w:rFonts w:ascii="Arial" w:eastAsia="Nikosh" w:hAnsi="Arial" w:cs="Arial"/>
                <w:sz w:val="16"/>
                <w:szCs w:val="16"/>
                <w:cs/>
                <w:lang w:bidi="bn-BD"/>
              </w:rPr>
            </w:pPr>
            <w:r w:rsidRPr="00971F46">
              <w:rPr>
                <w:rFonts w:ascii="Arial" w:eastAsia="Nikosh" w:hAnsi="Arial" w:cs="Arial"/>
                <w:sz w:val="16"/>
                <w:szCs w:val="16"/>
                <w:cs/>
                <w:lang w:bidi="bn-BD"/>
              </w:rPr>
              <w:t xml:space="preserve">Output </w:t>
            </w:r>
          </w:p>
          <w:p w:rsidR="00971F46" w:rsidRPr="00971F46" w:rsidRDefault="00971F46" w:rsidP="00971F46">
            <w:pPr>
              <w:pStyle w:val="BodyText"/>
              <w:spacing w:after="0"/>
              <w:ind w:left="-86" w:right="-86"/>
              <w:jc w:val="center"/>
              <w:rPr>
                <w:rFonts w:ascii="Arial" w:hAnsi="Arial" w:cs="Arial"/>
                <w:sz w:val="16"/>
                <w:szCs w:val="16"/>
              </w:rPr>
            </w:pPr>
            <w:r w:rsidRPr="00971F46">
              <w:rPr>
                <w:rFonts w:ascii="Arial" w:eastAsia="Nikosh" w:hAnsi="Arial" w:cs="Arial"/>
                <w:sz w:val="16"/>
                <w:szCs w:val="16"/>
                <w:cs/>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hideMark/>
          </w:tcPr>
          <w:p w:rsidR="00971F46" w:rsidRPr="00971F46" w:rsidRDefault="00971F46" w:rsidP="00971F46">
            <w:pPr>
              <w:ind w:left="-86" w:right="-86"/>
              <w:jc w:val="center"/>
              <w:rPr>
                <w:rFonts w:ascii="Arial" w:eastAsia="Nikosh" w:hAnsi="Arial" w:cs="Arial"/>
                <w:sz w:val="16"/>
                <w:szCs w:val="16"/>
                <w:cs/>
                <w:lang w:bidi="bn-IN"/>
              </w:rPr>
            </w:pPr>
            <w:r w:rsidRPr="00971F46">
              <w:rPr>
                <w:rFonts w:ascii="Arial" w:eastAsia="Nikosh" w:hAnsi="Arial" w:cs="Arial"/>
                <w:sz w:val="16"/>
                <w:szCs w:val="16"/>
                <w:cs/>
                <w:lang w:bidi="bn-IN"/>
              </w:rPr>
              <w:t>Related</w:t>
            </w:r>
          </w:p>
          <w:p w:rsidR="00971F46" w:rsidRPr="00971F46" w:rsidRDefault="00971F46" w:rsidP="00971F46">
            <w:pPr>
              <w:ind w:left="-86" w:right="-86"/>
              <w:jc w:val="center"/>
              <w:rPr>
                <w:rFonts w:ascii="Arial" w:hAnsi="Arial" w:cs="Arial"/>
                <w:sz w:val="16"/>
                <w:szCs w:val="16"/>
              </w:rPr>
            </w:pPr>
            <w:r w:rsidRPr="00971F46">
              <w:rPr>
                <w:rFonts w:ascii="Arial" w:eastAsia="Nikosh" w:hAnsi="Arial" w:cs="Arial"/>
                <w:sz w:val="16"/>
                <w:szCs w:val="16"/>
                <w:cs/>
                <w:lang w:bidi="bn-IN"/>
              </w:rPr>
              <w:t>Strategic Objectives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971F46" w:rsidRPr="00971F46" w:rsidRDefault="00971F46" w:rsidP="00971F46">
            <w:pPr>
              <w:ind w:left="-86" w:right="-86"/>
              <w:jc w:val="center"/>
              <w:rPr>
                <w:rFonts w:ascii="Arial" w:eastAsia="Nikosh" w:hAnsi="Arial" w:cs="Arial"/>
                <w:sz w:val="16"/>
                <w:szCs w:val="16"/>
                <w:lang w:bidi="bn-IN"/>
              </w:rPr>
            </w:pPr>
            <w:r w:rsidRPr="00971F46">
              <w:rPr>
                <w:rFonts w:ascii="Arial" w:eastAsia="Nikosh" w:hAnsi="Arial" w:cs="Arial"/>
                <w:sz w:val="16"/>
                <w:szCs w:val="16"/>
                <w:cs/>
                <w:lang w:bidi="bn-IN"/>
              </w:rPr>
              <w:t>Unit of measurement</w:t>
            </w:r>
          </w:p>
        </w:tc>
        <w:tc>
          <w:tcPr>
            <w:tcW w:w="720" w:type="dxa"/>
            <w:tcBorders>
              <w:top w:val="single" w:sz="4" w:space="0" w:color="auto"/>
              <w:left w:val="single" w:sz="4" w:space="0" w:color="auto"/>
              <w:bottom w:val="single" w:sz="4" w:space="0" w:color="auto"/>
              <w:right w:val="single" w:sz="4" w:space="0" w:color="auto"/>
            </w:tcBorders>
            <w:hideMark/>
          </w:tcPr>
          <w:p w:rsidR="00971F46" w:rsidRPr="00971F46" w:rsidRDefault="00971F46" w:rsidP="00971F46">
            <w:pPr>
              <w:ind w:left="-86" w:right="-86"/>
              <w:jc w:val="center"/>
              <w:rPr>
                <w:rFonts w:ascii="Arial" w:hAnsi="Arial" w:cs="Arial"/>
                <w:sz w:val="16"/>
                <w:szCs w:val="16"/>
                <w:lang w:bidi="bn-BD"/>
              </w:rPr>
            </w:pPr>
            <w:r w:rsidRPr="00971F46">
              <w:rPr>
                <w:rFonts w:ascii="Arial" w:eastAsia="Nikosh" w:hAnsi="Arial" w:cs="Arial"/>
                <w:sz w:val="16"/>
                <w:szCs w:val="16"/>
                <w:cs/>
                <w:lang w:bidi="bn-IN"/>
              </w:rPr>
              <w:t>Revised Target</w:t>
            </w:r>
          </w:p>
        </w:tc>
        <w:tc>
          <w:tcPr>
            <w:tcW w:w="1082" w:type="dxa"/>
            <w:tcBorders>
              <w:top w:val="single" w:sz="4" w:space="0" w:color="auto"/>
              <w:left w:val="single" w:sz="4" w:space="0" w:color="auto"/>
              <w:bottom w:val="single" w:sz="4" w:space="0" w:color="auto"/>
              <w:right w:val="single" w:sz="4" w:space="0" w:color="auto"/>
            </w:tcBorders>
            <w:hideMark/>
          </w:tcPr>
          <w:p w:rsidR="00971F46" w:rsidRPr="00971F46" w:rsidRDefault="00971F46" w:rsidP="00971F46">
            <w:pPr>
              <w:ind w:left="-86" w:right="-86"/>
              <w:jc w:val="center"/>
              <w:rPr>
                <w:rFonts w:ascii="Arial" w:hAnsi="Arial" w:cs="Arial"/>
                <w:sz w:val="16"/>
                <w:szCs w:val="16"/>
              </w:rPr>
            </w:pPr>
            <w:r w:rsidRPr="00971F46">
              <w:rPr>
                <w:rFonts w:ascii="Arial" w:eastAsia="Nikosh" w:hAnsi="Arial" w:cs="Arial"/>
                <w:sz w:val="16"/>
                <w:szCs w:val="16"/>
                <w:cs/>
                <w:lang w:bidi="bn-IN"/>
              </w:rPr>
              <w:t>Actual Achievement</w:t>
            </w:r>
          </w:p>
        </w:tc>
        <w:tc>
          <w:tcPr>
            <w:tcW w:w="810" w:type="dxa"/>
            <w:tcBorders>
              <w:top w:val="single" w:sz="4" w:space="0" w:color="auto"/>
              <w:left w:val="single" w:sz="4" w:space="0" w:color="auto"/>
              <w:bottom w:val="single" w:sz="4" w:space="0" w:color="auto"/>
              <w:right w:val="single" w:sz="4" w:space="0" w:color="auto"/>
            </w:tcBorders>
            <w:hideMark/>
          </w:tcPr>
          <w:p w:rsidR="00971F46" w:rsidRPr="00971F46" w:rsidRDefault="00971F46" w:rsidP="00971F46">
            <w:pPr>
              <w:ind w:left="-86" w:right="-86"/>
              <w:jc w:val="center"/>
              <w:rPr>
                <w:rFonts w:ascii="Arial" w:hAnsi="Arial" w:cs="Arial"/>
                <w:sz w:val="16"/>
                <w:szCs w:val="16"/>
                <w:lang w:bidi="bn-BD"/>
              </w:rPr>
            </w:pPr>
            <w:r w:rsidRPr="00971F46">
              <w:rPr>
                <w:rFonts w:ascii="Arial" w:eastAsia="Nikosh" w:hAnsi="Arial" w:cs="Arial"/>
                <w:sz w:val="16"/>
                <w:szCs w:val="16"/>
                <w:cs/>
                <w:lang w:bidi="bn-IN"/>
              </w:rPr>
              <w:t>Target</w:t>
            </w:r>
          </w:p>
        </w:tc>
        <w:tc>
          <w:tcPr>
            <w:tcW w:w="810" w:type="dxa"/>
            <w:tcBorders>
              <w:top w:val="single" w:sz="4" w:space="0" w:color="auto"/>
              <w:left w:val="single" w:sz="4" w:space="0" w:color="auto"/>
              <w:bottom w:val="single" w:sz="4" w:space="0" w:color="auto"/>
              <w:right w:val="single" w:sz="4" w:space="0" w:color="auto"/>
            </w:tcBorders>
            <w:hideMark/>
          </w:tcPr>
          <w:p w:rsidR="00971F46" w:rsidRPr="00971F46" w:rsidRDefault="00971F46" w:rsidP="00971F46">
            <w:pPr>
              <w:ind w:left="-86" w:right="-86"/>
              <w:jc w:val="center"/>
              <w:rPr>
                <w:rFonts w:ascii="Arial" w:hAnsi="Arial" w:cs="Arial"/>
                <w:sz w:val="16"/>
                <w:szCs w:val="16"/>
                <w:lang w:bidi="bn-BD"/>
              </w:rPr>
            </w:pPr>
            <w:r w:rsidRPr="00971F46">
              <w:rPr>
                <w:rFonts w:ascii="Arial" w:eastAsia="Nikosh" w:hAnsi="Arial" w:cs="Arial"/>
                <w:sz w:val="16"/>
                <w:szCs w:val="16"/>
                <w:cs/>
                <w:lang w:bidi="bn-IN"/>
              </w:rPr>
              <w:t>Revised Target</w:t>
            </w:r>
          </w:p>
        </w:tc>
        <w:tc>
          <w:tcPr>
            <w:tcW w:w="2070" w:type="dxa"/>
            <w:gridSpan w:val="3"/>
            <w:tcBorders>
              <w:top w:val="single" w:sz="4" w:space="0" w:color="auto"/>
              <w:left w:val="single" w:sz="4" w:space="0" w:color="auto"/>
              <w:bottom w:val="single" w:sz="4" w:space="0" w:color="auto"/>
              <w:right w:val="single" w:sz="4" w:space="0" w:color="auto"/>
            </w:tcBorders>
            <w:hideMark/>
          </w:tcPr>
          <w:p w:rsidR="00971F46" w:rsidRPr="00971F46" w:rsidRDefault="00971F46" w:rsidP="00971F46">
            <w:pPr>
              <w:ind w:left="-86" w:right="-86"/>
              <w:jc w:val="center"/>
              <w:rPr>
                <w:rFonts w:ascii="Arial" w:hAnsi="Arial" w:cs="Arial"/>
                <w:sz w:val="16"/>
                <w:szCs w:val="16"/>
              </w:rPr>
            </w:pPr>
            <w:r w:rsidRPr="00971F46">
              <w:rPr>
                <w:rFonts w:ascii="Arial" w:eastAsia="Nikosh" w:hAnsi="Arial" w:cs="Arial"/>
                <w:sz w:val="16"/>
                <w:szCs w:val="16"/>
                <w:cs/>
                <w:lang w:bidi="bn-IN"/>
              </w:rPr>
              <w:t>Mid-term Targets</w:t>
            </w:r>
          </w:p>
        </w:tc>
      </w:tr>
      <w:tr w:rsidR="00971F46" w:rsidRPr="00AA7B37" w:rsidTr="00630F6A">
        <w:trPr>
          <w:trHeight w:val="394"/>
          <w:tblHeader/>
        </w:trPr>
        <w:tc>
          <w:tcPr>
            <w:tcW w:w="1148" w:type="dxa"/>
            <w:vMerge/>
            <w:tcBorders>
              <w:left w:val="single" w:sz="4" w:space="0" w:color="auto"/>
              <w:bottom w:val="single" w:sz="4" w:space="0" w:color="auto"/>
              <w:right w:val="single" w:sz="4" w:space="0" w:color="auto"/>
            </w:tcBorders>
          </w:tcPr>
          <w:p w:rsidR="00971F46" w:rsidRPr="00971F46" w:rsidRDefault="00971F46" w:rsidP="00971F46">
            <w:pPr>
              <w:rPr>
                <w:rFonts w:ascii="Arial" w:hAnsi="Arial" w:cs="Arial"/>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971F46" w:rsidRPr="00971F46" w:rsidRDefault="00971F46" w:rsidP="00971F46">
            <w:pPr>
              <w:rPr>
                <w:rFonts w:ascii="Arial" w:hAnsi="Arial" w:cs="Arial"/>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971F46" w:rsidRPr="00971F46" w:rsidRDefault="00971F46" w:rsidP="00971F46">
            <w:pP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71F46" w:rsidRPr="00971F46" w:rsidRDefault="00971F46" w:rsidP="00971F46">
            <w:pPr>
              <w:rPr>
                <w:rFonts w:ascii="Arial" w:hAnsi="Arial" w:cs="Arial"/>
                <w:sz w:val="16"/>
                <w:szCs w:val="16"/>
              </w:rPr>
            </w:pPr>
          </w:p>
        </w:tc>
        <w:tc>
          <w:tcPr>
            <w:tcW w:w="1802" w:type="dxa"/>
            <w:gridSpan w:val="2"/>
            <w:tcBorders>
              <w:top w:val="single" w:sz="4" w:space="0" w:color="auto"/>
              <w:left w:val="single" w:sz="4" w:space="0" w:color="auto"/>
              <w:bottom w:val="single" w:sz="4" w:space="0" w:color="auto"/>
              <w:right w:val="single" w:sz="4" w:space="0" w:color="auto"/>
            </w:tcBorders>
            <w:hideMark/>
          </w:tcPr>
          <w:p w:rsidR="00971F46" w:rsidRPr="00971F46" w:rsidRDefault="00971F46" w:rsidP="00971F46">
            <w:pPr>
              <w:pStyle w:val="NormalWeb"/>
              <w:spacing w:before="0" w:beforeAutospacing="0" w:after="0" w:afterAutospacing="0"/>
              <w:jc w:val="center"/>
              <w:rPr>
                <w:rFonts w:ascii="Arial" w:hAnsi="Arial" w:cs="Arial"/>
                <w:sz w:val="16"/>
                <w:szCs w:val="16"/>
              </w:rPr>
            </w:pPr>
            <w:r w:rsidRPr="00971F46">
              <w:rPr>
                <w:rFonts w:ascii="Arial" w:eastAsia="Calibri" w:hAnsi="Arial" w:cs="Arial"/>
                <w:kern w:val="24"/>
                <w:sz w:val="16"/>
                <w:szCs w:val="16"/>
                <w:cs/>
              </w:rPr>
              <w:t>2018-19</w:t>
            </w:r>
            <w:r w:rsidRPr="00971F46">
              <w:rPr>
                <w:rFonts w:ascii="Arial" w:eastAsia="Calibri" w:hAnsi="Arial" w:cs="Arial"/>
                <w:kern w:val="24"/>
                <w:sz w:val="16"/>
                <w:szCs w:val="16"/>
              </w:rPr>
              <w:t xml:space="preserve"> </w:t>
            </w:r>
          </w:p>
        </w:tc>
        <w:tc>
          <w:tcPr>
            <w:tcW w:w="1620" w:type="dxa"/>
            <w:gridSpan w:val="2"/>
            <w:tcBorders>
              <w:top w:val="single" w:sz="4" w:space="0" w:color="auto"/>
              <w:left w:val="single" w:sz="4" w:space="0" w:color="auto"/>
              <w:bottom w:val="single" w:sz="4" w:space="0" w:color="auto"/>
              <w:right w:val="single" w:sz="4" w:space="0" w:color="auto"/>
            </w:tcBorders>
            <w:hideMark/>
          </w:tcPr>
          <w:p w:rsidR="00971F46" w:rsidRPr="00971F46" w:rsidRDefault="00971F46" w:rsidP="00971F46">
            <w:pPr>
              <w:pStyle w:val="NormalWeb"/>
              <w:spacing w:before="0" w:beforeAutospacing="0" w:after="0" w:afterAutospacing="0"/>
              <w:jc w:val="center"/>
              <w:rPr>
                <w:rFonts w:ascii="Arial" w:hAnsi="Arial" w:cs="Arial"/>
                <w:sz w:val="16"/>
                <w:szCs w:val="16"/>
              </w:rPr>
            </w:pPr>
            <w:r w:rsidRPr="00971F46">
              <w:rPr>
                <w:rFonts w:ascii="Arial" w:eastAsia="Calibri" w:hAnsi="Arial" w:cs="Arial"/>
                <w:kern w:val="24"/>
                <w:sz w:val="16"/>
                <w:szCs w:val="16"/>
                <w:cs/>
              </w:rPr>
              <w:t>2019-20</w:t>
            </w:r>
            <w:r w:rsidRPr="00971F46">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971F46" w:rsidRPr="00971F46" w:rsidRDefault="00971F46" w:rsidP="00971F46">
            <w:pPr>
              <w:pStyle w:val="NormalWeb"/>
              <w:spacing w:before="0" w:beforeAutospacing="0" w:after="0" w:afterAutospacing="0"/>
              <w:jc w:val="center"/>
              <w:rPr>
                <w:rFonts w:ascii="Arial" w:hAnsi="Arial" w:cs="Arial"/>
                <w:sz w:val="16"/>
                <w:szCs w:val="16"/>
              </w:rPr>
            </w:pPr>
            <w:r w:rsidRPr="00971F46">
              <w:rPr>
                <w:rFonts w:ascii="Arial" w:eastAsia="Calibri" w:hAnsi="Arial" w:cs="Arial"/>
                <w:kern w:val="24"/>
                <w:sz w:val="16"/>
                <w:szCs w:val="16"/>
                <w:cs/>
              </w:rPr>
              <w:t>2020-21</w:t>
            </w:r>
            <w:r w:rsidRPr="00971F46">
              <w:rPr>
                <w:rFonts w:ascii="Arial" w:eastAsia="Calibri" w:hAnsi="Arial" w:cs="Arial"/>
                <w:kern w:val="24"/>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971F46" w:rsidRPr="00971F46" w:rsidRDefault="00971F46" w:rsidP="00971F46">
            <w:pPr>
              <w:pStyle w:val="NormalWeb"/>
              <w:spacing w:before="0" w:beforeAutospacing="0" w:after="0" w:afterAutospacing="0"/>
              <w:jc w:val="center"/>
              <w:rPr>
                <w:rFonts w:ascii="Arial" w:hAnsi="Arial" w:cs="Arial"/>
                <w:sz w:val="16"/>
                <w:szCs w:val="16"/>
              </w:rPr>
            </w:pPr>
            <w:r w:rsidRPr="00971F46">
              <w:rPr>
                <w:rFonts w:ascii="Arial" w:eastAsia="Calibri" w:hAnsi="Arial" w:cs="Arial"/>
                <w:kern w:val="24"/>
                <w:sz w:val="16"/>
                <w:szCs w:val="16"/>
                <w:cs/>
              </w:rPr>
              <w:t>2021-22</w:t>
            </w:r>
            <w:r w:rsidRPr="00971F46">
              <w:rPr>
                <w:rFonts w:ascii="Arial" w:eastAsia="Calibri" w:hAnsi="Arial" w:cs="Arial"/>
                <w:kern w:val="24"/>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971F46" w:rsidRPr="00971F46" w:rsidRDefault="00971F46" w:rsidP="00971F46">
            <w:pPr>
              <w:pStyle w:val="NormalWeb"/>
              <w:spacing w:before="0" w:beforeAutospacing="0" w:after="0" w:afterAutospacing="0"/>
              <w:jc w:val="center"/>
              <w:rPr>
                <w:rFonts w:ascii="Arial" w:hAnsi="Arial" w:cs="Arial"/>
                <w:sz w:val="16"/>
                <w:szCs w:val="16"/>
              </w:rPr>
            </w:pPr>
            <w:r w:rsidRPr="00971F46">
              <w:rPr>
                <w:rFonts w:ascii="Arial" w:eastAsia="Calibri" w:hAnsi="Arial" w:cs="Arial"/>
                <w:kern w:val="24"/>
                <w:sz w:val="16"/>
                <w:szCs w:val="16"/>
                <w:cs/>
              </w:rPr>
              <w:t>2022-23</w:t>
            </w:r>
          </w:p>
        </w:tc>
      </w:tr>
      <w:tr w:rsidR="00971F46" w:rsidRPr="00AA7B37" w:rsidTr="00630F6A">
        <w:trPr>
          <w:trHeight w:val="287"/>
          <w:tblHeader/>
        </w:trPr>
        <w:tc>
          <w:tcPr>
            <w:tcW w:w="1148" w:type="dxa"/>
            <w:tcBorders>
              <w:top w:val="single" w:sz="4" w:space="0" w:color="auto"/>
              <w:left w:val="single" w:sz="4" w:space="0" w:color="auto"/>
              <w:bottom w:val="single" w:sz="4" w:space="0" w:color="auto"/>
              <w:right w:val="single" w:sz="4" w:space="0" w:color="auto"/>
            </w:tcBorders>
          </w:tcPr>
          <w:p w:rsidR="00971F46" w:rsidRPr="00971F46" w:rsidRDefault="00971F46" w:rsidP="00971F46">
            <w:pPr>
              <w:jc w:val="center"/>
              <w:rPr>
                <w:rFonts w:ascii="Arial" w:eastAsia="Nikosh" w:hAnsi="Arial" w:cs="Arial"/>
                <w:sz w:val="16"/>
                <w:szCs w:val="16"/>
                <w:lang w:val="sv-SE" w:bidi="bn-IN"/>
              </w:rPr>
            </w:pPr>
            <w:r w:rsidRPr="00971F46">
              <w:rPr>
                <w:rFonts w:ascii="Arial" w:eastAsia="Nikosh" w:hAnsi="Arial" w:cs="Arial"/>
                <w:sz w:val="16"/>
                <w:szCs w:val="16"/>
                <w:cs/>
                <w:lang w:val="sv-SE" w:bidi="bn-IN"/>
              </w:rPr>
              <w:t>1</w:t>
            </w:r>
          </w:p>
        </w:tc>
        <w:tc>
          <w:tcPr>
            <w:tcW w:w="1168" w:type="dxa"/>
            <w:tcBorders>
              <w:top w:val="single" w:sz="4" w:space="0" w:color="auto"/>
              <w:left w:val="single" w:sz="4" w:space="0" w:color="auto"/>
              <w:bottom w:val="single" w:sz="4" w:space="0" w:color="auto"/>
              <w:right w:val="single" w:sz="4" w:space="0" w:color="auto"/>
            </w:tcBorders>
          </w:tcPr>
          <w:p w:rsidR="00971F46" w:rsidRPr="00971F46" w:rsidRDefault="00971F46" w:rsidP="00971F46">
            <w:pPr>
              <w:jc w:val="center"/>
              <w:rPr>
                <w:rFonts w:ascii="Arial" w:eastAsia="Nikosh" w:hAnsi="Arial" w:cs="Arial"/>
                <w:sz w:val="16"/>
                <w:szCs w:val="16"/>
                <w:lang w:bidi="bn-IN"/>
              </w:rPr>
            </w:pPr>
            <w:r w:rsidRPr="00971F46">
              <w:rPr>
                <w:rFonts w:ascii="Arial" w:eastAsia="Nikosh" w:hAnsi="Arial" w:cs="Arial"/>
                <w:sz w:val="16"/>
                <w:szCs w:val="16"/>
                <w:cs/>
                <w:lang w:bidi="bn-IN"/>
              </w:rPr>
              <w:t>2</w:t>
            </w:r>
          </w:p>
        </w:tc>
        <w:tc>
          <w:tcPr>
            <w:tcW w:w="810" w:type="dxa"/>
            <w:tcBorders>
              <w:top w:val="single" w:sz="4" w:space="0" w:color="auto"/>
              <w:left w:val="single" w:sz="4" w:space="0" w:color="auto"/>
              <w:bottom w:val="single" w:sz="4" w:space="0" w:color="auto"/>
              <w:right w:val="single" w:sz="4" w:space="0" w:color="auto"/>
            </w:tcBorders>
          </w:tcPr>
          <w:p w:rsidR="00971F46" w:rsidRPr="00971F46" w:rsidRDefault="00971F46" w:rsidP="00971F46">
            <w:pPr>
              <w:jc w:val="center"/>
              <w:rPr>
                <w:rFonts w:ascii="Arial" w:eastAsia="Nikosh" w:hAnsi="Arial" w:cs="Arial"/>
                <w:sz w:val="16"/>
                <w:szCs w:val="16"/>
                <w:lang w:bidi="bn-IN"/>
              </w:rPr>
            </w:pPr>
            <w:r w:rsidRPr="00971F46">
              <w:rPr>
                <w:rFonts w:ascii="Arial" w:eastAsia="Nikosh" w:hAnsi="Arial" w:cs="Arial"/>
                <w:sz w:val="16"/>
                <w:szCs w:val="16"/>
                <w:cs/>
                <w:lang w:bidi="bn-IN"/>
              </w:rPr>
              <w:t>3</w:t>
            </w:r>
          </w:p>
        </w:tc>
        <w:tc>
          <w:tcPr>
            <w:tcW w:w="1080" w:type="dxa"/>
            <w:tcBorders>
              <w:top w:val="single" w:sz="4" w:space="0" w:color="auto"/>
              <w:left w:val="single" w:sz="4" w:space="0" w:color="auto"/>
              <w:bottom w:val="single" w:sz="4" w:space="0" w:color="auto"/>
              <w:right w:val="single" w:sz="4" w:space="0" w:color="auto"/>
            </w:tcBorders>
          </w:tcPr>
          <w:p w:rsidR="00971F46" w:rsidRPr="00971F46" w:rsidRDefault="00971F46" w:rsidP="00971F46">
            <w:pPr>
              <w:jc w:val="center"/>
              <w:rPr>
                <w:rFonts w:ascii="Arial" w:hAnsi="Arial" w:cs="Arial"/>
                <w:sz w:val="16"/>
                <w:szCs w:val="16"/>
                <w:lang w:val="sv-SE" w:bidi="bn-IN"/>
              </w:rPr>
            </w:pPr>
            <w:r w:rsidRPr="00971F46">
              <w:rPr>
                <w:rFonts w:ascii="Arial" w:hAnsi="Arial" w:cs="Arial"/>
                <w:sz w:val="16"/>
                <w:szCs w:val="16"/>
                <w:cs/>
                <w:lang w:val="sv-SE" w:bidi="bn-IN"/>
              </w:rPr>
              <w:t>4</w:t>
            </w:r>
          </w:p>
        </w:tc>
        <w:tc>
          <w:tcPr>
            <w:tcW w:w="720" w:type="dxa"/>
            <w:tcBorders>
              <w:top w:val="single" w:sz="4" w:space="0" w:color="auto"/>
              <w:left w:val="single" w:sz="4" w:space="0" w:color="auto"/>
              <w:bottom w:val="single" w:sz="4" w:space="0" w:color="auto"/>
              <w:right w:val="single" w:sz="4" w:space="0" w:color="auto"/>
            </w:tcBorders>
          </w:tcPr>
          <w:p w:rsidR="00971F46" w:rsidRPr="00971F46" w:rsidRDefault="00971F46" w:rsidP="00971F46">
            <w:pPr>
              <w:jc w:val="center"/>
              <w:rPr>
                <w:rFonts w:ascii="Arial" w:hAnsi="Arial" w:cs="Arial"/>
                <w:sz w:val="16"/>
                <w:szCs w:val="16"/>
                <w:lang w:val="sv-SE" w:bidi="bn-IN"/>
              </w:rPr>
            </w:pPr>
            <w:r w:rsidRPr="00971F46">
              <w:rPr>
                <w:rFonts w:ascii="Arial" w:hAnsi="Arial" w:cs="Arial"/>
                <w:sz w:val="16"/>
                <w:szCs w:val="16"/>
                <w:cs/>
                <w:lang w:val="sv-SE" w:bidi="bn-IN"/>
              </w:rPr>
              <w:t>5</w:t>
            </w:r>
          </w:p>
        </w:tc>
        <w:tc>
          <w:tcPr>
            <w:tcW w:w="1082" w:type="dxa"/>
            <w:tcBorders>
              <w:top w:val="single" w:sz="4" w:space="0" w:color="auto"/>
              <w:left w:val="single" w:sz="4" w:space="0" w:color="auto"/>
              <w:bottom w:val="single" w:sz="4" w:space="0" w:color="auto"/>
              <w:right w:val="single" w:sz="4" w:space="0" w:color="auto"/>
            </w:tcBorders>
          </w:tcPr>
          <w:p w:rsidR="00971F46" w:rsidRPr="00971F46" w:rsidRDefault="00971F46" w:rsidP="00971F46">
            <w:pPr>
              <w:jc w:val="center"/>
              <w:rPr>
                <w:rFonts w:ascii="Arial" w:hAnsi="Arial" w:cs="Arial"/>
                <w:sz w:val="16"/>
                <w:szCs w:val="16"/>
                <w:lang w:val="sv-SE" w:bidi="bn-IN"/>
              </w:rPr>
            </w:pPr>
            <w:r w:rsidRPr="00971F46">
              <w:rPr>
                <w:rFonts w:ascii="Arial" w:hAnsi="Arial" w:cs="Arial"/>
                <w:sz w:val="16"/>
                <w:szCs w:val="16"/>
                <w:cs/>
                <w:lang w:val="sv-SE" w:bidi="bn-IN"/>
              </w:rPr>
              <w:t>6</w:t>
            </w:r>
          </w:p>
        </w:tc>
        <w:tc>
          <w:tcPr>
            <w:tcW w:w="810" w:type="dxa"/>
            <w:tcBorders>
              <w:top w:val="single" w:sz="4" w:space="0" w:color="auto"/>
              <w:left w:val="single" w:sz="4" w:space="0" w:color="auto"/>
              <w:bottom w:val="single" w:sz="4" w:space="0" w:color="auto"/>
              <w:right w:val="single" w:sz="4" w:space="0" w:color="auto"/>
            </w:tcBorders>
          </w:tcPr>
          <w:p w:rsidR="00971F46" w:rsidRPr="00971F46" w:rsidRDefault="00971F46" w:rsidP="00971F46">
            <w:pPr>
              <w:jc w:val="center"/>
              <w:rPr>
                <w:rFonts w:ascii="Arial" w:hAnsi="Arial" w:cs="Arial"/>
                <w:sz w:val="16"/>
                <w:szCs w:val="16"/>
                <w:lang w:val="sv-SE" w:bidi="bn-IN"/>
              </w:rPr>
            </w:pPr>
            <w:r w:rsidRPr="00971F46">
              <w:rPr>
                <w:rFonts w:ascii="Arial" w:hAnsi="Arial" w:cs="Arial"/>
                <w:sz w:val="16"/>
                <w:szCs w:val="16"/>
                <w:cs/>
                <w:lang w:val="sv-SE" w:bidi="bn-IN"/>
              </w:rPr>
              <w:t>7</w:t>
            </w:r>
          </w:p>
        </w:tc>
        <w:tc>
          <w:tcPr>
            <w:tcW w:w="810" w:type="dxa"/>
            <w:tcBorders>
              <w:top w:val="single" w:sz="4" w:space="0" w:color="auto"/>
              <w:left w:val="single" w:sz="4" w:space="0" w:color="auto"/>
              <w:bottom w:val="single" w:sz="4" w:space="0" w:color="auto"/>
              <w:right w:val="single" w:sz="4" w:space="0" w:color="auto"/>
            </w:tcBorders>
          </w:tcPr>
          <w:p w:rsidR="00971F46" w:rsidRPr="00971F46" w:rsidRDefault="00971F46" w:rsidP="00971F46">
            <w:pPr>
              <w:jc w:val="center"/>
              <w:rPr>
                <w:rFonts w:ascii="Arial" w:hAnsi="Arial" w:cs="Arial"/>
                <w:sz w:val="16"/>
                <w:szCs w:val="16"/>
                <w:lang w:val="sv-SE" w:bidi="bn-IN"/>
              </w:rPr>
            </w:pPr>
            <w:r w:rsidRPr="00971F46">
              <w:rPr>
                <w:rFonts w:ascii="Arial" w:hAnsi="Arial" w:cs="Arial"/>
                <w:sz w:val="16"/>
                <w:szCs w:val="16"/>
                <w:cs/>
                <w:lang w:val="sv-SE" w:bidi="bn-IN"/>
              </w:rPr>
              <w:t>8</w:t>
            </w:r>
          </w:p>
        </w:tc>
        <w:tc>
          <w:tcPr>
            <w:tcW w:w="720" w:type="dxa"/>
            <w:tcBorders>
              <w:top w:val="single" w:sz="4" w:space="0" w:color="auto"/>
              <w:left w:val="single" w:sz="4" w:space="0" w:color="auto"/>
              <w:bottom w:val="single" w:sz="4" w:space="0" w:color="auto"/>
              <w:right w:val="single" w:sz="4" w:space="0" w:color="auto"/>
            </w:tcBorders>
          </w:tcPr>
          <w:p w:rsidR="00971F46" w:rsidRPr="00971F46" w:rsidRDefault="00971F46" w:rsidP="00971F46">
            <w:pPr>
              <w:jc w:val="center"/>
              <w:rPr>
                <w:rFonts w:ascii="Arial" w:eastAsia="Nikosh" w:hAnsi="Arial" w:cs="Arial"/>
                <w:sz w:val="16"/>
                <w:szCs w:val="16"/>
                <w:cs/>
                <w:lang w:bidi="bn-IN"/>
              </w:rPr>
            </w:pPr>
            <w:r w:rsidRPr="00971F46">
              <w:rPr>
                <w:rFonts w:ascii="Arial" w:eastAsia="Nikosh" w:hAnsi="Arial" w:cs="Arial"/>
                <w:sz w:val="16"/>
                <w:szCs w:val="16"/>
                <w:lang w:bidi="bn-IN"/>
              </w:rPr>
              <w:t>9</w:t>
            </w:r>
          </w:p>
        </w:tc>
        <w:tc>
          <w:tcPr>
            <w:tcW w:w="720" w:type="dxa"/>
            <w:tcBorders>
              <w:top w:val="single" w:sz="4" w:space="0" w:color="auto"/>
              <w:left w:val="single" w:sz="4" w:space="0" w:color="auto"/>
              <w:bottom w:val="single" w:sz="4" w:space="0" w:color="auto"/>
              <w:right w:val="single" w:sz="4" w:space="0" w:color="auto"/>
            </w:tcBorders>
          </w:tcPr>
          <w:p w:rsidR="00971F46" w:rsidRPr="00971F46" w:rsidRDefault="00971F46" w:rsidP="00971F46">
            <w:pPr>
              <w:jc w:val="center"/>
              <w:rPr>
                <w:rFonts w:ascii="Arial" w:eastAsia="Nikosh" w:hAnsi="Arial" w:cs="Arial"/>
                <w:sz w:val="16"/>
                <w:szCs w:val="16"/>
                <w:cs/>
                <w:lang w:bidi="bn-IN"/>
              </w:rPr>
            </w:pPr>
            <w:r w:rsidRPr="00971F46">
              <w:rPr>
                <w:rFonts w:ascii="Arial" w:eastAsia="Nikosh" w:hAnsi="Arial" w:cs="Arial"/>
                <w:sz w:val="16"/>
                <w:szCs w:val="16"/>
                <w:lang w:bidi="bn-IN"/>
              </w:rPr>
              <w:t>10</w:t>
            </w:r>
          </w:p>
        </w:tc>
        <w:tc>
          <w:tcPr>
            <w:tcW w:w="630" w:type="dxa"/>
            <w:tcBorders>
              <w:top w:val="single" w:sz="4" w:space="0" w:color="auto"/>
              <w:left w:val="single" w:sz="4" w:space="0" w:color="auto"/>
              <w:bottom w:val="single" w:sz="4" w:space="0" w:color="auto"/>
              <w:right w:val="single" w:sz="4" w:space="0" w:color="auto"/>
            </w:tcBorders>
          </w:tcPr>
          <w:p w:rsidR="00971F46" w:rsidRPr="00971F46" w:rsidRDefault="00971F46" w:rsidP="00971F46">
            <w:pPr>
              <w:jc w:val="center"/>
              <w:rPr>
                <w:rFonts w:ascii="Arial" w:eastAsia="Nikosh" w:hAnsi="Arial" w:cs="Arial"/>
                <w:sz w:val="16"/>
                <w:szCs w:val="16"/>
                <w:lang w:bidi="bn-IN"/>
              </w:rPr>
            </w:pPr>
            <w:r w:rsidRPr="00971F46">
              <w:rPr>
                <w:rFonts w:ascii="Arial" w:eastAsia="Nikosh" w:hAnsi="Arial" w:cs="Arial"/>
                <w:sz w:val="16"/>
                <w:szCs w:val="16"/>
                <w:lang w:bidi="bn-IN"/>
              </w:rPr>
              <w:t>11</w:t>
            </w:r>
          </w:p>
        </w:tc>
      </w:tr>
      <w:tr w:rsidR="00971F46" w:rsidRPr="00AA7B37" w:rsidTr="006E5AD6">
        <w:trPr>
          <w:trHeight w:val="287"/>
          <w:tblHeader/>
        </w:trPr>
        <w:tc>
          <w:tcPr>
            <w:tcW w:w="1148" w:type="dxa"/>
            <w:vMerge w:val="restart"/>
            <w:tcBorders>
              <w:top w:val="single" w:sz="4" w:space="0" w:color="auto"/>
              <w:left w:val="single" w:sz="4" w:space="0" w:color="auto"/>
              <w:right w:val="single" w:sz="4" w:space="0" w:color="auto"/>
            </w:tcBorders>
          </w:tcPr>
          <w:p w:rsidR="00971F46" w:rsidRPr="00971F46" w:rsidRDefault="00971F46" w:rsidP="00971F46">
            <w:pPr>
              <w:ind w:firstLine="16"/>
              <w:rPr>
                <w:rFonts w:ascii="Arial" w:hAnsi="Arial" w:cs="Arial"/>
                <w:bCs/>
                <w:sz w:val="16"/>
                <w:szCs w:val="16"/>
              </w:rPr>
            </w:pPr>
            <w:r w:rsidRPr="00971F46">
              <w:rPr>
                <w:rFonts w:ascii="Arial" w:hAnsi="Arial" w:cs="Arial"/>
                <w:bCs/>
                <w:sz w:val="16"/>
                <w:szCs w:val="16"/>
              </w:rPr>
              <w:t>1. Providing health services to government officers/staff</w:t>
            </w:r>
          </w:p>
        </w:tc>
        <w:tc>
          <w:tcPr>
            <w:tcW w:w="1168" w:type="dxa"/>
            <w:vMerge w:val="restart"/>
            <w:tcBorders>
              <w:top w:val="single" w:sz="4" w:space="0" w:color="auto"/>
              <w:left w:val="single" w:sz="4" w:space="0" w:color="auto"/>
              <w:right w:val="single" w:sz="4" w:space="0" w:color="auto"/>
            </w:tcBorders>
            <w:vAlign w:val="center"/>
          </w:tcPr>
          <w:p w:rsidR="00971F46" w:rsidRPr="00971F46" w:rsidRDefault="00971F46" w:rsidP="00971F46">
            <w:pPr>
              <w:jc w:val="center"/>
              <w:rPr>
                <w:rFonts w:ascii="Arial" w:hAnsi="Arial" w:cs="Arial"/>
                <w:bCs/>
                <w:sz w:val="16"/>
                <w:szCs w:val="16"/>
              </w:rPr>
            </w:pPr>
            <w:r w:rsidRPr="00971F46">
              <w:rPr>
                <w:rFonts w:ascii="Arial" w:hAnsi="Arial" w:cs="Arial"/>
                <w:bCs/>
                <w:sz w:val="16"/>
                <w:szCs w:val="16"/>
              </w:rPr>
              <w:t>Providing health services to government officers/staff and their families</w:t>
            </w:r>
          </w:p>
        </w:tc>
        <w:tc>
          <w:tcPr>
            <w:tcW w:w="810" w:type="dxa"/>
            <w:vMerge w:val="restart"/>
            <w:tcBorders>
              <w:top w:val="single" w:sz="4" w:space="0" w:color="auto"/>
              <w:left w:val="single" w:sz="4" w:space="0" w:color="auto"/>
              <w:right w:val="single" w:sz="4" w:space="0" w:color="auto"/>
            </w:tcBorders>
            <w:vAlign w:val="center"/>
          </w:tcPr>
          <w:p w:rsidR="00971F46" w:rsidRPr="00971F46" w:rsidRDefault="00971F46" w:rsidP="00971F46">
            <w:pPr>
              <w:tabs>
                <w:tab w:val="left" w:pos="4035"/>
                <w:tab w:val="center" w:pos="4658"/>
              </w:tabs>
              <w:ind w:left="-25"/>
              <w:jc w:val="center"/>
              <w:rPr>
                <w:rFonts w:ascii="Arial" w:hAnsi="Arial" w:cs="Arial"/>
                <w:bCs/>
                <w:sz w:val="16"/>
                <w:szCs w:val="16"/>
              </w:rPr>
            </w:pPr>
            <w:r w:rsidRPr="00971F46">
              <w:rPr>
                <w:rFonts w:ascii="Arial" w:hAnsi="Arial" w:cs="Arial"/>
                <w:bCs/>
                <w:sz w:val="16"/>
                <w:szCs w:val="16"/>
              </w:rPr>
              <w:t>4</w:t>
            </w:r>
          </w:p>
        </w:tc>
        <w:tc>
          <w:tcPr>
            <w:tcW w:w="108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ind w:left="-25" w:right="-110"/>
              <w:jc w:val="center"/>
              <w:rPr>
                <w:rFonts w:ascii="Arial" w:hAnsi="Arial" w:cs="Arial"/>
                <w:bCs/>
                <w:sz w:val="16"/>
                <w:szCs w:val="16"/>
                <w:lang w:val="en-IN" w:bidi="bn-IN"/>
              </w:rPr>
            </w:pPr>
            <w:r w:rsidRPr="00971F46">
              <w:rPr>
                <w:rFonts w:ascii="Arial" w:hAnsi="Arial" w:cs="Arial"/>
                <w:bCs/>
                <w:sz w:val="16"/>
                <w:szCs w:val="16"/>
                <w:lang w:val="en-IN"/>
              </w:rPr>
              <w:t>No. of beneficiaries</w:t>
            </w:r>
          </w:p>
          <w:p w:rsidR="00971F46" w:rsidRPr="00971F46" w:rsidRDefault="00971F46" w:rsidP="00971F46">
            <w:pPr>
              <w:ind w:left="-25"/>
              <w:jc w:val="center"/>
              <w:rPr>
                <w:rFonts w:ascii="Arial" w:hAnsi="Arial" w:cs="Arial"/>
                <w:bCs/>
                <w:sz w:val="16"/>
                <w:szCs w:val="16"/>
                <w:lang w:val="en-IN" w:bidi="bn-IN"/>
              </w:rPr>
            </w:pPr>
            <w:r w:rsidRPr="00971F46">
              <w:rPr>
                <w:rFonts w:ascii="Arial" w:hAnsi="Arial" w:cs="Arial"/>
                <w:bCs/>
                <w:sz w:val="16"/>
                <w:szCs w:val="16"/>
                <w:lang w:val="en-IN" w:bidi="bn-IN"/>
              </w:rPr>
              <w:t>taken outdoor</w:t>
            </w:r>
          </w:p>
          <w:p w:rsidR="00971F46" w:rsidRPr="00971F46" w:rsidRDefault="00971F46" w:rsidP="00971F46">
            <w:pPr>
              <w:ind w:left="-25"/>
              <w:jc w:val="center"/>
              <w:rPr>
                <w:rFonts w:ascii="Arial" w:hAnsi="Arial" w:cs="Arial"/>
                <w:bCs/>
                <w:sz w:val="16"/>
                <w:szCs w:val="16"/>
                <w:lang w:val="en-IN" w:bidi="bn-IN"/>
              </w:rPr>
            </w:pPr>
            <w:r w:rsidRPr="00971F46">
              <w:rPr>
                <w:rFonts w:ascii="Arial" w:hAnsi="Arial" w:cs="Arial"/>
                <w:bCs/>
                <w:sz w:val="16"/>
                <w:szCs w:val="16"/>
                <w:lang w:val="en-IN" w:bidi="bn-IN"/>
              </w:rPr>
              <w:t>services</w:t>
            </w:r>
          </w:p>
          <w:p w:rsidR="00971F46" w:rsidRPr="00971F46" w:rsidRDefault="00971F46" w:rsidP="00971F46">
            <w:pPr>
              <w:ind w:left="-25"/>
              <w:jc w:val="center"/>
              <w:rPr>
                <w:rFonts w:ascii="Arial" w:hAnsi="Arial" w:cs="Arial"/>
                <w:bCs/>
                <w:sz w:val="16"/>
                <w:szCs w:val="16"/>
                <w:lang w:val="en-IN" w:bidi="bn-IN"/>
              </w:rPr>
            </w:pPr>
            <w:r w:rsidRPr="00971F46">
              <w:rPr>
                <w:rFonts w:ascii="Arial" w:hAnsi="Arial" w:cs="Arial"/>
                <w:bCs/>
                <w:sz w:val="16"/>
                <w:szCs w:val="16"/>
                <w:lang w:val="en-IN" w:bidi="bn-IN"/>
              </w:rPr>
              <w:t>(thousand)</w:t>
            </w:r>
          </w:p>
        </w:tc>
        <w:tc>
          <w:tcPr>
            <w:tcW w:w="72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sz w:val="16"/>
                <w:szCs w:val="16"/>
                <w:lang w:val="pt-BR" w:bidi="bn-IN"/>
              </w:rPr>
            </w:pPr>
            <w:r w:rsidRPr="00971F46">
              <w:rPr>
                <w:rFonts w:ascii="Arial" w:hAnsi="Arial" w:cs="Arial"/>
                <w:sz w:val="16"/>
                <w:szCs w:val="16"/>
                <w:lang w:val="pt-BR" w:bidi="bn-IN"/>
              </w:rPr>
              <w:t>246</w:t>
            </w:r>
          </w:p>
        </w:tc>
        <w:tc>
          <w:tcPr>
            <w:tcW w:w="1082"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sz w:val="16"/>
                <w:szCs w:val="16"/>
                <w:lang w:val="pt-BR"/>
              </w:rPr>
            </w:pPr>
            <w:r w:rsidRPr="00971F46">
              <w:rPr>
                <w:rFonts w:ascii="Arial" w:hAnsi="Arial" w:cs="Arial"/>
                <w:sz w:val="16"/>
                <w:szCs w:val="16"/>
                <w:lang w:val="pt-BR"/>
              </w:rPr>
              <w:t>249</w:t>
            </w:r>
          </w:p>
        </w:tc>
        <w:tc>
          <w:tcPr>
            <w:tcW w:w="81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sz w:val="16"/>
                <w:szCs w:val="16"/>
                <w:lang w:val="pt-BR"/>
              </w:rPr>
            </w:pPr>
            <w:r w:rsidRPr="00971F46">
              <w:rPr>
                <w:rFonts w:ascii="Arial" w:hAnsi="Arial" w:cs="Arial"/>
                <w:sz w:val="16"/>
                <w:szCs w:val="16"/>
                <w:lang w:val="pt-BR"/>
              </w:rPr>
              <w:t>250</w:t>
            </w:r>
          </w:p>
        </w:tc>
        <w:tc>
          <w:tcPr>
            <w:tcW w:w="81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sz w:val="16"/>
                <w:szCs w:val="16"/>
              </w:rPr>
            </w:pPr>
            <w:r w:rsidRPr="00971F46">
              <w:rPr>
                <w:rFonts w:ascii="Arial" w:hAnsi="Arial" w:cs="Arial"/>
                <w:sz w:val="16"/>
                <w:szCs w:val="16"/>
                <w:cs/>
                <w:lang w:bidi="bn-IN"/>
              </w:rPr>
              <w:t>252</w:t>
            </w:r>
          </w:p>
        </w:tc>
        <w:tc>
          <w:tcPr>
            <w:tcW w:w="72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sz w:val="16"/>
                <w:szCs w:val="16"/>
                <w:lang w:bidi="bn-IN"/>
              </w:rPr>
            </w:pPr>
            <w:r w:rsidRPr="00971F46">
              <w:rPr>
                <w:rFonts w:ascii="Arial" w:eastAsia="Nikosh" w:hAnsi="Arial" w:cs="Arial"/>
                <w:sz w:val="16"/>
                <w:szCs w:val="16"/>
                <w:cs/>
                <w:lang w:bidi="bn-IN"/>
              </w:rPr>
              <w:t>254</w:t>
            </w:r>
          </w:p>
        </w:tc>
        <w:tc>
          <w:tcPr>
            <w:tcW w:w="72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sz w:val="16"/>
                <w:szCs w:val="16"/>
              </w:rPr>
            </w:pPr>
            <w:r w:rsidRPr="00971F46">
              <w:rPr>
                <w:rFonts w:ascii="Arial" w:hAnsi="Arial" w:cs="Arial"/>
                <w:sz w:val="16"/>
                <w:szCs w:val="16"/>
                <w:cs/>
                <w:lang w:bidi="bn-IN"/>
              </w:rPr>
              <w:t>255</w:t>
            </w:r>
          </w:p>
        </w:tc>
        <w:tc>
          <w:tcPr>
            <w:tcW w:w="63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sz w:val="16"/>
                <w:szCs w:val="16"/>
              </w:rPr>
            </w:pPr>
            <w:r w:rsidRPr="00971F46">
              <w:rPr>
                <w:rFonts w:ascii="Arial" w:hAnsi="Arial" w:cs="Arial"/>
                <w:sz w:val="16"/>
                <w:szCs w:val="16"/>
                <w:cs/>
                <w:lang w:bidi="bn-IN"/>
              </w:rPr>
              <w:t>260</w:t>
            </w:r>
          </w:p>
        </w:tc>
      </w:tr>
      <w:tr w:rsidR="00971F46" w:rsidRPr="00AA7B37" w:rsidTr="006E5AD6">
        <w:trPr>
          <w:trHeight w:val="287"/>
          <w:tblHeader/>
        </w:trPr>
        <w:tc>
          <w:tcPr>
            <w:tcW w:w="1148" w:type="dxa"/>
            <w:vMerge/>
            <w:tcBorders>
              <w:left w:val="single" w:sz="4" w:space="0" w:color="auto"/>
              <w:right w:val="single" w:sz="4" w:space="0" w:color="auto"/>
            </w:tcBorders>
          </w:tcPr>
          <w:p w:rsidR="00971F46" w:rsidRPr="00971F46" w:rsidRDefault="00971F46" w:rsidP="00971F46">
            <w:pPr>
              <w:jc w:val="center"/>
              <w:rPr>
                <w:rFonts w:ascii="Arial" w:eastAsia="Nikosh" w:hAnsi="Arial" w:cs="Arial"/>
                <w:sz w:val="16"/>
                <w:szCs w:val="16"/>
                <w:cs/>
                <w:lang w:val="sv-SE" w:bidi="bn-IN"/>
              </w:rPr>
            </w:pPr>
          </w:p>
        </w:tc>
        <w:tc>
          <w:tcPr>
            <w:tcW w:w="1168" w:type="dxa"/>
            <w:vMerge/>
            <w:tcBorders>
              <w:left w:val="single" w:sz="4" w:space="0" w:color="auto"/>
              <w:right w:val="single" w:sz="4" w:space="0" w:color="auto"/>
            </w:tcBorders>
            <w:vAlign w:val="center"/>
          </w:tcPr>
          <w:p w:rsidR="00971F46" w:rsidRPr="00971F46" w:rsidRDefault="00971F46" w:rsidP="00971F46">
            <w:pPr>
              <w:jc w:val="center"/>
              <w:rPr>
                <w:rFonts w:ascii="Arial" w:eastAsia="Nikosh" w:hAnsi="Arial" w:cs="Arial"/>
                <w:sz w:val="16"/>
                <w:szCs w:val="16"/>
                <w:cs/>
                <w:lang w:bidi="bn-IN"/>
              </w:rPr>
            </w:pPr>
          </w:p>
        </w:tc>
        <w:tc>
          <w:tcPr>
            <w:tcW w:w="810" w:type="dxa"/>
            <w:vMerge/>
            <w:tcBorders>
              <w:left w:val="single" w:sz="4" w:space="0" w:color="auto"/>
              <w:right w:val="single" w:sz="4" w:space="0" w:color="auto"/>
            </w:tcBorders>
            <w:vAlign w:val="center"/>
          </w:tcPr>
          <w:p w:rsidR="00971F46" w:rsidRPr="00971F46" w:rsidRDefault="00971F46" w:rsidP="00971F46">
            <w:pPr>
              <w:jc w:val="center"/>
              <w:rPr>
                <w:rFonts w:ascii="Arial" w:eastAsia="Nikosh" w:hAnsi="Arial" w:cs="Arial"/>
                <w:sz w:val="16"/>
                <w:szCs w:val="16"/>
                <w:cs/>
                <w:lang w:bidi="bn-IN"/>
              </w:rPr>
            </w:pPr>
          </w:p>
        </w:tc>
        <w:tc>
          <w:tcPr>
            <w:tcW w:w="108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ind w:left="-25" w:right="-110"/>
              <w:jc w:val="center"/>
              <w:rPr>
                <w:rFonts w:ascii="Arial" w:hAnsi="Arial" w:cs="Arial"/>
                <w:bCs/>
                <w:sz w:val="16"/>
                <w:szCs w:val="16"/>
                <w:lang w:val="en-IN" w:bidi="bn-IN"/>
              </w:rPr>
            </w:pPr>
            <w:r w:rsidRPr="00971F46">
              <w:rPr>
                <w:rFonts w:ascii="Arial" w:hAnsi="Arial" w:cs="Arial"/>
                <w:bCs/>
                <w:sz w:val="16"/>
                <w:szCs w:val="16"/>
                <w:lang w:val="en-IN"/>
              </w:rPr>
              <w:t>No. of beneficiaries</w:t>
            </w:r>
          </w:p>
          <w:p w:rsidR="00971F46" w:rsidRPr="00971F46" w:rsidRDefault="00971F46" w:rsidP="00971F46">
            <w:pPr>
              <w:ind w:left="-25" w:right="-110"/>
              <w:jc w:val="center"/>
              <w:rPr>
                <w:rFonts w:ascii="Arial" w:hAnsi="Arial" w:cs="Arial"/>
                <w:bCs/>
                <w:sz w:val="16"/>
                <w:szCs w:val="16"/>
                <w:lang w:val="en-IN" w:bidi="bn-IN"/>
              </w:rPr>
            </w:pPr>
            <w:r w:rsidRPr="00971F46">
              <w:rPr>
                <w:rFonts w:ascii="Arial" w:hAnsi="Arial" w:cs="Arial"/>
                <w:bCs/>
                <w:sz w:val="16"/>
                <w:szCs w:val="16"/>
                <w:lang w:val="en-IN" w:bidi="bn-IN"/>
              </w:rPr>
              <w:t>taken indoor</w:t>
            </w:r>
          </w:p>
          <w:p w:rsidR="00971F46" w:rsidRPr="00971F46" w:rsidRDefault="00971F46" w:rsidP="00971F46">
            <w:pPr>
              <w:ind w:left="-25" w:right="-110"/>
              <w:jc w:val="center"/>
              <w:rPr>
                <w:rFonts w:ascii="Arial" w:hAnsi="Arial" w:cs="Arial"/>
                <w:bCs/>
                <w:sz w:val="16"/>
                <w:szCs w:val="16"/>
                <w:lang w:val="en-IN" w:bidi="bn-IN"/>
              </w:rPr>
            </w:pPr>
            <w:r w:rsidRPr="00971F46">
              <w:rPr>
                <w:rFonts w:ascii="Arial" w:hAnsi="Arial" w:cs="Arial"/>
                <w:bCs/>
                <w:sz w:val="16"/>
                <w:szCs w:val="16"/>
                <w:lang w:val="en-IN" w:bidi="bn-IN"/>
              </w:rPr>
              <w:t>services</w:t>
            </w:r>
          </w:p>
          <w:p w:rsidR="00971F46" w:rsidRPr="00971F46" w:rsidRDefault="00971F46" w:rsidP="00971F46">
            <w:pPr>
              <w:ind w:right="-110"/>
              <w:jc w:val="center"/>
              <w:rPr>
                <w:rFonts w:ascii="Arial" w:hAnsi="Arial" w:cs="Arial"/>
                <w:sz w:val="16"/>
                <w:szCs w:val="16"/>
                <w:cs/>
                <w:lang w:val="sv-SE" w:bidi="bn-IN"/>
              </w:rPr>
            </w:pPr>
            <w:r w:rsidRPr="00971F46">
              <w:rPr>
                <w:rFonts w:ascii="Arial" w:hAnsi="Arial" w:cs="Arial"/>
                <w:bCs/>
                <w:sz w:val="16"/>
                <w:szCs w:val="16"/>
                <w:lang w:val="en-IN" w:bidi="bn-IN"/>
              </w:rPr>
              <w:t>(thousand)</w:t>
            </w:r>
          </w:p>
        </w:tc>
        <w:tc>
          <w:tcPr>
            <w:tcW w:w="72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color w:val="FF0000"/>
                <w:sz w:val="16"/>
                <w:szCs w:val="16"/>
                <w:lang w:bidi="bn-IN"/>
              </w:rPr>
            </w:pPr>
            <w:r w:rsidRPr="00971F46">
              <w:rPr>
                <w:rFonts w:ascii="Arial" w:eastAsia="Nikosh" w:hAnsi="Arial" w:cs="Arial"/>
                <w:sz w:val="16"/>
                <w:szCs w:val="16"/>
                <w:cs/>
                <w:lang w:bidi="bn-IN"/>
              </w:rPr>
              <w:t>4.10</w:t>
            </w:r>
          </w:p>
        </w:tc>
        <w:tc>
          <w:tcPr>
            <w:tcW w:w="1082"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sz w:val="16"/>
                <w:szCs w:val="16"/>
                <w:lang w:bidi="bn-IN"/>
              </w:rPr>
            </w:pPr>
            <w:r w:rsidRPr="00971F46">
              <w:rPr>
                <w:rFonts w:ascii="Arial" w:eastAsia="Nikosh" w:hAnsi="Arial" w:cs="Arial"/>
                <w:sz w:val="16"/>
                <w:szCs w:val="16"/>
                <w:cs/>
                <w:lang w:bidi="bn-IN"/>
              </w:rPr>
              <w:t>4.14</w:t>
            </w:r>
          </w:p>
        </w:tc>
        <w:tc>
          <w:tcPr>
            <w:tcW w:w="81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sz w:val="16"/>
                <w:szCs w:val="16"/>
                <w:lang w:bidi="bn-IN"/>
              </w:rPr>
            </w:pPr>
            <w:r w:rsidRPr="00971F46">
              <w:rPr>
                <w:rFonts w:ascii="Arial" w:eastAsia="Nikosh" w:hAnsi="Arial" w:cs="Arial"/>
                <w:sz w:val="16"/>
                <w:szCs w:val="16"/>
                <w:cs/>
                <w:lang w:bidi="bn-IN"/>
              </w:rPr>
              <w:t>4.20</w:t>
            </w:r>
          </w:p>
        </w:tc>
        <w:tc>
          <w:tcPr>
            <w:tcW w:w="81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sz w:val="16"/>
                <w:szCs w:val="16"/>
                <w:lang w:bidi="bn-IN"/>
              </w:rPr>
            </w:pPr>
            <w:r w:rsidRPr="00971F46">
              <w:rPr>
                <w:rFonts w:ascii="Arial" w:hAnsi="Arial" w:cs="Arial"/>
                <w:sz w:val="16"/>
                <w:szCs w:val="16"/>
                <w:cs/>
                <w:lang w:bidi="bn-IN"/>
              </w:rPr>
              <w:t>4.15</w:t>
            </w:r>
          </w:p>
        </w:tc>
        <w:tc>
          <w:tcPr>
            <w:tcW w:w="72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sz w:val="16"/>
                <w:szCs w:val="16"/>
                <w:lang w:bidi="bn-IN"/>
              </w:rPr>
            </w:pPr>
            <w:r w:rsidRPr="00971F46">
              <w:rPr>
                <w:rFonts w:ascii="Arial" w:hAnsi="Arial" w:cs="Arial"/>
                <w:sz w:val="16"/>
                <w:szCs w:val="16"/>
                <w:cs/>
                <w:lang w:bidi="bn-IN"/>
              </w:rPr>
              <w:t>4.15</w:t>
            </w:r>
          </w:p>
        </w:tc>
        <w:tc>
          <w:tcPr>
            <w:tcW w:w="72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sz w:val="16"/>
                <w:szCs w:val="16"/>
                <w:lang w:bidi="bn-IN"/>
              </w:rPr>
            </w:pPr>
            <w:r w:rsidRPr="00971F46">
              <w:rPr>
                <w:rFonts w:ascii="Arial" w:eastAsia="Nikosh" w:hAnsi="Arial" w:cs="Arial"/>
                <w:sz w:val="16"/>
                <w:szCs w:val="16"/>
                <w:cs/>
                <w:lang w:bidi="bn-IN"/>
              </w:rPr>
              <w:t>4.20</w:t>
            </w:r>
          </w:p>
        </w:tc>
        <w:tc>
          <w:tcPr>
            <w:tcW w:w="630" w:type="dxa"/>
            <w:tcBorders>
              <w:top w:val="single" w:sz="4" w:space="0" w:color="auto"/>
              <w:left w:val="single" w:sz="4" w:space="0" w:color="auto"/>
              <w:bottom w:val="single" w:sz="4" w:space="0" w:color="auto"/>
              <w:right w:val="single" w:sz="4" w:space="0" w:color="auto"/>
            </w:tcBorders>
            <w:vAlign w:val="center"/>
          </w:tcPr>
          <w:p w:rsidR="00971F46" w:rsidRPr="00971F46" w:rsidRDefault="00971F46" w:rsidP="00971F46">
            <w:pPr>
              <w:jc w:val="center"/>
              <w:rPr>
                <w:rFonts w:ascii="Arial" w:hAnsi="Arial" w:cs="Arial"/>
                <w:sz w:val="16"/>
                <w:szCs w:val="16"/>
                <w:lang w:bidi="bn-IN"/>
              </w:rPr>
            </w:pPr>
            <w:r w:rsidRPr="00971F46">
              <w:rPr>
                <w:rFonts w:ascii="Arial" w:eastAsia="Nikosh" w:hAnsi="Arial" w:cs="Arial"/>
                <w:sz w:val="16"/>
                <w:szCs w:val="16"/>
                <w:cs/>
                <w:lang w:bidi="bn-IN"/>
              </w:rPr>
              <w:t>4.25</w:t>
            </w:r>
          </w:p>
        </w:tc>
      </w:tr>
    </w:tbl>
    <w:p w:rsidR="00A24368" w:rsidRDefault="00A24368" w:rsidP="00994FFA">
      <w:pPr>
        <w:jc w:val="both"/>
        <w:rPr>
          <w:rFonts w:ascii="Arial" w:hAnsi="Arial" w:cs="Arial Unicode MS"/>
          <w:b/>
          <w:sz w:val="20"/>
          <w:szCs w:val="20"/>
        </w:rPr>
      </w:pPr>
    </w:p>
    <w:p w:rsidR="00FD1901" w:rsidRPr="00AA7B37" w:rsidRDefault="00FD1901" w:rsidP="00FD1901">
      <w:pPr>
        <w:spacing w:before="120" w:line="300" w:lineRule="auto"/>
        <w:jc w:val="both"/>
        <w:rPr>
          <w:rFonts w:ascii="Arial" w:hAnsi="Arial" w:cs="Arial"/>
          <w:b/>
          <w:sz w:val="20"/>
          <w:szCs w:val="20"/>
          <w:lang w:val="en-GB"/>
        </w:rPr>
      </w:pPr>
      <w:r>
        <w:rPr>
          <w:rFonts w:ascii="Arial" w:hAnsi="Arial" w:cs="Arial"/>
          <w:b/>
          <w:sz w:val="20"/>
          <w:szCs w:val="20"/>
        </w:rPr>
        <w:t>6.10</w:t>
      </w:r>
      <w:r w:rsidRPr="00AA7B37">
        <w:rPr>
          <w:rFonts w:ascii="Arial" w:hAnsi="Arial" w:cs="Arial"/>
          <w:b/>
          <w:sz w:val="20"/>
          <w:szCs w:val="20"/>
        </w:rPr>
        <w:t>.3</w:t>
      </w:r>
      <w:r w:rsidRPr="00AA7B37">
        <w:rPr>
          <w:rFonts w:ascii="Arial" w:hAnsi="Arial" w:cs="Arial"/>
          <w:b/>
          <w:sz w:val="20"/>
          <w:szCs w:val="20"/>
        </w:rPr>
        <w:tab/>
      </w:r>
      <w:r w:rsidRPr="00AA7B37">
        <w:rPr>
          <w:rFonts w:ascii="Arial" w:hAnsi="Arial" w:cs="Arial"/>
          <w:b/>
          <w:sz w:val="20"/>
          <w:szCs w:val="20"/>
          <w:lang w:val="en-GB"/>
        </w:rPr>
        <w:t>Medium Term Expenditure Estimates by Operational Unit, Programmes and Projects</w:t>
      </w:r>
    </w:p>
    <w:p w:rsidR="00FD1901" w:rsidRPr="00AA7B37" w:rsidRDefault="00FD1901" w:rsidP="00FD1901">
      <w:pPr>
        <w:spacing w:after="40"/>
        <w:jc w:val="right"/>
        <w:rPr>
          <w:rFonts w:ascii="Arial" w:hAnsi="Arial" w:cs="Arial"/>
          <w:sz w:val="16"/>
          <w:szCs w:val="16"/>
          <w:lang w:val="en-GB"/>
        </w:rPr>
      </w:pPr>
    </w:p>
    <w:p w:rsidR="00FD1901" w:rsidRPr="00AA7B37" w:rsidRDefault="00FD1901" w:rsidP="00FD1901">
      <w:pPr>
        <w:spacing w:after="40"/>
        <w:jc w:val="right"/>
        <w:rPr>
          <w:rFonts w:ascii="Arial" w:hAnsi="Arial" w:cs="Arial"/>
          <w:sz w:val="16"/>
          <w:szCs w:val="16"/>
          <w:lang w:val="en-GB"/>
        </w:rPr>
      </w:pPr>
      <w:r w:rsidRPr="00AA7B37">
        <w:rPr>
          <w:rFonts w:ascii="Arial" w:hAnsi="Arial" w:cs="Arial"/>
          <w:sz w:val="16"/>
          <w:szCs w:val="16"/>
          <w:lang w:val="en-GB"/>
        </w:rPr>
        <w:t>(Taka in Thousands)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720"/>
        <w:gridCol w:w="810"/>
        <w:gridCol w:w="810"/>
        <w:gridCol w:w="1057"/>
        <w:gridCol w:w="900"/>
        <w:gridCol w:w="1080"/>
        <w:gridCol w:w="1530"/>
      </w:tblGrid>
      <w:tr w:rsidR="00FD1901" w:rsidRPr="00AA7B37" w:rsidTr="00630F6A">
        <w:trPr>
          <w:tblHeader/>
        </w:trPr>
        <w:tc>
          <w:tcPr>
            <w:tcW w:w="2813" w:type="dxa"/>
            <w:vMerge w:val="restart"/>
            <w:tcBorders>
              <w:top w:val="single" w:sz="4" w:space="0" w:color="auto"/>
              <w:left w:val="single" w:sz="4" w:space="0" w:color="auto"/>
              <w:bottom w:val="single" w:sz="4" w:space="0" w:color="auto"/>
              <w:right w:val="single" w:sz="4" w:space="0" w:color="auto"/>
            </w:tcBorders>
          </w:tcPr>
          <w:p w:rsidR="00FD1901" w:rsidRPr="00AA7B37" w:rsidRDefault="00FD1901" w:rsidP="00630F6A">
            <w:pPr>
              <w:spacing w:before="40" w:after="40"/>
              <w:jc w:val="center"/>
              <w:rPr>
                <w:rFonts w:ascii="Arial" w:hAnsi="Arial" w:cs="Arial"/>
                <w:b/>
                <w:bCs/>
                <w:sz w:val="16"/>
                <w:szCs w:val="16"/>
                <w:lang w:val="en-GB"/>
              </w:rPr>
            </w:pPr>
            <w:r w:rsidRPr="00AA7B37">
              <w:rPr>
                <w:rFonts w:ascii="Arial" w:hAnsi="Arial" w:cs="Arial"/>
                <w:b/>
                <w:bCs/>
                <w:sz w:val="16"/>
                <w:szCs w:val="16"/>
                <w:lang w:val="en-GB"/>
              </w:rPr>
              <w:t>Name of the Operational Unit/Programme/ Project</w:t>
            </w:r>
          </w:p>
        </w:tc>
        <w:tc>
          <w:tcPr>
            <w:tcW w:w="720" w:type="dxa"/>
            <w:vMerge w:val="restart"/>
            <w:tcBorders>
              <w:top w:val="single" w:sz="4" w:space="0" w:color="auto"/>
              <w:left w:val="single" w:sz="4" w:space="0" w:color="auto"/>
              <w:bottom w:val="single" w:sz="4" w:space="0" w:color="auto"/>
              <w:right w:val="single" w:sz="4" w:space="0" w:color="auto"/>
            </w:tcBorders>
          </w:tcPr>
          <w:p w:rsidR="00FD1901" w:rsidRPr="00AA7B37" w:rsidRDefault="00FD1901" w:rsidP="00630F6A">
            <w:pPr>
              <w:spacing w:before="40" w:after="40"/>
              <w:ind w:left="-90" w:right="-92"/>
              <w:jc w:val="center"/>
              <w:rPr>
                <w:rFonts w:ascii="Arial" w:hAnsi="Arial" w:cs="Arial"/>
                <w:b/>
                <w:bCs/>
                <w:sz w:val="16"/>
                <w:szCs w:val="16"/>
                <w:lang w:val="en-GB"/>
              </w:rPr>
            </w:pPr>
            <w:r w:rsidRPr="00AA7B37">
              <w:rPr>
                <w:rFonts w:ascii="Arial" w:hAnsi="Arial" w:cs="Arial"/>
                <w:b/>
                <w:sz w:val="16"/>
                <w:szCs w:val="16"/>
                <w:lang w:val="en-GB"/>
              </w:rPr>
              <w:t>Related Activity</w:t>
            </w:r>
          </w:p>
        </w:tc>
        <w:tc>
          <w:tcPr>
            <w:tcW w:w="810" w:type="dxa"/>
            <w:vMerge w:val="restart"/>
            <w:tcBorders>
              <w:top w:val="single" w:sz="4" w:space="0" w:color="auto"/>
              <w:left w:val="single" w:sz="4" w:space="0" w:color="auto"/>
              <w:bottom w:val="single" w:sz="4" w:space="0" w:color="auto"/>
              <w:right w:val="single" w:sz="4" w:space="0" w:color="auto"/>
            </w:tcBorders>
          </w:tcPr>
          <w:p w:rsidR="00FD1901" w:rsidRPr="00AA7B37" w:rsidRDefault="00FD1901" w:rsidP="00630F6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Actual</w:t>
            </w:r>
          </w:p>
          <w:p w:rsidR="00FD1901" w:rsidRPr="00AA7B37" w:rsidRDefault="00FD1901"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2016-17</w:t>
            </w:r>
          </w:p>
        </w:tc>
        <w:tc>
          <w:tcPr>
            <w:tcW w:w="810" w:type="dxa"/>
            <w:tcBorders>
              <w:top w:val="single" w:sz="4" w:space="0" w:color="auto"/>
              <w:left w:val="single" w:sz="4" w:space="0" w:color="auto"/>
              <w:right w:val="single" w:sz="4" w:space="0" w:color="auto"/>
            </w:tcBorders>
          </w:tcPr>
          <w:p w:rsidR="00FD1901" w:rsidRPr="00AA7B37" w:rsidRDefault="00FD1901" w:rsidP="00630F6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Budget</w:t>
            </w:r>
          </w:p>
        </w:tc>
        <w:tc>
          <w:tcPr>
            <w:tcW w:w="1057" w:type="dxa"/>
            <w:tcBorders>
              <w:top w:val="single" w:sz="4" w:space="0" w:color="auto"/>
              <w:left w:val="single" w:sz="4" w:space="0" w:color="auto"/>
              <w:right w:val="single" w:sz="4" w:space="0" w:color="auto"/>
            </w:tcBorders>
          </w:tcPr>
          <w:p w:rsidR="00FD1901" w:rsidRPr="00AA7B37" w:rsidRDefault="00FD1901" w:rsidP="00630F6A">
            <w:pPr>
              <w:spacing w:before="40" w:after="40"/>
              <w:ind w:left="-90" w:right="-92"/>
              <w:jc w:val="center"/>
              <w:rPr>
                <w:rFonts w:ascii="Arial" w:eastAsia="Nikosh" w:hAnsi="Arial" w:cs="Arial"/>
                <w:b/>
                <w:bCs/>
                <w:sz w:val="16"/>
                <w:szCs w:val="16"/>
                <w:lang w:val="en-GB" w:bidi="bn-IN"/>
              </w:rPr>
            </w:pPr>
            <w:r w:rsidRPr="00AA7B37">
              <w:rPr>
                <w:rFonts w:ascii="Arial" w:eastAsia="Nikosh" w:hAnsi="Arial" w:cs="Arial"/>
                <w:b/>
                <w:bCs/>
                <w:sz w:val="16"/>
                <w:szCs w:val="16"/>
                <w:lang w:val="en-GB" w:bidi="bn-IN"/>
              </w:rPr>
              <w:t>Revised</w:t>
            </w:r>
          </w:p>
        </w:tc>
        <w:tc>
          <w:tcPr>
            <w:tcW w:w="3510" w:type="dxa"/>
            <w:gridSpan w:val="3"/>
            <w:tcBorders>
              <w:top w:val="single" w:sz="4" w:space="0" w:color="auto"/>
              <w:left w:val="single" w:sz="4" w:space="0" w:color="auto"/>
              <w:bottom w:val="single" w:sz="4" w:space="0" w:color="auto"/>
              <w:right w:val="single" w:sz="4" w:space="0" w:color="auto"/>
            </w:tcBorders>
          </w:tcPr>
          <w:p w:rsidR="00FD1901" w:rsidRPr="00AA7B37" w:rsidRDefault="00FD1901" w:rsidP="00630F6A">
            <w:pPr>
              <w:spacing w:before="40" w:after="40"/>
              <w:ind w:left="-81" w:right="-81"/>
              <w:jc w:val="center"/>
              <w:rPr>
                <w:rFonts w:ascii="Arial" w:hAnsi="Arial" w:cs="Arial"/>
                <w:b/>
                <w:sz w:val="16"/>
                <w:szCs w:val="16"/>
                <w:lang w:val="en-GB"/>
              </w:rPr>
            </w:pPr>
            <w:r w:rsidRPr="00AA7B37">
              <w:rPr>
                <w:rFonts w:ascii="Arial" w:hAnsi="Arial" w:cs="Arial"/>
                <w:b/>
                <w:sz w:val="16"/>
                <w:szCs w:val="16"/>
                <w:lang w:val="en-GB"/>
              </w:rPr>
              <w:t>Medium Term Expenditure Estimates</w:t>
            </w:r>
          </w:p>
          <w:p w:rsidR="00FD1901" w:rsidRPr="00AA7B37" w:rsidRDefault="00FD1901" w:rsidP="00630F6A">
            <w:pPr>
              <w:spacing w:before="40" w:after="40"/>
              <w:ind w:left="-81" w:right="-81"/>
              <w:jc w:val="center"/>
              <w:rPr>
                <w:rFonts w:ascii="Arial" w:hAnsi="Arial" w:cs="Arial"/>
                <w:b/>
                <w:bCs/>
                <w:sz w:val="16"/>
                <w:szCs w:val="16"/>
                <w:lang w:val="en-GB"/>
              </w:rPr>
            </w:pPr>
          </w:p>
        </w:tc>
      </w:tr>
      <w:tr w:rsidR="00FD1901" w:rsidRPr="00AA7B37" w:rsidTr="00630F6A">
        <w:trPr>
          <w:tblHeader/>
        </w:trPr>
        <w:tc>
          <w:tcPr>
            <w:tcW w:w="2813" w:type="dxa"/>
            <w:vMerge/>
            <w:tcBorders>
              <w:top w:val="single" w:sz="4" w:space="0" w:color="auto"/>
              <w:left w:val="single" w:sz="4" w:space="0" w:color="auto"/>
              <w:bottom w:val="single" w:sz="4" w:space="0" w:color="auto"/>
              <w:right w:val="single" w:sz="4" w:space="0" w:color="auto"/>
            </w:tcBorders>
          </w:tcPr>
          <w:p w:rsidR="00FD1901" w:rsidRPr="00AA7B37" w:rsidRDefault="00FD1901" w:rsidP="00630F6A">
            <w:pPr>
              <w:spacing w:before="40" w:after="40"/>
              <w:ind w:left="-81" w:right="-81"/>
              <w:rPr>
                <w:rFonts w:ascii="Arial" w:hAnsi="Arial" w:cs="Arial"/>
                <w:b/>
                <w:bCs/>
                <w:sz w:val="16"/>
                <w:szCs w:val="16"/>
                <w:lang w:val="en-GB"/>
              </w:rPr>
            </w:pPr>
          </w:p>
        </w:tc>
        <w:tc>
          <w:tcPr>
            <w:tcW w:w="720" w:type="dxa"/>
            <w:vMerge/>
            <w:tcBorders>
              <w:top w:val="single" w:sz="4" w:space="0" w:color="auto"/>
              <w:left w:val="single" w:sz="4" w:space="0" w:color="auto"/>
              <w:bottom w:val="single" w:sz="4" w:space="0" w:color="auto"/>
              <w:right w:val="single" w:sz="4" w:space="0" w:color="auto"/>
            </w:tcBorders>
          </w:tcPr>
          <w:p w:rsidR="00FD1901" w:rsidRPr="00AA7B37" w:rsidRDefault="00FD1901" w:rsidP="00630F6A">
            <w:pPr>
              <w:spacing w:before="40" w:after="40"/>
              <w:ind w:left="-81" w:right="-81"/>
              <w:rPr>
                <w:rFonts w:ascii="Arial" w:hAnsi="Arial" w:cs="Arial"/>
                <w:b/>
                <w:bCs/>
                <w:sz w:val="16"/>
                <w:szCs w:val="16"/>
                <w:lang w:val="en-GB"/>
              </w:rPr>
            </w:pPr>
          </w:p>
        </w:tc>
        <w:tc>
          <w:tcPr>
            <w:tcW w:w="810" w:type="dxa"/>
            <w:vMerge/>
            <w:tcBorders>
              <w:top w:val="single" w:sz="4" w:space="0" w:color="auto"/>
              <w:left w:val="single" w:sz="4" w:space="0" w:color="auto"/>
              <w:bottom w:val="single" w:sz="4" w:space="0" w:color="auto"/>
              <w:right w:val="single" w:sz="4" w:space="0" w:color="auto"/>
            </w:tcBorders>
          </w:tcPr>
          <w:p w:rsidR="00FD1901" w:rsidRPr="00AA7B37" w:rsidRDefault="00FD1901" w:rsidP="00630F6A">
            <w:pPr>
              <w:spacing w:before="40" w:after="40"/>
              <w:ind w:left="-81" w:right="-81"/>
              <w:rPr>
                <w:rFonts w:ascii="Arial" w:hAnsi="Arial" w:cs="Arial"/>
                <w:b/>
                <w:bCs/>
                <w:sz w:val="16"/>
                <w:szCs w:val="16"/>
                <w:lang w:val="en-GB" w:bidi="bn-BD"/>
              </w:rPr>
            </w:pPr>
          </w:p>
        </w:tc>
        <w:tc>
          <w:tcPr>
            <w:tcW w:w="1867" w:type="dxa"/>
            <w:gridSpan w:val="2"/>
            <w:tcBorders>
              <w:left w:val="single" w:sz="4" w:space="0" w:color="auto"/>
              <w:bottom w:val="single" w:sz="4" w:space="0" w:color="auto"/>
              <w:right w:val="single" w:sz="4" w:space="0" w:color="auto"/>
            </w:tcBorders>
            <w:vAlign w:val="center"/>
          </w:tcPr>
          <w:p w:rsidR="00FD1901" w:rsidRPr="00AA7B37" w:rsidRDefault="00FD1901" w:rsidP="00630F6A">
            <w:pPr>
              <w:spacing w:before="40" w:after="40"/>
              <w:ind w:left="-81" w:right="-81"/>
              <w:jc w:val="center"/>
              <w:rPr>
                <w:rFonts w:ascii="Arial" w:hAnsi="Arial" w:cs="Arial"/>
                <w:b/>
                <w:bCs/>
                <w:sz w:val="16"/>
                <w:szCs w:val="16"/>
                <w:lang w:val="en-GB" w:bidi="bn-BD"/>
              </w:rPr>
            </w:pPr>
            <w:r w:rsidRPr="00AA7B37">
              <w:rPr>
                <w:rFonts w:ascii="Arial" w:hAnsi="Arial" w:cs="Arial"/>
                <w:b/>
                <w:bCs/>
                <w:sz w:val="16"/>
                <w:szCs w:val="16"/>
                <w:lang w:val="en-GB" w:bidi="bn-BD"/>
              </w:rPr>
              <w:t>2017-18</w:t>
            </w:r>
          </w:p>
        </w:tc>
        <w:tc>
          <w:tcPr>
            <w:tcW w:w="90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2018-19</w:t>
            </w:r>
          </w:p>
        </w:tc>
        <w:tc>
          <w:tcPr>
            <w:tcW w:w="108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2019-20</w:t>
            </w:r>
          </w:p>
        </w:tc>
        <w:tc>
          <w:tcPr>
            <w:tcW w:w="153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92"/>
              <w:jc w:val="center"/>
              <w:rPr>
                <w:rFonts w:ascii="Arial" w:hAnsi="Arial" w:cs="Arial"/>
                <w:b/>
                <w:bCs/>
                <w:sz w:val="16"/>
                <w:szCs w:val="16"/>
                <w:lang w:val="en-GB"/>
              </w:rPr>
            </w:pPr>
            <w:r w:rsidRPr="00AA7B37">
              <w:rPr>
                <w:rFonts w:ascii="Arial" w:hAnsi="Arial" w:cs="Arial"/>
                <w:b/>
                <w:bCs/>
                <w:sz w:val="16"/>
                <w:szCs w:val="16"/>
                <w:lang w:val="en-GB"/>
              </w:rPr>
              <w:t>2020-21</w:t>
            </w:r>
          </w:p>
          <w:p w:rsidR="00FD1901" w:rsidRPr="00AA7B37" w:rsidRDefault="00FD1901" w:rsidP="00630F6A">
            <w:pPr>
              <w:spacing w:before="40" w:after="40"/>
              <w:ind w:left="-90" w:right="-92"/>
              <w:jc w:val="center"/>
              <w:rPr>
                <w:rFonts w:ascii="Arial" w:hAnsi="Arial" w:cs="Arial"/>
                <w:b/>
                <w:bCs/>
                <w:sz w:val="16"/>
                <w:szCs w:val="16"/>
                <w:lang w:val="en-GB"/>
              </w:rPr>
            </w:pPr>
          </w:p>
        </w:tc>
      </w:tr>
      <w:tr w:rsidR="00FD1901" w:rsidRPr="00AA7B37" w:rsidTr="00630F6A">
        <w:trPr>
          <w:tblHeader/>
        </w:trPr>
        <w:tc>
          <w:tcPr>
            <w:tcW w:w="2813"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jc w:val="center"/>
              <w:rPr>
                <w:rFonts w:ascii="Arial" w:hAnsi="Arial" w:cs="Arial"/>
                <w:b/>
                <w:bCs/>
                <w:sz w:val="16"/>
                <w:szCs w:val="16"/>
                <w:lang w:val="en-GB"/>
              </w:rPr>
            </w:pPr>
            <w:r w:rsidRPr="00AA7B37">
              <w:rPr>
                <w:rFonts w:ascii="Arial" w:eastAsia="Nikosh" w:hAnsi="Arial" w:cs="Arial"/>
                <w:b/>
                <w:bCs/>
                <w:sz w:val="16"/>
                <w:szCs w:val="16"/>
                <w:lang w:val="en-GB" w:bidi="bn-BD"/>
              </w:rPr>
              <w:t>1</w:t>
            </w:r>
          </w:p>
        </w:tc>
        <w:tc>
          <w:tcPr>
            <w:tcW w:w="72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BD"/>
              </w:rPr>
              <w:t>2</w:t>
            </w:r>
          </w:p>
        </w:tc>
        <w:tc>
          <w:tcPr>
            <w:tcW w:w="81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3</w:t>
            </w:r>
          </w:p>
        </w:tc>
        <w:tc>
          <w:tcPr>
            <w:tcW w:w="81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4</w:t>
            </w:r>
          </w:p>
        </w:tc>
        <w:tc>
          <w:tcPr>
            <w:tcW w:w="1057"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5</w:t>
            </w:r>
          </w:p>
        </w:tc>
        <w:tc>
          <w:tcPr>
            <w:tcW w:w="90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6</w:t>
            </w:r>
          </w:p>
        </w:tc>
        <w:tc>
          <w:tcPr>
            <w:tcW w:w="108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7</w:t>
            </w:r>
          </w:p>
        </w:tc>
        <w:tc>
          <w:tcPr>
            <w:tcW w:w="153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92"/>
              <w:jc w:val="center"/>
              <w:rPr>
                <w:rFonts w:ascii="Arial" w:hAnsi="Arial" w:cs="Arial"/>
                <w:b/>
                <w:bCs/>
                <w:sz w:val="16"/>
                <w:szCs w:val="16"/>
                <w:lang w:val="en-GB"/>
              </w:rPr>
            </w:pPr>
            <w:r w:rsidRPr="00AA7B37">
              <w:rPr>
                <w:rFonts w:ascii="Arial" w:eastAsia="Nikosh" w:hAnsi="Arial" w:cs="Arial"/>
                <w:b/>
                <w:bCs/>
                <w:sz w:val="16"/>
                <w:szCs w:val="16"/>
                <w:lang w:val="en-GB" w:bidi="bn-IN"/>
              </w:rPr>
              <w:t>8</w:t>
            </w:r>
          </w:p>
        </w:tc>
      </w:tr>
      <w:tr w:rsidR="00FD1901" w:rsidRPr="00AA7B37" w:rsidTr="00630F6A">
        <w:tc>
          <w:tcPr>
            <w:tcW w:w="2813" w:type="dxa"/>
            <w:tcBorders>
              <w:top w:val="single" w:sz="4" w:space="0" w:color="auto"/>
              <w:left w:val="single" w:sz="4" w:space="0" w:color="auto"/>
              <w:bottom w:val="single" w:sz="4" w:space="0" w:color="auto"/>
              <w:right w:val="single" w:sz="4" w:space="0" w:color="auto"/>
            </w:tcBorders>
          </w:tcPr>
          <w:p w:rsidR="00FD1901" w:rsidRPr="00AA7B37" w:rsidRDefault="00FD1901" w:rsidP="00630F6A">
            <w:pPr>
              <w:spacing w:before="40" w:after="40"/>
              <w:ind w:left="-72" w:right="-90"/>
              <w:rPr>
                <w:rFonts w:ascii="Arial" w:hAnsi="Arial" w:cs="Arial"/>
                <w:sz w:val="16"/>
                <w:szCs w:val="16"/>
                <w:lang w:val="en-GB" w:bidi="bn-BD"/>
              </w:rPr>
            </w:pPr>
          </w:p>
        </w:tc>
        <w:tc>
          <w:tcPr>
            <w:tcW w:w="72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72" w:right="-90" w:firstLine="54"/>
              <w:jc w:val="center"/>
              <w:rPr>
                <w:rFonts w:ascii="Arial" w:hAnsi="Arial" w:cs="Arial"/>
                <w:sz w:val="16"/>
                <w:szCs w:val="16"/>
                <w:lang w:val="en-GB"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81"/>
              <w:jc w:val="right"/>
              <w:rPr>
                <w:rFonts w:ascii="Arial" w:hAnsi="Arial" w:cs="Arial"/>
                <w:sz w:val="16"/>
                <w:szCs w:val="16"/>
                <w:lang w:val="en-GB"/>
              </w:rPr>
            </w:pPr>
          </w:p>
        </w:tc>
        <w:tc>
          <w:tcPr>
            <w:tcW w:w="81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81"/>
              <w:jc w:val="right"/>
              <w:rPr>
                <w:rFonts w:ascii="Arial" w:hAnsi="Arial" w:cs="Arial"/>
                <w:sz w:val="16"/>
                <w:szCs w:val="16"/>
                <w:lang w:val="en-GB"/>
              </w:rPr>
            </w:pPr>
          </w:p>
        </w:tc>
        <w:tc>
          <w:tcPr>
            <w:tcW w:w="1057"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81"/>
              <w:jc w:val="right"/>
              <w:rPr>
                <w:rFonts w:ascii="Arial" w:hAnsi="Arial" w:cs="Arial"/>
                <w:sz w:val="16"/>
                <w:szCs w:val="16"/>
                <w:lang w:val="en-GB"/>
              </w:rPr>
            </w:pPr>
          </w:p>
        </w:tc>
        <w:tc>
          <w:tcPr>
            <w:tcW w:w="90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81"/>
              <w:jc w:val="right"/>
              <w:rPr>
                <w:rFonts w:ascii="Arial" w:hAnsi="Arial" w:cs="Arial"/>
                <w:sz w:val="16"/>
                <w:szCs w:val="16"/>
                <w:lang w:val="en-GB"/>
              </w:rPr>
            </w:pPr>
          </w:p>
        </w:tc>
        <w:tc>
          <w:tcPr>
            <w:tcW w:w="108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81"/>
              <w:jc w:val="right"/>
              <w:rPr>
                <w:rFonts w:ascii="Arial" w:hAnsi="Arial" w:cs="Arial"/>
                <w:sz w:val="16"/>
                <w:szCs w:val="16"/>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rsidR="00FD1901" w:rsidRPr="00AA7B37" w:rsidRDefault="00FD1901" w:rsidP="00630F6A">
            <w:pPr>
              <w:spacing w:before="40" w:after="40"/>
              <w:ind w:left="-90" w:right="-81"/>
              <w:jc w:val="right"/>
              <w:rPr>
                <w:rFonts w:ascii="Arial" w:hAnsi="Arial" w:cs="Arial"/>
                <w:sz w:val="16"/>
                <w:szCs w:val="16"/>
                <w:lang w:val="en-GB"/>
              </w:rPr>
            </w:pPr>
          </w:p>
          <w:p w:rsidR="00FD1901" w:rsidRPr="00AA7B37" w:rsidRDefault="00FD1901" w:rsidP="00630F6A">
            <w:pPr>
              <w:spacing w:before="40" w:after="40"/>
              <w:ind w:left="-90" w:right="-81"/>
              <w:jc w:val="right"/>
              <w:rPr>
                <w:rFonts w:ascii="Arial" w:hAnsi="Arial" w:cs="Arial"/>
                <w:sz w:val="16"/>
                <w:szCs w:val="16"/>
                <w:lang w:val="en-GB"/>
              </w:rPr>
            </w:pPr>
          </w:p>
        </w:tc>
      </w:tr>
    </w:tbl>
    <w:p w:rsidR="00FD1901" w:rsidRPr="00AA7B37" w:rsidRDefault="00FD1901" w:rsidP="00994FFA">
      <w:pPr>
        <w:jc w:val="both"/>
        <w:rPr>
          <w:rFonts w:ascii="Arial" w:hAnsi="Arial" w:cs="Arial Unicode MS"/>
          <w:b/>
          <w:sz w:val="20"/>
          <w:szCs w:val="20"/>
        </w:rPr>
      </w:pPr>
    </w:p>
    <w:sectPr w:rsidR="00FD1901" w:rsidRPr="00AA7B37" w:rsidSect="00097A2D">
      <w:pgSz w:w="11907" w:h="16839" w:code="9"/>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rinda">
    <w:panose1 w:val="02000500000000020004"/>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Nirmala UI">
    <w:altName w:val="MS Mincho"/>
    <w:charset w:val="00"/>
    <w:family w:val="swiss"/>
    <w:pitch w:val="variable"/>
    <w:sig w:usb0="00000003" w:usb1="02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64F6"/>
    <w:multiLevelType w:val="hybridMultilevel"/>
    <w:tmpl w:val="92D0C0C4"/>
    <w:lvl w:ilvl="0" w:tplc="CD66465A">
      <w:start w:val="1"/>
      <w:numFmt w:val="low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9231C"/>
    <w:multiLevelType w:val="hybridMultilevel"/>
    <w:tmpl w:val="A7841468"/>
    <w:lvl w:ilvl="0" w:tplc="F880016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8A34B4"/>
    <w:multiLevelType w:val="hybridMultilevel"/>
    <w:tmpl w:val="42B45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D502D"/>
    <w:multiLevelType w:val="hybridMultilevel"/>
    <w:tmpl w:val="25FEC926"/>
    <w:lvl w:ilvl="0" w:tplc="A998B90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4">
    <w:nsid w:val="45CD166F"/>
    <w:multiLevelType w:val="hybridMultilevel"/>
    <w:tmpl w:val="094E397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F5AA9"/>
    <w:multiLevelType w:val="hybridMultilevel"/>
    <w:tmpl w:val="8AB84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BA331F"/>
    <w:multiLevelType w:val="hybridMultilevel"/>
    <w:tmpl w:val="4356B1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7B1CE4"/>
    <w:multiLevelType w:val="hybridMultilevel"/>
    <w:tmpl w:val="9D2AF50E"/>
    <w:lvl w:ilvl="0" w:tplc="0409000F">
      <w:start w:val="1"/>
      <w:numFmt w:val="decimal"/>
      <w:lvlText w:val="%1."/>
      <w:lvlJc w:val="left"/>
      <w:pPr>
        <w:tabs>
          <w:tab w:val="num" w:pos="679"/>
        </w:tabs>
        <w:ind w:left="679" w:hanging="360"/>
      </w:pPr>
    </w:lvl>
    <w:lvl w:ilvl="1" w:tplc="04090019" w:tentative="1">
      <w:start w:val="1"/>
      <w:numFmt w:val="lowerLetter"/>
      <w:lvlText w:val="%2."/>
      <w:lvlJc w:val="left"/>
      <w:pPr>
        <w:tabs>
          <w:tab w:val="num" w:pos="1399"/>
        </w:tabs>
        <w:ind w:left="1399" w:hanging="360"/>
      </w:pPr>
    </w:lvl>
    <w:lvl w:ilvl="2" w:tplc="0409001B" w:tentative="1">
      <w:start w:val="1"/>
      <w:numFmt w:val="lowerRoman"/>
      <w:lvlText w:val="%3."/>
      <w:lvlJc w:val="right"/>
      <w:pPr>
        <w:tabs>
          <w:tab w:val="num" w:pos="2119"/>
        </w:tabs>
        <w:ind w:left="2119" w:hanging="180"/>
      </w:pPr>
    </w:lvl>
    <w:lvl w:ilvl="3" w:tplc="0409000F" w:tentative="1">
      <w:start w:val="1"/>
      <w:numFmt w:val="decimal"/>
      <w:lvlText w:val="%4."/>
      <w:lvlJc w:val="left"/>
      <w:pPr>
        <w:tabs>
          <w:tab w:val="num" w:pos="2839"/>
        </w:tabs>
        <w:ind w:left="2839" w:hanging="360"/>
      </w:pPr>
    </w:lvl>
    <w:lvl w:ilvl="4" w:tplc="04090019" w:tentative="1">
      <w:start w:val="1"/>
      <w:numFmt w:val="lowerLetter"/>
      <w:lvlText w:val="%5."/>
      <w:lvlJc w:val="left"/>
      <w:pPr>
        <w:tabs>
          <w:tab w:val="num" w:pos="3559"/>
        </w:tabs>
        <w:ind w:left="3559" w:hanging="360"/>
      </w:pPr>
    </w:lvl>
    <w:lvl w:ilvl="5" w:tplc="0409001B" w:tentative="1">
      <w:start w:val="1"/>
      <w:numFmt w:val="lowerRoman"/>
      <w:lvlText w:val="%6."/>
      <w:lvlJc w:val="right"/>
      <w:pPr>
        <w:tabs>
          <w:tab w:val="num" w:pos="4279"/>
        </w:tabs>
        <w:ind w:left="4279" w:hanging="180"/>
      </w:pPr>
    </w:lvl>
    <w:lvl w:ilvl="6" w:tplc="0409000F" w:tentative="1">
      <w:start w:val="1"/>
      <w:numFmt w:val="decimal"/>
      <w:lvlText w:val="%7."/>
      <w:lvlJc w:val="left"/>
      <w:pPr>
        <w:tabs>
          <w:tab w:val="num" w:pos="4999"/>
        </w:tabs>
        <w:ind w:left="4999" w:hanging="360"/>
      </w:pPr>
    </w:lvl>
    <w:lvl w:ilvl="7" w:tplc="04090019" w:tentative="1">
      <w:start w:val="1"/>
      <w:numFmt w:val="lowerLetter"/>
      <w:lvlText w:val="%8."/>
      <w:lvlJc w:val="left"/>
      <w:pPr>
        <w:tabs>
          <w:tab w:val="num" w:pos="5719"/>
        </w:tabs>
        <w:ind w:left="5719" w:hanging="360"/>
      </w:pPr>
    </w:lvl>
    <w:lvl w:ilvl="8" w:tplc="0409001B" w:tentative="1">
      <w:start w:val="1"/>
      <w:numFmt w:val="lowerRoman"/>
      <w:lvlText w:val="%9."/>
      <w:lvlJc w:val="right"/>
      <w:pPr>
        <w:tabs>
          <w:tab w:val="num" w:pos="6439"/>
        </w:tabs>
        <w:ind w:left="6439" w:hanging="180"/>
      </w:pPr>
    </w:lvl>
  </w:abstractNum>
  <w:abstractNum w:abstractNumId="8">
    <w:nsid w:val="6F2C2A15"/>
    <w:multiLevelType w:val="hybridMultilevel"/>
    <w:tmpl w:val="13DAF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F054F0"/>
    <w:multiLevelType w:val="hybridMultilevel"/>
    <w:tmpl w:val="896EEB3C"/>
    <w:lvl w:ilvl="0" w:tplc="F880016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4E3743"/>
    <w:multiLevelType w:val="hybridMultilevel"/>
    <w:tmpl w:val="D4BCE3BA"/>
    <w:lvl w:ilvl="0" w:tplc="A3DA8496">
      <w:start w:val="1"/>
      <w:numFmt w:val="decimal"/>
      <w:lvlText w:val="%1."/>
      <w:lvlJc w:val="left"/>
      <w:pPr>
        <w:ind w:left="720" w:hanging="360"/>
      </w:pPr>
      <w:rPr>
        <w:rFont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BB1902"/>
    <w:multiLevelType w:val="hybridMultilevel"/>
    <w:tmpl w:val="053AC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2"/>
  </w:num>
  <w:num w:numId="5">
    <w:abstractNumId w:val="3"/>
  </w:num>
  <w:num w:numId="6">
    <w:abstractNumId w:val="0"/>
  </w:num>
  <w:num w:numId="7">
    <w:abstractNumId w:val="8"/>
  </w:num>
  <w:num w:numId="8">
    <w:abstractNumId w:val="11"/>
  </w:num>
  <w:num w:numId="9">
    <w:abstractNumId w:val="4"/>
  </w:num>
  <w:num w:numId="10">
    <w:abstractNumId w:val="5"/>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6EA"/>
    <w:rsid w:val="000020A2"/>
    <w:rsid w:val="000035BB"/>
    <w:rsid w:val="00005ACA"/>
    <w:rsid w:val="00022AD7"/>
    <w:rsid w:val="000262B2"/>
    <w:rsid w:val="00046DD1"/>
    <w:rsid w:val="00085E7A"/>
    <w:rsid w:val="00094A22"/>
    <w:rsid w:val="00097A2D"/>
    <w:rsid w:val="000F64D4"/>
    <w:rsid w:val="00100B91"/>
    <w:rsid w:val="00104114"/>
    <w:rsid w:val="00106527"/>
    <w:rsid w:val="00117CD0"/>
    <w:rsid w:val="00122E18"/>
    <w:rsid w:val="00124EE6"/>
    <w:rsid w:val="00124FC3"/>
    <w:rsid w:val="0013280D"/>
    <w:rsid w:val="00137CD5"/>
    <w:rsid w:val="00147787"/>
    <w:rsid w:val="001666A3"/>
    <w:rsid w:val="00187DA7"/>
    <w:rsid w:val="001A12CD"/>
    <w:rsid w:val="001A7B3E"/>
    <w:rsid w:val="001B44DD"/>
    <w:rsid w:val="001C162E"/>
    <w:rsid w:val="001C1ACD"/>
    <w:rsid w:val="001C2390"/>
    <w:rsid w:val="001D1329"/>
    <w:rsid w:val="001D2773"/>
    <w:rsid w:val="001F1268"/>
    <w:rsid w:val="001F54CD"/>
    <w:rsid w:val="002043D8"/>
    <w:rsid w:val="00204951"/>
    <w:rsid w:val="002064B3"/>
    <w:rsid w:val="002104F1"/>
    <w:rsid w:val="002333D6"/>
    <w:rsid w:val="00285A95"/>
    <w:rsid w:val="002872B4"/>
    <w:rsid w:val="002970DF"/>
    <w:rsid w:val="002A7B15"/>
    <w:rsid w:val="002C048A"/>
    <w:rsid w:val="002C5E39"/>
    <w:rsid w:val="00310AF8"/>
    <w:rsid w:val="00332545"/>
    <w:rsid w:val="003339D9"/>
    <w:rsid w:val="00337DC7"/>
    <w:rsid w:val="00344EA1"/>
    <w:rsid w:val="003603A2"/>
    <w:rsid w:val="00362017"/>
    <w:rsid w:val="00364698"/>
    <w:rsid w:val="0036643B"/>
    <w:rsid w:val="00376DE6"/>
    <w:rsid w:val="00377CEE"/>
    <w:rsid w:val="0038750D"/>
    <w:rsid w:val="0040529E"/>
    <w:rsid w:val="004138EB"/>
    <w:rsid w:val="00415CF0"/>
    <w:rsid w:val="00427E7E"/>
    <w:rsid w:val="004322E0"/>
    <w:rsid w:val="004353A4"/>
    <w:rsid w:val="00435572"/>
    <w:rsid w:val="004444FD"/>
    <w:rsid w:val="004512A1"/>
    <w:rsid w:val="00452F20"/>
    <w:rsid w:val="00453838"/>
    <w:rsid w:val="004910DE"/>
    <w:rsid w:val="004D09CA"/>
    <w:rsid w:val="004D5F6B"/>
    <w:rsid w:val="004F2EB0"/>
    <w:rsid w:val="00510785"/>
    <w:rsid w:val="0053412C"/>
    <w:rsid w:val="00535BE1"/>
    <w:rsid w:val="0055541D"/>
    <w:rsid w:val="00577163"/>
    <w:rsid w:val="00582BDE"/>
    <w:rsid w:val="0059640C"/>
    <w:rsid w:val="005A7964"/>
    <w:rsid w:val="005A79A2"/>
    <w:rsid w:val="005D616C"/>
    <w:rsid w:val="005D6588"/>
    <w:rsid w:val="005E5A5C"/>
    <w:rsid w:val="00603F79"/>
    <w:rsid w:val="0063544B"/>
    <w:rsid w:val="00637431"/>
    <w:rsid w:val="006479C2"/>
    <w:rsid w:val="006614C1"/>
    <w:rsid w:val="00661B80"/>
    <w:rsid w:val="00662B76"/>
    <w:rsid w:val="006673E8"/>
    <w:rsid w:val="006777BC"/>
    <w:rsid w:val="006805E2"/>
    <w:rsid w:val="0068135A"/>
    <w:rsid w:val="00695260"/>
    <w:rsid w:val="00696EC8"/>
    <w:rsid w:val="006A6B87"/>
    <w:rsid w:val="006E31A3"/>
    <w:rsid w:val="00700A48"/>
    <w:rsid w:val="00723740"/>
    <w:rsid w:val="0073648C"/>
    <w:rsid w:val="00752FE8"/>
    <w:rsid w:val="00753837"/>
    <w:rsid w:val="00756739"/>
    <w:rsid w:val="007625A5"/>
    <w:rsid w:val="0077049C"/>
    <w:rsid w:val="0077499D"/>
    <w:rsid w:val="00776669"/>
    <w:rsid w:val="007836DD"/>
    <w:rsid w:val="007B0203"/>
    <w:rsid w:val="007C2E79"/>
    <w:rsid w:val="007C6D91"/>
    <w:rsid w:val="007C7732"/>
    <w:rsid w:val="007D5BDC"/>
    <w:rsid w:val="00836398"/>
    <w:rsid w:val="00841145"/>
    <w:rsid w:val="00842EA9"/>
    <w:rsid w:val="008733B3"/>
    <w:rsid w:val="0089116F"/>
    <w:rsid w:val="008A53AE"/>
    <w:rsid w:val="008B0BB2"/>
    <w:rsid w:val="008C7529"/>
    <w:rsid w:val="008D643D"/>
    <w:rsid w:val="008E11D6"/>
    <w:rsid w:val="008E59AA"/>
    <w:rsid w:val="008F1766"/>
    <w:rsid w:val="008F48D7"/>
    <w:rsid w:val="00900682"/>
    <w:rsid w:val="00921966"/>
    <w:rsid w:val="009331EF"/>
    <w:rsid w:val="00941C00"/>
    <w:rsid w:val="00971F46"/>
    <w:rsid w:val="00994FFA"/>
    <w:rsid w:val="009B2F2E"/>
    <w:rsid w:val="009D2BC2"/>
    <w:rsid w:val="009F04A1"/>
    <w:rsid w:val="009F707F"/>
    <w:rsid w:val="00A01CE6"/>
    <w:rsid w:val="00A024B3"/>
    <w:rsid w:val="00A02FCF"/>
    <w:rsid w:val="00A11D1B"/>
    <w:rsid w:val="00A24368"/>
    <w:rsid w:val="00A34DBD"/>
    <w:rsid w:val="00A75CAF"/>
    <w:rsid w:val="00A82C77"/>
    <w:rsid w:val="00A85A7F"/>
    <w:rsid w:val="00A93049"/>
    <w:rsid w:val="00AA370B"/>
    <w:rsid w:val="00AA7B37"/>
    <w:rsid w:val="00AB18EA"/>
    <w:rsid w:val="00AD0CF9"/>
    <w:rsid w:val="00AD2FC1"/>
    <w:rsid w:val="00AF20A8"/>
    <w:rsid w:val="00AF4C80"/>
    <w:rsid w:val="00B14C00"/>
    <w:rsid w:val="00B6077E"/>
    <w:rsid w:val="00B608C5"/>
    <w:rsid w:val="00B616EA"/>
    <w:rsid w:val="00B75BEC"/>
    <w:rsid w:val="00B810B0"/>
    <w:rsid w:val="00B84484"/>
    <w:rsid w:val="00BA3618"/>
    <w:rsid w:val="00BA53FF"/>
    <w:rsid w:val="00BC3565"/>
    <w:rsid w:val="00BC6315"/>
    <w:rsid w:val="00BF1E97"/>
    <w:rsid w:val="00C10E68"/>
    <w:rsid w:val="00C14A2B"/>
    <w:rsid w:val="00C24EE3"/>
    <w:rsid w:val="00C6053D"/>
    <w:rsid w:val="00C91999"/>
    <w:rsid w:val="00CA615E"/>
    <w:rsid w:val="00CB2347"/>
    <w:rsid w:val="00CE5704"/>
    <w:rsid w:val="00D14DD2"/>
    <w:rsid w:val="00D24101"/>
    <w:rsid w:val="00D36844"/>
    <w:rsid w:val="00D536D9"/>
    <w:rsid w:val="00D664A5"/>
    <w:rsid w:val="00D701C0"/>
    <w:rsid w:val="00D80A51"/>
    <w:rsid w:val="00D85006"/>
    <w:rsid w:val="00D868DB"/>
    <w:rsid w:val="00D86982"/>
    <w:rsid w:val="00D87FFA"/>
    <w:rsid w:val="00D91443"/>
    <w:rsid w:val="00D92EB4"/>
    <w:rsid w:val="00DA0290"/>
    <w:rsid w:val="00DB0C74"/>
    <w:rsid w:val="00DC43BA"/>
    <w:rsid w:val="00DE0A1E"/>
    <w:rsid w:val="00DF57CC"/>
    <w:rsid w:val="00E17610"/>
    <w:rsid w:val="00E271A7"/>
    <w:rsid w:val="00E4207A"/>
    <w:rsid w:val="00E565AD"/>
    <w:rsid w:val="00E8475A"/>
    <w:rsid w:val="00E92002"/>
    <w:rsid w:val="00EA2EA8"/>
    <w:rsid w:val="00EB0E6E"/>
    <w:rsid w:val="00EB3CD1"/>
    <w:rsid w:val="00EE1554"/>
    <w:rsid w:val="00EE540D"/>
    <w:rsid w:val="00F12561"/>
    <w:rsid w:val="00F34F6F"/>
    <w:rsid w:val="00F46362"/>
    <w:rsid w:val="00F723A4"/>
    <w:rsid w:val="00FA5BA8"/>
    <w:rsid w:val="00FC0873"/>
    <w:rsid w:val="00FD16AC"/>
    <w:rsid w:val="00FD1901"/>
    <w:rsid w:val="00FD5A69"/>
    <w:rsid w:val="00FD62FD"/>
    <w:rsid w:val="00FE0F9A"/>
    <w:rsid w:val="00FE73D6"/>
    <w:rsid w:val="00FF52BC"/>
    <w:rsid w:val="00FF63A3"/>
    <w:rsid w:val="00FF6E9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8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r, Char,Char Char Char,Char Char Char Char Char Char"/>
    <w:basedOn w:val="Normal"/>
    <w:link w:val="TitleChar"/>
    <w:qFormat/>
    <w:rsid w:val="00D868DB"/>
    <w:pPr>
      <w:jc w:val="center"/>
    </w:pPr>
    <w:rPr>
      <w:b/>
      <w:bCs/>
      <w:lang w:val="en-GB"/>
    </w:rPr>
  </w:style>
  <w:style w:type="character" w:customStyle="1" w:styleId="TitleChar">
    <w:name w:val="Title Char"/>
    <w:aliases w:val="Char Char, Char Char,Char Char Char Char,Char Char Char Char Char Char Char"/>
    <w:basedOn w:val="DefaultParagraphFont"/>
    <w:link w:val="Title"/>
    <w:rsid w:val="00D868DB"/>
    <w:rPr>
      <w:rFonts w:ascii="Times New Roman" w:eastAsia="Times New Roman" w:hAnsi="Times New Roman" w:cs="Times New Roman"/>
      <w:b/>
      <w:bCs/>
      <w:sz w:val="24"/>
      <w:szCs w:val="24"/>
      <w:lang w:val="en-GB"/>
    </w:rPr>
  </w:style>
  <w:style w:type="paragraph" w:customStyle="1" w:styleId="BoxText">
    <w:name w:val="Box Text"/>
    <w:basedOn w:val="Normal"/>
    <w:rsid w:val="00DA0290"/>
    <w:pPr>
      <w:spacing w:before="40" w:after="40"/>
    </w:pPr>
    <w:rPr>
      <w:sz w:val="17"/>
      <w:szCs w:val="20"/>
      <w:lang w:val="en-GB"/>
    </w:rPr>
  </w:style>
  <w:style w:type="table" w:styleId="TableGrid">
    <w:name w:val="Table Grid"/>
    <w:basedOn w:val="TableNormal"/>
    <w:uiPriority w:val="59"/>
    <w:rsid w:val="005A79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776669"/>
    <w:pPr>
      <w:ind w:left="720"/>
      <w:contextualSpacing/>
    </w:pPr>
  </w:style>
  <w:style w:type="character" w:styleId="Strong">
    <w:name w:val="Strong"/>
    <w:basedOn w:val="DefaultParagraphFont"/>
    <w:uiPriority w:val="99"/>
    <w:qFormat/>
    <w:rsid w:val="00F34F6F"/>
    <w:rPr>
      <w:rFonts w:ascii="Times New Roman" w:hAnsi="Times New Roman" w:cs="Times New Roman"/>
      <w:b/>
    </w:rPr>
  </w:style>
  <w:style w:type="paragraph" w:styleId="BodyText">
    <w:name w:val="Body Text"/>
    <w:basedOn w:val="Normal"/>
    <w:link w:val="BodyTextChar"/>
    <w:uiPriority w:val="99"/>
    <w:rsid w:val="00756739"/>
    <w:pPr>
      <w:spacing w:after="120"/>
    </w:pPr>
    <w:rPr>
      <w:rFonts w:eastAsia="Calibri"/>
      <w:lang w:val="en-AU"/>
    </w:rPr>
  </w:style>
  <w:style w:type="character" w:customStyle="1" w:styleId="BodyTextChar">
    <w:name w:val="Body Text Char"/>
    <w:basedOn w:val="DefaultParagraphFont"/>
    <w:link w:val="BodyText"/>
    <w:uiPriority w:val="99"/>
    <w:rsid w:val="00756739"/>
    <w:rPr>
      <w:rFonts w:ascii="Times New Roman" w:eastAsia="Calibri" w:hAnsi="Times New Roman" w:cs="Times New Roman"/>
      <w:sz w:val="24"/>
      <w:szCs w:val="24"/>
      <w:lang w:val="en-AU"/>
    </w:rPr>
  </w:style>
  <w:style w:type="paragraph" w:styleId="NormalWeb">
    <w:name w:val="Normal (Web)"/>
    <w:basedOn w:val="Normal"/>
    <w:uiPriority w:val="99"/>
    <w:unhideWhenUsed/>
    <w:rsid w:val="00756739"/>
    <w:pPr>
      <w:spacing w:before="100" w:beforeAutospacing="1" w:after="100" w:afterAutospacing="1"/>
    </w:pPr>
    <w:rPr>
      <w:lang w:bidi="bn-IN"/>
    </w:rPr>
  </w:style>
  <w:style w:type="paragraph" w:styleId="Footer">
    <w:name w:val="footer"/>
    <w:basedOn w:val="Normal"/>
    <w:link w:val="FooterChar"/>
    <w:uiPriority w:val="99"/>
    <w:rsid w:val="00FF52BC"/>
    <w:pPr>
      <w:tabs>
        <w:tab w:val="center" w:pos="4320"/>
        <w:tab w:val="right" w:pos="8640"/>
      </w:tabs>
    </w:pPr>
    <w:rPr>
      <w:rFonts w:eastAsia="Calibri"/>
      <w:lang w:val="en-AU"/>
    </w:rPr>
  </w:style>
  <w:style w:type="character" w:customStyle="1" w:styleId="FooterChar">
    <w:name w:val="Footer Char"/>
    <w:basedOn w:val="DefaultParagraphFont"/>
    <w:link w:val="Footer"/>
    <w:uiPriority w:val="99"/>
    <w:rsid w:val="00FF52BC"/>
    <w:rPr>
      <w:rFonts w:ascii="Times New Roman" w:eastAsia="Calibri" w:hAnsi="Times New Roman" w:cs="Times New Roman"/>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8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r, Char,Char Char Char,Char Char Char Char Char Char"/>
    <w:basedOn w:val="Normal"/>
    <w:link w:val="TitleChar"/>
    <w:qFormat/>
    <w:rsid w:val="00D868DB"/>
    <w:pPr>
      <w:jc w:val="center"/>
    </w:pPr>
    <w:rPr>
      <w:b/>
      <w:bCs/>
      <w:lang w:val="en-GB"/>
    </w:rPr>
  </w:style>
  <w:style w:type="character" w:customStyle="1" w:styleId="TitleChar">
    <w:name w:val="Title Char"/>
    <w:aliases w:val="Char Char, Char Char,Char Char Char Char,Char Char Char Char Char Char Char"/>
    <w:basedOn w:val="DefaultParagraphFont"/>
    <w:link w:val="Title"/>
    <w:rsid w:val="00D868DB"/>
    <w:rPr>
      <w:rFonts w:ascii="Times New Roman" w:eastAsia="Times New Roman" w:hAnsi="Times New Roman" w:cs="Times New Roman"/>
      <w:b/>
      <w:bCs/>
      <w:sz w:val="24"/>
      <w:szCs w:val="24"/>
      <w:lang w:val="en-GB"/>
    </w:rPr>
  </w:style>
  <w:style w:type="paragraph" w:customStyle="1" w:styleId="BoxText">
    <w:name w:val="Box Text"/>
    <w:basedOn w:val="Normal"/>
    <w:rsid w:val="00DA0290"/>
    <w:pPr>
      <w:spacing w:before="40" w:after="40"/>
    </w:pPr>
    <w:rPr>
      <w:sz w:val="17"/>
      <w:szCs w:val="20"/>
      <w:lang w:val="en-GB"/>
    </w:rPr>
  </w:style>
  <w:style w:type="table" w:styleId="TableGrid">
    <w:name w:val="Table Grid"/>
    <w:basedOn w:val="TableNormal"/>
    <w:uiPriority w:val="59"/>
    <w:rsid w:val="005A79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776669"/>
    <w:pPr>
      <w:ind w:left="720"/>
      <w:contextualSpacing/>
    </w:pPr>
  </w:style>
  <w:style w:type="character" w:styleId="Strong">
    <w:name w:val="Strong"/>
    <w:basedOn w:val="DefaultParagraphFont"/>
    <w:uiPriority w:val="99"/>
    <w:qFormat/>
    <w:rsid w:val="00F34F6F"/>
    <w:rPr>
      <w:rFonts w:ascii="Times New Roman" w:hAnsi="Times New Roman" w:cs="Times New Roman"/>
      <w:b/>
    </w:rPr>
  </w:style>
  <w:style w:type="paragraph" w:styleId="BodyText">
    <w:name w:val="Body Text"/>
    <w:basedOn w:val="Normal"/>
    <w:link w:val="BodyTextChar"/>
    <w:uiPriority w:val="99"/>
    <w:rsid w:val="00756739"/>
    <w:pPr>
      <w:spacing w:after="120"/>
    </w:pPr>
    <w:rPr>
      <w:rFonts w:eastAsia="Calibri"/>
      <w:lang w:val="en-AU"/>
    </w:rPr>
  </w:style>
  <w:style w:type="character" w:customStyle="1" w:styleId="BodyTextChar">
    <w:name w:val="Body Text Char"/>
    <w:basedOn w:val="DefaultParagraphFont"/>
    <w:link w:val="BodyText"/>
    <w:uiPriority w:val="99"/>
    <w:rsid w:val="00756739"/>
    <w:rPr>
      <w:rFonts w:ascii="Times New Roman" w:eastAsia="Calibri" w:hAnsi="Times New Roman" w:cs="Times New Roman"/>
      <w:sz w:val="24"/>
      <w:szCs w:val="24"/>
      <w:lang w:val="en-AU"/>
    </w:rPr>
  </w:style>
  <w:style w:type="paragraph" w:styleId="NormalWeb">
    <w:name w:val="Normal (Web)"/>
    <w:basedOn w:val="Normal"/>
    <w:uiPriority w:val="99"/>
    <w:unhideWhenUsed/>
    <w:rsid w:val="00756739"/>
    <w:pPr>
      <w:spacing w:before="100" w:beforeAutospacing="1" w:after="100" w:afterAutospacing="1"/>
    </w:pPr>
    <w:rPr>
      <w:lang w:bidi="bn-IN"/>
    </w:rPr>
  </w:style>
  <w:style w:type="paragraph" w:styleId="Footer">
    <w:name w:val="footer"/>
    <w:basedOn w:val="Normal"/>
    <w:link w:val="FooterChar"/>
    <w:uiPriority w:val="99"/>
    <w:rsid w:val="00FF52BC"/>
    <w:pPr>
      <w:tabs>
        <w:tab w:val="center" w:pos="4320"/>
        <w:tab w:val="right" w:pos="8640"/>
      </w:tabs>
    </w:pPr>
    <w:rPr>
      <w:rFonts w:eastAsia="Calibri"/>
      <w:lang w:val="en-AU"/>
    </w:rPr>
  </w:style>
  <w:style w:type="character" w:customStyle="1" w:styleId="FooterChar">
    <w:name w:val="Footer Char"/>
    <w:basedOn w:val="DefaultParagraphFont"/>
    <w:link w:val="Footer"/>
    <w:uiPriority w:val="99"/>
    <w:rsid w:val="00FF52BC"/>
    <w:rPr>
      <w:rFonts w:ascii="Times New Roman" w:eastAsia="Calibri"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192695">
      <w:bodyDiv w:val="1"/>
      <w:marLeft w:val="0"/>
      <w:marRight w:val="0"/>
      <w:marTop w:val="0"/>
      <w:marBottom w:val="0"/>
      <w:divBdr>
        <w:top w:val="none" w:sz="0" w:space="0" w:color="auto"/>
        <w:left w:val="none" w:sz="0" w:space="0" w:color="auto"/>
        <w:bottom w:val="none" w:sz="0" w:space="0" w:color="auto"/>
        <w:right w:val="none" w:sz="0" w:space="0" w:color="auto"/>
      </w:divBdr>
    </w:div>
    <w:div w:id="1841307456">
      <w:bodyDiv w:val="1"/>
      <w:marLeft w:val="0"/>
      <w:marRight w:val="0"/>
      <w:marTop w:val="0"/>
      <w:marBottom w:val="0"/>
      <w:divBdr>
        <w:top w:val="none" w:sz="0" w:space="0" w:color="auto"/>
        <w:left w:val="none" w:sz="0" w:space="0" w:color="auto"/>
        <w:bottom w:val="none" w:sz="0" w:space="0" w:color="auto"/>
        <w:right w:val="none" w:sz="0" w:space="0" w:color="auto"/>
      </w:divBdr>
    </w:div>
    <w:div w:id="184998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6348</Words>
  <Characters>36184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asstprog4</cp:lastModifiedBy>
  <cp:revision>2</cp:revision>
  <dcterms:created xsi:type="dcterms:W3CDTF">2020-12-01T09:49:00Z</dcterms:created>
  <dcterms:modified xsi:type="dcterms:W3CDTF">2020-12-01T09:49:00Z</dcterms:modified>
</cp:coreProperties>
</file>