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5ED8C" w14:textId="77777777" w:rsidR="004D2DE1" w:rsidRPr="00FB0DAE" w:rsidRDefault="00AA536C" w:rsidP="00A05C61">
      <w:pPr>
        <w:pStyle w:val="Title"/>
        <w:spacing w:line="360" w:lineRule="auto"/>
        <w:rPr>
          <w:rFonts w:ascii="Nikosh" w:hAnsi="Nikosh" w:cs="Nikosh"/>
          <w:b/>
          <w:bCs/>
          <w:sz w:val="24"/>
          <w:lang w:val="en-US"/>
        </w:rPr>
      </w:pPr>
      <w:r w:rsidRPr="00FB0DAE">
        <w:rPr>
          <w:rFonts w:ascii="Nikosh" w:eastAsia="Nikosh" w:hAnsi="Nikosh" w:cs="Nikosh"/>
          <w:b/>
          <w:bCs/>
          <w:sz w:val="24"/>
          <w:cs/>
          <w:lang w:bidi="bn-BD"/>
        </w:rPr>
        <w:t>মঞ্জুরি</w:t>
      </w:r>
      <w:r w:rsidR="004D2DE1" w:rsidRPr="00FB0DAE">
        <w:rPr>
          <w:rFonts w:ascii="Nikosh" w:eastAsia="Nikosh" w:hAnsi="Nikosh" w:cs="Nikosh"/>
          <w:b/>
          <w:bCs/>
          <w:sz w:val="24"/>
          <w:cs/>
          <w:lang w:bidi="bn-BD"/>
        </w:rPr>
        <w:t xml:space="preserve"> নং-</w:t>
      </w:r>
      <w:r w:rsidR="0018562F" w:rsidRPr="00FB0DAE">
        <w:rPr>
          <w:rFonts w:ascii="Nikosh" w:eastAsia="Nikosh" w:hAnsi="Nikosh" w:cs="Nikosh"/>
          <w:b/>
          <w:bCs/>
          <w:sz w:val="24"/>
          <w:lang w:val="en-US" w:bidi="bn-BD"/>
        </w:rPr>
        <w:t xml:space="preserve"> </w:t>
      </w:r>
      <w:r w:rsidR="00795289" w:rsidRPr="00FB0DAE">
        <w:rPr>
          <w:rFonts w:ascii="Nikosh" w:eastAsia="Nikosh" w:hAnsi="Nikosh" w:cs="Nikosh"/>
          <w:b/>
          <w:bCs/>
          <w:sz w:val="24"/>
          <w:lang w:val="en-US" w:bidi="bn-BD"/>
        </w:rPr>
        <w:t>৯</w:t>
      </w:r>
    </w:p>
    <w:p w14:paraId="17C6FA84" w14:textId="77777777" w:rsidR="004D2DE1" w:rsidRPr="00FB0DAE" w:rsidRDefault="00A04ED8" w:rsidP="00B84111">
      <w:pPr>
        <w:pStyle w:val="Title"/>
        <w:spacing w:line="360" w:lineRule="auto"/>
        <w:ind w:left="2160" w:firstLine="720"/>
        <w:jc w:val="left"/>
        <w:rPr>
          <w:rFonts w:ascii="Nikosh" w:hAnsi="Nikosh" w:cs="Nikosh"/>
          <w:b/>
          <w:bCs/>
          <w:sz w:val="28"/>
          <w:szCs w:val="28"/>
        </w:rPr>
      </w:pPr>
      <w:r w:rsidRPr="00FB0DAE">
        <w:rPr>
          <w:rFonts w:ascii="Nikosh" w:eastAsia="Nikosh" w:hAnsi="Nikosh" w:cs="Nikosh"/>
          <w:b/>
          <w:bCs/>
          <w:sz w:val="28"/>
          <w:szCs w:val="28"/>
          <w:lang w:val="en-US" w:bidi="bn-BD"/>
        </w:rPr>
        <w:t>১</w:t>
      </w:r>
      <w:r w:rsidR="004D2DE1" w:rsidRPr="00FB0DAE">
        <w:rPr>
          <w:rFonts w:ascii="Nikosh" w:eastAsia="Nikosh" w:hAnsi="Nikosh" w:cs="Nikosh"/>
          <w:b/>
          <w:bCs/>
          <w:sz w:val="28"/>
          <w:szCs w:val="28"/>
          <w:cs/>
          <w:lang w:bidi="bn-BD"/>
        </w:rPr>
        <w:t>১২</w:t>
      </w:r>
      <w:r w:rsidR="0033108A" w:rsidRPr="00FB0DAE">
        <w:rPr>
          <w:rFonts w:ascii="Nikosh" w:eastAsia="Nikosh" w:hAnsi="Nikosh" w:cs="Nikosh"/>
          <w:b/>
          <w:bCs/>
          <w:sz w:val="28"/>
          <w:szCs w:val="28"/>
          <w:lang w:val="en-US" w:bidi="bn-BD"/>
        </w:rPr>
        <w:t xml:space="preserve"> </w:t>
      </w:r>
      <w:r w:rsidR="004D2DE1" w:rsidRPr="00FB0DAE">
        <w:rPr>
          <w:rFonts w:ascii="Nikosh" w:hAnsi="Nikosh" w:cs="Nikosh"/>
          <w:b/>
          <w:bCs/>
          <w:sz w:val="28"/>
          <w:szCs w:val="28"/>
        </w:rPr>
        <w:t>-</w:t>
      </w:r>
      <w:r w:rsidR="0033108A" w:rsidRPr="00FB0DAE">
        <w:rPr>
          <w:rFonts w:ascii="Nikosh" w:hAnsi="Nikosh" w:cs="Nikosh"/>
          <w:b/>
          <w:bCs/>
          <w:sz w:val="28"/>
          <w:szCs w:val="28"/>
        </w:rPr>
        <w:t xml:space="preserve"> </w:t>
      </w:r>
      <w:r w:rsidR="004D2DE1" w:rsidRPr="00FB0DAE">
        <w:rPr>
          <w:rFonts w:ascii="Nikosh" w:eastAsia="Nikosh" w:hAnsi="Nikosh" w:cs="Nikosh"/>
          <w:b/>
          <w:bCs/>
          <w:sz w:val="28"/>
          <w:szCs w:val="28"/>
          <w:cs/>
          <w:lang w:bidi="bn-BD"/>
        </w:rPr>
        <w:t>আর্থিক প্রতিষ্ঠান বিভাগ</w:t>
      </w:r>
    </w:p>
    <w:p w14:paraId="47854796" w14:textId="77777777" w:rsidR="004D2DE1" w:rsidRPr="00FB0DAE" w:rsidRDefault="004D2DE1" w:rsidP="00B84111">
      <w:pPr>
        <w:spacing w:line="360" w:lineRule="auto"/>
        <w:ind w:left="2880" w:firstLine="720"/>
        <w:rPr>
          <w:rFonts w:ascii="Nikosh" w:hAnsi="Nikosh" w:cs="Nikosh"/>
          <w:b/>
          <w:sz w:val="20"/>
        </w:rPr>
      </w:pPr>
      <w:r w:rsidRPr="00FB0DAE">
        <w:rPr>
          <w:rFonts w:ascii="Nikosh" w:eastAsia="Nikosh" w:hAnsi="Nikosh" w:cs="Nikosh"/>
          <w:b/>
          <w:bCs/>
          <w:sz w:val="20"/>
          <w:cs/>
          <w:lang w:bidi="bn-BD"/>
        </w:rPr>
        <w:t>মধ্যমেয়াদি ব্যয়</w:t>
      </w:r>
    </w:p>
    <w:p w14:paraId="1DF189D5" w14:textId="77777777" w:rsidR="008D13AC" w:rsidRPr="00461983" w:rsidRDefault="008D13AC" w:rsidP="008D13AC">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8D13AC" w:rsidRPr="00461983" w14:paraId="3D53D591" w14:textId="77777777" w:rsidTr="001520E3">
        <w:tc>
          <w:tcPr>
            <w:tcW w:w="1980" w:type="dxa"/>
            <w:vMerge w:val="restart"/>
            <w:vAlign w:val="center"/>
          </w:tcPr>
          <w:p w14:paraId="56416DD2" w14:textId="77777777" w:rsidR="008D13AC" w:rsidRPr="00461983" w:rsidRDefault="008D13AC" w:rsidP="001520E3">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271EE908" w14:textId="77777777" w:rsidR="008D13AC" w:rsidRPr="00461983" w:rsidRDefault="008D13AC" w:rsidP="001520E3">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67DEA647" w14:textId="77777777" w:rsidR="008D13AC" w:rsidRPr="00461983" w:rsidRDefault="008D13AC" w:rsidP="001520E3">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639DF1D8" w14:textId="77777777" w:rsidR="008D13AC" w:rsidRPr="00461983" w:rsidRDefault="008D13AC" w:rsidP="001520E3">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8D13AC" w:rsidRPr="00461983" w14:paraId="323059D7" w14:textId="77777777" w:rsidTr="001520E3">
        <w:tc>
          <w:tcPr>
            <w:tcW w:w="1980" w:type="dxa"/>
            <w:vMerge/>
            <w:vAlign w:val="center"/>
          </w:tcPr>
          <w:p w14:paraId="5434FD4E" w14:textId="77777777" w:rsidR="008D13AC" w:rsidRPr="00461983" w:rsidRDefault="008D13AC" w:rsidP="001520E3">
            <w:pPr>
              <w:spacing w:before="20" w:after="20" w:line="264" w:lineRule="auto"/>
              <w:jc w:val="center"/>
              <w:rPr>
                <w:rFonts w:ascii="NikoshBAN" w:hAnsi="NikoshBAN" w:cs="NikoshBAN"/>
                <w:sz w:val="20"/>
                <w:szCs w:val="20"/>
              </w:rPr>
            </w:pPr>
          </w:p>
        </w:tc>
        <w:tc>
          <w:tcPr>
            <w:tcW w:w="2070" w:type="dxa"/>
            <w:vMerge/>
            <w:vAlign w:val="center"/>
          </w:tcPr>
          <w:p w14:paraId="0FE68D2E" w14:textId="77777777" w:rsidR="008D13AC" w:rsidRPr="00461983" w:rsidRDefault="008D13AC" w:rsidP="001520E3">
            <w:pPr>
              <w:spacing w:before="20" w:after="20" w:line="264" w:lineRule="auto"/>
              <w:ind w:left="-60" w:right="-60"/>
              <w:jc w:val="center"/>
              <w:rPr>
                <w:rFonts w:ascii="NikoshBAN" w:hAnsi="NikoshBAN" w:cs="NikoshBAN"/>
                <w:sz w:val="20"/>
                <w:szCs w:val="20"/>
              </w:rPr>
            </w:pPr>
          </w:p>
        </w:tc>
        <w:tc>
          <w:tcPr>
            <w:tcW w:w="2160" w:type="dxa"/>
            <w:vAlign w:val="center"/>
          </w:tcPr>
          <w:p w14:paraId="1AC2CA25" w14:textId="77777777" w:rsidR="008D13AC" w:rsidRPr="00461983" w:rsidRDefault="008D13AC" w:rsidP="001520E3">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3DD1BC44" w14:textId="77777777" w:rsidR="008D13AC" w:rsidRPr="00461983" w:rsidRDefault="008D13AC" w:rsidP="001520E3">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8D13AC" w:rsidRPr="00461983" w14:paraId="62B7A7A5" w14:textId="77777777" w:rsidTr="001520E3">
        <w:tc>
          <w:tcPr>
            <w:tcW w:w="1980" w:type="dxa"/>
            <w:vAlign w:val="center"/>
          </w:tcPr>
          <w:p w14:paraId="03F35E7B" w14:textId="77777777" w:rsidR="008D13AC" w:rsidRPr="00461983" w:rsidRDefault="008D13AC" w:rsidP="001520E3">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2A7C5234" w14:textId="77777777" w:rsidR="008D13AC" w:rsidRPr="00461983" w:rsidRDefault="008D13AC" w:rsidP="001520E3">
            <w:pPr>
              <w:spacing w:before="20" w:after="20" w:line="264" w:lineRule="auto"/>
              <w:ind w:right="160"/>
              <w:jc w:val="right"/>
              <w:rPr>
                <w:rFonts w:ascii="NikoshBAN" w:hAnsi="NikoshBAN" w:cs="NikoshBAN"/>
                <w:sz w:val="20"/>
                <w:szCs w:val="20"/>
                <w:lang w:bidi="bn-BD"/>
              </w:rPr>
            </w:pPr>
          </w:p>
        </w:tc>
        <w:tc>
          <w:tcPr>
            <w:tcW w:w="2160" w:type="dxa"/>
            <w:vAlign w:val="center"/>
          </w:tcPr>
          <w:p w14:paraId="7E6A4D3C" w14:textId="77777777" w:rsidR="008D13AC" w:rsidRPr="00461983" w:rsidRDefault="008D13AC" w:rsidP="001520E3">
            <w:pPr>
              <w:spacing w:before="20" w:after="20" w:line="264" w:lineRule="auto"/>
              <w:ind w:right="160"/>
              <w:jc w:val="right"/>
              <w:rPr>
                <w:rFonts w:ascii="NikoshBAN" w:hAnsi="NikoshBAN" w:cs="NikoshBAN"/>
                <w:sz w:val="20"/>
                <w:szCs w:val="20"/>
                <w:lang w:bidi="bn-BD"/>
              </w:rPr>
            </w:pPr>
          </w:p>
        </w:tc>
        <w:tc>
          <w:tcPr>
            <w:tcW w:w="2104" w:type="dxa"/>
            <w:vAlign w:val="center"/>
          </w:tcPr>
          <w:p w14:paraId="4F21E76A" w14:textId="77777777" w:rsidR="008D13AC" w:rsidRPr="00461983" w:rsidRDefault="008D13AC" w:rsidP="001520E3">
            <w:pPr>
              <w:spacing w:before="20" w:after="20" w:line="264" w:lineRule="auto"/>
              <w:ind w:right="160"/>
              <w:jc w:val="right"/>
              <w:rPr>
                <w:rFonts w:ascii="NikoshBAN" w:hAnsi="NikoshBAN" w:cs="NikoshBAN"/>
                <w:sz w:val="20"/>
                <w:szCs w:val="20"/>
                <w:lang w:bidi="bn-BD"/>
              </w:rPr>
            </w:pPr>
          </w:p>
        </w:tc>
      </w:tr>
      <w:tr w:rsidR="008D13AC" w:rsidRPr="00461983" w14:paraId="195E4A07" w14:textId="77777777" w:rsidTr="001520E3">
        <w:tc>
          <w:tcPr>
            <w:tcW w:w="1980" w:type="dxa"/>
            <w:vAlign w:val="center"/>
          </w:tcPr>
          <w:p w14:paraId="3AA7527D" w14:textId="77777777" w:rsidR="008D13AC" w:rsidRPr="00461983" w:rsidRDefault="008D13AC" w:rsidP="001520E3">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40144E51" w14:textId="77777777" w:rsidR="008D13AC" w:rsidRPr="00461983" w:rsidRDefault="008D13AC" w:rsidP="001520E3">
            <w:pPr>
              <w:spacing w:before="20" w:after="20" w:line="264" w:lineRule="auto"/>
              <w:ind w:right="160"/>
              <w:jc w:val="right"/>
              <w:rPr>
                <w:rFonts w:ascii="NikoshBAN" w:hAnsi="NikoshBAN" w:cs="NikoshBAN"/>
                <w:sz w:val="20"/>
                <w:szCs w:val="20"/>
                <w:lang w:bidi="bn-BD"/>
              </w:rPr>
            </w:pPr>
          </w:p>
        </w:tc>
        <w:tc>
          <w:tcPr>
            <w:tcW w:w="2160" w:type="dxa"/>
            <w:vAlign w:val="center"/>
          </w:tcPr>
          <w:p w14:paraId="660D4926" w14:textId="77777777" w:rsidR="008D13AC" w:rsidRPr="00461983" w:rsidRDefault="008D13AC" w:rsidP="001520E3">
            <w:pPr>
              <w:spacing w:before="20" w:after="20" w:line="264" w:lineRule="auto"/>
              <w:ind w:right="160"/>
              <w:jc w:val="right"/>
              <w:rPr>
                <w:rFonts w:ascii="NikoshBAN" w:hAnsi="NikoshBAN" w:cs="NikoshBAN"/>
                <w:sz w:val="20"/>
                <w:szCs w:val="20"/>
                <w:lang w:bidi="bn-BD"/>
              </w:rPr>
            </w:pPr>
          </w:p>
        </w:tc>
        <w:tc>
          <w:tcPr>
            <w:tcW w:w="2104" w:type="dxa"/>
            <w:vAlign w:val="center"/>
          </w:tcPr>
          <w:p w14:paraId="26BC1AD6" w14:textId="77777777" w:rsidR="008D13AC" w:rsidRPr="00461983" w:rsidRDefault="008D13AC" w:rsidP="001520E3">
            <w:pPr>
              <w:spacing w:before="20" w:after="20" w:line="264" w:lineRule="auto"/>
              <w:ind w:right="160"/>
              <w:jc w:val="right"/>
              <w:rPr>
                <w:rFonts w:ascii="NikoshBAN" w:hAnsi="NikoshBAN" w:cs="NikoshBAN"/>
                <w:sz w:val="20"/>
                <w:szCs w:val="20"/>
                <w:lang w:bidi="bn-BD"/>
              </w:rPr>
            </w:pPr>
          </w:p>
        </w:tc>
      </w:tr>
      <w:tr w:rsidR="008D13AC" w:rsidRPr="00461983" w14:paraId="4675CD5D" w14:textId="77777777" w:rsidTr="001520E3">
        <w:tc>
          <w:tcPr>
            <w:tcW w:w="1980" w:type="dxa"/>
            <w:vAlign w:val="center"/>
          </w:tcPr>
          <w:p w14:paraId="514AB08E" w14:textId="77777777" w:rsidR="008D13AC" w:rsidRPr="00461983" w:rsidRDefault="008D13AC" w:rsidP="001520E3">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39641266" w14:textId="77777777" w:rsidR="008D13AC" w:rsidRPr="00461983" w:rsidRDefault="008D13AC" w:rsidP="001520E3">
            <w:pPr>
              <w:spacing w:before="20" w:after="20" w:line="264" w:lineRule="auto"/>
              <w:ind w:right="160"/>
              <w:jc w:val="right"/>
              <w:rPr>
                <w:rFonts w:ascii="NikoshBAN" w:hAnsi="NikoshBAN" w:cs="NikoshBAN"/>
                <w:b/>
                <w:bCs/>
                <w:sz w:val="20"/>
                <w:szCs w:val="20"/>
                <w:lang w:bidi="bn-BD"/>
              </w:rPr>
            </w:pPr>
          </w:p>
        </w:tc>
        <w:tc>
          <w:tcPr>
            <w:tcW w:w="2160" w:type="dxa"/>
            <w:vAlign w:val="center"/>
          </w:tcPr>
          <w:p w14:paraId="4F22B296" w14:textId="77777777" w:rsidR="008D13AC" w:rsidRPr="00461983" w:rsidRDefault="008D13AC" w:rsidP="001520E3">
            <w:pPr>
              <w:spacing w:before="20" w:after="20" w:line="264" w:lineRule="auto"/>
              <w:ind w:right="160"/>
              <w:jc w:val="right"/>
              <w:rPr>
                <w:rFonts w:ascii="NikoshBAN" w:hAnsi="NikoshBAN" w:cs="NikoshBAN"/>
                <w:b/>
                <w:bCs/>
                <w:sz w:val="20"/>
                <w:szCs w:val="20"/>
                <w:lang w:bidi="bn-BD"/>
              </w:rPr>
            </w:pPr>
          </w:p>
        </w:tc>
        <w:tc>
          <w:tcPr>
            <w:tcW w:w="2104" w:type="dxa"/>
            <w:vAlign w:val="center"/>
          </w:tcPr>
          <w:p w14:paraId="012A150A" w14:textId="77777777" w:rsidR="008D13AC" w:rsidRPr="00461983" w:rsidRDefault="008D13AC" w:rsidP="001520E3">
            <w:pPr>
              <w:spacing w:before="20" w:after="20" w:line="264" w:lineRule="auto"/>
              <w:ind w:right="160"/>
              <w:jc w:val="right"/>
              <w:rPr>
                <w:rFonts w:ascii="NikoshBAN" w:hAnsi="NikoshBAN" w:cs="NikoshBAN"/>
                <w:b/>
                <w:bCs/>
                <w:sz w:val="20"/>
                <w:szCs w:val="20"/>
                <w:lang w:bidi="bn-BD"/>
              </w:rPr>
            </w:pPr>
          </w:p>
        </w:tc>
      </w:tr>
      <w:tr w:rsidR="008D13AC" w:rsidRPr="00461983" w14:paraId="2E13942A" w14:textId="77777777" w:rsidTr="001520E3">
        <w:trPr>
          <w:trHeight w:val="51"/>
        </w:trPr>
        <w:tc>
          <w:tcPr>
            <w:tcW w:w="8314" w:type="dxa"/>
            <w:gridSpan w:val="4"/>
            <w:vAlign w:val="center"/>
          </w:tcPr>
          <w:p w14:paraId="3054537C" w14:textId="77777777" w:rsidR="008D13AC" w:rsidRPr="00461983" w:rsidRDefault="008D13AC" w:rsidP="001520E3">
            <w:pPr>
              <w:spacing w:before="20" w:after="20" w:line="264" w:lineRule="auto"/>
              <w:jc w:val="right"/>
              <w:rPr>
                <w:rFonts w:ascii="NikoshBAN" w:hAnsi="NikoshBAN" w:cs="NikoshBAN"/>
                <w:bCs/>
                <w:sz w:val="20"/>
                <w:szCs w:val="20"/>
              </w:rPr>
            </w:pPr>
          </w:p>
        </w:tc>
      </w:tr>
      <w:tr w:rsidR="008D13AC" w:rsidRPr="00461983" w14:paraId="69AA694E" w14:textId="77777777" w:rsidTr="001520E3">
        <w:tc>
          <w:tcPr>
            <w:tcW w:w="1980" w:type="dxa"/>
            <w:vAlign w:val="center"/>
          </w:tcPr>
          <w:p w14:paraId="4027DA1D" w14:textId="77777777" w:rsidR="008D13AC" w:rsidRPr="00461983" w:rsidRDefault="008D13AC" w:rsidP="001520E3">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53E74F9E" w14:textId="77777777" w:rsidR="008D13AC" w:rsidRPr="00461983" w:rsidRDefault="008D13AC" w:rsidP="001520E3">
            <w:pPr>
              <w:spacing w:before="20" w:after="20" w:line="264" w:lineRule="auto"/>
              <w:ind w:right="160"/>
              <w:jc w:val="right"/>
              <w:rPr>
                <w:rFonts w:ascii="NikoshBAN" w:hAnsi="NikoshBAN" w:cs="NikoshBAN"/>
                <w:sz w:val="20"/>
                <w:szCs w:val="20"/>
              </w:rPr>
            </w:pPr>
          </w:p>
        </w:tc>
        <w:tc>
          <w:tcPr>
            <w:tcW w:w="2160" w:type="dxa"/>
            <w:vAlign w:val="center"/>
          </w:tcPr>
          <w:p w14:paraId="6BE64C5E" w14:textId="77777777" w:rsidR="008D13AC" w:rsidRPr="00461983" w:rsidRDefault="008D13AC" w:rsidP="001520E3">
            <w:pPr>
              <w:spacing w:before="20" w:after="20" w:line="264" w:lineRule="auto"/>
              <w:ind w:right="160"/>
              <w:jc w:val="right"/>
              <w:rPr>
                <w:rFonts w:ascii="NikoshBAN" w:hAnsi="NikoshBAN" w:cs="NikoshBAN"/>
                <w:sz w:val="20"/>
                <w:szCs w:val="20"/>
              </w:rPr>
            </w:pPr>
          </w:p>
        </w:tc>
        <w:tc>
          <w:tcPr>
            <w:tcW w:w="2104" w:type="dxa"/>
            <w:vAlign w:val="center"/>
          </w:tcPr>
          <w:p w14:paraId="7D0CA888" w14:textId="77777777" w:rsidR="008D13AC" w:rsidRPr="00461983" w:rsidRDefault="008D13AC" w:rsidP="001520E3">
            <w:pPr>
              <w:spacing w:before="20" w:after="20" w:line="264" w:lineRule="auto"/>
              <w:ind w:right="160"/>
              <w:jc w:val="right"/>
              <w:rPr>
                <w:rFonts w:ascii="NikoshBAN" w:hAnsi="NikoshBAN" w:cs="NikoshBAN"/>
                <w:sz w:val="20"/>
                <w:szCs w:val="20"/>
              </w:rPr>
            </w:pPr>
          </w:p>
        </w:tc>
      </w:tr>
      <w:tr w:rsidR="008D13AC" w:rsidRPr="00461983" w14:paraId="1EBE162C" w14:textId="77777777" w:rsidTr="001520E3">
        <w:tc>
          <w:tcPr>
            <w:tcW w:w="1980" w:type="dxa"/>
            <w:vAlign w:val="center"/>
          </w:tcPr>
          <w:p w14:paraId="4996D7F0" w14:textId="77777777" w:rsidR="008D13AC" w:rsidRPr="00461983" w:rsidRDefault="008D13AC" w:rsidP="001520E3">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3AE6DCAB" w14:textId="77777777" w:rsidR="008D13AC" w:rsidRPr="00461983" w:rsidRDefault="008D13AC" w:rsidP="001520E3">
            <w:pPr>
              <w:spacing w:before="20" w:after="20" w:line="264" w:lineRule="auto"/>
              <w:ind w:right="160"/>
              <w:jc w:val="right"/>
              <w:rPr>
                <w:rFonts w:ascii="NikoshBAN" w:hAnsi="NikoshBAN" w:cs="NikoshBAN"/>
                <w:sz w:val="20"/>
                <w:szCs w:val="20"/>
              </w:rPr>
            </w:pPr>
          </w:p>
        </w:tc>
        <w:tc>
          <w:tcPr>
            <w:tcW w:w="2160" w:type="dxa"/>
            <w:vAlign w:val="center"/>
          </w:tcPr>
          <w:p w14:paraId="45AC54BA" w14:textId="77777777" w:rsidR="008D13AC" w:rsidRPr="00461983" w:rsidRDefault="008D13AC" w:rsidP="001520E3">
            <w:pPr>
              <w:spacing w:before="20" w:after="20" w:line="264" w:lineRule="auto"/>
              <w:ind w:right="160"/>
              <w:jc w:val="right"/>
              <w:rPr>
                <w:rFonts w:ascii="NikoshBAN" w:hAnsi="NikoshBAN" w:cs="NikoshBAN"/>
                <w:sz w:val="20"/>
                <w:szCs w:val="20"/>
              </w:rPr>
            </w:pPr>
          </w:p>
        </w:tc>
        <w:tc>
          <w:tcPr>
            <w:tcW w:w="2104" w:type="dxa"/>
            <w:vAlign w:val="center"/>
          </w:tcPr>
          <w:p w14:paraId="7F3B3DC8" w14:textId="77777777" w:rsidR="008D13AC" w:rsidRPr="00461983" w:rsidRDefault="008D13AC" w:rsidP="001520E3">
            <w:pPr>
              <w:spacing w:before="20" w:after="20" w:line="264" w:lineRule="auto"/>
              <w:ind w:right="160"/>
              <w:jc w:val="right"/>
              <w:rPr>
                <w:rFonts w:ascii="NikoshBAN" w:hAnsi="NikoshBAN" w:cs="NikoshBAN"/>
                <w:sz w:val="20"/>
                <w:szCs w:val="20"/>
              </w:rPr>
            </w:pPr>
          </w:p>
        </w:tc>
      </w:tr>
      <w:tr w:rsidR="008D13AC" w:rsidRPr="00461983" w14:paraId="18A3C36D" w14:textId="77777777" w:rsidTr="001520E3">
        <w:tc>
          <w:tcPr>
            <w:tcW w:w="1980" w:type="dxa"/>
            <w:vAlign w:val="center"/>
          </w:tcPr>
          <w:p w14:paraId="7D655AD7" w14:textId="77777777" w:rsidR="008D13AC" w:rsidRPr="00461983" w:rsidRDefault="008D13AC" w:rsidP="001520E3">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345AE789" w14:textId="77777777" w:rsidR="008D13AC" w:rsidRPr="00461983" w:rsidRDefault="008D13AC" w:rsidP="001520E3">
            <w:pPr>
              <w:spacing w:before="20" w:after="20" w:line="264" w:lineRule="auto"/>
              <w:ind w:right="160"/>
              <w:jc w:val="right"/>
              <w:rPr>
                <w:rFonts w:ascii="NikoshBAN" w:hAnsi="NikoshBAN" w:cs="NikoshBAN"/>
                <w:sz w:val="20"/>
                <w:szCs w:val="20"/>
              </w:rPr>
            </w:pPr>
          </w:p>
        </w:tc>
        <w:tc>
          <w:tcPr>
            <w:tcW w:w="2160" w:type="dxa"/>
            <w:vAlign w:val="center"/>
          </w:tcPr>
          <w:p w14:paraId="1E714F4F" w14:textId="77777777" w:rsidR="008D13AC" w:rsidRPr="00461983" w:rsidRDefault="008D13AC" w:rsidP="001520E3">
            <w:pPr>
              <w:spacing w:before="20" w:after="20" w:line="264" w:lineRule="auto"/>
              <w:ind w:right="160"/>
              <w:jc w:val="right"/>
              <w:rPr>
                <w:rFonts w:ascii="NikoshBAN" w:hAnsi="NikoshBAN" w:cs="NikoshBAN"/>
                <w:sz w:val="20"/>
                <w:szCs w:val="20"/>
              </w:rPr>
            </w:pPr>
          </w:p>
        </w:tc>
        <w:tc>
          <w:tcPr>
            <w:tcW w:w="2104" w:type="dxa"/>
            <w:vAlign w:val="center"/>
          </w:tcPr>
          <w:p w14:paraId="7BFC49AF" w14:textId="77777777" w:rsidR="008D13AC" w:rsidRPr="00461983" w:rsidRDefault="008D13AC" w:rsidP="001520E3">
            <w:pPr>
              <w:spacing w:before="20" w:after="20" w:line="264" w:lineRule="auto"/>
              <w:ind w:right="160"/>
              <w:jc w:val="right"/>
              <w:rPr>
                <w:rFonts w:ascii="NikoshBAN" w:hAnsi="NikoshBAN" w:cs="NikoshBAN"/>
                <w:sz w:val="20"/>
                <w:szCs w:val="20"/>
              </w:rPr>
            </w:pPr>
          </w:p>
        </w:tc>
      </w:tr>
      <w:tr w:rsidR="008D13AC" w:rsidRPr="00461983" w14:paraId="2EB4CE4E" w14:textId="77777777" w:rsidTr="001520E3">
        <w:tc>
          <w:tcPr>
            <w:tcW w:w="1980" w:type="dxa"/>
            <w:vAlign w:val="center"/>
          </w:tcPr>
          <w:p w14:paraId="5D8CE205" w14:textId="77777777" w:rsidR="008D13AC" w:rsidRPr="00461983" w:rsidRDefault="008D13AC" w:rsidP="001520E3">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00C7C737" w14:textId="77777777" w:rsidR="008D13AC" w:rsidRPr="00461983" w:rsidRDefault="008D13AC" w:rsidP="001520E3">
            <w:pPr>
              <w:spacing w:before="20" w:after="20" w:line="264" w:lineRule="auto"/>
              <w:ind w:right="160"/>
              <w:jc w:val="right"/>
              <w:rPr>
                <w:rFonts w:ascii="NikoshBAN" w:hAnsi="NikoshBAN" w:cs="NikoshBAN"/>
                <w:sz w:val="20"/>
                <w:szCs w:val="20"/>
              </w:rPr>
            </w:pPr>
          </w:p>
        </w:tc>
        <w:tc>
          <w:tcPr>
            <w:tcW w:w="2160" w:type="dxa"/>
            <w:vAlign w:val="center"/>
          </w:tcPr>
          <w:p w14:paraId="0B3243F4" w14:textId="77777777" w:rsidR="008D13AC" w:rsidRPr="00461983" w:rsidRDefault="008D13AC" w:rsidP="001520E3">
            <w:pPr>
              <w:spacing w:before="20" w:after="20" w:line="264" w:lineRule="auto"/>
              <w:ind w:right="160"/>
              <w:jc w:val="right"/>
              <w:rPr>
                <w:rFonts w:ascii="NikoshBAN" w:hAnsi="NikoshBAN" w:cs="NikoshBAN"/>
                <w:sz w:val="20"/>
                <w:szCs w:val="20"/>
              </w:rPr>
            </w:pPr>
          </w:p>
        </w:tc>
        <w:tc>
          <w:tcPr>
            <w:tcW w:w="2104" w:type="dxa"/>
            <w:vAlign w:val="center"/>
          </w:tcPr>
          <w:p w14:paraId="2265993F" w14:textId="77777777" w:rsidR="008D13AC" w:rsidRPr="00461983" w:rsidRDefault="008D13AC" w:rsidP="001520E3">
            <w:pPr>
              <w:spacing w:before="20" w:after="20" w:line="264" w:lineRule="auto"/>
              <w:ind w:right="160"/>
              <w:jc w:val="right"/>
              <w:rPr>
                <w:rFonts w:ascii="NikoshBAN" w:hAnsi="NikoshBAN" w:cs="NikoshBAN"/>
                <w:sz w:val="20"/>
                <w:szCs w:val="20"/>
              </w:rPr>
            </w:pPr>
          </w:p>
        </w:tc>
      </w:tr>
      <w:tr w:rsidR="008D13AC" w:rsidRPr="00461983" w14:paraId="2FD0DD37" w14:textId="77777777" w:rsidTr="001520E3">
        <w:tc>
          <w:tcPr>
            <w:tcW w:w="1980" w:type="dxa"/>
            <w:vAlign w:val="center"/>
          </w:tcPr>
          <w:p w14:paraId="695B624F" w14:textId="77777777" w:rsidR="008D13AC" w:rsidRPr="00461983" w:rsidRDefault="008D13AC" w:rsidP="001520E3">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71D75C55" w14:textId="77777777" w:rsidR="008D13AC" w:rsidRPr="00461983" w:rsidRDefault="008D13AC" w:rsidP="001520E3">
            <w:pPr>
              <w:spacing w:before="20" w:after="20" w:line="264" w:lineRule="auto"/>
              <w:ind w:right="160"/>
              <w:jc w:val="right"/>
              <w:rPr>
                <w:rFonts w:ascii="NikoshBAN" w:hAnsi="NikoshBAN" w:cs="NikoshBAN"/>
                <w:b/>
                <w:bCs/>
                <w:sz w:val="20"/>
                <w:szCs w:val="20"/>
              </w:rPr>
            </w:pPr>
          </w:p>
        </w:tc>
        <w:tc>
          <w:tcPr>
            <w:tcW w:w="2160" w:type="dxa"/>
            <w:vAlign w:val="center"/>
          </w:tcPr>
          <w:p w14:paraId="6DFE1320" w14:textId="77777777" w:rsidR="008D13AC" w:rsidRPr="00461983" w:rsidRDefault="008D13AC" w:rsidP="001520E3">
            <w:pPr>
              <w:spacing w:before="20" w:after="20" w:line="264" w:lineRule="auto"/>
              <w:ind w:right="160"/>
              <w:jc w:val="right"/>
              <w:rPr>
                <w:rFonts w:ascii="NikoshBAN" w:hAnsi="NikoshBAN" w:cs="NikoshBAN"/>
                <w:b/>
                <w:bCs/>
                <w:sz w:val="20"/>
                <w:szCs w:val="20"/>
              </w:rPr>
            </w:pPr>
          </w:p>
        </w:tc>
        <w:tc>
          <w:tcPr>
            <w:tcW w:w="2104" w:type="dxa"/>
            <w:vAlign w:val="center"/>
          </w:tcPr>
          <w:p w14:paraId="4730A258" w14:textId="77777777" w:rsidR="008D13AC" w:rsidRPr="00461983" w:rsidRDefault="008D13AC" w:rsidP="001520E3">
            <w:pPr>
              <w:spacing w:before="20" w:after="20" w:line="264" w:lineRule="auto"/>
              <w:ind w:right="160"/>
              <w:jc w:val="right"/>
              <w:rPr>
                <w:rFonts w:ascii="NikoshBAN" w:hAnsi="NikoshBAN" w:cs="NikoshBAN"/>
                <w:b/>
                <w:bCs/>
                <w:sz w:val="20"/>
                <w:szCs w:val="20"/>
              </w:rPr>
            </w:pPr>
          </w:p>
        </w:tc>
      </w:tr>
    </w:tbl>
    <w:p w14:paraId="0E1BF27D" w14:textId="77777777" w:rsidR="004D2DE1" w:rsidRPr="00FB0DAE" w:rsidRDefault="004D2DE1" w:rsidP="00907993">
      <w:pPr>
        <w:pStyle w:val="Title"/>
        <w:spacing w:before="120" w:line="360" w:lineRule="auto"/>
        <w:ind w:left="720" w:hanging="720"/>
        <w:jc w:val="left"/>
        <w:rPr>
          <w:rFonts w:ascii="Nikosh" w:hAnsi="Nikosh" w:cs="Nikosh"/>
          <w:bCs/>
          <w:sz w:val="22"/>
        </w:rPr>
      </w:pPr>
      <w:r w:rsidRPr="00FB0DAE">
        <w:rPr>
          <w:rFonts w:ascii="Nikosh" w:eastAsia="Nikosh" w:hAnsi="Nikosh" w:cs="Nikosh"/>
          <w:b/>
          <w:bCs/>
          <w:sz w:val="22"/>
          <w:cs/>
          <w:lang w:val="nl-NL" w:bidi="bn-BD"/>
        </w:rPr>
        <w:t>১.০</w:t>
      </w:r>
      <w:r w:rsidRPr="00FB0DAE">
        <w:rPr>
          <w:rFonts w:ascii="Nikosh" w:eastAsia="Nikosh" w:hAnsi="Nikosh" w:cs="Nikosh"/>
          <w:b/>
          <w:bCs/>
          <w:sz w:val="22"/>
          <w:cs/>
          <w:lang w:val="nl-NL" w:bidi="bn-BD"/>
        </w:rPr>
        <w:tab/>
        <w:t>মিশন স্টেটমেন্ট ও</w:t>
      </w:r>
      <w:r w:rsidR="005F4818" w:rsidRPr="00FB0DAE">
        <w:rPr>
          <w:rFonts w:ascii="Nikosh" w:eastAsia="Nikosh" w:hAnsi="Nikosh" w:cs="Nikosh"/>
          <w:b/>
          <w:bCs/>
          <w:sz w:val="22"/>
          <w:cs/>
          <w:lang w:val="nl-NL" w:bidi="bn-BD"/>
        </w:rPr>
        <w:t xml:space="preserve"> প্রধান </w:t>
      </w:r>
      <w:r w:rsidR="00E236A6" w:rsidRPr="00FB0DAE">
        <w:rPr>
          <w:rFonts w:ascii="Nikosh" w:eastAsia="Nikosh" w:hAnsi="Nikosh" w:cs="Nikosh"/>
          <w:b/>
          <w:bCs/>
          <w:sz w:val="22"/>
          <w:cs/>
          <w:lang w:val="nl-NL" w:bidi="bn-BD"/>
        </w:rPr>
        <w:t>কার্যাবলি</w:t>
      </w:r>
    </w:p>
    <w:p w14:paraId="61324E8B" w14:textId="77777777" w:rsidR="004D2DE1" w:rsidRPr="00FB0DAE" w:rsidRDefault="004D2DE1" w:rsidP="00907993">
      <w:pPr>
        <w:pStyle w:val="Title"/>
        <w:spacing w:before="120" w:line="360" w:lineRule="auto"/>
        <w:ind w:left="720" w:hanging="720"/>
        <w:jc w:val="both"/>
        <w:rPr>
          <w:rFonts w:ascii="Nikosh" w:hAnsi="Nikosh" w:cs="Nikosh"/>
          <w:b/>
          <w:bCs/>
          <w:sz w:val="16"/>
          <w:szCs w:val="16"/>
        </w:rPr>
      </w:pPr>
      <w:r w:rsidRPr="00FB0DAE">
        <w:rPr>
          <w:rFonts w:ascii="Nikosh" w:eastAsia="Nikosh" w:hAnsi="Nikosh" w:cs="Nikosh"/>
          <w:b/>
          <w:bCs/>
          <w:sz w:val="22"/>
          <w:szCs w:val="22"/>
          <w:cs/>
          <w:lang w:val="nl-NL" w:bidi="bn-BD"/>
        </w:rPr>
        <w:t>১.১</w:t>
      </w:r>
      <w:r w:rsidRPr="00FB0DAE">
        <w:rPr>
          <w:rFonts w:ascii="Nikosh" w:eastAsia="Nikosh" w:hAnsi="Nikosh" w:cs="Nikosh"/>
          <w:b/>
          <w:bCs/>
          <w:sz w:val="22"/>
          <w:szCs w:val="22"/>
          <w:cs/>
          <w:lang w:val="nl-NL" w:bidi="bn-BD"/>
        </w:rPr>
        <w:tab/>
        <w:t>মিশন স্টেটমেন্ট</w:t>
      </w:r>
    </w:p>
    <w:p w14:paraId="61FC1FFB" w14:textId="77777777" w:rsidR="00A37879" w:rsidRPr="00FB0DAE" w:rsidRDefault="00A37879" w:rsidP="00907993">
      <w:pPr>
        <w:spacing w:before="120" w:line="360" w:lineRule="auto"/>
        <w:ind w:left="720"/>
        <w:jc w:val="both"/>
        <w:rPr>
          <w:rFonts w:ascii="Nikosh" w:eastAsia="Nikosh" w:hAnsi="Nikosh" w:cs="Nikosh"/>
          <w:sz w:val="20"/>
          <w:szCs w:val="20"/>
          <w:lang w:val="en-US" w:bidi="bn-BD"/>
        </w:rPr>
      </w:pPr>
      <w:permStart w:id="286336719" w:edGrp="everyone"/>
      <w:r w:rsidRPr="00FB0DAE">
        <w:rPr>
          <w:rFonts w:ascii="Nikosh" w:hAnsi="Nikosh" w:cs="Nikosh"/>
          <w:sz w:val="20"/>
          <w:szCs w:val="20"/>
          <w:cs/>
          <w:lang w:bidi="bn-IN"/>
        </w:rPr>
        <w:t>প্রাতিষ্ঠানিক কাঠামো শক্তিশালী করার মাধ্যমে</w:t>
      </w:r>
      <w:r w:rsidR="0056674B" w:rsidRPr="00FB0DAE">
        <w:rPr>
          <w:rFonts w:ascii="Nikosh" w:hAnsi="Nikosh" w:cs="Nikosh"/>
          <w:sz w:val="20"/>
          <w:szCs w:val="20"/>
          <w:cs/>
          <w:lang w:bidi="bn-IN"/>
        </w:rPr>
        <w:t xml:space="preserve"> </w:t>
      </w:r>
      <w:r w:rsidR="008B02F9" w:rsidRPr="00FB0DAE">
        <w:rPr>
          <w:rFonts w:ascii="Nikosh" w:hAnsi="Nikosh" w:cs="Nikosh"/>
          <w:sz w:val="20"/>
          <w:szCs w:val="20"/>
          <w:cs/>
          <w:lang w:val="en-US" w:bidi="bn-IN"/>
        </w:rPr>
        <w:t>অন্তর্ভুক্তিমূলক</w:t>
      </w:r>
      <w:r w:rsidRPr="00FB0DAE">
        <w:rPr>
          <w:rFonts w:ascii="Nikosh" w:hAnsi="Nikosh" w:cs="Nikosh"/>
          <w:sz w:val="20"/>
          <w:szCs w:val="20"/>
          <w:cs/>
          <w:lang w:bidi="bn-IN"/>
        </w:rPr>
        <w:t xml:space="preserve"> আর্থিক বাজার </w:t>
      </w:r>
      <w:r w:rsidR="008A4914" w:rsidRPr="00FB0DAE">
        <w:rPr>
          <w:rFonts w:ascii="Nikosh" w:hAnsi="Nikosh" w:cs="Nikosh"/>
          <w:sz w:val="20"/>
          <w:szCs w:val="20"/>
          <w:cs/>
          <w:lang w:val="en-US" w:bidi="bn-IN"/>
        </w:rPr>
        <w:t>সৃষ্টি</w:t>
      </w:r>
      <w:r w:rsidRPr="00FB0DAE">
        <w:rPr>
          <w:rFonts w:ascii="Nikosh" w:hAnsi="Nikosh" w:cs="Nikosh"/>
          <w:sz w:val="20"/>
          <w:szCs w:val="20"/>
          <w:cs/>
          <w:lang w:bidi="bn-IN"/>
        </w:rPr>
        <w:t>।</w:t>
      </w:r>
    </w:p>
    <w:permEnd w:id="286336719"/>
    <w:p w14:paraId="2063D932" w14:textId="77777777" w:rsidR="004D2DE1" w:rsidRPr="00FB0DAE" w:rsidRDefault="005F4818" w:rsidP="00907993">
      <w:pPr>
        <w:pStyle w:val="Title"/>
        <w:spacing w:before="120" w:line="360" w:lineRule="auto"/>
        <w:jc w:val="both"/>
        <w:rPr>
          <w:rFonts w:ascii="Nikosh" w:hAnsi="Nikosh" w:cs="Nikosh"/>
          <w:b/>
          <w:bCs/>
          <w:sz w:val="22"/>
          <w:szCs w:val="22"/>
        </w:rPr>
      </w:pPr>
      <w:r w:rsidRPr="00FB0DAE">
        <w:rPr>
          <w:rFonts w:ascii="Nikosh" w:eastAsia="Nikosh" w:hAnsi="Nikosh" w:cs="Nikosh"/>
          <w:b/>
          <w:bCs/>
          <w:sz w:val="22"/>
          <w:szCs w:val="22"/>
          <w:cs/>
          <w:lang w:val="nl-NL" w:bidi="bn-BD"/>
        </w:rPr>
        <w:t>১.২</w:t>
      </w:r>
      <w:r w:rsidRPr="00FB0DAE">
        <w:rPr>
          <w:rFonts w:ascii="Nikosh" w:eastAsia="Nikosh" w:hAnsi="Nikosh" w:cs="Nikosh"/>
          <w:b/>
          <w:bCs/>
          <w:sz w:val="22"/>
          <w:szCs w:val="22"/>
          <w:cs/>
          <w:lang w:val="nl-NL" w:bidi="bn-BD"/>
        </w:rPr>
        <w:tab/>
        <w:t xml:space="preserve">প্রধান </w:t>
      </w:r>
      <w:r w:rsidR="00E236A6" w:rsidRPr="00FB0DAE">
        <w:rPr>
          <w:rFonts w:ascii="Nikosh" w:eastAsia="Nikosh" w:hAnsi="Nikosh" w:cs="Nikosh"/>
          <w:b/>
          <w:bCs/>
          <w:sz w:val="22"/>
          <w:szCs w:val="22"/>
          <w:cs/>
          <w:lang w:val="nl-NL" w:bidi="bn-BD"/>
        </w:rPr>
        <w:t>কার্যাবলি</w:t>
      </w:r>
      <w:r w:rsidR="006553E0" w:rsidRPr="00FB0DAE">
        <w:rPr>
          <w:rFonts w:ascii="Nikosh" w:eastAsia="Nikosh" w:hAnsi="Nikosh" w:cs="Nikosh"/>
          <w:b/>
          <w:bCs/>
          <w:sz w:val="22"/>
          <w:szCs w:val="22"/>
          <w:cs/>
          <w:lang w:val="nl-NL" w:bidi="bn-BD"/>
        </w:rPr>
        <w:t xml:space="preserve"> </w:t>
      </w:r>
    </w:p>
    <w:p w14:paraId="3190140E" w14:textId="77777777" w:rsidR="00763A09" w:rsidRPr="00FB0DAE" w:rsidRDefault="006F45F9" w:rsidP="00E85309">
      <w:pPr>
        <w:pStyle w:val="Title"/>
        <w:numPr>
          <w:ilvl w:val="2"/>
          <w:numId w:val="6"/>
        </w:numPr>
        <w:spacing w:before="80" w:after="120" w:line="300" w:lineRule="auto"/>
        <w:ind w:left="720" w:hanging="720"/>
        <w:jc w:val="both"/>
        <w:rPr>
          <w:rFonts w:ascii="NikoshBAN" w:eastAsia="Nikosh" w:hAnsi="NikoshBAN" w:cs="NikoshBAN"/>
          <w:sz w:val="20"/>
          <w:szCs w:val="20"/>
          <w:lang w:bidi="bn-IN"/>
        </w:rPr>
      </w:pPr>
      <w:permStart w:id="1382759262" w:edGrp="everyone"/>
      <w:r w:rsidRPr="00FB0DAE">
        <w:rPr>
          <w:rFonts w:ascii="NikoshBAN" w:hAnsi="NikoshBAN" w:cs="NikoshBAN"/>
          <w:sz w:val="20"/>
          <w:szCs w:val="20"/>
          <w:cs/>
          <w:lang w:bidi="bn-IN"/>
        </w:rPr>
        <w:t>মুদ্রাবাজার</w:t>
      </w:r>
      <w:r w:rsidRPr="00FB0DAE">
        <w:rPr>
          <w:rFonts w:ascii="NikoshBAN" w:hAnsi="NikoshBAN" w:cs="NikoshBAN"/>
          <w:sz w:val="20"/>
          <w:szCs w:val="20"/>
          <w:lang w:bidi="bn-IN"/>
        </w:rPr>
        <w:t>,</w:t>
      </w:r>
      <w:r w:rsidR="00A37879" w:rsidRPr="00FB0DAE">
        <w:rPr>
          <w:rFonts w:ascii="NikoshBAN" w:hAnsi="NikoshBAN" w:cs="NikoshBAN"/>
          <w:sz w:val="20"/>
          <w:szCs w:val="20"/>
          <w:lang w:bidi="bn-IN"/>
        </w:rPr>
        <w:t xml:space="preserve"> </w:t>
      </w:r>
      <w:r w:rsidR="00CB6B73" w:rsidRPr="00FB0DAE">
        <w:rPr>
          <w:rFonts w:ascii="NikoshBAN" w:hAnsi="NikoshBAN" w:cs="NikoshBAN"/>
          <w:sz w:val="20"/>
          <w:szCs w:val="20"/>
          <w:cs/>
          <w:lang w:bidi="bn-IN"/>
        </w:rPr>
        <w:t>পুঁজি</w:t>
      </w:r>
      <w:r w:rsidR="00A37879" w:rsidRPr="00FB0DAE">
        <w:rPr>
          <w:rFonts w:ascii="NikoshBAN" w:hAnsi="NikoshBAN" w:cs="NikoshBAN"/>
          <w:sz w:val="20"/>
          <w:szCs w:val="20"/>
          <w:cs/>
          <w:lang w:bidi="bn-IN"/>
        </w:rPr>
        <w:t>বাজার</w:t>
      </w:r>
      <w:r w:rsidRPr="00FB0DAE">
        <w:rPr>
          <w:rFonts w:ascii="NikoshBAN" w:hAnsi="NikoshBAN" w:cs="NikoshBAN"/>
          <w:sz w:val="20"/>
          <w:szCs w:val="20"/>
          <w:cs/>
          <w:lang w:bidi="bn-IN"/>
        </w:rPr>
        <w:t>,</w:t>
      </w:r>
      <w:r w:rsidR="00A37879" w:rsidRPr="00FB0DAE">
        <w:rPr>
          <w:rFonts w:ascii="NikoshBAN" w:hAnsi="NikoshBAN" w:cs="NikoshBAN"/>
          <w:sz w:val="20"/>
          <w:szCs w:val="20"/>
          <w:cs/>
          <w:lang w:bidi="bn-IN"/>
        </w:rPr>
        <w:t xml:space="preserve"> </w:t>
      </w:r>
      <w:r w:rsidRPr="00FB0DAE">
        <w:rPr>
          <w:rFonts w:ascii="NikoshBAN" w:hAnsi="NikoshBAN" w:cs="NikoshBAN"/>
          <w:sz w:val="20"/>
          <w:szCs w:val="20"/>
          <w:cs/>
          <w:lang w:bidi="bn-IN"/>
        </w:rPr>
        <w:t xml:space="preserve">বীমা </w:t>
      </w:r>
      <w:r w:rsidR="00A37879" w:rsidRPr="00FB0DAE">
        <w:rPr>
          <w:rFonts w:ascii="NikoshBAN" w:hAnsi="NikoshBAN" w:cs="NikoshBAN"/>
          <w:sz w:val="20"/>
          <w:szCs w:val="20"/>
          <w:cs/>
          <w:lang w:bidi="bn-IN"/>
        </w:rPr>
        <w:t>ও অন্যান্য আর্থিক প্রতিষ্ঠা</w:t>
      </w:r>
      <w:r w:rsidR="002563C1" w:rsidRPr="00FB0DAE">
        <w:rPr>
          <w:rFonts w:ascii="NikoshBAN" w:hAnsi="NikoshBAN" w:cs="NikoshBAN"/>
          <w:sz w:val="20"/>
          <w:szCs w:val="20"/>
          <w:cs/>
          <w:lang w:bidi="bn-BD"/>
        </w:rPr>
        <w:t>ন</w:t>
      </w:r>
      <w:r w:rsidR="002B4E74" w:rsidRPr="00FB0DAE">
        <w:rPr>
          <w:rFonts w:ascii="NikoshBAN" w:hAnsi="NikoshBAN" w:cs="NikoshBAN"/>
          <w:sz w:val="20"/>
          <w:szCs w:val="20"/>
          <w:cs/>
          <w:lang w:bidi="bn-IN"/>
        </w:rPr>
        <w:t xml:space="preserve"> সংশ্লিষ্ট</w:t>
      </w:r>
      <w:r w:rsidR="0056674B" w:rsidRPr="00FB0DAE">
        <w:rPr>
          <w:rFonts w:ascii="NikoshBAN" w:hAnsi="NikoshBAN" w:cs="NikoshBAN"/>
          <w:sz w:val="20"/>
          <w:szCs w:val="20"/>
          <w:cs/>
          <w:lang w:bidi="bn-IN"/>
        </w:rPr>
        <w:t xml:space="preserve"> </w:t>
      </w:r>
      <w:r w:rsidR="00A37879" w:rsidRPr="00FB0DAE">
        <w:rPr>
          <w:rFonts w:ascii="NikoshBAN" w:hAnsi="NikoshBAN" w:cs="NikoshBAN"/>
          <w:sz w:val="20"/>
          <w:szCs w:val="20"/>
          <w:cs/>
          <w:lang w:bidi="bn-IN"/>
        </w:rPr>
        <w:t>আইন</w:t>
      </w:r>
      <w:r w:rsidR="00A37879" w:rsidRPr="00FB0DAE">
        <w:rPr>
          <w:rFonts w:ascii="NikoshBAN" w:hAnsi="NikoshBAN" w:cs="NikoshBAN"/>
          <w:sz w:val="20"/>
          <w:szCs w:val="20"/>
        </w:rPr>
        <w:t xml:space="preserve">, </w:t>
      </w:r>
      <w:r w:rsidR="00A37879" w:rsidRPr="00FB0DAE">
        <w:rPr>
          <w:rFonts w:ascii="NikoshBAN" w:hAnsi="NikoshBAN" w:cs="NikoshBAN"/>
          <w:sz w:val="20"/>
          <w:szCs w:val="20"/>
          <w:cs/>
          <w:lang w:bidi="bn-IN"/>
        </w:rPr>
        <w:t>বিধি</w:t>
      </w:r>
      <w:r w:rsidR="00A37879" w:rsidRPr="00FB0DAE">
        <w:rPr>
          <w:rFonts w:ascii="NikoshBAN" w:hAnsi="NikoshBAN" w:cs="NikoshBAN"/>
          <w:sz w:val="20"/>
          <w:szCs w:val="20"/>
        </w:rPr>
        <w:t xml:space="preserve">, </w:t>
      </w:r>
      <w:r w:rsidR="008A4914" w:rsidRPr="00FB0DAE">
        <w:rPr>
          <w:rFonts w:ascii="NikoshBAN" w:hAnsi="NikoshBAN" w:cs="NikoshBAN"/>
          <w:sz w:val="20"/>
          <w:szCs w:val="20"/>
          <w:cs/>
          <w:lang w:bidi="bn-IN"/>
        </w:rPr>
        <w:t>প্রবিধি</w:t>
      </w:r>
      <w:r w:rsidR="008A4914" w:rsidRPr="00FB0DAE">
        <w:rPr>
          <w:rFonts w:ascii="NikoshBAN" w:hAnsi="NikoshBAN" w:cs="NikoshBAN"/>
          <w:sz w:val="20"/>
          <w:szCs w:val="20"/>
          <w:lang w:val="en-US" w:bidi="bn-IN"/>
        </w:rPr>
        <w:t xml:space="preserve">, </w:t>
      </w:r>
      <w:r w:rsidR="008A4914" w:rsidRPr="00FB0DAE">
        <w:rPr>
          <w:rFonts w:ascii="NikoshBAN" w:hAnsi="NikoshBAN" w:cs="NikoshBAN"/>
          <w:sz w:val="20"/>
          <w:szCs w:val="20"/>
          <w:cs/>
          <w:lang w:bidi="bn-IN"/>
        </w:rPr>
        <w:t>নীতি</w:t>
      </w:r>
      <w:r w:rsidR="0056674B" w:rsidRPr="00FB0DAE">
        <w:rPr>
          <w:rFonts w:ascii="NikoshBAN" w:hAnsi="NikoshBAN" w:cs="NikoshBAN"/>
          <w:sz w:val="20"/>
          <w:szCs w:val="20"/>
          <w:cs/>
          <w:lang w:bidi="bn-IN"/>
        </w:rPr>
        <w:t xml:space="preserve"> </w:t>
      </w:r>
      <w:r w:rsidR="00A37879" w:rsidRPr="00FB0DAE">
        <w:rPr>
          <w:rFonts w:ascii="NikoshBAN" w:hAnsi="NikoshBAN" w:cs="NikoshBAN"/>
          <w:sz w:val="20"/>
          <w:szCs w:val="20"/>
          <w:cs/>
          <w:lang w:bidi="bn-IN"/>
        </w:rPr>
        <w:t>প্রণয়ন ও সংশোধন</w:t>
      </w:r>
      <w:r w:rsidR="00A37879" w:rsidRPr="00FB0DAE">
        <w:rPr>
          <w:rFonts w:ascii="NikoshBAN" w:hAnsi="NikoshBAN" w:cs="NikoshBAN"/>
          <w:sz w:val="20"/>
          <w:szCs w:val="20"/>
        </w:rPr>
        <w:t>;</w:t>
      </w:r>
    </w:p>
    <w:p w14:paraId="7F5E1C19" w14:textId="77777777" w:rsidR="0049293D" w:rsidRPr="00FB0DAE" w:rsidRDefault="00780F13" w:rsidP="00E85309">
      <w:pPr>
        <w:pStyle w:val="Title"/>
        <w:numPr>
          <w:ilvl w:val="2"/>
          <w:numId w:val="6"/>
        </w:numPr>
        <w:spacing w:before="80" w:after="120" w:line="300" w:lineRule="auto"/>
        <w:ind w:left="720" w:hanging="720"/>
        <w:jc w:val="both"/>
        <w:rPr>
          <w:rFonts w:ascii="NikoshBAN" w:eastAsia="Nikosh" w:hAnsi="NikoshBAN" w:cs="NikoshBAN"/>
          <w:iCs/>
          <w:sz w:val="20"/>
          <w:szCs w:val="20"/>
          <w:lang w:bidi="bn-IN"/>
        </w:rPr>
      </w:pPr>
      <w:proofErr w:type="spellStart"/>
      <w:r w:rsidRPr="00FB0DAE">
        <w:rPr>
          <w:rFonts w:ascii="NikoshBAN" w:hAnsi="NikoshBAN" w:cs="NikoshBAN"/>
          <w:iCs/>
          <w:sz w:val="20"/>
          <w:szCs w:val="20"/>
          <w:shd w:val="clear" w:color="auto" w:fill="FFFFFF"/>
        </w:rPr>
        <w:t>আর্থিক</w:t>
      </w:r>
      <w:proofErr w:type="spellEnd"/>
      <w:r w:rsidRPr="00FB0DAE">
        <w:rPr>
          <w:rFonts w:ascii="NikoshBAN" w:hAnsi="NikoshBAN" w:cs="NikoshBAN"/>
          <w:iCs/>
          <w:sz w:val="20"/>
          <w:szCs w:val="20"/>
          <w:shd w:val="clear" w:color="auto" w:fill="FFFFFF"/>
        </w:rPr>
        <w:t xml:space="preserve"> </w:t>
      </w:r>
      <w:proofErr w:type="spellStart"/>
      <w:proofErr w:type="gramStart"/>
      <w:r w:rsidRPr="00FB0DAE">
        <w:rPr>
          <w:rFonts w:ascii="NikoshBAN" w:hAnsi="NikoshBAN" w:cs="NikoshBAN"/>
          <w:iCs/>
          <w:sz w:val="20"/>
          <w:szCs w:val="20"/>
          <w:shd w:val="clear" w:color="auto" w:fill="FFFFFF"/>
        </w:rPr>
        <w:t>প্রতিষ্ঠানের</w:t>
      </w:r>
      <w:proofErr w:type="spellEnd"/>
      <w:r w:rsidRPr="00FB0DAE">
        <w:rPr>
          <w:rFonts w:ascii="NikoshBAN" w:hAnsi="NikoshBAN" w:cs="NikoshBAN"/>
          <w:iCs/>
          <w:sz w:val="20"/>
          <w:szCs w:val="20"/>
          <w:shd w:val="clear" w:color="auto" w:fill="FFFFFF"/>
        </w:rPr>
        <w:t xml:space="preserve"> </w:t>
      </w:r>
      <w:r w:rsidR="001E70DA" w:rsidRPr="00FB0DAE">
        <w:rPr>
          <w:rFonts w:ascii="NikoshBAN" w:hAnsi="NikoshBAN" w:cs="NikoshBAN"/>
          <w:iCs/>
          <w:sz w:val="20"/>
          <w:szCs w:val="20"/>
          <w:shd w:val="clear" w:color="auto" w:fill="FFFFFF"/>
        </w:rPr>
        <w:t xml:space="preserve"> </w:t>
      </w:r>
      <w:proofErr w:type="spellStart"/>
      <w:r w:rsidR="0049293D" w:rsidRPr="00FB0DAE">
        <w:rPr>
          <w:rFonts w:ascii="NikoshBAN" w:hAnsi="NikoshBAN" w:cs="NikoshBAN"/>
          <w:iCs/>
          <w:sz w:val="20"/>
          <w:szCs w:val="20"/>
          <w:shd w:val="clear" w:color="auto" w:fill="FFFFFF"/>
        </w:rPr>
        <w:t>কার্যপদ্ধতি</w:t>
      </w:r>
      <w:proofErr w:type="spellEnd"/>
      <w:proofErr w:type="gramEnd"/>
      <w:r w:rsidR="0049293D" w:rsidRPr="00FB0DAE">
        <w:rPr>
          <w:rFonts w:ascii="NikoshBAN" w:hAnsi="NikoshBAN" w:cs="NikoshBAN"/>
          <w:iCs/>
          <w:sz w:val="20"/>
          <w:szCs w:val="20"/>
          <w:shd w:val="clear" w:color="auto" w:fill="FFFFFF"/>
        </w:rPr>
        <w:t xml:space="preserve">, </w:t>
      </w:r>
      <w:proofErr w:type="spellStart"/>
      <w:r w:rsidR="0049293D" w:rsidRPr="00FB0DAE">
        <w:rPr>
          <w:rFonts w:ascii="NikoshBAN" w:hAnsi="NikoshBAN" w:cs="NikoshBAN"/>
          <w:iCs/>
          <w:sz w:val="20"/>
          <w:szCs w:val="20"/>
          <w:shd w:val="clear" w:color="auto" w:fill="FFFFFF"/>
        </w:rPr>
        <w:t>কর্মপরিবেশ</w:t>
      </w:r>
      <w:proofErr w:type="spellEnd"/>
      <w:r w:rsidR="0049293D" w:rsidRPr="00FB0DAE">
        <w:rPr>
          <w:rFonts w:ascii="NikoshBAN" w:hAnsi="NikoshBAN" w:cs="NikoshBAN"/>
          <w:iCs/>
          <w:sz w:val="20"/>
          <w:szCs w:val="20"/>
          <w:shd w:val="clear" w:color="auto" w:fill="FFFFFF"/>
        </w:rPr>
        <w:t xml:space="preserve"> ও </w:t>
      </w:r>
      <w:proofErr w:type="spellStart"/>
      <w:r w:rsidR="0049293D" w:rsidRPr="00FB0DAE">
        <w:rPr>
          <w:rFonts w:ascii="NikoshBAN" w:hAnsi="NikoshBAN" w:cs="NikoshBAN"/>
          <w:iCs/>
          <w:sz w:val="20"/>
          <w:szCs w:val="20"/>
          <w:shd w:val="clear" w:color="auto" w:fill="FFFFFF"/>
        </w:rPr>
        <w:t>সেবার</w:t>
      </w:r>
      <w:proofErr w:type="spellEnd"/>
      <w:r w:rsidR="0049293D" w:rsidRPr="00FB0DAE">
        <w:rPr>
          <w:rFonts w:ascii="NikoshBAN" w:hAnsi="NikoshBAN" w:cs="NikoshBAN"/>
          <w:iCs/>
          <w:sz w:val="20"/>
          <w:szCs w:val="20"/>
          <w:shd w:val="clear" w:color="auto" w:fill="FFFFFF"/>
        </w:rPr>
        <w:t xml:space="preserve"> </w:t>
      </w:r>
      <w:proofErr w:type="spellStart"/>
      <w:r w:rsidR="0049293D" w:rsidRPr="00FB0DAE">
        <w:rPr>
          <w:rFonts w:ascii="NikoshBAN" w:hAnsi="NikoshBAN" w:cs="NikoshBAN"/>
          <w:iCs/>
          <w:sz w:val="20"/>
          <w:szCs w:val="20"/>
          <w:shd w:val="clear" w:color="auto" w:fill="FFFFFF"/>
        </w:rPr>
        <w:t>মানোন্নয়ন</w:t>
      </w:r>
      <w:proofErr w:type="spellEnd"/>
      <w:r w:rsidR="0049293D" w:rsidRPr="00FB0DAE">
        <w:rPr>
          <w:rFonts w:ascii="NikoshBAN" w:hAnsi="NikoshBAN" w:cs="NikoshBAN"/>
          <w:iCs/>
          <w:sz w:val="20"/>
          <w:szCs w:val="20"/>
          <w:shd w:val="clear" w:color="auto" w:fill="FFFFFF"/>
        </w:rPr>
        <w:t>;</w:t>
      </w:r>
    </w:p>
    <w:p w14:paraId="5868E211" w14:textId="77777777" w:rsidR="00763A09" w:rsidRPr="00FB0DAE" w:rsidRDefault="0049293D" w:rsidP="00E85309">
      <w:pPr>
        <w:pStyle w:val="Title"/>
        <w:numPr>
          <w:ilvl w:val="2"/>
          <w:numId w:val="6"/>
        </w:numPr>
        <w:spacing w:before="80" w:after="120" w:line="300" w:lineRule="auto"/>
        <w:ind w:left="720" w:hanging="720"/>
        <w:jc w:val="both"/>
        <w:rPr>
          <w:rFonts w:ascii="NikoshBAN" w:eastAsia="Nikosh" w:hAnsi="NikoshBAN" w:cs="NikoshBAN"/>
          <w:iCs/>
          <w:sz w:val="20"/>
          <w:szCs w:val="20"/>
          <w:lang w:bidi="bn-IN"/>
        </w:rPr>
      </w:pPr>
      <w:proofErr w:type="spellStart"/>
      <w:r w:rsidRPr="00FB0DAE">
        <w:rPr>
          <w:rFonts w:ascii="NikoshBAN" w:hAnsi="NikoshBAN" w:cs="NikoshBAN"/>
          <w:iCs/>
          <w:sz w:val="20"/>
          <w:szCs w:val="20"/>
          <w:shd w:val="clear" w:color="auto" w:fill="FFFFFF"/>
        </w:rPr>
        <w:t>প্রাতিষ্ঠানিক</w:t>
      </w:r>
      <w:proofErr w:type="spellEnd"/>
      <w:r w:rsidRPr="00FB0DAE">
        <w:rPr>
          <w:rFonts w:ascii="NikoshBAN" w:hAnsi="NikoshBAN" w:cs="NikoshBAN"/>
          <w:iCs/>
          <w:sz w:val="20"/>
          <w:szCs w:val="20"/>
          <w:shd w:val="clear" w:color="auto" w:fill="FFFFFF"/>
        </w:rPr>
        <w:t xml:space="preserve"> </w:t>
      </w:r>
      <w:proofErr w:type="spellStart"/>
      <w:r w:rsidRPr="00FB0DAE">
        <w:rPr>
          <w:rFonts w:ascii="NikoshBAN" w:hAnsi="NikoshBAN" w:cs="NikoshBAN"/>
          <w:iCs/>
          <w:sz w:val="20"/>
          <w:szCs w:val="20"/>
          <w:shd w:val="clear" w:color="auto" w:fill="FFFFFF"/>
        </w:rPr>
        <w:t>কাঠামো</w:t>
      </w:r>
      <w:proofErr w:type="spellEnd"/>
      <w:r w:rsidRPr="00FB0DAE">
        <w:rPr>
          <w:rFonts w:ascii="NikoshBAN" w:hAnsi="NikoshBAN" w:cs="NikoshBAN"/>
          <w:iCs/>
          <w:sz w:val="20"/>
          <w:szCs w:val="20"/>
          <w:shd w:val="clear" w:color="auto" w:fill="FFFFFF"/>
        </w:rPr>
        <w:t xml:space="preserve"> </w:t>
      </w:r>
      <w:proofErr w:type="spellStart"/>
      <w:r w:rsidRPr="00FB0DAE">
        <w:rPr>
          <w:rFonts w:ascii="NikoshBAN" w:hAnsi="NikoshBAN" w:cs="NikoshBAN"/>
          <w:iCs/>
          <w:sz w:val="20"/>
          <w:szCs w:val="20"/>
          <w:shd w:val="clear" w:color="auto" w:fill="FFFFFF"/>
        </w:rPr>
        <w:t>শক্তিশালীকরণের</w:t>
      </w:r>
      <w:proofErr w:type="spellEnd"/>
      <w:r w:rsidRPr="00FB0DAE">
        <w:rPr>
          <w:rFonts w:ascii="NikoshBAN" w:hAnsi="NikoshBAN" w:cs="NikoshBAN"/>
          <w:iCs/>
          <w:sz w:val="20"/>
          <w:szCs w:val="20"/>
          <w:shd w:val="clear" w:color="auto" w:fill="FFFFFF"/>
        </w:rPr>
        <w:t xml:space="preserve"> </w:t>
      </w:r>
      <w:proofErr w:type="spellStart"/>
      <w:r w:rsidRPr="00FB0DAE">
        <w:rPr>
          <w:rFonts w:ascii="NikoshBAN" w:hAnsi="NikoshBAN" w:cs="NikoshBAN"/>
          <w:iCs/>
          <w:sz w:val="20"/>
          <w:szCs w:val="20"/>
          <w:shd w:val="clear" w:color="auto" w:fill="FFFFFF"/>
        </w:rPr>
        <w:t>মাধ্যমে</w:t>
      </w:r>
      <w:proofErr w:type="spellEnd"/>
      <w:r w:rsidRPr="00FB0DAE">
        <w:rPr>
          <w:rFonts w:ascii="NikoshBAN" w:hAnsi="NikoshBAN" w:cs="NikoshBAN"/>
          <w:iCs/>
          <w:sz w:val="20"/>
          <w:szCs w:val="20"/>
          <w:shd w:val="clear" w:color="auto" w:fill="FFFFFF"/>
        </w:rPr>
        <w:t xml:space="preserve"> </w:t>
      </w:r>
      <w:proofErr w:type="spellStart"/>
      <w:r w:rsidRPr="00FB0DAE">
        <w:rPr>
          <w:rFonts w:ascii="NikoshBAN" w:hAnsi="NikoshBAN" w:cs="NikoshBAN"/>
          <w:iCs/>
          <w:sz w:val="20"/>
          <w:szCs w:val="20"/>
          <w:shd w:val="clear" w:color="auto" w:fill="FFFFFF"/>
        </w:rPr>
        <w:t>আর্থিক</w:t>
      </w:r>
      <w:proofErr w:type="spellEnd"/>
      <w:r w:rsidRPr="00FB0DAE">
        <w:rPr>
          <w:rFonts w:ascii="NikoshBAN" w:hAnsi="NikoshBAN" w:cs="NikoshBAN"/>
          <w:iCs/>
          <w:sz w:val="20"/>
          <w:szCs w:val="20"/>
          <w:shd w:val="clear" w:color="auto" w:fill="FFFFFF"/>
        </w:rPr>
        <w:t xml:space="preserve"> </w:t>
      </w:r>
      <w:proofErr w:type="spellStart"/>
      <w:r w:rsidRPr="00FB0DAE">
        <w:rPr>
          <w:rFonts w:ascii="NikoshBAN" w:hAnsi="NikoshBAN" w:cs="NikoshBAN"/>
          <w:iCs/>
          <w:sz w:val="20"/>
          <w:szCs w:val="20"/>
          <w:shd w:val="clear" w:color="auto" w:fill="FFFFFF"/>
        </w:rPr>
        <w:t>বাজার</w:t>
      </w:r>
      <w:proofErr w:type="spellEnd"/>
      <w:r w:rsidRPr="00FB0DAE">
        <w:rPr>
          <w:rFonts w:ascii="NikoshBAN" w:hAnsi="NikoshBAN" w:cs="NikoshBAN"/>
          <w:iCs/>
          <w:sz w:val="20"/>
          <w:szCs w:val="20"/>
          <w:shd w:val="clear" w:color="auto" w:fill="FFFFFF"/>
        </w:rPr>
        <w:t xml:space="preserve"> ও </w:t>
      </w:r>
      <w:proofErr w:type="spellStart"/>
      <w:r w:rsidRPr="00FB0DAE">
        <w:rPr>
          <w:rFonts w:ascii="NikoshBAN" w:hAnsi="NikoshBAN" w:cs="NikoshBAN"/>
          <w:iCs/>
          <w:sz w:val="20"/>
          <w:szCs w:val="20"/>
          <w:shd w:val="clear" w:color="auto" w:fill="FFFFFF"/>
        </w:rPr>
        <w:t>প্রতিষ্ঠান</w:t>
      </w:r>
      <w:proofErr w:type="spellEnd"/>
      <w:r w:rsidRPr="00FB0DAE">
        <w:rPr>
          <w:rFonts w:ascii="NikoshBAN" w:hAnsi="NikoshBAN" w:cs="NikoshBAN"/>
          <w:iCs/>
          <w:sz w:val="20"/>
          <w:szCs w:val="20"/>
          <w:shd w:val="clear" w:color="auto" w:fill="FFFFFF"/>
        </w:rPr>
        <w:t xml:space="preserve"> </w:t>
      </w:r>
      <w:proofErr w:type="spellStart"/>
      <w:r w:rsidRPr="00FB0DAE">
        <w:rPr>
          <w:rFonts w:ascii="NikoshBAN" w:hAnsi="NikoshBAN" w:cs="NikoshBAN"/>
          <w:iCs/>
          <w:sz w:val="20"/>
          <w:szCs w:val="20"/>
          <w:shd w:val="clear" w:color="auto" w:fill="FFFFFF"/>
        </w:rPr>
        <w:t>উন্নয়ন</w:t>
      </w:r>
      <w:proofErr w:type="spellEnd"/>
      <w:r w:rsidR="00763A09" w:rsidRPr="00FB0DAE">
        <w:rPr>
          <w:rFonts w:ascii="NikoshBAN" w:hAnsi="NikoshBAN" w:cs="NikoshBAN"/>
          <w:iCs/>
          <w:sz w:val="20"/>
          <w:szCs w:val="20"/>
          <w:lang w:val="en-US" w:bidi="bn-IN"/>
        </w:rPr>
        <w:t>;</w:t>
      </w:r>
    </w:p>
    <w:p w14:paraId="4AB59119" w14:textId="77777777" w:rsidR="00763A09" w:rsidRPr="00FB0DAE" w:rsidRDefault="00A37879" w:rsidP="00E85309">
      <w:pPr>
        <w:pStyle w:val="Title"/>
        <w:numPr>
          <w:ilvl w:val="2"/>
          <w:numId w:val="6"/>
        </w:numPr>
        <w:spacing w:before="80" w:after="120" w:line="300" w:lineRule="auto"/>
        <w:ind w:left="720" w:hanging="720"/>
        <w:jc w:val="both"/>
        <w:rPr>
          <w:rFonts w:ascii="NikoshBAN" w:eastAsia="Nikosh" w:hAnsi="NikoshBAN" w:cs="NikoshBAN"/>
          <w:sz w:val="20"/>
          <w:szCs w:val="20"/>
          <w:lang w:bidi="bn-IN"/>
        </w:rPr>
      </w:pPr>
      <w:r w:rsidRPr="00FB0DAE">
        <w:rPr>
          <w:rFonts w:ascii="NikoshBAN" w:hAnsi="NikoshBAN" w:cs="NikoshBAN"/>
          <w:sz w:val="20"/>
          <w:szCs w:val="20"/>
          <w:cs/>
          <w:lang w:bidi="bn-IN"/>
        </w:rPr>
        <w:t>আর্থিক খাতের নিয়ন্ত্রক প্রতিষ্ঠানসমূহের কাজের সমন্বয় সাধন</w:t>
      </w:r>
      <w:r w:rsidRPr="00FB0DAE">
        <w:rPr>
          <w:rFonts w:ascii="NikoshBAN" w:hAnsi="NikoshBAN" w:cs="NikoshBAN"/>
          <w:sz w:val="20"/>
          <w:szCs w:val="20"/>
        </w:rPr>
        <w:t>;</w:t>
      </w:r>
    </w:p>
    <w:p w14:paraId="328C4DA4" w14:textId="77777777" w:rsidR="00763A09" w:rsidRPr="00FB0DAE" w:rsidRDefault="00CB6B73" w:rsidP="00E85309">
      <w:pPr>
        <w:pStyle w:val="Title"/>
        <w:numPr>
          <w:ilvl w:val="2"/>
          <w:numId w:val="6"/>
        </w:numPr>
        <w:spacing w:before="80" w:after="120" w:line="300" w:lineRule="auto"/>
        <w:ind w:left="720" w:hanging="720"/>
        <w:jc w:val="both"/>
        <w:rPr>
          <w:rFonts w:ascii="NikoshBAN" w:eastAsia="Nikosh" w:hAnsi="NikoshBAN" w:cs="NikoshBAN"/>
          <w:sz w:val="20"/>
          <w:szCs w:val="20"/>
          <w:lang w:bidi="bn-IN"/>
        </w:rPr>
      </w:pPr>
      <w:r w:rsidRPr="00FB0DAE">
        <w:rPr>
          <w:rFonts w:ascii="NikoshBAN" w:hAnsi="NikoshBAN" w:cs="NikoshBAN"/>
          <w:sz w:val="20"/>
          <w:szCs w:val="20"/>
          <w:cs/>
          <w:lang w:bidi="bn-BD"/>
        </w:rPr>
        <w:t>রাষ্ট্র</w:t>
      </w:r>
      <w:r w:rsidR="00763A09" w:rsidRPr="00FB0DAE">
        <w:rPr>
          <w:rFonts w:ascii="NikoshBAN" w:hAnsi="NikoshBAN" w:cs="NikoshBAN"/>
          <w:sz w:val="20"/>
          <w:szCs w:val="20"/>
          <w:cs/>
          <w:lang w:bidi="bn-BD"/>
        </w:rPr>
        <w:t>মালিকানাধীন ব্যাংক ও আর্থিক প্রতিষ্ঠানের কার্যক্রমের সামগ্রিক পরিবীক্ষ</w:t>
      </w:r>
      <w:r w:rsidR="00763A09" w:rsidRPr="00FB0DAE">
        <w:rPr>
          <w:rFonts w:ascii="NikoshBAN" w:hAnsi="NikoshBAN" w:cs="NikoshBAN"/>
          <w:sz w:val="20"/>
          <w:szCs w:val="20"/>
          <w:cs/>
          <w:lang w:bidi="bn-IN"/>
        </w:rPr>
        <w:t>ণ</w:t>
      </w:r>
      <w:r w:rsidR="00982D22" w:rsidRPr="00FB0DAE">
        <w:rPr>
          <w:rFonts w:ascii="NikoshBAN" w:hAnsi="NikoshBAN" w:cs="NikoshBAN"/>
          <w:sz w:val="20"/>
          <w:szCs w:val="20"/>
          <w:cs/>
          <w:lang w:bidi="bn-BD"/>
        </w:rPr>
        <w:t xml:space="preserve"> ও মূল্যায়ন</w:t>
      </w:r>
      <w:r w:rsidR="00763A09" w:rsidRPr="00FB0DAE">
        <w:rPr>
          <w:rFonts w:ascii="NikoshBAN" w:hAnsi="NikoshBAN" w:cs="NikoshBAN"/>
          <w:sz w:val="20"/>
          <w:szCs w:val="20"/>
          <w:lang w:val="en-US" w:bidi="bn-BD"/>
        </w:rPr>
        <w:t>;</w:t>
      </w:r>
    </w:p>
    <w:p w14:paraId="4B8B5316" w14:textId="77777777" w:rsidR="00A37879" w:rsidRPr="00FB0DAE" w:rsidRDefault="00FA4AA7" w:rsidP="00E85309">
      <w:pPr>
        <w:pStyle w:val="Title"/>
        <w:numPr>
          <w:ilvl w:val="2"/>
          <w:numId w:val="6"/>
        </w:numPr>
        <w:spacing w:before="80" w:after="120" w:line="300" w:lineRule="auto"/>
        <w:ind w:left="720" w:hanging="720"/>
        <w:jc w:val="both"/>
        <w:rPr>
          <w:rFonts w:ascii="NikoshBAN" w:eastAsia="Nikosh" w:hAnsi="NikoshBAN" w:cs="NikoshBAN"/>
          <w:sz w:val="20"/>
          <w:szCs w:val="20"/>
          <w:lang w:bidi="bn-IN"/>
        </w:rPr>
      </w:pPr>
      <w:r w:rsidRPr="00FB0DAE">
        <w:rPr>
          <w:rFonts w:ascii="NikoshBAN" w:hAnsi="NikoshBAN" w:cs="NikoshBAN"/>
          <w:sz w:val="20"/>
          <w:szCs w:val="20"/>
          <w:cs/>
          <w:lang w:bidi="bn-IN"/>
        </w:rPr>
        <w:t>পুঁজিবাজারে নতুন প্রোডাক্ট প্রচলনের মাধ্যমে বাজার সম্প্রসারণ ও উত্তম মৌলভিত্তিসম্পন্ন সিকিউরিটিজ সরবরাহ</w:t>
      </w:r>
      <w:r w:rsidR="00A37879" w:rsidRPr="00FB0DAE">
        <w:rPr>
          <w:rFonts w:ascii="NikoshBAN" w:hAnsi="NikoshBAN" w:cs="NikoshBAN"/>
          <w:sz w:val="20"/>
          <w:szCs w:val="20"/>
          <w:lang w:bidi="bn-IN"/>
        </w:rPr>
        <w:t>;</w:t>
      </w:r>
    </w:p>
    <w:p w14:paraId="3AFF49E9" w14:textId="77777777" w:rsidR="00A37879" w:rsidRPr="00FB0DAE" w:rsidRDefault="0049293D" w:rsidP="00E85309">
      <w:pPr>
        <w:pStyle w:val="Title"/>
        <w:numPr>
          <w:ilvl w:val="2"/>
          <w:numId w:val="6"/>
        </w:numPr>
        <w:spacing w:before="80" w:after="120" w:line="300" w:lineRule="auto"/>
        <w:ind w:left="720" w:hanging="720"/>
        <w:jc w:val="both"/>
        <w:rPr>
          <w:rFonts w:ascii="NikoshBAN" w:eastAsia="Nikosh" w:hAnsi="NikoshBAN" w:cs="NikoshBAN"/>
          <w:sz w:val="20"/>
          <w:szCs w:val="20"/>
          <w:lang w:bidi="bn-IN"/>
        </w:rPr>
      </w:pPr>
      <w:proofErr w:type="spellStart"/>
      <w:r w:rsidRPr="00FB0DAE">
        <w:rPr>
          <w:rFonts w:ascii="NikoshBAN" w:hAnsi="NikoshBAN" w:cs="NikoshBAN"/>
          <w:sz w:val="20"/>
          <w:szCs w:val="20"/>
          <w:shd w:val="clear" w:color="auto" w:fill="FFFFFF"/>
        </w:rPr>
        <w:t>বীমা</w:t>
      </w:r>
      <w:proofErr w:type="spellEnd"/>
      <w:r w:rsidRPr="00FB0DAE">
        <w:rPr>
          <w:rFonts w:ascii="NikoshBAN" w:hAnsi="NikoshBAN" w:cs="NikoshBAN"/>
          <w:sz w:val="20"/>
          <w:szCs w:val="20"/>
          <w:shd w:val="clear" w:color="auto" w:fill="FFFFFF"/>
        </w:rPr>
        <w:t xml:space="preserve"> </w:t>
      </w:r>
      <w:proofErr w:type="spellStart"/>
      <w:r w:rsidRPr="00FB0DAE">
        <w:rPr>
          <w:rFonts w:ascii="NikoshBAN" w:hAnsi="NikoshBAN" w:cs="NikoshBAN"/>
          <w:sz w:val="20"/>
          <w:szCs w:val="20"/>
          <w:shd w:val="clear" w:color="auto" w:fill="FFFFFF"/>
        </w:rPr>
        <w:t>দাবী</w:t>
      </w:r>
      <w:proofErr w:type="spellEnd"/>
      <w:r w:rsidRPr="00FB0DAE">
        <w:rPr>
          <w:rFonts w:ascii="NikoshBAN" w:hAnsi="NikoshBAN" w:cs="NikoshBAN"/>
          <w:sz w:val="20"/>
          <w:szCs w:val="20"/>
          <w:shd w:val="clear" w:color="auto" w:fill="FFFFFF"/>
        </w:rPr>
        <w:t xml:space="preserve"> </w:t>
      </w:r>
      <w:proofErr w:type="spellStart"/>
      <w:r w:rsidRPr="00FB0DAE">
        <w:rPr>
          <w:rFonts w:ascii="NikoshBAN" w:hAnsi="NikoshBAN" w:cs="NikoshBAN"/>
          <w:sz w:val="20"/>
          <w:szCs w:val="20"/>
          <w:shd w:val="clear" w:color="auto" w:fill="FFFFFF"/>
        </w:rPr>
        <w:t>নিষ্পত্তির</w:t>
      </w:r>
      <w:proofErr w:type="spellEnd"/>
      <w:r w:rsidRPr="00FB0DAE">
        <w:rPr>
          <w:rFonts w:ascii="NikoshBAN" w:hAnsi="NikoshBAN" w:cs="NikoshBAN"/>
          <w:sz w:val="20"/>
          <w:szCs w:val="20"/>
          <w:shd w:val="clear" w:color="auto" w:fill="FFFFFF"/>
        </w:rPr>
        <w:t xml:space="preserve"> </w:t>
      </w:r>
      <w:proofErr w:type="spellStart"/>
      <w:r w:rsidRPr="00FB0DAE">
        <w:rPr>
          <w:rFonts w:ascii="NikoshBAN" w:hAnsi="NikoshBAN" w:cs="NikoshBAN"/>
          <w:sz w:val="20"/>
          <w:szCs w:val="20"/>
          <w:shd w:val="clear" w:color="auto" w:fill="FFFFFF"/>
        </w:rPr>
        <w:t>হার</w:t>
      </w:r>
      <w:proofErr w:type="spellEnd"/>
      <w:r w:rsidRPr="00FB0DAE">
        <w:rPr>
          <w:rFonts w:ascii="NikoshBAN" w:hAnsi="NikoshBAN" w:cs="NikoshBAN"/>
          <w:sz w:val="20"/>
          <w:szCs w:val="20"/>
          <w:shd w:val="clear" w:color="auto" w:fill="FFFFFF"/>
        </w:rPr>
        <w:t xml:space="preserve"> </w:t>
      </w:r>
      <w:proofErr w:type="spellStart"/>
      <w:r w:rsidRPr="00FB0DAE">
        <w:rPr>
          <w:rFonts w:ascii="NikoshBAN" w:hAnsi="NikoshBAN" w:cs="NikoshBAN"/>
          <w:sz w:val="20"/>
          <w:szCs w:val="20"/>
          <w:shd w:val="clear" w:color="auto" w:fill="FFFFFF"/>
        </w:rPr>
        <w:t>বৃদ্ধি</w:t>
      </w:r>
      <w:proofErr w:type="spellEnd"/>
      <w:r w:rsidRPr="00FB0DAE">
        <w:rPr>
          <w:rFonts w:ascii="NikoshBAN" w:hAnsi="NikoshBAN" w:cs="NikoshBAN"/>
          <w:sz w:val="20"/>
          <w:szCs w:val="20"/>
          <w:shd w:val="clear" w:color="auto" w:fill="FFFFFF"/>
        </w:rPr>
        <w:t xml:space="preserve"> </w:t>
      </w:r>
      <w:proofErr w:type="spellStart"/>
      <w:r w:rsidRPr="00FB0DAE">
        <w:rPr>
          <w:rFonts w:ascii="NikoshBAN" w:hAnsi="NikoshBAN" w:cs="NikoshBAN"/>
          <w:sz w:val="20"/>
          <w:szCs w:val="20"/>
          <w:shd w:val="clear" w:color="auto" w:fill="FFFFFF"/>
        </w:rPr>
        <w:t>এবং</w:t>
      </w:r>
      <w:proofErr w:type="spellEnd"/>
      <w:r w:rsidRPr="00FB0DAE">
        <w:rPr>
          <w:rFonts w:ascii="NikoshBAN" w:hAnsi="NikoshBAN" w:cs="NikoshBAN"/>
          <w:sz w:val="20"/>
          <w:szCs w:val="20"/>
          <w:shd w:val="clear" w:color="auto" w:fill="FFFFFF"/>
        </w:rPr>
        <w:t xml:space="preserve"> </w:t>
      </w:r>
      <w:proofErr w:type="spellStart"/>
      <w:r w:rsidRPr="00FB0DAE">
        <w:rPr>
          <w:rFonts w:ascii="NikoshBAN" w:hAnsi="NikoshBAN" w:cs="NikoshBAN"/>
          <w:sz w:val="20"/>
          <w:szCs w:val="20"/>
          <w:shd w:val="clear" w:color="auto" w:fill="FFFFFF"/>
        </w:rPr>
        <w:t>বীমা</w:t>
      </w:r>
      <w:proofErr w:type="spellEnd"/>
      <w:r w:rsidRPr="00FB0DAE">
        <w:rPr>
          <w:rFonts w:ascii="NikoshBAN" w:hAnsi="NikoshBAN" w:cs="NikoshBAN"/>
          <w:sz w:val="20"/>
          <w:szCs w:val="20"/>
          <w:shd w:val="clear" w:color="auto" w:fill="FFFFFF"/>
        </w:rPr>
        <w:t xml:space="preserve"> </w:t>
      </w:r>
      <w:proofErr w:type="spellStart"/>
      <w:r w:rsidRPr="00FB0DAE">
        <w:rPr>
          <w:rFonts w:ascii="NikoshBAN" w:hAnsi="NikoshBAN" w:cs="NikoshBAN"/>
          <w:sz w:val="20"/>
          <w:szCs w:val="20"/>
          <w:shd w:val="clear" w:color="auto" w:fill="FFFFFF"/>
        </w:rPr>
        <w:t>বিষয়ে</w:t>
      </w:r>
      <w:proofErr w:type="spellEnd"/>
      <w:r w:rsidRPr="00FB0DAE">
        <w:rPr>
          <w:rFonts w:ascii="NikoshBAN" w:hAnsi="NikoshBAN" w:cs="NikoshBAN"/>
          <w:sz w:val="20"/>
          <w:szCs w:val="20"/>
          <w:shd w:val="clear" w:color="auto" w:fill="FFFFFF"/>
        </w:rPr>
        <w:t xml:space="preserve"> </w:t>
      </w:r>
      <w:proofErr w:type="spellStart"/>
      <w:r w:rsidRPr="00FB0DAE">
        <w:rPr>
          <w:rFonts w:ascii="NikoshBAN" w:hAnsi="NikoshBAN" w:cs="NikoshBAN"/>
          <w:sz w:val="20"/>
          <w:szCs w:val="20"/>
          <w:shd w:val="clear" w:color="auto" w:fill="FFFFFF"/>
        </w:rPr>
        <w:t>প্রশিক্ষণ</w:t>
      </w:r>
      <w:proofErr w:type="spellEnd"/>
      <w:r w:rsidRPr="00FB0DAE">
        <w:rPr>
          <w:rFonts w:ascii="NikoshBAN" w:hAnsi="NikoshBAN" w:cs="NikoshBAN"/>
          <w:sz w:val="20"/>
          <w:szCs w:val="20"/>
          <w:shd w:val="clear" w:color="auto" w:fill="FFFFFF"/>
        </w:rPr>
        <w:t xml:space="preserve"> </w:t>
      </w:r>
      <w:proofErr w:type="spellStart"/>
      <w:r w:rsidRPr="00FB0DAE">
        <w:rPr>
          <w:rFonts w:ascii="NikoshBAN" w:hAnsi="NikoshBAN" w:cs="NikoshBAN"/>
          <w:sz w:val="20"/>
          <w:szCs w:val="20"/>
          <w:shd w:val="clear" w:color="auto" w:fill="FFFFFF"/>
        </w:rPr>
        <w:t>প্রদান</w:t>
      </w:r>
      <w:proofErr w:type="spellEnd"/>
      <w:r w:rsidRPr="00FB0DAE">
        <w:rPr>
          <w:rFonts w:ascii="NikoshBAN" w:hAnsi="NikoshBAN" w:cs="NikoshBAN"/>
          <w:sz w:val="20"/>
          <w:szCs w:val="20"/>
          <w:shd w:val="clear" w:color="auto" w:fill="FFFFFF"/>
        </w:rPr>
        <w:t xml:space="preserve"> </w:t>
      </w:r>
      <w:proofErr w:type="spellStart"/>
      <w:r w:rsidRPr="00FB0DAE">
        <w:rPr>
          <w:rFonts w:ascii="NikoshBAN" w:hAnsi="NikoshBAN" w:cs="NikoshBAN"/>
          <w:sz w:val="20"/>
          <w:szCs w:val="20"/>
          <w:shd w:val="clear" w:color="auto" w:fill="FFFFFF"/>
        </w:rPr>
        <w:t>কার্যক্রম</w:t>
      </w:r>
      <w:proofErr w:type="spellEnd"/>
      <w:r w:rsidRPr="00FB0DAE">
        <w:rPr>
          <w:rFonts w:ascii="NikoshBAN" w:hAnsi="NikoshBAN" w:cs="NikoshBAN"/>
          <w:sz w:val="20"/>
          <w:szCs w:val="20"/>
          <w:shd w:val="clear" w:color="auto" w:fill="FFFFFF"/>
        </w:rPr>
        <w:t xml:space="preserve"> </w:t>
      </w:r>
      <w:proofErr w:type="spellStart"/>
      <w:r w:rsidRPr="00FB0DAE">
        <w:rPr>
          <w:rFonts w:ascii="NikoshBAN" w:hAnsi="NikoshBAN" w:cs="NikoshBAN"/>
          <w:sz w:val="20"/>
          <w:szCs w:val="20"/>
          <w:shd w:val="clear" w:color="auto" w:fill="FFFFFF"/>
        </w:rPr>
        <w:t>পরিচালনা</w:t>
      </w:r>
      <w:proofErr w:type="spellEnd"/>
      <w:r w:rsidRPr="00FB0DAE">
        <w:rPr>
          <w:rFonts w:ascii="NikoshBAN" w:hAnsi="NikoshBAN" w:cs="NikoshBAN"/>
          <w:sz w:val="20"/>
          <w:szCs w:val="20"/>
          <w:shd w:val="clear" w:color="auto" w:fill="FFFFFF"/>
        </w:rPr>
        <w:t>;</w:t>
      </w:r>
      <w:r w:rsidR="002600DF" w:rsidRPr="00FB0DAE">
        <w:rPr>
          <w:rFonts w:ascii="NikoshBAN" w:hAnsi="NikoshBAN" w:cs="NikoshBAN"/>
          <w:sz w:val="20"/>
          <w:szCs w:val="20"/>
          <w:shd w:val="clear" w:color="auto" w:fill="FFFFFF"/>
        </w:rPr>
        <w:t xml:space="preserve"> </w:t>
      </w:r>
    </w:p>
    <w:p w14:paraId="6EC33E18" w14:textId="77777777" w:rsidR="001B0868" w:rsidRPr="00FB0DAE" w:rsidRDefault="00DD3D4D" w:rsidP="00E85309">
      <w:pPr>
        <w:pStyle w:val="Title"/>
        <w:numPr>
          <w:ilvl w:val="2"/>
          <w:numId w:val="6"/>
        </w:numPr>
        <w:spacing w:before="80" w:after="120" w:line="300" w:lineRule="auto"/>
        <w:ind w:left="720" w:hanging="720"/>
        <w:jc w:val="both"/>
        <w:rPr>
          <w:rFonts w:ascii="NikoshBAN" w:eastAsia="Nikosh" w:hAnsi="NikoshBAN" w:cs="NikoshBAN"/>
          <w:sz w:val="20"/>
          <w:szCs w:val="20"/>
          <w:cs/>
          <w:lang w:bidi="bn-IN"/>
        </w:rPr>
      </w:pPr>
      <w:r w:rsidRPr="00FB0DAE">
        <w:rPr>
          <w:rFonts w:ascii="NikoshBAN" w:hAnsi="NikoshBAN" w:cs="NikoshBAN"/>
          <w:sz w:val="20"/>
          <w:szCs w:val="20"/>
          <w:cs/>
          <w:lang w:bidi="bn-IN"/>
        </w:rPr>
        <w:t>ক</w:t>
      </w:r>
      <w:r w:rsidR="00231851" w:rsidRPr="00FB0DAE">
        <w:rPr>
          <w:rFonts w:ascii="NikoshBAN" w:hAnsi="NikoshBAN" w:cs="NikoshBAN"/>
          <w:sz w:val="20"/>
          <w:szCs w:val="20"/>
          <w:cs/>
          <w:lang w:bidi="bn-IN"/>
        </w:rPr>
        <w:t>্ষুদ্র</w:t>
      </w:r>
      <w:r w:rsidR="00FA4AA7" w:rsidRPr="00FB0DAE">
        <w:rPr>
          <w:rFonts w:ascii="NikoshBAN" w:hAnsi="NikoshBAN" w:cs="NikoshBAN"/>
          <w:sz w:val="20"/>
          <w:szCs w:val="20"/>
          <w:cs/>
          <w:lang w:bidi="bn-IN"/>
        </w:rPr>
        <w:t>ঋণ কার্যক্রম সম্প্রসারণের মাধ্যমে আত্মকর্মসংস্</w:t>
      </w:r>
      <w:r w:rsidR="00FA4AA7" w:rsidRPr="00FB0DAE">
        <w:rPr>
          <w:rFonts w:ascii="NikoshBAN" w:hAnsi="NikoshBAN" w:cs="NikoshBAN"/>
          <w:sz w:val="20"/>
          <w:szCs w:val="20"/>
          <w:cs/>
          <w:lang w:bidi="bn-BD"/>
        </w:rPr>
        <w:t>থান সৃষ্টি ও দারিদ্র বিমোচন</w:t>
      </w:r>
      <w:r w:rsidR="00CD7C74" w:rsidRPr="00FB0DAE">
        <w:rPr>
          <w:rFonts w:ascii="NikoshBAN" w:hAnsi="NikoshBAN" w:cs="NikoshBAN"/>
          <w:sz w:val="20"/>
          <w:szCs w:val="20"/>
          <w:cs/>
          <w:lang w:bidi="hi-IN"/>
        </w:rPr>
        <w:t xml:space="preserve"> </w:t>
      </w:r>
      <w:r w:rsidR="001B0868" w:rsidRPr="00FB0DAE">
        <w:rPr>
          <w:rFonts w:ascii="NikoshBAN" w:hAnsi="NikoshBAN" w:cs="NikoshBAN"/>
          <w:sz w:val="20"/>
          <w:szCs w:val="20"/>
          <w:cs/>
          <w:lang w:bidi="hi-IN"/>
        </w:rPr>
        <w:t>।</w:t>
      </w:r>
    </w:p>
    <w:permEnd w:id="1382759262"/>
    <w:p w14:paraId="5331FF60" w14:textId="77777777" w:rsidR="004D2DE1" w:rsidRPr="00FB0DAE" w:rsidRDefault="004D2DE1" w:rsidP="00907993">
      <w:pPr>
        <w:pStyle w:val="Title"/>
        <w:spacing w:before="120" w:line="360" w:lineRule="auto"/>
        <w:jc w:val="both"/>
        <w:rPr>
          <w:rFonts w:ascii="Nikosh" w:eastAsia="Nikosh" w:hAnsi="Nikosh" w:cs="Nikosh"/>
          <w:b/>
          <w:bCs/>
          <w:sz w:val="22"/>
          <w:szCs w:val="22"/>
          <w:lang w:val="nl-NL" w:bidi="bn-BD"/>
        </w:rPr>
      </w:pPr>
      <w:r w:rsidRPr="00FB0DAE">
        <w:rPr>
          <w:rFonts w:ascii="Nikosh" w:eastAsia="Nikosh" w:hAnsi="Nikosh" w:cs="Nikosh"/>
          <w:b/>
          <w:bCs/>
          <w:sz w:val="22"/>
          <w:szCs w:val="22"/>
          <w:cs/>
          <w:lang w:val="nl-NL" w:bidi="bn-BD"/>
        </w:rPr>
        <w:t xml:space="preserve">২.০ </w:t>
      </w:r>
      <w:r w:rsidRPr="00FB0DAE">
        <w:rPr>
          <w:rFonts w:ascii="Nikosh" w:eastAsia="Nikosh" w:hAnsi="Nikosh" w:cs="Nikosh"/>
          <w:b/>
          <w:bCs/>
          <w:sz w:val="22"/>
          <w:szCs w:val="22"/>
          <w:cs/>
          <w:lang w:val="de-DE" w:bidi="bn-BD"/>
        </w:rPr>
        <w:tab/>
      </w:r>
      <w:r w:rsidR="005E15F5" w:rsidRPr="00FB0DAE">
        <w:rPr>
          <w:rFonts w:ascii="Nikosh" w:eastAsia="Nikosh" w:hAnsi="Nikosh" w:cs="Nikosh"/>
          <w:b/>
          <w:bCs/>
          <w:sz w:val="22"/>
          <w:szCs w:val="22"/>
          <w:cs/>
          <w:lang w:val="nl-NL" w:bidi="bn-IN"/>
        </w:rPr>
        <w:t xml:space="preserve">মধ্যমেয়াদি </w:t>
      </w:r>
      <w:r w:rsidRPr="00FB0DAE">
        <w:rPr>
          <w:rFonts w:ascii="Nikosh" w:eastAsia="Nikosh" w:hAnsi="Nikosh" w:cs="Nikosh"/>
          <w:b/>
          <w:bCs/>
          <w:sz w:val="22"/>
          <w:szCs w:val="22"/>
          <w:cs/>
          <w:lang w:val="nl-NL" w:bidi="bn-BD"/>
        </w:rPr>
        <w:t>কৌশলগত উদ্দেশ্য ও কার্যক্রমসমূহ</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9"/>
        <w:gridCol w:w="3896"/>
        <w:gridCol w:w="2263"/>
      </w:tblGrid>
      <w:tr w:rsidR="00FB0DAE" w:rsidRPr="00FB0DAE" w14:paraId="4A46F381" w14:textId="77777777" w:rsidTr="00A05C61">
        <w:trPr>
          <w:trHeight w:val="494"/>
          <w:tblHeader/>
        </w:trPr>
        <w:tc>
          <w:tcPr>
            <w:tcW w:w="1342" w:type="pct"/>
            <w:tcBorders>
              <w:top w:val="single" w:sz="4" w:space="0" w:color="auto"/>
              <w:left w:val="single" w:sz="4" w:space="0" w:color="auto"/>
              <w:bottom w:val="single" w:sz="4" w:space="0" w:color="auto"/>
              <w:right w:val="single" w:sz="4" w:space="0" w:color="auto"/>
            </w:tcBorders>
            <w:vAlign w:val="center"/>
          </w:tcPr>
          <w:p w14:paraId="401EEC01" w14:textId="77777777" w:rsidR="004D2DE1" w:rsidRPr="00FB0DAE" w:rsidRDefault="005E15F5" w:rsidP="00E85309">
            <w:pPr>
              <w:pStyle w:val="Title"/>
              <w:spacing w:before="40" w:after="40" w:line="276" w:lineRule="auto"/>
              <w:ind w:hanging="12"/>
              <w:rPr>
                <w:rFonts w:ascii="Nikosh" w:hAnsi="Nikosh" w:cs="Nikosh"/>
                <w:sz w:val="20"/>
                <w:szCs w:val="20"/>
                <w:lang w:val="nl-NL"/>
              </w:rPr>
            </w:pPr>
            <w:r w:rsidRPr="00FB0DAE">
              <w:rPr>
                <w:rFonts w:ascii="Nikosh" w:eastAsia="Nikosh" w:hAnsi="Nikosh" w:cs="Nikosh"/>
                <w:sz w:val="20"/>
                <w:szCs w:val="20"/>
                <w:cs/>
                <w:lang w:val="nl-NL" w:bidi="bn-BD"/>
              </w:rPr>
              <w:t xml:space="preserve">মধ্যমেয়াদি </w:t>
            </w:r>
            <w:r w:rsidR="004D2DE1" w:rsidRPr="00FB0DAE">
              <w:rPr>
                <w:rFonts w:ascii="Nikosh" w:eastAsia="Nikosh" w:hAnsi="Nikosh" w:cs="Nikosh"/>
                <w:sz w:val="20"/>
                <w:szCs w:val="20"/>
                <w:cs/>
                <w:lang w:val="nl-NL" w:bidi="bn-BD"/>
              </w:rPr>
              <w:t>কৌশলগত উদ্দেশ্য</w:t>
            </w:r>
          </w:p>
        </w:tc>
        <w:tc>
          <w:tcPr>
            <w:tcW w:w="2314" w:type="pct"/>
            <w:tcBorders>
              <w:top w:val="single" w:sz="4" w:space="0" w:color="auto"/>
              <w:left w:val="single" w:sz="4" w:space="0" w:color="auto"/>
              <w:bottom w:val="single" w:sz="4" w:space="0" w:color="auto"/>
              <w:right w:val="single" w:sz="4" w:space="0" w:color="auto"/>
            </w:tcBorders>
            <w:vAlign w:val="center"/>
          </w:tcPr>
          <w:p w14:paraId="7D50ABF0" w14:textId="77777777" w:rsidR="004D2DE1" w:rsidRPr="00FB0DAE" w:rsidRDefault="004D2DE1" w:rsidP="00E85309">
            <w:pPr>
              <w:pStyle w:val="Title"/>
              <w:spacing w:before="40" w:after="40" w:line="276" w:lineRule="auto"/>
              <w:ind w:hanging="252"/>
              <w:rPr>
                <w:rFonts w:ascii="Nikosh" w:hAnsi="Nikosh" w:cs="Nikosh"/>
                <w:sz w:val="20"/>
                <w:szCs w:val="20"/>
                <w:lang w:val="en-US" w:bidi="bn-IN"/>
              </w:rPr>
            </w:pPr>
            <w:r w:rsidRPr="00FB0DAE">
              <w:rPr>
                <w:rFonts w:ascii="Nikosh" w:eastAsia="Nikosh" w:hAnsi="Nikosh" w:cs="Nikosh"/>
                <w:sz w:val="20"/>
                <w:szCs w:val="20"/>
                <w:cs/>
                <w:lang w:val="en-US" w:bidi="bn-BD"/>
              </w:rPr>
              <w:t>কার্যক্রম</w:t>
            </w:r>
            <w:r w:rsidRPr="00FB0DAE">
              <w:rPr>
                <w:rFonts w:ascii="Nikosh" w:eastAsia="Nikosh" w:hAnsi="Nikosh" w:cs="Nikosh"/>
                <w:sz w:val="20"/>
                <w:szCs w:val="20"/>
                <w:cs/>
                <w:lang w:val="en-US" w:bidi="bn-IN"/>
              </w:rPr>
              <w:t>সমূহ</w:t>
            </w:r>
          </w:p>
        </w:tc>
        <w:tc>
          <w:tcPr>
            <w:tcW w:w="1344" w:type="pct"/>
            <w:tcBorders>
              <w:top w:val="single" w:sz="4" w:space="0" w:color="auto"/>
              <w:left w:val="single" w:sz="4" w:space="0" w:color="auto"/>
              <w:bottom w:val="single" w:sz="4" w:space="0" w:color="auto"/>
              <w:right w:val="single" w:sz="4" w:space="0" w:color="auto"/>
            </w:tcBorders>
            <w:vAlign w:val="center"/>
          </w:tcPr>
          <w:p w14:paraId="1AE124A1" w14:textId="77777777" w:rsidR="004D2DE1" w:rsidRPr="00FB0DAE" w:rsidRDefault="004D2DE1" w:rsidP="00E85309">
            <w:pPr>
              <w:pStyle w:val="Title"/>
              <w:spacing w:before="40" w:after="40" w:line="276" w:lineRule="auto"/>
              <w:rPr>
                <w:rFonts w:ascii="Nikosh" w:hAnsi="Nikosh" w:cs="Nikosh"/>
                <w:sz w:val="20"/>
                <w:szCs w:val="20"/>
                <w:lang w:val="sv-SE"/>
              </w:rPr>
            </w:pPr>
            <w:r w:rsidRPr="00FB0DAE">
              <w:rPr>
                <w:rFonts w:ascii="Nikosh" w:eastAsia="Nikosh" w:hAnsi="Nikosh" w:cs="Nikosh"/>
                <w:sz w:val="20"/>
                <w:szCs w:val="20"/>
                <w:cs/>
                <w:lang w:val="sv-SE" w:bidi="bn-IN"/>
              </w:rPr>
              <w:t>বাস্তবায়নকারী অধি</w:t>
            </w:r>
            <w:r w:rsidRPr="00FB0DAE">
              <w:rPr>
                <w:rFonts w:ascii="Nikosh" w:eastAsia="Nikosh" w:hAnsi="Nikosh" w:cs="Nikosh"/>
                <w:sz w:val="20"/>
                <w:szCs w:val="20"/>
                <w:cs/>
                <w:lang w:val="sv-SE" w:bidi="bn-BD"/>
              </w:rPr>
              <w:t>দপ্তর/সংস্থা</w:t>
            </w:r>
          </w:p>
        </w:tc>
      </w:tr>
      <w:tr w:rsidR="00FB0DAE" w:rsidRPr="00FB0DAE" w14:paraId="6AAD9F2C" w14:textId="77777777" w:rsidTr="00A05C61">
        <w:trPr>
          <w:trHeight w:val="53"/>
          <w:tblHeader/>
        </w:trPr>
        <w:tc>
          <w:tcPr>
            <w:tcW w:w="1342" w:type="pct"/>
            <w:tcBorders>
              <w:top w:val="single" w:sz="4" w:space="0" w:color="auto"/>
            </w:tcBorders>
          </w:tcPr>
          <w:p w14:paraId="1EF86C7D" w14:textId="77777777" w:rsidR="004D2DE1" w:rsidRPr="00FB0DAE" w:rsidRDefault="004D2DE1" w:rsidP="00E85309">
            <w:pPr>
              <w:spacing w:before="40" w:after="40" w:line="276" w:lineRule="auto"/>
              <w:jc w:val="center"/>
              <w:rPr>
                <w:rFonts w:ascii="Nikosh" w:eastAsia="Nikosh" w:hAnsi="Nikosh" w:cs="Nikosh"/>
                <w:sz w:val="20"/>
                <w:szCs w:val="20"/>
                <w:cs/>
                <w:lang w:val="sv-SE" w:bidi="bn-IN"/>
              </w:rPr>
            </w:pPr>
            <w:r w:rsidRPr="00FB0DAE">
              <w:rPr>
                <w:rFonts w:ascii="Nikosh" w:eastAsia="Nikosh" w:hAnsi="Nikosh" w:cs="Nikosh"/>
                <w:sz w:val="20"/>
                <w:szCs w:val="20"/>
                <w:cs/>
                <w:lang w:val="sv-SE" w:bidi="bn-IN"/>
              </w:rPr>
              <w:t>১</w:t>
            </w:r>
          </w:p>
        </w:tc>
        <w:tc>
          <w:tcPr>
            <w:tcW w:w="2314" w:type="pct"/>
            <w:tcBorders>
              <w:top w:val="single" w:sz="4" w:space="0" w:color="auto"/>
            </w:tcBorders>
          </w:tcPr>
          <w:p w14:paraId="3B66BBF8" w14:textId="77777777" w:rsidR="004D2DE1" w:rsidRPr="00FB0DAE" w:rsidRDefault="004D2DE1" w:rsidP="00E85309">
            <w:pPr>
              <w:spacing w:before="40" w:after="40" w:line="276" w:lineRule="auto"/>
              <w:jc w:val="center"/>
              <w:rPr>
                <w:rFonts w:ascii="Nikosh" w:eastAsia="Nikosh" w:hAnsi="Nikosh" w:cs="Nikosh"/>
                <w:sz w:val="20"/>
                <w:szCs w:val="20"/>
                <w:cs/>
                <w:lang w:val="sv-SE" w:bidi="bn-IN"/>
              </w:rPr>
            </w:pPr>
            <w:r w:rsidRPr="00FB0DAE">
              <w:rPr>
                <w:rFonts w:ascii="Nikosh" w:eastAsia="Nikosh" w:hAnsi="Nikosh" w:cs="Nikosh"/>
                <w:sz w:val="20"/>
                <w:szCs w:val="20"/>
                <w:cs/>
                <w:lang w:val="sv-SE" w:bidi="bn-IN"/>
              </w:rPr>
              <w:t>২</w:t>
            </w:r>
          </w:p>
        </w:tc>
        <w:tc>
          <w:tcPr>
            <w:tcW w:w="1344" w:type="pct"/>
            <w:tcBorders>
              <w:top w:val="single" w:sz="4" w:space="0" w:color="auto"/>
            </w:tcBorders>
          </w:tcPr>
          <w:p w14:paraId="6F45FAA6" w14:textId="77777777" w:rsidR="004D2DE1" w:rsidRPr="00FB0DAE" w:rsidRDefault="004D2DE1" w:rsidP="00E85309">
            <w:pPr>
              <w:spacing w:before="40" w:after="40" w:line="276" w:lineRule="auto"/>
              <w:jc w:val="center"/>
              <w:rPr>
                <w:rFonts w:ascii="Nikosh" w:eastAsia="Nikosh" w:hAnsi="Nikosh" w:cs="Nikosh"/>
                <w:sz w:val="20"/>
                <w:szCs w:val="20"/>
                <w:cs/>
                <w:lang w:val="sv-SE" w:bidi="bn-IN"/>
              </w:rPr>
            </w:pPr>
            <w:r w:rsidRPr="00FB0DAE">
              <w:rPr>
                <w:rFonts w:ascii="Nikosh" w:eastAsia="Nikosh" w:hAnsi="Nikosh" w:cs="Nikosh"/>
                <w:sz w:val="20"/>
                <w:szCs w:val="20"/>
                <w:cs/>
                <w:lang w:val="sv-SE" w:bidi="bn-IN"/>
              </w:rPr>
              <w:t>৩</w:t>
            </w:r>
          </w:p>
        </w:tc>
      </w:tr>
      <w:tr w:rsidR="00FB0DAE" w:rsidRPr="00FB0DAE" w14:paraId="31689BE9" w14:textId="77777777" w:rsidTr="00A05C61">
        <w:trPr>
          <w:trHeight w:val="673"/>
        </w:trPr>
        <w:tc>
          <w:tcPr>
            <w:tcW w:w="1342" w:type="pct"/>
            <w:vMerge w:val="restart"/>
            <w:vAlign w:val="center"/>
          </w:tcPr>
          <w:p w14:paraId="21C05857" w14:textId="681D7A8E" w:rsidR="00CA2468" w:rsidRPr="00FB0DAE" w:rsidRDefault="00CA2468" w:rsidP="008D13AC">
            <w:pPr>
              <w:pStyle w:val="Title"/>
              <w:numPr>
                <w:ilvl w:val="0"/>
                <w:numId w:val="33"/>
              </w:numPr>
              <w:spacing w:before="40" w:after="40" w:line="276" w:lineRule="auto"/>
              <w:ind w:left="247" w:hanging="270"/>
              <w:jc w:val="left"/>
              <w:rPr>
                <w:rFonts w:ascii="Nikosh" w:eastAsia="Nikosh" w:hAnsi="Nikosh" w:cs="Nikosh"/>
                <w:sz w:val="20"/>
                <w:szCs w:val="20"/>
                <w:cs/>
                <w:lang w:val="en-US" w:bidi="bn-BD"/>
              </w:rPr>
            </w:pPr>
            <w:permStart w:id="1387818877" w:edGrp="everyone" w:colFirst="0" w:colLast="0"/>
            <w:permStart w:id="884941029" w:edGrp="everyone" w:colFirst="1" w:colLast="1"/>
            <w:permStart w:id="1443901791" w:edGrp="everyone" w:colFirst="2" w:colLast="2"/>
            <w:proofErr w:type="spellStart"/>
            <w:r w:rsidRPr="00FB0DAE">
              <w:rPr>
                <w:rFonts w:ascii="Nikosh" w:hAnsi="Nikosh" w:cs="Nikosh"/>
                <w:sz w:val="20"/>
                <w:szCs w:val="20"/>
                <w:lang w:bidi="bn-IN"/>
              </w:rPr>
              <w:t>ব্যাংক</w:t>
            </w:r>
            <w:proofErr w:type="spellEnd"/>
            <w:r w:rsidRPr="00FB0DAE">
              <w:rPr>
                <w:rFonts w:ascii="Nikosh" w:hAnsi="Nikosh" w:cs="Nikosh"/>
                <w:sz w:val="20"/>
                <w:szCs w:val="20"/>
                <w:lang w:bidi="bn-IN"/>
              </w:rPr>
              <w:t xml:space="preserve"> ও </w:t>
            </w:r>
            <w:proofErr w:type="spellStart"/>
            <w:r w:rsidRPr="00FB0DAE">
              <w:rPr>
                <w:rFonts w:ascii="Nikosh" w:hAnsi="Nikosh" w:cs="Nikosh"/>
                <w:sz w:val="20"/>
                <w:szCs w:val="20"/>
                <w:lang w:bidi="bn-IN"/>
              </w:rPr>
              <w:t>নন-ব্যাংক</w:t>
            </w:r>
            <w:proofErr w:type="spellEnd"/>
            <w:r w:rsidRPr="00FB0DAE">
              <w:rPr>
                <w:rFonts w:ascii="Nikosh" w:hAnsi="Nikosh" w:cs="Nikosh"/>
                <w:sz w:val="20"/>
                <w:szCs w:val="20"/>
                <w:lang w:bidi="bn-IN"/>
              </w:rPr>
              <w:t xml:space="preserve"> </w:t>
            </w:r>
            <w:proofErr w:type="spellStart"/>
            <w:r w:rsidRPr="00FB0DAE">
              <w:rPr>
                <w:rFonts w:ascii="Nikosh" w:hAnsi="Nikosh" w:cs="Nikosh"/>
                <w:sz w:val="20"/>
                <w:szCs w:val="20"/>
                <w:lang w:bidi="bn-IN"/>
              </w:rPr>
              <w:t>আর্থিক</w:t>
            </w:r>
            <w:proofErr w:type="spellEnd"/>
            <w:r w:rsidRPr="00FB0DAE">
              <w:rPr>
                <w:rFonts w:ascii="Nikosh" w:hAnsi="Nikosh" w:cs="Nikosh"/>
                <w:sz w:val="20"/>
                <w:szCs w:val="20"/>
                <w:lang w:bidi="bn-IN"/>
              </w:rPr>
              <w:t xml:space="preserve"> </w:t>
            </w:r>
            <w:proofErr w:type="spellStart"/>
            <w:r w:rsidRPr="00FB0DAE">
              <w:rPr>
                <w:rFonts w:ascii="Nikosh" w:hAnsi="Nikosh" w:cs="Nikosh"/>
                <w:sz w:val="20"/>
                <w:szCs w:val="20"/>
                <w:lang w:bidi="bn-IN"/>
              </w:rPr>
              <w:t>প্রতিষ্ঠানসমূহের</w:t>
            </w:r>
            <w:proofErr w:type="spellEnd"/>
            <w:r w:rsidRPr="00FB0DAE">
              <w:rPr>
                <w:rFonts w:ascii="Nikosh" w:hAnsi="Nikosh" w:cs="Nikosh"/>
                <w:sz w:val="20"/>
                <w:szCs w:val="20"/>
                <w:lang w:bidi="bn-IN"/>
              </w:rPr>
              <w:t xml:space="preserve"> </w:t>
            </w:r>
            <w:proofErr w:type="spellStart"/>
            <w:r w:rsidRPr="00FB0DAE">
              <w:rPr>
                <w:rFonts w:ascii="Nikosh" w:hAnsi="Nikosh" w:cs="Nikosh"/>
                <w:sz w:val="20"/>
                <w:szCs w:val="20"/>
                <w:lang w:bidi="bn-IN"/>
              </w:rPr>
              <w:t>সক্ষমতা</w:t>
            </w:r>
            <w:proofErr w:type="spellEnd"/>
            <w:r w:rsidRPr="00FB0DAE">
              <w:rPr>
                <w:rFonts w:ascii="Nikosh" w:hAnsi="Nikosh" w:cs="Nikosh"/>
                <w:sz w:val="20"/>
                <w:szCs w:val="20"/>
                <w:lang w:bidi="bn-IN"/>
              </w:rPr>
              <w:t xml:space="preserve">, </w:t>
            </w:r>
            <w:proofErr w:type="spellStart"/>
            <w:r w:rsidRPr="00FB0DAE">
              <w:rPr>
                <w:rFonts w:ascii="Nikosh" w:hAnsi="Nikosh" w:cs="Nikosh"/>
                <w:sz w:val="20"/>
                <w:szCs w:val="20"/>
                <w:lang w:bidi="bn-IN"/>
              </w:rPr>
              <w:lastRenderedPageBreak/>
              <w:t>পেশাদারিত্ব</w:t>
            </w:r>
            <w:proofErr w:type="spellEnd"/>
            <w:r w:rsidRPr="00FB0DAE">
              <w:rPr>
                <w:rFonts w:ascii="Nikosh" w:hAnsi="Nikosh" w:cs="Nikosh"/>
                <w:sz w:val="20"/>
                <w:szCs w:val="20"/>
                <w:lang w:bidi="bn-IN"/>
              </w:rPr>
              <w:t xml:space="preserve"> ও </w:t>
            </w:r>
            <w:proofErr w:type="spellStart"/>
            <w:r w:rsidRPr="00FB0DAE">
              <w:rPr>
                <w:rFonts w:ascii="Nikosh" w:hAnsi="Nikosh" w:cs="Nikosh"/>
                <w:sz w:val="20"/>
                <w:szCs w:val="20"/>
                <w:lang w:bidi="bn-IN"/>
              </w:rPr>
              <w:t>আর্থিক</w:t>
            </w:r>
            <w:proofErr w:type="spellEnd"/>
            <w:r w:rsidRPr="00FB0DAE">
              <w:rPr>
                <w:rFonts w:ascii="Nikosh" w:hAnsi="Nikosh" w:cs="Nikosh"/>
                <w:sz w:val="20"/>
                <w:szCs w:val="20"/>
                <w:lang w:bidi="bn-IN"/>
              </w:rPr>
              <w:t xml:space="preserve"> </w:t>
            </w:r>
            <w:proofErr w:type="spellStart"/>
            <w:r w:rsidRPr="00FB0DAE">
              <w:rPr>
                <w:rFonts w:ascii="Nikosh" w:hAnsi="Nikosh" w:cs="Nikosh"/>
                <w:sz w:val="20"/>
                <w:szCs w:val="20"/>
                <w:lang w:bidi="bn-IN"/>
              </w:rPr>
              <w:t>খাতে</w:t>
            </w:r>
            <w:proofErr w:type="spellEnd"/>
            <w:r w:rsidRPr="00FB0DAE">
              <w:rPr>
                <w:rFonts w:ascii="Nikosh" w:hAnsi="Nikosh" w:cs="Nikosh"/>
                <w:sz w:val="20"/>
                <w:szCs w:val="20"/>
                <w:lang w:bidi="bn-IN"/>
              </w:rPr>
              <w:t xml:space="preserve"> </w:t>
            </w:r>
            <w:proofErr w:type="spellStart"/>
            <w:r w:rsidRPr="00FB0DAE">
              <w:rPr>
                <w:rFonts w:ascii="Nikosh" w:hAnsi="Nikosh" w:cs="Nikosh"/>
                <w:sz w:val="20"/>
                <w:szCs w:val="20"/>
                <w:lang w:bidi="bn-IN"/>
              </w:rPr>
              <w:t>শৃঙ্খলা</w:t>
            </w:r>
            <w:proofErr w:type="spellEnd"/>
            <w:r w:rsidRPr="00FB0DAE">
              <w:rPr>
                <w:rFonts w:ascii="Nikosh" w:hAnsi="Nikosh" w:cs="Nikosh"/>
                <w:sz w:val="20"/>
                <w:szCs w:val="20"/>
                <w:lang w:bidi="bn-IN"/>
              </w:rPr>
              <w:t xml:space="preserve"> </w:t>
            </w:r>
            <w:proofErr w:type="spellStart"/>
            <w:r w:rsidRPr="00FB0DAE">
              <w:rPr>
                <w:rFonts w:ascii="Nikosh" w:hAnsi="Nikosh" w:cs="Nikosh"/>
                <w:sz w:val="20"/>
                <w:szCs w:val="20"/>
                <w:lang w:bidi="bn-IN"/>
              </w:rPr>
              <w:t>রক্ষা</w:t>
            </w:r>
            <w:proofErr w:type="spellEnd"/>
            <w:r w:rsidRPr="00FB0DAE">
              <w:rPr>
                <w:rFonts w:ascii="Nikosh" w:hAnsi="Nikosh" w:cs="Nikosh"/>
                <w:sz w:val="20"/>
                <w:szCs w:val="20"/>
                <w:lang w:bidi="bn-IN"/>
              </w:rPr>
              <w:t xml:space="preserve"> </w:t>
            </w:r>
            <w:proofErr w:type="spellStart"/>
            <w:r w:rsidRPr="00FB0DAE">
              <w:rPr>
                <w:rFonts w:ascii="Nikosh" w:hAnsi="Nikosh" w:cs="Nikosh"/>
                <w:sz w:val="20"/>
                <w:szCs w:val="20"/>
                <w:lang w:bidi="bn-IN"/>
              </w:rPr>
              <w:t>এবং</w:t>
            </w:r>
            <w:proofErr w:type="spellEnd"/>
            <w:r w:rsidRPr="00FB0DAE">
              <w:rPr>
                <w:rFonts w:ascii="Nikosh" w:hAnsi="Nikosh" w:cs="Nikosh"/>
                <w:sz w:val="20"/>
                <w:szCs w:val="20"/>
                <w:lang w:bidi="bn-IN"/>
              </w:rPr>
              <w:t xml:space="preserve"> </w:t>
            </w:r>
            <w:proofErr w:type="spellStart"/>
            <w:r w:rsidRPr="00FB0DAE">
              <w:rPr>
                <w:rFonts w:ascii="Nikosh" w:hAnsi="Nikosh" w:cs="Nikosh"/>
                <w:sz w:val="20"/>
                <w:szCs w:val="20"/>
                <w:lang w:bidi="bn-IN"/>
              </w:rPr>
              <w:t>আর্থিক</w:t>
            </w:r>
            <w:proofErr w:type="spellEnd"/>
            <w:r w:rsidRPr="00FB0DAE">
              <w:rPr>
                <w:rFonts w:ascii="Nikosh" w:hAnsi="Nikosh" w:cs="Nikosh"/>
                <w:sz w:val="20"/>
                <w:szCs w:val="20"/>
                <w:lang w:bidi="bn-IN"/>
              </w:rPr>
              <w:t xml:space="preserve"> </w:t>
            </w:r>
            <w:proofErr w:type="spellStart"/>
            <w:r w:rsidRPr="00FB0DAE">
              <w:rPr>
                <w:rFonts w:ascii="Nikosh" w:hAnsi="Nikosh" w:cs="Nikosh"/>
                <w:sz w:val="20"/>
                <w:szCs w:val="20"/>
                <w:lang w:bidi="bn-IN"/>
              </w:rPr>
              <w:t>অন্তর্ভুক্তি</w:t>
            </w:r>
            <w:proofErr w:type="spellEnd"/>
            <w:r w:rsidRPr="00FB0DAE">
              <w:rPr>
                <w:rFonts w:ascii="Nikosh" w:hAnsi="Nikosh" w:cs="Nikosh"/>
                <w:sz w:val="20"/>
                <w:szCs w:val="20"/>
                <w:lang w:bidi="bn-IN"/>
              </w:rPr>
              <w:t xml:space="preserve"> </w:t>
            </w:r>
            <w:proofErr w:type="spellStart"/>
            <w:r w:rsidRPr="00FB0DAE">
              <w:rPr>
                <w:rFonts w:ascii="Nikosh" w:hAnsi="Nikosh" w:cs="Nikosh"/>
                <w:sz w:val="20"/>
                <w:szCs w:val="20"/>
                <w:lang w:bidi="bn-IN"/>
              </w:rPr>
              <w:t>বৃদ্ধি</w:t>
            </w:r>
            <w:proofErr w:type="spellEnd"/>
          </w:p>
        </w:tc>
        <w:tc>
          <w:tcPr>
            <w:tcW w:w="2314" w:type="pct"/>
            <w:tcBorders>
              <w:top w:val="single" w:sz="4" w:space="0" w:color="auto"/>
            </w:tcBorders>
            <w:vAlign w:val="center"/>
          </w:tcPr>
          <w:p w14:paraId="6B09D705" w14:textId="77777777" w:rsidR="00CA2468" w:rsidRPr="00FB0DAE" w:rsidRDefault="00CA2468" w:rsidP="00E85309">
            <w:pPr>
              <w:pStyle w:val="Title"/>
              <w:numPr>
                <w:ilvl w:val="0"/>
                <w:numId w:val="3"/>
              </w:numPr>
              <w:spacing w:before="40" w:after="40" w:line="276" w:lineRule="auto"/>
              <w:jc w:val="left"/>
              <w:rPr>
                <w:rFonts w:ascii="Nikosh" w:eastAsia="Nikosh" w:hAnsi="Nikosh" w:cs="Nikosh"/>
                <w:sz w:val="20"/>
                <w:szCs w:val="20"/>
                <w:cs/>
                <w:lang w:val="en-US" w:bidi="bn-BD"/>
              </w:rPr>
            </w:pPr>
            <w:r w:rsidRPr="00FB0DAE">
              <w:rPr>
                <w:rFonts w:ascii="Nikosh" w:eastAsia="Nikosh" w:hAnsi="Nikosh" w:cs="Nikosh"/>
                <w:sz w:val="20"/>
                <w:szCs w:val="20"/>
                <w:cs/>
                <w:lang w:val="en-US" w:bidi="bn-BD"/>
              </w:rPr>
              <w:lastRenderedPageBreak/>
              <w:t>আর্থিক প্রতিষ্ঠান বিভাগের আওতাধীন দপ্তর/সংস্থা সম্পর্কিত আইন, বিধি ও নীতিমালা প্রণয়ন ও সংশোধন</w:t>
            </w:r>
          </w:p>
        </w:tc>
        <w:tc>
          <w:tcPr>
            <w:tcW w:w="1344" w:type="pct"/>
            <w:tcBorders>
              <w:top w:val="single" w:sz="4" w:space="0" w:color="auto"/>
            </w:tcBorders>
            <w:vAlign w:val="center"/>
          </w:tcPr>
          <w:p w14:paraId="738ADDB7" w14:textId="77777777" w:rsidR="00CA2468" w:rsidRPr="00FB0DAE" w:rsidRDefault="00CA2468" w:rsidP="008D13AC">
            <w:pPr>
              <w:pStyle w:val="Title"/>
              <w:numPr>
                <w:ilvl w:val="0"/>
                <w:numId w:val="32"/>
              </w:numPr>
              <w:spacing w:before="40" w:after="40" w:line="276" w:lineRule="auto"/>
              <w:ind w:left="220" w:hanging="220"/>
              <w:jc w:val="left"/>
              <w:rPr>
                <w:rFonts w:ascii="Nikosh" w:eastAsia="Nikosh" w:hAnsi="Nikosh" w:cs="Nikosh"/>
                <w:sz w:val="20"/>
                <w:szCs w:val="20"/>
                <w:cs/>
                <w:lang w:val="en-US" w:bidi="bn-BD"/>
              </w:rPr>
            </w:pPr>
            <w:proofErr w:type="spellStart"/>
            <w:r w:rsidRPr="00FB0DAE">
              <w:rPr>
                <w:rFonts w:ascii="Nikosh" w:eastAsia="Nikosh" w:hAnsi="Nikosh" w:cs="Nikosh"/>
                <w:sz w:val="20"/>
                <w:szCs w:val="20"/>
                <w:lang w:val="en-US" w:bidi="bn-BD"/>
              </w:rPr>
              <w:t>সচিবালয়</w:t>
            </w:r>
            <w:proofErr w:type="spellEnd"/>
          </w:p>
        </w:tc>
      </w:tr>
      <w:tr w:rsidR="00FB0DAE" w:rsidRPr="00FB0DAE" w14:paraId="341C785F" w14:textId="77777777" w:rsidTr="00A05C61">
        <w:trPr>
          <w:trHeight w:val="672"/>
        </w:trPr>
        <w:tc>
          <w:tcPr>
            <w:tcW w:w="1342" w:type="pct"/>
            <w:vMerge/>
            <w:vAlign w:val="center"/>
          </w:tcPr>
          <w:p w14:paraId="1531F8D0" w14:textId="77777777" w:rsidR="00CA2468" w:rsidRPr="00FB0DAE" w:rsidRDefault="00CA2468" w:rsidP="008D13AC">
            <w:pPr>
              <w:pStyle w:val="Title"/>
              <w:numPr>
                <w:ilvl w:val="0"/>
                <w:numId w:val="33"/>
              </w:numPr>
              <w:spacing w:before="40" w:after="40" w:line="276" w:lineRule="auto"/>
              <w:ind w:left="247" w:hanging="270"/>
              <w:jc w:val="left"/>
              <w:rPr>
                <w:rFonts w:ascii="Nikosh" w:hAnsi="Nikosh" w:cs="Nikosh"/>
                <w:sz w:val="20"/>
                <w:szCs w:val="20"/>
                <w:cs/>
                <w:lang w:bidi="bn-IN"/>
              </w:rPr>
            </w:pPr>
            <w:permStart w:id="1895523507" w:edGrp="everyone" w:colFirst="1" w:colLast="1"/>
            <w:permStart w:id="1115696082" w:edGrp="everyone" w:colFirst="2" w:colLast="2"/>
            <w:permEnd w:id="1387818877"/>
            <w:permEnd w:id="884941029"/>
            <w:permEnd w:id="1443901791"/>
          </w:p>
        </w:tc>
        <w:tc>
          <w:tcPr>
            <w:tcW w:w="2314" w:type="pct"/>
            <w:tcBorders>
              <w:top w:val="single" w:sz="4" w:space="0" w:color="auto"/>
            </w:tcBorders>
            <w:vAlign w:val="center"/>
          </w:tcPr>
          <w:p w14:paraId="3922FBC2" w14:textId="77777777" w:rsidR="00CA2468" w:rsidRPr="00FB0DAE" w:rsidRDefault="00CA2468" w:rsidP="00E85309">
            <w:pPr>
              <w:pStyle w:val="Title"/>
              <w:numPr>
                <w:ilvl w:val="0"/>
                <w:numId w:val="3"/>
              </w:numPr>
              <w:spacing w:before="40" w:after="40" w:line="276" w:lineRule="auto"/>
              <w:jc w:val="left"/>
              <w:rPr>
                <w:rFonts w:ascii="Nikosh" w:eastAsia="Nikosh" w:hAnsi="Nikosh" w:cs="Nikosh"/>
                <w:sz w:val="20"/>
                <w:szCs w:val="20"/>
                <w:lang w:val="en-US" w:bidi="bn-BD"/>
              </w:rPr>
            </w:pPr>
            <w:proofErr w:type="spellStart"/>
            <w:r w:rsidRPr="00FB0DAE">
              <w:rPr>
                <w:rFonts w:ascii="Nikosh" w:eastAsia="Nikosh" w:hAnsi="Nikosh" w:cs="Nikosh"/>
                <w:sz w:val="20"/>
                <w:szCs w:val="20"/>
                <w:lang w:val="en-US" w:bidi="bn-BD"/>
              </w:rPr>
              <w:t>রাষ্ট্র</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মালিকানাধীন</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বাণিজ্যিক</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ব্যাংকসমূহের</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শ্রেণিকৃত</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ঋণ</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হ্রাসকরণ</w:t>
            </w:r>
            <w:proofErr w:type="spellEnd"/>
            <w:r w:rsidRPr="00FB0DAE">
              <w:rPr>
                <w:rFonts w:ascii="Nikosh" w:eastAsia="Nikosh" w:hAnsi="Nikosh" w:cs="Nikosh"/>
                <w:sz w:val="20"/>
                <w:szCs w:val="20"/>
                <w:lang w:val="en-US" w:bidi="bn-BD"/>
              </w:rPr>
              <w:t>;</w:t>
            </w:r>
          </w:p>
          <w:p w14:paraId="0E212429" w14:textId="77777777" w:rsidR="00CA2468" w:rsidRPr="00FB0DAE" w:rsidRDefault="00CA2468" w:rsidP="00E85309">
            <w:pPr>
              <w:pStyle w:val="Title"/>
              <w:numPr>
                <w:ilvl w:val="0"/>
                <w:numId w:val="3"/>
              </w:numPr>
              <w:spacing w:before="40" w:after="40" w:line="276" w:lineRule="auto"/>
              <w:jc w:val="left"/>
              <w:rPr>
                <w:rFonts w:ascii="Nikosh" w:eastAsia="Nikosh" w:hAnsi="Nikosh" w:cs="Nikosh"/>
                <w:sz w:val="20"/>
                <w:szCs w:val="20"/>
                <w:rtl/>
                <w:lang w:val="en-US"/>
              </w:rPr>
            </w:pPr>
            <w:r w:rsidRPr="00FB0DAE">
              <w:rPr>
                <w:rFonts w:ascii="Nikosh" w:eastAsia="Nikosh" w:hAnsi="Nikosh" w:cs="Nikosh"/>
                <w:sz w:val="20"/>
                <w:szCs w:val="20"/>
                <w:cs/>
                <w:lang w:val="en-US" w:bidi="bn-BD"/>
              </w:rPr>
              <w:t>কৃষি খাতে ঋণ প্রদান তত্ত্বাবধান</w:t>
            </w:r>
            <w:r w:rsidRPr="00FB0DAE">
              <w:rPr>
                <w:rFonts w:ascii="Nikosh" w:eastAsia="Nikosh" w:hAnsi="Nikosh" w:cs="Nikosh"/>
                <w:sz w:val="20"/>
                <w:szCs w:val="20"/>
                <w:lang w:val="en-US" w:bidi="bn-BD"/>
              </w:rPr>
              <w:t>;</w:t>
            </w:r>
          </w:p>
          <w:p w14:paraId="2874F4D7" w14:textId="77777777" w:rsidR="00CA2468" w:rsidRPr="00FB0DAE" w:rsidRDefault="00CA2468" w:rsidP="00E85309">
            <w:pPr>
              <w:pStyle w:val="Title"/>
              <w:numPr>
                <w:ilvl w:val="0"/>
                <w:numId w:val="3"/>
              </w:numPr>
              <w:spacing w:before="40" w:after="40" w:line="276" w:lineRule="auto"/>
              <w:jc w:val="left"/>
              <w:rPr>
                <w:rFonts w:ascii="Nikosh" w:eastAsia="Nikosh" w:hAnsi="Nikosh" w:cs="Nikosh"/>
                <w:sz w:val="20"/>
                <w:szCs w:val="20"/>
                <w:cs/>
                <w:lang w:val="en-US" w:bidi="bn-BD"/>
              </w:rPr>
            </w:pPr>
            <w:r w:rsidRPr="00FB0DAE">
              <w:rPr>
                <w:rFonts w:ascii="Nikosh" w:eastAsia="Nikosh" w:hAnsi="Nikosh" w:cs="Nikosh"/>
                <w:sz w:val="20"/>
                <w:szCs w:val="20"/>
                <w:cs/>
                <w:lang w:val="en-US" w:bidi="bn-BD"/>
              </w:rPr>
              <w:t>এসএমই খাতে ঋণ প্রদান তত্ত্বাবধান</w:t>
            </w:r>
            <w:r w:rsidRPr="00FB0DAE">
              <w:rPr>
                <w:rFonts w:ascii="Nikosh" w:eastAsia="Nikosh" w:hAnsi="Nikosh" w:cs="Nikosh"/>
                <w:sz w:val="20"/>
                <w:szCs w:val="20"/>
                <w:cs/>
                <w:lang w:val="en-US" w:bidi="hi-IN"/>
              </w:rPr>
              <w:t xml:space="preserve"> </w:t>
            </w:r>
          </w:p>
          <w:p w14:paraId="29E19B92" w14:textId="77777777" w:rsidR="00CA2468" w:rsidRPr="00FB0DAE" w:rsidRDefault="00CA2468" w:rsidP="00E85309">
            <w:pPr>
              <w:pStyle w:val="Title"/>
              <w:numPr>
                <w:ilvl w:val="0"/>
                <w:numId w:val="3"/>
              </w:numPr>
              <w:spacing w:before="40" w:after="40" w:line="276" w:lineRule="auto"/>
              <w:jc w:val="left"/>
              <w:rPr>
                <w:rFonts w:ascii="Nikosh" w:eastAsia="Nikosh" w:hAnsi="Nikosh" w:cs="Nikosh"/>
                <w:sz w:val="20"/>
                <w:szCs w:val="20"/>
                <w:cs/>
                <w:lang w:val="en-US" w:bidi="bn-BD"/>
              </w:rPr>
            </w:pPr>
            <w:proofErr w:type="spellStart"/>
            <w:r w:rsidRPr="00FB0DAE">
              <w:rPr>
                <w:rFonts w:ascii="Nikosh" w:eastAsia="Nikosh" w:hAnsi="Nikosh" w:cs="Nikosh"/>
                <w:sz w:val="20"/>
                <w:szCs w:val="20"/>
                <w:lang w:val="en-US" w:bidi="bn-BD"/>
              </w:rPr>
              <w:t>মোবাইল</w:t>
            </w:r>
            <w:proofErr w:type="spellEnd"/>
            <w:r w:rsidRPr="00FB0DAE">
              <w:rPr>
                <w:rFonts w:ascii="Nikosh" w:eastAsia="Nikosh" w:hAnsi="Nikosh" w:cs="Nikosh"/>
                <w:sz w:val="20"/>
                <w:szCs w:val="20"/>
                <w:lang w:val="en-US" w:bidi="bn-BD"/>
              </w:rPr>
              <w:t xml:space="preserve"> </w:t>
            </w:r>
            <w:proofErr w:type="spellStart"/>
            <w:r w:rsidR="008F6959" w:rsidRPr="00FB0DAE">
              <w:rPr>
                <w:rFonts w:ascii="Nikosh" w:eastAsia="Nikosh" w:hAnsi="Nikosh" w:cs="Nikosh"/>
                <w:sz w:val="20"/>
                <w:szCs w:val="20"/>
                <w:lang w:val="en-US" w:bidi="bn-BD"/>
              </w:rPr>
              <w:t>এজেন্ট</w:t>
            </w:r>
            <w:proofErr w:type="spellEnd"/>
            <w:r w:rsidR="008F6959"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কার্যক্রম</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সম্প্রসারণ</w:t>
            </w:r>
            <w:proofErr w:type="spellEnd"/>
            <w:r w:rsidRPr="00FB0DAE">
              <w:rPr>
                <w:rFonts w:ascii="Nikosh" w:eastAsia="Nikosh" w:hAnsi="Nikosh" w:cs="Nikosh"/>
                <w:sz w:val="20"/>
                <w:szCs w:val="20"/>
                <w:lang w:val="en-US" w:bidi="bn-BD"/>
              </w:rPr>
              <w:t>।</w:t>
            </w:r>
          </w:p>
        </w:tc>
        <w:tc>
          <w:tcPr>
            <w:tcW w:w="1344" w:type="pct"/>
            <w:vAlign w:val="center"/>
          </w:tcPr>
          <w:p w14:paraId="4F1A041C" w14:textId="77777777" w:rsidR="00CA2468" w:rsidRPr="00FB0DAE" w:rsidRDefault="00CA2468" w:rsidP="008D13AC">
            <w:pPr>
              <w:pStyle w:val="Title"/>
              <w:numPr>
                <w:ilvl w:val="0"/>
                <w:numId w:val="32"/>
              </w:numPr>
              <w:spacing w:before="40" w:after="40" w:line="276" w:lineRule="auto"/>
              <w:ind w:left="220" w:hanging="220"/>
              <w:jc w:val="left"/>
              <w:rPr>
                <w:rFonts w:ascii="Nikosh" w:eastAsia="Nikosh" w:hAnsi="Nikosh" w:cs="Nikosh"/>
                <w:sz w:val="20"/>
                <w:szCs w:val="20"/>
                <w:cs/>
                <w:lang w:val="en-US" w:bidi="bn-BD"/>
              </w:rPr>
            </w:pPr>
            <w:proofErr w:type="spellStart"/>
            <w:r w:rsidRPr="00FB0DAE">
              <w:rPr>
                <w:rFonts w:ascii="Nikosh" w:eastAsia="Nikosh" w:hAnsi="Nikosh" w:cs="Nikosh"/>
                <w:sz w:val="20"/>
                <w:szCs w:val="20"/>
                <w:lang w:val="en-US" w:bidi="bn-BD"/>
              </w:rPr>
              <w:t>বাংলাদেশ</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ব্যাংক</w:t>
            </w:r>
            <w:proofErr w:type="spellEnd"/>
          </w:p>
        </w:tc>
      </w:tr>
      <w:tr w:rsidR="00FB0DAE" w:rsidRPr="00FB0DAE" w14:paraId="74E7BEF0" w14:textId="77777777" w:rsidTr="00A05C61">
        <w:trPr>
          <w:trHeight w:val="810"/>
        </w:trPr>
        <w:tc>
          <w:tcPr>
            <w:tcW w:w="1342" w:type="pct"/>
            <w:vMerge w:val="restart"/>
            <w:vAlign w:val="center"/>
          </w:tcPr>
          <w:p w14:paraId="434291F4" w14:textId="451F2C85" w:rsidR="004B1590" w:rsidRPr="00FB0DAE" w:rsidRDefault="004B1590" w:rsidP="008D13AC">
            <w:pPr>
              <w:pStyle w:val="Title"/>
              <w:numPr>
                <w:ilvl w:val="0"/>
                <w:numId w:val="33"/>
              </w:numPr>
              <w:spacing w:before="40" w:after="40" w:line="276" w:lineRule="auto"/>
              <w:ind w:left="247" w:hanging="270"/>
              <w:jc w:val="left"/>
              <w:rPr>
                <w:rFonts w:ascii="Nikosh" w:hAnsi="Nikosh" w:cs="Nikosh"/>
                <w:sz w:val="20"/>
                <w:szCs w:val="20"/>
                <w:cs/>
                <w:lang w:bidi="bn-IN"/>
              </w:rPr>
            </w:pPr>
            <w:permStart w:id="1861639930" w:edGrp="everyone" w:colFirst="0" w:colLast="0"/>
            <w:permStart w:id="556340876" w:edGrp="everyone" w:colFirst="1" w:colLast="1"/>
            <w:permStart w:id="1444960614" w:edGrp="everyone" w:colFirst="2" w:colLast="2"/>
            <w:permEnd w:id="1895523507"/>
            <w:permEnd w:id="1115696082"/>
            <w:r w:rsidRPr="00FB0DAE">
              <w:rPr>
                <w:rFonts w:ascii="Nikosh" w:hAnsi="Nikosh" w:cs="Nikosh"/>
                <w:sz w:val="20"/>
                <w:szCs w:val="20"/>
                <w:cs/>
                <w:lang w:bidi="bn-IN"/>
              </w:rPr>
              <w:t>পুঁজিবাজারের কার্যকারিতা বৃদ্ধিকর</w:t>
            </w:r>
            <w:r w:rsidRPr="00FB0DAE">
              <w:rPr>
                <w:rFonts w:ascii="Nikosh" w:hAnsi="Nikosh" w:cs="Nikosh"/>
                <w:sz w:val="20"/>
                <w:szCs w:val="20"/>
                <w:cs/>
                <w:lang w:bidi="bn-BD"/>
              </w:rPr>
              <w:t>ণ</w:t>
            </w:r>
          </w:p>
        </w:tc>
        <w:tc>
          <w:tcPr>
            <w:tcW w:w="2314" w:type="pct"/>
            <w:tcBorders>
              <w:top w:val="single" w:sz="4" w:space="0" w:color="auto"/>
              <w:bottom w:val="single" w:sz="4" w:space="0" w:color="auto"/>
            </w:tcBorders>
            <w:vAlign w:val="center"/>
          </w:tcPr>
          <w:p w14:paraId="6BE61561" w14:textId="77777777" w:rsidR="004B1590" w:rsidRPr="00FB0DAE" w:rsidRDefault="004B1590" w:rsidP="00E85309">
            <w:pPr>
              <w:pStyle w:val="Title"/>
              <w:numPr>
                <w:ilvl w:val="0"/>
                <w:numId w:val="3"/>
              </w:numPr>
              <w:spacing w:before="40" w:after="40" w:line="276" w:lineRule="auto"/>
              <w:jc w:val="left"/>
              <w:rPr>
                <w:rFonts w:ascii="Nikosh" w:eastAsia="Nikosh" w:hAnsi="Nikosh" w:cs="Nikosh"/>
                <w:sz w:val="20"/>
                <w:szCs w:val="20"/>
                <w:cs/>
                <w:lang w:val="en-US"/>
              </w:rPr>
            </w:pPr>
            <w:r w:rsidRPr="00FB0DAE">
              <w:rPr>
                <w:rFonts w:ascii="Nikosh" w:eastAsia="Nikosh" w:hAnsi="Nikosh" w:cs="Nikosh"/>
                <w:sz w:val="20"/>
                <w:szCs w:val="20"/>
                <w:cs/>
                <w:lang w:val="en-US" w:bidi="bn-BD"/>
              </w:rPr>
              <w:t>পুঁজিবাজারে নতুন বিনিয়োগ বৃদ্ধি;</w:t>
            </w:r>
          </w:p>
          <w:p w14:paraId="74CF1EF9" w14:textId="77777777" w:rsidR="004B1590" w:rsidRPr="00FB0DAE" w:rsidRDefault="004B1590" w:rsidP="00E85309">
            <w:pPr>
              <w:pStyle w:val="Title"/>
              <w:numPr>
                <w:ilvl w:val="0"/>
                <w:numId w:val="3"/>
              </w:numPr>
              <w:spacing w:before="40" w:after="40" w:line="276" w:lineRule="auto"/>
              <w:jc w:val="left"/>
              <w:rPr>
                <w:rFonts w:ascii="Nikosh" w:eastAsia="Nikosh" w:hAnsi="Nikosh" w:cs="Nikosh"/>
                <w:sz w:val="20"/>
                <w:szCs w:val="20"/>
                <w:rtl/>
                <w:lang w:val="en-US"/>
              </w:rPr>
            </w:pPr>
            <w:r w:rsidRPr="00FB0DAE">
              <w:rPr>
                <w:rFonts w:ascii="Nikosh" w:eastAsia="Nikosh" w:hAnsi="Nikosh" w:cs="Nikosh"/>
                <w:sz w:val="20"/>
                <w:szCs w:val="20"/>
                <w:cs/>
                <w:lang w:val="en-US" w:bidi="bn-BD"/>
              </w:rPr>
              <w:t>পুঁজিবাজারে তালিকাভুক্ত কোম্পানি বৃদ্ধি</w:t>
            </w:r>
            <w:r w:rsidRPr="00FB0DAE">
              <w:rPr>
                <w:rFonts w:ascii="Nikosh" w:eastAsia="Nikosh" w:hAnsi="Nikosh" w:cs="Nikosh"/>
                <w:sz w:val="20"/>
                <w:szCs w:val="20"/>
                <w:lang w:val="en-US" w:bidi="bn-BD"/>
              </w:rPr>
              <w:t>;</w:t>
            </w:r>
          </w:p>
          <w:p w14:paraId="48E436A9" w14:textId="77777777" w:rsidR="004B1590" w:rsidRPr="00FB0DAE" w:rsidRDefault="004B1590" w:rsidP="00E85309">
            <w:pPr>
              <w:pStyle w:val="Title"/>
              <w:numPr>
                <w:ilvl w:val="0"/>
                <w:numId w:val="3"/>
              </w:numPr>
              <w:spacing w:before="40" w:after="40" w:line="276" w:lineRule="auto"/>
              <w:jc w:val="left"/>
              <w:rPr>
                <w:rFonts w:ascii="Nikosh" w:eastAsia="Nikosh" w:hAnsi="Nikosh" w:cs="Nikosh"/>
                <w:sz w:val="20"/>
                <w:szCs w:val="20"/>
                <w:rtl/>
                <w:lang w:val="en-US"/>
              </w:rPr>
            </w:pPr>
            <w:proofErr w:type="spellStart"/>
            <w:r w:rsidRPr="00FB0DAE">
              <w:rPr>
                <w:rFonts w:ascii="Nikosh" w:eastAsia="Nikosh" w:hAnsi="Nikosh" w:cs="Nikosh"/>
                <w:sz w:val="20"/>
                <w:szCs w:val="20"/>
                <w:lang w:val="en-US" w:bidi="bn-BD"/>
              </w:rPr>
              <w:t>মূলধন</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উত্তোলনের</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লক্ষ্যে</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আইপিও</w:t>
            </w:r>
            <w:proofErr w:type="spellEnd"/>
            <w:r w:rsidRPr="00FB0DAE">
              <w:rPr>
                <w:rFonts w:ascii="Nikosh" w:eastAsia="Nikosh" w:hAnsi="Nikosh" w:cs="Nikosh"/>
                <w:sz w:val="20"/>
                <w:szCs w:val="20"/>
                <w:lang w:val="en-US" w:bidi="bn-BD"/>
              </w:rPr>
              <w:t>/</w:t>
            </w:r>
            <w:proofErr w:type="spellStart"/>
            <w:r w:rsidRPr="00FB0DAE">
              <w:rPr>
                <w:rFonts w:ascii="Nikosh" w:eastAsia="Nikosh" w:hAnsi="Nikosh" w:cs="Nikosh"/>
                <w:sz w:val="20"/>
                <w:szCs w:val="20"/>
                <w:lang w:val="en-US" w:bidi="bn-BD"/>
              </w:rPr>
              <w:t>আরপিও</w:t>
            </w:r>
            <w:proofErr w:type="spellEnd"/>
            <w:r w:rsidRPr="00FB0DAE">
              <w:rPr>
                <w:rFonts w:ascii="Nikosh" w:eastAsia="Nikosh" w:hAnsi="Nikosh" w:cs="Nikosh"/>
                <w:sz w:val="20"/>
                <w:szCs w:val="20"/>
                <w:lang w:val="en-US" w:bidi="bn-BD"/>
              </w:rPr>
              <w:t>/</w:t>
            </w:r>
            <w:proofErr w:type="spellStart"/>
            <w:r w:rsidRPr="00FB0DAE">
              <w:rPr>
                <w:rFonts w:ascii="Nikosh" w:eastAsia="Nikosh" w:hAnsi="Nikosh" w:cs="Nikosh"/>
                <w:sz w:val="20"/>
                <w:szCs w:val="20"/>
                <w:lang w:val="en-US" w:bidi="bn-BD"/>
              </w:rPr>
              <w:t>রাইট</w:t>
            </w:r>
            <w:proofErr w:type="spellEnd"/>
            <w:r w:rsidRPr="00FB0DAE">
              <w:rPr>
                <w:rFonts w:ascii="Nikosh" w:eastAsia="Nikosh" w:hAnsi="Nikosh" w:cs="Nikosh"/>
                <w:sz w:val="20"/>
                <w:szCs w:val="20"/>
                <w:lang w:val="en-US" w:bidi="bn-BD"/>
              </w:rPr>
              <w:t>/</w:t>
            </w:r>
            <w:proofErr w:type="spellStart"/>
            <w:r w:rsidRPr="00FB0DAE">
              <w:rPr>
                <w:rFonts w:ascii="Nikosh" w:eastAsia="Nikosh" w:hAnsi="Nikosh" w:cs="Nikosh"/>
                <w:sz w:val="20"/>
                <w:szCs w:val="20"/>
                <w:lang w:val="en-US" w:bidi="bn-BD"/>
              </w:rPr>
              <w:t>ডেট</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সিকিউরিটিজ</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ইস্যুকরণ</w:t>
            </w:r>
            <w:proofErr w:type="spellEnd"/>
          </w:p>
          <w:p w14:paraId="7611C323" w14:textId="77777777" w:rsidR="004B1590" w:rsidRPr="00FB0DAE" w:rsidRDefault="004B1590" w:rsidP="00E85309">
            <w:pPr>
              <w:pStyle w:val="Title"/>
              <w:numPr>
                <w:ilvl w:val="0"/>
                <w:numId w:val="3"/>
              </w:numPr>
              <w:spacing w:before="40" w:after="40" w:line="276" w:lineRule="auto"/>
              <w:jc w:val="left"/>
              <w:rPr>
                <w:rFonts w:ascii="Nikosh" w:eastAsia="Nikosh" w:hAnsi="Nikosh" w:cs="Nikosh"/>
                <w:sz w:val="20"/>
                <w:szCs w:val="20"/>
                <w:cs/>
                <w:lang w:val="en-US" w:bidi="bn-BD"/>
              </w:rPr>
            </w:pPr>
            <w:r w:rsidRPr="00FB0DAE">
              <w:rPr>
                <w:rFonts w:ascii="Nikosh" w:eastAsia="Nikosh" w:hAnsi="Nikosh" w:cs="Nikosh"/>
                <w:sz w:val="20"/>
                <w:szCs w:val="20"/>
                <w:cs/>
                <w:lang w:val="en-US" w:bidi="bn-BD"/>
              </w:rPr>
              <w:t>দেশব্যাপি ফাইন্যান্সিয়াল লিটারেসি</w:t>
            </w:r>
            <w:r w:rsidRPr="00FB0DAE">
              <w:rPr>
                <w:rFonts w:ascii="Nikosh" w:eastAsia="Nikosh" w:hAnsi="Nikosh" w:cs="Nikosh"/>
                <w:sz w:val="20"/>
                <w:szCs w:val="20"/>
                <w:lang w:val="en-US" w:bidi="bn-BD"/>
              </w:rPr>
              <w:t xml:space="preserve"> ও </w:t>
            </w:r>
            <w:proofErr w:type="spellStart"/>
            <w:r w:rsidRPr="00FB0DAE">
              <w:rPr>
                <w:rFonts w:ascii="Nikosh" w:eastAsia="Nikosh" w:hAnsi="Nikosh" w:cs="Nikosh"/>
                <w:sz w:val="20"/>
                <w:szCs w:val="20"/>
                <w:lang w:val="en-US" w:bidi="bn-BD"/>
              </w:rPr>
              <w:t>বিনিয়োগকারীগণের</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প্রশিক্ষণ</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প্রদান</w:t>
            </w:r>
            <w:proofErr w:type="spellEnd"/>
          </w:p>
        </w:tc>
        <w:tc>
          <w:tcPr>
            <w:tcW w:w="1344" w:type="pct"/>
            <w:tcBorders>
              <w:top w:val="single" w:sz="4" w:space="0" w:color="auto"/>
              <w:bottom w:val="single" w:sz="4" w:space="0" w:color="auto"/>
            </w:tcBorders>
            <w:vAlign w:val="center"/>
          </w:tcPr>
          <w:p w14:paraId="22781C70" w14:textId="77777777" w:rsidR="004B1590" w:rsidRPr="00FB0DAE" w:rsidRDefault="004B1590" w:rsidP="008D13AC">
            <w:pPr>
              <w:pStyle w:val="Title"/>
              <w:numPr>
                <w:ilvl w:val="0"/>
                <w:numId w:val="32"/>
              </w:numPr>
              <w:spacing w:before="40" w:after="40" w:line="276" w:lineRule="auto"/>
              <w:ind w:left="220" w:hanging="220"/>
              <w:jc w:val="left"/>
              <w:rPr>
                <w:rFonts w:ascii="Nikosh" w:eastAsia="Nikosh" w:hAnsi="Nikosh" w:cs="Nikosh"/>
                <w:sz w:val="20"/>
                <w:szCs w:val="20"/>
                <w:lang w:val="en-US" w:bidi="bn-BD"/>
              </w:rPr>
            </w:pPr>
            <w:r w:rsidRPr="00FB0DAE">
              <w:rPr>
                <w:rFonts w:ascii="Nikosh" w:eastAsia="Nikosh" w:hAnsi="Nikosh" w:cs="Nikosh"/>
                <w:sz w:val="20"/>
                <w:szCs w:val="20"/>
                <w:cs/>
                <w:lang w:val="en-US" w:bidi="bn-BD"/>
              </w:rPr>
              <w:t>বাংলাদেশ সিকিউরিটিজ আ্যান্ড এক্সচেঞ্জ কমিশন</w:t>
            </w:r>
          </w:p>
        </w:tc>
      </w:tr>
      <w:tr w:rsidR="00FB0DAE" w:rsidRPr="00FB0DAE" w14:paraId="76E0A4A7" w14:textId="77777777" w:rsidTr="00A05C61">
        <w:trPr>
          <w:trHeight w:val="810"/>
        </w:trPr>
        <w:tc>
          <w:tcPr>
            <w:tcW w:w="1342" w:type="pct"/>
            <w:vMerge/>
            <w:vAlign w:val="center"/>
          </w:tcPr>
          <w:p w14:paraId="7994FD9D" w14:textId="77777777" w:rsidR="004B1590" w:rsidRPr="00FB0DAE" w:rsidRDefault="004B1590" w:rsidP="008D13AC">
            <w:pPr>
              <w:pStyle w:val="Title"/>
              <w:numPr>
                <w:ilvl w:val="0"/>
                <w:numId w:val="33"/>
              </w:numPr>
              <w:spacing w:before="40" w:after="40" w:line="276" w:lineRule="auto"/>
              <w:ind w:left="247" w:hanging="270"/>
              <w:jc w:val="left"/>
              <w:rPr>
                <w:rFonts w:ascii="Nikosh" w:eastAsia="Nikosh" w:hAnsi="Nikosh" w:cs="Nikosh"/>
                <w:sz w:val="20"/>
                <w:szCs w:val="20"/>
                <w:cs/>
                <w:lang w:val="sv-SE" w:bidi="bn-BD"/>
              </w:rPr>
            </w:pPr>
            <w:permStart w:id="1701069487" w:edGrp="everyone" w:colFirst="1" w:colLast="1"/>
            <w:permStart w:id="14051751" w:edGrp="everyone" w:colFirst="2" w:colLast="2"/>
            <w:permEnd w:id="1861639930"/>
            <w:permEnd w:id="556340876"/>
            <w:permEnd w:id="1444960614"/>
          </w:p>
        </w:tc>
        <w:tc>
          <w:tcPr>
            <w:tcW w:w="2314" w:type="pct"/>
            <w:tcBorders>
              <w:top w:val="single" w:sz="4" w:space="0" w:color="auto"/>
            </w:tcBorders>
            <w:vAlign w:val="center"/>
          </w:tcPr>
          <w:p w14:paraId="63D256C3" w14:textId="77777777" w:rsidR="006A7EE8" w:rsidRPr="00FB0DAE" w:rsidRDefault="006A7EE8" w:rsidP="00E85309">
            <w:pPr>
              <w:pStyle w:val="Title"/>
              <w:numPr>
                <w:ilvl w:val="0"/>
                <w:numId w:val="27"/>
              </w:numPr>
              <w:spacing w:before="40" w:after="40" w:line="276" w:lineRule="auto"/>
              <w:ind w:left="231" w:hanging="231"/>
              <w:jc w:val="left"/>
              <w:rPr>
                <w:rFonts w:ascii="Nikosh" w:eastAsia="NikoshBAN" w:hAnsi="Nikosh" w:cs="Nikosh"/>
                <w:sz w:val="20"/>
                <w:szCs w:val="20"/>
                <w:lang w:val="it-IT" w:bidi="bn-IN"/>
              </w:rPr>
            </w:pPr>
            <w:r w:rsidRPr="00FB0DAE">
              <w:rPr>
                <w:rFonts w:ascii="Nikosh" w:eastAsia="NikoshBAN" w:hAnsi="Nikosh" w:cs="Nikosh"/>
                <w:sz w:val="20"/>
                <w:szCs w:val="20"/>
                <w:lang w:val="it-IT" w:bidi="bn-IN"/>
              </w:rPr>
              <w:t>পুজিঁবাজারে বিনিয়োগকারীদের জন্য প্রশিক্ষণ</w:t>
            </w:r>
          </w:p>
          <w:p w14:paraId="175751E1" w14:textId="77777777" w:rsidR="006A7EE8" w:rsidRPr="00FB0DAE" w:rsidRDefault="006A7EE8" w:rsidP="00E85309">
            <w:pPr>
              <w:pStyle w:val="Title"/>
              <w:numPr>
                <w:ilvl w:val="0"/>
                <w:numId w:val="27"/>
              </w:numPr>
              <w:spacing w:before="40" w:after="40" w:line="276" w:lineRule="auto"/>
              <w:ind w:left="231" w:hanging="231"/>
              <w:jc w:val="left"/>
              <w:rPr>
                <w:rFonts w:ascii="Nikosh" w:eastAsia="NikoshBAN" w:hAnsi="Nikosh" w:cs="Nikosh"/>
                <w:sz w:val="20"/>
                <w:szCs w:val="20"/>
                <w:lang w:val="it-IT" w:bidi="bn-IN"/>
              </w:rPr>
            </w:pPr>
            <w:r w:rsidRPr="00FB0DAE">
              <w:rPr>
                <w:rFonts w:ascii="Nikosh" w:eastAsia="NikoshBAN" w:hAnsi="Nikosh" w:cs="Nikosh"/>
                <w:sz w:val="20"/>
                <w:szCs w:val="20"/>
                <w:lang w:val="it-IT" w:bidi="bn-IN"/>
              </w:rPr>
              <w:t>পোস্ট গ্র্যাজুয়েট ডিপ্লোমা এবং সার্টিফিকেট কোর্স অন ক্যাপিটাল মার্কেট প্রোগ্রাম আয়োজন</w:t>
            </w:r>
          </w:p>
          <w:p w14:paraId="0BECF2D1" w14:textId="77777777" w:rsidR="003D3660" w:rsidRPr="00FB0DAE" w:rsidRDefault="006A7EE8" w:rsidP="00E85309">
            <w:pPr>
              <w:pStyle w:val="Title"/>
              <w:numPr>
                <w:ilvl w:val="0"/>
                <w:numId w:val="27"/>
              </w:numPr>
              <w:spacing w:before="40" w:after="40" w:line="276" w:lineRule="auto"/>
              <w:ind w:left="231" w:hanging="231"/>
              <w:jc w:val="left"/>
              <w:rPr>
                <w:rFonts w:ascii="Nikosh" w:eastAsia="NikoshBAN" w:hAnsi="Nikosh" w:cs="Nikosh"/>
                <w:sz w:val="20"/>
                <w:szCs w:val="20"/>
                <w:lang w:val="it-IT" w:bidi="bn-IN"/>
              </w:rPr>
            </w:pPr>
            <w:r w:rsidRPr="00FB0DAE">
              <w:rPr>
                <w:rFonts w:ascii="Nikosh" w:eastAsia="NikoshBAN" w:hAnsi="Nikosh" w:cs="Nikosh"/>
                <w:sz w:val="20"/>
                <w:szCs w:val="20"/>
                <w:lang w:val="it-IT" w:bidi="bn-IN"/>
              </w:rPr>
              <w:t>মাস্টার অব অ্যাপ্লাইড ফিন্যান্স অ্যান্ড ক্যাপিটাল মার্কেট (এমএএফসিএম) চালু</w:t>
            </w:r>
            <w:r w:rsidR="003D3660" w:rsidRPr="00FB0DAE">
              <w:rPr>
                <w:rFonts w:ascii="Nikosh" w:eastAsia="NikoshBAN" w:hAnsi="Nikosh" w:cs="Nikosh"/>
                <w:sz w:val="20"/>
                <w:szCs w:val="20"/>
                <w:lang w:val="it-IT" w:bidi="bn-IN"/>
              </w:rPr>
              <w:t xml:space="preserve"> </w:t>
            </w:r>
          </w:p>
          <w:p w14:paraId="1C2BF9BE" w14:textId="77777777" w:rsidR="004B1590" w:rsidRPr="00FB0DAE" w:rsidRDefault="003D3660" w:rsidP="00E85309">
            <w:pPr>
              <w:pStyle w:val="Title"/>
              <w:numPr>
                <w:ilvl w:val="0"/>
                <w:numId w:val="27"/>
              </w:numPr>
              <w:spacing w:before="40" w:after="40" w:line="276" w:lineRule="auto"/>
              <w:ind w:left="231" w:hanging="231"/>
              <w:jc w:val="left"/>
              <w:rPr>
                <w:rFonts w:ascii="Nikosh" w:eastAsia="NikoshBAN" w:hAnsi="Nikosh" w:cs="Nikosh"/>
                <w:sz w:val="20"/>
                <w:szCs w:val="20"/>
                <w:cs/>
                <w:lang w:val="it-IT" w:bidi="bn-IN"/>
              </w:rPr>
            </w:pPr>
            <w:r w:rsidRPr="00FB0DAE">
              <w:rPr>
                <w:rFonts w:ascii="Nikosh" w:eastAsia="NikoshBAN" w:hAnsi="Nikosh" w:cs="Nikosh"/>
                <w:sz w:val="20"/>
                <w:szCs w:val="20"/>
                <w:lang w:val="it-IT" w:bidi="bn-IN"/>
              </w:rPr>
              <w:t>পুজিবাজারকে অধিকতর কার্যকর করার জন্য মানসম্মত গবেষণা পরিচালনা করা</w:t>
            </w:r>
            <w:r w:rsidR="006A7EE8" w:rsidRPr="00FB0DAE">
              <w:rPr>
                <w:rFonts w:ascii="Nikosh" w:eastAsia="NikoshBAN" w:hAnsi="Nikosh" w:cs="Nikosh"/>
                <w:sz w:val="20"/>
                <w:szCs w:val="20"/>
                <w:lang w:val="it-IT" w:bidi="bn-IN"/>
              </w:rPr>
              <w:t>]</w:t>
            </w:r>
          </w:p>
        </w:tc>
        <w:tc>
          <w:tcPr>
            <w:tcW w:w="1344" w:type="pct"/>
            <w:tcBorders>
              <w:top w:val="single" w:sz="4" w:space="0" w:color="auto"/>
            </w:tcBorders>
            <w:vAlign w:val="center"/>
          </w:tcPr>
          <w:p w14:paraId="5E18C23E" w14:textId="77777777" w:rsidR="004B1590" w:rsidRPr="00FB0DAE" w:rsidRDefault="004B1590" w:rsidP="008D13AC">
            <w:pPr>
              <w:pStyle w:val="Title"/>
              <w:numPr>
                <w:ilvl w:val="0"/>
                <w:numId w:val="32"/>
              </w:numPr>
              <w:spacing w:before="40" w:after="40" w:line="276" w:lineRule="auto"/>
              <w:ind w:left="220" w:hanging="220"/>
              <w:jc w:val="left"/>
              <w:rPr>
                <w:rFonts w:ascii="Nikosh" w:eastAsia="Nikosh" w:hAnsi="Nikosh" w:cs="Nikosh"/>
                <w:sz w:val="20"/>
                <w:szCs w:val="20"/>
                <w:cs/>
                <w:lang w:val="en-US" w:bidi="bn-BD"/>
              </w:rPr>
            </w:pPr>
            <w:r w:rsidRPr="00FB0DAE">
              <w:rPr>
                <w:rFonts w:ascii="Nikosh" w:eastAsia="Nikosh" w:hAnsi="Nikosh" w:cs="Nikosh"/>
                <w:sz w:val="20"/>
                <w:szCs w:val="20"/>
                <w:cs/>
                <w:lang w:val="en-US" w:bidi="bn-BD"/>
              </w:rPr>
              <w:t>বাংলাদেশ ইন্‌স্টিটিউ ট অব ক্যাপিটাল মার্কেট</w:t>
            </w:r>
          </w:p>
        </w:tc>
      </w:tr>
      <w:tr w:rsidR="00FB0DAE" w:rsidRPr="00FB0DAE" w14:paraId="1ACFCB0B" w14:textId="77777777" w:rsidTr="00A05C61">
        <w:trPr>
          <w:trHeight w:val="810"/>
        </w:trPr>
        <w:tc>
          <w:tcPr>
            <w:tcW w:w="1342" w:type="pct"/>
            <w:vMerge w:val="restart"/>
            <w:vAlign w:val="center"/>
          </w:tcPr>
          <w:p w14:paraId="23199C99" w14:textId="0E471EF0" w:rsidR="00725C80" w:rsidRPr="00FB0DAE" w:rsidRDefault="00725C80" w:rsidP="008D13AC">
            <w:pPr>
              <w:pStyle w:val="Title"/>
              <w:numPr>
                <w:ilvl w:val="0"/>
                <w:numId w:val="33"/>
              </w:numPr>
              <w:spacing w:before="40" w:after="40" w:line="276" w:lineRule="auto"/>
              <w:ind w:left="247" w:hanging="270"/>
              <w:jc w:val="left"/>
              <w:rPr>
                <w:rFonts w:ascii="Nikosh" w:eastAsia="Nikosh" w:hAnsi="Nikosh" w:cs="Nikosh"/>
                <w:sz w:val="20"/>
                <w:szCs w:val="20"/>
                <w:cs/>
                <w:lang w:val="sv-SE" w:bidi="bn-BD"/>
              </w:rPr>
            </w:pPr>
            <w:permStart w:id="1623994479" w:edGrp="everyone" w:colFirst="0" w:colLast="0"/>
            <w:permStart w:id="2112768124" w:edGrp="everyone" w:colFirst="1" w:colLast="1"/>
            <w:permStart w:id="1618303718" w:edGrp="everyone" w:colFirst="2" w:colLast="2"/>
            <w:permEnd w:id="1701069487"/>
            <w:permEnd w:id="14051751"/>
            <w:r w:rsidRPr="00FB0DAE">
              <w:rPr>
                <w:rFonts w:ascii="Nikosh" w:hAnsi="Nikosh" w:cs="Nikosh"/>
                <w:sz w:val="20"/>
                <w:szCs w:val="20"/>
                <w:cs/>
              </w:rPr>
              <w:t>বীমা খাতে</w:t>
            </w:r>
            <w:r w:rsidRPr="00FB0DAE">
              <w:rPr>
                <w:rFonts w:ascii="Nikosh" w:hAnsi="Nikosh" w:cs="Nikosh"/>
                <w:sz w:val="20"/>
                <w:szCs w:val="20"/>
                <w:lang w:val="en-US"/>
              </w:rPr>
              <w:t xml:space="preserve"> </w:t>
            </w:r>
            <w:r w:rsidRPr="00FB0DAE">
              <w:rPr>
                <w:rFonts w:ascii="Nikosh" w:hAnsi="Nikosh" w:cs="Nikosh"/>
                <w:sz w:val="20"/>
                <w:szCs w:val="20"/>
                <w:cs/>
              </w:rPr>
              <w:t>শৃঙ্খলা সুসংহতকরণ</w:t>
            </w:r>
            <w:r w:rsidRPr="00FB0DAE">
              <w:rPr>
                <w:rFonts w:ascii="Nikosh" w:hAnsi="Nikosh" w:cs="Nikosh"/>
                <w:sz w:val="20"/>
                <w:szCs w:val="20"/>
                <w:lang w:val="en-US"/>
              </w:rPr>
              <w:t xml:space="preserve"> </w:t>
            </w:r>
            <w:r w:rsidRPr="00FB0DAE">
              <w:rPr>
                <w:rFonts w:ascii="Nikosh" w:hAnsi="Nikosh" w:cs="Nikosh"/>
                <w:sz w:val="20"/>
                <w:szCs w:val="20"/>
                <w:cs/>
              </w:rPr>
              <w:t>ও অন্তর্ভুক্তি বৃদ্ধি</w:t>
            </w:r>
          </w:p>
        </w:tc>
        <w:tc>
          <w:tcPr>
            <w:tcW w:w="2314" w:type="pct"/>
            <w:tcBorders>
              <w:top w:val="single" w:sz="4" w:space="0" w:color="auto"/>
            </w:tcBorders>
            <w:vAlign w:val="center"/>
          </w:tcPr>
          <w:p w14:paraId="28994BDC" w14:textId="77777777" w:rsidR="00725C80" w:rsidRPr="00FB0DAE" w:rsidRDefault="00725C80" w:rsidP="00E85309">
            <w:pPr>
              <w:pStyle w:val="Title"/>
              <w:numPr>
                <w:ilvl w:val="0"/>
                <w:numId w:val="3"/>
              </w:numPr>
              <w:spacing w:before="40" w:after="40" w:line="276" w:lineRule="auto"/>
              <w:jc w:val="left"/>
              <w:rPr>
                <w:rFonts w:ascii="NikoshBAN" w:eastAsia="Nikosh" w:hAnsi="NikoshBAN" w:cs="NikoshBAN"/>
                <w:sz w:val="20"/>
                <w:szCs w:val="20"/>
                <w:lang w:val="en-US" w:bidi="bn-BD"/>
              </w:rPr>
            </w:pPr>
            <w:proofErr w:type="spellStart"/>
            <w:r w:rsidRPr="00FB0DAE">
              <w:rPr>
                <w:rFonts w:ascii="NikoshBAN" w:eastAsia="Nikosh" w:hAnsi="NikoshBAN" w:cs="NikoshBAN"/>
                <w:sz w:val="20"/>
                <w:szCs w:val="20"/>
                <w:lang w:val="en-US" w:bidi="bn-BD"/>
              </w:rPr>
              <w:t>বীমা</w:t>
            </w:r>
            <w:proofErr w:type="spellEnd"/>
            <w:r w:rsidRPr="00FB0DAE">
              <w:rPr>
                <w:rFonts w:ascii="NikoshBAN" w:eastAsia="Nikosh" w:hAnsi="NikoshBAN" w:cs="NikoshBAN"/>
                <w:sz w:val="20"/>
                <w:szCs w:val="20"/>
                <w:lang w:val="en-US" w:bidi="bn-BD"/>
              </w:rPr>
              <w:t xml:space="preserve"> </w:t>
            </w:r>
            <w:proofErr w:type="spellStart"/>
            <w:r w:rsidRPr="00FB0DAE">
              <w:rPr>
                <w:rFonts w:ascii="NikoshBAN" w:eastAsia="Nikosh" w:hAnsi="NikoshBAN" w:cs="NikoshBAN"/>
                <w:sz w:val="20"/>
                <w:szCs w:val="20"/>
                <w:lang w:val="en-US" w:bidi="bn-BD"/>
              </w:rPr>
              <w:t>বিষয়ক</w:t>
            </w:r>
            <w:proofErr w:type="spellEnd"/>
            <w:r w:rsidRPr="00FB0DAE">
              <w:rPr>
                <w:rFonts w:ascii="NikoshBAN" w:eastAsia="Nikosh" w:hAnsi="NikoshBAN" w:cs="NikoshBAN"/>
                <w:sz w:val="20"/>
                <w:szCs w:val="20"/>
                <w:lang w:val="en-US" w:bidi="bn-BD"/>
              </w:rPr>
              <w:t xml:space="preserve"> </w:t>
            </w:r>
            <w:r w:rsidRPr="00FB0DAE">
              <w:rPr>
                <w:rFonts w:ascii="NikoshBAN" w:eastAsia="Nikosh" w:hAnsi="NikoshBAN" w:cs="NikoshBAN"/>
                <w:sz w:val="20"/>
                <w:szCs w:val="20"/>
                <w:cs/>
                <w:lang w:val="en-US" w:bidi="bn-BD"/>
              </w:rPr>
              <w:t>বিধিমালা</w:t>
            </w:r>
            <w:r w:rsidRPr="00FB0DAE">
              <w:rPr>
                <w:rFonts w:ascii="NikoshBAN" w:eastAsia="Nikosh" w:hAnsi="NikoshBAN" w:cs="NikoshBAN"/>
                <w:sz w:val="20"/>
                <w:szCs w:val="20"/>
                <w:lang w:val="en-US" w:bidi="bn-BD"/>
              </w:rPr>
              <w:t>/</w:t>
            </w:r>
            <w:r w:rsidRPr="00FB0DAE">
              <w:rPr>
                <w:rFonts w:ascii="NikoshBAN" w:eastAsia="Nikosh" w:hAnsi="NikoshBAN" w:cs="NikoshBAN"/>
                <w:sz w:val="20"/>
                <w:szCs w:val="20"/>
                <w:cs/>
                <w:lang w:val="en-US" w:bidi="bn-BD"/>
              </w:rPr>
              <w:t>প্রবিধানমালা/গাইডলাইন জারি</w:t>
            </w:r>
            <w:r w:rsidRPr="00FB0DAE">
              <w:rPr>
                <w:rFonts w:ascii="NikoshBAN" w:eastAsia="Nikosh" w:hAnsi="NikoshBAN" w:cs="NikoshBAN"/>
                <w:sz w:val="20"/>
                <w:szCs w:val="20"/>
                <w:lang w:val="en-US" w:bidi="bn-BD"/>
              </w:rPr>
              <w:t>;</w:t>
            </w:r>
          </w:p>
          <w:p w14:paraId="1C000C31" w14:textId="77777777" w:rsidR="00725C80" w:rsidRPr="00FB0DAE" w:rsidRDefault="00725C80" w:rsidP="00E85309">
            <w:pPr>
              <w:pStyle w:val="Title"/>
              <w:numPr>
                <w:ilvl w:val="0"/>
                <w:numId w:val="3"/>
              </w:numPr>
              <w:spacing w:before="40" w:after="40" w:line="276" w:lineRule="auto"/>
              <w:jc w:val="left"/>
              <w:rPr>
                <w:rFonts w:ascii="NikoshBAN" w:eastAsia="Nikosh" w:hAnsi="NikoshBAN" w:cs="NikoshBAN"/>
                <w:sz w:val="20"/>
                <w:szCs w:val="20"/>
                <w:lang w:val="en-US" w:bidi="bn-BD"/>
              </w:rPr>
            </w:pPr>
            <w:r w:rsidRPr="00FB0DAE">
              <w:rPr>
                <w:rFonts w:ascii="NikoshBAN" w:eastAsia="Nikosh" w:hAnsi="NikoshBAN" w:cs="NikoshBAN"/>
                <w:sz w:val="20"/>
                <w:szCs w:val="20"/>
                <w:cs/>
                <w:lang w:val="en-US" w:bidi="bn-BD"/>
              </w:rPr>
              <w:t>বীমা</w:t>
            </w:r>
            <w:r w:rsidRPr="00FB0DAE">
              <w:rPr>
                <w:rFonts w:ascii="NikoshBAN" w:eastAsia="Nikosh" w:hAnsi="NikoshBAN" w:cs="NikoshBAN" w:hint="cs"/>
                <w:sz w:val="20"/>
                <w:szCs w:val="20"/>
                <w:cs/>
                <w:lang w:val="en-US" w:bidi="bn-BD"/>
              </w:rPr>
              <w:t xml:space="preserve"> </w:t>
            </w:r>
            <w:r w:rsidRPr="00FB0DAE">
              <w:rPr>
                <w:rFonts w:ascii="NikoshBAN" w:eastAsia="Nikosh" w:hAnsi="NikoshBAN" w:cs="NikoshBAN"/>
                <w:sz w:val="20"/>
                <w:szCs w:val="20"/>
                <w:cs/>
                <w:lang w:val="en-US" w:bidi="bn-BD"/>
              </w:rPr>
              <w:t>দাবী</w:t>
            </w:r>
            <w:r w:rsidRPr="00FB0DAE">
              <w:rPr>
                <w:rFonts w:ascii="NikoshBAN" w:eastAsia="Nikosh" w:hAnsi="NikoshBAN" w:cs="NikoshBAN" w:hint="cs"/>
                <w:sz w:val="20"/>
                <w:szCs w:val="20"/>
                <w:cs/>
                <w:lang w:val="en-US" w:bidi="bn-BD"/>
              </w:rPr>
              <w:t xml:space="preserve"> </w:t>
            </w:r>
            <w:r w:rsidRPr="00FB0DAE">
              <w:rPr>
                <w:rFonts w:ascii="NikoshBAN" w:eastAsia="Nikosh" w:hAnsi="NikoshBAN" w:cs="NikoshBAN"/>
                <w:sz w:val="20"/>
                <w:szCs w:val="20"/>
                <w:cs/>
                <w:lang w:val="en-US" w:bidi="bn-BD"/>
              </w:rPr>
              <w:t>নিষ্পত্তি</w:t>
            </w:r>
            <w:r w:rsidRPr="00FB0DAE">
              <w:rPr>
                <w:rFonts w:ascii="NikoshBAN" w:eastAsia="Nikosh" w:hAnsi="NikoshBAN" w:cs="NikoshBAN" w:hint="cs"/>
                <w:sz w:val="20"/>
                <w:szCs w:val="20"/>
                <w:cs/>
                <w:lang w:val="en-US" w:bidi="bn-BD"/>
              </w:rPr>
              <w:t xml:space="preserve">র হার </w:t>
            </w:r>
            <w:r w:rsidRPr="00FB0DAE">
              <w:rPr>
                <w:rFonts w:ascii="NikoshBAN" w:eastAsia="Nikosh" w:hAnsi="NikoshBAN" w:cs="NikoshBAN"/>
                <w:sz w:val="20"/>
                <w:szCs w:val="20"/>
                <w:cs/>
                <w:lang w:val="en-US" w:bidi="bn-BD"/>
              </w:rPr>
              <w:t>বৃদ্ধি</w:t>
            </w:r>
            <w:r w:rsidRPr="00FB0DAE">
              <w:rPr>
                <w:rFonts w:ascii="NikoshBAN" w:eastAsia="Nikosh" w:hAnsi="NikoshBAN" w:cs="NikoshBAN" w:hint="cs"/>
                <w:sz w:val="20"/>
                <w:szCs w:val="20"/>
                <w:cs/>
                <w:lang w:val="en-US" w:bidi="hi-IN"/>
              </w:rPr>
              <w:t>;</w:t>
            </w:r>
          </w:p>
          <w:p w14:paraId="48E08266" w14:textId="77777777" w:rsidR="00725C80" w:rsidRPr="00FB0DAE" w:rsidRDefault="00725C80" w:rsidP="00E85309">
            <w:pPr>
              <w:pStyle w:val="Title"/>
              <w:numPr>
                <w:ilvl w:val="0"/>
                <w:numId w:val="3"/>
              </w:numPr>
              <w:spacing w:before="40" w:after="40" w:line="276" w:lineRule="auto"/>
              <w:jc w:val="left"/>
              <w:rPr>
                <w:rFonts w:ascii="Nikosh" w:eastAsia="Nikosh" w:hAnsi="Nikosh" w:cs="Nikosh"/>
                <w:sz w:val="20"/>
                <w:szCs w:val="20"/>
                <w:cs/>
                <w:lang w:val="en-US" w:bidi="bn-BD"/>
              </w:rPr>
            </w:pPr>
            <w:r w:rsidRPr="00FB0DAE">
              <w:rPr>
                <w:rFonts w:ascii="Nikosh" w:hAnsi="Nikosh" w:cs="Nikosh"/>
                <w:sz w:val="20"/>
                <w:szCs w:val="20"/>
                <w:cs/>
              </w:rPr>
              <w:t>বীমা খাতে</w:t>
            </w:r>
            <w:r w:rsidRPr="00FB0DAE">
              <w:rPr>
                <w:rFonts w:ascii="NikoshBAN" w:eastAsia="Nikosh" w:hAnsi="NikoshBAN" w:cs="NikoshBAN" w:hint="cs"/>
                <w:sz w:val="20"/>
                <w:szCs w:val="20"/>
                <w:cs/>
                <w:lang w:val="en-US" w:bidi="bn-BD"/>
              </w:rPr>
              <w:t xml:space="preserve"> </w:t>
            </w:r>
            <w:r w:rsidRPr="00FB0DAE">
              <w:rPr>
                <w:rFonts w:ascii="Nikosh" w:hAnsi="Nikosh" w:cs="Nikosh"/>
                <w:sz w:val="20"/>
                <w:szCs w:val="20"/>
                <w:cs/>
              </w:rPr>
              <w:t>অন্তর্ভুক্তি বৃদ্ধি</w:t>
            </w:r>
            <w:r w:rsidRPr="00FB0DAE">
              <w:rPr>
                <w:rFonts w:ascii="NikoshBAN" w:eastAsia="Nikosh" w:hAnsi="NikoshBAN" w:cs="NikoshBAN" w:hint="cs"/>
                <w:sz w:val="20"/>
                <w:szCs w:val="20"/>
                <w:cs/>
                <w:lang w:val="en-US" w:bidi="bn-BD"/>
              </w:rPr>
              <w:t>।</w:t>
            </w:r>
          </w:p>
        </w:tc>
        <w:tc>
          <w:tcPr>
            <w:tcW w:w="1344" w:type="pct"/>
            <w:tcBorders>
              <w:top w:val="single" w:sz="4" w:space="0" w:color="auto"/>
            </w:tcBorders>
            <w:vAlign w:val="center"/>
          </w:tcPr>
          <w:p w14:paraId="67F771A6" w14:textId="77777777" w:rsidR="00725C80" w:rsidRPr="00FB0DAE" w:rsidRDefault="00725C80" w:rsidP="008D13AC">
            <w:pPr>
              <w:pStyle w:val="Title"/>
              <w:numPr>
                <w:ilvl w:val="0"/>
                <w:numId w:val="32"/>
              </w:numPr>
              <w:spacing w:before="40" w:after="40" w:line="276" w:lineRule="auto"/>
              <w:ind w:left="220" w:hanging="220"/>
              <w:jc w:val="left"/>
              <w:rPr>
                <w:rFonts w:ascii="Nikosh" w:eastAsia="Nikosh" w:hAnsi="Nikosh" w:cs="Nikosh"/>
                <w:sz w:val="20"/>
                <w:szCs w:val="20"/>
                <w:cs/>
                <w:lang w:val="en-US" w:bidi="bn-BD"/>
              </w:rPr>
            </w:pPr>
            <w:r w:rsidRPr="00FB0DAE">
              <w:rPr>
                <w:rFonts w:ascii="Nikosh" w:eastAsia="Nikosh" w:hAnsi="Nikosh" w:cs="Nikosh"/>
                <w:sz w:val="20"/>
                <w:szCs w:val="20"/>
                <w:cs/>
                <w:lang w:val="en-US" w:bidi="bn-BD"/>
              </w:rPr>
              <w:t xml:space="preserve">বীমা উন্নয়ন ও নিয়ন্ত্রণ কর্তৃপক্ষ </w:t>
            </w:r>
          </w:p>
        </w:tc>
      </w:tr>
      <w:tr w:rsidR="00FB0DAE" w:rsidRPr="00FB0DAE" w14:paraId="64E18617" w14:textId="77777777" w:rsidTr="00A05C61">
        <w:trPr>
          <w:trHeight w:val="810"/>
        </w:trPr>
        <w:tc>
          <w:tcPr>
            <w:tcW w:w="1342" w:type="pct"/>
            <w:vMerge/>
            <w:vAlign w:val="center"/>
          </w:tcPr>
          <w:p w14:paraId="30AD2164" w14:textId="77777777" w:rsidR="00725C80" w:rsidRPr="00FB0DAE" w:rsidRDefault="00725C80" w:rsidP="008D13AC">
            <w:pPr>
              <w:pStyle w:val="Title"/>
              <w:numPr>
                <w:ilvl w:val="0"/>
                <w:numId w:val="33"/>
              </w:numPr>
              <w:spacing w:before="40" w:after="40" w:line="276" w:lineRule="auto"/>
              <w:ind w:left="247" w:hanging="270"/>
              <w:jc w:val="left"/>
              <w:rPr>
                <w:rFonts w:ascii="Nikosh" w:eastAsia="Nikosh" w:hAnsi="Nikosh" w:cs="Nikosh"/>
                <w:sz w:val="20"/>
                <w:szCs w:val="20"/>
                <w:cs/>
                <w:lang w:bidi="bn-BD"/>
              </w:rPr>
            </w:pPr>
            <w:permStart w:id="1168324686" w:edGrp="everyone" w:colFirst="1" w:colLast="1"/>
            <w:permStart w:id="1184578074" w:edGrp="everyone" w:colFirst="2" w:colLast="2"/>
            <w:permEnd w:id="1623994479"/>
            <w:permEnd w:id="2112768124"/>
            <w:permEnd w:id="1618303718"/>
          </w:p>
        </w:tc>
        <w:tc>
          <w:tcPr>
            <w:tcW w:w="2314" w:type="pct"/>
            <w:tcBorders>
              <w:top w:val="single" w:sz="4" w:space="0" w:color="auto"/>
            </w:tcBorders>
            <w:vAlign w:val="center"/>
          </w:tcPr>
          <w:p w14:paraId="7CE6BC3C" w14:textId="77777777" w:rsidR="00725C80" w:rsidRPr="00FB0DAE" w:rsidRDefault="00725C80" w:rsidP="00E85309">
            <w:pPr>
              <w:pStyle w:val="Title"/>
              <w:numPr>
                <w:ilvl w:val="0"/>
                <w:numId w:val="3"/>
              </w:numPr>
              <w:spacing w:before="40" w:after="40" w:line="276" w:lineRule="auto"/>
              <w:jc w:val="left"/>
              <w:rPr>
                <w:rFonts w:ascii="NikoshBAN" w:eastAsia="Nikosh" w:hAnsi="NikoshBAN" w:cs="NikoshBAN"/>
                <w:sz w:val="20"/>
                <w:szCs w:val="20"/>
                <w:lang w:val="en-US" w:bidi="bn-BD"/>
              </w:rPr>
            </w:pPr>
            <w:r w:rsidRPr="00FB0DAE">
              <w:rPr>
                <w:rFonts w:ascii="NikoshBAN" w:eastAsia="Nikosh" w:hAnsi="NikoshBAN" w:cs="NikoshBAN" w:hint="cs"/>
                <w:sz w:val="20"/>
                <w:szCs w:val="20"/>
                <w:cs/>
                <w:lang w:val="en-US" w:bidi="bn-BD"/>
              </w:rPr>
              <w:t xml:space="preserve">বীমা বিষয়ে </w:t>
            </w:r>
            <w:r w:rsidRPr="00FB0DAE">
              <w:rPr>
                <w:rFonts w:ascii="NikoshBAN" w:eastAsia="Nikosh" w:hAnsi="NikoshBAN" w:cs="NikoshBAN"/>
                <w:sz w:val="20"/>
                <w:szCs w:val="20"/>
                <w:cs/>
                <w:lang w:val="en-US" w:bidi="bn-BD"/>
              </w:rPr>
              <w:t>প্রশিক্ষণ</w:t>
            </w:r>
            <w:r w:rsidRPr="00FB0DAE">
              <w:rPr>
                <w:rFonts w:ascii="NikoshBAN" w:eastAsia="Nikosh" w:hAnsi="NikoshBAN" w:cs="NikoshBAN" w:hint="cs"/>
                <w:sz w:val="20"/>
                <w:szCs w:val="20"/>
                <w:cs/>
                <w:lang w:val="en-US" w:bidi="bn-BD"/>
              </w:rPr>
              <w:t xml:space="preserve"> প্রদান</w:t>
            </w:r>
            <w:r w:rsidRPr="00FB0DAE">
              <w:rPr>
                <w:rFonts w:ascii="NikoshBAN" w:eastAsia="Nikosh" w:hAnsi="NikoshBAN" w:cs="NikoshBAN"/>
                <w:sz w:val="20"/>
                <w:szCs w:val="20"/>
                <w:lang w:val="en-US" w:bidi="bn-BD"/>
              </w:rPr>
              <w:t>।</w:t>
            </w:r>
          </w:p>
        </w:tc>
        <w:tc>
          <w:tcPr>
            <w:tcW w:w="1344" w:type="pct"/>
            <w:tcBorders>
              <w:top w:val="single" w:sz="4" w:space="0" w:color="auto"/>
            </w:tcBorders>
            <w:vAlign w:val="center"/>
          </w:tcPr>
          <w:p w14:paraId="3AD051DE" w14:textId="77777777" w:rsidR="00725C80" w:rsidRPr="00FB0DAE" w:rsidRDefault="00725C80" w:rsidP="008D13AC">
            <w:pPr>
              <w:pStyle w:val="Title"/>
              <w:numPr>
                <w:ilvl w:val="0"/>
                <w:numId w:val="32"/>
              </w:numPr>
              <w:spacing w:before="40" w:after="40" w:line="276" w:lineRule="auto"/>
              <w:ind w:left="220" w:hanging="220"/>
              <w:jc w:val="left"/>
              <w:rPr>
                <w:rFonts w:ascii="Nikosh" w:eastAsia="Nikosh" w:hAnsi="Nikosh" w:cs="Nikosh"/>
                <w:sz w:val="20"/>
                <w:szCs w:val="20"/>
                <w:cs/>
                <w:lang w:val="en-US" w:bidi="bn-BD"/>
              </w:rPr>
            </w:pPr>
            <w:r w:rsidRPr="00FB0DAE">
              <w:rPr>
                <w:rFonts w:ascii="Nikosh" w:eastAsia="Nikosh" w:hAnsi="Nikosh" w:cs="Nikosh"/>
                <w:sz w:val="20"/>
                <w:szCs w:val="20"/>
                <w:cs/>
                <w:lang w:val="en-US" w:bidi="bn-BD"/>
              </w:rPr>
              <w:t xml:space="preserve">বাংলাদেশ ইনসিওরেন্স একাডেমি </w:t>
            </w:r>
          </w:p>
        </w:tc>
      </w:tr>
      <w:tr w:rsidR="00FB0DAE" w:rsidRPr="00FB0DAE" w14:paraId="3D4A2C55" w14:textId="77777777" w:rsidTr="00A05C61">
        <w:trPr>
          <w:trHeight w:val="40"/>
        </w:trPr>
        <w:tc>
          <w:tcPr>
            <w:tcW w:w="1342" w:type="pct"/>
            <w:tcBorders>
              <w:top w:val="single" w:sz="4" w:space="0" w:color="auto"/>
            </w:tcBorders>
            <w:vAlign w:val="center"/>
          </w:tcPr>
          <w:p w14:paraId="3AE21565" w14:textId="3EBB5315" w:rsidR="00CA2468" w:rsidRPr="00FB0DAE" w:rsidRDefault="00CA2468" w:rsidP="008D13AC">
            <w:pPr>
              <w:pStyle w:val="Title"/>
              <w:numPr>
                <w:ilvl w:val="0"/>
                <w:numId w:val="33"/>
              </w:numPr>
              <w:spacing w:before="40" w:after="40" w:line="276" w:lineRule="auto"/>
              <w:ind w:left="247" w:hanging="270"/>
              <w:jc w:val="left"/>
              <w:rPr>
                <w:rFonts w:ascii="Nikosh" w:hAnsi="Nikosh" w:cs="Nikosh"/>
                <w:sz w:val="20"/>
                <w:szCs w:val="20"/>
              </w:rPr>
            </w:pPr>
            <w:permStart w:id="1414207304" w:edGrp="everyone" w:colFirst="0" w:colLast="0"/>
            <w:permStart w:id="119045958" w:edGrp="everyone" w:colFirst="1" w:colLast="1"/>
            <w:permStart w:id="1008879942" w:edGrp="everyone" w:colFirst="2" w:colLast="2"/>
            <w:permStart w:id="987312279" w:edGrp="everyone" w:colFirst="3" w:colLast="3"/>
            <w:permEnd w:id="1168324686"/>
            <w:permEnd w:id="1184578074"/>
            <w:r w:rsidRPr="00FB0DAE">
              <w:rPr>
                <w:rFonts w:ascii="Nikosh" w:hAnsi="Nikosh" w:cs="Nikosh"/>
                <w:sz w:val="20"/>
                <w:szCs w:val="20"/>
                <w:cs/>
              </w:rPr>
              <w:t>ক্ষুদ্রঋণ কার্যক্রম সম্প্রসারণ</w:t>
            </w:r>
          </w:p>
        </w:tc>
        <w:tc>
          <w:tcPr>
            <w:tcW w:w="2314" w:type="pct"/>
            <w:tcBorders>
              <w:top w:val="single" w:sz="4" w:space="0" w:color="auto"/>
            </w:tcBorders>
            <w:vAlign w:val="center"/>
          </w:tcPr>
          <w:p w14:paraId="0E5B92E5" w14:textId="77777777" w:rsidR="00CA2468" w:rsidRPr="00FB0DAE" w:rsidRDefault="00CA2468" w:rsidP="00E85309">
            <w:pPr>
              <w:pStyle w:val="Title"/>
              <w:numPr>
                <w:ilvl w:val="0"/>
                <w:numId w:val="3"/>
              </w:numPr>
              <w:spacing w:before="40" w:after="40" w:line="276" w:lineRule="auto"/>
              <w:jc w:val="left"/>
              <w:rPr>
                <w:rFonts w:ascii="Nikosh" w:eastAsia="Nikosh" w:hAnsi="Nikosh" w:cs="Nikosh"/>
                <w:sz w:val="20"/>
                <w:szCs w:val="20"/>
                <w:lang w:val="en-US" w:bidi="bn-BD"/>
              </w:rPr>
            </w:pPr>
            <w:proofErr w:type="spellStart"/>
            <w:r w:rsidRPr="00FB0DAE">
              <w:rPr>
                <w:rFonts w:ascii="Nikosh" w:eastAsia="Nikosh" w:hAnsi="Nikosh" w:cs="Nikosh"/>
                <w:sz w:val="20"/>
                <w:szCs w:val="20"/>
                <w:lang w:val="en-US" w:bidi="bn-BD"/>
              </w:rPr>
              <w:t>ক্ষুদ্রঋণ</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বিতরণ</w:t>
            </w:r>
            <w:proofErr w:type="spellEnd"/>
            <w:r w:rsidRPr="00FB0DAE">
              <w:rPr>
                <w:rFonts w:ascii="Nikosh" w:eastAsia="Nikosh" w:hAnsi="Nikosh" w:cs="Nikosh"/>
                <w:sz w:val="20"/>
                <w:szCs w:val="20"/>
                <w:lang w:val="en-US" w:bidi="bn-BD"/>
              </w:rPr>
              <w:t xml:space="preserve"> ও </w:t>
            </w:r>
            <w:proofErr w:type="spellStart"/>
            <w:r w:rsidRPr="00FB0DAE">
              <w:rPr>
                <w:rFonts w:ascii="Nikosh" w:eastAsia="Nikosh" w:hAnsi="Nikosh" w:cs="Nikosh"/>
                <w:sz w:val="20"/>
                <w:szCs w:val="20"/>
                <w:lang w:val="en-US" w:bidi="bn-BD"/>
              </w:rPr>
              <w:t>আদায়</w:t>
            </w:r>
            <w:proofErr w:type="spellEnd"/>
            <w:r w:rsidRPr="00FB0DAE">
              <w:rPr>
                <w:rFonts w:ascii="Nikosh" w:eastAsia="Nikosh" w:hAnsi="Nikosh" w:cs="Nikosh"/>
                <w:sz w:val="20"/>
                <w:szCs w:val="20"/>
                <w:lang w:val="en-US" w:bidi="bn-BD"/>
              </w:rPr>
              <w:t>;</w:t>
            </w:r>
          </w:p>
          <w:p w14:paraId="6A1F0E71" w14:textId="77777777" w:rsidR="00CA2468" w:rsidRPr="00FB0DAE" w:rsidRDefault="00CA2468" w:rsidP="00E85309">
            <w:pPr>
              <w:pStyle w:val="Title"/>
              <w:numPr>
                <w:ilvl w:val="0"/>
                <w:numId w:val="3"/>
              </w:numPr>
              <w:spacing w:before="40" w:after="40" w:line="276" w:lineRule="auto"/>
              <w:jc w:val="left"/>
              <w:rPr>
                <w:rFonts w:ascii="Nikosh" w:eastAsia="Nikosh" w:hAnsi="Nikosh" w:cs="Nikosh"/>
                <w:sz w:val="20"/>
                <w:szCs w:val="20"/>
                <w:lang w:val="en-US" w:bidi="bn-BD"/>
              </w:rPr>
            </w:pPr>
            <w:r w:rsidRPr="00FB0DAE">
              <w:rPr>
                <w:rFonts w:ascii="Nikosh" w:eastAsia="Nikosh" w:hAnsi="Nikosh" w:cs="Nikosh"/>
                <w:sz w:val="20"/>
                <w:szCs w:val="20"/>
                <w:cs/>
                <w:lang w:val="en-US" w:bidi="bn-BD"/>
              </w:rPr>
              <w:t>এমএফআই সুবিধাভোগীদের সংখ্যা বৃদ্ধি</w:t>
            </w:r>
            <w:r w:rsidRPr="00FB0DAE">
              <w:rPr>
                <w:rFonts w:ascii="Nikosh" w:eastAsia="Nikosh" w:hAnsi="Nikosh" w:cs="Nikosh"/>
                <w:sz w:val="20"/>
                <w:szCs w:val="20"/>
                <w:lang w:val="en-US" w:bidi="bn-BD"/>
              </w:rPr>
              <w:t xml:space="preserve"> </w:t>
            </w:r>
          </w:p>
          <w:p w14:paraId="4479E82E" w14:textId="77777777" w:rsidR="00CA2468" w:rsidRPr="00FB0DAE" w:rsidRDefault="00CA2468" w:rsidP="00E85309">
            <w:pPr>
              <w:pStyle w:val="Title"/>
              <w:numPr>
                <w:ilvl w:val="0"/>
                <w:numId w:val="3"/>
              </w:numPr>
              <w:spacing w:before="40" w:after="40" w:line="276" w:lineRule="auto"/>
              <w:jc w:val="left"/>
              <w:rPr>
                <w:rFonts w:ascii="Nikosh" w:eastAsia="Nikosh" w:hAnsi="Nikosh" w:cs="Nikosh"/>
                <w:sz w:val="20"/>
                <w:szCs w:val="20"/>
                <w:lang w:val="en-US" w:bidi="bn-BD"/>
              </w:rPr>
            </w:pPr>
            <w:r w:rsidRPr="00FB0DAE">
              <w:rPr>
                <w:rFonts w:ascii="Nikosh" w:eastAsia="Nikosh" w:hAnsi="Nikosh" w:cs="Nikosh"/>
                <w:sz w:val="20"/>
                <w:szCs w:val="20"/>
                <w:lang w:val="en-US" w:bidi="bn-BD"/>
              </w:rPr>
              <w:t> </w:t>
            </w:r>
            <w:proofErr w:type="spellStart"/>
            <w:r w:rsidRPr="00FB0DAE">
              <w:rPr>
                <w:rFonts w:ascii="Nikosh" w:eastAsia="Nikosh" w:hAnsi="Nikosh" w:cs="Nikosh"/>
                <w:sz w:val="20"/>
                <w:szCs w:val="20"/>
                <w:lang w:val="en-US" w:bidi="bn-BD"/>
              </w:rPr>
              <w:t>নারীদের</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মধ্যে</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ক্ষুদ্রঋণ</w:t>
            </w:r>
            <w:proofErr w:type="spellEnd"/>
            <w:r w:rsidRPr="00FB0DAE">
              <w:rPr>
                <w:rFonts w:ascii="Nikosh" w:eastAsia="Nikosh" w:hAnsi="Nikosh" w:cs="Nikosh"/>
                <w:sz w:val="20"/>
                <w:szCs w:val="20"/>
                <w:lang w:val="en-US" w:bidi="bn-BD"/>
              </w:rPr>
              <w:t xml:space="preserve"> </w:t>
            </w:r>
            <w:proofErr w:type="spellStart"/>
            <w:r w:rsidRPr="00FB0DAE">
              <w:rPr>
                <w:rFonts w:ascii="Nikosh" w:eastAsia="Nikosh" w:hAnsi="Nikosh" w:cs="Nikosh"/>
                <w:sz w:val="20"/>
                <w:szCs w:val="20"/>
                <w:lang w:val="en-US" w:bidi="bn-BD"/>
              </w:rPr>
              <w:t>বিতরণ</w:t>
            </w:r>
            <w:proofErr w:type="spellEnd"/>
            <w:r w:rsidRPr="00FB0DAE">
              <w:rPr>
                <w:rFonts w:ascii="Nikosh" w:eastAsia="Nikosh" w:hAnsi="Nikosh" w:cs="Nikosh"/>
                <w:sz w:val="20"/>
                <w:szCs w:val="20"/>
                <w:lang w:val="en-US" w:bidi="bn-BD"/>
              </w:rPr>
              <w:t>।</w:t>
            </w:r>
          </w:p>
        </w:tc>
        <w:tc>
          <w:tcPr>
            <w:tcW w:w="1344" w:type="pct"/>
            <w:tcBorders>
              <w:top w:val="single" w:sz="4" w:space="0" w:color="auto"/>
            </w:tcBorders>
            <w:vAlign w:val="center"/>
          </w:tcPr>
          <w:p w14:paraId="13CD1277" w14:textId="77777777" w:rsidR="00CA2468" w:rsidRPr="00FB0DAE" w:rsidRDefault="00CA2468" w:rsidP="008D13AC">
            <w:pPr>
              <w:pStyle w:val="Title"/>
              <w:numPr>
                <w:ilvl w:val="0"/>
                <w:numId w:val="32"/>
              </w:numPr>
              <w:spacing w:before="40" w:after="40" w:line="276" w:lineRule="auto"/>
              <w:ind w:left="220" w:hanging="220"/>
              <w:jc w:val="left"/>
              <w:rPr>
                <w:rFonts w:ascii="Nikosh" w:eastAsia="Nikosh" w:hAnsi="Nikosh" w:cs="Nikosh"/>
                <w:sz w:val="20"/>
                <w:szCs w:val="20"/>
                <w:lang w:val="en-US" w:bidi="bn-BD"/>
              </w:rPr>
            </w:pPr>
            <w:r w:rsidRPr="00FB0DAE">
              <w:rPr>
                <w:rFonts w:ascii="Nikosh" w:eastAsia="Nikosh" w:hAnsi="Nikosh" w:cs="Nikosh"/>
                <w:sz w:val="20"/>
                <w:szCs w:val="20"/>
                <w:cs/>
                <w:lang w:val="en-US" w:bidi="bn-BD"/>
              </w:rPr>
              <w:t>মাইক্রোক্রেডিট রেগুলেটরি অথরিটি</w:t>
            </w:r>
          </w:p>
        </w:tc>
      </w:tr>
    </w:tbl>
    <w:permEnd w:id="1414207304"/>
    <w:permEnd w:id="119045958"/>
    <w:permEnd w:id="1008879942"/>
    <w:permEnd w:id="987312279"/>
    <w:p w14:paraId="61938F32" w14:textId="77777777" w:rsidR="004D2DE1" w:rsidRPr="00FB0DAE" w:rsidRDefault="004D2DE1" w:rsidP="00A05C61">
      <w:pPr>
        <w:spacing w:before="120" w:after="120" w:line="300" w:lineRule="auto"/>
        <w:rPr>
          <w:rFonts w:ascii="Nikosh" w:hAnsi="Nikosh" w:cs="Nikosh"/>
          <w:b/>
          <w:bCs/>
          <w:lang w:val="sv-SE" w:bidi="bn-IN"/>
        </w:rPr>
      </w:pPr>
      <w:r w:rsidRPr="00FB0DAE">
        <w:rPr>
          <w:rFonts w:ascii="Nikosh" w:eastAsia="Nikosh" w:hAnsi="Nikosh" w:cs="Nikosh"/>
          <w:b/>
          <w:bCs/>
          <w:cs/>
          <w:lang w:bidi="bn-BD"/>
        </w:rPr>
        <w:t xml:space="preserve">৩.০ </w:t>
      </w:r>
      <w:r w:rsidRPr="00FB0DAE">
        <w:rPr>
          <w:rFonts w:ascii="Nikosh" w:eastAsia="Nikosh" w:hAnsi="Nikosh" w:cs="Nikosh"/>
          <w:b/>
          <w:bCs/>
          <w:cs/>
          <w:lang w:bidi="bn-BD"/>
        </w:rPr>
        <w:tab/>
        <w:t xml:space="preserve">দারিদ্র্য নিরসন ও নারী উন্নয়ন সংক্রান্ত তথ্য </w:t>
      </w:r>
    </w:p>
    <w:p w14:paraId="74E95497" w14:textId="77777777" w:rsidR="004D2DE1" w:rsidRPr="00FB0DAE" w:rsidRDefault="004D2DE1" w:rsidP="00A05C61">
      <w:pPr>
        <w:pStyle w:val="Title"/>
        <w:spacing w:before="120" w:after="120" w:line="300" w:lineRule="auto"/>
        <w:ind w:left="720" w:hanging="720"/>
        <w:jc w:val="both"/>
        <w:rPr>
          <w:rFonts w:ascii="Nikosh" w:hAnsi="Nikosh" w:cs="Nikosh"/>
          <w:b/>
          <w:sz w:val="22"/>
          <w:szCs w:val="22"/>
          <w:lang w:val="sv-SE" w:bidi="bn-BD"/>
        </w:rPr>
      </w:pPr>
      <w:r w:rsidRPr="00FB0DAE">
        <w:rPr>
          <w:rFonts w:ascii="Nikosh" w:eastAsia="Nikosh" w:hAnsi="Nikosh" w:cs="Nikosh"/>
          <w:b/>
          <w:bCs/>
          <w:sz w:val="22"/>
          <w:szCs w:val="22"/>
          <w:cs/>
          <w:lang w:bidi="bn-BD"/>
        </w:rPr>
        <w:t>৩.১</w:t>
      </w:r>
      <w:r w:rsidRPr="00FB0DAE">
        <w:rPr>
          <w:rFonts w:ascii="Nikosh" w:eastAsia="Nikosh" w:hAnsi="Nikosh" w:cs="Nikosh"/>
          <w:b/>
          <w:bCs/>
          <w:sz w:val="22"/>
          <w:szCs w:val="22"/>
          <w:cs/>
          <w:lang w:bidi="bn-BD"/>
        </w:rPr>
        <w:tab/>
        <w:t xml:space="preserve">দারিদ্র্য নিরসন ও নারী উন্নয়নের উপর </w:t>
      </w:r>
      <w:r w:rsidR="005F4818" w:rsidRPr="00FB0DAE">
        <w:rPr>
          <w:rFonts w:ascii="Nikosh" w:eastAsia="Nikosh" w:hAnsi="Nikosh" w:cs="Nikosh"/>
          <w:b/>
          <w:bCs/>
          <w:sz w:val="22"/>
          <w:szCs w:val="22"/>
          <w:cs/>
          <w:lang w:bidi="bn-BD"/>
        </w:rPr>
        <w:t xml:space="preserve">মধ্যমেয়াদি </w:t>
      </w:r>
      <w:r w:rsidRPr="00FB0DAE">
        <w:rPr>
          <w:rFonts w:ascii="Nikosh" w:eastAsia="Nikosh" w:hAnsi="Nikosh" w:cs="Nikosh"/>
          <w:b/>
          <w:bCs/>
          <w:sz w:val="22"/>
          <w:szCs w:val="22"/>
          <w:cs/>
          <w:lang w:bidi="bn-BD"/>
        </w:rPr>
        <w:t>কৌশলগত উদ্দেশ্যসমূহের প্রভাব</w:t>
      </w:r>
    </w:p>
    <w:p w14:paraId="365F267B" w14:textId="77777777" w:rsidR="005874EF" w:rsidRPr="00FB0DAE" w:rsidRDefault="00023DA4" w:rsidP="00A05C61">
      <w:pPr>
        <w:pStyle w:val="Title"/>
        <w:spacing w:before="120" w:after="120" w:line="300" w:lineRule="auto"/>
        <w:ind w:left="720" w:hanging="720"/>
        <w:jc w:val="both"/>
        <w:rPr>
          <w:rFonts w:ascii="Nikosh" w:hAnsi="Nikosh" w:cs="Nikosh"/>
          <w:b/>
          <w:sz w:val="20"/>
          <w:szCs w:val="20"/>
          <w:lang w:val="sv-SE" w:bidi="bn-IN"/>
        </w:rPr>
      </w:pPr>
      <w:r w:rsidRPr="00FB0DAE">
        <w:rPr>
          <w:rFonts w:ascii="Nikosh" w:eastAsia="Nikosh" w:hAnsi="Nikosh" w:cs="Nikosh"/>
          <w:b/>
          <w:bCs/>
          <w:sz w:val="20"/>
          <w:szCs w:val="20"/>
          <w:cs/>
          <w:lang w:bidi="bn-BD"/>
        </w:rPr>
        <w:t>৩.১.</w:t>
      </w:r>
      <w:r w:rsidR="00A04ED8" w:rsidRPr="00FB0DAE">
        <w:rPr>
          <w:rFonts w:ascii="Nikosh" w:eastAsia="Nikosh" w:hAnsi="Nikosh" w:cs="Nikosh"/>
          <w:b/>
          <w:bCs/>
          <w:sz w:val="20"/>
          <w:szCs w:val="20"/>
          <w:cs/>
          <w:lang w:bidi="bn-BD"/>
        </w:rPr>
        <w:t>১</w:t>
      </w:r>
      <w:r w:rsidR="00CD38B8" w:rsidRPr="00FB0DAE">
        <w:rPr>
          <w:rFonts w:ascii="Nikosh" w:eastAsia="Nikosh" w:hAnsi="Nikosh" w:cs="Nikosh"/>
          <w:sz w:val="20"/>
          <w:szCs w:val="20"/>
          <w:cs/>
          <w:lang w:val="sv-SE" w:bidi="bn-BD"/>
        </w:rPr>
        <w:tab/>
      </w:r>
      <w:permStart w:id="927357205" w:edGrp="everyone"/>
      <w:proofErr w:type="spellStart"/>
      <w:r w:rsidR="005874EF" w:rsidRPr="00FB0DAE">
        <w:rPr>
          <w:rFonts w:ascii="Nikosh" w:hAnsi="Nikosh" w:cs="Nikosh"/>
          <w:b/>
          <w:sz w:val="20"/>
          <w:szCs w:val="20"/>
          <w:lang w:bidi="bn-IN"/>
        </w:rPr>
        <w:t>ব্যাংক</w:t>
      </w:r>
      <w:proofErr w:type="spellEnd"/>
      <w:r w:rsidR="005874EF" w:rsidRPr="00FB0DAE">
        <w:rPr>
          <w:rFonts w:ascii="Nikosh" w:hAnsi="Nikosh" w:cs="Nikosh"/>
          <w:b/>
          <w:sz w:val="20"/>
          <w:szCs w:val="20"/>
          <w:lang w:val="sv-SE" w:bidi="bn-IN"/>
        </w:rPr>
        <w:t xml:space="preserve"> </w:t>
      </w:r>
      <w:r w:rsidR="005874EF" w:rsidRPr="00FB0DAE">
        <w:rPr>
          <w:rFonts w:ascii="Nikosh" w:hAnsi="Nikosh" w:cs="Nikosh"/>
          <w:b/>
          <w:sz w:val="20"/>
          <w:szCs w:val="20"/>
          <w:lang w:bidi="bn-IN"/>
        </w:rPr>
        <w:t>ও</w:t>
      </w:r>
      <w:r w:rsidR="005874EF" w:rsidRPr="00FB0DAE">
        <w:rPr>
          <w:rFonts w:ascii="Nikosh" w:hAnsi="Nikosh" w:cs="Nikosh"/>
          <w:b/>
          <w:sz w:val="20"/>
          <w:szCs w:val="20"/>
          <w:lang w:val="sv-SE" w:bidi="bn-IN"/>
        </w:rPr>
        <w:t xml:space="preserve"> </w:t>
      </w:r>
      <w:r w:rsidR="00BE16A6" w:rsidRPr="00FB0DAE">
        <w:rPr>
          <w:rFonts w:ascii="Nikosh" w:hAnsi="Nikosh" w:cs="Nikosh"/>
          <w:b/>
          <w:sz w:val="20"/>
          <w:szCs w:val="20"/>
          <w:lang w:bidi="bn-IN"/>
        </w:rPr>
        <w:t>অ</w:t>
      </w:r>
      <w:r w:rsidR="005874EF" w:rsidRPr="00FB0DAE">
        <w:rPr>
          <w:rFonts w:ascii="Nikosh" w:hAnsi="Nikosh" w:cs="Nikosh"/>
          <w:b/>
          <w:sz w:val="20"/>
          <w:szCs w:val="20"/>
          <w:lang w:val="sv-SE" w:bidi="bn-IN"/>
        </w:rPr>
        <w:t>-</w:t>
      </w:r>
      <w:proofErr w:type="spellStart"/>
      <w:r w:rsidR="005874EF" w:rsidRPr="00FB0DAE">
        <w:rPr>
          <w:rFonts w:ascii="Nikosh" w:hAnsi="Nikosh" w:cs="Nikosh"/>
          <w:b/>
          <w:sz w:val="20"/>
          <w:szCs w:val="20"/>
          <w:lang w:bidi="bn-IN"/>
        </w:rPr>
        <w:t>ব্যাংক</w:t>
      </w:r>
      <w:proofErr w:type="spellEnd"/>
      <w:r w:rsidR="005874EF" w:rsidRPr="00FB0DAE">
        <w:rPr>
          <w:rFonts w:ascii="Nikosh" w:hAnsi="Nikosh" w:cs="Nikosh"/>
          <w:b/>
          <w:sz w:val="20"/>
          <w:szCs w:val="20"/>
          <w:lang w:val="sv-SE" w:bidi="bn-IN"/>
        </w:rPr>
        <w:t xml:space="preserve"> </w:t>
      </w:r>
      <w:proofErr w:type="spellStart"/>
      <w:r w:rsidR="005874EF" w:rsidRPr="00FB0DAE">
        <w:rPr>
          <w:rFonts w:ascii="Nikosh" w:hAnsi="Nikosh" w:cs="Nikosh"/>
          <w:b/>
          <w:sz w:val="20"/>
          <w:szCs w:val="20"/>
          <w:lang w:bidi="bn-IN"/>
        </w:rPr>
        <w:t>আর্থিক</w:t>
      </w:r>
      <w:proofErr w:type="spellEnd"/>
      <w:r w:rsidR="005874EF" w:rsidRPr="00FB0DAE">
        <w:rPr>
          <w:rFonts w:ascii="Nikosh" w:hAnsi="Nikosh" w:cs="Nikosh"/>
          <w:b/>
          <w:sz w:val="20"/>
          <w:szCs w:val="20"/>
          <w:lang w:val="sv-SE" w:bidi="bn-IN"/>
        </w:rPr>
        <w:t xml:space="preserve"> </w:t>
      </w:r>
      <w:proofErr w:type="spellStart"/>
      <w:r w:rsidR="005874EF" w:rsidRPr="00FB0DAE">
        <w:rPr>
          <w:rFonts w:ascii="Nikosh" w:hAnsi="Nikosh" w:cs="Nikosh"/>
          <w:b/>
          <w:sz w:val="20"/>
          <w:szCs w:val="20"/>
          <w:lang w:bidi="bn-IN"/>
        </w:rPr>
        <w:t>প্রতিষ্ঠানসমূহে</w:t>
      </w:r>
      <w:proofErr w:type="spellEnd"/>
      <w:r w:rsidR="005874EF" w:rsidRPr="00FB0DAE">
        <w:rPr>
          <w:rFonts w:ascii="Nikosh" w:hAnsi="Nikosh" w:cs="Nikosh"/>
          <w:b/>
          <w:sz w:val="20"/>
          <w:szCs w:val="20"/>
          <w:lang w:val="sv-SE" w:bidi="bn-IN"/>
        </w:rPr>
        <w:t xml:space="preserve"> </w:t>
      </w:r>
      <w:proofErr w:type="spellStart"/>
      <w:r w:rsidR="005874EF" w:rsidRPr="00FB0DAE">
        <w:rPr>
          <w:rFonts w:ascii="Nikosh" w:hAnsi="Nikosh" w:cs="Nikosh"/>
          <w:b/>
          <w:sz w:val="20"/>
          <w:szCs w:val="20"/>
          <w:lang w:bidi="bn-IN"/>
        </w:rPr>
        <w:t>পেশাদারিত্ব</w:t>
      </w:r>
      <w:proofErr w:type="spellEnd"/>
      <w:r w:rsidR="005874EF" w:rsidRPr="00FB0DAE">
        <w:rPr>
          <w:rFonts w:ascii="Nikosh" w:hAnsi="Nikosh" w:cs="Nikosh"/>
          <w:b/>
          <w:sz w:val="20"/>
          <w:szCs w:val="20"/>
          <w:lang w:val="sv-SE" w:bidi="bn-IN"/>
        </w:rPr>
        <w:t xml:space="preserve"> </w:t>
      </w:r>
      <w:proofErr w:type="spellStart"/>
      <w:r w:rsidR="005874EF" w:rsidRPr="00FB0DAE">
        <w:rPr>
          <w:rFonts w:ascii="Nikosh" w:hAnsi="Nikosh" w:cs="Nikosh"/>
          <w:b/>
          <w:sz w:val="20"/>
          <w:szCs w:val="20"/>
          <w:lang w:bidi="bn-IN"/>
        </w:rPr>
        <w:t>এবং</w:t>
      </w:r>
      <w:proofErr w:type="spellEnd"/>
      <w:r w:rsidR="005874EF" w:rsidRPr="00FB0DAE">
        <w:rPr>
          <w:rFonts w:ascii="Nikosh" w:hAnsi="Nikosh" w:cs="Nikosh"/>
          <w:b/>
          <w:sz w:val="20"/>
          <w:szCs w:val="20"/>
          <w:lang w:val="sv-SE" w:bidi="bn-IN"/>
        </w:rPr>
        <w:t xml:space="preserve"> </w:t>
      </w:r>
      <w:proofErr w:type="spellStart"/>
      <w:r w:rsidR="005874EF" w:rsidRPr="00FB0DAE">
        <w:rPr>
          <w:rFonts w:ascii="Nikosh" w:hAnsi="Nikosh" w:cs="Nikosh"/>
          <w:b/>
          <w:sz w:val="20"/>
          <w:szCs w:val="20"/>
          <w:lang w:bidi="bn-IN"/>
        </w:rPr>
        <w:t>আর্থিক</w:t>
      </w:r>
      <w:proofErr w:type="spellEnd"/>
      <w:r w:rsidR="005874EF" w:rsidRPr="00FB0DAE">
        <w:rPr>
          <w:rFonts w:ascii="Nikosh" w:hAnsi="Nikosh" w:cs="Nikosh"/>
          <w:b/>
          <w:sz w:val="20"/>
          <w:szCs w:val="20"/>
          <w:lang w:val="sv-SE" w:bidi="bn-IN"/>
        </w:rPr>
        <w:t xml:space="preserve"> </w:t>
      </w:r>
      <w:proofErr w:type="spellStart"/>
      <w:r w:rsidR="005874EF" w:rsidRPr="00FB0DAE">
        <w:rPr>
          <w:rFonts w:ascii="Nikosh" w:hAnsi="Nikosh" w:cs="Nikosh"/>
          <w:b/>
          <w:sz w:val="20"/>
          <w:szCs w:val="20"/>
          <w:lang w:bidi="bn-IN"/>
        </w:rPr>
        <w:t>অন্তর্ভুক্তি</w:t>
      </w:r>
      <w:proofErr w:type="spellEnd"/>
      <w:r w:rsidR="005874EF" w:rsidRPr="00FB0DAE">
        <w:rPr>
          <w:rFonts w:ascii="Nikosh" w:hAnsi="Nikosh" w:cs="Nikosh"/>
          <w:b/>
          <w:sz w:val="20"/>
          <w:szCs w:val="20"/>
          <w:lang w:val="sv-SE" w:bidi="bn-IN"/>
        </w:rPr>
        <w:t xml:space="preserve"> </w:t>
      </w:r>
      <w:proofErr w:type="spellStart"/>
      <w:r w:rsidR="005874EF" w:rsidRPr="00FB0DAE">
        <w:rPr>
          <w:rFonts w:ascii="Nikosh" w:hAnsi="Nikosh" w:cs="Nikosh"/>
          <w:b/>
          <w:sz w:val="20"/>
          <w:szCs w:val="20"/>
          <w:lang w:bidi="bn-IN"/>
        </w:rPr>
        <w:t>বৃদ্ধি</w:t>
      </w:r>
      <w:proofErr w:type="spellEnd"/>
    </w:p>
    <w:permEnd w:id="927357205"/>
    <w:p w14:paraId="7B541FCF" w14:textId="77777777" w:rsidR="00AD54FE" w:rsidRPr="00FB0DAE" w:rsidRDefault="00AD54FE" w:rsidP="00A05C61">
      <w:pPr>
        <w:pStyle w:val="Title"/>
        <w:spacing w:before="120" w:after="120" w:line="300" w:lineRule="auto"/>
        <w:ind w:left="720"/>
        <w:jc w:val="both"/>
        <w:rPr>
          <w:rFonts w:ascii="Nikosh" w:hAnsi="Nikosh" w:cs="Nikosh"/>
          <w:sz w:val="20"/>
          <w:szCs w:val="20"/>
          <w:lang w:val="sv-SE"/>
        </w:rPr>
      </w:pPr>
      <w:r w:rsidRPr="00FB0DAE">
        <w:rPr>
          <w:rFonts w:ascii="Nikosh" w:eastAsia="Nikosh" w:hAnsi="Nikosh" w:cs="Nikosh"/>
          <w:b/>
          <w:bCs/>
          <w:sz w:val="20"/>
          <w:szCs w:val="20"/>
          <w:cs/>
          <w:lang w:val="it-IT" w:bidi="bn-BD"/>
        </w:rPr>
        <w:t>দারিদ্র্য নিরসনের উপর প্রভাব</w:t>
      </w:r>
      <w:r w:rsidR="00CB6D63" w:rsidRPr="00FB0DAE">
        <w:rPr>
          <w:rFonts w:ascii="Nikosh" w:eastAsia="Nikosh" w:hAnsi="Nikosh" w:cs="Nikosh"/>
          <w:b/>
          <w:bCs/>
          <w:sz w:val="20"/>
          <w:szCs w:val="20"/>
          <w:cs/>
          <w:lang w:val="it-IT" w:bidi="bn-BD"/>
        </w:rPr>
        <w:t>:</w:t>
      </w:r>
      <w:r w:rsidR="007B46E3" w:rsidRPr="00FB0DAE">
        <w:rPr>
          <w:rFonts w:ascii="Nikosh" w:eastAsia="Nikosh" w:hAnsi="Nikosh" w:cs="Nikosh"/>
          <w:b/>
          <w:bCs/>
          <w:sz w:val="20"/>
          <w:szCs w:val="20"/>
          <w:cs/>
          <w:lang w:val="it-IT" w:bidi="bn-BD"/>
        </w:rPr>
        <w:t xml:space="preserve"> </w:t>
      </w:r>
      <w:permStart w:id="619872008" w:edGrp="everyone"/>
      <w:r w:rsidRPr="00FB0DAE">
        <w:rPr>
          <w:rFonts w:ascii="Nikosh" w:eastAsia="Nikosh" w:hAnsi="Nikosh" w:cs="Nikosh"/>
          <w:sz w:val="20"/>
          <w:szCs w:val="20"/>
          <w:cs/>
          <w:lang w:val="it-IT" w:bidi="bn-BD"/>
        </w:rPr>
        <w:t>দেশের ব্যাপক জনগোষ্ঠীকে</w:t>
      </w:r>
      <w:r w:rsidRPr="00FB0DAE">
        <w:rPr>
          <w:rFonts w:ascii="Nikosh" w:eastAsia="Nikosh" w:hAnsi="Nikosh" w:cs="Nikosh"/>
          <w:sz w:val="20"/>
          <w:szCs w:val="20"/>
          <w:cs/>
          <w:lang w:val="it-IT" w:bidi="bn-IN"/>
        </w:rPr>
        <w:t xml:space="preserve"> ব্যাংকিং</w:t>
      </w:r>
      <w:r w:rsidR="00BE16A6" w:rsidRPr="00FB0DAE">
        <w:rPr>
          <w:rFonts w:ascii="Nikosh" w:eastAsia="Nikosh" w:hAnsi="Nikosh" w:cs="Nikosh"/>
          <w:sz w:val="20"/>
          <w:szCs w:val="20"/>
          <w:cs/>
          <w:lang w:val="it-IT" w:bidi="bn-IN"/>
        </w:rPr>
        <w:t xml:space="preserve"> ও আর্থিক</w:t>
      </w:r>
      <w:r w:rsidRPr="00FB0DAE">
        <w:rPr>
          <w:rFonts w:ascii="Nikosh" w:eastAsia="Nikosh" w:hAnsi="Nikosh" w:cs="Nikosh"/>
          <w:sz w:val="20"/>
          <w:szCs w:val="20"/>
          <w:cs/>
          <w:lang w:val="it-IT" w:bidi="bn-IN"/>
        </w:rPr>
        <w:t xml:space="preserve"> সেবার আওতায় আনা </w:t>
      </w:r>
      <w:r w:rsidRPr="00FB0DAE">
        <w:rPr>
          <w:rFonts w:ascii="Nikosh" w:eastAsia="Nikosh" w:hAnsi="Nikosh" w:cs="Nikosh"/>
          <w:sz w:val="20"/>
          <w:szCs w:val="20"/>
          <w:cs/>
          <w:lang w:val="it-IT" w:bidi="bn-BD"/>
        </w:rPr>
        <w:t>সম্</w:t>
      </w:r>
      <w:r w:rsidR="0087152A" w:rsidRPr="00FB0DAE">
        <w:rPr>
          <w:rFonts w:ascii="Nikosh" w:eastAsia="Nikosh" w:hAnsi="Nikosh" w:cs="Nikosh"/>
          <w:sz w:val="20"/>
          <w:szCs w:val="20"/>
          <w:cs/>
          <w:lang w:val="it-IT" w:bidi="bn-BD"/>
        </w:rPr>
        <w:t>ভব হবে। ফলে অর্থনৈতিক কর্মকা</w:t>
      </w:r>
      <w:r w:rsidR="0087152A" w:rsidRPr="00FB0DAE">
        <w:rPr>
          <w:rFonts w:ascii="Nikosh" w:eastAsia="Nikosh" w:hAnsi="Nikosh" w:cs="Nikosh"/>
          <w:sz w:val="20"/>
          <w:szCs w:val="20"/>
          <w:cs/>
          <w:lang w:val="en-US" w:bidi="bn-BD"/>
        </w:rPr>
        <w:t>ণ্ডে</w:t>
      </w:r>
      <w:r w:rsidRPr="00FB0DAE">
        <w:rPr>
          <w:rFonts w:ascii="Nikosh" w:eastAsia="Nikosh" w:hAnsi="Nikosh" w:cs="Nikosh"/>
          <w:sz w:val="20"/>
          <w:szCs w:val="20"/>
          <w:cs/>
          <w:lang w:val="it-IT" w:bidi="bn-BD"/>
        </w:rPr>
        <w:t xml:space="preserve"> অধিক সংখ্যক জনগোষ্ঠীর অংশগ্রহণ নিশ্চিত হবে</w:t>
      </w:r>
      <w:r w:rsidRPr="00FB0DAE">
        <w:rPr>
          <w:rFonts w:ascii="Nikosh" w:eastAsia="Nikosh" w:hAnsi="Nikosh" w:cs="Nikosh"/>
          <w:sz w:val="20"/>
          <w:szCs w:val="20"/>
          <w:cs/>
          <w:lang w:val="it-IT" w:bidi="bn-IN"/>
        </w:rPr>
        <w:t>,</w:t>
      </w:r>
      <w:r w:rsidRPr="00FB0DAE">
        <w:rPr>
          <w:rFonts w:ascii="Nikosh" w:eastAsia="Nikosh" w:hAnsi="Nikosh" w:cs="Nikosh"/>
          <w:sz w:val="20"/>
          <w:szCs w:val="20"/>
          <w:cs/>
          <w:lang w:val="it-IT" w:bidi="bn-BD"/>
        </w:rPr>
        <w:t xml:space="preserve"> যা তাদের দারিদ্র্য নিরসনে সহায়ক হবে</w:t>
      </w:r>
      <w:r w:rsidRPr="00FB0DAE">
        <w:rPr>
          <w:rFonts w:ascii="Nikosh" w:eastAsia="Nikosh" w:hAnsi="Nikosh" w:cs="Nikosh"/>
          <w:sz w:val="20"/>
          <w:szCs w:val="20"/>
          <w:cs/>
          <w:lang w:val="it-IT" w:bidi="hi-IN"/>
        </w:rPr>
        <w:t>।</w:t>
      </w:r>
    </w:p>
    <w:permEnd w:id="619872008"/>
    <w:p w14:paraId="65555450" w14:textId="77777777" w:rsidR="00AD54FE" w:rsidRPr="00FB0DAE" w:rsidRDefault="00CB6D63" w:rsidP="00A05C61">
      <w:pPr>
        <w:pStyle w:val="Title"/>
        <w:spacing w:before="120" w:after="120" w:line="300" w:lineRule="auto"/>
        <w:ind w:left="720"/>
        <w:jc w:val="both"/>
        <w:rPr>
          <w:rFonts w:ascii="Nikosh" w:hAnsi="Nikosh" w:cs="Nikosh"/>
          <w:sz w:val="20"/>
          <w:szCs w:val="20"/>
          <w:lang w:val="it-IT" w:bidi="bn-IN"/>
        </w:rPr>
      </w:pPr>
      <w:r w:rsidRPr="00FB0DAE">
        <w:rPr>
          <w:rFonts w:ascii="Nikosh" w:eastAsia="Nikosh" w:hAnsi="Nikosh" w:cs="Nikosh"/>
          <w:b/>
          <w:bCs/>
          <w:sz w:val="20"/>
          <w:szCs w:val="20"/>
          <w:cs/>
          <w:lang w:val="it-IT" w:bidi="bn-BD"/>
        </w:rPr>
        <w:t>নারী উন্নয়নের উপর প্রভাব:</w:t>
      </w:r>
      <w:r w:rsidR="007B46E3" w:rsidRPr="00FB0DAE">
        <w:rPr>
          <w:rFonts w:ascii="Nikosh" w:eastAsia="Nikosh" w:hAnsi="Nikosh" w:cs="Nikosh"/>
          <w:b/>
          <w:bCs/>
          <w:sz w:val="20"/>
          <w:szCs w:val="20"/>
          <w:cs/>
          <w:lang w:val="it-IT" w:bidi="bn-BD"/>
        </w:rPr>
        <w:t xml:space="preserve"> </w:t>
      </w:r>
      <w:permStart w:id="54089997" w:edGrp="everyone"/>
      <w:r w:rsidR="00AD54FE" w:rsidRPr="00FB0DAE">
        <w:rPr>
          <w:rFonts w:ascii="Nikosh" w:eastAsia="Nikosh" w:hAnsi="Nikosh" w:cs="Nikosh"/>
          <w:sz w:val="20"/>
          <w:szCs w:val="20"/>
          <w:cs/>
          <w:lang w:val="it-IT" w:bidi="bn-BD"/>
        </w:rPr>
        <w:t>ব্যাংকিং খাত সম্প্রসারণের ফলে নারী উদ্যোক্তারা অধিকতর ব্যাংকিং সেবার সুযোগ লাভ করবে</w:t>
      </w:r>
      <w:r w:rsidR="00AD54FE" w:rsidRPr="00FB0DAE">
        <w:rPr>
          <w:rFonts w:ascii="Nikosh" w:eastAsia="Nikosh" w:hAnsi="Nikosh" w:cs="Nikosh"/>
          <w:sz w:val="20"/>
          <w:szCs w:val="20"/>
          <w:cs/>
          <w:lang w:val="it-IT" w:bidi="bn-IN"/>
        </w:rPr>
        <w:t>,</w:t>
      </w:r>
      <w:r w:rsidR="00AD54FE" w:rsidRPr="00FB0DAE">
        <w:rPr>
          <w:rFonts w:ascii="Nikosh" w:eastAsia="Nikosh" w:hAnsi="Nikosh" w:cs="Nikosh"/>
          <w:sz w:val="20"/>
          <w:szCs w:val="20"/>
          <w:cs/>
          <w:lang w:val="it-IT" w:bidi="bn-BD"/>
        </w:rPr>
        <w:t xml:space="preserve"> ফলে নারীদের নতুন নতুন কর্মসংস্থানের সুযোগ সৃষ্টি হবে</w:t>
      </w:r>
      <w:r w:rsidR="00AD54FE" w:rsidRPr="00FB0DAE">
        <w:rPr>
          <w:rFonts w:ascii="Nikosh" w:eastAsia="Nikosh" w:hAnsi="Nikosh" w:cs="Nikosh"/>
          <w:sz w:val="20"/>
          <w:szCs w:val="20"/>
          <w:cs/>
          <w:lang w:val="it-IT" w:bidi="hi-IN"/>
        </w:rPr>
        <w:t>।</w:t>
      </w:r>
    </w:p>
    <w:permEnd w:id="54089997"/>
    <w:p w14:paraId="159074AE" w14:textId="77777777" w:rsidR="00E85309" w:rsidRPr="00FB0DAE" w:rsidRDefault="00E85309" w:rsidP="00A05C61">
      <w:pPr>
        <w:pStyle w:val="Title"/>
        <w:spacing w:before="120" w:after="120" w:line="300" w:lineRule="auto"/>
        <w:jc w:val="both"/>
        <w:rPr>
          <w:rFonts w:ascii="Nikosh" w:eastAsia="Nikosh" w:hAnsi="Nikosh" w:cs="Nikosh"/>
          <w:b/>
          <w:bCs/>
          <w:sz w:val="20"/>
          <w:szCs w:val="20"/>
          <w:lang w:val="en-US" w:bidi="bn-BD"/>
        </w:rPr>
      </w:pPr>
    </w:p>
    <w:p w14:paraId="61D8F51A" w14:textId="0E889433" w:rsidR="00AD54FE" w:rsidRPr="00FB0DAE" w:rsidRDefault="00AD54FE" w:rsidP="00A05C61">
      <w:pPr>
        <w:pStyle w:val="Title"/>
        <w:spacing w:before="120" w:after="120" w:line="300" w:lineRule="auto"/>
        <w:jc w:val="both"/>
        <w:rPr>
          <w:rFonts w:ascii="Nikosh" w:hAnsi="Nikosh" w:cs="Nikosh"/>
          <w:b/>
          <w:bCs/>
          <w:sz w:val="20"/>
          <w:szCs w:val="20"/>
          <w:lang w:val="it-IT" w:bidi="bn-BD"/>
        </w:rPr>
      </w:pPr>
      <w:r w:rsidRPr="00FB0DAE">
        <w:rPr>
          <w:rFonts w:ascii="Nikosh" w:eastAsia="Nikosh" w:hAnsi="Nikosh" w:cs="Nikosh"/>
          <w:b/>
          <w:bCs/>
          <w:sz w:val="20"/>
          <w:szCs w:val="20"/>
          <w:cs/>
          <w:lang w:val="it-IT" w:bidi="bn-BD"/>
        </w:rPr>
        <w:lastRenderedPageBreak/>
        <w:t>৩.১.</w:t>
      </w:r>
      <w:r w:rsidR="00595129" w:rsidRPr="00FB0DAE">
        <w:rPr>
          <w:rFonts w:ascii="Nikosh" w:eastAsia="Nikosh" w:hAnsi="Nikosh" w:cs="Nikosh" w:hint="cs"/>
          <w:b/>
          <w:bCs/>
          <w:sz w:val="20"/>
          <w:szCs w:val="20"/>
          <w:cs/>
          <w:lang w:val="it-IT" w:bidi="bn-BD"/>
        </w:rPr>
        <w:t>২</w:t>
      </w:r>
      <w:r w:rsidRPr="00FB0DAE">
        <w:rPr>
          <w:rFonts w:ascii="Nikosh" w:eastAsia="Nikosh" w:hAnsi="Nikosh" w:cs="Nikosh"/>
          <w:b/>
          <w:bCs/>
          <w:sz w:val="20"/>
          <w:szCs w:val="20"/>
          <w:cs/>
          <w:lang w:val="it-IT" w:bidi="bn-BD"/>
        </w:rPr>
        <w:tab/>
      </w:r>
      <w:permStart w:id="135816665" w:edGrp="everyone"/>
      <w:r w:rsidR="00897CAE" w:rsidRPr="00FB0DAE">
        <w:rPr>
          <w:rFonts w:ascii="Nikosh" w:hAnsi="Nikosh" w:cs="Nikosh"/>
          <w:b/>
          <w:bCs/>
          <w:sz w:val="20"/>
          <w:szCs w:val="20"/>
          <w:cs/>
          <w:lang w:bidi="bn-IN"/>
        </w:rPr>
        <w:t>পুঁজিবাজারের</w:t>
      </w:r>
      <w:r w:rsidR="007B46E3" w:rsidRPr="00FB0DAE">
        <w:rPr>
          <w:rFonts w:ascii="Nikosh" w:hAnsi="Nikosh" w:cs="Nikosh"/>
          <w:b/>
          <w:bCs/>
          <w:sz w:val="20"/>
          <w:szCs w:val="20"/>
          <w:cs/>
          <w:lang w:bidi="bn-IN"/>
        </w:rPr>
        <w:t xml:space="preserve"> </w:t>
      </w:r>
      <w:r w:rsidR="009F6E83" w:rsidRPr="00FB0DAE">
        <w:rPr>
          <w:rFonts w:ascii="Nikosh" w:hAnsi="Nikosh" w:cs="Nikosh"/>
          <w:b/>
          <w:bCs/>
          <w:sz w:val="20"/>
          <w:szCs w:val="20"/>
          <w:cs/>
          <w:lang w:bidi="bn-IN"/>
        </w:rPr>
        <w:t>কার্যকারিতা বৃদ্ধিকরণ</w:t>
      </w:r>
    </w:p>
    <w:permEnd w:id="135816665"/>
    <w:p w14:paraId="5B3FC1A2" w14:textId="77777777" w:rsidR="00AD54FE" w:rsidRPr="00FB0DAE" w:rsidRDefault="00AD54FE" w:rsidP="00A05C61">
      <w:pPr>
        <w:pStyle w:val="Title"/>
        <w:spacing w:before="120" w:after="120" w:line="300" w:lineRule="auto"/>
        <w:ind w:left="720"/>
        <w:jc w:val="both"/>
        <w:rPr>
          <w:rFonts w:ascii="Nikosh" w:hAnsi="Nikosh" w:cs="Nikosh"/>
          <w:sz w:val="20"/>
          <w:szCs w:val="20"/>
          <w:lang w:val="it-IT"/>
        </w:rPr>
      </w:pPr>
      <w:r w:rsidRPr="00FB0DAE">
        <w:rPr>
          <w:rFonts w:ascii="Nikosh" w:eastAsia="Nikosh" w:hAnsi="Nikosh" w:cs="Nikosh"/>
          <w:b/>
          <w:bCs/>
          <w:sz w:val="20"/>
          <w:szCs w:val="20"/>
          <w:cs/>
          <w:lang w:val="it-IT" w:bidi="bn-BD"/>
        </w:rPr>
        <w:t>দারিদ্র্য নিরসনের উপর প্রভাব</w:t>
      </w:r>
      <w:r w:rsidR="00CB6D63" w:rsidRPr="00FB0DAE">
        <w:rPr>
          <w:rFonts w:ascii="Nikosh" w:eastAsia="Nikosh" w:hAnsi="Nikosh" w:cs="Nikosh"/>
          <w:b/>
          <w:bCs/>
          <w:sz w:val="20"/>
          <w:szCs w:val="20"/>
          <w:cs/>
          <w:lang w:val="it-IT" w:bidi="bn-BD"/>
        </w:rPr>
        <w:t>:</w:t>
      </w:r>
      <w:r w:rsidR="007B46E3" w:rsidRPr="00FB0DAE">
        <w:rPr>
          <w:rFonts w:ascii="Nikosh" w:eastAsia="Nikosh" w:hAnsi="Nikosh" w:cs="Nikosh"/>
          <w:bCs/>
          <w:sz w:val="20"/>
          <w:szCs w:val="20"/>
          <w:cs/>
          <w:lang w:val="it-IT" w:bidi="bn-BD"/>
        </w:rPr>
        <w:t xml:space="preserve"> </w:t>
      </w:r>
      <w:permStart w:id="1904481927" w:edGrp="everyone"/>
      <w:r w:rsidR="0087152A" w:rsidRPr="00FB0DAE">
        <w:rPr>
          <w:rFonts w:ascii="Nikosh" w:eastAsia="Nikosh" w:hAnsi="Nikosh" w:cs="Nikosh"/>
          <w:sz w:val="20"/>
          <w:szCs w:val="20"/>
          <w:cs/>
          <w:lang w:val="it-IT" w:bidi="bn-BD"/>
        </w:rPr>
        <w:t>পুঁজি</w:t>
      </w:r>
      <w:r w:rsidRPr="00FB0DAE">
        <w:rPr>
          <w:rFonts w:ascii="Nikosh" w:eastAsia="Nikosh" w:hAnsi="Nikosh" w:cs="Nikosh"/>
          <w:sz w:val="20"/>
          <w:szCs w:val="20"/>
          <w:cs/>
          <w:lang w:val="it-IT" w:bidi="bn-BD"/>
        </w:rPr>
        <w:t xml:space="preserve">বাজার </w:t>
      </w:r>
      <w:r w:rsidR="0087152A" w:rsidRPr="00FB0DAE">
        <w:rPr>
          <w:rFonts w:ascii="Nikosh" w:eastAsia="Nikosh" w:hAnsi="Nikosh" w:cs="Nikosh"/>
          <w:sz w:val="20"/>
          <w:szCs w:val="20"/>
          <w:cs/>
          <w:lang w:val="en-US" w:bidi="bn-BD"/>
        </w:rPr>
        <w:t>সুশৃঙ্খল</w:t>
      </w:r>
      <w:r w:rsidR="0087152A" w:rsidRPr="00FB0DAE">
        <w:rPr>
          <w:rFonts w:ascii="Nikosh" w:eastAsia="Nikosh" w:hAnsi="Nikosh" w:cs="Nikosh"/>
          <w:sz w:val="20"/>
          <w:szCs w:val="20"/>
          <w:lang w:val="it-IT" w:bidi="bn-BD"/>
        </w:rPr>
        <w:t xml:space="preserve"> </w:t>
      </w:r>
      <w:r w:rsidR="0087152A" w:rsidRPr="00FB0DAE">
        <w:rPr>
          <w:rFonts w:ascii="Nikosh" w:eastAsia="Nikosh" w:hAnsi="Nikosh" w:cs="Nikosh"/>
          <w:sz w:val="20"/>
          <w:szCs w:val="20"/>
          <w:cs/>
          <w:lang w:val="en-US" w:bidi="bn-BD"/>
        </w:rPr>
        <w:t>ও</w:t>
      </w:r>
      <w:r w:rsidR="0087152A" w:rsidRPr="00FB0DAE">
        <w:rPr>
          <w:rFonts w:ascii="Nikosh" w:eastAsia="Nikosh" w:hAnsi="Nikosh" w:cs="Nikosh"/>
          <w:sz w:val="20"/>
          <w:szCs w:val="20"/>
          <w:lang w:val="it-IT" w:bidi="bn-BD"/>
        </w:rPr>
        <w:t xml:space="preserve"> </w:t>
      </w:r>
      <w:r w:rsidRPr="00FB0DAE">
        <w:rPr>
          <w:rFonts w:ascii="Nikosh" w:eastAsia="Nikosh" w:hAnsi="Nikosh" w:cs="Nikosh"/>
          <w:sz w:val="20"/>
          <w:szCs w:val="20"/>
          <w:cs/>
          <w:lang w:val="it-IT" w:bidi="bn-BD"/>
        </w:rPr>
        <w:t>শক্তিশালী হলে</w:t>
      </w:r>
      <w:r w:rsidR="00FB63BB" w:rsidRPr="00FB0DAE">
        <w:rPr>
          <w:rFonts w:ascii="Nikosh" w:eastAsia="Nikosh" w:hAnsi="Nikosh" w:cs="Nikosh"/>
          <w:sz w:val="20"/>
          <w:szCs w:val="20"/>
          <w:cs/>
          <w:lang w:val="it-IT" w:bidi="bn-BD"/>
        </w:rPr>
        <w:t xml:space="preserve"> </w:t>
      </w:r>
      <w:r w:rsidR="0087152A" w:rsidRPr="00FB0DAE">
        <w:rPr>
          <w:rFonts w:ascii="Nikosh" w:eastAsia="Nikosh" w:hAnsi="Nikosh" w:cs="Nikosh"/>
          <w:sz w:val="20"/>
          <w:szCs w:val="20"/>
          <w:cs/>
          <w:lang w:val="en-US" w:bidi="bn-BD"/>
        </w:rPr>
        <w:t>মূলধন</w:t>
      </w:r>
      <w:r w:rsidR="00FB63BB" w:rsidRPr="00FB0DAE">
        <w:rPr>
          <w:rFonts w:ascii="Nikosh" w:eastAsia="Nikosh" w:hAnsi="Nikosh" w:cs="Nikosh"/>
          <w:sz w:val="20"/>
          <w:szCs w:val="20"/>
          <w:cs/>
          <w:lang w:val="en-US" w:bidi="bn-BD"/>
        </w:rPr>
        <w:t xml:space="preserve"> </w:t>
      </w:r>
      <w:r w:rsidR="0087152A" w:rsidRPr="00FB0DAE">
        <w:rPr>
          <w:rFonts w:ascii="Nikosh" w:eastAsia="Nikosh" w:hAnsi="Nikosh" w:cs="Nikosh"/>
          <w:sz w:val="20"/>
          <w:szCs w:val="20"/>
          <w:cs/>
          <w:lang w:val="en-US" w:bidi="bn-BD"/>
        </w:rPr>
        <w:t>প্রাপ্তি</w:t>
      </w:r>
      <w:r w:rsidR="00FB63BB" w:rsidRPr="00FB0DAE">
        <w:rPr>
          <w:rFonts w:ascii="Nikosh" w:eastAsia="Nikosh" w:hAnsi="Nikosh" w:cs="Nikosh"/>
          <w:sz w:val="20"/>
          <w:szCs w:val="20"/>
          <w:cs/>
          <w:lang w:val="en-US" w:bidi="bn-BD"/>
        </w:rPr>
        <w:t xml:space="preserve"> </w:t>
      </w:r>
      <w:r w:rsidR="0087152A" w:rsidRPr="00FB0DAE">
        <w:rPr>
          <w:rFonts w:ascii="Nikosh" w:eastAsia="Nikosh" w:hAnsi="Nikosh" w:cs="Nikosh"/>
          <w:sz w:val="20"/>
          <w:szCs w:val="20"/>
          <w:cs/>
          <w:lang w:val="en-US" w:bidi="bn-BD"/>
        </w:rPr>
        <w:t>সহজলভ্য</w:t>
      </w:r>
      <w:r w:rsidR="00FB63BB" w:rsidRPr="00FB0DAE">
        <w:rPr>
          <w:rFonts w:ascii="Nikosh" w:eastAsia="Nikosh" w:hAnsi="Nikosh" w:cs="Nikosh"/>
          <w:sz w:val="20"/>
          <w:szCs w:val="20"/>
          <w:cs/>
          <w:lang w:val="en-US" w:bidi="bn-BD"/>
        </w:rPr>
        <w:t xml:space="preserve"> </w:t>
      </w:r>
      <w:r w:rsidR="0087152A" w:rsidRPr="00FB0DAE">
        <w:rPr>
          <w:rFonts w:ascii="Nikosh" w:eastAsia="Nikosh" w:hAnsi="Nikosh" w:cs="Nikosh"/>
          <w:sz w:val="20"/>
          <w:szCs w:val="20"/>
          <w:cs/>
          <w:lang w:val="en-US" w:bidi="bn-BD"/>
        </w:rPr>
        <w:t>হবে</w:t>
      </w:r>
      <w:r w:rsidR="00FB63BB" w:rsidRPr="00FB0DAE">
        <w:rPr>
          <w:rFonts w:ascii="Nikosh" w:eastAsia="Nikosh" w:hAnsi="Nikosh" w:cs="Nikosh"/>
          <w:sz w:val="20"/>
          <w:szCs w:val="20"/>
          <w:cs/>
          <w:lang w:val="en-US" w:bidi="bn-BD"/>
        </w:rPr>
        <w:t xml:space="preserve"> </w:t>
      </w:r>
      <w:r w:rsidR="0087152A" w:rsidRPr="00FB0DAE">
        <w:rPr>
          <w:rFonts w:ascii="Nikosh" w:eastAsia="Nikosh" w:hAnsi="Nikosh" w:cs="Nikosh"/>
          <w:sz w:val="20"/>
          <w:szCs w:val="20"/>
          <w:cs/>
          <w:lang w:val="en-US" w:bidi="bn-BD"/>
        </w:rPr>
        <w:t>এবং</w:t>
      </w:r>
      <w:r w:rsidRPr="00FB0DAE">
        <w:rPr>
          <w:rFonts w:ascii="Nikosh" w:eastAsia="Nikosh" w:hAnsi="Nikosh" w:cs="Nikosh"/>
          <w:sz w:val="20"/>
          <w:szCs w:val="20"/>
          <w:cs/>
          <w:lang w:val="it-IT" w:bidi="bn-BD"/>
        </w:rPr>
        <w:t xml:space="preserve"> দেশে নতুন নতুন শিল্প কারখানা স্থাপিত হবে। উক্ত শিল্প কারখানাসমূহে কর্মসংস্থানের সৃষ্টি হবে</w:t>
      </w:r>
      <w:r w:rsidR="00F078A5" w:rsidRPr="00FB0DAE">
        <w:rPr>
          <w:rFonts w:ascii="Nikosh" w:eastAsia="Nikosh" w:hAnsi="Nikosh" w:cs="Nikosh"/>
          <w:sz w:val="20"/>
          <w:szCs w:val="20"/>
          <w:cs/>
          <w:lang w:val="it-IT" w:bidi="bn-BD"/>
        </w:rPr>
        <w:t>, যার ফলশ্রুতিতে দারিদ্র্য নিরসনের গতি</w:t>
      </w:r>
      <w:r w:rsidRPr="00FB0DAE">
        <w:rPr>
          <w:rFonts w:ascii="Nikosh" w:eastAsia="Nikosh" w:hAnsi="Nikosh" w:cs="Nikosh"/>
          <w:sz w:val="20"/>
          <w:szCs w:val="20"/>
          <w:cs/>
          <w:lang w:val="it-IT" w:bidi="bn-BD"/>
        </w:rPr>
        <w:t xml:space="preserve"> ত্বরান্বিত হবে।</w:t>
      </w:r>
    </w:p>
    <w:permEnd w:id="1904481927"/>
    <w:p w14:paraId="37F43FDD" w14:textId="77777777" w:rsidR="00AD54FE" w:rsidRPr="00FB0DAE" w:rsidRDefault="00AD54FE" w:rsidP="00A05C61">
      <w:pPr>
        <w:pStyle w:val="Title"/>
        <w:spacing w:before="120" w:after="120" w:line="300" w:lineRule="auto"/>
        <w:ind w:left="720"/>
        <w:jc w:val="both"/>
        <w:rPr>
          <w:rFonts w:ascii="Nikosh" w:eastAsia="Nikosh" w:hAnsi="Nikosh" w:cs="Nikosh"/>
          <w:sz w:val="20"/>
          <w:szCs w:val="20"/>
          <w:lang w:val="it-IT" w:bidi="bn-BD"/>
        </w:rPr>
      </w:pPr>
      <w:r w:rsidRPr="00FB0DAE">
        <w:rPr>
          <w:rFonts w:ascii="Nikosh" w:eastAsia="Nikosh" w:hAnsi="Nikosh" w:cs="Nikosh"/>
          <w:b/>
          <w:bCs/>
          <w:sz w:val="20"/>
          <w:szCs w:val="20"/>
          <w:cs/>
          <w:lang w:val="it-IT" w:bidi="bn-BD"/>
        </w:rPr>
        <w:t>নারী উন্নয়নের উপর প্রভাব</w:t>
      </w:r>
      <w:r w:rsidR="00CB6D63" w:rsidRPr="00FB0DAE">
        <w:rPr>
          <w:rFonts w:ascii="Nikosh" w:eastAsia="Nikosh" w:hAnsi="Nikosh" w:cs="Nikosh"/>
          <w:b/>
          <w:bCs/>
          <w:sz w:val="20"/>
          <w:szCs w:val="20"/>
          <w:cs/>
          <w:lang w:val="it-IT" w:bidi="bn-BD"/>
        </w:rPr>
        <w:t>:</w:t>
      </w:r>
      <w:r w:rsidR="007B46E3" w:rsidRPr="00FB0DAE">
        <w:rPr>
          <w:rFonts w:ascii="Nikosh" w:eastAsia="Nikosh" w:hAnsi="Nikosh" w:cs="Nikosh"/>
          <w:bCs/>
          <w:sz w:val="20"/>
          <w:szCs w:val="20"/>
          <w:cs/>
          <w:lang w:val="it-IT" w:bidi="bn-BD"/>
        </w:rPr>
        <w:t xml:space="preserve"> </w:t>
      </w:r>
      <w:permStart w:id="381635756" w:edGrp="everyone"/>
      <w:r w:rsidR="00006C57" w:rsidRPr="00FB0DAE">
        <w:rPr>
          <w:rFonts w:ascii="Nikosh" w:eastAsia="Nikosh" w:hAnsi="Nikosh" w:cs="Nikosh"/>
          <w:sz w:val="20"/>
          <w:szCs w:val="20"/>
          <w:cs/>
          <w:lang w:val="it-IT" w:bidi="bn-BD"/>
        </w:rPr>
        <w:t>পুঁজি</w:t>
      </w:r>
      <w:r w:rsidRPr="00FB0DAE">
        <w:rPr>
          <w:rFonts w:ascii="Nikosh" w:eastAsia="Nikosh" w:hAnsi="Nikosh" w:cs="Nikosh"/>
          <w:sz w:val="20"/>
          <w:szCs w:val="20"/>
          <w:cs/>
          <w:lang w:val="it-IT" w:bidi="bn-BD"/>
        </w:rPr>
        <w:t>বাজার কার্যকর হলে শিল্পায়নের প্রক্রিয়া ত্বরান্বিত হবে, যার ফলে নারীদের অধিকতর কর্মসংস্থানের সুযোগ সৃষ্টি হবে।</w:t>
      </w:r>
    </w:p>
    <w:permEnd w:id="381635756"/>
    <w:p w14:paraId="3042DD39" w14:textId="65266F4C" w:rsidR="00AD54FE" w:rsidRPr="00FB0DAE" w:rsidRDefault="00AD54FE" w:rsidP="00A05C61">
      <w:pPr>
        <w:pStyle w:val="Title"/>
        <w:spacing w:before="120" w:after="120" w:line="300" w:lineRule="auto"/>
        <w:jc w:val="both"/>
        <w:rPr>
          <w:rFonts w:ascii="Nikosh" w:hAnsi="Nikosh" w:cs="Nikosh"/>
          <w:b/>
          <w:bCs/>
          <w:sz w:val="20"/>
          <w:szCs w:val="20"/>
          <w:cs/>
          <w:lang w:bidi="bn-IN"/>
        </w:rPr>
      </w:pPr>
      <w:r w:rsidRPr="00FB0DAE">
        <w:rPr>
          <w:rFonts w:ascii="Nikosh" w:hAnsi="Nikosh" w:cs="Nikosh"/>
          <w:b/>
          <w:bCs/>
          <w:sz w:val="20"/>
          <w:szCs w:val="20"/>
          <w:cs/>
          <w:lang w:bidi="bn-IN"/>
        </w:rPr>
        <w:t>৩.১.</w:t>
      </w:r>
      <w:r w:rsidR="00595129" w:rsidRPr="00FB0DAE">
        <w:rPr>
          <w:rFonts w:ascii="Nikosh" w:hAnsi="Nikosh" w:cs="Nikosh" w:hint="cs"/>
          <w:b/>
          <w:bCs/>
          <w:sz w:val="20"/>
          <w:szCs w:val="20"/>
          <w:cs/>
          <w:lang w:bidi="bn-IN"/>
        </w:rPr>
        <w:t>৩</w:t>
      </w:r>
      <w:r w:rsidRPr="00FB0DAE">
        <w:rPr>
          <w:rFonts w:ascii="Nikosh" w:hAnsi="Nikosh" w:cs="Nikosh"/>
          <w:b/>
          <w:bCs/>
          <w:sz w:val="20"/>
          <w:szCs w:val="20"/>
          <w:cs/>
          <w:lang w:bidi="bn-IN"/>
        </w:rPr>
        <w:tab/>
      </w:r>
      <w:permStart w:id="1528694105" w:edGrp="everyone"/>
      <w:r w:rsidR="00FB63BB" w:rsidRPr="00FB0DAE">
        <w:rPr>
          <w:rFonts w:ascii="Nikosh" w:hAnsi="Nikosh" w:cs="Nikosh"/>
          <w:b/>
          <w:bCs/>
          <w:sz w:val="20"/>
          <w:szCs w:val="20"/>
          <w:cs/>
          <w:lang w:bidi="bn-IN"/>
        </w:rPr>
        <w:t>বীমা খাতে অন্তর্ভুক্তি বৃদ্ধি ও</w:t>
      </w:r>
      <w:r w:rsidR="007B46E3" w:rsidRPr="00FB0DAE">
        <w:rPr>
          <w:rFonts w:ascii="Nikosh" w:hAnsi="Nikosh" w:cs="Nikosh"/>
          <w:b/>
          <w:bCs/>
          <w:sz w:val="20"/>
          <w:szCs w:val="20"/>
          <w:cs/>
          <w:lang w:bidi="bn-IN"/>
        </w:rPr>
        <w:t xml:space="preserve"> </w:t>
      </w:r>
      <w:r w:rsidR="009F6E83" w:rsidRPr="00FB0DAE">
        <w:rPr>
          <w:rFonts w:ascii="Nikosh" w:hAnsi="Nikosh" w:cs="Nikosh"/>
          <w:b/>
          <w:bCs/>
          <w:sz w:val="20"/>
          <w:szCs w:val="20"/>
          <w:cs/>
          <w:lang w:bidi="bn-IN"/>
        </w:rPr>
        <w:t>শৃঙ্খলা</w:t>
      </w:r>
      <w:r w:rsidR="007B46E3" w:rsidRPr="00FB0DAE">
        <w:rPr>
          <w:rFonts w:ascii="Nikosh" w:hAnsi="Nikosh" w:cs="Nikosh"/>
          <w:b/>
          <w:bCs/>
          <w:sz w:val="20"/>
          <w:szCs w:val="20"/>
          <w:cs/>
          <w:lang w:bidi="bn-IN"/>
        </w:rPr>
        <w:t xml:space="preserve"> </w:t>
      </w:r>
      <w:r w:rsidR="009F6E83" w:rsidRPr="00FB0DAE">
        <w:rPr>
          <w:rFonts w:ascii="Nikosh" w:hAnsi="Nikosh" w:cs="Nikosh"/>
          <w:b/>
          <w:bCs/>
          <w:sz w:val="20"/>
          <w:szCs w:val="20"/>
          <w:cs/>
          <w:lang w:bidi="bn-IN"/>
        </w:rPr>
        <w:t>সুসংহতকরণ</w:t>
      </w:r>
    </w:p>
    <w:permEnd w:id="1528694105"/>
    <w:p w14:paraId="102DA8AE" w14:textId="77777777" w:rsidR="00AD54FE" w:rsidRPr="00FB0DAE" w:rsidRDefault="00CB6D63" w:rsidP="00A05C61">
      <w:pPr>
        <w:pStyle w:val="Title"/>
        <w:spacing w:before="120" w:after="120" w:line="300" w:lineRule="auto"/>
        <w:ind w:left="720"/>
        <w:jc w:val="both"/>
        <w:rPr>
          <w:rFonts w:ascii="Nikosh" w:hAnsi="Nikosh" w:cs="Nikosh"/>
          <w:sz w:val="20"/>
          <w:szCs w:val="20"/>
          <w:lang w:val="it-IT"/>
        </w:rPr>
      </w:pPr>
      <w:r w:rsidRPr="00FB0DAE">
        <w:rPr>
          <w:rFonts w:ascii="Nikosh" w:eastAsia="Nikosh" w:hAnsi="Nikosh" w:cs="Nikosh"/>
          <w:b/>
          <w:bCs/>
          <w:sz w:val="20"/>
          <w:szCs w:val="20"/>
          <w:cs/>
          <w:lang w:val="it-IT" w:bidi="bn-BD"/>
        </w:rPr>
        <w:t>দারিদ্র্য নিরসনের উপর প্রভাব:</w:t>
      </w:r>
      <w:r w:rsidR="00AD54FE" w:rsidRPr="00FB0DAE">
        <w:rPr>
          <w:rFonts w:ascii="Nikosh" w:eastAsia="Nikosh" w:hAnsi="Nikosh" w:cs="Nikosh"/>
          <w:b/>
          <w:bCs/>
          <w:sz w:val="20"/>
          <w:szCs w:val="20"/>
          <w:cs/>
          <w:lang w:val="it-IT" w:bidi="bn-BD"/>
        </w:rPr>
        <w:t xml:space="preserve"> </w:t>
      </w:r>
      <w:permStart w:id="1422424100" w:edGrp="everyone"/>
      <w:r w:rsidR="00532D10" w:rsidRPr="00FB0DAE">
        <w:rPr>
          <w:rFonts w:ascii="Nikosh" w:eastAsia="Nikosh" w:hAnsi="Nikosh" w:cs="Nikosh"/>
          <w:sz w:val="20"/>
          <w:szCs w:val="20"/>
          <w:cs/>
          <w:lang w:val="it-IT" w:bidi="bn-BD"/>
        </w:rPr>
        <w:t>বীমাখাতের</w:t>
      </w:r>
      <w:r w:rsidR="00AD54FE" w:rsidRPr="00FB0DAE">
        <w:rPr>
          <w:rFonts w:ascii="Nikosh" w:eastAsia="Nikosh" w:hAnsi="Nikosh" w:cs="Nikosh"/>
          <w:sz w:val="20"/>
          <w:szCs w:val="20"/>
          <w:cs/>
          <w:lang w:val="it-IT" w:bidi="bn-BD"/>
        </w:rPr>
        <w:t xml:space="preserve"> প্রসারের ফলে অর্থনৈতিক প্রবৃদ্ধি ও কর্মসংস্থানের সুযোগ সৃষ্টির মাধ্যমে দারিদ্র্য বিমোচন সম্ভব হবে</w:t>
      </w:r>
      <w:r w:rsidR="00AD54FE" w:rsidRPr="00FB0DAE">
        <w:rPr>
          <w:rFonts w:ascii="Nikosh" w:eastAsia="Nikosh" w:hAnsi="Nikosh" w:cs="Nikosh"/>
          <w:sz w:val="20"/>
          <w:szCs w:val="20"/>
          <w:cs/>
          <w:lang w:val="it-IT" w:bidi="hi-IN"/>
        </w:rPr>
        <w:t xml:space="preserve">। </w:t>
      </w:r>
    </w:p>
    <w:permEnd w:id="1422424100"/>
    <w:p w14:paraId="42ACCDF0" w14:textId="77777777" w:rsidR="00AD54FE" w:rsidRPr="00FB0DAE" w:rsidRDefault="00CB6D63" w:rsidP="00A05C61">
      <w:pPr>
        <w:pStyle w:val="Title"/>
        <w:spacing w:before="120" w:after="120" w:line="300" w:lineRule="auto"/>
        <w:ind w:left="720"/>
        <w:jc w:val="both"/>
        <w:rPr>
          <w:rFonts w:ascii="Nikosh" w:hAnsi="Nikosh" w:cs="Nikosh"/>
          <w:sz w:val="20"/>
          <w:szCs w:val="20"/>
          <w:lang w:val="it-IT"/>
        </w:rPr>
      </w:pPr>
      <w:r w:rsidRPr="00FB0DAE">
        <w:rPr>
          <w:rFonts w:ascii="Nikosh" w:eastAsia="Nikosh" w:hAnsi="Nikosh" w:cs="Nikosh"/>
          <w:b/>
          <w:bCs/>
          <w:sz w:val="20"/>
          <w:szCs w:val="20"/>
          <w:cs/>
          <w:lang w:val="it-IT" w:bidi="bn-BD"/>
        </w:rPr>
        <w:t>নারী উন্নয়নের উপর প্রভাব:</w:t>
      </w:r>
      <w:r w:rsidR="00AD54FE" w:rsidRPr="00FB0DAE">
        <w:rPr>
          <w:rFonts w:ascii="Nikosh" w:eastAsia="Nikosh" w:hAnsi="Nikosh" w:cs="Nikosh"/>
          <w:b/>
          <w:bCs/>
          <w:sz w:val="20"/>
          <w:szCs w:val="20"/>
          <w:cs/>
          <w:lang w:val="it-IT" w:bidi="bn-BD"/>
        </w:rPr>
        <w:t xml:space="preserve"> </w:t>
      </w:r>
      <w:permStart w:id="234707176" w:edGrp="everyone"/>
      <w:r w:rsidR="003E498B" w:rsidRPr="00FB0DAE">
        <w:rPr>
          <w:rFonts w:ascii="Nikosh" w:eastAsia="Nikosh" w:hAnsi="Nikosh" w:cs="Nikosh"/>
          <w:sz w:val="20"/>
          <w:szCs w:val="20"/>
          <w:cs/>
          <w:lang w:val="it-IT" w:bidi="bn-BD"/>
        </w:rPr>
        <w:t>বীমা খাতের</w:t>
      </w:r>
      <w:r w:rsidR="00AD54FE" w:rsidRPr="00FB0DAE">
        <w:rPr>
          <w:rFonts w:ascii="Nikosh" w:eastAsia="Nikosh" w:hAnsi="Nikosh" w:cs="Nikosh"/>
          <w:sz w:val="20"/>
          <w:szCs w:val="20"/>
          <w:cs/>
          <w:lang w:val="it-IT" w:bidi="bn-BD"/>
        </w:rPr>
        <w:t xml:space="preserve"> আওতা প্রসারিত হলে অধিক সংখ্যক নারীর</w:t>
      </w:r>
      <w:r w:rsidR="007B46E3" w:rsidRPr="00FB0DAE">
        <w:rPr>
          <w:rFonts w:ascii="Nikosh" w:eastAsia="Nikosh" w:hAnsi="Nikosh" w:cs="Nikosh"/>
          <w:sz w:val="20"/>
          <w:szCs w:val="20"/>
          <w:cs/>
          <w:lang w:val="it-IT" w:bidi="bn-BD"/>
        </w:rPr>
        <w:t xml:space="preserve"> </w:t>
      </w:r>
      <w:r w:rsidR="003E498B" w:rsidRPr="00FB0DAE">
        <w:rPr>
          <w:rFonts w:ascii="Nikosh" w:eastAsia="Nikosh" w:hAnsi="Nikosh" w:cs="Nikosh"/>
          <w:sz w:val="20"/>
          <w:szCs w:val="20"/>
          <w:cs/>
          <w:lang w:val="it-IT" w:bidi="bn-BD"/>
        </w:rPr>
        <w:t>আর্থিক</w:t>
      </w:r>
      <w:r w:rsidR="007B46E3" w:rsidRPr="00FB0DAE">
        <w:rPr>
          <w:rFonts w:ascii="Nikosh" w:eastAsia="Nikosh" w:hAnsi="Nikosh" w:cs="Nikosh"/>
          <w:sz w:val="20"/>
          <w:szCs w:val="20"/>
          <w:lang w:val="it-IT" w:bidi="bn-BD"/>
        </w:rPr>
        <w:t xml:space="preserve"> </w:t>
      </w:r>
      <w:r w:rsidR="003E498B" w:rsidRPr="00FB0DAE">
        <w:rPr>
          <w:rFonts w:ascii="Nikosh" w:eastAsia="Nikosh" w:hAnsi="Nikosh" w:cs="Nikosh"/>
          <w:sz w:val="20"/>
          <w:szCs w:val="20"/>
          <w:cs/>
          <w:lang w:val="it-IT" w:bidi="bn-BD"/>
        </w:rPr>
        <w:t>নিরাপত্তা</w:t>
      </w:r>
      <w:r w:rsidR="007B46E3" w:rsidRPr="00FB0DAE">
        <w:rPr>
          <w:rFonts w:ascii="Nikosh" w:eastAsia="Nikosh" w:hAnsi="Nikosh" w:cs="Nikosh"/>
          <w:sz w:val="20"/>
          <w:szCs w:val="20"/>
          <w:lang w:val="it-IT" w:bidi="bn-BD"/>
        </w:rPr>
        <w:t xml:space="preserve"> </w:t>
      </w:r>
      <w:r w:rsidR="003E498B" w:rsidRPr="00FB0DAE">
        <w:rPr>
          <w:rFonts w:ascii="Nikosh" w:eastAsia="Nikosh" w:hAnsi="Nikosh" w:cs="Nikosh"/>
          <w:sz w:val="20"/>
          <w:szCs w:val="20"/>
          <w:cs/>
          <w:lang w:val="it-IT" w:bidi="bn-BD"/>
        </w:rPr>
        <w:t>বৃদ্ধি</w:t>
      </w:r>
      <w:r w:rsidR="007B46E3" w:rsidRPr="00FB0DAE">
        <w:rPr>
          <w:rFonts w:ascii="Nikosh" w:eastAsia="Nikosh" w:hAnsi="Nikosh" w:cs="Nikosh"/>
          <w:sz w:val="20"/>
          <w:szCs w:val="20"/>
          <w:lang w:val="it-IT" w:bidi="bn-BD"/>
        </w:rPr>
        <w:t xml:space="preserve"> </w:t>
      </w:r>
      <w:r w:rsidR="003E498B" w:rsidRPr="00FB0DAE">
        <w:rPr>
          <w:rFonts w:ascii="Nikosh" w:eastAsia="Nikosh" w:hAnsi="Nikosh" w:cs="Nikosh"/>
          <w:sz w:val="20"/>
          <w:szCs w:val="20"/>
          <w:cs/>
          <w:lang w:val="it-IT" w:bidi="bn-BD"/>
        </w:rPr>
        <w:t>পাবে</w:t>
      </w:r>
      <w:r w:rsidR="003E498B" w:rsidRPr="00FB0DAE">
        <w:rPr>
          <w:rFonts w:ascii="Nikosh" w:eastAsia="Nikosh" w:hAnsi="Nikosh" w:cs="Nikosh"/>
          <w:sz w:val="20"/>
          <w:szCs w:val="20"/>
          <w:lang w:val="it-IT" w:bidi="bn-BD"/>
        </w:rPr>
        <w:t xml:space="preserve"> </w:t>
      </w:r>
      <w:r w:rsidR="003E498B" w:rsidRPr="00FB0DAE">
        <w:rPr>
          <w:rFonts w:ascii="Nikosh" w:eastAsia="Nikosh" w:hAnsi="Nikosh" w:cs="Nikosh"/>
          <w:sz w:val="20"/>
          <w:szCs w:val="20"/>
          <w:cs/>
          <w:lang w:val="it-IT" w:bidi="bn-BD"/>
        </w:rPr>
        <w:t>ও</w:t>
      </w:r>
      <w:r w:rsidR="00AD54FE" w:rsidRPr="00FB0DAE">
        <w:rPr>
          <w:rFonts w:ascii="Nikosh" w:eastAsia="Nikosh" w:hAnsi="Nikosh" w:cs="Nikosh"/>
          <w:sz w:val="20"/>
          <w:szCs w:val="20"/>
          <w:cs/>
          <w:lang w:val="it-IT" w:bidi="bn-BD"/>
        </w:rPr>
        <w:t xml:space="preserve"> কর্মসংস্থানের সুযোগ সৃষ্টি হবে, যা নারী সমাজের দারিদ্র্য নিরসনে সহায়ক হবে।</w:t>
      </w:r>
    </w:p>
    <w:permEnd w:id="234707176"/>
    <w:p w14:paraId="7A6548E6" w14:textId="2263AE67" w:rsidR="00AD54FE" w:rsidRPr="00FB0DAE" w:rsidRDefault="00C36063" w:rsidP="00A05C61">
      <w:pPr>
        <w:pStyle w:val="Title"/>
        <w:spacing w:before="120" w:after="120" w:line="300" w:lineRule="auto"/>
        <w:ind w:left="720" w:hanging="720"/>
        <w:jc w:val="both"/>
        <w:rPr>
          <w:rFonts w:ascii="Nikosh" w:hAnsi="Nikosh" w:cs="Nikosh"/>
          <w:b/>
          <w:bCs/>
          <w:sz w:val="20"/>
          <w:szCs w:val="20"/>
          <w:lang w:val="it-IT" w:bidi="bn-IN"/>
        </w:rPr>
      </w:pPr>
      <w:r w:rsidRPr="00FB0DAE">
        <w:rPr>
          <w:rFonts w:ascii="Nikosh" w:eastAsia="Nikosh" w:hAnsi="Nikosh" w:cs="Nikosh"/>
          <w:b/>
          <w:bCs/>
          <w:sz w:val="20"/>
          <w:szCs w:val="20"/>
          <w:cs/>
          <w:lang w:val="it-IT" w:bidi="bn-BD"/>
        </w:rPr>
        <w:t>৩.১.</w:t>
      </w:r>
      <w:r w:rsidR="00595129" w:rsidRPr="00FB0DAE">
        <w:rPr>
          <w:rFonts w:ascii="Nikosh" w:eastAsia="Nikosh" w:hAnsi="Nikosh" w:cs="Nikosh" w:hint="cs"/>
          <w:b/>
          <w:bCs/>
          <w:sz w:val="20"/>
          <w:szCs w:val="20"/>
          <w:cs/>
          <w:lang w:val="it-IT" w:bidi="bn-BD"/>
        </w:rPr>
        <w:t>৪</w:t>
      </w:r>
      <w:r w:rsidR="00AD54FE" w:rsidRPr="00FB0DAE">
        <w:rPr>
          <w:rFonts w:ascii="Nikosh" w:eastAsia="Nikosh" w:hAnsi="Nikosh" w:cs="Nikosh"/>
          <w:b/>
          <w:bCs/>
          <w:sz w:val="20"/>
          <w:szCs w:val="20"/>
          <w:cs/>
          <w:lang w:val="it-IT" w:bidi="bn-BD"/>
        </w:rPr>
        <w:tab/>
      </w:r>
      <w:permStart w:id="818899165" w:edGrp="everyone"/>
      <w:r w:rsidR="00120904" w:rsidRPr="00FB0DAE">
        <w:rPr>
          <w:rFonts w:ascii="Nikosh" w:hAnsi="Nikosh" w:cs="Nikosh"/>
          <w:b/>
          <w:bCs/>
          <w:sz w:val="20"/>
          <w:szCs w:val="20"/>
          <w:cs/>
          <w:lang w:bidi="bn-IN"/>
        </w:rPr>
        <w:t xml:space="preserve">সুনিয়ন্ত্রিত ক্ষুদ্রঋণ </w:t>
      </w:r>
      <w:r w:rsidR="008E0F23" w:rsidRPr="00FB0DAE">
        <w:rPr>
          <w:rFonts w:ascii="Nikosh" w:hAnsi="Nikosh" w:cs="Nikosh"/>
          <w:b/>
          <w:bCs/>
          <w:sz w:val="20"/>
          <w:szCs w:val="20"/>
          <w:cs/>
          <w:lang w:bidi="bn-IN"/>
        </w:rPr>
        <w:t>কার্যক্রম সম্প্রসারণ ও পরিচালনা</w:t>
      </w:r>
      <w:r w:rsidR="00120904" w:rsidRPr="00FB0DAE">
        <w:rPr>
          <w:rFonts w:ascii="Nikosh" w:hAnsi="Nikosh" w:cs="Nikosh"/>
          <w:b/>
          <w:bCs/>
          <w:sz w:val="20"/>
          <w:szCs w:val="20"/>
          <w:cs/>
          <w:lang w:bidi="bn-IN"/>
        </w:rPr>
        <w:t xml:space="preserve"> সহায়তা</w:t>
      </w:r>
      <w:r w:rsidR="007B46E3" w:rsidRPr="00FB0DAE">
        <w:rPr>
          <w:rFonts w:ascii="Nikosh" w:hAnsi="Nikosh" w:cs="Nikosh"/>
          <w:b/>
          <w:bCs/>
          <w:sz w:val="20"/>
          <w:szCs w:val="20"/>
          <w:cs/>
          <w:lang w:bidi="bn-IN"/>
        </w:rPr>
        <w:t xml:space="preserve"> </w:t>
      </w:r>
      <w:r w:rsidR="00FB63BB" w:rsidRPr="00FB0DAE">
        <w:rPr>
          <w:rFonts w:ascii="Nikosh" w:hAnsi="Nikosh" w:cs="Nikosh"/>
          <w:b/>
          <w:bCs/>
          <w:sz w:val="20"/>
          <w:szCs w:val="20"/>
          <w:cs/>
          <w:lang w:bidi="bn-BD"/>
        </w:rPr>
        <w:t>জোরদার</w:t>
      </w:r>
    </w:p>
    <w:permEnd w:id="818899165"/>
    <w:p w14:paraId="1AAAA228" w14:textId="77777777" w:rsidR="00AD54FE" w:rsidRPr="00FB0DAE" w:rsidRDefault="00CB6D63" w:rsidP="00A05C61">
      <w:pPr>
        <w:pStyle w:val="Title"/>
        <w:spacing w:before="120" w:after="120" w:line="300" w:lineRule="auto"/>
        <w:ind w:left="720"/>
        <w:jc w:val="both"/>
        <w:rPr>
          <w:rFonts w:ascii="Nikosh" w:hAnsi="Nikosh" w:cs="Nikosh"/>
          <w:sz w:val="20"/>
          <w:szCs w:val="20"/>
          <w:lang w:val="it-IT"/>
        </w:rPr>
      </w:pPr>
      <w:r w:rsidRPr="00FB0DAE">
        <w:rPr>
          <w:rFonts w:ascii="Nikosh" w:eastAsia="Nikosh" w:hAnsi="Nikosh" w:cs="Nikosh"/>
          <w:b/>
          <w:bCs/>
          <w:sz w:val="20"/>
          <w:szCs w:val="20"/>
          <w:cs/>
          <w:lang w:val="it-IT" w:bidi="bn-BD"/>
        </w:rPr>
        <w:t>দারিদ্র্য নিরসনের উপর প্রভাব:</w:t>
      </w:r>
      <w:r w:rsidR="00AD54FE" w:rsidRPr="00FB0DAE">
        <w:rPr>
          <w:rFonts w:ascii="Nikosh" w:eastAsia="Nikosh" w:hAnsi="Nikosh" w:cs="Nikosh"/>
          <w:b/>
          <w:bCs/>
          <w:sz w:val="20"/>
          <w:szCs w:val="20"/>
          <w:cs/>
          <w:lang w:val="it-IT" w:bidi="bn-BD"/>
        </w:rPr>
        <w:t xml:space="preserve"> </w:t>
      </w:r>
      <w:permStart w:id="455291420" w:edGrp="everyone"/>
      <w:r w:rsidR="00AD54FE" w:rsidRPr="00FB0DAE">
        <w:rPr>
          <w:rFonts w:ascii="Nikosh" w:eastAsia="Nikosh" w:hAnsi="Nikosh" w:cs="Nikosh"/>
          <w:sz w:val="20"/>
          <w:szCs w:val="20"/>
          <w:cs/>
          <w:lang w:val="it-IT" w:bidi="bn-BD"/>
        </w:rPr>
        <w:t>তৃণমূল পর্যায়ে বিভিন্ন ধরনের উদ্যোক্তা সৃষ্টি ও</w:t>
      </w:r>
      <w:r w:rsidR="007B46E3" w:rsidRPr="00FB0DAE">
        <w:rPr>
          <w:rFonts w:ascii="Nikosh" w:eastAsia="Nikosh" w:hAnsi="Nikosh" w:cs="Nikosh"/>
          <w:sz w:val="20"/>
          <w:szCs w:val="20"/>
          <w:cs/>
          <w:lang w:val="it-IT" w:bidi="bn-BD"/>
        </w:rPr>
        <w:t xml:space="preserve"> </w:t>
      </w:r>
      <w:r w:rsidR="005253E6" w:rsidRPr="00FB0DAE">
        <w:rPr>
          <w:rFonts w:ascii="Nikosh" w:eastAsia="Nikosh" w:hAnsi="Nikosh" w:cs="Nikosh"/>
          <w:sz w:val="20"/>
          <w:szCs w:val="20"/>
          <w:cs/>
          <w:lang w:val="en-US" w:bidi="bn-BD"/>
        </w:rPr>
        <w:t>আর্থিক</w:t>
      </w:r>
      <w:r w:rsidR="00AD54FE" w:rsidRPr="00FB0DAE">
        <w:rPr>
          <w:rFonts w:ascii="Nikosh" w:eastAsia="Nikosh" w:hAnsi="Nikosh" w:cs="Nikosh"/>
          <w:sz w:val="20"/>
          <w:szCs w:val="20"/>
          <w:cs/>
          <w:lang w:val="it-IT" w:bidi="bn-BD"/>
        </w:rPr>
        <w:t xml:space="preserve"> বিকাশ সাধনে </w:t>
      </w:r>
      <w:r w:rsidR="005253E6" w:rsidRPr="00FB0DAE">
        <w:rPr>
          <w:rFonts w:ascii="Nikosh" w:eastAsia="Nikosh" w:hAnsi="Nikosh" w:cs="Nikosh"/>
          <w:sz w:val="20"/>
          <w:szCs w:val="20"/>
          <w:cs/>
          <w:lang w:val="it-IT" w:bidi="bn-BD"/>
        </w:rPr>
        <w:t>গৃহীত কার্যক্রম ও প্রশিক্ষণ</w:t>
      </w:r>
      <w:r w:rsidR="007B46E3" w:rsidRPr="00FB0DAE">
        <w:rPr>
          <w:rFonts w:ascii="Nikosh" w:eastAsia="Nikosh" w:hAnsi="Nikosh" w:cs="Nikosh"/>
          <w:sz w:val="20"/>
          <w:szCs w:val="20"/>
          <w:cs/>
          <w:lang w:val="it-IT" w:bidi="bn-BD"/>
        </w:rPr>
        <w:t xml:space="preserve"> </w:t>
      </w:r>
      <w:r w:rsidR="005253E6" w:rsidRPr="00FB0DAE">
        <w:rPr>
          <w:rFonts w:ascii="Nikosh" w:eastAsia="Nikosh" w:hAnsi="Nikosh" w:cs="Nikosh"/>
          <w:sz w:val="20"/>
          <w:szCs w:val="20"/>
          <w:cs/>
          <w:lang w:val="en-US" w:bidi="bn-BD"/>
        </w:rPr>
        <w:t>এবং</w:t>
      </w:r>
      <w:r w:rsidR="005253E6" w:rsidRPr="00FB0DAE">
        <w:rPr>
          <w:rFonts w:ascii="Nikosh" w:eastAsia="Nikosh" w:hAnsi="Nikosh" w:cs="Nikosh"/>
          <w:sz w:val="20"/>
          <w:szCs w:val="20"/>
          <w:cs/>
          <w:lang w:val="it-IT" w:bidi="bn-BD"/>
        </w:rPr>
        <w:t xml:space="preserve"> আত্ম</w:t>
      </w:r>
      <w:r w:rsidR="00AD54FE" w:rsidRPr="00FB0DAE">
        <w:rPr>
          <w:rFonts w:ascii="Nikosh" w:eastAsia="Nikosh" w:hAnsi="Nikosh" w:cs="Nikosh"/>
          <w:sz w:val="20"/>
          <w:szCs w:val="20"/>
          <w:cs/>
          <w:lang w:val="it-IT" w:bidi="bn-BD"/>
        </w:rPr>
        <w:t>-কর্মসংস্থান সৃষ্টির লক্ষ্যে প্রদত</w:t>
      </w:r>
      <w:r w:rsidR="005253E6" w:rsidRPr="00FB0DAE">
        <w:rPr>
          <w:rFonts w:ascii="Nikosh" w:eastAsia="Nikosh" w:hAnsi="Nikosh" w:cs="Nikosh"/>
          <w:sz w:val="20"/>
          <w:szCs w:val="20"/>
          <w:cs/>
          <w:lang w:val="it-IT" w:bidi="bn-BD"/>
        </w:rPr>
        <w:t>্ত ক্ষুদ্রঋণ</w:t>
      </w:r>
      <w:r w:rsidR="007B46E3" w:rsidRPr="00FB0DAE">
        <w:rPr>
          <w:rFonts w:ascii="Nikosh" w:eastAsia="Nikosh" w:hAnsi="Nikosh" w:cs="Nikosh"/>
          <w:sz w:val="20"/>
          <w:szCs w:val="20"/>
          <w:cs/>
          <w:lang w:val="it-IT" w:bidi="bn-BD"/>
        </w:rPr>
        <w:t xml:space="preserve"> </w:t>
      </w:r>
      <w:r w:rsidR="00AD54FE" w:rsidRPr="00FB0DAE">
        <w:rPr>
          <w:rFonts w:ascii="Nikosh" w:eastAsia="Nikosh" w:hAnsi="Nikosh" w:cs="Nikosh"/>
          <w:sz w:val="20"/>
          <w:szCs w:val="20"/>
          <w:cs/>
          <w:lang w:val="it-IT" w:bidi="bn-BD"/>
        </w:rPr>
        <w:t>কার্যক্রমের মাধ্যমে দারিদ্র্য বিমোচন ত্বরান্বিত হবে।</w:t>
      </w:r>
    </w:p>
    <w:permEnd w:id="455291420"/>
    <w:p w14:paraId="1F1BA316" w14:textId="77777777" w:rsidR="00AD54FE" w:rsidRPr="00FB0DAE" w:rsidRDefault="00CB6D63" w:rsidP="00A05C61">
      <w:pPr>
        <w:spacing w:before="120" w:after="120" w:line="300" w:lineRule="auto"/>
        <w:ind w:left="720"/>
        <w:jc w:val="both"/>
        <w:rPr>
          <w:rFonts w:ascii="Nikosh" w:hAnsi="Nikosh" w:cs="Nikosh"/>
          <w:sz w:val="20"/>
          <w:szCs w:val="20"/>
          <w:lang w:val="it-IT"/>
        </w:rPr>
      </w:pPr>
      <w:r w:rsidRPr="00FB0DAE">
        <w:rPr>
          <w:rFonts w:ascii="Nikosh" w:eastAsia="Nikosh" w:hAnsi="Nikosh" w:cs="Nikosh"/>
          <w:b/>
          <w:bCs/>
          <w:sz w:val="20"/>
          <w:szCs w:val="20"/>
          <w:cs/>
          <w:lang w:val="it-IT" w:bidi="bn-BD"/>
        </w:rPr>
        <w:t>নারী উন্নয়নের উপর প্রভাব:</w:t>
      </w:r>
      <w:r w:rsidR="00AD54FE" w:rsidRPr="00FB0DAE">
        <w:rPr>
          <w:rFonts w:ascii="Nikosh" w:eastAsia="Nikosh" w:hAnsi="Nikosh" w:cs="Nikosh"/>
          <w:b/>
          <w:bCs/>
          <w:sz w:val="20"/>
          <w:szCs w:val="20"/>
          <w:cs/>
          <w:lang w:val="it-IT" w:bidi="bn-BD"/>
        </w:rPr>
        <w:t xml:space="preserve"> </w:t>
      </w:r>
      <w:permStart w:id="332353010" w:edGrp="everyone"/>
      <w:r w:rsidR="00AD54FE" w:rsidRPr="00FB0DAE">
        <w:rPr>
          <w:rFonts w:ascii="Nikosh" w:eastAsia="Nikosh" w:hAnsi="Nikosh" w:cs="Nikosh"/>
          <w:sz w:val="20"/>
          <w:szCs w:val="20"/>
          <w:cs/>
          <w:lang w:val="it-IT" w:bidi="bn-BD"/>
        </w:rPr>
        <w:t>বিভিন্ন ধরনের কারিগরি, বৃত্তিমূলক, আয়বর্ধক কার্যক্রম ও প্রশিক্ষণ নারী সমাজের সামাজিক ও আর্থিক উন্নয়নে সহায়তা করবে।</w:t>
      </w:r>
    </w:p>
    <w:permEnd w:id="332353010"/>
    <w:p w14:paraId="024C5292" w14:textId="77777777" w:rsidR="004D2DE1" w:rsidRPr="00FB0DAE" w:rsidRDefault="004D2DE1" w:rsidP="00A05C61">
      <w:pPr>
        <w:spacing w:before="120" w:after="120" w:line="300" w:lineRule="auto"/>
        <w:ind w:right="187"/>
        <w:jc w:val="both"/>
        <w:rPr>
          <w:rFonts w:ascii="Nikosh" w:hAnsi="Nikosh" w:cs="Nikosh"/>
          <w:b/>
          <w:bCs/>
          <w:sz w:val="22"/>
          <w:szCs w:val="22"/>
          <w:lang w:val="sv-SE"/>
        </w:rPr>
      </w:pPr>
      <w:r w:rsidRPr="00FB0DAE">
        <w:rPr>
          <w:rFonts w:ascii="Nikosh" w:eastAsia="Nikosh" w:hAnsi="Nikosh" w:cs="Nikosh"/>
          <w:b/>
          <w:bCs/>
          <w:sz w:val="22"/>
          <w:szCs w:val="22"/>
          <w:cs/>
          <w:lang w:val="pt-BR" w:bidi="bn-BD"/>
        </w:rPr>
        <w:t>৩.২</w:t>
      </w:r>
      <w:r w:rsidRPr="00FB0DAE">
        <w:rPr>
          <w:rFonts w:ascii="Nikosh" w:eastAsia="Nikosh" w:hAnsi="Nikosh" w:cs="Nikosh"/>
          <w:b/>
          <w:bCs/>
          <w:sz w:val="22"/>
          <w:szCs w:val="22"/>
          <w:cs/>
          <w:lang w:val="pt-BR" w:bidi="bn-BD"/>
        </w:rPr>
        <w:tab/>
      </w:r>
      <w:r w:rsidRPr="00FB0DAE">
        <w:rPr>
          <w:rFonts w:ascii="Nikosh" w:eastAsia="Nikosh" w:hAnsi="Nikosh" w:cs="Nikosh"/>
          <w:b/>
          <w:bCs/>
          <w:sz w:val="22"/>
          <w:szCs w:val="22"/>
          <w:cs/>
          <w:lang w:bidi="bn-BD"/>
        </w:rPr>
        <w:t>দারিদ্র্য</w:t>
      </w:r>
      <w:r w:rsidRPr="00FB0DAE">
        <w:rPr>
          <w:rFonts w:ascii="Nikosh" w:eastAsia="Nikosh" w:hAnsi="Nikosh" w:cs="Nikosh"/>
          <w:b/>
          <w:bCs/>
          <w:sz w:val="22"/>
          <w:szCs w:val="22"/>
          <w:cs/>
          <w:lang w:val="pt-BR" w:bidi="bn-BD"/>
        </w:rPr>
        <w:t xml:space="preserve"> নিরসন ও নারী উন্নয়ন সম্পর্কিত বরাদ্দ</w:t>
      </w:r>
    </w:p>
    <w:p w14:paraId="0981CA22" w14:textId="77777777" w:rsidR="008D13AC" w:rsidRPr="00461983" w:rsidRDefault="008D13AC" w:rsidP="008D13AC">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8D13AC" w:rsidRPr="00461983" w14:paraId="5EC8E49D" w14:textId="77777777" w:rsidTr="001520E3">
        <w:trPr>
          <w:trHeight w:val="260"/>
          <w:tblHeader/>
        </w:trPr>
        <w:tc>
          <w:tcPr>
            <w:tcW w:w="2160" w:type="dxa"/>
            <w:vMerge w:val="restart"/>
            <w:vAlign w:val="center"/>
          </w:tcPr>
          <w:p w14:paraId="5334347F" w14:textId="77777777" w:rsidR="008D13AC" w:rsidRPr="00461983" w:rsidRDefault="008D13AC" w:rsidP="001520E3">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14CEC42E" w14:textId="77777777" w:rsidR="008D13AC" w:rsidRPr="00461983" w:rsidRDefault="008D13AC" w:rsidP="001520E3">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5B48DC98" w14:textId="77777777" w:rsidR="008D13AC" w:rsidRPr="00461983" w:rsidRDefault="008D13AC" w:rsidP="001520E3">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1543A2CA" w14:textId="77777777" w:rsidR="008D13AC" w:rsidRPr="00461983" w:rsidRDefault="008D13AC" w:rsidP="001520E3">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8D13AC" w:rsidRPr="00461983" w14:paraId="4C54AB81" w14:textId="77777777" w:rsidTr="001520E3">
        <w:trPr>
          <w:tblHeader/>
        </w:trPr>
        <w:tc>
          <w:tcPr>
            <w:tcW w:w="2160" w:type="dxa"/>
            <w:vMerge/>
            <w:vAlign w:val="center"/>
          </w:tcPr>
          <w:p w14:paraId="5BF754F1" w14:textId="77777777" w:rsidR="008D13AC" w:rsidRPr="00461983" w:rsidRDefault="008D13AC" w:rsidP="001520E3">
            <w:pPr>
              <w:jc w:val="center"/>
              <w:rPr>
                <w:rFonts w:ascii="NikoshBAN" w:hAnsi="NikoshBAN" w:cs="NikoshBAN"/>
                <w:sz w:val="20"/>
                <w:szCs w:val="20"/>
              </w:rPr>
            </w:pPr>
          </w:p>
        </w:tc>
        <w:tc>
          <w:tcPr>
            <w:tcW w:w="2070" w:type="dxa"/>
            <w:vMerge/>
            <w:vAlign w:val="center"/>
          </w:tcPr>
          <w:p w14:paraId="3A828FB2" w14:textId="77777777" w:rsidR="008D13AC" w:rsidRPr="00461983" w:rsidRDefault="008D13AC" w:rsidP="001520E3">
            <w:pPr>
              <w:ind w:left="-60" w:right="-60"/>
              <w:jc w:val="center"/>
              <w:rPr>
                <w:rFonts w:ascii="NikoshBAN" w:hAnsi="NikoshBAN" w:cs="NikoshBAN"/>
                <w:sz w:val="20"/>
                <w:szCs w:val="20"/>
              </w:rPr>
            </w:pPr>
          </w:p>
        </w:tc>
        <w:tc>
          <w:tcPr>
            <w:tcW w:w="2070" w:type="dxa"/>
            <w:vAlign w:val="center"/>
          </w:tcPr>
          <w:p w14:paraId="3DCF79F4" w14:textId="77777777" w:rsidR="008D13AC" w:rsidRPr="00461983" w:rsidRDefault="008D13AC" w:rsidP="001520E3">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5B865AC2" w14:textId="77777777" w:rsidR="008D13AC" w:rsidRPr="00461983" w:rsidRDefault="008D13AC" w:rsidP="001520E3">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8D13AC" w:rsidRPr="00461983" w14:paraId="1E52019B" w14:textId="77777777" w:rsidTr="001520E3">
        <w:tc>
          <w:tcPr>
            <w:tcW w:w="2160" w:type="dxa"/>
          </w:tcPr>
          <w:p w14:paraId="67444456" w14:textId="77777777" w:rsidR="008D13AC" w:rsidRPr="00461983" w:rsidRDefault="008D13AC" w:rsidP="001520E3">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40FE743A" w14:textId="77777777" w:rsidR="008D13AC" w:rsidRPr="00461983" w:rsidRDefault="008D13AC" w:rsidP="001520E3">
            <w:pPr>
              <w:spacing w:before="40" w:after="40"/>
              <w:ind w:right="160"/>
              <w:jc w:val="right"/>
              <w:rPr>
                <w:rFonts w:ascii="NikoshBAN" w:hAnsi="NikoshBAN" w:cs="NikoshBAN"/>
                <w:sz w:val="20"/>
                <w:szCs w:val="20"/>
              </w:rPr>
            </w:pPr>
          </w:p>
        </w:tc>
        <w:tc>
          <w:tcPr>
            <w:tcW w:w="2070" w:type="dxa"/>
            <w:vAlign w:val="center"/>
          </w:tcPr>
          <w:p w14:paraId="7CBDBEDE" w14:textId="77777777" w:rsidR="008D13AC" w:rsidRPr="00461983" w:rsidRDefault="008D13AC" w:rsidP="001520E3">
            <w:pPr>
              <w:spacing w:before="40" w:after="40"/>
              <w:ind w:right="160"/>
              <w:jc w:val="right"/>
              <w:rPr>
                <w:rFonts w:ascii="NikoshBAN" w:hAnsi="NikoshBAN" w:cs="NikoshBAN"/>
                <w:sz w:val="20"/>
                <w:szCs w:val="20"/>
              </w:rPr>
            </w:pPr>
          </w:p>
        </w:tc>
        <w:tc>
          <w:tcPr>
            <w:tcW w:w="2007" w:type="dxa"/>
            <w:vAlign w:val="center"/>
          </w:tcPr>
          <w:p w14:paraId="165036C6" w14:textId="77777777" w:rsidR="008D13AC" w:rsidRPr="00461983" w:rsidRDefault="008D13AC" w:rsidP="001520E3">
            <w:pPr>
              <w:spacing w:before="40" w:after="40"/>
              <w:ind w:right="160"/>
              <w:jc w:val="right"/>
              <w:rPr>
                <w:rFonts w:ascii="NikoshBAN" w:hAnsi="NikoshBAN" w:cs="NikoshBAN"/>
                <w:sz w:val="20"/>
                <w:szCs w:val="20"/>
              </w:rPr>
            </w:pPr>
          </w:p>
        </w:tc>
      </w:tr>
      <w:tr w:rsidR="008D13AC" w:rsidRPr="00461983" w14:paraId="206A9120" w14:textId="77777777" w:rsidTr="001520E3">
        <w:tc>
          <w:tcPr>
            <w:tcW w:w="2160" w:type="dxa"/>
          </w:tcPr>
          <w:p w14:paraId="4B144936" w14:textId="77777777" w:rsidR="008D13AC" w:rsidRPr="00461983" w:rsidRDefault="008D13AC" w:rsidP="001520E3">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64497568" w14:textId="77777777" w:rsidR="008D13AC" w:rsidRPr="00461983" w:rsidRDefault="008D13AC" w:rsidP="001520E3">
            <w:pPr>
              <w:spacing w:before="40" w:after="40"/>
              <w:ind w:right="160"/>
              <w:jc w:val="right"/>
              <w:rPr>
                <w:rFonts w:ascii="NikoshBAN" w:hAnsi="NikoshBAN" w:cs="NikoshBAN"/>
                <w:sz w:val="20"/>
                <w:szCs w:val="20"/>
              </w:rPr>
            </w:pPr>
          </w:p>
        </w:tc>
        <w:tc>
          <w:tcPr>
            <w:tcW w:w="2070" w:type="dxa"/>
            <w:vAlign w:val="center"/>
          </w:tcPr>
          <w:p w14:paraId="7129F9FC" w14:textId="77777777" w:rsidR="008D13AC" w:rsidRPr="00461983" w:rsidRDefault="008D13AC" w:rsidP="001520E3">
            <w:pPr>
              <w:spacing w:before="40" w:after="40"/>
              <w:ind w:right="160"/>
              <w:jc w:val="right"/>
              <w:rPr>
                <w:rFonts w:ascii="NikoshBAN" w:hAnsi="NikoshBAN" w:cs="NikoshBAN"/>
                <w:sz w:val="20"/>
                <w:szCs w:val="20"/>
              </w:rPr>
            </w:pPr>
          </w:p>
        </w:tc>
        <w:tc>
          <w:tcPr>
            <w:tcW w:w="2007" w:type="dxa"/>
            <w:vAlign w:val="center"/>
          </w:tcPr>
          <w:p w14:paraId="72682544" w14:textId="77777777" w:rsidR="008D13AC" w:rsidRPr="00461983" w:rsidRDefault="008D13AC" w:rsidP="001520E3">
            <w:pPr>
              <w:spacing w:before="40" w:after="40"/>
              <w:ind w:right="160"/>
              <w:jc w:val="right"/>
              <w:rPr>
                <w:rFonts w:ascii="NikoshBAN" w:hAnsi="NikoshBAN" w:cs="NikoshBAN"/>
                <w:sz w:val="20"/>
                <w:szCs w:val="20"/>
              </w:rPr>
            </w:pPr>
          </w:p>
        </w:tc>
      </w:tr>
    </w:tbl>
    <w:p w14:paraId="55E846DE" w14:textId="77777777" w:rsidR="004D2DE1" w:rsidRPr="00FB0DAE" w:rsidRDefault="004D2DE1" w:rsidP="00907993">
      <w:pPr>
        <w:pStyle w:val="Title"/>
        <w:spacing w:before="120" w:line="360" w:lineRule="auto"/>
        <w:ind w:left="720" w:hanging="720"/>
        <w:jc w:val="both"/>
        <w:rPr>
          <w:rFonts w:ascii="Calibri" w:eastAsia="Nikosh" w:hAnsi="Calibri" w:cs="Calibri"/>
          <w:b/>
          <w:bCs/>
          <w:sz w:val="22"/>
          <w:szCs w:val="22"/>
          <w:lang w:bidi="bn-BD"/>
        </w:rPr>
      </w:pPr>
      <w:r w:rsidRPr="00FB0DAE">
        <w:rPr>
          <w:rFonts w:ascii="Nikosh" w:eastAsia="Nikosh" w:hAnsi="Nikosh" w:cs="Nikosh"/>
          <w:b/>
          <w:bCs/>
          <w:sz w:val="22"/>
          <w:szCs w:val="22"/>
          <w:cs/>
          <w:lang w:bidi="bn-BD"/>
        </w:rPr>
        <w:t>৪.</w:t>
      </w:r>
      <w:r w:rsidRPr="00FB0DAE">
        <w:rPr>
          <w:rFonts w:ascii="Nikosh" w:eastAsia="Nikosh" w:hAnsi="Nikosh" w:cs="Nikosh"/>
          <w:b/>
          <w:bCs/>
          <w:sz w:val="22"/>
          <w:szCs w:val="22"/>
          <w:cs/>
          <w:lang w:bidi="bn-IN"/>
        </w:rPr>
        <w:t>১</w:t>
      </w:r>
      <w:r w:rsidRPr="00FB0DAE">
        <w:rPr>
          <w:rFonts w:ascii="Nikosh" w:eastAsia="Nikosh" w:hAnsi="Nikosh" w:cs="Nikosh"/>
          <w:b/>
          <w:bCs/>
          <w:sz w:val="22"/>
          <w:szCs w:val="22"/>
          <w:cs/>
          <w:lang w:bidi="bn-BD"/>
        </w:rPr>
        <w:tab/>
        <w:t xml:space="preserve">অগ্রাধিকার </w:t>
      </w:r>
      <w:r w:rsidR="00B46834" w:rsidRPr="00FB0DAE">
        <w:rPr>
          <w:rFonts w:ascii="Nikosh" w:eastAsia="Nikosh" w:hAnsi="Nikosh" w:cs="Nikosh"/>
          <w:b/>
          <w:bCs/>
          <w:sz w:val="22"/>
          <w:szCs w:val="22"/>
          <w:cs/>
          <w:lang w:bidi="bn-BD"/>
        </w:rPr>
        <w:t>ব্যয়</w:t>
      </w:r>
      <w:r w:rsidRPr="00FB0DAE">
        <w:rPr>
          <w:rFonts w:ascii="Nikosh" w:eastAsia="Nikosh" w:hAnsi="Nikosh" w:cs="Nikosh"/>
          <w:b/>
          <w:bCs/>
          <w:sz w:val="22"/>
          <w:szCs w:val="22"/>
          <w:cs/>
          <w:lang w:bidi="bn-BD"/>
        </w:rPr>
        <w:t>খাত/কর্মসূ</w:t>
      </w:r>
      <w:r w:rsidRPr="00FB0DAE">
        <w:rPr>
          <w:rFonts w:ascii="Nikosh" w:eastAsia="Nikosh" w:hAnsi="Nikosh" w:cs="Nikosh"/>
          <w:b/>
          <w:bCs/>
          <w:sz w:val="22"/>
          <w:szCs w:val="22"/>
          <w:cs/>
          <w:lang w:bidi="bn-IN"/>
        </w:rPr>
        <w:t>চি</w:t>
      </w:r>
      <w:r w:rsidRPr="00FB0DAE">
        <w:rPr>
          <w:rFonts w:ascii="Nikosh" w:eastAsia="Nikosh" w:hAnsi="Nikosh" w:cs="Nikosh"/>
          <w:b/>
          <w:bCs/>
          <w:sz w:val="22"/>
          <w:szCs w:val="22"/>
          <w:cs/>
          <w:lang w:bidi="bn-BD"/>
        </w:rPr>
        <w:t>সমূহ</w:t>
      </w:r>
      <w:r w:rsidR="007B46E3" w:rsidRPr="00FB0DAE">
        <w:rPr>
          <w:rFonts w:ascii="Nikosh" w:eastAsia="Nikosh" w:hAnsi="Nikosh" w:cs="Nikosh"/>
          <w:b/>
          <w:bCs/>
          <w:sz w:val="22"/>
          <w:szCs w:val="22"/>
          <w:cs/>
          <w:lang w:bidi="bn-BD"/>
        </w:rPr>
        <w:t xml:space="preserve"> </w:t>
      </w:r>
      <w:r w:rsidRPr="00FB0DAE">
        <w:rPr>
          <w:rFonts w:ascii="Calibri" w:hAnsi="Calibri" w:cs="Calibri"/>
          <w:b/>
          <w:sz w:val="22"/>
          <w:szCs w:val="22"/>
        </w:rPr>
        <w:t>(Priority Spending Areas/Programmes)</w:t>
      </w: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95"/>
        <w:gridCol w:w="2384"/>
      </w:tblGrid>
      <w:tr w:rsidR="00FB0DAE" w:rsidRPr="00FB0DAE" w14:paraId="6505DCFA" w14:textId="77777777" w:rsidTr="000E574B">
        <w:trPr>
          <w:trHeight w:val="56"/>
          <w:tblHeader/>
        </w:trPr>
        <w:tc>
          <w:tcPr>
            <w:tcW w:w="3560" w:type="pct"/>
            <w:vAlign w:val="center"/>
          </w:tcPr>
          <w:p w14:paraId="4AF39DA5" w14:textId="77777777" w:rsidR="004D2DE1" w:rsidRPr="00FB0DAE" w:rsidRDefault="004D2DE1" w:rsidP="000E574B">
            <w:pPr>
              <w:pStyle w:val="Title"/>
              <w:spacing w:before="60" w:after="60" w:line="276" w:lineRule="auto"/>
              <w:ind w:left="492" w:hanging="492"/>
              <w:rPr>
                <w:rFonts w:ascii="NikoshBAN" w:hAnsi="NikoshBAN" w:cs="NikoshBAN"/>
                <w:b/>
                <w:bCs/>
                <w:sz w:val="20"/>
                <w:szCs w:val="20"/>
                <w:lang w:val="en-US"/>
              </w:rPr>
            </w:pPr>
            <w:r w:rsidRPr="00FB0DAE">
              <w:rPr>
                <w:rFonts w:ascii="NikoshBAN" w:eastAsia="Nikosh" w:hAnsi="NikoshBAN" w:cs="NikoshBAN"/>
                <w:b/>
                <w:bCs/>
                <w:sz w:val="20"/>
                <w:szCs w:val="20"/>
                <w:cs/>
                <w:lang w:val="en-US" w:bidi="bn-BD"/>
              </w:rPr>
              <w:t xml:space="preserve">অগ্রাধিকার </w:t>
            </w:r>
            <w:r w:rsidR="00A6030A" w:rsidRPr="00FB0DAE">
              <w:rPr>
                <w:rFonts w:ascii="NikoshBAN" w:eastAsia="Nikosh" w:hAnsi="NikoshBAN" w:cs="NikoshBAN"/>
                <w:b/>
                <w:bCs/>
                <w:sz w:val="20"/>
                <w:szCs w:val="20"/>
                <w:cs/>
                <w:lang w:val="en-US" w:bidi="bn-BD"/>
              </w:rPr>
              <w:t xml:space="preserve">ব্যয় </w:t>
            </w:r>
            <w:r w:rsidRPr="00FB0DAE">
              <w:rPr>
                <w:rFonts w:ascii="NikoshBAN" w:eastAsia="Nikosh" w:hAnsi="NikoshBAN" w:cs="NikoshBAN"/>
                <w:b/>
                <w:bCs/>
                <w:sz w:val="20"/>
                <w:szCs w:val="20"/>
                <w:cs/>
                <w:lang w:val="en-US" w:bidi="bn-BD"/>
              </w:rPr>
              <w:t>খাত/কর্মসূচিসমূহ</w:t>
            </w:r>
          </w:p>
        </w:tc>
        <w:tc>
          <w:tcPr>
            <w:tcW w:w="1440" w:type="pct"/>
            <w:vAlign w:val="center"/>
          </w:tcPr>
          <w:p w14:paraId="7EF3AB76" w14:textId="77777777" w:rsidR="004D2DE1" w:rsidRPr="00FB0DAE" w:rsidRDefault="004D2DE1" w:rsidP="000E574B">
            <w:pPr>
              <w:pStyle w:val="Title"/>
              <w:spacing w:before="60" w:after="60" w:line="276" w:lineRule="auto"/>
              <w:rPr>
                <w:rFonts w:ascii="NikoshBAN" w:hAnsi="NikoshBAN" w:cs="NikoshBAN"/>
                <w:b/>
                <w:bCs/>
                <w:sz w:val="20"/>
                <w:szCs w:val="20"/>
                <w:lang w:val="en-US"/>
              </w:rPr>
            </w:pPr>
            <w:r w:rsidRPr="00FB0DAE">
              <w:rPr>
                <w:rFonts w:ascii="NikoshBAN" w:eastAsia="Nikosh" w:hAnsi="NikoshBAN" w:cs="NikoshBAN"/>
                <w:b/>
                <w:bCs/>
                <w:sz w:val="20"/>
                <w:szCs w:val="20"/>
                <w:cs/>
                <w:lang w:val="en-US" w:bidi="bn-BD"/>
              </w:rPr>
              <w:t xml:space="preserve">সংশ্লিষ্ট </w:t>
            </w:r>
            <w:r w:rsidR="005E15F5" w:rsidRPr="00FB0DAE">
              <w:rPr>
                <w:rFonts w:ascii="NikoshBAN" w:eastAsia="Nikosh" w:hAnsi="NikoshBAN" w:cs="NikoshBAN"/>
                <w:b/>
                <w:bCs/>
                <w:sz w:val="20"/>
                <w:szCs w:val="20"/>
                <w:cs/>
                <w:lang w:val="en-US" w:bidi="bn-IN"/>
              </w:rPr>
              <w:t xml:space="preserve">মধ্যমেয়াদি </w:t>
            </w:r>
            <w:r w:rsidRPr="00FB0DAE">
              <w:rPr>
                <w:rFonts w:ascii="NikoshBAN" w:eastAsia="Nikosh" w:hAnsi="NikoshBAN" w:cs="NikoshBAN"/>
                <w:b/>
                <w:bCs/>
                <w:sz w:val="20"/>
                <w:szCs w:val="20"/>
                <w:cs/>
                <w:lang w:val="en-US" w:bidi="bn-BD"/>
              </w:rPr>
              <w:t>কৌশলগত উদ্দেশ্য</w:t>
            </w:r>
          </w:p>
        </w:tc>
      </w:tr>
      <w:tr w:rsidR="00FB0DAE" w:rsidRPr="00FB0DAE" w14:paraId="18DAD43B" w14:textId="77777777" w:rsidTr="000E574B">
        <w:trPr>
          <w:trHeight w:val="164"/>
        </w:trPr>
        <w:tc>
          <w:tcPr>
            <w:tcW w:w="3560" w:type="pct"/>
          </w:tcPr>
          <w:p w14:paraId="2CFB60A0" w14:textId="77777777" w:rsidR="009071B4" w:rsidRPr="00FB0DAE" w:rsidRDefault="00966417" w:rsidP="000E574B">
            <w:pPr>
              <w:pStyle w:val="Title"/>
              <w:spacing w:before="60" w:after="60" w:line="276" w:lineRule="auto"/>
              <w:ind w:left="259" w:hanging="259"/>
              <w:jc w:val="both"/>
              <w:rPr>
                <w:rFonts w:ascii="NikoshBAN" w:hAnsi="NikoshBAN" w:cs="NikoshBAN"/>
                <w:b/>
                <w:sz w:val="20"/>
                <w:szCs w:val="20"/>
                <w:cs/>
                <w:lang w:bidi="bn-IN"/>
              </w:rPr>
            </w:pPr>
            <w:permStart w:id="554065700" w:edGrp="everyone" w:colFirst="0" w:colLast="0"/>
            <w:permStart w:id="1003103966" w:edGrp="everyone" w:colFirst="1" w:colLast="1"/>
            <w:r w:rsidRPr="00FB0DAE">
              <w:rPr>
                <w:rFonts w:ascii="NikoshBAN" w:eastAsia="Nikosh" w:hAnsi="NikoshBAN" w:cs="NikoshBAN"/>
                <w:b/>
                <w:sz w:val="20"/>
                <w:szCs w:val="20"/>
                <w:lang w:val="sv-SE" w:bidi="bn-BD"/>
              </w:rPr>
              <w:t xml:space="preserve">1. </w:t>
            </w:r>
            <w:r w:rsidR="000E574B" w:rsidRPr="00FB0DAE">
              <w:rPr>
                <w:rFonts w:ascii="NikoshBAN" w:eastAsia="Nikosh" w:hAnsi="NikoshBAN" w:cs="NikoshBAN"/>
                <w:b/>
                <w:sz w:val="20"/>
                <w:szCs w:val="20"/>
                <w:lang w:val="sv-SE" w:bidi="bn-BD"/>
              </w:rPr>
              <w:tab/>
            </w:r>
            <w:r w:rsidR="009071B4" w:rsidRPr="00FB0DAE">
              <w:rPr>
                <w:rFonts w:ascii="NikoshBAN" w:eastAsia="Nikosh" w:hAnsi="NikoshBAN" w:cs="NikoshBAN"/>
                <w:b/>
                <w:sz w:val="20"/>
                <w:szCs w:val="20"/>
                <w:lang w:val="sv-SE" w:bidi="bn-BD"/>
              </w:rPr>
              <w:t xml:space="preserve">ব্যাংক ও </w:t>
            </w:r>
            <w:proofErr w:type="spellStart"/>
            <w:r w:rsidR="009071B4" w:rsidRPr="00FB0DAE">
              <w:rPr>
                <w:rFonts w:ascii="NikoshBAN" w:hAnsi="NikoshBAN" w:cs="NikoshBAN"/>
                <w:b/>
                <w:sz w:val="20"/>
                <w:szCs w:val="20"/>
              </w:rPr>
              <w:t>আর্থিক</w:t>
            </w:r>
            <w:proofErr w:type="spellEnd"/>
            <w:r w:rsidR="009071B4" w:rsidRPr="00FB0DAE">
              <w:rPr>
                <w:rFonts w:ascii="NikoshBAN" w:hAnsi="NikoshBAN" w:cs="NikoshBAN"/>
                <w:b/>
                <w:sz w:val="20"/>
                <w:szCs w:val="20"/>
              </w:rPr>
              <w:t xml:space="preserve"> </w:t>
            </w:r>
            <w:proofErr w:type="spellStart"/>
            <w:r w:rsidR="009071B4" w:rsidRPr="00FB0DAE">
              <w:rPr>
                <w:rFonts w:ascii="NikoshBAN" w:hAnsi="NikoshBAN" w:cs="NikoshBAN"/>
                <w:b/>
                <w:sz w:val="20"/>
                <w:szCs w:val="20"/>
              </w:rPr>
              <w:t>প্রতিষ্ঠানসমূহে</w:t>
            </w:r>
            <w:proofErr w:type="spellEnd"/>
            <w:r w:rsidR="003F2E81" w:rsidRPr="00FB0DAE">
              <w:rPr>
                <w:rFonts w:ascii="NikoshBAN" w:hAnsi="NikoshBAN" w:cs="NikoshBAN"/>
                <w:b/>
                <w:sz w:val="20"/>
                <w:szCs w:val="20"/>
              </w:rPr>
              <w:t xml:space="preserve"> </w:t>
            </w:r>
            <w:proofErr w:type="spellStart"/>
            <w:r w:rsidR="003F2E81" w:rsidRPr="00FB0DAE">
              <w:rPr>
                <w:rFonts w:ascii="NikoshBAN" w:hAnsi="NikoshBAN" w:cs="NikoshBAN"/>
                <w:b/>
                <w:sz w:val="20"/>
                <w:szCs w:val="20"/>
              </w:rPr>
              <w:t>সক্ষমতা</w:t>
            </w:r>
            <w:proofErr w:type="spellEnd"/>
            <w:r w:rsidR="003F2E81" w:rsidRPr="00FB0DAE">
              <w:rPr>
                <w:rFonts w:ascii="NikoshBAN" w:hAnsi="NikoshBAN" w:cs="NikoshBAN"/>
                <w:b/>
                <w:sz w:val="20"/>
                <w:szCs w:val="20"/>
              </w:rPr>
              <w:t>,</w:t>
            </w:r>
            <w:r w:rsidR="009071B4" w:rsidRPr="00FB0DAE">
              <w:rPr>
                <w:rFonts w:ascii="NikoshBAN" w:hAnsi="NikoshBAN" w:cs="NikoshBAN"/>
                <w:b/>
                <w:sz w:val="20"/>
                <w:szCs w:val="20"/>
              </w:rPr>
              <w:t xml:space="preserve"> </w:t>
            </w:r>
            <w:proofErr w:type="spellStart"/>
            <w:r w:rsidR="009071B4" w:rsidRPr="00FB0DAE">
              <w:rPr>
                <w:rFonts w:ascii="NikoshBAN" w:hAnsi="NikoshBAN" w:cs="NikoshBAN"/>
                <w:b/>
                <w:sz w:val="20"/>
                <w:szCs w:val="20"/>
              </w:rPr>
              <w:t>পেশাদারিত্ব</w:t>
            </w:r>
            <w:proofErr w:type="spellEnd"/>
            <w:r w:rsidR="009071B4" w:rsidRPr="00FB0DAE">
              <w:rPr>
                <w:rFonts w:ascii="NikoshBAN" w:hAnsi="NikoshBAN" w:cs="NikoshBAN"/>
                <w:b/>
                <w:sz w:val="20"/>
                <w:szCs w:val="20"/>
              </w:rPr>
              <w:t xml:space="preserve"> </w:t>
            </w:r>
            <w:proofErr w:type="spellStart"/>
            <w:r w:rsidR="009071B4" w:rsidRPr="00FB0DAE">
              <w:rPr>
                <w:rFonts w:ascii="NikoshBAN" w:hAnsi="NikoshBAN" w:cs="NikoshBAN"/>
                <w:b/>
                <w:sz w:val="20"/>
                <w:szCs w:val="20"/>
              </w:rPr>
              <w:t>এবং</w:t>
            </w:r>
            <w:proofErr w:type="spellEnd"/>
            <w:r w:rsidR="009071B4" w:rsidRPr="00FB0DAE">
              <w:rPr>
                <w:rFonts w:ascii="NikoshBAN" w:hAnsi="NikoshBAN" w:cs="NikoshBAN"/>
                <w:b/>
                <w:sz w:val="20"/>
                <w:szCs w:val="20"/>
              </w:rPr>
              <w:t xml:space="preserve"> </w:t>
            </w:r>
            <w:proofErr w:type="spellStart"/>
            <w:r w:rsidR="009071B4" w:rsidRPr="00FB0DAE">
              <w:rPr>
                <w:rFonts w:ascii="NikoshBAN" w:hAnsi="NikoshBAN" w:cs="NikoshBAN"/>
                <w:b/>
                <w:sz w:val="20"/>
                <w:szCs w:val="20"/>
              </w:rPr>
              <w:t>আর্থিক</w:t>
            </w:r>
            <w:proofErr w:type="spellEnd"/>
            <w:r w:rsidR="009071B4" w:rsidRPr="00FB0DAE">
              <w:rPr>
                <w:rFonts w:ascii="NikoshBAN" w:hAnsi="NikoshBAN" w:cs="NikoshBAN"/>
                <w:b/>
                <w:sz w:val="20"/>
                <w:szCs w:val="20"/>
              </w:rPr>
              <w:t xml:space="preserve"> </w:t>
            </w:r>
            <w:proofErr w:type="spellStart"/>
            <w:r w:rsidR="009071B4" w:rsidRPr="00FB0DAE">
              <w:rPr>
                <w:rFonts w:ascii="NikoshBAN" w:hAnsi="NikoshBAN" w:cs="NikoshBAN"/>
                <w:b/>
                <w:sz w:val="20"/>
                <w:szCs w:val="20"/>
              </w:rPr>
              <w:t>অন্তর্ভুক্তি</w:t>
            </w:r>
            <w:proofErr w:type="spellEnd"/>
            <w:r w:rsidR="009071B4" w:rsidRPr="00FB0DAE">
              <w:rPr>
                <w:rFonts w:ascii="NikoshBAN" w:hAnsi="NikoshBAN" w:cs="NikoshBAN"/>
                <w:b/>
                <w:sz w:val="20"/>
                <w:szCs w:val="20"/>
              </w:rPr>
              <w:t xml:space="preserve"> </w:t>
            </w:r>
            <w:proofErr w:type="spellStart"/>
            <w:r w:rsidR="009071B4" w:rsidRPr="00FB0DAE">
              <w:rPr>
                <w:rFonts w:ascii="NikoshBAN" w:hAnsi="NikoshBAN" w:cs="NikoshBAN"/>
                <w:b/>
                <w:sz w:val="20"/>
                <w:szCs w:val="20"/>
              </w:rPr>
              <w:t>বৃদ্ধি</w:t>
            </w:r>
            <w:proofErr w:type="spellEnd"/>
          </w:p>
          <w:p w14:paraId="42B6B2FD" w14:textId="77777777" w:rsidR="009071B4" w:rsidRPr="00FB0DAE" w:rsidRDefault="000E574B" w:rsidP="000E574B">
            <w:pPr>
              <w:pStyle w:val="NormalWeb"/>
              <w:spacing w:before="60" w:beforeAutospacing="0" w:after="60" w:afterAutospacing="0" w:line="276" w:lineRule="auto"/>
              <w:ind w:left="259" w:hanging="259"/>
              <w:jc w:val="both"/>
              <w:rPr>
                <w:rFonts w:ascii="NikoshBAN" w:hAnsi="NikoshBAN" w:cs="NikoshBAN"/>
                <w:sz w:val="20"/>
                <w:szCs w:val="20"/>
              </w:rPr>
            </w:pPr>
            <w:r w:rsidRPr="00FB0DAE">
              <w:rPr>
                <w:rFonts w:ascii="NikoshBAN" w:hAnsi="NikoshBAN" w:cs="NikoshBAN"/>
                <w:sz w:val="20"/>
                <w:szCs w:val="20"/>
              </w:rPr>
              <w:tab/>
            </w:r>
            <w:proofErr w:type="spellStart"/>
            <w:r w:rsidR="00E27A67" w:rsidRPr="00FB0DAE">
              <w:rPr>
                <w:rFonts w:ascii="NikoshBAN" w:hAnsi="NikoshBAN" w:cs="NikoshBAN"/>
                <w:sz w:val="20"/>
                <w:szCs w:val="20"/>
              </w:rPr>
              <w:t>আর্থিক</w:t>
            </w:r>
            <w:proofErr w:type="spellEnd"/>
            <w:r w:rsidR="00E27A67" w:rsidRPr="00FB0DAE">
              <w:rPr>
                <w:rFonts w:ascii="NikoshBAN" w:hAnsi="NikoshBAN" w:cs="NikoshBAN"/>
                <w:sz w:val="20"/>
                <w:szCs w:val="20"/>
              </w:rPr>
              <w:t xml:space="preserve"> </w:t>
            </w:r>
            <w:proofErr w:type="spellStart"/>
            <w:r w:rsidR="00E27A67" w:rsidRPr="00FB0DAE">
              <w:rPr>
                <w:rFonts w:ascii="NikoshBAN" w:hAnsi="NikoshBAN" w:cs="NikoshBAN"/>
                <w:sz w:val="20"/>
                <w:szCs w:val="20"/>
              </w:rPr>
              <w:t>সেবার</w:t>
            </w:r>
            <w:proofErr w:type="spellEnd"/>
            <w:r w:rsidR="00E27A67" w:rsidRPr="00FB0DAE">
              <w:rPr>
                <w:rFonts w:ascii="NikoshBAN" w:hAnsi="NikoshBAN" w:cs="NikoshBAN"/>
                <w:sz w:val="20"/>
                <w:szCs w:val="20"/>
              </w:rPr>
              <w:t xml:space="preserve"> </w:t>
            </w:r>
            <w:proofErr w:type="spellStart"/>
            <w:r w:rsidR="00E27A67" w:rsidRPr="00FB0DAE">
              <w:rPr>
                <w:rFonts w:ascii="NikoshBAN" w:hAnsi="NikoshBAN" w:cs="NikoshBAN"/>
                <w:sz w:val="20"/>
                <w:szCs w:val="20"/>
              </w:rPr>
              <w:t>পরিধি</w:t>
            </w:r>
            <w:proofErr w:type="spellEnd"/>
            <w:r w:rsidR="00E27A67" w:rsidRPr="00FB0DAE">
              <w:rPr>
                <w:rFonts w:ascii="NikoshBAN" w:hAnsi="NikoshBAN" w:cs="NikoshBAN"/>
                <w:sz w:val="20"/>
                <w:szCs w:val="20"/>
              </w:rPr>
              <w:t xml:space="preserve"> </w:t>
            </w:r>
            <w:proofErr w:type="spellStart"/>
            <w:r w:rsidR="00E27A67" w:rsidRPr="00FB0DAE">
              <w:rPr>
                <w:rFonts w:ascii="NikoshBAN" w:hAnsi="NikoshBAN" w:cs="NikoshBAN"/>
                <w:sz w:val="20"/>
                <w:szCs w:val="20"/>
              </w:rPr>
              <w:t>সম্প্রসারণ</w:t>
            </w:r>
            <w:proofErr w:type="spellEnd"/>
            <w:r w:rsidR="00E27A67" w:rsidRPr="00FB0DAE">
              <w:rPr>
                <w:rFonts w:ascii="NikoshBAN" w:hAnsi="NikoshBAN" w:cs="NikoshBAN"/>
                <w:sz w:val="20"/>
                <w:szCs w:val="20"/>
              </w:rPr>
              <w:t xml:space="preserve">, </w:t>
            </w:r>
            <w:proofErr w:type="spellStart"/>
            <w:r w:rsidR="00E27A67" w:rsidRPr="00FB0DAE">
              <w:rPr>
                <w:rFonts w:ascii="NikoshBAN" w:hAnsi="NikoshBAN" w:cs="NikoshBAN"/>
                <w:sz w:val="20"/>
                <w:szCs w:val="20"/>
              </w:rPr>
              <w:t>ব্যাংকিং</w:t>
            </w:r>
            <w:proofErr w:type="spellEnd"/>
            <w:r w:rsidR="00E27A67" w:rsidRPr="00FB0DAE">
              <w:rPr>
                <w:rFonts w:ascii="NikoshBAN" w:hAnsi="NikoshBAN" w:cs="NikoshBAN"/>
                <w:sz w:val="20"/>
                <w:szCs w:val="20"/>
              </w:rPr>
              <w:t xml:space="preserve"> </w:t>
            </w:r>
            <w:proofErr w:type="spellStart"/>
            <w:r w:rsidR="00E27A67" w:rsidRPr="00FB0DAE">
              <w:rPr>
                <w:rFonts w:ascii="NikoshBAN" w:hAnsi="NikoshBAN" w:cs="NikoshBAN"/>
                <w:sz w:val="20"/>
                <w:szCs w:val="20"/>
              </w:rPr>
              <w:t>সেবা</w:t>
            </w:r>
            <w:proofErr w:type="spellEnd"/>
            <w:r w:rsidR="00E27A67" w:rsidRPr="00FB0DAE">
              <w:rPr>
                <w:rFonts w:ascii="NikoshBAN" w:hAnsi="NikoshBAN" w:cs="NikoshBAN"/>
                <w:sz w:val="20"/>
                <w:szCs w:val="20"/>
              </w:rPr>
              <w:t xml:space="preserve"> </w:t>
            </w:r>
            <w:proofErr w:type="spellStart"/>
            <w:r w:rsidR="00E27A67" w:rsidRPr="00FB0DAE">
              <w:rPr>
                <w:rFonts w:ascii="NikoshBAN" w:hAnsi="NikoshBAN" w:cs="NikoshBAN"/>
                <w:sz w:val="20"/>
                <w:szCs w:val="20"/>
              </w:rPr>
              <w:t>সহজলভ্য</w:t>
            </w:r>
            <w:proofErr w:type="spellEnd"/>
            <w:r w:rsidR="00E27A67" w:rsidRPr="00FB0DAE">
              <w:rPr>
                <w:rFonts w:ascii="NikoshBAN" w:hAnsi="NikoshBAN" w:cs="NikoshBAN"/>
                <w:sz w:val="20"/>
                <w:szCs w:val="20"/>
              </w:rPr>
              <w:t xml:space="preserve"> </w:t>
            </w:r>
            <w:proofErr w:type="spellStart"/>
            <w:r w:rsidR="00E27A67" w:rsidRPr="00FB0DAE">
              <w:rPr>
                <w:rFonts w:ascii="NikoshBAN" w:hAnsi="NikoshBAN" w:cs="NikoshBAN"/>
                <w:sz w:val="20"/>
                <w:szCs w:val="20"/>
              </w:rPr>
              <w:t>করা</w:t>
            </w:r>
            <w:proofErr w:type="spellEnd"/>
            <w:r w:rsidR="00E27A67" w:rsidRPr="00FB0DAE">
              <w:rPr>
                <w:rFonts w:ascii="NikoshBAN" w:hAnsi="NikoshBAN" w:cs="NikoshBAN"/>
                <w:sz w:val="20"/>
                <w:szCs w:val="20"/>
              </w:rPr>
              <w:t xml:space="preserve"> </w:t>
            </w:r>
            <w:proofErr w:type="spellStart"/>
            <w:r w:rsidR="00E27A67" w:rsidRPr="00FB0DAE">
              <w:rPr>
                <w:rFonts w:ascii="NikoshBAN" w:hAnsi="NikoshBAN" w:cs="NikoshBAN"/>
                <w:sz w:val="20"/>
                <w:szCs w:val="20"/>
              </w:rPr>
              <w:t>লক্ষ্যে</w:t>
            </w:r>
            <w:proofErr w:type="spellEnd"/>
            <w:r w:rsidR="00173CCE" w:rsidRPr="00FB0DAE">
              <w:rPr>
                <w:rFonts w:ascii="NikoshBAN" w:hAnsi="NikoshBAN" w:cs="NikoshBAN"/>
                <w:sz w:val="20"/>
                <w:szCs w:val="20"/>
              </w:rPr>
              <w:t xml:space="preserve"> </w:t>
            </w:r>
            <w:r w:rsidR="009071B4" w:rsidRPr="00FB0DAE">
              <w:rPr>
                <w:rFonts w:ascii="Calibri" w:hAnsi="Calibri" w:cs="Calibri"/>
                <w:sz w:val="20"/>
                <w:szCs w:val="20"/>
              </w:rPr>
              <w:t>fintech</w:t>
            </w:r>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কোম্পানি</w:t>
            </w:r>
            <w:proofErr w:type="spellEnd"/>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প্রচলিত</w:t>
            </w:r>
            <w:proofErr w:type="spellEnd"/>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ব্যাংক</w:t>
            </w:r>
            <w:proofErr w:type="spellEnd"/>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এজেন্ট</w:t>
            </w:r>
            <w:proofErr w:type="spellEnd"/>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ব্যাংকিংসহ</w:t>
            </w:r>
            <w:proofErr w:type="spellEnd"/>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এবং</w:t>
            </w:r>
            <w:proofErr w:type="spellEnd"/>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মোবাইল</w:t>
            </w:r>
            <w:proofErr w:type="spellEnd"/>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ফিন্যান্সিয়াল</w:t>
            </w:r>
            <w:proofErr w:type="spellEnd"/>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সার্ভিস</w:t>
            </w:r>
            <w:proofErr w:type="spellEnd"/>
            <w:r w:rsidR="009071B4" w:rsidRPr="00FB0DAE">
              <w:rPr>
                <w:rFonts w:ascii="NikoshBAN" w:hAnsi="NikoshBAN" w:cs="NikoshBAN"/>
                <w:sz w:val="20"/>
                <w:szCs w:val="20"/>
              </w:rPr>
              <w:t xml:space="preserve"> (</w:t>
            </w:r>
            <w:r w:rsidR="009071B4" w:rsidRPr="00FB0DAE">
              <w:rPr>
                <w:rFonts w:ascii="Calibri" w:hAnsi="Calibri" w:cs="Calibri"/>
                <w:sz w:val="20"/>
                <w:szCs w:val="20"/>
              </w:rPr>
              <w:t>MFS</w:t>
            </w:r>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সমূহের</w:t>
            </w:r>
            <w:proofErr w:type="spellEnd"/>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মধ্যে</w:t>
            </w:r>
            <w:proofErr w:type="spellEnd"/>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সমন্বয়</w:t>
            </w:r>
            <w:proofErr w:type="spellEnd"/>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আনয়নের</w:t>
            </w:r>
            <w:proofErr w:type="spellEnd"/>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লক্ষ্যে</w:t>
            </w:r>
            <w:proofErr w:type="spellEnd"/>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অবাধ</w:t>
            </w:r>
            <w:proofErr w:type="spellEnd"/>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ব্যাংকিং</w:t>
            </w:r>
            <w:proofErr w:type="spellEnd"/>
            <w:r w:rsidR="009071B4" w:rsidRPr="00FB0DAE">
              <w:rPr>
                <w:rFonts w:ascii="NikoshBAN" w:hAnsi="NikoshBAN" w:cs="NikoshBAN"/>
                <w:sz w:val="20"/>
                <w:szCs w:val="20"/>
              </w:rPr>
              <w:t xml:space="preserve"> </w:t>
            </w:r>
            <w:proofErr w:type="spellStart"/>
            <w:r w:rsidR="009071B4" w:rsidRPr="00FB0DAE">
              <w:rPr>
                <w:rFonts w:ascii="NikoshBAN" w:hAnsi="NikoshBAN" w:cs="NikoshBAN"/>
                <w:sz w:val="20"/>
                <w:szCs w:val="20"/>
              </w:rPr>
              <w:t>কাঠামো</w:t>
            </w:r>
            <w:proofErr w:type="spellEnd"/>
            <w:r w:rsidR="009071B4" w:rsidRPr="00FB0DAE">
              <w:rPr>
                <w:rFonts w:ascii="NikoshBAN" w:hAnsi="NikoshBAN" w:cs="NikoshBAN"/>
                <w:sz w:val="20"/>
                <w:szCs w:val="20"/>
              </w:rPr>
              <w:t xml:space="preserve"> </w:t>
            </w:r>
            <w:proofErr w:type="spellStart"/>
            <w:r w:rsidR="003A7B68" w:rsidRPr="00FB0DAE">
              <w:rPr>
                <w:rFonts w:ascii="NikoshBAN" w:hAnsi="NikoshBAN" w:cs="NikoshBAN"/>
                <w:sz w:val="20"/>
                <w:szCs w:val="20"/>
              </w:rPr>
              <w:t>সৃষ্টি</w:t>
            </w:r>
            <w:proofErr w:type="spellEnd"/>
            <w:r w:rsidR="003A7B68" w:rsidRPr="00FB0DAE">
              <w:rPr>
                <w:rFonts w:ascii="NikoshBAN" w:hAnsi="NikoshBAN" w:cs="NikoshBAN"/>
                <w:sz w:val="20"/>
                <w:szCs w:val="20"/>
              </w:rPr>
              <w:t xml:space="preserve"> </w:t>
            </w:r>
            <w:proofErr w:type="spellStart"/>
            <w:r w:rsidR="003A7B68" w:rsidRPr="00FB0DAE">
              <w:rPr>
                <w:rFonts w:ascii="NikoshBAN" w:hAnsi="NikoshBAN" w:cs="NikoshBAN"/>
                <w:sz w:val="20"/>
                <w:szCs w:val="20"/>
              </w:rPr>
              <w:t>এবং</w:t>
            </w:r>
            <w:proofErr w:type="spellEnd"/>
            <w:r w:rsidR="003A7B68" w:rsidRPr="00FB0DAE">
              <w:rPr>
                <w:rFonts w:ascii="NikoshBAN" w:hAnsi="NikoshBAN" w:cs="NikoshBAN"/>
                <w:sz w:val="20"/>
                <w:szCs w:val="20"/>
              </w:rPr>
              <w:t xml:space="preserve"> </w:t>
            </w:r>
            <w:proofErr w:type="spellStart"/>
            <w:r w:rsidR="003A7B68" w:rsidRPr="00FB0DAE">
              <w:rPr>
                <w:rFonts w:ascii="NikoshBAN" w:hAnsi="NikoshBAN" w:cs="NikoshBAN"/>
                <w:sz w:val="20"/>
                <w:szCs w:val="20"/>
              </w:rPr>
              <w:t>আর্থিক</w:t>
            </w:r>
            <w:proofErr w:type="spellEnd"/>
            <w:r w:rsidR="003A7B68" w:rsidRPr="00FB0DAE">
              <w:rPr>
                <w:rFonts w:ascii="NikoshBAN" w:hAnsi="NikoshBAN" w:cs="NikoshBAN"/>
                <w:sz w:val="20"/>
                <w:szCs w:val="20"/>
              </w:rPr>
              <w:t xml:space="preserve"> </w:t>
            </w:r>
            <w:proofErr w:type="spellStart"/>
            <w:r w:rsidR="003A7B68" w:rsidRPr="00FB0DAE">
              <w:rPr>
                <w:rFonts w:ascii="NikoshBAN" w:hAnsi="NikoshBAN" w:cs="NikoshBAN"/>
                <w:sz w:val="20"/>
                <w:szCs w:val="20"/>
              </w:rPr>
              <w:t>অন্তর্ভুক্তি</w:t>
            </w:r>
            <w:proofErr w:type="spellEnd"/>
            <w:r w:rsidR="003A7B68" w:rsidRPr="00FB0DAE">
              <w:rPr>
                <w:rFonts w:ascii="NikoshBAN" w:hAnsi="NikoshBAN" w:cs="NikoshBAN"/>
                <w:sz w:val="20"/>
                <w:szCs w:val="20"/>
              </w:rPr>
              <w:t xml:space="preserve"> </w:t>
            </w:r>
            <w:proofErr w:type="spellStart"/>
            <w:r w:rsidR="003A7B68" w:rsidRPr="00FB0DAE">
              <w:rPr>
                <w:rFonts w:ascii="NikoshBAN" w:hAnsi="NikoshBAN" w:cs="NikoshBAN"/>
                <w:sz w:val="20"/>
                <w:szCs w:val="20"/>
              </w:rPr>
              <w:t>সম্প্রসারণকে</w:t>
            </w:r>
            <w:proofErr w:type="spellEnd"/>
            <w:r w:rsidR="003A7B68" w:rsidRPr="00FB0DAE">
              <w:rPr>
                <w:rFonts w:ascii="NikoshBAN" w:hAnsi="NikoshBAN" w:cs="NikoshBAN"/>
                <w:sz w:val="20"/>
                <w:szCs w:val="20"/>
              </w:rPr>
              <w:t xml:space="preserve"> </w:t>
            </w:r>
            <w:proofErr w:type="spellStart"/>
            <w:r w:rsidR="003A7B68" w:rsidRPr="00FB0DAE">
              <w:rPr>
                <w:rFonts w:ascii="NikoshBAN" w:hAnsi="NikoshBAN" w:cs="NikoshBAN"/>
                <w:sz w:val="20"/>
                <w:szCs w:val="20"/>
              </w:rPr>
              <w:t>অগ্রাধিকার</w:t>
            </w:r>
            <w:proofErr w:type="spellEnd"/>
            <w:r w:rsidR="003A7B68" w:rsidRPr="00FB0DAE">
              <w:rPr>
                <w:rFonts w:ascii="NikoshBAN" w:hAnsi="NikoshBAN" w:cs="NikoshBAN"/>
                <w:sz w:val="20"/>
                <w:szCs w:val="20"/>
              </w:rPr>
              <w:t xml:space="preserve"> </w:t>
            </w:r>
            <w:proofErr w:type="spellStart"/>
            <w:r w:rsidR="003A7B68" w:rsidRPr="00FB0DAE">
              <w:rPr>
                <w:rFonts w:ascii="NikoshBAN" w:hAnsi="NikoshBAN" w:cs="NikoshBAN"/>
                <w:sz w:val="20"/>
                <w:szCs w:val="20"/>
              </w:rPr>
              <w:t>প্রদান</w:t>
            </w:r>
            <w:proofErr w:type="spellEnd"/>
            <w:r w:rsidR="003A7B68" w:rsidRPr="00FB0DAE">
              <w:rPr>
                <w:rFonts w:ascii="NikoshBAN" w:hAnsi="NikoshBAN" w:cs="NikoshBAN"/>
                <w:sz w:val="20"/>
                <w:szCs w:val="20"/>
              </w:rPr>
              <w:t xml:space="preserve"> </w:t>
            </w:r>
            <w:proofErr w:type="spellStart"/>
            <w:r w:rsidR="003A7B68" w:rsidRPr="00FB0DAE">
              <w:rPr>
                <w:rFonts w:ascii="NikoshBAN" w:hAnsi="NikoshBAN" w:cs="NikoshBAN"/>
                <w:sz w:val="20"/>
                <w:szCs w:val="20"/>
              </w:rPr>
              <w:t>করা</w:t>
            </w:r>
            <w:proofErr w:type="spellEnd"/>
            <w:r w:rsidR="003A7B68" w:rsidRPr="00FB0DAE">
              <w:rPr>
                <w:rFonts w:ascii="NikoshBAN" w:hAnsi="NikoshBAN" w:cs="NikoshBAN"/>
                <w:sz w:val="20"/>
                <w:szCs w:val="20"/>
              </w:rPr>
              <w:t xml:space="preserve"> </w:t>
            </w:r>
            <w:proofErr w:type="spellStart"/>
            <w:r w:rsidR="003A7B68" w:rsidRPr="00FB0DAE">
              <w:rPr>
                <w:rFonts w:ascii="NikoshBAN" w:hAnsi="NikoshBAN" w:cs="NikoshBAN"/>
                <w:sz w:val="20"/>
                <w:szCs w:val="20"/>
              </w:rPr>
              <w:t>হয়েছে</w:t>
            </w:r>
            <w:proofErr w:type="spellEnd"/>
            <w:r w:rsidR="003A7B68" w:rsidRPr="00FB0DAE">
              <w:rPr>
                <w:rFonts w:ascii="NikoshBAN" w:hAnsi="NikoshBAN" w:cs="NikoshBAN"/>
                <w:sz w:val="20"/>
                <w:szCs w:val="20"/>
              </w:rPr>
              <w:t>।</w:t>
            </w:r>
          </w:p>
        </w:tc>
        <w:tc>
          <w:tcPr>
            <w:tcW w:w="1440" w:type="pct"/>
          </w:tcPr>
          <w:p w14:paraId="75FD7E15" w14:textId="77777777" w:rsidR="009071B4" w:rsidRPr="00FB0DAE" w:rsidRDefault="009071B4" w:rsidP="000E574B">
            <w:pPr>
              <w:pStyle w:val="Title"/>
              <w:numPr>
                <w:ilvl w:val="0"/>
                <w:numId w:val="28"/>
              </w:numPr>
              <w:spacing w:before="60" w:after="60" w:line="276" w:lineRule="auto"/>
              <w:ind w:left="297" w:hanging="270"/>
              <w:jc w:val="left"/>
              <w:rPr>
                <w:rFonts w:ascii="NikoshBAN" w:hAnsi="NikoshBAN" w:cs="NikoshBAN"/>
                <w:sz w:val="20"/>
                <w:szCs w:val="20"/>
                <w:cs/>
                <w:lang w:bidi="bn-IN"/>
              </w:rPr>
            </w:pPr>
            <w:r w:rsidRPr="00FB0DAE">
              <w:rPr>
                <w:rFonts w:ascii="NikoshBAN" w:hAnsi="NikoshBAN" w:cs="NikoshBAN"/>
                <w:sz w:val="20"/>
                <w:szCs w:val="20"/>
                <w:cs/>
                <w:lang w:bidi="bn-BD"/>
              </w:rPr>
              <w:t xml:space="preserve">আর্থিক </w:t>
            </w:r>
            <w:r w:rsidRPr="00FB0DAE">
              <w:rPr>
                <w:rFonts w:ascii="NikoshBAN" w:hAnsi="NikoshBAN" w:cs="NikoshBAN"/>
                <w:sz w:val="20"/>
                <w:szCs w:val="20"/>
                <w:cs/>
                <w:lang w:bidi="bn-IN"/>
              </w:rPr>
              <w:t>প্রতিষ্ঠানসমূহে পেশাদারিত্ব এবং আর্থিক</w:t>
            </w:r>
            <w:r w:rsidRPr="00FB0DAE">
              <w:rPr>
                <w:rFonts w:ascii="NikoshBAN" w:hAnsi="NikoshBAN" w:cs="NikoshBAN"/>
                <w:sz w:val="20"/>
                <w:szCs w:val="20"/>
                <w:cs/>
                <w:lang w:bidi="bn-BD"/>
              </w:rPr>
              <w:t xml:space="preserve"> অন্তর্ভুক্তি </w:t>
            </w:r>
            <w:r w:rsidRPr="00FB0DAE">
              <w:rPr>
                <w:rFonts w:ascii="NikoshBAN" w:hAnsi="NikoshBAN" w:cs="NikoshBAN"/>
                <w:sz w:val="20"/>
                <w:szCs w:val="20"/>
                <w:cs/>
                <w:lang w:bidi="bn-IN"/>
              </w:rPr>
              <w:t>বৃদ্ধি</w:t>
            </w:r>
          </w:p>
        </w:tc>
      </w:tr>
      <w:tr w:rsidR="00FB0DAE" w:rsidRPr="00FB0DAE" w14:paraId="3528895C" w14:textId="77777777" w:rsidTr="000E574B">
        <w:trPr>
          <w:trHeight w:val="56"/>
        </w:trPr>
        <w:tc>
          <w:tcPr>
            <w:tcW w:w="3560" w:type="pct"/>
          </w:tcPr>
          <w:p w14:paraId="1E0CA4CA" w14:textId="77777777" w:rsidR="0058354C" w:rsidRPr="00FB0DAE" w:rsidRDefault="00EC4AF8" w:rsidP="000E574B">
            <w:pPr>
              <w:pStyle w:val="Title"/>
              <w:spacing w:before="60" w:after="60" w:line="276" w:lineRule="auto"/>
              <w:ind w:left="259" w:hanging="259"/>
              <w:jc w:val="both"/>
              <w:rPr>
                <w:rFonts w:ascii="NikoshBAN" w:hAnsi="NikoshBAN" w:cs="NikoshBAN"/>
                <w:b/>
                <w:bCs/>
                <w:sz w:val="20"/>
                <w:szCs w:val="20"/>
                <w:lang w:val="sv-SE"/>
              </w:rPr>
            </w:pPr>
            <w:permStart w:id="1233288562" w:edGrp="everyone" w:colFirst="0" w:colLast="0"/>
            <w:permStart w:id="2106938109" w:edGrp="everyone" w:colFirst="1" w:colLast="1"/>
            <w:permEnd w:id="554065700"/>
            <w:permEnd w:id="1003103966"/>
            <w:r w:rsidRPr="00FB0DAE">
              <w:rPr>
                <w:rFonts w:ascii="NikoshBAN" w:eastAsia="Nikosh" w:hAnsi="NikoshBAN" w:cs="NikoshBAN"/>
                <w:b/>
                <w:bCs/>
                <w:sz w:val="20"/>
                <w:szCs w:val="20"/>
                <w:cs/>
                <w:lang w:val="sv-SE" w:bidi="bn-IN"/>
              </w:rPr>
              <w:t>২</w:t>
            </w:r>
            <w:r w:rsidR="0058354C" w:rsidRPr="00FB0DAE">
              <w:rPr>
                <w:rFonts w:ascii="NikoshBAN" w:eastAsia="Nikosh" w:hAnsi="NikoshBAN" w:cs="NikoshBAN"/>
                <w:b/>
                <w:bCs/>
                <w:sz w:val="20"/>
                <w:szCs w:val="20"/>
                <w:cs/>
                <w:lang w:val="sv-SE" w:bidi="bn-IN"/>
              </w:rPr>
              <w:t>.</w:t>
            </w:r>
            <w:r w:rsidR="0058354C" w:rsidRPr="00FB0DAE">
              <w:rPr>
                <w:rFonts w:ascii="NikoshBAN" w:eastAsia="Nikosh" w:hAnsi="NikoshBAN" w:cs="NikoshBAN"/>
                <w:b/>
                <w:bCs/>
                <w:sz w:val="20"/>
                <w:szCs w:val="20"/>
                <w:cs/>
                <w:lang w:val="sv-SE" w:bidi="bn-IN"/>
              </w:rPr>
              <w:tab/>
            </w:r>
            <w:r w:rsidR="0058354C" w:rsidRPr="00FB0DAE">
              <w:rPr>
                <w:rFonts w:ascii="NikoshBAN" w:eastAsia="Nikosh" w:hAnsi="NikoshBAN" w:cs="NikoshBAN"/>
                <w:b/>
                <w:bCs/>
                <w:sz w:val="20"/>
                <w:szCs w:val="20"/>
                <w:cs/>
                <w:lang w:val="en-US" w:bidi="bn-BD"/>
              </w:rPr>
              <w:t>অধিকতর</w:t>
            </w:r>
            <w:r w:rsidR="007B46E3" w:rsidRPr="00FB0DAE">
              <w:rPr>
                <w:rFonts w:ascii="NikoshBAN" w:eastAsia="Nikosh" w:hAnsi="NikoshBAN" w:cs="NikoshBAN"/>
                <w:b/>
                <w:bCs/>
                <w:sz w:val="20"/>
                <w:szCs w:val="20"/>
                <w:cs/>
                <w:lang w:val="en-US" w:bidi="bn-BD"/>
              </w:rPr>
              <w:t xml:space="preserve"> </w:t>
            </w:r>
            <w:r w:rsidR="0058354C" w:rsidRPr="00FB0DAE">
              <w:rPr>
                <w:rFonts w:ascii="NikoshBAN" w:eastAsia="Nikosh" w:hAnsi="NikoshBAN" w:cs="NikoshBAN"/>
                <w:b/>
                <w:bCs/>
                <w:sz w:val="20"/>
                <w:szCs w:val="20"/>
                <w:cs/>
                <w:lang w:val="en-US" w:bidi="bn-BD"/>
              </w:rPr>
              <w:t>কার্যকর</w:t>
            </w:r>
            <w:r w:rsidR="007B46E3" w:rsidRPr="00FB0DAE">
              <w:rPr>
                <w:rFonts w:ascii="NikoshBAN" w:eastAsia="Nikosh" w:hAnsi="NikoshBAN" w:cs="NikoshBAN"/>
                <w:b/>
                <w:bCs/>
                <w:sz w:val="20"/>
                <w:szCs w:val="20"/>
                <w:cs/>
                <w:lang w:val="en-US" w:bidi="bn-BD"/>
              </w:rPr>
              <w:t xml:space="preserve"> </w:t>
            </w:r>
            <w:r w:rsidR="0058354C" w:rsidRPr="00FB0DAE">
              <w:rPr>
                <w:rFonts w:ascii="NikoshBAN" w:eastAsia="Nikosh" w:hAnsi="NikoshBAN" w:cs="NikoshBAN"/>
                <w:b/>
                <w:bCs/>
                <w:sz w:val="20"/>
                <w:szCs w:val="20"/>
                <w:cs/>
                <w:lang w:val="sv-SE" w:bidi="bn-BD"/>
              </w:rPr>
              <w:t>পুঁজিবাজার</w:t>
            </w:r>
            <w:r w:rsidR="007B46E3" w:rsidRPr="00FB0DAE">
              <w:rPr>
                <w:rFonts w:ascii="NikoshBAN" w:eastAsia="Nikosh" w:hAnsi="NikoshBAN" w:cs="NikoshBAN"/>
                <w:b/>
                <w:bCs/>
                <w:sz w:val="20"/>
                <w:szCs w:val="20"/>
                <w:cs/>
                <w:lang w:val="sv-SE" w:bidi="bn-BD"/>
              </w:rPr>
              <w:t xml:space="preserve"> </w:t>
            </w:r>
            <w:r w:rsidR="0058354C" w:rsidRPr="00FB0DAE">
              <w:rPr>
                <w:rFonts w:ascii="NikoshBAN" w:eastAsia="Nikosh" w:hAnsi="NikoshBAN" w:cs="NikoshBAN"/>
                <w:b/>
                <w:bCs/>
                <w:sz w:val="20"/>
                <w:szCs w:val="20"/>
                <w:cs/>
                <w:lang w:val="en-US" w:bidi="bn-BD"/>
              </w:rPr>
              <w:t>প্রতিষ্ঠা</w:t>
            </w:r>
          </w:p>
          <w:p w14:paraId="661AAC8D" w14:textId="77777777" w:rsidR="0058354C" w:rsidRPr="00FB0DAE" w:rsidRDefault="000E574B" w:rsidP="000E574B">
            <w:pPr>
              <w:pStyle w:val="Title"/>
              <w:spacing w:before="60" w:after="60" w:line="276" w:lineRule="auto"/>
              <w:ind w:left="259" w:hanging="259"/>
              <w:jc w:val="both"/>
              <w:rPr>
                <w:rFonts w:ascii="NikoshBAN" w:eastAsia="Nikosh" w:hAnsi="NikoshBAN" w:cs="NikoshBAN"/>
                <w:sz w:val="20"/>
                <w:szCs w:val="20"/>
                <w:cs/>
                <w:lang w:val="sv-SE" w:bidi="bn-BD"/>
              </w:rPr>
            </w:pPr>
            <w:r w:rsidRPr="00FB0DAE">
              <w:rPr>
                <w:rFonts w:ascii="NikoshBAN" w:eastAsia="Nikosh" w:hAnsi="NikoshBAN" w:cs="NikoshBAN"/>
                <w:sz w:val="20"/>
                <w:szCs w:val="20"/>
                <w:lang w:val="en-US" w:bidi="bn-BD"/>
              </w:rPr>
              <w:tab/>
            </w:r>
            <w:r w:rsidR="0058354C" w:rsidRPr="00FB0DAE">
              <w:rPr>
                <w:rFonts w:ascii="NikoshBAN" w:eastAsia="Nikosh" w:hAnsi="NikoshBAN" w:cs="NikoshBAN"/>
                <w:sz w:val="20"/>
                <w:szCs w:val="20"/>
                <w:cs/>
                <w:lang w:val="sv-SE" w:bidi="bn-BD"/>
              </w:rPr>
              <w:t>বিনিয়োগকারীদের স্বার্থ সংরক্ষণের জন্য পুঁজিবাজারের স্টক ব্রোকার ও সাব-ব্রোকার, শেয়ার হস্তান্তরকারী প্রতিনিধি, ইস্যু ব্যাংকার, মার্চেন্ট ব্যাংকার, ইস্যু নিবন্ধক ও ম্যানেজার, অবলিখক, পোর্টফলিও ম্যানেজার, বিনিয়োগ উপদেষ্টা এবং পুঁজিবাজারের সংগে সম্পৃক্ত অন্যান্য প্রতিষ্ঠানের কার্যকর সমন্বয়ের জন্য যথাযথ আইনী কাঠামো তৈরির পদক্ষেপ গ্রহণ করা হচ্ছে। পুঁজিবাজারে</w:t>
            </w:r>
            <w:r w:rsidR="00AA536C" w:rsidRPr="00FB0DAE">
              <w:rPr>
                <w:rFonts w:ascii="NikoshBAN" w:eastAsia="Nikosh" w:hAnsi="NikoshBAN" w:cs="NikoshBAN"/>
                <w:sz w:val="20"/>
                <w:szCs w:val="20"/>
                <w:cs/>
                <w:lang w:val="sv-SE" w:bidi="bn-BD"/>
              </w:rPr>
              <w:t xml:space="preserve"> </w:t>
            </w:r>
            <w:r w:rsidR="0058354C" w:rsidRPr="00FB0DAE">
              <w:rPr>
                <w:rFonts w:ascii="NikoshBAN" w:eastAsia="Nikosh" w:hAnsi="NikoshBAN" w:cs="NikoshBAN"/>
                <w:sz w:val="20"/>
                <w:szCs w:val="20"/>
                <w:cs/>
                <w:lang w:bidi="bn-BD"/>
              </w:rPr>
              <w:t>ক্ষতিগ্রস্ত</w:t>
            </w:r>
            <w:r w:rsidR="00AA536C" w:rsidRPr="00FB0DAE">
              <w:rPr>
                <w:rFonts w:ascii="NikoshBAN" w:eastAsia="Nikosh" w:hAnsi="NikoshBAN" w:cs="NikoshBAN"/>
                <w:sz w:val="20"/>
                <w:szCs w:val="20"/>
                <w:cs/>
                <w:lang w:bidi="bn-BD"/>
              </w:rPr>
              <w:t xml:space="preserve"> </w:t>
            </w:r>
            <w:r w:rsidR="0058354C" w:rsidRPr="00FB0DAE">
              <w:rPr>
                <w:rFonts w:ascii="NikoshBAN" w:eastAsia="Nikosh" w:hAnsi="NikoshBAN" w:cs="NikoshBAN"/>
                <w:sz w:val="20"/>
                <w:szCs w:val="20"/>
                <w:cs/>
                <w:lang w:bidi="bn-BD"/>
              </w:rPr>
              <w:t>ক্ষুদ্র</w:t>
            </w:r>
            <w:r w:rsidR="00AA536C" w:rsidRPr="00FB0DAE">
              <w:rPr>
                <w:rFonts w:ascii="NikoshBAN" w:eastAsia="Nikosh" w:hAnsi="NikoshBAN" w:cs="NikoshBAN"/>
                <w:sz w:val="20"/>
                <w:szCs w:val="20"/>
                <w:cs/>
                <w:lang w:bidi="bn-BD"/>
              </w:rPr>
              <w:t xml:space="preserve"> বিনিয়োগকারী</w:t>
            </w:r>
            <w:r w:rsidR="0058354C" w:rsidRPr="00FB0DAE">
              <w:rPr>
                <w:rFonts w:ascii="NikoshBAN" w:eastAsia="Nikosh" w:hAnsi="NikoshBAN" w:cs="NikoshBAN"/>
                <w:sz w:val="20"/>
                <w:szCs w:val="20"/>
                <w:cs/>
                <w:lang w:bidi="bn-BD"/>
              </w:rPr>
              <w:t>দের</w:t>
            </w:r>
            <w:r w:rsidR="00AA536C" w:rsidRPr="00FB0DAE">
              <w:rPr>
                <w:rFonts w:ascii="NikoshBAN" w:eastAsia="Nikosh" w:hAnsi="NikoshBAN" w:cs="NikoshBAN"/>
                <w:sz w:val="20"/>
                <w:szCs w:val="20"/>
                <w:cs/>
                <w:lang w:bidi="bn-BD"/>
              </w:rPr>
              <w:t xml:space="preserve"> </w:t>
            </w:r>
            <w:r w:rsidR="0058354C" w:rsidRPr="00FB0DAE">
              <w:rPr>
                <w:rFonts w:ascii="NikoshBAN" w:eastAsia="Nikosh" w:hAnsi="NikoshBAN" w:cs="NikoshBAN"/>
                <w:sz w:val="20"/>
                <w:szCs w:val="20"/>
                <w:cs/>
                <w:lang w:bidi="bn-BD"/>
              </w:rPr>
              <w:t>সহায়তার</w:t>
            </w:r>
            <w:r w:rsidR="00AA536C" w:rsidRPr="00FB0DAE">
              <w:rPr>
                <w:rFonts w:ascii="NikoshBAN" w:eastAsia="Nikosh" w:hAnsi="NikoshBAN" w:cs="NikoshBAN"/>
                <w:sz w:val="20"/>
                <w:szCs w:val="20"/>
                <w:cs/>
                <w:lang w:bidi="bn-BD"/>
              </w:rPr>
              <w:t xml:space="preserve"> </w:t>
            </w:r>
            <w:r w:rsidR="0058354C" w:rsidRPr="00FB0DAE">
              <w:rPr>
                <w:rFonts w:ascii="NikoshBAN" w:eastAsia="Nikosh" w:hAnsi="NikoshBAN" w:cs="NikoshBAN"/>
                <w:sz w:val="20"/>
                <w:szCs w:val="20"/>
                <w:cs/>
                <w:lang w:bidi="bn-BD"/>
              </w:rPr>
              <w:t>লক্ষ্যে</w:t>
            </w:r>
            <w:r w:rsidR="00AA536C" w:rsidRPr="00FB0DAE">
              <w:rPr>
                <w:rFonts w:ascii="NikoshBAN" w:eastAsia="Nikosh" w:hAnsi="NikoshBAN" w:cs="NikoshBAN"/>
                <w:sz w:val="20"/>
                <w:szCs w:val="20"/>
                <w:cs/>
                <w:lang w:bidi="bn-BD"/>
              </w:rPr>
              <w:t xml:space="preserve"> </w:t>
            </w:r>
            <w:r w:rsidR="0058354C" w:rsidRPr="00FB0DAE">
              <w:rPr>
                <w:rFonts w:ascii="NikoshBAN" w:eastAsia="Nikosh" w:hAnsi="NikoshBAN" w:cs="NikoshBAN"/>
                <w:sz w:val="20"/>
                <w:szCs w:val="20"/>
                <w:cs/>
                <w:lang w:bidi="bn-BD"/>
              </w:rPr>
              <w:t>পুনঃঅর্থায়ন</w:t>
            </w:r>
            <w:r w:rsidR="00AA536C" w:rsidRPr="00FB0DAE">
              <w:rPr>
                <w:rFonts w:ascii="NikoshBAN" w:eastAsia="Nikosh" w:hAnsi="NikoshBAN" w:cs="NikoshBAN"/>
                <w:sz w:val="20"/>
                <w:szCs w:val="20"/>
                <w:cs/>
                <w:lang w:bidi="bn-BD"/>
              </w:rPr>
              <w:t xml:space="preserve"> </w:t>
            </w:r>
            <w:r w:rsidR="0058354C" w:rsidRPr="00FB0DAE">
              <w:rPr>
                <w:rFonts w:ascii="NikoshBAN" w:eastAsia="Nikosh" w:hAnsi="NikoshBAN" w:cs="NikoshBAN"/>
                <w:sz w:val="20"/>
                <w:szCs w:val="20"/>
                <w:cs/>
                <w:lang w:bidi="bn-BD"/>
              </w:rPr>
              <w:t>কার্যক্রম</w:t>
            </w:r>
            <w:r w:rsidR="00AA536C" w:rsidRPr="00FB0DAE">
              <w:rPr>
                <w:rFonts w:ascii="NikoshBAN" w:eastAsia="Nikosh" w:hAnsi="NikoshBAN" w:cs="NikoshBAN"/>
                <w:sz w:val="20"/>
                <w:szCs w:val="20"/>
                <w:cs/>
                <w:lang w:bidi="bn-BD"/>
              </w:rPr>
              <w:t xml:space="preserve"> </w:t>
            </w:r>
            <w:r w:rsidR="0058354C" w:rsidRPr="00FB0DAE">
              <w:rPr>
                <w:rFonts w:ascii="NikoshBAN" w:eastAsia="Nikosh" w:hAnsi="NikoshBAN" w:cs="NikoshBAN"/>
                <w:sz w:val="20"/>
                <w:szCs w:val="20"/>
                <w:cs/>
                <w:lang w:bidi="bn-BD"/>
              </w:rPr>
              <w:t>চলছে</w:t>
            </w:r>
            <w:r w:rsidR="007B46E3" w:rsidRPr="00FB0DAE">
              <w:rPr>
                <w:rFonts w:ascii="NikoshBAN" w:eastAsia="Nikosh" w:hAnsi="NikoshBAN" w:cs="NikoshBAN"/>
                <w:sz w:val="20"/>
                <w:szCs w:val="20"/>
                <w:cs/>
                <w:lang w:bidi="bn-BD"/>
              </w:rPr>
              <w:t xml:space="preserve"> </w:t>
            </w:r>
            <w:r w:rsidR="0058354C" w:rsidRPr="00FB0DAE">
              <w:rPr>
                <w:rFonts w:ascii="NikoshBAN" w:eastAsia="Nikosh" w:hAnsi="NikoshBAN" w:cs="NikoshBAN"/>
                <w:sz w:val="20"/>
                <w:szCs w:val="20"/>
                <w:cs/>
                <w:lang w:val="en-US" w:bidi="bn-IN"/>
              </w:rPr>
              <w:t>বিধায়</w:t>
            </w:r>
            <w:r w:rsidR="007B46E3" w:rsidRPr="00FB0DAE">
              <w:rPr>
                <w:rFonts w:ascii="NikoshBAN" w:eastAsia="Nikosh" w:hAnsi="NikoshBAN" w:cs="NikoshBAN"/>
                <w:sz w:val="20"/>
                <w:szCs w:val="20"/>
                <w:cs/>
                <w:lang w:val="en-US" w:bidi="bn-IN"/>
              </w:rPr>
              <w:t xml:space="preserve"> </w:t>
            </w:r>
            <w:r w:rsidR="0058354C" w:rsidRPr="00FB0DAE">
              <w:rPr>
                <w:rFonts w:ascii="NikoshBAN" w:eastAsia="Nikosh" w:hAnsi="NikoshBAN" w:cs="NikoshBAN"/>
                <w:sz w:val="20"/>
                <w:szCs w:val="20"/>
                <w:cs/>
                <w:lang w:val="en-US" w:bidi="bn-IN"/>
              </w:rPr>
              <w:t>এ</w:t>
            </w:r>
            <w:r w:rsidR="007B46E3" w:rsidRPr="00FB0DAE">
              <w:rPr>
                <w:rFonts w:ascii="NikoshBAN" w:eastAsia="Nikosh" w:hAnsi="NikoshBAN" w:cs="NikoshBAN"/>
                <w:sz w:val="20"/>
                <w:szCs w:val="20"/>
                <w:cs/>
                <w:lang w:val="en-US" w:bidi="bn-IN"/>
              </w:rPr>
              <w:t xml:space="preserve"> </w:t>
            </w:r>
            <w:r w:rsidR="0058354C" w:rsidRPr="00FB0DAE">
              <w:rPr>
                <w:rFonts w:ascii="NikoshBAN" w:eastAsia="Nikosh" w:hAnsi="NikoshBAN" w:cs="NikoshBAN"/>
                <w:sz w:val="20"/>
                <w:szCs w:val="20"/>
                <w:cs/>
                <w:lang w:val="en-US" w:bidi="bn-IN"/>
              </w:rPr>
              <w:t>খাতকে</w:t>
            </w:r>
            <w:r w:rsidR="007B46E3" w:rsidRPr="00FB0DAE">
              <w:rPr>
                <w:rFonts w:ascii="NikoshBAN" w:eastAsia="Nikosh" w:hAnsi="NikoshBAN" w:cs="NikoshBAN"/>
                <w:sz w:val="20"/>
                <w:szCs w:val="20"/>
                <w:cs/>
                <w:lang w:val="en-US" w:bidi="bn-IN"/>
              </w:rPr>
              <w:t xml:space="preserve"> </w:t>
            </w:r>
            <w:proofErr w:type="spellStart"/>
            <w:r w:rsidR="00287623" w:rsidRPr="00FB0DAE">
              <w:rPr>
                <w:rFonts w:ascii="NikoshBAN" w:eastAsia="Nikosh" w:hAnsi="NikoshBAN" w:cs="NikoshBAN"/>
                <w:sz w:val="20"/>
                <w:szCs w:val="20"/>
                <w:lang w:val="en-US" w:bidi="bn-IN"/>
              </w:rPr>
              <w:t>দ্বিতীয়</w:t>
            </w:r>
            <w:proofErr w:type="spellEnd"/>
            <w:r w:rsidR="00287623" w:rsidRPr="00FB0DAE">
              <w:rPr>
                <w:rFonts w:ascii="NikoshBAN" w:eastAsia="Nikosh" w:hAnsi="NikoshBAN" w:cs="NikoshBAN"/>
                <w:sz w:val="20"/>
                <w:szCs w:val="20"/>
                <w:lang w:val="en-US" w:bidi="bn-IN"/>
              </w:rPr>
              <w:t xml:space="preserve"> </w:t>
            </w:r>
            <w:r w:rsidR="0058354C" w:rsidRPr="00FB0DAE">
              <w:rPr>
                <w:rFonts w:ascii="NikoshBAN" w:eastAsia="Nikosh" w:hAnsi="NikoshBAN" w:cs="NikoshBAN"/>
                <w:sz w:val="20"/>
                <w:szCs w:val="20"/>
                <w:cs/>
                <w:lang w:val="en-US" w:bidi="bn-BD"/>
              </w:rPr>
              <w:t>অগ্রাধিকার খাত হিসেবে অন্তর্ভ</w:t>
            </w:r>
            <w:r w:rsidR="0058354C" w:rsidRPr="00FB0DAE">
              <w:rPr>
                <w:rFonts w:ascii="NikoshBAN" w:eastAsia="Nikosh" w:hAnsi="NikoshBAN" w:cs="NikoshBAN"/>
                <w:sz w:val="20"/>
                <w:szCs w:val="20"/>
                <w:cs/>
                <w:lang w:val="en-US" w:bidi="bn-IN"/>
              </w:rPr>
              <w:t>ু</w:t>
            </w:r>
            <w:r w:rsidR="0058354C" w:rsidRPr="00FB0DAE">
              <w:rPr>
                <w:rFonts w:ascii="NikoshBAN" w:eastAsia="Nikosh" w:hAnsi="NikoshBAN" w:cs="NikoshBAN"/>
                <w:sz w:val="20"/>
                <w:szCs w:val="20"/>
                <w:cs/>
                <w:lang w:val="en-US" w:bidi="bn-BD"/>
              </w:rPr>
              <w:t>ক্ত করা হয়েছে।</w:t>
            </w:r>
          </w:p>
        </w:tc>
        <w:tc>
          <w:tcPr>
            <w:tcW w:w="1440" w:type="pct"/>
          </w:tcPr>
          <w:p w14:paraId="285A8EE4" w14:textId="77777777" w:rsidR="0058354C" w:rsidRPr="00FB0DAE" w:rsidRDefault="00A9436B" w:rsidP="000E574B">
            <w:pPr>
              <w:pStyle w:val="Title"/>
              <w:numPr>
                <w:ilvl w:val="0"/>
                <w:numId w:val="28"/>
              </w:numPr>
              <w:spacing w:before="60" w:after="60" w:line="276" w:lineRule="auto"/>
              <w:ind w:left="297" w:hanging="270"/>
              <w:jc w:val="left"/>
              <w:rPr>
                <w:rFonts w:ascii="NikoshBAN" w:eastAsia="Nikosh" w:hAnsi="NikoshBAN" w:cs="NikoshBAN"/>
                <w:sz w:val="20"/>
                <w:szCs w:val="20"/>
                <w:lang w:val="en-US" w:bidi="bn-BD"/>
              </w:rPr>
            </w:pPr>
            <w:proofErr w:type="spellStart"/>
            <w:r w:rsidRPr="00FB0DAE">
              <w:rPr>
                <w:rFonts w:ascii="NikoshBAN" w:hAnsi="NikoshBAN" w:cs="NikoshBAN"/>
                <w:sz w:val="20"/>
                <w:szCs w:val="20"/>
                <w:shd w:val="clear" w:color="auto" w:fill="FFFFFF"/>
              </w:rPr>
              <w:t>পুঁজিবাজারের</w:t>
            </w:r>
            <w:proofErr w:type="spellEnd"/>
            <w:r w:rsidRPr="00FB0DAE">
              <w:rPr>
                <w:rFonts w:ascii="NikoshBAN" w:hAnsi="NikoshBAN" w:cs="NikoshBAN"/>
                <w:sz w:val="20"/>
                <w:szCs w:val="20"/>
                <w:shd w:val="clear" w:color="auto" w:fill="FFFFFF"/>
              </w:rPr>
              <w:t xml:space="preserve"> </w:t>
            </w:r>
            <w:proofErr w:type="spellStart"/>
            <w:r w:rsidRPr="00FB0DAE">
              <w:rPr>
                <w:rFonts w:ascii="NikoshBAN" w:hAnsi="NikoshBAN" w:cs="NikoshBAN"/>
                <w:sz w:val="20"/>
                <w:szCs w:val="20"/>
                <w:shd w:val="clear" w:color="auto" w:fill="FFFFFF"/>
              </w:rPr>
              <w:t>কার্যকা</w:t>
            </w:r>
            <w:r w:rsidR="00C669B1" w:rsidRPr="00FB0DAE">
              <w:rPr>
                <w:rFonts w:ascii="NikoshBAN" w:hAnsi="NikoshBAN" w:cs="NikoshBAN"/>
                <w:sz w:val="20"/>
                <w:szCs w:val="20"/>
                <w:shd w:val="clear" w:color="auto" w:fill="FFFFFF"/>
              </w:rPr>
              <w:t>রিতা</w:t>
            </w:r>
            <w:proofErr w:type="spellEnd"/>
            <w:r w:rsidR="00C669B1" w:rsidRPr="00FB0DAE">
              <w:rPr>
                <w:rFonts w:ascii="NikoshBAN" w:hAnsi="NikoshBAN" w:cs="NikoshBAN"/>
                <w:sz w:val="20"/>
                <w:szCs w:val="20"/>
                <w:shd w:val="clear" w:color="auto" w:fill="FFFFFF"/>
              </w:rPr>
              <w:t xml:space="preserve"> </w:t>
            </w:r>
            <w:proofErr w:type="spellStart"/>
            <w:r w:rsidR="00C669B1" w:rsidRPr="00FB0DAE">
              <w:rPr>
                <w:rFonts w:ascii="NikoshBAN" w:hAnsi="NikoshBAN" w:cs="NikoshBAN"/>
                <w:sz w:val="20"/>
                <w:szCs w:val="20"/>
                <w:shd w:val="clear" w:color="auto" w:fill="FFFFFF"/>
              </w:rPr>
              <w:t>বৃদ্ধিকরণ</w:t>
            </w:r>
            <w:proofErr w:type="spellEnd"/>
          </w:p>
        </w:tc>
      </w:tr>
      <w:tr w:rsidR="00FB0DAE" w:rsidRPr="00FB0DAE" w14:paraId="1478CACF" w14:textId="77777777" w:rsidTr="000E574B">
        <w:trPr>
          <w:trHeight w:val="260"/>
        </w:trPr>
        <w:tc>
          <w:tcPr>
            <w:tcW w:w="3560" w:type="pct"/>
          </w:tcPr>
          <w:p w14:paraId="6F2A61AA" w14:textId="77777777" w:rsidR="00D63302" w:rsidRPr="00FB0DAE" w:rsidRDefault="00040A62" w:rsidP="00E85309">
            <w:pPr>
              <w:pStyle w:val="Title"/>
              <w:pageBreakBefore/>
              <w:spacing w:before="60" w:after="60" w:line="276" w:lineRule="auto"/>
              <w:ind w:left="259" w:hanging="259"/>
              <w:jc w:val="both"/>
              <w:rPr>
                <w:rFonts w:ascii="NikoshBAN" w:eastAsia="Nikosh" w:hAnsi="NikoshBAN" w:cs="NikoshBAN"/>
                <w:b/>
                <w:bCs/>
                <w:sz w:val="20"/>
                <w:szCs w:val="20"/>
                <w:cs/>
                <w:lang w:val="sv-SE" w:bidi="bn-BD"/>
              </w:rPr>
            </w:pPr>
            <w:permStart w:id="669781180" w:edGrp="everyone" w:colFirst="0" w:colLast="0"/>
            <w:permStart w:id="2028551021" w:edGrp="everyone" w:colFirst="1" w:colLast="1"/>
            <w:permEnd w:id="1233288562"/>
            <w:permEnd w:id="2106938109"/>
            <w:r w:rsidRPr="00FB0DAE">
              <w:rPr>
                <w:rFonts w:ascii="NikoshBAN" w:eastAsia="Nikosh" w:hAnsi="NikoshBAN" w:cs="NikoshBAN"/>
                <w:b/>
                <w:bCs/>
                <w:sz w:val="20"/>
                <w:szCs w:val="20"/>
                <w:cs/>
                <w:lang w:val="sv-SE" w:bidi="bn-BD"/>
              </w:rPr>
              <w:lastRenderedPageBreak/>
              <w:t>৩</w:t>
            </w:r>
            <w:r w:rsidR="00D63302" w:rsidRPr="00FB0DAE">
              <w:rPr>
                <w:rFonts w:ascii="NikoshBAN" w:eastAsia="Nikosh" w:hAnsi="NikoshBAN" w:cs="NikoshBAN"/>
                <w:b/>
                <w:bCs/>
                <w:sz w:val="20"/>
                <w:szCs w:val="20"/>
                <w:lang w:val="sv-SE" w:bidi="bn-BD"/>
              </w:rPr>
              <w:t xml:space="preserve">.  </w:t>
            </w:r>
            <w:proofErr w:type="spellStart"/>
            <w:r w:rsidR="00D63302" w:rsidRPr="00FB0DAE">
              <w:rPr>
                <w:rFonts w:ascii="NikoshBAN" w:hAnsi="NikoshBAN" w:cs="NikoshBAN"/>
                <w:b/>
                <w:sz w:val="20"/>
                <w:szCs w:val="20"/>
                <w:shd w:val="clear" w:color="auto" w:fill="FFFFFF"/>
              </w:rPr>
              <w:t>বীমা</w:t>
            </w:r>
            <w:proofErr w:type="spellEnd"/>
            <w:r w:rsidR="00D63302" w:rsidRPr="00FB0DAE">
              <w:rPr>
                <w:rFonts w:ascii="NikoshBAN" w:hAnsi="NikoshBAN" w:cs="NikoshBAN"/>
                <w:b/>
                <w:sz w:val="20"/>
                <w:szCs w:val="20"/>
                <w:shd w:val="clear" w:color="auto" w:fill="FFFFFF"/>
              </w:rPr>
              <w:t xml:space="preserve"> </w:t>
            </w:r>
            <w:proofErr w:type="spellStart"/>
            <w:r w:rsidR="00D63302" w:rsidRPr="00FB0DAE">
              <w:rPr>
                <w:rFonts w:ascii="NikoshBAN" w:hAnsi="NikoshBAN" w:cs="NikoshBAN"/>
                <w:b/>
                <w:sz w:val="20"/>
                <w:szCs w:val="20"/>
                <w:shd w:val="clear" w:color="auto" w:fill="FFFFFF"/>
              </w:rPr>
              <w:t>খাতের</w:t>
            </w:r>
            <w:proofErr w:type="spellEnd"/>
            <w:r w:rsidR="00D63302" w:rsidRPr="00FB0DAE">
              <w:rPr>
                <w:rFonts w:ascii="NikoshBAN" w:hAnsi="NikoshBAN" w:cs="NikoshBAN"/>
                <w:b/>
                <w:sz w:val="20"/>
                <w:szCs w:val="20"/>
                <w:shd w:val="clear" w:color="auto" w:fill="FFFFFF"/>
              </w:rPr>
              <w:t xml:space="preserve"> </w:t>
            </w:r>
            <w:proofErr w:type="spellStart"/>
            <w:r w:rsidR="00D63302" w:rsidRPr="00FB0DAE">
              <w:rPr>
                <w:rFonts w:ascii="NikoshBAN" w:hAnsi="NikoshBAN" w:cs="NikoshBAN"/>
                <w:b/>
                <w:sz w:val="20"/>
                <w:szCs w:val="20"/>
                <w:shd w:val="clear" w:color="auto" w:fill="FFFFFF"/>
              </w:rPr>
              <w:t>অন্তর্ভুক্তি</w:t>
            </w:r>
            <w:proofErr w:type="spellEnd"/>
            <w:r w:rsidR="00D63302" w:rsidRPr="00FB0DAE">
              <w:rPr>
                <w:rFonts w:ascii="NikoshBAN" w:hAnsi="NikoshBAN" w:cs="NikoshBAN"/>
                <w:b/>
                <w:sz w:val="20"/>
                <w:szCs w:val="20"/>
                <w:shd w:val="clear" w:color="auto" w:fill="FFFFFF"/>
              </w:rPr>
              <w:t xml:space="preserve"> </w:t>
            </w:r>
            <w:proofErr w:type="spellStart"/>
            <w:r w:rsidR="00D63302" w:rsidRPr="00FB0DAE">
              <w:rPr>
                <w:rFonts w:ascii="NikoshBAN" w:hAnsi="NikoshBAN" w:cs="NikoshBAN"/>
                <w:b/>
                <w:sz w:val="20"/>
                <w:szCs w:val="20"/>
                <w:shd w:val="clear" w:color="auto" w:fill="FFFFFF"/>
              </w:rPr>
              <w:t>এবং</w:t>
            </w:r>
            <w:proofErr w:type="spellEnd"/>
            <w:r w:rsidR="00D63302" w:rsidRPr="00FB0DAE">
              <w:rPr>
                <w:rFonts w:ascii="NikoshBAN" w:hAnsi="NikoshBAN" w:cs="NikoshBAN"/>
                <w:b/>
                <w:sz w:val="20"/>
                <w:szCs w:val="20"/>
                <w:shd w:val="clear" w:color="auto" w:fill="FFFFFF"/>
              </w:rPr>
              <w:t xml:space="preserve"> </w:t>
            </w:r>
            <w:proofErr w:type="spellStart"/>
            <w:r w:rsidR="00D63302" w:rsidRPr="00FB0DAE">
              <w:rPr>
                <w:rFonts w:ascii="NikoshBAN" w:hAnsi="NikoshBAN" w:cs="NikoshBAN"/>
                <w:b/>
                <w:sz w:val="20"/>
                <w:szCs w:val="20"/>
                <w:shd w:val="clear" w:color="auto" w:fill="FFFFFF"/>
              </w:rPr>
              <w:t>বীমা</w:t>
            </w:r>
            <w:proofErr w:type="spellEnd"/>
            <w:r w:rsidR="00D63302" w:rsidRPr="00FB0DAE">
              <w:rPr>
                <w:rFonts w:ascii="NikoshBAN" w:hAnsi="NikoshBAN" w:cs="NikoshBAN"/>
                <w:b/>
                <w:sz w:val="20"/>
                <w:szCs w:val="20"/>
                <w:shd w:val="clear" w:color="auto" w:fill="FFFFFF"/>
              </w:rPr>
              <w:t xml:space="preserve"> </w:t>
            </w:r>
            <w:proofErr w:type="spellStart"/>
            <w:r w:rsidR="00D63302" w:rsidRPr="00FB0DAE">
              <w:rPr>
                <w:rFonts w:ascii="NikoshBAN" w:hAnsi="NikoshBAN" w:cs="NikoshBAN"/>
                <w:b/>
                <w:sz w:val="20"/>
                <w:szCs w:val="20"/>
                <w:shd w:val="clear" w:color="auto" w:fill="FFFFFF"/>
              </w:rPr>
              <w:t>সম্পর্কে</w:t>
            </w:r>
            <w:proofErr w:type="spellEnd"/>
            <w:r w:rsidR="00D63302" w:rsidRPr="00FB0DAE">
              <w:rPr>
                <w:rFonts w:ascii="NikoshBAN" w:hAnsi="NikoshBAN" w:cs="NikoshBAN"/>
                <w:b/>
                <w:sz w:val="20"/>
                <w:szCs w:val="20"/>
                <w:shd w:val="clear" w:color="auto" w:fill="FFFFFF"/>
              </w:rPr>
              <w:t xml:space="preserve"> </w:t>
            </w:r>
            <w:proofErr w:type="spellStart"/>
            <w:r w:rsidR="00D63302" w:rsidRPr="00FB0DAE">
              <w:rPr>
                <w:rFonts w:ascii="NikoshBAN" w:hAnsi="NikoshBAN" w:cs="NikoshBAN"/>
                <w:b/>
                <w:sz w:val="20"/>
                <w:szCs w:val="20"/>
                <w:shd w:val="clear" w:color="auto" w:fill="FFFFFF"/>
              </w:rPr>
              <w:t>ব্যাপক</w:t>
            </w:r>
            <w:proofErr w:type="spellEnd"/>
            <w:r w:rsidR="00D63302" w:rsidRPr="00FB0DAE">
              <w:rPr>
                <w:rFonts w:ascii="NikoshBAN" w:hAnsi="NikoshBAN" w:cs="NikoshBAN"/>
                <w:b/>
                <w:sz w:val="20"/>
                <w:szCs w:val="20"/>
                <w:shd w:val="clear" w:color="auto" w:fill="FFFFFF"/>
              </w:rPr>
              <w:t xml:space="preserve"> </w:t>
            </w:r>
            <w:proofErr w:type="spellStart"/>
            <w:r w:rsidR="00D63302" w:rsidRPr="00FB0DAE">
              <w:rPr>
                <w:rFonts w:ascii="NikoshBAN" w:hAnsi="NikoshBAN" w:cs="NikoshBAN"/>
                <w:b/>
                <w:sz w:val="20"/>
                <w:szCs w:val="20"/>
                <w:shd w:val="clear" w:color="auto" w:fill="FFFFFF"/>
              </w:rPr>
              <w:t>জনসচেতনতা</w:t>
            </w:r>
            <w:proofErr w:type="spellEnd"/>
            <w:r w:rsidR="00D63302" w:rsidRPr="00FB0DAE">
              <w:rPr>
                <w:rFonts w:ascii="NikoshBAN" w:hAnsi="NikoshBAN" w:cs="NikoshBAN"/>
                <w:b/>
                <w:sz w:val="20"/>
                <w:szCs w:val="20"/>
                <w:shd w:val="clear" w:color="auto" w:fill="FFFFFF"/>
              </w:rPr>
              <w:t xml:space="preserve"> </w:t>
            </w:r>
            <w:proofErr w:type="spellStart"/>
            <w:r w:rsidR="00D63302" w:rsidRPr="00FB0DAE">
              <w:rPr>
                <w:rFonts w:ascii="NikoshBAN" w:hAnsi="NikoshBAN" w:cs="NikoshBAN"/>
                <w:b/>
                <w:sz w:val="20"/>
                <w:szCs w:val="20"/>
                <w:shd w:val="clear" w:color="auto" w:fill="FFFFFF"/>
              </w:rPr>
              <w:t>বৃদ্ধি</w:t>
            </w:r>
            <w:proofErr w:type="spellEnd"/>
          </w:p>
          <w:p w14:paraId="47F1AF64" w14:textId="77777777" w:rsidR="00D63302" w:rsidRPr="00FB0DAE" w:rsidRDefault="00D63302" w:rsidP="00E85309">
            <w:pPr>
              <w:pStyle w:val="Title"/>
              <w:pageBreakBefore/>
              <w:spacing w:before="60" w:after="60" w:line="276" w:lineRule="auto"/>
              <w:ind w:left="259" w:hanging="259"/>
              <w:jc w:val="both"/>
              <w:rPr>
                <w:rFonts w:ascii="NikoshBAN" w:eastAsia="Nikosh" w:hAnsi="NikoshBAN" w:cs="NikoshBAN"/>
                <w:b/>
                <w:bCs/>
                <w:sz w:val="20"/>
                <w:szCs w:val="20"/>
                <w:cs/>
                <w:lang w:val="sv-SE" w:bidi="bn-IN"/>
              </w:rPr>
            </w:pPr>
            <w:r w:rsidRPr="00FB0DAE">
              <w:rPr>
                <w:rFonts w:ascii="NikoshBAN" w:eastAsia="Nikosh" w:hAnsi="NikoshBAN" w:cs="NikoshBAN"/>
                <w:sz w:val="20"/>
                <w:szCs w:val="20"/>
                <w:cs/>
                <w:lang w:val="sv-SE" w:bidi="bn-BD"/>
              </w:rPr>
              <w:t>বীমা শিল্প ব্যবসার তত্ত্বাবধান, বীমা পলিসি গ্রাহক ও পলিসির অধীনে উপকারভোগীদের স্বার্থ সংরক্ষণ এবং বীমা শিল্পের নিয়ম</w:t>
            </w:r>
            <w:r w:rsidRPr="00FB0DAE">
              <w:rPr>
                <w:rFonts w:ascii="NikoshBAN" w:eastAsia="Nikosh" w:hAnsi="NikoshBAN" w:cs="NikoshBAN"/>
                <w:sz w:val="20"/>
                <w:szCs w:val="20"/>
                <w:cs/>
                <w:lang w:val="sv-SE" w:bidi="bn-IN"/>
              </w:rPr>
              <w:t>তান্ত্রি</w:t>
            </w:r>
            <w:r w:rsidRPr="00FB0DAE">
              <w:rPr>
                <w:rFonts w:ascii="NikoshBAN" w:eastAsia="Nikosh" w:hAnsi="NikoshBAN" w:cs="NikoshBAN"/>
                <w:sz w:val="20"/>
                <w:szCs w:val="20"/>
                <w:cs/>
                <w:lang w:val="sv-SE" w:bidi="bn-BD"/>
              </w:rPr>
              <w:t xml:space="preserve">ক উন্নয়ন ও নিয়ন্ত্রণের লক্ষ্যে </w:t>
            </w:r>
            <w:r w:rsidRPr="00FB0DAE">
              <w:rPr>
                <w:rFonts w:ascii="NikoshBAN" w:eastAsia="Nikosh" w:hAnsi="NikoshBAN" w:cs="NikoshBAN"/>
                <w:sz w:val="20"/>
                <w:szCs w:val="20"/>
                <w:cs/>
                <w:lang w:val="en-US" w:bidi="bn-BD"/>
              </w:rPr>
              <w:t>বিভিন্ন উদ্যোগ গ্রহণ কর</w:t>
            </w:r>
            <w:r w:rsidRPr="00FB0DAE">
              <w:rPr>
                <w:rFonts w:ascii="NikoshBAN" w:eastAsia="Nikosh" w:hAnsi="NikoshBAN" w:cs="NikoshBAN"/>
                <w:sz w:val="20"/>
                <w:szCs w:val="20"/>
                <w:cs/>
                <w:lang w:val="en-US" w:bidi="bn-IN"/>
              </w:rPr>
              <w:t>া হচ্ছে</w:t>
            </w:r>
            <w:r w:rsidRPr="00FB0DAE">
              <w:rPr>
                <w:rFonts w:ascii="NikoshBAN" w:eastAsia="Nikosh" w:hAnsi="NikoshBAN" w:cs="NikoshBAN"/>
                <w:sz w:val="20"/>
                <w:szCs w:val="20"/>
                <w:cs/>
                <w:lang w:val="en-US" w:bidi="hi-IN"/>
              </w:rPr>
              <w:t xml:space="preserve">। </w:t>
            </w:r>
            <w:r w:rsidRPr="00FB0DAE">
              <w:rPr>
                <w:rFonts w:ascii="NikoshBAN" w:eastAsia="Nikosh" w:hAnsi="NikoshBAN" w:cs="NikoshBAN"/>
                <w:sz w:val="20"/>
                <w:szCs w:val="20"/>
                <w:cs/>
                <w:lang w:val="sv-SE" w:bidi="bn-BD"/>
              </w:rPr>
              <w:t>বীমা উন্নয়ন ও নিয়ন্ত্রণ কর্তৃপক্ষ আইন</w:t>
            </w:r>
            <w:r w:rsidRPr="00FB0DAE">
              <w:rPr>
                <w:rFonts w:ascii="NikoshBAN" w:eastAsia="Nikosh" w:hAnsi="NikoshBAN" w:cs="NikoshBAN"/>
                <w:sz w:val="20"/>
                <w:szCs w:val="20"/>
                <w:lang w:val="en-US" w:bidi="bn-IN"/>
              </w:rPr>
              <w:t xml:space="preserve">, </w:t>
            </w:r>
            <w:r w:rsidRPr="00FB0DAE">
              <w:rPr>
                <w:rFonts w:ascii="NikoshBAN" w:eastAsia="Nikosh" w:hAnsi="NikoshBAN" w:cs="NikoshBAN"/>
                <w:sz w:val="20"/>
                <w:szCs w:val="20"/>
                <w:cs/>
                <w:lang w:val="sv-SE" w:bidi="bn-BD"/>
              </w:rPr>
              <w:t xml:space="preserve">২০১০ এর আওতায় উক্ত কর্তৃপক্ষ কার্যক্রম পরিচালনা করেছে। </w:t>
            </w:r>
            <w:r w:rsidRPr="00FB0DAE">
              <w:rPr>
                <w:rFonts w:ascii="NikoshBAN" w:hAnsi="NikoshBAN" w:cs="NikoshBAN"/>
                <w:sz w:val="20"/>
                <w:szCs w:val="20"/>
                <w:cs/>
                <w:lang w:val="en-US" w:bidi="bn-IN"/>
              </w:rPr>
              <w:t>আইসিটি</w:t>
            </w:r>
            <w:r w:rsidRPr="00FB0DAE">
              <w:rPr>
                <w:rFonts w:ascii="NikoshBAN" w:hAnsi="NikoshBAN" w:cs="NikoshBAN"/>
                <w:sz w:val="20"/>
                <w:szCs w:val="20"/>
                <w:lang w:val="en-US" w:bidi="bn-IN"/>
              </w:rPr>
              <w:t>’</w:t>
            </w:r>
            <w:r w:rsidRPr="00FB0DAE">
              <w:rPr>
                <w:rFonts w:ascii="NikoshBAN" w:hAnsi="NikoshBAN" w:cs="NikoshBAN"/>
                <w:sz w:val="20"/>
                <w:szCs w:val="20"/>
                <w:cs/>
                <w:lang w:val="en-US" w:bidi="bn-IN"/>
              </w:rPr>
              <w:t>র</w:t>
            </w:r>
            <w:r w:rsidRPr="00FB0DAE">
              <w:rPr>
                <w:rFonts w:ascii="NikoshBAN" w:hAnsi="NikoshBAN" w:cs="NikoshBAN"/>
                <w:sz w:val="20"/>
                <w:szCs w:val="20"/>
                <w:lang w:val="en-US" w:bidi="bn-IN"/>
              </w:rPr>
              <w:t xml:space="preserve"> </w:t>
            </w:r>
            <w:r w:rsidRPr="00FB0DAE">
              <w:rPr>
                <w:rFonts w:ascii="NikoshBAN" w:hAnsi="NikoshBAN" w:cs="NikoshBAN"/>
                <w:sz w:val="20"/>
                <w:szCs w:val="20"/>
                <w:cs/>
                <w:lang w:val="en-US" w:bidi="bn-IN"/>
              </w:rPr>
              <w:t>ব্যবহার</w:t>
            </w:r>
            <w:r w:rsidRPr="00FB0DAE">
              <w:rPr>
                <w:rFonts w:ascii="NikoshBAN" w:hAnsi="NikoshBAN" w:cs="NikoshBAN"/>
                <w:sz w:val="20"/>
                <w:szCs w:val="20"/>
                <w:lang w:val="en-US" w:bidi="bn-IN"/>
              </w:rPr>
              <w:t xml:space="preserve"> </w:t>
            </w:r>
            <w:r w:rsidRPr="00FB0DAE">
              <w:rPr>
                <w:rFonts w:ascii="NikoshBAN" w:hAnsi="NikoshBAN" w:cs="NikoshBAN"/>
                <w:sz w:val="20"/>
                <w:szCs w:val="20"/>
                <w:cs/>
                <w:lang w:val="en-US" w:bidi="bn-IN"/>
              </w:rPr>
              <w:t>বৃদ্ধি</w:t>
            </w:r>
            <w:r w:rsidRPr="00FB0DAE">
              <w:rPr>
                <w:rFonts w:ascii="NikoshBAN" w:hAnsi="NikoshBAN" w:cs="NikoshBAN"/>
                <w:sz w:val="20"/>
                <w:szCs w:val="20"/>
                <w:lang w:val="en-US" w:bidi="bn-IN"/>
              </w:rPr>
              <w:t xml:space="preserve"> </w:t>
            </w:r>
            <w:r w:rsidRPr="00FB0DAE">
              <w:rPr>
                <w:rFonts w:ascii="NikoshBAN" w:hAnsi="NikoshBAN" w:cs="NikoshBAN"/>
                <w:sz w:val="20"/>
                <w:szCs w:val="20"/>
                <w:cs/>
                <w:lang w:val="en-US" w:bidi="bn-IN"/>
              </w:rPr>
              <w:t>এবং</w:t>
            </w:r>
            <w:r w:rsidRPr="00FB0DAE">
              <w:rPr>
                <w:rFonts w:ascii="NikoshBAN" w:hAnsi="NikoshBAN" w:cs="NikoshBAN"/>
                <w:sz w:val="20"/>
                <w:szCs w:val="20"/>
                <w:lang w:val="en-US" w:bidi="bn-IN"/>
              </w:rPr>
              <w:t xml:space="preserve"> </w:t>
            </w:r>
            <w:r w:rsidRPr="00FB0DAE">
              <w:rPr>
                <w:rFonts w:ascii="NikoshBAN" w:hAnsi="NikoshBAN" w:cs="NikoshBAN"/>
                <w:sz w:val="20"/>
                <w:szCs w:val="20"/>
                <w:cs/>
                <w:lang w:val="en-US" w:bidi="bn-IN"/>
              </w:rPr>
              <w:t>সংস্কারের</w:t>
            </w:r>
            <w:r w:rsidRPr="00FB0DAE">
              <w:rPr>
                <w:rFonts w:ascii="NikoshBAN" w:hAnsi="NikoshBAN" w:cs="NikoshBAN"/>
                <w:sz w:val="20"/>
                <w:szCs w:val="20"/>
                <w:lang w:val="en-US" w:bidi="bn-IN"/>
              </w:rPr>
              <w:t xml:space="preserve"> </w:t>
            </w:r>
            <w:r w:rsidRPr="00FB0DAE">
              <w:rPr>
                <w:rFonts w:ascii="NikoshBAN" w:hAnsi="NikoshBAN" w:cs="NikoshBAN"/>
                <w:sz w:val="20"/>
                <w:szCs w:val="20"/>
                <w:cs/>
                <w:lang w:val="en-US" w:bidi="bn-IN"/>
              </w:rPr>
              <w:t>মাধ্যমে</w:t>
            </w:r>
            <w:r w:rsidRPr="00FB0DAE">
              <w:rPr>
                <w:rFonts w:ascii="NikoshBAN" w:hAnsi="NikoshBAN" w:cs="NikoshBAN"/>
                <w:sz w:val="20"/>
                <w:szCs w:val="20"/>
                <w:lang w:val="en-US" w:bidi="bn-IN"/>
              </w:rPr>
              <w:t xml:space="preserve"> </w:t>
            </w:r>
            <w:r w:rsidRPr="00FB0DAE">
              <w:rPr>
                <w:rFonts w:ascii="NikoshBAN" w:hAnsi="NikoshBAN" w:cs="NikoshBAN"/>
                <w:sz w:val="20"/>
                <w:szCs w:val="20"/>
                <w:cs/>
                <w:lang w:val="en-US" w:bidi="bn-IN"/>
              </w:rPr>
              <w:t>বীমা</w:t>
            </w:r>
            <w:r w:rsidRPr="00FB0DAE">
              <w:rPr>
                <w:rFonts w:ascii="NikoshBAN" w:hAnsi="NikoshBAN" w:cs="NikoshBAN"/>
                <w:sz w:val="20"/>
                <w:szCs w:val="20"/>
                <w:lang w:val="en-US" w:bidi="bn-IN"/>
              </w:rPr>
              <w:t xml:space="preserve"> </w:t>
            </w:r>
            <w:r w:rsidRPr="00FB0DAE">
              <w:rPr>
                <w:rFonts w:ascii="NikoshBAN" w:hAnsi="NikoshBAN" w:cs="NikoshBAN"/>
                <w:sz w:val="20"/>
                <w:szCs w:val="20"/>
                <w:cs/>
                <w:lang w:val="en-US" w:bidi="bn-IN"/>
              </w:rPr>
              <w:t>খাতের</w:t>
            </w:r>
            <w:r w:rsidRPr="00FB0DAE">
              <w:rPr>
                <w:rFonts w:ascii="NikoshBAN" w:hAnsi="NikoshBAN" w:cs="NikoshBAN"/>
                <w:sz w:val="20"/>
                <w:szCs w:val="20"/>
                <w:lang w:val="en-US" w:bidi="bn-IN"/>
              </w:rPr>
              <w:t xml:space="preserve"> </w:t>
            </w:r>
            <w:r w:rsidRPr="00FB0DAE">
              <w:rPr>
                <w:rFonts w:ascii="NikoshBAN" w:hAnsi="NikoshBAN" w:cs="NikoshBAN"/>
                <w:sz w:val="20"/>
                <w:szCs w:val="20"/>
                <w:cs/>
                <w:lang w:val="en-US" w:bidi="bn-IN"/>
              </w:rPr>
              <w:t>উপর</w:t>
            </w:r>
            <w:r w:rsidRPr="00FB0DAE">
              <w:rPr>
                <w:rFonts w:ascii="NikoshBAN" w:hAnsi="NikoshBAN" w:cs="NikoshBAN"/>
                <w:sz w:val="20"/>
                <w:szCs w:val="20"/>
                <w:lang w:val="en-US" w:bidi="bn-IN"/>
              </w:rPr>
              <w:t xml:space="preserve"> </w:t>
            </w:r>
            <w:r w:rsidRPr="00FB0DAE">
              <w:rPr>
                <w:rFonts w:ascii="NikoshBAN" w:hAnsi="NikoshBAN" w:cs="NikoshBAN"/>
                <w:sz w:val="20"/>
                <w:szCs w:val="20"/>
                <w:cs/>
                <w:lang w:val="en-US" w:bidi="bn-IN"/>
              </w:rPr>
              <w:t>জনগণের</w:t>
            </w:r>
            <w:r w:rsidRPr="00FB0DAE">
              <w:rPr>
                <w:rFonts w:ascii="NikoshBAN" w:hAnsi="NikoshBAN" w:cs="NikoshBAN"/>
                <w:sz w:val="20"/>
                <w:szCs w:val="20"/>
                <w:lang w:val="en-US" w:bidi="bn-IN"/>
              </w:rPr>
              <w:t xml:space="preserve"> </w:t>
            </w:r>
            <w:r w:rsidRPr="00FB0DAE">
              <w:rPr>
                <w:rFonts w:ascii="NikoshBAN" w:hAnsi="NikoshBAN" w:cs="NikoshBAN"/>
                <w:sz w:val="20"/>
                <w:szCs w:val="20"/>
                <w:cs/>
                <w:lang w:val="en-US" w:bidi="bn-IN"/>
              </w:rPr>
              <w:t>আস্থা</w:t>
            </w:r>
            <w:r w:rsidRPr="00FB0DAE">
              <w:rPr>
                <w:rFonts w:ascii="NikoshBAN" w:hAnsi="NikoshBAN" w:cs="NikoshBAN"/>
                <w:sz w:val="20"/>
                <w:szCs w:val="20"/>
                <w:lang w:val="en-US" w:bidi="bn-IN"/>
              </w:rPr>
              <w:t xml:space="preserve"> </w:t>
            </w:r>
            <w:r w:rsidRPr="00FB0DAE">
              <w:rPr>
                <w:rFonts w:ascii="NikoshBAN" w:hAnsi="NikoshBAN" w:cs="NikoshBAN"/>
                <w:sz w:val="20"/>
                <w:szCs w:val="20"/>
                <w:cs/>
                <w:lang w:val="en-US" w:bidi="bn-IN"/>
              </w:rPr>
              <w:t>বৃদ্ধির</w:t>
            </w:r>
            <w:r w:rsidRPr="00FB0DAE">
              <w:rPr>
                <w:rFonts w:ascii="NikoshBAN" w:hAnsi="NikoshBAN" w:cs="NikoshBAN"/>
                <w:sz w:val="20"/>
                <w:szCs w:val="20"/>
                <w:lang w:val="en-US" w:bidi="bn-IN"/>
              </w:rPr>
              <w:t xml:space="preserve"> </w:t>
            </w:r>
            <w:r w:rsidRPr="00FB0DAE">
              <w:rPr>
                <w:rFonts w:ascii="NikoshBAN" w:hAnsi="NikoshBAN" w:cs="NikoshBAN"/>
                <w:sz w:val="20"/>
                <w:szCs w:val="20"/>
                <w:cs/>
                <w:lang w:val="en-US" w:bidi="bn-IN"/>
              </w:rPr>
              <w:t>উদ্যোগ</w:t>
            </w:r>
            <w:r w:rsidRPr="00FB0DAE">
              <w:rPr>
                <w:rFonts w:ascii="NikoshBAN" w:hAnsi="NikoshBAN" w:cs="NikoshBAN"/>
                <w:sz w:val="20"/>
                <w:szCs w:val="20"/>
                <w:lang w:val="en-US" w:bidi="bn-IN"/>
              </w:rPr>
              <w:t xml:space="preserve"> </w:t>
            </w:r>
            <w:r w:rsidRPr="00FB0DAE">
              <w:rPr>
                <w:rFonts w:ascii="NikoshBAN" w:hAnsi="NikoshBAN" w:cs="NikoshBAN"/>
                <w:sz w:val="20"/>
                <w:szCs w:val="20"/>
                <w:cs/>
                <w:lang w:val="en-US" w:bidi="bn-IN"/>
              </w:rPr>
              <w:t>গ্রহণ</w:t>
            </w:r>
            <w:r w:rsidRPr="00FB0DAE">
              <w:rPr>
                <w:rFonts w:ascii="NikoshBAN" w:hAnsi="NikoshBAN" w:cs="NikoshBAN"/>
                <w:sz w:val="20"/>
                <w:szCs w:val="20"/>
                <w:lang w:val="en-US" w:bidi="bn-IN"/>
              </w:rPr>
              <w:t xml:space="preserve"> </w:t>
            </w:r>
            <w:r w:rsidRPr="00FB0DAE">
              <w:rPr>
                <w:rFonts w:ascii="NikoshBAN" w:hAnsi="NikoshBAN" w:cs="NikoshBAN"/>
                <w:sz w:val="20"/>
                <w:szCs w:val="20"/>
                <w:cs/>
                <w:lang w:val="en-US" w:bidi="bn-IN"/>
              </w:rPr>
              <w:t>করা</w:t>
            </w:r>
            <w:r w:rsidRPr="00FB0DAE">
              <w:rPr>
                <w:rFonts w:ascii="NikoshBAN" w:hAnsi="NikoshBAN" w:cs="NikoshBAN"/>
                <w:sz w:val="20"/>
                <w:szCs w:val="20"/>
                <w:lang w:val="en-US" w:bidi="bn-IN"/>
              </w:rPr>
              <w:t xml:space="preserve"> </w:t>
            </w:r>
            <w:r w:rsidRPr="00FB0DAE">
              <w:rPr>
                <w:rFonts w:ascii="NikoshBAN" w:hAnsi="NikoshBAN" w:cs="NikoshBAN"/>
                <w:sz w:val="20"/>
                <w:szCs w:val="20"/>
                <w:cs/>
                <w:lang w:val="en-US" w:bidi="bn-IN"/>
              </w:rPr>
              <w:t>হয়েছে।</w:t>
            </w:r>
            <w:r w:rsidRPr="00FB0DAE">
              <w:rPr>
                <w:rFonts w:ascii="NikoshBAN" w:hAnsi="NikoshBAN" w:cs="NikoshBAN"/>
                <w:sz w:val="20"/>
                <w:szCs w:val="20"/>
                <w:lang w:val="en-US" w:bidi="bn-IN"/>
              </w:rPr>
              <w:t xml:space="preserve"> </w:t>
            </w:r>
            <w:r w:rsidRPr="00FB0DAE">
              <w:rPr>
                <w:rFonts w:ascii="NikoshBAN" w:eastAsia="Nikosh" w:hAnsi="NikoshBAN" w:cs="NikoshBAN"/>
                <w:sz w:val="20"/>
                <w:szCs w:val="20"/>
                <w:cs/>
                <w:lang w:val="sv-SE" w:bidi="bn-IN"/>
              </w:rPr>
              <w:t>বী</w:t>
            </w:r>
            <w:r w:rsidRPr="00FB0DAE">
              <w:rPr>
                <w:rFonts w:ascii="NikoshBAN" w:eastAsia="Nikosh" w:hAnsi="NikoshBAN" w:cs="NikoshBAN"/>
                <w:sz w:val="20"/>
                <w:szCs w:val="20"/>
                <w:cs/>
                <w:lang w:bidi="bn-BD"/>
              </w:rPr>
              <w:t>মা পেশায় প্রশিক্ষিত ও পেশাদার জনবল গড়ে তোলার উদ্দেশ্য বাংলাদেশ ইনসিওরেন্স একাডেমি</w:t>
            </w:r>
            <w:r w:rsidRPr="00FB0DAE">
              <w:rPr>
                <w:rFonts w:ascii="NikoshBAN" w:eastAsia="Nikosh" w:hAnsi="NikoshBAN" w:cs="NikoshBAN"/>
                <w:sz w:val="20"/>
                <w:szCs w:val="20"/>
                <w:cs/>
                <w:lang w:bidi="bn-IN"/>
              </w:rPr>
              <w:t xml:space="preserve">র মাধ্যমে এ পেশার সাথে জড়িতদের নিয়মিত প্রশিক্ষণ প্রদান করা হচ্ছে। বীমা ক্ষেত্রে প্রশিক্ষণের পরিমাণ ও মান বৃদ্ধির জন্য এবং এটিকে আন্তর্জাতিক মানের প্রশিক্ষণ প্রতিষ্ঠান হিসেবে গড়ে তোলার উদ্দেশ্যে এর অবকাঠামো ও একাডেমিক কার্যক্রম সম্প্রসারণের পদক্ষেপ গ্রহণ করা হয়েছে। </w:t>
            </w:r>
            <w:r w:rsidRPr="00FB0DAE">
              <w:rPr>
                <w:rFonts w:ascii="NikoshBAN" w:eastAsia="Nikosh" w:hAnsi="NikoshBAN" w:cs="NikoshBAN"/>
                <w:sz w:val="20"/>
                <w:szCs w:val="20"/>
                <w:cs/>
                <w:lang w:val="sv-SE" w:bidi="bn-BD"/>
              </w:rPr>
              <w:t>বীমা শিল্পের গুরুত্ব</w:t>
            </w:r>
            <w:r w:rsidRPr="00FB0DAE">
              <w:rPr>
                <w:rFonts w:ascii="NikoshBAN" w:eastAsia="Nikosh" w:hAnsi="NikoshBAN" w:cs="NikoshBAN"/>
                <w:sz w:val="20"/>
                <w:szCs w:val="20"/>
                <w:cs/>
                <w:lang w:val="en-US" w:bidi="bn-BD"/>
              </w:rPr>
              <w:t xml:space="preserve"> বিবেচনায় এ খাতকে </w:t>
            </w:r>
            <w:r w:rsidR="00DB6C2D" w:rsidRPr="00FB0DAE">
              <w:rPr>
                <w:rFonts w:ascii="NikoshBAN" w:eastAsia="Nikosh" w:hAnsi="NikoshBAN" w:cs="NikoshBAN"/>
                <w:sz w:val="20"/>
                <w:szCs w:val="20"/>
                <w:cs/>
                <w:lang w:val="en-US" w:bidi="bn-BD"/>
              </w:rPr>
              <w:t xml:space="preserve">তৃতীয় </w:t>
            </w:r>
            <w:r w:rsidRPr="00FB0DAE">
              <w:rPr>
                <w:rFonts w:ascii="NikoshBAN" w:eastAsia="Nikosh" w:hAnsi="NikoshBAN" w:cs="NikoshBAN"/>
                <w:sz w:val="20"/>
                <w:szCs w:val="20"/>
                <w:cs/>
                <w:lang w:val="en-US" w:bidi="bn-BD"/>
              </w:rPr>
              <w:t>অগ্রাধিকার খাত হিসেবে অন্তর্ভ</w:t>
            </w:r>
            <w:r w:rsidRPr="00FB0DAE">
              <w:rPr>
                <w:rFonts w:ascii="NikoshBAN" w:eastAsia="Nikosh" w:hAnsi="NikoshBAN" w:cs="NikoshBAN"/>
                <w:sz w:val="20"/>
                <w:szCs w:val="20"/>
                <w:cs/>
                <w:lang w:val="en-US" w:bidi="bn-IN"/>
              </w:rPr>
              <w:t>ু</w:t>
            </w:r>
            <w:r w:rsidRPr="00FB0DAE">
              <w:rPr>
                <w:rFonts w:ascii="NikoshBAN" w:eastAsia="Nikosh" w:hAnsi="NikoshBAN" w:cs="NikoshBAN"/>
                <w:sz w:val="20"/>
                <w:szCs w:val="20"/>
                <w:cs/>
                <w:lang w:val="en-US" w:bidi="bn-BD"/>
              </w:rPr>
              <w:t>ক্ত করা হয়েছে।</w:t>
            </w:r>
          </w:p>
        </w:tc>
        <w:tc>
          <w:tcPr>
            <w:tcW w:w="1440" w:type="pct"/>
          </w:tcPr>
          <w:p w14:paraId="1DE27A41" w14:textId="4E2EAB6A" w:rsidR="00D63302" w:rsidRPr="00FB0DAE" w:rsidRDefault="00D63302" w:rsidP="00E85309">
            <w:pPr>
              <w:pStyle w:val="Title"/>
              <w:pageBreakBefore/>
              <w:numPr>
                <w:ilvl w:val="0"/>
                <w:numId w:val="28"/>
              </w:numPr>
              <w:spacing w:before="60" w:after="60" w:line="276" w:lineRule="auto"/>
              <w:ind w:left="297" w:hanging="270"/>
              <w:jc w:val="left"/>
              <w:rPr>
                <w:rFonts w:ascii="NikoshBAN" w:hAnsi="NikoshBAN" w:cs="NikoshBAN"/>
                <w:sz w:val="20"/>
                <w:szCs w:val="20"/>
                <w:cs/>
                <w:lang w:bidi="bn-IN"/>
              </w:rPr>
            </w:pPr>
            <w:r w:rsidRPr="00FB0DAE">
              <w:rPr>
                <w:rFonts w:ascii="NikoshBAN" w:hAnsi="NikoshBAN" w:cs="NikoshBAN"/>
                <w:sz w:val="20"/>
                <w:szCs w:val="20"/>
                <w:cs/>
                <w:lang w:bidi="bn-BD"/>
              </w:rPr>
              <w:t>বীমা খাতে অন্তর্ভ</w:t>
            </w:r>
            <w:r w:rsidRPr="00FB0DAE">
              <w:rPr>
                <w:rFonts w:ascii="NikoshBAN" w:hAnsi="NikoshBAN" w:cs="NikoshBAN"/>
                <w:sz w:val="20"/>
                <w:szCs w:val="20"/>
                <w:cs/>
                <w:lang w:bidi="bn-IN"/>
              </w:rPr>
              <w:t>ু</w:t>
            </w:r>
            <w:r w:rsidRPr="00FB0DAE">
              <w:rPr>
                <w:rFonts w:ascii="NikoshBAN" w:hAnsi="NikoshBAN" w:cs="NikoshBAN"/>
                <w:sz w:val="20"/>
                <w:szCs w:val="20"/>
                <w:cs/>
                <w:lang w:bidi="bn-BD"/>
              </w:rPr>
              <w:t>ক্তি বৃদ্ধি ও শৃঙ্খলা সুসংহতকরণ</w:t>
            </w:r>
          </w:p>
        </w:tc>
      </w:tr>
      <w:tr w:rsidR="00FB0DAE" w:rsidRPr="00FB0DAE" w14:paraId="2E807C8F" w14:textId="77777777" w:rsidTr="000E574B">
        <w:trPr>
          <w:trHeight w:val="2524"/>
        </w:trPr>
        <w:tc>
          <w:tcPr>
            <w:tcW w:w="3560" w:type="pct"/>
          </w:tcPr>
          <w:p w14:paraId="79092DB4" w14:textId="77777777" w:rsidR="004C59A0" w:rsidRPr="00FB0DAE" w:rsidRDefault="00040A62" w:rsidP="000E574B">
            <w:pPr>
              <w:pStyle w:val="Title"/>
              <w:spacing w:before="60" w:after="60" w:line="276" w:lineRule="auto"/>
              <w:ind w:left="259" w:hanging="259"/>
              <w:jc w:val="both"/>
              <w:rPr>
                <w:rFonts w:ascii="NikoshBAN" w:eastAsia="Nikosh" w:hAnsi="NikoshBAN" w:cs="NikoshBAN"/>
                <w:b/>
                <w:bCs/>
                <w:sz w:val="20"/>
                <w:szCs w:val="20"/>
                <w:cs/>
                <w:lang w:val="sv-SE" w:bidi="bn-BD"/>
              </w:rPr>
            </w:pPr>
            <w:permStart w:id="1407474462" w:edGrp="everyone" w:colFirst="0" w:colLast="0"/>
            <w:permStart w:id="174721908" w:edGrp="everyone" w:colFirst="1" w:colLast="1"/>
            <w:permStart w:id="691677307" w:edGrp="everyone" w:colFirst="2" w:colLast="2"/>
            <w:permEnd w:id="669781180"/>
            <w:permEnd w:id="2028551021"/>
            <w:r w:rsidRPr="00FB0DAE">
              <w:rPr>
                <w:rFonts w:ascii="NikoshBAN" w:eastAsia="Nikosh" w:hAnsi="NikoshBAN" w:cs="NikoshBAN"/>
                <w:b/>
                <w:bCs/>
                <w:sz w:val="20"/>
                <w:szCs w:val="20"/>
                <w:cs/>
                <w:lang w:val="en-US" w:bidi="bn-BD"/>
              </w:rPr>
              <w:t>৪</w:t>
            </w:r>
            <w:r w:rsidR="004C59A0" w:rsidRPr="00FB0DAE">
              <w:rPr>
                <w:rFonts w:ascii="NikoshBAN" w:eastAsia="Nikosh" w:hAnsi="NikoshBAN" w:cs="NikoshBAN"/>
                <w:b/>
                <w:bCs/>
                <w:sz w:val="20"/>
                <w:szCs w:val="20"/>
                <w:cs/>
                <w:lang w:val="en-US" w:bidi="bn-BD"/>
              </w:rPr>
              <w:t xml:space="preserve">. </w:t>
            </w:r>
            <w:r w:rsidR="004C59A0" w:rsidRPr="00FB0DAE">
              <w:rPr>
                <w:rFonts w:ascii="NikoshBAN" w:eastAsia="Nikosh" w:hAnsi="NikoshBAN" w:cs="NikoshBAN"/>
                <w:b/>
                <w:bCs/>
                <w:sz w:val="20"/>
                <w:szCs w:val="20"/>
                <w:cs/>
                <w:lang w:val="en-US" w:bidi="bn-BD"/>
              </w:rPr>
              <w:tab/>
            </w:r>
            <w:r w:rsidR="009D1C61" w:rsidRPr="00FB0DAE">
              <w:rPr>
                <w:rFonts w:ascii="NikoshBAN" w:eastAsia="Nikosh" w:hAnsi="NikoshBAN" w:cs="NikoshBAN"/>
                <w:b/>
                <w:bCs/>
                <w:sz w:val="20"/>
                <w:szCs w:val="20"/>
                <w:cs/>
                <w:lang w:val="en-US" w:bidi="bn-BD"/>
              </w:rPr>
              <w:t>উদ্যোক্ত</w:t>
            </w:r>
            <w:r w:rsidR="00E60911" w:rsidRPr="00FB0DAE">
              <w:rPr>
                <w:rFonts w:ascii="NikoshBAN" w:eastAsia="Nikosh" w:hAnsi="NikoshBAN" w:cs="NikoshBAN"/>
                <w:b/>
                <w:bCs/>
                <w:sz w:val="20"/>
                <w:szCs w:val="20"/>
                <w:cs/>
                <w:lang w:val="en-US" w:bidi="bn-BD"/>
              </w:rPr>
              <w:t>া</w:t>
            </w:r>
            <w:r w:rsidR="009D1C61" w:rsidRPr="00FB0DAE">
              <w:rPr>
                <w:rFonts w:ascii="NikoshBAN" w:eastAsia="Nikosh" w:hAnsi="NikoshBAN" w:cs="NikoshBAN"/>
                <w:b/>
                <w:bCs/>
                <w:sz w:val="20"/>
                <w:szCs w:val="20"/>
                <w:cs/>
                <w:lang w:val="en-US" w:bidi="bn-BD"/>
              </w:rPr>
              <w:t xml:space="preserve"> সৃষ্টির মাধ্যমে কর্মসংস্থান এবং আর্থিক সহায়তা প্রদান</w:t>
            </w:r>
          </w:p>
          <w:p w14:paraId="702B4FAB" w14:textId="77777777" w:rsidR="004C59A0" w:rsidRPr="00FB0DAE" w:rsidRDefault="000E574B" w:rsidP="000E574B">
            <w:pPr>
              <w:pStyle w:val="Title"/>
              <w:spacing w:before="60" w:after="60" w:line="276" w:lineRule="auto"/>
              <w:ind w:left="259" w:hanging="259"/>
              <w:jc w:val="both"/>
              <w:rPr>
                <w:rFonts w:ascii="NikoshBAN" w:eastAsia="Nikosh" w:hAnsi="NikoshBAN" w:cs="NikoshBAN"/>
                <w:b/>
                <w:bCs/>
                <w:sz w:val="20"/>
                <w:szCs w:val="20"/>
                <w:cs/>
                <w:lang w:val="en-US" w:bidi="bn-BD"/>
              </w:rPr>
            </w:pPr>
            <w:r w:rsidRPr="00FB0DAE">
              <w:rPr>
                <w:rFonts w:ascii="NikoshBAN" w:eastAsia="Nikosh" w:hAnsi="NikoshBAN" w:cs="NikoshBAN"/>
                <w:sz w:val="20"/>
                <w:szCs w:val="20"/>
                <w:cs/>
                <w:lang w:val="en-US" w:bidi="bn-BD"/>
              </w:rPr>
              <w:tab/>
            </w:r>
            <w:r w:rsidR="004C59A0" w:rsidRPr="00FB0DAE">
              <w:rPr>
                <w:rFonts w:ascii="NikoshBAN" w:eastAsia="Nikosh" w:hAnsi="NikoshBAN" w:cs="NikoshBAN"/>
                <w:sz w:val="20"/>
                <w:szCs w:val="20"/>
                <w:cs/>
                <w:lang w:val="en-US" w:bidi="bn-BD"/>
              </w:rPr>
              <w:t>মাইক্রোক্রেডিট রেগুলেটরি অথরিটি (এমআরএ), পল্লী কর্ম</w:t>
            </w:r>
            <w:r w:rsidR="004C59A0" w:rsidRPr="00FB0DAE">
              <w:rPr>
                <w:rFonts w:ascii="NikoshBAN" w:eastAsia="Nikosh" w:hAnsi="NikoshBAN" w:cs="NikoshBAN"/>
                <w:sz w:val="20"/>
                <w:szCs w:val="20"/>
                <w:cs/>
                <w:lang w:val="en-US" w:bidi="bn-IN"/>
              </w:rPr>
              <w:t xml:space="preserve"> সহায়ক</w:t>
            </w:r>
            <w:r w:rsidR="004C59A0" w:rsidRPr="00FB0DAE">
              <w:rPr>
                <w:rFonts w:ascii="NikoshBAN" w:eastAsia="Nikosh" w:hAnsi="NikoshBAN" w:cs="NikoshBAN"/>
                <w:sz w:val="20"/>
                <w:szCs w:val="20"/>
                <w:cs/>
                <w:lang w:val="en-US" w:bidi="bn-BD"/>
              </w:rPr>
              <w:t xml:space="preserve"> ফাউন্ডেশন (পিকেএসএফ), সোস্যাল ডেভেলপমেন্ট ফাউন্ডেশন (এসডিএফ), বাংলাদেশ এনজিও ফাউন্ডেশন (বিএনএফ), বাংলাদেশ মিউনিসিপ্যাল ডেভেলপমেন্ট ফান্ড (বিএমডিএফ), </w:t>
            </w:r>
            <w:r w:rsidR="004C59A0" w:rsidRPr="00FB0DAE">
              <w:rPr>
                <w:rFonts w:ascii="NikoshBAN" w:hAnsi="NikoshBAN" w:cs="NikoshBAN"/>
                <w:sz w:val="20"/>
                <w:szCs w:val="20"/>
                <w:cs/>
                <w:lang w:val="en-US" w:bidi="bn-IN"/>
              </w:rPr>
              <w:t>ইকু</w:t>
            </w:r>
            <w:r w:rsidR="00E83F46" w:rsidRPr="00FB0DAE">
              <w:rPr>
                <w:rFonts w:ascii="NikoshBAN" w:hAnsi="NikoshBAN" w:cs="NikoshBAN"/>
                <w:sz w:val="20"/>
                <w:szCs w:val="20"/>
                <w:cs/>
                <w:lang w:val="en-US" w:bidi="bn-IN"/>
              </w:rPr>
              <w:t>ইটি</w:t>
            </w:r>
            <w:r w:rsidR="004C59A0" w:rsidRPr="00FB0DAE">
              <w:rPr>
                <w:rFonts w:ascii="NikoshBAN" w:hAnsi="NikoshBAN" w:cs="NikoshBAN"/>
                <w:sz w:val="20"/>
                <w:szCs w:val="20"/>
                <w:cs/>
                <w:lang w:val="en-US" w:bidi="bn-IN"/>
              </w:rPr>
              <w:t xml:space="preserve"> </w:t>
            </w:r>
            <w:r w:rsidR="00AD2E64" w:rsidRPr="00FB0DAE">
              <w:rPr>
                <w:rFonts w:ascii="NikoshBAN" w:hAnsi="NikoshBAN" w:cs="NikoshBAN"/>
                <w:sz w:val="20"/>
                <w:szCs w:val="20"/>
                <w:cs/>
                <w:lang w:val="en-US" w:bidi="bn-IN"/>
              </w:rPr>
              <w:t>সাপোর্ট</w:t>
            </w:r>
            <w:r w:rsidR="004C59A0" w:rsidRPr="00FB0DAE">
              <w:rPr>
                <w:rFonts w:ascii="NikoshBAN" w:hAnsi="NikoshBAN" w:cs="NikoshBAN"/>
                <w:sz w:val="20"/>
                <w:szCs w:val="20"/>
                <w:cs/>
                <w:lang w:val="en-US" w:bidi="bn-IN"/>
              </w:rPr>
              <w:t xml:space="preserve"> ফান্ড</w:t>
            </w:r>
            <w:r w:rsidR="004C59A0" w:rsidRPr="00FB0DAE">
              <w:rPr>
                <w:rFonts w:ascii="NikoshBAN" w:eastAsia="Nikosh" w:hAnsi="NikoshBAN" w:cs="NikoshBAN"/>
                <w:sz w:val="20"/>
                <w:szCs w:val="20"/>
                <w:cs/>
                <w:lang w:val="en-US" w:bidi="bn-BD"/>
              </w:rPr>
              <w:t xml:space="preserve"> (ই</w:t>
            </w:r>
            <w:r w:rsidR="00AD2E64" w:rsidRPr="00FB0DAE">
              <w:rPr>
                <w:rFonts w:ascii="NikoshBAN" w:eastAsia="Nikosh" w:hAnsi="NikoshBAN" w:cs="NikoshBAN"/>
                <w:sz w:val="20"/>
                <w:szCs w:val="20"/>
                <w:cs/>
                <w:lang w:val="en-US" w:bidi="bn-BD"/>
              </w:rPr>
              <w:t>এস</w:t>
            </w:r>
            <w:r w:rsidR="008E7BE1" w:rsidRPr="00FB0DAE">
              <w:rPr>
                <w:rFonts w:ascii="NikoshBAN" w:eastAsia="Nikosh" w:hAnsi="NikoshBAN" w:cs="NikoshBAN"/>
                <w:sz w:val="20"/>
                <w:szCs w:val="20"/>
                <w:cs/>
                <w:lang w:val="en-US" w:bidi="bn-BD"/>
              </w:rPr>
              <w:t>এ</w:t>
            </w:r>
            <w:r w:rsidR="004C59A0" w:rsidRPr="00FB0DAE">
              <w:rPr>
                <w:rFonts w:ascii="NikoshBAN" w:eastAsia="Nikosh" w:hAnsi="NikoshBAN" w:cs="NikoshBAN"/>
                <w:sz w:val="20"/>
                <w:szCs w:val="20"/>
                <w:cs/>
                <w:lang w:val="en-US" w:bidi="bn-BD"/>
              </w:rPr>
              <w:t>ফ</w:t>
            </w:r>
            <w:r w:rsidR="004C59A0" w:rsidRPr="00FB0DAE">
              <w:rPr>
                <w:rFonts w:ascii="NikoshBAN" w:hAnsi="NikoshBAN" w:cs="NikoshBAN"/>
                <w:sz w:val="20"/>
                <w:szCs w:val="20"/>
                <w:lang w:val="en-US"/>
              </w:rPr>
              <w:t>)</w:t>
            </w:r>
            <w:r w:rsidR="004C59A0" w:rsidRPr="00FB0DAE">
              <w:rPr>
                <w:rFonts w:ascii="NikoshBAN" w:eastAsia="Nikosh" w:hAnsi="NikoshBAN" w:cs="NikoshBAN"/>
                <w:sz w:val="20"/>
                <w:szCs w:val="20"/>
                <w:cs/>
                <w:lang w:val="en-US" w:bidi="bn-BD"/>
              </w:rPr>
              <w:t xml:space="preserve">, </w:t>
            </w:r>
            <w:r w:rsidR="004C59A0" w:rsidRPr="00FB0DAE">
              <w:rPr>
                <w:rFonts w:ascii="NikoshBAN" w:eastAsia="Nikosh" w:hAnsi="NikoshBAN" w:cs="NikoshBAN"/>
                <w:sz w:val="20"/>
                <w:szCs w:val="20"/>
                <w:cs/>
                <w:lang w:val="en-US" w:bidi="bn-IN"/>
              </w:rPr>
              <w:t>স্ম</w:t>
            </w:r>
            <w:r w:rsidR="004C59A0" w:rsidRPr="00FB0DAE">
              <w:rPr>
                <w:rFonts w:ascii="NikoshBAN" w:eastAsia="Nikosh" w:hAnsi="NikoshBAN" w:cs="NikoshBAN"/>
                <w:sz w:val="20"/>
                <w:szCs w:val="20"/>
                <w:cs/>
                <w:lang w:val="en-US" w:bidi="bn-BD"/>
              </w:rPr>
              <w:t>ল এন্টারপ্রাইজ ফান্ড (এসইএফ) এর তত্ত্বাবধানে/</w:t>
            </w:r>
            <w:r w:rsidRPr="00FB0DAE">
              <w:rPr>
                <w:rFonts w:ascii="NikoshBAN" w:eastAsia="Nikosh" w:hAnsi="NikoshBAN" w:cs="NikoshBAN"/>
                <w:sz w:val="20"/>
                <w:szCs w:val="20"/>
                <w:cs/>
                <w:lang w:val="en-US" w:bidi="bn-BD"/>
              </w:rPr>
              <w:t xml:space="preserve"> </w:t>
            </w:r>
            <w:r w:rsidR="004C59A0" w:rsidRPr="00FB0DAE">
              <w:rPr>
                <w:rFonts w:ascii="NikoshBAN" w:eastAsia="Nikosh" w:hAnsi="NikoshBAN" w:cs="NikoshBAN"/>
                <w:sz w:val="20"/>
                <w:szCs w:val="20"/>
                <w:cs/>
                <w:lang w:val="en-US" w:bidi="bn-BD"/>
              </w:rPr>
              <w:t xml:space="preserve">আওতায় ক্ষুদ্র উদ্যোক্তা সৃষ্টি ও উন্নয়ন, কৃষিভিত্তিক শিল্প এবং তথ্য যোগাযোগ প্রযুক্তি </w:t>
            </w:r>
            <w:r w:rsidR="004C59A0" w:rsidRPr="00FB0DAE">
              <w:rPr>
                <w:rFonts w:ascii="NikoshBAN" w:hAnsi="NikoshBAN" w:cs="NikoshBAN"/>
                <w:sz w:val="20"/>
                <w:szCs w:val="20"/>
                <w:lang w:val="en-US"/>
              </w:rPr>
              <w:t>(</w:t>
            </w:r>
            <w:r w:rsidR="004C59A0" w:rsidRPr="00FB0DAE">
              <w:rPr>
                <w:rFonts w:ascii="Calibri" w:hAnsi="Calibri" w:cs="Calibri"/>
                <w:sz w:val="20"/>
                <w:szCs w:val="20"/>
                <w:lang w:val="en-US"/>
              </w:rPr>
              <w:t>ICT</w:t>
            </w:r>
            <w:r w:rsidR="004C59A0" w:rsidRPr="00FB0DAE">
              <w:rPr>
                <w:rFonts w:ascii="NikoshBAN" w:hAnsi="NikoshBAN" w:cs="NikoshBAN"/>
                <w:sz w:val="20"/>
                <w:szCs w:val="20"/>
                <w:lang w:val="en-US"/>
              </w:rPr>
              <w:t xml:space="preserve">) </w:t>
            </w:r>
            <w:r w:rsidR="004C59A0" w:rsidRPr="00FB0DAE">
              <w:rPr>
                <w:rFonts w:ascii="NikoshBAN" w:eastAsia="Nikosh" w:hAnsi="NikoshBAN" w:cs="NikoshBAN"/>
                <w:sz w:val="20"/>
                <w:szCs w:val="20"/>
                <w:cs/>
                <w:lang w:val="en-US" w:bidi="bn-BD"/>
              </w:rPr>
              <w:t>খাতে বিনিয়োগের মাধ্যমে গৃহীত বিভিন্ন কার্যক্রমের ফলে দেশের প্রত্যন্ত অঞ্চলে ব্যাপক হারে উদ্যোক্তা ও কর্মসংস্থান সৃষ্টি হচ্ছে</w:t>
            </w:r>
            <w:r w:rsidR="004C59A0" w:rsidRPr="00FB0DAE">
              <w:rPr>
                <w:rFonts w:ascii="NikoshBAN" w:eastAsia="Nikosh" w:hAnsi="NikoshBAN" w:cs="NikoshBAN"/>
                <w:sz w:val="20"/>
                <w:szCs w:val="20"/>
                <w:cs/>
                <w:lang w:val="en-US" w:bidi="hi-IN"/>
              </w:rPr>
              <w:t>।</w:t>
            </w:r>
            <w:r w:rsidR="00CC2EFB" w:rsidRPr="00FB0DAE">
              <w:rPr>
                <w:rFonts w:ascii="NikoshBAN" w:eastAsia="Nikosh" w:hAnsi="NikoshBAN" w:cs="NikoshBAN"/>
                <w:b/>
                <w:bCs/>
                <w:sz w:val="20"/>
                <w:szCs w:val="20"/>
                <w:lang w:val="en-US" w:bidi="bn-BD"/>
              </w:rPr>
              <w:t xml:space="preserve"> </w:t>
            </w:r>
            <w:r w:rsidR="004C59A0" w:rsidRPr="00FB0DAE">
              <w:rPr>
                <w:rFonts w:ascii="NikoshBAN" w:eastAsia="Nikosh" w:hAnsi="NikoshBAN" w:cs="NikoshBAN"/>
                <w:sz w:val="20"/>
                <w:szCs w:val="20"/>
                <w:cs/>
                <w:lang w:val="en-US" w:bidi="bn-BD"/>
              </w:rPr>
              <w:t>ক্ষুদ্রঋণ কার্যক্রমে</w:t>
            </w:r>
            <w:r w:rsidR="004C59A0" w:rsidRPr="00FB0DAE">
              <w:rPr>
                <w:rFonts w:ascii="NikoshBAN" w:eastAsia="Nikosh" w:hAnsi="NikoshBAN" w:cs="NikoshBAN"/>
                <w:sz w:val="20"/>
                <w:szCs w:val="20"/>
                <w:lang w:val="en-US" w:bidi="bn-BD"/>
              </w:rPr>
              <w:t xml:space="preserve"> </w:t>
            </w:r>
            <w:r w:rsidR="004C59A0" w:rsidRPr="00FB0DAE">
              <w:rPr>
                <w:rFonts w:ascii="NikoshBAN" w:eastAsia="Nikosh" w:hAnsi="NikoshBAN" w:cs="NikoshBAN"/>
                <w:sz w:val="20"/>
                <w:szCs w:val="20"/>
                <w:cs/>
                <w:lang w:val="en-US" w:bidi="bn-BD"/>
              </w:rPr>
              <w:t xml:space="preserve">দরিদ্র জনগোষ্ঠীর জন্য সামাজিক ও অবকাঠামোগত সুবিধা সৃষ্টি এবং অতি দরিদ্র, বিশেষত যুবমহিলাদের এতে অগ্রাধিকার দেয়া হচ্ছে। ক্ষুদ্রঋণ খাতকে </w:t>
            </w:r>
            <w:r w:rsidR="00DB6C2D" w:rsidRPr="00FB0DAE">
              <w:rPr>
                <w:rFonts w:ascii="NikoshBAN" w:eastAsia="Nikosh" w:hAnsi="NikoshBAN" w:cs="NikoshBAN"/>
                <w:sz w:val="20"/>
                <w:szCs w:val="20"/>
                <w:cs/>
                <w:lang w:val="en-US" w:bidi="bn-BD"/>
              </w:rPr>
              <w:t>চতুর্থ</w:t>
            </w:r>
            <w:r w:rsidR="004C59A0" w:rsidRPr="00FB0DAE">
              <w:rPr>
                <w:rFonts w:ascii="NikoshBAN" w:eastAsia="Nikosh" w:hAnsi="NikoshBAN" w:cs="NikoshBAN"/>
                <w:sz w:val="20"/>
                <w:szCs w:val="20"/>
                <w:cs/>
                <w:lang w:val="en-US" w:bidi="bn-BD"/>
              </w:rPr>
              <w:t xml:space="preserve"> অগ্রাধিকার কর্মসূচি হিসেবে চিহ্নি</w:t>
            </w:r>
            <w:r w:rsidR="004C59A0" w:rsidRPr="00FB0DAE">
              <w:rPr>
                <w:rFonts w:ascii="NikoshBAN" w:eastAsia="Nikosh" w:hAnsi="NikoshBAN" w:cs="NikoshBAN"/>
                <w:sz w:val="20"/>
                <w:szCs w:val="20"/>
                <w:cs/>
                <w:lang w:val="en-US" w:bidi="bn-IN"/>
              </w:rPr>
              <w:t>ত</w:t>
            </w:r>
            <w:r w:rsidR="004C59A0" w:rsidRPr="00FB0DAE">
              <w:rPr>
                <w:rFonts w:ascii="NikoshBAN" w:eastAsia="Nikosh" w:hAnsi="NikoshBAN" w:cs="NikoshBAN"/>
                <w:sz w:val="20"/>
                <w:szCs w:val="20"/>
                <w:cs/>
                <w:lang w:val="en-US" w:bidi="bn-BD"/>
              </w:rPr>
              <w:t xml:space="preserve"> করা হয়েছে।</w:t>
            </w:r>
          </w:p>
        </w:tc>
        <w:tc>
          <w:tcPr>
            <w:tcW w:w="1440" w:type="pct"/>
          </w:tcPr>
          <w:p w14:paraId="489C47EF" w14:textId="77777777" w:rsidR="004C59A0" w:rsidRPr="00FB0DAE" w:rsidRDefault="00F909E8" w:rsidP="000E574B">
            <w:pPr>
              <w:pStyle w:val="Title"/>
              <w:numPr>
                <w:ilvl w:val="0"/>
                <w:numId w:val="28"/>
              </w:numPr>
              <w:spacing w:before="60" w:after="60" w:line="276" w:lineRule="auto"/>
              <w:ind w:left="297" w:hanging="270"/>
              <w:jc w:val="left"/>
              <w:rPr>
                <w:rFonts w:ascii="NikoshBAN" w:hAnsi="NikoshBAN" w:cs="NikoshBAN"/>
                <w:sz w:val="20"/>
                <w:szCs w:val="20"/>
                <w:cs/>
                <w:lang w:bidi="bn-BD"/>
              </w:rPr>
            </w:pPr>
            <w:r w:rsidRPr="00FB0DAE">
              <w:rPr>
                <w:rFonts w:ascii="NikoshBAN" w:hAnsi="NikoshBAN" w:cs="NikoshBAN"/>
                <w:sz w:val="20"/>
                <w:szCs w:val="20"/>
                <w:cs/>
              </w:rPr>
              <w:t>ক্ষুদ্রঋণ কার্যক্রম সম্প্রসারণ</w:t>
            </w:r>
          </w:p>
        </w:tc>
      </w:tr>
    </w:tbl>
    <w:permEnd w:id="1407474462"/>
    <w:permEnd w:id="174721908"/>
    <w:permEnd w:id="691677307"/>
    <w:p w14:paraId="2BD46C6B" w14:textId="77777777" w:rsidR="008D13AC" w:rsidRPr="00461983" w:rsidRDefault="008D13AC" w:rsidP="008D13AC">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0F501246" w14:textId="77777777" w:rsidR="008D13AC" w:rsidRPr="00461983" w:rsidRDefault="008D13AC" w:rsidP="008D13AC">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0DD9D343" w14:textId="77777777" w:rsidR="008D13AC" w:rsidRPr="00461983" w:rsidRDefault="008D13AC" w:rsidP="008D13AC">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8D13AC" w:rsidRPr="00461983" w14:paraId="71B229CE" w14:textId="77777777" w:rsidTr="001520E3">
        <w:trPr>
          <w:trHeight w:val="51"/>
          <w:tblHeader/>
        </w:trPr>
        <w:tc>
          <w:tcPr>
            <w:tcW w:w="2970" w:type="dxa"/>
            <w:vMerge w:val="restart"/>
            <w:vAlign w:val="center"/>
          </w:tcPr>
          <w:p w14:paraId="788A5DEB" w14:textId="77777777" w:rsidR="008D13AC" w:rsidRPr="00461983" w:rsidRDefault="008D13AC"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6F42037E" w14:textId="77777777" w:rsidR="008D13AC" w:rsidRPr="00461983" w:rsidRDefault="008D13AC"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528CF42E" w14:textId="77777777" w:rsidR="008D13AC" w:rsidRPr="00461983" w:rsidRDefault="008D13AC"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048068D9" w14:textId="77777777" w:rsidR="008D13AC" w:rsidRPr="00461983" w:rsidRDefault="008D13AC"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4D430208" w14:textId="77777777" w:rsidR="008D13AC" w:rsidRPr="00461983" w:rsidRDefault="008D13AC" w:rsidP="001520E3">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1EB1C566" w14:textId="77777777" w:rsidR="008D13AC" w:rsidRPr="00461983" w:rsidRDefault="008D13AC" w:rsidP="001520E3">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24EEA163" w14:textId="77777777" w:rsidR="008D13AC" w:rsidRPr="00461983" w:rsidRDefault="008D13AC"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8D13AC" w:rsidRPr="00461983" w14:paraId="4BAA70EC" w14:textId="77777777" w:rsidTr="001520E3">
        <w:trPr>
          <w:trHeight w:val="51"/>
          <w:tblHeader/>
        </w:trPr>
        <w:tc>
          <w:tcPr>
            <w:tcW w:w="2970" w:type="dxa"/>
            <w:vMerge/>
            <w:vAlign w:val="center"/>
          </w:tcPr>
          <w:p w14:paraId="5AFAB1AE" w14:textId="77777777" w:rsidR="008D13AC" w:rsidRPr="00461983" w:rsidRDefault="008D13AC" w:rsidP="001520E3">
            <w:pPr>
              <w:spacing w:before="40" w:after="40"/>
              <w:jc w:val="center"/>
              <w:rPr>
                <w:rFonts w:ascii="NikoshBAN" w:hAnsi="NikoshBAN" w:cs="NikoshBAN"/>
                <w:sz w:val="16"/>
                <w:szCs w:val="16"/>
              </w:rPr>
            </w:pPr>
          </w:p>
        </w:tc>
        <w:tc>
          <w:tcPr>
            <w:tcW w:w="2088" w:type="dxa"/>
            <w:gridSpan w:val="2"/>
            <w:vAlign w:val="center"/>
          </w:tcPr>
          <w:p w14:paraId="5E7F4523" w14:textId="77777777" w:rsidR="008D13AC" w:rsidRPr="00461983" w:rsidRDefault="008D13AC" w:rsidP="001520E3">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538C4341" w14:textId="77777777" w:rsidR="008D13AC" w:rsidRPr="00461983" w:rsidRDefault="008D13AC" w:rsidP="001520E3">
            <w:pPr>
              <w:spacing w:before="40" w:after="40"/>
              <w:jc w:val="center"/>
              <w:rPr>
                <w:rFonts w:ascii="NikoshBAN" w:hAnsi="NikoshBAN" w:cs="NikoshBAN"/>
                <w:sz w:val="16"/>
                <w:szCs w:val="16"/>
              </w:rPr>
            </w:pPr>
          </w:p>
        </w:tc>
        <w:tc>
          <w:tcPr>
            <w:tcW w:w="1062" w:type="dxa"/>
            <w:vAlign w:val="center"/>
          </w:tcPr>
          <w:p w14:paraId="46FCF1E6" w14:textId="77777777" w:rsidR="008D13AC" w:rsidRPr="000341C4" w:rsidRDefault="008D13AC" w:rsidP="001520E3">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70D8E3DC" w14:textId="77777777" w:rsidR="008D13AC" w:rsidRPr="000341C4" w:rsidRDefault="008D13AC" w:rsidP="001520E3">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8D13AC" w:rsidRPr="00461983" w14:paraId="5F0F718A" w14:textId="77777777" w:rsidTr="001520E3">
        <w:tc>
          <w:tcPr>
            <w:tcW w:w="2970" w:type="dxa"/>
            <w:vAlign w:val="center"/>
          </w:tcPr>
          <w:p w14:paraId="64BAED44" w14:textId="77777777" w:rsidR="008D13AC" w:rsidRPr="00461983" w:rsidRDefault="008D13AC" w:rsidP="001520E3">
            <w:pPr>
              <w:spacing w:before="40" w:after="40"/>
              <w:ind w:left="-36"/>
              <w:rPr>
                <w:rFonts w:ascii="NikoshBAN" w:hAnsi="NikoshBAN" w:cs="NikoshBAN"/>
                <w:sz w:val="16"/>
                <w:szCs w:val="16"/>
              </w:rPr>
            </w:pPr>
          </w:p>
        </w:tc>
        <w:tc>
          <w:tcPr>
            <w:tcW w:w="1008" w:type="dxa"/>
            <w:vAlign w:val="center"/>
          </w:tcPr>
          <w:p w14:paraId="722D3A3E" w14:textId="77777777" w:rsidR="008D13AC" w:rsidRPr="00461983" w:rsidRDefault="008D13AC" w:rsidP="001520E3">
            <w:pPr>
              <w:spacing w:before="40" w:after="40"/>
              <w:ind w:left="-71" w:right="-63"/>
              <w:jc w:val="right"/>
              <w:rPr>
                <w:rFonts w:ascii="NikoshBAN" w:hAnsi="NikoshBAN" w:cs="NikoshBAN"/>
                <w:sz w:val="16"/>
                <w:szCs w:val="16"/>
                <w:lang w:bidi="bn-BD"/>
              </w:rPr>
            </w:pPr>
          </w:p>
        </w:tc>
        <w:tc>
          <w:tcPr>
            <w:tcW w:w="1080" w:type="dxa"/>
            <w:vAlign w:val="center"/>
          </w:tcPr>
          <w:p w14:paraId="4C2055FB" w14:textId="77777777" w:rsidR="008D13AC" w:rsidRPr="00461983" w:rsidRDefault="008D13AC" w:rsidP="001520E3">
            <w:pPr>
              <w:spacing w:before="40" w:after="40"/>
              <w:ind w:left="-71" w:right="-63"/>
              <w:jc w:val="right"/>
              <w:rPr>
                <w:rFonts w:ascii="NikoshBAN" w:hAnsi="NikoshBAN" w:cs="NikoshBAN"/>
                <w:sz w:val="16"/>
                <w:szCs w:val="16"/>
                <w:lang w:bidi="bn-BD"/>
              </w:rPr>
            </w:pPr>
          </w:p>
        </w:tc>
        <w:tc>
          <w:tcPr>
            <w:tcW w:w="1080" w:type="dxa"/>
            <w:vAlign w:val="center"/>
          </w:tcPr>
          <w:p w14:paraId="0F8F68F6" w14:textId="77777777" w:rsidR="008D13AC" w:rsidRPr="00461983" w:rsidRDefault="008D13AC" w:rsidP="001520E3">
            <w:pPr>
              <w:spacing w:before="40" w:after="40"/>
              <w:ind w:left="-71" w:right="-63"/>
              <w:jc w:val="right"/>
              <w:rPr>
                <w:rFonts w:ascii="NikoshBAN" w:hAnsi="NikoshBAN" w:cs="NikoshBAN"/>
                <w:sz w:val="16"/>
                <w:szCs w:val="16"/>
                <w:lang w:bidi="bn-BD"/>
              </w:rPr>
            </w:pPr>
          </w:p>
        </w:tc>
        <w:tc>
          <w:tcPr>
            <w:tcW w:w="1062" w:type="dxa"/>
            <w:vAlign w:val="center"/>
          </w:tcPr>
          <w:p w14:paraId="0BBA52A1" w14:textId="77777777" w:rsidR="008D13AC" w:rsidRPr="00461983" w:rsidRDefault="008D13AC" w:rsidP="001520E3">
            <w:pPr>
              <w:spacing w:before="40" w:after="40"/>
              <w:ind w:left="-71" w:right="-63"/>
              <w:jc w:val="right"/>
              <w:rPr>
                <w:rFonts w:ascii="NikoshBAN" w:hAnsi="NikoshBAN" w:cs="NikoshBAN"/>
                <w:sz w:val="16"/>
                <w:szCs w:val="16"/>
                <w:lang w:bidi="bn-BD"/>
              </w:rPr>
            </w:pPr>
          </w:p>
        </w:tc>
        <w:tc>
          <w:tcPr>
            <w:tcW w:w="1125" w:type="dxa"/>
            <w:vAlign w:val="center"/>
          </w:tcPr>
          <w:p w14:paraId="060092E1" w14:textId="77777777" w:rsidR="008D13AC" w:rsidRPr="00461983" w:rsidRDefault="008D13AC" w:rsidP="001520E3">
            <w:pPr>
              <w:spacing w:before="40" w:after="40"/>
              <w:ind w:left="-71" w:right="-63"/>
              <w:jc w:val="right"/>
              <w:rPr>
                <w:rFonts w:ascii="NikoshBAN" w:hAnsi="NikoshBAN" w:cs="NikoshBAN"/>
                <w:sz w:val="16"/>
                <w:szCs w:val="16"/>
                <w:lang w:bidi="bn-BD"/>
              </w:rPr>
            </w:pPr>
          </w:p>
        </w:tc>
      </w:tr>
    </w:tbl>
    <w:p w14:paraId="6E83B6FD" w14:textId="77777777" w:rsidR="008D13AC" w:rsidRPr="00461983" w:rsidRDefault="008D13AC" w:rsidP="008D13AC">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4E0FEB6A" w14:textId="77777777" w:rsidR="008D13AC" w:rsidRPr="00461983" w:rsidRDefault="008D13AC" w:rsidP="008D13AC">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8D13AC" w:rsidRPr="00461983" w14:paraId="6B787809" w14:textId="77777777" w:rsidTr="001520E3">
        <w:trPr>
          <w:trHeight w:val="166"/>
          <w:tblHeader/>
        </w:trPr>
        <w:tc>
          <w:tcPr>
            <w:tcW w:w="603" w:type="dxa"/>
            <w:vMerge w:val="restart"/>
            <w:vAlign w:val="center"/>
          </w:tcPr>
          <w:p w14:paraId="53C723BD" w14:textId="77777777" w:rsidR="008D13AC" w:rsidRPr="00461983" w:rsidRDefault="008D13AC" w:rsidP="001520E3">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19B2E886" w14:textId="77777777" w:rsidR="008D13AC" w:rsidRPr="00461983" w:rsidRDefault="008D13AC"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7F8F0E81" w14:textId="77777777" w:rsidR="008D13AC" w:rsidRPr="00461983" w:rsidRDefault="008D13AC"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2E2C630D" w14:textId="77777777" w:rsidR="008D13AC" w:rsidRPr="00461983" w:rsidRDefault="008D13AC"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77E0AAAF" w14:textId="77777777" w:rsidR="008D13AC" w:rsidRPr="00461983" w:rsidRDefault="008D13AC"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0100E7ED" w14:textId="77777777" w:rsidR="008D13AC" w:rsidRPr="00461983" w:rsidRDefault="008D13AC" w:rsidP="001520E3">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1ACE1563" w14:textId="77777777" w:rsidR="008D13AC" w:rsidRPr="00461983" w:rsidRDefault="008D13AC" w:rsidP="001520E3">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6F1749D6" w14:textId="77777777" w:rsidR="008D13AC" w:rsidRPr="00461983" w:rsidRDefault="008D13AC" w:rsidP="001520E3">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8D13AC" w:rsidRPr="00461983" w14:paraId="58F5C760" w14:textId="77777777" w:rsidTr="001520E3">
        <w:trPr>
          <w:trHeight w:val="166"/>
          <w:tblHeader/>
        </w:trPr>
        <w:tc>
          <w:tcPr>
            <w:tcW w:w="603" w:type="dxa"/>
            <w:vMerge/>
            <w:vAlign w:val="center"/>
          </w:tcPr>
          <w:p w14:paraId="07A1D90D" w14:textId="77777777" w:rsidR="008D13AC" w:rsidRPr="00461983" w:rsidRDefault="008D13AC" w:rsidP="001520E3">
            <w:pPr>
              <w:spacing w:before="40" w:after="40"/>
              <w:ind w:left="-72" w:right="-62"/>
              <w:jc w:val="center"/>
              <w:rPr>
                <w:rFonts w:ascii="NikoshBAN" w:hAnsi="NikoshBAN" w:cs="NikoshBAN"/>
                <w:sz w:val="16"/>
                <w:szCs w:val="16"/>
              </w:rPr>
            </w:pPr>
          </w:p>
        </w:tc>
        <w:tc>
          <w:tcPr>
            <w:tcW w:w="2328" w:type="dxa"/>
            <w:vMerge/>
            <w:vAlign w:val="center"/>
          </w:tcPr>
          <w:p w14:paraId="67106ADD" w14:textId="77777777" w:rsidR="008D13AC" w:rsidRPr="00461983" w:rsidRDefault="008D13AC" w:rsidP="001520E3">
            <w:pPr>
              <w:spacing w:before="40" w:after="40"/>
              <w:jc w:val="center"/>
              <w:rPr>
                <w:rFonts w:ascii="NikoshBAN" w:hAnsi="NikoshBAN" w:cs="NikoshBAN"/>
                <w:sz w:val="16"/>
                <w:szCs w:val="16"/>
              </w:rPr>
            </w:pPr>
          </w:p>
        </w:tc>
        <w:tc>
          <w:tcPr>
            <w:tcW w:w="2137" w:type="dxa"/>
            <w:gridSpan w:val="2"/>
            <w:vAlign w:val="center"/>
          </w:tcPr>
          <w:p w14:paraId="7BE08164" w14:textId="77777777" w:rsidR="008D13AC" w:rsidRPr="00461983" w:rsidRDefault="008D13AC" w:rsidP="001520E3">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6ED0C2C0" w14:textId="77777777" w:rsidR="008D13AC" w:rsidRPr="00461983" w:rsidRDefault="008D13AC" w:rsidP="001520E3">
            <w:pPr>
              <w:spacing w:before="40" w:after="40"/>
              <w:jc w:val="center"/>
              <w:rPr>
                <w:rFonts w:ascii="NikoshBAN" w:hAnsi="NikoshBAN" w:cs="NikoshBAN"/>
                <w:sz w:val="16"/>
                <w:szCs w:val="16"/>
                <w:rtl/>
              </w:rPr>
            </w:pPr>
          </w:p>
        </w:tc>
        <w:tc>
          <w:tcPr>
            <w:tcW w:w="1068" w:type="dxa"/>
            <w:vAlign w:val="center"/>
          </w:tcPr>
          <w:p w14:paraId="59CC2F78" w14:textId="77777777" w:rsidR="008D13AC" w:rsidRPr="000341C4" w:rsidRDefault="008D13AC" w:rsidP="001520E3">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0945E1D8" w14:textId="77777777" w:rsidR="008D13AC" w:rsidRPr="000341C4" w:rsidRDefault="008D13AC" w:rsidP="001520E3">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8D13AC" w:rsidRPr="00461983" w14:paraId="6AB97109" w14:textId="77777777" w:rsidTr="001520E3">
        <w:trPr>
          <w:trHeight w:val="51"/>
        </w:trPr>
        <w:tc>
          <w:tcPr>
            <w:tcW w:w="603" w:type="dxa"/>
            <w:vAlign w:val="center"/>
          </w:tcPr>
          <w:p w14:paraId="67EE98A5" w14:textId="77777777" w:rsidR="008D13AC" w:rsidRPr="00461983" w:rsidRDefault="008D13AC" w:rsidP="001520E3">
            <w:pPr>
              <w:spacing w:before="40" w:after="40"/>
              <w:ind w:left="-72" w:right="-62"/>
              <w:jc w:val="center"/>
              <w:rPr>
                <w:rFonts w:ascii="NikoshBAN" w:hAnsi="NikoshBAN" w:cs="NikoshBAN"/>
                <w:sz w:val="16"/>
                <w:szCs w:val="16"/>
                <w:cs/>
                <w:lang w:bidi="bn-IN"/>
              </w:rPr>
            </w:pPr>
          </w:p>
        </w:tc>
        <w:tc>
          <w:tcPr>
            <w:tcW w:w="2328" w:type="dxa"/>
            <w:vAlign w:val="center"/>
          </w:tcPr>
          <w:p w14:paraId="4762EBED" w14:textId="77777777" w:rsidR="008D13AC" w:rsidRPr="00461983" w:rsidRDefault="008D13AC" w:rsidP="001520E3">
            <w:pPr>
              <w:spacing w:before="40" w:after="40"/>
              <w:rPr>
                <w:rFonts w:ascii="NikoshBAN" w:hAnsi="NikoshBAN" w:cs="NikoshBAN"/>
                <w:b/>
                <w:sz w:val="16"/>
                <w:szCs w:val="16"/>
              </w:rPr>
            </w:pPr>
          </w:p>
        </w:tc>
        <w:tc>
          <w:tcPr>
            <w:tcW w:w="1068" w:type="dxa"/>
            <w:vAlign w:val="center"/>
          </w:tcPr>
          <w:p w14:paraId="3901B1D9" w14:textId="77777777" w:rsidR="008D13AC" w:rsidRPr="00461983" w:rsidRDefault="008D13AC" w:rsidP="001520E3">
            <w:pPr>
              <w:spacing w:before="40" w:after="40"/>
              <w:ind w:right="-70"/>
              <w:jc w:val="right"/>
              <w:rPr>
                <w:rFonts w:ascii="NikoshBAN" w:hAnsi="NikoshBAN" w:cs="NikoshBAN"/>
                <w:sz w:val="16"/>
                <w:szCs w:val="16"/>
                <w:lang w:bidi="bn-BD"/>
              </w:rPr>
            </w:pPr>
          </w:p>
        </w:tc>
        <w:tc>
          <w:tcPr>
            <w:tcW w:w="1069" w:type="dxa"/>
            <w:vAlign w:val="center"/>
          </w:tcPr>
          <w:p w14:paraId="1110A801" w14:textId="77777777" w:rsidR="008D13AC" w:rsidRPr="00461983" w:rsidRDefault="008D13AC" w:rsidP="001520E3">
            <w:pPr>
              <w:spacing w:before="40" w:after="40"/>
              <w:ind w:right="-70"/>
              <w:jc w:val="right"/>
              <w:rPr>
                <w:rFonts w:ascii="NikoshBAN" w:hAnsi="NikoshBAN" w:cs="NikoshBAN"/>
                <w:sz w:val="16"/>
                <w:szCs w:val="16"/>
                <w:lang w:bidi="bn-BD"/>
              </w:rPr>
            </w:pPr>
          </w:p>
        </w:tc>
        <w:tc>
          <w:tcPr>
            <w:tcW w:w="1068" w:type="dxa"/>
            <w:vAlign w:val="center"/>
          </w:tcPr>
          <w:p w14:paraId="4709DD7E" w14:textId="77777777" w:rsidR="008D13AC" w:rsidRPr="00461983" w:rsidRDefault="008D13AC" w:rsidP="001520E3">
            <w:pPr>
              <w:spacing w:before="40" w:after="40"/>
              <w:ind w:right="-70"/>
              <w:jc w:val="right"/>
              <w:rPr>
                <w:rFonts w:ascii="NikoshBAN" w:hAnsi="NikoshBAN" w:cs="NikoshBAN"/>
                <w:sz w:val="16"/>
                <w:szCs w:val="16"/>
                <w:lang w:bidi="bn-BD"/>
              </w:rPr>
            </w:pPr>
          </w:p>
        </w:tc>
        <w:tc>
          <w:tcPr>
            <w:tcW w:w="1068" w:type="dxa"/>
            <w:vAlign w:val="center"/>
          </w:tcPr>
          <w:p w14:paraId="60830E47" w14:textId="77777777" w:rsidR="008D13AC" w:rsidRPr="00461983" w:rsidRDefault="008D13AC" w:rsidP="001520E3">
            <w:pPr>
              <w:spacing w:before="40" w:after="40"/>
              <w:ind w:right="-70"/>
              <w:jc w:val="right"/>
              <w:rPr>
                <w:rFonts w:ascii="NikoshBAN" w:hAnsi="NikoshBAN" w:cs="NikoshBAN"/>
                <w:sz w:val="16"/>
                <w:szCs w:val="16"/>
                <w:lang w:bidi="bn-BD"/>
              </w:rPr>
            </w:pPr>
          </w:p>
        </w:tc>
        <w:tc>
          <w:tcPr>
            <w:tcW w:w="1111" w:type="dxa"/>
            <w:vAlign w:val="center"/>
          </w:tcPr>
          <w:p w14:paraId="1EC79C07" w14:textId="77777777" w:rsidR="008D13AC" w:rsidRPr="00461983" w:rsidRDefault="008D13AC" w:rsidP="001520E3">
            <w:pPr>
              <w:spacing w:before="40" w:after="40"/>
              <w:ind w:right="-70"/>
              <w:jc w:val="right"/>
              <w:rPr>
                <w:rFonts w:ascii="NikoshBAN" w:hAnsi="NikoshBAN" w:cs="NikoshBAN"/>
                <w:sz w:val="16"/>
                <w:szCs w:val="16"/>
                <w:cs/>
                <w:lang w:bidi="bn-IN"/>
              </w:rPr>
            </w:pPr>
          </w:p>
        </w:tc>
      </w:tr>
    </w:tbl>
    <w:p w14:paraId="4B9FD8FC" w14:textId="77777777" w:rsidR="00E236A6" w:rsidRPr="00FB0DAE" w:rsidRDefault="00E236A6" w:rsidP="00907993">
      <w:pPr>
        <w:spacing w:before="120" w:line="360" w:lineRule="auto"/>
        <w:ind w:left="720" w:right="187" w:hanging="720"/>
        <w:rPr>
          <w:rFonts w:ascii="Calibri" w:hAnsi="Calibri" w:cs="Calibri"/>
          <w:b/>
          <w:bCs/>
          <w:sz w:val="22"/>
          <w:szCs w:val="22"/>
        </w:rPr>
      </w:pPr>
      <w:r w:rsidRPr="00FB0DAE">
        <w:rPr>
          <w:rFonts w:ascii="Nikosh" w:eastAsia="Nikosh" w:hAnsi="Nikosh" w:cs="Nikosh"/>
          <w:b/>
          <w:bCs/>
          <w:sz w:val="22"/>
          <w:szCs w:val="22"/>
          <w:cs/>
          <w:lang w:bidi="bn-BD"/>
        </w:rPr>
        <w:t>৫.০</w:t>
      </w:r>
      <w:r w:rsidRPr="00FB0DAE">
        <w:rPr>
          <w:rFonts w:ascii="Nikosh" w:eastAsia="Nikosh" w:hAnsi="Nikosh" w:cs="Nikosh"/>
          <w:b/>
          <w:bCs/>
          <w:sz w:val="22"/>
          <w:szCs w:val="22"/>
          <w:cs/>
          <w:lang w:bidi="bn-BD"/>
        </w:rPr>
        <w:tab/>
        <w:t>মন্ত্রণালয়/বিভাগের প্রধান কর্মকৃতি নির্দেশকসমূহ</w:t>
      </w:r>
      <w:r w:rsidR="00302E2A" w:rsidRPr="00FB0DAE">
        <w:rPr>
          <w:rFonts w:ascii="Nikosh" w:eastAsia="Nikosh" w:hAnsi="Nikosh" w:cs="Nikosh"/>
          <w:b/>
          <w:bCs/>
          <w:sz w:val="22"/>
          <w:szCs w:val="22"/>
          <w:cs/>
          <w:lang w:bidi="bn-BD"/>
        </w:rPr>
        <w:t xml:space="preserve"> </w:t>
      </w:r>
      <w:r w:rsidRPr="00FB0DAE">
        <w:rPr>
          <w:rFonts w:ascii="Calibri" w:hAnsi="Calibri" w:cs="Calibri"/>
          <w:b/>
          <w:bCs/>
          <w:sz w:val="22"/>
          <w:szCs w:val="22"/>
        </w:rPr>
        <w:t>(Key Performance Indicators)</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607"/>
        <w:gridCol w:w="650"/>
        <w:gridCol w:w="667"/>
        <w:gridCol w:w="667"/>
        <w:gridCol w:w="667"/>
        <w:gridCol w:w="584"/>
        <w:gridCol w:w="667"/>
        <w:gridCol w:w="667"/>
        <w:gridCol w:w="707"/>
      </w:tblGrid>
      <w:tr w:rsidR="00FB0DAE" w:rsidRPr="00FB0DAE" w14:paraId="47B12558" w14:textId="77777777" w:rsidTr="004513D8">
        <w:trPr>
          <w:trHeight w:val="51"/>
          <w:tblHeader/>
        </w:trPr>
        <w:tc>
          <w:tcPr>
            <w:tcW w:w="1506" w:type="pct"/>
            <w:vMerge w:val="restart"/>
            <w:tcBorders>
              <w:top w:val="single" w:sz="4" w:space="0" w:color="auto"/>
              <w:left w:val="single" w:sz="4" w:space="0" w:color="auto"/>
              <w:bottom w:val="single" w:sz="4" w:space="0" w:color="auto"/>
              <w:right w:val="single" w:sz="4" w:space="0" w:color="auto"/>
            </w:tcBorders>
            <w:vAlign w:val="center"/>
            <w:hideMark/>
          </w:tcPr>
          <w:p w14:paraId="4E542066" w14:textId="77777777" w:rsidR="00CB41C6" w:rsidRPr="00FB0DAE" w:rsidRDefault="00CB41C6" w:rsidP="007A6ACF">
            <w:pPr>
              <w:pStyle w:val="BodyText"/>
              <w:spacing w:before="40" w:after="40" w:line="264" w:lineRule="auto"/>
              <w:ind w:left="-86" w:right="-86"/>
              <w:jc w:val="center"/>
              <w:rPr>
                <w:rFonts w:ascii="Nikosh" w:eastAsia="Nikosh" w:hAnsi="Nikosh" w:cs="Nikosh"/>
                <w:sz w:val="16"/>
                <w:szCs w:val="16"/>
                <w:lang w:bidi="bn-BD"/>
              </w:rPr>
            </w:pPr>
            <w:r w:rsidRPr="00FB0DAE">
              <w:rPr>
                <w:rFonts w:ascii="Nikosh" w:eastAsia="Nikosh" w:hAnsi="Nikosh" w:cs="Nikosh"/>
                <w:sz w:val="16"/>
                <w:szCs w:val="16"/>
                <w:cs/>
                <w:lang w:bidi="bn-BD"/>
              </w:rPr>
              <w:t>নির্দেশক</w:t>
            </w:r>
          </w:p>
        </w:tc>
        <w:tc>
          <w:tcPr>
            <w:tcW w:w="361" w:type="pct"/>
            <w:vMerge w:val="restart"/>
            <w:tcBorders>
              <w:top w:val="single" w:sz="4" w:space="0" w:color="auto"/>
              <w:left w:val="single" w:sz="4" w:space="0" w:color="auto"/>
              <w:bottom w:val="single" w:sz="4" w:space="0" w:color="auto"/>
              <w:right w:val="single" w:sz="4" w:space="0" w:color="auto"/>
            </w:tcBorders>
            <w:vAlign w:val="center"/>
            <w:hideMark/>
          </w:tcPr>
          <w:p w14:paraId="0C6BD5A1" w14:textId="77777777" w:rsidR="00CB41C6" w:rsidRPr="00FB0DAE" w:rsidRDefault="00CB41C6" w:rsidP="007A6ACF">
            <w:pPr>
              <w:spacing w:before="40" w:after="40" w:line="264" w:lineRule="auto"/>
              <w:ind w:left="-86" w:right="-86"/>
              <w:jc w:val="center"/>
              <w:rPr>
                <w:rFonts w:ascii="Nikosh" w:eastAsia="Nikosh" w:hAnsi="Nikosh" w:cs="Nikosh"/>
                <w:sz w:val="16"/>
                <w:szCs w:val="16"/>
                <w:lang w:bidi="bn-BD"/>
              </w:rPr>
            </w:pPr>
            <w:r w:rsidRPr="00FB0DAE">
              <w:rPr>
                <w:rFonts w:ascii="Nikosh" w:eastAsia="Nikosh" w:hAnsi="Nikosh" w:cs="Nikosh"/>
                <w:sz w:val="16"/>
                <w:szCs w:val="16"/>
                <w:cs/>
                <w:lang w:bidi="bn-BD"/>
              </w:rPr>
              <w:t>সংশ্লিষ্ট</w:t>
            </w:r>
          </w:p>
          <w:p w14:paraId="1FEF3C89" w14:textId="77777777" w:rsidR="00CB41C6" w:rsidRPr="00FB0DAE" w:rsidRDefault="00CB41C6" w:rsidP="007A6ACF">
            <w:pPr>
              <w:spacing w:before="40" w:after="40" w:line="264" w:lineRule="auto"/>
              <w:ind w:left="-86" w:right="-86"/>
              <w:jc w:val="center"/>
              <w:rPr>
                <w:rFonts w:ascii="Nikosh" w:eastAsia="Nikosh" w:hAnsi="Nikosh" w:cs="Nikosh"/>
                <w:sz w:val="16"/>
                <w:szCs w:val="16"/>
                <w:lang w:bidi="bn-BD"/>
              </w:rPr>
            </w:pPr>
            <w:r w:rsidRPr="00FB0DAE">
              <w:rPr>
                <w:rFonts w:ascii="Nikosh" w:eastAsia="Nikosh" w:hAnsi="Nikosh" w:cs="Nikosh"/>
                <w:sz w:val="16"/>
                <w:szCs w:val="16"/>
                <w:cs/>
                <w:lang w:bidi="bn-BD"/>
              </w:rPr>
              <w:t>কৌশলগত উদ্দেশ্য</w:t>
            </w:r>
          </w:p>
        </w:tc>
        <w:tc>
          <w:tcPr>
            <w:tcW w:w="386" w:type="pct"/>
            <w:vMerge w:val="restart"/>
            <w:tcBorders>
              <w:top w:val="single" w:sz="4" w:space="0" w:color="auto"/>
              <w:left w:val="single" w:sz="4" w:space="0" w:color="auto"/>
              <w:bottom w:val="single" w:sz="4" w:space="0" w:color="auto"/>
              <w:right w:val="single" w:sz="4" w:space="0" w:color="auto"/>
            </w:tcBorders>
            <w:vAlign w:val="center"/>
            <w:hideMark/>
          </w:tcPr>
          <w:p w14:paraId="37F20C57" w14:textId="77777777" w:rsidR="00CB41C6" w:rsidRPr="00FB0DAE" w:rsidRDefault="00CB41C6" w:rsidP="007A6ACF">
            <w:pPr>
              <w:spacing w:before="40" w:after="40" w:line="264" w:lineRule="auto"/>
              <w:ind w:left="-86" w:right="-86"/>
              <w:jc w:val="center"/>
              <w:rPr>
                <w:rFonts w:ascii="Nikosh" w:eastAsia="Nikosh" w:hAnsi="Nikosh" w:cs="Nikosh"/>
                <w:sz w:val="16"/>
                <w:szCs w:val="16"/>
                <w:lang w:bidi="bn-BD"/>
              </w:rPr>
            </w:pPr>
            <w:r w:rsidRPr="00FB0DAE">
              <w:rPr>
                <w:rFonts w:ascii="Nikosh" w:eastAsia="Nikosh" w:hAnsi="Nikosh" w:cs="Nikosh"/>
                <w:sz w:val="16"/>
                <w:szCs w:val="16"/>
                <w:cs/>
                <w:lang w:bidi="bn-BD"/>
              </w:rPr>
              <w:t>পরিমাপের একক</w:t>
            </w:r>
          </w:p>
        </w:tc>
        <w:tc>
          <w:tcPr>
            <w:tcW w:w="396" w:type="pct"/>
            <w:tcBorders>
              <w:top w:val="single" w:sz="4" w:space="0" w:color="auto"/>
              <w:left w:val="single" w:sz="4" w:space="0" w:color="auto"/>
              <w:bottom w:val="single" w:sz="4" w:space="0" w:color="auto"/>
              <w:right w:val="single" w:sz="4" w:space="0" w:color="auto"/>
            </w:tcBorders>
            <w:vAlign w:val="center"/>
            <w:hideMark/>
          </w:tcPr>
          <w:p w14:paraId="5BD044C3" w14:textId="77777777" w:rsidR="00CB41C6" w:rsidRPr="00FB0DAE" w:rsidRDefault="00CB41C6" w:rsidP="007A6ACF">
            <w:pPr>
              <w:spacing w:before="40" w:after="40" w:line="264" w:lineRule="auto"/>
              <w:ind w:left="-86" w:right="-86"/>
              <w:jc w:val="center"/>
              <w:rPr>
                <w:rFonts w:ascii="Nikosh" w:eastAsia="Nikosh" w:hAnsi="Nikosh" w:cs="Nikosh"/>
                <w:sz w:val="16"/>
                <w:szCs w:val="16"/>
                <w:lang w:bidi="bn-BD"/>
              </w:rPr>
            </w:pPr>
            <w:r w:rsidRPr="00FB0DAE">
              <w:rPr>
                <w:rFonts w:ascii="Nikosh" w:eastAsia="Nikosh" w:hAnsi="Nikosh" w:cs="Nikosh"/>
                <w:sz w:val="16"/>
                <w:szCs w:val="16"/>
                <w:cs/>
                <w:lang w:bidi="bn-BD"/>
              </w:rPr>
              <w:t>সংশোধিত লক্ষ্যমাত্রা</w:t>
            </w:r>
          </w:p>
        </w:tc>
        <w:tc>
          <w:tcPr>
            <w:tcW w:w="396" w:type="pct"/>
            <w:tcBorders>
              <w:top w:val="single" w:sz="4" w:space="0" w:color="auto"/>
              <w:left w:val="single" w:sz="4" w:space="0" w:color="auto"/>
              <w:bottom w:val="single" w:sz="4" w:space="0" w:color="auto"/>
              <w:right w:val="single" w:sz="4" w:space="0" w:color="auto"/>
            </w:tcBorders>
            <w:vAlign w:val="center"/>
          </w:tcPr>
          <w:p w14:paraId="5FEAE0E7" w14:textId="77777777" w:rsidR="00CB41C6" w:rsidRPr="00FB0DAE" w:rsidRDefault="00CB41C6" w:rsidP="007A6ACF">
            <w:pPr>
              <w:spacing w:before="40" w:after="40" w:line="264" w:lineRule="auto"/>
              <w:ind w:left="-86" w:right="-86"/>
              <w:jc w:val="center"/>
              <w:rPr>
                <w:rFonts w:ascii="Nikosh" w:eastAsia="Nikosh" w:hAnsi="Nikosh" w:cs="Nikosh"/>
                <w:sz w:val="16"/>
                <w:szCs w:val="16"/>
                <w:lang w:bidi="bn-BD"/>
              </w:rPr>
            </w:pPr>
            <w:r w:rsidRPr="00FB0DAE">
              <w:rPr>
                <w:rFonts w:ascii="Nikosh" w:eastAsia="Nikosh" w:hAnsi="Nikosh" w:cs="Nikosh"/>
                <w:sz w:val="16"/>
                <w:szCs w:val="16"/>
                <w:cs/>
                <w:lang w:bidi="bn-BD"/>
              </w:rPr>
              <w:t>প্রকৃত</w:t>
            </w:r>
          </w:p>
          <w:p w14:paraId="50C2E59E" w14:textId="77777777" w:rsidR="00CB41C6" w:rsidRPr="00FB0DAE" w:rsidRDefault="00CB41C6" w:rsidP="007A6ACF">
            <w:pPr>
              <w:spacing w:before="40" w:after="40" w:line="264" w:lineRule="auto"/>
              <w:ind w:left="-86" w:right="-86"/>
              <w:jc w:val="center"/>
              <w:rPr>
                <w:rFonts w:ascii="Nikosh" w:eastAsia="Nikosh" w:hAnsi="Nikosh" w:cs="Nikosh"/>
                <w:sz w:val="16"/>
                <w:szCs w:val="16"/>
                <w:lang w:bidi="bn-BD"/>
              </w:rPr>
            </w:pPr>
            <w:r w:rsidRPr="00FB0DAE">
              <w:rPr>
                <w:rFonts w:ascii="Nikosh" w:eastAsia="Nikosh" w:hAnsi="Nikosh" w:cs="Nikosh"/>
                <w:sz w:val="16"/>
                <w:szCs w:val="16"/>
                <w:cs/>
                <w:lang w:bidi="bn-BD"/>
              </w:rPr>
              <w:t>অর্জন</w:t>
            </w:r>
          </w:p>
        </w:tc>
        <w:tc>
          <w:tcPr>
            <w:tcW w:w="396" w:type="pct"/>
            <w:tcBorders>
              <w:top w:val="single" w:sz="4" w:space="0" w:color="auto"/>
              <w:left w:val="single" w:sz="4" w:space="0" w:color="auto"/>
              <w:bottom w:val="single" w:sz="4" w:space="0" w:color="auto"/>
              <w:right w:val="single" w:sz="4" w:space="0" w:color="auto"/>
            </w:tcBorders>
            <w:vAlign w:val="center"/>
            <w:hideMark/>
          </w:tcPr>
          <w:p w14:paraId="5FEFC739" w14:textId="77777777" w:rsidR="00CB41C6" w:rsidRPr="00FB0DAE" w:rsidRDefault="00CB41C6" w:rsidP="007A6ACF">
            <w:pPr>
              <w:spacing w:before="40" w:after="40" w:line="264" w:lineRule="auto"/>
              <w:ind w:left="-86" w:right="-86"/>
              <w:jc w:val="center"/>
              <w:rPr>
                <w:rFonts w:ascii="Nikosh" w:eastAsia="Nikosh" w:hAnsi="Nikosh" w:cs="Nikosh"/>
                <w:sz w:val="16"/>
                <w:szCs w:val="16"/>
                <w:lang w:bidi="bn-BD"/>
              </w:rPr>
            </w:pPr>
            <w:r w:rsidRPr="00FB0DAE">
              <w:rPr>
                <w:rFonts w:ascii="Nikosh" w:eastAsia="Nikosh" w:hAnsi="Nikosh" w:cs="Nikosh"/>
                <w:sz w:val="16"/>
                <w:szCs w:val="16"/>
                <w:cs/>
                <w:lang w:bidi="bn-BD"/>
              </w:rPr>
              <w:t>লক্ষ্যমাত্রা</w:t>
            </w:r>
          </w:p>
        </w:tc>
        <w:tc>
          <w:tcPr>
            <w:tcW w:w="347" w:type="pct"/>
            <w:tcBorders>
              <w:top w:val="single" w:sz="4" w:space="0" w:color="auto"/>
              <w:left w:val="single" w:sz="4" w:space="0" w:color="auto"/>
              <w:bottom w:val="single" w:sz="4" w:space="0" w:color="auto"/>
              <w:right w:val="single" w:sz="4" w:space="0" w:color="auto"/>
            </w:tcBorders>
            <w:vAlign w:val="center"/>
          </w:tcPr>
          <w:p w14:paraId="0CBAB3F8" w14:textId="77777777" w:rsidR="00CB41C6" w:rsidRPr="00FB0DAE" w:rsidRDefault="00CB41C6" w:rsidP="007A6ACF">
            <w:pPr>
              <w:spacing w:before="40" w:after="40" w:line="264" w:lineRule="auto"/>
              <w:ind w:left="-86" w:right="-86"/>
              <w:jc w:val="center"/>
              <w:rPr>
                <w:rFonts w:ascii="Nikosh" w:eastAsia="Nikosh" w:hAnsi="Nikosh" w:cs="Nikosh"/>
                <w:sz w:val="16"/>
                <w:szCs w:val="16"/>
                <w:lang w:bidi="bn-BD"/>
              </w:rPr>
            </w:pPr>
            <w:r w:rsidRPr="00FB0DAE">
              <w:rPr>
                <w:rFonts w:ascii="Nikosh" w:eastAsia="Nikosh" w:hAnsi="Nikosh" w:cs="Nikosh"/>
                <w:sz w:val="16"/>
                <w:szCs w:val="16"/>
                <w:cs/>
                <w:lang w:bidi="bn-BD"/>
              </w:rPr>
              <w:t>সংশোধিত লক্ষ্যমাত্রা</w:t>
            </w:r>
          </w:p>
        </w:tc>
        <w:tc>
          <w:tcPr>
            <w:tcW w:w="1212" w:type="pct"/>
            <w:gridSpan w:val="3"/>
            <w:tcBorders>
              <w:top w:val="single" w:sz="4" w:space="0" w:color="auto"/>
              <w:left w:val="single" w:sz="4" w:space="0" w:color="auto"/>
              <w:bottom w:val="single" w:sz="4" w:space="0" w:color="auto"/>
              <w:right w:val="single" w:sz="4" w:space="0" w:color="auto"/>
            </w:tcBorders>
            <w:vAlign w:val="center"/>
            <w:hideMark/>
          </w:tcPr>
          <w:p w14:paraId="7196F7E6" w14:textId="77777777" w:rsidR="00CB41C6" w:rsidRPr="00FB0DAE" w:rsidRDefault="00CB41C6" w:rsidP="007A6ACF">
            <w:pPr>
              <w:spacing w:before="40" w:after="40" w:line="264" w:lineRule="auto"/>
              <w:ind w:left="-86" w:right="-86"/>
              <w:jc w:val="center"/>
              <w:rPr>
                <w:rFonts w:ascii="Nikosh" w:eastAsia="Nikosh" w:hAnsi="Nikosh" w:cs="Nikosh"/>
                <w:sz w:val="16"/>
                <w:szCs w:val="16"/>
                <w:lang w:bidi="bn-BD"/>
              </w:rPr>
            </w:pPr>
            <w:r w:rsidRPr="00FB0DAE">
              <w:rPr>
                <w:rFonts w:ascii="Nikosh" w:eastAsia="Nikosh" w:hAnsi="Nikosh" w:cs="Nikosh"/>
                <w:sz w:val="16"/>
                <w:szCs w:val="16"/>
                <w:cs/>
                <w:lang w:bidi="bn-BD"/>
              </w:rPr>
              <w:t>মধ্যমেয়াদি লক্ষ্যমাত্রা</w:t>
            </w:r>
          </w:p>
        </w:tc>
      </w:tr>
      <w:tr w:rsidR="008D13AC" w:rsidRPr="00FB0DAE" w14:paraId="037D2323" w14:textId="77777777" w:rsidTr="004513D8">
        <w:trPr>
          <w:tblHeader/>
        </w:trPr>
        <w:tc>
          <w:tcPr>
            <w:tcW w:w="1506" w:type="pct"/>
            <w:vMerge/>
            <w:tcBorders>
              <w:top w:val="single" w:sz="4" w:space="0" w:color="auto"/>
              <w:left w:val="single" w:sz="4" w:space="0" w:color="auto"/>
              <w:bottom w:val="single" w:sz="4" w:space="0" w:color="auto"/>
              <w:right w:val="single" w:sz="4" w:space="0" w:color="auto"/>
            </w:tcBorders>
            <w:vAlign w:val="center"/>
            <w:hideMark/>
          </w:tcPr>
          <w:p w14:paraId="71F2854C" w14:textId="77777777" w:rsidR="008D13AC" w:rsidRPr="00FB0DAE" w:rsidRDefault="008D13AC" w:rsidP="008D13AC">
            <w:pPr>
              <w:spacing w:before="40" w:after="40" w:line="264" w:lineRule="auto"/>
              <w:jc w:val="center"/>
              <w:rPr>
                <w:rFonts w:ascii="Nikosh" w:eastAsia="Nikosh" w:hAnsi="Nikosh" w:cs="Nikosh"/>
                <w:sz w:val="16"/>
                <w:szCs w:val="16"/>
                <w:lang w:bidi="bn-BD"/>
              </w:rPr>
            </w:pPr>
          </w:p>
        </w:tc>
        <w:tc>
          <w:tcPr>
            <w:tcW w:w="361" w:type="pct"/>
            <w:vMerge/>
            <w:tcBorders>
              <w:top w:val="single" w:sz="4" w:space="0" w:color="auto"/>
              <w:left w:val="single" w:sz="4" w:space="0" w:color="auto"/>
              <w:bottom w:val="single" w:sz="4" w:space="0" w:color="auto"/>
              <w:right w:val="single" w:sz="4" w:space="0" w:color="auto"/>
            </w:tcBorders>
            <w:vAlign w:val="center"/>
            <w:hideMark/>
          </w:tcPr>
          <w:p w14:paraId="7FF096C3" w14:textId="77777777" w:rsidR="008D13AC" w:rsidRPr="00FB0DAE" w:rsidRDefault="008D13AC" w:rsidP="008D13AC">
            <w:pPr>
              <w:spacing w:before="40" w:after="40" w:line="264" w:lineRule="auto"/>
              <w:jc w:val="center"/>
              <w:rPr>
                <w:rFonts w:ascii="Nikosh" w:eastAsia="Nikosh" w:hAnsi="Nikosh" w:cs="Nikosh"/>
                <w:sz w:val="16"/>
                <w:szCs w:val="16"/>
                <w:lang w:bidi="bn-BD"/>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14:paraId="4BD4B53E" w14:textId="77777777" w:rsidR="008D13AC" w:rsidRPr="00FB0DAE" w:rsidRDefault="008D13AC" w:rsidP="008D13AC">
            <w:pPr>
              <w:spacing w:before="40" w:after="40" w:line="264" w:lineRule="auto"/>
              <w:jc w:val="center"/>
              <w:rPr>
                <w:rFonts w:ascii="Nikosh" w:eastAsia="Nikosh" w:hAnsi="Nikosh" w:cs="Nikosh"/>
                <w:sz w:val="16"/>
                <w:szCs w:val="16"/>
                <w:lang w:bidi="bn-BD"/>
              </w:rPr>
            </w:pPr>
          </w:p>
        </w:tc>
        <w:tc>
          <w:tcPr>
            <w:tcW w:w="792" w:type="pct"/>
            <w:gridSpan w:val="2"/>
            <w:tcBorders>
              <w:top w:val="single" w:sz="4" w:space="0" w:color="auto"/>
              <w:left w:val="single" w:sz="4" w:space="0" w:color="auto"/>
              <w:bottom w:val="single" w:sz="4" w:space="0" w:color="auto"/>
              <w:right w:val="single" w:sz="4" w:space="0" w:color="auto"/>
            </w:tcBorders>
            <w:vAlign w:val="center"/>
          </w:tcPr>
          <w:p w14:paraId="3A39F5D9" w14:textId="04995E6C" w:rsidR="008D13AC" w:rsidRPr="00FB0DAE" w:rsidRDefault="008D13AC" w:rsidP="008D13AC">
            <w:pPr>
              <w:spacing w:before="40" w:after="40" w:line="264" w:lineRule="auto"/>
              <w:ind w:left="-37" w:right="-25"/>
              <w:jc w:val="center"/>
              <w:rPr>
                <w:rFonts w:ascii="Nikosh" w:eastAsia="Nikosh" w:hAnsi="Nikosh" w:cs="Nikosh"/>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43" w:type="pct"/>
            <w:gridSpan w:val="2"/>
            <w:tcBorders>
              <w:top w:val="single" w:sz="4" w:space="0" w:color="auto"/>
              <w:left w:val="single" w:sz="4" w:space="0" w:color="auto"/>
              <w:bottom w:val="single" w:sz="4" w:space="0" w:color="auto"/>
              <w:right w:val="single" w:sz="4" w:space="0" w:color="auto"/>
            </w:tcBorders>
            <w:vAlign w:val="center"/>
          </w:tcPr>
          <w:p w14:paraId="5C995601" w14:textId="365C474A" w:rsidR="008D13AC" w:rsidRPr="00FB0DAE" w:rsidRDefault="008D13AC" w:rsidP="008D13AC">
            <w:pPr>
              <w:spacing w:before="40" w:after="40" w:line="264" w:lineRule="auto"/>
              <w:ind w:left="-37" w:right="-25"/>
              <w:jc w:val="center"/>
              <w:rPr>
                <w:rFonts w:ascii="Nikosh" w:eastAsia="Nikosh" w:hAnsi="Nikosh" w:cs="Nikosh"/>
                <w:sz w:val="16"/>
                <w:szCs w:val="16"/>
                <w:lang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396" w:type="pct"/>
            <w:tcBorders>
              <w:top w:val="single" w:sz="4" w:space="0" w:color="auto"/>
              <w:left w:val="single" w:sz="4" w:space="0" w:color="auto"/>
              <w:bottom w:val="single" w:sz="4" w:space="0" w:color="auto"/>
              <w:right w:val="single" w:sz="4" w:space="0" w:color="auto"/>
            </w:tcBorders>
            <w:vAlign w:val="center"/>
          </w:tcPr>
          <w:p w14:paraId="01854BD8" w14:textId="499B6B65" w:rsidR="008D13AC" w:rsidRPr="00FB0DAE" w:rsidRDefault="008D13AC" w:rsidP="008D13AC">
            <w:pPr>
              <w:spacing w:before="40" w:after="40" w:line="264" w:lineRule="auto"/>
              <w:ind w:left="-37" w:right="-25"/>
              <w:jc w:val="center"/>
              <w:rPr>
                <w:rFonts w:ascii="Nikosh" w:eastAsia="Nikosh" w:hAnsi="Nikosh" w:cs="Nikosh"/>
                <w:sz w:val="16"/>
                <w:szCs w:val="16"/>
                <w:lang w:bidi="bn-BD"/>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396" w:type="pct"/>
            <w:tcBorders>
              <w:top w:val="single" w:sz="4" w:space="0" w:color="auto"/>
              <w:left w:val="single" w:sz="4" w:space="0" w:color="auto"/>
              <w:bottom w:val="single" w:sz="4" w:space="0" w:color="auto"/>
              <w:right w:val="single" w:sz="4" w:space="0" w:color="auto"/>
            </w:tcBorders>
            <w:vAlign w:val="center"/>
          </w:tcPr>
          <w:p w14:paraId="71BB4B06" w14:textId="797A84EC" w:rsidR="008D13AC" w:rsidRPr="00FB0DAE" w:rsidRDefault="008D13AC" w:rsidP="008D13AC">
            <w:pPr>
              <w:spacing w:before="40" w:after="40" w:line="264" w:lineRule="auto"/>
              <w:ind w:left="-37" w:right="-25"/>
              <w:jc w:val="center"/>
              <w:rPr>
                <w:rFonts w:ascii="Nikosh" w:eastAsia="Nikosh" w:hAnsi="Nikosh" w:cs="Nikosh"/>
                <w:sz w:val="16"/>
                <w:szCs w:val="16"/>
                <w:lang w:bidi="bn-BD"/>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20" w:type="pct"/>
            <w:tcBorders>
              <w:top w:val="single" w:sz="4" w:space="0" w:color="auto"/>
              <w:left w:val="single" w:sz="4" w:space="0" w:color="auto"/>
              <w:bottom w:val="single" w:sz="4" w:space="0" w:color="auto"/>
              <w:right w:val="single" w:sz="4" w:space="0" w:color="auto"/>
            </w:tcBorders>
            <w:vAlign w:val="center"/>
          </w:tcPr>
          <w:p w14:paraId="393A0FCE" w14:textId="767BE0DE" w:rsidR="008D13AC" w:rsidRPr="00FB0DAE" w:rsidRDefault="008D13AC" w:rsidP="008D13AC">
            <w:pPr>
              <w:spacing w:before="40" w:after="40" w:line="264" w:lineRule="auto"/>
              <w:ind w:left="-37" w:right="-25"/>
              <w:jc w:val="center"/>
              <w:rPr>
                <w:rFonts w:ascii="Nikosh" w:eastAsia="Nikosh" w:hAnsi="Nikosh" w:cs="Nikosh"/>
                <w:sz w:val="16"/>
                <w:szCs w:val="16"/>
                <w:lang w:bidi="bn-BD"/>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B0DAE" w:rsidRPr="00FB0DAE" w14:paraId="055DAA31" w14:textId="77777777" w:rsidTr="004513D8">
        <w:trPr>
          <w:trHeight w:val="60"/>
          <w:tblHeader/>
        </w:trPr>
        <w:tc>
          <w:tcPr>
            <w:tcW w:w="1506" w:type="pct"/>
            <w:tcBorders>
              <w:top w:val="single" w:sz="4" w:space="0" w:color="auto"/>
              <w:left w:val="single" w:sz="4" w:space="0" w:color="auto"/>
              <w:bottom w:val="single" w:sz="4" w:space="0" w:color="auto"/>
              <w:right w:val="single" w:sz="4" w:space="0" w:color="auto"/>
            </w:tcBorders>
            <w:hideMark/>
          </w:tcPr>
          <w:p w14:paraId="72B9AC43" w14:textId="77777777" w:rsidR="00CB41C6" w:rsidRPr="00FB0DAE" w:rsidRDefault="00CB41C6" w:rsidP="007A6ACF">
            <w:pPr>
              <w:spacing w:before="40" w:after="40" w:line="264" w:lineRule="auto"/>
              <w:jc w:val="center"/>
              <w:rPr>
                <w:rFonts w:ascii="Nikosh" w:eastAsia="Nikosh" w:hAnsi="Nikosh" w:cs="Nikosh"/>
                <w:sz w:val="16"/>
                <w:szCs w:val="16"/>
                <w:lang w:bidi="bn-BD"/>
              </w:rPr>
            </w:pPr>
            <w:r w:rsidRPr="00FB0DAE">
              <w:rPr>
                <w:rFonts w:ascii="Nikosh" w:eastAsia="Nikosh" w:hAnsi="Nikosh" w:cs="Nikosh"/>
                <w:sz w:val="16"/>
                <w:szCs w:val="16"/>
                <w:cs/>
                <w:lang w:bidi="bn-BD"/>
              </w:rPr>
              <w:t>১</w:t>
            </w:r>
          </w:p>
        </w:tc>
        <w:tc>
          <w:tcPr>
            <w:tcW w:w="361" w:type="pct"/>
            <w:tcBorders>
              <w:top w:val="single" w:sz="4" w:space="0" w:color="auto"/>
              <w:left w:val="single" w:sz="4" w:space="0" w:color="auto"/>
              <w:bottom w:val="single" w:sz="4" w:space="0" w:color="auto"/>
              <w:right w:val="single" w:sz="4" w:space="0" w:color="auto"/>
            </w:tcBorders>
            <w:hideMark/>
          </w:tcPr>
          <w:p w14:paraId="5812692B" w14:textId="77777777" w:rsidR="00CB41C6" w:rsidRPr="00FB0DAE" w:rsidRDefault="00CB41C6" w:rsidP="007A6ACF">
            <w:pPr>
              <w:spacing w:before="40" w:after="40" w:line="264" w:lineRule="auto"/>
              <w:jc w:val="center"/>
              <w:rPr>
                <w:rFonts w:ascii="Nikosh" w:eastAsia="Nikosh" w:hAnsi="Nikosh" w:cs="Nikosh"/>
                <w:sz w:val="16"/>
                <w:szCs w:val="16"/>
                <w:lang w:bidi="bn-BD"/>
              </w:rPr>
            </w:pPr>
            <w:r w:rsidRPr="00FB0DAE">
              <w:rPr>
                <w:rFonts w:ascii="Nikosh" w:eastAsia="Nikosh" w:hAnsi="Nikosh" w:cs="Nikosh"/>
                <w:sz w:val="16"/>
                <w:szCs w:val="16"/>
                <w:cs/>
                <w:lang w:bidi="bn-BD"/>
              </w:rPr>
              <w:t>২</w:t>
            </w:r>
          </w:p>
        </w:tc>
        <w:tc>
          <w:tcPr>
            <w:tcW w:w="386" w:type="pct"/>
            <w:tcBorders>
              <w:top w:val="single" w:sz="4" w:space="0" w:color="auto"/>
              <w:left w:val="single" w:sz="4" w:space="0" w:color="auto"/>
              <w:bottom w:val="single" w:sz="4" w:space="0" w:color="auto"/>
              <w:right w:val="single" w:sz="4" w:space="0" w:color="auto"/>
            </w:tcBorders>
            <w:hideMark/>
          </w:tcPr>
          <w:p w14:paraId="555986F0" w14:textId="77777777" w:rsidR="00CB41C6" w:rsidRPr="00FB0DAE" w:rsidRDefault="00CB41C6" w:rsidP="007A6ACF">
            <w:pPr>
              <w:spacing w:before="40" w:after="40" w:line="264" w:lineRule="auto"/>
              <w:jc w:val="center"/>
              <w:rPr>
                <w:rFonts w:ascii="Nikosh" w:eastAsia="Nikosh" w:hAnsi="Nikosh" w:cs="Nikosh"/>
                <w:sz w:val="16"/>
                <w:szCs w:val="16"/>
                <w:lang w:bidi="bn-BD"/>
              </w:rPr>
            </w:pPr>
            <w:r w:rsidRPr="00FB0DAE">
              <w:rPr>
                <w:rFonts w:ascii="Nikosh" w:eastAsia="Nikosh" w:hAnsi="Nikosh" w:cs="Nikosh"/>
                <w:sz w:val="16"/>
                <w:szCs w:val="16"/>
                <w:cs/>
                <w:lang w:bidi="bn-BD"/>
              </w:rPr>
              <w:t>৩</w:t>
            </w:r>
          </w:p>
        </w:tc>
        <w:tc>
          <w:tcPr>
            <w:tcW w:w="396" w:type="pct"/>
            <w:tcBorders>
              <w:top w:val="single" w:sz="4" w:space="0" w:color="auto"/>
              <w:left w:val="single" w:sz="4" w:space="0" w:color="auto"/>
              <w:bottom w:val="single" w:sz="4" w:space="0" w:color="auto"/>
              <w:right w:val="single" w:sz="4" w:space="0" w:color="auto"/>
            </w:tcBorders>
            <w:hideMark/>
          </w:tcPr>
          <w:p w14:paraId="669A89BD" w14:textId="77777777" w:rsidR="00CB41C6" w:rsidRPr="00FB0DAE" w:rsidRDefault="00CB41C6" w:rsidP="007A6ACF">
            <w:pPr>
              <w:spacing w:before="40" w:after="40" w:line="264" w:lineRule="auto"/>
              <w:jc w:val="center"/>
              <w:rPr>
                <w:rFonts w:ascii="Nikosh" w:eastAsia="Nikosh" w:hAnsi="Nikosh" w:cs="Nikosh"/>
                <w:sz w:val="16"/>
                <w:szCs w:val="16"/>
                <w:lang w:bidi="bn-BD"/>
              </w:rPr>
            </w:pPr>
            <w:r w:rsidRPr="00FB0DAE">
              <w:rPr>
                <w:rFonts w:ascii="Nikosh" w:eastAsia="Nikosh" w:hAnsi="Nikosh" w:cs="Nikosh"/>
                <w:sz w:val="16"/>
                <w:szCs w:val="16"/>
                <w:cs/>
                <w:lang w:bidi="bn-BD"/>
              </w:rPr>
              <w:t>৪</w:t>
            </w:r>
          </w:p>
        </w:tc>
        <w:tc>
          <w:tcPr>
            <w:tcW w:w="396" w:type="pct"/>
            <w:tcBorders>
              <w:top w:val="single" w:sz="4" w:space="0" w:color="auto"/>
              <w:left w:val="single" w:sz="4" w:space="0" w:color="auto"/>
              <w:bottom w:val="single" w:sz="4" w:space="0" w:color="auto"/>
              <w:right w:val="single" w:sz="4" w:space="0" w:color="auto"/>
            </w:tcBorders>
            <w:hideMark/>
          </w:tcPr>
          <w:p w14:paraId="51A30EB8" w14:textId="77777777" w:rsidR="00CB41C6" w:rsidRPr="00FB0DAE" w:rsidRDefault="00CB41C6" w:rsidP="007A6ACF">
            <w:pPr>
              <w:spacing w:before="40" w:after="40" w:line="264" w:lineRule="auto"/>
              <w:jc w:val="center"/>
              <w:rPr>
                <w:rFonts w:ascii="Nikosh" w:eastAsia="Nikosh" w:hAnsi="Nikosh" w:cs="Nikosh"/>
                <w:sz w:val="16"/>
                <w:szCs w:val="16"/>
                <w:lang w:bidi="bn-BD"/>
              </w:rPr>
            </w:pPr>
            <w:r w:rsidRPr="00FB0DAE">
              <w:rPr>
                <w:rFonts w:ascii="Nikosh" w:eastAsia="Nikosh" w:hAnsi="Nikosh" w:cs="Nikosh"/>
                <w:sz w:val="16"/>
                <w:szCs w:val="16"/>
                <w:cs/>
                <w:lang w:bidi="bn-BD"/>
              </w:rPr>
              <w:t>৫</w:t>
            </w:r>
          </w:p>
        </w:tc>
        <w:tc>
          <w:tcPr>
            <w:tcW w:w="396" w:type="pct"/>
            <w:tcBorders>
              <w:top w:val="single" w:sz="4" w:space="0" w:color="auto"/>
              <w:left w:val="single" w:sz="4" w:space="0" w:color="auto"/>
              <w:bottom w:val="single" w:sz="4" w:space="0" w:color="auto"/>
              <w:right w:val="single" w:sz="4" w:space="0" w:color="auto"/>
            </w:tcBorders>
            <w:hideMark/>
          </w:tcPr>
          <w:p w14:paraId="77789ABB" w14:textId="77777777" w:rsidR="00CB41C6" w:rsidRPr="00FB0DAE" w:rsidRDefault="00CB41C6" w:rsidP="007A6ACF">
            <w:pPr>
              <w:spacing w:before="40" w:after="40" w:line="264" w:lineRule="auto"/>
              <w:jc w:val="center"/>
              <w:rPr>
                <w:rFonts w:ascii="Nikosh" w:eastAsia="Nikosh" w:hAnsi="Nikosh" w:cs="Nikosh"/>
                <w:sz w:val="16"/>
                <w:szCs w:val="16"/>
                <w:lang w:bidi="bn-BD"/>
              </w:rPr>
            </w:pPr>
            <w:r w:rsidRPr="00FB0DAE">
              <w:rPr>
                <w:rFonts w:ascii="Nikosh" w:eastAsia="Nikosh" w:hAnsi="Nikosh" w:cs="Nikosh"/>
                <w:sz w:val="16"/>
                <w:szCs w:val="16"/>
                <w:cs/>
                <w:lang w:bidi="bn-BD"/>
              </w:rPr>
              <w:t>৬</w:t>
            </w:r>
          </w:p>
        </w:tc>
        <w:tc>
          <w:tcPr>
            <w:tcW w:w="347" w:type="pct"/>
            <w:tcBorders>
              <w:top w:val="single" w:sz="4" w:space="0" w:color="auto"/>
              <w:left w:val="single" w:sz="4" w:space="0" w:color="auto"/>
              <w:bottom w:val="single" w:sz="4" w:space="0" w:color="auto"/>
              <w:right w:val="single" w:sz="4" w:space="0" w:color="auto"/>
            </w:tcBorders>
            <w:hideMark/>
          </w:tcPr>
          <w:p w14:paraId="68D4FBBB" w14:textId="77777777" w:rsidR="00CB41C6" w:rsidRPr="00FB0DAE" w:rsidRDefault="00CB41C6" w:rsidP="007A6ACF">
            <w:pPr>
              <w:spacing w:before="40" w:after="40" w:line="264" w:lineRule="auto"/>
              <w:jc w:val="center"/>
              <w:rPr>
                <w:rFonts w:ascii="Nikosh" w:eastAsia="Nikosh" w:hAnsi="Nikosh" w:cs="Nikosh"/>
                <w:sz w:val="16"/>
                <w:szCs w:val="16"/>
                <w:lang w:bidi="bn-BD"/>
              </w:rPr>
            </w:pPr>
            <w:r w:rsidRPr="00FB0DAE">
              <w:rPr>
                <w:rFonts w:ascii="Nikosh" w:eastAsia="Nikosh" w:hAnsi="Nikosh" w:cs="Nikosh"/>
                <w:sz w:val="16"/>
                <w:szCs w:val="16"/>
                <w:cs/>
                <w:lang w:bidi="bn-BD"/>
              </w:rPr>
              <w:t>৭</w:t>
            </w:r>
          </w:p>
        </w:tc>
        <w:tc>
          <w:tcPr>
            <w:tcW w:w="396" w:type="pct"/>
            <w:tcBorders>
              <w:top w:val="single" w:sz="4" w:space="0" w:color="auto"/>
              <w:left w:val="single" w:sz="4" w:space="0" w:color="auto"/>
              <w:bottom w:val="single" w:sz="4" w:space="0" w:color="auto"/>
              <w:right w:val="single" w:sz="4" w:space="0" w:color="auto"/>
            </w:tcBorders>
            <w:hideMark/>
          </w:tcPr>
          <w:p w14:paraId="4DCA2241" w14:textId="77777777" w:rsidR="00CB41C6" w:rsidRPr="00FB0DAE" w:rsidRDefault="00CB41C6" w:rsidP="007A6ACF">
            <w:pPr>
              <w:spacing w:before="40" w:after="40" w:line="264" w:lineRule="auto"/>
              <w:jc w:val="center"/>
              <w:rPr>
                <w:rFonts w:ascii="Nikosh" w:eastAsia="Nikosh" w:hAnsi="Nikosh" w:cs="Nikosh"/>
                <w:sz w:val="16"/>
                <w:szCs w:val="16"/>
                <w:lang w:bidi="bn-BD"/>
              </w:rPr>
            </w:pPr>
            <w:r w:rsidRPr="00FB0DAE">
              <w:rPr>
                <w:rFonts w:ascii="Nikosh" w:eastAsia="Nikosh" w:hAnsi="Nikosh" w:cs="Nikosh"/>
                <w:sz w:val="16"/>
                <w:szCs w:val="16"/>
                <w:cs/>
                <w:lang w:bidi="bn-BD"/>
              </w:rPr>
              <w:t>৮</w:t>
            </w:r>
          </w:p>
        </w:tc>
        <w:tc>
          <w:tcPr>
            <w:tcW w:w="396" w:type="pct"/>
            <w:tcBorders>
              <w:top w:val="single" w:sz="4" w:space="0" w:color="auto"/>
              <w:left w:val="single" w:sz="4" w:space="0" w:color="auto"/>
              <w:bottom w:val="single" w:sz="4" w:space="0" w:color="auto"/>
              <w:right w:val="single" w:sz="4" w:space="0" w:color="auto"/>
            </w:tcBorders>
            <w:hideMark/>
          </w:tcPr>
          <w:p w14:paraId="5E90F1FA" w14:textId="77777777" w:rsidR="00CB41C6" w:rsidRPr="00FB0DAE" w:rsidRDefault="00CB41C6" w:rsidP="007A6ACF">
            <w:pPr>
              <w:spacing w:before="40" w:after="40" w:line="264" w:lineRule="auto"/>
              <w:jc w:val="center"/>
              <w:rPr>
                <w:rFonts w:ascii="Nikosh" w:eastAsia="Nikosh" w:hAnsi="Nikosh" w:cs="Nikosh"/>
                <w:sz w:val="16"/>
                <w:szCs w:val="16"/>
                <w:lang w:bidi="bn-BD"/>
              </w:rPr>
            </w:pPr>
            <w:r w:rsidRPr="00FB0DAE">
              <w:rPr>
                <w:rFonts w:ascii="Nikosh" w:eastAsia="Nikosh" w:hAnsi="Nikosh" w:cs="Nikosh"/>
                <w:sz w:val="16"/>
                <w:szCs w:val="16"/>
                <w:cs/>
                <w:lang w:bidi="bn-BD"/>
              </w:rPr>
              <w:t>৯</w:t>
            </w:r>
          </w:p>
        </w:tc>
        <w:tc>
          <w:tcPr>
            <w:tcW w:w="420" w:type="pct"/>
            <w:tcBorders>
              <w:top w:val="single" w:sz="4" w:space="0" w:color="auto"/>
              <w:left w:val="single" w:sz="4" w:space="0" w:color="auto"/>
              <w:bottom w:val="single" w:sz="4" w:space="0" w:color="auto"/>
              <w:right w:val="single" w:sz="4" w:space="0" w:color="auto"/>
            </w:tcBorders>
            <w:hideMark/>
          </w:tcPr>
          <w:p w14:paraId="799FDFE7" w14:textId="77777777" w:rsidR="00CB41C6" w:rsidRPr="00FB0DAE" w:rsidRDefault="00CB41C6" w:rsidP="007A6ACF">
            <w:pPr>
              <w:spacing w:before="40" w:after="40" w:line="264" w:lineRule="auto"/>
              <w:jc w:val="center"/>
              <w:rPr>
                <w:rFonts w:ascii="Nikosh" w:eastAsia="Nikosh" w:hAnsi="Nikosh" w:cs="Nikosh"/>
                <w:sz w:val="16"/>
                <w:szCs w:val="16"/>
                <w:lang w:bidi="bn-BD"/>
              </w:rPr>
            </w:pPr>
            <w:r w:rsidRPr="00FB0DAE">
              <w:rPr>
                <w:rFonts w:ascii="Nikosh" w:eastAsia="Nikosh" w:hAnsi="Nikosh" w:cs="Nikosh"/>
                <w:sz w:val="16"/>
                <w:szCs w:val="16"/>
                <w:cs/>
                <w:lang w:bidi="bn-BD"/>
              </w:rPr>
              <w:t>১০</w:t>
            </w:r>
          </w:p>
        </w:tc>
      </w:tr>
      <w:tr w:rsidR="008D13AC" w:rsidRPr="00FB0DAE" w14:paraId="1E4E37CD" w14:textId="77777777" w:rsidTr="004513D8">
        <w:trPr>
          <w:trHeight w:val="70"/>
        </w:trPr>
        <w:tc>
          <w:tcPr>
            <w:tcW w:w="1506" w:type="pct"/>
            <w:tcBorders>
              <w:top w:val="single" w:sz="4" w:space="0" w:color="auto"/>
              <w:left w:val="single" w:sz="4" w:space="0" w:color="auto"/>
              <w:bottom w:val="single" w:sz="4" w:space="0" w:color="auto"/>
              <w:right w:val="single" w:sz="4" w:space="0" w:color="auto"/>
            </w:tcBorders>
            <w:vAlign w:val="center"/>
          </w:tcPr>
          <w:p w14:paraId="7556C448" w14:textId="77777777" w:rsidR="008D13AC" w:rsidRPr="00FB0DAE" w:rsidRDefault="008D13AC" w:rsidP="008D13AC">
            <w:pPr>
              <w:pStyle w:val="Title"/>
              <w:numPr>
                <w:ilvl w:val="0"/>
                <w:numId w:val="12"/>
              </w:numPr>
              <w:spacing w:before="40" w:after="40" w:line="264" w:lineRule="auto"/>
              <w:ind w:left="252" w:hanging="252"/>
              <w:jc w:val="left"/>
              <w:rPr>
                <w:rFonts w:ascii="Nikosh" w:eastAsia="Nikosh" w:hAnsi="Nikosh" w:cs="Nikosh"/>
                <w:sz w:val="16"/>
                <w:szCs w:val="16"/>
                <w:lang w:bidi="bn-BD"/>
              </w:rPr>
            </w:pPr>
            <w:permStart w:id="1942227310" w:edGrp="everyone" w:colFirst="0" w:colLast="0"/>
            <w:permStart w:id="1728741110" w:edGrp="everyone" w:colFirst="1" w:colLast="1"/>
            <w:permStart w:id="1638409927" w:edGrp="everyone" w:colFirst="2" w:colLast="2"/>
            <w:permStart w:id="106968394" w:edGrp="everyone" w:colFirst="3" w:colLast="3"/>
            <w:permStart w:id="1353798019" w:edGrp="everyone" w:colFirst="4" w:colLast="4"/>
            <w:permStart w:id="1313034533" w:edGrp="everyone" w:colFirst="5" w:colLast="5"/>
            <w:permStart w:id="1585458918" w:edGrp="everyone" w:colFirst="6" w:colLast="6"/>
            <w:permStart w:id="1321938681" w:edGrp="everyone" w:colFirst="7" w:colLast="7"/>
            <w:permStart w:id="1705386" w:edGrp="everyone" w:colFirst="8" w:colLast="8"/>
            <w:permStart w:id="1725240893" w:edGrp="everyone" w:colFirst="9" w:colLast="9"/>
            <w:r w:rsidRPr="00FB0DAE">
              <w:rPr>
                <w:rFonts w:ascii="Nikosh" w:eastAsia="Nikosh" w:hAnsi="Nikosh" w:cs="Nikosh"/>
                <w:sz w:val="16"/>
                <w:szCs w:val="16"/>
                <w:lang w:bidi="bn-BD"/>
              </w:rPr>
              <w:lastRenderedPageBreak/>
              <w:t xml:space="preserve">২০৩০ </w:t>
            </w:r>
            <w:proofErr w:type="spellStart"/>
            <w:r w:rsidRPr="00FB0DAE">
              <w:rPr>
                <w:rFonts w:ascii="Nikosh" w:eastAsia="Nikosh" w:hAnsi="Nikosh" w:cs="Nikosh"/>
                <w:sz w:val="16"/>
                <w:szCs w:val="16"/>
                <w:lang w:bidi="bn-BD"/>
              </w:rPr>
              <w:t>সালের</w:t>
            </w:r>
            <w:proofErr w:type="spellEnd"/>
            <w:r w:rsidRPr="00FB0DAE">
              <w:rPr>
                <w:rFonts w:ascii="Nikosh" w:eastAsia="Nikosh" w:hAnsi="Nikosh" w:cs="Nikosh"/>
                <w:sz w:val="16"/>
                <w:szCs w:val="16"/>
                <w:lang w:bidi="bn-BD"/>
              </w:rPr>
              <w:t xml:space="preserve"> </w:t>
            </w:r>
            <w:proofErr w:type="spellStart"/>
            <w:r w:rsidRPr="00FB0DAE">
              <w:rPr>
                <w:rFonts w:ascii="Nikosh" w:eastAsia="Nikosh" w:hAnsi="Nikosh" w:cs="Nikosh"/>
                <w:sz w:val="16"/>
                <w:szCs w:val="16"/>
                <w:lang w:bidi="bn-BD"/>
              </w:rPr>
              <w:t>মধ্যে</w:t>
            </w:r>
            <w:proofErr w:type="spellEnd"/>
            <w:r w:rsidRPr="00FB0DAE">
              <w:rPr>
                <w:rFonts w:ascii="Nikosh" w:eastAsia="Nikosh" w:hAnsi="Nikosh" w:cs="Nikosh"/>
                <w:sz w:val="16"/>
                <w:szCs w:val="16"/>
                <w:lang w:bidi="bn-BD"/>
              </w:rPr>
              <w:t xml:space="preserve"> </w:t>
            </w:r>
            <w:proofErr w:type="spellStart"/>
            <w:r w:rsidRPr="00FB0DAE">
              <w:rPr>
                <w:rFonts w:ascii="Nikosh" w:eastAsia="Nikosh" w:hAnsi="Nikosh" w:cs="Nikosh"/>
                <w:sz w:val="16"/>
                <w:szCs w:val="16"/>
                <w:lang w:bidi="bn-BD"/>
              </w:rPr>
              <w:t>ব্যাংকিং</w:t>
            </w:r>
            <w:proofErr w:type="spellEnd"/>
            <w:r w:rsidRPr="00FB0DAE">
              <w:rPr>
                <w:rFonts w:ascii="Nikosh" w:eastAsia="Nikosh" w:hAnsi="Nikosh" w:cs="Nikosh"/>
                <w:sz w:val="16"/>
                <w:szCs w:val="16"/>
                <w:lang w:bidi="bn-BD"/>
              </w:rPr>
              <w:t xml:space="preserve"> </w:t>
            </w:r>
            <w:proofErr w:type="spellStart"/>
            <w:r w:rsidRPr="00FB0DAE">
              <w:rPr>
                <w:rFonts w:ascii="Nikosh" w:eastAsia="Nikosh" w:hAnsi="Nikosh" w:cs="Nikosh"/>
                <w:sz w:val="16"/>
                <w:szCs w:val="16"/>
                <w:lang w:bidi="bn-BD"/>
              </w:rPr>
              <w:t>খাতে</w:t>
            </w:r>
            <w:proofErr w:type="spellEnd"/>
            <w:r w:rsidRPr="00FB0DAE">
              <w:rPr>
                <w:rFonts w:ascii="Nikosh" w:eastAsia="Nikosh" w:hAnsi="Nikosh" w:cs="Nikosh"/>
                <w:sz w:val="16"/>
                <w:szCs w:val="16"/>
                <w:lang w:bidi="bn-BD"/>
              </w:rPr>
              <w:t xml:space="preserve"> </w:t>
            </w:r>
            <w:proofErr w:type="spellStart"/>
            <w:r w:rsidRPr="00FB0DAE">
              <w:rPr>
                <w:rFonts w:ascii="Nikosh" w:eastAsia="Nikosh" w:hAnsi="Nikosh" w:cs="Nikosh"/>
                <w:sz w:val="16"/>
                <w:szCs w:val="16"/>
                <w:lang w:bidi="bn-BD"/>
              </w:rPr>
              <w:t>অন্তর্ভুক্তি</w:t>
            </w:r>
            <w:proofErr w:type="spellEnd"/>
            <w:r w:rsidRPr="00FB0DAE">
              <w:rPr>
                <w:rFonts w:ascii="Nikosh" w:eastAsia="Nikosh" w:hAnsi="Nikosh" w:cs="Nikosh"/>
                <w:sz w:val="16"/>
                <w:szCs w:val="16"/>
                <w:lang w:bidi="bn-BD"/>
              </w:rPr>
              <w:t xml:space="preserve"> ১০০% এ </w:t>
            </w:r>
            <w:proofErr w:type="spellStart"/>
            <w:r w:rsidRPr="00FB0DAE">
              <w:rPr>
                <w:rFonts w:ascii="Nikosh" w:eastAsia="Nikosh" w:hAnsi="Nikosh" w:cs="Nikosh"/>
                <w:sz w:val="16"/>
                <w:szCs w:val="16"/>
                <w:lang w:bidi="bn-BD"/>
              </w:rPr>
              <w:t>উন্নীত</w:t>
            </w:r>
            <w:proofErr w:type="spellEnd"/>
            <w:r w:rsidRPr="00FB0DAE">
              <w:rPr>
                <w:rFonts w:ascii="Nikosh" w:eastAsia="Nikosh" w:hAnsi="Nikosh" w:cs="Nikosh"/>
                <w:sz w:val="16"/>
                <w:szCs w:val="16"/>
                <w:lang w:bidi="bn-BD"/>
              </w:rPr>
              <w:t xml:space="preserve"> </w:t>
            </w:r>
            <w:proofErr w:type="spellStart"/>
            <w:r w:rsidRPr="00FB0DAE">
              <w:rPr>
                <w:rFonts w:ascii="Nikosh" w:eastAsia="Nikosh" w:hAnsi="Nikosh" w:cs="Nikosh"/>
                <w:sz w:val="16"/>
                <w:szCs w:val="16"/>
                <w:lang w:bidi="bn-BD"/>
              </w:rPr>
              <w:t>করা</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1CB4FDFD" w14:textId="77777777" w:rsidR="008D13AC" w:rsidRPr="00FB0DAE" w:rsidRDefault="008D13AC" w:rsidP="008D13AC">
            <w:pPr>
              <w:pStyle w:val="BodyText"/>
              <w:spacing w:before="40" w:after="40" w:line="264" w:lineRule="auto"/>
              <w:ind w:left="-90" w:right="-72"/>
              <w:jc w:val="center"/>
              <w:rPr>
                <w:rFonts w:ascii="Nikosh" w:hAnsi="Nikosh" w:cs="Nikosh"/>
                <w:sz w:val="16"/>
                <w:szCs w:val="16"/>
                <w:lang w:val="en-US"/>
              </w:rPr>
            </w:pPr>
            <w:r w:rsidRPr="00FB0DAE">
              <w:rPr>
                <w:rFonts w:ascii="Nikosh" w:eastAsia="Courier New" w:hAnsi="Nikosh" w:cs="Nikosh"/>
                <w:spacing w:val="5"/>
                <w:sz w:val="16"/>
                <w:szCs w:val="16"/>
                <w:shd w:val="clear" w:color="auto" w:fill="FEFEFE"/>
              </w:rPr>
              <w:t>১</w:t>
            </w:r>
          </w:p>
        </w:tc>
        <w:tc>
          <w:tcPr>
            <w:tcW w:w="386" w:type="pct"/>
            <w:tcBorders>
              <w:top w:val="single" w:sz="4" w:space="0" w:color="auto"/>
              <w:left w:val="single" w:sz="4" w:space="0" w:color="auto"/>
              <w:bottom w:val="single" w:sz="4" w:space="0" w:color="auto"/>
              <w:right w:val="single" w:sz="4" w:space="0" w:color="auto"/>
            </w:tcBorders>
            <w:vAlign w:val="center"/>
          </w:tcPr>
          <w:p w14:paraId="668081E3" w14:textId="77777777" w:rsidR="008D13AC" w:rsidRPr="00FB0DAE" w:rsidRDefault="008D13AC" w:rsidP="008D13AC">
            <w:pPr>
              <w:pStyle w:val="Title"/>
              <w:spacing w:before="40" w:after="40" w:line="264" w:lineRule="auto"/>
              <w:ind w:left="-90" w:right="-72"/>
              <w:rPr>
                <w:rFonts w:ascii="Nikosh" w:hAnsi="Nikosh" w:cs="Nikosh"/>
                <w:sz w:val="16"/>
                <w:szCs w:val="16"/>
                <w:lang w:val="en-US"/>
              </w:rPr>
            </w:pPr>
            <w:r w:rsidRPr="00FB0DAE">
              <w:rPr>
                <w:rFonts w:ascii="Nikosh" w:eastAsia="Courier New" w:hAnsi="Nikosh" w:cs="Nikosh"/>
                <w:spacing w:val="5"/>
                <w:sz w:val="16"/>
                <w:szCs w:val="16"/>
                <w:shd w:val="clear" w:color="auto" w:fill="FEFEFE"/>
                <w:cs/>
                <w:lang w:bidi="bn-IN"/>
              </w:rPr>
              <w:t>%</w:t>
            </w:r>
          </w:p>
        </w:tc>
        <w:tc>
          <w:tcPr>
            <w:tcW w:w="396" w:type="pct"/>
            <w:tcBorders>
              <w:top w:val="single" w:sz="4" w:space="0" w:color="auto"/>
              <w:left w:val="single" w:sz="4" w:space="0" w:color="auto"/>
              <w:bottom w:val="single" w:sz="4" w:space="0" w:color="auto"/>
              <w:right w:val="single" w:sz="4" w:space="0" w:color="auto"/>
            </w:tcBorders>
            <w:vAlign w:val="center"/>
          </w:tcPr>
          <w:p w14:paraId="6B03DD65" w14:textId="756EC557" w:rsidR="008D13AC" w:rsidRPr="00FB0DAE" w:rsidRDefault="008D13AC" w:rsidP="008D13AC">
            <w:pPr>
              <w:spacing w:before="40" w:after="40" w:line="264" w:lineRule="auto"/>
              <w:jc w:val="center"/>
              <w:rPr>
                <w:rFonts w:ascii="Nikosh" w:eastAsia="Courier New" w:hAnsi="Nikosh" w:cs="Nikosh"/>
                <w:spacing w:val="5"/>
                <w:sz w:val="16"/>
                <w:szCs w:val="16"/>
                <w:shd w:val="clear" w:color="auto" w:fill="FEFEFE"/>
                <w:cs/>
                <w:lang w:bidi="bn-IN"/>
              </w:rPr>
            </w:pPr>
            <w:r w:rsidRPr="00FB0DAE">
              <w:rPr>
                <w:rFonts w:ascii="Nikosh" w:hAnsi="Nikosh" w:cs="Nikosh"/>
                <w:sz w:val="16"/>
                <w:szCs w:val="16"/>
              </w:rPr>
              <w:t>৮৬</w:t>
            </w:r>
          </w:p>
        </w:tc>
        <w:tc>
          <w:tcPr>
            <w:tcW w:w="396" w:type="pct"/>
            <w:tcBorders>
              <w:top w:val="single" w:sz="4" w:space="0" w:color="auto"/>
              <w:left w:val="single" w:sz="4" w:space="0" w:color="auto"/>
              <w:bottom w:val="single" w:sz="4" w:space="0" w:color="auto"/>
              <w:right w:val="single" w:sz="4" w:space="0" w:color="auto"/>
            </w:tcBorders>
            <w:vAlign w:val="center"/>
          </w:tcPr>
          <w:p w14:paraId="0E51562B" w14:textId="43283B64" w:rsidR="008D13AC" w:rsidRPr="00FB0DAE" w:rsidRDefault="008D13AC" w:rsidP="008D13AC">
            <w:pPr>
              <w:spacing w:before="40" w:after="40" w:line="264" w:lineRule="auto"/>
              <w:jc w:val="center"/>
              <w:rPr>
                <w:rFonts w:ascii="Nikosh" w:hAnsi="Nikosh" w:cs="Nikosh"/>
                <w:sz w:val="16"/>
                <w:szCs w:val="16"/>
                <w:cs/>
              </w:rPr>
            </w:pPr>
          </w:p>
        </w:tc>
        <w:tc>
          <w:tcPr>
            <w:tcW w:w="396" w:type="pct"/>
            <w:tcBorders>
              <w:top w:val="single" w:sz="4" w:space="0" w:color="auto"/>
              <w:left w:val="single" w:sz="4" w:space="0" w:color="auto"/>
              <w:bottom w:val="single" w:sz="4" w:space="0" w:color="auto"/>
              <w:right w:val="single" w:sz="4" w:space="0" w:color="auto"/>
            </w:tcBorders>
            <w:vAlign w:val="center"/>
          </w:tcPr>
          <w:p w14:paraId="61636771" w14:textId="6C0569EE" w:rsidR="008D13AC" w:rsidRPr="00FB0DAE" w:rsidRDefault="008D13AC" w:rsidP="008D13AC">
            <w:pPr>
              <w:spacing w:before="40" w:after="40" w:line="264" w:lineRule="auto"/>
              <w:jc w:val="center"/>
              <w:rPr>
                <w:rFonts w:ascii="Nikosh" w:hAnsi="Nikosh" w:cs="Nikosh"/>
                <w:sz w:val="16"/>
                <w:szCs w:val="16"/>
              </w:rPr>
            </w:pPr>
            <w:r w:rsidRPr="00FB0DAE">
              <w:rPr>
                <w:rFonts w:ascii="Nikosh" w:eastAsia="Courier New" w:hAnsi="Nikosh" w:cs="Nikosh"/>
                <w:spacing w:val="5"/>
                <w:sz w:val="16"/>
                <w:szCs w:val="16"/>
                <w:shd w:val="clear" w:color="auto" w:fill="FEFEFE"/>
              </w:rPr>
              <w:t>৮৭</w:t>
            </w:r>
          </w:p>
        </w:tc>
        <w:tc>
          <w:tcPr>
            <w:tcW w:w="347" w:type="pct"/>
            <w:tcBorders>
              <w:top w:val="single" w:sz="4" w:space="0" w:color="auto"/>
              <w:left w:val="single" w:sz="4" w:space="0" w:color="auto"/>
              <w:bottom w:val="single" w:sz="4" w:space="0" w:color="auto"/>
              <w:right w:val="single" w:sz="4" w:space="0" w:color="auto"/>
            </w:tcBorders>
            <w:vAlign w:val="center"/>
          </w:tcPr>
          <w:p w14:paraId="3D844041" w14:textId="2740D111" w:rsidR="008D13AC" w:rsidRPr="00FB0DAE" w:rsidRDefault="008D13AC" w:rsidP="008D13AC">
            <w:pPr>
              <w:spacing w:before="40" w:after="40" w:line="264" w:lineRule="auto"/>
              <w:jc w:val="center"/>
              <w:rPr>
                <w:rFonts w:ascii="Nikosh" w:hAnsi="Nikosh" w:cs="Nikosh"/>
                <w:sz w:val="16"/>
                <w:szCs w:val="16"/>
                <w:cs/>
              </w:rPr>
            </w:pPr>
          </w:p>
        </w:tc>
        <w:tc>
          <w:tcPr>
            <w:tcW w:w="396" w:type="pct"/>
            <w:tcBorders>
              <w:top w:val="single" w:sz="4" w:space="0" w:color="auto"/>
              <w:left w:val="single" w:sz="4" w:space="0" w:color="auto"/>
              <w:bottom w:val="single" w:sz="4" w:space="0" w:color="auto"/>
              <w:right w:val="single" w:sz="4" w:space="0" w:color="auto"/>
            </w:tcBorders>
            <w:vAlign w:val="center"/>
          </w:tcPr>
          <w:p w14:paraId="15A1CE2A" w14:textId="4631D490" w:rsidR="008D13AC" w:rsidRPr="00FB0DAE" w:rsidRDefault="008D13AC" w:rsidP="008D13AC">
            <w:pPr>
              <w:spacing w:before="40" w:after="40" w:line="264" w:lineRule="auto"/>
              <w:jc w:val="center"/>
              <w:rPr>
                <w:rFonts w:ascii="Nikosh" w:hAnsi="Nikosh" w:cs="Nikosh"/>
                <w:sz w:val="16"/>
                <w:szCs w:val="16"/>
              </w:rPr>
            </w:pPr>
            <w:r w:rsidRPr="00FB0DAE">
              <w:rPr>
                <w:rFonts w:ascii="Nikosh" w:eastAsia="Courier New" w:hAnsi="Nikosh" w:cs="Nikosh"/>
                <w:spacing w:val="5"/>
                <w:sz w:val="16"/>
                <w:szCs w:val="16"/>
                <w:shd w:val="clear" w:color="auto" w:fill="FEFEFE"/>
              </w:rPr>
              <w:t>৮৮</w:t>
            </w:r>
          </w:p>
        </w:tc>
        <w:tc>
          <w:tcPr>
            <w:tcW w:w="396" w:type="pct"/>
            <w:tcBorders>
              <w:top w:val="single" w:sz="4" w:space="0" w:color="auto"/>
              <w:left w:val="single" w:sz="4" w:space="0" w:color="auto"/>
              <w:bottom w:val="single" w:sz="4" w:space="0" w:color="auto"/>
              <w:right w:val="single" w:sz="4" w:space="0" w:color="auto"/>
            </w:tcBorders>
            <w:vAlign w:val="center"/>
          </w:tcPr>
          <w:p w14:paraId="7B6EDED8" w14:textId="00B462A5" w:rsidR="008D13AC" w:rsidRPr="00FB0DAE" w:rsidRDefault="008D13AC" w:rsidP="008D13AC">
            <w:pPr>
              <w:spacing w:before="40" w:after="40" w:line="264" w:lineRule="auto"/>
              <w:jc w:val="center"/>
              <w:rPr>
                <w:rFonts w:ascii="Nikosh" w:hAnsi="Nikosh" w:cs="Nikosh"/>
                <w:sz w:val="16"/>
                <w:szCs w:val="16"/>
              </w:rPr>
            </w:pPr>
            <w:r w:rsidRPr="00FB0DAE">
              <w:rPr>
                <w:rFonts w:ascii="Nikosh" w:hAnsi="Nikosh" w:cs="Nikosh"/>
                <w:sz w:val="16"/>
                <w:szCs w:val="16"/>
              </w:rPr>
              <w:t>৮৯</w:t>
            </w:r>
          </w:p>
        </w:tc>
        <w:tc>
          <w:tcPr>
            <w:tcW w:w="420" w:type="pct"/>
            <w:tcBorders>
              <w:top w:val="single" w:sz="4" w:space="0" w:color="auto"/>
              <w:left w:val="single" w:sz="4" w:space="0" w:color="auto"/>
              <w:bottom w:val="single" w:sz="4" w:space="0" w:color="auto"/>
              <w:right w:val="single" w:sz="4" w:space="0" w:color="auto"/>
            </w:tcBorders>
            <w:vAlign w:val="center"/>
          </w:tcPr>
          <w:p w14:paraId="67681082" w14:textId="13179BD3" w:rsidR="008D13AC" w:rsidRPr="00FB0DAE" w:rsidRDefault="008D13AC" w:rsidP="008D13AC">
            <w:pPr>
              <w:spacing w:before="40" w:after="40" w:line="264" w:lineRule="auto"/>
              <w:jc w:val="center"/>
              <w:rPr>
                <w:rFonts w:ascii="Nikosh" w:hAnsi="Nikosh" w:cs="Nikosh"/>
                <w:sz w:val="16"/>
                <w:szCs w:val="16"/>
              </w:rPr>
            </w:pPr>
          </w:p>
        </w:tc>
      </w:tr>
      <w:tr w:rsidR="008D13AC" w:rsidRPr="00FB0DAE" w14:paraId="1D86A4F9" w14:textId="77777777" w:rsidTr="004513D8">
        <w:trPr>
          <w:trHeight w:val="70"/>
        </w:trPr>
        <w:tc>
          <w:tcPr>
            <w:tcW w:w="1506" w:type="pct"/>
            <w:tcBorders>
              <w:top w:val="single" w:sz="4" w:space="0" w:color="auto"/>
              <w:left w:val="single" w:sz="4" w:space="0" w:color="auto"/>
              <w:bottom w:val="single" w:sz="4" w:space="0" w:color="auto"/>
              <w:right w:val="single" w:sz="4" w:space="0" w:color="auto"/>
            </w:tcBorders>
            <w:vAlign w:val="center"/>
          </w:tcPr>
          <w:p w14:paraId="39BF6E84" w14:textId="77777777" w:rsidR="008D13AC" w:rsidRPr="00FB0DAE" w:rsidRDefault="008D13AC" w:rsidP="008D13AC">
            <w:pPr>
              <w:pStyle w:val="Title"/>
              <w:numPr>
                <w:ilvl w:val="0"/>
                <w:numId w:val="12"/>
              </w:numPr>
              <w:spacing w:before="40" w:after="40" w:line="264" w:lineRule="auto"/>
              <w:ind w:left="252" w:hanging="252"/>
              <w:jc w:val="left"/>
              <w:rPr>
                <w:rFonts w:ascii="Nikosh" w:eastAsia="Nikosh" w:hAnsi="Nikosh" w:cs="Nikosh"/>
                <w:sz w:val="16"/>
                <w:szCs w:val="16"/>
                <w:lang w:val="en-US" w:bidi="bn-BD"/>
              </w:rPr>
            </w:pPr>
            <w:permStart w:id="345521826" w:edGrp="everyone" w:colFirst="0" w:colLast="0"/>
            <w:permStart w:id="1575563032" w:edGrp="everyone" w:colFirst="1" w:colLast="1"/>
            <w:permStart w:id="1873153761" w:edGrp="everyone" w:colFirst="2" w:colLast="2"/>
            <w:permStart w:id="1898775077" w:edGrp="everyone" w:colFirst="3" w:colLast="3"/>
            <w:permStart w:id="2074678793" w:edGrp="everyone" w:colFirst="4" w:colLast="4"/>
            <w:permStart w:id="606758432" w:edGrp="everyone" w:colFirst="5" w:colLast="5"/>
            <w:permStart w:id="20324350" w:edGrp="everyone" w:colFirst="6" w:colLast="6"/>
            <w:permStart w:id="770119622" w:edGrp="everyone" w:colFirst="7" w:colLast="7"/>
            <w:permStart w:id="994321811" w:edGrp="everyone" w:colFirst="8" w:colLast="8"/>
            <w:permStart w:id="1984389292" w:edGrp="everyone" w:colFirst="9" w:colLast="9"/>
            <w:permEnd w:id="1942227310"/>
            <w:permEnd w:id="1728741110"/>
            <w:permEnd w:id="1638409927"/>
            <w:permEnd w:id="106968394"/>
            <w:permEnd w:id="1353798019"/>
            <w:permEnd w:id="1313034533"/>
            <w:permEnd w:id="1585458918"/>
            <w:permEnd w:id="1321938681"/>
            <w:permEnd w:id="1705386"/>
            <w:permEnd w:id="1725240893"/>
            <w:r w:rsidRPr="00FB0DAE">
              <w:rPr>
                <w:rFonts w:ascii="Nikosh" w:eastAsia="Nikosh" w:hAnsi="Nikosh" w:cs="Nikosh"/>
                <w:sz w:val="16"/>
                <w:szCs w:val="16"/>
                <w:lang w:val="en-US" w:bidi="bn-BD"/>
              </w:rPr>
              <w:t xml:space="preserve">২০৩০ </w:t>
            </w:r>
            <w:proofErr w:type="spellStart"/>
            <w:r w:rsidRPr="00FB0DAE">
              <w:rPr>
                <w:rFonts w:ascii="Nikosh" w:eastAsia="Nikosh" w:hAnsi="Nikosh" w:cs="Nikosh"/>
                <w:sz w:val="16"/>
                <w:szCs w:val="16"/>
                <w:lang w:val="en-US" w:bidi="bn-BD"/>
              </w:rPr>
              <w:t>সালের</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মধ্যে</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শ্রেণিকৃত</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ঋণের</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হার</w:t>
            </w:r>
            <w:proofErr w:type="spellEnd"/>
            <w:r w:rsidRPr="00FB0DAE">
              <w:rPr>
                <w:rFonts w:ascii="Nikosh" w:eastAsia="Nikosh" w:hAnsi="Nikosh" w:cs="Nikosh"/>
                <w:sz w:val="16"/>
                <w:szCs w:val="16"/>
                <w:lang w:val="en-US" w:bidi="bn-BD"/>
              </w:rPr>
              <w:t xml:space="preserve"> ১০% এ </w:t>
            </w:r>
            <w:proofErr w:type="spellStart"/>
            <w:r w:rsidRPr="00FB0DAE">
              <w:rPr>
                <w:rFonts w:ascii="Nikosh" w:eastAsia="Nikosh" w:hAnsi="Nikosh" w:cs="Nikosh"/>
                <w:sz w:val="16"/>
                <w:szCs w:val="16"/>
                <w:lang w:val="en-US" w:bidi="bn-BD"/>
              </w:rPr>
              <w:t>নামিয়ে</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আনা</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7FFF9CE2" w14:textId="77777777" w:rsidR="008D13AC" w:rsidRPr="00FB0DAE" w:rsidRDefault="008D13AC" w:rsidP="008D13AC">
            <w:pPr>
              <w:pStyle w:val="BodyText"/>
              <w:spacing w:before="40" w:after="40" w:line="264" w:lineRule="auto"/>
              <w:ind w:left="-90" w:right="-72"/>
              <w:jc w:val="center"/>
              <w:rPr>
                <w:rFonts w:ascii="Nikosh" w:hAnsi="Nikosh" w:cs="Nikosh"/>
                <w:sz w:val="16"/>
                <w:szCs w:val="16"/>
                <w:lang w:val="en-US"/>
              </w:rPr>
            </w:pPr>
            <w:r w:rsidRPr="00FB0DAE">
              <w:rPr>
                <w:rFonts w:ascii="Nikosh" w:hAnsi="Nikosh" w:cs="Nikosh"/>
                <w:sz w:val="16"/>
                <w:szCs w:val="16"/>
                <w:lang w:val="en-US"/>
              </w:rPr>
              <w:t>১</w:t>
            </w:r>
          </w:p>
        </w:tc>
        <w:tc>
          <w:tcPr>
            <w:tcW w:w="386" w:type="pct"/>
            <w:tcBorders>
              <w:top w:val="single" w:sz="4" w:space="0" w:color="auto"/>
              <w:left w:val="single" w:sz="4" w:space="0" w:color="auto"/>
              <w:bottom w:val="single" w:sz="4" w:space="0" w:color="auto"/>
              <w:right w:val="single" w:sz="4" w:space="0" w:color="auto"/>
            </w:tcBorders>
            <w:vAlign w:val="center"/>
          </w:tcPr>
          <w:p w14:paraId="0C328FA1" w14:textId="77777777" w:rsidR="008D13AC" w:rsidRPr="00FB0DAE" w:rsidRDefault="008D13AC" w:rsidP="008D13AC">
            <w:pPr>
              <w:pStyle w:val="Title"/>
              <w:spacing w:before="40" w:after="40" w:line="264" w:lineRule="auto"/>
              <w:ind w:left="-90" w:right="-72"/>
              <w:rPr>
                <w:rFonts w:ascii="Nikosh" w:hAnsi="Nikosh" w:cs="Nikosh"/>
                <w:sz w:val="16"/>
                <w:szCs w:val="16"/>
                <w:lang w:val="en-US"/>
              </w:rPr>
            </w:pPr>
            <w:r w:rsidRPr="00FB0DAE">
              <w:rPr>
                <w:rFonts w:ascii="Nikosh" w:eastAsia="Courier New" w:hAnsi="Nikosh" w:cs="Nikosh"/>
                <w:spacing w:val="5"/>
                <w:sz w:val="16"/>
                <w:szCs w:val="16"/>
                <w:shd w:val="clear" w:color="auto" w:fill="FEFEFE"/>
                <w:cs/>
                <w:lang w:bidi="bn-IN"/>
              </w:rPr>
              <w:t>%</w:t>
            </w:r>
          </w:p>
        </w:tc>
        <w:tc>
          <w:tcPr>
            <w:tcW w:w="396" w:type="pct"/>
            <w:tcBorders>
              <w:top w:val="single" w:sz="4" w:space="0" w:color="auto"/>
              <w:left w:val="single" w:sz="4" w:space="0" w:color="auto"/>
              <w:bottom w:val="single" w:sz="4" w:space="0" w:color="auto"/>
              <w:right w:val="single" w:sz="4" w:space="0" w:color="auto"/>
            </w:tcBorders>
            <w:vAlign w:val="center"/>
          </w:tcPr>
          <w:p w14:paraId="0ABCBAFB" w14:textId="3595999C" w:rsidR="008D13AC" w:rsidRPr="00FB0DAE" w:rsidRDefault="008D13AC" w:rsidP="008D13AC">
            <w:pPr>
              <w:spacing w:before="40" w:after="40" w:line="264" w:lineRule="auto"/>
              <w:jc w:val="center"/>
              <w:rPr>
                <w:rFonts w:ascii="Nikosh" w:eastAsia="Nikosh" w:hAnsi="Nikosh" w:cs="Nikosh"/>
                <w:sz w:val="16"/>
                <w:szCs w:val="16"/>
                <w:cs/>
                <w:lang w:bidi="bn-IN"/>
              </w:rPr>
            </w:pPr>
            <w:r w:rsidRPr="00FB0DAE">
              <w:rPr>
                <w:rFonts w:ascii="Nikosh" w:eastAsia="Nikosh" w:hAnsi="Nikosh" w:cs="Nikosh"/>
                <w:sz w:val="16"/>
                <w:szCs w:val="16"/>
              </w:rPr>
              <w:t>১২</w:t>
            </w:r>
          </w:p>
        </w:tc>
        <w:tc>
          <w:tcPr>
            <w:tcW w:w="396" w:type="pct"/>
            <w:tcBorders>
              <w:top w:val="single" w:sz="4" w:space="0" w:color="auto"/>
              <w:left w:val="single" w:sz="4" w:space="0" w:color="auto"/>
              <w:bottom w:val="single" w:sz="4" w:space="0" w:color="auto"/>
              <w:right w:val="single" w:sz="4" w:space="0" w:color="auto"/>
            </w:tcBorders>
            <w:vAlign w:val="center"/>
          </w:tcPr>
          <w:p w14:paraId="055DD819" w14:textId="27F5D2A9" w:rsidR="008D13AC" w:rsidRPr="00FB0DAE" w:rsidRDefault="008D13AC" w:rsidP="008D13AC">
            <w:pPr>
              <w:spacing w:before="40" w:after="40" w:line="264" w:lineRule="auto"/>
              <w:jc w:val="center"/>
              <w:rPr>
                <w:rFonts w:ascii="Nikosh" w:eastAsia="Nikosh" w:hAnsi="Nikosh" w:cs="Nikosh"/>
                <w:sz w:val="16"/>
                <w:szCs w:val="16"/>
                <w:cs/>
              </w:rPr>
            </w:pPr>
          </w:p>
        </w:tc>
        <w:tc>
          <w:tcPr>
            <w:tcW w:w="396" w:type="pct"/>
            <w:tcBorders>
              <w:top w:val="single" w:sz="4" w:space="0" w:color="auto"/>
              <w:left w:val="single" w:sz="4" w:space="0" w:color="auto"/>
              <w:bottom w:val="single" w:sz="4" w:space="0" w:color="auto"/>
              <w:right w:val="single" w:sz="4" w:space="0" w:color="auto"/>
            </w:tcBorders>
            <w:vAlign w:val="center"/>
          </w:tcPr>
          <w:p w14:paraId="7C37F14C" w14:textId="26BDB06C" w:rsidR="008D13AC" w:rsidRPr="00FB0DAE" w:rsidRDefault="008D13AC" w:rsidP="008D13AC">
            <w:pPr>
              <w:spacing w:before="40" w:after="40" w:line="264" w:lineRule="auto"/>
              <w:jc w:val="center"/>
              <w:rPr>
                <w:rFonts w:ascii="Nikosh" w:eastAsia="Nikosh" w:hAnsi="Nikosh" w:cs="Nikosh"/>
                <w:sz w:val="16"/>
                <w:szCs w:val="16"/>
                <w:lang w:bidi="bn-BD"/>
              </w:rPr>
            </w:pPr>
            <w:r w:rsidRPr="00FB0DAE">
              <w:rPr>
                <w:rFonts w:ascii="Nikosh" w:eastAsia="Nikosh" w:hAnsi="Nikosh" w:cs="Nikosh"/>
                <w:sz w:val="16"/>
                <w:szCs w:val="16"/>
                <w:lang w:bidi="bn-BD"/>
              </w:rPr>
              <w:t>১১.৫</w:t>
            </w:r>
          </w:p>
        </w:tc>
        <w:tc>
          <w:tcPr>
            <w:tcW w:w="347" w:type="pct"/>
            <w:tcBorders>
              <w:top w:val="single" w:sz="4" w:space="0" w:color="auto"/>
              <w:left w:val="single" w:sz="4" w:space="0" w:color="auto"/>
              <w:bottom w:val="single" w:sz="4" w:space="0" w:color="auto"/>
              <w:right w:val="single" w:sz="4" w:space="0" w:color="auto"/>
            </w:tcBorders>
            <w:vAlign w:val="center"/>
          </w:tcPr>
          <w:p w14:paraId="0930F5FC" w14:textId="7CA12EF9" w:rsidR="008D13AC" w:rsidRPr="00FB0DAE" w:rsidRDefault="008D13AC" w:rsidP="008D13AC">
            <w:pPr>
              <w:spacing w:before="40" w:after="40" w:line="264" w:lineRule="auto"/>
              <w:jc w:val="center"/>
              <w:rPr>
                <w:rFonts w:ascii="Nikosh" w:eastAsia="Nikosh" w:hAnsi="Nikosh" w:cs="Nikosh"/>
                <w:sz w:val="16"/>
                <w:szCs w:val="16"/>
                <w:cs/>
              </w:rPr>
            </w:pPr>
          </w:p>
        </w:tc>
        <w:tc>
          <w:tcPr>
            <w:tcW w:w="396" w:type="pct"/>
            <w:tcBorders>
              <w:top w:val="single" w:sz="4" w:space="0" w:color="auto"/>
              <w:left w:val="single" w:sz="4" w:space="0" w:color="auto"/>
              <w:bottom w:val="single" w:sz="4" w:space="0" w:color="auto"/>
              <w:right w:val="single" w:sz="4" w:space="0" w:color="auto"/>
            </w:tcBorders>
            <w:vAlign w:val="center"/>
          </w:tcPr>
          <w:p w14:paraId="36598450" w14:textId="23390E9D" w:rsidR="008D13AC" w:rsidRPr="00FB0DAE" w:rsidRDefault="008D13AC" w:rsidP="008D13AC">
            <w:pPr>
              <w:spacing w:before="40" w:after="40" w:line="264" w:lineRule="auto"/>
              <w:jc w:val="center"/>
              <w:rPr>
                <w:rFonts w:ascii="Nikosh" w:eastAsia="Nikosh" w:hAnsi="Nikosh" w:cs="Nikosh"/>
                <w:sz w:val="16"/>
                <w:szCs w:val="16"/>
                <w:lang w:bidi="bn-BD"/>
              </w:rPr>
            </w:pPr>
            <w:r w:rsidRPr="00FB0DAE">
              <w:rPr>
                <w:rFonts w:ascii="Nikosh" w:eastAsia="Courier New" w:hAnsi="Nikosh" w:cs="Nikosh"/>
                <w:spacing w:val="5"/>
                <w:sz w:val="16"/>
                <w:szCs w:val="16"/>
                <w:shd w:val="clear" w:color="auto" w:fill="FEFEFE"/>
              </w:rPr>
              <w:t>১১</w:t>
            </w:r>
          </w:p>
        </w:tc>
        <w:tc>
          <w:tcPr>
            <w:tcW w:w="396" w:type="pct"/>
            <w:tcBorders>
              <w:top w:val="single" w:sz="4" w:space="0" w:color="auto"/>
              <w:left w:val="single" w:sz="4" w:space="0" w:color="auto"/>
              <w:bottom w:val="single" w:sz="4" w:space="0" w:color="auto"/>
              <w:right w:val="single" w:sz="4" w:space="0" w:color="auto"/>
            </w:tcBorders>
            <w:vAlign w:val="center"/>
          </w:tcPr>
          <w:p w14:paraId="2335BAA5" w14:textId="5EF25921" w:rsidR="008D13AC" w:rsidRPr="00FB0DAE" w:rsidRDefault="008D13AC" w:rsidP="008D13AC">
            <w:pPr>
              <w:spacing w:before="40" w:after="40" w:line="264" w:lineRule="auto"/>
              <w:jc w:val="center"/>
              <w:rPr>
                <w:rFonts w:ascii="Nikosh" w:eastAsia="Nikosh" w:hAnsi="Nikosh" w:cs="Nikosh"/>
                <w:sz w:val="16"/>
                <w:szCs w:val="16"/>
                <w:lang w:bidi="bn-BD"/>
              </w:rPr>
            </w:pPr>
            <w:r w:rsidRPr="00FB0DAE">
              <w:rPr>
                <w:rFonts w:ascii="Nikosh" w:eastAsia="Nikosh" w:hAnsi="Nikosh" w:cs="Nikosh"/>
                <w:sz w:val="16"/>
                <w:szCs w:val="16"/>
                <w:lang w:bidi="bn-BD"/>
              </w:rPr>
              <w:t>১০.৫</w:t>
            </w:r>
          </w:p>
        </w:tc>
        <w:tc>
          <w:tcPr>
            <w:tcW w:w="420" w:type="pct"/>
            <w:tcBorders>
              <w:top w:val="single" w:sz="4" w:space="0" w:color="auto"/>
              <w:left w:val="single" w:sz="4" w:space="0" w:color="auto"/>
              <w:bottom w:val="single" w:sz="4" w:space="0" w:color="auto"/>
              <w:right w:val="single" w:sz="4" w:space="0" w:color="auto"/>
            </w:tcBorders>
            <w:vAlign w:val="center"/>
          </w:tcPr>
          <w:p w14:paraId="5F460DA7" w14:textId="21575DBF" w:rsidR="008D13AC" w:rsidRPr="00FB0DAE" w:rsidRDefault="008D13AC" w:rsidP="008D13AC">
            <w:pPr>
              <w:spacing w:before="40" w:after="40" w:line="264" w:lineRule="auto"/>
              <w:jc w:val="center"/>
              <w:rPr>
                <w:rFonts w:ascii="Nikosh" w:eastAsia="Nikosh" w:hAnsi="Nikosh" w:cs="Nikosh"/>
                <w:sz w:val="16"/>
                <w:szCs w:val="16"/>
                <w:lang w:bidi="bn-BD"/>
              </w:rPr>
            </w:pPr>
          </w:p>
        </w:tc>
      </w:tr>
      <w:tr w:rsidR="008D13AC" w:rsidRPr="00FB0DAE" w14:paraId="28F1A597" w14:textId="77777777" w:rsidTr="004513D8">
        <w:trPr>
          <w:trHeight w:val="70"/>
        </w:trPr>
        <w:tc>
          <w:tcPr>
            <w:tcW w:w="1506" w:type="pct"/>
            <w:tcBorders>
              <w:top w:val="single" w:sz="4" w:space="0" w:color="auto"/>
              <w:left w:val="single" w:sz="4" w:space="0" w:color="auto"/>
              <w:bottom w:val="single" w:sz="4" w:space="0" w:color="auto"/>
              <w:right w:val="single" w:sz="4" w:space="0" w:color="auto"/>
            </w:tcBorders>
            <w:vAlign w:val="center"/>
          </w:tcPr>
          <w:p w14:paraId="5173AE1C" w14:textId="77777777" w:rsidR="008D13AC" w:rsidRPr="00FB0DAE" w:rsidRDefault="008D13AC" w:rsidP="008D13AC">
            <w:pPr>
              <w:pStyle w:val="Title"/>
              <w:numPr>
                <w:ilvl w:val="0"/>
                <w:numId w:val="12"/>
              </w:numPr>
              <w:spacing w:before="40" w:after="40" w:line="264" w:lineRule="auto"/>
              <w:ind w:left="252" w:hanging="252"/>
              <w:jc w:val="left"/>
              <w:rPr>
                <w:rFonts w:ascii="Nikosh" w:eastAsia="Nikosh" w:hAnsi="Nikosh" w:cs="Nikosh"/>
                <w:sz w:val="16"/>
                <w:szCs w:val="16"/>
                <w:lang w:val="en-US" w:bidi="bn-BD"/>
              </w:rPr>
            </w:pPr>
            <w:permStart w:id="1668762244" w:edGrp="everyone" w:colFirst="0" w:colLast="0"/>
            <w:permStart w:id="1442588359" w:edGrp="everyone" w:colFirst="1" w:colLast="1"/>
            <w:permStart w:id="1543401211" w:edGrp="everyone" w:colFirst="2" w:colLast="2"/>
            <w:permStart w:id="1052072743" w:edGrp="everyone" w:colFirst="3" w:colLast="3"/>
            <w:permStart w:id="2069062255" w:edGrp="everyone" w:colFirst="4" w:colLast="4"/>
            <w:permStart w:id="2074936102" w:edGrp="everyone" w:colFirst="5" w:colLast="5"/>
            <w:permStart w:id="182542172" w:edGrp="everyone" w:colFirst="6" w:colLast="6"/>
            <w:permStart w:id="1552972186" w:edGrp="everyone" w:colFirst="7" w:colLast="7"/>
            <w:permStart w:id="134822084" w:edGrp="everyone" w:colFirst="8" w:colLast="8"/>
            <w:permStart w:id="1334536898" w:edGrp="everyone" w:colFirst="9" w:colLast="9"/>
            <w:permEnd w:id="345521826"/>
            <w:permEnd w:id="1575563032"/>
            <w:permEnd w:id="1873153761"/>
            <w:permEnd w:id="1898775077"/>
            <w:permEnd w:id="2074678793"/>
            <w:permEnd w:id="606758432"/>
            <w:permEnd w:id="20324350"/>
            <w:permEnd w:id="770119622"/>
            <w:permEnd w:id="994321811"/>
            <w:permEnd w:id="1984389292"/>
            <w:r w:rsidRPr="00FB0DAE">
              <w:rPr>
                <w:rFonts w:ascii="Nikosh" w:eastAsia="Nikosh" w:hAnsi="Nikosh" w:cs="Nikosh"/>
                <w:sz w:val="16"/>
                <w:szCs w:val="16"/>
                <w:lang w:val="en-US" w:bidi="bn-BD"/>
              </w:rPr>
              <w:t xml:space="preserve">২০৩০ </w:t>
            </w:r>
            <w:proofErr w:type="spellStart"/>
            <w:r w:rsidRPr="00FB0DAE">
              <w:rPr>
                <w:rFonts w:ascii="Nikosh" w:eastAsia="Nikosh" w:hAnsi="Nikosh" w:cs="Nikosh"/>
                <w:sz w:val="16"/>
                <w:szCs w:val="16"/>
                <w:lang w:val="en-US" w:bidi="bn-BD"/>
              </w:rPr>
              <w:t>সালের</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মধ্যে</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অধিকতর</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কার্যকর</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পুঁজিবাজার</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প্রতিষ্ঠার</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লক্ষ্যে</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তালিকাভুক্ত</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কোম্পানি</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বৃদ্ধির</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হার</w:t>
            </w:r>
            <w:proofErr w:type="spellEnd"/>
            <w:r w:rsidRPr="00FB0DAE">
              <w:rPr>
                <w:rFonts w:ascii="Nikosh" w:eastAsia="Nikosh" w:hAnsi="Nikosh" w:cs="Nikosh"/>
                <w:sz w:val="16"/>
                <w:szCs w:val="16"/>
                <w:lang w:val="en-US" w:bidi="bn-BD"/>
              </w:rPr>
              <w:t xml:space="preserve"> ১০% এ </w:t>
            </w:r>
            <w:proofErr w:type="spellStart"/>
            <w:r w:rsidRPr="00FB0DAE">
              <w:rPr>
                <w:rFonts w:ascii="Nikosh" w:eastAsia="Nikosh" w:hAnsi="Nikosh" w:cs="Nikosh"/>
                <w:sz w:val="16"/>
                <w:szCs w:val="16"/>
                <w:lang w:val="en-US" w:bidi="bn-BD"/>
              </w:rPr>
              <w:t>উন্নীত</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করা</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5DEB5737" w14:textId="77777777" w:rsidR="008D13AC" w:rsidRPr="00FB0DAE" w:rsidRDefault="008D13AC" w:rsidP="008D13AC">
            <w:pPr>
              <w:pStyle w:val="BodyText"/>
              <w:spacing w:before="40" w:after="40" w:line="264" w:lineRule="auto"/>
              <w:ind w:left="-90" w:right="-72"/>
              <w:jc w:val="center"/>
              <w:rPr>
                <w:rFonts w:ascii="Nikosh" w:hAnsi="Nikosh" w:cs="Nikosh"/>
                <w:sz w:val="16"/>
                <w:szCs w:val="16"/>
                <w:lang w:val="en-US"/>
              </w:rPr>
            </w:pPr>
            <w:r w:rsidRPr="00FB0DAE">
              <w:rPr>
                <w:rFonts w:ascii="Nikosh" w:eastAsia="Nikosh" w:hAnsi="Nikosh" w:cs="Nikosh" w:hint="cs"/>
                <w:sz w:val="16"/>
                <w:szCs w:val="16"/>
                <w:cs/>
                <w:lang w:val="en-US" w:bidi="bn-BD"/>
              </w:rPr>
              <w:t>২</w:t>
            </w:r>
          </w:p>
        </w:tc>
        <w:tc>
          <w:tcPr>
            <w:tcW w:w="386" w:type="pct"/>
            <w:tcBorders>
              <w:top w:val="single" w:sz="4" w:space="0" w:color="auto"/>
              <w:left w:val="single" w:sz="4" w:space="0" w:color="auto"/>
              <w:bottom w:val="single" w:sz="4" w:space="0" w:color="auto"/>
              <w:right w:val="single" w:sz="4" w:space="0" w:color="auto"/>
            </w:tcBorders>
            <w:vAlign w:val="center"/>
          </w:tcPr>
          <w:p w14:paraId="287DBA2A" w14:textId="77777777" w:rsidR="008D13AC" w:rsidRPr="00FB0DAE" w:rsidRDefault="008D13AC" w:rsidP="008D13AC">
            <w:pPr>
              <w:pStyle w:val="Title"/>
              <w:spacing w:before="40" w:after="40" w:line="264" w:lineRule="auto"/>
              <w:ind w:left="-90" w:right="-72"/>
              <w:rPr>
                <w:rFonts w:ascii="Nikosh" w:hAnsi="Nikosh" w:cs="Nikosh"/>
                <w:sz w:val="16"/>
                <w:szCs w:val="16"/>
                <w:cs/>
                <w:lang w:val="en-US" w:bidi="bn-BD"/>
              </w:rPr>
            </w:pPr>
            <w:r w:rsidRPr="00FB0DAE">
              <w:rPr>
                <w:rFonts w:ascii="Nikosh" w:hAnsi="Nikosh" w:cs="Nikosh"/>
                <w:sz w:val="16"/>
                <w:szCs w:val="16"/>
                <w:cs/>
                <w:lang w:val="en-US" w:bidi="bn-BD"/>
              </w:rPr>
              <w:t>%</w:t>
            </w:r>
          </w:p>
        </w:tc>
        <w:tc>
          <w:tcPr>
            <w:tcW w:w="396" w:type="pct"/>
            <w:tcBorders>
              <w:top w:val="single" w:sz="4" w:space="0" w:color="auto"/>
              <w:left w:val="single" w:sz="4" w:space="0" w:color="auto"/>
              <w:bottom w:val="single" w:sz="4" w:space="0" w:color="auto"/>
              <w:right w:val="single" w:sz="4" w:space="0" w:color="auto"/>
            </w:tcBorders>
            <w:vAlign w:val="center"/>
          </w:tcPr>
          <w:p w14:paraId="7A5BA749" w14:textId="4732CB04" w:rsidR="008D13AC" w:rsidRPr="00FB0DAE" w:rsidRDefault="008D13AC" w:rsidP="008D13AC">
            <w:pPr>
              <w:spacing w:before="40" w:after="40" w:line="264" w:lineRule="auto"/>
              <w:jc w:val="center"/>
              <w:rPr>
                <w:rFonts w:ascii="Nikosh" w:eastAsia="Courier New" w:hAnsi="Nikosh" w:cs="Nikosh"/>
                <w:spacing w:val="5"/>
                <w:sz w:val="16"/>
                <w:szCs w:val="16"/>
                <w:shd w:val="clear" w:color="auto" w:fill="FEFEFE"/>
                <w:cs/>
                <w:lang w:bidi="bn-IN"/>
              </w:rPr>
            </w:pPr>
            <w:r w:rsidRPr="00FB0DAE">
              <w:rPr>
                <w:rFonts w:ascii="Nikosh" w:hAnsi="Nikosh" w:cs="Nikosh"/>
                <w:spacing w:val="-2"/>
                <w:sz w:val="16"/>
                <w:szCs w:val="16"/>
                <w:shd w:val="clear" w:color="auto" w:fill="FFFFFF"/>
                <w:lang w:bidi="bn-IN"/>
              </w:rPr>
              <w:t>৫.২৫</w:t>
            </w:r>
          </w:p>
        </w:tc>
        <w:tc>
          <w:tcPr>
            <w:tcW w:w="396" w:type="pct"/>
            <w:tcBorders>
              <w:top w:val="single" w:sz="4" w:space="0" w:color="auto"/>
              <w:left w:val="single" w:sz="4" w:space="0" w:color="auto"/>
              <w:bottom w:val="single" w:sz="4" w:space="0" w:color="auto"/>
              <w:right w:val="single" w:sz="4" w:space="0" w:color="auto"/>
            </w:tcBorders>
            <w:vAlign w:val="center"/>
          </w:tcPr>
          <w:p w14:paraId="292D870B" w14:textId="735660F4" w:rsidR="008D13AC" w:rsidRPr="00FB0DAE" w:rsidRDefault="008D13AC" w:rsidP="008D13AC">
            <w:pPr>
              <w:autoSpaceDE w:val="0"/>
              <w:autoSpaceDN w:val="0"/>
              <w:spacing w:before="40" w:after="40" w:line="264" w:lineRule="auto"/>
              <w:jc w:val="center"/>
              <w:rPr>
                <w:rFonts w:ascii="Nikosh" w:hAnsi="Nikosh" w:cs="Nikosh"/>
                <w:spacing w:val="-2"/>
                <w:sz w:val="16"/>
                <w:szCs w:val="16"/>
                <w:shd w:val="clear" w:color="auto" w:fill="FFFFFF"/>
                <w:cs/>
                <w:lang w:bidi="bn-IN"/>
              </w:rPr>
            </w:pPr>
          </w:p>
        </w:tc>
        <w:tc>
          <w:tcPr>
            <w:tcW w:w="396" w:type="pct"/>
            <w:tcBorders>
              <w:top w:val="single" w:sz="4" w:space="0" w:color="auto"/>
              <w:left w:val="single" w:sz="4" w:space="0" w:color="auto"/>
              <w:bottom w:val="single" w:sz="4" w:space="0" w:color="auto"/>
              <w:right w:val="single" w:sz="4" w:space="0" w:color="auto"/>
            </w:tcBorders>
            <w:vAlign w:val="center"/>
          </w:tcPr>
          <w:p w14:paraId="52A27DA6" w14:textId="5625D482" w:rsidR="008D13AC" w:rsidRPr="00FB0DAE" w:rsidRDefault="008D13AC" w:rsidP="008D13AC">
            <w:pPr>
              <w:pStyle w:val="Title"/>
              <w:spacing w:before="40" w:after="40" w:line="264" w:lineRule="auto"/>
              <w:ind w:left="-72" w:right="-54"/>
              <w:rPr>
                <w:rFonts w:ascii="Nikosh" w:hAnsi="Nikosh" w:cs="Nikosh"/>
                <w:bCs/>
                <w:sz w:val="16"/>
                <w:szCs w:val="16"/>
                <w:lang w:val="en-US"/>
              </w:rPr>
            </w:pPr>
            <w:r w:rsidRPr="00FB0DAE">
              <w:rPr>
                <w:rFonts w:ascii="Nikosh" w:hAnsi="Nikosh" w:cs="Nikosh"/>
                <w:bCs/>
                <w:sz w:val="16"/>
                <w:szCs w:val="16"/>
                <w:lang w:val="en-US"/>
              </w:rPr>
              <w:t>৫.৫</w:t>
            </w:r>
          </w:p>
        </w:tc>
        <w:tc>
          <w:tcPr>
            <w:tcW w:w="347" w:type="pct"/>
            <w:tcBorders>
              <w:top w:val="single" w:sz="4" w:space="0" w:color="auto"/>
              <w:left w:val="single" w:sz="4" w:space="0" w:color="auto"/>
              <w:bottom w:val="single" w:sz="4" w:space="0" w:color="auto"/>
              <w:right w:val="single" w:sz="4" w:space="0" w:color="auto"/>
            </w:tcBorders>
            <w:vAlign w:val="center"/>
          </w:tcPr>
          <w:p w14:paraId="3EBB1C2D" w14:textId="4E93F055" w:rsidR="008D13AC" w:rsidRPr="00FB0DAE" w:rsidRDefault="008D13AC" w:rsidP="008D13AC">
            <w:pPr>
              <w:autoSpaceDE w:val="0"/>
              <w:autoSpaceDN w:val="0"/>
              <w:spacing w:before="40" w:after="40" w:line="264" w:lineRule="auto"/>
              <w:jc w:val="center"/>
              <w:rPr>
                <w:rFonts w:ascii="Nikosh" w:hAnsi="Nikosh" w:cs="Nikosh"/>
                <w:spacing w:val="-2"/>
                <w:sz w:val="16"/>
                <w:szCs w:val="16"/>
                <w:shd w:val="clear" w:color="auto" w:fill="FFFFFF"/>
                <w:cs/>
                <w:lang w:bidi="bn-IN"/>
              </w:rPr>
            </w:pPr>
          </w:p>
        </w:tc>
        <w:tc>
          <w:tcPr>
            <w:tcW w:w="396" w:type="pct"/>
            <w:tcBorders>
              <w:top w:val="single" w:sz="4" w:space="0" w:color="auto"/>
              <w:left w:val="single" w:sz="4" w:space="0" w:color="auto"/>
              <w:bottom w:val="single" w:sz="4" w:space="0" w:color="auto"/>
              <w:right w:val="single" w:sz="4" w:space="0" w:color="auto"/>
            </w:tcBorders>
            <w:vAlign w:val="center"/>
          </w:tcPr>
          <w:p w14:paraId="2B34C024" w14:textId="12521FE5" w:rsidR="008D13AC" w:rsidRPr="00FB0DAE" w:rsidRDefault="008D13AC" w:rsidP="008D13AC">
            <w:pPr>
              <w:pStyle w:val="Title"/>
              <w:spacing w:before="40" w:after="40" w:line="264" w:lineRule="auto"/>
              <w:ind w:left="-72" w:right="-54"/>
              <w:rPr>
                <w:rFonts w:ascii="Nikosh" w:hAnsi="Nikosh" w:cs="Nikosh"/>
                <w:bCs/>
                <w:sz w:val="16"/>
                <w:szCs w:val="16"/>
                <w:lang w:val="en-US"/>
              </w:rPr>
            </w:pPr>
            <w:r w:rsidRPr="00FB0DAE">
              <w:rPr>
                <w:rFonts w:ascii="Nikosh" w:hAnsi="Nikosh" w:cs="Nikosh"/>
                <w:bCs/>
                <w:sz w:val="16"/>
                <w:szCs w:val="16"/>
                <w:lang w:val="en-US"/>
              </w:rPr>
              <w:t>৫.৭৫</w:t>
            </w:r>
          </w:p>
        </w:tc>
        <w:tc>
          <w:tcPr>
            <w:tcW w:w="396" w:type="pct"/>
            <w:tcBorders>
              <w:top w:val="single" w:sz="4" w:space="0" w:color="auto"/>
              <w:left w:val="single" w:sz="4" w:space="0" w:color="auto"/>
              <w:bottom w:val="single" w:sz="4" w:space="0" w:color="auto"/>
              <w:right w:val="single" w:sz="4" w:space="0" w:color="auto"/>
            </w:tcBorders>
            <w:vAlign w:val="center"/>
          </w:tcPr>
          <w:p w14:paraId="21BBFE18" w14:textId="739E4857" w:rsidR="008D13AC" w:rsidRPr="00FB0DAE" w:rsidRDefault="008D13AC" w:rsidP="008D13AC">
            <w:pPr>
              <w:pStyle w:val="Title"/>
              <w:spacing w:before="40" w:after="40" w:line="264" w:lineRule="auto"/>
              <w:ind w:left="-72" w:right="-54"/>
              <w:rPr>
                <w:rFonts w:ascii="Nikosh" w:hAnsi="Nikosh" w:cs="Nikosh"/>
                <w:bCs/>
                <w:sz w:val="16"/>
                <w:szCs w:val="16"/>
                <w:lang w:val="en-US"/>
              </w:rPr>
            </w:pPr>
            <w:r w:rsidRPr="00FB0DAE">
              <w:rPr>
                <w:rFonts w:ascii="Nikosh" w:hAnsi="Nikosh" w:cs="Nikosh"/>
                <w:bCs/>
                <w:sz w:val="16"/>
                <w:szCs w:val="16"/>
                <w:lang w:val="en-US"/>
              </w:rPr>
              <w:t>৬</w:t>
            </w:r>
          </w:p>
        </w:tc>
        <w:tc>
          <w:tcPr>
            <w:tcW w:w="420" w:type="pct"/>
            <w:tcBorders>
              <w:top w:val="single" w:sz="4" w:space="0" w:color="auto"/>
              <w:left w:val="single" w:sz="4" w:space="0" w:color="auto"/>
              <w:bottom w:val="single" w:sz="4" w:space="0" w:color="auto"/>
              <w:right w:val="single" w:sz="4" w:space="0" w:color="auto"/>
            </w:tcBorders>
            <w:vAlign w:val="center"/>
          </w:tcPr>
          <w:p w14:paraId="440FB077" w14:textId="2B86BFFE" w:rsidR="008D13AC" w:rsidRPr="00FB0DAE" w:rsidRDefault="008D13AC" w:rsidP="008D13AC">
            <w:pPr>
              <w:pStyle w:val="Title"/>
              <w:spacing w:before="40" w:after="40" w:line="264" w:lineRule="auto"/>
              <w:ind w:left="-72" w:right="-54"/>
              <w:rPr>
                <w:rFonts w:ascii="Nikosh" w:hAnsi="Nikosh" w:cs="Nikosh"/>
                <w:bCs/>
                <w:sz w:val="16"/>
                <w:szCs w:val="16"/>
                <w:lang w:val="en-US"/>
              </w:rPr>
            </w:pPr>
          </w:p>
        </w:tc>
      </w:tr>
      <w:tr w:rsidR="008D13AC" w:rsidRPr="00FB0DAE" w14:paraId="03D9D8E4" w14:textId="77777777" w:rsidTr="004513D8">
        <w:trPr>
          <w:trHeight w:val="70"/>
        </w:trPr>
        <w:tc>
          <w:tcPr>
            <w:tcW w:w="1506" w:type="pct"/>
            <w:tcBorders>
              <w:top w:val="single" w:sz="4" w:space="0" w:color="auto"/>
              <w:left w:val="single" w:sz="4" w:space="0" w:color="auto"/>
              <w:bottom w:val="single" w:sz="4" w:space="0" w:color="auto"/>
              <w:right w:val="single" w:sz="4" w:space="0" w:color="auto"/>
            </w:tcBorders>
            <w:vAlign w:val="center"/>
          </w:tcPr>
          <w:p w14:paraId="596A5BF5" w14:textId="77777777" w:rsidR="008D13AC" w:rsidRPr="00FB0DAE" w:rsidRDefault="008D13AC" w:rsidP="008D13AC">
            <w:pPr>
              <w:pStyle w:val="Title"/>
              <w:numPr>
                <w:ilvl w:val="0"/>
                <w:numId w:val="12"/>
              </w:numPr>
              <w:spacing w:before="40" w:after="40" w:line="264" w:lineRule="auto"/>
              <w:ind w:left="252" w:hanging="252"/>
              <w:jc w:val="left"/>
              <w:rPr>
                <w:rFonts w:ascii="Nikosh" w:eastAsia="Nikosh" w:hAnsi="Nikosh" w:cs="Nikosh"/>
                <w:sz w:val="16"/>
                <w:szCs w:val="16"/>
                <w:lang w:val="en-US" w:bidi="bn-BD"/>
              </w:rPr>
            </w:pPr>
            <w:permStart w:id="1655068673" w:edGrp="everyone" w:colFirst="0" w:colLast="0"/>
            <w:permStart w:id="1573214446" w:edGrp="everyone" w:colFirst="1" w:colLast="1"/>
            <w:permStart w:id="104928880" w:edGrp="everyone" w:colFirst="2" w:colLast="2"/>
            <w:permStart w:id="1654333334" w:edGrp="everyone" w:colFirst="3" w:colLast="3"/>
            <w:permStart w:id="868421230" w:edGrp="everyone" w:colFirst="4" w:colLast="4"/>
            <w:permStart w:id="1540882677" w:edGrp="everyone" w:colFirst="5" w:colLast="5"/>
            <w:permStart w:id="769735738" w:edGrp="everyone" w:colFirst="6" w:colLast="6"/>
            <w:permStart w:id="1903639611" w:edGrp="everyone" w:colFirst="7" w:colLast="7"/>
            <w:permStart w:id="151270923" w:edGrp="everyone" w:colFirst="8" w:colLast="8"/>
            <w:permStart w:id="1614748799" w:edGrp="everyone" w:colFirst="9" w:colLast="9"/>
            <w:permEnd w:id="1668762244"/>
            <w:permEnd w:id="1442588359"/>
            <w:permEnd w:id="1543401211"/>
            <w:permEnd w:id="1052072743"/>
            <w:permEnd w:id="2069062255"/>
            <w:permEnd w:id="2074936102"/>
            <w:permEnd w:id="182542172"/>
            <w:permEnd w:id="1552972186"/>
            <w:permEnd w:id="134822084"/>
            <w:permEnd w:id="1334536898"/>
            <w:r w:rsidRPr="00FB0DAE">
              <w:rPr>
                <w:rFonts w:ascii="Nikosh" w:eastAsia="Nikosh" w:hAnsi="Nikosh" w:cs="Nikosh"/>
                <w:sz w:val="16"/>
                <w:szCs w:val="16"/>
                <w:lang w:val="en-US" w:bidi="bn-BD"/>
              </w:rPr>
              <w:t xml:space="preserve">২০৩০ </w:t>
            </w:r>
            <w:proofErr w:type="spellStart"/>
            <w:r w:rsidRPr="00FB0DAE">
              <w:rPr>
                <w:rFonts w:ascii="Nikosh" w:eastAsia="Nikosh" w:hAnsi="Nikosh" w:cs="Nikosh"/>
                <w:sz w:val="16"/>
                <w:szCs w:val="16"/>
                <w:lang w:val="en-US" w:bidi="bn-BD"/>
              </w:rPr>
              <w:t>সালের</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মধ্যে</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বীমা</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খাতে</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অন্তর্ভুক্তি</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বৃদ্ধির</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হার</w:t>
            </w:r>
            <w:proofErr w:type="spellEnd"/>
            <w:r w:rsidRPr="00FB0DAE">
              <w:rPr>
                <w:rFonts w:ascii="Nikosh" w:eastAsia="Nikosh" w:hAnsi="Nikosh" w:cs="Nikosh"/>
                <w:sz w:val="16"/>
                <w:szCs w:val="16"/>
                <w:lang w:val="en-US" w:bidi="bn-BD"/>
              </w:rPr>
              <w:t xml:space="preserve"> ৫% এ </w:t>
            </w:r>
            <w:proofErr w:type="spellStart"/>
            <w:r w:rsidRPr="00FB0DAE">
              <w:rPr>
                <w:rFonts w:ascii="Nikosh" w:eastAsia="Nikosh" w:hAnsi="Nikosh" w:cs="Nikosh"/>
                <w:sz w:val="16"/>
                <w:szCs w:val="16"/>
                <w:lang w:val="en-US" w:bidi="bn-BD"/>
              </w:rPr>
              <w:t>উন্নীত</w:t>
            </w:r>
            <w:proofErr w:type="spellEnd"/>
            <w:r w:rsidRPr="00FB0DAE">
              <w:rPr>
                <w:rFonts w:ascii="Nikosh" w:eastAsia="Nikosh" w:hAnsi="Nikosh" w:cs="Nikosh"/>
                <w:sz w:val="16"/>
                <w:szCs w:val="16"/>
                <w:lang w:val="en-US" w:bidi="bn-BD"/>
              </w:rPr>
              <w:t xml:space="preserve"> </w:t>
            </w:r>
            <w:proofErr w:type="spellStart"/>
            <w:r w:rsidRPr="00FB0DAE">
              <w:rPr>
                <w:rFonts w:ascii="Nikosh" w:eastAsia="Nikosh" w:hAnsi="Nikosh" w:cs="Nikosh"/>
                <w:sz w:val="16"/>
                <w:szCs w:val="16"/>
                <w:lang w:val="en-US" w:bidi="bn-BD"/>
              </w:rPr>
              <w:t>করা</w:t>
            </w:r>
            <w:proofErr w:type="spellEnd"/>
          </w:p>
        </w:tc>
        <w:tc>
          <w:tcPr>
            <w:tcW w:w="361" w:type="pct"/>
            <w:tcBorders>
              <w:top w:val="single" w:sz="4" w:space="0" w:color="auto"/>
              <w:left w:val="single" w:sz="4" w:space="0" w:color="auto"/>
              <w:bottom w:val="single" w:sz="4" w:space="0" w:color="auto"/>
              <w:right w:val="single" w:sz="4" w:space="0" w:color="auto"/>
            </w:tcBorders>
            <w:vAlign w:val="center"/>
          </w:tcPr>
          <w:p w14:paraId="6056B87E" w14:textId="77777777" w:rsidR="008D13AC" w:rsidRPr="00FB0DAE" w:rsidRDefault="008D13AC" w:rsidP="008D13AC">
            <w:pPr>
              <w:pStyle w:val="BodyText"/>
              <w:spacing w:before="40" w:after="40" w:line="264" w:lineRule="auto"/>
              <w:ind w:left="-90" w:right="-72"/>
              <w:jc w:val="center"/>
              <w:rPr>
                <w:rFonts w:ascii="Nikosh" w:hAnsi="Nikosh" w:cs="Nikosh"/>
                <w:sz w:val="16"/>
                <w:szCs w:val="16"/>
                <w:lang w:val="en-US" w:bidi="bn-BD"/>
              </w:rPr>
            </w:pPr>
            <w:r w:rsidRPr="00FB0DAE">
              <w:rPr>
                <w:rFonts w:ascii="Nikosh" w:hAnsi="Nikosh" w:cs="Nikosh" w:hint="cs"/>
                <w:sz w:val="16"/>
                <w:szCs w:val="16"/>
                <w:cs/>
                <w:lang w:val="en-US" w:bidi="bn-BD"/>
              </w:rPr>
              <w:t>৩</w:t>
            </w:r>
          </w:p>
        </w:tc>
        <w:tc>
          <w:tcPr>
            <w:tcW w:w="386" w:type="pct"/>
            <w:tcBorders>
              <w:top w:val="single" w:sz="4" w:space="0" w:color="auto"/>
              <w:left w:val="single" w:sz="4" w:space="0" w:color="auto"/>
              <w:bottom w:val="single" w:sz="4" w:space="0" w:color="auto"/>
              <w:right w:val="single" w:sz="4" w:space="0" w:color="auto"/>
            </w:tcBorders>
            <w:vAlign w:val="center"/>
          </w:tcPr>
          <w:p w14:paraId="79F0A897" w14:textId="77777777" w:rsidR="008D13AC" w:rsidRPr="00FB0DAE" w:rsidRDefault="008D13AC" w:rsidP="008D13AC">
            <w:pPr>
              <w:pStyle w:val="Title"/>
              <w:spacing w:before="40" w:after="40" w:line="264" w:lineRule="auto"/>
              <w:ind w:left="-90" w:right="-72"/>
              <w:rPr>
                <w:rFonts w:ascii="Nikosh" w:hAnsi="Nikosh" w:cs="Nikosh"/>
                <w:sz w:val="16"/>
                <w:szCs w:val="16"/>
                <w:lang w:val="en-US" w:bidi="bn-BD"/>
              </w:rPr>
            </w:pPr>
            <w:r w:rsidRPr="00FB0DAE">
              <w:rPr>
                <w:rFonts w:ascii="Nikosh" w:hAnsi="Nikosh" w:cs="Nikosh"/>
                <w:sz w:val="16"/>
                <w:szCs w:val="16"/>
                <w:cs/>
                <w:lang w:val="en-US" w:bidi="bn-BD"/>
              </w:rPr>
              <w:t>%</w:t>
            </w:r>
          </w:p>
        </w:tc>
        <w:tc>
          <w:tcPr>
            <w:tcW w:w="396" w:type="pct"/>
            <w:tcBorders>
              <w:top w:val="single" w:sz="4" w:space="0" w:color="auto"/>
              <w:left w:val="single" w:sz="4" w:space="0" w:color="auto"/>
              <w:bottom w:val="single" w:sz="4" w:space="0" w:color="auto"/>
              <w:right w:val="single" w:sz="4" w:space="0" w:color="auto"/>
            </w:tcBorders>
            <w:vAlign w:val="center"/>
          </w:tcPr>
          <w:p w14:paraId="20809B7F" w14:textId="02A32E06" w:rsidR="008D13AC" w:rsidRPr="00FB0DAE" w:rsidRDefault="008D13AC" w:rsidP="008D13AC">
            <w:pPr>
              <w:spacing w:before="40" w:after="40" w:line="264" w:lineRule="auto"/>
              <w:jc w:val="center"/>
              <w:rPr>
                <w:rFonts w:ascii="Nikosh" w:eastAsia="Courier New" w:hAnsi="Nikosh" w:cs="Nikosh"/>
                <w:spacing w:val="5"/>
                <w:sz w:val="16"/>
                <w:szCs w:val="16"/>
                <w:shd w:val="clear" w:color="auto" w:fill="FEFEFE"/>
                <w:cs/>
                <w:lang w:bidi="bn-IN"/>
              </w:rPr>
            </w:pPr>
            <w:r w:rsidRPr="00FB0DAE">
              <w:rPr>
                <w:rFonts w:ascii="Nikosh" w:hAnsi="Nikosh" w:cs="Nikosh"/>
                <w:spacing w:val="-2"/>
                <w:sz w:val="16"/>
                <w:szCs w:val="16"/>
                <w:shd w:val="clear" w:color="auto" w:fill="FFFFFF"/>
                <w:lang w:bidi="bn-IN"/>
              </w:rPr>
              <w:t>২.৭৫</w:t>
            </w:r>
          </w:p>
        </w:tc>
        <w:tc>
          <w:tcPr>
            <w:tcW w:w="396" w:type="pct"/>
            <w:tcBorders>
              <w:top w:val="single" w:sz="4" w:space="0" w:color="auto"/>
              <w:left w:val="single" w:sz="4" w:space="0" w:color="auto"/>
              <w:bottom w:val="single" w:sz="4" w:space="0" w:color="auto"/>
              <w:right w:val="single" w:sz="4" w:space="0" w:color="auto"/>
            </w:tcBorders>
            <w:vAlign w:val="center"/>
          </w:tcPr>
          <w:p w14:paraId="00DA2DAF" w14:textId="33EC4B34" w:rsidR="008D13AC" w:rsidRPr="00FB0DAE" w:rsidRDefault="008D13AC" w:rsidP="008D13AC">
            <w:pPr>
              <w:autoSpaceDE w:val="0"/>
              <w:autoSpaceDN w:val="0"/>
              <w:spacing w:before="40" w:after="40" w:line="264" w:lineRule="auto"/>
              <w:jc w:val="center"/>
              <w:rPr>
                <w:rFonts w:ascii="Nikosh" w:hAnsi="Nikosh" w:cs="Nikosh"/>
                <w:spacing w:val="-2"/>
                <w:sz w:val="16"/>
                <w:szCs w:val="16"/>
                <w:shd w:val="clear" w:color="auto" w:fill="FFFFFF"/>
                <w:cs/>
                <w:lang w:val="en-US" w:bidi="bn-IN"/>
              </w:rPr>
            </w:pPr>
          </w:p>
        </w:tc>
        <w:tc>
          <w:tcPr>
            <w:tcW w:w="396" w:type="pct"/>
            <w:tcBorders>
              <w:top w:val="single" w:sz="4" w:space="0" w:color="auto"/>
              <w:left w:val="single" w:sz="4" w:space="0" w:color="auto"/>
              <w:bottom w:val="single" w:sz="4" w:space="0" w:color="auto"/>
              <w:right w:val="single" w:sz="4" w:space="0" w:color="auto"/>
            </w:tcBorders>
            <w:vAlign w:val="center"/>
          </w:tcPr>
          <w:p w14:paraId="4D173E2F" w14:textId="04565EB0" w:rsidR="008D13AC" w:rsidRPr="00FB0DAE" w:rsidRDefault="008D13AC" w:rsidP="008D13AC">
            <w:pPr>
              <w:pStyle w:val="Title"/>
              <w:spacing w:before="40" w:after="40" w:line="264" w:lineRule="auto"/>
              <w:ind w:left="-72" w:right="-54"/>
              <w:rPr>
                <w:rFonts w:ascii="Nikosh" w:hAnsi="Nikosh" w:cs="Nikosh"/>
                <w:bCs/>
                <w:sz w:val="16"/>
                <w:szCs w:val="16"/>
                <w:lang w:val="en-US" w:bidi="bn-BD"/>
              </w:rPr>
            </w:pPr>
            <w:r w:rsidRPr="00FB0DAE">
              <w:rPr>
                <w:rFonts w:ascii="Nikosh" w:hAnsi="Nikosh" w:cs="Nikosh"/>
                <w:bCs/>
                <w:sz w:val="16"/>
                <w:szCs w:val="16"/>
                <w:lang w:val="en-US" w:bidi="bn-BD"/>
              </w:rPr>
              <w:t>৩</w:t>
            </w:r>
          </w:p>
        </w:tc>
        <w:tc>
          <w:tcPr>
            <w:tcW w:w="347" w:type="pct"/>
            <w:tcBorders>
              <w:top w:val="single" w:sz="4" w:space="0" w:color="auto"/>
              <w:left w:val="single" w:sz="4" w:space="0" w:color="auto"/>
              <w:bottom w:val="single" w:sz="4" w:space="0" w:color="auto"/>
              <w:right w:val="single" w:sz="4" w:space="0" w:color="auto"/>
            </w:tcBorders>
            <w:vAlign w:val="center"/>
          </w:tcPr>
          <w:p w14:paraId="0FB95FFA" w14:textId="1C77B9AF" w:rsidR="008D13AC" w:rsidRPr="00FB0DAE" w:rsidRDefault="008D13AC" w:rsidP="008D13AC">
            <w:pPr>
              <w:autoSpaceDE w:val="0"/>
              <w:autoSpaceDN w:val="0"/>
              <w:spacing w:before="40" w:after="40" w:line="264" w:lineRule="auto"/>
              <w:jc w:val="center"/>
              <w:rPr>
                <w:rFonts w:ascii="Nikosh" w:hAnsi="Nikosh" w:cs="Nikosh"/>
                <w:spacing w:val="-2"/>
                <w:sz w:val="16"/>
                <w:szCs w:val="16"/>
                <w:shd w:val="clear" w:color="auto" w:fill="FFFFFF"/>
                <w:cs/>
                <w:lang w:bidi="bn-IN"/>
              </w:rPr>
            </w:pPr>
          </w:p>
        </w:tc>
        <w:tc>
          <w:tcPr>
            <w:tcW w:w="396" w:type="pct"/>
            <w:tcBorders>
              <w:top w:val="single" w:sz="4" w:space="0" w:color="auto"/>
              <w:left w:val="single" w:sz="4" w:space="0" w:color="auto"/>
              <w:bottom w:val="single" w:sz="4" w:space="0" w:color="auto"/>
              <w:right w:val="single" w:sz="4" w:space="0" w:color="auto"/>
            </w:tcBorders>
            <w:vAlign w:val="center"/>
          </w:tcPr>
          <w:p w14:paraId="55A3C306" w14:textId="1A4A1BA2" w:rsidR="008D13AC" w:rsidRPr="00FB0DAE" w:rsidRDefault="008D13AC" w:rsidP="008D13AC">
            <w:pPr>
              <w:pStyle w:val="Title"/>
              <w:spacing w:before="40" w:after="40" w:line="264" w:lineRule="auto"/>
              <w:ind w:left="-72" w:right="-54"/>
              <w:rPr>
                <w:rFonts w:ascii="Nikosh" w:hAnsi="Nikosh" w:cs="Nikosh"/>
                <w:bCs/>
                <w:sz w:val="16"/>
                <w:szCs w:val="16"/>
                <w:lang w:val="en-US" w:bidi="bn-BD"/>
              </w:rPr>
            </w:pPr>
            <w:r w:rsidRPr="00FB0DAE">
              <w:rPr>
                <w:rFonts w:ascii="Nikosh" w:hAnsi="Nikosh" w:cs="Nikosh"/>
                <w:bCs/>
                <w:sz w:val="16"/>
                <w:szCs w:val="16"/>
                <w:lang w:val="en-US" w:bidi="bn-BD"/>
              </w:rPr>
              <w:t>৩.২৫</w:t>
            </w:r>
          </w:p>
        </w:tc>
        <w:tc>
          <w:tcPr>
            <w:tcW w:w="396" w:type="pct"/>
            <w:tcBorders>
              <w:top w:val="single" w:sz="4" w:space="0" w:color="auto"/>
              <w:left w:val="single" w:sz="4" w:space="0" w:color="auto"/>
              <w:bottom w:val="single" w:sz="4" w:space="0" w:color="auto"/>
              <w:right w:val="single" w:sz="4" w:space="0" w:color="auto"/>
            </w:tcBorders>
            <w:vAlign w:val="center"/>
          </w:tcPr>
          <w:p w14:paraId="067DA8C8" w14:textId="2812CA3A" w:rsidR="008D13AC" w:rsidRPr="00FB0DAE" w:rsidRDefault="008D13AC" w:rsidP="008D13AC">
            <w:pPr>
              <w:pStyle w:val="Title"/>
              <w:spacing w:before="40" w:after="40" w:line="264" w:lineRule="auto"/>
              <w:ind w:left="-72" w:right="-54"/>
              <w:rPr>
                <w:rFonts w:ascii="Nikosh" w:hAnsi="Nikosh" w:cs="Nikosh"/>
                <w:bCs/>
                <w:sz w:val="16"/>
                <w:szCs w:val="16"/>
                <w:lang w:val="en-US" w:bidi="bn-BD"/>
              </w:rPr>
            </w:pPr>
            <w:r w:rsidRPr="00FB0DAE">
              <w:rPr>
                <w:rFonts w:ascii="Nikosh" w:hAnsi="Nikosh" w:cs="Nikosh"/>
                <w:bCs/>
                <w:sz w:val="16"/>
                <w:szCs w:val="16"/>
                <w:lang w:val="en-US" w:bidi="bn-BD"/>
              </w:rPr>
              <w:t>৩.৫</w:t>
            </w:r>
          </w:p>
        </w:tc>
        <w:tc>
          <w:tcPr>
            <w:tcW w:w="420" w:type="pct"/>
            <w:tcBorders>
              <w:top w:val="single" w:sz="4" w:space="0" w:color="auto"/>
              <w:left w:val="single" w:sz="4" w:space="0" w:color="auto"/>
              <w:bottom w:val="single" w:sz="4" w:space="0" w:color="auto"/>
              <w:right w:val="single" w:sz="4" w:space="0" w:color="auto"/>
            </w:tcBorders>
            <w:vAlign w:val="center"/>
          </w:tcPr>
          <w:p w14:paraId="1DC0ADD7" w14:textId="333AED4C" w:rsidR="008D13AC" w:rsidRPr="00FB0DAE" w:rsidRDefault="008D13AC" w:rsidP="008D13AC">
            <w:pPr>
              <w:pStyle w:val="Title"/>
              <w:spacing w:before="40" w:after="40" w:line="264" w:lineRule="auto"/>
              <w:ind w:left="-72" w:right="-54"/>
              <w:rPr>
                <w:rFonts w:ascii="Nikosh" w:hAnsi="Nikosh" w:cs="Nikosh"/>
                <w:bCs/>
                <w:sz w:val="16"/>
                <w:szCs w:val="16"/>
                <w:lang w:val="en-US" w:bidi="bn-BD"/>
              </w:rPr>
            </w:pPr>
          </w:p>
        </w:tc>
      </w:tr>
      <w:tr w:rsidR="008D13AC" w:rsidRPr="00FB0DAE" w14:paraId="49195528" w14:textId="77777777" w:rsidTr="004513D8">
        <w:trPr>
          <w:trHeight w:val="70"/>
        </w:trPr>
        <w:tc>
          <w:tcPr>
            <w:tcW w:w="1506" w:type="pct"/>
            <w:tcBorders>
              <w:top w:val="single" w:sz="4" w:space="0" w:color="auto"/>
              <w:left w:val="single" w:sz="4" w:space="0" w:color="auto"/>
              <w:bottom w:val="single" w:sz="4" w:space="0" w:color="auto"/>
              <w:right w:val="single" w:sz="4" w:space="0" w:color="auto"/>
            </w:tcBorders>
            <w:vAlign w:val="center"/>
          </w:tcPr>
          <w:p w14:paraId="576256C1" w14:textId="77777777" w:rsidR="008D13AC" w:rsidRPr="00FB0DAE" w:rsidRDefault="008D13AC" w:rsidP="008D13AC">
            <w:pPr>
              <w:pStyle w:val="Title"/>
              <w:numPr>
                <w:ilvl w:val="0"/>
                <w:numId w:val="12"/>
              </w:numPr>
              <w:spacing w:before="40" w:after="40" w:line="264" w:lineRule="auto"/>
              <w:ind w:left="252" w:hanging="252"/>
              <w:jc w:val="left"/>
              <w:rPr>
                <w:rFonts w:ascii="Nikosh" w:eastAsia="Nikosh" w:hAnsi="Nikosh" w:cs="Nikosh"/>
                <w:sz w:val="16"/>
                <w:szCs w:val="16"/>
                <w:cs/>
                <w:lang w:val="en-US" w:bidi="bn-BD"/>
              </w:rPr>
            </w:pPr>
            <w:permStart w:id="2111194075" w:edGrp="everyone" w:colFirst="0" w:colLast="0"/>
            <w:permStart w:id="2012110039" w:edGrp="everyone" w:colFirst="1" w:colLast="1"/>
            <w:permStart w:id="183838732" w:edGrp="everyone" w:colFirst="2" w:colLast="2"/>
            <w:permStart w:id="688918252" w:edGrp="everyone" w:colFirst="3" w:colLast="3"/>
            <w:permStart w:id="1735360299" w:edGrp="everyone" w:colFirst="4" w:colLast="4"/>
            <w:permStart w:id="2072928562" w:edGrp="everyone" w:colFirst="5" w:colLast="5"/>
            <w:permStart w:id="211701555" w:edGrp="everyone" w:colFirst="6" w:colLast="6"/>
            <w:permStart w:id="993146838" w:edGrp="everyone" w:colFirst="7" w:colLast="7"/>
            <w:permStart w:id="1327766374" w:edGrp="everyone" w:colFirst="8" w:colLast="8"/>
            <w:permStart w:id="1813344516" w:edGrp="everyone" w:colFirst="9" w:colLast="9"/>
            <w:permStart w:id="1119889398" w:edGrp="everyone" w:colFirst="10" w:colLast="10"/>
            <w:permEnd w:id="1655068673"/>
            <w:permEnd w:id="1573214446"/>
            <w:permEnd w:id="104928880"/>
            <w:permEnd w:id="1654333334"/>
            <w:permEnd w:id="868421230"/>
            <w:permEnd w:id="1540882677"/>
            <w:permEnd w:id="769735738"/>
            <w:permEnd w:id="1903639611"/>
            <w:permEnd w:id="151270923"/>
            <w:permEnd w:id="1614748799"/>
            <w:r w:rsidRPr="00FB0DAE">
              <w:rPr>
                <w:rFonts w:ascii="Nikosh" w:eastAsia="Nikosh" w:hAnsi="Nikosh" w:cs="Nikosh"/>
                <w:sz w:val="16"/>
                <w:szCs w:val="16"/>
                <w:cs/>
                <w:lang w:val="en-US" w:bidi="bn-BD"/>
              </w:rPr>
              <w:t>২০৩০</w:t>
            </w:r>
            <w:r w:rsidRPr="00FB0DAE">
              <w:rPr>
                <w:rFonts w:ascii="Nikosh" w:eastAsia="Nikosh" w:hAnsi="Nikosh" w:cs="Nikosh"/>
                <w:sz w:val="16"/>
                <w:szCs w:val="16"/>
                <w:lang w:val="en-US" w:bidi="bn-BD"/>
              </w:rPr>
              <w:t xml:space="preserve"> </w:t>
            </w:r>
            <w:r w:rsidRPr="00FB0DAE">
              <w:rPr>
                <w:rFonts w:ascii="Nikosh" w:eastAsia="Nikosh" w:hAnsi="Nikosh" w:cs="Nikosh"/>
                <w:sz w:val="16"/>
                <w:szCs w:val="16"/>
                <w:cs/>
                <w:lang w:val="en-US" w:bidi="bn-BD"/>
              </w:rPr>
              <w:t>সালের</w:t>
            </w:r>
            <w:r w:rsidRPr="00FB0DAE">
              <w:rPr>
                <w:rFonts w:ascii="Nikosh" w:eastAsia="Nikosh" w:hAnsi="Nikosh" w:cs="Nikosh"/>
                <w:sz w:val="16"/>
                <w:szCs w:val="16"/>
                <w:lang w:val="en-US" w:bidi="bn-BD"/>
              </w:rPr>
              <w:t xml:space="preserve"> </w:t>
            </w:r>
            <w:r w:rsidRPr="00FB0DAE">
              <w:rPr>
                <w:rFonts w:ascii="Nikosh" w:eastAsia="Nikosh" w:hAnsi="Nikosh" w:cs="Nikosh"/>
                <w:sz w:val="16"/>
                <w:szCs w:val="16"/>
                <w:cs/>
                <w:lang w:val="en-US" w:bidi="bn-BD"/>
              </w:rPr>
              <w:t>মধ্যে</w:t>
            </w:r>
            <w:r w:rsidRPr="00FB0DAE">
              <w:rPr>
                <w:rFonts w:ascii="Nikosh" w:eastAsia="Nikosh" w:hAnsi="Nikosh" w:cs="Nikosh"/>
                <w:sz w:val="16"/>
                <w:szCs w:val="16"/>
                <w:lang w:val="en-US" w:bidi="bn-BD"/>
              </w:rPr>
              <w:t xml:space="preserve"> </w:t>
            </w:r>
            <w:r w:rsidRPr="00FB0DAE">
              <w:rPr>
                <w:rFonts w:ascii="Nikosh" w:eastAsia="Nikosh" w:hAnsi="Nikosh" w:cs="Nikosh"/>
                <w:sz w:val="16"/>
                <w:szCs w:val="16"/>
                <w:cs/>
                <w:lang w:val="en-US" w:bidi="bn-BD"/>
              </w:rPr>
              <w:t>সুবিধাভোগী</w:t>
            </w:r>
            <w:r w:rsidRPr="00FB0DAE">
              <w:rPr>
                <w:rFonts w:ascii="Nikosh" w:eastAsia="Nikosh" w:hAnsi="Nikosh" w:cs="Nikosh"/>
                <w:sz w:val="16"/>
                <w:szCs w:val="16"/>
                <w:lang w:val="en-US" w:bidi="bn-BD"/>
              </w:rPr>
              <w:t xml:space="preserve"> </w:t>
            </w:r>
            <w:r w:rsidRPr="00FB0DAE">
              <w:rPr>
                <w:rFonts w:ascii="Nikosh" w:eastAsia="Nikosh" w:hAnsi="Nikosh" w:cs="Nikosh"/>
                <w:sz w:val="16"/>
                <w:szCs w:val="16"/>
                <w:cs/>
                <w:lang w:val="en-US" w:bidi="bn-BD"/>
              </w:rPr>
              <w:t>এমএফআই</w:t>
            </w:r>
            <w:r w:rsidRPr="00FB0DAE">
              <w:rPr>
                <w:rFonts w:ascii="Nikosh" w:eastAsia="Nikosh" w:hAnsi="Nikosh" w:cs="Nikosh"/>
                <w:sz w:val="16"/>
                <w:szCs w:val="16"/>
                <w:lang w:val="en-US" w:bidi="bn-BD"/>
              </w:rPr>
              <w:t xml:space="preserve"> </w:t>
            </w:r>
            <w:r w:rsidRPr="00FB0DAE">
              <w:rPr>
                <w:rFonts w:ascii="Nikosh" w:eastAsia="Nikosh" w:hAnsi="Nikosh" w:cs="Nikosh"/>
                <w:sz w:val="16"/>
                <w:szCs w:val="16"/>
                <w:cs/>
                <w:lang w:val="en-US" w:bidi="bn-BD"/>
              </w:rPr>
              <w:t>সদস্যদের</w:t>
            </w:r>
            <w:r w:rsidRPr="00FB0DAE">
              <w:rPr>
                <w:rFonts w:ascii="Nikosh" w:eastAsia="Nikosh" w:hAnsi="Nikosh" w:cs="Nikosh"/>
                <w:sz w:val="16"/>
                <w:szCs w:val="16"/>
                <w:lang w:val="en-US" w:bidi="bn-BD"/>
              </w:rPr>
              <w:t xml:space="preserve"> </w:t>
            </w:r>
            <w:r w:rsidRPr="00FB0DAE">
              <w:rPr>
                <w:rFonts w:ascii="Nikosh" w:eastAsia="Nikosh" w:hAnsi="Nikosh" w:cs="Nikosh"/>
                <w:sz w:val="16"/>
                <w:szCs w:val="16"/>
                <w:cs/>
                <w:lang w:val="en-US" w:bidi="bn-BD"/>
              </w:rPr>
              <w:t>সঞ্চয়</w:t>
            </w:r>
            <w:r w:rsidRPr="00FB0DAE">
              <w:rPr>
                <w:rFonts w:ascii="Nikosh" w:eastAsia="Nikosh" w:hAnsi="Nikosh" w:cs="Nikosh"/>
                <w:sz w:val="16"/>
                <w:szCs w:val="16"/>
                <w:lang w:val="en-US" w:bidi="bn-BD"/>
              </w:rPr>
              <w:t xml:space="preserve"> </w:t>
            </w:r>
            <w:r w:rsidRPr="00FB0DAE">
              <w:rPr>
                <w:rFonts w:ascii="Nikosh" w:eastAsia="Nikosh" w:hAnsi="Nikosh" w:cs="Nikosh"/>
                <w:sz w:val="16"/>
                <w:szCs w:val="16"/>
                <w:cs/>
                <w:lang w:val="en-US" w:bidi="bn-BD"/>
              </w:rPr>
              <w:t>বৃদ্ধির</w:t>
            </w:r>
            <w:r w:rsidRPr="00FB0DAE">
              <w:rPr>
                <w:rFonts w:ascii="Nikosh" w:eastAsia="Nikosh" w:hAnsi="Nikosh" w:cs="Nikosh"/>
                <w:sz w:val="16"/>
                <w:szCs w:val="16"/>
                <w:lang w:val="en-US" w:bidi="bn-BD"/>
              </w:rPr>
              <w:t xml:space="preserve"> </w:t>
            </w:r>
            <w:r w:rsidRPr="00FB0DAE">
              <w:rPr>
                <w:rFonts w:ascii="Nikosh" w:eastAsia="Nikosh" w:hAnsi="Nikosh" w:cs="Nikosh"/>
                <w:sz w:val="16"/>
                <w:szCs w:val="16"/>
                <w:cs/>
                <w:lang w:val="en-US" w:bidi="bn-BD"/>
              </w:rPr>
              <w:t>হার</w:t>
            </w:r>
            <w:r w:rsidRPr="00FB0DAE">
              <w:rPr>
                <w:rFonts w:ascii="Nikosh" w:eastAsia="Nikosh" w:hAnsi="Nikosh" w:cs="Nikosh"/>
                <w:sz w:val="16"/>
                <w:szCs w:val="16"/>
                <w:lang w:val="en-US" w:bidi="bn-BD"/>
              </w:rPr>
              <w:t xml:space="preserve"> </w:t>
            </w:r>
            <w:r w:rsidRPr="00FB0DAE">
              <w:rPr>
                <w:rFonts w:ascii="Nikosh" w:eastAsia="Nikosh" w:hAnsi="Nikosh" w:cs="Nikosh"/>
                <w:sz w:val="16"/>
                <w:szCs w:val="16"/>
                <w:cs/>
                <w:lang w:val="en-US" w:bidi="bn-BD"/>
              </w:rPr>
              <w:t>২৫</w:t>
            </w:r>
            <w:r w:rsidRPr="00FB0DAE">
              <w:rPr>
                <w:rFonts w:ascii="Nikosh" w:eastAsia="Nikosh" w:hAnsi="Nikosh" w:cs="Nikosh"/>
                <w:sz w:val="16"/>
                <w:szCs w:val="16"/>
                <w:lang w:val="en-US" w:bidi="bn-BD"/>
              </w:rPr>
              <w:t xml:space="preserve">% </w:t>
            </w:r>
            <w:r w:rsidRPr="00FB0DAE">
              <w:rPr>
                <w:rFonts w:ascii="Nikosh" w:eastAsia="Nikosh" w:hAnsi="Nikosh" w:cs="Nikosh"/>
                <w:sz w:val="16"/>
                <w:szCs w:val="16"/>
                <w:cs/>
                <w:lang w:val="en-US" w:bidi="bn-BD"/>
              </w:rPr>
              <w:t>এ</w:t>
            </w:r>
            <w:r w:rsidRPr="00FB0DAE">
              <w:rPr>
                <w:rFonts w:ascii="Nikosh" w:eastAsia="Nikosh" w:hAnsi="Nikosh" w:cs="Nikosh"/>
                <w:sz w:val="16"/>
                <w:szCs w:val="16"/>
                <w:lang w:val="en-US" w:bidi="bn-BD"/>
              </w:rPr>
              <w:t xml:space="preserve"> </w:t>
            </w:r>
            <w:r w:rsidRPr="00FB0DAE">
              <w:rPr>
                <w:rFonts w:ascii="Nikosh" w:eastAsia="Nikosh" w:hAnsi="Nikosh" w:cs="Nikosh"/>
                <w:sz w:val="16"/>
                <w:szCs w:val="16"/>
                <w:cs/>
                <w:lang w:val="en-US" w:bidi="bn-BD"/>
              </w:rPr>
              <w:t>উন্নীত</w:t>
            </w:r>
            <w:r w:rsidRPr="00FB0DAE">
              <w:rPr>
                <w:rFonts w:ascii="Nikosh" w:eastAsia="Nikosh" w:hAnsi="Nikosh" w:cs="Nikosh"/>
                <w:sz w:val="16"/>
                <w:szCs w:val="16"/>
                <w:lang w:val="en-US" w:bidi="bn-BD"/>
              </w:rPr>
              <w:t xml:space="preserve"> </w:t>
            </w:r>
            <w:r w:rsidRPr="00FB0DAE">
              <w:rPr>
                <w:rFonts w:ascii="Nikosh" w:eastAsia="Nikosh" w:hAnsi="Nikosh" w:cs="Nikosh"/>
                <w:sz w:val="16"/>
                <w:szCs w:val="16"/>
                <w:cs/>
                <w:lang w:val="en-US" w:bidi="bn-BD"/>
              </w:rPr>
              <w:t>করা</w:t>
            </w:r>
          </w:p>
        </w:tc>
        <w:tc>
          <w:tcPr>
            <w:tcW w:w="361" w:type="pct"/>
            <w:tcBorders>
              <w:top w:val="single" w:sz="4" w:space="0" w:color="auto"/>
              <w:left w:val="single" w:sz="4" w:space="0" w:color="auto"/>
              <w:bottom w:val="single" w:sz="4" w:space="0" w:color="auto"/>
              <w:right w:val="single" w:sz="4" w:space="0" w:color="auto"/>
            </w:tcBorders>
            <w:vAlign w:val="center"/>
          </w:tcPr>
          <w:p w14:paraId="72A6FF3B" w14:textId="77777777" w:rsidR="008D13AC" w:rsidRPr="00FB0DAE" w:rsidRDefault="008D13AC" w:rsidP="008D13AC">
            <w:pPr>
              <w:pStyle w:val="Footer"/>
              <w:spacing w:before="40" w:after="40" w:line="264" w:lineRule="auto"/>
              <w:ind w:left="-90" w:right="-72"/>
              <w:jc w:val="center"/>
              <w:rPr>
                <w:rFonts w:ascii="Nikosh" w:hAnsi="Nikosh" w:cs="Nikosh"/>
                <w:sz w:val="16"/>
                <w:szCs w:val="16"/>
                <w:rtl/>
                <w:lang w:val="en-US"/>
              </w:rPr>
            </w:pPr>
            <w:r w:rsidRPr="00FB0DAE">
              <w:rPr>
                <w:rFonts w:ascii="Nikosh" w:eastAsia="Nikosh" w:hAnsi="Nikosh" w:cs="Nikosh" w:hint="cs"/>
                <w:sz w:val="16"/>
                <w:szCs w:val="16"/>
                <w:cs/>
                <w:lang w:bidi="bn-BD"/>
              </w:rPr>
              <w:t>৪</w:t>
            </w:r>
          </w:p>
        </w:tc>
        <w:tc>
          <w:tcPr>
            <w:tcW w:w="386" w:type="pct"/>
            <w:tcBorders>
              <w:top w:val="single" w:sz="4" w:space="0" w:color="auto"/>
              <w:left w:val="single" w:sz="4" w:space="0" w:color="auto"/>
              <w:bottom w:val="single" w:sz="4" w:space="0" w:color="auto"/>
              <w:right w:val="single" w:sz="4" w:space="0" w:color="auto"/>
            </w:tcBorders>
            <w:vAlign w:val="center"/>
          </w:tcPr>
          <w:p w14:paraId="0B9A6177" w14:textId="77777777" w:rsidR="008D13AC" w:rsidRPr="00FB0DAE" w:rsidRDefault="008D13AC" w:rsidP="008D13AC">
            <w:pPr>
              <w:spacing w:before="40" w:after="40" w:line="264" w:lineRule="auto"/>
              <w:ind w:left="-90" w:right="-72"/>
              <w:jc w:val="center"/>
              <w:rPr>
                <w:rFonts w:ascii="Nikosh" w:hAnsi="Nikosh" w:cs="Nikosh"/>
                <w:sz w:val="16"/>
                <w:szCs w:val="16"/>
                <w:lang w:bidi="bn-BD"/>
              </w:rPr>
            </w:pPr>
            <w:r w:rsidRPr="00FB0DAE">
              <w:rPr>
                <w:rFonts w:ascii="Nikosh" w:hAnsi="Nikosh" w:cs="Nikosh"/>
                <w:sz w:val="16"/>
                <w:szCs w:val="16"/>
                <w:lang w:bidi="bn-BD"/>
              </w:rPr>
              <w:t>%</w:t>
            </w:r>
          </w:p>
        </w:tc>
        <w:tc>
          <w:tcPr>
            <w:tcW w:w="396" w:type="pct"/>
            <w:tcBorders>
              <w:top w:val="single" w:sz="4" w:space="0" w:color="auto"/>
              <w:left w:val="single" w:sz="4" w:space="0" w:color="auto"/>
              <w:bottom w:val="single" w:sz="4" w:space="0" w:color="auto"/>
              <w:right w:val="single" w:sz="4" w:space="0" w:color="auto"/>
            </w:tcBorders>
            <w:vAlign w:val="center"/>
          </w:tcPr>
          <w:p w14:paraId="3C99BC6A" w14:textId="4929604A" w:rsidR="008D13AC" w:rsidRPr="00FB0DAE" w:rsidRDefault="008D13AC" w:rsidP="008D13AC">
            <w:pPr>
              <w:spacing w:before="40" w:after="40" w:line="264" w:lineRule="auto"/>
              <w:jc w:val="center"/>
              <w:rPr>
                <w:rFonts w:ascii="Nikosh" w:hAnsi="Nikosh" w:cs="Nikosh"/>
                <w:sz w:val="16"/>
                <w:szCs w:val="16"/>
                <w:lang w:bidi="bn-IN"/>
              </w:rPr>
            </w:pPr>
            <w:r w:rsidRPr="00FB0DAE">
              <w:rPr>
                <w:rFonts w:ascii="Nikosh" w:hAnsi="Nikosh" w:cs="Nikosh"/>
                <w:sz w:val="16"/>
                <w:szCs w:val="16"/>
                <w:cs/>
                <w:lang w:bidi="bn-IN"/>
              </w:rPr>
              <w:t>২০</w:t>
            </w:r>
          </w:p>
        </w:tc>
        <w:tc>
          <w:tcPr>
            <w:tcW w:w="396" w:type="pct"/>
            <w:tcBorders>
              <w:top w:val="single" w:sz="4" w:space="0" w:color="auto"/>
              <w:left w:val="single" w:sz="4" w:space="0" w:color="auto"/>
              <w:bottom w:val="single" w:sz="4" w:space="0" w:color="auto"/>
              <w:right w:val="single" w:sz="4" w:space="0" w:color="auto"/>
            </w:tcBorders>
            <w:vAlign w:val="center"/>
          </w:tcPr>
          <w:p w14:paraId="70DE1276" w14:textId="6A08E50A" w:rsidR="008D13AC" w:rsidRPr="00FB0DAE" w:rsidRDefault="008D13AC" w:rsidP="008D13AC">
            <w:pPr>
              <w:spacing w:before="40" w:after="40" w:line="264" w:lineRule="auto"/>
              <w:jc w:val="center"/>
              <w:rPr>
                <w:rFonts w:ascii="Nikosh" w:hAnsi="Nikosh" w:cs="Nikosh"/>
                <w:sz w:val="16"/>
                <w:szCs w:val="16"/>
              </w:rPr>
            </w:pPr>
          </w:p>
        </w:tc>
        <w:tc>
          <w:tcPr>
            <w:tcW w:w="396" w:type="pct"/>
            <w:tcBorders>
              <w:top w:val="single" w:sz="4" w:space="0" w:color="auto"/>
              <w:left w:val="single" w:sz="4" w:space="0" w:color="auto"/>
              <w:bottom w:val="single" w:sz="4" w:space="0" w:color="auto"/>
              <w:right w:val="single" w:sz="4" w:space="0" w:color="auto"/>
            </w:tcBorders>
            <w:vAlign w:val="center"/>
          </w:tcPr>
          <w:p w14:paraId="12771E8C" w14:textId="007B4927" w:rsidR="008D13AC" w:rsidRPr="00FB0DAE" w:rsidRDefault="008D13AC" w:rsidP="008D13AC">
            <w:pPr>
              <w:spacing w:before="40" w:after="40" w:line="264" w:lineRule="auto"/>
              <w:jc w:val="center"/>
              <w:rPr>
                <w:rFonts w:ascii="Nikosh" w:hAnsi="Nikosh" w:cs="Nikosh"/>
                <w:sz w:val="16"/>
                <w:szCs w:val="16"/>
              </w:rPr>
            </w:pPr>
            <w:r w:rsidRPr="00FB0DAE">
              <w:rPr>
                <w:rFonts w:ascii="Nikosh" w:hAnsi="Nikosh" w:cs="Nikosh"/>
                <w:sz w:val="16"/>
                <w:szCs w:val="16"/>
                <w:cs/>
                <w:lang w:bidi="bn-IN"/>
              </w:rPr>
              <w:t>২১</w:t>
            </w:r>
          </w:p>
        </w:tc>
        <w:tc>
          <w:tcPr>
            <w:tcW w:w="347" w:type="pct"/>
            <w:tcBorders>
              <w:top w:val="single" w:sz="4" w:space="0" w:color="auto"/>
              <w:left w:val="single" w:sz="4" w:space="0" w:color="auto"/>
              <w:bottom w:val="single" w:sz="4" w:space="0" w:color="auto"/>
              <w:right w:val="single" w:sz="4" w:space="0" w:color="auto"/>
            </w:tcBorders>
            <w:vAlign w:val="center"/>
          </w:tcPr>
          <w:p w14:paraId="7EDBA710" w14:textId="381B2905" w:rsidR="008D13AC" w:rsidRPr="00FB0DAE" w:rsidRDefault="008D13AC" w:rsidP="008D13AC">
            <w:pPr>
              <w:spacing w:before="40" w:after="40" w:line="264" w:lineRule="auto"/>
              <w:jc w:val="center"/>
              <w:rPr>
                <w:rFonts w:ascii="Nikosh" w:hAnsi="Nikosh" w:cs="Nikosh"/>
                <w:sz w:val="16"/>
                <w:szCs w:val="16"/>
              </w:rPr>
            </w:pPr>
          </w:p>
        </w:tc>
        <w:tc>
          <w:tcPr>
            <w:tcW w:w="396" w:type="pct"/>
            <w:tcBorders>
              <w:top w:val="single" w:sz="4" w:space="0" w:color="auto"/>
              <w:left w:val="single" w:sz="4" w:space="0" w:color="auto"/>
              <w:bottom w:val="single" w:sz="4" w:space="0" w:color="auto"/>
              <w:right w:val="single" w:sz="4" w:space="0" w:color="auto"/>
            </w:tcBorders>
            <w:vAlign w:val="center"/>
          </w:tcPr>
          <w:p w14:paraId="4BA51895" w14:textId="73E4EBA2" w:rsidR="008D13AC" w:rsidRPr="00FB0DAE" w:rsidRDefault="008D13AC" w:rsidP="008D13AC">
            <w:pPr>
              <w:spacing w:before="40" w:after="40" w:line="264" w:lineRule="auto"/>
              <w:jc w:val="center"/>
              <w:rPr>
                <w:rFonts w:ascii="Nikosh" w:hAnsi="Nikosh" w:cs="Nikosh"/>
                <w:sz w:val="16"/>
                <w:szCs w:val="16"/>
              </w:rPr>
            </w:pPr>
            <w:r w:rsidRPr="00FB0DAE">
              <w:rPr>
                <w:rFonts w:ascii="Nikosh" w:hAnsi="Nikosh" w:cs="Nikosh"/>
                <w:sz w:val="16"/>
                <w:szCs w:val="16"/>
                <w:cs/>
                <w:lang w:val="en-US" w:bidi="bn-IN"/>
              </w:rPr>
              <w:t>২২</w:t>
            </w:r>
          </w:p>
        </w:tc>
        <w:tc>
          <w:tcPr>
            <w:tcW w:w="396" w:type="pct"/>
            <w:tcBorders>
              <w:top w:val="single" w:sz="4" w:space="0" w:color="auto"/>
              <w:left w:val="single" w:sz="4" w:space="0" w:color="auto"/>
              <w:bottom w:val="single" w:sz="4" w:space="0" w:color="auto"/>
              <w:right w:val="single" w:sz="4" w:space="0" w:color="auto"/>
            </w:tcBorders>
            <w:vAlign w:val="center"/>
          </w:tcPr>
          <w:p w14:paraId="17ACEB11" w14:textId="30309A84" w:rsidR="008D13AC" w:rsidRPr="00FB0DAE" w:rsidRDefault="008D13AC" w:rsidP="008D13AC">
            <w:pPr>
              <w:spacing w:before="40" w:after="40" w:line="264" w:lineRule="auto"/>
              <w:jc w:val="center"/>
              <w:rPr>
                <w:rFonts w:ascii="Nikosh" w:hAnsi="Nikosh" w:cs="Nikosh"/>
                <w:sz w:val="16"/>
                <w:szCs w:val="16"/>
                <w:lang w:val="en-US"/>
              </w:rPr>
            </w:pPr>
            <w:r w:rsidRPr="00FB0DAE">
              <w:rPr>
                <w:rFonts w:ascii="Nikosh" w:hAnsi="Nikosh" w:cs="Nikosh"/>
                <w:sz w:val="16"/>
                <w:szCs w:val="16"/>
                <w:cs/>
                <w:lang w:bidi="bn-IN"/>
              </w:rPr>
              <w:t>২৩</w:t>
            </w:r>
          </w:p>
        </w:tc>
        <w:tc>
          <w:tcPr>
            <w:tcW w:w="420" w:type="pct"/>
            <w:tcBorders>
              <w:top w:val="single" w:sz="4" w:space="0" w:color="auto"/>
              <w:left w:val="single" w:sz="4" w:space="0" w:color="auto"/>
              <w:bottom w:val="single" w:sz="4" w:space="0" w:color="auto"/>
              <w:right w:val="single" w:sz="4" w:space="0" w:color="auto"/>
            </w:tcBorders>
            <w:vAlign w:val="center"/>
          </w:tcPr>
          <w:p w14:paraId="5FC2A3F8" w14:textId="1593F55B" w:rsidR="008D13AC" w:rsidRPr="00FB0DAE" w:rsidRDefault="008D13AC" w:rsidP="008D13AC">
            <w:pPr>
              <w:spacing w:before="40" w:after="40" w:line="264" w:lineRule="auto"/>
              <w:jc w:val="center"/>
              <w:rPr>
                <w:rFonts w:ascii="Nikosh" w:hAnsi="Nikosh" w:cs="Nikosh"/>
                <w:sz w:val="16"/>
                <w:szCs w:val="16"/>
              </w:rPr>
            </w:pPr>
          </w:p>
        </w:tc>
      </w:tr>
    </w:tbl>
    <w:permEnd w:id="2111194075"/>
    <w:permEnd w:id="2012110039"/>
    <w:permEnd w:id="183838732"/>
    <w:permEnd w:id="688918252"/>
    <w:permEnd w:id="1735360299"/>
    <w:permEnd w:id="2072928562"/>
    <w:permEnd w:id="211701555"/>
    <w:permEnd w:id="993146838"/>
    <w:permEnd w:id="1327766374"/>
    <w:permEnd w:id="1813344516"/>
    <w:permEnd w:id="1119889398"/>
    <w:p w14:paraId="6BE4C73B" w14:textId="77777777" w:rsidR="004D2DE1" w:rsidRPr="00FB0DAE" w:rsidRDefault="004D2DE1" w:rsidP="00593EC8">
      <w:pPr>
        <w:spacing w:before="120" w:after="120" w:line="300" w:lineRule="auto"/>
        <w:ind w:left="720" w:right="29" w:hanging="720"/>
        <w:jc w:val="both"/>
        <w:rPr>
          <w:rFonts w:ascii="Nikosh" w:eastAsia="Nikosh" w:hAnsi="Nikosh" w:cs="Nikosh"/>
          <w:b/>
          <w:bCs/>
          <w:sz w:val="20"/>
          <w:cs/>
          <w:lang w:bidi="bn-IN"/>
        </w:rPr>
      </w:pPr>
      <w:r w:rsidRPr="00FB0DAE">
        <w:rPr>
          <w:rFonts w:ascii="Nikosh" w:eastAsia="Nikosh" w:hAnsi="Nikosh" w:cs="Nikosh"/>
          <w:b/>
          <w:bCs/>
          <w:sz w:val="20"/>
          <w:cs/>
          <w:lang w:bidi="bn-BD"/>
        </w:rPr>
        <w:t>৬.০</w:t>
      </w:r>
      <w:r w:rsidRPr="00FB0DAE">
        <w:rPr>
          <w:rFonts w:ascii="Nikosh" w:eastAsia="Nikosh" w:hAnsi="Nikosh" w:cs="Nikosh"/>
          <w:b/>
          <w:bCs/>
          <w:sz w:val="20"/>
          <w:cs/>
          <w:lang w:bidi="bn-BD"/>
        </w:rPr>
        <w:tab/>
        <w:t>অধিদপ্তর/সংস্থার সাম্প্রতিক অর্জন, কার্যক্রমসমূহ এবং ফলাফল</w:t>
      </w:r>
      <w:r w:rsidRPr="00FB0DAE">
        <w:rPr>
          <w:rFonts w:ascii="Nikosh" w:eastAsia="Nikosh" w:hAnsi="Nikosh" w:cs="Nikosh"/>
          <w:b/>
          <w:bCs/>
          <w:sz w:val="20"/>
          <w:cs/>
          <w:lang w:bidi="bn-IN"/>
        </w:rPr>
        <w:t xml:space="preserve"> নির্দেশক ও লক্ষ্যমাত্রা এবং ব্যয় প্রাক্কলন</w:t>
      </w:r>
    </w:p>
    <w:p w14:paraId="42BC0B42" w14:textId="77777777" w:rsidR="004D2DE1" w:rsidRPr="00FB0DAE" w:rsidRDefault="004D2DE1" w:rsidP="00593EC8">
      <w:pPr>
        <w:spacing w:before="120" w:after="120" w:line="300" w:lineRule="auto"/>
        <w:ind w:left="720" w:hanging="720"/>
        <w:jc w:val="both"/>
        <w:rPr>
          <w:rFonts w:ascii="Nikosh" w:hAnsi="Nikosh" w:cs="Nikosh"/>
          <w:b/>
          <w:sz w:val="22"/>
          <w:szCs w:val="22"/>
        </w:rPr>
      </w:pPr>
      <w:r w:rsidRPr="00FB0DAE">
        <w:rPr>
          <w:rFonts w:ascii="Nikosh" w:eastAsia="Nikosh" w:hAnsi="Nikosh" w:cs="Nikosh"/>
          <w:b/>
          <w:bCs/>
          <w:sz w:val="20"/>
          <w:szCs w:val="22"/>
          <w:cs/>
          <w:lang w:bidi="bn-BD"/>
        </w:rPr>
        <w:t>৬.</w:t>
      </w:r>
      <w:r w:rsidRPr="00FB0DAE">
        <w:rPr>
          <w:rFonts w:ascii="Nikosh" w:eastAsia="Nikosh" w:hAnsi="Nikosh" w:cs="Nikosh"/>
          <w:b/>
          <w:bCs/>
          <w:sz w:val="20"/>
          <w:szCs w:val="22"/>
          <w:cs/>
          <w:lang w:bidi="bn-IN"/>
        </w:rPr>
        <w:t>১</w:t>
      </w:r>
      <w:r w:rsidRPr="00FB0DAE">
        <w:rPr>
          <w:rFonts w:ascii="Nikosh" w:eastAsia="Nikosh" w:hAnsi="Nikosh" w:cs="Nikosh"/>
          <w:b/>
          <w:bCs/>
          <w:sz w:val="20"/>
          <w:szCs w:val="22"/>
          <w:cs/>
          <w:lang w:bidi="bn-BD"/>
        </w:rPr>
        <w:tab/>
      </w:r>
      <w:r w:rsidRPr="00FB0DAE">
        <w:rPr>
          <w:rFonts w:ascii="Nikosh" w:eastAsia="Nikosh" w:hAnsi="Nikosh" w:cs="Nikosh"/>
          <w:b/>
          <w:bCs/>
          <w:sz w:val="22"/>
          <w:szCs w:val="22"/>
          <w:cs/>
          <w:lang w:bidi="bn-BD"/>
        </w:rPr>
        <w:t xml:space="preserve">সচিবালয় </w:t>
      </w:r>
    </w:p>
    <w:p w14:paraId="4308C150" w14:textId="77777777" w:rsidR="004F3587" w:rsidRPr="00FB0DAE" w:rsidRDefault="004D2DE1" w:rsidP="00593EC8">
      <w:pPr>
        <w:spacing w:before="120" w:after="120" w:line="300" w:lineRule="auto"/>
        <w:ind w:left="720" w:hanging="720"/>
        <w:jc w:val="both"/>
        <w:rPr>
          <w:rFonts w:ascii="Nikosh" w:hAnsi="Nikosh" w:cs="Nikosh"/>
          <w:sz w:val="20"/>
          <w:szCs w:val="20"/>
          <w:cs/>
          <w:lang w:bidi="bn-IN"/>
        </w:rPr>
      </w:pPr>
      <w:r w:rsidRPr="00FB0DAE">
        <w:rPr>
          <w:rFonts w:ascii="Nikosh" w:eastAsia="Nikosh" w:hAnsi="Nikosh" w:cs="Nikosh"/>
          <w:b/>
          <w:bCs/>
          <w:sz w:val="20"/>
          <w:szCs w:val="20"/>
          <w:cs/>
          <w:lang w:bidi="bn-BD"/>
        </w:rPr>
        <w:t>৬.১.১</w:t>
      </w:r>
      <w:r w:rsidRPr="00FB0DAE">
        <w:rPr>
          <w:rFonts w:ascii="Nikosh" w:eastAsia="Nikosh" w:hAnsi="Nikosh" w:cs="Nikosh"/>
          <w:b/>
          <w:bCs/>
          <w:sz w:val="20"/>
          <w:szCs w:val="20"/>
          <w:cs/>
          <w:lang w:bidi="bn-BD"/>
        </w:rPr>
        <w:tab/>
      </w:r>
      <w:r w:rsidR="00CB6D63" w:rsidRPr="00FB0DAE">
        <w:rPr>
          <w:rFonts w:ascii="Nikosh" w:eastAsia="Nikosh" w:hAnsi="Nikosh" w:cs="Nikosh"/>
          <w:b/>
          <w:bCs/>
          <w:sz w:val="20"/>
          <w:szCs w:val="20"/>
          <w:cs/>
          <w:lang w:bidi="bn-BD"/>
        </w:rPr>
        <w:t xml:space="preserve">সাম্প্রতিক অর্জন: </w:t>
      </w:r>
      <w:permStart w:id="633472994" w:edGrp="everyone"/>
      <w:proofErr w:type="spellStart"/>
      <w:r w:rsidR="00F90C15" w:rsidRPr="00FB0DAE">
        <w:rPr>
          <w:rFonts w:ascii="Nikosh" w:hAnsi="Nikosh" w:cs="Nikosh" w:hint="cs"/>
          <w:sz w:val="20"/>
          <w:szCs w:val="20"/>
          <w:lang w:val="en-US"/>
        </w:rPr>
        <w:t>আর্থিক</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অন্তর্ভুক্তি</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বৃদ্ধির</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লক্ষ্যে</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আর্থিক</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প্রতিষ্ঠান</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বিভাগ</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জাতীয়</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আর্থিক</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অন্তর্ভুক্তিকরণ</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কৌশল</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পত্র</w:t>
      </w:r>
      <w:proofErr w:type="spellEnd"/>
      <w:r w:rsidR="00F90C15" w:rsidRPr="00FB0DAE">
        <w:rPr>
          <w:rFonts w:ascii="Nikosh" w:hAnsi="Nikosh" w:cs="Nikosh" w:hint="eastAsia"/>
          <w:sz w:val="20"/>
          <w:szCs w:val="20"/>
          <w:lang w:val="en-US"/>
        </w:rPr>
        <w:t>’</w:t>
      </w:r>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প্রণয়ন</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করেছে</w:t>
      </w:r>
      <w:proofErr w:type="spellEnd"/>
      <w:r w:rsidR="00F90C15" w:rsidRPr="00FB0DAE">
        <w:rPr>
          <w:rFonts w:ascii="Nikosh" w:hAnsi="Nikosh" w:cs="Nikosh" w:hint="cs"/>
          <w:sz w:val="20"/>
          <w:szCs w:val="20"/>
          <w:lang w:val="en-US"/>
        </w:rPr>
        <w:t>।</w:t>
      </w:r>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বিগত</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তিন</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বছরে</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বিভাগটি</w:t>
      </w:r>
      <w:proofErr w:type="spellEnd"/>
      <w:r w:rsidR="00F90C15" w:rsidRPr="00FB0DAE">
        <w:rPr>
          <w:rFonts w:ascii="Nikosh" w:hAnsi="Nikosh" w:cs="Nikosh"/>
          <w:sz w:val="20"/>
          <w:szCs w:val="20"/>
          <w:lang w:val="en-US"/>
        </w:rPr>
        <w:t xml:space="preserve"> </w:t>
      </w:r>
      <w:r w:rsidR="00F90C15" w:rsidRPr="00FB0DAE">
        <w:rPr>
          <w:rFonts w:ascii="Nikosh" w:hAnsi="Nikosh" w:cs="Nikosh" w:hint="cs"/>
          <w:sz w:val="20"/>
          <w:szCs w:val="20"/>
          <w:lang w:val="en-US"/>
        </w:rPr>
        <w:t>৩টি</w:t>
      </w:r>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নতুন</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আইন</w:t>
      </w:r>
      <w:proofErr w:type="spellEnd"/>
      <w:r w:rsidR="00F90C15" w:rsidRPr="00FB0DAE">
        <w:rPr>
          <w:rFonts w:ascii="Nikosh" w:hAnsi="Nikosh" w:cs="Nikosh"/>
          <w:sz w:val="20"/>
          <w:szCs w:val="20"/>
          <w:lang w:val="en-US"/>
        </w:rPr>
        <w:t xml:space="preserve">, </w:t>
      </w:r>
      <w:r w:rsidR="00F90C15" w:rsidRPr="00FB0DAE">
        <w:rPr>
          <w:rFonts w:ascii="Nikosh" w:hAnsi="Nikosh" w:cs="Nikosh" w:hint="cs"/>
          <w:sz w:val="20"/>
          <w:szCs w:val="20"/>
          <w:lang w:val="en-US"/>
        </w:rPr>
        <w:t>২টি</w:t>
      </w:r>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বিধিমালা</w:t>
      </w:r>
      <w:proofErr w:type="spellEnd"/>
      <w:r w:rsidR="00F90C15" w:rsidRPr="00FB0DAE">
        <w:rPr>
          <w:rFonts w:ascii="Nikosh" w:hAnsi="Nikosh" w:cs="Nikosh"/>
          <w:sz w:val="20"/>
          <w:szCs w:val="20"/>
          <w:lang w:val="en-US"/>
        </w:rPr>
        <w:t xml:space="preserve"> </w:t>
      </w:r>
      <w:r w:rsidR="00F90C15" w:rsidRPr="00FB0DAE">
        <w:rPr>
          <w:rFonts w:ascii="Nikosh" w:hAnsi="Nikosh" w:cs="Nikosh" w:hint="cs"/>
          <w:sz w:val="20"/>
          <w:szCs w:val="20"/>
          <w:lang w:val="en-US"/>
        </w:rPr>
        <w:t>ও</w:t>
      </w:r>
      <w:r w:rsidR="00F90C15" w:rsidRPr="00FB0DAE">
        <w:rPr>
          <w:rFonts w:ascii="Nikosh" w:hAnsi="Nikosh" w:cs="Nikosh"/>
          <w:sz w:val="20"/>
          <w:szCs w:val="20"/>
          <w:lang w:val="en-US"/>
        </w:rPr>
        <w:t xml:space="preserve"> </w:t>
      </w:r>
      <w:r w:rsidR="00F90C15" w:rsidRPr="00FB0DAE">
        <w:rPr>
          <w:rFonts w:ascii="Nikosh" w:hAnsi="Nikosh" w:cs="Nikosh" w:hint="cs"/>
          <w:sz w:val="20"/>
          <w:szCs w:val="20"/>
          <w:lang w:val="en-US"/>
        </w:rPr>
        <w:t>৭টি</w:t>
      </w:r>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প্রবিধানমালা</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প্রণয়ন</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এবং</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কয়েকটি</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আইন</w:t>
      </w:r>
      <w:proofErr w:type="spellEnd"/>
      <w:r w:rsidR="00F90C15" w:rsidRPr="00FB0DAE">
        <w:rPr>
          <w:rFonts w:ascii="Nikosh" w:hAnsi="Nikosh" w:cs="Nikosh"/>
          <w:sz w:val="20"/>
          <w:szCs w:val="20"/>
          <w:lang w:val="en-US"/>
        </w:rPr>
        <w:t xml:space="preserve"> </w:t>
      </w:r>
      <w:r w:rsidR="00F90C15" w:rsidRPr="00FB0DAE">
        <w:rPr>
          <w:rFonts w:ascii="Nikosh" w:hAnsi="Nikosh" w:cs="Nikosh" w:hint="cs"/>
          <w:sz w:val="20"/>
          <w:szCs w:val="20"/>
          <w:lang w:val="en-US"/>
        </w:rPr>
        <w:t>ও</w:t>
      </w:r>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প্রবিধান</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সংশোধন</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করেছে</w:t>
      </w:r>
      <w:proofErr w:type="spellEnd"/>
      <w:r w:rsidR="00F90C15" w:rsidRPr="00FB0DAE">
        <w:rPr>
          <w:rFonts w:ascii="Nikosh" w:hAnsi="Nikosh" w:cs="Nikosh" w:hint="cs"/>
          <w:sz w:val="20"/>
          <w:szCs w:val="20"/>
          <w:lang w:val="en-US"/>
        </w:rPr>
        <w:t>।</w:t>
      </w:r>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দেশব্যাপী</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ফাইন্যান্সিয়াল</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লিটারেসি</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প্রোগ্রাম</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চালু</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করা</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হয়েছে</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এবং</w:t>
      </w:r>
      <w:proofErr w:type="spellEnd"/>
      <w:r w:rsidR="00F90C15" w:rsidRPr="00FB0DAE">
        <w:rPr>
          <w:rFonts w:ascii="Nikosh" w:hAnsi="Nikosh" w:cs="Nikosh"/>
          <w:sz w:val="20"/>
          <w:szCs w:val="20"/>
          <w:lang w:val="en-US"/>
        </w:rPr>
        <w:t xml:space="preserve"> </w:t>
      </w:r>
      <w:r w:rsidR="00F90C15" w:rsidRPr="00FB0DAE">
        <w:rPr>
          <w:rFonts w:ascii="Nikosh" w:hAnsi="Nikosh" w:cs="Nikosh" w:hint="cs"/>
          <w:sz w:val="20"/>
          <w:szCs w:val="20"/>
          <w:lang w:val="en-US"/>
        </w:rPr>
        <w:t>৬০</w:t>
      </w:r>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হাজার</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পুঁজিবাজার</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বিনিয়োগকারীকে</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প্রশিক্ষণ</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প্রদান</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করা</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হয়েছে</w:t>
      </w:r>
      <w:proofErr w:type="spellEnd"/>
      <w:r w:rsidR="00F90C15" w:rsidRPr="00FB0DAE">
        <w:rPr>
          <w:rFonts w:ascii="Nikosh" w:hAnsi="Nikosh" w:cs="Nikosh" w:hint="cs"/>
          <w:sz w:val="20"/>
          <w:szCs w:val="20"/>
          <w:lang w:val="en-US"/>
        </w:rPr>
        <w:t>।</w:t>
      </w:r>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রাষ্ট্রমালিকানাধীন</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ব্যাংকের</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পরিচালক</w:t>
      </w:r>
      <w:proofErr w:type="spellEnd"/>
      <w:r w:rsidR="00F90C15" w:rsidRPr="00FB0DAE">
        <w:rPr>
          <w:rFonts w:ascii="Nikosh" w:hAnsi="Nikosh" w:cs="Nikosh"/>
          <w:sz w:val="20"/>
          <w:szCs w:val="20"/>
          <w:lang w:val="en-US"/>
        </w:rPr>
        <w:t xml:space="preserve"> </w:t>
      </w:r>
      <w:r w:rsidR="00F90C15" w:rsidRPr="00FB0DAE">
        <w:rPr>
          <w:rFonts w:ascii="Nikosh" w:hAnsi="Nikosh" w:cs="Nikosh" w:hint="cs"/>
          <w:sz w:val="20"/>
          <w:szCs w:val="20"/>
          <w:lang w:val="en-US"/>
        </w:rPr>
        <w:t>ও</w:t>
      </w:r>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ব্যবস্থাপকদের</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দক্ষতা</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বৃদ্ধিতে</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প্রশিক্ষণ</w:t>
      </w:r>
      <w:proofErr w:type="spellEnd"/>
      <w:r w:rsidR="00F90C15" w:rsidRPr="00FB0DAE">
        <w:rPr>
          <w:rFonts w:ascii="Nikosh" w:hAnsi="Nikosh" w:cs="Nikosh"/>
          <w:sz w:val="20"/>
          <w:szCs w:val="20"/>
          <w:lang w:val="en-US"/>
        </w:rPr>
        <w:t xml:space="preserve"> </w:t>
      </w:r>
      <w:r w:rsidR="00F90C15" w:rsidRPr="00FB0DAE">
        <w:rPr>
          <w:rFonts w:ascii="Nikosh" w:hAnsi="Nikosh" w:cs="Nikosh" w:hint="cs"/>
          <w:sz w:val="20"/>
          <w:szCs w:val="20"/>
          <w:lang w:val="en-US"/>
        </w:rPr>
        <w:t>ও</w:t>
      </w:r>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কর্মকৃতি</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নির্দেশক</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চালু</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করা</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হয়েছে</w:t>
      </w:r>
      <w:proofErr w:type="spellEnd"/>
      <w:r w:rsidR="00F90C15" w:rsidRPr="00FB0DAE">
        <w:rPr>
          <w:rFonts w:ascii="Nikosh" w:hAnsi="Nikosh" w:cs="Nikosh" w:hint="cs"/>
          <w:sz w:val="20"/>
          <w:szCs w:val="20"/>
          <w:lang w:val="en-US"/>
        </w:rPr>
        <w:t>।</w:t>
      </w:r>
      <w:r w:rsidR="00F90C15" w:rsidRPr="00FB0DAE">
        <w:rPr>
          <w:rFonts w:ascii="Nikosh" w:hAnsi="Nikosh" w:cs="Nikosh"/>
          <w:sz w:val="20"/>
          <w:szCs w:val="20"/>
          <w:lang w:val="en-US"/>
        </w:rPr>
        <w:t xml:space="preserve"> </w:t>
      </w:r>
      <w:r w:rsidR="00F90C15" w:rsidRPr="00FB0DAE">
        <w:rPr>
          <w:rFonts w:ascii="Nikosh" w:hAnsi="Nikosh" w:cs="Nikosh" w:hint="cs"/>
          <w:sz w:val="20"/>
          <w:szCs w:val="20"/>
          <w:lang w:val="en-US"/>
        </w:rPr>
        <w:t>২০২০</w:t>
      </w:r>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সাল</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থেকে</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নতুন</w:t>
      </w:r>
      <w:proofErr w:type="spellEnd"/>
      <w:r w:rsidR="00F90C15" w:rsidRPr="00FB0DAE">
        <w:rPr>
          <w:rFonts w:ascii="Nikosh" w:hAnsi="Nikosh" w:cs="Nikosh"/>
          <w:sz w:val="20"/>
          <w:szCs w:val="20"/>
          <w:lang w:val="en-US"/>
        </w:rPr>
        <w:t xml:space="preserve"> </w:t>
      </w:r>
      <w:r w:rsidR="00F90C15" w:rsidRPr="00FB0DAE">
        <w:rPr>
          <w:rFonts w:ascii="Calibri" w:hAnsi="Calibri" w:cs="Calibri"/>
          <w:sz w:val="20"/>
          <w:szCs w:val="20"/>
          <w:lang w:val="en-US"/>
        </w:rPr>
        <w:t>KYC</w:t>
      </w:r>
      <w:r w:rsidR="00F90C15" w:rsidRPr="00FB0DAE">
        <w:rPr>
          <w:sz w:val="20"/>
          <w:szCs w:val="20"/>
          <w:lang w:val="en-US"/>
        </w:rPr>
        <w:t xml:space="preserve"> </w:t>
      </w:r>
      <w:proofErr w:type="spellStart"/>
      <w:r w:rsidR="00F90C15" w:rsidRPr="00FB0DAE">
        <w:rPr>
          <w:rFonts w:ascii="Nikosh" w:hAnsi="Nikosh" w:cs="Nikosh" w:hint="cs"/>
          <w:sz w:val="20"/>
          <w:szCs w:val="20"/>
          <w:lang w:val="en-US"/>
        </w:rPr>
        <w:t>ফরম</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চালু</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হয়েছে</w:t>
      </w:r>
      <w:proofErr w:type="spellEnd"/>
      <w:r w:rsidR="00F90C15" w:rsidRPr="00FB0DAE">
        <w:rPr>
          <w:rFonts w:ascii="Nikosh" w:hAnsi="Nikosh" w:cs="Nikosh" w:hint="cs"/>
          <w:sz w:val="20"/>
          <w:szCs w:val="20"/>
          <w:lang w:val="en-US"/>
        </w:rPr>
        <w:t>।</w:t>
      </w:r>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ক্ষুদ্রঋণ</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গ্রহীতার</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সংখ্যা</w:t>
      </w:r>
      <w:proofErr w:type="spellEnd"/>
      <w:r w:rsidR="00F90C15" w:rsidRPr="00FB0DAE">
        <w:rPr>
          <w:rFonts w:ascii="Nikosh" w:hAnsi="Nikosh" w:cs="Nikosh"/>
          <w:sz w:val="20"/>
          <w:szCs w:val="20"/>
          <w:lang w:val="en-US"/>
        </w:rPr>
        <w:t xml:space="preserve"> </w:t>
      </w:r>
      <w:r w:rsidR="00F90C15" w:rsidRPr="00FB0DAE">
        <w:rPr>
          <w:rFonts w:ascii="Nikosh" w:hAnsi="Nikosh" w:cs="Nikosh" w:hint="cs"/>
          <w:sz w:val="20"/>
          <w:szCs w:val="20"/>
          <w:lang w:val="en-US"/>
        </w:rPr>
        <w:t>৪</w:t>
      </w:r>
      <w:r w:rsidR="00F90C15" w:rsidRPr="00FB0DAE">
        <w:rPr>
          <w:rFonts w:ascii="Nikosh" w:hAnsi="Nikosh" w:cs="Nikosh"/>
          <w:sz w:val="20"/>
          <w:szCs w:val="20"/>
          <w:lang w:val="en-US"/>
        </w:rPr>
        <w:t>.</w:t>
      </w:r>
      <w:r w:rsidR="00F90C15" w:rsidRPr="00FB0DAE">
        <w:rPr>
          <w:rFonts w:ascii="Nikosh" w:hAnsi="Nikosh" w:cs="Nikosh" w:hint="cs"/>
          <w:sz w:val="20"/>
          <w:szCs w:val="20"/>
          <w:lang w:val="en-US"/>
        </w:rPr>
        <w:t>২</w:t>
      </w:r>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কোটিতে</w:t>
      </w:r>
      <w:proofErr w:type="spellEnd"/>
      <w:r w:rsidR="00F90C15" w:rsidRPr="00FB0DAE">
        <w:rPr>
          <w:rFonts w:ascii="Nikosh" w:hAnsi="Nikosh" w:cs="Nikosh"/>
          <w:sz w:val="20"/>
          <w:szCs w:val="20"/>
          <w:lang w:val="en-US"/>
        </w:rPr>
        <w:t xml:space="preserve"> </w:t>
      </w:r>
      <w:proofErr w:type="spellStart"/>
      <w:r w:rsidR="00F90C15" w:rsidRPr="00FB0DAE">
        <w:rPr>
          <w:rFonts w:ascii="Nikosh" w:hAnsi="Nikosh" w:cs="Nikosh" w:hint="cs"/>
          <w:sz w:val="20"/>
          <w:szCs w:val="20"/>
          <w:lang w:val="en-US"/>
        </w:rPr>
        <w:t>পৌঁছেছে</w:t>
      </w:r>
      <w:proofErr w:type="spellEnd"/>
      <w:r w:rsidR="00F90C15" w:rsidRPr="00FB0DAE">
        <w:rPr>
          <w:rFonts w:ascii="Nikosh" w:hAnsi="Nikosh" w:cs="Nikosh" w:hint="cs"/>
          <w:sz w:val="20"/>
          <w:szCs w:val="20"/>
          <w:lang w:val="en-US"/>
        </w:rPr>
        <w:t>।</w:t>
      </w:r>
    </w:p>
    <w:permEnd w:id="633472994"/>
    <w:p w14:paraId="41ECE7D7" w14:textId="77777777" w:rsidR="00593EC8" w:rsidRPr="00FB0DAE" w:rsidRDefault="00593EC8" w:rsidP="00593EC8">
      <w:pPr>
        <w:spacing w:before="120" w:after="60" w:line="300" w:lineRule="auto"/>
        <w:jc w:val="both"/>
        <w:rPr>
          <w:rFonts w:eastAsia="SolaimanLipi" w:cs="NikoshBAN"/>
          <w:b/>
          <w:bCs/>
          <w:sz w:val="20"/>
          <w:szCs w:val="20"/>
          <w:lang w:val="en-US" w:bidi="bn-BD"/>
        </w:rPr>
      </w:pPr>
      <w:r w:rsidRPr="00FB0DAE">
        <w:rPr>
          <w:rFonts w:eastAsia="Nikosh" w:cs="NikoshBAN"/>
          <w:b/>
          <w:bCs/>
          <w:sz w:val="20"/>
          <w:szCs w:val="20"/>
          <w:cs/>
          <w:lang w:val="en-US" w:bidi="bn-BD"/>
        </w:rPr>
        <w:t>৬.১.২</w:t>
      </w:r>
      <w:r w:rsidRPr="00FB0DAE">
        <w:rPr>
          <w:rFonts w:eastAsia="Nikosh" w:cs="NikoshBAN"/>
          <w:b/>
          <w:bCs/>
          <w:sz w:val="20"/>
          <w:szCs w:val="20"/>
          <w:cs/>
          <w:lang w:val="en-US" w:bidi="bn-BD"/>
        </w:rPr>
        <w:tab/>
      </w:r>
      <w:r w:rsidRPr="00FB0DAE">
        <w:rPr>
          <w:rFonts w:eastAsia="SolaimanLipi" w:cs="NikoshBAN"/>
          <w:b/>
          <w:bCs/>
          <w:sz w:val="20"/>
          <w:szCs w:val="20"/>
          <w:cs/>
          <w:lang w:val="en-US" w:bidi="bn-BD"/>
        </w:rPr>
        <w:t>কার্যক্রমসমূহ</w:t>
      </w:r>
      <w:r w:rsidRPr="00FB0DAE">
        <w:rPr>
          <w:rFonts w:eastAsia="SolaimanLipi" w:cs="NikoshBAN"/>
          <w:b/>
          <w:bCs/>
          <w:sz w:val="20"/>
          <w:szCs w:val="20"/>
          <w:lang w:val="en-US" w:bidi="bn-BD"/>
        </w:rPr>
        <w:t>,</w:t>
      </w:r>
      <w:r w:rsidRPr="00FB0DAE">
        <w:rPr>
          <w:rFonts w:eastAsia="SolaimanLipi" w:cs="NikoshBAN"/>
          <w:b/>
          <w:bCs/>
          <w:sz w:val="20"/>
          <w:szCs w:val="20"/>
          <w:cs/>
          <w:lang w:val="en-US" w:bidi="bn-BD"/>
        </w:rPr>
        <w:t xml:space="preserve">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79"/>
        <w:gridCol w:w="972"/>
        <w:gridCol w:w="631"/>
        <w:gridCol w:w="632"/>
        <w:gridCol w:w="634"/>
        <w:gridCol w:w="632"/>
        <w:gridCol w:w="632"/>
        <w:gridCol w:w="634"/>
        <w:gridCol w:w="677"/>
        <w:gridCol w:w="679"/>
        <w:gridCol w:w="675"/>
      </w:tblGrid>
      <w:tr w:rsidR="00FB0DAE" w:rsidRPr="00FB0DAE" w14:paraId="1D349F99" w14:textId="77777777" w:rsidTr="001C5127">
        <w:trPr>
          <w:trHeight w:val="170"/>
          <w:tblHeader/>
          <w:jc w:val="center"/>
        </w:trPr>
        <w:tc>
          <w:tcPr>
            <w:tcW w:w="893" w:type="pct"/>
            <w:vMerge w:val="restart"/>
            <w:tcBorders>
              <w:top w:val="single" w:sz="4" w:space="0" w:color="auto"/>
              <w:left w:val="single" w:sz="4" w:space="0" w:color="auto"/>
              <w:bottom w:val="single" w:sz="4" w:space="0" w:color="auto"/>
              <w:right w:val="single" w:sz="4" w:space="0" w:color="auto"/>
            </w:tcBorders>
            <w:vAlign w:val="center"/>
          </w:tcPr>
          <w:p w14:paraId="3886EB69"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কার্যক্রম</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14:paraId="2B01FFDA"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ফলাফল নির্দেশক</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14:paraId="06C10678"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সংশিষ্ট কৌশলগত উদ্দেশ্য এর ক্রমিক</w:t>
            </w:r>
          </w:p>
        </w:tc>
        <w:tc>
          <w:tcPr>
            <w:tcW w:w="382" w:type="pct"/>
            <w:vMerge w:val="restart"/>
            <w:tcBorders>
              <w:top w:val="single" w:sz="4" w:space="0" w:color="auto"/>
              <w:left w:val="single" w:sz="4" w:space="0" w:color="auto"/>
              <w:bottom w:val="single" w:sz="4" w:space="0" w:color="auto"/>
              <w:right w:val="single" w:sz="4" w:space="0" w:color="auto"/>
            </w:tcBorders>
            <w:vAlign w:val="center"/>
          </w:tcPr>
          <w:p w14:paraId="3621ECE1"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পরিমাপের একক</w:t>
            </w:r>
          </w:p>
        </w:tc>
        <w:tc>
          <w:tcPr>
            <w:tcW w:w="383" w:type="pct"/>
            <w:tcBorders>
              <w:top w:val="single" w:sz="4" w:space="0" w:color="auto"/>
              <w:left w:val="single" w:sz="4" w:space="0" w:color="auto"/>
              <w:bottom w:val="single" w:sz="4" w:space="0" w:color="auto"/>
              <w:right w:val="single" w:sz="4" w:space="0" w:color="auto"/>
            </w:tcBorders>
            <w:vAlign w:val="center"/>
          </w:tcPr>
          <w:p w14:paraId="4E8951EC"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সংশোধিত লক্ষ্যমাত্রা</w:t>
            </w:r>
          </w:p>
        </w:tc>
        <w:tc>
          <w:tcPr>
            <w:tcW w:w="382" w:type="pct"/>
            <w:tcBorders>
              <w:top w:val="single" w:sz="4" w:space="0" w:color="auto"/>
              <w:left w:val="single" w:sz="4" w:space="0" w:color="auto"/>
              <w:bottom w:val="single" w:sz="4" w:space="0" w:color="auto"/>
              <w:right w:val="single" w:sz="4" w:space="0" w:color="auto"/>
            </w:tcBorders>
            <w:vAlign w:val="center"/>
          </w:tcPr>
          <w:p w14:paraId="0518B0F1"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প্রকৃত অর্জন</w:t>
            </w:r>
          </w:p>
        </w:tc>
        <w:tc>
          <w:tcPr>
            <w:tcW w:w="382" w:type="pct"/>
            <w:tcBorders>
              <w:top w:val="single" w:sz="4" w:space="0" w:color="auto"/>
              <w:left w:val="single" w:sz="4" w:space="0" w:color="auto"/>
              <w:bottom w:val="single" w:sz="4" w:space="0" w:color="auto"/>
              <w:right w:val="single" w:sz="4" w:space="0" w:color="auto"/>
            </w:tcBorders>
            <w:vAlign w:val="center"/>
          </w:tcPr>
          <w:p w14:paraId="1F48B7BD"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লক্ষ্যমাত্রা</w:t>
            </w:r>
          </w:p>
        </w:tc>
        <w:tc>
          <w:tcPr>
            <w:tcW w:w="383" w:type="pct"/>
            <w:tcBorders>
              <w:top w:val="single" w:sz="4" w:space="0" w:color="auto"/>
              <w:left w:val="single" w:sz="4" w:space="0" w:color="auto"/>
              <w:bottom w:val="single" w:sz="4" w:space="0" w:color="auto"/>
              <w:right w:val="single" w:sz="4" w:space="0" w:color="auto"/>
            </w:tcBorders>
            <w:vAlign w:val="center"/>
          </w:tcPr>
          <w:p w14:paraId="43BD8B40"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সংশোধিত লক্ষ্যমাত্রা</w:t>
            </w:r>
          </w:p>
        </w:tc>
        <w:tc>
          <w:tcPr>
            <w:tcW w:w="1227" w:type="pct"/>
            <w:gridSpan w:val="3"/>
            <w:tcBorders>
              <w:top w:val="single" w:sz="4" w:space="0" w:color="auto"/>
              <w:left w:val="single" w:sz="4" w:space="0" w:color="auto"/>
              <w:bottom w:val="single" w:sz="4" w:space="0" w:color="auto"/>
              <w:right w:val="single" w:sz="4" w:space="0" w:color="auto"/>
            </w:tcBorders>
            <w:vAlign w:val="center"/>
          </w:tcPr>
          <w:p w14:paraId="5993FBED"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মধ্যমেয়াদি লক্ষ্যমাত্রা</w:t>
            </w:r>
          </w:p>
        </w:tc>
      </w:tr>
      <w:tr w:rsidR="008D13AC" w:rsidRPr="00FB0DAE" w14:paraId="186A7BCE" w14:textId="77777777" w:rsidTr="001C5127">
        <w:trPr>
          <w:trHeight w:val="51"/>
          <w:tblHeader/>
          <w:jc w:val="center"/>
        </w:trPr>
        <w:tc>
          <w:tcPr>
            <w:tcW w:w="893" w:type="pct"/>
            <w:vMerge/>
            <w:tcBorders>
              <w:top w:val="single" w:sz="4" w:space="0" w:color="auto"/>
              <w:left w:val="single" w:sz="4" w:space="0" w:color="auto"/>
              <w:bottom w:val="single" w:sz="4" w:space="0" w:color="auto"/>
              <w:right w:val="single" w:sz="4" w:space="0" w:color="auto"/>
            </w:tcBorders>
            <w:vAlign w:val="center"/>
          </w:tcPr>
          <w:p w14:paraId="06DB64A9" w14:textId="77777777" w:rsidR="008D13AC" w:rsidRPr="00FB0DAE" w:rsidRDefault="008D13AC" w:rsidP="008D13AC">
            <w:pPr>
              <w:spacing w:before="40" w:line="22" w:lineRule="atLeast"/>
              <w:jc w:val="center"/>
              <w:rPr>
                <w:rFonts w:ascii="NikoshBAN" w:hAnsi="NikoshBAN" w:cs="NikoshBAN"/>
                <w:sz w:val="16"/>
                <w:szCs w:val="16"/>
                <w:lang w:val="en-US" w:bidi="bn-BD"/>
              </w:rPr>
            </w:pPr>
          </w:p>
        </w:tc>
        <w:tc>
          <w:tcPr>
            <w:tcW w:w="587" w:type="pct"/>
            <w:vMerge/>
            <w:tcBorders>
              <w:top w:val="single" w:sz="4" w:space="0" w:color="auto"/>
              <w:left w:val="single" w:sz="4" w:space="0" w:color="auto"/>
              <w:bottom w:val="single" w:sz="4" w:space="0" w:color="auto"/>
              <w:right w:val="single" w:sz="4" w:space="0" w:color="auto"/>
            </w:tcBorders>
            <w:vAlign w:val="center"/>
          </w:tcPr>
          <w:p w14:paraId="29B16417" w14:textId="77777777" w:rsidR="008D13AC" w:rsidRPr="00FB0DAE" w:rsidRDefault="008D13AC" w:rsidP="008D13AC">
            <w:pPr>
              <w:spacing w:before="40" w:line="22" w:lineRule="atLeast"/>
              <w:jc w:val="center"/>
              <w:rPr>
                <w:rFonts w:ascii="NikoshBAN" w:hAnsi="NikoshBAN" w:cs="NikoshBAN"/>
                <w:sz w:val="16"/>
                <w:szCs w:val="16"/>
                <w:lang w:val="en-US" w:bidi="bn-BD"/>
              </w:rPr>
            </w:pPr>
          </w:p>
        </w:tc>
        <w:tc>
          <w:tcPr>
            <w:tcW w:w="381" w:type="pct"/>
            <w:vMerge/>
            <w:tcBorders>
              <w:top w:val="single" w:sz="4" w:space="0" w:color="auto"/>
              <w:left w:val="single" w:sz="4" w:space="0" w:color="auto"/>
              <w:bottom w:val="single" w:sz="4" w:space="0" w:color="auto"/>
              <w:right w:val="single" w:sz="4" w:space="0" w:color="auto"/>
            </w:tcBorders>
            <w:vAlign w:val="center"/>
          </w:tcPr>
          <w:p w14:paraId="15597EC8" w14:textId="77777777" w:rsidR="008D13AC" w:rsidRPr="00FB0DAE" w:rsidRDefault="008D13AC" w:rsidP="008D13AC">
            <w:pPr>
              <w:spacing w:before="40" w:line="22" w:lineRule="atLeast"/>
              <w:jc w:val="center"/>
              <w:rPr>
                <w:rFonts w:ascii="NikoshBAN" w:hAnsi="NikoshBAN" w:cs="NikoshBAN"/>
                <w:sz w:val="16"/>
                <w:szCs w:val="16"/>
                <w:lang w:val="en-US" w:bidi="bn-BD"/>
              </w:rPr>
            </w:pPr>
          </w:p>
        </w:tc>
        <w:tc>
          <w:tcPr>
            <w:tcW w:w="382" w:type="pct"/>
            <w:vMerge/>
            <w:tcBorders>
              <w:top w:val="single" w:sz="4" w:space="0" w:color="auto"/>
              <w:left w:val="single" w:sz="4" w:space="0" w:color="auto"/>
              <w:bottom w:val="single" w:sz="4" w:space="0" w:color="auto"/>
              <w:right w:val="single" w:sz="4" w:space="0" w:color="auto"/>
            </w:tcBorders>
            <w:vAlign w:val="center"/>
          </w:tcPr>
          <w:p w14:paraId="25616984" w14:textId="77777777" w:rsidR="008D13AC" w:rsidRPr="00FB0DAE" w:rsidRDefault="008D13AC" w:rsidP="008D13AC">
            <w:pPr>
              <w:spacing w:before="40" w:line="22" w:lineRule="atLeast"/>
              <w:jc w:val="center"/>
              <w:rPr>
                <w:rFonts w:ascii="NikoshBAN" w:hAnsi="NikoshBAN" w:cs="NikoshBAN"/>
                <w:sz w:val="16"/>
                <w:szCs w:val="16"/>
                <w:lang w:val="en-US" w:bidi="bn-BD"/>
              </w:rPr>
            </w:pP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2519C2E6" w14:textId="68B76C1F" w:rsidR="008D13AC" w:rsidRPr="00FB0DAE" w:rsidRDefault="008D13AC" w:rsidP="008D13AC">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6856B224" w14:textId="454CA956" w:rsidR="008D13AC" w:rsidRPr="00FB0DAE" w:rsidRDefault="008D13AC" w:rsidP="008D13AC">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09" w:type="pct"/>
            <w:tcBorders>
              <w:top w:val="single" w:sz="4" w:space="0" w:color="auto"/>
              <w:left w:val="single" w:sz="4" w:space="0" w:color="auto"/>
              <w:bottom w:val="single" w:sz="4" w:space="0" w:color="auto"/>
              <w:right w:val="single" w:sz="4" w:space="0" w:color="auto"/>
            </w:tcBorders>
            <w:vAlign w:val="center"/>
          </w:tcPr>
          <w:p w14:paraId="60FCFEF2" w14:textId="5B8D7268" w:rsidR="008D13AC" w:rsidRPr="00FB0DAE" w:rsidRDefault="008D13AC" w:rsidP="008D13A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0" w:type="pct"/>
            <w:tcBorders>
              <w:top w:val="single" w:sz="4" w:space="0" w:color="auto"/>
              <w:left w:val="single" w:sz="4" w:space="0" w:color="auto"/>
              <w:bottom w:val="single" w:sz="4" w:space="0" w:color="auto"/>
              <w:right w:val="single" w:sz="4" w:space="0" w:color="auto"/>
            </w:tcBorders>
            <w:vAlign w:val="center"/>
          </w:tcPr>
          <w:p w14:paraId="64CD6B05" w14:textId="0CFA1A1B" w:rsidR="008D13AC" w:rsidRPr="00FB0DAE" w:rsidRDefault="008D13AC" w:rsidP="008D13A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08" w:type="pct"/>
            <w:tcBorders>
              <w:top w:val="single" w:sz="4" w:space="0" w:color="auto"/>
              <w:left w:val="single" w:sz="4" w:space="0" w:color="auto"/>
              <w:bottom w:val="single" w:sz="4" w:space="0" w:color="auto"/>
              <w:right w:val="single" w:sz="4" w:space="0" w:color="auto"/>
            </w:tcBorders>
            <w:vAlign w:val="center"/>
          </w:tcPr>
          <w:p w14:paraId="378F883E" w14:textId="28DB0666" w:rsidR="008D13AC" w:rsidRPr="00FB0DAE" w:rsidRDefault="008D13AC" w:rsidP="008D13AC">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B0DAE" w:rsidRPr="00FB0DAE" w14:paraId="509F94BE" w14:textId="77777777" w:rsidTr="001C5127">
        <w:trPr>
          <w:tblHeader/>
          <w:jc w:val="center"/>
        </w:trPr>
        <w:tc>
          <w:tcPr>
            <w:tcW w:w="893" w:type="pct"/>
            <w:tcBorders>
              <w:top w:val="single" w:sz="4" w:space="0" w:color="auto"/>
              <w:left w:val="single" w:sz="4" w:space="0" w:color="auto"/>
              <w:bottom w:val="single" w:sz="4" w:space="0" w:color="auto"/>
              <w:right w:val="single" w:sz="4" w:space="0" w:color="auto"/>
            </w:tcBorders>
            <w:vAlign w:val="center"/>
          </w:tcPr>
          <w:p w14:paraId="481C5A0A"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w:t>
            </w:r>
          </w:p>
        </w:tc>
        <w:tc>
          <w:tcPr>
            <w:tcW w:w="587" w:type="pct"/>
            <w:tcBorders>
              <w:top w:val="single" w:sz="4" w:space="0" w:color="auto"/>
              <w:left w:val="single" w:sz="4" w:space="0" w:color="auto"/>
              <w:bottom w:val="single" w:sz="4" w:space="0" w:color="auto"/>
              <w:right w:val="single" w:sz="4" w:space="0" w:color="auto"/>
            </w:tcBorders>
            <w:vAlign w:val="center"/>
          </w:tcPr>
          <w:p w14:paraId="02B70110"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২</w:t>
            </w:r>
          </w:p>
        </w:tc>
        <w:tc>
          <w:tcPr>
            <w:tcW w:w="381" w:type="pct"/>
            <w:tcBorders>
              <w:top w:val="single" w:sz="4" w:space="0" w:color="auto"/>
              <w:left w:val="single" w:sz="4" w:space="0" w:color="auto"/>
              <w:bottom w:val="single" w:sz="4" w:space="0" w:color="auto"/>
              <w:right w:val="single" w:sz="4" w:space="0" w:color="auto"/>
            </w:tcBorders>
            <w:vAlign w:val="center"/>
          </w:tcPr>
          <w:p w14:paraId="41B0649B"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৩</w:t>
            </w:r>
          </w:p>
        </w:tc>
        <w:tc>
          <w:tcPr>
            <w:tcW w:w="382" w:type="pct"/>
            <w:tcBorders>
              <w:top w:val="single" w:sz="4" w:space="0" w:color="auto"/>
              <w:left w:val="single" w:sz="4" w:space="0" w:color="auto"/>
              <w:bottom w:val="single" w:sz="4" w:space="0" w:color="auto"/>
              <w:right w:val="single" w:sz="4" w:space="0" w:color="auto"/>
            </w:tcBorders>
            <w:vAlign w:val="center"/>
          </w:tcPr>
          <w:p w14:paraId="27106514"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৪</w:t>
            </w:r>
          </w:p>
        </w:tc>
        <w:tc>
          <w:tcPr>
            <w:tcW w:w="383" w:type="pct"/>
            <w:tcBorders>
              <w:top w:val="single" w:sz="4" w:space="0" w:color="auto"/>
              <w:left w:val="single" w:sz="4" w:space="0" w:color="auto"/>
              <w:bottom w:val="single" w:sz="4" w:space="0" w:color="auto"/>
              <w:right w:val="single" w:sz="4" w:space="0" w:color="auto"/>
            </w:tcBorders>
            <w:vAlign w:val="center"/>
          </w:tcPr>
          <w:p w14:paraId="3B0287C8"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৫</w:t>
            </w:r>
          </w:p>
        </w:tc>
        <w:tc>
          <w:tcPr>
            <w:tcW w:w="382" w:type="pct"/>
            <w:tcBorders>
              <w:top w:val="single" w:sz="4" w:space="0" w:color="auto"/>
              <w:left w:val="single" w:sz="4" w:space="0" w:color="auto"/>
              <w:bottom w:val="single" w:sz="4" w:space="0" w:color="auto"/>
              <w:right w:val="single" w:sz="4" w:space="0" w:color="auto"/>
            </w:tcBorders>
            <w:vAlign w:val="center"/>
          </w:tcPr>
          <w:p w14:paraId="6B1FE37D"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৬</w:t>
            </w:r>
          </w:p>
        </w:tc>
        <w:tc>
          <w:tcPr>
            <w:tcW w:w="382" w:type="pct"/>
            <w:tcBorders>
              <w:top w:val="single" w:sz="4" w:space="0" w:color="auto"/>
              <w:left w:val="single" w:sz="4" w:space="0" w:color="auto"/>
              <w:bottom w:val="single" w:sz="4" w:space="0" w:color="auto"/>
              <w:right w:val="single" w:sz="4" w:space="0" w:color="auto"/>
            </w:tcBorders>
            <w:vAlign w:val="center"/>
          </w:tcPr>
          <w:p w14:paraId="41671876"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৭</w:t>
            </w:r>
          </w:p>
        </w:tc>
        <w:tc>
          <w:tcPr>
            <w:tcW w:w="383" w:type="pct"/>
            <w:tcBorders>
              <w:top w:val="single" w:sz="4" w:space="0" w:color="auto"/>
              <w:left w:val="single" w:sz="4" w:space="0" w:color="auto"/>
              <w:bottom w:val="single" w:sz="4" w:space="0" w:color="auto"/>
              <w:right w:val="single" w:sz="4" w:space="0" w:color="auto"/>
            </w:tcBorders>
            <w:vAlign w:val="center"/>
          </w:tcPr>
          <w:p w14:paraId="2B224FFE"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৮</w:t>
            </w:r>
          </w:p>
        </w:tc>
        <w:tc>
          <w:tcPr>
            <w:tcW w:w="409" w:type="pct"/>
            <w:tcBorders>
              <w:top w:val="single" w:sz="4" w:space="0" w:color="auto"/>
              <w:left w:val="single" w:sz="4" w:space="0" w:color="auto"/>
              <w:bottom w:val="single" w:sz="4" w:space="0" w:color="auto"/>
              <w:right w:val="single" w:sz="4" w:space="0" w:color="auto"/>
            </w:tcBorders>
            <w:vAlign w:val="center"/>
          </w:tcPr>
          <w:p w14:paraId="5E63970B"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৯</w:t>
            </w:r>
          </w:p>
        </w:tc>
        <w:tc>
          <w:tcPr>
            <w:tcW w:w="410" w:type="pct"/>
            <w:tcBorders>
              <w:top w:val="single" w:sz="4" w:space="0" w:color="auto"/>
              <w:left w:val="single" w:sz="4" w:space="0" w:color="auto"/>
              <w:bottom w:val="single" w:sz="4" w:space="0" w:color="auto"/>
              <w:right w:val="single" w:sz="4" w:space="0" w:color="auto"/>
            </w:tcBorders>
            <w:vAlign w:val="center"/>
          </w:tcPr>
          <w:p w14:paraId="2DA65DAF"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১০</w:t>
            </w:r>
          </w:p>
        </w:tc>
        <w:tc>
          <w:tcPr>
            <w:tcW w:w="408" w:type="pct"/>
            <w:tcBorders>
              <w:top w:val="single" w:sz="4" w:space="0" w:color="auto"/>
              <w:left w:val="single" w:sz="4" w:space="0" w:color="auto"/>
              <w:bottom w:val="single" w:sz="4" w:space="0" w:color="auto"/>
              <w:right w:val="single" w:sz="4" w:space="0" w:color="auto"/>
            </w:tcBorders>
            <w:vAlign w:val="center"/>
          </w:tcPr>
          <w:p w14:paraId="6264D07F"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১১</w:t>
            </w:r>
          </w:p>
        </w:tc>
      </w:tr>
      <w:tr w:rsidR="00FB0DAE" w:rsidRPr="00FB0DAE" w14:paraId="00799667" w14:textId="77777777" w:rsidTr="001C5127">
        <w:trPr>
          <w:jc w:val="center"/>
        </w:trPr>
        <w:tc>
          <w:tcPr>
            <w:tcW w:w="893" w:type="pct"/>
            <w:tcBorders>
              <w:top w:val="single" w:sz="4" w:space="0" w:color="auto"/>
              <w:left w:val="single" w:sz="4" w:space="0" w:color="auto"/>
              <w:bottom w:val="single" w:sz="4" w:space="0" w:color="auto"/>
              <w:right w:val="single" w:sz="4" w:space="0" w:color="auto"/>
            </w:tcBorders>
            <w:vAlign w:val="center"/>
          </w:tcPr>
          <w:p w14:paraId="151A197D" w14:textId="77777777" w:rsidR="00593EC8" w:rsidRPr="00FB0DAE" w:rsidRDefault="00593EC8" w:rsidP="00593EC8">
            <w:pPr>
              <w:spacing w:before="40" w:after="40" w:line="264" w:lineRule="auto"/>
              <w:rPr>
                <w:rFonts w:ascii="NikoshBAN" w:eastAsia="SolaimanLipi" w:hAnsi="NikoshBAN" w:cs="NikoshBAN"/>
                <w:sz w:val="16"/>
                <w:szCs w:val="16"/>
                <w:lang w:bidi="bn-BD"/>
              </w:rPr>
            </w:pPr>
          </w:p>
        </w:tc>
        <w:tc>
          <w:tcPr>
            <w:tcW w:w="587" w:type="pct"/>
            <w:tcBorders>
              <w:top w:val="single" w:sz="4" w:space="0" w:color="auto"/>
              <w:left w:val="single" w:sz="4" w:space="0" w:color="auto"/>
              <w:bottom w:val="single" w:sz="4" w:space="0" w:color="auto"/>
              <w:right w:val="single" w:sz="4" w:space="0" w:color="auto"/>
            </w:tcBorders>
            <w:vAlign w:val="center"/>
          </w:tcPr>
          <w:p w14:paraId="2550896F" w14:textId="77777777" w:rsidR="00593EC8" w:rsidRPr="00FB0DAE" w:rsidRDefault="00593EC8" w:rsidP="001C5127">
            <w:pPr>
              <w:spacing w:before="40" w:after="40" w:line="264" w:lineRule="auto"/>
              <w:jc w:val="center"/>
              <w:rPr>
                <w:rFonts w:ascii="NikoshBAN" w:hAnsi="NikoshBAN" w:cs="NikoshBAN"/>
                <w:sz w:val="16"/>
                <w:szCs w:val="16"/>
                <w:lang w:val="en-US" w:bidi="bn-BD"/>
              </w:rPr>
            </w:pPr>
          </w:p>
        </w:tc>
        <w:tc>
          <w:tcPr>
            <w:tcW w:w="381" w:type="pct"/>
            <w:tcBorders>
              <w:top w:val="single" w:sz="4" w:space="0" w:color="auto"/>
              <w:left w:val="single" w:sz="4" w:space="0" w:color="auto"/>
              <w:bottom w:val="single" w:sz="4" w:space="0" w:color="auto"/>
              <w:right w:val="single" w:sz="4" w:space="0" w:color="auto"/>
            </w:tcBorders>
            <w:vAlign w:val="center"/>
          </w:tcPr>
          <w:p w14:paraId="1DB52392" w14:textId="77777777" w:rsidR="00593EC8" w:rsidRPr="00FB0DAE" w:rsidRDefault="00593EC8" w:rsidP="001C5127">
            <w:pPr>
              <w:spacing w:before="40" w:after="40" w:line="264" w:lineRule="auto"/>
              <w:jc w:val="center"/>
              <w:rPr>
                <w:rFonts w:ascii="NikoshBAN" w:hAnsi="NikoshBAN" w:cs="NikoshBAN"/>
                <w:sz w:val="16"/>
                <w:szCs w:val="16"/>
                <w:lang w:val="en-US" w:bidi="bn-BD"/>
              </w:rPr>
            </w:pPr>
          </w:p>
        </w:tc>
        <w:tc>
          <w:tcPr>
            <w:tcW w:w="382" w:type="pct"/>
            <w:tcBorders>
              <w:top w:val="single" w:sz="4" w:space="0" w:color="auto"/>
              <w:left w:val="single" w:sz="4" w:space="0" w:color="auto"/>
              <w:bottom w:val="single" w:sz="4" w:space="0" w:color="auto"/>
              <w:right w:val="single" w:sz="4" w:space="0" w:color="auto"/>
            </w:tcBorders>
            <w:vAlign w:val="center"/>
          </w:tcPr>
          <w:p w14:paraId="49224D03" w14:textId="77777777" w:rsidR="00593EC8" w:rsidRPr="00FB0DAE" w:rsidRDefault="00593EC8" w:rsidP="001C5127">
            <w:pPr>
              <w:spacing w:before="40" w:after="40" w:line="264" w:lineRule="auto"/>
              <w:jc w:val="center"/>
              <w:rPr>
                <w:rFonts w:ascii="NikoshBAN" w:hAnsi="NikoshBAN" w:cs="NikoshBAN"/>
                <w:sz w:val="16"/>
                <w:szCs w:val="16"/>
                <w:lang w:val="en-US" w:bidi="bn-BD"/>
              </w:rPr>
            </w:pPr>
          </w:p>
        </w:tc>
        <w:tc>
          <w:tcPr>
            <w:tcW w:w="383" w:type="pct"/>
            <w:tcBorders>
              <w:top w:val="single" w:sz="4" w:space="0" w:color="auto"/>
              <w:left w:val="single" w:sz="4" w:space="0" w:color="auto"/>
              <w:bottom w:val="single" w:sz="4" w:space="0" w:color="auto"/>
              <w:right w:val="single" w:sz="4" w:space="0" w:color="auto"/>
            </w:tcBorders>
            <w:vAlign w:val="center"/>
          </w:tcPr>
          <w:p w14:paraId="43F1560A" w14:textId="77777777" w:rsidR="00593EC8" w:rsidRPr="00FB0DAE" w:rsidRDefault="00593EC8" w:rsidP="001C5127">
            <w:pPr>
              <w:spacing w:before="40" w:after="40" w:line="264" w:lineRule="auto"/>
              <w:jc w:val="center"/>
              <w:rPr>
                <w:rFonts w:ascii="NikoshBAN" w:hAnsi="NikoshBAN" w:cs="NikoshBAN"/>
                <w:sz w:val="16"/>
                <w:szCs w:val="16"/>
                <w:lang w:val="en-US" w:bidi="bn-BD"/>
              </w:rPr>
            </w:pPr>
          </w:p>
        </w:tc>
        <w:tc>
          <w:tcPr>
            <w:tcW w:w="382" w:type="pct"/>
            <w:tcBorders>
              <w:top w:val="single" w:sz="4" w:space="0" w:color="auto"/>
              <w:left w:val="single" w:sz="4" w:space="0" w:color="auto"/>
              <w:bottom w:val="single" w:sz="4" w:space="0" w:color="auto"/>
              <w:right w:val="single" w:sz="4" w:space="0" w:color="auto"/>
            </w:tcBorders>
            <w:vAlign w:val="center"/>
          </w:tcPr>
          <w:p w14:paraId="1C7E9155" w14:textId="77777777" w:rsidR="00593EC8" w:rsidRPr="00FB0DAE" w:rsidRDefault="00593EC8" w:rsidP="001C5127">
            <w:pPr>
              <w:spacing w:before="40" w:after="40" w:line="264" w:lineRule="auto"/>
              <w:jc w:val="center"/>
              <w:rPr>
                <w:rFonts w:ascii="NikoshBAN" w:hAnsi="NikoshBAN" w:cs="NikoshBAN"/>
                <w:sz w:val="16"/>
                <w:szCs w:val="16"/>
                <w:lang w:val="en-US" w:bidi="bn-IN"/>
              </w:rPr>
            </w:pPr>
          </w:p>
        </w:tc>
        <w:tc>
          <w:tcPr>
            <w:tcW w:w="382" w:type="pct"/>
            <w:tcBorders>
              <w:top w:val="single" w:sz="4" w:space="0" w:color="auto"/>
              <w:left w:val="single" w:sz="4" w:space="0" w:color="auto"/>
              <w:bottom w:val="single" w:sz="4" w:space="0" w:color="auto"/>
              <w:right w:val="single" w:sz="4" w:space="0" w:color="auto"/>
            </w:tcBorders>
            <w:vAlign w:val="center"/>
          </w:tcPr>
          <w:p w14:paraId="3E9A193C" w14:textId="77777777" w:rsidR="00593EC8" w:rsidRPr="00FB0DAE" w:rsidRDefault="00593EC8" w:rsidP="001C5127">
            <w:pPr>
              <w:spacing w:before="40" w:after="40" w:line="264" w:lineRule="auto"/>
              <w:jc w:val="center"/>
              <w:rPr>
                <w:rFonts w:ascii="NikoshBAN" w:hAnsi="NikoshBAN" w:cs="NikoshBAN"/>
                <w:sz w:val="16"/>
                <w:szCs w:val="16"/>
                <w:lang w:val="en-US" w:bidi="bn-BD"/>
              </w:rPr>
            </w:pPr>
          </w:p>
        </w:tc>
        <w:tc>
          <w:tcPr>
            <w:tcW w:w="383" w:type="pct"/>
            <w:tcBorders>
              <w:top w:val="single" w:sz="4" w:space="0" w:color="auto"/>
              <w:left w:val="single" w:sz="4" w:space="0" w:color="auto"/>
              <w:bottom w:val="single" w:sz="4" w:space="0" w:color="auto"/>
              <w:right w:val="single" w:sz="4" w:space="0" w:color="auto"/>
            </w:tcBorders>
            <w:vAlign w:val="center"/>
          </w:tcPr>
          <w:p w14:paraId="38C6E4D8" w14:textId="77777777" w:rsidR="00593EC8" w:rsidRPr="00FB0DAE" w:rsidRDefault="00593EC8" w:rsidP="001C5127">
            <w:pPr>
              <w:spacing w:before="40" w:after="40" w:line="264" w:lineRule="auto"/>
              <w:jc w:val="center"/>
              <w:rPr>
                <w:rFonts w:ascii="NikoshBAN" w:hAnsi="NikoshBAN" w:cs="NikoshBAN"/>
                <w:sz w:val="16"/>
                <w:szCs w:val="16"/>
                <w:lang w:val="en-US" w:bidi="bn-BD"/>
              </w:rPr>
            </w:pPr>
          </w:p>
        </w:tc>
        <w:tc>
          <w:tcPr>
            <w:tcW w:w="409" w:type="pct"/>
            <w:tcBorders>
              <w:top w:val="single" w:sz="4" w:space="0" w:color="auto"/>
              <w:left w:val="single" w:sz="4" w:space="0" w:color="auto"/>
              <w:bottom w:val="single" w:sz="4" w:space="0" w:color="auto"/>
              <w:right w:val="single" w:sz="4" w:space="0" w:color="auto"/>
            </w:tcBorders>
            <w:vAlign w:val="center"/>
          </w:tcPr>
          <w:p w14:paraId="41460856" w14:textId="77777777" w:rsidR="00593EC8" w:rsidRPr="00FB0DAE" w:rsidRDefault="00593EC8" w:rsidP="001C5127">
            <w:pPr>
              <w:spacing w:before="40" w:after="40" w:line="264" w:lineRule="auto"/>
              <w:jc w:val="center"/>
              <w:rPr>
                <w:rFonts w:ascii="NikoshBAN" w:hAnsi="NikoshBAN" w:cs="NikoshBAN"/>
                <w:sz w:val="16"/>
                <w:szCs w:val="16"/>
                <w:lang w:val="en-US" w:bidi="bn-BD"/>
              </w:rPr>
            </w:pPr>
          </w:p>
        </w:tc>
        <w:tc>
          <w:tcPr>
            <w:tcW w:w="410" w:type="pct"/>
            <w:tcBorders>
              <w:top w:val="single" w:sz="4" w:space="0" w:color="auto"/>
              <w:left w:val="single" w:sz="4" w:space="0" w:color="auto"/>
              <w:bottom w:val="single" w:sz="4" w:space="0" w:color="auto"/>
              <w:right w:val="single" w:sz="4" w:space="0" w:color="auto"/>
            </w:tcBorders>
            <w:vAlign w:val="center"/>
          </w:tcPr>
          <w:p w14:paraId="36BAAB3A" w14:textId="77777777" w:rsidR="00593EC8" w:rsidRPr="00FB0DAE" w:rsidRDefault="00593EC8" w:rsidP="001C5127">
            <w:pPr>
              <w:spacing w:before="40" w:after="40" w:line="264" w:lineRule="auto"/>
              <w:jc w:val="center"/>
              <w:rPr>
                <w:rFonts w:ascii="NikoshBAN" w:hAnsi="NikoshBAN" w:cs="NikoshBAN"/>
                <w:sz w:val="12"/>
                <w:szCs w:val="16"/>
                <w:lang w:val="en-US" w:bidi="bn-BD"/>
              </w:rPr>
            </w:pPr>
          </w:p>
        </w:tc>
        <w:tc>
          <w:tcPr>
            <w:tcW w:w="408" w:type="pct"/>
            <w:tcBorders>
              <w:top w:val="single" w:sz="4" w:space="0" w:color="auto"/>
              <w:left w:val="single" w:sz="4" w:space="0" w:color="auto"/>
              <w:bottom w:val="single" w:sz="4" w:space="0" w:color="auto"/>
              <w:right w:val="single" w:sz="4" w:space="0" w:color="auto"/>
            </w:tcBorders>
            <w:vAlign w:val="center"/>
          </w:tcPr>
          <w:p w14:paraId="32479DB2" w14:textId="77777777" w:rsidR="00593EC8" w:rsidRPr="00FB0DAE" w:rsidRDefault="00593EC8" w:rsidP="001C5127">
            <w:pPr>
              <w:spacing w:before="40" w:after="40" w:line="264" w:lineRule="auto"/>
              <w:jc w:val="center"/>
              <w:rPr>
                <w:rFonts w:ascii="NikoshBAN" w:hAnsi="NikoshBAN" w:cs="NikoshBAN"/>
                <w:sz w:val="12"/>
                <w:szCs w:val="16"/>
                <w:lang w:val="en-US" w:bidi="bn-BD"/>
              </w:rPr>
            </w:pPr>
          </w:p>
        </w:tc>
      </w:tr>
    </w:tbl>
    <w:p w14:paraId="538B8DA3" w14:textId="77777777" w:rsidR="00593EC8" w:rsidRPr="00FB0DAE" w:rsidRDefault="00593EC8" w:rsidP="00593EC8">
      <w:pPr>
        <w:spacing w:before="120"/>
        <w:jc w:val="both"/>
        <w:rPr>
          <w:rFonts w:cs="NikoshBAN"/>
          <w:b/>
          <w:bCs/>
          <w:sz w:val="20"/>
          <w:szCs w:val="20"/>
          <w:lang w:bidi="bn-BD"/>
        </w:rPr>
      </w:pPr>
      <w:r w:rsidRPr="00FB0DAE">
        <w:rPr>
          <w:rFonts w:cs="NikoshBAN"/>
          <w:b/>
          <w:bCs/>
          <w:sz w:val="20"/>
          <w:szCs w:val="20"/>
          <w:cs/>
          <w:lang w:bidi="bn-BD"/>
        </w:rPr>
        <w:t>৬.১.৩</w:t>
      </w:r>
      <w:r w:rsidRPr="00FB0DAE">
        <w:rPr>
          <w:rFonts w:cs="NikoshBAN"/>
          <w:b/>
          <w:bCs/>
          <w:sz w:val="20"/>
          <w:szCs w:val="20"/>
          <w:cs/>
          <w:lang w:bidi="bn-BD"/>
        </w:rPr>
        <w:tab/>
        <w:t>অপারেশন ইউনিট, স্কিম এবং প্রকল্পওয়ারি মধ্যমেয়াদি ব্যয় প্রাক্কলন</w:t>
      </w:r>
    </w:p>
    <w:p w14:paraId="75D1091D" w14:textId="77777777" w:rsidR="008D13AC" w:rsidRPr="00461983" w:rsidRDefault="008D13AC" w:rsidP="008D13A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8D13AC" w:rsidRPr="00461983" w14:paraId="13C8A47E" w14:textId="77777777" w:rsidTr="001520E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F579DA9" w14:textId="77777777" w:rsidR="008D13AC" w:rsidRPr="00461983" w:rsidRDefault="008D13AC"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F484D9D" w14:textId="77777777" w:rsidR="008D13AC" w:rsidRPr="00461983" w:rsidRDefault="008D13AC"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3D64531" w14:textId="77777777" w:rsidR="008D13AC" w:rsidRPr="00461983" w:rsidRDefault="008D13AC" w:rsidP="001520E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E295BBE" w14:textId="77777777" w:rsidR="008D13AC" w:rsidRPr="00461983" w:rsidRDefault="008D13AC" w:rsidP="001520E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B153EE" w14:textId="77777777" w:rsidR="008D13AC" w:rsidRPr="00461983" w:rsidRDefault="008D13AC" w:rsidP="001520E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4ED8503" w14:textId="77777777" w:rsidR="008D13AC" w:rsidRPr="00461983" w:rsidRDefault="008D13AC" w:rsidP="001520E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7149CBA" w14:textId="77777777" w:rsidR="008D13AC" w:rsidRPr="00461983" w:rsidRDefault="008D13AC" w:rsidP="001520E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CCD8734" w14:textId="77777777" w:rsidR="008D13AC" w:rsidRPr="00461983" w:rsidRDefault="008D13AC"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8D13AC" w:rsidRPr="00461983" w14:paraId="2BD4A778" w14:textId="77777777" w:rsidTr="001520E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35B3E02" w14:textId="77777777" w:rsidR="008D13AC" w:rsidRPr="00461983" w:rsidRDefault="008D13AC" w:rsidP="001520E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E668A1A" w14:textId="77777777" w:rsidR="008D13AC" w:rsidRPr="00461983" w:rsidRDefault="008D13AC" w:rsidP="001520E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ECCC3D7" w14:textId="77777777" w:rsidR="008D13AC" w:rsidRPr="00461983" w:rsidRDefault="008D13AC" w:rsidP="001520E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081D205" w14:textId="77777777" w:rsidR="008D13AC" w:rsidRPr="00461983" w:rsidRDefault="008D13AC" w:rsidP="001520E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0F62C52A"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B328A57"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CF205C8"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8D13AC" w:rsidRPr="00461983" w14:paraId="20CEA0FB" w14:textId="77777777" w:rsidTr="001520E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82969F5" w14:textId="77777777" w:rsidR="008D13AC" w:rsidRPr="00461983" w:rsidRDefault="008D13AC"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7D29ACC"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5893FD4"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6278F0"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75C66F9E"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8B4F7E8"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9774B2"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A649C58"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8D13AC" w:rsidRPr="00461983" w14:paraId="4A621E28" w14:textId="77777777" w:rsidTr="001520E3">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2027BD3" w14:textId="77777777" w:rsidR="008D13AC" w:rsidRPr="00461983" w:rsidRDefault="008D13AC" w:rsidP="001520E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45521CD" w14:textId="77777777" w:rsidR="008D13AC" w:rsidRPr="00461983" w:rsidRDefault="008D13AC" w:rsidP="001520E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0FE6845"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AF3251C"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CE3A1BB"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3C02E78"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EC37986"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3C19F1E8" w14:textId="77777777" w:rsidR="008D13AC" w:rsidRPr="00461983" w:rsidRDefault="008D13AC" w:rsidP="001520E3">
            <w:pPr>
              <w:spacing w:before="30" w:after="30"/>
              <w:ind w:left="-100" w:right="-86" w:hanging="8"/>
              <w:jc w:val="right"/>
              <w:rPr>
                <w:rFonts w:ascii="NikoshBAN" w:hAnsi="NikoshBAN" w:cs="NikoshBAN"/>
                <w:sz w:val="14"/>
                <w:szCs w:val="14"/>
              </w:rPr>
            </w:pPr>
          </w:p>
        </w:tc>
      </w:tr>
    </w:tbl>
    <w:p w14:paraId="28D86841" w14:textId="77777777" w:rsidR="005063F3" w:rsidRPr="00FB0DAE" w:rsidRDefault="005063F3" w:rsidP="00593EC8">
      <w:pPr>
        <w:spacing w:before="120" w:after="120" w:line="300" w:lineRule="auto"/>
        <w:jc w:val="both"/>
        <w:rPr>
          <w:rFonts w:ascii="Nikosh" w:eastAsia="Nikosh" w:hAnsi="Nikosh" w:cs="Nikosh"/>
          <w:b/>
          <w:bCs/>
          <w:sz w:val="22"/>
          <w:szCs w:val="22"/>
          <w:cs/>
          <w:lang w:val="da-DK" w:bidi="bn-BD"/>
        </w:rPr>
      </w:pPr>
      <w:r w:rsidRPr="00FB0DAE">
        <w:rPr>
          <w:rFonts w:ascii="Nikosh" w:eastAsia="Nikosh" w:hAnsi="Nikosh" w:cs="Nikosh"/>
          <w:b/>
          <w:bCs/>
          <w:sz w:val="22"/>
          <w:szCs w:val="22"/>
          <w:cs/>
          <w:lang w:bidi="bn-BD"/>
        </w:rPr>
        <w:t>৬.</w:t>
      </w:r>
      <w:r w:rsidRPr="00FB0DAE">
        <w:rPr>
          <w:rFonts w:ascii="Nikosh" w:eastAsia="Nikosh" w:hAnsi="Nikosh" w:cs="Nikosh"/>
          <w:b/>
          <w:bCs/>
          <w:sz w:val="22"/>
          <w:szCs w:val="22"/>
          <w:cs/>
          <w:lang w:bidi="bn-IN"/>
        </w:rPr>
        <w:t>২</w:t>
      </w:r>
      <w:r w:rsidRPr="00FB0DAE">
        <w:rPr>
          <w:rFonts w:ascii="Nikosh" w:eastAsia="Nikosh" w:hAnsi="Nikosh" w:cs="Nikosh"/>
          <w:b/>
          <w:bCs/>
          <w:sz w:val="22"/>
          <w:szCs w:val="22"/>
          <w:cs/>
          <w:lang w:bidi="bn-BD"/>
        </w:rPr>
        <w:tab/>
      </w:r>
      <w:r w:rsidRPr="00FB0DAE">
        <w:rPr>
          <w:rFonts w:ascii="Nikosh" w:eastAsia="Nikosh" w:hAnsi="Nikosh" w:cs="Nikosh"/>
          <w:b/>
          <w:bCs/>
          <w:sz w:val="22"/>
          <w:szCs w:val="22"/>
          <w:cs/>
          <w:lang w:val="en-US" w:bidi="bn-BD"/>
        </w:rPr>
        <w:t>বাংলাদেশ ব্যাংক</w:t>
      </w:r>
      <w:r w:rsidRPr="00FB0DAE">
        <w:rPr>
          <w:rFonts w:ascii="Nikosh" w:eastAsia="Nikosh" w:hAnsi="Nikosh" w:cs="Nikosh"/>
          <w:b/>
          <w:bCs/>
          <w:sz w:val="22"/>
          <w:szCs w:val="22"/>
          <w:cs/>
          <w:lang w:val="da-DK" w:bidi="bn-BD"/>
        </w:rPr>
        <w:t xml:space="preserve"> </w:t>
      </w:r>
    </w:p>
    <w:p w14:paraId="11245F88" w14:textId="557EF351" w:rsidR="00D94229" w:rsidRPr="00FB0DAE" w:rsidRDefault="005063F3" w:rsidP="00593EC8">
      <w:pPr>
        <w:spacing w:before="120" w:after="120" w:line="300" w:lineRule="auto"/>
        <w:ind w:left="720" w:hanging="720"/>
        <w:jc w:val="both"/>
        <w:rPr>
          <w:rFonts w:ascii="Nikosh" w:hAnsi="Nikosh" w:cs="Nikosh"/>
          <w:sz w:val="20"/>
          <w:szCs w:val="20"/>
          <w:lang w:val="en-US"/>
        </w:rPr>
      </w:pPr>
      <w:r w:rsidRPr="00FB0DAE">
        <w:rPr>
          <w:rFonts w:ascii="Nikosh" w:eastAsia="Nikosh" w:hAnsi="Nikosh" w:cs="Nikosh"/>
          <w:b/>
          <w:bCs/>
          <w:sz w:val="20"/>
          <w:szCs w:val="20"/>
          <w:cs/>
          <w:lang w:val="da-DK" w:bidi="bn-BD"/>
        </w:rPr>
        <w:t>৬.২.১</w:t>
      </w:r>
      <w:r w:rsidRPr="00FB0DAE">
        <w:rPr>
          <w:rFonts w:ascii="Nikosh" w:eastAsia="Nikosh" w:hAnsi="Nikosh" w:cs="Nikosh"/>
          <w:b/>
          <w:bCs/>
          <w:sz w:val="20"/>
          <w:szCs w:val="20"/>
          <w:cs/>
          <w:lang w:val="da-DK" w:bidi="bn-BD"/>
        </w:rPr>
        <w:tab/>
        <w:t>সাম্প্রতিক অর্জন</w:t>
      </w:r>
      <w:r w:rsidRPr="00FB0DAE">
        <w:rPr>
          <w:rFonts w:ascii="Nikosh" w:hAnsi="Nikosh" w:cs="Nikosh"/>
          <w:sz w:val="20"/>
          <w:szCs w:val="20"/>
          <w:cs/>
          <w:lang w:bidi="bn-IN"/>
        </w:rPr>
        <w:t xml:space="preserve">: </w:t>
      </w:r>
      <w:permStart w:id="1628206480" w:edGrp="everyone"/>
      <w:proofErr w:type="spellStart"/>
      <w:r w:rsidR="005F4A1C" w:rsidRPr="00FB0DAE">
        <w:rPr>
          <w:rFonts w:ascii="Nikosh" w:hAnsi="Nikosh" w:cs="Nikosh"/>
          <w:sz w:val="20"/>
          <w:szCs w:val="20"/>
          <w:lang w:val="en-US"/>
        </w:rPr>
        <w:t>সামষ্টিক</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অর্থনৈতিক</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স্থিতিশীলতা</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ফিরিয়ে</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আনা</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মূল্যস্ফীতি</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কমানো</w:t>
      </w:r>
      <w:proofErr w:type="spellEnd"/>
      <w:r w:rsidR="005F4A1C" w:rsidRPr="00FB0DAE">
        <w:rPr>
          <w:rFonts w:ascii="Nikosh" w:hAnsi="Nikosh" w:cs="Nikosh"/>
          <w:sz w:val="20"/>
          <w:szCs w:val="20"/>
          <w:lang w:val="en-US"/>
        </w:rPr>
        <w:t xml:space="preserve"> ও </w:t>
      </w:r>
      <w:proofErr w:type="spellStart"/>
      <w:r w:rsidR="005F4A1C" w:rsidRPr="00FB0DAE">
        <w:rPr>
          <w:rFonts w:ascii="Nikosh" w:hAnsi="Nikosh" w:cs="Nikosh"/>
          <w:sz w:val="20"/>
          <w:szCs w:val="20"/>
          <w:lang w:val="en-US"/>
        </w:rPr>
        <w:t>জনগণের</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আস্থা</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পুনরুদ্ধারে</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লক্ষ্যে</w:t>
      </w:r>
      <w:proofErr w:type="spellEnd"/>
      <w:r w:rsidR="005F4A1C" w:rsidRPr="00FB0DAE">
        <w:rPr>
          <w:rFonts w:ascii="Nikosh" w:hAnsi="Nikosh" w:cs="Nikosh"/>
          <w:sz w:val="20"/>
          <w:szCs w:val="20"/>
          <w:lang w:val="en-US"/>
        </w:rPr>
        <w:t xml:space="preserve"> ১০% </w:t>
      </w:r>
      <w:proofErr w:type="spellStart"/>
      <w:r w:rsidR="005F4A1C" w:rsidRPr="00FB0DAE">
        <w:rPr>
          <w:rFonts w:ascii="Nikosh" w:hAnsi="Nikosh" w:cs="Nikosh"/>
          <w:sz w:val="20"/>
          <w:szCs w:val="20"/>
          <w:lang w:val="en-US"/>
        </w:rPr>
        <w:t>নীতিগত</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সুদহারের</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মাধ্যমে</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সংকোচনমূলক</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ম্রদ্রানীত</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গৃহীত</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হয়েছে</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তিনটি</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টাস্কফোর্স</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গঠন</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করা</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হয়েছে</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যার</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কাজ</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হলো</w:t>
      </w:r>
      <w:proofErr w:type="spellEnd"/>
      <w:r w:rsidR="005F4A1C" w:rsidRPr="00FB0DAE">
        <w:rPr>
          <w:rFonts w:ascii="Nikosh" w:hAnsi="Nikosh" w:cs="Nikosh"/>
          <w:sz w:val="20"/>
          <w:szCs w:val="20"/>
          <w:lang w:val="en-US"/>
        </w:rPr>
        <w:t xml:space="preserve"> </w:t>
      </w:r>
      <w:proofErr w:type="spellStart"/>
      <w:r w:rsidR="005F4A1C" w:rsidRPr="00FB0DAE">
        <w:rPr>
          <w:rFonts w:ascii="Nikosh" w:hAnsi="Nikosh" w:cs="Nikosh"/>
          <w:sz w:val="20"/>
          <w:szCs w:val="20"/>
          <w:lang w:val="en-US"/>
        </w:rPr>
        <w:t>ব্যাংকগুলো</w:t>
      </w:r>
      <w:proofErr w:type="spellEnd"/>
      <w:r w:rsidR="000B4A9E" w:rsidRPr="00FB0DAE">
        <w:rPr>
          <w:rFonts w:ascii="Nikosh" w:hAnsi="Nikosh" w:cs="Nikosh"/>
          <w:sz w:val="20"/>
          <w:szCs w:val="20"/>
          <w:lang w:val="en-US"/>
        </w:rPr>
        <w:t xml:space="preserve"> </w:t>
      </w:r>
      <w:proofErr w:type="spellStart"/>
      <w:r w:rsidR="000B4A9E" w:rsidRPr="00FB0DAE">
        <w:rPr>
          <w:rFonts w:ascii="Nikosh" w:hAnsi="Nikosh" w:cs="Nikosh"/>
          <w:sz w:val="20"/>
          <w:szCs w:val="20"/>
          <w:lang w:val="en-US"/>
        </w:rPr>
        <w:t>সম্পদের</w:t>
      </w:r>
      <w:proofErr w:type="spellEnd"/>
      <w:r w:rsidR="000B4A9E" w:rsidRPr="00FB0DAE">
        <w:rPr>
          <w:rFonts w:ascii="Nikosh" w:hAnsi="Nikosh" w:cs="Nikosh"/>
          <w:sz w:val="20"/>
          <w:szCs w:val="20"/>
          <w:lang w:val="en-US"/>
        </w:rPr>
        <w:t xml:space="preserve"> </w:t>
      </w:r>
      <w:proofErr w:type="spellStart"/>
      <w:r w:rsidR="000B4A9E" w:rsidRPr="00FB0DAE">
        <w:rPr>
          <w:rFonts w:ascii="Nikosh" w:hAnsi="Nikosh" w:cs="Nikosh"/>
          <w:sz w:val="20"/>
          <w:szCs w:val="20"/>
          <w:lang w:val="en-US"/>
        </w:rPr>
        <w:t>গুণগত</w:t>
      </w:r>
      <w:proofErr w:type="spellEnd"/>
      <w:r w:rsidR="000B4A9E" w:rsidRPr="00FB0DAE">
        <w:rPr>
          <w:rFonts w:ascii="Nikosh" w:hAnsi="Nikosh" w:cs="Nikosh"/>
          <w:sz w:val="20"/>
          <w:szCs w:val="20"/>
          <w:lang w:val="en-US"/>
        </w:rPr>
        <w:t xml:space="preserve"> </w:t>
      </w:r>
      <w:proofErr w:type="spellStart"/>
      <w:r w:rsidR="000B4A9E" w:rsidRPr="00FB0DAE">
        <w:rPr>
          <w:rFonts w:ascii="Nikosh" w:hAnsi="Nikosh" w:cs="Nikosh"/>
          <w:sz w:val="20"/>
          <w:szCs w:val="20"/>
          <w:lang w:val="en-US"/>
        </w:rPr>
        <w:t>পর্যালোচনা</w:t>
      </w:r>
      <w:proofErr w:type="spellEnd"/>
      <w:r w:rsidR="000B4A9E" w:rsidRPr="00FB0DAE">
        <w:rPr>
          <w:rFonts w:ascii="Nikosh" w:hAnsi="Nikosh" w:cs="Nikosh"/>
          <w:sz w:val="20"/>
          <w:szCs w:val="20"/>
          <w:lang w:val="en-US"/>
        </w:rPr>
        <w:t xml:space="preserve">, </w:t>
      </w:r>
      <w:proofErr w:type="spellStart"/>
      <w:r w:rsidR="000B4A9E" w:rsidRPr="00FB0DAE">
        <w:rPr>
          <w:rFonts w:ascii="Nikosh" w:hAnsi="Nikosh" w:cs="Nikosh"/>
          <w:sz w:val="20"/>
          <w:szCs w:val="20"/>
          <w:lang w:val="en-US"/>
        </w:rPr>
        <w:t>সুশাসনের</w:t>
      </w:r>
      <w:proofErr w:type="spellEnd"/>
      <w:r w:rsidR="000B4A9E" w:rsidRPr="00FB0DAE">
        <w:rPr>
          <w:rFonts w:ascii="Nikosh" w:hAnsi="Nikosh" w:cs="Nikosh"/>
          <w:sz w:val="20"/>
          <w:szCs w:val="20"/>
          <w:lang w:val="en-US"/>
        </w:rPr>
        <w:t xml:space="preserve"> </w:t>
      </w:r>
      <w:proofErr w:type="spellStart"/>
      <w:r w:rsidR="000B4A9E" w:rsidRPr="00FB0DAE">
        <w:rPr>
          <w:rFonts w:ascii="Nikosh" w:hAnsi="Nikosh" w:cs="Nikosh"/>
          <w:sz w:val="20"/>
          <w:szCs w:val="20"/>
          <w:lang w:val="en-US"/>
        </w:rPr>
        <w:t>জন্য</w:t>
      </w:r>
      <w:proofErr w:type="spellEnd"/>
      <w:r w:rsidR="000B4A9E" w:rsidRPr="00FB0DAE">
        <w:rPr>
          <w:rFonts w:ascii="Nikosh" w:hAnsi="Nikosh" w:cs="Nikosh"/>
          <w:sz w:val="20"/>
          <w:szCs w:val="20"/>
          <w:lang w:val="en-US"/>
        </w:rPr>
        <w:t xml:space="preserve"> </w:t>
      </w:r>
      <w:proofErr w:type="spellStart"/>
      <w:r w:rsidR="000B4A9E" w:rsidRPr="00FB0DAE">
        <w:rPr>
          <w:rFonts w:ascii="Nikosh" w:hAnsi="Nikosh" w:cs="Nikosh"/>
          <w:sz w:val="20"/>
          <w:szCs w:val="20"/>
          <w:lang w:val="en-US"/>
        </w:rPr>
        <w:t>বাংলাদেশ</w:t>
      </w:r>
      <w:proofErr w:type="spellEnd"/>
      <w:r w:rsidR="000B4A9E" w:rsidRPr="00FB0DAE">
        <w:rPr>
          <w:rFonts w:ascii="Nikosh" w:hAnsi="Nikosh" w:cs="Nikosh"/>
          <w:sz w:val="20"/>
          <w:szCs w:val="20"/>
          <w:lang w:val="en-US"/>
        </w:rPr>
        <w:t xml:space="preserve"> </w:t>
      </w:r>
      <w:proofErr w:type="spellStart"/>
      <w:r w:rsidR="000B4A9E" w:rsidRPr="00FB0DAE">
        <w:rPr>
          <w:rFonts w:ascii="Nikosh" w:hAnsi="Nikosh" w:cs="Nikosh"/>
          <w:sz w:val="20"/>
          <w:szCs w:val="20"/>
          <w:lang w:val="en-US"/>
        </w:rPr>
        <w:t>ব্যাংকের</w:t>
      </w:r>
      <w:proofErr w:type="spellEnd"/>
      <w:r w:rsidR="000B4A9E" w:rsidRPr="00FB0DAE">
        <w:rPr>
          <w:rFonts w:ascii="Nikosh" w:hAnsi="Nikosh" w:cs="Nikosh"/>
          <w:sz w:val="20"/>
          <w:szCs w:val="20"/>
          <w:lang w:val="en-US"/>
        </w:rPr>
        <w:t xml:space="preserve"> </w:t>
      </w:r>
      <w:proofErr w:type="spellStart"/>
      <w:r w:rsidR="000B4A9E" w:rsidRPr="00FB0DAE">
        <w:rPr>
          <w:rFonts w:ascii="Nikosh" w:hAnsi="Nikosh" w:cs="Nikosh"/>
          <w:sz w:val="20"/>
          <w:szCs w:val="20"/>
          <w:lang w:val="en-US"/>
        </w:rPr>
        <w:t>সক্ষমতা</w:t>
      </w:r>
      <w:proofErr w:type="spellEnd"/>
      <w:r w:rsidR="000B4A9E" w:rsidRPr="00FB0DAE">
        <w:rPr>
          <w:rFonts w:ascii="Nikosh" w:hAnsi="Nikosh" w:cs="Nikosh"/>
          <w:sz w:val="20"/>
          <w:szCs w:val="20"/>
          <w:lang w:val="en-US"/>
        </w:rPr>
        <w:t xml:space="preserve"> </w:t>
      </w:r>
      <w:proofErr w:type="spellStart"/>
      <w:r w:rsidR="000B4A9E" w:rsidRPr="00FB0DAE">
        <w:rPr>
          <w:rFonts w:ascii="Nikosh" w:hAnsi="Nikosh" w:cs="Nikosh"/>
          <w:sz w:val="20"/>
          <w:szCs w:val="20"/>
          <w:lang w:val="en-US"/>
        </w:rPr>
        <w:t>বৃদ্ধি</w:t>
      </w:r>
      <w:proofErr w:type="spellEnd"/>
      <w:r w:rsidR="000B4A9E" w:rsidRPr="00FB0DAE">
        <w:rPr>
          <w:rFonts w:ascii="Nikosh" w:hAnsi="Nikosh" w:cs="Nikosh"/>
          <w:sz w:val="20"/>
          <w:szCs w:val="20"/>
          <w:lang w:val="en-US"/>
        </w:rPr>
        <w:t xml:space="preserve"> ও </w:t>
      </w:r>
      <w:proofErr w:type="spellStart"/>
      <w:r w:rsidR="000B4A9E" w:rsidRPr="00FB0DAE">
        <w:rPr>
          <w:rFonts w:ascii="Nikosh" w:hAnsi="Nikosh" w:cs="Nikosh"/>
          <w:sz w:val="20"/>
          <w:szCs w:val="20"/>
          <w:lang w:val="en-US"/>
        </w:rPr>
        <w:t>পাচার</w:t>
      </w:r>
      <w:proofErr w:type="spellEnd"/>
      <w:r w:rsidR="000B4A9E" w:rsidRPr="00FB0DAE">
        <w:rPr>
          <w:rFonts w:ascii="Nikosh" w:hAnsi="Nikosh" w:cs="Nikosh"/>
          <w:sz w:val="20"/>
          <w:szCs w:val="20"/>
          <w:lang w:val="en-US"/>
        </w:rPr>
        <w:t xml:space="preserve"> </w:t>
      </w:r>
      <w:proofErr w:type="spellStart"/>
      <w:r w:rsidR="000B4A9E" w:rsidRPr="00FB0DAE">
        <w:rPr>
          <w:rFonts w:ascii="Nikosh" w:hAnsi="Nikosh" w:cs="Nikosh"/>
          <w:sz w:val="20"/>
          <w:szCs w:val="20"/>
          <w:lang w:val="en-US"/>
        </w:rPr>
        <w:t>হওয়া</w:t>
      </w:r>
      <w:proofErr w:type="spellEnd"/>
      <w:r w:rsidR="000B4A9E" w:rsidRPr="00FB0DAE">
        <w:rPr>
          <w:rFonts w:ascii="Nikosh" w:hAnsi="Nikosh" w:cs="Nikosh"/>
          <w:sz w:val="20"/>
          <w:szCs w:val="20"/>
          <w:lang w:val="en-US"/>
        </w:rPr>
        <w:t xml:space="preserve"> </w:t>
      </w:r>
      <w:proofErr w:type="spellStart"/>
      <w:r w:rsidR="000B4A9E" w:rsidRPr="00FB0DAE">
        <w:rPr>
          <w:rFonts w:ascii="Nikosh" w:hAnsi="Nikosh" w:cs="Nikosh"/>
          <w:sz w:val="20"/>
          <w:szCs w:val="20"/>
          <w:lang w:val="en-US"/>
        </w:rPr>
        <w:t>সম্পদ</w:t>
      </w:r>
      <w:proofErr w:type="spellEnd"/>
      <w:r w:rsidR="000B4A9E" w:rsidRPr="00FB0DAE">
        <w:rPr>
          <w:rFonts w:ascii="Nikosh" w:hAnsi="Nikosh" w:cs="Nikosh"/>
          <w:sz w:val="20"/>
          <w:szCs w:val="20"/>
          <w:lang w:val="en-US"/>
        </w:rPr>
        <w:t xml:space="preserve"> </w:t>
      </w:r>
      <w:proofErr w:type="spellStart"/>
      <w:r w:rsidR="000B4A9E" w:rsidRPr="00FB0DAE">
        <w:rPr>
          <w:rFonts w:ascii="Nikosh" w:hAnsi="Nikosh" w:cs="Nikosh"/>
          <w:sz w:val="20"/>
          <w:szCs w:val="20"/>
          <w:lang w:val="en-US"/>
        </w:rPr>
        <w:t>উদ্ধার</w:t>
      </w:r>
      <w:proofErr w:type="spellEnd"/>
      <w:r w:rsidR="000B4A9E" w:rsidRPr="00FB0DAE">
        <w:rPr>
          <w:rFonts w:ascii="Nikosh" w:hAnsi="Nikosh" w:cs="Nikosh"/>
          <w:sz w:val="20"/>
          <w:szCs w:val="20"/>
          <w:lang w:val="en-US"/>
        </w:rPr>
        <w:t>।</w:t>
      </w:r>
      <w:r w:rsidR="005C08AA" w:rsidRPr="00FB0DAE">
        <w:rPr>
          <w:rFonts w:ascii="Nikosh" w:hAnsi="Nikosh" w:cs="Nikosh"/>
          <w:sz w:val="20"/>
          <w:szCs w:val="20"/>
          <w:lang w:val="en-US"/>
        </w:rPr>
        <w:t xml:space="preserve"> </w:t>
      </w:r>
      <w:proofErr w:type="spellStart"/>
      <w:r w:rsidR="005C08AA" w:rsidRPr="00FB0DAE">
        <w:rPr>
          <w:rFonts w:ascii="Nikosh" w:hAnsi="Nikosh" w:cs="Nikosh"/>
          <w:sz w:val="20"/>
          <w:szCs w:val="20"/>
          <w:lang w:val="en-US"/>
        </w:rPr>
        <w:t>প্রবাসী</w:t>
      </w:r>
      <w:proofErr w:type="spellEnd"/>
      <w:r w:rsidR="005C08AA" w:rsidRPr="00FB0DAE">
        <w:rPr>
          <w:rFonts w:ascii="Nikosh" w:hAnsi="Nikosh" w:cs="Nikosh"/>
          <w:sz w:val="20"/>
          <w:szCs w:val="20"/>
          <w:lang w:val="en-US"/>
        </w:rPr>
        <w:t xml:space="preserve"> </w:t>
      </w:r>
      <w:proofErr w:type="spellStart"/>
      <w:r w:rsidR="005C08AA" w:rsidRPr="00FB0DAE">
        <w:rPr>
          <w:rFonts w:ascii="Nikosh" w:hAnsi="Nikosh" w:cs="Nikosh"/>
          <w:sz w:val="20"/>
          <w:szCs w:val="20"/>
          <w:lang w:val="en-US"/>
        </w:rPr>
        <w:t>আয়</w:t>
      </w:r>
      <w:proofErr w:type="spellEnd"/>
      <w:r w:rsidR="005C08AA" w:rsidRPr="00FB0DAE">
        <w:rPr>
          <w:rFonts w:ascii="Nikosh" w:hAnsi="Nikosh" w:cs="Nikosh"/>
          <w:sz w:val="20"/>
          <w:szCs w:val="20"/>
          <w:lang w:val="en-US"/>
        </w:rPr>
        <w:t xml:space="preserve"> ও </w:t>
      </w:r>
      <w:proofErr w:type="spellStart"/>
      <w:r w:rsidR="005C08AA" w:rsidRPr="00FB0DAE">
        <w:rPr>
          <w:rFonts w:ascii="Nikosh" w:hAnsi="Nikosh" w:cs="Nikosh"/>
          <w:sz w:val="20"/>
          <w:szCs w:val="20"/>
          <w:lang w:val="en-US"/>
        </w:rPr>
        <w:t>রপ্তানির</w:t>
      </w:r>
      <w:proofErr w:type="spellEnd"/>
      <w:r w:rsidR="005C08AA" w:rsidRPr="00FB0DAE">
        <w:rPr>
          <w:rFonts w:ascii="Nikosh" w:hAnsi="Nikosh" w:cs="Nikosh"/>
          <w:sz w:val="20"/>
          <w:szCs w:val="20"/>
          <w:lang w:val="en-US"/>
        </w:rPr>
        <w:t xml:space="preserve"> </w:t>
      </w:r>
      <w:proofErr w:type="spellStart"/>
      <w:r w:rsidR="005C08AA" w:rsidRPr="00FB0DAE">
        <w:rPr>
          <w:rFonts w:ascii="Nikosh" w:hAnsi="Nikosh" w:cs="Nikosh"/>
          <w:sz w:val="20"/>
          <w:szCs w:val="20"/>
          <w:lang w:val="en-US"/>
        </w:rPr>
        <w:t>প্রবৃদ্ধির</w:t>
      </w:r>
      <w:proofErr w:type="spellEnd"/>
      <w:r w:rsidR="005C08AA" w:rsidRPr="00FB0DAE">
        <w:rPr>
          <w:rFonts w:ascii="Nikosh" w:hAnsi="Nikosh" w:cs="Nikosh"/>
          <w:sz w:val="20"/>
          <w:szCs w:val="20"/>
          <w:lang w:val="en-US"/>
        </w:rPr>
        <w:t xml:space="preserve"> </w:t>
      </w:r>
      <w:proofErr w:type="spellStart"/>
      <w:r w:rsidR="005C08AA" w:rsidRPr="00FB0DAE">
        <w:rPr>
          <w:rFonts w:ascii="Nikosh" w:hAnsi="Nikosh" w:cs="Nikosh"/>
          <w:sz w:val="20"/>
          <w:szCs w:val="20"/>
          <w:lang w:val="en-US"/>
        </w:rPr>
        <w:t>কারণে</w:t>
      </w:r>
      <w:proofErr w:type="spellEnd"/>
      <w:r w:rsidR="005C08AA" w:rsidRPr="00FB0DAE">
        <w:rPr>
          <w:rFonts w:ascii="Nikosh" w:hAnsi="Nikosh" w:cs="Nikosh"/>
          <w:sz w:val="20"/>
          <w:szCs w:val="20"/>
          <w:lang w:val="en-US"/>
        </w:rPr>
        <w:t xml:space="preserve"> </w:t>
      </w:r>
      <w:proofErr w:type="spellStart"/>
      <w:r w:rsidR="005C08AA" w:rsidRPr="00FB0DAE">
        <w:rPr>
          <w:rFonts w:ascii="Nikosh" w:hAnsi="Nikosh" w:cs="Nikosh"/>
          <w:sz w:val="20"/>
          <w:szCs w:val="20"/>
          <w:lang w:val="en-US"/>
        </w:rPr>
        <w:t>ডিসেম্বর</w:t>
      </w:r>
      <w:proofErr w:type="spellEnd"/>
      <w:r w:rsidR="005C08AA" w:rsidRPr="00FB0DAE">
        <w:rPr>
          <w:rFonts w:ascii="Nikosh" w:hAnsi="Nikosh" w:cs="Nikosh"/>
          <w:sz w:val="20"/>
          <w:szCs w:val="20"/>
          <w:lang w:val="en-US"/>
        </w:rPr>
        <w:t xml:space="preserve"> ২০২৪ </w:t>
      </w:r>
      <w:proofErr w:type="spellStart"/>
      <w:r w:rsidR="005C08AA" w:rsidRPr="00FB0DAE">
        <w:rPr>
          <w:rFonts w:ascii="Nikosh" w:hAnsi="Nikosh" w:cs="Nikosh"/>
          <w:sz w:val="20"/>
          <w:szCs w:val="20"/>
          <w:lang w:val="en-US"/>
        </w:rPr>
        <w:t>শেষে</w:t>
      </w:r>
      <w:proofErr w:type="spellEnd"/>
      <w:r w:rsidR="005C08AA" w:rsidRPr="00FB0DAE">
        <w:rPr>
          <w:rFonts w:ascii="Nikosh" w:hAnsi="Nikosh" w:cs="Nikosh"/>
          <w:sz w:val="20"/>
          <w:szCs w:val="20"/>
          <w:lang w:val="en-US"/>
        </w:rPr>
        <w:t xml:space="preserve"> </w:t>
      </w:r>
      <w:proofErr w:type="spellStart"/>
      <w:r w:rsidR="005C08AA" w:rsidRPr="00FB0DAE">
        <w:rPr>
          <w:rFonts w:ascii="Nikosh" w:hAnsi="Nikosh" w:cs="Nikosh"/>
          <w:sz w:val="20"/>
          <w:szCs w:val="20"/>
          <w:lang w:val="en-US"/>
        </w:rPr>
        <w:t>রিজার্ভ</w:t>
      </w:r>
      <w:proofErr w:type="spellEnd"/>
      <w:r w:rsidR="005C08AA" w:rsidRPr="00FB0DAE">
        <w:rPr>
          <w:rFonts w:ascii="Nikosh" w:hAnsi="Nikosh" w:cs="Nikosh"/>
          <w:sz w:val="20"/>
          <w:szCs w:val="20"/>
          <w:lang w:val="en-US"/>
        </w:rPr>
        <w:t xml:space="preserve"> ২১.৪ </w:t>
      </w:r>
      <w:proofErr w:type="spellStart"/>
      <w:r w:rsidR="005C08AA" w:rsidRPr="00FB0DAE">
        <w:rPr>
          <w:rFonts w:ascii="Nikosh" w:hAnsi="Nikosh" w:cs="Nikosh"/>
          <w:sz w:val="20"/>
          <w:szCs w:val="20"/>
          <w:lang w:val="en-US"/>
        </w:rPr>
        <w:t>বিলি</w:t>
      </w:r>
      <w:r w:rsidR="00F41855" w:rsidRPr="00FB0DAE">
        <w:rPr>
          <w:rFonts w:ascii="Nikosh" w:hAnsi="Nikosh" w:cs="Nikosh"/>
          <w:sz w:val="20"/>
          <w:szCs w:val="20"/>
          <w:lang w:val="en-US"/>
        </w:rPr>
        <w:t>য়ন</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ডলারে</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পৌঁছেছে</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রেমিট্যান্স</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প্রবাহ</w:t>
      </w:r>
      <w:proofErr w:type="spellEnd"/>
      <w:r w:rsidR="00F41855" w:rsidRPr="00FB0DAE">
        <w:rPr>
          <w:rFonts w:ascii="Nikosh" w:hAnsi="Nikosh" w:cs="Nikosh"/>
          <w:sz w:val="20"/>
          <w:szCs w:val="20"/>
          <w:lang w:val="en-US"/>
        </w:rPr>
        <w:t xml:space="preserve"> ২৭.৬% </w:t>
      </w:r>
      <w:proofErr w:type="spellStart"/>
      <w:r w:rsidR="00F41855" w:rsidRPr="00FB0DAE">
        <w:rPr>
          <w:rFonts w:ascii="Nikosh" w:hAnsi="Nikosh" w:cs="Nikosh"/>
          <w:sz w:val="20"/>
          <w:szCs w:val="20"/>
          <w:lang w:val="en-US"/>
        </w:rPr>
        <w:t>বেড়েছে</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এবং</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চলতি</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হিসাবে</w:t>
      </w:r>
      <w:proofErr w:type="spellEnd"/>
      <w:r w:rsidR="00F41855" w:rsidRPr="00FB0DAE">
        <w:rPr>
          <w:rFonts w:ascii="Nikosh" w:hAnsi="Nikosh" w:cs="Nikosh"/>
          <w:sz w:val="20"/>
          <w:szCs w:val="20"/>
          <w:lang w:val="en-US"/>
        </w:rPr>
        <w:t xml:space="preserve"> ৩৩ </w:t>
      </w:r>
      <w:proofErr w:type="spellStart"/>
      <w:r w:rsidR="00F41855" w:rsidRPr="00FB0DAE">
        <w:rPr>
          <w:rFonts w:ascii="Nikosh" w:hAnsi="Nikosh" w:cs="Nikosh"/>
          <w:sz w:val="20"/>
          <w:szCs w:val="20"/>
          <w:lang w:val="en-US"/>
        </w:rPr>
        <w:t>মিলিয়ন</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ডলারের</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উদ্বৃত্ত</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দেখা</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গেছে</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তৈরি</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পোশাক</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রপ্তানি</w:t>
      </w:r>
      <w:proofErr w:type="spellEnd"/>
      <w:r w:rsidR="00F41855" w:rsidRPr="00FB0DAE">
        <w:rPr>
          <w:rFonts w:ascii="Nikosh" w:hAnsi="Nikosh" w:cs="Nikosh"/>
          <w:sz w:val="20"/>
          <w:szCs w:val="20"/>
          <w:lang w:val="en-US"/>
        </w:rPr>
        <w:t xml:space="preserve"> ১২.৭% </w:t>
      </w:r>
      <w:proofErr w:type="spellStart"/>
      <w:r w:rsidR="00F41855" w:rsidRPr="00FB0DAE">
        <w:rPr>
          <w:rFonts w:ascii="Nikosh" w:hAnsi="Nikosh" w:cs="Nikosh"/>
          <w:sz w:val="20"/>
          <w:szCs w:val="20"/>
          <w:lang w:val="en-US"/>
        </w:rPr>
        <w:t>বেড়েছে</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বাংলাদেশ</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ব্যাংক</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ব্যাংকিং</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খাতে</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তারল্য</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রক্ষায়</w:t>
      </w:r>
      <w:proofErr w:type="spellEnd"/>
      <w:r w:rsidR="00F41855" w:rsidRPr="00FB0DAE">
        <w:rPr>
          <w:rFonts w:ascii="Nikosh" w:hAnsi="Nikosh" w:cs="Nikosh"/>
          <w:sz w:val="20"/>
          <w:szCs w:val="20"/>
          <w:lang w:val="en-US"/>
        </w:rPr>
        <w:t xml:space="preserve"> </w:t>
      </w:r>
      <w:r w:rsidR="00F41855" w:rsidRPr="00FB0DAE">
        <w:rPr>
          <w:rFonts w:ascii="Calibri" w:hAnsi="Calibri" w:cs="Calibri"/>
          <w:sz w:val="20"/>
          <w:szCs w:val="20"/>
          <w:lang w:val="en-US"/>
        </w:rPr>
        <w:t>SLF</w:t>
      </w:r>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আন্তঃব্যাংক</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ঋণ</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বিশেষ</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সহায়তা</w:t>
      </w:r>
      <w:proofErr w:type="spellEnd"/>
      <w:r w:rsidR="00F41855" w:rsidRPr="00FB0DAE">
        <w:rPr>
          <w:rFonts w:ascii="Nikosh" w:hAnsi="Nikosh" w:cs="Nikosh"/>
          <w:sz w:val="20"/>
          <w:szCs w:val="20"/>
          <w:lang w:val="en-US"/>
        </w:rPr>
        <w:t xml:space="preserve"> ও </w:t>
      </w:r>
      <w:proofErr w:type="spellStart"/>
      <w:r w:rsidR="00F41855" w:rsidRPr="00FB0DAE">
        <w:rPr>
          <w:rFonts w:ascii="Nikosh" w:hAnsi="Nikosh" w:cs="Nikosh"/>
          <w:sz w:val="20"/>
          <w:szCs w:val="20"/>
          <w:lang w:val="en-US"/>
        </w:rPr>
        <w:t>গ্যারান্টি</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স্কিমের</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মাধ্যমে</w:t>
      </w:r>
      <w:proofErr w:type="spellEnd"/>
      <w:r w:rsidR="00F41855" w:rsidRPr="00FB0DAE">
        <w:rPr>
          <w:rFonts w:ascii="Nikosh" w:hAnsi="Nikosh" w:cs="Nikosh"/>
          <w:sz w:val="20"/>
          <w:szCs w:val="20"/>
          <w:lang w:val="en-US"/>
        </w:rPr>
        <w:t xml:space="preserve"> ১১,১০০ </w:t>
      </w:r>
      <w:proofErr w:type="spellStart"/>
      <w:r w:rsidR="00F41855" w:rsidRPr="00FB0DAE">
        <w:rPr>
          <w:rFonts w:ascii="Nikosh" w:hAnsi="Nikosh" w:cs="Nikosh"/>
          <w:sz w:val="20"/>
          <w:szCs w:val="20"/>
          <w:lang w:val="en-US"/>
        </w:rPr>
        <w:t>কোটি</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টাকা</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গ্যারান্টি</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দিয়েছে</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ডিসেম্বর</w:t>
      </w:r>
      <w:proofErr w:type="spellEnd"/>
      <w:r w:rsidR="00F41855" w:rsidRPr="00FB0DAE">
        <w:rPr>
          <w:rFonts w:ascii="Nikosh" w:hAnsi="Nikosh" w:cs="Nikosh"/>
          <w:sz w:val="20"/>
          <w:szCs w:val="20"/>
          <w:lang w:val="en-US"/>
        </w:rPr>
        <w:t xml:space="preserve"> ২০২৪-এ </w:t>
      </w:r>
      <w:proofErr w:type="spellStart"/>
      <w:r w:rsidR="00F41855" w:rsidRPr="00FB0DAE">
        <w:rPr>
          <w:rFonts w:ascii="Nikosh" w:hAnsi="Nikosh" w:cs="Nikosh"/>
          <w:sz w:val="20"/>
          <w:szCs w:val="20"/>
          <w:lang w:val="en-US"/>
        </w:rPr>
        <w:t>ব্যাংকিং</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খাতের</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তারল্য</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দাঁড়ায়</w:t>
      </w:r>
      <w:proofErr w:type="spellEnd"/>
      <w:r w:rsidR="00F41855" w:rsidRPr="00FB0DAE">
        <w:rPr>
          <w:rFonts w:ascii="Nikosh" w:hAnsi="Nikosh" w:cs="Nikosh"/>
          <w:sz w:val="20"/>
          <w:szCs w:val="20"/>
          <w:lang w:val="en-US"/>
        </w:rPr>
        <w:t xml:space="preserve"> ১,১৭,৫৩৩ </w:t>
      </w:r>
      <w:proofErr w:type="spellStart"/>
      <w:r w:rsidR="00F41855" w:rsidRPr="00FB0DAE">
        <w:rPr>
          <w:rFonts w:ascii="Nikosh" w:hAnsi="Nikosh" w:cs="Nikosh"/>
          <w:sz w:val="20"/>
          <w:szCs w:val="20"/>
          <w:lang w:val="en-US"/>
        </w:rPr>
        <w:t>কোটি</w:t>
      </w:r>
      <w:proofErr w:type="spellEnd"/>
      <w:r w:rsidR="00F41855" w:rsidRPr="00FB0DAE">
        <w:rPr>
          <w:rFonts w:ascii="Nikosh" w:hAnsi="Nikosh" w:cs="Nikosh"/>
          <w:sz w:val="20"/>
          <w:szCs w:val="20"/>
          <w:lang w:val="en-US"/>
        </w:rPr>
        <w:t xml:space="preserve"> </w:t>
      </w:r>
      <w:proofErr w:type="spellStart"/>
      <w:r w:rsidR="00F41855" w:rsidRPr="00FB0DAE">
        <w:rPr>
          <w:rFonts w:ascii="Nikosh" w:hAnsi="Nikosh" w:cs="Nikosh"/>
          <w:sz w:val="20"/>
          <w:szCs w:val="20"/>
          <w:lang w:val="en-US"/>
        </w:rPr>
        <w:t>টাকা</w:t>
      </w:r>
      <w:proofErr w:type="spellEnd"/>
      <w:r w:rsidR="00F41855" w:rsidRPr="00FB0DAE">
        <w:rPr>
          <w:rFonts w:ascii="Nikosh" w:hAnsi="Nikosh" w:cs="Nikosh"/>
          <w:sz w:val="20"/>
          <w:szCs w:val="20"/>
          <w:lang w:val="en-US"/>
        </w:rPr>
        <w:t>।</w:t>
      </w:r>
    </w:p>
    <w:permEnd w:id="1628206480"/>
    <w:p w14:paraId="3B7196AF" w14:textId="77777777" w:rsidR="005063F3" w:rsidRPr="00FB0DAE" w:rsidRDefault="005063F3" w:rsidP="00593EC8">
      <w:pPr>
        <w:pStyle w:val="NormalWeb"/>
        <w:shd w:val="clear" w:color="auto" w:fill="FFFFFF"/>
        <w:spacing w:before="120" w:beforeAutospacing="0" w:after="120" w:afterAutospacing="0" w:line="276" w:lineRule="auto"/>
        <w:jc w:val="both"/>
        <w:rPr>
          <w:rFonts w:ascii="Nikosh" w:eastAsia="Nikosh" w:hAnsi="Nikosh" w:cs="Nikosh"/>
          <w:b/>
          <w:bCs/>
          <w:sz w:val="20"/>
          <w:szCs w:val="20"/>
          <w:cs/>
          <w:lang w:bidi="bn-BD"/>
        </w:rPr>
      </w:pPr>
      <w:r w:rsidRPr="00FB0DAE">
        <w:rPr>
          <w:rFonts w:ascii="Nikosh" w:eastAsia="Nikosh" w:hAnsi="Nikosh" w:cs="Nikosh"/>
          <w:b/>
          <w:bCs/>
          <w:sz w:val="20"/>
          <w:szCs w:val="20"/>
          <w:cs/>
          <w:lang w:bidi="bn-BD"/>
        </w:rPr>
        <w:lastRenderedPageBreak/>
        <w:t>৬.</w:t>
      </w:r>
      <w:r w:rsidRPr="00FB0DAE">
        <w:rPr>
          <w:rFonts w:ascii="Nikosh" w:eastAsia="Nikosh" w:hAnsi="Nikosh" w:cs="Nikosh"/>
          <w:b/>
          <w:bCs/>
          <w:sz w:val="20"/>
          <w:szCs w:val="20"/>
          <w:cs/>
          <w:lang w:bidi="bn-IN"/>
        </w:rPr>
        <w:t>২.</w:t>
      </w:r>
      <w:r w:rsidRPr="00FB0DAE">
        <w:rPr>
          <w:rFonts w:ascii="Nikosh" w:eastAsia="Nikosh" w:hAnsi="Nikosh" w:cs="Nikosh"/>
          <w:b/>
          <w:bCs/>
          <w:sz w:val="20"/>
          <w:szCs w:val="20"/>
          <w:cs/>
          <w:lang w:bidi="bn-BD"/>
        </w:rPr>
        <w:t>২</w:t>
      </w:r>
      <w:r w:rsidRPr="00FB0DAE">
        <w:rPr>
          <w:rFonts w:ascii="Nikosh" w:eastAsia="Nikosh" w:hAnsi="Nikosh" w:cs="Nikosh"/>
          <w:b/>
          <w:bCs/>
          <w:sz w:val="20"/>
          <w:szCs w:val="20"/>
          <w:cs/>
          <w:lang w:bidi="bn-BD"/>
        </w:rPr>
        <w:tab/>
        <w:t>কার্যক্রমসমূহ</w:t>
      </w:r>
      <w:r w:rsidRPr="00FB0DAE">
        <w:rPr>
          <w:rFonts w:ascii="Nikosh" w:eastAsia="Nikosh" w:hAnsi="Nikosh" w:cs="Nikosh"/>
          <w:b/>
          <w:bCs/>
          <w:sz w:val="20"/>
          <w:szCs w:val="20"/>
          <w:lang w:bidi="bn-BD"/>
        </w:rPr>
        <w:t xml:space="preserve">, </w:t>
      </w:r>
      <w:r w:rsidRPr="00FB0DAE">
        <w:rPr>
          <w:rFonts w:ascii="Nikosh" w:eastAsia="Nikosh" w:hAnsi="Nikosh" w:cs="Nikosh"/>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79"/>
        <w:gridCol w:w="972"/>
        <w:gridCol w:w="631"/>
        <w:gridCol w:w="632"/>
        <w:gridCol w:w="634"/>
        <w:gridCol w:w="632"/>
        <w:gridCol w:w="632"/>
        <w:gridCol w:w="634"/>
        <w:gridCol w:w="677"/>
        <w:gridCol w:w="679"/>
        <w:gridCol w:w="675"/>
      </w:tblGrid>
      <w:tr w:rsidR="00FB0DAE" w:rsidRPr="00FB0DAE" w14:paraId="5A608C6F" w14:textId="77777777" w:rsidTr="001C5127">
        <w:trPr>
          <w:trHeight w:val="170"/>
          <w:tblHeader/>
          <w:jc w:val="center"/>
        </w:trPr>
        <w:tc>
          <w:tcPr>
            <w:tcW w:w="893" w:type="pct"/>
            <w:vMerge w:val="restart"/>
            <w:tcBorders>
              <w:top w:val="single" w:sz="4" w:space="0" w:color="auto"/>
              <w:left w:val="single" w:sz="4" w:space="0" w:color="auto"/>
              <w:bottom w:val="single" w:sz="4" w:space="0" w:color="auto"/>
              <w:right w:val="single" w:sz="4" w:space="0" w:color="auto"/>
            </w:tcBorders>
            <w:vAlign w:val="center"/>
          </w:tcPr>
          <w:p w14:paraId="0FAE8CD9" w14:textId="77777777" w:rsidR="00593EC8" w:rsidRPr="00FB0DAE" w:rsidRDefault="00593EC8" w:rsidP="00593EC8">
            <w:pPr>
              <w:spacing w:before="40" w:after="40" w:line="264" w:lineRule="auto"/>
              <w:contextualSpacing/>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কার্যক্রম</w:t>
            </w:r>
          </w:p>
        </w:tc>
        <w:tc>
          <w:tcPr>
            <w:tcW w:w="587" w:type="pct"/>
            <w:vMerge w:val="restart"/>
            <w:tcBorders>
              <w:top w:val="single" w:sz="4" w:space="0" w:color="auto"/>
              <w:left w:val="single" w:sz="4" w:space="0" w:color="auto"/>
              <w:bottom w:val="single" w:sz="4" w:space="0" w:color="auto"/>
              <w:right w:val="single" w:sz="4" w:space="0" w:color="auto"/>
            </w:tcBorders>
            <w:vAlign w:val="center"/>
          </w:tcPr>
          <w:p w14:paraId="365E0912" w14:textId="77777777" w:rsidR="00593EC8" w:rsidRPr="00FB0DAE" w:rsidRDefault="00593EC8" w:rsidP="00593EC8">
            <w:pPr>
              <w:spacing w:before="40" w:after="40" w:line="264" w:lineRule="auto"/>
              <w:contextualSpacing/>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ফলাফল নির্দেশক</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14:paraId="508EBFC5" w14:textId="77777777" w:rsidR="00593EC8" w:rsidRPr="00FB0DAE" w:rsidRDefault="00593EC8" w:rsidP="00593EC8">
            <w:pPr>
              <w:spacing w:before="40" w:after="40" w:line="264" w:lineRule="auto"/>
              <w:contextualSpacing/>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সংশিষ্ট কৌশলগত উদ্দেশ্য এর ক্রমিক</w:t>
            </w:r>
          </w:p>
        </w:tc>
        <w:tc>
          <w:tcPr>
            <w:tcW w:w="382" w:type="pct"/>
            <w:vMerge w:val="restart"/>
            <w:tcBorders>
              <w:top w:val="single" w:sz="4" w:space="0" w:color="auto"/>
              <w:left w:val="single" w:sz="4" w:space="0" w:color="auto"/>
              <w:bottom w:val="single" w:sz="4" w:space="0" w:color="auto"/>
              <w:right w:val="single" w:sz="4" w:space="0" w:color="auto"/>
            </w:tcBorders>
            <w:vAlign w:val="center"/>
          </w:tcPr>
          <w:p w14:paraId="0F5FC64E" w14:textId="77777777" w:rsidR="00593EC8" w:rsidRPr="00FB0DAE" w:rsidRDefault="00593EC8" w:rsidP="00593EC8">
            <w:pPr>
              <w:spacing w:before="40" w:after="40" w:line="264" w:lineRule="auto"/>
              <w:contextualSpacing/>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পরিমাপের একক</w:t>
            </w:r>
          </w:p>
        </w:tc>
        <w:tc>
          <w:tcPr>
            <w:tcW w:w="383" w:type="pct"/>
            <w:tcBorders>
              <w:top w:val="single" w:sz="4" w:space="0" w:color="auto"/>
              <w:left w:val="single" w:sz="4" w:space="0" w:color="auto"/>
              <w:bottom w:val="single" w:sz="4" w:space="0" w:color="auto"/>
              <w:right w:val="single" w:sz="4" w:space="0" w:color="auto"/>
            </w:tcBorders>
            <w:vAlign w:val="center"/>
          </w:tcPr>
          <w:p w14:paraId="68475ABA" w14:textId="77777777" w:rsidR="00593EC8" w:rsidRPr="00FB0DAE" w:rsidRDefault="00593EC8" w:rsidP="00593EC8">
            <w:pPr>
              <w:spacing w:before="40" w:after="40" w:line="264" w:lineRule="auto"/>
              <w:contextualSpacing/>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সংশোধিত লক্ষ্যমাত্রা</w:t>
            </w:r>
          </w:p>
        </w:tc>
        <w:tc>
          <w:tcPr>
            <w:tcW w:w="382" w:type="pct"/>
            <w:tcBorders>
              <w:top w:val="single" w:sz="4" w:space="0" w:color="auto"/>
              <w:left w:val="single" w:sz="4" w:space="0" w:color="auto"/>
              <w:bottom w:val="single" w:sz="4" w:space="0" w:color="auto"/>
              <w:right w:val="single" w:sz="4" w:space="0" w:color="auto"/>
            </w:tcBorders>
            <w:vAlign w:val="center"/>
          </w:tcPr>
          <w:p w14:paraId="14707AD9" w14:textId="77777777" w:rsidR="00593EC8" w:rsidRPr="00FB0DAE" w:rsidRDefault="00593EC8" w:rsidP="00593EC8">
            <w:pPr>
              <w:spacing w:before="40" w:after="40" w:line="264" w:lineRule="auto"/>
              <w:contextualSpacing/>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প্রকৃত অর্জন</w:t>
            </w:r>
          </w:p>
        </w:tc>
        <w:tc>
          <w:tcPr>
            <w:tcW w:w="382" w:type="pct"/>
            <w:tcBorders>
              <w:top w:val="single" w:sz="4" w:space="0" w:color="auto"/>
              <w:left w:val="single" w:sz="4" w:space="0" w:color="auto"/>
              <w:bottom w:val="single" w:sz="4" w:space="0" w:color="auto"/>
              <w:right w:val="single" w:sz="4" w:space="0" w:color="auto"/>
            </w:tcBorders>
            <w:vAlign w:val="center"/>
          </w:tcPr>
          <w:p w14:paraId="3A25922D" w14:textId="77777777" w:rsidR="00593EC8" w:rsidRPr="00FB0DAE" w:rsidRDefault="00593EC8" w:rsidP="00593EC8">
            <w:pPr>
              <w:spacing w:before="40" w:after="40" w:line="264" w:lineRule="auto"/>
              <w:contextualSpacing/>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লক্ষ্যমাত্রা</w:t>
            </w:r>
          </w:p>
        </w:tc>
        <w:tc>
          <w:tcPr>
            <w:tcW w:w="383" w:type="pct"/>
            <w:tcBorders>
              <w:top w:val="single" w:sz="4" w:space="0" w:color="auto"/>
              <w:left w:val="single" w:sz="4" w:space="0" w:color="auto"/>
              <w:bottom w:val="single" w:sz="4" w:space="0" w:color="auto"/>
              <w:right w:val="single" w:sz="4" w:space="0" w:color="auto"/>
            </w:tcBorders>
            <w:vAlign w:val="center"/>
          </w:tcPr>
          <w:p w14:paraId="4E659CCB" w14:textId="77777777" w:rsidR="00593EC8" w:rsidRPr="00FB0DAE" w:rsidRDefault="00593EC8" w:rsidP="00593EC8">
            <w:pPr>
              <w:spacing w:before="40" w:after="40" w:line="264" w:lineRule="auto"/>
              <w:contextualSpacing/>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সংশোধিত লক্ষ্যমাত্রা</w:t>
            </w:r>
          </w:p>
        </w:tc>
        <w:tc>
          <w:tcPr>
            <w:tcW w:w="1227" w:type="pct"/>
            <w:gridSpan w:val="3"/>
            <w:tcBorders>
              <w:top w:val="single" w:sz="4" w:space="0" w:color="auto"/>
              <w:left w:val="single" w:sz="4" w:space="0" w:color="auto"/>
              <w:bottom w:val="single" w:sz="4" w:space="0" w:color="auto"/>
              <w:right w:val="single" w:sz="4" w:space="0" w:color="auto"/>
            </w:tcBorders>
            <w:vAlign w:val="center"/>
          </w:tcPr>
          <w:p w14:paraId="2B3CE66C" w14:textId="77777777" w:rsidR="00593EC8" w:rsidRPr="00FB0DAE" w:rsidRDefault="00593EC8" w:rsidP="00593EC8">
            <w:pPr>
              <w:spacing w:before="40" w:after="40" w:line="264" w:lineRule="auto"/>
              <w:contextualSpacing/>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মধ্যমেয়াদি লক্ষ্যমাত্রা</w:t>
            </w:r>
          </w:p>
        </w:tc>
      </w:tr>
      <w:tr w:rsidR="008D13AC" w:rsidRPr="00FB0DAE" w14:paraId="2774EBC2" w14:textId="77777777" w:rsidTr="001C5127">
        <w:trPr>
          <w:trHeight w:val="51"/>
          <w:tblHeader/>
          <w:jc w:val="center"/>
        </w:trPr>
        <w:tc>
          <w:tcPr>
            <w:tcW w:w="893" w:type="pct"/>
            <w:vMerge/>
            <w:tcBorders>
              <w:top w:val="single" w:sz="4" w:space="0" w:color="auto"/>
              <w:left w:val="single" w:sz="4" w:space="0" w:color="auto"/>
              <w:bottom w:val="single" w:sz="4" w:space="0" w:color="auto"/>
              <w:right w:val="single" w:sz="4" w:space="0" w:color="auto"/>
            </w:tcBorders>
            <w:vAlign w:val="center"/>
          </w:tcPr>
          <w:p w14:paraId="44F857F0" w14:textId="77777777" w:rsidR="008D13AC" w:rsidRPr="00FB0DAE" w:rsidRDefault="008D13AC" w:rsidP="008D13AC">
            <w:pPr>
              <w:spacing w:before="40" w:after="40" w:line="264" w:lineRule="auto"/>
              <w:contextualSpacing/>
              <w:jc w:val="center"/>
              <w:rPr>
                <w:rFonts w:ascii="NikoshBAN" w:hAnsi="NikoshBAN" w:cs="NikoshBAN"/>
                <w:sz w:val="16"/>
                <w:szCs w:val="16"/>
                <w:lang w:val="en-US" w:bidi="bn-BD"/>
              </w:rPr>
            </w:pPr>
          </w:p>
        </w:tc>
        <w:tc>
          <w:tcPr>
            <w:tcW w:w="587" w:type="pct"/>
            <w:vMerge/>
            <w:tcBorders>
              <w:top w:val="single" w:sz="4" w:space="0" w:color="auto"/>
              <w:left w:val="single" w:sz="4" w:space="0" w:color="auto"/>
              <w:bottom w:val="single" w:sz="4" w:space="0" w:color="auto"/>
              <w:right w:val="single" w:sz="4" w:space="0" w:color="auto"/>
            </w:tcBorders>
            <w:vAlign w:val="center"/>
          </w:tcPr>
          <w:p w14:paraId="06527552" w14:textId="77777777" w:rsidR="008D13AC" w:rsidRPr="00FB0DAE" w:rsidRDefault="008D13AC" w:rsidP="008D13AC">
            <w:pPr>
              <w:spacing w:before="40" w:after="40" w:line="264" w:lineRule="auto"/>
              <w:contextualSpacing/>
              <w:jc w:val="center"/>
              <w:rPr>
                <w:rFonts w:ascii="NikoshBAN" w:hAnsi="NikoshBAN" w:cs="NikoshBAN"/>
                <w:sz w:val="16"/>
                <w:szCs w:val="16"/>
                <w:lang w:val="en-US" w:bidi="bn-BD"/>
              </w:rPr>
            </w:pPr>
          </w:p>
        </w:tc>
        <w:tc>
          <w:tcPr>
            <w:tcW w:w="381" w:type="pct"/>
            <w:vMerge/>
            <w:tcBorders>
              <w:top w:val="single" w:sz="4" w:space="0" w:color="auto"/>
              <w:left w:val="single" w:sz="4" w:space="0" w:color="auto"/>
              <w:bottom w:val="single" w:sz="4" w:space="0" w:color="auto"/>
              <w:right w:val="single" w:sz="4" w:space="0" w:color="auto"/>
            </w:tcBorders>
            <w:vAlign w:val="center"/>
          </w:tcPr>
          <w:p w14:paraId="246B8A2E" w14:textId="77777777" w:rsidR="008D13AC" w:rsidRPr="00FB0DAE" w:rsidRDefault="008D13AC" w:rsidP="008D13AC">
            <w:pPr>
              <w:spacing w:before="40" w:after="40" w:line="264" w:lineRule="auto"/>
              <w:contextualSpacing/>
              <w:jc w:val="center"/>
              <w:rPr>
                <w:rFonts w:ascii="NikoshBAN" w:hAnsi="NikoshBAN" w:cs="NikoshBAN"/>
                <w:sz w:val="16"/>
                <w:szCs w:val="16"/>
                <w:lang w:val="en-US" w:bidi="bn-BD"/>
              </w:rPr>
            </w:pPr>
          </w:p>
        </w:tc>
        <w:tc>
          <w:tcPr>
            <w:tcW w:w="382" w:type="pct"/>
            <w:vMerge/>
            <w:tcBorders>
              <w:top w:val="single" w:sz="4" w:space="0" w:color="auto"/>
              <w:left w:val="single" w:sz="4" w:space="0" w:color="auto"/>
              <w:bottom w:val="single" w:sz="4" w:space="0" w:color="auto"/>
              <w:right w:val="single" w:sz="4" w:space="0" w:color="auto"/>
            </w:tcBorders>
            <w:vAlign w:val="center"/>
          </w:tcPr>
          <w:p w14:paraId="4CA0D3D0" w14:textId="77777777" w:rsidR="008D13AC" w:rsidRPr="00FB0DAE" w:rsidRDefault="008D13AC" w:rsidP="008D13AC">
            <w:pPr>
              <w:spacing w:before="40" w:after="40" w:line="264" w:lineRule="auto"/>
              <w:contextualSpacing/>
              <w:jc w:val="center"/>
              <w:rPr>
                <w:rFonts w:ascii="NikoshBAN" w:hAnsi="NikoshBAN" w:cs="NikoshBAN"/>
                <w:sz w:val="16"/>
                <w:szCs w:val="16"/>
                <w:lang w:val="en-US" w:bidi="bn-BD"/>
              </w:rPr>
            </w:pP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50EAA8E1" w14:textId="21F58886" w:rsidR="008D13AC" w:rsidRPr="00FB0DAE" w:rsidRDefault="008D13AC" w:rsidP="008D13AC">
            <w:pPr>
              <w:spacing w:before="40" w:after="40" w:line="264" w:lineRule="auto"/>
              <w:ind w:left="-76" w:right="-80"/>
              <w:contextualSpacing/>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555DA32B" w14:textId="3E8735EA" w:rsidR="008D13AC" w:rsidRPr="00FB0DAE" w:rsidRDefault="008D13AC" w:rsidP="008D13AC">
            <w:pPr>
              <w:spacing w:before="40" w:after="40" w:line="264" w:lineRule="auto"/>
              <w:ind w:left="-76" w:right="-80"/>
              <w:contextualSpacing/>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09" w:type="pct"/>
            <w:tcBorders>
              <w:top w:val="single" w:sz="4" w:space="0" w:color="auto"/>
              <w:left w:val="single" w:sz="4" w:space="0" w:color="auto"/>
              <w:bottom w:val="single" w:sz="4" w:space="0" w:color="auto"/>
              <w:right w:val="single" w:sz="4" w:space="0" w:color="auto"/>
            </w:tcBorders>
            <w:vAlign w:val="center"/>
          </w:tcPr>
          <w:p w14:paraId="044983E3" w14:textId="0CCEDEB1" w:rsidR="008D13AC" w:rsidRPr="00FB0DAE" w:rsidRDefault="008D13AC" w:rsidP="008D13AC">
            <w:pPr>
              <w:spacing w:before="40" w:after="40" w:line="264" w:lineRule="auto"/>
              <w:ind w:left="-76" w:right="-80"/>
              <w:contextualSpacing/>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0" w:type="pct"/>
            <w:tcBorders>
              <w:top w:val="single" w:sz="4" w:space="0" w:color="auto"/>
              <w:left w:val="single" w:sz="4" w:space="0" w:color="auto"/>
              <w:bottom w:val="single" w:sz="4" w:space="0" w:color="auto"/>
              <w:right w:val="single" w:sz="4" w:space="0" w:color="auto"/>
            </w:tcBorders>
            <w:vAlign w:val="center"/>
          </w:tcPr>
          <w:p w14:paraId="13555816" w14:textId="32FC6071" w:rsidR="008D13AC" w:rsidRPr="00FB0DAE" w:rsidRDefault="008D13AC" w:rsidP="008D13AC">
            <w:pPr>
              <w:spacing w:before="40" w:after="40" w:line="264" w:lineRule="auto"/>
              <w:ind w:left="-76" w:right="-80"/>
              <w:contextualSpacing/>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08" w:type="pct"/>
            <w:tcBorders>
              <w:top w:val="single" w:sz="4" w:space="0" w:color="auto"/>
              <w:left w:val="single" w:sz="4" w:space="0" w:color="auto"/>
              <w:bottom w:val="single" w:sz="4" w:space="0" w:color="auto"/>
              <w:right w:val="single" w:sz="4" w:space="0" w:color="auto"/>
            </w:tcBorders>
            <w:vAlign w:val="center"/>
          </w:tcPr>
          <w:p w14:paraId="4C20F572" w14:textId="5C983A69" w:rsidR="008D13AC" w:rsidRPr="00FB0DAE" w:rsidRDefault="008D13AC" w:rsidP="008D13AC">
            <w:pPr>
              <w:spacing w:before="40" w:after="40" w:line="264" w:lineRule="auto"/>
              <w:ind w:left="-76" w:right="-80"/>
              <w:contextualSpacing/>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B0DAE" w:rsidRPr="00FB0DAE" w14:paraId="70A02DEB" w14:textId="77777777" w:rsidTr="001C5127">
        <w:trPr>
          <w:tblHeader/>
          <w:jc w:val="center"/>
        </w:trPr>
        <w:tc>
          <w:tcPr>
            <w:tcW w:w="893" w:type="pct"/>
            <w:tcBorders>
              <w:top w:val="single" w:sz="4" w:space="0" w:color="auto"/>
              <w:left w:val="single" w:sz="4" w:space="0" w:color="auto"/>
              <w:bottom w:val="single" w:sz="4" w:space="0" w:color="auto"/>
              <w:right w:val="single" w:sz="4" w:space="0" w:color="auto"/>
            </w:tcBorders>
            <w:vAlign w:val="center"/>
          </w:tcPr>
          <w:p w14:paraId="4B85470B" w14:textId="77777777" w:rsidR="00593EC8" w:rsidRPr="00FB0DAE" w:rsidRDefault="00593EC8" w:rsidP="00593EC8">
            <w:pPr>
              <w:spacing w:before="40" w:after="40" w:line="264" w:lineRule="auto"/>
              <w:contextualSpacing/>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w:t>
            </w:r>
          </w:p>
        </w:tc>
        <w:tc>
          <w:tcPr>
            <w:tcW w:w="587" w:type="pct"/>
            <w:tcBorders>
              <w:top w:val="single" w:sz="4" w:space="0" w:color="auto"/>
              <w:left w:val="single" w:sz="4" w:space="0" w:color="auto"/>
              <w:bottom w:val="single" w:sz="4" w:space="0" w:color="auto"/>
              <w:right w:val="single" w:sz="4" w:space="0" w:color="auto"/>
            </w:tcBorders>
            <w:vAlign w:val="center"/>
          </w:tcPr>
          <w:p w14:paraId="53035B78" w14:textId="77777777" w:rsidR="00593EC8" w:rsidRPr="00FB0DAE" w:rsidRDefault="00593EC8" w:rsidP="00593EC8">
            <w:pPr>
              <w:spacing w:before="40" w:after="40" w:line="264" w:lineRule="auto"/>
              <w:contextualSpacing/>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২</w:t>
            </w:r>
          </w:p>
        </w:tc>
        <w:tc>
          <w:tcPr>
            <w:tcW w:w="381" w:type="pct"/>
            <w:tcBorders>
              <w:top w:val="single" w:sz="4" w:space="0" w:color="auto"/>
              <w:left w:val="single" w:sz="4" w:space="0" w:color="auto"/>
              <w:bottom w:val="single" w:sz="4" w:space="0" w:color="auto"/>
              <w:right w:val="single" w:sz="4" w:space="0" w:color="auto"/>
            </w:tcBorders>
            <w:vAlign w:val="center"/>
          </w:tcPr>
          <w:p w14:paraId="42D8E8B4" w14:textId="77777777" w:rsidR="00593EC8" w:rsidRPr="00FB0DAE" w:rsidRDefault="00593EC8" w:rsidP="00593EC8">
            <w:pPr>
              <w:spacing w:before="40" w:after="40" w:line="264" w:lineRule="auto"/>
              <w:contextualSpacing/>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৩</w:t>
            </w:r>
          </w:p>
        </w:tc>
        <w:tc>
          <w:tcPr>
            <w:tcW w:w="382" w:type="pct"/>
            <w:tcBorders>
              <w:top w:val="single" w:sz="4" w:space="0" w:color="auto"/>
              <w:left w:val="single" w:sz="4" w:space="0" w:color="auto"/>
              <w:bottom w:val="single" w:sz="4" w:space="0" w:color="auto"/>
              <w:right w:val="single" w:sz="4" w:space="0" w:color="auto"/>
            </w:tcBorders>
            <w:vAlign w:val="center"/>
          </w:tcPr>
          <w:p w14:paraId="166420A1" w14:textId="77777777" w:rsidR="00593EC8" w:rsidRPr="00FB0DAE" w:rsidRDefault="00593EC8" w:rsidP="00593EC8">
            <w:pPr>
              <w:spacing w:before="40" w:after="40" w:line="264" w:lineRule="auto"/>
              <w:contextualSpacing/>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৪</w:t>
            </w:r>
          </w:p>
        </w:tc>
        <w:tc>
          <w:tcPr>
            <w:tcW w:w="383" w:type="pct"/>
            <w:tcBorders>
              <w:top w:val="single" w:sz="4" w:space="0" w:color="auto"/>
              <w:left w:val="single" w:sz="4" w:space="0" w:color="auto"/>
              <w:bottom w:val="single" w:sz="4" w:space="0" w:color="auto"/>
              <w:right w:val="single" w:sz="4" w:space="0" w:color="auto"/>
            </w:tcBorders>
            <w:vAlign w:val="center"/>
          </w:tcPr>
          <w:p w14:paraId="1A446ECC" w14:textId="77777777" w:rsidR="00593EC8" w:rsidRPr="00FB0DAE" w:rsidRDefault="00593EC8" w:rsidP="00593EC8">
            <w:pPr>
              <w:spacing w:before="40" w:after="40" w:line="264" w:lineRule="auto"/>
              <w:contextualSpacing/>
              <w:jc w:val="center"/>
              <w:rPr>
                <w:rFonts w:ascii="NikoshBAN" w:hAnsi="NikoshBAN" w:cs="NikoshBAN"/>
                <w:sz w:val="16"/>
                <w:szCs w:val="16"/>
                <w:lang w:val="en-US" w:bidi="bn-BD"/>
              </w:rPr>
            </w:pPr>
            <w:r w:rsidRPr="00FB0DAE">
              <w:rPr>
                <w:rFonts w:ascii="NikoshBAN" w:hAnsi="NikoshBAN" w:cs="NikoshBAN"/>
                <w:sz w:val="16"/>
                <w:szCs w:val="16"/>
                <w:cs/>
                <w:lang w:val="en-US" w:bidi="bn-BD"/>
              </w:rPr>
              <w:t>৫</w:t>
            </w:r>
          </w:p>
        </w:tc>
        <w:tc>
          <w:tcPr>
            <w:tcW w:w="382" w:type="pct"/>
            <w:tcBorders>
              <w:top w:val="single" w:sz="4" w:space="0" w:color="auto"/>
              <w:left w:val="single" w:sz="4" w:space="0" w:color="auto"/>
              <w:bottom w:val="single" w:sz="4" w:space="0" w:color="auto"/>
              <w:right w:val="single" w:sz="4" w:space="0" w:color="auto"/>
            </w:tcBorders>
            <w:vAlign w:val="center"/>
          </w:tcPr>
          <w:p w14:paraId="4E5B4553" w14:textId="77777777" w:rsidR="00593EC8" w:rsidRPr="00FB0DAE" w:rsidRDefault="00593EC8" w:rsidP="00593EC8">
            <w:pPr>
              <w:spacing w:before="40" w:after="40" w:line="264" w:lineRule="auto"/>
              <w:contextualSpacing/>
              <w:jc w:val="center"/>
              <w:rPr>
                <w:rFonts w:ascii="NikoshBAN" w:hAnsi="NikoshBAN" w:cs="NikoshBAN"/>
                <w:sz w:val="16"/>
                <w:szCs w:val="16"/>
                <w:lang w:val="en-US" w:bidi="bn-BD"/>
              </w:rPr>
            </w:pPr>
            <w:r w:rsidRPr="00FB0DAE">
              <w:rPr>
                <w:rFonts w:ascii="NikoshBAN" w:hAnsi="NikoshBAN" w:cs="NikoshBAN"/>
                <w:sz w:val="16"/>
                <w:szCs w:val="16"/>
                <w:cs/>
                <w:lang w:val="en-US" w:bidi="bn-BD"/>
              </w:rPr>
              <w:t>৬</w:t>
            </w:r>
          </w:p>
        </w:tc>
        <w:tc>
          <w:tcPr>
            <w:tcW w:w="382" w:type="pct"/>
            <w:tcBorders>
              <w:top w:val="single" w:sz="4" w:space="0" w:color="auto"/>
              <w:left w:val="single" w:sz="4" w:space="0" w:color="auto"/>
              <w:bottom w:val="single" w:sz="4" w:space="0" w:color="auto"/>
              <w:right w:val="single" w:sz="4" w:space="0" w:color="auto"/>
            </w:tcBorders>
            <w:vAlign w:val="center"/>
          </w:tcPr>
          <w:p w14:paraId="1E7F6A5B" w14:textId="77777777" w:rsidR="00593EC8" w:rsidRPr="00FB0DAE" w:rsidRDefault="00593EC8" w:rsidP="00593EC8">
            <w:pPr>
              <w:spacing w:before="40" w:after="40" w:line="264" w:lineRule="auto"/>
              <w:contextualSpacing/>
              <w:jc w:val="center"/>
              <w:rPr>
                <w:rFonts w:ascii="NikoshBAN" w:hAnsi="NikoshBAN" w:cs="NikoshBAN"/>
                <w:sz w:val="16"/>
                <w:szCs w:val="16"/>
                <w:lang w:val="en-US" w:bidi="bn-BD"/>
              </w:rPr>
            </w:pPr>
            <w:r w:rsidRPr="00FB0DAE">
              <w:rPr>
                <w:rFonts w:ascii="NikoshBAN" w:hAnsi="NikoshBAN" w:cs="NikoshBAN"/>
                <w:sz w:val="16"/>
                <w:szCs w:val="16"/>
                <w:cs/>
                <w:lang w:val="en-US" w:bidi="bn-BD"/>
              </w:rPr>
              <w:t>৭</w:t>
            </w:r>
          </w:p>
        </w:tc>
        <w:tc>
          <w:tcPr>
            <w:tcW w:w="383" w:type="pct"/>
            <w:tcBorders>
              <w:top w:val="single" w:sz="4" w:space="0" w:color="auto"/>
              <w:left w:val="single" w:sz="4" w:space="0" w:color="auto"/>
              <w:bottom w:val="single" w:sz="4" w:space="0" w:color="auto"/>
              <w:right w:val="single" w:sz="4" w:space="0" w:color="auto"/>
            </w:tcBorders>
            <w:vAlign w:val="center"/>
          </w:tcPr>
          <w:p w14:paraId="191FD970" w14:textId="77777777" w:rsidR="00593EC8" w:rsidRPr="00FB0DAE" w:rsidRDefault="00593EC8" w:rsidP="00593EC8">
            <w:pPr>
              <w:spacing w:before="40" w:after="40" w:line="264" w:lineRule="auto"/>
              <w:contextualSpacing/>
              <w:jc w:val="center"/>
              <w:rPr>
                <w:rFonts w:ascii="NikoshBAN" w:hAnsi="NikoshBAN" w:cs="NikoshBAN"/>
                <w:sz w:val="16"/>
                <w:szCs w:val="16"/>
                <w:lang w:val="en-US" w:bidi="bn-BD"/>
              </w:rPr>
            </w:pPr>
            <w:r w:rsidRPr="00FB0DAE">
              <w:rPr>
                <w:rFonts w:ascii="NikoshBAN" w:hAnsi="NikoshBAN" w:cs="NikoshBAN"/>
                <w:sz w:val="16"/>
                <w:szCs w:val="16"/>
                <w:cs/>
                <w:lang w:val="en-US" w:bidi="bn-BD"/>
              </w:rPr>
              <w:t>৮</w:t>
            </w:r>
          </w:p>
        </w:tc>
        <w:tc>
          <w:tcPr>
            <w:tcW w:w="409" w:type="pct"/>
            <w:tcBorders>
              <w:top w:val="single" w:sz="4" w:space="0" w:color="auto"/>
              <w:left w:val="single" w:sz="4" w:space="0" w:color="auto"/>
              <w:bottom w:val="single" w:sz="4" w:space="0" w:color="auto"/>
              <w:right w:val="single" w:sz="4" w:space="0" w:color="auto"/>
            </w:tcBorders>
            <w:vAlign w:val="center"/>
          </w:tcPr>
          <w:p w14:paraId="75E54FE3" w14:textId="77777777" w:rsidR="00593EC8" w:rsidRPr="00FB0DAE" w:rsidRDefault="00593EC8" w:rsidP="00593EC8">
            <w:pPr>
              <w:spacing w:before="40" w:after="40" w:line="264" w:lineRule="auto"/>
              <w:contextualSpacing/>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৯</w:t>
            </w:r>
          </w:p>
        </w:tc>
        <w:tc>
          <w:tcPr>
            <w:tcW w:w="410" w:type="pct"/>
            <w:tcBorders>
              <w:top w:val="single" w:sz="4" w:space="0" w:color="auto"/>
              <w:left w:val="single" w:sz="4" w:space="0" w:color="auto"/>
              <w:bottom w:val="single" w:sz="4" w:space="0" w:color="auto"/>
              <w:right w:val="single" w:sz="4" w:space="0" w:color="auto"/>
            </w:tcBorders>
            <w:vAlign w:val="center"/>
          </w:tcPr>
          <w:p w14:paraId="7936AC20" w14:textId="77777777" w:rsidR="00593EC8" w:rsidRPr="00FB0DAE" w:rsidRDefault="00593EC8" w:rsidP="00593EC8">
            <w:pPr>
              <w:spacing w:before="40" w:after="40" w:line="264" w:lineRule="auto"/>
              <w:contextualSpacing/>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১০</w:t>
            </w:r>
          </w:p>
        </w:tc>
        <w:tc>
          <w:tcPr>
            <w:tcW w:w="408" w:type="pct"/>
            <w:tcBorders>
              <w:top w:val="single" w:sz="4" w:space="0" w:color="auto"/>
              <w:left w:val="single" w:sz="4" w:space="0" w:color="auto"/>
              <w:bottom w:val="single" w:sz="4" w:space="0" w:color="auto"/>
              <w:right w:val="single" w:sz="4" w:space="0" w:color="auto"/>
            </w:tcBorders>
            <w:vAlign w:val="center"/>
          </w:tcPr>
          <w:p w14:paraId="417640C9" w14:textId="77777777" w:rsidR="00593EC8" w:rsidRPr="00FB0DAE" w:rsidRDefault="00593EC8" w:rsidP="00593EC8">
            <w:pPr>
              <w:spacing w:before="40" w:after="40" w:line="264" w:lineRule="auto"/>
              <w:contextualSpacing/>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১১</w:t>
            </w:r>
          </w:p>
        </w:tc>
      </w:tr>
      <w:tr w:rsidR="008D13AC" w:rsidRPr="00FB0DAE" w14:paraId="4D48D4EE" w14:textId="77777777" w:rsidTr="001C5127">
        <w:trPr>
          <w:jc w:val="center"/>
        </w:trPr>
        <w:tc>
          <w:tcPr>
            <w:tcW w:w="893" w:type="pct"/>
            <w:tcBorders>
              <w:top w:val="single" w:sz="4" w:space="0" w:color="auto"/>
              <w:left w:val="single" w:sz="4" w:space="0" w:color="auto"/>
              <w:bottom w:val="single" w:sz="4" w:space="0" w:color="auto"/>
              <w:right w:val="single" w:sz="4" w:space="0" w:color="auto"/>
            </w:tcBorders>
            <w:vAlign w:val="center"/>
          </w:tcPr>
          <w:p w14:paraId="4C0E747A" w14:textId="77777777" w:rsidR="008D13AC" w:rsidRPr="00FB0DAE" w:rsidRDefault="008D13AC" w:rsidP="008D13AC">
            <w:pPr>
              <w:pStyle w:val="ListParagraph"/>
              <w:numPr>
                <w:ilvl w:val="0"/>
                <w:numId w:val="14"/>
              </w:numPr>
              <w:spacing w:before="40" w:after="40" w:line="264" w:lineRule="auto"/>
              <w:ind w:left="260" w:hanging="270"/>
              <w:contextualSpacing/>
              <w:rPr>
                <w:rFonts w:ascii="Nikosh" w:hAnsi="Nikosh" w:cs="Nikosh"/>
                <w:sz w:val="16"/>
                <w:szCs w:val="16"/>
                <w:rtl/>
              </w:rPr>
            </w:pPr>
            <w:permStart w:id="311056133" w:edGrp="everyone" w:colFirst="0" w:colLast="0"/>
            <w:permStart w:id="1044086046" w:edGrp="everyone" w:colFirst="1" w:colLast="1"/>
            <w:permStart w:id="2061378575" w:edGrp="everyone" w:colFirst="2" w:colLast="2"/>
            <w:permStart w:id="291003154" w:edGrp="everyone" w:colFirst="3" w:colLast="3"/>
            <w:permStart w:id="2056849964" w:edGrp="everyone" w:colFirst="4" w:colLast="4"/>
            <w:permStart w:id="237311977" w:edGrp="everyone" w:colFirst="5" w:colLast="5"/>
            <w:permStart w:id="1534223115" w:edGrp="everyone" w:colFirst="6" w:colLast="6"/>
            <w:permStart w:id="1523146253" w:edGrp="everyone" w:colFirst="7" w:colLast="7"/>
            <w:permStart w:id="1977494750" w:edGrp="everyone" w:colFirst="8" w:colLast="8"/>
            <w:permStart w:id="1287922645" w:edGrp="everyone" w:colFirst="9" w:colLast="9"/>
            <w:permStart w:id="1878144656" w:edGrp="everyone" w:colFirst="10" w:colLast="10"/>
            <w:proofErr w:type="spellStart"/>
            <w:r w:rsidRPr="00FB0DAE">
              <w:rPr>
                <w:rFonts w:ascii="Nikosh" w:hAnsi="Nikosh" w:cs="Nikosh"/>
                <w:sz w:val="16"/>
                <w:szCs w:val="16"/>
                <w:shd w:val="clear" w:color="auto" w:fill="FFFFFF"/>
              </w:rPr>
              <w:t>রাষ্ট্র</w:t>
            </w:r>
            <w:proofErr w:type="spellEnd"/>
            <w:r w:rsidRPr="00FB0DAE">
              <w:rPr>
                <w:rFonts w:ascii="Nikosh" w:hAnsi="Nikosh" w:cs="Nikosh"/>
                <w:sz w:val="16"/>
                <w:szCs w:val="16"/>
                <w:shd w:val="clear" w:color="auto" w:fill="FFFFFF"/>
              </w:rPr>
              <w:t xml:space="preserve"> </w:t>
            </w:r>
            <w:proofErr w:type="spellStart"/>
            <w:r w:rsidRPr="00FB0DAE">
              <w:rPr>
                <w:rFonts w:ascii="Nikosh" w:hAnsi="Nikosh" w:cs="Nikosh"/>
                <w:sz w:val="16"/>
                <w:szCs w:val="16"/>
                <w:shd w:val="clear" w:color="auto" w:fill="FFFFFF"/>
              </w:rPr>
              <w:t>মালিকানাধীন</w:t>
            </w:r>
            <w:proofErr w:type="spellEnd"/>
            <w:r w:rsidRPr="00FB0DAE">
              <w:rPr>
                <w:rFonts w:ascii="Nikosh" w:hAnsi="Nikosh" w:cs="Nikosh"/>
                <w:sz w:val="16"/>
                <w:szCs w:val="16"/>
                <w:shd w:val="clear" w:color="auto" w:fill="FFFFFF"/>
              </w:rPr>
              <w:t xml:space="preserve"> </w:t>
            </w:r>
            <w:proofErr w:type="spellStart"/>
            <w:r w:rsidRPr="00FB0DAE">
              <w:rPr>
                <w:rFonts w:ascii="Nikosh" w:hAnsi="Nikosh" w:cs="Nikosh"/>
                <w:sz w:val="16"/>
                <w:szCs w:val="16"/>
                <w:shd w:val="clear" w:color="auto" w:fill="FFFFFF"/>
              </w:rPr>
              <w:t>বাণিজ্যিক</w:t>
            </w:r>
            <w:proofErr w:type="spellEnd"/>
            <w:r w:rsidRPr="00FB0DAE">
              <w:rPr>
                <w:rFonts w:ascii="Nikosh" w:hAnsi="Nikosh" w:cs="Nikosh"/>
                <w:sz w:val="16"/>
                <w:szCs w:val="16"/>
                <w:shd w:val="clear" w:color="auto" w:fill="FFFFFF"/>
              </w:rPr>
              <w:t xml:space="preserve"> </w:t>
            </w:r>
            <w:proofErr w:type="spellStart"/>
            <w:r w:rsidRPr="00FB0DAE">
              <w:rPr>
                <w:rFonts w:ascii="Nikosh" w:hAnsi="Nikosh" w:cs="Nikosh"/>
                <w:sz w:val="16"/>
                <w:szCs w:val="16"/>
                <w:shd w:val="clear" w:color="auto" w:fill="FFFFFF"/>
              </w:rPr>
              <w:t>ব্যাংকসমূহের</w:t>
            </w:r>
            <w:proofErr w:type="spellEnd"/>
            <w:r w:rsidRPr="00FB0DAE">
              <w:rPr>
                <w:rFonts w:ascii="Nikosh" w:hAnsi="Nikosh" w:cs="Nikosh"/>
                <w:sz w:val="16"/>
                <w:szCs w:val="16"/>
                <w:shd w:val="clear" w:color="auto" w:fill="FFFFFF"/>
              </w:rPr>
              <w:t xml:space="preserve"> </w:t>
            </w:r>
            <w:proofErr w:type="spellStart"/>
            <w:r w:rsidRPr="00FB0DAE">
              <w:rPr>
                <w:rFonts w:ascii="Nikosh" w:hAnsi="Nikosh" w:cs="Nikosh"/>
                <w:sz w:val="16"/>
                <w:szCs w:val="16"/>
                <w:shd w:val="clear" w:color="auto" w:fill="FFFFFF"/>
              </w:rPr>
              <w:t>শ্রেণিকৃত</w:t>
            </w:r>
            <w:proofErr w:type="spellEnd"/>
            <w:r w:rsidRPr="00FB0DAE">
              <w:rPr>
                <w:rFonts w:ascii="Nikosh" w:hAnsi="Nikosh" w:cs="Nikosh"/>
                <w:sz w:val="16"/>
                <w:szCs w:val="16"/>
                <w:shd w:val="clear" w:color="auto" w:fill="FFFFFF"/>
              </w:rPr>
              <w:t xml:space="preserve"> </w:t>
            </w:r>
            <w:proofErr w:type="spellStart"/>
            <w:r w:rsidRPr="00FB0DAE">
              <w:rPr>
                <w:rFonts w:ascii="Nikosh" w:hAnsi="Nikosh" w:cs="Nikosh"/>
                <w:sz w:val="16"/>
                <w:szCs w:val="16"/>
                <w:shd w:val="clear" w:color="auto" w:fill="FFFFFF"/>
              </w:rPr>
              <w:t>ঋণের</w:t>
            </w:r>
            <w:proofErr w:type="spellEnd"/>
            <w:r w:rsidRPr="00FB0DAE">
              <w:rPr>
                <w:rFonts w:ascii="Nikosh" w:hAnsi="Nikosh" w:cs="Nikosh"/>
                <w:sz w:val="16"/>
                <w:szCs w:val="16"/>
                <w:shd w:val="clear" w:color="auto" w:fill="FFFFFF"/>
              </w:rPr>
              <w:t xml:space="preserve"> </w:t>
            </w:r>
            <w:proofErr w:type="spellStart"/>
            <w:r w:rsidRPr="00FB0DAE">
              <w:rPr>
                <w:rFonts w:ascii="Nikosh" w:hAnsi="Nikosh" w:cs="Nikosh"/>
                <w:sz w:val="16"/>
                <w:szCs w:val="16"/>
                <w:shd w:val="clear" w:color="auto" w:fill="FFFFFF"/>
              </w:rPr>
              <w:t>পরিমাণ</w:t>
            </w:r>
            <w:proofErr w:type="spellEnd"/>
            <w:r w:rsidRPr="00FB0DAE">
              <w:rPr>
                <w:rFonts w:ascii="Nikosh" w:hAnsi="Nikosh" w:cs="Nikosh"/>
                <w:sz w:val="16"/>
                <w:szCs w:val="16"/>
                <w:shd w:val="clear" w:color="auto" w:fill="FFFFFF"/>
              </w:rPr>
              <w:t xml:space="preserve"> </w:t>
            </w:r>
            <w:proofErr w:type="spellStart"/>
            <w:r w:rsidRPr="00FB0DAE">
              <w:rPr>
                <w:rFonts w:ascii="Nikosh" w:hAnsi="Nikosh" w:cs="Nikosh"/>
                <w:sz w:val="16"/>
                <w:szCs w:val="16"/>
                <w:shd w:val="clear" w:color="auto" w:fill="FFFFFF"/>
              </w:rPr>
              <w:t>হ্রাসকরণ</w:t>
            </w:r>
            <w:proofErr w:type="spellEnd"/>
          </w:p>
        </w:tc>
        <w:tc>
          <w:tcPr>
            <w:tcW w:w="587" w:type="pct"/>
            <w:tcBorders>
              <w:top w:val="single" w:sz="4" w:space="0" w:color="auto"/>
              <w:left w:val="single" w:sz="4" w:space="0" w:color="auto"/>
              <w:bottom w:val="single" w:sz="4" w:space="0" w:color="auto"/>
              <w:right w:val="single" w:sz="4" w:space="0" w:color="auto"/>
            </w:tcBorders>
            <w:vAlign w:val="center"/>
          </w:tcPr>
          <w:p w14:paraId="61973992" w14:textId="77777777" w:rsidR="008D13AC" w:rsidRPr="00FB0DAE" w:rsidRDefault="008D13AC" w:rsidP="008D13AC">
            <w:pPr>
              <w:spacing w:before="40" w:after="40" w:line="264" w:lineRule="auto"/>
              <w:contextualSpacing/>
              <w:jc w:val="center"/>
              <w:rPr>
                <w:rFonts w:ascii="Nikosh" w:hAnsi="Nikosh" w:cs="Nikosh"/>
                <w:sz w:val="16"/>
                <w:szCs w:val="16"/>
              </w:rPr>
            </w:pPr>
            <w:proofErr w:type="spellStart"/>
            <w:r w:rsidRPr="00FB0DAE">
              <w:rPr>
                <w:rFonts w:ascii="Nikosh" w:hAnsi="Nikosh" w:cs="Nikosh"/>
                <w:sz w:val="16"/>
                <w:szCs w:val="16"/>
              </w:rPr>
              <w:t>শ্রেণিকৃত</w:t>
            </w:r>
            <w:proofErr w:type="spellEnd"/>
            <w:r w:rsidRPr="00FB0DAE">
              <w:rPr>
                <w:rFonts w:ascii="Nikosh" w:hAnsi="Nikosh" w:cs="Nikosh"/>
                <w:sz w:val="16"/>
                <w:szCs w:val="16"/>
              </w:rPr>
              <w:t xml:space="preserve"> </w:t>
            </w:r>
            <w:proofErr w:type="spellStart"/>
            <w:r w:rsidRPr="00FB0DAE">
              <w:rPr>
                <w:rFonts w:ascii="Nikosh" w:hAnsi="Nikosh" w:cs="Nikosh"/>
                <w:sz w:val="16"/>
                <w:szCs w:val="16"/>
              </w:rPr>
              <w:t>ঋণের</w:t>
            </w:r>
            <w:proofErr w:type="spellEnd"/>
            <w:r w:rsidRPr="00FB0DAE">
              <w:rPr>
                <w:rFonts w:ascii="Nikosh" w:hAnsi="Nikosh" w:cs="Nikosh"/>
                <w:sz w:val="16"/>
                <w:szCs w:val="16"/>
              </w:rPr>
              <w:t xml:space="preserve"> </w:t>
            </w:r>
            <w:proofErr w:type="spellStart"/>
            <w:r w:rsidRPr="00FB0DAE">
              <w:rPr>
                <w:rFonts w:ascii="Nikosh" w:hAnsi="Nikosh" w:cs="Nikosh"/>
                <w:sz w:val="16"/>
                <w:szCs w:val="16"/>
              </w:rPr>
              <w:t>পরিমাণ</w:t>
            </w:r>
            <w:proofErr w:type="spellEnd"/>
          </w:p>
        </w:tc>
        <w:tc>
          <w:tcPr>
            <w:tcW w:w="381" w:type="pct"/>
            <w:tcBorders>
              <w:top w:val="single" w:sz="4" w:space="0" w:color="auto"/>
              <w:left w:val="single" w:sz="4" w:space="0" w:color="auto"/>
              <w:bottom w:val="single" w:sz="4" w:space="0" w:color="auto"/>
              <w:right w:val="single" w:sz="4" w:space="0" w:color="auto"/>
            </w:tcBorders>
            <w:vAlign w:val="center"/>
          </w:tcPr>
          <w:p w14:paraId="01887A4C" w14:textId="77777777" w:rsidR="008D13AC" w:rsidRPr="00FB0DAE" w:rsidRDefault="008D13AC" w:rsidP="008D13AC">
            <w:pPr>
              <w:spacing w:before="40" w:after="40" w:line="264" w:lineRule="auto"/>
              <w:ind w:right="-25"/>
              <w:contextualSpacing/>
              <w:jc w:val="center"/>
              <w:rPr>
                <w:rFonts w:ascii="Nikosh" w:hAnsi="Nikosh" w:cs="Nikosh"/>
                <w:sz w:val="16"/>
                <w:szCs w:val="16"/>
                <w:cs/>
                <w:lang w:bidi="bn-IN"/>
              </w:rPr>
            </w:pPr>
            <w:r w:rsidRPr="00FB0DAE">
              <w:rPr>
                <w:rFonts w:ascii="Nikosh" w:hAnsi="Nikosh" w:cs="Nikosh"/>
                <w:sz w:val="16"/>
                <w:szCs w:val="16"/>
              </w:rPr>
              <w:t>১</w:t>
            </w:r>
          </w:p>
        </w:tc>
        <w:tc>
          <w:tcPr>
            <w:tcW w:w="382" w:type="pct"/>
            <w:tcBorders>
              <w:top w:val="single" w:sz="4" w:space="0" w:color="auto"/>
              <w:left w:val="single" w:sz="4" w:space="0" w:color="auto"/>
              <w:bottom w:val="single" w:sz="4" w:space="0" w:color="auto"/>
              <w:right w:val="single" w:sz="4" w:space="0" w:color="auto"/>
            </w:tcBorders>
            <w:vAlign w:val="center"/>
          </w:tcPr>
          <w:p w14:paraId="6BC86A6E" w14:textId="77777777"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cs/>
                <w:lang w:bidi="bn-IN"/>
              </w:rPr>
              <w:t>হাজার কোটি টাকা</w:t>
            </w:r>
          </w:p>
        </w:tc>
        <w:tc>
          <w:tcPr>
            <w:tcW w:w="383" w:type="pct"/>
            <w:tcBorders>
              <w:top w:val="single" w:sz="4" w:space="0" w:color="auto"/>
              <w:left w:val="single" w:sz="4" w:space="0" w:color="auto"/>
              <w:bottom w:val="single" w:sz="4" w:space="0" w:color="auto"/>
              <w:right w:val="single" w:sz="4" w:space="0" w:color="auto"/>
            </w:tcBorders>
            <w:vAlign w:val="center"/>
          </w:tcPr>
          <w:p w14:paraId="02A80057" w14:textId="5BADD8E9" w:rsidR="008D13AC" w:rsidRPr="00FB0DAE" w:rsidRDefault="008D13AC" w:rsidP="008D13AC">
            <w:pPr>
              <w:spacing w:before="40" w:after="40" w:line="264" w:lineRule="auto"/>
              <w:contextualSpacing/>
              <w:jc w:val="center"/>
              <w:rPr>
                <w:rFonts w:ascii="Nikosh" w:hAnsi="Nikosh" w:cs="Nikosh"/>
                <w:sz w:val="16"/>
                <w:szCs w:val="16"/>
              </w:rPr>
            </w:pPr>
            <w:r w:rsidRPr="00FB0DAE">
              <w:rPr>
                <w:rFonts w:ascii="Nikosh" w:hAnsi="Nikosh" w:cs="Nikosh"/>
                <w:sz w:val="16"/>
                <w:szCs w:val="16"/>
              </w:rPr>
              <w:t>৫৭</w:t>
            </w:r>
          </w:p>
        </w:tc>
        <w:tc>
          <w:tcPr>
            <w:tcW w:w="382" w:type="pct"/>
            <w:tcBorders>
              <w:top w:val="single" w:sz="4" w:space="0" w:color="auto"/>
              <w:left w:val="single" w:sz="4" w:space="0" w:color="auto"/>
              <w:bottom w:val="single" w:sz="4" w:space="0" w:color="auto"/>
              <w:right w:val="single" w:sz="4" w:space="0" w:color="auto"/>
            </w:tcBorders>
            <w:vAlign w:val="center"/>
          </w:tcPr>
          <w:p w14:paraId="0221CAB9" w14:textId="3C46A6A9" w:rsidR="008D13AC" w:rsidRPr="00FB0DAE" w:rsidRDefault="008D13AC" w:rsidP="008D13AC">
            <w:pPr>
              <w:spacing w:before="40" w:after="40" w:line="264" w:lineRule="auto"/>
              <w:ind w:left="-34" w:right="-25"/>
              <w:contextualSpacing/>
              <w:jc w:val="center"/>
              <w:rPr>
                <w:rFonts w:ascii="Nikosh" w:hAnsi="Nikosh" w:cs="Nikosh"/>
                <w:sz w:val="16"/>
                <w:szCs w:val="16"/>
              </w:rPr>
            </w:pPr>
          </w:p>
        </w:tc>
        <w:tc>
          <w:tcPr>
            <w:tcW w:w="382" w:type="pct"/>
            <w:tcBorders>
              <w:top w:val="single" w:sz="4" w:space="0" w:color="auto"/>
              <w:left w:val="single" w:sz="4" w:space="0" w:color="auto"/>
              <w:bottom w:val="single" w:sz="4" w:space="0" w:color="auto"/>
              <w:right w:val="single" w:sz="4" w:space="0" w:color="auto"/>
            </w:tcBorders>
            <w:vAlign w:val="center"/>
          </w:tcPr>
          <w:p w14:paraId="656AC8C4" w14:textId="77211D18"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rPr>
              <w:t>৫৬</w:t>
            </w:r>
          </w:p>
        </w:tc>
        <w:tc>
          <w:tcPr>
            <w:tcW w:w="383" w:type="pct"/>
            <w:tcBorders>
              <w:top w:val="single" w:sz="4" w:space="0" w:color="auto"/>
              <w:left w:val="single" w:sz="4" w:space="0" w:color="auto"/>
              <w:bottom w:val="single" w:sz="4" w:space="0" w:color="auto"/>
              <w:right w:val="single" w:sz="4" w:space="0" w:color="auto"/>
            </w:tcBorders>
            <w:vAlign w:val="center"/>
          </w:tcPr>
          <w:p w14:paraId="4CA4E276" w14:textId="0A4E1D3B" w:rsidR="008D13AC" w:rsidRPr="00FB0DAE" w:rsidRDefault="008D13AC" w:rsidP="008D13AC">
            <w:pPr>
              <w:spacing w:before="40" w:after="40" w:line="264" w:lineRule="auto"/>
              <w:contextualSpacing/>
              <w:jc w:val="center"/>
              <w:rPr>
                <w:rFonts w:ascii="Nikosh" w:hAnsi="Nikosh" w:cs="Nikosh"/>
                <w:sz w:val="16"/>
                <w:szCs w:val="16"/>
              </w:rPr>
            </w:pPr>
          </w:p>
        </w:tc>
        <w:tc>
          <w:tcPr>
            <w:tcW w:w="409" w:type="pct"/>
            <w:tcBorders>
              <w:top w:val="single" w:sz="4" w:space="0" w:color="auto"/>
              <w:left w:val="single" w:sz="4" w:space="0" w:color="auto"/>
              <w:bottom w:val="single" w:sz="4" w:space="0" w:color="auto"/>
              <w:right w:val="single" w:sz="4" w:space="0" w:color="auto"/>
            </w:tcBorders>
            <w:vAlign w:val="center"/>
          </w:tcPr>
          <w:p w14:paraId="6C90A434" w14:textId="4056D046" w:rsidR="008D13AC" w:rsidRPr="00FB0DAE" w:rsidRDefault="008D13AC" w:rsidP="008D13AC">
            <w:pPr>
              <w:spacing w:before="40" w:after="40" w:line="264" w:lineRule="auto"/>
              <w:contextualSpacing/>
              <w:jc w:val="center"/>
              <w:rPr>
                <w:rFonts w:ascii="Nikosh" w:hAnsi="Nikosh" w:cs="Nikosh"/>
                <w:sz w:val="16"/>
                <w:szCs w:val="16"/>
              </w:rPr>
            </w:pPr>
            <w:r w:rsidRPr="00FB0DAE">
              <w:rPr>
                <w:rFonts w:ascii="Nikosh" w:hAnsi="Nikosh" w:cs="Nikosh"/>
                <w:sz w:val="16"/>
                <w:szCs w:val="16"/>
              </w:rPr>
              <w:t>৫৫</w:t>
            </w:r>
          </w:p>
        </w:tc>
        <w:tc>
          <w:tcPr>
            <w:tcW w:w="410" w:type="pct"/>
            <w:tcBorders>
              <w:top w:val="single" w:sz="4" w:space="0" w:color="auto"/>
              <w:left w:val="single" w:sz="4" w:space="0" w:color="auto"/>
              <w:bottom w:val="single" w:sz="4" w:space="0" w:color="auto"/>
              <w:right w:val="single" w:sz="4" w:space="0" w:color="auto"/>
            </w:tcBorders>
            <w:vAlign w:val="center"/>
          </w:tcPr>
          <w:p w14:paraId="03F848D8" w14:textId="5D80F188"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rPr>
              <w:t>৫৪</w:t>
            </w:r>
          </w:p>
        </w:tc>
        <w:tc>
          <w:tcPr>
            <w:tcW w:w="408" w:type="pct"/>
            <w:tcBorders>
              <w:top w:val="single" w:sz="4" w:space="0" w:color="auto"/>
              <w:left w:val="single" w:sz="4" w:space="0" w:color="auto"/>
              <w:bottom w:val="single" w:sz="4" w:space="0" w:color="auto"/>
              <w:right w:val="single" w:sz="4" w:space="0" w:color="auto"/>
            </w:tcBorders>
            <w:vAlign w:val="center"/>
          </w:tcPr>
          <w:p w14:paraId="670F33F3" w14:textId="3BC4732C" w:rsidR="008D13AC" w:rsidRPr="00FB0DAE" w:rsidRDefault="008D13AC" w:rsidP="008D13AC">
            <w:pPr>
              <w:spacing w:before="40" w:after="40" w:line="264" w:lineRule="auto"/>
              <w:ind w:left="-34" w:right="-25"/>
              <w:contextualSpacing/>
              <w:jc w:val="center"/>
              <w:rPr>
                <w:rFonts w:ascii="Nikosh" w:hAnsi="Nikosh" w:cs="Nikosh"/>
                <w:sz w:val="16"/>
                <w:szCs w:val="16"/>
              </w:rPr>
            </w:pPr>
          </w:p>
        </w:tc>
      </w:tr>
      <w:tr w:rsidR="008D13AC" w:rsidRPr="00FB0DAE" w14:paraId="2666366F" w14:textId="77777777" w:rsidTr="001C5127">
        <w:trPr>
          <w:jc w:val="center"/>
        </w:trPr>
        <w:tc>
          <w:tcPr>
            <w:tcW w:w="893" w:type="pct"/>
            <w:tcBorders>
              <w:top w:val="single" w:sz="4" w:space="0" w:color="auto"/>
              <w:left w:val="single" w:sz="4" w:space="0" w:color="auto"/>
              <w:bottom w:val="single" w:sz="4" w:space="0" w:color="auto"/>
              <w:right w:val="single" w:sz="4" w:space="0" w:color="auto"/>
            </w:tcBorders>
            <w:vAlign w:val="center"/>
          </w:tcPr>
          <w:p w14:paraId="7E1D9EA0" w14:textId="77777777" w:rsidR="008D13AC" w:rsidRPr="00FB0DAE" w:rsidRDefault="008D13AC" w:rsidP="008D13AC">
            <w:pPr>
              <w:pStyle w:val="ListParagraph"/>
              <w:numPr>
                <w:ilvl w:val="0"/>
                <w:numId w:val="14"/>
              </w:numPr>
              <w:spacing w:before="40" w:after="40" w:line="264" w:lineRule="auto"/>
              <w:ind w:left="260" w:hanging="270"/>
              <w:contextualSpacing/>
              <w:rPr>
                <w:rFonts w:ascii="Nikosh" w:hAnsi="Nikosh" w:cs="Nikosh"/>
                <w:sz w:val="16"/>
                <w:szCs w:val="16"/>
                <w:rtl/>
              </w:rPr>
            </w:pPr>
            <w:permStart w:id="1137268569" w:edGrp="everyone" w:colFirst="0" w:colLast="0"/>
            <w:permStart w:id="542977200" w:edGrp="everyone" w:colFirst="1" w:colLast="1"/>
            <w:permStart w:id="577066143" w:edGrp="everyone" w:colFirst="2" w:colLast="2"/>
            <w:permStart w:id="420226594" w:edGrp="everyone" w:colFirst="3" w:colLast="3"/>
            <w:permStart w:id="480318388" w:edGrp="everyone" w:colFirst="4" w:colLast="4"/>
            <w:permStart w:id="1163753034" w:edGrp="everyone" w:colFirst="5" w:colLast="5"/>
            <w:permStart w:id="1123762498" w:edGrp="everyone" w:colFirst="6" w:colLast="6"/>
            <w:permStart w:id="886655051" w:edGrp="everyone" w:colFirst="7" w:colLast="7"/>
            <w:permStart w:id="411577413" w:edGrp="everyone" w:colFirst="8" w:colLast="8"/>
            <w:permStart w:id="1253201550" w:edGrp="everyone" w:colFirst="9" w:colLast="9"/>
            <w:permStart w:id="976905097" w:edGrp="everyone" w:colFirst="10" w:colLast="10"/>
            <w:permEnd w:id="311056133"/>
            <w:permEnd w:id="1044086046"/>
            <w:permEnd w:id="2061378575"/>
            <w:permEnd w:id="291003154"/>
            <w:permEnd w:id="2056849964"/>
            <w:permEnd w:id="237311977"/>
            <w:permEnd w:id="1534223115"/>
            <w:permEnd w:id="1523146253"/>
            <w:permEnd w:id="1977494750"/>
            <w:permEnd w:id="1287922645"/>
            <w:permEnd w:id="1878144656"/>
            <w:r w:rsidRPr="00FB0DAE">
              <w:rPr>
                <w:rFonts w:ascii="Nikosh" w:hAnsi="Nikosh" w:cs="Nikosh"/>
                <w:sz w:val="16"/>
                <w:szCs w:val="16"/>
                <w:cs/>
                <w:lang w:bidi="bn-BD"/>
              </w:rPr>
              <w:t xml:space="preserve">কৃষি খাতে ঋণ বিতরণ </w:t>
            </w:r>
          </w:p>
        </w:tc>
        <w:tc>
          <w:tcPr>
            <w:tcW w:w="587" w:type="pct"/>
            <w:tcBorders>
              <w:top w:val="single" w:sz="4" w:space="0" w:color="auto"/>
              <w:left w:val="single" w:sz="4" w:space="0" w:color="auto"/>
              <w:bottom w:val="single" w:sz="4" w:space="0" w:color="auto"/>
              <w:right w:val="single" w:sz="4" w:space="0" w:color="auto"/>
            </w:tcBorders>
            <w:vAlign w:val="center"/>
          </w:tcPr>
          <w:p w14:paraId="515B5D1B" w14:textId="77777777" w:rsidR="008D13AC" w:rsidRPr="00FB0DAE" w:rsidRDefault="008D13AC" w:rsidP="008D13AC">
            <w:pPr>
              <w:spacing w:before="40" w:after="40" w:line="264" w:lineRule="auto"/>
              <w:contextualSpacing/>
              <w:jc w:val="center"/>
              <w:rPr>
                <w:rFonts w:ascii="Nikosh" w:hAnsi="Nikosh" w:cs="Nikosh"/>
                <w:sz w:val="16"/>
                <w:szCs w:val="16"/>
              </w:rPr>
            </w:pPr>
            <w:r w:rsidRPr="00FB0DAE">
              <w:rPr>
                <w:rFonts w:ascii="Nikosh" w:hAnsi="Nikosh" w:cs="Nikosh"/>
                <w:sz w:val="16"/>
                <w:szCs w:val="16"/>
                <w:cs/>
                <w:lang w:bidi="bn-BD"/>
              </w:rPr>
              <w:t>বিতরণকৃত ঋণ</w:t>
            </w:r>
          </w:p>
        </w:tc>
        <w:tc>
          <w:tcPr>
            <w:tcW w:w="381" w:type="pct"/>
            <w:tcBorders>
              <w:top w:val="single" w:sz="4" w:space="0" w:color="auto"/>
              <w:left w:val="single" w:sz="4" w:space="0" w:color="auto"/>
              <w:bottom w:val="single" w:sz="4" w:space="0" w:color="auto"/>
              <w:right w:val="single" w:sz="4" w:space="0" w:color="auto"/>
            </w:tcBorders>
            <w:vAlign w:val="center"/>
          </w:tcPr>
          <w:p w14:paraId="390FADC0" w14:textId="77777777" w:rsidR="008D13AC" w:rsidRPr="00FB0DAE" w:rsidRDefault="008D13AC" w:rsidP="008D13AC">
            <w:pPr>
              <w:spacing w:before="40" w:after="40" w:line="264" w:lineRule="auto"/>
              <w:ind w:right="-25"/>
              <w:contextualSpacing/>
              <w:jc w:val="center"/>
              <w:rPr>
                <w:rFonts w:ascii="Nikosh" w:hAnsi="Nikosh" w:cs="Nikosh"/>
                <w:sz w:val="16"/>
                <w:szCs w:val="16"/>
                <w:cs/>
                <w:lang w:bidi="bn-IN"/>
              </w:rPr>
            </w:pPr>
            <w:r w:rsidRPr="00FB0DAE">
              <w:rPr>
                <w:rFonts w:ascii="Nikosh" w:hAnsi="Nikosh" w:cs="Nikosh" w:hint="cs"/>
                <w:sz w:val="16"/>
                <w:szCs w:val="16"/>
                <w:cs/>
                <w:lang w:bidi="bn-IN"/>
              </w:rPr>
              <w:t>১</w:t>
            </w:r>
          </w:p>
        </w:tc>
        <w:tc>
          <w:tcPr>
            <w:tcW w:w="382" w:type="pct"/>
            <w:tcBorders>
              <w:top w:val="single" w:sz="4" w:space="0" w:color="auto"/>
              <w:left w:val="single" w:sz="4" w:space="0" w:color="auto"/>
              <w:bottom w:val="single" w:sz="4" w:space="0" w:color="auto"/>
              <w:right w:val="single" w:sz="4" w:space="0" w:color="auto"/>
            </w:tcBorders>
            <w:vAlign w:val="center"/>
          </w:tcPr>
          <w:p w14:paraId="29896988" w14:textId="77777777"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cs/>
                <w:lang w:bidi="bn-IN"/>
              </w:rPr>
              <w:t>হাজার কোটি টাকা</w:t>
            </w:r>
          </w:p>
        </w:tc>
        <w:tc>
          <w:tcPr>
            <w:tcW w:w="383" w:type="pct"/>
            <w:tcBorders>
              <w:top w:val="single" w:sz="4" w:space="0" w:color="auto"/>
              <w:left w:val="single" w:sz="4" w:space="0" w:color="auto"/>
              <w:bottom w:val="single" w:sz="4" w:space="0" w:color="auto"/>
              <w:right w:val="single" w:sz="4" w:space="0" w:color="auto"/>
            </w:tcBorders>
            <w:vAlign w:val="center"/>
          </w:tcPr>
          <w:p w14:paraId="17A24486" w14:textId="37674A0C"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rPr>
              <w:t>৩৮.০০</w:t>
            </w:r>
          </w:p>
        </w:tc>
        <w:tc>
          <w:tcPr>
            <w:tcW w:w="382" w:type="pct"/>
            <w:tcBorders>
              <w:top w:val="single" w:sz="4" w:space="0" w:color="auto"/>
              <w:left w:val="single" w:sz="4" w:space="0" w:color="auto"/>
              <w:bottom w:val="single" w:sz="4" w:space="0" w:color="auto"/>
              <w:right w:val="single" w:sz="4" w:space="0" w:color="auto"/>
            </w:tcBorders>
            <w:vAlign w:val="center"/>
          </w:tcPr>
          <w:p w14:paraId="472B9269" w14:textId="2486B271" w:rsidR="008D13AC" w:rsidRPr="00FB0DAE" w:rsidRDefault="008D13AC" w:rsidP="008D13AC">
            <w:pPr>
              <w:spacing w:before="40" w:after="40" w:line="264" w:lineRule="auto"/>
              <w:ind w:left="-34" w:right="-25"/>
              <w:contextualSpacing/>
              <w:jc w:val="center"/>
              <w:rPr>
                <w:rFonts w:ascii="Nikosh" w:hAnsi="Nikosh" w:cs="Nikosh"/>
                <w:sz w:val="16"/>
                <w:szCs w:val="16"/>
              </w:rPr>
            </w:pPr>
          </w:p>
        </w:tc>
        <w:tc>
          <w:tcPr>
            <w:tcW w:w="382" w:type="pct"/>
            <w:tcBorders>
              <w:top w:val="single" w:sz="4" w:space="0" w:color="auto"/>
              <w:left w:val="single" w:sz="4" w:space="0" w:color="auto"/>
              <w:bottom w:val="single" w:sz="4" w:space="0" w:color="auto"/>
              <w:right w:val="single" w:sz="4" w:space="0" w:color="auto"/>
            </w:tcBorders>
            <w:vAlign w:val="center"/>
          </w:tcPr>
          <w:p w14:paraId="6D9C95CA" w14:textId="4C661EA0"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rPr>
              <w:t>৪১.৮০</w:t>
            </w:r>
          </w:p>
        </w:tc>
        <w:tc>
          <w:tcPr>
            <w:tcW w:w="383" w:type="pct"/>
            <w:tcBorders>
              <w:top w:val="single" w:sz="4" w:space="0" w:color="auto"/>
              <w:left w:val="single" w:sz="4" w:space="0" w:color="auto"/>
              <w:bottom w:val="single" w:sz="4" w:space="0" w:color="auto"/>
              <w:right w:val="single" w:sz="4" w:space="0" w:color="auto"/>
            </w:tcBorders>
            <w:vAlign w:val="center"/>
          </w:tcPr>
          <w:p w14:paraId="2B2B69CF" w14:textId="71C40B84" w:rsidR="008D13AC" w:rsidRPr="00FB0DAE" w:rsidRDefault="008D13AC" w:rsidP="008D13AC">
            <w:pPr>
              <w:spacing w:before="40" w:after="40" w:line="264" w:lineRule="auto"/>
              <w:ind w:left="-34" w:right="-25"/>
              <w:contextualSpacing/>
              <w:jc w:val="center"/>
              <w:rPr>
                <w:rFonts w:ascii="Nikosh" w:hAnsi="Nikosh" w:cs="Nikosh"/>
                <w:sz w:val="16"/>
                <w:szCs w:val="16"/>
              </w:rPr>
            </w:pPr>
          </w:p>
        </w:tc>
        <w:tc>
          <w:tcPr>
            <w:tcW w:w="409" w:type="pct"/>
            <w:tcBorders>
              <w:top w:val="single" w:sz="4" w:space="0" w:color="auto"/>
              <w:left w:val="single" w:sz="4" w:space="0" w:color="auto"/>
              <w:bottom w:val="single" w:sz="4" w:space="0" w:color="auto"/>
              <w:right w:val="single" w:sz="4" w:space="0" w:color="auto"/>
            </w:tcBorders>
            <w:vAlign w:val="center"/>
          </w:tcPr>
          <w:p w14:paraId="3B86F4C1" w14:textId="36BEE206"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rPr>
              <w:t>৪৫.৯৮</w:t>
            </w:r>
          </w:p>
        </w:tc>
        <w:tc>
          <w:tcPr>
            <w:tcW w:w="410" w:type="pct"/>
            <w:tcBorders>
              <w:top w:val="single" w:sz="4" w:space="0" w:color="auto"/>
              <w:left w:val="single" w:sz="4" w:space="0" w:color="auto"/>
              <w:bottom w:val="single" w:sz="4" w:space="0" w:color="auto"/>
              <w:right w:val="single" w:sz="4" w:space="0" w:color="auto"/>
            </w:tcBorders>
            <w:vAlign w:val="center"/>
          </w:tcPr>
          <w:p w14:paraId="43685FB0" w14:textId="53F1BE12"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rPr>
              <w:t>৫০.৫৮</w:t>
            </w:r>
          </w:p>
        </w:tc>
        <w:tc>
          <w:tcPr>
            <w:tcW w:w="408" w:type="pct"/>
            <w:tcBorders>
              <w:top w:val="single" w:sz="4" w:space="0" w:color="auto"/>
              <w:left w:val="single" w:sz="4" w:space="0" w:color="auto"/>
              <w:bottom w:val="single" w:sz="4" w:space="0" w:color="auto"/>
              <w:right w:val="single" w:sz="4" w:space="0" w:color="auto"/>
            </w:tcBorders>
            <w:vAlign w:val="center"/>
          </w:tcPr>
          <w:p w14:paraId="162BB908" w14:textId="1755C642" w:rsidR="008D13AC" w:rsidRPr="00FB0DAE" w:rsidRDefault="008D13AC" w:rsidP="008D13AC">
            <w:pPr>
              <w:spacing w:before="40" w:after="40" w:line="264" w:lineRule="auto"/>
              <w:ind w:left="-34" w:right="-25"/>
              <w:contextualSpacing/>
              <w:jc w:val="center"/>
              <w:rPr>
                <w:rFonts w:ascii="Nikosh" w:hAnsi="Nikosh" w:cs="Nikosh"/>
                <w:sz w:val="16"/>
                <w:szCs w:val="16"/>
              </w:rPr>
            </w:pPr>
          </w:p>
        </w:tc>
      </w:tr>
      <w:tr w:rsidR="008D13AC" w:rsidRPr="00FB0DAE" w14:paraId="24E0D910" w14:textId="77777777" w:rsidTr="001C5127">
        <w:trPr>
          <w:jc w:val="center"/>
        </w:trPr>
        <w:tc>
          <w:tcPr>
            <w:tcW w:w="893" w:type="pct"/>
            <w:tcBorders>
              <w:top w:val="single" w:sz="4" w:space="0" w:color="auto"/>
              <w:left w:val="single" w:sz="4" w:space="0" w:color="auto"/>
              <w:bottom w:val="single" w:sz="4" w:space="0" w:color="auto"/>
              <w:right w:val="single" w:sz="4" w:space="0" w:color="auto"/>
            </w:tcBorders>
            <w:vAlign w:val="center"/>
          </w:tcPr>
          <w:p w14:paraId="3A430196" w14:textId="77777777" w:rsidR="008D13AC" w:rsidRPr="00FB0DAE" w:rsidRDefault="008D13AC" w:rsidP="008D13AC">
            <w:pPr>
              <w:pStyle w:val="ListParagraph"/>
              <w:numPr>
                <w:ilvl w:val="0"/>
                <w:numId w:val="14"/>
              </w:numPr>
              <w:spacing w:before="40" w:after="40" w:line="264" w:lineRule="auto"/>
              <w:ind w:left="218" w:hanging="218"/>
              <w:contextualSpacing/>
              <w:rPr>
                <w:rFonts w:ascii="Nikosh" w:hAnsi="Nikosh" w:cs="Nikosh"/>
                <w:sz w:val="16"/>
                <w:szCs w:val="16"/>
                <w:lang w:bidi="bn-BD"/>
              </w:rPr>
            </w:pPr>
            <w:permStart w:id="709130705" w:edGrp="everyone" w:colFirst="0" w:colLast="0"/>
            <w:permStart w:id="419832574" w:edGrp="everyone" w:colFirst="1" w:colLast="1"/>
            <w:permStart w:id="338569478" w:edGrp="everyone" w:colFirst="2" w:colLast="2"/>
            <w:permStart w:id="842160171" w:edGrp="everyone" w:colFirst="3" w:colLast="3"/>
            <w:permStart w:id="1117672718" w:edGrp="everyone" w:colFirst="4" w:colLast="4"/>
            <w:permStart w:id="1418227794" w:edGrp="everyone" w:colFirst="5" w:colLast="5"/>
            <w:permStart w:id="916993422" w:edGrp="everyone" w:colFirst="6" w:colLast="6"/>
            <w:permStart w:id="853673184" w:edGrp="everyone" w:colFirst="7" w:colLast="7"/>
            <w:permStart w:id="1943947761" w:edGrp="everyone" w:colFirst="8" w:colLast="8"/>
            <w:permStart w:id="261115522" w:edGrp="everyone" w:colFirst="9" w:colLast="9"/>
            <w:permStart w:id="101001318" w:edGrp="everyone" w:colFirst="10" w:colLast="10"/>
            <w:permEnd w:id="1137268569"/>
            <w:permEnd w:id="542977200"/>
            <w:permEnd w:id="577066143"/>
            <w:permEnd w:id="420226594"/>
            <w:permEnd w:id="480318388"/>
            <w:permEnd w:id="1163753034"/>
            <w:permEnd w:id="1123762498"/>
            <w:permEnd w:id="886655051"/>
            <w:permEnd w:id="411577413"/>
            <w:permEnd w:id="1253201550"/>
            <w:permEnd w:id="976905097"/>
            <w:r w:rsidRPr="00FB0DAE">
              <w:rPr>
                <w:rFonts w:ascii="Nikosh" w:hAnsi="Nikosh" w:cs="Nikosh"/>
                <w:sz w:val="16"/>
                <w:szCs w:val="16"/>
                <w:cs/>
                <w:lang w:bidi="bn-BD"/>
              </w:rPr>
              <w:t>এসএমই খাতে ঋণ বিতরণ</w:t>
            </w:r>
          </w:p>
        </w:tc>
        <w:tc>
          <w:tcPr>
            <w:tcW w:w="587" w:type="pct"/>
            <w:tcBorders>
              <w:top w:val="single" w:sz="4" w:space="0" w:color="auto"/>
              <w:left w:val="single" w:sz="4" w:space="0" w:color="auto"/>
              <w:bottom w:val="single" w:sz="4" w:space="0" w:color="auto"/>
              <w:right w:val="single" w:sz="4" w:space="0" w:color="auto"/>
            </w:tcBorders>
            <w:vAlign w:val="center"/>
          </w:tcPr>
          <w:p w14:paraId="37A0B959" w14:textId="77777777" w:rsidR="008D13AC" w:rsidRPr="00FB0DAE" w:rsidRDefault="008D13AC" w:rsidP="008D13AC">
            <w:pPr>
              <w:spacing w:before="40" w:after="40" w:line="264" w:lineRule="auto"/>
              <w:contextualSpacing/>
              <w:jc w:val="center"/>
              <w:rPr>
                <w:rFonts w:ascii="Nikosh" w:hAnsi="Nikosh" w:cs="Nikosh"/>
                <w:sz w:val="16"/>
                <w:szCs w:val="16"/>
              </w:rPr>
            </w:pPr>
            <w:r w:rsidRPr="00FB0DAE">
              <w:rPr>
                <w:rFonts w:ascii="Nikosh" w:hAnsi="Nikosh" w:cs="Nikosh"/>
                <w:sz w:val="16"/>
                <w:szCs w:val="16"/>
                <w:cs/>
                <w:lang w:bidi="bn-BD"/>
              </w:rPr>
              <w:t>বিতরণকৃত ঋণ</w:t>
            </w:r>
          </w:p>
        </w:tc>
        <w:tc>
          <w:tcPr>
            <w:tcW w:w="381" w:type="pct"/>
            <w:tcBorders>
              <w:top w:val="single" w:sz="4" w:space="0" w:color="auto"/>
              <w:left w:val="single" w:sz="4" w:space="0" w:color="auto"/>
              <w:bottom w:val="single" w:sz="4" w:space="0" w:color="auto"/>
              <w:right w:val="single" w:sz="4" w:space="0" w:color="auto"/>
            </w:tcBorders>
            <w:vAlign w:val="center"/>
          </w:tcPr>
          <w:p w14:paraId="2BF36DB7" w14:textId="77777777" w:rsidR="008D13AC" w:rsidRPr="00FB0DAE" w:rsidRDefault="008D13AC" w:rsidP="008D13AC">
            <w:pPr>
              <w:spacing w:before="40" w:after="40" w:line="264" w:lineRule="auto"/>
              <w:ind w:right="-25"/>
              <w:contextualSpacing/>
              <w:jc w:val="center"/>
              <w:rPr>
                <w:rFonts w:ascii="Nikosh" w:hAnsi="Nikosh" w:cs="Nikosh"/>
                <w:sz w:val="16"/>
                <w:szCs w:val="16"/>
              </w:rPr>
            </w:pPr>
            <w:r w:rsidRPr="00FB0DAE">
              <w:rPr>
                <w:rFonts w:ascii="Nikosh" w:hAnsi="Nikosh" w:cs="Nikosh" w:hint="cs"/>
                <w:sz w:val="16"/>
                <w:szCs w:val="16"/>
                <w:cs/>
                <w:lang w:bidi="bn-IN"/>
              </w:rPr>
              <w:t>১</w:t>
            </w:r>
          </w:p>
        </w:tc>
        <w:tc>
          <w:tcPr>
            <w:tcW w:w="382" w:type="pct"/>
            <w:tcBorders>
              <w:top w:val="single" w:sz="4" w:space="0" w:color="auto"/>
              <w:left w:val="single" w:sz="4" w:space="0" w:color="auto"/>
              <w:bottom w:val="single" w:sz="4" w:space="0" w:color="auto"/>
              <w:right w:val="single" w:sz="4" w:space="0" w:color="auto"/>
            </w:tcBorders>
            <w:vAlign w:val="center"/>
          </w:tcPr>
          <w:p w14:paraId="34C4CBEA" w14:textId="77777777"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cs/>
                <w:lang w:bidi="bn-IN"/>
              </w:rPr>
              <w:t>হাজার কোটি টাকা</w:t>
            </w:r>
          </w:p>
        </w:tc>
        <w:tc>
          <w:tcPr>
            <w:tcW w:w="383" w:type="pct"/>
            <w:tcBorders>
              <w:top w:val="single" w:sz="4" w:space="0" w:color="auto"/>
              <w:left w:val="single" w:sz="4" w:space="0" w:color="auto"/>
              <w:bottom w:val="single" w:sz="4" w:space="0" w:color="auto"/>
              <w:right w:val="single" w:sz="4" w:space="0" w:color="auto"/>
            </w:tcBorders>
            <w:vAlign w:val="center"/>
          </w:tcPr>
          <w:p w14:paraId="7CCF9FF4" w14:textId="10907B50"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rPr>
              <w:t>২০৩.০০</w:t>
            </w:r>
          </w:p>
        </w:tc>
        <w:tc>
          <w:tcPr>
            <w:tcW w:w="382" w:type="pct"/>
            <w:tcBorders>
              <w:top w:val="single" w:sz="4" w:space="0" w:color="auto"/>
              <w:left w:val="single" w:sz="4" w:space="0" w:color="auto"/>
              <w:bottom w:val="single" w:sz="4" w:space="0" w:color="auto"/>
              <w:right w:val="single" w:sz="4" w:space="0" w:color="auto"/>
            </w:tcBorders>
            <w:vAlign w:val="center"/>
          </w:tcPr>
          <w:p w14:paraId="44384C93" w14:textId="686C8EF2" w:rsidR="008D13AC" w:rsidRPr="00FB0DAE" w:rsidRDefault="008D13AC" w:rsidP="008D13AC">
            <w:pPr>
              <w:spacing w:before="40" w:after="40" w:line="264" w:lineRule="auto"/>
              <w:ind w:left="-34" w:right="-25"/>
              <w:contextualSpacing/>
              <w:jc w:val="center"/>
              <w:rPr>
                <w:rFonts w:ascii="Nikosh" w:hAnsi="Nikosh" w:cs="Nikosh"/>
                <w:sz w:val="16"/>
                <w:szCs w:val="16"/>
              </w:rPr>
            </w:pPr>
          </w:p>
        </w:tc>
        <w:tc>
          <w:tcPr>
            <w:tcW w:w="382" w:type="pct"/>
            <w:tcBorders>
              <w:top w:val="single" w:sz="4" w:space="0" w:color="auto"/>
              <w:left w:val="single" w:sz="4" w:space="0" w:color="auto"/>
              <w:bottom w:val="single" w:sz="4" w:space="0" w:color="auto"/>
              <w:right w:val="single" w:sz="4" w:space="0" w:color="auto"/>
            </w:tcBorders>
            <w:vAlign w:val="center"/>
          </w:tcPr>
          <w:p w14:paraId="3EDE83D6" w14:textId="04B1B22D"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rPr>
              <w:t>২২৩.০০</w:t>
            </w:r>
          </w:p>
        </w:tc>
        <w:tc>
          <w:tcPr>
            <w:tcW w:w="383" w:type="pct"/>
            <w:tcBorders>
              <w:top w:val="single" w:sz="4" w:space="0" w:color="auto"/>
              <w:left w:val="single" w:sz="4" w:space="0" w:color="auto"/>
              <w:bottom w:val="single" w:sz="4" w:space="0" w:color="auto"/>
              <w:right w:val="single" w:sz="4" w:space="0" w:color="auto"/>
            </w:tcBorders>
            <w:vAlign w:val="center"/>
          </w:tcPr>
          <w:p w14:paraId="797479D0" w14:textId="08FAB1CE" w:rsidR="008D13AC" w:rsidRPr="00FB0DAE" w:rsidRDefault="008D13AC" w:rsidP="008D13AC">
            <w:pPr>
              <w:spacing w:before="40" w:after="40" w:line="264" w:lineRule="auto"/>
              <w:ind w:left="-34" w:right="-25"/>
              <w:contextualSpacing/>
              <w:jc w:val="center"/>
              <w:rPr>
                <w:rFonts w:ascii="Nikosh" w:hAnsi="Nikosh" w:cs="Nikosh"/>
                <w:sz w:val="16"/>
                <w:szCs w:val="16"/>
              </w:rPr>
            </w:pPr>
          </w:p>
        </w:tc>
        <w:tc>
          <w:tcPr>
            <w:tcW w:w="409" w:type="pct"/>
            <w:tcBorders>
              <w:top w:val="single" w:sz="4" w:space="0" w:color="auto"/>
              <w:left w:val="single" w:sz="4" w:space="0" w:color="auto"/>
              <w:bottom w:val="single" w:sz="4" w:space="0" w:color="auto"/>
              <w:right w:val="single" w:sz="4" w:space="0" w:color="auto"/>
            </w:tcBorders>
            <w:vAlign w:val="center"/>
          </w:tcPr>
          <w:p w14:paraId="04720EF0" w14:textId="7C1593B9"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rPr>
              <w:t>২৪৫.০০</w:t>
            </w:r>
          </w:p>
        </w:tc>
        <w:tc>
          <w:tcPr>
            <w:tcW w:w="410" w:type="pct"/>
            <w:tcBorders>
              <w:top w:val="single" w:sz="4" w:space="0" w:color="auto"/>
              <w:left w:val="single" w:sz="4" w:space="0" w:color="auto"/>
              <w:bottom w:val="single" w:sz="4" w:space="0" w:color="auto"/>
              <w:right w:val="single" w:sz="4" w:space="0" w:color="auto"/>
            </w:tcBorders>
            <w:vAlign w:val="center"/>
          </w:tcPr>
          <w:p w14:paraId="26B3AFBB" w14:textId="62D12295"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rPr>
              <w:t>২৬৯.০০</w:t>
            </w:r>
          </w:p>
        </w:tc>
        <w:tc>
          <w:tcPr>
            <w:tcW w:w="408" w:type="pct"/>
            <w:tcBorders>
              <w:top w:val="single" w:sz="4" w:space="0" w:color="auto"/>
              <w:left w:val="single" w:sz="4" w:space="0" w:color="auto"/>
              <w:bottom w:val="single" w:sz="4" w:space="0" w:color="auto"/>
              <w:right w:val="single" w:sz="4" w:space="0" w:color="auto"/>
            </w:tcBorders>
            <w:vAlign w:val="center"/>
          </w:tcPr>
          <w:p w14:paraId="566968A8" w14:textId="2DD5F2B5" w:rsidR="008D13AC" w:rsidRPr="00FB0DAE" w:rsidRDefault="008D13AC" w:rsidP="008D13AC">
            <w:pPr>
              <w:spacing w:before="40" w:after="40" w:line="264" w:lineRule="auto"/>
              <w:ind w:left="-34" w:right="-25"/>
              <w:contextualSpacing/>
              <w:jc w:val="center"/>
              <w:rPr>
                <w:rFonts w:ascii="Nikosh" w:hAnsi="Nikosh" w:cs="Nikosh"/>
                <w:sz w:val="16"/>
                <w:szCs w:val="16"/>
              </w:rPr>
            </w:pPr>
          </w:p>
        </w:tc>
      </w:tr>
      <w:tr w:rsidR="008D13AC" w:rsidRPr="00FB0DAE" w14:paraId="71DF9FA4" w14:textId="77777777" w:rsidTr="001C5127">
        <w:trPr>
          <w:jc w:val="center"/>
        </w:trPr>
        <w:tc>
          <w:tcPr>
            <w:tcW w:w="893" w:type="pct"/>
            <w:tcBorders>
              <w:top w:val="single" w:sz="4" w:space="0" w:color="auto"/>
              <w:left w:val="single" w:sz="4" w:space="0" w:color="auto"/>
              <w:bottom w:val="single" w:sz="4" w:space="0" w:color="auto"/>
              <w:right w:val="single" w:sz="4" w:space="0" w:color="auto"/>
            </w:tcBorders>
            <w:vAlign w:val="center"/>
          </w:tcPr>
          <w:p w14:paraId="60F40118" w14:textId="77777777" w:rsidR="008D13AC" w:rsidRPr="00FB0DAE" w:rsidRDefault="008D13AC" w:rsidP="008D13AC">
            <w:pPr>
              <w:pStyle w:val="ListParagraph"/>
              <w:numPr>
                <w:ilvl w:val="0"/>
                <w:numId w:val="14"/>
              </w:numPr>
              <w:spacing w:before="40" w:after="40" w:line="264" w:lineRule="auto"/>
              <w:ind w:left="218" w:hanging="218"/>
              <w:contextualSpacing/>
              <w:rPr>
                <w:rFonts w:ascii="Nikosh" w:hAnsi="Nikosh" w:cs="Nikosh"/>
                <w:sz w:val="16"/>
                <w:szCs w:val="16"/>
                <w:lang w:bidi="bn-BD"/>
              </w:rPr>
            </w:pPr>
            <w:permStart w:id="705375769" w:edGrp="everyone" w:colFirst="0" w:colLast="0"/>
            <w:permStart w:id="616963975" w:edGrp="everyone" w:colFirst="1" w:colLast="1"/>
            <w:permStart w:id="1291255959" w:edGrp="everyone" w:colFirst="2" w:colLast="2"/>
            <w:permStart w:id="127359719" w:edGrp="everyone" w:colFirst="3" w:colLast="3"/>
            <w:permStart w:id="887639066" w:edGrp="everyone" w:colFirst="4" w:colLast="4"/>
            <w:permStart w:id="1365335508" w:edGrp="everyone" w:colFirst="5" w:colLast="5"/>
            <w:permStart w:id="1869492933" w:edGrp="everyone" w:colFirst="6" w:colLast="6"/>
            <w:permStart w:id="1217801023" w:edGrp="everyone" w:colFirst="7" w:colLast="7"/>
            <w:permStart w:id="1448634863" w:edGrp="everyone" w:colFirst="8" w:colLast="8"/>
            <w:permStart w:id="652230343" w:edGrp="everyone" w:colFirst="9" w:colLast="9"/>
            <w:permStart w:id="2142839199" w:edGrp="everyone" w:colFirst="10" w:colLast="10"/>
            <w:permStart w:id="1196177576" w:edGrp="everyone" w:colFirst="11" w:colLast="11"/>
            <w:permEnd w:id="709130705"/>
            <w:permEnd w:id="419832574"/>
            <w:permEnd w:id="338569478"/>
            <w:permEnd w:id="842160171"/>
            <w:permEnd w:id="1117672718"/>
            <w:permEnd w:id="1418227794"/>
            <w:permEnd w:id="916993422"/>
            <w:permEnd w:id="853673184"/>
            <w:permEnd w:id="1943947761"/>
            <w:permEnd w:id="261115522"/>
            <w:permEnd w:id="101001318"/>
            <w:proofErr w:type="spellStart"/>
            <w:r w:rsidRPr="00FB0DAE">
              <w:rPr>
                <w:rFonts w:ascii="Nikosh" w:hAnsi="Nikosh" w:cs="Nikosh"/>
                <w:sz w:val="16"/>
                <w:szCs w:val="16"/>
                <w:shd w:val="clear" w:color="auto" w:fill="FFFFFF"/>
              </w:rPr>
              <w:t>এজেন্ট</w:t>
            </w:r>
            <w:proofErr w:type="spellEnd"/>
            <w:r w:rsidRPr="00FB0DAE">
              <w:rPr>
                <w:rFonts w:ascii="Nikosh" w:hAnsi="Nikosh" w:cs="Nikosh"/>
                <w:sz w:val="16"/>
                <w:szCs w:val="16"/>
                <w:shd w:val="clear" w:color="auto" w:fill="FFFFFF"/>
              </w:rPr>
              <w:t xml:space="preserve"> </w:t>
            </w:r>
            <w:proofErr w:type="spellStart"/>
            <w:r w:rsidRPr="00FB0DAE">
              <w:rPr>
                <w:rFonts w:ascii="Nikosh" w:hAnsi="Nikosh" w:cs="Nikosh"/>
                <w:sz w:val="16"/>
                <w:szCs w:val="16"/>
                <w:shd w:val="clear" w:color="auto" w:fill="FFFFFF"/>
              </w:rPr>
              <w:t>ব্যাংকিং</w:t>
            </w:r>
            <w:proofErr w:type="spellEnd"/>
            <w:r w:rsidRPr="00FB0DAE">
              <w:rPr>
                <w:rFonts w:ascii="Nikosh" w:hAnsi="Nikosh" w:cs="Nikosh"/>
                <w:sz w:val="16"/>
                <w:szCs w:val="16"/>
                <w:shd w:val="clear" w:color="auto" w:fill="FFFFFF"/>
              </w:rPr>
              <w:t xml:space="preserve"> </w:t>
            </w:r>
            <w:proofErr w:type="spellStart"/>
            <w:r w:rsidRPr="00FB0DAE">
              <w:rPr>
                <w:rFonts w:ascii="Nikosh" w:hAnsi="Nikosh" w:cs="Nikosh"/>
                <w:sz w:val="16"/>
                <w:szCs w:val="16"/>
                <w:shd w:val="clear" w:color="auto" w:fill="FFFFFF"/>
              </w:rPr>
              <w:t>কার্যক্রম</w:t>
            </w:r>
            <w:proofErr w:type="spellEnd"/>
            <w:r w:rsidRPr="00FB0DAE">
              <w:rPr>
                <w:rFonts w:ascii="Nikosh" w:hAnsi="Nikosh" w:cs="Nikosh"/>
                <w:sz w:val="16"/>
                <w:szCs w:val="16"/>
                <w:shd w:val="clear" w:color="auto" w:fill="FFFFFF"/>
              </w:rPr>
              <w:t xml:space="preserve"> </w:t>
            </w:r>
            <w:proofErr w:type="spellStart"/>
            <w:r w:rsidRPr="00FB0DAE">
              <w:rPr>
                <w:rFonts w:ascii="Nikosh" w:hAnsi="Nikosh" w:cs="Nikosh"/>
                <w:sz w:val="16"/>
                <w:szCs w:val="16"/>
                <w:shd w:val="clear" w:color="auto" w:fill="FFFFFF"/>
              </w:rPr>
              <w:t>সম্প্রসারণ</w:t>
            </w:r>
            <w:proofErr w:type="spellEnd"/>
          </w:p>
        </w:tc>
        <w:tc>
          <w:tcPr>
            <w:tcW w:w="587" w:type="pct"/>
            <w:tcBorders>
              <w:top w:val="single" w:sz="4" w:space="0" w:color="auto"/>
              <w:left w:val="single" w:sz="4" w:space="0" w:color="auto"/>
              <w:bottom w:val="single" w:sz="4" w:space="0" w:color="auto"/>
              <w:right w:val="single" w:sz="4" w:space="0" w:color="auto"/>
            </w:tcBorders>
            <w:vAlign w:val="center"/>
          </w:tcPr>
          <w:p w14:paraId="0BDADE19" w14:textId="77777777" w:rsidR="008D13AC" w:rsidRPr="00FB0DAE" w:rsidRDefault="008D13AC" w:rsidP="008D13AC">
            <w:pPr>
              <w:spacing w:before="40" w:after="40" w:line="264" w:lineRule="auto"/>
              <w:contextualSpacing/>
              <w:jc w:val="center"/>
              <w:rPr>
                <w:rFonts w:ascii="Nikosh" w:hAnsi="Nikosh" w:cs="Nikosh"/>
                <w:sz w:val="16"/>
                <w:szCs w:val="16"/>
              </w:rPr>
            </w:pPr>
            <w:proofErr w:type="spellStart"/>
            <w:r w:rsidRPr="00FB0DAE">
              <w:rPr>
                <w:rFonts w:ascii="Nikosh" w:hAnsi="Nikosh" w:cs="Nikosh"/>
                <w:sz w:val="16"/>
                <w:szCs w:val="16"/>
              </w:rPr>
              <w:t>নতুন</w:t>
            </w:r>
            <w:proofErr w:type="spellEnd"/>
            <w:r w:rsidRPr="00FB0DAE">
              <w:rPr>
                <w:rFonts w:ascii="Nikosh" w:hAnsi="Nikosh" w:cs="Nikosh"/>
                <w:sz w:val="16"/>
                <w:szCs w:val="16"/>
              </w:rPr>
              <w:t xml:space="preserve"> </w:t>
            </w:r>
            <w:proofErr w:type="spellStart"/>
            <w:r w:rsidRPr="00FB0DAE">
              <w:rPr>
                <w:rFonts w:ascii="Nikosh" w:hAnsi="Nikosh" w:cs="Nikosh"/>
                <w:sz w:val="16"/>
                <w:szCs w:val="16"/>
              </w:rPr>
              <w:t>গ্রাহক</w:t>
            </w:r>
            <w:proofErr w:type="spellEnd"/>
            <w:r w:rsidRPr="00FB0DAE">
              <w:rPr>
                <w:rFonts w:ascii="Nikosh" w:hAnsi="Nikosh" w:cs="Nikosh"/>
                <w:sz w:val="16"/>
                <w:szCs w:val="16"/>
              </w:rPr>
              <w:t xml:space="preserve"> </w:t>
            </w:r>
            <w:proofErr w:type="spellStart"/>
            <w:r w:rsidRPr="00FB0DAE">
              <w:rPr>
                <w:rFonts w:ascii="Nikosh" w:hAnsi="Nikosh" w:cs="Nikosh"/>
                <w:sz w:val="16"/>
                <w:szCs w:val="16"/>
              </w:rPr>
              <w:t>সংখ্যা</w:t>
            </w:r>
            <w:proofErr w:type="spellEnd"/>
          </w:p>
        </w:tc>
        <w:tc>
          <w:tcPr>
            <w:tcW w:w="381" w:type="pct"/>
            <w:tcBorders>
              <w:top w:val="single" w:sz="4" w:space="0" w:color="auto"/>
              <w:left w:val="single" w:sz="4" w:space="0" w:color="auto"/>
              <w:bottom w:val="single" w:sz="4" w:space="0" w:color="auto"/>
              <w:right w:val="single" w:sz="4" w:space="0" w:color="auto"/>
            </w:tcBorders>
            <w:vAlign w:val="center"/>
          </w:tcPr>
          <w:p w14:paraId="66871988" w14:textId="77777777" w:rsidR="008D13AC" w:rsidRPr="00FB0DAE" w:rsidRDefault="008D13AC" w:rsidP="008D13AC">
            <w:pPr>
              <w:spacing w:before="40" w:after="40" w:line="264" w:lineRule="auto"/>
              <w:ind w:right="-25"/>
              <w:contextualSpacing/>
              <w:jc w:val="center"/>
              <w:rPr>
                <w:rFonts w:ascii="Nikosh" w:hAnsi="Nikosh" w:cs="Nikosh"/>
                <w:sz w:val="16"/>
                <w:szCs w:val="16"/>
              </w:rPr>
            </w:pPr>
            <w:r w:rsidRPr="00FB0DAE">
              <w:rPr>
                <w:rFonts w:ascii="Nikosh" w:hAnsi="Nikosh" w:cs="Nikosh" w:hint="cs"/>
                <w:sz w:val="16"/>
                <w:szCs w:val="16"/>
                <w:cs/>
                <w:lang w:bidi="bn-IN"/>
              </w:rPr>
              <w:t>১</w:t>
            </w:r>
          </w:p>
        </w:tc>
        <w:tc>
          <w:tcPr>
            <w:tcW w:w="382" w:type="pct"/>
            <w:tcBorders>
              <w:top w:val="single" w:sz="4" w:space="0" w:color="auto"/>
              <w:left w:val="single" w:sz="4" w:space="0" w:color="auto"/>
              <w:bottom w:val="single" w:sz="4" w:space="0" w:color="auto"/>
              <w:right w:val="single" w:sz="4" w:space="0" w:color="auto"/>
            </w:tcBorders>
            <w:vAlign w:val="center"/>
          </w:tcPr>
          <w:p w14:paraId="67EB55F0" w14:textId="77777777" w:rsidR="008D13AC" w:rsidRPr="00FB0DAE" w:rsidRDefault="008D13AC" w:rsidP="008D13AC">
            <w:pPr>
              <w:spacing w:before="40" w:after="40" w:line="264" w:lineRule="auto"/>
              <w:contextualSpacing/>
              <w:jc w:val="center"/>
              <w:rPr>
                <w:rFonts w:ascii="Nikosh" w:hAnsi="Nikosh" w:cs="Nikosh"/>
                <w:sz w:val="16"/>
                <w:szCs w:val="16"/>
              </w:rPr>
            </w:pPr>
            <w:proofErr w:type="spellStart"/>
            <w:r w:rsidRPr="00FB0DAE">
              <w:rPr>
                <w:rFonts w:ascii="Nikosh" w:hAnsi="Nikosh" w:cs="Nikosh"/>
                <w:sz w:val="16"/>
                <w:szCs w:val="16"/>
              </w:rPr>
              <w:t>সংখ্যা</w:t>
            </w:r>
            <w:proofErr w:type="spellEnd"/>
          </w:p>
          <w:p w14:paraId="4A4CC8BB" w14:textId="77777777"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rPr>
              <w:t>(</w:t>
            </w:r>
            <w:proofErr w:type="spellStart"/>
            <w:r w:rsidRPr="00FB0DAE">
              <w:rPr>
                <w:rFonts w:ascii="Nikosh" w:hAnsi="Nikosh" w:cs="Nikosh"/>
                <w:sz w:val="16"/>
                <w:szCs w:val="16"/>
              </w:rPr>
              <w:t>লক্ষ</w:t>
            </w:r>
            <w:proofErr w:type="spellEnd"/>
            <w:r w:rsidRPr="00FB0DAE">
              <w:rPr>
                <w:rFonts w:ascii="Nikosh" w:hAnsi="Nikosh" w:cs="Nikosh"/>
                <w:sz w:val="16"/>
                <w:szCs w:val="16"/>
              </w:rPr>
              <w:t>)</w:t>
            </w:r>
          </w:p>
        </w:tc>
        <w:tc>
          <w:tcPr>
            <w:tcW w:w="383" w:type="pct"/>
            <w:tcBorders>
              <w:top w:val="single" w:sz="4" w:space="0" w:color="auto"/>
              <w:left w:val="single" w:sz="4" w:space="0" w:color="auto"/>
              <w:bottom w:val="single" w:sz="4" w:space="0" w:color="auto"/>
              <w:right w:val="single" w:sz="4" w:space="0" w:color="auto"/>
            </w:tcBorders>
            <w:vAlign w:val="center"/>
          </w:tcPr>
          <w:p w14:paraId="7EBD8107" w14:textId="11D77472"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rPr>
              <w:t>২২</w:t>
            </w:r>
          </w:p>
        </w:tc>
        <w:tc>
          <w:tcPr>
            <w:tcW w:w="382" w:type="pct"/>
            <w:tcBorders>
              <w:top w:val="single" w:sz="4" w:space="0" w:color="auto"/>
              <w:left w:val="single" w:sz="4" w:space="0" w:color="auto"/>
              <w:bottom w:val="single" w:sz="4" w:space="0" w:color="auto"/>
              <w:right w:val="single" w:sz="4" w:space="0" w:color="auto"/>
            </w:tcBorders>
            <w:vAlign w:val="center"/>
          </w:tcPr>
          <w:p w14:paraId="470BD43E" w14:textId="23E4FCAE" w:rsidR="008D13AC" w:rsidRPr="00FB0DAE" w:rsidRDefault="008D13AC" w:rsidP="008D13AC">
            <w:pPr>
              <w:spacing w:before="40" w:after="40" w:line="264" w:lineRule="auto"/>
              <w:ind w:left="-34" w:right="-25"/>
              <w:contextualSpacing/>
              <w:jc w:val="center"/>
              <w:rPr>
                <w:rFonts w:ascii="Nikosh" w:hAnsi="Nikosh" w:cs="Nikosh"/>
                <w:sz w:val="16"/>
                <w:szCs w:val="16"/>
              </w:rPr>
            </w:pPr>
          </w:p>
        </w:tc>
        <w:tc>
          <w:tcPr>
            <w:tcW w:w="382" w:type="pct"/>
            <w:tcBorders>
              <w:top w:val="single" w:sz="4" w:space="0" w:color="auto"/>
              <w:left w:val="single" w:sz="4" w:space="0" w:color="auto"/>
              <w:bottom w:val="single" w:sz="4" w:space="0" w:color="auto"/>
              <w:right w:val="single" w:sz="4" w:space="0" w:color="auto"/>
            </w:tcBorders>
            <w:vAlign w:val="center"/>
          </w:tcPr>
          <w:p w14:paraId="2BDA1B2D" w14:textId="300D17DA"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rPr>
              <w:t>২৩</w:t>
            </w:r>
          </w:p>
        </w:tc>
        <w:tc>
          <w:tcPr>
            <w:tcW w:w="383" w:type="pct"/>
            <w:tcBorders>
              <w:top w:val="single" w:sz="4" w:space="0" w:color="auto"/>
              <w:left w:val="single" w:sz="4" w:space="0" w:color="auto"/>
              <w:bottom w:val="single" w:sz="4" w:space="0" w:color="auto"/>
              <w:right w:val="single" w:sz="4" w:space="0" w:color="auto"/>
            </w:tcBorders>
            <w:vAlign w:val="center"/>
          </w:tcPr>
          <w:p w14:paraId="69516037" w14:textId="1483E037" w:rsidR="008D13AC" w:rsidRPr="00FB0DAE" w:rsidRDefault="008D13AC" w:rsidP="008D13AC">
            <w:pPr>
              <w:spacing w:before="40" w:after="40" w:line="264" w:lineRule="auto"/>
              <w:ind w:left="-34" w:right="-25"/>
              <w:contextualSpacing/>
              <w:jc w:val="center"/>
              <w:rPr>
                <w:rFonts w:ascii="Nikosh" w:hAnsi="Nikosh" w:cs="Nikosh"/>
                <w:sz w:val="16"/>
                <w:szCs w:val="16"/>
              </w:rPr>
            </w:pPr>
          </w:p>
        </w:tc>
        <w:tc>
          <w:tcPr>
            <w:tcW w:w="409" w:type="pct"/>
            <w:tcBorders>
              <w:top w:val="single" w:sz="4" w:space="0" w:color="auto"/>
              <w:left w:val="single" w:sz="4" w:space="0" w:color="auto"/>
              <w:bottom w:val="single" w:sz="4" w:space="0" w:color="auto"/>
              <w:right w:val="single" w:sz="4" w:space="0" w:color="auto"/>
            </w:tcBorders>
            <w:vAlign w:val="center"/>
          </w:tcPr>
          <w:p w14:paraId="71E51A22" w14:textId="0C288A12"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rPr>
              <w:t>২৩</w:t>
            </w:r>
          </w:p>
        </w:tc>
        <w:tc>
          <w:tcPr>
            <w:tcW w:w="410" w:type="pct"/>
            <w:tcBorders>
              <w:top w:val="single" w:sz="4" w:space="0" w:color="auto"/>
              <w:left w:val="single" w:sz="4" w:space="0" w:color="auto"/>
              <w:bottom w:val="single" w:sz="4" w:space="0" w:color="auto"/>
              <w:right w:val="single" w:sz="4" w:space="0" w:color="auto"/>
            </w:tcBorders>
            <w:vAlign w:val="center"/>
          </w:tcPr>
          <w:p w14:paraId="7D2889BA" w14:textId="0A458326" w:rsidR="008D13AC" w:rsidRPr="00FB0DAE" w:rsidRDefault="008D13AC" w:rsidP="008D13AC">
            <w:pPr>
              <w:spacing w:before="40" w:after="40" w:line="264" w:lineRule="auto"/>
              <w:ind w:left="-34" w:right="-25"/>
              <w:contextualSpacing/>
              <w:jc w:val="center"/>
              <w:rPr>
                <w:rFonts w:ascii="Nikosh" w:hAnsi="Nikosh" w:cs="Nikosh"/>
                <w:sz w:val="16"/>
                <w:szCs w:val="16"/>
              </w:rPr>
            </w:pPr>
            <w:r w:rsidRPr="00FB0DAE">
              <w:rPr>
                <w:rFonts w:ascii="Nikosh" w:hAnsi="Nikosh" w:cs="Nikosh"/>
                <w:sz w:val="16"/>
                <w:szCs w:val="16"/>
              </w:rPr>
              <w:t>২৩</w:t>
            </w:r>
          </w:p>
        </w:tc>
        <w:tc>
          <w:tcPr>
            <w:tcW w:w="408" w:type="pct"/>
            <w:tcBorders>
              <w:top w:val="single" w:sz="4" w:space="0" w:color="auto"/>
              <w:left w:val="single" w:sz="4" w:space="0" w:color="auto"/>
              <w:bottom w:val="single" w:sz="4" w:space="0" w:color="auto"/>
              <w:right w:val="single" w:sz="4" w:space="0" w:color="auto"/>
            </w:tcBorders>
            <w:vAlign w:val="center"/>
          </w:tcPr>
          <w:p w14:paraId="17389CAF" w14:textId="65F95340" w:rsidR="008D13AC" w:rsidRPr="00FB0DAE" w:rsidRDefault="008D13AC" w:rsidP="008D13AC">
            <w:pPr>
              <w:spacing w:before="40" w:after="40" w:line="264" w:lineRule="auto"/>
              <w:ind w:left="-34" w:right="-25"/>
              <w:contextualSpacing/>
              <w:jc w:val="center"/>
              <w:rPr>
                <w:rFonts w:ascii="Nikosh" w:hAnsi="Nikosh" w:cs="Nikosh"/>
                <w:sz w:val="16"/>
                <w:szCs w:val="16"/>
              </w:rPr>
            </w:pPr>
          </w:p>
        </w:tc>
      </w:tr>
    </w:tbl>
    <w:permEnd w:id="705375769"/>
    <w:permEnd w:id="616963975"/>
    <w:permEnd w:id="1291255959"/>
    <w:permEnd w:id="127359719"/>
    <w:permEnd w:id="887639066"/>
    <w:permEnd w:id="1365335508"/>
    <w:permEnd w:id="1869492933"/>
    <w:permEnd w:id="1217801023"/>
    <w:permEnd w:id="1448634863"/>
    <w:permEnd w:id="652230343"/>
    <w:permEnd w:id="2142839199"/>
    <w:permEnd w:id="1196177576"/>
    <w:p w14:paraId="2AFC4E04" w14:textId="77777777" w:rsidR="005063F3" w:rsidRPr="00FB0DAE" w:rsidRDefault="005063F3" w:rsidP="00907993">
      <w:pPr>
        <w:spacing w:before="120" w:line="360" w:lineRule="auto"/>
        <w:rPr>
          <w:rFonts w:ascii="Nikosh" w:eastAsia="Nikosh" w:hAnsi="Nikosh" w:cs="Nikosh"/>
          <w:b/>
          <w:bCs/>
          <w:sz w:val="20"/>
          <w:szCs w:val="20"/>
          <w:lang w:bidi="bn-IN"/>
        </w:rPr>
      </w:pPr>
      <w:r w:rsidRPr="00FB0DAE">
        <w:rPr>
          <w:rFonts w:ascii="Nikosh" w:eastAsia="Nikosh" w:hAnsi="Nikosh" w:cs="Nikosh"/>
          <w:b/>
          <w:bCs/>
          <w:sz w:val="20"/>
          <w:szCs w:val="20"/>
          <w:cs/>
          <w:lang w:bidi="bn-BD"/>
        </w:rPr>
        <w:t>৬.</w:t>
      </w:r>
      <w:r w:rsidRPr="00FB0DAE">
        <w:rPr>
          <w:rFonts w:ascii="Nikosh" w:eastAsia="Nikosh" w:hAnsi="Nikosh" w:cs="Nikosh"/>
          <w:b/>
          <w:bCs/>
          <w:sz w:val="20"/>
          <w:szCs w:val="20"/>
          <w:cs/>
          <w:lang w:bidi="bn-IN"/>
        </w:rPr>
        <w:t>২.</w:t>
      </w:r>
      <w:r w:rsidRPr="00FB0DAE">
        <w:rPr>
          <w:rFonts w:ascii="Nikosh" w:eastAsia="Nikosh" w:hAnsi="Nikosh" w:cs="Nikosh"/>
          <w:b/>
          <w:bCs/>
          <w:sz w:val="20"/>
          <w:szCs w:val="20"/>
          <w:cs/>
          <w:lang w:bidi="bn-BD"/>
        </w:rPr>
        <w:t>৩</w:t>
      </w:r>
      <w:r w:rsidRPr="00FB0DAE">
        <w:rPr>
          <w:rFonts w:ascii="Nikosh" w:eastAsia="Nikosh" w:hAnsi="Nikosh" w:cs="Nikosh"/>
          <w:b/>
          <w:bCs/>
          <w:sz w:val="20"/>
          <w:szCs w:val="20"/>
          <w:cs/>
          <w:lang w:bidi="bn-BD"/>
        </w:rPr>
        <w:tab/>
        <w:t>অপারেশন ইউনিট, স্কিম</w:t>
      </w:r>
      <w:r w:rsidRPr="00FB0DAE">
        <w:rPr>
          <w:rFonts w:ascii="Nikosh" w:eastAsia="Nikosh" w:hAnsi="Nikosh" w:cs="Nikosh"/>
          <w:b/>
          <w:bCs/>
          <w:sz w:val="20"/>
          <w:szCs w:val="20"/>
          <w:cs/>
          <w:lang w:bidi="bn-IN"/>
        </w:rPr>
        <w:t xml:space="preserve"> এবং প্রকল্পওয়ারি মধ্যমেয়াদি ব্যয় প্রাক্কলন</w:t>
      </w:r>
    </w:p>
    <w:p w14:paraId="3A41ECC7" w14:textId="77777777" w:rsidR="008D13AC" w:rsidRPr="00461983" w:rsidRDefault="008D13AC" w:rsidP="008D13A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8D13AC" w:rsidRPr="00461983" w14:paraId="628D2618" w14:textId="77777777" w:rsidTr="001520E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E256EB8" w14:textId="77777777" w:rsidR="008D13AC" w:rsidRPr="00461983" w:rsidRDefault="008D13AC"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D154AA1" w14:textId="77777777" w:rsidR="008D13AC" w:rsidRPr="00461983" w:rsidRDefault="008D13AC"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44DCEEC2" w14:textId="77777777" w:rsidR="008D13AC" w:rsidRPr="00461983" w:rsidRDefault="008D13AC" w:rsidP="001520E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AC0745F" w14:textId="77777777" w:rsidR="008D13AC" w:rsidRPr="00461983" w:rsidRDefault="008D13AC" w:rsidP="001520E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3D4FED" w14:textId="77777777" w:rsidR="008D13AC" w:rsidRPr="00461983" w:rsidRDefault="008D13AC" w:rsidP="001520E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F303B1E" w14:textId="77777777" w:rsidR="008D13AC" w:rsidRPr="00461983" w:rsidRDefault="008D13AC" w:rsidP="001520E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858F033" w14:textId="77777777" w:rsidR="008D13AC" w:rsidRPr="00461983" w:rsidRDefault="008D13AC" w:rsidP="001520E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703A991" w14:textId="77777777" w:rsidR="008D13AC" w:rsidRPr="00461983" w:rsidRDefault="008D13AC"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8D13AC" w:rsidRPr="00461983" w14:paraId="4C2883FE" w14:textId="77777777" w:rsidTr="001520E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BFB61D3" w14:textId="77777777" w:rsidR="008D13AC" w:rsidRPr="00461983" w:rsidRDefault="008D13AC" w:rsidP="001520E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5E4C633" w14:textId="77777777" w:rsidR="008D13AC" w:rsidRPr="00461983" w:rsidRDefault="008D13AC" w:rsidP="001520E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494779B" w14:textId="77777777" w:rsidR="008D13AC" w:rsidRPr="00461983" w:rsidRDefault="008D13AC" w:rsidP="001520E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EBD506D" w14:textId="77777777" w:rsidR="008D13AC" w:rsidRPr="00461983" w:rsidRDefault="008D13AC" w:rsidP="001520E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0FC31448"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9EDC7DA"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218CACA"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8D13AC" w:rsidRPr="00461983" w14:paraId="0AFD1602" w14:textId="77777777" w:rsidTr="001520E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495C9498" w14:textId="77777777" w:rsidR="008D13AC" w:rsidRPr="00461983" w:rsidRDefault="008D13AC"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FBD6594"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FEEE138"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A42DDF6"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249FE2E"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BA9266B"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333AC71"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606B2F29"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8D13AC" w:rsidRPr="00461983" w14:paraId="363C2492" w14:textId="77777777" w:rsidTr="001520E3">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A420399" w14:textId="77777777" w:rsidR="008D13AC" w:rsidRPr="00461983" w:rsidRDefault="008D13AC" w:rsidP="001520E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190D940" w14:textId="77777777" w:rsidR="008D13AC" w:rsidRPr="00461983" w:rsidRDefault="008D13AC" w:rsidP="001520E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CEB4FD4"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A626138"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B3855B8"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B3D4C69"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9A92673"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3934B623" w14:textId="77777777" w:rsidR="008D13AC" w:rsidRPr="00461983" w:rsidRDefault="008D13AC" w:rsidP="001520E3">
            <w:pPr>
              <w:spacing w:before="30" w:after="30"/>
              <w:ind w:left="-100" w:right="-86" w:hanging="8"/>
              <w:jc w:val="right"/>
              <w:rPr>
                <w:rFonts w:ascii="NikoshBAN" w:hAnsi="NikoshBAN" w:cs="NikoshBAN"/>
                <w:sz w:val="14"/>
                <w:szCs w:val="14"/>
              </w:rPr>
            </w:pPr>
          </w:p>
        </w:tc>
      </w:tr>
    </w:tbl>
    <w:p w14:paraId="207D33BB" w14:textId="77777777" w:rsidR="00FE4DE8" w:rsidRPr="00FB0DAE" w:rsidRDefault="00FE4DE8" w:rsidP="00593EC8">
      <w:pPr>
        <w:spacing w:before="120" w:after="120" w:line="300" w:lineRule="auto"/>
        <w:jc w:val="both"/>
        <w:rPr>
          <w:rFonts w:ascii="Nikosh" w:eastAsia="Nikosh" w:hAnsi="Nikosh" w:cs="Nikosh"/>
          <w:b/>
          <w:bCs/>
          <w:sz w:val="22"/>
          <w:szCs w:val="22"/>
          <w:lang w:val="da-DK" w:bidi="bn-BD"/>
        </w:rPr>
      </w:pPr>
      <w:r w:rsidRPr="00FB0DAE">
        <w:rPr>
          <w:rFonts w:ascii="Nikosh" w:eastAsia="Nikosh" w:hAnsi="Nikosh" w:cs="Nikosh"/>
          <w:b/>
          <w:bCs/>
          <w:sz w:val="22"/>
          <w:szCs w:val="22"/>
          <w:cs/>
          <w:lang w:bidi="bn-BD"/>
        </w:rPr>
        <w:t>৬.</w:t>
      </w:r>
      <w:r w:rsidR="008809C6" w:rsidRPr="00FB0DAE">
        <w:rPr>
          <w:rFonts w:ascii="Nikosh" w:eastAsia="Nikosh" w:hAnsi="Nikosh" w:cs="Nikosh"/>
          <w:b/>
          <w:bCs/>
          <w:sz w:val="22"/>
          <w:szCs w:val="22"/>
          <w:cs/>
          <w:lang w:bidi="bn-BD"/>
        </w:rPr>
        <w:t>৩</w:t>
      </w:r>
      <w:r w:rsidRPr="00FB0DAE">
        <w:rPr>
          <w:rFonts w:ascii="Nikosh" w:eastAsia="Nikosh" w:hAnsi="Nikosh" w:cs="Nikosh"/>
          <w:b/>
          <w:bCs/>
          <w:sz w:val="22"/>
          <w:szCs w:val="22"/>
          <w:cs/>
          <w:lang w:bidi="bn-BD"/>
        </w:rPr>
        <w:tab/>
      </w:r>
      <w:r w:rsidRPr="00FB0DAE">
        <w:rPr>
          <w:rFonts w:ascii="Nikosh" w:eastAsia="Nikosh" w:hAnsi="Nikosh" w:cs="Nikosh"/>
          <w:b/>
          <w:bCs/>
          <w:sz w:val="22"/>
          <w:szCs w:val="22"/>
          <w:cs/>
          <w:lang w:val="en-US" w:bidi="bn-BD"/>
        </w:rPr>
        <w:t>বাংলাদেশ</w:t>
      </w:r>
      <w:r w:rsidR="003303D3" w:rsidRPr="00FB0DAE">
        <w:rPr>
          <w:rFonts w:ascii="Nikosh" w:eastAsia="Nikosh" w:hAnsi="Nikosh" w:cs="Nikosh"/>
          <w:b/>
          <w:bCs/>
          <w:sz w:val="22"/>
          <w:szCs w:val="22"/>
          <w:cs/>
          <w:lang w:val="en-US" w:bidi="bn-BD"/>
        </w:rPr>
        <w:t xml:space="preserve"> </w:t>
      </w:r>
      <w:r w:rsidR="00CD7C74" w:rsidRPr="00FB0DAE">
        <w:rPr>
          <w:rFonts w:ascii="Nikosh" w:eastAsia="Nikosh" w:hAnsi="Nikosh" w:cs="Nikosh"/>
          <w:b/>
          <w:bCs/>
          <w:sz w:val="22"/>
          <w:szCs w:val="22"/>
          <w:cs/>
          <w:lang w:val="da-DK" w:bidi="bn-BD"/>
        </w:rPr>
        <w:t>সিকিউরিটিজ এন্ড</w:t>
      </w:r>
      <w:r w:rsidRPr="00FB0DAE">
        <w:rPr>
          <w:rFonts w:ascii="Nikosh" w:eastAsia="Nikosh" w:hAnsi="Nikosh" w:cs="Nikosh"/>
          <w:b/>
          <w:bCs/>
          <w:sz w:val="22"/>
          <w:szCs w:val="22"/>
          <w:cs/>
          <w:lang w:val="da-DK" w:bidi="bn-BD"/>
        </w:rPr>
        <w:t xml:space="preserve"> এক্সচেঞ্জ কমিশন (</w:t>
      </w:r>
      <w:r w:rsidRPr="00FB0DAE">
        <w:rPr>
          <w:rFonts w:ascii="Nikosh" w:eastAsia="Nikosh" w:hAnsi="Nikosh" w:cs="Nikosh"/>
          <w:b/>
          <w:bCs/>
          <w:sz w:val="22"/>
          <w:szCs w:val="22"/>
          <w:cs/>
          <w:lang w:val="en-US" w:bidi="bn-BD"/>
        </w:rPr>
        <w:t>বি</w:t>
      </w:r>
      <w:r w:rsidRPr="00FB0DAE">
        <w:rPr>
          <w:rFonts w:ascii="Nikosh" w:eastAsia="Nikosh" w:hAnsi="Nikosh" w:cs="Nikosh"/>
          <w:b/>
          <w:bCs/>
          <w:sz w:val="22"/>
          <w:szCs w:val="22"/>
          <w:cs/>
          <w:lang w:val="da-DK" w:bidi="bn-BD"/>
        </w:rPr>
        <w:t>এসইসি)</w:t>
      </w:r>
    </w:p>
    <w:p w14:paraId="7E3651DD" w14:textId="00F19A66" w:rsidR="00AC4F59" w:rsidRPr="00FB0DAE" w:rsidRDefault="002402E3" w:rsidP="00593EC8">
      <w:pPr>
        <w:shd w:val="clear" w:color="auto" w:fill="FDFDFD"/>
        <w:spacing w:before="120" w:after="120" w:line="300" w:lineRule="auto"/>
        <w:ind w:left="720" w:hanging="720"/>
        <w:jc w:val="both"/>
        <w:rPr>
          <w:rFonts w:ascii="Nikosh" w:hAnsi="Nikosh" w:cs="Nikosh"/>
          <w:sz w:val="21"/>
          <w:szCs w:val="21"/>
          <w:lang w:val="da-DK" w:bidi="bn-IN"/>
        </w:rPr>
      </w:pPr>
      <w:r w:rsidRPr="00FB0DAE">
        <w:rPr>
          <w:rFonts w:ascii="Nikosh" w:eastAsia="Nikosh" w:hAnsi="Nikosh" w:cs="Nikosh"/>
          <w:b/>
          <w:bCs/>
          <w:sz w:val="20"/>
          <w:szCs w:val="20"/>
          <w:cs/>
          <w:lang w:val="da-DK" w:bidi="bn-BD"/>
        </w:rPr>
        <w:t>৬.৩</w:t>
      </w:r>
      <w:r w:rsidR="00FE4DE8" w:rsidRPr="00FB0DAE">
        <w:rPr>
          <w:rFonts w:ascii="Nikosh" w:eastAsia="Nikosh" w:hAnsi="Nikosh" w:cs="Nikosh"/>
          <w:b/>
          <w:bCs/>
          <w:sz w:val="20"/>
          <w:szCs w:val="20"/>
          <w:cs/>
          <w:lang w:val="da-DK" w:bidi="bn-BD"/>
        </w:rPr>
        <w:t>.১</w:t>
      </w:r>
      <w:r w:rsidR="00FE4DE8" w:rsidRPr="00FB0DAE">
        <w:rPr>
          <w:rFonts w:ascii="Nikosh" w:eastAsia="Nikosh" w:hAnsi="Nikosh" w:cs="Nikosh"/>
          <w:bCs/>
          <w:sz w:val="20"/>
          <w:szCs w:val="20"/>
          <w:cs/>
          <w:lang w:val="da-DK" w:bidi="bn-BD"/>
        </w:rPr>
        <w:tab/>
      </w:r>
      <w:r w:rsidR="00617B5E" w:rsidRPr="00A43FCA">
        <w:rPr>
          <w:rFonts w:ascii="Nikosh" w:eastAsia="Nikosh" w:hAnsi="Nikosh" w:cs="Nikosh"/>
          <w:b/>
          <w:bCs/>
          <w:sz w:val="20"/>
          <w:szCs w:val="20"/>
          <w:cs/>
          <w:lang w:bidi="bn-IN"/>
        </w:rPr>
        <w:t>সাম্প্রতিক অর্জন:</w:t>
      </w:r>
      <w:r w:rsidR="00617B5E" w:rsidRPr="00FB0DAE">
        <w:rPr>
          <w:rFonts w:ascii="Nikosh" w:eastAsia="Nikosh" w:hAnsi="Nikosh" w:cs="Nikosh"/>
          <w:sz w:val="20"/>
          <w:szCs w:val="20"/>
          <w:lang w:val="da-DK" w:bidi="bn-IN"/>
        </w:rPr>
        <w:t xml:space="preserve">  </w:t>
      </w:r>
      <w:permStart w:id="1025205793" w:edGrp="everyone"/>
      <w:proofErr w:type="spellStart"/>
      <w:r w:rsidR="00617B5E" w:rsidRPr="00FB0DAE">
        <w:rPr>
          <w:rFonts w:ascii="Nikosh" w:eastAsia="Nikosh" w:hAnsi="Nikosh" w:cs="Nikosh"/>
          <w:sz w:val="20"/>
          <w:szCs w:val="20"/>
          <w:lang w:val="en-US" w:bidi="bn-IN"/>
        </w:rPr>
        <w:t>বিগত</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তিন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অর্থবছরে</w:t>
      </w:r>
      <w:proofErr w:type="spellEnd"/>
      <w:r w:rsidR="00617B5E"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da-DK" w:bidi="bn-IN"/>
        </w:rPr>
        <w:t>(</w:t>
      </w:r>
      <w:r w:rsidR="00897584" w:rsidRPr="00FB0DAE">
        <w:rPr>
          <w:rFonts w:ascii="Nikosh" w:eastAsia="Nikosh" w:hAnsi="Nikosh" w:cs="Nikosh"/>
          <w:sz w:val="20"/>
          <w:szCs w:val="20"/>
          <w:lang w:val="en-US" w:bidi="bn-IN"/>
        </w:rPr>
        <w:t>২০২১</w:t>
      </w:r>
      <w:r w:rsidR="00897584" w:rsidRPr="00FB0DAE">
        <w:rPr>
          <w:rFonts w:ascii="Nikosh" w:eastAsia="Nikosh" w:hAnsi="Nikosh" w:cs="Nikosh"/>
          <w:sz w:val="20"/>
          <w:szCs w:val="20"/>
          <w:lang w:val="da-DK" w:bidi="bn-IN"/>
        </w:rPr>
        <w:t>-</w:t>
      </w:r>
      <w:r w:rsidR="00897584" w:rsidRPr="00FB0DAE">
        <w:rPr>
          <w:rFonts w:ascii="Nikosh" w:eastAsia="Nikosh" w:hAnsi="Nikosh" w:cs="Nikosh"/>
          <w:sz w:val="20"/>
          <w:szCs w:val="20"/>
          <w:lang w:val="en-US" w:bidi="bn-IN"/>
        </w:rPr>
        <w:t>২২</w:t>
      </w:r>
      <w:r w:rsidR="00897584" w:rsidRPr="00FB0DAE">
        <w:rPr>
          <w:rFonts w:ascii="Nikosh" w:eastAsia="Nikosh" w:hAnsi="Nikosh" w:cs="Nikosh"/>
          <w:sz w:val="20"/>
          <w:szCs w:val="20"/>
          <w:lang w:val="da-DK" w:bidi="bn-IN"/>
        </w:rPr>
        <w:t xml:space="preserve"> </w:t>
      </w:r>
      <w:proofErr w:type="spellStart"/>
      <w:r w:rsidR="00897584" w:rsidRPr="00FB0DAE">
        <w:rPr>
          <w:rFonts w:ascii="Nikosh" w:eastAsia="Nikosh" w:hAnsi="Nikosh" w:cs="Nikosh"/>
          <w:sz w:val="20"/>
          <w:szCs w:val="20"/>
          <w:lang w:val="en-US" w:bidi="bn-IN"/>
        </w:rPr>
        <w:t>থেকে</w:t>
      </w:r>
      <w:proofErr w:type="spellEnd"/>
      <w:r w:rsidR="00897584"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২০২৩</w:t>
      </w:r>
      <w:r w:rsidR="00897584" w:rsidRPr="00FB0DAE">
        <w:rPr>
          <w:rFonts w:ascii="Nikosh" w:eastAsia="Nikosh" w:hAnsi="Nikosh" w:cs="Nikosh"/>
          <w:sz w:val="20"/>
          <w:szCs w:val="20"/>
          <w:lang w:val="da-DK" w:bidi="bn-IN"/>
        </w:rPr>
        <w:t>-</w:t>
      </w:r>
      <w:r w:rsidR="00897584" w:rsidRPr="00FB0DAE">
        <w:rPr>
          <w:rFonts w:ascii="Nikosh" w:eastAsia="Nikosh" w:hAnsi="Nikosh" w:cs="Nikosh"/>
          <w:sz w:val="20"/>
          <w:szCs w:val="20"/>
          <w:lang w:val="en-US" w:bidi="bn-IN"/>
        </w:rPr>
        <w:t>২০২৪</w:t>
      </w:r>
      <w:r w:rsidR="00897584"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কমিশন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বিভিন্ন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কোম্পানিকে</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আইপিও</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রাইটস</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বিভিন্ন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ডেট</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সিকিউরিটিজ</w:t>
      </w:r>
      <w:proofErr w:type="spellEnd"/>
      <w:r w:rsidR="00617B5E" w:rsidRPr="00FB0DAE">
        <w:rPr>
          <w:rFonts w:ascii="Nikosh" w:eastAsia="Nikosh" w:hAnsi="Nikosh" w:cs="Nikosh"/>
          <w:sz w:val="20"/>
          <w:szCs w:val="20"/>
          <w:lang w:val="da-DK" w:bidi="bn-IN"/>
        </w:rPr>
        <w:t xml:space="preserve"> </w:t>
      </w:r>
      <w:r w:rsidR="00617B5E" w:rsidRPr="00FB0DAE">
        <w:rPr>
          <w:rFonts w:ascii="Nikosh" w:eastAsia="Nikosh" w:hAnsi="Nikosh" w:cs="Nikosh"/>
          <w:sz w:val="20"/>
          <w:szCs w:val="20"/>
          <w:lang w:val="en-US" w:bidi="bn-IN"/>
        </w:rPr>
        <w:t>ও</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অন্যান্য</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সিকিউরিটিজ</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এর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মাধ্যমে</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যথাক্রমে</w:t>
      </w:r>
      <w:proofErr w:type="spellEnd"/>
      <w:r w:rsidR="00617B5E"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১৩</w:t>
      </w:r>
      <w:r w:rsidR="00897584" w:rsidRPr="00FB0DAE">
        <w:rPr>
          <w:rFonts w:ascii="Nikosh" w:eastAsia="Nikosh" w:hAnsi="Nikosh" w:cs="Nikosh"/>
          <w:sz w:val="20"/>
          <w:szCs w:val="20"/>
          <w:lang w:val="da-DK" w:bidi="bn-IN"/>
        </w:rPr>
        <w:t>,</w:t>
      </w:r>
      <w:r w:rsidR="00897584" w:rsidRPr="00FB0DAE">
        <w:rPr>
          <w:rFonts w:ascii="Nikosh" w:eastAsia="Nikosh" w:hAnsi="Nikosh" w:cs="Nikosh"/>
          <w:sz w:val="20"/>
          <w:szCs w:val="20"/>
          <w:lang w:val="en-US" w:bidi="bn-IN"/>
        </w:rPr>
        <w:t>৯৭৪</w:t>
      </w:r>
      <w:r w:rsidR="00897584" w:rsidRPr="00FB0DAE">
        <w:rPr>
          <w:rFonts w:ascii="Nikosh" w:eastAsia="Nikosh" w:hAnsi="Nikosh" w:cs="Nikosh"/>
          <w:sz w:val="20"/>
          <w:szCs w:val="20"/>
          <w:lang w:val="da-DK" w:bidi="bn-IN"/>
        </w:rPr>
        <w:t>.</w:t>
      </w:r>
      <w:r w:rsidR="00897584" w:rsidRPr="00FB0DAE">
        <w:rPr>
          <w:rFonts w:ascii="Nikosh" w:eastAsia="Nikosh" w:hAnsi="Nikosh" w:cs="Nikosh"/>
          <w:sz w:val="20"/>
          <w:szCs w:val="20"/>
          <w:lang w:val="en-US" w:bidi="bn-IN"/>
        </w:rPr>
        <w:t>৯৩</w:t>
      </w:r>
      <w:r w:rsidR="00897584" w:rsidRPr="00FB0DAE">
        <w:rPr>
          <w:rFonts w:ascii="Nikosh" w:eastAsia="Nikosh" w:hAnsi="Nikosh" w:cs="Nikosh"/>
          <w:sz w:val="20"/>
          <w:szCs w:val="20"/>
          <w:lang w:val="da-DK" w:bidi="bn-IN"/>
        </w:rPr>
        <w:t xml:space="preserve"> </w:t>
      </w:r>
      <w:proofErr w:type="spellStart"/>
      <w:r w:rsidR="00897584" w:rsidRPr="00FB0DAE">
        <w:rPr>
          <w:rFonts w:ascii="Nikosh" w:eastAsia="Nikosh" w:hAnsi="Nikosh" w:cs="Nikosh"/>
          <w:sz w:val="20"/>
          <w:szCs w:val="20"/>
          <w:lang w:val="en-US" w:bidi="bn-IN"/>
        </w:rPr>
        <w:t>কোটি</w:t>
      </w:r>
      <w:proofErr w:type="spellEnd"/>
      <w:r w:rsidR="00897584" w:rsidRPr="00FB0DAE">
        <w:rPr>
          <w:rFonts w:ascii="Nikosh" w:eastAsia="Nikosh" w:hAnsi="Nikosh" w:cs="Nikosh"/>
          <w:sz w:val="20"/>
          <w:szCs w:val="20"/>
          <w:lang w:val="da-DK" w:bidi="bn-IN"/>
        </w:rPr>
        <w:t xml:space="preserve"> </w:t>
      </w:r>
      <w:proofErr w:type="spellStart"/>
      <w:r w:rsidR="00897584" w:rsidRPr="00FB0DAE">
        <w:rPr>
          <w:rFonts w:ascii="Nikosh" w:eastAsia="Nikosh" w:hAnsi="Nikosh" w:cs="Nikosh"/>
          <w:sz w:val="20"/>
          <w:szCs w:val="20"/>
          <w:lang w:val="en-US" w:bidi="bn-IN"/>
        </w:rPr>
        <w:t>টাকা</w:t>
      </w:r>
      <w:proofErr w:type="spellEnd"/>
      <w:r w:rsidR="00897584"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১০</w:t>
      </w:r>
      <w:r w:rsidR="00897584" w:rsidRPr="00FB0DAE">
        <w:rPr>
          <w:rFonts w:ascii="Nikosh" w:eastAsia="Nikosh" w:hAnsi="Nikosh" w:cs="Nikosh"/>
          <w:sz w:val="20"/>
          <w:szCs w:val="20"/>
          <w:lang w:val="da-DK" w:bidi="bn-IN"/>
        </w:rPr>
        <w:t>,</w:t>
      </w:r>
      <w:r w:rsidR="00897584" w:rsidRPr="00FB0DAE">
        <w:rPr>
          <w:rFonts w:ascii="Nikosh" w:eastAsia="Nikosh" w:hAnsi="Nikosh" w:cs="Nikosh"/>
          <w:sz w:val="20"/>
          <w:szCs w:val="20"/>
          <w:lang w:val="en-US" w:bidi="bn-IN"/>
        </w:rPr>
        <w:t>৯২৫</w:t>
      </w:r>
      <w:r w:rsidR="00897584" w:rsidRPr="00FB0DAE">
        <w:rPr>
          <w:rFonts w:ascii="Nikosh" w:eastAsia="Nikosh" w:hAnsi="Nikosh" w:cs="Nikosh"/>
          <w:sz w:val="20"/>
          <w:szCs w:val="20"/>
          <w:lang w:val="da-DK" w:bidi="bn-IN"/>
        </w:rPr>
        <w:t>.</w:t>
      </w:r>
      <w:r w:rsidR="00897584" w:rsidRPr="00FB0DAE">
        <w:rPr>
          <w:rFonts w:ascii="Nikosh" w:eastAsia="Nikosh" w:hAnsi="Nikosh" w:cs="Nikosh"/>
          <w:sz w:val="20"/>
          <w:szCs w:val="20"/>
          <w:lang w:val="en-US" w:bidi="bn-IN"/>
        </w:rPr>
        <w:t>২৬</w:t>
      </w:r>
      <w:r w:rsidR="00897584" w:rsidRPr="00FB0DAE">
        <w:rPr>
          <w:rFonts w:ascii="Nikosh" w:eastAsia="Nikosh" w:hAnsi="Nikosh" w:cs="Nikosh"/>
          <w:sz w:val="20"/>
          <w:szCs w:val="20"/>
          <w:lang w:val="da-DK" w:bidi="bn-IN"/>
        </w:rPr>
        <w:t xml:space="preserve"> </w:t>
      </w:r>
      <w:proofErr w:type="spellStart"/>
      <w:r w:rsidR="00897584" w:rsidRPr="00FB0DAE">
        <w:rPr>
          <w:rFonts w:ascii="Nikosh" w:eastAsia="Nikosh" w:hAnsi="Nikosh" w:cs="Nikosh"/>
          <w:sz w:val="20"/>
          <w:szCs w:val="20"/>
          <w:lang w:val="en-US" w:bidi="bn-IN"/>
        </w:rPr>
        <w:t>কোটি</w:t>
      </w:r>
      <w:proofErr w:type="spellEnd"/>
      <w:r w:rsidR="00897584" w:rsidRPr="00FB0DAE">
        <w:rPr>
          <w:rFonts w:ascii="Nikosh" w:eastAsia="Nikosh" w:hAnsi="Nikosh" w:cs="Nikosh"/>
          <w:sz w:val="20"/>
          <w:szCs w:val="20"/>
          <w:lang w:val="da-DK" w:bidi="bn-IN"/>
        </w:rPr>
        <w:t xml:space="preserve"> </w:t>
      </w:r>
      <w:proofErr w:type="spellStart"/>
      <w:r w:rsidR="00897584" w:rsidRPr="00FB0DAE">
        <w:rPr>
          <w:rFonts w:ascii="Nikosh" w:eastAsia="Nikosh" w:hAnsi="Nikosh" w:cs="Nikosh"/>
          <w:sz w:val="20"/>
          <w:szCs w:val="20"/>
          <w:lang w:val="en-US" w:bidi="bn-IN"/>
        </w:rPr>
        <w:t>টাকা</w:t>
      </w:r>
      <w:proofErr w:type="spellEnd"/>
      <w:r w:rsidR="00897584"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ও</w:t>
      </w:r>
      <w:r w:rsidR="00897584"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১২</w:t>
      </w:r>
      <w:r w:rsidR="00897584" w:rsidRPr="00FB0DAE">
        <w:rPr>
          <w:rFonts w:ascii="Nikosh" w:eastAsia="Nikosh" w:hAnsi="Nikosh" w:cs="Nikosh"/>
          <w:sz w:val="20"/>
          <w:szCs w:val="20"/>
          <w:lang w:val="da-DK" w:bidi="bn-IN"/>
        </w:rPr>
        <w:t>,</w:t>
      </w:r>
      <w:r w:rsidR="00897584" w:rsidRPr="00FB0DAE">
        <w:rPr>
          <w:rFonts w:ascii="Nikosh" w:eastAsia="Nikosh" w:hAnsi="Nikosh" w:cs="Nikosh"/>
          <w:sz w:val="20"/>
          <w:szCs w:val="20"/>
          <w:lang w:val="en-US" w:bidi="bn-IN"/>
        </w:rPr>
        <w:t>৬৭২</w:t>
      </w:r>
      <w:r w:rsidR="00897584" w:rsidRPr="00FB0DAE">
        <w:rPr>
          <w:rFonts w:ascii="Nikosh" w:eastAsia="Nikosh" w:hAnsi="Nikosh" w:cs="Nikosh"/>
          <w:sz w:val="20"/>
          <w:szCs w:val="20"/>
          <w:lang w:val="da-DK" w:bidi="bn-IN"/>
        </w:rPr>
        <w:t>.</w:t>
      </w:r>
      <w:r w:rsidR="00897584" w:rsidRPr="00FB0DAE">
        <w:rPr>
          <w:rFonts w:ascii="Nikosh" w:eastAsia="Nikosh" w:hAnsi="Nikosh" w:cs="Nikosh"/>
          <w:sz w:val="20"/>
          <w:szCs w:val="20"/>
          <w:lang w:val="en-US" w:bidi="bn-IN"/>
        </w:rPr>
        <w:t>৮৬</w:t>
      </w:r>
      <w:r w:rsidR="00897584"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কোটি</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টাকা</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উত্তোলনের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অনুমোদন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প্রদান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করেছে</w:t>
      </w:r>
      <w:proofErr w:type="spellEnd"/>
      <w:r w:rsidR="00617B5E" w:rsidRPr="00FB0DAE">
        <w:rPr>
          <w:rFonts w:ascii="Nikosh" w:eastAsia="Nikosh" w:hAnsi="Nikosh" w:cs="Nikosh"/>
          <w:sz w:val="20"/>
          <w:szCs w:val="20"/>
          <w:lang w:val="en-US" w:bidi="bn-IN"/>
        </w:rPr>
        <w:t>।</w:t>
      </w:r>
      <w:r w:rsidR="00617B5E" w:rsidRPr="00FB0DAE">
        <w:rPr>
          <w:rFonts w:ascii="Nikosh" w:eastAsia="Nikosh" w:hAnsi="Nikosh" w:cs="Nikosh"/>
          <w:sz w:val="20"/>
          <w:szCs w:val="20"/>
          <w:lang w:val="da-DK" w:bidi="bn-IN"/>
        </w:rPr>
        <w:t xml:space="preserve"> </w:t>
      </w:r>
      <w:r w:rsidR="00617B5E" w:rsidRPr="00FB0DAE">
        <w:rPr>
          <w:rFonts w:ascii="Nikosh" w:hAnsi="Nikosh" w:cs="Nikosh"/>
          <w:sz w:val="20"/>
          <w:szCs w:val="20"/>
          <w:cs/>
          <w:lang w:val="en" w:bidi="bn-IN"/>
        </w:rPr>
        <w:t>কোম্পানিগুলো প্রাথমিক গণপ্রস্তাব (আইপিও)</w:t>
      </w:r>
      <w:r w:rsidR="00617B5E" w:rsidRPr="00FB0DAE">
        <w:rPr>
          <w:rFonts w:ascii="Nikosh" w:hAnsi="Nikosh" w:cs="Nikosh"/>
          <w:sz w:val="20"/>
          <w:szCs w:val="20"/>
          <w:lang w:val="da-DK" w:bidi="bn-IN"/>
        </w:rPr>
        <w:t xml:space="preserve">, </w:t>
      </w:r>
      <w:r w:rsidR="00617B5E" w:rsidRPr="00FB0DAE">
        <w:rPr>
          <w:rFonts w:ascii="Nikosh" w:hAnsi="Nikosh" w:cs="Nikosh"/>
          <w:sz w:val="20"/>
          <w:szCs w:val="20"/>
          <w:cs/>
          <w:lang w:val="en" w:bidi="bn-IN"/>
        </w:rPr>
        <w:t>রাইট ইস্যু</w:t>
      </w:r>
      <w:r w:rsidR="00617B5E" w:rsidRPr="00FB0DAE">
        <w:rPr>
          <w:rFonts w:ascii="Nikosh" w:hAnsi="Nikosh" w:cs="Nikosh"/>
          <w:sz w:val="20"/>
          <w:szCs w:val="20"/>
          <w:lang w:val="da-DK" w:bidi="bn-IN"/>
        </w:rPr>
        <w:t xml:space="preserve">, </w:t>
      </w:r>
      <w:r w:rsidR="00617B5E" w:rsidRPr="00FB0DAE">
        <w:rPr>
          <w:rFonts w:ascii="Nikosh" w:hAnsi="Nikosh" w:cs="Nikosh"/>
          <w:sz w:val="20"/>
          <w:szCs w:val="20"/>
          <w:cs/>
          <w:lang w:val="en" w:bidi="bn-IN"/>
        </w:rPr>
        <w:t xml:space="preserve">বিভিন্ন ডেট সিকিউরিটিজসহ অন্যান্য সিকিউরিটিজের মাধ্যমে মূলধন সংগ্রহ করেছে। </w:t>
      </w:r>
      <w:r w:rsidR="00617B5E" w:rsidRPr="00FB0DAE">
        <w:rPr>
          <w:rFonts w:ascii="Nikosh" w:eastAsia="Nikosh" w:hAnsi="Nikosh" w:cs="Nikosh"/>
          <w:sz w:val="20"/>
          <w:szCs w:val="20"/>
          <w:lang w:val="en-US" w:bidi="bn-IN"/>
        </w:rPr>
        <w:t>এ</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সময়ে</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বাজার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মধ্যস্থতাকারীদের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কার্যক্রম</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বৃদ্ধির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জন্য</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কমিশন</w:t>
      </w:r>
      <w:proofErr w:type="spellEnd"/>
      <w:r w:rsidR="00617B5E"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৭৩</w:t>
      </w:r>
      <w:r w:rsidR="00617B5E" w:rsidRPr="00FB0DAE">
        <w:rPr>
          <w:rFonts w:ascii="Nikosh" w:eastAsia="Nikosh" w:hAnsi="Nikosh" w:cs="Nikosh"/>
          <w:sz w:val="20"/>
          <w:szCs w:val="20"/>
          <w:lang w:val="en-US" w:bidi="bn-IN"/>
        </w:rPr>
        <w:t>টি</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স্টক</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ব্রোকার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সনদ</w:t>
      </w:r>
      <w:proofErr w:type="spellEnd"/>
      <w:r w:rsidR="00617B5E"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৭৩</w:t>
      </w:r>
      <w:r w:rsidR="00617B5E" w:rsidRPr="00FB0DAE">
        <w:rPr>
          <w:rFonts w:ascii="Nikosh" w:eastAsia="Nikosh" w:hAnsi="Nikosh" w:cs="Nikosh"/>
          <w:sz w:val="20"/>
          <w:szCs w:val="20"/>
          <w:lang w:val="en-US" w:bidi="bn-IN"/>
        </w:rPr>
        <w:t>টি</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স্টক</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ডিলার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সনদ</w:t>
      </w:r>
      <w:proofErr w:type="spellEnd"/>
      <w:r w:rsidR="00617B5E"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১৯</w:t>
      </w:r>
      <w:r w:rsidR="00617B5E" w:rsidRPr="00FB0DAE">
        <w:rPr>
          <w:rFonts w:ascii="Nikosh" w:eastAsia="Nikosh" w:hAnsi="Nikosh" w:cs="Nikosh"/>
          <w:sz w:val="20"/>
          <w:szCs w:val="20"/>
          <w:lang w:val="en-US" w:bidi="bn-IN"/>
        </w:rPr>
        <w:t>টি</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এ্যাসেট</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ম্যানেজম্যান্ট</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কোম্পানি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সনদ</w:t>
      </w:r>
      <w:proofErr w:type="spellEnd"/>
      <w:r w:rsidR="00617B5E"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৮</w:t>
      </w:r>
      <w:r w:rsidR="005C0E64" w:rsidRPr="00FB0DAE">
        <w:rPr>
          <w:rFonts w:ascii="Nikosh" w:eastAsia="Nikosh" w:hAnsi="Nikosh" w:cs="Nikosh"/>
          <w:sz w:val="20"/>
          <w:szCs w:val="20"/>
          <w:lang w:val="en-US" w:bidi="bn-IN"/>
        </w:rPr>
        <w:t>৭</w:t>
      </w:r>
      <w:r w:rsidR="00617B5E" w:rsidRPr="00FB0DAE">
        <w:rPr>
          <w:rFonts w:ascii="Nikosh" w:eastAsia="Nikosh" w:hAnsi="Nikosh" w:cs="Nikosh"/>
          <w:sz w:val="20"/>
          <w:szCs w:val="20"/>
          <w:lang w:val="en-US" w:bidi="bn-IN"/>
        </w:rPr>
        <w:t>টি</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ডেট</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সিকিউরিটি</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ইস্যুর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জন্য</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ট্রাস্টি</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নিবন্ধন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সনদ</w:t>
      </w:r>
      <w:proofErr w:type="spellEnd"/>
      <w:r w:rsidR="00617B5E"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৫৩</w:t>
      </w:r>
      <w:r w:rsidR="00617B5E" w:rsidRPr="00FB0DAE">
        <w:rPr>
          <w:rFonts w:ascii="Nikosh" w:eastAsia="Nikosh" w:hAnsi="Nikosh" w:cs="Nikosh"/>
          <w:sz w:val="20"/>
          <w:szCs w:val="20"/>
          <w:lang w:val="en-US" w:bidi="bn-IN"/>
        </w:rPr>
        <w:t>টি</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ডিপোজিটরি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অংশ</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গ্রহণকারী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নিবন্ধন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সনদ</w:t>
      </w:r>
      <w:proofErr w:type="spellEnd"/>
      <w:r w:rsidR="00617B5E"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১০</w:t>
      </w:r>
      <w:r w:rsidR="00617B5E" w:rsidRPr="00FB0DAE">
        <w:rPr>
          <w:rFonts w:ascii="Nikosh" w:eastAsia="Nikosh" w:hAnsi="Nikosh" w:cs="Nikosh"/>
          <w:sz w:val="20"/>
          <w:szCs w:val="20"/>
          <w:lang w:val="en-US" w:bidi="bn-IN"/>
        </w:rPr>
        <w:t>টি</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ফান্ড</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ম্যানেজার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নিবন্ধন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সনদ</w:t>
      </w:r>
      <w:proofErr w:type="spellEnd"/>
      <w:r w:rsidR="00617B5E"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৪</w:t>
      </w:r>
      <w:r w:rsidR="00617B5E" w:rsidRPr="00FB0DAE">
        <w:rPr>
          <w:rFonts w:ascii="Nikosh" w:eastAsia="Nikosh" w:hAnsi="Nikosh" w:cs="Nikosh"/>
          <w:sz w:val="20"/>
          <w:szCs w:val="20"/>
          <w:lang w:val="en-US" w:bidi="bn-IN"/>
        </w:rPr>
        <w:t>টি</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মার্চেন্ট</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ব্যাংকার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নিবন্ধন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সনদ</w:t>
      </w:r>
      <w:proofErr w:type="spellEnd"/>
      <w:r w:rsidR="00617B5E" w:rsidRPr="00FB0DAE">
        <w:rPr>
          <w:rFonts w:ascii="Nikosh" w:eastAsia="Nikosh" w:hAnsi="Nikosh" w:cs="Nikosh"/>
          <w:sz w:val="20"/>
          <w:szCs w:val="20"/>
          <w:lang w:val="da-DK" w:bidi="bn-IN"/>
        </w:rPr>
        <w:t xml:space="preserve">, </w:t>
      </w:r>
      <w:r w:rsidR="00617B5E" w:rsidRPr="00FB0DAE">
        <w:rPr>
          <w:rFonts w:ascii="Nikosh" w:eastAsia="Nikosh" w:hAnsi="Nikosh" w:cs="Nikosh"/>
          <w:sz w:val="20"/>
          <w:szCs w:val="20"/>
          <w:lang w:val="en-US" w:bidi="bn-IN"/>
        </w:rPr>
        <w:t>১টি</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বাজার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সৃষ্টিকারী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সনদ</w:t>
      </w:r>
      <w:proofErr w:type="spellEnd"/>
      <w:r w:rsidR="00617B5E"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০১টি</w:t>
      </w:r>
      <w:r w:rsidR="00897584" w:rsidRPr="00FB0DAE">
        <w:rPr>
          <w:rFonts w:ascii="Nikosh" w:eastAsia="Nikosh" w:hAnsi="Nikosh" w:cs="Nikosh"/>
          <w:sz w:val="20"/>
          <w:szCs w:val="20"/>
          <w:lang w:val="da-DK" w:bidi="bn-IN"/>
        </w:rPr>
        <w:t xml:space="preserve"> </w:t>
      </w:r>
      <w:proofErr w:type="spellStart"/>
      <w:r w:rsidR="00897584" w:rsidRPr="00FB0DAE">
        <w:rPr>
          <w:rFonts w:ascii="Nikosh" w:eastAsia="Nikosh" w:hAnsi="Nikosh" w:cs="Nikosh"/>
          <w:sz w:val="20"/>
          <w:szCs w:val="20"/>
          <w:lang w:val="en-US" w:bidi="bn-IN"/>
        </w:rPr>
        <w:t>কমোডিটি</w:t>
      </w:r>
      <w:proofErr w:type="spellEnd"/>
      <w:r w:rsidR="00897584" w:rsidRPr="00FB0DAE">
        <w:rPr>
          <w:rFonts w:ascii="Nikosh" w:eastAsia="Nikosh" w:hAnsi="Nikosh" w:cs="Nikosh"/>
          <w:sz w:val="20"/>
          <w:szCs w:val="20"/>
          <w:lang w:val="da-DK" w:bidi="bn-IN"/>
        </w:rPr>
        <w:t xml:space="preserve"> </w:t>
      </w:r>
      <w:proofErr w:type="spellStart"/>
      <w:r w:rsidR="00897584" w:rsidRPr="00FB0DAE">
        <w:rPr>
          <w:rFonts w:ascii="Nikosh" w:eastAsia="Nikosh" w:hAnsi="Nikosh" w:cs="Nikosh"/>
          <w:sz w:val="20"/>
          <w:szCs w:val="20"/>
          <w:lang w:val="en-US" w:bidi="bn-IN"/>
        </w:rPr>
        <w:t>এক্সচেঞ্জ</w:t>
      </w:r>
      <w:proofErr w:type="spellEnd"/>
      <w:r w:rsidR="00897584" w:rsidRPr="00FB0DAE">
        <w:rPr>
          <w:rFonts w:ascii="Nikosh" w:eastAsia="Nikosh" w:hAnsi="Nikosh" w:cs="Nikosh"/>
          <w:sz w:val="20"/>
          <w:szCs w:val="20"/>
          <w:lang w:val="da-DK" w:bidi="bn-IN"/>
        </w:rPr>
        <w:t xml:space="preserve"> </w:t>
      </w:r>
      <w:proofErr w:type="spellStart"/>
      <w:r w:rsidR="0093102F" w:rsidRPr="00FB0DAE">
        <w:rPr>
          <w:rFonts w:ascii="Nikosh" w:eastAsia="Nikosh" w:hAnsi="Nikosh" w:cs="Nikosh"/>
          <w:sz w:val="20"/>
          <w:szCs w:val="20"/>
          <w:lang w:val="en-US" w:bidi="bn-IN"/>
        </w:rPr>
        <w:t>সার্টি</w:t>
      </w:r>
      <w:r w:rsidR="00897584" w:rsidRPr="00FB0DAE">
        <w:rPr>
          <w:rFonts w:ascii="Nikosh" w:eastAsia="Nikosh" w:hAnsi="Nikosh" w:cs="Nikosh"/>
          <w:sz w:val="20"/>
          <w:szCs w:val="20"/>
          <w:lang w:val="en-US" w:bidi="bn-IN"/>
        </w:rPr>
        <w:t>ফিকেট</w:t>
      </w:r>
      <w:proofErr w:type="spellEnd"/>
      <w:r w:rsidR="00897584" w:rsidRPr="00FB0DAE">
        <w:rPr>
          <w:rFonts w:ascii="Nikosh" w:eastAsia="Nikosh" w:hAnsi="Nikosh" w:cs="Nikosh"/>
          <w:sz w:val="20"/>
          <w:szCs w:val="20"/>
          <w:lang w:val="da-DK" w:bidi="bn-IN"/>
        </w:rPr>
        <w:t xml:space="preserve"> </w:t>
      </w:r>
      <w:proofErr w:type="spellStart"/>
      <w:r w:rsidR="00897584" w:rsidRPr="00FB0DAE">
        <w:rPr>
          <w:rFonts w:ascii="Nikosh" w:eastAsia="Nikosh" w:hAnsi="Nikosh" w:cs="Nikosh"/>
          <w:sz w:val="20"/>
          <w:szCs w:val="20"/>
          <w:lang w:val="en-US" w:bidi="bn-IN"/>
        </w:rPr>
        <w:t>সনদ</w:t>
      </w:r>
      <w:proofErr w:type="spellEnd"/>
      <w:r w:rsidR="00897584"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০৪টি</w:t>
      </w:r>
      <w:r w:rsidR="00897584" w:rsidRPr="00FB0DAE">
        <w:rPr>
          <w:rFonts w:ascii="Nikosh" w:eastAsia="Nikosh" w:hAnsi="Nikosh" w:cs="Nikosh"/>
          <w:sz w:val="20"/>
          <w:szCs w:val="20"/>
          <w:lang w:val="da-DK" w:bidi="bn-IN"/>
        </w:rPr>
        <w:t xml:space="preserve"> </w:t>
      </w:r>
      <w:proofErr w:type="spellStart"/>
      <w:r w:rsidR="00897584" w:rsidRPr="00FB0DAE">
        <w:rPr>
          <w:rFonts w:ascii="Nikosh" w:eastAsia="Nikosh" w:hAnsi="Nikosh" w:cs="Nikosh"/>
          <w:sz w:val="20"/>
          <w:szCs w:val="20"/>
          <w:lang w:val="en-US" w:bidi="bn-IN"/>
        </w:rPr>
        <w:t>সিকিউরিটি</w:t>
      </w:r>
      <w:proofErr w:type="spellEnd"/>
      <w:r w:rsidR="00897584" w:rsidRPr="00FB0DAE">
        <w:rPr>
          <w:rFonts w:ascii="Nikosh" w:eastAsia="Nikosh" w:hAnsi="Nikosh" w:cs="Nikosh"/>
          <w:sz w:val="20"/>
          <w:szCs w:val="20"/>
          <w:lang w:val="da-DK" w:bidi="bn-IN"/>
        </w:rPr>
        <w:t xml:space="preserve"> </w:t>
      </w:r>
      <w:proofErr w:type="spellStart"/>
      <w:r w:rsidR="00897584" w:rsidRPr="00FB0DAE">
        <w:rPr>
          <w:rFonts w:ascii="Nikosh" w:eastAsia="Nikosh" w:hAnsi="Nikosh" w:cs="Nikosh"/>
          <w:sz w:val="20"/>
          <w:szCs w:val="20"/>
          <w:lang w:val="en-US" w:bidi="bn-IN"/>
        </w:rPr>
        <w:t>কাস্টডিয়ান</w:t>
      </w:r>
      <w:proofErr w:type="spellEnd"/>
      <w:r w:rsidR="00897584" w:rsidRPr="00FB0DAE">
        <w:rPr>
          <w:rFonts w:ascii="Nikosh" w:eastAsia="Nikosh" w:hAnsi="Nikosh" w:cs="Nikosh"/>
          <w:sz w:val="20"/>
          <w:szCs w:val="20"/>
          <w:lang w:val="da-DK" w:bidi="bn-IN"/>
        </w:rPr>
        <w:t>,</w:t>
      </w:r>
      <w:r w:rsidR="0093102F"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১০৮</w:t>
      </w:r>
      <w:r w:rsidR="00897584" w:rsidRPr="00FB0DAE">
        <w:rPr>
          <w:rFonts w:ascii="Nikosh" w:eastAsia="Nikosh" w:hAnsi="Nikosh" w:cs="Nikosh"/>
          <w:sz w:val="20"/>
          <w:szCs w:val="20"/>
          <w:lang w:val="da-DK" w:bidi="bn-IN"/>
        </w:rPr>
        <w:t xml:space="preserve"> </w:t>
      </w:r>
      <w:proofErr w:type="spellStart"/>
      <w:r w:rsidR="00897584" w:rsidRPr="00FB0DAE">
        <w:rPr>
          <w:rFonts w:ascii="Nikosh" w:eastAsia="Nikosh" w:hAnsi="Nikosh" w:cs="Nikosh"/>
          <w:sz w:val="20"/>
          <w:szCs w:val="20"/>
          <w:lang w:val="en-US" w:bidi="bn-IN"/>
        </w:rPr>
        <w:t>ব্রাঞ্চ</w:t>
      </w:r>
      <w:proofErr w:type="spellEnd"/>
      <w:r w:rsidR="00897584" w:rsidRPr="00FB0DAE">
        <w:rPr>
          <w:rFonts w:ascii="Nikosh" w:eastAsia="Nikosh" w:hAnsi="Nikosh" w:cs="Nikosh"/>
          <w:sz w:val="20"/>
          <w:szCs w:val="20"/>
          <w:lang w:val="da-DK" w:bidi="bn-IN"/>
        </w:rPr>
        <w:t xml:space="preserve"> </w:t>
      </w:r>
      <w:proofErr w:type="spellStart"/>
      <w:r w:rsidR="00897584" w:rsidRPr="00FB0DAE">
        <w:rPr>
          <w:rFonts w:ascii="Nikosh" w:eastAsia="Nikosh" w:hAnsi="Nikosh" w:cs="Nikosh"/>
          <w:sz w:val="20"/>
          <w:szCs w:val="20"/>
          <w:lang w:val="en-US" w:bidi="bn-IN"/>
        </w:rPr>
        <w:t>সার্টিফিকেট</w:t>
      </w:r>
      <w:proofErr w:type="spellEnd"/>
      <w:r w:rsidR="00897584" w:rsidRPr="00FB0DAE">
        <w:rPr>
          <w:rFonts w:ascii="Nikosh" w:eastAsia="Nikosh" w:hAnsi="Nikosh" w:cs="Nikosh"/>
          <w:sz w:val="20"/>
          <w:szCs w:val="20"/>
          <w:lang w:val="da-DK" w:bidi="bn-IN"/>
        </w:rPr>
        <w:t xml:space="preserve"> </w:t>
      </w:r>
      <w:proofErr w:type="spellStart"/>
      <w:r w:rsidR="00897584" w:rsidRPr="00FB0DAE">
        <w:rPr>
          <w:rFonts w:ascii="Nikosh" w:eastAsia="Nikosh" w:hAnsi="Nikosh" w:cs="Nikosh"/>
          <w:sz w:val="20"/>
          <w:szCs w:val="20"/>
          <w:lang w:val="en-US" w:bidi="bn-IN"/>
        </w:rPr>
        <w:t>অব</w:t>
      </w:r>
      <w:proofErr w:type="spellEnd"/>
      <w:r w:rsidR="00897584" w:rsidRPr="00FB0DAE">
        <w:rPr>
          <w:rFonts w:ascii="Nikosh" w:eastAsia="Nikosh" w:hAnsi="Nikosh" w:cs="Nikosh"/>
          <w:sz w:val="20"/>
          <w:szCs w:val="20"/>
          <w:lang w:val="da-DK" w:bidi="bn-IN"/>
        </w:rPr>
        <w:t xml:space="preserve"> </w:t>
      </w:r>
      <w:proofErr w:type="spellStart"/>
      <w:r w:rsidR="00897584" w:rsidRPr="00FB0DAE">
        <w:rPr>
          <w:rFonts w:ascii="Nikosh" w:eastAsia="Nikosh" w:hAnsi="Nikosh" w:cs="Nikosh"/>
          <w:sz w:val="20"/>
          <w:szCs w:val="20"/>
          <w:lang w:val="en-US" w:bidi="bn-IN"/>
        </w:rPr>
        <w:t>স্টক</w:t>
      </w:r>
      <w:proofErr w:type="spellEnd"/>
      <w:r w:rsidR="00897584" w:rsidRPr="00FB0DAE">
        <w:rPr>
          <w:rFonts w:ascii="Nikosh" w:eastAsia="Nikosh" w:hAnsi="Nikosh" w:cs="Nikosh"/>
          <w:sz w:val="20"/>
          <w:szCs w:val="20"/>
          <w:lang w:val="da-DK" w:bidi="bn-IN"/>
        </w:rPr>
        <w:t xml:space="preserve"> </w:t>
      </w:r>
      <w:proofErr w:type="spellStart"/>
      <w:r w:rsidR="00897584" w:rsidRPr="00FB0DAE">
        <w:rPr>
          <w:rFonts w:ascii="Nikosh" w:eastAsia="Nikosh" w:hAnsi="Nikosh" w:cs="Nikosh"/>
          <w:sz w:val="20"/>
          <w:szCs w:val="20"/>
          <w:lang w:val="en-US" w:bidi="bn-IN"/>
        </w:rPr>
        <w:t>ব্রোকার</w:t>
      </w:r>
      <w:proofErr w:type="spellEnd"/>
      <w:r w:rsidR="00897584"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০৮</w:t>
      </w:r>
      <w:r w:rsidR="00617B5E" w:rsidRPr="00FB0DAE">
        <w:rPr>
          <w:rFonts w:ascii="Nikosh" w:eastAsia="Nikosh" w:hAnsi="Nikosh" w:cs="Nikosh"/>
          <w:sz w:val="20"/>
          <w:szCs w:val="20"/>
          <w:lang w:val="en-US" w:bidi="bn-IN"/>
        </w:rPr>
        <w:t>টি</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অলটারনেটিভ</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ইনভেস্টমেন্ট</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এর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জন্য</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ট্রাস্টি</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নিবন্ধন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সনদ</w:t>
      </w:r>
      <w:proofErr w:type="spellEnd"/>
      <w:r w:rsidR="00617B5E"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১৫৭০</w:t>
      </w:r>
      <w:r w:rsidR="00617B5E" w:rsidRPr="00FB0DAE">
        <w:rPr>
          <w:rFonts w:ascii="Nikosh" w:eastAsia="Nikosh" w:hAnsi="Nikosh" w:cs="Nikosh"/>
          <w:sz w:val="20"/>
          <w:szCs w:val="20"/>
          <w:lang w:val="en-US" w:bidi="bn-IN"/>
        </w:rPr>
        <w:t>টি</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অনুমোদিত</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প্রতিনিধি</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নিবন্ধন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সনদ</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এবং</w:t>
      </w:r>
      <w:proofErr w:type="spellEnd"/>
      <w:r w:rsidR="00617B5E"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২৮০</w:t>
      </w:r>
      <w:r w:rsidR="00617B5E" w:rsidRPr="00FB0DAE">
        <w:rPr>
          <w:rFonts w:ascii="Nikosh" w:eastAsia="Nikosh" w:hAnsi="Nikosh" w:cs="Nikosh"/>
          <w:sz w:val="20"/>
          <w:szCs w:val="20"/>
          <w:lang w:val="en-US" w:bidi="bn-IN"/>
        </w:rPr>
        <w:t>টি</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ডিজিটাল</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বুথের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নিবন্ধন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প্রদান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করেছে</w:t>
      </w:r>
      <w:proofErr w:type="spellEnd"/>
      <w:r w:rsidR="00617B5E" w:rsidRPr="00FB0DAE">
        <w:rPr>
          <w:rFonts w:ascii="Nikosh" w:eastAsia="Nikosh" w:hAnsi="Nikosh" w:cs="Nikosh"/>
          <w:sz w:val="20"/>
          <w:szCs w:val="20"/>
          <w:lang w:val="da-DK" w:bidi="bn-IN"/>
        </w:rPr>
        <w:t xml:space="preserve"> </w:t>
      </w:r>
      <w:r w:rsidR="00617B5E" w:rsidRPr="00FB0DAE">
        <w:rPr>
          <w:rFonts w:ascii="Nikosh" w:eastAsia="Nikosh" w:hAnsi="Nikosh" w:cs="Nikosh"/>
          <w:sz w:val="20"/>
          <w:szCs w:val="20"/>
          <w:lang w:val="en-US" w:bidi="bn-IN"/>
        </w:rPr>
        <w:t>।</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বাজারে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শৃঙ্খলা</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সমুন্নত</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রাখতে</w:t>
      </w:r>
      <w:proofErr w:type="spellEnd"/>
      <w:r w:rsidR="00617B5E" w:rsidRPr="00FB0DAE">
        <w:rPr>
          <w:rFonts w:ascii="Nikosh" w:eastAsia="Nikosh" w:hAnsi="Nikosh" w:cs="Nikosh"/>
          <w:sz w:val="20"/>
          <w:szCs w:val="20"/>
          <w:lang w:val="da-DK" w:bidi="bn-IN"/>
        </w:rPr>
        <w:t xml:space="preserve"> </w:t>
      </w:r>
      <w:r w:rsidR="00617B5E" w:rsidRPr="00FB0DAE">
        <w:rPr>
          <w:rFonts w:ascii="Nikosh" w:eastAsia="Nikosh" w:hAnsi="Nikosh" w:cs="Nikosh"/>
          <w:sz w:val="20"/>
          <w:szCs w:val="20"/>
          <w:lang w:val="en-US" w:bidi="bn-IN"/>
        </w:rPr>
        <w:t>এ</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সময়ে</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মোট</w:t>
      </w:r>
      <w:proofErr w:type="spellEnd"/>
      <w:r w:rsidR="00617B5E" w:rsidRPr="00FB0DAE">
        <w:rPr>
          <w:rFonts w:ascii="Nikosh" w:eastAsia="Nikosh" w:hAnsi="Nikosh" w:cs="Nikosh"/>
          <w:sz w:val="20"/>
          <w:szCs w:val="20"/>
          <w:lang w:val="da-DK" w:bidi="bn-IN"/>
        </w:rPr>
        <w:t xml:space="preserve"> </w:t>
      </w:r>
      <w:r w:rsidR="00897584" w:rsidRPr="00FB0DAE">
        <w:rPr>
          <w:rFonts w:ascii="Nikosh" w:eastAsia="Nikosh" w:hAnsi="Nikosh" w:cs="Nikosh"/>
          <w:sz w:val="20"/>
          <w:szCs w:val="20"/>
          <w:lang w:val="en-US" w:bidi="bn-IN"/>
        </w:rPr>
        <w:t>১৯৪৯</w:t>
      </w:r>
      <w:r w:rsidR="00617B5E" w:rsidRPr="00FB0DAE">
        <w:rPr>
          <w:rFonts w:ascii="Nikosh" w:eastAsia="Nikosh" w:hAnsi="Nikosh" w:cs="Nikosh"/>
          <w:sz w:val="20"/>
          <w:szCs w:val="20"/>
          <w:lang w:val="en-US" w:bidi="bn-IN"/>
        </w:rPr>
        <w:t>টি</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এনফোর্সমেন্ট</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আ্যকশন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গ্রহণ</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করা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হয়েছে</w:t>
      </w:r>
      <w:proofErr w:type="spellEnd"/>
      <w:r w:rsidR="00617B5E" w:rsidRPr="00FB0DAE">
        <w:rPr>
          <w:rFonts w:ascii="Nikosh" w:eastAsia="Nikosh" w:hAnsi="Nikosh" w:cs="Nikosh"/>
          <w:sz w:val="20"/>
          <w:szCs w:val="20"/>
          <w:lang w:val="en-US" w:bidi="bn-IN"/>
        </w:rPr>
        <w:t>।</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বিনিয়োগকারীদের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জন্য</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ফিন্যান্সিয়াল</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লিটারেসি</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উন্নয়নে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এই</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তিন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বছরে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মোট</w:t>
      </w:r>
      <w:proofErr w:type="spellEnd"/>
      <w:r w:rsidR="00617B5E" w:rsidRPr="00FB0DAE">
        <w:rPr>
          <w:rFonts w:ascii="Nikosh" w:eastAsia="Nikosh" w:hAnsi="Nikosh" w:cs="Nikosh"/>
          <w:sz w:val="20"/>
          <w:szCs w:val="20"/>
          <w:lang w:val="da-DK" w:bidi="bn-IN"/>
        </w:rPr>
        <w:t xml:space="preserve"> </w:t>
      </w:r>
      <w:r w:rsidR="00617B5E" w:rsidRPr="00FB0DAE">
        <w:rPr>
          <w:rFonts w:ascii="Nikosh" w:eastAsia="Nikosh" w:hAnsi="Nikosh" w:cs="Nikosh"/>
          <w:sz w:val="20"/>
          <w:szCs w:val="20"/>
          <w:lang w:val="en-US" w:bidi="bn-IN"/>
        </w:rPr>
        <w:t>২৪</w:t>
      </w:r>
      <w:r w:rsidR="0093102F" w:rsidRPr="00FB0DAE">
        <w:rPr>
          <w:rFonts w:ascii="Nikosh" w:eastAsia="Nikosh" w:hAnsi="Nikosh" w:cs="Nikosh"/>
          <w:sz w:val="20"/>
          <w:szCs w:val="20"/>
          <w:lang w:val="da-DK" w:bidi="bn-IN"/>
        </w:rPr>
        <w:t>,</w:t>
      </w:r>
      <w:r w:rsidR="00617B5E" w:rsidRPr="00FB0DAE">
        <w:rPr>
          <w:rFonts w:ascii="Nikosh" w:eastAsia="Nikosh" w:hAnsi="Nikosh" w:cs="Nikosh"/>
          <w:sz w:val="20"/>
          <w:szCs w:val="20"/>
          <w:lang w:val="en-US" w:bidi="bn-IN"/>
        </w:rPr>
        <w:t>১৯৩</w:t>
      </w:r>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জন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বিনিয়োগকারীকে</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প্রশিক্ষণ</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প্রদান</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করা</w:t>
      </w:r>
      <w:proofErr w:type="spellEnd"/>
      <w:r w:rsidR="00617B5E" w:rsidRPr="00FB0DAE">
        <w:rPr>
          <w:rFonts w:ascii="Nikosh" w:eastAsia="Nikosh" w:hAnsi="Nikosh" w:cs="Nikosh"/>
          <w:sz w:val="20"/>
          <w:szCs w:val="20"/>
          <w:lang w:val="da-DK" w:bidi="bn-IN"/>
        </w:rPr>
        <w:t xml:space="preserve"> </w:t>
      </w:r>
      <w:proofErr w:type="spellStart"/>
      <w:r w:rsidR="00617B5E" w:rsidRPr="00FB0DAE">
        <w:rPr>
          <w:rFonts w:ascii="Nikosh" w:eastAsia="Nikosh" w:hAnsi="Nikosh" w:cs="Nikosh"/>
          <w:sz w:val="20"/>
          <w:szCs w:val="20"/>
          <w:lang w:val="en-US" w:bidi="bn-IN"/>
        </w:rPr>
        <w:t>হয়েছে</w:t>
      </w:r>
      <w:proofErr w:type="spellEnd"/>
      <w:r w:rsidR="00617B5E" w:rsidRPr="00FB0DAE">
        <w:rPr>
          <w:rFonts w:ascii="Nikosh" w:eastAsia="Nikosh" w:hAnsi="Nikosh" w:cs="Nikosh"/>
          <w:sz w:val="20"/>
          <w:szCs w:val="20"/>
          <w:lang w:val="en-US" w:bidi="bn-IN"/>
        </w:rPr>
        <w:t>।</w:t>
      </w:r>
    </w:p>
    <w:permEnd w:id="1025205793"/>
    <w:p w14:paraId="04EF8FB0" w14:textId="77777777" w:rsidR="00E06506" w:rsidRPr="00FB0DAE" w:rsidRDefault="00FE4DE8" w:rsidP="00593EC8">
      <w:pPr>
        <w:spacing w:before="120" w:after="120" w:line="300" w:lineRule="auto"/>
        <w:jc w:val="both"/>
        <w:rPr>
          <w:rFonts w:ascii="Nikosh" w:eastAsia="Nikosh" w:hAnsi="Nikosh" w:cs="Nikosh"/>
          <w:b/>
          <w:bCs/>
          <w:sz w:val="20"/>
          <w:szCs w:val="20"/>
          <w:lang w:val="en-US" w:bidi="bn-BD"/>
        </w:rPr>
      </w:pPr>
      <w:r w:rsidRPr="00FB0DAE">
        <w:rPr>
          <w:rFonts w:ascii="Nikosh" w:eastAsia="Nikosh" w:hAnsi="Nikosh" w:cs="Nikosh"/>
          <w:b/>
          <w:bCs/>
          <w:sz w:val="20"/>
          <w:szCs w:val="20"/>
          <w:cs/>
          <w:lang w:bidi="bn-BD"/>
        </w:rPr>
        <w:t>৬.</w:t>
      </w:r>
      <w:r w:rsidR="002402E3" w:rsidRPr="00FB0DAE">
        <w:rPr>
          <w:rFonts w:ascii="Nikosh" w:eastAsia="Nikosh" w:hAnsi="Nikosh" w:cs="Nikosh"/>
          <w:b/>
          <w:bCs/>
          <w:sz w:val="20"/>
          <w:szCs w:val="20"/>
          <w:cs/>
          <w:lang w:bidi="bn-IN"/>
        </w:rPr>
        <w:t>৩</w:t>
      </w:r>
      <w:r w:rsidRPr="00FB0DAE">
        <w:rPr>
          <w:rFonts w:ascii="Nikosh" w:eastAsia="Nikosh" w:hAnsi="Nikosh" w:cs="Nikosh"/>
          <w:b/>
          <w:bCs/>
          <w:sz w:val="20"/>
          <w:szCs w:val="20"/>
          <w:cs/>
          <w:lang w:bidi="bn-IN"/>
        </w:rPr>
        <w:t>.</w:t>
      </w:r>
      <w:r w:rsidRPr="00FB0DAE">
        <w:rPr>
          <w:rFonts w:ascii="Nikosh" w:eastAsia="Nikosh" w:hAnsi="Nikosh" w:cs="Nikosh"/>
          <w:b/>
          <w:bCs/>
          <w:sz w:val="20"/>
          <w:szCs w:val="20"/>
          <w:cs/>
          <w:lang w:bidi="bn-BD"/>
        </w:rPr>
        <w:t>২</w:t>
      </w:r>
      <w:r w:rsidRPr="00FB0DAE">
        <w:rPr>
          <w:rFonts w:ascii="Nikosh" w:eastAsia="Nikosh" w:hAnsi="Nikosh" w:cs="Nikosh"/>
          <w:b/>
          <w:bCs/>
          <w:sz w:val="20"/>
          <w:szCs w:val="20"/>
          <w:cs/>
          <w:lang w:bidi="bn-BD"/>
        </w:rPr>
        <w:tab/>
        <w:t>কার্যক্রমসমূহ</w:t>
      </w:r>
      <w:r w:rsidRPr="00FB0DAE">
        <w:rPr>
          <w:rFonts w:ascii="Nikosh" w:eastAsia="Nikosh" w:hAnsi="Nikosh" w:cs="Nikosh"/>
          <w:b/>
          <w:bCs/>
          <w:sz w:val="20"/>
          <w:szCs w:val="20"/>
          <w:lang w:val="da-DK" w:bidi="bn-BD"/>
        </w:rPr>
        <w:t xml:space="preserve">, </w:t>
      </w:r>
      <w:r w:rsidRPr="00FB0DAE">
        <w:rPr>
          <w:rFonts w:ascii="Nikosh" w:eastAsia="Nikosh" w:hAnsi="Nikosh" w:cs="Nikosh"/>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15"/>
        <w:gridCol w:w="937"/>
        <w:gridCol w:w="631"/>
        <w:gridCol w:w="632"/>
        <w:gridCol w:w="634"/>
        <w:gridCol w:w="632"/>
        <w:gridCol w:w="632"/>
        <w:gridCol w:w="634"/>
        <w:gridCol w:w="677"/>
        <w:gridCol w:w="679"/>
        <w:gridCol w:w="674"/>
      </w:tblGrid>
      <w:tr w:rsidR="00FB0DAE" w:rsidRPr="00FB0DAE" w14:paraId="3EB9C6D9" w14:textId="77777777" w:rsidTr="00A43FCA">
        <w:trPr>
          <w:trHeight w:val="170"/>
          <w:tblHeader/>
          <w:jc w:val="center"/>
        </w:trPr>
        <w:tc>
          <w:tcPr>
            <w:tcW w:w="915" w:type="pct"/>
            <w:vMerge w:val="restart"/>
            <w:tcBorders>
              <w:top w:val="single" w:sz="4" w:space="0" w:color="auto"/>
              <w:left w:val="single" w:sz="4" w:space="0" w:color="auto"/>
              <w:bottom w:val="single" w:sz="4" w:space="0" w:color="auto"/>
              <w:right w:val="single" w:sz="4" w:space="0" w:color="auto"/>
            </w:tcBorders>
            <w:vAlign w:val="center"/>
          </w:tcPr>
          <w:p w14:paraId="756804E9"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কার্যক্রম</w:t>
            </w:r>
          </w:p>
        </w:tc>
        <w:tc>
          <w:tcPr>
            <w:tcW w:w="566" w:type="pct"/>
            <w:vMerge w:val="restart"/>
            <w:tcBorders>
              <w:top w:val="single" w:sz="4" w:space="0" w:color="auto"/>
              <w:left w:val="single" w:sz="4" w:space="0" w:color="auto"/>
              <w:bottom w:val="single" w:sz="4" w:space="0" w:color="auto"/>
              <w:right w:val="single" w:sz="4" w:space="0" w:color="auto"/>
            </w:tcBorders>
            <w:vAlign w:val="center"/>
          </w:tcPr>
          <w:p w14:paraId="329164C4"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ফলাফল নির্দেশক</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14:paraId="0ED39271"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সংশিষ্ট কৌশলগত উদ্দেশ্য এর ক্রমিক</w:t>
            </w:r>
          </w:p>
        </w:tc>
        <w:tc>
          <w:tcPr>
            <w:tcW w:w="382" w:type="pct"/>
            <w:vMerge w:val="restart"/>
            <w:tcBorders>
              <w:top w:val="single" w:sz="4" w:space="0" w:color="auto"/>
              <w:left w:val="single" w:sz="4" w:space="0" w:color="auto"/>
              <w:bottom w:val="single" w:sz="4" w:space="0" w:color="auto"/>
              <w:right w:val="single" w:sz="4" w:space="0" w:color="auto"/>
            </w:tcBorders>
            <w:vAlign w:val="center"/>
          </w:tcPr>
          <w:p w14:paraId="65A5A75B"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পরিমাপের একক</w:t>
            </w:r>
          </w:p>
        </w:tc>
        <w:tc>
          <w:tcPr>
            <w:tcW w:w="383" w:type="pct"/>
            <w:tcBorders>
              <w:top w:val="single" w:sz="4" w:space="0" w:color="auto"/>
              <w:left w:val="single" w:sz="4" w:space="0" w:color="auto"/>
              <w:bottom w:val="single" w:sz="4" w:space="0" w:color="auto"/>
              <w:right w:val="single" w:sz="4" w:space="0" w:color="auto"/>
            </w:tcBorders>
            <w:vAlign w:val="center"/>
          </w:tcPr>
          <w:p w14:paraId="1F1231A4"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সংশোধিত লক্ষ্যমাত্রা</w:t>
            </w:r>
          </w:p>
        </w:tc>
        <w:tc>
          <w:tcPr>
            <w:tcW w:w="382" w:type="pct"/>
            <w:tcBorders>
              <w:top w:val="single" w:sz="4" w:space="0" w:color="auto"/>
              <w:left w:val="single" w:sz="4" w:space="0" w:color="auto"/>
              <w:bottom w:val="single" w:sz="4" w:space="0" w:color="auto"/>
              <w:right w:val="single" w:sz="4" w:space="0" w:color="auto"/>
            </w:tcBorders>
            <w:vAlign w:val="center"/>
          </w:tcPr>
          <w:p w14:paraId="1807236B"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প্রকৃত অর্জন</w:t>
            </w:r>
          </w:p>
        </w:tc>
        <w:tc>
          <w:tcPr>
            <w:tcW w:w="382" w:type="pct"/>
            <w:tcBorders>
              <w:top w:val="single" w:sz="4" w:space="0" w:color="auto"/>
              <w:left w:val="single" w:sz="4" w:space="0" w:color="auto"/>
              <w:bottom w:val="single" w:sz="4" w:space="0" w:color="auto"/>
              <w:right w:val="single" w:sz="4" w:space="0" w:color="auto"/>
            </w:tcBorders>
            <w:vAlign w:val="center"/>
          </w:tcPr>
          <w:p w14:paraId="64E6743E"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লক্ষ্যমাত্রা</w:t>
            </w:r>
          </w:p>
        </w:tc>
        <w:tc>
          <w:tcPr>
            <w:tcW w:w="383" w:type="pct"/>
            <w:tcBorders>
              <w:top w:val="single" w:sz="4" w:space="0" w:color="auto"/>
              <w:left w:val="single" w:sz="4" w:space="0" w:color="auto"/>
              <w:bottom w:val="single" w:sz="4" w:space="0" w:color="auto"/>
              <w:right w:val="single" w:sz="4" w:space="0" w:color="auto"/>
            </w:tcBorders>
            <w:vAlign w:val="center"/>
          </w:tcPr>
          <w:p w14:paraId="78066D73"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সংশোধিত লক্ষ্যমাত্রা</w:t>
            </w:r>
          </w:p>
        </w:tc>
        <w:tc>
          <w:tcPr>
            <w:tcW w:w="1227" w:type="pct"/>
            <w:gridSpan w:val="3"/>
            <w:tcBorders>
              <w:top w:val="single" w:sz="4" w:space="0" w:color="auto"/>
              <w:left w:val="single" w:sz="4" w:space="0" w:color="auto"/>
              <w:bottom w:val="single" w:sz="4" w:space="0" w:color="auto"/>
              <w:right w:val="single" w:sz="4" w:space="0" w:color="auto"/>
            </w:tcBorders>
            <w:vAlign w:val="center"/>
          </w:tcPr>
          <w:p w14:paraId="29A1C971"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মধ্যমেয়াদি লক্ষ্যমাত্রা</w:t>
            </w:r>
          </w:p>
        </w:tc>
      </w:tr>
      <w:tr w:rsidR="00A43FCA" w:rsidRPr="00FB0DAE" w14:paraId="16DD27B3" w14:textId="77777777" w:rsidTr="00A43FCA">
        <w:trPr>
          <w:trHeight w:val="51"/>
          <w:tblHeader/>
          <w:jc w:val="center"/>
        </w:trPr>
        <w:tc>
          <w:tcPr>
            <w:tcW w:w="915" w:type="pct"/>
            <w:vMerge/>
            <w:tcBorders>
              <w:top w:val="single" w:sz="4" w:space="0" w:color="auto"/>
              <w:left w:val="single" w:sz="4" w:space="0" w:color="auto"/>
              <w:bottom w:val="single" w:sz="4" w:space="0" w:color="auto"/>
              <w:right w:val="single" w:sz="4" w:space="0" w:color="auto"/>
            </w:tcBorders>
            <w:vAlign w:val="center"/>
          </w:tcPr>
          <w:p w14:paraId="780E41A7"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566" w:type="pct"/>
            <w:vMerge/>
            <w:tcBorders>
              <w:top w:val="single" w:sz="4" w:space="0" w:color="auto"/>
              <w:left w:val="single" w:sz="4" w:space="0" w:color="auto"/>
              <w:bottom w:val="single" w:sz="4" w:space="0" w:color="auto"/>
              <w:right w:val="single" w:sz="4" w:space="0" w:color="auto"/>
            </w:tcBorders>
            <w:vAlign w:val="center"/>
          </w:tcPr>
          <w:p w14:paraId="55F9A72B"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381" w:type="pct"/>
            <w:vMerge/>
            <w:tcBorders>
              <w:top w:val="single" w:sz="4" w:space="0" w:color="auto"/>
              <w:left w:val="single" w:sz="4" w:space="0" w:color="auto"/>
              <w:bottom w:val="single" w:sz="4" w:space="0" w:color="auto"/>
              <w:right w:val="single" w:sz="4" w:space="0" w:color="auto"/>
            </w:tcBorders>
            <w:vAlign w:val="center"/>
          </w:tcPr>
          <w:p w14:paraId="658EEE11"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382" w:type="pct"/>
            <w:vMerge/>
            <w:tcBorders>
              <w:top w:val="single" w:sz="4" w:space="0" w:color="auto"/>
              <w:left w:val="single" w:sz="4" w:space="0" w:color="auto"/>
              <w:bottom w:val="single" w:sz="4" w:space="0" w:color="auto"/>
              <w:right w:val="single" w:sz="4" w:space="0" w:color="auto"/>
            </w:tcBorders>
            <w:vAlign w:val="center"/>
          </w:tcPr>
          <w:p w14:paraId="374FED06"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1044D9C5" w14:textId="12BA9441" w:rsidR="00A43FCA" w:rsidRPr="00FB0DAE" w:rsidRDefault="00A43FCA" w:rsidP="00A43FC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3C632532" w14:textId="27943B76" w:rsidR="00A43FCA" w:rsidRPr="00FB0DAE" w:rsidRDefault="00A43FCA" w:rsidP="00A43FC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09" w:type="pct"/>
            <w:tcBorders>
              <w:top w:val="single" w:sz="4" w:space="0" w:color="auto"/>
              <w:left w:val="single" w:sz="4" w:space="0" w:color="auto"/>
              <w:bottom w:val="single" w:sz="4" w:space="0" w:color="auto"/>
              <w:right w:val="single" w:sz="4" w:space="0" w:color="auto"/>
            </w:tcBorders>
            <w:vAlign w:val="center"/>
          </w:tcPr>
          <w:p w14:paraId="4296C5B5" w14:textId="7FDA6C0D" w:rsidR="00A43FCA" w:rsidRPr="00FB0DAE" w:rsidRDefault="00A43FCA" w:rsidP="00A43FC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0" w:type="pct"/>
            <w:tcBorders>
              <w:top w:val="single" w:sz="4" w:space="0" w:color="auto"/>
              <w:left w:val="single" w:sz="4" w:space="0" w:color="auto"/>
              <w:bottom w:val="single" w:sz="4" w:space="0" w:color="auto"/>
              <w:right w:val="single" w:sz="4" w:space="0" w:color="auto"/>
            </w:tcBorders>
            <w:vAlign w:val="center"/>
          </w:tcPr>
          <w:p w14:paraId="2D2B82BA" w14:textId="5EDF1630" w:rsidR="00A43FCA" w:rsidRPr="00FB0DAE" w:rsidRDefault="00A43FCA" w:rsidP="00A43FC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08" w:type="pct"/>
            <w:tcBorders>
              <w:top w:val="single" w:sz="4" w:space="0" w:color="auto"/>
              <w:left w:val="single" w:sz="4" w:space="0" w:color="auto"/>
              <w:bottom w:val="single" w:sz="4" w:space="0" w:color="auto"/>
              <w:right w:val="single" w:sz="4" w:space="0" w:color="auto"/>
            </w:tcBorders>
            <w:vAlign w:val="center"/>
          </w:tcPr>
          <w:p w14:paraId="7942E877" w14:textId="09CE87C6" w:rsidR="00A43FCA" w:rsidRPr="00FB0DAE" w:rsidRDefault="00A43FCA" w:rsidP="00A43FC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B0DAE" w:rsidRPr="00FB0DAE" w14:paraId="507E4336" w14:textId="77777777" w:rsidTr="00A43FCA">
        <w:trPr>
          <w:tblHeader/>
          <w:jc w:val="center"/>
        </w:trPr>
        <w:tc>
          <w:tcPr>
            <w:tcW w:w="915" w:type="pct"/>
            <w:tcBorders>
              <w:top w:val="single" w:sz="4" w:space="0" w:color="auto"/>
              <w:left w:val="single" w:sz="4" w:space="0" w:color="auto"/>
              <w:bottom w:val="single" w:sz="4" w:space="0" w:color="auto"/>
              <w:right w:val="single" w:sz="4" w:space="0" w:color="auto"/>
            </w:tcBorders>
            <w:vAlign w:val="center"/>
          </w:tcPr>
          <w:p w14:paraId="3D48CB47"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w:t>
            </w:r>
          </w:p>
        </w:tc>
        <w:tc>
          <w:tcPr>
            <w:tcW w:w="566" w:type="pct"/>
            <w:tcBorders>
              <w:top w:val="single" w:sz="4" w:space="0" w:color="auto"/>
              <w:left w:val="single" w:sz="4" w:space="0" w:color="auto"/>
              <w:bottom w:val="single" w:sz="4" w:space="0" w:color="auto"/>
              <w:right w:val="single" w:sz="4" w:space="0" w:color="auto"/>
            </w:tcBorders>
            <w:vAlign w:val="center"/>
          </w:tcPr>
          <w:p w14:paraId="2CAB470C"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২</w:t>
            </w:r>
          </w:p>
        </w:tc>
        <w:tc>
          <w:tcPr>
            <w:tcW w:w="381" w:type="pct"/>
            <w:tcBorders>
              <w:top w:val="single" w:sz="4" w:space="0" w:color="auto"/>
              <w:left w:val="single" w:sz="4" w:space="0" w:color="auto"/>
              <w:bottom w:val="single" w:sz="4" w:space="0" w:color="auto"/>
              <w:right w:val="single" w:sz="4" w:space="0" w:color="auto"/>
            </w:tcBorders>
            <w:vAlign w:val="center"/>
          </w:tcPr>
          <w:p w14:paraId="41D1728C"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৩</w:t>
            </w:r>
          </w:p>
        </w:tc>
        <w:tc>
          <w:tcPr>
            <w:tcW w:w="382" w:type="pct"/>
            <w:tcBorders>
              <w:top w:val="single" w:sz="4" w:space="0" w:color="auto"/>
              <w:left w:val="single" w:sz="4" w:space="0" w:color="auto"/>
              <w:bottom w:val="single" w:sz="4" w:space="0" w:color="auto"/>
              <w:right w:val="single" w:sz="4" w:space="0" w:color="auto"/>
            </w:tcBorders>
            <w:vAlign w:val="center"/>
          </w:tcPr>
          <w:p w14:paraId="1B2440E0"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৪</w:t>
            </w:r>
          </w:p>
        </w:tc>
        <w:tc>
          <w:tcPr>
            <w:tcW w:w="383" w:type="pct"/>
            <w:tcBorders>
              <w:top w:val="single" w:sz="4" w:space="0" w:color="auto"/>
              <w:left w:val="single" w:sz="4" w:space="0" w:color="auto"/>
              <w:bottom w:val="single" w:sz="4" w:space="0" w:color="auto"/>
              <w:right w:val="single" w:sz="4" w:space="0" w:color="auto"/>
            </w:tcBorders>
            <w:vAlign w:val="center"/>
          </w:tcPr>
          <w:p w14:paraId="58D986F3"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৫</w:t>
            </w:r>
          </w:p>
        </w:tc>
        <w:tc>
          <w:tcPr>
            <w:tcW w:w="382" w:type="pct"/>
            <w:tcBorders>
              <w:top w:val="single" w:sz="4" w:space="0" w:color="auto"/>
              <w:left w:val="single" w:sz="4" w:space="0" w:color="auto"/>
              <w:bottom w:val="single" w:sz="4" w:space="0" w:color="auto"/>
              <w:right w:val="single" w:sz="4" w:space="0" w:color="auto"/>
            </w:tcBorders>
            <w:vAlign w:val="center"/>
          </w:tcPr>
          <w:p w14:paraId="2C1AED3F"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৬</w:t>
            </w:r>
          </w:p>
        </w:tc>
        <w:tc>
          <w:tcPr>
            <w:tcW w:w="382" w:type="pct"/>
            <w:tcBorders>
              <w:top w:val="single" w:sz="4" w:space="0" w:color="auto"/>
              <w:left w:val="single" w:sz="4" w:space="0" w:color="auto"/>
              <w:bottom w:val="single" w:sz="4" w:space="0" w:color="auto"/>
              <w:right w:val="single" w:sz="4" w:space="0" w:color="auto"/>
            </w:tcBorders>
            <w:vAlign w:val="center"/>
          </w:tcPr>
          <w:p w14:paraId="200C62FB"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৭</w:t>
            </w:r>
          </w:p>
        </w:tc>
        <w:tc>
          <w:tcPr>
            <w:tcW w:w="383" w:type="pct"/>
            <w:tcBorders>
              <w:top w:val="single" w:sz="4" w:space="0" w:color="auto"/>
              <w:left w:val="single" w:sz="4" w:space="0" w:color="auto"/>
              <w:bottom w:val="single" w:sz="4" w:space="0" w:color="auto"/>
              <w:right w:val="single" w:sz="4" w:space="0" w:color="auto"/>
            </w:tcBorders>
            <w:vAlign w:val="center"/>
          </w:tcPr>
          <w:p w14:paraId="163DE98A"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৮</w:t>
            </w:r>
          </w:p>
        </w:tc>
        <w:tc>
          <w:tcPr>
            <w:tcW w:w="409" w:type="pct"/>
            <w:tcBorders>
              <w:top w:val="single" w:sz="4" w:space="0" w:color="auto"/>
              <w:left w:val="single" w:sz="4" w:space="0" w:color="auto"/>
              <w:bottom w:val="single" w:sz="4" w:space="0" w:color="auto"/>
              <w:right w:val="single" w:sz="4" w:space="0" w:color="auto"/>
            </w:tcBorders>
            <w:vAlign w:val="center"/>
          </w:tcPr>
          <w:p w14:paraId="60350901"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৯</w:t>
            </w:r>
          </w:p>
        </w:tc>
        <w:tc>
          <w:tcPr>
            <w:tcW w:w="410" w:type="pct"/>
            <w:tcBorders>
              <w:top w:val="single" w:sz="4" w:space="0" w:color="auto"/>
              <w:left w:val="single" w:sz="4" w:space="0" w:color="auto"/>
              <w:bottom w:val="single" w:sz="4" w:space="0" w:color="auto"/>
              <w:right w:val="single" w:sz="4" w:space="0" w:color="auto"/>
            </w:tcBorders>
            <w:vAlign w:val="center"/>
          </w:tcPr>
          <w:p w14:paraId="6DA75C34"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১০</w:t>
            </w:r>
          </w:p>
        </w:tc>
        <w:tc>
          <w:tcPr>
            <w:tcW w:w="408" w:type="pct"/>
            <w:tcBorders>
              <w:top w:val="single" w:sz="4" w:space="0" w:color="auto"/>
              <w:left w:val="single" w:sz="4" w:space="0" w:color="auto"/>
              <w:bottom w:val="single" w:sz="4" w:space="0" w:color="auto"/>
              <w:right w:val="single" w:sz="4" w:space="0" w:color="auto"/>
            </w:tcBorders>
            <w:vAlign w:val="center"/>
          </w:tcPr>
          <w:p w14:paraId="488925DC"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১১</w:t>
            </w:r>
          </w:p>
        </w:tc>
      </w:tr>
      <w:tr w:rsidR="008D13AC" w:rsidRPr="00FB0DAE" w14:paraId="5404B3DE" w14:textId="77777777" w:rsidTr="00A43FCA">
        <w:trPr>
          <w:jc w:val="center"/>
        </w:trPr>
        <w:tc>
          <w:tcPr>
            <w:tcW w:w="915" w:type="pct"/>
            <w:tcBorders>
              <w:top w:val="single" w:sz="4" w:space="0" w:color="auto"/>
              <w:left w:val="single" w:sz="4" w:space="0" w:color="auto"/>
              <w:bottom w:val="single" w:sz="4" w:space="0" w:color="auto"/>
              <w:right w:val="single" w:sz="4" w:space="0" w:color="auto"/>
            </w:tcBorders>
            <w:vAlign w:val="center"/>
          </w:tcPr>
          <w:p w14:paraId="16E543BD" w14:textId="77777777" w:rsidR="008D13AC" w:rsidRPr="00FB0DAE" w:rsidRDefault="008D13AC" w:rsidP="008D13AC">
            <w:pPr>
              <w:pStyle w:val="ListParagraph"/>
              <w:numPr>
                <w:ilvl w:val="0"/>
                <w:numId w:val="8"/>
              </w:numPr>
              <w:spacing w:before="40" w:after="40" w:line="264" w:lineRule="auto"/>
              <w:ind w:left="218" w:right="47" w:hanging="180"/>
              <w:rPr>
                <w:rFonts w:ascii="NikoshBAN" w:hAnsi="NikoshBAN" w:cs="NikoshBAN"/>
                <w:sz w:val="16"/>
                <w:szCs w:val="16"/>
                <w:cs/>
                <w:lang w:bidi="bn-IN"/>
              </w:rPr>
            </w:pPr>
            <w:permStart w:id="683365178" w:edGrp="everyone" w:colFirst="0" w:colLast="0"/>
            <w:permStart w:id="682836883" w:edGrp="everyone" w:colFirst="1" w:colLast="1"/>
            <w:permStart w:id="1064116657" w:edGrp="everyone" w:colFirst="2" w:colLast="2"/>
            <w:permStart w:id="836332565" w:edGrp="everyone" w:colFirst="3" w:colLast="3"/>
            <w:permStart w:id="1922045912" w:edGrp="everyone" w:colFirst="4" w:colLast="4"/>
            <w:permStart w:id="781142495" w:edGrp="everyone" w:colFirst="5" w:colLast="5"/>
            <w:permStart w:id="434397144" w:edGrp="everyone" w:colFirst="6" w:colLast="6"/>
            <w:permStart w:id="394227192" w:edGrp="everyone" w:colFirst="7" w:colLast="7"/>
            <w:permStart w:id="334694033" w:edGrp="everyone" w:colFirst="8" w:colLast="8"/>
            <w:permStart w:id="1698134690" w:edGrp="everyone" w:colFirst="9" w:colLast="9"/>
            <w:permStart w:id="158350303" w:edGrp="everyone" w:colFirst="10" w:colLast="10"/>
            <w:r w:rsidRPr="00FB0DAE">
              <w:rPr>
                <w:rFonts w:ascii="NikoshBAN" w:hAnsi="NikoshBAN" w:cs="NikoshBAN"/>
                <w:sz w:val="16"/>
                <w:szCs w:val="16"/>
                <w:shd w:val="clear" w:color="auto" w:fill="FFFFFF"/>
                <w:cs/>
                <w:lang w:bidi="bn-IN"/>
              </w:rPr>
              <w:t>পুঁজিবাজারে নতুন বিনিয়োগ বৃদ্ধি</w:t>
            </w:r>
          </w:p>
        </w:tc>
        <w:tc>
          <w:tcPr>
            <w:tcW w:w="566" w:type="pct"/>
            <w:tcBorders>
              <w:top w:val="single" w:sz="4" w:space="0" w:color="auto"/>
              <w:left w:val="single" w:sz="4" w:space="0" w:color="auto"/>
              <w:bottom w:val="single" w:sz="4" w:space="0" w:color="auto"/>
              <w:right w:val="single" w:sz="4" w:space="0" w:color="auto"/>
            </w:tcBorders>
            <w:vAlign w:val="center"/>
          </w:tcPr>
          <w:p w14:paraId="74646A52" w14:textId="77777777" w:rsidR="008D13AC" w:rsidRPr="00FB0DAE" w:rsidRDefault="008D13AC" w:rsidP="008D13AC">
            <w:pPr>
              <w:pStyle w:val="Footer"/>
              <w:spacing w:before="40" w:after="40" w:line="264" w:lineRule="auto"/>
              <w:ind w:left="-34" w:right="-25"/>
              <w:jc w:val="center"/>
              <w:rPr>
                <w:rFonts w:ascii="NikoshBAN" w:hAnsi="NikoshBAN" w:cs="NikoshBAN"/>
                <w:sz w:val="16"/>
                <w:szCs w:val="16"/>
                <w:lang w:val="en-US" w:bidi="bn-BD"/>
              </w:rPr>
            </w:pPr>
            <w:r w:rsidRPr="00FB0DAE">
              <w:rPr>
                <w:rFonts w:ascii="NikoshBAN" w:hAnsi="NikoshBAN" w:cs="NikoshBAN"/>
                <w:sz w:val="16"/>
                <w:szCs w:val="16"/>
                <w:shd w:val="clear" w:color="auto" w:fill="FFFFFF"/>
                <w:cs/>
                <w:lang w:bidi="bn-IN"/>
              </w:rPr>
              <w:t>নতুন বিনিয়োগের পরিমাণ</w:t>
            </w:r>
          </w:p>
        </w:tc>
        <w:tc>
          <w:tcPr>
            <w:tcW w:w="381" w:type="pct"/>
            <w:tcBorders>
              <w:top w:val="single" w:sz="4" w:space="0" w:color="auto"/>
              <w:left w:val="single" w:sz="4" w:space="0" w:color="auto"/>
              <w:bottom w:val="single" w:sz="4" w:space="0" w:color="auto"/>
              <w:right w:val="single" w:sz="4" w:space="0" w:color="auto"/>
            </w:tcBorders>
            <w:vAlign w:val="center"/>
          </w:tcPr>
          <w:p w14:paraId="4B4FC2A0" w14:textId="77777777"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eastAsia="Nikosh" w:hAnsi="NikoshBAN" w:cs="NikoshBAN"/>
                <w:sz w:val="16"/>
                <w:szCs w:val="16"/>
                <w:cs/>
                <w:lang w:bidi="bn-BD"/>
              </w:rPr>
              <w:t>২</w:t>
            </w:r>
          </w:p>
        </w:tc>
        <w:tc>
          <w:tcPr>
            <w:tcW w:w="382" w:type="pct"/>
            <w:tcBorders>
              <w:top w:val="single" w:sz="4" w:space="0" w:color="auto"/>
              <w:left w:val="single" w:sz="4" w:space="0" w:color="auto"/>
              <w:bottom w:val="single" w:sz="4" w:space="0" w:color="auto"/>
              <w:right w:val="single" w:sz="4" w:space="0" w:color="auto"/>
            </w:tcBorders>
            <w:vAlign w:val="center"/>
          </w:tcPr>
          <w:p w14:paraId="4DEA5143" w14:textId="77777777" w:rsidR="008D13AC" w:rsidRPr="00FB0DAE" w:rsidRDefault="008D13AC" w:rsidP="008D13AC">
            <w:pPr>
              <w:spacing w:before="40" w:after="40" w:line="264" w:lineRule="auto"/>
              <w:jc w:val="center"/>
              <w:rPr>
                <w:rFonts w:ascii="NikoshBAN" w:hAnsi="NikoshBAN" w:cs="NikoshBAN"/>
                <w:sz w:val="16"/>
                <w:szCs w:val="16"/>
                <w:lang w:val="sv-SE"/>
              </w:rPr>
            </w:pPr>
            <w:r w:rsidRPr="00FB0DAE">
              <w:rPr>
                <w:rFonts w:ascii="NikoshBAN" w:eastAsia="Nikosh" w:hAnsi="NikoshBAN" w:cs="NikoshBAN"/>
                <w:sz w:val="16"/>
                <w:szCs w:val="16"/>
                <w:cs/>
                <w:lang w:bidi="bn-BD"/>
              </w:rPr>
              <w:t>কোটি টাকায়</w:t>
            </w:r>
          </w:p>
        </w:tc>
        <w:tc>
          <w:tcPr>
            <w:tcW w:w="383" w:type="pct"/>
            <w:tcBorders>
              <w:top w:val="single" w:sz="4" w:space="0" w:color="auto"/>
              <w:left w:val="single" w:sz="4" w:space="0" w:color="auto"/>
              <w:bottom w:val="single" w:sz="4" w:space="0" w:color="auto"/>
              <w:right w:val="single" w:sz="4" w:space="0" w:color="auto"/>
            </w:tcBorders>
            <w:vAlign w:val="center"/>
          </w:tcPr>
          <w:p w14:paraId="313C48B7" w14:textId="3EDDEF79"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১৩৬৫০</w:t>
            </w:r>
          </w:p>
        </w:tc>
        <w:tc>
          <w:tcPr>
            <w:tcW w:w="382" w:type="pct"/>
            <w:tcBorders>
              <w:top w:val="single" w:sz="4" w:space="0" w:color="auto"/>
              <w:left w:val="single" w:sz="4" w:space="0" w:color="auto"/>
              <w:bottom w:val="single" w:sz="4" w:space="0" w:color="auto"/>
              <w:right w:val="single" w:sz="4" w:space="0" w:color="auto"/>
            </w:tcBorders>
            <w:vAlign w:val="center"/>
          </w:tcPr>
          <w:p w14:paraId="70BE51FE" w14:textId="48E98B08" w:rsidR="008D13AC" w:rsidRPr="00FB0DAE" w:rsidRDefault="008D13AC" w:rsidP="008D13AC">
            <w:pPr>
              <w:spacing w:before="40" w:after="40" w:line="264" w:lineRule="auto"/>
              <w:jc w:val="center"/>
              <w:rPr>
                <w:rFonts w:ascii="NikoshBAN" w:hAnsi="NikoshBAN" w:cs="NikoshBAN"/>
                <w:sz w:val="16"/>
                <w:szCs w:val="16"/>
              </w:rPr>
            </w:pPr>
          </w:p>
        </w:tc>
        <w:tc>
          <w:tcPr>
            <w:tcW w:w="382" w:type="pct"/>
            <w:tcBorders>
              <w:top w:val="single" w:sz="4" w:space="0" w:color="auto"/>
              <w:left w:val="single" w:sz="4" w:space="0" w:color="auto"/>
              <w:bottom w:val="single" w:sz="4" w:space="0" w:color="auto"/>
              <w:right w:val="single" w:sz="4" w:space="0" w:color="auto"/>
            </w:tcBorders>
            <w:vAlign w:val="center"/>
          </w:tcPr>
          <w:p w14:paraId="505C8258" w14:textId="2EF6E3F1"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১৪,৩০০</w:t>
            </w:r>
          </w:p>
        </w:tc>
        <w:tc>
          <w:tcPr>
            <w:tcW w:w="383" w:type="pct"/>
            <w:tcBorders>
              <w:top w:val="single" w:sz="4" w:space="0" w:color="auto"/>
              <w:left w:val="single" w:sz="4" w:space="0" w:color="auto"/>
              <w:bottom w:val="single" w:sz="4" w:space="0" w:color="auto"/>
              <w:right w:val="single" w:sz="4" w:space="0" w:color="auto"/>
            </w:tcBorders>
            <w:vAlign w:val="center"/>
          </w:tcPr>
          <w:p w14:paraId="08015A97" w14:textId="75F83965" w:rsidR="008D13AC" w:rsidRPr="00FB0DAE" w:rsidRDefault="008D13AC" w:rsidP="008D13AC">
            <w:pPr>
              <w:spacing w:before="40" w:after="40" w:line="264" w:lineRule="auto"/>
              <w:jc w:val="center"/>
              <w:rPr>
                <w:rFonts w:ascii="NikoshBAN" w:hAnsi="NikoshBAN" w:cs="NikoshBAN"/>
                <w:sz w:val="16"/>
                <w:szCs w:val="16"/>
              </w:rPr>
            </w:pPr>
          </w:p>
        </w:tc>
        <w:tc>
          <w:tcPr>
            <w:tcW w:w="409" w:type="pct"/>
            <w:tcBorders>
              <w:top w:val="single" w:sz="4" w:space="0" w:color="auto"/>
              <w:left w:val="single" w:sz="4" w:space="0" w:color="auto"/>
              <w:bottom w:val="single" w:sz="4" w:space="0" w:color="auto"/>
              <w:right w:val="single" w:sz="4" w:space="0" w:color="auto"/>
            </w:tcBorders>
            <w:vAlign w:val="center"/>
          </w:tcPr>
          <w:p w14:paraId="36FD068F" w14:textId="3E083BD6"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১৫,০০০</w:t>
            </w:r>
          </w:p>
        </w:tc>
        <w:tc>
          <w:tcPr>
            <w:tcW w:w="410" w:type="pct"/>
            <w:tcBorders>
              <w:top w:val="single" w:sz="4" w:space="0" w:color="auto"/>
              <w:left w:val="single" w:sz="4" w:space="0" w:color="auto"/>
              <w:bottom w:val="single" w:sz="4" w:space="0" w:color="auto"/>
              <w:right w:val="single" w:sz="4" w:space="0" w:color="auto"/>
            </w:tcBorders>
            <w:vAlign w:val="center"/>
          </w:tcPr>
          <w:p w14:paraId="23F15C2A" w14:textId="5CEC5975"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১৫,৫০০</w:t>
            </w:r>
          </w:p>
        </w:tc>
        <w:tc>
          <w:tcPr>
            <w:tcW w:w="408" w:type="pct"/>
            <w:tcBorders>
              <w:top w:val="single" w:sz="4" w:space="0" w:color="auto"/>
              <w:left w:val="single" w:sz="4" w:space="0" w:color="auto"/>
              <w:bottom w:val="single" w:sz="4" w:space="0" w:color="auto"/>
              <w:right w:val="single" w:sz="4" w:space="0" w:color="auto"/>
            </w:tcBorders>
            <w:vAlign w:val="center"/>
          </w:tcPr>
          <w:p w14:paraId="7D698448" w14:textId="4848941D" w:rsidR="008D13AC" w:rsidRPr="00FB0DAE" w:rsidRDefault="008D13AC" w:rsidP="008D13AC">
            <w:pPr>
              <w:spacing w:before="40" w:after="40" w:line="264" w:lineRule="auto"/>
              <w:jc w:val="center"/>
              <w:rPr>
                <w:rFonts w:ascii="NikoshBAN" w:hAnsi="NikoshBAN" w:cs="NikoshBAN"/>
                <w:sz w:val="16"/>
                <w:szCs w:val="16"/>
              </w:rPr>
            </w:pPr>
          </w:p>
        </w:tc>
      </w:tr>
      <w:tr w:rsidR="008D13AC" w:rsidRPr="00FB0DAE" w14:paraId="0D09E78A" w14:textId="77777777" w:rsidTr="00A43FCA">
        <w:trPr>
          <w:jc w:val="center"/>
        </w:trPr>
        <w:tc>
          <w:tcPr>
            <w:tcW w:w="915" w:type="pct"/>
            <w:tcBorders>
              <w:top w:val="single" w:sz="4" w:space="0" w:color="auto"/>
              <w:left w:val="single" w:sz="4" w:space="0" w:color="auto"/>
              <w:bottom w:val="single" w:sz="4" w:space="0" w:color="auto"/>
              <w:right w:val="single" w:sz="4" w:space="0" w:color="auto"/>
            </w:tcBorders>
            <w:vAlign w:val="center"/>
          </w:tcPr>
          <w:p w14:paraId="53753346" w14:textId="77777777" w:rsidR="008D13AC" w:rsidRPr="00FB0DAE" w:rsidRDefault="008D13AC" w:rsidP="008D13AC">
            <w:pPr>
              <w:pStyle w:val="ListParagraph"/>
              <w:numPr>
                <w:ilvl w:val="0"/>
                <w:numId w:val="8"/>
              </w:numPr>
              <w:spacing w:before="40" w:after="40" w:line="264" w:lineRule="auto"/>
              <w:ind w:left="218" w:right="47" w:hanging="180"/>
              <w:rPr>
                <w:rFonts w:ascii="NikoshBAN" w:hAnsi="NikoshBAN" w:cs="NikoshBAN"/>
                <w:sz w:val="16"/>
                <w:szCs w:val="16"/>
                <w:shd w:val="clear" w:color="auto" w:fill="FFFFFF"/>
                <w:cs/>
                <w:lang w:bidi="bn-IN"/>
              </w:rPr>
            </w:pPr>
            <w:permStart w:id="1387414637" w:edGrp="everyone" w:colFirst="0" w:colLast="0"/>
            <w:permStart w:id="1518684366" w:edGrp="everyone" w:colFirst="1" w:colLast="1"/>
            <w:permStart w:id="1255300117" w:edGrp="everyone" w:colFirst="2" w:colLast="2"/>
            <w:permStart w:id="1255876365" w:edGrp="everyone" w:colFirst="3" w:colLast="3"/>
            <w:permStart w:id="1952607395" w:edGrp="everyone" w:colFirst="4" w:colLast="4"/>
            <w:permStart w:id="923281181" w:edGrp="everyone" w:colFirst="5" w:colLast="5"/>
            <w:permStart w:id="2067946304" w:edGrp="everyone" w:colFirst="6" w:colLast="6"/>
            <w:permStart w:id="599552728" w:edGrp="everyone" w:colFirst="7" w:colLast="7"/>
            <w:permStart w:id="1595420129" w:edGrp="everyone" w:colFirst="8" w:colLast="8"/>
            <w:permStart w:id="2032888888" w:edGrp="everyone" w:colFirst="9" w:colLast="9"/>
            <w:permStart w:id="1395803729" w:edGrp="everyone" w:colFirst="10" w:colLast="10"/>
            <w:permEnd w:id="683365178"/>
            <w:permEnd w:id="682836883"/>
            <w:permEnd w:id="1064116657"/>
            <w:permEnd w:id="836332565"/>
            <w:permEnd w:id="1922045912"/>
            <w:permEnd w:id="781142495"/>
            <w:permEnd w:id="434397144"/>
            <w:permEnd w:id="394227192"/>
            <w:permEnd w:id="334694033"/>
            <w:permEnd w:id="1698134690"/>
            <w:permEnd w:id="158350303"/>
            <w:r w:rsidRPr="00FB0DAE">
              <w:rPr>
                <w:rFonts w:ascii="NikoshBAN" w:hAnsi="NikoshBAN" w:cs="NikoshBAN"/>
                <w:sz w:val="16"/>
                <w:szCs w:val="16"/>
                <w:shd w:val="clear" w:color="auto" w:fill="FFFFFF"/>
                <w:cs/>
                <w:lang w:bidi="bn-IN"/>
              </w:rPr>
              <w:t>পুঁজিবাজারে তালিকাভুক্ত কোম্পানি বৃদ্ধি</w:t>
            </w:r>
          </w:p>
        </w:tc>
        <w:tc>
          <w:tcPr>
            <w:tcW w:w="566" w:type="pct"/>
            <w:tcBorders>
              <w:top w:val="single" w:sz="4" w:space="0" w:color="auto"/>
              <w:left w:val="single" w:sz="4" w:space="0" w:color="auto"/>
              <w:bottom w:val="single" w:sz="4" w:space="0" w:color="auto"/>
              <w:right w:val="single" w:sz="4" w:space="0" w:color="auto"/>
            </w:tcBorders>
            <w:vAlign w:val="center"/>
          </w:tcPr>
          <w:p w14:paraId="523CE649" w14:textId="77777777" w:rsidR="008D13AC" w:rsidRPr="00FB0DAE" w:rsidRDefault="008D13AC" w:rsidP="008D13AC">
            <w:pPr>
              <w:pStyle w:val="Footer"/>
              <w:spacing w:before="40" w:after="40" w:line="264" w:lineRule="auto"/>
              <w:ind w:left="-34" w:right="-25"/>
              <w:jc w:val="center"/>
              <w:rPr>
                <w:rFonts w:ascii="NikoshBAN" w:hAnsi="NikoshBAN" w:cs="NikoshBAN"/>
                <w:sz w:val="16"/>
                <w:szCs w:val="16"/>
                <w:shd w:val="clear" w:color="auto" w:fill="FFFFFF"/>
                <w:lang w:bidi="bn-IN"/>
              </w:rPr>
            </w:pPr>
            <w:r w:rsidRPr="00FB0DAE">
              <w:rPr>
                <w:rFonts w:ascii="NikoshBAN" w:hAnsi="NikoshBAN" w:cs="NikoshBAN"/>
                <w:sz w:val="16"/>
                <w:szCs w:val="16"/>
                <w:shd w:val="clear" w:color="auto" w:fill="FFFFFF"/>
                <w:cs/>
                <w:lang w:bidi="bn-IN"/>
              </w:rPr>
              <w:t>তালিকাভুক্ত কোম্পানি</w:t>
            </w:r>
          </w:p>
        </w:tc>
        <w:tc>
          <w:tcPr>
            <w:tcW w:w="381" w:type="pct"/>
            <w:tcBorders>
              <w:top w:val="single" w:sz="4" w:space="0" w:color="auto"/>
              <w:left w:val="single" w:sz="4" w:space="0" w:color="auto"/>
              <w:bottom w:val="single" w:sz="4" w:space="0" w:color="auto"/>
              <w:right w:val="single" w:sz="4" w:space="0" w:color="auto"/>
            </w:tcBorders>
            <w:vAlign w:val="center"/>
          </w:tcPr>
          <w:p w14:paraId="055B60E7" w14:textId="77777777"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eastAsia="Nikosh" w:hAnsi="NikoshBAN" w:cs="NikoshBAN"/>
                <w:sz w:val="16"/>
                <w:szCs w:val="16"/>
                <w:cs/>
                <w:lang w:bidi="bn-BD"/>
              </w:rPr>
              <w:t>২</w:t>
            </w:r>
          </w:p>
        </w:tc>
        <w:tc>
          <w:tcPr>
            <w:tcW w:w="382" w:type="pct"/>
            <w:tcBorders>
              <w:top w:val="single" w:sz="4" w:space="0" w:color="auto"/>
              <w:left w:val="single" w:sz="4" w:space="0" w:color="auto"/>
              <w:bottom w:val="single" w:sz="4" w:space="0" w:color="auto"/>
              <w:right w:val="single" w:sz="4" w:space="0" w:color="auto"/>
            </w:tcBorders>
            <w:vAlign w:val="center"/>
          </w:tcPr>
          <w:p w14:paraId="1DA1445A" w14:textId="77777777" w:rsidR="008D13AC" w:rsidRPr="00FB0DAE" w:rsidRDefault="008D13AC" w:rsidP="008D13AC">
            <w:pPr>
              <w:spacing w:before="40" w:after="40" w:line="264" w:lineRule="auto"/>
              <w:jc w:val="center"/>
              <w:rPr>
                <w:rFonts w:ascii="NikoshBAN" w:hAnsi="NikoshBAN" w:cs="NikoshBAN"/>
                <w:sz w:val="16"/>
                <w:szCs w:val="16"/>
                <w:lang w:val="sv-SE"/>
              </w:rPr>
            </w:pPr>
            <w:r w:rsidRPr="00FB0DAE">
              <w:rPr>
                <w:rFonts w:ascii="NikoshBAN" w:eastAsia="Nikosh" w:hAnsi="NikoshBAN" w:cs="NikoshBAN"/>
                <w:sz w:val="16"/>
                <w:szCs w:val="16"/>
                <w:cs/>
                <w:lang w:bidi="bn-BD"/>
              </w:rPr>
              <w:t>সংখ্যা</w:t>
            </w:r>
          </w:p>
        </w:tc>
        <w:tc>
          <w:tcPr>
            <w:tcW w:w="383" w:type="pct"/>
            <w:tcBorders>
              <w:top w:val="single" w:sz="4" w:space="0" w:color="auto"/>
              <w:left w:val="single" w:sz="4" w:space="0" w:color="auto"/>
              <w:bottom w:val="single" w:sz="4" w:space="0" w:color="auto"/>
              <w:right w:val="single" w:sz="4" w:space="0" w:color="auto"/>
            </w:tcBorders>
            <w:vAlign w:val="center"/>
          </w:tcPr>
          <w:p w14:paraId="4EC800A5" w14:textId="6338D936"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৪</w:t>
            </w:r>
          </w:p>
        </w:tc>
        <w:tc>
          <w:tcPr>
            <w:tcW w:w="382" w:type="pct"/>
            <w:tcBorders>
              <w:top w:val="single" w:sz="4" w:space="0" w:color="auto"/>
              <w:left w:val="single" w:sz="4" w:space="0" w:color="auto"/>
              <w:bottom w:val="single" w:sz="4" w:space="0" w:color="auto"/>
              <w:right w:val="single" w:sz="4" w:space="0" w:color="auto"/>
            </w:tcBorders>
            <w:vAlign w:val="center"/>
          </w:tcPr>
          <w:p w14:paraId="69CD8C83" w14:textId="309BDC9C" w:rsidR="008D13AC" w:rsidRPr="00FB0DAE" w:rsidRDefault="008D13AC" w:rsidP="008D13AC">
            <w:pPr>
              <w:spacing w:before="40" w:after="40" w:line="264" w:lineRule="auto"/>
              <w:jc w:val="center"/>
              <w:rPr>
                <w:rFonts w:ascii="NikoshBAN" w:hAnsi="NikoshBAN" w:cs="NikoshBAN"/>
                <w:sz w:val="16"/>
                <w:szCs w:val="16"/>
              </w:rPr>
            </w:pPr>
          </w:p>
        </w:tc>
        <w:tc>
          <w:tcPr>
            <w:tcW w:w="382" w:type="pct"/>
            <w:tcBorders>
              <w:top w:val="single" w:sz="4" w:space="0" w:color="auto"/>
              <w:left w:val="single" w:sz="4" w:space="0" w:color="auto"/>
              <w:bottom w:val="single" w:sz="4" w:space="0" w:color="auto"/>
              <w:right w:val="single" w:sz="4" w:space="0" w:color="auto"/>
            </w:tcBorders>
            <w:vAlign w:val="center"/>
          </w:tcPr>
          <w:p w14:paraId="0D945DE0" w14:textId="509353CA"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৫</w:t>
            </w:r>
          </w:p>
        </w:tc>
        <w:tc>
          <w:tcPr>
            <w:tcW w:w="383" w:type="pct"/>
            <w:tcBorders>
              <w:top w:val="single" w:sz="4" w:space="0" w:color="auto"/>
              <w:left w:val="single" w:sz="4" w:space="0" w:color="auto"/>
              <w:bottom w:val="single" w:sz="4" w:space="0" w:color="auto"/>
              <w:right w:val="single" w:sz="4" w:space="0" w:color="auto"/>
            </w:tcBorders>
            <w:vAlign w:val="center"/>
          </w:tcPr>
          <w:p w14:paraId="0FE21D84" w14:textId="4EBEDB31" w:rsidR="008D13AC" w:rsidRPr="00FB0DAE" w:rsidRDefault="008D13AC" w:rsidP="008D13AC">
            <w:pPr>
              <w:spacing w:before="40" w:after="40" w:line="264" w:lineRule="auto"/>
              <w:jc w:val="center"/>
              <w:rPr>
                <w:rFonts w:ascii="NikoshBAN" w:hAnsi="NikoshBAN" w:cs="NikoshBAN"/>
                <w:sz w:val="16"/>
                <w:szCs w:val="16"/>
              </w:rPr>
            </w:pPr>
          </w:p>
        </w:tc>
        <w:tc>
          <w:tcPr>
            <w:tcW w:w="409" w:type="pct"/>
            <w:tcBorders>
              <w:top w:val="single" w:sz="4" w:space="0" w:color="auto"/>
              <w:left w:val="single" w:sz="4" w:space="0" w:color="auto"/>
              <w:bottom w:val="single" w:sz="4" w:space="0" w:color="auto"/>
              <w:right w:val="single" w:sz="4" w:space="0" w:color="auto"/>
            </w:tcBorders>
            <w:vAlign w:val="center"/>
          </w:tcPr>
          <w:p w14:paraId="7092FAD6" w14:textId="7230B9BD"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৬</w:t>
            </w:r>
          </w:p>
        </w:tc>
        <w:tc>
          <w:tcPr>
            <w:tcW w:w="410" w:type="pct"/>
            <w:tcBorders>
              <w:top w:val="single" w:sz="4" w:space="0" w:color="auto"/>
              <w:left w:val="single" w:sz="4" w:space="0" w:color="auto"/>
              <w:bottom w:val="single" w:sz="4" w:space="0" w:color="auto"/>
              <w:right w:val="single" w:sz="4" w:space="0" w:color="auto"/>
            </w:tcBorders>
            <w:vAlign w:val="center"/>
          </w:tcPr>
          <w:p w14:paraId="51ADD230" w14:textId="52527880"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৭</w:t>
            </w:r>
          </w:p>
        </w:tc>
        <w:tc>
          <w:tcPr>
            <w:tcW w:w="408" w:type="pct"/>
            <w:tcBorders>
              <w:top w:val="single" w:sz="4" w:space="0" w:color="auto"/>
              <w:left w:val="single" w:sz="4" w:space="0" w:color="auto"/>
              <w:bottom w:val="single" w:sz="4" w:space="0" w:color="auto"/>
              <w:right w:val="single" w:sz="4" w:space="0" w:color="auto"/>
            </w:tcBorders>
            <w:vAlign w:val="center"/>
          </w:tcPr>
          <w:p w14:paraId="14654B64" w14:textId="418AA117" w:rsidR="008D13AC" w:rsidRPr="00FB0DAE" w:rsidRDefault="008D13AC" w:rsidP="008D13AC">
            <w:pPr>
              <w:spacing w:before="40" w:after="40" w:line="264" w:lineRule="auto"/>
              <w:jc w:val="center"/>
              <w:rPr>
                <w:rFonts w:ascii="NikoshBAN" w:hAnsi="NikoshBAN" w:cs="NikoshBAN"/>
                <w:sz w:val="16"/>
                <w:szCs w:val="16"/>
              </w:rPr>
            </w:pPr>
          </w:p>
        </w:tc>
      </w:tr>
      <w:tr w:rsidR="008D13AC" w:rsidRPr="00FB0DAE" w14:paraId="427F2B97" w14:textId="77777777" w:rsidTr="00A43FCA">
        <w:trPr>
          <w:jc w:val="center"/>
        </w:trPr>
        <w:tc>
          <w:tcPr>
            <w:tcW w:w="915" w:type="pct"/>
            <w:tcBorders>
              <w:top w:val="single" w:sz="4" w:space="0" w:color="auto"/>
              <w:left w:val="single" w:sz="4" w:space="0" w:color="auto"/>
              <w:bottom w:val="single" w:sz="4" w:space="0" w:color="auto"/>
              <w:right w:val="single" w:sz="4" w:space="0" w:color="auto"/>
            </w:tcBorders>
            <w:vAlign w:val="center"/>
          </w:tcPr>
          <w:p w14:paraId="5004530D" w14:textId="77777777" w:rsidR="008D13AC" w:rsidRPr="00FB0DAE" w:rsidRDefault="008D13AC" w:rsidP="008D13AC">
            <w:pPr>
              <w:pStyle w:val="ListParagraph"/>
              <w:numPr>
                <w:ilvl w:val="0"/>
                <w:numId w:val="8"/>
              </w:numPr>
              <w:spacing w:before="40" w:after="40" w:line="264" w:lineRule="auto"/>
              <w:ind w:left="218" w:right="47" w:hanging="180"/>
              <w:rPr>
                <w:rFonts w:ascii="NikoshBAN" w:hAnsi="NikoshBAN" w:cs="NikoshBAN"/>
                <w:sz w:val="16"/>
                <w:szCs w:val="16"/>
                <w:shd w:val="clear" w:color="auto" w:fill="FFFFFF"/>
                <w:lang w:bidi="bn-IN"/>
              </w:rPr>
            </w:pPr>
            <w:permStart w:id="1516795914" w:edGrp="everyone" w:colFirst="0" w:colLast="0"/>
            <w:permStart w:id="1921192663" w:edGrp="everyone" w:colFirst="1" w:colLast="1"/>
            <w:permStart w:id="2107137303" w:edGrp="everyone" w:colFirst="2" w:colLast="2"/>
            <w:permStart w:id="120289624" w:edGrp="everyone" w:colFirst="3" w:colLast="3"/>
            <w:permStart w:id="995895266" w:edGrp="everyone" w:colFirst="4" w:colLast="4"/>
            <w:permStart w:id="1501167884" w:edGrp="everyone" w:colFirst="5" w:colLast="5"/>
            <w:permStart w:id="222123080" w:edGrp="everyone" w:colFirst="6" w:colLast="6"/>
            <w:permStart w:id="375985893" w:edGrp="everyone" w:colFirst="7" w:colLast="7"/>
            <w:permStart w:id="512392641" w:edGrp="everyone" w:colFirst="8" w:colLast="8"/>
            <w:permStart w:id="682704440" w:edGrp="everyone" w:colFirst="9" w:colLast="9"/>
            <w:permStart w:id="2083345966" w:edGrp="everyone" w:colFirst="10" w:colLast="10"/>
            <w:permEnd w:id="1387414637"/>
            <w:permEnd w:id="1518684366"/>
            <w:permEnd w:id="1255300117"/>
            <w:permEnd w:id="1255876365"/>
            <w:permEnd w:id="1952607395"/>
            <w:permEnd w:id="923281181"/>
            <w:permEnd w:id="2067946304"/>
            <w:permEnd w:id="599552728"/>
            <w:permEnd w:id="1595420129"/>
            <w:permEnd w:id="2032888888"/>
            <w:permEnd w:id="1395803729"/>
            <w:proofErr w:type="spellStart"/>
            <w:r w:rsidRPr="00FB0DAE">
              <w:rPr>
                <w:rFonts w:ascii="NikoshBAN" w:hAnsi="NikoshBAN" w:cs="NikoshBAN"/>
                <w:sz w:val="16"/>
                <w:szCs w:val="16"/>
                <w:shd w:val="clear" w:color="auto" w:fill="FFFFFF"/>
                <w:lang w:bidi="bn-IN"/>
              </w:rPr>
              <w:t>মূলধন</w:t>
            </w:r>
            <w:proofErr w:type="spellEnd"/>
            <w:r w:rsidRPr="00FB0DAE">
              <w:rPr>
                <w:rFonts w:ascii="NikoshBAN" w:hAnsi="NikoshBAN" w:cs="NikoshBAN"/>
                <w:sz w:val="16"/>
                <w:szCs w:val="16"/>
                <w:shd w:val="clear" w:color="auto" w:fill="FFFFFF"/>
                <w:lang w:bidi="bn-IN"/>
              </w:rPr>
              <w:t xml:space="preserve"> </w:t>
            </w:r>
            <w:proofErr w:type="spellStart"/>
            <w:r w:rsidRPr="00FB0DAE">
              <w:rPr>
                <w:rFonts w:ascii="NikoshBAN" w:hAnsi="NikoshBAN" w:cs="NikoshBAN"/>
                <w:sz w:val="16"/>
                <w:szCs w:val="16"/>
                <w:shd w:val="clear" w:color="auto" w:fill="FFFFFF"/>
                <w:lang w:bidi="bn-IN"/>
              </w:rPr>
              <w:t>উত্তোলনের</w:t>
            </w:r>
            <w:proofErr w:type="spellEnd"/>
            <w:r w:rsidRPr="00FB0DAE">
              <w:rPr>
                <w:rFonts w:ascii="NikoshBAN" w:hAnsi="NikoshBAN" w:cs="NikoshBAN"/>
                <w:sz w:val="16"/>
                <w:szCs w:val="16"/>
                <w:shd w:val="clear" w:color="auto" w:fill="FFFFFF"/>
                <w:lang w:bidi="bn-IN"/>
              </w:rPr>
              <w:t xml:space="preserve"> </w:t>
            </w:r>
            <w:proofErr w:type="spellStart"/>
            <w:r w:rsidRPr="00FB0DAE">
              <w:rPr>
                <w:rFonts w:ascii="NikoshBAN" w:hAnsi="NikoshBAN" w:cs="NikoshBAN"/>
                <w:sz w:val="16"/>
                <w:szCs w:val="16"/>
                <w:shd w:val="clear" w:color="auto" w:fill="FFFFFF"/>
                <w:lang w:bidi="bn-IN"/>
              </w:rPr>
              <w:t>লক্ষ্যে</w:t>
            </w:r>
            <w:proofErr w:type="spellEnd"/>
            <w:r w:rsidRPr="00FB0DAE">
              <w:rPr>
                <w:rFonts w:ascii="NikoshBAN" w:hAnsi="NikoshBAN" w:cs="NikoshBAN"/>
                <w:sz w:val="16"/>
                <w:szCs w:val="16"/>
                <w:shd w:val="clear" w:color="auto" w:fill="FFFFFF"/>
                <w:lang w:bidi="bn-IN"/>
              </w:rPr>
              <w:t xml:space="preserve"> </w:t>
            </w:r>
            <w:proofErr w:type="spellStart"/>
            <w:r w:rsidRPr="00FB0DAE">
              <w:rPr>
                <w:rFonts w:ascii="NikoshBAN" w:hAnsi="NikoshBAN" w:cs="NikoshBAN"/>
                <w:sz w:val="16"/>
                <w:szCs w:val="16"/>
                <w:shd w:val="clear" w:color="auto" w:fill="FFFFFF"/>
                <w:lang w:bidi="bn-IN"/>
              </w:rPr>
              <w:t>আইপিও</w:t>
            </w:r>
            <w:proofErr w:type="spellEnd"/>
            <w:r w:rsidRPr="00FB0DAE">
              <w:rPr>
                <w:rFonts w:ascii="NikoshBAN" w:hAnsi="NikoshBAN" w:cs="NikoshBAN"/>
                <w:sz w:val="16"/>
                <w:szCs w:val="16"/>
                <w:shd w:val="clear" w:color="auto" w:fill="FFFFFF"/>
                <w:lang w:bidi="bn-IN"/>
              </w:rPr>
              <w:t xml:space="preserve">/ </w:t>
            </w:r>
            <w:proofErr w:type="spellStart"/>
            <w:r w:rsidRPr="00FB0DAE">
              <w:rPr>
                <w:rFonts w:ascii="NikoshBAN" w:hAnsi="NikoshBAN" w:cs="NikoshBAN"/>
                <w:sz w:val="16"/>
                <w:szCs w:val="16"/>
                <w:shd w:val="clear" w:color="auto" w:fill="FFFFFF"/>
                <w:lang w:bidi="bn-IN"/>
              </w:rPr>
              <w:lastRenderedPageBreak/>
              <w:t>আরপিও</w:t>
            </w:r>
            <w:proofErr w:type="spellEnd"/>
            <w:r w:rsidRPr="00FB0DAE">
              <w:rPr>
                <w:rFonts w:ascii="NikoshBAN" w:hAnsi="NikoshBAN" w:cs="NikoshBAN"/>
                <w:sz w:val="16"/>
                <w:szCs w:val="16"/>
                <w:shd w:val="clear" w:color="auto" w:fill="FFFFFF"/>
                <w:lang w:bidi="bn-IN"/>
              </w:rPr>
              <w:t xml:space="preserve">/ </w:t>
            </w:r>
            <w:proofErr w:type="spellStart"/>
            <w:r w:rsidRPr="00FB0DAE">
              <w:rPr>
                <w:rFonts w:ascii="NikoshBAN" w:hAnsi="NikoshBAN" w:cs="NikoshBAN"/>
                <w:sz w:val="16"/>
                <w:szCs w:val="16"/>
                <w:shd w:val="clear" w:color="auto" w:fill="FFFFFF"/>
                <w:lang w:bidi="bn-IN"/>
              </w:rPr>
              <w:t>রাইট</w:t>
            </w:r>
            <w:proofErr w:type="spellEnd"/>
            <w:r w:rsidRPr="00FB0DAE">
              <w:rPr>
                <w:rFonts w:ascii="NikoshBAN" w:hAnsi="NikoshBAN" w:cs="NikoshBAN"/>
                <w:sz w:val="16"/>
                <w:szCs w:val="16"/>
                <w:shd w:val="clear" w:color="auto" w:fill="FFFFFF"/>
                <w:lang w:bidi="bn-IN"/>
              </w:rPr>
              <w:t>/</w:t>
            </w:r>
            <w:proofErr w:type="spellStart"/>
            <w:r w:rsidRPr="00FB0DAE">
              <w:rPr>
                <w:rFonts w:ascii="NikoshBAN" w:hAnsi="NikoshBAN" w:cs="NikoshBAN"/>
                <w:sz w:val="16"/>
                <w:szCs w:val="16"/>
                <w:shd w:val="clear" w:color="auto" w:fill="FFFFFF"/>
                <w:lang w:bidi="bn-IN"/>
              </w:rPr>
              <w:t>ডেট</w:t>
            </w:r>
            <w:proofErr w:type="spellEnd"/>
            <w:r w:rsidRPr="00FB0DAE">
              <w:rPr>
                <w:rFonts w:ascii="NikoshBAN" w:hAnsi="NikoshBAN" w:cs="NikoshBAN"/>
                <w:sz w:val="16"/>
                <w:szCs w:val="16"/>
                <w:shd w:val="clear" w:color="auto" w:fill="FFFFFF"/>
                <w:lang w:bidi="bn-IN"/>
              </w:rPr>
              <w:t xml:space="preserve"> </w:t>
            </w:r>
            <w:proofErr w:type="spellStart"/>
            <w:r w:rsidRPr="00FB0DAE">
              <w:rPr>
                <w:rFonts w:ascii="NikoshBAN" w:hAnsi="NikoshBAN" w:cs="NikoshBAN"/>
                <w:sz w:val="16"/>
                <w:szCs w:val="16"/>
                <w:shd w:val="clear" w:color="auto" w:fill="FFFFFF"/>
                <w:lang w:bidi="bn-IN"/>
              </w:rPr>
              <w:t>সিকিউরিটিজ</w:t>
            </w:r>
            <w:proofErr w:type="spellEnd"/>
            <w:r w:rsidRPr="00FB0DAE">
              <w:rPr>
                <w:rFonts w:ascii="NikoshBAN" w:hAnsi="NikoshBAN" w:cs="NikoshBAN"/>
                <w:sz w:val="16"/>
                <w:szCs w:val="16"/>
                <w:shd w:val="clear" w:color="auto" w:fill="FFFFFF"/>
                <w:lang w:bidi="bn-IN"/>
              </w:rPr>
              <w:t xml:space="preserve"> </w:t>
            </w:r>
            <w:proofErr w:type="spellStart"/>
            <w:r w:rsidRPr="00FB0DAE">
              <w:rPr>
                <w:rFonts w:ascii="NikoshBAN" w:hAnsi="NikoshBAN" w:cs="NikoshBAN"/>
                <w:sz w:val="16"/>
                <w:szCs w:val="16"/>
                <w:shd w:val="clear" w:color="auto" w:fill="FFFFFF"/>
                <w:lang w:bidi="bn-IN"/>
              </w:rPr>
              <w:t>ইস্যুকরণ</w:t>
            </w:r>
            <w:proofErr w:type="spellEnd"/>
          </w:p>
        </w:tc>
        <w:tc>
          <w:tcPr>
            <w:tcW w:w="566" w:type="pct"/>
            <w:tcBorders>
              <w:top w:val="single" w:sz="4" w:space="0" w:color="auto"/>
              <w:left w:val="single" w:sz="4" w:space="0" w:color="auto"/>
              <w:bottom w:val="single" w:sz="4" w:space="0" w:color="auto"/>
              <w:right w:val="single" w:sz="4" w:space="0" w:color="auto"/>
            </w:tcBorders>
            <w:vAlign w:val="center"/>
          </w:tcPr>
          <w:p w14:paraId="50F30339" w14:textId="77777777" w:rsidR="008D13AC" w:rsidRPr="00FB0DAE" w:rsidRDefault="008D13AC" w:rsidP="008D13AC">
            <w:pPr>
              <w:pStyle w:val="Footer"/>
              <w:spacing w:before="40" w:after="40" w:line="264" w:lineRule="auto"/>
              <w:ind w:left="-34" w:right="-25"/>
              <w:jc w:val="center"/>
              <w:rPr>
                <w:rFonts w:ascii="NikoshBAN" w:hAnsi="NikoshBAN" w:cs="NikoshBAN"/>
                <w:sz w:val="16"/>
                <w:szCs w:val="16"/>
                <w:shd w:val="clear" w:color="auto" w:fill="FFFFFF"/>
                <w:lang w:bidi="bn-IN"/>
              </w:rPr>
            </w:pPr>
            <w:proofErr w:type="spellStart"/>
            <w:r w:rsidRPr="00FB0DAE">
              <w:rPr>
                <w:rFonts w:ascii="NikoshBAN" w:hAnsi="NikoshBAN" w:cs="NikoshBAN"/>
                <w:sz w:val="16"/>
                <w:szCs w:val="16"/>
                <w:shd w:val="clear" w:color="auto" w:fill="FFFFFF"/>
                <w:lang w:bidi="bn-IN"/>
              </w:rPr>
              <w:lastRenderedPageBreak/>
              <w:t>আইপিও</w:t>
            </w:r>
            <w:proofErr w:type="spellEnd"/>
            <w:r w:rsidRPr="00FB0DAE">
              <w:rPr>
                <w:rFonts w:ascii="NikoshBAN" w:hAnsi="NikoshBAN" w:cs="NikoshBAN"/>
                <w:sz w:val="16"/>
                <w:szCs w:val="16"/>
                <w:shd w:val="clear" w:color="auto" w:fill="FFFFFF"/>
                <w:lang w:bidi="bn-IN"/>
              </w:rPr>
              <w:t xml:space="preserve">/ </w:t>
            </w:r>
            <w:proofErr w:type="spellStart"/>
            <w:r w:rsidRPr="00FB0DAE">
              <w:rPr>
                <w:rFonts w:ascii="NikoshBAN" w:hAnsi="NikoshBAN" w:cs="NikoshBAN"/>
                <w:sz w:val="16"/>
                <w:szCs w:val="16"/>
                <w:shd w:val="clear" w:color="auto" w:fill="FFFFFF"/>
                <w:lang w:bidi="bn-IN"/>
              </w:rPr>
              <w:t>আরপিও</w:t>
            </w:r>
            <w:proofErr w:type="spellEnd"/>
            <w:r w:rsidRPr="00FB0DAE">
              <w:rPr>
                <w:rFonts w:ascii="NikoshBAN" w:hAnsi="NikoshBAN" w:cs="NikoshBAN"/>
                <w:sz w:val="16"/>
                <w:szCs w:val="16"/>
                <w:shd w:val="clear" w:color="auto" w:fill="FFFFFF"/>
                <w:lang w:bidi="bn-IN"/>
              </w:rPr>
              <w:t xml:space="preserve">/ </w:t>
            </w:r>
            <w:proofErr w:type="spellStart"/>
            <w:r w:rsidRPr="00FB0DAE">
              <w:rPr>
                <w:rFonts w:ascii="NikoshBAN" w:hAnsi="NikoshBAN" w:cs="NikoshBAN"/>
                <w:sz w:val="16"/>
                <w:szCs w:val="16"/>
                <w:shd w:val="clear" w:color="auto" w:fill="FFFFFF"/>
                <w:lang w:bidi="bn-IN"/>
              </w:rPr>
              <w:lastRenderedPageBreak/>
              <w:t>রাইট</w:t>
            </w:r>
            <w:proofErr w:type="spellEnd"/>
            <w:r w:rsidRPr="00FB0DAE">
              <w:rPr>
                <w:rFonts w:ascii="NikoshBAN" w:hAnsi="NikoshBAN" w:cs="NikoshBAN"/>
                <w:sz w:val="16"/>
                <w:szCs w:val="16"/>
                <w:shd w:val="clear" w:color="auto" w:fill="FFFFFF"/>
                <w:lang w:bidi="bn-IN"/>
              </w:rPr>
              <w:t>/</w:t>
            </w:r>
            <w:proofErr w:type="spellStart"/>
            <w:r w:rsidRPr="00FB0DAE">
              <w:rPr>
                <w:rFonts w:ascii="NikoshBAN" w:hAnsi="NikoshBAN" w:cs="NikoshBAN"/>
                <w:sz w:val="16"/>
                <w:szCs w:val="16"/>
                <w:shd w:val="clear" w:color="auto" w:fill="FFFFFF"/>
                <w:lang w:bidi="bn-IN"/>
              </w:rPr>
              <w:t>ডেট</w:t>
            </w:r>
            <w:proofErr w:type="spellEnd"/>
            <w:r w:rsidRPr="00FB0DAE">
              <w:rPr>
                <w:rFonts w:ascii="NikoshBAN" w:hAnsi="NikoshBAN" w:cs="NikoshBAN"/>
                <w:sz w:val="16"/>
                <w:szCs w:val="16"/>
                <w:shd w:val="clear" w:color="auto" w:fill="FFFFFF"/>
                <w:lang w:bidi="bn-IN"/>
              </w:rPr>
              <w:t xml:space="preserve"> </w:t>
            </w:r>
            <w:proofErr w:type="spellStart"/>
            <w:r w:rsidRPr="00FB0DAE">
              <w:rPr>
                <w:rFonts w:ascii="NikoshBAN" w:hAnsi="NikoshBAN" w:cs="NikoshBAN"/>
                <w:sz w:val="16"/>
                <w:szCs w:val="16"/>
                <w:shd w:val="clear" w:color="auto" w:fill="FFFFFF"/>
                <w:lang w:bidi="bn-IN"/>
              </w:rPr>
              <w:t>সিকিউরিটিজ</w:t>
            </w:r>
            <w:proofErr w:type="spellEnd"/>
            <w:r w:rsidRPr="00FB0DAE">
              <w:rPr>
                <w:rFonts w:ascii="NikoshBAN" w:hAnsi="NikoshBAN" w:cs="NikoshBAN"/>
                <w:sz w:val="16"/>
                <w:szCs w:val="16"/>
                <w:shd w:val="clear" w:color="auto" w:fill="FFFFFF"/>
                <w:lang w:bidi="bn-IN"/>
              </w:rPr>
              <w:t xml:space="preserve"> </w:t>
            </w:r>
            <w:proofErr w:type="spellStart"/>
            <w:r w:rsidRPr="00FB0DAE">
              <w:rPr>
                <w:rFonts w:ascii="NikoshBAN" w:hAnsi="NikoshBAN" w:cs="NikoshBAN"/>
                <w:sz w:val="16"/>
                <w:szCs w:val="16"/>
                <w:shd w:val="clear" w:color="auto" w:fill="FFFFFF"/>
                <w:lang w:bidi="bn-IN"/>
              </w:rPr>
              <w:t>ইস্যুকৃত</w:t>
            </w:r>
            <w:proofErr w:type="spellEnd"/>
          </w:p>
        </w:tc>
        <w:tc>
          <w:tcPr>
            <w:tcW w:w="381" w:type="pct"/>
            <w:tcBorders>
              <w:top w:val="single" w:sz="4" w:space="0" w:color="auto"/>
              <w:left w:val="single" w:sz="4" w:space="0" w:color="auto"/>
              <w:bottom w:val="single" w:sz="4" w:space="0" w:color="auto"/>
              <w:right w:val="single" w:sz="4" w:space="0" w:color="auto"/>
            </w:tcBorders>
            <w:vAlign w:val="center"/>
          </w:tcPr>
          <w:p w14:paraId="15CF71F5" w14:textId="77777777" w:rsidR="008D13AC" w:rsidRPr="00FB0DAE" w:rsidRDefault="008D13AC" w:rsidP="008D13AC">
            <w:pPr>
              <w:spacing w:before="40" w:after="40" w:line="264" w:lineRule="auto"/>
              <w:jc w:val="center"/>
              <w:rPr>
                <w:rFonts w:ascii="NikoshBAN" w:hAnsi="NikoshBAN" w:cs="NikoshBAN"/>
                <w:sz w:val="16"/>
                <w:szCs w:val="16"/>
                <w:lang w:val="en-US"/>
              </w:rPr>
            </w:pPr>
            <w:r w:rsidRPr="00FB0DAE">
              <w:rPr>
                <w:rFonts w:ascii="NikoshBAN" w:eastAsia="Nikosh" w:hAnsi="NikoshBAN" w:cs="NikoshBAN"/>
                <w:sz w:val="16"/>
                <w:szCs w:val="16"/>
                <w:cs/>
                <w:lang w:bidi="bn-BD"/>
              </w:rPr>
              <w:lastRenderedPageBreak/>
              <w:t>২</w:t>
            </w:r>
          </w:p>
        </w:tc>
        <w:tc>
          <w:tcPr>
            <w:tcW w:w="382" w:type="pct"/>
            <w:tcBorders>
              <w:top w:val="single" w:sz="4" w:space="0" w:color="auto"/>
              <w:left w:val="single" w:sz="4" w:space="0" w:color="auto"/>
              <w:bottom w:val="single" w:sz="4" w:space="0" w:color="auto"/>
              <w:right w:val="single" w:sz="4" w:space="0" w:color="auto"/>
            </w:tcBorders>
            <w:vAlign w:val="center"/>
          </w:tcPr>
          <w:p w14:paraId="52538C16" w14:textId="77777777"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eastAsia="Nikosh" w:hAnsi="NikoshBAN" w:cs="NikoshBAN"/>
                <w:sz w:val="16"/>
                <w:szCs w:val="16"/>
                <w:cs/>
                <w:lang w:bidi="bn-BD"/>
              </w:rPr>
              <w:t>সংখ্যা</w:t>
            </w:r>
          </w:p>
        </w:tc>
        <w:tc>
          <w:tcPr>
            <w:tcW w:w="383" w:type="pct"/>
            <w:tcBorders>
              <w:top w:val="single" w:sz="4" w:space="0" w:color="auto"/>
              <w:left w:val="single" w:sz="4" w:space="0" w:color="auto"/>
              <w:bottom w:val="single" w:sz="4" w:space="0" w:color="auto"/>
              <w:right w:val="single" w:sz="4" w:space="0" w:color="auto"/>
            </w:tcBorders>
            <w:vAlign w:val="center"/>
          </w:tcPr>
          <w:p w14:paraId="6A31F7CA" w14:textId="16F1C7CF"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২০</w:t>
            </w:r>
          </w:p>
        </w:tc>
        <w:tc>
          <w:tcPr>
            <w:tcW w:w="382" w:type="pct"/>
            <w:tcBorders>
              <w:top w:val="single" w:sz="4" w:space="0" w:color="auto"/>
              <w:left w:val="single" w:sz="4" w:space="0" w:color="auto"/>
              <w:bottom w:val="single" w:sz="4" w:space="0" w:color="auto"/>
              <w:right w:val="single" w:sz="4" w:space="0" w:color="auto"/>
            </w:tcBorders>
            <w:vAlign w:val="center"/>
          </w:tcPr>
          <w:p w14:paraId="19FBEB62" w14:textId="190F7E80" w:rsidR="008D13AC" w:rsidRPr="00FB0DAE" w:rsidRDefault="008D13AC" w:rsidP="008D13AC">
            <w:pPr>
              <w:spacing w:before="40" w:after="40" w:line="264" w:lineRule="auto"/>
              <w:jc w:val="center"/>
              <w:rPr>
                <w:rFonts w:ascii="NikoshBAN" w:hAnsi="NikoshBAN" w:cs="NikoshBAN"/>
                <w:sz w:val="16"/>
                <w:szCs w:val="16"/>
              </w:rPr>
            </w:pPr>
          </w:p>
        </w:tc>
        <w:tc>
          <w:tcPr>
            <w:tcW w:w="382" w:type="pct"/>
            <w:tcBorders>
              <w:top w:val="single" w:sz="4" w:space="0" w:color="auto"/>
              <w:left w:val="single" w:sz="4" w:space="0" w:color="auto"/>
              <w:bottom w:val="single" w:sz="4" w:space="0" w:color="auto"/>
              <w:right w:val="single" w:sz="4" w:space="0" w:color="auto"/>
            </w:tcBorders>
            <w:vAlign w:val="center"/>
          </w:tcPr>
          <w:p w14:paraId="7081D0C3" w14:textId="3F0251E9"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২২</w:t>
            </w:r>
          </w:p>
        </w:tc>
        <w:tc>
          <w:tcPr>
            <w:tcW w:w="383" w:type="pct"/>
            <w:tcBorders>
              <w:top w:val="single" w:sz="4" w:space="0" w:color="auto"/>
              <w:left w:val="single" w:sz="4" w:space="0" w:color="auto"/>
              <w:bottom w:val="single" w:sz="4" w:space="0" w:color="auto"/>
              <w:right w:val="single" w:sz="4" w:space="0" w:color="auto"/>
            </w:tcBorders>
            <w:vAlign w:val="center"/>
          </w:tcPr>
          <w:p w14:paraId="3F32B197" w14:textId="0AEBB840" w:rsidR="008D13AC" w:rsidRPr="00FB0DAE" w:rsidRDefault="008D13AC" w:rsidP="008D13AC">
            <w:pPr>
              <w:spacing w:before="40" w:after="40" w:line="264" w:lineRule="auto"/>
              <w:jc w:val="center"/>
              <w:rPr>
                <w:rFonts w:ascii="NikoshBAN" w:hAnsi="NikoshBAN" w:cs="NikoshBAN"/>
                <w:sz w:val="16"/>
                <w:szCs w:val="16"/>
              </w:rPr>
            </w:pPr>
          </w:p>
        </w:tc>
        <w:tc>
          <w:tcPr>
            <w:tcW w:w="409" w:type="pct"/>
            <w:tcBorders>
              <w:top w:val="single" w:sz="4" w:space="0" w:color="auto"/>
              <w:left w:val="single" w:sz="4" w:space="0" w:color="auto"/>
              <w:bottom w:val="single" w:sz="4" w:space="0" w:color="auto"/>
              <w:right w:val="single" w:sz="4" w:space="0" w:color="auto"/>
            </w:tcBorders>
            <w:vAlign w:val="center"/>
          </w:tcPr>
          <w:p w14:paraId="16D3C54D" w14:textId="40E5B59E"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২৩</w:t>
            </w:r>
          </w:p>
        </w:tc>
        <w:tc>
          <w:tcPr>
            <w:tcW w:w="410" w:type="pct"/>
            <w:tcBorders>
              <w:top w:val="single" w:sz="4" w:space="0" w:color="auto"/>
              <w:left w:val="single" w:sz="4" w:space="0" w:color="auto"/>
              <w:bottom w:val="single" w:sz="4" w:space="0" w:color="auto"/>
              <w:right w:val="single" w:sz="4" w:space="0" w:color="auto"/>
            </w:tcBorders>
            <w:vAlign w:val="center"/>
          </w:tcPr>
          <w:p w14:paraId="5544CD79" w14:textId="4775568C"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২৪</w:t>
            </w:r>
          </w:p>
        </w:tc>
        <w:tc>
          <w:tcPr>
            <w:tcW w:w="408" w:type="pct"/>
            <w:tcBorders>
              <w:top w:val="single" w:sz="4" w:space="0" w:color="auto"/>
              <w:left w:val="single" w:sz="4" w:space="0" w:color="auto"/>
              <w:bottom w:val="single" w:sz="4" w:space="0" w:color="auto"/>
              <w:right w:val="single" w:sz="4" w:space="0" w:color="auto"/>
            </w:tcBorders>
            <w:vAlign w:val="center"/>
          </w:tcPr>
          <w:p w14:paraId="4B8B8521" w14:textId="460956D9" w:rsidR="008D13AC" w:rsidRPr="00FB0DAE" w:rsidRDefault="008D13AC" w:rsidP="008D13AC">
            <w:pPr>
              <w:spacing w:before="40" w:after="40" w:line="264" w:lineRule="auto"/>
              <w:jc w:val="center"/>
              <w:rPr>
                <w:rFonts w:ascii="NikoshBAN" w:hAnsi="NikoshBAN" w:cs="NikoshBAN"/>
                <w:sz w:val="16"/>
                <w:szCs w:val="16"/>
              </w:rPr>
            </w:pPr>
          </w:p>
        </w:tc>
      </w:tr>
      <w:tr w:rsidR="008D13AC" w:rsidRPr="00FB0DAE" w14:paraId="3B05282B" w14:textId="77777777" w:rsidTr="00A43FCA">
        <w:trPr>
          <w:jc w:val="center"/>
        </w:trPr>
        <w:tc>
          <w:tcPr>
            <w:tcW w:w="915" w:type="pct"/>
            <w:tcBorders>
              <w:top w:val="single" w:sz="4" w:space="0" w:color="auto"/>
              <w:left w:val="single" w:sz="4" w:space="0" w:color="auto"/>
              <w:bottom w:val="single" w:sz="4" w:space="0" w:color="auto"/>
              <w:right w:val="single" w:sz="4" w:space="0" w:color="auto"/>
            </w:tcBorders>
            <w:vAlign w:val="center"/>
          </w:tcPr>
          <w:p w14:paraId="23B80936" w14:textId="77777777" w:rsidR="008D13AC" w:rsidRPr="00FB0DAE" w:rsidRDefault="008D13AC" w:rsidP="008D13AC">
            <w:pPr>
              <w:pStyle w:val="ListParagraph"/>
              <w:numPr>
                <w:ilvl w:val="0"/>
                <w:numId w:val="8"/>
              </w:numPr>
              <w:spacing w:before="40" w:after="40" w:line="264" w:lineRule="auto"/>
              <w:ind w:left="218" w:right="47" w:hanging="180"/>
              <w:rPr>
                <w:rFonts w:ascii="NikoshBAN" w:hAnsi="NikoshBAN" w:cs="NikoshBAN"/>
                <w:sz w:val="16"/>
                <w:szCs w:val="16"/>
                <w:shd w:val="clear" w:color="auto" w:fill="FFFFFF"/>
                <w:cs/>
                <w:lang w:bidi="bn-IN"/>
              </w:rPr>
            </w:pPr>
            <w:permStart w:id="1105600558" w:edGrp="everyone" w:colFirst="0" w:colLast="0"/>
            <w:permStart w:id="371417461" w:edGrp="everyone" w:colFirst="1" w:colLast="1"/>
            <w:permStart w:id="210722425" w:edGrp="everyone" w:colFirst="2" w:colLast="2"/>
            <w:permStart w:id="725749401" w:edGrp="everyone" w:colFirst="3" w:colLast="3"/>
            <w:permStart w:id="580137717" w:edGrp="everyone" w:colFirst="4" w:colLast="4"/>
            <w:permStart w:id="1543713043" w:edGrp="everyone" w:colFirst="5" w:colLast="5"/>
            <w:permStart w:id="105265395" w:edGrp="everyone" w:colFirst="6" w:colLast="6"/>
            <w:permStart w:id="280253582" w:edGrp="everyone" w:colFirst="7" w:colLast="7"/>
            <w:permStart w:id="1982167768" w:edGrp="everyone" w:colFirst="8" w:colLast="8"/>
            <w:permStart w:id="297680263" w:edGrp="everyone" w:colFirst="9" w:colLast="9"/>
            <w:permStart w:id="801658082" w:edGrp="everyone" w:colFirst="10" w:colLast="10"/>
            <w:permEnd w:id="1516795914"/>
            <w:permEnd w:id="1921192663"/>
            <w:permEnd w:id="2107137303"/>
            <w:permEnd w:id="120289624"/>
            <w:permEnd w:id="995895266"/>
            <w:permEnd w:id="1501167884"/>
            <w:permEnd w:id="222123080"/>
            <w:permEnd w:id="375985893"/>
            <w:permEnd w:id="512392641"/>
            <w:permEnd w:id="682704440"/>
            <w:permEnd w:id="2083345966"/>
            <w:r w:rsidRPr="00FB0DAE">
              <w:rPr>
                <w:rFonts w:ascii="NikoshBAN" w:hAnsi="NikoshBAN" w:cs="NikoshBAN"/>
                <w:sz w:val="16"/>
                <w:szCs w:val="16"/>
                <w:shd w:val="clear" w:color="auto" w:fill="FFFFFF"/>
                <w:cs/>
                <w:lang w:bidi="bn-IN"/>
              </w:rPr>
              <w:t>দেশব্যাপি ফাইন্যান্সিয়াল লিটারেসি</w:t>
            </w:r>
            <w:r w:rsidRPr="00FB0DAE">
              <w:rPr>
                <w:rFonts w:ascii="NikoshBAN" w:hAnsi="NikoshBAN" w:cs="NikoshBAN"/>
                <w:sz w:val="16"/>
                <w:szCs w:val="16"/>
                <w:shd w:val="clear" w:color="auto" w:fill="FFFFFF"/>
                <w:lang w:bidi="bn-IN"/>
              </w:rPr>
              <w:t xml:space="preserve"> ও </w:t>
            </w:r>
            <w:proofErr w:type="spellStart"/>
            <w:r w:rsidRPr="00FB0DAE">
              <w:rPr>
                <w:rFonts w:ascii="NikoshBAN" w:hAnsi="NikoshBAN" w:cs="NikoshBAN"/>
                <w:sz w:val="16"/>
                <w:szCs w:val="16"/>
                <w:shd w:val="clear" w:color="auto" w:fill="FFFFFF"/>
                <w:lang w:bidi="bn-IN"/>
              </w:rPr>
              <w:t>বিনিয়োগকারীগণের</w:t>
            </w:r>
            <w:proofErr w:type="spellEnd"/>
            <w:r w:rsidRPr="00FB0DAE">
              <w:rPr>
                <w:rFonts w:ascii="NikoshBAN" w:hAnsi="NikoshBAN" w:cs="NikoshBAN"/>
                <w:sz w:val="16"/>
                <w:szCs w:val="16"/>
                <w:shd w:val="clear" w:color="auto" w:fill="FFFFFF"/>
                <w:lang w:bidi="bn-IN"/>
              </w:rPr>
              <w:t xml:space="preserve"> </w:t>
            </w:r>
            <w:proofErr w:type="spellStart"/>
            <w:r w:rsidRPr="00FB0DAE">
              <w:rPr>
                <w:rFonts w:ascii="NikoshBAN" w:hAnsi="NikoshBAN" w:cs="NikoshBAN"/>
                <w:sz w:val="16"/>
                <w:szCs w:val="16"/>
                <w:shd w:val="clear" w:color="auto" w:fill="FFFFFF"/>
                <w:lang w:bidi="bn-IN"/>
              </w:rPr>
              <w:t>প্রশিক্ষণ</w:t>
            </w:r>
            <w:proofErr w:type="spellEnd"/>
            <w:r w:rsidRPr="00FB0DAE">
              <w:rPr>
                <w:rFonts w:ascii="NikoshBAN" w:hAnsi="NikoshBAN" w:cs="NikoshBAN"/>
                <w:sz w:val="16"/>
                <w:szCs w:val="16"/>
                <w:shd w:val="clear" w:color="auto" w:fill="FFFFFF"/>
                <w:lang w:bidi="bn-IN"/>
              </w:rPr>
              <w:t xml:space="preserve"> </w:t>
            </w:r>
            <w:proofErr w:type="spellStart"/>
            <w:r w:rsidRPr="00FB0DAE">
              <w:rPr>
                <w:rFonts w:ascii="NikoshBAN" w:hAnsi="NikoshBAN" w:cs="NikoshBAN"/>
                <w:sz w:val="16"/>
                <w:szCs w:val="16"/>
                <w:shd w:val="clear" w:color="auto" w:fill="FFFFFF"/>
                <w:lang w:bidi="bn-IN"/>
              </w:rPr>
              <w:t>প্রদান</w:t>
            </w:r>
            <w:proofErr w:type="spellEnd"/>
          </w:p>
        </w:tc>
        <w:tc>
          <w:tcPr>
            <w:tcW w:w="566" w:type="pct"/>
            <w:tcBorders>
              <w:top w:val="single" w:sz="4" w:space="0" w:color="auto"/>
              <w:left w:val="single" w:sz="4" w:space="0" w:color="auto"/>
              <w:bottom w:val="single" w:sz="4" w:space="0" w:color="auto"/>
              <w:right w:val="single" w:sz="4" w:space="0" w:color="auto"/>
            </w:tcBorders>
            <w:vAlign w:val="center"/>
          </w:tcPr>
          <w:p w14:paraId="66462FC9" w14:textId="77777777" w:rsidR="008D13AC" w:rsidRPr="00FB0DAE" w:rsidRDefault="008D13AC" w:rsidP="008D13AC">
            <w:pPr>
              <w:pStyle w:val="Footer"/>
              <w:spacing w:before="40" w:after="40" w:line="264" w:lineRule="auto"/>
              <w:ind w:left="-34" w:right="-25"/>
              <w:jc w:val="center"/>
              <w:rPr>
                <w:rFonts w:ascii="NikoshBAN" w:hAnsi="NikoshBAN" w:cs="NikoshBAN"/>
                <w:sz w:val="16"/>
                <w:szCs w:val="16"/>
                <w:shd w:val="clear" w:color="auto" w:fill="FFFFFF"/>
                <w:cs/>
                <w:lang w:bidi="bn-IN"/>
              </w:rPr>
            </w:pPr>
            <w:r w:rsidRPr="00FB0DAE">
              <w:rPr>
                <w:rFonts w:ascii="NikoshBAN" w:hAnsi="NikoshBAN" w:cs="NikoshBAN"/>
                <w:sz w:val="16"/>
                <w:szCs w:val="16"/>
                <w:shd w:val="clear" w:color="auto" w:fill="FFFFFF"/>
                <w:cs/>
                <w:lang w:bidi="bn-IN"/>
              </w:rPr>
              <w:t>কার্যক্রমে অংশগ্রহণকারী</w:t>
            </w:r>
          </w:p>
        </w:tc>
        <w:tc>
          <w:tcPr>
            <w:tcW w:w="381" w:type="pct"/>
            <w:tcBorders>
              <w:top w:val="single" w:sz="4" w:space="0" w:color="auto"/>
              <w:left w:val="single" w:sz="4" w:space="0" w:color="auto"/>
              <w:bottom w:val="single" w:sz="4" w:space="0" w:color="auto"/>
              <w:right w:val="single" w:sz="4" w:space="0" w:color="auto"/>
            </w:tcBorders>
            <w:vAlign w:val="center"/>
          </w:tcPr>
          <w:p w14:paraId="2DA423B0" w14:textId="77777777" w:rsidR="008D13AC" w:rsidRPr="00FB0DAE" w:rsidRDefault="008D13AC" w:rsidP="008D13AC">
            <w:pPr>
              <w:spacing w:before="40" w:after="40" w:line="264" w:lineRule="auto"/>
              <w:jc w:val="center"/>
              <w:rPr>
                <w:rFonts w:ascii="NikoshBAN" w:eastAsia="Nikosh" w:hAnsi="NikoshBAN" w:cs="NikoshBAN"/>
                <w:sz w:val="16"/>
                <w:szCs w:val="16"/>
                <w:cs/>
                <w:lang w:bidi="bn-BD"/>
              </w:rPr>
            </w:pPr>
            <w:r w:rsidRPr="00FB0DAE">
              <w:rPr>
                <w:rFonts w:ascii="NikoshBAN" w:eastAsia="Nikosh" w:hAnsi="NikoshBAN" w:cs="NikoshBAN"/>
                <w:sz w:val="16"/>
                <w:szCs w:val="16"/>
                <w:cs/>
                <w:lang w:bidi="bn-BD"/>
              </w:rPr>
              <w:t>২</w:t>
            </w:r>
          </w:p>
        </w:tc>
        <w:tc>
          <w:tcPr>
            <w:tcW w:w="382" w:type="pct"/>
            <w:tcBorders>
              <w:top w:val="single" w:sz="4" w:space="0" w:color="auto"/>
              <w:left w:val="single" w:sz="4" w:space="0" w:color="auto"/>
              <w:bottom w:val="single" w:sz="4" w:space="0" w:color="auto"/>
              <w:right w:val="single" w:sz="4" w:space="0" w:color="auto"/>
            </w:tcBorders>
            <w:vAlign w:val="center"/>
          </w:tcPr>
          <w:p w14:paraId="0CF9DF79" w14:textId="77777777" w:rsidR="008D13AC" w:rsidRPr="00FB0DAE" w:rsidRDefault="008D13AC" w:rsidP="008D13AC">
            <w:pPr>
              <w:spacing w:before="40" w:after="40" w:line="264" w:lineRule="auto"/>
              <w:jc w:val="center"/>
              <w:rPr>
                <w:rFonts w:ascii="NikoshBAN" w:eastAsia="Nikosh" w:hAnsi="NikoshBAN" w:cs="NikoshBAN"/>
                <w:sz w:val="16"/>
                <w:szCs w:val="16"/>
                <w:cs/>
                <w:lang w:val="en-US" w:bidi="bn-IN"/>
              </w:rPr>
            </w:pPr>
            <w:r w:rsidRPr="00FB0DAE">
              <w:rPr>
                <w:rFonts w:ascii="NikoshBAN" w:eastAsia="Nikosh" w:hAnsi="NikoshBAN" w:cs="NikoshBAN"/>
                <w:sz w:val="16"/>
                <w:szCs w:val="16"/>
                <w:cs/>
                <w:lang w:bidi="bn-BD"/>
              </w:rPr>
              <w:t>সংখ্যা</w:t>
            </w:r>
          </w:p>
        </w:tc>
        <w:tc>
          <w:tcPr>
            <w:tcW w:w="383" w:type="pct"/>
            <w:tcBorders>
              <w:top w:val="single" w:sz="4" w:space="0" w:color="auto"/>
              <w:left w:val="single" w:sz="4" w:space="0" w:color="auto"/>
              <w:bottom w:val="single" w:sz="4" w:space="0" w:color="auto"/>
              <w:right w:val="single" w:sz="4" w:space="0" w:color="auto"/>
            </w:tcBorders>
            <w:vAlign w:val="center"/>
          </w:tcPr>
          <w:p w14:paraId="68FED1D6" w14:textId="548B05D9" w:rsidR="008D13AC" w:rsidRPr="00FB0DAE" w:rsidRDefault="008D13AC" w:rsidP="008D13AC">
            <w:pPr>
              <w:spacing w:before="40" w:after="40" w:line="264" w:lineRule="auto"/>
              <w:jc w:val="center"/>
              <w:rPr>
                <w:rFonts w:ascii="NikoshBAN" w:hAnsi="NikoshBAN" w:cs="NikoshBAN"/>
                <w:sz w:val="16"/>
                <w:szCs w:val="16"/>
                <w:lang w:val="en-GB" w:bidi="bn-BD"/>
              </w:rPr>
            </w:pPr>
            <w:r w:rsidRPr="00FB0DAE">
              <w:rPr>
                <w:rFonts w:ascii="NikoshBAN" w:hAnsi="NikoshBAN" w:cs="NikoshBAN"/>
                <w:sz w:val="16"/>
                <w:szCs w:val="16"/>
                <w:lang w:val="en-GB" w:bidi="bn-BD"/>
              </w:rPr>
              <w:t>৭৮০০</w:t>
            </w:r>
          </w:p>
        </w:tc>
        <w:tc>
          <w:tcPr>
            <w:tcW w:w="382" w:type="pct"/>
            <w:tcBorders>
              <w:top w:val="single" w:sz="4" w:space="0" w:color="auto"/>
              <w:left w:val="single" w:sz="4" w:space="0" w:color="auto"/>
              <w:bottom w:val="single" w:sz="4" w:space="0" w:color="auto"/>
              <w:right w:val="single" w:sz="4" w:space="0" w:color="auto"/>
            </w:tcBorders>
            <w:vAlign w:val="center"/>
          </w:tcPr>
          <w:p w14:paraId="12C4F761" w14:textId="4648FA06" w:rsidR="008D13AC" w:rsidRPr="00FB0DAE" w:rsidRDefault="008D13AC" w:rsidP="008D13AC">
            <w:pPr>
              <w:spacing w:before="40" w:after="40" w:line="264" w:lineRule="auto"/>
              <w:jc w:val="center"/>
              <w:rPr>
                <w:rFonts w:ascii="NikoshBAN" w:hAnsi="NikoshBAN" w:cs="NikoshBAN"/>
                <w:sz w:val="16"/>
                <w:szCs w:val="16"/>
                <w:lang w:val="en-GB" w:bidi="bn-BD"/>
              </w:rPr>
            </w:pPr>
          </w:p>
        </w:tc>
        <w:tc>
          <w:tcPr>
            <w:tcW w:w="382" w:type="pct"/>
            <w:tcBorders>
              <w:top w:val="single" w:sz="4" w:space="0" w:color="auto"/>
              <w:left w:val="single" w:sz="4" w:space="0" w:color="auto"/>
              <w:bottom w:val="single" w:sz="4" w:space="0" w:color="auto"/>
              <w:right w:val="single" w:sz="4" w:space="0" w:color="auto"/>
            </w:tcBorders>
            <w:vAlign w:val="center"/>
          </w:tcPr>
          <w:p w14:paraId="295308A6" w14:textId="570D3634" w:rsidR="008D13AC" w:rsidRPr="00FB0DAE" w:rsidRDefault="008D13AC" w:rsidP="008D13AC">
            <w:pPr>
              <w:spacing w:before="40" w:after="40" w:line="264" w:lineRule="auto"/>
              <w:jc w:val="center"/>
              <w:rPr>
                <w:rFonts w:ascii="NikoshBAN" w:hAnsi="NikoshBAN" w:cs="NikoshBAN"/>
                <w:sz w:val="16"/>
                <w:szCs w:val="16"/>
                <w:lang w:val="en-GB" w:bidi="bn-BD"/>
              </w:rPr>
            </w:pPr>
            <w:r w:rsidRPr="00FB0DAE">
              <w:rPr>
                <w:rFonts w:ascii="NikoshBAN" w:hAnsi="NikoshBAN" w:cs="NikoshBAN"/>
                <w:sz w:val="16"/>
                <w:szCs w:val="16"/>
                <w:lang w:val="en-GB" w:bidi="bn-BD"/>
              </w:rPr>
              <w:t>৮০০০</w:t>
            </w:r>
          </w:p>
        </w:tc>
        <w:tc>
          <w:tcPr>
            <w:tcW w:w="383" w:type="pct"/>
            <w:tcBorders>
              <w:top w:val="single" w:sz="4" w:space="0" w:color="auto"/>
              <w:left w:val="single" w:sz="4" w:space="0" w:color="auto"/>
              <w:bottom w:val="single" w:sz="4" w:space="0" w:color="auto"/>
              <w:right w:val="single" w:sz="4" w:space="0" w:color="auto"/>
            </w:tcBorders>
            <w:vAlign w:val="center"/>
          </w:tcPr>
          <w:p w14:paraId="717F9BEC" w14:textId="100833BD" w:rsidR="008D13AC" w:rsidRPr="00FB0DAE" w:rsidRDefault="008D13AC" w:rsidP="008D13AC">
            <w:pPr>
              <w:spacing w:before="40" w:after="40" w:line="264" w:lineRule="auto"/>
              <w:jc w:val="center"/>
              <w:rPr>
                <w:rFonts w:ascii="NikoshBAN" w:hAnsi="NikoshBAN" w:cs="NikoshBAN"/>
                <w:sz w:val="16"/>
                <w:szCs w:val="16"/>
                <w:lang w:val="en-GB" w:bidi="bn-BD"/>
              </w:rPr>
            </w:pPr>
          </w:p>
        </w:tc>
        <w:tc>
          <w:tcPr>
            <w:tcW w:w="409" w:type="pct"/>
            <w:tcBorders>
              <w:top w:val="single" w:sz="4" w:space="0" w:color="auto"/>
              <w:left w:val="single" w:sz="4" w:space="0" w:color="auto"/>
              <w:bottom w:val="single" w:sz="4" w:space="0" w:color="auto"/>
              <w:right w:val="single" w:sz="4" w:space="0" w:color="auto"/>
            </w:tcBorders>
            <w:vAlign w:val="center"/>
          </w:tcPr>
          <w:p w14:paraId="478DA1D9" w14:textId="7B862521" w:rsidR="008D13AC" w:rsidRPr="00FB0DAE" w:rsidRDefault="008D13AC" w:rsidP="008D13AC">
            <w:pPr>
              <w:spacing w:before="40" w:after="40" w:line="264" w:lineRule="auto"/>
              <w:jc w:val="center"/>
              <w:rPr>
                <w:rFonts w:ascii="NikoshBAN" w:hAnsi="NikoshBAN" w:cs="NikoshBAN"/>
                <w:sz w:val="16"/>
                <w:szCs w:val="16"/>
                <w:lang w:val="en-GB" w:bidi="bn-BD"/>
              </w:rPr>
            </w:pPr>
            <w:r w:rsidRPr="00FB0DAE">
              <w:rPr>
                <w:rFonts w:ascii="NikoshBAN" w:hAnsi="NikoshBAN" w:cs="NikoshBAN"/>
                <w:sz w:val="16"/>
                <w:szCs w:val="16"/>
                <w:lang w:val="en-GB" w:bidi="bn-BD"/>
              </w:rPr>
              <w:t>৮৫০০</w:t>
            </w:r>
          </w:p>
        </w:tc>
        <w:tc>
          <w:tcPr>
            <w:tcW w:w="410" w:type="pct"/>
            <w:tcBorders>
              <w:top w:val="single" w:sz="4" w:space="0" w:color="auto"/>
              <w:left w:val="single" w:sz="4" w:space="0" w:color="auto"/>
              <w:bottom w:val="single" w:sz="4" w:space="0" w:color="auto"/>
              <w:right w:val="single" w:sz="4" w:space="0" w:color="auto"/>
            </w:tcBorders>
            <w:vAlign w:val="center"/>
          </w:tcPr>
          <w:p w14:paraId="1F86D814" w14:textId="644B4EE2" w:rsidR="008D13AC" w:rsidRPr="00FB0DAE" w:rsidRDefault="008D13AC" w:rsidP="008D13AC">
            <w:pPr>
              <w:spacing w:before="40" w:after="40" w:line="264" w:lineRule="auto"/>
              <w:jc w:val="center"/>
              <w:rPr>
                <w:rFonts w:ascii="NikoshBAN" w:hAnsi="NikoshBAN" w:cs="NikoshBAN"/>
                <w:sz w:val="16"/>
                <w:szCs w:val="16"/>
                <w:lang w:val="en-GB" w:bidi="bn-BD"/>
              </w:rPr>
            </w:pPr>
            <w:r w:rsidRPr="00FB0DAE">
              <w:rPr>
                <w:rFonts w:ascii="NikoshBAN" w:hAnsi="NikoshBAN" w:cs="NikoshBAN"/>
                <w:sz w:val="16"/>
                <w:szCs w:val="16"/>
                <w:lang w:val="en-GB" w:bidi="bn-BD"/>
              </w:rPr>
              <w:t>৮৫০০</w:t>
            </w:r>
          </w:p>
        </w:tc>
        <w:tc>
          <w:tcPr>
            <w:tcW w:w="408" w:type="pct"/>
            <w:tcBorders>
              <w:top w:val="single" w:sz="4" w:space="0" w:color="auto"/>
              <w:left w:val="single" w:sz="4" w:space="0" w:color="auto"/>
              <w:bottom w:val="single" w:sz="4" w:space="0" w:color="auto"/>
              <w:right w:val="single" w:sz="4" w:space="0" w:color="auto"/>
            </w:tcBorders>
            <w:vAlign w:val="center"/>
          </w:tcPr>
          <w:p w14:paraId="131C2D5E" w14:textId="43CCB41F" w:rsidR="008D13AC" w:rsidRPr="00FB0DAE" w:rsidRDefault="008D13AC" w:rsidP="008D13AC">
            <w:pPr>
              <w:spacing w:before="40" w:after="40" w:line="264" w:lineRule="auto"/>
              <w:jc w:val="center"/>
              <w:rPr>
                <w:rFonts w:ascii="NikoshBAN" w:hAnsi="NikoshBAN" w:cs="NikoshBAN"/>
                <w:sz w:val="16"/>
                <w:szCs w:val="16"/>
                <w:lang w:val="en-GB" w:bidi="bn-BD"/>
              </w:rPr>
            </w:pPr>
          </w:p>
        </w:tc>
      </w:tr>
    </w:tbl>
    <w:permEnd w:id="1105600558"/>
    <w:permEnd w:id="371417461"/>
    <w:permEnd w:id="210722425"/>
    <w:permEnd w:id="725749401"/>
    <w:permEnd w:id="580137717"/>
    <w:permEnd w:id="1543713043"/>
    <w:permEnd w:id="105265395"/>
    <w:permEnd w:id="280253582"/>
    <w:permEnd w:id="1982167768"/>
    <w:permEnd w:id="297680263"/>
    <w:permEnd w:id="801658082"/>
    <w:p w14:paraId="4D277868" w14:textId="77777777" w:rsidR="00FE4DE8" w:rsidRPr="00FB0DAE" w:rsidRDefault="00FE4DE8" w:rsidP="00907993">
      <w:pPr>
        <w:spacing w:before="120" w:line="360" w:lineRule="auto"/>
        <w:rPr>
          <w:rFonts w:ascii="Nikosh" w:eastAsia="Nikosh" w:hAnsi="Nikosh" w:cs="Nikosh"/>
          <w:b/>
          <w:bCs/>
          <w:sz w:val="20"/>
          <w:szCs w:val="20"/>
          <w:lang w:bidi="bn-IN"/>
        </w:rPr>
      </w:pPr>
      <w:r w:rsidRPr="00FB0DAE">
        <w:rPr>
          <w:rFonts w:ascii="Nikosh" w:eastAsia="Nikosh" w:hAnsi="Nikosh" w:cs="Nikosh"/>
          <w:b/>
          <w:bCs/>
          <w:sz w:val="20"/>
          <w:szCs w:val="20"/>
          <w:cs/>
          <w:lang w:bidi="bn-BD"/>
        </w:rPr>
        <w:t>৬.</w:t>
      </w:r>
      <w:r w:rsidR="002402E3" w:rsidRPr="00FB0DAE">
        <w:rPr>
          <w:rFonts w:ascii="Nikosh" w:eastAsia="Nikosh" w:hAnsi="Nikosh" w:cs="Nikosh"/>
          <w:b/>
          <w:bCs/>
          <w:sz w:val="20"/>
          <w:szCs w:val="20"/>
          <w:cs/>
          <w:lang w:bidi="bn-IN"/>
        </w:rPr>
        <w:t>৩</w:t>
      </w:r>
      <w:r w:rsidRPr="00FB0DAE">
        <w:rPr>
          <w:rFonts w:ascii="Nikosh" w:eastAsia="Nikosh" w:hAnsi="Nikosh" w:cs="Nikosh"/>
          <w:b/>
          <w:bCs/>
          <w:sz w:val="20"/>
          <w:szCs w:val="20"/>
          <w:cs/>
          <w:lang w:bidi="bn-IN"/>
        </w:rPr>
        <w:t>.</w:t>
      </w:r>
      <w:r w:rsidRPr="00FB0DAE">
        <w:rPr>
          <w:rFonts w:ascii="Nikosh" w:eastAsia="Nikosh" w:hAnsi="Nikosh" w:cs="Nikosh"/>
          <w:b/>
          <w:bCs/>
          <w:sz w:val="20"/>
          <w:szCs w:val="20"/>
          <w:cs/>
          <w:lang w:bidi="bn-BD"/>
        </w:rPr>
        <w:t>৩</w:t>
      </w:r>
      <w:r w:rsidRPr="00FB0DAE">
        <w:rPr>
          <w:rFonts w:ascii="Nikosh" w:eastAsia="Nikosh" w:hAnsi="Nikosh" w:cs="Nikosh"/>
          <w:b/>
          <w:bCs/>
          <w:sz w:val="20"/>
          <w:szCs w:val="20"/>
          <w:cs/>
          <w:lang w:bidi="bn-BD"/>
        </w:rPr>
        <w:tab/>
      </w:r>
      <w:r w:rsidR="00FA39A9" w:rsidRPr="00FB0DAE">
        <w:rPr>
          <w:rFonts w:ascii="Nikosh" w:eastAsia="Nikosh" w:hAnsi="Nikosh" w:cs="Nikosh"/>
          <w:b/>
          <w:bCs/>
          <w:sz w:val="20"/>
          <w:szCs w:val="20"/>
          <w:cs/>
          <w:lang w:bidi="bn-BD"/>
        </w:rPr>
        <w:t>অপারেশন ইউনিট, স্কিম</w:t>
      </w:r>
      <w:r w:rsidRPr="00FB0DAE">
        <w:rPr>
          <w:rFonts w:ascii="Nikosh" w:eastAsia="Nikosh" w:hAnsi="Nikosh" w:cs="Nikosh"/>
          <w:b/>
          <w:bCs/>
          <w:sz w:val="20"/>
          <w:szCs w:val="20"/>
          <w:cs/>
          <w:lang w:bidi="bn-IN"/>
        </w:rPr>
        <w:t xml:space="preserve"> এবং প্রকল্পওয়ারি মধ্যমেয়াদি ব্যয় প্রাক্কলন</w:t>
      </w:r>
    </w:p>
    <w:p w14:paraId="2AEBFDEC" w14:textId="77777777" w:rsidR="008D13AC" w:rsidRPr="00461983" w:rsidRDefault="008D13AC" w:rsidP="008D13A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8D13AC" w:rsidRPr="00461983" w14:paraId="5E4B6AF2" w14:textId="77777777" w:rsidTr="001520E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3A790287" w14:textId="77777777" w:rsidR="008D13AC" w:rsidRPr="00461983" w:rsidRDefault="008D13AC"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F62CCEF" w14:textId="77777777" w:rsidR="008D13AC" w:rsidRPr="00461983" w:rsidRDefault="008D13AC"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C5CC923" w14:textId="77777777" w:rsidR="008D13AC" w:rsidRPr="00461983" w:rsidRDefault="008D13AC" w:rsidP="001520E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E9D152A" w14:textId="77777777" w:rsidR="008D13AC" w:rsidRPr="00461983" w:rsidRDefault="008D13AC" w:rsidP="001520E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41B0BE" w14:textId="77777777" w:rsidR="008D13AC" w:rsidRPr="00461983" w:rsidRDefault="008D13AC" w:rsidP="001520E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226439E" w14:textId="77777777" w:rsidR="008D13AC" w:rsidRPr="00461983" w:rsidRDefault="008D13AC" w:rsidP="001520E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0FCA8AB" w14:textId="77777777" w:rsidR="008D13AC" w:rsidRPr="00461983" w:rsidRDefault="008D13AC" w:rsidP="001520E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7DF584D" w14:textId="77777777" w:rsidR="008D13AC" w:rsidRPr="00461983" w:rsidRDefault="008D13AC"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8D13AC" w:rsidRPr="00461983" w14:paraId="25845566" w14:textId="77777777" w:rsidTr="001520E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E52B21D" w14:textId="77777777" w:rsidR="008D13AC" w:rsidRPr="00461983" w:rsidRDefault="008D13AC" w:rsidP="001520E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587C11A" w14:textId="77777777" w:rsidR="008D13AC" w:rsidRPr="00461983" w:rsidRDefault="008D13AC" w:rsidP="001520E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407CFA0" w14:textId="77777777" w:rsidR="008D13AC" w:rsidRPr="00461983" w:rsidRDefault="008D13AC" w:rsidP="001520E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AB4E40D" w14:textId="77777777" w:rsidR="008D13AC" w:rsidRPr="00461983" w:rsidRDefault="008D13AC" w:rsidP="001520E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89D7FAB"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D379EC3"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9D257EF"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8D13AC" w:rsidRPr="00461983" w14:paraId="11D0BBC3" w14:textId="77777777" w:rsidTr="001520E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0CD0145" w14:textId="77777777" w:rsidR="008D13AC" w:rsidRPr="00461983" w:rsidRDefault="008D13AC"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3B69E64"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E7327F"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3893FF9"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3682DD1"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EB27627"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4F6B9E18"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6E9CD628"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8D13AC" w:rsidRPr="00461983" w14:paraId="380AD617" w14:textId="77777777" w:rsidTr="001520E3">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0FBFEBCE" w14:textId="77777777" w:rsidR="008D13AC" w:rsidRPr="00461983" w:rsidRDefault="008D13AC" w:rsidP="001520E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50C5E7A5" w14:textId="77777777" w:rsidR="008D13AC" w:rsidRPr="00461983" w:rsidRDefault="008D13AC" w:rsidP="001520E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3548C6B"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D9BB8CA"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A0D0802"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0F8FA7C"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AAE4501"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A9A2F06" w14:textId="77777777" w:rsidR="008D13AC" w:rsidRPr="00461983" w:rsidRDefault="008D13AC" w:rsidP="001520E3">
            <w:pPr>
              <w:spacing w:before="30" w:after="30"/>
              <w:ind w:left="-100" w:right="-86" w:hanging="8"/>
              <w:jc w:val="right"/>
              <w:rPr>
                <w:rFonts w:ascii="NikoshBAN" w:hAnsi="NikoshBAN" w:cs="NikoshBAN"/>
                <w:sz w:val="14"/>
                <w:szCs w:val="14"/>
              </w:rPr>
            </w:pPr>
          </w:p>
        </w:tc>
      </w:tr>
    </w:tbl>
    <w:p w14:paraId="3E19510A" w14:textId="77777777" w:rsidR="003B53CC" w:rsidRPr="00FB0DAE" w:rsidRDefault="003B53CC" w:rsidP="00375592">
      <w:pPr>
        <w:pStyle w:val="BodyText2"/>
        <w:spacing w:before="120" w:line="300" w:lineRule="auto"/>
        <w:rPr>
          <w:rFonts w:ascii="NikoshBAN" w:hAnsi="NikoshBAN" w:cs="NikoshBAN"/>
          <w:b/>
          <w:bCs/>
          <w:sz w:val="22"/>
          <w:szCs w:val="22"/>
          <w:lang w:val="sv-SE"/>
        </w:rPr>
      </w:pPr>
      <w:r w:rsidRPr="00FB0DAE">
        <w:rPr>
          <w:rFonts w:ascii="NikoshBAN" w:eastAsia="Nikosh" w:hAnsi="NikoshBAN" w:cs="NikoshBAN"/>
          <w:b/>
          <w:bCs/>
          <w:sz w:val="22"/>
          <w:szCs w:val="22"/>
          <w:cs/>
          <w:lang w:bidi="bn-BD"/>
        </w:rPr>
        <w:t>৬.</w:t>
      </w:r>
      <w:r w:rsidRPr="00FB0DAE">
        <w:rPr>
          <w:rFonts w:ascii="NikoshBAN" w:eastAsia="Nikosh" w:hAnsi="NikoshBAN" w:cs="NikoshBAN"/>
          <w:b/>
          <w:bCs/>
          <w:sz w:val="22"/>
          <w:szCs w:val="22"/>
          <w:cs/>
          <w:lang w:bidi="bn-IN"/>
        </w:rPr>
        <w:t>৪</w:t>
      </w:r>
      <w:r w:rsidRPr="00FB0DAE">
        <w:rPr>
          <w:rFonts w:ascii="NikoshBAN" w:eastAsia="Nikosh" w:hAnsi="NikoshBAN" w:cs="NikoshBAN"/>
          <w:b/>
          <w:bCs/>
          <w:sz w:val="22"/>
          <w:szCs w:val="22"/>
          <w:cs/>
          <w:lang w:bidi="bn-BD"/>
        </w:rPr>
        <w:tab/>
      </w:r>
      <w:r w:rsidRPr="00FB0DAE">
        <w:rPr>
          <w:rFonts w:ascii="NikoshBAN" w:eastAsia="Nikosh" w:hAnsi="NikoshBAN" w:cs="NikoshBAN"/>
          <w:b/>
          <w:bCs/>
          <w:sz w:val="22"/>
          <w:szCs w:val="22"/>
          <w:cs/>
          <w:lang w:val="sv-SE" w:bidi="bn-BD"/>
        </w:rPr>
        <w:t>বীমা উন্নয়ন ও নিয়</w:t>
      </w:r>
      <w:r w:rsidRPr="00FB0DAE">
        <w:rPr>
          <w:rFonts w:ascii="NikoshBAN" w:eastAsia="Nikosh" w:hAnsi="NikoshBAN" w:cs="NikoshBAN"/>
          <w:b/>
          <w:bCs/>
          <w:sz w:val="22"/>
          <w:szCs w:val="22"/>
          <w:cs/>
          <w:lang w:val="sv-SE" w:bidi="bn-IN"/>
        </w:rPr>
        <w:t>ন্ত্র</w:t>
      </w:r>
      <w:r w:rsidRPr="00FB0DAE">
        <w:rPr>
          <w:rFonts w:ascii="NikoshBAN" w:eastAsia="Nikosh" w:hAnsi="NikoshBAN" w:cs="NikoshBAN"/>
          <w:b/>
          <w:bCs/>
          <w:sz w:val="22"/>
          <w:szCs w:val="22"/>
          <w:cs/>
          <w:lang w:val="sv-SE" w:bidi="bn-BD"/>
        </w:rPr>
        <w:t>ণ কর্তৃপক্ষ</w:t>
      </w:r>
      <w:r w:rsidR="00CD7C74" w:rsidRPr="00FB0DAE">
        <w:rPr>
          <w:rFonts w:ascii="NikoshBAN" w:eastAsia="Nikosh" w:hAnsi="NikoshBAN" w:cs="NikoshBAN"/>
          <w:b/>
          <w:bCs/>
          <w:sz w:val="22"/>
          <w:szCs w:val="22"/>
          <w:cs/>
          <w:lang w:val="sv-SE" w:bidi="bn-BD"/>
        </w:rPr>
        <w:t xml:space="preserve"> (আইডিআরএ)</w:t>
      </w:r>
    </w:p>
    <w:p w14:paraId="6C46C9D7" w14:textId="77777777" w:rsidR="00597685" w:rsidRPr="00FB0DAE" w:rsidRDefault="003B53CC" w:rsidP="00375592">
      <w:pPr>
        <w:pStyle w:val="BodyText2"/>
        <w:spacing w:before="120" w:line="300" w:lineRule="auto"/>
        <w:ind w:left="720" w:hanging="720"/>
        <w:jc w:val="both"/>
        <w:rPr>
          <w:rFonts w:ascii="Nikosh" w:hAnsi="Nikosh" w:cs="Nikosh"/>
          <w:sz w:val="20"/>
          <w:szCs w:val="20"/>
          <w:lang w:val="sv-SE" w:bidi="bn-IN"/>
        </w:rPr>
      </w:pPr>
      <w:r w:rsidRPr="00FB0DAE">
        <w:rPr>
          <w:rFonts w:ascii="Nikosh" w:eastAsia="Nikosh" w:hAnsi="Nikosh" w:cs="Nikosh"/>
          <w:b/>
          <w:bCs/>
          <w:sz w:val="20"/>
          <w:szCs w:val="20"/>
          <w:cs/>
          <w:lang w:val="sv-SE" w:bidi="bn-BD"/>
        </w:rPr>
        <w:t>৬.৪.১</w:t>
      </w:r>
      <w:r w:rsidRPr="00FB0DAE">
        <w:rPr>
          <w:rFonts w:ascii="Nikosh" w:eastAsia="Nikosh" w:hAnsi="Nikosh" w:cs="Nikosh"/>
          <w:b/>
          <w:bCs/>
          <w:sz w:val="20"/>
          <w:szCs w:val="20"/>
          <w:cs/>
          <w:lang w:val="sv-SE" w:bidi="bn-BD"/>
        </w:rPr>
        <w:tab/>
        <w:t>সাম্প্রতিক অর্জন</w:t>
      </w:r>
      <w:r w:rsidR="00597685" w:rsidRPr="00FB0DAE">
        <w:rPr>
          <w:rFonts w:ascii="Nikosh" w:eastAsia="Nikosh" w:hAnsi="Nikosh" w:cs="Nikosh"/>
          <w:b/>
          <w:bCs/>
          <w:sz w:val="20"/>
          <w:szCs w:val="20"/>
          <w:cs/>
          <w:lang w:val="sv-SE" w:bidi="bn-BD"/>
        </w:rPr>
        <w:t>:</w:t>
      </w:r>
      <w:r w:rsidR="00597685" w:rsidRPr="00FB0DAE">
        <w:rPr>
          <w:rFonts w:ascii="Nikosh" w:eastAsia="Nikosh" w:hAnsi="Nikosh" w:cs="Nikosh"/>
          <w:bCs/>
          <w:sz w:val="20"/>
          <w:szCs w:val="20"/>
          <w:cs/>
          <w:lang w:val="sv-SE" w:bidi="bn-BD"/>
        </w:rPr>
        <w:t xml:space="preserve"> </w:t>
      </w:r>
      <w:permStart w:id="1302418072" w:edGrp="everyone"/>
      <w:proofErr w:type="spellStart"/>
      <w:r w:rsidR="00DD59EA" w:rsidRPr="00FB0DAE">
        <w:rPr>
          <w:rFonts w:ascii="NikoshBAN" w:hAnsi="NikoshBAN" w:cs="NikoshBAN" w:hint="cs"/>
          <w:sz w:val="20"/>
          <w:szCs w:val="20"/>
          <w:lang w:bidi="bn-IN"/>
        </w:rPr>
        <w:t>বীমাকারীদের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আর্থিক</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সচ্ছলতা</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নিশ্চিতকরণের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লক্ষ্যে</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লাইফ</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sz w:val="20"/>
          <w:szCs w:val="20"/>
          <w:lang w:bidi="bn-IN"/>
        </w:rPr>
        <w:t>এবং</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নন</w:t>
      </w:r>
      <w:proofErr w:type="spellEnd"/>
      <w:r w:rsidR="00DD59EA" w:rsidRPr="00FB0DAE">
        <w:rPr>
          <w:rFonts w:ascii="NikoshBAN" w:hAnsi="NikoshBAN" w:cs="NikoshBAN"/>
          <w:sz w:val="20"/>
          <w:szCs w:val="20"/>
          <w:lang w:val="sv-SE" w:bidi="bn-IN"/>
        </w:rPr>
        <w:t>-</w:t>
      </w:r>
      <w:proofErr w:type="spellStart"/>
      <w:r w:rsidR="00DD59EA" w:rsidRPr="00FB0DAE">
        <w:rPr>
          <w:rFonts w:ascii="NikoshBAN" w:hAnsi="NikoshBAN" w:cs="NikoshBAN" w:hint="cs"/>
          <w:sz w:val="20"/>
          <w:szCs w:val="20"/>
          <w:lang w:bidi="bn-IN"/>
        </w:rPr>
        <w:t>লাইফ</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বীমাকারীর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সলভেন্সি</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মার্জিন</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প্রবিধানমালা</w:t>
      </w:r>
      <w:proofErr w:type="spellEnd"/>
      <w:r w:rsidR="00DD59EA" w:rsidRPr="00FB0DAE">
        <w:rPr>
          <w:rFonts w:ascii="NikoshBAN" w:hAnsi="NikoshBAN" w:cs="NikoshBAN"/>
          <w:sz w:val="20"/>
          <w:szCs w:val="20"/>
          <w:lang w:val="sv-SE" w:bidi="bn-IN"/>
        </w:rPr>
        <w:t xml:space="preserve">, </w:t>
      </w:r>
      <w:r w:rsidR="00DD59EA" w:rsidRPr="00FB0DAE">
        <w:rPr>
          <w:rFonts w:ascii="NikoshBAN" w:hAnsi="NikoshBAN" w:cs="NikoshBAN" w:hint="cs"/>
          <w:sz w:val="20"/>
          <w:szCs w:val="20"/>
          <w:lang w:bidi="bn-IN"/>
        </w:rPr>
        <w:t>২০২৪</w:t>
      </w:r>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বীমা</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দাবী</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sz w:val="20"/>
          <w:szCs w:val="20"/>
        </w:rPr>
        <w:t>নিষ্পত্তি</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lang w:bidi="bn-IN"/>
        </w:rPr>
        <w:t>দ্রুত</w:t>
      </w:r>
      <w:proofErr w:type="spellEnd"/>
      <w:r w:rsidR="00DD59EA" w:rsidRPr="00FB0DAE">
        <w:rPr>
          <w:rFonts w:ascii="NikoshBAN" w:hAnsi="NikoshBAN" w:cs="NikoshBAN"/>
          <w:sz w:val="20"/>
          <w:szCs w:val="20"/>
          <w:lang w:val="sv-SE" w:bidi="bn-IN"/>
        </w:rPr>
        <w:t xml:space="preserve"> </w:t>
      </w:r>
      <w:r w:rsidR="00DD59EA" w:rsidRPr="00FB0DAE">
        <w:rPr>
          <w:rFonts w:ascii="NikoshBAN" w:hAnsi="NikoshBAN" w:cs="NikoshBAN"/>
          <w:sz w:val="20"/>
          <w:szCs w:val="20"/>
          <w:lang w:bidi="bn-IN"/>
        </w:rPr>
        <w:t>ও</w:t>
      </w:r>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sz w:val="20"/>
          <w:szCs w:val="20"/>
          <w:lang w:bidi="bn-IN"/>
        </w:rPr>
        <w:t>সহজীকরণের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লক্ষ্যে</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বীমা</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দাবী</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ব্যবস্থাপনা</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গাইডলাইন্স</w:t>
      </w:r>
      <w:proofErr w:type="spellEnd"/>
      <w:r w:rsidR="00DD59EA" w:rsidRPr="00FB0DAE">
        <w:rPr>
          <w:rFonts w:ascii="NikoshBAN" w:hAnsi="NikoshBAN" w:cs="NikoshBAN"/>
          <w:sz w:val="20"/>
          <w:szCs w:val="20"/>
          <w:lang w:val="sv-SE" w:bidi="bn-IN"/>
        </w:rPr>
        <w:t xml:space="preserve">, </w:t>
      </w:r>
      <w:r w:rsidR="00DD59EA" w:rsidRPr="00FB0DAE">
        <w:rPr>
          <w:rFonts w:ascii="NikoshBAN" w:hAnsi="NikoshBAN" w:cs="NikoshBAN" w:hint="cs"/>
          <w:sz w:val="20"/>
          <w:szCs w:val="20"/>
          <w:lang w:bidi="bn-IN"/>
        </w:rPr>
        <w:t>২০২৪</w:t>
      </w:r>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বীমা</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গ্রাহকদের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স্বার্থ</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সুরক্ষা</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নিশ্চিত</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করার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sz w:val="20"/>
          <w:szCs w:val="20"/>
        </w:rPr>
        <w:t>লক্ষ্যে</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বীমা</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গ্রাহক</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সুরক্ষা</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গাইডলাইন্স</w:t>
      </w:r>
      <w:proofErr w:type="spellEnd"/>
      <w:r w:rsidR="00DD59EA" w:rsidRPr="00FB0DAE">
        <w:rPr>
          <w:rFonts w:ascii="NikoshBAN" w:hAnsi="NikoshBAN" w:cs="NikoshBAN"/>
          <w:sz w:val="20"/>
          <w:szCs w:val="20"/>
          <w:lang w:val="sv-SE" w:bidi="bn-IN"/>
        </w:rPr>
        <w:t xml:space="preserve">, </w:t>
      </w:r>
      <w:r w:rsidR="00DD59EA" w:rsidRPr="00FB0DAE">
        <w:rPr>
          <w:rFonts w:ascii="NikoshBAN" w:hAnsi="NikoshBAN" w:cs="NikoshBAN" w:hint="cs"/>
          <w:sz w:val="20"/>
          <w:szCs w:val="20"/>
          <w:lang w:bidi="bn-IN"/>
        </w:rPr>
        <w:t>২০২৪</w:t>
      </w:r>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কোম্পানিগুলোর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মাধ্যমে</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নতুন</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ব্যবসায়িক</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ধারা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সৃষ্টি</w:t>
      </w:r>
      <w:r w:rsidR="00DD59EA" w:rsidRPr="00FB0DAE">
        <w:rPr>
          <w:rFonts w:ascii="NikoshBAN" w:hAnsi="NikoshBAN" w:cs="NikoshBAN"/>
          <w:sz w:val="20"/>
          <w:szCs w:val="20"/>
          <w:lang w:bidi="bn-IN"/>
        </w:rPr>
        <w:t>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sz w:val="20"/>
          <w:szCs w:val="20"/>
        </w:rPr>
        <w:t>লক্ষ্যে</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রেগুলেটরি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স্যান্ডবক্স</w:t>
      </w:r>
      <w:proofErr w:type="spellEnd"/>
      <w:r w:rsidR="00DD59EA" w:rsidRPr="00FB0DAE">
        <w:rPr>
          <w:rFonts w:ascii="NikoshBAN" w:hAnsi="NikoshBAN" w:cs="NikoshBAN"/>
          <w:sz w:val="20"/>
          <w:szCs w:val="20"/>
          <w:lang w:val="sv-SE" w:bidi="bn-IN"/>
        </w:rPr>
        <w:t xml:space="preserve"> </w:t>
      </w:r>
      <w:r w:rsidR="00DD59EA" w:rsidRPr="00FB0DAE">
        <w:rPr>
          <w:rFonts w:ascii="Calibri" w:hAnsi="Calibri" w:cs="Calibri"/>
          <w:sz w:val="20"/>
          <w:szCs w:val="20"/>
          <w:lang w:val="sv-SE" w:bidi="bn-IN"/>
        </w:rPr>
        <w:t xml:space="preserve">(Regulatory Sandbox), </w:t>
      </w:r>
      <w:proofErr w:type="spellStart"/>
      <w:r w:rsidR="00DD59EA" w:rsidRPr="00FB0DAE">
        <w:rPr>
          <w:rFonts w:ascii="NikoshBAN" w:hAnsi="NikoshBAN" w:cs="NikoshBAN" w:hint="cs"/>
          <w:sz w:val="20"/>
          <w:szCs w:val="20"/>
          <w:lang w:bidi="bn-IN"/>
        </w:rPr>
        <w:t>গাইডলাইন</w:t>
      </w:r>
      <w:proofErr w:type="spellEnd"/>
      <w:r w:rsidR="00DD59EA" w:rsidRPr="00FB0DAE">
        <w:rPr>
          <w:rFonts w:ascii="NikoshBAN" w:hAnsi="NikoshBAN" w:cs="NikoshBAN"/>
          <w:sz w:val="20"/>
          <w:szCs w:val="20"/>
          <w:lang w:val="sv-SE" w:bidi="bn-IN"/>
        </w:rPr>
        <w:t xml:space="preserve"> </w:t>
      </w:r>
      <w:r w:rsidR="00DD59EA" w:rsidRPr="00FB0DAE">
        <w:rPr>
          <w:rFonts w:ascii="NikoshBAN" w:hAnsi="NikoshBAN" w:cs="NikoshBAN" w:hint="cs"/>
          <w:sz w:val="20"/>
          <w:szCs w:val="20"/>
          <w:lang w:bidi="bn-IN"/>
        </w:rPr>
        <w:t>২০২৩</w:t>
      </w:r>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sz w:val="20"/>
          <w:szCs w:val="20"/>
          <w:lang w:bidi="bn-IN"/>
        </w:rPr>
        <w:t>এবং</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বীমাকারীর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কার্যক্রমে</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সুশাসন</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নিশ্চিতকল্পে</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বীমাকারীর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কর্পোরেট</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গভর্ন্যান্স</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গাইডলাইন্স</w:t>
      </w:r>
      <w:proofErr w:type="spellEnd"/>
      <w:r w:rsidR="00DD59EA" w:rsidRPr="00FB0DAE">
        <w:rPr>
          <w:rFonts w:ascii="NikoshBAN" w:hAnsi="NikoshBAN" w:cs="NikoshBAN"/>
          <w:sz w:val="20"/>
          <w:szCs w:val="20"/>
          <w:lang w:val="sv-SE" w:bidi="bn-IN"/>
        </w:rPr>
        <w:t xml:space="preserve">, </w:t>
      </w:r>
      <w:r w:rsidR="00DD59EA" w:rsidRPr="00FB0DAE">
        <w:rPr>
          <w:rFonts w:ascii="NikoshBAN" w:hAnsi="NikoshBAN" w:cs="NikoshBAN" w:hint="cs"/>
          <w:sz w:val="20"/>
          <w:szCs w:val="20"/>
          <w:lang w:bidi="bn-IN"/>
        </w:rPr>
        <w:t>২০২৩</w:t>
      </w:r>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জারি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করা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হয়েছে</w:t>
      </w:r>
      <w:proofErr w:type="spellEnd"/>
      <w:r w:rsidR="00DD59EA" w:rsidRPr="00FB0DAE">
        <w:rPr>
          <w:rFonts w:ascii="NikoshBAN" w:hAnsi="NikoshBAN" w:cs="NikoshBAN" w:hint="cs"/>
          <w:sz w:val="20"/>
          <w:szCs w:val="20"/>
          <w:lang w:bidi="bn-IN"/>
        </w:rPr>
        <w:t>।</w:t>
      </w:r>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বীমা</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এজেন্ট</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কার্যক্রম</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ডিজিটালাইজেশনের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sz w:val="20"/>
          <w:szCs w:val="20"/>
        </w:rPr>
        <w:t>লক্ষ্যে</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hint="cs"/>
          <w:sz w:val="20"/>
          <w:szCs w:val="20"/>
          <w:lang w:bidi="bn-IN"/>
        </w:rPr>
        <w:t>এজেন্ট</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লাইন্সেসিং</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মডিইল</w:t>
      </w:r>
      <w:proofErr w:type="spellEnd"/>
      <w:r w:rsidR="00DD59EA" w:rsidRPr="00FB0DAE">
        <w:rPr>
          <w:rFonts w:ascii="NikoshBAN" w:hAnsi="NikoshBAN" w:cs="NikoshBAN"/>
          <w:sz w:val="20"/>
          <w:szCs w:val="20"/>
          <w:lang w:val="sv-SE" w:bidi="bn-IN"/>
        </w:rPr>
        <w:t xml:space="preserve"> (</w:t>
      </w:r>
      <w:r w:rsidR="00DD59EA" w:rsidRPr="00FB0DAE">
        <w:rPr>
          <w:rFonts w:ascii="Calibri" w:hAnsi="Calibri" w:cs="Calibri"/>
          <w:sz w:val="20"/>
          <w:szCs w:val="20"/>
          <w:lang w:val="sv-SE" w:bidi="bn-IN"/>
        </w:rPr>
        <w:t>ALO</w:t>
      </w:r>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চালু</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করা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হয়েছে</w:t>
      </w:r>
      <w:proofErr w:type="spellEnd"/>
      <w:r w:rsidR="00DD59EA" w:rsidRPr="00FB0DAE">
        <w:rPr>
          <w:rFonts w:ascii="NikoshBAN" w:hAnsi="NikoshBAN" w:cs="NikoshBAN" w:hint="cs"/>
          <w:sz w:val="20"/>
          <w:szCs w:val="20"/>
          <w:lang w:bidi="bn-IN"/>
        </w:rPr>
        <w:t>।</w:t>
      </w:r>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ঝুঁকির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ভিত্তিতে</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দক্ষতার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সাথে</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বীমা</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কোম্পানিগুলোকে</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সুপারভাইজ</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করার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লক্ষ্যে</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রিস্ক</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বেইসড</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সুপারভিশন</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ফ্রেমওয়ার্ক</w:t>
      </w:r>
      <w:proofErr w:type="spellEnd"/>
      <w:r w:rsidR="00DD59EA" w:rsidRPr="00FB0DAE">
        <w:rPr>
          <w:rFonts w:ascii="NikoshBAN" w:hAnsi="NikoshBAN" w:cs="NikoshBAN"/>
          <w:sz w:val="20"/>
          <w:szCs w:val="20"/>
          <w:lang w:val="sv-SE" w:bidi="bn-IN"/>
        </w:rPr>
        <w:t xml:space="preserve">’, </w:t>
      </w:r>
      <w:r w:rsidR="00DD59EA" w:rsidRPr="00FB0DAE">
        <w:rPr>
          <w:rFonts w:ascii="Calibri" w:hAnsi="Calibri" w:cs="Calibri"/>
          <w:sz w:val="20"/>
          <w:szCs w:val="20"/>
          <w:lang w:val="sv-SE" w:bidi="bn-IN"/>
        </w:rPr>
        <w:t xml:space="preserve">‘Mortality Table- </w:t>
      </w:r>
      <w:r w:rsidR="00DD59EA" w:rsidRPr="00FB0DAE">
        <w:rPr>
          <w:rFonts w:ascii="NikoshBAN" w:hAnsi="NikoshBAN" w:cs="NikoshBAN" w:hint="cs"/>
          <w:sz w:val="20"/>
          <w:szCs w:val="20"/>
          <w:lang w:bidi="bn-IN"/>
        </w:rPr>
        <w:t>২০২২</w:t>
      </w:r>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প্রণয়ন</w:t>
      </w:r>
      <w:proofErr w:type="spellEnd"/>
      <w:r w:rsidR="00DD59EA" w:rsidRPr="00FB0DAE">
        <w:rPr>
          <w:rFonts w:ascii="NikoshBAN" w:hAnsi="NikoshBAN" w:cs="NikoshBAN"/>
          <w:sz w:val="20"/>
          <w:szCs w:val="20"/>
          <w:lang w:val="sv-SE" w:bidi="bn-IN"/>
        </w:rPr>
        <w:t xml:space="preserve"> </w:t>
      </w:r>
      <w:r w:rsidR="00DD59EA" w:rsidRPr="00FB0DAE">
        <w:rPr>
          <w:rFonts w:ascii="NikoshBAN" w:hAnsi="NikoshBAN" w:cs="NikoshBAN" w:hint="cs"/>
          <w:sz w:val="20"/>
          <w:szCs w:val="20"/>
          <w:lang w:bidi="bn-IN"/>
        </w:rPr>
        <w:t>ও</w:t>
      </w:r>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জারি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করা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হয়েছে</w:t>
      </w:r>
      <w:proofErr w:type="spellEnd"/>
      <w:r w:rsidR="00DD59EA" w:rsidRPr="00FB0DAE">
        <w:rPr>
          <w:rFonts w:ascii="NikoshBAN" w:hAnsi="NikoshBAN" w:cs="NikoshBAN" w:hint="cs"/>
          <w:sz w:val="20"/>
          <w:szCs w:val="20"/>
          <w:lang w:bidi="bn-IN"/>
        </w:rPr>
        <w:t>।</w:t>
      </w:r>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স্বচ্ছ</w:t>
      </w:r>
      <w:r w:rsidR="00DD59EA" w:rsidRPr="00FB0DAE">
        <w:rPr>
          <w:rFonts w:ascii="NikoshBAN" w:hAnsi="NikoshBAN" w:cs="NikoshBAN"/>
          <w:sz w:val="20"/>
          <w:szCs w:val="20"/>
          <w:lang w:bidi="bn-IN"/>
        </w:rPr>
        <w:t>তা</w:t>
      </w:r>
      <w:proofErr w:type="spellEnd"/>
      <w:r w:rsidR="00DD59EA" w:rsidRPr="00FB0DAE">
        <w:rPr>
          <w:rFonts w:ascii="NikoshBAN" w:hAnsi="NikoshBAN" w:cs="NikoshBAN"/>
          <w:sz w:val="20"/>
          <w:szCs w:val="20"/>
          <w:lang w:val="sv-SE" w:bidi="bn-IN"/>
        </w:rPr>
        <w:t xml:space="preserve"> </w:t>
      </w:r>
      <w:r w:rsidR="00DD59EA" w:rsidRPr="00FB0DAE">
        <w:rPr>
          <w:rFonts w:ascii="NikoshBAN" w:hAnsi="NikoshBAN" w:cs="NikoshBAN" w:hint="cs"/>
          <w:sz w:val="20"/>
          <w:szCs w:val="20"/>
          <w:lang w:bidi="bn-IN"/>
        </w:rPr>
        <w:t>ও</w:t>
      </w:r>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জবাবদিহি</w:t>
      </w:r>
      <w:r w:rsidR="00DD59EA" w:rsidRPr="00FB0DAE">
        <w:rPr>
          <w:rFonts w:ascii="NikoshBAN" w:hAnsi="NikoshBAN" w:cs="NikoshBAN"/>
          <w:sz w:val="20"/>
          <w:szCs w:val="20"/>
          <w:lang w:bidi="bn-IN"/>
        </w:rPr>
        <w:t>তা</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sz w:val="20"/>
          <w:szCs w:val="20"/>
          <w:lang w:bidi="bn-IN"/>
        </w:rPr>
        <w:t>নিশ্চিত</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করার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লক্ষ্যে</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বীমাকারীর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পরিচালক</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নির্বাচন</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বিধিমালা</w:t>
      </w:r>
      <w:proofErr w:type="spellEnd"/>
      <w:r w:rsidR="00DD59EA" w:rsidRPr="00FB0DAE">
        <w:rPr>
          <w:rFonts w:ascii="NikoshBAN" w:hAnsi="NikoshBAN" w:cs="NikoshBAN"/>
          <w:sz w:val="20"/>
          <w:szCs w:val="20"/>
          <w:lang w:val="sv-SE" w:bidi="bn-IN"/>
        </w:rPr>
        <w:t xml:space="preserve">, </w:t>
      </w:r>
      <w:r w:rsidR="00DD59EA" w:rsidRPr="00FB0DAE">
        <w:rPr>
          <w:rFonts w:ascii="NikoshBAN" w:hAnsi="NikoshBAN" w:cs="NikoshBAN" w:hint="cs"/>
          <w:sz w:val="20"/>
          <w:szCs w:val="20"/>
          <w:lang w:bidi="bn-IN"/>
        </w:rPr>
        <w:t>২০২৪</w:t>
      </w:r>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hint="cs"/>
          <w:sz w:val="20"/>
          <w:szCs w:val="20"/>
          <w:lang w:bidi="bn-IN"/>
        </w:rPr>
        <w:t>জারি</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sz w:val="20"/>
          <w:szCs w:val="20"/>
          <w:lang w:bidi="bn-IN"/>
        </w:rPr>
        <w:t>এবং</w:t>
      </w:r>
      <w:proofErr w:type="spellEnd"/>
      <w:r w:rsidR="00DD59EA" w:rsidRPr="00FB0DAE">
        <w:rPr>
          <w:rFonts w:ascii="NikoshBAN" w:hAnsi="NikoshBAN" w:cs="NikoshBAN"/>
          <w:sz w:val="20"/>
          <w:szCs w:val="20"/>
          <w:lang w:val="sv-SE" w:bidi="bn-IN"/>
        </w:rPr>
        <w:t xml:space="preserve"> </w:t>
      </w:r>
      <w:proofErr w:type="spellStart"/>
      <w:r w:rsidR="00DD59EA" w:rsidRPr="00FB0DAE">
        <w:rPr>
          <w:rFonts w:ascii="NikoshBAN" w:hAnsi="NikoshBAN" w:cs="NikoshBAN"/>
          <w:sz w:val="20"/>
          <w:szCs w:val="20"/>
        </w:rPr>
        <w:t>বীমাদাবী</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সংক্রান্ত</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বিরোধ</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নিষ্পত্তি</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সহজ</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করার</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লক্ষ্যে</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স্বল্প</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অংকের</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বীমাদাবীর</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পরিমাণ</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নির্ধারণ</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বিধিমালা</w:t>
      </w:r>
      <w:proofErr w:type="spellEnd"/>
      <w:r w:rsidR="00DD59EA" w:rsidRPr="00FB0DAE">
        <w:rPr>
          <w:rFonts w:ascii="NikoshBAN" w:hAnsi="NikoshBAN" w:cs="NikoshBAN"/>
          <w:sz w:val="20"/>
          <w:szCs w:val="20"/>
          <w:lang w:val="sv-SE"/>
        </w:rPr>
        <w:t xml:space="preserve">, </w:t>
      </w:r>
      <w:r w:rsidR="00DD59EA" w:rsidRPr="00FB0DAE">
        <w:rPr>
          <w:rFonts w:ascii="NikoshBAN" w:hAnsi="NikoshBAN" w:cs="NikoshBAN"/>
          <w:sz w:val="20"/>
          <w:szCs w:val="20"/>
        </w:rPr>
        <w:t>২০১৮</w:t>
      </w:r>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এর</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সংশোধন</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করা</w:t>
      </w:r>
      <w:proofErr w:type="spellEnd"/>
      <w:r w:rsidR="00DD59EA" w:rsidRPr="00FB0DAE">
        <w:rPr>
          <w:rFonts w:ascii="NikoshBAN" w:hAnsi="NikoshBAN" w:cs="NikoshBAN"/>
          <w:sz w:val="20"/>
          <w:szCs w:val="20"/>
          <w:lang w:val="sv-SE"/>
        </w:rPr>
        <w:t xml:space="preserve"> </w:t>
      </w:r>
      <w:proofErr w:type="spellStart"/>
      <w:r w:rsidR="00DD59EA" w:rsidRPr="00FB0DAE">
        <w:rPr>
          <w:rFonts w:ascii="NikoshBAN" w:hAnsi="NikoshBAN" w:cs="NikoshBAN"/>
          <w:sz w:val="20"/>
          <w:szCs w:val="20"/>
        </w:rPr>
        <w:t>হয়েছে</w:t>
      </w:r>
      <w:proofErr w:type="spellEnd"/>
      <w:r w:rsidR="00DD59EA" w:rsidRPr="00FB0DAE">
        <w:rPr>
          <w:rFonts w:ascii="NikoshBAN" w:hAnsi="NikoshBAN" w:cs="NikoshBAN"/>
          <w:sz w:val="20"/>
          <w:szCs w:val="20"/>
        </w:rPr>
        <w:t>।</w:t>
      </w:r>
      <w:r w:rsidR="00DD59EA" w:rsidRPr="00FB0DAE">
        <w:rPr>
          <w:rFonts w:ascii="NikoshBAN" w:hAnsi="NikoshBAN" w:cs="NikoshBAN"/>
          <w:sz w:val="20"/>
          <w:szCs w:val="20"/>
          <w:lang w:val="sv-SE"/>
        </w:rPr>
        <w:t xml:space="preserve"> </w:t>
      </w:r>
    </w:p>
    <w:permEnd w:id="1302418072"/>
    <w:p w14:paraId="72BA3BCE" w14:textId="77777777" w:rsidR="003B53CC" w:rsidRPr="00FB0DAE" w:rsidRDefault="003B53CC" w:rsidP="00375592">
      <w:pPr>
        <w:spacing w:before="120" w:after="120" w:line="300" w:lineRule="auto"/>
        <w:jc w:val="both"/>
        <w:rPr>
          <w:rFonts w:ascii="Nikosh" w:eastAsia="Nikosh" w:hAnsi="Nikosh" w:cs="Nikosh"/>
          <w:b/>
          <w:bCs/>
          <w:sz w:val="20"/>
          <w:szCs w:val="20"/>
          <w:lang w:val="en-US" w:bidi="bn-BD"/>
        </w:rPr>
      </w:pPr>
      <w:r w:rsidRPr="00FB0DAE">
        <w:rPr>
          <w:rFonts w:ascii="Nikosh" w:eastAsia="Nikosh" w:hAnsi="Nikosh" w:cs="Nikosh"/>
          <w:b/>
          <w:bCs/>
          <w:sz w:val="20"/>
          <w:szCs w:val="20"/>
          <w:cs/>
          <w:lang w:bidi="bn-BD"/>
        </w:rPr>
        <w:t>৬.</w:t>
      </w:r>
      <w:r w:rsidRPr="00FB0DAE">
        <w:rPr>
          <w:rFonts w:ascii="Nikosh" w:eastAsia="Nikosh" w:hAnsi="Nikosh" w:cs="Nikosh"/>
          <w:b/>
          <w:bCs/>
          <w:sz w:val="20"/>
          <w:szCs w:val="20"/>
          <w:cs/>
          <w:lang w:bidi="bn-IN"/>
        </w:rPr>
        <w:t>৪.</w:t>
      </w:r>
      <w:r w:rsidRPr="00FB0DAE">
        <w:rPr>
          <w:rFonts w:ascii="Nikosh" w:eastAsia="Nikosh" w:hAnsi="Nikosh" w:cs="Nikosh"/>
          <w:b/>
          <w:bCs/>
          <w:sz w:val="20"/>
          <w:szCs w:val="20"/>
          <w:cs/>
          <w:lang w:bidi="bn-BD"/>
        </w:rPr>
        <w:t>২</w:t>
      </w:r>
      <w:r w:rsidRPr="00FB0DAE">
        <w:rPr>
          <w:rFonts w:ascii="Nikosh" w:eastAsia="Nikosh" w:hAnsi="Nikosh" w:cs="Nikosh"/>
          <w:b/>
          <w:bCs/>
          <w:sz w:val="20"/>
          <w:szCs w:val="20"/>
          <w:cs/>
          <w:lang w:bidi="bn-BD"/>
        </w:rPr>
        <w:tab/>
        <w:t>কার্যক্রমসমূহ</w:t>
      </w:r>
      <w:r w:rsidRPr="00FB0DAE">
        <w:rPr>
          <w:rFonts w:ascii="Nikosh" w:eastAsia="Nikosh" w:hAnsi="Nikosh" w:cs="Nikosh"/>
          <w:b/>
          <w:bCs/>
          <w:sz w:val="20"/>
          <w:szCs w:val="20"/>
          <w:lang w:bidi="bn-BD"/>
        </w:rPr>
        <w:t xml:space="preserve">, </w:t>
      </w:r>
      <w:r w:rsidRPr="00FB0DAE">
        <w:rPr>
          <w:rFonts w:ascii="Nikosh" w:eastAsia="Nikosh" w:hAnsi="Nikosh" w:cs="Nikosh"/>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79"/>
        <w:gridCol w:w="972"/>
        <w:gridCol w:w="631"/>
        <w:gridCol w:w="632"/>
        <w:gridCol w:w="634"/>
        <w:gridCol w:w="632"/>
        <w:gridCol w:w="632"/>
        <w:gridCol w:w="634"/>
        <w:gridCol w:w="677"/>
        <w:gridCol w:w="679"/>
        <w:gridCol w:w="675"/>
      </w:tblGrid>
      <w:tr w:rsidR="00FB0DAE" w:rsidRPr="00FB0DAE" w14:paraId="1B325E21" w14:textId="77777777" w:rsidTr="00375592">
        <w:trPr>
          <w:trHeight w:val="170"/>
          <w:tblHeader/>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tcPr>
          <w:p w14:paraId="6D955408" w14:textId="77777777" w:rsidR="00375592" w:rsidRPr="00FB0DAE" w:rsidRDefault="00375592"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কার্যক্রম</w:t>
            </w:r>
          </w:p>
        </w:tc>
        <w:tc>
          <w:tcPr>
            <w:tcW w:w="972" w:type="dxa"/>
            <w:vMerge w:val="restart"/>
            <w:tcBorders>
              <w:top w:val="single" w:sz="4" w:space="0" w:color="auto"/>
              <w:left w:val="single" w:sz="4" w:space="0" w:color="auto"/>
              <w:bottom w:val="single" w:sz="4" w:space="0" w:color="auto"/>
              <w:right w:val="single" w:sz="4" w:space="0" w:color="auto"/>
            </w:tcBorders>
            <w:vAlign w:val="center"/>
          </w:tcPr>
          <w:p w14:paraId="14C59D09" w14:textId="77777777" w:rsidR="00375592" w:rsidRPr="00FB0DAE" w:rsidRDefault="00375592"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ফলাফল নির্দেশক</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14:paraId="7C262BEC" w14:textId="77777777" w:rsidR="00375592" w:rsidRPr="00FB0DAE" w:rsidRDefault="00375592"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সংশিষ্ট কৌশলগত উদ্দেশ্য এর ক্রমিক</w:t>
            </w:r>
          </w:p>
        </w:tc>
        <w:tc>
          <w:tcPr>
            <w:tcW w:w="632" w:type="dxa"/>
            <w:vMerge w:val="restart"/>
            <w:tcBorders>
              <w:top w:val="single" w:sz="4" w:space="0" w:color="auto"/>
              <w:left w:val="single" w:sz="4" w:space="0" w:color="auto"/>
              <w:bottom w:val="single" w:sz="4" w:space="0" w:color="auto"/>
              <w:right w:val="single" w:sz="4" w:space="0" w:color="auto"/>
            </w:tcBorders>
            <w:vAlign w:val="center"/>
          </w:tcPr>
          <w:p w14:paraId="5F6FEBC7" w14:textId="77777777" w:rsidR="00375592" w:rsidRPr="00FB0DAE" w:rsidRDefault="00375592"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পরিমাপের একক</w:t>
            </w:r>
          </w:p>
        </w:tc>
        <w:tc>
          <w:tcPr>
            <w:tcW w:w="634" w:type="dxa"/>
            <w:tcBorders>
              <w:top w:val="single" w:sz="4" w:space="0" w:color="auto"/>
              <w:left w:val="single" w:sz="4" w:space="0" w:color="auto"/>
              <w:bottom w:val="single" w:sz="4" w:space="0" w:color="auto"/>
              <w:right w:val="single" w:sz="4" w:space="0" w:color="auto"/>
            </w:tcBorders>
            <w:vAlign w:val="center"/>
          </w:tcPr>
          <w:p w14:paraId="63B5129F" w14:textId="77777777" w:rsidR="00375592" w:rsidRPr="00FB0DAE" w:rsidRDefault="00375592"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সংশোধিত লক্ষ্যমাত্রা</w:t>
            </w:r>
          </w:p>
        </w:tc>
        <w:tc>
          <w:tcPr>
            <w:tcW w:w="632" w:type="dxa"/>
            <w:tcBorders>
              <w:top w:val="single" w:sz="4" w:space="0" w:color="auto"/>
              <w:left w:val="single" w:sz="4" w:space="0" w:color="auto"/>
              <w:bottom w:val="single" w:sz="4" w:space="0" w:color="auto"/>
              <w:right w:val="single" w:sz="4" w:space="0" w:color="auto"/>
            </w:tcBorders>
            <w:vAlign w:val="center"/>
          </w:tcPr>
          <w:p w14:paraId="34985C18" w14:textId="77777777" w:rsidR="00375592" w:rsidRPr="00FB0DAE" w:rsidRDefault="00375592"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প্রকৃত অর্জন</w:t>
            </w:r>
          </w:p>
        </w:tc>
        <w:tc>
          <w:tcPr>
            <w:tcW w:w="632" w:type="dxa"/>
            <w:tcBorders>
              <w:top w:val="single" w:sz="4" w:space="0" w:color="auto"/>
              <w:left w:val="single" w:sz="4" w:space="0" w:color="auto"/>
              <w:bottom w:val="single" w:sz="4" w:space="0" w:color="auto"/>
              <w:right w:val="single" w:sz="4" w:space="0" w:color="auto"/>
            </w:tcBorders>
            <w:vAlign w:val="center"/>
          </w:tcPr>
          <w:p w14:paraId="5411C1A2" w14:textId="77777777" w:rsidR="00375592" w:rsidRPr="00FB0DAE" w:rsidRDefault="00375592"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লক্ষ্যমাত্রা</w:t>
            </w:r>
          </w:p>
        </w:tc>
        <w:tc>
          <w:tcPr>
            <w:tcW w:w="634" w:type="dxa"/>
            <w:tcBorders>
              <w:top w:val="single" w:sz="4" w:space="0" w:color="auto"/>
              <w:left w:val="single" w:sz="4" w:space="0" w:color="auto"/>
              <w:bottom w:val="single" w:sz="4" w:space="0" w:color="auto"/>
              <w:right w:val="single" w:sz="4" w:space="0" w:color="auto"/>
            </w:tcBorders>
            <w:vAlign w:val="center"/>
          </w:tcPr>
          <w:p w14:paraId="483E578A" w14:textId="77777777" w:rsidR="00375592" w:rsidRPr="00FB0DAE" w:rsidRDefault="00375592"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সংশোধিত লক্ষ্যমাত্রা</w:t>
            </w:r>
          </w:p>
        </w:tc>
        <w:tc>
          <w:tcPr>
            <w:tcW w:w="2031" w:type="dxa"/>
            <w:gridSpan w:val="3"/>
            <w:tcBorders>
              <w:top w:val="single" w:sz="4" w:space="0" w:color="auto"/>
              <w:left w:val="single" w:sz="4" w:space="0" w:color="auto"/>
              <w:bottom w:val="single" w:sz="4" w:space="0" w:color="auto"/>
              <w:right w:val="single" w:sz="4" w:space="0" w:color="auto"/>
            </w:tcBorders>
            <w:vAlign w:val="center"/>
          </w:tcPr>
          <w:p w14:paraId="1AB1345C" w14:textId="77777777" w:rsidR="00375592" w:rsidRPr="00FB0DAE" w:rsidRDefault="00375592"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মধ্যমেয়াদি লক্ষ্যমাত্রা</w:t>
            </w:r>
          </w:p>
        </w:tc>
      </w:tr>
      <w:tr w:rsidR="00A43FCA" w:rsidRPr="00FB0DAE" w14:paraId="1E6B7DF3" w14:textId="77777777" w:rsidTr="00375592">
        <w:trPr>
          <w:trHeight w:val="51"/>
          <w:tblHeader/>
          <w:jc w:val="center"/>
        </w:trPr>
        <w:tc>
          <w:tcPr>
            <w:tcW w:w="1479" w:type="dxa"/>
            <w:vMerge/>
            <w:tcBorders>
              <w:top w:val="single" w:sz="4" w:space="0" w:color="auto"/>
              <w:left w:val="single" w:sz="4" w:space="0" w:color="auto"/>
              <w:bottom w:val="single" w:sz="4" w:space="0" w:color="auto"/>
              <w:right w:val="single" w:sz="4" w:space="0" w:color="auto"/>
            </w:tcBorders>
            <w:vAlign w:val="center"/>
          </w:tcPr>
          <w:p w14:paraId="7651CE02"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972" w:type="dxa"/>
            <w:vMerge/>
            <w:tcBorders>
              <w:top w:val="single" w:sz="4" w:space="0" w:color="auto"/>
              <w:left w:val="single" w:sz="4" w:space="0" w:color="auto"/>
              <w:bottom w:val="single" w:sz="4" w:space="0" w:color="auto"/>
              <w:right w:val="single" w:sz="4" w:space="0" w:color="auto"/>
            </w:tcBorders>
            <w:vAlign w:val="center"/>
          </w:tcPr>
          <w:p w14:paraId="3B592181"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631" w:type="dxa"/>
            <w:vMerge/>
            <w:tcBorders>
              <w:top w:val="single" w:sz="4" w:space="0" w:color="auto"/>
              <w:left w:val="single" w:sz="4" w:space="0" w:color="auto"/>
              <w:bottom w:val="single" w:sz="4" w:space="0" w:color="auto"/>
              <w:right w:val="single" w:sz="4" w:space="0" w:color="auto"/>
            </w:tcBorders>
            <w:vAlign w:val="center"/>
          </w:tcPr>
          <w:p w14:paraId="65673897"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632" w:type="dxa"/>
            <w:vMerge/>
            <w:tcBorders>
              <w:top w:val="single" w:sz="4" w:space="0" w:color="auto"/>
              <w:left w:val="single" w:sz="4" w:space="0" w:color="auto"/>
              <w:bottom w:val="single" w:sz="4" w:space="0" w:color="auto"/>
              <w:right w:val="single" w:sz="4" w:space="0" w:color="auto"/>
            </w:tcBorders>
            <w:vAlign w:val="center"/>
          </w:tcPr>
          <w:p w14:paraId="43F2D3D2"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55B4E665" w14:textId="5ED7317F" w:rsidR="00A43FCA" w:rsidRPr="00FB0DAE" w:rsidRDefault="00A43FCA" w:rsidP="00A43FC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17F798FF" w14:textId="1A828E20" w:rsidR="00A43FCA" w:rsidRPr="00FB0DAE" w:rsidRDefault="00A43FCA" w:rsidP="00A43FC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7" w:type="dxa"/>
            <w:tcBorders>
              <w:top w:val="single" w:sz="4" w:space="0" w:color="auto"/>
              <w:left w:val="single" w:sz="4" w:space="0" w:color="auto"/>
              <w:bottom w:val="single" w:sz="4" w:space="0" w:color="auto"/>
              <w:right w:val="single" w:sz="4" w:space="0" w:color="auto"/>
            </w:tcBorders>
            <w:vAlign w:val="center"/>
          </w:tcPr>
          <w:p w14:paraId="10B51C1F" w14:textId="33492DD2" w:rsidR="00A43FCA" w:rsidRPr="00FB0DAE" w:rsidRDefault="00A43FCA" w:rsidP="00A43FC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9" w:type="dxa"/>
            <w:tcBorders>
              <w:top w:val="single" w:sz="4" w:space="0" w:color="auto"/>
              <w:left w:val="single" w:sz="4" w:space="0" w:color="auto"/>
              <w:bottom w:val="single" w:sz="4" w:space="0" w:color="auto"/>
              <w:right w:val="single" w:sz="4" w:space="0" w:color="auto"/>
            </w:tcBorders>
            <w:vAlign w:val="center"/>
          </w:tcPr>
          <w:p w14:paraId="0F048E8E" w14:textId="6A31C7AC" w:rsidR="00A43FCA" w:rsidRPr="00FB0DAE" w:rsidRDefault="00A43FCA" w:rsidP="00A43FC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14:paraId="3CDDA764" w14:textId="534F7255" w:rsidR="00A43FCA" w:rsidRPr="00FB0DAE" w:rsidRDefault="00A43FCA" w:rsidP="00A43FC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B0DAE" w:rsidRPr="00FB0DAE" w14:paraId="4948C070" w14:textId="77777777" w:rsidTr="00375592">
        <w:trPr>
          <w:tblHeader/>
          <w:jc w:val="center"/>
        </w:trPr>
        <w:tc>
          <w:tcPr>
            <w:tcW w:w="1479" w:type="dxa"/>
            <w:tcBorders>
              <w:top w:val="single" w:sz="4" w:space="0" w:color="auto"/>
              <w:left w:val="single" w:sz="4" w:space="0" w:color="auto"/>
              <w:bottom w:val="single" w:sz="4" w:space="0" w:color="auto"/>
              <w:right w:val="single" w:sz="4" w:space="0" w:color="auto"/>
            </w:tcBorders>
            <w:vAlign w:val="center"/>
          </w:tcPr>
          <w:p w14:paraId="1CCB85DB" w14:textId="77777777" w:rsidR="00375592" w:rsidRPr="00FB0DAE" w:rsidRDefault="00375592"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w:t>
            </w:r>
          </w:p>
        </w:tc>
        <w:tc>
          <w:tcPr>
            <w:tcW w:w="972" w:type="dxa"/>
            <w:tcBorders>
              <w:top w:val="single" w:sz="4" w:space="0" w:color="auto"/>
              <w:left w:val="single" w:sz="4" w:space="0" w:color="auto"/>
              <w:bottom w:val="single" w:sz="4" w:space="0" w:color="auto"/>
              <w:right w:val="single" w:sz="4" w:space="0" w:color="auto"/>
            </w:tcBorders>
            <w:vAlign w:val="center"/>
          </w:tcPr>
          <w:p w14:paraId="46DAED56" w14:textId="77777777" w:rsidR="00375592" w:rsidRPr="00FB0DAE" w:rsidRDefault="00375592"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২</w:t>
            </w:r>
          </w:p>
        </w:tc>
        <w:tc>
          <w:tcPr>
            <w:tcW w:w="631" w:type="dxa"/>
            <w:tcBorders>
              <w:top w:val="single" w:sz="4" w:space="0" w:color="auto"/>
              <w:left w:val="single" w:sz="4" w:space="0" w:color="auto"/>
              <w:bottom w:val="single" w:sz="4" w:space="0" w:color="auto"/>
              <w:right w:val="single" w:sz="4" w:space="0" w:color="auto"/>
            </w:tcBorders>
            <w:vAlign w:val="center"/>
          </w:tcPr>
          <w:p w14:paraId="57CFE0B8" w14:textId="77777777" w:rsidR="00375592" w:rsidRPr="00FB0DAE" w:rsidRDefault="00375592"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৩</w:t>
            </w:r>
          </w:p>
        </w:tc>
        <w:tc>
          <w:tcPr>
            <w:tcW w:w="632" w:type="dxa"/>
            <w:tcBorders>
              <w:top w:val="single" w:sz="4" w:space="0" w:color="auto"/>
              <w:left w:val="single" w:sz="4" w:space="0" w:color="auto"/>
              <w:bottom w:val="single" w:sz="4" w:space="0" w:color="auto"/>
              <w:right w:val="single" w:sz="4" w:space="0" w:color="auto"/>
            </w:tcBorders>
            <w:vAlign w:val="center"/>
          </w:tcPr>
          <w:p w14:paraId="5CECE2EF" w14:textId="77777777" w:rsidR="00375592" w:rsidRPr="00FB0DAE" w:rsidRDefault="00375592"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৪</w:t>
            </w:r>
          </w:p>
        </w:tc>
        <w:tc>
          <w:tcPr>
            <w:tcW w:w="634" w:type="dxa"/>
            <w:tcBorders>
              <w:top w:val="single" w:sz="4" w:space="0" w:color="auto"/>
              <w:left w:val="single" w:sz="4" w:space="0" w:color="auto"/>
              <w:bottom w:val="single" w:sz="4" w:space="0" w:color="auto"/>
              <w:right w:val="single" w:sz="4" w:space="0" w:color="auto"/>
            </w:tcBorders>
            <w:vAlign w:val="center"/>
          </w:tcPr>
          <w:p w14:paraId="06CAE0D7" w14:textId="77777777" w:rsidR="00375592" w:rsidRPr="00FB0DAE" w:rsidRDefault="00375592"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৫</w:t>
            </w:r>
          </w:p>
        </w:tc>
        <w:tc>
          <w:tcPr>
            <w:tcW w:w="632" w:type="dxa"/>
            <w:tcBorders>
              <w:top w:val="single" w:sz="4" w:space="0" w:color="auto"/>
              <w:left w:val="single" w:sz="4" w:space="0" w:color="auto"/>
              <w:bottom w:val="single" w:sz="4" w:space="0" w:color="auto"/>
              <w:right w:val="single" w:sz="4" w:space="0" w:color="auto"/>
            </w:tcBorders>
            <w:vAlign w:val="center"/>
          </w:tcPr>
          <w:p w14:paraId="30204ECE" w14:textId="77777777" w:rsidR="00375592" w:rsidRPr="00FB0DAE" w:rsidRDefault="00375592"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৬</w:t>
            </w:r>
          </w:p>
        </w:tc>
        <w:tc>
          <w:tcPr>
            <w:tcW w:w="632" w:type="dxa"/>
            <w:tcBorders>
              <w:top w:val="single" w:sz="4" w:space="0" w:color="auto"/>
              <w:left w:val="single" w:sz="4" w:space="0" w:color="auto"/>
              <w:bottom w:val="single" w:sz="4" w:space="0" w:color="auto"/>
              <w:right w:val="single" w:sz="4" w:space="0" w:color="auto"/>
            </w:tcBorders>
            <w:vAlign w:val="center"/>
          </w:tcPr>
          <w:p w14:paraId="627BFF3D" w14:textId="77777777" w:rsidR="00375592" w:rsidRPr="00FB0DAE" w:rsidRDefault="00375592"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৭</w:t>
            </w:r>
          </w:p>
        </w:tc>
        <w:tc>
          <w:tcPr>
            <w:tcW w:w="634" w:type="dxa"/>
            <w:tcBorders>
              <w:top w:val="single" w:sz="4" w:space="0" w:color="auto"/>
              <w:left w:val="single" w:sz="4" w:space="0" w:color="auto"/>
              <w:bottom w:val="single" w:sz="4" w:space="0" w:color="auto"/>
              <w:right w:val="single" w:sz="4" w:space="0" w:color="auto"/>
            </w:tcBorders>
            <w:vAlign w:val="center"/>
          </w:tcPr>
          <w:p w14:paraId="49FBAF29" w14:textId="77777777" w:rsidR="00375592" w:rsidRPr="00FB0DAE" w:rsidRDefault="00375592"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৮</w:t>
            </w:r>
          </w:p>
        </w:tc>
        <w:tc>
          <w:tcPr>
            <w:tcW w:w="677" w:type="dxa"/>
            <w:tcBorders>
              <w:top w:val="single" w:sz="4" w:space="0" w:color="auto"/>
              <w:left w:val="single" w:sz="4" w:space="0" w:color="auto"/>
              <w:bottom w:val="single" w:sz="4" w:space="0" w:color="auto"/>
              <w:right w:val="single" w:sz="4" w:space="0" w:color="auto"/>
            </w:tcBorders>
            <w:vAlign w:val="center"/>
          </w:tcPr>
          <w:p w14:paraId="577B963A" w14:textId="77777777" w:rsidR="00375592" w:rsidRPr="00FB0DAE" w:rsidRDefault="00375592"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৯</w:t>
            </w:r>
          </w:p>
        </w:tc>
        <w:tc>
          <w:tcPr>
            <w:tcW w:w="679" w:type="dxa"/>
            <w:tcBorders>
              <w:top w:val="single" w:sz="4" w:space="0" w:color="auto"/>
              <w:left w:val="single" w:sz="4" w:space="0" w:color="auto"/>
              <w:bottom w:val="single" w:sz="4" w:space="0" w:color="auto"/>
              <w:right w:val="single" w:sz="4" w:space="0" w:color="auto"/>
            </w:tcBorders>
            <w:vAlign w:val="center"/>
          </w:tcPr>
          <w:p w14:paraId="3B3F2336" w14:textId="77777777" w:rsidR="00375592" w:rsidRPr="00FB0DAE" w:rsidRDefault="00375592"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১০</w:t>
            </w:r>
          </w:p>
        </w:tc>
        <w:tc>
          <w:tcPr>
            <w:tcW w:w="675" w:type="dxa"/>
            <w:tcBorders>
              <w:top w:val="single" w:sz="4" w:space="0" w:color="auto"/>
              <w:left w:val="single" w:sz="4" w:space="0" w:color="auto"/>
              <w:bottom w:val="single" w:sz="4" w:space="0" w:color="auto"/>
              <w:right w:val="single" w:sz="4" w:space="0" w:color="auto"/>
            </w:tcBorders>
            <w:vAlign w:val="center"/>
          </w:tcPr>
          <w:p w14:paraId="003696ED" w14:textId="77777777" w:rsidR="00375592" w:rsidRPr="00FB0DAE" w:rsidRDefault="00375592"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১১</w:t>
            </w:r>
          </w:p>
        </w:tc>
      </w:tr>
      <w:tr w:rsidR="008D13AC" w:rsidRPr="00FB0DAE" w14:paraId="0E6DCBB5" w14:textId="77777777" w:rsidTr="00375592">
        <w:trPr>
          <w:jc w:val="center"/>
        </w:trPr>
        <w:tc>
          <w:tcPr>
            <w:tcW w:w="1479" w:type="dxa"/>
            <w:tcBorders>
              <w:top w:val="single" w:sz="4" w:space="0" w:color="auto"/>
              <w:left w:val="single" w:sz="4" w:space="0" w:color="auto"/>
              <w:bottom w:val="single" w:sz="4" w:space="0" w:color="auto"/>
              <w:right w:val="single" w:sz="4" w:space="0" w:color="auto"/>
            </w:tcBorders>
          </w:tcPr>
          <w:p w14:paraId="070B6754" w14:textId="77777777" w:rsidR="008D13AC" w:rsidRPr="00FB0DAE" w:rsidRDefault="008D13AC" w:rsidP="008D13AC">
            <w:pPr>
              <w:numPr>
                <w:ilvl w:val="0"/>
                <w:numId w:val="4"/>
              </w:numPr>
              <w:spacing w:before="40" w:after="40" w:line="264" w:lineRule="auto"/>
              <w:rPr>
                <w:rFonts w:ascii="NikoshBAN" w:eastAsia="Nikosh" w:hAnsi="NikoshBAN" w:cs="NikoshBAN"/>
                <w:sz w:val="16"/>
                <w:szCs w:val="16"/>
                <w:cs/>
                <w:lang w:bidi="bn-BD"/>
              </w:rPr>
            </w:pPr>
            <w:permStart w:id="1594894817" w:edGrp="everyone" w:colFirst="0" w:colLast="0"/>
            <w:permStart w:id="1564751844" w:edGrp="everyone" w:colFirst="1" w:colLast="1"/>
            <w:permStart w:id="770723932" w:edGrp="everyone" w:colFirst="2" w:colLast="2"/>
            <w:permStart w:id="2014970088" w:edGrp="everyone" w:colFirst="3" w:colLast="3"/>
            <w:permStart w:id="1906202592" w:edGrp="everyone" w:colFirst="4" w:colLast="4"/>
            <w:permStart w:id="1711869554" w:edGrp="everyone" w:colFirst="5" w:colLast="5"/>
            <w:permStart w:id="1737435994" w:edGrp="everyone" w:colFirst="6" w:colLast="6"/>
            <w:permStart w:id="1572348295" w:edGrp="everyone" w:colFirst="7" w:colLast="7"/>
            <w:permStart w:id="2044927634" w:edGrp="everyone" w:colFirst="8" w:colLast="8"/>
            <w:permStart w:id="2053789434" w:edGrp="everyone" w:colFirst="9" w:colLast="9"/>
            <w:permStart w:id="303237297" w:edGrp="everyone" w:colFirst="10" w:colLast="10"/>
            <w:proofErr w:type="spellStart"/>
            <w:r w:rsidRPr="00FB0DAE">
              <w:rPr>
                <w:rFonts w:ascii="NikoshBAN" w:eastAsia="Nikosh" w:hAnsi="NikoshBAN" w:cs="NikoshBAN"/>
                <w:sz w:val="16"/>
                <w:szCs w:val="16"/>
                <w:lang w:val="en-US" w:bidi="bn-BD"/>
              </w:rPr>
              <w:t>বীমা</w:t>
            </w:r>
            <w:proofErr w:type="spellEnd"/>
            <w:r w:rsidRPr="00FB0DAE">
              <w:rPr>
                <w:rFonts w:ascii="NikoshBAN" w:eastAsia="Nikosh" w:hAnsi="NikoshBAN" w:cs="NikoshBAN"/>
                <w:sz w:val="16"/>
                <w:szCs w:val="16"/>
                <w:lang w:val="en-US" w:bidi="bn-BD"/>
              </w:rPr>
              <w:t xml:space="preserve"> </w:t>
            </w:r>
            <w:proofErr w:type="spellStart"/>
            <w:r w:rsidRPr="00FB0DAE">
              <w:rPr>
                <w:rFonts w:ascii="NikoshBAN" w:eastAsia="Nikosh" w:hAnsi="NikoshBAN" w:cs="NikoshBAN"/>
                <w:sz w:val="16"/>
                <w:szCs w:val="16"/>
                <w:lang w:val="en-US" w:bidi="bn-BD"/>
              </w:rPr>
              <w:t>বিষয়ক</w:t>
            </w:r>
            <w:proofErr w:type="spellEnd"/>
            <w:r w:rsidRPr="00FB0DAE">
              <w:rPr>
                <w:rFonts w:ascii="NikoshBAN" w:eastAsia="Nikosh" w:hAnsi="NikoshBAN" w:cs="NikoshBAN"/>
                <w:sz w:val="16"/>
                <w:szCs w:val="16"/>
                <w:lang w:val="en-US" w:bidi="bn-BD"/>
              </w:rPr>
              <w:t xml:space="preserve"> </w:t>
            </w:r>
            <w:r w:rsidRPr="00FB0DAE">
              <w:rPr>
                <w:rFonts w:ascii="NikoshBAN" w:eastAsia="Nikosh" w:hAnsi="NikoshBAN" w:cs="NikoshBAN"/>
                <w:sz w:val="16"/>
                <w:szCs w:val="16"/>
                <w:cs/>
                <w:lang w:val="en-US" w:bidi="bn-BD"/>
              </w:rPr>
              <w:t>বিধিমালা</w:t>
            </w:r>
            <w:r w:rsidRPr="00FB0DAE">
              <w:rPr>
                <w:rFonts w:ascii="NikoshBAN" w:eastAsia="Nikosh" w:hAnsi="NikoshBAN" w:cs="NikoshBAN"/>
                <w:sz w:val="16"/>
                <w:szCs w:val="16"/>
                <w:lang w:val="en-US" w:bidi="bn-BD"/>
              </w:rPr>
              <w:t>/</w:t>
            </w:r>
            <w:r w:rsidRPr="00FB0DAE">
              <w:rPr>
                <w:rFonts w:ascii="NikoshBAN" w:eastAsia="Nikosh" w:hAnsi="NikoshBAN" w:cs="NikoshBAN"/>
                <w:sz w:val="16"/>
                <w:szCs w:val="16"/>
                <w:cs/>
                <w:lang w:val="en-US" w:bidi="bn-BD"/>
              </w:rPr>
              <w:t>প্রবিধানমালা/গাইডলাইন জারি</w:t>
            </w:r>
          </w:p>
        </w:tc>
        <w:tc>
          <w:tcPr>
            <w:tcW w:w="972" w:type="dxa"/>
            <w:tcBorders>
              <w:top w:val="single" w:sz="4" w:space="0" w:color="auto"/>
              <w:left w:val="single" w:sz="4" w:space="0" w:color="auto"/>
              <w:bottom w:val="single" w:sz="4" w:space="0" w:color="auto"/>
              <w:right w:val="single" w:sz="4" w:space="0" w:color="auto"/>
            </w:tcBorders>
            <w:vAlign w:val="center"/>
          </w:tcPr>
          <w:p w14:paraId="5B87ACD3" w14:textId="77777777" w:rsidR="008D13AC" w:rsidRPr="00FB0DAE" w:rsidRDefault="008D13AC" w:rsidP="008D13AC">
            <w:pPr>
              <w:pStyle w:val="Footer"/>
              <w:spacing w:before="40" w:after="40" w:line="264" w:lineRule="auto"/>
              <w:jc w:val="center"/>
              <w:rPr>
                <w:rFonts w:ascii="NikoshBAN" w:eastAsia="Nikosh" w:hAnsi="NikoshBAN" w:cs="NikoshBAN"/>
                <w:sz w:val="16"/>
                <w:szCs w:val="16"/>
                <w:cs/>
                <w:lang w:bidi="bn-BD"/>
              </w:rPr>
            </w:pPr>
            <w:proofErr w:type="spellStart"/>
            <w:r w:rsidRPr="00FB0DAE">
              <w:rPr>
                <w:rFonts w:ascii="NikoshBAN" w:eastAsia="Nikosh" w:hAnsi="NikoshBAN" w:cs="NikoshBAN"/>
                <w:sz w:val="16"/>
                <w:szCs w:val="16"/>
                <w:lang w:bidi="bn-BD"/>
              </w:rPr>
              <w:t>প্রেরিত</w:t>
            </w:r>
            <w:proofErr w:type="spellEnd"/>
            <w:r w:rsidRPr="00FB0DAE">
              <w:rPr>
                <w:rFonts w:ascii="NikoshBAN" w:eastAsia="Nikosh" w:hAnsi="NikoshBAN" w:cs="NikoshBAN"/>
                <w:sz w:val="16"/>
                <w:szCs w:val="16"/>
                <w:lang w:bidi="bn-BD"/>
              </w:rPr>
              <w:t xml:space="preserve"> </w:t>
            </w:r>
            <w:proofErr w:type="spellStart"/>
            <w:r w:rsidRPr="00FB0DAE">
              <w:rPr>
                <w:rFonts w:ascii="NikoshBAN" w:eastAsia="Nikosh" w:hAnsi="NikoshBAN" w:cs="NikoshBAN"/>
                <w:sz w:val="16"/>
                <w:szCs w:val="16"/>
                <w:lang w:val="en-US" w:bidi="bn-BD"/>
              </w:rPr>
              <w:t>বীমা</w:t>
            </w:r>
            <w:proofErr w:type="spellEnd"/>
            <w:r w:rsidRPr="00FB0DAE">
              <w:rPr>
                <w:rFonts w:ascii="NikoshBAN" w:eastAsia="Nikosh" w:hAnsi="NikoshBAN" w:cs="NikoshBAN"/>
                <w:sz w:val="16"/>
                <w:szCs w:val="16"/>
                <w:lang w:val="en-US" w:bidi="bn-BD"/>
              </w:rPr>
              <w:t xml:space="preserve"> </w:t>
            </w:r>
            <w:proofErr w:type="spellStart"/>
            <w:r w:rsidRPr="00FB0DAE">
              <w:rPr>
                <w:rFonts w:ascii="NikoshBAN" w:eastAsia="Nikosh" w:hAnsi="NikoshBAN" w:cs="NikoshBAN"/>
                <w:sz w:val="16"/>
                <w:szCs w:val="16"/>
                <w:lang w:val="en-US" w:bidi="bn-BD"/>
              </w:rPr>
              <w:t>বিষয়ক</w:t>
            </w:r>
            <w:proofErr w:type="spellEnd"/>
            <w:r w:rsidRPr="00FB0DAE">
              <w:rPr>
                <w:rFonts w:ascii="NikoshBAN" w:eastAsia="Nikosh" w:hAnsi="NikoshBAN" w:cs="NikoshBAN"/>
                <w:sz w:val="16"/>
                <w:szCs w:val="16"/>
                <w:lang w:val="en-US" w:bidi="bn-BD"/>
              </w:rPr>
              <w:t xml:space="preserve"> </w:t>
            </w:r>
            <w:r w:rsidRPr="00FB0DAE">
              <w:rPr>
                <w:rFonts w:ascii="NikoshBAN" w:eastAsia="Nikosh" w:hAnsi="NikoshBAN" w:cs="NikoshBAN"/>
                <w:sz w:val="16"/>
                <w:szCs w:val="16"/>
                <w:cs/>
                <w:lang w:val="en-US" w:bidi="bn-BD"/>
              </w:rPr>
              <w:t>বিধিমালা</w:t>
            </w:r>
            <w:r w:rsidRPr="00FB0DAE">
              <w:rPr>
                <w:rFonts w:ascii="NikoshBAN" w:eastAsia="Nikosh" w:hAnsi="NikoshBAN" w:cs="NikoshBAN"/>
                <w:sz w:val="16"/>
                <w:szCs w:val="16"/>
                <w:lang w:val="en-US" w:bidi="bn-BD"/>
              </w:rPr>
              <w:t>/</w:t>
            </w:r>
            <w:r w:rsidRPr="00FB0DAE">
              <w:rPr>
                <w:rFonts w:ascii="NikoshBAN" w:eastAsia="Nikosh" w:hAnsi="NikoshBAN" w:cs="NikoshBAN"/>
                <w:sz w:val="16"/>
                <w:szCs w:val="16"/>
                <w:cs/>
                <w:lang w:val="en-US" w:bidi="bn-BD"/>
              </w:rPr>
              <w:t>প্রবিধানমালা/</w:t>
            </w:r>
            <w:proofErr w:type="spellStart"/>
            <w:r w:rsidRPr="00FB0DAE">
              <w:rPr>
                <w:rFonts w:ascii="NikoshBAN" w:eastAsia="Nikosh" w:hAnsi="NikoshBAN" w:cs="NikoshBAN"/>
                <w:sz w:val="16"/>
                <w:szCs w:val="16"/>
                <w:lang w:bidi="bn-BD"/>
              </w:rPr>
              <w:t>জারিকৃত</w:t>
            </w:r>
            <w:proofErr w:type="spellEnd"/>
            <w:r w:rsidRPr="00FB0DAE">
              <w:rPr>
                <w:rFonts w:ascii="NikoshBAN" w:eastAsia="Nikosh" w:hAnsi="NikoshBAN" w:cs="NikoshBAN"/>
                <w:sz w:val="16"/>
                <w:szCs w:val="16"/>
                <w:lang w:bidi="bn-BD"/>
              </w:rPr>
              <w:t xml:space="preserve"> </w:t>
            </w:r>
            <w:r w:rsidRPr="00FB0DAE">
              <w:rPr>
                <w:rFonts w:ascii="NikoshBAN" w:eastAsia="Nikosh" w:hAnsi="NikoshBAN" w:cs="NikoshBAN"/>
                <w:sz w:val="16"/>
                <w:szCs w:val="16"/>
                <w:cs/>
                <w:lang w:val="en-US" w:bidi="bn-BD"/>
              </w:rPr>
              <w:t>গাইডলাইন</w:t>
            </w:r>
          </w:p>
        </w:tc>
        <w:tc>
          <w:tcPr>
            <w:tcW w:w="631" w:type="dxa"/>
            <w:tcBorders>
              <w:top w:val="single" w:sz="4" w:space="0" w:color="auto"/>
              <w:left w:val="single" w:sz="4" w:space="0" w:color="auto"/>
              <w:bottom w:val="single" w:sz="4" w:space="0" w:color="auto"/>
              <w:right w:val="single" w:sz="4" w:space="0" w:color="auto"/>
            </w:tcBorders>
            <w:vAlign w:val="center"/>
          </w:tcPr>
          <w:p w14:paraId="7EFDF40A" w14:textId="77777777" w:rsidR="008D13AC" w:rsidRPr="00FB0DAE" w:rsidRDefault="008D13AC" w:rsidP="008D13AC">
            <w:pPr>
              <w:spacing w:before="40" w:after="40" w:line="264" w:lineRule="auto"/>
              <w:jc w:val="center"/>
              <w:rPr>
                <w:rFonts w:ascii="NikoshBAN" w:eastAsia="Nikosh" w:hAnsi="NikoshBAN" w:cs="NikoshBAN"/>
                <w:sz w:val="16"/>
                <w:szCs w:val="16"/>
                <w:cs/>
                <w:lang w:bidi="bn-BD"/>
              </w:rPr>
            </w:pPr>
            <w:r w:rsidRPr="00FB0DAE">
              <w:rPr>
                <w:rFonts w:ascii="NikoshBAN" w:eastAsia="Nikosh" w:hAnsi="NikoshBAN" w:cs="NikoshBAN"/>
                <w:sz w:val="16"/>
                <w:szCs w:val="16"/>
                <w:lang w:bidi="bn-BD"/>
              </w:rPr>
              <w:t>৩</w:t>
            </w:r>
          </w:p>
        </w:tc>
        <w:tc>
          <w:tcPr>
            <w:tcW w:w="632" w:type="dxa"/>
            <w:tcBorders>
              <w:top w:val="single" w:sz="4" w:space="0" w:color="auto"/>
              <w:left w:val="single" w:sz="4" w:space="0" w:color="auto"/>
              <w:bottom w:val="single" w:sz="4" w:space="0" w:color="auto"/>
              <w:right w:val="single" w:sz="4" w:space="0" w:color="auto"/>
            </w:tcBorders>
            <w:vAlign w:val="center"/>
          </w:tcPr>
          <w:p w14:paraId="6F881838" w14:textId="77777777" w:rsidR="008D13AC" w:rsidRPr="00FB0DAE" w:rsidRDefault="008D13AC" w:rsidP="008D13AC">
            <w:pPr>
              <w:spacing w:before="40" w:after="40" w:line="264" w:lineRule="auto"/>
              <w:jc w:val="center"/>
              <w:rPr>
                <w:rFonts w:ascii="NikoshBAN" w:eastAsia="Nikosh" w:hAnsi="NikoshBAN" w:cs="NikoshBAN"/>
                <w:sz w:val="16"/>
                <w:szCs w:val="16"/>
                <w:cs/>
                <w:lang w:val="sv-SE" w:bidi="bn-BD"/>
              </w:rPr>
            </w:pPr>
            <w:r w:rsidRPr="00FB0DAE">
              <w:rPr>
                <w:rFonts w:ascii="NikoshBAN" w:hAnsi="NikoshBAN" w:cs="NikoshBAN"/>
                <w:sz w:val="16"/>
                <w:szCs w:val="16"/>
                <w:cs/>
                <w:lang w:val="sv-SE" w:bidi="bn-BD"/>
              </w:rPr>
              <w:t>সংখ্যা</w:t>
            </w:r>
          </w:p>
        </w:tc>
        <w:tc>
          <w:tcPr>
            <w:tcW w:w="634" w:type="dxa"/>
            <w:tcBorders>
              <w:top w:val="single" w:sz="4" w:space="0" w:color="auto"/>
              <w:left w:val="single" w:sz="4" w:space="0" w:color="auto"/>
              <w:bottom w:val="single" w:sz="4" w:space="0" w:color="auto"/>
              <w:right w:val="single" w:sz="4" w:space="0" w:color="auto"/>
            </w:tcBorders>
            <w:vAlign w:val="center"/>
          </w:tcPr>
          <w:p w14:paraId="53160E75" w14:textId="7458E772" w:rsidR="008D13AC" w:rsidRPr="00FB0DAE" w:rsidRDefault="008D13AC" w:rsidP="008D13AC">
            <w:pPr>
              <w:spacing w:before="40" w:after="40" w:line="264" w:lineRule="auto"/>
              <w:jc w:val="center"/>
              <w:rPr>
                <w:rFonts w:ascii="NikoshBAN" w:hAnsi="NikoshBAN" w:cs="NikoshBAN"/>
                <w:sz w:val="16"/>
                <w:szCs w:val="16"/>
                <w:cs/>
                <w:lang w:bidi="bn-IN"/>
              </w:rPr>
            </w:pPr>
            <w:r w:rsidRPr="00FB0DAE">
              <w:rPr>
                <w:rFonts w:ascii="NikoshBAN" w:hAnsi="NikoshBAN" w:cs="NikoshBAN"/>
                <w:sz w:val="16"/>
                <w:szCs w:val="16"/>
                <w:lang w:bidi="bn-IN"/>
              </w:rPr>
              <w:t>৩</w:t>
            </w:r>
          </w:p>
        </w:tc>
        <w:tc>
          <w:tcPr>
            <w:tcW w:w="632" w:type="dxa"/>
            <w:tcBorders>
              <w:top w:val="single" w:sz="4" w:space="0" w:color="auto"/>
              <w:left w:val="single" w:sz="4" w:space="0" w:color="auto"/>
              <w:bottom w:val="single" w:sz="4" w:space="0" w:color="auto"/>
              <w:right w:val="single" w:sz="4" w:space="0" w:color="auto"/>
            </w:tcBorders>
            <w:vAlign w:val="center"/>
          </w:tcPr>
          <w:p w14:paraId="103590EC" w14:textId="47404003" w:rsidR="008D13AC" w:rsidRPr="00FB0DAE" w:rsidRDefault="008D13AC" w:rsidP="008D13AC">
            <w:pPr>
              <w:spacing w:before="40" w:after="40" w:line="264" w:lineRule="auto"/>
              <w:jc w:val="center"/>
              <w:rPr>
                <w:rFonts w:ascii="NikoshBAN" w:hAnsi="NikoshBAN" w:cs="NikoshBAN"/>
                <w:sz w:val="16"/>
                <w:szCs w:val="16"/>
                <w:cs/>
                <w:lang w:bidi="bn-IN"/>
              </w:rPr>
            </w:pPr>
          </w:p>
        </w:tc>
        <w:tc>
          <w:tcPr>
            <w:tcW w:w="632" w:type="dxa"/>
            <w:tcBorders>
              <w:top w:val="single" w:sz="4" w:space="0" w:color="auto"/>
              <w:left w:val="single" w:sz="4" w:space="0" w:color="auto"/>
              <w:bottom w:val="single" w:sz="4" w:space="0" w:color="auto"/>
              <w:right w:val="single" w:sz="4" w:space="0" w:color="auto"/>
            </w:tcBorders>
            <w:vAlign w:val="center"/>
          </w:tcPr>
          <w:p w14:paraId="72056F38" w14:textId="733A2142" w:rsidR="008D13AC" w:rsidRPr="00FB0DAE" w:rsidRDefault="008D13AC" w:rsidP="008D13AC">
            <w:pPr>
              <w:spacing w:before="40" w:after="40" w:line="264" w:lineRule="auto"/>
              <w:jc w:val="center"/>
              <w:rPr>
                <w:rFonts w:ascii="NikoshBAN" w:hAnsi="NikoshBAN" w:cs="NikoshBAN"/>
                <w:sz w:val="16"/>
                <w:szCs w:val="16"/>
                <w:cs/>
                <w:lang w:bidi="bn-IN"/>
              </w:rPr>
            </w:pPr>
            <w:r w:rsidRPr="00FB0DAE">
              <w:rPr>
                <w:rFonts w:ascii="NikoshBAN" w:hAnsi="NikoshBAN" w:cs="NikoshBAN"/>
                <w:sz w:val="16"/>
                <w:szCs w:val="16"/>
                <w:lang w:bidi="bn-IN"/>
              </w:rPr>
              <w:t>৩</w:t>
            </w:r>
          </w:p>
        </w:tc>
        <w:tc>
          <w:tcPr>
            <w:tcW w:w="634" w:type="dxa"/>
            <w:tcBorders>
              <w:top w:val="single" w:sz="4" w:space="0" w:color="auto"/>
              <w:left w:val="single" w:sz="4" w:space="0" w:color="auto"/>
              <w:bottom w:val="single" w:sz="4" w:space="0" w:color="auto"/>
              <w:right w:val="single" w:sz="4" w:space="0" w:color="auto"/>
            </w:tcBorders>
            <w:vAlign w:val="center"/>
          </w:tcPr>
          <w:p w14:paraId="5588AE1B" w14:textId="1F6C5D9E" w:rsidR="008D13AC" w:rsidRPr="00FB0DAE" w:rsidRDefault="008D13AC" w:rsidP="008D13AC">
            <w:pPr>
              <w:spacing w:before="40" w:after="40" w:line="264" w:lineRule="auto"/>
              <w:jc w:val="center"/>
              <w:rPr>
                <w:rFonts w:ascii="NikoshBAN" w:hAnsi="NikoshBAN" w:cs="NikoshBAN"/>
                <w:sz w:val="16"/>
                <w:szCs w:val="16"/>
                <w:cs/>
                <w:lang w:bidi="bn-IN"/>
              </w:rPr>
            </w:pPr>
          </w:p>
        </w:tc>
        <w:tc>
          <w:tcPr>
            <w:tcW w:w="677" w:type="dxa"/>
            <w:tcBorders>
              <w:top w:val="single" w:sz="4" w:space="0" w:color="auto"/>
              <w:left w:val="single" w:sz="4" w:space="0" w:color="auto"/>
              <w:bottom w:val="single" w:sz="4" w:space="0" w:color="auto"/>
              <w:right w:val="single" w:sz="4" w:space="0" w:color="auto"/>
            </w:tcBorders>
            <w:vAlign w:val="center"/>
          </w:tcPr>
          <w:p w14:paraId="778C17E6" w14:textId="60018F98" w:rsidR="008D13AC" w:rsidRPr="00FB0DAE" w:rsidRDefault="008D13AC" w:rsidP="008D13AC">
            <w:pPr>
              <w:spacing w:before="40" w:after="40" w:line="264" w:lineRule="auto"/>
              <w:jc w:val="center"/>
              <w:rPr>
                <w:rFonts w:ascii="NikoshBAN" w:hAnsi="NikoshBAN" w:cs="NikoshBAN"/>
                <w:sz w:val="16"/>
                <w:szCs w:val="16"/>
                <w:cs/>
                <w:lang w:bidi="bn-IN"/>
              </w:rPr>
            </w:pPr>
            <w:r w:rsidRPr="00FB0DAE">
              <w:rPr>
                <w:rFonts w:ascii="NikoshBAN" w:hAnsi="NikoshBAN" w:cs="NikoshBAN"/>
                <w:sz w:val="16"/>
                <w:szCs w:val="16"/>
                <w:lang w:bidi="bn-IN"/>
              </w:rPr>
              <w:t>৩</w:t>
            </w:r>
          </w:p>
        </w:tc>
        <w:tc>
          <w:tcPr>
            <w:tcW w:w="679" w:type="dxa"/>
            <w:tcBorders>
              <w:top w:val="single" w:sz="4" w:space="0" w:color="auto"/>
              <w:left w:val="single" w:sz="4" w:space="0" w:color="auto"/>
              <w:bottom w:val="single" w:sz="4" w:space="0" w:color="auto"/>
              <w:right w:val="single" w:sz="4" w:space="0" w:color="auto"/>
            </w:tcBorders>
            <w:vAlign w:val="center"/>
          </w:tcPr>
          <w:p w14:paraId="547DC771" w14:textId="36EEAD9C" w:rsidR="008D13AC" w:rsidRPr="00FB0DAE" w:rsidRDefault="008D13AC" w:rsidP="008D13AC">
            <w:pPr>
              <w:spacing w:before="40" w:after="40" w:line="264" w:lineRule="auto"/>
              <w:jc w:val="center"/>
              <w:rPr>
                <w:rFonts w:ascii="NikoshBAN" w:hAnsi="NikoshBAN" w:cs="NikoshBAN"/>
                <w:sz w:val="16"/>
                <w:szCs w:val="16"/>
                <w:cs/>
                <w:lang w:bidi="bn-IN"/>
              </w:rPr>
            </w:pPr>
            <w:r w:rsidRPr="00FB0DAE">
              <w:rPr>
                <w:rFonts w:ascii="NikoshBAN" w:hAnsi="NikoshBAN" w:cs="NikoshBAN"/>
                <w:sz w:val="16"/>
                <w:szCs w:val="16"/>
                <w:lang w:bidi="bn-IN"/>
              </w:rPr>
              <w:t>৩</w:t>
            </w:r>
          </w:p>
        </w:tc>
        <w:tc>
          <w:tcPr>
            <w:tcW w:w="675" w:type="dxa"/>
            <w:tcBorders>
              <w:top w:val="single" w:sz="4" w:space="0" w:color="auto"/>
              <w:left w:val="single" w:sz="4" w:space="0" w:color="auto"/>
              <w:bottom w:val="single" w:sz="4" w:space="0" w:color="auto"/>
              <w:right w:val="single" w:sz="4" w:space="0" w:color="auto"/>
            </w:tcBorders>
            <w:vAlign w:val="center"/>
          </w:tcPr>
          <w:p w14:paraId="785921AC" w14:textId="21588B31" w:rsidR="008D13AC" w:rsidRPr="00FB0DAE" w:rsidRDefault="008D13AC" w:rsidP="008D13AC">
            <w:pPr>
              <w:spacing w:before="40" w:after="40" w:line="264" w:lineRule="auto"/>
              <w:jc w:val="center"/>
              <w:rPr>
                <w:rFonts w:ascii="NikoshBAN" w:hAnsi="NikoshBAN" w:cs="NikoshBAN"/>
                <w:sz w:val="16"/>
                <w:szCs w:val="16"/>
                <w:cs/>
                <w:lang w:bidi="bn-IN"/>
              </w:rPr>
            </w:pPr>
          </w:p>
        </w:tc>
      </w:tr>
      <w:tr w:rsidR="008D13AC" w:rsidRPr="00FB0DAE" w14:paraId="28143F6D" w14:textId="77777777" w:rsidTr="00375592">
        <w:trPr>
          <w:jc w:val="center"/>
        </w:trPr>
        <w:tc>
          <w:tcPr>
            <w:tcW w:w="1479" w:type="dxa"/>
            <w:tcBorders>
              <w:top w:val="single" w:sz="4" w:space="0" w:color="auto"/>
              <w:left w:val="single" w:sz="4" w:space="0" w:color="auto"/>
              <w:bottom w:val="single" w:sz="4" w:space="0" w:color="auto"/>
              <w:right w:val="single" w:sz="4" w:space="0" w:color="auto"/>
            </w:tcBorders>
          </w:tcPr>
          <w:p w14:paraId="252C9AEC" w14:textId="77777777" w:rsidR="008D13AC" w:rsidRPr="00FB0DAE" w:rsidRDefault="008D13AC" w:rsidP="008D13AC">
            <w:pPr>
              <w:numPr>
                <w:ilvl w:val="0"/>
                <w:numId w:val="4"/>
              </w:numPr>
              <w:spacing w:before="40" w:after="40" w:line="264" w:lineRule="auto"/>
              <w:rPr>
                <w:rFonts w:ascii="NikoshBAN" w:eastAsia="Nikosh" w:hAnsi="NikoshBAN" w:cs="NikoshBAN"/>
                <w:sz w:val="16"/>
                <w:szCs w:val="16"/>
                <w:cs/>
                <w:lang w:bidi="bn-BD"/>
              </w:rPr>
            </w:pPr>
            <w:permStart w:id="1694109382" w:edGrp="everyone" w:colFirst="0" w:colLast="0"/>
            <w:permStart w:id="1101206917" w:edGrp="everyone" w:colFirst="1" w:colLast="1"/>
            <w:permStart w:id="66601481" w:edGrp="everyone" w:colFirst="2" w:colLast="2"/>
            <w:permStart w:id="1686005752" w:edGrp="everyone" w:colFirst="3" w:colLast="3"/>
            <w:permStart w:id="1516992742" w:edGrp="everyone" w:colFirst="4" w:colLast="4"/>
            <w:permStart w:id="1863127890" w:edGrp="everyone" w:colFirst="5" w:colLast="5"/>
            <w:permStart w:id="2107317642" w:edGrp="everyone" w:colFirst="6" w:colLast="6"/>
            <w:permStart w:id="665156306" w:edGrp="everyone" w:colFirst="7" w:colLast="7"/>
            <w:permStart w:id="210579929" w:edGrp="everyone" w:colFirst="8" w:colLast="8"/>
            <w:permStart w:id="1446323240" w:edGrp="everyone" w:colFirst="9" w:colLast="9"/>
            <w:permStart w:id="471757531" w:edGrp="everyone" w:colFirst="10" w:colLast="10"/>
            <w:permEnd w:id="1594894817"/>
            <w:permEnd w:id="1564751844"/>
            <w:permEnd w:id="770723932"/>
            <w:permEnd w:id="2014970088"/>
            <w:permEnd w:id="1906202592"/>
            <w:permEnd w:id="1711869554"/>
            <w:permEnd w:id="1737435994"/>
            <w:permEnd w:id="1572348295"/>
            <w:permEnd w:id="2044927634"/>
            <w:permEnd w:id="2053789434"/>
            <w:permEnd w:id="303237297"/>
            <w:r w:rsidRPr="00FB0DAE">
              <w:rPr>
                <w:rFonts w:ascii="NikoshBAN" w:eastAsia="Nikosh" w:hAnsi="NikoshBAN" w:cs="NikoshBAN"/>
                <w:sz w:val="16"/>
                <w:szCs w:val="16"/>
                <w:cs/>
                <w:lang w:bidi="bn-BD"/>
              </w:rPr>
              <w:t>বীমা দাবী নিষ্পত্তি</w:t>
            </w:r>
            <w:r w:rsidRPr="00FB0DAE">
              <w:rPr>
                <w:rFonts w:ascii="NikoshBAN" w:eastAsia="Nikosh" w:hAnsi="NikoshBAN" w:cs="NikoshBAN"/>
                <w:sz w:val="16"/>
                <w:szCs w:val="16"/>
                <w:cs/>
                <w:lang w:bidi="bn-IN"/>
              </w:rPr>
              <w:t>র হার বৃদ্ধি</w:t>
            </w:r>
          </w:p>
        </w:tc>
        <w:tc>
          <w:tcPr>
            <w:tcW w:w="972" w:type="dxa"/>
            <w:tcBorders>
              <w:top w:val="single" w:sz="4" w:space="0" w:color="auto"/>
              <w:left w:val="single" w:sz="4" w:space="0" w:color="auto"/>
              <w:bottom w:val="single" w:sz="4" w:space="0" w:color="auto"/>
              <w:right w:val="single" w:sz="4" w:space="0" w:color="auto"/>
            </w:tcBorders>
            <w:vAlign w:val="center"/>
          </w:tcPr>
          <w:p w14:paraId="3B40241B" w14:textId="77777777" w:rsidR="008D13AC" w:rsidRPr="00FB0DAE" w:rsidRDefault="008D13AC" w:rsidP="008D13AC">
            <w:pPr>
              <w:pStyle w:val="Footer"/>
              <w:spacing w:before="40" w:after="40" w:line="264" w:lineRule="auto"/>
              <w:jc w:val="center"/>
              <w:rPr>
                <w:rFonts w:ascii="NikoshBAN" w:eastAsia="Nikosh" w:hAnsi="NikoshBAN" w:cs="NikoshBAN"/>
                <w:sz w:val="16"/>
                <w:szCs w:val="16"/>
                <w:cs/>
                <w:lang w:bidi="bn-BD"/>
              </w:rPr>
            </w:pPr>
            <w:r w:rsidRPr="00FB0DAE">
              <w:rPr>
                <w:rFonts w:ascii="NikoshBAN" w:eastAsia="Nikosh" w:hAnsi="NikoshBAN" w:cs="NikoshBAN"/>
                <w:sz w:val="16"/>
                <w:szCs w:val="16"/>
                <w:cs/>
                <w:lang w:bidi="bn-BD"/>
              </w:rPr>
              <w:t>নিস্পত্তিকৃত দাবীর হার</w:t>
            </w:r>
          </w:p>
        </w:tc>
        <w:tc>
          <w:tcPr>
            <w:tcW w:w="631" w:type="dxa"/>
            <w:tcBorders>
              <w:top w:val="single" w:sz="4" w:space="0" w:color="auto"/>
              <w:left w:val="single" w:sz="4" w:space="0" w:color="auto"/>
              <w:bottom w:val="single" w:sz="4" w:space="0" w:color="auto"/>
              <w:right w:val="single" w:sz="4" w:space="0" w:color="auto"/>
            </w:tcBorders>
            <w:vAlign w:val="center"/>
          </w:tcPr>
          <w:p w14:paraId="26B5E784" w14:textId="77777777" w:rsidR="008D13AC" w:rsidRPr="00FB0DAE" w:rsidRDefault="008D13AC" w:rsidP="008D13AC">
            <w:pPr>
              <w:spacing w:before="40" w:after="40" w:line="264" w:lineRule="auto"/>
              <w:jc w:val="center"/>
              <w:rPr>
                <w:rFonts w:ascii="NikoshBAN" w:eastAsia="Nikosh" w:hAnsi="NikoshBAN" w:cs="NikoshBAN"/>
                <w:sz w:val="16"/>
                <w:szCs w:val="16"/>
                <w:cs/>
                <w:lang w:bidi="bn-BD"/>
              </w:rPr>
            </w:pPr>
            <w:r w:rsidRPr="00FB0DAE">
              <w:rPr>
                <w:rFonts w:ascii="NikoshBAN" w:eastAsia="Nikosh" w:hAnsi="NikoshBAN" w:cs="NikoshBAN"/>
                <w:sz w:val="16"/>
                <w:szCs w:val="16"/>
                <w:cs/>
                <w:lang w:bidi="bn-BD"/>
              </w:rPr>
              <w:t>৩</w:t>
            </w:r>
          </w:p>
        </w:tc>
        <w:tc>
          <w:tcPr>
            <w:tcW w:w="632" w:type="dxa"/>
            <w:tcBorders>
              <w:top w:val="single" w:sz="4" w:space="0" w:color="auto"/>
              <w:left w:val="single" w:sz="4" w:space="0" w:color="auto"/>
              <w:bottom w:val="single" w:sz="4" w:space="0" w:color="auto"/>
              <w:right w:val="single" w:sz="4" w:space="0" w:color="auto"/>
            </w:tcBorders>
            <w:vAlign w:val="center"/>
          </w:tcPr>
          <w:p w14:paraId="2B7F8646" w14:textId="77777777" w:rsidR="008D13AC" w:rsidRPr="00FB0DAE" w:rsidRDefault="008D13AC" w:rsidP="008D13AC">
            <w:pPr>
              <w:spacing w:before="40" w:after="40" w:line="264" w:lineRule="auto"/>
              <w:jc w:val="center"/>
              <w:rPr>
                <w:rFonts w:ascii="NikoshBAN" w:eastAsia="Nikosh" w:hAnsi="NikoshBAN" w:cs="NikoshBAN"/>
                <w:sz w:val="16"/>
                <w:szCs w:val="16"/>
                <w:cs/>
                <w:lang w:val="sv-SE" w:bidi="bn-BD"/>
              </w:rPr>
            </w:pPr>
            <w:r w:rsidRPr="00FB0DAE">
              <w:rPr>
                <w:rFonts w:ascii="NikoshBAN" w:eastAsia="Nikosh" w:hAnsi="NikoshBAN" w:cs="NikoshBAN"/>
                <w:sz w:val="16"/>
                <w:szCs w:val="16"/>
                <w:cs/>
                <w:lang w:val="sv-SE" w:bidi="bn-BD"/>
              </w:rPr>
              <w:t>%</w:t>
            </w:r>
          </w:p>
        </w:tc>
        <w:tc>
          <w:tcPr>
            <w:tcW w:w="634" w:type="dxa"/>
            <w:tcBorders>
              <w:top w:val="single" w:sz="4" w:space="0" w:color="auto"/>
              <w:left w:val="single" w:sz="4" w:space="0" w:color="auto"/>
              <w:bottom w:val="single" w:sz="4" w:space="0" w:color="auto"/>
              <w:right w:val="single" w:sz="4" w:space="0" w:color="auto"/>
            </w:tcBorders>
            <w:vAlign w:val="center"/>
          </w:tcPr>
          <w:p w14:paraId="564F04AB" w14:textId="11B3E7BE"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cs/>
                <w:lang w:bidi="bn-IN"/>
              </w:rPr>
              <w:t>৫০</w:t>
            </w:r>
            <w:r w:rsidRPr="00FB0DAE">
              <w:rPr>
                <w:rFonts w:ascii="NikoshBAN" w:hAnsi="NikoshBAN" w:cs="NikoshBAN"/>
                <w:sz w:val="16"/>
                <w:szCs w:val="16"/>
              </w:rPr>
              <w:t>.</w:t>
            </w:r>
            <w:r w:rsidRPr="00FB0DAE">
              <w:rPr>
                <w:rFonts w:ascii="NikoshBAN" w:hAnsi="NikoshBAN" w:cs="NikoshBAN"/>
                <w:sz w:val="16"/>
                <w:szCs w:val="16"/>
                <w:cs/>
                <w:lang w:bidi="bn-IN"/>
              </w:rPr>
              <w:t>৫</w:t>
            </w:r>
          </w:p>
        </w:tc>
        <w:tc>
          <w:tcPr>
            <w:tcW w:w="632" w:type="dxa"/>
            <w:tcBorders>
              <w:top w:val="single" w:sz="4" w:space="0" w:color="auto"/>
              <w:left w:val="single" w:sz="4" w:space="0" w:color="auto"/>
              <w:bottom w:val="single" w:sz="4" w:space="0" w:color="auto"/>
              <w:right w:val="single" w:sz="4" w:space="0" w:color="auto"/>
            </w:tcBorders>
            <w:vAlign w:val="center"/>
          </w:tcPr>
          <w:p w14:paraId="3072FAC6" w14:textId="5A4729B3" w:rsidR="008D13AC" w:rsidRPr="00FB0DAE" w:rsidRDefault="008D13AC" w:rsidP="008D13AC">
            <w:pPr>
              <w:spacing w:before="40" w:after="40" w:line="264" w:lineRule="auto"/>
              <w:jc w:val="center"/>
              <w:rPr>
                <w:rFonts w:ascii="NikoshBAN" w:hAnsi="NikoshBAN" w:cs="NikoshBAN"/>
                <w:sz w:val="16"/>
                <w:szCs w:val="16"/>
              </w:rPr>
            </w:pPr>
          </w:p>
        </w:tc>
        <w:tc>
          <w:tcPr>
            <w:tcW w:w="632" w:type="dxa"/>
            <w:tcBorders>
              <w:top w:val="single" w:sz="4" w:space="0" w:color="auto"/>
              <w:left w:val="single" w:sz="4" w:space="0" w:color="auto"/>
              <w:bottom w:val="single" w:sz="4" w:space="0" w:color="auto"/>
              <w:right w:val="single" w:sz="4" w:space="0" w:color="auto"/>
            </w:tcBorders>
            <w:vAlign w:val="center"/>
          </w:tcPr>
          <w:p w14:paraId="460B51ED" w14:textId="181ADBA3"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cs/>
                <w:lang w:bidi="bn-IN"/>
              </w:rPr>
              <w:t>৭০</w:t>
            </w:r>
          </w:p>
        </w:tc>
        <w:tc>
          <w:tcPr>
            <w:tcW w:w="634" w:type="dxa"/>
            <w:tcBorders>
              <w:top w:val="single" w:sz="4" w:space="0" w:color="auto"/>
              <w:left w:val="single" w:sz="4" w:space="0" w:color="auto"/>
              <w:bottom w:val="single" w:sz="4" w:space="0" w:color="auto"/>
              <w:right w:val="single" w:sz="4" w:space="0" w:color="auto"/>
            </w:tcBorders>
            <w:vAlign w:val="center"/>
          </w:tcPr>
          <w:p w14:paraId="3B52BC54" w14:textId="1B502E4C" w:rsidR="008D13AC" w:rsidRPr="00FB0DAE" w:rsidRDefault="008D13AC" w:rsidP="008D13AC">
            <w:pPr>
              <w:spacing w:before="40" w:after="40" w:line="264" w:lineRule="auto"/>
              <w:jc w:val="center"/>
              <w:rPr>
                <w:rFonts w:ascii="NikoshBAN" w:hAnsi="NikoshBAN" w:cs="NikoshBAN"/>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700FA413" w14:textId="7D870904"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cs/>
                <w:lang w:bidi="bn-IN"/>
              </w:rPr>
              <w:t>৭২</w:t>
            </w:r>
          </w:p>
        </w:tc>
        <w:tc>
          <w:tcPr>
            <w:tcW w:w="679" w:type="dxa"/>
            <w:tcBorders>
              <w:top w:val="single" w:sz="4" w:space="0" w:color="auto"/>
              <w:left w:val="single" w:sz="4" w:space="0" w:color="auto"/>
              <w:bottom w:val="single" w:sz="4" w:space="0" w:color="auto"/>
              <w:right w:val="single" w:sz="4" w:space="0" w:color="auto"/>
            </w:tcBorders>
            <w:vAlign w:val="center"/>
          </w:tcPr>
          <w:p w14:paraId="23166AA2" w14:textId="4071EC5E"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cs/>
                <w:lang w:bidi="bn-IN"/>
              </w:rPr>
              <w:t>৭৫</w:t>
            </w:r>
          </w:p>
        </w:tc>
        <w:tc>
          <w:tcPr>
            <w:tcW w:w="675" w:type="dxa"/>
            <w:tcBorders>
              <w:top w:val="single" w:sz="4" w:space="0" w:color="auto"/>
              <w:left w:val="single" w:sz="4" w:space="0" w:color="auto"/>
              <w:bottom w:val="single" w:sz="4" w:space="0" w:color="auto"/>
              <w:right w:val="single" w:sz="4" w:space="0" w:color="auto"/>
            </w:tcBorders>
            <w:vAlign w:val="center"/>
          </w:tcPr>
          <w:p w14:paraId="2E059AE6" w14:textId="2E508A04" w:rsidR="008D13AC" w:rsidRPr="00FB0DAE" w:rsidRDefault="008D13AC" w:rsidP="008D13AC">
            <w:pPr>
              <w:spacing w:before="40" w:after="40" w:line="264" w:lineRule="auto"/>
              <w:jc w:val="center"/>
              <w:rPr>
                <w:rFonts w:ascii="NikoshBAN" w:hAnsi="NikoshBAN" w:cs="NikoshBAN"/>
                <w:sz w:val="16"/>
                <w:szCs w:val="16"/>
              </w:rPr>
            </w:pPr>
          </w:p>
        </w:tc>
      </w:tr>
      <w:tr w:rsidR="008D13AC" w:rsidRPr="00FB0DAE" w14:paraId="40C4B71D" w14:textId="77777777" w:rsidTr="00375592">
        <w:trPr>
          <w:jc w:val="center"/>
        </w:trPr>
        <w:tc>
          <w:tcPr>
            <w:tcW w:w="1479" w:type="dxa"/>
            <w:tcBorders>
              <w:top w:val="single" w:sz="4" w:space="0" w:color="auto"/>
              <w:left w:val="single" w:sz="4" w:space="0" w:color="auto"/>
              <w:bottom w:val="single" w:sz="4" w:space="0" w:color="auto"/>
              <w:right w:val="single" w:sz="4" w:space="0" w:color="auto"/>
            </w:tcBorders>
          </w:tcPr>
          <w:p w14:paraId="2BD1F238" w14:textId="77777777" w:rsidR="008D13AC" w:rsidRPr="00FB0DAE" w:rsidRDefault="008D13AC" w:rsidP="008D13AC">
            <w:pPr>
              <w:spacing w:before="40" w:after="40" w:line="264" w:lineRule="auto"/>
              <w:ind w:left="227" w:hanging="227"/>
              <w:rPr>
                <w:rFonts w:ascii="NikoshBAN" w:eastAsia="Nikosh" w:hAnsi="NikoshBAN" w:cs="NikoshBAN"/>
                <w:sz w:val="16"/>
                <w:szCs w:val="16"/>
                <w:cs/>
                <w:lang w:bidi="bn-BD"/>
              </w:rPr>
            </w:pPr>
            <w:permStart w:id="533270402" w:edGrp="everyone" w:colFirst="0" w:colLast="0"/>
            <w:permStart w:id="1314196649" w:edGrp="everyone" w:colFirst="1" w:colLast="1"/>
            <w:permStart w:id="814507802" w:edGrp="everyone" w:colFirst="2" w:colLast="2"/>
            <w:permStart w:id="2077175723" w:edGrp="everyone" w:colFirst="3" w:colLast="3"/>
            <w:permStart w:id="1619201867" w:edGrp="everyone" w:colFirst="4" w:colLast="4"/>
            <w:permStart w:id="821059184" w:edGrp="everyone" w:colFirst="5" w:colLast="5"/>
            <w:permStart w:id="193407709" w:edGrp="everyone" w:colFirst="6" w:colLast="6"/>
            <w:permStart w:id="1221090088" w:edGrp="everyone" w:colFirst="7" w:colLast="7"/>
            <w:permStart w:id="1068128813" w:edGrp="everyone" w:colFirst="8" w:colLast="8"/>
            <w:permStart w:id="105844659" w:edGrp="everyone" w:colFirst="9" w:colLast="9"/>
            <w:permStart w:id="299251645" w:edGrp="everyone" w:colFirst="10" w:colLast="10"/>
            <w:permStart w:id="85459477" w:edGrp="everyone" w:colFirst="11" w:colLast="11"/>
            <w:permEnd w:id="1694109382"/>
            <w:permEnd w:id="1101206917"/>
            <w:permEnd w:id="66601481"/>
            <w:permEnd w:id="1686005752"/>
            <w:permEnd w:id="1516992742"/>
            <w:permEnd w:id="1863127890"/>
            <w:permEnd w:id="2107317642"/>
            <w:permEnd w:id="665156306"/>
            <w:permEnd w:id="210579929"/>
            <w:permEnd w:id="1446323240"/>
            <w:permEnd w:id="471757531"/>
            <w:r w:rsidRPr="00FB0DAE">
              <w:rPr>
                <w:rFonts w:ascii="NikoshBAN" w:eastAsia="Nikosh" w:hAnsi="NikoshBAN" w:cs="NikoshBAN"/>
                <w:sz w:val="16"/>
                <w:szCs w:val="16"/>
                <w:cs/>
                <w:lang w:bidi="bn-BD"/>
              </w:rPr>
              <w:t xml:space="preserve">3. </w:t>
            </w:r>
            <w:r w:rsidRPr="00FB0DAE">
              <w:rPr>
                <w:rFonts w:ascii="NikoshBAN" w:hAnsi="NikoshBAN" w:cs="NikoshBAN"/>
                <w:sz w:val="16"/>
                <w:szCs w:val="16"/>
                <w:cs/>
              </w:rPr>
              <w:t>বীমা খাতে</w:t>
            </w:r>
            <w:r w:rsidRPr="00FB0DAE">
              <w:rPr>
                <w:rFonts w:ascii="NikoshBAN" w:eastAsia="Nikosh" w:hAnsi="NikoshBAN" w:cs="NikoshBAN"/>
                <w:sz w:val="16"/>
                <w:szCs w:val="16"/>
                <w:cs/>
                <w:lang w:val="en-US" w:bidi="bn-BD"/>
              </w:rPr>
              <w:t xml:space="preserve"> </w:t>
            </w:r>
            <w:r w:rsidRPr="00FB0DAE">
              <w:rPr>
                <w:rFonts w:ascii="NikoshBAN" w:hAnsi="NikoshBAN" w:cs="NikoshBAN"/>
                <w:sz w:val="16"/>
                <w:szCs w:val="16"/>
                <w:cs/>
              </w:rPr>
              <w:t>অন্তর্ভুক্তি বৃদ্ধি</w:t>
            </w:r>
          </w:p>
        </w:tc>
        <w:tc>
          <w:tcPr>
            <w:tcW w:w="972" w:type="dxa"/>
            <w:tcBorders>
              <w:top w:val="single" w:sz="4" w:space="0" w:color="auto"/>
              <w:left w:val="single" w:sz="4" w:space="0" w:color="auto"/>
              <w:bottom w:val="single" w:sz="4" w:space="0" w:color="auto"/>
              <w:right w:val="single" w:sz="4" w:space="0" w:color="auto"/>
            </w:tcBorders>
            <w:vAlign w:val="center"/>
          </w:tcPr>
          <w:p w14:paraId="30461BF9" w14:textId="77777777" w:rsidR="008D13AC" w:rsidRPr="00FB0DAE" w:rsidRDefault="008D13AC" w:rsidP="008D13AC">
            <w:pPr>
              <w:pStyle w:val="Footer"/>
              <w:spacing w:before="40" w:after="40" w:line="264" w:lineRule="auto"/>
              <w:jc w:val="center"/>
              <w:rPr>
                <w:rFonts w:ascii="NikoshBAN" w:eastAsia="Nikosh" w:hAnsi="NikoshBAN" w:cs="NikoshBAN"/>
                <w:sz w:val="16"/>
                <w:szCs w:val="16"/>
                <w:lang w:val="en-US" w:bidi="bn-BD"/>
              </w:rPr>
            </w:pPr>
            <w:proofErr w:type="spellStart"/>
            <w:r w:rsidRPr="00FB0DAE">
              <w:rPr>
                <w:rFonts w:ascii="NikoshBAN" w:hAnsi="NikoshBAN" w:cs="NikoshBAN"/>
                <w:sz w:val="16"/>
                <w:szCs w:val="16"/>
                <w:lang w:val="en-US" w:bidi="bn-BD"/>
              </w:rPr>
              <w:t>বীমা</w:t>
            </w:r>
            <w:proofErr w:type="spellEnd"/>
            <w:r w:rsidRPr="00FB0DAE">
              <w:rPr>
                <w:rFonts w:ascii="NikoshBAN" w:hAnsi="NikoshBAN" w:cs="NikoshBAN"/>
                <w:sz w:val="16"/>
                <w:szCs w:val="16"/>
                <w:lang w:val="en-US" w:bidi="bn-BD"/>
              </w:rPr>
              <w:t xml:space="preserve"> </w:t>
            </w:r>
            <w:proofErr w:type="spellStart"/>
            <w:r w:rsidRPr="00FB0DAE">
              <w:rPr>
                <w:rFonts w:ascii="NikoshBAN" w:hAnsi="NikoshBAN" w:cs="NikoshBAN"/>
                <w:sz w:val="16"/>
                <w:szCs w:val="16"/>
                <w:lang w:val="en-US" w:bidi="bn-BD"/>
              </w:rPr>
              <w:t>খাতে</w:t>
            </w:r>
            <w:proofErr w:type="spellEnd"/>
            <w:r w:rsidRPr="00FB0DAE">
              <w:rPr>
                <w:rFonts w:ascii="NikoshBAN" w:hAnsi="NikoshBAN" w:cs="NikoshBAN"/>
                <w:sz w:val="16"/>
                <w:szCs w:val="16"/>
                <w:lang w:val="en-US" w:bidi="bn-BD"/>
              </w:rPr>
              <w:t xml:space="preserve"> </w:t>
            </w:r>
            <w:proofErr w:type="spellStart"/>
            <w:r w:rsidRPr="00FB0DAE">
              <w:rPr>
                <w:rFonts w:ascii="NikoshBAN" w:hAnsi="NikoshBAN" w:cs="NikoshBAN"/>
                <w:sz w:val="16"/>
                <w:szCs w:val="16"/>
                <w:lang w:val="en-US" w:bidi="bn-BD"/>
              </w:rPr>
              <w:t>পেনিট্রেশন</w:t>
            </w:r>
            <w:proofErr w:type="spellEnd"/>
            <w:r w:rsidRPr="00FB0DAE">
              <w:rPr>
                <w:rFonts w:ascii="NikoshBAN" w:hAnsi="NikoshBAN" w:cs="NikoshBAN"/>
                <w:sz w:val="16"/>
                <w:szCs w:val="16"/>
                <w:lang w:val="en-US" w:bidi="bn-BD"/>
              </w:rPr>
              <w:t xml:space="preserve"> </w:t>
            </w:r>
          </w:p>
        </w:tc>
        <w:tc>
          <w:tcPr>
            <w:tcW w:w="631" w:type="dxa"/>
            <w:tcBorders>
              <w:top w:val="single" w:sz="4" w:space="0" w:color="auto"/>
              <w:left w:val="single" w:sz="4" w:space="0" w:color="auto"/>
              <w:bottom w:val="single" w:sz="4" w:space="0" w:color="auto"/>
              <w:right w:val="single" w:sz="4" w:space="0" w:color="auto"/>
            </w:tcBorders>
            <w:vAlign w:val="center"/>
          </w:tcPr>
          <w:p w14:paraId="0CABD9D4" w14:textId="77777777" w:rsidR="008D13AC" w:rsidRPr="00FB0DAE" w:rsidRDefault="008D13AC" w:rsidP="008D13AC">
            <w:pPr>
              <w:spacing w:before="40" w:after="40" w:line="264" w:lineRule="auto"/>
              <w:jc w:val="center"/>
              <w:rPr>
                <w:rFonts w:ascii="NikoshBAN" w:eastAsia="Nikosh" w:hAnsi="NikoshBAN" w:cs="NikoshBAN"/>
                <w:sz w:val="16"/>
                <w:szCs w:val="16"/>
                <w:cs/>
                <w:lang w:bidi="bn-BD"/>
              </w:rPr>
            </w:pPr>
            <w:r w:rsidRPr="00FB0DAE">
              <w:rPr>
                <w:rFonts w:ascii="NikoshBAN" w:eastAsia="Nikosh" w:hAnsi="NikoshBAN" w:cs="NikoshBAN"/>
                <w:sz w:val="16"/>
                <w:szCs w:val="16"/>
                <w:cs/>
                <w:lang w:bidi="bn-BD"/>
              </w:rPr>
              <w:t>৩</w:t>
            </w:r>
          </w:p>
        </w:tc>
        <w:tc>
          <w:tcPr>
            <w:tcW w:w="632" w:type="dxa"/>
            <w:tcBorders>
              <w:top w:val="single" w:sz="4" w:space="0" w:color="auto"/>
              <w:left w:val="single" w:sz="4" w:space="0" w:color="auto"/>
              <w:bottom w:val="single" w:sz="4" w:space="0" w:color="auto"/>
              <w:right w:val="single" w:sz="4" w:space="0" w:color="auto"/>
            </w:tcBorders>
            <w:vAlign w:val="center"/>
          </w:tcPr>
          <w:p w14:paraId="37D06099" w14:textId="77777777" w:rsidR="008D13AC" w:rsidRPr="00FB0DAE" w:rsidRDefault="008D13AC" w:rsidP="008D13AC">
            <w:pPr>
              <w:spacing w:before="40" w:after="40" w:line="264" w:lineRule="auto"/>
              <w:jc w:val="center"/>
              <w:rPr>
                <w:rFonts w:ascii="NikoshBAN" w:eastAsia="Nikosh" w:hAnsi="NikoshBAN" w:cs="NikoshBAN"/>
                <w:sz w:val="16"/>
                <w:szCs w:val="16"/>
                <w:cs/>
                <w:lang w:val="sv-SE" w:bidi="bn-BD"/>
              </w:rPr>
            </w:pPr>
            <w:r w:rsidRPr="00FB0DAE">
              <w:rPr>
                <w:rFonts w:ascii="NikoshBAN" w:eastAsia="Nikosh" w:hAnsi="NikoshBAN" w:cs="NikoshBAN"/>
                <w:sz w:val="16"/>
                <w:szCs w:val="16"/>
                <w:cs/>
                <w:lang w:val="sv-SE" w:bidi="bn-BD"/>
              </w:rPr>
              <w:t>%</w:t>
            </w:r>
          </w:p>
        </w:tc>
        <w:tc>
          <w:tcPr>
            <w:tcW w:w="634" w:type="dxa"/>
            <w:tcBorders>
              <w:top w:val="single" w:sz="4" w:space="0" w:color="auto"/>
              <w:left w:val="single" w:sz="4" w:space="0" w:color="auto"/>
              <w:bottom w:val="single" w:sz="4" w:space="0" w:color="auto"/>
              <w:right w:val="single" w:sz="4" w:space="0" w:color="auto"/>
            </w:tcBorders>
            <w:vAlign w:val="center"/>
          </w:tcPr>
          <w:p w14:paraId="5016AB77" w14:textId="3DCE2A15"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০.৪৫</w:t>
            </w:r>
          </w:p>
        </w:tc>
        <w:tc>
          <w:tcPr>
            <w:tcW w:w="632" w:type="dxa"/>
            <w:tcBorders>
              <w:top w:val="single" w:sz="4" w:space="0" w:color="auto"/>
              <w:left w:val="single" w:sz="4" w:space="0" w:color="auto"/>
              <w:bottom w:val="single" w:sz="4" w:space="0" w:color="auto"/>
              <w:right w:val="single" w:sz="4" w:space="0" w:color="auto"/>
            </w:tcBorders>
            <w:vAlign w:val="center"/>
          </w:tcPr>
          <w:p w14:paraId="10BCE4ED" w14:textId="781E54E6" w:rsidR="008D13AC" w:rsidRPr="00FB0DAE" w:rsidRDefault="008D13AC" w:rsidP="008D13AC">
            <w:pPr>
              <w:spacing w:before="40" w:after="40" w:line="264" w:lineRule="auto"/>
              <w:jc w:val="center"/>
              <w:rPr>
                <w:rFonts w:ascii="NikoshBAN" w:hAnsi="NikoshBAN" w:cs="NikoshBAN"/>
                <w:sz w:val="16"/>
                <w:szCs w:val="16"/>
              </w:rPr>
            </w:pPr>
          </w:p>
        </w:tc>
        <w:tc>
          <w:tcPr>
            <w:tcW w:w="632" w:type="dxa"/>
            <w:tcBorders>
              <w:top w:val="single" w:sz="4" w:space="0" w:color="auto"/>
              <w:left w:val="single" w:sz="4" w:space="0" w:color="auto"/>
              <w:bottom w:val="single" w:sz="4" w:space="0" w:color="auto"/>
              <w:right w:val="single" w:sz="4" w:space="0" w:color="auto"/>
            </w:tcBorders>
            <w:vAlign w:val="center"/>
          </w:tcPr>
          <w:p w14:paraId="39A712C4" w14:textId="5968BD07"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০.৫০</w:t>
            </w:r>
          </w:p>
        </w:tc>
        <w:tc>
          <w:tcPr>
            <w:tcW w:w="634" w:type="dxa"/>
            <w:tcBorders>
              <w:top w:val="single" w:sz="4" w:space="0" w:color="auto"/>
              <w:left w:val="single" w:sz="4" w:space="0" w:color="auto"/>
              <w:bottom w:val="single" w:sz="4" w:space="0" w:color="auto"/>
              <w:right w:val="single" w:sz="4" w:space="0" w:color="auto"/>
            </w:tcBorders>
            <w:vAlign w:val="center"/>
          </w:tcPr>
          <w:p w14:paraId="5987CBA8" w14:textId="6E0CE06A" w:rsidR="008D13AC" w:rsidRPr="00FB0DAE" w:rsidRDefault="008D13AC" w:rsidP="008D13AC">
            <w:pPr>
              <w:spacing w:before="40" w:after="40" w:line="264" w:lineRule="auto"/>
              <w:jc w:val="center"/>
              <w:rPr>
                <w:rFonts w:ascii="NikoshBAN" w:hAnsi="NikoshBAN" w:cs="NikoshBAN"/>
                <w:sz w:val="16"/>
                <w:szCs w:val="16"/>
              </w:rPr>
            </w:pPr>
          </w:p>
        </w:tc>
        <w:tc>
          <w:tcPr>
            <w:tcW w:w="677" w:type="dxa"/>
            <w:tcBorders>
              <w:top w:val="single" w:sz="4" w:space="0" w:color="auto"/>
              <w:left w:val="single" w:sz="4" w:space="0" w:color="auto"/>
              <w:bottom w:val="single" w:sz="4" w:space="0" w:color="auto"/>
              <w:right w:val="single" w:sz="4" w:space="0" w:color="auto"/>
            </w:tcBorders>
            <w:vAlign w:val="center"/>
          </w:tcPr>
          <w:p w14:paraId="499CDFCC" w14:textId="6D85AD2F"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০.৫০</w:t>
            </w:r>
          </w:p>
        </w:tc>
        <w:tc>
          <w:tcPr>
            <w:tcW w:w="679" w:type="dxa"/>
            <w:tcBorders>
              <w:top w:val="single" w:sz="4" w:space="0" w:color="auto"/>
              <w:left w:val="single" w:sz="4" w:space="0" w:color="auto"/>
              <w:bottom w:val="single" w:sz="4" w:space="0" w:color="auto"/>
              <w:right w:val="single" w:sz="4" w:space="0" w:color="auto"/>
            </w:tcBorders>
            <w:vAlign w:val="center"/>
          </w:tcPr>
          <w:p w14:paraId="224260F0" w14:textId="3C51D883" w:rsidR="008D13AC" w:rsidRPr="00FB0DAE" w:rsidRDefault="008D13AC" w:rsidP="008D13AC">
            <w:pPr>
              <w:spacing w:before="40" w:after="40" w:line="264" w:lineRule="auto"/>
              <w:jc w:val="center"/>
              <w:rPr>
                <w:rFonts w:ascii="NikoshBAN" w:hAnsi="NikoshBAN" w:cs="NikoshBAN"/>
                <w:sz w:val="16"/>
                <w:szCs w:val="16"/>
              </w:rPr>
            </w:pPr>
            <w:r w:rsidRPr="00FB0DAE">
              <w:rPr>
                <w:rFonts w:ascii="NikoshBAN" w:hAnsi="NikoshBAN" w:cs="NikoshBAN"/>
                <w:sz w:val="16"/>
                <w:szCs w:val="16"/>
              </w:rPr>
              <w:t>০.৫০</w:t>
            </w:r>
          </w:p>
        </w:tc>
        <w:tc>
          <w:tcPr>
            <w:tcW w:w="675" w:type="dxa"/>
            <w:tcBorders>
              <w:top w:val="single" w:sz="4" w:space="0" w:color="auto"/>
              <w:left w:val="single" w:sz="4" w:space="0" w:color="auto"/>
              <w:bottom w:val="single" w:sz="4" w:space="0" w:color="auto"/>
              <w:right w:val="single" w:sz="4" w:space="0" w:color="auto"/>
            </w:tcBorders>
            <w:vAlign w:val="center"/>
          </w:tcPr>
          <w:p w14:paraId="678DAA22" w14:textId="361CFC13" w:rsidR="008D13AC" w:rsidRPr="00FB0DAE" w:rsidRDefault="008D13AC" w:rsidP="008D13AC">
            <w:pPr>
              <w:spacing w:before="40" w:after="40" w:line="264" w:lineRule="auto"/>
              <w:jc w:val="center"/>
              <w:rPr>
                <w:rFonts w:ascii="NikoshBAN" w:hAnsi="NikoshBAN" w:cs="NikoshBAN"/>
                <w:sz w:val="16"/>
                <w:szCs w:val="16"/>
              </w:rPr>
            </w:pPr>
          </w:p>
        </w:tc>
      </w:tr>
      <w:permEnd w:id="533270402"/>
      <w:permEnd w:id="1314196649"/>
      <w:permEnd w:id="814507802"/>
      <w:permEnd w:id="2077175723"/>
      <w:permEnd w:id="1619201867"/>
      <w:permEnd w:id="821059184"/>
      <w:permEnd w:id="193407709"/>
      <w:permEnd w:id="1221090088"/>
      <w:permEnd w:id="1068128813"/>
      <w:permEnd w:id="105844659"/>
      <w:permEnd w:id="299251645"/>
      <w:permEnd w:id="85459477"/>
    </w:tbl>
    <w:p w14:paraId="5D8FDFAE" w14:textId="77777777" w:rsidR="00A43FCA" w:rsidRDefault="00A43FCA" w:rsidP="00907993">
      <w:pPr>
        <w:spacing w:before="120" w:line="360" w:lineRule="auto"/>
        <w:rPr>
          <w:rFonts w:ascii="Nikosh" w:eastAsia="Nikosh" w:hAnsi="Nikosh" w:cs="Nikosh"/>
          <w:b/>
          <w:bCs/>
          <w:sz w:val="20"/>
          <w:szCs w:val="20"/>
          <w:cs/>
          <w:lang w:bidi="bn-BD"/>
        </w:rPr>
      </w:pPr>
    </w:p>
    <w:p w14:paraId="4D65EB04" w14:textId="77777777" w:rsidR="00A43FCA" w:rsidRDefault="00A43FCA" w:rsidP="00907993">
      <w:pPr>
        <w:spacing w:before="120" w:line="360" w:lineRule="auto"/>
        <w:rPr>
          <w:rFonts w:ascii="Nikosh" w:eastAsia="Nikosh" w:hAnsi="Nikosh" w:cs="Nikosh"/>
          <w:b/>
          <w:bCs/>
          <w:sz w:val="20"/>
          <w:szCs w:val="20"/>
          <w:cs/>
          <w:lang w:bidi="bn-BD"/>
        </w:rPr>
      </w:pPr>
    </w:p>
    <w:p w14:paraId="4909BC77" w14:textId="77777777" w:rsidR="00A43FCA" w:rsidRDefault="00A43FCA" w:rsidP="00907993">
      <w:pPr>
        <w:spacing w:before="120" w:line="360" w:lineRule="auto"/>
        <w:rPr>
          <w:rFonts w:ascii="Nikosh" w:eastAsia="Nikosh" w:hAnsi="Nikosh" w:cs="Nikosh"/>
          <w:b/>
          <w:bCs/>
          <w:sz w:val="20"/>
          <w:szCs w:val="20"/>
          <w:cs/>
          <w:lang w:bidi="bn-BD"/>
        </w:rPr>
      </w:pPr>
    </w:p>
    <w:p w14:paraId="55B1A86E" w14:textId="59F5E2C6" w:rsidR="003B53CC" w:rsidRPr="00FB0DAE" w:rsidRDefault="003B53CC" w:rsidP="00907993">
      <w:pPr>
        <w:spacing w:before="120" w:line="360" w:lineRule="auto"/>
        <w:rPr>
          <w:rFonts w:ascii="Nikosh" w:eastAsia="Nikosh" w:hAnsi="Nikosh" w:cs="Nikosh"/>
          <w:b/>
          <w:bCs/>
          <w:sz w:val="20"/>
          <w:szCs w:val="20"/>
          <w:lang w:bidi="bn-IN"/>
        </w:rPr>
      </w:pPr>
      <w:r w:rsidRPr="00FB0DAE">
        <w:rPr>
          <w:rFonts w:ascii="Nikosh" w:eastAsia="Nikosh" w:hAnsi="Nikosh" w:cs="Nikosh"/>
          <w:b/>
          <w:bCs/>
          <w:sz w:val="20"/>
          <w:szCs w:val="20"/>
          <w:cs/>
          <w:lang w:bidi="bn-BD"/>
        </w:rPr>
        <w:lastRenderedPageBreak/>
        <w:t>৬.</w:t>
      </w:r>
      <w:r w:rsidRPr="00FB0DAE">
        <w:rPr>
          <w:rFonts w:ascii="Nikosh" w:eastAsia="Nikosh" w:hAnsi="Nikosh" w:cs="Nikosh"/>
          <w:b/>
          <w:bCs/>
          <w:sz w:val="20"/>
          <w:szCs w:val="20"/>
          <w:cs/>
          <w:lang w:bidi="bn-IN"/>
        </w:rPr>
        <w:t>৪.</w:t>
      </w:r>
      <w:r w:rsidRPr="00FB0DAE">
        <w:rPr>
          <w:rFonts w:ascii="Nikosh" w:eastAsia="Nikosh" w:hAnsi="Nikosh" w:cs="Nikosh"/>
          <w:b/>
          <w:bCs/>
          <w:sz w:val="20"/>
          <w:szCs w:val="20"/>
          <w:cs/>
          <w:lang w:bidi="bn-BD"/>
        </w:rPr>
        <w:t>৩</w:t>
      </w:r>
      <w:r w:rsidRPr="00FB0DAE">
        <w:rPr>
          <w:rFonts w:ascii="Nikosh" w:eastAsia="Nikosh" w:hAnsi="Nikosh" w:cs="Nikosh"/>
          <w:b/>
          <w:bCs/>
          <w:sz w:val="20"/>
          <w:szCs w:val="20"/>
          <w:cs/>
          <w:lang w:bidi="bn-BD"/>
        </w:rPr>
        <w:tab/>
        <w:t>অপারেশন ইউনিট, স্কিম এবং প্রকল্পওয়ারি মধ্যমেয়াদি ব্যয় প্রাক্কলন</w:t>
      </w:r>
    </w:p>
    <w:p w14:paraId="5632EB85" w14:textId="77777777" w:rsidR="008D13AC" w:rsidRPr="00461983" w:rsidRDefault="008D13AC" w:rsidP="008D13A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8D13AC" w:rsidRPr="00461983" w14:paraId="40984674" w14:textId="77777777" w:rsidTr="001520E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A82414D" w14:textId="77777777" w:rsidR="008D13AC" w:rsidRPr="00461983" w:rsidRDefault="008D13AC"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2102E11" w14:textId="77777777" w:rsidR="008D13AC" w:rsidRPr="00461983" w:rsidRDefault="008D13AC"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71C42F32" w14:textId="77777777" w:rsidR="008D13AC" w:rsidRPr="00461983" w:rsidRDefault="008D13AC" w:rsidP="001520E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E537619" w14:textId="77777777" w:rsidR="008D13AC" w:rsidRPr="00461983" w:rsidRDefault="008D13AC" w:rsidP="001520E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E643F9" w14:textId="77777777" w:rsidR="008D13AC" w:rsidRPr="00461983" w:rsidRDefault="008D13AC" w:rsidP="001520E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CA6559" w14:textId="77777777" w:rsidR="008D13AC" w:rsidRPr="00461983" w:rsidRDefault="008D13AC" w:rsidP="001520E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5D9EE285" w14:textId="77777777" w:rsidR="008D13AC" w:rsidRPr="00461983" w:rsidRDefault="008D13AC" w:rsidP="001520E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364E454" w14:textId="77777777" w:rsidR="008D13AC" w:rsidRPr="00461983" w:rsidRDefault="008D13AC"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8D13AC" w:rsidRPr="00461983" w14:paraId="7A498BDD" w14:textId="77777777" w:rsidTr="001520E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CD3A51C" w14:textId="77777777" w:rsidR="008D13AC" w:rsidRPr="00461983" w:rsidRDefault="008D13AC" w:rsidP="001520E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E71FC43" w14:textId="77777777" w:rsidR="008D13AC" w:rsidRPr="00461983" w:rsidRDefault="008D13AC" w:rsidP="001520E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5E76F0F" w14:textId="77777777" w:rsidR="008D13AC" w:rsidRPr="00461983" w:rsidRDefault="008D13AC" w:rsidP="001520E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A9C4853" w14:textId="77777777" w:rsidR="008D13AC" w:rsidRPr="00461983" w:rsidRDefault="008D13AC" w:rsidP="001520E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88F62A1"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FC7A975"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19BCC7CC"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8D13AC" w:rsidRPr="00461983" w14:paraId="11E2190C" w14:textId="77777777" w:rsidTr="001520E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287844F" w14:textId="77777777" w:rsidR="008D13AC" w:rsidRPr="00461983" w:rsidRDefault="008D13AC"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3EBC19C"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6F61B4"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A03FCAC"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6013ADD"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83BE4BC"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C2DFD5"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B11B88F"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8D13AC" w:rsidRPr="00461983" w14:paraId="2E965190" w14:textId="77777777" w:rsidTr="001520E3">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9E7A5B2" w14:textId="77777777" w:rsidR="008D13AC" w:rsidRPr="00461983" w:rsidRDefault="008D13AC" w:rsidP="001520E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6CC6A51" w14:textId="77777777" w:rsidR="008D13AC" w:rsidRPr="00461983" w:rsidRDefault="008D13AC" w:rsidP="001520E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5B17784C"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E6ED167"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C64356E"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B62B512"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4C953F8"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AA74887" w14:textId="77777777" w:rsidR="008D13AC" w:rsidRPr="00461983" w:rsidRDefault="008D13AC" w:rsidP="001520E3">
            <w:pPr>
              <w:spacing w:before="30" w:after="30"/>
              <w:ind w:left="-100" w:right="-86" w:hanging="8"/>
              <w:jc w:val="right"/>
              <w:rPr>
                <w:rFonts w:ascii="NikoshBAN" w:hAnsi="NikoshBAN" w:cs="NikoshBAN"/>
                <w:sz w:val="14"/>
                <w:szCs w:val="14"/>
              </w:rPr>
            </w:pPr>
          </w:p>
        </w:tc>
      </w:tr>
    </w:tbl>
    <w:p w14:paraId="2C832838" w14:textId="77777777" w:rsidR="003B53CC" w:rsidRPr="00FB0DAE" w:rsidRDefault="003B53CC" w:rsidP="00375592">
      <w:pPr>
        <w:spacing w:before="120" w:after="120" w:line="300" w:lineRule="auto"/>
        <w:rPr>
          <w:rFonts w:ascii="Nikosh" w:hAnsi="Nikosh" w:cs="Nikosh"/>
          <w:b/>
          <w:sz w:val="22"/>
          <w:szCs w:val="22"/>
        </w:rPr>
      </w:pPr>
      <w:r w:rsidRPr="00FB0DAE">
        <w:rPr>
          <w:rFonts w:ascii="Nikosh" w:eastAsia="Nikosh" w:hAnsi="Nikosh" w:cs="Nikosh"/>
          <w:b/>
          <w:bCs/>
          <w:sz w:val="22"/>
          <w:szCs w:val="22"/>
          <w:cs/>
          <w:lang w:bidi="bn-BD"/>
        </w:rPr>
        <w:t>৬.</w:t>
      </w:r>
      <w:r w:rsidR="00BF005D" w:rsidRPr="00FB0DAE">
        <w:rPr>
          <w:rFonts w:ascii="Nikosh" w:eastAsia="Nikosh" w:hAnsi="Nikosh" w:cs="Nikosh"/>
          <w:b/>
          <w:bCs/>
          <w:sz w:val="22"/>
          <w:szCs w:val="22"/>
          <w:cs/>
          <w:lang w:bidi="bn-IN"/>
        </w:rPr>
        <w:t>৫</w:t>
      </w:r>
      <w:r w:rsidRPr="00FB0DAE">
        <w:rPr>
          <w:rFonts w:ascii="Nikosh" w:eastAsia="Nikosh" w:hAnsi="Nikosh" w:cs="Nikosh"/>
          <w:b/>
          <w:bCs/>
          <w:sz w:val="22"/>
          <w:szCs w:val="22"/>
          <w:cs/>
          <w:lang w:bidi="bn-BD"/>
        </w:rPr>
        <w:tab/>
        <w:t>মাইক্রোক্রেডিট রেগুলেট</w:t>
      </w:r>
      <w:r w:rsidRPr="00FB0DAE">
        <w:rPr>
          <w:rFonts w:ascii="Nikosh" w:eastAsia="Nikosh" w:hAnsi="Nikosh" w:cs="Nikosh"/>
          <w:b/>
          <w:bCs/>
          <w:sz w:val="22"/>
          <w:szCs w:val="22"/>
          <w:cs/>
          <w:lang w:bidi="bn-IN"/>
        </w:rPr>
        <w:t>রি</w:t>
      </w:r>
      <w:r w:rsidRPr="00FB0DAE">
        <w:rPr>
          <w:rFonts w:ascii="Nikosh" w:eastAsia="Nikosh" w:hAnsi="Nikosh" w:cs="Nikosh"/>
          <w:b/>
          <w:bCs/>
          <w:sz w:val="22"/>
          <w:szCs w:val="22"/>
          <w:cs/>
          <w:lang w:bidi="bn-BD"/>
        </w:rPr>
        <w:t xml:space="preserve"> অথরিটি</w:t>
      </w:r>
    </w:p>
    <w:p w14:paraId="3EAAB001" w14:textId="77777777" w:rsidR="00AF5CD8" w:rsidRPr="00FB0DAE" w:rsidRDefault="00BF005D" w:rsidP="00375592">
      <w:pPr>
        <w:pStyle w:val="ListParagraph"/>
        <w:spacing w:before="120" w:after="120" w:line="300" w:lineRule="auto"/>
        <w:ind w:hanging="720"/>
        <w:jc w:val="both"/>
        <w:rPr>
          <w:rFonts w:ascii="Nikosh" w:hAnsi="Nikosh" w:cs="Nikosh"/>
          <w:sz w:val="20"/>
          <w:szCs w:val="20"/>
          <w:shd w:val="clear" w:color="auto" w:fill="FFFFFF"/>
          <w:cs/>
          <w:lang w:val="en-AU" w:bidi="bn-IN"/>
        </w:rPr>
      </w:pPr>
      <w:r w:rsidRPr="00FB0DAE">
        <w:rPr>
          <w:rFonts w:ascii="Nikosh" w:hAnsi="Nikosh" w:cs="Nikosh"/>
          <w:sz w:val="20"/>
          <w:szCs w:val="20"/>
          <w:shd w:val="clear" w:color="auto" w:fill="FFFFFF"/>
          <w:cs/>
          <w:lang w:val="en-AU" w:bidi="bn-IN"/>
        </w:rPr>
        <w:t>৬.৫</w:t>
      </w:r>
      <w:r w:rsidR="003B53CC" w:rsidRPr="00FB0DAE">
        <w:rPr>
          <w:rFonts w:ascii="Nikosh" w:hAnsi="Nikosh" w:cs="Nikosh"/>
          <w:sz w:val="20"/>
          <w:szCs w:val="20"/>
          <w:shd w:val="clear" w:color="auto" w:fill="FFFFFF"/>
          <w:cs/>
          <w:lang w:val="en-AU" w:bidi="bn-IN"/>
        </w:rPr>
        <w:t xml:space="preserve">.১ </w:t>
      </w:r>
      <w:r w:rsidR="003B53CC" w:rsidRPr="00FB0DAE">
        <w:rPr>
          <w:rFonts w:ascii="Nikosh" w:hAnsi="Nikosh" w:cs="Nikosh"/>
          <w:sz w:val="20"/>
          <w:szCs w:val="20"/>
          <w:shd w:val="clear" w:color="auto" w:fill="FFFFFF"/>
          <w:cs/>
          <w:lang w:val="en-AU" w:bidi="bn-IN"/>
        </w:rPr>
        <w:tab/>
      </w:r>
      <w:r w:rsidR="00C108C4" w:rsidRPr="00FB0DAE">
        <w:rPr>
          <w:rFonts w:ascii="Nikosh" w:hAnsi="Nikosh" w:cs="Nikosh"/>
          <w:b/>
          <w:bCs/>
          <w:sz w:val="20"/>
          <w:szCs w:val="20"/>
          <w:shd w:val="clear" w:color="auto" w:fill="FFFFFF"/>
          <w:cs/>
          <w:lang w:val="en-AU" w:bidi="bn-IN"/>
        </w:rPr>
        <w:t>সাম্প্রতিক অর্জন:</w:t>
      </w:r>
      <w:r w:rsidR="00C108C4" w:rsidRPr="00FB0DAE">
        <w:rPr>
          <w:rFonts w:ascii="Nikosh" w:hAnsi="Nikosh" w:cs="Nikosh"/>
          <w:sz w:val="20"/>
          <w:szCs w:val="20"/>
          <w:shd w:val="clear" w:color="auto" w:fill="FFFFFF"/>
          <w:cs/>
          <w:lang w:val="en-AU" w:bidi="bn-IN"/>
        </w:rPr>
        <w:t xml:space="preserve"> </w:t>
      </w:r>
      <w:permStart w:id="1370101135" w:edGrp="everyone"/>
      <w:r w:rsidR="00B922BD" w:rsidRPr="00FB0DAE">
        <w:rPr>
          <w:rFonts w:ascii="Nikosh" w:hAnsi="Nikosh" w:cs="Nikosh"/>
          <w:sz w:val="20"/>
          <w:szCs w:val="20"/>
          <w:shd w:val="clear" w:color="auto" w:fill="FFFFFF"/>
          <w:cs/>
          <w:lang w:bidi="bn-IN"/>
        </w:rPr>
        <w:t xml:space="preserve">ক্ষুদ্রঋণ খাতের নিয়ন্ত্রণকারী প্রতিষ্ঠান হিসেবে মাইক্রোক্রেডিট রেগুলেটরী অথরিটি কর্তৃক ক্ষুদ্রঋণ খাতের গ্রাহকের ঋণ তথ্য সম্পর্কে নিশ্চিত হওয়ার জন্য মাইক্রোফাইন্যান্স ক্রেডিট ইনফরমেশন ব্যুরো </w:t>
      </w:r>
      <w:r w:rsidR="00B922BD" w:rsidRPr="00FB0DAE">
        <w:rPr>
          <w:rFonts w:ascii="Times New Roman" w:eastAsia="Nikosh" w:hAnsi="Times New Roman"/>
          <w:sz w:val="20"/>
          <w:szCs w:val="20"/>
          <w:lang w:bidi="bn-IN"/>
        </w:rPr>
        <w:t>(MF-CIB)</w:t>
      </w:r>
      <w:r w:rsidR="00B922BD" w:rsidRPr="00FB0DAE">
        <w:rPr>
          <w:rFonts w:ascii="Nikosh" w:hAnsi="Nikosh" w:cs="Nikosh"/>
          <w:sz w:val="20"/>
          <w:szCs w:val="20"/>
          <w:shd w:val="clear" w:color="auto" w:fill="FFFFFF"/>
          <w:lang w:bidi="bn-IN"/>
        </w:rPr>
        <w:t xml:space="preserve"> </w:t>
      </w:r>
      <w:r w:rsidR="00B922BD" w:rsidRPr="00FB0DAE">
        <w:rPr>
          <w:rFonts w:ascii="Nikosh" w:hAnsi="Nikosh" w:cs="Nikosh"/>
          <w:sz w:val="20"/>
          <w:szCs w:val="20"/>
          <w:shd w:val="clear" w:color="auto" w:fill="FFFFFF"/>
          <w:cs/>
          <w:lang w:bidi="bn-IN"/>
        </w:rPr>
        <w:t>বাস্তবায়ন করা হয়েছে</w:t>
      </w:r>
      <w:r w:rsidR="00B922BD" w:rsidRPr="00FB0DAE">
        <w:rPr>
          <w:rFonts w:ascii="Nikosh" w:hAnsi="Nikosh" w:cs="Nikosh"/>
          <w:sz w:val="20"/>
          <w:szCs w:val="20"/>
          <w:shd w:val="clear" w:color="auto" w:fill="FFFFFF"/>
          <w:cs/>
          <w:lang w:bidi="hi-IN"/>
        </w:rPr>
        <w:t>।</w:t>
      </w:r>
      <w:r w:rsidR="00B922BD" w:rsidRPr="00FB0DAE">
        <w:rPr>
          <w:rFonts w:ascii="Nikosh" w:hAnsi="Nikosh" w:cs="Nikosh"/>
          <w:sz w:val="20"/>
          <w:szCs w:val="20"/>
          <w:shd w:val="clear" w:color="auto" w:fill="FFFFFF"/>
          <w:cs/>
          <w:lang w:bidi="bn-IN"/>
        </w:rPr>
        <w:t xml:space="preserve"> ২০২৩-২০২৪ অর্থবছরে ক্ষুদ্রঋণ কার্যক্রম পরিচালনার জন্য ১৬টি প্রতিষ্ঠানকে সনদ প্রদান করা হয়েছে। এমআরএ</w:t>
      </w:r>
      <w:r w:rsidR="00B922BD" w:rsidRPr="00FB0DAE">
        <w:rPr>
          <w:rFonts w:ascii="Nikosh" w:hAnsi="Nikosh" w:cs="Nikosh"/>
          <w:sz w:val="20"/>
          <w:szCs w:val="20"/>
          <w:shd w:val="clear" w:color="auto" w:fill="FFFFFF"/>
          <w:lang w:bidi="bn-IN"/>
        </w:rPr>
        <w:t>’</w:t>
      </w:r>
      <w:r w:rsidR="00B922BD" w:rsidRPr="00FB0DAE">
        <w:rPr>
          <w:rFonts w:ascii="Nikosh" w:hAnsi="Nikosh" w:cs="Nikosh"/>
          <w:sz w:val="20"/>
          <w:szCs w:val="20"/>
          <w:shd w:val="clear" w:color="auto" w:fill="FFFFFF"/>
          <w:cs/>
          <w:lang w:bidi="bn-IN"/>
        </w:rPr>
        <w:t>র সনদপ্রাপ্ত প্রতিষ্ঠানের মাধ্যমে ২০২১</w:t>
      </w:r>
      <w:r w:rsidR="00B922BD" w:rsidRPr="00FB0DAE">
        <w:rPr>
          <w:rFonts w:ascii="Nikosh" w:hAnsi="Nikosh" w:cs="Nikosh"/>
          <w:sz w:val="20"/>
          <w:szCs w:val="20"/>
          <w:shd w:val="clear" w:color="auto" w:fill="FFFFFF"/>
          <w:lang w:bidi="bn-IN"/>
        </w:rPr>
        <w:t>-</w:t>
      </w:r>
      <w:r w:rsidR="00B922BD" w:rsidRPr="00FB0DAE">
        <w:rPr>
          <w:rFonts w:ascii="Nikosh" w:hAnsi="Nikosh" w:cs="Nikosh"/>
          <w:sz w:val="20"/>
          <w:szCs w:val="20"/>
          <w:shd w:val="clear" w:color="auto" w:fill="FFFFFF"/>
          <w:cs/>
          <w:lang w:bidi="bn-IN"/>
        </w:rPr>
        <w:t>২০২২, ২০২২</w:t>
      </w:r>
      <w:r w:rsidR="00B922BD" w:rsidRPr="00FB0DAE">
        <w:rPr>
          <w:rFonts w:ascii="Nikosh" w:hAnsi="Nikosh" w:cs="Nikosh"/>
          <w:sz w:val="20"/>
          <w:szCs w:val="20"/>
          <w:shd w:val="clear" w:color="auto" w:fill="FFFFFF"/>
          <w:lang w:bidi="bn-IN"/>
        </w:rPr>
        <w:t>-</w:t>
      </w:r>
      <w:r w:rsidR="00B922BD" w:rsidRPr="00FB0DAE">
        <w:rPr>
          <w:rFonts w:ascii="Nikosh" w:hAnsi="Nikosh" w:cs="Nikosh"/>
          <w:sz w:val="20"/>
          <w:szCs w:val="20"/>
          <w:shd w:val="clear" w:color="auto" w:fill="FFFFFF"/>
          <w:cs/>
          <w:lang w:bidi="bn-IN"/>
        </w:rPr>
        <w:t>২০২৩ এবং ২০২৩-২০২৪ অর্থবছরে যথাক্রমে ১ লক্ষ ৭০ হাজার কোটি টাকা, ১ লক্ষ ৮০ হাজার কোটি টাকা, ২ লক্ষ ৬১ হাজার ৫২৪ কোটি টাকা  ক্ষুদ্রঋণ বিতরণ করা হয়েছে। উল্লিখিত সময়ে এমআরএ</w:t>
      </w:r>
      <w:r w:rsidR="00B922BD" w:rsidRPr="00FB0DAE">
        <w:rPr>
          <w:rFonts w:ascii="Nikosh" w:hAnsi="Nikosh" w:cs="Nikosh"/>
          <w:sz w:val="20"/>
          <w:szCs w:val="20"/>
          <w:shd w:val="clear" w:color="auto" w:fill="FFFFFF"/>
          <w:lang w:bidi="bn-IN"/>
        </w:rPr>
        <w:t>’</w:t>
      </w:r>
      <w:r w:rsidR="00B922BD" w:rsidRPr="00FB0DAE">
        <w:rPr>
          <w:rFonts w:ascii="Nikosh" w:hAnsi="Nikosh" w:cs="Nikosh"/>
          <w:sz w:val="20"/>
          <w:szCs w:val="20"/>
          <w:shd w:val="clear" w:color="auto" w:fill="FFFFFF"/>
          <w:cs/>
          <w:lang w:bidi="bn-IN"/>
        </w:rPr>
        <w:t>র সনদপ্রাপ্ত প্রতিষ্ঠানের সদস্যদের নিকট হতে সংগৃহীত আমানতস্থিতি ছিল যথাক্রমে ৪২ হাজার ৬০০ কোটি টাকা, ৫৫ হাজার ৩০০ কোটি টাকা এবং ৬৮ হাজার ৫৯১ কোটি টাকা</w:t>
      </w:r>
      <w:r w:rsidR="00B922BD" w:rsidRPr="00FB0DAE">
        <w:rPr>
          <w:rFonts w:ascii="Nikosh" w:hAnsi="Nikosh" w:cs="Nikosh"/>
          <w:sz w:val="20"/>
          <w:szCs w:val="20"/>
          <w:shd w:val="clear" w:color="auto" w:fill="FFFFFF"/>
          <w:cs/>
          <w:lang w:bidi="hi-IN"/>
        </w:rPr>
        <w:t xml:space="preserve">। </w:t>
      </w:r>
      <w:r w:rsidR="00B922BD" w:rsidRPr="00FB0DAE">
        <w:rPr>
          <w:rFonts w:ascii="Nikosh" w:hAnsi="Nikosh" w:cs="Nikosh"/>
          <w:sz w:val="20"/>
          <w:szCs w:val="20"/>
          <w:shd w:val="clear" w:color="auto" w:fill="FFFFFF"/>
          <w:cs/>
          <w:lang w:bidi="bn-IN"/>
        </w:rPr>
        <w:t>ক্ষুদ্রঋণ খাতের দক্ষতা বৃদ্ধির লক্ষ্যে ২০২৩-২০২৪ অর্থবছরে ক্ষুদ্রঋণ প্রতিষ্ঠানে কর্মরত প্রায় ১,৬৭০ জন কর্মকর্তাকে এমআরএ</w:t>
      </w:r>
      <w:r w:rsidR="00B922BD" w:rsidRPr="00FB0DAE">
        <w:rPr>
          <w:rFonts w:ascii="Nikosh" w:hAnsi="Nikosh" w:cs="Nikosh"/>
          <w:sz w:val="20"/>
          <w:szCs w:val="20"/>
          <w:shd w:val="clear" w:color="auto" w:fill="FFFFFF"/>
          <w:lang w:bidi="bn-IN"/>
        </w:rPr>
        <w:t>'</w:t>
      </w:r>
      <w:r w:rsidR="00B922BD" w:rsidRPr="00FB0DAE">
        <w:rPr>
          <w:rFonts w:ascii="Nikosh" w:hAnsi="Nikosh" w:cs="Nikosh"/>
          <w:sz w:val="20"/>
          <w:szCs w:val="20"/>
          <w:shd w:val="clear" w:color="auto" w:fill="FFFFFF"/>
          <w:cs/>
          <w:lang w:bidi="bn-IN"/>
        </w:rPr>
        <w:t>র আইন</w:t>
      </w:r>
      <w:r w:rsidR="00B922BD" w:rsidRPr="00FB0DAE">
        <w:rPr>
          <w:rFonts w:ascii="Nikosh" w:hAnsi="Nikosh" w:cs="Nikosh"/>
          <w:sz w:val="20"/>
          <w:szCs w:val="20"/>
          <w:shd w:val="clear" w:color="auto" w:fill="FFFFFF"/>
          <w:lang w:bidi="bn-IN"/>
        </w:rPr>
        <w:t>-</w:t>
      </w:r>
      <w:r w:rsidR="00B922BD" w:rsidRPr="00FB0DAE">
        <w:rPr>
          <w:rFonts w:ascii="Nikosh" w:hAnsi="Nikosh" w:cs="Nikosh"/>
          <w:sz w:val="20"/>
          <w:szCs w:val="20"/>
          <w:shd w:val="clear" w:color="auto" w:fill="FFFFFF"/>
          <w:cs/>
          <w:lang w:bidi="bn-IN"/>
        </w:rPr>
        <w:t>বিধি ও তথ্য প্রযুক্তি বিষয়ক প্রশিক্ষণ প্রদান করা হয়েছে।</w:t>
      </w:r>
    </w:p>
    <w:permEnd w:id="1370101135"/>
    <w:p w14:paraId="64E16B23" w14:textId="77777777" w:rsidR="00C108C4" w:rsidRPr="00FB0DAE" w:rsidRDefault="00C108C4" w:rsidP="00375592">
      <w:pPr>
        <w:spacing w:before="120" w:after="120" w:line="300" w:lineRule="auto"/>
        <w:rPr>
          <w:rFonts w:ascii="Nikosh" w:eastAsia="Nikosh" w:hAnsi="Nikosh" w:cs="Nikosh"/>
          <w:b/>
          <w:bCs/>
          <w:sz w:val="20"/>
          <w:szCs w:val="20"/>
          <w:lang w:val="en-US" w:bidi="bn-BD"/>
        </w:rPr>
      </w:pPr>
      <w:r w:rsidRPr="00FB0DAE">
        <w:rPr>
          <w:rFonts w:ascii="Nikosh" w:eastAsia="Nikosh" w:hAnsi="Nikosh" w:cs="Nikosh"/>
          <w:b/>
          <w:bCs/>
          <w:sz w:val="20"/>
          <w:szCs w:val="20"/>
          <w:cs/>
          <w:lang w:bidi="bn-BD"/>
        </w:rPr>
        <w:t>৬.</w:t>
      </w:r>
      <w:r w:rsidRPr="00FB0DAE">
        <w:rPr>
          <w:rFonts w:ascii="Nikosh" w:eastAsia="Nikosh" w:hAnsi="Nikosh" w:cs="Nikosh"/>
          <w:b/>
          <w:bCs/>
          <w:sz w:val="20"/>
          <w:szCs w:val="20"/>
          <w:cs/>
        </w:rPr>
        <w:t>৫.</w:t>
      </w:r>
      <w:r w:rsidRPr="00FB0DAE">
        <w:rPr>
          <w:rFonts w:ascii="Nikosh" w:eastAsia="Nikosh" w:hAnsi="Nikosh" w:cs="Nikosh"/>
          <w:b/>
          <w:bCs/>
          <w:sz w:val="20"/>
          <w:szCs w:val="20"/>
          <w:cs/>
          <w:lang w:bidi="bn-BD"/>
        </w:rPr>
        <w:t>২</w:t>
      </w:r>
      <w:r w:rsidRPr="00FB0DAE">
        <w:rPr>
          <w:rFonts w:ascii="Nikosh" w:eastAsia="Nikosh" w:hAnsi="Nikosh" w:cs="Nikosh"/>
          <w:b/>
          <w:bCs/>
          <w:sz w:val="20"/>
          <w:szCs w:val="20"/>
          <w:cs/>
          <w:lang w:bidi="bn-BD"/>
        </w:rPr>
        <w:tab/>
        <w:t>কার্যক্রমসমূহ</w:t>
      </w:r>
      <w:r w:rsidRPr="00FB0DAE">
        <w:rPr>
          <w:rFonts w:ascii="Nikosh" w:eastAsia="Nikosh" w:hAnsi="Nikosh" w:cs="Nikosh"/>
          <w:b/>
          <w:bCs/>
          <w:sz w:val="20"/>
          <w:szCs w:val="20"/>
          <w:lang w:bidi="bn-BD"/>
        </w:rPr>
        <w:t>,</w:t>
      </w:r>
      <w:r w:rsidRPr="00FB0DAE">
        <w:rPr>
          <w:rFonts w:ascii="Nikosh" w:eastAsia="Nikosh" w:hAnsi="Nikosh" w:cs="Nikosh"/>
          <w:b/>
          <w:bCs/>
          <w:sz w:val="20"/>
          <w:szCs w:val="20"/>
          <w:cs/>
          <w:lang w:bidi="bn-BD"/>
        </w:rPr>
        <w:t>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94"/>
        <w:gridCol w:w="758"/>
        <w:gridCol w:w="631"/>
        <w:gridCol w:w="632"/>
        <w:gridCol w:w="634"/>
        <w:gridCol w:w="632"/>
        <w:gridCol w:w="632"/>
        <w:gridCol w:w="634"/>
        <w:gridCol w:w="677"/>
        <w:gridCol w:w="679"/>
        <w:gridCol w:w="674"/>
      </w:tblGrid>
      <w:tr w:rsidR="00FB0DAE" w:rsidRPr="00FB0DAE" w14:paraId="75C1655A" w14:textId="77777777" w:rsidTr="00FB0DAE">
        <w:trPr>
          <w:trHeight w:val="170"/>
          <w:tblHeader/>
          <w:jc w:val="center"/>
        </w:trPr>
        <w:tc>
          <w:tcPr>
            <w:tcW w:w="1023" w:type="pct"/>
            <w:vMerge w:val="restart"/>
            <w:tcBorders>
              <w:top w:val="single" w:sz="4" w:space="0" w:color="auto"/>
              <w:left w:val="single" w:sz="4" w:space="0" w:color="auto"/>
              <w:bottom w:val="single" w:sz="4" w:space="0" w:color="auto"/>
              <w:right w:val="single" w:sz="4" w:space="0" w:color="auto"/>
            </w:tcBorders>
            <w:vAlign w:val="center"/>
          </w:tcPr>
          <w:p w14:paraId="36D81680"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কার্যক্রম</w:t>
            </w:r>
          </w:p>
        </w:tc>
        <w:tc>
          <w:tcPr>
            <w:tcW w:w="458" w:type="pct"/>
            <w:vMerge w:val="restart"/>
            <w:tcBorders>
              <w:top w:val="single" w:sz="4" w:space="0" w:color="auto"/>
              <w:left w:val="single" w:sz="4" w:space="0" w:color="auto"/>
              <w:bottom w:val="single" w:sz="4" w:space="0" w:color="auto"/>
              <w:right w:val="single" w:sz="4" w:space="0" w:color="auto"/>
            </w:tcBorders>
            <w:vAlign w:val="center"/>
          </w:tcPr>
          <w:p w14:paraId="1AE3FED9"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ফলাফল নির্দেশক</w:t>
            </w:r>
          </w:p>
        </w:tc>
        <w:tc>
          <w:tcPr>
            <w:tcW w:w="381" w:type="pct"/>
            <w:vMerge w:val="restart"/>
            <w:tcBorders>
              <w:top w:val="single" w:sz="4" w:space="0" w:color="auto"/>
              <w:left w:val="single" w:sz="4" w:space="0" w:color="auto"/>
              <w:bottom w:val="single" w:sz="4" w:space="0" w:color="auto"/>
              <w:right w:val="single" w:sz="4" w:space="0" w:color="auto"/>
            </w:tcBorders>
            <w:vAlign w:val="center"/>
          </w:tcPr>
          <w:p w14:paraId="37B49636"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সংশিষ্ট কৌশলগত উদ্দেশ্য এর ক্রমিক</w:t>
            </w:r>
          </w:p>
        </w:tc>
        <w:tc>
          <w:tcPr>
            <w:tcW w:w="382" w:type="pct"/>
            <w:vMerge w:val="restart"/>
            <w:tcBorders>
              <w:top w:val="single" w:sz="4" w:space="0" w:color="auto"/>
              <w:left w:val="single" w:sz="4" w:space="0" w:color="auto"/>
              <w:bottom w:val="single" w:sz="4" w:space="0" w:color="auto"/>
              <w:right w:val="single" w:sz="4" w:space="0" w:color="auto"/>
            </w:tcBorders>
            <w:vAlign w:val="center"/>
          </w:tcPr>
          <w:p w14:paraId="25F3651E"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পরিমাপের একক</w:t>
            </w:r>
          </w:p>
        </w:tc>
        <w:tc>
          <w:tcPr>
            <w:tcW w:w="383" w:type="pct"/>
            <w:tcBorders>
              <w:top w:val="single" w:sz="4" w:space="0" w:color="auto"/>
              <w:left w:val="single" w:sz="4" w:space="0" w:color="auto"/>
              <w:bottom w:val="single" w:sz="4" w:space="0" w:color="auto"/>
              <w:right w:val="single" w:sz="4" w:space="0" w:color="auto"/>
            </w:tcBorders>
            <w:vAlign w:val="center"/>
          </w:tcPr>
          <w:p w14:paraId="057AFF07"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সংশোধিত লক্ষ্যমাত্রা</w:t>
            </w:r>
          </w:p>
        </w:tc>
        <w:tc>
          <w:tcPr>
            <w:tcW w:w="382" w:type="pct"/>
            <w:tcBorders>
              <w:top w:val="single" w:sz="4" w:space="0" w:color="auto"/>
              <w:left w:val="single" w:sz="4" w:space="0" w:color="auto"/>
              <w:bottom w:val="single" w:sz="4" w:space="0" w:color="auto"/>
              <w:right w:val="single" w:sz="4" w:space="0" w:color="auto"/>
            </w:tcBorders>
            <w:vAlign w:val="center"/>
          </w:tcPr>
          <w:p w14:paraId="5A965BD3"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প্রকৃত অর্জন</w:t>
            </w:r>
          </w:p>
        </w:tc>
        <w:tc>
          <w:tcPr>
            <w:tcW w:w="382" w:type="pct"/>
            <w:tcBorders>
              <w:top w:val="single" w:sz="4" w:space="0" w:color="auto"/>
              <w:left w:val="single" w:sz="4" w:space="0" w:color="auto"/>
              <w:bottom w:val="single" w:sz="4" w:space="0" w:color="auto"/>
              <w:right w:val="single" w:sz="4" w:space="0" w:color="auto"/>
            </w:tcBorders>
            <w:vAlign w:val="center"/>
          </w:tcPr>
          <w:p w14:paraId="554D94E7"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লক্ষ্যমাত্রা</w:t>
            </w:r>
          </w:p>
        </w:tc>
        <w:tc>
          <w:tcPr>
            <w:tcW w:w="383" w:type="pct"/>
            <w:tcBorders>
              <w:top w:val="single" w:sz="4" w:space="0" w:color="auto"/>
              <w:left w:val="single" w:sz="4" w:space="0" w:color="auto"/>
              <w:bottom w:val="single" w:sz="4" w:space="0" w:color="auto"/>
              <w:right w:val="single" w:sz="4" w:space="0" w:color="auto"/>
            </w:tcBorders>
            <w:vAlign w:val="center"/>
          </w:tcPr>
          <w:p w14:paraId="1C56474C"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সংশোধিত লক্ষ্যমাত্রা</w:t>
            </w:r>
          </w:p>
        </w:tc>
        <w:tc>
          <w:tcPr>
            <w:tcW w:w="1226" w:type="pct"/>
            <w:gridSpan w:val="3"/>
            <w:tcBorders>
              <w:top w:val="single" w:sz="4" w:space="0" w:color="auto"/>
              <w:left w:val="single" w:sz="4" w:space="0" w:color="auto"/>
              <w:bottom w:val="single" w:sz="4" w:space="0" w:color="auto"/>
              <w:right w:val="single" w:sz="4" w:space="0" w:color="auto"/>
            </w:tcBorders>
            <w:vAlign w:val="center"/>
          </w:tcPr>
          <w:p w14:paraId="34F9FF3C"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মধ্যমেয়াদি লক্ষ্যমাত্রা</w:t>
            </w:r>
          </w:p>
        </w:tc>
      </w:tr>
      <w:tr w:rsidR="00A43FCA" w:rsidRPr="00FB0DAE" w14:paraId="501EBEB9" w14:textId="77777777" w:rsidTr="00FB0DAE">
        <w:trPr>
          <w:trHeight w:val="51"/>
          <w:tblHeader/>
          <w:jc w:val="center"/>
        </w:trPr>
        <w:tc>
          <w:tcPr>
            <w:tcW w:w="1023" w:type="pct"/>
            <w:vMerge/>
            <w:tcBorders>
              <w:top w:val="single" w:sz="4" w:space="0" w:color="auto"/>
              <w:left w:val="single" w:sz="4" w:space="0" w:color="auto"/>
              <w:bottom w:val="single" w:sz="4" w:space="0" w:color="auto"/>
              <w:right w:val="single" w:sz="4" w:space="0" w:color="auto"/>
            </w:tcBorders>
            <w:vAlign w:val="center"/>
          </w:tcPr>
          <w:p w14:paraId="175A359E"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458" w:type="pct"/>
            <w:vMerge/>
            <w:tcBorders>
              <w:top w:val="single" w:sz="4" w:space="0" w:color="auto"/>
              <w:left w:val="single" w:sz="4" w:space="0" w:color="auto"/>
              <w:bottom w:val="single" w:sz="4" w:space="0" w:color="auto"/>
              <w:right w:val="single" w:sz="4" w:space="0" w:color="auto"/>
            </w:tcBorders>
            <w:vAlign w:val="center"/>
          </w:tcPr>
          <w:p w14:paraId="7AC7B50D"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381" w:type="pct"/>
            <w:vMerge/>
            <w:tcBorders>
              <w:top w:val="single" w:sz="4" w:space="0" w:color="auto"/>
              <w:left w:val="single" w:sz="4" w:space="0" w:color="auto"/>
              <w:bottom w:val="single" w:sz="4" w:space="0" w:color="auto"/>
              <w:right w:val="single" w:sz="4" w:space="0" w:color="auto"/>
            </w:tcBorders>
            <w:vAlign w:val="center"/>
          </w:tcPr>
          <w:p w14:paraId="5A79BEF0"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382" w:type="pct"/>
            <w:vMerge/>
            <w:tcBorders>
              <w:top w:val="single" w:sz="4" w:space="0" w:color="auto"/>
              <w:left w:val="single" w:sz="4" w:space="0" w:color="auto"/>
              <w:bottom w:val="single" w:sz="4" w:space="0" w:color="auto"/>
              <w:right w:val="single" w:sz="4" w:space="0" w:color="auto"/>
            </w:tcBorders>
            <w:vAlign w:val="center"/>
          </w:tcPr>
          <w:p w14:paraId="0B9EE9E9"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6A80589F" w14:textId="42BC39F3" w:rsidR="00A43FCA" w:rsidRPr="00FB0DAE" w:rsidRDefault="00A43FCA" w:rsidP="00A43FC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65" w:type="pct"/>
            <w:gridSpan w:val="2"/>
            <w:tcBorders>
              <w:top w:val="single" w:sz="4" w:space="0" w:color="auto"/>
              <w:left w:val="single" w:sz="4" w:space="0" w:color="auto"/>
              <w:bottom w:val="single" w:sz="4" w:space="0" w:color="auto"/>
              <w:right w:val="single" w:sz="4" w:space="0" w:color="auto"/>
            </w:tcBorders>
            <w:vAlign w:val="center"/>
          </w:tcPr>
          <w:p w14:paraId="58D4C8D1" w14:textId="2F34A257" w:rsidR="00A43FCA" w:rsidRPr="00FB0DAE" w:rsidRDefault="00A43FCA" w:rsidP="00A43FC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09" w:type="pct"/>
            <w:tcBorders>
              <w:top w:val="single" w:sz="4" w:space="0" w:color="auto"/>
              <w:left w:val="single" w:sz="4" w:space="0" w:color="auto"/>
              <w:bottom w:val="single" w:sz="4" w:space="0" w:color="auto"/>
              <w:right w:val="single" w:sz="4" w:space="0" w:color="auto"/>
            </w:tcBorders>
            <w:vAlign w:val="center"/>
          </w:tcPr>
          <w:p w14:paraId="7628D9D5" w14:textId="11225E42" w:rsidR="00A43FCA" w:rsidRPr="00FB0DAE" w:rsidRDefault="00A43FCA" w:rsidP="00A43FC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0" w:type="pct"/>
            <w:tcBorders>
              <w:top w:val="single" w:sz="4" w:space="0" w:color="auto"/>
              <w:left w:val="single" w:sz="4" w:space="0" w:color="auto"/>
              <w:bottom w:val="single" w:sz="4" w:space="0" w:color="auto"/>
              <w:right w:val="single" w:sz="4" w:space="0" w:color="auto"/>
            </w:tcBorders>
            <w:vAlign w:val="center"/>
          </w:tcPr>
          <w:p w14:paraId="1839AD67" w14:textId="44102670" w:rsidR="00A43FCA" w:rsidRPr="00FB0DAE" w:rsidRDefault="00A43FCA" w:rsidP="00A43FC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07" w:type="pct"/>
            <w:tcBorders>
              <w:top w:val="single" w:sz="4" w:space="0" w:color="auto"/>
              <w:left w:val="single" w:sz="4" w:space="0" w:color="auto"/>
              <w:bottom w:val="single" w:sz="4" w:space="0" w:color="auto"/>
              <w:right w:val="single" w:sz="4" w:space="0" w:color="auto"/>
            </w:tcBorders>
            <w:vAlign w:val="center"/>
          </w:tcPr>
          <w:p w14:paraId="77BE06FB" w14:textId="1402A1D1" w:rsidR="00A43FCA" w:rsidRPr="00FB0DAE" w:rsidRDefault="00A43FCA" w:rsidP="00A43FC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B0DAE" w:rsidRPr="00FB0DAE" w14:paraId="5ED9F556" w14:textId="77777777" w:rsidTr="00FB0DAE">
        <w:trPr>
          <w:tblHeader/>
          <w:jc w:val="center"/>
        </w:trPr>
        <w:tc>
          <w:tcPr>
            <w:tcW w:w="1023" w:type="pct"/>
            <w:tcBorders>
              <w:top w:val="single" w:sz="4" w:space="0" w:color="auto"/>
              <w:left w:val="single" w:sz="4" w:space="0" w:color="auto"/>
              <w:bottom w:val="single" w:sz="4" w:space="0" w:color="auto"/>
              <w:right w:val="single" w:sz="4" w:space="0" w:color="auto"/>
            </w:tcBorders>
            <w:vAlign w:val="center"/>
          </w:tcPr>
          <w:p w14:paraId="46879CA4"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w:t>
            </w:r>
          </w:p>
        </w:tc>
        <w:tc>
          <w:tcPr>
            <w:tcW w:w="458" w:type="pct"/>
            <w:tcBorders>
              <w:top w:val="single" w:sz="4" w:space="0" w:color="auto"/>
              <w:left w:val="single" w:sz="4" w:space="0" w:color="auto"/>
              <w:bottom w:val="single" w:sz="4" w:space="0" w:color="auto"/>
              <w:right w:val="single" w:sz="4" w:space="0" w:color="auto"/>
            </w:tcBorders>
            <w:vAlign w:val="center"/>
          </w:tcPr>
          <w:p w14:paraId="5B912CD2"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২</w:t>
            </w:r>
          </w:p>
        </w:tc>
        <w:tc>
          <w:tcPr>
            <w:tcW w:w="381" w:type="pct"/>
            <w:tcBorders>
              <w:top w:val="single" w:sz="4" w:space="0" w:color="auto"/>
              <w:left w:val="single" w:sz="4" w:space="0" w:color="auto"/>
              <w:bottom w:val="single" w:sz="4" w:space="0" w:color="auto"/>
              <w:right w:val="single" w:sz="4" w:space="0" w:color="auto"/>
            </w:tcBorders>
            <w:vAlign w:val="center"/>
          </w:tcPr>
          <w:p w14:paraId="6B716E0C"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৩</w:t>
            </w:r>
          </w:p>
        </w:tc>
        <w:tc>
          <w:tcPr>
            <w:tcW w:w="382" w:type="pct"/>
            <w:tcBorders>
              <w:top w:val="single" w:sz="4" w:space="0" w:color="auto"/>
              <w:left w:val="single" w:sz="4" w:space="0" w:color="auto"/>
              <w:bottom w:val="single" w:sz="4" w:space="0" w:color="auto"/>
              <w:right w:val="single" w:sz="4" w:space="0" w:color="auto"/>
            </w:tcBorders>
            <w:vAlign w:val="center"/>
          </w:tcPr>
          <w:p w14:paraId="7997A290"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৪</w:t>
            </w:r>
          </w:p>
        </w:tc>
        <w:tc>
          <w:tcPr>
            <w:tcW w:w="383" w:type="pct"/>
            <w:tcBorders>
              <w:top w:val="single" w:sz="4" w:space="0" w:color="auto"/>
              <w:left w:val="single" w:sz="4" w:space="0" w:color="auto"/>
              <w:bottom w:val="single" w:sz="4" w:space="0" w:color="auto"/>
              <w:right w:val="single" w:sz="4" w:space="0" w:color="auto"/>
            </w:tcBorders>
            <w:vAlign w:val="center"/>
          </w:tcPr>
          <w:p w14:paraId="49447735"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৫</w:t>
            </w:r>
          </w:p>
        </w:tc>
        <w:tc>
          <w:tcPr>
            <w:tcW w:w="382" w:type="pct"/>
            <w:tcBorders>
              <w:top w:val="single" w:sz="4" w:space="0" w:color="auto"/>
              <w:left w:val="single" w:sz="4" w:space="0" w:color="auto"/>
              <w:bottom w:val="single" w:sz="4" w:space="0" w:color="auto"/>
              <w:right w:val="single" w:sz="4" w:space="0" w:color="auto"/>
            </w:tcBorders>
            <w:vAlign w:val="center"/>
          </w:tcPr>
          <w:p w14:paraId="629E00B2"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৬</w:t>
            </w:r>
          </w:p>
        </w:tc>
        <w:tc>
          <w:tcPr>
            <w:tcW w:w="382" w:type="pct"/>
            <w:tcBorders>
              <w:top w:val="single" w:sz="4" w:space="0" w:color="auto"/>
              <w:left w:val="single" w:sz="4" w:space="0" w:color="auto"/>
              <w:bottom w:val="single" w:sz="4" w:space="0" w:color="auto"/>
              <w:right w:val="single" w:sz="4" w:space="0" w:color="auto"/>
            </w:tcBorders>
            <w:vAlign w:val="center"/>
          </w:tcPr>
          <w:p w14:paraId="628DA1B3"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৭</w:t>
            </w:r>
          </w:p>
        </w:tc>
        <w:tc>
          <w:tcPr>
            <w:tcW w:w="383" w:type="pct"/>
            <w:tcBorders>
              <w:top w:val="single" w:sz="4" w:space="0" w:color="auto"/>
              <w:left w:val="single" w:sz="4" w:space="0" w:color="auto"/>
              <w:bottom w:val="single" w:sz="4" w:space="0" w:color="auto"/>
              <w:right w:val="single" w:sz="4" w:space="0" w:color="auto"/>
            </w:tcBorders>
            <w:vAlign w:val="center"/>
          </w:tcPr>
          <w:p w14:paraId="6E814596"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৮</w:t>
            </w:r>
          </w:p>
        </w:tc>
        <w:tc>
          <w:tcPr>
            <w:tcW w:w="409" w:type="pct"/>
            <w:tcBorders>
              <w:top w:val="single" w:sz="4" w:space="0" w:color="auto"/>
              <w:left w:val="single" w:sz="4" w:space="0" w:color="auto"/>
              <w:bottom w:val="single" w:sz="4" w:space="0" w:color="auto"/>
              <w:right w:val="single" w:sz="4" w:space="0" w:color="auto"/>
            </w:tcBorders>
            <w:vAlign w:val="center"/>
          </w:tcPr>
          <w:p w14:paraId="70578B78"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৯</w:t>
            </w:r>
          </w:p>
        </w:tc>
        <w:tc>
          <w:tcPr>
            <w:tcW w:w="410" w:type="pct"/>
            <w:tcBorders>
              <w:top w:val="single" w:sz="4" w:space="0" w:color="auto"/>
              <w:left w:val="single" w:sz="4" w:space="0" w:color="auto"/>
              <w:bottom w:val="single" w:sz="4" w:space="0" w:color="auto"/>
              <w:right w:val="single" w:sz="4" w:space="0" w:color="auto"/>
            </w:tcBorders>
            <w:vAlign w:val="center"/>
          </w:tcPr>
          <w:p w14:paraId="698E5DB9"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১০</w:t>
            </w:r>
          </w:p>
        </w:tc>
        <w:tc>
          <w:tcPr>
            <w:tcW w:w="407" w:type="pct"/>
            <w:tcBorders>
              <w:top w:val="single" w:sz="4" w:space="0" w:color="auto"/>
              <w:left w:val="single" w:sz="4" w:space="0" w:color="auto"/>
              <w:bottom w:val="single" w:sz="4" w:space="0" w:color="auto"/>
              <w:right w:val="single" w:sz="4" w:space="0" w:color="auto"/>
            </w:tcBorders>
            <w:vAlign w:val="center"/>
          </w:tcPr>
          <w:p w14:paraId="15AE680A"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১১</w:t>
            </w:r>
          </w:p>
        </w:tc>
      </w:tr>
      <w:tr w:rsidR="008D13AC" w:rsidRPr="00FB0DAE" w14:paraId="367B2D44" w14:textId="77777777" w:rsidTr="00FB0DAE">
        <w:trPr>
          <w:jc w:val="center"/>
        </w:trPr>
        <w:tc>
          <w:tcPr>
            <w:tcW w:w="1023" w:type="pct"/>
            <w:vMerge w:val="restart"/>
            <w:tcBorders>
              <w:top w:val="single" w:sz="4" w:space="0" w:color="auto"/>
              <w:left w:val="single" w:sz="4" w:space="0" w:color="auto"/>
              <w:right w:val="single" w:sz="4" w:space="0" w:color="auto"/>
            </w:tcBorders>
          </w:tcPr>
          <w:p w14:paraId="6AA5DCCD" w14:textId="77777777" w:rsidR="008D13AC" w:rsidRPr="00FB0DAE" w:rsidRDefault="008D13AC" w:rsidP="008D13AC">
            <w:pPr>
              <w:numPr>
                <w:ilvl w:val="0"/>
                <w:numId w:val="25"/>
              </w:numPr>
              <w:spacing w:before="20" w:line="300" w:lineRule="auto"/>
              <w:ind w:left="217" w:right="-48" w:hanging="180"/>
              <w:rPr>
                <w:rFonts w:ascii="NikoshBAN" w:hAnsi="NikoshBAN" w:cs="NikoshBAN"/>
                <w:sz w:val="16"/>
                <w:szCs w:val="16"/>
                <w:lang w:bidi="bn-IN"/>
              </w:rPr>
            </w:pPr>
            <w:permStart w:id="1283015686" w:edGrp="everyone" w:colFirst="0" w:colLast="0"/>
            <w:permStart w:id="1332871636" w:edGrp="everyone" w:colFirst="1" w:colLast="1"/>
            <w:permStart w:id="1006271440" w:edGrp="everyone" w:colFirst="2" w:colLast="2"/>
            <w:permStart w:id="601823774" w:edGrp="everyone" w:colFirst="3" w:colLast="3"/>
            <w:permStart w:id="1223249282" w:edGrp="everyone" w:colFirst="4" w:colLast="4"/>
            <w:permStart w:id="896950449" w:edGrp="everyone" w:colFirst="5" w:colLast="5"/>
            <w:permStart w:id="854535532" w:edGrp="everyone" w:colFirst="6" w:colLast="6"/>
            <w:permStart w:id="162014934" w:edGrp="everyone" w:colFirst="7" w:colLast="7"/>
            <w:permStart w:id="334571232" w:edGrp="everyone" w:colFirst="8" w:colLast="8"/>
            <w:permStart w:id="1645949323" w:edGrp="everyone" w:colFirst="9" w:colLast="9"/>
            <w:permStart w:id="1387816037" w:edGrp="everyone" w:colFirst="10" w:colLast="10"/>
            <w:proofErr w:type="spellStart"/>
            <w:r w:rsidRPr="00FB0DAE">
              <w:rPr>
                <w:rFonts w:ascii="NikoshBAN" w:hAnsi="NikoshBAN" w:cs="NikoshBAN"/>
                <w:sz w:val="16"/>
                <w:szCs w:val="16"/>
                <w:lang w:bidi="bn-IN"/>
              </w:rPr>
              <w:t>ক্ষুদ্রঋণ</w:t>
            </w:r>
            <w:proofErr w:type="spellEnd"/>
            <w:r w:rsidRPr="00FB0DAE">
              <w:rPr>
                <w:rFonts w:ascii="NikoshBAN" w:hAnsi="NikoshBAN" w:cs="NikoshBAN"/>
                <w:sz w:val="16"/>
                <w:szCs w:val="16"/>
                <w:lang w:bidi="bn-IN"/>
              </w:rPr>
              <w:t xml:space="preserve"> </w:t>
            </w:r>
            <w:proofErr w:type="spellStart"/>
            <w:r w:rsidRPr="00FB0DAE">
              <w:rPr>
                <w:rFonts w:ascii="NikoshBAN" w:hAnsi="NikoshBAN" w:cs="NikoshBAN"/>
                <w:sz w:val="16"/>
                <w:szCs w:val="16"/>
                <w:lang w:bidi="bn-IN"/>
              </w:rPr>
              <w:t>বিতরণ</w:t>
            </w:r>
            <w:proofErr w:type="spellEnd"/>
            <w:r w:rsidRPr="00FB0DAE">
              <w:rPr>
                <w:rFonts w:ascii="NikoshBAN" w:hAnsi="NikoshBAN" w:cs="NikoshBAN"/>
                <w:sz w:val="16"/>
                <w:szCs w:val="16"/>
                <w:lang w:bidi="bn-IN"/>
              </w:rPr>
              <w:t xml:space="preserve"> ও </w:t>
            </w:r>
            <w:proofErr w:type="spellStart"/>
            <w:r w:rsidRPr="00FB0DAE">
              <w:rPr>
                <w:rFonts w:ascii="NikoshBAN" w:hAnsi="NikoshBAN" w:cs="NikoshBAN"/>
                <w:sz w:val="16"/>
                <w:szCs w:val="16"/>
                <w:lang w:bidi="bn-IN"/>
              </w:rPr>
              <w:t>আদায়</w:t>
            </w:r>
            <w:proofErr w:type="spellEnd"/>
          </w:p>
        </w:tc>
        <w:tc>
          <w:tcPr>
            <w:tcW w:w="458" w:type="pct"/>
            <w:tcBorders>
              <w:top w:val="single" w:sz="4" w:space="0" w:color="auto"/>
              <w:left w:val="single" w:sz="4" w:space="0" w:color="auto"/>
              <w:bottom w:val="single" w:sz="4" w:space="0" w:color="auto"/>
              <w:right w:val="single" w:sz="4" w:space="0" w:color="auto"/>
            </w:tcBorders>
            <w:vAlign w:val="center"/>
          </w:tcPr>
          <w:p w14:paraId="78148846" w14:textId="77777777" w:rsidR="008D13AC" w:rsidRPr="00FB0DAE" w:rsidRDefault="008D13AC" w:rsidP="008D13AC">
            <w:pPr>
              <w:spacing w:before="20" w:line="300" w:lineRule="auto"/>
              <w:ind w:left="-1" w:right="-48"/>
              <w:jc w:val="center"/>
              <w:rPr>
                <w:rFonts w:ascii="NikoshBAN" w:hAnsi="NikoshBAN" w:cs="NikoshBAN"/>
                <w:sz w:val="16"/>
                <w:szCs w:val="16"/>
              </w:rPr>
            </w:pPr>
            <w:r w:rsidRPr="00FB0DAE">
              <w:rPr>
                <w:rFonts w:ascii="NikoshBAN" w:hAnsi="NikoshBAN" w:cs="NikoshBAN"/>
                <w:sz w:val="16"/>
                <w:szCs w:val="16"/>
                <w:cs/>
                <w:lang w:bidi="bn-BD"/>
              </w:rPr>
              <w:t>বিতরণকৃত ক্ষুদ্রঋণ</w:t>
            </w:r>
          </w:p>
        </w:tc>
        <w:tc>
          <w:tcPr>
            <w:tcW w:w="381" w:type="pct"/>
            <w:tcBorders>
              <w:top w:val="single" w:sz="4" w:space="0" w:color="auto"/>
              <w:left w:val="single" w:sz="4" w:space="0" w:color="auto"/>
              <w:bottom w:val="single" w:sz="4" w:space="0" w:color="auto"/>
              <w:right w:val="single" w:sz="4" w:space="0" w:color="auto"/>
            </w:tcBorders>
            <w:vAlign w:val="center"/>
          </w:tcPr>
          <w:p w14:paraId="46BCE389" w14:textId="77777777" w:rsidR="008D13AC" w:rsidRPr="00FB0DAE" w:rsidRDefault="008D13AC" w:rsidP="008D13AC">
            <w:pPr>
              <w:spacing w:before="20" w:line="300" w:lineRule="auto"/>
              <w:ind w:left="-108" w:right="-108"/>
              <w:jc w:val="center"/>
              <w:rPr>
                <w:rFonts w:ascii="NikoshBAN" w:hAnsi="NikoshBAN" w:cs="NikoshBAN"/>
                <w:sz w:val="16"/>
                <w:szCs w:val="16"/>
              </w:rPr>
            </w:pPr>
            <w:r w:rsidRPr="00FB0DAE">
              <w:rPr>
                <w:rFonts w:ascii="NikoshBAN" w:hAnsi="NikoshBAN" w:cs="NikoshBAN" w:hint="cs"/>
                <w:sz w:val="16"/>
                <w:szCs w:val="16"/>
                <w:cs/>
                <w:lang w:bidi="bn-BD"/>
              </w:rPr>
              <w:t>৪</w:t>
            </w:r>
          </w:p>
        </w:tc>
        <w:tc>
          <w:tcPr>
            <w:tcW w:w="382" w:type="pct"/>
            <w:tcBorders>
              <w:top w:val="single" w:sz="4" w:space="0" w:color="auto"/>
              <w:left w:val="single" w:sz="4" w:space="0" w:color="auto"/>
              <w:bottom w:val="single" w:sz="4" w:space="0" w:color="auto"/>
              <w:right w:val="single" w:sz="4" w:space="0" w:color="auto"/>
            </w:tcBorders>
            <w:vAlign w:val="center"/>
          </w:tcPr>
          <w:p w14:paraId="5771CD38" w14:textId="77777777" w:rsidR="008D13AC" w:rsidRPr="00FB0DAE" w:rsidRDefault="008D13AC" w:rsidP="008D13AC">
            <w:pPr>
              <w:spacing w:before="20" w:line="300" w:lineRule="auto"/>
              <w:ind w:left="-1" w:right="-48"/>
              <w:jc w:val="center"/>
              <w:rPr>
                <w:rFonts w:ascii="NikoshBAN" w:hAnsi="NikoshBAN" w:cs="NikoshBAN"/>
                <w:sz w:val="16"/>
                <w:szCs w:val="16"/>
                <w:lang w:bidi="bn-BD"/>
              </w:rPr>
            </w:pPr>
            <w:r w:rsidRPr="00FB0DAE">
              <w:rPr>
                <w:rFonts w:ascii="NikoshBAN" w:hAnsi="NikoshBAN" w:cs="NikoshBAN"/>
                <w:sz w:val="16"/>
                <w:szCs w:val="16"/>
                <w:cs/>
                <w:lang w:bidi="bn-BD"/>
              </w:rPr>
              <w:t>হাজার কোটি টাকা</w:t>
            </w:r>
          </w:p>
        </w:tc>
        <w:tc>
          <w:tcPr>
            <w:tcW w:w="383" w:type="pct"/>
            <w:tcBorders>
              <w:top w:val="single" w:sz="4" w:space="0" w:color="auto"/>
              <w:left w:val="single" w:sz="4" w:space="0" w:color="auto"/>
              <w:bottom w:val="single" w:sz="4" w:space="0" w:color="auto"/>
              <w:right w:val="single" w:sz="4" w:space="0" w:color="auto"/>
            </w:tcBorders>
            <w:vAlign w:val="center"/>
          </w:tcPr>
          <w:p w14:paraId="43DABE00" w14:textId="310BC572"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২৭০</w:t>
            </w:r>
          </w:p>
        </w:tc>
        <w:tc>
          <w:tcPr>
            <w:tcW w:w="382" w:type="pct"/>
            <w:tcBorders>
              <w:top w:val="single" w:sz="4" w:space="0" w:color="auto"/>
              <w:left w:val="single" w:sz="4" w:space="0" w:color="auto"/>
              <w:bottom w:val="single" w:sz="4" w:space="0" w:color="auto"/>
              <w:right w:val="single" w:sz="4" w:space="0" w:color="auto"/>
            </w:tcBorders>
            <w:vAlign w:val="center"/>
          </w:tcPr>
          <w:p w14:paraId="39B7EBFA" w14:textId="1AAD1D39" w:rsidR="008D13AC" w:rsidRPr="00FB0DAE" w:rsidRDefault="008D13AC" w:rsidP="008D13AC">
            <w:pPr>
              <w:spacing w:before="20" w:line="300" w:lineRule="auto"/>
              <w:ind w:left="-1" w:right="-48"/>
              <w:jc w:val="center"/>
              <w:rPr>
                <w:rFonts w:ascii="NikoshBAN" w:hAnsi="NikoshBAN" w:cs="NikoshBAN"/>
                <w:sz w:val="16"/>
                <w:szCs w:val="16"/>
                <w:cs/>
                <w:lang w:bidi="bn-IN"/>
              </w:rPr>
            </w:pPr>
          </w:p>
        </w:tc>
        <w:tc>
          <w:tcPr>
            <w:tcW w:w="382" w:type="pct"/>
            <w:tcBorders>
              <w:top w:val="single" w:sz="4" w:space="0" w:color="auto"/>
              <w:left w:val="single" w:sz="4" w:space="0" w:color="auto"/>
              <w:bottom w:val="single" w:sz="4" w:space="0" w:color="auto"/>
              <w:right w:val="single" w:sz="4" w:space="0" w:color="auto"/>
            </w:tcBorders>
            <w:vAlign w:val="center"/>
          </w:tcPr>
          <w:p w14:paraId="5FE4B7D3" w14:textId="528D2E60"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২৮০</w:t>
            </w:r>
          </w:p>
        </w:tc>
        <w:tc>
          <w:tcPr>
            <w:tcW w:w="383" w:type="pct"/>
            <w:tcBorders>
              <w:top w:val="single" w:sz="4" w:space="0" w:color="auto"/>
              <w:left w:val="single" w:sz="4" w:space="0" w:color="auto"/>
              <w:bottom w:val="single" w:sz="4" w:space="0" w:color="auto"/>
              <w:right w:val="single" w:sz="4" w:space="0" w:color="auto"/>
            </w:tcBorders>
            <w:vAlign w:val="center"/>
          </w:tcPr>
          <w:p w14:paraId="646D09F8" w14:textId="67625348" w:rsidR="008D13AC" w:rsidRPr="00FB0DAE" w:rsidRDefault="008D13AC" w:rsidP="008D13AC">
            <w:pPr>
              <w:spacing w:before="20" w:line="300" w:lineRule="auto"/>
              <w:ind w:left="-1" w:right="-48"/>
              <w:jc w:val="center"/>
              <w:rPr>
                <w:rFonts w:ascii="NikoshBAN" w:hAnsi="NikoshBAN" w:cs="NikoshBAN"/>
                <w:sz w:val="16"/>
                <w:szCs w:val="16"/>
                <w:cs/>
                <w:lang w:bidi="bn-IN"/>
              </w:rPr>
            </w:pPr>
          </w:p>
        </w:tc>
        <w:tc>
          <w:tcPr>
            <w:tcW w:w="409" w:type="pct"/>
            <w:tcBorders>
              <w:top w:val="single" w:sz="4" w:space="0" w:color="auto"/>
              <w:left w:val="single" w:sz="4" w:space="0" w:color="auto"/>
              <w:bottom w:val="single" w:sz="4" w:space="0" w:color="auto"/>
              <w:right w:val="single" w:sz="4" w:space="0" w:color="auto"/>
            </w:tcBorders>
            <w:vAlign w:val="center"/>
          </w:tcPr>
          <w:p w14:paraId="462453A6" w14:textId="75C2394A"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২৯০</w:t>
            </w:r>
          </w:p>
        </w:tc>
        <w:tc>
          <w:tcPr>
            <w:tcW w:w="410" w:type="pct"/>
            <w:tcBorders>
              <w:top w:val="single" w:sz="4" w:space="0" w:color="auto"/>
              <w:left w:val="single" w:sz="4" w:space="0" w:color="auto"/>
              <w:bottom w:val="single" w:sz="4" w:space="0" w:color="auto"/>
              <w:right w:val="single" w:sz="4" w:space="0" w:color="auto"/>
            </w:tcBorders>
            <w:vAlign w:val="center"/>
          </w:tcPr>
          <w:p w14:paraId="7AA9D800" w14:textId="371CD5AD"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৩০০</w:t>
            </w:r>
          </w:p>
        </w:tc>
        <w:tc>
          <w:tcPr>
            <w:tcW w:w="407" w:type="pct"/>
            <w:tcBorders>
              <w:top w:val="single" w:sz="4" w:space="0" w:color="auto"/>
              <w:left w:val="single" w:sz="4" w:space="0" w:color="auto"/>
              <w:bottom w:val="single" w:sz="4" w:space="0" w:color="auto"/>
              <w:right w:val="single" w:sz="4" w:space="0" w:color="auto"/>
            </w:tcBorders>
            <w:vAlign w:val="center"/>
          </w:tcPr>
          <w:p w14:paraId="60D069E4" w14:textId="0DF431E9" w:rsidR="008D13AC" w:rsidRPr="00FB0DAE" w:rsidRDefault="008D13AC" w:rsidP="008D13AC">
            <w:pPr>
              <w:spacing w:before="20" w:line="300" w:lineRule="auto"/>
              <w:ind w:left="-1" w:right="-48"/>
              <w:jc w:val="center"/>
              <w:rPr>
                <w:rFonts w:ascii="NikoshBAN" w:hAnsi="NikoshBAN" w:cs="NikoshBAN"/>
                <w:sz w:val="16"/>
                <w:szCs w:val="16"/>
                <w:cs/>
                <w:lang w:bidi="bn-IN"/>
              </w:rPr>
            </w:pPr>
          </w:p>
        </w:tc>
      </w:tr>
      <w:tr w:rsidR="008D13AC" w:rsidRPr="00FB0DAE" w14:paraId="0D9EBAA2" w14:textId="77777777" w:rsidTr="00FB0DAE">
        <w:trPr>
          <w:jc w:val="center"/>
        </w:trPr>
        <w:tc>
          <w:tcPr>
            <w:tcW w:w="1023" w:type="pct"/>
            <w:vMerge/>
            <w:tcBorders>
              <w:left w:val="single" w:sz="4" w:space="0" w:color="auto"/>
              <w:bottom w:val="single" w:sz="4" w:space="0" w:color="auto"/>
              <w:right w:val="single" w:sz="4" w:space="0" w:color="auto"/>
            </w:tcBorders>
          </w:tcPr>
          <w:p w14:paraId="2E845096" w14:textId="77777777" w:rsidR="008D13AC" w:rsidRPr="00FB0DAE" w:rsidRDefault="008D13AC" w:rsidP="008D13AC">
            <w:pPr>
              <w:numPr>
                <w:ilvl w:val="0"/>
                <w:numId w:val="25"/>
              </w:numPr>
              <w:spacing w:before="20" w:line="300" w:lineRule="auto"/>
              <w:ind w:left="217" w:right="-48" w:hanging="180"/>
              <w:rPr>
                <w:rFonts w:ascii="NikoshBAN" w:hAnsi="NikoshBAN" w:cs="NikoshBAN"/>
                <w:sz w:val="16"/>
                <w:szCs w:val="16"/>
                <w:lang w:bidi="bn-IN"/>
              </w:rPr>
            </w:pPr>
            <w:permStart w:id="1693791164" w:edGrp="everyone" w:colFirst="1" w:colLast="1"/>
            <w:permStart w:id="194137913" w:edGrp="everyone" w:colFirst="2" w:colLast="2"/>
            <w:permStart w:id="1365711421" w:edGrp="everyone" w:colFirst="3" w:colLast="3"/>
            <w:permStart w:id="900543485" w:edGrp="everyone" w:colFirst="4" w:colLast="4"/>
            <w:permStart w:id="922121381" w:edGrp="everyone" w:colFirst="5" w:colLast="5"/>
            <w:permStart w:id="430001214" w:edGrp="everyone" w:colFirst="6" w:colLast="6"/>
            <w:permStart w:id="879912267" w:edGrp="everyone" w:colFirst="7" w:colLast="7"/>
            <w:permStart w:id="1050161059" w:edGrp="everyone" w:colFirst="8" w:colLast="8"/>
            <w:permStart w:id="1117261472" w:edGrp="everyone" w:colFirst="9" w:colLast="9"/>
            <w:permStart w:id="409172343" w:edGrp="everyone" w:colFirst="10" w:colLast="10"/>
            <w:permEnd w:id="1283015686"/>
            <w:permEnd w:id="1332871636"/>
            <w:permEnd w:id="1006271440"/>
            <w:permEnd w:id="601823774"/>
            <w:permEnd w:id="1223249282"/>
            <w:permEnd w:id="896950449"/>
            <w:permEnd w:id="854535532"/>
            <w:permEnd w:id="162014934"/>
            <w:permEnd w:id="334571232"/>
            <w:permEnd w:id="1645949323"/>
            <w:permEnd w:id="1387816037"/>
          </w:p>
        </w:tc>
        <w:tc>
          <w:tcPr>
            <w:tcW w:w="458" w:type="pct"/>
            <w:tcBorders>
              <w:top w:val="single" w:sz="4" w:space="0" w:color="auto"/>
              <w:left w:val="single" w:sz="4" w:space="0" w:color="auto"/>
              <w:bottom w:val="single" w:sz="4" w:space="0" w:color="auto"/>
              <w:right w:val="single" w:sz="4" w:space="0" w:color="auto"/>
            </w:tcBorders>
            <w:vAlign w:val="center"/>
          </w:tcPr>
          <w:p w14:paraId="25145DE4" w14:textId="77777777" w:rsidR="008D13AC" w:rsidRPr="00FB0DAE" w:rsidRDefault="008D13AC" w:rsidP="008D13AC">
            <w:pPr>
              <w:spacing w:before="20" w:line="300" w:lineRule="auto"/>
              <w:ind w:left="-1" w:right="-48"/>
              <w:jc w:val="center"/>
              <w:rPr>
                <w:rFonts w:ascii="NikoshBAN" w:hAnsi="NikoshBAN" w:cs="NikoshBAN"/>
                <w:sz w:val="16"/>
                <w:szCs w:val="16"/>
              </w:rPr>
            </w:pPr>
            <w:proofErr w:type="spellStart"/>
            <w:r w:rsidRPr="00FB0DAE">
              <w:rPr>
                <w:rFonts w:ascii="NikoshBAN" w:hAnsi="NikoshBAN" w:cs="NikoshBAN"/>
                <w:sz w:val="16"/>
                <w:szCs w:val="16"/>
              </w:rPr>
              <w:t>আদায়কৃত</w:t>
            </w:r>
            <w:proofErr w:type="spellEnd"/>
            <w:r w:rsidRPr="00FB0DAE">
              <w:rPr>
                <w:rFonts w:ascii="NikoshBAN" w:hAnsi="NikoshBAN" w:cs="NikoshBAN"/>
                <w:sz w:val="16"/>
                <w:szCs w:val="16"/>
              </w:rPr>
              <w:t xml:space="preserve"> </w:t>
            </w:r>
            <w:proofErr w:type="spellStart"/>
            <w:r w:rsidRPr="00FB0DAE">
              <w:rPr>
                <w:rFonts w:ascii="NikoshBAN" w:hAnsi="NikoshBAN" w:cs="NikoshBAN"/>
                <w:sz w:val="16"/>
                <w:szCs w:val="16"/>
              </w:rPr>
              <w:t>ক্ষুদ্রঋণ</w:t>
            </w:r>
            <w:proofErr w:type="spellEnd"/>
          </w:p>
        </w:tc>
        <w:tc>
          <w:tcPr>
            <w:tcW w:w="381" w:type="pct"/>
            <w:tcBorders>
              <w:top w:val="single" w:sz="4" w:space="0" w:color="auto"/>
              <w:left w:val="single" w:sz="4" w:space="0" w:color="auto"/>
              <w:bottom w:val="single" w:sz="4" w:space="0" w:color="auto"/>
              <w:right w:val="single" w:sz="4" w:space="0" w:color="auto"/>
            </w:tcBorders>
            <w:vAlign w:val="center"/>
          </w:tcPr>
          <w:p w14:paraId="1962ADAD" w14:textId="77777777" w:rsidR="008D13AC" w:rsidRPr="00FB0DAE" w:rsidRDefault="008D13AC" w:rsidP="008D13AC">
            <w:pPr>
              <w:spacing w:before="20" w:line="300" w:lineRule="auto"/>
              <w:ind w:left="-108" w:right="-108"/>
              <w:jc w:val="center"/>
              <w:rPr>
                <w:rFonts w:ascii="NikoshBAN" w:hAnsi="NikoshBAN" w:cs="NikoshBAN"/>
                <w:sz w:val="16"/>
                <w:szCs w:val="16"/>
                <w:cs/>
                <w:lang w:bidi="bn-BD"/>
              </w:rPr>
            </w:pPr>
            <w:r w:rsidRPr="00FB0DAE">
              <w:rPr>
                <w:rFonts w:ascii="NikoshBAN" w:hAnsi="NikoshBAN" w:cs="NikoshBAN" w:hint="cs"/>
                <w:sz w:val="16"/>
                <w:szCs w:val="16"/>
                <w:cs/>
                <w:lang w:bidi="bn-BD"/>
              </w:rPr>
              <w:t>৪</w:t>
            </w:r>
          </w:p>
        </w:tc>
        <w:tc>
          <w:tcPr>
            <w:tcW w:w="382" w:type="pct"/>
            <w:tcBorders>
              <w:top w:val="single" w:sz="4" w:space="0" w:color="auto"/>
              <w:left w:val="single" w:sz="4" w:space="0" w:color="auto"/>
              <w:bottom w:val="single" w:sz="4" w:space="0" w:color="auto"/>
              <w:right w:val="single" w:sz="4" w:space="0" w:color="auto"/>
            </w:tcBorders>
            <w:vAlign w:val="center"/>
          </w:tcPr>
          <w:p w14:paraId="79AD8203" w14:textId="77777777" w:rsidR="008D13AC" w:rsidRPr="00FB0DAE" w:rsidRDefault="008D13AC" w:rsidP="008D13AC">
            <w:pPr>
              <w:spacing w:before="20" w:line="300" w:lineRule="auto"/>
              <w:ind w:left="-1" w:right="-48"/>
              <w:jc w:val="center"/>
              <w:rPr>
                <w:rFonts w:ascii="NikoshBAN" w:hAnsi="NikoshBAN" w:cs="NikoshBAN"/>
                <w:sz w:val="16"/>
                <w:szCs w:val="16"/>
                <w:lang w:bidi="bn-BD"/>
              </w:rPr>
            </w:pPr>
            <w:r w:rsidRPr="00FB0DAE">
              <w:rPr>
                <w:rFonts w:ascii="NikoshBAN" w:hAnsi="NikoshBAN" w:cs="NikoshBAN"/>
                <w:sz w:val="16"/>
                <w:szCs w:val="16"/>
                <w:cs/>
                <w:lang w:bidi="bn-BD"/>
              </w:rPr>
              <w:t>হাজার কোটি টাকা</w:t>
            </w:r>
          </w:p>
        </w:tc>
        <w:tc>
          <w:tcPr>
            <w:tcW w:w="383" w:type="pct"/>
            <w:tcBorders>
              <w:top w:val="single" w:sz="4" w:space="0" w:color="auto"/>
              <w:left w:val="single" w:sz="4" w:space="0" w:color="auto"/>
              <w:bottom w:val="single" w:sz="4" w:space="0" w:color="auto"/>
              <w:right w:val="single" w:sz="4" w:space="0" w:color="auto"/>
            </w:tcBorders>
            <w:vAlign w:val="center"/>
          </w:tcPr>
          <w:p w14:paraId="1061A7D3" w14:textId="2BA27311"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২৬০</w:t>
            </w:r>
          </w:p>
        </w:tc>
        <w:tc>
          <w:tcPr>
            <w:tcW w:w="382" w:type="pct"/>
            <w:tcBorders>
              <w:top w:val="single" w:sz="4" w:space="0" w:color="auto"/>
              <w:left w:val="single" w:sz="4" w:space="0" w:color="auto"/>
              <w:bottom w:val="single" w:sz="4" w:space="0" w:color="auto"/>
              <w:right w:val="single" w:sz="4" w:space="0" w:color="auto"/>
            </w:tcBorders>
            <w:vAlign w:val="center"/>
          </w:tcPr>
          <w:p w14:paraId="0D701183" w14:textId="0A6BFC5E" w:rsidR="008D13AC" w:rsidRPr="00FB0DAE" w:rsidRDefault="008D13AC" w:rsidP="008D13AC">
            <w:pPr>
              <w:spacing w:before="20" w:line="300" w:lineRule="auto"/>
              <w:ind w:left="-1" w:right="-48"/>
              <w:jc w:val="center"/>
              <w:rPr>
                <w:rFonts w:ascii="NikoshBAN" w:hAnsi="NikoshBAN" w:cs="NikoshBAN"/>
                <w:sz w:val="16"/>
                <w:szCs w:val="16"/>
                <w:cs/>
                <w:lang w:bidi="bn-IN"/>
              </w:rPr>
            </w:pPr>
          </w:p>
        </w:tc>
        <w:tc>
          <w:tcPr>
            <w:tcW w:w="382" w:type="pct"/>
            <w:tcBorders>
              <w:top w:val="single" w:sz="4" w:space="0" w:color="auto"/>
              <w:left w:val="single" w:sz="4" w:space="0" w:color="auto"/>
              <w:bottom w:val="single" w:sz="4" w:space="0" w:color="auto"/>
              <w:right w:val="single" w:sz="4" w:space="0" w:color="auto"/>
            </w:tcBorders>
            <w:vAlign w:val="center"/>
          </w:tcPr>
          <w:p w14:paraId="1F5C897C" w14:textId="0D3900A7"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২৭০</w:t>
            </w:r>
          </w:p>
        </w:tc>
        <w:tc>
          <w:tcPr>
            <w:tcW w:w="383" w:type="pct"/>
            <w:tcBorders>
              <w:top w:val="single" w:sz="4" w:space="0" w:color="auto"/>
              <w:left w:val="single" w:sz="4" w:space="0" w:color="auto"/>
              <w:bottom w:val="single" w:sz="4" w:space="0" w:color="auto"/>
              <w:right w:val="single" w:sz="4" w:space="0" w:color="auto"/>
            </w:tcBorders>
            <w:vAlign w:val="center"/>
          </w:tcPr>
          <w:p w14:paraId="3C132B0C" w14:textId="4221EF09" w:rsidR="008D13AC" w:rsidRPr="00FB0DAE" w:rsidRDefault="008D13AC" w:rsidP="008D13AC">
            <w:pPr>
              <w:spacing w:before="20" w:line="300" w:lineRule="auto"/>
              <w:ind w:left="-1" w:right="-48"/>
              <w:jc w:val="center"/>
              <w:rPr>
                <w:rFonts w:ascii="NikoshBAN" w:hAnsi="NikoshBAN" w:cs="NikoshBAN"/>
                <w:sz w:val="16"/>
                <w:szCs w:val="16"/>
                <w:cs/>
                <w:lang w:bidi="bn-IN"/>
              </w:rPr>
            </w:pPr>
          </w:p>
        </w:tc>
        <w:tc>
          <w:tcPr>
            <w:tcW w:w="409" w:type="pct"/>
            <w:tcBorders>
              <w:top w:val="single" w:sz="4" w:space="0" w:color="auto"/>
              <w:left w:val="single" w:sz="4" w:space="0" w:color="auto"/>
              <w:bottom w:val="single" w:sz="4" w:space="0" w:color="auto"/>
              <w:right w:val="single" w:sz="4" w:space="0" w:color="auto"/>
            </w:tcBorders>
            <w:vAlign w:val="center"/>
          </w:tcPr>
          <w:p w14:paraId="46672C66" w14:textId="683E292F"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২৭৫</w:t>
            </w:r>
          </w:p>
        </w:tc>
        <w:tc>
          <w:tcPr>
            <w:tcW w:w="410" w:type="pct"/>
            <w:tcBorders>
              <w:top w:val="single" w:sz="4" w:space="0" w:color="auto"/>
              <w:left w:val="single" w:sz="4" w:space="0" w:color="auto"/>
              <w:bottom w:val="single" w:sz="4" w:space="0" w:color="auto"/>
              <w:right w:val="single" w:sz="4" w:space="0" w:color="auto"/>
            </w:tcBorders>
            <w:vAlign w:val="center"/>
          </w:tcPr>
          <w:p w14:paraId="7F1F1201" w14:textId="33BEDA06"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২৮০</w:t>
            </w:r>
          </w:p>
        </w:tc>
        <w:tc>
          <w:tcPr>
            <w:tcW w:w="407" w:type="pct"/>
            <w:tcBorders>
              <w:top w:val="single" w:sz="4" w:space="0" w:color="auto"/>
              <w:left w:val="single" w:sz="4" w:space="0" w:color="auto"/>
              <w:bottom w:val="single" w:sz="4" w:space="0" w:color="auto"/>
              <w:right w:val="single" w:sz="4" w:space="0" w:color="auto"/>
            </w:tcBorders>
            <w:vAlign w:val="center"/>
          </w:tcPr>
          <w:p w14:paraId="66029F1B" w14:textId="5C11FD0C" w:rsidR="008D13AC" w:rsidRPr="00FB0DAE" w:rsidRDefault="008D13AC" w:rsidP="008D13AC">
            <w:pPr>
              <w:spacing w:before="20" w:line="300" w:lineRule="auto"/>
              <w:ind w:left="-1" w:right="-48"/>
              <w:jc w:val="center"/>
              <w:rPr>
                <w:rFonts w:ascii="NikoshBAN" w:hAnsi="NikoshBAN" w:cs="NikoshBAN"/>
                <w:sz w:val="16"/>
                <w:szCs w:val="16"/>
                <w:cs/>
                <w:lang w:bidi="bn-IN"/>
              </w:rPr>
            </w:pPr>
          </w:p>
        </w:tc>
      </w:tr>
      <w:tr w:rsidR="008D13AC" w:rsidRPr="00FB0DAE" w14:paraId="0009DF2D" w14:textId="77777777" w:rsidTr="00FB0DAE">
        <w:trPr>
          <w:jc w:val="center"/>
        </w:trPr>
        <w:tc>
          <w:tcPr>
            <w:tcW w:w="1023" w:type="pct"/>
            <w:tcBorders>
              <w:top w:val="single" w:sz="4" w:space="0" w:color="auto"/>
              <w:left w:val="single" w:sz="4" w:space="0" w:color="auto"/>
              <w:bottom w:val="single" w:sz="4" w:space="0" w:color="auto"/>
              <w:right w:val="single" w:sz="4" w:space="0" w:color="auto"/>
            </w:tcBorders>
          </w:tcPr>
          <w:p w14:paraId="1D6A9AF1" w14:textId="77777777" w:rsidR="008D13AC" w:rsidRPr="00FB0DAE" w:rsidRDefault="008D13AC" w:rsidP="008D13AC">
            <w:pPr>
              <w:numPr>
                <w:ilvl w:val="0"/>
                <w:numId w:val="25"/>
              </w:numPr>
              <w:spacing w:before="20" w:line="300" w:lineRule="auto"/>
              <w:ind w:left="217" w:right="-48" w:hanging="180"/>
              <w:rPr>
                <w:rFonts w:ascii="NikoshBAN" w:hAnsi="NikoshBAN" w:cs="NikoshBAN"/>
                <w:sz w:val="16"/>
                <w:szCs w:val="16"/>
                <w:cs/>
                <w:lang w:bidi="bn-IN"/>
              </w:rPr>
            </w:pPr>
            <w:permStart w:id="1600865486" w:edGrp="everyone" w:colFirst="0" w:colLast="0"/>
            <w:permStart w:id="1124558425" w:edGrp="everyone" w:colFirst="1" w:colLast="1"/>
            <w:permStart w:id="2031235518" w:edGrp="everyone" w:colFirst="2" w:colLast="2"/>
            <w:permStart w:id="1577912722" w:edGrp="everyone" w:colFirst="3" w:colLast="3"/>
            <w:permStart w:id="128412999" w:edGrp="everyone" w:colFirst="4" w:colLast="4"/>
            <w:permStart w:id="1697988187" w:edGrp="everyone" w:colFirst="5" w:colLast="5"/>
            <w:permStart w:id="404778351" w:edGrp="everyone" w:colFirst="6" w:colLast="6"/>
            <w:permStart w:id="1031417509" w:edGrp="everyone" w:colFirst="7" w:colLast="7"/>
            <w:permStart w:id="110899629" w:edGrp="everyone" w:colFirst="8" w:colLast="8"/>
            <w:permStart w:id="1183987700" w:edGrp="everyone" w:colFirst="9" w:colLast="9"/>
            <w:permStart w:id="1381703406" w:edGrp="everyone" w:colFirst="10" w:colLast="10"/>
            <w:permEnd w:id="1693791164"/>
            <w:permEnd w:id="194137913"/>
            <w:permEnd w:id="1365711421"/>
            <w:permEnd w:id="900543485"/>
            <w:permEnd w:id="922121381"/>
            <w:permEnd w:id="430001214"/>
            <w:permEnd w:id="879912267"/>
            <w:permEnd w:id="1050161059"/>
            <w:permEnd w:id="1117261472"/>
            <w:permEnd w:id="409172343"/>
            <w:r w:rsidRPr="00FB0DAE">
              <w:rPr>
                <w:rFonts w:ascii="NikoshBAN" w:hAnsi="NikoshBAN" w:cs="NikoshBAN"/>
                <w:sz w:val="16"/>
                <w:szCs w:val="16"/>
                <w:cs/>
                <w:lang w:bidi="bn-IN"/>
              </w:rPr>
              <w:t>এমএফআই সুবিধাভোগীদের সংখ্যা বৃদ্ধি</w:t>
            </w:r>
          </w:p>
        </w:tc>
        <w:tc>
          <w:tcPr>
            <w:tcW w:w="458" w:type="pct"/>
            <w:tcBorders>
              <w:top w:val="single" w:sz="4" w:space="0" w:color="auto"/>
              <w:left w:val="single" w:sz="4" w:space="0" w:color="auto"/>
              <w:bottom w:val="single" w:sz="4" w:space="0" w:color="auto"/>
              <w:right w:val="single" w:sz="4" w:space="0" w:color="auto"/>
            </w:tcBorders>
            <w:vAlign w:val="center"/>
          </w:tcPr>
          <w:p w14:paraId="1DC6CAF9" w14:textId="77777777"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BD"/>
              </w:rPr>
              <w:t>সুবিধাভোগীর সংখ্যা</w:t>
            </w:r>
          </w:p>
        </w:tc>
        <w:tc>
          <w:tcPr>
            <w:tcW w:w="381" w:type="pct"/>
            <w:tcBorders>
              <w:top w:val="single" w:sz="4" w:space="0" w:color="auto"/>
              <w:left w:val="single" w:sz="4" w:space="0" w:color="auto"/>
              <w:bottom w:val="single" w:sz="4" w:space="0" w:color="auto"/>
              <w:right w:val="single" w:sz="4" w:space="0" w:color="auto"/>
            </w:tcBorders>
            <w:vAlign w:val="center"/>
          </w:tcPr>
          <w:p w14:paraId="6E656781" w14:textId="77777777" w:rsidR="008D13AC" w:rsidRPr="00FB0DAE" w:rsidRDefault="008D13AC" w:rsidP="008D13AC">
            <w:pPr>
              <w:spacing w:before="20" w:line="300" w:lineRule="auto"/>
              <w:ind w:left="-108" w:right="-108"/>
              <w:jc w:val="center"/>
              <w:rPr>
                <w:rFonts w:ascii="NikoshBAN" w:hAnsi="NikoshBAN" w:cs="NikoshBAN"/>
                <w:sz w:val="16"/>
                <w:szCs w:val="16"/>
              </w:rPr>
            </w:pPr>
            <w:r w:rsidRPr="00FB0DAE">
              <w:rPr>
                <w:rFonts w:ascii="NikoshBAN" w:hAnsi="NikoshBAN" w:cs="NikoshBAN" w:hint="cs"/>
                <w:sz w:val="16"/>
                <w:szCs w:val="16"/>
                <w:cs/>
                <w:lang w:bidi="bn-BD"/>
              </w:rPr>
              <w:t>৪</w:t>
            </w:r>
          </w:p>
        </w:tc>
        <w:tc>
          <w:tcPr>
            <w:tcW w:w="382" w:type="pct"/>
            <w:tcBorders>
              <w:top w:val="single" w:sz="4" w:space="0" w:color="auto"/>
              <w:left w:val="single" w:sz="4" w:space="0" w:color="auto"/>
              <w:bottom w:val="single" w:sz="4" w:space="0" w:color="auto"/>
              <w:right w:val="single" w:sz="4" w:space="0" w:color="auto"/>
            </w:tcBorders>
            <w:vAlign w:val="center"/>
          </w:tcPr>
          <w:p w14:paraId="4340B0C8" w14:textId="77777777" w:rsidR="008D13AC" w:rsidRPr="00FB0DAE" w:rsidRDefault="008D13AC" w:rsidP="008D13AC">
            <w:pPr>
              <w:spacing w:before="20" w:line="300" w:lineRule="auto"/>
              <w:ind w:left="-1" w:right="-48"/>
              <w:jc w:val="center"/>
              <w:rPr>
                <w:rFonts w:ascii="NikoshBAN" w:hAnsi="NikoshBAN" w:cs="NikoshBAN"/>
                <w:sz w:val="16"/>
                <w:szCs w:val="16"/>
                <w:lang w:bidi="bn-BD"/>
              </w:rPr>
            </w:pPr>
            <w:r w:rsidRPr="00FB0DAE">
              <w:rPr>
                <w:rFonts w:ascii="NikoshBAN" w:hAnsi="NikoshBAN" w:cs="NikoshBAN"/>
                <w:sz w:val="16"/>
                <w:szCs w:val="16"/>
                <w:cs/>
                <w:lang w:bidi="bn-BD"/>
              </w:rPr>
              <w:t>সংখ্যা (লক্ষ)</w:t>
            </w:r>
          </w:p>
        </w:tc>
        <w:tc>
          <w:tcPr>
            <w:tcW w:w="383" w:type="pct"/>
            <w:tcBorders>
              <w:top w:val="single" w:sz="4" w:space="0" w:color="auto"/>
              <w:left w:val="single" w:sz="4" w:space="0" w:color="auto"/>
              <w:bottom w:val="single" w:sz="4" w:space="0" w:color="auto"/>
              <w:right w:val="single" w:sz="4" w:space="0" w:color="auto"/>
            </w:tcBorders>
            <w:vAlign w:val="center"/>
          </w:tcPr>
          <w:p w14:paraId="23CAB84F" w14:textId="1225260D"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 xml:space="preserve"> ৪২০</w:t>
            </w:r>
          </w:p>
        </w:tc>
        <w:tc>
          <w:tcPr>
            <w:tcW w:w="382" w:type="pct"/>
            <w:tcBorders>
              <w:top w:val="single" w:sz="4" w:space="0" w:color="auto"/>
              <w:left w:val="single" w:sz="4" w:space="0" w:color="auto"/>
              <w:bottom w:val="single" w:sz="4" w:space="0" w:color="auto"/>
              <w:right w:val="single" w:sz="4" w:space="0" w:color="auto"/>
            </w:tcBorders>
            <w:vAlign w:val="center"/>
          </w:tcPr>
          <w:p w14:paraId="330D6566" w14:textId="6360DE56" w:rsidR="008D13AC" w:rsidRPr="00FB0DAE" w:rsidRDefault="008D13AC" w:rsidP="008D13AC">
            <w:pPr>
              <w:spacing w:before="20" w:line="300" w:lineRule="auto"/>
              <w:ind w:left="-1" w:right="-48"/>
              <w:jc w:val="center"/>
              <w:rPr>
                <w:rFonts w:ascii="NikoshBAN" w:hAnsi="NikoshBAN" w:cs="NikoshBAN"/>
                <w:sz w:val="16"/>
                <w:szCs w:val="16"/>
                <w:cs/>
                <w:lang w:bidi="bn-IN"/>
              </w:rPr>
            </w:pPr>
          </w:p>
        </w:tc>
        <w:tc>
          <w:tcPr>
            <w:tcW w:w="382" w:type="pct"/>
            <w:tcBorders>
              <w:top w:val="single" w:sz="4" w:space="0" w:color="auto"/>
              <w:left w:val="single" w:sz="4" w:space="0" w:color="auto"/>
              <w:bottom w:val="single" w:sz="4" w:space="0" w:color="auto"/>
              <w:right w:val="single" w:sz="4" w:space="0" w:color="auto"/>
            </w:tcBorders>
            <w:vAlign w:val="center"/>
          </w:tcPr>
          <w:p w14:paraId="23F7C476" w14:textId="5EDAD019"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৪৩০</w:t>
            </w:r>
          </w:p>
        </w:tc>
        <w:tc>
          <w:tcPr>
            <w:tcW w:w="383" w:type="pct"/>
            <w:tcBorders>
              <w:top w:val="single" w:sz="4" w:space="0" w:color="auto"/>
              <w:left w:val="single" w:sz="4" w:space="0" w:color="auto"/>
              <w:bottom w:val="single" w:sz="4" w:space="0" w:color="auto"/>
              <w:right w:val="single" w:sz="4" w:space="0" w:color="auto"/>
            </w:tcBorders>
            <w:vAlign w:val="center"/>
          </w:tcPr>
          <w:p w14:paraId="7338A480" w14:textId="2ADC0C1B" w:rsidR="008D13AC" w:rsidRPr="00FB0DAE" w:rsidRDefault="008D13AC" w:rsidP="008D13AC">
            <w:pPr>
              <w:spacing w:before="20" w:line="300" w:lineRule="auto"/>
              <w:ind w:left="-1" w:right="-48"/>
              <w:jc w:val="center"/>
              <w:rPr>
                <w:rFonts w:ascii="NikoshBAN" w:hAnsi="NikoshBAN" w:cs="NikoshBAN"/>
                <w:sz w:val="16"/>
                <w:szCs w:val="16"/>
                <w:cs/>
                <w:lang w:bidi="bn-IN"/>
              </w:rPr>
            </w:pPr>
          </w:p>
        </w:tc>
        <w:tc>
          <w:tcPr>
            <w:tcW w:w="409" w:type="pct"/>
            <w:tcBorders>
              <w:top w:val="single" w:sz="4" w:space="0" w:color="auto"/>
              <w:left w:val="single" w:sz="4" w:space="0" w:color="auto"/>
              <w:bottom w:val="single" w:sz="4" w:space="0" w:color="auto"/>
              <w:right w:val="single" w:sz="4" w:space="0" w:color="auto"/>
            </w:tcBorders>
            <w:vAlign w:val="center"/>
          </w:tcPr>
          <w:p w14:paraId="5F0BC732" w14:textId="3BBEEBE0"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 xml:space="preserve"> ৪৪০</w:t>
            </w:r>
          </w:p>
        </w:tc>
        <w:tc>
          <w:tcPr>
            <w:tcW w:w="410" w:type="pct"/>
            <w:tcBorders>
              <w:top w:val="single" w:sz="4" w:space="0" w:color="auto"/>
              <w:left w:val="single" w:sz="4" w:space="0" w:color="auto"/>
              <w:bottom w:val="single" w:sz="4" w:space="0" w:color="auto"/>
              <w:right w:val="single" w:sz="4" w:space="0" w:color="auto"/>
            </w:tcBorders>
            <w:vAlign w:val="center"/>
          </w:tcPr>
          <w:p w14:paraId="61E5BD60" w14:textId="266BC618"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৪৫০</w:t>
            </w:r>
          </w:p>
        </w:tc>
        <w:tc>
          <w:tcPr>
            <w:tcW w:w="407" w:type="pct"/>
            <w:tcBorders>
              <w:top w:val="single" w:sz="4" w:space="0" w:color="auto"/>
              <w:left w:val="single" w:sz="4" w:space="0" w:color="auto"/>
              <w:bottom w:val="single" w:sz="4" w:space="0" w:color="auto"/>
              <w:right w:val="single" w:sz="4" w:space="0" w:color="auto"/>
            </w:tcBorders>
            <w:vAlign w:val="center"/>
          </w:tcPr>
          <w:p w14:paraId="459F0183" w14:textId="75BBF21A" w:rsidR="008D13AC" w:rsidRPr="00FB0DAE" w:rsidRDefault="008D13AC" w:rsidP="008D13AC">
            <w:pPr>
              <w:spacing w:before="20" w:line="300" w:lineRule="auto"/>
              <w:ind w:left="-1" w:right="-48"/>
              <w:jc w:val="center"/>
              <w:rPr>
                <w:rFonts w:ascii="NikoshBAN" w:hAnsi="NikoshBAN" w:cs="NikoshBAN"/>
                <w:sz w:val="16"/>
                <w:szCs w:val="16"/>
                <w:cs/>
                <w:lang w:bidi="bn-IN"/>
              </w:rPr>
            </w:pPr>
          </w:p>
        </w:tc>
      </w:tr>
      <w:tr w:rsidR="008D13AC" w:rsidRPr="00FB0DAE" w14:paraId="3B4A105B" w14:textId="77777777" w:rsidTr="00FB0DAE">
        <w:trPr>
          <w:jc w:val="center"/>
        </w:trPr>
        <w:tc>
          <w:tcPr>
            <w:tcW w:w="1023" w:type="pct"/>
            <w:tcBorders>
              <w:top w:val="single" w:sz="4" w:space="0" w:color="auto"/>
              <w:left w:val="single" w:sz="4" w:space="0" w:color="auto"/>
              <w:bottom w:val="single" w:sz="4" w:space="0" w:color="auto"/>
              <w:right w:val="single" w:sz="4" w:space="0" w:color="auto"/>
            </w:tcBorders>
          </w:tcPr>
          <w:p w14:paraId="15C379FF" w14:textId="77777777" w:rsidR="008D13AC" w:rsidRPr="00FB0DAE" w:rsidRDefault="008D13AC" w:rsidP="008D13AC">
            <w:pPr>
              <w:numPr>
                <w:ilvl w:val="0"/>
                <w:numId w:val="25"/>
              </w:numPr>
              <w:spacing w:before="20" w:line="300" w:lineRule="auto"/>
              <w:ind w:left="217" w:right="-48" w:hanging="180"/>
              <w:rPr>
                <w:rFonts w:ascii="NikoshBAN" w:hAnsi="NikoshBAN" w:cs="NikoshBAN"/>
                <w:sz w:val="16"/>
                <w:szCs w:val="16"/>
                <w:cs/>
                <w:lang w:bidi="bn-IN"/>
              </w:rPr>
            </w:pPr>
            <w:permStart w:id="201618102" w:edGrp="everyone" w:colFirst="0" w:colLast="0"/>
            <w:permStart w:id="1017062003" w:edGrp="everyone" w:colFirst="1" w:colLast="1"/>
            <w:permStart w:id="1941136737" w:edGrp="everyone" w:colFirst="2" w:colLast="2"/>
            <w:permStart w:id="1593925186" w:edGrp="everyone" w:colFirst="3" w:colLast="3"/>
            <w:permStart w:id="8419005" w:edGrp="everyone" w:colFirst="4" w:colLast="4"/>
            <w:permStart w:id="1244417527" w:edGrp="everyone" w:colFirst="5" w:colLast="5"/>
            <w:permStart w:id="1061178741" w:edGrp="everyone" w:colFirst="6" w:colLast="6"/>
            <w:permStart w:id="1966618583" w:edGrp="everyone" w:colFirst="7" w:colLast="7"/>
            <w:permStart w:id="1386494247" w:edGrp="everyone" w:colFirst="8" w:colLast="8"/>
            <w:permStart w:id="426718895" w:edGrp="everyone" w:colFirst="9" w:colLast="9"/>
            <w:permStart w:id="49836599" w:edGrp="everyone" w:colFirst="10" w:colLast="10"/>
            <w:permStart w:id="1401028619" w:edGrp="everyone" w:colFirst="11" w:colLast="11"/>
            <w:permEnd w:id="1600865486"/>
            <w:permEnd w:id="1124558425"/>
            <w:permEnd w:id="2031235518"/>
            <w:permEnd w:id="1577912722"/>
            <w:permEnd w:id="128412999"/>
            <w:permEnd w:id="1697988187"/>
            <w:permEnd w:id="404778351"/>
            <w:permEnd w:id="1031417509"/>
            <w:permEnd w:id="110899629"/>
            <w:permEnd w:id="1183987700"/>
            <w:permEnd w:id="1381703406"/>
            <w:proofErr w:type="spellStart"/>
            <w:r w:rsidRPr="00FB0DAE">
              <w:rPr>
                <w:rFonts w:ascii="NikoshBAN" w:hAnsi="NikoshBAN" w:cs="NikoshBAN"/>
                <w:sz w:val="16"/>
                <w:szCs w:val="16"/>
                <w:lang w:bidi="bn-IN"/>
              </w:rPr>
              <w:t>নারীদের</w:t>
            </w:r>
            <w:proofErr w:type="spellEnd"/>
            <w:r w:rsidRPr="00FB0DAE">
              <w:rPr>
                <w:rFonts w:ascii="NikoshBAN" w:hAnsi="NikoshBAN" w:cs="NikoshBAN"/>
                <w:sz w:val="16"/>
                <w:szCs w:val="16"/>
                <w:lang w:bidi="bn-IN"/>
              </w:rPr>
              <w:t xml:space="preserve"> </w:t>
            </w:r>
            <w:proofErr w:type="spellStart"/>
            <w:r w:rsidRPr="00FB0DAE">
              <w:rPr>
                <w:rFonts w:ascii="NikoshBAN" w:hAnsi="NikoshBAN" w:cs="NikoshBAN"/>
                <w:sz w:val="16"/>
                <w:szCs w:val="16"/>
                <w:lang w:bidi="bn-IN"/>
              </w:rPr>
              <w:t>মধ্যে</w:t>
            </w:r>
            <w:proofErr w:type="spellEnd"/>
            <w:r w:rsidRPr="00FB0DAE">
              <w:rPr>
                <w:rFonts w:ascii="NikoshBAN" w:hAnsi="NikoshBAN" w:cs="NikoshBAN"/>
                <w:sz w:val="16"/>
                <w:szCs w:val="16"/>
                <w:lang w:bidi="bn-IN"/>
              </w:rPr>
              <w:t xml:space="preserve"> </w:t>
            </w:r>
            <w:proofErr w:type="spellStart"/>
            <w:r w:rsidRPr="00FB0DAE">
              <w:rPr>
                <w:rFonts w:ascii="NikoshBAN" w:hAnsi="NikoshBAN" w:cs="NikoshBAN"/>
                <w:sz w:val="16"/>
                <w:szCs w:val="16"/>
                <w:lang w:bidi="bn-IN"/>
              </w:rPr>
              <w:t>ক্ষুদ্রঋণ</w:t>
            </w:r>
            <w:proofErr w:type="spellEnd"/>
            <w:r w:rsidRPr="00FB0DAE">
              <w:rPr>
                <w:rFonts w:ascii="NikoshBAN" w:hAnsi="NikoshBAN" w:cs="NikoshBAN"/>
                <w:sz w:val="16"/>
                <w:szCs w:val="16"/>
                <w:lang w:bidi="bn-IN"/>
              </w:rPr>
              <w:t xml:space="preserve"> </w:t>
            </w:r>
            <w:proofErr w:type="spellStart"/>
            <w:r w:rsidRPr="00FB0DAE">
              <w:rPr>
                <w:rFonts w:ascii="NikoshBAN" w:hAnsi="NikoshBAN" w:cs="NikoshBAN"/>
                <w:sz w:val="16"/>
                <w:szCs w:val="16"/>
                <w:lang w:bidi="bn-IN"/>
              </w:rPr>
              <w:t>বিতরণ</w:t>
            </w:r>
            <w:proofErr w:type="spellEnd"/>
          </w:p>
        </w:tc>
        <w:tc>
          <w:tcPr>
            <w:tcW w:w="458" w:type="pct"/>
            <w:tcBorders>
              <w:top w:val="single" w:sz="4" w:space="0" w:color="auto"/>
              <w:left w:val="single" w:sz="4" w:space="0" w:color="auto"/>
              <w:bottom w:val="single" w:sz="4" w:space="0" w:color="auto"/>
              <w:right w:val="single" w:sz="4" w:space="0" w:color="auto"/>
            </w:tcBorders>
            <w:vAlign w:val="center"/>
          </w:tcPr>
          <w:p w14:paraId="072BEB68" w14:textId="77777777" w:rsidR="008D13AC" w:rsidRPr="00FB0DAE" w:rsidRDefault="008D13AC" w:rsidP="008D13AC">
            <w:pPr>
              <w:spacing w:before="20" w:line="300" w:lineRule="auto"/>
              <w:ind w:left="-1" w:right="-48"/>
              <w:jc w:val="center"/>
              <w:rPr>
                <w:rFonts w:ascii="NikoshBAN" w:hAnsi="NikoshBAN" w:cs="NikoshBAN"/>
                <w:sz w:val="16"/>
                <w:szCs w:val="16"/>
                <w:cs/>
                <w:lang w:bidi="bn-BD"/>
              </w:rPr>
            </w:pPr>
            <w:proofErr w:type="spellStart"/>
            <w:r w:rsidRPr="00FB0DAE">
              <w:rPr>
                <w:rFonts w:ascii="NikoshBAN" w:hAnsi="NikoshBAN" w:cs="NikoshBAN"/>
                <w:sz w:val="16"/>
                <w:szCs w:val="16"/>
              </w:rPr>
              <w:t>ক্ষুদ্রঋণ</w:t>
            </w:r>
            <w:proofErr w:type="spellEnd"/>
            <w:r w:rsidRPr="00FB0DAE">
              <w:rPr>
                <w:rFonts w:ascii="NikoshBAN" w:hAnsi="NikoshBAN" w:cs="NikoshBAN"/>
                <w:sz w:val="16"/>
                <w:szCs w:val="16"/>
              </w:rPr>
              <w:t xml:space="preserve"> </w:t>
            </w:r>
            <w:proofErr w:type="spellStart"/>
            <w:r w:rsidRPr="00FB0DAE">
              <w:rPr>
                <w:rFonts w:ascii="NikoshBAN" w:hAnsi="NikoshBAN" w:cs="NikoshBAN"/>
                <w:sz w:val="16"/>
                <w:szCs w:val="16"/>
              </w:rPr>
              <w:t>গ্রহণকারী</w:t>
            </w:r>
            <w:proofErr w:type="spellEnd"/>
            <w:r w:rsidRPr="00FB0DAE">
              <w:rPr>
                <w:rFonts w:ascii="NikoshBAN" w:hAnsi="NikoshBAN" w:cs="NikoshBAN"/>
                <w:sz w:val="16"/>
                <w:szCs w:val="16"/>
              </w:rPr>
              <w:t xml:space="preserve"> </w:t>
            </w:r>
            <w:proofErr w:type="spellStart"/>
            <w:r w:rsidRPr="00FB0DAE">
              <w:rPr>
                <w:rFonts w:ascii="NikoshBAN" w:hAnsi="NikoshBAN" w:cs="NikoshBAN"/>
                <w:sz w:val="16"/>
                <w:szCs w:val="16"/>
              </w:rPr>
              <w:t>নারীর</w:t>
            </w:r>
            <w:proofErr w:type="spellEnd"/>
            <w:r w:rsidRPr="00FB0DAE">
              <w:rPr>
                <w:rFonts w:ascii="NikoshBAN" w:hAnsi="NikoshBAN" w:cs="NikoshBAN"/>
                <w:sz w:val="16"/>
                <w:szCs w:val="16"/>
              </w:rPr>
              <w:t xml:space="preserve"> </w:t>
            </w:r>
            <w:proofErr w:type="spellStart"/>
            <w:r w:rsidRPr="00FB0DAE">
              <w:rPr>
                <w:rFonts w:ascii="NikoshBAN" w:hAnsi="NikoshBAN" w:cs="NikoshBAN"/>
                <w:sz w:val="16"/>
                <w:szCs w:val="16"/>
              </w:rPr>
              <w:t>সংখ্যা</w:t>
            </w:r>
            <w:proofErr w:type="spellEnd"/>
          </w:p>
        </w:tc>
        <w:tc>
          <w:tcPr>
            <w:tcW w:w="381" w:type="pct"/>
            <w:tcBorders>
              <w:top w:val="single" w:sz="4" w:space="0" w:color="auto"/>
              <w:left w:val="single" w:sz="4" w:space="0" w:color="auto"/>
              <w:bottom w:val="single" w:sz="4" w:space="0" w:color="auto"/>
              <w:right w:val="single" w:sz="4" w:space="0" w:color="auto"/>
            </w:tcBorders>
            <w:vAlign w:val="center"/>
          </w:tcPr>
          <w:p w14:paraId="3AF2A5A7" w14:textId="77777777" w:rsidR="008D13AC" w:rsidRPr="00FB0DAE" w:rsidRDefault="008D13AC" w:rsidP="008D13AC">
            <w:pPr>
              <w:spacing w:before="20" w:line="300" w:lineRule="auto"/>
              <w:ind w:left="-108" w:right="-108"/>
              <w:jc w:val="center"/>
              <w:rPr>
                <w:rFonts w:ascii="NikoshBAN" w:hAnsi="NikoshBAN" w:cs="NikoshBAN"/>
                <w:sz w:val="16"/>
                <w:szCs w:val="16"/>
                <w:cs/>
                <w:lang w:bidi="bn-BD"/>
              </w:rPr>
            </w:pPr>
            <w:r w:rsidRPr="00FB0DAE">
              <w:rPr>
                <w:rFonts w:ascii="NikoshBAN" w:hAnsi="NikoshBAN" w:cs="NikoshBAN"/>
                <w:sz w:val="16"/>
                <w:szCs w:val="16"/>
              </w:rPr>
              <w:t>৪</w:t>
            </w:r>
          </w:p>
        </w:tc>
        <w:tc>
          <w:tcPr>
            <w:tcW w:w="382" w:type="pct"/>
            <w:tcBorders>
              <w:top w:val="single" w:sz="4" w:space="0" w:color="auto"/>
              <w:left w:val="single" w:sz="4" w:space="0" w:color="auto"/>
              <w:bottom w:val="single" w:sz="4" w:space="0" w:color="auto"/>
              <w:right w:val="single" w:sz="4" w:space="0" w:color="auto"/>
            </w:tcBorders>
            <w:vAlign w:val="center"/>
          </w:tcPr>
          <w:p w14:paraId="09C9DA25" w14:textId="77777777" w:rsidR="008D13AC" w:rsidRPr="00FB0DAE" w:rsidRDefault="008D13AC" w:rsidP="008D13AC">
            <w:pPr>
              <w:spacing w:before="20" w:line="300" w:lineRule="auto"/>
              <w:ind w:left="-1" w:right="-48"/>
              <w:jc w:val="center"/>
              <w:rPr>
                <w:rFonts w:ascii="NikoshBAN" w:hAnsi="NikoshBAN" w:cs="NikoshBAN"/>
                <w:sz w:val="16"/>
                <w:szCs w:val="16"/>
                <w:cs/>
                <w:lang w:bidi="bn-BD"/>
              </w:rPr>
            </w:pPr>
            <w:r w:rsidRPr="00FB0DAE">
              <w:rPr>
                <w:rFonts w:ascii="NikoshBAN" w:hAnsi="NikoshBAN" w:cs="NikoshBAN"/>
                <w:sz w:val="16"/>
                <w:szCs w:val="16"/>
                <w:cs/>
                <w:lang w:bidi="bn-BD"/>
              </w:rPr>
              <w:t>সংখ্যা (লক্ষ)</w:t>
            </w:r>
          </w:p>
        </w:tc>
        <w:tc>
          <w:tcPr>
            <w:tcW w:w="383" w:type="pct"/>
            <w:tcBorders>
              <w:top w:val="single" w:sz="4" w:space="0" w:color="auto"/>
              <w:left w:val="single" w:sz="4" w:space="0" w:color="auto"/>
              <w:bottom w:val="single" w:sz="4" w:space="0" w:color="auto"/>
              <w:right w:val="single" w:sz="4" w:space="0" w:color="auto"/>
            </w:tcBorders>
            <w:vAlign w:val="center"/>
          </w:tcPr>
          <w:p w14:paraId="1FC282FA" w14:textId="36317027"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৩০২</w:t>
            </w:r>
          </w:p>
        </w:tc>
        <w:tc>
          <w:tcPr>
            <w:tcW w:w="382" w:type="pct"/>
            <w:tcBorders>
              <w:top w:val="single" w:sz="4" w:space="0" w:color="auto"/>
              <w:left w:val="single" w:sz="4" w:space="0" w:color="auto"/>
              <w:bottom w:val="single" w:sz="4" w:space="0" w:color="auto"/>
              <w:right w:val="single" w:sz="4" w:space="0" w:color="auto"/>
            </w:tcBorders>
            <w:vAlign w:val="center"/>
          </w:tcPr>
          <w:p w14:paraId="042779E1" w14:textId="64A97D69" w:rsidR="008D13AC" w:rsidRPr="00FB0DAE" w:rsidRDefault="008D13AC" w:rsidP="008D13AC">
            <w:pPr>
              <w:spacing w:before="20" w:line="300" w:lineRule="auto"/>
              <w:ind w:left="-1" w:right="-48"/>
              <w:jc w:val="center"/>
              <w:rPr>
                <w:rFonts w:ascii="NikoshBAN" w:hAnsi="NikoshBAN" w:cs="NikoshBAN"/>
                <w:sz w:val="16"/>
                <w:szCs w:val="16"/>
                <w:cs/>
                <w:lang w:bidi="bn-IN"/>
              </w:rPr>
            </w:pPr>
          </w:p>
        </w:tc>
        <w:tc>
          <w:tcPr>
            <w:tcW w:w="382" w:type="pct"/>
            <w:tcBorders>
              <w:top w:val="single" w:sz="4" w:space="0" w:color="auto"/>
              <w:left w:val="single" w:sz="4" w:space="0" w:color="auto"/>
              <w:bottom w:val="single" w:sz="4" w:space="0" w:color="auto"/>
              <w:right w:val="single" w:sz="4" w:space="0" w:color="auto"/>
            </w:tcBorders>
            <w:vAlign w:val="center"/>
          </w:tcPr>
          <w:p w14:paraId="797B6408" w14:textId="0B6E2939"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 xml:space="preserve"> ৩১০</w:t>
            </w:r>
          </w:p>
        </w:tc>
        <w:tc>
          <w:tcPr>
            <w:tcW w:w="383" w:type="pct"/>
            <w:tcBorders>
              <w:top w:val="single" w:sz="4" w:space="0" w:color="auto"/>
              <w:left w:val="single" w:sz="4" w:space="0" w:color="auto"/>
              <w:bottom w:val="single" w:sz="4" w:space="0" w:color="auto"/>
              <w:right w:val="single" w:sz="4" w:space="0" w:color="auto"/>
            </w:tcBorders>
            <w:vAlign w:val="center"/>
          </w:tcPr>
          <w:p w14:paraId="0DB9890F" w14:textId="56C9277F" w:rsidR="008D13AC" w:rsidRPr="00FB0DAE" w:rsidRDefault="008D13AC" w:rsidP="008D13AC">
            <w:pPr>
              <w:spacing w:before="20" w:line="300" w:lineRule="auto"/>
              <w:ind w:left="-1" w:right="-48"/>
              <w:jc w:val="center"/>
              <w:rPr>
                <w:rFonts w:ascii="NikoshBAN" w:hAnsi="NikoshBAN" w:cs="NikoshBAN"/>
                <w:sz w:val="16"/>
                <w:szCs w:val="16"/>
                <w:cs/>
                <w:lang w:bidi="bn-IN"/>
              </w:rPr>
            </w:pPr>
          </w:p>
        </w:tc>
        <w:tc>
          <w:tcPr>
            <w:tcW w:w="409" w:type="pct"/>
            <w:tcBorders>
              <w:top w:val="single" w:sz="4" w:space="0" w:color="auto"/>
              <w:left w:val="single" w:sz="4" w:space="0" w:color="auto"/>
              <w:bottom w:val="single" w:sz="4" w:space="0" w:color="auto"/>
              <w:right w:val="single" w:sz="4" w:space="0" w:color="auto"/>
            </w:tcBorders>
            <w:vAlign w:val="center"/>
          </w:tcPr>
          <w:p w14:paraId="21CBCB8F" w14:textId="0F9B58C5"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৩২০</w:t>
            </w:r>
          </w:p>
        </w:tc>
        <w:tc>
          <w:tcPr>
            <w:tcW w:w="410" w:type="pct"/>
            <w:tcBorders>
              <w:top w:val="single" w:sz="4" w:space="0" w:color="auto"/>
              <w:left w:val="single" w:sz="4" w:space="0" w:color="auto"/>
              <w:bottom w:val="single" w:sz="4" w:space="0" w:color="auto"/>
              <w:right w:val="single" w:sz="4" w:space="0" w:color="auto"/>
            </w:tcBorders>
            <w:vAlign w:val="center"/>
          </w:tcPr>
          <w:p w14:paraId="224CEEE3" w14:textId="55A92D12" w:rsidR="008D13AC" w:rsidRPr="00FB0DAE" w:rsidRDefault="008D13AC" w:rsidP="008D13AC">
            <w:pPr>
              <w:spacing w:before="20" w:line="300" w:lineRule="auto"/>
              <w:ind w:left="-1" w:right="-48"/>
              <w:jc w:val="center"/>
              <w:rPr>
                <w:rFonts w:ascii="NikoshBAN" w:hAnsi="NikoshBAN" w:cs="NikoshBAN"/>
                <w:sz w:val="16"/>
                <w:szCs w:val="16"/>
                <w:cs/>
                <w:lang w:bidi="bn-IN"/>
              </w:rPr>
            </w:pPr>
            <w:r w:rsidRPr="00FB0DAE">
              <w:rPr>
                <w:rFonts w:ascii="NikoshBAN" w:hAnsi="NikoshBAN" w:cs="NikoshBAN"/>
                <w:sz w:val="16"/>
                <w:szCs w:val="16"/>
                <w:cs/>
                <w:lang w:bidi="bn-IN"/>
              </w:rPr>
              <w:t>৩২৮</w:t>
            </w:r>
          </w:p>
        </w:tc>
        <w:tc>
          <w:tcPr>
            <w:tcW w:w="407" w:type="pct"/>
            <w:tcBorders>
              <w:top w:val="single" w:sz="4" w:space="0" w:color="auto"/>
              <w:left w:val="single" w:sz="4" w:space="0" w:color="auto"/>
              <w:bottom w:val="single" w:sz="4" w:space="0" w:color="auto"/>
              <w:right w:val="single" w:sz="4" w:space="0" w:color="auto"/>
            </w:tcBorders>
            <w:vAlign w:val="center"/>
          </w:tcPr>
          <w:p w14:paraId="7C754E4E" w14:textId="33CF560D" w:rsidR="008D13AC" w:rsidRPr="00FB0DAE" w:rsidRDefault="008D13AC" w:rsidP="008D13AC">
            <w:pPr>
              <w:spacing w:before="20" w:line="300" w:lineRule="auto"/>
              <w:ind w:left="-1" w:right="-48"/>
              <w:jc w:val="center"/>
              <w:rPr>
                <w:rFonts w:ascii="NikoshBAN" w:hAnsi="NikoshBAN" w:cs="NikoshBAN"/>
                <w:sz w:val="16"/>
                <w:szCs w:val="16"/>
                <w:cs/>
                <w:lang w:bidi="bn-IN"/>
              </w:rPr>
            </w:pPr>
          </w:p>
        </w:tc>
      </w:tr>
    </w:tbl>
    <w:permEnd w:id="201618102"/>
    <w:permEnd w:id="1017062003"/>
    <w:permEnd w:id="1941136737"/>
    <w:permEnd w:id="1593925186"/>
    <w:permEnd w:id="8419005"/>
    <w:permEnd w:id="1244417527"/>
    <w:permEnd w:id="1061178741"/>
    <w:permEnd w:id="1966618583"/>
    <w:permEnd w:id="1386494247"/>
    <w:permEnd w:id="426718895"/>
    <w:permEnd w:id="49836599"/>
    <w:permEnd w:id="1401028619"/>
    <w:p w14:paraId="23623D04" w14:textId="77777777" w:rsidR="003B53CC" w:rsidRPr="00FB0DAE" w:rsidRDefault="003B53CC" w:rsidP="009356CE">
      <w:pPr>
        <w:spacing w:before="120" w:line="360" w:lineRule="auto"/>
        <w:jc w:val="both"/>
        <w:rPr>
          <w:rFonts w:ascii="Nikosh" w:eastAsia="Nikosh" w:hAnsi="Nikosh" w:cs="Nikosh"/>
          <w:b/>
          <w:bCs/>
          <w:sz w:val="20"/>
          <w:szCs w:val="20"/>
          <w:lang w:bidi="bn-IN"/>
        </w:rPr>
      </w:pPr>
      <w:r w:rsidRPr="00FB0DAE">
        <w:rPr>
          <w:rFonts w:ascii="Nikosh" w:eastAsia="Nikosh" w:hAnsi="Nikosh" w:cs="Nikosh"/>
          <w:b/>
          <w:bCs/>
          <w:sz w:val="20"/>
          <w:szCs w:val="20"/>
          <w:cs/>
          <w:lang w:bidi="bn-BD"/>
        </w:rPr>
        <w:t>৬.</w:t>
      </w:r>
      <w:r w:rsidR="00BF005D" w:rsidRPr="00FB0DAE">
        <w:rPr>
          <w:rFonts w:ascii="Nikosh" w:eastAsia="Nikosh" w:hAnsi="Nikosh" w:cs="Nikosh"/>
          <w:b/>
          <w:bCs/>
          <w:sz w:val="20"/>
          <w:szCs w:val="20"/>
          <w:cs/>
          <w:lang w:bidi="bn-BD"/>
        </w:rPr>
        <w:t>৫</w:t>
      </w:r>
      <w:r w:rsidRPr="00FB0DAE">
        <w:rPr>
          <w:rFonts w:ascii="Nikosh" w:eastAsia="Nikosh" w:hAnsi="Nikosh" w:cs="Nikosh"/>
          <w:b/>
          <w:bCs/>
          <w:sz w:val="20"/>
          <w:szCs w:val="20"/>
          <w:cs/>
          <w:lang w:bidi="bn-IN"/>
        </w:rPr>
        <w:t>.</w:t>
      </w:r>
      <w:r w:rsidRPr="00FB0DAE">
        <w:rPr>
          <w:rFonts w:ascii="Nikosh" w:eastAsia="Nikosh" w:hAnsi="Nikosh" w:cs="Nikosh"/>
          <w:b/>
          <w:bCs/>
          <w:sz w:val="20"/>
          <w:szCs w:val="20"/>
          <w:cs/>
          <w:lang w:bidi="bn-BD"/>
        </w:rPr>
        <w:t>৩</w:t>
      </w:r>
      <w:r w:rsidRPr="00FB0DAE">
        <w:rPr>
          <w:rFonts w:ascii="Nikosh" w:eastAsia="Nikosh" w:hAnsi="Nikosh" w:cs="Nikosh"/>
          <w:b/>
          <w:bCs/>
          <w:sz w:val="20"/>
          <w:szCs w:val="20"/>
          <w:cs/>
          <w:lang w:bidi="bn-BD"/>
        </w:rPr>
        <w:tab/>
        <w:t>অপারেশন ইউনিট, স্কিম এবং প্রকল্পওয়ারি মধ্যমেয়াদি ব্যয় প্রাক্কলন</w:t>
      </w:r>
    </w:p>
    <w:p w14:paraId="2E28DCD6" w14:textId="77777777" w:rsidR="008D13AC" w:rsidRPr="00461983" w:rsidRDefault="008D13AC" w:rsidP="008D13A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8D13AC" w:rsidRPr="00461983" w14:paraId="3C7F349D" w14:textId="77777777" w:rsidTr="001520E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0ACC00D" w14:textId="77777777" w:rsidR="008D13AC" w:rsidRPr="00461983" w:rsidRDefault="008D13AC"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E50A969" w14:textId="77777777" w:rsidR="008D13AC" w:rsidRPr="00461983" w:rsidRDefault="008D13AC"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77FF031" w14:textId="77777777" w:rsidR="008D13AC" w:rsidRPr="00461983" w:rsidRDefault="008D13AC" w:rsidP="001520E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322E79D8" w14:textId="77777777" w:rsidR="008D13AC" w:rsidRPr="00461983" w:rsidRDefault="008D13AC" w:rsidP="001520E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05187A" w14:textId="77777777" w:rsidR="008D13AC" w:rsidRPr="00461983" w:rsidRDefault="008D13AC" w:rsidP="001520E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A88E553" w14:textId="77777777" w:rsidR="008D13AC" w:rsidRPr="00461983" w:rsidRDefault="008D13AC" w:rsidP="001520E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0D2754C" w14:textId="77777777" w:rsidR="008D13AC" w:rsidRPr="00461983" w:rsidRDefault="008D13AC" w:rsidP="001520E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4EABDC7" w14:textId="77777777" w:rsidR="008D13AC" w:rsidRPr="00461983" w:rsidRDefault="008D13AC"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8D13AC" w:rsidRPr="00461983" w14:paraId="1BAEAD75" w14:textId="77777777" w:rsidTr="001520E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7124326" w14:textId="77777777" w:rsidR="008D13AC" w:rsidRPr="00461983" w:rsidRDefault="008D13AC" w:rsidP="001520E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2A6FA06" w14:textId="77777777" w:rsidR="008D13AC" w:rsidRPr="00461983" w:rsidRDefault="008D13AC" w:rsidP="001520E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AD27D57" w14:textId="77777777" w:rsidR="008D13AC" w:rsidRPr="00461983" w:rsidRDefault="008D13AC" w:rsidP="001520E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81F3F2E" w14:textId="77777777" w:rsidR="008D13AC" w:rsidRPr="00461983" w:rsidRDefault="008D13AC" w:rsidP="001520E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1C7B9FB"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63685BC"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4B555EF"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8D13AC" w:rsidRPr="00461983" w14:paraId="1B4CB119" w14:textId="77777777" w:rsidTr="001520E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741301B" w14:textId="77777777" w:rsidR="008D13AC" w:rsidRPr="00461983" w:rsidRDefault="008D13AC"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ADF440A"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242115F"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A125E7"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5037F831"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E395183"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47F8BCAC"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C6AE129"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8D13AC" w:rsidRPr="00461983" w14:paraId="7902B9C6" w14:textId="77777777" w:rsidTr="001520E3">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832BF55" w14:textId="77777777" w:rsidR="008D13AC" w:rsidRPr="00461983" w:rsidRDefault="008D13AC" w:rsidP="001520E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DE30301" w14:textId="77777777" w:rsidR="008D13AC" w:rsidRPr="00461983" w:rsidRDefault="008D13AC" w:rsidP="001520E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08F7497C"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1CAC0F0"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A587514"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E905B75"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3114D28"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9C9AD1A" w14:textId="77777777" w:rsidR="008D13AC" w:rsidRPr="00461983" w:rsidRDefault="008D13AC" w:rsidP="001520E3">
            <w:pPr>
              <w:spacing w:before="30" w:after="30"/>
              <w:ind w:left="-100" w:right="-86" w:hanging="8"/>
              <w:jc w:val="right"/>
              <w:rPr>
                <w:rFonts w:ascii="NikoshBAN" w:hAnsi="NikoshBAN" w:cs="NikoshBAN"/>
                <w:sz w:val="14"/>
                <w:szCs w:val="14"/>
              </w:rPr>
            </w:pPr>
          </w:p>
        </w:tc>
      </w:tr>
    </w:tbl>
    <w:p w14:paraId="435212A3" w14:textId="77777777" w:rsidR="004D2DE1" w:rsidRPr="00FB0DAE" w:rsidRDefault="004D2DE1" w:rsidP="00375592">
      <w:pPr>
        <w:pStyle w:val="BodyTextIndent"/>
        <w:spacing w:line="300" w:lineRule="auto"/>
        <w:ind w:left="0"/>
        <w:jc w:val="left"/>
        <w:rPr>
          <w:rFonts w:ascii="Nikosh" w:hAnsi="Nikosh" w:cs="Nikosh"/>
          <w:b/>
          <w:bCs/>
          <w:sz w:val="20"/>
          <w:szCs w:val="20"/>
          <w:lang w:val="sv-SE"/>
        </w:rPr>
      </w:pPr>
      <w:r w:rsidRPr="00FB0DAE">
        <w:rPr>
          <w:rFonts w:ascii="Nikosh" w:eastAsia="Nikosh" w:hAnsi="Nikosh" w:cs="Nikosh"/>
          <w:b/>
          <w:bCs/>
          <w:sz w:val="20"/>
          <w:szCs w:val="20"/>
          <w:cs/>
          <w:lang w:bidi="bn-BD"/>
        </w:rPr>
        <w:t>৬</w:t>
      </w:r>
      <w:r w:rsidR="009D6EC3" w:rsidRPr="00FB0DAE">
        <w:rPr>
          <w:rFonts w:ascii="Nikosh" w:eastAsia="Nikosh" w:hAnsi="Nikosh" w:cs="Nikosh"/>
          <w:b/>
          <w:bCs/>
          <w:sz w:val="20"/>
          <w:szCs w:val="20"/>
          <w:cs/>
          <w:lang w:bidi="bn-IN"/>
        </w:rPr>
        <w:t>.</w:t>
      </w:r>
      <w:r w:rsidR="00BF005D" w:rsidRPr="00FB0DAE">
        <w:rPr>
          <w:rFonts w:ascii="Nikosh" w:eastAsia="Nikosh" w:hAnsi="Nikosh" w:cs="Nikosh"/>
          <w:b/>
          <w:bCs/>
          <w:sz w:val="20"/>
          <w:szCs w:val="20"/>
          <w:cs/>
          <w:lang w:bidi="bn-IN"/>
        </w:rPr>
        <w:t>৬</w:t>
      </w:r>
      <w:r w:rsidRPr="00FB0DAE">
        <w:rPr>
          <w:rFonts w:ascii="Nikosh" w:eastAsia="Nikosh" w:hAnsi="Nikosh" w:cs="Nikosh"/>
          <w:b/>
          <w:bCs/>
          <w:sz w:val="20"/>
          <w:szCs w:val="20"/>
          <w:cs/>
          <w:lang w:bidi="bn-BD"/>
        </w:rPr>
        <w:tab/>
      </w:r>
      <w:r w:rsidR="0011440B" w:rsidRPr="00FB0DAE">
        <w:rPr>
          <w:rFonts w:ascii="Nikosh" w:eastAsia="Nikosh" w:hAnsi="Nikosh" w:cs="Nikosh"/>
          <w:b/>
          <w:bCs/>
          <w:sz w:val="20"/>
          <w:szCs w:val="20"/>
          <w:cs/>
          <w:lang w:bidi="bn-BD"/>
        </w:rPr>
        <w:t>বাংলাদেশ ইন</w:t>
      </w:r>
      <w:r w:rsidR="004F15AE" w:rsidRPr="00FB0DAE">
        <w:rPr>
          <w:rFonts w:ascii="Nikosh" w:eastAsia="Nikosh" w:hAnsi="Nikosh" w:cs="Nikosh"/>
          <w:b/>
          <w:bCs/>
          <w:sz w:val="20"/>
          <w:szCs w:val="20"/>
          <w:cs/>
          <w:lang w:bidi="bn-BD"/>
        </w:rPr>
        <w:t>্সটি</w:t>
      </w:r>
      <w:r w:rsidR="005543B6" w:rsidRPr="00FB0DAE">
        <w:rPr>
          <w:rFonts w:ascii="Nikosh" w:eastAsia="Nikosh" w:hAnsi="Nikosh" w:cs="Nikosh"/>
          <w:b/>
          <w:bCs/>
          <w:sz w:val="20"/>
          <w:szCs w:val="20"/>
          <w:cs/>
          <w:lang w:bidi="bn-BD"/>
        </w:rPr>
        <w:t xml:space="preserve">টিউট অব </w:t>
      </w:r>
      <w:r w:rsidR="00EE3FBE" w:rsidRPr="00FB0DAE">
        <w:rPr>
          <w:rFonts w:ascii="Nikosh" w:eastAsia="Nikosh" w:hAnsi="Nikosh" w:cs="Nikosh"/>
          <w:b/>
          <w:bCs/>
          <w:sz w:val="20"/>
          <w:szCs w:val="20"/>
          <w:cs/>
          <w:lang w:val="sv-SE" w:bidi="bn-BD"/>
        </w:rPr>
        <w:t>ক্যাপিটাল মার্কেট (বিআইসিএম</w:t>
      </w:r>
      <w:r w:rsidRPr="00FB0DAE">
        <w:rPr>
          <w:rFonts w:ascii="Nikosh" w:eastAsia="Nikosh" w:hAnsi="Nikosh" w:cs="Nikosh"/>
          <w:b/>
          <w:bCs/>
          <w:sz w:val="20"/>
          <w:szCs w:val="20"/>
          <w:cs/>
          <w:lang w:val="sv-SE" w:bidi="bn-BD"/>
        </w:rPr>
        <w:t>)</w:t>
      </w:r>
      <w:r w:rsidR="0032276E" w:rsidRPr="00FB0DAE">
        <w:rPr>
          <w:rFonts w:ascii="Nikosh" w:eastAsia="Nikosh" w:hAnsi="Nikosh" w:cs="Nikosh"/>
          <w:b/>
          <w:bCs/>
          <w:sz w:val="20"/>
          <w:szCs w:val="20"/>
          <w:cs/>
          <w:lang w:val="sv-SE" w:bidi="bn-BD"/>
        </w:rPr>
        <w:t xml:space="preserve"> </w:t>
      </w:r>
    </w:p>
    <w:p w14:paraId="3EA1BF26" w14:textId="77777777" w:rsidR="000F2972" w:rsidRPr="00FB0DAE" w:rsidRDefault="00684D41" w:rsidP="00375592">
      <w:pPr>
        <w:pStyle w:val="ListParagraph"/>
        <w:spacing w:before="120" w:after="120" w:line="300" w:lineRule="auto"/>
        <w:ind w:hanging="720"/>
        <w:jc w:val="both"/>
        <w:rPr>
          <w:rFonts w:ascii="Nikosh" w:hAnsi="Nikosh" w:cs="Nikosh"/>
          <w:sz w:val="20"/>
          <w:szCs w:val="20"/>
          <w:shd w:val="clear" w:color="auto" w:fill="FFFFFF"/>
          <w:cs/>
          <w:lang w:bidi="bn-IN"/>
        </w:rPr>
      </w:pPr>
      <w:r w:rsidRPr="00FB0DAE">
        <w:rPr>
          <w:rStyle w:val="Strong"/>
          <w:rFonts w:ascii="Nikosh" w:eastAsia="Nikosh" w:hAnsi="Nikosh" w:cs="Nikosh"/>
          <w:sz w:val="20"/>
          <w:szCs w:val="20"/>
          <w:cs/>
          <w:lang w:bidi="bn-IN"/>
        </w:rPr>
        <w:t>৬</w:t>
      </w:r>
      <w:r w:rsidRPr="00FB0DAE">
        <w:rPr>
          <w:rStyle w:val="Strong"/>
          <w:rFonts w:ascii="Nikosh" w:eastAsia="Nikosh" w:hAnsi="Nikosh" w:cs="Nikosh"/>
          <w:sz w:val="20"/>
          <w:szCs w:val="20"/>
          <w:lang w:val="sv-SE" w:bidi="bn-IN"/>
        </w:rPr>
        <w:t>.</w:t>
      </w:r>
      <w:r w:rsidR="00BF005D" w:rsidRPr="00FB0DAE">
        <w:rPr>
          <w:rStyle w:val="Strong"/>
          <w:rFonts w:ascii="Nikosh" w:eastAsia="Nikosh" w:hAnsi="Nikosh" w:cs="Nikosh"/>
          <w:sz w:val="20"/>
          <w:szCs w:val="20"/>
          <w:cs/>
          <w:lang w:bidi="bn-IN"/>
        </w:rPr>
        <w:t>৬</w:t>
      </w:r>
      <w:r w:rsidRPr="00FB0DAE">
        <w:rPr>
          <w:rStyle w:val="Strong"/>
          <w:rFonts w:ascii="Nikosh" w:eastAsia="Nikosh" w:hAnsi="Nikosh" w:cs="Nikosh"/>
          <w:sz w:val="20"/>
          <w:szCs w:val="20"/>
          <w:lang w:val="sv-SE" w:bidi="bn-IN"/>
        </w:rPr>
        <w:t>.</w:t>
      </w:r>
      <w:r w:rsidRPr="00FB0DAE">
        <w:rPr>
          <w:rStyle w:val="Strong"/>
          <w:rFonts w:ascii="Nikosh" w:eastAsia="Nikosh" w:hAnsi="Nikosh" w:cs="Nikosh"/>
          <w:sz w:val="20"/>
          <w:szCs w:val="20"/>
          <w:cs/>
          <w:lang w:bidi="bn-IN"/>
        </w:rPr>
        <w:t>১</w:t>
      </w:r>
      <w:r w:rsidRPr="00FB0DAE">
        <w:rPr>
          <w:rStyle w:val="Strong"/>
          <w:rFonts w:ascii="Nikosh" w:eastAsia="Nikosh" w:hAnsi="Nikosh" w:cs="Nikosh"/>
          <w:sz w:val="20"/>
          <w:szCs w:val="20"/>
          <w:lang w:val="sv-SE" w:bidi="bn-IN"/>
        </w:rPr>
        <w:tab/>
      </w:r>
      <w:r w:rsidR="00E22625" w:rsidRPr="00FB0DAE">
        <w:rPr>
          <w:rStyle w:val="Strong"/>
          <w:rFonts w:ascii="Nikosh" w:eastAsia="Nikosh" w:hAnsi="Nikosh" w:cs="Nikosh"/>
          <w:sz w:val="20"/>
          <w:szCs w:val="20"/>
          <w:cs/>
          <w:lang w:bidi="bn-IN"/>
        </w:rPr>
        <w:t xml:space="preserve">সাম্প্রতিক অর্জন: </w:t>
      </w:r>
      <w:permStart w:id="1497198404" w:edGrp="everyone"/>
      <w:r w:rsidR="005508E3" w:rsidRPr="00FB0DAE">
        <w:rPr>
          <w:rFonts w:ascii="Nikosh" w:hAnsi="Nikosh" w:cs="Nikosh"/>
          <w:sz w:val="20"/>
          <w:szCs w:val="20"/>
          <w:shd w:val="clear" w:color="auto" w:fill="FFFFFF"/>
          <w:cs/>
          <w:lang w:bidi="bn-IN"/>
        </w:rPr>
        <w:t>বিআইসিএম কর্তৃক ২০২১-২২, অর্থবছরে ৫০টি বিনিয়োগ শিক্ষা প্রোগ্রামের মাধ্যমে ১৬২৫ জন, ২৩টি সার্টিফিকেট কোর্সের মাধ্যমে ৮৮৮ জন, ২০২২-২৩ অর্থবছরে ৫০টি বিনিয়োগ শিক্ষা প্রোগ্রামের মাধ্যমে ১৮১৯ জন, ২৩টি সার্টিফিকেট কোর্সের মাধ্যমে ১১৩৭ জন, ২০২৩-২৪ অর্থবছরে ৪৬টি বিনিয়োগ শিক্ষা প্রোগ্রামের মাধ্যমে ২০৫৩ জন, ২৪টি সার্টিফিকেট কোর্সের মাধ্যমে ৬২৬ জন, এবং ২০২৪-২৫ অর্থবছরের ডিসেম্বর ২০২৪ পর্যন্ত ৫৭ টি বিনিয়োগ শিক্ষা প্রোগ্রামের মাধ্যমে ১০৪৩ জন, এবং ১৪টি সার্টিফিকেট কোর্সের মাধ্যমে ২৩২ জনকে প্রশিক্ষণ প্রদান</w:t>
      </w:r>
      <w:r w:rsidR="005508E3" w:rsidRPr="00FB0DAE">
        <w:rPr>
          <w:rFonts w:ascii="Nikosh" w:hAnsi="Nikosh" w:cs="Nikosh"/>
          <w:sz w:val="20"/>
          <w:szCs w:val="20"/>
          <w:shd w:val="clear" w:color="auto" w:fill="FFFFFF"/>
          <w:lang w:val="sv-SE" w:bidi="bn-IN"/>
        </w:rPr>
        <w:t xml:space="preserve"> </w:t>
      </w:r>
      <w:proofErr w:type="spellStart"/>
      <w:r w:rsidR="005508E3" w:rsidRPr="00FB0DAE">
        <w:rPr>
          <w:rFonts w:ascii="Nikosh" w:hAnsi="Nikosh" w:cs="Nikosh"/>
          <w:sz w:val="20"/>
          <w:szCs w:val="20"/>
          <w:shd w:val="clear" w:color="auto" w:fill="FFFFFF"/>
          <w:lang w:bidi="bn-IN"/>
        </w:rPr>
        <w:t>করা</w:t>
      </w:r>
      <w:proofErr w:type="spellEnd"/>
      <w:r w:rsidR="00DD3A3F" w:rsidRPr="00FB0DAE">
        <w:rPr>
          <w:rFonts w:ascii="Nikosh" w:hAnsi="Nikosh" w:cs="Nikosh"/>
          <w:sz w:val="20"/>
          <w:szCs w:val="20"/>
          <w:shd w:val="clear" w:color="auto" w:fill="FFFFFF"/>
          <w:lang w:val="sv-SE" w:bidi="bn-IN"/>
        </w:rPr>
        <w:t xml:space="preserve"> </w:t>
      </w:r>
      <w:proofErr w:type="spellStart"/>
      <w:r w:rsidR="00DD3A3F" w:rsidRPr="00FB0DAE">
        <w:rPr>
          <w:rFonts w:ascii="Nikosh" w:hAnsi="Nikosh" w:cs="Nikosh"/>
          <w:sz w:val="20"/>
          <w:szCs w:val="20"/>
          <w:shd w:val="clear" w:color="auto" w:fill="FFFFFF"/>
          <w:lang w:bidi="bn-IN"/>
        </w:rPr>
        <w:t>হয়েছে</w:t>
      </w:r>
      <w:proofErr w:type="spellEnd"/>
      <w:r w:rsidR="00DD3A3F" w:rsidRPr="00FB0DAE">
        <w:rPr>
          <w:rFonts w:ascii="Nikosh" w:hAnsi="Nikosh" w:cs="Nikosh"/>
          <w:sz w:val="20"/>
          <w:szCs w:val="20"/>
          <w:shd w:val="clear" w:color="auto" w:fill="FFFFFF"/>
          <w:lang w:bidi="bn-IN"/>
        </w:rPr>
        <w:t>।</w:t>
      </w:r>
      <w:r w:rsidR="005508E3" w:rsidRPr="00FB0DAE">
        <w:rPr>
          <w:rFonts w:ascii="Nikosh" w:hAnsi="Nikosh" w:cs="Nikosh"/>
          <w:sz w:val="20"/>
          <w:szCs w:val="20"/>
          <w:shd w:val="clear" w:color="auto" w:fill="FFFFFF"/>
          <w:lang w:val="sv-SE" w:bidi="bn-IN"/>
        </w:rPr>
        <w:t xml:space="preserve"> </w:t>
      </w:r>
      <w:r w:rsidR="005508E3" w:rsidRPr="00FB0DAE">
        <w:rPr>
          <w:rFonts w:ascii="Nikosh" w:hAnsi="Nikosh" w:cs="Nikosh"/>
          <w:sz w:val="20"/>
          <w:szCs w:val="20"/>
          <w:shd w:val="clear" w:color="auto" w:fill="FFFFFF"/>
          <w:cs/>
          <w:lang w:bidi="bn-IN"/>
        </w:rPr>
        <w:t>২০৩টি বিনিয়োগ শিক্ষা প্রোগ্রাম আয়োজনের মাধ্যমে ৬৫৪০ জন প্রান্তিক বিনিয়োগকারী/ বিনিয়োগে আগ্রহীদের বিনিয়োগ শিক্ষা প্রদান</w:t>
      </w:r>
      <w:r w:rsidR="007F707D" w:rsidRPr="00FB0DAE">
        <w:rPr>
          <w:rFonts w:ascii="Nikosh" w:hAnsi="Nikosh" w:cs="Nikosh" w:hint="cs"/>
          <w:sz w:val="20"/>
          <w:szCs w:val="20"/>
          <w:shd w:val="clear" w:color="auto" w:fill="FFFFFF"/>
          <w:cs/>
          <w:lang w:bidi="bn-IN"/>
        </w:rPr>
        <w:t xml:space="preserve"> করা হয়। </w:t>
      </w:r>
      <w:r w:rsidR="005508E3" w:rsidRPr="00FB0DAE">
        <w:rPr>
          <w:rFonts w:ascii="Nikosh" w:hAnsi="Nikosh" w:cs="Nikosh"/>
          <w:sz w:val="20"/>
          <w:szCs w:val="20"/>
          <w:shd w:val="clear" w:color="auto" w:fill="FFFFFF"/>
          <w:cs/>
          <w:lang w:bidi="bn-IN"/>
        </w:rPr>
        <w:t>গত তিন অর্থবছর</w:t>
      </w:r>
      <w:r w:rsidR="00DD3A3F" w:rsidRPr="00FB0DAE">
        <w:rPr>
          <w:rFonts w:ascii="Nikosh" w:hAnsi="Nikosh" w:cs="Nikosh"/>
          <w:sz w:val="20"/>
          <w:szCs w:val="20"/>
          <w:shd w:val="clear" w:color="auto" w:fill="FFFFFF"/>
          <w:cs/>
          <w:lang w:bidi="bn-IN"/>
        </w:rPr>
        <w:t>ে</w:t>
      </w:r>
      <w:r w:rsidR="005508E3" w:rsidRPr="00FB0DAE">
        <w:rPr>
          <w:rFonts w:ascii="Nikosh" w:hAnsi="Nikosh" w:cs="Nikosh"/>
          <w:sz w:val="20"/>
          <w:szCs w:val="20"/>
          <w:shd w:val="clear" w:color="auto" w:fill="FFFFFF"/>
          <w:cs/>
          <w:lang w:bidi="bn-IN"/>
        </w:rPr>
        <w:t xml:space="preserve"> মাস্টার অব অ্যাপ্লাইড ফাইন্যান্স অ্যান্ড ক্যাপিটাল মার্কেট এর সাতটি ব্যাচে ১৮০ জন শিক্ষার্থীকে এবং পোস্ট-</w:t>
      </w:r>
      <w:r w:rsidR="005508E3" w:rsidRPr="00FB0DAE">
        <w:rPr>
          <w:rFonts w:ascii="Nikosh" w:hAnsi="Nikosh" w:cs="Nikosh"/>
          <w:sz w:val="20"/>
          <w:szCs w:val="20"/>
          <w:shd w:val="clear" w:color="auto" w:fill="FFFFFF"/>
          <w:cs/>
          <w:lang w:bidi="bn-IN"/>
        </w:rPr>
        <w:lastRenderedPageBreak/>
        <w:t>গ্র্যাজুয়েট ডিপ্লোমা ইন ক্যাপিটাল মার্কেট এর ১০ টি ব্যাচে ২৫০ জন শিক্ষার্থীকে পাঠদান, ফাইন্যান্সিয়াল মডেলিং অ্যান্ড ভ্যালুয়েশন এক্সপার্ট সার্টিফিকেশন প্রোগ্রাম আয়োজনের মাধ্যমে ৩১ জনকে প্রশিক্ষণ, মিউচুয়াল ফান্ড সেলিং এজেন্ট আয়োজনের মাধ্যমে ১৫ জনকে লাইসেন্সিং পরীক্ষার জন্য প্র</w:t>
      </w:r>
      <w:proofErr w:type="spellStart"/>
      <w:r w:rsidR="005508E3" w:rsidRPr="00FB0DAE">
        <w:rPr>
          <w:rFonts w:ascii="Nikosh" w:hAnsi="Nikosh" w:cs="Nikosh"/>
          <w:sz w:val="20"/>
          <w:szCs w:val="20"/>
          <w:shd w:val="clear" w:color="auto" w:fill="FFFFFF"/>
          <w:lang w:bidi="bn-IN"/>
        </w:rPr>
        <w:t>শিক্ষন</w:t>
      </w:r>
      <w:proofErr w:type="spellEnd"/>
      <w:r w:rsidR="005508E3" w:rsidRPr="00FB0DAE">
        <w:rPr>
          <w:rFonts w:ascii="Nikosh" w:hAnsi="Nikosh" w:cs="Nikosh"/>
          <w:sz w:val="20"/>
          <w:szCs w:val="20"/>
          <w:shd w:val="clear" w:color="auto" w:fill="FFFFFF"/>
          <w:lang w:val="sv-SE" w:bidi="bn-IN"/>
        </w:rPr>
        <w:t xml:space="preserve"> </w:t>
      </w:r>
      <w:proofErr w:type="spellStart"/>
      <w:r w:rsidR="005508E3" w:rsidRPr="00FB0DAE">
        <w:rPr>
          <w:rFonts w:ascii="Nikosh" w:hAnsi="Nikosh" w:cs="Nikosh"/>
          <w:sz w:val="20"/>
          <w:szCs w:val="20"/>
          <w:shd w:val="clear" w:color="auto" w:fill="FFFFFF"/>
          <w:lang w:bidi="bn-IN"/>
        </w:rPr>
        <w:t>দেওয়া</w:t>
      </w:r>
      <w:proofErr w:type="spellEnd"/>
      <w:r w:rsidR="005508E3" w:rsidRPr="00FB0DAE">
        <w:rPr>
          <w:rFonts w:ascii="Nikosh" w:hAnsi="Nikosh" w:cs="Nikosh"/>
          <w:sz w:val="20"/>
          <w:szCs w:val="20"/>
          <w:shd w:val="clear" w:color="auto" w:fill="FFFFFF"/>
          <w:lang w:val="sv-SE" w:bidi="bn-IN"/>
        </w:rPr>
        <w:t xml:space="preserve"> </w:t>
      </w:r>
      <w:proofErr w:type="spellStart"/>
      <w:r w:rsidR="005508E3" w:rsidRPr="00FB0DAE">
        <w:rPr>
          <w:rFonts w:ascii="Nikosh" w:hAnsi="Nikosh" w:cs="Nikosh"/>
          <w:sz w:val="20"/>
          <w:szCs w:val="20"/>
          <w:shd w:val="clear" w:color="auto" w:fill="FFFFFF"/>
          <w:lang w:bidi="bn-IN"/>
        </w:rPr>
        <w:t>হয়</w:t>
      </w:r>
      <w:r w:rsidR="00DD3A3F" w:rsidRPr="00FB0DAE">
        <w:rPr>
          <w:rFonts w:ascii="Nikosh" w:hAnsi="Nikosh" w:cs="Nikosh"/>
          <w:sz w:val="20"/>
          <w:szCs w:val="20"/>
          <w:shd w:val="clear" w:color="auto" w:fill="FFFFFF"/>
          <w:lang w:bidi="bn-IN"/>
        </w:rPr>
        <w:t>েছে</w:t>
      </w:r>
      <w:proofErr w:type="spellEnd"/>
      <w:r w:rsidR="005508E3" w:rsidRPr="00FB0DAE">
        <w:rPr>
          <w:rFonts w:ascii="Nikosh" w:hAnsi="Nikosh" w:cs="Nikosh"/>
          <w:sz w:val="20"/>
          <w:szCs w:val="20"/>
          <w:shd w:val="clear" w:color="auto" w:fill="FFFFFF"/>
          <w:cs/>
          <w:lang w:bidi="bn-IN"/>
        </w:rPr>
        <w:t>, রিসার্চ</w:t>
      </w:r>
      <w:r w:rsidR="005508E3" w:rsidRPr="00FB0DAE">
        <w:rPr>
          <w:rFonts w:ascii="Nikosh" w:hAnsi="Nikosh" w:cs="Nikosh"/>
          <w:sz w:val="20"/>
          <w:szCs w:val="20"/>
          <w:shd w:val="clear" w:color="auto" w:fill="FFFFFF"/>
          <w:lang w:val="sv-SE" w:bidi="bn-IN"/>
        </w:rPr>
        <w:t xml:space="preserve"> </w:t>
      </w:r>
      <w:r w:rsidR="005508E3" w:rsidRPr="00FB0DAE">
        <w:rPr>
          <w:rFonts w:ascii="Nikosh" w:hAnsi="Nikosh" w:cs="Nikosh"/>
          <w:sz w:val="20"/>
          <w:szCs w:val="20"/>
          <w:shd w:val="clear" w:color="auto" w:fill="FFFFFF"/>
          <w:cs/>
          <w:lang w:bidi="bn-IN"/>
        </w:rPr>
        <w:t>সেমিনার</w:t>
      </w:r>
      <w:r w:rsidR="005508E3" w:rsidRPr="00FB0DAE">
        <w:rPr>
          <w:rFonts w:ascii="Nikosh" w:hAnsi="Nikosh" w:cs="Nikosh"/>
          <w:sz w:val="20"/>
          <w:szCs w:val="20"/>
          <w:shd w:val="clear" w:color="auto" w:fill="FFFFFF"/>
          <w:lang w:val="sv-SE" w:bidi="bn-IN"/>
        </w:rPr>
        <w:t xml:space="preserve"> </w:t>
      </w:r>
      <w:r w:rsidR="005508E3" w:rsidRPr="00FB0DAE">
        <w:rPr>
          <w:rFonts w:ascii="Nikosh" w:hAnsi="Nikosh" w:cs="Nikosh"/>
          <w:sz w:val="20"/>
          <w:szCs w:val="20"/>
          <w:shd w:val="clear" w:color="auto" w:fill="FFFFFF"/>
          <w:cs/>
          <w:lang w:bidi="bn-IN"/>
        </w:rPr>
        <w:t>সিরিজের</w:t>
      </w:r>
      <w:r w:rsidR="005508E3" w:rsidRPr="00FB0DAE">
        <w:rPr>
          <w:rFonts w:ascii="Nikosh" w:hAnsi="Nikosh" w:cs="Nikosh"/>
          <w:sz w:val="20"/>
          <w:szCs w:val="20"/>
          <w:shd w:val="clear" w:color="auto" w:fill="FFFFFF"/>
          <w:lang w:val="sv-SE" w:bidi="bn-IN"/>
        </w:rPr>
        <w:t xml:space="preserve"> </w:t>
      </w:r>
      <w:r w:rsidR="005508E3" w:rsidRPr="00FB0DAE">
        <w:rPr>
          <w:rFonts w:ascii="Nikosh" w:hAnsi="Nikosh" w:cs="Nikosh"/>
          <w:sz w:val="20"/>
          <w:szCs w:val="20"/>
          <w:shd w:val="clear" w:color="auto" w:fill="FFFFFF"/>
          <w:cs/>
          <w:lang w:bidi="bn-IN"/>
        </w:rPr>
        <w:t>অধীনে ৩৫</w:t>
      </w:r>
      <w:r w:rsidR="005508E3" w:rsidRPr="00FB0DAE">
        <w:rPr>
          <w:rFonts w:ascii="Nikosh" w:hAnsi="Nikosh" w:cs="Nikosh"/>
          <w:sz w:val="20"/>
          <w:szCs w:val="20"/>
          <w:shd w:val="clear" w:color="auto" w:fill="FFFFFF"/>
          <w:lang w:val="sv-SE" w:bidi="bn-IN"/>
        </w:rPr>
        <w:t xml:space="preserve"> </w:t>
      </w:r>
      <w:r w:rsidR="005508E3" w:rsidRPr="00FB0DAE">
        <w:rPr>
          <w:rFonts w:ascii="Nikosh" w:hAnsi="Nikosh" w:cs="Nikosh"/>
          <w:sz w:val="20"/>
          <w:szCs w:val="20"/>
          <w:shd w:val="clear" w:color="auto" w:fill="FFFFFF"/>
          <w:cs/>
          <w:lang w:bidi="bn-IN"/>
        </w:rPr>
        <w:t>টি রিসার্চ সেমিনার</w:t>
      </w:r>
      <w:r w:rsidR="005508E3" w:rsidRPr="00FB0DAE">
        <w:rPr>
          <w:rFonts w:ascii="Nikosh" w:hAnsi="Nikosh" w:cs="Nikosh"/>
          <w:sz w:val="20"/>
          <w:szCs w:val="20"/>
          <w:shd w:val="clear" w:color="auto" w:fill="FFFFFF"/>
          <w:lang w:val="sv-SE" w:bidi="bn-IN"/>
        </w:rPr>
        <w:t xml:space="preserve"> </w:t>
      </w:r>
      <w:proofErr w:type="spellStart"/>
      <w:r w:rsidR="00536189" w:rsidRPr="00FB0DAE">
        <w:rPr>
          <w:rFonts w:ascii="Nikosh" w:hAnsi="Nikosh" w:cs="Nikosh"/>
          <w:sz w:val="20"/>
          <w:szCs w:val="20"/>
          <w:shd w:val="clear" w:color="auto" w:fill="FFFFFF"/>
          <w:lang w:bidi="bn-IN"/>
        </w:rPr>
        <w:t>ক</w:t>
      </w:r>
      <w:r w:rsidR="005508E3" w:rsidRPr="00FB0DAE">
        <w:rPr>
          <w:rFonts w:ascii="Nikosh" w:hAnsi="Nikosh" w:cs="Nikosh"/>
          <w:sz w:val="20"/>
          <w:szCs w:val="20"/>
          <w:shd w:val="clear" w:color="auto" w:fill="FFFFFF"/>
          <w:lang w:bidi="bn-IN"/>
        </w:rPr>
        <w:t>রা</w:t>
      </w:r>
      <w:proofErr w:type="spellEnd"/>
      <w:r w:rsidR="005508E3" w:rsidRPr="00FB0DAE">
        <w:rPr>
          <w:rFonts w:ascii="Nikosh" w:hAnsi="Nikosh" w:cs="Nikosh"/>
          <w:sz w:val="20"/>
          <w:szCs w:val="20"/>
          <w:shd w:val="clear" w:color="auto" w:fill="FFFFFF"/>
          <w:lang w:val="sv-SE" w:bidi="bn-IN"/>
        </w:rPr>
        <w:t xml:space="preserve"> </w:t>
      </w:r>
      <w:proofErr w:type="spellStart"/>
      <w:r w:rsidR="005508E3" w:rsidRPr="00FB0DAE">
        <w:rPr>
          <w:rFonts w:ascii="Nikosh" w:hAnsi="Nikosh" w:cs="Nikosh"/>
          <w:sz w:val="20"/>
          <w:szCs w:val="20"/>
          <w:shd w:val="clear" w:color="auto" w:fill="FFFFFF"/>
          <w:lang w:bidi="bn-IN"/>
        </w:rPr>
        <w:t>হয়েছে</w:t>
      </w:r>
      <w:proofErr w:type="spellEnd"/>
      <w:r w:rsidR="00DD3A3F" w:rsidRPr="00FB0DAE">
        <w:rPr>
          <w:rFonts w:ascii="Nikosh" w:hAnsi="Nikosh" w:cs="Nikosh"/>
          <w:sz w:val="20"/>
          <w:szCs w:val="20"/>
          <w:shd w:val="clear" w:color="auto" w:fill="FFFFFF"/>
          <w:cs/>
          <w:lang w:bidi="bn-IN"/>
        </w:rPr>
        <w:t>।</w:t>
      </w:r>
      <w:r w:rsidR="005508E3" w:rsidRPr="00FB0DAE">
        <w:rPr>
          <w:rFonts w:ascii="Nikosh" w:hAnsi="Nikosh" w:cs="Nikosh"/>
          <w:sz w:val="20"/>
          <w:szCs w:val="20"/>
          <w:shd w:val="clear" w:color="auto" w:fill="FFFFFF"/>
          <w:cs/>
          <w:lang w:bidi="bn-IN"/>
        </w:rPr>
        <w:t xml:space="preserve"> ‘জার্নাল অব ফাইন্যান্সিয়াল মার্কেটস অ্যান্ড গভর্ন্যান্স’ এর ৬ (ছয়) টি সংখ্যা প্রকাশ, অর্থ বাজারের ওপর ১১ (এগারো) টি মৌলিক গবেষণাকর্ম সম্পাদন, এবং ১ টি বার্ষিক পুঁজিবাজার সম্মেলন-এর আয়োজন করেছে। </w:t>
      </w:r>
    </w:p>
    <w:permEnd w:id="1497198404"/>
    <w:p w14:paraId="5E2EE50D" w14:textId="77777777" w:rsidR="00E22625" w:rsidRPr="00FB0DAE" w:rsidRDefault="00B904D3" w:rsidP="00375592">
      <w:pPr>
        <w:spacing w:before="120" w:after="120" w:line="300" w:lineRule="auto"/>
        <w:jc w:val="both"/>
        <w:rPr>
          <w:rFonts w:ascii="Nikosh" w:eastAsia="Nikosh" w:hAnsi="Nikosh" w:cs="Nikosh"/>
          <w:b/>
          <w:bCs/>
          <w:sz w:val="20"/>
          <w:szCs w:val="20"/>
          <w:lang w:val="en-US" w:bidi="bn-BD"/>
        </w:rPr>
      </w:pPr>
      <w:r w:rsidRPr="00FB0DAE">
        <w:rPr>
          <w:rFonts w:ascii="Nikosh" w:eastAsia="Nikosh" w:hAnsi="Nikosh" w:cs="Nikosh"/>
          <w:b/>
          <w:bCs/>
          <w:sz w:val="20"/>
          <w:szCs w:val="20"/>
          <w:cs/>
          <w:lang w:bidi="bn-BD"/>
        </w:rPr>
        <w:t>৬.৬</w:t>
      </w:r>
      <w:r w:rsidR="00E22625" w:rsidRPr="00FB0DAE">
        <w:rPr>
          <w:rFonts w:ascii="Nikosh" w:eastAsia="Nikosh" w:hAnsi="Nikosh" w:cs="Nikosh"/>
          <w:b/>
          <w:bCs/>
          <w:sz w:val="20"/>
          <w:szCs w:val="20"/>
          <w:cs/>
          <w:lang w:bidi="bn-BD"/>
        </w:rPr>
        <w:t>.</w:t>
      </w:r>
      <w:r w:rsidR="00E22625" w:rsidRPr="00FB0DAE">
        <w:rPr>
          <w:rFonts w:ascii="Nikosh" w:eastAsia="Nikosh" w:hAnsi="Nikosh" w:cs="Nikosh"/>
          <w:b/>
          <w:bCs/>
          <w:sz w:val="20"/>
          <w:szCs w:val="20"/>
          <w:cs/>
          <w:lang w:bidi="bn-IN"/>
        </w:rPr>
        <w:t>২</w:t>
      </w:r>
      <w:r w:rsidR="00E22625" w:rsidRPr="00FB0DAE">
        <w:rPr>
          <w:rFonts w:ascii="Nikosh" w:eastAsia="Nikosh" w:hAnsi="Nikosh" w:cs="Nikosh"/>
          <w:b/>
          <w:bCs/>
          <w:sz w:val="20"/>
          <w:szCs w:val="20"/>
          <w:cs/>
          <w:lang w:bidi="bn-BD"/>
        </w:rPr>
        <w:tab/>
        <w:t>কার্যক্রমসমূহ</w:t>
      </w:r>
      <w:r w:rsidR="00E22625" w:rsidRPr="00FB0DAE">
        <w:rPr>
          <w:rFonts w:ascii="Nikosh" w:eastAsia="Nikosh" w:hAnsi="Nikosh" w:cs="Nikosh"/>
          <w:b/>
          <w:bCs/>
          <w:sz w:val="20"/>
          <w:szCs w:val="20"/>
          <w:lang w:bidi="bn-BD"/>
        </w:rPr>
        <w:t xml:space="preserve">, </w:t>
      </w:r>
      <w:r w:rsidR="00E22625" w:rsidRPr="00FB0DAE">
        <w:rPr>
          <w:rFonts w:ascii="Nikosh" w:eastAsia="Nikosh" w:hAnsi="Nikosh" w:cs="Nikosh"/>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604"/>
        <w:gridCol w:w="847"/>
        <w:gridCol w:w="631"/>
        <w:gridCol w:w="632"/>
        <w:gridCol w:w="634"/>
        <w:gridCol w:w="632"/>
        <w:gridCol w:w="632"/>
        <w:gridCol w:w="634"/>
        <w:gridCol w:w="677"/>
        <w:gridCol w:w="679"/>
        <w:gridCol w:w="675"/>
      </w:tblGrid>
      <w:tr w:rsidR="00FB0DAE" w:rsidRPr="00FB0DAE" w14:paraId="074804D3" w14:textId="77777777" w:rsidTr="00375592">
        <w:trPr>
          <w:trHeight w:val="170"/>
          <w:tblHeader/>
          <w:jc w:val="center"/>
        </w:trPr>
        <w:tc>
          <w:tcPr>
            <w:tcW w:w="1604" w:type="dxa"/>
            <w:vMerge w:val="restart"/>
            <w:tcBorders>
              <w:top w:val="single" w:sz="4" w:space="0" w:color="auto"/>
              <w:left w:val="single" w:sz="4" w:space="0" w:color="auto"/>
              <w:bottom w:val="single" w:sz="4" w:space="0" w:color="auto"/>
              <w:right w:val="single" w:sz="4" w:space="0" w:color="auto"/>
            </w:tcBorders>
            <w:vAlign w:val="center"/>
          </w:tcPr>
          <w:p w14:paraId="4816122B"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কার্যক্রম</w:t>
            </w:r>
          </w:p>
        </w:tc>
        <w:tc>
          <w:tcPr>
            <w:tcW w:w="847" w:type="dxa"/>
            <w:vMerge w:val="restart"/>
            <w:tcBorders>
              <w:top w:val="single" w:sz="4" w:space="0" w:color="auto"/>
              <w:left w:val="single" w:sz="4" w:space="0" w:color="auto"/>
              <w:bottom w:val="single" w:sz="4" w:space="0" w:color="auto"/>
              <w:right w:val="single" w:sz="4" w:space="0" w:color="auto"/>
            </w:tcBorders>
            <w:vAlign w:val="center"/>
          </w:tcPr>
          <w:p w14:paraId="11C3CB6C"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ফলাফল নির্দেশক</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14:paraId="1F5FB2DF"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সংশিষ্ট কৌশলগত উদ্দেশ্য এর ক্রমিক</w:t>
            </w:r>
          </w:p>
        </w:tc>
        <w:tc>
          <w:tcPr>
            <w:tcW w:w="632" w:type="dxa"/>
            <w:vMerge w:val="restart"/>
            <w:tcBorders>
              <w:top w:val="single" w:sz="4" w:space="0" w:color="auto"/>
              <w:left w:val="single" w:sz="4" w:space="0" w:color="auto"/>
              <w:bottom w:val="single" w:sz="4" w:space="0" w:color="auto"/>
              <w:right w:val="single" w:sz="4" w:space="0" w:color="auto"/>
            </w:tcBorders>
            <w:vAlign w:val="center"/>
          </w:tcPr>
          <w:p w14:paraId="355DD72D"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পরিমাপের একক</w:t>
            </w:r>
          </w:p>
        </w:tc>
        <w:tc>
          <w:tcPr>
            <w:tcW w:w="634" w:type="dxa"/>
            <w:tcBorders>
              <w:top w:val="single" w:sz="4" w:space="0" w:color="auto"/>
              <w:left w:val="single" w:sz="4" w:space="0" w:color="auto"/>
              <w:bottom w:val="single" w:sz="4" w:space="0" w:color="auto"/>
              <w:right w:val="single" w:sz="4" w:space="0" w:color="auto"/>
            </w:tcBorders>
            <w:vAlign w:val="center"/>
          </w:tcPr>
          <w:p w14:paraId="6C149BBB"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সংশোধিত লক্ষ্যমাত্রা</w:t>
            </w:r>
          </w:p>
        </w:tc>
        <w:tc>
          <w:tcPr>
            <w:tcW w:w="632" w:type="dxa"/>
            <w:tcBorders>
              <w:top w:val="single" w:sz="4" w:space="0" w:color="auto"/>
              <w:left w:val="single" w:sz="4" w:space="0" w:color="auto"/>
              <w:bottom w:val="single" w:sz="4" w:space="0" w:color="auto"/>
              <w:right w:val="single" w:sz="4" w:space="0" w:color="auto"/>
            </w:tcBorders>
            <w:vAlign w:val="center"/>
          </w:tcPr>
          <w:p w14:paraId="6DA75296"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প্রকৃত অর্জন</w:t>
            </w:r>
          </w:p>
        </w:tc>
        <w:tc>
          <w:tcPr>
            <w:tcW w:w="632" w:type="dxa"/>
            <w:tcBorders>
              <w:top w:val="single" w:sz="4" w:space="0" w:color="auto"/>
              <w:left w:val="single" w:sz="4" w:space="0" w:color="auto"/>
              <w:bottom w:val="single" w:sz="4" w:space="0" w:color="auto"/>
              <w:right w:val="single" w:sz="4" w:space="0" w:color="auto"/>
            </w:tcBorders>
            <w:vAlign w:val="center"/>
          </w:tcPr>
          <w:p w14:paraId="471835DC"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লক্ষ্যমাত্রা</w:t>
            </w:r>
          </w:p>
        </w:tc>
        <w:tc>
          <w:tcPr>
            <w:tcW w:w="634" w:type="dxa"/>
            <w:tcBorders>
              <w:top w:val="single" w:sz="4" w:space="0" w:color="auto"/>
              <w:left w:val="single" w:sz="4" w:space="0" w:color="auto"/>
              <w:bottom w:val="single" w:sz="4" w:space="0" w:color="auto"/>
              <w:right w:val="single" w:sz="4" w:space="0" w:color="auto"/>
            </w:tcBorders>
            <w:vAlign w:val="center"/>
          </w:tcPr>
          <w:p w14:paraId="06D70C05"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সংশোধিত লক্ষ্যমাত্রা</w:t>
            </w:r>
          </w:p>
        </w:tc>
        <w:tc>
          <w:tcPr>
            <w:tcW w:w="2031" w:type="dxa"/>
            <w:gridSpan w:val="3"/>
            <w:tcBorders>
              <w:top w:val="single" w:sz="4" w:space="0" w:color="auto"/>
              <w:left w:val="single" w:sz="4" w:space="0" w:color="auto"/>
              <w:bottom w:val="single" w:sz="4" w:space="0" w:color="auto"/>
              <w:right w:val="single" w:sz="4" w:space="0" w:color="auto"/>
            </w:tcBorders>
            <w:vAlign w:val="center"/>
          </w:tcPr>
          <w:p w14:paraId="02F4E028"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মধ্যমেয়াদি লক্ষ্যমাত্রা</w:t>
            </w:r>
          </w:p>
        </w:tc>
      </w:tr>
      <w:tr w:rsidR="00A43FCA" w:rsidRPr="00FB0DAE" w14:paraId="700395A9" w14:textId="77777777" w:rsidTr="00375592">
        <w:trPr>
          <w:trHeight w:val="51"/>
          <w:tblHeader/>
          <w:jc w:val="center"/>
        </w:trPr>
        <w:tc>
          <w:tcPr>
            <w:tcW w:w="1604" w:type="dxa"/>
            <w:vMerge/>
            <w:tcBorders>
              <w:top w:val="single" w:sz="4" w:space="0" w:color="auto"/>
              <w:left w:val="single" w:sz="4" w:space="0" w:color="auto"/>
              <w:bottom w:val="single" w:sz="4" w:space="0" w:color="auto"/>
              <w:right w:val="single" w:sz="4" w:space="0" w:color="auto"/>
            </w:tcBorders>
            <w:vAlign w:val="center"/>
          </w:tcPr>
          <w:p w14:paraId="70EDBF29"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6BCB74AE"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631" w:type="dxa"/>
            <w:vMerge/>
            <w:tcBorders>
              <w:top w:val="single" w:sz="4" w:space="0" w:color="auto"/>
              <w:left w:val="single" w:sz="4" w:space="0" w:color="auto"/>
              <w:bottom w:val="single" w:sz="4" w:space="0" w:color="auto"/>
              <w:right w:val="single" w:sz="4" w:space="0" w:color="auto"/>
            </w:tcBorders>
            <w:vAlign w:val="center"/>
          </w:tcPr>
          <w:p w14:paraId="77481E62"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632" w:type="dxa"/>
            <w:vMerge/>
            <w:tcBorders>
              <w:top w:val="single" w:sz="4" w:space="0" w:color="auto"/>
              <w:left w:val="single" w:sz="4" w:space="0" w:color="auto"/>
              <w:bottom w:val="single" w:sz="4" w:space="0" w:color="auto"/>
              <w:right w:val="single" w:sz="4" w:space="0" w:color="auto"/>
            </w:tcBorders>
            <w:vAlign w:val="center"/>
          </w:tcPr>
          <w:p w14:paraId="24C29A74"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58AC0990" w14:textId="3A8720AA" w:rsidR="00A43FCA" w:rsidRPr="00FB0DAE" w:rsidRDefault="00A43FCA" w:rsidP="00A43FC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5AF7C6B5" w14:textId="3C7684A5" w:rsidR="00A43FCA" w:rsidRPr="00FB0DAE" w:rsidRDefault="00A43FCA" w:rsidP="00A43FC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7" w:type="dxa"/>
            <w:tcBorders>
              <w:top w:val="single" w:sz="4" w:space="0" w:color="auto"/>
              <w:left w:val="single" w:sz="4" w:space="0" w:color="auto"/>
              <w:bottom w:val="single" w:sz="4" w:space="0" w:color="auto"/>
              <w:right w:val="single" w:sz="4" w:space="0" w:color="auto"/>
            </w:tcBorders>
            <w:vAlign w:val="center"/>
          </w:tcPr>
          <w:p w14:paraId="6E8EEF15" w14:textId="017DC5D0" w:rsidR="00A43FCA" w:rsidRPr="00FB0DAE" w:rsidRDefault="00A43FCA" w:rsidP="00A43FC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9" w:type="dxa"/>
            <w:tcBorders>
              <w:top w:val="single" w:sz="4" w:space="0" w:color="auto"/>
              <w:left w:val="single" w:sz="4" w:space="0" w:color="auto"/>
              <w:bottom w:val="single" w:sz="4" w:space="0" w:color="auto"/>
              <w:right w:val="single" w:sz="4" w:space="0" w:color="auto"/>
            </w:tcBorders>
            <w:vAlign w:val="center"/>
          </w:tcPr>
          <w:p w14:paraId="7C76F6F4" w14:textId="7ED8BAD6" w:rsidR="00A43FCA" w:rsidRPr="00FB0DAE" w:rsidRDefault="00A43FCA" w:rsidP="00A43FC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14:paraId="7AECF86E" w14:textId="0A16B227" w:rsidR="00A43FCA" w:rsidRPr="00FB0DAE" w:rsidRDefault="00A43FCA" w:rsidP="00A43FC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B0DAE" w:rsidRPr="00FB0DAE" w14:paraId="3C43CBB6" w14:textId="77777777" w:rsidTr="00375592">
        <w:trPr>
          <w:tblHeader/>
          <w:jc w:val="center"/>
        </w:trPr>
        <w:tc>
          <w:tcPr>
            <w:tcW w:w="1604" w:type="dxa"/>
            <w:tcBorders>
              <w:top w:val="single" w:sz="4" w:space="0" w:color="auto"/>
              <w:left w:val="single" w:sz="4" w:space="0" w:color="auto"/>
              <w:bottom w:val="single" w:sz="4" w:space="0" w:color="auto"/>
              <w:right w:val="single" w:sz="4" w:space="0" w:color="auto"/>
            </w:tcBorders>
            <w:vAlign w:val="center"/>
          </w:tcPr>
          <w:p w14:paraId="54915E6B"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w:t>
            </w:r>
          </w:p>
        </w:tc>
        <w:tc>
          <w:tcPr>
            <w:tcW w:w="847" w:type="dxa"/>
            <w:tcBorders>
              <w:top w:val="single" w:sz="4" w:space="0" w:color="auto"/>
              <w:left w:val="single" w:sz="4" w:space="0" w:color="auto"/>
              <w:bottom w:val="single" w:sz="4" w:space="0" w:color="auto"/>
              <w:right w:val="single" w:sz="4" w:space="0" w:color="auto"/>
            </w:tcBorders>
            <w:vAlign w:val="center"/>
          </w:tcPr>
          <w:p w14:paraId="67E0099B"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২</w:t>
            </w:r>
          </w:p>
        </w:tc>
        <w:tc>
          <w:tcPr>
            <w:tcW w:w="631" w:type="dxa"/>
            <w:tcBorders>
              <w:top w:val="single" w:sz="4" w:space="0" w:color="auto"/>
              <w:left w:val="single" w:sz="4" w:space="0" w:color="auto"/>
              <w:bottom w:val="single" w:sz="4" w:space="0" w:color="auto"/>
              <w:right w:val="single" w:sz="4" w:space="0" w:color="auto"/>
            </w:tcBorders>
            <w:vAlign w:val="center"/>
          </w:tcPr>
          <w:p w14:paraId="18DD7E3D"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৩</w:t>
            </w:r>
          </w:p>
        </w:tc>
        <w:tc>
          <w:tcPr>
            <w:tcW w:w="632" w:type="dxa"/>
            <w:tcBorders>
              <w:top w:val="single" w:sz="4" w:space="0" w:color="auto"/>
              <w:left w:val="single" w:sz="4" w:space="0" w:color="auto"/>
              <w:bottom w:val="single" w:sz="4" w:space="0" w:color="auto"/>
              <w:right w:val="single" w:sz="4" w:space="0" w:color="auto"/>
            </w:tcBorders>
            <w:vAlign w:val="center"/>
          </w:tcPr>
          <w:p w14:paraId="0440B877"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৪</w:t>
            </w:r>
          </w:p>
        </w:tc>
        <w:tc>
          <w:tcPr>
            <w:tcW w:w="634" w:type="dxa"/>
            <w:tcBorders>
              <w:top w:val="single" w:sz="4" w:space="0" w:color="auto"/>
              <w:left w:val="single" w:sz="4" w:space="0" w:color="auto"/>
              <w:bottom w:val="single" w:sz="4" w:space="0" w:color="auto"/>
              <w:right w:val="single" w:sz="4" w:space="0" w:color="auto"/>
            </w:tcBorders>
            <w:vAlign w:val="center"/>
          </w:tcPr>
          <w:p w14:paraId="41F15997"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৫</w:t>
            </w:r>
          </w:p>
        </w:tc>
        <w:tc>
          <w:tcPr>
            <w:tcW w:w="632" w:type="dxa"/>
            <w:tcBorders>
              <w:top w:val="single" w:sz="4" w:space="0" w:color="auto"/>
              <w:left w:val="single" w:sz="4" w:space="0" w:color="auto"/>
              <w:bottom w:val="single" w:sz="4" w:space="0" w:color="auto"/>
              <w:right w:val="single" w:sz="4" w:space="0" w:color="auto"/>
            </w:tcBorders>
            <w:vAlign w:val="center"/>
          </w:tcPr>
          <w:p w14:paraId="6306BDB6"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৬</w:t>
            </w:r>
          </w:p>
        </w:tc>
        <w:tc>
          <w:tcPr>
            <w:tcW w:w="632" w:type="dxa"/>
            <w:tcBorders>
              <w:top w:val="single" w:sz="4" w:space="0" w:color="auto"/>
              <w:left w:val="single" w:sz="4" w:space="0" w:color="auto"/>
              <w:bottom w:val="single" w:sz="4" w:space="0" w:color="auto"/>
              <w:right w:val="single" w:sz="4" w:space="0" w:color="auto"/>
            </w:tcBorders>
            <w:vAlign w:val="center"/>
          </w:tcPr>
          <w:p w14:paraId="14A8D061"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৭</w:t>
            </w:r>
          </w:p>
        </w:tc>
        <w:tc>
          <w:tcPr>
            <w:tcW w:w="634" w:type="dxa"/>
            <w:tcBorders>
              <w:top w:val="single" w:sz="4" w:space="0" w:color="auto"/>
              <w:left w:val="single" w:sz="4" w:space="0" w:color="auto"/>
              <w:bottom w:val="single" w:sz="4" w:space="0" w:color="auto"/>
              <w:right w:val="single" w:sz="4" w:space="0" w:color="auto"/>
            </w:tcBorders>
            <w:vAlign w:val="center"/>
          </w:tcPr>
          <w:p w14:paraId="2B4EC3E0"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৮</w:t>
            </w:r>
          </w:p>
        </w:tc>
        <w:tc>
          <w:tcPr>
            <w:tcW w:w="677" w:type="dxa"/>
            <w:tcBorders>
              <w:top w:val="single" w:sz="4" w:space="0" w:color="auto"/>
              <w:left w:val="single" w:sz="4" w:space="0" w:color="auto"/>
              <w:bottom w:val="single" w:sz="4" w:space="0" w:color="auto"/>
              <w:right w:val="single" w:sz="4" w:space="0" w:color="auto"/>
            </w:tcBorders>
            <w:vAlign w:val="center"/>
          </w:tcPr>
          <w:p w14:paraId="07BD296B"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৯</w:t>
            </w:r>
          </w:p>
        </w:tc>
        <w:tc>
          <w:tcPr>
            <w:tcW w:w="679" w:type="dxa"/>
            <w:tcBorders>
              <w:top w:val="single" w:sz="4" w:space="0" w:color="auto"/>
              <w:left w:val="single" w:sz="4" w:space="0" w:color="auto"/>
              <w:bottom w:val="single" w:sz="4" w:space="0" w:color="auto"/>
              <w:right w:val="single" w:sz="4" w:space="0" w:color="auto"/>
            </w:tcBorders>
            <w:vAlign w:val="center"/>
          </w:tcPr>
          <w:p w14:paraId="7EEA9475"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১০</w:t>
            </w:r>
          </w:p>
        </w:tc>
        <w:tc>
          <w:tcPr>
            <w:tcW w:w="675" w:type="dxa"/>
            <w:tcBorders>
              <w:top w:val="single" w:sz="4" w:space="0" w:color="auto"/>
              <w:left w:val="single" w:sz="4" w:space="0" w:color="auto"/>
              <w:bottom w:val="single" w:sz="4" w:space="0" w:color="auto"/>
              <w:right w:val="single" w:sz="4" w:space="0" w:color="auto"/>
            </w:tcBorders>
            <w:vAlign w:val="center"/>
          </w:tcPr>
          <w:p w14:paraId="084E3B40"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১১</w:t>
            </w:r>
          </w:p>
        </w:tc>
      </w:tr>
      <w:tr w:rsidR="008D13AC" w:rsidRPr="00FB0DAE" w14:paraId="3306FA30" w14:textId="77777777" w:rsidTr="00375592">
        <w:trPr>
          <w:jc w:val="center"/>
        </w:trPr>
        <w:tc>
          <w:tcPr>
            <w:tcW w:w="1604" w:type="dxa"/>
            <w:tcBorders>
              <w:top w:val="single" w:sz="4" w:space="0" w:color="auto"/>
              <w:left w:val="single" w:sz="4" w:space="0" w:color="auto"/>
              <w:bottom w:val="single" w:sz="4" w:space="0" w:color="auto"/>
              <w:right w:val="single" w:sz="4" w:space="0" w:color="auto"/>
            </w:tcBorders>
          </w:tcPr>
          <w:p w14:paraId="0FEAC735" w14:textId="77777777" w:rsidR="008D13AC" w:rsidRPr="00FB0DAE" w:rsidRDefault="008D13AC" w:rsidP="008D13AC">
            <w:pPr>
              <w:pStyle w:val="Title"/>
              <w:numPr>
                <w:ilvl w:val="0"/>
                <w:numId w:val="31"/>
              </w:numPr>
              <w:spacing w:before="40" w:after="40" w:line="264" w:lineRule="auto"/>
              <w:ind w:left="286" w:right="-25" w:hanging="270"/>
              <w:jc w:val="left"/>
              <w:rPr>
                <w:rFonts w:ascii="Nikosh" w:eastAsia="Calibri" w:hAnsi="Nikosh" w:cs="Nikosh"/>
                <w:sz w:val="16"/>
                <w:szCs w:val="16"/>
                <w:lang w:val="en-US"/>
              </w:rPr>
            </w:pPr>
            <w:permStart w:id="712844220" w:edGrp="everyone" w:colFirst="0" w:colLast="0"/>
            <w:permStart w:id="920338383" w:edGrp="everyone" w:colFirst="1" w:colLast="1"/>
            <w:permStart w:id="1774598456" w:edGrp="everyone" w:colFirst="2" w:colLast="2"/>
            <w:permStart w:id="2083724369" w:edGrp="everyone" w:colFirst="3" w:colLast="3"/>
            <w:permStart w:id="413011385" w:edGrp="everyone" w:colFirst="4" w:colLast="4"/>
            <w:permStart w:id="1589847254" w:edGrp="everyone" w:colFirst="5" w:colLast="5"/>
            <w:permStart w:id="370485651" w:edGrp="everyone" w:colFirst="6" w:colLast="6"/>
            <w:permStart w:id="219244814" w:edGrp="everyone" w:colFirst="7" w:colLast="7"/>
            <w:permStart w:id="1088585491" w:edGrp="everyone" w:colFirst="8" w:colLast="8"/>
            <w:permStart w:id="1771466618" w:edGrp="everyone" w:colFirst="9" w:colLast="9"/>
            <w:permStart w:id="290222060" w:edGrp="everyone" w:colFirst="10" w:colLast="10"/>
            <w:r w:rsidRPr="00FB0DAE">
              <w:rPr>
                <w:rFonts w:ascii="Nikosh" w:eastAsia="Calibri" w:hAnsi="Nikosh" w:cs="Nikosh"/>
                <w:sz w:val="16"/>
                <w:szCs w:val="16"/>
                <w:cs/>
                <w:lang w:val="en-US" w:bidi="bn-IN"/>
              </w:rPr>
              <w:t>পুজিঁবাজারে</w:t>
            </w:r>
            <w:r w:rsidRPr="00FB0DAE">
              <w:rPr>
                <w:rFonts w:ascii="Nikosh" w:eastAsia="Calibri" w:hAnsi="Nikosh" w:cs="Nikosh"/>
                <w:sz w:val="16"/>
                <w:szCs w:val="16"/>
                <w:lang w:val="en-US"/>
              </w:rPr>
              <w:t xml:space="preserve"> </w:t>
            </w:r>
            <w:r w:rsidRPr="00FB0DAE">
              <w:rPr>
                <w:rFonts w:ascii="Nikosh" w:eastAsia="Calibri" w:hAnsi="Nikosh" w:cs="Nikosh"/>
                <w:sz w:val="16"/>
                <w:szCs w:val="16"/>
                <w:cs/>
                <w:lang w:val="en-US" w:bidi="bn-IN"/>
              </w:rPr>
              <w:t>বিনিয়োগকারীদের</w:t>
            </w:r>
            <w:r w:rsidRPr="00FB0DAE">
              <w:rPr>
                <w:rFonts w:ascii="Nikosh" w:eastAsia="Calibri" w:hAnsi="Nikosh" w:cs="Nikosh"/>
                <w:sz w:val="16"/>
                <w:szCs w:val="16"/>
                <w:lang w:val="en-US"/>
              </w:rPr>
              <w:t xml:space="preserve"> </w:t>
            </w:r>
            <w:r w:rsidRPr="00FB0DAE">
              <w:rPr>
                <w:rFonts w:ascii="Nikosh" w:eastAsia="Calibri" w:hAnsi="Nikosh" w:cs="Nikosh"/>
                <w:sz w:val="16"/>
                <w:szCs w:val="16"/>
                <w:cs/>
                <w:lang w:val="en-US" w:bidi="bn-IN"/>
              </w:rPr>
              <w:t>জন্য</w:t>
            </w:r>
            <w:r w:rsidRPr="00FB0DAE">
              <w:rPr>
                <w:rFonts w:ascii="Nikosh" w:eastAsia="Calibri" w:hAnsi="Nikosh" w:cs="Nikosh"/>
                <w:sz w:val="16"/>
                <w:szCs w:val="16"/>
                <w:lang w:val="en-US"/>
              </w:rPr>
              <w:t xml:space="preserve"> </w:t>
            </w:r>
            <w:r w:rsidRPr="00FB0DAE">
              <w:rPr>
                <w:rFonts w:ascii="Nikosh" w:eastAsia="Calibri" w:hAnsi="Nikosh" w:cs="Nikosh"/>
                <w:sz w:val="16"/>
                <w:szCs w:val="16"/>
                <w:cs/>
                <w:lang w:val="en-US" w:bidi="bn-IN"/>
              </w:rPr>
              <w:t>প্রশিক্ষণ</w:t>
            </w:r>
          </w:p>
        </w:tc>
        <w:tc>
          <w:tcPr>
            <w:tcW w:w="847" w:type="dxa"/>
            <w:tcBorders>
              <w:top w:val="single" w:sz="4" w:space="0" w:color="auto"/>
              <w:left w:val="single" w:sz="4" w:space="0" w:color="auto"/>
              <w:bottom w:val="single" w:sz="4" w:space="0" w:color="auto"/>
              <w:right w:val="single" w:sz="4" w:space="0" w:color="auto"/>
            </w:tcBorders>
            <w:vAlign w:val="center"/>
          </w:tcPr>
          <w:p w14:paraId="3CE8F7AC" w14:textId="77777777" w:rsidR="008D13AC" w:rsidRPr="00FB0DAE" w:rsidRDefault="008D13AC" w:rsidP="008D13AC">
            <w:pPr>
              <w:spacing w:before="40" w:after="40" w:line="264" w:lineRule="auto"/>
              <w:ind w:left="-34" w:right="-25"/>
              <w:jc w:val="center"/>
              <w:rPr>
                <w:rFonts w:ascii="Nikosh" w:hAnsi="Nikosh" w:cs="Nikosh"/>
                <w:sz w:val="16"/>
                <w:szCs w:val="16"/>
                <w:lang w:val="en-US"/>
              </w:rPr>
            </w:pPr>
            <w:r w:rsidRPr="00FB0DAE">
              <w:rPr>
                <w:rFonts w:ascii="Nikosh" w:eastAsia="Calibri" w:hAnsi="Nikosh" w:cs="Nikosh"/>
                <w:sz w:val="16"/>
                <w:szCs w:val="16"/>
                <w:cs/>
                <w:lang w:val="en-US" w:bidi="bn-IN"/>
              </w:rPr>
              <w:t>প্রশিক্ষিত</w:t>
            </w:r>
            <w:r w:rsidRPr="00FB0DAE">
              <w:rPr>
                <w:rFonts w:ascii="Nikosh" w:eastAsia="Calibri" w:hAnsi="Nikosh" w:cs="Nikosh"/>
                <w:sz w:val="16"/>
                <w:szCs w:val="16"/>
                <w:lang w:val="en-US"/>
              </w:rPr>
              <w:t xml:space="preserve"> </w:t>
            </w:r>
            <w:r w:rsidRPr="00FB0DAE">
              <w:rPr>
                <w:rFonts w:ascii="Nikosh" w:eastAsia="Calibri" w:hAnsi="Nikosh" w:cs="Nikosh"/>
                <w:sz w:val="16"/>
                <w:szCs w:val="16"/>
                <w:cs/>
                <w:lang w:val="en-US" w:bidi="bn-IN"/>
              </w:rPr>
              <w:t>বিনিয়োগকারী</w:t>
            </w:r>
            <w:r w:rsidRPr="00FB0DAE">
              <w:rPr>
                <w:rFonts w:ascii="Nikosh" w:eastAsia="Calibri" w:hAnsi="Nikosh" w:cs="Nikosh"/>
                <w:sz w:val="16"/>
                <w:szCs w:val="16"/>
                <w:lang w:val="en-US"/>
              </w:rPr>
              <w:t xml:space="preserve">/ </w:t>
            </w:r>
            <w:r w:rsidRPr="00FB0DAE">
              <w:rPr>
                <w:rFonts w:ascii="Nikosh" w:eastAsia="Calibri" w:hAnsi="Nikosh" w:cs="Nikosh"/>
                <w:sz w:val="16"/>
                <w:szCs w:val="16"/>
                <w:cs/>
                <w:lang w:val="en-US" w:bidi="bn-IN"/>
              </w:rPr>
              <w:t>জনবল</w:t>
            </w:r>
          </w:p>
        </w:tc>
        <w:tc>
          <w:tcPr>
            <w:tcW w:w="631" w:type="dxa"/>
            <w:tcBorders>
              <w:top w:val="single" w:sz="4" w:space="0" w:color="auto"/>
              <w:left w:val="single" w:sz="4" w:space="0" w:color="auto"/>
              <w:bottom w:val="single" w:sz="4" w:space="0" w:color="auto"/>
              <w:right w:val="single" w:sz="4" w:space="0" w:color="auto"/>
            </w:tcBorders>
            <w:vAlign w:val="center"/>
          </w:tcPr>
          <w:p w14:paraId="50725CE5" w14:textId="77777777" w:rsidR="008D13AC" w:rsidRPr="00FB0DAE" w:rsidRDefault="008D13AC" w:rsidP="008D13AC">
            <w:pPr>
              <w:spacing w:before="40" w:after="40" w:line="264" w:lineRule="auto"/>
              <w:jc w:val="center"/>
              <w:rPr>
                <w:rFonts w:ascii="Nikosh" w:hAnsi="Nikosh" w:cs="Nikosh"/>
                <w:sz w:val="16"/>
                <w:szCs w:val="16"/>
              </w:rPr>
            </w:pPr>
            <w:r w:rsidRPr="00FB0DAE">
              <w:rPr>
                <w:rFonts w:ascii="Nikosh" w:eastAsia="Nikosh" w:hAnsi="Nikosh" w:cs="Nikosh" w:hint="cs"/>
                <w:sz w:val="16"/>
                <w:szCs w:val="16"/>
                <w:cs/>
                <w:lang w:bidi="bn-BD"/>
              </w:rPr>
              <w:t>২</w:t>
            </w:r>
          </w:p>
        </w:tc>
        <w:tc>
          <w:tcPr>
            <w:tcW w:w="632" w:type="dxa"/>
            <w:tcBorders>
              <w:top w:val="single" w:sz="4" w:space="0" w:color="auto"/>
              <w:left w:val="single" w:sz="4" w:space="0" w:color="auto"/>
              <w:bottom w:val="single" w:sz="4" w:space="0" w:color="auto"/>
              <w:right w:val="single" w:sz="4" w:space="0" w:color="auto"/>
            </w:tcBorders>
            <w:vAlign w:val="center"/>
          </w:tcPr>
          <w:p w14:paraId="4E62AE1C" w14:textId="77777777" w:rsidR="008D13AC" w:rsidRPr="00FB0DAE" w:rsidRDefault="008D13AC" w:rsidP="008D13AC">
            <w:pPr>
              <w:spacing w:before="40" w:after="40" w:line="264" w:lineRule="auto"/>
              <w:jc w:val="center"/>
              <w:rPr>
                <w:rFonts w:ascii="Nikosh" w:hAnsi="Nikosh" w:cs="Nikosh"/>
                <w:sz w:val="16"/>
                <w:szCs w:val="16"/>
              </w:rPr>
            </w:pPr>
            <w:r w:rsidRPr="00FB0DAE">
              <w:rPr>
                <w:rFonts w:ascii="Nikosh" w:eastAsia="Nikosh" w:hAnsi="Nikosh" w:cs="Nikosh"/>
                <w:sz w:val="16"/>
                <w:szCs w:val="16"/>
                <w:cs/>
                <w:lang w:bidi="bn-BD"/>
              </w:rPr>
              <w:t>সংখ্যা</w:t>
            </w:r>
          </w:p>
        </w:tc>
        <w:tc>
          <w:tcPr>
            <w:tcW w:w="634" w:type="dxa"/>
            <w:tcBorders>
              <w:top w:val="single" w:sz="4" w:space="0" w:color="auto"/>
              <w:left w:val="single" w:sz="4" w:space="0" w:color="auto"/>
              <w:bottom w:val="single" w:sz="4" w:space="0" w:color="auto"/>
              <w:right w:val="single" w:sz="4" w:space="0" w:color="auto"/>
            </w:tcBorders>
            <w:vAlign w:val="center"/>
          </w:tcPr>
          <w:p w14:paraId="3ABE37BF" w14:textId="6C954651" w:rsidR="008D13AC" w:rsidRPr="00FB0DAE" w:rsidRDefault="008D13AC" w:rsidP="008D13AC">
            <w:pPr>
              <w:spacing w:before="40" w:after="40" w:line="264" w:lineRule="auto"/>
              <w:jc w:val="center"/>
              <w:rPr>
                <w:rFonts w:ascii="Nikosh" w:hAnsi="Nikosh" w:cs="Nikosh"/>
                <w:sz w:val="16"/>
                <w:szCs w:val="16"/>
                <w:lang w:bidi="bn-BD"/>
              </w:rPr>
            </w:pPr>
            <w:r w:rsidRPr="00FB0DAE">
              <w:rPr>
                <w:rFonts w:ascii="Nikosh" w:hAnsi="Nikosh" w:cs="Nikosh"/>
                <w:sz w:val="16"/>
                <w:szCs w:val="16"/>
                <w:cs/>
                <w:lang w:bidi="bn-BD"/>
              </w:rPr>
              <w:t>২০০০</w:t>
            </w:r>
          </w:p>
        </w:tc>
        <w:tc>
          <w:tcPr>
            <w:tcW w:w="632" w:type="dxa"/>
            <w:tcBorders>
              <w:top w:val="single" w:sz="4" w:space="0" w:color="auto"/>
              <w:left w:val="single" w:sz="4" w:space="0" w:color="auto"/>
              <w:bottom w:val="single" w:sz="4" w:space="0" w:color="auto"/>
              <w:right w:val="single" w:sz="4" w:space="0" w:color="auto"/>
            </w:tcBorders>
            <w:vAlign w:val="center"/>
          </w:tcPr>
          <w:p w14:paraId="2E6D707B" w14:textId="38FDEBCA" w:rsidR="008D13AC" w:rsidRPr="00FB0DAE" w:rsidRDefault="008D13AC" w:rsidP="008D13AC">
            <w:pPr>
              <w:spacing w:before="40" w:after="40" w:line="264" w:lineRule="auto"/>
              <w:jc w:val="center"/>
              <w:rPr>
                <w:rFonts w:ascii="Nikosh" w:hAnsi="Nikosh" w:cs="Nikosh"/>
                <w:sz w:val="16"/>
                <w:szCs w:val="16"/>
                <w:lang w:bidi="bn-BD"/>
              </w:rPr>
            </w:pPr>
          </w:p>
        </w:tc>
        <w:tc>
          <w:tcPr>
            <w:tcW w:w="632" w:type="dxa"/>
            <w:tcBorders>
              <w:top w:val="single" w:sz="4" w:space="0" w:color="auto"/>
              <w:left w:val="single" w:sz="4" w:space="0" w:color="auto"/>
              <w:bottom w:val="single" w:sz="4" w:space="0" w:color="auto"/>
              <w:right w:val="single" w:sz="4" w:space="0" w:color="auto"/>
            </w:tcBorders>
            <w:vAlign w:val="center"/>
          </w:tcPr>
          <w:p w14:paraId="3780ED36" w14:textId="514E863D" w:rsidR="008D13AC" w:rsidRPr="00FB0DAE" w:rsidRDefault="008D13AC" w:rsidP="008D13AC">
            <w:pPr>
              <w:spacing w:before="40" w:after="40" w:line="264" w:lineRule="auto"/>
              <w:jc w:val="center"/>
              <w:rPr>
                <w:rFonts w:ascii="Nikosh" w:hAnsi="Nikosh" w:cs="Nikosh"/>
                <w:sz w:val="16"/>
                <w:szCs w:val="16"/>
                <w:lang w:bidi="bn-BD"/>
              </w:rPr>
            </w:pPr>
            <w:r w:rsidRPr="00FB0DAE">
              <w:rPr>
                <w:rFonts w:ascii="Nikosh" w:hAnsi="Nikosh" w:cs="Nikosh"/>
                <w:sz w:val="16"/>
                <w:szCs w:val="16"/>
                <w:cs/>
                <w:lang w:bidi="bn-BD"/>
              </w:rPr>
              <w:t>২৫০০</w:t>
            </w:r>
          </w:p>
        </w:tc>
        <w:tc>
          <w:tcPr>
            <w:tcW w:w="634" w:type="dxa"/>
            <w:tcBorders>
              <w:top w:val="single" w:sz="4" w:space="0" w:color="auto"/>
              <w:left w:val="single" w:sz="4" w:space="0" w:color="auto"/>
              <w:bottom w:val="single" w:sz="4" w:space="0" w:color="auto"/>
              <w:right w:val="single" w:sz="4" w:space="0" w:color="auto"/>
            </w:tcBorders>
            <w:vAlign w:val="center"/>
          </w:tcPr>
          <w:p w14:paraId="6818F1E1" w14:textId="64EAAB9D" w:rsidR="008D13AC" w:rsidRPr="00FB0DAE" w:rsidRDefault="008D13AC" w:rsidP="008D13AC">
            <w:pPr>
              <w:spacing w:before="40" w:after="40" w:line="264" w:lineRule="auto"/>
              <w:jc w:val="center"/>
              <w:rPr>
                <w:rFonts w:ascii="Nikosh" w:hAnsi="Nikosh" w:cs="Nikosh"/>
                <w:sz w:val="16"/>
                <w:szCs w:val="16"/>
                <w:lang w:bidi="bn-BD"/>
              </w:rPr>
            </w:pPr>
          </w:p>
        </w:tc>
        <w:tc>
          <w:tcPr>
            <w:tcW w:w="677" w:type="dxa"/>
            <w:tcBorders>
              <w:top w:val="single" w:sz="4" w:space="0" w:color="auto"/>
              <w:left w:val="single" w:sz="4" w:space="0" w:color="auto"/>
              <w:bottom w:val="single" w:sz="4" w:space="0" w:color="auto"/>
              <w:right w:val="single" w:sz="4" w:space="0" w:color="auto"/>
            </w:tcBorders>
            <w:vAlign w:val="center"/>
          </w:tcPr>
          <w:p w14:paraId="20042699" w14:textId="7C89099F" w:rsidR="008D13AC" w:rsidRPr="00FB0DAE" w:rsidRDefault="008D13AC" w:rsidP="008D13AC">
            <w:pPr>
              <w:spacing w:before="40" w:after="40" w:line="264" w:lineRule="auto"/>
              <w:jc w:val="center"/>
              <w:rPr>
                <w:rFonts w:ascii="Nikosh" w:hAnsi="Nikosh" w:cs="Nikosh"/>
                <w:sz w:val="16"/>
                <w:szCs w:val="16"/>
                <w:lang w:bidi="bn-BD"/>
              </w:rPr>
            </w:pPr>
            <w:r w:rsidRPr="00FB0DAE">
              <w:rPr>
                <w:rFonts w:ascii="Nikosh" w:hAnsi="Nikosh" w:cs="Nikosh"/>
                <w:sz w:val="16"/>
                <w:szCs w:val="16"/>
                <w:cs/>
                <w:lang w:bidi="bn-BD"/>
              </w:rPr>
              <w:t>৩০০০</w:t>
            </w:r>
          </w:p>
        </w:tc>
        <w:tc>
          <w:tcPr>
            <w:tcW w:w="679" w:type="dxa"/>
            <w:tcBorders>
              <w:top w:val="single" w:sz="4" w:space="0" w:color="auto"/>
              <w:left w:val="single" w:sz="4" w:space="0" w:color="auto"/>
              <w:bottom w:val="single" w:sz="4" w:space="0" w:color="auto"/>
              <w:right w:val="single" w:sz="4" w:space="0" w:color="auto"/>
            </w:tcBorders>
            <w:vAlign w:val="center"/>
          </w:tcPr>
          <w:p w14:paraId="5A497799" w14:textId="304303C3" w:rsidR="008D13AC" w:rsidRPr="00FB0DAE" w:rsidRDefault="008D13AC" w:rsidP="008D13AC">
            <w:pPr>
              <w:spacing w:before="40" w:after="40" w:line="264" w:lineRule="auto"/>
              <w:jc w:val="center"/>
              <w:rPr>
                <w:rFonts w:ascii="Nikosh" w:hAnsi="Nikosh" w:cs="Nikosh"/>
                <w:sz w:val="16"/>
                <w:szCs w:val="16"/>
                <w:lang w:bidi="bn-BD"/>
              </w:rPr>
            </w:pPr>
            <w:r w:rsidRPr="00FB0DAE">
              <w:rPr>
                <w:rFonts w:ascii="Nikosh" w:hAnsi="Nikosh" w:cs="Nikosh"/>
                <w:sz w:val="16"/>
                <w:szCs w:val="16"/>
                <w:cs/>
                <w:lang w:bidi="bn-BD"/>
              </w:rPr>
              <w:t>৩৫০০</w:t>
            </w:r>
          </w:p>
        </w:tc>
        <w:tc>
          <w:tcPr>
            <w:tcW w:w="675" w:type="dxa"/>
            <w:tcBorders>
              <w:top w:val="single" w:sz="4" w:space="0" w:color="auto"/>
              <w:left w:val="single" w:sz="4" w:space="0" w:color="auto"/>
              <w:bottom w:val="single" w:sz="4" w:space="0" w:color="auto"/>
              <w:right w:val="single" w:sz="4" w:space="0" w:color="auto"/>
            </w:tcBorders>
            <w:vAlign w:val="center"/>
          </w:tcPr>
          <w:p w14:paraId="4F7E1561" w14:textId="100A8AB0" w:rsidR="008D13AC" w:rsidRPr="00FB0DAE" w:rsidRDefault="008D13AC" w:rsidP="008D13AC">
            <w:pPr>
              <w:spacing w:before="40" w:after="40" w:line="264" w:lineRule="auto"/>
              <w:jc w:val="center"/>
              <w:rPr>
                <w:rFonts w:ascii="Nikosh" w:hAnsi="Nikosh" w:cs="Nikosh"/>
                <w:sz w:val="16"/>
                <w:szCs w:val="16"/>
                <w:lang w:bidi="bn-BD"/>
              </w:rPr>
            </w:pPr>
          </w:p>
        </w:tc>
      </w:tr>
      <w:tr w:rsidR="008D13AC" w:rsidRPr="00FB0DAE" w14:paraId="3B3773C9" w14:textId="77777777" w:rsidTr="00375592">
        <w:trPr>
          <w:jc w:val="center"/>
        </w:trPr>
        <w:tc>
          <w:tcPr>
            <w:tcW w:w="1604" w:type="dxa"/>
            <w:vMerge w:val="restart"/>
            <w:tcBorders>
              <w:top w:val="single" w:sz="4" w:space="0" w:color="auto"/>
              <w:left w:val="single" w:sz="4" w:space="0" w:color="auto"/>
              <w:right w:val="single" w:sz="4" w:space="0" w:color="auto"/>
            </w:tcBorders>
          </w:tcPr>
          <w:p w14:paraId="2DB8D603" w14:textId="77777777" w:rsidR="008D13AC" w:rsidRPr="00FB0DAE" w:rsidRDefault="008D13AC" w:rsidP="008D13AC">
            <w:pPr>
              <w:pStyle w:val="Title"/>
              <w:numPr>
                <w:ilvl w:val="0"/>
                <w:numId w:val="31"/>
              </w:numPr>
              <w:spacing w:before="40" w:after="40" w:line="264" w:lineRule="auto"/>
              <w:ind w:left="286" w:right="-25" w:hanging="270"/>
              <w:jc w:val="left"/>
              <w:rPr>
                <w:rFonts w:ascii="Nikosh" w:eastAsia="Calibri" w:hAnsi="Nikosh" w:cs="Nikosh"/>
                <w:sz w:val="16"/>
                <w:szCs w:val="16"/>
                <w:cs/>
                <w:lang w:val="en-US" w:bidi="bn-IN"/>
              </w:rPr>
            </w:pPr>
            <w:permStart w:id="682838218" w:edGrp="everyone" w:colFirst="0" w:colLast="0"/>
            <w:permStart w:id="637016356" w:edGrp="everyone" w:colFirst="1" w:colLast="1"/>
            <w:permStart w:id="1818250254" w:edGrp="everyone" w:colFirst="2" w:colLast="2"/>
            <w:permStart w:id="742156616" w:edGrp="everyone" w:colFirst="3" w:colLast="3"/>
            <w:permStart w:id="482683780" w:edGrp="everyone" w:colFirst="4" w:colLast="4"/>
            <w:permStart w:id="864770401" w:edGrp="everyone" w:colFirst="5" w:colLast="5"/>
            <w:permStart w:id="1607734492" w:edGrp="everyone" w:colFirst="6" w:colLast="6"/>
            <w:permStart w:id="716112966" w:edGrp="everyone" w:colFirst="7" w:colLast="7"/>
            <w:permStart w:id="385691954" w:edGrp="everyone" w:colFirst="8" w:colLast="8"/>
            <w:permStart w:id="784280609" w:edGrp="everyone" w:colFirst="9" w:colLast="9"/>
            <w:permStart w:id="1494098280" w:edGrp="everyone" w:colFirst="10" w:colLast="10"/>
            <w:permEnd w:id="712844220"/>
            <w:permEnd w:id="920338383"/>
            <w:permEnd w:id="1774598456"/>
            <w:permEnd w:id="2083724369"/>
            <w:permEnd w:id="413011385"/>
            <w:permEnd w:id="1589847254"/>
            <w:permEnd w:id="370485651"/>
            <w:permEnd w:id="219244814"/>
            <w:permEnd w:id="1088585491"/>
            <w:permEnd w:id="1771466618"/>
            <w:permEnd w:id="290222060"/>
            <w:r w:rsidRPr="00FB0DAE">
              <w:rPr>
                <w:rFonts w:ascii="Nikosh" w:eastAsia="Calibri" w:hAnsi="Nikosh" w:cs="Nikosh"/>
                <w:sz w:val="16"/>
                <w:szCs w:val="16"/>
                <w:cs/>
                <w:lang w:val="en-US" w:bidi="bn-IN"/>
              </w:rPr>
              <w:t>পোস্ট</w:t>
            </w:r>
            <w:r w:rsidRPr="00FB0DAE">
              <w:rPr>
                <w:rFonts w:ascii="Nikosh" w:eastAsia="Calibri" w:hAnsi="Nikosh" w:cs="Nikosh"/>
                <w:sz w:val="16"/>
                <w:szCs w:val="16"/>
                <w:lang w:val="en-US"/>
              </w:rPr>
              <w:t xml:space="preserve"> </w:t>
            </w:r>
            <w:r w:rsidRPr="00FB0DAE">
              <w:rPr>
                <w:rFonts w:ascii="Nikosh" w:eastAsia="Calibri" w:hAnsi="Nikosh" w:cs="Nikosh"/>
                <w:sz w:val="16"/>
                <w:szCs w:val="16"/>
                <w:cs/>
                <w:lang w:val="en-US" w:bidi="bn-IN"/>
              </w:rPr>
              <w:t>গ্র্যাজুয়েট</w:t>
            </w:r>
            <w:r w:rsidRPr="00FB0DAE">
              <w:rPr>
                <w:rFonts w:ascii="Nikosh" w:eastAsia="Calibri" w:hAnsi="Nikosh" w:cs="Nikosh"/>
                <w:sz w:val="16"/>
                <w:szCs w:val="16"/>
                <w:lang w:val="en-US"/>
              </w:rPr>
              <w:t xml:space="preserve"> </w:t>
            </w:r>
            <w:r w:rsidRPr="00FB0DAE">
              <w:rPr>
                <w:rFonts w:ascii="Nikosh" w:eastAsia="Calibri" w:hAnsi="Nikosh" w:cs="Nikosh"/>
                <w:sz w:val="16"/>
                <w:szCs w:val="16"/>
                <w:cs/>
                <w:lang w:val="en-US" w:bidi="bn-IN"/>
              </w:rPr>
              <w:t>ডিপ্লোমা</w:t>
            </w:r>
            <w:r w:rsidRPr="00FB0DAE">
              <w:rPr>
                <w:rFonts w:ascii="Nikosh" w:eastAsia="Calibri" w:hAnsi="Nikosh" w:cs="Nikosh"/>
                <w:sz w:val="16"/>
                <w:szCs w:val="16"/>
                <w:lang w:val="en-US"/>
              </w:rPr>
              <w:t xml:space="preserve"> </w:t>
            </w:r>
            <w:r w:rsidRPr="00FB0DAE">
              <w:rPr>
                <w:rFonts w:ascii="Nikosh" w:eastAsia="Calibri" w:hAnsi="Nikosh" w:cs="Nikosh"/>
                <w:sz w:val="16"/>
                <w:szCs w:val="16"/>
                <w:cs/>
                <w:lang w:val="en-US" w:bidi="bn-IN"/>
              </w:rPr>
              <w:t>এবং</w:t>
            </w:r>
            <w:r w:rsidRPr="00FB0DAE">
              <w:rPr>
                <w:rFonts w:ascii="Nikosh" w:eastAsia="Calibri" w:hAnsi="Nikosh" w:cs="Nikosh"/>
                <w:sz w:val="16"/>
                <w:szCs w:val="16"/>
                <w:lang w:val="en-US"/>
              </w:rPr>
              <w:t xml:space="preserve"> </w:t>
            </w:r>
            <w:r w:rsidRPr="00FB0DAE">
              <w:rPr>
                <w:rFonts w:ascii="Nikosh" w:eastAsia="Calibri" w:hAnsi="Nikosh" w:cs="Nikosh"/>
                <w:sz w:val="16"/>
                <w:szCs w:val="16"/>
                <w:cs/>
                <w:lang w:val="en-US" w:bidi="bn-IN"/>
              </w:rPr>
              <w:t>সার্টিফিকেট</w:t>
            </w:r>
            <w:r w:rsidRPr="00FB0DAE">
              <w:rPr>
                <w:rFonts w:ascii="Nikosh" w:eastAsia="Calibri" w:hAnsi="Nikosh" w:cs="Nikosh"/>
                <w:sz w:val="16"/>
                <w:szCs w:val="16"/>
                <w:lang w:val="en-US"/>
              </w:rPr>
              <w:t xml:space="preserve"> </w:t>
            </w:r>
            <w:r w:rsidRPr="00FB0DAE">
              <w:rPr>
                <w:rFonts w:ascii="Nikosh" w:eastAsia="Calibri" w:hAnsi="Nikosh" w:cs="Nikosh"/>
                <w:sz w:val="16"/>
                <w:szCs w:val="16"/>
                <w:cs/>
                <w:lang w:val="en-US" w:bidi="bn-IN"/>
              </w:rPr>
              <w:t>কোর্স</w:t>
            </w:r>
            <w:r w:rsidRPr="00FB0DAE">
              <w:rPr>
                <w:rFonts w:ascii="Nikosh" w:eastAsia="Calibri" w:hAnsi="Nikosh" w:cs="Nikosh"/>
                <w:sz w:val="16"/>
                <w:szCs w:val="16"/>
                <w:lang w:val="en-US"/>
              </w:rPr>
              <w:t xml:space="preserve"> </w:t>
            </w:r>
            <w:r w:rsidRPr="00FB0DAE">
              <w:rPr>
                <w:rFonts w:ascii="Nikosh" w:eastAsia="Calibri" w:hAnsi="Nikosh" w:cs="Nikosh"/>
                <w:sz w:val="16"/>
                <w:szCs w:val="16"/>
                <w:cs/>
                <w:lang w:val="en-US" w:bidi="bn-IN"/>
              </w:rPr>
              <w:t>অন</w:t>
            </w:r>
            <w:r w:rsidRPr="00FB0DAE">
              <w:rPr>
                <w:rFonts w:ascii="Nikosh" w:eastAsia="Calibri" w:hAnsi="Nikosh" w:cs="Nikosh"/>
                <w:sz w:val="16"/>
                <w:szCs w:val="16"/>
                <w:lang w:val="en-US"/>
              </w:rPr>
              <w:t xml:space="preserve"> </w:t>
            </w:r>
            <w:r w:rsidRPr="00FB0DAE">
              <w:rPr>
                <w:rFonts w:ascii="Nikosh" w:eastAsia="Calibri" w:hAnsi="Nikosh" w:cs="Nikosh"/>
                <w:sz w:val="16"/>
                <w:szCs w:val="16"/>
                <w:cs/>
                <w:lang w:val="en-US" w:bidi="bn-IN"/>
              </w:rPr>
              <w:t>ক্যাপিটাল</w:t>
            </w:r>
            <w:r w:rsidRPr="00FB0DAE">
              <w:rPr>
                <w:rFonts w:ascii="Nikosh" w:eastAsia="Calibri" w:hAnsi="Nikosh" w:cs="Nikosh"/>
                <w:sz w:val="16"/>
                <w:szCs w:val="16"/>
                <w:lang w:val="en-US"/>
              </w:rPr>
              <w:t xml:space="preserve"> </w:t>
            </w:r>
            <w:r w:rsidRPr="00FB0DAE">
              <w:rPr>
                <w:rFonts w:ascii="Nikosh" w:eastAsia="Calibri" w:hAnsi="Nikosh" w:cs="Nikosh"/>
                <w:sz w:val="16"/>
                <w:szCs w:val="16"/>
                <w:cs/>
                <w:lang w:val="en-US" w:bidi="bn-IN"/>
              </w:rPr>
              <w:t>মার্কেট</w:t>
            </w:r>
            <w:r w:rsidRPr="00FB0DAE">
              <w:rPr>
                <w:rFonts w:ascii="Nikosh" w:eastAsia="Calibri" w:hAnsi="Nikosh" w:cs="Nikosh"/>
                <w:sz w:val="16"/>
                <w:szCs w:val="16"/>
                <w:lang w:val="en-US"/>
              </w:rPr>
              <w:t> </w:t>
            </w:r>
            <w:r w:rsidRPr="00FB0DAE">
              <w:rPr>
                <w:rFonts w:ascii="Nikosh" w:eastAsia="Calibri" w:hAnsi="Nikosh" w:cs="Nikosh"/>
                <w:sz w:val="16"/>
                <w:szCs w:val="16"/>
                <w:cs/>
                <w:lang w:val="en-US" w:bidi="bn-IN"/>
              </w:rPr>
              <w:t>প্রোগ্রাম</w:t>
            </w:r>
            <w:r w:rsidRPr="00FB0DAE">
              <w:rPr>
                <w:rFonts w:ascii="Nikosh" w:eastAsia="Calibri" w:hAnsi="Nikosh" w:cs="Nikosh"/>
                <w:sz w:val="16"/>
                <w:szCs w:val="16"/>
                <w:lang w:val="en-US"/>
              </w:rPr>
              <w:t> </w:t>
            </w:r>
            <w:r w:rsidRPr="00FB0DAE">
              <w:rPr>
                <w:rFonts w:ascii="Nikosh" w:eastAsia="Calibri" w:hAnsi="Nikosh" w:cs="Nikosh"/>
                <w:sz w:val="16"/>
                <w:szCs w:val="16"/>
                <w:cs/>
                <w:lang w:val="en-US" w:bidi="bn-IN"/>
              </w:rPr>
              <w:t>আয়োজন</w:t>
            </w:r>
          </w:p>
        </w:tc>
        <w:tc>
          <w:tcPr>
            <w:tcW w:w="847" w:type="dxa"/>
            <w:tcBorders>
              <w:top w:val="single" w:sz="4" w:space="0" w:color="auto"/>
              <w:left w:val="single" w:sz="4" w:space="0" w:color="auto"/>
              <w:bottom w:val="single" w:sz="4" w:space="0" w:color="auto"/>
              <w:right w:val="single" w:sz="4" w:space="0" w:color="auto"/>
            </w:tcBorders>
            <w:vAlign w:val="center"/>
          </w:tcPr>
          <w:p w14:paraId="26F6EB03" w14:textId="77777777" w:rsidR="008D13AC" w:rsidRPr="00FB0DAE" w:rsidRDefault="008D13AC" w:rsidP="008D13AC">
            <w:pPr>
              <w:spacing w:before="40" w:after="40" w:line="264" w:lineRule="auto"/>
              <w:ind w:left="-34" w:right="-25"/>
              <w:jc w:val="center"/>
              <w:rPr>
                <w:rFonts w:ascii="Nikosh" w:eastAsia="Nikosh" w:hAnsi="Nikosh" w:cs="Nikosh"/>
                <w:sz w:val="16"/>
                <w:szCs w:val="16"/>
                <w:cs/>
                <w:lang w:val="sv-SE" w:bidi="bn-IN"/>
              </w:rPr>
            </w:pPr>
            <w:r w:rsidRPr="00FB0DAE">
              <w:rPr>
                <w:rFonts w:ascii="Nikosh" w:hAnsi="Nikosh" w:cs="Nikosh"/>
                <w:sz w:val="16"/>
                <w:szCs w:val="16"/>
                <w:shd w:val="clear" w:color="auto" w:fill="FFFFFF"/>
                <w:cs/>
                <w:lang w:bidi="bn-IN"/>
              </w:rPr>
              <w:t xml:space="preserve">পোস্ট গ্র্যাজুয়েট ডিপ্লোমা প্রোগ্রাম সংখ্যা </w:t>
            </w:r>
          </w:p>
        </w:tc>
        <w:tc>
          <w:tcPr>
            <w:tcW w:w="631" w:type="dxa"/>
            <w:tcBorders>
              <w:top w:val="single" w:sz="4" w:space="0" w:color="auto"/>
              <w:left w:val="single" w:sz="4" w:space="0" w:color="auto"/>
              <w:bottom w:val="single" w:sz="4" w:space="0" w:color="auto"/>
              <w:right w:val="single" w:sz="4" w:space="0" w:color="auto"/>
            </w:tcBorders>
            <w:vAlign w:val="center"/>
          </w:tcPr>
          <w:p w14:paraId="69A29539" w14:textId="77777777" w:rsidR="008D13AC" w:rsidRPr="00FB0DAE" w:rsidRDefault="008D13AC" w:rsidP="008D13AC">
            <w:pPr>
              <w:spacing w:before="40" w:after="40" w:line="264" w:lineRule="auto"/>
              <w:jc w:val="center"/>
              <w:rPr>
                <w:rFonts w:ascii="Nikosh" w:eastAsia="Nikosh" w:hAnsi="Nikosh" w:cs="Nikosh"/>
                <w:sz w:val="16"/>
                <w:szCs w:val="16"/>
                <w:cs/>
                <w:lang w:bidi="bn-BD"/>
              </w:rPr>
            </w:pPr>
            <w:r w:rsidRPr="00FB0DAE">
              <w:rPr>
                <w:rFonts w:ascii="Nikosh" w:eastAsia="Calibri" w:hAnsi="Nikosh" w:cs="Nikosh" w:hint="cs"/>
                <w:sz w:val="16"/>
                <w:szCs w:val="16"/>
                <w:cs/>
                <w:lang w:val="en-US" w:bidi="bn-IN"/>
              </w:rPr>
              <w:t>২</w:t>
            </w:r>
          </w:p>
        </w:tc>
        <w:tc>
          <w:tcPr>
            <w:tcW w:w="632" w:type="dxa"/>
            <w:tcBorders>
              <w:top w:val="single" w:sz="4" w:space="0" w:color="auto"/>
              <w:left w:val="single" w:sz="4" w:space="0" w:color="auto"/>
              <w:bottom w:val="single" w:sz="4" w:space="0" w:color="auto"/>
              <w:right w:val="single" w:sz="4" w:space="0" w:color="auto"/>
            </w:tcBorders>
            <w:vAlign w:val="center"/>
          </w:tcPr>
          <w:p w14:paraId="1D43A252" w14:textId="77777777" w:rsidR="008D13AC" w:rsidRPr="00FB0DAE" w:rsidRDefault="008D13AC" w:rsidP="008D13AC">
            <w:pPr>
              <w:spacing w:before="40" w:after="40" w:line="264" w:lineRule="auto"/>
              <w:jc w:val="center"/>
              <w:rPr>
                <w:rFonts w:ascii="Nikosh" w:eastAsia="Nikosh" w:hAnsi="Nikosh" w:cs="Nikosh"/>
                <w:sz w:val="16"/>
                <w:szCs w:val="16"/>
                <w:cs/>
                <w:lang w:bidi="bn-BD"/>
              </w:rPr>
            </w:pPr>
            <w:r w:rsidRPr="00FB0DAE">
              <w:rPr>
                <w:rFonts w:ascii="Nikosh" w:eastAsia="Nikosh" w:hAnsi="Nikosh" w:cs="Nikosh"/>
                <w:sz w:val="16"/>
                <w:szCs w:val="16"/>
                <w:cs/>
                <w:lang w:bidi="bn-BD"/>
              </w:rPr>
              <w:t>ব্যাচ</w:t>
            </w:r>
          </w:p>
        </w:tc>
        <w:tc>
          <w:tcPr>
            <w:tcW w:w="634" w:type="dxa"/>
            <w:tcBorders>
              <w:top w:val="single" w:sz="4" w:space="0" w:color="auto"/>
              <w:left w:val="single" w:sz="4" w:space="0" w:color="auto"/>
              <w:bottom w:val="single" w:sz="4" w:space="0" w:color="auto"/>
              <w:right w:val="single" w:sz="4" w:space="0" w:color="auto"/>
            </w:tcBorders>
            <w:vAlign w:val="center"/>
          </w:tcPr>
          <w:p w14:paraId="46B6EBDF" w14:textId="35B78EDB" w:rsidR="008D13AC" w:rsidRPr="00FB0DAE" w:rsidRDefault="008D13AC" w:rsidP="008D13AC">
            <w:pPr>
              <w:spacing w:before="40" w:after="40" w:line="264" w:lineRule="auto"/>
              <w:jc w:val="center"/>
              <w:rPr>
                <w:rFonts w:ascii="Nikosh" w:hAnsi="Nikosh" w:cs="Nikosh"/>
                <w:sz w:val="16"/>
                <w:szCs w:val="16"/>
                <w:lang w:bidi="bn-BD"/>
              </w:rPr>
            </w:pPr>
            <w:r w:rsidRPr="00FB0DAE">
              <w:rPr>
                <w:rFonts w:ascii="Nikosh" w:hAnsi="Nikosh" w:cs="Nikosh"/>
                <w:sz w:val="16"/>
                <w:szCs w:val="16"/>
                <w:cs/>
                <w:lang w:bidi="bn-BD"/>
              </w:rPr>
              <w:t>২</w:t>
            </w:r>
          </w:p>
        </w:tc>
        <w:tc>
          <w:tcPr>
            <w:tcW w:w="632" w:type="dxa"/>
            <w:tcBorders>
              <w:top w:val="single" w:sz="4" w:space="0" w:color="auto"/>
              <w:left w:val="single" w:sz="4" w:space="0" w:color="auto"/>
              <w:bottom w:val="single" w:sz="4" w:space="0" w:color="auto"/>
              <w:right w:val="single" w:sz="4" w:space="0" w:color="auto"/>
            </w:tcBorders>
            <w:vAlign w:val="center"/>
          </w:tcPr>
          <w:p w14:paraId="728399CF" w14:textId="3C6A0720" w:rsidR="008D13AC" w:rsidRPr="00FB0DAE" w:rsidRDefault="008D13AC" w:rsidP="008D13AC">
            <w:pPr>
              <w:spacing w:before="40" w:after="40" w:line="264" w:lineRule="auto"/>
              <w:jc w:val="center"/>
              <w:rPr>
                <w:rFonts w:ascii="Nikosh" w:hAnsi="Nikosh" w:cs="Nikosh"/>
                <w:sz w:val="16"/>
                <w:szCs w:val="16"/>
                <w:lang w:bidi="bn-BD"/>
              </w:rPr>
            </w:pPr>
          </w:p>
        </w:tc>
        <w:tc>
          <w:tcPr>
            <w:tcW w:w="632" w:type="dxa"/>
            <w:tcBorders>
              <w:top w:val="single" w:sz="4" w:space="0" w:color="auto"/>
              <w:left w:val="single" w:sz="4" w:space="0" w:color="auto"/>
              <w:bottom w:val="single" w:sz="4" w:space="0" w:color="auto"/>
              <w:right w:val="single" w:sz="4" w:space="0" w:color="auto"/>
            </w:tcBorders>
            <w:vAlign w:val="center"/>
          </w:tcPr>
          <w:p w14:paraId="3DB08533" w14:textId="4C80BD15" w:rsidR="008D13AC" w:rsidRPr="00FB0DAE" w:rsidRDefault="008D13AC" w:rsidP="008D13AC">
            <w:pPr>
              <w:spacing w:before="40" w:after="40" w:line="264" w:lineRule="auto"/>
              <w:jc w:val="center"/>
              <w:rPr>
                <w:rFonts w:ascii="Nikosh" w:hAnsi="Nikosh" w:cs="Nikosh"/>
                <w:sz w:val="16"/>
                <w:szCs w:val="16"/>
                <w:lang w:bidi="bn-BD"/>
              </w:rPr>
            </w:pPr>
            <w:r w:rsidRPr="00FB0DAE">
              <w:rPr>
                <w:rFonts w:ascii="Nikosh" w:hAnsi="Nikosh" w:cs="Nikosh"/>
                <w:sz w:val="16"/>
                <w:szCs w:val="16"/>
                <w:cs/>
                <w:lang w:bidi="bn-BD"/>
              </w:rPr>
              <w:t>২</w:t>
            </w:r>
          </w:p>
        </w:tc>
        <w:tc>
          <w:tcPr>
            <w:tcW w:w="634" w:type="dxa"/>
            <w:tcBorders>
              <w:top w:val="single" w:sz="4" w:space="0" w:color="auto"/>
              <w:left w:val="single" w:sz="4" w:space="0" w:color="auto"/>
              <w:bottom w:val="single" w:sz="4" w:space="0" w:color="auto"/>
              <w:right w:val="single" w:sz="4" w:space="0" w:color="auto"/>
            </w:tcBorders>
            <w:vAlign w:val="center"/>
          </w:tcPr>
          <w:p w14:paraId="37F2B7B1" w14:textId="19C68293" w:rsidR="008D13AC" w:rsidRPr="00FB0DAE" w:rsidRDefault="008D13AC" w:rsidP="008D13AC">
            <w:pPr>
              <w:spacing w:before="40" w:after="40" w:line="264" w:lineRule="auto"/>
              <w:jc w:val="center"/>
              <w:rPr>
                <w:rFonts w:ascii="Nikosh" w:hAnsi="Nikosh" w:cs="Nikosh"/>
                <w:sz w:val="16"/>
                <w:szCs w:val="16"/>
                <w:lang w:bidi="bn-BD"/>
              </w:rPr>
            </w:pPr>
          </w:p>
        </w:tc>
        <w:tc>
          <w:tcPr>
            <w:tcW w:w="677" w:type="dxa"/>
            <w:tcBorders>
              <w:top w:val="single" w:sz="4" w:space="0" w:color="auto"/>
              <w:left w:val="single" w:sz="4" w:space="0" w:color="auto"/>
              <w:bottom w:val="single" w:sz="4" w:space="0" w:color="auto"/>
              <w:right w:val="single" w:sz="4" w:space="0" w:color="auto"/>
            </w:tcBorders>
            <w:vAlign w:val="center"/>
          </w:tcPr>
          <w:p w14:paraId="757DC3AF" w14:textId="15F41201" w:rsidR="008D13AC" w:rsidRPr="00FB0DAE" w:rsidRDefault="008D13AC" w:rsidP="008D13AC">
            <w:pPr>
              <w:spacing w:before="40" w:after="40" w:line="264" w:lineRule="auto"/>
              <w:jc w:val="center"/>
              <w:rPr>
                <w:rFonts w:ascii="Nikosh" w:hAnsi="Nikosh" w:cs="Nikosh"/>
                <w:sz w:val="16"/>
                <w:szCs w:val="16"/>
                <w:lang w:bidi="bn-BD"/>
              </w:rPr>
            </w:pPr>
            <w:r w:rsidRPr="00FB0DAE">
              <w:rPr>
                <w:rFonts w:ascii="Nikosh" w:hAnsi="Nikosh" w:cs="Nikosh"/>
                <w:sz w:val="16"/>
                <w:szCs w:val="16"/>
                <w:cs/>
                <w:lang w:bidi="bn-BD"/>
              </w:rPr>
              <w:t>২</w:t>
            </w:r>
          </w:p>
        </w:tc>
        <w:tc>
          <w:tcPr>
            <w:tcW w:w="679" w:type="dxa"/>
            <w:tcBorders>
              <w:top w:val="single" w:sz="4" w:space="0" w:color="auto"/>
              <w:left w:val="single" w:sz="4" w:space="0" w:color="auto"/>
              <w:bottom w:val="single" w:sz="4" w:space="0" w:color="auto"/>
              <w:right w:val="single" w:sz="4" w:space="0" w:color="auto"/>
            </w:tcBorders>
            <w:vAlign w:val="center"/>
          </w:tcPr>
          <w:p w14:paraId="74C90E3A" w14:textId="4F6372C0" w:rsidR="008D13AC" w:rsidRPr="00FB0DAE" w:rsidRDefault="008D13AC" w:rsidP="008D13AC">
            <w:pPr>
              <w:spacing w:before="40" w:after="40" w:line="264" w:lineRule="auto"/>
              <w:jc w:val="center"/>
              <w:rPr>
                <w:rFonts w:ascii="Nikosh" w:hAnsi="Nikosh" w:cs="Nikosh"/>
                <w:sz w:val="16"/>
                <w:szCs w:val="16"/>
                <w:lang w:bidi="bn-BD"/>
              </w:rPr>
            </w:pPr>
            <w:r w:rsidRPr="00FB0DAE">
              <w:rPr>
                <w:rFonts w:ascii="Nikosh" w:hAnsi="Nikosh" w:cs="Nikosh"/>
                <w:sz w:val="16"/>
                <w:szCs w:val="16"/>
                <w:cs/>
                <w:lang w:bidi="bn-BD"/>
              </w:rPr>
              <w:t>২</w:t>
            </w:r>
          </w:p>
        </w:tc>
        <w:tc>
          <w:tcPr>
            <w:tcW w:w="675" w:type="dxa"/>
            <w:tcBorders>
              <w:top w:val="single" w:sz="4" w:space="0" w:color="auto"/>
              <w:left w:val="single" w:sz="4" w:space="0" w:color="auto"/>
              <w:bottom w:val="single" w:sz="4" w:space="0" w:color="auto"/>
              <w:right w:val="single" w:sz="4" w:space="0" w:color="auto"/>
            </w:tcBorders>
            <w:vAlign w:val="center"/>
          </w:tcPr>
          <w:p w14:paraId="6033B86F" w14:textId="1BB63045" w:rsidR="008D13AC" w:rsidRPr="00FB0DAE" w:rsidRDefault="008D13AC" w:rsidP="008D13AC">
            <w:pPr>
              <w:spacing w:before="40" w:after="40" w:line="264" w:lineRule="auto"/>
              <w:jc w:val="center"/>
              <w:rPr>
                <w:rFonts w:ascii="Nikosh" w:hAnsi="Nikosh" w:cs="Nikosh"/>
                <w:sz w:val="16"/>
                <w:szCs w:val="16"/>
                <w:lang w:bidi="bn-BD"/>
              </w:rPr>
            </w:pPr>
          </w:p>
        </w:tc>
      </w:tr>
      <w:tr w:rsidR="008D13AC" w:rsidRPr="00FB0DAE" w14:paraId="541DBC62" w14:textId="77777777" w:rsidTr="00375592">
        <w:trPr>
          <w:jc w:val="center"/>
        </w:trPr>
        <w:tc>
          <w:tcPr>
            <w:tcW w:w="1604" w:type="dxa"/>
            <w:vMerge/>
            <w:tcBorders>
              <w:left w:val="single" w:sz="4" w:space="0" w:color="auto"/>
              <w:bottom w:val="single" w:sz="4" w:space="0" w:color="auto"/>
              <w:right w:val="single" w:sz="4" w:space="0" w:color="auto"/>
            </w:tcBorders>
          </w:tcPr>
          <w:p w14:paraId="5961AA5A" w14:textId="77777777" w:rsidR="008D13AC" w:rsidRPr="00FB0DAE" w:rsidRDefault="008D13AC" w:rsidP="008D13AC">
            <w:pPr>
              <w:pStyle w:val="Title"/>
              <w:numPr>
                <w:ilvl w:val="0"/>
                <w:numId w:val="31"/>
              </w:numPr>
              <w:spacing w:before="40" w:after="40" w:line="264" w:lineRule="auto"/>
              <w:ind w:left="286" w:right="-25" w:hanging="270"/>
              <w:jc w:val="left"/>
              <w:rPr>
                <w:rFonts w:ascii="Nikosh" w:eastAsia="Calibri" w:hAnsi="Nikosh" w:cs="Nikosh"/>
                <w:sz w:val="16"/>
                <w:szCs w:val="16"/>
                <w:lang w:val="en-US"/>
              </w:rPr>
            </w:pPr>
            <w:permStart w:id="239808047" w:edGrp="everyone" w:colFirst="1" w:colLast="1"/>
            <w:permStart w:id="1099527093" w:edGrp="everyone" w:colFirst="2" w:colLast="2"/>
            <w:permStart w:id="1072523946" w:edGrp="everyone" w:colFirst="3" w:colLast="3"/>
            <w:permStart w:id="10753818" w:edGrp="everyone" w:colFirst="4" w:colLast="4"/>
            <w:permStart w:id="234574636" w:edGrp="everyone" w:colFirst="5" w:colLast="5"/>
            <w:permStart w:id="1349781465" w:edGrp="everyone" w:colFirst="6" w:colLast="6"/>
            <w:permStart w:id="60172894" w:edGrp="everyone" w:colFirst="7" w:colLast="7"/>
            <w:permStart w:id="1222462183" w:edGrp="everyone" w:colFirst="8" w:colLast="8"/>
            <w:permStart w:id="601362636" w:edGrp="everyone" w:colFirst="9" w:colLast="9"/>
            <w:permStart w:id="1195725620" w:edGrp="everyone" w:colFirst="10" w:colLast="10"/>
            <w:permEnd w:id="682838218"/>
            <w:permEnd w:id="637016356"/>
            <w:permEnd w:id="1818250254"/>
            <w:permEnd w:id="742156616"/>
            <w:permEnd w:id="482683780"/>
            <w:permEnd w:id="864770401"/>
            <w:permEnd w:id="1607734492"/>
            <w:permEnd w:id="716112966"/>
            <w:permEnd w:id="385691954"/>
            <w:permEnd w:id="784280609"/>
            <w:permEnd w:id="1494098280"/>
          </w:p>
        </w:tc>
        <w:tc>
          <w:tcPr>
            <w:tcW w:w="847" w:type="dxa"/>
            <w:tcBorders>
              <w:top w:val="single" w:sz="4" w:space="0" w:color="auto"/>
              <w:left w:val="single" w:sz="4" w:space="0" w:color="auto"/>
              <w:bottom w:val="single" w:sz="4" w:space="0" w:color="auto"/>
              <w:right w:val="single" w:sz="4" w:space="0" w:color="auto"/>
            </w:tcBorders>
            <w:vAlign w:val="center"/>
          </w:tcPr>
          <w:p w14:paraId="12D131B7" w14:textId="77777777" w:rsidR="008D13AC" w:rsidRPr="00FB0DAE" w:rsidRDefault="008D13AC" w:rsidP="008D13AC">
            <w:pPr>
              <w:spacing w:before="40" w:after="40" w:line="264" w:lineRule="auto"/>
              <w:ind w:left="38" w:right="-25"/>
              <w:jc w:val="center"/>
              <w:rPr>
                <w:rFonts w:ascii="Nikosh" w:eastAsia="Calibri" w:hAnsi="Nikosh" w:cs="Nikosh"/>
                <w:sz w:val="16"/>
                <w:szCs w:val="16"/>
                <w:lang w:val="en-US"/>
              </w:rPr>
            </w:pPr>
            <w:r w:rsidRPr="00FB0DAE">
              <w:rPr>
                <w:rFonts w:ascii="Nikosh" w:hAnsi="Nikosh" w:cs="Nikosh"/>
                <w:sz w:val="16"/>
                <w:szCs w:val="16"/>
                <w:shd w:val="clear" w:color="auto" w:fill="FFFFFF"/>
                <w:cs/>
                <w:lang w:bidi="bn-IN"/>
              </w:rPr>
              <w:t>সার্টিফিকেট প্রোগ্রাম সংখ্যা</w:t>
            </w:r>
          </w:p>
        </w:tc>
        <w:tc>
          <w:tcPr>
            <w:tcW w:w="631" w:type="dxa"/>
            <w:tcBorders>
              <w:top w:val="single" w:sz="4" w:space="0" w:color="auto"/>
              <w:left w:val="single" w:sz="4" w:space="0" w:color="auto"/>
              <w:bottom w:val="single" w:sz="4" w:space="0" w:color="auto"/>
              <w:right w:val="single" w:sz="4" w:space="0" w:color="auto"/>
            </w:tcBorders>
            <w:vAlign w:val="center"/>
          </w:tcPr>
          <w:p w14:paraId="7E6CE5FC" w14:textId="77777777" w:rsidR="008D13AC" w:rsidRPr="00FB0DAE" w:rsidRDefault="008D13AC" w:rsidP="008D13AC">
            <w:pPr>
              <w:spacing w:before="40" w:after="40" w:line="264" w:lineRule="auto"/>
              <w:jc w:val="center"/>
              <w:rPr>
                <w:rFonts w:ascii="Nikosh" w:eastAsia="Nikosh" w:hAnsi="Nikosh" w:cs="Nikosh"/>
                <w:sz w:val="16"/>
                <w:szCs w:val="16"/>
                <w:cs/>
                <w:lang w:bidi="bn-BD"/>
              </w:rPr>
            </w:pPr>
            <w:r w:rsidRPr="00FB0DAE">
              <w:rPr>
                <w:rFonts w:ascii="Nikosh" w:eastAsia="Calibri" w:hAnsi="Nikosh" w:cs="Nikosh" w:hint="cs"/>
                <w:sz w:val="16"/>
                <w:szCs w:val="16"/>
                <w:cs/>
                <w:lang w:val="en-US" w:bidi="bn-IN"/>
              </w:rPr>
              <w:t>২</w:t>
            </w:r>
          </w:p>
        </w:tc>
        <w:tc>
          <w:tcPr>
            <w:tcW w:w="632" w:type="dxa"/>
            <w:tcBorders>
              <w:top w:val="single" w:sz="4" w:space="0" w:color="auto"/>
              <w:left w:val="single" w:sz="4" w:space="0" w:color="auto"/>
              <w:bottom w:val="single" w:sz="4" w:space="0" w:color="auto"/>
              <w:right w:val="single" w:sz="4" w:space="0" w:color="auto"/>
            </w:tcBorders>
            <w:vAlign w:val="center"/>
          </w:tcPr>
          <w:p w14:paraId="32BFF0B4" w14:textId="77777777" w:rsidR="008D13AC" w:rsidRPr="00FB0DAE" w:rsidRDefault="008D13AC" w:rsidP="008D13AC">
            <w:pPr>
              <w:spacing w:before="40" w:after="40" w:line="264" w:lineRule="auto"/>
              <w:jc w:val="center"/>
              <w:rPr>
                <w:rFonts w:ascii="Nikosh" w:eastAsia="Nikosh" w:hAnsi="Nikosh" w:cs="Nikosh"/>
                <w:sz w:val="16"/>
                <w:szCs w:val="16"/>
                <w:cs/>
                <w:lang w:bidi="bn-BD"/>
              </w:rPr>
            </w:pPr>
            <w:r w:rsidRPr="00FB0DAE">
              <w:rPr>
                <w:rFonts w:ascii="Nikosh" w:eastAsia="Nikosh" w:hAnsi="Nikosh" w:cs="Nikosh"/>
                <w:sz w:val="16"/>
                <w:szCs w:val="16"/>
                <w:cs/>
                <w:lang w:bidi="bn-BD"/>
              </w:rPr>
              <w:t>সংখ্যা</w:t>
            </w:r>
          </w:p>
        </w:tc>
        <w:tc>
          <w:tcPr>
            <w:tcW w:w="634" w:type="dxa"/>
            <w:tcBorders>
              <w:top w:val="single" w:sz="4" w:space="0" w:color="auto"/>
              <w:left w:val="single" w:sz="4" w:space="0" w:color="auto"/>
              <w:bottom w:val="single" w:sz="4" w:space="0" w:color="auto"/>
              <w:right w:val="single" w:sz="4" w:space="0" w:color="auto"/>
            </w:tcBorders>
            <w:vAlign w:val="center"/>
          </w:tcPr>
          <w:p w14:paraId="0882027C" w14:textId="5DF04418" w:rsidR="008D13AC" w:rsidRPr="00FB0DAE" w:rsidRDefault="008D13AC" w:rsidP="008D13AC">
            <w:pPr>
              <w:spacing w:before="40" w:after="40" w:line="264" w:lineRule="auto"/>
              <w:jc w:val="center"/>
              <w:rPr>
                <w:rFonts w:ascii="Nikosh" w:hAnsi="Nikosh" w:cs="Nikosh"/>
                <w:sz w:val="16"/>
                <w:szCs w:val="16"/>
                <w:lang w:bidi="bn-BD"/>
              </w:rPr>
            </w:pPr>
            <w:r w:rsidRPr="00FB0DAE">
              <w:rPr>
                <w:rFonts w:ascii="Nikosh" w:hAnsi="Nikosh" w:cs="Nikosh"/>
                <w:sz w:val="16"/>
                <w:szCs w:val="16"/>
                <w:cs/>
                <w:lang w:bidi="bn-BD"/>
              </w:rPr>
              <w:t>২৪</w:t>
            </w:r>
          </w:p>
        </w:tc>
        <w:tc>
          <w:tcPr>
            <w:tcW w:w="632" w:type="dxa"/>
            <w:tcBorders>
              <w:top w:val="single" w:sz="4" w:space="0" w:color="auto"/>
              <w:left w:val="single" w:sz="4" w:space="0" w:color="auto"/>
              <w:bottom w:val="single" w:sz="4" w:space="0" w:color="auto"/>
              <w:right w:val="single" w:sz="4" w:space="0" w:color="auto"/>
            </w:tcBorders>
            <w:vAlign w:val="center"/>
          </w:tcPr>
          <w:p w14:paraId="7EA60165" w14:textId="6625FFC3" w:rsidR="008D13AC" w:rsidRPr="00FB0DAE" w:rsidRDefault="008D13AC" w:rsidP="008D13AC">
            <w:pPr>
              <w:spacing w:before="40" w:after="40" w:line="264" w:lineRule="auto"/>
              <w:jc w:val="center"/>
              <w:rPr>
                <w:rFonts w:ascii="Nikosh" w:hAnsi="Nikosh" w:cs="Nikosh"/>
                <w:sz w:val="16"/>
                <w:szCs w:val="16"/>
                <w:lang w:bidi="bn-BD"/>
              </w:rPr>
            </w:pPr>
          </w:p>
        </w:tc>
        <w:tc>
          <w:tcPr>
            <w:tcW w:w="632" w:type="dxa"/>
            <w:tcBorders>
              <w:top w:val="single" w:sz="4" w:space="0" w:color="auto"/>
              <w:left w:val="single" w:sz="4" w:space="0" w:color="auto"/>
              <w:bottom w:val="single" w:sz="4" w:space="0" w:color="auto"/>
              <w:right w:val="single" w:sz="4" w:space="0" w:color="auto"/>
            </w:tcBorders>
            <w:vAlign w:val="center"/>
          </w:tcPr>
          <w:p w14:paraId="4190824B" w14:textId="01E2BBA7" w:rsidR="008D13AC" w:rsidRPr="00FB0DAE" w:rsidRDefault="008D13AC" w:rsidP="008D13AC">
            <w:pPr>
              <w:spacing w:before="40" w:after="40" w:line="264" w:lineRule="auto"/>
              <w:jc w:val="center"/>
              <w:rPr>
                <w:rFonts w:ascii="Nikosh" w:hAnsi="Nikosh" w:cs="Nikosh"/>
                <w:sz w:val="16"/>
                <w:szCs w:val="16"/>
                <w:lang w:bidi="bn-BD"/>
              </w:rPr>
            </w:pPr>
            <w:r w:rsidRPr="00FB0DAE">
              <w:rPr>
                <w:rFonts w:ascii="Nikosh" w:hAnsi="Nikosh" w:cs="Nikosh"/>
                <w:sz w:val="16"/>
                <w:szCs w:val="16"/>
                <w:cs/>
                <w:lang w:bidi="bn-BD"/>
              </w:rPr>
              <w:t>২৪</w:t>
            </w:r>
          </w:p>
        </w:tc>
        <w:tc>
          <w:tcPr>
            <w:tcW w:w="634" w:type="dxa"/>
            <w:tcBorders>
              <w:top w:val="single" w:sz="4" w:space="0" w:color="auto"/>
              <w:left w:val="single" w:sz="4" w:space="0" w:color="auto"/>
              <w:bottom w:val="single" w:sz="4" w:space="0" w:color="auto"/>
              <w:right w:val="single" w:sz="4" w:space="0" w:color="auto"/>
            </w:tcBorders>
            <w:vAlign w:val="center"/>
          </w:tcPr>
          <w:p w14:paraId="5FE341CC" w14:textId="6F8C0163" w:rsidR="008D13AC" w:rsidRPr="00FB0DAE" w:rsidRDefault="008D13AC" w:rsidP="008D13AC">
            <w:pPr>
              <w:spacing w:before="40" w:after="40" w:line="264" w:lineRule="auto"/>
              <w:jc w:val="center"/>
              <w:rPr>
                <w:rFonts w:ascii="Nikosh" w:hAnsi="Nikosh" w:cs="Nikosh"/>
                <w:sz w:val="16"/>
                <w:szCs w:val="16"/>
                <w:lang w:bidi="bn-BD"/>
              </w:rPr>
            </w:pPr>
          </w:p>
        </w:tc>
        <w:tc>
          <w:tcPr>
            <w:tcW w:w="677" w:type="dxa"/>
            <w:tcBorders>
              <w:top w:val="single" w:sz="4" w:space="0" w:color="auto"/>
              <w:left w:val="single" w:sz="4" w:space="0" w:color="auto"/>
              <w:bottom w:val="single" w:sz="4" w:space="0" w:color="auto"/>
              <w:right w:val="single" w:sz="4" w:space="0" w:color="auto"/>
            </w:tcBorders>
            <w:vAlign w:val="center"/>
          </w:tcPr>
          <w:p w14:paraId="2C60250C" w14:textId="3536070B" w:rsidR="008D13AC" w:rsidRPr="00FB0DAE" w:rsidRDefault="008D13AC" w:rsidP="008D13AC">
            <w:pPr>
              <w:spacing w:before="40" w:after="40" w:line="264" w:lineRule="auto"/>
              <w:jc w:val="center"/>
              <w:rPr>
                <w:rFonts w:ascii="Nikosh" w:hAnsi="Nikosh" w:cs="Nikosh"/>
                <w:sz w:val="16"/>
                <w:szCs w:val="16"/>
                <w:lang w:bidi="bn-BD"/>
              </w:rPr>
            </w:pPr>
            <w:r w:rsidRPr="00FB0DAE">
              <w:rPr>
                <w:rFonts w:ascii="Nikosh" w:hAnsi="Nikosh" w:cs="Nikosh"/>
                <w:sz w:val="16"/>
                <w:szCs w:val="16"/>
                <w:cs/>
                <w:lang w:bidi="bn-BD"/>
              </w:rPr>
              <w:t>২৪</w:t>
            </w:r>
          </w:p>
        </w:tc>
        <w:tc>
          <w:tcPr>
            <w:tcW w:w="679" w:type="dxa"/>
            <w:tcBorders>
              <w:top w:val="single" w:sz="4" w:space="0" w:color="auto"/>
              <w:left w:val="single" w:sz="4" w:space="0" w:color="auto"/>
              <w:bottom w:val="single" w:sz="4" w:space="0" w:color="auto"/>
              <w:right w:val="single" w:sz="4" w:space="0" w:color="auto"/>
            </w:tcBorders>
            <w:vAlign w:val="center"/>
          </w:tcPr>
          <w:p w14:paraId="7F7A1373" w14:textId="74B8FBEC" w:rsidR="008D13AC" w:rsidRPr="00FB0DAE" w:rsidRDefault="008D13AC" w:rsidP="008D13AC">
            <w:pPr>
              <w:spacing w:before="40" w:after="40" w:line="264" w:lineRule="auto"/>
              <w:jc w:val="center"/>
              <w:rPr>
                <w:rFonts w:ascii="Nikosh" w:hAnsi="Nikosh" w:cs="Nikosh"/>
                <w:sz w:val="16"/>
                <w:szCs w:val="16"/>
                <w:lang w:bidi="bn-BD"/>
              </w:rPr>
            </w:pPr>
            <w:r w:rsidRPr="00FB0DAE">
              <w:rPr>
                <w:rFonts w:ascii="Nikosh" w:hAnsi="Nikosh" w:cs="Nikosh"/>
                <w:sz w:val="16"/>
                <w:szCs w:val="16"/>
                <w:cs/>
                <w:lang w:val="en-US" w:bidi="bn-BD"/>
              </w:rPr>
              <w:t>২৪</w:t>
            </w:r>
          </w:p>
        </w:tc>
        <w:tc>
          <w:tcPr>
            <w:tcW w:w="675" w:type="dxa"/>
            <w:tcBorders>
              <w:top w:val="single" w:sz="4" w:space="0" w:color="auto"/>
              <w:left w:val="single" w:sz="4" w:space="0" w:color="auto"/>
              <w:bottom w:val="single" w:sz="4" w:space="0" w:color="auto"/>
              <w:right w:val="single" w:sz="4" w:space="0" w:color="auto"/>
            </w:tcBorders>
            <w:vAlign w:val="center"/>
          </w:tcPr>
          <w:p w14:paraId="094917AB" w14:textId="70EDFE5F" w:rsidR="008D13AC" w:rsidRPr="00FB0DAE" w:rsidRDefault="008D13AC" w:rsidP="008D13AC">
            <w:pPr>
              <w:spacing w:before="40" w:after="40" w:line="264" w:lineRule="auto"/>
              <w:jc w:val="center"/>
              <w:rPr>
                <w:rFonts w:ascii="Nikosh" w:hAnsi="Nikosh" w:cs="Nikosh"/>
                <w:sz w:val="16"/>
                <w:szCs w:val="16"/>
                <w:lang w:val="en-US" w:bidi="bn-BD"/>
              </w:rPr>
            </w:pPr>
          </w:p>
        </w:tc>
      </w:tr>
      <w:tr w:rsidR="008D13AC" w:rsidRPr="00FB0DAE" w14:paraId="04813CF1" w14:textId="77777777" w:rsidTr="00375592">
        <w:trPr>
          <w:trHeight w:val="56"/>
          <w:jc w:val="center"/>
        </w:trPr>
        <w:tc>
          <w:tcPr>
            <w:tcW w:w="1604" w:type="dxa"/>
            <w:tcBorders>
              <w:top w:val="single" w:sz="4" w:space="0" w:color="auto"/>
              <w:left w:val="single" w:sz="4" w:space="0" w:color="auto"/>
              <w:bottom w:val="single" w:sz="4" w:space="0" w:color="auto"/>
              <w:right w:val="single" w:sz="4" w:space="0" w:color="auto"/>
            </w:tcBorders>
          </w:tcPr>
          <w:p w14:paraId="13D0DD76" w14:textId="77777777" w:rsidR="008D13AC" w:rsidRPr="00FB0DAE" w:rsidRDefault="008D13AC" w:rsidP="008D13AC">
            <w:pPr>
              <w:pStyle w:val="Title"/>
              <w:numPr>
                <w:ilvl w:val="0"/>
                <w:numId w:val="31"/>
              </w:numPr>
              <w:spacing w:before="40" w:after="40" w:line="264" w:lineRule="auto"/>
              <w:ind w:left="286" w:right="-25" w:hanging="270"/>
              <w:jc w:val="left"/>
              <w:rPr>
                <w:rFonts w:ascii="Nikosh" w:eastAsia="Calibri" w:hAnsi="Nikosh" w:cs="Nikosh"/>
                <w:sz w:val="16"/>
                <w:szCs w:val="16"/>
                <w:lang w:val="en-US"/>
              </w:rPr>
            </w:pPr>
            <w:permStart w:id="1411610290" w:edGrp="everyone" w:colFirst="0" w:colLast="0"/>
            <w:permStart w:id="240679347" w:edGrp="everyone" w:colFirst="1" w:colLast="1"/>
            <w:permStart w:id="944966197" w:edGrp="everyone" w:colFirst="2" w:colLast="2"/>
            <w:permStart w:id="933757092" w:edGrp="everyone" w:colFirst="3" w:colLast="3"/>
            <w:permStart w:id="2098165527" w:edGrp="everyone" w:colFirst="4" w:colLast="4"/>
            <w:permStart w:id="1407547572" w:edGrp="everyone" w:colFirst="5" w:colLast="5"/>
            <w:permStart w:id="1844523323" w:edGrp="everyone" w:colFirst="6" w:colLast="6"/>
            <w:permStart w:id="188512801" w:edGrp="everyone" w:colFirst="7" w:colLast="7"/>
            <w:permStart w:id="574365311" w:edGrp="everyone" w:colFirst="8" w:colLast="8"/>
            <w:permStart w:id="590481805" w:edGrp="everyone" w:colFirst="9" w:colLast="9"/>
            <w:permStart w:id="1727560314" w:edGrp="everyone" w:colFirst="10" w:colLast="10"/>
            <w:permEnd w:id="239808047"/>
            <w:permEnd w:id="1099527093"/>
            <w:permEnd w:id="1072523946"/>
            <w:permEnd w:id="10753818"/>
            <w:permEnd w:id="234574636"/>
            <w:permEnd w:id="1349781465"/>
            <w:permEnd w:id="60172894"/>
            <w:permEnd w:id="1222462183"/>
            <w:permEnd w:id="601362636"/>
            <w:permEnd w:id="1195725620"/>
            <w:r w:rsidRPr="00FB0DAE">
              <w:rPr>
                <w:rFonts w:ascii="Nikosh" w:eastAsia="Calibri" w:hAnsi="Nikosh" w:cs="Nikosh"/>
                <w:sz w:val="16"/>
                <w:szCs w:val="16"/>
                <w:cs/>
                <w:lang w:val="en-US" w:bidi="bn-IN"/>
              </w:rPr>
              <w:t xml:space="preserve">মাস্টার অব অ্যাপ্লাইড ফিন্যান্স অ্যান্ড ক্যাপিটাল মার্কেট </w:t>
            </w:r>
            <w:r w:rsidRPr="00FB0DAE">
              <w:rPr>
                <w:rFonts w:ascii="Nikosh" w:eastAsia="Calibri" w:hAnsi="Nikosh" w:cs="Nikosh"/>
                <w:sz w:val="16"/>
                <w:szCs w:val="16"/>
                <w:lang w:val="en-US" w:bidi="bn-IN"/>
              </w:rPr>
              <w:t>(</w:t>
            </w:r>
            <w:r w:rsidRPr="00FB0DAE">
              <w:rPr>
                <w:rFonts w:ascii="Nikosh" w:eastAsia="Calibri" w:hAnsi="Nikosh" w:cs="Nikosh"/>
                <w:sz w:val="16"/>
                <w:szCs w:val="16"/>
                <w:cs/>
                <w:lang w:val="en-US" w:bidi="bn-IN"/>
              </w:rPr>
              <w:t>এমএএফসিএম</w:t>
            </w:r>
            <w:r w:rsidRPr="00FB0DAE">
              <w:rPr>
                <w:rFonts w:ascii="Nikosh" w:eastAsia="Calibri" w:hAnsi="Nikosh" w:cs="Nikosh"/>
                <w:sz w:val="16"/>
                <w:szCs w:val="16"/>
                <w:lang w:val="en-US" w:bidi="bn-IN"/>
              </w:rPr>
              <w:t>)</w:t>
            </w:r>
            <w:r w:rsidRPr="00FB0DAE">
              <w:rPr>
                <w:rFonts w:ascii="Nikosh" w:eastAsia="Calibri" w:hAnsi="Nikosh" w:cs="Nikosh"/>
                <w:sz w:val="16"/>
                <w:szCs w:val="16"/>
                <w:cs/>
                <w:lang w:val="en-US" w:bidi="bn-IN"/>
              </w:rPr>
              <w:t xml:space="preserve"> চালু</w:t>
            </w:r>
          </w:p>
        </w:tc>
        <w:tc>
          <w:tcPr>
            <w:tcW w:w="847" w:type="dxa"/>
            <w:tcBorders>
              <w:top w:val="single" w:sz="4" w:space="0" w:color="auto"/>
              <w:left w:val="single" w:sz="4" w:space="0" w:color="auto"/>
              <w:bottom w:val="single" w:sz="4" w:space="0" w:color="auto"/>
              <w:right w:val="single" w:sz="4" w:space="0" w:color="auto"/>
            </w:tcBorders>
            <w:vAlign w:val="center"/>
          </w:tcPr>
          <w:p w14:paraId="4ECCB3E2" w14:textId="77777777" w:rsidR="008D13AC" w:rsidRPr="00FB0DAE" w:rsidRDefault="008D13AC" w:rsidP="008D13AC">
            <w:pPr>
              <w:spacing w:before="40" w:after="40" w:line="264" w:lineRule="auto"/>
              <w:ind w:left="-34" w:right="-25"/>
              <w:jc w:val="center"/>
              <w:rPr>
                <w:rFonts w:ascii="Nikosh" w:eastAsia="Calibri" w:hAnsi="Nikosh" w:cs="Nikosh"/>
                <w:sz w:val="16"/>
                <w:szCs w:val="16"/>
                <w:lang w:val="en-US" w:bidi="bn-IN"/>
              </w:rPr>
            </w:pPr>
            <w:r w:rsidRPr="00FB0DAE">
              <w:rPr>
                <w:rFonts w:ascii="Nikosh" w:eastAsia="Calibri" w:hAnsi="Nikosh" w:cs="Nikosh"/>
                <w:sz w:val="16"/>
                <w:szCs w:val="16"/>
                <w:cs/>
                <w:lang w:val="en-US" w:bidi="bn-IN"/>
              </w:rPr>
              <w:t>এমএএফসিএম প্রোগ্রাম সংখ্যা</w:t>
            </w:r>
          </w:p>
        </w:tc>
        <w:tc>
          <w:tcPr>
            <w:tcW w:w="631" w:type="dxa"/>
            <w:tcBorders>
              <w:top w:val="single" w:sz="4" w:space="0" w:color="auto"/>
              <w:left w:val="single" w:sz="4" w:space="0" w:color="auto"/>
              <w:bottom w:val="single" w:sz="4" w:space="0" w:color="auto"/>
              <w:right w:val="single" w:sz="4" w:space="0" w:color="auto"/>
            </w:tcBorders>
            <w:vAlign w:val="center"/>
          </w:tcPr>
          <w:p w14:paraId="1E1DD1E6" w14:textId="77777777" w:rsidR="008D13AC" w:rsidRPr="00FB0DAE" w:rsidRDefault="008D13AC" w:rsidP="008D13AC">
            <w:pPr>
              <w:spacing w:before="40" w:after="40" w:line="264" w:lineRule="auto"/>
              <w:jc w:val="center"/>
              <w:rPr>
                <w:rFonts w:ascii="Nikosh" w:eastAsia="Calibri" w:hAnsi="Nikosh" w:cs="Nikosh"/>
                <w:sz w:val="16"/>
                <w:szCs w:val="16"/>
                <w:cs/>
                <w:lang w:val="en-US" w:bidi="bn-IN"/>
              </w:rPr>
            </w:pPr>
            <w:r w:rsidRPr="00FB0DAE">
              <w:rPr>
                <w:rFonts w:ascii="Nikosh" w:eastAsia="Calibri" w:hAnsi="Nikosh" w:cs="Nikosh" w:hint="cs"/>
                <w:sz w:val="16"/>
                <w:szCs w:val="16"/>
                <w:cs/>
                <w:lang w:val="en-US" w:bidi="bn-IN"/>
              </w:rPr>
              <w:t>২</w:t>
            </w:r>
          </w:p>
        </w:tc>
        <w:tc>
          <w:tcPr>
            <w:tcW w:w="632" w:type="dxa"/>
            <w:tcBorders>
              <w:top w:val="single" w:sz="4" w:space="0" w:color="auto"/>
              <w:left w:val="single" w:sz="4" w:space="0" w:color="auto"/>
              <w:bottom w:val="single" w:sz="4" w:space="0" w:color="auto"/>
              <w:right w:val="single" w:sz="4" w:space="0" w:color="auto"/>
            </w:tcBorders>
            <w:vAlign w:val="center"/>
          </w:tcPr>
          <w:p w14:paraId="790A3480" w14:textId="77777777" w:rsidR="008D13AC" w:rsidRPr="00FB0DAE" w:rsidRDefault="008D13AC" w:rsidP="008D13AC">
            <w:pPr>
              <w:spacing w:before="40" w:after="40" w:line="264" w:lineRule="auto"/>
              <w:jc w:val="center"/>
              <w:rPr>
                <w:rFonts w:ascii="Nikosh" w:eastAsia="Calibri" w:hAnsi="Nikosh" w:cs="Nikosh"/>
                <w:sz w:val="16"/>
                <w:szCs w:val="16"/>
                <w:cs/>
                <w:lang w:val="en-US" w:bidi="bn-IN"/>
              </w:rPr>
            </w:pPr>
            <w:r w:rsidRPr="00FB0DAE">
              <w:rPr>
                <w:rFonts w:ascii="Nikosh" w:eastAsia="Calibri" w:hAnsi="Nikosh" w:cs="Nikosh"/>
                <w:sz w:val="16"/>
                <w:szCs w:val="16"/>
                <w:cs/>
                <w:lang w:val="en-US" w:bidi="bn-IN"/>
              </w:rPr>
              <w:t>ব্যাচ</w:t>
            </w:r>
          </w:p>
        </w:tc>
        <w:tc>
          <w:tcPr>
            <w:tcW w:w="634" w:type="dxa"/>
            <w:tcBorders>
              <w:top w:val="single" w:sz="4" w:space="0" w:color="auto"/>
              <w:left w:val="single" w:sz="4" w:space="0" w:color="auto"/>
              <w:bottom w:val="single" w:sz="4" w:space="0" w:color="auto"/>
              <w:right w:val="single" w:sz="4" w:space="0" w:color="auto"/>
            </w:tcBorders>
            <w:vAlign w:val="center"/>
          </w:tcPr>
          <w:p w14:paraId="178D0B70" w14:textId="65713312" w:rsidR="008D13AC" w:rsidRPr="00FB0DAE" w:rsidRDefault="008D13AC" w:rsidP="008D13AC">
            <w:pPr>
              <w:spacing w:before="40" w:after="40" w:line="264" w:lineRule="auto"/>
              <w:jc w:val="center"/>
              <w:rPr>
                <w:rFonts w:ascii="Nikosh" w:eastAsia="Calibri" w:hAnsi="Nikosh" w:cs="Nikosh"/>
                <w:sz w:val="16"/>
                <w:szCs w:val="16"/>
                <w:lang w:val="en-US" w:bidi="bn-IN"/>
              </w:rPr>
            </w:pPr>
            <w:r w:rsidRPr="00FB0DAE">
              <w:rPr>
                <w:rFonts w:ascii="Nikosh" w:eastAsia="Calibri" w:hAnsi="Nikosh" w:cs="Nikosh"/>
                <w:sz w:val="16"/>
                <w:szCs w:val="16"/>
                <w:cs/>
                <w:lang w:val="en-US" w:bidi="bn-IN"/>
              </w:rPr>
              <w:t>২</w:t>
            </w:r>
          </w:p>
        </w:tc>
        <w:tc>
          <w:tcPr>
            <w:tcW w:w="632" w:type="dxa"/>
            <w:tcBorders>
              <w:top w:val="single" w:sz="4" w:space="0" w:color="auto"/>
              <w:left w:val="single" w:sz="4" w:space="0" w:color="auto"/>
              <w:bottom w:val="single" w:sz="4" w:space="0" w:color="auto"/>
              <w:right w:val="single" w:sz="4" w:space="0" w:color="auto"/>
            </w:tcBorders>
            <w:vAlign w:val="center"/>
          </w:tcPr>
          <w:p w14:paraId="18FC81C2" w14:textId="1F3F1380" w:rsidR="008D13AC" w:rsidRPr="00FB0DAE" w:rsidRDefault="008D13AC" w:rsidP="008D13AC">
            <w:pPr>
              <w:spacing w:before="40" w:after="40" w:line="264" w:lineRule="auto"/>
              <w:jc w:val="center"/>
              <w:rPr>
                <w:rFonts w:ascii="Nikosh" w:eastAsia="Calibri" w:hAnsi="Nikosh" w:cs="Nikosh"/>
                <w:sz w:val="16"/>
                <w:szCs w:val="16"/>
                <w:lang w:val="en-US" w:bidi="bn-IN"/>
              </w:rPr>
            </w:pPr>
          </w:p>
        </w:tc>
        <w:tc>
          <w:tcPr>
            <w:tcW w:w="632" w:type="dxa"/>
            <w:tcBorders>
              <w:top w:val="single" w:sz="4" w:space="0" w:color="auto"/>
              <w:left w:val="single" w:sz="4" w:space="0" w:color="auto"/>
              <w:bottom w:val="single" w:sz="4" w:space="0" w:color="auto"/>
              <w:right w:val="single" w:sz="4" w:space="0" w:color="auto"/>
            </w:tcBorders>
            <w:vAlign w:val="center"/>
          </w:tcPr>
          <w:p w14:paraId="2A0AC08D" w14:textId="7245B428" w:rsidR="008D13AC" w:rsidRPr="00FB0DAE" w:rsidRDefault="008D13AC" w:rsidP="008D13AC">
            <w:pPr>
              <w:spacing w:before="40" w:after="40" w:line="264" w:lineRule="auto"/>
              <w:jc w:val="center"/>
              <w:rPr>
                <w:rFonts w:ascii="Nikosh" w:eastAsia="Calibri" w:hAnsi="Nikosh" w:cs="Nikosh"/>
                <w:sz w:val="16"/>
                <w:szCs w:val="16"/>
                <w:lang w:val="en-US" w:bidi="bn-IN"/>
              </w:rPr>
            </w:pPr>
            <w:r w:rsidRPr="00FB0DAE">
              <w:rPr>
                <w:rFonts w:ascii="Nikosh" w:eastAsia="Calibri" w:hAnsi="Nikosh" w:cs="Nikosh"/>
                <w:sz w:val="16"/>
                <w:szCs w:val="16"/>
                <w:cs/>
                <w:lang w:val="en-US" w:bidi="bn-IN"/>
              </w:rPr>
              <w:t>২</w:t>
            </w:r>
          </w:p>
        </w:tc>
        <w:tc>
          <w:tcPr>
            <w:tcW w:w="634" w:type="dxa"/>
            <w:tcBorders>
              <w:top w:val="single" w:sz="4" w:space="0" w:color="auto"/>
              <w:left w:val="single" w:sz="4" w:space="0" w:color="auto"/>
              <w:bottom w:val="single" w:sz="4" w:space="0" w:color="auto"/>
              <w:right w:val="single" w:sz="4" w:space="0" w:color="auto"/>
            </w:tcBorders>
            <w:vAlign w:val="center"/>
          </w:tcPr>
          <w:p w14:paraId="7989A93A" w14:textId="691E37CF" w:rsidR="008D13AC" w:rsidRPr="00FB0DAE" w:rsidRDefault="008D13AC" w:rsidP="008D13AC">
            <w:pPr>
              <w:spacing w:before="40" w:after="40" w:line="264" w:lineRule="auto"/>
              <w:jc w:val="center"/>
              <w:rPr>
                <w:rFonts w:ascii="Nikosh" w:eastAsia="Calibri" w:hAnsi="Nikosh" w:cs="Nikosh"/>
                <w:sz w:val="16"/>
                <w:szCs w:val="16"/>
                <w:lang w:val="en-US" w:bidi="bn-IN"/>
              </w:rPr>
            </w:pPr>
          </w:p>
        </w:tc>
        <w:tc>
          <w:tcPr>
            <w:tcW w:w="677" w:type="dxa"/>
            <w:tcBorders>
              <w:top w:val="single" w:sz="4" w:space="0" w:color="auto"/>
              <w:left w:val="single" w:sz="4" w:space="0" w:color="auto"/>
              <w:bottom w:val="single" w:sz="4" w:space="0" w:color="auto"/>
              <w:right w:val="single" w:sz="4" w:space="0" w:color="auto"/>
            </w:tcBorders>
            <w:vAlign w:val="center"/>
          </w:tcPr>
          <w:p w14:paraId="312E0544" w14:textId="77A57F26" w:rsidR="008D13AC" w:rsidRPr="00FB0DAE" w:rsidRDefault="008D13AC" w:rsidP="008D13AC">
            <w:pPr>
              <w:spacing w:before="40" w:after="40" w:line="264" w:lineRule="auto"/>
              <w:jc w:val="center"/>
              <w:rPr>
                <w:rFonts w:ascii="Nikosh" w:eastAsia="Calibri" w:hAnsi="Nikosh" w:cs="Nikosh"/>
                <w:sz w:val="16"/>
                <w:szCs w:val="16"/>
                <w:lang w:val="en-US" w:bidi="bn-IN"/>
              </w:rPr>
            </w:pPr>
            <w:r w:rsidRPr="00FB0DAE">
              <w:rPr>
                <w:rFonts w:ascii="Nikosh" w:eastAsia="Calibri" w:hAnsi="Nikosh" w:cs="Nikosh"/>
                <w:sz w:val="16"/>
                <w:szCs w:val="16"/>
                <w:cs/>
                <w:lang w:val="en-US" w:bidi="bn-IN"/>
              </w:rPr>
              <w:t>২</w:t>
            </w:r>
          </w:p>
        </w:tc>
        <w:tc>
          <w:tcPr>
            <w:tcW w:w="679" w:type="dxa"/>
            <w:tcBorders>
              <w:top w:val="single" w:sz="4" w:space="0" w:color="auto"/>
              <w:left w:val="single" w:sz="4" w:space="0" w:color="auto"/>
              <w:bottom w:val="single" w:sz="4" w:space="0" w:color="auto"/>
              <w:right w:val="single" w:sz="4" w:space="0" w:color="auto"/>
            </w:tcBorders>
            <w:vAlign w:val="center"/>
          </w:tcPr>
          <w:p w14:paraId="4D8CCA75" w14:textId="230BBCBB" w:rsidR="008D13AC" w:rsidRPr="00FB0DAE" w:rsidRDefault="008D13AC" w:rsidP="008D13AC">
            <w:pPr>
              <w:spacing w:before="40" w:after="40" w:line="264" w:lineRule="auto"/>
              <w:jc w:val="center"/>
              <w:rPr>
                <w:rFonts w:ascii="Nikosh" w:eastAsia="Calibri" w:hAnsi="Nikosh" w:cs="Nikosh"/>
                <w:sz w:val="16"/>
                <w:szCs w:val="16"/>
                <w:lang w:val="en-US" w:bidi="bn-IN"/>
              </w:rPr>
            </w:pPr>
            <w:r w:rsidRPr="00FB0DAE">
              <w:rPr>
                <w:rFonts w:ascii="Nikosh" w:eastAsia="Calibri" w:hAnsi="Nikosh" w:cs="Nikosh"/>
                <w:sz w:val="16"/>
                <w:szCs w:val="16"/>
                <w:cs/>
                <w:lang w:val="en-US" w:bidi="bn-IN"/>
              </w:rPr>
              <w:t>২</w:t>
            </w:r>
          </w:p>
        </w:tc>
        <w:tc>
          <w:tcPr>
            <w:tcW w:w="675" w:type="dxa"/>
            <w:tcBorders>
              <w:top w:val="single" w:sz="4" w:space="0" w:color="auto"/>
              <w:left w:val="single" w:sz="4" w:space="0" w:color="auto"/>
              <w:bottom w:val="single" w:sz="4" w:space="0" w:color="auto"/>
              <w:right w:val="single" w:sz="4" w:space="0" w:color="auto"/>
            </w:tcBorders>
            <w:vAlign w:val="center"/>
          </w:tcPr>
          <w:p w14:paraId="2D3FD2A8" w14:textId="612C2EA8" w:rsidR="008D13AC" w:rsidRPr="00FB0DAE" w:rsidRDefault="008D13AC" w:rsidP="008D13AC">
            <w:pPr>
              <w:spacing w:before="40" w:after="40" w:line="264" w:lineRule="auto"/>
              <w:jc w:val="center"/>
              <w:rPr>
                <w:rFonts w:ascii="Nikosh" w:eastAsia="Calibri" w:hAnsi="Nikosh" w:cs="Nikosh"/>
                <w:sz w:val="16"/>
                <w:szCs w:val="16"/>
                <w:lang w:val="en-US" w:bidi="bn-IN"/>
              </w:rPr>
            </w:pPr>
          </w:p>
        </w:tc>
      </w:tr>
      <w:tr w:rsidR="008D13AC" w:rsidRPr="00FB0DAE" w14:paraId="633BCDD3" w14:textId="77777777" w:rsidTr="00375592">
        <w:trPr>
          <w:jc w:val="center"/>
        </w:trPr>
        <w:tc>
          <w:tcPr>
            <w:tcW w:w="1604" w:type="dxa"/>
            <w:tcBorders>
              <w:top w:val="single" w:sz="4" w:space="0" w:color="auto"/>
              <w:left w:val="single" w:sz="4" w:space="0" w:color="auto"/>
              <w:bottom w:val="single" w:sz="4" w:space="0" w:color="auto"/>
              <w:right w:val="single" w:sz="4" w:space="0" w:color="auto"/>
            </w:tcBorders>
          </w:tcPr>
          <w:p w14:paraId="6D0BAF15" w14:textId="77777777" w:rsidR="008D13AC" w:rsidRPr="00FB0DAE" w:rsidRDefault="008D13AC" w:rsidP="008D13AC">
            <w:pPr>
              <w:pStyle w:val="Title"/>
              <w:numPr>
                <w:ilvl w:val="0"/>
                <w:numId w:val="31"/>
              </w:numPr>
              <w:spacing w:before="40" w:after="40" w:line="264" w:lineRule="auto"/>
              <w:ind w:left="286" w:right="-25" w:hanging="270"/>
              <w:jc w:val="left"/>
              <w:rPr>
                <w:rFonts w:ascii="Nikosh" w:eastAsia="Calibri" w:hAnsi="Nikosh" w:cs="Nikosh"/>
                <w:sz w:val="16"/>
                <w:szCs w:val="16"/>
                <w:cs/>
                <w:lang w:val="en-US" w:bidi="bn-IN"/>
              </w:rPr>
            </w:pPr>
            <w:permStart w:id="1268456297" w:edGrp="everyone" w:colFirst="0" w:colLast="0"/>
            <w:permStart w:id="1734553989" w:edGrp="everyone" w:colFirst="1" w:colLast="1"/>
            <w:permStart w:id="764706608" w:edGrp="everyone" w:colFirst="2" w:colLast="2"/>
            <w:permStart w:id="1309234413" w:edGrp="everyone" w:colFirst="3" w:colLast="3"/>
            <w:permStart w:id="381314942" w:edGrp="everyone" w:colFirst="4" w:colLast="4"/>
            <w:permStart w:id="1092816013" w:edGrp="everyone" w:colFirst="5" w:colLast="5"/>
            <w:permStart w:id="1210853009" w:edGrp="everyone" w:colFirst="6" w:colLast="6"/>
            <w:permStart w:id="103680453" w:edGrp="everyone" w:colFirst="7" w:colLast="7"/>
            <w:permStart w:id="1545091788" w:edGrp="everyone" w:colFirst="8" w:colLast="8"/>
            <w:permStart w:id="907957768" w:edGrp="everyone" w:colFirst="9" w:colLast="9"/>
            <w:permStart w:id="1513713209" w:edGrp="everyone" w:colFirst="10" w:colLast="10"/>
            <w:permStart w:id="463012080" w:edGrp="everyone" w:colFirst="11" w:colLast="11"/>
            <w:permEnd w:id="1411610290"/>
            <w:permEnd w:id="240679347"/>
            <w:permEnd w:id="944966197"/>
            <w:permEnd w:id="933757092"/>
            <w:permEnd w:id="2098165527"/>
            <w:permEnd w:id="1407547572"/>
            <w:permEnd w:id="1844523323"/>
            <w:permEnd w:id="188512801"/>
            <w:permEnd w:id="574365311"/>
            <w:permEnd w:id="590481805"/>
            <w:permEnd w:id="1727560314"/>
            <w:r w:rsidRPr="00FB0DAE">
              <w:rPr>
                <w:rFonts w:ascii="Nikosh" w:eastAsia="Calibri" w:hAnsi="Nikosh" w:cs="Nikosh"/>
                <w:sz w:val="16"/>
                <w:szCs w:val="16"/>
                <w:cs/>
                <w:lang w:val="en-US" w:bidi="bn-IN"/>
              </w:rPr>
              <w:t>পুজিবাজারকে</w:t>
            </w:r>
            <w:r w:rsidRPr="00FB0DAE">
              <w:rPr>
                <w:rFonts w:ascii="Nikosh" w:eastAsia="Calibri" w:hAnsi="Nikosh" w:cs="Nikosh"/>
                <w:sz w:val="16"/>
                <w:szCs w:val="16"/>
                <w:lang w:val="en-US" w:bidi="bn-IN"/>
              </w:rPr>
              <w:t xml:space="preserve"> </w:t>
            </w:r>
            <w:r w:rsidRPr="00FB0DAE">
              <w:rPr>
                <w:rFonts w:ascii="Nikosh" w:eastAsia="Calibri" w:hAnsi="Nikosh" w:cs="Nikosh"/>
                <w:sz w:val="16"/>
                <w:szCs w:val="16"/>
                <w:cs/>
                <w:lang w:val="en-US" w:bidi="bn-IN"/>
              </w:rPr>
              <w:t>অধিকতর</w:t>
            </w:r>
            <w:r w:rsidRPr="00FB0DAE">
              <w:rPr>
                <w:rFonts w:ascii="Nikosh" w:eastAsia="Calibri" w:hAnsi="Nikosh" w:cs="Nikosh"/>
                <w:sz w:val="16"/>
                <w:szCs w:val="16"/>
                <w:lang w:val="en-US" w:bidi="bn-IN"/>
              </w:rPr>
              <w:t xml:space="preserve"> </w:t>
            </w:r>
            <w:r w:rsidRPr="00FB0DAE">
              <w:rPr>
                <w:rFonts w:ascii="Nikosh" w:eastAsia="Calibri" w:hAnsi="Nikosh" w:cs="Nikosh"/>
                <w:sz w:val="16"/>
                <w:szCs w:val="16"/>
                <w:cs/>
                <w:lang w:val="en-US" w:bidi="bn-IN"/>
              </w:rPr>
              <w:t>কার্যকর</w:t>
            </w:r>
            <w:r w:rsidRPr="00FB0DAE">
              <w:rPr>
                <w:rFonts w:ascii="Nikosh" w:eastAsia="Calibri" w:hAnsi="Nikosh" w:cs="Nikosh"/>
                <w:sz w:val="16"/>
                <w:szCs w:val="16"/>
                <w:lang w:val="en-US" w:bidi="bn-IN"/>
              </w:rPr>
              <w:t xml:space="preserve"> </w:t>
            </w:r>
            <w:r w:rsidRPr="00FB0DAE">
              <w:rPr>
                <w:rFonts w:ascii="Nikosh" w:eastAsia="Calibri" w:hAnsi="Nikosh" w:cs="Nikosh"/>
                <w:sz w:val="16"/>
                <w:szCs w:val="16"/>
                <w:cs/>
                <w:lang w:val="en-US" w:bidi="bn-IN"/>
              </w:rPr>
              <w:t>করার</w:t>
            </w:r>
            <w:r w:rsidRPr="00FB0DAE">
              <w:rPr>
                <w:rFonts w:ascii="Nikosh" w:eastAsia="Calibri" w:hAnsi="Nikosh" w:cs="Nikosh"/>
                <w:sz w:val="16"/>
                <w:szCs w:val="16"/>
                <w:lang w:val="en-US" w:bidi="bn-IN"/>
              </w:rPr>
              <w:t xml:space="preserve"> </w:t>
            </w:r>
            <w:r w:rsidRPr="00FB0DAE">
              <w:rPr>
                <w:rFonts w:ascii="Nikosh" w:eastAsia="Calibri" w:hAnsi="Nikosh" w:cs="Nikosh"/>
                <w:sz w:val="16"/>
                <w:szCs w:val="16"/>
                <w:cs/>
                <w:lang w:val="en-US" w:bidi="bn-IN"/>
              </w:rPr>
              <w:t>জন্য মানসম্মত</w:t>
            </w:r>
            <w:r w:rsidRPr="00FB0DAE">
              <w:rPr>
                <w:rFonts w:ascii="Nikosh" w:eastAsia="Calibri" w:hAnsi="Nikosh" w:cs="Nikosh"/>
                <w:sz w:val="16"/>
                <w:szCs w:val="16"/>
                <w:lang w:val="en-US" w:bidi="bn-IN"/>
              </w:rPr>
              <w:t xml:space="preserve"> </w:t>
            </w:r>
            <w:r w:rsidRPr="00FB0DAE">
              <w:rPr>
                <w:rFonts w:ascii="Nikosh" w:eastAsia="Calibri" w:hAnsi="Nikosh" w:cs="Nikosh"/>
                <w:sz w:val="16"/>
                <w:szCs w:val="16"/>
                <w:cs/>
                <w:lang w:val="en-US" w:bidi="bn-IN"/>
              </w:rPr>
              <w:t>গবেষণা</w:t>
            </w:r>
            <w:r w:rsidRPr="00FB0DAE">
              <w:rPr>
                <w:rFonts w:ascii="Nikosh" w:eastAsia="Calibri" w:hAnsi="Nikosh" w:cs="Nikosh"/>
                <w:sz w:val="16"/>
                <w:szCs w:val="16"/>
                <w:lang w:val="en-US" w:bidi="bn-IN"/>
              </w:rPr>
              <w:t xml:space="preserve"> </w:t>
            </w:r>
            <w:r w:rsidRPr="00FB0DAE">
              <w:rPr>
                <w:rFonts w:ascii="Nikosh" w:eastAsia="Calibri" w:hAnsi="Nikosh" w:cs="Nikosh"/>
                <w:sz w:val="16"/>
                <w:szCs w:val="16"/>
                <w:cs/>
                <w:lang w:val="en-US" w:bidi="bn-IN"/>
              </w:rPr>
              <w:t>পরিচালনা</w:t>
            </w:r>
            <w:r w:rsidRPr="00FB0DAE">
              <w:rPr>
                <w:rFonts w:ascii="Nikosh" w:eastAsia="Calibri" w:hAnsi="Nikosh" w:cs="Nikosh"/>
                <w:sz w:val="16"/>
                <w:szCs w:val="16"/>
                <w:lang w:val="en-US" w:bidi="bn-IN"/>
              </w:rPr>
              <w:t xml:space="preserve"> </w:t>
            </w:r>
            <w:r w:rsidRPr="00FB0DAE">
              <w:rPr>
                <w:rFonts w:ascii="Nikosh" w:eastAsia="Calibri" w:hAnsi="Nikosh" w:cs="Nikosh"/>
                <w:sz w:val="16"/>
                <w:szCs w:val="16"/>
                <w:cs/>
                <w:lang w:val="en-US" w:bidi="bn-IN"/>
              </w:rPr>
              <w:t>করা</w:t>
            </w:r>
          </w:p>
        </w:tc>
        <w:tc>
          <w:tcPr>
            <w:tcW w:w="847" w:type="dxa"/>
            <w:tcBorders>
              <w:top w:val="single" w:sz="4" w:space="0" w:color="auto"/>
              <w:left w:val="single" w:sz="4" w:space="0" w:color="auto"/>
              <w:bottom w:val="single" w:sz="4" w:space="0" w:color="auto"/>
              <w:right w:val="single" w:sz="4" w:space="0" w:color="auto"/>
            </w:tcBorders>
            <w:vAlign w:val="center"/>
          </w:tcPr>
          <w:p w14:paraId="7448A80B" w14:textId="77777777" w:rsidR="008D13AC" w:rsidRPr="00FB0DAE" w:rsidRDefault="008D13AC" w:rsidP="008D13AC">
            <w:pPr>
              <w:spacing w:before="40" w:after="40" w:line="264" w:lineRule="auto"/>
              <w:ind w:left="38" w:right="-25"/>
              <w:jc w:val="center"/>
              <w:rPr>
                <w:rFonts w:ascii="Nikosh" w:eastAsia="Calibri" w:hAnsi="Nikosh" w:cs="Nikosh"/>
                <w:sz w:val="16"/>
                <w:szCs w:val="16"/>
                <w:cs/>
                <w:lang w:val="en-US" w:bidi="bn-IN"/>
              </w:rPr>
            </w:pPr>
            <w:proofErr w:type="spellStart"/>
            <w:r w:rsidRPr="00FB0DAE">
              <w:rPr>
                <w:rFonts w:ascii="Nikosh" w:eastAsia="Calibri" w:hAnsi="Nikosh" w:cs="Nikosh"/>
                <w:sz w:val="16"/>
                <w:szCs w:val="16"/>
                <w:lang w:val="en-US" w:bidi="bn-IN"/>
              </w:rPr>
              <w:t>গবেষণার</w:t>
            </w:r>
            <w:proofErr w:type="spellEnd"/>
            <w:r w:rsidRPr="00FB0DAE">
              <w:rPr>
                <w:rFonts w:ascii="Nikosh" w:eastAsia="Calibri" w:hAnsi="Nikosh" w:cs="Nikosh"/>
                <w:sz w:val="16"/>
                <w:szCs w:val="16"/>
                <w:lang w:val="en-US" w:bidi="bn-IN"/>
              </w:rPr>
              <w:t xml:space="preserve"> </w:t>
            </w:r>
            <w:proofErr w:type="spellStart"/>
            <w:r w:rsidRPr="00FB0DAE">
              <w:rPr>
                <w:rFonts w:ascii="Nikosh" w:eastAsia="Calibri" w:hAnsi="Nikosh" w:cs="Nikosh"/>
                <w:sz w:val="16"/>
                <w:szCs w:val="16"/>
                <w:lang w:val="en-US" w:bidi="bn-IN"/>
              </w:rPr>
              <w:t>সংখ্যা</w:t>
            </w:r>
            <w:proofErr w:type="spellEnd"/>
          </w:p>
        </w:tc>
        <w:tc>
          <w:tcPr>
            <w:tcW w:w="631" w:type="dxa"/>
            <w:tcBorders>
              <w:top w:val="single" w:sz="4" w:space="0" w:color="auto"/>
              <w:left w:val="single" w:sz="4" w:space="0" w:color="auto"/>
              <w:bottom w:val="single" w:sz="4" w:space="0" w:color="auto"/>
              <w:right w:val="single" w:sz="4" w:space="0" w:color="auto"/>
            </w:tcBorders>
            <w:vAlign w:val="center"/>
          </w:tcPr>
          <w:p w14:paraId="2263B219" w14:textId="77777777" w:rsidR="008D13AC" w:rsidRPr="00FB0DAE" w:rsidRDefault="008D13AC" w:rsidP="008D13AC">
            <w:pPr>
              <w:spacing w:before="40" w:after="40" w:line="264" w:lineRule="auto"/>
              <w:jc w:val="center"/>
              <w:rPr>
                <w:rFonts w:ascii="Nikosh" w:eastAsia="Nikosh" w:hAnsi="Nikosh" w:cs="Nikosh"/>
                <w:sz w:val="16"/>
                <w:szCs w:val="16"/>
                <w:cs/>
                <w:lang w:bidi="bn-BD"/>
              </w:rPr>
            </w:pPr>
            <w:r w:rsidRPr="00FB0DAE">
              <w:rPr>
                <w:rFonts w:ascii="Nikosh" w:eastAsia="Calibri" w:hAnsi="Nikosh" w:cs="Nikosh" w:hint="cs"/>
                <w:sz w:val="16"/>
                <w:szCs w:val="16"/>
                <w:cs/>
                <w:lang w:val="en-US" w:bidi="bn-IN"/>
              </w:rPr>
              <w:t>২</w:t>
            </w:r>
          </w:p>
        </w:tc>
        <w:tc>
          <w:tcPr>
            <w:tcW w:w="632" w:type="dxa"/>
            <w:tcBorders>
              <w:top w:val="single" w:sz="4" w:space="0" w:color="auto"/>
              <w:left w:val="single" w:sz="4" w:space="0" w:color="auto"/>
              <w:bottom w:val="single" w:sz="4" w:space="0" w:color="auto"/>
              <w:right w:val="single" w:sz="4" w:space="0" w:color="auto"/>
            </w:tcBorders>
            <w:vAlign w:val="center"/>
          </w:tcPr>
          <w:p w14:paraId="65B4258C" w14:textId="77777777" w:rsidR="008D13AC" w:rsidRPr="00FB0DAE" w:rsidRDefault="008D13AC" w:rsidP="008D13AC">
            <w:pPr>
              <w:spacing w:before="40" w:after="40" w:line="264" w:lineRule="auto"/>
              <w:jc w:val="center"/>
              <w:rPr>
                <w:rFonts w:ascii="Nikosh" w:eastAsia="Nikosh" w:hAnsi="Nikosh" w:cs="Nikosh"/>
                <w:sz w:val="16"/>
                <w:szCs w:val="16"/>
                <w:cs/>
                <w:lang w:bidi="bn-BD"/>
              </w:rPr>
            </w:pPr>
            <w:r w:rsidRPr="00FB0DAE">
              <w:rPr>
                <w:rFonts w:ascii="Nikosh" w:eastAsia="Nikosh" w:hAnsi="Nikosh" w:cs="Nikosh"/>
                <w:sz w:val="16"/>
                <w:szCs w:val="16"/>
                <w:cs/>
                <w:lang w:bidi="bn-BD"/>
              </w:rPr>
              <w:t>সংখ্যা</w:t>
            </w:r>
          </w:p>
        </w:tc>
        <w:tc>
          <w:tcPr>
            <w:tcW w:w="634" w:type="dxa"/>
            <w:tcBorders>
              <w:top w:val="single" w:sz="4" w:space="0" w:color="auto"/>
              <w:left w:val="single" w:sz="4" w:space="0" w:color="auto"/>
              <w:bottom w:val="single" w:sz="4" w:space="0" w:color="auto"/>
              <w:right w:val="single" w:sz="4" w:space="0" w:color="auto"/>
            </w:tcBorders>
            <w:vAlign w:val="center"/>
          </w:tcPr>
          <w:p w14:paraId="4B115C1A" w14:textId="42C11806" w:rsidR="008D13AC" w:rsidRPr="00FB0DAE" w:rsidRDefault="008D13AC" w:rsidP="008D13AC">
            <w:pPr>
              <w:spacing w:before="40" w:after="40" w:line="264" w:lineRule="auto"/>
              <w:jc w:val="center"/>
              <w:rPr>
                <w:rFonts w:ascii="Nikosh" w:hAnsi="Nikosh" w:cs="Nikosh"/>
                <w:sz w:val="16"/>
                <w:szCs w:val="16"/>
                <w:cs/>
                <w:lang w:bidi="bn-BD"/>
              </w:rPr>
            </w:pPr>
            <w:r w:rsidRPr="00FB0DAE">
              <w:rPr>
                <w:rFonts w:ascii="Nikosh" w:hAnsi="Nikosh" w:cs="Nikosh"/>
                <w:sz w:val="16"/>
                <w:szCs w:val="16"/>
                <w:lang w:bidi="bn-BD"/>
              </w:rPr>
              <w:t>৪</w:t>
            </w:r>
          </w:p>
        </w:tc>
        <w:tc>
          <w:tcPr>
            <w:tcW w:w="632" w:type="dxa"/>
            <w:tcBorders>
              <w:top w:val="single" w:sz="4" w:space="0" w:color="auto"/>
              <w:left w:val="single" w:sz="4" w:space="0" w:color="auto"/>
              <w:bottom w:val="single" w:sz="4" w:space="0" w:color="auto"/>
              <w:right w:val="single" w:sz="4" w:space="0" w:color="auto"/>
            </w:tcBorders>
            <w:vAlign w:val="center"/>
          </w:tcPr>
          <w:p w14:paraId="74072F07" w14:textId="69E31D20" w:rsidR="008D13AC" w:rsidRPr="00FB0DAE" w:rsidRDefault="008D13AC" w:rsidP="008D13AC">
            <w:pPr>
              <w:spacing w:before="40" w:after="40" w:line="264" w:lineRule="auto"/>
              <w:jc w:val="center"/>
              <w:rPr>
                <w:rFonts w:ascii="Nikosh" w:hAnsi="Nikosh" w:cs="Nikosh"/>
                <w:sz w:val="16"/>
                <w:szCs w:val="16"/>
                <w:cs/>
                <w:lang w:bidi="bn-BD"/>
              </w:rPr>
            </w:pPr>
          </w:p>
        </w:tc>
        <w:tc>
          <w:tcPr>
            <w:tcW w:w="632" w:type="dxa"/>
            <w:tcBorders>
              <w:top w:val="single" w:sz="4" w:space="0" w:color="auto"/>
              <w:left w:val="single" w:sz="4" w:space="0" w:color="auto"/>
              <w:bottom w:val="single" w:sz="4" w:space="0" w:color="auto"/>
              <w:right w:val="single" w:sz="4" w:space="0" w:color="auto"/>
            </w:tcBorders>
            <w:vAlign w:val="center"/>
          </w:tcPr>
          <w:p w14:paraId="52A41AB9" w14:textId="771D4F1A" w:rsidR="008D13AC" w:rsidRPr="00FB0DAE" w:rsidRDefault="008D13AC" w:rsidP="008D13AC">
            <w:pPr>
              <w:spacing w:before="40" w:after="40" w:line="264" w:lineRule="auto"/>
              <w:jc w:val="center"/>
              <w:rPr>
                <w:rFonts w:ascii="Nikosh" w:hAnsi="Nikosh" w:cs="Nikosh"/>
                <w:sz w:val="16"/>
                <w:szCs w:val="16"/>
                <w:cs/>
                <w:lang w:bidi="bn-BD"/>
              </w:rPr>
            </w:pPr>
            <w:r w:rsidRPr="00FB0DAE">
              <w:rPr>
                <w:rFonts w:ascii="Nikosh" w:hAnsi="Nikosh" w:cs="Nikosh"/>
                <w:sz w:val="16"/>
                <w:szCs w:val="16"/>
                <w:lang w:bidi="bn-BD"/>
              </w:rPr>
              <w:t>৪</w:t>
            </w:r>
          </w:p>
        </w:tc>
        <w:tc>
          <w:tcPr>
            <w:tcW w:w="634" w:type="dxa"/>
            <w:tcBorders>
              <w:top w:val="single" w:sz="4" w:space="0" w:color="auto"/>
              <w:left w:val="single" w:sz="4" w:space="0" w:color="auto"/>
              <w:bottom w:val="single" w:sz="4" w:space="0" w:color="auto"/>
              <w:right w:val="single" w:sz="4" w:space="0" w:color="auto"/>
            </w:tcBorders>
            <w:vAlign w:val="center"/>
          </w:tcPr>
          <w:p w14:paraId="7CA21CB8" w14:textId="47500259" w:rsidR="008D13AC" w:rsidRPr="00FB0DAE" w:rsidRDefault="008D13AC" w:rsidP="008D13AC">
            <w:pPr>
              <w:spacing w:before="40" w:after="40" w:line="264" w:lineRule="auto"/>
              <w:jc w:val="center"/>
              <w:rPr>
                <w:rFonts w:ascii="Nikosh" w:hAnsi="Nikosh" w:cs="Nikosh"/>
                <w:sz w:val="16"/>
                <w:szCs w:val="16"/>
                <w:cs/>
                <w:lang w:bidi="bn-BD"/>
              </w:rPr>
            </w:pPr>
          </w:p>
        </w:tc>
        <w:tc>
          <w:tcPr>
            <w:tcW w:w="677" w:type="dxa"/>
            <w:tcBorders>
              <w:top w:val="single" w:sz="4" w:space="0" w:color="auto"/>
              <w:left w:val="single" w:sz="4" w:space="0" w:color="auto"/>
              <w:bottom w:val="single" w:sz="4" w:space="0" w:color="auto"/>
              <w:right w:val="single" w:sz="4" w:space="0" w:color="auto"/>
            </w:tcBorders>
            <w:vAlign w:val="center"/>
          </w:tcPr>
          <w:p w14:paraId="7234C629" w14:textId="14542961" w:rsidR="008D13AC" w:rsidRPr="00FB0DAE" w:rsidRDefault="008D13AC" w:rsidP="008D13AC">
            <w:pPr>
              <w:spacing w:before="40" w:after="40" w:line="264" w:lineRule="auto"/>
              <w:jc w:val="center"/>
              <w:rPr>
                <w:rFonts w:ascii="Nikosh" w:hAnsi="Nikosh" w:cs="Nikosh"/>
                <w:sz w:val="16"/>
                <w:szCs w:val="16"/>
                <w:cs/>
                <w:lang w:bidi="bn-BD"/>
              </w:rPr>
            </w:pPr>
            <w:r w:rsidRPr="00FB0DAE">
              <w:rPr>
                <w:rFonts w:ascii="Nikosh" w:hAnsi="Nikosh" w:cs="Nikosh"/>
                <w:sz w:val="16"/>
                <w:szCs w:val="16"/>
                <w:lang w:bidi="bn-BD"/>
              </w:rPr>
              <w:t>৫</w:t>
            </w:r>
          </w:p>
        </w:tc>
        <w:tc>
          <w:tcPr>
            <w:tcW w:w="679" w:type="dxa"/>
            <w:tcBorders>
              <w:top w:val="single" w:sz="4" w:space="0" w:color="auto"/>
              <w:left w:val="single" w:sz="4" w:space="0" w:color="auto"/>
              <w:bottom w:val="single" w:sz="4" w:space="0" w:color="auto"/>
              <w:right w:val="single" w:sz="4" w:space="0" w:color="auto"/>
            </w:tcBorders>
            <w:vAlign w:val="center"/>
          </w:tcPr>
          <w:p w14:paraId="6DA314E5" w14:textId="7BC420BD" w:rsidR="008D13AC" w:rsidRPr="00FB0DAE" w:rsidRDefault="008D13AC" w:rsidP="008D13AC">
            <w:pPr>
              <w:spacing w:before="40" w:after="40" w:line="264" w:lineRule="auto"/>
              <w:jc w:val="center"/>
              <w:rPr>
                <w:rFonts w:ascii="Nikosh" w:hAnsi="Nikosh" w:cs="Nikosh"/>
                <w:sz w:val="16"/>
                <w:szCs w:val="16"/>
                <w:cs/>
                <w:lang w:bidi="bn-BD"/>
              </w:rPr>
            </w:pPr>
            <w:r w:rsidRPr="00FB0DAE">
              <w:rPr>
                <w:rFonts w:ascii="Nikosh" w:hAnsi="Nikosh" w:cs="Nikosh"/>
                <w:sz w:val="16"/>
                <w:szCs w:val="16"/>
                <w:lang w:bidi="bn-BD"/>
              </w:rPr>
              <w:t>৫</w:t>
            </w:r>
          </w:p>
        </w:tc>
        <w:tc>
          <w:tcPr>
            <w:tcW w:w="675" w:type="dxa"/>
            <w:tcBorders>
              <w:top w:val="single" w:sz="4" w:space="0" w:color="auto"/>
              <w:left w:val="single" w:sz="4" w:space="0" w:color="auto"/>
              <w:bottom w:val="single" w:sz="4" w:space="0" w:color="auto"/>
              <w:right w:val="single" w:sz="4" w:space="0" w:color="auto"/>
            </w:tcBorders>
            <w:vAlign w:val="center"/>
          </w:tcPr>
          <w:p w14:paraId="246574BA" w14:textId="59D039F0" w:rsidR="008D13AC" w:rsidRPr="00FB0DAE" w:rsidRDefault="008D13AC" w:rsidP="008D13AC">
            <w:pPr>
              <w:spacing w:before="40" w:after="40" w:line="264" w:lineRule="auto"/>
              <w:jc w:val="center"/>
              <w:rPr>
                <w:rFonts w:ascii="Nikosh" w:hAnsi="Nikosh" w:cs="Nikosh"/>
                <w:sz w:val="16"/>
                <w:szCs w:val="16"/>
                <w:cs/>
                <w:lang w:bidi="bn-BD"/>
              </w:rPr>
            </w:pPr>
          </w:p>
        </w:tc>
      </w:tr>
    </w:tbl>
    <w:permEnd w:id="1268456297"/>
    <w:permEnd w:id="1734553989"/>
    <w:permEnd w:id="764706608"/>
    <w:permEnd w:id="1309234413"/>
    <w:permEnd w:id="381314942"/>
    <w:permEnd w:id="1092816013"/>
    <w:permEnd w:id="1210853009"/>
    <w:permEnd w:id="103680453"/>
    <w:permEnd w:id="1545091788"/>
    <w:permEnd w:id="907957768"/>
    <w:permEnd w:id="1513713209"/>
    <w:permEnd w:id="463012080"/>
    <w:p w14:paraId="0853F1B8" w14:textId="77777777" w:rsidR="00E22625" w:rsidRPr="00FB0DAE" w:rsidRDefault="00147268" w:rsidP="00E22625">
      <w:pPr>
        <w:spacing w:before="120" w:after="120" w:line="324" w:lineRule="auto"/>
        <w:jc w:val="both"/>
        <w:rPr>
          <w:rFonts w:ascii="Nikosh" w:eastAsia="Nikosh" w:hAnsi="Nikosh" w:cs="Nikosh"/>
          <w:b/>
          <w:bCs/>
          <w:sz w:val="20"/>
          <w:szCs w:val="20"/>
          <w:lang w:bidi="bn-IN"/>
        </w:rPr>
      </w:pPr>
      <w:r w:rsidRPr="00FB0DAE">
        <w:rPr>
          <w:rFonts w:ascii="Nikosh" w:eastAsia="Nikosh" w:hAnsi="Nikosh" w:cs="Nikosh"/>
          <w:b/>
          <w:bCs/>
          <w:sz w:val="20"/>
          <w:szCs w:val="20"/>
          <w:cs/>
          <w:lang w:bidi="bn-BD"/>
        </w:rPr>
        <w:t>৬.৬.</w:t>
      </w:r>
      <w:r w:rsidR="00E22625" w:rsidRPr="00FB0DAE">
        <w:rPr>
          <w:rFonts w:ascii="Nikosh" w:eastAsia="Nikosh" w:hAnsi="Nikosh" w:cs="Nikosh"/>
          <w:b/>
          <w:bCs/>
          <w:sz w:val="20"/>
          <w:szCs w:val="20"/>
          <w:cs/>
          <w:lang w:bidi="bn-IN"/>
        </w:rPr>
        <w:t>৩</w:t>
      </w:r>
      <w:r w:rsidR="00E22625" w:rsidRPr="00FB0DAE">
        <w:rPr>
          <w:rFonts w:ascii="Nikosh" w:eastAsia="Nikosh" w:hAnsi="Nikosh" w:cs="Nikosh"/>
          <w:b/>
          <w:bCs/>
          <w:sz w:val="20"/>
          <w:szCs w:val="20"/>
          <w:cs/>
          <w:lang w:bidi="bn-BD"/>
        </w:rPr>
        <w:tab/>
        <w:t>অপারেশন ইউনিট, স্কিম এবং প্রকল্পওয়ারি মধ্যমেয়াদি ব্যয় প্রাক্কলন</w:t>
      </w:r>
    </w:p>
    <w:p w14:paraId="61892A59" w14:textId="77777777" w:rsidR="008D13AC" w:rsidRPr="00461983" w:rsidRDefault="008D13AC" w:rsidP="008D13A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8D13AC" w:rsidRPr="00461983" w14:paraId="50FBDAC8" w14:textId="77777777" w:rsidTr="001520E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62A7D09" w14:textId="77777777" w:rsidR="008D13AC" w:rsidRPr="00461983" w:rsidRDefault="008D13AC"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070BA0E8" w14:textId="77777777" w:rsidR="008D13AC" w:rsidRPr="00461983" w:rsidRDefault="008D13AC"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428A791" w14:textId="77777777" w:rsidR="008D13AC" w:rsidRPr="00461983" w:rsidRDefault="008D13AC" w:rsidP="001520E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6B143DD" w14:textId="77777777" w:rsidR="008D13AC" w:rsidRPr="00461983" w:rsidRDefault="008D13AC" w:rsidP="001520E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985351F" w14:textId="77777777" w:rsidR="008D13AC" w:rsidRPr="00461983" w:rsidRDefault="008D13AC" w:rsidP="001520E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53DD2C" w14:textId="77777777" w:rsidR="008D13AC" w:rsidRPr="00461983" w:rsidRDefault="008D13AC" w:rsidP="001520E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A58C4F0" w14:textId="77777777" w:rsidR="008D13AC" w:rsidRPr="00461983" w:rsidRDefault="008D13AC" w:rsidP="001520E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A8810DD" w14:textId="77777777" w:rsidR="008D13AC" w:rsidRPr="00461983" w:rsidRDefault="008D13AC"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8D13AC" w:rsidRPr="00461983" w14:paraId="6B56133B" w14:textId="77777777" w:rsidTr="001520E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9050518" w14:textId="77777777" w:rsidR="008D13AC" w:rsidRPr="00461983" w:rsidRDefault="008D13AC" w:rsidP="001520E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0A14CC7" w14:textId="77777777" w:rsidR="008D13AC" w:rsidRPr="00461983" w:rsidRDefault="008D13AC" w:rsidP="001520E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70B26B7" w14:textId="77777777" w:rsidR="008D13AC" w:rsidRPr="00461983" w:rsidRDefault="008D13AC" w:rsidP="001520E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1D90BB5" w14:textId="77777777" w:rsidR="008D13AC" w:rsidRPr="00461983" w:rsidRDefault="008D13AC" w:rsidP="001520E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4EA2D9CC"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88A460B"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4BADF328"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8D13AC" w:rsidRPr="00461983" w14:paraId="16AA806B" w14:textId="77777777" w:rsidTr="001520E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02CA622" w14:textId="77777777" w:rsidR="008D13AC" w:rsidRPr="00461983" w:rsidRDefault="008D13AC"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BEE4F2E"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0604F9B"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DADA7B"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BFC6D30"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DF58F5F"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08A0D8D"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B368C21"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8D13AC" w:rsidRPr="00461983" w14:paraId="2E960520" w14:textId="77777777" w:rsidTr="001520E3">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60D45B7" w14:textId="77777777" w:rsidR="008D13AC" w:rsidRPr="00461983" w:rsidRDefault="008D13AC" w:rsidP="001520E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663843D6" w14:textId="77777777" w:rsidR="008D13AC" w:rsidRPr="00461983" w:rsidRDefault="008D13AC" w:rsidP="001520E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78F5817"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1331AAE"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0938B7B"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75ADAB4"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3851040"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2CD0719" w14:textId="77777777" w:rsidR="008D13AC" w:rsidRPr="00461983" w:rsidRDefault="008D13AC" w:rsidP="001520E3">
            <w:pPr>
              <w:spacing w:before="30" w:after="30"/>
              <w:ind w:left="-100" w:right="-86" w:hanging="8"/>
              <w:jc w:val="right"/>
              <w:rPr>
                <w:rFonts w:ascii="NikoshBAN" w:hAnsi="NikoshBAN" w:cs="NikoshBAN"/>
                <w:sz w:val="14"/>
                <w:szCs w:val="14"/>
              </w:rPr>
            </w:pPr>
          </w:p>
        </w:tc>
      </w:tr>
    </w:tbl>
    <w:p w14:paraId="1D7B2F46" w14:textId="77777777" w:rsidR="000F2972" w:rsidRPr="00FB0DAE" w:rsidRDefault="00A04ED8" w:rsidP="00375592">
      <w:pPr>
        <w:pStyle w:val="NoSpacing"/>
        <w:spacing w:before="120" w:after="120" w:line="300" w:lineRule="auto"/>
        <w:jc w:val="both"/>
        <w:rPr>
          <w:rFonts w:ascii="Nikosh" w:eastAsia="Nikosh" w:hAnsi="Nikosh" w:cs="Nikosh"/>
          <w:b/>
          <w:bCs/>
          <w:cs/>
          <w:lang w:bidi="bn-BD"/>
        </w:rPr>
      </w:pPr>
      <w:r w:rsidRPr="00FB0DAE">
        <w:rPr>
          <w:rFonts w:ascii="Nikosh" w:eastAsia="Nikosh" w:hAnsi="Nikosh" w:cs="Nikosh"/>
          <w:b/>
          <w:bCs/>
          <w:lang w:bidi="bn-IN"/>
        </w:rPr>
        <w:t>৬</w:t>
      </w:r>
      <w:r w:rsidR="009733C8" w:rsidRPr="00FB0DAE">
        <w:rPr>
          <w:rFonts w:ascii="Nikosh" w:eastAsia="Nikosh" w:hAnsi="Nikosh" w:cs="Nikosh"/>
          <w:b/>
          <w:bCs/>
          <w:lang w:bidi="bn-IN"/>
        </w:rPr>
        <w:t>.</w:t>
      </w:r>
      <w:r w:rsidR="00BF005D" w:rsidRPr="00FB0DAE">
        <w:rPr>
          <w:rFonts w:ascii="Nikosh" w:eastAsia="Nikosh" w:hAnsi="Nikosh" w:cs="Nikosh"/>
          <w:b/>
          <w:bCs/>
          <w:cs/>
          <w:lang w:bidi="bn-IN"/>
        </w:rPr>
        <w:t>৭</w:t>
      </w:r>
      <w:r w:rsidR="009733C8" w:rsidRPr="00FB0DAE">
        <w:rPr>
          <w:rFonts w:ascii="Nikosh" w:eastAsia="Nikosh" w:hAnsi="Nikosh" w:cs="Nikosh"/>
          <w:b/>
          <w:bCs/>
          <w:lang w:bidi="bn-IN"/>
        </w:rPr>
        <w:tab/>
      </w:r>
      <w:r w:rsidR="009733C8" w:rsidRPr="00FB0DAE">
        <w:rPr>
          <w:rFonts w:ascii="Nikosh" w:eastAsia="Nikosh" w:hAnsi="Nikosh" w:cs="Nikosh"/>
          <w:b/>
          <w:bCs/>
          <w:cs/>
          <w:lang w:bidi="bn-BD"/>
        </w:rPr>
        <w:t>বাংলাদেশ ইনসিওরেন্স একাডেমি</w:t>
      </w:r>
    </w:p>
    <w:p w14:paraId="19D1531E" w14:textId="77777777" w:rsidR="009733C8" w:rsidRPr="00FB0DAE" w:rsidRDefault="00BF005D" w:rsidP="00375592">
      <w:pPr>
        <w:pStyle w:val="NoSpacing"/>
        <w:spacing w:before="120" w:after="120" w:line="300" w:lineRule="auto"/>
        <w:ind w:left="720" w:hanging="720"/>
        <w:jc w:val="both"/>
        <w:rPr>
          <w:rFonts w:ascii="Nikosh" w:eastAsia="Nikosh" w:hAnsi="Nikosh" w:cs="Nikosh"/>
          <w:b/>
          <w:bCs/>
          <w:lang w:bidi="bn-IN"/>
        </w:rPr>
      </w:pPr>
      <w:r w:rsidRPr="00FB0DAE">
        <w:rPr>
          <w:rFonts w:ascii="Nikosh" w:eastAsia="Nikosh" w:hAnsi="Nikosh" w:cs="Nikosh"/>
          <w:b/>
          <w:bCs/>
          <w:sz w:val="20"/>
          <w:szCs w:val="20"/>
          <w:cs/>
          <w:lang w:bidi="bn-BD"/>
        </w:rPr>
        <w:t>৬.৭</w:t>
      </w:r>
      <w:r w:rsidR="009733C8" w:rsidRPr="00FB0DAE">
        <w:rPr>
          <w:rFonts w:ascii="Nikosh" w:eastAsia="Nikosh" w:hAnsi="Nikosh" w:cs="Nikosh"/>
          <w:b/>
          <w:bCs/>
          <w:sz w:val="20"/>
          <w:szCs w:val="20"/>
          <w:cs/>
          <w:lang w:bidi="bn-BD"/>
        </w:rPr>
        <w:t>.১</w:t>
      </w:r>
      <w:r w:rsidR="009733C8" w:rsidRPr="00FB0DAE">
        <w:rPr>
          <w:rFonts w:ascii="Nikosh" w:eastAsia="Nikosh" w:hAnsi="Nikosh" w:cs="Nikosh"/>
          <w:b/>
          <w:bCs/>
          <w:sz w:val="20"/>
          <w:szCs w:val="20"/>
          <w:cs/>
          <w:lang w:bidi="bn-BD"/>
        </w:rPr>
        <w:tab/>
      </w:r>
      <w:r w:rsidR="009733C8" w:rsidRPr="00FB0DAE">
        <w:rPr>
          <w:rFonts w:ascii="Nikosh" w:eastAsia="Nikosh" w:hAnsi="Nikosh" w:cs="Nikosh"/>
          <w:b/>
          <w:bCs/>
          <w:sz w:val="20"/>
          <w:szCs w:val="20"/>
          <w:cs/>
          <w:lang w:val="sv-SE" w:bidi="bn-BD"/>
        </w:rPr>
        <w:t>সাম্প্রতিক অর্জন</w:t>
      </w:r>
      <w:r w:rsidR="00CB6D63" w:rsidRPr="00FB0DAE">
        <w:rPr>
          <w:rFonts w:ascii="Nikosh" w:hAnsi="Nikosh" w:cs="Nikosh"/>
          <w:cs/>
          <w:lang w:bidi="bn-BD"/>
        </w:rPr>
        <w:t>:</w:t>
      </w:r>
      <w:r w:rsidR="00CF49D7" w:rsidRPr="00FB0DAE">
        <w:rPr>
          <w:rFonts w:ascii="Nikosh" w:hAnsi="Nikosh" w:cs="Nikosh"/>
          <w:cs/>
          <w:lang w:bidi="bn-BD"/>
        </w:rPr>
        <w:t xml:space="preserve"> </w:t>
      </w:r>
      <w:permStart w:id="1725592669" w:edGrp="everyone"/>
      <w:r w:rsidR="00AF5CD8" w:rsidRPr="00FB0DAE">
        <w:rPr>
          <w:rFonts w:ascii="Nikosh" w:hAnsi="Nikosh" w:cs="Nikosh"/>
          <w:sz w:val="20"/>
        </w:rPr>
        <w:t xml:space="preserve">২০২১-২০২২ </w:t>
      </w:r>
      <w:proofErr w:type="spellStart"/>
      <w:r w:rsidR="00AF5CD8" w:rsidRPr="00FB0DAE">
        <w:rPr>
          <w:rFonts w:ascii="Nikosh" w:hAnsi="Nikosh" w:cs="Nikosh"/>
          <w:sz w:val="20"/>
        </w:rPr>
        <w:t>অর্থবছর</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হতে</w:t>
      </w:r>
      <w:proofErr w:type="spellEnd"/>
      <w:r w:rsidR="00AF5CD8" w:rsidRPr="00FB0DAE">
        <w:rPr>
          <w:rFonts w:ascii="Nikosh" w:hAnsi="Nikosh" w:cs="Nikosh"/>
          <w:sz w:val="20"/>
        </w:rPr>
        <w:t xml:space="preserve"> ২০২৩-২০২৪ </w:t>
      </w:r>
      <w:proofErr w:type="spellStart"/>
      <w:r w:rsidR="00AF5CD8" w:rsidRPr="00FB0DAE">
        <w:rPr>
          <w:rFonts w:ascii="Nikosh" w:hAnsi="Nikosh" w:cs="Nikosh"/>
          <w:sz w:val="20"/>
        </w:rPr>
        <w:t>অর্থবছর</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পর্যন্ত</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বাংলাদেশ</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ইনসিওরেন্স</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একাডেমি</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বীমা</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বিষয়ক</w:t>
      </w:r>
      <w:proofErr w:type="spellEnd"/>
      <w:r w:rsidR="00AF5CD8" w:rsidRPr="00FB0DAE">
        <w:rPr>
          <w:rFonts w:ascii="Nikosh" w:hAnsi="Nikosh" w:cs="Nikosh"/>
          <w:sz w:val="20"/>
        </w:rPr>
        <w:t xml:space="preserve"> ১১৭ </w:t>
      </w:r>
      <w:proofErr w:type="spellStart"/>
      <w:r w:rsidR="00AF5CD8" w:rsidRPr="00FB0DAE">
        <w:rPr>
          <w:rFonts w:ascii="Nikosh" w:hAnsi="Nikosh" w:cs="Nikosh"/>
          <w:sz w:val="20"/>
        </w:rPr>
        <w:t>টি</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প্রশিক্ষণ</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কোর্সের</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মাধ্যমে</w:t>
      </w:r>
      <w:proofErr w:type="spellEnd"/>
      <w:r w:rsidR="00AF5CD8" w:rsidRPr="00FB0DAE">
        <w:rPr>
          <w:rFonts w:ascii="Nikosh" w:hAnsi="Nikosh" w:cs="Nikosh"/>
          <w:sz w:val="20"/>
        </w:rPr>
        <w:t xml:space="preserve"> ৫,৫০৩ </w:t>
      </w:r>
      <w:proofErr w:type="spellStart"/>
      <w:r w:rsidR="00AF5CD8" w:rsidRPr="00FB0DAE">
        <w:rPr>
          <w:rFonts w:ascii="Nikosh" w:hAnsi="Nikosh" w:cs="Nikosh"/>
          <w:sz w:val="20"/>
        </w:rPr>
        <w:t>জন</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প্রশিক্ষণার্থীকে</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প্রশিক্ষণ</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প্রদান</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করেছে</w:t>
      </w:r>
      <w:proofErr w:type="spellEnd"/>
      <w:r w:rsidR="00552020" w:rsidRPr="00FB0DAE">
        <w:rPr>
          <w:rFonts w:ascii="Nikosh" w:hAnsi="Nikosh" w:cs="Nikosh"/>
          <w:sz w:val="20"/>
        </w:rPr>
        <w:t>।</w:t>
      </w:r>
      <w:r w:rsidR="00AF5CD8" w:rsidRPr="00FB0DAE">
        <w:rPr>
          <w:rFonts w:ascii="Nikosh" w:hAnsi="Nikosh" w:cs="Nikosh"/>
          <w:sz w:val="20"/>
        </w:rPr>
        <w:t xml:space="preserve"> </w:t>
      </w:r>
      <w:proofErr w:type="spellStart"/>
      <w:r w:rsidR="00AF5CD8" w:rsidRPr="00FB0DAE">
        <w:rPr>
          <w:rFonts w:ascii="Nikosh" w:hAnsi="Nikosh" w:cs="Nikosh"/>
          <w:sz w:val="20"/>
        </w:rPr>
        <w:t>বীমা</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বিষয়ক</w:t>
      </w:r>
      <w:proofErr w:type="spellEnd"/>
      <w:r w:rsidR="00AF5CD8" w:rsidRPr="00FB0DAE">
        <w:rPr>
          <w:rFonts w:ascii="Nikosh" w:hAnsi="Nikosh" w:cs="Nikosh"/>
          <w:sz w:val="20"/>
        </w:rPr>
        <w:t xml:space="preserve"> ০৯ (</w:t>
      </w:r>
      <w:proofErr w:type="spellStart"/>
      <w:r w:rsidR="00AF5CD8" w:rsidRPr="00FB0DAE">
        <w:rPr>
          <w:rFonts w:ascii="Nikosh" w:hAnsi="Nikosh" w:cs="Nikosh"/>
          <w:sz w:val="20"/>
        </w:rPr>
        <w:t>নয়</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টি</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সেমিনার</w:t>
      </w:r>
      <w:proofErr w:type="spellEnd"/>
      <w:r w:rsidR="00AF5CD8" w:rsidRPr="00FB0DAE">
        <w:rPr>
          <w:rFonts w:ascii="Nikosh" w:hAnsi="Nikosh" w:cs="Nikosh"/>
          <w:sz w:val="20"/>
        </w:rPr>
        <w:t>/</w:t>
      </w:r>
      <w:proofErr w:type="spellStart"/>
      <w:r w:rsidR="00AF5CD8" w:rsidRPr="00FB0DAE">
        <w:rPr>
          <w:rFonts w:ascii="Nikosh" w:hAnsi="Nikosh" w:cs="Nikosh"/>
          <w:sz w:val="20"/>
        </w:rPr>
        <w:t>ওয়ার্কশপ</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আয়োজন</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করেছে</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একাডেমি</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হতে</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বিগত</w:t>
      </w:r>
      <w:proofErr w:type="spellEnd"/>
      <w:r w:rsidR="00AF5CD8" w:rsidRPr="00FB0DAE">
        <w:rPr>
          <w:rFonts w:ascii="Nikosh" w:hAnsi="Nikosh" w:cs="Nikosh"/>
          <w:sz w:val="20"/>
        </w:rPr>
        <w:t xml:space="preserve"> ৩ (</w:t>
      </w:r>
      <w:proofErr w:type="spellStart"/>
      <w:r w:rsidR="00AF5CD8" w:rsidRPr="00FB0DAE">
        <w:rPr>
          <w:rFonts w:ascii="Nikosh" w:hAnsi="Nikosh" w:cs="Nikosh"/>
          <w:sz w:val="20"/>
        </w:rPr>
        <w:t>তিন</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অর্থ</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বছরে</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লাইফ</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এবং</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নন</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লাইফ</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ইনসিওরেন্স</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বিষয়ক</w:t>
      </w:r>
      <w:proofErr w:type="spellEnd"/>
      <w:r w:rsidR="00AF5CD8" w:rsidRPr="00FB0DAE">
        <w:rPr>
          <w:rFonts w:ascii="Nikosh" w:hAnsi="Nikosh" w:cs="Nikosh"/>
          <w:sz w:val="20"/>
        </w:rPr>
        <w:t xml:space="preserve"> ১০৯ (</w:t>
      </w:r>
      <w:proofErr w:type="spellStart"/>
      <w:r w:rsidR="00AF5CD8" w:rsidRPr="00FB0DAE">
        <w:rPr>
          <w:rFonts w:ascii="Nikosh" w:hAnsi="Nikosh" w:cs="Nikosh"/>
          <w:sz w:val="20"/>
        </w:rPr>
        <w:t>একশত</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নয়</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জন</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শিক্ষার্থী</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এসোসিয়েটশীপ</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অব</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বাংলাদেশ</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ইনসিওরেন্স</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একাডেমি</w:t>
      </w:r>
      <w:proofErr w:type="spellEnd"/>
      <w:r w:rsidR="00AF5CD8" w:rsidRPr="00FB0DAE">
        <w:rPr>
          <w:rFonts w:ascii="Nikosh" w:hAnsi="Nikosh" w:cs="Nikosh"/>
          <w:sz w:val="20"/>
        </w:rPr>
        <w:t xml:space="preserve"> (</w:t>
      </w:r>
      <w:r w:rsidR="00AF5CD8" w:rsidRPr="00FB0DAE">
        <w:rPr>
          <w:rFonts w:cs="Calibri"/>
          <w:sz w:val="20"/>
        </w:rPr>
        <w:t>ABIA</w:t>
      </w:r>
      <w:r w:rsidR="00AF5CD8" w:rsidRPr="00FB0DAE">
        <w:rPr>
          <w:rFonts w:ascii="Nikosh" w:hAnsi="Nikosh" w:cs="Nikosh"/>
          <w:sz w:val="20"/>
        </w:rPr>
        <w:t xml:space="preserve">) </w:t>
      </w:r>
      <w:proofErr w:type="spellStart"/>
      <w:r w:rsidR="00AF5CD8" w:rsidRPr="00FB0DAE">
        <w:rPr>
          <w:rFonts w:ascii="Nikosh" w:hAnsi="Nikosh" w:cs="Nikosh"/>
          <w:sz w:val="20"/>
        </w:rPr>
        <w:t>ডিগ্রী</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অর্জন</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করেছে</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একাডেমির</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মাধ্যমে</w:t>
      </w:r>
      <w:proofErr w:type="spellEnd"/>
      <w:r w:rsidR="00AF5CD8" w:rsidRPr="00FB0DAE">
        <w:rPr>
          <w:rFonts w:ascii="Nikosh" w:hAnsi="Nikosh" w:cs="Nikosh"/>
          <w:sz w:val="20"/>
        </w:rPr>
        <w:t xml:space="preserve"> ২০২১-২০২২ </w:t>
      </w:r>
      <w:proofErr w:type="spellStart"/>
      <w:r w:rsidR="00AF5CD8" w:rsidRPr="00FB0DAE">
        <w:rPr>
          <w:rFonts w:ascii="Nikosh" w:hAnsi="Nikosh" w:cs="Nikosh"/>
          <w:sz w:val="20"/>
        </w:rPr>
        <w:t>অর্থ</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বছর</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হতে</w:t>
      </w:r>
      <w:proofErr w:type="spellEnd"/>
      <w:r w:rsidR="00AF5CD8" w:rsidRPr="00FB0DAE">
        <w:rPr>
          <w:rFonts w:ascii="Nikosh" w:hAnsi="Nikosh" w:cs="Nikosh"/>
          <w:sz w:val="20"/>
        </w:rPr>
        <w:t xml:space="preserve"> ২০২৩-২০২৪ </w:t>
      </w:r>
      <w:proofErr w:type="spellStart"/>
      <w:r w:rsidR="00AF5CD8" w:rsidRPr="00FB0DAE">
        <w:rPr>
          <w:rFonts w:ascii="Nikosh" w:hAnsi="Nikosh" w:cs="Nikosh"/>
          <w:sz w:val="20"/>
        </w:rPr>
        <w:t>অর্থ</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বছর</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পর্যন্ত</w:t>
      </w:r>
      <w:proofErr w:type="spellEnd"/>
      <w:r w:rsidR="00AF5CD8" w:rsidRPr="00FB0DAE">
        <w:rPr>
          <w:rFonts w:ascii="Nikosh" w:hAnsi="Nikosh" w:cs="Nikosh"/>
          <w:sz w:val="20"/>
        </w:rPr>
        <w:t xml:space="preserve"> ৪৬ </w:t>
      </w:r>
      <w:proofErr w:type="spellStart"/>
      <w:r w:rsidR="00AF5CD8" w:rsidRPr="00FB0DAE">
        <w:rPr>
          <w:rFonts w:ascii="Nikosh" w:hAnsi="Nikosh" w:cs="Nikosh"/>
          <w:sz w:val="20"/>
        </w:rPr>
        <w:t>জন</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শিক্ষার্থী</w:t>
      </w:r>
      <w:proofErr w:type="spellEnd"/>
      <w:r w:rsidR="00AF5CD8" w:rsidRPr="00FB0DAE">
        <w:rPr>
          <w:rFonts w:ascii="Nikosh" w:hAnsi="Nikosh" w:cs="Nikosh"/>
          <w:sz w:val="20"/>
        </w:rPr>
        <w:t xml:space="preserve"> </w:t>
      </w:r>
      <w:r w:rsidR="00AF5CD8" w:rsidRPr="00FB0DAE">
        <w:rPr>
          <w:rFonts w:cs="Calibri"/>
          <w:sz w:val="20"/>
        </w:rPr>
        <w:t>ACII (UK)</w:t>
      </w:r>
      <w:r w:rsidR="00AF5CD8" w:rsidRPr="00FB0DAE">
        <w:rPr>
          <w:rFonts w:ascii="Nikosh" w:hAnsi="Nikosh" w:cs="Nikosh"/>
          <w:sz w:val="20"/>
        </w:rPr>
        <w:t xml:space="preserve"> </w:t>
      </w:r>
      <w:proofErr w:type="spellStart"/>
      <w:r w:rsidR="00AF5CD8" w:rsidRPr="00FB0DAE">
        <w:rPr>
          <w:rFonts w:ascii="Nikosh" w:hAnsi="Nikosh" w:cs="Nikosh"/>
          <w:sz w:val="20"/>
        </w:rPr>
        <w:t>কোর্সে</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ভর্তি</w:t>
      </w:r>
      <w:proofErr w:type="spellEnd"/>
      <w:r w:rsidR="00AF5CD8" w:rsidRPr="00FB0DAE">
        <w:rPr>
          <w:rFonts w:ascii="Nikosh" w:hAnsi="Nikosh" w:cs="Nikosh"/>
          <w:sz w:val="20"/>
        </w:rPr>
        <w:t xml:space="preserve"> ও </w:t>
      </w:r>
      <w:proofErr w:type="spellStart"/>
      <w:r w:rsidR="00AF5CD8" w:rsidRPr="00FB0DAE">
        <w:rPr>
          <w:rFonts w:ascii="Nikosh" w:hAnsi="Nikosh" w:cs="Nikosh"/>
          <w:sz w:val="20"/>
        </w:rPr>
        <w:t>মেম্বারশীপ</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ফি</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প্রদান</w:t>
      </w:r>
      <w:proofErr w:type="spellEnd"/>
      <w:r w:rsidR="00AF5CD8" w:rsidRPr="00FB0DAE">
        <w:rPr>
          <w:rFonts w:ascii="Nikosh" w:hAnsi="Nikosh" w:cs="Nikosh"/>
          <w:sz w:val="20"/>
        </w:rPr>
        <w:t xml:space="preserve"> </w:t>
      </w:r>
      <w:proofErr w:type="spellStart"/>
      <w:r w:rsidR="00AF5CD8" w:rsidRPr="00FB0DAE">
        <w:rPr>
          <w:rFonts w:ascii="Nikosh" w:hAnsi="Nikosh" w:cs="Nikosh"/>
          <w:sz w:val="20"/>
        </w:rPr>
        <w:t>করেছে</w:t>
      </w:r>
      <w:proofErr w:type="spellEnd"/>
      <w:r w:rsidR="00AF5CD8" w:rsidRPr="00FB0DAE">
        <w:rPr>
          <w:rFonts w:ascii="Nikosh" w:hAnsi="Nikosh" w:cs="Nikosh"/>
          <w:sz w:val="20"/>
        </w:rPr>
        <w:t>।</w:t>
      </w:r>
    </w:p>
    <w:permEnd w:id="1725592669"/>
    <w:p w14:paraId="0E6E72B4" w14:textId="77777777" w:rsidR="009733C8" w:rsidRPr="00FB0DAE" w:rsidRDefault="009733C8" w:rsidP="00375592">
      <w:pPr>
        <w:spacing w:before="120" w:after="120" w:line="300" w:lineRule="auto"/>
        <w:jc w:val="both"/>
        <w:rPr>
          <w:rFonts w:ascii="Nikosh" w:eastAsia="Nikosh" w:hAnsi="Nikosh" w:cs="Nikosh"/>
          <w:b/>
          <w:bCs/>
          <w:sz w:val="20"/>
          <w:szCs w:val="20"/>
          <w:lang w:val="en-US" w:bidi="bn-BD"/>
        </w:rPr>
      </w:pPr>
      <w:r w:rsidRPr="00FB0DAE">
        <w:rPr>
          <w:rFonts w:ascii="Nikosh" w:eastAsia="Nikosh" w:hAnsi="Nikosh" w:cs="Nikosh"/>
          <w:b/>
          <w:bCs/>
          <w:sz w:val="20"/>
          <w:szCs w:val="20"/>
          <w:cs/>
          <w:lang w:bidi="bn-BD"/>
        </w:rPr>
        <w:t>৬.</w:t>
      </w:r>
      <w:r w:rsidR="00BF005D" w:rsidRPr="00FB0DAE">
        <w:rPr>
          <w:rFonts w:ascii="Nikosh" w:eastAsia="Nikosh" w:hAnsi="Nikosh" w:cs="Nikosh"/>
          <w:b/>
          <w:bCs/>
          <w:sz w:val="20"/>
          <w:szCs w:val="20"/>
          <w:cs/>
          <w:lang w:bidi="bn-IN"/>
        </w:rPr>
        <w:t>৭</w:t>
      </w:r>
      <w:r w:rsidRPr="00FB0DAE">
        <w:rPr>
          <w:rFonts w:ascii="Nikosh" w:eastAsia="Nikosh" w:hAnsi="Nikosh" w:cs="Nikosh"/>
          <w:b/>
          <w:bCs/>
          <w:sz w:val="20"/>
          <w:szCs w:val="20"/>
          <w:cs/>
          <w:lang w:bidi="bn-IN"/>
        </w:rPr>
        <w:t>.</w:t>
      </w:r>
      <w:r w:rsidRPr="00FB0DAE">
        <w:rPr>
          <w:rFonts w:ascii="Nikosh" w:eastAsia="Nikosh" w:hAnsi="Nikosh" w:cs="Nikosh"/>
          <w:b/>
          <w:bCs/>
          <w:sz w:val="20"/>
          <w:szCs w:val="20"/>
          <w:cs/>
          <w:lang w:bidi="bn-BD"/>
        </w:rPr>
        <w:t>২</w:t>
      </w:r>
      <w:r w:rsidRPr="00FB0DAE">
        <w:rPr>
          <w:rFonts w:ascii="Nikosh" w:eastAsia="Nikosh" w:hAnsi="Nikosh" w:cs="Nikosh"/>
          <w:b/>
          <w:bCs/>
          <w:sz w:val="20"/>
          <w:szCs w:val="20"/>
          <w:cs/>
          <w:lang w:bidi="bn-BD"/>
        </w:rPr>
        <w:tab/>
        <w:t>কার্যক্রমসমূহ</w:t>
      </w:r>
      <w:r w:rsidRPr="00FB0DAE">
        <w:rPr>
          <w:rFonts w:ascii="Nikosh" w:eastAsia="Nikosh" w:hAnsi="Nikosh" w:cs="Nikosh"/>
          <w:b/>
          <w:bCs/>
          <w:sz w:val="20"/>
          <w:szCs w:val="20"/>
          <w:lang w:bidi="bn-BD"/>
        </w:rPr>
        <w:t xml:space="preserve">, </w:t>
      </w:r>
      <w:r w:rsidRPr="00FB0DAE">
        <w:rPr>
          <w:rFonts w:ascii="Nikosh" w:eastAsia="Nikosh" w:hAnsi="Nikosh" w:cs="Nikosh"/>
          <w:b/>
          <w:bCs/>
          <w:sz w:val="20"/>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79"/>
        <w:gridCol w:w="972"/>
        <w:gridCol w:w="631"/>
        <w:gridCol w:w="632"/>
        <w:gridCol w:w="634"/>
        <w:gridCol w:w="632"/>
        <w:gridCol w:w="632"/>
        <w:gridCol w:w="634"/>
        <w:gridCol w:w="677"/>
        <w:gridCol w:w="679"/>
        <w:gridCol w:w="675"/>
      </w:tblGrid>
      <w:tr w:rsidR="00FB0DAE" w:rsidRPr="00FB0DAE" w14:paraId="7CD3E790" w14:textId="77777777" w:rsidTr="00375592">
        <w:trPr>
          <w:trHeight w:val="170"/>
          <w:tblHeader/>
          <w:jc w:val="center"/>
        </w:trPr>
        <w:tc>
          <w:tcPr>
            <w:tcW w:w="1479" w:type="dxa"/>
            <w:vMerge w:val="restart"/>
            <w:tcBorders>
              <w:top w:val="single" w:sz="4" w:space="0" w:color="auto"/>
              <w:left w:val="single" w:sz="4" w:space="0" w:color="auto"/>
              <w:bottom w:val="single" w:sz="4" w:space="0" w:color="auto"/>
              <w:right w:val="single" w:sz="4" w:space="0" w:color="auto"/>
            </w:tcBorders>
            <w:vAlign w:val="center"/>
          </w:tcPr>
          <w:p w14:paraId="3E331DD6"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কার্যক্রম</w:t>
            </w:r>
          </w:p>
        </w:tc>
        <w:tc>
          <w:tcPr>
            <w:tcW w:w="972" w:type="dxa"/>
            <w:vMerge w:val="restart"/>
            <w:tcBorders>
              <w:top w:val="single" w:sz="4" w:space="0" w:color="auto"/>
              <w:left w:val="single" w:sz="4" w:space="0" w:color="auto"/>
              <w:bottom w:val="single" w:sz="4" w:space="0" w:color="auto"/>
              <w:right w:val="single" w:sz="4" w:space="0" w:color="auto"/>
            </w:tcBorders>
            <w:vAlign w:val="center"/>
          </w:tcPr>
          <w:p w14:paraId="4A0C684B"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ফলাফল নির্দেশক</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14:paraId="5909DF02"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সংশিষ্ট কৌশলগত উদ্দেশ্য এর ক্রমিক</w:t>
            </w:r>
          </w:p>
        </w:tc>
        <w:tc>
          <w:tcPr>
            <w:tcW w:w="632" w:type="dxa"/>
            <w:vMerge w:val="restart"/>
            <w:tcBorders>
              <w:top w:val="single" w:sz="4" w:space="0" w:color="auto"/>
              <w:left w:val="single" w:sz="4" w:space="0" w:color="auto"/>
              <w:bottom w:val="single" w:sz="4" w:space="0" w:color="auto"/>
              <w:right w:val="single" w:sz="4" w:space="0" w:color="auto"/>
            </w:tcBorders>
            <w:vAlign w:val="center"/>
          </w:tcPr>
          <w:p w14:paraId="6ABD40CB"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পরিমাপের একক</w:t>
            </w:r>
          </w:p>
        </w:tc>
        <w:tc>
          <w:tcPr>
            <w:tcW w:w="634" w:type="dxa"/>
            <w:tcBorders>
              <w:top w:val="single" w:sz="4" w:space="0" w:color="auto"/>
              <w:left w:val="single" w:sz="4" w:space="0" w:color="auto"/>
              <w:bottom w:val="single" w:sz="4" w:space="0" w:color="auto"/>
              <w:right w:val="single" w:sz="4" w:space="0" w:color="auto"/>
            </w:tcBorders>
            <w:vAlign w:val="center"/>
          </w:tcPr>
          <w:p w14:paraId="796B8941"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সংশোধিত লক্ষ্যমাত্রা</w:t>
            </w:r>
          </w:p>
        </w:tc>
        <w:tc>
          <w:tcPr>
            <w:tcW w:w="632" w:type="dxa"/>
            <w:tcBorders>
              <w:top w:val="single" w:sz="4" w:space="0" w:color="auto"/>
              <w:left w:val="single" w:sz="4" w:space="0" w:color="auto"/>
              <w:bottom w:val="single" w:sz="4" w:space="0" w:color="auto"/>
              <w:right w:val="single" w:sz="4" w:space="0" w:color="auto"/>
            </w:tcBorders>
            <w:vAlign w:val="center"/>
          </w:tcPr>
          <w:p w14:paraId="2D7D76D4"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প্রকৃত অর্জন</w:t>
            </w:r>
          </w:p>
        </w:tc>
        <w:tc>
          <w:tcPr>
            <w:tcW w:w="632" w:type="dxa"/>
            <w:tcBorders>
              <w:top w:val="single" w:sz="4" w:space="0" w:color="auto"/>
              <w:left w:val="single" w:sz="4" w:space="0" w:color="auto"/>
              <w:bottom w:val="single" w:sz="4" w:space="0" w:color="auto"/>
              <w:right w:val="single" w:sz="4" w:space="0" w:color="auto"/>
            </w:tcBorders>
            <w:vAlign w:val="center"/>
          </w:tcPr>
          <w:p w14:paraId="4144725D"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লক্ষ্যমাত্রা</w:t>
            </w:r>
          </w:p>
        </w:tc>
        <w:tc>
          <w:tcPr>
            <w:tcW w:w="634" w:type="dxa"/>
            <w:tcBorders>
              <w:top w:val="single" w:sz="4" w:space="0" w:color="auto"/>
              <w:left w:val="single" w:sz="4" w:space="0" w:color="auto"/>
              <w:bottom w:val="single" w:sz="4" w:space="0" w:color="auto"/>
              <w:right w:val="single" w:sz="4" w:space="0" w:color="auto"/>
            </w:tcBorders>
            <w:vAlign w:val="center"/>
          </w:tcPr>
          <w:p w14:paraId="79E44155"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সংশোধিত লক্ষ্যমাত্রা</w:t>
            </w:r>
          </w:p>
        </w:tc>
        <w:tc>
          <w:tcPr>
            <w:tcW w:w="2031" w:type="dxa"/>
            <w:gridSpan w:val="3"/>
            <w:tcBorders>
              <w:top w:val="single" w:sz="4" w:space="0" w:color="auto"/>
              <w:left w:val="single" w:sz="4" w:space="0" w:color="auto"/>
              <w:bottom w:val="single" w:sz="4" w:space="0" w:color="auto"/>
              <w:right w:val="single" w:sz="4" w:space="0" w:color="auto"/>
            </w:tcBorders>
            <w:vAlign w:val="center"/>
          </w:tcPr>
          <w:p w14:paraId="44AB5B21"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eastAsia="Nikosh" w:hAnsi="NikoshBAN" w:cs="NikoshBAN"/>
                <w:sz w:val="16"/>
                <w:szCs w:val="16"/>
                <w:cs/>
                <w:lang w:val="en-US" w:bidi="bn-BD"/>
              </w:rPr>
              <w:t>মধ্যমেয়াদি লক্ষ্যমাত্রা</w:t>
            </w:r>
          </w:p>
        </w:tc>
      </w:tr>
      <w:tr w:rsidR="00A43FCA" w:rsidRPr="00FB0DAE" w14:paraId="2A3862D6" w14:textId="77777777" w:rsidTr="00375592">
        <w:trPr>
          <w:trHeight w:val="51"/>
          <w:tblHeader/>
          <w:jc w:val="center"/>
        </w:trPr>
        <w:tc>
          <w:tcPr>
            <w:tcW w:w="1479" w:type="dxa"/>
            <w:vMerge/>
            <w:tcBorders>
              <w:top w:val="single" w:sz="4" w:space="0" w:color="auto"/>
              <w:left w:val="single" w:sz="4" w:space="0" w:color="auto"/>
              <w:bottom w:val="single" w:sz="4" w:space="0" w:color="auto"/>
              <w:right w:val="single" w:sz="4" w:space="0" w:color="auto"/>
            </w:tcBorders>
            <w:vAlign w:val="center"/>
          </w:tcPr>
          <w:p w14:paraId="686772B3"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972" w:type="dxa"/>
            <w:vMerge/>
            <w:tcBorders>
              <w:top w:val="single" w:sz="4" w:space="0" w:color="auto"/>
              <w:left w:val="single" w:sz="4" w:space="0" w:color="auto"/>
              <w:bottom w:val="single" w:sz="4" w:space="0" w:color="auto"/>
              <w:right w:val="single" w:sz="4" w:space="0" w:color="auto"/>
            </w:tcBorders>
            <w:vAlign w:val="center"/>
          </w:tcPr>
          <w:p w14:paraId="63A832BD"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631" w:type="dxa"/>
            <w:vMerge/>
            <w:tcBorders>
              <w:top w:val="single" w:sz="4" w:space="0" w:color="auto"/>
              <w:left w:val="single" w:sz="4" w:space="0" w:color="auto"/>
              <w:bottom w:val="single" w:sz="4" w:space="0" w:color="auto"/>
              <w:right w:val="single" w:sz="4" w:space="0" w:color="auto"/>
            </w:tcBorders>
            <w:vAlign w:val="center"/>
          </w:tcPr>
          <w:p w14:paraId="46AF6436"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632" w:type="dxa"/>
            <w:vMerge/>
            <w:tcBorders>
              <w:top w:val="single" w:sz="4" w:space="0" w:color="auto"/>
              <w:left w:val="single" w:sz="4" w:space="0" w:color="auto"/>
              <w:bottom w:val="single" w:sz="4" w:space="0" w:color="auto"/>
              <w:right w:val="single" w:sz="4" w:space="0" w:color="auto"/>
            </w:tcBorders>
            <w:vAlign w:val="center"/>
          </w:tcPr>
          <w:p w14:paraId="51A44681" w14:textId="77777777" w:rsidR="00A43FCA" w:rsidRPr="00FB0DAE" w:rsidRDefault="00A43FCA" w:rsidP="00A43FCA">
            <w:pPr>
              <w:spacing w:before="40" w:line="22" w:lineRule="atLeast"/>
              <w:jc w:val="center"/>
              <w:rPr>
                <w:rFonts w:ascii="NikoshBAN" w:hAnsi="NikoshBAN" w:cs="NikoshBAN"/>
                <w:sz w:val="16"/>
                <w:szCs w:val="16"/>
                <w:lang w:val="en-US" w:bidi="bn-BD"/>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2631A95E" w14:textId="5F336A4F" w:rsidR="00A43FCA" w:rsidRPr="00FB0DAE" w:rsidRDefault="00A43FCA" w:rsidP="00A43FCA">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5A3B4135" w14:textId="681BC6D4" w:rsidR="00A43FCA" w:rsidRPr="00FB0DAE" w:rsidRDefault="00A43FCA" w:rsidP="00A43FCA">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77" w:type="dxa"/>
            <w:tcBorders>
              <w:top w:val="single" w:sz="4" w:space="0" w:color="auto"/>
              <w:left w:val="single" w:sz="4" w:space="0" w:color="auto"/>
              <w:bottom w:val="single" w:sz="4" w:space="0" w:color="auto"/>
              <w:right w:val="single" w:sz="4" w:space="0" w:color="auto"/>
            </w:tcBorders>
            <w:vAlign w:val="center"/>
          </w:tcPr>
          <w:p w14:paraId="2E4161BA" w14:textId="15CD3CF6" w:rsidR="00A43FCA" w:rsidRPr="00FB0DAE" w:rsidRDefault="00A43FCA" w:rsidP="00A43FC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9" w:type="dxa"/>
            <w:tcBorders>
              <w:top w:val="single" w:sz="4" w:space="0" w:color="auto"/>
              <w:left w:val="single" w:sz="4" w:space="0" w:color="auto"/>
              <w:bottom w:val="single" w:sz="4" w:space="0" w:color="auto"/>
              <w:right w:val="single" w:sz="4" w:space="0" w:color="auto"/>
            </w:tcBorders>
            <w:vAlign w:val="center"/>
          </w:tcPr>
          <w:p w14:paraId="1D4EDD63" w14:textId="41FE199C" w:rsidR="00A43FCA" w:rsidRPr="00FB0DAE" w:rsidRDefault="00A43FCA" w:rsidP="00A43FC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75" w:type="dxa"/>
            <w:tcBorders>
              <w:top w:val="single" w:sz="4" w:space="0" w:color="auto"/>
              <w:left w:val="single" w:sz="4" w:space="0" w:color="auto"/>
              <w:bottom w:val="single" w:sz="4" w:space="0" w:color="auto"/>
              <w:right w:val="single" w:sz="4" w:space="0" w:color="auto"/>
            </w:tcBorders>
            <w:vAlign w:val="center"/>
          </w:tcPr>
          <w:p w14:paraId="758FD702" w14:textId="69A251D3" w:rsidR="00A43FCA" w:rsidRPr="00FB0DAE" w:rsidRDefault="00A43FCA" w:rsidP="00A43FCA">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FB0DAE" w:rsidRPr="00FB0DAE" w14:paraId="7AF96582" w14:textId="77777777" w:rsidTr="00375592">
        <w:trPr>
          <w:tblHeader/>
          <w:jc w:val="center"/>
        </w:trPr>
        <w:tc>
          <w:tcPr>
            <w:tcW w:w="1479" w:type="dxa"/>
            <w:tcBorders>
              <w:top w:val="single" w:sz="4" w:space="0" w:color="auto"/>
              <w:left w:val="single" w:sz="4" w:space="0" w:color="auto"/>
              <w:bottom w:val="single" w:sz="4" w:space="0" w:color="auto"/>
              <w:right w:val="single" w:sz="4" w:space="0" w:color="auto"/>
            </w:tcBorders>
            <w:vAlign w:val="center"/>
          </w:tcPr>
          <w:p w14:paraId="50347000"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w:t>
            </w:r>
          </w:p>
        </w:tc>
        <w:tc>
          <w:tcPr>
            <w:tcW w:w="972" w:type="dxa"/>
            <w:tcBorders>
              <w:top w:val="single" w:sz="4" w:space="0" w:color="auto"/>
              <w:left w:val="single" w:sz="4" w:space="0" w:color="auto"/>
              <w:bottom w:val="single" w:sz="4" w:space="0" w:color="auto"/>
              <w:right w:val="single" w:sz="4" w:space="0" w:color="auto"/>
            </w:tcBorders>
            <w:vAlign w:val="center"/>
          </w:tcPr>
          <w:p w14:paraId="06B99C0D"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২</w:t>
            </w:r>
          </w:p>
        </w:tc>
        <w:tc>
          <w:tcPr>
            <w:tcW w:w="631" w:type="dxa"/>
            <w:tcBorders>
              <w:top w:val="single" w:sz="4" w:space="0" w:color="auto"/>
              <w:left w:val="single" w:sz="4" w:space="0" w:color="auto"/>
              <w:bottom w:val="single" w:sz="4" w:space="0" w:color="auto"/>
              <w:right w:val="single" w:sz="4" w:space="0" w:color="auto"/>
            </w:tcBorders>
            <w:vAlign w:val="center"/>
          </w:tcPr>
          <w:p w14:paraId="19A44F5B"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৩</w:t>
            </w:r>
          </w:p>
        </w:tc>
        <w:tc>
          <w:tcPr>
            <w:tcW w:w="632" w:type="dxa"/>
            <w:tcBorders>
              <w:top w:val="single" w:sz="4" w:space="0" w:color="auto"/>
              <w:left w:val="single" w:sz="4" w:space="0" w:color="auto"/>
              <w:bottom w:val="single" w:sz="4" w:space="0" w:color="auto"/>
              <w:right w:val="single" w:sz="4" w:space="0" w:color="auto"/>
            </w:tcBorders>
            <w:vAlign w:val="center"/>
          </w:tcPr>
          <w:p w14:paraId="4F85051D"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৪</w:t>
            </w:r>
          </w:p>
        </w:tc>
        <w:tc>
          <w:tcPr>
            <w:tcW w:w="634" w:type="dxa"/>
            <w:tcBorders>
              <w:top w:val="single" w:sz="4" w:space="0" w:color="auto"/>
              <w:left w:val="single" w:sz="4" w:space="0" w:color="auto"/>
              <w:bottom w:val="single" w:sz="4" w:space="0" w:color="auto"/>
              <w:right w:val="single" w:sz="4" w:space="0" w:color="auto"/>
            </w:tcBorders>
            <w:vAlign w:val="center"/>
          </w:tcPr>
          <w:p w14:paraId="3D220612"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৫</w:t>
            </w:r>
          </w:p>
        </w:tc>
        <w:tc>
          <w:tcPr>
            <w:tcW w:w="632" w:type="dxa"/>
            <w:tcBorders>
              <w:top w:val="single" w:sz="4" w:space="0" w:color="auto"/>
              <w:left w:val="single" w:sz="4" w:space="0" w:color="auto"/>
              <w:bottom w:val="single" w:sz="4" w:space="0" w:color="auto"/>
              <w:right w:val="single" w:sz="4" w:space="0" w:color="auto"/>
            </w:tcBorders>
            <w:vAlign w:val="center"/>
          </w:tcPr>
          <w:p w14:paraId="5D4FC6E4"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৬</w:t>
            </w:r>
          </w:p>
        </w:tc>
        <w:tc>
          <w:tcPr>
            <w:tcW w:w="632" w:type="dxa"/>
            <w:tcBorders>
              <w:top w:val="single" w:sz="4" w:space="0" w:color="auto"/>
              <w:left w:val="single" w:sz="4" w:space="0" w:color="auto"/>
              <w:bottom w:val="single" w:sz="4" w:space="0" w:color="auto"/>
              <w:right w:val="single" w:sz="4" w:space="0" w:color="auto"/>
            </w:tcBorders>
            <w:vAlign w:val="center"/>
          </w:tcPr>
          <w:p w14:paraId="588DF750"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৭</w:t>
            </w:r>
          </w:p>
        </w:tc>
        <w:tc>
          <w:tcPr>
            <w:tcW w:w="634" w:type="dxa"/>
            <w:tcBorders>
              <w:top w:val="single" w:sz="4" w:space="0" w:color="auto"/>
              <w:left w:val="single" w:sz="4" w:space="0" w:color="auto"/>
              <w:bottom w:val="single" w:sz="4" w:space="0" w:color="auto"/>
              <w:right w:val="single" w:sz="4" w:space="0" w:color="auto"/>
            </w:tcBorders>
            <w:vAlign w:val="center"/>
          </w:tcPr>
          <w:p w14:paraId="595593C6" w14:textId="77777777" w:rsidR="00593EC8" w:rsidRPr="00FB0DAE" w:rsidRDefault="00593EC8" w:rsidP="001C5127">
            <w:pPr>
              <w:spacing w:before="40" w:line="22" w:lineRule="atLeast"/>
              <w:jc w:val="center"/>
              <w:rPr>
                <w:rFonts w:ascii="NikoshBAN" w:hAnsi="NikoshBAN" w:cs="NikoshBAN"/>
                <w:sz w:val="16"/>
                <w:szCs w:val="16"/>
                <w:lang w:val="en-US" w:bidi="bn-BD"/>
              </w:rPr>
            </w:pPr>
            <w:r w:rsidRPr="00FB0DAE">
              <w:rPr>
                <w:rFonts w:ascii="NikoshBAN" w:hAnsi="NikoshBAN" w:cs="NikoshBAN"/>
                <w:sz w:val="16"/>
                <w:szCs w:val="16"/>
                <w:cs/>
                <w:lang w:val="en-US" w:bidi="bn-BD"/>
              </w:rPr>
              <w:t>৮</w:t>
            </w:r>
          </w:p>
        </w:tc>
        <w:tc>
          <w:tcPr>
            <w:tcW w:w="677" w:type="dxa"/>
            <w:tcBorders>
              <w:top w:val="single" w:sz="4" w:space="0" w:color="auto"/>
              <w:left w:val="single" w:sz="4" w:space="0" w:color="auto"/>
              <w:bottom w:val="single" w:sz="4" w:space="0" w:color="auto"/>
              <w:right w:val="single" w:sz="4" w:space="0" w:color="auto"/>
            </w:tcBorders>
            <w:vAlign w:val="center"/>
          </w:tcPr>
          <w:p w14:paraId="4312F95B"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৯</w:t>
            </w:r>
          </w:p>
        </w:tc>
        <w:tc>
          <w:tcPr>
            <w:tcW w:w="679" w:type="dxa"/>
            <w:tcBorders>
              <w:top w:val="single" w:sz="4" w:space="0" w:color="auto"/>
              <w:left w:val="single" w:sz="4" w:space="0" w:color="auto"/>
              <w:bottom w:val="single" w:sz="4" w:space="0" w:color="auto"/>
              <w:right w:val="single" w:sz="4" w:space="0" w:color="auto"/>
            </w:tcBorders>
            <w:vAlign w:val="center"/>
          </w:tcPr>
          <w:p w14:paraId="49F4FD83"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১০</w:t>
            </w:r>
          </w:p>
        </w:tc>
        <w:tc>
          <w:tcPr>
            <w:tcW w:w="675" w:type="dxa"/>
            <w:tcBorders>
              <w:top w:val="single" w:sz="4" w:space="0" w:color="auto"/>
              <w:left w:val="single" w:sz="4" w:space="0" w:color="auto"/>
              <w:bottom w:val="single" w:sz="4" w:space="0" w:color="auto"/>
              <w:right w:val="single" w:sz="4" w:space="0" w:color="auto"/>
            </w:tcBorders>
            <w:vAlign w:val="center"/>
          </w:tcPr>
          <w:p w14:paraId="56AE622E" w14:textId="77777777" w:rsidR="00593EC8" w:rsidRPr="00FB0DAE" w:rsidRDefault="00593EC8" w:rsidP="001C5127">
            <w:pPr>
              <w:spacing w:before="40" w:line="22" w:lineRule="atLeast"/>
              <w:jc w:val="center"/>
              <w:rPr>
                <w:rFonts w:ascii="NikoshBAN" w:eastAsia="Nikosh" w:hAnsi="NikoshBAN" w:cs="NikoshBAN"/>
                <w:sz w:val="16"/>
                <w:szCs w:val="16"/>
                <w:lang w:val="en-US" w:bidi="bn-BD"/>
              </w:rPr>
            </w:pPr>
            <w:r w:rsidRPr="00FB0DAE">
              <w:rPr>
                <w:rFonts w:ascii="NikoshBAN" w:eastAsia="Nikosh" w:hAnsi="NikoshBAN" w:cs="NikoshBAN"/>
                <w:sz w:val="16"/>
                <w:szCs w:val="16"/>
                <w:cs/>
                <w:lang w:val="en-US" w:bidi="bn-BD"/>
              </w:rPr>
              <w:t>১১</w:t>
            </w:r>
          </w:p>
        </w:tc>
      </w:tr>
      <w:tr w:rsidR="008D13AC" w:rsidRPr="00FB0DAE" w14:paraId="4BC730AB" w14:textId="77777777" w:rsidTr="00375592">
        <w:trPr>
          <w:jc w:val="center"/>
        </w:trPr>
        <w:tc>
          <w:tcPr>
            <w:tcW w:w="1479" w:type="dxa"/>
            <w:tcBorders>
              <w:top w:val="single" w:sz="4" w:space="0" w:color="auto"/>
              <w:left w:val="single" w:sz="4" w:space="0" w:color="auto"/>
              <w:bottom w:val="single" w:sz="4" w:space="0" w:color="auto"/>
              <w:right w:val="single" w:sz="4" w:space="0" w:color="auto"/>
            </w:tcBorders>
            <w:vAlign w:val="center"/>
          </w:tcPr>
          <w:p w14:paraId="4CB83485" w14:textId="77777777" w:rsidR="008D13AC" w:rsidRPr="00FB0DAE" w:rsidRDefault="008D13AC" w:rsidP="008D13AC">
            <w:pPr>
              <w:numPr>
                <w:ilvl w:val="0"/>
                <w:numId w:val="7"/>
              </w:numPr>
              <w:spacing w:before="40" w:after="40" w:line="264" w:lineRule="auto"/>
              <w:rPr>
                <w:rFonts w:ascii="NikoshBAN" w:eastAsia="NikoshBAN" w:hAnsi="NikoshBAN" w:cs="NikoshBAN"/>
                <w:sz w:val="16"/>
                <w:szCs w:val="16"/>
                <w:rtl/>
              </w:rPr>
            </w:pPr>
            <w:permStart w:id="858095151" w:edGrp="everyone" w:colFirst="0" w:colLast="0"/>
            <w:permStart w:id="1762219603" w:edGrp="everyone" w:colFirst="1" w:colLast="1"/>
            <w:permStart w:id="1057503740" w:edGrp="everyone" w:colFirst="2" w:colLast="2"/>
            <w:permStart w:id="1228299398" w:edGrp="everyone" w:colFirst="3" w:colLast="3"/>
            <w:permStart w:id="702837444" w:edGrp="everyone" w:colFirst="4" w:colLast="4"/>
            <w:permStart w:id="1087980463" w:edGrp="everyone" w:colFirst="5" w:colLast="5"/>
            <w:permStart w:id="782109083" w:edGrp="everyone" w:colFirst="6" w:colLast="6"/>
            <w:permStart w:id="1680020810" w:edGrp="everyone" w:colFirst="7" w:colLast="7"/>
            <w:permStart w:id="1477399035" w:edGrp="everyone" w:colFirst="8" w:colLast="8"/>
            <w:permStart w:id="1913259824" w:edGrp="everyone" w:colFirst="9" w:colLast="9"/>
            <w:permStart w:id="1212433827" w:edGrp="everyone" w:colFirst="10" w:colLast="10"/>
            <w:permStart w:id="1869878839" w:edGrp="everyone" w:colFirst="11" w:colLast="11"/>
            <w:r w:rsidRPr="00FB0DAE">
              <w:rPr>
                <w:rFonts w:ascii="NikoshBAN" w:eastAsia="Nikosh" w:hAnsi="NikoshBAN" w:cs="NikoshBAN"/>
                <w:sz w:val="16"/>
                <w:szCs w:val="16"/>
                <w:cs/>
                <w:lang w:val="sv-SE" w:bidi="bn-BD"/>
              </w:rPr>
              <w:t>বীমা বিষয়ক প্রশিক্ষণ প্রদান</w:t>
            </w:r>
          </w:p>
        </w:tc>
        <w:tc>
          <w:tcPr>
            <w:tcW w:w="972" w:type="dxa"/>
            <w:tcBorders>
              <w:top w:val="single" w:sz="4" w:space="0" w:color="auto"/>
              <w:left w:val="single" w:sz="4" w:space="0" w:color="auto"/>
              <w:bottom w:val="single" w:sz="4" w:space="0" w:color="auto"/>
              <w:right w:val="single" w:sz="4" w:space="0" w:color="auto"/>
            </w:tcBorders>
            <w:vAlign w:val="center"/>
          </w:tcPr>
          <w:p w14:paraId="51C3BBBD" w14:textId="77777777" w:rsidR="008D13AC" w:rsidRPr="00FB0DAE" w:rsidRDefault="008D13AC" w:rsidP="008D13AC">
            <w:pPr>
              <w:pStyle w:val="Footer"/>
              <w:spacing w:before="40" w:after="40" w:line="264" w:lineRule="auto"/>
              <w:jc w:val="center"/>
              <w:rPr>
                <w:rFonts w:ascii="NikoshBAN" w:eastAsia="Nikosh" w:hAnsi="NikoshBAN" w:cs="NikoshBAN"/>
                <w:sz w:val="16"/>
                <w:szCs w:val="16"/>
                <w:cs/>
                <w:lang w:bidi="bn-BD"/>
              </w:rPr>
            </w:pPr>
            <w:r w:rsidRPr="00FB0DAE">
              <w:rPr>
                <w:rFonts w:ascii="NikoshBAN" w:eastAsia="Nikosh" w:hAnsi="NikoshBAN" w:cs="NikoshBAN"/>
                <w:sz w:val="16"/>
                <w:szCs w:val="16"/>
                <w:cs/>
                <w:lang w:bidi="bn-BD"/>
              </w:rPr>
              <w:t>প্রশিক্ষিত জনবল</w:t>
            </w:r>
          </w:p>
        </w:tc>
        <w:tc>
          <w:tcPr>
            <w:tcW w:w="631" w:type="dxa"/>
            <w:tcBorders>
              <w:top w:val="single" w:sz="4" w:space="0" w:color="auto"/>
              <w:left w:val="single" w:sz="4" w:space="0" w:color="auto"/>
              <w:bottom w:val="single" w:sz="4" w:space="0" w:color="auto"/>
              <w:right w:val="single" w:sz="4" w:space="0" w:color="auto"/>
            </w:tcBorders>
            <w:vAlign w:val="center"/>
          </w:tcPr>
          <w:p w14:paraId="5D06314D" w14:textId="77777777" w:rsidR="008D13AC" w:rsidRPr="00FB0DAE" w:rsidRDefault="008D13AC" w:rsidP="008D13AC">
            <w:pPr>
              <w:spacing w:before="40" w:after="40" w:line="264" w:lineRule="auto"/>
              <w:jc w:val="center"/>
              <w:rPr>
                <w:rFonts w:ascii="NikoshBAN" w:eastAsia="Nikosh" w:hAnsi="NikoshBAN" w:cs="NikoshBAN"/>
                <w:sz w:val="16"/>
                <w:szCs w:val="16"/>
                <w:cs/>
                <w:lang w:bidi="bn-BD"/>
              </w:rPr>
            </w:pPr>
            <w:r w:rsidRPr="00FB0DAE">
              <w:rPr>
                <w:rFonts w:ascii="NikoshBAN" w:eastAsia="Nikosh" w:hAnsi="NikoshBAN" w:cs="NikoshBAN"/>
                <w:sz w:val="16"/>
                <w:szCs w:val="16"/>
                <w:cs/>
                <w:lang w:bidi="bn-BD"/>
              </w:rPr>
              <w:t>৩</w:t>
            </w:r>
          </w:p>
        </w:tc>
        <w:tc>
          <w:tcPr>
            <w:tcW w:w="632" w:type="dxa"/>
            <w:tcBorders>
              <w:top w:val="single" w:sz="4" w:space="0" w:color="auto"/>
              <w:left w:val="single" w:sz="4" w:space="0" w:color="auto"/>
              <w:bottom w:val="single" w:sz="4" w:space="0" w:color="auto"/>
              <w:right w:val="single" w:sz="4" w:space="0" w:color="auto"/>
            </w:tcBorders>
            <w:vAlign w:val="center"/>
          </w:tcPr>
          <w:p w14:paraId="519E498A" w14:textId="77777777" w:rsidR="008D13AC" w:rsidRPr="00FB0DAE" w:rsidRDefault="008D13AC" w:rsidP="008D13AC">
            <w:pPr>
              <w:spacing w:before="40" w:after="40" w:line="264" w:lineRule="auto"/>
              <w:jc w:val="center"/>
              <w:rPr>
                <w:rFonts w:ascii="NikoshBAN" w:eastAsia="Nikosh" w:hAnsi="NikoshBAN" w:cs="NikoshBAN"/>
                <w:sz w:val="16"/>
                <w:szCs w:val="16"/>
                <w:cs/>
                <w:lang w:val="sv-SE" w:bidi="bn-BD"/>
              </w:rPr>
            </w:pPr>
            <w:r w:rsidRPr="00FB0DAE">
              <w:rPr>
                <w:rFonts w:ascii="NikoshBAN" w:eastAsia="Nikosh" w:hAnsi="NikoshBAN" w:cs="NikoshBAN"/>
                <w:sz w:val="16"/>
                <w:szCs w:val="16"/>
                <w:cs/>
                <w:lang w:val="sv-SE" w:bidi="bn-BD"/>
              </w:rPr>
              <w:t>সংখ্যা</w:t>
            </w:r>
          </w:p>
        </w:tc>
        <w:tc>
          <w:tcPr>
            <w:tcW w:w="634" w:type="dxa"/>
            <w:tcBorders>
              <w:top w:val="single" w:sz="4" w:space="0" w:color="auto"/>
              <w:left w:val="single" w:sz="4" w:space="0" w:color="auto"/>
              <w:bottom w:val="single" w:sz="4" w:space="0" w:color="auto"/>
              <w:right w:val="single" w:sz="4" w:space="0" w:color="auto"/>
            </w:tcBorders>
            <w:vAlign w:val="center"/>
          </w:tcPr>
          <w:p w14:paraId="4078028F" w14:textId="2DB8ACC4" w:rsidR="008D13AC" w:rsidRPr="00FB0DAE" w:rsidRDefault="008D13AC" w:rsidP="008D13AC">
            <w:pPr>
              <w:pStyle w:val="BodyText2"/>
              <w:spacing w:before="40" w:after="40" w:line="264" w:lineRule="auto"/>
              <w:jc w:val="center"/>
              <w:rPr>
                <w:rFonts w:ascii="NikoshBAN" w:hAnsi="NikoshBAN" w:cs="NikoshBAN"/>
                <w:sz w:val="16"/>
                <w:szCs w:val="16"/>
              </w:rPr>
            </w:pPr>
            <w:r w:rsidRPr="00FB0DAE">
              <w:rPr>
                <w:rFonts w:ascii="NikoshBAN" w:hAnsi="NikoshBAN" w:cs="NikoshBAN"/>
                <w:sz w:val="16"/>
                <w:szCs w:val="16"/>
              </w:rPr>
              <w:t>১১৭৫</w:t>
            </w:r>
          </w:p>
        </w:tc>
        <w:tc>
          <w:tcPr>
            <w:tcW w:w="632" w:type="dxa"/>
            <w:tcBorders>
              <w:top w:val="single" w:sz="4" w:space="0" w:color="auto"/>
              <w:left w:val="single" w:sz="4" w:space="0" w:color="auto"/>
              <w:bottom w:val="single" w:sz="4" w:space="0" w:color="auto"/>
              <w:right w:val="single" w:sz="4" w:space="0" w:color="auto"/>
            </w:tcBorders>
            <w:vAlign w:val="center"/>
          </w:tcPr>
          <w:p w14:paraId="5706F01B" w14:textId="6285AF6B" w:rsidR="008D13AC" w:rsidRPr="00FB0DAE" w:rsidRDefault="008D13AC" w:rsidP="008D13AC">
            <w:pPr>
              <w:pStyle w:val="BodyText2"/>
              <w:spacing w:before="40" w:after="40" w:line="264" w:lineRule="auto"/>
              <w:jc w:val="center"/>
              <w:rPr>
                <w:rFonts w:ascii="NikoshBAN" w:hAnsi="NikoshBAN" w:cs="NikoshBAN"/>
                <w:sz w:val="16"/>
                <w:szCs w:val="16"/>
                <w:cs/>
                <w:lang w:bidi="bn-IN"/>
              </w:rPr>
            </w:pPr>
          </w:p>
        </w:tc>
        <w:tc>
          <w:tcPr>
            <w:tcW w:w="632" w:type="dxa"/>
            <w:tcBorders>
              <w:top w:val="single" w:sz="4" w:space="0" w:color="auto"/>
              <w:left w:val="single" w:sz="4" w:space="0" w:color="auto"/>
              <w:bottom w:val="single" w:sz="4" w:space="0" w:color="auto"/>
              <w:right w:val="single" w:sz="4" w:space="0" w:color="auto"/>
            </w:tcBorders>
            <w:vAlign w:val="center"/>
          </w:tcPr>
          <w:p w14:paraId="40361293" w14:textId="6B9DEF1F" w:rsidR="008D13AC" w:rsidRPr="00FB0DAE" w:rsidRDefault="008D13AC" w:rsidP="008D13AC">
            <w:pPr>
              <w:pStyle w:val="BodyText2"/>
              <w:spacing w:before="40" w:after="40" w:line="264" w:lineRule="auto"/>
              <w:jc w:val="center"/>
              <w:rPr>
                <w:rFonts w:ascii="NikoshBAN" w:hAnsi="NikoshBAN" w:cs="NikoshBAN"/>
                <w:sz w:val="16"/>
                <w:szCs w:val="16"/>
              </w:rPr>
            </w:pPr>
            <w:r w:rsidRPr="00FB0DAE">
              <w:rPr>
                <w:rFonts w:ascii="NikoshBAN" w:hAnsi="NikoshBAN" w:cs="NikoshBAN"/>
                <w:sz w:val="16"/>
                <w:szCs w:val="16"/>
              </w:rPr>
              <w:t>১২০০</w:t>
            </w:r>
          </w:p>
        </w:tc>
        <w:tc>
          <w:tcPr>
            <w:tcW w:w="634" w:type="dxa"/>
            <w:tcBorders>
              <w:top w:val="single" w:sz="4" w:space="0" w:color="auto"/>
              <w:left w:val="single" w:sz="4" w:space="0" w:color="auto"/>
              <w:bottom w:val="single" w:sz="4" w:space="0" w:color="auto"/>
              <w:right w:val="single" w:sz="4" w:space="0" w:color="auto"/>
            </w:tcBorders>
            <w:vAlign w:val="center"/>
          </w:tcPr>
          <w:p w14:paraId="75737847" w14:textId="2240DF06" w:rsidR="008D13AC" w:rsidRPr="00FB0DAE" w:rsidRDefault="008D13AC" w:rsidP="008D13AC">
            <w:pPr>
              <w:pStyle w:val="BodyText2"/>
              <w:spacing w:before="40" w:after="40" w:line="264" w:lineRule="auto"/>
              <w:jc w:val="center"/>
              <w:rPr>
                <w:rFonts w:ascii="NikoshBAN" w:hAnsi="NikoshBAN" w:cs="NikoshBAN"/>
                <w:sz w:val="16"/>
                <w:szCs w:val="16"/>
                <w:cs/>
                <w:lang w:bidi="bn-IN"/>
              </w:rPr>
            </w:pPr>
          </w:p>
        </w:tc>
        <w:tc>
          <w:tcPr>
            <w:tcW w:w="677" w:type="dxa"/>
            <w:tcBorders>
              <w:top w:val="single" w:sz="4" w:space="0" w:color="auto"/>
              <w:left w:val="single" w:sz="4" w:space="0" w:color="auto"/>
              <w:bottom w:val="single" w:sz="4" w:space="0" w:color="auto"/>
              <w:right w:val="single" w:sz="4" w:space="0" w:color="auto"/>
            </w:tcBorders>
            <w:vAlign w:val="center"/>
          </w:tcPr>
          <w:p w14:paraId="69DA24B1" w14:textId="2B7DC0C0" w:rsidR="008D13AC" w:rsidRPr="00FB0DAE" w:rsidRDefault="008D13AC" w:rsidP="008D13AC">
            <w:pPr>
              <w:pStyle w:val="BodyText2"/>
              <w:spacing w:before="40" w:after="40" w:line="264" w:lineRule="auto"/>
              <w:jc w:val="center"/>
              <w:rPr>
                <w:rFonts w:ascii="NikoshBAN" w:hAnsi="NikoshBAN" w:cs="NikoshBAN"/>
                <w:sz w:val="16"/>
                <w:szCs w:val="16"/>
              </w:rPr>
            </w:pPr>
            <w:r w:rsidRPr="00FB0DAE">
              <w:rPr>
                <w:rFonts w:ascii="NikoshBAN" w:hAnsi="NikoshBAN" w:cs="NikoshBAN"/>
                <w:sz w:val="16"/>
                <w:szCs w:val="16"/>
              </w:rPr>
              <w:t>১২২৫</w:t>
            </w:r>
          </w:p>
        </w:tc>
        <w:tc>
          <w:tcPr>
            <w:tcW w:w="679" w:type="dxa"/>
            <w:tcBorders>
              <w:top w:val="single" w:sz="4" w:space="0" w:color="auto"/>
              <w:left w:val="single" w:sz="4" w:space="0" w:color="auto"/>
              <w:bottom w:val="single" w:sz="4" w:space="0" w:color="auto"/>
              <w:right w:val="single" w:sz="4" w:space="0" w:color="auto"/>
            </w:tcBorders>
            <w:vAlign w:val="center"/>
          </w:tcPr>
          <w:p w14:paraId="70BE7F87" w14:textId="12585387" w:rsidR="008D13AC" w:rsidRPr="00FB0DAE" w:rsidRDefault="008D13AC" w:rsidP="008D13AC">
            <w:pPr>
              <w:pStyle w:val="BodyText2"/>
              <w:spacing w:before="40" w:after="40" w:line="264" w:lineRule="auto"/>
              <w:jc w:val="center"/>
              <w:rPr>
                <w:rFonts w:ascii="NikoshBAN" w:hAnsi="NikoshBAN" w:cs="NikoshBAN"/>
                <w:sz w:val="16"/>
                <w:szCs w:val="16"/>
                <w:cs/>
                <w:lang w:bidi="bn-IN"/>
              </w:rPr>
            </w:pPr>
            <w:r w:rsidRPr="00FB0DAE">
              <w:rPr>
                <w:rFonts w:ascii="NikoshBAN" w:hAnsi="NikoshBAN" w:cs="NikoshBAN"/>
                <w:sz w:val="16"/>
                <w:szCs w:val="16"/>
              </w:rPr>
              <w:t>১২৫০</w:t>
            </w:r>
          </w:p>
        </w:tc>
        <w:tc>
          <w:tcPr>
            <w:tcW w:w="675" w:type="dxa"/>
            <w:tcBorders>
              <w:top w:val="single" w:sz="4" w:space="0" w:color="auto"/>
              <w:left w:val="single" w:sz="4" w:space="0" w:color="auto"/>
              <w:bottom w:val="single" w:sz="4" w:space="0" w:color="auto"/>
              <w:right w:val="single" w:sz="4" w:space="0" w:color="auto"/>
            </w:tcBorders>
            <w:vAlign w:val="center"/>
          </w:tcPr>
          <w:p w14:paraId="572F4717" w14:textId="473FB707" w:rsidR="008D13AC" w:rsidRPr="00FB0DAE" w:rsidRDefault="008D13AC" w:rsidP="008D13AC">
            <w:pPr>
              <w:pStyle w:val="BodyText2"/>
              <w:spacing w:before="40" w:after="40" w:line="264" w:lineRule="auto"/>
              <w:jc w:val="center"/>
              <w:rPr>
                <w:rFonts w:ascii="NikoshBAN" w:hAnsi="NikoshBAN" w:cs="NikoshBAN"/>
                <w:sz w:val="16"/>
                <w:szCs w:val="16"/>
              </w:rPr>
            </w:pPr>
          </w:p>
        </w:tc>
      </w:tr>
    </w:tbl>
    <w:permEnd w:id="858095151"/>
    <w:permEnd w:id="1762219603"/>
    <w:permEnd w:id="1057503740"/>
    <w:permEnd w:id="1228299398"/>
    <w:permEnd w:id="702837444"/>
    <w:permEnd w:id="1087980463"/>
    <w:permEnd w:id="782109083"/>
    <w:permEnd w:id="1680020810"/>
    <w:permEnd w:id="1477399035"/>
    <w:permEnd w:id="1913259824"/>
    <w:permEnd w:id="1212433827"/>
    <w:permEnd w:id="1869878839"/>
    <w:p w14:paraId="33A2FEDE" w14:textId="77777777" w:rsidR="00E13C92" w:rsidRPr="00FB0DAE" w:rsidRDefault="009733C8" w:rsidP="00375592">
      <w:pPr>
        <w:spacing w:before="120" w:after="120"/>
        <w:rPr>
          <w:rFonts w:ascii="Nikosh" w:eastAsia="Nikosh" w:hAnsi="Nikosh" w:cs="Nikosh"/>
          <w:b/>
          <w:bCs/>
          <w:sz w:val="20"/>
          <w:szCs w:val="20"/>
          <w:lang w:bidi="bn-BD"/>
        </w:rPr>
      </w:pPr>
      <w:r w:rsidRPr="00FB0DAE">
        <w:rPr>
          <w:rFonts w:ascii="Nikosh" w:eastAsia="Nikosh" w:hAnsi="Nikosh" w:cs="Nikosh"/>
          <w:b/>
          <w:bCs/>
          <w:sz w:val="20"/>
          <w:szCs w:val="20"/>
          <w:cs/>
          <w:lang w:bidi="bn-BD"/>
        </w:rPr>
        <w:lastRenderedPageBreak/>
        <w:t>৬.</w:t>
      </w:r>
      <w:r w:rsidR="00BF005D" w:rsidRPr="00FB0DAE">
        <w:rPr>
          <w:rFonts w:ascii="Nikosh" w:eastAsia="Nikosh" w:hAnsi="Nikosh" w:cs="Nikosh"/>
          <w:b/>
          <w:bCs/>
          <w:sz w:val="20"/>
          <w:szCs w:val="20"/>
          <w:cs/>
          <w:lang w:bidi="bn-IN"/>
        </w:rPr>
        <w:t>৭</w:t>
      </w:r>
      <w:r w:rsidRPr="00FB0DAE">
        <w:rPr>
          <w:rFonts w:ascii="Nikosh" w:eastAsia="Nikosh" w:hAnsi="Nikosh" w:cs="Nikosh"/>
          <w:b/>
          <w:bCs/>
          <w:sz w:val="20"/>
          <w:szCs w:val="20"/>
          <w:cs/>
          <w:lang w:bidi="bn-IN"/>
        </w:rPr>
        <w:t>.</w:t>
      </w:r>
      <w:r w:rsidRPr="00FB0DAE">
        <w:rPr>
          <w:rFonts w:ascii="Nikosh" w:eastAsia="Nikosh" w:hAnsi="Nikosh" w:cs="Nikosh"/>
          <w:b/>
          <w:bCs/>
          <w:sz w:val="20"/>
          <w:szCs w:val="20"/>
          <w:cs/>
          <w:lang w:bidi="bn-BD"/>
        </w:rPr>
        <w:t>৩</w:t>
      </w:r>
      <w:r w:rsidRPr="00FB0DAE">
        <w:rPr>
          <w:rFonts w:ascii="Nikosh" w:eastAsia="Nikosh" w:hAnsi="Nikosh" w:cs="Nikosh"/>
          <w:b/>
          <w:bCs/>
          <w:sz w:val="20"/>
          <w:szCs w:val="20"/>
          <w:cs/>
          <w:lang w:bidi="bn-BD"/>
        </w:rPr>
        <w:tab/>
      </w:r>
      <w:r w:rsidR="00FA39A9" w:rsidRPr="00FB0DAE">
        <w:rPr>
          <w:rFonts w:ascii="Nikosh" w:eastAsia="Nikosh" w:hAnsi="Nikosh" w:cs="Nikosh"/>
          <w:b/>
          <w:bCs/>
          <w:sz w:val="20"/>
          <w:szCs w:val="20"/>
          <w:cs/>
          <w:lang w:bidi="bn-BD"/>
        </w:rPr>
        <w:t>অপারেশন ইউনিট, স্কিম</w:t>
      </w:r>
      <w:r w:rsidRPr="00FB0DAE">
        <w:rPr>
          <w:rFonts w:ascii="Nikosh" w:eastAsia="Nikosh" w:hAnsi="Nikosh" w:cs="Nikosh"/>
          <w:b/>
          <w:bCs/>
          <w:sz w:val="20"/>
          <w:szCs w:val="20"/>
          <w:cs/>
          <w:lang w:bidi="bn-BD"/>
        </w:rPr>
        <w:t xml:space="preserve"> এবং প্রকল্পওয়ারি মধ্যমেয়াদি ব্যয় প্রাক্কলন</w:t>
      </w:r>
      <w:r w:rsidR="00C44846" w:rsidRPr="00FB0DAE">
        <w:rPr>
          <w:rFonts w:ascii="Nikosh" w:eastAsia="Nikosh" w:hAnsi="Nikosh" w:cs="Nikosh"/>
          <w:b/>
          <w:bCs/>
          <w:sz w:val="20"/>
          <w:szCs w:val="20"/>
          <w:cs/>
          <w:lang w:bidi="bn-BD"/>
        </w:rPr>
        <w:t xml:space="preserve"> </w:t>
      </w:r>
    </w:p>
    <w:p w14:paraId="04174DC0" w14:textId="77777777" w:rsidR="008D13AC" w:rsidRPr="00461983" w:rsidRDefault="008D13AC" w:rsidP="008D13AC">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8D13AC" w:rsidRPr="00461983" w14:paraId="146BA222" w14:textId="77777777" w:rsidTr="001520E3">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D0E64D1" w14:textId="77777777" w:rsidR="008D13AC" w:rsidRPr="00461983" w:rsidRDefault="008D13AC"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C3E63E3" w14:textId="77777777" w:rsidR="008D13AC" w:rsidRPr="00461983" w:rsidRDefault="008D13AC"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08B03FD" w14:textId="77777777" w:rsidR="008D13AC" w:rsidRPr="00461983" w:rsidRDefault="008D13AC" w:rsidP="001520E3">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024B296" w14:textId="77777777" w:rsidR="008D13AC" w:rsidRPr="00461983" w:rsidRDefault="008D13AC" w:rsidP="001520E3">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AE40EBE" w14:textId="77777777" w:rsidR="008D13AC" w:rsidRPr="00461983" w:rsidRDefault="008D13AC" w:rsidP="001520E3">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A1663C5" w14:textId="77777777" w:rsidR="008D13AC" w:rsidRPr="00461983" w:rsidRDefault="008D13AC" w:rsidP="001520E3">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37FE40C1" w14:textId="77777777" w:rsidR="008D13AC" w:rsidRPr="00461983" w:rsidRDefault="008D13AC" w:rsidP="001520E3">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006EAD4" w14:textId="77777777" w:rsidR="008D13AC" w:rsidRPr="00461983" w:rsidRDefault="008D13AC" w:rsidP="001520E3">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8D13AC" w:rsidRPr="00461983" w14:paraId="240456F0" w14:textId="77777777" w:rsidTr="001520E3">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037A109" w14:textId="77777777" w:rsidR="008D13AC" w:rsidRPr="00461983" w:rsidRDefault="008D13AC" w:rsidP="001520E3">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1298FF6" w14:textId="77777777" w:rsidR="008D13AC" w:rsidRPr="00461983" w:rsidRDefault="008D13AC" w:rsidP="001520E3">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284CB53" w14:textId="77777777" w:rsidR="008D13AC" w:rsidRPr="00461983" w:rsidRDefault="008D13AC" w:rsidP="001520E3">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B791A3A" w14:textId="77777777" w:rsidR="008D13AC" w:rsidRPr="00461983" w:rsidRDefault="008D13AC" w:rsidP="001520E3">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0FEFEC34"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02454529"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67AE733" w14:textId="77777777" w:rsidR="008D13AC" w:rsidRPr="00461983" w:rsidRDefault="008D13AC" w:rsidP="001520E3">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8D13AC" w:rsidRPr="00461983" w14:paraId="20938E6E" w14:textId="77777777" w:rsidTr="001520E3">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58803A3" w14:textId="77777777" w:rsidR="008D13AC" w:rsidRPr="00461983" w:rsidRDefault="008D13AC" w:rsidP="001520E3">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E0064DF"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02AA4FD"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085FEB"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F548453"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86548B4"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A31873"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6BEDE5BE" w14:textId="77777777" w:rsidR="008D13AC" w:rsidRPr="00461983" w:rsidRDefault="008D13AC" w:rsidP="001520E3">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8D13AC" w:rsidRPr="00461983" w14:paraId="0E4C6267" w14:textId="77777777" w:rsidTr="001520E3">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57CBD4B9" w14:textId="77777777" w:rsidR="008D13AC" w:rsidRPr="00461983" w:rsidRDefault="008D13AC" w:rsidP="001520E3">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1AC90FA" w14:textId="77777777" w:rsidR="008D13AC" w:rsidRPr="00461983" w:rsidRDefault="008D13AC" w:rsidP="001520E3">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442A382"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B878027"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84C2E68"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D9D4E9C"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6DD6FD8" w14:textId="77777777" w:rsidR="008D13AC" w:rsidRPr="00461983" w:rsidRDefault="008D13AC" w:rsidP="001520E3">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8187BA5" w14:textId="77777777" w:rsidR="008D13AC" w:rsidRPr="00461983" w:rsidRDefault="008D13AC" w:rsidP="001520E3">
            <w:pPr>
              <w:spacing w:before="30" w:after="30"/>
              <w:ind w:left="-100" w:right="-86" w:hanging="8"/>
              <w:jc w:val="right"/>
              <w:rPr>
                <w:rFonts w:ascii="NikoshBAN" w:hAnsi="NikoshBAN" w:cs="NikoshBAN"/>
                <w:sz w:val="14"/>
                <w:szCs w:val="14"/>
              </w:rPr>
            </w:pPr>
          </w:p>
        </w:tc>
      </w:tr>
    </w:tbl>
    <w:p w14:paraId="2EC4E472" w14:textId="77777777" w:rsidR="00A04ED8" w:rsidRPr="00FB0DAE" w:rsidRDefault="00A04ED8" w:rsidP="00593EC8">
      <w:pPr>
        <w:spacing w:line="360" w:lineRule="auto"/>
        <w:jc w:val="right"/>
        <w:rPr>
          <w:rFonts w:ascii="Nikosh" w:eastAsia="Nikosh" w:hAnsi="Nikosh" w:cs="Nikosh"/>
          <w:sz w:val="20"/>
          <w:szCs w:val="20"/>
          <w:lang w:bidi="bn-BD"/>
        </w:rPr>
      </w:pPr>
    </w:p>
    <w:sectPr w:rsidR="00A04ED8" w:rsidRPr="00FB0DAE" w:rsidSect="00A05C61">
      <w:headerReference w:type="even" r:id="rId8"/>
      <w:headerReference w:type="default" r:id="rId9"/>
      <w:pgSz w:w="11909" w:h="16834" w:code="9"/>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3C39F" w14:textId="77777777" w:rsidR="00F514E3" w:rsidRDefault="00F514E3">
      <w:r>
        <w:separator/>
      </w:r>
    </w:p>
  </w:endnote>
  <w:endnote w:type="continuationSeparator" w:id="0">
    <w:p w14:paraId="0A9BDBA2" w14:textId="77777777" w:rsidR="00F514E3" w:rsidRDefault="00F5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arshaLipiNormal">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utonnyMJ">
    <w:panose1 w:val="00000000000000000000"/>
    <w:charset w:val="00"/>
    <w:family w:val="auto"/>
    <w:pitch w:val="variable"/>
    <w:sig w:usb0="00000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26AEC" w14:textId="77777777" w:rsidR="00F514E3" w:rsidRDefault="00F514E3">
      <w:r>
        <w:separator/>
      </w:r>
    </w:p>
  </w:footnote>
  <w:footnote w:type="continuationSeparator" w:id="0">
    <w:p w14:paraId="77855576" w14:textId="77777777" w:rsidR="00F514E3" w:rsidRDefault="00F51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021A" w14:textId="77777777" w:rsidR="004513D8" w:rsidRDefault="004513D8" w:rsidP="004D2D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E2F81F9" w14:textId="77777777" w:rsidR="004513D8" w:rsidRDefault="00451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A782" w14:textId="77777777" w:rsidR="004513D8" w:rsidRPr="0045506B" w:rsidRDefault="004513D8" w:rsidP="004D2DE1">
    <w:pPr>
      <w:pStyle w:val="Header"/>
      <w:framePr w:wrap="around" w:vAnchor="text" w:hAnchor="margin" w:xAlign="center" w:y="1"/>
      <w:rPr>
        <w:rStyle w:val="PageNumber"/>
        <w:rFonts w:ascii="NikoshBAN" w:hAnsi="NikoshBAN" w:cs="NikoshBAN"/>
        <w:sz w:val="20"/>
        <w:szCs w:val="20"/>
      </w:rPr>
    </w:pPr>
    <w:r w:rsidRPr="0045506B">
      <w:rPr>
        <w:rStyle w:val="PageNumber"/>
        <w:rFonts w:ascii="NikoshBAN" w:hAnsi="NikoshBAN" w:cs="NikoshBAN"/>
        <w:sz w:val="20"/>
        <w:szCs w:val="20"/>
      </w:rPr>
      <w:fldChar w:fldCharType="begin"/>
    </w:r>
    <w:r w:rsidRPr="0045506B">
      <w:rPr>
        <w:rStyle w:val="PageNumber"/>
        <w:rFonts w:ascii="NikoshBAN" w:hAnsi="NikoshBAN" w:cs="NikoshBAN"/>
        <w:sz w:val="20"/>
        <w:szCs w:val="20"/>
      </w:rPr>
      <w:instrText xml:space="preserve">PAGE  </w:instrText>
    </w:r>
    <w:r w:rsidRPr="0045506B">
      <w:rPr>
        <w:rStyle w:val="PageNumber"/>
        <w:rFonts w:ascii="NikoshBAN" w:hAnsi="NikoshBAN" w:cs="NikoshBAN"/>
        <w:sz w:val="20"/>
        <w:szCs w:val="20"/>
      </w:rPr>
      <w:fldChar w:fldCharType="separate"/>
    </w:r>
    <w:r w:rsidR="00FB0DAE">
      <w:rPr>
        <w:rStyle w:val="PageNumber"/>
        <w:rFonts w:ascii="NikoshBAN" w:hAnsi="NikoshBAN" w:cs="NikoshBAN"/>
        <w:noProof/>
        <w:sz w:val="20"/>
        <w:szCs w:val="20"/>
      </w:rPr>
      <w:t>11</w:t>
    </w:r>
    <w:r w:rsidRPr="0045506B">
      <w:rPr>
        <w:rStyle w:val="PageNumber"/>
        <w:rFonts w:ascii="NikoshBAN" w:hAnsi="NikoshBAN" w:cs="NikoshBAN"/>
        <w:sz w:val="20"/>
        <w:szCs w:val="20"/>
      </w:rPr>
      <w:fldChar w:fldCharType="end"/>
    </w:r>
  </w:p>
  <w:p w14:paraId="259AF98C" w14:textId="77777777" w:rsidR="004513D8" w:rsidRPr="00B75BB1" w:rsidRDefault="004513D8">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FF4F84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3AEDC0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7187E"/>
    <w:multiLevelType w:val="hybridMultilevel"/>
    <w:tmpl w:val="BC0A4F04"/>
    <w:lvl w:ilvl="0" w:tplc="AF9217CE">
      <w:start w:val="1"/>
      <w:numFmt w:val="decimal"/>
      <w:lvlText w:val="%1."/>
      <w:lvlJc w:val="left"/>
      <w:pPr>
        <w:ind w:left="702" w:hanging="360"/>
      </w:pPr>
      <w:rPr>
        <w:rFonts w:ascii="NikoshBAN" w:hAnsi="NikoshBAN" w:cs="NikoshBAN"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 w15:restartNumberingAfterBreak="0">
    <w:nsid w:val="06DD7BA3"/>
    <w:multiLevelType w:val="hybridMultilevel"/>
    <w:tmpl w:val="135E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43F9"/>
    <w:multiLevelType w:val="hybridMultilevel"/>
    <w:tmpl w:val="41D62D76"/>
    <w:lvl w:ilvl="0" w:tplc="8438C0C4">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F5046"/>
    <w:multiLevelType w:val="multilevel"/>
    <w:tmpl w:val="CAB052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A1D7EB3"/>
    <w:multiLevelType w:val="hybridMultilevel"/>
    <w:tmpl w:val="FB20A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D3377"/>
    <w:multiLevelType w:val="hybridMultilevel"/>
    <w:tmpl w:val="B102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7262F"/>
    <w:multiLevelType w:val="hybridMultilevel"/>
    <w:tmpl w:val="C6E6DB0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F3527"/>
    <w:multiLevelType w:val="hybridMultilevel"/>
    <w:tmpl w:val="A14A1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C0BDA"/>
    <w:multiLevelType w:val="hybridMultilevel"/>
    <w:tmpl w:val="1D98D41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6A7F7F"/>
    <w:multiLevelType w:val="hybridMultilevel"/>
    <w:tmpl w:val="F618AC24"/>
    <w:lvl w:ilvl="0" w:tplc="57189B32">
      <w:start w:val="1"/>
      <w:numFmt w:val="decimal"/>
      <w:lvlText w:val="%1."/>
      <w:lvlJc w:val="left"/>
      <w:pPr>
        <w:tabs>
          <w:tab w:val="num" w:pos="216"/>
        </w:tabs>
        <w:ind w:left="216" w:hanging="216"/>
      </w:pPr>
      <w:rPr>
        <w:rFonts w:ascii="NikoshBAN" w:eastAsia="NikoshBAN" w:hAnsi="NikoshBAN" w:cs="NikoshB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A5171C"/>
    <w:multiLevelType w:val="hybridMultilevel"/>
    <w:tmpl w:val="8136749A"/>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 w15:restartNumberingAfterBreak="0">
    <w:nsid w:val="3E576056"/>
    <w:multiLevelType w:val="hybridMultilevel"/>
    <w:tmpl w:val="F3BC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065BF5"/>
    <w:multiLevelType w:val="hybridMultilevel"/>
    <w:tmpl w:val="2CAAE202"/>
    <w:lvl w:ilvl="0" w:tplc="6ED43C80">
      <w:start w:val="1"/>
      <w:numFmt w:val="decimal"/>
      <w:lvlText w:val="%1."/>
      <w:lvlJc w:val="left"/>
      <w:pPr>
        <w:tabs>
          <w:tab w:val="num" w:pos="216"/>
        </w:tabs>
        <w:ind w:left="216" w:hanging="216"/>
      </w:pPr>
      <w:rPr>
        <w:rFonts w:ascii="NikoshBAN" w:eastAsia="NikoshBAN" w:hAnsi="NikoshBAN" w:cs="NikoshB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754BB"/>
    <w:multiLevelType w:val="hybridMultilevel"/>
    <w:tmpl w:val="93C4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602D2"/>
    <w:multiLevelType w:val="multilevel"/>
    <w:tmpl w:val="3F0AD5F2"/>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ascii="NikoshBAN" w:hAnsi="NikoshBAN" w:hint="default"/>
        <w:color w:val="auto"/>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7" w15:restartNumberingAfterBreak="0">
    <w:nsid w:val="42BD108D"/>
    <w:multiLevelType w:val="hybridMultilevel"/>
    <w:tmpl w:val="DB34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344862"/>
    <w:multiLevelType w:val="hybridMultilevel"/>
    <w:tmpl w:val="1792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719A9"/>
    <w:multiLevelType w:val="multilevel"/>
    <w:tmpl w:val="512719A9"/>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F61121"/>
    <w:multiLevelType w:val="hybridMultilevel"/>
    <w:tmpl w:val="A9163652"/>
    <w:lvl w:ilvl="0" w:tplc="33B8773C">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E94FB5"/>
    <w:multiLevelType w:val="hybridMultilevel"/>
    <w:tmpl w:val="5BA42906"/>
    <w:lvl w:ilvl="0" w:tplc="40C67C12">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F96739"/>
    <w:multiLevelType w:val="hybridMultilevel"/>
    <w:tmpl w:val="9E8C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C3759"/>
    <w:multiLevelType w:val="hybridMultilevel"/>
    <w:tmpl w:val="5BA42906"/>
    <w:lvl w:ilvl="0" w:tplc="40C67C12">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9441D"/>
    <w:multiLevelType w:val="hybridMultilevel"/>
    <w:tmpl w:val="A9163652"/>
    <w:lvl w:ilvl="0" w:tplc="33B8773C">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E7F1D"/>
    <w:multiLevelType w:val="hybridMultilevel"/>
    <w:tmpl w:val="F2A2E37A"/>
    <w:lvl w:ilvl="0" w:tplc="04090001">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5D2B6F"/>
    <w:multiLevelType w:val="hybridMultilevel"/>
    <w:tmpl w:val="E55EE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0362E3"/>
    <w:multiLevelType w:val="hybridMultilevel"/>
    <w:tmpl w:val="27680716"/>
    <w:lvl w:ilvl="0" w:tplc="223CAE58">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476227"/>
    <w:multiLevelType w:val="hybridMultilevel"/>
    <w:tmpl w:val="ED62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1044D"/>
    <w:multiLevelType w:val="hybridMultilevel"/>
    <w:tmpl w:val="CC0EC5EA"/>
    <w:lvl w:ilvl="0" w:tplc="4E96209A">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1203FA"/>
    <w:multiLevelType w:val="hybridMultilevel"/>
    <w:tmpl w:val="CC0EC5EA"/>
    <w:lvl w:ilvl="0" w:tplc="4E96209A">
      <w:start w:val="1"/>
      <w:numFmt w:val="decimal"/>
      <w:lvlText w:val="%1."/>
      <w:lvlJc w:val="left"/>
      <w:pPr>
        <w:ind w:left="720" w:hanging="360"/>
      </w:pPr>
      <w:rPr>
        <w:rFonts w:ascii="NikoshBAN" w:hAnsi="NikoshBAN" w:cs="NikoshB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D94895"/>
    <w:multiLevelType w:val="hybridMultilevel"/>
    <w:tmpl w:val="382C6C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12830058">
    <w:abstractNumId w:val="1"/>
  </w:num>
  <w:num w:numId="2" w16cid:durableId="739906683">
    <w:abstractNumId w:val="0"/>
  </w:num>
  <w:num w:numId="3" w16cid:durableId="609094356">
    <w:abstractNumId w:val="25"/>
  </w:num>
  <w:num w:numId="4" w16cid:durableId="2140688575">
    <w:abstractNumId w:val="11"/>
  </w:num>
  <w:num w:numId="5" w16cid:durableId="1397820302">
    <w:abstractNumId w:val="18"/>
  </w:num>
  <w:num w:numId="6" w16cid:durableId="999390405">
    <w:abstractNumId w:val="16"/>
  </w:num>
  <w:num w:numId="7" w16cid:durableId="247734593">
    <w:abstractNumId w:val="14"/>
  </w:num>
  <w:num w:numId="8" w16cid:durableId="1710883405">
    <w:abstractNumId w:val="21"/>
  </w:num>
  <w:num w:numId="9" w16cid:durableId="1317764607">
    <w:abstractNumId w:val="6"/>
  </w:num>
  <w:num w:numId="10" w16cid:durableId="1733120930">
    <w:abstractNumId w:val="26"/>
  </w:num>
  <w:num w:numId="11" w16cid:durableId="1573544909">
    <w:abstractNumId w:val="29"/>
  </w:num>
  <w:num w:numId="12" w16cid:durableId="881788161">
    <w:abstractNumId w:val="2"/>
  </w:num>
  <w:num w:numId="13" w16cid:durableId="1335692847">
    <w:abstractNumId w:val="5"/>
  </w:num>
  <w:num w:numId="14" w16cid:durableId="1865051669">
    <w:abstractNumId w:val="20"/>
  </w:num>
  <w:num w:numId="15" w16cid:durableId="1504280526">
    <w:abstractNumId w:val="25"/>
  </w:num>
  <w:num w:numId="16" w16cid:durableId="2090535674">
    <w:abstractNumId w:val="24"/>
  </w:num>
  <w:num w:numId="17" w16cid:durableId="504175656">
    <w:abstractNumId w:val="30"/>
  </w:num>
  <w:num w:numId="18" w16cid:durableId="726882219">
    <w:abstractNumId w:val="17"/>
  </w:num>
  <w:num w:numId="19" w16cid:durableId="657391657">
    <w:abstractNumId w:val="3"/>
  </w:num>
  <w:num w:numId="20" w16cid:durableId="1771927673">
    <w:abstractNumId w:val="13"/>
  </w:num>
  <w:num w:numId="21" w16cid:durableId="693120722">
    <w:abstractNumId w:val="7"/>
  </w:num>
  <w:num w:numId="22" w16cid:durableId="1212880732">
    <w:abstractNumId w:val="15"/>
  </w:num>
  <w:num w:numId="23" w16cid:durableId="996761065">
    <w:abstractNumId w:val="28"/>
  </w:num>
  <w:num w:numId="24" w16cid:durableId="1010645976">
    <w:abstractNumId w:val="22"/>
  </w:num>
  <w:num w:numId="25" w16cid:durableId="1560290187">
    <w:abstractNumId w:val="12"/>
  </w:num>
  <w:num w:numId="26" w16cid:durableId="799539521">
    <w:abstractNumId w:val="8"/>
  </w:num>
  <w:num w:numId="27" w16cid:durableId="400258066">
    <w:abstractNumId w:val="31"/>
  </w:num>
  <w:num w:numId="28" w16cid:durableId="22630433">
    <w:abstractNumId w:val="9"/>
  </w:num>
  <w:num w:numId="29" w16cid:durableId="1697384751">
    <w:abstractNumId w:val="19"/>
  </w:num>
  <w:num w:numId="30" w16cid:durableId="1846820142">
    <w:abstractNumId w:val="23"/>
  </w:num>
  <w:num w:numId="31" w16cid:durableId="1070276749">
    <w:abstractNumId w:val="27"/>
  </w:num>
  <w:num w:numId="32" w16cid:durableId="1386950605">
    <w:abstractNumId w:val="10"/>
  </w:num>
  <w:num w:numId="33" w16cid:durableId="171607774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ocumentProtection w:edit="readOnly" w:enforcement="1" w:cryptProviderType="rsaAES" w:cryptAlgorithmClass="hash" w:cryptAlgorithmType="typeAny" w:cryptAlgorithmSid="14" w:cryptSpinCount="100000" w:hash="M+HKHb/+rKXh+a3sbAFAwbH328paYD+6lg4LV3OOGWE2d9mTSC5yvJ8gLJuZY8ZcezsZzS532+lWkVtfQFQ+5w==" w:salt="+XdZ0ZqPbMpKO/mmsN6Dk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3tzA3MzM2MTI0tDBW0lEKTi0uzszPAykwrAUAFX8mECwAAAA="/>
  </w:docVars>
  <w:rsids>
    <w:rsidRoot w:val="004D2DE1"/>
    <w:rsid w:val="00000050"/>
    <w:rsid w:val="00000AF6"/>
    <w:rsid w:val="000013FC"/>
    <w:rsid w:val="00003EC4"/>
    <w:rsid w:val="0000697D"/>
    <w:rsid w:val="00006C57"/>
    <w:rsid w:val="000077AF"/>
    <w:rsid w:val="00007A06"/>
    <w:rsid w:val="00010B42"/>
    <w:rsid w:val="0001264A"/>
    <w:rsid w:val="00012DEA"/>
    <w:rsid w:val="00014468"/>
    <w:rsid w:val="000145B0"/>
    <w:rsid w:val="00014733"/>
    <w:rsid w:val="00015467"/>
    <w:rsid w:val="00015C41"/>
    <w:rsid w:val="00015D1A"/>
    <w:rsid w:val="00017033"/>
    <w:rsid w:val="00017317"/>
    <w:rsid w:val="0001732B"/>
    <w:rsid w:val="00017C6A"/>
    <w:rsid w:val="00020021"/>
    <w:rsid w:val="00021839"/>
    <w:rsid w:val="00022906"/>
    <w:rsid w:val="0002317C"/>
    <w:rsid w:val="000236B0"/>
    <w:rsid w:val="00023DA4"/>
    <w:rsid w:val="00024716"/>
    <w:rsid w:val="00024ED5"/>
    <w:rsid w:val="000256AC"/>
    <w:rsid w:val="00025D44"/>
    <w:rsid w:val="00026395"/>
    <w:rsid w:val="000267DB"/>
    <w:rsid w:val="00026B66"/>
    <w:rsid w:val="00027037"/>
    <w:rsid w:val="00030F63"/>
    <w:rsid w:val="00031B2F"/>
    <w:rsid w:val="0003258D"/>
    <w:rsid w:val="000328D3"/>
    <w:rsid w:val="00032CEE"/>
    <w:rsid w:val="00032D80"/>
    <w:rsid w:val="00033866"/>
    <w:rsid w:val="00036526"/>
    <w:rsid w:val="00036A5C"/>
    <w:rsid w:val="00040A62"/>
    <w:rsid w:val="00040D3B"/>
    <w:rsid w:val="00041C88"/>
    <w:rsid w:val="00042420"/>
    <w:rsid w:val="00042C0D"/>
    <w:rsid w:val="000445B5"/>
    <w:rsid w:val="00045937"/>
    <w:rsid w:val="00045C39"/>
    <w:rsid w:val="000461A6"/>
    <w:rsid w:val="00046775"/>
    <w:rsid w:val="00046EFA"/>
    <w:rsid w:val="00047ED9"/>
    <w:rsid w:val="00053FFD"/>
    <w:rsid w:val="00054570"/>
    <w:rsid w:val="00056DFD"/>
    <w:rsid w:val="00060D26"/>
    <w:rsid w:val="00060EB7"/>
    <w:rsid w:val="00062028"/>
    <w:rsid w:val="00063164"/>
    <w:rsid w:val="00063883"/>
    <w:rsid w:val="00064955"/>
    <w:rsid w:val="00064E80"/>
    <w:rsid w:val="0006534F"/>
    <w:rsid w:val="00066A06"/>
    <w:rsid w:val="00066A3D"/>
    <w:rsid w:val="00066CEF"/>
    <w:rsid w:val="0007124A"/>
    <w:rsid w:val="00071A02"/>
    <w:rsid w:val="000734FD"/>
    <w:rsid w:val="00073680"/>
    <w:rsid w:val="00073AEC"/>
    <w:rsid w:val="00076558"/>
    <w:rsid w:val="0007692C"/>
    <w:rsid w:val="0008073C"/>
    <w:rsid w:val="0008098D"/>
    <w:rsid w:val="00082875"/>
    <w:rsid w:val="000830A0"/>
    <w:rsid w:val="000864A0"/>
    <w:rsid w:val="0008692F"/>
    <w:rsid w:val="00087D0F"/>
    <w:rsid w:val="00087F9D"/>
    <w:rsid w:val="000900EE"/>
    <w:rsid w:val="00090F0B"/>
    <w:rsid w:val="0009130F"/>
    <w:rsid w:val="00091CE8"/>
    <w:rsid w:val="00091D79"/>
    <w:rsid w:val="00091F3F"/>
    <w:rsid w:val="00092399"/>
    <w:rsid w:val="00092591"/>
    <w:rsid w:val="00092891"/>
    <w:rsid w:val="00093CDE"/>
    <w:rsid w:val="000945C6"/>
    <w:rsid w:val="00094D25"/>
    <w:rsid w:val="0009554B"/>
    <w:rsid w:val="00095945"/>
    <w:rsid w:val="00095F2A"/>
    <w:rsid w:val="000963CD"/>
    <w:rsid w:val="00096B33"/>
    <w:rsid w:val="000A025B"/>
    <w:rsid w:val="000A046A"/>
    <w:rsid w:val="000A31DD"/>
    <w:rsid w:val="000A399E"/>
    <w:rsid w:val="000A55D5"/>
    <w:rsid w:val="000A5CF0"/>
    <w:rsid w:val="000A5D5C"/>
    <w:rsid w:val="000A6C84"/>
    <w:rsid w:val="000A7E38"/>
    <w:rsid w:val="000A7EAD"/>
    <w:rsid w:val="000B0B45"/>
    <w:rsid w:val="000B0C11"/>
    <w:rsid w:val="000B0C7B"/>
    <w:rsid w:val="000B2AD6"/>
    <w:rsid w:val="000B2C13"/>
    <w:rsid w:val="000B3D21"/>
    <w:rsid w:val="000B48D6"/>
    <w:rsid w:val="000B4A9E"/>
    <w:rsid w:val="000B5C28"/>
    <w:rsid w:val="000B646E"/>
    <w:rsid w:val="000B6D28"/>
    <w:rsid w:val="000B7CB3"/>
    <w:rsid w:val="000C08A7"/>
    <w:rsid w:val="000C0EDA"/>
    <w:rsid w:val="000C1FCC"/>
    <w:rsid w:val="000C23C7"/>
    <w:rsid w:val="000C2919"/>
    <w:rsid w:val="000C2D12"/>
    <w:rsid w:val="000C4322"/>
    <w:rsid w:val="000C4816"/>
    <w:rsid w:val="000C536B"/>
    <w:rsid w:val="000C54F9"/>
    <w:rsid w:val="000C5F47"/>
    <w:rsid w:val="000C5F8D"/>
    <w:rsid w:val="000C6660"/>
    <w:rsid w:val="000C6FDB"/>
    <w:rsid w:val="000C7A07"/>
    <w:rsid w:val="000D00FC"/>
    <w:rsid w:val="000D051A"/>
    <w:rsid w:val="000D0B16"/>
    <w:rsid w:val="000D137C"/>
    <w:rsid w:val="000D14C3"/>
    <w:rsid w:val="000D1963"/>
    <w:rsid w:val="000D1CB8"/>
    <w:rsid w:val="000D4CB5"/>
    <w:rsid w:val="000D4E65"/>
    <w:rsid w:val="000D4F0B"/>
    <w:rsid w:val="000D51FF"/>
    <w:rsid w:val="000D551F"/>
    <w:rsid w:val="000D5664"/>
    <w:rsid w:val="000D60C2"/>
    <w:rsid w:val="000D624A"/>
    <w:rsid w:val="000D6861"/>
    <w:rsid w:val="000D6D6B"/>
    <w:rsid w:val="000D7867"/>
    <w:rsid w:val="000D78FA"/>
    <w:rsid w:val="000E0EE5"/>
    <w:rsid w:val="000E1C8A"/>
    <w:rsid w:val="000E1FFD"/>
    <w:rsid w:val="000E47D3"/>
    <w:rsid w:val="000E5628"/>
    <w:rsid w:val="000E5642"/>
    <w:rsid w:val="000E574B"/>
    <w:rsid w:val="000E59D4"/>
    <w:rsid w:val="000E6255"/>
    <w:rsid w:val="000F03B6"/>
    <w:rsid w:val="000F1B90"/>
    <w:rsid w:val="000F20D6"/>
    <w:rsid w:val="000F2972"/>
    <w:rsid w:val="000F33A4"/>
    <w:rsid w:val="000F37F7"/>
    <w:rsid w:val="000F50D1"/>
    <w:rsid w:val="000F5A25"/>
    <w:rsid w:val="000F5C90"/>
    <w:rsid w:val="000F6B94"/>
    <w:rsid w:val="001002D2"/>
    <w:rsid w:val="001005E4"/>
    <w:rsid w:val="00101EEC"/>
    <w:rsid w:val="00102A2B"/>
    <w:rsid w:val="001041DE"/>
    <w:rsid w:val="00104D9E"/>
    <w:rsid w:val="00105BCE"/>
    <w:rsid w:val="00105D61"/>
    <w:rsid w:val="001075AD"/>
    <w:rsid w:val="0011180B"/>
    <w:rsid w:val="00111CDB"/>
    <w:rsid w:val="00112249"/>
    <w:rsid w:val="0011259F"/>
    <w:rsid w:val="001139A5"/>
    <w:rsid w:val="0011440B"/>
    <w:rsid w:val="0011519C"/>
    <w:rsid w:val="0011601C"/>
    <w:rsid w:val="0011620B"/>
    <w:rsid w:val="00116630"/>
    <w:rsid w:val="00116B9E"/>
    <w:rsid w:val="00116CCC"/>
    <w:rsid w:val="001173EB"/>
    <w:rsid w:val="00120068"/>
    <w:rsid w:val="0012037B"/>
    <w:rsid w:val="00120904"/>
    <w:rsid w:val="00122005"/>
    <w:rsid w:val="0012233E"/>
    <w:rsid w:val="001224F3"/>
    <w:rsid w:val="00122E44"/>
    <w:rsid w:val="001245D8"/>
    <w:rsid w:val="00125590"/>
    <w:rsid w:val="00125832"/>
    <w:rsid w:val="0012596C"/>
    <w:rsid w:val="00127149"/>
    <w:rsid w:val="00127D3D"/>
    <w:rsid w:val="00131344"/>
    <w:rsid w:val="00131846"/>
    <w:rsid w:val="00132436"/>
    <w:rsid w:val="0013253F"/>
    <w:rsid w:val="001328C5"/>
    <w:rsid w:val="00132EC2"/>
    <w:rsid w:val="00133B75"/>
    <w:rsid w:val="00134ABD"/>
    <w:rsid w:val="00134B66"/>
    <w:rsid w:val="00134CE2"/>
    <w:rsid w:val="001357D6"/>
    <w:rsid w:val="00135EDF"/>
    <w:rsid w:val="001407D9"/>
    <w:rsid w:val="00141200"/>
    <w:rsid w:val="00141FE3"/>
    <w:rsid w:val="00142282"/>
    <w:rsid w:val="00144C1B"/>
    <w:rsid w:val="0014508A"/>
    <w:rsid w:val="001452D0"/>
    <w:rsid w:val="001465BB"/>
    <w:rsid w:val="00146A6A"/>
    <w:rsid w:val="00147268"/>
    <w:rsid w:val="00147328"/>
    <w:rsid w:val="001511F2"/>
    <w:rsid w:val="0015140B"/>
    <w:rsid w:val="00152AA2"/>
    <w:rsid w:val="00154665"/>
    <w:rsid w:val="00154B9B"/>
    <w:rsid w:val="00154BC9"/>
    <w:rsid w:val="001606F1"/>
    <w:rsid w:val="00161B23"/>
    <w:rsid w:val="0016298E"/>
    <w:rsid w:val="00162EC4"/>
    <w:rsid w:val="00162EEE"/>
    <w:rsid w:val="00163CA0"/>
    <w:rsid w:val="00163FDC"/>
    <w:rsid w:val="00164246"/>
    <w:rsid w:val="00164D8C"/>
    <w:rsid w:val="00164EF5"/>
    <w:rsid w:val="001652B8"/>
    <w:rsid w:val="001657CA"/>
    <w:rsid w:val="00165934"/>
    <w:rsid w:val="00165BBF"/>
    <w:rsid w:val="00165D4D"/>
    <w:rsid w:val="0016662A"/>
    <w:rsid w:val="0017273B"/>
    <w:rsid w:val="00172F33"/>
    <w:rsid w:val="0017346E"/>
    <w:rsid w:val="00173CCE"/>
    <w:rsid w:val="0017441F"/>
    <w:rsid w:val="0017625F"/>
    <w:rsid w:val="00177F9B"/>
    <w:rsid w:val="00180BBC"/>
    <w:rsid w:val="00181C93"/>
    <w:rsid w:val="00182818"/>
    <w:rsid w:val="0018356B"/>
    <w:rsid w:val="00183A20"/>
    <w:rsid w:val="00184BB9"/>
    <w:rsid w:val="0018562F"/>
    <w:rsid w:val="001857E2"/>
    <w:rsid w:val="00187B4F"/>
    <w:rsid w:val="0019053C"/>
    <w:rsid w:val="001913ED"/>
    <w:rsid w:val="00192C33"/>
    <w:rsid w:val="00192DC6"/>
    <w:rsid w:val="00194F48"/>
    <w:rsid w:val="00195E29"/>
    <w:rsid w:val="00197899"/>
    <w:rsid w:val="001A03AC"/>
    <w:rsid w:val="001A04D8"/>
    <w:rsid w:val="001A053E"/>
    <w:rsid w:val="001A1264"/>
    <w:rsid w:val="001A1AFA"/>
    <w:rsid w:val="001A1D17"/>
    <w:rsid w:val="001A2241"/>
    <w:rsid w:val="001A2DD1"/>
    <w:rsid w:val="001A43E4"/>
    <w:rsid w:val="001A5BF7"/>
    <w:rsid w:val="001B0868"/>
    <w:rsid w:val="001B130F"/>
    <w:rsid w:val="001B186F"/>
    <w:rsid w:val="001B25C0"/>
    <w:rsid w:val="001B2A24"/>
    <w:rsid w:val="001B34D2"/>
    <w:rsid w:val="001B47CC"/>
    <w:rsid w:val="001B4BB7"/>
    <w:rsid w:val="001B7561"/>
    <w:rsid w:val="001B7700"/>
    <w:rsid w:val="001B7720"/>
    <w:rsid w:val="001B7797"/>
    <w:rsid w:val="001B7AE0"/>
    <w:rsid w:val="001C012C"/>
    <w:rsid w:val="001C0E95"/>
    <w:rsid w:val="001C1902"/>
    <w:rsid w:val="001C1A34"/>
    <w:rsid w:val="001C1B05"/>
    <w:rsid w:val="001C26AB"/>
    <w:rsid w:val="001C304D"/>
    <w:rsid w:val="001C3537"/>
    <w:rsid w:val="001C3ECF"/>
    <w:rsid w:val="001C3FDA"/>
    <w:rsid w:val="001C43CE"/>
    <w:rsid w:val="001C4CD8"/>
    <w:rsid w:val="001C541F"/>
    <w:rsid w:val="001C6537"/>
    <w:rsid w:val="001C6A80"/>
    <w:rsid w:val="001C78F1"/>
    <w:rsid w:val="001D0ED3"/>
    <w:rsid w:val="001D16B4"/>
    <w:rsid w:val="001D1BEA"/>
    <w:rsid w:val="001D3D03"/>
    <w:rsid w:val="001D451E"/>
    <w:rsid w:val="001D4601"/>
    <w:rsid w:val="001D4DA8"/>
    <w:rsid w:val="001D563F"/>
    <w:rsid w:val="001D6277"/>
    <w:rsid w:val="001D7063"/>
    <w:rsid w:val="001E16C3"/>
    <w:rsid w:val="001E17BE"/>
    <w:rsid w:val="001E1A6C"/>
    <w:rsid w:val="001E2316"/>
    <w:rsid w:val="001E5CD7"/>
    <w:rsid w:val="001E5EC6"/>
    <w:rsid w:val="001E671D"/>
    <w:rsid w:val="001E70DA"/>
    <w:rsid w:val="001E77C0"/>
    <w:rsid w:val="001F1416"/>
    <w:rsid w:val="001F2046"/>
    <w:rsid w:val="001F2232"/>
    <w:rsid w:val="001F35F5"/>
    <w:rsid w:val="001F4A6E"/>
    <w:rsid w:val="001F4F80"/>
    <w:rsid w:val="001F5357"/>
    <w:rsid w:val="001F622F"/>
    <w:rsid w:val="001F77E5"/>
    <w:rsid w:val="0020067A"/>
    <w:rsid w:val="00203945"/>
    <w:rsid w:val="00204367"/>
    <w:rsid w:val="00204711"/>
    <w:rsid w:val="00204846"/>
    <w:rsid w:val="00204FCA"/>
    <w:rsid w:val="00205A17"/>
    <w:rsid w:val="0020620E"/>
    <w:rsid w:val="00206BB7"/>
    <w:rsid w:val="00206ED3"/>
    <w:rsid w:val="0020720B"/>
    <w:rsid w:val="002073A9"/>
    <w:rsid w:val="0020769D"/>
    <w:rsid w:val="0020783E"/>
    <w:rsid w:val="00210BB6"/>
    <w:rsid w:val="00212311"/>
    <w:rsid w:val="0021412E"/>
    <w:rsid w:val="00214148"/>
    <w:rsid w:val="00214976"/>
    <w:rsid w:val="00214ABA"/>
    <w:rsid w:val="00215402"/>
    <w:rsid w:val="002177A4"/>
    <w:rsid w:val="00217A2B"/>
    <w:rsid w:val="0022093D"/>
    <w:rsid w:val="00220F3F"/>
    <w:rsid w:val="00221151"/>
    <w:rsid w:val="002211D5"/>
    <w:rsid w:val="00222A0E"/>
    <w:rsid w:val="00223558"/>
    <w:rsid w:val="00223EBB"/>
    <w:rsid w:val="00223F95"/>
    <w:rsid w:val="002247C9"/>
    <w:rsid w:val="00224876"/>
    <w:rsid w:val="00225710"/>
    <w:rsid w:val="00230A7F"/>
    <w:rsid w:val="00231851"/>
    <w:rsid w:val="00232953"/>
    <w:rsid w:val="002342D7"/>
    <w:rsid w:val="00234E53"/>
    <w:rsid w:val="0023564E"/>
    <w:rsid w:val="00235A7C"/>
    <w:rsid w:val="00235E00"/>
    <w:rsid w:val="002360C5"/>
    <w:rsid w:val="00236B0B"/>
    <w:rsid w:val="00236BF4"/>
    <w:rsid w:val="002402E3"/>
    <w:rsid w:val="00241046"/>
    <w:rsid w:val="002415D2"/>
    <w:rsid w:val="002422F4"/>
    <w:rsid w:val="00242EF9"/>
    <w:rsid w:val="00246101"/>
    <w:rsid w:val="00246E03"/>
    <w:rsid w:val="00246FD4"/>
    <w:rsid w:val="00247133"/>
    <w:rsid w:val="00247C6B"/>
    <w:rsid w:val="0025085A"/>
    <w:rsid w:val="00252275"/>
    <w:rsid w:val="00252915"/>
    <w:rsid w:val="00252BDC"/>
    <w:rsid w:val="0025559A"/>
    <w:rsid w:val="00255A17"/>
    <w:rsid w:val="0025626A"/>
    <w:rsid w:val="002563C1"/>
    <w:rsid w:val="002571A4"/>
    <w:rsid w:val="00257476"/>
    <w:rsid w:val="002600DF"/>
    <w:rsid w:val="00260D5F"/>
    <w:rsid w:val="0026208B"/>
    <w:rsid w:val="002622E0"/>
    <w:rsid w:val="00263F81"/>
    <w:rsid w:val="00264740"/>
    <w:rsid w:val="00264BCE"/>
    <w:rsid w:val="00264D70"/>
    <w:rsid w:val="0026673B"/>
    <w:rsid w:val="0027078E"/>
    <w:rsid w:val="00271127"/>
    <w:rsid w:val="002738EE"/>
    <w:rsid w:val="002745B8"/>
    <w:rsid w:val="002756AF"/>
    <w:rsid w:val="00280558"/>
    <w:rsid w:val="00280568"/>
    <w:rsid w:val="00281419"/>
    <w:rsid w:val="0028142A"/>
    <w:rsid w:val="00282201"/>
    <w:rsid w:val="002823A5"/>
    <w:rsid w:val="00283D39"/>
    <w:rsid w:val="00283DA9"/>
    <w:rsid w:val="002843C0"/>
    <w:rsid w:val="00284816"/>
    <w:rsid w:val="00284B85"/>
    <w:rsid w:val="00285F99"/>
    <w:rsid w:val="00287623"/>
    <w:rsid w:val="002907AD"/>
    <w:rsid w:val="00291170"/>
    <w:rsid w:val="00291342"/>
    <w:rsid w:val="00294D90"/>
    <w:rsid w:val="00296EAF"/>
    <w:rsid w:val="00297017"/>
    <w:rsid w:val="00297243"/>
    <w:rsid w:val="00297367"/>
    <w:rsid w:val="00297416"/>
    <w:rsid w:val="00297527"/>
    <w:rsid w:val="002A043B"/>
    <w:rsid w:val="002A0DC7"/>
    <w:rsid w:val="002A1272"/>
    <w:rsid w:val="002A3215"/>
    <w:rsid w:val="002A44BF"/>
    <w:rsid w:val="002A4E5C"/>
    <w:rsid w:val="002A5717"/>
    <w:rsid w:val="002A5ECA"/>
    <w:rsid w:val="002A5ECD"/>
    <w:rsid w:val="002A76E8"/>
    <w:rsid w:val="002B0266"/>
    <w:rsid w:val="002B0BE4"/>
    <w:rsid w:val="002B320C"/>
    <w:rsid w:val="002B3512"/>
    <w:rsid w:val="002B4296"/>
    <w:rsid w:val="002B4362"/>
    <w:rsid w:val="002B4790"/>
    <w:rsid w:val="002B4E74"/>
    <w:rsid w:val="002B5CB4"/>
    <w:rsid w:val="002B5CB8"/>
    <w:rsid w:val="002B5E7B"/>
    <w:rsid w:val="002B66CE"/>
    <w:rsid w:val="002B6E71"/>
    <w:rsid w:val="002B7207"/>
    <w:rsid w:val="002B724B"/>
    <w:rsid w:val="002B7A35"/>
    <w:rsid w:val="002B7C7B"/>
    <w:rsid w:val="002C04A1"/>
    <w:rsid w:val="002C08B4"/>
    <w:rsid w:val="002C1157"/>
    <w:rsid w:val="002C1AB2"/>
    <w:rsid w:val="002C264F"/>
    <w:rsid w:val="002C2D45"/>
    <w:rsid w:val="002C2D8A"/>
    <w:rsid w:val="002C32F1"/>
    <w:rsid w:val="002C3C2C"/>
    <w:rsid w:val="002C537E"/>
    <w:rsid w:val="002C56B7"/>
    <w:rsid w:val="002C6188"/>
    <w:rsid w:val="002C6538"/>
    <w:rsid w:val="002D12D3"/>
    <w:rsid w:val="002D14DD"/>
    <w:rsid w:val="002D25EF"/>
    <w:rsid w:val="002D319B"/>
    <w:rsid w:val="002D377F"/>
    <w:rsid w:val="002D45D0"/>
    <w:rsid w:val="002D5EFF"/>
    <w:rsid w:val="002D6BD5"/>
    <w:rsid w:val="002D6D29"/>
    <w:rsid w:val="002E0F23"/>
    <w:rsid w:val="002E0F98"/>
    <w:rsid w:val="002E1D63"/>
    <w:rsid w:val="002E3062"/>
    <w:rsid w:val="002E307B"/>
    <w:rsid w:val="002E3858"/>
    <w:rsid w:val="002E48E1"/>
    <w:rsid w:val="002E5998"/>
    <w:rsid w:val="002E63C5"/>
    <w:rsid w:val="002E6B57"/>
    <w:rsid w:val="002E6E7A"/>
    <w:rsid w:val="002F026B"/>
    <w:rsid w:val="002F1AF8"/>
    <w:rsid w:val="002F2295"/>
    <w:rsid w:val="002F3332"/>
    <w:rsid w:val="002F3443"/>
    <w:rsid w:val="002F34B0"/>
    <w:rsid w:val="002F3709"/>
    <w:rsid w:val="002F3CC2"/>
    <w:rsid w:val="002F4E74"/>
    <w:rsid w:val="002F4F64"/>
    <w:rsid w:val="002F4FF1"/>
    <w:rsid w:val="003006E4"/>
    <w:rsid w:val="003008E1"/>
    <w:rsid w:val="003010FB"/>
    <w:rsid w:val="003018AC"/>
    <w:rsid w:val="00301BC7"/>
    <w:rsid w:val="00302444"/>
    <w:rsid w:val="00302E2A"/>
    <w:rsid w:val="003066AE"/>
    <w:rsid w:val="003118C6"/>
    <w:rsid w:val="003120F3"/>
    <w:rsid w:val="00312514"/>
    <w:rsid w:val="003127F2"/>
    <w:rsid w:val="00312F9A"/>
    <w:rsid w:val="0031342D"/>
    <w:rsid w:val="003142E2"/>
    <w:rsid w:val="00315B1A"/>
    <w:rsid w:val="00316167"/>
    <w:rsid w:val="0032248F"/>
    <w:rsid w:val="0032276E"/>
    <w:rsid w:val="00323080"/>
    <w:rsid w:val="0032354D"/>
    <w:rsid w:val="003237F7"/>
    <w:rsid w:val="00323B9C"/>
    <w:rsid w:val="003247E2"/>
    <w:rsid w:val="003255BB"/>
    <w:rsid w:val="003262A4"/>
    <w:rsid w:val="003268DA"/>
    <w:rsid w:val="003271B5"/>
    <w:rsid w:val="00327432"/>
    <w:rsid w:val="003274F9"/>
    <w:rsid w:val="003303D3"/>
    <w:rsid w:val="0033079A"/>
    <w:rsid w:val="0033108A"/>
    <w:rsid w:val="003318AF"/>
    <w:rsid w:val="00331F65"/>
    <w:rsid w:val="00333D74"/>
    <w:rsid w:val="0033470D"/>
    <w:rsid w:val="00336D5B"/>
    <w:rsid w:val="00337F98"/>
    <w:rsid w:val="00341AD3"/>
    <w:rsid w:val="00346473"/>
    <w:rsid w:val="003475F7"/>
    <w:rsid w:val="003506C9"/>
    <w:rsid w:val="00350BF7"/>
    <w:rsid w:val="00351695"/>
    <w:rsid w:val="00351B3F"/>
    <w:rsid w:val="00351B5D"/>
    <w:rsid w:val="00351FF8"/>
    <w:rsid w:val="003524B4"/>
    <w:rsid w:val="00353258"/>
    <w:rsid w:val="00353E85"/>
    <w:rsid w:val="00354907"/>
    <w:rsid w:val="00355929"/>
    <w:rsid w:val="0035643E"/>
    <w:rsid w:val="00356729"/>
    <w:rsid w:val="0036104D"/>
    <w:rsid w:val="00362662"/>
    <w:rsid w:val="00362A51"/>
    <w:rsid w:val="00362FE1"/>
    <w:rsid w:val="0036351F"/>
    <w:rsid w:val="0036501F"/>
    <w:rsid w:val="0036510E"/>
    <w:rsid w:val="00367625"/>
    <w:rsid w:val="00367FFD"/>
    <w:rsid w:val="00370E40"/>
    <w:rsid w:val="00371129"/>
    <w:rsid w:val="00372734"/>
    <w:rsid w:val="00373C0F"/>
    <w:rsid w:val="00375592"/>
    <w:rsid w:val="003756B5"/>
    <w:rsid w:val="0037584C"/>
    <w:rsid w:val="003765FC"/>
    <w:rsid w:val="003778A3"/>
    <w:rsid w:val="00381F59"/>
    <w:rsid w:val="00381FC5"/>
    <w:rsid w:val="0038309A"/>
    <w:rsid w:val="00383494"/>
    <w:rsid w:val="00385278"/>
    <w:rsid w:val="00385E60"/>
    <w:rsid w:val="003864C3"/>
    <w:rsid w:val="00386CCB"/>
    <w:rsid w:val="00387E60"/>
    <w:rsid w:val="00390260"/>
    <w:rsid w:val="00390720"/>
    <w:rsid w:val="0039141D"/>
    <w:rsid w:val="00391AF3"/>
    <w:rsid w:val="003928B4"/>
    <w:rsid w:val="00393ADE"/>
    <w:rsid w:val="00393AE4"/>
    <w:rsid w:val="0039404A"/>
    <w:rsid w:val="00394621"/>
    <w:rsid w:val="00394989"/>
    <w:rsid w:val="003958DD"/>
    <w:rsid w:val="00395E91"/>
    <w:rsid w:val="003A0038"/>
    <w:rsid w:val="003A109A"/>
    <w:rsid w:val="003A10A7"/>
    <w:rsid w:val="003A15B5"/>
    <w:rsid w:val="003A2149"/>
    <w:rsid w:val="003A3B73"/>
    <w:rsid w:val="003A454C"/>
    <w:rsid w:val="003A5C11"/>
    <w:rsid w:val="003A6070"/>
    <w:rsid w:val="003A6523"/>
    <w:rsid w:val="003A7B68"/>
    <w:rsid w:val="003A7F84"/>
    <w:rsid w:val="003B0201"/>
    <w:rsid w:val="003B0DC8"/>
    <w:rsid w:val="003B16A1"/>
    <w:rsid w:val="003B326A"/>
    <w:rsid w:val="003B4CC8"/>
    <w:rsid w:val="003B4EE3"/>
    <w:rsid w:val="003B53CC"/>
    <w:rsid w:val="003B60BF"/>
    <w:rsid w:val="003B642B"/>
    <w:rsid w:val="003B6867"/>
    <w:rsid w:val="003B6B6B"/>
    <w:rsid w:val="003B6D0F"/>
    <w:rsid w:val="003B7039"/>
    <w:rsid w:val="003B7C72"/>
    <w:rsid w:val="003C069B"/>
    <w:rsid w:val="003C12E0"/>
    <w:rsid w:val="003C2A19"/>
    <w:rsid w:val="003C32BC"/>
    <w:rsid w:val="003C4D41"/>
    <w:rsid w:val="003D0279"/>
    <w:rsid w:val="003D0C2D"/>
    <w:rsid w:val="003D3660"/>
    <w:rsid w:val="003D536D"/>
    <w:rsid w:val="003D5860"/>
    <w:rsid w:val="003D6AE5"/>
    <w:rsid w:val="003E04F3"/>
    <w:rsid w:val="003E0755"/>
    <w:rsid w:val="003E1A40"/>
    <w:rsid w:val="003E1D9C"/>
    <w:rsid w:val="003E26E8"/>
    <w:rsid w:val="003E29D1"/>
    <w:rsid w:val="003E316B"/>
    <w:rsid w:val="003E337C"/>
    <w:rsid w:val="003E498B"/>
    <w:rsid w:val="003E5769"/>
    <w:rsid w:val="003E6E89"/>
    <w:rsid w:val="003E7593"/>
    <w:rsid w:val="003F0971"/>
    <w:rsid w:val="003F2E81"/>
    <w:rsid w:val="003F3790"/>
    <w:rsid w:val="003F3945"/>
    <w:rsid w:val="003F5750"/>
    <w:rsid w:val="003F6323"/>
    <w:rsid w:val="003F65C6"/>
    <w:rsid w:val="00400141"/>
    <w:rsid w:val="00400A6A"/>
    <w:rsid w:val="00400B1D"/>
    <w:rsid w:val="0040135B"/>
    <w:rsid w:val="00401A81"/>
    <w:rsid w:val="00401F58"/>
    <w:rsid w:val="00403B58"/>
    <w:rsid w:val="00403F80"/>
    <w:rsid w:val="004045F5"/>
    <w:rsid w:val="004049CC"/>
    <w:rsid w:val="004053F3"/>
    <w:rsid w:val="00405974"/>
    <w:rsid w:val="00405BCC"/>
    <w:rsid w:val="00406CA8"/>
    <w:rsid w:val="00406DF2"/>
    <w:rsid w:val="004075E0"/>
    <w:rsid w:val="00407E2F"/>
    <w:rsid w:val="00410A7B"/>
    <w:rsid w:val="00410ADB"/>
    <w:rsid w:val="00410C96"/>
    <w:rsid w:val="004110EB"/>
    <w:rsid w:val="0041470A"/>
    <w:rsid w:val="00415237"/>
    <w:rsid w:val="0041548C"/>
    <w:rsid w:val="00415C1F"/>
    <w:rsid w:val="0041746C"/>
    <w:rsid w:val="00417E10"/>
    <w:rsid w:val="0042298A"/>
    <w:rsid w:val="00423D52"/>
    <w:rsid w:val="00423D59"/>
    <w:rsid w:val="004247EF"/>
    <w:rsid w:val="0042488E"/>
    <w:rsid w:val="0042496D"/>
    <w:rsid w:val="00424FA4"/>
    <w:rsid w:val="0042574C"/>
    <w:rsid w:val="00425C9C"/>
    <w:rsid w:val="00427117"/>
    <w:rsid w:val="004275AB"/>
    <w:rsid w:val="0042763A"/>
    <w:rsid w:val="004276E0"/>
    <w:rsid w:val="00427C42"/>
    <w:rsid w:val="00431FCE"/>
    <w:rsid w:val="0043394A"/>
    <w:rsid w:val="00433C85"/>
    <w:rsid w:val="0043414A"/>
    <w:rsid w:val="00434C8F"/>
    <w:rsid w:val="004355D4"/>
    <w:rsid w:val="004355F9"/>
    <w:rsid w:val="00435C69"/>
    <w:rsid w:val="00441B73"/>
    <w:rsid w:val="00441D3C"/>
    <w:rsid w:val="00442088"/>
    <w:rsid w:val="00442783"/>
    <w:rsid w:val="00442A3E"/>
    <w:rsid w:val="00442DB7"/>
    <w:rsid w:val="0044320D"/>
    <w:rsid w:val="004435FE"/>
    <w:rsid w:val="0044376E"/>
    <w:rsid w:val="00443840"/>
    <w:rsid w:val="00444A6F"/>
    <w:rsid w:val="00444F45"/>
    <w:rsid w:val="0044512E"/>
    <w:rsid w:val="00445516"/>
    <w:rsid w:val="0044585F"/>
    <w:rsid w:val="00445C37"/>
    <w:rsid w:val="004464C4"/>
    <w:rsid w:val="004469DD"/>
    <w:rsid w:val="004513D8"/>
    <w:rsid w:val="004525FA"/>
    <w:rsid w:val="00454D9A"/>
    <w:rsid w:val="0045506B"/>
    <w:rsid w:val="004553AD"/>
    <w:rsid w:val="004555EF"/>
    <w:rsid w:val="00455E08"/>
    <w:rsid w:val="004563A7"/>
    <w:rsid w:val="004565E6"/>
    <w:rsid w:val="00456A60"/>
    <w:rsid w:val="00461502"/>
    <w:rsid w:val="0046158E"/>
    <w:rsid w:val="00461DFC"/>
    <w:rsid w:val="004629F9"/>
    <w:rsid w:val="00462A0B"/>
    <w:rsid w:val="00462AB3"/>
    <w:rsid w:val="00462BE6"/>
    <w:rsid w:val="00462E82"/>
    <w:rsid w:val="00463FE6"/>
    <w:rsid w:val="00464834"/>
    <w:rsid w:val="00465B43"/>
    <w:rsid w:val="00466483"/>
    <w:rsid w:val="00466EEA"/>
    <w:rsid w:val="00467BAA"/>
    <w:rsid w:val="00467BCB"/>
    <w:rsid w:val="00467F3E"/>
    <w:rsid w:val="0047045A"/>
    <w:rsid w:val="00470B3B"/>
    <w:rsid w:val="004712A7"/>
    <w:rsid w:val="0047211D"/>
    <w:rsid w:val="00474D64"/>
    <w:rsid w:val="00475B6C"/>
    <w:rsid w:val="00476B18"/>
    <w:rsid w:val="00481522"/>
    <w:rsid w:val="004816C2"/>
    <w:rsid w:val="00482DC6"/>
    <w:rsid w:val="00484BE5"/>
    <w:rsid w:val="00485FA2"/>
    <w:rsid w:val="00487509"/>
    <w:rsid w:val="00487519"/>
    <w:rsid w:val="004900A8"/>
    <w:rsid w:val="004904D6"/>
    <w:rsid w:val="0049293D"/>
    <w:rsid w:val="00493C66"/>
    <w:rsid w:val="00494ACC"/>
    <w:rsid w:val="0049600B"/>
    <w:rsid w:val="004A0046"/>
    <w:rsid w:val="004A0079"/>
    <w:rsid w:val="004A048F"/>
    <w:rsid w:val="004A11D2"/>
    <w:rsid w:val="004A16E9"/>
    <w:rsid w:val="004A1F33"/>
    <w:rsid w:val="004A31E7"/>
    <w:rsid w:val="004A3901"/>
    <w:rsid w:val="004A3E98"/>
    <w:rsid w:val="004A4ABE"/>
    <w:rsid w:val="004A51C6"/>
    <w:rsid w:val="004A615E"/>
    <w:rsid w:val="004A6241"/>
    <w:rsid w:val="004A7FF4"/>
    <w:rsid w:val="004B0A98"/>
    <w:rsid w:val="004B1590"/>
    <w:rsid w:val="004B22F1"/>
    <w:rsid w:val="004B239E"/>
    <w:rsid w:val="004B2B44"/>
    <w:rsid w:val="004B2B88"/>
    <w:rsid w:val="004B3197"/>
    <w:rsid w:val="004B35E3"/>
    <w:rsid w:val="004B3FF6"/>
    <w:rsid w:val="004B5549"/>
    <w:rsid w:val="004B5DBC"/>
    <w:rsid w:val="004B5E7E"/>
    <w:rsid w:val="004C0C1B"/>
    <w:rsid w:val="004C160E"/>
    <w:rsid w:val="004C17EA"/>
    <w:rsid w:val="004C1873"/>
    <w:rsid w:val="004C19E3"/>
    <w:rsid w:val="004C1F3E"/>
    <w:rsid w:val="004C3D80"/>
    <w:rsid w:val="004C5230"/>
    <w:rsid w:val="004C59A0"/>
    <w:rsid w:val="004C5E1C"/>
    <w:rsid w:val="004C6501"/>
    <w:rsid w:val="004D132F"/>
    <w:rsid w:val="004D2C59"/>
    <w:rsid w:val="004D2DE1"/>
    <w:rsid w:val="004D57FF"/>
    <w:rsid w:val="004D5DAA"/>
    <w:rsid w:val="004D6655"/>
    <w:rsid w:val="004D736A"/>
    <w:rsid w:val="004D7BA7"/>
    <w:rsid w:val="004E1227"/>
    <w:rsid w:val="004E39A0"/>
    <w:rsid w:val="004E3D4C"/>
    <w:rsid w:val="004E3F0D"/>
    <w:rsid w:val="004E5E7F"/>
    <w:rsid w:val="004F1234"/>
    <w:rsid w:val="004F15AE"/>
    <w:rsid w:val="004F2FF4"/>
    <w:rsid w:val="004F3587"/>
    <w:rsid w:val="004F4B6E"/>
    <w:rsid w:val="004F568C"/>
    <w:rsid w:val="004F683F"/>
    <w:rsid w:val="004F6F5D"/>
    <w:rsid w:val="005000BE"/>
    <w:rsid w:val="005002F8"/>
    <w:rsid w:val="00500BED"/>
    <w:rsid w:val="00501B97"/>
    <w:rsid w:val="00501D3C"/>
    <w:rsid w:val="005022EB"/>
    <w:rsid w:val="00502331"/>
    <w:rsid w:val="0050338A"/>
    <w:rsid w:val="005033EA"/>
    <w:rsid w:val="005056DC"/>
    <w:rsid w:val="005063F3"/>
    <w:rsid w:val="00507270"/>
    <w:rsid w:val="00507888"/>
    <w:rsid w:val="00511B19"/>
    <w:rsid w:val="00512861"/>
    <w:rsid w:val="00513AC0"/>
    <w:rsid w:val="00514063"/>
    <w:rsid w:val="005140BD"/>
    <w:rsid w:val="00514975"/>
    <w:rsid w:val="00515AEA"/>
    <w:rsid w:val="00515B98"/>
    <w:rsid w:val="00516076"/>
    <w:rsid w:val="00517D77"/>
    <w:rsid w:val="00521B1D"/>
    <w:rsid w:val="00522052"/>
    <w:rsid w:val="00522380"/>
    <w:rsid w:val="00523A04"/>
    <w:rsid w:val="005248A3"/>
    <w:rsid w:val="005253E6"/>
    <w:rsid w:val="00527560"/>
    <w:rsid w:val="00532936"/>
    <w:rsid w:val="00532D10"/>
    <w:rsid w:val="00532E13"/>
    <w:rsid w:val="00536189"/>
    <w:rsid w:val="00537E55"/>
    <w:rsid w:val="005406CC"/>
    <w:rsid w:val="005431D1"/>
    <w:rsid w:val="00544C96"/>
    <w:rsid w:val="005450DA"/>
    <w:rsid w:val="0054672A"/>
    <w:rsid w:val="005471DE"/>
    <w:rsid w:val="00550240"/>
    <w:rsid w:val="00550307"/>
    <w:rsid w:val="0055054F"/>
    <w:rsid w:val="005505A7"/>
    <w:rsid w:val="005508E3"/>
    <w:rsid w:val="00551191"/>
    <w:rsid w:val="00551B39"/>
    <w:rsid w:val="00551D02"/>
    <w:rsid w:val="00552020"/>
    <w:rsid w:val="005538B9"/>
    <w:rsid w:val="00553933"/>
    <w:rsid w:val="005543B6"/>
    <w:rsid w:val="00554866"/>
    <w:rsid w:val="00554ED4"/>
    <w:rsid w:val="00556D75"/>
    <w:rsid w:val="00560001"/>
    <w:rsid w:val="0056135A"/>
    <w:rsid w:val="005617FE"/>
    <w:rsid w:val="005619B7"/>
    <w:rsid w:val="00562C98"/>
    <w:rsid w:val="005632F4"/>
    <w:rsid w:val="005647DC"/>
    <w:rsid w:val="00564B27"/>
    <w:rsid w:val="00564C43"/>
    <w:rsid w:val="00564C49"/>
    <w:rsid w:val="00564C98"/>
    <w:rsid w:val="005650D3"/>
    <w:rsid w:val="00565713"/>
    <w:rsid w:val="00565B45"/>
    <w:rsid w:val="0056674B"/>
    <w:rsid w:val="00571551"/>
    <w:rsid w:val="00573955"/>
    <w:rsid w:val="00573E30"/>
    <w:rsid w:val="00574A20"/>
    <w:rsid w:val="00576718"/>
    <w:rsid w:val="00576737"/>
    <w:rsid w:val="00577031"/>
    <w:rsid w:val="00577573"/>
    <w:rsid w:val="00580433"/>
    <w:rsid w:val="005812AC"/>
    <w:rsid w:val="00582372"/>
    <w:rsid w:val="0058354C"/>
    <w:rsid w:val="00584524"/>
    <w:rsid w:val="00584BEB"/>
    <w:rsid w:val="00585F76"/>
    <w:rsid w:val="00586B21"/>
    <w:rsid w:val="005874EF"/>
    <w:rsid w:val="00587E6E"/>
    <w:rsid w:val="00590413"/>
    <w:rsid w:val="005905C1"/>
    <w:rsid w:val="00591D3C"/>
    <w:rsid w:val="00591F26"/>
    <w:rsid w:val="00592184"/>
    <w:rsid w:val="00592F77"/>
    <w:rsid w:val="00593AF9"/>
    <w:rsid w:val="00593EC8"/>
    <w:rsid w:val="00594319"/>
    <w:rsid w:val="005947FC"/>
    <w:rsid w:val="00594E33"/>
    <w:rsid w:val="00595129"/>
    <w:rsid w:val="0059634A"/>
    <w:rsid w:val="0059696B"/>
    <w:rsid w:val="00597685"/>
    <w:rsid w:val="00597C84"/>
    <w:rsid w:val="005A0066"/>
    <w:rsid w:val="005A165A"/>
    <w:rsid w:val="005A2845"/>
    <w:rsid w:val="005A2BCD"/>
    <w:rsid w:val="005A5542"/>
    <w:rsid w:val="005A67C4"/>
    <w:rsid w:val="005B0C21"/>
    <w:rsid w:val="005B0DA1"/>
    <w:rsid w:val="005B321B"/>
    <w:rsid w:val="005B418E"/>
    <w:rsid w:val="005B4C63"/>
    <w:rsid w:val="005B521B"/>
    <w:rsid w:val="005B6805"/>
    <w:rsid w:val="005C021F"/>
    <w:rsid w:val="005C08AA"/>
    <w:rsid w:val="005C0E64"/>
    <w:rsid w:val="005C4E62"/>
    <w:rsid w:val="005C5AE3"/>
    <w:rsid w:val="005C6A9D"/>
    <w:rsid w:val="005C6E67"/>
    <w:rsid w:val="005C713D"/>
    <w:rsid w:val="005C75BE"/>
    <w:rsid w:val="005C7B98"/>
    <w:rsid w:val="005D0141"/>
    <w:rsid w:val="005D29B1"/>
    <w:rsid w:val="005D4134"/>
    <w:rsid w:val="005D5374"/>
    <w:rsid w:val="005D6304"/>
    <w:rsid w:val="005D7191"/>
    <w:rsid w:val="005D7C19"/>
    <w:rsid w:val="005E07A3"/>
    <w:rsid w:val="005E15F5"/>
    <w:rsid w:val="005E1AB3"/>
    <w:rsid w:val="005E55D2"/>
    <w:rsid w:val="005E6846"/>
    <w:rsid w:val="005E6AF2"/>
    <w:rsid w:val="005E711E"/>
    <w:rsid w:val="005F085C"/>
    <w:rsid w:val="005F09DA"/>
    <w:rsid w:val="005F0D21"/>
    <w:rsid w:val="005F0FE1"/>
    <w:rsid w:val="005F1674"/>
    <w:rsid w:val="005F2AB6"/>
    <w:rsid w:val="005F33CE"/>
    <w:rsid w:val="005F4818"/>
    <w:rsid w:val="005F4A1C"/>
    <w:rsid w:val="005F4E1B"/>
    <w:rsid w:val="005F50E1"/>
    <w:rsid w:val="005F68F0"/>
    <w:rsid w:val="005F6DE5"/>
    <w:rsid w:val="005F7315"/>
    <w:rsid w:val="005F7E58"/>
    <w:rsid w:val="006002C5"/>
    <w:rsid w:val="00600B14"/>
    <w:rsid w:val="00601104"/>
    <w:rsid w:val="00602D5B"/>
    <w:rsid w:val="0060301E"/>
    <w:rsid w:val="006030B4"/>
    <w:rsid w:val="00603411"/>
    <w:rsid w:val="00603A83"/>
    <w:rsid w:val="00604B96"/>
    <w:rsid w:val="00605AD1"/>
    <w:rsid w:val="00605D0A"/>
    <w:rsid w:val="006063F3"/>
    <w:rsid w:val="0060752F"/>
    <w:rsid w:val="00607758"/>
    <w:rsid w:val="00610556"/>
    <w:rsid w:val="00611042"/>
    <w:rsid w:val="006118F5"/>
    <w:rsid w:val="006121EB"/>
    <w:rsid w:val="00612E74"/>
    <w:rsid w:val="00613CB2"/>
    <w:rsid w:val="00614944"/>
    <w:rsid w:val="00616914"/>
    <w:rsid w:val="00616936"/>
    <w:rsid w:val="00616FA8"/>
    <w:rsid w:val="00617966"/>
    <w:rsid w:val="00617B5E"/>
    <w:rsid w:val="00620094"/>
    <w:rsid w:val="00620BEB"/>
    <w:rsid w:val="00621689"/>
    <w:rsid w:val="0062252B"/>
    <w:rsid w:val="0062330E"/>
    <w:rsid w:val="00623AC4"/>
    <w:rsid w:val="0062451B"/>
    <w:rsid w:val="006253F8"/>
    <w:rsid w:val="00626A55"/>
    <w:rsid w:val="0062782C"/>
    <w:rsid w:val="00630FAC"/>
    <w:rsid w:val="006319B9"/>
    <w:rsid w:val="00631C3B"/>
    <w:rsid w:val="00632408"/>
    <w:rsid w:val="00633243"/>
    <w:rsid w:val="006336A4"/>
    <w:rsid w:val="006340B2"/>
    <w:rsid w:val="006364FB"/>
    <w:rsid w:val="00637847"/>
    <w:rsid w:val="00637DA2"/>
    <w:rsid w:val="00640C36"/>
    <w:rsid w:val="00641375"/>
    <w:rsid w:val="00641E42"/>
    <w:rsid w:val="00642C0C"/>
    <w:rsid w:val="00644176"/>
    <w:rsid w:val="00645BB4"/>
    <w:rsid w:val="0064609D"/>
    <w:rsid w:val="0064651A"/>
    <w:rsid w:val="00646B81"/>
    <w:rsid w:val="00650316"/>
    <w:rsid w:val="0065125D"/>
    <w:rsid w:val="00651DC7"/>
    <w:rsid w:val="00652371"/>
    <w:rsid w:val="006530B1"/>
    <w:rsid w:val="00653614"/>
    <w:rsid w:val="006536F7"/>
    <w:rsid w:val="006553E0"/>
    <w:rsid w:val="006564C4"/>
    <w:rsid w:val="00656AB2"/>
    <w:rsid w:val="00656BF4"/>
    <w:rsid w:val="00656E7E"/>
    <w:rsid w:val="00657101"/>
    <w:rsid w:val="00660884"/>
    <w:rsid w:val="00662CF1"/>
    <w:rsid w:val="00663D20"/>
    <w:rsid w:val="006649D9"/>
    <w:rsid w:val="0066505A"/>
    <w:rsid w:val="0066561C"/>
    <w:rsid w:val="00666DA2"/>
    <w:rsid w:val="00667591"/>
    <w:rsid w:val="00670EB0"/>
    <w:rsid w:val="00671A36"/>
    <w:rsid w:val="00674B71"/>
    <w:rsid w:val="0067669E"/>
    <w:rsid w:val="0067698F"/>
    <w:rsid w:val="00676D73"/>
    <w:rsid w:val="00676E1A"/>
    <w:rsid w:val="0067761A"/>
    <w:rsid w:val="00677E2F"/>
    <w:rsid w:val="00680337"/>
    <w:rsid w:val="00681703"/>
    <w:rsid w:val="00681E2D"/>
    <w:rsid w:val="0068280E"/>
    <w:rsid w:val="00682C5B"/>
    <w:rsid w:val="0068335F"/>
    <w:rsid w:val="00684D41"/>
    <w:rsid w:val="00685FDA"/>
    <w:rsid w:val="00686AE8"/>
    <w:rsid w:val="00687130"/>
    <w:rsid w:val="006873C6"/>
    <w:rsid w:val="006877AD"/>
    <w:rsid w:val="00687899"/>
    <w:rsid w:val="00690441"/>
    <w:rsid w:val="006904A4"/>
    <w:rsid w:val="006913B8"/>
    <w:rsid w:val="00691FB4"/>
    <w:rsid w:val="00692113"/>
    <w:rsid w:val="006926C8"/>
    <w:rsid w:val="006929E5"/>
    <w:rsid w:val="006930AB"/>
    <w:rsid w:val="006935A7"/>
    <w:rsid w:val="006940C7"/>
    <w:rsid w:val="00695FF5"/>
    <w:rsid w:val="0069729F"/>
    <w:rsid w:val="0069767E"/>
    <w:rsid w:val="006A028A"/>
    <w:rsid w:val="006A14C8"/>
    <w:rsid w:val="006A4485"/>
    <w:rsid w:val="006A67F3"/>
    <w:rsid w:val="006A7EE8"/>
    <w:rsid w:val="006B098C"/>
    <w:rsid w:val="006B0EBC"/>
    <w:rsid w:val="006B1991"/>
    <w:rsid w:val="006B2B3A"/>
    <w:rsid w:val="006B39D4"/>
    <w:rsid w:val="006B3A4A"/>
    <w:rsid w:val="006B3EE8"/>
    <w:rsid w:val="006B5315"/>
    <w:rsid w:val="006B56E3"/>
    <w:rsid w:val="006B5D75"/>
    <w:rsid w:val="006B6DD3"/>
    <w:rsid w:val="006B7FA5"/>
    <w:rsid w:val="006C0C08"/>
    <w:rsid w:val="006C3C9E"/>
    <w:rsid w:val="006C40CE"/>
    <w:rsid w:val="006C5CF5"/>
    <w:rsid w:val="006C659A"/>
    <w:rsid w:val="006C6807"/>
    <w:rsid w:val="006D0FD0"/>
    <w:rsid w:val="006D100A"/>
    <w:rsid w:val="006D1478"/>
    <w:rsid w:val="006D1E1F"/>
    <w:rsid w:val="006D2A29"/>
    <w:rsid w:val="006D4343"/>
    <w:rsid w:val="006D4D16"/>
    <w:rsid w:val="006D6D13"/>
    <w:rsid w:val="006D7343"/>
    <w:rsid w:val="006D7888"/>
    <w:rsid w:val="006E0170"/>
    <w:rsid w:val="006E01D8"/>
    <w:rsid w:val="006E026A"/>
    <w:rsid w:val="006E05C0"/>
    <w:rsid w:val="006E09D2"/>
    <w:rsid w:val="006E0DF9"/>
    <w:rsid w:val="006E11A2"/>
    <w:rsid w:val="006E250A"/>
    <w:rsid w:val="006E2DC1"/>
    <w:rsid w:val="006E3025"/>
    <w:rsid w:val="006E3220"/>
    <w:rsid w:val="006E436D"/>
    <w:rsid w:val="006E44E3"/>
    <w:rsid w:val="006E53DA"/>
    <w:rsid w:val="006E6675"/>
    <w:rsid w:val="006E7C96"/>
    <w:rsid w:val="006F03EA"/>
    <w:rsid w:val="006F13D3"/>
    <w:rsid w:val="006F237A"/>
    <w:rsid w:val="006F3915"/>
    <w:rsid w:val="006F4172"/>
    <w:rsid w:val="006F45F9"/>
    <w:rsid w:val="006F50DE"/>
    <w:rsid w:val="006F5BA9"/>
    <w:rsid w:val="00700977"/>
    <w:rsid w:val="007029B9"/>
    <w:rsid w:val="00704B0A"/>
    <w:rsid w:val="00705C5F"/>
    <w:rsid w:val="0070621C"/>
    <w:rsid w:val="00707A00"/>
    <w:rsid w:val="00707EEC"/>
    <w:rsid w:val="0071075A"/>
    <w:rsid w:val="00710F99"/>
    <w:rsid w:val="00711EAB"/>
    <w:rsid w:val="00712C79"/>
    <w:rsid w:val="00712F3D"/>
    <w:rsid w:val="00713659"/>
    <w:rsid w:val="00713948"/>
    <w:rsid w:val="00714728"/>
    <w:rsid w:val="007158C4"/>
    <w:rsid w:val="00716D49"/>
    <w:rsid w:val="00717765"/>
    <w:rsid w:val="007179BA"/>
    <w:rsid w:val="00717F79"/>
    <w:rsid w:val="00720AD5"/>
    <w:rsid w:val="00720DB9"/>
    <w:rsid w:val="007212C5"/>
    <w:rsid w:val="00721711"/>
    <w:rsid w:val="007232C2"/>
    <w:rsid w:val="00723C07"/>
    <w:rsid w:val="00725C80"/>
    <w:rsid w:val="00725C9B"/>
    <w:rsid w:val="00726076"/>
    <w:rsid w:val="007262A5"/>
    <w:rsid w:val="00726416"/>
    <w:rsid w:val="00731D01"/>
    <w:rsid w:val="00731FC1"/>
    <w:rsid w:val="00732636"/>
    <w:rsid w:val="00733936"/>
    <w:rsid w:val="00734CCA"/>
    <w:rsid w:val="0073633C"/>
    <w:rsid w:val="00741CC5"/>
    <w:rsid w:val="007433F9"/>
    <w:rsid w:val="0074382A"/>
    <w:rsid w:val="00745312"/>
    <w:rsid w:val="007453C9"/>
    <w:rsid w:val="00745C22"/>
    <w:rsid w:val="00747410"/>
    <w:rsid w:val="0074755C"/>
    <w:rsid w:val="00751DC2"/>
    <w:rsid w:val="007522AF"/>
    <w:rsid w:val="007524ED"/>
    <w:rsid w:val="007533E8"/>
    <w:rsid w:val="007547C0"/>
    <w:rsid w:val="007552D8"/>
    <w:rsid w:val="007555C8"/>
    <w:rsid w:val="007566E3"/>
    <w:rsid w:val="00757738"/>
    <w:rsid w:val="007604A3"/>
    <w:rsid w:val="00760897"/>
    <w:rsid w:val="00763354"/>
    <w:rsid w:val="00763911"/>
    <w:rsid w:val="00763A09"/>
    <w:rsid w:val="0076453F"/>
    <w:rsid w:val="007722B3"/>
    <w:rsid w:val="00773C6B"/>
    <w:rsid w:val="00774BF9"/>
    <w:rsid w:val="007759BA"/>
    <w:rsid w:val="007759DD"/>
    <w:rsid w:val="0077670D"/>
    <w:rsid w:val="00776927"/>
    <w:rsid w:val="00776E3A"/>
    <w:rsid w:val="00780CBA"/>
    <w:rsid w:val="00780F13"/>
    <w:rsid w:val="007812EE"/>
    <w:rsid w:val="00781E98"/>
    <w:rsid w:val="0078274D"/>
    <w:rsid w:val="0078305F"/>
    <w:rsid w:val="0078621D"/>
    <w:rsid w:val="00786BD0"/>
    <w:rsid w:val="0078746D"/>
    <w:rsid w:val="0079009D"/>
    <w:rsid w:val="00793360"/>
    <w:rsid w:val="00795030"/>
    <w:rsid w:val="00795289"/>
    <w:rsid w:val="007955C3"/>
    <w:rsid w:val="00795B5A"/>
    <w:rsid w:val="00795F85"/>
    <w:rsid w:val="0079631F"/>
    <w:rsid w:val="0079637A"/>
    <w:rsid w:val="007A1D51"/>
    <w:rsid w:val="007A38B6"/>
    <w:rsid w:val="007A3DE0"/>
    <w:rsid w:val="007A4534"/>
    <w:rsid w:val="007A482A"/>
    <w:rsid w:val="007A4EC3"/>
    <w:rsid w:val="007A53F4"/>
    <w:rsid w:val="007A5AD6"/>
    <w:rsid w:val="007A6ACF"/>
    <w:rsid w:val="007A711F"/>
    <w:rsid w:val="007A7EEF"/>
    <w:rsid w:val="007B0BE7"/>
    <w:rsid w:val="007B1834"/>
    <w:rsid w:val="007B189B"/>
    <w:rsid w:val="007B46E3"/>
    <w:rsid w:val="007B6191"/>
    <w:rsid w:val="007B6483"/>
    <w:rsid w:val="007B7D10"/>
    <w:rsid w:val="007C050E"/>
    <w:rsid w:val="007C128E"/>
    <w:rsid w:val="007C18CC"/>
    <w:rsid w:val="007C2B93"/>
    <w:rsid w:val="007C3F54"/>
    <w:rsid w:val="007C5617"/>
    <w:rsid w:val="007C6207"/>
    <w:rsid w:val="007C6C56"/>
    <w:rsid w:val="007C7082"/>
    <w:rsid w:val="007D0085"/>
    <w:rsid w:val="007D0749"/>
    <w:rsid w:val="007D1868"/>
    <w:rsid w:val="007D1C36"/>
    <w:rsid w:val="007D34A2"/>
    <w:rsid w:val="007D48E5"/>
    <w:rsid w:val="007D4A85"/>
    <w:rsid w:val="007D4E75"/>
    <w:rsid w:val="007D5946"/>
    <w:rsid w:val="007D5E21"/>
    <w:rsid w:val="007D5F9A"/>
    <w:rsid w:val="007D6AE9"/>
    <w:rsid w:val="007D77D9"/>
    <w:rsid w:val="007E150F"/>
    <w:rsid w:val="007E41A7"/>
    <w:rsid w:val="007E5C78"/>
    <w:rsid w:val="007E6B2F"/>
    <w:rsid w:val="007F1669"/>
    <w:rsid w:val="007F17EF"/>
    <w:rsid w:val="007F2702"/>
    <w:rsid w:val="007F3431"/>
    <w:rsid w:val="007F3FB6"/>
    <w:rsid w:val="007F4AA8"/>
    <w:rsid w:val="007F707D"/>
    <w:rsid w:val="007F70CD"/>
    <w:rsid w:val="007F7C2D"/>
    <w:rsid w:val="007F7F47"/>
    <w:rsid w:val="00800559"/>
    <w:rsid w:val="008008A4"/>
    <w:rsid w:val="0080092C"/>
    <w:rsid w:val="0080178C"/>
    <w:rsid w:val="008032C3"/>
    <w:rsid w:val="00803DBA"/>
    <w:rsid w:val="00804AE4"/>
    <w:rsid w:val="008057D7"/>
    <w:rsid w:val="00806269"/>
    <w:rsid w:val="008064D2"/>
    <w:rsid w:val="00810997"/>
    <w:rsid w:val="0081142D"/>
    <w:rsid w:val="0081286F"/>
    <w:rsid w:val="00813E51"/>
    <w:rsid w:val="0081466F"/>
    <w:rsid w:val="00814D4E"/>
    <w:rsid w:val="0081523A"/>
    <w:rsid w:val="00815AFB"/>
    <w:rsid w:val="0081662E"/>
    <w:rsid w:val="00816BAB"/>
    <w:rsid w:val="00817019"/>
    <w:rsid w:val="00817363"/>
    <w:rsid w:val="008173F0"/>
    <w:rsid w:val="00817921"/>
    <w:rsid w:val="00820FD3"/>
    <w:rsid w:val="00822212"/>
    <w:rsid w:val="0082354E"/>
    <w:rsid w:val="00824314"/>
    <w:rsid w:val="00825160"/>
    <w:rsid w:val="008256D0"/>
    <w:rsid w:val="00825EEE"/>
    <w:rsid w:val="00826016"/>
    <w:rsid w:val="008267D6"/>
    <w:rsid w:val="00827902"/>
    <w:rsid w:val="00827F90"/>
    <w:rsid w:val="00830057"/>
    <w:rsid w:val="008303EE"/>
    <w:rsid w:val="00830689"/>
    <w:rsid w:val="00832B2E"/>
    <w:rsid w:val="008355F4"/>
    <w:rsid w:val="00836378"/>
    <w:rsid w:val="008363C2"/>
    <w:rsid w:val="00840E21"/>
    <w:rsid w:val="00841A25"/>
    <w:rsid w:val="00841B4E"/>
    <w:rsid w:val="00842C8B"/>
    <w:rsid w:val="00842DB8"/>
    <w:rsid w:val="0084309B"/>
    <w:rsid w:val="00844316"/>
    <w:rsid w:val="008445DB"/>
    <w:rsid w:val="008450B9"/>
    <w:rsid w:val="0084546B"/>
    <w:rsid w:val="008474B8"/>
    <w:rsid w:val="00850EAB"/>
    <w:rsid w:val="00851382"/>
    <w:rsid w:val="00851BF8"/>
    <w:rsid w:val="00852D43"/>
    <w:rsid w:val="00853089"/>
    <w:rsid w:val="00853683"/>
    <w:rsid w:val="00853713"/>
    <w:rsid w:val="00854F6D"/>
    <w:rsid w:val="0085628A"/>
    <w:rsid w:val="00856355"/>
    <w:rsid w:val="00856999"/>
    <w:rsid w:val="00856DF2"/>
    <w:rsid w:val="00857096"/>
    <w:rsid w:val="0085715C"/>
    <w:rsid w:val="00860413"/>
    <w:rsid w:val="0086142A"/>
    <w:rsid w:val="00866EC9"/>
    <w:rsid w:val="00867045"/>
    <w:rsid w:val="008677C0"/>
    <w:rsid w:val="00867A06"/>
    <w:rsid w:val="00870267"/>
    <w:rsid w:val="00870350"/>
    <w:rsid w:val="0087039B"/>
    <w:rsid w:val="008707F6"/>
    <w:rsid w:val="00870A78"/>
    <w:rsid w:val="0087152A"/>
    <w:rsid w:val="00872DBB"/>
    <w:rsid w:val="0087305E"/>
    <w:rsid w:val="00873DED"/>
    <w:rsid w:val="00874158"/>
    <w:rsid w:val="00874EE9"/>
    <w:rsid w:val="008751BE"/>
    <w:rsid w:val="008773F8"/>
    <w:rsid w:val="0087795E"/>
    <w:rsid w:val="00877E00"/>
    <w:rsid w:val="008809C6"/>
    <w:rsid w:val="008809EB"/>
    <w:rsid w:val="00881E1F"/>
    <w:rsid w:val="00882DA8"/>
    <w:rsid w:val="00884138"/>
    <w:rsid w:val="00884A06"/>
    <w:rsid w:val="00885605"/>
    <w:rsid w:val="008857AA"/>
    <w:rsid w:val="00885D11"/>
    <w:rsid w:val="00885EA8"/>
    <w:rsid w:val="00887DD8"/>
    <w:rsid w:val="00893299"/>
    <w:rsid w:val="0089585F"/>
    <w:rsid w:val="00896FFC"/>
    <w:rsid w:val="00897584"/>
    <w:rsid w:val="00897A8E"/>
    <w:rsid w:val="00897CAE"/>
    <w:rsid w:val="008A0554"/>
    <w:rsid w:val="008A0B8B"/>
    <w:rsid w:val="008A0D03"/>
    <w:rsid w:val="008A3DE5"/>
    <w:rsid w:val="008A4312"/>
    <w:rsid w:val="008A4914"/>
    <w:rsid w:val="008A558E"/>
    <w:rsid w:val="008A5F31"/>
    <w:rsid w:val="008A6516"/>
    <w:rsid w:val="008A71E1"/>
    <w:rsid w:val="008A7DDD"/>
    <w:rsid w:val="008B02F9"/>
    <w:rsid w:val="008B07B6"/>
    <w:rsid w:val="008B20EC"/>
    <w:rsid w:val="008B268B"/>
    <w:rsid w:val="008B4975"/>
    <w:rsid w:val="008B5959"/>
    <w:rsid w:val="008B5D3B"/>
    <w:rsid w:val="008B6368"/>
    <w:rsid w:val="008B643B"/>
    <w:rsid w:val="008B6D5F"/>
    <w:rsid w:val="008B78E2"/>
    <w:rsid w:val="008C0330"/>
    <w:rsid w:val="008C0CE1"/>
    <w:rsid w:val="008C1E4D"/>
    <w:rsid w:val="008C2A9D"/>
    <w:rsid w:val="008C2B46"/>
    <w:rsid w:val="008C4C64"/>
    <w:rsid w:val="008C4F27"/>
    <w:rsid w:val="008C5123"/>
    <w:rsid w:val="008C5FCA"/>
    <w:rsid w:val="008C60C7"/>
    <w:rsid w:val="008C624D"/>
    <w:rsid w:val="008C66D0"/>
    <w:rsid w:val="008C73D8"/>
    <w:rsid w:val="008C764F"/>
    <w:rsid w:val="008D0AD6"/>
    <w:rsid w:val="008D0F99"/>
    <w:rsid w:val="008D13AC"/>
    <w:rsid w:val="008D211F"/>
    <w:rsid w:val="008D5000"/>
    <w:rsid w:val="008D7DB7"/>
    <w:rsid w:val="008E0AB1"/>
    <w:rsid w:val="008E0F23"/>
    <w:rsid w:val="008E37F2"/>
    <w:rsid w:val="008E45B6"/>
    <w:rsid w:val="008E5031"/>
    <w:rsid w:val="008E53EC"/>
    <w:rsid w:val="008E69BE"/>
    <w:rsid w:val="008E7199"/>
    <w:rsid w:val="008E78B5"/>
    <w:rsid w:val="008E7943"/>
    <w:rsid w:val="008E7BE1"/>
    <w:rsid w:val="008F06A8"/>
    <w:rsid w:val="008F0A4D"/>
    <w:rsid w:val="008F1701"/>
    <w:rsid w:val="008F27AF"/>
    <w:rsid w:val="008F38B9"/>
    <w:rsid w:val="008F3C2A"/>
    <w:rsid w:val="008F4037"/>
    <w:rsid w:val="008F4469"/>
    <w:rsid w:val="008F54B7"/>
    <w:rsid w:val="008F6959"/>
    <w:rsid w:val="008F6969"/>
    <w:rsid w:val="008F69DA"/>
    <w:rsid w:val="008F7D60"/>
    <w:rsid w:val="00900065"/>
    <w:rsid w:val="00903D15"/>
    <w:rsid w:val="009065BA"/>
    <w:rsid w:val="009067E4"/>
    <w:rsid w:val="009071B4"/>
    <w:rsid w:val="00907993"/>
    <w:rsid w:val="00907A99"/>
    <w:rsid w:val="00913FFC"/>
    <w:rsid w:val="00914162"/>
    <w:rsid w:val="0091454E"/>
    <w:rsid w:val="009167BA"/>
    <w:rsid w:val="00916A1B"/>
    <w:rsid w:val="00920A78"/>
    <w:rsid w:val="009228B0"/>
    <w:rsid w:val="0092393C"/>
    <w:rsid w:val="00924C0F"/>
    <w:rsid w:val="00924C98"/>
    <w:rsid w:val="00924DE3"/>
    <w:rsid w:val="00924F6D"/>
    <w:rsid w:val="00926D17"/>
    <w:rsid w:val="00927539"/>
    <w:rsid w:val="00930801"/>
    <w:rsid w:val="00931006"/>
    <w:rsid w:val="0093102F"/>
    <w:rsid w:val="0093219D"/>
    <w:rsid w:val="00935582"/>
    <w:rsid w:val="009356CE"/>
    <w:rsid w:val="00935810"/>
    <w:rsid w:val="00935EB5"/>
    <w:rsid w:val="009366A9"/>
    <w:rsid w:val="00936A7B"/>
    <w:rsid w:val="00937B63"/>
    <w:rsid w:val="00940AED"/>
    <w:rsid w:val="0094217B"/>
    <w:rsid w:val="009423CD"/>
    <w:rsid w:val="00943657"/>
    <w:rsid w:val="00943934"/>
    <w:rsid w:val="00944554"/>
    <w:rsid w:val="0094472F"/>
    <w:rsid w:val="009453E2"/>
    <w:rsid w:val="0094544A"/>
    <w:rsid w:val="009459DD"/>
    <w:rsid w:val="00945EE8"/>
    <w:rsid w:val="00946534"/>
    <w:rsid w:val="009469BB"/>
    <w:rsid w:val="00947944"/>
    <w:rsid w:val="00947AB7"/>
    <w:rsid w:val="0095002B"/>
    <w:rsid w:val="009500BC"/>
    <w:rsid w:val="00950227"/>
    <w:rsid w:val="00950CB2"/>
    <w:rsid w:val="009510A2"/>
    <w:rsid w:val="0095256A"/>
    <w:rsid w:val="00953245"/>
    <w:rsid w:val="0095350E"/>
    <w:rsid w:val="009537B9"/>
    <w:rsid w:val="00954916"/>
    <w:rsid w:val="009556AD"/>
    <w:rsid w:val="0095642A"/>
    <w:rsid w:val="00956752"/>
    <w:rsid w:val="00956D1E"/>
    <w:rsid w:val="0095781D"/>
    <w:rsid w:val="009600DE"/>
    <w:rsid w:val="00960823"/>
    <w:rsid w:val="009611AC"/>
    <w:rsid w:val="00962132"/>
    <w:rsid w:val="00962140"/>
    <w:rsid w:val="00962647"/>
    <w:rsid w:val="00964B97"/>
    <w:rsid w:val="0096610A"/>
    <w:rsid w:val="00966417"/>
    <w:rsid w:val="00967EBC"/>
    <w:rsid w:val="009700B9"/>
    <w:rsid w:val="00970D5B"/>
    <w:rsid w:val="009713B8"/>
    <w:rsid w:val="00971897"/>
    <w:rsid w:val="00971B8E"/>
    <w:rsid w:val="00972EA6"/>
    <w:rsid w:val="009733C8"/>
    <w:rsid w:val="009734AF"/>
    <w:rsid w:val="0097370B"/>
    <w:rsid w:val="00973F80"/>
    <w:rsid w:val="00974A10"/>
    <w:rsid w:val="00974A87"/>
    <w:rsid w:val="00974F89"/>
    <w:rsid w:val="00975024"/>
    <w:rsid w:val="00975D31"/>
    <w:rsid w:val="009773F6"/>
    <w:rsid w:val="00977B3F"/>
    <w:rsid w:val="009808D3"/>
    <w:rsid w:val="0098155A"/>
    <w:rsid w:val="009816E9"/>
    <w:rsid w:val="009824CD"/>
    <w:rsid w:val="00982D22"/>
    <w:rsid w:val="00983156"/>
    <w:rsid w:val="009843A5"/>
    <w:rsid w:val="00985E69"/>
    <w:rsid w:val="00986858"/>
    <w:rsid w:val="00987D02"/>
    <w:rsid w:val="009918C3"/>
    <w:rsid w:val="00991BEA"/>
    <w:rsid w:val="00992617"/>
    <w:rsid w:val="00994171"/>
    <w:rsid w:val="00994880"/>
    <w:rsid w:val="00996DA0"/>
    <w:rsid w:val="009A1280"/>
    <w:rsid w:val="009A13C9"/>
    <w:rsid w:val="009A1BE0"/>
    <w:rsid w:val="009A38AE"/>
    <w:rsid w:val="009A43FD"/>
    <w:rsid w:val="009A4644"/>
    <w:rsid w:val="009A51C0"/>
    <w:rsid w:val="009A523E"/>
    <w:rsid w:val="009A5833"/>
    <w:rsid w:val="009A6177"/>
    <w:rsid w:val="009A62D4"/>
    <w:rsid w:val="009A6383"/>
    <w:rsid w:val="009A6962"/>
    <w:rsid w:val="009A78BA"/>
    <w:rsid w:val="009B0B66"/>
    <w:rsid w:val="009B0D14"/>
    <w:rsid w:val="009B1655"/>
    <w:rsid w:val="009B1D41"/>
    <w:rsid w:val="009B1F1F"/>
    <w:rsid w:val="009B254D"/>
    <w:rsid w:val="009B366D"/>
    <w:rsid w:val="009B3CF2"/>
    <w:rsid w:val="009B46FF"/>
    <w:rsid w:val="009B4879"/>
    <w:rsid w:val="009B6957"/>
    <w:rsid w:val="009B6B1A"/>
    <w:rsid w:val="009C0928"/>
    <w:rsid w:val="009C0A29"/>
    <w:rsid w:val="009C1031"/>
    <w:rsid w:val="009C1208"/>
    <w:rsid w:val="009C16F5"/>
    <w:rsid w:val="009C1BFE"/>
    <w:rsid w:val="009C2647"/>
    <w:rsid w:val="009C2B74"/>
    <w:rsid w:val="009C2E73"/>
    <w:rsid w:val="009C3275"/>
    <w:rsid w:val="009C4582"/>
    <w:rsid w:val="009C5776"/>
    <w:rsid w:val="009C5866"/>
    <w:rsid w:val="009C6FD5"/>
    <w:rsid w:val="009D0744"/>
    <w:rsid w:val="009D1AF6"/>
    <w:rsid w:val="009D1C61"/>
    <w:rsid w:val="009D25B9"/>
    <w:rsid w:val="009D26F1"/>
    <w:rsid w:val="009D2CE9"/>
    <w:rsid w:val="009D4AB3"/>
    <w:rsid w:val="009D6EC3"/>
    <w:rsid w:val="009D746F"/>
    <w:rsid w:val="009D7EA2"/>
    <w:rsid w:val="009E082D"/>
    <w:rsid w:val="009E0995"/>
    <w:rsid w:val="009E121F"/>
    <w:rsid w:val="009E14F0"/>
    <w:rsid w:val="009E1624"/>
    <w:rsid w:val="009E1710"/>
    <w:rsid w:val="009E2076"/>
    <w:rsid w:val="009E3D66"/>
    <w:rsid w:val="009E4139"/>
    <w:rsid w:val="009E4CB8"/>
    <w:rsid w:val="009E557A"/>
    <w:rsid w:val="009E5D12"/>
    <w:rsid w:val="009E5DB2"/>
    <w:rsid w:val="009E5E28"/>
    <w:rsid w:val="009F15C9"/>
    <w:rsid w:val="009F23A2"/>
    <w:rsid w:val="009F2804"/>
    <w:rsid w:val="009F55D7"/>
    <w:rsid w:val="009F6E83"/>
    <w:rsid w:val="009F70DA"/>
    <w:rsid w:val="009F7268"/>
    <w:rsid w:val="009F7A9D"/>
    <w:rsid w:val="009F7F68"/>
    <w:rsid w:val="00A006F0"/>
    <w:rsid w:val="00A01C71"/>
    <w:rsid w:val="00A023CA"/>
    <w:rsid w:val="00A03462"/>
    <w:rsid w:val="00A04ED8"/>
    <w:rsid w:val="00A05C61"/>
    <w:rsid w:val="00A060D7"/>
    <w:rsid w:val="00A061DD"/>
    <w:rsid w:val="00A06E83"/>
    <w:rsid w:val="00A07C9F"/>
    <w:rsid w:val="00A101AD"/>
    <w:rsid w:val="00A10809"/>
    <w:rsid w:val="00A10D12"/>
    <w:rsid w:val="00A10FAF"/>
    <w:rsid w:val="00A127FA"/>
    <w:rsid w:val="00A14458"/>
    <w:rsid w:val="00A15A99"/>
    <w:rsid w:val="00A15C43"/>
    <w:rsid w:val="00A15EBD"/>
    <w:rsid w:val="00A15F8C"/>
    <w:rsid w:val="00A16C19"/>
    <w:rsid w:val="00A20C92"/>
    <w:rsid w:val="00A23577"/>
    <w:rsid w:val="00A23DDA"/>
    <w:rsid w:val="00A243A6"/>
    <w:rsid w:val="00A243E5"/>
    <w:rsid w:val="00A25215"/>
    <w:rsid w:val="00A25AFC"/>
    <w:rsid w:val="00A26C2C"/>
    <w:rsid w:val="00A27C3F"/>
    <w:rsid w:val="00A30522"/>
    <w:rsid w:val="00A3135D"/>
    <w:rsid w:val="00A3168A"/>
    <w:rsid w:val="00A32371"/>
    <w:rsid w:val="00A32C52"/>
    <w:rsid w:val="00A34070"/>
    <w:rsid w:val="00A34F6D"/>
    <w:rsid w:val="00A35CCC"/>
    <w:rsid w:val="00A35EBD"/>
    <w:rsid w:val="00A36073"/>
    <w:rsid w:val="00A36148"/>
    <w:rsid w:val="00A36C7E"/>
    <w:rsid w:val="00A36F25"/>
    <w:rsid w:val="00A3751B"/>
    <w:rsid w:val="00A37879"/>
    <w:rsid w:val="00A37C4E"/>
    <w:rsid w:val="00A37CD9"/>
    <w:rsid w:val="00A37FE8"/>
    <w:rsid w:val="00A43FCA"/>
    <w:rsid w:val="00A45B85"/>
    <w:rsid w:val="00A50052"/>
    <w:rsid w:val="00A503D2"/>
    <w:rsid w:val="00A51D7C"/>
    <w:rsid w:val="00A52115"/>
    <w:rsid w:val="00A5222F"/>
    <w:rsid w:val="00A52394"/>
    <w:rsid w:val="00A52D05"/>
    <w:rsid w:val="00A53EDC"/>
    <w:rsid w:val="00A54785"/>
    <w:rsid w:val="00A57368"/>
    <w:rsid w:val="00A57450"/>
    <w:rsid w:val="00A6030A"/>
    <w:rsid w:val="00A60339"/>
    <w:rsid w:val="00A6179A"/>
    <w:rsid w:val="00A619C1"/>
    <w:rsid w:val="00A61C3B"/>
    <w:rsid w:val="00A628E2"/>
    <w:rsid w:val="00A6479B"/>
    <w:rsid w:val="00A65179"/>
    <w:rsid w:val="00A651B8"/>
    <w:rsid w:val="00A67170"/>
    <w:rsid w:val="00A674EF"/>
    <w:rsid w:val="00A704F3"/>
    <w:rsid w:val="00A73847"/>
    <w:rsid w:val="00A753C6"/>
    <w:rsid w:val="00A76A78"/>
    <w:rsid w:val="00A76ECE"/>
    <w:rsid w:val="00A8050E"/>
    <w:rsid w:val="00A808A3"/>
    <w:rsid w:val="00A80F9F"/>
    <w:rsid w:val="00A82D49"/>
    <w:rsid w:val="00A84477"/>
    <w:rsid w:val="00A84C4F"/>
    <w:rsid w:val="00A8503E"/>
    <w:rsid w:val="00A86924"/>
    <w:rsid w:val="00A86C4D"/>
    <w:rsid w:val="00A86EAC"/>
    <w:rsid w:val="00A8721B"/>
    <w:rsid w:val="00A87560"/>
    <w:rsid w:val="00A91D1A"/>
    <w:rsid w:val="00A92D8F"/>
    <w:rsid w:val="00A92E27"/>
    <w:rsid w:val="00A938EB"/>
    <w:rsid w:val="00A93A91"/>
    <w:rsid w:val="00A9436B"/>
    <w:rsid w:val="00A945AC"/>
    <w:rsid w:val="00A94751"/>
    <w:rsid w:val="00A95A00"/>
    <w:rsid w:val="00A975FD"/>
    <w:rsid w:val="00A9793C"/>
    <w:rsid w:val="00A97A2F"/>
    <w:rsid w:val="00AA015C"/>
    <w:rsid w:val="00AA040E"/>
    <w:rsid w:val="00AA0AB7"/>
    <w:rsid w:val="00AA0D6F"/>
    <w:rsid w:val="00AA21F9"/>
    <w:rsid w:val="00AA289C"/>
    <w:rsid w:val="00AA2A98"/>
    <w:rsid w:val="00AA2E94"/>
    <w:rsid w:val="00AA319D"/>
    <w:rsid w:val="00AA364B"/>
    <w:rsid w:val="00AA4359"/>
    <w:rsid w:val="00AA4C10"/>
    <w:rsid w:val="00AA4FF5"/>
    <w:rsid w:val="00AA536C"/>
    <w:rsid w:val="00AA5B36"/>
    <w:rsid w:val="00AA5E9F"/>
    <w:rsid w:val="00AA6C35"/>
    <w:rsid w:val="00AA714A"/>
    <w:rsid w:val="00AA7452"/>
    <w:rsid w:val="00AB00F2"/>
    <w:rsid w:val="00AB100F"/>
    <w:rsid w:val="00AB13D1"/>
    <w:rsid w:val="00AB1F52"/>
    <w:rsid w:val="00AB2516"/>
    <w:rsid w:val="00AB3EE3"/>
    <w:rsid w:val="00AB5516"/>
    <w:rsid w:val="00AB5724"/>
    <w:rsid w:val="00AB6FA0"/>
    <w:rsid w:val="00AC004D"/>
    <w:rsid w:val="00AC198E"/>
    <w:rsid w:val="00AC4483"/>
    <w:rsid w:val="00AC4B52"/>
    <w:rsid w:val="00AC4C7E"/>
    <w:rsid w:val="00AC4F59"/>
    <w:rsid w:val="00AC63EB"/>
    <w:rsid w:val="00AC63FC"/>
    <w:rsid w:val="00AC76A1"/>
    <w:rsid w:val="00AD01F4"/>
    <w:rsid w:val="00AD06D3"/>
    <w:rsid w:val="00AD1175"/>
    <w:rsid w:val="00AD21CC"/>
    <w:rsid w:val="00AD2E64"/>
    <w:rsid w:val="00AD2EEA"/>
    <w:rsid w:val="00AD3C61"/>
    <w:rsid w:val="00AD5159"/>
    <w:rsid w:val="00AD5352"/>
    <w:rsid w:val="00AD54FE"/>
    <w:rsid w:val="00AD6A51"/>
    <w:rsid w:val="00AD7232"/>
    <w:rsid w:val="00AD7968"/>
    <w:rsid w:val="00AE0642"/>
    <w:rsid w:val="00AE09D2"/>
    <w:rsid w:val="00AE0FD6"/>
    <w:rsid w:val="00AE1843"/>
    <w:rsid w:val="00AE2155"/>
    <w:rsid w:val="00AE2787"/>
    <w:rsid w:val="00AE3615"/>
    <w:rsid w:val="00AE4489"/>
    <w:rsid w:val="00AE4E93"/>
    <w:rsid w:val="00AE52B0"/>
    <w:rsid w:val="00AE5971"/>
    <w:rsid w:val="00AE5C40"/>
    <w:rsid w:val="00AE7093"/>
    <w:rsid w:val="00AE77DA"/>
    <w:rsid w:val="00AF0FCC"/>
    <w:rsid w:val="00AF21EB"/>
    <w:rsid w:val="00AF2BF4"/>
    <w:rsid w:val="00AF379E"/>
    <w:rsid w:val="00AF399D"/>
    <w:rsid w:val="00AF3C37"/>
    <w:rsid w:val="00AF41F7"/>
    <w:rsid w:val="00AF4B21"/>
    <w:rsid w:val="00AF5CD8"/>
    <w:rsid w:val="00B0009B"/>
    <w:rsid w:val="00B0058D"/>
    <w:rsid w:val="00B01433"/>
    <w:rsid w:val="00B015B9"/>
    <w:rsid w:val="00B03136"/>
    <w:rsid w:val="00B04248"/>
    <w:rsid w:val="00B05795"/>
    <w:rsid w:val="00B065E1"/>
    <w:rsid w:val="00B0742C"/>
    <w:rsid w:val="00B07D79"/>
    <w:rsid w:val="00B07FCD"/>
    <w:rsid w:val="00B10D9C"/>
    <w:rsid w:val="00B11C95"/>
    <w:rsid w:val="00B11D1B"/>
    <w:rsid w:val="00B14A3B"/>
    <w:rsid w:val="00B154F1"/>
    <w:rsid w:val="00B15B0B"/>
    <w:rsid w:val="00B175B5"/>
    <w:rsid w:val="00B2255B"/>
    <w:rsid w:val="00B22DC5"/>
    <w:rsid w:val="00B233A0"/>
    <w:rsid w:val="00B247DA"/>
    <w:rsid w:val="00B25310"/>
    <w:rsid w:val="00B25658"/>
    <w:rsid w:val="00B265BC"/>
    <w:rsid w:val="00B270F5"/>
    <w:rsid w:val="00B30773"/>
    <w:rsid w:val="00B31471"/>
    <w:rsid w:val="00B35335"/>
    <w:rsid w:val="00B3620A"/>
    <w:rsid w:val="00B3696B"/>
    <w:rsid w:val="00B378F0"/>
    <w:rsid w:val="00B4076E"/>
    <w:rsid w:val="00B437D4"/>
    <w:rsid w:val="00B45A6A"/>
    <w:rsid w:val="00B45BC5"/>
    <w:rsid w:val="00B46834"/>
    <w:rsid w:val="00B47DDF"/>
    <w:rsid w:val="00B538F2"/>
    <w:rsid w:val="00B544F1"/>
    <w:rsid w:val="00B55A97"/>
    <w:rsid w:val="00B56471"/>
    <w:rsid w:val="00B5660A"/>
    <w:rsid w:val="00B5794B"/>
    <w:rsid w:val="00B57B89"/>
    <w:rsid w:val="00B6241F"/>
    <w:rsid w:val="00B62528"/>
    <w:rsid w:val="00B629D7"/>
    <w:rsid w:val="00B62A17"/>
    <w:rsid w:val="00B62D42"/>
    <w:rsid w:val="00B6318F"/>
    <w:rsid w:val="00B636D6"/>
    <w:rsid w:val="00B65ECA"/>
    <w:rsid w:val="00B66B25"/>
    <w:rsid w:val="00B66E3E"/>
    <w:rsid w:val="00B677F2"/>
    <w:rsid w:val="00B723E3"/>
    <w:rsid w:val="00B73080"/>
    <w:rsid w:val="00B75056"/>
    <w:rsid w:val="00B75BB1"/>
    <w:rsid w:val="00B770D2"/>
    <w:rsid w:val="00B779B9"/>
    <w:rsid w:val="00B77AE4"/>
    <w:rsid w:val="00B77F96"/>
    <w:rsid w:val="00B80123"/>
    <w:rsid w:val="00B803F6"/>
    <w:rsid w:val="00B8123F"/>
    <w:rsid w:val="00B81B8E"/>
    <w:rsid w:val="00B81BA9"/>
    <w:rsid w:val="00B82AE5"/>
    <w:rsid w:val="00B83733"/>
    <w:rsid w:val="00B84111"/>
    <w:rsid w:val="00B843E6"/>
    <w:rsid w:val="00B850EC"/>
    <w:rsid w:val="00B8527F"/>
    <w:rsid w:val="00B8610A"/>
    <w:rsid w:val="00B864D7"/>
    <w:rsid w:val="00B86B5C"/>
    <w:rsid w:val="00B86FBB"/>
    <w:rsid w:val="00B904D3"/>
    <w:rsid w:val="00B922BD"/>
    <w:rsid w:val="00B93B12"/>
    <w:rsid w:val="00B93E1A"/>
    <w:rsid w:val="00B93E26"/>
    <w:rsid w:val="00B9527F"/>
    <w:rsid w:val="00B96FD3"/>
    <w:rsid w:val="00B9702B"/>
    <w:rsid w:val="00B97115"/>
    <w:rsid w:val="00B97DB7"/>
    <w:rsid w:val="00BA0F8F"/>
    <w:rsid w:val="00BA220B"/>
    <w:rsid w:val="00BA243E"/>
    <w:rsid w:val="00BA2A4C"/>
    <w:rsid w:val="00BA35F5"/>
    <w:rsid w:val="00BA3C57"/>
    <w:rsid w:val="00BA3D1B"/>
    <w:rsid w:val="00BA3D92"/>
    <w:rsid w:val="00BA52D7"/>
    <w:rsid w:val="00BA6265"/>
    <w:rsid w:val="00BB0263"/>
    <w:rsid w:val="00BB0E3C"/>
    <w:rsid w:val="00BB15C8"/>
    <w:rsid w:val="00BB2EE3"/>
    <w:rsid w:val="00BB2F81"/>
    <w:rsid w:val="00BB3FC5"/>
    <w:rsid w:val="00BB5F3D"/>
    <w:rsid w:val="00BB67B8"/>
    <w:rsid w:val="00BB713C"/>
    <w:rsid w:val="00BB798B"/>
    <w:rsid w:val="00BB7D88"/>
    <w:rsid w:val="00BC0770"/>
    <w:rsid w:val="00BC08EE"/>
    <w:rsid w:val="00BC1931"/>
    <w:rsid w:val="00BC1C9E"/>
    <w:rsid w:val="00BC2076"/>
    <w:rsid w:val="00BC627F"/>
    <w:rsid w:val="00BC6BBB"/>
    <w:rsid w:val="00BC7426"/>
    <w:rsid w:val="00BD0DE2"/>
    <w:rsid w:val="00BD2358"/>
    <w:rsid w:val="00BD2687"/>
    <w:rsid w:val="00BD5C02"/>
    <w:rsid w:val="00BD77D9"/>
    <w:rsid w:val="00BD79D6"/>
    <w:rsid w:val="00BD7AEC"/>
    <w:rsid w:val="00BD7BBD"/>
    <w:rsid w:val="00BE13CC"/>
    <w:rsid w:val="00BE16A6"/>
    <w:rsid w:val="00BE18A2"/>
    <w:rsid w:val="00BE1F44"/>
    <w:rsid w:val="00BE4428"/>
    <w:rsid w:val="00BE44C1"/>
    <w:rsid w:val="00BE51FD"/>
    <w:rsid w:val="00BE5CCA"/>
    <w:rsid w:val="00BE5F3C"/>
    <w:rsid w:val="00BE6244"/>
    <w:rsid w:val="00BE68A8"/>
    <w:rsid w:val="00BE7CD8"/>
    <w:rsid w:val="00BE7E0C"/>
    <w:rsid w:val="00BF005D"/>
    <w:rsid w:val="00BF0F22"/>
    <w:rsid w:val="00BF11EC"/>
    <w:rsid w:val="00BF129C"/>
    <w:rsid w:val="00BF12E2"/>
    <w:rsid w:val="00BF2683"/>
    <w:rsid w:val="00BF2E55"/>
    <w:rsid w:val="00BF3EC2"/>
    <w:rsid w:val="00BF6063"/>
    <w:rsid w:val="00C0072A"/>
    <w:rsid w:val="00C00ACA"/>
    <w:rsid w:val="00C00BE0"/>
    <w:rsid w:val="00C018B2"/>
    <w:rsid w:val="00C03308"/>
    <w:rsid w:val="00C03373"/>
    <w:rsid w:val="00C03789"/>
    <w:rsid w:val="00C03859"/>
    <w:rsid w:val="00C056EB"/>
    <w:rsid w:val="00C061A7"/>
    <w:rsid w:val="00C0707C"/>
    <w:rsid w:val="00C07FB6"/>
    <w:rsid w:val="00C108C4"/>
    <w:rsid w:val="00C1260C"/>
    <w:rsid w:val="00C13533"/>
    <w:rsid w:val="00C14C45"/>
    <w:rsid w:val="00C14CB3"/>
    <w:rsid w:val="00C15D50"/>
    <w:rsid w:val="00C1767F"/>
    <w:rsid w:val="00C250D9"/>
    <w:rsid w:val="00C25D6C"/>
    <w:rsid w:val="00C2653A"/>
    <w:rsid w:val="00C273C4"/>
    <w:rsid w:val="00C30F67"/>
    <w:rsid w:val="00C31C2D"/>
    <w:rsid w:val="00C329D5"/>
    <w:rsid w:val="00C3323F"/>
    <w:rsid w:val="00C340BB"/>
    <w:rsid w:val="00C34733"/>
    <w:rsid w:val="00C36063"/>
    <w:rsid w:val="00C36764"/>
    <w:rsid w:val="00C36BD1"/>
    <w:rsid w:val="00C372B1"/>
    <w:rsid w:val="00C4013A"/>
    <w:rsid w:val="00C40421"/>
    <w:rsid w:val="00C4070B"/>
    <w:rsid w:val="00C40EF0"/>
    <w:rsid w:val="00C40FE6"/>
    <w:rsid w:val="00C41F5D"/>
    <w:rsid w:val="00C42E3F"/>
    <w:rsid w:val="00C43F2F"/>
    <w:rsid w:val="00C43F7B"/>
    <w:rsid w:val="00C44846"/>
    <w:rsid w:val="00C45976"/>
    <w:rsid w:val="00C50609"/>
    <w:rsid w:val="00C50AE0"/>
    <w:rsid w:val="00C51343"/>
    <w:rsid w:val="00C52F3E"/>
    <w:rsid w:val="00C534CC"/>
    <w:rsid w:val="00C53A0B"/>
    <w:rsid w:val="00C53B1D"/>
    <w:rsid w:val="00C53D51"/>
    <w:rsid w:val="00C54043"/>
    <w:rsid w:val="00C550B5"/>
    <w:rsid w:val="00C553DB"/>
    <w:rsid w:val="00C55836"/>
    <w:rsid w:val="00C57BD1"/>
    <w:rsid w:val="00C603D1"/>
    <w:rsid w:val="00C63C2D"/>
    <w:rsid w:val="00C65218"/>
    <w:rsid w:val="00C6533B"/>
    <w:rsid w:val="00C65552"/>
    <w:rsid w:val="00C65C6A"/>
    <w:rsid w:val="00C6636A"/>
    <w:rsid w:val="00C6665E"/>
    <w:rsid w:val="00C667A7"/>
    <w:rsid w:val="00C669B1"/>
    <w:rsid w:val="00C669E7"/>
    <w:rsid w:val="00C70718"/>
    <w:rsid w:val="00C70FE9"/>
    <w:rsid w:val="00C71341"/>
    <w:rsid w:val="00C73515"/>
    <w:rsid w:val="00C735F0"/>
    <w:rsid w:val="00C74200"/>
    <w:rsid w:val="00C759B9"/>
    <w:rsid w:val="00C75BAB"/>
    <w:rsid w:val="00C75C10"/>
    <w:rsid w:val="00C76246"/>
    <w:rsid w:val="00C76B7A"/>
    <w:rsid w:val="00C76EE1"/>
    <w:rsid w:val="00C77802"/>
    <w:rsid w:val="00C81FC3"/>
    <w:rsid w:val="00C8436C"/>
    <w:rsid w:val="00C8440B"/>
    <w:rsid w:val="00C85F00"/>
    <w:rsid w:val="00C87A11"/>
    <w:rsid w:val="00C87B38"/>
    <w:rsid w:val="00C87DD4"/>
    <w:rsid w:val="00C9019F"/>
    <w:rsid w:val="00C90276"/>
    <w:rsid w:val="00C903DB"/>
    <w:rsid w:val="00C905BB"/>
    <w:rsid w:val="00C91F0F"/>
    <w:rsid w:val="00C92DDA"/>
    <w:rsid w:val="00C930A6"/>
    <w:rsid w:val="00C95631"/>
    <w:rsid w:val="00C963B8"/>
    <w:rsid w:val="00C966BD"/>
    <w:rsid w:val="00C96955"/>
    <w:rsid w:val="00C976C8"/>
    <w:rsid w:val="00C978CC"/>
    <w:rsid w:val="00C97CC3"/>
    <w:rsid w:val="00C97F19"/>
    <w:rsid w:val="00CA0FD5"/>
    <w:rsid w:val="00CA1641"/>
    <w:rsid w:val="00CA2123"/>
    <w:rsid w:val="00CA2468"/>
    <w:rsid w:val="00CA2CE8"/>
    <w:rsid w:val="00CA36A8"/>
    <w:rsid w:val="00CA4928"/>
    <w:rsid w:val="00CA4A7B"/>
    <w:rsid w:val="00CA5BFA"/>
    <w:rsid w:val="00CA628C"/>
    <w:rsid w:val="00CA6F11"/>
    <w:rsid w:val="00CA7A52"/>
    <w:rsid w:val="00CB0B85"/>
    <w:rsid w:val="00CB0F04"/>
    <w:rsid w:val="00CB0FF5"/>
    <w:rsid w:val="00CB18CE"/>
    <w:rsid w:val="00CB1B16"/>
    <w:rsid w:val="00CB29EF"/>
    <w:rsid w:val="00CB41C6"/>
    <w:rsid w:val="00CB484E"/>
    <w:rsid w:val="00CB5520"/>
    <w:rsid w:val="00CB5AA8"/>
    <w:rsid w:val="00CB5DA8"/>
    <w:rsid w:val="00CB616D"/>
    <w:rsid w:val="00CB632F"/>
    <w:rsid w:val="00CB6B73"/>
    <w:rsid w:val="00CB6D63"/>
    <w:rsid w:val="00CB756A"/>
    <w:rsid w:val="00CC0F68"/>
    <w:rsid w:val="00CC2EFB"/>
    <w:rsid w:val="00CC3861"/>
    <w:rsid w:val="00CC38B6"/>
    <w:rsid w:val="00CC3CF6"/>
    <w:rsid w:val="00CC548A"/>
    <w:rsid w:val="00CC597E"/>
    <w:rsid w:val="00CC69CE"/>
    <w:rsid w:val="00CC6BF0"/>
    <w:rsid w:val="00CD0257"/>
    <w:rsid w:val="00CD099E"/>
    <w:rsid w:val="00CD0EF7"/>
    <w:rsid w:val="00CD2B90"/>
    <w:rsid w:val="00CD37E1"/>
    <w:rsid w:val="00CD38B8"/>
    <w:rsid w:val="00CD5FD3"/>
    <w:rsid w:val="00CD6E88"/>
    <w:rsid w:val="00CD780B"/>
    <w:rsid w:val="00CD7C74"/>
    <w:rsid w:val="00CE027A"/>
    <w:rsid w:val="00CE04A4"/>
    <w:rsid w:val="00CE1E32"/>
    <w:rsid w:val="00CE2B97"/>
    <w:rsid w:val="00CE4124"/>
    <w:rsid w:val="00CE4504"/>
    <w:rsid w:val="00CE4AC8"/>
    <w:rsid w:val="00CF0658"/>
    <w:rsid w:val="00CF194F"/>
    <w:rsid w:val="00CF20DD"/>
    <w:rsid w:val="00CF3311"/>
    <w:rsid w:val="00CF33F5"/>
    <w:rsid w:val="00CF49A5"/>
    <w:rsid w:val="00CF49D7"/>
    <w:rsid w:val="00CF533A"/>
    <w:rsid w:val="00CF567D"/>
    <w:rsid w:val="00CF614D"/>
    <w:rsid w:val="00CF6A50"/>
    <w:rsid w:val="00CF788D"/>
    <w:rsid w:val="00CF7ECB"/>
    <w:rsid w:val="00D010E0"/>
    <w:rsid w:val="00D016E9"/>
    <w:rsid w:val="00D02C64"/>
    <w:rsid w:val="00D0506F"/>
    <w:rsid w:val="00D065A8"/>
    <w:rsid w:val="00D11333"/>
    <w:rsid w:val="00D114CA"/>
    <w:rsid w:val="00D133DE"/>
    <w:rsid w:val="00D1433E"/>
    <w:rsid w:val="00D14CA1"/>
    <w:rsid w:val="00D16397"/>
    <w:rsid w:val="00D163E1"/>
    <w:rsid w:val="00D211C0"/>
    <w:rsid w:val="00D21FEC"/>
    <w:rsid w:val="00D221C8"/>
    <w:rsid w:val="00D2225D"/>
    <w:rsid w:val="00D223F3"/>
    <w:rsid w:val="00D22D8F"/>
    <w:rsid w:val="00D23243"/>
    <w:rsid w:val="00D2344B"/>
    <w:rsid w:val="00D242FC"/>
    <w:rsid w:val="00D244A6"/>
    <w:rsid w:val="00D24B99"/>
    <w:rsid w:val="00D2517E"/>
    <w:rsid w:val="00D256F1"/>
    <w:rsid w:val="00D2574E"/>
    <w:rsid w:val="00D25C51"/>
    <w:rsid w:val="00D26825"/>
    <w:rsid w:val="00D30039"/>
    <w:rsid w:val="00D30981"/>
    <w:rsid w:val="00D30B7D"/>
    <w:rsid w:val="00D30EAB"/>
    <w:rsid w:val="00D34A73"/>
    <w:rsid w:val="00D36102"/>
    <w:rsid w:val="00D36740"/>
    <w:rsid w:val="00D37709"/>
    <w:rsid w:val="00D37C07"/>
    <w:rsid w:val="00D37D6E"/>
    <w:rsid w:val="00D40497"/>
    <w:rsid w:val="00D40B17"/>
    <w:rsid w:val="00D40DDF"/>
    <w:rsid w:val="00D419A5"/>
    <w:rsid w:val="00D42A2A"/>
    <w:rsid w:val="00D42BF8"/>
    <w:rsid w:val="00D4307A"/>
    <w:rsid w:val="00D43DB3"/>
    <w:rsid w:val="00D43FF7"/>
    <w:rsid w:val="00D440FE"/>
    <w:rsid w:val="00D44D42"/>
    <w:rsid w:val="00D44FFA"/>
    <w:rsid w:val="00D4618C"/>
    <w:rsid w:val="00D4758F"/>
    <w:rsid w:val="00D509E2"/>
    <w:rsid w:val="00D50FD0"/>
    <w:rsid w:val="00D514DC"/>
    <w:rsid w:val="00D51E07"/>
    <w:rsid w:val="00D51F12"/>
    <w:rsid w:val="00D520C0"/>
    <w:rsid w:val="00D525F9"/>
    <w:rsid w:val="00D5299F"/>
    <w:rsid w:val="00D5374B"/>
    <w:rsid w:val="00D54DB1"/>
    <w:rsid w:val="00D57C1F"/>
    <w:rsid w:val="00D6041B"/>
    <w:rsid w:val="00D60B45"/>
    <w:rsid w:val="00D60D21"/>
    <w:rsid w:val="00D61E55"/>
    <w:rsid w:val="00D63302"/>
    <w:rsid w:val="00D6348B"/>
    <w:rsid w:val="00D63B3D"/>
    <w:rsid w:val="00D63CB9"/>
    <w:rsid w:val="00D6520A"/>
    <w:rsid w:val="00D6587E"/>
    <w:rsid w:val="00D666D4"/>
    <w:rsid w:val="00D669F5"/>
    <w:rsid w:val="00D67150"/>
    <w:rsid w:val="00D67A4F"/>
    <w:rsid w:val="00D70228"/>
    <w:rsid w:val="00D70882"/>
    <w:rsid w:val="00D70F64"/>
    <w:rsid w:val="00D71155"/>
    <w:rsid w:val="00D7185B"/>
    <w:rsid w:val="00D72942"/>
    <w:rsid w:val="00D72B0C"/>
    <w:rsid w:val="00D72CDE"/>
    <w:rsid w:val="00D73546"/>
    <w:rsid w:val="00D749C4"/>
    <w:rsid w:val="00D76C98"/>
    <w:rsid w:val="00D76DD6"/>
    <w:rsid w:val="00D7708E"/>
    <w:rsid w:val="00D778D1"/>
    <w:rsid w:val="00D80BC7"/>
    <w:rsid w:val="00D80CEF"/>
    <w:rsid w:val="00D82361"/>
    <w:rsid w:val="00D825B6"/>
    <w:rsid w:val="00D8327A"/>
    <w:rsid w:val="00D83418"/>
    <w:rsid w:val="00D834B7"/>
    <w:rsid w:val="00D837EC"/>
    <w:rsid w:val="00D83926"/>
    <w:rsid w:val="00D859CD"/>
    <w:rsid w:val="00D86AEF"/>
    <w:rsid w:val="00D86B72"/>
    <w:rsid w:val="00D870FE"/>
    <w:rsid w:val="00D87E50"/>
    <w:rsid w:val="00D91ED1"/>
    <w:rsid w:val="00D92274"/>
    <w:rsid w:val="00D92851"/>
    <w:rsid w:val="00D92A3F"/>
    <w:rsid w:val="00D93329"/>
    <w:rsid w:val="00D93430"/>
    <w:rsid w:val="00D93991"/>
    <w:rsid w:val="00D94229"/>
    <w:rsid w:val="00D94674"/>
    <w:rsid w:val="00D955D7"/>
    <w:rsid w:val="00D97082"/>
    <w:rsid w:val="00D970DC"/>
    <w:rsid w:val="00D97194"/>
    <w:rsid w:val="00DA0577"/>
    <w:rsid w:val="00DA10E6"/>
    <w:rsid w:val="00DA1400"/>
    <w:rsid w:val="00DA2167"/>
    <w:rsid w:val="00DA2668"/>
    <w:rsid w:val="00DA444B"/>
    <w:rsid w:val="00DA4499"/>
    <w:rsid w:val="00DA4EFA"/>
    <w:rsid w:val="00DA515A"/>
    <w:rsid w:val="00DA6A9F"/>
    <w:rsid w:val="00DB124D"/>
    <w:rsid w:val="00DB19C0"/>
    <w:rsid w:val="00DB1FA2"/>
    <w:rsid w:val="00DB29EE"/>
    <w:rsid w:val="00DB2FC8"/>
    <w:rsid w:val="00DB337B"/>
    <w:rsid w:val="00DB37A2"/>
    <w:rsid w:val="00DB383F"/>
    <w:rsid w:val="00DB5932"/>
    <w:rsid w:val="00DB62FA"/>
    <w:rsid w:val="00DB6C2D"/>
    <w:rsid w:val="00DB7693"/>
    <w:rsid w:val="00DC07EF"/>
    <w:rsid w:val="00DC0810"/>
    <w:rsid w:val="00DC1E42"/>
    <w:rsid w:val="00DC2060"/>
    <w:rsid w:val="00DC2817"/>
    <w:rsid w:val="00DC2FC0"/>
    <w:rsid w:val="00DC31B0"/>
    <w:rsid w:val="00DC3F31"/>
    <w:rsid w:val="00DC4C9C"/>
    <w:rsid w:val="00DC4EAA"/>
    <w:rsid w:val="00DC7604"/>
    <w:rsid w:val="00DD057B"/>
    <w:rsid w:val="00DD0592"/>
    <w:rsid w:val="00DD0A10"/>
    <w:rsid w:val="00DD1962"/>
    <w:rsid w:val="00DD1F25"/>
    <w:rsid w:val="00DD1F8B"/>
    <w:rsid w:val="00DD28B3"/>
    <w:rsid w:val="00DD3327"/>
    <w:rsid w:val="00DD34E5"/>
    <w:rsid w:val="00DD3A3F"/>
    <w:rsid w:val="00DD3D4D"/>
    <w:rsid w:val="00DD5358"/>
    <w:rsid w:val="00DD59EA"/>
    <w:rsid w:val="00DD5BD4"/>
    <w:rsid w:val="00DD6051"/>
    <w:rsid w:val="00DD687B"/>
    <w:rsid w:val="00DD69BF"/>
    <w:rsid w:val="00DD72EB"/>
    <w:rsid w:val="00DE0424"/>
    <w:rsid w:val="00DE0D92"/>
    <w:rsid w:val="00DE433C"/>
    <w:rsid w:val="00DE6224"/>
    <w:rsid w:val="00DE6CF9"/>
    <w:rsid w:val="00DF063E"/>
    <w:rsid w:val="00DF188F"/>
    <w:rsid w:val="00DF197B"/>
    <w:rsid w:val="00DF30B0"/>
    <w:rsid w:val="00DF340B"/>
    <w:rsid w:val="00DF3E8E"/>
    <w:rsid w:val="00DF41D0"/>
    <w:rsid w:val="00DF5913"/>
    <w:rsid w:val="00DF6828"/>
    <w:rsid w:val="00E0169C"/>
    <w:rsid w:val="00E0235B"/>
    <w:rsid w:val="00E03B33"/>
    <w:rsid w:val="00E03FB0"/>
    <w:rsid w:val="00E05B18"/>
    <w:rsid w:val="00E05F05"/>
    <w:rsid w:val="00E061F1"/>
    <w:rsid w:val="00E06408"/>
    <w:rsid w:val="00E06506"/>
    <w:rsid w:val="00E10335"/>
    <w:rsid w:val="00E107F9"/>
    <w:rsid w:val="00E11E06"/>
    <w:rsid w:val="00E1212F"/>
    <w:rsid w:val="00E121C5"/>
    <w:rsid w:val="00E13C92"/>
    <w:rsid w:val="00E149B0"/>
    <w:rsid w:val="00E14FDB"/>
    <w:rsid w:val="00E15702"/>
    <w:rsid w:val="00E17DB1"/>
    <w:rsid w:val="00E20C76"/>
    <w:rsid w:val="00E21162"/>
    <w:rsid w:val="00E2192A"/>
    <w:rsid w:val="00E22625"/>
    <w:rsid w:val="00E236A6"/>
    <w:rsid w:val="00E23CDC"/>
    <w:rsid w:val="00E23FCF"/>
    <w:rsid w:val="00E24D7D"/>
    <w:rsid w:val="00E252FA"/>
    <w:rsid w:val="00E27A67"/>
    <w:rsid w:val="00E30E80"/>
    <w:rsid w:val="00E3313A"/>
    <w:rsid w:val="00E33E7E"/>
    <w:rsid w:val="00E33EAC"/>
    <w:rsid w:val="00E35132"/>
    <w:rsid w:val="00E357E9"/>
    <w:rsid w:val="00E35A28"/>
    <w:rsid w:val="00E362E7"/>
    <w:rsid w:val="00E377E8"/>
    <w:rsid w:val="00E3791E"/>
    <w:rsid w:val="00E37A94"/>
    <w:rsid w:val="00E37DF9"/>
    <w:rsid w:val="00E404FF"/>
    <w:rsid w:val="00E4229B"/>
    <w:rsid w:val="00E43DE8"/>
    <w:rsid w:val="00E43EFE"/>
    <w:rsid w:val="00E44907"/>
    <w:rsid w:val="00E449D0"/>
    <w:rsid w:val="00E46108"/>
    <w:rsid w:val="00E478FB"/>
    <w:rsid w:val="00E513C9"/>
    <w:rsid w:val="00E52F11"/>
    <w:rsid w:val="00E53D27"/>
    <w:rsid w:val="00E54762"/>
    <w:rsid w:val="00E54FC4"/>
    <w:rsid w:val="00E56D7E"/>
    <w:rsid w:val="00E57AC6"/>
    <w:rsid w:val="00E60911"/>
    <w:rsid w:val="00E6257F"/>
    <w:rsid w:val="00E62D76"/>
    <w:rsid w:val="00E63A78"/>
    <w:rsid w:val="00E641BE"/>
    <w:rsid w:val="00E64381"/>
    <w:rsid w:val="00E652AF"/>
    <w:rsid w:val="00E66148"/>
    <w:rsid w:val="00E66C9B"/>
    <w:rsid w:val="00E70E3F"/>
    <w:rsid w:val="00E712CA"/>
    <w:rsid w:val="00E738EE"/>
    <w:rsid w:val="00E73DAD"/>
    <w:rsid w:val="00E74871"/>
    <w:rsid w:val="00E74ED9"/>
    <w:rsid w:val="00E75F3B"/>
    <w:rsid w:val="00E76BB0"/>
    <w:rsid w:val="00E76F2D"/>
    <w:rsid w:val="00E77BE0"/>
    <w:rsid w:val="00E77CB8"/>
    <w:rsid w:val="00E819A9"/>
    <w:rsid w:val="00E82910"/>
    <w:rsid w:val="00E82B9A"/>
    <w:rsid w:val="00E83688"/>
    <w:rsid w:val="00E83F44"/>
    <w:rsid w:val="00E83F46"/>
    <w:rsid w:val="00E847FA"/>
    <w:rsid w:val="00E848A1"/>
    <w:rsid w:val="00E848E8"/>
    <w:rsid w:val="00E85309"/>
    <w:rsid w:val="00E86799"/>
    <w:rsid w:val="00E90244"/>
    <w:rsid w:val="00E908F7"/>
    <w:rsid w:val="00E91890"/>
    <w:rsid w:val="00E91F87"/>
    <w:rsid w:val="00E92ECD"/>
    <w:rsid w:val="00E93255"/>
    <w:rsid w:val="00E937D9"/>
    <w:rsid w:val="00E94535"/>
    <w:rsid w:val="00E9533E"/>
    <w:rsid w:val="00E95C5A"/>
    <w:rsid w:val="00E95D82"/>
    <w:rsid w:val="00E97C11"/>
    <w:rsid w:val="00EA1670"/>
    <w:rsid w:val="00EA24EB"/>
    <w:rsid w:val="00EA362B"/>
    <w:rsid w:val="00EA3C3F"/>
    <w:rsid w:val="00EA4197"/>
    <w:rsid w:val="00EA45F3"/>
    <w:rsid w:val="00EA4D2F"/>
    <w:rsid w:val="00EA5C6E"/>
    <w:rsid w:val="00EA7335"/>
    <w:rsid w:val="00EA73BE"/>
    <w:rsid w:val="00EB04EF"/>
    <w:rsid w:val="00EB1119"/>
    <w:rsid w:val="00EB1DF0"/>
    <w:rsid w:val="00EB20B1"/>
    <w:rsid w:val="00EB3CF6"/>
    <w:rsid w:val="00EB409E"/>
    <w:rsid w:val="00EB543D"/>
    <w:rsid w:val="00EB6BFA"/>
    <w:rsid w:val="00EB7EF4"/>
    <w:rsid w:val="00EC1F80"/>
    <w:rsid w:val="00EC2AF5"/>
    <w:rsid w:val="00EC328D"/>
    <w:rsid w:val="00EC3E8E"/>
    <w:rsid w:val="00EC3ECD"/>
    <w:rsid w:val="00EC419A"/>
    <w:rsid w:val="00EC432D"/>
    <w:rsid w:val="00EC4AF8"/>
    <w:rsid w:val="00EC532B"/>
    <w:rsid w:val="00EC5C9E"/>
    <w:rsid w:val="00EC656F"/>
    <w:rsid w:val="00EC658B"/>
    <w:rsid w:val="00EC706C"/>
    <w:rsid w:val="00EC7759"/>
    <w:rsid w:val="00EC7C73"/>
    <w:rsid w:val="00ED00FD"/>
    <w:rsid w:val="00ED06DB"/>
    <w:rsid w:val="00ED22C7"/>
    <w:rsid w:val="00ED287F"/>
    <w:rsid w:val="00ED3191"/>
    <w:rsid w:val="00ED4A9D"/>
    <w:rsid w:val="00ED4AC2"/>
    <w:rsid w:val="00ED4D78"/>
    <w:rsid w:val="00ED51B6"/>
    <w:rsid w:val="00ED58C0"/>
    <w:rsid w:val="00ED606C"/>
    <w:rsid w:val="00ED6333"/>
    <w:rsid w:val="00ED704C"/>
    <w:rsid w:val="00ED7D6C"/>
    <w:rsid w:val="00EE1C16"/>
    <w:rsid w:val="00EE2885"/>
    <w:rsid w:val="00EE32F0"/>
    <w:rsid w:val="00EE3E5C"/>
    <w:rsid w:val="00EE3FBE"/>
    <w:rsid w:val="00EE4333"/>
    <w:rsid w:val="00EE4501"/>
    <w:rsid w:val="00EE4D14"/>
    <w:rsid w:val="00EE4E6C"/>
    <w:rsid w:val="00EE5976"/>
    <w:rsid w:val="00EE6BE4"/>
    <w:rsid w:val="00EE6BEC"/>
    <w:rsid w:val="00EF2501"/>
    <w:rsid w:val="00EF256C"/>
    <w:rsid w:val="00EF33F1"/>
    <w:rsid w:val="00EF3C87"/>
    <w:rsid w:val="00EF3C89"/>
    <w:rsid w:val="00EF594A"/>
    <w:rsid w:val="00EF5A43"/>
    <w:rsid w:val="00EF69C6"/>
    <w:rsid w:val="00EF7995"/>
    <w:rsid w:val="00EF7FB9"/>
    <w:rsid w:val="00F0039E"/>
    <w:rsid w:val="00F0068C"/>
    <w:rsid w:val="00F007C7"/>
    <w:rsid w:val="00F00FD6"/>
    <w:rsid w:val="00F015F0"/>
    <w:rsid w:val="00F018E9"/>
    <w:rsid w:val="00F01B52"/>
    <w:rsid w:val="00F02200"/>
    <w:rsid w:val="00F02B7F"/>
    <w:rsid w:val="00F03641"/>
    <w:rsid w:val="00F03D3E"/>
    <w:rsid w:val="00F05DD4"/>
    <w:rsid w:val="00F06319"/>
    <w:rsid w:val="00F0720B"/>
    <w:rsid w:val="00F074D9"/>
    <w:rsid w:val="00F078A5"/>
    <w:rsid w:val="00F0792D"/>
    <w:rsid w:val="00F07BA4"/>
    <w:rsid w:val="00F10280"/>
    <w:rsid w:val="00F11215"/>
    <w:rsid w:val="00F128E9"/>
    <w:rsid w:val="00F132D4"/>
    <w:rsid w:val="00F1343D"/>
    <w:rsid w:val="00F1496D"/>
    <w:rsid w:val="00F149BB"/>
    <w:rsid w:val="00F14EC3"/>
    <w:rsid w:val="00F2088A"/>
    <w:rsid w:val="00F21AC3"/>
    <w:rsid w:val="00F220B5"/>
    <w:rsid w:val="00F224D4"/>
    <w:rsid w:val="00F24EE7"/>
    <w:rsid w:val="00F25ABA"/>
    <w:rsid w:val="00F25FE3"/>
    <w:rsid w:val="00F26238"/>
    <w:rsid w:val="00F27208"/>
    <w:rsid w:val="00F27670"/>
    <w:rsid w:val="00F2768C"/>
    <w:rsid w:val="00F30F2C"/>
    <w:rsid w:val="00F31D1F"/>
    <w:rsid w:val="00F31F63"/>
    <w:rsid w:val="00F323A9"/>
    <w:rsid w:val="00F352E9"/>
    <w:rsid w:val="00F36A42"/>
    <w:rsid w:val="00F40304"/>
    <w:rsid w:val="00F41855"/>
    <w:rsid w:val="00F4202C"/>
    <w:rsid w:val="00F42F25"/>
    <w:rsid w:val="00F435B7"/>
    <w:rsid w:val="00F448E5"/>
    <w:rsid w:val="00F44DB5"/>
    <w:rsid w:val="00F45586"/>
    <w:rsid w:val="00F457FA"/>
    <w:rsid w:val="00F4653A"/>
    <w:rsid w:val="00F46D50"/>
    <w:rsid w:val="00F500F5"/>
    <w:rsid w:val="00F514E3"/>
    <w:rsid w:val="00F52363"/>
    <w:rsid w:val="00F525BD"/>
    <w:rsid w:val="00F52882"/>
    <w:rsid w:val="00F52BC1"/>
    <w:rsid w:val="00F538EF"/>
    <w:rsid w:val="00F540AF"/>
    <w:rsid w:val="00F54295"/>
    <w:rsid w:val="00F553A8"/>
    <w:rsid w:val="00F555B6"/>
    <w:rsid w:val="00F57B96"/>
    <w:rsid w:val="00F60A65"/>
    <w:rsid w:val="00F60EBB"/>
    <w:rsid w:val="00F61B97"/>
    <w:rsid w:val="00F62C2C"/>
    <w:rsid w:val="00F62DF0"/>
    <w:rsid w:val="00F62F64"/>
    <w:rsid w:val="00F649BE"/>
    <w:rsid w:val="00F65356"/>
    <w:rsid w:val="00F671A1"/>
    <w:rsid w:val="00F717AE"/>
    <w:rsid w:val="00F71A74"/>
    <w:rsid w:val="00F71C82"/>
    <w:rsid w:val="00F73515"/>
    <w:rsid w:val="00F73866"/>
    <w:rsid w:val="00F74427"/>
    <w:rsid w:val="00F744F5"/>
    <w:rsid w:val="00F74604"/>
    <w:rsid w:val="00F75271"/>
    <w:rsid w:val="00F755C7"/>
    <w:rsid w:val="00F76142"/>
    <w:rsid w:val="00F766AD"/>
    <w:rsid w:val="00F7706F"/>
    <w:rsid w:val="00F7749C"/>
    <w:rsid w:val="00F77A98"/>
    <w:rsid w:val="00F8064C"/>
    <w:rsid w:val="00F80BB0"/>
    <w:rsid w:val="00F8181C"/>
    <w:rsid w:val="00F820B5"/>
    <w:rsid w:val="00F82138"/>
    <w:rsid w:val="00F82C64"/>
    <w:rsid w:val="00F82F0E"/>
    <w:rsid w:val="00F83C45"/>
    <w:rsid w:val="00F8420E"/>
    <w:rsid w:val="00F85AE0"/>
    <w:rsid w:val="00F90062"/>
    <w:rsid w:val="00F901B6"/>
    <w:rsid w:val="00F909E8"/>
    <w:rsid w:val="00F90C15"/>
    <w:rsid w:val="00F910E0"/>
    <w:rsid w:val="00F913A6"/>
    <w:rsid w:val="00F91A8D"/>
    <w:rsid w:val="00F92288"/>
    <w:rsid w:val="00F926EC"/>
    <w:rsid w:val="00F9280C"/>
    <w:rsid w:val="00F931C6"/>
    <w:rsid w:val="00F93521"/>
    <w:rsid w:val="00F95B3A"/>
    <w:rsid w:val="00F97469"/>
    <w:rsid w:val="00F978B4"/>
    <w:rsid w:val="00FA064A"/>
    <w:rsid w:val="00FA09AB"/>
    <w:rsid w:val="00FA0D02"/>
    <w:rsid w:val="00FA24A0"/>
    <w:rsid w:val="00FA282F"/>
    <w:rsid w:val="00FA28F0"/>
    <w:rsid w:val="00FA3945"/>
    <w:rsid w:val="00FA39A9"/>
    <w:rsid w:val="00FA3BCC"/>
    <w:rsid w:val="00FA4016"/>
    <w:rsid w:val="00FA4AA7"/>
    <w:rsid w:val="00FA4D89"/>
    <w:rsid w:val="00FA58E0"/>
    <w:rsid w:val="00FA591E"/>
    <w:rsid w:val="00FA77DF"/>
    <w:rsid w:val="00FA795E"/>
    <w:rsid w:val="00FA7FF3"/>
    <w:rsid w:val="00FB0703"/>
    <w:rsid w:val="00FB0DAE"/>
    <w:rsid w:val="00FB1C99"/>
    <w:rsid w:val="00FB3CC1"/>
    <w:rsid w:val="00FB3DC1"/>
    <w:rsid w:val="00FB3EB6"/>
    <w:rsid w:val="00FB41CE"/>
    <w:rsid w:val="00FB5607"/>
    <w:rsid w:val="00FB594E"/>
    <w:rsid w:val="00FB63BB"/>
    <w:rsid w:val="00FB69CC"/>
    <w:rsid w:val="00FB6A3B"/>
    <w:rsid w:val="00FB7022"/>
    <w:rsid w:val="00FB7273"/>
    <w:rsid w:val="00FB7F07"/>
    <w:rsid w:val="00FC087E"/>
    <w:rsid w:val="00FC08A7"/>
    <w:rsid w:val="00FC10DC"/>
    <w:rsid w:val="00FC1752"/>
    <w:rsid w:val="00FC21DF"/>
    <w:rsid w:val="00FC33F5"/>
    <w:rsid w:val="00FC3C38"/>
    <w:rsid w:val="00FC4DFF"/>
    <w:rsid w:val="00FC5194"/>
    <w:rsid w:val="00FC5486"/>
    <w:rsid w:val="00FC620B"/>
    <w:rsid w:val="00FC6E19"/>
    <w:rsid w:val="00FC6E83"/>
    <w:rsid w:val="00FC764A"/>
    <w:rsid w:val="00FC7921"/>
    <w:rsid w:val="00FC7A97"/>
    <w:rsid w:val="00FC7D0D"/>
    <w:rsid w:val="00FD2572"/>
    <w:rsid w:val="00FD3622"/>
    <w:rsid w:val="00FD3F86"/>
    <w:rsid w:val="00FD440D"/>
    <w:rsid w:val="00FD49A7"/>
    <w:rsid w:val="00FD4A12"/>
    <w:rsid w:val="00FD5B00"/>
    <w:rsid w:val="00FD68F0"/>
    <w:rsid w:val="00FD7D42"/>
    <w:rsid w:val="00FE0A78"/>
    <w:rsid w:val="00FE0AC5"/>
    <w:rsid w:val="00FE0CAB"/>
    <w:rsid w:val="00FE12CF"/>
    <w:rsid w:val="00FE1AD0"/>
    <w:rsid w:val="00FE1BD2"/>
    <w:rsid w:val="00FE4A55"/>
    <w:rsid w:val="00FE4DE8"/>
    <w:rsid w:val="00FE567B"/>
    <w:rsid w:val="00FE716E"/>
    <w:rsid w:val="00FE75E0"/>
    <w:rsid w:val="00FF0587"/>
    <w:rsid w:val="00FF0B4B"/>
    <w:rsid w:val="00FF12BE"/>
    <w:rsid w:val="00FF3190"/>
    <w:rsid w:val="00FF4ABF"/>
    <w:rsid w:val="00FF4B17"/>
    <w:rsid w:val="00FF6259"/>
    <w:rsid w:val="00FF6D50"/>
    <w:rsid w:val="00FF76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D027A"/>
  <w15:docId w15:val="{9ABE0CB3-B64D-43A6-BF74-3271E356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Vrind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E1"/>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62252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62252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3142E2"/>
    <w:pPr>
      <w:keepNext/>
      <w:keepLines/>
      <w:spacing w:before="40"/>
      <w:outlineLvl w:val="2"/>
    </w:pPr>
    <w:rPr>
      <w:rFonts w:ascii="Cambria" w:hAnsi="Cambria" w:cs="Vrind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 Char Char Char, Char Char Char Char Char Char,Char, Char,Char Char Char,Char Char Char Char Char Char"/>
    <w:basedOn w:val="Normal"/>
    <w:link w:val="TitleChar1"/>
    <w:qFormat/>
    <w:rsid w:val="004D2DE1"/>
    <w:pPr>
      <w:jc w:val="center"/>
    </w:pPr>
    <w:rPr>
      <w:rFonts w:ascii="AdarshaLipiNormal" w:hAnsi="AdarshaLipiNormal"/>
      <w:sz w:val="30"/>
    </w:rPr>
  </w:style>
  <w:style w:type="character" w:customStyle="1" w:styleId="TitleChar">
    <w:name w:val="Title Char"/>
    <w:aliases w:val=" Char Char Char Char, Char Char Char1, Char Char Char2, Char Char"/>
    <w:rsid w:val="004D2DE1"/>
    <w:rPr>
      <w:rFonts w:ascii="Cambria" w:eastAsia="Times New Roman" w:hAnsi="Cambria" w:cs="Vrinda"/>
      <w:color w:val="17365D"/>
      <w:spacing w:val="5"/>
      <w:kern w:val="28"/>
      <w:sz w:val="52"/>
      <w:szCs w:val="52"/>
      <w:lang w:val="en-AU"/>
    </w:rPr>
  </w:style>
  <w:style w:type="paragraph" w:styleId="BodyText">
    <w:name w:val="Body Text"/>
    <w:basedOn w:val="Normal"/>
    <w:link w:val="BodyTextChar"/>
    <w:rsid w:val="004D2DE1"/>
    <w:pPr>
      <w:jc w:val="both"/>
    </w:pPr>
    <w:rPr>
      <w:rFonts w:ascii="AdarshaLipiNormal" w:hAnsi="AdarshaLipiNormal"/>
      <w:sz w:val="26"/>
    </w:rPr>
  </w:style>
  <w:style w:type="character" w:customStyle="1" w:styleId="BodyTextChar">
    <w:name w:val="Body Text Char"/>
    <w:link w:val="BodyText"/>
    <w:rsid w:val="004D2DE1"/>
    <w:rPr>
      <w:rFonts w:ascii="AdarshaLipiNormal" w:eastAsia="Times New Roman" w:hAnsi="AdarshaLipiNormal" w:cs="Times New Roman"/>
      <w:sz w:val="26"/>
      <w:szCs w:val="24"/>
      <w:lang w:val="en-AU"/>
    </w:rPr>
  </w:style>
  <w:style w:type="table" w:styleId="TableGrid">
    <w:name w:val="Table Grid"/>
    <w:basedOn w:val="TableNormal"/>
    <w:rsid w:val="004D2DE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aliases w:val=" Char Char Char Char1, Char Char Char Char Char Char Char,Char Char1, Char Char1,Char Char Char Char1,Char Char Char Char Char Char Char1"/>
    <w:link w:val="Title"/>
    <w:rsid w:val="004D2DE1"/>
    <w:rPr>
      <w:rFonts w:ascii="AdarshaLipiNormal" w:eastAsia="Times New Roman" w:hAnsi="AdarshaLipiNormal" w:cs="Times New Roman"/>
      <w:sz w:val="30"/>
      <w:szCs w:val="24"/>
    </w:rPr>
  </w:style>
  <w:style w:type="paragraph" w:styleId="Header">
    <w:name w:val="header"/>
    <w:basedOn w:val="Normal"/>
    <w:link w:val="HeaderChar"/>
    <w:rsid w:val="004D2DE1"/>
    <w:pPr>
      <w:tabs>
        <w:tab w:val="center" w:pos="4320"/>
        <w:tab w:val="right" w:pos="8640"/>
      </w:tabs>
    </w:pPr>
  </w:style>
  <w:style w:type="character" w:customStyle="1" w:styleId="HeaderChar">
    <w:name w:val="Header Char"/>
    <w:link w:val="Header"/>
    <w:rsid w:val="004D2DE1"/>
    <w:rPr>
      <w:rFonts w:ascii="Times New Roman" w:eastAsia="Times New Roman" w:hAnsi="Times New Roman" w:cs="Times New Roman"/>
      <w:sz w:val="24"/>
      <w:szCs w:val="24"/>
      <w:lang w:val="en-AU"/>
    </w:rPr>
  </w:style>
  <w:style w:type="character" w:styleId="PageNumber">
    <w:name w:val="page number"/>
    <w:basedOn w:val="DefaultParagraphFont"/>
    <w:rsid w:val="004D2DE1"/>
  </w:style>
  <w:style w:type="paragraph" w:styleId="Footer">
    <w:name w:val="footer"/>
    <w:basedOn w:val="Normal"/>
    <w:link w:val="FooterChar"/>
    <w:rsid w:val="004D2DE1"/>
    <w:pPr>
      <w:tabs>
        <w:tab w:val="center" w:pos="4320"/>
        <w:tab w:val="right" w:pos="8640"/>
      </w:tabs>
    </w:pPr>
  </w:style>
  <w:style w:type="character" w:customStyle="1" w:styleId="FooterChar">
    <w:name w:val="Footer Char"/>
    <w:link w:val="Footer"/>
    <w:rsid w:val="004D2DE1"/>
    <w:rPr>
      <w:rFonts w:ascii="Times New Roman" w:eastAsia="Times New Roman" w:hAnsi="Times New Roman" w:cs="Times New Roman"/>
      <w:sz w:val="24"/>
      <w:szCs w:val="24"/>
      <w:lang w:val="en-AU"/>
    </w:rPr>
  </w:style>
  <w:style w:type="paragraph" w:customStyle="1" w:styleId="CharCharCharChar">
    <w:name w:val="Char Char Char Char"/>
    <w:basedOn w:val="Normal"/>
    <w:next w:val="Normal"/>
    <w:rsid w:val="004D2DE1"/>
    <w:pPr>
      <w:spacing w:after="160" w:line="240" w:lineRule="exact"/>
    </w:pPr>
    <w:rPr>
      <w:rFonts w:ascii="Tahoma" w:hAnsi="Tahoma"/>
      <w:szCs w:val="20"/>
      <w:lang w:val="en-GB"/>
    </w:rPr>
  </w:style>
  <w:style w:type="character" w:customStyle="1" w:styleId="CharChar">
    <w:name w:val="Char Char"/>
    <w:rsid w:val="004D2DE1"/>
    <w:rPr>
      <w:rFonts w:ascii="AdarshaLipiNormal" w:hAnsi="AdarshaLipiNormal"/>
      <w:sz w:val="30"/>
      <w:szCs w:val="24"/>
      <w:lang w:val="en-US" w:eastAsia="en-US" w:bidi="ar-SA"/>
    </w:rPr>
  </w:style>
  <w:style w:type="paragraph" w:styleId="ListParagraph">
    <w:name w:val="List Paragraph"/>
    <w:basedOn w:val="Normal"/>
    <w:link w:val="ListParagraphChar"/>
    <w:qFormat/>
    <w:rsid w:val="004D2DE1"/>
    <w:pPr>
      <w:spacing w:after="200" w:line="276" w:lineRule="auto"/>
      <w:ind w:left="720"/>
    </w:pPr>
    <w:rPr>
      <w:rFonts w:ascii="Calibri" w:hAnsi="Calibri"/>
      <w:sz w:val="22"/>
      <w:szCs w:val="22"/>
      <w:lang w:val="en-US"/>
    </w:rPr>
  </w:style>
  <w:style w:type="paragraph" w:styleId="NoSpacing">
    <w:name w:val="No Spacing"/>
    <w:qFormat/>
    <w:rsid w:val="004D2DE1"/>
    <w:rPr>
      <w:rFonts w:cs="Times New Roman"/>
      <w:sz w:val="22"/>
      <w:szCs w:val="22"/>
    </w:rPr>
  </w:style>
  <w:style w:type="character" w:customStyle="1" w:styleId="CharCharCharCharCharCharChar">
    <w:name w:val="Char Char Char Char Char Char Char"/>
    <w:aliases w:val=" Char Char Char Char Char Char1"/>
    <w:rsid w:val="004D2DE1"/>
    <w:rPr>
      <w:rFonts w:ascii="AdarshaLipiNormal" w:eastAsia="Times New Roman" w:hAnsi="AdarshaLipiNormal"/>
      <w:sz w:val="30"/>
      <w:szCs w:val="24"/>
    </w:rPr>
  </w:style>
  <w:style w:type="paragraph" w:styleId="Subtitle">
    <w:name w:val="Subtitle"/>
    <w:basedOn w:val="Normal"/>
    <w:link w:val="SubtitleChar"/>
    <w:qFormat/>
    <w:rsid w:val="004D2DE1"/>
    <w:pPr>
      <w:spacing w:after="60"/>
      <w:jc w:val="center"/>
      <w:outlineLvl w:val="1"/>
    </w:pPr>
    <w:rPr>
      <w:rFonts w:ascii="Arial" w:hAnsi="Arial"/>
    </w:rPr>
  </w:style>
  <w:style w:type="character" w:customStyle="1" w:styleId="SubtitleChar">
    <w:name w:val="Subtitle Char"/>
    <w:link w:val="Subtitle"/>
    <w:rsid w:val="004D2DE1"/>
    <w:rPr>
      <w:rFonts w:ascii="Arial" w:eastAsia="Times New Roman" w:hAnsi="Arial" w:cs="Arial"/>
      <w:sz w:val="24"/>
      <w:szCs w:val="24"/>
    </w:rPr>
  </w:style>
  <w:style w:type="paragraph" w:styleId="BodyTextIndent">
    <w:name w:val="Body Text Indent"/>
    <w:basedOn w:val="Normal"/>
    <w:link w:val="BodyTextIndentChar"/>
    <w:rsid w:val="004D2DE1"/>
    <w:pPr>
      <w:spacing w:before="120" w:after="120" w:line="340" w:lineRule="exact"/>
      <w:ind w:left="274"/>
      <w:jc w:val="both"/>
    </w:pPr>
    <w:rPr>
      <w:rFonts w:ascii="SutonnyMJ" w:hAnsi="SutonnyMJ"/>
      <w:sz w:val="26"/>
      <w:szCs w:val="28"/>
    </w:rPr>
  </w:style>
  <w:style w:type="character" w:customStyle="1" w:styleId="BodyTextIndentChar">
    <w:name w:val="Body Text Indent Char"/>
    <w:link w:val="BodyTextIndent"/>
    <w:rsid w:val="004D2DE1"/>
    <w:rPr>
      <w:rFonts w:ascii="SutonnyMJ" w:eastAsia="Times New Roman" w:hAnsi="SutonnyMJ" w:cs="Times New Roman"/>
      <w:sz w:val="26"/>
      <w:szCs w:val="28"/>
    </w:rPr>
  </w:style>
  <w:style w:type="paragraph" w:styleId="BodyTextIndent2">
    <w:name w:val="Body Text Indent 2"/>
    <w:basedOn w:val="Normal"/>
    <w:link w:val="BodyTextIndent2Char"/>
    <w:rsid w:val="004D2DE1"/>
    <w:pPr>
      <w:spacing w:before="120" w:after="120"/>
      <w:ind w:left="274"/>
      <w:jc w:val="both"/>
    </w:pPr>
    <w:rPr>
      <w:rFonts w:ascii="SutonnyMJ" w:hAnsi="SutonnyMJ"/>
      <w:szCs w:val="28"/>
    </w:rPr>
  </w:style>
  <w:style w:type="character" w:customStyle="1" w:styleId="BodyTextIndent2Char">
    <w:name w:val="Body Text Indent 2 Char"/>
    <w:link w:val="BodyTextIndent2"/>
    <w:rsid w:val="004D2DE1"/>
    <w:rPr>
      <w:rFonts w:ascii="SutonnyMJ" w:eastAsia="Times New Roman" w:hAnsi="SutonnyMJ" w:cs="Times New Roman"/>
      <w:sz w:val="24"/>
      <w:szCs w:val="28"/>
    </w:rPr>
  </w:style>
  <w:style w:type="paragraph" w:styleId="BodyTextFirstIndent2">
    <w:name w:val="Body Text First Indent 2"/>
    <w:basedOn w:val="BodyTextIndent"/>
    <w:link w:val="BodyTextFirstIndent2Char"/>
    <w:rsid w:val="004D2DE1"/>
    <w:pPr>
      <w:spacing w:before="0" w:line="240" w:lineRule="auto"/>
      <w:ind w:left="360" w:firstLine="210"/>
      <w:jc w:val="left"/>
    </w:pPr>
    <w:rPr>
      <w:rFonts w:ascii="Times New Roman" w:hAnsi="Times New Roman"/>
      <w:sz w:val="24"/>
      <w:szCs w:val="24"/>
    </w:rPr>
  </w:style>
  <w:style w:type="character" w:customStyle="1" w:styleId="BodyTextFirstIndent2Char">
    <w:name w:val="Body Text First Indent 2 Char"/>
    <w:link w:val="BodyTextFirstIndent2"/>
    <w:rsid w:val="004D2DE1"/>
    <w:rPr>
      <w:rFonts w:ascii="Times New Roman" w:eastAsia="Times New Roman" w:hAnsi="Times New Roman" w:cs="Times New Roman"/>
      <w:sz w:val="24"/>
      <w:szCs w:val="24"/>
    </w:rPr>
  </w:style>
  <w:style w:type="paragraph" w:styleId="ListBullet">
    <w:name w:val="List Bullet"/>
    <w:basedOn w:val="Normal"/>
    <w:rsid w:val="004D2DE1"/>
    <w:pPr>
      <w:numPr>
        <w:numId w:val="1"/>
      </w:numPr>
    </w:pPr>
    <w:rPr>
      <w:lang w:val="en-US"/>
    </w:rPr>
  </w:style>
  <w:style w:type="paragraph" w:styleId="ListBullet2">
    <w:name w:val="List Bullet 2"/>
    <w:basedOn w:val="Normal"/>
    <w:rsid w:val="004D2DE1"/>
    <w:pPr>
      <w:numPr>
        <w:numId w:val="2"/>
      </w:numPr>
    </w:pPr>
    <w:rPr>
      <w:lang w:val="en-US"/>
    </w:rPr>
  </w:style>
  <w:style w:type="paragraph" w:styleId="BodyText3">
    <w:name w:val="Body Text 3"/>
    <w:basedOn w:val="Normal"/>
    <w:link w:val="BodyText3Char"/>
    <w:rsid w:val="004D2DE1"/>
    <w:rPr>
      <w:rFonts w:ascii="AdarshaLipiNormal" w:hAnsi="AdarshaLipiNormal"/>
      <w:sz w:val="28"/>
      <w:szCs w:val="28"/>
    </w:rPr>
  </w:style>
  <w:style w:type="character" w:customStyle="1" w:styleId="BodyText3Char">
    <w:name w:val="Body Text 3 Char"/>
    <w:link w:val="BodyText3"/>
    <w:rsid w:val="004D2DE1"/>
    <w:rPr>
      <w:rFonts w:ascii="AdarshaLipiNormal" w:eastAsia="Times New Roman" w:hAnsi="AdarshaLipiNormal" w:cs="Times New Roman"/>
      <w:sz w:val="28"/>
      <w:szCs w:val="28"/>
    </w:rPr>
  </w:style>
  <w:style w:type="paragraph" w:styleId="BodyText2">
    <w:name w:val="Body Text 2"/>
    <w:basedOn w:val="Normal"/>
    <w:link w:val="BodyText2Char"/>
    <w:rsid w:val="004D2DE1"/>
    <w:pPr>
      <w:spacing w:after="120" w:line="480" w:lineRule="auto"/>
    </w:pPr>
  </w:style>
  <w:style w:type="character" w:customStyle="1" w:styleId="BodyText2Char">
    <w:name w:val="Body Text 2 Char"/>
    <w:link w:val="BodyText2"/>
    <w:rsid w:val="004D2DE1"/>
    <w:rPr>
      <w:rFonts w:ascii="Times New Roman" w:eastAsia="Times New Roman" w:hAnsi="Times New Roman" w:cs="Times New Roman"/>
      <w:sz w:val="24"/>
      <w:szCs w:val="24"/>
      <w:lang w:val="en-AU"/>
    </w:rPr>
  </w:style>
  <w:style w:type="paragraph" w:styleId="BalloonText">
    <w:name w:val="Balloon Text"/>
    <w:basedOn w:val="Normal"/>
    <w:link w:val="BalloonTextChar"/>
    <w:semiHidden/>
    <w:rsid w:val="004D2DE1"/>
    <w:rPr>
      <w:rFonts w:ascii="Tahoma" w:hAnsi="Tahoma"/>
      <w:sz w:val="16"/>
      <w:szCs w:val="16"/>
    </w:rPr>
  </w:style>
  <w:style w:type="character" w:customStyle="1" w:styleId="BalloonTextChar">
    <w:name w:val="Balloon Text Char"/>
    <w:link w:val="BalloonText"/>
    <w:semiHidden/>
    <w:rsid w:val="004D2DE1"/>
    <w:rPr>
      <w:rFonts w:ascii="Tahoma" w:eastAsia="Times New Roman" w:hAnsi="Tahoma" w:cs="Times New Roman"/>
      <w:sz w:val="16"/>
      <w:szCs w:val="16"/>
      <w:lang w:val="en-AU"/>
    </w:rPr>
  </w:style>
  <w:style w:type="character" w:styleId="Strong">
    <w:name w:val="Strong"/>
    <w:qFormat/>
    <w:rsid w:val="004D2DE1"/>
    <w:rPr>
      <w:b/>
      <w:bCs/>
    </w:rPr>
  </w:style>
  <w:style w:type="character" w:customStyle="1" w:styleId="Heading2Char">
    <w:name w:val="Heading 2 Char"/>
    <w:link w:val="Heading2"/>
    <w:uiPriority w:val="9"/>
    <w:rsid w:val="0062252B"/>
    <w:rPr>
      <w:rFonts w:ascii="Cambria" w:eastAsia="Times New Roman" w:hAnsi="Cambria" w:cs="Vrinda"/>
      <w:b/>
      <w:bCs/>
      <w:i/>
      <w:iCs/>
      <w:sz w:val="28"/>
      <w:szCs w:val="28"/>
      <w:lang w:val="en-AU"/>
    </w:rPr>
  </w:style>
  <w:style w:type="character" w:customStyle="1" w:styleId="Heading1Char">
    <w:name w:val="Heading 1 Char"/>
    <w:link w:val="Heading1"/>
    <w:uiPriority w:val="9"/>
    <w:rsid w:val="0062252B"/>
    <w:rPr>
      <w:rFonts w:ascii="Cambria" w:eastAsia="Times New Roman" w:hAnsi="Cambria" w:cs="Vrinda"/>
      <w:b/>
      <w:bCs/>
      <w:kern w:val="32"/>
      <w:sz w:val="32"/>
      <w:szCs w:val="32"/>
      <w:lang w:val="en-AU"/>
    </w:rPr>
  </w:style>
  <w:style w:type="paragraph" w:styleId="NormalWeb">
    <w:name w:val="Normal (Web)"/>
    <w:basedOn w:val="Normal"/>
    <w:uiPriority w:val="99"/>
    <w:unhideWhenUsed/>
    <w:rsid w:val="0085628A"/>
    <w:pPr>
      <w:spacing w:before="100" w:beforeAutospacing="1" w:after="100" w:afterAutospacing="1"/>
    </w:pPr>
    <w:rPr>
      <w:lang w:val="en-US"/>
    </w:rPr>
  </w:style>
  <w:style w:type="character" w:customStyle="1" w:styleId="Heading3Char">
    <w:name w:val="Heading 3 Char"/>
    <w:link w:val="Heading3"/>
    <w:uiPriority w:val="9"/>
    <w:rsid w:val="003142E2"/>
    <w:rPr>
      <w:rFonts w:ascii="Cambria" w:eastAsia="Times New Roman" w:hAnsi="Cambria" w:cs="Vrinda"/>
      <w:color w:val="243F60"/>
      <w:sz w:val="24"/>
      <w:szCs w:val="24"/>
      <w:lang w:val="en-AU" w:bidi="ar-SA"/>
    </w:rPr>
  </w:style>
  <w:style w:type="character" w:customStyle="1" w:styleId="ListParagraphChar">
    <w:name w:val="List Paragraph Char"/>
    <w:link w:val="ListParagraph"/>
    <w:qFormat/>
    <w:locked/>
    <w:rsid w:val="00593EC8"/>
    <w:rPr>
      <w:rFonts w:eastAsia="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8863">
      <w:bodyDiv w:val="1"/>
      <w:marLeft w:val="0"/>
      <w:marRight w:val="0"/>
      <w:marTop w:val="0"/>
      <w:marBottom w:val="0"/>
      <w:divBdr>
        <w:top w:val="none" w:sz="0" w:space="0" w:color="auto"/>
        <w:left w:val="none" w:sz="0" w:space="0" w:color="auto"/>
        <w:bottom w:val="none" w:sz="0" w:space="0" w:color="auto"/>
        <w:right w:val="none" w:sz="0" w:space="0" w:color="auto"/>
      </w:divBdr>
    </w:div>
    <w:div w:id="150873967">
      <w:bodyDiv w:val="1"/>
      <w:marLeft w:val="0"/>
      <w:marRight w:val="0"/>
      <w:marTop w:val="0"/>
      <w:marBottom w:val="0"/>
      <w:divBdr>
        <w:top w:val="none" w:sz="0" w:space="0" w:color="auto"/>
        <w:left w:val="none" w:sz="0" w:space="0" w:color="auto"/>
        <w:bottom w:val="none" w:sz="0" w:space="0" w:color="auto"/>
        <w:right w:val="none" w:sz="0" w:space="0" w:color="auto"/>
      </w:divBdr>
    </w:div>
    <w:div w:id="493572810">
      <w:bodyDiv w:val="1"/>
      <w:marLeft w:val="0"/>
      <w:marRight w:val="0"/>
      <w:marTop w:val="0"/>
      <w:marBottom w:val="0"/>
      <w:divBdr>
        <w:top w:val="none" w:sz="0" w:space="0" w:color="auto"/>
        <w:left w:val="none" w:sz="0" w:space="0" w:color="auto"/>
        <w:bottom w:val="none" w:sz="0" w:space="0" w:color="auto"/>
        <w:right w:val="none" w:sz="0" w:space="0" w:color="auto"/>
      </w:divBdr>
    </w:div>
    <w:div w:id="733505835">
      <w:bodyDiv w:val="1"/>
      <w:marLeft w:val="0"/>
      <w:marRight w:val="0"/>
      <w:marTop w:val="0"/>
      <w:marBottom w:val="0"/>
      <w:divBdr>
        <w:top w:val="none" w:sz="0" w:space="0" w:color="auto"/>
        <w:left w:val="none" w:sz="0" w:space="0" w:color="auto"/>
        <w:bottom w:val="none" w:sz="0" w:space="0" w:color="auto"/>
        <w:right w:val="none" w:sz="0" w:space="0" w:color="auto"/>
      </w:divBdr>
    </w:div>
    <w:div w:id="1187868003">
      <w:bodyDiv w:val="1"/>
      <w:marLeft w:val="0"/>
      <w:marRight w:val="0"/>
      <w:marTop w:val="0"/>
      <w:marBottom w:val="0"/>
      <w:divBdr>
        <w:top w:val="none" w:sz="0" w:space="0" w:color="auto"/>
        <w:left w:val="none" w:sz="0" w:space="0" w:color="auto"/>
        <w:bottom w:val="none" w:sz="0" w:space="0" w:color="auto"/>
        <w:right w:val="none" w:sz="0" w:space="0" w:color="auto"/>
      </w:divBdr>
    </w:div>
    <w:div w:id="1217549645">
      <w:bodyDiv w:val="1"/>
      <w:marLeft w:val="0"/>
      <w:marRight w:val="0"/>
      <w:marTop w:val="0"/>
      <w:marBottom w:val="0"/>
      <w:divBdr>
        <w:top w:val="none" w:sz="0" w:space="0" w:color="auto"/>
        <w:left w:val="none" w:sz="0" w:space="0" w:color="auto"/>
        <w:bottom w:val="none" w:sz="0" w:space="0" w:color="auto"/>
        <w:right w:val="none" w:sz="0" w:space="0" w:color="auto"/>
      </w:divBdr>
    </w:div>
    <w:div w:id="1252858644">
      <w:bodyDiv w:val="1"/>
      <w:marLeft w:val="0"/>
      <w:marRight w:val="0"/>
      <w:marTop w:val="0"/>
      <w:marBottom w:val="0"/>
      <w:divBdr>
        <w:top w:val="none" w:sz="0" w:space="0" w:color="auto"/>
        <w:left w:val="none" w:sz="0" w:space="0" w:color="auto"/>
        <w:bottom w:val="none" w:sz="0" w:space="0" w:color="auto"/>
        <w:right w:val="none" w:sz="0" w:space="0" w:color="auto"/>
      </w:divBdr>
    </w:div>
    <w:div w:id="1462460737">
      <w:bodyDiv w:val="1"/>
      <w:marLeft w:val="0"/>
      <w:marRight w:val="0"/>
      <w:marTop w:val="0"/>
      <w:marBottom w:val="0"/>
      <w:divBdr>
        <w:top w:val="none" w:sz="0" w:space="0" w:color="auto"/>
        <w:left w:val="none" w:sz="0" w:space="0" w:color="auto"/>
        <w:bottom w:val="none" w:sz="0" w:space="0" w:color="auto"/>
        <w:right w:val="none" w:sz="0" w:space="0" w:color="auto"/>
      </w:divBdr>
    </w:div>
    <w:div w:id="1527450839">
      <w:bodyDiv w:val="1"/>
      <w:marLeft w:val="0"/>
      <w:marRight w:val="0"/>
      <w:marTop w:val="0"/>
      <w:marBottom w:val="0"/>
      <w:divBdr>
        <w:top w:val="none" w:sz="0" w:space="0" w:color="auto"/>
        <w:left w:val="none" w:sz="0" w:space="0" w:color="auto"/>
        <w:bottom w:val="none" w:sz="0" w:space="0" w:color="auto"/>
        <w:right w:val="none" w:sz="0" w:space="0" w:color="auto"/>
      </w:divBdr>
    </w:div>
    <w:div w:id="1613777636">
      <w:bodyDiv w:val="1"/>
      <w:marLeft w:val="0"/>
      <w:marRight w:val="0"/>
      <w:marTop w:val="0"/>
      <w:marBottom w:val="0"/>
      <w:divBdr>
        <w:top w:val="none" w:sz="0" w:space="0" w:color="auto"/>
        <w:left w:val="none" w:sz="0" w:space="0" w:color="auto"/>
        <w:bottom w:val="none" w:sz="0" w:space="0" w:color="auto"/>
        <w:right w:val="none" w:sz="0" w:space="0" w:color="auto"/>
      </w:divBdr>
    </w:div>
    <w:div w:id="1798139510">
      <w:bodyDiv w:val="1"/>
      <w:marLeft w:val="0"/>
      <w:marRight w:val="0"/>
      <w:marTop w:val="0"/>
      <w:marBottom w:val="0"/>
      <w:divBdr>
        <w:top w:val="none" w:sz="0" w:space="0" w:color="auto"/>
        <w:left w:val="none" w:sz="0" w:space="0" w:color="auto"/>
        <w:bottom w:val="none" w:sz="0" w:space="0" w:color="auto"/>
        <w:right w:val="none" w:sz="0" w:space="0" w:color="auto"/>
      </w:divBdr>
    </w:div>
    <w:div w:id="1824353444">
      <w:bodyDiv w:val="1"/>
      <w:marLeft w:val="0"/>
      <w:marRight w:val="0"/>
      <w:marTop w:val="0"/>
      <w:marBottom w:val="0"/>
      <w:divBdr>
        <w:top w:val="none" w:sz="0" w:space="0" w:color="auto"/>
        <w:left w:val="none" w:sz="0" w:space="0" w:color="auto"/>
        <w:bottom w:val="none" w:sz="0" w:space="0" w:color="auto"/>
        <w:right w:val="none" w:sz="0" w:space="0" w:color="auto"/>
      </w:divBdr>
    </w:div>
    <w:div w:id="1915773582">
      <w:bodyDiv w:val="1"/>
      <w:marLeft w:val="0"/>
      <w:marRight w:val="0"/>
      <w:marTop w:val="0"/>
      <w:marBottom w:val="0"/>
      <w:divBdr>
        <w:top w:val="none" w:sz="0" w:space="0" w:color="auto"/>
        <w:left w:val="none" w:sz="0" w:space="0" w:color="auto"/>
        <w:bottom w:val="none" w:sz="0" w:space="0" w:color="auto"/>
        <w:right w:val="none" w:sz="0" w:space="0" w:color="auto"/>
      </w:divBdr>
    </w:div>
    <w:div w:id="206741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E33CA15-9B0A-4E68-BB19-1D1E5034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3194</Words>
  <Characters>18206</Characters>
  <Application>Microsoft Office Word</Application>
  <DocSecurity>8</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F. M. Kamrujjaman</dc:creator>
  <cp:lastModifiedBy>A F M Kamruzzaman Kamrul</cp:lastModifiedBy>
  <cp:revision>10</cp:revision>
  <cp:lastPrinted>2025-05-14T05:06:00Z</cp:lastPrinted>
  <dcterms:created xsi:type="dcterms:W3CDTF">2025-05-24T09:39:00Z</dcterms:created>
  <dcterms:modified xsi:type="dcterms:W3CDTF">2025-08-17T08:29:00Z</dcterms:modified>
</cp:coreProperties>
</file>