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5B8B7" w:themeFill="accent2" w:themeFillTint="66"/>
        <w:tblLook w:val="04A0" w:firstRow="1" w:lastRow="0" w:firstColumn="1" w:lastColumn="0" w:noHBand="0" w:noVBand="1"/>
      </w:tblPr>
      <w:tblGrid>
        <w:gridCol w:w="7207"/>
      </w:tblGrid>
      <w:tr w:rsidR="00A45FEC" w:rsidRPr="00E75A02" w:rsidTr="00A45FEC">
        <w:tc>
          <w:tcPr>
            <w:tcW w:w="8316" w:type="dxa"/>
            <w:shd w:val="clear" w:color="auto" w:fill="E5B8B7" w:themeFill="accent2" w:themeFillTint="66"/>
          </w:tcPr>
          <w:p w:rsidR="00104272" w:rsidRPr="00E75A02" w:rsidRDefault="00104272" w:rsidP="003D3987">
            <w:pPr>
              <w:spacing w:before="120" w:after="120"/>
              <w:jc w:val="center"/>
              <w:rPr>
                <w:rStyle w:val="Strong"/>
                <w:rFonts w:ascii="Nikosh" w:hAnsi="Nikosh" w:cs="Nikosh"/>
                <w:sz w:val="32"/>
                <w:szCs w:val="32"/>
              </w:rPr>
            </w:pPr>
            <w:r w:rsidRPr="00E75A02">
              <w:rPr>
                <w:rStyle w:val="Strong"/>
                <w:rFonts w:ascii="Nikosh" w:hAnsi="Nikosh" w:cs="Nikosh"/>
                <w:sz w:val="32"/>
                <w:szCs w:val="32"/>
                <w:cs/>
                <w:lang w:bidi="bn-IN"/>
              </w:rPr>
              <w:t>অধ্যায়</w:t>
            </w:r>
            <w:r w:rsidRPr="00E75A02">
              <w:rPr>
                <w:rStyle w:val="Strong"/>
                <w:rFonts w:ascii="Nikosh" w:hAnsi="Nikosh" w:cs="Nikosh"/>
                <w:sz w:val="32"/>
                <w:szCs w:val="32"/>
                <w:rtl/>
                <w:cs/>
              </w:rPr>
              <w:t>-</w:t>
            </w:r>
            <w:r w:rsidR="00C71B8E" w:rsidRPr="00E75A02">
              <w:rPr>
                <w:rStyle w:val="Strong"/>
                <w:rFonts w:ascii="Nikosh" w:hAnsi="Nikosh" w:cs="Nikosh"/>
                <w:sz w:val="32"/>
                <w:szCs w:val="32"/>
                <w:cs/>
                <w:lang w:bidi="bn-IN"/>
              </w:rPr>
              <w:t>১২</w:t>
            </w:r>
          </w:p>
          <w:p w:rsidR="00A45FEC" w:rsidRPr="00E75A02" w:rsidRDefault="00F4128B" w:rsidP="003D3987">
            <w:pPr>
              <w:spacing w:before="120" w:after="120"/>
              <w:jc w:val="center"/>
              <w:rPr>
                <w:rFonts w:ascii="NikoshBAN" w:hAnsi="NikoshBAN" w:cs="NikoshBAN"/>
                <w:b/>
                <w:bCs/>
                <w:sz w:val="32"/>
                <w:szCs w:val="32"/>
                <w:cs/>
                <w:lang w:bidi="bn-IN"/>
              </w:rPr>
            </w:pPr>
            <w:r w:rsidRPr="00E75A02">
              <w:rPr>
                <w:rStyle w:val="Strong"/>
                <w:rFonts w:ascii="Nikosh" w:hAnsi="Nikosh" w:cs="Nikosh"/>
                <w:sz w:val="32"/>
                <w:szCs w:val="32"/>
                <w:cs/>
                <w:lang w:bidi="bn-IN"/>
              </w:rPr>
              <w:t>তথ্য</w:t>
            </w:r>
            <w:r w:rsidR="002C2A16" w:rsidRPr="00E75A02">
              <w:rPr>
                <w:rStyle w:val="Strong"/>
                <w:rFonts w:ascii="Nikosh" w:hAnsi="Nikosh" w:cs="Nikosh"/>
                <w:sz w:val="32"/>
                <w:szCs w:val="32"/>
                <w:cs/>
                <w:lang w:bidi="bn-IN"/>
              </w:rPr>
              <w:t xml:space="preserve"> মন্ত্রণালয়</w:t>
            </w:r>
          </w:p>
        </w:tc>
      </w:tr>
    </w:tbl>
    <w:p w:rsidR="007E117A" w:rsidRPr="002C2A16" w:rsidRDefault="007E117A" w:rsidP="007E117A">
      <w:pPr>
        <w:spacing w:before="120" w:after="120" w:line="288" w:lineRule="auto"/>
        <w:ind w:left="540" w:hanging="540"/>
        <w:jc w:val="both"/>
        <w:rPr>
          <w:rFonts w:ascii="Nikosh" w:hAnsi="Nikosh" w:cs="Nikosh"/>
          <w:b/>
          <w:sz w:val="24"/>
          <w:szCs w:val="24"/>
        </w:rPr>
      </w:pPr>
      <w:r w:rsidRPr="002C2A16">
        <w:rPr>
          <w:rFonts w:ascii="Nikosh" w:hAnsi="Nikosh" w:cs="Nikosh"/>
          <w:b/>
          <w:bCs/>
          <w:sz w:val="24"/>
          <w:szCs w:val="24"/>
          <w:cs/>
          <w:lang w:bidi="bn-IN"/>
        </w:rPr>
        <w:t>১</w:t>
      </w:r>
      <w:r w:rsidRPr="002C2A16">
        <w:rPr>
          <w:rFonts w:ascii="Nikosh" w:hAnsi="Nikosh" w:cs="Nikosh"/>
          <w:b/>
          <w:sz w:val="24"/>
          <w:szCs w:val="24"/>
        </w:rPr>
        <w:t>.</w:t>
      </w:r>
      <w:r w:rsidR="00753885">
        <w:rPr>
          <w:rFonts w:ascii="Nikosh" w:hAnsi="Nikosh" w:cs="Nikosh" w:hint="cs"/>
          <w:b/>
          <w:sz w:val="24"/>
          <w:szCs w:val="24"/>
          <w:cs/>
          <w:lang w:bidi="bn-IN"/>
        </w:rPr>
        <w:t>০</w:t>
      </w:r>
      <w:r w:rsidRPr="002C2A16">
        <w:rPr>
          <w:rFonts w:ascii="Nikosh" w:hAnsi="Nikosh" w:cs="Nikosh"/>
          <w:b/>
          <w:sz w:val="24"/>
          <w:szCs w:val="24"/>
        </w:rPr>
        <w:tab/>
      </w:r>
      <w:r w:rsidRPr="002C2A16">
        <w:rPr>
          <w:rFonts w:ascii="Nikosh" w:hAnsi="Nikosh" w:cs="Nikosh"/>
          <w:b/>
          <w:bCs/>
          <w:sz w:val="24"/>
          <w:szCs w:val="24"/>
          <w:cs/>
          <w:lang w:bidi="bn-IN"/>
        </w:rPr>
        <w:t>ভূমিকা</w:t>
      </w:r>
    </w:p>
    <w:p w:rsidR="00110FC0" w:rsidRPr="00342697" w:rsidRDefault="003134E1" w:rsidP="00110FC0">
      <w:pPr>
        <w:spacing w:before="120" w:after="120" w:line="288" w:lineRule="auto"/>
        <w:ind w:left="547"/>
        <w:jc w:val="both"/>
        <w:rPr>
          <w:rFonts w:ascii="NikoshBAN" w:hAnsi="NikoshBAN" w:cs="NikoshBAN"/>
          <w:sz w:val="24"/>
          <w:szCs w:val="24"/>
          <w:lang w:bidi="bn-IN"/>
        </w:rPr>
      </w:pPr>
      <w:permStart w:id="974590020" w:edGrp="everyone"/>
      <w:r w:rsidRPr="00342697">
        <w:rPr>
          <w:rFonts w:ascii="NikoshBAN" w:hAnsi="NikoshBAN" w:cs="NikoshBAN"/>
          <w:sz w:val="24"/>
          <w:szCs w:val="24"/>
          <w:cs/>
          <w:lang w:bidi="bn-BD"/>
        </w:rPr>
        <w:t xml:space="preserve">পরিবর্তনশীল </w:t>
      </w:r>
      <w:r w:rsidRPr="00342697">
        <w:rPr>
          <w:rFonts w:ascii="NikoshBAN" w:hAnsi="NikoshBAN" w:cs="NikoshBAN" w:hint="cs"/>
          <w:sz w:val="24"/>
          <w:szCs w:val="24"/>
          <w:cs/>
          <w:lang w:bidi="bn-IN"/>
        </w:rPr>
        <w:t>বিশ্বের</w:t>
      </w:r>
      <w:r w:rsidRPr="00342697">
        <w:rPr>
          <w:rFonts w:ascii="NikoshBAN" w:hAnsi="NikoshBAN" w:cs="NikoshBAN"/>
          <w:sz w:val="24"/>
          <w:szCs w:val="24"/>
          <w:cs/>
          <w:lang w:bidi="bn-BD"/>
        </w:rPr>
        <w:t xml:space="preserve"> সাথে সামঞ্জস্য রেখে </w:t>
      </w:r>
      <w:r>
        <w:rPr>
          <w:rFonts w:ascii="NikoshBAN" w:hAnsi="NikoshBAN" w:cs="NikoshBAN" w:hint="cs"/>
          <w:sz w:val="24"/>
          <w:szCs w:val="24"/>
          <w:cs/>
          <w:lang w:bidi="bn-IN"/>
        </w:rPr>
        <w:t>সমৃদ্ধ জাতি গঠনের</w:t>
      </w:r>
      <w:r w:rsidR="00C70A75" w:rsidRPr="00342697">
        <w:rPr>
          <w:rFonts w:ascii="NikoshBAN" w:hAnsi="NikoshBAN" w:cs="NikoshBAN" w:hint="cs"/>
          <w:sz w:val="24"/>
          <w:szCs w:val="24"/>
          <w:cs/>
          <w:lang w:bidi="bn-IN"/>
        </w:rPr>
        <w:t xml:space="preserve"> জন্য </w:t>
      </w:r>
      <w:r w:rsidR="00110FC0" w:rsidRPr="00342697">
        <w:rPr>
          <w:rFonts w:ascii="NikoshBAN" w:hAnsi="NikoshBAN" w:cs="NikoshBAN"/>
          <w:sz w:val="24"/>
          <w:szCs w:val="24"/>
          <w:cs/>
          <w:lang w:bidi="bn-BD"/>
        </w:rPr>
        <w:t>শিশুদের গড়ে তুলতে</w:t>
      </w:r>
      <w:r w:rsidR="00DD6D2B" w:rsidRPr="00342697">
        <w:rPr>
          <w:rFonts w:ascii="NikoshBAN" w:hAnsi="NikoshBAN" w:cs="NikoshBAN" w:hint="cs"/>
          <w:sz w:val="24"/>
          <w:szCs w:val="24"/>
          <w:cs/>
          <w:lang w:bidi="bn-IN"/>
        </w:rPr>
        <w:t xml:space="preserve"> হবে। </w:t>
      </w:r>
      <w:r w:rsidR="00110FC0" w:rsidRPr="00342697">
        <w:rPr>
          <w:rFonts w:ascii="NikoshBAN" w:hAnsi="NikoshBAN" w:cs="NikoshBAN"/>
          <w:sz w:val="24"/>
          <w:szCs w:val="24"/>
          <w:cs/>
          <w:lang w:bidi="bn-BD"/>
        </w:rPr>
        <w:t>বিনোদনসহ তাদের স্বাস্থ্য</w:t>
      </w:r>
      <w:r w:rsidR="00110FC0" w:rsidRPr="00342697">
        <w:rPr>
          <w:rFonts w:ascii="NikoshBAN" w:hAnsi="NikoshBAN" w:cs="NikoshBAN"/>
          <w:sz w:val="24"/>
          <w:szCs w:val="24"/>
          <w:lang w:bidi="bn-BD"/>
        </w:rPr>
        <w:t xml:space="preserve">, </w:t>
      </w:r>
      <w:r w:rsidR="00110FC0" w:rsidRPr="00342697">
        <w:rPr>
          <w:rFonts w:ascii="NikoshBAN" w:hAnsi="NikoshBAN" w:cs="NikoshBAN"/>
          <w:sz w:val="24"/>
          <w:szCs w:val="24"/>
          <w:cs/>
          <w:lang w:bidi="bn-BD"/>
        </w:rPr>
        <w:t>শিক্ষা</w:t>
      </w:r>
      <w:r w:rsidR="00110FC0" w:rsidRPr="00342697">
        <w:rPr>
          <w:rFonts w:ascii="NikoshBAN" w:hAnsi="NikoshBAN" w:cs="NikoshBAN"/>
          <w:sz w:val="24"/>
          <w:szCs w:val="24"/>
          <w:lang w:bidi="bn-BD"/>
        </w:rPr>
        <w:t xml:space="preserve">, </w:t>
      </w:r>
      <w:r w:rsidR="00110FC0" w:rsidRPr="00342697">
        <w:rPr>
          <w:rFonts w:ascii="NikoshBAN" w:hAnsi="NikoshBAN" w:cs="NikoshBAN"/>
          <w:sz w:val="24"/>
          <w:szCs w:val="24"/>
          <w:cs/>
          <w:lang w:bidi="bn-BD"/>
        </w:rPr>
        <w:t>অধিকার</w:t>
      </w:r>
      <w:r w:rsidR="00110FC0" w:rsidRPr="00342697">
        <w:rPr>
          <w:rFonts w:ascii="NikoshBAN" w:hAnsi="NikoshBAN" w:cs="NikoshBAN"/>
          <w:sz w:val="24"/>
          <w:szCs w:val="24"/>
          <w:lang w:bidi="bn-BD"/>
        </w:rPr>
        <w:t xml:space="preserve">, </w:t>
      </w:r>
      <w:r w:rsidR="00110FC0" w:rsidRPr="00342697">
        <w:rPr>
          <w:rFonts w:ascii="NikoshBAN" w:hAnsi="NikoshBAN" w:cs="NikoshBAN"/>
          <w:sz w:val="24"/>
          <w:szCs w:val="24"/>
          <w:cs/>
          <w:lang w:bidi="bn-BD"/>
        </w:rPr>
        <w:t>নির্যাতন প্রতিরোধ</w:t>
      </w:r>
      <w:r w:rsidR="00110FC0" w:rsidRPr="00342697">
        <w:rPr>
          <w:rFonts w:ascii="NikoshBAN" w:hAnsi="NikoshBAN" w:cs="NikoshBAN"/>
          <w:sz w:val="24"/>
          <w:szCs w:val="24"/>
          <w:lang w:bidi="bn-BD"/>
        </w:rPr>
        <w:t xml:space="preserve">, </w:t>
      </w:r>
      <w:r w:rsidR="00110FC0" w:rsidRPr="00342697">
        <w:rPr>
          <w:rFonts w:ascii="NikoshBAN" w:hAnsi="NikoshBAN" w:cs="NikoshBAN"/>
          <w:sz w:val="24"/>
          <w:szCs w:val="24"/>
          <w:cs/>
          <w:lang w:bidi="bn-BD"/>
        </w:rPr>
        <w:t>সামাজিক নিরাপত্তা ইত্যাদি বিষয়ে</w:t>
      </w:r>
      <w:r w:rsidR="00C70A75" w:rsidRPr="00342697">
        <w:rPr>
          <w:rFonts w:ascii="NikoshBAN" w:hAnsi="NikoshBAN" w:cs="NikoshBAN" w:hint="cs"/>
          <w:sz w:val="24"/>
          <w:szCs w:val="24"/>
          <w:cs/>
          <w:lang w:bidi="bn-IN"/>
        </w:rPr>
        <w:t xml:space="preserve"> </w:t>
      </w:r>
      <w:r>
        <w:rPr>
          <w:rFonts w:ascii="NikoshBAN" w:hAnsi="NikoshBAN" w:cs="NikoshBAN" w:hint="cs"/>
          <w:sz w:val="24"/>
          <w:szCs w:val="24"/>
          <w:cs/>
          <w:lang w:bidi="bn-IN"/>
        </w:rPr>
        <w:t xml:space="preserve">সচেতন </w:t>
      </w:r>
      <w:r w:rsidR="002F63D5" w:rsidRPr="00342697">
        <w:rPr>
          <w:rFonts w:ascii="NikoshBAN" w:hAnsi="NikoshBAN" w:cs="NikoshBAN" w:hint="cs"/>
          <w:sz w:val="24"/>
          <w:szCs w:val="24"/>
          <w:cs/>
          <w:lang w:bidi="bn-IN"/>
        </w:rPr>
        <w:t xml:space="preserve">ও বিভিন্ন কার্যক্রমে উদ্বুদ্ধ করতে হবে। </w:t>
      </w:r>
      <w:r>
        <w:rPr>
          <w:rFonts w:ascii="NikoshBAN" w:hAnsi="NikoshBAN" w:cs="NikoshBAN"/>
          <w:sz w:val="24"/>
          <w:szCs w:val="24"/>
          <w:cs/>
          <w:lang w:bidi="bn-BD"/>
        </w:rPr>
        <w:t>শিশু</w:t>
      </w:r>
      <w:r w:rsidR="00110FC0" w:rsidRPr="00342697">
        <w:rPr>
          <w:rFonts w:ascii="NikoshBAN" w:hAnsi="NikoshBAN" w:cs="NikoshBAN"/>
          <w:sz w:val="24"/>
          <w:szCs w:val="24"/>
          <w:cs/>
          <w:lang w:bidi="bn-BD"/>
        </w:rPr>
        <w:t>বান্ধব পরিবেশে</w:t>
      </w:r>
      <w:r w:rsidR="00377A38" w:rsidRPr="00342697">
        <w:rPr>
          <w:rFonts w:ascii="NikoshBAN" w:hAnsi="NikoshBAN" w:cs="NikoshBAN" w:hint="cs"/>
          <w:sz w:val="24"/>
          <w:szCs w:val="24"/>
          <w:cs/>
          <w:lang w:bidi="bn-IN"/>
        </w:rPr>
        <w:t xml:space="preserve"> </w:t>
      </w:r>
      <w:r w:rsidR="00110FC0" w:rsidRPr="00342697">
        <w:rPr>
          <w:rFonts w:ascii="NikoshBAN" w:hAnsi="NikoshBAN" w:cs="NikoshBAN"/>
          <w:sz w:val="24"/>
          <w:szCs w:val="24"/>
          <w:cs/>
          <w:lang w:bidi="bn-BD"/>
        </w:rPr>
        <w:t>বেড়ে উঠা তাদের অন্য</w:t>
      </w:r>
      <w:r>
        <w:rPr>
          <w:rFonts w:ascii="NikoshBAN" w:hAnsi="NikoshBAN" w:cs="NikoshBAN"/>
          <w:sz w:val="24"/>
          <w:szCs w:val="24"/>
          <w:cs/>
          <w:lang w:bidi="bn-BD"/>
        </w:rPr>
        <w:t>তম অধিকার। তথ্য মন্ত্রণালয় শিশু</w:t>
      </w:r>
      <w:r w:rsidR="00110FC0" w:rsidRPr="00342697">
        <w:rPr>
          <w:rFonts w:ascii="NikoshBAN" w:hAnsi="NikoshBAN" w:cs="NikoshBAN"/>
          <w:sz w:val="24"/>
          <w:szCs w:val="24"/>
          <w:cs/>
          <w:lang w:bidi="bn-BD"/>
        </w:rPr>
        <w:t>বান্ধব পরিবেশ ও শিশু অধিকার</w:t>
      </w:r>
      <w:r w:rsidR="00AD4939" w:rsidRPr="00342697">
        <w:rPr>
          <w:rFonts w:ascii="NikoshBAN" w:hAnsi="NikoshBAN" w:cs="NikoshBAN" w:hint="cs"/>
          <w:sz w:val="24"/>
          <w:szCs w:val="24"/>
          <w:cs/>
          <w:lang w:bidi="bn-IN"/>
        </w:rPr>
        <w:t xml:space="preserve"> </w:t>
      </w:r>
      <w:r w:rsidR="00110FC0" w:rsidRPr="00342697">
        <w:rPr>
          <w:rFonts w:ascii="NikoshBAN" w:hAnsi="NikoshBAN" w:cs="NikoshBAN"/>
          <w:sz w:val="24"/>
          <w:szCs w:val="24"/>
          <w:cs/>
          <w:lang w:bidi="bn-BD"/>
        </w:rPr>
        <w:t>নিশ্চিত করার লক্ষ্যে প্রচার</w:t>
      </w:r>
      <w:r w:rsidR="00A9751B" w:rsidRPr="00342697">
        <w:rPr>
          <w:rFonts w:ascii="NikoshBAN" w:hAnsi="NikoshBAN" w:cs="NikoshBAN" w:hint="cs"/>
          <w:sz w:val="24"/>
          <w:szCs w:val="24"/>
          <w:cs/>
          <w:lang w:bidi="bn-IN"/>
        </w:rPr>
        <w:t xml:space="preserve">ধর্মী </w:t>
      </w:r>
      <w:r w:rsidR="00110FC0" w:rsidRPr="00342697">
        <w:rPr>
          <w:rFonts w:ascii="NikoshBAN" w:hAnsi="NikoshBAN" w:cs="NikoshBAN"/>
          <w:sz w:val="24"/>
          <w:szCs w:val="24"/>
          <w:cs/>
          <w:lang w:bidi="bn-BD"/>
        </w:rPr>
        <w:t>গুরুত্বপূর্ণ কার্যক্রম অব্যাহত রেখেছে। বাংলাদেশ বেতার</w:t>
      </w:r>
      <w:r>
        <w:rPr>
          <w:rFonts w:ascii="NikoshBAN" w:hAnsi="NikoshBAN" w:cs="NikoshBAN" w:hint="cs"/>
          <w:sz w:val="24"/>
          <w:szCs w:val="24"/>
          <w:cs/>
          <w:lang w:bidi="bn-IN"/>
        </w:rPr>
        <w:t xml:space="preserve"> এবং</w:t>
      </w:r>
      <w:r w:rsidR="00110FC0" w:rsidRPr="00342697">
        <w:rPr>
          <w:rFonts w:ascii="NikoshBAN" w:hAnsi="NikoshBAN" w:cs="NikoshBAN"/>
          <w:sz w:val="24"/>
          <w:szCs w:val="24"/>
          <w:lang w:bidi="bn-BD"/>
        </w:rPr>
        <w:t xml:space="preserve"> </w:t>
      </w:r>
      <w:r>
        <w:rPr>
          <w:rFonts w:ascii="NikoshBAN" w:hAnsi="NikoshBAN" w:cs="NikoshBAN" w:hint="cs"/>
          <w:sz w:val="24"/>
          <w:szCs w:val="24"/>
          <w:cs/>
          <w:lang w:bidi="bn-IN"/>
        </w:rPr>
        <w:t>বাংলা</w:t>
      </w:r>
      <w:r w:rsidR="00110FC0" w:rsidRPr="00342697">
        <w:rPr>
          <w:rFonts w:ascii="NikoshBAN" w:hAnsi="NikoshBAN" w:cs="NikoshBAN"/>
          <w:sz w:val="24"/>
          <w:szCs w:val="24"/>
          <w:cs/>
          <w:lang w:bidi="bn-BD"/>
        </w:rPr>
        <w:t>দেশ টেলিভিশন</w:t>
      </w:r>
      <w:r w:rsidR="00B92C27" w:rsidRPr="00342697">
        <w:rPr>
          <w:rFonts w:ascii="NikoshBAN" w:hAnsi="NikoshBAN" w:cs="NikoshBAN" w:hint="cs"/>
          <w:sz w:val="24"/>
          <w:szCs w:val="24"/>
          <w:cs/>
          <w:lang w:bidi="bn-IN"/>
        </w:rPr>
        <w:t xml:space="preserve"> প্রতিনিয়ত শিশুদের জন্য বিভিন্ন অনুষ্ঠানমালা প্রচার করছে। </w:t>
      </w:r>
      <w:r w:rsidRPr="00342697">
        <w:rPr>
          <w:rFonts w:ascii="NikoshBAN" w:hAnsi="NikoshBAN" w:cs="NikoshBAN"/>
          <w:sz w:val="24"/>
          <w:szCs w:val="24"/>
          <w:cs/>
          <w:lang w:bidi="bn-BD"/>
        </w:rPr>
        <w:t xml:space="preserve">জেলা তথ্য অফিসের মাধ্যমে </w:t>
      </w:r>
      <w:r w:rsidR="00B92C27" w:rsidRPr="00342697">
        <w:rPr>
          <w:rFonts w:ascii="NikoshBAN" w:hAnsi="NikoshBAN" w:cs="NikoshBAN"/>
          <w:sz w:val="24"/>
          <w:szCs w:val="24"/>
          <w:cs/>
          <w:lang w:bidi="bn-BD"/>
        </w:rPr>
        <w:t>গণযোগাযোগ অধিদপ্তর</w:t>
      </w:r>
      <w:r w:rsidR="00110FC0" w:rsidRPr="00342697">
        <w:rPr>
          <w:rFonts w:ascii="NikoshBAN" w:hAnsi="NikoshBAN" w:cs="NikoshBAN"/>
          <w:sz w:val="24"/>
          <w:szCs w:val="24"/>
          <w:cs/>
          <w:lang w:bidi="bn-BD"/>
        </w:rPr>
        <w:t xml:space="preserve"> ব্যাপক প্রচার কার্যক্রম চালিয়ে যাচ্ছে। এর মধ্যে নাটক</w:t>
      </w:r>
      <w:r w:rsidR="00110FC0" w:rsidRPr="00342697">
        <w:rPr>
          <w:rFonts w:ascii="NikoshBAN" w:hAnsi="NikoshBAN" w:cs="NikoshBAN"/>
          <w:sz w:val="24"/>
          <w:szCs w:val="24"/>
          <w:lang w:bidi="bn-BD"/>
        </w:rPr>
        <w:t xml:space="preserve">, </w:t>
      </w:r>
      <w:r w:rsidR="00110FC0" w:rsidRPr="00342697">
        <w:rPr>
          <w:rFonts w:ascii="NikoshBAN" w:hAnsi="NikoshBAN" w:cs="NikoshBAN"/>
          <w:sz w:val="24"/>
          <w:szCs w:val="24"/>
          <w:cs/>
          <w:lang w:bidi="bn-BD"/>
        </w:rPr>
        <w:t>গান</w:t>
      </w:r>
      <w:r w:rsidR="00110FC0" w:rsidRPr="00342697">
        <w:rPr>
          <w:rFonts w:ascii="NikoshBAN" w:hAnsi="NikoshBAN" w:cs="NikoshBAN"/>
          <w:sz w:val="24"/>
          <w:szCs w:val="24"/>
          <w:lang w:bidi="bn-BD"/>
        </w:rPr>
        <w:t xml:space="preserve">, </w:t>
      </w:r>
      <w:r w:rsidR="00110FC0" w:rsidRPr="00342697">
        <w:rPr>
          <w:rFonts w:ascii="NikoshBAN" w:hAnsi="NikoshBAN" w:cs="NikoshBAN"/>
          <w:sz w:val="24"/>
          <w:szCs w:val="24"/>
          <w:cs/>
          <w:lang w:bidi="bn-BD"/>
        </w:rPr>
        <w:t>স্পট</w:t>
      </w:r>
      <w:r w:rsidR="00110FC0" w:rsidRPr="00342697">
        <w:rPr>
          <w:rFonts w:ascii="NikoshBAN" w:hAnsi="NikoshBAN" w:cs="NikoshBAN"/>
          <w:sz w:val="24"/>
          <w:szCs w:val="24"/>
          <w:lang w:bidi="bn-BD"/>
        </w:rPr>
        <w:t xml:space="preserve">, </w:t>
      </w:r>
      <w:r w:rsidR="00B92C27" w:rsidRPr="00342697">
        <w:rPr>
          <w:rFonts w:ascii="NikoshBAN" w:hAnsi="NikoshBAN" w:cs="NikoshBAN" w:hint="cs"/>
          <w:sz w:val="24"/>
          <w:szCs w:val="24"/>
          <w:cs/>
          <w:lang w:bidi="bn-IN"/>
        </w:rPr>
        <w:t>উন্মুক্ত</w:t>
      </w:r>
      <w:r w:rsidR="00110FC0" w:rsidRPr="00342697">
        <w:rPr>
          <w:rFonts w:ascii="NikoshBAN" w:hAnsi="NikoshBAN" w:cs="NikoshBAN"/>
          <w:sz w:val="24"/>
          <w:szCs w:val="24"/>
          <w:cs/>
          <w:lang w:bidi="bn-BD"/>
        </w:rPr>
        <w:t xml:space="preserve"> বৈঠক</w:t>
      </w:r>
      <w:r w:rsidR="00110FC0" w:rsidRPr="00342697">
        <w:rPr>
          <w:rFonts w:ascii="NikoshBAN" w:hAnsi="NikoshBAN" w:cs="NikoshBAN"/>
          <w:sz w:val="24"/>
          <w:szCs w:val="24"/>
          <w:lang w:bidi="bn-BD"/>
        </w:rPr>
        <w:t xml:space="preserve">, </w:t>
      </w:r>
      <w:r w:rsidR="00110FC0" w:rsidRPr="00342697">
        <w:rPr>
          <w:rFonts w:ascii="NikoshBAN" w:hAnsi="NikoshBAN" w:cs="NikoshBAN"/>
          <w:sz w:val="24"/>
          <w:szCs w:val="24"/>
          <w:cs/>
          <w:lang w:bidi="bn-BD"/>
        </w:rPr>
        <w:t>ভ্রাম্যমান চলচ্চিত্র প্রদর্শনী</w:t>
      </w:r>
      <w:r w:rsidR="00110FC0" w:rsidRPr="00342697">
        <w:rPr>
          <w:rFonts w:ascii="NikoshBAN" w:hAnsi="NikoshBAN" w:cs="NikoshBAN"/>
          <w:sz w:val="24"/>
          <w:szCs w:val="24"/>
          <w:lang w:bidi="bn-BD"/>
        </w:rPr>
        <w:t xml:space="preserve">, </w:t>
      </w:r>
      <w:r w:rsidR="00110FC0" w:rsidRPr="00342697">
        <w:rPr>
          <w:rFonts w:ascii="NikoshBAN" w:hAnsi="NikoshBAN" w:cs="NikoshBAN"/>
          <w:sz w:val="24"/>
          <w:szCs w:val="24"/>
          <w:cs/>
          <w:lang w:bidi="bn-BD"/>
        </w:rPr>
        <w:t xml:space="preserve">পল্লী সংগীত উল্লেখযোগ্য। এ সকল কার্যক্রম শিশুদের উন্নয়নে গুরুত্বপূর্ণ ভূমিকা রাখছে। চলচ্চিত্র ও প্রকাশনা অধিদপ্তরের মাধ্যমে শিশুতোষ ডকুড্রামা নির্মাণ করা হচ্ছে। </w:t>
      </w:r>
      <w:r w:rsidR="00AD23CA" w:rsidRPr="00342697">
        <w:rPr>
          <w:rFonts w:ascii="NikoshBAN" w:hAnsi="NikoshBAN" w:cs="NikoshBAN" w:hint="cs"/>
          <w:sz w:val="24"/>
          <w:szCs w:val="24"/>
          <w:cs/>
          <w:lang w:bidi="bn-IN"/>
        </w:rPr>
        <w:t>এছাড়া শিশু বিষয়ক নিয়মিত</w:t>
      </w:r>
      <w:r w:rsidR="0086402F" w:rsidRPr="00342697">
        <w:rPr>
          <w:rFonts w:ascii="NikoshBAN" w:hAnsi="NikoshBAN" w:cs="NikoshBAN" w:hint="cs"/>
          <w:sz w:val="24"/>
          <w:szCs w:val="24"/>
          <w:cs/>
          <w:lang w:bidi="bn-IN"/>
        </w:rPr>
        <w:t xml:space="preserve"> প্রকাশনা: মাসিক নবারুণ এবং অ্যা</w:t>
      </w:r>
      <w:r w:rsidR="00AD23CA" w:rsidRPr="00342697">
        <w:rPr>
          <w:rFonts w:ascii="NikoshBAN" w:hAnsi="NikoshBAN" w:cs="NikoshBAN" w:hint="cs"/>
          <w:sz w:val="24"/>
          <w:szCs w:val="24"/>
          <w:cs/>
          <w:lang w:bidi="bn-IN"/>
        </w:rPr>
        <w:t xml:space="preserve">ডহক প্রকাশনা ‘বঙ্গবন্ধু সহজপাঠ’ </w:t>
      </w:r>
      <w:r w:rsidR="00C96EFE" w:rsidRPr="00342697">
        <w:rPr>
          <w:rFonts w:ascii="NikoshBAN" w:hAnsi="NikoshBAN" w:cs="NikoshBAN" w:hint="cs"/>
          <w:sz w:val="24"/>
          <w:szCs w:val="24"/>
          <w:cs/>
          <w:lang w:bidi="bn-IN"/>
        </w:rPr>
        <w:t>মুদ্রণ করে প্রচার করা হচ্ছে।</w:t>
      </w:r>
      <w:r w:rsidR="00F41D03" w:rsidRPr="00342697">
        <w:rPr>
          <w:rFonts w:ascii="NikoshBAN" w:hAnsi="NikoshBAN" w:cs="NikoshBAN" w:hint="cs"/>
          <w:sz w:val="24"/>
          <w:szCs w:val="24"/>
          <w:cs/>
          <w:lang w:bidi="bn-IN"/>
        </w:rPr>
        <w:t xml:space="preserve"> </w:t>
      </w:r>
      <w:r w:rsidR="00110FC0" w:rsidRPr="00342697">
        <w:rPr>
          <w:rFonts w:ascii="NikoshBAN" w:hAnsi="NikoshBAN" w:cs="NikoshBAN"/>
          <w:sz w:val="24"/>
          <w:szCs w:val="24"/>
          <w:cs/>
          <w:lang w:bidi="bn-BD"/>
        </w:rPr>
        <w:t>বাংলাদেশ প্রেস ইনস্টিটিউট ও বাংলাদেশ সংবাদ সংস্থা এবং বেসরকারি</w:t>
      </w:r>
      <w:r w:rsidR="00703A90" w:rsidRPr="00342697">
        <w:rPr>
          <w:rFonts w:ascii="NikoshBAN" w:hAnsi="NikoshBAN" w:cs="NikoshBAN" w:hint="cs"/>
          <w:sz w:val="24"/>
          <w:szCs w:val="24"/>
          <w:cs/>
          <w:lang w:bidi="bn-IN"/>
        </w:rPr>
        <w:t xml:space="preserve"> </w:t>
      </w:r>
      <w:r w:rsidR="00110FC0" w:rsidRPr="00342697">
        <w:rPr>
          <w:rFonts w:ascii="NikoshBAN" w:hAnsi="NikoshBAN" w:cs="NikoshBAN"/>
          <w:sz w:val="24"/>
          <w:szCs w:val="24"/>
          <w:cs/>
          <w:lang w:bidi="bn-BD"/>
        </w:rPr>
        <w:t>খাতের গণমাধ্যমগুলো বিশেষ কার্যক্রম পালন করে চল</w:t>
      </w:r>
      <w:r w:rsidR="00630D67" w:rsidRPr="00342697">
        <w:rPr>
          <w:rFonts w:ascii="NikoshBAN" w:hAnsi="NikoshBAN" w:cs="NikoshBAN" w:hint="cs"/>
          <w:sz w:val="24"/>
          <w:szCs w:val="24"/>
          <w:cs/>
          <w:lang w:bidi="bn-IN"/>
        </w:rPr>
        <w:t>ে</w:t>
      </w:r>
      <w:r w:rsidR="00340F91">
        <w:rPr>
          <w:rFonts w:ascii="NikoshBAN" w:hAnsi="NikoshBAN" w:cs="NikoshBAN"/>
          <w:sz w:val="24"/>
          <w:szCs w:val="24"/>
          <w:cs/>
          <w:lang w:bidi="bn-BD"/>
        </w:rPr>
        <w:t>ছে।</w:t>
      </w:r>
    </w:p>
    <w:permEnd w:id="974590020"/>
    <w:p w:rsidR="00110FC0" w:rsidRPr="00110FC0" w:rsidRDefault="00110FC0" w:rsidP="00110FC0">
      <w:pPr>
        <w:spacing w:before="120" w:after="120"/>
        <w:ind w:left="540" w:hanging="540"/>
        <w:jc w:val="both"/>
        <w:rPr>
          <w:rFonts w:ascii="NikoshBAN" w:hAnsi="NikoshBAN" w:cs="NikoshBAN"/>
          <w:sz w:val="24"/>
          <w:szCs w:val="24"/>
          <w:lang w:bidi="bn-BD"/>
        </w:rPr>
      </w:pPr>
      <w:r w:rsidRPr="00110FC0">
        <w:rPr>
          <w:rFonts w:ascii="NikoshBAN" w:eastAsia="Nikosh" w:hAnsi="NikoshBAN" w:cs="NikoshBAN"/>
          <w:b/>
          <w:bCs/>
          <w:sz w:val="24"/>
          <w:szCs w:val="24"/>
          <w:cs/>
          <w:lang w:bidi="bn-BD"/>
        </w:rPr>
        <w:t>২.</w:t>
      </w:r>
      <w:r w:rsidR="00753885">
        <w:rPr>
          <w:rFonts w:ascii="NikoshBAN" w:eastAsia="Nikosh" w:hAnsi="NikoshBAN" w:cs="NikoshBAN" w:hint="cs"/>
          <w:b/>
          <w:bCs/>
          <w:sz w:val="24"/>
          <w:szCs w:val="24"/>
          <w:cs/>
          <w:lang w:bidi="bn-IN"/>
        </w:rPr>
        <w:t>০</w:t>
      </w:r>
      <w:r>
        <w:rPr>
          <w:rFonts w:ascii="NikoshBAN" w:eastAsia="Nikosh" w:hAnsi="NikoshBAN" w:cs="NikoshBAN"/>
          <w:b/>
          <w:bCs/>
          <w:sz w:val="24"/>
          <w:szCs w:val="24"/>
          <w:cs/>
          <w:lang w:bidi="bn-BD"/>
        </w:rPr>
        <w:tab/>
      </w:r>
      <w:r w:rsidR="00F4128B">
        <w:rPr>
          <w:rFonts w:ascii="NikoshBAN" w:eastAsia="Nikosh" w:hAnsi="NikoshBAN" w:cs="NikoshBAN"/>
          <w:b/>
          <w:bCs/>
          <w:sz w:val="24"/>
          <w:szCs w:val="24"/>
          <w:cs/>
          <w:lang w:bidi="bn-BD"/>
        </w:rPr>
        <w:t>জাতীয় নীতি</w:t>
      </w:r>
      <w:r w:rsidR="00F4128B">
        <w:rPr>
          <w:rFonts w:ascii="NikoshBAN" w:eastAsia="Nikosh" w:hAnsi="NikoshBAN" w:cs="NikoshBAN" w:hint="cs"/>
          <w:b/>
          <w:bCs/>
          <w:sz w:val="24"/>
          <w:szCs w:val="24"/>
          <w:cs/>
          <w:lang w:bidi="bn-IN"/>
        </w:rPr>
        <w:t>/</w:t>
      </w:r>
      <w:r w:rsidRPr="00110FC0">
        <w:rPr>
          <w:rFonts w:ascii="NikoshBAN" w:eastAsia="Nikosh" w:hAnsi="NikoshBAN" w:cs="NikoshBAN"/>
          <w:b/>
          <w:bCs/>
          <w:sz w:val="24"/>
          <w:szCs w:val="24"/>
          <w:cs/>
          <w:lang w:bidi="bn-BD"/>
        </w:rPr>
        <w:t>কৌশলের আলোকে শিশুদের উন্নয়নে গৃহীত কার্যক্রমস</w:t>
      </w:r>
      <w:r w:rsidRPr="00110FC0">
        <w:rPr>
          <w:rFonts w:ascii="NikoshBAN" w:hAnsi="NikoshBAN" w:cs="NikoshBAN"/>
          <w:b/>
          <w:bCs/>
          <w:sz w:val="24"/>
          <w:szCs w:val="24"/>
          <w:cs/>
          <w:lang w:bidi="bn-IN"/>
        </w:rPr>
        <w:t>মূহ</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65"/>
        <w:gridCol w:w="3845"/>
      </w:tblGrid>
      <w:tr w:rsidR="00110FC0" w:rsidRPr="00E75A02" w:rsidTr="0003715F">
        <w:trPr>
          <w:tblHeader/>
        </w:trPr>
        <w:tc>
          <w:tcPr>
            <w:tcW w:w="3265"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rsidR="00110FC0" w:rsidRPr="00E75A02" w:rsidRDefault="00900365" w:rsidP="00110FC0">
            <w:pPr>
              <w:spacing w:before="60" w:after="60" w:line="264" w:lineRule="auto"/>
              <w:jc w:val="center"/>
              <w:rPr>
                <w:rStyle w:val="Strong"/>
                <w:rFonts w:ascii="Nikosh" w:hAnsi="Nikosh" w:cs="Nikosh"/>
                <w:sz w:val="22"/>
                <w:szCs w:val="22"/>
                <w:cs/>
                <w:lang w:bidi="bn-IN"/>
              </w:rPr>
            </w:pPr>
            <w:r w:rsidRPr="00E75A02">
              <w:rPr>
                <w:rStyle w:val="Strong"/>
                <w:rFonts w:ascii="Nikosh" w:hAnsi="Nikosh" w:cs="Nikosh"/>
                <w:sz w:val="22"/>
                <w:szCs w:val="22"/>
                <w:cs/>
                <w:lang w:bidi="bn-IN"/>
              </w:rPr>
              <w:t>জাতীয় নীতি</w:t>
            </w:r>
            <w:r w:rsidRPr="00E75A02">
              <w:rPr>
                <w:rStyle w:val="Strong"/>
                <w:rFonts w:ascii="Nikosh" w:hAnsi="Nikosh" w:cs="Nikosh"/>
                <w:sz w:val="22"/>
                <w:szCs w:val="22"/>
                <w:lang w:bidi="bn-IN"/>
              </w:rPr>
              <w:t>/</w:t>
            </w:r>
            <w:r w:rsidRPr="00E75A02">
              <w:rPr>
                <w:rStyle w:val="Strong"/>
                <w:rFonts w:ascii="Nikosh" w:hAnsi="Nikosh" w:cs="Nikosh"/>
                <w:sz w:val="22"/>
                <w:szCs w:val="22"/>
                <w:cs/>
                <w:lang w:bidi="bn-IN"/>
              </w:rPr>
              <w:t>কৌশল ও বিবরণ</w:t>
            </w:r>
          </w:p>
        </w:tc>
        <w:tc>
          <w:tcPr>
            <w:tcW w:w="3845"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rsidR="00110FC0" w:rsidRPr="00E75A02" w:rsidRDefault="00110FC0" w:rsidP="00110FC0">
            <w:pPr>
              <w:spacing w:before="60" w:after="60" w:line="264" w:lineRule="auto"/>
              <w:jc w:val="center"/>
              <w:rPr>
                <w:rStyle w:val="Strong"/>
                <w:rFonts w:ascii="Nikosh" w:hAnsi="Nikosh" w:cs="Nikosh"/>
                <w:sz w:val="22"/>
                <w:szCs w:val="22"/>
                <w:rtl/>
                <w:cs/>
              </w:rPr>
            </w:pPr>
            <w:r w:rsidRPr="00E75A02">
              <w:rPr>
                <w:rStyle w:val="Strong"/>
                <w:rFonts w:ascii="Nikosh" w:hAnsi="Nikosh" w:cs="Nikosh"/>
                <w:sz w:val="22"/>
                <w:szCs w:val="22"/>
                <w:cs/>
                <w:lang w:bidi="bn-IN"/>
              </w:rPr>
              <w:t xml:space="preserve">গৃহীত </w:t>
            </w:r>
            <w:r w:rsidRPr="00E75A02">
              <w:rPr>
                <w:rStyle w:val="Strong"/>
                <w:rFonts w:ascii="Nikosh" w:eastAsia="Nikosh" w:hAnsi="Nikosh" w:cs="Nikosh"/>
                <w:sz w:val="22"/>
                <w:szCs w:val="22"/>
                <w:cs/>
                <w:lang w:bidi="bn-IN"/>
              </w:rPr>
              <w:t>কার্যক্র</w:t>
            </w:r>
            <w:r w:rsidRPr="00E75A02">
              <w:rPr>
                <w:rStyle w:val="Strong"/>
                <w:rFonts w:ascii="Nikosh" w:hAnsi="Nikosh" w:cs="Nikosh"/>
                <w:sz w:val="22"/>
                <w:szCs w:val="22"/>
                <w:cs/>
                <w:lang w:bidi="bn-IN"/>
              </w:rPr>
              <w:t xml:space="preserve">মসমূহ </w:t>
            </w:r>
          </w:p>
        </w:tc>
      </w:tr>
      <w:tr w:rsidR="00110FC0" w:rsidRPr="00E75A02" w:rsidTr="00110FC0">
        <w:tc>
          <w:tcPr>
            <w:tcW w:w="3265" w:type="dxa"/>
            <w:tcBorders>
              <w:top w:val="single" w:sz="4" w:space="0" w:color="000000"/>
              <w:left w:val="single" w:sz="4" w:space="0" w:color="000000"/>
              <w:bottom w:val="single" w:sz="4" w:space="0" w:color="000000"/>
              <w:right w:val="single" w:sz="4" w:space="0" w:color="000000"/>
            </w:tcBorders>
          </w:tcPr>
          <w:p w:rsidR="00110FC0" w:rsidRPr="00E75A02" w:rsidRDefault="00110FC0" w:rsidP="00F84480">
            <w:pPr>
              <w:spacing w:before="60" w:after="60" w:line="264" w:lineRule="auto"/>
              <w:rPr>
                <w:rFonts w:ascii="NikoshBAN" w:hAnsi="NikoshBAN" w:cs="NikoshBAN"/>
                <w:b/>
                <w:sz w:val="22"/>
                <w:szCs w:val="22"/>
                <w:lang w:bidi="bn-BD"/>
              </w:rPr>
            </w:pPr>
            <w:permStart w:id="269172863" w:edGrp="everyone" w:colFirst="0" w:colLast="0"/>
            <w:permStart w:id="204354826" w:edGrp="everyone" w:colFirst="1" w:colLast="1"/>
            <w:r w:rsidRPr="00F84480">
              <w:rPr>
                <w:rFonts w:ascii="NikoshBAN" w:hAnsi="NikoshBAN" w:cs="NikoshBAN"/>
                <w:bCs/>
                <w:sz w:val="22"/>
                <w:szCs w:val="22"/>
                <w:cs/>
                <w:lang w:bidi="bn-BD"/>
              </w:rPr>
              <w:t>বাংলাদেশ সংবিধানের অনুচ্ছেদ ৩৯</w:t>
            </w:r>
            <w:r w:rsidR="00F84480" w:rsidRPr="00F84480">
              <w:rPr>
                <w:rFonts w:ascii="NikoshBAN" w:hAnsi="NikoshBAN" w:cs="NikoshBAN"/>
                <w:bCs/>
                <w:sz w:val="22"/>
                <w:szCs w:val="22"/>
                <w:lang w:bidi="hi-IN"/>
              </w:rPr>
              <w:t>:</w:t>
            </w:r>
            <w:r w:rsidRPr="00E75A02">
              <w:rPr>
                <w:rFonts w:ascii="NikoshBAN" w:hAnsi="NikoshBAN" w:cs="NikoshBAN"/>
                <w:b/>
                <w:sz w:val="22"/>
                <w:szCs w:val="22"/>
                <w:cs/>
                <w:lang w:bidi="bn-BD"/>
              </w:rPr>
              <w:t xml:space="preserve"> চিন্তা ও বিবেকের স্বাধীনতা</w:t>
            </w:r>
          </w:p>
        </w:tc>
        <w:tc>
          <w:tcPr>
            <w:tcW w:w="3845" w:type="dxa"/>
            <w:tcBorders>
              <w:top w:val="single" w:sz="4" w:space="0" w:color="000000"/>
              <w:left w:val="single" w:sz="4" w:space="0" w:color="000000"/>
              <w:bottom w:val="single" w:sz="4" w:space="0" w:color="000000"/>
              <w:right w:val="single" w:sz="4" w:space="0" w:color="000000"/>
            </w:tcBorders>
          </w:tcPr>
          <w:p w:rsidR="00110FC0" w:rsidRPr="00E75A02" w:rsidRDefault="00110FC0" w:rsidP="00110FC0">
            <w:pPr>
              <w:spacing w:before="60" w:after="60" w:line="264" w:lineRule="auto"/>
              <w:jc w:val="both"/>
              <w:rPr>
                <w:rFonts w:ascii="NikoshBAN" w:hAnsi="NikoshBAN" w:cs="NikoshBAN"/>
                <w:sz w:val="22"/>
                <w:szCs w:val="22"/>
                <w:lang w:bidi="bn-BD"/>
              </w:rPr>
            </w:pPr>
            <w:r w:rsidRPr="00E75A02">
              <w:rPr>
                <w:rFonts w:ascii="NikoshBAN" w:hAnsi="NikoshBAN" w:cs="NikoshBAN"/>
                <w:sz w:val="22"/>
                <w:szCs w:val="22"/>
                <w:cs/>
                <w:lang w:bidi="bn-BD"/>
              </w:rPr>
              <w:t>সংবিধানের এ অনু</w:t>
            </w:r>
            <w:r w:rsidR="00340F91" w:rsidRPr="00E75A02">
              <w:rPr>
                <w:rFonts w:ascii="NikoshBAN" w:hAnsi="NikoshBAN" w:cs="NikoshBAN"/>
                <w:sz w:val="22"/>
                <w:szCs w:val="22"/>
                <w:cs/>
                <w:lang w:bidi="bn-BD"/>
              </w:rPr>
              <w:t>চ্ছেদের আলোকে নীতমালাসমূহ প্র</w:t>
            </w:r>
            <w:r w:rsidR="00340F91" w:rsidRPr="00E75A02">
              <w:rPr>
                <w:rFonts w:ascii="NikoshBAN" w:hAnsi="NikoshBAN" w:cs="NikoshBAN" w:hint="cs"/>
                <w:sz w:val="22"/>
                <w:szCs w:val="22"/>
                <w:cs/>
                <w:lang w:bidi="bn-IN"/>
              </w:rPr>
              <w:t>ণয়ন করা</w:t>
            </w:r>
            <w:r w:rsidRPr="00E75A02">
              <w:rPr>
                <w:rFonts w:ascii="NikoshBAN" w:hAnsi="NikoshBAN" w:cs="NikoshBAN"/>
                <w:sz w:val="22"/>
                <w:szCs w:val="22"/>
                <w:cs/>
                <w:lang w:bidi="bn-BD"/>
              </w:rPr>
              <w:t xml:space="preserve"> হয়েছে। বিভিন্ন অনুষ্ঠান নির্মাণ</w:t>
            </w:r>
            <w:r w:rsidRPr="00E75A02">
              <w:rPr>
                <w:rFonts w:ascii="NikoshBAN" w:hAnsi="NikoshBAN" w:cs="NikoshBAN"/>
                <w:sz w:val="22"/>
                <w:szCs w:val="22"/>
                <w:lang w:bidi="bn-BD"/>
              </w:rPr>
              <w:t xml:space="preserve">, </w:t>
            </w:r>
            <w:r w:rsidRPr="00E75A02">
              <w:rPr>
                <w:rFonts w:ascii="NikoshBAN" w:hAnsi="NikoshBAN" w:cs="NikoshBAN"/>
                <w:sz w:val="22"/>
                <w:szCs w:val="22"/>
                <w:cs/>
                <w:lang w:bidi="bn-BD"/>
              </w:rPr>
              <w:t>গণমাধ্যমে প্রচার প্রচারণায় স্বাধীন বিবেক ও চিন্তা চেতনার বিষয় বিবেচনায় রাখা হয়।</w:t>
            </w:r>
          </w:p>
        </w:tc>
      </w:tr>
      <w:tr w:rsidR="00110FC0" w:rsidRPr="00E75A02" w:rsidTr="00110FC0">
        <w:tc>
          <w:tcPr>
            <w:tcW w:w="3265" w:type="dxa"/>
            <w:tcBorders>
              <w:top w:val="single" w:sz="4" w:space="0" w:color="000000"/>
              <w:left w:val="single" w:sz="4" w:space="0" w:color="000000"/>
              <w:bottom w:val="single" w:sz="4" w:space="0" w:color="000000"/>
              <w:right w:val="single" w:sz="4" w:space="0" w:color="000000"/>
            </w:tcBorders>
          </w:tcPr>
          <w:p w:rsidR="00110FC0" w:rsidRPr="00E75A02" w:rsidRDefault="00110FC0" w:rsidP="00F84480">
            <w:pPr>
              <w:spacing w:before="60" w:after="60" w:line="264" w:lineRule="auto"/>
              <w:jc w:val="both"/>
              <w:rPr>
                <w:rFonts w:ascii="NikoshBAN" w:hAnsi="NikoshBAN" w:cs="NikoshBAN"/>
                <w:b/>
                <w:sz w:val="22"/>
                <w:szCs w:val="22"/>
                <w:lang w:bidi="bn-BD"/>
              </w:rPr>
            </w:pPr>
            <w:permStart w:id="15097852" w:edGrp="everyone" w:colFirst="0" w:colLast="0"/>
            <w:permStart w:id="233314432" w:edGrp="everyone" w:colFirst="1" w:colLast="1"/>
            <w:permEnd w:id="269172863"/>
            <w:permEnd w:id="204354826"/>
            <w:r w:rsidRPr="00F84480">
              <w:rPr>
                <w:rFonts w:ascii="NikoshBAN" w:hAnsi="NikoshBAN" w:cs="NikoshBAN"/>
                <w:bCs/>
                <w:sz w:val="22"/>
                <w:szCs w:val="22"/>
                <w:cs/>
                <w:lang w:bidi="bn-BD"/>
              </w:rPr>
              <w:t>টেকসই উন্নয়ন অভীষ্ট (</w:t>
            </w:r>
            <w:r w:rsidR="00E75A02" w:rsidRPr="00F84480">
              <w:rPr>
                <w:rFonts w:asciiTheme="minorHAnsi" w:hAnsiTheme="minorHAnsi" w:cs="Nikosh"/>
                <w:bCs/>
                <w:color w:val="000000"/>
                <w:sz w:val="22"/>
                <w:szCs w:val="22"/>
              </w:rPr>
              <w:t>SDG</w:t>
            </w:r>
            <w:r w:rsidRPr="00F84480">
              <w:rPr>
                <w:rFonts w:ascii="NikoshBAN" w:hAnsi="NikoshBAN" w:cs="NikoshBAN"/>
                <w:bCs/>
                <w:sz w:val="22"/>
                <w:szCs w:val="22"/>
                <w:cs/>
                <w:lang w:bidi="bn-BD"/>
              </w:rPr>
              <w:t>):</w:t>
            </w:r>
            <w:r w:rsidRPr="00E75A02">
              <w:rPr>
                <w:rFonts w:ascii="NikoshBAN" w:hAnsi="NikoshBAN" w:cs="NikoshBAN"/>
                <w:b/>
                <w:sz w:val="22"/>
                <w:szCs w:val="22"/>
                <w:cs/>
                <w:lang w:bidi="bn-BD"/>
              </w:rPr>
              <w:t xml:space="preserve"> শিশুদের বিরুদ্ধে সকল</w:t>
            </w:r>
            <w:r w:rsidR="00340F91" w:rsidRPr="00E75A02">
              <w:rPr>
                <w:rFonts w:ascii="NikoshBAN" w:hAnsi="NikoshBAN" w:cs="NikoshBAN" w:hint="cs"/>
                <w:b/>
                <w:sz w:val="22"/>
                <w:szCs w:val="22"/>
                <w:cs/>
                <w:lang w:bidi="bn-IN"/>
              </w:rPr>
              <w:t xml:space="preserve"> </w:t>
            </w:r>
            <w:r w:rsidRPr="00E75A02">
              <w:rPr>
                <w:rFonts w:ascii="NikoshBAN" w:hAnsi="NikoshBAN" w:cs="NikoshBAN"/>
                <w:b/>
                <w:sz w:val="22"/>
                <w:szCs w:val="22"/>
                <w:cs/>
                <w:lang w:bidi="bn-BD"/>
              </w:rPr>
              <w:t>প্রকার সহিংসতা, নির্যাতন ও শোষণ এবং শিশু পাচারের মত ঘৃণ্য তৎপরতার অবসান</w:t>
            </w:r>
            <w:r w:rsidRPr="00E75A02">
              <w:rPr>
                <w:rFonts w:ascii="NikoshBAN" w:hAnsi="NikoshBAN" w:cs="NikoshBAN"/>
                <w:b/>
                <w:sz w:val="22"/>
                <w:szCs w:val="22"/>
                <w:cs/>
                <w:lang w:bidi="hi-IN"/>
              </w:rPr>
              <w:t>।</w:t>
            </w:r>
          </w:p>
        </w:tc>
        <w:tc>
          <w:tcPr>
            <w:tcW w:w="3845" w:type="dxa"/>
            <w:tcBorders>
              <w:top w:val="single" w:sz="4" w:space="0" w:color="000000"/>
              <w:left w:val="single" w:sz="4" w:space="0" w:color="000000"/>
              <w:bottom w:val="single" w:sz="4" w:space="0" w:color="000000"/>
              <w:right w:val="single" w:sz="4" w:space="0" w:color="000000"/>
            </w:tcBorders>
          </w:tcPr>
          <w:p w:rsidR="00110FC0" w:rsidRPr="00E75A02" w:rsidRDefault="00110FC0" w:rsidP="00110FC0">
            <w:pPr>
              <w:spacing w:before="60" w:after="60" w:line="264" w:lineRule="auto"/>
              <w:jc w:val="both"/>
              <w:rPr>
                <w:rFonts w:ascii="NikoshBAN" w:hAnsi="NikoshBAN" w:cs="NikoshBAN"/>
                <w:sz w:val="22"/>
                <w:szCs w:val="22"/>
                <w:rtl/>
                <w:cs/>
              </w:rPr>
            </w:pPr>
            <w:r w:rsidRPr="00E75A02">
              <w:rPr>
                <w:rFonts w:ascii="NikoshBAN" w:hAnsi="NikoshBAN" w:cs="NikoshBAN"/>
                <w:sz w:val="22"/>
                <w:szCs w:val="22"/>
                <w:cs/>
                <w:lang w:bidi="bn-IN"/>
              </w:rPr>
              <w:t>টেকসই উন্নয়ন অভীষ্ট</w:t>
            </w:r>
            <w:r w:rsidR="00B207C6" w:rsidRPr="00E75A02">
              <w:rPr>
                <w:rFonts w:ascii="NikoshBAN" w:hAnsi="NikoshBAN" w:cs="NikoshBAN" w:hint="cs"/>
                <w:sz w:val="22"/>
                <w:szCs w:val="22"/>
                <w:cs/>
                <w:lang w:bidi="bn-IN"/>
              </w:rPr>
              <w:t xml:space="preserve"> </w:t>
            </w:r>
            <w:r w:rsidR="00B207C6" w:rsidRPr="00E75A02">
              <w:rPr>
                <w:rFonts w:ascii="Times New Roman" w:hAnsi="Times New Roman"/>
                <w:sz w:val="22"/>
                <w:szCs w:val="22"/>
                <w:cs/>
                <w:lang w:bidi="bn-IN"/>
              </w:rPr>
              <w:t>(</w:t>
            </w:r>
            <w:r w:rsidR="00E75A02" w:rsidRPr="00E75A02">
              <w:rPr>
                <w:rFonts w:asciiTheme="minorHAnsi" w:hAnsiTheme="minorHAnsi" w:cs="Nikosh"/>
                <w:color w:val="000000"/>
                <w:sz w:val="22"/>
                <w:szCs w:val="22"/>
              </w:rPr>
              <w:t>SDG</w:t>
            </w:r>
            <w:r w:rsidR="00B207C6" w:rsidRPr="00E75A02">
              <w:rPr>
                <w:rFonts w:ascii="Times New Roman" w:hAnsi="Times New Roman"/>
                <w:sz w:val="22"/>
                <w:szCs w:val="22"/>
                <w:lang w:bidi="bn-IN"/>
              </w:rPr>
              <w:t>)</w:t>
            </w:r>
            <w:r w:rsidR="00B207C6" w:rsidRPr="00E75A02">
              <w:rPr>
                <w:rFonts w:ascii="NikoshBAN" w:hAnsi="NikoshBAN" w:cs="NikoshBAN"/>
                <w:sz w:val="22"/>
                <w:szCs w:val="22"/>
                <w:cs/>
                <w:lang w:bidi="bn-IN"/>
              </w:rPr>
              <w:t xml:space="preserve"> 06</w:t>
            </w:r>
            <w:r w:rsidR="00B207C6" w:rsidRPr="00E75A02">
              <w:rPr>
                <w:rFonts w:ascii="NikoshBAN" w:hAnsi="NikoshBAN" w:cs="NikoshBAN" w:hint="cs"/>
                <w:sz w:val="22"/>
                <w:szCs w:val="22"/>
                <w:cs/>
                <w:lang w:bidi="bn-IN"/>
              </w:rPr>
              <w:t xml:space="preserve">টি লক্ষ্যমাত্রা অর্জন এবং শিশুদের বিরুদ্ধে সকল প্রকার সহিংসতা, নির্যাতন ও শোষণ এবং শিশু পাচারের মত ঘৃণ্য তৎপরতার অবসানের জন্য সকল প্রচার মাধ্যমে বিভিন্ন অনুষ্ঠান </w:t>
            </w:r>
            <w:r w:rsidR="00B207C6" w:rsidRPr="00E75A02">
              <w:rPr>
                <w:rFonts w:ascii="NikoshBAN" w:hAnsi="NikoshBAN" w:cs="NikoshBAN" w:hint="cs"/>
                <w:sz w:val="22"/>
                <w:szCs w:val="22"/>
                <w:cs/>
                <w:lang w:bidi="bn-IN"/>
              </w:rPr>
              <w:lastRenderedPageBreak/>
              <w:t>নির্মাণ ও প</w:t>
            </w:r>
            <w:r w:rsidR="00340F91" w:rsidRPr="00E75A02">
              <w:rPr>
                <w:rFonts w:ascii="NikoshBAN" w:hAnsi="NikoshBAN" w:cs="NikoshBAN" w:hint="cs"/>
                <w:sz w:val="22"/>
                <w:szCs w:val="22"/>
                <w:cs/>
                <w:lang w:bidi="bn-IN"/>
              </w:rPr>
              <w:t xml:space="preserve">্রচারের কার্যক্রম গ্রহণ। তাছাড়া, </w:t>
            </w:r>
          </w:p>
          <w:p w:rsidR="00110FC0" w:rsidRPr="00E75A02" w:rsidRDefault="00110FC0" w:rsidP="00892B7E">
            <w:pPr>
              <w:numPr>
                <w:ilvl w:val="0"/>
                <w:numId w:val="28"/>
              </w:numPr>
              <w:spacing w:before="60" w:after="60" w:line="264" w:lineRule="auto"/>
              <w:ind w:left="227" w:hanging="180"/>
              <w:jc w:val="both"/>
              <w:rPr>
                <w:rFonts w:ascii="NikoshBAN" w:hAnsi="NikoshBAN" w:cs="NikoshBAN"/>
                <w:sz w:val="22"/>
                <w:szCs w:val="22"/>
              </w:rPr>
            </w:pPr>
            <w:r w:rsidRPr="00892B7E">
              <w:rPr>
                <w:rFonts w:ascii="NikoshBAN" w:eastAsia="Nikosh" w:hAnsi="NikoshBAN" w:cs="NikoshBAN"/>
                <w:sz w:val="22"/>
                <w:szCs w:val="22"/>
                <w:cs/>
                <w:lang w:bidi="bn-IN"/>
              </w:rPr>
              <w:t>মাঠ পর্যায়ে চলচ্চিত্র প্রদর্শনী</w:t>
            </w:r>
            <w:r w:rsidR="00892B7E" w:rsidRPr="00892B7E">
              <w:rPr>
                <w:rFonts w:ascii="NikoshBAN" w:eastAsia="Nikosh" w:hAnsi="NikoshBAN" w:cs="NikoshBAN"/>
                <w:sz w:val="22"/>
                <w:szCs w:val="22"/>
                <w:lang w:bidi="bn-IN"/>
              </w:rPr>
              <w:t xml:space="preserve">, </w:t>
            </w:r>
            <w:r w:rsidRPr="00892B7E">
              <w:rPr>
                <w:rFonts w:ascii="NikoshBAN" w:eastAsia="Nikosh" w:hAnsi="NikoshBAN" w:cs="NikoshBAN"/>
                <w:sz w:val="22"/>
                <w:szCs w:val="22"/>
                <w:cs/>
                <w:lang w:bidi="bn-IN"/>
              </w:rPr>
              <w:t>পল্লী সংগীত পরিবেশন</w:t>
            </w:r>
            <w:r w:rsidR="00892B7E" w:rsidRPr="00892B7E">
              <w:rPr>
                <w:rFonts w:ascii="NikoshBAN" w:eastAsia="Nikosh" w:hAnsi="NikoshBAN" w:cs="NikoshBAN"/>
                <w:sz w:val="22"/>
                <w:szCs w:val="22"/>
                <w:lang w:bidi="bn-IN"/>
              </w:rPr>
              <w:t xml:space="preserve">, </w:t>
            </w:r>
            <w:r w:rsidRPr="00892B7E">
              <w:rPr>
                <w:rFonts w:ascii="NikoshBAN" w:eastAsia="Nikosh" w:hAnsi="NikoshBAN" w:cs="NikoshBAN"/>
                <w:sz w:val="22"/>
                <w:szCs w:val="22"/>
                <w:cs/>
                <w:lang w:bidi="bn-IN"/>
              </w:rPr>
              <w:t>উঠান বৈঠক আয়োজন</w:t>
            </w:r>
            <w:r w:rsidR="00892B7E">
              <w:rPr>
                <w:rFonts w:ascii="NikoshBAN" w:eastAsia="Nikosh" w:hAnsi="NikoshBAN" w:cs="NikoshBAN"/>
                <w:sz w:val="22"/>
                <w:szCs w:val="22"/>
                <w:lang w:bidi="bn-IN"/>
              </w:rPr>
              <w:t xml:space="preserve">, </w:t>
            </w:r>
            <w:r w:rsidR="00B207C6" w:rsidRPr="00E75A02">
              <w:rPr>
                <w:rFonts w:ascii="NikoshBAN" w:eastAsia="Nikosh" w:hAnsi="NikoshBAN" w:cs="NikoshBAN" w:hint="cs"/>
                <w:sz w:val="22"/>
                <w:szCs w:val="22"/>
                <w:cs/>
                <w:lang w:bidi="bn-IN"/>
              </w:rPr>
              <w:t>স্পট, গান, নাটক করা হয়।</w:t>
            </w:r>
          </w:p>
        </w:tc>
      </w:tr>
      <w:tr w:rsidR="00110FC0" w:rsidRPr="00E75A02" w:rsidTr="00110FC0">
        <w:tc>
          <w:tcPr>
            <w:tcW w:w="3265" w:type="dxa"/>
            <w:tcBorders>
              <w:top w:val="single" w:sz="4" w:space="0" w:color="000000"/>
              <w:left w:val="single" w:sz="4" w:space="0" w:color="000000"/>
              <w:bottom w:val="single" w:sz="4" w:space="0" w:color="000000"/>
              <w:right w:val="single" w:sz="4" w:space="0" w:color="000000"/>
            </w:tcBorders>
          </w:tcPr>
          <w:p w:rsidR="00110FC0" w:rsidRPr="00E75A02" w:rsidRDefault="00110FC0" w:rsidP="00F84480">
            <w:pPr>
              <w:spacing w:before="60" w:after="60" w:line="264" w:lineRule="auto"/>
              <w:jc w:val="both"/>
              <w:rPr>
                <w:rFonts w:ascii="NikoshBAN" w:hAnsi="NikoshBAN" w:cs="NikoshBAN"/>
                <w:b/>
                <w:sz w:val="22"/>
                <w:szCs w:val="22"/>
                <w:lang w:bidi="bn-BD"/>
              </w:rPr>
            </w:pPr>
            <w:permStart w:id="1347502039" w:edGrp="everyone" w:colFirst="0" w:colLast="0"/>
            <w:permStart w:id="1593212835" w:edGrp="everyone" w:colFirst="1" w:colLast="1"/>
            <w:permEnd w:id="15097852"/>
            <w:permEnd w:id="233314432"/>
            <w:r w:rsidRPr="00F84480">
              <w:rPr>
                <w:rFonts w:ascii="NikoshBAN" w:hAnsi="NikoshBAN" w:cs="NikoshBAN"/>
                <w:bCs/>
                <w:sz w:val="22"/>
                <w:szCs w:val="22"/>
                <w:cs/>
                <w:lang w:bidi="bn-BD"/>
              </w:rPr>
              <w:lastRenderedPageBreak/>
              <w:t>বাংলাদেশ বেতার ও বাংলাদেশ টেলিভিশনের অনুষ্ঠান সংক্রান্ত</w:t>
            </w:r>
            <w:r w:rsidR="00EA284D" w:rsidRPr="00F84480">
              <w:rPr>
                <w:rFonts w:ascii="NikoshBAN" w:hAnsi="NikoshBAN" w:cs="NikoshBAN"/>
                <w:bCs/>
                <w:sz w:val="22"/>
                <w:szCs w:val="22"/>
                <w:cs/>
                <w:lang w:bidi="bn-BD"/>
              </w:rPr>
              <w:t xml:space="preserve"> </w:t>
            </w:r>
            <w:r w:rsidRPr="00F84480">
              <w:rPr>
                <w:rFonts w:ascii="NikoshBAN" w:hAnsi="NikoshBAN" w:cs="NikoshBAN"/>
                <w:bCs/>
                <w:sz w:val="22"/>
                <w:szCs w:val="22"/>
                <w:cs/>
                <w:lang w:bidi="bn-BD"/>
              </w:rPr>
              <w:t>নীতিমালা, ২০১৪</w:t>
            </w:r>
            <w:r w:rsidR="00340F91" w:rsidRPr="00F84480">
              <w:rPr>
                <w:rFonts w:ascii="NikoshBAN" w:hAnsi="NikoshBAN" w:cs="NikoshBAN"/>
                <w:bCs/>
                <w:sz w:val="22"/>
                <w:szCs w:val="22"/>
                <w:lang w:bidi="bn-IN"/>
              </w:rPr>
              <w:t xml:space="preserve">: </w:t>
            </w:r>
            <w:r w:rsidRPr="00E75A02">
              <w:rPr>
                <w:rFonts w:ascii="NikoshBAN" w:hAnsi="NikoshBAN" w:cs="NikoshBAN"/>
                <w:b/>
                <w:sz w:val="22"/>
                <w:szCs w:val="22"/>
                <w:cs/>
                <w:lang w:bidi="bn-BD"/>
              </w:rPr>
              <w:t>শিশুদের সৌজন্যে শিক্ষা, পরিষ্কার পরিচ্ছন্ন থাকা, ধর্ম, সমাজ ও জাতীয় জীবনের এবং বিশেষ করে মহাপুরুষদের আদর্শের প্রতি আকৃষ্ট করে তুলতে হবে</w:t>
            </w:r>
            <w:r w:rsidRPr="00E75A02">
              <w:rPr>
                <w:rFonts w:ascii="NikoshBAN" w:hAnsi="NikoshBAN" w:cs="NikoshBAN"/>
                <w:b/>
                <w:sz w:val="22"/>
                <w:szCs w:val="22"/>
                <w:cs/>
                <w:lang w:bidi="hi-IN"/>
              </w:rPr>
              <w:t>।</w:t>
            </w:r>
            <w:r w:rsidRPr="00E75A02">
              <w:rPr>
                <w:rFonts w:ascii="NikoshBAN" w:hAnsi="NikoshBAN" w:cs="NikoshBAN"/>
                <w:b/>
                <w:sz w:val="22"/>
                <w:szCs w:val="22"/>
                <w:cs/>
                <w:lang w:bidi="bn-BD"/>
              </w:rPr>
              <w:t xml:space="preserve"> ছোটদের অনুষ্ঠানে ভাই-বোন, পিতা-মাতা, বয়োজ্যেষ্ঠ ও প্রতিবেশীদের সাথে শ্রদ্ধা</w:t>
            </w:r>
            <w:r w:rsidR="00340F91" w:rsidRPr="00E75A02">
              <w:rPr>
                <w:rFonts w:ascii="NikoshBAN" w:hAnsi="NikoshBAN" w:cs="NikoshBAN" w:hint="cs"/>
                <w:b/>
                <w:sz w:val="22"/>
                <w:szCs w:val="22"/>
                <w:cs/>
                <w:lang w:bidi="bn-IN"/>
              </w:rPr>
              <w:t>,</w:t>
            </w:r>
            <w:r w:rsidRPr="00E75A02">
              <w:rPr>
                <w:rFonts w:ascii="NikoshBAN" w:hAnsi="NikoshBAN" w:cs="NikoshBAN"/>
                <w:b/>
                <w:sz w:val="22"/>
                <w:szCs w:val="22"/>
                <w:cs/>
                <w:lang w:bidi="bn-BD"/>
              </w:rPr>
              <w:t xml:space="preserve"> সৌহার্দ্য ও সহযোগিতামূলক সম্পর্কের প্রতিফলনকে প্রাধান্য দেয়া হবে</w:t>
            </w:r>
            <w:r w:rsidRPr="00E75A02">
              <w:rPr>
                <w:rFonts w:ascii="NikoshBAN" w:hAnsi="NikoshBAN" w:cs="NikoshBAN"/>
                <w:b/>
                <w:sz w:val="22"/>
                <w:szCs w:val="22"/>
                <w:cs/>
                <w:lang w:bidi="hi-IN"/>
              </w:rPr>
              <w:t>।</w:t>
            </w:r>
            <w:r w:rsidRPr="00E75A02">
              <w:rPr>
                <w:rFonts w:ascii="NikoshBAN" w:hAnsi="NikoshBAN" w:cs="NikoshBAN"/>
                <w:b/>
                <w:sz w:val="22"/>
                <w:szCs w:val="22"/>
                <w:cs/>
                <w:lang w:bidi="bn-BD"/>
              </w:rPr>
              <w:t xml:space="preserve"> ছোটদের অনুষ্ঠানে পরনিন্দা, বিবাদ, কলহের দৃশ্য পরিহার করতে হবে</w:t>
            </w:r>
            <w:r w:rsidRPr="00E75A02">
              <w:rPr>
                <w:rFonts w:ascii="NikoshBAN" w:hAnsi="NikoshBAN" w:cs="NikoshBAN"/>
                <w:b/>
                <w:sz w:val="22"/>
                <w:szCs w:val="22"/>
                <w:cs/>
                <w:lang w:bidi="hi-IN"/>
              </w:rPr>
              <w:t>।</w:t>
            </w:r>
            <w:r w:rsidRPr="00E75A02">
              <w:rPr>
                <w:rFonts w:ascii="NikoshBAN" w:hAnsi="NikoshBAN" w:cs="NikoshBAN"/>
                <w:b/>
                <w:sz w:val="22"/>
                <w:szCs w:val="22"/>
                <w:cs/>
                <w:lang w:bidi="bn-BD"/>
              </w:rPr>
              <w:t xml:space="preserve"> দেশপ্রেম ও চরিত্র গঠনের সুশিক্ষা প্রদানের দিকে বিশেষ লক্ষ্য রাখতে হবে</w:t>
            </w:r>
            <w:r w:rsidRPr="00E75A02">
              <w:rPr>
                <w:rFonts w:ascii="NikoshBAN" w:hAnsi="NikoshBAN" w:cs="NikoshBAN"/>
                <w:b/>
                <w:sz w:val="22"/>
                <w:szCs w:val="22"/>
                <w:cs/>
                <w:lang w:bidi="hi-IN"/>
              </w:rPr>
              <w:t>।</w:t>
            </w:r>
          </w:p>
        </w:tc>
        <w:tc>
          <w:tcPr>
            <w:tcW w:w="3845" w:type="dxa"/>
            <w:tcBorders>
              <w:top w:val="single" w:sz="4" w:space="0" w:color="000000"/>
              <w:left w:val="single" w:sz="4" w:space="0" w:color="000000"/>
              <w:bottom w:val="single" w:sz="4" w:space="0" w:color="000000"/>
              <w:right w:val="single" w:sz="4" w:space="0" w:color="000000"/>
            </w:tcBorders>
          </w:tcPr>
          <w:p w:rsidR="00844FF8" w:rsidRPr="00E75A02" w:rsidRDefault="00844FF8" w:rsidP="00110FC0">
            <w:pPr>
              <w:spacing w:before="60" w:after="60" w:line="264" w:lineRule="auto"/>
              <w:jc w:val="both"/>
              <w:rPr>
                <w:rFonts w:ascii="NikoshBAN" w:hAnsi="NikoshBAN" w:cs="NikoshBAN"/>
                <w:b/>
                <w:sz w:val="22"/>
                <w:szCs w:val="22"/>
                <w:lang w:bidi="bn-IN"/>
              </w:rPr>
            </w:pPr>
            <w:r w:rsidRPr="00E75A02">
              <w:rPr>
                <w:rFonts w:ascii="NikoshBAN" w:hAnsi="NikoshBAN" w:cs="NikoshBAN" w:hint="cs"/>
                <w:b/>
                <w:sz w:val="22"/>
                <w:szCs w:val="22"/>
                <w:cs/>
                <w:lang w:bidi="bn-IN"/>
              </w:rPr>
              <w:t xml:space="preserve">বাংলাদেশ </w:t>
            </w:r>
            <w:r w:rsidR="004124AE" w:rsidRPr="00E75A02">
              <w:rPr>
                <w:rFonts w:ascii="NikoshBAN" w:hAnsi="NikoshBAN" w:cs="NikoshBAN" w:hint="cs"/>
                <w:b/>
                <w:sz w:val="22"/>
                <w:szCs w:val="22"/>
                <w:cs/>
                <w:lang w:bidi="bn-IN"/>
              </w:rPr>
              <w:t>টেলিভিশন শিশুদের উন্নয়নে ২৮ ক্যাটাগরির ৫০৫টি অনুষ্ঠান সা</w:t>
            </w:r>
            <w:r w:rsidR="00201D12" w:rsidRPr="00E75A02">
              <w:rPr>
                <w:rFonts w:ascii="NikoshBAN" w:hAnsi="NikoshBAN" w:cs="NikoshBAN" w:hint="cs"/>
                <w:b/>
                <w:sz w:val="22"/>
                <w:szCs w:val="22"/>
                <w:cs/>
                <w:lang w:bidi="bn-IN"/>
              </w:rPr>
              <w:t>রা বছর প্রচার করছে। এছাড়া শিশুদের উন্নয়নে বিনিয়োগ বৃদ্ধির লক্ষ্যে ২১টি অনুষ্ঠান নিয়মিতভাবে প্রচার করা হচ্ছে। বিশেষ দিবসে শিশুদের অংশগ্রহণে বিভিন্ন ধর</w:t>
            </w:r>
            <w:r w:rsidR="00C47FB7">
              <w:rPr>
                <w:rFonts w:ascii="NikoshBAN" w:hAnsi="NikoshBAN" w:cs="NikoshBAN" w:hint="cs"/>
                <w:b/>
                <w:sz w:val="22"/>
                <w:szCs w:val="22"/>
                <w:cs/>
                <w:lang w:bidi="bn-IN"/>
              </w:rPr>
              <w:t>নে</w:t>
            </w:r>
            <w:r w:rsidR="00201D12" w:rsidRPr="00E75A02">
              <w:rPr>
                <w:rFonts w:ascii="NikoshBAN" w:hAnsi="NikoshBAN" w:cs="NikoshBAN" w:hint="cs"/>
                <w:b/>
                <w:sz w:val="22"/>
                <w:szCs w:val="22"/>
                <w:cs/>
                <w:lang w:bidi="bn-IN"/>
              </w:rPr>
              <w:t xml:space="preserve">র অনুষ্ঠান ধারণ ও প্রচার করা হয়ে থাকে। বাংলাদেশ বেতার ২২টি আঞ্চলিক কেন্দ্র ও ০৬টি ইউনিট শিশুদের শারিরীক ও মানসিক বিকাশ ও সামাজিক সচেতনতার মাধ্যমে শৈশবকে সহজ </w:t>
            </w:r>
            <w:r w:rsidR="005C444D" w:rsidRPr="00E75A02">
              <w:rPr>
                <w:rFonts w:ascii="NikoshBAN" w:hAnsi="NikoshBAN" w:cs="NikoshBAN" w:hint="cs"/>
                <w:b/>
                <w:sz w:val="22"/>
                <w:szCs w:val="22"/>
                <w:cs/>
                <w:lang w:bidi="bn-IN"/>
              </w:rPr>
              <w:t>করতে ন</w:t>
            </w:r>
            <w:r w:rsidR="00892B7E">
              <w:rPr>
                <w:rFonts w:ascii="NikoshBAN" w:hAnsi="NikoshBAN" w:cs="NikoshBAN" w:hint="cs"/>
                <w:b/>
                <w:sz w:val="22"/>
                <w:szCs w:val="22"/>
                <w:cs/>
                <w:lang w:bidi="bn-IN"/>
              </w:rPr>
              <w:t>ৈতিক শিক্ষামূলক অনুষ্ঠান প্রচার</w:t>
            </w:r>
            <w:r w:rsidR="00892B7E">
              <w:rPr>
                <w:rFonts w:ascii="NikoshBAN" w:hAnsi="NikoshBAN" w:cs="NikoshBAN"/>
                <w:b/>
                <w:sz w:val="22"/>
                <w:szCs w:val="22"/>
                <w:lang w:bidi="bn-IN"/>
              </w:rPr>
              <w:t xml:space="preserve"> </w:t>
            </w:r>
            <w:r w:rsidR="00892B7E">
              <w:rPr>
                <w:rFonts w:ascii="NikoshBAN" w:hAnsi="NikoshBAN" w:cs="NikoshBAN" w:hint="cs"/>
                <w:b/>
                <w:sz w:val="22"/>
                <w:szCs w:val="22"/>
                <w:cs/>
                <w:lang w:bidi="bn-IN"/>
              </w:rPr>
              <w:t>করছে।</w:t>
            </w:r>
            <w:r w:rsidR="005C444D" w:rsidRPr="00E75A02">
              <w:rPr>
                <w:rFonts w:ascii="NikoshBAN" w:hAnsi="NikoshBAN" w:cs="NikoshBAN" w:hint="cs"/>
                <w:b/>
                <w:sz w:val="22"/>
                <w:szCs w:val="22"/>
                <w:cs/>
                <w:lang w:bidi="bn-IN"/>
              </w:rPr>
              <w:t xml:space="preserve"> </w:t>
            </w:r>
            <w:r w:rsidR="00B9560A" w:rsidRPr="00E75A02">
              <w:rPr>
                <w:rFonts w:ascii="NikoshBAN" w:hAnsi="NikoshBAN" w:cs="NikoshBAN" w:hint="cs"/>
                <w:b/>
                <w:sz w:val="22"/>
                <w:szCs w:val="22"/>
                <w:cs/>
                <w:lang w:bidi="bn-IN"/>
              </w:rPr>
              <w:t xml:space="preserve">এর মধ্যে রয়েছে মিনা ফোনে-লাইভ, কলকাকলী, রেবা ও তার বিড়াল, শিশুকিশোর মেলা, শিশুমেলা কল্লোল, সবুজ মেলা, কচিকাঁচা, কচিকণ্ঠ ইত্যাদি। </w:t>
            </w:r>
          </w:p>
          <w:p w:rsidR="00110FC0" w:rsidRPr="00E75A02" w:rsidRDefault="00110FC0" w:rsidP="00110FC0">
            <w:pPr>
              <w:spacing w:before="60" w:after="60" w:line="264" w:lineRule="auto"/>
              <w:jc w:val="both"/>
              <w:rPr>
                <w:rFonts w:ascii="NikoshBAN" w:hAnsi="NikoshBAN" w:cs="NikoshBAN"/>
                <w:b/>
                <w:sz w:val="22"/>
                <w:szCs w:val="22"/>
                <w:cs/>
                <w:lang w:bidi="bn-BD"/>
              </w:rPr>
            </w:pPr>
            <w:r w:rsidRPr="00E75A02">
              <w:rPr>
                <w:rFonts w:ascii="NikoshBAN" w:hAnsi="NikoshBAN" w:cs="NikoshBAN"/>
                <w:b/>
                <w:sz w:val="22"/>
                <w:szCs w:val="22"/>
                <w:cs/>
                <w:lang w:bidi="bn-BD"/>
              </w:rPr>
              <w:t>নীতিমালার আলো</w:t>
            </w:r>
            <w:r w:rsidR="00F4128B" w:rsidRPr="00E75A02">
              <w:rPr>
                <w:rFonts w:ascii="NikoshBAN" w:hAnsi="NikoshBAN" w:cs="NikoshBAN"/>
                <w:b/>
                <w:sz w:val="22"/>
                <w:szCs w:val="22"/>
                <w:cs/>
                <w:lang w:bidi="bn-BD"/>
              </w:rPr>
              <w:t xml:space="preserve">কে বেতার ও বাংলাদেশ টেলিভিশন </w:t>
            </w:r>
            <w:r w:rsidR="00F4128B" w:rsidRPr="00E75A02">
              <w:rPr>
                <w:rFonts w:ascii="NikoshBAN" w:hAnsi="NikoshBAN" w:cs="NikoshBAN" w:hint="cs"/>
                <w:b/>
                <w:sz w:val="22"/>
                <w:szCs w:val="22"/>
                <w:cs/>
                <w:lang w:bidi="bn-IN"/>
              </w:rPr>
              <w:t>কর্তৃ</w:t>
            </w:r>
            <w:r w:rsidRPr="00E75A02">
              <w:rPr>
                <w:rFonts w:ascii="NikoshBAN" w:hAnsi="NikoshBAN" w:cs="NikoshBAN"/>
                <w:b/>
                <w:sz w:val="22"/>
                <w:szCs w:val="22"/>
                <w:cs/>
                <w:lang w:bidi="bn-BD"/>
              </w:rPr>
              <w:t>ক</w:t>
            </w:r>
            <w:r w:rsidR="009D6219" w:rsidRPr="00E75A02">
              <w:rPr>
                <w:rFonts w:ascii="NikoshBAN" w:hAnsi="NikoshBAN" w:cs="NikoshBAN" w:hint="cs"/>
                <w:b/>
                <w:sz w:val="22"/>
                <w:szCs w:val="22"/>
                <w:cs/>
                <w:lang w:bidi="bn-IN"/>
              </w:rPr>
              <w:t xml:space="preserve"> </w:t>
            </w:r>
            <w:r w:rsidRPr="00E75A02">
              <w:rPr>
                <w:rFonts w:ascii="NikoshBAN" w:hAnsi="NikoshBAN" w:cs="NikoshBAN"/>
                <w:b/>
                <w:sz w:val="22"/>
                <w:szCs w:val="22"/>
                <w:cs/>
                <w:lang w:bidi="bn-BD"/>
              </w:rPr>
              <w:t xml:space="preserve"> অনুষ্ঠান নির্মাণ ও প্রচারে শিশুদের দেশপ্রেম ও চরিত্র গঠনের সুশিক্ষা প্রদানের দিকে বিশেষ লক্ষ্য রাখা হয়। বেতার ও বাংলাদেশ টেলিভিশনে</w:t>
            </w:r>
            <w:r w:rsidR="00A72D92" w:rsidRPr="00E75A02">
              <w:rPr>
                <w:rFonts w:ascii="NikoshBAN" w:hAnsi="NikoshBAN" w:cs="NikoshBAN"/>
                <w:b/>
                <w:sz w:val="22"/>
                <w:szCs w:val="22"/>
                <w:cs/>
                <w:lang w:bidi="bn-BD"/>
              </w:rPr>
              <w:t xml:space="preserve"> </w:t>
            </w:r>
            <w:r w:rsidRPr="00E75A02">
              <w:rPr>
                <w:rFonts w:ascii="NikoshBAN" w:hAnsi="NikoshBAN" w:cs="NikoshBAN"/>
                <w:b/>
                <w:sz w:val="22"/>
                <w:szCs w:val="22"/>
                <w:cs/>
                <w:lang w:bidi="bn-BD"/>
              </w:rPr>
              <w:t>অনুষ্ঠান প্রচারের পাশাপাশি এ সকল বিষয়ে গৃহীত কার্যক্রম :</w:t>
            </w:r>
          </w:p>
          <w:p w:rsidR="00110FC0" w:rsidRPr="00E75A02" w:rsidRDefault="00110FC0" w:rsidP="00110FC0">
            <w:pPr>
              <w:numPr>
                <w:ilvl w:val="0"/>
                <w:numId w:val="28"/>
              </w:numPr>
              <w:spacing w:before="60" w:after="60" w:line="264" w:lineRule="auto"/>
              <w:ind w:left="227" w:hanging="180"/>
              <w:jc w:val="both"/>
              <w:rPr>
                <w:rFonts w:ascii="NikoshBAN" w:eastAsia="NikoshBAN" w:hAnsi="NikoshBAN" w:cs="NikoshBAN"/>
                <w:sz w:val="22"/>
                <w:szCs w:val="22"/>
              </w:rPr>
            </w:pPr>
            <w:r w:rsidRPr="00E75A02">
              <w:rPr>
                <w:rFonts w:ascii="NikoshBAN" w:eastAsia="Nikosh" w:hAnsi="NikoshBAN" w:cs="NikoshBAN"/>
                <w:sz w:val="22"/>
                <w:szCs w:val="22"/>
                <w:cs/>
                <w:lang w:bidi="bn-BD"/>
              </w:rPr>
              <w:t>কিশোর</w:t>
            </w:r>
            <w:r w:rsidR="00D364B7" w:rsidRPr="00E75A02">
              <w:rPr>
                <w:rFonts w:ascii="NikoshBAN" w:eastAsia="Nikosh" w:hAnsi="NikoshBAN" w:cs="NikoshBAN" w:hint="cs"/>
                <w:sz w:val="22"/>
                <w:szCs w:val="22"/>
                <w:cs/>
                <w:lang w:bidi="bn-IN"/>
              </w:rPr>
              <w:t>-</w:t>
            </w:r>
            <w:r w:rsidRPr="00E75A02">
              <w:rPr>
                <w:rFonts w:ascii="NikoshBAN" w:eastAsia="Nikosh" w:hAnsi="NikoshBAN" w:cs="NikoshBAN"/>
                <w:sz w:val="22"/>
                <w:szCs w:val="22"/>
                <w:cs/>
                <w:lang w:bidi="bn-BD"/>
              </w:rPr>
              <w:t>কিশোরী শ্রোতা ক্লাব গঠনের মাধ্যমে তাদেরকে বেতার ও টিভি’র মাধ্যমে সম্প্রচারিত অনুষ্ঠানের সাথে সম্পৃক্ত করা</w:t>
            </w:r>
            <w:r w:rsidR="00D364B7" w:rsidRPr="00E75A02">
              <w:rPr>
                <w:rFonts w:ascii="NikoshBAN" w:eastAsia="Nikosh" w:hAnsi="NikoshBAN" w:cs="NikoshBAN" w:hint="cs"/>
                <w:sz w:val="22"/>
                <w:szCs w:val="22"/>
                <w:cs/>
                <w:lang w:bidi="bn-IN"/>
              </w:rPr>
              <w:t>;</w:t>
            </w:r>
          </w:p>
          <w:p w:rsidR="00110FC0" w:rsidRPr="00E75A02" w:rsidRDefault="00883CEB" w:rsidP="00110FC0">
            <w:pPr>
              <w:numPr>
                <w:ilvl w:val="0"/>
                <w:numId w:val="28"/>
              </w:numPr>
              <w:spacing w:before="60" w:after="60" w:line="264" w:lineRule="auto"/>
              <w:ind w:left="227" w:hanging="180"/>
              <w:jc w:val="both"/>
              <w:rPr>
                <w:rFonts w:ascii="NikoshBAN" w:eastAsia="NikoshBAN" w:hAnsi="NikoshBAN" w:cs="NikoshBAN"/>
                <w:sz w:val="22"/>
                <w:szCs w:val="22"/>
              </w:rPr>
            </w:pPr>
            <w:r w:rsidRPr="00E75A02">
              <w:rPr>
                <w:rFonts w:ascii="NikoshBAN" w:eastAsia="Nikosh" w:hAnsi="NikoshBAN" w:cs="NikoshBAN"/>
                <w:sz w:val="22"/>
                <w:szCs w:val="22"/>
                <w:cs/>
                <w:lang w:bidi="bn-BD"/>
              </w:rPr>
              <w:t>কিশোর কিশোরীদের</w:t>
            </w:r>
            <w:r w:rsidRPr="00E75A02">
              <w:rPr>
                <w:rFonts w:ascii="NikoshBAN" w:eastAsia="Nikosh" w:hAnsi="NikoshBAN" w:cs="NikoshBAN" w:hint="cs"/>
                <w:sz w:val="22"/>
                <w:szCs w:val="22"/>
                <w:cs/>
                <w:lang w:bidi="bn-IN"/>
              </w:rPr>
              <w:t xml:space="preserve"> </w:t>
            </w:r>
            <w:r w:rsidR="00110FC0" w:rsidRPr="00E75A02">
              <w:rPr>
                <w:rFonts w:ascii="NikoshBAN" w:eastAsia="Nikosh" w:hAnsi="NikoshBAN" w:cs="NikoshBAN"/>
                <w:sz w:val="22"/>
                <w:szCs w:val="22"/>
                <w:cs/>
                <w:lang w:bidi="bn-BD"/>
              </w:rPr>
              <w:t>নিয়ে বিতর্ক প্রতিযোগিতা আয়োজন করা</w:t>
            </w:r>
            <w:r w:rsidR="00D364B7" w:rsidRPr="00E75A02">
              <w:rPr>
                <w:rFonts w:ascii="NikoshBAN" w:eastAsia="Nikosh" w:hAnsi="NikoshBAN" w:cs="NikoshBAN" w:hint="cs"/>
                <w:sz w:val="22"/>
                <w:szCs w:val="22"/>
                <w:cs/>
                <w:lang w:bidi="bn-IN"/>
              </w:rPr>
              <w:t>;</w:t>
            </w:r>
          </w:p>
          <w:p w:rsidR="00110FC0" w:rsidRPr="00E75A02" w:rsidRDefault="00110FC0" w:rsidP="00110FC0">
            <w:pPr>
              <w:numPr>
                <w:ilvl w:val="0"/>
                <w:numId w:val="28"/>
              </w:numPr>
              <w:spacing w:before="60" w:after="60" w:line="264" w:lineRule="auto"/>
              <w:ind w:left="227" w:hanging="180"/>
              <w:jc w:val="both"/>
              <w:rPr>
                <w:rFonts w:ascii="NikoshBAN" w:eastAsia="NikoshBAN" w:hAnsi="NikoshBAN" w:cs="NikoshBAN"/>
                <w:sz w:val="22"/>
                <w:szCs w:val="22"/>
              </w:rPr>
            </w:pPr>
            <w:r w:rsidRPr="00E75A02">
              <w:rPr>
                <w:rFonts w:ascii="NikoshBAN" w:eastAsia="Nikosh" w:hAnsi="NikoshBAN" w:cs="NikoshBAN"/>
                <w:sz w:val="22"/>
                <w:szCs w:val="22"/>
                <w:cs/>
                <w:lang w:bidi="bn-BD"/>
              </w:rPr>
              <w:t>ফিল্ড বেইজ রিপোর্টিং করা</w:t>
            </w:r>
            <w:r w:rsidR="00D364B7" w:rsidRPr="00E75A02">
              <w:rPr>
                <w:rFonts w:ascii="NikoshBAN" w:eastAsia="Nikosh" w:hAnsi="NikoshBAN" w:cs="NikoshBAN" w:hint="cs"/>
                <w:sz w:val="22"/>
                <w:szCs w:val="22"/>
                <w:cs/>
                <w:lang w:bidi="bn-IN"/>
              </w:rPr>
              <w:t>;</w:t>
            </w:r>
          </w:p>
          <w:p w:rsidR="00110FC0" w:rsidRPr="00E75A02" w:rsidRDefault="00110FC0" w:rsidP="00110FC0">
            <w:pPr>
              <w:numPr>
                <w:ilvl w:val="0"/>
                <w:numId w:val="28"/>
              </w:numPr>
              <w:spacing w:before="60" w:after="60" w:line="264" w:lineRule="auto"/>
              <w:ind w:left="227" w:hanging="180"/>
              <w:jc w:val="both"/>
              <w:rPr>
                <w:rFonts w:ascii="NikoshBAN" w:eastAsia="NikoshBAN" w:hAnsi="NikoshBAN" w:cs="NikoshBAN"/>
                <w:sz w:val="22"/>
                <w:szCs w:val="22"/>
              </w:rPr>
            </w:pPr>
            <w:r w:rsidRPr="00E75A02">
              <w:rPr>
                <w:rFonts w:ascii="NikoshBAN" w:eastAsia="Nikosh" w:hAnsi="NikoshBAN" w:cs="NikoshBAN"/>
                <w:sz w:val="22"/>
                <w:szCs w:val="22"/>
                <w:cs/>
                <w:lang w:bidi="bn-BD"/>
              </w:rPr>
              <w:t>স্কুলভিত্তিক শিক্ষা বিষয়ক অনুষ্ঠান আয়োজন করা</w:t>
            </w:r>
            <w:r w:rsidR="00D364B7" w:rsidRPr="00E75A02">
              <w:rPr>
                <w:rFonts w:ascii="NikoshBAN" w:eastAsia="Nikosh" w:hAnsi="NikoshBAN" w:cs="NikoshBAN" w:hint="cs"/>
                <w:sz w:val="22"/>
                <w:szCs w:val="22"/>
                <w:cs/>
                <w:lang w:bidi="bn-IN"/>
              </w:rPr>
              <w:t>;</w:t>
            </w:r>
          </w:p>
          <w:p w:rsidR="00110FC0" w:rsidRPr="00E75A02" w:rsidRDefault="00110FC0" w:rsidP="00110FC0">
            <w:pPr>
              <w:numPr>
                <w:ilvl w:val="0"/>
                <w:numId w:val="28"/>
              </w:numPr>
              <w:spacing w:before="60" w:after="60" w:line="264" w:lineRule="auto"/>
              <w:ind w:left="227" w:hanging="180"/>
              <w:jc w:val="both"/>
              <w:rPr>
                <w:rFonts w:ascii="NikoshBAN" w:hAnsi="NikoshBAN" w:cs="NikoshBAN"/>
                <w:b/>
                <w:sz w:val="22"/>
                <w:szCs w:val="22"/>
                <w:lang w:bidi="bn-BD"/>
              </w:rPr>
            </w:pPr>
            <w:r w:rsidRPr="00E75A02">
              <w:rPr>
                <w:rFonts w:ascii="NikoshBAN" w:eastAsia="Nikosh" w:hAnsi="NikoshBAN" w:cs="NikoshBAN"/>
                <w:sz w:val="22"/>
                <w:szCs w:val="22"/>
                <w:cs/>
                <w:lang w:bidi="bn-BD"/>
              </w:rPr>
              <w:t xml:space="preserve">শিশুতোষ চলচ্চিত্র নির্মাণের জন্য অনুদান দেয়া </w:t>
            </w:r>
            <w:r w:rsidRPr="00E75A02">
              <w:rPr>
                <w:rFonts w:ascii="NikoshBAN" w:eastAsia="Nikosh" w:hAnsi="NikoshBAN" w:cs="NikoshBAN"/>
                <w:sz w:val="22"/>
                <w:szCs w:val="22"/>
                <w:cs/>
                <w:lang w:bidi="bn-BD"/>
              </w:rPr>
              <w:lastRenderedPageBreak/>
              <w:t>হচ্ছে।</w:t>
            </w:r>
          </w:p>
        </w:tc>
      </w:tr>
      <w:tr w:rsidR="00110FC0" w:rsidRPr="00E75A02" w:rsidTr="00110FC0">
        <w:tc>
          <w:tcPr>
            <w:tcW w:w="3265" w:type="dxa"/>
            <w:tcBorders>
              <w:top w:val="single" w:sz="4" w:space="0" w:color="000000"/>
              <w:left w:val="single" w:sz="4" w:space="0" w:color="000000"/>
              <w:bottom w:val="single" w:sz="4" w:space="0" w:color="000000"/>
              <w:right w:val="single" w:sz="4" w:space="0" w:color="000000"/>
            </w:tcBorders>
          </w:tcPr>
          <w:p w:rsidR="00110FC0" w:rsidRPr="00F84480" w:rsidRDefault="00FF58DC" w:rsidP="00110FC0">
            <w:pPr>
              <w:spacing w:before="60" w:after="60" w:line="264" w:lineRule="auto"/>
              <w:jc w:val="both"/>
              <w:rPr>
                <w:rFonts w:ascii="NikoshBAN" w:hAnsi="NikoshBAN" w:cs="NikoshBAN"/>
                <w:bCs/>
                <w:sz w:val="22"/>
                <w:szCs w:val="22"/>
                <w:cs/>
                <w:lang w:bidi="bn-IN"/>
              </w:rPr>
            </w:pPr>
            <w:permStart w:id="1059931442" w:edGrp="everyone" w:colFirst="0" w:colLast="0"/>
            <w:permStart w:id="1412913099" w:edGrp="everyone" w:colFirst="1" w:colLast="1"/>
            <w:permEnd w:id="1347502039"/>
            <w:permEnd w:id="1593212835"/>
            <w:r w:rsidRPr="00F84480">
              <w:rPr>
                <w:rFonts w:ascii="NikoshBAN" w:hAnsi="NikoshBAN" w:cs="NikoshBAN"/>
                <w:bCs/>
                <w:sz w:val="22"/>
                <w:szCs w:val="22"/>
                <w:cs/>
                <w:lang w:bidi="bn-BD"/>
              </w:rPr>
              <w:lastRenderedPageBreak/>
              <w:t xml:space="preserve">বেসরকারি </w:t>
            </w:r>
            <w:r w:rsidR="00110FC0" w:rsidRPr="00F84480">
              <w:rPr>
                <w:rFonts w:ascii="NikoshBAN" w:hAnsi="NikoshBAN" w:cs="NikoshBAN"/>
                <w:bCs/>
                <w:sz w:val="22"/>
                <w:szCs w:val="22"/>
                <w:cs/>
                <w:lang w:bidi="bn-BD"/>
              </w:rPr>
              <w:t>উদ্যোগে নির্মিত অনুষ্ঠান সংক্রান্ত</w:t>
            </w:r>
            <w:r w:rsidRPr="00F84480">
              <w:rPr>
                <w:rFonts w:ascii="NikoshBAN" w:hAnsi="NikoshBAN" w:cs="NikoshBAN"/>
                <w:bCs/>
                <w:sz w:val="22"/>
                <w:szCs w:val="22"/>
                <w:cs/>
                <w:lang w:bidi="bn-BD"/>
              </w:rPr>
              <w:t xml:space="preserve"> </w:t>
            </w:r>
            <w:r w:rsidR="00110FC0" w:rsidRPr="00F84480">
              <w:rPr>
                <w:rFonts w:ascii="NikoshBAN" w:hAnsi="NikoshBAN" w:cs="NikoshBAN"/>
                <w:bCs/>
                <w:sz w:val="22"/>
                <w:szCs w:val="22"/>
                <w:cs/>
                <w:lang w:bidi="bn-BD"/>
              </w:rPr>
              <w:t>নীতিমালা, ২০১৪</w:t>
            </w:r>
            <w:r w:rsidR="00D364B7" w:rsidRPr="00F84480">
              <w:rPr>
                <w:rFonts w:ascii="NikoshBAN" w:hAnsi="NikoshBAN" w:cs="NikoshBAN" w:hint="cs"/>
                <w:bCs/>
                <w:sz w:val="22"/>
                <w:szCs w:val="22"/>
                <w:cs/>
                <w:lang w:bidi="bn-IN"/>
              </w:rPr>
              <w:t>:</w:t>
            </w:r>
          </w:p>
          <w:p w:rsidR="00110FC0" w:rsidRPr="00E75A02" w:rsidRDefault="00110FC0" w:rsidP="00110FC0">
            <w:pPr>
              <w:spacing w:before="60" w:after="60" w:line="264" w:lineRule="auto"/>
              <w:jc w:val="both"/>
              <w:rPr>
                <w:rFonts w:ascii="NikoshBAN" w:hAnsi="NikoshBAN" w:cs="NikoshBAN"/>
                <w:b/>
                <w:sz w:val="22"/>
                <w:szCs w:val="22"/>
                <w:lang w:bidi="bn-BD"/>
              </w:rPr>
            </w:pPr>
            <w:r w:rsidRPr="00E75A02">
              <w:rPr>
                <w:rFonts w:ascii="NikoshBAN" w:hAnsi="NikoshBAN" w:cs="NikoshBAN"/>
                <w:b/>
                <w:sz w:val="22"/>
                <w:szCs w:val="22"/>
                <w:cs/>
                <w:lang w:bidi="bn-BD"/>
              </w:rPr>
              <w:t>ছোটদের অনুষ্ঠানে পরনিন্দা, বিবাদ, কলহের দৃশ্য পরিহার করতে হবে ও চরিত্র গঠনের সুশিক্ষা প্রদানের দিকে বিশেষ লক্ষ্য রাখতে হবে</w:t>
            </w:r>
            <w:r w:rsidRPr="00E75A02">
              <w:rPr>
                <w:rFonts w:ascii="NikoshBAN" w:hAnsi="NikoshBAN" w:cs="NikoshBAN"/>
                <w:b/>
                <w:sz w:val="22"/>
                <w:szCs w:val="22"/>
                <w:cs/>
                <w:lang w:bidi="hi-IN"/>
              </w:rPr>
              <w:t>।</w:t>
            </w:r>
          </w:p>
        </w:tc>
        <w:tc>
          <w:tcPr>
            <w:tcW w:w="3845" w:type="dxa"/>
            <w:tcBorders>
              <w:top w:val="single" w:sz="4" w:space="0" w:color="000000"/>
              <w:left w:val="single" w:sz="4" w:space="0" w:color="000000"/>
              <w:bottom w:val="single" w:sz="4" w:space="0" w:color="000000"/>
              <w:right w:val="single" w:sz="4" w:space="0" w:color="000000"/>
            </w:tcBorders>
          </w:tcPr>
          <w:p w:rsidR="00110FC0" w:rsidRPr="00E75A02" w:rsidRDefault="00110FC0" w:rsidP="006C62B2">
            <w:pPr>
              <w:spacing w:before="60" w:after="60" w:line="264" w:lineRule="auto"/>
              <w:jc w:val="both"/>
              <w:rPr>
                <w:rFonts w:ascii="NikoshBAN" w:hAnsi="NikoshBAN" w:cs="NikoshBAN"/>
                <w:b/>
                <w:sz w:val="22"/>
                <w:szCs w:val="22"/>
                <w:lang w:bidi="bn-BD"/>
              </w:rPr>
            </w:pPr>
            <w:r w:rsidRPr="00E75A02">
              <w:rPr>
                <w:rFonts w:ascii="NikoshBAN" w:hAnsi="NikoshBAN" w:cs="NikoshBAN"/>
                <w:sz w:val="22"/>
                <w:szCs w:val="22"/>
                <w:cs/>
                <w:lang w:bidi="bn-BD"/>
              </w:rPr>
              <w:t xml:space="preserve">ছোটদের অনুষ্ঠান নির্মাণে </w:t>
            </w:r>
            <w:r w:rsidR="002C0EEF" w:rsidRPr="00E75A02">
              <w:rPr>
                <w:rFonts w:ascii="NikoshBAN" w:hAnsi="NikoshBAN" w:cs="NikoshBAN"/>
                <w:sz w:val="22"/>
                <w:szCs w:val="22"/>
                <w:cs/>
                <w:lang w:bidi="bn-BD"/>
              </w:rPr>
              <w:t>পরনিন্দা</w:t>
            </w:r>
            <w:r w:rsidR="002C0EEF" w:rsidRPr="00E75A02">
              <w:rPr>
                <w:rFonts w:ascii="NikoshBAN" w:hAnsi="NikoshBAN" w:cs="NikoshBAN"/>
                <w:sz w:val="22"/>
                <w:szCs w:val="22"/>
                <w:lang w:bidi="bn-BD"/>
              </w:rPr>
              <w:t xml:space="preserve">, </w:t>
            </w:r>
            <w:r w:rsidR="002C0EEF" w:rsidRPr="00E75A02">
              <w:rPr>
                <w:rFonts w:ascii="NikoshBAN" w:hAnsi="NikoshBAN" w:cs="NikoshBAN"/>
                <w:sz w:val="22"/>
                <w:szCs w:val="22"/>
                <w:cs/>
                <w:lang w:bidi="bn-BD"/>
              </w:rPr>
              <w:t>বি</w:t>
            </w:r>
            <w:r w:rsidR="00F810C6" w:rsidRPr="00E75A02">
              <w:rPr>
                <w:rFonts w:ascii="NikoshBAN" w:hAnsi="NikoshBAN" w:cs="NikoshBAN"/>
                <w:sz w:val="22"/>
                <w:szCs w:val="22"/>
                <w:cs/>
                <w:lang w:bidi="bn-BD"/>
              </w:rPr>
              <w:t>বাদ</w:t>
            </w:r>
            <w:r w:rsidR="00F810C6" w:rsidRPr="00E75A02">
              <w:rPr>
                <w:rFonts w:ascii="NikoshBAN" w:hAnsi="NikoshBAN" w:cs="NikoshBAN"/>
                <w:sz w:val="22"/>
                <w:szCs w:val="22"/>
                <w:lang w:bidi="bn-BD"/>
              </w:rPr>
              <w:t xml:space="preserve">, </w:t>
            </w:r>
            <w:r w:rsidR="00F810C6" w:rsidRPr="00E75A02">
              <w:rPr>
                <w:rFonts w:ascii="NikoshBAN" w:hAnsi="NikoshBAN" w:cs="NikoshBAN"/>
                <w:sz w:val="22"/>
                <w:szCs w:val="22"/>
                <w:cs/>
                <w:lang w:bidi="bn-BD"/>
              </w:rPr>
              <w:t>কলহের দৃশ্য পরিহার</w:t>
            </w:r>
            <w:r w:rsidR="002C0EEF" w:rsidRPr="00E75A02">
              <w:rPr>
                <w:rFonts w:ascii="NikoshBAN" w:hAnsi="NikoshBAN" w:cs="NikoshBAN"/>
                <w:sz w:val="22"/>
                <w:szCs w:val="22"/>
                <w:cs/>
                <w:lang w:bidi="bn-BD"/>
              </w:rPr>
              <w:t xml:space="preserve"> ও চরিত্র গঠনের সুশিক্ষা প্রদানের দিকে </w:t>
            </w:r>
            <w:r w:rsidR="006C62B2" w:rsidRPr="00E75A02">
              <w:rPr>
                <w:rFonts w:ascii="NikoshBAN" w:hAnsi="NikoshBAN" w:cs="NikoshBAN"/>
                <w:sz w:val="22"/>
                <w:szCs w:val="22"/>
                <w:cs/>
                <w:lang w:bidi="bn-BD"/>
              </w:rPr>
              <w:t>যথাযথভাবে গুরুত্ব</w:t>
            </w:r>
            <w:r w:rsidR="006C62B2" w:rsidRPr="00E75A02">
              <w:rPr>
                <w:rFonts w:ascii="NikoshBAN" w:hAnsi="NikoshBAN" w:cs="NikoshBAN" w:hint="cs"/>
                <w:sz w:val="22"/>
                <w:szCs w:val="22"/>
                <w:cs/>
                <w:lang w:bidi="bn-IN"/>
              </w:rPr>
              <w:t xml:space="preserve"> প্রদান করা</w:t>
            </w:r>
            <w:r w:rsidRPr="00E75A02">
              <w:rPr>
                <w:rFonts w:ascii="NikoshBAN" w:hAnsi="NikoshBAN" w:cs="NikoshBAN"/>
                <w:sz w:val="22"/>
                <w:szCs w:val="22"/>
                <w:cs/>
                <w:lang w:bidi="bn-BD"/>
              </w:rPr>
              <w:t xml:space="preserve"> হয়। এ সংশ্</w:t>
            </w:r>
            <w:r w:rsidR="00342697" w:rsidRPr="00E75A02">
              <w:rPr>
                <w:rFonts w:ascii="NikoshBAN" w:hAnsi="NikoshBAN" w:cs="NikoshBAN"/>
                <w:sz w:val="22"/>
                <w:szCs w:val="22"/>
                <w:cs/>
                <w:lang w:bidi="bn-BD"/>
              </w:rPr>
              <w:t xml:space="preserve">লিষ্ট অনুষ্ঠান মনিটরিংয়ের বিষয়ে </w:t>
            </w:r>
            <w:r w:rsidRPr="00E75A02">
              <w:rPr>
                <w:rFonts w:ascii="NikoshBAN" w:hAnsi="NikoshBAN" w:cs="NikoshBAN"/>
                <w:sz w:val="22"/>
                <w:szCs w:val="22"/>
                <w:cs/>
                <w:lang w:bidi="bn-BD"/>
              </w:rPr>
              <w:t xml:space="preserve">সম্প্রচার </w:t>
            </w:r>
            <w:r w:rsidRPr="00E75A02">
              <w:rPr>
                <w:rFonts w:ascii="NikoshBAN" w:hAnsi="NikoshBAN" w:cs="NikoshBAN"/>
                <w:b/>
                <w:sz w:val="22"/>
                <w:szCs w:val="22"/>
                <w:cs/>
                <w:lang w:bidi="bn-BD"/>
              </w:rPr>
              <w:t>নীতিমালা যথাযথভাবে অনুসরণ করা হয়।</w:t>
            </w:r>
          </w:p>
        </w:tc>
      </w:tr>
      <w:tr w:rsidR="00110FC0" w:rsidRPr="00E75A02" w:rsidTr="00110FC0">
        <w:trPr>
          <w:trHeight w:val="327"/>
        </w:trPr>
        <w:tc>
          <w:tcPr>
            <w:tcW w:w="3265" w:type="dxa"/>
            <w:tcBorders>
              <w:top w:val="single" w:sz="4" w:space="0" w:color="000000"/>
              <w:left w:val="single" w:sz="4" w:space="0" w:color="000000"/>
              <w:bottom w:val="single" w:sz="4" w:space="0" w:color="000000"/>
              <w:right w:val="single" w:sz="4" w:space="0" w:color="000000"/>
            </w:tcBorders>
          </w:tcPr>
          <w:p w:rsidR="002C0EEF" w:rsidRPr="00F84480" w:rsidRDefault="00110FC0" w:rsidP="00110FC0">
            <w:pPr>
              <w:spacing w:before="60" w:after="60" w:line="264" w:lineRule="auto"/>
              <w:rPr>
                <w:rFonts w:ascii="NikoshBAN" w:hAnsi="NikoshBAN" w:cs="NikoshBAN"/>
                <w:bCs/>
                <w:sz w:val="22"/>
                <w:szCs w:val="22"/>
                <w:cs/>
                <w:lang w:bidi="bn-IN"/>
              </w:rPr>
            </w:pPr>
            <w:permStart w:id="108361592" w:edGrp="everyone" w:colFirst="0" w:colLast="0"/>
            <w:permStart w:id="1584945470" w:edGrp="everyone" w:colFirst="1" w:colLast="1"/>
            <w:permEnd w:id="1059931442"/>
            <w:permEnd w:id="1412913099"/>
            <w:r w:rsidRPr="00F84480">
              <w:rPr>
                <w:rFonts w:ascii="NikoshBAN" w:hAnsi="NikoshBAN" w:cs="NikoshBAN"/>
                <w:bCs/>
                <w:sz w:val="22"/>
                <w:szCs w:val="22"/>
                <w:cs/>
                <w:lang w:bidi="bn-BD"/>
              </w:rPr>
              <w:t>বিজ্ঞাপন সংক্রান্ত</w:t>
            </w:r>
            <w:r w:rsidR="002C0EEF" w:rsidRPr="00F84480">
              <w:rPr>
                <w:rFonts w:ascii="NikoshBAN" w:hAnsi="NikoshBAN" w:cs="NikoshBAN"/>
                <w:bCs/>
                <w:sz w:val="22"/>
                <w:szCs w:val="22"/>
                <w:cs/>
                <w:lang w:bidi="bn-BD"/>
              </w:rPr>
              <w:t xml:space="preserve"> নীতিমালা, ২০১৪</w:t>
            </w:r>
            <w:r w:rsidR="00D364B7" w:rsidRPr="00F84480">
              <w:rPr>
                <w:rFonts w:ascii="NikoshBAN" w:hAnsi="NikoshBAN" w:cs="NikoshBAN" w:hint="cs"/>
                <w:bCs/>
                <w:sz w:val="22"/>
                <w:szCs w:val="22"/>
                <w:cs/>
                <w:lang w:bidi="bn-IN"/>
              </w:rPr>
              <w:t xml:space="preserve">: </w:t>
            </w:r>
          </w:p>
          <w:p w:rsidR="00110FC0" w:rsidRPr="00E75A02" w:rsidRDefault="00D364B7" w:rsidP="00110FC0">
            <w:pPr>
              <w:spacing w:before="60" w:after="60" w:line="264" w:lineRule="auto"/>
              <w:rPr>
                <w:rFonts w:ascii="NikoshBAN" w:hAnsi="NikoshBAN" w:cs="NikoshBAN"/>
                <w:b/>
                <w:sz w:val="22"/>
                <w:szCs w:val="22"/>
                <w:lang w:bidi="bn-IN"/>
              </w:rPr>
            </w:pPr>
            <w:r w:rsidRPr="00E75A02">
              <w:rPr>
                <w:rFonts w:ascii="NikoshBAN" w:hAnsi="NikoshBAN" w:cs="NikoshBAN" w:hint="cs"/>
                <w:b/>
                <w:sz w:val="22"/>
                <w:szCs w:val="22"/>
                <w:cs/>
                <w:lang w:bidi="bn-IN"/>
              </w:rPr>
              <w:t>এ নীতিমালার মূল বিষয়সমূহ হলো-</w:t>
            </w:r>
          </w:p>
          <w:p w:rsidR="00110FC0" w:rsidRPr="00F84480" w:rsidRDefault="00110FC0" w:rsidP="00F84480">
            <w:pPr>
              <w:pStyle w:val="ListParagraph"/>
              <w:numPr>
                <w:ilvl w:val="0"/>
                <w:numId w:val="32"/>
              </w:numPr>
              <w:spacing w:before="60" w:after="60" w:line="264" w:lineRule="auto"/>
              <w:ind w:left="162" w:hanging="180"/>
              <w:jc w:val="both"/>
              <w:rPr>
                <w:rFonts w:ascii="NikoshBAN" w:hAnsi="NikoshBAN" w:cs="NikoshBAN"/>
                <w:b/>
                <w:cs/>
                <w:lang w:bidi="bn-BD"/>
              </w:rPr>
            </w:pPr>
            <w:r w:rsidRPr="00F84480">
              <w:rPr>
                <w:rFonts w:ascii="NikoshBAN" w:hAnsi="NikoshBAN" w:cs="NikoshBAN"/>
                <w:b/>
                <w:cs/>
                <w:lang w:bidi="bn-BD"/>
              </w:rPr>
              <w:t>শিশুদের নৈতিক, মানসিক বা শারীরিকভাবে ক্ষতিগ্রস্থ করতে পারে এমন কোন বিষয় বিজ্ঞাপনে অন্তর্ভুক্ত করা যাবে না</w:t>
            </w:r>
            <w:r w:rsidRPr="00F84480">
              <w:rPr>
                <w:rFonts w:ascii="NikoshBAN" w:hAnsi="NikoshBAN" w:cs="NikoshBAN"/>
                <w:b/>
                <w:cs/>
                <w:lang w:bidi="hi-IN"/>
              </w:rPr>
              <w:t>।</w:t>
            </w:r>
            <w:r w:rsidRPr="00F84480">
              <w:rPr>
                <w:rFonts w:ascii="NikoshBAN" w:hAnsi="NikoshBAN" w:cs="NikoshBAN"/>
                <w:b/>
                <w:cs/>
                <w:lang w:bidi="bn-BD"/>
              </w:rPr>
              <w:t xml:space="preserve"> শিশুদের স্বাভাবিক বিশ্বাস ও স্বভাব সুলভ সরলতার সুযোগকে প্রতারণাপূর্বক ও চাতুর্যের সাথে কাজে লাগিয়ে কোন বাণিজ্যিক উদ্দেশ্য হাসিলের প্রয়াস গ্রহণযোগ্য হবে না</w:t>
            </w:r>
            <w:r w:rsidRPr="00F84480">
              <w:rPr>
                <w:rFonts w:ascii="NikoshBAN" w:hAnsi="NikoshBAN" w:cs="NikoshBAN"/>
                <w:b/>
                <w:cs/>
                <w:lang w:bidi="hi-IN"/>
              </w:rPr>
              <w:t>।</w:t>
            </w:r>
          </w:p>
          <w:p w:rsidR="00110FC0" w:rsidRPr="00F84480" w:rsidRDefault="00110FC0" w:rsidP="00F84480">
            <w:pPr>
              <w:pStyle w:val="ListParagraph"/>
              <w:numPr>
                <w:ilvl w:val="0"/>
                <w:numId w:val="32"/>
              </w:numPr>
              <w:spacing w:before="60" w:after="60" w:line="264" w:lineRule="auto"/>
              <w:ind w:left="162" w:hanging="180"/>
              <w:jc w:val="both"/>
              <w:rPr>
                <w:rFonts w:ascii="NikoshBAN" w:hAnsi="NikoshBAN" w:cs="NikoshBAN"/>
                <w:b/>
                <w:cs/>
                <w:lang w:bidi="bn-BD"/>
              </w:rPr>
            </w:pPr>
            <w:r w:rsidRPr="00F84480">
              <w:rPr>
                <w:rFonts w:ascii="NikoshBAN" w:hAnsi="NikoshBAN" w:cs="NikoshBAN"/>
                <w:b/>
                <w:cs/>
                <w:lang w:bidi="bn-BD"/>
              </w:rPr>
              <w:t>বিজ্ঞাপনে শিশুদের দ্বারা বিপদজনক কোন দ্রব্য যেমন-বিস্ফোরক, দিয়াশালাই, পেট্রোল বা দগ্ধকারক দ্রব্য, যন্ত্র বা বৈদ্যুতিক যন্ত্রপাতি, ঔষধপত্র ইত্যাদি ব্যবহারের দৃশ্য দেখানো যাবে না</w:t>
            </w:r>
            <w:r w:rsidRPr="00F84480">
              <w:rPr>
                <w:rFonts w:ascii="NikoshBAN" w:hAnsi="NikoshBAN" w:cs="NikoshBAN"/>
                <w:b/>
                <w:cs/>
                <w:lang w:bidi="hi-IN"/>
              </w:rPr>
              <w:t>।</w:t>
            </w:r>
          </w:p>
          <w:p w:rsidR="00110FC0" w:rsidRPr="00F84480" w:rsidRDefault="00110FC0" w:rsidP="00F84480">
            <w:pPr>
              <w:pStyle w:val="ListParagraph"/>
              <w:numPr>
                <w:ilvl w:val="0"/>
                <w:numId w:val="32"/>
              </w:numPr>
              <w:spacing w:before="60" w:after="60" w:line="264" w:lineRule="auto"/>
              <w:ind w:left="162" w:hanging="180"/>
              <w:jc w:val="both"/>
              <w:rPr>
                <w:rFonts w:ascii="NikoshBAN" w:hAnsi="NikoshBAN" w:cs="NikoshBAN"/>
                <w:b/>
                <w:cs/>
                <w:lang w:bidi="bn-BD"/>
              </w:rPr>
            </w:pPr>
            <w:r w:rsidRPr="00F84480">
              <w:rPr>
                <w:rFonts w:ascii="NikoshBAN" w:hAnsi="NikoshBAN" w:cs="NikoshBAN"/>
                <w:b/>
                <w:cs/>
                <w:lang w:bidi="bn-BD"/>
              </w:rPr>
              <w:t>শিশু, কিশোর, বৃদ্ধ বা অসুস্থ ব্যক্তির স্নায়ুর উপর চাপ সৃষ্টি করতে পারে এরূপ দৃশ্য দেখানো যাবে না</w:t>
            </w:r>
            <w:r w:rsidRPr="00F84480">
              <w:rPr>
                <w:rFonts w:ascii="NikoshBAN" w:hAnsi="NikoshBAN" w:cs="NikoshBAN"/>
                <w:b/>
                <w:cs/>
                <w:lang w:bidi="hi-IN"/>
              </w:rPr>
              <w:t>।</w:t>
            </w:r>
          </w:p>
          <w:p w:rsidR="00110FC0" w:rsidRPr="00F84480" w:rsidRDefault="00110FC0" w:rsidP="00F84480">
            <w:pPr>
              <w:pStyle w:val="ListParagraph"/>
              <w:numPr>
                <w:ilvl w:val="0"/>
                <w:numId w:val="32"/>
              </w:numPr>
              <w:spacing w:before="60" w:after="60" w:line="264" w:lineRule="auto"/>
              <w:ind w:left="162" w:hanging="180"/>
              <w:jc w:val="both"/>
              <w:rPr>
                <w:rFonts w:ascii="NikoshBAN" w:hAnsi="NikoshBAN" w:cs="NikoshBAN"/>
                <w:b/>
                <w:lang w:bidi="bn-BD"/>
              </w:rPr>
            </w:pPr>
            <w:r w:rsidRPr="00F84480">
              <w:rPr>
                <w:rFonts w:ascii="NikoshBAN" w:hAnsi="NikoshBAN" w:cs="NikoshBAN"/>
                <w:b/>
                <w:cs/>
                <w:lang w:bidi="bn-BD"/>
              </w:rPr>
              <w:t xml:space="preserve">নারী নির্যাতন, কিশোরীদের উত্যক্তকরণ </w:t>
            </w:r>
            <w:r w:rsidRPr="00F84480">
              <w:rPr>
                <w:rFonts w:ascii="NikoshBAN" w:hAnsi="NikoshBAN" w:cs="NikoshBAN"/>
                <w:bCs/>
                <w:lang w:bidi="bn-BD"/>
              </w:rPr>
              <w:t>(</w:t>
            </w:r>
            <w:r w:rsidRPr="00F84480">
              <w:rPr>
                <w:rFonts w:cs="NikoshBAN"/>
                <w:bCs/>
                <w:lang w:bidi="bn-BD"/>
              </w:rPr>
              <w:t>Teasing</w:t>
            </w:r>
            <w:r w:rsidRPr="00F84480">
              <w:rPr>
                <w:rFonts w:ascii="NikoshBAN" w:hAnsi="NikoshBAN" w:cs="NikoshBAN"/>
                <w:bCs/>
                <w:lang w:bidi="bn-BD"/>
              </w:rPr>
              <w:t>)</w:t>
            </w:r>
            <w:r w:rsidR="00F84480">
              <w:rPr>
                <w:rFonts w:ascii="NikoshBAN" w:hAnsi="NikoshBAN" w:cs="NikoshBAN"/>
                <w:bCs/>
                <w:lang w:bidi="bn-BD"/>
              </w:rPr>
              <w:t xml:space="preserve"> </w:t>
            </w:r>
            <w:r w:rsidRPr="00F84480">
              <w:rPr>
                <w:rFonts w:ascii="NikoshBAN" w:hAnsi="NikoshBAN" w:cs="NikoshBAN"/>
                <w:b/>
                <w:cs/>
                <w:lang w:bidi="bn-BD"/>
              </w:rPr>
              <w:t>এবং তাঁদের প্রতি অশোভন অঙ্গভঙ্গী বিজ্ঞাপনচিত্রে প্রদর্শন করা যাবে না</w:t>
            </w:r>
            <w:r w:rsidRPr="00F84480">
              <w:rPr>
                <w:rFonts w:ascii="NikoshBAN" w:hAnsi="NikoshBAN" w:cs="NikoshBAN"/>
                <w:b/>
                <w:cs/>
                <w:lang w:bidi="hi-IN"/>
              </w:rPr>
              <w:t>।</w:t>
            </w:r>
          </w:p>
        </w:tc>
        <w:tc>
          <w:tcPr>
            <w:tcW w:w="3845" w:type="dxa"/>
            <w:tcBorders>
              <w:top w:val="single" w:sz="4" w:space="0" w:color="000000"/>
              <w:left w:val="single" w:sz="4" w:space="0" w:color="000000"/>
              <w:bottom w:val="single" w:sz="4" w:space="0" w:color="000000"/>
              <w:right w:val="single" w:sz="4" w:space="0" w:color="000000"/>
            </w:tcBorders>
          </w:tcPr>
          <w:p w:rsidR="00110FC0" w:rsidRPr="00E75A02" w:rsidRDefault="00110FC0" w:rsidP="00110FC0">
            <w:pPr>
              <w:spacing w:before="60" w:after="60" w:line="264" w:lineRule="auto"/>
              <w:jc w:val="both"/>
              <w:rPr>
                <w:rFonts w:ascii="NikoshBAN" w:hAnsi="NikoshBAN" w:cs="NikoshBAN"/>
                <w:sz w:val="22"/>
                <w:szCs w:val="22"/>
                <w:lang w:bidi="bn-BD"/>
              </w:rPr>
            </w:pPr>
            <w:r w:rsidRPr="00E75A02">
              <w:rPr>
                <w:rFonts w:ascii="NikoshBAN" w:hAnsi="NikoshBAN" w:cs="NikoshBAN"/>
                <w:sz w:val="22"/>
                <w:szCs w:val="22"/>
                <w:cs/>
                <w:lang w:bidi="bn-BD"/>
              </w:rPr>
              <w:t xml:space="preserve">বিজ্ঞাপন প্রচারের ক্ষেত্রে বিজ্ঞাপনের নীতিমালাসমূহ অনুসরণ করা হচ্ছে। </w:t>
            </w:r>
            <w:r w:rsidRPr="00E75A02">
              <w:rPr>
                <w:rFonts w:ascii="NikoshBAN" w:hAnsi="NikoshBAN" w:cs="NikoshBAN"/>
                <w:b/>
                <w:sz w:val="22"/>
                <w:szCs w:val="22"/>
                <w:cs/>
                <w:lang w:bidi="bn-BD"/>
              </w:rPr>
              <w:t xml:space="preserve">বিজ্ঞাপন </w:t>
            </w:r>
            <w:r w:rsidRPr="00E75A02">
              <w:rPr>
                <w:rFonts w:ascii="NikoshBAN" w:hAnsi="NikoshBAN" w:cs="NikoshBAN"/>
                <w:sz w:val="22"/>
                <w:szCs w:val="22"/>
                <w:cs/>
                <w:lang w:bidi="bn-BD"/>
              </w:rPr>
              <w:t>সংক্রান্ত কোন অভিযোগ উত্থাপিত হলে তা তদন্তপূর্বক নীতিমালার আলোকে ব্যবস্থা নেয়া হয়।</w:t>
            </w:r>
          </w:p>
        </w:tc>
      </w:tr>
      <w:tr w:rsidR="00110FC0" w:rsidRPr="00E75A02" w:rsidTr="00110FC0">
        <w:trPr>
          <w:trHeight w:val="327"/>
        </w:trPr>
        <w:tc>
          <w:tcPr>
            <w:tcW w:w="3265" w:type="dxa"/>
            <w:tcBorders>
              <w:top w:val="single" w:sz="4" w:space="0" w:color="000000"/>
              <w:left w:val="single" w:sz="4" w:space="0" w:color="000000"/>
              <w:bottom w:val="single" w:sz="4" w:space="0" w:color="000000"/>
              <w:right w:val="single" w:sz="4" w:space="0" w:color="000000"/>
            </w:tcBorders>
          </w:tcPr>
          <w:p w:rsidR="00110FC0" w:rsidRPr="00E75A02" w:rsidRDefault="00110FC0" w:rsidP="00110FC0">
            <w:pPr>
              <w:spacing w:before="60" w:after="60" w:line="264" w:lineRule="auto"/>
              <w:rPr>
                <w:rFonts w:ascii="NikoshBAN" w:hAnsi="NikoshBAN" w:cs="NikoshBAN"/>
                <w:b/>
                <w:sz w:val="22"/>
                <w:szCs w:val="22"/>
                <w:cs/>
                <w:lang w:bidi="bn-BD"/>
              </w:rPr>
            </w:pPr>
            <w:permStart w:id="194789833" w:edGrp="everyone" w:colFirst="0" w:colLast="0"/>
            <w:permStart w:id="1552945611" w:edGrp="everyone" w:colFirst="1" w:colLast="1"/>
            <w:permStart w:id="2073578814" w:edGrp="everyone" w:colFirst="2" w:colLast="2"/>
            <w:permEnd w:id="108361592"/>
            <w:permEnd w:id="1584945470"/>
            <w:r w:rsidRPr="00E75A02">
              <w:rPr>
                <w:rFonts w:ascii="NikoshBAN" w:hAnsi="NikoshBAN" w:cs="NikoshBAN"/>
                <w:b/>
                <w:sz w:val="22"/>
                <w:szCs w:val="22"/>
                <w:cs/>
                <w:lang w:bidi="bn-BD"/>
              </w:rPr>
              <w:t xml:space="preserve">কমিউনিটি রেডিও স্থাপন, সম্প্রচার ও </w:t>
            </w:r>
            <w:r w:rsidRPr="00E75A02">
              <w:rPr>
                <w:rFonts w:ascii="NikoshBAN" w:hAnsi="NikoshBAN" w:cs="NikoshBAN"/>
                <w:b/>
                <w:sz w:val="22"/>
                <w:szCs w:val="22"/>
                <w:cs/>
                <w:lang w:bidi="bn-BD"/>
              </w:rPr>
              <w:lastRenderedPageBreak/>
              <w:t>পরিচালনা নীতিমালা-২০</w:t>
            </w:r>
            <w:r w:rsidR="00C63DC6" w:rsidRPr="00E75A02">
              <w:rPr>
                <w:rFonts w:ascii="NikoshBAN" w:hAnsi="NikoshBAN" w:cs="NikoshBAN" w:hint="cs"/>
                <w:b/>
                <w:sz w:val="22"/>
                <w:szCs w:val="22"/>
                <w:cs/>
                <w:lang w:bidi="bn-IN"/>
              </w:rPr>
              <w:t>14</w:t>
            </w:r>
            <w:r w:rsidRPr="00E75A02">
              <w:rPr>
                <w:rFonts w:ascii="NikoshBAN" w:hAnsi="NikoshBAN" w:cs="NikoshBAN"/>
                <w:b/>
                <w:sz w:val="22"/>
                <w:szCs w:val="22"/>
                <w:cs/>
                <w:lang w:bidi="bn-BD"/>
              </w:rPr>
              <w:t xml:space="preserve"> :</w:t>
            </w:r>
          </w:p>
          <w:p w:rsidR="00110FC0" w:rsidRPr="00E75A02" w:rsidRDefault="00110FC0" w:rsidP="00110FC0">
            <w:pPr>
              <w:spacing w:before="60" w:after="60" w:line="264" w:lineRule="auto"/>
              <w:jc w:val="both"/>
              <w:rPr>
                <w:rFonts w:ascii="NikoshBAN" w:hAnsi="NikoshBAN" w:cs="NikoshBAN"/>
                <w:b/>
                <w:sz w:val="22"/>
                <w:szCs w:val="22"/>
                <w:lang w:bidi="bn-BD"/>
              </w:rPr>
            </w:pPr>
            <w:r w:rsidRPr="00E75A02">
              <w:rPr>
                <w:rFonts w:ascii="NikoshBAN" w:hAnsi="NikoshBAN" w:cs="NikoshBAN"/>
                <w:b/>
                <w:sz w:val="22"/>
                <w:szCs w:val="22"/>
                <w:cs/>
                <w:lang w:bidi="bn-BD"/>
              </w:rPr>
              <w:t>অনুমোদনপ্রাপ্ত প্রতিষ্ঠান বা সংস্থাকে নিশ্চিত করতে হবে যে, সম্প্রচারিত অনুষ্ঠানের মধ্যে এমন কিছুই অন্তর্ভুক্ত করা হবে না যা-</w:t>
            </w:r>
          </w:p>
          <w:p w:rsidR="00110FC0" w:rsidRPr="00E75A02" w:rsidRDefault="00110FC0" w:rsidP="00110FC0">
            <w:pPr>
              <w:numPr>
                <w:ilvl w:val="0"/>
                <w:numId w:val="27"/>
              </w:numPr>
              <w:spacing w:before="60" w:after="60" w:line="264" w:lineRule="auto"/>
              <w:ind w:left="252" w:hanging="270"/>
              <w:jc w:val="both"/>
              <w:rPr>
                <w:rFonts w:ascii="NikoshBAN" w:hAnsi="NikoshBAN" w:cs="NikoshBAN"/>
                <w:b/>
                <w:sz w:val="22"/>
                <w:szCs w:val="22"/>
                <w:lang w:bidi="bn-BD"/>
              </w:rPr>
            </w:pPr>
            <w:r w:rsidRPr="00E75A02">
              <w:rPr>
                <w:rFonts w:ascii="NikoshBAN" w:hAnsi="NikoshBAN" w:cs="NikoshBAN"/>
                <w:b/>
                <w:sz w:val="22"/>
                <w:szCs w:val="22"/>
                <w:cs/>
                <w:lang w:bidi="bn-BD"/>
              </w:rPr>
              <w:t>শিশুকে অবহেলা করে;</w:t>
            </w:r>
          </w:p>
          <w:p w:rsidR="00110FC0" w:rsidRPr="00E75A02" w:rsidRDefault="00110FC0" w:rsidP="00110FC0">
            <w:pPr>
              <w:numPr>
                <w:ilvl w:val="0"/>
                <w:numId w:val="27"/>
              </w:numPr>
              <w:spacing w:before="60" w:after="60" w:line="264" w:lineRule="auto"/>
              <w:ind w:left="252" w:hanging="270"/>
              <w:jc w:val="both"/>
              <w:rPr>
                <w:rFonts w:ascii="NikoshBAN" w:hAnsi="NikoshBAN" w:cs="NikoshBAN"/>
                <w:b/>
                <w:sz w:val="22"/>
                <w:szCs w:val="22"/>
                <w:cs/>
                <w:lang w:bidi="bn-BD"/>
              </w:rPr>
            </w:pPr>
            <w:r w:rsidRPr="00E75A02">
              <w:rPr>
                <w:rFonts w:ascii="NikoshBAN" w:hAnsi="NikoshBAN" w:cs="NikoshBAN"/>
                <w:b/>
                <w:sz w:val="22"/>
                <w:szCs w:val="22"/>
                <w:cs/>
                <w:lang w:bidi="bn-BD"/>
              </w:rPr>
              <w:t>প্রতিবন্ধীকে অবহেলা করে;</w:t>
            </w:r>
          </w:p>
          <w:p w:rsidR="00110FC0" w:rsidRPr="00E75A02" w:rsidRDefault="00110FC0" w:rsidP="00110FC0">
            <w:pPr>
              <w:numPr>
                <w:ilvl w:val="0"/>
                <w:numId w:val="27"/>
              </w:numPr>
              <w:spacing w:before="60" w:after="60" w:line="264" w:lineRule="auto"/>
              <w:ind w:left="252" w:hanging="270"/>
              <w:jc w:val="both"/>
              <w:rPr>
                <w:rFonts w:ascii="NikoshBAN" w:hAnsi="NikoshBAN" w:cs="NikoshBAN"/>
                <w:b/>
                <w:sz w:val="22"/>
                <w:szCs w:val="22"/>
                <w:lang w:bidi="bn-BD"/>
              </w:rPr>
            </w:pPr>
            <w:r w:rsidRPr="00E75A02">
              <w:rPr>
                <w:rFonts w:ascii="NikoshBAN" w:hAnsi="NikoshBAN" w:cs="NikoshBAN"/>
                <w:b/>
                <w:sz w:val="22"/>
                <w:szCs w:val="22"/>
                <w:cs/>
                <w:lang w:bidi="bn-BD"/>
              </w:rPr>
              <w:t>এ্যালকোহল, মাদক ও ধুমপানে উৎসাহ প্রদান এবং সমর্থন করে</w:t>
            </w:r>
            <w:r w:rsidR="00F84480">
              <w:rPr>
                <w:rFonts w:ascii="NikoshBAN" w:hAnsi="NikoshBAN" w:cs="NikoshBAN" w:hint="cs"/>
                <w:b/>
                <w:sz w:val="22"/>
                <w:szCs w:val="22"/>
                <w:cs/>
                <w:lang w:bidi="hi-IN"/>
              </w:rPr>
              <w:t>।</w:t>
            </w:r>
          </w:p>
        </w:tc>
        <w:tc>
          <w:tcPr>
            <w:tcW w:w="3845" w:type="dxa"/>
            <w:tcBorders>
              <w:top w:val="single" w:sz="4" w:space="0" w:color="000000"/>
              <w:left w:val="single" w:sz="4" w:space="0" w:color="000000"/>
              <w:bottom w:val="single" w:sz="4" w:space="0" w:color="000000"/>
              <w:right w:val="single" w:sz="4" w:space="0" w:color="000000"/>
            </w:tcBorders>
          </w:tcPr>
          <w:p w:rsidR="00110FC0" w:rsidRPr="00E75A02" w:rsidRDefault="00110FC0" w:rsidP="00110FC0">
            <w:pPr>
              <w:spacing w:before="60" w:after="60" w:line="264" w:lineRule="auto"/>
              <w:jc w:val="both"/>
              <w:rPr>
                <w:rFonts w:ascii="NikoshBAN" w:hAnsi="NikoshBAN" w:cs="NikoshBAN"/>
                <w:b/>
                <w:sz w:val="22"/>
                <w:szCs w:val="22"/>
                <w:lang w:bidi="bn-BD"/>
              </w:rPr>
            </w:pPr>
            <w:r w:rsidRPr="00E75A02">
              <w:rPr>
                <w:rFonts w:ascii="NikoshBAN" w:hAnsi="NikoshBAN" w:cs="NikoshBAN"/>
                <w:b/>
                <w:sz w:val="22"/>
                <w:szCs w:val="22"/>
                <w:cs/>
                <w:lang w:bidi="bn-BD"/>
              </w:rPr>
              <w:lastRenderedPageBreak/>
              <w:t xml:space="preserve">কমিউনিটি রেডিওর সম্প্রচার ও পরিচালনার </w:t>
            </w:r>
            <w:r w:rsidRPr="00E75A02">
              <w:rPr>
                <w:rFonts w:ascii="NikoshBAN" w:hAnsi="NikoshBAN" w:cs="NikoshBAN"/>
                <w:b/>
                <w:sz w:val="22"/>
                <w:szCs w:val="22"/>
                <w:cs/>
                <w:lang w:bidi="bn-BD"/>
              </w:rPr>
              <w:lastRenderedPageBreak/>
              <w:t xml:space="preserve">নীতিমালাসমূহ অনুসরণ করা হচ্ছে। </w:t>
            </w:r>
            <w:r w:rsidRPr="00E75A02">
              <w:rPr>
                <w:rFonts w:ascii="NikoshBAN" w:eastAsia="Nikosh" w:hAnsi="NikoshBAN" w:cs="NikoshBAN"/>
                <w:sz w:val="22"/>
                <w:szCs w:val="22"/>
                <w:cs/>
                <w:lang w:bidi="bn-BD"/>
              </w:rPr>
              <w:t xml:space="preserve">কমিউনিটি রেডিও’র কার্যক্রম শক্তিশালী করার জন্য </w:t>
            </w:r>
            <w:r w:rsidRPr="00E75A02">
              <w:rPr>
                <w:rFonts w:ascii="NikoshBAN" w:hAnsi="NikoshBAN" w:cs="NikoshBAN"/>
                <w:b/>
                <w:sz w:val="22"/>
                <w:szCs w:val="22"/>
                <w:cs/>
                <w:lang w:bidi="bn-BD"/>
              </w:rPr>
              <w:t xml:space="preserve">বাংলাদেশ </w:t>
            </w:r>
            <w:r w:rsidRPr="00E75A02">
              <w:rPr>
                <w:rFonts w:ascii="NikoshBAN" w:eastAsia="Nikosh" w:hAnsi="NikoshBAN" w:cs="NikoshBAN"/>
                <w:sz w:val="22"/>
                <w:szCs w:val="22"/>
                <w:cs/>
                <w:lang w:bidi="bn-BD"/>
              </w:rPr>
              <w:t xml:space="preserve">বেতার, নিমকো এবং পিআইবি’র মাধ্যমে প্রযোজকদের অনুষ্ঠান নির্মাণ ও সম্প্রচার বিষয়ে প্রশিক্ষণ দেয়া </w:t>
            </w:r>
            <w:r w:rsidRPr="00E75A02">
              <w:rPr>
                <w:rFonts w:ascii="NikoshBAN" w:hAnsi="NikoshBAN" w:cs="NikoshBAN"/>
                <w:sz w:val="22"/>
                <w:szCs w:val="22"/>
                <w:cs/>
                <w:lang w:bidi="bn-IN"/>
              </w:rPr>
              <w:t>হচ্ছে।</w:t>
            </w:r>
          </w:p>
        </w:tc>
      </w:tr>
    </w:tbl>
    <w:permEnd w:id="194789833"/>
    <w:permEnd w:id="1552945611"/>
    <w:permEnd w:id="2073578814"/>
    <w:p w:rsidR="00110FC0" w:rsidRPr="00110FC0" w:rsidRDefault="00110FC0" w:rsidP="00110FC0">
      <w:pPr>
        <w:spacing w:before="120" w:after="120" w:line="288" w:lineRule="auto"/>
        <w:ind w:left="547" w:hanging="547"/>
        <w:jc w:val="both"/>
        <w:rPr>
          <w:rFonts w:ascii="NikoshBAN" w:hAnsi="NikoshBAN" w:cs="NikoshBAN"/>
          <w:b/>
          <w:sz w:val="24"/>
          <w:szCs w:val="24"/>
        </w:rPr>
      </w:pPr>
      <w:r w:rsidRPr="00110FC0">
        <w:rPr>
          <w:rFonts w:ascii="NikoshBAN" w:eastAsia="Nikosh" w:hAnsi="NikoshBAN" w:cs="NikoshBAN"/>
          <w:b/>
          <w:bCs/>
          <w:sz w:val="24"/>
          <w:szCs w:val="24"/>
          <w:cs/>
          <w:lang w:bidi="bn-BD"/>
        </w:rPr>
        <w:lastRenderedPageBreak/>
        <w:t>৩.</w:t>
      </w:r>
      <w:r w:rsidR="00753885">
        <w:rPr>
          <w:rFonts w:ascii="NikoshBAN" w:eastAsia="Nikosh" w:hAnsi="NikoshBAN" w:cs="NikoshBAN" w:hint="cs"/>
          <w:b/>
          <w:bCs/>
          <w:sz w:val="24"/>
          <w:szCs w:val="24"/>
          <w:cs/>
          <w:lang w:bidi="bn-IN"/>
        </w:rPr>
        <w:t>০</w:t>
      </w:r>
      <w:r>
        <w:rPr>
          <w:rFonts w:ascii="NikoshBAN" w:eastAsia="Nikosh" w:hAnsi="NikoshBAN" w:cs="NikoshBAN"/>
          <w:b/>
          <w:bCs/>
          <w:sz w:val="24"/>
          <w:szCs w:val="24"/>
          <w:cs/>
          <w:lang w:bidi="bn-BD"/>
        </w:rPr>
        <w:tab/>
      </w:r>
      <w:r w:rsidRPr="00110FC0">
        <w:rPr>
          <w:rFonts w:ascii="NikoshBAN" w:eastAsia="Nikosh" w:hAnsi="NikoshBAN" w:cs="NikoshBAN"/>
          <w:b/>
          <w:bCs/>
          <w:sz w:val="24"/>
          <w:szCs w:val="24"/>
          <w:cs/>
          <w:lang w:bidi="bn-BD"/>
        </w:rPr>
        <w:t>শিশু বাজেট বাস্তবায়নের পরিপ্রেক্ষিতে গত তিন বছরের অর্জন:</w:t>
      </w:r>
    </w:p>
    <w:p w:rsidR="00110FC0" w:rsidRPr="00110FC0" w:rsidRDefault="00110FC0" w:rsidP="00110FC0">
      <w:pPr>
        <w:spacing w:before="120" w:after="120" w:line="288" w:lineRule="auto"/>
        <w:ind w:left="547" w:hanging="547"/>
        <w:jc w:val="both"/>
        <w:rPr>
          <w:rFonts w:ascii="NikoshBAN" w:hAnsi="NikoshBAN" w:cs="NikoshBAN"/>
          <w:sz w:val="24"/>
          <w:szCs w:val="24"/>
        </w:rPr>
      </w:pPr>
      <w:permStart w:id="666712685" w:edGrp="everyone"/>
      <w:r w:rsidRPr="00110FC0">
        <w:rPr>
          <w:rFonts w:ascii="NikoshBAN" w:hAnsi="NikoshBAN" w:cs="NikoshBAN"/>
          <w:sz w:val="24"/>
          <w:szCs w:val="24"/>
          <w:cs/>
          <w:lang w:bidi="bn-IN"/>
        </w:rPr>
        <w:t>৩</w:t>
      </w:r>
      <w:r w:rsidRPr="00110FC0">
        <w:rPr>
          <w:rFonts w:ascii="NikoshBAN" w:hAnsi="NikoshBAN" w:cs="NikoshBAN"/>
          <w:sz w:val="24"/>
          <w:szCs w:val="24"/>
        </w:rPr>
        <w:t>.</w:t>
      </w:r>
      <w:r w:rsidRPr="00110FC0">
        <w:rPr>
          <w:rFonts w:ascii="NikoshBAN" w:hAnsi="NikoshBAN" w:cs="NikoshBAN"/>
          <w:sz w:val="24"/>
          <w:szCs w:val="24"/>
          <w:cs/>
          <w:lang w:bidi="bn-IN"/>
        </w:rPr>
        <w:t>১</w:t>
      </w:r>
      <w:r>
        <w:rPr>
          <w:rFonts w:ascii="NikoshBAN" w:hAnsi="NikoshBAN" w:cs="NikoshBAN"/>
          <w:sz w:val="24"/>
          <w:szCs w:val="24"/>
        </w:rPr>
        <w:tab/>
      </w:r>
      <w:r w:rsidRPr="00110FC0">
        <w:rPr>
          <w:rFonts w:ascii="NikoshBAN" w:eastAsia="Nikosh" w:hAnsi="NikoshBAN" w:cs="NikoshBAN"/>
          <w:sz w:val="24"/>
          <w:szCs w:val="24"/>
          <w:cs/>
          <w:lang w:bidi="bn-BD"/>
        </w:rPr>
        <w:t xml:space="preserve">তথ্য মন্ত্রণালয় এবং এর অধীন সংস্থাগুলোর মাধ্যমে বিগত তিন বছরে শিশুদের উন্নয়নে বিভিন্ন </w:t>
      </w:r>
      <w:r w:rsidRPr="00110FC0">
        <w:rPr>
          <w:rFonts w:ascii="NikoshBAN" w:hAnsi="NikoshBAN" w:cs="NikoshBAN"/>
          <w:sz w:val="24"/>
          <w:szCs w:val="24"/>
          <w:cs/>
          <w:lang w:bidi="bn-IN"/>
        </w:rPr>
        <w:t>প্রচারণামূলক</w:t>
      </w:r>
      <w:r w:rsidRPr="00110FC0">
        <w:rPr>
          <w:rFonts w:ascii="NikoshBAN" w:eastAsia="Nikosh" w:hAnsi="NikoshBAN" w:cs="NikoshBAN"/>
          <w:sz w:val="24"/>
          <w:szCs w:val="24"/>
          <w:cs/>
          <w:lang w:bidi="bn-BD"/>
        </w:rPr>
        <w:t xml:space="preserve"> কার্যক্রম গ্রহণ করেছে। </w:t>
      </w:r>
      <w:r w:rsidRPr="00110FC0">
        <w:rPr>
          <w:rFonts w:ascii="NikoshBAN" w:eastAsia="Nikosh" w:hAnsi="NikoshBAN" w:cs="NikoshBAN"/>
          <w:sz w:val="24"/>
          <w:szCs w:val="24"/>
          <w:cs/>
          <w:lang w:bidi="bn-IN"/>
        </w:rPr>
        <w:t xml:space="preserve">এসব </w:t>
      </w:r>
      <w:r w:rsidRPr="00110FC0">
        <w:rPr>
          <w:rFonts w:ascii="NikoshBAN" w:eastAsia="Nikosh" w:hAnsi="NikoshBAN" w:cs="NikoshBAN"/>
          <w:sz w:val="24"/>
          <w:szCs w:val="24"/>
          <w:cs/>
          <w:lang w:bidi="bn-BD"/>
        </w:rPr>
        <w:t>কার্যক্র</w:t>
      </w:r>
      <w:r w:rsidRPr="00110FC0">
        <w:rPr>
          <w:rFonts w:ascii="NikoshBAN" w:eastAsia="Nikosh" w:hAnsi="NikoshBAN" w:cs="NikoshBAN"/>
          <w:sz w:val="24"/>
          <w:szCs w:val="24"/>
          <w:cs/>
          <w:lang w:bidi="bn-IN"/>
        </w:rPr>
        <w:t xml:space="preserve">মের </w:t>
      </w:r>
      <w:r w:rsidRPr="00110FC0">
        <w:rPr>
          <w:rFonts w:ascii="NikoshBAN" w:eastAsia="Nikosh" w:hAnsi="NikoshBAN" w:cs="NikoshBAN"/>
          <w:sz w:val="24"/>
          <w:szCs w:val="24"/>
          <w:cs/>
          <w:lang w:bidi="bn-BD"/>
        </w:rPr>
        <w:t xml:space="preserve">মাধ্যমে শিশুদের স্বাস্থ্য, শিক্ষা, </w:t>
      </w:r>
      <w:r w:rsidRPr="00110FC0">
        <w:rPr>
          <w:rFonts w:ascii="NikoshBAN" w:hAnsi="NikoshBAN" w:cs="NikoshBAN"/>
          <w:sz w:val="24"/>
          <w:szCs w:val="24"/>
          <w:cs/>
          <w:lang w:bidi="bn-IN"/>
        </w:rPr>
        <w:t>পুষ্টি</w:t>
      </w:r>
      <w:r w:rsidRPr="00110FC0">
        <w:rPr>
          <w:rFonts w:ascii="NikoshBAN" w:eastAsia="Nikosh" w:hAnsi="NikoshBAN" w:cs="NikoshBAN"/>
          <w:sz w:val="24"/>
          <w:szCs w:val="24"/>
          <w:cs/>
          <w:lang w:bidi="bn-BD"/>
        </w:rPr>
        <w:t xml:space="preserve">, অধিকার, অংশগ্রহণ, বেড়ে ওঠা, নিরাপত্তা, গর্ভবতী মায়ের সেবা, স্যানিটেশন, হাতধোয়া ইত্যাদি বিষয়ে </w:t>
      </w:r>
      <w:r w:rsidRPr="00110FC0">
        <w:rPr>
          <w:rFonts w:ascii="NikoshBAN" w:eastAsia="Nikosh" w:hAnsi="NikoshBAN" w:cs="NikoshBAN"/>
          <w:sz w:val="24"/>
          <w:szCs w:val="24"/>
          <w:cs/>
          <w:lang w:bidi="bn-IN"/>
        </w:rPr>
        <w:t>সচেতনতা সৃষ্টি করা হয়েছে</w:t>
      </w:r>
      <w:r w:rsidRPr="00110FC0">
        <w:rPr>
          <w:rFonts w:ascii="NikoshBAN" w:eastAsia="Nikosh" w:hAnsi="NikoshBAN" w:cs="NikoshBAN"/>
          <w:sz w:val="24"/>
          <w:szCs w:val="24"/>
          <w:cs/>
          <w:lang w:bidi="hi-IN"/>
        </w:rPr>
        <w:t xml:space="preserve">। </w:t>
      </w:r>
      <w:r w:rsidRPr="00110FC0">
        <w:rPr>
          <w:rFonts w:ascii="NikoshBAN" w:hAnsi="NikoshBAN" w:cs="NikoshBAN"/>
          <w:sz w:val="24"/>
          <w:szCs w:val="24"/>
          <w:cs/>
          <w:lang w:bidi="bn-IN"/>
        </w:rPr>
        <w:t xml:space="preserve">এর ফলে সমাজে ব্যাপক ইতিবাচক প্রভাব পরিলক্ষিত হচ্ছে। </w:t>
      </w:r>
      <w:r w:rsidRPr="00110FC0">
        <w:rPr>
          <w:rFonts w:ascii="NikoshBAN" w:eastAsia="Nikosh" w:hAnsi="NikoshBAN" w:cs="NikoshBAN"/>
          <w:sz w:val="24"/>
          <w:szCs w:val="24"/>
          <w:cs/>
          <w:lang w:bidi="bn-BD"/>
        </w:rPr>
        <w:t xml:space="preserve">বিগত তিন বছরে </w:t>
      </w:r>
      <w:r w:rsidRPr="00110FC0">
        <w:rPr>
          <w:rFonts w:ascii="NikoshBAN" w:hAnsi="NikoshBAN" w:cs="NikoshBAN"/>
          <w:sz w:val="24"/>
          <w:szCs w:val="24"/>
          <w:cs/>
          <w:lang w:bidi="bn-IN"/>
        </w:rPr>
        <w:t>তথ্য মন্ত্রণালয়ের আওতাধীন বিভিন্ন সংস্থা</w:t>
      </w:r>
      <w:r w:rsidRPr="00110FC0">
        <w:rPr>
          <w:rFonts w:ascii="NikoshBAN" w:hAnsi="NikoshBAN" w:cs="NikoshBAN"/>
          <w:sz w:val="24"/>
          <w:szCs w:val="24"/>
        </w:rPr>
        <w:t>/</w:t>
      </w:r>
      <w:r w:rsidRPr="00110FC0">
        <w:rPr>
          <w:rFonts w:ascii="NikoshBAN" w:hAnsi="NikoshBAN" w:cs="NikoshBAN"/>
          <w:sz w:val="24"/>
          <w:szCs w:val="24"/>
          <w:cs/>
          <w:lang w:bidi="bn-IN"/>
        </w:rPr>
        <w:t>দপ্তরের মাধ্যমে যেসকল কার্যক্রম গ্রহণ করা হয়েছে তা নিম্নরুপ</w:t>
      </w:r>
      <w:r w:rsidRPr="00110FC0">
        <w:rPr>
          <w:rFonts w:ascii="NikoshBAN" w:hAnsi="NikoshBAN" w:cs="NikoshBAN"/>
          <w:sz w:val="24"/>
          <w:szCs w:val="24"/>
        </w:rPr>
        <w:t>:</w:t>
      </w:r>
    </w:p>
    <w:p w:rsidR="00110FC0" w:rsidRPr="00110FC0" w:rsidRDefault="00110FC0" w:rsidP="00E75A02">
      <w:pPr>
        <w:pStyle w:val="ListParagraph"/>
        <w:numPr>
          <w:ilvl w:val="0"/>
          <w:numId w:val="30"/>
        </w:numPr>
        <w:spacing w:before="60" w:after="60" w:line="288" w:lineRule="auto"/>
        <w:ind w:left="900"/>
        <w:jc w:val="both"/>
        <w:rPr>
          <w:rFonts w:ascii="NikoshBAN" w:eastAsia="NikoshBAN" w:hAnsi="NikoshBAN" w:cs="NikoshBAN"/>
          <w:sz w:val="24"/>
          <w:szCs w:val="24"/>
          <w:rtl/>
          <w:cs/>
        </w:rPr>
      </w:pPr>
      <w:r w:rsidRPr="00110FC0">
        <w:rPr>
          <w:rFonts w:ascii="NikoshBAN" w:eastAsia="Nikosh" w:hAnsi="NikoshBAN" w:cs="NikoshBAN"/>
          <w:sz w:val="24"/>
          <w:szCs w:val="24"/>
          <w:cs/>
          <w:lang w:bidi="bn-BD"/>
        </w:rPr>
        <w:t>বাংলাদেশ বেতার এবং বাংলা</w:t>
      </w:r>
      <w:r w:rsidR="00883CEB">
        <w:rPr>
          <w:rFonts w:ascii="NikoshBAN" w:eastAsia="Nikosh" w:hAnsi="NikoshBAN" w:cs="NikoshBAN"/>
          <w:sz w:val="24"/>
          <w:szCs w:val="24"/>
          <w:cs/>
          <w:lang w:bidi="bn-BD"/>
        </w:rPr>
        <w:t>দেশ টেলিভিশনের মাধ্যমে শিশুদের</w:t>
      </w:r>
      <w:r w:rsidRPr="00110FC0">
        <w:rPr>
          <w:rFonts w:ascii="NikoshBAN" w:eastAsia="Nikosh" w:hAnsi="NikoshBAN" w:cs="NikoshBAN"/>
          <w:sz w:val="24"/>
          <w:szCs w:val="24"/>
          <w:cs/>
          <w:lang w:bidi="bn-BD"/>
        </w:rPr>
        <w:t xml:space="preserve"> দিয়ে অনুষ্ঠান নির্মাণ করা</w:t>
      </w:r>
      <w:r w:rsidRPr="00110FC0">
        <w:rPr>
          <w:rFonts w:ascii="NikoshBAN" w:eastAsia="Nikosh" w:hAnsi="NikoshBAN" w:cs="NikoshBAN"/>
          <w:sz w:val="24"/>
          <w:szCs w:val="24"/>
          <w:cs/>
          <w:lang w:bidi="bn-IN"/>
        </w:rPr>
        <w:t xml:space="preserve">র জন্য </w:t>
      </w:r>
      <w:r w:rsidRPr="00110FC0">
        <w:rPr>
          <w:rFonts w:ascii="NikoshBAN" w:eastAsia="Nikosh" w:hAnsi="NikoshBAN" w:cs="NikoshBAN"/>
          <w:sz w:val="24"/>
          <w:szCs w:val="24"/>
          <w:cs/>
          <w:lang w:bidi="bn-BD"/>
        </w:rPr>
        <w:t>০</w:t>
      </w:r>
      <w:r w:rsidR="00AD2CCC">
        <w:rPr>
          <w:rFonts w:ascii="NikoshBAN" w:eastAsia="Nikosh" w:hAnsi="NikoshBAN" w:cs="NikoshBAN"/>
          <w:sz w:val="24"/>
          <w:szCs w:val="24"/>
          <w:cs/>
          <w:lang w:bidi="bn-BD"/>
        </w:rPr>
        <w:t>৬টি প্রশিক্ষণের আয়োজন করা হয়েছে</w:t>
      </w:r>
      <w:r w:rsidR="00AD2CCC">
        <w:rPr>
          <w:rFonts w:ascii="NikoshBAN" w:eastAsia="Nikosh" w:hAnsi="NikoshBAN" w:cs="NikoshBAN" w:hint="cs"/>
          <w:sz w:val="24"/>
          <w:szCs w:val="24"/>
          <w:cs/>
          <w:lang w:bidi="bn-IN"/>
        </w:rPr>
        <w:t>;</w:t>
      </w:r>
    </w:p>
    <w:p w:rsidR="00110FC0" w:rsidRPr="00110FC0" w:rsidRDefault="00110FC0" w:rsidP="00E75A02">
      <w:pPr>
        <w:pStyle w:val="ListParagraph"/>
        <w:numPr>
          <w:ilvl w:val="0"/>
          <w:numId w:val="30"/>
        </w:numPr>
        <w:spacing w:before="60" w:after="60" w:line="288" w:lineRule="auto"/>
        <w:ind w:left="900"/>
        <w:jc w:val="both"/>
        <w:rPr>
          <w:rFonts w:ascii="NikoshBAN" w:eastAsia="NikoshBAN" w:hAnsi="NikoshBAN" w:cs="NikoshBAN"/>
          <w:sz w:val="24"/>
          <w:szCs w:val="24"/>
        </w:rPr>
      </w:pPr>
      <w:r w:rsidRPr="00110FC0">
        <w:rPr>
          <w:rFonts w:ascii="NikoshBAN" w:eastAsia="Nikosh" w:hAnsi="NikoshBAN" w:cs="NikoshBAN"/>
          <w:sz w:val="24"/>
          <w:szCs w:val="24"/>
          <w:cs/>
          <w:lang w:bidi="bn-BD"/>
        </w:rPr>
        <w:t xml:space="preserve">শিশুতোষ চলচ্চিত্র নির্মাণের জন্য </w:t>
      </w:r>
      <w:r w:rsidR="00C63DC6">
        <w:rPr>
          <w:rFonts w:ascii="NikoshBAN" w:eastAsia="Nikosh" w:hAnsi="NikoshBAN" w:cs="NikoshBAN" w:hint="cs"/>
          <w:sz w:val="24"/>
          <w:szCs w:val="24"/>
          <w:cs/>
          <w:lang w:bidi="bn-IN"/>
        </w:rPr>
        <w:t>270</w:t>
      </w:r>
      <w:r w:rsidR="00AD2CCC">
        <w:rPr>
          <w:rFonts w:ascii="NikoshBAN" w:eastAsia="Nikosh" w:hAnsi="NikoshBAN" w:cs="NikoshBAN"/>
          <w:sz w:val="24"/>
          <w:szCs w:val="24"/>
          <w:cs/>
          <w:lang w:bidi="bn-BD"/>
        </w:rPr>
        <w:t>.০০ লক্ষ টাকা অনুদান দেয়া হয়েছে</w:t>
      </w:r>
      <w:r w:rsidR="00AD2CCC">
        <w:rPr>
          <w:rFonts w:ascii="NikoshBAN" w:eastAsia="Nikosh" w:hAnsi="NikoshBAN" w:cs="NikoshBAN" w:hint="cs"/>
          <w:sz w:val="24"/>
          <w:szCs w:val="24"/>
          <w:cs/>
          <w:lang w:bidi="bn-IN"/>
        </w:rPr>
        <w:t>;</w:t>
      </w:r>
    </w:p>
    <w:p w:rsidR="00110FC0" w:rsidRPr="00110FC0" w:rsidRDefault="00C63DC6" w:rsidP="00E75A02">
      <w:pPr>
        <w:numPr>
          <w:ilvl w:val="0"/>
          <w:numId w:val="30"/>
        </w:numPr>
        <w:spacing w:before="60" w:after="60" w:line="288" w:lineRule="auto"/>
        <w:ind w:left="900"/>
        <w:jc w:val="both"/>
        <w:rPr>
          <w:rFonts w:ascii="NikoshBAN" w:eastAsia="NikoshBAN" w:hAnsi="NikoshBAN" w:cs="NikoshBAN"/>
          <w:sz w:val="24"/>
          <w:szCs w:val="24"/>
        </w:rPr>
      </w:pPr>
      <w:r>
        <w:rPr>
          <w:rFonts w:ascii="NikoshBAN" w:eastAsia="Nikosh" w:hAnsi="NikoshBAN" w:cs="NikoshBAN"/>
          <w:sz w:val="24"/>
          <w:szCs w:val="24"/>
          <w:cs/>
          <w:lang w:bidi="bn-BD"/>
        </w:rPr>
        <w:t xml:space="preserve">মাঠ পর্যায়ে </w:t>
      </w:r>
      <w:r>
        <w:rPr>
          <w:rFonts w:ascii="NikoshBAN" w:eastAsia="Nikosh" w:hAnsi="NikoshBAN" w:cs="NikoshBAN" w:hint="cs"/>
          <w:sz w:val="24"/>
          <w:szCs w:val="24"/>
          <w:cs/>
          <w:lang w:bidi="bn-IN"/>
        </w:rPr>
        <w:t>9874</w:t>
      </w:r>
      <w:r w:rsidR="00110FC0" w:rsidRPr="00110FC0">
        <w:rPr>
          <w:rFonts w:ascii="NikoshBAN" w:eastAsia="Nikosh" w:hAnsi="NikoshBAN" w:cs="NikoshBAN"/>
          <w:sz w:val="24"/>
          <w:szCs w:val="24"/>
          <w:cs/>
          <w:lang w:bidi="bn-BD"/>
        </w:rPr>
        <w:t>ট</w:t>
      </w:r>
      <w:r w:rsidR="00AD2CCC">
        <w:rPr>
          <w:rFonts w:ascii="NikoshBAN" w:eastAsia="Nikosh" w:hAnsi="NikoshBAN" w:cs="NikoshBAN"/>
          <w:sz w:val="24"/>
          <w:szCs w:val="24"/>
          <w:cs/>
          <w:lang w:bidi="bn-BD"/>
        </w:rPr>
        <w:t>ি চলচ্চিত্র প্রদর্শনী করা হয়েছে</w:t>
      </w:r>
      <w:r w:rsidR="00AD2CCC">
        <w:rPr>
          <w:rFonts w:ascii="NikoshBAN" w:eastAsia="Nikosh" w:hAnsi="NikoshBAN" w:cs="NikoshBAN" w:hint="cs"/>
          <w:sz w:val="24"/>
          <w:szCs w:val="24"/>
          <w:cs/>
          <w:lang w:bidi="bn-IN"/>
        </w:rPr>
        <w:t>;</w:t>
      </w:r>
    </w:p>
    <w:p w:rsidR="00110FC0" w:rsidRPr="00110FC0" w:rsidRDefault="00C63DC6" w:rsidP="00E75A02">
      <w:pPr>
        <w:numPr>
          <w:ilvl w:val="0"/>
          <w:numId w:val="30"/>
        </w:numPr>
        <w:spacing w:before="60" w:after="60" w:line="288" w:lineRule="auto"/>
        <w:ind w:left="900"/>
        <w:jc w:val="both"/>
        <w:rPr>
          <w:rFonts w:ascii="NikoshBAN" w:eastAsia="NikoshBAN" w:hAnsi="NikoshBAN" w:cs="NikoshBAN"/>
          <w:sz w:val="24"/>
          <w:szCs w:val="24"/>
        </w:rPr>
      </w:pPr>
      <w:r>
        <w:rPr>
          <w:rFonts w:ascii="NikoshBAN" w:eastAsia="Nikosh" w:hAnsi="NikoshBAN" w:cs="NikoshBAN" w:hint="cs"/>
          <w:sz w:val="24"/>
          <w:szCs w:val="24"/>
          <w:cs/>
          <w:lang w:bidi="bn-IN"/>
        </w:rPr>
        <w:t>8842</w:t>
      </w:r>
      <w:r w:rsidR="00110FC0" w:rsidRPr="00110FC0">
        <w:rPr>
          <w:rFonts w:ascii="NikoshBAN" w:eastAsia="Nikosh" w:hAnsi="NikoshBAN" w:cs="NikoshBAN"/>
          <w:sz w:val="24"/>
          <w:szCs w:val="24"/>
          <w:cs/>
          <w:lang w:bidi="bn-BD"/>
        </w:rPr>
        <w:t>টি পল্লী সং</w:t>
      </w:r>
      <w:r w:rsidR="00110FC0" w:rsidRPr="00110FC0">
        <w:rPr>
          <w:rFonts w:ascii="NikoshBAN" w:hAnsi="NikoshBAN" w:cs="NikoshBAN"/>
          <w:sz w:val="24"/>
          <w:szCs w:val="24"/>
          <w:cs/>
          <w:lang w:bidi="bn-IN"/>
        </w:rPr>
        <w:t>গী</w:t>
      </w:r>
      <w:r w:rsidR="00AD2CCC">
        <w:rPr>
          <w:rFonts w:ascii="NikoshBAN" w:eastAsia="Nikosh" w:hAnsi="NikoshBAN" w:cs="NikoshBAN"/>
          <w:sz w:val="24"/>
          <w:szCs w:val="24"/>
          <w:cs/>
          <w:lang w:bidi="bn-BD"/>
        </w:rPr>
        <w:t>ত পরিবেশন করা হয়েছে</w:t>
      </w:r>
      <w:r w:rsidR="00AD2CCC">
        <w:rPr>
          <w:rFonts w:ascii="NikoshBAN" w:eastAsia="Nikosh" w:hAnsi="NikoshBAN" w:cs="NikoshBAN" w:hint="cs"/>
          <w:sz w:val="24"/>
          <w:szCs w:val="24"/>
          <w:cs/>
          <w:lang w:bidi="bn-IN"/>
        </w:rPr>
        <w:t>;</w:t>
      </w:r>
    </w:p>
    <w:p w:rsidR="00110FC0" w:rsidRPr="00110FC0" w:rsidRDefault="00C63DC6" w:rsidP="00E75A02">
      <w:pPr>
        <w:numPr>
          <w:ilvl w:val="0"/>
          <w:numId w:val="30"/>
        </w:numPr>
        <w:spacing w:before="60" w:after="60" w:line="288" w:lineRule="auto"/>
        <w:ind w:left="900"/>
        <w:jc w:val="both"/>
        <w:rPr>
          <w:rFonts w:ascii="NikoshBAN" w:eastAsia="NikoshBAN" w:hAnsi="NikoshBAN" w:cs="NikoshBAN"/>
          <w:sz w:val="24"/>
          <w:szCs w:val="24"/>
        </w:rPr>
      </w:pPr>
      <w:r>
        <w:rPr>
          <w:rFonts w:ascii="NikoshBAN" w:eastAsia="Nikosh" w:hAnsi="NikoshBAN" w:cs="NikoshBAN" w:hint="cs"/>
          <w:sz w:val="24"/>
          <w:szCs w:val="24"/>
          <w:cs/>
          <w:lang w:bidi="bn-IN"/>
        </w:rPr>
        <w:t>1023</w:t>
      </w:r>
      <w:r w:rsidR="00110FC0" w:rsidRPr="00110FC0">
        <w:rPr>
          <w:rFonts w:ascii="NikoshBAN" w:eastAsia="Nikosh" w:hAnsi="NikoshBAN" w:cs="NikoshBAN"/>
          <w:sz w:val="24"/>
          <w:szCs w:val="24"/>
          <w:cs/>
          <w:lang w:bidi="bn-BD"/>
        </w:rPr>
        <w:t>টি উঠান বৈ</w:t>
      </w:r>
      <w:r w:rsidR="00AD2CCC">
        <w:rPr>
          <w:rFonts w:ascii="NikoshBAN" w:eastAsia="Nikosh" w:hAnsi="NikoshBAN" w:cs="NikoshBAN"/>
          <w:sz w:val="24"/>
          <w:szCs w:val="24"/>
          <w:cs/>
          <w:lang w:bidi="bn-BD"/>
        </w:rPr>
        <w:t>ঠক আয়োজন করা হয়েছে</w:t>
      </w:r>
      <w:r w:rsidR="00AD2CCC">
        <w:rPr>
          <w:rFonts w:ascii="NikoshBAN" w:eastAsia="Nikosh" w:hAnsi="NikoshBAN" w:cs="NikoshBAN" w:hint="cs"/>
          <w:sz w:val="24"/>
          <w:szCs w:val="24"/>
          <w:cs/>
          <w:lang w:bidi="bn-IN"/>
        </w:rPr>
        <w:t>;</w:t>
      </w:r>
    </w:p>
    <w:p w:rsidR="00110FC0" w:rsidRPr="00110FC0" w:rsidRDefault="00C63DC6" w:rsidP="00E75A02">
      <w:pPr>
        <w:numPr>
          <w:ilvl w:val="0"/>
          <w:numId w:val="30"/>
        </w:numPr>
        <w:spacing w:before="60" w:after="60" w:line="288" w:lineRule="auto"/>
        <w:ind w:left="900"/>
        <w:jc w:val="both"/>
        <w:rPr>
          <w:rFonts w:ascii="NikoshBAN" w:eastAsia="NikoshBAN" w:hAnsi="NikoshBAN" w:cs="NikoshBAN"/>
          <w:sz w:val="24"/>
          <w:szCs w:val="24"/>
        </w:rPr>
      </w:pPr>
      <w:r>
        <w:rPr>
          <w:rFonts w:ascii="NikoshBAN" w:eastAsia="Nikosh" w:hAnsi="NikoshBAN" w:cs="NikoshBAN"/>
          <w:sz w:val="24"/>
          <w:szCs w:val="24"/>
          <w:cs/>
          <w:lang w:bidi="bn-BD"/>
        </w:rPr>
        <w:t>২</w:t>
      </w:r>
      <w:r>
        <w:rPr>
          <w:rFonts w:ascii="NikoshBAN" w:eastAsia="Nikosh" w:hAnsi="NikoshBAN" w:cs="NikoshBAN" w:hint="cs"/>
          <w:sz w:val="24"/>
          <w:szCs w:val="24"/>
          <w:cs/>
          <w:lang w:bidi="bn-IN"/>
        </w:rPr>
        <w:t>7</w:t>
      </w:r>
      <w:r w:rsidR="00AD2CCC">
        <w:rPr>
          <w:rFonts w:ascii="NikoshBAN" w:eastAsia="Nikosh" w:hAnsi="NikoshBAN" w:cs="NikoshBAN"/>
          <w:sz w:val="24"/>
          <w:szCs w:val="24"/>
          <w:cs/>
          <w:lang w:bidi="bn-BD"/>
        </w:rPr>
        <w:t xml:space="preserve">টি স্পট, </w:t>
      </w:r>
      <w:r>
        <w:rPr>
          <w:rFonts w:ascii="NikoshBAN" w:eastAsia="Nikosh" w:hAnsi="NikoshBAN" w:cs="NikoshBAN" w:hint="cs"/>
          <w:sz w:val="24"/>
          <w:szCs w:val="24"/>
          <w:cs/>
          <w:lang w:bidi="bn-IN"/>
        </w:rPr>
        <w:t>10</w:t>
      </w:r>
      <w:r w:rsidR="00AD2CCC">
        <w:rPr>
          <w:rFonts w:ascii="NikoshBAN" w:eastAsia="Nikosh" w:hAnsi="NikoshBAN" w:cs="NikoshBAN"/>
          <w:sz w:val="24"/>
          <w:szCs w:val="24"/>
          <w:cs/>
          <w:lang w:bidi="bn-BD"/>
        </w:rPr>
        <w:t>৫টি নাটক করা হয়েছে</w:t>
      </w:r>
      <w:r w:rsidR="00AD2CCC">
        <w:rPr>
          <w:rFonts w:ascii="NikoshBAN" w:eastAsia="Nikosh" w:hAnsi="NikoshBAN" w:cs="NikoshBAN" w:hint="cs"/>
          <w:sz w:val="24"/>
          <w:szCs w:val="24"/>
          <w:cs/>
          <w:lang w:bidi="bn-IN"/>
        </w:rPr>
        <w:t>;</w:t>
      </w:r>
    </w:p>
    <w:p w:rsidR="00110FC0" w:rsidRPr="00110FC0" w:rsidRDefault="00110FC0" w:rsidP="00E75A02">
      <w:pPr>
        <w:numPr>
          <w:ilvl w:val="0"/>
          <w:numId w:val="30"/>
        </w:numPr>
        <w:spacing w:before="60" w:after="60" w:line="288" w:lineRule="auto"/>
        <w:ind w:left="900"/>
        <w:jc w:val="both"/>
        <w:rPr>
          <w:rFonts w:ascii="NikoshBAN" w:hAnsi="NikoshBAN" w:cs="NikoshBAN"/>
          <w:sz w:val="24"/>
          <w:szCs w:val="24"/>
        </w:rPr>
      </w:pPr>
      <w:r w:rsidRPr="00110FC0">
        <w:rPr>
          <w:rFonts w:ascii="NikoshBAN" w:eastAsia="Nikosh" w:hAnsi="NikoshBAN" w:cs="NikoshBAN"/>
          <w:sz w:val="24"/>
          <w:szCs w:val="24"/>
          <w:cs/>
          <w:lang w:bidi="bn-BD"/>
        </w:rPr>
        <w:t>স্কুলভিত্তিক ১০১টি এবং কমিউনিটি পর্যায়ে ৪১০টি কিশোর কিশোরী শ্রোতা ক্লাব গঠনের মাধ্যমে তাদেরকে বেতার ও টিভি’র মাধ্যমে সম্প্রচারিত অনুষ্ঠানের সাথে সম্পৃক্ত করা হয়েছে</w:t>
      </w:r>
      <w:r w:rsidR="00AD2CCC">
        <w:rPr>
          <w:rFonts w:ascii="NikoshBAN" w:eastAsia="Nikosh" w:hAnsi="NikoshBAN" w:cs="NikoshBAN" w:hint="cs"/>
          <w:sz w:val="24"/>
          <w:szCs w:val="24"/>
          <w:cs/>
          <w:lang w:bidi="bn-IN"/>
        </w:rPr>
        <w:t>;</w:t>
      </w:r>
    </w:p>
    <w:p w:rsidR="00110FC0" w:rsidRPr="00110FC0" w:rsidRDefault="00110FC0" w:rsidP="00E75A02">
      <w:pPr>
        <w:numPr>
          <w:ilvl w:val="0"/>
          <w:numId w:val="30"/>
        </w:numPr>
        <w:spacing w:before="60" w:after="60" w:line="288" w:lineRule="auto"/>
        <w:ind w:left="900"/>
        <w:jc w:val="both"/>
        <w:rPr>
          <w:rFonts w:ascii="NikoshBAN" w:eastAsia="NikoshBAN" w:hAnsi="NikoshBAN" w:cs="NikoshBAN"/>
          <w:sz w:val="24"/>
          <w:szCs w:val="24"/>
        </w:rPr>
      </w:pPr>
      <w:r w:rsidRPr="00110FC0">
        <w:rPr>
          <w:rFonts w:ascii="NikoshBAN" w:eastAsia="Nikosh" w:hAnsi="NikoshBAN" w:cs="NikoshBAN"/>
          <w:sz w:val="24"/>
          <w:szCs w:val="24"/>
          <w:cs/>
          <w:lang w:bidi="bn-BD"/>
        </w:rPr>
        <w:lastRenderedPageBreak/>
        <w:t>কিশোর কিশোরীদের নিয়ে ১০৭টি বিতর্ক প্রতি</w:t>
      </w:r>
      <w:r w:rsidR="00AD2CCC">
        <w:rPr>
          <w:rFonts w:ascii="NikoshBAN" w:eastAsia="Nikosh" w:hAnsi="NikoshBAN" w:cs="NikoshBAN"/>
          <w:sz w:val="24"/>
          <w:szCs w:val="24"/>
          <w:cs/>
          <w:lang w:bidi="bn-BD"/>
        </w:rPr>
        <w:t>যোগিতা আয়োজন করা হয়েছে</w:t>
      </w:r>
      <w:r w:rsidR="00AD2CCC">
        <w:rPr>
          <w:rFonts w:ascii="NikoshBAN" w:eastAsia="Nikosh" w:hAnsi="NikoshBAN" w:cs="NikoshBAN" w:hint="cs"/>
          <w:sz w:val="24"/>
          <w:szCs w:val="24"/>
          <w:cs/>
          <w:lang w:bidi="bn-IN"/>
        </w:rPr>
        <w:t>;</w:t>
      </w:r>
    </w:p>
    <w:p w:rsidR="00110FC0" w:rsidRPr="00110FC0" w:rsidRDefault="00110FC0" w:rsidP="00E75A02">
      <w:pPr>
        <w:numPr>
          <w:ilvl w:val="0"/>
          <w:numId w:val="30"/>
        </w:numPr>
        <w:spacing w:before="60" w:after="60" w:line="288" w:lineRule="auto"/>
        <w:ind w:left="900"/>
        <w:jc w:val="both"/>
        <w:rPr>
          <w:rFonts w:ascii="NikoshBAN" w:eastAsia="NikoshBAN" w:hAnsi="NikoshBAN" w:cs="NikoshBAN"/>
          <w:sz w:val="24"/>
          <w:szCs w:val="24"/>
        </w:rPr>
      </w:pPr>
      <w:r w:rsidRPr="00110FC0">
        <w:rPr>
          <w:rFonts w:ascii="NikoshBAN" w:eastAsia="Nikosh" w:hAnsi="NikoshBAN" w:cs="NikoshBAN"/>
          <w:sz w:val="24"/>
          <w:szCs w:val="24"/>
          <w:cs/>
          <w:lang w:bidi="bn-BD"/>
        </w:rPr>
        <w:t>১৭৭</w:t>
      </w:r>
      <w:r w:rsidR="00AD2CCC">
        <w:rPr>
          <w:rFonts w:ascii="NikoshBAN" w:eastAsia="Nikosh" w:hAnsi="NikoshBAN" w:cs="NikoshBAN"/>
          <w:sz w:val="24"/>
          <w:szCs w:val="24"/>
          <w:cs/>
          <w:lang w:bidi="bn-BD"/>
        </w:rPr>
        <w:t>টি ফিল্ড বেইজ রিপোটিং করা হয়েছে</w:t>
      </w:r>
      <w:r w:rsidR="00AD2CCC">
        <w:rPr>
          <w:rFonts w:ascii="NikoshBAN" w:eastAsia="Nikosh" w:hAnsi="NikoshBAN" w:cs="NikoshBAN" w:hint="cs"/>
          <w:sz w:val="24"/>
          <w:szCs w:val="24"/>
          <w:cs/>
          <w:lang w:bidi="bn-IN"/>
        </w:rPr>
        <w:t>;</w:t>
      </w:r>
    </w:p>
    <w:p w:rsidR="00110FC0" w:rsidRPr="00110FC0" w:rsidRDefault="00110FC0" w:rsidP="00E75A02">
      <w:pPr>
        <w:numPr>
          <w:ilvl w:val="0"/>
          <w:numId w:val="30"/>
        </w:numPr>
        <w:spacing w:before="60" w:after="60" w:line="288" w:lineRule="auto"/>
        <w:ind w:left="900"/>
        <w:jc w:val="both"/>
        <w:rPr>
          <w:rFonts w:ascii="NikoshBAN" w:eastAsia="NikoshBAN" w:hAnsi="NikoshBAN" w:cs="NikoshBAN"/>
          <w:sz w:val="24"/>
          <w:szCs w:val="24"/>
          <w:rtl/>
          <w:cs/>
        </w:rPr>
      </w:pPr>
      <w:r w:rsidRPr="00110FC0">
        <w:rPr>
          <w:rFonts w:ascii="NikoshBAN" w:eastAsia="Nikosh" w:hAnsi="NikoshBAN" w:cs="NikoshBAN"/>
          <w:sz w:val="24"/>
          <w:szCs w:val="24"/>
          <w:cs/>
          <w:lang w:bidi="bn-BD"/>
        </w:rPr>
        <w:t>৬টি স্কুলভিত্তিক শিক্ষা</w:t>
      </w:r>
      <w:r w:rsidR="00AD2CCC">
        <w:rPr>
          <w:rFonts w:ascii="NikoshBAN" w:eastAsia="Nikosh" w:hAnsi="NikoshBAN" w:cs="NikoshBAN"/>
          <w:sz w:val="24"/>
          <w:szCs w:val="24"/>
          <w:cs/>
          <w:lang w:bidi="bn-BD"/>
        </w:rPr>
        <w:t xml:space="preserve"> বিষয়ক অনুষ্ঠান আয়োজন করা হয়েছে</w:t>
      </w:r>
      <w:r w:rsidR="00AD2CCC">
        <w:rPr>
          <w:rFonts w:ascii="NikoshBAN" w:eastAsia="Nikosh" w:hAnsi="NikoshBAN" w:cs="NikoshBAN" w:hint="cs"/>
          <w:sz w:val="24"/>
          <w:szCs w:val="24"/>
          <w:cs/>
          <w:lang w:bidi="bn-IN"/>
        </w:rPr>
        <w:t>;</w:t>
      </w:r>
    </w:p>
    <w:p w:rsidR="00110FC0" w:rsidRPr="00110FC0" w:rsidRDefault="00110FC0" w:rsidP="00E75A02">
      <w:pPr>
        <w:numPr>
          <w:ilvl w:val="0"/>
          <w:numId w:val="30"/>
        </w:numPr>
        <w:spacing w:before="60" w:after="60" w:line="288" w:lineRule="auto"/>
        <w:ind w:left="900"/>
        <w:jc w:val="both"/>
        <w:rPr>
          <w:rFonts w:ascii="NikoshBAN" w:eastAsia="NikoshBAN" w:hAnsi="NikoshBAN" w:cs="NikoshBAN"/>
          <w:sz w:val="24"/>
          <w:szCs w:val="24"/>
        </w:rPr>
      </w:pPr>
      <w:r w:rsidRPr="00110FC0">
        <w:rPr>
          <w:rFonts w:ascii="NikoshBAN" w:eastAsia="Nikosh" w:hAnsi="NikoshBAN" w:cs="NikoshBAN"/>
          <w:sz w:val="24"/>
          <w:szCs w:val="24"/>
          <w:cs/>
          <w:lang w:bidi="bn-BD"/>
        </w:rPr>
        <w:t xml:space="preserve">দেশব্যাপি জেলা তথ্য অফিসের মাধ্যমে </w:t>
      </w:r>
      <w:r w:rsidR="00AD2CCC">
        <w:rPr>
          <w:rFonts w:ascii="NikoshBAN" w:eastAsia="Nikosh" w:hAnsi="NikoshBAN" w:cs="NikoshBAN"/>
          <w:sz w:val="24"/>
          <w:szCs w:val="24"/>
          <w:cs/>
          <w:lang w:bidi="bn-BD"/>
        </w:rPr>
        <w:t>৩১২টি শিশু মেলা আয়োজন করা হয়েছে</w:t>
      </w:r>
      <w:r w:rsidR="00AD2CCC">
        <w:rPr>
          <w:rFonts w:ascii="NikoshBAN" w:eastAsia="Nikosh" w:hAnsi="NikoshBAN" w:cs="NikoshBAN" w:hint="cs"/>
          <w:sz w:val="24"/>
          <w:szCs w:val="24"/>
          <w:cs/>
          <w:lang w:bidi="bn-IN"/>
        </w:rPr>
        <w:t>;</w:t>
      </w:r>
    </w:p>
    <w:p w:rsidR="00110FC0" w:rsidRPr="00110FC0" w:rsidRDefault="00C63DC6" w:rsidP="00E75A02">
      <w:pPr>
        <w:numPr>
          <w:ilvl w:val="0"/>
          <w:numId w:val="30"/>
        </w:numPr>
        <w:spacing w:before="60" w:after="60" w:line="288" w:lineRule="auto"/>
        <w:ind w:left="900"/>
        <w:jc w:val="both"/>
        <w:rPr>
          <w:rFonts w:ascii="NikoshBAN" w:eastAsia="NikoshBAN" w:hAnsi="NikoshBAN" w:cs="NikoshBAN"/>
          <w:sz w:val="24"/>
          <w:szCs w:val="24"/>
        </w:rPr>
      </w:pPr>
      <w:r>
        <w:rPr>
          <w:rFonts w:ascii="NikoshBAN" w:eastAsia="Nikosh" w:hAnsi="NikoshBAN" w:cs="NikoshBAN" w:hint="cs"/>
          <w:sz w:val="24"/>
          <w:szCs w:val="24"/>
          <w:cs/>
          <w:lang w:bidi="bn-IN"/>
        </w:rPr>
        <w:t>7</w:t>
      </w:r>
      <w:r w:rsidR="00110FC0" w:rsidRPr="00110FC0">
        <w:rPr>
          <w:rFonts w:ascii="NikoshBAN" w:eastAsia="Nikosh" w:hAnsi="NikoshBAN" w:cs="NikoshBAN"/>
          <w:sz w:val="24"/>
          <w:szCs w:val="24"/>
          <w:cs/>
          <w:lang w:bidi="bn-BD"/>
        </w:rPr>
        <w:t>টি</w:t>
      </w:r>
      <w:r w:rsidR="009D6FDA">
        <w:rPr>
          <w:rFonts w:ascii="NikoshBAN" w:eastAsia="Nikosh" w:hAnsi="NikoshBAN" w:cs="NikoshBAN" w:hint="cs"/>
          <w:sz w:val="24"/>
          <w:szCs w:val="24"/>
          <w:cs/>
          <w:lang w:bidi="bn-IN"/>
        </w:rPr>
        <w:t xml:space="preserve"> </w:t>
      </w:r>
      <w:r w:rsidR="00110FC0" w:rsidRPr="00110FC0">
        <w:rPr>
          <w:rFonts w:ascii="NikoshBAN" w:eastAsia="Nikosh" w:hAnsi="NikoshBAN" w:cs="NikoshBAN"/>
          <w:sz w:val="24"/>
          <w:szCs w:val="24"/>
          <w:cs/>
          <w:lang w:bidi="bn-BD"/>
        </w:rPr>
        <w:t>শিশুতোষ চলচ্চিত্র ন</w:t>
      </w:r>
      <w:r w:rsidR="00AD2CCC">
        <w:rPr>
          <w:rFonts w:ascii="NikoshBAN" w:eastAsia="Nikosh" w:hAnsi="NikoshBAN" w:cs="NikoshBAN"/>
          <w:sz w:val="24"/>
          <w:szCs w:val="24"/>
          <w:cs/>
          <w:lang w:bidi="bn-BD"/>
        </w:rPr>
        <w:t>ির্মাণের জন্য অনুদান দেয়া হয়েছে</w:t>
      </w:r>
      <w:r w:rsidR="00AD2CCC">
        <w:rPr>
          <w:rFonts w:ascii="NikoshBAN" w:eastAsia="Nikosh" w:hAnsi="NikoshBAN" w:cs="NikoshBAN" w:hint="cs"/>
          <w:sz w:val="24"/>
          <w:szCs w:val="24"/>
          <w:cs/>
          <w:lang w:bidi="bn-IN"/>
        </w:rPr>
        <w:t>;</w:t>
      </w:r>
    </w:p>
    <w:p w:rsidR="00110FC0" w:rsidRPr="00110FC0" w:rsidRDefault="00110FC0" w:rsidP="00E75A02">
      <w:pPr>
        <w:numPr>
          <w:ilvl w:val="0"/>
          <w:numId w:val="30"/>
        </w:numPr>
        <w:spacing w:before="60" w:after="60" w:line="288" w:lineRule="auto"/>
        <w:ind w:left="900"/>
        <w:jc w:val="both"/>
        <w:rPr>
          <w:rFonts w:ascii="NikoshBAN" w:eastAsia="NikoshBAN" w:hAnsi="NikoshBAN" w:cs="NikoshBAN"/>
          <w:sz w:val="24"/>
          <w:szCs w:val="24"/>
          <w:rtl/>
          <w:cs/>
        </w:rPr>
      </w:pPr>
      <w:r w:rsidRPr="00110FC0">
        <w:rPr>
          <w:rFonts w:ascii="NikoshBAN" w:eastAsia="Nikosh" w:hAnsi="NikoshBAN" w:cs="NikoshBAN"/>
          <w:sz w:val="24"/>
          <w:szCs w:val="24"/>
          <w:cs/>
          <w:lang w:bidi="bn-BD"/>
        </w:rPr>
        <w:t>বেতার, নিমকো এবং পিআইবি’র মাধ্যমে কমিউনিটি রেডিও’র কার্যক্রম শক্তিশালী করার জন্য প্রযো</w:t>
      </w:r>
      <w:r w:rsidR="00AD2CCC">
        <w:rPr>
          <w:rFonts w:ascii="NikoshBAN" w:eastAsia="Nikosh" w:hAnsi="NikoshBAN" w:cs="NikoshBAN"/>
          <w:sz w:val="24"/>
          <w:szCs w:val="24"/>
          <w:cs/>
          <w:lang w:bidi="bn-BD"/>
        </w:rPr>
        <w:t>জকদের ১১টি প্রশিক্ষণ দেয়া হয়েছে</w:t>
      </w:r>
      <w:r w:rsidR="00AD2CCC">
        <w:rPr>
          <w:rFonts w:ascii="NikoshBAN" w:eastAsia="Nikosh" w:hAnsi="NikoshBAN" w:cs="NikoshBAN" w:hint="cs"/>
          <w:sz w:val="24"/>
          <w:szCs w:val="24"/>
          <w:cs/>
          <w:lang w:bidi="bn-IN"/>
        </w:rPr>
        <w:t>;</w:t>
      </w:r>
    </w:p>
    <w:p w:rsidR="00110FC0" w:rsidRPr="00110FC0" w:rsidRDefault="00110FC0" w:rsidP="00E75A02">
      <w:pPr>
        <w:numPr>
          <w:ilvl w:val="0"/>
          <w:numId w:val="30"/>
        </w:numPr>
        <w:spacing w:before="60" w:after="60" w:line="288" w:lineRule="auto"/>
        <w:ind w:left="900"/>
        <w:jc w:val="both"/>
        <w:rPr>
          <w:rFonts w:ascii="NikoshBAN" w:eastAsia="NikoshBAN" w:hAnsi="NikoshBAN" w:cs="NikoshBAN"/>
          <w:sz w:val="24"/>
          <w:szCs w:val="24"/>
          <w:rtl/>
          <w:cs/>
        </w:rPr>
      </w:pPr>
      <w:r w:rsidRPr="00110FC0">
        <w:rPr>
          <w:rFonts w:ascii="NikoshBAN" w:eastAsia="Nikosh" w:hAnsi="NikoshBAN" w:cs="NikoshBAN"/>
          <w:sz w:val="24"/>
          <w:szCs w:val="24"/>
          <w:cs/>
          <w:lang w:bidi="bn-BD"/>
        </w:rPr>
        <w:t>শিশুতোষ পত্রিকা ‘নবারু</w:t>
      </w:r>
      <w:r w:rsidR="00C47FB7">
        <w:rPr>
          <w:rFonts w:ascii="NikoshBAN" w:eastAsia="Nikosh" w:hAnsi="NikoshBAN" w:cs="NikoshBAN" w:hint="cs"/>
          <w:sz w:val="24"/>
          <w:szCs w:val="24"/>
          <w:cs/>
          <w:lang w:bidi="bn-IN"/>
        </w:rPr>
        <w:t>ণ</w:t>
      </w:r>
      <w:r w:rsidRPr="00110FC0">
        <w:rPr>
          <w:rFonts w:ascii="NikoshBAN" w:eastAsia="Nikosh" w:hAnsi="NikoshBAN" w:cs="NikoshBAN"/>
          <w:sz w:val="24"/>
          <w:szCs w:val="24"/>
          <w:cs/>
          <w:lang w:bidi="bn-BD"/>
        </w:rPr>
        <w:t>’ প্রতিমাসে ১০,০০০ কপি করে গত ৩ বছরে মোট ৩,৬০,০০০ কপি মুদ্</w:t>
      </w:r>
      <w:r w:rsidR="00AD2CCC">
        <w:rPr>
          <w:rFonts w:ascii="NikoshBAN" w:eastAsia="Nikosh" w:hAnsi="NikoshBAN" w:cs="NikoshBAN"/>
          <w:sz w:val="24"/>
          <w:szCs w:val="24"/>
          <w:cs/>
          <w:lang w:bidi="bn-BD"/>
        </w:rPr>
        <w:t>রণ করে সারা দেশে প্রচারিত হয়েছে</w:t>
      </w:r>
      <w:r w:rsidR="00AD2CCC">
        <w:rPr>
          <w:rFonts w:ascii="NikoshBAN" w:eastAsia="Nikosh" w:hAnsi="NikoshBAN" w:cs="NikoshBAN" w:hint="cs"/>
          <w:sz w:val="24"/>
          <w:szCs w:val="24"/>
          <w:cs/>
          <w:lang w:bidi="bn-IN"/>
        </w:rPr>
        <w:t>;</w:t>
      </w:r>
    </w:p>
    <w:p w:rsidR="00110FC0" w:rsidRPr="00110FC0" w:rsidRDefault="00110FC0" w:rsidP="00E75A02">
      <w:pPr>
        <w:numPr>
          <w:ilvl w:val="0"/>
          <w:numId w:val="30"/>
        </w:numPr>
        <w:spacing w:before="60" w:after="60" w:line="288" w:lineRule="auto"/>
        <w:ind w:left="900"/>
        <w:jc w:val="both"/>
        <w:rPr>
          <w:rFonts w:ascii="NikoshBAN" w:eastAsia="NikoshBAN" w:hAnsi="NikoshBAN" w:cs="NikoshBAN"/>
          <w:sz w:val="24"/>
          <w:szCs w:val="24"/>
          <w:rtl/>
          <w:cs/>
        </w:rPr>
      </w:pPr>
      <w:r w:rsidRPr="00110FC0">
        <w:rPr>
          <w:rFonts w:ascii="NikoshBAN" w:eastAsia="Nikosh" w:hAnsi="NikoshBAN" w:cs="NikoshBAN"/>
          <w:sz w:val="24"/>
          <w:szCs w:val="24"/>
          <w:cs/>
          <w:lang w:bidi="bn-BD"/>
        </w:rPr>
        <w:t xml:space="preserve"> দেশব্যাপি </w:t>
      </w:r>
      <w:r w:rsidR="009D6FDA">
        <w:rPr>
          <w:rFonts w:ascii="NikoshBAN" w:eastAsia="Nikosh" w:hAnsi="NikoshBAN" w:cs="NikoshBAN"/>
          <w:b/>
          <w:sz w:val="24"/>
          <w:szCs w:val="24"/>
          <w:cs/>
          <w:lang w:bidi="bn-BD"/>
        </w:rPr>
        <w:t>নবারু</w:t>
      </w:r>
      <w:r w:rsidR="009D6FDA">
        <w:rPr>
          <w:rFonts w:ascii="NikoshBAN" w:eastAsia="Nikosh" w:hAnsi="NikoshBAN" w:cs="NikoshBAN" w:hint="cs"/>
          <w:b/>
          <w:sz w:val="24"/>
          <w:szCs w:val="24"/>
          <w:cs/>
          <w:lang w:bidi="bn-IN"/>
        </w:rPr>
        <w:t>ণ</w:t>
      </w:r>
      <w:r w:rsidRPr="00110FC0">
        <w:rPr>
          <w:rFonts w:ascii="NikoshBAN" w:eastAsia="Nikosh" w:hAnsi="NikoshBAN" w:cs="NikoshBAN"/>
          <w:b/>
          <w:sz w:val="24"/>
          <w:szCs w:val="24"/>
          <w:cs/>
          <w:lang w:bidi="bn-BD"/>
        </w:rPr>
        <w:t xml:space="preserve"> মেলা, মীনা মেলা, কন্যা শিশু দ</w:t>
      </w:r>
      <w:r w:rsidR="00AD2CCC">
        <w:rPr>
          <w:rFonts w:ascii="NikoshBAN" w:eastAsia="Nikosh" w:hAnsi="NikoshBAN" w:cs="NikoshBAN"/>
          <w:b/>
          <w:sz w:val="24"/>
          <w:szCs w:val="24"/>
          <w:cs/>
          <w:lang w:bidi="bn-BD"/>
        </w:rPr>
        <w:t>িবস মেলা ইত্যাদি অনুষ্ঠিত হয়েছে</w:t>
      </w:r>
      <w:r w:rsidR="00AD2CCC">
        <w:rPr>
          <w:rFonts w:ascii="NikoshBAN" w:eastAsia="Nikosh" w:hAnsi="NikoshBAN" w:cs="NikoshBAN" w:hint="cs"/>
          <w:b/>
          <w:sz w:val="24"/>
          <w:szCs w:val="24"/>
          <w:cs/>
          <w:lang w:bidi="bn-IN"/>
        </w:rPr>
        <w:t>;</w:t>
      </w:r>
    </w:p>
    <w:p w:rsidR="00110FC0" w:rsidRPr="00110FC0" w:rsidRDefault="00110FC0" w:rsidP="00E75A02">
      <w:pPr>
        <w:numPr>
          <w:ilvl w:val="0"/>
          <w:numId w:val="30"/>
        </w:numPr>
        <w:spacing w:before="60" w:after="60" w:line="288" w:lineRule="auto"/>
        <w:ind w:left="900"/>
        <w:jc w:val="both"/>
        <w:rPr>
          <w:rFonts w:ascii="NikoshBAN" w:eastAsia="NikoshBAN" w:hAnsi="NikoshBAN" w:cs="NikoshBAN"/>
          <w:sz w:val="24"/>
          <w:szCs w:val="24"/>
          <w:rtl/>
          <w:cs/>
        </w:rPr>
      </w:pPr>
      <w:r w:rsidRPr="00110FC0">
        <w:rPr>
          <w:rFonts w:ascii="NikoshBAN" w:eastAsia="Nikosh" w:hAnsi="NikoshBAN" w:cs="NikoshBAN"/>
          <w:sz w:val="24"/>
          <w:szCs w:val="24"/>
          <w:cs/>
          <w:lang w:bidi="bn-BD"/>
        </w:rPr>
        <w:t>বাংলাদেশ বেতারের মাধ্যমে শিশুদের জন্য বিনোদনমূলক ও শিক্ষণীয় অনুষ্ঠান যেমন কলকাকলি, সবুজ মেলা, শিক্ষার্থীদের আসর, আমি মীনা বলছি ইত্যাদি অসংখ্য অনুষ্ঠান প্রচারিত হয়েছে।</w:t>
      </w:r>
    </w:p>
    <w:permEnd w:id="666712685"/>
    <w:p w:rsidR="00110FC0" w:rsidRDefault="00110FC0" w:rsidP="00110FC0">
      <w:pPr>
        <w:spacing w:before="120" w:after="120" w:line="288" w:lineRule="auto"/>
        <w:ind w:left="547" w:hanging="547"/>
        <w:jc w:val="both"/>
        <w:rPr>
          <w:rFonts w:ascii="NikoshBAN" w:hAnsi="NikoshBAN" w:cs="NikoshBAN"/>
          <w:b/>
          <w:bCs/>
          <w:sz w:val="24"/>
          <w:szCs w:val="24"/>
          <w:cs/>
          <w:lang w:bidi="bn-IN"/>
        </w:rPr>
      </w:pPr>
      <w:r w:rsidRPr="00110FC0">
        <w:rPr>
          <w:rFonts w:ascii="NikoshBAN" w:hAnsi="NikoshBAN" w:cs="NikoshBAN"/>
          <w:b/>
          <w:bCs/>
          <w:sz w:val="24"/>
          <w:szCs w:val="24"/>
          <w:cs/>
          <w:lang w:bidi="bn-IN"/>
        </w:rPr>
        <w:t>৪.</w:t>
      </w:r>
      <w:r w:rsidR="00753885">
        <w:rPr>
          <w:rFonts w:ascii="NikoshBAN" w:hAnsi="NikoshBAN" w:cs="NikoshBAN" w:hint="cs"/>
          <w:b/>
          <w:bCs/>
          <w:sz w:val="24"/>
          <w:szCs w:val="24"/>
          <w:cs/>
          <w:lang w:bidi="bn-IN"/>
        </w:rPr>
        <w:t>০</w:t>
      </w:r>
      <w:r>
        <w:rPr>
          <w:rFonts w:ascii="NikoshBAN" w:hAnsi="NikoshBAN" w:cs="NikoshBAN"/>
          <w:b/>
          <w:bCs/>
          <w:sz w:val="24"/>
          <w:szCs w:val="24"/>
          <w:cs/>
          <w:lang w:bidi="bn-IN"/>
        </w:rPr>
        <w:tab/>
      </w:r>
      <w:r w:rsidR="00F84480">
        <w:rPr>
          <w:rFonts w:ascii="NikoshBAN" w:hAnsi="NikoshBAN" w:cs="NikoshBAN" w:hint="cs"/>
          <w:b/>
          <w:bCs/>
          <w:sz w:val="24"/>
          <w:szCs w:val="24"/>
          <w:cs/>
          <w:lang w:bidi="bn-IN"/>
        </w:rPr>
        <w:t xml:space="preserve">তথ্য </w:t>
      </w:r>
      <w:r w:rsidRPr="00110FC0">
        <w:rPr>
          <w:rFonts w:ascii="NikoshBAN" w:hAnsi="NikoshBAN" w:cs="NikoshBAN"/>
          <w:b/>
          <w:bCs/>
          <w:sz w:val="24"/>
          <w:szCs w:val="24"/>
          <w:cs/>
          <w:lang w:bidi="bn-IN"/>
        </w:rPr>
        <w:t>মন্ত্রণালয়ের বাজেটের শিশু সংশ্লিষ্ট অংশ</w:t>
      </w:r>
    </w:p>
    <w:p w:rsidR="003E7788" w:rsidRDefault="003E7788" w:rsidP="003E7788">
      <w:pPr>
        <w:spacing w:before="120" w:line="288" w:lineRule="auto"/>
        <w:ind w:left="547" w:hanging="547"/>
        <w:jc w:val="right"/>
        <w:rPr>
          <w:rStyle w:val="Strong"/>
          <w:rFonts w:ascii="NikoshBAN" w:hAnsi="NikoshBAN" w:cs="NikoshBAN"/>
        </w:rPr>
      </w:pPr>
      <w:r>
        <w:rPr>
          <w:rFonts w:ascii="Nikosh" w:hAnsi="Nikosh" w:cs="Nikosh"/>
          <w:sz w:val="20"/>
          <w:cs/>
          <w:lang w:bidi="bn-IN"/>
        </w:rPr>
        <w:t>(বিলিয়ন টাকা)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8"/>
        <w:gridCol w:w="900"/>
        <w:gridCol w:w="852"/>
        <w:gridCol w:w="858"/>
      </w:tblGrid>
      <w:tr w:rsidR="0064118D" w:rsidRPr="00EA7CE0" w:rsidTr="003E7788">
        <w:trPr>
          <w:tblHeader/>
          <w:jc w:val="center"/>
        </w:trPr>
        <w:tc>
          <w:tcPr>
            <w:tcW w:w="4518" w:type="dxa"/>
            <w:tcBorders>
              <w:top w:val="single" w:sz="4" w:space="0" w:color="auto"/>
              <w:left w:val="nil"/>
              <w:bottom w:val="single" w:sz="4" w:space="0" w:color="auto"/>
              <w:right w:val="nil"/>
            </w:tcBorders>
            <w:shd w:val="clear" w:color="auto" w:fill="C6D9F1"/>
            <w:noWrap/>
            <w:vAlign w:val="center"/>
            <w:hideMark/>
          </w:tcPr>
          <w:p w:rsidR="0064118D" w:rsidRPr="00E1159D" w:rsidRDefault="0064118D" w:rsidP="0064118D">
            <w:pPr>
              <w:spacing w:before="20" w:after="20"/>
              <w:jc w:val="center"/>
              <w:rPr>
                <w:rStyle w:val="Strong"/>
                <w:rFonts w:ascii="NikoshBAN" w:eastAsia="Calibri" w:hAnsi="NikoshBAN" w:cs="NikoshBAN"/>
                <w:sz w:val="18"/>
                <w:szCs w:val="18"/>
                <w:rtl/>
                <w:cs/>
              </w:rPr>
            </w:pPr>
            <w:r w:rsidRPr="00E1159D">
              <w:rPr>
                <w:rStyle w:val="Strong"/>
                <w:rFonts w:ascii="NikoshBAN" w:eastAsia="Calibri" w:hAnsi="NikoshBAN" w:cs="NikoshBAN"/>
                <w:sz w:val="18"/>
                <w:szCs w:val="18"/>
                <w:cs/>
                <w:lang w:bidi="bn-IN"/>
              </w:rPr>
              <w:t>বিবরণ</w:t>
            </w:r>
          </w:p>
        </w:tc>
        <w:tc>
          <w:tcPr>
            <w:tcW w:w="900" w:type="dxa"/>
            <w:tcBorders>
              <w:top w:val="single" w:sz="4" w:space="0" w:color="auto"/>
              <w:left w:val="nil"/>
              <w:bottom w:val="single" w:sz="4" w:space="0" w:color="auto"/>
              <w:right w:val="nil"/>
            </w:tcBorders>
            <w:shd w:val="clear" w:color="auto" w:fill="C6D9F1"/>
            <w:vAlign w:val="center"/>
            <w:hideMark/>
          </w:tcPr>
          <w:p w:rsidR="0064118D" w:rsidRPr="00E1159D" w:rsidRDefault="0064118D" w:rsidP="0064118D">
            <w:pPr>
              <w:spacing w:before="20" w:after="20"/>
              <w:jc w:val="center"/>
              <w:rPr>
                <w:rStyle w:val="Strong"/>
                <w:rFonts w:ascii="NikoshBAN" w:eastAsia="Calibri" w:hAnsi="NikoshBAN" w:cs="NikoshBAN"/>
                <w:sz w:val="18"/>
                <w:szCs w:val="18"/>
                <w:rtl/>
                <w:cs/>
              </w:rPr>
            </w:pPr>
            <w:r w:rsidRPr="00E1159D">
              <w:rPr>
                <w:rStyle w:val="Strong"/>
                <w:rFonts w:ascii="NikoshBAN" w:eastAsia="Calibri" w:hAnsi="NikoshBAN" w:cs="NikoshBAN"/>
                <w:sz w:val="18"/>
                <w:szCs w:val="18"/>
                <w:cs/>
                <w:lang w:bidi="bn-IN"/>
              </w:rPr>
              <w:t xml:space="preserve">বাজেট </w:t>
            </w:r>
          </w:p>
          <w:p w:rsidR="0064118D" w:rsidRPr="00E1159D" w:rsidRDefault="0064118D" w:rsidP="0064118D">
            <w:pPr>
              <w:spacing w:before="20" w:after="20"/>
              <w:jc w:val="center"/>
              <w:rPr>
                <w:rStyle w:val="Strong"/>
                <w:rFonts w:ascii="NikoshBAN" w:eastAsia="Calibri" w:hAnsi="NikoshBAN" w:cs="NikoshBAN"/>
                <w:sz w:val="18"/>
                <w:szCs w:val="18"/>
                <w:rtl/>
                <w:cs/>
              </w:rPr>
            </w:pPr>
            <w:r w:rsidRPr="00E1159D">
              <w:rPr>
                <w:rStyle w:val="Strong"/>
                <w:rFonts w:ascii="NikoshBAN" w:eastAsia="Calibri" w:hAnsi="NikoshBAN" w:cs="NikoshBAN"/>
                <w:sz w:val="18"/>
                <w:szCs w:val="18"/>
              </w:rPr>
              <w:t>20</w:t>
            </w:r>
            <w:r>
              <w:rPr>
                <w:rStyle w:val="Strong"/>
                <w:rFonts w:ascii="NikoshBAN" w:eastAsia="Calibri" w:hAnsi="NikoshBAN" w:cs="NikoshBAN"/>
                <w:sz w:val="18"/>
                <w:szCs w:val="18"/>
              </w:rPr>
              <w:t>20</w:t>
            </w:r>
            <w:r w:rsidRPr="00E1159D">
              <w:rPr>
                <w:rStyle w:val="Strong"/>
                <w:rFonts w:ascii="NikoshBAN" w:eastAsia="Calibri" w:hAnsi="NikoshBAN" w:cs="NikoshBAN"/>
                <w:sz w:val="18"/>
                <w:szCs w:val="18"/>
              </w:rPr>
              <w:t>-2</w:t>
            </w:r>
            <w:r>
              <w:rPr>
                <w:rStyle w:val="Strong"/>
                <w:rFonts w:ascii="NikoshBAN" w:eastAsia="Calibri" w:hAnsi="NikoshBAN" w:cs="NikoshBAN"/>
                <w:sz w:val="18"/>
                <w:szCs w:val="18"/>
              </w:rPr>
              <w:t>1</w:t>
            </w:r>
          </w:p>
        </w:tc>
        <w:tc>
          <w:tcPr>
            <w:tcW w:w="852" w:type="dxa"/>
            <w:tcBorders>
              <w:top w:val="single" w:sz="4" w:space="0" w:color="auto"/>
              <w:left w:val="nil"/>
              <w:bottom w:val="single" w:sz="4" w:space="0" w:color="auto"/>
              <w:right w:val="nil"/>
            </w:tcBorders>
            <w:shd w:val="clear" w:color="auto" w:fill="C6D9F1"/>
            <w:noWrap/>
            <w:vAlign w:val="center"/>
            <w:hideMark/>
          </w:tcPr>
          <w:p w:rsidR="0064118D" w:rsidRPr="00E1159D" w:rsidRDefault="0064118D" w:rsidP="0064118D">
            <w:pPr>
              <w:spacing w:before="20" w:after="20"/>
              <w:jc w:val="center"/>
              <w:rPr>
                <w:rStyle w:val="Strong"/>
                <w:rFonts w:ascii="NikoshBAN" w:eastAsia="Calibri" w:hAnsi="NikoshBAN" w:cs="NikoshBAN"/>
                <w:sz w:val="18"/>
                <w:szCs w:val="18"/>
                <w:rtl/>
                <w:cs/>
              </w:rPr>
            </w:pPr>
            <w:r w:rsidRPr="00E1159D">
              <w:rPr>
                <w:rStyle w:val="Strong"/>
                <w:rFonts w:ascii="NikoshBAN" w:eastAsia="Calibri" w:hAnsi="NikoshBAN" w:cs="NikoshBAN"/>
                <w:sz w:val="18"/>
                <w:szCs w:val="18"/>
                <w:cs/>
                <w:lang w:bidi="bn-IN"/>
              </w:rPr>
              <w:t>বাজেট</w:t>
            </w:r>
            <w:r w:rsidRPr="00E1159D">
              <w:rPr>
                <w:rStyle w:val="Strong"/>
                <w:rFonts w:ascii="NikoshBAN" w:eastAsia="Calibri" w:hAnsi="NikoshBAN" w:cs="NikoshBAN"/>
                <w:sz w:val="18"/>
                <w:szCs w:val="18"/>
                <w:rtl/>
                <w:cs/>
              </w:rPr>
              <w:t xml:space="preserve">  </w:t>
            </w:r>
          </w:p>
          <w:p w:rsidR="0064118D" w:rsidRPr="00E1159D" w:rsidRDefault="0064118D" w:rsidP="0064118D">
            <w:pPr>
              <w:spacing w:before="20" w:after="20"/>
              <w:jc w:val="center"/>
              <w:rPr>
                <w:rStyle w:val="Strong"/>
                <w:rFonts w:ascii="NikoshBAN" w:eastAsia="Calibri" w:hAnsi="NikoshBAN" w:cs="NikoshBAN"/>
                <w:sz w:val="18"/>
                <w:szCs w:val="18"/>
              </w:rPr>
            </w:pPr>
            <w:r w:rsidRPr="00E1159D">
              <w:rPr>
                <w:rStyle w:val="Strong"/>
                <w:rFonts w:ascii="NikoshBAN" w:eastAsia="Calibri" w:hAnsi="NikoshBAN" w:cs="NikoshBAN"/>
                <w:sz w:val="18"/>
                <w:szCs w:val="18"/>
                <w:lang w:bidi="bn-IN"/>
              </w:rPr>
              <w:t>201</w:t>
            </w:r>
            <w:r>
              <w:rPr>
                <w:rStyle w:val="Strong"/>
                <w:rFonts w:ascii="NikoshBAN" w:eastAsia="Calibri" w:hAnsi="NikoshBAN" w:cs="NikoshBAN"/>
                <w:sz w:val="18"/>
                <w:szCs w:val="18"/>
                <w:lang w:bidi="bn-IN"/>
              </w:rPr>
              <w:t>9</w:t>
            </w:r>
            <w:r w:rsidRPr="00E1159D">
              <w:rPr>
                <w:rStyle w:val="Strong"/>
                <w:rFonts w:ascii="NikoshBAN" w:eastAsia="Calibri" w:hAnsi="NikoshBAN" w:cs="NikoshBAN"/>
                <w:sz w:val="18"/>
                <w:szCs w:val="18"/>
                <w:lang w:bidi="bn-IN"/>
              </w:rPr>
              <w:t>-</w:t>
            </w:r>
            <w:r>
              <w:rPr>
                <w:rStyle w:val="Strong"/>
                <w:rFonts w:ascii="NikoshBAN" w:eastAsia="Calibri" w:hAnsi="NikoshBAN" w:cs="NikoshBAN"/>
                <w:sz w:val="18"/>
                <w:szCs w:val="18"/>
                <w:lang w:bidi="bn-IN"/>
              </w:rPr>
              <w:t>20</w:t>
            </w:r>
          </w:p>
        </w:tc>
        <w:tc>
          <w:tcPr>
            <w:tcW w:w="858" w:type="dxa"/>
            <w:tcBorders>
              <w:top w:val="single" w:sz="4" w:space="0" w:color="auto"/>
              <w:left w:val="nil"/>
              <w:bottom w:val="single" w:sz="4" w:space="0" w:color="auto"/>
              <w:right w:val="nil"/>
            </w:tcBorders>
            <w:shd w:val="clear" w:color="auto" w:fill="C6D9F1"/>
            <w:noWrap/>
            <w:vAlign w:val="center"/>
            <w:hideMark/>
          </w:tcPr>
          <w:p w:rsidR="0064118D" w:rsidRPr="00E1159D" w:rsidRDefault="0064118D" w:rsidP="0064118D">
            <w:pPr>
              <w:spacing w:before="20" w:after="20"/>
              <w:jc w:val="center"/>
              <w:rPr>
                <w:rStyle w:val="Strong"/>
                <w:rFonts w:ascii="NikoshBAN" w:eastAsia="Calibri" w:hAnsi="NikoshBAN" w:cs="NikoshBAN"/>
                <w:sz w:val="18"/>
                <w:szCs w:val="18"/>
                <w:rtl/>
                <w:cs/>
              </w:rPr>
            </w:pPr>
            <w:r>
              <w:rPr>
                <w:rStyle w:val="Strong"/>
                <w:rFonts w:ascii="NikoshBAN" w:eastAsia="Calibri" w:hAnsi="NikoshBAN" w:cs="NikoshBAN" w:hint="cs"/>
                <w:sz w:val="18"/>
                <w:szCs w:val="18"/>
                <w:cs/>
                <w:lang w:bidi="bn-IN"/>
              </w:rPr>
              <w:t>প্রকৃত</w:t>
            </w:r>
          </w:p>
          <w:p w:rsidR="0064118D" w:rsidRPr="00E1159D" w:rsidRDefault="0064118D" w:rsidP="0064118D">
            <w:pPr>
              <w:spacing w:before="20" w:after="20"/>
              <w:jc w:val="center"/>
              <w:rPr>
                <w:rStyle w:val="Strong"/>
                <w:rFonts w:ascii="NikoshBAN" w:eastAsia="Calibri" w:hAnsi="NikoshBAN" w:cs="NikoshBAN"/>
                <w:sz w:val="18"/>
                <w:szCs w:val="18"/>
                <w:rtl/>
                <w:cs/>
              </w:rPr>
            </w:pPr>
            <w:r w:rsidRPr="00E1159D">
              <w:rPr>
                <w:rStyle w:val="Strong"/>
                <w:rFonts w:ascii="NikoshBAN" w:eastAsia="Calibri" w:hAnsi="NikoshBAN" w:cs="NikoshBAN"/>
                <w:sz w:val="18"/>
                <w:szCs w:val="18"/>
                <w:lang w:bidi="bn-IN"/>
              </w:rPr>
              <w:t>201</w:t>
            </w:r>
            <w:r>
              <w:rPr>
                <w:rStyle w:val="Strong"/>
                <w:rFonts w:ascii="NikoshBAN" w:eastAsia="Calibri" w:hAnsi="NikoshBAN" w:cs="NikoshBAN"/>
                <w:sz w:val="18"/>
                <w:szCs w:val="18"/>
                <w:lang w:bidi="bn-IN"/>
              </w:rPr>
              <w:t>8</w:t>
            </w:r>
            <w:r w:rsidRPr="00E1159D">
              <w:rPr>
                <w:rStyle w:val="Strong"/>
                <w:rFonts w:ascii="NikoshBAN" w:eastAsia="Calibri" w:hAnsi="NikoshBAN" w:cs="NikoshBAN"/>
                <w:sz w:val="18"/>
                <w:szCs w:val="18"/>
                <w:lang w:bidi="bn-IN"/>
              </w:rPr>
              <w:t>-</w:t>
            </w:r>
            <w:r>
              <w:rPr>
                <w:rStyle w:val="Strong"/>
                <w:rFonts w:ascii="NikoshBAN" w:eastAsia="Calibri" w:hAnsi="NikoshBAN" w:cs="NikoshBAN"/>
                <w:sz w:val="18"/>
                <w:szCs w:val="18"/>
                <w:lang w:bidi="bn-IN"/>
              </w:rPr>
              <w:t>19</w:t>
            </w:r>
          </w:p>
        </w:tc>
      </w:tr>
      <w:tr w:rsidR="0064118D" w:rsidTr="00D50AB7">
        <w:trPr>
          <w:jc w:val="center"/>
        </w:trPr>
        <w:tc>
          <w:tcPr>
            <w:tcW w:w="4518" w:type="dxa"/>
            <w:tcBorders>
              <w:top w:val="single" w:sz="4" w:space="0" w:color="auto"/>
              <w:left w:val="nil"/>
              <w:bottom w:val="single" w:sz="4" w:space="0" w:color="auto"/>
              <w:right w:val="nil"/>
            </w:tcBorders>
            <w:noWrap/>
            <w:vAlign w:val="bottom"/>
          </w:tcPr>
          <w:p w:rsidR="0064118D" w:rsidRPr="00625934" w:rsidRDefault="0064118D" w:rsidP="0064118D">
            <w:pPr>
              <w:spacing w:before="40" w:after="40"/>
              <w:rPr>
                <w:rFonts w:ascii="Nikosh" w:hAnsi="Nikosh" w:cs="Nikosh"/>
                <w:sz w:val="20"/>
                <w:cs/>
                <w:lang w:bidi="bn-IN"/>
              </w:rPr>
            </w:pPr>
            <w:permStart w:id="333474616" w:edGrp="everyone" w:colFirst="1" w:colLast="1"/>
            <w:permStart w:id="2045580945" w:edGrp="everyone" w:colFirst="3" w:colLast="3"/>
            <w:r w:rsidRPr="00625934">
              <w:rPr>
                <w:rFonts w:ascii="Nikosh" w:hAnsi="Nikosh" w:cs="Nikosh"/>
                <w:sz w:val="20"/>
                <w:cs/>
                <w:lang w:bidi="bn-IN"/>
              </w:rPr>
              <w:t>মন্ত্রণালয়ের মোট বাজেট</w:t>
            </w:r>
          </w:p>
        </w:tc>
        <w:tc>
          <w:tcPr>
            <w:tcW w:w="900" w:type="dxa"/>
            <w:tcBorders>
              <w:top w:val="single" w:sz="4" w:space="0" w:color="auto"/>
              <w:left w:val="nil"/>
              <w:bottom w:val="single" w:sz="4" w:space="0" w:color="auto"/>
              <w:right w:val="nil"/>
            </w:tcBorders>
            <w:vAlign w:val="center"/>
          </w:tcPr>
          <w:p w:rsidR="0064118D" w:rsidRPr="00D50AB7" w:rsidRDefault="0064118D" w:rsidP="0064118D">
            <w:pPr>
              <w:jc w:val="right"/>
              <w:rPr>
                <w:rFonts w:ascii="NikoshBAN" w:hAnsi="NikoshBAN" w:cs="NikoshBAN"/>
                <w:sz w:val="18"/>
                <w:szCs w:val="18"/>
              </w:rPr>
            </w:pPr>
          </w:p>
        </w:tc>
        <w:tc>
          <w:tcPr>
            <w:tcW w:w="852" w:type="dxa"/>
            <w:tcBorders>
              <w:top w:val="single" w:sz="4" w:space="0" w:color="auto"/>
              <w:left w:val="nil"/>
              <w:bottom w:val="single" w:sz="4" w:space="0" w:color="auto"/>
              <w:right w:val="nil"/>
            </w:tcBorders>
            <w:noWrap/>
            <w:vAlign w:val="center"/>
          </w:tcPr>
          <w:p w:rsidR="0064118D" w:rsidRPr="00D50AB7" w:rsidRDefault="0064118D" w:rsidP="0064118D">
            <w:pPr>
              <w:jc w:val="right"/>
              <w:rPr>
                <w:rFonts w:ascii="NikoshBAN" w:hAnsi="NikoshBAN" w:cs="NikoshBAN"/>
                <w:sz w:val="18"/>
                <w:szCs w:val="18"/>
              </w:rPr>
            </w:pPr>
            <w:r w:rsidRPr="00D50AB7">
              <w:rPr>
                <w:rFonts w:ascii="NikoshBAN" w:hAnsi="NikoshBAN" w:cs="NikoshBAN"/>
                <w:sz w:val="18"/>
                <w:szCs w:val="18"/>
              </w:rPr>
              <w:t>9.89</w:t>
            </w:r>
          </w:p>
        </w:tc>
        <w:tc>
          <w:tcPr>
            <w:tcW w:w="858" w:type="dxa"/>
            <w:tcBorders>
              <w:top w:val="single" w:sz="4" w:space="0" w:color="auto"/>
              <w:left w:val="nil"/>
              <w:bottom w:val="single" w:sz="4" w:space="0" w:color="auto"/>
              <w:right w:val="nil"/>
            </w:tcBorders>
            <w:noWrap/>
            <w:vAlign w:val="center"/>
          </w:tcPr>
          <w:p w:rsidR="0064118D" w:rsidRPr="00D50AB7" w:rsidRDefault="0064118D" w:rsidP="0064118D">
            <w:pPr>
              <w:jc w:val="right"/>
              <w:rPr>
                <w:rFonts w:ascii="NikoshBAN" w:hAnsi="NikoshBAN" w:cs="NikoshBAN"/>
                <w:sz w:val="18"/>
                <w:szCs w:val="18"/>
              </w:rPr>
            </w:pPr>
          </w:p>
        </w:tc>
      </w:tr>
      <w:tr w:rsidR="0064118D" w:rsidTr="00D50AB7">
        <w:trPr>
          <w:jc w:val="center"/>
        </w:trPr>
        <w:tc>
          <w:tcPr>
            <w:tcW w:w="4518" w:type="dxa"/>
            <w:tcBorders>
              <w:top w:val="single" w:sz="4" w:space="0" w:color="auto"/>
              <w:left w:val="nil"/>
              <w:bottom w:val="single" w:sz="4" w:space="0" w:color="auto"/>
              <w:right w:val="nil"/>
            </w:tcBorders>
            <w:noWrap/>
            <w:vAlign w:val="bottom"/>
          </w:tcPr>
          <w:p w:rsidR="0064118D" w:rsidRPr="00625934" w:rsidRDefault="0064118D" w:rsidP="0064118D">
            <w:pPr>
              <w:spacing w:before="40" w:after="40"/>
              <w:jc w:val="right"/>
              <w:rPr>
                <w:rFonts w:ascii="Nikosh" w:hAnsi="Nikosh" w:cs="Nikosh"/>
                <w:sz w:val="20"/>
                <w:cs/>
                <w:lang w:bidi="bn-IN"/>
              </w:rPr>
            </w:pPr>
            <w:permStart w:id="1721578214" w:edGrp="everyone" w:colFirst="1" w:colLast="1"/>
            <w:permStart w:id="1079794985" w:edGrp="everyone" w:colFirst="3" w:colLast="3"/>
            <w:permEnd w:id="333474616"/>
            <w:permEnd w:id="2045580945"/>
            <w:r>
              <w:rPr>
                <w:rFonts w:ascii="Nikosh" w:hAnsi="Nikosh" w:cs="Nikosh" w:hint="cs"/>
                <w:sz w:val="20"/>
                <w:cs/>
                <w:lang w:bidi="bn-IN"/>
              </w:rPr>
              <w:t>পরিচালন</w:t>
            </w:r>
            <w:r w:rsidRPr="00625934">
              <w:rPr>
                <w:rFonts w:ascii="Nikosh" w:hAnsi="Nikosh" w:cs="Nikosh"/>
                <w:sz w:val="20"/>
                <w:cs/>
                <w:lang w:bidi="bn-IN"/>
              </w:rPr>
              <w:t xml:space="preserve"> বাজেট</w:t>
            </w:r>
          </w:p>
        </w:tc>
        <w:tc>
          <w:tcPr>
            <w:tcW w:w="900" w:type="dxa"/>
            <w:tcBorders>
              <w:top w:val="single" w:sz="4" w:space="0" w:color="auto"/>
              <w:left w:val="nil"/>
              <w:bottom w:val="single" w:sz="4" w:space="0" w:color="auto"/>
              <w:right w:val="nil"/>
            </w:tcBorders>
            <w:vAlign w:val="center"/>
          </w:tcPr>
          <w:p w:rsidR="0064118D" w:rsidRPr="00D50AB7" w:rsidRDefault="0064118D" w:rsidP="0064118D">
            <w:pPr>
              <w:jc w:val="right"/>
              <w:rPr>
                <w:rFonts w:ascii="NikoshBAN" w:hAnsi="NikoshBAN" w:cs="NikoshBAN"/>
                <w:sz w:val="18"/>
                <w:szCs w:val="18"/>
              </w:rPr>
            </w:pPr>
          </w:p>
        </w:tc>
        <w:tc>
          <w:tcPr>
            <w:tcW w:w="852" w:type="dxa"/>
            <w:tcBorders>
              <w:top w:val="single" w:sz="4" w:space="0" w:color="auto"/>
              <w:left w:val="nil"/>
              <w:bottom w:val="single" w:sz="4" w:space="0" w:color="auto"/>
              <w:right w:val="nil"/>
            </w:tcBorders>
            <w:noWrap/>
            <w:vAlign w:val="center"/>
          </w:tcPr>
          <w:p w:rsidR="0064118D" w:rsidRPr="00D50AB7" w:rsidRDefault="0064118D" w:rsidP="0064118D">
            <w:pPr>
              <w:jc w:val="right"/>
              <w:rPr>
                <w:rFonts w:ascii="NikoshBAN" w:hAnsi="NikoshBAN" w:cs="NikoshBAN"/>
                <w:sz w:val="18"/>
                <w:szCs w:val="18"/>
              </w:rPr>
            </w:pPr>
            <w:r w:rsidRPr="00D50AB7">
              <w:rPr>
                <w:rFonts w:ascii="NikoshBAN" w:hAnsi="NikoshBAN" w:cs="NikoshBAN"/>
                <w:sz w:val="18"/>
                <w:szCs w:val="18"/>
              </w:rPr>
              <w:t>7.04</w:t>
            </w:r>
          </w:p>
        </w:tc>
        <w:tc>
          <w:tcPr>
            <w:tcW w:w="858" w:type="dxa"/>
            <w:tcBorders>
              <w:top w:val="single" w:sz="4" w:space="0" w:color="auto"/>
              <w:left w:val="nil"/>
              <w:bottom w:val="single" w:sz="4" w:space="0" w:color="auto"/>
              <w:right w:val="nil"/>
            </w:tcBorders>
            <w:noWrap/>
            <w:vAlign w:val="center"/>
          </w:tcPr>
          <w:p w:rsidR="0064118D" w:rsidRPr="00D50AB7" w:rsidRDefault="0064118D" w:rsidP="0064118D">
            <w:pPr>
              <w:jc w:val="right"/>
              <w:rPr>
                <w:rFonts w:ascii="NikoshBAN" w:hAnsi="NikoshBAN" w:cs="NikoshBAN"/>
                <w:sz w:val="18"/>
                <w:szCs w:val="18"/>
              </w:rPr>
            </w:pPr>
          </w:p>
        </w:tc>
      </w:tr>
      <w:tr w:rsidR="0064118D" w:rsidTr="00D50AB7">
        <w:trPr>
          <w:jc w:val="center"/>
        </w:trPr>
        <w:tc>
          <w:tcPr>
            <w:tcW w:w="4518" w:type="dxa"/>
            <w:tcBorders>
              <w:top w:val="single" w:sz="4" w:space="0" w:color="auto"/>
              <w:left w:val="nil"/>
              <w:bottom w:val="single" w:sz="4" w:space="0" w:color="auto"/>
              <w:right w:val="nil"/>
            </w:tcBorders>
            <w:noWrap/>
            <w:vAlign w:val="bottom"/>
          </w:tcPr>
          <w:p w:rsidR="0064118D" w:rsidRPr="00625934" w:rsidRDefault="0064118D" w:rsidP="0064118D">
            <w:pPr>
              <w:spacing w:before="40" w:after="40"/>
              <w:jc w:val="right"/>
              <w:rPr>
                <w:rFonts w:ascii="Nikosh" w:hAnsi="Nikosh" w:cs="Nikosh"/>
                <w:sz w:val="20"/>
                <w:lang w:bidi="bn-BD"/>
              </w:rPr>
            </w:pPr>
            <w:permStart w:id="103310582" w:edGrp="everyone" w:colFirst="1" w:colLast="1"/>
            <w:permStart w:id="1705006594" w:edGrp="everyone" w:colFirst="3" w:colLast="3"/>
            <w:permEnd w:id="1721578214"/>
            <w:permEnd w:id="1079794985"/>
            <w:r w:rsidRPr="00625934">
              <w:rPr>
                <w:rFonts w:ascii="Nikosh" w:hAnsi="Nikosh" w:cs="Nikosh"/>
                <w:sz w:val="20"/>
                <w:cs/>
                <w:lang w:bidi="bn-IN"/>
              </w:rPr>
              <w:t>উন্নয়ন বাজেট</w:t>
            </w:r>
          </w:p>
        </w:tc>
        <w:tc>
          <w:tcPr>
            <w:tcW w:w="900" w:type="dxa"/>
            <w:tcBorders>
              <w:top w:val="single" w:sz="4" w:space="0" w:color="auto"/>
              <w:left w:val="nil"/>
              <w:bottom w:val="single" w:sz="4" w:space="0" w:color="auto"/>
              <w:right w:val="nil"/>
            </w:tcBorders>
            <w:vAlign w:val="center"/>
          </w:tcPr>
          <w:p w:rsidR="0064118D" w:rsidRPr="00D50AB7" w:rsidRDefault="0064118D" w:rsidP="0064118D">
            <w:pPr>
              <w:jc w:val="right"/>
              <w:rPr>
                <w:rFonts w:ascii="NikoshBAN" w:hAnsi="NikoshBAN" w:cs="NikoshBAN"/>
                <w:sz w:val="18"/>
                <w:szCs w:val="18"/>
              </w:rPr>
            </w:pPr>
          </w:p>
        </w:tc>
        <w:tc>
          <w:tcPr>
            <w:tcW w:w="852" w:type="dxa"/>
            <w:tcBorders>
              <w:top w:val="single" w:sz="4" w:space="0" w:color="auto"/>
              <w:left w:val="nil"/>
              <w:bottom w:val="single" w:sz="4" w:space="0" w:color="auto"/>
              <w:right w:val="nil"/>
            </w:tcBorders>
            <w:noWrap/>
            <w:vAlign w:val="center"/>
          </w:tcPr>
          <w:p w:rsidR="0064118D" w:rsidRPr="00D50AB7" w:rsidRDefault="0064118D" w:rsidP="0064118D">
            <w:pPr>
              <w:jc w:val="right"/>
              <w:rPr>
                <w:rFonts w:ascii="NikoshBAN" w:hAnsi="NikoshBAN" w:cs="NikoshBAN"/>
                <w:sz w:val="18"/>
                <w:szCs w:val="18"/>
              </w:rPr>
            </w:pPr>
            <w:r w:rsidRPr="00D50AB7">
              <w:rPr>
                <w:rFonts w:ascii="NikoshBAN" w:hAnsi="NikoshBAN" w:cs="NikoshBAN"/>
                <w:sz w:val="18"/>
                <w:szCs w:val="18"/>
              </w:rPr>
              <w:t>2.85</w:t>
            </w:r>
          </w:p>
        </w:tc>
        <w:tc>
          <w:tcPr>
            <w:tcW w:w="858" w:type="dxa"/>
            <w:tcBorders>
              <w:top w:val="single" w:sz="4" w:space="0" w:color="auto"/>
              <w:left w:val="nil"/>
              <w:bottom w:val="single" w:sz="4" w:space="0" w:color="auto"/>
              <w:right w:val="nil"/>
            </w:tcBorders>
            <w:noWrap/>
            <w:vAlign w:val="center"/>
          </w:tcPr>
          <w:p w:rsidR="0064118D" w:rsidRPr="00D50AB7" w:rsidRDefault="0064118D" w:rsidP="0064118D">
            <w:pPr>
              <w:jc w:val="right"/>
              <w:rPr>
                <w:rFonts w:ascii="NikoshBAN" w:hAnsi="NikoshBAN" w:cs="NikoshBAN"/>
                <w:sz w:val="18"/>
                <w:szCs w:val="18"/>
              </w:rPr>
            </w:pPr>
          </w:p>
        </w:tc>
      </w:tr>
      <w:tr w:rsidR="0064118D" w:rsidTr="00D50AB7">
        <w:trPr>
          <w:jc w:val="center"/>
        </w:trPr>
        <w:tc>
          <w:tcPr>
            <w:tcW w:w="4518" w:type="dxa"/>
            <w:tcBorders>
              <w:top w:val="single" w:sz="4" w:space="0" w:color="auto"/>
              <w:left w:val="nil"/>
              <w:bottom w:val="single" w:sz="4" w:space="0" w:color="auto"/>
              <w:right w:val="nil"/>
            </w:tcBorders>
            <w:noWrap/>
            <w:vAlign w:val="bottom"/>
          </w:tcPr>
          <w:p w:rsidR="0064118D" w:rsidRPr="00625934" w:rsidRDefault="0064118D" w:rsidP="0064118D">
            <w:pPr>
              <w:spacing w:before="40" w:after="40"/>
              <w:rPr>
                <w:rFonts w:ascii="Nikosh" w:hAnsi="Nikosh" w:cs="Nikosh"/>
                <w:sz w:val="20"/>
                <w:cs/>
                <w:lang w:bidi="bn-IN"/>
              </w:rPr>
            </w:pPr>
            <w:permStart w:id="1632854565" w:edGrp="everyone" w:colFirst="1" w:colLast="1"/>
            <w:permStart w:id="844003030" w:edGrp="everyone" w:colFirst="3" w:colLast="3"/>
            <w:permEnd w:id="103310582"/>
            <w:permEnd w:id="1705006594"/>
            <w:r w:rsidRPr="00625934">
              <w:rPr>
                <w:rFonts w:ascii="Nikosh" w:hAnsi="Nikosh" w:cs="Nikosh"/>
                <w:sz w:val="20"/>
                <w:cs/>
                <w:lang w:bidi="bn-IN"/>
              </w:rPr>
              <w:t>মন্ত্রণালয়ের বাজেটে শিশু সংশ্লিষ্ট অংশের বাজেট</w:t>
            </w:r>
          </w:p>
        </w:tc>
        <w:tc>
          <w:tcPr>
            <w:tcW w:w="900" w:type="dxa"/>
            <w:tcBorders>
              <w:top w:val="single" w:sz="4" w:space="0" w:color="auto"/>
              <w:left w:val="nil"/>
              <w:bottom w:val="single" w:sz="4" w:space="0" w:color="auto"/>
              <w:right w:val="nil"/>
            </w:tcBorders>
            <w:vAlign w:val="center"/>
          </w:tcPr>
          <w:p w:rsidR="0064118D" w:rsidRPr="00D50AB7" w:rsidRDefault="0064118D" w:rsidP="0064118D">
            <w:pPr>
              <w:jc w:val="right"/>
              <w:rPr>
                <w:rFonts w:ascii="NikoshBAN" w:hAnsi="NikoshBAN" w:cs="NikoshBAN"/>
                <w:sz w:val="18"/>
                <w:szCs w:val="18"/>
              </w:rPr>
            </w:pPr>
          </w:p>
        </w:tc>
        <w:tc>
          <w:tcPr>
            <w:tcW w:w="852" w:type="dxa"/>
            <w:tcBorders>
              <w:top w:val="single" w:sz="4" w:space="0" w:color="auto"/>
              <w:left w:val="nil"/>
              <w:bottom w:val="single" w:sz="4" w:space="0" w:color="auto"/>
              <w:right w:val="nil"/>
            </w:tcBorders>
            <w:noWrap/>
            <w:vAlign w:val="center"/>
          </w:tcPr>
          <w:p w:rsidR="0064118D" w:rsidRPr="00D50AB7" w:rsidRDefault="0064118D" w:rsidP="0064118D">
            <w:pPr>
              <w:jc w:val="right"/>
              <w:rPr>
                <w:rFonts w:ascii="NikoshBAN" w:hAnsi="NikoshBAN" w:cs="NikoshBAN"/>
                <w:sz w:val="18"/>
                <w:szCs w:val="18"/>
              </w:rPr>
            </w:pPr>
            <w:r w:rsidRPr="00D50AB7">
              <w:rPr>
                <w:rFonts w:ascii="NikoshBAN" w:hAnsi="NikoshBAN" w:cs="NikoshBAN"/>
                <w:sz w:val="18"/>
                <w:szCs w:val="18"/>
              </w:rPr>
              <w:t>0.94</w:t>
            </w:r>
          </w:p>
        </w:tc>
        <w:tc>
          <w:tcPr>
            <w:tcW w:w="858" w:type="dxa"/>
            <w:tcBorders>
              <w:top w:val="single" w:sz="4" w:space="0" w:color="auto"/>
              <w:left w:val="nil"/>
              <w:bottom w:val="single" w:sz="4" w:space="0" w:color="auto"/>
              <w:right w:val="nil"/>
            </w:tcBorders>
            <w:noWrap/>
            <w:vAlign w:val="center"/>
          </w:tcPr>
          <w:p w:rsidR="0064118D" w:rsidRPr="00D50AB7" w:rsidRDefault="0064118D" w:rsidP="0064118D">
            <w:pPr>
              <w:jc w:val="right"/>
              <w:rPr>
                <w:rFonts w:ascii="NikoshBAN" w:hAnsi="NikoshBAN" w:cs="NikoshBAN"/>
                <w:sz w:val="18"/>
                <w:szCs w:val="18"/>
              </w:rPr>
            </w:pPr>
          </w:p>
        </w:tc>
      </w:tr>
      <w:tr w:rsidR="0064118D" w:rsidTr="00D50AB7">
        <w:trPr>
          <w:jc w:val="center"/>
        </w:trPr>
        <w:tc>
          <w:tcPr>
            <w:tcW w:w="4518" w:type="dxa"/>
            <w:tcBorders>
              <w:top w:val="single" w:sz="4" w:space="0" w:color="auto"/>
              <w:left w:val="nil"/>
              <w:bottom w:val="single" w:sz="4" w:space="0" w:color="auto"/>
              <w:right w:val="nil"/>
            </w:tcBorders>
            <w:noWrap/>
            <w:vAlign w:val="bottom"/>
          </w:tcPr>
          <w:p w:rsidR="0064118D" w:rsidRPr="00625934" w:rsidRDefault="0064118D" w:rsidP="0064118D">
            <w:pPr>
              <w:spacing w:before="40" w:after="40"/>
              <w:jc w:val="right"/>
              <w:rPr>
                <w:rFonts w:ascii="Nikosh" w:hAnsi="Nikosh" w:cs="Nikosh"/>
                <w:sz w:val="20"/>
                <w:cs/>
                <w:lang w:bidi="bn-IN"/>
              </w:rPr>
            </w:pPr>
            <w:permStart w:id="944990586" w:edGrp="everyone" w:colFirst="1" w:colLast="1"/>
            <w:permStart w:id="1311576483" w:edGrp="everyone" w:colFirst="3" w:colLast="3"/>
            <w:permEnd w:id="1632854565"/>
            <w:permEnd w:id="844003030"/>
            <w:r>
              <w:rPr>
                <w:rFonts w:ascii="Nikosh" w:hAnsi="Nikosh" w:cs="Nikosh" w:hint="cs"/>
                <w:sz w:val="20"/>
                <w:cs/>
                <w:lang w:bidi="bn-IN"/>
              </w:rPr>
              <w:t>পরিচালন</w:t>
            </w:r>
            <w:r w:rsidRPr="00625934">
              <w:rPr>
                <w:rFonts w:ascii="Nikosh" w:hAnsi="Nikosh" w:cs="Nikosh"/>
                <w:sz w:val="20"/>
                <w:cs/>
                <w:lang w:bidi="bn-IN"/>
              </w:rPr>
              <w:t xml:space="preserve"> বাজেট</w:t>
            </w:r>
          </w:p>
        </w:tc>
        <w:tc>
          <w:tcPr>
            <w:tcW w:w="900" w:type="dxa"/>
            <w:tcBorders>
              <w:top w:val="single" w:sz="4" w:space="0" w:color="auto"/>
              <w:left w:val="nil"/>
              <w:bottom w:val="single" w:sz="4" w:space="0" w:color="auto"/>
              <w:right w:val="nil"/>
            </w:tcBorders>
            <w:vAlign w:val="center"/>
          </w:tcPr>
          <w:p w:rsidR="0064118D" w:rsidRPr="00D50AB7" w:rsidRDefault="0064118D" w:rsidP="0064118D">
            <w:pPr>
              <w:jc w:val="right"/>
              <w:rPr>
                <w:rFonts w:ascii="NikoshBAN" w:hAnsi="NikoshBAN" w:cs="NikoshBAN"/>
                <w:sz w:val="18"/>
                <w:szCs w:val="18"/>
              </w:rPr>
            </w:pPr>
          </w:p>
        </w:tc>
        <w:tc>
          <w:tcPr>
            <w:tcW w:w="852" w:type="dxa"/>
            <w:tcBorders>
              <w:top w:val="single" w:sz="4" w:space="0" w:color="auto"/>
              <w:left w:val="nil"/>
              <w:bottom w:val="single" w:sz="4" w:space="0" w:color="auto"/>
              <w:right w:val="nil"/>
            </w:tcBorders>
            <w:noWrap/>
            <w:vAlign w:val="center"/>
          </w:tcPr>
          <w:p w:rsidR="0064118D" w:rsidRPr="00D50AB7" w:rsidRDefault="0064118D" w:rsidP="0064118D">
            <w:pPr>
              <w:jc w:val="right"/>
              <w:rPr>
                <w:rFonts w:ascii="NikoshBAN" w:hAnsi="NikoshBAN" w:cs="NikoshBAN"/>
                <w:sz w:val="18"/>
                <w:szCs w:val="18"/>
              </w:rPr>
            </w:pPr>
            <w:r w:rsidRPr="00D50AB7">
              <w:rPr>
                <w:rFonts w:ascii="NikoshBAN" w:hAnsi="NikoshBAN" w:cs="NikoshBAN"/>
                <w:sz w:val="18"/>
                <w:szCs w:val="18"/>
              </w:rPr>
              <w:t>0.67</w:t>
            </w:r>
          </w:p>
        </w:tc>
        <w:tc>
          <w:tcPr>
            <w:tcW w:w="858" w:type="dxa"/>
            <w:tcBorders>
              <w:top w:val="single" w:sz="4" w:space="0" w:color="auto"/>
              <w:left w:val="nil"/>
              <w:bottom w:val="single" w:sz="4" w:space="0" w:color="auto"/>
              <w:right w:val="nil"/>
            </w:tcBorders>
            <w:noWrap/>
            <w:vAlign w:val="center"/>
          </w:tcPr>
          <w:p w:rsidR="0064118D" w:rsidRPr="00D50AB7" w:rsidRDefault="0064118D" w:rsidP="0064118D">
            <w:pPr>
              <w:jc w:val="right"/>
              <w:rPr>
                <w:rFonts w:ascii="NikoshBAN" w:hAnsi="NikoshBAN" w:cs="NikoshBAN"/>
                <w:sz w:val="18"/>
                <w:szCs w:val="18"/>
              </w:rPr>
            </w:pPr>
          </w:p>
        </w:tc>
      </w:tr>
      <w:tr w:rsidR="0064118D" w:rsidTr="00D50AB7">
        <w:trPr>
          <w:jc w:val="center"/>
        </w:trPr>
        <w:tc>
          <w:tcPr>
            <w:tcW w:w="4518" w:type="dxa"/>
            <w:tcBorders>
              <w:top w:val="single" w:sz="4" w:space="0" w:color="auto"/>
              <w:left w:val="nil"/>
              <w:bottom w:val="single" w:sz="4" w:space="0" w:color="auto"/>
              <w:right w:val="nil"/>
            </w:tcBorders>
            <w:noWrap/>
            <w:vAlign w:val="bottom"/>
          </w:tcPr>
          <w:p w:rsidR="0064118D" w:rsidRPr="00625934" w:rsidRDefault="0064118D" w:rsidP="0064118D">
            <w:pPr>
              <w:spacing w:before="40" w:after="40"/>
              <w:jc w:val="right"/>
              <w:rPr>
                <w:rFonts w:ascii="Nikosh" w:hAnsi="Nikosh" w:cs="Nikosh"/>
                <w:sz w:val="20"/>
                <w:lang w:bidi="bn-BD"/>
              </w:rPr>
            </w:pPr>
            <w:permStart w:id="254049582" w:edGrp="everyone" w:colFirst="1" w:colLast="1"/>
            <w:permStart w:id="845046514" w:edGrp="everyone" w:colFirst="3" w:colLast="3"/>
            <w:permEnd w:id="944990586"/>
            <w:permEnd w:id="1311576483"/>
            <w:r w:rsidRPr="00625934">
              <w:rPr>
                <w:rFonts w:ascii="Nikosh" w:hAnsi="Nikosh" w:cs="Nikosh"/>
                <w:sz w:val="20"/>
                <w:cs/>
                <w:lang w:bidi="bn-IN"/>
              </w:rPr>
              <w:t>উন্নয়ন বাজেট</w:t>
            </w:r>
          </w:p>
        </w:tc>
        <w:tc>
          <w:tcPr>
            <w:tcW w:w="900" w:type="dxa"/>
            <w:tcBorders>
              <w:top w:val="single" w:sz="4" w:space="0" w:color="auto"/>
              <w:left w:val="nil"/>
              <w:bottom w:val="single" w:sz="4" w:space="0" w:color="auto"/>
              <w:right w:val="nil"/>
            </w:tcBorders>
            <w:vAlign w:val="center"/>
          </w:tcPr>
          <w:p w:rsidR="0064118D" w:rsidRPr="00D50AB7" w:rsidRDefault="0064118D" w:rsidP="0064118D">
            <w:pPr>
              <w:jc w:val="right"/>
              <w:rPr>
                <w:rFonts w:ascii="NikoshBAN" w:hAnsi="NikoshBAN" w:cs="NikoshBAN"/>
                <w:sz w:val="18"/>
                <w:szCs w:val="18"/>
              </w:rPr>
            </w:pPr>
          </w:p>
        </w:tc>
        <w:tc>
          <w:tcPr>
            <w:tcW w:w="852" w:type="dxa"/>
            <w:tcBorders>
              <w:top w:val="single" w:sz="4" w:space="0" w:color="auto"/>
              <w:left w:val="nil"/>
              <w:bottom w:val="single" w:sz="4" w:space="0" w:color="auto"/>
              <w:right w:val="nil"/>
            </w:tcBorders>
            <w:noWrap/>
            <w:vAlign w:val="center"/>
          </w:tcPr>
          <w:p w:rsidR="0064118D" w:rsidRPr="00D50AB7" w:rsidRDefault="0064118D" w:rsidP="0064118D">
            <w:pPr>
              <w:jc w:val="right"/>
              <w:rPr>
                <w:rFonts w:ascii="NikoshBAN" w:hAnsi="NikoshBAN" w:cs="NikoshBAN"/>
                <w:sz w:val="18"/>
                <w:szCs w:val="18"/>
              </w:rPr>
            </w:pPr>
            <w:r w:rsidRPr="00D50AB7">
              <w:rPr>
                <w:rFonts w:ascii="NikoshBAN" w:hAnsi="NikoshBAN" w:cs="NikoshBAN"/>
                <w:sz w:val="18"/>
                <w:szCs w:val="18"/>
              </w:rPr>
              <w:t>0.27</w:t>
            </w:r>
          </w:p>
        </w:tc>
        <w:tc>
          <w:tcPr>
            <w:tcW w:w="858" w:type="dxa"/>
            <w:tcBorders>
              <w:top w:val="single" w:sz="4" w:space="0" w:color="auto"/>
              <w:left w:val="nil"/>
              <w:bottom w:val="single" w:sz="4" w:space="0" w:color="auto"/>
              <w:right w:val="nil"/>
            </w:tcBorders>
            <w:noWrap/>
            <w:vAlign w:val="center"/>
          </w:tcPr>
          <w:p w:rsidR="0064118D" w:rsidRPr="00D50AB7" w:rsidRDefault="0064118D" w:rsidP="0064118D">
            <w:pPr>
              <w:jc w:val="right"/>
              <w:rPr>
                <w:rFonts w:ascii="NikoshBAN" w:hAnsi="NikoshBAN" w:cs="NikoshBAN"/>
                <w:sz w:val="18"/>
                <w:szCs w:val="18"/>
              </w:rPr>
            </w:pPr>
          </w:p>
        </w:tc>
      </w:tr>
      <w:tr w:rsidR="0064118D" w:rsidTr="00D50AB7">
        <w:trPr>
          <w:jc w:val="center"/>
        </w:trPr>
        <w:tc>
          <w:tcPr>
            <w:tcW w:w="4518" w:type="dxa"/>
            <w:tcBorders>
              <w:top w:val="single" w:sz="4" w:space="0" w:color="auto"/>
              <w:left w:val="nil"/>
              <w:bottom w:val="single" w:sz="4" w:space="0" w:color="auto"/>
              <w:right w:val="nil"/>
            </w:tcBorders>
            <w:noWrap/>
            <w:vAlign w:val="bottom"/>
          </w:tcPr>
          <w:p w:rsidR="0064118D" w:rsidRPr="00625934" w:rsidRDefault="0064118D" w:rsidP="0064118D">
            <w:pPr>
              <w:spacing w:before="40" w:after="40"/>
              <w:rPr>
                <w:rFonts w:ascii="Nikosh" w:hAnsi="Nikosh" w:cs="Nikosh"/>
                <w:sz w:val="20"/>
                <w:cs/>
                <w:lang w:bidi="bn-IN"/>
              </w:rPr>
            </w:pPr>
            <w:permStart w:id="1427053094" w:edGrp="everyone" w:colFirst="1" w:colLast="1"/>
            <w:permStart w:id="1246001595" w:edGrp="everyone" w:colFirst="3" w:colLast="3"/>
            <w:permEnd w:id="254049582"/>
            <w:permEnd w:id="845046514"/>
            <w:r w:rsidRPr="00625934">
              <w:rPr>
                <w:rFonts w:ascii="Nikosh" w:hAnsi="Nikosh" w:cs="Nikosh" w:hint="cs"/>
                <w:sz w:val="20"/>
                <w:cs/>
                <w:lang w:bidi="bn-IN"/>
              </w:rPr>
              <w:t>জাতীয়</w:t>
            </w:r>
            <w:r w:rsidRPr="00625934">
              <w:rPr>
                <w:rFonts w:ascii="Nikosh" w:hAnsi="Nikosh" w:cs="Nikosh"/>
                <w:sz w:val="20"/>
                <w:cs/>
                <w:lang w:bidi="bn-IN"/>
              </w:rPr>
              <w:t xml:space="preserve"> বাজেট</w:t>
            </w:r>
          </w:p>
        </w:tc>
        <w:tc>
          <w:tcPr>
            <w:tcW w:w="900" w:type="dxa"/>
            <w:tcBorders>
              <w:top w:val="single" w:sz="4" w:space="0" w:color="auto"/>
              <w:left w:val="nil"/>
              <w:bottom w:val="single" w:sz="4" w:space="0" w:color="auto"/>
              <w:right w:val="nil"/>
            </w:tcBorders>
            <w:vAlign w:val="center"/>
          </w:tcPr>
          <w:p w:rsidR="0064118D" w:rsidRPr="00D50AB7" w:rsidRDefault="0064118D" w:rsidP="0064118D">
            <w:pPr>
              <w:jc w:val="right"/>
              <w:rPr>
                <w:rFonts w:ascii="NikoshBAN" w:hAnsi="NikoshBAN" w:cs="NikoshBAN"/>
                <w:b/>
                <w:bCs/>
                <w:sz w:val="18"/>
                <w:szCs w:val="18"/>
              </w:rPr>
            </w:pPr>
          </w:p>
        </w:tc>
        <w:tc>
          <w:tcPr>
            <w:tcW w:w="852" w:type="dxa"/>
            <w:tcBorders>
              <w:top w:val="single" w:sz="4" w:space="0" w:color="auto"/>
              <w:left w:val="nil"/>
              <w:bottom w:val="single" w:sz="4" w:space="0" w:color="auto"/>
              <w:right w:val="nil"/>
            </w:tcBorders>
            <w:noWrap/>
            <w:vAlign w:val="center"/>
          </w:tcPr>
          <w:p w:rsidR="0064118D" w:rsidRPr="00D50AB7" w:rsidRDefault="0064118D" w:rsidP="0064118D">
            <w:pPr>
              <w:jc w:val="right"/>
              <w:rPr>
                <w:rFonts w:ascii="NikoshBAN" w:hAnsi="NikoshBAN" w:cs="NikoshBAN"/>
                <w:b/>
                <w:bCs/>
                <w:sz w:val="18"/>
                <w:szCs w:val="18"/>
              </w:rPr>
            </w:pPr>
            <w:r w:rsidRPr="00D50AB7">
              <w:rPr>
                <w:rFonts w:ascii="NikoshBAN" w:hAnsi="NikoshBAN" w:cs="NikoshBAN"/>
                <w:b/>
                <w:bCs/>
                <w:sz w:val="18"/>
                <w:szCs w:val="18"/>
              </w:rPr>
              <w:t>5</w:t>
            </w:r>
            <w:r>
              <w:rPr>
                <w:rFonts w:ascii="NikoshBAN" w:hAnsi="NikoshBAN" w:cs="NikoshBAN"/>
                <w:b/>
                <w:bCs/>
                <w:sz w:val="18"/>
                <w:szCs w:val="18"/>
              </w:rPr>
              <w:t>,</w:t>
            </w:r>
            <w:r w:rsidRPr="00D50AB7">
              <w:rPr>
                <w:rFonts w:ascii="NikoshBAN" w:hAnsi="NikoshBAN" w:cs="NikoshBAN"/>
                <w:b/>
                <w:bCs/>
                <w:sz w:val="18"/>
                <w:szCs w:val="18"/>
              </w:rPr>
              <w:t>23</w:t>
            </w:r>
            <w:r>
              <w:rPr>
                <w:rFonts w:ascii="NikoshBAN" w:hAnsi="NikoshBAN" w:cs="NikoshBAN"/>
                <w:b/>
                <w:bCs/>
                <w:sz w:val="18"/>
                <w:szCs w:val="18"/>
              </w:rPr>
              <w:t>2</w:t>
            </w:r>
          </w:p>
        </w:tc>
        <w:tc>
          <w:tcPr>
            <w:tcW w:w="858" w:type="dxa"/>
            <w:tcBorders>
              <w:top w:val="single" w:sz="4" w:space="0" w:color="auto"/>
              <w:left w:val="nil"/>
              <w:bottom w:val="single" w:sz="4" w:space="0" w:color="auto"/>
              <w:right w:val="nil"/>
            </w:tcBorders>
            <w:noWrap/>
            <w:vAlign w:val="center"/>
          </w:tcPr>
          <w:p w:rsidR="0064118D" w:rsidRPr="00D50AB7" w:rsidRDefault="0064118D" w:rsidP="0064118D">
            <w:pPr>
              <w:jc w:val="right"/>
              <w:rPr>
                <w:rFonts w:ascii="NikoshBAN" w:hAnsi="NikoshBAN" w:cs="NikoshBAN"/>
                <w:b/>
                <w:bCs/>
                <w:sz w:val="18"/>
                <w:szCs w:val="18"/>
              </w:rPr>
            </w:pPr>
          </w:p>
        </w:tc>
      </w:tr>
      <w:tr w:rsidR="0064118D" w:rsidTr="00D50AB7">
        <w:trPr>
          <w:jc w:val="center"/>
        </w:trPr>
        <w:tc>
          <w:tcPr>
            <w:tcW w:w="4518" w:type="dxa"/>
            <w:tcBorders>
              <w:top w:val="single" w:sz="4" w:space="0" w:color="auto"/>
              <w:left w:val="nil"/>
              <w:bottom w:val="single" w:sz="4" w:space="0" w:color="auto"/>
              <w:right w:val="nil"/>
            </w:tcBorders>
            <w:noWrap/>
            <w:vAlign w:val="bottom"/>
          </w:tcPr>
          <w:p w:rsidR="0064118D" w:rsidRPr="00625934" w:rsidRDefault="0064118D" w:rsidP="0064118D">
            <w:pPr>
              <w:spacing w:before="40" w:after="40"/>
              <w:jc w:val="right"/>
              <w:rPr>
                <w:rFonts w:ascii="Nikosh" w:hAnsi="Nikosh" w:cs="Nikosh"/>
                <w:sz w:val="20"/>
                <w:cs/>
                <w:lang w:bidi="bn-IN"/>
              </w:rPr>
            </w:pPr>
            <w:permStart w:id="584345467" w:edGrp="everyone" w:colFirst="1" w:colLast="1"/>
            <w:permStart w:id="1559184887" w:edGrp="everyone" w:colFirst="3" w:colLast="3"/>
            <w:permEnd w:id="1427053094"/>
            <w:permEnd w:id="1246001595"/>
            <w:r w:rsidRPr="00625934">
              <w:rPr>
                <w:rFonts w:ascii="Nikosh" w:hAnsi="Nikosh" w:cs="Nikosh"/>
                <w:sz w:val="20"/>
                <w:cs/>
                <w:lang w:bidi="bn-IN"/>
              </w:rPr>
              <w:t>জিডিপি</w:t>
            </w:r>
          </w:p>
        </w:tc>
        <w:tc>
          <w:tcPr>
            <w:tcW w:w="900" w:type="dxa"/>
            <w:tcBorders>
              <w:top w:val="single" w:sz="4" w:space="0" w:color="auto"/>
              <w:left w:val="nil"/>
              <w:bottom w:val="single" w:sz="4" w:space="0" w:color="auto"/>
              <w:right w:val="nil"/>
            </w:tcBorders>
            <w:vAlign w:val="center"/>
          </w:tcPr>
          <w:p w:rsidR="0064118D" w:rsidRPr="00D50AB7" w:rsidRDefault="0064118D" w:rsidP="0064118D">
            <w:pPr>
              <w:jc w:val="right"/>
              <w:rPr>
                <w:rFonts w:ascii="NikoshBAN" w:hAnsi="NikoshBAN" w:cs="NikoshBAN"/>
                <w:sz w:val="18"/>
                <w:szCs w:val="18"/>
              </w:rPr>
            </w:pPr>
          </w:p>
        </w:tc>
        <w:tc>
          <w:tcPr>
            <w:tcW w:w="852" w:type="dxa"/>
            <w:tcBorders>
              <w:top w:val="single" w:sz="4" w:space="0" w:color="auto"/>
              <w:left w:val="nil"/>
              <w:bottom w:val="single" w:sz="4" w:space="0" w:color="auto"/>
              <w:right w:val="nil"/>
            </w:tcBorders>
            <w:noWrap/>
            <w:vAlign w:val="center"/>
          </w:tcPr>
          <w:p w:rsidR="0064118D" w:rsidRPr="00D50AB7" w:rsidRDefault="0064118D" w:rsidP="0064118D">
            <w:pPr>
              <w:jc w:val="right"/>
              <w:rPr>
                <w:rFonts w:ascii="NikoshBAN" w:hAnsi="NikoshBAN" w:cs="NikoshBAN"/>
                <w:sz w:val="18"/>
                <w:szCs w:val="18"/>
              </w:rPr>
            </w:pPr>
            <w:r w:rsidRPr="00D50AB7">
              <w:rPr>
                <w:rFonts w:ascii="NikoshBAN" w:hAnsi="NikoshBAN" w:cs="NikoshBAN"/>
                <w:sz w:val="18"/>
                <w:szCs w:val="18"/>
              </w:rPr>
              <w:t>28,859</w:t>
            </w:r>
          </w:p>
        </w:tc>
        <w:tc>
          <w:tcPr>
            <w:tcW w:w="858" w:type="dxa"/>
            <w:tcBorders>
              <w:top w:val="single" w:sz="4" w:space="0" w:color="auto"/>
              <w:left w:val="nil"/>
              <w:bottom w:val="single" w:sz="4" w:space="0" w:color="auto"/>
              <w:right w:val="nil"/>
            </w:tcBorders>
            <w:noWrap/>
            <w:vAlign w:val="center"/>
          </w:tcPr>
          <w:p w:rsidR="0064118D" w:rsidRPr="00D50AB7" w:rsidRDefault="0064118D" w:rsidP="0064118D">
            <w:pPr>
              <w:jc w:val="right"/>
              <w:rPr>
                <w:rFonts w:ascii="NikoshBAN" w:hAnsi="NikoshBAN" w:cs="NikoshBAN"/>
                <w:sz w:val="18"/>
                <w:szCs w:val="18"/>
              </w:rPr>
            </w:pPr>
          </w:p>
        </w:tc>
      </w:tr>
      <w:tr w:rsidR="0064118D" w:rsidTr="00D50AB7">
        <w:trPr>
          <w:jc w:val="center"/>
        </w:trPr>
        <w:tc>
          <w:tcPr>
            <w:tcW w:w="4518" w:type="dxa"/>
            <w:tcBorders>
              <w:top w:val="single" w:sz="4" w:space="0" w:color="auto"/>
              <w:left w:val="nil"/>
              <w:bottom w:val="single" w:sz="4" w:space="0" w:color="auto"/>
              <w:right w:val="nil"/>
            </w:tcBorders>
            <w:noWrap/>
            <w:vAlign w:val="bottom"/>
          </w:tcPr>
          <w:p w:rsidR="0064118D" w:rsidRPr="00625934" w:rsidRDefault="0064118D" w:rsidP="0064118D">
            <w:pPr>
              <w:spacing w:before="40" w:after="40"/>
              <w:jc w:val="right"/>
              <w:rPr>
                <w:rFonts w:ascii="Nikosh" w:hAnsi="Nikosh" w:cs="Nikosh"/>
                <w:sz w:val="20"/>
                <w:cs/>
                <w:lang w:bidi="bn-IN"/>
              </w:rPr>
            </w:pPr>
            <w:permStart w:id="1881757964" w:edGrp="everyone" w:colFirst="1" w:colLast="1"/>
            <w:permStart w:id="648940578" w:edGrp="everyone" w:colFirst="3" w:colLast="3"/>
            <w:permEnd w:id="584345467"/>
            <w:permEnd w:id="1559184887"/>
            <w:r w:rsidRPr="00625934">
              <w:rPr>
                <w:rFonts w:ascii="Nikosh" w:hAnsi="Nikosh" w:cs="Nikosh" w:hint="cs"/>
                <w:sz w:val="20"/>
                <w:cs/>
                <w:lang w:bidi="bn-IN"/>
              </w:rPr>
              <w:t>জাতীয়</w:t>
            </w:r>
            <w:r>
              <w:rPr>
                <w:rFonts w:ascii="Nikosh" w:hAnsi="Nikosh" w:cs="Nikosh"/>
                <w:sz w:val="20"/>
                <w:cs/>
                <w:lang w:bidi="bn-IN"/>
              </w:rPr>
              <w:t xml:space="preserve"> বাজেট (জিডিপি’র শতকরা হার</w:t>
            </w:r>
            <w:r w:rsidRPr="00625934">
              <w:rPr>
                <w:rFonts w:ascii="Nikosh" w:hAnsi="Nikosh" w:cs="Nikosh"/>
                <w:sz w:val="20"/>
                <w:cs/>
                <w:lang w:bidi="bn-IN"/>
              </w:rPr>
              <w:t>)</w:t>
            </w:r>
          </w:p>
        </w:tc>
        <w:tc>
          <w:tcPr>
            <w:tcW w:w="900" w:type="dxa"/>
            <w:tcBorders>
              <w:top w:val="single" w:sz="4" w:space="0" w:color="auto"/>
              <w:left w:val="nil"/>
              <w:bottom w:val="single" w:sz="4" w:space="0" w:color="auto"/>
              <w:right w:val="nil"/>
            </w:tcBorders>
            <w:vAlign w:val="center"/>
          </w:tcPr>
          <w:p w:rsidR="0064118D" w:rsidRPr="00D50AB7" w:rsidRDefault="0064118D" w:rsidP="0064118D">
            <w:pPr>
              <w:jc w:val="right"/>
              <w:rPr>
                <w:rFonts w:ascii="NikoshBAN" w:hAnsi="NikoshBAN" w:cs="NikoshBAN"/>
                <w:sz w:val="18"/>
                <w:szCs w:val="18"/>
              </w:rPr>
            </w:pPr>
          </w:p>
        </w:tc>
        <w:tc>
          <w:tcPr>
            <w:tcW w:w="852" w:type="dxa"/>
            <w:tcBorders>
              <w:top w:val="single" w:sz="4" w:space="0" w:color="auto"/>
              <w:left w:val="nil"/>
              <w:bottom w:val="single" w:sz="4" w:space="0" w:color="auto"/>
              <w:right w:val="nil"/>
            </w:tcBorders>
            <w:noWrap/>
            <w:vAlign w:val="center"/>
          </w:tcPr>
          <w:p w:rsidR="0064118D" w:rsidRPr="00D50AB7" w:rsidRDefault="0064118D" w:rsidP="0064118D">
            <w:pPr>
              <w:jc w:val="right"/>
              <w:rPr>
                <w:rFonts w:ascii="NikoshBAN" w:hAnsi="NikoshBAN" w:cs="NikoshBAN"/>
                <w:sz w:val="18"/>
                <w:szCs w:val="18"/>
              </w:rPr>
            </w:pPr>
            <w:r w:rsidRPr="00D50AB7">
              <w:rPr>
                <w:rFonts w:ascii="NikoshBAN" w:hAnsi="NikoshBAN" w:cs="NikoshBAN"/>
                <w:sz w:val="18"/>
                <w:szCs w:val="18"/>
              </w:rPr>
              <w:t>18.13</w:t>
            </w:r>
          </w:p>
        </w:tc>
        <w:tc>
          <w:tcPr>
            <w:tcW w:w="858" w:type="dxa"/>
            <w:tcBorders>
              <w:top w:val="single" w:sz="4" w:space="0" w:color="auto"/>
              <w:left w:val="nil"/>
              <w:bottom w:val="single" w:sz="4" w:space="0" w:color="auto"/>
              <w:right w:val="nil"/>
            </w:tcBorders>
            <w:noWrap/>
            <w:vAlign w:val="center"/>
          </w:tcPr>
          <w:p w:rsidR="0064118D" w:rsidRPr="00D50AB7" w:rsidRDefault="0064118D" w:rsidP="0064118D">
            <w:pPr>
              <w:jc w:val="right"/>
              <w:rPr>
                <w:rFonts w:ascii="NikoshBAN" w:hAnsi="NikoshBAN" w:cs="NikoshBAN"/>
                <w:sz w:val="18"/>
                <w:szCs w:val="18"/>
              </w:rPr>
            </w:pPr>
          </w:p>
        </w:tc>
      </w:tr>
      <w:tr w:rsidR="0064118D" w:rsidTr="00D50AB7">
        <w:trPr>
          <w:jc w:val="center"/>
        </w:trPr>
        <w:tc>
          <w:tcPr>
            <w:tcW w:w="4518" w:type="dxa"/>
            <w:tcBorders>
              <w:top w:val="single" w:sz="4" w:space="0" w:color="auto"/>
              <w:left w:val="nil"/>
              <w:bottom w:val="single" w:sz="4" w:space="0" w:color="auto"/>
              <w:right w:val="nil"/>
            </w:tcBorders>
            <w:noWrap/>
            <w:vAlign w:val="bottom"/>
          </w:tcPr>
          <w:p w:rsidR="0064118D" w:rsidRPr="00625934" w:rsidRDefault="0064118D" w:rsidP="0064118D">
            <w:pPr>
              <w:spacing w:before="40" w:after="40"/>
              <w:jc w:val="right"/>
              <w:rPr>
                <w:rFonts w:ascii="Nikosh" w:hAnsi="Nikosh" w:cs="Nikosh"/>
                <w:sz w:val="20"/>
                <w:cs/>
                <w:lang w:bidi="bn-IN"/>
              </w:rPr>
            </w:pPr>
            <w:permStart w:id="2029332031" w:edGrp="everyone" w:colFirst="1" w:colLast="1"/>
            <w:permStart w:id="1221660040" w:edGrp="everyone" w:colFirst="3" w:colLast="3"/>
            <w:permEnd w:id="1881757964"/>
            <w:permEnd w:id="648940578"/>
            <w:r w:rsidRPr="00625934">
              <w:rPr>
                <w:rFonts w:ascii="Nikosh" w:hAnsi="Nikosh" w:cs="Nikosh"/>
                <w:sz w:val="20"/>
                <w:cs/>
                <w:lang w:bidi="bn-IN"/>
              </w:rPr>
              <w:t>মন্ত্রণ</w:t>
            </w:r>
            <w:r>
              <w:rPr>
                <w:rFonts w:ascii="Nikosh" w:hAnsi="Nikosh" w:cs="Nikosh"/>
                <w:sz w:val="20"/>
                <w:cs/>
                <w:lang w:bidi="bn-IN"/>
              </w:rPr>
              <w:t>ালয়ের বাজেট (জিডিপি’র শতকরা হার</w:t>
            </w:r>
            <w:r w:rsidRPr="00625934">
              <w:rPr>
                <w:rFonts w:ascii="Nikosh" w:hAnsi="Nikosh" w:cs="Nikosh"/>
                <w:sz w:val="20"/>
                <w:cs/>
                <w:lang w:bidi="bn-IN"/>
              </w:rPr>
              <w:t>)</w:t>
            </w:r>
          </w:p>
        </w:tc>
        <w:tc>
          <w:tcPr>
            <w:tcW w:w="900" w:type="dxa"/>
            <w:tcBorders>
              <w:top w:val="single" w:sz="4" w:space="0" w:color="auto"/>
              <w:left w:val="nil"/>
              <w:bottom w:val="single" w:sz="4" w:space="0" w:color="auto"/>
              <w:right w:val="nil"/>
            </w:tcBorders>
            <w:vAlign w:val="center"/>
          </w:tcPr>
          <w:p w:rsidR="0064118D" w:rsidRPr="00D50AB7" w:rsidRDefault="0064118D" w:rsidP="0064118D">
            <w:pPr>
              <w:jc w:val="right"/>
              <w:rPr>
                <w:rFonts w:ascii="NikoshBAN" w:hAnsi="NikoshBAN" w:cs="NikoshBAN"/>
                <w:sz w:val="18"/>
                <w:szCs w:val="18"/>
              </w:rPr>
            </w:pPr>
          </w:p>
        </w:tc>
        <w:tc>
          <w:tcPr>
            <w:tcW w:w="852" w:type="dxa"/>
            <w:tcBorders>
              <w:top w:val="single" w:sz="4" w:space="0" w:color="auto"/>
              <w:left w:val="nil"/>
              <w:bottom w:val="single" w:sz="4" w:space="0" w:color="auto"/>
              <w:right w:val="nil"/>
            </w:tcBorders>
            <w:noWrap/>
            <w:vAlign w:val="center"/>
          </w:tcPr>
          <w:p w:rsidR="0064118D" w:rsidRPr="00D50AB7" w:rsidRDefault="0064118D" w:rsidP="0064118D">
            <w:pPr>
              <w:jc w:val="right"/>
              <w:rPr>
                <w:rFonts w:ascii="NikoshBAN" w:hAnsi="NikoshBAN" w:cs="NikoshBAN"/>
                <w:sz w:val="18"/>
                <w:szCs w:val="18"/>
              </w:rPr>
            </w:pPr>
            <w:r w:rsidRPr="00D50AB7">
              <w:rPr>
                <w:rFonts w:ascii="NikoshBAN" w:hAnsi="NikoshBAN" w:cs="NikoshBAN"/>
                <w:sz w:val="18"/>
                <w:szCs w:val="18"/>
              </w:rPr>
              <w:t>0.03</w:t>
            </w:r>
          </w:p>
        </w:tc>
        <w:tc>
          <w:tcPr>
            <w:tcW w:w="858" w:type="dxa"/>
            <w:tcBorders>
              <w:top w:val="single" w:sz="4" w:space="0" w:color="auto"/>
              <w:left w:val="nil"/>
              <w:bottom w:val="single" w:sz="4" w:space="0" w:color="auto"/>
              <w:right w:val="nil"/>
            </w:tcBorders>
            <w:noWrap/>
            <w:vAlign w:val="center"/>
          </w:tcPr>
          <w:p w:rsidR="0064118D" w:rsidRPr="00D50AB7" w:rsidRDefault="0064118D" w:rsidP="0064118D">
            <w:pPr>
              <w:jc w:val="right"/>
              <w:rPr>
                <w:rFonts w:ascii="NikoshBAN" w:hAnsi="NikoshBAN" w:cs="NikoshBAN"/>
                <w:sz w:val="18"/>
                <w:szCs w:val="18"/>
              </w:rPr>
            </w:pPr>
          </w:p>
        </w:tc>
      </w:tr>
      <w:tr w:rsidR="0064118D" w:rsidTr="00D50AB7">
        <w:trPr>
          <w:jc w:val="center"/>
        </w:trPr>
        <w:tc>
          <w:tcPr>
            <w:tcW w:w="4518" w:type="dxa"/>
            <w:tcBorders>
              <w:top w:val="single" w:sz="4" w:space="0" w:color="auto"/>
              <w:left w:val="nil"/>
              <w:bottom w:val="single" w:sz="4" w:space="0" w:color="auto"/>
              <w:right w:val="nil"/>
            </w:tcBorders>
          </w:tcPr>
          <w:p w:rsidR="0064118D" w:rsidRPr="00625934" w:rsidRDefault="0064118D" w:rsidP="0064118D">
            <w:pPr>
              <w:spacing w:before="40" w:after="40"/>
              <w:jc w:val="right"/>
              <w:rPr>
                <w:rFonts w:ascii="Nikosh" w:hAnsi="Nikosh" w:cs="Nikosh"/>
                <w:sz w:val="20"/>
                <w:cs/>
                <w:lang w:bidi="bn-IN"/>
              </w:rPr>
            </w:pPr>
            <w:permStart w:id="1686188848" w:edGrp="everyone" w:colFirst="1" w:colLast="1"/>
            <w:permStart w:id="1737375693" w:edGrp="everyone" w:colFirst="3" w:colLast="3"/>
            <w:permEnd w:id="2029332031"/>
            <w:permEnd w:id="1221660040"/>
            <w:r w:rsidRPr="00625934">
              <w:rPr>
                <w:rFonts w:ascii="Nikosh" w:hAnsi="Nikosh" w:cs="Nikosh"/>
                <w:sz w:val="20"/>
                <w:cs/>
                <w:lang w:bidi="bn-IN"/>
              </w:rPr>
              <w:lastRenderedPageBreak/>
              <w:t>মন্ত্রণালয়ের বাজেট (</w:t>
            </w:r>
            <w:r w:rsidRPr="00625934">
              <w:rPr>
                <w:rFonts w:ascii="Nikosh" w:hAnsi="Nikosh" w:cs="Nikosh" w:hint="cs"/>
                <w:sz w:val="20"/>
                <w:cs/>
                <w:lang w:bidi="bn-IN"/>
              </w:rPr>
              <w:t>জাতীয়</w:t>
            </w:r>
            <w:r>
              <w:rPr>
                <w:rFonts w:ascii="Nikosh" w:hAnsi="Nikosh" w:cs="Nikosh"/>
                <w:sz w:val="20"/>
                <w:cs/>
                <w:lang w:bidi="bn-IN"/>
              </w:rPr>
              <w:t xml:space="preserve"> বাজেটের শতকরা হার</w:t>
            </w:r>
            <w:r w:rsidRPr="00625934">
              <w:rPr>
                <w:rFonts w:ascii="Nikosh" w:hAnsi="Nikosh" w:cs="Nikosh"/>
                <w:sz w:val="20"/>
                <w:cs/>
                <w:lang w:bidi="bn-IN"/>
              </w:rPr>
              <w:t>)</w:t>
            </w:r>
          </w:p>
        </w:tc>
        <w:tc>
          <w:tcPr>
            <w:tcW w:w="900" w:type="dxa"/>
            <w:tcBorders>
              <w:top w:val="single" w:sz="4" w:space="0" w:color="auto"/>
              <w:left w:val="nil"/>
              <w:bottom w:val="single" w:sz="4" w:space="0" w:color="auto"/>
              <w:right w:val="nil"/>
            </w:tcBorders>
            <w:vAlign w:val="center"/>
          </w:tcPr>
          <w:p w:rsidR="0064118D" w:rsidRPr="00D50AB7" w:rsidRDefault="0064118D" w:rsidP="0064118D">
            <w:pPr>
              <w:jc w:val="right"/>
              <w:rPr>
                <w:rFonts w:ascii="NikoshBAN" w:hAnsi="NikoshBAN" w:cs="NikoshBAN"/>
                <w:sz w:val="18"/>
                <w:szCs w:val="18"/>
              </w:rPr>
            </w:pPr>
          </w:p>
        </w:tc>
        <w:tc>
          <w:tcPr>
            <w:tcW w:w="852" w:type="dxa"/>
            <w:tcBorders>
              <w:top w:val="single" w:sz="4" w:space="0" w:color="auto"/>
              <w:left w:val="nil"/>
              <w:bottom w:val="single" w:sz="4" w:space="0" w:color="auto"/>
              <w:right w:val="nil"/>
            </w:tcBorders>
            <w:noWrap/>
            <w:vAlign w:val="center"/>
          </w:tcPr>
          <w:p w:rsidR="0064118D" w:rsidRPr="00D50AB7" w:rsidRDefault="0064118D" w:rsidP="0064118D">
            <w:pPr>
              <w:jc w:val="right"/>
              <w:rPr>
                <w:rFonts w:ascii="NikoshBAN" w:hAnsi="NikoshBAN" w:cs="NikoshBAN"/>
                <w:sz w:val="18"/>
                <w:szCs w:val="18"/>
              </w:rPr>
            </w:pPr>
            <w:r w:rsidRPr="00D50AB7">
              <w:rPr>
                <w:rFonts w:ascii="NikoshBAN" w:hAnsi="NikoshBAN" w:cs="NikoshBAN"/>
                <w:sz w:val="18"/>
                <w:szCs w:val="18"/>
              </w:rPr>
              <w:t>0.19</w:t>
            </w:r>
          </w:p>
        </w:tc>
        <w:tc>
          <w:tcPr>
            <w:tcW w:w="858" w:type="dxa"/>
            <w:tcBorders>
              <w:top w:val="single" w:sz="4" w:space="0" w:color="auto"/>
              <w:left w:val="nil"/>
              <w:bottom w:val="single" w:sz="4" w:space="0" w:color="auto"/>
              <w:right w:val="nil"/>
            </w:tcBorders>
            <w:noWrap/>
            <w:vAlign w:val="center"/>
          </w:tcPr>
          <w:p w:rsidR="0064118D" w:rsidRPr="00D50AB7" w:rsidRDefault="0064118D" w:rsidP="0064118D">
            <w:pPr>
              <w:jc w:val="right"/>
              <w:rPr>
                <w:rFonts w:ascii="NikoshBAN" w:hAnsi="NikoshBAN" w:cs="NikoshBAN"/>
                <w:sz w:val="18"/>
                <w:szCs w:val="18"/>
              </w:rPr>
            </w:pPr>
          </w:p>
        </w:tc>
      </w:tr>
      <w:tr w:rsidR="0064118D" w:rsidTr="00D50AB7">
        <w:trPr>
          <w:jc w:val="center"/>
        </w:trPr>
        <w:tc>
          <w:tcPr>
            <w:tcW w:w="4518" w:type="dxa"/>
            <w:tcBorders>
              <w:top w:val="single" w:sz="4" w:space="0" w:color="auto"/>
              <w:left w:val="nil"/>
              <w:bottom w:val="single" w:sz="4" w:space="0" w:color="auto"/>
              <w:right w:val="nil"/>
            </w:tcBorders>
            <w:noWrap/>
            <w:vAlign w:val="bottom"/>
          </w:tcPr>
          <w:p w:rsidR="0064118D" w:rsidRPr="00625934" w:rsidRDefault="0064118D" w:rsidP="0064118D">
            <w:pPr>
              <w:spacing w:before="40" w:after="40"/>
              <w:jc w:val="right"/>
              <w:rPr>
                <w:rFonts w:ascii="Nikosh" w:hAnsi="Nikosh" w:cs="Nikosh"/>
                <w:sz w:val="20"/>
                <w:cs/>
                <w:lang w:bidi="bn-IN"/>
              </w:rPr>
            </w:pPr>
            <w:permStart w:id="1535443646" w:edGrp="everyone" w:colFirst="1" w:colLast="1"/>
            <w:permStart w:id="1781102255" w:edGrp="everyone" w:colFirst="3" w:colLast="3"/>
            <w:permEnd w:id="1686188848"/>
            <w:permEnd w:id="1737375693"/>
            <w:r w:rsidRPr="00625934">
              <w:rPr>
                <w:rFonts w:ascii="Nikosh" w:hAnsi="Nikosh" w:cs="Nikosh"/>
                <w:sz w:val="20"/>
                <w:cs/>
                <w:lang w:bidi="bn-IN"/>
              </w:rPr>
              <w:t>মন্ত্রণালয়ের বাজেটের শিশু সং</w:t>
            </w:r>
            <w:r>
              <w:rPr>
                <w:rFonts w:ascii="Nikosh" w:hAnsi="Nikosh" w:cs="Nikosh"/>
                <w:sz w:val="20"/>
                <w:cs/>
                <w:lang w:bidi="bn-IN"/>
              </w:rPr>
              <w:t>শ্লিষ্ট অংশ (জিডিপি’র শতকরা হার</w:t>
            </w:r>
            <w:r w:rsidRPr="00625934">
              <w:rPr>
                <w:rFonts w:ascii="Nikosh" w:hAnsi="Nikosh" w:cs="Nikosh"/>
                <w:sz w:val="20"/>
                <w:cs/>
                <w:lang w:bidi="bn-IN"/>
              </w:rPr>
              <w:t>)</w:t>
            </w:r>
          </w:p>
        </w:tc>
        <w:tc>
          <w:tcPr>
            <w:tcW w:w="900" w:type="dxa"/>
            <w:tcBorders>
              <w:top w:val="single" w:sz="4" w:space="0" w:color="auto"/>
              <w:left w:val="nil"/>
              <w:bottom w:val="single" w:sz="4" w:space="0" w:color="auto"/>
              <w:right w:val="nil"/>
            </w:tcBorders>
            <w:vAlign w:val="center"/>
          </w:tcPr>
          <w:p w:rsidR="0064118D" w:rsidRPr="00D50AB7" w:rsidRDefault="0064118D" w:rsidP="0064118D">
            <w:pPr>
              <w:jc w:val="right"/>
              <w:rPr>
                <w:rFonts w:ascii="NikoshBAN" w:hAnsi="NikoshBAN" w:cs="NikoshBAN"/>
                <w:sz w:val="18"/>
                <w:szCs w:val="18"/>
              </w:rPr>
            </w:pPr>
          </w:p>
        </w:tc>
        <w:tc>
          <w:tcPr>
            <w:tcW w:w="852" w:type="dxa"/>
            <w:tcBorders>
              <w:top w:val="single" w:sz="4" w:space="0" w:color="auto"/>
              <w:left w:val="nil"/>
              <w:bottom w:val="single" w:sz="4" w:space="0" w:color="auto"/>
              <w:right w:val="nil"/>
            </w:tcBorders>
            <w:noWrap/>
            <w:vAlign w:val="center"/>
          </w:tcPr>
          <w:p w:rsidR="0064118D" w:rsidRPr="00D50AB7" w:rsidRDefault="0064118D" w:rsidP="0064118D">
            <w:pPr>
              <w:jc w:val="right"/>
              <w:rPr>
                <w:rFonts w:ascii="NikoshBAN" w:hAnsi="NikoshBAN" w:cs="NikoshBAN"/>
                <w:sz w:val="18"/>
                <w:szCs w:val="18"/>
              </w:rPr>
            </w:pPr>
            <w:r w:rsidRPr="00D50AB7">
              <w:rPr>
                <w:rFonts w:ascii="NikoshBAN" w:hAnsi="NikoshBAN" w:cs="NikoshBAN"/>
                <w:sz w:val="18"/>
                <w:szCs w:val="18"/>
              </w:rPr>
              <w:t>0.00</w:t>
            </w:r>
          </w:p>
        </w:tc>
        <w:tc>
          <w:tcPr>
            <w:tcW w:w="858" w:type="dxa"/>
            <w:tcBorders>
              <w:top w:val="single" w:sz="4" w:space="0" w:color="auto"/>
              <w:left w:val="nil"/>
              <w:bottom w:val="single" w:sz="4" w:space="0" w:color="auto"/>
              <w:right w:val="nil"/>
            </w:tcBorders>
            <w:noWrap/>
            <w:vAlign w:val="center"/>
          </w:tcPr>
          <w:p w:rsidR="0064118D" w:rsidRPr="00D50AB7" w:rsidRDefault="0064118D" w:rsidP="0064118D">
            <w:pPr>
              <w:jc w:val="right"/>
              <w:rPr>
                <w:rFonts w:ascii="NikoshBAN" w:hAnsi="NikoshBAN" w:cs="NikoshBAN"/>
                <w:sz w:val="18"/>
                <w:szCs w:val="18"/>
              </w:rPr>
            </w:pPr>
          </w:p>
        </w:tc>
      </w:tr>
      <w:tr w:rsidR="0064118D" w:rsidTr="00D50AB7">
        <w:trPr>
          <w:jc w:val="center"/>
        </w:trPr>
        <w:tc>
          <w:tcPr>
            <w:tcW w:w="4518" w:type="dxa"/>
            <w:tcBorders>
              <w:top w:val="single" w:sz="4" w:space="0" w:color="auto"/>
              <w:left w:val="nil"/>
              <w:bottom w:val="single" w:sz="4" w:space="0" w:color="auto"/>
              <w:right w:val="nil"/>
            </w:tcBorders>
            <w:noWrap/>
            <w:vAlign w:val="bottom"/>
          </w:tcPr>
          <w:p w:rsidR="0064118D" w:rsidRPr="00625934" w:rsidRDefault="0064118D" w:rsidP="0064118D">
            <w:pPr>
              <w:spacing w:before="40" w:after="40"/>
              <w:jc w:val="right"/>
              <w:rPr>
                <w:rFonts w:ascii="Nikosh" w:hAnsi="Nikosh" w:cs="Nikosh"/>
                <w:sz w:val="20"/>
                <w:lang w:bidi="bn-BD"/>
              </w:rPr>
            </w:pPr>
            <w:permStart w:id="972174373" w:edGrp="everyone" w:colFirst="1" w:colLast="1"/>
            <w:permStart w:id="1706320578" w:edGrp="everyone" w:colFirst="3" w:colLast="3"/>
            <w:permEnd w:id="1535443646"/>
            <w:permEnd w:id="1781102255"/>
            <w:r w:rsidRPr="00625934">
              <w:rPr>
                <w:rFonts w:ascii="Nikosh" w:hAnsi="Nikosh" w:cs="Nikosh"/>
                <w:sz w:val="20"/>
                <w:cs/>
                <w:lang w:bidi="bn-IN"/>
              </w:rPr>
              <w:t>মন্ত্রণালয়ের বাজেটের শিশু সংশ্লিষ্ট অংশ (</w:t>
            </w:r>
            <w:r w:rsidRPr="00625934">
              <w:rPr>
                <w:rFonts w:ascii="Nikosh" w:hAnsi="Nikosh" w:cs="Nikosh" w:hint="cs"/>
                <w:sz w:val="20"/>
                <w:cs/>
                <w:lang w:bidi="bn-IN"/>
              </w:rPr>
              <w:t>জাতীয়</w:t>
            </w:r>
            <w:r>
              <w:rPr>
                <w:rFonts w:ascii="Nikosh" w:hAnsi="Nikosh" w:cs="Nikosh"/>
                <w:sz w:val="20"/>
                <w:cs/>
                <w:lang w:bidi="bn-IN"/>
              </w:rPr>
              <w:t xml:space="preserve"> বাজেটের শতকরা হার</w:t>
            </w:r>
            <w:r w:rsidRPr="00625934">
              <w:rPr>
                <w:rFonts w:ascii="Nikosh" w:hAnsi="Nikosh" w:cs="Nikosh"/>
                <w:sz w:val="20"/>
                <w:cs/>
                <w:lang w:bidi="bn-IN"/>
              </w:rPr>
              <w:t>)</w:t>
            </w:r>
          </w:p>
        </w:tc>
        <w:tc>
          <w:tcPr>
            <w:tcW w:w="900" w:type="dxa"/>
            <w:tcBorders>
              <w:top w:val="single" w:sz="4" w:space="0" w:color="auto"/>
              <w:left w:val="nil"/>
              <w:bottom w:val="single" w:sz="4" w:space="0" w:color="auto"/>
              <w:right w:val="nil"/>
            </w:tcBorders>
            <w:vAlign w:val="center"/>
          </w:tcPr>
          <w:p w:rsidR="0064118D" w:rsidRPr="00D50AB7" w:rsidRDefault="0064118D" w:rsidP="0064118D">
            <w:pPr>
              <w:jc w:val="right"/>
              <w:rPr>
                <w:rFonts w:ascii="NikoshBAN" w:hAnsi="NikoshBAN" w:cs="NikoshBAN"/>
                <w:sz w:val="18"/>
                <w:szCs w:val="18"/>
              </w:rPr>
            </w:pPr>
          </w:p>
        </w:tc>
        <w:tc>
          <w:tcPr>
            <w:tcW w:w="852" w:type="dxa"/>
            <w:tcBorders>
              <w:top w:val="single" w:sz="4" w:space="0" w:color="auto"/>
              <w:left w:val="nil"/>
              <w:bottom w:val="single" w:sz="4" w:space="0" w:color="auto"/>
              <w:right w:val="nil"/>
            </w:tcBorders>
            <w:noWrap/>
            <w:vAlign w:val="center"/>
          </w:tcPr>
          <w:p w:rsidR="0064118D" w:rsidRPr="00D50AB7" w:rsidRDefault="0064118D" w:rsidP="0064118D">
            <w:pPr>
              <w:jc w:val="right"/>
              <w:rPr>
                <w:rFonts w:ascii="NikoshBAN" w:hAnsi="NikoshBAN" w:cs="NikoshBAN"/>
                <w:sz w:val="18"/>
                <w:szCs w:val="18"/>
              </w:rPr>
            </w:pPr>
            <w:r w:rsidRPr="00D50AB7">
              <w:rPr>
                <w:rFonts w:ascii="NikoshBAN" w:hAnsi="NikoshBAN" w:cs="NikoshBAN"/>
                <w:sz w:val="18"/>
                <w:szCs w:val="18"/>
              </w:rPr>
              <w:t>0.02</w:t>
            </w:r>
          </w:p>
        </w:tc>
        <w:tc>
          <w:tcPr>
            <w:tcW w:w="858" w:type="dxa"/>
            <w:tcBorders>
              <w:top w:val="single" w:sz="4" w:space="0" w:color="auto"/>
              <w:left w:val="nil"/>
              <w:bottom w:val="single" w:sz="4" w:space="0" w:color="auto"/>
              <w:right w:val="nil"/>
            </w:tcBorders>
            <w:noWrap/>
            <w:vAlign w:val="center"/>
          </w:tcPr>
          <w:p w:rsidR="0064118D" w:rsidRPr="00D50AB7" w:rsidRDefault="0064118D" w:rsidP="0064118D">
            <w:pPr>
              <w:jc w:val="right"/>
              <w:rPr>
                <w:rFonts w:ascii="NikoshBAN" w:hAnsi="NikoshBAN" w:cs="NikoshBAN"/>
                <w:sz w:val="18"/>
                <w:szCs w:val="18"/>
              </w:rPr>
            </w:pPr>
          </w:p>
        </w:tc>
      </w:tr>
      <w:tr w:rsidR="0064118D" w:rsidTr="00D50AB7">
        <w:trPr>
          <w:jc w:val="center"/>
        </w:trPr>
        <w:tc>
          <w:tcPr>
            <w:tcW w:w="4518" w:type="dxa"/>
            <w:tcBorders>
              <w:top w:val="single" w:sz="4" w:space="0" w:color="auto"/>
              <w:left w:val="nil"/>
              <w:bottom w:val="single" w:sz="4" w:space="0" w:color="auto"/>
              <w:right w:val="nil"/>
            </w:tcBorders>
            <w:shd w:val="clear" w:color="auto" w:fill="C6D9F1"/>
            <w:noWrap/>
            <w:vAlign w:val="bottom"/>
          </w:tcPr>
          <w:p w:rsidR="0064118D" w:rsidRPr="00625934" w:rsidRDefault="0064118D" w:rsidP="0064118D">
            <w:pPr>
              <w:spacing w:before="40" w:after="40"/>
              <w:jc w:val="right"/>
              <w:rPr>
                <w:rFonts w:ascii="Nikosh" w:hAnsi="Nikosh" w:cs="Nikosh"/>
                <w:sz w:val="20"/>
                <w:cs/>
                <w:lang w:bidi="bn-IN"/>
              </w:rPr>
            </w:pPr>
            <w:permStart w:id="244468040" w:edGrp="everyone" w:colFirst="1" w:colLast="1"/>
            <w:permStart w:id="12609472" w:edGrp="everyone" w:colFirst="3" w:colLast="3"/>
            <w:permEnd w:id="972174373"/>
            <w:permEnd w:id="1706320578"/>
            <w:r w:rsidRPr="00625934">
              <w:rPr>
                <w:rFonts w:ascii="Nikosh" w:hAnsi="Nikosh" w:cs="Nikosh"/>
                <w:sz w:val="20"/>
                <w:cs/>
                <w:lang w:bidi="bn-IN"/>
              </w:rPr>
              <w:t>মন্ত্রণালয়ের বাজেটের শিশু সংশ্লিষ্ট অংশ (মন্</w:t>
            </w:r>
            <w:r>
              <w:rPr>
                <w:rFonts w:ascii="Nikosh" w:hAnsi="Nikosh" w:cs="Nikosh"/>
                <w:sz w:val="20"/>
                <w:cs/>
                <w:lang w:bidi="bn-IN"/>
              </w:rPr>
              <w:t>ত্রণালয়ের মোট বাজেটের শতকরা হার</w:t>
            </w:r>
            <w:r w:rsidRPr="00625934">
              <w:rPr>
                <w:rFonts w:ascii="Nikosh" w:hAnsi="Nikosh" w:cs="Nikosh"/>
                <w:sz w:val="20"/>
                <w:cs/>
                <w:lang w:bidi="bn-IN"/>
              </w:rPr>
              <w:t>)</w:t>
            </w:r>
          </w:p>
        </w:tc>
        <w:tc>
          <w:tcPr>
            <w:tcW w:w="900" w:type="dxa"/>
            <w:tcBorders>
              <w:top w:val="single" w:sz="4" w:space="0" w:color="auto"/>
              <w:left w:val="nil"/>
              <w:bottom w:val="single" w:sz="4" w:space="0" w:color="auto"/>
              <w:right w:val="nil"/>
            </w:tcBorders>
            <w:shd w:val="clear" w:color="auto" w:fill="C6D9F1"/>
            <w:vAlign w:val="center"/>
          </w:tcPr>
          <w:p w:rsidR="0064118D" w:rsidRPr="00D50AB7" w:rsidRDefault="0064118D" w:rsidP="0064118D">
            <w:pPr>
              <w:jc w:val="right"/>
              <w:rPr>
                <w:rFonts w:ascii="NikoshBAN" w:hAnsi="NikoshBAN" w:cs="NikoshBAN"/>
                <w:b/>
                <w:bCs/>
                <w:sz w:val="18"/>
                <w:szCs w:val="18"/>
              </w:rPr>
            </w:pPr>
          </w:p>
        </w:tc>
        <w:tc>
          <w:tcPr>
            <w:tcW w:w="852" w:type="dxa"/>
            <w:tcBorders>
              <w:top w:val="single" w:sz="4" w:space="0" w:color="auto"/>
              <w:left w:val="nil"/>
              <w:bottom w:val="single" w:sz="4" w:space="0" w:color="auto"/>
              <w:right w:val="nil"/>
            </w:tcBorders>
            <w:shd w:val="clear" w:color="auto" w:fill="C6D9F1"/>
            <w:noWrap/>
            <w:vAlign w:val="center"/>
          </w:tcPr>
          <w:p w:rsidR="0064118D" w:rsidRPr="00D50AB7" w:rsidRDefault="0064118D" w:rsidP="0064118D">
            <w:pPr>
              <w:jc w:val="right"/>
              <w:rPr>
                <w:rFonts w:ascii="NikoshBAN" w:hAnsi="NikoshBAN" w:cs="NikoshBAN"/>
                <w:b/>
                <w:bCs/>
                <w:sz w:val="18"/>
                <w:szCs w:val="18"/>
              </w:rPr>
            </w:pPr>
            <w:r w:rsidRPr="00D50AB7">
              <w:rPr>
                <w:rFonts w:ascii="NikoshBAN" w:hAnsi="NikoshBAN" w:cs="NikoshBAN"/>
                <w:b/>
                <w:bCs/>
                <w:sz w:val="18"/>
                <w:szCs w:val="18"/>
              </w:rPr>
              <w:t>9.50</w:t>
            </w:r>
          </w:p>
        </w:tc>
        <w:tc>
          <w:tcPr>
            <w:tcW w:w="858" w:type="dxa"/>
            <w:tcBorders>
              <w:top w:val="single" w:sz="4" w:space="0" w:color="auto"/>
              <w:left w:val="nil"/>
              <w:bottom w:val="single" w:sz="4" w:space="0" w:color="auto"/>
              <w:right w:val="nil"/>
            </w:tcBorders>
            <w:shd w:val="clear" w:color="auto" w:fill="C6D9F1"/>
            <w:noWrap/>
            <w:vAlign w:val="center"/>
          </w:tcPr>
          <w:p w:rsidR="0064118D" w:rsidRPr="00D50AB7" w:rsidRDefault="0064118D" w:rsidP="0064118D">
            <w:pPr>
              <w:jc w:val="right"/>
              <w:rPr>
                <w:rFonts w:ascii="NikoshBAN" w:hAnsi="NikoshBAN" w:cs="NikoshBAN"/>
                <w:b/>
                <w:bCs/>
                <w:sz w:val="18"/>
                <w:szCs w:val="18"/>
              </w:rPr>
            </w:pPr>
          </w:p>
        </w:tc>
      </w:tr>
    </w:tbl>
    <w:permEnd w:id="244468040"/>
    <w:permEnd w:id="12609472"/>
    <w:p w:rsidR="003E7788" w:rsidRDefault="003E7788" w:rsidP="003E7788">
      <w:pPr>
        <w:spacing w:before="120" w:after="120" w:line="288" w:lineRule="auto"/>
        <w:rPr>
          <w:rStyle w:val="Strong"/>
          <w:rFonts w:ascii="NikoshBAN" w:hAnsi="NikoshBAN" w:cs="NikoshBAN"/>
        </w:rPr>
      </w:pPr>
      <w:r>
        <w:rPr>
          <w:rFonts w:ascii="Nikosh" w:hAnsi="Nikosh" w:cs="Nikosh"/>
          <w:b/>
          <w:sz w:val="20"/>
          <w:cs/>
          <w:lang w:bidi="bn-IN"/>
        </w:rPr>
        <w:t>সূত্রঃ অর্থ বিভাগ</w:t>
      </w:r>
    </w:p>
    <w:p w:rsidR="00110FC0" w:rsidRDefault="00110FC0" w:rsidP="00110FC0">
      <w:pPr>
        <w:spacing w:before="120" w:after="120" w:line="288" w:lineRule="auto"/>
        <w:ind w:left="547" w:hanging="547"/>
        <w:jc w:val="both"/>
        <w:rPr>
          <w:rFonts w:ascii="NikoshBAN" w:eastAsia="Nikosh" w:hAnsi="NikoshBAN" w:cs="NikoshBAN"/>
          <w:b/>
          <w:bCs/>
          <w:sz w:val="24"/>
          <w:szCs w:val="24"/>
          <w:cs/>
          <w:lang w:bidi="bn-IN"/>
        </w:rPr>
      </w:pPr>
      <w:r w:rsidRPr="00110FC0">
        <w:rPr>
          <w:rFonts w:ascii="NikoshBAN" w:eastAsia="Nikosh" w:hAnsi="NikoshBAN" w:cs="NikoshBAN"/>
          <w:b/>
          <w:bCs/>
          <w:sz w:val="24"/>
          <w:szCs w:val="24"/>
          <w:cs/>
          <w:lang w:bidi="bn-BD"/>
        </w:rPr>
        <w:t>৫.</w:t>
      </w:r>
      <w:r w:rsidR="003E7788">
        <w:rPr>
          <w:rFonts w:ascii="NikoshBAN" w:eastAsia="Nikosh" w:hAnsi="NikoshBAN" w:cs="NikoshBAN"/>
          <w:b/>
          <w:bCs/>
          <w:sz w:val="24"/>
          <w:szCs w:val="24"/>
          <w:cs/>
          <w:lang w:bidi="bn-BD"/>
        </w:rPr>
        <w:t>০</w:t>
      </w:r>
      <w:r>
        <w:rPr>
          <w:rFonts w:ascii="NikoshBAN" w:eastAsia="Nikosh" w:hAnsi="NikoshBAN" w:cs="NikoshBAN"/>
          <w:b/>
          <w:bCs/>
          <w:sz w:val="24"/>
          <w:szCs w:val="24"/>
          <w:cs/>
          <w:lang w:bidi="bn-BD"/>
        </w:rPr>
        <w:tab/>
        <w:t>উত্তম চর্চা</w:t>
      </w:r>
    </w:p>
    <w:tbl>
      <w:tblPr>
        <w:tblStyle w:val="TableGrid"/>
        <w:tblW w:w="7110" w:type="dxa"/>
        <w:tblInd w:w="108" w:type="dxa"/>
        <w:shd w:val="clear" w:color="auto" w:fill="DBE5F1" w:themeFill="accent1" w:themeFillTint="33"/>
        <w:tblLook w:val="04A0" w:firstRow="1" w:lastRow="0" w:firstColumn="1" w:lastColumn="0" w:noHBand="0" w:noVBand="1"/>
      </w:tblPr>
      <w:tblGrid>
        <w:gridCol w:w="7110"/>
      </w:tblGrid>
      <w:tr w:rsidR="00AD2CCC" w:rsidRPr="00AD2CCC" w:rsidTr="008514FE">
        <w:tc>
          <w:tcPr>
            <w:tcW w:w="7110" w:type="dxa"/>
            <w:shd w:val="clear" w:color="auto" w:fill="DBE5F1" w:themeFill="accent1" w:themeFillTint="33"/>
          </w:tcPr>
          <w:p w:rsidR="00AD2CCC" w:rsidRPr="00CD5D90" w:rsidRDefault="00AD2CCC" w:rsidP="003E7788">
            <w:pPr>
              <w:spacing w:before="60" w:after="60" w:line="264" w:lineRule="auto"/>
              <w:ind w:left="72" w:right="72"/>
              <w:jc w:val="center"/>
              <w:rPr>
                <w:rFonts w:ascii="NikoshBAN" w:eastAsia="Nikosh" w:hAnsi="NikoshBAN" w:cs="NikoshBAN"/>
                <w:b/>
                <w:bCs/>
                <w:sz w:val="24"/>
                <w:szCs w:val="24"/>
                <w:cs/>
                <w:lang w:bidi="bn-IN"/>
              </w:rPr>
            </w:pPr>
            <w:permStart w:id="1415018092" w:edGrp="everyone" w:colFirst="0" w:colLast="0"/>
            <w:r w:rsidRPr="00CD5D90">
              <w:rPr>
                <w:rFonts w:ascii="NikoshBAN" w:eastAsia="Nikosh" w:hAnsi="NikoshBAN" w:cs="NikoshBAN"/>
                <w:b/>
                <w:bCs/>
                <w:sz w:val="24"/>
                <w:szCs w:val="24"/>
                <w:cs/>
                <w:lang w:bidi="bn-BD"/>
              </w:rPr>
              <w:t>একজন নানজীবা’র গল্প</w:t>
            </w:r>
          </w:p>
          <w:p w:rsidR="00AD2CCC" w:rsidRPr="00E75A02" w:rsidRDefault="00AD2CCC" w:rsidP="00E75A02">
            <w:pPr>
              <w:spacing w:before="60" w:after="60" w:line="276" w:lineRule="auto"/>
              <w:ind w:left="72" w:right="72"/>
              <w:jc w:val="both"/>
              <w:rPr>
                <w:rFonts w:ascii="NikoshBAN" w:hAnsi="NikoshBAN" w:cs="NikoshBAN"/>
                <w:sz w:val="22"/>
                <w:szCs w:val="22"/>
              </w:rPr>
            </w:pPr>
            <w:r w:rsidRPr="00E75A02">
              <w:rPr>
                <w:rFonts w:ascii="NikoshBAN" w:eastAsia="Nikosh" w:hAnsi="NikoshBAN" w:cs="NikoshBAN"/>
                <w:sz w:val="22"/>
                <w:szCs w:val="22"/>
                <w:cs/>
                <w:lang w:bidi="bn-BD"/>
              </w:rPr>
              <w:t>নানজীবা খান। বয়স এখনও ১৮ তে পৌ</w:t>
            </w:r>
            <w:r w:rsidR="006E3692" w:rsidRPr="00E75A02">
              <w:rPr>
                <w:rFonts w:ascii="NikoshBAN" w:eastAsia="Nikosh" w:hAnsi="NikoshBAN" w:cs="NikoshBAN" w:hint="cs"/>
                <w:sz w:val="22"/>
                <w:szCs w:val="22"/>
                <w:cs/>
                <w:lang w:bidi="bn-IN"/>
              </w:rPr>
              <w:t>ঁ</w:t>
            </w:r>
            <w:r w:rsidRPr="00E75A02">
              <w:rPr>
                <w:rFonts w:ascii="NikoshBAN" w:eastAsia="Nikosh" w:hAnsi="NikoshBAN" w:cs="NikoshBAN"/>
                <w:sz w:val="22"/>
                <w:szCs w:val="22"/>
                <w:cs/>
                <w:lang w:bidi="bn-BD"/>
              </w:rPr>
              <w:t>ছায়নি। কিন্তু একাধারে সে ট্রেইনি পাইলট, সাংবাদিক, নির্মাতা, উপস্থাপিকা, লেখক, ব্রান্ড এ্যম্বাসেডর, বিএনসিসি ক্যাডেট অ্যাম্বাসেডর এবং বিতার্কিক।</w:t>
            </w:r>
          </w:p>
          <w:p w:rsidR="00AD2CCC" w:rsidRPr="00E75A02" w:rsidRDefault="00AD2CCC" w:rsidP="00E75A02">
            <w:pPr>
              <w:spacing w:before="60" w:after="60" w:line="276" w:lineRule="auto"/>
              <w:ind w:left="72" w:right="72"/>
              <w:jc w:val="both"/>
              <w:rPr>
                <w:rFonts w:ascii="NikoshBAN" w:hAnsi="NikoshBAN" w:cs="NikoshBAN"/>
                <w:sz w:val="22"/>
                <w:szCs w:val="22"/>
                <w:cs/>
                <w:lang w:bidi="bn-IN"/>
              </w:rPr>
            </w:pPr>
            <w:r w:rsidRPr="00E75A02">
              <w:rPr>
                <w:rFonts w:ascii="NikoshBAN" w:eastAsia="Nikosh" w:hAnsi="NikoshBAN" w:cs="NikoshBAN"/>
                <w:sz w:val="22"/>
                <w:szCs w:val="22"/>
                <w:cs/>
                <w:lang w:bidi="bn-BD"/>
              </w:rPr>
              <w:t>জাতীয় গণমাধ্যম ইনস্টিটিউট থেকে শিশুদের জন্য অনেকগুলো প্রশিক্ষণ কোর্স আয়োজন করা হয়। এর মধ্যে শিশুদের দিয়ে অনুষ্ঠান নির্মাণ, স্ক্রিপ্ট লেখার কৌশল, খবর তৈরি ও উপস্থাপনা কৌশল, সমাজের বিশিষ্টজনদের মুখোমুখি সুবিধা বঞ্চিত শিশুরা ইত্যাদি উল্লেখযোগ্য। এ সকল কোর্সে অংশগ্রহণ/প্রশিক্ষণ গ্রহণ করার পর একজন মিডিয়া কর্মী হিসেবে দক্ষ হয়ে উঠেছেন নানজীবা। প্রশিক্ষণের মাধ্যমে সে নিজেকে নতুন আঙ্গিকে তুলে ধরার অনুপ্রেরণা পেয়েছে।</w:t>
            </w:r>
          </w:p>
          <w:p w:rsidR="00AD2CCC" w:rsidRPr="00E75A02" w:rsidRDefault="00AD2CCC" w:rsidP="00E75A02">
            <w:pPr>
              <w:spacing w:before="60" w:after="60" w:line="276" w:lineRule="auto"/>
              <w:ind w:left="72" w:right="72"/>
              <w:jc w:val="both"/>
              <w:rPr>
                <w:rFonts w:ascii="NikoshBAN" w:hAnsi="NikoshBAN" w:cs="NikoshBAN"/>
                <w:sz w:val="22"/>
                <w:szCs w:val="22"/>
              </w:rPr>
            </w:pPr>
            <w:r w:rsidRPr="00E75A02">
              <w:rPr>
                <w:rFonts w:ascii="NikoshBAN" w:eastAsia="Nikosh" w:hAnsi="NikoshBAN" w:cs="NikoshBAN"/>
                <w:sz w:val="22"/>
                <w:szCs w:val="22"/>
                <w:cs/>
                <w:lang w:bidi="bn-BD"/>
              </w:rPr>
              <w:t>বর্তমানে নানজীবা অ্যারিরাং ফ্লাইং স্কুলে ট্রেইনি পাইলট হিসেবে অধ্যয়ন করছে। স্বপ্ন আকাশ ছোয়ার। বিডি নিউজ ২৪ ডট কম (হ্যালো)’র সাংবাদিক, বিটিভির নিয়মিত উপস্থাপক, ব্রিটিশ আমেরিকান রিসোর্স সেন্টারের ব্রান্ড অ্যাম্বাডেসর হিসেবে কাজ করছে। প্রামাণ্যচিত্র নির্মাতা হিসেবে ২০১৫ সালে পেয়েছেন</w:t>
            </w:r>
            <w:r w:rsidR="006E3692" w:rsidRPr="00E75A02">
              <w:rPr>
                <w:rFonts w:ascii="NikoshBAN" w:eastAsia="Nikosh" w:hAnsi="NikoshBAN" w:cs="NikoshBAN"/>
                <w:sz w:val="22"/>
                <w:szCs w:val="22"/>
                <w:cs/>
                <w:lang w:bidi="bn-BD"/>
              </w:rPr>
              <w:t xml:space="preserve"> ইউনিসেফের ‘মীনা মিডিয়া </w:t>
            </w:r>
            <w:r w:rsidR="006E3692" w:rsidRPr="00E75A02">
              <w:rPr>
                <w:rFonts w:ascii="NikoshBAN" w:eastAsia="Nikosh" w:hAnsi="NikoshBAN" w:cs="NikoshBAN" w:hint="cs"/>
                <w:sz w:val="22"/>
                <w:szCs w:val="22"/>
                <w:cs/>
                <w:lang w:bidi="bn-IN"/>
              </w:rPr>
              <w:t>এওয়ার্ড</w:t>
            </w:r>
            <w:r w:rsidRPr="00E75A02">
              <w:rPr>
                <w:rFonts w:ascii="NikoshBAN" w:eastAsia="Nikosh" w:hAnsi="NikoshBAN" w:cs="NikoshBAN"/>
                <w:sz w:val="22"/>
                <w:szCs w:val="22"/>
                <w:cs/>
                <w:lang w:bidi="bn-BD"/>
              </w:rPr>
              <w:t>’</w:t>
            </w:r>
            <w:r w:rsidRPr="00E75A02">
              <w:rPr>
                <w:rFonts w:ascii="NikoshBAN" w:eastAsia="Nikosh" w:hAnsi="NikoshBAN" w:cs="NikoshBAN"/>
                <w:sz w:val="22"/>
                <w:szCs w:val="22"/>
                <w:cs/>
                <w:lang w:bidi="hi-IN"/>
              </w:rPr>
              <w:t>।</w:t>
            </w:r>
          </w:p>
          <w:p w:rsidR="00AD2CCC" w:rsidRPr="00E75A02" w:rsidRDefault="00AD2CCC" w:rsidP="00E75A02">
            <w:pPr>
              <w:spacing w:before="60" w:after="60" w:line="276" w:lineRule="auto"/>
              <w:ind w:left="72" w:right="72"/>
              <w:jc w:val="both"/>
              <w:rPr>
                <w:rFonts w:ascii="NikoshBAN" w:hAnsi="NikoshBAN" w:cs="NikoshBAN"/>
                <w:sz w:val="22"/>
                <w:szCs w:val="22"/>
              </w:rPr>
            </w:pPr>
            <w:r w:rsidRPr="00E75A02">
              <w:rPr>
                <w:rFonts w:ascii="NikoshBAN" w:eastAsia="Nikosh" w:hAnsi="NikoshBAN" w:cs="NikoshBAN"/>
                <w:sz w:val="22"/>
                <w:szCs w:val="22"/>
                <w:cs/>
                <w:lang w:bidi="bn-BD"/>
              </w:rPr>
              <w:t>মাত্র ১৩ বছর বয়সে জীবনের প্রথম স্বল্প দৈর্ঘ্য চলচ্চিত্র ‘কেয়ারলেস’ পরিচালনা করেন। জীবনের প্রথম প্রামাণ্যচিত্র ‘সাদা কালো’ পরিচালনার জন্য ইউনিসেফের ‘মীনা মিডিয়া এ্য</w:t>
            </w:r>
            <w:r w:rsidR="00C47FB7">
              <w:rPr>
                <w:rFonts w:ascii="NikoshBAN" w:eastAsia="Nikosh" w:hAnsi="NikoshBAN" w:cs="NikoshBAN"/>
                <w:sz w:val="22"/>
                <w:szCs w:val="22"/>
                <w:cs/>
                <w:lang w:bidi="bn-BD"/>
              </w:rPr>
              <w:t>াওয়ার্ড’ অর্জন করেন। আর এটি তৈর</w:t>
            </w:r>
            <w:r w:rsidR="00C47FB7">
              <w:rPr>
                <w:rFonts w:ascii="NikoshBAN" w:eastAsia="Nikosh" w:hAnsi="NikoshBAN" w:cs="NikoshBAN" w:hint="cs"/>
                <w:sz w:val="22"/>
                <w:szCs w:val="22"/>
                <w:cs/>
                <w:lang w:bidi="bn-IN"/>
              </w:rPr>
              <w:t>ি</w:t>
            </w:r>
            <w:r w:rsidRPr="00E75A02">
              <w:rPr>
                <w:rFonts w:ascii="NikoshBAN" w:eastAsia="Nikosh" w:hAnsi="NikoshBAN" w:cs="NikoshBAN"/>
                <w:sz w:val="22"/>
                <w:szCs w:val="22"/>
                <w:cs/>
                <w:lang w:bidi="bn-BD"/>
              </w:rPr>
              <w:t xml:space="preserve"> করতে যা টাকা ব্যয় হয়েছে তার সবই ছিল তার টিফিনের জমানো টাকা থেকে। ‘গ্রো আপ’, ‘দি এনস্টিচ পেইন’-সহ আরো</w:t>
            </w:r>
            <w:r w:rsidR="00C47FB7">
              <w:rPr>
                <w:rFonts w:ascii="NikoshBAN" w:eastAsia="Nikosh" w:hAnsi="NikoshBAN" w:cs="NikoshBAN"/>
                <w:sz w:val="22"/>
                <w:szCs w:val="22"/>
                <w:cs/>
                <w:lang w:bidi="bn-BD"/>
              </w:rPr>
              <w:t xml:space="preserve"> কিছু প্রামাণ্যচিত্র তৈরী করেছে</w:t>
            </w:r>
            <w:r w:rsidRPr="00E75A02">
              <w:rPr>
                <w:rFonts w:ascii="NikoshBAN" w:eastAsia="Nikosh" w:hAnsi="NikoshBAN" w:cs="NikoshBAN"/>
                <w:sz w:val="22"/>
                <w:szCs w:val="22"/>
                <w:cs/>
                <w:lang w:bidi="bn-BD"/>
              </w:rPr>
              <w:t xml:space="preserve"> সে নিজে।</w:t>
            </w:r>
          </w:p>
          <w:p w:rsidR="00AD2CCC" w:rsidRPr="00E75A02" w:rsidRDefault="00AD2CCC" w:rsidP="00E75A02">
            <w:pPr>
              <w:spacing w:before="60" w:after="60" w:line="276" w:lineRule="auto"/>
              <w:ind w:left="72" w:right="72"/>
              <w:jc w:val="both"/>
              <w:rPr>
                <w:rFonts w:ascii="NikoshBAN" w:hAnsi="NikoshBAN" w:cs="NikoshBAN"/>
                <w:sz w:val="22"/>
                <w:szCs w:val="22"/>
                <w:cs/>
                <w:lang w:bidi="bn-IN"/>
              </w:rPr>
            </w:pPr>
            <w:r w:rsidRPr="00E75A02">
              <w:rPr>
                <w:rFonts w:ascii="NikoshBAN" w:eastAsia="Nikosh" w:hAnsi="NikoshBAN" w:cs="NikoshBAN"/>
                <w:sz w:val="22"/>
                <w:szCs w:val="22"/>
                <w:cs/>
                <w:lang w:bidi="bn-BD"/>
              </w:rPr>
              <w:t>নানজীবা’র মতে, স্বল্প দৈর্ঘ্য চলচ্চিত্র নির্মাণের চি</w:t>
            </w:r>
            <w:r w:rsidRPr="00E75A02">
              <w:rPr>
                <w:rFonts w:ascii="NikoshBAN" w:eastAsia="Nikosh" w:hAnsi="NikoshBAN" w:cs="NikoshBAN"/>
                <w:sz w:val="22"/>
                <w:szCs w:val="22"/>
                <w:cs/>
                <w:lang w:bidi="bn-IN"/>
              </w:rPr>
              <w:t>ন্তা</w:t>
            </w:r>
            <w:r w:rsidR="00F84480">
              <w:rPr>
                <w:rFonts w:ascii="NikoshBAN" w:eastAsia="Nikosh" w:hAnsi="NikoshBAN" w:cs="NikoshBAN" w:hint="cs"/>
                <w:sz w:val="22"/>
                <w:szCs w:val="22"/>
                <w:cs/>
                <w:lang w:bidi="bn-IN"/>
              </w:rPr>
              <w:t xml:space="preserve"> </w:t>
            </w:r>
            <w:r w:rsidRPr="00E75A02">
              <w:rPr>
                <w:rFonts w:ascii="NikoshBAN" w:eastAsia="Nikosh" w:hAnsi="NikoshBAN" w:cs="NikoshBAN"/>
                <w:sz w:val="22"/>
                <w:szCs w:val="22"/>
                <w:cs/>
                <w:lang w:bidi="bn-IN"/>
              </w:rPr>
              <w:t>তার</w:t>
            </w:r>
            <w:r w:rsidRPr="00E75A02">
              <w:rPr>
                <w:rFonts w:ascii="NikoshBAN" w:eastAsia="Nikosh" w:hAnsi="NikoshBAN" w:cs="NikoshBAN"/>
                <w:sz w:val="22"/>
                <w:szCs w:val="22"/>
                <w:cs/>
                <w:lang w:bidi="bn-BD"/>
              </w:rPr>
              <w:t xml:space="preserve"> কখনো ছিল না। বর্তমানে </w:t>
            </w:r>
            <w:r w:rsidRPr="00E75A02">
              <w:rPr>
                <w:rFonts w:ascii="NikoshBAN" w:eastAsia="Nikosh" w:hAnsi="NikoshBAN" w:cs="NikoshBAN"/>
                <w:sz w:val="22"/>
                <w:szCs w:val="22"/>
                <w:cs/>
                <w:lang w:bidi="bn-IN"/>
              </w:rPr>
              <w:t>সে</w:t>
            </w:r>
            <w:r w:rsidRPr="00E75A02">
              <w:rPr>
                <w:rFonts w:ascii="NikoshBAN" w:eastAsia="Nikosh" w:hAnsi="NikoshBAN" w:cs="NikoshBAN"/>
                <w:sz w:val="22"/>
                <w:szCs w:val="22"/>
                <w:cs/>
                <w:lang w:bidi="bn-BD"/>
              </w:rPr>
              <w:t xml:space="preserve"> কাজ শেখার চেষ্টা কর</w:t>
            </w:r>
            <w:r w:rsidRPr="00E75A02">
              <w:rPr>
                <w:rFonts w:ascii="NikoshBAN" w:eastAsia="Nikosh" w:hAnsi="NikoshBAN" w:cs="NikoshBAN"/>
                <w:sz w:val="22"/>
                <w:szCs w:val="22"/>
                <w:cs/>
                <w:lang w:bidi="bn-IN"/>
              </w:rPr>
              <w:t>ছে</w:t>
            </w:r>
            <w:r w:rsidRPr="00E75A02">
              <w:rPr>
                <w:rFonts w:ascii="NikoshBAN" w:eastAsia="Nikosh" w:hAnsi="NikoshBAN" w:cs="NikoshBAN"/>
                <w:sz w:val="22"/>
                <w:szCs w:val="22"/>
                <w:cs/>
                <w:lang w:bidi="hi-IN"/>
              </w:rPr>
              <w:t xml:space="preserve">। </w:t>
            </w:r>
            <w:r w:rsidRPr="00E75A02">
              <w:rPr>
                <w:rFonts w:ascii="NikoshBAN" w:eastAsia="Nikosh" w:hAnsi="NikoshBAN" w:cs="NikoshBAN"/>
                <w:sz w:val="22"/>
                <w:szCs w:val="22"/>
                <w:cs/>
                <w:lang w:bidi="bn-IN"/>
              </w:rPr>
              <w:t>আর এ কাজ শেখার পথকে সহজ করে দিয়েছে</w:t>
            </w:r>
            <w:r w:rsidRPr="00E75A02">
              <w:rPr>
                <w:rFonts w:ascii="NikoshBAN" w:eastAsia="Nikosh" w:hAnsi="NikoshBAN" w:cs="NikoshBAN"/>
                <w:sz w:val="22"/>
                <w:szCs w:val="22"/>
                <w:cs/>
                <w:lang w:bidi="bn-BD"/>
              </w:rPr>
              <w:t xml:space="preserve">, জাতীয় গণমাধ্যম ইনস্টিটিউট-এর বিভিন্ন মেয়াদের কোর্সে অংশগ্রহণ। জাতীয় গণমাধ্যম ইনস্টিটিউট মূলত </w:t>
            </w:r>
            <w:r w:rsidRPr="00E75A02">
              <w:rPr>
                <w:rFonts w:ascii="NikoshBAN" w:eastAsia="Nikosh" w:hAnsi="NikoshBAN" w:cs="NikoshBAN"/>
                <w:sz w:val="22"/>
                <w:szCs w:val="22"/>
                <w:cs/>
                <w:lang w:bidi="bn-IN"/>
              </w:rPr>
              <w:t>তাকে</w:t>
            </w:r>
            <w:r w:rsidRPr="00E75A02">
              <w:rPr>
                <w:rFonts w:ascii="NikoshBAN" w:eastAsia="Nikosh" w:hAnsi="NikoshBAN" w:cs="NikoshBAN"/>
                <w:sz w:val="22"/>
                <w:szCs w:val="22"/>
                <w:cs/>
                <w:lang w:bidi="bn-BD"/>
              </w:rPr>
              <w:t xml:space="preserve"> অনুপ্রেরণা দিয়েছে, বিভিন্ন মিডিয়ার মাধ্যমে কাজ করার সুযোগ করে দিয়েছে, নিজেকে </w:t>
            </w:r>
            <w:r w:rsidR="003E7788" w:rsidRPr="00E75A02">
              <w:rPr>
                <w:rFonts w:ascii="NikoshBAN" w:eastAsia="Nikosh" w:hAnsi="NikoshBAN" w:cs="NikoshBAN"/>
                <w:sz w:val="22"/>
                <w:szCs w:val="22"/>
                <w:cs/>
                <w:lang w:bidi="bn-BD"/>
              </w:rPr>
              <w:t>নতুন করে চেনার, কর্মক্ষেত্র তৈরি</w:t>
            </w:r>
            <w:r w:rsidRPr="00E75A02">
              <w:rPr>
                <w:rFonts w:ascii="NikoshBAN" w:eastAsia="Nikosh" w:hAnsi="NikoshBAN" w:cs="NikoshBAN"/>
                <w:sz w:val="22"/>
                <w:szCs w:val="22"/>
                <w:cs/>
                <w:lang w:bidi="bn-BD"/>
              </w:rPr>
              <w:t xml:space="preserve">র </w:t>
            </w:r>
            <w:r w:rsidRPr="00E75A02">
              <w:rPr>
                <w:rFonts w:ascii="NikoshBAN" w:eastAsia="Nikosh" w:hAnsi="NikoshBAN" w:cs="NikoshBAN"/>
                <w:sz w:val="22"/>
                <w:szCs w:val="22"/>
                <w:cs/>
                <w:lang w:bidi="bn-BD"/>
              </w:rPr>
              <w:lastRenderedPageBreak/>
              <w:t>পরিবেশ দিয়েছে</w:t>
            </w:r>
            <w:r w:rsidRPr="00E75A02">
              <w:rPr>
                <w:rFonts w:ascii="NikoshBAN" w:eastAsia="Nikosh" w:hAnsi="NikoshBAN" w:cs="NikoshBAN"/>
                <w:sz w:val="22"/>
                <w:szCs w:val="22"/>
                <w:cs/>
                <w:lang w:bidi="bn-IN"/>
              </w:rPr>
              <w:t xml:space="preserve">, </w:t>
            </w:r>
            <w:r w:rsidRPr="00E75A02">
              <w:rPr>
                <w:rFonts w:ascii="NikoshBAN" w:eastAsia="Nikosh" w:hAnsi="NikoshBAN" w:cs="NikoshBAN"/>
                <w:sz w:val="22"/>
                <w:szCs w:val="22"/>
                <w:cs/>
                <w:lang w:bidi="bn-BD"/>
              </w:rPr>
              <w:t>দিয়েছে চি</w:t>
            </w:r>
            <w:r w:rsidRPr="00E75A02">
              <w:rPr>
                <w:rFonts w:ascii="NikoshBAN" w:eastAsia="Nikosh" w:hAnsi="NikoshBAN" w:cs="NikoshBAN"/>
                <w:sz w:val="22"/>
                <w:szCs w:val="22"/>
                <w:cs/>
                <w:lang w:bidi="bn-IN"/>
              </w:rPr>
              <w:t>ন্তা</w:t>
            </w:r>
            <w:r w:rsidRPr="00E75A02">
              <w:rPr>
                <w:rFonts w:ascii="NikoshBAN" w:eastAsia="Nikosh" w:hAnsi="NikoshBAN" w:cs="NikoshBAN"/>
                <w:sz w:val="22"/>
                <w:szCs w:val="22"/>
                <w:cs/>
                <w:lang w:bidi="bn-BD"/>
              </w:rPr>
              <w:t xml:space="preserve">র গভীরতা বাড়িয়ে। ক্যামেরার মাধ্যমে </w:t>
            </w:r>
            <w:r w:rsidRPr="00E75A02">
              <w:rPr>
                <w:rFonts w:ascii="NikoshBAN" w:eastAsia="Nikosh" w:hAnsi="NikoshBAN" w:cs="NikoshBAN"/>
                <w:sz w:val="22"/>
                <w:szCs w:val="22"/>
                <w:cs/>
                <w:lang w:bidi="bn-IN"/>
              </w:rPr>
              <w:t xml:space="preserve">বিভিন্ন বিষয় </w:t>
            </w:r>
            <w:r w:rsidRPr="00E75A02">
              <w:rPr>
                <w:rFonts w:ascii="NikoshBAN" w:eastAsia="Nikosh" w:hAnsi="NikoshBAN" w:cs="NikoshBAN"/>
                <w:sz w:val="22"/>
                <w:szCs w:val="22"/>
                <w:cs/>
                <w:lang w:bidi="bn-BD"/>
              </w:rPr>
              <w:t xml:space="preserve">সুন্দর করে তুলে ধরার প্রশিক্ষণ দিয়েছে। এ জন্য </w:t>
            </w:r>
            <w:r w:rsidRPr="00E75A02">
              <w:rPr>
                <w:rFonts w:ascii="NikoshBAN" w:eastAsia="Nikosh" w:hAnsi="NikoshBAN" w:cs="NikoshBAN"/>
                <w:sz w:val="22"/>
                <w:szCs w:val="22"/>
                <w:cs/>
                <w:lang w:bidi="bn-IN"/>
              </w:rPr>
              <w:t>তিনি</w:t>
            </w:r>
            <w:r w:rsidRPr="00E75A02">
              <w:rPr>
                <w:rFonts w:ascii="NikoshBAN" w:eastAsia="Nikosh" w:hAnsi="NikoshBAN" w:cs="NikoshBAN"/>
                <w:sz w:val="22"/>
                <w:szCs w:val="22"/>
                <w:cs/>
                <w:lang w:bidi="bn-BD"/>
              </w:rPr>
              <w:t xml:space="preserve"> জাতীয় গণমাধ্যম ইনস্টিটিউট-এর কাছে কৃতজ্ঞ।</w:t>
            </w:r>
          </w:p>
          <w:p w:rsidR="00AD2CCC" w:rsidRPr="00024470" w:rsidRDefault="00AD2CCC" w:rsidP="00E75A02">
            <w:pPr>
              <w:spacing w:before="60" w:after="60" w:line="276" w:lineRule="auto"/>
              <w:ind w:left="72" w:right="72"/>
              <w:jc w:val="both"/>
              <w:rPr>
                <w:rFonts w:ascii="NikoshBAN" w:hAnsi="NikoshBAN" w:cs="NikoshBAN"/>
                <w:sz w:val="20"/>
                <w:cs/>
                <w:lang w:bidi="bn-IN"/>
              </w:rPr>
            </w:pPr>
            <w:r w:rsidRPr="00E75A02">
              <w:rPr>
                <w:rFonts w:ascii="NikoshBAN" w:eastAsia="Nikosh" w:hAnsi="NikoshBAN" w:cs="NikoshBAN"/>
                <w:sz w:val="22"/>
                <w:szCs w:val="22"/>
                <w:cs/>
                <w:lang w:bidi="bn-BD"/>
              </w:rPr>
              <w:t xml:space="preserve">নানজীবা </w:t>
            </w:r>
            <w:r w:rsidR="00C47FB7">
              <w:rPr>
                <w:rFonts w:ascii="NikoshBAN" w:eastAsia="Nikosh" w:hAnsi="NikoshBAN" w:cs="NikoshBAN"/>
                <w:sz w:val="22"/>
                <w:szCs w:val="22"/>
                <w:cs/>
                <w:lang w:bidi="bn-BD"/>
              </w:rPr>
              <w:t>একসময় বাংলাদেশের হয়ে বিশ্বের যে</w:t>
            </w:r>
            <w:r w:rsidRPr="00E75A02">
              <w:rPr>
                <w:rFonts w:ascii="NikoshBAN" w:eastAsia="Nikosh" w:hAnsi="NikoshBAN" w:cs="NikoshBAN"/>
                <w:sz w:val="22"/>
                <w:szCs w:val="22"/>
                <w:cs/>
                <w:lang w:bidi="bn-BD"/>
              </w:rPr>
              <w:t xml:space="preserve">কোন দেশে গিয়ে প্রতিনিধিত্ব করবে। মিডিয়ার একজন সফল ব্যক্তি হিসেবে বাংলাদেশকে তুলে ধরবে গোটা বিশ্বের সামনে। আকাশে ওড়ার </w:t>
            </w:r>
            <w:r w:rsidRPr="00E75A02">
              <w:rPr>
                <w:rFonts w:ascii="NikoshBAN" w:hAnsi="NikoshBAN" w:cs="NikoshBAN"/>
                <w:sz w:val="22"/>
                <w:szCs w:val="22"/>
                <w:cs/>
                <w:lang w:bidi="bn-IN"/>
              </w:rPr>
              <w:t xml:space="preserve">স্বপ্ন পূরণ </w:t>
            </w:r>
            <w:r w:rsidRPr="00E75A02">
              <w:rPr>
                <w:rFonts w:ascii="NikoshBAN" w:eastAsia="Nikosh" w:hAnsi="NikoshBAN" w:cs="NikoshBAN"/>
                <w:sz w:val="22"/>
                <w:szCs w:val="22"/>
                <w:cs/>
                <w:lang w:bidi="bn-BD"/>
              </w:rPr>
              <w:t>করতে চায় সে।</w:t>
            </w:r>
          </w:p>
        </w:tc>
      </w:tr>
    </w:tbl>
    <w:permEnd w:id="1415018092"/>
    <w:p w:rsidR="00110FC0" w:rsidRPr="00110FC0" w:rsidRDefault="00110FC0" w:rsidP="00110FC0">
      <w:pPr>
        <w:spacing w:before="120" w:after="120" w:line="288" w:lineRule="auto"/>
        <w:ind w:left="547" w:hanging="547"/>
        <w:jc w:val="both"/>
        <w:rPr>
          <w:rFonts w:ascii="NikoshBAN" w:hAnsi="NikoshBAN" w:cs="NikoshBAN"/>
          <w:b/>
          <w:sz w:val="24"/>
          <w:szCs w:val="24"/>
        </w:rPr>
      </w:pPr>
      <w:r w:rsidRPr="00110FC0">
        <w:rPr>
          <w:rFonts w:ascii="NikoshBAN" w:eastAsia="Nikosh" w:hAnsi="NikoshBAN" w:cs="NikoshBAN"/>
          <w:b/>
          <w:bCs/>
          <w:sz w:val="24"/>
          <w:szCs w:val="24"/>
          <w:cs/>
          <w:lang w:bidi="bn-BD"/>
        </w:rPr>
        <w:lastRenderedPageBreak/>
        <w:t>৬.</w:t>
      </w:r>
      <w:r w:rsidR="003E7788">
        <w:rPr>
          <w:rFonts w:ascii="NikoshBAN" w:eastAsia="Nikosh" w:hAnsi="NikoshBAN" w:cs="NikoshBAN"/>
          <w:b/>
          <w:bCs/>
          <w:sz w:val="24"/>
          <w:szCs w:val="24"/>
          <w:cs/>
          <w:lang w:bidi="bn-BD"/>
        </w:rPr>
        <w:t>০</w:t>
      </w:r>
      <w:r>
        <w:rPr>
          <w:rFonts w:ascii="NikoshBAN" w:eastAsia="Nikosh" w:hAnsi="NikoshBAN" w:cs="NikoshBAN"/>
          <w:b/>
          <w:bCs/>
          <w:sz w:val="24"/>
          <w:szCs w:val="24"/>
          <w:cs/>
          <w:lang w:bidi="bn-BD"/>
        </w:rPr>
        <w:tab/>
      </w:r>
      <w:r w:rsidR="009F6718">
        <w:rPr>
          <w:rFonts w:ascii="NikoshBAN" w:eastAsia="Nikosh" w:hAnsi="NikoshBAN" w:cs="NikoshBAN"/>
          <w:b/>
          <w:bCs/>
          <w:sz w:val="24"/>
          <w:szCs w:val="24"/>
          <w:cs/>
          <w:lang w:bidi="bn-BD"/>
        </w:rPr>
        <w:t>শিশুদের কল্যাণ নিশ্চিত</w:t>
      </w:r>
      <w:r w:rsidRPr="00110FC0">
        <w:rPr>
          <w:rFonts w:ascii="NikoshBAN" w:eastAsia="Nikosh" w:hAnsi="NikoshBAN" w:cs="NikoshBAN"/>
          <w:b/>
          <w:bCs/>
          <w:sz w:val="24"/>
          <w:szCs w:val="24"/>
          <w:cs/>
          <w:lang w:bidi="bn-BD"/>
        </w:rPr>
        <w:t>করণে মন্ত্রণালয়ের চ্যালেঞ্জসমূহ</w:t>
      </w:r>
    </w:p>
    <w:p w:rsidR="00110FC0" w:rsidRPr="00110FC0" w:rsidRDefault="00110FC0" w:rsidP="00E75A02">
      <w:pPr>
        <w:numPr>
          <w:ilvl w:val="0"/>
          <w:numId w:val="31"/>
        </w:numPr>
        <w:spacing w:before="120" w:after="120" w:line="288" w:lineRule="auto"/>
        <w:ind w:left="900"/>
        <w:jc w:val="both"/>
        <w:rPr>
          <w:rFonts w:ascii="NikoshBAN" w:hAnsi="NikoshBAN" w:cs="NikoshBAN"/>
          <w:sz w:val="24"/>
          <w:szCs w:val="24"/>
          <w:cs/>
          <w:lang w:bidi="bn-BD"/>
        </w:rPr>
      </w:pPr>
      <w:permStart w:id="725566796" w:edGrp="everyone"/>
      <w:r w:rsidRPr="00110FC0">
        <w:rPr>
          <w:rFonts w:ascii="NikoshBAN" w:hAnsi="NikoshBAN" w:cs="NikoshBAN"/>
          <w:sz w:val="24"/>
          <w:szCs w:val="24"/>
          <w:cs/>
          <w:lang w:bidi="bn-BD"/>
        </w:rPr>
        <w:t>মন্ত্রণালয় কর্তৃক গৃহীত প্রকল্পসমূহে এককভাবে শিশুদের কথা বিবেচনা কর</w:t>
      </w:r>
      <w:r w:rsidR="0086531E">
        <w:rPr>
          <w:rFonts w:ascii="NikoshBAN" w:hAnsi="NikoshBAN" w:cs="NikoshBAN"/>
          <w:sz w:val="24"/>
          <w:szCs w:val="24"/>
          <w:cs/>
          <w:lang w:bidi="bn-BD"/>
        </w:rPr>
        <w:t>ে কার্যক্রম নির্ধারণ করা</w:t>
      </w:r>
      <w:r w:rsidR="0086531E">
        <w:rPr>
          <w:rFonts w:ascii="NikoshBAN" w:hAnsi="NikoshBAN" w:cs="NikoshBAN" w:hint="cs"/>
          <w:sz w:val="24"/>
          <w:szCs w:val="24"/>
          <w:cs/>
          <w:lang w:bidi="bn-IN"/>
        </w:rPr>
        <w:t>;</w:t>
      </w:r>
    </w:p>
    <w:p w:rsidR="00110FC0" w:rsidRPr="00110FC0" w:rsidRDefault="00110FC0" w:rsidP="00E75A02">
      <w:pPr>
        <w:numPr>
          <w:ilvl w:val="0"/>
          <w:numId w:val="31"/>
        </w:numPr>
        <w:spacing w:before="120" w:after="120" w:line="288" w:lineRule="auto"/>
        <w:ind w:left="900"/>
        <w:jc w:val="both"/>
        <w:rPr>
          <w:rFonts w:ascii="NikoshBAN" w:hAnsi="NikoshBAN" w:cs="NikoshBAN"/>
          <w:sz w:val="24"/>
          <w:szCs w:val="24"/>
          <w:cs/>
          <w:lang w:bidi="bn-BD"/>
        </w:rPr>
      </w:pPr>
      <w:r w:rsidRPr="00110FC0">
        <w:rPr>
          <w:rFonts w:ascii="NikoshBAN" w:hAnsi="NikoshBAN" w:cs="NikoshBAN"/>
          <w:sz w:val="24"/>
          <w:szCs w:val="24"/>
          <w:cs/>
          <w:lang w:bidi="bn-BD"/>
        </w:rPr>
        <w:t xml:space="preserve">শিশুকেন্দ্রিক বাজেট </w:t>
      </w:r>
      <w:r w:rsidRPr="00110FC0">
        <w:rPr>
          <w:rFonts w:ascii="NikoshBAN" w:hAnsi="NikoshBAN" w:cs="NikoshBAN"/>
          <w:sz w:val="24"/>
          <w:szCs w:val="24"/>
          <w:cs/>
          <w:lang w:bidi="bn-IN"/>
        </w:rPr>
        <w:t>বরাদ্দের জন্য</w:t>
      </w:r>
      <w:r w:rsidRPr="00110FC0">
        <w:rPr>
          <w:rFonts w:ascii="NikoshBAN" w:hAnsi="NikoshBAN" w:cs="NikoshBAN"/>
          <w:sz w:val="24"/>
          <w:szCs w:val="24"/>
          <w:cs/>
          <w:lang w:bidi="bn-BD"/>
        </w:rPr>
        <w:t xml:space="preserve"> শিশুদের</w:t>
      </w:r>
      <w:r w:rsidRPr="00110FC0">
        <w:rPr>
          <w:rFonts w:ascii="NikoshBAN" w:hAnsi="NikoshBAN" w:cs="NikoshBAN"/>
          <w:sz w:val="24"/>
          <w:szCs w:val="24"/>
          <w:cs/>
          <w:lang w:bidi="bn-IN"/>
        </w:rPr>
        <w:t xml:space="preserve"> চাহিদ</w:t>
      </w:r>
      <w:r w:rsidR="0086531E">
        <w:rPr>
          <w:rFonts w:ascii="NikoshBAN" w:hAnsi="NikoshBAN" w:cs="NikoshBAN"/>
          <w:sz w:val="24"/>
          <w:szCs w:val="24"/>
          <w:cs/>
          <w:lang w:bidi="bn-IN"/>
        </w:rPr>
        <w:t>ার সুনির্দিষ্ট এ্যাসেসমেন্ট করা</w:t>
      </w:r>
      <w:r w:rsidR="0086531E">
        <w:rPr>
          <w:rFonts w:ascii="NikoshBAN" w:hAnsi="NikoshBAN" w:cs="NikoshBAN" w:hint="cs"/>
          <w:sz w:val="24"/>
          <w:szCs w:val="24"/>
          <w:cs/>
          <w:lang w:bidi="bn-IN"/>
        </w:rPr>
        <w:t>;</w:t>
      </w:r>
    </w:p>
    <w:p w:rsidR="00110FC0" w:rsidRPr="00F850AC" w:rsidRDefault="00110FC0" w:rsidP="00E75A02">
      <w:pPr>
        <w:numPr>
          <w:ilvl w:val="0"/>
          <w:numId w:val="31"/>
        </w:numPr>
        <w:spacing w:before="120" w:after="120" w:line="288" w:lineRule="auto"/>
        <w:ind w:left="900"/>
        <w:jc w:val="both"/>
        <w:rPr>
          <w:rFonts w:ascii="NikoshBAN" w:eastAsia="NikoshBAN" w:hAnsi="NikoshBAN" w:cs="NikoshBAN"/>
          <w:sz w:val="24"/>
          <w:szCs w:val="24"/>
        </w:rPr>
      </w:pPr>
      <w:r w:rsidRPr="00110FC0">
        <w:rPr>
          <w:rFonts w:ascii="NikoshBAN" w:eastAsia="Nikosh" w:hAnsi="NikoshBAN" w:cs="NikoshBAN"/>
          <w:sz w:val="24"/>
          <w:szCs w:val="24"/>
          <w:cs/>
          <w:lang w:bidi="bn-BD"/>
        </w:rPr>
        <w:t xml:space="preserve">শিশুদের দিয়ে শিশুবান্ধব </w:t>
      </w:r>
      <w:r w:rsidR="0086531E">
        <w:rPr>
          <w:rFonts w:ascii="NikoshBAN" w:eastAsia="Nikosh" w:hAnsi="NikoshBAN" w:cs="NikoshBAN"/>
          <w:sz w:val="24"/>
          <w:szCs w:val="24"/>
          <w:cs/>
          <w:lang w:bidi="bn-BD"/>
        </w:rPr>
        <w:t>অনুষ্ঠান নির্মাণে বড়দের অনাগ্রহ</w:t>
      </w:r>
      <w:r w:rsidR="0086531E" w:rsidRPr="00F850AC">
        <w:rPr>
          <w:rFonts w:ascii="NikoshBAN" w:eastAsia="Nikosh" w:hAnsi="NikoshBAN" w:cs="NikoshBAN" w:hint="cs"/>
          <w:sz w:val="24"/>
          <w:szCs w:val="24"/>
          <w:cs/>
          <w:lang w:bidi="bn-IN"/>
        </w:rPr>
        <w:t>;</w:t>
      </w:r>
      <w:r w:rsidR="004B2FD9">
        <w:rPr>
          <w:rFonts w:ascii="NikoshBAN" w:eastAsia="Nikosh" w:hAnsi="NikoshBAN" w:cs="NikoshBAN" w:hint="cs"/>
          <w:sz w:val="24"/>
          <w:szCs w:val="24"/>
          <w:cs/>
          <w:lang w:bidi="bn-IN"/>
        </w:rPr>
        <w:t xml:space="preserve"> </w:t>
      </w:r>
    </w:p>
    <w:p w:rsidR="00110FC0" w:rsidRPr="00110FC0" w:rsidRDefault="00110FC0" w:rsidP="00E75A02">
      <w:pPr>
        <w:numPr>
          <w:ilvl w:val="0"/>
          <w:numId w:val="31"/>
        </w:numPr>
        <w:spacing w:before="120" w:after="120" w:line="288" w:lineRule="auto"/>
        <w:ind w:left="900"/>
        <w:jc w:val="both"/>
        <w:rPr>
          <w:rFonts w:ascii="NikoshBAN" w:eastAsia="NikoshBAN" w:hAnsi="NikoshBAN" w:cs="NikoshBAN"/>
          <w:sz w:val="24"/>
          <w:szCs w:val="24"/>
        </w:rPr>
      </w:pPr>
      <w:r w:rsidRPr="00110FC0">
        <w:rPr>
          <w:rFonts w:ascii="NikoshBAN" w:eastAsia="Nikosh" w:hAnsi="NikoshBAN" w:cs="NikoshBAN"/>
          <w:sz w:val="24"/>
          <w:szCs w:val="24"/>
          <w:cs/>
          <w:lang w:bidi="bn-BD"/>
        </w:rPr>
        <w:t>শিশু বাজেট বা</w:t>
      </w:r>
      <w:r w:rsidR="0086531E">
        <w:rPr>
          <w:rFonts w:ascii="NikoshBAN" w:eastAsia="Nikosh" w:hAnsi="NikoshBAN" w:cs="NikoshBAN"/>
          <w:sz w:val="24"/>
          <w:szCs w:val="24"/>
          <w:cs/>
          <w:lang w:bidi="bn-BD"/>
        </w:rPr>
        <w:t>স্তবায়নে প্রয়োজনীয় জনবলের অভাব</w:t>
      </w:r>
      <w:r w:rsidR="0086531E">
        <w:rPr>
          <w:rFonts w:ascii="NikoshBAN" w:eastAsia="Nikosh" w:hAnsi="NikoshBAN" w:cs="NikoshBAN" w:hint="cs"/>
          <w:sz w:val="24"/>
          <w:szCs w:val="24"/>
          <w:cs/>
          <w:lang w:bidi="bn-IN"/>
        </w:rPr>
        <w:t>;</w:t>
      </w:r>
    </w:p>
    <w:p w:rsidR="00110FC0" w:rsidRPr="00110FC0" w:rsidRDefault="00110FC0" w:rsidP="00E75A02">
      <w:pPr>
        <w:numPr>
          <w:ilvl w:val="0"/>
          <w:numId w:val="31"/>
        </w:numPr>
        <w:spacing w:before="120" w:after="120" w:line="288" w:lineRule="auto"/>
        <w:ind w:left="900"/>
        <w:jc w:val="both"/>
        <w:rPr>
          <w:rFonts w:ascii="NikoshBAN" w:eastAsia="NikoshBAN" w:hAnsi="NikoshBAN" w:cs="NikoshBAN"/>
          <w:sz w:val="24"/>
          <w:szCs w:val="24"/>
        </w:rPr>
      </w:pPr>
      <w:r w:rsidRPr="00110FC0">
        <w:rPr>
          <w:rFonts w:ascii="NikoshBAN" w:eastAsia="Nikosh" w:hAnsi="NikoshBAN" w:cs="NikoshBAN"/>
          <w:sz w:val="24"/>
          <w:szCs w:val="24"/>
          <w:cs/>
          <w:lang w:bidi="bn-BD"/>
        </w:rPr>
        <w:t>শিশুদের ইস্যুভিত্তিক প্রশিক্</w:t>
      </w:r>
      <w:r w:rsidR="0086531E">
        <w:rPr>
          <w:rFonts w:ascii="NikoshBAN" w:eastAsia="Nikosh" w:hAnsi="NikoshBAN" w:cs="NikoshBAN"/>
          <w:sz w:val="24"/>
          <w:szCs w:val="24"/>
          <w:cs/>
          <w:lang w:bidi="bn-BD"/>
        </w:rPr>
        <w:t>ষণ গ্রহণ ও অনুষ্ঠানে অংশগ্রহণে</w:t>
      </w:r>
      <w:r w:rsidR="000433B5">
        <w:rPr>
          <w:rFonts w:ascii="NikoshBAN" w:eastAsia="Nikosh" w:hAnsi="NikoshBAN" w:cs="NikoshBAN" w:hint="cs"/>
          <w:sz w:val="24"/>
          <w:szCs w:val="24"/>
          <w:cs/>
          <w:lang w:bidi="bn-IN"/>
        </w:rPr>
        <w:t xml:space="preserve"> </w:t>
      </w:r>
      <w:r w:rsidR="0086531E">
        <w:rPr>
          <w:rFonts w:ascii="NikoshBAN" w:eastAsia="Nikosh" w:hAnsi="NikoshBAN" w:cs="NikoshBAN"/>
          <w:sz w:val="24"/>
          <w:szCs w:val="24"/>
          <w:cs/>
          <w:lang w:bidi="bn-BD"/>
        </w:rPr>
        <w:t>অভিভাবক</w:t>
      </w:r>
      <w:r w:rsidR="0086531E">
        <w:rPr>
          <w:rFonts w:ascii="NikoshBAN" w:eastAsia="Nikosh" w:hAnsi="NikoshBAN" w:cs="NikoshBAN" w:hint="cs"/>
          <w:sz w:val="24"/>
          <w:szCs w:val="24"/>
          <w:cs/>
          <w:lang w:bidi="bn-IN"/>
        </w:rPr>
        <w:t>দের অনাগ্রহ;</w:t>
      </w:r>
    </w:p>
    <w:p w:rsidR="00110FC0" w:rsidRPr="00110FC0" w:rsidRDefault="00110FC0" w:rsidP="00E75A02">
      <w:pPr>
        <w:numPr>
          <w:ilvl w:val="0"/>
          <w:numId w:val="31"/>
        </w:numPr>
        <w:spacing w:before="120" w:after="120" w:line="288" w:lineRule="auto"/>
        <w:ind w:left="900"/>
        <w:jc w:val="both"/>
        <w:rPr>
          <w:rFonts w:ascii="NikoshBAN" w:eastAsia="NikoshBAN" w:hAnsi="NikoshBAN" w:cs="NikoshBAN"/>
          <w:sz w:val="24"/>
          <w:szCs w:val="24"/>
        </w:rPr>
      </w:pPr>
      <w:r w:rsidRPr="00110FC0">
        <w:rPr>
          <w:rFonts w:ascii="NikoshBAN" w:eastAsia="Nikosh" w:hAnsi="NikoshBAN" w:cs="NikoshBAN"/>
          <w:sz w:val="24"/>
          <w:szCs w:val="24"/>
          <w:cs/>
          <w:lang w:bidi="bn-BD"/>
        </w:rPr>
        <w:t xml:space="preserve">লেখাপড়া নিয়ে </w:t>
      </w:r>
      <w:r w:rsidR="00685C28">
        <w:rPr>
          <w:rFonts w:ascii="NikoshBAN" w:eastAsia="Nikosh" w:hAnsi="NikoshBAN" w:cs="NikoshBAN" w:hint="cs"/>
          <w:sz w:val="24"/>
          <w:szCs w:val="24"/>
          <w:cs/>
          <w:lang w:bidi="bn-IN"/>
        </w:rPr>
        <w:t xml:space="preserve">শিশুদের অধিক </w:t>
      </w:r>
      <w:r w:rsidRPr="00110FC0">
        <w:rPr>
          <w:rFonts w:ascii="NikoshBAN" w:eastAsia="Nikosh" w:hAnsi="NikoshBAN" w:cs="NikoshBAN"/>
          <w:sz w:val="24"/>
          <w:szCs w:val="24"/>
          <w:cs/>
          <w:lang w:bidi="bn-BD"/>
        </w:rPr>
        <w:t>ব্যস্ত</w:t>
      </w:r>
      <w:r w:rsidR="00685C28">
        <w:rPr>
          <w:rFonts w:ascii="NikoshBAN" w:eastAsia="Nikosh" w:hAnsi="NikoshBAN" w:cs="NikoshBAN" w:hint="cs"/>
          <w:sz w:val="24"/>
          <w:szCs w:val="24"/>
          <w:cs/>
          <w:lang w:bidi="bn-IN"/>
        </w:rPr>
        <w:t>তা</w:t>
      </w:r>
      <w:r w:rsidRPr="00110FC0">
        <w:rPr>
          <w:rFonts w:ascii="NikoshBAN" w:eastAsia="Nikosh" w:hAnsi="NikoshBAN" w:cs="NikoshBAN"/>
          <w:sz w:val="24"/>
          <w:szCs w:val="24"/>
          <w:cs/>
          <w:lang w:bidi="hi-IN"/>
        </w:rPr>
        <w:t>।</w:t>
      </w:r>
    </w:p>
    <w:permEnd w:id="725566796"/>
    <w:p w:rsidR="00110FC0" w:rsidRDefault="00110FC0" w:rsidP="00110FC0">
      <w:pPr>
        <w:spacing w:before="120" w:after="120" w:line="288" w:lineRule="auto"/>
        <w:ind w:left="547" w:hanging="547"/>
        <w:jc w:val="both"/>
        <w:rPr>
          <w:rFonts w:ascii="NikoshBAN" w:hAnsi="NikoshBAN" w:cs="NikoshBAN"/>
          <w:bCs/>
          <w:sz w:val="24"/>
          <w:szCs w:val="24"/>
          <w:cs/>
          <w:lang w:bidi="bn-IN"/>
        </w:rPr>
      </w:pPr>
      <w:r w:rsidRPr="00110FC0">
        <w:rPr>
          <w:rFonts w:ascii="NikoshBAN" w:hAnsi="NikoshBAN" w:cs="NikoshBAN"/>
          <w:bCs/>
          <w:sz w:val="24"/>
          <w:szCs w:val="24"/>
          <w:cs/>
          <w:lang w:bidi="bn-IN"/>
        </w:rPr>
        <w:t>৭.</w:t>
      </w:r>
      <w:r w:rsidR="003E7788">
        <w:rPr>
          <w:rFonts w:ascii="NikoshBAN" w:hAnsi="NikoshBAN" w:cs="NikoshBAN"/>
          <w:bCs/>
          <w:sz w:val="24"/>
          <w:szCs w:val="24"/>
          <w:cs/>
          <w:lang w:bidi="bn-IN"/>
        </w:rPr>
        <w:t>০</w:t>
      </w:r>
      <w:r>
        <w:rPr>
          <w:rFonts w:ascii="NikoshBAN" w:hAnsi="NikoshBAN" w:cs="NikoshBAN"/>
          <w:bCs/>
          <w:sz w:val="24"/>
          <w:szCs w:val="24"/>
          <w:cs/>
          <w:lang w:bidi="bn-IN"/>
        </w:rPr>
        <w:tab/>
      </w:r>
      <w:r w:rsidRPr="00110FC0">
        <w:rPr>
          <w:rFonts w:ascii="NikoshBAN" w:hAnsi="NikoshBAN" w:cs="NikoshBAN"/>
          <w:bCs/>
          <w:sz w:val="24"/>
          <w:szCs w:val="24"/>
          <w:cs/>
          <w:lang w:bidi="bn-BD"/>
        </w:rPr>
        <w:t>শিশু</w:t>
      </w:r>
      <w:r w:rsidRPr="00110FC0">
        <w:rPr>
          <w:rFonts w:ascii="NikoshBAN" w:hAnsi="NikoshBAN" w:cs="NikoshBAN"/>
          <w:bCs/>
          <w:sz w:val="24"/>
          <w:szCs w:val="24"/>
          <w:cs/>
          <w:lang w:bidi="bn-IN"/>
        </w:rPr>
        <w:t xml:space="preserve"> কেন্দ্রিক</w:t>
      </w:r>
      <w:r w:rsidRPr="00110FC0">
        <w:rPr>
          <w:rFonts w:ascii="NikoshBAN" w:hAnsi="NikoshBAN" w:cs="NikoshBAN"/>
          <w:bCs/>
          <w:sz w:val="24"/>
          <w:szCs w:val="24"/>
          <w:cs/>
          <w:lang w:bidi="bn-BD"/>
        </w:rPr>
        <w:t xml:space="preserve"> উন্নয়নে</w:t>
      </w:r>
      <w:r w:rsidR="00E53C02">
        <w:rPr>
          <w:rFonts w:ascii="NikoshBAN" w:hAnsi="NikoshBAN" w:cs="NikoshBAN"/>
          <w:bCs/>
          <w:sz w:val="24"/>
          <w:szCs w:val="24"/>
          <w:cs/>
          <w:lang w:bidi="bn-IN"/>
        </w:rPr>
        <w:t>র পরিকল্পনা</w:t>
      </w:r>
    </w:p>
    <w:tbl>
      <w:tblPr>
        <w:tblStyle w:val="TableGrid"/>
        <w:tblW w:w="0" w:type="auto"/>
        <w:tblInd w:w="135" w:type="dxa"/>
        <w:tblLook w:val="04A0" w:firstRow="1" w:lastRow="0" w:firstColumn="1" w:lastColumn="0" w:noHBand="0" w:noVBand="1"/>
      </w:tblPr>
      <w:tblGrid>
        <w:gridCol w:w="1863"/>
        <w:gridCol w:w="5220"/>
      </w:tblGrid>
      <w:tr w:rsidR="00E53C02" w:rsidRPr="00832B4B" w:rsidTr="00186F7E">
        <w:trPr>
          <w:tblHeader/>
        </w:trPr>
        <w:tc>
          <w:tcPr>
            <w:tcW w:w="1863" w:type="dxa"/>
            <w:shd w:val="clear" w:color="auto" w:fill="B8CCE4" w:themeFill="accent1" w:themeFillTint="66"/>
          </w:tcPr>
          <w:p w:rsidR="00E53C02" w:rsidRPr="00832B4B" w:rsidRDefault="00E53C02" w:rsidP="00E53C02">
            <w:pPr>
              <w:spacing w:before="120" w:after="120"/>
              <w:jc w:val="center"/>
              <w:rPr>
                <w:rFonts w:ascii="NikoshBAN" w:hAnsi="NikoshBAN" w:cs="NikoshBAN"/>
                <w:bCs/>
                <w:sz w:val="22"/>
                <w:szCs w:val="22"/>
                <w:cs/>
                <w:lang w:bidi="bn-IN"/>
              </w:rPr>
            </w:pPr>
            <w:r w:rsidRPr="00832B4B">
              <w:rPr>
                <w:rFonts w:ascii="Nikosh" w:hAnsi="Nikosh" w:cs="Nikosh" w:hint="cs"/>
                <w:b/>
                <w:bCs/>
                <w:sz w:val="22"/>
                <w:szCs w:val="22"/>
                <w:cs/>
                <w:lang w:bidi="bn-IN"/>
              </w:rPr>
              <w:t>পরিকল্পনার মেয়াদ</w:t>
            </w:r>
          </w:p>
        </w:tc>
        <w:tc>
          <w:tcPr>
            <w:tcW w:w="5220" w:type="dxa"/>
            <w:shd w:val="clear" w:color="auto" w:fill="B8CCE4" w:themeFill="accent1" w:themeFillTint="66"/>
          </w:tcPr>
          <w:p w:rsidR="00E53C02" w:rsidRPr="00832B4B" w:rsidRDefault="00E53C02" w:rsidP="00E53C02">
            <w:pPr>
              <w:spacing w:before="120" w:after="120"/>
              <w:jc w:val="center"/>
              <w:rPr>
                <w:rFonts w:ascii="NikoshBAN" w:hAnsi="NikoshBAN" w:cs="NikoshBAN"/>
                <w:bCs/>
                <w:sz w:val="22"/>
                <w:szCs w:val="22"/>
                <w:lang w:bidi="bn-IN"/>
              </w:rPr>
            </w:pPr>
            <w:r w:rsidRPr="00832B4B">
              <w:rPr>
                <w:rFonts w:ascii="Nikosh" w:hAnsi="Nikosh" w:cs="Nikosh" w:hint="cs"/>
                <w:b/>
                <w:bCs/>
                <w:sz w:val="22"/>
                <w:szCs w:val="22"/>
                <w:cs/>
                <w:lang w:bidi="bn-IN"/>
              </w:rPr>
              <w:t>পরিকল্পনার আলোকে গৃহিতব্য কার্যক্রম</w:t>
            </w:r>
          </w:p>
        </w:tc>
      </w:tr>
      <w:tr w:rsidR="00E53C02" w:rsidRPr="00832B4B" w:rsidTr="00186F7E">
        <w:tc>
          <w:tcPr>
            <w:tcW w:w="1863" w:type="dxa"/>
            <w:vAlign w:val="center"/>
          </w:tcPr>
          <w:p w:rsidR="00E53C02" w:rsidRPr="00832B4B" w:rsidRDefault="00E53C02" w:rsidP="00832B4B">
            <w:pPr>
              <w:spacing w:before="120" w:after="120" w:line="276" w:lineRule="auto"/>
              <w:rPr>
                <w:rFonts w:ascii="NikoshBAN" w:hAnsi="NikoshBAN" w:cs="NikoshBAN"/>
                <w:bCs/>
                <w:sz w:val="22"/>
                <w:szCs w:val="22"/>
                <w:lang w:bidi="bn-IN"/>
              </w:rPr>
            </w:pPr>
            <w:permStart w:id="992832994" w:edGrp="everyone" w:colFirst="0" w:colLast="0"/>
            <w:permStart w:id="299263730" w:edGrp="everyone" w:colFirst="1" w:colLast="1"/>
            <w:permStart w:id="969044867" w:edGrp="everyone" w:colFirst="2" w:colLast="2"/>
            <w:r w:rsidRPr="00832B4B">
              <w:rPr>
                <w:rFonts w:ascii="NikoshBAN" w:hAnsi="NikoshBAN" w:cs="NikoshBAN"/>
                <w:bCs/>
                <w:sz w:val="22"/>
                <w:szCs w:val="22"/>
                <w:cs/>
                <w:lang w:bidi="bn-BD"/>
              </w:rPr>
              <w:t>২০১</w:t>
            </w:r>
            <w:r w:rsidR="00F75101" w:rsidRPr="00832B4B">
              <w:rPr>
                <w:rFonts w:ascii="NikoshBAN" w:hAnsi="NikoshBAN" w:cs="NikoshBAN" w:hint="cs"/>
                <w:bCs/>
                <w:sz w:val="22"/>
                <w:szCs w:val="22"/>
                <w:cs/>
                <w:lang w:bidi="bn-IN"/>
              </w:rPr>
              <w:t>9</w:t>
            </w:r>
            <w:r w:rsidRPr="00832B4B">
              <w:rPr>
                <w:rFonts w:ascii="NikoshBAN" w:hAnsi="NikoshBAN" w:cs="NikoshBAN"/>
                <w:bCs/>
                <w:sz w:val="22"/>
                <w:szCs w:val="22"/>
                <w:cs/>
                <w:lang w:bidi="bn-BD"/>
              </w:rPr>
              <w:t>-</w:t>
            </w:r>
            <w:r w:rsidR="00F75101" w:rsidRPr="00832B4B">
              <w:rPr>
                <w:rFonts w:ascii="NikoshBAN" w:hAnsi="NikoshBAN" w:cs="NikoshBAN" w:hint="cs"/>
                <w:bCs/>
                <w:sz w:val="22"/>
                <w:szCs w:val="22"/>
                <w:cs/>
                <w:lang w:bidi="bn-IN"/>
              </w:rPr>
              <w:t>20</w:t>
            </w:r>
            <w:r w:rsidRPr="00832B4B">
              <w:rPr>
                <w:rFonts w:ascii="NikoshBAN" w:hAnsi="NikoshBAN" w:cs="NikoshBAN"/>
                <w:bCs/>
                <w:sz w:val="22"/>
                <w:szCs w:val="22"/>
                <w:cs/>
                <w:lang w:bidi="bn-BD"/>
              </w:rPr>
              <w:t xml:space="preserve"> অর্থবছরে</w:t>
            </w:r>
            <w:r w:rsidRPr="00832B4B">
              <w:rPr>
                <w:rFonts w:ascii="NikoshBAN" w:hAnsi="NikoshBAN" w:cs="NikoshBAN" w:hint="cs"/>
                <w:bCs/>
                <w:sz w:val="22"/>
                <w:szCs w:val="22"/>
                <w:cs/>
                <w:lang w:bidi="bn-IN"/>
              </w:rPr>
              <w:t xml:space="preserve">র </w:t>
            </w:r>
            <w:r w:rsidRPr="00832B4B">
              <w:rPr>
                <w:rFonts w:ascii="Nikosh" w:hAnsi="Nikosh" w:cs="Nikosh" w:hint="cs"/>
                <w:b/>
                <w:bCs/>
                <w:sz w:val="22"/>
                <w:szCs w:val="22"/>
                <w:cs/>
                <w:lang w:bidi="bn-IN"/>
              </w:rPr>
              <w:t>পরিকল্পনাসমূহ</w:t>
            </w:r>
          </w:p>
        </w:tc>
        <w:tc>
          <w:tcPr>
            <w:tcW w:w="5220" w:type="dxa"/>
          </w:tcPr>
          <w:p w:rsidR="00E53C02" w:rsidRPr="00832B4B" w:rsidRDefault="00E53C02" w:rsidP="00832B4B">
            <w:pPr>
              <w:numPr>
                <w:ilvl w:val="0"/>
                <w:numId w:val="25"/>
              </w:numPr>
              <w:spacing w:before="120" w:after="120" w:line="276" w:lineRule="auto"/>
              <w:ind w:left="252" w:hanging="252"/>
              <w:jc w:val="both"/>
              <w:rPr>
                <w:rFonts w:ascii="NikoshBAN" w:eastAsia="NikoshBAN" w:hAnsi="NikoshBAN" w:cs="NikoshBAN"/>
                <w:sz w:val="22"/>
                <w:szCs w:val="22"/>
                <w:rtl/>
                <w:cs/>
              </w:rPr>
            </w:pPr>
            <w:r w:rsidRPr="00832B4B">
              <w:rPr>
                <w:rFonts w:ascii="NikoshBAN" w:eastAsia="Nikosh" w:hAnsi="NikoshBAN" w:cs="NikoshBAN"/>
                <w:sz w:val="22"/>
                <w:szCs w:val="22"/>
                <w:cs/>
                <w:lang w:bidi="bn-BD"/>
              </w:rPr>
              <w:t>শিশুতোষ অনুষ্ঠান নির্মাণে</w:t>
            </w:r>
            <w:r w:rsidR="00024470" w:rsidRPr="00832B4B">
              <w:rPr>
                <w:rFonts w:ascii="NikoshBAN" w:eastAsia="Nikosh" w:hAnsi="NikoshBAN" w:cs="NikoshBAN"/>
                <w:sz w:val="22"/>
                <w:szCs w:val="22"/>
                <w:cs/>
                <w:lang w:bidi="bn-BD"/>
              </w:rPr>
              <w:t>র ক্ষেত্রে আরো গুরুত্ব দেয়া হবে</w:t>
            </w:r>
            <w:r w:rsidR="00024470" w:rsidRPr="00832B4B">
              <w:rPr>
                <w:rFonts w:ascii="NikoshBAN" w:eastAsia="Nikosh" w:hAnsi="NikoshBAN" w:cs="NikoshBAN" w:hint="cs"/>
                <w:sz w:val="22"/>
                <w:szCs w:val="22"/>
                <w:cs/>
                <w:lang w:bidi="bn-IN"/>
              </w:rPr>
              <w:t>;</w:t>
            </w:r>
          </w:p>
          <w:p w:rsidR="00E53C02" w:rsidRPr="00832B4B" w:rsidRDefault="00E53C02" w:rsidP="00832B4B">
            <w:pPr>
              <w:numPr>
                <w:ilvl w:val="0"/>
                <w:numId w:val="25"/>
              </w:numPr>
              <w:spacing w:before="120" w:after="120" w:line="276" w:lineRule="auto"/>
              <w:ind w:left="252" w:hanging="252"/>
              <w:jc w:val="both"/>
              <w:rPr>
                <w:rFonts w:ascii="NikoshBAN" w:eastAsia="NikoshBAN" w:hAnsi="NikoshBAN" w:cs="NikoshBAN"/>
                <w:sz w:val="22"/>
                <w:szCs w:val="22"/>
              </w:rPr>
            </w:pPr>
            <w:r w:rsidRPr="00832B4B">
              <w:rPr>
                <w:rFonts w:ascii="NikoshBAN" w:eastAsia="Nikosh" w:hAnsi="NikoshBAN" w:cs="NikoshBAN"/>
                <w:sz w:val="22"/>
                <w:szCs w:val="22"/>
                <w:cs/>
                <w:lang w:bidi="bn-BD"/>
              </w:rPr>
              <w:t>বাংলাদেশ বেতারের উদ্যোগে আরো ১০০টি কিশোর কিশোরী</w:t>
            </w:r>
            <w:r w:rsidR="00024470" w:rsidRPr="00832B4B">
              <w:rPr>
                <w:rFonts w:ascii="NikoshBAN" w:eastAsia="Nikosh" w:hAnsi="NikoshBAN" w:cs="NikoshBAN"/>
                <w:sz w:val="22"/>
                <w:szCs w:val="22"/>
                <w:cs/>
                <w:lang w:bidi="bn-BD"/>
              </w:rPr>
              <w:t xml:space="preserve"> বেতার শ্রোতা ক্লাব গঠন করা হবে</w:t>
            </w:r>
            <w:r w:rsidR="00024470" w:rsidRPr="00832B4B">
              <w:rPr>
                <w:rFonts w:ascii="NikoshBAN" w:eastAsia="Nikosh" w:hAnsi="NikoshBAN" w:cs="NikoshBAN" w:hint="cs"/>
                <w:sz w:val="22"/>
                <w:szCs w:val="22"/>
                <w:cs/>
                <w:lang w:bidi="bn-IN"/>
              </w:rPr>
              <w:t>;</w:t>
            </w:r>
          </w:p>
          <w:p w:rsidR="00E53C02" w:rsidRPr="00832B4B" w:rsidRDefault="00E53C02" w:rsidP="00832B4B">
            <w:pPr>
              <w:numPr>
                <w:ilvl w:val="0"/>
                <w:numId w:val="25"/>
              </w:numPr>
              <w:spacing w:before="120" w:after="120" w:line="276" w:lineRule="auto"/>
              <w:ind w:left="252" w:hanging="252"/>
              <w:jc w:val="both"/>
              <w:rPr>
                <w:rFonts w:ascii="NikoshBAN" w:eastAsia="NikoshBAN" w:hAnsi="NikoshBAN" w:cs="NikoshBAN"/>
                <w:sz w:val="22"/>
                <w:szCs w:val="22"/>
              </w:rPr>
            </w:pPr>
            <w:r w:rsidRPr="00832B4B">
              <w:rPr>
                <w:rFonts w:ascii="NikoshBAN" w:eastAsia="Nikosh" w:hAnsi="NikoshBAN" w:cs="NikoshBAN"/>
                <w:sz w:val="22"/>
                <w:szCs w:val="22"/>
                <w:cs/>
                <w:lang w:bidi="bn-BD"/>
              </w:rPr>
              <w:t>কিশোর কিশোরীদের অংশগ্রহণে ২২৫টি অনুষ্ঠান নির্মাণ করা হবে। অনুষ্ঠান প্রচারের পর কুইজের মাধ্যমে পুরস্কার প্রদান করা হবে</w:t>
            </w:r>
            <w:r w:rsidR="00024470" w:rsidRPr="00832B4B">
              <w:rPr>
                <w:rFonts w:ascii="NikoshBAN" w:eastAsia="Nikosh" w:hAnsi="NikoshBAN" w:cs="NikoshBAN" w:hint="cs"/>
                <w:sz w:val="22"/>
                <w:szCs w:val="22"/>
                <w:cs/>
                <w:lang w:bidi="bn-IN"/>
              </w:rPr>
              <w:t>;</w:t>
            </w:r>
          </w:p>
          <w:p w:rsidR="00E53C02" w:rsidRPr="00832B4B" w:rsidRDefault="00E53C02" w:rsidP="00832B4B">
            <w:pPr>
              <w:numPr>
                <w:ilvl w:val="0"/>
                <w:numId w:val="25"/>
              </w:numPr>
              <w:spacing w:before="120" w:after="120" w:line="276" w:lineRule="auto"/>
              <w:ind w:left="252" w:hanging="252"/>
              <w:jc w:val="both"/>
              <w:rPr>
                <w:rFonts w:ascii="NikoshBAN" w:eastAsia="NikoshBAN" w:hAnsi="NikoshBAN" w:cs="NikoshBAN"/>
                <w:sz w:val="22"/>
                <w:szCs w:val="22"/>
              </w:rPr>
            </w:pPr>
            <w:r w:rsidRPr="00832B4B">
              <w:rPr>
                <w:rFonts w:ascii="NikoshBAN" w:eastAsia="Nikosh" w:hAnsi="NikoshBAN" w:cs="NikoshBAN"/>
                <w:sz w:val="22"/>
                <w:szCs w:val="22"/>
                <w:cs/>
                <w:lang w:bidi="bn-BD"/>
              </w:rPr>
              <w:t>বি</w:t>
            </w:r>
            <w:r w:rsidR="00024470" w:rsidRPr="00832B4B">
              <w:rPr>
                <w:rFonts w:ascii="NikoshBAN" w:eastAsia="Nikosh" w:hAnsi="NikoshBAN" w:cs="NikoshBAN"/>
                <w:sz w:val="22"/>
                <w:szCs w:val="22"/>
                <w:cs/>
                <w:lang w:bidi="bn-BD"/>
              </w:rPr>
              <w:t>টিভি’র মাধ্যমে দেশের প্রত্য</w:t>
            </w:r>
            <w:r w:rsidR="00024470" w:rsidRPr="00832B4B">
              <w:rPr>
                <w:rFonts w:ascii="NikoshBAN" w:eastAsia="Nikosh" w:hAnsi="NikoshBAN" w:cs="NikoshBAN" w:hint="cs"/>
                <w:sz w:val="22"/>
                <w:szCs w:val="22"/>
                <w:cs/>
                <w:lang w:bidi="bn-IN"/>
              </w:rPr>
              <w:t>ন্ত</w:t>
            </w:r>
            <w:r w:rsidRPr="00832B4B">
              <w:rPr>
                <w:rFonts w:ascii="NikoshBAN" w:eastAsia="Nikosh" w:hAnsi="NikoshBAN" w:cs="NikoshBAN"/>
                <w:sz w:val="22"/>
                <w:szCs w:val="22"/>
                <w:cs/>
                <w:lang w:bidi="bn-BD"/>
              </w:rPr>
              <w:t xml:space="preserve"> অঞ্চলের শিশু কিশোরদের নিয়ে ২৫টি </w:t>
            </w:r>
            <w:r w:rsidRPr="00832B4B">
              <w:rPr>
                <w:rFonts w:ascii="Calibri" w:hAnsi="Calibri" w:cs="NikoshBAN"/>
                <w:sz w:val="22"/>
                <w:szCs w:val="22"/>
              </w:rPr>
              <w:t>School Based outdoor</w:t>
            </w:r>
            <w:r w:rsidR="00024470" w:rsidRPr="00832B4B">
              <w:rPr>
                <w:rFonts w:ascii="NikoshBAN" w:eastAsia="Nikosh" w:hAnsi="NikoshBAN" w:cs="NikoshBAN"/>
                <w:sz w:val="22"/>
                <w:szCs w:val="22"/>
                <w:cs/>
                <w:lang w:bidi="bn-BD"/>
              </w:rPr>
              <w:t xml:space="preserve"> অনুষ্ঠান আয়োজন করা হবে</w:t>
            </w:r>
            <w:r w:rsidR="00024470" w:rsidRPr="00832B4B">
              <w:rPr>
                <w:rFonts w:ascii="NikoshBAN" w:eastAsia="Nikosh" w:hAnsi="NikoshBAN" w:cs="NikoshBAN" w:hint="cs"/>
                <w:sz w:val="22"/>
                <w:szCs w:val="22"/>
                <w:cs/>
                <w:lang w:bidi="bn-IN"/>
              </w:rPr>
              <w:t>;</w:t>
            </w:r>
          </w:p>
          <w:p w:rsidR="00E53C02" w:rsidRPr="00832B4B" w:rsidRDefault="00E53C02" w:rsidP="00832B4B">
            <w:pPr>
              <w:numPr>
                <w:ilvl w:val="0"/>
                <w:numId w:val="25"/>
              </w:numPr>
              <w:spacing w:before="120" w:after="120" w:line="276" w:lineRule="auto"/>
              <w:ind w:left="252" w:hanging="252"/>
              <w:jc w:val="both"/>
              <w:rPr>
                <w:rFonts w:ascii="NikoshBAN" w:eastAsia="NikoshBAN" w:hAnsi="NikoshBAN" w:cs="NikoshBAN"/>
                <w:sz w:val="22"/>
                <w:szCs w:val="22"/>
              </w:rPr>
            </w:pPr>
            <w:r w:rsidRPr="00832B4B">
              <w:rPr>
                <w:rFonts w:ascii="NikoshBAN" w:eastAsia="Nikosh" w:hAnsi="NikoshBAN" w:cs="NikoshBAN"/>
                <w:sz w:val="22"/>
                <w:szCs w:val="22"/>
                <w:cs/>
                <w:lang w:bidi="bn-BD"/>
              </w:rPr>
              <w:t>শিশুদের অংশগ্রহণের মাধ্যমে ২৫টি অনুষ্ঠান নির্</w:t>
            </w:r>
            <w:r w:rsidR="00024470" w:rsidRPr="00832B4B">
              <w:rPr>
                <w:rFonts w:ascii="NikoshBAN" w:eastAsia="Nikosh" w:hAnsi="NikoshBAN" w:cs="NikoshBAN"/>
                <w:sz w:val="22"/>
                <w:szCs w:val="22"/>
                <w:cs/>
                <w:lang w:bidi="bn-BD"/>
              </w:rPr>
              <w:t xml:space="preserve">মাণ ও প্রচারের ব্যবস্থা </w:t>
            </w:r>
            <w:r w:rsidR="00024470" w:rsidRPr="00832B4B">
              <w:rPr>
                <w:rFonts w:ascii="NikoshBAN" w:eastAsia="Nikosh" w:hAnsi="NikoshBAN" w:cs="NikoshBAN"/>
                <w:sz w:val="22"/>
                <w:szCs w:val="22"/>
                <w:cs/>
                <w:lang w:bidi="bn-BD"/>
              </w:rPr>
              <w:lastRenderedPageBreak/>
              <w:t>করা হবে</w:t>
            </w:r>
            <w:r w:rsidR="00024470" w:rsidRPr="00832B4B">
              <w:rPr>
                <w:rFonts w:ascii="NikoshBAN" w:eastAsia="Nikosh" w:hAnsi="NikoshBAN" w:cs="NikoshBAN" w:hint="cs"/>
                <w:sz w:val="22"/>
                <w:szCs w:val="22"/>
                <w:cs/>
                <w:lang w:bidi="bn-IN"/>
              </w:rPr>
              <w:t>;</w:t>
            </w:r>
          </w:p>
          <w:p w:rsidR="00E53C02" w:rsidRPr="00832B4B" w:rsidRDefault="00E53C02" w:rsidP="00832B4B">
            <w:pPr>
              <w:numPr>
                <w:ilvl w:val="0"/>
                <w:numId w:val="25"/>
              </w:numPr>
              <w:spacing w:before="120" w:after="120" w:line="276" w:lineRule="auto"/>
              <w:ind w:left="252" w:hanging="252"/>
              <w:jc w:val="both"/>
              <w:rPr>
                <w:rFonts w:ascii="NikoshBAN" w:eastAsia="NikoshBAN" w:hAnsi="NikoshBAN" w:cs="NikoshBAN"/>
                <w:sz w:val="22"/>
                <w:szCs w:val="22"/>
              </w:rPr>
            </w:pPr>
            <w:r w:rsidRPr="00832B4B">
              <w:rPr>
                <w:rFonts w:ascii="NikoshBAN" w:eastAsia="Nikosh" w:hAnsi="NikoshBAN" w:cs="NikoshBAN"/>
                <w:sz w:val="22"/>
                <w:szCs w:val="22"/>
                <w:cs/>
                <w:lang w:bidi="bn-BD"/>
              </w:rPr>
              <w:t>শিশু সাংবাদিকদের বিভিন্ন বিষয়ের উপর ৫টি প্রশিক্ষণ প্রদান করা হবে</w:t>
            </w:r>
            <w:r w:rsidR="00024470" w:rsidRPr="00832B4B">
              <w:rPr>
                <w:rFonts w:ascii="NikoshBAN" w:eastAsia="Nikosh" w:hAnsi="NikoshBAN" w:cs="NikoshBAN" w:hint="cs"/>
                <w:sz w:val="22"/>
                <w:szCs w:val="22"/>
                <w:cs/>
                <w:lang w:bidi="bn-IN"/>
              </w:rPr>
              <w:t>;</w:t>
            </w:r>
          </w:p>
          <w:p w:rsidR="00E53C02" w:rsidRPr="00832B4B" w:rsidRDefault="00E53C02" w:rsidP="00832B4B">
            <w:pPr>
              <w:numPr>
                <w:ilvl w:val="0"/>
                <w:numId w:val="25"/>
              </w:numPr>
              <w:spacing w:before="120" w:after="120" w:line="276" w:lineRule="auto"/>
              <w:ind w:left="252" w:hanging="252"/>
              <w:jc w:val="both"/>
              <w:rPr>
                <w:rFonts w:ascii="NikoshBAN" w:eastAsia="NikoshBAN" w:hAnsi="NikoshBAN" w:cs="NikoshBAN"/>
                <w:sz w:val="22"/>
                <w:szCs w:val="22"/>
              </w:rPr>
            </w:pPr>
            <w:r w:rsidRPr="00832B4B">
              <w:rPr>
                <w:rFonts w:ascii="NikoshBAN" w:eastAsia="Nikosh" w:hAnsi="NikoshBAN" w:cs="NikoshBAN"/>
                <w:sz w:val="22"/>
                <w:szCs w:val="22"/>
                <w:cs/>
                <w:lang w:bidi="bn-BD"/>
              </w:rPr>
              <w:t>বেতার, নিমকো এবং পিআইবি’র মাধ্যমে কমিউনিটি রেডিও’র কার্যক্রম শক্তিশালী করার জন্য প্রয</w:t>
            </w:r>
            <w:r w:rsidR="00024470" w:rsidRPr="00832B4B">
              <w:rPr>
                <w:rFonts w:ascii="NikoshBAN" w:eastAsia="Nikosh" w:hAnsi="NikoshBAN" w:cs="NikoshBAN"/>
                <w:sz w:val="22"/>
                <w:szCs w:val="22"/>
                <w:cs/>
                <w:lang w:bidi="bn-BD"/>
              </w:rPr>
              <w:t>োজকদেরকে ৮টি প্রশিক্ষণ দেয়া হবে</w:t>
            </w:r>
            <w:r w:rsidR="00024470" w:rsidRPr="00832B4B">
              <w:rPr>
                <w:rFonts w:ascii="NikoshBAN" w:eastAsia="Nikosh" w:hAnsi="NikoshBAN" w:cs="NikoshBAN" w:hint="cs"/>
                <w:sz w:val="22"/>
                <w:szCs w:val="22"/>
                <w:cs/>
                <w:lang w:bidi="bn-IN"/>
              </w:rPr>
              <w:t>;</w:t>
            </w:r>
          </w:p>
          <w:p w:rsidR="00E53C02" w:rsidRPr="00832B4B" w:rsidRDefault="00E53C02" w:rsidP="00832B4B">
            <w:pPr>
              <w:numPr>
                <w:ilvl w:val="0"/>
                <w:numId w:val="25"/>
              </w:numPr>
              <w:spacing w:before="120" w:after="120" w:line="276" w:lineRule="auto"/>
              <w:ind w:left="252" w:hanging="252"/>
              <w:jc w:val="both"/>
              <w:rPr>
                <w:rFonts w:ascii="NikoshBAN" w:eastAsia="NikoshBAN" w:hAnsi="NikoshBAN" w:cs="NikoshBAN"/>
                <w:sz w:val="22"/>
                <w:szCs w:val="22"/>
                <w:rtl/>
                <w:cs/>
              </w:rPr>
            </w:pPr>
            <w:r w:rsidRPr="00832B4B">
              <w:rPr>
                <w:rFonts w:ascii="NikoshBAN" w:eastAsia="Nikosh" w:hAnsi="NikoshBAN" w:cs="NikoshBAN"/>
                <w:sz w:val="22"/>
                <w:szCs w:val="22"/>
                <w:cs/>
                <w:lang w:bidi="bn-BD"/>
              </w:rPr>
              <w:t xml:space="preserve">নিমকো’র মাধ্যমে বিভিন্ন মিডিয়ার কর্মীদেরকে </w:t>
            </w:r>
            <w:r w:rsidRPr="00832B4B">
              <w:rPr>
                <w:rFonts w:ascii="Calibri" w:hAnsi="Calibri" w:cs="NikoshBAN"/>
                <w:color w:val="000000"/>
                <w:sz w:val="22"/>
                <w:szCs w:val="22"/>
              </w:rPr>
              <w:t>Internet broadcasting: Internet use and application for Adolescent/Child journalist</w:t>
            </w:r>
            <w:r w:rsidR="00E935E1" w:rsidRPr="00832B4B">
              <w:rPr>
                <w:rFonts w:ascii="Calibri" w:hAnsi="Calibri" w:cs="NikoshBAN"/>
                <w:color w:val="000000"/>
                <w:sz w:val="22"/>
                <w:szCs w:val="22"/>
              </w:rPr>
              <w:t xml:space="preserve"> </w:t>
            </w:r>
            <w:r w:rsidRPr="00832B4B">
              <w:rPr>
                <w:rFonts w:ascii="NikoshBAN" w:eastAsia="Nikosh" w:hAnsi="NikoshBAN" w:cs="NikoshBAN"/>
                <w:sz w:val="22"/>
                <w:szCs w:val="22"/>
                <w:cs/>
                <w:lang w:bidi="bn-BD"/>
              </w:rPr>
              <w:t>বিষয়ে ০২ট</w:t>
            </w:r>
            <w:r w:rsidR="00024470" w:rsidRPr="00832B4B">
              <w:rPr>
                <w:rFonts w:ascii="NikoshBAN" w:eastAsia="Nikosh" w:hAnsi="NikoshBAN" w:cs="NikoshBAN"/>
                <w:sz w:val="22"/>
                <w:szCs w:val="22"/>
                <w:cs/>
                <w:lang w:bidi="bn-BD"/>
              </w:rPr>
              <w:t>ি প্রশিক্ষণ প্রদান করা হবে;</w:t>
            </w:r>
            <w:r w:rsidR="004719A3" w:rsidRPr="00832B4B">
              <w:rPr>
                <w:rFonts w:ascii="NikoshBAN" w:eastAsia="Nikosh" w:hAnsi="NikoshBAN" w:cs="NikoshBAN" w:hint="cs"/>
                <w:sz w:val="22"/>
                <w:szCs w:val="22"/>
                <w:cs/>
                <w:lang w:bidi="bn-IN"/>
              </w:rPr>
              <w:t xml:space="preserve"> </w:t>
            </w:r>
          </w:p>
          <w:p w:rsidR="00E53C02" w:rsidRPr="00832B4B" w:rsidRDefault="00E53C02" w:rsidP="00832B4B">
            <w:pPr>
              <w:numPr>
                <w:ilvl w:val="0"/>
                <w:numId w:val="25"/>
              </w:numPr>
              <w:tabs>
                <w:tab w:val="left" w:pos="432"/>
              </w:tabs>
              <w:spacing w:before="120" w:after="120" w:line="276" w:lineRule="auto"/>
              <w:ind w:left="252" w:hanging="252"/>
              <w:jc w:val="both"/>
              <w:rPr>
                <w:rFonts w:ascii="NikoshBAN" w:eastAsia="NikoshBAN" w:hAnsi="NikoshBAN" w:cs="NikoshBAN"/>
                <w:sz w:val="22"/>
                <w:szCs w:val="22"/>
                <w:rtl/>
                <w:cs/>
              </w:rPr>
            </w:pPr>
            <w:r w:rsidRPr="00832B4B">
              <w:rPr>
                <w:rFonts w:ascii="NikoshBAN" w:eastAsia="Nikosh" w:hAnsi="NikoshBAN" w:cs="NikoshBAN"/>
                <w:sz w:val="22"/>
                <w:szCs w:val="22"/>
                <w:cs/>
                <w:lang w:bidi="bn-BD"/>
              </w:rPr>
              <w:t>আগামী অর্থবছরে ১,৩০,০০০ কপি শিশুতো</w:t>
            </w:r>
            <w:r w:rsidR="004719A3" w:rsidRPr="00832B4B">
              <w:rPr>
                <w:rFonts w:ascii="NikoshBAN" w:eastAsia="Nikosh" w:hAnsi="NikoshBAN" w:cs="NikoshBAN"/>
                <w:sz w:val="22"/>
                <w:szCs w:val="22"/>
                <w:cs/>
                <w:lang w:bidi="bn-BD"/>
              </w:rPr>
              <w:t>ষ পত্রিকা ‘নবারু</w:t>
            </w:r>
            <w:r w:rsidR="004719A3" w:rsidRPr="00832B4B">
              <w:rPr>
                <w:rFonts w:ascii="NikoshBAN" w:eastAsia="Nikosh" w:hAnsi="NikoshBAN" w:cs="NikoshBAN" w:hint="cs"/>
                <w:sz w:val="22"/>
                <w:szCs w:val="22"/>
                <w:cs/>
                <w:lang w:bidi="bn-IN"/>
              </w:rPr>
              <w:t>ণ</w:t>
            </w:r>
            <w:r w:rsidR="00024470" w:rsidRPr="00832B4B">
              <w:rPr>
                <w:rFonts w:ascii="NikoshBAN" w:eastAsia="Nikosh" w:hAnsi="NikoshBAN" w:cs="NikoshBAN"/>
                <w:sz w:val="22"/>
                <w:szCs w:val="22"/>
                <w:cs/>
                <w:lang w:bidi="bn-BD"/>
              </w:rPr>
              <w:t>’ প্রকাশিত হবে</w:t>
            </w:r>
            <w:r w:rsidR="00024470" w:rsidRPr="00832B4B">
              <w:rPr>
                <w:rFonts w:ascii="NikoshBAN" w:eastAsia="Nikosh" w:hAnsi="NikoshBAN" w:cs="NikoshBAN" w:hint="cs"/>
                <w:sz w:val="22"/>
                <w:szCs w:val="22"/>
                <w:cs/>
                <w:lang w:bidi="bn-IN"/>
              </w:rPr>
              <w:t>;</w:t>
            </w:r>
          </w:p>
          <w:p w:rsidR="00E53C02" w:rsidRPr="00832B4B" w:rsidRDefault="00E53C02" w:rsidP="00832B4B">
            <w:pPr>
              <w:numPr>
                <w:ilvl w:val="0"/>
                <w:numId w:val="25"/>
              </w:numPr>
              <w:spacing w:before="120" w:after="120" w:line="276" w:lineRule="auto"/>
              <w:ind w:left="252" w:hanging="252"/>
              <w:jc w:val="both"/>
              <w:rPr>
                <w:rFonts w:ascii="NikoshBAN" w:eastAsia="Nikosh" w:hAnsi="NikoshBAN" w:cs="NikoshBAN"/>
                <w:sz w:val="22"/>
                <w:szCs w:val="22"/>
                <w:lang w:bidi="bn-BD"/>
              </w:rPr>
            </w:pPr>
            <w:r w:rsidRPr="00832B4B">
              <w:rPr>
                <w:rFonts w:ascii="NikoshBAN" w:hAnsi="NikoshBAN" w:cs="NikoshBAN"/>
                <w:sz w:val="22"/>
                <w:szCs w:val="22"/>
                <w:cs/>
                <w:lang w:bidi="bn-BD"/>
              </w:rPr>
              <w:t>চলচ্চিত্র ও প্রকাশনা অধিদপ্তরের মাধ্যমে ১০টি টিভি ফিলার নির্মাণ করা হবে</w:t>
            </w:r>
            <w:r w:rsidR="00F84480" w:rsidRPr="00832B4B">
              <w:rPr>
                <w:rFonts w:ascii="NikoshBAN" w:hAnsi="NikoshBAN" w:cs="NikoshBAN" w:hint="cs"/>
                <w:sz w:val="22"/>
                <w:szCs w:val="22"/>
                <w:cs/>
                <w:lang w:bidi="hi-IN"/>
              </w:rPr>
              <w:t>।</w:t>
            </w:r>
          </w:p>
        </w:tc>
      </w:tr>
    </w:tbl>
    <w:permEnd w:id="992832994"/>
    <w:permEnd w:id="299263730"/>
    <w:permEnd w:id="969044867"/>
    <w:p w:rsidR="00110FC0" w:rsidRPr="00110FC0" w:rsidRDefault="00110FC0" w:rsidP="00110FC0">
      <w:pPr>
        <w:spacing w:before="120" w:after="120" w:line="288" w:lineRule="auto"/>
        <w:ind w:left="547" w:hanging="547"/>
        <w:jc w:val="both"/>
        <w:rPr>
          <w:rFonts w:ascii="NikoshBAN" w:hAnsi="NikoshBAN" w:cs="NikoshBAN"/>
          <w:b/>
          <w:bCs/>
          <w:sz w:val="24"/>
          <w:szCs w:val="24"/>
          <w:cs/>
          <w:lang w:bidi="bn-BD"/>
        </w:rPr>
      </w:pPr>
      <w:r w:rsidRPr="00110FC0">
        <w:rPr>
          <w:rFonts w:ascii="NikoshBAN" w:hAnsi="NikoshBAN" w:cs="NikoshBAN"/>
          <w:b/>
          <w:bCs/>
          <w:sz w:val="24"/>
          <w:szCs w:val="24"/>
          <w:cs/>
          <w:lang w:bidi="bn-IN"/>
        </w:rPr>
        <w:lastRenderedPageBreak/>
        <w:t>৮.</w:t>
      </w:r>
      <w:r w:rsidR="003E7788">
        <w:rPr>
          <w:rFonts w:ascii="NikoshBAN" w:hAnsi="NikoshBAN" w:cs="NikoshBAN"/>
          <w:b/>
          <w:bCs/>
          <w:sz w:val="24"/>
          <w:szCs w:val="24"/>
          <w:cs/>
          <w:lang w:bidi="bn-IN"/>
        </w:rPr>
        <w:t>০</w:t>
      </w:r>
      <w:r>
        <w:rPr>
          <w:rFonts w:ascii="NikoshBAN" w:hAnsi="NikoshBAN" w:cs="NikoshBAN"/>
          <w:b/>
          <w:bCs/>
          <w:sz w:val="24"/>
          <w:szCs w:val="24"/>
          <w:cs/>
          <w:lang w:bidi="bn-IN"/>
        </w:rPr>
        <w:tab/>
      </w:r>
      <w:r>
        <w:rPr>
          <w:rFonts w:ascii="NikoshBAN" w:hAnsi="NikoshBAN" w:cs="NikoshBAN"/>
          <w:b/>
          <w:bCs/>
          <w:sz w:val="24"/>
          <w:szCs w:val="24"/>
          <w:cs/>
          <w:lang w:bidi="bn-BD"/>
        </w:rPr>
        <w:t>উপসংহার</w:t>
      </w:r>
    </w:p>
    <w:p w:rsidR="00946509" w:rsidRPr="00110FC0" w:rsidRDefault="00110FC0" w:rsidP="00832B4B">
      <w:pPr>
        <w:spacing w:before="120" w:after="120" w:line="288" w:lineRule="auto"/>
        <w:ind w:left="547"/>
        <w:jc w:val="both"/>
        <w:rPr>
          <w:rFonts w:ascii="NikoshBAN" w:eastAsia="Nikosh" w:hAnsi="NikoshBAN" w:cs="NikoshBAN"/>
          <w:sz w:val="24"/>
          <w:szCs w:val="24"/>
          <w:lang w:bidi="bn-BD"/>
        </w:rPr>
      </w:pPr>
      <w:bookmarkStart w:id="0" w:name="_GoBack"/>
      <w:permStart w:id="299239404" w:edGrp="everyone"/>
      <w:r w:rsidRPr="00110FC0">
        <w:rPr>
          <w:rFonts w:ascii="NikoshBAN" w:eastAsia="Nikosh" w:hAnsi="NikoshBAN" w:cs="NikoshBAN"/>
          <w:sz w:val="24"/>
          <w:szCs w:val="24"/>
          <w:cs/>
          <w:lang w:bidi="bn-BD"/>
        </w:rPr>
        <w:t xml:space="preserve">প্রতিটি শিশুর বেড়ে ওঠার জন্য একটি সুন্দর সুস্থ সমাজ ব্যবস্থা অত্যন্ত প্রয়োজন। শিশু উন্নয়নে শিশু বান্ধব পরিবেশ ও অধিকার নিশ্চিত করার জন্য বিভিন্ন মিডিয়ার মাধ্যমে সচেতনতা বৃদ্ধির জন্য অর্থ ব্যয় করা হচ্ছে। বিবিধ কর্মসূচির মাধ্যমে শিশুদের জীবনমান উন্নয়নে বিভিন্ন তথ্য সেবা </w:t>
      </w:r>
      <w:r w:rsidR="002C7ECC">
        <w:rPr>
          <w:rFonts w:ascii="NikoshBAN" w:eastAsia="Nikosh" w:hAnsi="NikoshBAN" w:cs="NikoshBAN" w:hint="cs"/>
          <w:sz w:val="24"/>
          <w:szCs w:val="24"/>
          <w:cs/>
          <w:lang w:bidi="bn-IN"/>
        </w:rPr>
        <w:t>প্রদানের জন্য</w:t>
      </w:r>
      <w:r w:rsidRPr="00110FC0">
        <w:rPr>
          <w:rFonts w:ascii="NikoshBAN" w:eastAsia="Nikosh" w:hAnsi="NikoshBAN" w:cs="NikoshBAN"/>
          <w:sz w:val="24"/>
          <w:szCs w:val="24"/>
          <w:cs/>
          <w:lang w:bidi="bn-BD"/>
        </w:rPr>
        <w:t xml:space="preserve"> বরাদ্দকৃত অর্থ যথাযথভাবে ব্যয় পরিকল্পনা অব্যাহত আছে। </w:t>
      </w:r>
      <w:r w:rsidRPr="00110FC0">
        <w:rPr>
          <w:rFonts w:ascii="NikoshBAN" w:hAnsi="NikoshBAN" w:cs="NikoshBAN"/>
          <w:sz w:val="24"/>
          <w:szCs w:val="24"/>
          <w:cs/>
          <w:lang w:bidi="bn-BD"/>
        </w:rPr>
        <w:t>সাম্প্রতিক সময়ে বাংলাদেশ আর্থ সামাজিক উন্নয়নের ব্যাপক অগ্রগতি অর্জন করেছে। গণমাধ্যমের সকল শাখায় শিশুতোষ বিষয়ক তথ্য প্রবাহ ক্রমান্বয়ে অবাধ ও শক্তিশালী করার মাধ্যমে শিশুদের উপযোগী পরিবেশ গঠনে তথ্য মন্ত্রণালয় সচেষ্ট রয়েছে।</w:t>
      </w:r>
      <w:bookmarkEnd w:id="0"/>
      <w:permEnd w:id="299239404"/>
    </w:p>
    <w:sectPr w:rsidR="00946509" w:rsidRPr="00110FC0" w:rsidSect="00E75A02">
      <w:headerReference w:type="default" r:id="rId7"/>
      <w:pgSz w:w="11909" w:h="16834" w:code="9"/>
      <w:pgMar w:top="3600" w:right="2405" w:bottom="3600" w:left="2405" w:header="3168" w:footer="1440" w:gutter="0"/>
      <w:pgNumType w:start="99"/>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2DCB" w:rsidRDefault="00062DCB">
      <w:r>
        <w:separator/>
      </w:r>
    </w:p>
  </w:endnote>
  <w:endnote w:type="continuationSeparator" w:id="0">
    <w:p w:rsidR="00062DCB" w:rsidRDefault="00062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utonnyMJ">
    <w:panose1 w:val="00000000000000000000"/>
    <w:charset w:val="00"/>
    <w:family w:val="auto"/>
    <w:pitch w:val="variable"/>
    <w:sig w:usb0="00000003" w:usb1="00000000" w:usb2="00000000" w:usb3="00000000" w:csb0="00000001" w:csb1="00000000"/>
  </w:font>
  <w:font w:name="AdarshaLipiNormal">
    <w:panose1 w:val="00000000000000000000"/>
    <w:charset w:val="00"/>
    <w:family w:val="auto"/>
    <w:pitch w:val="variable"/>
    <w:sig w:usb0="00000003" w:usb1="00000000" w:usb2="00000000" w:usb3="00000000" w:csb0="00000001"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darshaLipiC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HIDD A+ A Grotesk">
    <w:altName w:val="Grotesk"/>
    <w:panose1 w:val="00000000000000000000"/>
    <w:charset w:val="00"/>
    <w:family w:val="swiss"/>
    <w:notTrueType/>
    <w:pitch w:val="default"/>
    <w:sig w:usb0="00000003" w:usb1="00000000" w:usb2="00000000" w:usb3="00000000" w:csb0="00000001" w:csb1="00000000"/>
  </w:font>
  <w:font w:name="Adobe Caslon Pro">
    <w:altName w:val="Adobe Caslon Pro"/>
    <w:panose1 w:val="00000000000000000000"/>
    <w:charset w:val="00"/>
    <w:family w:val="roman"/>
    <w:notTrueType/>
    <w:pitch w:val="variable"/>
    <w:sig w:usb0="00000007" w:usb1="00000001" w:usb2="00000000" w:usb3="00000000" w:csb0="00000093" w:csb1="00000000"/>
  </w:font>
  <w:font w:name="New Caledonia">
    <w:altName w:val="New Caledon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Nikosh">
    <w:panose1 w:val="02000000000000000000"/>
    <w:charset w:val="00"/>
    <w:family w:val="auto"/>
    <w:pitch w:val="variable"/>
    <w:sig w:usb0="00018003" w:usb1="00000000" w:usb2="00000000" w:usb3="00000000" w:csb0="00000001" w:csb1="00000000"/>
  </w:font>
  <w:font w:name="NikoshBAN">
    <w:panose1 w:val="02000000000000000000"/>
    <w:charset w:val="00"/>
    <w:family w:val="auto"/>
    <w:pitch w:val="variable"/>
    <w:sig w:usb0="0001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2DCB" w:rsidRDefault="00062DCB">
      <w:r>
        <w:separator/>
      </w:r>
    </w:p>
  </w:footnote>
  <w:footnote w:type="continuationSeparator" w:id="0">
    <w:p w:rsidR="00062DCB" w:rsidRDefault="00062D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4AC" w:rsidRPr="00B37229" w:rsidRDefault="0044306E" w:rsidP="00CD2504">
    <w:pPr>
      <w:pStyle w:val="Header"/>
      <w:jc w:val="center"/>
      <w:rPr>
        <w:rFonts w:ascii="NikoshBAN" w:hAnsi="NikoshBAN" w:cs="NikoshBAN"/>
        <w:sz w:val="24"/>
        <w:szCs w:val="24"/>
      </w:rPr>
    </w:pPr>
    <w:r w:rsidRPr="00B37229">
      <w:rPr>
        <w:rFonts w:ascii="NikoshBAN" w:hAnsi="NikoshBAN" w:cs="NikoshBAN"/>
        <w:sz w:val="24"/>
        <w:szCs w:val="24"/>
      </w:rPr>
      <w:fldChar w:fldCharType="begin"/>
    </w:r>
    <w:r w:rsidR="009A54AC" w:rsidRPr="00B37229">
      <w:rPr>
        <w:rFonts w:ascii="NikoshBAN" w:hAnsi="NikoshBAN" w:cs="NikoshBAN"/>
        <w:sz w:val="24"/>
        <w:szCs w:val="24"/>
      </w:rPr>
      <w:instrText xml:space="preserve"> PAGE   \* MERGEFORMAT </w:instrText>
    </w:r>
    <w:r w:rsidRPr="00B37229">
      <w:rPr>
        <w:rFonts w:ascii="NikoshBAN" w:hAnsi="NikoshBAN" w:cs="NikoshBAN"/>
        <w:sz w:val="24"/>
        <w:szCs w:val="24"/>
      </w:rPr>
      <w:fldChar w:fldCharType="separate"/>
    </w:r>
    <w:r w:rsidR="0064118D">
      <w:rPr>
        <w:rFonts w:ascii="NikoshBAN" w:hAnsi="NikoshBAN" w:cs="NikoshBAN"/>
        <w:noProof/>
        <w:sz w:val="24"/>
        <w:szCs w:val="24"/>
      </w:rPr>
      <w:t>106</w:t>
    </w:r>
    <w:r w:rsidRPr="00B37229">
      <w:rPr>
        <w:rFonts w:ascii="NikoshBAN" w:hAnsi="NikoshBAN" w:cs="NikoshB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C3BA7"/>
    <w:multiLevelType w:val="hybridMultilevel"/>
    <w:tmpl w:val="19B47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5F1D63"/>
    <w:multiLevelType w:val="hybridMultilevel"/>
    <w:tmpl w:val="636E0214"/>
    <w:lvl w:ilvl="0" w:tplc="08090001">
      <w:start w:val="1"/>
      <w:numFmt w:val="bullet"/>
      <w:lvlText w:val=""/>
      <w:lvlJc w:val="left"/>
      <w:pPr>
        <w:ind w:left="1324" w:hanging="360"/>
      </w:pPr>
      <w:rPr>
        <w:rFonts w:ascii="Symbol" w:hAnsi="Symbol" w:hint="default"/>
      </w:rPr>
    </w:lvl>
    <w:lvl w:ilvl="1" w:tplc="08090003">
      <w:start w:val="1"/>
      <w:numFmt w:val="bullet"/>
      <w:lvlText w:val="o"/>
      <w:lvlJc w:val="left"/>
      <w:pPr>
        <w:ind w:left="2044" w:hanging="360"/>
      </w:pPr>
      <w:rPr>
        <w:rFonts w:ascii="Courier New" w:hAnsi="Courier New" w:cs="Courier New" w:hint="default"/>
      </w:rPr>
    </w:lvl>
    <w:lvl w:ilvl="2" w:tplc="08090005">
      <w:start w:val="1"/>
      <w:numFmt w:val="bullet"/>
      <w:lvlText w:val=""/>
      <w:lvlJc w:val="left"/>
      <w:pPr>
        <w:ind w:left="2764" w:hanging="360"/>
      </w:pPr>
      <w:rPr>
        <w:rFonts w:ascii="Wingdings" w:hAnsi="Wingdings" w:hint="default"/>
      </w:rPr>
    </w:lvl>
    <w:lvl w:ilvl="3" w:tplc="08090001">
      <w:start w:val="1"/>
      <w:numFmt w:val="bullet"/>
      <w:lvlText w:val=""/>
      <w:lvlJc w:val="left"/>
      <w:pPr>
        <w:ind w:left="3484" w:hanging="360"/>
      </w:pPr>
      <w:rPr>
        <w:rFonts w:ascii="Symbol" w:hAnsi="Symbol" w:hint="default"/>
      </w:rPr>
    </w:lvl>
    <w:lvl w:ilvl="4" w:tplc="08090003">
      <w:start w:val="1"/>
      <w:numFmt w:val="bullet"/>
      <w:lvlText w:val="o"/>
      <w:lvlJc w:val="left"/>
      <w:pPr>
        <w:ind w:left="4204" w:hanging="360"/>
      </w:pPr>
      <w:rPr>
        <w:rFonts w:ascii="Courier New" w:hAnsi="Courier New" w:cs="Courier New" w:hint="default"/>
      </w:rPr>
    </w:lvl>
    <w:lvl w:ilvl="5" w:tplc="08090005">
      <w:start w:val="1"/>
      <w:numFmt w:val="bullet"/>
      <w:lvlText w:val=""/>
      <w:lvlJc w:val="left"/>
      <w:pPr>
        <w:ind w:left="4924" w:hanging="360"/>
      </w:pPr>
      <w:rPr>
        <w:rFonts w:ascii="Wingdings" w:hAnsi="Wingdings" w:hint="default"/>
      </w:rPr>
    </w:lvl>
    <w:lvl w:ilvl="6" w:tplc="08090001">
      <w:start w:val="1"/>
      <w:numFmt w:val="bullet"/>
      <w:lvlText w:val=""/>
      <w:lvlJc w:val="left"/>
      <w:pPr>
        <w:ind w:left="5644" w:hanging="360"/>
      </w:pPr>
      <w:rPr>
        <w:rFonts w:ascii="Symbol" w:hAnsi="Symbol" w:hint="default"/>
      </w:rPr>
    </w:lvl>
    <w:lvl w:ilvl="7" w:tplc="08090003">
      <w:start w:val="1"/>
      <w:numFmt w:val="bullet"/>
      <w:lvlText w:val="o"/>
      <w:lvlJc w:val="left"/>
      <w:pPr>
        <w:ind w:left="6364" w:hanging="360"/>
      </w:pPr>
      <w:rPr>
        <w:rFonts w:ascii="Courier New" w:hAnsi="Courier New" w:cs="Courier New" w:hint="default"/>
      </w:rPr>
    </w:lvl>
    <w:lvl w:ilvl="8" w:tplc="08090005">
      <w:start w:val="1"/>
      <w:numFmt w:val="bullet"/>
      <w:lvlText w:val=""/>
      <w:lvlJc w:val="left"/>
      <w:pPr>
        <w:ind w:left="7084" w:hanging="360"/>
      </w:pPr>
      <w:rPr>
        <w:rFonts w:ascii="Wingdings" w:hAnsi="Wingdings" w:hint="default"/>
      </w:rPr>
    </w:lvl>
  </w:abstractNum>
  <w:abstractNum w:abstractNumId="2">
    <w:nsid w:val="19093487"/>
    <w:multiLevelType w:val="hybridMultilevel"/>
    <w:tmpl w:val="8892E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160C6F"/>
    <w:multiLevelType w:val="hybridMultilevel"/>
    <w:tmpl w:val="70946F9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AFF56C4"/>
    <w:multiLevelType w:val="hybridMultilevel"/>
    <w:tmpl w:val="45E028FE"/>
    <w:lvl w:ilvl="0" w:tplc="08090001">
      <w:start w:val="1"/>
      <w:numFmt w:val="bullet"/>
      <w:lvlText w:val=""/>
      <w:lvlJc w:val="left"/>
      <w:pPr>
        <w:ind w:left="840" w:hanging="360"/>
      </w:pPr>
      <w:rPr>
        <w:rFonts w:ascii="Symbol" w:hAnsi="Symbol" w:hint="default"/>
      </w:rPr>
    </w:lvl>
    <w:lvl w:ilvl="1" w:tplc="08090003">
      <w:start w:val="1"/>
      <w:numFmt w:val="bullet"/>
      <w:lvlText w:val="o"/>
      <w:lvlJc w:val="left"/>
      <w:pPr>
        <w:ind w:left="1560" w:hanging="360"/>
      </w:pPr>
      <w:rPr>
        <w:rFonts w:ascii="Courier New" w:hAnsi="Courier New" w:cs="Courier New" w:hint="default"/>
      </w:rPr>
    </w:lvl>
    <w:lvl w:ilvl="2" w:tplc="08090005">
      <w:start w:val="1"/>
      <w:numFmt w:val="bullet"/>
      <w:lvlText w:val=""/>
      <w:lvlJc w:val="left"/>
      <w:pPr>
        <w:ind w:left="2280" w:hanging="360"/>
      </w:pPr>
      <w:rPr>
        <w:rFonts w:ascii="Wingdings" w:hAnsi="Wingdings" w:hint="default"/>
      </w:rPr>
    </w:lvl>
    <w:lvl w:ilvl="3" w:tplc="08090001">
      <w:start w:val="1"/>
      <w:numFmt w:val="bullet"/>
      <w:lvlText w:val=""/>
      <w:lvlJc w:val="left"/>
      <w:pPr>
        <w:ind w:left="3000" w:hanging="360"/>
      </w:pPr>
      <w:rPr>
        <w:rFonts w:ascii="Symbol" w:hAnsi="Symbol" w:hint="default"/>
      </w:rPr>
    </w:lvl>
    <w:lvl w:ilvl="4" w:tplc="08090003">
      <w:start w:val="1"/>
      <w:numFmt w:val="bullet"/>
      <w:lvlText w:val="o"/>
      <w:lvlJc w:val="left"/>
      <w:pPr>
        <w:ind w:left="3720" w:hanging="360"/>
      </w:pPr>
      <w:rPr>
        <w:rFonts w:ascii="Courier New" w:hAnsi="Courier New" w:cs="Courier New" w:hint="default"/>
      </w:rPr>
    </w:lvl>
    <w:lvl w:ilvl="5" w:tplc="08090005">
      <w:start w:val="1"/>
      <w:numFmt w:val="bullet"/>
      <w:lvlText w:val=""/>
      <w:lvlJc w:val="left"/>
      <w:pPr>
        <w:ind w:left="4440" w:hanging="360"/>
      </w:pPr>
      <w:rPr>
        <w:rFonts w:ascii="Wingdings" w:hAnsi="Wingdings" w:hint="default"/>
      </w:rPr>
    </w:lvl>
    <w:lvl w:ilvl="6" w:tplc="08090001">
      <w:start w:val="1"/>
      <w:numFmt w:val="bullet"/>
      <w:lvlText w:val=""/>
      <w:lvlJc w:val="left"/>
      <w:pPr>
        <w:ind w:left="5160" w:hanging="360"/>
      </w:pPr>
      <w:rPr>
        <w:rFonts w:ascii="Symbol" w:hAnsi="Symbol" w:hint="default"/>
      </w:rPr>
    </w:lvl>
    <w:lvl w:ilvl="7" w:tplc="08090003">
      <w:start w:val="1"/>
      <w:numFmt w:val="bullet"/>
      <w:lvlText w:val="o"/>
      <w:lvlJc w:val="left"/>
      <w:pPr>
        <w:ind w:left="5880" w:hanging="360"/>
      </w:pPr>
      <w:rPr>
        <w:rFonts w:ascii="Courier New" w:hAnsi="Courier New" w:cs="Courier New" w:hint="default"/>
      </w:rPr>
    </w:lvl>
    <w:lvl w:ilvl="8" w:tplc="08090005">
      <w:start w:val="1"/>
      <w:numFmt w:val="bullet"/>
      <w:lvlText w:val=""/>
      <w:lvlJc w:val="left"/>
      <w:pPr>
        <w:ind w:left="6600" w:hanging="360"/>
      </w:pPr>
      <w:rPr>
        <w:rFonts w:ascii="Wingdings" w:hAnsi="Wingdings" w:hint="default"/>
      </w:rPr>
    </w:lvl>
  </w:abstractNum>
  <w:abstractNum w:abstractNumId="5">
    <w:nsid w:val="1B873470"/>
    <w:multiLevelType w:val="hybridMultilevel"/>
    <w:tmpl w:val="E1B6C3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1BFB1A12"/>
    <w:multiLevelType w:val="hybridMultilevel"/>
    <w:tmpl w:val="D4463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106464"/>
    <w:multiLevelType w:val="hybridMultilevel"/>
    <w:tmpl w:val="CE1C8F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2033063B"/>
    <w:multiLevelType w:val="hybridMultilevel"/>
    <w:tmpl w:val="7602BC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2280462B"/>
    <w:multiLevelType w:val="hybridMultilevel"/>
    <w:tmpl w:val="FDEAC676"/>
    <w:lvl w:ilvl="0" w:tplc="04090001">
      <w:start w:val="1"/>
      <w:numFmt w:val="bullet"/>
      <w:lvlText w:val=""/>
      <w:lvlJc w:val="left"/>
      <w:pPr>
        <w:ind w:left="904" w:hanging="360"/>
      </w:pPr>
      <w:rPr>
        <w:rFonts w:ascii="Symbol" w:hAnsi="Symbol" w:hint="default"/>
      </w:rPr>
    </w:lvl>
    <w:lvl w:ilvl="1" w:tplc="04090003" w:tentative="1">
      <w:start w:val="1"/>
      <w:numFmt w:val="bullet"/>
      <w:lvlText w:val="o"/>
      <w:lvlJc w:val="left"/>
      <w:pPr>
        <w:ind w:left="1624" w:hanging="360"/>
      </w:pPr>
      <w:rPr>
        <w:rFonts w:ascii="Courier New" w:hAnsi="Courier New" w:cs="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abstractNum w:abstractNumId="10">
    <w:nsid w:val="23C43C04"/>
    <w:multiLevelType w:val="hybridMultilevel"/>
    <w:tmpl w:val="5CC6A8A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501620A"/>
    <w:multiLevelType w:val="hybridMultilevel"/>
    <w:tmpl w:val="E92A9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B840F21"/>
    <w:multiLevelType w:val="hybridMultilevel"/>
    <w:tmpl w:val="33F0E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295D66"/>
    <w:multiLevelType w:val="hybridMultilevel"/>
    <w:tmpl w:val="B6207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5582C88"/>
    <w:multiLevelType w:val="hybridMultilevel"/>
    <w:tmpl w:val="3FAAC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F3483C"/>
    <w:multiLevelType w:val="hybridMultilevel"/>
    <w:tmpl w:val="CF9C167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CB061AB"/>
    <w:multiLevelType w:val="singleLevel"/>
    <w:tmpl w:val="66CAD4CC"/>
    <w:lvl w:ilvl="0">
      <w:start w:val="1"/>
      <w:numFmt w:val="decimal"/>
      <w:pStyle w:val="ParaNo"/>
      <w:lvlText w:val="%1."/>
      <w:lvlJc w:val="left"/>
      <w:pPr>
        <w:tabs>
          <w:tab w:val="num" w:pos="360"/>
        </w:tabs>
        <w:ind w:left="-1" w:firstLine="1"/>
      </w:pPr>
    </w:lvl>
  </w:abstractNum>
  <w:abstractNum w:abstractNumId="17">
    <w:nsid w:val="40F233F3"/>
    <w:multiLevelType w:val="hybridMultilevel"/>
    <w:tmpl w:val="DC60E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737A49"/>
    <w:multiLevelType w:val="hybridMultilevel"/>
    <w:tmpl w:val="2C5E7E22"/>
    <w:lvl w:ilvl="0" w:tplc="04090009">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9">
    <w:nsid w:val="46AB49FC"/>
    <w:multiLevelType w:val="hybridMultilevel"/>
    <w:tmpl w:val="1F7C4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385C9A"/>
    <w:multiLevelType w:val="hybridMultilevel"/>
    <w:tmpl w:val="2BF26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515032"/>
    <w:multiLevelType w:val="hybridMultilevel"/>
    <w:tmpl w:val="C1AA2D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5F3546D0"/>
    <w:multiLevelType w:val="hybridMultilevel"/>
    <w:tmpl w:val="C7B03E9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60E333FD"/>
    <w:multiLevelType w:val="hybridMultilevel"/>
    <w:tmpl w:val="487AF0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nsid w:val="61511A4F"/>
    <w:multiLevelType w:val="hybridMultilevel"/>
    <w:tmpl w:val="1E46B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661D22"/>
    <w:multiLevelType w:val="hybridMultilevel"/>
    <w:tmpl w:val="62C0B920"/>
    <w:lvl w:ilvl="0" w:tplc="9FB46622">
      <w:start w:val="1"/>
      <w:numFmt w:val="bullet"/>
      <w:lvlText w:val=""/>
      <w:lvlJc w:val="left"/>
      <w:pPr>
        <w:ind w:left="720" w:hanging="360"/>
      </w:pPr>
      <w:rPr>
        <w:rFonts w:ascii="Symbol" w:hAnsi="Symbo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A1F0772"/>
    <w:multiLevelType w:val="hybridMultilevel"/>
    <w:tmpl w:val="A4FA7D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6D3D0826"/>
    <w:multiLevelType w:val="hybridMultilevel"/>
    <w:tmpl w:val="9432CDFE"/>
    <w:lvl w:ilvl="0" w:tplc="04090009">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6E03297E"/>
    <w:multiLevelType w:val="hybridMultilevel"/>
    <w:tmpl w:val="E62267A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9">
    <w:nsid w:val="736D7517"/>
    <w:multiLevelType w:val="hybridMultilevel"/>
    <w:tmpl w:val="17BE5D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nsid w:val="75910638"/>
    <w:multiLevelType w:val="hybridMultilevel"/>
    <w:tmpl w:val="0ADACBD0"/>
    <w:lvl w:ilvl="0" w:tplc="9B08F51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E3923F1"/>
    <w:multiLevelType w:val="hybridMultilevel"/>
    <w:tmpl w:val="3022D59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7"/>
  </w:num>
  <w:num w:numId="4">
    <w:abstractNumId w:val="23"/>
  </w:num>
  <w:num w:numId="5">
    <w:abstractNumId w:val="29"/>
  </w:num>
  <w:num w:numId="6">
    <w:abstractNumId w:val="21"/>
  </w:num>
  <w:num w:numId="7">
    <w:abstractNumId w:val="5"/>
  </w:num>
  <w:num w:numId="8">
    <w:abstractNumId w:val="4"/>
  </w:num>
  <w:num w:numId="9">
    <w:abstractNumId w:val="1"/>
  </w:num>
  <w:num w:numId="10">
    <w:abstractNumId w:val="28"/>
  </w:num>
  <w:num w:numId="11">
    <w:abstractNumId w:val="0"/>
  </w:num>
  <w:num w:numId="12">
    <w:abstractNumId w:val="20"/>
  </w:num>
  <w:num w:numId="13">
    <w:abstractNumId w:val="30"/>
  </w:num>
  <w:num w:numId="14">
    <w:abstractNumId w:val="25"/>
  </w:num>
  <w:num w:numId="15">
    <w:abstractNumId w:val="19"/>
  </w:num>
  <w:num w:numId="16">
    <w:abstractNumId w:val="14"/>
  </w:num>
  <w:num w:numId="17">
    <w:abstractNumId w:val="3"/>
  </w:num>
  <w:num w:numId="18">
    <w:abstractNumId w:val="15"/>
  </w:num>
  <w:num w:numId="19">
    <w:abstractNumId w:val="26"/>
  </w:num>
  <w:num w:numId="20">
    <w:abstractNumId w:val="31"/>
  </w:num>
  <w:num w:numId="21">
    <w:abstractNumId w:val="11"/>
  </w:num>
  <w:num w:numId="22">
    <w:abstractNumId w:val="13"/>
  </w:num>
  <w:num w:numId="23">
    <w:abstractNumId w:val="12"/>
  </w:num>
  <w:num w:numId="2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9"/>
  </w:num>
  <w:num w:numId="28">
    <w:abstractNumId w:val="17"/>
  </w:num>
  <w:num w:numId="29">
    <w:abstractNumId w:val="6"/>
  </w:num>
  <w:num w:numId="30">
    <w:abstractNumId w:val="18"/>
  </w:num>
  <w:num w:numId="31">
    <w:abstractNumId w:val="27"/>
  </w:num>
  <w:num w:numId="32">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2FTyfn97pRzWmMZhlvTJhpyW0eVhPl1nmctxvJZdWesmZyN8W5p0d5zLl9ZcRL5q+z+mHliYUvVf9UkB1tu4/w==" w:salt="ZcY+KtAFxq2mQb5FXCaa7Q=="/>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979"/>
    <w:rsid w:val="000126DC"/>
    <w:rsid w:val="0001454E"/>
    <w:rsid w:val="00024470"/>
    <w:rsid w:val="00033212"/>
    <w:rsid w:val="0003715F"/>
    <w:rsid w:val="000433B5"/>
    <w:rsid w:val="0004603A"/>
    <w:rsid w:val="00052E1B"/>
    <w:rsid w:val="00056151"/>
    <w:rsid w:val="00060FB7"/>
    <w:rsid w:val="00062DCB"/>
    <w:rsid w:val="00065C8E"/>
    <w:rsid w:val="00074AC8"/>
    <w:rsid w:val="00081EA9"/>
    <w:rsid w:val="00084109"/>
    <w:rsid w:val="00087DA5"/>
    <w:rsid w:val="00095AD4"/>
    <w:rsid w:val="000A05BA"/>
    <w:rsid w:val="000B4439"/>
    <w:rsid w:val="000B753D"/>
    <w:rsid w:val="000D0518"/>
    <w:rsid w:val="000D5E0F"/>
    <w:rsid w:val="000D5F3E"/>
    <w:rsid w:val="000D6818"/>
    <w:rsid w:val="000E305B"/>
    <w:rsid w:val="000F2217"/>
    <w:rsid w:val="00101853"/>
    <w:rsid w:val="00104272"/>
    <w:rsid w:val="00110FC0"/>
    <w:rsid w:val="00134E48"/>
    <w:rsid w:val="00151CEF"/>
    <w:rsid w:val="00155251"/>
    <w:rsid w:val="001559A7"/>
    <w:rsid w:val="001626B6"/>
    <w:rsid w:val="00185C6E"/>
    <w:rsid w:val="00186F7E"/>
    <w:rsid w:val="001A6803"/>
    <w:rsid w:val="001B0475"/>
    <w:rsid w:val="001C5B70"/>
    <w:rsid w:val="001D7110"/>
    <w:rsid w:val="001E1598"/>
    <w:rsid w:val="00200C9F"/>
    <w:rsid w:val="00201D12"/>
    <w:rsid w:val="00214C54"/>
    <w:rsid w:val="00217671"/>
    <w:rsid w:val="0022180B"/>
    <w:rsid w:val="00253D94"/>
    <w:rsid w:val="00253F5C"/>
    <w:rsid w:val="0026271B"/>
    <w:rsid w:val="00270662"/>
    <w:rsid w:val="00272F99"/>
    <w:rsid w:val="00273C9F"/>
    <w:rsid w:val="0027740E"/>
    <w:rsid w:val="00280A9C"/>
    <w:rsid w:val="00284EAA"/>
    <w:rsid w:val="002854B2"/>
    <w:rsid w:val="002A6B36"/>
    <w:rsid w:val="002C0EEF"/>
    <w:rsid w:val="002C2A16"/>
    <w:rsid w:val="002C4234"/>
    <w:rsid w:val="002C7ECC"/>
    <w:rsid w:val="002D0285"/>
    <w:rsid w:val="002D42E0"/>
    <w:rsid w:val="002D4FCF"/>
    <w:rsid w:val="002D7536"/>
    <w:rsid w:val="002E0772"/>
    <w:rsid w:val="002F0F52"/>
    <w:rsid w:val="002F63D5"/>
    <w:rsid w:val="00300320"/>
    <w:rsid w:val="00300ACD"/>
    <w:rsid w:val="00302730"/>
    <w:rsid w:val="0030480A"/>
    <w:rsid w:val="00310EB3"/>
    <w:rsid w:val="0031174D"/>
    <w:rsid w:val="003134E1"/>
    <w:rsid w:val="00314820"/>
    <w:rsid w:val="00317656"/>
    <w:rsid w:val="0033028B"/>
    <w:rsid w:val="003302DB"/>
    <w:rsid w:val="00331A9F"/>
    <w:rsid w:val="00332A67"/>
    <w:rsid w:val="003338E6"/>
    <w:rsid w:val="003403F1"/>
    <w:rsid w:val="00340ED4"/>
    <w:rsid w:val="00340F6B"/>
    <w:rsid w:val="00340F91"/>
    <w:rsid w:val="00342697"/>
    <w:rsid w:val="00343EFC"/>
    <w:rsid w:val="00344DA0"/>
    <w:rsid w:val="00351512"/>
    <w:rsid w:val="0036210D"/>
    <w:rsid w:val="0037307E"/>
    <w:rsid w:val="00377A38"/>
    <w:rsid w:val="003812FF"/>
    <w:rsid w:val="003836CA"/>
    <w:rsid w:val="00386E02"/>
    <w:rsid w:val="003B1347"/>
    <w:rsid w:val="003C41FA"/>
    <w:rsid w:val="003D36DC"/>
    <w:rsid w:val="003D388E"/>
    <w:rsid w:val="003D3987"/>
    <w:rsid w:val="003D6C29"/>
    <w:rsid w:val="003E2F24"/>
    <w:rsid w:val="003E4456"/>
    <w:rsid w:val="003E7788"/>
    <w:rsid w:val="003E7E59"/>
    <w:rsid w:val="003F312D"/>
    <w:rsid w:val="00403E4D"/>
    <w:rsid w:val="00405846"/>
    <w:rsid w:val="0041211E"/>
    <w:rsid w:val="004124AE"/>
    <w:rsid w:val="004151FC"/>
    <w:rsid w:val="00416F47"/>
    <w:rsid w:val="00422C50"/>
    <w:rsid w:val="0044210E"/>
    <w:rsid w:val="0044306E"/>
    <w:rsid w:val="00456464"/>
    <w:rsid w:val="00457FC4"/>
    <w:rsid w:val="004719A3"/>
    <w:rsid w:val="0047701B"/>
    <w:rsid w:val="004A2A05"/>
    <w:rsid w:val="004A465F"/>
    <w:rsid w:val="004B2FD9"/>
    <w:rsid w:val="004B7386"/>
    <w:rsid w:val="004B764A"/>
    <w:rsid w:val="004C1859"/>
    <w:rsid w:val="004C1E84"/>
    <w:rsid w:val="004C2B67"/>
    <w:rsid w:val="004D23B4"/>
    <w:rsid w:val="004E2B29"/>
    <w:rsid w:val="004E39AE"/>
    <w:rsid w:val="004E69FE"/>
    <w:rsid w:val="004F32C2"/>
    <w:rsid w:val="005028EA"/>
    <w:rsid w:val="00510AAE"/>
    <w:rsid w:val="00523ED4"/>
    <w:rsid w:val="00524B1A"/>
    <w:rsid w:val="005305A1"/>
    <w:rsid w:val="005314EB"/>
    <w:rsid w:val="00531C1D"/>
    <w:rsid w:val="00536F0F"/>
    <w:rsid w:val="0056595F"/>
    <w:rsid w:val="005849F8"/>
    <w:rsid w:val="005972B2"/>
    <w:rsid w:val="00597C90"/>
    <w:rsid w:val="005A663F"/>
    <w:rsid w:val="005C444D"/>
    <w:rsid w:val="005D5300"/>
    <w:rsid w:val="005D7648"/>
    <w:rsid w:val="005D7ECC"/>
    <w:rsid w:val="005E3D61"/>
    <w:rsid w:val="005E4792"/>
    <w:rsid w:val="005E798A"/>
    <w:rsid w:val="005F1CF7"/>
    <w:rsid w:val="005F2F63"/>
    <w:rsid w:val="006109E6"/>
    <w:rsid w:val="00613A22"/>
    <w:rsid w:val="006159B6"/>
    <w:rsid w:val="00630D67"/>
    <w:rsid w:val="0064118D"/>
    <w:rsid w:val="006610EA"/>
    <w:rsid w:val="00664FA3"/>
    <w:rsid w:val="00665719"/>
    <w:rsid w:val="00675AD6"/>
    <w:rsid w:val="00685C28"/>
    <w:rsid w:val="00685FA7"/>
    <w:rsid w:val="006A4E77"/>
    <w:rsid w:val="006C15A5"/>
    <w:rsid w:val="006C40F4"/>
    <w:rsid w:val="006C62B2"/>
    <w:rsid w:val="006E2D94"/>
    <w:rsid w:val="006E3692"/>
    <w:rsid w:val="006F575D"/>
    <w:rsid w:val="00703A90"/>
    <w:rsid w:val="00724E64"/>
    <w:rsid w:val="00726835"/>
    <w:rsid w:val="00732C43"/>
    <w:rsid w:val="00753885"/>
    <w:rsid w:val="00766A40"/>
    <w:rsid w:val="00770BE8"/>
    <w:rsid w:val="00793A07"/>
    <w:rsid w:val="00795BE1"/>
    <w:rsid w:val="007D0956"/>
    <w:rsid w:val="007E117A"/>
    <w:rsid w:val="00801BD4"/>
    <w:rsid w:val="0080393B"/>
    <w:rsid w:val="00817DD2"/>
    <w:rsid w:val="00832B4B"/>
    <w:rsid w:val="0083536F"/>
    <w:rsid w:val="00844FF8"/>
    <w:rsid w:val="00847A5A"/>
    <w:rsid w:val="008514FE"/>
    <w:rsid w:val="00853F75"/>
    <w:rsid w:val="0085438F"/>
    <w:rsid w:val="00854979"/>
    <w:rsid w:val="00857DE5"/>
    <w:rsid w:val="0086402F"/>
    <w:rsid w:val="0086531E"/>
    <w:rsid w:val="00866E39"/>
    <w:rsid w:val="00883CEB"/>
    <w:rsid w:val="00884B49"/>
    <w:rsid w:val="00887DE0"/>
    <w:rsid w:val="00892B7E"/>
    <w:rsid w:val="00896AAA"/>
    <w:rsid w:val="008A3084"/>
    <w:rsid w:val="008A4247"/>
    <w:rsid w:val="008A4C88"/>
    <w:rsid w:val="008C5BB0"/>
    <w:rsid w:val="008D45FF"/>
    <w:rsid w:val="008E2DB5"/>
    <w:rsid w:val="00900365"/>
    <w:rsid w:val="00910E54"/>
    <w:rsid w:val="00914551"/>
    <w:rsid w:val="00924875"/>
    <w:rsid w:val="009313DD"/>
    <w:rsid w:val="00934F35"/>
    <w:rsid w:val="00946509"/>
    <w:rsid w:val="00953D8A"/>
    <w:rsid w:val="0095792D"/>
    <w:rsid w:val="009627F5"/>
    <w:rsid w:val="00987112"/>
    <w:rsid w:val="009904B1"/>
    <w:rsid w:val="009A0D9A"/>
    <w:rsid w:val="009A1117"/>
    <w:rsid w:val="009A4EE5"/>
    <w:rsid w:val="009A54AC"/>
    <w:rsid w:val="009D6219"/>
    <w:rsid w:val="009D6FDA"/>
    <w:rsid w:val="009D75B9"/>
    <w:rsid w:val="009E42BE"/>
    <w:rsid w:val="009F16D4"/>
    <w:rsid w:val="009F6718"/>
    <w:rsid w:val="00A012B2"/>
    <w:rsid w:val="00A054F2"/>
    <w:rsid w:val="00A05B30"/>
    <w:rsid w:val="00A15DD5"/>
    <w:rsid w:val="00A16A18"/>
    <w:rsid w:val="00A242E5"/>
    <w:rsid w:val="00A27DE0"/>
    <w:rsid w:val="00A33133"/>
    <w:rsid w:val="00A45FEC"/>
    <w:rsid w:val="00A501F2"/>
    <w:rsid w:val="00A57D39"/>
    <w:rsid w:val="00A621F5"/>
    <w:rsid w:val="00A72D92"/>
    <w:rsid w:val="00A83072"/>
    <w:rsid w:val="00A9751B"/>
    <w:rsid w:val="00AC0A38"/>
    <w:rsid w:val="00AD23CA"/>
    <w:rsid w:val="00AD2CCC"/>
    <w:rsid w:val="00AD2FA4"/>
    <w:rsid w:val="00AD4939"/>
    <w:rsid w:val="00AE0452"/>
    <w:rsid w:val="00AE5F2B"/>
    <w:rsid w:val="00AF53A3"/>
    <w:rsid w:val="00AF5753"/>
    <w:rsid w:val="00B14772"/>
    <w:rsid w:val="00B207C6"/>
    <w:rsid w:val="00B23A43"/>
    <w:rsid w:val="00B26CA9"/>
    <w:rsid w:val="00B369BB"/>
    <w:rsid w:val="00B37229"/>
    <w:rsid w:val="00B457EE"/>
    <w:rsid w:val="00B57BD7"/>
    <w:rsid w:val="00B638C2"/>
    <w:rsid w:val="00B64AD9"/>
    <w:rsid w:val="00B868AF"/>
    <w:rsid w:val="00B92C27"/>
    <w:rsid w:val="00B9560A"/>
    <w:rsid w:val="00B970C0"/>
    <w:rsid w:val="00BA0374"/>
    <w:rsid w:val="00BA7728"/>
    <w:rsid w:val="00BC0491"/>
    <w:rsid w:val="00BD05C0"/>
    <w:rsid w:val="00BE34FA"/>
    <w:rsid w:val="00BE53A9"/>
    <w:rsid w:val="00BE7372"/>
    <w:rsid w:val="00BF6270"/>
    <w:rsid w:val="00BF6F7A"/>
    <w:rsid w:val="00C025D3"/>
    <w:rsid w:val="00C0482D"/>
    <w:rsid w:val="00C17A77"/>
    <w:rsid w:val="00C36DBD"/>
    <w:rsid w:val="00C37953"/>
    <w:rsid w:val="00C47FB7"/>
    <w:rsid w:val="00C519CD"/>
    <w:rsid w:val="00C54062"/>
    <w:rsid w:val="00C57DAE"/>
    <w:rsid w:val="00C60DC6"/>
    <w:rsid w:val="00C624DC"/>
    <w:rsid w:val="00C63DC6"/>
    <w:rsid w:val="00C63E9C"/>
    <w:rsid w:val="00C70A75"/>
    <w:rsid w:val="00C71B8E"/>
    <w:rsid w:val="00C8073D"/>
    <w:rsid w:val="00C80D0B"/>
    <w:rsid w:val="00C948B3"/>
    <w:rsid w:val="00C95031"/>
    <w:rsid w:val="00C96EFE"/>
    <w:rsid w:val="00CB0A65"/>
    <w:rsid w:val="00CB4672"/>
    <w:rsid w:val="00CB4CE8"/>
    <w:rsid w:val="00CC0324"/>
    <w:rsid w:val="00CD2504"/>
    <w:rsid w:val="00CD5D90"/>
    <w:rsid w:val="00CE3C12"/>
    <w:rsid w:val="00CE74D5"/>
    <w:rsid w:val="00CF781B"/>
    <w:rsid w:val="00D010DF"/>
    <w:rsid w:val="00D015DB"/>
    <w:rsid w:val="00D15A75"/>
    <w:rsid w:val="00D17CFA"/>
    <w:rsid w:val="00D32954"/>
    <w:rsid w:val="00D3343D"/>
    <w:rsid w:val="00D364B7"/>
    <w:rsid w:val="00D41309"/>
    <w:rsid w:val="00D42B5B"/>
    <w:rsid w:val="00D43BDD"/>
    <w:rsid w:val="00D45F51"/>
    <w:rsid w:val="00D50AB7"/>
    <w:rsid w:val="00D5199B"/>
    <w:rsid w:val="00D73C2D"/>
    <w:rsid w:val="00D804E3"/>
    <w:rsid w:val="00D822BA"/>
    <w:rsid w:val="00D859A0"/>
    <w:rsid w:val="00D95319"/>
    <w:rsid w:val="00D956AE"/>
    <w:rsid w:val="00DA5CAD"/>
    <w:rsid w:val="00DA7A04"/>
    <w:rsid w:val="00DD15B5"/>
    <w:rsid w:val="00DD6D2B"/>
    <w:rsid w:val="00E202F6"/>
    <w:rsid w:val="00E235CD"/>
    <w:rsid w:val="00E2593C"/>
    <w:rsid w:val="00E3390F"/>
    <w:rsid w:val="00E37D30"/>
    <w:rsid w:val="00E402ED"/>
    <w:rsid w:val="00E438DF"/>
    <w:rsid w:val="00E45C38"/>
    <w:rsid w:val="00E47D28"/>
    <w:rsid w:val="00E53C02"/>
    <w:rsid w:val="00E651D9"/>
    <w:rsid w:val="00E70A8B"/>
    <w:rsid w:val="00E72412"/>
    <w:rsid w:val="00E75A02"/>
    <w:rsid w:val="00E7763F"/>
    <w:rsid w:val="00E874C6"/>
    <w:rsid w:val="00E92C1E"/>
    <w:rsid w:val="00E935E1"/>
    <w:rsid w:val="00EA1283"/>
    <w:rsid w:val="00EA284D"/>
    <w:rsid w:val="00EA72F3"/>
    <w:rsid w:val="00EA7CE0"/>
    <w:rsid w:val="00EB2934"/>
    <w:rsid w:val="00EB7AAB"/>
    <w:rsid w:val="00EF2031"/>
    <w:rsid w:val="00F25A09"/>
    <w:rsid w:val="00F302DC"/>
    <w:rsid w:val="00F374AD"/>
    <w:rsid w:val="00F4128B"/>
    <w:rsid w:val="00F41D03"/>
    <w:rsid w:val="00F47064"/>
    <w:rsid w:val="00F570E0"/>
    <w:rsid w:val="00F71941"/>
    <w:rsid w:val="00F75101"/>
    <w:rsid w:val="00F810C6"/>
    <w:rsid w:val="00F84480"/>
    <w:rsid w:val="00F850AC"/>
    <w:rsid w:val="00FA4813"/>
    <w:rsid w:val="00FB4106"/>
    <w:rsid w:val="00FB586F"/>
    <w:rsid w:val="00FD5AEF"/>
    <w:rsid w:val="00FD6F98"/>
    <w:rsid w:val="00FE19AD"/>
    <w:rsid w:val="00FE68F9"/>
    <w:rsid w:val="00FF58DC"/>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2E03356-6FF5-4486-B7A8-4EDEFF38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bn-BD"/>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SutonnyMJ" w:hAnsi="SutonnyMJ"/>
      <w:sz w:val="28"/>
      <w:lang w:bidi="ar-SA"/>
    </w:rPr>
  </w:style>
  <w:style w:type="paragraph" w:styleId="Heading1">
    <w:name w:val="heading 1"/>
    <w:basedOn w:val="Normal"/>
    <w:next w:val="Normal"/>
    <w:link w:val="Heading1Char"/>
    <w:uiPriority w:val="9"/>
    <w:qFormat/>
    <w:pPr>
      <w:keepNext/>
      <w:spacing w:after="120"/>
      <w:jc w:val="both"/>
      <w:outlineLvl w:val="0"/>
    </w:pPr>
    <w:rPr>
      <w:b/>
      <w:u w:val="single"/>
    </w:rPr>
  </w:style>
  <w:style w:type="paragraph" w:styleId="Heading2">
    <w:name w:val="heading 2"/>
    <w:basedOn w:val="Normal"/>
    <w:next w:val="Normal"/>
    <w:link w:val="Heading2Char"/>
    <w:qFormat/>
    <w:pPr>
      <w:keepNext/>
      <w:ind w:right="-540"/>
      <w:jc w:val="right"/>
      <w:outlineLvl w:val="1"/>
    </w:pPr>
    <w:rPr>
      <w:u w:val="single"/>
    </w:rPr>
  </w:style>
  <w:style w:type="paragraph" w:styleId="Heading3">
    <w:name w:val="heading 3"/>
    <w:basedOn w:val="Normal"/>
    <w:next w:val="Normal"/>
    <w:link w:val="Heading3Char"/>
    <w:uiPriority w:val="9"/>
    <w:qFormat/>
    <w:pPr>
      <w:keepNext/>
      <w:spacing w:after="120"/>
      <w:jc w:val="both"/>
      <w:outlineLvl w:val="2"/>
    </w:pPr>
    <w:rPr>
      <w:b/>
    </w:rPr>
  </w:style>
  <w:style w:type="paragraph" w:styleId="Heading4">
    <w:name w:val="heading 4"/>
    <w:basedOn w:val="Normal"/>
    <w:next w:val="Normal"/>
    <w:qFormat/>
    <w:pPr>
      <w:keepNext/>
      <w:tabs>
        <w:tab w:val="left" w:pos="5760"/>
      </w:tabs>
      <w:spacing w:after="120"/>
      <w:jc w:val="both"/>
      <w:outlineLvl w:val="3"/>
    </w:pPr>
    <w:rPr>
      <w:u w:val="single"/>
    </w:rPr>
  </w:style>
  <w:style w:type="paragraph" w:styleId="Heading5">
    <w:name w:val="heading 5"/>
    <w:basedOn w:val="Normal"/>
    <w:next w:val="Normal"/>
    <w:qFormat/>
    <w:pPr>
      <w:keepNext/>
      <w:spacing w:after="240" w:line="230" w:lineRule="exact"/>
      <w:jc w:val="center"/>
      <w:outlineLvl w:val="4"/>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paragraph" w:styleId="BodyTextIndent">
    <w:name w:val="Body Text Indent"/>
    <w:basedOn w:val="Normal"/>
    <w:pPr>
      <w:tabs>
        <w:tab w:val="left" w:pos="540"/>
        <w:tab w:val="left" w:pos="900"/>
      </w:tabs>
      <w:ind w:left="900" w:hanging="900"/>
      <w:jc w:val="both"/>
    </w:pPr>
  </w:style>
  <w:style w:type="paragraph" w:styleId="BodyText">
    <w:name w:val="Body Text"/>
    <w:aliases w:val=" Char"/>
    <w:basedOn w:val="Normal"/>
    <w:link w:val="BodyTextChar"/>
    <w:uiPriority w:val="99"/>
    <w:pPr>
      <w:jc w:val="both"/>
    </w:pPr>
  </w:style>
  <w:style w:type="character" w:styleId="Emphasis">
    <w:name w:val="Emphasis"/>
    <w:qFormat/>
    <w:rPr>
      <w:i/>
    </w:rPr>
  </w:style>
  <w:style w:type="paragraph" w:styleId="BodyTextIndent2">
    <w:name w:val="Body Text Indent 2"/>
    <w:basedOn w:val="Normal"/>
    <w:pPr>
      <w:tabs>
        <w:tab w:val="left" w:pos="540"/>
      </w:tabs>
      <w:ind w:left="540" w:hanging="540"/>
      <w:jc w:val="both"/>
    </w:pPr>
  </w:style>
  <w:style w:type="paragraph" w:styleId="BodyText2">
    <w:name w:val="Body Text 2"/>
    <w:basedOn w:val="Normal"/>
    <w:pPr>
      <w:jc w:val="both"/>
    </w:pPr>
    <w:rPr>
      <w:sz w:val="24"/>
    </w:rPr>
  </w:style>
  <w:style w:type="character" w:customStyle="1" w:styleId="BodyTextChar">
    <w:name w:val="Body Text Char"/>
    <w:aliases w:val=" Char Char"/>
    <w:link w:val="BodyText"/>
    <w:uiPriority w:val="99"/>
    <w:rsid w:val="00E75D53"/>
    <w:rPr>
      <w:rFonts w:ascii="SutonnyMJ" w:hAnsi="SutonnyMJ"/>
      <w:sz w:val="28"/>
      <w:lang w:val="en-US" w:eastAsia="en-US" w:bidi="ar-SA"/>
    </w:rPr>
  </w:style>
  <w:style w:type="table" w:styleId="TableGrid">
    <w:name w:val="Table Grid"/>
    <w:basedOn w:val="TableNormal"/>
    <w:uiPriority w:val="39"/>
    <w:rsid w:val="004F71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aliases w:val="Char,Char Char Char,Char Char Char Char Char Char"/>
    <w:basedOn w:val="Normal"/>
    <w:link w:val="TitleChar1"/>
    <w:qFormat/>
    <w:rsid w:val="00E3545F"/>
    <w:pPr>
      <w:jc w:val="center"/>
    </w:pPr>
    <w:rPr>
      <w:rFonts w:ascii="AdarshaLipiNormal" w:hAnsi="AdarshaLipiNormal" w:cs="Vrinda"/>
      <w:sz w:val="24"/>
      <w:lang w:val="x-none" w:eastAsia="x-none" w:bidi="bn-IN"/>
    </w:rPr>
  </w:style>
  <w:style w:type="character" w:customStyle="1" w:styleId="TitleChar">
    <w:name w:val="Title Char"/>
    <w:aliases w:val="Char Char Char Char1,Char Char Char Char Char Char Char1,Char Char1"/>
    <w:rsid w:val="00E3545F"/>
    <w:rPr>
      <w:rFonts w:ascii="Cambria" w:eastAsia="Times New Roman" w:hAnsi="Cambria" w:cs="Times New Roman"/>
      <w:b/>
      <w:bCs/>
      <w:kern w:val="28"/>
      <w:sz w:val="32"/>
      <w:szCs w:val="32"/>
    </w:rPr>
  </w:style>
  <w:style w:type="character" w:customStyle="1" w:styleId="TitleChar1">
    <w:name w:val="Title Char1"/>
    <w:aliases w:val="Char Char,Char Char Char Char,Char Char Char Char Char Char Char"/>
    <w:link w:val="Title"/>
    <w:locked/>
    <w:rsid w:val="00E3545F"/>
    <w:rPr>
      <w:rFonts w:ascii="AdarshaLipiNormal" w:hAnsi="AdarshaLipiNormal" w:cs="Vrinda"/>
      <w:sz w:val="24"/>
      <w:lang w:val="x-none" w:eastAsia="x-none" w:bidi="bn-IN"/>
    </w:rPr>
  </w:style>
  <w:style w:type="paragraph" w:styleId="ListParagraph">
    <w:name w:val="List Paragraph"/>
    <w:basedOn w:val="Normal"/>
    <w:uiPriority w:val="34"/>
    <w:qFormat/>
    <w:rsid w:val="00E3545F"/>
    <w:pPr>
      <w:spacing w:after="200" w:line="276" w:lineRule="auto"/>
      <w:ind w:left="720"/>
    </w:pPr>
    <w:rPr>
      <w:rFonts w:ascii="Calibri" w:hAnsi="Calibri"/>
      <w:sz w:val="22"/>
      <w:szCs w:val="22"/>
    </w:rPr>
  </w:style>
  <w:style w:type="character" w:customStyle="1" w:styleId="FooterChar">
    <w:name w:val="Footer Char"/>
    <w:link w:val="Footer"/>
    <w:uiPriority w:val="99"/>
    <w:rsid w:val="00A23058"/>
    <w:rPr>
      <w:rFonts w:ascii="SutonnyMJ" w:hAnsi="SutonnyMJ"/>
      <w:sz w:val="28"/>
      <w:lang w:bidi="ar-SA"/>
    </w:rPr>
  </w:style>
  <w:style w:type="character" w:styleId="Strong">
    <w:name w:val="Strong"/>
    <w:qFormat/>
    <w:rsid w:val="005D72F7"/>
    <w:rPr>
      <w:b/>
      <w:bCs/>
    </w:rPr>
  </w:style>
  <w:style w:type="character" w:customStyle="1" w:styleId="HeaderChar">
    <w:name w:val="Header Char"/>
    <w:link w:val="Header"/>
    <w:uiPriority w:val="99"/>
    <w:rsid w:val="00CD2504"/>
    <w:rPr>
      <w:rFonts w:ascii="SutonnyMJ" w:hAnsi="SutonnyMJ"/>
      <w:sz w:val="28"/>
    </w:rPr>
  </w:style>
  <w:style w:type="table" w:styleId="LightList-Accent3">
    <w:name w:val="Light List Accent 3"/>
    <w:basedOn w:val="TableNormal"/>
    <w:uiPriority w:val="61"/>
    <w:rsid w:val="00E438DF"/>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HTMLPreformatted">
    <w:name w:val="HTML Preformatted"/>
    <w:basedOn w:val="Normal"/>
    <w:link w:val="HTMLPreformattedChar"/>
    <w:uiPriority w:val="99"/>
    <w:unhideWhenUsed/>
    <w:rsid w:val="00084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rsid w:val="00084109"/>
    <w:rPr>
      <w:rFonts w:ascii="Courier New" w:hAnsi="Courier New" w:cs="Courier New"/>
    </w:rPr>
  </w:style>
  <w:style w:type="paragraph" w:styleId="BalloonText">
    <w:name w:val="Balloon Text"/>
    <w:basedOn w:val="Normal"/>
    <w:link w:val="BalloonTextChar"/>
    <w:uiPriority w:val="99"/>
    <w:rsid w:val="00BE7372"/>
    <w:rPr>
      <w:rFonts w:ascii="Tahoma" w:hAnsi="Tahoma" w:cs="Tahoma"/>
      <w:sz w:val="16"/>
      <w:szCs w:val="16"/>
    </w:rPr>
  </w:style>
  <w:style w:type="character" w:customStyle="1" w:styleId="BalloonTextChar">
    <w:name w:val="Balloon Text Char"/>
    <w:basedOn w:val="DefaultParagraphFont"/>
    <w:link w:val="BalloonText"/>
    <w:uiPriority w:val="99"/>
    <w:rsid w:val="00BE7372"/>
    <w:rPr>
      <w:rFonts w:ascii="Tahoma" w:hAnsi="Tahoma" w:cs="Tahoma"/>
      <w:sz w:val="16"/>
      <w:szCs w:val="16"/>
      <w:lang w:bidi="ar-SA"/>
    </w:rPr>
  </w:style>
  <w:style w:type="character" w:customStyle="1" w:styleId="Heading1Char">
    <w:name w:val="Heading 1 Char"/>
    <w:basedOn w:val="DefaultParagraphFont"/>
    <w:link w:val="Heading1"/>
    <w:uiPriority w:val="9"/>
    <w:rsid w:val="008E2DB5"/>
    <w:rPr>
      <w:rFonts w:ascii="SutonnyMJ" w:hAnsi="SutonnyMJ"/>
      <w:b/>
      <w:sz w:val="28"/>
      <w:u w:val="single"/>
      <w:lang w:bidi="ar-SA"/>
    </w:rPr>
  </w:style>
  <w:style w:type="character" w:customStyle="1" w:styleId="Heading2Char">
    <w:name w:val="Heading 2 Char"/>
    <w:basedOn w:val="DefaultParagraphFont"/>
    <w:link w:val="Heading2"/>
    <w:rsid w:val="008E2DB5"/>
    <w:rPr>
      <w:rFonts w:ascii="SutonnyMJ" w:hAnsi="SutonnyMJ"/>
      <w:sz w:val="28"/>
      <w:u w:val="single"/>
      <w:lang w:bidi="ar-SA"/>
    </w:rPr>
  </w:style>
  <w:style w:type="character" w:customStyle="1" w:styleId="Heading3Char">
    <w:name w:val="Heading 3 Char"/>
    <w:basedOn w:val="DefaultParagraphFont"/>
    <w:link w:val="Heading3"/>
    <w:uiPriority w:val="9"/>
    <w:rsid w:val="008E2DB5"/>
    <w:rPr>
      <w:rFonts w:ascii="SutonnyMJ" w:hAnsi="SutonnyMJ"/>
      <w:b/>
      <w:sz w:val="28"/>
      <w:lang w:bidi="ar-SA"/>
    </w:rPr>
  </w:style>
  <w:style w:type="character" w:styleId="Hyperlink">
    <w:name w:val="Hyperlink"/>
    <w:uiPriority w:val="99"/>
    <w:unhideWhenUsed/>
    <w:rsid w:val="008E2DB5"/>
    <w:rPr>
      <w:color w:val="0000FF"/>
      <w:u w:val="single"/>
    </w:rPr>
  </w:style>
  <w:style w:type="character" w:styleId="FollowedHyperlink">
    <w:name w:val="FollowedHyperlink"/>
    <w:basedOn w:val="DefaultParagraphFont"/>
    <w:uiPriority w:val="99"/>
    <w:unhideWhenUsed/>
    <w:rsid w:val="008E2DB5"/>
    <w:rPr>
      <w:color w:val="800080" w:themeColor="followedHyperlink"/>
      <w:u w:val="single"/>
    </w:rPr>
  </w:style>
  <w:style w:type="paragraph" w:styleId="NormalWeb">
    <w:name w:val="Normal (Web)"/>
    <w:basedOn w:val="Normal"/>
    <w:uiPriority w:val="99"/>
    <w:unhideWhenUsed/>
    <w:rsid w:val="008E2DB5"/>
    <w:pPr>
      <w:spacing w:before="100" w:beforeAutospacing="1" w:after="100" w:afterAutospacing="1"/>
    </w:pPr>
    <w:rPr>
      <w:rFonts w:ascii="Times New Roman" w:hAnsi="Times New Roman"/>
      <w:sz w:val="24"/>
      <w:szCs w:val="24"/>
    </w:rPr>
  </w:style>
  <w:style w:type="paragraph" w:styleId="TOC2">
    <w:name w:val="toc 2"/>
    <w:basedOn w:val="Normal"/>
    <w:next w:val="Normal"/>
    <w:autoRedefine/>
    <w:uiPriority w:val="39"/>
    <w:unhideWhenUsed/>
    <w:rsid w:val="008E2DB5"/>
    <w:pPr>
      <w:tabs>
        <w:tab w:val="right" w:leader="dot" w:pos="9017"/>
      </w:tabs>
      <w:spacing w:after="100" w:line="276" w:lineRule="auto"/>
      <w:ind w:left="220"/>
      <w:jc w:val="center"/>
    </w:pPr>
    <w:rPr>
      <w:rFonts w:ascii="Calibri" w:eastAsia="Calibri" w:hAnsi="Calibri"/>
      <w:sz w:val="22"/>
      <w:szCs w:val="22"/>
    </w:rPr>
  </w:style>
  <w:style w:type="character" w:customStyle="1" w:styleId="FootnoteTextChar">
    <w:name w:val="Footnote Text Char"/>
    <w:aliases w:val="single space Char,footnote text Char,ft Char,Footnote Text Char Char Char Char Char Char Char Char Char Char Char,FOOTNOTES Char,fn Char,ADB Char,WB-Fußnotentext Char,Footnote Char,Fußnote Char,WB-Fuﬂnotentext Char,Fuﬂnote Char,f Char"/>
    <w:basedOn w:val="DefaultParagraphFont"/>
    <w:link w:val="FootnoteText"/>
    <w:locked/>
    <w:rsid w:val="008E2DB5"/>
    <w:rPr>
      <w:lang w:val="en-GB"/>
    </w:rPr>
  </w:style>
  <w:style w:type="paragraph" w:styleId="FootnoteText">
    <w:name w:val="footnote text"/>
    <w:aliases w:val="single space,footnote text,ft,Footnote Text Char Char Char Char Char Char Char Char Char Char,FOOTNOTES,fn,ADB,WB-Fußnotentext,Footnote,Fußnote,WB-Fuﬂnotentext,Fuﬂnote,Geneva 9,Font: Geneva 9,Boston 10,f,Footnote Text4,Footnote Text Char22"/>
    <w:basedOn w:val="Normal"/>
    <w:link w:val="FootnoteTextChar"/>
    <w:unhideWhenUsed/>
    <w:rsid w:val="008E2DB5"/>
    <w:pPr>
      <w:spacing w:after="200" w:line="276" w:lineRule="auto"/>
    </w:pPr>
    <w:rPr>
      <w:rFonts w:ascii="Times New Roman" w:hAnsi="Times New Roman"/>
      <w:sz w:val="20"/>
      <w:lang w:val="en-GB" w:bidi="bn-BD"/>
    </w:rPr>
  </w:style>
  <w:style w:type="character" w:customStyle="1" w:styleId="FootnoteTextChar1">
    <w:name w:val="Footnote Text Char1"/>
    <w:aliases w:val="single space Char1,footnote text Char1,ft Char1,Footnote Text Char Char Char Char Char Char Char Char Char Char Char1,FOOTNOTES Char1,fn Char1,ADB Char1,WB-Fußnotentext Char1,Footnote Char1,Fußnote Char1,WB-Fuﬂnotentext Char1,f Char1"/>
    <w:basedOn w:val="DefaultParagraphFont"/>
    <w:rsid w:val="008E2DB5"/>
    <w:rPr>
      <w:rFonts w:ascii="SutonnyMJ" w:hAnsi="SutonnyMJ"/>
      <w:lang w:bidi="ar-SA"/>
    </w:rPr>
  </w:style>
  <w:style w:type="paragraph" w:styleId="CommentText">
    <w:name w:val="annotation text"/>
    <w:basedOn w:val="Normal"/>
    <w:link w:val="CommentTextChar"/>
    <w:uiPriority w:val="99"/>
    <w:unhideWhenUsed/>
    <w:rsid w:val="008E2DB5"/>
    <w:pPr>
      <w:spacing w:after="200" w:line="276" w:lineRule="auto"/>
    </w:pPr>
    <w:rPr>
      <w:rFonts w:ascii="Calibri" w:eastAsia="Calibri" w:hAnsi="Calibri"/>
      <w:sz w:val="20"/>
    </w:rPr>
  </w:style>
  <w:style w:type="character" w:customStyle="1" w:styleId="CommentTextChar">
    <w:name w:val="Comment Text Char"/>
    <w:basedOn w:val="DefaultParagraphFont"/>
    <w:link w:val="CommentText"/>
    <w:uiPriority w:val="99"/>
    <w:rsid w:val="008E2DB5"/>
    <w:rPr>
      <w:rFonts w:ascii="Calibri" w:eastAsia="Calibri" w:hAnsi="Calibri"/>
      <w:lang w:bidi="ar-SA"/>
    </w:rPr>
  </w:style>
  <w:style w:type="paragraph" w:styleId="Caption">
    <w:name w:val="caption"/>
    <w:basedOn w:val="Normal"/>
    <w:next w:val="Normal"/>
    <w:uiPriority w:val="99"/>
    <w:semiHidden/>
    <w:unhideWhenUsed/>
    <w:qFormat/>
    <w:rsid w:val="008E2DB5"/>
    <w:pPr>
      <w:spacing w:after="200"/>
    </w:pPr>
    <w:rPr>
      <w:rFonts w:ascii="Times New Roman" w:hAnsi="Times New Roman" w:cs="Symbol"/>
      <w:b/>
      <w:bCs/>
      <w:color w:val="4F81BD"/>
      <w:sz w:val="18"/>
      <w:szCs w:val="18"/>
    </w:rPr>
  </w:style>
  <w:style w:type="paragraph" w:styleId="EndnoteText">
    <w:name w:val="endnote text"/>
    <w:basedOn w:val="Normal"/>
    <w:link w:val="EndnoteTextChar"/>
    <w:uiPriority w:val="99"/>
    <w:unhideWhenUsed/>
    <w:rsid w:val="008E2DB5"/>
    <w:rPr>
      <w:rFonts w:ascii="Times New Roman" w:hAnsi="Times New Roman" w:cs="Symbol"/>
      <w:sz w:val="20"/>
    </w:rPr>
  </w:style>
  <w:style w:type="character" w:customStyle="1" w:styleId="EndnoteTextChar">
    <w:name w:val="Endnote Text Char"/>
    <w:basedOn w:val="DefaultParagraphFont"/>
    <w:link w:val="EndnoteText"/>
    <w:uiPriority w:val="99"/>
    <w:rsid w:val="008E2DB5"/>
    <w:rPr>
      <w:rFonts w:cs="Symbol"/>
      <w:lang w:bidi="ar-SA"/>
    </w:rPr>
  </w:style>
  <w:style w:type="paragraph" w:styleId="CommentSubject">
    <w:name w:val="annotation subject"/>
    <w:basedOn w:val="CommentText"/>
    <w:next w:val="CommentText"/>
    <w:link w:val="CommentSubjectChar"/>
    <w:uiPriority w:val="99"/>
    <w:unhideWhenUsed/>
    <w:rsid w:val="008E2DB5"/>
    <w:pPr>
      <w:spacing w:line="240" w:lineRule="auto"/>
    </w:pPr>
    <w:rPr>
      <w:b/>
      <w:bCs/>
    </w:rPr>
  </w:style>
  <w:style w:type="character" w:customStyle="1" w:styleId="CommentSubjectChar">
    <w:name w:val="Comment Subject Char"/>
    <w:basedOn w:val="CommentTextChar"/>
    <w:link w:val="CommentSubject"/>
    <w:uiPriority w:val="99"/>
    <w:rsid w:val="008E2DB5"/>
    <w:rPr>
      <w:rFonts w:ascii="Calibri" w:eastAsia="Calibri" w:hAnsi="Calibri"/>
      <w:b/>
      <w:bCs/>
      <w:lang w:bidi="ar-SA"/>
    </w:rPr>
  </w:style>
  <w:style w:type="paragraph" w:styleId="TOCHeading">
    <w:name w:val="TOC Heading"/>
    <w:basedOn w:val="Heading1"/>
    <w:next w:val="Normal"/>
    <w:uiPriority w:val="39"/>
    <w:semiHidden/>
    <w:unhideWhenUsed/>
    <w:qFormat/>
    <w:rsid w:val="008E2DB5"/>
    <w:pPr>
      <w:keepLines/>
      <w:spacing w:before="480" w:after="0" w:line="276" w:lineRule="auto"/>
      <w:jc w:val="left"/>
      <w:outlineLvl w:val="9"/>
    </w:pPr>
    <w:rPr>
      <w:rFonts w:ascii="Cambria" w:hAnsi="Cambria"/>
      <w:bCs/>
      <w:color w:val="365F91"/>
      <w:szCs w:val="28"/>
      <w:u w:val="none"/>
    </w:rPr>
  </w:style>
  <w:style w:type="paragraph" w:customStyle="1" w:styleId="NormalWeb2">
    <w:name w:val="Normal (Web)2"/>
    <w:basedOn w:val="Normal"/>
    <w:uiPriority w:val="99"/>
    <w:rsid w:val="008E2DB5"/>
    <w:pPr>
      <w:spacing w:before="100" w:after="100" w:line="360" w:lineRule="atLeast"/>
    </w:pPr>
    <w:rPr>
      <w:rFonts w:ascii="Arial Unicode MS" w:eastAsia="Arial Unicode MS" w:hAnsi="Arial Unicode MS" w:cs="Arial Unicode MS"/>
      <w:sz w:val="24"/>
      <w:szCs w:val="24"/>
    </w:rPr>
  </w:style>
  <w:style w:type="paragraph" w:customStyle="1" w:styleId="ParaNo">
    <w:name w:val="ParaNo."/>
    <w:basedOn w:val="Normal"/>
    <w:uiPriority w:val="99"/>
    <w:rsid w:val="008E2DB5"/>
    <w:pPr>
      <w:numPr>
        <w:numId w:val="1"/>
      </w:numPr>
      <w:tabs>
        <w:tab w:val="left" w:pos="737"/>
      </w:tabs>
      <w:spacing w:after="240"/>
    </w:pPr>
    <w:rPr>
      <w:rFonts w:ascii="Times New Roman" w:hAnsi="Times New Roman"/>
      <w:sz w:val="24"/>
      <w:lang w:val="fr-CH"/>
    </w:rPr>
  </w:style>
  <w:style w:type="paragraph" w:customStyle="1" w:styleId="NormalLatinAdarshaLipiCon">
    <w:name w:val="Normal + (Latin) AdarshaLipiCon"/>
    <w:aliases w:val="(Complex) Arial,11 pt"/>
    <w:basedOn w:val="Normal"/>
    <w:uiPriority w:val="99"/>
    <w:rsid w:val="008E2DB5"/>
    <w:rPr>
      <w:rFonts w:ascii="AdarshaLipiCon" w:hAnsi="AdarshaLipiCon" w:cs="Vrinda"/>
      <w:sz w:val="22"/>
      <w:szCs w:val="22"/>
      <w:lang w:bidi="bn-IN"/>
    </w:rPr>
  </w:style>
  <w:style w:type="paragraph" w:customStyle="1" w:styleId="CharCharCharChar2">
    <w:name w:val="Char Char Char Char2"/>
    <w:basedOn w:val="Normal"/>
    <w:uiPriority w:val="99"/>
    <w:rsid w:val="008E2DB5"/>
    <w:pPr>
      <w:spacing w:after="160" w:line="240" w:lineRule="exact"/>
    </w:pPr>
    <w:rPr>
      <w:rFonts w:ascii="Arial" w:hAnsi="Arial" w:cs="Arial"/>
      <w:sz w:val="20"/>
    </w:rPr>
  </w:style>
  <w:style w:type="paragraph" w:customStyle="1" w:styleId="Default">
    <w:name w:val="Default"/>
    <w:uiPriority w:val="99"/>
    <w:rsid w:val="008E2DB5"/>
    <w:pPr>
      <w:autoSpaceDE w:val="0"/>
      <w:autoSpaceDN w:val="0"/>
      <w:adjustRightInd w:val="0"/>
    </w:pPr>
    <w:rPr>
      <w:rFonts w:eastAsia="Calibri"/>
      <w:color w:val="000000"/>
      <w:sz w:val="24"/>
      <w:szCs w:val="24"/>
      <w:lang w:bidi="ar-SA"/>
    </w:rPr>
  </w:style>
  <w:style w:type="paragraph" w:customStyle="1" w:styleId="Pa2">
    <w:name w:val="Pa2"/>
    <w:basedOn w:val="Default"/>
    <w:next w:val="Default"/>
    <w:uiPriority w:val="99"/>
    <w:rsid w:val="008E2DB5"/>
    <w:pPr>
      <w:spacing w:line="241" w:lineRule="atLeast"/>
    </w:pPr>
    <w:rPr>
      <w:rFonts w:ascii="VHIDD A+ A Grotesk" w:hAnsi="VHIDD A+ A Grotesk"/>
      <w:color w:val="auto"/>
    </w:rPr>
  </w:style>
  <w:style w:type="paragraph" w:customStyle="1" w:styleId="Pa7">
    <w:name w:val="Pa7"/>
    <w:basedOn w:val="Default"/>
    <w:next w:val="Default"/>
    <w:uiPriority w:val="99"/>
    <w:rsid w:val="008E2DB5"/>
    <w:pPr>
      <w:spacing w:line="216" w:lineRule="atLeast"/>
    </w:pPr>
    <w:rPr>
      <w:rFonts w:ascii="Adobe Caslon Pro" w:hAnsi="Adobe Caslon Pro"/>
      <w:color w:val="auto"/>
    </w:rPr>
  </w:style>
  <w:style w:type="paragraph" w:customStyle="1" w:styleId="Pa31">
    <w:name w:val="Pa3+1"/>
    <w:basedOn w:val="Default"/>
    <w:next w:val="Default"/>
    <w:uiPriority w:val="99"/>
    <w:rsid w:val="008E2DB5"/>
    <w:pPr>
      <w:spacing w:line="211" w:lineRule="atLeast"/>
    </w:pPr>
    <w:rPr>
      <w:rFonts w:ascii="New Caledonia" w:hAnsi="New Caledonia"/>
      <w:color w:val="auto"/>
    </w:rPr>
  </w:style>
  <w:style w:type="character" w:styleId="FootnoteReference">
    <w:name w:val="footnote reference"/>
    <w:aliases w:val="ftref,Ref,de nota al pie,Footnote Reference 2,16 Point,Superscript 6 Point,Footnote Reference Number,Footnote symbol,Знак сноски-FN,Footnote Reference_LVL6,Footnote Reference_LVL61,Footnote Reference_LVL62,Footnote Reference_LVL63,fr"/>
    <w:uiPriority w:val="99"/>
    <w:unhideWhenUsed/>
    <w:rsid w:val="008E2DB5"/>
    <w:rPr>
      <w:vertAlign w:val="superscript"/>
    </w:rPr>
  </w:style>
  <w:style w:type="character" w:styleId="CommentReference">
    <w:name w:val="annotation reference"/>
    <w:uiPriority w:val="99"/>
    <w:unhideWhenUsed/>
    <w:rsid w:val="008E2DB5"/>
    <w:rPr>
      <w:sz w:val="16"/>
      <w:szCs w:val="16"/>
    </w:rPr>
  </w:style>
  <w:style w:type="character" w:styleId="PageNumber">
    <w:name w:val="page number"/>
    <w:unhideWhenUsed/>
    <w:rsid w:val="008E2DB5"/>
    <w:rPr>
      <w:rFonts w:ascii="Times New Roman" w:hAnsi="Times New Roman" w:cs="Times New Roman" w:hint="default"/>
    </w:rPr>
  </w:style>
  <w:style w:type="character" w:styleId="EndnoteReference">
    <w:name w:val="endnote reference"/>
    <w:unhideWhenUsed/>
    <w:rsid w:val="008E2DB5"/>
    <w:rPr>
      <w:vertAlign w:val="superscript"/>
    </w:rPr>
  </w:style>
  <w:style w:type="character" w:customStyle="1" w:styleId="apple-converted-space">
    <w:name w:val="apple-converted-space"/>
    <w:basedOn w:val="DefaultParagraphFont"/>
    <w:rsid w:val="008E2DB5"/>
  </w:style>
  <w:style w:type="character" w:customStyle="1" w:styleId="A1">
    <w:name w:val="A1"/>
    <w:uiPriority w:val="99"/>
    <w:rsid w:val="008E2DB5"/>
    <w:rPr>
      <w:rFonts w:ascii="VHIDD A+ A Grotesk" w:hAnsi="VHIDD A+ A Grotesk" w:cs="VHIDD A+ A Grotesk" w:hint="default"/>
      <w:color w:val="000000"/>
      <w:sz w:val="28"/>
      <w:szCs w:val="28"/>
    </w:rPr>
  </w:style>
  <w:style w:type="character" w:customStyle="1" w:styleId="A2">
    <w:name w:val="A2"/>
    <w:uiPriority w:val="99"/>
    <w:rsid w:val="008E2DB5"/>
    <w:rPr>
      <w:rFonts w:ascii="VHIDD A+ A Grotesk" w:hAnsi="VHIDD A+ A Grotesk" w:cs="VHIDD A+ A Grotesk" w:hint="default"/>
      <w:color w:val="000000"/>
      <w:sz w:val="52"/>
      <w:szCs w:val="52"/>
    </w:rPr>
  </w:style>
  <w:style w:type="character" w:customStyle="1" w:styleId="uficommentbody">
    <w:name w:val="uficommentbody"/>
    <w:rsid w:val="008E2DB5"/>
  </w:style>
  <w:style w:type="table" w:styleId="LightShading-Accent3">
    <w:name w:val="Light Shading Accent 3"/>
    <w:basedOn w:val="TableNormal"/>
    <w:uiPriority w:val="60"/>
    <w:rsid w:val="008E2DB5"/>
    <w:rPr>
      <w:rFonts w:ascii="Calibri" w:eastAsia="Calibri" w:hAnsi="Calibri" w:cs="Vrinda"/>
      <w:color w:val="76923C"/>
      <w:sz w:val="22"/>
      <w:szCs w:val="22"/>
      <w:lang w:bidi="ar-SA"/>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Grid-Accent3">
    <w:name w:val="Light Grid Accent 3"/>
    <w:basedOn w:val="TableNormal"/>
    <w:uiPriority w:val="62"/>
    <w:rsid w:val="008E2DB5"/>
    <w:rPr>
      <w:rFonts w:cs="Symbol"/>
      <w:lang w:bidi="bn-I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1">
    <w:name w:val="Table Grid1"/>
    <w:basedOn w:val="TableNormal"/>
    <w:uiPriority w:val="59"/>
    <w:rsid w:val="008E2DB5"/>
    <w:rPr>
      <w:rFonts w:ascii="Calibri" w:hAnsi="Calibri" w:cs="Vrinda"/>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uiPriority w:val="59"/>
    <w:rsid w:val="008E2DB5"/>
    <w:rPr>
      <w:rFonts w:ascii="Calibri" w:hAnsi="Calibri" w:cs="Vrinda"/>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List-Accent31">
    <w:name w:val="Light List - Accent 31"/>
    <w:basedOn w:val="TableNormal"/>
    <w:uiPriority w:val="61"/>
    <w:rsid w:val="008E2DB5"/>
    <w:rPr>
      <w:rFonts w:cs="Symbol"/>
      <w:lang w:bidi="bn-I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31">
    <w:name w:val="Light Grid - Accent 31"/>
    <w:basedOn w:val="TableNormal"/>
    <w:uiPriority w:val="62"/>
    <w:rsid w:val="008E2DB5"/>
    <w:rPr>
      <w:rFonts w:cs="Symbol"/>
      <w:lang w:bidi="bn-I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3">
    <w:name w:val="Table Grid3"/>
    <w:basedOn w:val="TableNormal"/>
    <w:uiPriority w:val="59"/>
    <w:rsid w:val="008E2DB5"/>
    <w:rPr>
      <w:rFonts w:cs="Symbol"/>
      <w:lang w:bidi="b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8E2DB5"/>
    <w:rPr>
      <w:rFonts w:ascii="Calibri" w:hAnsi="Calibri" w:cs="Vrinda"/>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uiPriority w:val="59"/>
    <w:rsid w:val="008E2DB5"/>
    <w:rPr>
      <w:rFonts w:ascii="Calibri" w:hAnsi="Calibri" w:cs="Vrinda"/>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uiPriority w:val="59"/>
    <w:rsid w:val="008E2DB5"/>
    <w:rPr>
      <w:rFonts w:ascii="Calibri" w:eastAsia="Calibri" w:hAnsi="Calibri" w:cs="Vrinda"/>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59"/>
    <w:rsid w:val="008E2DB5"/>
    <w:rPr>
      <w:rFonts w:cs="Symbol"/>
      <w:lang w:bidi="b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8E2DB5"/>
    <w:rPr>
      <w:rFonts w:ascii="Calibri" w:eastAsia="Calibri" w:hAnsi="Calibri" w:cs="Vrinda"/>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8E2DB5"/>
    <w:pPr>
      <w:spacing w:after="200" w:line="276" w:lineRule="auto"/>
    </w:pPr>
    <w:rPr>
      <w:rFonts w:eastAsia="SimSun"/>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32">
    <w:name w:val="Light List - Accent 32"/>
    <w:basedOn w:val="TableNormal"/>
    <w:uiPriority w:val="61"/>
    <w:rsid w:val="008E2DB5"/>
    <w:rPr>
      <w:rFonts w:cs="Symbol"/>
      <w:lang w:bidi="bn-I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32">
    <w:name w:val="Light Grid - Accent 32"/>
    <w:basedOn w:val="TableNormal"/>
    <w:uiPriority w:val="62"/>
    <w:rsid w:val="008E2DB5"/>
    <w:rPr>
      <w:rFonts w:cs="Symbol"/>
      <w:lang w:bidi="bn-I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7">
    <w:name w:val="Table Grid7"/>
    <w:basedOn w:val="TableNormal"/>
    <w:uiPriority w:val="59"/>
    <w:rsid w:val="008E2DB5"/>
    <w:rPr>
      <w:rFonts w:cs="Symbol"/>
      <w:lang w:bidi="b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8E2DB5"/>
    <w:rPr>
      <w:rFonts w:ascii="Calibri" w:hAnsi="Calibri" w:cs="Vrinda"/>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 Grid22"/>
    <w:basedOn w:val="TableNormal"/>
    <w:uiPriority w:val="59"/>
    <w:rsid w:val="008E2DB5"/>
    <w:rPr>
      <w:rFonts w:ascii="Calibri" w:hAnsi="Calibri" w:cs="Vrinda"/>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TableNormal"/>
    <w:uiPriority w:val="59"/>
    <w:rsid w:val="008E2DB5"/>
    <w:rPr>
      <w:rFonts w:ascii="Calibri" w:hAnsi="Calibri"/>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8E2DB5"/>
    <w:rPr>
      <w:rFonts w:ascii="Calibri" w:eastAsia="Calibri" w:hAnsi="Calibri" w:cs="Vrinda"/>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uiPriority w:val="59"/>
    <w:rsid w:val="008E2DB5"/>
    <w:rPr>
      <w:rFonts w:ascii="Calibri" w:eastAsia="Calibri" w:hAnsi="Calibri" w:cs="Vrinda"/>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33">
    <w:name w:val="Light List - Accent 33"/>
    <w:basedOn w:val="TableNormal"/>
    <w:uiPriority w:val="61"/>
    <w:rsid w:val="008E2DB5"/>
    <w:rPr>
      <w:rFonts w:cs="Symbol"/>
      <w:lang w:bidi="bn-IN"/>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Grid-Accent33">
    <w:name w:val="Light Grid - Accent 33"/>
    <w:basedOn w:val="TableNormal"/>
    <w:uiPriority w:val="62"/>
    <w:rsid w:val="008E2DB5"/>
    <w:rPr>
      <w:rFonts w:cs="Symbol"/>
      <w:lang w:bidi="bn-I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8">
    <w:name w:val="Table Grid8"/>
    <w:basedOn w:val="TableNormal"/>
    <w:uiPriority w:val="59"/>
    <w:rsid w:val="008E2DB5"/>
    <w:rPr>
      <w:rFonts w:cs="Symbol"/>
      <w:lang w:bidi="b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8E2DB5"/>
    <w:rPr>
      <w:rFonts w:ascii="Calibri" w:hAnsi="Calibri" w:cs="Vrinda"/>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basedOn w:val="TableNormal"/>
    <w:uiPriority w:val="59"/>
    <w:rsid w:val="008E2DB5"/>
    <w:rPr>
      <w:rFonts w:ascii="Calibri" w:hAnsi="Calibri" w:cs="Vrinda"/>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
    <w:name w:val="Table Grid32"/>
    <w:basedOn w:val="TableNormal"/>
    <w:uiPriority w:val="59"/>
    <w:rsid w:val="008E2DB5"/>
    <w:rPr>
      <w:rFonts w:ascii="Calibri" w:hAnsi="Calibri"/>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59"/>
    <w:rsid w:val="008E2DB5"/>
    <w:rPr>
      <w:rFonts w:ascii="Calibri" w:eastAsia="Calibri" w:hAnsi="Calibri" w:cs="Vrinda"/>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basedOn w:val="TableNormal"/>
    <w:uiPriority w:val="59"/>
    <w:rsid w:val="008E2DB5"/>
    <w:rPr>
      <w:rFonts w:ascii="Calibri" w:eastAsia="Calibri" w:hAnsi="Calibri" w:cs="Vrinda"/>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59"/>
    <w:rsid w:val="008E2DB5"/>
    <w:rPr>
      <w:rFonts w:ascii="Calibri" w:hAnsi="Calibri" w:cs="Vrinda"/>
      <w:sz w:val="22"/>
      <w:szCs w:val="28"/>
      <w:lang w:bidi="b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
    <w:name w:val="Table Grid9"/>
    <w:basedOn w:val="TableNormal"/>
    <w:uiPriority w:val="59"/>
    <w:rsid w:val="008E2DB5"/>
    <w:rPr>
      <w:rFonts w:ascii="Calibri" w:eastAsia="Calibri" w:hAnsi="Calibri" w:cs="Vrinda"/>
      <w:sz w:val="22"/>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1">
    <w:name w:val="Light List Accent 1"/>
    <w:basedOn w:val="TableNormal"/>
    <w:uiPriority w:val="61"/>
    <w:rsid w:val="00D5199B"/>
    <w:rPr>
      <w:rFonts w:asciiTheme="minorHAnsi" w:eastAsiaTheme="minorEastAsia" w:hAnsiTheme="minorHAnsi" w:cstheme="minorBidi"/>
      <w:sz w:val="22"/>
      <w:szCs w:val="28"/>
      <w:lang w:bidi="bn-IN"/>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1633602">
      <w:bodyDiv w:val="1"/>
      <w:marLeft w:val="0"/>
      <w:marRight w:val="0"/>
      <w:marTop w:val="0"/>
      <w:marBottom w:val="0"/>
      <w:divBdr>
        <w:top w:val="none" w:sz="0" w:space="0" w:color="auto"/>
        <w:left w:val="none" w:sz="0" w:space="0" w:color="auto"/>
        <w:bottom w:val="none" w:sz="0" w:space="0" w:color="auto"/>
        <w:right w:val="none" w:sz="0" w:space="0" w:color="auto"/>
      </w:divBdr>
    </w:div>
    <w:div w:id="826283245">
      <w:bodyDiv w:val="1"/>
      <w:marLeft w:val="0"/>
      <w:marRight w:val="0"/>
      <w:marTop w:val="0"/>
      <w:marBottom w:val="0"/>
      <w:divBdr>
        <w:top w:val="none" w:sz="0" w:space="0" w:color="auto"/>
        <w:left w:val="none" w:sz="0" w:space="0" w:color="auto"/>
        <w:bottom w:val="none" w:sz="0" w:space="0" w:color="auto"/>
        <w:right w:val="none" w:sz="0" w:space="0" w:color="auto"/>
      </w:divBdr>
    </w:div>
    <w:div w:id="1013723222">
      <w:bodyDiv w:val="1"/>
      <w:marLeft w:val="0"/>
      <w:marRight w:val="0"/>
      <w:marTop w:val="0"/>
      <w:marBottom w:val="0"/>
      <w:divBdr>
        <w:top w:val="none" w:sz="0" w:space="0" w:color="auto"/>
        <w:left w:val="none" w:sz="0" w:space="0" w:color="auto"/>
        <w:bottom w:val="none" w:sz="0" w:space="0" w:color="auto"/>
        <w:right w:val="none" w:sz="0" w:space="0" w:color="auto"/>
      </w:divBdr>
    </w:div>
    <w:div w:id="1404402602">
      <w:bodyDiv w:val="1"/>
      <w:marLeft w:val="0"/>
      <w:marRight w:val="0"/>
      <w:marTop w:val="0"/>
      <w:marBottom w:val="0"/>
      <w:divBdr>
        <w:top w:val="none" w:sz="0" w:space="0" w:color="auto"/>
        <w:left w:val="none" w:sz="0" w:space="0" w:color="auto"/>
        <w:bottom w:val="none" w:sz="0" w:space="0" w:color="auto"/>
        <w:right w:val="none" w:sz="0" w:space="0" w:color="auto"/>
      </w:divBdr>
    </w:div>
    <w:div w:id="1701198386">
      <w:bodyDiv w:val="1"/>
      <w:marLeft w:val="0"/>
      <w:marRight w:val="0"/>
      <w:marTop w:val="0"/>
      <w:marBottom w:val="0"/>
      <w:divBdr>
        <w:top w:val="none" w:sz="0" w:space="0" w:color="auto"/>
        <w:left w:val="none" w:sz="0" w:space="0" w:color="auto"/>
        <w:bottom w:val="none" w:sz="0" w:space="0" w:color="auto"/>
        <w:right w:val="none" w:sz="0" w:space="0" w:color="auto"/>
      </w:divBdr>
    </w:div>
    <w:div w:id="1791120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1758</Words>
  <Characters>10027</Characters>
  <Application>Microsoft Office Word</Application>
  <DocSecurity>8</DocSecurity>
  <Lines>83</Lines>
  <Paragraphs>23</Paragraphs>
  <ScaleCrop>false</ScaleCrop>
  <HeadingPairs>
    <vt:vector size="2" baseType="variant">
      <vt:variant>
        <vt:lpstr>Title</vt:lpstr>
      </vt:variant>
      <vt:variant>
        <vt:i4>1</vt:i4>
      </vt:variant>
    </vt:vector>
  </HeadingPairs>
  <TitlesOfParts>
    <vt:vector size="1" baseType="lpstr">
      <vt:lpstr>AZxe Ri“ix</vt:lpstr>
    </vt:vector>
  </TitlesOfParts>
  <Company>Microsoft</Company>
  <LinksUpToDate>false</LinksUpToDate>
  <CharactersWithSpaces>11762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AZxe Ri“ix</dc:title>
  <dc:creator>user</dc:creator>
  <cp:lastModifiedBy>kzaman</cp:lastModifiedBy>
  <cp:revision>23</cp:revision>
  <cp:lastPrinted>2019-05-11T08:47:00Z</cp:lastPrinted>
  <dcterms:created xsi:type="dcterms:W3CDTF">2019-05-15T09:20:00Z</dcterms:created>
  <dcterms:modified xsi:type="dcterms:W3CDTF">2019-12-03T04:22:00Z</dcterms:modified>
</cp:coreProperties>
</file>