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CD" w:rsidRDefault="000804CB">
      <w:pPr>
        <w:autoSpaceDE w:val="0"/>
        <w:autoSpaceDN w:val="0"/>
        <w:adjustRightInd w:val="0"/>
        <w:spacing w:after="60" w:line="300" w:lineRule="atLeast"/>
        <w:jc w:val="center"/>
        <w:rPr>
          <w:rFonts w:ascii="NikoshBAN" w:hAnsi="NikoshBAN" w:cs="NikoshBAN"/>
          <w:b/>
          <w:bCs/>
          <w:sz w:val="24"/>
          <w:szCs w:val="24"/>
          <w:cs/>
          <w:lang w:bidi="bn-IN"/>
        </w:rPr>
      </w:pPr>
      <w:bookmarkStart w:id="0" w:name="_GoBack"/>
      <w:bookmarkEnd w:id="0"/>
      <w:r>
        <w:rPr>
          <w:rFonts w:ascii="NikoshBAN" w:hAnsi="NikoshBAN" w:cs="NikoshBAN"/>
          <w:b/>
          <w:bCs/>
          <w:sz w:val="24"/>
          <w:szCs w:val="24"/>
          <w:cs/>
          <w:lang w:bidi="bn-IN"/>
        </w:rPr>
        <w:t>মঞ্জুরি নং-২৪</w:t>
      </w:r>
    </w:p>
    <w:p w:rsidR="006964CD" w:rsidRDefault="000804CB">
      <w:pPr>
        <w:autoSpaceDE w:val="0"/>
        <w:autoSpaceDN w:val="0"/>
        <w:adjustRightInd w:val="0"/>
        <w:spacing w:before="120" w:after="60" w:line="300" w:lineRule="atLeast"/>
        <w:jc w:val="center"/>
        <w:rPr>
          <w:rFonts w:ascii="NikoshBAN" w:hAnsi="NikoshBAN" w:cs="NikoshBAN"/>
          <w:b/>
          <w:bCs/>
          <w:sz w:val="28"/>
          <w:szCs w:val="28"/>
          <w:lang w:bidi="bn-IN"/>
        </w:rPr>
      </w:pPr>
      <w:r>
        <w:rPr>
          <w:rFonts w:ascii="NikoshBAN" w:hAnsi="NikoshBAN" w:cs="NikoshBAN"/>
          <w:b/>
          <w:bCs/>
          <w:sz w:val="28"/>
          <w:szCs w:val="28"/>
          <w:cs/>
          <w:lang w:bidi="bn-IN"/>
        </w:rPr>
        <w:t>১২৭</w:t>
      </w:r>
      <w:r>
        <w:rPr>
          <w:rFonts w:ascii="NikoshBAN" w:hAnsi="NikoshBAN" w:cs="NikoshBAN"/>
          <w:b/>
          <w:bCs/>
          <w:sz w:val="28"/>
          <w:szCs w:val="28"/>
          <w:lang w:bidi="bn-IN"/>
        </w:rPr>
        <w:t xml:space="preserve">- </w:t>
      </w:r>
      <w:r>
        <w:rPr>
          <w:rFonts w:ascii="NikoshBAN" w:hAnsi="NikoshBAN" w:cs="NikoshBAN"/>
          <w:b/>
          <w:bCs/>
          <w:sz w:val="28"/>
          <w:szCs w:val="28"/>
          <w:cs/>
          <w:lang w:bidi="bn-IN"/>
        </w:rPr>
        <w:t>স্বাস্থ্যসেবা বিভাগ</w:t>
      </w:r>
    </w:p>
    <w:p w:rsidR="006964CD" w:rsidRDefault="000804CB">
      <w:pPr>
        <w:autoSpaceDE w:val="0"/>
        <w:autoSpaceDN w:val="0"/>
        <w:adjustRightInd w:val="0"/>
        <w:spacing w:after="0" w:line="240" w:lineRule="auto"/>
        <w:jc w:val="center"/>
        <w:rPr>
          <w:rFonts w:ascii="NikoshBAN" w:hAnsi="NikoshBAN" w:cs="NikoshBAN"/>
          <w:b/>
          <w:bCs/>
          <w:sz w:val="20"/>
          <w:szCs w:val="20"/>
          <w:lang w:bidi="bn-IN"/>
        </w:rPr>
      </w:pPr>
      <w:r>
        <w:rPr>
          <w:rFonts w:ascii="NikoshBAN" w:hAnsi="NikoshBAN" w:cs="NikoshBAN"/>
          <w:b/>
          <w:bCs/>
          <w:sz w:val="20"/>
          <w:szCs w:val="20"/>
          <w:cs/>
          <w:lang w:bidi="bn-IN"/>
        </w:rPr>
        <w:t>মধ্যমেয়াদি ব্যয়</w:t>
      </w:r>
    </w:p>
    <w:p w:rsidR="0064102B" w:rsidRPr="00461983" w:rsidRDefault="0064102B" w:rsidP="0064102B">
      <w:pPr>
        <w:spacing w:after="0" w:line="276" w:lineRule="auto"/>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64102B" w:rsidRPr="00461983" w:rsidTr="005C4813">
        <w:tc>
          <w:tcPr>
            <w:tcW w:w="1980" w:type="dxa"/>
            <w:vMerge w:val="restart"/>
            <w:vAlign w:val="center"/>
          </w:tcPr>
          <w:p w:rsidR="0064102B" w:rsidRPr="00461983" w:rsidRDefault="0064102B" w:rsidP="005C4813">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64102B" w:rsidRPr="00461983" w:rsidRDefault="0064102B" w:rsidP="005C481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64102B" w:rsidRPr="00461983" w:rsidRDefault="0064102B" w:rsidP="005C4813">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264" w:type="dxa"/>
            <w:gridSpan w:val="2"/>
            <w:vAlign w:val="center"/>
          </w:tcPr>
          <w:p w:rsidR="0064102B" w:rsidRPr="00461983" w:rsidRDefault="0064102B" w:rsidP="005C4813">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64102B" w:rsidRPr="00461983" w:rsidTr="005C4813">
        <w:tc>
          <w:tcPr>
            <w:tcW w:w="1980" w:type="dxa"/>
            <w:vMerge/>
            <w:vAlign w:val="center"/>
          </w:tcPr>
          <w:p w:rsidR="0064102B" w:rsidRPr="00461983" w:rsidRDefault="0064102B" w:rsidP="005C4813">
            <w:pPr>
              <w:spacing w:before="20" w:after="20" w:line="264" w:lineRule="auto"/>
              <w:jc w:val="center"/>
              <w:rPr>
                <w:rFonts w:ascii="NikoshBAN" w:hAnsi="NikoshBAN" w:cs="NikoshBAN"/>
                <w:sz w:val="20"/>
                <w:szCs w:val="20"/>
              </w:rPr>
            </w:pPr>
          </w:p>
        </w:tc>
        <w:tc>
          <w:tcPr>
            <w:tcW w:w="2070" w:type="dxa"/>
            <w:vMerge/>
            <w:vAlign w:val="center"/>
          </w:tcPr>
          <w:p w:rsidR="0064102B" w:rsidRPr="00461983" w:rsidRDefault="0064102B" w:rsidP="005C4813">
            <w:pPr>
              <w:spacing w:before="20" w:after="20" w:line="264" w:lineRule="auto"/>
              <w:ind w:left="-60" w:right="-60"/>
              <w:jc w:val="center"/>
              <w:rPr>
                <w:rFonts w:ascii="NikoshBAN" w:hAnsi="NikoshBAN" w:cs="NikoshBAN"/>
                <w:sz w:val="20"/>
                <w:szCs w:val="20"/>
              </w:rPr>
            </w:pPr>
          </w:p>
        </w:tc>
        <w:tc>
          <w:tcPr>
            <w:tcW w:w="2160" w:type="dxa"/>
            <w:vAlign w:val="center"/>
          </w:tcPr>
          <w:p w:rsidR="0064102B" w:rsidRPr="00461983" w:rsidRDefault="0064102B" w:rsidP="005C4813">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104" w:type="dxa"/>
            <w:vAlign w:val="center"/>
          </w:tcPr>
          <w:p w:rsidR="0064102B" w:rsidRPr="00461983" w:rsidRDefault="0064102B" w:rsidP="005C4813">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lang w:bidi="bn-BD"/>
              </w:rPr>
            </w:pPr>
          </w:p>
        </w:tc>
      </w:tr>
      <w:tr w:rsidR="0064102B" w:rsidRPr="00461983" w:rsidTr="005C4813">
        <w:tc>
          <w:tcPr>
            <w:tcW w:w="1980" w:type="dxa"/>
            <w:vAlign w:val="center"/>
          </w:tcPr>
          <w:p w:rsidR="0064102B" w:rsidRPr="00461983" w:rsidRDefault="0064102B" w:rsidP="005C4813">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lang w:bidi="bn-BD"/>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lang w:bidi="bn-BD"/>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lang w:bidi="bn-BD"/>
              </w:rPr>
            </w:pPr>
          </w:p>
        </w:tc>
      </w:tr>
      <w:tr w:rsidR="0064102B" w:rsidRPr="00461983" w:rsidTr="005C4813">
        <w:trPr>
          <w:trHeight w:val="51"/>
        </w:trPr>
        <w:tc>
          <w:tcPr>
            <w:tcW w:w="8314" w:type="dxa"/>
            <w:gridSpan w:val="4"/>
            <w:vAlign w:val="center"/>
          </w:tcPr>
          <w:p w:rsidR="0064102B" w:rsidRPr="00461983" w:rsidRDefault="0064102B" w:rsidP="005C4813">
            <w:pPr>
              <w:spacing w:before="20" w:after="20" w:line="264" w:lineRule="auto"/>
              <w:jc w:val="right"/>
              <w:rPr>
                <w:rFonts w:ascii="NikoshBAN" w:hAnsi="NikoshBAN" w:cs="NikoshBAN"/>
                <w:bCs/>
                <w:sz w:val="20"/>
                <w:szCs w:val="20"/>
              </w:rPr>
            </w:pP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r>
      <w:tr w:rsidR="0064102B" w:rsidRPr="00461983" w:rsidTr="005C4813">
        <w:tc>
          <w:tcPr>
            <w:tcW w:w="1980" w:type="dxa"/>
            <w:vAlign w:val="center"/>
          </w:tcPr>
          <w:p w:rsidR="0064102B" w:rsidRPr="00461983" w:rsidRDefault="0064102B" w:rsidP="005C481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sz w:val="20"/>
                <w:szCs w:val="20"/>
              </w:rPr>
            </w:pPr>
          </w:p>
        </w:tc>
      </w:tr>
      <w:tr w:rsidR="0064102B" w:rsidRPr="00461983" w:rsidTr="005C4813">
        <w:tc>
          <w:tcPr>
            <w:tcW w:w="1980" w:type="dxa"/>
            <w:vAlign w:val="center"/>
          </w:tcPr>
          <w:p w:rsidR="0064102B" w:rsidRPr="00461983" w:rsidRDefault="0064102B" w:rsidP="005C4813">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rPr>
            </w:pPr>
          </w:p>
        </w:tc>
        <w:tc>
          <w:tcPr>
            <w:tcW w:w="2160"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rPr>
            </w:pPr>
          </w:p>
        </w:tc>
        <w:tc>
          <w:tcPr>
            <w:tcW w:w="2104" w:type="dxa"/>
            <w:vAlign w:val="center"/>
          </w:tcPr>
          <w:p w:rsidR="0064102B" w:rsidRPr="00461983" w:rsidRDefault="0064102B" w:rsidP="005C4813">
            <w:pPr>
              <w:spacing w:before="20" w:after="20" w:line="264" w:lineRule="auto"/>
              <w:ind w:right="169"/>
              <w:jc w:val="right"/>
              <w:rPr>
                <w:rFonts w:ascii="NikoshBAN" w:hAnsi="NikoshBAN" w:cs="NikoshBAN"/>
                <w:b/>
                <w:bCs/>
                <w:sz w:val="20"/>
                <w:szCs w:val="20"/>
              </w:rPr>
            </w:pPr>
          </w:p>
        </w:tc>
      </w:tr>
    </w:tbl>
    <w:p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১</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মিশন স্টেটমেন্ট ও প্রধান কার্যাবলি</w:t>
      </w:r>
    </w:p>
    <w:p w:rsidR="006964CD" w:rsidRDefault="000804CB">
      <w:pPr>
        <w:autoSpaceDE w:val="0"/>
        <w:autoSpaceDN w:val="0"/>
        <w:adjustRightInd w:val="0"/>
        <w:spacing w:before="120" w:after="60" w:line="300" w:lineRule="atLeast"/>
        <w:jc w:val="both"/>
        <w:rPr>
          <w:rFonts w:ascii="NikoshBAN" w:hAnsi="NikoshBAN" w:cs="NikoshBAN"/>
          <w:b/>
          <w:bCs/>
          <w:lang w:bidi="bn-IN"/>
        </w:rPr>
      </w:pPr>
      <w:r>
        <w:rPr>
          <w:rFonts w:ascii="NikoshBAN" w:hAnsi="NikoshBAN" w:cs="NikoshBAN"/>
          <w:b/>
          <w:bCs/>
          <w:cs/>
          <w:lang w:bidi="bn-IN"/>
        </w:rPr>
        <w:t>১</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মিশন স্টেটমেন্ট</w:t>
      </w:r>
    </w:p>
    <w:p w:rsidR="006964CD" w:rsidRDefault="000804CB" w:rsidP="002361D4">
      <w:pPr>
        <w:autoSpaceDE w:val="0"/>
        <w:autoSpaceDN w:val="0"/>
        <w:adjustRightInd w:val="0"/>
        <w:spacing w:before="120" w:after="120" w:line="300" w:lineRule="auto"/>
        <w:ind w:left="720"/>
        <w:jc w:val="both"/>
        <w:rPr>
          <w:rFonts w:ascii="NikoshBAN" w:hAnsi="NikoshBAN" w:cs="NikoshBAN"/>
          <w:sz w:val="20"/>
          <w:szCs w:val="20"/>
          <w:lang w:bidi="bn-IN"/>
        </w:rPr>
      </w:pPr>
      <w:permStart w:id="1803582031" w:edGrp="everyone"/>
      <w:r>
        <w:rPr>
          <w:rFonts w:ascii="NikoshBAN" w:hAnsi="NikoshBAN" w:cs="NikoshBAN"/>
          <w:sz w:val="20"/>
          <w:szCs w:val="20"/>
          <w:cs/>
          <w:lang w:bidi="bn-IN"/>
        </w:rPr>
        <w:t>স্বাস্থ্য</w:t>
      </w:r>
      <w:r>
        <w:rPr>
          <w:rFonts w:ascii="NikoshBAN" w:hAnsi="NikoshBAN" w:cs="NikoshBAN"/>
          <w:sz w:val="20"/>
          <w:szCs w:val="20"/>
          <w:lang w:bidi="bn-IN"/>
        </w:rPr>
        <w:t xml:space="preserve">, </w:t>
      </w:r>
      <w:r>
        <w:rPr>
          <w:rFonts w:ascii="NikoshBAN" w:hAnsi="NikoshBAN" w:cs="NikoshBAN"/>
          <w:sz w:val="20"/>
          <w:szCs w:val="20"/>
          <w:cs/>
          <w:lang w:bidi="bn-IN"/>
        </w:rPr>
        <w:t>পুষ্টি ও জনসংখ্যা খাতের উন্নয়নের মাধ্যমে সবার জন্য সুলভে মানসম্মত স্বাস্থ্য সেবা নিশ্চিত করে একটি সুস্থ</w:t>
      </w:r>
      <w:r>
        <w:rPr>
          <w:rFonts w:ascii="NikoshBAN" w:hAnsi="NikoshBAN" w:cs="NikoshBAN"/>
          <w:sz w:val="20"/>
          <w:szCs w:val="20"/>
          <w:lang w:bidi="bn-IN"/>
        </w:rPr>
        <w:t xml:space="preserve">, </w:t>
      </w:r>
      <w:r>
        <w:rPr>
          <w:rFonts w:ascii="NikoshBAN" w:hAnsi="NikoshBAN" w:cs="NikoshBAN"/>
          <w:sz w:val="20"/>
          <w:szCs w:val="20"/>
          <w:cs/>
          <w:lang w:bidi="bn-IN"/>
        </w:rPr>
        <w:t>সবল ও কর্মক্ষম জনগোষ্ঠী গড়ে তোলা।</w:t>
      </w:r>
    </w:p>
    <w:permEnd w:id="1803582031"/>
    <w:p w:rsidR="006964CD" w:rsidRDefault="000804CB">
      <w:pPr>
        <w:autoSpaceDE w:val="0"/>
        <w:autoSpaceDN w:val="0"/>
        <w:adjustRightInd w:val="0"/>
        <w:spacing w:before="120" w:after="60" w:line="300" w:lineRule="atLeast"/>
        <w:jc w:val="both"/>
        <w:rPr>
          <w:rFonts w:ascii="NikoshBAN" w:hAnsi="NikoshBAN" w:cs="NikoshBAN"/>
          <w:b/>
          <w:bCs/>
          <w:lang w:bidi="bn-IN"/>
        </w:rPr>
      </w:pPr>
      <w:r>
        <w:rPr>
          <w:rFonts w:ascii="NikoshBAN" w:hAnsi="NikoshBAN" w:cs="NikoshBAN"/>
          <w:b/>
          <w:bCs/>
          <w:cs/>
          <w:lang w:bidi="bn-IN"/>
        </w:rPr>
        <w:t>১</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প্রধান কার্যাবলি</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permStart w:id="250302949" w:edGrp="everyone"/>
      <w:r>
        <w:rPr>
          <w:rFonts w:ascii="NikoshBAN" w:hAnsi="NikoshBAN" w:cs="NikoshBAN"/>
          <w:sz w:val="20"/>
          <w:szCs w:val="20"/>
          <w:cs/>
          <w:lang w:bidi="bn-IN"/>
        </w:rPr>
        <w:t>স্বাস্থ্য সংক্রান্ত যুগোপযোগী নীতিমালা প্রণয়ন ও বাস্তবায়ন</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নার্সিং সেবা ব্যবস্হাপনা সংক্রান্ত যুগোপযোগী নীতিমালা প্রণয়ন ও বাস্তবায়ন</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ও পুষ্টি সেবা প্রদান এবং জনগণের প্রত্যাশিত সেবার পরিধি সম্প্রসারণ</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ও চিকিৎসা সুবিধাদিসহ জনস্বাস্থ্য উন্নয়ন</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মানসম্পন্ন ঔষধ উৎপাদন ও বিতরণ এবং আমদানি ও রপ্তানিযোগ্য ঔষধের মান নিয়ন্ত্রণ</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সেবা সংক্রান্ত স্থাপনা নির্মাণ</w:t>
      </w:r>
      <w:r>
        <w:rPr>
          <w:rFonts w:ascii="NikoshBAN" w:hAnsi="NikoshBAN" w:cs="NikoshBAN"/>
          <w:sz w:val="20"/>
          <w:szCs w:val="20"/>
          <w:lang w:bidi="bn-IN"/>
        </w:rPr>
        <w:t xml:space="preserve">, </w:t>
      </w:r>
      <w:r>
        <w:rPr>
          <w:rFonts w:ascii="NikoshBAN" w:hAnsi="NikoshBAN" w:cs="NikoshBAN"/>
          <w:sz w:val="20"/>
          <w:szCs w:val="20"/>
          <w:cs/>
          <w:lang w:bidi="bn-IN"/>
        </w:rPr>
        <w:t>রক্ষণাবেক্ষণ ও সম্প্রসারণ</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শিশু ও মাতৃস্বাস্থ্য সেবা</w:t>
      </w:r>
      <w:r>
        <w:rPr>
          <w:rFonts w:ascii="NikoshBAN" w:hAnsi="NikoshBAN" w:cs="NikoshBAN"/>
          <w:sz w:val="20"/>
          <w:szCs w:val="20"/>
          <w:lang w:bidi="bn-IN"/>
        </w:rPr>
        <w:t xml:space="preserve">, </w:t>
      </w:r>
      <w:r>
        <w:rPr>
          <w:rFonts w:ascii="NikoshBAN" w:hAnsi="NikoshBAN" w:cs="NikoshBAN"/>
          <w:sz w:val="20"/>
          <w:szCs w:val="20"/>
          <w:cs/>
          <w:lang w:bidi="bn-IN"/>
        </w:rPr>
        <w:t>সম্প্রসারিত টিকাদান কর্মসূচি এবংপুষ্টি উন্নয়ন কর্মসূচি বাস্তবায়ন</w:t>
      </w:r>
      <w:r>
        <w:rPr>
          <w:rFonts w:ascii="NikoshBAN" w:hAnsi="NikoshBAN" w:cs="NikoshBAN"/>
          <w:sz w:val="20"/>
          <w:szCs w:val="20"/>
          <w:lang w:bidi="bn-IN"/>
        </w:rPr>
        <w:t xml:space="preserve">; </w:t>
      </w:r>
    </w:p>
    <w:p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সংক্রামক ও অসংক্রামক ব্যাধি এবং নতুন আবির্ভূত রোগ নিয়ন্ত্রণ ও প্রতিকার।</w:t>
      </w:r>
    </w:p>
    <w:permEnd w:id="250302949"/>
    <w:p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২</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মধ্যমেয়াদি কৌশলগত উদ্দেশ্য এবং কার্যক্রমসমূহ</w:t>
      </w:r>
    </w:p>
    <w:tbl>
      <w:tblPr>
        <w:tblW w:w="0" w:type="auto"/>
        <w:tblInd w:w="58" w:type="dxa"/>
        <w:tblLayout w:type="fixed"/>
        <w:tblCellMar>
          <w:left w:w="58" w:type="dxa"/>
          <w:right w:w="58" w:type="dxa"/>
        </w:tblCellMar>
        <w:tblLook w:val="04A0" w:firstRow="1" w:lastRow="0" w:firstColumn="1" w:lastColumn="0" w:noHBand="0" w:noVBand="1"/>
      </w:tblPr>
      <w:tblGrid>
        <w:gridCol w:w="2007"/>
        <w:gridCol w:w="3803"/>
        <w:gridCol w:w="2379"/>
      </w:tblGrid>
      <w:tr w:rsidR="006964CD">
        <w:trPr>
          <w:trHeight w:val="20"/>
          <w:tblHeader/>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মধ্যমেয়াদি কৌশলগতউদ্দেশ্য</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কার্যক্রমসমূহ</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বাস্তবায়নকারী অধিদপ্তর</w:t>
            </w:r>
            <w:r>
              <w:rPr>
                <w:rFonts w:ascii="NikoshBAN" w:hAnsi="NikoshBAN" w:cs="NikoshBAN"/>
                <w:sz w:val="20"/>
                <w:szCs w:val="20"/>
                <w:lang w:bidi="bn-IN"/>
              </w:rPr>
              <w:t>/</w:t>
            </w:r>
            <w:r>
              <w:rPr>
                <w:rFonts w:ascii="NikoshBAN" w:hAnsi="NikoshBAN" w:cs="NikoshBAN"/>
                <w:sz w:val="20"/>
                <w:szCs w:val="20"/>
                <w:cs/>
                <w:lang w:bidi="bn-IN"/>
              </w:rPr>
              <w:t>সংস্থা</w:t>
            </w:r>
          </w:p>
        </w:tc>
      </w:tr>
      <w:tr w:rsidR="006964CD">
        <w:trPr>
          <w:trHeight w:val="20"/>
          <w:tblHeader/>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১</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৩</w:t>
            </w:r>
          </w:p>
        </w:tc>
      </w:tr>
      <w:tr w:rsidR="006964CD">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234423736" w:edGrp="everyone" w:colFirst="0" w:colLast="0"/>
            <w:permStart w:id="759577424" w:edGrp="everyone" w:colFirst="1" w:colLast="1"/>
            <w:permStart w:id="861803622" w:edGrp="everyone" w:colFirst="2" w:colLast="2"/>
            <w:r w:rsidRPr="002361D4">
              <w:rPr>
                <w:rFonts w:ascii="NikoshBAN" w:hAnsi="NikoshBAN" w:cs="NikoshBAN"/>
                <w:sz w:val="20"/>
                <w:szCs w:val="20"/>
                <w:cs/>
                <w:lang w:bidi="bn-IN"/>
              </w:rPr>
              <w:t>মা ও শিশুর জন্য উন্নত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সম্প্রসারিত টিকাদান কর্মসূচির আওতা সম্প্রসারণ</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মাতৃস্বাস্থ্য ভাউচার স্কীম </w:t>
            </w:r>
            <w:r>
              <w:rPr>
                <w:rFonts w:ascii="NikoshBAN" w:hAnsi="NikoshBAN" w:cs="NikoshBAN"/>
                <w:sz w:val="20"/>
                <w:szCs w:val="20"/>
                <w:lang w:bidi="bn-IN"/>
              </w:rPr>
              <w:t>(</w:t>
            </w:r>
            <w:r>
              <w:rPr>
                <w:rFonts w:ascii="NikoshBAN" w:hAnsi="NikoshBAN" w:cs="NikoshBAN"/>
                <w:sz w:val="20"/>
                <w:szCs w:val="20"/>
                <w:cs/>
                <w:lang w:bidi="bn-IN"/>
              </w:rPr>
              <w:t>ডিএসএফ</w:t>
            </w:r>
            <w:r>
              <w:rPr>
                <w:rFonts w:ascii="NikoshBAN" w:hAnsi="NikoshBAN" w:cs="NikoshBAN"/>
                <w:sz w:val="20"/>
                <w:szCs w:val="20"/>
                <w:lang w:bidi="bn-IN"/>
              </w:rPr>
              <w:t xml:space="preserve">) </w:t>
            </w:r>
            <w:r>
              <w:rPr>
                <w:rFonts w:ascii="NikoshBAN" w:hAnsi="NikoshBAN" w:cs="NikoshBAN"/>
                <w:sz w:val="20"/>
                <w:szCs w:val="20"/>
                <w:cs/>
                <w:lang w:bidi="bn-IN"/>
              </w:rPr>
              <w:t>অব্যাহত রাখা ও এর আওতা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214205348" w:edGrp="everyone" w:colFirst="1" w:colLast="1"/>
            <w:permStart w:id="1324099311" w:edGrp="everyone" w:colFirst="2" w:colLast="2"/>
            <w:permEnd w:id="234423736"/>
            <w:permEnd w:id="759577424"/>
            <w:permEnd w:id="861803622"/>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প্রসবপূর্ব সেবা</w:t>
            </w:r>
            <w:r>
              <w:rPr>
                <w:rFonts w:ascii="NikoshBAN" w:hAnsi="NikoshBAN" w:cs="NikoshBAN"/>
                <w:sz w:val="20"/>
                <w:szCs w:val="20"/>
                <w:lang w:bidi="bn-IN"/>
              </w:rPr>
              <w:t xml:space="preserve">, </w:t>
            </w:r>
            <w:r>
              <w:rPr>
                <w:rFonts w:ascii="NikoshBAN" w:hAnsi="NikoshBAN" w:cs="NikoshBAN"/>
                <w:sz w:val="20"/>
                <w:szCs w:val="20"/>
                <w:cs/>
                <w:lang w:bidi="bn-IN"/>
              </w:rPr>
              <w:t xml:space="preserve">জরুরি প্রসূতি সেবা ও প্রসবোত্তর সেবা কার্যক্রম সম্প্রসারণসহ মিডওয়াইফারী এবং </w:t>
            </w:r>
            <w:r>
              <w:rPr>
                <w:rFonts w:ascii="NikoshBAN" w:hAnsi="NikoshBAN" w:cs="NikoshBAN"/>
                <w:sz w:val="20"/>
                <w:szCs w:val="20"/>
                <w:cs/>
                <w:lang w:bidi="bn-IN"/>
              </w:rPr>
              <w:lastRenderedPageBreak/>
              <w:t xml:space="preserve">কমিউনিটিভিত্তিক দক্ষ ধাত্রী </w:t>
            </w:r>
            <w:r>
              <w:rPr>
                <w:rFonts w:ascii="NikoshBAN" w:hAnsi="NikoshBAN" w:cs="NikoshBAN"/>
                <w:sz w:val="20"/>
                <w:szCs w:val="20"/>
                <w:lang w:bidi="bn-IN"/>
              </w:rPr>
              <w:t>(</w:t>
            </w:r>
            <w:r>
              <w:rPr>
                <w:rFonts w:cs="Calibri"/>
                <w:sz w:val="20"/>
                <w:szCs w:val="20"/>
                <w:lang w:bidi="bn-IN"/>
              </w:rPr>
              <w:t>CSBA</w:t>
            </w:r>
            <w:r>
              <w:rPr>
                <w:rFonts w:ascii="NikoshBAN" w:hAnsi="NikoshBAN" w:cs="NikoshBAN"/>
                <w:sz w:val="20"/>
                <w:szCs w:val="20"/>
                <w:lang w:bidi="bn-IN"/>
              </w:rPr>
              <w:t xml:space="preserve">) </w:t>
            </w:r>
            <w:r>
              <w:rPr>
                <w:rFonts w:ascii="NikoshBAN" w:hAnsi="NikoshBAN" w:cs="NikoshBAN"/>
                <w:sz w:val="20"/>
                <w:szCs w:val="20"/>
                <w:cs/>
                <w:lang w:bidi="bn-IN"/>
              </w:rPr>
              <w:t>সেবা অব্যাহত রাখা</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lastRenderedPageBreak/>
              <w:t>স্বাস্থ্য অধিদপ্তর</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নার্সিং ও মিডওয়াইফারী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189246088" w:edGrp="everyone" w:colFirst="1" w:colLast="1"/>
            <w:permStart w:id="1423641655" w:edGrp="everyone" w:colFirst="2" w:colLast="2"/>
            <w:permEnd w:id="1214205348"/>
            <w:permEnd w:id="1324099311"/>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আইএমসিআই </w:t>
            </w:r>
            <w:r>
              <w:rPr>
                <w:rFonts w:ascii="NikoshBAN" w:hAnsi="NikoshBAN" w:cs="NikoshBAN"/>
                <w:sz w:val="20"/>
                <w:szCs w:val="20"/>
                <w:lang w:bidi="bn-IN"/>
              </w:rPr>
              <w:t>(</w:t>
            </w:r>
            <w:r>
              <w:rPr>
                <w:rFonts w:ascii="NikoshBAN" w:hAnsi="NikoshBAN" w:cs="NikoshBAN"/>
                <w:sz w:val="20"/>
                <w:szCs w:val="20"/>
                <w:cs/>
                <w:lang w:bidi="bn-IN"/>
              </w:rPr>
              <w:t>ইন্টিগ্রেটেড ম্যানেজমেন্ট অব চাইল্ডহুড ইলনেস</w:t>
            </w:r>
            <w:r>
              <w:rPr>
                <w:rFonts w:ascii="NikoshBAN" w:hAnsi="NikoshBAN" w:cs="NikoshBAN"/>
                <w:sz w:val="20"/>
                <w:szCs w:val="20"/>
                <w:lang w:bidi="bn-IN"/>
              </w:rPr>
              <w:t xml:space="preserve">) </w:t>
            </w:r>
            <w:r>
              <w:rPr>
                <w:rFonts w:ascii="NikoshBAN" w:hAnsi="NikoshBAN" w:cs="NikoshBAN"/>
                <w:sz w:val="20"/>
                <w:szCs w:val="20"/>
                <w:cs/>
                <w:lang w:bidi="bn-IN"/>
              </w:rPr>
              <w:t>সুবিধার আওতা সম্প্রসারণ এবং স্কুল স্বাস্থ্য সেবা চালুরাখা</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গর্ভবতী মহিলাদের মাঝে আয়রন বড়ি এবং শিশুদের মাঝে ভিটামিন</w:t>
            </w:r>
            <w:r>
              <w:rPr>
                <w:rFonts w:ascii="NikoshBAN" w:hAnsi="NikoshBAN" w:cs="NikoshBAN"/>
                <w:sz w:val="20"/>
                <w:szCs w:val="20"/>
                <w:lang w:bidi="bn-IN"/>
              </w:rPr>
              <w:t>-</w:t>
            </w:r>
            <w:r>
              <w:rPr>
                <w:rFonts w:ascii="NikoshBAN" w:hAnsi="NikoshBAN" w:cs="NikoshBAN"/>
                <w:sz w:val="20"/>
                <w:szCs w:val="20"/>
                <w:cs/>
                <w:lang w:bidi="bn-IN"/>
              </w:rPr>
              <w:t>এ ক্যাপসুল ও কৃমিনাশক বড়ি বিতরণ</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মাতৃদুগ্ধ পানে উৎসাহ প্রদানের পাশাপাশি সচেতনতা বৃদ্ধির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1034097809" w:edGrp="everyone" w:colFirst="0" w:colLast="0"/>
            <w:permStart w:id="1212962329" w:edGrp="everyone" w:colFirst="1" w:colLast="1"/>
            <w:permStart w:id="461070739" w:edGrp="everyone" w:colFirst="2" w:colLast="2"/>
            <w:permEnd w:id="1189246088"/>
            <w:permEnd w:id="1423641655"/>
            <w:r w:rsidRPr="002361D4">
              <w:rPr>
                <w:rFonts w:ascii="NikoshBAN" w:hAnsi="NikoshBAN" w:cs="NikoshBAN"/>
                <w:sz w:val="20"/>
                <w:szCs w:val="20"/>
                <w:cs/>
                <w:lang w:bidi="bn-IN"/>
              </w:rPr>
              <w:t>সবার জন্য মানসম্মত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গ্রামীণ জনগোষ্ঠীর জন্য কমিউনিটি ক্লিনিকভিত্তিক প্রাথমিক স্বাস্থ্য</w:t>
            </w:r>
            <w:r>
              <w:rPr>
                <w:rFonts w:ascii="NikoshBAN" w:hAnsi="NikoshBAN" w:cs="NikoshBAN"/>
                <w:sz w:val="20"/>
                <w:szCs w:val="20"/>
                <w:lang w:bidi="bn-IN"/>
              </w:rPr>
              <w:t xml:space="preserve">, </w:t>
            </w:r>
            <w:r>
              <w:rPr>
                <w:rFonts w:ascii="NikoshBAN" w:hAnsi="NikoshBAN" w:cs="NikoshBAN"/>
                <w:sz w:val="20"/>
                <w:szCs w:val="20"/>
                <w:cs/>
                <w:lang w:bidi="bn-IN"/>
              </w:rPr>
              <w:t>পুষ্টি ও জনসংখ্যা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সচিবালয়</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200242077" w:edGrp="everyone" w:colFirst="1" w:colLast="1"/>
            <w:permStart w:id="819100914" w:edGrp="everyone" w:colFirst="2" w:colLast="2"/>
            <w:permEnd w:id="1034097809"/>
            <w:permEnd w:id="1212962329"/>
            <w:permEnd w:id="461070739"/>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ইএসপি </w:t>
            </w:r>
            <w:r>
              <w:rPr>
                <w:rFonts w:ascii="NikoshBAN" w:hAnsi="NikoshBAN" w:cs="NikoshBAN"/>
                <w:sz w:val="20"/>
                <w:szCs w:val="20"/>
                <w:lang w:bidi="bn-IN"/>
              </w:rPr>
              <w:t>(</w:t>
            </w:r>
            <w:r>
              <w:rPr>
                <w:rFonts w:ascii="NikoshBAN" w:hAnsi="NikoshBAN" w:cs="NikoshBAN"/>
                <w:sz w:val="20"/>
                <w:szCs w:val="20"/>
                <w:cs/>
                <w:lang w:bidi="bn-IN"/>
              </w:rPr>
              <w:t>এ্যাসেনশিয়াল সার্ভিসেস প্যাকেজ</w:t>
            </w:r>
            <w:r>
              <w:rPr>
                <w:rFonts w:ascii="NikoshBAN" w:hAnsi="NikoshBAN" w:cs="NikoshBAN"/>
                <w:sz w:val="20"/>
                <w:szCs w:val="20"/>
                <w:lang w:bidi="bn-IN"/>
              </w:rPr>
              <w:t xml:space="preserve">) </w:t>
            </w:r>
            <w:r>
              <w:rPr>
                <w:rFonts w:ascii="NikoshBAN" w:hAnsi="NikoshBAN" w:cs="NikoshBAN"/>
                <w:sz w:val="20"/>
                <w:szCs w:val="20"/>
                <w:cs/>
                <w:lang w:bidi="bn-IN"/>
              </w:rPr>
              <w:t>এ বর্ণিত স্বাস্থ্য</w:t>
            </w:r>
            <w:r>
              <w:rPr>
                <w:rFonts w:ascii="NikoshBAN" w:hAnsi="NikoshBAN" w:cs="NikoshBAN"/>
                <w:sz w:val="20"/>
                <w:szCs w:val="20"/>
                <w:lang w:bidi="bn-IN"/>
              </w:rPr>
              <w:t xml:space="preserve"> </w:t>
            </w:r>
            <w:r>
              <w:rPr>
                <w:rFonts w:ascii="NikoshBAN" w:hAnsi="NikoshBAN" w:cs="NikoshBAN"/>
                <w:sz w:val="20"/>
                <w:szCs w:val="20"/>
                <w:cs/>
                <w:lang w:bidi="bn-IN"/>
              </w:rPr>
              <w:t>সেবা কার্যক্রমসমূহ সুষ্ঠুভাবে বাস্তবায়ন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স্বাস্থ্য অধিদপ্তর </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377296670" w:edGrp="everyone" w:colFirst="1" w:colLast="1"/>
            <w:permStart w:id="777479015" w:edGrp="everyone" w:colFirst="2" w:colLast="2"/>
            <w:permEnd w:id="200242077"/>
            <w:permEnd w:id="819100914"/>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সুবিধাদির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সচিবালয়</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প্রকৌশল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124756084" w:edGrp="everyone" w:colFirst="1" w:colLast="1"/>
            <w:permStart w:id="2049776954" w:edGrp="everyone" w:colFirst="2" w:colLast="2"/>
            <w:permEnd w:id="377296670"/>
            <w:permEnd w:id="777479015"/>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নার্সিং সেবার আওতা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নার্সিংও মিডওয়াইফারী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2028758509" w:edGrp="everyone" w:colFirst="1" w:colLast="1"/>
            <w:permStart w:id="2060664438" w:edGrp="everyone" w:colFirst="2" w:colLast="2"/>
            <w:permEnd w:id="1124756084"/>
            <w:permEnd w:id="2049776954"/>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সরকারি স্বাস্থ্য সেবা প্রতিষ্ঠানসমূহে বিকল্প স্বাস্থ্য সেবা সুবিধার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467553952" w:edGrp="everyone" w:colFirst="1" w:colLast="1"/>
            <w:permStart w:id="1221933581" w:edGrp="everyone" w:colFirst="2" w:colLast="2"/>
            <w:permEnd w:id="2028758509"/>
            <w:permEnd w:id="2060664438"/>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প্রবীণ ও বয়োজ্যেষ্ঠদের জন্য বিদ্যমান স্বাস্থ্যসেবার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826708088" w:edGrp="everyone" w:colFirst="1" w:colLast="1"/>
            <w:permStart w:id="257504416" w:edGrp="everyone" w:colFirst="2" w:colLast="2"/>
            <w:permEnd w:id="467553952"/>
            <w:permEnd w:id="1221933581"/>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পাবলিক</w:t>
            </w:r>
            <w:r>
              <w:rPr>
                <w:rFonts w:ascii="NikoshBAN" w:hAnsi="NikoshBAN" w:cs="NikoshBAN"/>
                <w:sz w:val="20"/>
                <w:szCs w:val="20"/>
                <w:lang w:bidi="bn-IN"/>
              </w:rPr>
              <w:t>-</w:t>
            </w:r>
            <w:r>
              <w:rPr>
                <w:rFonts w:ascii="NikoshBAN" w:hAnsi="NikoshBAN" w:cs="NikoshBAN"/>
                <w:sz w:val="20"/>
                <w:szCs w:val="20"/>
                <w:cs/>
                <w:lang w:bidi="bn-IN"/>
              </w:rPr>
              <w:t>প্রাইভেট পার্টনারশীপ জোরদার করার লক্ষ্যে স্বায়ত্তশাসিত ও বেসরকারি খাতে স্বাস্থ্য সুবিধাদি সম্প্রসারণসহ অনুদান প্রদান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সচিবালয়</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962372603" w:edGrp="everyone" w:colFirst="1" w:colLast="1"/>
            <w:permStart w:id="274495215" w:edGrp="everyone" w:colFirst="2" w:colLast="2"/>
            <w:permEnd w:id="1826708088"/>
            <w:permEnd w:id="257504416"/>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দুর্গম এলাকাসহ সুবিধাবঞ্চিত জনগোষ্ঠীর মাঝে এনজিও’র সহায়তায় স্বাস্থ্য সেবা কার্যক্রম পরিচালনা</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স্কুল পাঠ্যসূচিতে স্বাস্থ্য বিষয়ক পাঠের অন্তর্ভুক্তি</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বিদ্যমান এবং নতুন আবির্ভূত রোগ ব্যাধিসহ স্বাস্থ্য বিষয়ক গণসচেতনতা বৃদ্ধিমূলক তথ্যভিত্তিক প্রচারণা এবং কমিউনিটি মোবিলাইজেশন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1137919208" w:edGrp="everyone" w:colFirst="0" w:colLast="0"/>
            <w:permStart w:id="140063730" w:edGrp="everyone" w:colFirst="1" w:colLast="1"/>
            <w:permStart w:id="1468559816" w:edGrp="everyone" w:colFirst="2" w:colLast="2"/>
            <w:permEnd w:id="1962372603"/>
            <w:permEnd w:id="274495215"/>
            <w:r w:rsidRPr="002361D4">
              <w:rPr>
                <w:rFonts w:ascii="NikoshBAN" w:hAnsi="NikoshBAN" w:cs="NikoshBAN"/>
                <w:sz w:val="20"/>
                <w:szCs w:val="20"/>
                <w:cs/>
                <w:lang w:bidi="bn-IN"/>
              </w:rPr>
              <w:t>বিশেষায়িত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জেলা হাসপাতাল</w:t>
            </w:r>
            <w:r>
              <w:rPr>
                <w:rFonts w:ascii="Nikosh" w:hAnsi="Nikosh" w:cs="Nikosh"/>
                <w:sz w:val="20"/>
                <w:szCs w:val="20"/>
                <w:lang w:bidi="bn-IN"/>
              </w:rPr>
              <w:t xml:space="preserve">, </w:t>
            </w:r>
            <w:r>
              <w:rPr>
                <w:rFonts w:ascii="Nikosh" w:hAnsi="Nikosh" w:cs="Nikosh"/>
                <w:sz w:val="20"/>
                <w:szCs w:val="20"/>
                <w:cs/>
                <w:lang w:bidi="bn-IN"/>
              </w:rPr>
              <w:t xml:space="preserve">মেডিকেল কলেজ হাসপাতাল এবং বিশেষায়িত হাসপাতালসমূহে আইসিইউ ও কার্ডিয়াক ইউনিট প্রতিষ্ঠাসহ বিশেষায়িত সেবা প্রদানের লক্ষ্যে কার্যকর রেফারেল পদ্ধতি প্রতিষ্ঠায় দেশব্যাপী নেটওয়ার্ক প্রতিষ্ঠা করা </w:t>
            </w:r>
          </w:p>
          <w:p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 xml:space="preserve">বিশেষায়িত স্বাস্থ্য সেবার প্রশিক্ষণ প্রদান ও স্বাস্থ্য সেবা প্রদান নিশ্চিত করা </w:t>
            </w:r>
          </w:p>
          <w:p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cs/>
                <w:lang w:bidi="bn-IN"/>
              </w:rPr>
            </w:pPr>
            <w:r>
              <w:rPr>
                <w:rFonts w:ascii="Nikosh" w:hAnsi="Nikosh" w:cs="Nikosh"/>
                <w:sz w:val="20"/>
                <w:szCs w:val="20"/>
                <w:cs/>
                <w:lang w:bidi="bn-IN"/>
              </w:rPr>
              <w:t xml:space="preserve">দুর্ঘটনাজনিত রোগীদের জরুরী চিকিৎসা সেবা প্রদানের জন্য স্বাস্থ্য সেবা প্রতিষ্ঠানসমূহকে প্রস্তুত করা ও তাদের সক্ষমতা বৃদ্ধি করা </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 w:hAnsi="Nikosh" w:cs="Nikosh"/>
                <w:sz w:val="20"/>
                <w:szCs w:val="20"/>
                <w:cs/>
                <w:lang w:bidi="bn-IN"/>
              </w:rPr>
              <w:lastRenderedPageBreak/>
              <w:t>হোমিওপ্যাথি</w:t>
            </w:r>
            <w:r>
              <w:rPr>
                <w:rFonts w:ascii="Nikosh" w:hAnsi="Nikosh" w:cs="Nikosh"/>
                <w:sz w:val="20"/>
                <w:szCs w:val="20"/>
                <w:lang w:bidi="bn-IN"/>
              </w:rPr>
              <w:t xml:space="preserve">, </w:t>
            </w:r>
            <w:r>
              <w:rPr>
                <w:rFonts w:ascii="Nikosh" w:hAnsi="Nikosh" w:cs="Nikosh"/>
                <w:sz w:val="20"/>
                <w:szCs w:val="20"/>
                <w:cs/>
                <w:lang w:bidi="bn-IN"/>
              </w:rPr>
              <w:t>ইউনানি ও আয়ুর্বেদসহ ভেষজ চিকিৎসা সেবা প্রদান অব্যাহত রাখা ও সম্প্রসারণের উদ্যোগ গ্রহণ করা</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lastRenderedPageBreak/>
              <w:t>স্বাস্থ্য অধিদপ্তর</w:t>
            </w:r>
          </w:p>
        </w:tc>
      </w:tr>
      <w:tr w:rsidR="006964CD">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785069894" w:edGrp="everyone" w:colFirst="0" w:colLast="0"/>
            <w:permStart w:id="1992845565" w:edGrp="everyone" w:colFirst="1" w:colLast="1"/>
            <w:permStart w:id="1466377069" w:edGrp="everyone" w:colFirst="2" w:colLast="2"/>
            <w:permEnd w:id="1137919208"/>
            <w:permEnd w:id="140063730"/>
            <w:permEnd w:id="1468559816"/>
            <w:r w:rsidRPr="002361D4">
              <w:rPr>
                <w:rFonts w:ascii="NikoshBAN" w:hAnsi="NikoshBAN" w:cs="NikoshBAN"/>
                <w:sz w:val="20"/>
                <w:szCs w:val="20"/>
                <w:cs/>
                <w:lang w:bidi="bn-IN"/>
              </w:rPr>
              <w:lastRenderedPageBreak/>
              <w:t xml:space="preserve">সংক্রামক ও অসংক্রামক ব্যাধি এবং জলবায়ু পরিবর্তনজনিত নতুন আবির্ভূত রোগ নিয়ন্ত্রণ </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জাতীয় এইডস</w:t>
            </w:r>
            <w:r>
              <w:rPr>
                <w:rFonts w:ascii="Nikosh" w:hAnsi="Nikosh" w:cs="Nikosh"/>
                <w:sz w:val="20"/>
                <w:szCs w:val="20"/>
                <w:lang w:bidi="bn-IN"/>
              </w:rPr>
              <w:t>-</w:t>
            </w:r>
            <w:r>
              <w:rPr>
                <w:rFonts w:ascii="Nikosh" w:hAnsi="Nikosh" w:cs="Nikosh"/>
                <w:sz w:val="20"/>
                <w:szCs w:val="20"/>
                <w:cs/>
                <w:lang w:bidi="bn-IN"/>
              </w:rPr>
              <w:t>এসটিডি কর্মসূচি বাস্তবায়নসহ এইচআইভি</w:t>
            </w:r>
            <w:r>
              <w:rPr>
                <w:rFonts w:ascii="Nikosh" w:hAnsi="Nikosh" w:cs="Nikosh"/>
                <w:sz w:val="20"/>
                <w:szCs w:val="20"/>
                <w:lang w:bidi="bn-IN"/>
              </w:rPr>
              <w:t>-</w:t>
            </w:r>
            <w:r>
              <w:rPr>
                <w:rFonts w:ascii="Nikosh" w:hAnsi="Nikosh" w:cs="Nikosh"/>
                <w:sz w:val="20"/>
                <w:szCs w:val="20"/>
                <w:cs/>
                <w:lang w:bidi="bn-IN"/>
              </w:rPr>
              <w:t>এইডস নিয়ন্ত্রণে অতি ঝুঁকিপূর্ণ জনগোষ্ঠীর মাঝে লক্ষ্যভিত্তিক কার্যক্রম পরিচালনা</w:t>
            </w:r>
          </w:p>
          <w:p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আর্সেনিক</w:t>
            </w:r>
            <w:r>
              <w:rPr>
                <w:rFonts w:ascii="Nikosh" w:hAnsi="Nikosh" w:cs="Nikosh"/>
                <w:sz w:val="20"/>
                <w:szCs w:val="20"/>
                <w:lang w:bidi="bn-IN"/>
              </w:rPr>
              <w:t xml:space="preserve">, </w:t>
            </w:r>
            <w:r>
              <w:rPr>
                <w:rFonts w:ascii="Nikosh" w:hAnsi="Nikosh" w:cs="Nikosh"/>
                <w:sz w:val="20"/>
                <w:szCs w:val="20"/>
                <w:cs/>
                <w:lang w:bidi="bn-IN"/>
              </w:rPr>
              <w:t>কুষ্ঠ</w:t>
            </w:r>
            <w:r>
              <w:rPr>
                <w:rFonts w:ascii="Nikosh" w:hAnsi="Nikosh" w:cs="Nikosh"/>
                <w:sz w:val="20"/>
                <w:szCs w:val="20"/>
                <w:lang w:bidi="bn-IN"/>
              </w:rPr>
              <w:t xml:space="preserve">, </w:t>
            </w:r>
            <w:r>
              <w:rPr>
                <w:rFonts w:ascii="Nikosh" w:hAnsi="Nikosh" w:cs="Nikosh"/>
                <w:sz w:val="20"/>
                <w:szCs w:val="20"/>
                <w:cs/>
                <w:lang w:bidi="bn-IN"/>
              </w:rPr>
              <w:t>যক্ষা</w:t>
            </w:r>
            <w:r>
              <w:rPr>
                <w:rFonts w:ascii="Nikosh" w:hAnsi="Nikosh" w:cs="Nikosh"/>
                <w:sz w:val="20"/>
                <w:szCs w:val="20"/>
                <w:lang w:bidi="bn-IN"/>
              </w:rPr>
              <w:t xml:space="preserve">, </w:t>
            </w:r>
            <w:r>
              <w:rPr>
                <w:rFonts w:ascii="Nikosh" w:hAnsi="Nikosh" w:cs="Nikosh"/>
                <w:sz w:val="20"/>
                <w:szCs w:val="20"/>
                <w:cs/>
                <w:lang w:bidi="bn-IN"/>
              </w:rPr>
              <w:t>কালাজ্বর</w:t>
            </w:r>
            <w:r>
              <w:rPr>
                <w:rFonts w:ascii="Nikosh" w:hAnsi="Nikosh" w:cs="Nikosh"/>
                <w:sz w:val="20"/>
                <w:szCs w:val="20"/>
                <w:lang w:bidi="bn-IN"/>
              </w:rPr>
              <w:t xml:space="preserve">, </w:t>
            </w:r>
            <w:r>
              <w:rPr>
                <w:rFonts w:ascii="Nikosh" w:hAnsi="Nikosh" w:cs="Nikosh"/>
                <w:sz w:val="20"/>
                <w:szCs w:val="20"/>
                <w:cs/>
                <w:lang w:bidi="bn-IN"/>
              </w:rPr>
              <w:t>ম্যালেরিয়া</w:t>
            </w:r>
            <w:r>
              <w:rPr>
                <w:rFonts w:ascii="Nikosh" w:hAnsi="Nikosh" w:cs="Nikosh"/>
                <w:sz w:val="20"/>
                <w:szCs w:val="20"/>
                <w:lang w:bidi="bn-IN"/>
              </w:rPr>
              <w:t xml:space="preserve">, </w:t>
            </w:r>
            <w:r>
              <w:rPr>
                <w:rFonts w:ascii="Nikosh" w:hAnsi="Nikosh" w:cs="Nikosh"/>
                <w:sz w:val="20"/>
                <w:szCs w:val="20"/>
                <w:cs/>
                <w:lang w:bidi="bn-IN"/>
              </w:rPr>
              <w:t>ফাইলেরিয়া</w:t>
            </w:r>
            <w:r>
              <w:rPr>
                <w:rFonts w:ascii="Nikosh" w:hAnsi="Nikosh" w:cs="Nikosh"/>
                <w:sz w:val="20"/>
                <w:szCs w:val="20"/>
                <w:lang w:bidi="bn-IN"/>
              </w:rPr>
              <w:t xml:space="preserve">, </w:t>
            </w:r>
            <w:r>
              <w:rPr>
                <w:rFonts w:ascii="Nikosh" w:hAnsi="Nikosh" w:cs="Nikosh"/>
                <w:sz w:val="20"/>
                <w:szCs w:val="20"/>
                <w:cs/>
                <w:lang w:bidi="bn-IN"/>
              </w:rPr>
              <w:t>ডেঙ্গু এবং নতুন আবির্ভূত রোগ নিয়ন্ত্রণ কর্মসূচি বাস্তবায়নসহ সেবা প্রদান</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 w:hAnsi="Nikosh" w:cs="Nikosh"/>
                <w:sz w:val="20"/>
                <w:szCs w:val="20"/>
                <w:cs/>
                <w:lang w:bidi="bn-IN"/>
              </w:rPr>
              <w:t>জলবায়ু পরিবর্তনজনিত কারণে উদ্ভূত নতুন রোগ প্রতিরোধ ও প্রতিকারের কৌশল প্রণয়ন ও কার্যক্রম গ্রহণ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স্বাস্থ্য অধিদপ্তর </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430740699" w:edGrp="everyone" w:colFirst="1" w:colLast="1"/>
            <w:permStart w:id="1374904011" w:edGrp="everyone" w:colFirst="2" w:colLast="2"/>
            <w:permEnd w:id="785069894"/>
            <w:permEnd w:id="1992845565"/>
            <w:permEnd w:id="1466377069"/>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ধুমপান ও অন্যান্য তামাকজাত দ্রব্য ব্যবহার রোধে কৌশল প্রণয়ন ও বাস্তবায়ন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সচিবালয় </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772019435" w:edGrp="everyone" w:colFirst="0" w:colLast="0"/>
            <w:permStart w:id="324735077" w:edGrp="everyone" w:colFirst="1" w:colLast="1"/>
            <w:permStart w:id="406933135" w:edGrp="everyone" w:colFirst="2" w:colLast="2"/>
            <w:permEnd w:id="1430740699"/>
            <w:permEnd w:id="1374904011"/>
            <w:r w:rsidRPr="002361D4">
              <w:rPr>
                <w:rFonts w:ascii="NikoshBAN" w:hAnsi="NikoshBAN" w:cs="NikoshBAN"/>
                <w:sz w:val="20"/>
                <w:szCs w:val="20"/>
                <w:cs/>
                <w:lang w:bidi="bn-IN"/>
              </w:rPr>
              <w:t xml:space="preserve">পুষ্টিমান সম্পন্ন খাদ্যের ব্যবহার বৃদ্ধি </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কমিউনিটি নিউট্রিশন প্রোগ্রাম বাস্তবায়ন</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গর্ভবতী মহিলা</w:t>
            </w:r>
            <w:r>
              <w:rPr>
                <w:rFonts w:ascii="NikoshBAN" w:hAnsi="NikoshBAN" w:cs="NikoshBAN"/>
                <w:sz w:val="20"/>
                <w:szCs w:val="20"/>
                <w:lang w:bidi="bn-IN"/>
              </w:rPr>
              <w:t xml:space="preserve">, </w:t>
            </w:r>
            <w:r>
              <w:rPr>
                <w:rFonts w:ascii="NikoshBAN" w:hAnsi="NikoshBAN" w:cs="NikoshBAN"/>
                <w:sz w:val="20"/>
                <w:szCs w:val="20"/>
                <w:cs/>
                <w:lang w:bidi="bn-IN"/>
              </w:rPr>
              <w:t>প্রসূতি ও শিশুদের সম্পূরক খাবার প্রদানের আওতা সম্প্রসারণ</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নিরাপদ খাদ্য নিশ্চিত ও খাদ্য মান নির্ধারণে কৌশল প্রণয়ন ও বাস্তবায়ন</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বিভিন্ন গণমাধ্যম এবং এনজিও</w:t>
            </w:r>
            <w:r>
              <w:rPr>
                <w:rFonts w:ascii="NikoshBAN" w:hAnsi="NikoshBAN" w:cs="NikoshBAN"/>
                <w:sz w:val="20"/>
                <w:szCs w:val="20"/>
                <w:lang w:bidi="bn-IN"/>
              </w:rPr>
              <w:t>-</w:t>
            </w:r>
            <w:r>
              <w:rPr>
                <w:rFonts w:ascii="NikoshBAN" w:hAnsi="NikoshBAN" w:cs="NikoshBAN"/>
                <w:sz w:val="20"/>
                <w:szCs w:val="20"/>
                <w:cs/>
                <w:lang w:bidi="bn-IN"/>
              </w:rPr>
              <w:t>র সহায়তায় পুষ্টি সচেতনতা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1436171223" w:edGrp="everyone" w:colFirst="0" w:colLast="0"/>
            <w:permStart w:id="1672620630" w:edGrp="everyone" w:colFirst="1" w:colLast="1"/>
            <w:permStart w:id="1914438188" w:edGrp="everyone" w:colFirst="2" w:colLast="2"/>
            <w:permEnd w:id="772019435"/>
            <w:permEnd w:id="324735077"/>
            <w:permEnd w:id="406933135"/>
            <w:r w:rsidRPr="002361D4">
              <w:rPr>
                <w:rFonts w:ascii="NikoshBAN" w:hAnsi="NikoshBAN" w:cs="NikoshBAN"/>
                <w:sz w:val="20"/>
                <w:szCs w:val="20"/>
                <w:cs/>
              </w:rPr>
              <w:t>স্বয়ংসম্পূর্ণ</w:t>
            </w:r>
            <w:r w:rsidRPr="002361D4">
              <w:rPr>
                <w:rFonts w:ascii="NikoshBAN" w:hAnsi="NikoshBAN" w:cs="NikoshBAN"/>
                <w:sz w:val="20"/>
                <w:szCs w:val="20"/>
              </w:rPr>
              <w:t xml:space="preserve">, </w:t>
            </w:r>
            <w:r w:rsidRPr="002361D4">
              <w:rPr>
                <w:rFonts w:ascii="NikoshBAN" w:hAnsi="NikoshBAN" w:cs="NikoshBAN"/>
                <w:sz w:val="20"/>
                <w:szCs w:val="20"/>
                <w:cs/>
              </w:rPr>
              <w:t xml:space="preserve">উন্নত ও দক্ষ ঔষধ খাত প্রতিষ্ঠা  </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cs/>
                <w:lang w:bidi="bn-IN"/>
              </w:rPr>
            </w:pPr>
            <w:r>
              <w:rPr>
                <w:rFonts w:ascii="NikoshBAN" w:hAnsi="NikoshBAN" w:cs="NikoshBAN"/>
                <w:color w:val="000000"/>
                <w:sz w:val="20"/>
                <w:szCs w:val="20"/>
                <w:cs/>
                <w:lang w:bidi="bn-IN"/>
              </w:rPr>
              <w:t>যৌক্তিক মূল্যে অত্যাবশ্যকীয় ঔষধের সহজ প্রাপ্তি নিশ্চিত করতে কার্যক্রম গ্রহণ</w:t>
            </w:r>
          </w:p>
          <w:p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cs/>
                <w:lang w:bidi="bn-IN"/>
              </w:rPr>
            </w:pPr>
            <w:r>
              <w:rPr>
                <w:rFonts w:ascii="NikoshBAN" w:hAnsi="NikoshBAN" w:cs="NikoshBAN"/>
                <w:sz w:val="20"/>
                <w:szCs w:val="20"/>
                <w:cs/>
                <w:lang w:bidi="bn-IN"/>
              </w:rPr>
              <w:t>ঔষধ সেক্টরের উন্নয়ন ও দক্ষতা বৃদ্ধির লক্ষ্যে মানসম্মত ঔষধ উৎপাদন</w:t>
            </w:r>
            <w:r>
              <w:rPr>
                <w:rFonts w:ascii="NikoshBAN" w:hAnsi="NikoshBAN" w:cs="NikoshBAN"/>
                <w:sz w:val="20"/>
                <w:szCs w:val="20"/>
                <w:lang w:bidi="bn-IN"/>
              </w:rPr>
              <w:t xml:space="preserve">, </w:t>
            </w:r>
            <w:r>
              <w:rPr>
                <w:rFonts w:ascii="NikoshBAN" w:hAnsi="NikoshBAN" w:cs="NikoshBAN"/>
                <w:sz w:val="20"/>
                <w:szCs w:val="20"/>
                <w:cs/>
                <w:lang w:bidi="bn-IN"/>
              </w:rPr>
              <w:t>আমদানি</w:t>
            </w:r>
            <w:r>
              <w:rPr>
                <w:rFonts w:ascii="NikoshBAN" w:hAnsi="NikoshBAN" w:cs="NikoshBAN"/>
                <w:sz w:val="20"/>
                <w:szCs w:val="20"/>
                <w:lang w:bidi="bn-IN"/>
              </w:rPr>
              <w:t>-</w:t>
            </w:r>
            <w:r>
              <w:rPr>
                <w:rFonts w:ascii="NikoshBAN" w:hAnsi="NikoshBAN" w:cs="NikoshBAN"/>
                <w:sz w:val="20"/>
                <w:szCs w:val="20"/>
                <w:cs/>
                <w:lang w:bidi="bn-IN"/>
              </w:rPr>
              <w:t>রপ্তানি</w:t>
            </w:r>
            <w:r>
              <w:rPr>
                <w:rFonts w:ascii="NikoshBAN" w:hAnsi="NikoshBAN" w:cs="NikoshBAN"/>
                <w:sz w:val="20"/>
                <w:szCs w:val="20"/>
                <w:lang w:bidi="bn-IN"/>
              </w:rPr>
              <w:t xml:space="preserve">, </w:t>
            </w:r>
            <w:r>
              <w:rPr>
                <w:rFonts w:ascii="NikoshBAN" w:hAnsi="NikoshBAN" w:cs="NikoshBAN"/>
                <w:sz w:val="20"/>
                <w:szCs w:val="20"/>
                <w:cs/>
                <w:lang w:bidi="bn-IN"/>
              </w:rPr>
              <w:t>সংরক্ষণ</w:t>
            </w:r>
            <w:r>
              <w:rPr>
                <w:rFonts w:ascii="NikoshBAN" w:hAnsi="NikoshBAN" w:cs="NikoshBAN"/>
                <w:sz w:val="20"/>
                <w:szCs w:val="20"/>
                <w:lang w:bidi="bn-IN"/>
              </w:rPr>
              <w:t xml:space="preserve">, </w:t>
            </w:r>
            <w:r>
              <w:rPr>
                <w:rFonts w:ascii="NikoshBAN" w:hAnsi="NikoshBAN" w:cs="NikoshBAN"/>
                <w:sz w:val="20"/>
                <w:szCs w:val="20"/>
                <w:cs/>
                <w:lang w:bidi="bn-IN"/>
              </w:rPr>
              <w:t>সরবরাহ ও বিপণন ব্যবস্থা নিশ্চিত করার কার্যক্রম গ্রহণ</w:t>
            </w:r>
          </w:p>
          <w:p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lang w:bidi="bn-IN"/>
              </w:rPr>
            </w:pPr>
            <w:r>
              <w:rPr>
                <w:rFonts w:ascii="NikoshBAN" w:hAnsi="NikoshBAN" w:cs="NikoshBAN"/>
                <w:sz w:val="20"/>
                <w:szCs w:val="20"/>
                <w:cs/>
                <w:lang w:bidi="bn-IN"/>
              </w:rPr>
              <w:t>হোমিওপ্যাথি</w:t>
            </w:r>
            <w:r>
              <w:rPr>
                <w:rFonts w:ascii="NikoshBAN" w:hAnsi="NikoshBAN" w:cs="NikoshBAN"/>
                <w:sz w:val="20"/>
                <w:szCs w:val="20"/>
                <w:lang w:bidi="bn-IN"/>
              </w:rPr>
              <w:t xml:space="preserve">, </w:t>
            </w:r>
            <w:r>
              <w:rPr>
                <w:rFonts w:ascii="NikoshBAN" w:hAnsi="NikoshBAN" w:cs="NikoshBAN"/>
                <w:sz w:val="20"/>
                <w:szCs w:val="20"/>
                <w:cs/>
                <w:lang w:bidi="bn-IN"/>
              </w:rPr>
              <w:t>ইউনানি ও আয়ুর্বেদসহ ভেষজ ঔষধের মান নিয়ন্ত্রণ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ঔষধ প্রশাসন অধিদপ্তর</w:t>
            </w:r>
          </w:p>
        </w:tc>
      </w:tr>
      <w:tr w:rsidR="006964CD">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64184155" w:edGrp="everyone" w:colFirst="0" w:colLast="0"/>
            <w:permStart w:id="985096700" w:edGrp="everyone" w:colFirst="1" w:colLast="1"/>
            <w:permStart w:id="1617054413" w:edGrp="everyone" w:colFirst="2" w:colLast="2"/>
            <w:permEnd w:id="1436171223"/>
            <w:permEnd w:id="1672620630"/>
            <w:permEnd w:id="1914438188"/>
            <w:r w:rsidRPr="002361D4">
              <w:rPr>
                <w:rFonts w:ascii="NikoshBAN" w:hAnsi="NikoshBAN" w:cs="NikoshBAN"/>
                <w:sz w:val="20"/>
                <w:szCs w:val="20"/>
                <w:cs/>
                <w:lang w:bidi="bn-IN"/>
              </w:rPr>
              <w:t>স্বাস্থ্য</w:t>
            </w:r>
            <w:r w:rsidRPr="002361D4">
              <w:rPr>
                <w:rFonts w:ascii="NikoshBAN" w:hAnsi="NikoshBAN" w:cs="NikoshBAN"/>
                <w:sz w:val="20"/>
                <w:szCs w:val="20"/>
                <w:lang w:bidi="bn-IN"/>
              </w:rPr>
              <w:t xml:space="preserve">, </w:t>
            </w:r>
            <w:r w:rsidRPr="002361D4">
              <w:rPr>
                <w:rFonts w:ascii="NikoshBAN" w:hAnsi="NikoshBAN" w:cs="NikoshBAN"/>
                <w:sz w:val="20"/>
                <w:szCs w:val="20"/>
                <w:cs/>
                <w:lang w:bidi="bn-IN"/>
              </w:rPr>
              <w:t>জনসংখ্যা ও পুষ্টি খাতে দক্ষ মানবসম্পদ সৃজন</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tabs>
                <w:tab w:val="left" w:pos="4320"/>
                <w:tab w:val="left" w:pos="8640"/>
              </w:tabs>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ব্যবস্থাপক</w:t>
            </w:r>
            <w:r>
              <w:rPr>
                <w:rFonts w:ascii="NikoshBAN" w:hAnsi="NikoshBAN" w:cs="NikoshBAN"/>
                <w:sz w:val="20"/>
                <w:szCs w:val="20"/>
                <w:lang w:bidi="bn-IN"/>
              </w:rPr>
              <w:t>,</w:t>
            </w:r>
            <w:r>
              <w:rPr>
                <w:rFonts w:ascii="NikoshBAN" w:hAnsi="NikoshBAN" w:cs="NikoshBAN" w:hint="cs"/>
                <w:sz w:val="20"/>
                <w:szCs w:val="20"/>
                <w:cs/>
                <w:lang w:bidi="bn-IN"/>
              </w:rPr>
              <w:t xml:space="preserve"> </w:t>
            </w:r>
            <w:r>
              <w:rPr>
                <w:rFonts w:ascii="NikoshBAN" w:hAnsi="NikoshBAN" w:cs="NikoshBAN"/>
                <w:sz w:val="20"/>
                <w:szCs w:val="20"/>
                <w:cs/>
                <w:lang w:bidi="bn-IN"/>
              </w:rPr>
              <w:t>চিকিৎসক</w:t>
            </w:r>
            <w:r>
              <w:rPr>
                <w:rFonts w:ascii="NikoshBAN" w:hAnsi="NikoshBAN" w:cs="NikoshBAN"/>
                <w:sz w:val="20"/>
                <w:szCs w:val="20"/>
                <w:lang w:bidi="bn-IN"/>
              </w:rPr>
              <w:t xml:space="preserve">, </w:t>
            </w:r>
            <w:r>
              <w:rPr>
                <w:rFonts w:ascii="NikoshBAN" w:hAnsi="NikoshBAN" w:cs="NikoshBAN"/>
                <w:sz w:val="20"/>
                <w:szCs w:val="20"/>
                <w:cs/>
                <w:lang w:bidi="bn-IN"/>
              </w:rPr>
              <w:t>নার্স</w:t>
            </w:r>
            <w:r>
              <w:rPr>
                <w:rFonts w:ascii="NikoshBAN" w:hAnsi="NikoshBAN" w:cs="NikoshBAN"/>
                <w:sz w:val="20"/>
                <w:szCs w:val="20"/>
                <w:lang w:bidi="bn-IN"/>
              </w:rPr>
              <w:t xml:space="preserve">, </w:t>
            </w:r>
            <w:r>
              <w:rPr>
                <w:rFonts w:ascii="NikoshBAN" w:hAnsi="NikoshBAN" w:cs="NikoshBAN"/>
                <w:sz w:val="20"/>
                <w:szCs w:val="20"/>
                <w:cs/>
                <w:lang w:bidi="bn-IN"/>
              </w:rPr>
              <w:t>মিডওয়াইফ</w:t>
            </w:r>
            <w:r>
              <w:rPr>
                <w:rFonts w:ascii="NikoshBAN" w:hAnsi="NikoshBAN" w:cs="NikoshBAN"/>
                <w:sz w:val="20"/>
                <w:szCs w:val="20"/>
                <w:lang w:bidi="bn-IN"/>
              </w:rPr>
              <w:t xml:space="preserve">, </w:t>
            </w:r>
            <w:r>
              <w:rPr>
                <w:rFonts w:ascii="NikoshBAN" w:hAnsi="NikoshBAN" w:cs="NikoshBAN"/>
                <w:sz w:val="20"/>
                <w:szCs w:val="20"/>
                <w:cs/>
                <w:lang w:bidi="bn-IN"/>
              </w:rPr>
              <w:t>কমিউনিটি ভিত্তিক দক্ষধাত্রী</w:t>
            </w:r>
            <w:r>
              <w:rPr>
                <w:rFonts w:ascii="NikoshBAN" w:hAnsi="NikoshBAN" w:cs="NikoshBAN"/>
                <w:sz w:val="20"/>
                <w:szCs w:val="20"/>
                <w:lang w:bidi="bn-IN"/>
              </w:rPr>
              <w:t xml:space="preserve">, </w:t>
            </w:r>
            <w:r>
              <w:rPr>
                <w:rFonts w:ascii="NikoshBAN" w:hAnsi="NikoshBAN" w:cs="NikoshBAN"/>
                <w:sz w:val="20"/>
                <w:szCs w:val="20"/>
                <w:cs/>
                <w:lang w:bidi="bn-IN"/>
              </w:rPr>
              <w:t>প্যারামেডিক</w:t>
            </w:r>
            <w:r>
              <w:rPr>
                <w:rFonts w:ascii="NikoshBAN" w:hAnsi="NikoshBAN" w:cs="NikoshBAN"/>
                <w:sz w:val="20"/>
                <w:szCs w:val="20"/>
                <w:lang w:bidi="bn-IN"/>
              </w:rPr>
              <w:t xml:space="preserve">, </w:t>
            </w:r>
            <w:r>
              <w:rPr>
                <w:rFonts w:ascii="NikoshBAN" w:hAnsi="NikoshBAN" w:cs="NikoshBAN"/>
                <w:sz w:val="20"/>
                <w:szCs w:val="20"/>
                <w:cs/>
                <w:lang w:bidi="bn-IN"/>
              </w:rPr>
              <w:t>মাঠকর্মী ও টেকনোলজিস্টসহ অন্যান্য স্বাস্থ্য কর্মীকে শিক্ষা ও প্রশিক্ষণ প্রদান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নার্সিং ও মিডওয়াইফারী অধিদপ্তর</w:t>
            </w:r>
          </w:p>
        </w:tc>
      </w:tr>
      <w:tr w:rsidR="006964CD">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rsidR="006964CD" w:rsidRDefault="006964CD">
            <w:pPr>
              <w:autoSpaceDE w:val="0"/>
              <w:autoSpaceDN w:val="0"/>
              <w:adjustRightInd w:val="0"/>
              <w:spacing w:after="200" w:line="276" w:lineRule="auto"/>
              <w:rPr>
                <w:rFonts w:ascii="NikoshBAN" w:hAnsi="NikoshBAN" w:cs="NikoshBAN"/>
                <w:sz w:val="20"/>
                <w:szCs w:val="20"/>
                <w:lang w:bidi="bn-IN"/>
              </w:rPr>
            </w:pPr>
            <w:permStart w:id="2071223728" w:edGrp="everyone" w:colFirst="1" w:colLast="1"/>
            <w:permStart w:id="280060030" w:edGrp="everyone" w:colFirst="2" w:colLast="2"/>
            <w:permStart w:id="274405827" w:edGrp="everyone" w:colFirst="3" w:colLast="3"/>
            <w:permEnd w:id="64184155"/>
            <w:permEnd w:id="985096700"/>
            <w:permEnd w:id="1617054413"/>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হোমিওপ্যাথি</w:t>
            </w:r>
            <w:r>
              <w:rPr>
                <w:rFonts w:ascii="NikoshBAN" w:hAnsi="NikoshBAN" w:cs="NikoshBAN"/>
                <w:sz w:val="20"/>
                <w:szCs w:val="20"/>
                <w:lang w:bidi="bn-IN"/>
              </w:rPr>
              <w:t xml:space="preserve">, </w:t>
            </w:r>
            <w:r>
              <w:rPr>
                <w:rFonts w:ascii="NikoshBAN" w:hAnsi="NikoshBAN" w:cs="NikoshBAN"/>
                <w:sz w:val="20"/>
                <w:szCs w:val="20"/>
                <w:cs/>
                <w:lang w:bidi="bn-IN"/>
              </w:rPr>
              <w:t>ইউনানি ও আয়ুর্বেদসহ দেশজ চিকিৎসা শিক্ষার মানোন্নয়নে কার্যকর ব্যবস্থা গ্রহণ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permEnd w:id="2071223728"/>
      <w:permEnd w:id="280060030"/>
      <w:permEnd w:id="274405827"/>
    </w:tbl>
    <w:p w:rsidR="00DB0BE1" w:rsidRDefault="00DB0BE1">
      <w:pPr>
        <w:autoSpaceDE w:val="0"/>
        <w:autoSpaceDN w:val="0"/>
        <w:adjustRightInd w:val="0"/>
        <w:spacing w:before="240" w:after="60" w:line="300" w:lineRule="atLeast"/>
        <w:jc w:val="both"/>
        <w:rPr>
          <w:rFonts w:ascii="NikoshBAN" w:hAnsi="NikoshBAN" w:cs="NikoshBAN"/>
          <w:b/>
          <w:bCs/>
          <w:sz w:val="24"/>
          <w:szCs w:val="24"/>
          <w:cs/>
          <w:lang w:bidi="bn-IN"/>
        </w:rPr>
      </w:pPr>
    </w:p>
    <w:p w:rsidR="00DB0BE1" w:rsidRDefault="00DB0BE1">
      <w:pPr>
        <w:spacing w:after="0" w:line="240" w:lineRule="auto"/>
        <w:rPr>
          <w:rFonts w:ascii="NikoshBAN" w:hAnsi="NikoshBAN" w:cs="NikoshBAN"/>
          <w:b/>
          <w:bCs/>
          <w:sz w:val="24"/>
          <w:szCs w:val="24"/>
          <w:cs/>
          <w:lang w:bidi="bn-IN"/>
        </w:rPr>
      </w:pPr>
      <w:r>
        <w:rPr>
          <w:rFonts w:ascii="NikoshBAN" w:hAnsi="NikoshBAN" w:cs="NikoshBAN"/>
          <w:b/>
          <w:bCs/>
          <w:sz w:val="24"/>
          <w:szCs w:val="24"/>
          <w:cs/>
          <w:lang w:bidi="bn-IN"/>
        </w:rPr>
        <w:br w:type="page"/>
      </w:r>
    </w:p>
    <w:p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lastRenderedPageBreak/>
        <w:t>৩</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দারিদ্র্য নিরসন</w:t>
      </w:r>
      <w:r>
        <w:rPr>
          <w:rFonts w:ascii="NikoshBAN" w:hAnsi="NikoshBAN" w:cs="NikoshBAN"/>
          <w:b/>
          <w:bCs/>
          <w:sz w:val="24"/>
          <w:szCs w:val="24"/>
          <w:lang w:bidi="bn-IN"/>
        </w:rPr>
        <w:t xml:space="preserve">, </w:t>
      </w:r>
      <w:r>
        <w:rPr>
          <w:rFonts w:ascii="NikoshBAN" w:hAnsi="NikoshBAN" w:cs="NikoshBAN"/>
          <w:b/>
          <w:bCs/>
          <w:sz w:val="24"/>
          <w:szCs w:val="24"/>
          <w:cs/>
          <w:lang w:bidi="bn-IN"/>
        </w:rPr>
        <w:t>নারী উন্নয়ন ও জলবায়ু সংক্রান্ত তথ্য</w:t>
      </w:r>
    </w:p>
    <w:p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t>৩</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দারিদ্র্য নিরসন</w:t>
      </w:r>
      <w:r>
        <w:rPr>
          <w:rFonts w:ascii="NikoshBAN" w:hAnsi="NikoshBAN" w:cs="NikoshBAN"/>
          <w:b/>
          <w:bCs/>
          <w:lang w:bidi="bn-IN"/>
        </w:rPr>
        <w:t xml:space="preserve">, </w:t>
      </w:r>
      <w:r>
        <w:rPr>
          <w:rFonts w:ascii="NikoshBAN" w:hAnsi="NikoshBAN" w:cs="NikoshBAN"/>
          <w:b/>
          <w:bCs/>
          <w:cs/>
          <w:lang w:bidi="bn-IN"/>
        </w:rPr>
        <w:t>নারী উন্নয়ন ও জলবায়ুর উপর মধ্যমেয়াদি কৌশলগত উদ্দেশ্যসমূহের প্রভাব</w:t>
      </w:r>
    </w:p>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৩.১.১</w:t>
      </w:r>
      <w:r>
        <w:rPr>
          <w:rFonts w:ascii="NikoshBAN" w:hAnsi="NikoshBAN" w:cs="NikoshBAN"/>
          <w:b/>
          <w:bCs/>
          <w:sz w:val="20"/>
          <w:szCs w:val="20"/>
          <w:cs/>
          <w:lang w:bidi="bn-IN"/>
        </w:rPr>
        <w:tab/>
      </w:r>
      <w:permStart w:id="1705653767" w:edGrp="everyone"/>
      <w:r>
        <w:rPr>
          <w:rFonts w:ascii="NikoshBAN" w:hAnsi="NikoshBAN" w:cs="NikoshBAN"/>
          <w:b/>
          <w:bCs/>
          <w:sz w:val="20"/>
          <w:szCs w:val="20"/>
          <w:cs/>
          <w:lang w:bidi="bn-IN"/>
        </w:rPr>
        <w:t xml:space="preserve">মা ও শিশুর জন্য উন্নত স্বাস্থ্য সেবা </w:t>
      </w:r>
    </w:p>
    <w:permEnd w:id="1705653767"/>
    <w:p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দারিদ্র্য নিরসনের উপর প্রভাব: </w:t>
      </w:r>
      <w:permStart w:id="1848116002" w:edGrp="everyone"/>
      <w:r>
        <w:rPr>
          <w:rFonts w:ascii="Nikosh" w:hAnsi="Nikosh" w:cs="Nikosh"/>
          <w:color w:val="000000"/>
          <w:sz w:val="20"/>
          <w:szCs w:val="20"/>
          <w:cs/>
          <w:lang w:bidi="bn-IN"/>
        </w:rPr>
        <w:t>সম্প্রসারিত টিকাদান কর্মসূচি</w:t>
      </w:r>
      <w:r>
        <w:rPr>
          <w:rFonts w:ascii="Nikosh" w:hAnsi="Nikosh" w:cs="Nikosh"/>
          <w:color w:val="000000"/>
          <w:sz w:val="20"/>
          <w:szCs w:val="20"/>
          <w:lang w:bidi="bn-IN"/>
        </w:rPr>
        <w:t xml:space="preserve">, </w:t>
      </w:r>
      <w:r>
        <w:rPr>
          <w:rFonts w:ascii="Nikosh" w:hAnsi="Nikosh" w:cs="Nikosh"/>
          <w:color w:val="000000"/>
          <w:sz w:val="20"/>
          <w:szCs w:val="20"/>
          <w:cs/>
          <w:lang w:bidi="bn-IN"/>
        </w:rPr>
        <w:t>ইন্টিগ্রেটেড ম্যানেজমেন্ট অব চাইল্ডহুড ইলনেস এবং শিশু ও মাতৃকল্যাণ কেন্দ্রের এম. সি. এইচ. কার্যক্রমের মাধ্যমে শিশু মৃত্যুহার হ্রাস পেয়েছে এবং মাতৃ স্বাস্থ্যের উন্নতিসহ মাতৃমৃত্যু হ্রাস করার কর্মসূচী চলমানরয়েছে। সম্প্রসারিত টিকাদান কর্মসূচী (ইপিআই) এর অধীনে ১১টি রোগের বিরুদ্ধে টিকা কার্যক্রম চালু আছে। বর্তমানে মোট ৪১টি জেলার ৬৪টি উপজেলায় গর্ভবতী মহিলাদেরকে মাতৃস্বাস্থ্য ভাউচার স্কীমের আওতায় সেবা দেয়া হচ্ছে। পর্যায়ক্রমে আরও ২০টি উপজেলায় সম্প্রসারণের প্রস্তাব প্রক্রিয়াধীন রয়েছে। ফলে বিপুল সংখ্যক দরিদ্র মা ও শিশুর স্বাস্থ্যের উন্নয়ন হবে যা ভবিষ্যতে কর্মক্ষম মানবসম্পদ তৈরিতে সহায়তা করবে। দক্ষ এবং সুস্বাস্থ্যের অধিকারি কর্মক্ষম মানব সম্পদ দারিদ্র নিরসনে ভূমিকা পালন করবে।</w:t>
      </w:r>
    </w:p>
    <w:permEnd w:id="1848116002"/>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396986340" w:edGrp="everyone"/>
      <w:r>
        <w:rPr>
          <w:rFonts w:ascii="Nikosh" w:hAnsi="Nikosh" w:cs="Nikosh"/>
          <w:sz w:val="20"/>
          <w:szCs w:val="20"/>
          <w:cs/>
          <w:lang w:bidi="bn-IN"/>
        </w:rPr>
        <w:t>সুস্থ ও কল্যাণমুখী সমাজ প্রতিষ্ঠার প্রাথমিক কারিগর হলেন সেই সমাজের নারীরা। তাই বর্তমান ও আগামীর প্রয়োজনেই নারীকে সুস্থ রাখার ব্যবস্থা করা খুবই গুরুত্বপূর্ণ একটি বিষয়। মেটারনাল হেলথ সার্ভিসেস ও মাতৃ স্বাস্থ্য ভাউচার স্কীমের মাধ্যমে মহিলাদের বিশেষত গর্ভবতী মায়েদের নিরাপদ প্রসবসহ পুষ্টির উন্নতি সাধন হবে। এতে নারী স্বাস্থ্যের উন্নয়ন ঘটবে, মাতৃমৃত্যু হ্রাস পাবে। প্রজনন স্বাস্থ্য</w:t>
      </w:r>
      <w:r>
        <w:rPr>
          <w:rFonts w:ascii="Nikosh" w:hAnsi="Nikosh" w:cs="Nikosh"/>
          <w:sz w:val="20"/>
          <w:szCs w:val="20"/>
          <w:lang w:bidi="bn-IN"/>
        </w:rPr>
        <w:t xml:space="preserve">, </w:t>
      </w:r>
      <w:r>
        <w:rPr>
          <w:rFonts w:ascii="Nikosh" w:hAnsi="Nikosh" w:cs="Nikosh"/>
          <w:sz w:val="20"/>
          <w:szCs w:val="20"/>
          <w:cs/>
          <w:lang w:bidi="bn-IN"/>
        </w:rPr>
        <w:t>পুষ্টি</w:t>
      </w:r>
      <w:r>
        <w:rPr>
          <w:rFonts w:ascii="Nikosh" w:hAnsi="Nikosh" w:cs="Nikosh"/>
          <w:sz w:val="20"/>
          <w:szCs w:val="20"/>
          <w:lang w:bidi="bn-IN"/>
        </w:rPr>
        <w:t xml:space="preserve">, </w:t>
      </w:r>
      <w:r>
        <w:rPr>
          <w:rFonts w:ascii="Nikosh" w:hAnsi="Nikosh" w:cs="Nikosh"/>
          <w:sz w:val="20"/>
          <w:szCs w:val="20"/>
          <w:cs/>
          <w:lang w:bidi="bn-IN"/>
        </w:rPr>
        <w:t>নারীর প্রতি সহিংসতা রোধ এবং মায়েদের স্বাস্থ্যের ওপর গুরুত্ব আরোপ করে কৈশোর বান্ধব ও প্রজনন স্বাস্থ্যসেবা সংক্রান্ত সার্বিক কার্যক্রমে পুষ্টি</w:t>
      </w:r>
      <w:r>
        <w:rPr>
          <w:rFonts w:ascii="Nikosh" w:hAnsi="Nikosh" w:cs="Nikosh"/>
          <w:sz w:val="20"/>
          <w:szCs w:val="20"/>
          <w:lang w:bidi="bn-IN"/>
        </w:rPr>
        <w:t xml:space="preserve">, </w:t>
      </w:r>
      <w:r>
        <w:rPr>
          <w:rFonts w:ascii="Nikosh" w:hAnsi="Nikosh" w:cs="Nikosh"/>
          <w:sz w:val="20"/>
          <w:szCs w:val="20"/>
          <w:cs/>
          <w:lang w:bidi="bn-IN"/>
        </w:rPr>
        <w:t>এইচআইভি</w:t>
      </w:r>
      <w:r>
        <w:rPr>
          <w:rFonts w:ascii="Nikosh" w:hAnsi="Nikosh" w:cs="Nikosh"/>
          <w:sz w:val="20"/>
          <w:szCs w:val="20"/>
          <w:lang w:bidi="bn-IN"/>
        </w:rPr>
        <w:t xml:space="preserve">, </w:t>
      </w:r>
      <w:r>
        <w:rPr>
          <w:rFonts w:ascii="Nikosh" w:hAnsi="Nikosh" w:cs="Nikosh"/>
          <w:sz w:val="20"/>
          <w:szCs w:val="20"/>
          <w:cs/>
          <w:lang w:bidi="bn-IN"/>
        </w:rPr>
        <w:t>পয়ঃনিষ্কাশন</w:t>
      </w:r>
      <w:r>
        <w:rPr>
          <w:rFonts w:ascii="Nikosh" w:hAnsi="Nikosh" w:cs="Nikosh"/>
          <w:sz w:val="20"/>
          <w:szCs w:val="20"/>
          <w:lang w:bidi="bn-IN"/>
        </w:rPr>
        <w:t xml:space="preserve">, </w:t>
      </w:r>
      <w:r>
        <w:rPr>
          <w:rFonts w:ascii="Nikosh" w:hAnsi="Nikosh" w:cs="Nikosh"/>
          <w:sz w:val="20"/>
          <w:szCs w:val="20"/>
          <w:cs/>
          <w:lang w:bidi="bn-IN"/>
        </w:rPr>
        <w:t>ঋতুকালীন পরিচ্ছন্নতা</w:t>
      </w:r>
      <w:r>
        <w:rPr>
          <w:rFonts w:ascii="Nikosh" w:hAnsi="Nikosh" w:cs="Nikosh"/>
          <w:sz w:val="20"/>
          <w:szCs w:val="20"/>
          <w:lang w:bidi="bn-IN"/>
        </w:rPr>
        <w:t xml:space="preserve">, </w:t>
      </w:r>
      <w:r>
        <w:rPr>
          <w:rFonts w:ascii="Nikosh" w:hAnsi="Nikosh" w:cs="Nikosh"/>
          <w:sz w:val="20"/>
          <w:szCs w:val="20"/>
          <w:cs/>
          <w:lang w:bidi="bn-IN"/>
        </w:rPr>
        <w:t>জীবন দক্ষতার ওপর ভিত্তি করে কার্যক্রম গ্রহণ করা হয়েছে যা নারী উন্নয়নের উপর ব্যাপক প্রভাব রাখবে।</w:t>
      </w:r>
    </w:p>
    <w:permEnd w:id="1396986340"/>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ওপর প্রভাব: </w:t>
      </w:r>
      <w:permStart w:id="529671821" w:edGrp="everyone"/>
      <w:r>
        <w:rPr>
          <w:rFonts w:ascii="Nikosh" w:hAnsi="Nikosh" w:cs="Nikosh"/>
          <w:sz w:val="20"/>
          <w:szCs w:val="20"/>
          <w:cs/>
          <w:lang w:bidi="bn-IN"/>
        </w:rPr>
        <w:t>জলবায়ু পরিবর্তনের কারণে শ্রম</w:t>
      </w:r>
      <w:r>
        <w:rPr>
          <w:rFonts w:ascii="Nikosh" w:hAnsi="Nikosh" w:cs="Nikosh"/>
          <w:sz w:val="20"/>
          <w:szCs w:val="20"/>
          <w:lang w:bidi="bn-IN"/>
        </w:rPr>
        <w:t xml:space="preserve">, </w:t>
      </w:r>
      <w:r>
        <w:rPr>
          <w:rFonts w:ascii="Nikosh" w:hAnsi="Nikosh" w:cs="Nikosh"/>
          <w:sz w:val="20"/>
          <w:szCs w:val="20"/>
          <w:cs/>
          <w:lang w:bidi="bn-IN"/>
        </w:rPr>
        <w:t>মানবাধিকার ও জনস্বাস্থ্য খাতে নেতিবাচক প্রভাব পড়ে।</w:t>
      </w:r>
      <w:r>
        <w:rPr>
          <w:rFonts w:ascii="Nikosh" w:hAnsi="Nikosh" w:cs="Nikosh"/>
          <w:b/>
          <w:bCs/>
          <w:sz w:val="20"/>
          <w:szCs w:val="20"/>
          <w:lang w:bidi="bn-IN"/>
        </w:rPr>
        <w:t> </w:t>
      </w:r>
      <w:r>
        <w:rPr>
          <w:rFonts w:ascii="Nikosh" w:hAnsi="Nikosh" w:cs="Nikosh"/>
          <w:sz w:val="20"/>
          <w:szCs w:val="20"/>
          <w:cs/>
          <w:lang w:bidi="bn-IN"/>
        </w:rPr>
        <w:t>অতি দরিদ্র জনগোষ্ঠী সচরাচর জলবায়ু পরিবর্তনের ক্ষতিকর প্রভাবের সম্মুখীন বেশি হয়। এ সকল অতিদরিদ্র  জনগোষ্ঠীর শিশু ও গর্ভবতী মহিলাদের স্বাস্থ্য সেবা নিশ্চিত করার জন্য ভাউচার স্কীম চালু করা হয়েছে । যার ফলে শিশুর সুস্বাস্থ্য অধিকতর নিশ্চিত হবে এবং নিরাপদ মাতৃত্বের ফলে জলবায়ু পরিবর্তনজনিত রোগ প্রতিরোধ ক্ষমতা বৃদ্ধির মাধ্যমে জলবায়ু অভিযোজনক্ষম মানব সম্পদ গড়ে উঠবে।</w:t>
      </w:r>
    </w:p>
    <w:permEnd w:id="529671821"/>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৩.১.২</w:t>
      </w:r>
      <w:r>
        <w:rPr>
          <w:rFonts w:ascii="NikoshBAN" w:hAnsi="NikoshBAN" w:cs="NikoshBAN"/>
          <w:b/>
          <w:bCs/>
          <w:sz w:val="20"/>
          <w:szCs w:val="20"/>
          <w:cs/>
          <w:lang w:bidi="bn-IN"/>
        </w:rPr>
        <w:tab/>
      </w:r>
      <w:permStart w:id="1485334677" w:edGrp="everyone"/>
      <w:r>
        <w:rPr>
          <w:rFonts w:ascii="NikoshBAN" w:hAnsi="NikoshBAN" w:cs="NikoshBAN"/>
          <w:b/>
          <w:bCs/>
          <w:sz w:val="20"/>
          <w:szCs w:val="20"/>
          <w:cs/>
          <w:lang w:bidi="bn-IN"/>
        </w:rPr>
        <w:t>সবার জন্য মানসম্মত স্বাস্থ্য সেবা</w:t>
      </w:r>
    </w:p>
    <w:permEnd w:id="1485334677"/>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843852967" w:edGrp="everyone"/>
      <w:r>
        <w:rPr>
          <w:rFonts w:ascii="Nikosh" w:hAnsi="Nikosh" w:cs="Nikosh"/>
          <w:sz w:val="20"/>
          <w:szCs w:val="20"/>
          <w:cs/>
          <w:lang w:bidi="bn-IN"/>
        </w:rPr>
        <w:t>কমিউনিটি ক্লিনিকের মাধ্যমে গ্রামীণ জনগোষ্ঠীর প্রাথমিক স্বাস্থ্য</w:t>
      </w:r>
      <w:r>
        <w:rPr>
          <w:rFonts w:ascii="Nikosh" w:hAnsi="Nikosh" w:cs="Nikosh"/>
          <w:sz w:val="20"/>
          <w:szCs w:val="20"/>
          <w:lang w:bidi="bn-IN"/>
        </w:rPr>
        <w:t xml:space="preserve">, </w:t>
      </w:r>
      <w:r>
        <w:rPr>
          <w:rFonts w:ascii="Nikosh" w:hAnsi="Nikosh" w:cs="Nikosh"/>
          <w:sz w:val="20"/>
          <w:szCs w:val="20"/>
          <w:cs/>
          <w:lang w:bidi="bn-IN"/>
        </w:rPr>
        <w:t>পুষ্টি ও জনসংখ্যা নিয়ন্ত্রণ কার্যক্রম গ্রহণের ফলে ধর্ম</w:t>
      </w:r>
      <w:r>
        <w:rPr>
          <w:rFonts w:ascii="Nikosh" w:hAnsi="Nikosh" w:cs="Nikosh"/>
          <w:sz w:val="20"/>
          <w:szCs w:val="20"/>
          <w:lang w:bidi="bn-IN"/>
        </w:rPr>
        <w:t>,</w:t>
      </w:r>
      <w:r>
        <w:rPr>
          <w:rFonts w:ascii="Nikosh" w:hAnsi="Nikosh" w:cs="Nikosh"/>
          <w:sz w:val="20"/>
          <w:szCs w:val="20"/>
          <w:cs/>
          <w:lang w:bidi="bn-IN"/>
        </w:rPr>
        <w:t>বর্ণ ও নারী-পুরুষ নির্বিশেষে জনগণের স্বাস্থ্যের উন্নয়ন ঘটছে। বয়োজ্যেষ্ঠদের স্বাস্থ্য সেবা প্রদানের ফলে সামাজিক নিরাপত্তা নিশ্চিত হবে। স্কুল পাঠ্যসূচিতে স্বাস্থ্য বিষয়ক পাঠ অন্তর্ভুক্তকরণ এবং স্বাস্থ্য সচেতনতা বৃদ্ধিমূলক তথ্যভিত্তিক প্রচারণার ফলে হতদরিদ্র নারী ও পুরুষ জনগোষ্ঠীর মাঝে স্বাস্থ্য বিষয়ক সচেতনতা বৃদ্ধি পাবে। ফলে সুস্থ্</w:t>
      </w:r>
      <w:r>
        <w:rPr>
          <w:rFonts w:ascii="Nikosh" w:hAnsi="Nikosh" w:cs="Nikosh"/>
          <w:sz w:val="20"/>
          <w:szCs w:val="20"/>
          <w:lang w:bidi="bn-IN"/>
        </w:rPr>
        <w:t xml:space="preserve">, </w:t>
      </w:r>
      <w:r>
        <w:rPr>
          <w:rFonts w:ascii="Nikosh" w:hAnsi="Nikosh" w:cs="Nikosh"/>
          <w:sz w:val="20"/>
          <w:szCs w:val="20"/>
          <w:cs/>
          <w:lang w:bidi="bn-IN"/>
        </w:rPr>
        <w:t>সবল ও কর্মক্ষম জনগোষ্ঠী সৃষ্টি হবে। আয় বৃদ্ধির ফলে নারী-পুরুষ নির্বিশেষে দারিদ্র্য নিরসন সম্ভব।</w:t>
      </w:r>
    </w:p>
    <w:permEnd w:id="843852967"/>
    <w:p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নারী উন্নয়নের উপর প্রভাব: </w:t>
      </w:r>
      <w:permStart w:id="125326468" w:edGrp="everyone"/>
      <w:r>
        <w:rPr>
          <w:rFonts w:ascii="Nikosh" w:hAnsi="Nikosh" w:cs="Nikosh"/>
          <w:sz w:val="20"/>
          <w:szCs w:val="20"/>
          <w:cs/>
          <w:lang w:bidi="bn-IN"/>
        </w:rPr>
        <w:t>স্বাস্থ্য সেবার মান উন্নয়ন ও সম্প্রসারণের ফলে গ্রামীণ দরিদ্র নারীদের জন্য প্রাথমিক স্বাস্থ্য</w:t>
      </w:r>
      <w:r>
        <w:rPr>
          <w:rFonts w:ascii="Nikosh" w:hAnsi="Nikosh" w:cs="Nikosh"/>
          <w:sz w:val="20"/>
          <w:szCs w:val="20"/>
          <w:lang w:bidi="bn-IN"/>
        </w:rPr>
        <w:t xml:space="preserve">, </w:t>
      </w:r>
      <w:r>
        <w:rPr>
          <w:rFonts w:ascii="Nikosh" w:hAnsi="Nikosh" w:cs="Nikosh"/>
          <w:sz w:val="20"/>
          <w:szCs w:val="20"/>
          <w:cs/>
          <w:lang w:bidi="bn-IN"/>
        </w:rPr>
        <w:t>পুষ্টি ও জনসংখ্যা নিয়ন্ত্রণ সংক্রান্ত সেবা লাভের সুযোগ বৃদ্ধি পাবে</w:t>
      </w:r>
      <w:r>
        <w:rPr>
          <w:rFonts w:ascii="Nikosh" w:hAnsi="Nikosh" w:cs="Nikosh"/>
          <w:sz w:val="20"/>
          <w:szCs w:val="20"/>
          <w:lang w:bidi="bn-IN"/>
        </w:rPr>
        <w:t xml:space="preserve">, </w:t>
      </w:r>
      <w:r>
        <w:rPr>
          <w:rFonts w:ascii="Nikosh" w:hAnsi="Nikosh" w:cs="Nikosh"/>
          <w:sz w:val="20"/>
          <w:szCs w:val="20"/>
          <w:cs/>
          <w:lang w:bidi="bn-IN"/>
        </w:rPr>
        <w:t>যা নারী উন্নয়নে সহায়ক। বয়োজ্যেষ্ঠ নারীদের অগ্রাধিকার প্রদানের মাধ্যমে তাদের স্বাস্থ্য উন্নয়ন কার্যক্রম নেয়ায় বয়স্ক নারীদের স্বাস্থ্য সুরক্ষিত হয়েছে। অধিক উপার্জনক্ষম নারীর সামাজিক মর্যাদা ও প্রতিপত্তি বৃদ্ধি পাবে। স্বাস্থ্য সম্পর্কিত তথ্য প্রবাহেও নারীর অংশগ্রহণ বাড়বে। ফলে স্বাস্থ্য ঝুঁকি কমবে এবং একটি উপার্জনক্ষম নারী গোষ্ঠী সৃষ্টি হবে।</w:t>
      </w:r>
    </w:p>
    <w:permEnd w:id="125326468"/>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 প্রভাব: </w:t>
      </w:r>
      <w:permStart w:id="1839284090" w:edGrp="everyone"/>
      <w:r>
        <w:rPr>
          <w:rFonts w:ascii="Nikosh" w:hAnsi="Nikosh" w:cs="Nikosh"/>
          <w:sz w:val="20"/>
          <w:szCs w:val="20"/>
          <w:cs/>
          <w:lang w:bidi="bn-IN"/>
        </w:rPr>
        <w:t>জলবায়ু পরিবর্তনে মানুষের বিশেষ করে</w:t>
      </w:r>
      <w:r>
        <w:rPr>
          <w:rFonts w:ascii="Nikosh" w:hAnsi="Nikosh" w:cs="Nikosh"/>
          <w:sz w:val="20"/>
          <w:szCs w:val="20"/>
          <w:lang w:bidi="bn-IN"/>
        </w:rPr>
        <w:t xml:space="preserve">, </w:t>
      </w:r>
      <w:r>
        <w:rPr>
          <w:rFonts w:ascii="Nikosh" w:hAnsi="Nikosh" w:cs="Nikosh"/>
          <w:sz w:val="20"/>
          <w:szCs w:val="20"/>
          <w:cs/>
          <w:lang w:bidi="bn-IN"/>
        </w:rPr>
        <w:t>নিম্ন ও মধ্যম আয়ের মানুষের স্বাস্থ্যের ওপর মারাত্মক প্রভাব পড়ে। বন্যা</w:t>
      </w:r>
      <w:r>
        <w:rPr>
          <w:rFonts w:ascii="Nikosh" w:hAnsi="Nikosh" w:cs="Nikosh"/>
          <w:sz w:val="20"/>
          <w:szCs w:val="20"/>
          <w:lang w:bidi="bn-IN"/>
        </w:rPr>
        <w:t xml:space="preserve">, </w:t>
      </w:r>
      <w:r>
        <w:rPr>
          <w:rFonts w:ascii="Nikosh" w:hAnsi="Nikosh" w:cs="Nikosh"/>
          <w:sz w:val="20"/>
          <w:szCs w:val="20"/>
          <w:cs/>
          <w:lang w:bidi="bn-IN"/>
        </w:rPr>
        <w:t>খরা এবং ঘূর্ণিঝড়ের মতো চরম জলবায়ু ঘটনা দেশের বিদ্যমান জনস্বাস্থ্য ব্যবস্থাকে চ্যালেঞ্জের মুখে ফেলে দেয়। জলবায়ু পরিবর্তন প্রত্যক্ষ ও পরোক্ষভাবে মানুষের স্বাস্থ্যের ওপর প্রভাব ফেলে। যেমন</w:t>
      </w:r>
      <w:r>
        <w:rPr>
          <w:rFonts w:ascii="Nikosh" w:hAnsi="Nikosh" w:cs="Nikosh"/>
          <w:sz w:val="20"/>
          <w:szCs w:val="20"/>
          <w:lang w:bidi="bn-IN"/>
        </w:rPr>
        <w:t>-</w:t>
      </w:r>
      <w:r>
        <w:rPr>
          <w:rFonts w:ascii="Nikosh" w:hAnsi="Nikosh" w:cs="Nikosh"/>
          <w:sz w:val="20"/>
          <w:szCs w:val="20"/>
          <w:cs/>
          <w:lang w:bidi="bn-IN"/>
        </w:rPr>
        <w:t>শ্বাসযন্ত্র এবং কার্ডিওভাসকুলার রোগের প্রাদুর্ভাব বেড়ে যায়। পাশাপাশি খরা</w:t>
      </w:r>
      <w:r>
        <w:rPr>
          <w:rFonts w:ascii="Nikosh" w:hAnsi="Nikosh" w:cs="Nikosh"/>
          <w:sz w:val="20"/>
          <w:szCs w:val="20"/>
          <w:lang w:bidi="bn-IN"/>
        </w:rPr>
        <w:t>-</w:t>
      </w:r>
      <w:r>
        <w:rPr>
          <w:rFonts w:ascii="Nikosh" w:hAnsi="Nikosh" w:cs="Nikosh"/>
          <w:sz w:val="20"/>
          <w:szCs w:val="20"/>
          <w:cs/>
          <w:lang w:bidi="bn-IN"/>
        </w:rPr>
        <w:t>বন্যা</w:t>
      </w:r>
      <w:r>
        <w:rPr>
          <w:rFonts w:ascii="Nikosh" w:hAnsi="Nikosh" w:cs="Nikosh"/>
          <w:sz w:val="20"/>
          <w:szCs w:val="20"/>
          <w:lang w:bidi="bn-IN"/>
        </w:rPr>
        <w:t>-</w:t>
      </w:r>
      <w:r>
        <w:rPr>
          <w:rFonts w:ascii="Nikosh" w:hAnsi="Nikosh" w:cs="Nikosh"/>
          <w:sz w:val="20"/>
          <w:szCs w:val="20"/>
          <w:cs/>
          <w:lang w:bidi="bn-IN"/>
        </w:rPr>
        <w:t>তাপপ্রবাহ</w:t>
      </w:r>
      <w:r>
        <w:rPr>
          <w:rFonts w:ascii="Nikosh" w:hAnsi="Nikosh" w:cs="Nikosh"/>
          <w:sz w:val="20"/>
          <w:szCs w:val="20"/>
          <w:lang w:bidi="bn-IN"/>
        </w:rPr>
        <w:t>-</w:t>
      </w:r>
      <w:r>
        <w:rPr>
          <w:rFonts w:ascii="Nikosh" w:hAnsi="Nikosh" w:cs="Nikosh"/>
          <w:sz w:val="20"/>
          <w:szCs w:val="20"/>
          <w:cs/>
          <w:lang w:bidi="bn-IN"/>
        </w:rPr>
        <w:t>ঝড় ও দাবানলের মতো চরম আবহাওয়ার কারণে আঘাত</w:t>
      </w:r>
      <w:r>
        <w:rPr>
          <w:rFonts w:ascii="Nikosh" w:hAnsi="Nikosh" w:cs="Nikosh"/>
          <w:sz w:val="20"/>
          <w:szCs w:val="20"/>
          <w:lang w:bidi="bn-IN"/>
        </w:rPr>
        <w:t xml:space="preserve">, </w:t>
      </w:r>
      <w:r>
        <w:rPr>
          <w:rFonts w:ascii="Nikosh" w:hAnsi="Nikosh" w:cs="Nikosh"/>
          <w:sz w:val="20"/>
          <w:szCs w:val="20"/>
          <w:cs/>
          <w:lang w:bidi="bn-IN"/>
        </w:rPr>
        <w:t>মৃত্যু এবং মানসিক অসুস্থতাও বাড়ে। গবেষণায় বলা হয়েছে যে</w:t>
      </w:r>
      <w:r>
        <w:rPr>
          <w:rFonts w:ascii="Nikosh" w:hAnsi="Nikosh" w:cs="Nikosh"/>
          <w:sz w:val="20"/>
          <w:szCs w:val="20"/>
          <w:lang w:bidi="bn-IN"/>
        </w:rPr>
        <w:t xml:space="preserve">, </w:t>
      </w:r>
      <w:r>
        <w:rPr>
          <w:rFonts w:ascii="Nikosh" w:hAnsi="Nikosh" w:cs="Nikosh"/>
          <w:sz w:val="20"/>
          <w:szCs w:val="20"/>
          <w:cs/>
          <w:lang w:bidi="bn-IN"/>
        </w:rPr>
        <w:t>জলবায়ু পরিবর্তনের কারণে সংক্রমণ রোগ বেড়ে যেতে পারে</w:t>
      </w:r>
      <w:r>
        <w:rPr>
          <w:rFonts w:ascii="Nikosh" w:hAnsi="Nikosh" w:cs="Nikosh"/>
          <w:sz w:val="20"/>
          <w:szCs w:val="20"/>
          <w:lang w:bidi="bn-IN"/>
        </w:rPr>
        <w:t xml:space="preserve">, </w:t>
      </w:r>
      <w:r>
        <w:rPr>
          <w:rFonts w:ascii="Nikosh" w:hAnsi="Nikosh" w:cs="Nikosh"/>
          <w:sz w:val="20"/>
          <w:szCs w:val="20"/>
          <w:cs/>
          <w:lang w:bidi="bn-IN"/>
        </w:rPr>
        <w:t>তার মধ্যে ডেঙ্গু সবচেয়ে গুরুত্বপূর্ণ। প্রতিবছরই দেশের বিভিন্নস্থানে ম্যালেরিয়া এবং ডেঙ্গু জ্বরের প্রকোপ গরমকালে বৃদ্ধি পায়। স্থিতিশীল উন্নয়ন</w:t>
      </w:r>
      <w:r>
        <w:rPr>
          <w:rFonts w:ascii="Nikosh" w:hAnsi="Nikosh" w:cs="Nikosh"/>
          <w:sz w:val="20"/>
          <w:szCs w:val="20"/>
          <w:lang w:bidi="bn-IN"/>
        </w:rPr>
        <w:t xml:space="preserve">, </w:t>
      </w:r>
      <w:r>
        <w:rPr>
          <w:rFonts w:ascii="Nikosh" w:hAnsi="Nikosh" w:cs="Nikosh"/>
          <w:sz w:val="20"/>
          <w:szCs w:val="20"/>
          <w:cs/>
          <w:lang w:bidi="bn-IN"/>
        </w:rPr>
        <w:t>জলবায়ু সক্রিয়তা ও কোভিড</w:t>
      </w:r>
      <w:r>
        <w:rPr>
          <w:rFonts w:ascii="Nikosh" w:hAnsi="Nikosh" w:cs="Nikosh"/>
          <w:sz w:val="20"/>
          <w:szCs w:val="20"/>
          <w:lang w:bidi="bn-IN"/>
        </w:rPr>
        <w:t>-</w:t>
      </w:r>
      <w:r>
        <w:rPr>
          <w:rFonts w:ascii="Nikosh" w:hAnsi="Nikosh" w:cs="Nikosh"/>
          <w:sz w:val="20"/>
          <w:szCs w:val="20"/>
          <w:cs/>
          <w:lang w:bidi="bn-IN"/>
        </w:rPr>
        <w:t>১৯ নিরাময়ের জন্য বাংলাদেশ সরকারের যে অভিন্ন কর্মসূচি রয়েছে</w:t>
      </w:r>
      <w:r>
        <w:rPr>
          <w:rFonts w:ascii="Nikosh" w:hAnsi="Nikosh" w:cs="Nikosh"/>
          <w:sz w:val="20"/>
          <w:szCs w:val="20"/>
          <w:lang w:bidi="bn-IN"/>
        </w:rPr>
        <w:t xml:space="preserve">, </w:t>
      </w:r>
      <w:r>
        <w:rPr>
          <w:rFonts w:ascii="Nikosh" w:hAnsi="Nikosh" w:cs="Nikosh"/>
          <w:sz w:val="20"/>
          <w:szCs w:val="20"/>
          <w:cs/>
          <w:lang w:bidi="bn-IN"/>
        </w:rPr>
        <w:t xml:space="preserve">তা </w:t>
      </w:r>
      <w:r>
        <w:rPr>
          <w:rFonts w:ascii="Nikosh" w:hAnsi="Nikosh" w:cs="Nikosh"/>
          <w:sz w:val="20"/>
          <w:szCs w:val="20"/>
          <w:cs/>
          <w:lang w:bidi="bn-IN"/>
        </w:rPr>
        <w:lastRenderedPageBreak/>
        <w:t>স্বাস্থ্য সেবায় আরও সংহত ও সম্প্রসারিত করা হচ্ছে এবং এতে জলবায়ু পরিবর্তনজনিত রোগ প্রতিরোধ ও নিরাময়ে সহায়ক হবে।</w:t>
      </w:r>
    </w:p>
    <w:permEnd w:id="1839284090"/>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৩.১.৩</w:t>
      </w:r>
      <w:r>
        <w:rPr>
          <w:rFonts w:ascii="NikoshBAN" w:hAnsi="NikoshBAN" w:cs="NikoshBAN"/>
          <w:b/>
          <w:bCs/>
          <w:sz w:val="20"/>
          <w:szCs w:val="20"/>
          <w:cs/>
          <w:lang w:bidi="bn-IN"/>
        </w:rPr>
        <w:tab/>
      </w:r>
      <w:permStart w:id="1573457872" w:edGrp="everyone"/>
      <w:r>
        <w:rPr>
          <w:rFonts w:ascii="NikoshBAN" w:hAnsi="NikoshBAN" w:cs="NikoshBAN"/>
          <w:b/>
          <w:bCs/>
          <w:sz w:val="20"/>
          <w:szCs w:val="20"/>
          <w:cs/>
          <w:lang w:bidi="bn-IN"/>
        </w:rPr>
        <w:t xml:space="preserve">বিশেষায়িত স্বাস্থ্য সেবা </w:t>
      </w:r>
    </w:p>
    <w:permEnd w:id="1573457872"/>
    <w:p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দারিদ্র্য নিরসনের উপর প্রভাব: </w:t>
      </w:r>
      <w:permStart w:id="1705656506" w:edGrp="everyone"/>
      <w:r>
        <w:rPr>
          <w:rFonts w:ascii="Nikosh" w:hAnsi="Nikosh" w:cs="Nikosh"/>
          <w:sz w:val="20"/>
          <w:szCs w:val="20"/>
          <w:cs/>
          <w:lang w:bidi="bn-IN"/>
        </w:rPr>
        <w:t>বিশেষায়িত হাসপাতালের কমপক্ষে শতকরা ৩০ ভাগ সেবা গ্রহিতা দরিদ্র। বিশেষায়িত হাসপাতাল নির্মাণ ও সম্প্রসারণের মাধ্যমে বিশেষায়িত রোগের চিকিৎসার সুযোগ বৃদ্ধির ফলে জনসাধারণের স্বাস্থ্যসেবা লাভের সুযোগ বাড়বে</w:t>
      </w:r>
      <w:r>
        <w:rPr>
          <w:rFonts w:ascii="Nikosh" w:hAnsi="Nikosh" w:cs="Nikosh"/>
          <w:sz w:val="20"/>
          <w:szCs w:val="20"/>
          <w:lang w:bidi="bn-IN"/>
        </w:rPr>
        <w:t xml:space="preserve">, </w:t>
      </w:r>
      <w:r>
        <w:rPr>
          <w:rFonts w:ascii="Nikosh" w:hAnsi="Nikosh" w:cs="Nikosh"/>
          <w:sz w:val="20"/>
          <w:szCs w:val="20"/>
          <w:cs/>
          <w:lang w:bidi="bn-IN"/>
        </w:rPr>
        <w:t>যা নারী-পুরুষ নির্বিশেষে দরিদ্র জনগোষ্ঠীর স্বাস্থ্য উন্নয়নে সহায়ক হবে।</w:t>
      </w:r>
    </w:p>
    <w:permEnd w:id="1705656506"/>
    <w:p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নারী উন্নয়নের উপর প্রভাব: </w:t>
      </w:r>
      <w:permStart w:id="641102719" w:edGrp="everyone"/>
      <w:r>
        <w:rPr>
          <w:rFonts w:ascii="Nikosh" w:hAnsi="Nikosh" w:cs="Nikosh"/>
          <w:sz w:val="20"/>
          <w:szCs w:val="20"/>
          <w:cs/>
          <w:lang w:bidi="bn-IN"/>
        </w:rPr>
        <w:t>বিভিন্ন পর্যায়ে বিশেষায়িত নারীবান্ধব  স্বাস্থ্য সেবা পরিচালনা ও সম্প্রসারণ কার্যক্রমসমূহের আওতায় নারীর স্বাস্থ্যসেবা লাভের সুযোগ সম্প্রসারিত হবে।</w:t>
      </w:r>
    </w:p>
    <w:permEnd w:id="641102719"/>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উপরপ্রভাব: </w:t>
      </w:r>
      <w:permStart w:id="675424459" w:edGrp="everyone"/>
      <w:r>
        <w:rPr>
          <w:rFonts w:ascii="Nikosh" w:hAnsi="Nikosh" w:cs="Nikosh"/>
          <w:sz w:val="20"/>
          <w:szCs w:val="20"/>
          <w:cs/>
          <w:lang w:bidi="bn-IN"/>
        </w:rPr>
        <w:t>বিশেষায়িত হাসপাতালে চিকিৎসা সেবা প্রদানের মাধ্যমে দরিদ্র মানুষদের জলবায়ু পরিবর্তনজনিত রোগ-ব্যাধি হতে রক্ষাকরণ পূর্বক তাদের স্বাস্থ্যসেবা নিশ্চিত করার কার্যক্রম অব্যাহত রাখা হবে।</w:t>
      </w:r>
    </w:p>
    <w:permEnd w:id="675424459"/>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৩.১.৪</w:t>
      </w:r>
      <w:r>
        <w:rPr>
          <w:rFonts w:ascii="NikoshBAN" w:hAnsi="NikoshBAN" w:cs="NikoshBAN"/>
          <w:b/>
          <w:bCs/>
          <w:sz w:val="20"/>
          <w:szCs w:val="20"/>
          <w:cs/>
          <w:lang w:bidi="bn-IN"/>
        </w:rPr>
        <w:tab/>
      </w:r>
      <w:permStart w:id="807022349" w:edGrp="everyone"/>
      <w:r>
        <w:rPr>
          <w:rFonts w:ascii="NikoshBAN" w:hAnsi="NikoshBAN" w:cs="NikoshBAN"/>
          <w:b/>
          <w:bCs/>
          <w:sz w:val="20"/>
          <w:szCs w:val="20"/>
          <w:cs/>
          <w:lang w:bidi="bn-IN"/>
        </w:rPr>
        <w:t>সংক্রামক ও অসংক্রামক ব্যাধি এবং জলবায়ু পরিবর্তনজনিত নতুন আবির্ভূত রোগ নিয়ন্ত্রণ</w:t>
      </w:r>
    </w:p>
    <w:permEnd w:id="807022349"/>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541924264" w:edGrp="everyone"/>
      <w:r>
        <w:rPr>
          <w:rFonts w:ascii="Nikosh" w:hAnsi="Nikosh" w:cs="Nikosh"/>
          <w:sz w:val="20"/>
          <w:szCs w:val="20"/>
          <w:cs/>
          <w:lang w:bidi="bn-IN"/>
        </w:rPr>
        <w:t>জাতীয় এইডস-এসটিডি কর্মসূচি বাস্তবায়ন এবং কুষ্ঠ</w:t>
      </w:r>
      <w:r>
        <w:rPr>
          <w:rFonts w:ascii="Nikosh" w:hAnsi="Nikosh" w:cs="Nikosh"/>
          <w:sz w:val="20"/>
          <w:szCs w:val="20"/>
          <w:lang w:bidi="bn-IN"/>
        </w:rPr>
        <w:t xml:space="preserve">, </w:t>
      </w:r>
      <w:r>
        <w:rPr>
          <w:rFonts w:ascii="Nikosh" w:hAnsi="Nikosh" w:cs="Nikosh"/>
          <w:sz w:val="20"/>
          <w:szCs w:val="20"/>
          <w:cs/>
          <w:lang w:bidi="bn-IN"/>
        </w:rPr>
        <w:t>যক্ষা</w:t>
      </w:r>
      <w:r>
        <w:rPr>
          <w:rFonts w:ascii="Nikosh" w:hAnsi="Nikosh" w:cs="Nikosh"/>
          <w:sz w:val="20"/>
          <w:szCs w:val="20"/>
          <w:lang w:bidi="bn-IN"/>
        </w:rPr>
        <w:t xml:space="preserve">, </w:t>
      </w:r>
      <w:r>
        <w:rPr>
          <w:rFonts w:ascii="Nikosh" w:hAnsi="Nikosh" w:cs="Nikosh"/>
          <w:sz w:val="20"/>
          <w:szCs w:val="20"/>
          <w:cs/>
          <w:lang w:bidi="bn-IN"/>
        </w:rPr>
        <w:t>কালাজ্বর</w:t>
      </w:r>
      <w:r>
        <w:rPr>
          <w:rFonts w:ascii="Nikosh" w:hAnsi="Nikosh" w:cs="Nikosh"/>
          <w:sz w:val="20"/>
          <w:szCs w:val="20"/>
          <w:lang w:bidi="bn-IN"/>
        </w:rPr>
        <w:t xml:space="preserve">, </w:t>
      </w:r>
      <w:r>
        <w:rPr>
          <w:rFonts w:ascii="Nikosh" w:hAnsi="Nikosh" w:cs="Nikosh"/>
          <w:sz w:val="20"/>
          <w:szCs w:val="20"/>
          <w:cs/>
          <w:lang w:bidi="bn-IN"/>
        </w:rPr>
        <w:t>ম্যালেরিয়া</w:t>
      </w:r>
      <w:r>
        <w:rPr>
          <w:rFonts w:ascii="Nikosh" w:hAnsi="Nikosh" w:cs="Nikosh"/>
          <w:sz w:val="20"/>
          <w:szCs w:val="20"/>
          <w:lang w:bidi="bn-IN"/>
        </w:rPr>
        <w:t xml:space="preserve">, </w:t>
      </w:r>
      <w:r>
        <w:rPr>
          <w:rFonts w:ascii="Nikosh" w:hAnsi="Nikosh" w:cs="Nikosh"/>
          <w:sz w:val="20"/>
          <w:szCs w:val="20"/>
          <w:cs/>
          <w:lang w:bidi="bn-IN"/>
        </w:rPr>
        <w:t>ডেঙ্গু ইত্যাদি সংক্রামক রোগসহ উচ্চরক্তচাপ ও ডায়াবেটিসনিয়ন্ত্রণে প্রয়োজনীয় চিকিৎসা সেবা প্রদান</w:t>
      </w:r>
      <w:r>
        <w:rPr>
          <w:rFonts w:ascii="Nikosh" w:hAnsi="Nikosh" w:cs="Nikosh"/>
          <w:sz w:val="20"/>
          <w:szCs w:val="20"/>
          <w:lang w:bidi="bn-IN"/>
        </w:rPr>
        <w:t xml:space="preserve">, </w:t>
      </w:r>
      <w:r>
        <w:rPr>
          <w:rFonts w:ascii="Nikosh" w:hAnsi="Nikosh" w:cs="Nikosh"/>
          <w:sz w:val="20"/>
          <w:szCs w:val="20"/>
          <w:cs/>
          <w:lang w:bidi="bn-IN"/>
        </w:rPr>
        <w:t>ঔষধপত্র সরবরাহ ও সচেতনতা সৃষ্টির কার্যক্রমের মাধ্যমে ধর্ম</w:t>
      </w:r>
      <w:r>
        <w:rPr>
          <w:rFonts w:ascii="Nikosh" w:hAnsi="Nikosh" w:cs="Nikosh"/>
          <w:sz w:val="20"/>
          <w:szCs w:val="20"/>
          <w:lang w:bidi="bn-IN"/>
        </w:rPr>
        <w:t xml:space="preserve">, </w:t>
      </w:r>
      <w:r>
        <w:rPr>
          <w:rFonts w:ascii="Nikosh" w:hAnsi="Nikosh" w:cs="Nikosh"/>
          <w:sz w:val="20"/>
          <w:szCs w:val="20"/>
          <w:cs/>
          <w:lang w:bidi="bn-IN"/>
        </w:rPr>
        <w:t>বর্ণ ও নারী-পুরুষ ভেদে সকল জনগোষ্ঠীকে সংক্রামক ব্যাধি ও অন্যান্য রোগ প্রতিরোধের আওতায় আনা হবে। স্বাস্থ্য সেবা লাভে দরিদ্রদের সুযোগ বৃদ্ধি পাবে এবং স্বাস্থ্যের উন্নতি ঘটবে।</w:t>
      </w:r>
    </w:p>
    <w:permEnd w:id="541924264"/>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585017375" w:edGrp="everyone"/>
      <w:r>
        <w:rPr>
          <w:rFonts w:ascii="Nikosh" w:hAnsi="Nikosh" w:cs="Nikosh"/>
          <w:sz w:val="20"/>
          <w:szCs w:val="20"/>
          <w:cs/>
          <w:lang w:bidi="bn-IN"/>
        </w:rPr>
        <w:t>গত এক দশকের অধিক সময় ধরে বাংলাদেশে মশাবাহিত নতুন রোগ যেমন: ডেঙ্গু</w:t>
      </w:r>
      <w:r>
        <w:rPr>
          <w:rFonts w:ascii="Nikosh" w:hAnsi="Nikosh" w:cs="Nikosh"/>
          <w:sz w:val="20"/>
          <w:szCs w:val="20"/>
          <w:lang w:bidi="bn-IN"/>
        </w:rPr>
        <w:t xml:space="preserve">, </w:t>
      </w:r>
      <w:r>
        <w:rPr>
          <w:rFonts w:ascii="Nikosh" w:hAnsi="Nikosh" w:cs="Nikosh"/>
          <w:sz w:val="20"/>
          <w:szCs w:val="20"/>
          <w:cs/>
          <w:lang w:bidi="bn-IN"/>
        </w:rPr>
        <w:t>চিকুনগুনিয়া প্রভৃতির বিস্তৃতি লাভ করেছে। বিশেষজ্ঞদের মতে জলবায়ু পরিবর্তনের ফলে এসব রোগের জীবাণু বৃদ্ধি পাচ্ছে। জলবায়ু পরিবর্তনজনিত রোগ নিয়ন্ত্রণের মাধ্যমে জলবায়ু পরিবর্তনের প্রভাব মোকাবেলা করা যাবে।</w:t>
      </w:r>
    </w:p>
    <w:permEnd w:id="1585017375"/>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প্রশমনেরউপর প্রভাব:  </w:t>
      </w:r>
      <w:permStart w:id="258344329" w:edGrp="everyone"/>
      <w:r>
        <w:rPr>
          <w:rFonts w:ascii="NikoshBAN" w:hAnsi="NikoshBAN" w:cs="NikoshBAN"/>
          <w:sz w:val="20"/>
          <w:szCs w:val="20"/>
          <w:cs/>
          <w:lang w:bidi="bn-IN"/>
        </w:rPr>
        <w:t>গত এক দশকের অধিক সময় ধরে বাংলাদেশে মশাবাহিত নতুন রোগ যেমন: ডেঙ্গু</w:t>
      </w:r>
      <w:r>
        <w:rPr>
          <w:rFonts w:ascii="NikoshBAN" w:hAnsi="NikoshBAN" w:cs="NikoshBAN"/>
          <w:sz w:val="20"/>
          <w:szCs w:val="20"/>
          <w:lang w:bidi="bn-IN"/>
        </w:rPr>
        <w:t xml:space="preserve">, </w:t>
      </w:r>
      <w:r>
        <w:rPr>
          <w:rFonts w:ascii="NikoshBAN" w:hAnsi="NikoshBAN" w:cs="NikoshBAN"/>
          <w:sz w:val="20"/>
          <w:szCs w:val="20"/>
          <w:cs/>
          <w:lang w:bidi="bn-IN"/>
        </w:rPr>
        <w:t>চিকুনগুনিয়া প্রভৃতির বিস্তৃতি লাভ করেছে। বিশেষজ্ঞদের মতে জলবায়ু পরিবর্তনের ফলে এসব রোগ ও জীবানুবাহী মশা বৃদ্ধি পাচ্ছে। জলবায়ু পরিবর্তনজনিত রোগ নিয়ন্ত্রণের মাধ্যমে জলবায়ু পরিবর্তনের প্রভাব মোকাবেলা করা যাবে।</w:t>
      </w:r>
    </w:p>
    <w:permEnd w:id="258344329"/>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৩.১.৫</w:t>
      </w:r>
      <w:r>
        <w:rPr>
          <w:rFonts w:ascii="NikoshBAN" w:hAnsi="NikoshBAN" w:cs="NikoshBAN"/>
          <w:b/>
          <w:bCs/>
          <w:sz w:val="20"/>
          <w:szCs w:val="20"/>
          <w:cs/>
          <w:lang w:bidi="bn-IN"/>
        </w:rPr>
        <w:tab/>
      </w:r>
      <w:permStart w:id="62284439" w:edGrp="everyone"/>
      <w:r>
        <w:rPr>
          <w:rFonts w:ascii="NikoshBAN" w:hAnsi="NikoshBAN" w:cs="NikoshBAN"/>
          <w:b/>
          <w:bCs/>
          <w:sz w:val="20"/>
          <w:szCs w:val="20"/>
          <w:cs/>
          <w:lang w:bidi="bn-IN"/>
        </w:rPr>
        <w:t>পুষ্টিমানসম্পন্ন খাদ্যের ব্যবহার বৃদ্ধি</w:t>
      </w:r>
    </w:p>
    <w:permEnd w:id="62284439"/>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দারিদ্র্য নিরসনের উপর প্রভাব:</w:t>
      </w:r>
      <w:r>
        <w:rPr>
          <w:rFonts w:ascii="NikoshBAN" w:hAnsi="NikoshBAN" w:cs="NikoshBAN"/>
          <w:bCs/>
          <w:sz w:val="20"/>
          <w:szCs w:val="20"/>
          <w:cs/>
          <w:lang w:bidi="bn-IN"/>
        </w:rPr>
        <w:t xml:space="preserve"> </w:t>
      </w:r>
      <w:permStart w:id="2052725187" w:edGrp="everyone"/>
      <w:r>
        <w:rPr>
          <w:rFonts w:ascii="Nikosh" w:hAnsi="Nikosh" w:cs="Nikosh"/>
          <w:color w:val="000000"/>
          <w:sz w:val="20"/>
          <w:szCs w:val="20"/>
          <w:cs/>
          <w:lang w:bidi="bn-IN"/>
        </w:rPr>
        <w:t>২০১১ সাল থেকে পুষ্টিকে সমান গুরুত্ব দিয়ে স্বাস্হ্যসেবার মূল স্রোত ধারার সাথে সম্পৃক্ত করে জাতীয় পুষ্টি সেবা (এনএনএস) এর মাধ্যমে সারাদেশব্যাপী পুষ্টিসেবা কর্মসূচি বাস্তবায়ন করছে। এ কর্মসূচির অন্যতম লক্ষ্য হলো  গ্রামাঞ্চলের দরিদ্র জনগোষ্ঠী এবং শহরের বস্তিতে</w:t>
      </w:r>
      <w:r>
        <w:rPr>
          <w:rFonts w:ascii="Nikosh" w:hAnsi="Nikosh" w:cs="Nikosh"/>
          <w:color w:val="000000"/>
          <w:sz w:val="20"/>
          <w:szCs w:val="20"/>
          <w:lang w:bidi="bn-IN"/>
        </w:rPr>
        <w:t xml:space="preserve">, </w:t>
      </w:r>
      <w:r>
        <w:rPr>
          <w:rFonts w:ascii="Nikosh" w:hAnsi="Nikosh" w:cs="Nikosh"/>
          <w:color w:val="000000"/>
          <w:sz w:val="20"/>
          <w:szCs w:val="20"/>
          <w:cs/>
          <w:lang w:bidi="bn-IN"/>
        </w:rPr>
        <w:t>দূর্গম এলাকায়</w:t>
      </w:r>
      <w:r>
        <w:rPr>
          <w:rFonts w:ascii="Nikosh" w:hAnsi="Nikosh" w:cs="Nikosh"/>
          <w:color w:val="000000"/>
          <w:sz w:val="20"/>
          <w:szCs w:val="20"/>
          <w:lang w:bidi="bn-IN"/>
        </w:rPr>
        <w:t xml:space="preserve">, </w:t>
      </w:r>
      <w:r>
        <w:rPr>
          <w:rFonts w:ascii="Nikosh" w:hAnsi="Nikosh" w:cs="Nikosh"/>
          <w:color w:val="000000"/>
          <w:sz w:val="20"/>
          <w:szCs w:val="20"/>
          <w:cs/>
          <w:lang w:bidi="bn-IN"/>
        </w:rPr>
        <w:t>গার্মেন্টস ও অন্যান্য সেক্টরে পুষ্টিসেবা জোরদার করার পাশাপাশি খাদ্যমান নিয়ন্ত্রণ এ সহযোগিতা ও ভেজাল খাদ্যের বিষয়ে গণসচেতনতা বৃদ্ধি করা। যা পরোক্ষভাবে একটি পুষ্টি সমৃদ্ধ জাতি গঠনে নিয়ামক ভূমিকা পালন করবে এবং নারী-পুরুষ ভেদে দরিদ্র জনগোষ্ঠীর স্বাস্হ্য রক্ষায় বাড়তি ব্যয় রোধ হবে এবং কার্যক্ষমতা বৃদ্ধির ফলে অধিক উপার্জন নিশ্চিত হবে</w:t>
      </w:r>
      <w:r>
        <w:rPr>
          <w:rFonts w:ascii="Nikosh" w:hAnsi="Nikosh" w:cs="Nikosh"/>
          <w:color w:val="000000"/>
          <w:sz w:val="20"/>
          <w:szCs w:val="20"/>
          <w:lang w:bidi="bn-IN"/>
        </w:rPr>
        <w:t xml:space="preserve">, </w:t>
      </w:r>
      <w:r>
        <w:rPr>
          <w:rFonts w:ascii="Nikosh" w:hAnsi="Nikosh" w:cs="Nikosh"/>
          <w:color w:val="000000"/>
          <w:sz w:val="20"/>
          <w:szCs w:val="20"/>
          <w:cs/>
          <w:lang w:bidi="bn-IN"/>
        </w:rPr>
        <w:t>যা দারিদ্র নিরসনে প্রভাব ফেলবে।</w:t>
      </w:r>
    </w:p>
    <w:permEnd w:id="2052725187"/>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531456907" w:edGrp="everyone"/>
      <w:r>
        <w:rPr>
          <w:rFonts w:ascii="Nikosh" w:hAnsi="Nikosh" w:cs="Nikosh"/>
          <w:sz w:val="20"/>
          <w:szCs w:val="20"/>
          <w:cs/>
          <w:lang w:bidi="bn-IN"/>
        </w:rPr>
        <w:t>যেসব নারীর দৈহিক উচ্চতা কম তারা প্রসবকালীন জটিলতায় ভোগা এবং কম ওজন সম্পন্ন বাচ্চা প্রসব করার ঝুঁকিতে থাকে</w:t>
      </w:r>
      <w:r>
        <w:rPr>
          <w:rFonts w:ascii="Nikosh" w:hAnsi="Nikosh" w:cs="Nikosh"/>
          <w:sz w:val="20"/>
          <w:szCs w:val="20"/>
          <w:lang w:bidi="bn-IN"/>
        </w:rPr>
        <w:t xml:space="preserve">, </w:t>
      </w:r>
      <w:r>
        <w:rPr>
          <w:rFonts w:ascii="Nikosh" w:hAnsi="Nikosh" w:cs="Nikosh"/>
          <w:sz w:val="20"/>
          <w:szCs w:val="20"/>
          <w:cs/>
          <w:lang w:bidi="bn-IN"/>
        </w:rPr>
        <w:t>কারণ এক্ষেত্রে শিশুর গর্ভকালীন বৃদ্ধি ব্যহত হয়। অল্প বয়সে (১৮ বছরের কম) গর্ভধারণ এই অবস্হার জন্যে দায়ী এবং তা অপুষ্টির দুষ্ট চক্রকে দীর্ঘমেয়াদী করে। এ দুষ্ট চক্র নিরসনে জাতীয় পুষ্টিসেবা (এনএনএস) নবজাতক ও শিশুকে খাওয়ানো (আইওয়াইসিএফ) চর্চার প্রসার</w:t>
      </w:r>
      <w:r>
        <w:rPr>
          <w:rFonts w:ascii="Nikosh" w:hAnsi="Nikosh" w:cs="Nikosh"/>
          <w:sz w:val="20"/>
          <w:szCs w:val="20"/>
          <w:lang w:bidi="bn-IN"/>
        </w:rPr>
        <w:t xml:space="preserve">, </w:t>
      </w:r>
      <w:r>
        <w:rPr>
          <w:rFonts w:ascii="Nikosh" w:hAnsi="Nikosh" w:cs="Nikosh"/>
          <w:sz w:val="20"/>
          <w:szCs w:val="20"/>
          <w:cs/>
          <w:lang w:bidi="bn-IN"/>
        </w:rPr>
        <w:t>সংরক্ষণ এবং সহায়তা</w:t>
      </w:r>
      <w:r>
        <w:rPr>
          <w:rFonts w:ascii="Nikosh" w:hAnsi="Nikosh" w:cs="Nikosh"/>
          <w:sz w:val="20"/>
          <w:szCs w:val="20"/>
          <w:lang w:bidi="bn-IN"/>
        </w:rPr>
        <w:t xml:space="preserve">, </w:t>
      </w:r>
      <w:r>
        <w:rPr>
          <w:rFonts w:ascii="Nikosh" w:hAnsi="Nikosh" w:cs="Nikosh"/>
          <w:sz w:val="20"/>
          <w:szCs w:val="20"/>
          <w:cs/>
          <w:lang w:bidi="bn-IN"/>
        </w:rPr>
        <w:t>মাতৃপুষ্টির প্রসার ও উন্নয়ন এবং কৈশোরকালীন পুষ্টির প্রসার ও উন্নয়ন সংক্রান্ত বহুমুখী কার্যক্রম বাস্তবায়ন করছে, যেমন পরামর্শ প্রদান</w:t>
      </w:r>
      <w:r>
        <w:rPr>
          <w:rFonts w:ascii="Nikosh" w:hAnsi="Nikosh" w:cs="Nikosh"/>
          <w:sz w:val="20"/>
          <w:szCs w:val="20"/>
          <w:lang w:bidi="bn-IN"/>
        </w:rPr>
        <w:t xml:space="preserve">, </w:t>
      </w:r>
      <w:r>
        <w:rPr>
          <w:rFonts w:ascii="Nikosh" w:hAnsi="Nikosh" w:cs="Nikosh"/>
          <w:sz w:val="20"/>
          <w:szCs w:val="20"/>
          <w:cs/>
          <w:lang w:bidi="bn-IN"/>
        </w:rPr>
        <w:t>ওজন পরিবীক্ষণ</w:t>
      </w:r>
      <w:r>
        <w:rPr>
          <w:rFonts w:ascii="Nikosh" w:hAnsi="Nikosh" w:cs="Nikosh"/>
          <w:sz w:val="20"/>
          <w:szCs w:val="20"/>
          <w:lang w:bidi="bn-IN"/>
        </w:rPr>
        <w:t xml:space="preserve">, </w:t>
      </w:r>
      <w:r>
        <w:rPr>
          <w:rFonts w:ascii="Nikosh" w:hAnsi="Nikosh" w:cs="Nikosh"/>
          <w:sz w:val="20"/>
          <w:szCs w:val="20"/>
          <w:cs/>
          <w:lang w:bidi="bn-IN"/>
        </w:rPr>
        <w:t>রক্তস্বল্পতা দূরীকরণে আয়রন, ফলেট ট্যাবলেট প্রদান ইত্যাদি। ফলে মহিলারা সুস্হ্য জীবন-যাপন করতে পারবে এবং অধিকতর কর্মে সম্পৃক্ত হয়ে উপার্জন বৃদ্ধিসহ সামাজিক মর্যাদা নিশ্চিত করতে সক্ষম হবে।</w:t>
      </w:r>
    </w:p>
    <w:permEnd w:id="1531456907"/>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ওপর প্রভাব: </w:t>
      </w:r>
      <w:permStart w:id="723399507" w:edGrp="everyone"/>
      <w:r>
        <w:rPr>
          <w:rFonts w:ascii="NikoshBAN" w:hAnsi="NikoshBAN" w:cs="NikoshBAN"/>
          <w:sz w:val="20"/>
          <w:szCs w:val="20"/>
          <w:cs/>
          <w:lang w:bidi="bn-IN"/>
        </w:rPr>
        <w:t>সরাসরি কোন প্রভাব নেই।</w:t>
      </w:r>
    </w:p>
    <w:permEnd w:id="723399507"/>
    <w:p w:rsidR="00DB0BE1" w:rsidRDefault="00DB0BE1">
      <w:pPr>
        <w:autoSpaceDE w:val="0"/>
        <w:autoSpaceDN w:val="0"/>
        <w:adjustRightInd w:val="0"/>
        <w:spacing w:before="120" w:after="120" w:line="300" w:lineRule="auto"/>
        <w:jc w:val="both"/>
        <w:rPr>
          <w:rFonts w:ascii="NikoshBAN" w:hAnsi="NikoshBAN" w:cs="NikoshBAN"/>
          <w:b/>
          <w:bCs/>
          <w:sz w:val="20"/>
          <w:szCs w:val="20"/>
          <w:cs/>
          <w:lang w:bidi="bn-IN"/>
        </w:rPr>
      </w:pPr>
    </w:p>
    <w:p w:rsidR="00DB0BE1" w:rsidRDefault="00DB0BE1">
      <w:pPr>
        <w:autoSpaceDE w:val="0"/>
        <w:autoSpaceDN w:val="0"/>
        <w:adjustRightInd w:val="0"/>
        <w:spacing w:before="120" w:after="120" w:line="300" w:lineRule="auto"/>
        <w:jc w:val="both"/>
        <w:rPr>
          <w:rFonts w:ascii="NikoshBAN" w:hAnsi="NikoshBAN" w:cs="NikoshBAN"/>
          <w:b/>
          <w:bCs/>
          <w:sz w:val="20"/>
          <w:szCs w:val="20"/>
          <w:cs/>
          <w:lang w:bidi="bn-IN"/>
        </w:rPr>
      </w:pPr>
    </w:p>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lastRenderedPageBreak/>
        <w:t>৩.১.৬</w:t>
      </w:r>
      <w:r>
        <w:rPr>
          <w:rFonts w:ascii="NikoshBAN" w:hAnsi="NikoshBAN" w:cs="NikoshBAN"/>
          <w:b/>
          <w:bCs/>
          <w:sz w:val="20"/>
          <w:szCs w:val="20"/>
          <w:cs/>
          <w:lang w:bidi="bn-IN"/>
        </w:rPr>
        <w:tab/>
      </w:r>
      <w:permStart w:id="701196365" w:edGrp="everyone"/>
      <w:r>
        <w:rPr>
          <w:rFonts w:ascii="NikoshBAN" w:hAnsi="NikoshBAN" w:cs="NikoshBAN"/>
          <w:b/>
          <w:bCs/>
          <w:sz w:val="20"/>
          <w:szCs w:val="20"/>
          <w:cs/>
          <w:lang w:bidi="bn-IN"/>
        </w:rPr>
        <w:t>উন্নত ও দক্ষ ঔষধ খাত প্রতিষ্ঠা</w:t>
      </w:r>
    </w:p>
    <w:permEnd w:id="701196365"/>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68451976" w:edGrp="everyone"/>
      <w:r>
        <w:rPr>
          <w:rFonts w:ascii="NikoshBAN" w:hAnsi="NikoshBAN" w:cs="NikoshBAN"/>
          <w:sz w:val="20"/>
          <w:szCs w:val="20"/>
          <w:cs/>
        </w:rPr>
        <w:t>জাতীয় ঔষধ নীতি বাস্তবায়ন</w:t>
      </w:r>
      <w:r>
        <w:rPr>
          <w:rFonts w:ascii="NikoshBAN" w:hAnsi="NikoshBAN" w:cs="NikoshBAN"/>
          <w:sz w:val="20"/>
          <w:szCs w:val="20"/>
        </w:rPr>
        <w:t xml:space="preserve">, </w:t>
      </w:r>
      <w:r>
        <w:rPr>
          <w:rFonts w:ascii="NikoshBAN" w:hAnsi="NikoshBAN" w:cs="NikoshBAN"/>
          <w:sz w:val="20"/>
          <w:szCs w:val="20"/>
          <w:cs/>
        </w:rPr>
        <w:t>ঔষধের নমুনা পরীক্ষা ও বিশ্লেষণের মাধ্যমে গুণগত মান নিশ্চিত করা</w:t>
      </w:r>
      <w:r>
        <w:rPr>
          <w:rFonts w:ascii="NikoshBAN" w:hAnsi="NikoshBAN" w:cs="NikoshBAN"/>
          <w:sz w:val="20"/>
          <w:szCs w:val="20"/>
        </w:rPr>
        <w:t xml:space="preserve">, </w:t>
      </w:r>
      <w:r>
        <w:rPr>
          <w:rFonts w:ascii="NikoshBAN" w:hAnsi="NikoshBAN" w:cs="NikoshBAN"/>
          <w:sz w:val="20"/>
          <w:szCs w:val="20"/>
          <w:cs/>
        </w:rPr>
        <w:t xml:space="preserve">বিশ্বমানের ল্যাবরেটরি স্থাপন ও </w:t>
      </w:r>
      <w:r>
        <w:rPr>
          <w:rFonts w:cs="Calibri"/>
          <w:sz w:val="18"/>
          <w:szCs w:val="18"/>
        </w:rPr>
        <w:t>WHO Prequalification Maturity Level-3</w:t>
      </w:r>
      <w:r>
        <w:rPr>
          <w:rFonts w:ascii="Nikosh" w:hAnsi="Nikosh" w:cs="Nikosh"/>
          <w:sz w:val="20"/>
          <w:szCs w:val="20"/>
        </w:rPr>
        <w:t xml:space="preserve"> </w:t>
      </w:r>
      <w:r>
        <w:rPr>
          <w:rFonts w:ascii="Nikosh" w:hAnsi="Nikosh" w:cs="Nikosh"/>
          <w:sz w:val="20"/>
          <w:szCs w:val="20"/>
          <w:cs/>
        </w:rPr>
        <w:t xml:space="preserve">অর্জনের মাধ্যমে ঔষধ প্রশাসন অধিদপ্তরকে </w:t>
      </w:r>
      <w:r>
        <w:rPr>
          <w:rFonts w:cs="Calibri"/>
          <w:sz w:val="18"/>
          <w:szCs w:val="18"/>
        </w:rPr>
        <w:t>WHO Listed Authority</w:t>
      </w:r>
      <w:r>
        <w:rPr>
          <w:rFonts w:ascii="Nikosh" w:hAnsi="Nikosh" w:cs="Nikosh"/>
          <w:sz w:val="20"/>
          <w:szCs w:val="20"/>
        </w:rPr>
        <w:t xml:space="preserve"> </w:t>
      </w:r>
      <w:r>
        <w:rPr>
          <w:rFonts w:ascii="Nikosh" w:hAnsi="Nikosh" w:cs="Nikosh"/>
          <w:sz w:val="20"/>
          <w:szCs w:val="20"/>
          <w:cs/>
        </w:rPr>
        <w:t>হিসেবে পরিগনিত করা যার ফলে দেশে মানসম্মত ঔষধ</w:t>
      </w:r>
      <w:r>
        <w:rPr>
          <w:rFonts w:ascii="Nikosh" w:hAnsi="Nikosh" w:cs="Nikosh"/>
          <w:sz w:val="20"/>
          <w:szCs w:val="20"/>
        </w:rPr>
        <w:t xml:space="preserve">, </w:t>
      </w:r>
      <w:r>
        <w:rPr>
          <w:rFonts w:ascii="Nikosh" w:hAnsi="Nikosh" w:cs="Nikosh"/>
          <w:sz w:val="20"/>
          <w:szCs w:val="20"/>
          <w:cs/>
        </w:rPr>
        <w:t xml:space="preserve">ভ্যাকসিন ও বায়োলজিকস উৎপাদনের নিশ্চয়তা প্রদানের পাশাপাশি ঔষধ প্রশাসন অধিদপ্তরের মান সনদ দ্বারা সারা বিশ্বে ভ্যাকসিন ও বায়োলজিকস রপ্তানির দ্বার উন্মোচিত করবে। </w:t>
      </w:r>
      <w:r>
        <w:rPr>
          <w:rFonts w:ascii="NikoshBAN" w:hAnsi="NikoshBAN" w:cs="NikoshBAN"/>
          <w:sz w:val="20"/>
          <w:szCs w:val="20"/>
          <w:cs/>
        </w:rPr>
        <w:t>দেশের জনগণের নিকট মানসম্মত ঔষধ সুলভ মূল্যে সরবরাহ নিশ্চিত করে দেশের চাহিদা পূরণের পাশাপাশি বিশ্ববাজারে রপ্তানির মাধ্যমে দেশের অর্থনীতিতে আরো গতিশীলতা আনয়নে গুরুত্বপূর্ন ভূমিকা পালন করতে সক্ষম হবে।</w:t>
      </w:r>
    </w:p>
    <w:permEnd w:id="68451976"/>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2013931445" w:edGrp="everyone"/>
      <w:r>
        <w:rPr>
          <w:rFonts w:ascii="NikoshBAN" w:hAnsi="NikoshBAN" w:cs="NikoshBAN"/>
          <w:sz w:val="20"/>
          <w:szCs w:val="20"/>
          <w:cs/>
        </w:rPr>
        <w:t>ঔষধ সেক্টরের দক্ষতা বৃদ্ধির মাধ্যমে মানসম্মত ঔষধের সরবরাহ নিশ্চিত করার ফলে নারীদেরও ঔষধের প্রাপ্যতাজনিত সমস্যার নিরসন হবে। ঔষধের গুণগতমান নিশ্চিত করার ফলে কার্যকর ঔষধ প্রয়োগে দ্রুত আরোগ্য লাভের মাধ্যমে নারী স্বাস্থ্যের উন্নয়ন ঘটবে ও ঝুঁকি হ্রাস পাবে। সুস্থ্য নারীরা অধিক কর্মক্ষম ও উপার্জনক্ষম হবে।</w:t>
      </w:r>
    </w:p>
    <w:permEnd w:id="2013931445"/>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 প্রভাব: </w:t>
      </w:r>
      <w:permStart w:id="891905388" w:edGrp="everyone"/>
      <w:r>
        <w:rPr>
          <w:rFonts w:ascii="NikoshBAN" w:hAnsi="NikoshBAN" w:cs="NikoshBAN"/>
          <w:sz w:val="20"/>
          <w:szCs w:val="20"/>
          <w:cs/>
        </w:rPr>
        <w:t xml:space="preserve">বৈশ্বিক জলবায়ু পরিবর্তন বা প্রশমনের উপর সরাসরি কোন প্রভাব নেই। ঔষধের উৎপাদন প্রক্রিয়ায় তৈরি উপজাত অত্যন্ত সতর্কতার সাথে </w:t>
      </w:r>
      <w:r>
        <w:rPr>
          <w:rFonts w:cs="Calibri"/>
          <w:sz w:val="20"/>
          <w:szCs w:val="20"/>
        </w:rPr>
        <w:t>ETP</w:t>
      </w:r>
      <w:r>
        <w:rPr>
          <w:rFonts w:ascii="NikoshBAN" w:hAnsi="NikoshBAN" w:cs="NikoshBAN"/>
          <w:sz w:val="20"/>
          <w:szCs w:val="20"/>
        </w:rPr>
        <w:t xml:space="preserve"> </w:t>
      </w:r>
      <w:r>
        <w:rPr>
          <w:rFonts w:ascii="NikoshBAN" w:hAnsi="NikoshBAN" w:cs="NikoshBAN"/>
          <w:sz w:val="20"/>
          <w:szCs w:val="20"/>
          <w:cs/>
        </w:rPr>
        <w:t>ব্যবহারের মাধ্যমে নিষ্ক্রিয় করা হয়। যা পরিবেশে কোন বিরূপ প্রতিক্রিয়া সৃষ্টি করে না।</w:t>
      </w:r>
    </w:p>
    <w:permEnd w:id="891905388"/>
    <w:p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৩.১.৭</w:t>
      </w:r>
      <w:r>
        <w:rPr>
          <w:rFonts w:ascii="NikoshBAN" w:hAnsi="NikoshBAN" w:cs="NikoshBAN"/>
          <w:b/>
          <w:bCs/>
          <w:sz w:val="20"/>
          <w:szCs w:val="20"/>
          <w:cs/>
          <w:lang w:bidi="bn-IN"/>
        </w:rPr>
        <w:tab/>
      </w:r>
      <w:permStart w:id="1699230475" w:edGrp="everyone"/>
      <w:r>
        <w:rPr>
          <w:rFonts w:ascii="NikoshBAN" w:hAnsi="NikoshBAN" w:cs="NikoshBAN"/>
          <w:b/>
          <w:bCs/>
          <w:sz w:val="20"/>
          <w:szCs w:val="20"/>
          <w:cs/>
          <w:lang w:bidi="bn-IN"/>
        </w:rPr>
        <w:t>স্বাস্থ্য</w:t>
      </w:r>
      <w:r>
        <w:rPr>
          <w:rFonts w:ascii="NikoshBAN" w:hAnsi="NikoshBAN" w:cs="NikoshBAN"/>
          <w:b/>
          <w:bCs/>
          <w:sz w:val="20"/>
          <w:szCs w:val="20"/>
          <w:lang w:bidi="bn-IN"/>
        </w:rPr>
        <w:t xml:space="preserve">, </w:t>
      </w:r>
      <w:r>
        <w:rPr>
          <w:rFonts w:ascii="NikoshBAN" w:hAnsi="NikoshBAN" w:cs="NikoshBAN"/>
          <w:b/>
          <w:bCs/>
          <w:sz w:val="20"/>
          <w:szCs w:val="20"/>
          <w:cs/>
          <w:lang w:bidi="bn-IN"/>
        </w:rPr>
        <w:t>জনসংখ্যা ও পুষ্টি খাতে দক্ষ মানব সম্পদ সৃজন</w:t>
      </w:r>
    </w:p>
    <w:permEnd w:id="1699230475"/>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999185044" w:edGrp="everyone"/>
      <w:r>
        <w:rPr>
          <w:rFonts w:ascii="NikoshBAN" w:hAnsi="NikoshBAN" w:cs="NikoshBAN"/>
          <w:sz w:val="20"/>
          <w:szCs w:val="20"/>
          <w:cs/>
          <w:lang w:bidi="bn-IN"/>
        </w:rPr>
        <w:t>প্রশিক্ষিত জনবল মানসম্পন্ন চিকিৎসা সেবা প্রদান করবে। যদিও এ কার্যক্রম সরাসরি দারিদ্র্য নিরসনে লক্ষ্যভিত্তিক নয়</w:t>
      </w:r>
      <w:r>
        <w:rPr>
          <w:rFonts w:ascii="NikoshBAN" w:hAnsi="NikoshBAN" w:cs="NikoshBAN"/>
          <w:sz w:val="20"/>
          <w:szCs w:val="20"/>
          <w:lang w:bidi="bn-IN"/>
        </w:rPr>
        <w:t xml:space="preserve">, </w:t>
      </w:r>
      <w:r>
        <w:rPr>
          <w:rFonts w:ascii="NikoshBAN" w:hAnsi="NikoshBAN" w:cs="NikoshBAN"/>
          <w:sz w:val="20"/>
          <w:szCs w:val="20"/>
          <w:cs/>
          <w:lang w:bidi="bn-IN"/>
        </w:rPr>
        <w:t>তথাপি সার্বিকভাবে চিকিৎসা সেবার মান বৃদ্ধি পাওয়ায় নারী-পুরুষ নির্বিশেষে দরিদ্র জনগোষ্ঠী উপকৃত হবে।</w:t>
      </w:r>
    </w:p>
    <w:permEnd w:id="999185044"/>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44338330" w:edGrp="everyone"/>
      <w:r>
        <w:rPr>
          <w:rFonts w:ascii="NikoshBAN" w:hAnsi="NikoshBAN" w:cs="NikoshBAN"/>
          <w:sz w:val="20"/>
          <w:szCs w:val="20"/>
          <w:cs/>
          <w:lang w:bidi="bn-IN"/>
        </w:rPr>
        <w:t>প্রশিক্ষিত জনবলের দ্বারা স্বাস্থ্য সেবার মান বৃদ্ধির ফলে নারীদের উন্নত চিকিৎসা প্রাপ্তি সহজ হবে। ফলে ভোগান্তি কম হবে এবং দ্রুত আরোগ্য লাভ করবে।</w:t>
      </w:r>
    </w:p>
    <w:permEnd w:id="144338330"/>
    <w:p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 প্রভাব: </w:t>
      </w:r>
      <w:permStart w:id="1358765549" w:edGrp="everyone"/>
      <w:r>
        <w:rPr>
          <w:rFonts w:ascii="NikoshBAN" w:hAnsi="NikoshBAN" w:cs="NikoshBAN"/>
          <w:sz w:val="20"/>
          <w:szCs w:val="20"/>
          <w:cs/>
          <w:lang w:bidi="bn-IN"/>
        </w:rPr>
        <w:t xml:space="preserve">প্রশিক্ষিত ও দক্ষ স্বাস্থ্য কর্মী গঠনের মাধ্যমে তৃণমূল পর্যায়ে উন্নত স্বাস্থ্যসেবা নিশ্চিত হবে এবং এতে জলবায়ু পরিবর্তনজনিত রোগ প্রতিরোধে সহায়ক হবে। </w:t>
      </w:r>
    </w:p>
    <w:permEnd w:id="1358765549"/>
    <w:p w:rsidR="006964CD" w:rsidRDefault="000804CB">
      <w:pPr>
        <w:autoSpaceDE w:val="0"/>
        <w:autoSpaceDN w:val="0"/>
        <w:adjustRightInd w:val="0"/>
        <w:spacing w:before="180" w:after="0" w:line="240" w:lineRule="auto"/>
        <w:jc w:val="both"/>
        <w:rPr>
          <w:rFonts w:ascii="NikoshBAN" w:hAnsi="NikoshBAN" w:cs="NikoshBAN"/>
          <w:b/>
          <w:bCs/>
          <w:lang w:bidi="bn-IN"/>
        </w:rPr>
      </w:pPr>
      <w:r>
        <w:rPr>
          <w:rFonts w:ascii="NikoshBAN" w:hAnsi="NikoshBAN" w:cs="NikoshBAN"/>
          <w:b/>
          <w:bCs/>
          <w:cs/>
          <w:lang w:bidi="bn-IN"/>
        </w:rPr>
        <w:t>৩</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দারিদ্র্য নিরসন</w:t>
      </w:r>
      <w:r>
        <w:rPr>
          <w:rFonts w:ascii="NikoshBAN" w:hAnsi="NikoshBAN" w:cs="NikoshBAN"/>
          <w:b/>
          <w:bCs/>
          <w:lang w:bidi="bn-IN"/>
        </w:rPr>
        <w:t xml:space="preserve">, </w:t>
      </w:r>
      <w:r>
        <w:rPr>
          <w:rFonts w:ascii="NikoshBAN" w:hAnsi="NikoshBAN" w:cs="NikoshBAN"/>
          <w:b/>
          <w:bCs/>
          <w:cs/>
          <w:lang w:bidi="bn-IN"/>
        </w:rPr>
        <w:t>নারী উন্নয়ন ওজলবায়ু পরিবর্তন সম্পর্কিত বরাদ্দ</w:t>
      </w:r>
    </w:p>
    <w:p w:rsidR="0064102B" w:rsidRPr="00461983" w:rsidRDefault="0064102B" w:rsidP="0064102B">
      <w:pPr>
        <w:spacing w:after="0" w:line="276" w:lineRule="auto"/>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64102B" w:rsidRPr="00461983" w:rsidTr="005C4813">
        <w:trPr>
          <w:trHeight w:val="278"/>
          <w:tblHeader/>
        </w:trPr>
        <w:tc>
          <w:tcPr>
            <w:tcW w:w="2160" w:type="dxa"/>
            <w:vMerge w:val="restart"/>
            <w:vAlign w:val="center"/>
          </w:tcPr>
          <w:p w:rsidR="0064102B" w:rsidRPr="00461983" w:rsidRDefault="0064102B" w:rsidP="005C4813">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64102B" w:rsidRPr="00461983" w:rsidRDefault="0064102B" w:rsidP="005C481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64102B" w:rsidRPr="00461983" w:rsidRDefault="0064102B" w:rsidP="005C4813">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৫</w:t>
            </w:r>
            <w:r w:rsidRPr="00461983">
              <w:rPr>
                <w:rFonts w:ascii="NikoshBAN" w:hAnsi="NikoshBAN" w:cs="NikoshBAN"/>
                <w:sz w:val="20"/>
                <w:szCs w:val="20"/>
                <w:cs/>
                <w:lang w:bidi="bn-IN"/>
              </w:rPr>
              <w:t>-২</w:t>
            </w:r>
            <w:r>
              <w:rPr>
                <w:rFonts w:ascii="NikoshBAN" w:hAnsi="NikoshBAN" w:cs="NikoshBAN"/>
                <w:sz w:val="20"/>
                <w:szCs w:val="20"/>
                <w:lang w:bidi="bn-IN"/>
              </w:rPr>
              <w:t>৬</w:t>
            </w:r>
          </w:p>
        </w:tc>
        <w:tc>
          <w:tcPr>
            <w:tcW w:w="4077" w:type="dxa"/>
            <w:gridSpan w:val="2"/>
            <w:vAlign w:val="center"/>
          </w:tcPr>
          <w:p w:rsidR="0064102B" w:rsidRPr="00461983" w:rsidRDefault="0064102B" w:rsidP="005C4813">
            <w:pPr>
              <w:tabs>
                <w:tab w:val="left" w:pos="3720"/>
              </w:tabs>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64102B" w:rsidRPr="00461983" w:rsidTr="005C4813">
        <w:trPr>
          <w:tblHeader/>
        </w:trPr>
        <w:tc>
          <w:tcPr>
            <w:tcW w:w="2160" w:type="dxa"/>
            <w:vMerge/>
            <w:vAlign w:val="center"/>
          </w:tcPr>
          <w:p w:rsidR="0064102B" w:rsidRPr="00461983" w:rsidRDefault="0064102B" w:rsidP="005C4813">
            <w:pPr>
              <w:jc w:val="center"/>
              <w:rPr>
                <w:rFonts w:ascii="NikoshBAN" w:hAnsi="NikoshBAN" w:cs="NikoshBAN"/>
                <w:sz w:val="20"/>
                <w:szCs w:val="20"/>
              </w:rPr>
            </w:pPr>
          </w:p>
        </w:tc>
        <w:tc>
          <w:tcPr>
            <w:tcW w:w="2070" w:type="dxa"/>
            <w:vMerge/>
            <w:vAlign w:val="center"/>
          </w:tcPr>
          <w:p w:rsidR="0064102B" w:rsidRPr="00461983" w:rsidRDefault="0064102B" w:rsidP="005C4813">
            <w:pPr>
              <w:ind w:left="-60" w:right="-60"/>
              <w:jc w:val="center"/>
              <w:rPr>
                <w:rFonts w:ascii="NikoshBAN" w:hAnsi="NikoshBAN" w:cs="NikoshBAN"/>
                <w:sz w:val="20"/>
                <w:szCs w:val="20"/>
              </w:rPr>
            </w:pPr>
          </w:p>
        </w:tc>
        <w:tc>
          <w:tcPr>
            <w:tcW w:w="2070" w:type="dxa"/>
            <w:vAlign w:val="center"/>
          </w:tcPr>
          <w:p w:rsidR="0064102B" w:rsidRPr="00461983" w:rsidRDefault="0064102B" w:rsidP="005C4813">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2007" w:type="dxa"/>
            <w:vAlign w:val="center"/>
          </w:tcPr>
          <w:p w:rsidR="0064102B" w:rsidRPr="00461983" w:rsidRDefault="0064102B" w:rsidP="005C4813">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৭</w:t>
            </w:r>
            <w:r w:rsidRPr="00461983">
              <w:rPr>
                <w:rFonts w:ascii="NikoshBAN" w:hAnsi="NikoshBAN" w:cs="NikoshBAN"/>
                <w:sz w:val="20"/>
                <w:szCs w:val="20"/>
                <w:lang w:bidi="bn-BD"/>
              </w:rPr>
              <w:t>-2</w:t>
            </w:r>
            <w:r>
              <w:rPr>
                <w:rFonts w:ascii="NikoshBAN" w:hAnsi="NikoshBAN" w:cs="NikoshBAN"/>
                <w:sz w:val="20"/>
                <w:szCs w:val="20"/>
                <w:lang w:bidi="bn-BD"/>
              </w:rPr>
              <w:t>৮</w:t>
            </w:r>
          </w:p>
        </w:tc>
      </w:tr>
      <w:tr w:rsidR="0064102B" w:rsidRPr="00461983" w:rsidTr="005C4813">
        <w:tc>
          <w:tcPr>
            <w:tcW w:w="2160" w:type="dxa"/>
          </w:tcPr>
          <w:p w:rsidR="0064102B" w:rsidRPr="00461983" w:rsidRDefault="0064102B" w:rsidP="005C481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07" w:type="dxa"/>
            <w:vAlign w:val="center"/>
          </w:tcPr>
          <w:p w:rsidR="0064102B" w:rsidRPr="00461983" w:rsidRDefault="0064102B" w:rsidP="005C4813">
            <w:pPr>
              <w:spacing w:before="40" w:after="40"/>
              <w:ind w:right="162"/>
              <w:jc w:val="right"/>
              <w:rPr>
                <w:rFonts w:ascii="NikoshBAN" w:hAnsi="NikoshBAN" w:cs="NikoshBAN"/>
                <w:sz w:val="20"/>
                <w:szCs w:val="20"/>
              </w:rPr>
            </w:pPr>
          </w:p>
        </w:tc>
      </w:tr>
      <w:tr w:rsidR="0064102B" w:rsidRPr="00461983" w:rsidTr="005C4813">
        <w:tc>
          <w:tcPr>
            <w:tcW w:w="2160" w:type="dxa"/>
          </w:tcPr>
          <w:p w:rsidR="0064102B" w:rsidRPr="00461983" w:rsidRDefault="0064102B" w:rsidP="005C481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07" w:type="dxa"/>
            <w:vAlign w:val="center"/>
          </w:tcPr>
          <w:p w:rsidR="0064102B" w:rsidRPr="00461983" w:rsidRDefault="0064102B" w:rsidP="005C4813">
            <w:pPr>
              <w:spacing w:before="40" w:after="40"/>
              <w:ind w:right="162"/>
              <w:jc w:val="right"/>
              <w:rPr>
                <w:rFonts w:ascii="NikoshBAN" w:hAnsi="NikoshBAN" w:cs="NikoshBAN"/>
                <w:sz w:val="20"/>
                <w:szCs w:val="20"/>
              </w:rPr>
            </w:pPr>
          </w:p>
        </w:tc>
      </w:tr>
      <w:tr w:rsidR="0064102B" w:rsidRPr="00461983" w:rsidTr="005C4813">
        <w:tc>
          <w:tcPr>
            <w:tcW w:w="2160" w:type="dxa"/>
          </w:tcPr>
          <w:p w:rsidR="0064102B" w:rsidRPr="00461983" w:rsidRDefault="0064102B" w:rsidP="005C4813">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70" w:type="dxa"/>
            <w:vAlign w:val="center"/>
          </w:tcPr>
          <w:p w:rsidR="0064102B" w:rsidRPr="00461983" w:rsidRDefault="0064102B" w:rsidP="005C4813">
            <w:pPr>
              <w:spacing w:before="40" w:after="40"/>
              <w:ind w:right="162"/>
              <w:jc w:val="right"/>
              <w:rPr>
                <w:rFonts w:ascii="NikoshBAN" w:hAnsi="NikoshBAN" w:cs="NikoshBAN"/>
                <w:sz w:val="20"/>
                <w:szCs w:val="20"/>
              </w:rPr>
            </w:pPr>
          </w:p>
        </w:tc>
        <w:tc>
          <w:tcPr>
            <w:tcW w:w="2007" w:type="dxa"/>
            <w:vAlign w:val="center"/>
          </w:tcPr>
          <w:p w:rsidR="0064102B" w:rsidRPr="00461983" w:rsidRDefault="0064102B" w:rsidP="005C4813">
            <w:pPr>
              <w:spacing w:before="40" w:after="40"/>
              <w:ind w:right="162"/>
              <w:jc w:val="right"/>
              <w:rPr>
                <w:rFonts w:ascii="NikoshBAN" w:hAnsi="NikoshBAN" w:cs="NikoshBAN"/>
                <w:sz w:val="20"/>
                <w:szCs w:val="20"/>
              </w:rPr>
            </w:pPr>
          </w:p>
        </w:tc>
      </w:tr>
    </w:tbl>
    <w:p w:rsidR="006964CD" w:rsidRDefault="000804CB">
      <w:pPr>
        <w:autoSpaceDE w:val="0"/>
        <w:autoSpaceDN w:val="0"/>
        <w:adjustRightInd w:val="0"/>
        <w:spacing w:before="180" w:after="120" w:line="300" w:lineRule="atLeast"/>
        <w:jc w:val="both"/>
        <w:rPr>
          <w:rFonts w:cs="Calibri"/>
          <w:b/>
          <w:bCs/>
          <w:sz w:val="20"/>
          <w:szCs w:val="20"/>
          <w:lang w:bidi="bn-IN"/>
        </w:rPr>
      </w:pPr>
      <w:r>
        <w:rPr>
          <w:rFonts w:ascii="NikoshBAN" w:hAnsi="NikoshBAN" w:cs="NikoshBAN"/>
          <w:b/>
          <w:bCs/>
          <w:cs/>
          <w:lang w:bidi="bn-IN"/>
        </w:rPr>
        <w:t>৪</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অগ্রাধিকার ব্যয় খাত</w:t>
      </w:r>
      <w:r>
        <w:rPr>
          <w:rFonts w:ascii="NikoshBAN" w:hAnsi="NikoshBAN" w:cs="NikoshBAN"/>
          <w:b/>
          <w:bCs/>
          <w:lang w:bidi="bn-IN"/>
        </w:rPr>
        <w:t>/</w:t>
      </w:r>
      <w:r>
        <w:rPr>
          <w:rFonts w:ascii="NikoshBAN" w:hAnsi="NikoshBAN" w:cs="NikoshBAN"/>
          <w:b/>
          <w:bCs/>
          <w:cs/>
          <w:lang w:bidi="bn-IN"/>
        </w:rPr>
        <w:t xml:space="preserve">কর্মসূচিসমূহ </w:t>
      </w:r>
      <w:r>
        <w:rPr>
          <w:rFonts w:cs="Calibri"/>
          <w:b/>
          <w:bCs/>
          <w:sz w:val="20"/>
          <w:szCs w:val="20"/>
          <w:lang w:bidi="bn-IN"/>
        </w:rPr>
        <w:t>(Priority Spending Areas/Programmes)</w:t>
      </w:r>
    </w:p>
    <w:tbl>
      <w:tblPr>
        <w:tblW w:w="4912" w:type="pct"/>
        <w:jc w:val="center"/>
        <w:tblCellMar>
          <w:left w:w="58" w:type="dxa"/>
          <w:right w:w="58" w:type="dxa"/>
        </w:tblCellMar>
        <w:tblLook w:val="04A0" w:firstRow="1" w:lastRow="0" w:firstColumn="1" w:lastColumn="0" w:noHBand="0" w:noVBand="1"/>
      </w:tblPr>
      <w:tblGrid>
        <w:gridCol w:w="5483"/>
        <w:gridCol w:w="2794"/>
      </w:tblGrid>
      <w:tr w:rsidR="006964CD">
        <w:trPr>
          <w:trHeight w:val="20"/>
          <w:tblHeader/>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60" w:line="264" w:lineRule="atLeast"/>
              <w:jc w:val="center"/>
              <w:rPr>
                <w:rFonts w:ascii="NikoshBAN" w:hAnsi="NikoshBAN" w:cs="NikoshBAN"/>
                <w:b/>
                <w:bCs/>
                <w:color w:val="000000"/>
                <w:sz w:val="20"/>
                <w:szCs w:val="20"/>
                <w:lang w:bidi="bn-IN"/>
              </w:rPr>
            </w:pPr>
            <w:r>
              <w:rPr>
                <w:rFonts w:ascii="NikoshBAN" w:hAnsi="NikoshBAN" w:cs="NikoshBAN"/>
                <w:b/>
                <w:bCs/>
                <w:color w:val="000000"/>
                <w:sz w:val="20"/>
                <w:szCs w:val="20"/>
                <w:cs/>
                <w:lang w:bidi="bn-IN"/>
              </w:rPr>
              <w:t>অগ্রাধিকার ব্যয় খাত</w:t>
            </w:r>
            <w:r>
              <w:rPr>
                <w:rFonts w:ascii="NikoshBAN" w:hAnsi="NikoshBAN" w:cs="NikoshBAN"/>
                <w:b/>
                <w:bCs/>
                <w:color w:val="000000"/>
                <w:sz w:val="20"/>
                <w:szCs w:val="20"/>
                <w:lang w:bidi="bn-IN"/>
              </w:rPr>
              <w:t>/</w:t>
            </w:r>
            <w:r>
              <w:rPr>
                <w:rFonts w:ascii="NikoshBAN" w:hAnsi="NikoshBAN" w:cs="NikoshBAN"/>
                <w:b/>
                <w:bCs/>
                <w:color w:val="000000"/>
                <w:sz w:val="20"/>
                <w:szCs w:val="20"/>
                <w:cs/>
                <w:lang w:bidi="bn-IN"/>
              </w:rPr>
              <w:t>কর্মসূচিসমূহ</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60" w:line="264" w:lineRule="atLeast"/>
              <w:jc w:val="center"/>
              <w:rPr>
                <w:rFonts w:ascii="NikoshBAN" w:hAnsi="NikoshBAN" w:cs="NikoshBAN"/>
                <w:b/>
                <w:bCs/>
                <w:color w:val="000000"/>
                <w:sz w:val="20"/>
                <w:szCs w:val="20"/>
                <w:lang w:bidi="bn-IN"/>
              </w:rPr>
            </w:pPr>
            <w:r>
              <w:rPr>
                <w:rFonts w:ascii="NikoshBAN" w:hAnsi="NikoshBAN" w:cs="NikoshBAN"/>
                <w:b/>
                <w:bCs/>
                <w:color w:val="000000"/>
                <w:sz w:val="20"/>
                <w:szCs w:val="20"/>
                <w:cs/>
                <w:lang w:bidi="bn-IN"/>
              </w:rPr>
              <w:t>সংশ্লিষ্ট মধ্যমেয়াদি কৌশলগত উদ্দেশ্য</w:t>
            </w:r>
          </w:p>
        </w:tc>
      </w:tr>
      <w:tr w:rsidR="006964CD">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590170397" w:edGrp="everyone" w:colFirst="0" w:colLast="0"/>
            <w:permStart w:id="1609907656" w:edGrp="everyone" w:colFirst="1" w:colLast="1"/>
            <w:r>
              <w:rPr>
                <w:rFonts w:ascii="NikoshBAN" w:hAnsi="NikoshBAN" w:cs="NikoshBAN"/>
                <w:b/>
                <w:bCs/>
                <w:color w:val="000000"/>
                <w:sz w:val="20"/>
                <w:szCs w:val="20"/>
                <w:cs/>
                <w:lang w:bidi="bn-IN"/>
              </w:rPr>
              <w:t>কমিউনিটি ক্লিনিক</w:t>
            </w:r>
            <w:r>
              <w:rPr>
                <w:rFonts w:ascii="NikoshBAN" w:hAnsi="NikoshBAN" w:cs="NikoshBAN"/>
                <w:b/>
                <w:bCs/>
                <w:color w:val="000000"/>
                <w:sz w:val="20"/>
                <w:szCs w:val="20"/>
                <w:lang w:bidi="bn-IN"/>
              </w:rPr>
              <w:t>-</w:t>
            </w:r>
            <w:r>
              <w:rPr>
                <w:rFonts w:ascii="NikoshBAN" w:hAnsi="NikoshBAN" w:cs="NikoshBAN"/>
                <w:b/>
                <w:bCs/>
                <w:color w:val="000000"/>
                <w:sz w:val="20"/>
                <w:szCs w:val="20"/>
                <w:cs/>
                <w:lang w:bidi="bn-IN"/>
              </w:rPr>
              <w:t>এর মাধ্যমে সেবা প্রদান:</w:t>
            </w:r>
            <w:r>
              <w:rPr>
                <w:rFonts w:ascii="NikoshBAN" w:hAnsi="NikoshBAN" w:cs="NikoshBAN"/>
                <w:color w:val="000000"/>
                <w:sz w:val="20"/>
                <w:szCs w:val="20"/>
                <w:cs/>
                <w:lang w:bidi="bn-IN"/>
              </w:rPr>
              <w:t xml:space="preserve"> </w:t>
            </w:r>
            <w:r>
              <w:rPr>
                <w:rFonts w:ascii="Nikosh" w:hAnsi="Nikosh" w:cs="Nikosh"/>
                <w:sz w:val="20"/>
                <w:szCs w:val="20"/>
                <w:cs/>
              </w:rPr>
              <w:t>গ্রামীণ জনগোষ্ঠীর প্রাথমিক স্বাস্থ্য</w:t>
            </w:r>
            <w:r>
              <w:rPr>
                <w:rFonts w:ascii="Nikosh" w:hAnsi="Nikosh" w:cs="Nikosh"/>
                <w:sz w:val="20"/>
                <w:szCs w:val="20"/>
              </w:rPr>
              <w:t xml:space="preserve">, </w:t>
            </w:r>
            <w:r>
              <w:rPr>
                <w:rFonts w:ascii="Nikosh" w:hAnsi="Nikosh" w:cs="Nikosh"/>
                <w:sz w:val="20"/>
                <w:szCs w:val="20"/>
                <w:cs/>
              </w:rPr>
              <w:t>পুষ্টি ও পরিবার পরিকল্পনা সেবা প্রদান এবং স্বাস্থ্য সেবা পরিচালনায় কমিউনিটির অংশগ্রহণ নিশ্চিত করার লক্ষ্যে এ পর্যন্ত ১৪</w:t>
            </w:r>
            <w:r>
              <w:rPr>
                <w:rFonts w:ascii="Nikosh" w:hAnsi="Nikosh" w:cs="Nikosh"/>
                <w:sz w:val="20"/>
                <w:szCs w:val="20"/>
              </w:rPr>
              <w:t>,</w:t>
            </w:r>
            <w:r>
              <w:rPr>
                <w:rFonts w:ascii="Nikosh" w:hAnsi="Nikosh" w:cs="Nikosh"/>
                <w:sz w:val="20"/>
                <w:szCs w:val="20"/>
                <w:cs/>
              </w:rPr>
              <w:t>৮৯০টি কমিউনিটি ক্লিনিক স্থাপনের লক্ষ্যমাত্রার বিপরীতে বর্তমানে সারাদেশে মোট</w:t>
            </w:r>
            <w:r>
              <w:rPr>
                <w:rFonts w:ascii="Nikosh" w:hAnsi="Nikosh" w:cs="Nikosh"/>
                <w:sz w:val="20"/>
                <w:szCs w:val="20"/>
              </w:rPr>
              <w:t xml:space="preserve">- </w:t>
            </w:r>
            <w:r>
              <w:rPr>
                <w:rFonts w:ascii="Nikosh" w:hAnsi="Nikosh" w:cs="Nikosh"/>
                <w:sz w:val="20"/>
                <w:szCs w:val="20"/>
                <w:cs/>
              </w:rPr>
              <w:t>১৪</w:t>
            </w:r>
            <w:r>
              <w:rPr>
                <w:rFonts w:ascii="Nikosh" w:hAnsi="Nikosh" w:cs="Nikosh"/>
                <w:sz w:val="20"/>
                <w:szCs w:val="20"/>
              </w:rPr>
              <w:t>,</w:t>
            </w:r>
            <w:r>
              <w:rPr>
                <w:rFonts w:ascii="Nikosh" w:hAnsi="Nikosh" w:cs="Nikosh"/>
                <w:sz w:val="20"/>
                <w:szCs w:val="20"/>
                <w:cs/>
              </w:rPr>
              <w:t>২৭৫টি কমিউনিটি ক্লিনিক চালু আছে। আরো ২২৫টি কমিউনিটি ক্লিনিক নির্মাণ সম্পন্ন হয়েছে যা অচিরেই চালু করা হবে। গ্রামীণ জনগোষ্ঠীর প্রাথমিক স্বাস্থ্যসেবা নিশ্চিত করার লক্ষ্যে</w:t>
            </w:r>
            <w:r>
              <w:rPr>
                <w:rFonts w:ascii="Nikosh" w:hAnsi="Nikosh" w:cs="Nikosh" w:hint="cs"/>
                <w:sz w:val="20"/>
                <w:szCs w:val="20"/>
                <w:cs/>
                <w:lang w:bidi="bn-IN"/>
              </w:rPr>
              <w:t xml:space="preserve">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 xml:space="preserve">মা ও শিশুর জন্য উন্নত স্বাস্থ্য সেবা </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সবার জন্য মানসম্মত স্বাস্থ্য সেবা</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পুষ্টিমান সম্পন্ন খাদ্যের ব্যবহার বৃদ্ধি</w:t>
            </w:r>
          </w:p>
        </w:tc>
      </w:tr>
      <w:tr w:rsidR="006964CD">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1522535236" w:edGrp="everyone" w:colFirst="0" w:colLast="0"/>
            <w:permStart w:id="800670695" w:edGrp="everyone" w:colFirst="1" w:colLast="1"/>
            <w:permEnd w:id="590170397"/>
            <w:permEnd w:id="1609907656"/>
            <w:r>
              <w:rPr>
                <w:rFonts w:ascii="NikoshBAN" w:hAnsi="NikoshBAN" w:cs="NikoshBAN"/>
                <w:b/>
                <w:bCs/>
                <w:sz w:val="20"/>
                <w:szCs w:val="20"/>
                <w:cs/>
                <w:lang w:bidi="bn-IN"/>
              </w:rPr>
              <w:lastRenderedPageBreak/>
              <w:t>হাসপাতালভিত্তিক স্বাস্থ্য সেবা প্রদান</w:t>
            </w:r>
            <w:r>
              <w:rPr>
                <w:rFonts w:ascii="NikoshBAN" w:hAnsi="NikoshBAN" w:cs="NikoshBAN"/>
                <w:b/>
                <w:bCs/>
                <w:sz w:val="20"/>
                <w:szCs w:val="20"/>
                <w:lang w:bidi="bn-IN"/>
              </w:rPr>
              <w:t xml:space="preserve">: </w:t>
            </w:r>
            <w:r>
              <w:rPr>
                <w:rFonts w:ascii="Nikosh" w:hAnsi="Nikosh" w:cs="Nikosh"/>
                <w:sz w:val="20"/>
                <w:szCs w:val="20"/>
                <w:cs/>
                <w:lang w:bidi="bn-IN"/>
              </w:rPr>
              <w:t>জেলা ও উপজেলা পর্যায়ের হাসপাতালসমূহের অবকাঠামো সম্প্রসারণ ও প্রয়োজনীয় জনবল পদায়নের মাধ্যমে সাধারণ ও জটিল রোগের চিকিৎসার সুযোগ নিশ্চিত করা হবে। সুষ্ঠু রেফারেল পদ্ধতি প্রণয়ন ও কার্যকর করার মাধ্যমে সঠিকভাবে চিকিৎসা সেবা প্রদান করা হবে। উল্লিখিত কার্যক্রম গ্রহণের ফলে সাধারণ জনগণ উন্নত চিকিৎসা সেবা গ্রহণের সুযোগ পাবে বিধায়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 xml:space="preserve">মা ও শিশুর জন্য উন্নত স্বাস্থ্য সেবা </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সবার জন্য মানসম্মত স্বাস্থ্য সেবা</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সংক্রামক ও অসংক্রামক ব্যাধি এবং জলবায়ু পরিবর্তন জনিত নতুন আবির্ভূত রোগ নিয়ন্ত্রণ</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স্বাস্থ্য</w:t>
            </w:r>
            <w:r>
              <w:rPr>
                <w:rFonts w:ascii="NikoshBAN" w:hAnsi="NikoshBAN" w:cs="NikoshBAN"/>
                <w:sz w:val="20"/>
                <w:szCs w:val="20"/>
                <w:lang w:bidi="bn-IN"/>
              </w:rPr>
              <w:t xml:space="preserve">, </w:t>
            </w:r>
            <w:r>
              <w:rPr>
                <w:rFonts w:ascii="NikoshBAN" w:hAnsi="NikoshBAN" w:cs="NikoshBAN"/>
                <w:sz w:val="20"/>
                <w:szCs w:val="20"/>
                <w:cs/>
                <w:lang w:bidi="bn-IN"/>
              </w:rPr>
              <w:t>জনসংখ্যা ও পুষ্টি খাতে দক্ষ মানবসম্পদ সৃজন</w:t>
            </w:r>
          </w:p>
        </w:tc>
      </w:tr>
      <w:tr w:rsidR="006964CD">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1259866794" w:edGrp="everyone" w:colFirst="0" w:colLast="0"/>
            <w:permStart w:id="8007015" w:edGrp="everyone" w:colFirst="1" w:colLast="1"/>
            <w:permEnd w:id="1522535236"/>
            <w:permEnd w:id="800670695"/>
            <w:r>
              <w:rPr>
                <w:rFonts w:ascii="NikoshBAN" w:hAnsi="NikoshBAN" w:cs="NikoshBAN"/>
                <w:b/>
                <w:bCs/>
                <w:sz w:val="20"/>
                <w:szCs w:val="20"/>
                <w:cs/>
                <w:lang w:bidi="bn-IN"/>
              </w:rPr>
              <w:t>বিশেষায়িত স্বাস্থ্য সেবা প্রদান</w:t>
            </w:r>
            <w:r>
              <w:rPr>
                <w:rFonts w:ascii="NikoshBAN" w:hAnsi="NikoshBAN" w:cs="NikoshBAN"/>
                <w:sz w:val="20"/>
                <w:szCs w:val="20"/>
                <w:lang w:bidi="bn-IN"/>
              </w:rPr>
              <w:t xml:space="preserve">: </w:t>
            </w:r>
            <w:r>
              <w:rPr>
                <w:rFonts w:ascii="Nikosh" w:hAnsi="Nikosh" w:cs="Nikosh"/>
                <w:sz w:val="20"/>
                <w:szCs w:val="20"/>
                <w:cs/>
                <w:lang w:bidi="bn-IN"/>
              </w:rPr>
              <w:t>সাধারণ ও রেফারেল পদ্ধতির মাধ্যমে জনগণের জটিল ও গুরুতর রোগের অত্যাধুনিক স্বাস্থ্যসেবা নিশ্চিত করার জন্য বিশেষায়িত হাসপাতালের কার্যক্রম সম্প্রসারণ করা হবে। ফলে উন্নত দেশের প্রতিষ্ঠিত বিশেষায়িত সেবাসমূহ স্বল্প খরচে এদেশে প্রদান করা সম্ভব হবে। এতে জনগণ বিপুল পরিমাণ শারীরিক</w:t>
            </w:r>
            <w:r>
              <w:rPr>
                <w:rFonts w:ascii="Nikosh" w:hAnsi="Nikosh" w:cs="Nikosh"/>
                <w:sz w:val="20"/>
                <w:szCs w:val="20"/>
                <w:lang w:bidi="bn-IN"/>
              </w:rPr>
              <w:t xml:space="preserve">, </w:t>
            </w:r>
            <w:r>
              <w:rPr>
                <w:rFonts w:ascii="Nikosh" w:hAnsi="Nikosh" w:cs="Nikosh"/>
                <w:sz w:val="20"/>
                <w:szCs w:val="20"/>
                <w:cs/>
                <w:lang w:bidi="bn-IN"/>
              </w:rPr>
              <w:t>মানসিক ও আর্থিক ক্ষতি হতে রক্ষা পাবে এবং দেশ মূল্যবান বৈদেশিক মুদ্রা সাশ্রয় করতে সক্ষম হবে। জনসাধারণের বিশেষায়িত স্বাস্থ্য সেবা লাভের সুযোগ আরো সম্প্রসারিত করার লক্ষ্যেই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বিশেষায়িত স্বাস্থ্য সেবা</w:t>
            </w:r>
          </w:p>
          <w:p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স্বাস্থ্য</w:t>
            </w:r>
            <w:r>
              <w:rPr>
                <w:rFonts w:ascii="NikoshBAN" w:hAnsi="NikoshBAN" w:cs="NikoshBAN"/>
                <w:sz w:val="20"/>
                <w:szCs w:val="20"/>
                <w:lang w:bidi="bn-IN"/>
              </w:rPr>
              <w:t xml:space="preserve">, </w:t>
            </w:r>
            <w:r>
              <w:rPr>
                <w:rFonts w:ascii="NikoshBAN" w:hAnsi="NikoshBAN" w:cs="NikoshBAN"/>
                <w:sz w:val="20"/>
                <w:szCs w:val="20"/>
                <w:cs/>
                <w:lang w:bidi="bn-IN"/>
              </w:rPr>
              <w:t xml:space="preserve">জনসংখ্যা ও পুষ্টি খাতে দক্ষ মানবসম্পদ সৃজন </w:t>
            </w:r>
          </w:p>
        </w:tc>
      </w:tr>
      <w:tr w:rsidR="006964CD">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470116325" w:edGrp="everyone" w:colFirst="0" w:colLast="0"/>
            <w:permStart w:id="1609964691" w:edGrp="everyone" w:colFirst="1" w:colLast="1"/>
            <w:permStart w:id="415046604" w:edGrp="everyone" w:colFirst="2" w:colLast="2"/>
            <w:permEnd w:id="1259866794"/>
            <w:permEnd w:id="8007015"/>
            <w:r>
              <w:rPr>
                <w:rFonts w:ascii="NikoshBAN" w:hAnsi="NikoshBAN" w:cs="NikoshBAN"/>
                <w:b/>
                <w:bCs/>
                <w:sz w:val="20"/>
                <w:szCs w:val="20"/>
                <w:cs/>
                <w:lang w:bidi="bn-IN"/>
              </w:rPr>
              <w:t>মানসম্পন্ন ঔষধ উৎপাদন ও রপ্তানি বৃদ্ধি:</w:t>
            </w:r>
            <w:r>
              <w:rPr>
                <w:rFonts w:ascii="NikoshBAN" w:hAnsi="NikoshBAN" w:cs="NikoshBAN"/>
                <w:sz w:val="20"/>
                <w:szCs w:val="20"/>
                <w:cs/>
                <w:lang w:bidi="bn-IN"/>
              </w:rPr>
              <w:t xml:space="preserve"> </w:t>
            </w:r>
            <w:r>
              <w:rPr>
                <w:rFonts w:ascii="Nikosh" w:hAnsi="Nikosh" w:cs="Nikosh"/>
                <w:sz w:val="20"/>
                <w:szCs w:val="20"/>
                <w:cs/>
                <w:lang w:bidi="bn-IN"/>
              </w:rPr>
              <w:t>আন্তর্জাতিক মানসম্পন্ন ঔষধ উৎপাদন</w:t>
            </w:r>
            <w:r>
              <w:rPr>
                <w:rFonts w:ascii="Nikosh" w:hAnsi="Nikosh" w:cs="Nikosh"/>
                <w:sz w:val="20"/>
                <w:szCs w:val="20"/>
                <w:lang w:bidi="bn-IN"/>
              </w:rPr>
              <w:t xml:space="preserve">, </w:t>
            </w:r>
            <w:r>
              <w:rPr>
                <w:rFonts w:ascii="Nikosh" w:hAnsi="Nikosh" w:cs="Nikosh"/>
                <w:sz w:val="20"/>
                <w:szCs w:val="20"/>
                <w:cs/>
                <w:lang w:bidi="bn-IN"/>
              </w:rPr>
              <w:t>যৌক্তিকমূল্যে জনগণের কাছে অত্যাবশ্যকীয় ঔষধ সরবরাহ ও বহির্বিশ্বে বাংলাদেশের ঔষধ রপ্তানি বৃদ্ধির লক্ষ্যে জাতীয় ঔষধনীতি</w:t>
            </w:r>
            <w:r>
              <w:rPr>
                <w:rFonts w:ascii="Nikosh" w:hAnsi="Nikosh" w:cs="Nikosh"/>
                <w:sz w:val="20"/>
                <w:szCs w:val="20"/>
                <w:lang w:bidi="bn-IN"/>
              </w:rPr>
              <w:t xml:space="preserve">, </w:t>
            </w:r>
            <w:r>
              <w:rPr>
                <w:rFonts w:ascii="Nikosh" w:hAnsi="Nikosh" w:cs="Nikosh"/>
                <w:sz w:val="20"/>
                <w:szCs w:val="20"/>
                <w:cs/>
                <w:lang w:bidi="bn-IN"/>
              </w:rPr>
              <w:t>২০১৬ জারি করা হয়েছে। ঔষধ খাতে স্বয়ংসম্পূর্ণতা অর্জন ও দেশের চাহিদা মিটিয়ে বিদেশে ঔষধ রপ্তানি বৃদ্ধি করা সরকারের অন্যতম লক্ষ্য। এ লক্ষ্য বাস্তবায়নে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numPr>
                <w:ilvl w:val="0"/>
                <w:numId w:val="4"/>
              </w:numPr>
              <w:autoSpaceDE w:val="0"/>
              <w:autoSpaceDN w:val="0"/>
              <w:adjustRightInd w:val="0"/>
              <w:spacing w:before="40" w:after="40" w:line="288" w:lineRule="auto"/>
              <w:ind w:left="383" w:hanging="383"/>
              <w:rPr>
                <w:rFonts w:ascii="NikoshBAN" w:hAnsi="NikoshBAN" w:cs="NikoshBAN"/>
                <w:sz w:val="20"/>
                <w:szCs w:val="20"/>
                <w:lang w:bidi="bn-IN"/>
              </w:rPr>
            </w:pPr>
            <w:r>
              <w:rPr>
                <w:rFonts w:ascii="NikoshBAN" w:hAnsi="NikoshBAN" w:cs="NikoshBAN"/>
                <w:sz w:val="20"/>
                <w:szCs w:val="20"/>
                <w:cs/>
                <w:lang w:bidi="bn-IN"/>
              </w:rPr>
              <w:t>উন্নত ও দক্ষ ঔষধ খাত প্রতিষ্ঠা</w:t>
            </w:r>
          </w:p>
        </w:tc>
      </w:tr>
    </w:tbl>
    <w:permEnd w:id="470116325"/>
    <w:permEnd w:id="1609964691"/>
    <w:permEnd w:id="415046604"/>
    <w:p w:rsidR="0064102B" w:rsidRPr="00461983" w:rsidRDefault="0064102B" w:rsidP="0064102B">
      <w:pPr>
        <w:spacing w:before="120" w:after="120" w:line="276" w:lineRule="auto"/>
        <w:ind w:left="720" w:hanging="720"/>
        <w:jc w:val="both"/>
        <w:rPr>
          <w:rFonts w:ascii="NikoshBAN" w:eastAsia="Nikosh" w:hAnsi="NikoshBAN" w:cs="NikoshBAN"/>
          <w:b/>
          <w:bCs/>
          <w:szCs w:val="26"/>
          <w:cs/>
          <w:lang w:bidi="bn-BD"/>
        </w:rPr>
      </w:pPr>
      <w:r w:rsidRPr="00461983">
        <w:rPr>
          <w:rFonts w:ascii="NikoshBAN" w:eastAsia="Nikosh" w:hAnsi="NikoshBAN" w:cs="NikoshBAN"/>
          <w:b/>
          <w:bCs/>
          <w:cs/>
          <w:lang w:bidi="bn-IN"/>
        </w:rPr>
        <w:t>৪</w:t>
      </w:r>
      <w:r w:rsidRPr="00461983">
        <w:rPr>
          <w:rFonts w:ascii="NikoshBAN" w:eastAsia="Nikosh" w:hAnsi="NikoshBAN" w:cs="NikoshBAN"/>
          <w:b/>
          <w:bCs/>
          <w:rtl/>
          <w:cs/>
        </w:rPr>
        <w:t>.</w:t>
      </w:r>
      <w:r w:rsidRPr="00461983">
        <w:rPr>
          <w:rFonts w:ascii="NikoshBAN" w:eastAsia="Nikosh" w:hAnsi="NikoshBAN" w:cs="NikoshBAN"/>
          <w:b/>
          <w:bCs/>
          <w:cs/>
          <w:lang w:bidi="bn-IN"/>
        </w:rPr>
        <w:t>২</w:t>
      </w:r>
      <w:r w:rsidRPr="00461983">
        <w:rPr>
          <w:rFonts w:ascii="NikoshBAN" w:eastAsia="Nikosh" w:hAnsi="NikoshBAN" w:cs="NikoshBAN"/>
          <w:b/>
          <w:bCs/>
          <w:cs/>
          <w:lang w:bidi="bn-IN"/>
        </w:rPr>
        <w:tab/>
        <w:t>মধ্যমেয়াদি ব্যয় প্রাক্কলন ও প্রক্ষেপণ</w:t>
      </w:r>
      <w:r w:rsidRPr="00461983">
        <w:rPr>
          <w:rFonts w:ascii="NikoshBAN" w:eastAsia="Nikosh" w:hAnsi="NikoshBAN" w:cs="NikoshBAN"/>
          <w:b/>
          <w:bCs/>
          <w:lang w:bidi="bn-IN"/>
        </w:rPr>
        <w:t xml:space="preserve"> </w:t>
      </w:r>
      <w:r w:rsidRPr="00461983">
        <w:rPr>
          <w:rFonts w:ascii="NikoshBAN" w:eastAsia="Nikosh" w:hAnsi="NikoshBAN" w:cs="NikoshBAN"/>
          <w:b/>
          <w:bCs/>
          <w:cs/>
          <w:lang w:bidi="bn-BD"/>
        </w:rPr>
        <w:t>(</w:t>
      </w:r>
      <w:r w:rsidRPr="00461983">
        <w:rPr>
          <w:rFonts w:ascii="NikoshBAN" w:eastAsia="Nikosh" w:hAnsi="NikoshBAN" w:cs="NikoshBAN"/>
          <w:b/>
          <w:bCs/>
          <w:cs/>
          <w:lang w:bidi="bn-IN"/>
        </w:rPr>
        <w:t>২০</w:t>
      </w:r>
      <w:r w:rsidRPr="00461983">
        <w:rPr>
          <w:rFonts w:ascii="NikoshBAN" w:eastAsia="Nikosh" w:hAnsi="NikoshBAN" w:cs="NikoshBAN"/>
          <w:b/>
          <w:bCs/>
          <w:lang w:bidi="bn-IN"/>
        </w:rPr>
        <w:t>২</w:t>
      </w:r>
      <w:r>
        <w:rPr>
          <w:rFonts w:ascii="NikoshBAN" w:eastAsia="Nikosh" w:hAnsi="NikoshBAN" w:cs="NikoshBAN"/>
          <w:b/>
          <w:bCs/>
          <w:lang w:bidi="bn-IN"/>
        </w:rPr>
        <w:t>৫</w:t>
      </w:r>
      <w:r w:rsidRPr="00461983">
        <w:rPr>
          <w:rFonts w:ascii="NikoshBAN" w:eastAsia="Nikosh" w:hAnsi="NikoshBAN" w:cs="NikoshBAN"/>
          <w:b/>
          <w:bCs/>
          <w:rtl/>
          <w:cs/>
        </w:rPr>
        <w:t>-</w:t>
      </w:r>
      <w:r w:rsidRPr="00461983">
        <w:rPr>
          <w:rFonts w:ascii="NikoshBAN" w:eastAsia="Nikosh" w:hAnsi="NikoshBAN" w:cs="NikoshBAN"/>
          <w:b/>
          <w:bCs/>
          <w:lang w:bidi="bn-IN"/>
        </w:rPr>
        <w:t>2</w:t>
      </w:r>
      <w:r>
        <w:rPr>
          <w:rFonts w:ascii="NikoshBAN" w:eastAsia="Nikosh" w:hAnsi="NikoshBAN" w:cs="NikoshBAN"/>
          <w:b/>
          <w:bCs/>
          <w:lang w:bidi="bn-IN"/>
        </w:rPr>
        <w:t>৬</w:t>
      </w:r>
      <w:r w:rsidRPr="00461983">
        <w:rPr>
          <w:rFonts w:ascii="NikoshBAN" w:eastAsia="Nikosh" w:hAnsi="NikoshBAN" w:cs="NikoshBAN"/>
          <w:b/>
          <w:bCs/>
          <w:lang w:bidi="bn-BD"/>
        </w:rPr>
        <w:t xml:space="preserve"> </w:t>
      </w:r>
      <w:r w:rsidRPr="00461983">
        <w:rPr>
          <w:rFonts w:ascii="NikoshBAN" w:eastAsia="Nikosh" w:hAnsi="NikoshBAN" w:cs="NikoshBAN"/>
          <w:b/>
          <w:bCs/>
          <w:cs/>
          <w:lang w:bidi="bn-IN"/>
        </w:rPr>
        <w:t>হতে</w:t>
      </w:r>
      <w:r w:rsidRPr="00461983">
        <w:rPr>
          <w:rFonts w:ascii="NikoshBAN" w:eastAsia="Nikosh" w:hAnsi="NikoshBAN" w:cs="NikoshBAN"/>
          <w:b/>
          <w:bCs/>
          <w:lang w:bidi="bn-IN"/>
        </w:rPr>
        <w:t xml:space="preserve"> </w:t>
      </w:r>
      <w:r w:rsidRPr="00461983">
        <w:rPr>
          <w:rFonts w:ascii="NikoshBAN" w:eastAsia="Nikosh" w:hAnsi="NikoshBAN" w:cs="NikoshBAN"/>
          <w:b/>
          <w:bCs/>
          <w:cs/>
          <w:lang w:bidi="bn-IN"/>
        </w:rPr>
        <w:t>২০২</w:t>
      </w:r>
      <w:r>
        <w:rPr>
          <w:rFonts w:ascii="NikoshBAN" w:eastAsia="Nikosh" w:hAnsi="NikoshBAN" w:cs="NikoshBAN"/>
          <w:b/>
          <w:bCs/>
          <w:lang w:bidi="bn-IN"/>
        </w:rPr>
        <w:t>৭</w:t>
      </w:r>
      <w:r w:rsidRPr="00461983">
        <w:rPr>
          <w:rFonts w:ascii="NikoshBAN" w:eastAsia="Nikosh" w:hAnsi="NikoshBAN" w:cs="NikoshBAN"/>
          <w:b/>
          <w:bCs/>
          <w:rtl/>
          <w:cs/>
        </w:rPr>
        <w:t>-</w:t>
      </w:r>
      <w:r w:rsidRPr="00461983">
        <w:rPr>
          <w:rFonts w:ascii="NikoshBAN" w:eastAsia="Nikosh" w:hAnsi="NikoshBAN" w:cs="NikoshBAN"/>
          <w:b/>
          <w:bCs/>
          <w:cs/>
          <w:lang w:bidi="bn-IN"/>
        </w:rPr>
        <w:t>২</w:t>
      </w:r>
      <w:r>
        <w:rPr>
          <w:rFonts w:ascii="NikoshBAN" w:eastAsia="Nikosh" w:hAnsi="NikoshBAN" w:cs="NikoshBAN"/>
          <w:b/>
          <w:bCs/>
          <w:lang w:bidi="bn-IN"/>
        </w:rPr>
        <w:t>৮</w:t>
      </w:r>
      <w:r w:rsidRPr="00461983">
        <w:rPr>
          <w:rFonts w:ascii="NikoshBAN" w:eastAsia="Nikosh" w:hAnsi="NikoshBAN" w:cs="NikoshBAN"/>
          <w:b/>
          <w:bCs/>
          <w:cs/>
          <w:lang w:bidi="bn-BD"/>
        </w:rPr>
        <w:t xml:space="preserve">) </w:t>
      </w:r>
    </w:p>
    <w:p w:rsidR="0064102B" w:rsidRPr="00461983" w:rsidRDefault="0064102B" w:rsidP="0064102B">
      <w:pPr>
        <w:spacing w:before="120"/>
        <w:ind w:left="720" w:hanging="720"/>
        <w:jc w:val="both"/>
        <w:rPr>
          <w:rFonts w:ascii="NikoshBAN" w:hAnsi="NikoshBAN" w:cs="NikoshBAN"/>
          <w:bCs/>
          <w:lang w:bidi="bn-IN"/>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১</w:t>
      </w:r>
      <w:r w:rsidRPr="00461983">
        <w:rPr>
          <w:rFonts w:ascii="NikoshBAN" w:hAnsi="NikoshBAN" w:cs="NikoshBAN"/>
          <w:b/>
          <w:bCs/>
          <w:cs/>
          <w:lang w:bidi="bn-IN"/>
        </w:rPr>
        <w:tab/>
        <w:t>দপ্তর/সংস্থা/প্রাতিষ্ঠানিক ইউনিটওয়ারী ব্যয়</w:t>
      </w:r>
    </w:p>
    <w:p w:rsidR="0064102B" w:rsidRPr="00461983" w:rsidRDefault="0064102B" w:rsidP="0064102B">
      <w:pPr>
        <w:spacing w:before="12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64102B" w:rsidRPr="00461983" w:rsidTr="005C4813">
        <w:trPr>
          <w:trHeight w:val="51"/>
          <w:tblHeader/>
        </w:trPr>
        <w:tc>
          <w:tcPr>
            <w:tcW w:w="2970" w:type="dxa"/>
            <w:vMerge w:val="restart"/>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64102B" w:rsidRPr="00461983" w:rsidRDefault="0064102B" w:rsidP="005C481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64102B" w:rsidRPr="00461983" w:rsidRDefault="0064102B" w:rsidP="005C4813">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87" w:type="dxa"/>
            <w:gridSpan w:val="2"/>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4102B" w:rsidRPr="00461983" w:rsidTr="005C4813">
        <w:trPr>
          <w:trHeight w:val="51"/>
          <w:tblHeader/>
        </w:trPr>
        <w:tc>
          <w:tcPr>
            <w:tcW w:w="2970" w:type="dxa"/>
            <w:vMerge/>
            <w:vAlign w:val="center"/>
          </w:tcPr>
          <w:p w:rsidR="0064102B" w:rsidRPr="00461983" w:rsidRDefault="0064102B" w:rsidP="005C4813">
            <w:pPr>
              <w:spacing w:before="40" w:after="40"/>
              <w:jc w:val="center"/>
              <w:rPr>
                <w:rFonts w:ascii="NikoshBAN" w:hAnsi="NikoshBAN" w:cs="NikoshBAN"/>
                <w:sz w:val="16"/>
                <w:szCs w:val="16"/>
              </w:rPr>
            </w:pPr>
          </w:p>
        </w:tc>
        <w:tc>
          <w:tcPr>
            <w:tcW w:w="2088" w:type="dxa"/>
            <w:gridSpan w:val="2"/>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80" w:type="dxa"/>
            <w:vMerge/>
            <w:vAlign w:val="center"/>
          </w:tcPr>
          <w:p w:rsidR="0064102B" w:rsidRPr="00461983" w:rsidRDefault="0064102B" w:rsidP="005C4813">
            <w:pPr>
              <w:spacing w:before="40" w:after="40"/>
              <w:jc w:val="center"/>
              <w:rPr>
                <w:rFonts w:ascii="NikoshBAN" w:hAnsi="NikoshBAN" w:cs="NikoshBAN"/>
                <w:sz w:val="16"/>
                <w:szCs w:val="16"/>
              </w:rPr>
            </w:pPr>
          </w:p>
        </w:tc>
        <w:tc>
          <w:tcPr>
            <w:tcW w:w="1062" w:type="dxa"/>
            <w:vAlign w:val="center"/>
          </w:tcPr>
          <w:p w:rsidR="0064102B" w:rsidRPr="000341C4" w:rsidRDefault="0064102B" w:rsidP="005C4813">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25" w:type="dxa"/>
            <w:vAlign w:val="center"/>
          </w:tcPr>
          <w:p w:rsidR="0064102B" w:rsidRPr="000341C4" w:rsidRDefault="0064102B" w:rsidP="005C4813">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64102B" w:rsidRPr="00461983" w:rsidTr="005C4813">
        <w:tc>
          <w:tcPr>
            <w:tcW w:w="2970" w:type="dxa"/>
            <w:vAlign w:val="center"/>
          </w:tcPr>
          <w:p w:rsidR="0064102B" w:rsidRPr="00461983" w:rsidRDefault="0064102B" w:rsidP="005C4813">
            <w:pPr>
              <w:spacing w:before="40" w:after="40"/>
              <w:ind w:left="-36"/>
              <w:rPr>
                <w:rFonts w:ascii="NikoshBAN" w:hAnsi="NikoshBAN" w:cs="NikoshBAN"/>
                <w:sz w:val="16"/>
                <w:szCs w:val="16"/>
              </w:rPr>
            </w:pPr>
          </w:p>
        </w:tc>
        <w:tc>
          <w:tcPr>
            <w:tcW w:w="1008" w:type="dxa"/>
            <w:vAlign w:val="center"/>
          </w:tcPr>
          <w:p w:rsidR="0064102B" w:rsidRPr="00461983" w:rsidRDefault="0064102B" w:rsidP="005C4813">
            <w:pPr>
              <w:spacing w:before="40" w:after="40"/>
              <w:ind w:left="-71" w:right="-63"/>
              <w:jc w:val="right"/>
              <w:rPr>
                <w:rFonts w:ascii="NikoshBAN" w:hAnsi="NikoshBAN" w:cs="NikoshBAN"/>
                <w:sz w:val="16"/>
                <w:szCs w:val="16"/>
                <w:lang w:bidi="bn-BD"/>
              </w:rPr>
            </w:pPr>
          </w:p>
        </w:tc>
        <w:tc>
          <w:tcPr>
            <w:tcW w:w="1080" w:type="dxa"/>
            <w:vAlign w:val="center"/>
          </w:tcPr>
          <w:p w:rsidR="0064102B" w:rsidRPr="00461983" w:rsidRDefault="0064102B" w:rsidP="005C4813">
            <w:pPr>
              <w:spacing w:before="40" w:after="40"/>
              <w:ind w:left="-71" w:right="-63"/>
              <w:jc w:val="right"/>
              <w:rPr>
                <w:rFonts w:ascii="NikoshBAN" w:hAnsi="NikoshBAN" w:cs="NikoshBAN"/>
                <w:sz w:val="16"/>
                <w:szCs w:val="16"/>
                <w:lang w:bidi="bn-BD"/>
              </w:rPr>
            </w:pPr>
          </w:p>
        </w:tc>
        <w:tc>
          <w:tcPr>
            <w:tcW w:w="1080" w:type="dxa"/>
            <w:vAlign w:val="center"/>
          </w:tcPr>
          <w:p w:rsidR="0064102B" w:rsidRPr="00461983" w:rsidRDefault="0064102B" w:rsidP="005C4813">
            <w:pPr>
              <w:spacing w:before="40" w:after="40"/>
              <w:ind w:left="-71" w:right="-63"/>
              <w:jc w:val="right"/>
              <w:rPr>
                <w:rFonts w:ascii="NikoshBAN" w:hAnsi="NikoshBAN" w:cs="NikoshBAN"/>
                <w:sz w:val="16"/>
                <w:szCs w:val="16"/>
                <w:lang w:bidi="bn-BD"/>
              </w:rPr>
            </w:pPr>
          </w:p>
        </w:tc>
        <w:tc>
          <w:tcPr>
            <w:tcW w:w="1062" w:type="dxa"/>
            <w:vAlign w:val="center"/>
          </w:tcPr>
          <w:p w:rsidR="0064102B" w:rsidRPr="00461983" w:rsidRDefault="0064102B" w:rsidP="005C4813">
            <w:pPr>
              <w:spacing w:before="40" w:after="40"/>
              <w:ind w:left="-71" w:right="-63"/>
              <w:jc w:val="right"/>
              <w:rPr>
                <w:rFonts w:ascii="NikoshBAN" w:hAnsi="NikoshBAN" w:cs="NikoshBAN"/>
                <w:sz w:val="16"/>
                <w:szCs w:val="16"/>
                <w:lang w:bidi="bn-BD"/>
              </w:rPr>
            </w:pPr>
          </w:p>
        </w:tc>
        <w:tc>
          <w:tcPr>
            <w:tcW w:w="1125" w:type="dxa"/>
            <w:vAlign w:val="center"/>
          </w:tcPr>
          <w:p w:rsidR="0064102B" w:rsidRPr="00461983" w:rsidRDefault="0064102B" w:rsidP="005C4813">
            <w:pPr>
              <w:spacing w:before="40" w:after="40"/>
              <w:ind w:left="-71" w:right="-63"/>
              <w:jc w:val="right"/>
              <w:rPr>
                <w:rFonts w:ascii="NikoshBAN" w:hAnsi="NikoshBAN" w:cs="NikoshBAN"/>
                <w:sz w:val="16"/>
                <w:szCs w:val="16"/>
                <w:lang w:bidi="bn-BD"/>
              </w:rPr>
            </w:pPr>
          </w:p>
        </w:tc>
      </w:tr>
    </w:tbl>
    <w:p w:rsidR="0064102B" w:rsidRPr="00461983" w:rsidRDefault="0064102B" w:rsidP="0064102B">
      <w:pPr>
        <w:spacing w:before="120"/>
        <w:ind w:left="720" w:hanging="720"/>
        <w:jc w:val="both"/>
        <w:rPr>
          <w:rFonts w:ascii="NikoshBAN" w:hAnsi="NikoshBAN" w:cs="NikoshBAN"/>
          <w:b/>
          <w:cs/>
          <w:lang w:bidi="bn-BD"/>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২</w:t>
      </w:r>
      <w:r w:rsidRPr="00461983">
        <w:rPr>
          <w:rFonts w:ascii="NikoshBAN" w:hAnsi="NikoshBAN" w:cs="NikoshBAN"/>
          <w:b/>
          <w:bCs/>
          <w:cs/>
          <w:lang w:bidi="bn-IN"/>
        </w:rPr>
        <w:tab/>
        <w:t>অর্থনৈতিক গ্রুপ কোড অনুযায়ী</w:t>
      </w:r>
      <w:r w:rsidRPr="00461983">
        <w:rPr>
          <w:rFonts w:ascii="NikoshBAN" w:hAnsi="NikoshBAN" w:cs="NikoshBAN"/>
          <w:b/>
          <w:bCs/>
          <w:cs/>
          <w:lang w:bidi="bn-BD"/>
        </w:rPr>
        <w:t xml:space="preserve"> ব্যয়</w:t>
      </w:r>
    </w:p>
    <w:p w:rsidR="0064102B" w:rsidRPr="00461983" w:rsidRDefault="0064102B" w:rsidP="0064102B">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64102B" w:rsidRPr="00461983" w:rsidTr="005C4813">
        <w:trPr>
          <w:trHeight w:val="166"/>
          <w:tblHeader/>
        </w:trPr>
        <w:tc>
          <w:tcPr>
            <w:tcW w:w="603" w:type="dxa"/>
            <w:vMerge w:val="restart"/>
            <w:vAlign w:val="center"/>
          </w:tcPr>
          <w:p w:rsidR="0064102B" w:rsidRPr="00461983" w:rsidRDefault="0064102B" w:rsidP="005C4813">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64102B" w:rsidRPr="00461983" w:rsidRDefault="0064102B" w:rsidP="005C481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64102B" w:rsidRPr="00461983" w:rsidRDefault="0064102B" w:rsidP="005C4813">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৫</w:t>
            </w:r>
            <w:r w:rsidRPr="00461983">
              <w:rPr>
                <w:rFonts w:ascii="NikoshBAN" w:hAnsi="NikoshBAN" w:cs="NikoshBAN"/>
                <w:sz w:val="16"/>
                <w:szCs w:val="16"/>
                <w:cs/>
                <w:lang w:bidi="bn-IN"/>
              </w:rPr>
              <w:t>-২</w:t>
            </w:r>
            <w:r>
              <w:rPr>
                <w:rFonts w:ascii="NikoshBAN" w:hAnsi="NikoshBAN" w:cs="NikoshBAN"/>
                <w:sz w:val="16"/>
                <w:szCs w:val="16"/>
                <w:lang w:bidi="bn-IN"/>
              </w:rPr>
              <w:t>৬</w:t>
            </w:r>
          </w:p>
        </w:tc>
        <w:tc>
          <w:tcPr>
            <w:tcW w:w="2179" w:type="dxa"/>
            <w:gridSpan w:val="2"/>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64102B" w:rsidRPr="00461983" w:rsidTr="005C4813">
        <w:trPr>
          <w:trHeight w:val="166"/>
          <w:tblHeader/>
        </w:trPr>
        <w:tc>
          <w:tcPr>
            <w:tcW w:w="603" w:type="dxa"/>
            <w:vMerge/>
            <w:vAlign w:val="center"/>
          </w:tcPr>
          <w:p w:rsidR="0064102B" w:rsidRPr="00461983" w:rsidRDefault="0064102B" w:rsidP="005C4813">
            <w:pPr>
              <w:spacing w:before="40" w:after="40"/>
              <w:ind w:left="-72" w:right="-62"/>
              <w:jc w:val="center"/>
              <w:rPr>
                <w:rFonts w:ascii="NikoshBAN" w:hAnsi="NikoshBAN" w:cs="NikoshBAN"/>
                <w:sz w:val="16"/>
                <w:szCs w:val="16"/>
              </w:rPr>
            </w:pPr>
          </w:p>
        </w:tc>
        <w:tc>
          <w:tcPr>
            <w:tcW w:w="2328" w:type="dxa"/>
            <w:vMerge/>
            <w:vAlign w:val="center"/>
          </w:tcPr>
          <w:p w:rsidR="0064102B" w:rsidRPr="00461983" w:rsidRDefault="0064102B" w:rsidP="005C4813">
            <w:pPr>
              <w:spacing w:before="40" w:after="40"/>
              <w:jc w:val="center"/>
              <w:rPr>
                <w:rFonts w:ascii="NikoshBAN" w:hAnsi="NikoshBAN" w:cs="NikoshBAN"/>
                <w:sz w:val="16"/>
                <w:szCs w:val="16"/>
              </w:rPr>
            </w:pPr>
          </w:p>
        </w:tc>
        <w:tc>
          <w:tcPr>
            <w:tcW w:w="2137" w:type="dxa"/>
            <w:gridSpan w:val="2"/>
            <w:vAlign w:val="center"/>
          </w:tcPr>
          <w:p w:rsidR="0064102B" w:rsidRPr="00461983" w:rsidRDefault="0064102B" w:rsidP="005C4813">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৪</w:t>
            </w:r>
            <w:r w:rsidRPr="00461983">
              <w:rPr>
                <w:rFonts w:ascii="NikoshBAN" w:hAnsi="NikoshBAN" w:cs="NikoshBAN"/>
                <w:sz w:val="16"/>
                <w:szCs w:val="16"/>
                <w:lang w:bidi="bn-IN"/>
              </w:rPr>
              <w:t>-২</w:t>
            </w:r>
            <w:r>
              <w:rPr>
                <w:rFonts w:ascii="NikoshBAN" w:hAnsi="NikoshBAN" w:cs="NikoshBAN"/>
                <w:sz w:val="16"/>
                <w:szCs w:val="16"/>
                <w:lang w:bidi="bn-IN"/>
              </w:rPr>
              <w:t>৫</w:t>
            </w:r>
          </w:p>
        </w:tc>
        <w:tc>
          <w:tcPr>
            <w:tcW w:w="1068" w:type="dxa"/>
            <w:vMerge/>
            <w:vAlign w:val="center"/>
          </w:tcPr>
          <w:p w:rsidR="0064102B" w:rsidRPr="00461983" w:rsidRDefault="0064102B" w:rsidP="005C4813">
            <w:pPr>
              <w:spacing w:before="40" w:after="40"/>
              <w:jc w:val="center"/>
              <w:rPr>
                <w:rFonts w:ascii="NikoshBAN" w:hAnsi="NikoshBAN" w:cs="NikoshBAN"/>
                <w:sz w:val="16"/>
                <w:szCs w:val="16"/>
                <w:rtl/>
              </w:rPr>
            </w:pPr>
          </w:p>
        </w:tc>
        <w:tc>
          <w:tcPr>
            <w:tcW w:w="1068" w:type="dxa"/>
            <w:vAlign w:val="center"/>
          </w:tcPr>
          <w:p w:rsidR="0064102B" w:rsidRPr="000341C4" w:rsidRDefault="0064102B" w:rsidP="005C4813">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৬</w:t>
            </w:r>
            <w:r w:rsidRPr="000341C4">
              <w:rPr>
                <w:rFonts w:ascii="NikoshBAN" w:hAnsi="NikoshBAN" w:cs="NikoshBAN"/>
                <w:sz w:val="16"/>
                <w:szCs w:val="16"/>
                <w:cs/>
                <w:lang w:bidi="bn-IN"/>
              </w:rPr>
              <w:t>-২</w:t>
            </w:r>
            <w:r>
              <w:rPr>
                <w:rFonts w:ascii="NikoshBAN" w:hAnsi="NikoshBAN" w:cs="NikoshBAN"/>
                <w:sz w:val="16"/>
                <w:szCs w:val="16"/>
                <w:lang w:bidi="bn-IN"/>
              </w:rPr>
              <w:t>৭</w:t>
            </w:r>
          </w:p>
        </w:tc>
        <w:tc>
          <w:tcPr>
            <w:tcW w:w="1111" w:type="dxa"/>
            <w:vAlign w:val="center"/>
          </w:tcPr>
          <w:p w:rsidR="0064102B" w:rsidRPr="000341C4" w:rsidRDefault="0064102B" w:rsidP="005C4813">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৭</w:t>
            </w:r>
            <w:r w:rsidRPr="000341C4">
              <w:rPr>
                <w:rFonts w:ascii="NikoshBAN" w:hAnsi="NikoshBAN" w:cs="NikoshBAN"/>
                <w:sz w:val="16"/>
                <w:szCs w:val="16"/>
                <w:lang w:bidi="bn-IN"/>
              </w:rPr>
              <w:t>-২</w:t>
            </w:r>
            <w:r>
              <w:rPr>
                <w:rFonts w:ascii="NikoshBAN" w:hAnsi="NikoshBAN" w:cs="NikoshBAN"/>
                <w:sz w:val="16"/>
                <w:szCs w:val="16"/>
                <w:lang w:bidi="bn-IN"/>
              </w:rPr>
              <w:t>৮</w:t>
            </w:r>
          </w:p>
        </w:tc>
      </w:tr>
      <w:tr w:rsidR="0064102B" w:rsidRPr="00461983" w:rsidTr="005C4813">
        <w:trPr>
          <w:trHeight w:val="51"/>
        </w:trPr>
        <w:tc>
          <w:tcPr>
            <w:tcW w:w="603" w:type="dxa"/>
            <w:vAlign w:val="center"/>
          </w:tcPr>
          <w:p w:rsidR="0064102B" w:rsidRPr="00461983" w:rsidRDefault="0064102B" w:rsidP="005C4813">
            <w:pPr>
              <w:spacing w:before="40" w:after="40"/>
              <w:ind w:left="-72" w:right="-62"/>
              <w:jc w:val="center"/>
              <w:rPr>
                <w:rFonts w:ascii="NikoshBAN" w:hAnsi="NikoshBAN" w:cs="NikoshBAN"/>
                <w:sz w:val="16"/>
                <w:szCs w:val="16"/>
                <w:cs/>
                <w:lang w:bidi="bn-IN"/>
              </w:rPr>
            </w:pPr>
          </w:p>
        </w:tc>
        <w:tc>
          <w:tcPr>
            <w:tcW w:w="2328" w:type="dxa"/>
            <w:vAlign w:val="center"/>
          </w:tcPr>
          <w:p w:rsidR="0064102B" w:rsidRPr="00461983" w:rsidRDefault="0064102B" w:rsidP="005C4813">
            <w:pPr>
              <w:spacing w:before="40" w:after="40"/>
              <w:rPr>
                <w:rFonts w:ascii="NikoshBAN" w:hAnsi="NikoshBAN" w:cs="NikoshBAN"/>
                <w:b/>
                <w:sz w:val="16"/>
                <w:szCs w:val="16"/>
              </w:rPr>
            </w:pPr>
          </w:p>
        </w:tc>
        <w:tc>
          <w:tcPr>
            <w:tcW w:w="1068" w:type="dxa"/>
            <w:vAlign w:val="center"/>
          </w:tcPr>
          <w:p w:rsidR="0064102B" w:rsidRPr="00461983" w:rsidRDefault="0064102B" w:rsidP="005C4813">
            <w:pPr>
              <w:spacing w:before="40" w:after="40"/>
              <w:jc w:val="right"/>
              <w:rPr>
                <w:rFonts w:ascii="NikoshBAN" w:hAnsi="NikoshBAN" w:cs="NikoshBAN"/>
                <w:sz w:val="16"/>
                <w:szCs w:val="16"/>
                <w:lang w:bidi="bn-BD"/>
              </w:rPr>
            </w:pPr>
          </w:p>
        </w:tc>
        <w:tc>
          <w:tcPr>
            <w:tcW w:w="1069" w:type="dxa"/>
            <w:vAlign w:val="center"/>
          </w:tcPr>
          <w:p w:rsidR="0064102B" w:rsidRPr="00461983" w:rsidRDefault="0064102B" w:rsidP="005C4813">
            <w:pPr>
              <w:spacing w:before="40" w:after="40"/>
              <w:jc w:val="right"/>
              <w:rPr>
                <w:rFonts w:ascii="NikoshBAN" w:hAnsi="NikoshBAN" w:cs="NikoshBAN"/>
                <w:sz w:val="16"/>
                <w:szCs w:val="16"/>
                <w:lang w:bidi="bn-BD"/>
              </w:rPr>
            </w:pPr>
          </w:p>
        </w:tc>
        <w:tc>
          <w:tcPr>
            <w:tcW w:w="1068" w:type="dxa"/>
            <w:vAlign w:val="center"/>
          </w:tcPr>
          <w:p w:rsidR="0064102B" w:rsidRPr="00461983" w:rsidRDefault="0064102B" w:rsidP="005C4813">
            <w:pPr>
              <w:spacing w:before="40" w:after="40"/>
              <w:jc w:val="right"/>
              <w:rPr>
                <w:rFonts w:ascii="NikoshBAN" w:hAnsi="NikoshBAN" w:cs="NikoshBAN"/>
                <w:sz w:val="16"/>
                <w:szCs w:val="16"/>
                <w:lang w:bidi="bn-BD"/>
              </w:rPr>
            </w:pPr>
          </w:p>
        </w:tc>
        <w:tc>
          <w:tcPr>
            <w:tcW w:w="1068" w:type="dxa"/>
            <w:vAlign w:val="center"/>
          </w:tcPr>
          <w:p w:rsidR="0064102B" w:rsidRPr="00461983" w:rsidRDefault="0064102B" w:rsidP="005C4813">
            <w:pPr>
              <w:spacing w:before="40" w:after="40"/>
              <w:jc w:val="right"/>
              <w:rPr>
                <w:rFonts w:ascii="NikoshBAN" w:hAnsi="NikoshBAN" w:cs="NikoshBAN"/>
                <w:sz w:val="16"/>
                <w:szCs w:val="16"/>
                <w:lang w:bidi="bn-BD"/>
              </w:rPr>
            </w:pPr>
          </w:p>
        </w:tc>
        <w:tc>
          <w:tcPr>
            <w:tcW w:w="1111" w:type="dxa"/>
            <w:vAlign w:val="center"/>
          </w:tcPr>
          <w:p w:rsidR="0064102B" w:rsidRPr="00461983" w:rsidRDefault="0064102B" w:rsidP="005C4813">
            <w:pPr>
              <w:spacing w:before="40" w:after="40"/>
              <w:jc w:val="right"/>
              <w:rPr>
                <w:rFonts w:ascii="NikoshBAN" w:hAnsi="NikoshBAN" w:cs="NikoshBAN"/>
                <w:sz w:val="16"/>
                <w:szCs w:val="16"/>
                <w:cs/>
                <w:lang w:bidi="bn-IN"/>
              </w:rPr>
            </w:pPr>
          </w:p>
        </w:tc>
      </w:tr>
    </w:tbl>
    <w:p w:rsidR="006964CD" w:rsidRDefault="000804CB">
      <w:pPr>
        <w:autoSpaceDE w:val="0"/>
        <w:autoSpaceDN w:val="0"/>
        <w:adjustRightInd w:val="0"/>
        <w:spacing w:before="120" w:after="120" w:line="240" w:lineRule="auto"/>
        <w:jc w:val="both"/>
        <w:rPr>
          <w:rFonts w:cs="Calibri"/>
          <w:b/>
          <w:bCs/>
          <w:lang w:bidi="bn-IN"/>
        </w:rPr>
      </w:pPr>
      <w:r>
        <w:rPr>
          <w:rFonts w:ascii="NikoshBAN" w:hAnsi="NikoshBAN" w:cs="NikoshBAN"/>
          <w:b/>
          <w:bCs/>
          <w:cs/>
          <w:lang w:bidi="bn-IN"/>
        </w:rPr>
        <w:t>৫</w:t>
      </w:r>
      <w:r>
        <w:rPr>
          <w:rFonts w:ascii="NikoshBAN" w:hAnsi="NikoshBAN" w:cs="NikoshBAN"/>
          <w:b/>
          <w:bCs/>
          <w:lang w:bidi="bn-IN"/>
        </w:rPr>
        <w:t>.</w:t>
      </w:r>
      <w:r>
        <w:rPr>
          <w:rFonts w:ascii="NikoshBAN" w:hAnsi="NikoshBAN" w:cs="NikoshBAN"/>
          <w:b/>
          <w:bCs/>
          <w:cs/>
          <w:lang w:bidi="bn-IN"/>
        </w:rPr>
        <w:t>০</w:t>
      </w:r>
      <w:r>
        <w:rPr>
          <w:rFonts w:ascii="NikoshBAN" w:hAnsi="NikoshBAN" w:cs="NikoshBAN"/>
          <w:b/>
          <w:bCs/>
          <w:lang w:bidi="bn-IN"/>
        </w:rPr>
        <w:tab/>
      </w:r>
      <w:r>
        <w:rPr>
          <w:rFonts w:ascii="NikoshBAN" w:hAnsi="NikoshBAN" w:cs="NikoshBAN"/>
          <w:b/>
          <w:bCs/>
          <w:cs/>
          <w:lang w:bidi="bn-IN"/>
        </w:rPr>
        <w:t>মন্ত্রণালয়</w:t>
      </w:r>
      <w:r>
        <w:rPr>
          <w:rFonts w:ascii="NikoshBAN" w:hAnsi="NikoshBAN" w:cs="NikoshBAN"/>
          <w:b/>
          <w:bCs/>
          <w:lang w:bidi="bn-IN"/>
        </w:rPr>
        <w:t>/</w:t>
      </w:r>
      <w:r>
        <w:rPr>
          <w:rFonts w:ascii="NikoshBAN" w:hAnsi="NikoshBAN" w:cs="NikoshBAN"/>
          <w:b/>
          <w:bCs/>
          <w:cs/>
          <w:lang w:bidi="bn-IN"/>
        </w:rPr>
        <w:t xml:space="preserve">বিভাগের প্রধান কর্মকৃতি নির্দেশকসমূহ </w:t>
      </w:r>
      <w:r>
        <w:rPr>
          <w:rFonts w:cs="Calibri"/>
          <w:b/>
          <w:bCs/>
          <w:lang w:bidi="bn-IN"/>
        </w:rPr>
        <w:t>(Key Performance Indicators)</w:t>
      </w:r>
    </w:p>
    <w:tbl>
      <w:tblPr>
        <w:tblW w:w="4912" w:type="pct"/>
        <w:jc w:val="center"/>
        <w:tblCellMar>
          <w:left w:w="58" w:type="dxa"/>
          <w:right w:w="58" w:type="dxa"/>
        </w:tblCellMar>
        <w:tblLook w:val="04A0" w:firstRow="1" w:lastRow="0" w:firstColumn="1" w:lastColumn="0" w:noHBand="0" w:noVBand="1"/>
      </w:tblPr>
      <w:tblGrid>
        <w:gridCol w:w="2123"/>
        <w:gridCol w:w="652"/>
        <w:gridCol w:w="745"/>
        <w:gridCol w:w="652"/>
        <w:gridCol w:w="652"/>
        <w:gridCol w:w="652"/>
        <w:gridCol w:w="652"/>
        <w:gridCol w:w="646"/>
        <w:gridCol w:w="753"/>
        <w:gridCol w:w="750"/>
      </w:tblGrid>
      <w:tr w:rsidR="006964CD">
        <w:trPr>
          <w:trHeight w:val="20"/>
          <w:jc w:val="center"/>
        </w:trPr>
        <w:tc>
          <w:tcPr>
            <w:tcW w:w="1282"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নির্দেশক</w:t>
            </w:r>
          </w:p>
        </w:tc>
        <w:tc>
          <w:tcPr>
            <w:tcW w:w="394"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সংশ্লিষ্ট কৌশলগত উদ্দেশ্য</w:t>
            </w:r>
          </w:p>
        </w:tc>
        <w:tc>
          <w:tcPr>
            <w:tcW w:w="450"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পরিমাপের একক</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প্রকৃত অর্জন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1298" w:type="pct"/>
            <w:gridSpan w:val="3"/>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মধ্যমেয়াদি লক্ষ্যমাত্রা</w:t>
            </w:r>
          </w:p>
        </w:tc>
      </w:tr>
      <w:tr w:rsidR="0064102B">
        <w:trPr>
          <w:trHeight w:val="20"/>
          <w:jc w:val="center"/>
        </w:trPr>
        <w:tc>
          <w:tcPr>
            <w:tcW w:w="1282"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autoSpaceDE w:val="0"/>
              <w:autoSpaceDN w:val="0"/>
              <w:adjustRightInd w:val="0"/>
              <w:spacing w:before="40" w:after="40" w:line="264" w:lineRule="auto"/>
              <w:rPr>
                <w:rFonts w:ascii="NikoshBAN" w:hAnsi="NikoshBAN" w:cs="NikoshBAN"/>
                <w:lang w:bidi="bn-IN"/>
              </w:rPr>
            </w:pPr>
          </w:p>
        </w:tc>
        <w:tc>
          <w:tcPr>
            <w:tcW w:w="394"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autoSpaceDE w:val="0"/>
              <w:autoSpaceDN w:val="0"/>
              <w:adjustRightInd w:val="0"/>
              <w:spacing w:before="40" w:after="40" w:line="264" w:lineRule="auto"/>
              <w:rPr>
                <w:rFonts w:ascii="NikoshBAN" w:hAnsi="NikoshBAN" w:cs="NikoshBAN"/>
                <w:lang w:bidi="bn-IN"/>
              </w:rPr>
            </w:pPr>
          </w:p>
        </w:tc>
        <w:tc>
          <w:tcPr>
            <w:tcW w:w="450"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autoSpaceDE w:val="0"/>
              <w:autoSpaceDN w:val="0"/>
              <w:adjustRightInd w:val="0"/>
              <w:spacing w:before="40" w:after="40" w:line="264" w:lineRule="auto"/>
              <w:rPr>
                <w:rFonts w:ascii="NikoshBAN" w:hAnsi="NikoshBAN" w:cs="NikoshBAN"/>
                <w:lang w:bidi="bn-IN"/>
              </w:rPr>
            </w:pPr>
          </w:p>
        </w:tc>
        <w:tc>
          <w:tcPr>
            <w:tcW w:w="788"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8E15B8" w:rsidRDefault="0064102B" w:rsidP="005C4813">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88"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B74D46" w:rsidRDefault="0064102B" w:rsidP="005C4813">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0341C4"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6964CD">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২</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৩</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৪</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৭</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৮</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৯</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১০</w:t>
            </w: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994801068" w:edGrp="everyone" w:colFirst="0" w:colLast="0"/>
            <w:permStart w:id="1624514770" w:edGrp="everyone" w:colFirst="1" w:colLast="1"/>
            <w:permStart w:id="1650159438" w:edGrp="everyone" w:colFirst="2" w:colLast="2"/>
            <w:permStart w:id="1590953689" w:edGrp="everyone" w:colFirst="3" w:colLast="3"/>
            <w:permStart w:id="1063923449" w:edGrp="everyone" w:colFirst="4" w:colLast="4"/>
            <w:permStart w:id="1845693556" w:edGrp="everyone" w:colFirst="5" w:colLast="5"/>
            <w:permStart w:id="64431950" w:edGrp="everyone" w:colFirst="6" w:colLast="6"/>
            <w:permStart w:id="765919512" w:edGrp="everyone" w:colFirst="7" w:colLast="7"/>
            <w:permStart w:id="733612500" w:edGrp="everyone" w:colFirst="8" w:colLast="8"/>
            <w:permStart w:id="318915371" w:edGrp="everyone" w:colFirst="9" w:colLast="9"/>
            <w:r>
              <w:rPr>
                <w:rFonts w:ascii="NikoshBAN" w:hAnsi="NikoshBAN" w:cs="NikoshBAN"/>
                <w:sz w:val="16"/>
                <w:szCs w:val="16"/>
                <w:cs/>
                <w:lang w:bidi="bn-IN"/>
              </w:rPr>
              <w:t>শিশু মৃত্যু হার (৫</w:t>
            </w:r>
            <w:r>
              <w:rPr>
                <w:rFonts w:ascii="NikoshBAN" w:hAnsi="NikoshBAN" w:cs="NikoshBAN"/>
                <w:sz w:val="16"/>
                <w:szCs w:val="16"/>
                <w:lang w:bidi="bn-IN"/>
              </w:rPr>
              <w:t xml:space="preserve"> </w:t>
            </w:r>
            <w:r>
              <w:rPr>
                <w:rFonts w:ascii="NikoshBAN" w:hAnsi="NikoshBAN" w:cs="NikoshBAN"/>
                <w:sz w:val="16"/>
                <w:szCs w:val="16"/>
                <w:cs/>
                <w:lang w:bidi="bn-IN"/>
              </w:rPr>
              <w:t>বছরের</w:t>
            </w:r>
            <w:r>
              <w:rPr>
                <w:rFonts w:ascii="NikoshBAN" w:hAnsi="NikoshBAN" w:cs="NikoshBAN"/>
                <w:sz w:val="16"/>
                <w:szCs w:val="16"/>
                <w:lang w:bidi="bn-IN"/>
              </w:rPr>
              <w:t xml:space="preserve"> </w:t>
            </w:r>
            <w:r>
              <w:rPr>
                <w:rFonts w:ascii="NikoshBAN" w:hAnsi="NikoshBAN" w:cs="NikoshBAN"/>
                <w:sz w:val="16"/>
                <w:szCs w:val="16"/>
                <w:cs/>
                <w:lang w:bidi="bn-IN"/>
              </w:rPr>
              <w:t>নিম্নে)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,3,</w:t>
            </w:r>
            <w:r>
              <w:rPr>
                <w:rFonts w:ascii="NikoshBAN" w:hAnsi="NikoshBAN" w:cs="NikoshBAN"/>
                <w:sz w:val="16"/>
                <w:szCs w:val="16"/>
                <w:cs/>
                <w:lang w:bidi="bn-IN"/>
              </w:rPr>
              <w:t>৫</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হাজার জীবিত জন্মে</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27.20</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২৭</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২৬</w:t>
            </w:r>
            <w:r>
              <w:rPr>
                <w:rFonts w:ascii="NikoshBAN" w:hAnsi="NikoshBAN" w:cs="NikoshBAN"/>
                <w:sz w:val="16"/>
                <w:szCs w:val="16"/>
                <w:lang w:bidi="bn-IN"/>
              </w:rPr>
              <w:t>.</w:t>
            </w:r>
            <w:r>
              <w:rPr>
                <w:rFonts w:ascii="NikoshBAN" w:hAnsi="NikoshBAN" w:cs="NikoshBAN"/>
                <w:sz w:val="16"/>
                <w:szCs w:val="16"/>
                <w:cs/>
                <w:lang w:bidi="bn-IN"/>
              </w:rPr>
              <w:t>৫</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26</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030185307" w:edGrp="everyone" w:colFirst="0" w:colLast="0"/>
            <w:permStart w:id="426926183" w:edGrp="everyone" w:colFirst="1" w:colLast="1"/>
            <w:permStart w:id="547248294" w:edGrp="everyone" w:colFirst="2" w:colLast="2"/>
            <w:permStart w:id="1637683763" w:edGrp="everyone" w:colFirst="3" w:colLast="3"/>
            <w:permStart w:id="1271013633" w:edGrp="everyone" w:colFirst="4" w:colLast="4"/>
            <w:permStart w:id="1113398064" w:edGrp="everyone" w:colFirst="5" w:colLast="5"/>
            <w:permStart w:id="285289017" w:edGrp="everyone" w:colFirst="6" w:colLast="6"/>
            <w:permStart w:id="1030494667" w:edGrp="everyone" w:colFirst="7" w:colLast="7"/>
            <w:permStart w:id="1544751172" w:edGrp="everyone" w:colFirst="8" w:colLast="8"/>
            <w:permStart w:id="1583022251" w:edGrp="everyone" w:colFirst="9" w:colLast="9"/>
            <w:permEnd w:id="1994801068"/>
            <w:permEnd w:id="1624514770"/>
            <w:permEnd w:id="1650159438"/>
            <w:permEnd w:id="1590953689"/>
            <w:permEnd w:id="1063923449"/>
            <w:permEnd w:id="1845693556"/>
            <w:permEnd w:id="64431950"/>
            <w:permEnd w:id="765919512"/>
            <w:permEnd w:id="733612500"/>
            <w:permEnd w:id="318915371"/>
            <w:r>
              <w:rPr>
                <w:rFonts w:ascii="NikoshBAN" w:hAnsi="NikoshBAN" w:cs="NikoshBAN"/>
                <w:sz w:val="16"/>
                <w:szCs w:val="16"/>
                <w:cs/>
                <w:lang w:bidi="bn-IN"/>
              </w:rPr>
              <w:lastRenderedPageBreak/>
              <w:t>মাতৃ মুত্যুহার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৫</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হাজার জীবিত জন্মে</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145</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১35</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2</w:t>
            </w:r>
            <w:r>
              <w:rPr>
                <w:rFonts w:ascii="NikoshBAN" w:hAnsi="NikoshBAN" w:cs="NikoshBAN"/>
                <w:sz w:val="16"/>
                <w:szCs w:val="16"/>
                <w:cs/>
                <w:lang w:bidi="bn-IN"/>
              </w:rPr>
              <w:t>০</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105</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2057373779" w:edGrp="everyone" w:colFirst="0" w:colLast="0"/>
            <w:permStart w:id="1588676331" w:edGrp="everyone" w:colFirst="1" w:colLast="1"/>
            <w:permStart w:id="205222342" w:edGrp="everyone" w:colFirst="2" w:colLast="2"/>
            <w:permStart w:id="1959162093" w:edGrp="everyone" w:colFirst="3" w:colLast="3"/>
            <w:permStart w:id="390866733" w:edGrp="everyone" w:colFirst="4" w:colLast="4"/>
            <w:permStart w:id="751661965" w:edGrp="everyone" w:colFirst="5" w:colLast="5"/>
            <w:permStart w:id="1261724069" w:edGrp="everyone" w:colFirst="6" w:colLast="6"/>
            <w:permStart w:id="1952930434" w:edGrp="everyone" w:colFirst="7" w:colLast="7"/>
            <w:permStart w:id="435836643" w:edGrp="everyone" w:colFirst="8" w:colLast="8"/>
            <w:permStart w:id="350372962" w:edGrp="everyone" w:colFirst="9" w:colLast="9"/>
            <w:permEnd w:id="1030185307"/>
            <w:permEnd w:id="426926183"/>
            <w:permEnd w:id="547248294"/>
            <w:permEnd w:id="1637683763"/>
            <w:permEnd w:id="1271013633"/>
            <w:permEnd w:id="1113398064"/>
            <w:permEnd w:id="285289017"/>
            <w:permEnd w:id="1030494667"/>
            <w:permEnd w:id="1544751172"/>
            <w:permEnd w:id="1583022251"/>
            <w:r>
              <w:rPr>
                <w:rFonts w:ascii="NikoshBAN" w:hAnsi="NikoshBAN" w:cs="NikoshBAN"/>
                <w:sz w:val="16"/>
                <w:szCs w:val="16"/>
                <w:cs/>
                <w:lang w:bidi="bn-IN"/>
              </w:rPr>
              <w:t>দক্ষ জন্মদান সহায়তাকারীর মাধ্যমে প্রসব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১,7</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একশত</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74</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৭8</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81</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85</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577866214" w:edGrp="everyone" w:colFirst="0" w:colLast="0"/>
            <w:permStart w:id="1572223145" w:edGrp="everyone" w:colFirst="1" w:colLast="1"/>
            <w:permStart w:id="1076522029" w:edGrp="everyone" w:colFirst="2" w:colLast="2"/>
            <w:permStart w:id="1174489741" w:edGrp="everyone" w:colFirst="3" w:colLast="3"/>
            <w:permStart w:id="1200704958" w:edGrp="everyone" w:colFirst="4" w:colLast="4"/>
            <w:permStart w:id="1002127735" w:edGrp="everyone" w:colFirst="5" w:colLast="5"/>
            <w:permStart w:id="1971600961" w:edGrp="everyone" w:colFirst="6" w:colLast="6"/>
            <w:permStart w:id="460853476" w:edGrp="everyone" w:colFirst="7" w:colLast="7"/>
            <w:permStart w:id="1510342777" w:edGrp="everyone" w:colFirst="8" w:colLast="8"/>
            <w:permStart w:id="289889119" w:edGrp="everyone" w:colFirst="9" w:colLast="9"/>
            <w:permEnd w:id="2057373779"/>
            <w:permEnd w:id="1588676331"/>
            <w:permEnd w:id="205222342"/>
            <w:permEnd w:id="1959162093"/>
            <w:permEnd w:id="390866733"/>
            <w:permEnd w:id="751661965"/>
            <w:permEnd w:id="1261724069"/>
            <w:permEnd w:id="1952930434"/>
            <w:permEnd w:id="435836643"/>
            <w:permEnd w:id="350372962"/>
            <w:r>
              <w:rPr>
                <w:rFonts w:ascii="NikoshBAN" w:hAnsi="NikoshBAN" w:cs="NikoshBAN"/>
                <w:sz w:val="16"/>
                <w:szCs w:val="16"/>
                <w:cs/>
                <w:lang w:bidi="bn-IN"/>
              </w:rPr>
              <w:t>মোট প্রজনন হার (টি.এফ.আর.)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একশত</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০২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০২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912476535" w:edGrp="everyone" w:colFirst="0" w:colLast="0"/>
            <w:permStart w:id="917859753" w:edGrp="everyone" w:colFirst="1" w:colLast="1"/>
            <w:permStart w:id="367265952" w:edGrp="everyone" w:colFirst="2" w:colLast="2"/>
            <w:permStart w:id="1598584044" w:edGrp="everyone" w:colFirst="3" w:colLast="3"/>
            <w:permStart w:id="769526635" w:edGrp="everyone" w:colFirst="4" w:colLast="4"/>
            <w:permStart w:id="1325162240" w:edGrp="everyone" w:colFirst="5" w:colLast="5"/>
            <w:permStart w:id="623333992" w:edGrp="everyone" w:colFirst="6" w:colLast="6"/>
            <w:permStart w:id="1172901860" w:edGrp="everyone" w:colFirst="7" w:colLast="7"/>
            <w:permStart w:id="968241046" w:edGrp="everyone" w:colFirst="8" w:colLast="8"/>
            <w:permStart w:id="1219376329" w:edGrp="everyone" w:colFirst="9" w:colLast="9"/>
            <w:permEnd w:id="1577866214"/>
            <w:permEnd w:id="1572223145"/>
            <w:permEnd w:id="1076522029"/>
            <w:permEnd w:id="1174489741"/>
            <w:permEnd w:id="1200704958"/>
            <w:permEnd w:id="1002127735"/>
            <w:permEnd w:id="1971600961"/>
            <w:permEnd w:id="460853476"/>
            <w:permEnd w:id="1510342777"/>
            <w:permEnd w:id="289889119"/>
            <w:r>
              <w:rPr>
                <w:rFonts w:ascii="NikoshBAN" w:hAnsi="NikoshBAN" w:cs="NikoshBAN"/>
                <w:sz w:val="16"/>
                <w:szCs w:val="16"/>
                <w:cs/>
                <w:lang w:bidi="bn-IN"/>
              </w:rPr>
              <w:t>শিশুদের অপুষ্টি (৫ বছরের নীচে)</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৫,6</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একশত</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২৪</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২৩</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r w:rsidR="0064102B">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62988094" w:edGrp="everyone" w:colFirst="0" w:colLast="0"/>
            <w:permStart w:id="1335973064" w:edGrp="everyone" w:colFirst="1" w:colLast="1"/>
            <w:permStart w:id="1409095876" w:edGrp="everyone" w:colFirst="2" w:colLast="2"/>
            <w:permStart w:id="231499976" w:edGrp="everyone" w:colFirst="3" w:colLast="3"/>
            <w:permStart w:id="319489851" w:edGrp="everyone" w:colFirst="4" w:colLast="4"/>
            <w:permStart w:id="1693988379" w:edGrp="everyone" w:colFirst="5" w:colLast="5"/>
            <w:permStart w:id="683622871" w:edGrp="everyone" w:colFirst="6" w:colLast="6"/>
            <w:permStart w:id="598109812" w:edGrp="everyone" w:colFirst="7" w:colLast="7"/>
            <w:permStart w:id="1878875938" w:edGrp="everyone" w:colFirst="8" w:colLast="8"/>
            <w:permStart w:id="1952545773" w:edGrp="everyone" w:colFirst="9" w:colLast="9"/>
            <w:permStart w:id="1039498790" w:edGrp="everyone" w:colFirst="10" w:colLast="10"/>
            <w:permEnd w:id="1912476535"/>
            <w:permEnd w:id="917859753"/>
            <w:permEnd w:id="367265952"/>
            <w:permEnd w:id="1598584044"/>
            <w:permEnd w:id="769526635"/>
            <w:permEnd w:id="1325162240"/>
            <w:permEnd w:id="623333992"/>
            <w:permEnd w:id="1172901860"/>
            <w:permEnd w:id="968241046"/>
            <w:permEnd w:id="1219376329"/>
            <w:r>
              <w:rPr>
                <w:rFonts w:ascii="NikoshBAN" w:hAnsi="NikoshBAN" w:cs="NikoshBAN"/>
                <w:sz w:val="16"/>
                <w:szCs w:val="16"/>
                <w:cs/>
                <w:lang w:bidi="bn-IN"/>
              </w:rPr>
              <w:t xml:space="preserve">সম্প্রসারিত টিকাদান কর্মসূচির আওতা সম্প্রসারণ </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১,4</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6193">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87</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D7A95">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88</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w:t>
            </w:r>
            <w:r>
              <w:rPr>
                <w:rFonts w:ascii="NikoshBAN" w:hAnsi="NikoshBAN" w:cs="NikoshBAN"/>
                <w:sz w:val="16"/>
                <w:szCs w:val="16"/>
                <w:cs/>
                <w:lang w:bidi="bn-IN"/>
              </w:rPr>
              <w:t>৯</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0369">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90</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30" w:after="30" w:line="264" w:lineRule="auto"/>
              <w:jc w:val="center"/>
              <w:rPr>
                <w:rFonts w:ascii="NikoshBAN" w:hAnsi="NikoshBAN" w:cs="NikoshBAN"/>
                <w:sz w:val="16"/>
                <w:szCs w:val="16"/>
                <w:lang w:bidi="bn-IN"/>
              </w:rPr>
            </w:pPr>
          </w:p>
        </w:tc>
      </w:tr>
    </w:tbl>
    <w:p w:rsidR="006964CD" w:rsidRDefault="000804CB">
      <w:pPr>
        <w:autoSpaceDE w:val="0"/>
        <w:autoSpaceDN w:val="0"/>
        <w:adjustRightInd w:val="0"/>
        <w:spacing w:before="60" w:after="0" w:line="240" w:lineRule="auto"/>
        <w:ind w:left="360" w:hanging="360"/>
        <w:jc w:val="both"/>
        <w:rPr>
          <w:rFonts w:ascii="NikoshBAN" w:hAnsi="NikoshBAN" w:cs="NikoshBAN"/>
          <w:sz w:val="16"/>
          <w:szCs w:val="16"/>
          <w:cs/>
          <w:lang w:bidi="bn-IN"/>
        </w:rPr>
      </w:pPr>
      <w:permStart w:id="1446195398" w:edGrp="everyone"/>
      <w:permEnd w:id="162988094"/>
      <w:permEnd w:id="1335973064"/>
      <w:permEnd w:id="1409095876"/>
      <w:permEnd w:id="231499976"/>
      <w:permEnd w:id="319489851"/>
      <w:permEnd w:id="1693988379"/>
      <w:permEnd w:id="683622871"/>
      <w:permEnd w:id="598109812"/>
      <w:permEnd w:id="1878875938"/>
      <w:permEnd w:id="1952545773"/>
      <w:permEnd w:id="1039498790"/>
      <w:r>
        <w:rPr>
          <w:rFonts w:ascii="NikoshBAN" w:hAnsi="NikoshBAN" w:cs="NikoshBAN"/>
          <w:sz w:val="16"/>
          <w:szCs w:val="16"/>
          <w:cs/>
          <w:lang w:bidi="bn-IN"/>
        </w:rPr>
        <w:t>নোটঃ জাতীয় লক্ষ্যমাত্রা প্রদর্শন করা হয়েছে</w:t>
      </w:r>
      <w:r>
        <w:rPr>
          <w:rFonts w:ascii="NikoshBAN" w:hAnsi="NikoshBAN" w:cs="NikoshBAN"/>
          <w:sz w:val="16"/>
          <w:szCs w:val="16"/>
          <w:lang w:bidi="bn-IN"/>
        </w:rPr>
        <w:t xml:space="preserve">, </w:t>
      </w:r>
      <w:r>
        <w:rPr>
          <w:rFonts w:ascii="NikoshBAN" w:hAnsi="NikoshBAN" w:cs="NikoshBAN"/>
          <w:sz w:val="16"/>
          <w:szCs w:val="16"/>
          <w:cs/>
          <w:lang w:bidi="bn-IN"/>
        </w:rPr>
        <w:t>এক্ষেত্রে বিভাগ/ অধিদপ্তরের অবদান পৃথকভাবে প্রাক্কলন করা হয়নি।</w:t>
      </w:r>
    </w:p>
    <w:permEnd w:id="1446195398"/>
    <w:p w:rsidR="006964CD" w:rsidRDefault="000804CB">
      <w:pPr>
        <w:autoSpaceDE w:val="0"/>
        <w:autoSpaceDN w:val="0"/>
        <w:adjustRightInd w:val="0"/>
        <w:spacing w:before="120" w:after="60" w:line="240" w:lineRule="auto"/>
        <w:jc w:val="both"/>
        <w:rPr>
          <w:rFonts w:ascii="NikoshBAN" w:hAnsi="NikoshBAN" w:cs="NikoshBAN"/>
          <w:b/>
          <w:bCs/>
          <w:sz w:val="24"/>
          <w:szCs w:val="24"/>
          <w:lang w:bidi="bn-IN"/>
        </w:rPr>
      </w:pPr>
      <w:r>
        <w:rPr>
          <w:rFonts w:ascii="NikoshBAN" w:hAnsi="NikoshBAN" w:cs="NikoshBAN"/>
          <w:b/>
          <w:bCs/>
          <w:sz w:val="24"/>
          <w:szCs w:val="24"/>
          <w:cs/>
          <w:lang w:bidi="bn-IN"/>
        </w:rPr>
        <w:t>৬</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অধিদপ্তর</w:t>
      </w:r>
      <w:r>
        <w:rPr>
          <w:rFonts w:ascii="NikoshBAN" w:hAnsi="NikoshBAN" w:cs="NikoshBAN"/>
          <w:b/>
          <w:bCs/>
          <w:sz w:val="24"/>
          <w:szCs w:val="24"/>
          <w:lang w:bidi="bn-IN"/>
        </w:rPr>
        <w:t>/</w:t>
      </w:r>
      <w:r>
        <w:rPr>
          <w:rFonts w:ascii="NikoshBAN" w:hAnsi="NikoshBAN" w:cs="NikoshBAN"/>
          <w:b/>
          <w:bCs/>
          <w:sz w:val="24"/>
          <w:szCs w:val="24"/>
          <w:cs/>
          <w:lang w:bidi="bn-IN"/>
        </w:rPr>
        <w:t>সংস্থার সাম্প্রতিক অর্জন</w:t>
      </w:r>
      <w:r>
        <w:rPr>
          <w:rFonts w:ascii="NikoshBAN" w:hAnsi="NikoshBAN" w:cs="NikoshBAN"/>
          <w:b/>
          <w:bCs/>
          <w:sz w:val="24"/>
          <w:szCs w:val="24"/>
          <w:lang w:bidi="bn-IN"/>
        </w:rPr>
        <w:t xml:space="preserve">, </w:t>
      </w:r>
      <w:r>
        <w:rPr>
          <w:rFonts w:ascii="NikoshBAN" w:hAnsi="NikoshBAN" w:cs="NikoshBAN"/>
          <w:b/>
          <w:bCs/>
          <w:sz w:val="24"/>
          <w:szCs w:val="24"/>
          <w:cs/>
          <w:lang w:bidi="bn-IN"/>
        </w:rPr>
        <w:t>কার্যক্রমসমূহ</w:t>
      </w:r>
      <w:r>
        <w:rPr>
          <w:rFonts w:ascii="NikoshBAN" w:hAnsi="NikoshBAN" w:cs="NikoshBAN"/>
          <w:b/>
          <w:bCs/>
          <w:sz w:val="24"/>
          <w:szCs w:val="24"/>
          <w:lang w:bidi="bn-IN"/>
        </w:rPr>
        <w:t xml:space="preserve">, </w:t>
      </w:r>
      <w:r>
        <w:rPr>
          <w:rFonts w:ascii="NikoshBAN" w:hAnsi="NikoshBAN" w:cs="NikoshBAN"/>
          <w:b/>
          <w:bCs/>
          <w:sz w:val="24"/>
          <w:szCs w:val="24"/>
          <w:cs/>
          <w:lang w:bidi="bn-IN"/>
        </w:rPr>
        <w:t>ফলাফল নির্দেশক ও লক্ষ্যমাত্রা এবং ব্যয় প্রাক্কলন</w:t>
      </w:r>
    </w:p>
    <w:p w:rsidR="006964CD" w:rsidRDefault="000804CB">
      <w:pPr>
        <w:autoSpaceDE w:val="0"/>
        <w:autoSpaceDN w:val="0"/>
        <w:adjustRightInd w:val="0"/>
        <w:spacing w:before="12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৬</w:t>
      </w:r>
      <w:r>
        <w:rPr>
          <w:rFonts w:ascii="NikoshBAN" w:hAnsi="NikoshBAN" w:cs="NikoshBAN"/>
          <w:b/>
          <w:bCs/>
          <w:sz w:val="24"/>
          <w:szCs w:val="24"/>
          <w:lang w:bidi="bn-IN"/>
        </w:rPr>
        <w:t>.</w:t>
      </w:r>
      <w:r>
        <w:rPr>
          <w:rFonts w:ascii="NikoshBAN" w:hAnsi="NikoshBAN" w:cs="NikoshBAN"/>
          <w:b/>
          <w:bCs/>
          <w:sz w:val="24"/>
          <w:szCs w:val="24"/>
          <w:cs/>
          <w:lang w:bidi="bn-IN"/>
        </w:rPr>
        <w:t>১</w:t>
      </w:r>
      <w:r>
        <w:rPr>
          <w:rFonts w:ascii="NikoshBAN" w:hAnsi="NikoshBAN" w:cs="NikoshBAN"/>
          <w:b/>
          <w:bCs/>
          <w:sz w:val="24"/>
          <w:szCs w:val="24"/>
          <w:lang w:bidi="bn-IN"/>
        </w:rPr>
        <w:tab/>
      </w:r>
      <w:r>
        <w:rPr>
          <w:rFonts w:ascii="NikoshBAN" w:hAnsi="NikoshBAN" w:cs="NikoshBAN"/>
          <w:b/>
          <w:bCs/>
          <w:sz w:val="24"/>
          <w:szCs w:val="24"/>
          <w:cs/>
          <w:lang w:bidi="bn-IN"/>
        </w:rPr>
        <w:t>সচিবালয়</w:t>
      </w:r>
    </w:p>
    <w:p w:rsidR="006964CD" w:rsidRDefault="000804CB">
      <w:pPr>
        <w:autoSpaceDE w:val="0"/>
        <w:autoSpaceDN w:val="0"/>
        <w:adjustRightInd w:val="0"/>
        <w:spacing w:before="120" w:after="0" w:line="300" w:lineRule="auto"/>
        <w:ind w:left="720" w:hanging="720"/>
        <w:jc w:val="both"/>
        <w:rPr>
          <w:rFonts w:ascii="NikoshBAN" w:hAnsi="NikoshBAN" w:cs="NikoshBAN"/>
          <w:sz w:val="24"/>
          <w:szCs w:val="24"/>
          <w:cs/>
          <w:lang w:bidi="bn-IN"/>
        </w:rPr>
      </w:pPr>
      <w:r>
        <w:rPr>
          <w:rFonts w:ascii="NikoshBAN" w:hAnsi="NikoshBAN" w:cs="NikoshBAN"/>
          <w:b/>
          <w:bCs/>
          <w:sz w:val="20"/>
          <w:szCs w:val="20"/>
          <w:cs/>
          <w:lang w:bidi="bn-IN"/>
        </w:rPr>
        <w:t>৬.১.১</w:t>
      </w:r>
      <w:r>
        <w:rPr>
          <w:rFonts w:ascii="NikoshBAN" w:hAnsi="NikoshBAN" w:cs="NikoshBAN"/>
          <w:b/>
          <w:bCs/>
          <w:sz w:val="20"/>
          <w:szCs w:val="20"/>
          <w:cs/>
          <w:lang w:bidi="bn-IN"/>
        </w:rPr>
        <w:tab/>
        <w:t>সাম্প্রতিক অর্জন:</w:t>
      </w:r>
      <w:r>
        <w:rPr>
          <w:rFonts w:ascii="NikoshBAN" w:hAnsi="NikoshBAN" w:cs="NikoshBAN"/>
          <w:bCs/>
          <w:sz w:val="20"/>
          <w:szCs w:val="20"/>
          <w:cs/>
          <w:lang w:bidi="bn-IN"/>
        </w:rPr>
        <w:t xml:space="preserve"> </w:t>
      </w:r>
      <w:permStart w:id="1221338789" w:edGrp="everyone"/>
      <w:r>
        <w:rPr>
          <w:rFonts w:ascii="NikoshBAN" w:hAnsi="NikoshBAN" w:cs="NikoshBAN"/>
          <w:sz w:val="20"/>
          <w:szCs w:val="20"/>
          <w:cs/>
          <w:lang w:bidi="bn-IN"/>
        </w:rPr>
        <w:t>কমিউনিটি ক্লিনিক স্বাস্হ্য সহায়তা ট্রাস্ট বিধিমালা</w:t>
      </w:r>
      <w:r>
        <w:rPr>
          <w:rFonts w:ascii="NikoshBAN" w:hAnsi="NikoshBAN" w:cs="NikoshBAN"/>
          <w:sz w:val="20"/>
          <w:szCs w:val="20"/>
          <w:lang w:bidi="bn-IN"/>
        </w:rPr>
        <w:t xml:space="preserve">, </w:t>
      </w:r>
      <w:r>
        <w:rPr>
          <w:rFonts w:ascii="NikoshBAN" w:hAnsi="NikoshBAN" w:cs="NikoshBAN"/>
          <w:sz w:val="20"/>
          <w:szCs w:val="20"/>
          <w:cs/>
          <w:lang w:bidi="bn-IN"/>
        </w:rPr>
        <w:t>২০২১ প্রণয়ন করা হয়েছে। দারিদ্র্যসীমার নীচে বসবাসকারী জনগোষ্ঠীর বিনামূল্যে স্বাস্হ্য সেবা প্রদানের নিমিত্ত সামাজিক সুরক্ষা নেট ব্যবস্হার আওতায় চালুকৃত স্বাস্হ্য সুরক্ষা কর্মসূচি (এসএসকে) টাংগাইল জেলার সকল উপজেলায় সম্প্রসারণ করা হয়েছে।</w:t>
      </w:r>
    </w:p>
    <w:permEnd w:id="1221338789"/>
    <w:p w:rsidR="006964CD" w:rsidRDefault="000804CB">
      <w:pPr>
        <w:autoSpaceDE w:val="0"/>
        <w:autoSpaceDN w:val="0"/>
        <w:adjustRightInd w:val="0"/>
        <w:spacing w:after="60" w:line="300" w:lineRule="atLeast"/>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353"/>
        <w:gridCol w:w="868"/>
        <w:gridCol w:w="700"/>
        <w:gridCol w:w="685"/>
        <w:gridCol w:w="685"/>
        <w:gridCol w:w="651"/>
        <w:gridCol w:w="639"/>
        <w:gridCol w:w="646"/>
        <w:gridCol w:w="685"/>
        <w:gridCol w:w="685"/>
        <w:gridCol w:w="680"/>
      </w:tblGrid>
      <w:tr w:rsidR="006964CD" w:rsidTr="00DB0BE1">
        <w:trPr>
          <w:trHeight w:val="20"/>
          <w:tblHeader/>
          <w:jc w:val="center"/>
        </w:trPr>
        <w:tc>
          <w:tcPr>
            <w:tcW w:w="817"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524"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42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414"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414"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90"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238"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64102B" w:rsidTr="00DB0BE1">
        <w:trPr>
          <w:trHeight w:val="20"/>
          <w:tblHeader/>
          <w:jc w:val="center"/>
        </w:trPr>
        <w:tc>
          <w:tcPr>
            <w:tcW w:w="817"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52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42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41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80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8E15B8" w:rsidRDefault="0064102B" w:rsidP="005C4813">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76"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B74D46" w:rsidRDefault="0064102B" w:rsidP="005C4813">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0341C4"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6964CD" w:rsidTr="00DB0BE1">
        <w:trPr>
          <w:trHeight w:val="20"/>
          <w:tblHeader/>
          <w:jc w:val="center"/>
        </w:trPr>
        <w:tc>
          <w:tcPr>
            <w:tcW w:w="817"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64102B">
        <w:trPr>
          <w:trHeight w:val="20"/>
          <w:jc w:val="center"/>
        </w:trPr>
        <w:tc>
          <w:tcPr>
            <w:tcW w:w="817"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528593511" w:edGrp="everyone" w:colFirst="0" w:colLast="0"/>
            <w:permStart w:id="158864104" w:edGrp="everyone" w:colFirst="1" w:colLast="1"/>
            <w:permStart w:id="1990656105" w:edGrp="everyone" w:colFirst="2" w:colLast="2"/>
            <w:permStart w:id="1134643152" w:edGrp="everyone" w:colFirst="3" w:colLast="3"/>
            <w:permStart w:id="588592885" w:edGrp="everyone" w:colFirst="4" w:colLast="4"/>
            <w:permStart w:id="862390883" w:edGrp="everyone" w:colFirst="5" w:colLast="5"/>
            <w:permStart w:id="62795218" w:edGrp="everyone" w:colFirst="6" w:colLast="6"/>
            <w:permStart w:id="1514093270" w:edGrp="everyone" w:colFirst="7" w:colLast="7"/>
            <w:permStart w:id="611868412" w:edGrp="everyone" w:colFirst="8" w:colLast="8"/>
            <w:permStart w:id="1338526856" w:edGrp="everyone" w:colFirst="9" w:colLast="9"/>
            <w:permStart w:id="1512996821" w:edGrp="everyone" w:colFirst="10" w:colLast="10"/>
            <w:r>
              <w:rPr>
                <w:rFonts w:ascii="NikoshBAN" w:hAnsi="NikoshBAN" w:cs="NikoshBAN"/>
                <w:sz w:val="16"/>
                <w:szCs w:val="16"/>
                <w:cs/>
                <w:lang w:bidi="bn-IN"/>
              </w:rPr>
              <w:t>গ্রামীণ জনগোষ্ঠীর জন্য কমিউনিটি ক্লিনিকভিত্তিক প্রাথমিক স্বাস্থ্য</w:t>
            </w:r>
            <w:r>
              <w:rPr>
                <w:rFonts w:ascii="NikoshBAN" w:hAnsi="NikoshBAN" w:cs="NikoshBAN"/>
                <w:sz w:val="16"/>
                <w:szCs w:val="16"/>
                <w:lang w:bidi="bn-IN"/>
              </w:rPr>
              <w:t xml:space="preserve">, </w:t>
            </w:r>
            <w:r>
              <w:rPr>
                <w:rFonts w:ascii="NikoshBAN" w:hAnsi="NikoshBAN" w:cs="NikoshBAN"/>
                <w:sz w:val="16"/>
                <w:szCs w:val="16"/>
                <w:cs/>
                <w:lang w:bidi="bn-IN"/>
              </w:rPr>
              <w:t>পুষ্টি ও জনসংখ্যা কার্যক্রম পরিচালনা (*)</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চালুকৃত কমিউনিটি ক্লিনিক</w:t>
            </w:r>
          </w:p>
        </w:tc>
        <w:tc>
          <w:tcPr>
            <w:tcW w:w="42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১৪৪৫০</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১৫০০০</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১৬০০0</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১৬৫০০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17"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pStyle w:val="ListParagraph"/>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912499893" w:edGrp="everyone" w:colFirst="1" w:colLast="1"/>
            <w:permStart w:id="879587323" w:edGrp="everyone" w:colFirst="3" w:colLast="3"/>
            <w:permStart w:id="276825521" w:edGrp="everyone" w:colFirst="4" w:colLast="4"/>
            <w:permStart w:id="74529665" w:edGrp="everyone" w:colFirst="5" w:colLast="5"/>
            <w:permStart w:id="560405933" w:edGrp="everyone" w:colFirst="6" w:colLast="6"/>
            <w:permStart w:id="1861689448" w:edGrp="everyone" w:colFirst="7" w:colLast="7"/>
            <w:permStart w:id="1083917527" w:edGrp="everyone" w:colFirst="8" w:colLast="8"/>
            <w:permStart w:id="1578052783" w:edGrp="everyone" w:colFirst="9" w:colLast="9"/>
            <w:permStart w:id="330318412" w:edGrp="everyone" w:colFirst="10" w:colLast="10"/>
            <w:permEnd w:id="1528593511"/>
            <w:permEnd w:id="158864104"/>
            <w:permEnd w:id="1990656105"/>
            <w:permEnd w:id="1134643152"/>
            <w:permEnd w:id="588592885"/>
            <w:permEnd w:id="862390883"/>
            <w:permEnd w:id="62795218"/>
            <w:permEnd w:id="1514093270"/>
            <w:permEnd w:id="611868412"/>
            <w:permEnd w:id="1338526856"/>
            <w:permEnd w:id="1512996821"/>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উপকারভোগী</w:t>
            </w:r>
          </w:p>
        </w:tc>
        <w:tc>
          <w:tcPr>
            <w:tcW w:w="42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কোটি জন)</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w:t>
            </w:r>
            <w:r>
              <w:rPr>
                <w:rFonts w:ascii="NikoshBAN" w:hAnsi="NikoshBAN" w:cs="NikoshBAN"/>
                <w:sz w:val="16"/>
                <w:szCs w:val="16"/>
                <w:lang w:bidi="bn-IN"/>
              </w:rPr>
              <w:t>.</w:t>
            </w:r>
            <w:r>
              <w:rPr>
                <w:rFonts w:ascii="NikoshBAN" w:hAnsi="NikoshBAN" w:cs="NikoshBAN"/>
                <w:sz w:val="16"/>
                <w:szCs w:val="16"/>
                <w:cs/>
                <w:lang w:bidi="bn-IN"/>
              </w:rPr>
              <w:t>১০</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১৪.৫০</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w:t>
            </w:r>
            <w:r>
              <w:rPr>
                <w:rFonts w:ascii="NikoshBAN" w:hAnsi="NikoshBAN" w:cs="NikoshBAN"/>
                <w:sz w:val="16"/>
                <w:szCs w:val="16"/>
                <w:lang w:bidi="bn-IN"/>
              </w:rPr>
              <w:t>.</w:t>
            </w:r>
            <w:r>
              <w:rPr>
                <w:rFonts w:ascii="NikoshBAN" w:hAnsi="NikoshBAN" w:cs="NikoshBAN"/>
                <w:sz w:val="16"/>
                <w:szCs w:val="16"/>
                <w:cs/>
                <w:lang w:bidi="bn-IN"/>
              </w:rPr>
              <w:t>৫৬</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০০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17"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739459696" w:edGrp="everyone" w:colFirst="0" w:colLast="0"/>
            <w:permStart w:id="980505780" w:edGrp="everyone" w:colFirst="1" w:colLast="1"/>
            <w:permStart w:id="2119511756" w:edGrp="everyone" w:colFirst="2" w:colLast="2"/>
            <w:permStart w:id="302338994" w:edGrp="everyone" w:colFirst="3" w:colLast="3"/>
            <w:permStart w:id="1517224845" w:edGrp="everyone" w:colFirst="4" w:colLast="4"/>
            <w:permStart w:id="122227478" w:edGrp="everyone" w:colFirst="5" w:colLast="5"/>
            <w:permStart w:id="2073572491" w:edGrp="everyone" w:colFirst="6" w:colLast="6"/>
            <w:permStart w:id="1356290342" w:edGrp="everyone" w:colFirst="7" w:colLast="7"/>
            <w:permStart w:id="429916967" w:edGrp="everyone" w:colFirst="8" w:colLast="8"/>
            <w:permStart w:id="1684355628" w:edGrp="everyone" w:colFirst="9" w:colLast="9"/>
            <w:permStart w:id="725106786" w:edGrp="everyone" w:colFirst="10" w:colLast="10"/>
            <w:permEnd w:id="1912499893"/>
            <w:permEnd w:id="879587323"/>
            <w:permEnd w:id="276825521"/>
            <w:permEnd w:id="74529665"/>
            <w:permEnd w:id="560405933"/>
            <w:permEnd w:id="1861689448"/>
            <w:permEnd w:id="1083917527"/>
            <w:permEnd w:id="1578052783"/>
            <w:permEnd w:id="330318412"/>
            <w:r>
              <w:rPr>
                <w:rFonts w:ascii="NikoshBAN" w:hAnsi="NikoshBAN" w:cs="NikoshBAN"/>
                <w:sz w:val="16"/>
                <w:szCs w:val="16"/>
                <w:cs/>
                <w:lang w:bidi="bn-IN"/>
              </w:rPr>
              <w:t>স্বাস্থ্য সুবিধাদির সম্প্রসারণ</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নির্মিত স্বাস্থ্য</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স্থাপনা</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৭৭</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৮০</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17"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881158168" w:edGrp="everyone" w:colFirst="0" w:colLast="0"/>
            <w:permStart w:id="1692745877" w:edGrp="everyone" w:colFirst="1" w:colLast="1"/>
            <w:permStart w:id="694904165" w:edGrp="everyone" w:colFirst="2" w:colLast="2"/>
            <w:permStart w:id="604641412" w:edGrp="everyone" w:colFirst="3" w:colLast="3"/>
            <w:permStart w:id="670063385" w:edGrp="everyone" w:colFirst="4" w:colLast="4"/>
            <w:permStart w:id="1887987521" w:edGrp="everyone" w:colFirst="5" w:colLast="5"/>
            <w:permStart w:id="1303143085" w:edGrp="everyone" w:colFirst="6" w:colLast="6"/>
            <w:permStart w:id="1143212210" w:edGrp="everyone" w:colFirst="7" w:colLast="7"/>
            <w:permStart w:id="2000048182" w:edGrp="everyone" w:colFirst="8" w:colLast="8"/>
            <w:permStart w:id="1473253852" w:edGrp="everyone" w:colFirst="9" w:colLast="9"/>
            <w:permStart w:id="1975451913" w:edGrp="everyone" w:colFirst="10" w:colLast="10"/>
            <w:permEnd w:id="1739459696"/>
            <w:permEnd w:id="980505780"/>
            <w:permEnd w:id="2119511756"/>
            <w:permEnd w:id="302338994"/>
            <w:permEnd w:id="1517224845"/>
            <w:permEnd w:id="122227478"/>
            <w:permEnd w:id="2073572491"/>
            <w:permEnd w:id="1356290342"/>
            <w:permEnd w:id="429916967"/>
            <w:permEnd w:id="1684355628"/>
            <w:permEnd w:id="725106786"/>
            <w:r>
              <w:rPr>
                <w:rFonts w:ascii="NikoshBAN" w:hAnsi="NikoshBAN" w:cs="NikoshBAN"/>
                <w:sz w:val="16"/>
                <w:szCs w:val="16"/>
                <w:cs/>
                <w:lang w:bidi="bn-IN"/>
              </w:rPr>
              <w:t>পাবলিক-প্রাইভেট পার্টনারশীপ জোরদার করার লক্ষ্যে স্বায়ত্তশাসিত ও বেসরকারি খাতে স্বাস্থ্য সুবিধাদি সম্প্রসারণসহ অনুদান প্রদান(*)</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অনুদানপ্রাপ্ত প্রতিষ্ঠান</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60</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17"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838442799" w:edGrp="everyone" w:colFirst="0" w:colLast="0"/>
            <w:permStart w:id="2101225687" w:edGrp="everyone" w:colFirst="1" w:colLast="1"/>
            <w:permStart w:id="367264911" w:edGrp="everyone" w:colFirst="2" w:colLast="2"/>
            <w:permStart w:id="248542416" w:edGrp="everyone" w:colFirst="3" w:colLast="3"/>
            <w:permStart w:id="1929118298" w:edGrp="everyone" w:colFirst="4" w:colLast="4"/>
            <w:permStart w:id="1046151976" w:edGrp="everyone" w:colFirst="5" w:colLast="5"/>
            <w:permStart w:id="1543462520" w:edGrp="everyone" w:colFirst="6" w:colLast="6"/>
            <w:permStart w:id="1273826516" w:edGrp="everyone" w:colFirst="7" w:colLast="7"/>
            <w:permStart w:id="692846785" w:edGrp="everyone" w:colFirst="8" w:colLast="8"/>
            <w:permStart w:id="1731201390" w:edGrp="everyone" w:colFirst="9" w:colLast="9"/>
            <w:permStart w:id="855341785" w:edGrp="everyone" w:colFirst="10" w:colLast="10"/>
            <w:permEnd w:id="1881158168"/>
            <w:permEnd w:id="1692745877"/>
            <w:permEnd w:id="694904165"/>
            <w:permEnd w:id="604641412"/>
            <w:permEnd w:id="670063385"/>
            <w:permEnd w:id="1887987521"/>
            <w:permEnd w:id="1303143085"/>
            <w:permEnd w:id="1143212210"/>
            <w:permEnd w:id="2000048182"/>
            <w:permEnd w:id="1473253852"/>
            <w:permEnd w:id="1975451913"/>
            <w:r>
              <w:rPr>
                <w:rFonts w:ascii="NikoshBAN" w:hAnsi="NikoshBAN" w:cs="NikoshBAN"/>
                <w:sz w:val="16"/>
                <w:szCs w:val="16"/>
                <w:cs/>
                <w:lang w:bidi="bn-IN"/>
              </w:rPr>
              <w:t>ধূমপান ও অন্যান্য তামাকজাত দ্রব্য ব্যবহার রোধে কৌশল প্রণয়ন ও বাস্তবায়ন</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জনবল প্রশিক্ষণ</w:t>
            </w:r>
          </w:p>
        </w:tc>
        <w:tc>
          <w:tcPr>
            <w:tcW w:w="42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414"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8500</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৯০০০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17"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autoSpaceDE w:val="0"/>
              <w:autoSpaceDN w:val="0"/>
              <w:adjustRightInd w:val="0"/>
              <w:spacing w:before="40" w:after="40" w:line="264" w:lineRule="auto"/>
              <w:rPr>
                <w:rFonts w:ascii="NikoshBAN" w:hAnsi="NikoshBAN" w:cs="NikoshBAN"/>
                <w:sz w:val="16"/>
                <w:szCs w:val="16"/>
                <w:lang w:bidi="bn-IN"/>
              </w:rPr>
            </w:pPr>
            <w:permStart w:id="2041871474" w:edGrp="everyone" w:colFirst="1" w:colLast="1"/>
            <w:permStart w:id="1278558273" w:edGrp="everyone" w:colFirst="4" w:colLast="4"/>
            <w:permStart w:id="1479491683" w:edGrp="everyone" w:colFirst="5" w:colLast="5"/>
            <w:permStart w:id="1199585672" w:edGrp="everyone" w:colFirst="6" w:colLast="6"/>
            <w:permStart w:id="1045318335" w:edGrp="everyone" w:colFirst="7" w:colLast="7"/>
            <w:permStart w:id="346648153" w:edGrp="everyone" w:colFirst="8" w:colLast="8"/>
            <w:permStart w:id="1748522442" w:edGrp="everyone" w:colFirst="9" w:colLast="9"/>
            <w:permStart w:id="1842283345" w:edGrp="everyone" w:colFirst="10" w:colLast="10"/>
            <w:permStart w:id="1828216730" w:edGrp="everyone" w:colFirst="11" w:colLast="11"/>
            <w:permEnd w:id="1838442799"/>
            <w:permEnd w:id="2101225687"/>
            <w:permEnd w:id="367264911"/>
            <w:permEnd w:id="248542416"/>
            <w:permEnd w:id="1929118298"/>
            <w:permEnd w:id="1046151976"/>
            <w:permEnd w:id="1543462520"/>
            <w:permEnd w:id="1273826516"/>
            <w:permEnd w:id="692846785"/>
            <w:permEnd w:id="1731201390"/>
            <w:permEnd w:id="855341785"/>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গবেষণা কার্যক্রম</w:t>
            </w:r>
          </w:p>
        </w:tc>
        <w:tc>
          <w:tcPr>
            <w:tcW w:w="42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41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6773C6">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0E181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388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bl>
    <w:permEnd w:id="2041871474"/>
    <w:permEnd w:id="1278558273"/>
    <w:permEnd w:id="1479491683"/>
    <w:permEnd w:id="1199585672"/>
    <w:permEnd w:id="1045318335"/>
    <w:permEnd w:id="346648153"/>
    <w:permEnd w:id="1748522442"/>
    <w:permEnd w:id="1842283345"/>
    <w:permEnd w:id="1828216730"/>
    <w:p w:rsidR="006964CD" w:rsidRDefault="000804CB">
      <w:pPr>
        <w:tabs>
          <w:tab w:val="left" w:pos="5096"/>
        </w:tabs>
        <w:autoSpaceDE w:val="0"/>
        <w:autoSpaceDN w:val="0"/>
        <w:adjustRightInd w:val="0"/>
        <w:spacing w:before="60" w:after="60" w:line="300" w:lineRule="atLeast"/>
        <w:jc w:val="both"/>
        <w:rPr>
          <w:rFonts w:ascii="NikoshBAN" w:hAnsi="NikoshBAN" w:cs="NikoshBAN"/>
          <w:sz w:val="16"/>
          <w:szCs w:val="16"/>
          <w:lang w:bidi="bn-IN"/>
        </w:rPr>
      </w:pPr>
      <w:r>
        <w:rPr>
          <w:rFonts w:ascii="NikoshBAN" w:hAnsi="NikoshBAN" w:cs="NikoshBAN"/>
          <w:sz w:val="16"/>
          <w:szCs w:val="16"/>
          <w:lang w:bidi="bn-IN"/>
        </w:rPr>
        <w:t xml:space="preserve">(*) </w:t>
      </w:r>
      <w:r>
        <w:rPr>
          <w:rFonts w:ascii="NikoshBAN" w:hAnsi="NikoshBAN" w:cs="NikoshBAN"/>
          <w:sz w:val="16"/>
          <w:szCs w:val="16"/>
          <w:cs/>
          <w:lang w:bidi="bn-IN"/>
        </w:rPr>
        <w:t>জাতীয় লক্ষ্যমাত্রা প্রদর্শন করা হয়েছে। এক্ষেত্রে বিভাগ</w:t>
      </w:r>
      <w:r>
        <w:rPr>
          <w:rFonts w:ascii="NikoshBAN" w:hAnsi="NikoshBAN" w:cs="NikoshBAN"/>
          <w:sz w:val="16"/>
          <w:szCs w:val="16"/>
          <w:lang w:bidi="bn-IN"/>
        </w:rPr>
        <w:t>/</w:t>
      </w:r>
      <w:r>
        <w:rPr>
          <w:rFonts w:ascii="NikoshBAN" w:hAnsi="NikoshBAN" w:cs="NikoshBAN"/>
          <w:sz w:val="16"/>
          <w:szCs w:val="16"/>
          <w:cs/>
          <w:lang w:bidi="bn-IN"/>
        </w:rPr>
        <w:t>অধিদপ্তরের অবদান পৃথকভাবে প্রাক্কলন করা হয়নি</w:t>
      </w:r>
      <w:r>
        <w:rPr>
          <w:rFonts w:ascii="NikoshBAN" w:hAnsi="NikoshBAN" w:cs="NikoshBAN"/>
          <w:sz w:val="16"/>
          <w:szCs w:val="16"/>
          <w:lang w:bidi="bn-IN"/>
        </w:rPr>
        <w:t>]</w:t>
      </w:r>
    </w:p>
    <w:p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rsidR="0064102B" w:rsidRPr="00461983" w:rsidRDefault="0064102B" w:rsidP="0064102B">
      <w:pPr>
        <w:spacing w:after="0" w:line="276" w:lineRule="auto"/>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4102B"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4102B" w:rsidRPr="00461983" w:rsidRDefault="0064102B" w:rsidP="005C4813">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4102B"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64102B"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4102B"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r>
    </w:tbl>
    <w:p w:rsidR="0064102B" w:rsidRDefault="0064102B">
      <w:pPr>
        <w:autoSpaceDE w:val="0"/>
        <w:autoSpaceDN w:val="0"/>
        <w:adjustRightInd w:val="0"/>
        <w:spacing w:before="180" w:after="60" w:line="300" w:lineRule="atLeast"/>
        <w:jc w:val="both"/>
        <w:rPr>
          <w:rFonts w:ascii="NikoshBAN" w:hAnsi="NikoshBAN" w:cs="NikoshBAN"/>
          <w:b/>
          <w:bCs/>
          <w:cs/>
          <w:lang w:bidi="bn-IN"/>
        </w:rPr>
      </w:pPr>
    </w:p>
    <w:p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lastRenderedPageBreak/>
        <w:t>৬</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স্বাস্থ্য অধিদপ্তর</w:t>
      </w:r>
    </w:p>
    <w:p w:rsidR="006964CD" w:rsidRPr="00BF4446" w:rsidRDefault="000804CB" w:rsidP="00BF4446">
      <w:pPr>
        <w:autoSpaceDE w:val="0"/>
        <w:autoSpaceDN w:val="0"/>
        <w:adjustRightInd w:val="0"/>
        <w:spacing w:before="120" w:after="120" w:line="300" w:lineRule="auto"/>
        <w:ind w:left="720" w:hanging="720"/>
        <w:jc w:val="both"/>
        <w:rPr>
          <w:rFonts w:ascii="Nikosh" w:hAnsi="Nikosh" w:cs="Nikosh"/>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ab/>
      </w:r>
      <w:r>
        <w:rPr>
          <w:rFonts w:ascii="NikoshBAN" w:hAnsi="NikoshBAN" w:cs="NikoshBAN"/>
          <w:b/>
          <w:bCs/>
          <w:sz w:val="20"/>
          <w:szCs w:val="20"/>
          <w:cs/>
          <w:lang w:bidi="bn-IN"/>
        </w:rPr>
        <w:t>সাম্প্রতিক অর্জন</w:t>
      </w:r>
      <w:r>
        <w:rPr>
          <w:rFonts w:ascii="NikoshBAN" w:hAnsi="NikoshBAN" w:cs="NikoshBAN"/>
          <w:b/>
          <w:bCs/>
          <w:sz w:val="20"/>
          <w:szCs w:val="20"/>
          <w:lang w:bidi="bn-IN"/>
        </w:rPr>
        <w:t xml:space="preserve">: </w:t>
      </w:r>
      <w:permStart w:id="1261711418" w:edGrp="everyone"/>
      <w:r>
        <w:rPr>
          <w:rFonts w:ascii="Nikosh" w:hAnsi="Nikosh" w:cs="Nikosh"/>
          <w:sz w:val="20"/>
          <w:szCs w:val="20"/>
          <w:cs/>
          <w:lang w:bidi="bn-IN"/>
        </w:rPr>
        <w:t>কোভিড-১৯ প্রতিরোধে নভে</w:t>
      </w:r>
      <w:r>
        <w:rPr>
          <w:rFonts w:ascii="Nikosh" w:hAnsi="Nikosh" w:cs="Nikosh" w:hint="cs"/>
          <w:sz w:val="20"/>
          <w:szCs w:val="20"/>
          <w:cs/>
          <w:lang w:bidi="bn-IN"/>
        </w:rPr>
        <w:t>ম্বর</w:t>
      </w:r>
      <w:r>
        <w:rPr>
          <w:rFonts w:ascii="Nikosh" w:hAnsi="Nikosh" w:cs="Nikosh"/>
          <w:sz w:val="20"/>
          <w:szCs w:val="20"/>
          <w:cs/>
          <w:lang w:bidi="bn-IN"/>
        </w:rPr>
        <w:t xml:space="preserve">, ২০২৩ পর্যন্ত যথাক্রমে </w:t>
      </w:r>
      <w:r>
        <w:rPr>
          <w:rFonts w:ascii="Nikosh" w:hAnsi="Nikosh" w:cs="Nikosh" w:hint="cs"/>
          <w:sz w:val="20"/>
          <w:szCs w:val="20"/>
          <w:cs/>
          <w:lang w:bidi="bn-IN"/>
        </w:rPr>
        <w:t>১৫০৯২২৮৬১</w:t>
      </w:r>
      <w:r>
        <w:rPr>
          <w:rFonts w:ascii="Nikosh" w:hAnsi="Nikosh" w:cs="Nikosh"/>
          <w:sz w:val="20"/>
          <w:szCs w:val="20"/>
          <w:cs/>
          <w:lang w:bidi="bn-IN"/>
        </w:rPr>
        <w:t xml:space="preserve">সংখ্যক ১ম ডোজ, </w:t>
      </w:r>
      <w:r>
        <w:rPr>
          <w:rFonts w:ascii="Nikosh" w:hAnsi="Nikosh" w:cs="Nikosh" w:hint="cs"/>
          <w:sz w:val="20"/>
          <w:szCs w:val="20"/>
          <w:cs/>
          <w:lang w:bidi="bn-IN"/>
        </w:rPr>
        <w:t>১৪২১৯৩২৮০</w:t>
      </w:r>
      <w:r>
        <w:rPr>
          <w:rFonts w:ascii="Nikosh" w:hAnsi="Nikosh" w:cs="Nikosh"/>
          <w:sz w:val="20"/>
          <w:szCs w:val="20"/>
          <w:cs/>
          <w:lang w:bidi="bn-IN"/>
        </w:rPr>
        <w:t xml:space="preserve">সংখ্যক ২য় ডোজ, </w:t>
      </w:r>
      <w:r>
        <w:rPr>
          <w:rFonts w:ascii="Nikosh" w:hAnsi="Nikosh" w:cs="Nikosh" w:hint="cs"/>
          <w:sz w:val="20"/>
          <w:szCs w:val="20"/>
          <w:cs/>
          <w:lang w:bidi="bn-IN"/>
        </w:rPr>
        <w:t>৬৮৫৫৮৫১৯</w:t>
      </w:r>
      <w:r>
        <w:rPr>
          <w:rFonts w:ascii="Nikosh" w:hAnsi="Nikosh" w:cs="Nikosh"/>
          <w:sz w:val="20"/>
          <w:szCs w:val="20"/>
          <w:lang w:bidi="bn-IN"/>
        </w:rPr>
        <w:t xml:space="preserve"> </w:t>
      </w:r>
      <w:r>
        <w:rPr>
          <w:rFonts w:ascii="Nikosh" w:hAnsi="Nikosh" w:cs="Nikosh"/>
          <w:sz w:val="20"/>
          <w:szCs w:val="20"/>
          <w:cs/>
          <w:lang w:bidi="bn-IN"/>
        </w:rPr>
        <w:t xml:space="preserve">সংখ্যক ৩য় ডোজ এবং </w:t>
      </w:r>
      <w:r>
        <w:rPr>
          <w:rFonts w:ascii="Nikosh" w:hAnsi="Nikosh" w:cs="Nikosh" w:hint="cs"/>
          <w:sz w:val="20"/>
          <w:szCs w:val="20"/>
          <w:cs/>
          <w:lang w:bidi="bn-IN"/>
        </w:rPr>
        <w:t>৫০৫০৫৪৫</w:t>
      </w:r>
      <w:r>
        <w:rPr>
          <w:rFonts w:ascii="Nikosh" w:hAnsi="Nikosh" w:cs="Nikosh"/>
          <w:sz w:val="20"/>
          <w:szCs w:val="20"/>
          <w:lang w:bidi="bn-IN"/>
        </w:rPr>
        <w:t xml:space="preserve"> </w:t>
      </w:r>
      <w:r>
        <w:rPr>
          <w:rFonts w:ascii="Nikosh" w:hAnsi="Nikosh" w:cs="Nikosh"/>
          <w:sz w:val="20"/>
          <w:szCs w:val="20"/>
          <w:cs/>
          <w:lang w:bidi="bn-IN"/>
        </w:rPr>
        <w:t>সংখ্যক ৪র্থ ডোজ</w:t>
      </w:r>
      <w:r>
        <w:rPr>
          <w:rFonts w:ascii="Nikosh" w:hAnsi="Nikosh" w:cs="Nikosh" w:hint="cs"/>
          <w:sz w:val="20"/>
          <w:szCs w:val="20"/>
          <w:cs/>
          <w:lang w:bidi="bn-IN"/>
        </w:rPr>
        <w:t xml:space="preserve"> ( মোট ৩৬৬৭২৫২০৫</w:t>
      </w:r>
      <w:r>
        <w:rPr>
          <w:rFonts w:ascii="Nikosh" w:hAnsi="Nikosh" w:cs="Nikosh"/>
          <w:sz w:val="20"/>
          <w:szCs w:val="20"/>
          <w:cs/>
          <w:lang w:bidi="bn-IN"/>
        </w:rPr>
        <w:t xml:space="preserve"> ডোজ</w:t>
      </w:r>
      <w:r>
        <w:rPr>
          <w:rFonts w:ascii="Nikosh" w:hAnsi="Nikosh" w:cs="Nikosh"/>
          <w:sz w:val="20"/>
          <w:szCs w:val="20"/>
          <w:lang w:bidi="bn-IN"/>
        </w:rPr>
        <w:t>)</w:t>
      </w:r>
      <w:r>
        <w:rPr>
          <w:rFonts w:ascii="Nikosh" w:hAnsi="Nikosh" w:cs="Nikosh"/>
          <w:sz w:val="20"/>
          <w:szCs w:val="20"/>
          <w:cs/>
          <w:lang w:bidi="bn-IN"/>
        </w:rPr>
        <w:t xml:space="preserve"> সরকারি খরচে বিনামূল্যে প্রদান করা হয়েছে। সিবিএইচসি ওপিকে ২টি ওপি</w:t>
      </w:r>
      <w:r>
        <w:rPr>
          <w:rFonts w:ascii="Nikosh" w:hAnsi="Nikosh" w:cs="Nikosh"/>
          <w:sz w:val="20"/>
          <w:szCs w:val="20"/>
          <w:lang w:bidi="bn-IN"/>
        </w:rPr>
        <w:t xml:space="preserve">; </w:t>
      </w:r>
      <w:r>
        <w:rPr>
          <w:rFonts w:ascii="Nikosh" w:hAnsi="Nikosh" w:cs="Nikosh"/>
          <w:sz w:val="20"/>
          <w:szCs w:val="20"/>
          <w:cs/>
          <w:lang w:bidi="bn-IN"/>
        </w:rPr>
        <w:t xml:space="preserve">যথা-সিবিএইচসি (সিসি সংশ্লিষ্ট) এবং ইউএইচসি (উপজেলা সংশ্লিষ্ট) তে বিভক্ত করা হয়েছে। সম্প্রসারিত টিকাদান কর্মসূচী (ইপিআই) এর অধীনে ১১টি রোগের বিরুদ্ধে টিকা প্রদান করা হয়েছে। বর্তমানে মাতৃমৃত্যুর হার প্রতি লক্ষে জীবিত জন্মে ১৬৭ </w:t>
      </w:r>
      <w:r>
        <w:rPr>
          <w:rFonts w:ascii="Nikosh" w:hAnsi="Nikosh" w:cs="Nikosh"/>
          <w:sz w:val="20"/>
          <w:szCs w:val="20"/>
          <w:lang w:bidi="bn-IN"/>
        </w:rPr>
        <w:t>(</w:t>
      </w:r>
      <w:r>
        <w:rPr>
          <w:rFonts w:ascii="Nikosh" w:hAnsi="Nikosh" w:cs="Nikosh"/>
          <w:sz w:val="20"/>
          <w:szCs w:val="20"/>
          <w:cs/>
          <w:lang w:bidi="bn-IN"/>
        </w:rPr>
        <w:t>ইউনিসেফ</w:t>
      </w:r>
      <w:r>
        <w:rPr>
          <w:rFonts w:ascii="Nikosh" w:hAnsi="Nikosh" w:cs="Nikosh"/>
          <w:sz w:val="20"/>
          <w:szCs w:val="20"/>
          <w:lang w:bidi="bn-IN"/>
        </w:rPr>
        <w:t xml:space="preserve">, </w:t>
      </w:r>
      <w:r>
        <w:rPr>
          <w:rFonts w:ascii="Nikosh" w:hAnsi="Nikosh" w:cs="Nikosh"/>
          <w:sz w:val="20"/>
          <w:szCs w:val="20"/>
          <w:cs/>
          <w:lang w:bidi="bn-IN"/>
        </w:rPr>
        <w:t>ইউএনএফপিএ</w:t>
      </w:r>
      <w:r>
        <w:rPr>
          <w:rFonts w:ascii="Nikosh" w:hAnsi="Nikosh" w:cs="Nikosh"/>
          <w:sz w:val="20"/>
          <w:szCs w:val="20"/>
          <w:lang w:bidi="bn-IN"/>
        </w:rPr>
        <w:t xml:space="preserve">, </w:t>
      </w:r>
      <w:r>
        <w:rPr>
          <w:rFonts w:ascii="Nikosh" w:hAnsi="Nikosh" w:cs="Nikosh"/>
          <w:sz w:val="20"/>
          <w:szCs w:val="20"/>
          <w:cs/>
          <w:lang w:bidi="bn-IN"/>
        </w:rPr>
        <w:t>ডাব্লিউএইচও</w:t>
      </w:r>
      <w:r>
        <w:rPr>
          <w:rFonts w:ascii="Nikosh" w:hAnsi="Nikosh" w:cs="Nikosh"/>
          <w:sz w:val="20"/>
          <w:szCs w:val="20"/>
          <w:lang w:bidi="bn-IN"/>
        </w:rPr>
        <w:t xml:space="preserve">, </w:t>
      </w:r>
      <w:r>
        <w:rPr>
          <w:rFonts w:ascii="Nikosh" w:hAnsi="Nikosh" w:cs="Nikosh"/>
          <w:sz w:val="20"/>
          <w:szCs w:val="20"/>
          <w:cs/>
          <w:lang w:bidi="bn-IN"/>
        </w:rPr>
        <w:t>বিশ্ব ব্যাংক এবং ইউএন পপুলেশন ডিভিশন</w:t>
      </w:r>
      <w:r>
        <w:rPr>
          <w:rFonts w:ascii="Nikosh" w:hAnsi="Nikosh" w:cs="Nikosh"/>
          <w:sz w:val="20"/>
          <w:szCs w:val="20"/>
          <w:lang w:bidi="bn-IN"/>
        </w:rPr>
        <w:t>)</w:t>
      </w:r>
      <w:r>
        <w:rPr>
          <w:rFonts w:ascii="Nikosh" w:hAnsi="Nikosh" w:cs="Nikosh"/>
          <w:sz w:val="20"/>
          <w:szCs w:val="20"/>
          <w:cs/>
          <w:lang w:bidi="hi-IN"/>
        </w:rPr>
        <w:t xml:space="preserve">। </w:t>
      </w:r>
      <w:r>
        <w:rPr>
          <w:rFonts w:ascii="Nikosh" w:hAnsi="Nikosh" w:cs="Nikosh"/>
          <w:sz w:val="20"/>
          <w:szCs w:val="20"/>
          <w:cs/>
          <w:lang w:bidi="bn-IN"/>
        </w:rPr>
        <w:t xml:space="preserve">৫ বৎসরের কম বয়সী শিশুদের মৃত্যু হার কমে বর্তমানে ২৮ </w:t>
      </w:r>
      <w:r>
        <w:rPr>
          <w:rFonts w:ascii="Nikosh" w:hAnsi="Nikosh" w:cs="Nikosh"/>
          <w:sz w:val="20"/>
          <w:szCs w:val="20"/>
          <w:lang w:bidi="bn-IN"/>
        </w:rPr>
        <w:t>(</w:t>
      </w:r>
      <w:r>
        <w:rPr>
          <w:rFonts w:ascii="Nikosh" w:hAnsi="Nikosh" w:cs="Nikosh"/>
          <w:sz w:val="20"/>
          <w:szCs w:val="20"/>
          <w:cs/>
          <w:lang w:bidi="bn-IN"/>
        </w:rPr>
        <w:t xml:space="preserve">প্রতি হাজার জীবিত জন্মে </w:t>
      </w:r>
      <w:r w:rsidRPr="002361D4">
        <w:rPr>
          <w:rFonts w:cs="Calibri"/>
          <w:sz w:val="18"/>
          <w:szCs w:val="18"/>
          <w:cs/>
          <w:lang w:bidi="bn-IN"/>
        </w:rPr>
        <w:t>SVRS</w:t>
      </w:r>
      <w:r>
        <w:rPr>
          <w:rFonts w:ascii="Nikosh" w:hAnsi="Nikosh" w:cs="Nikosh"/>
          <w:sz w:val="20"/>
          <w:szCs w:val="20"/>
          <w:cs/>
          <w:lang w:bidi="bn-IN"/>
        </w:rPr>
        <w:t>, ২০২০) এবং নবজাতক মৃত্যুর হার বর্তমানে ১৬ (</w:t>
      </w:r>
      <w:r w:rsidRPr="002361D4">
        <w:rPr>
          <w:rFonts w:cs="Calibri"/>
          <w:sz w:val="18"/>
          <w:szCs w:val="18"/>
          <w:cs/>
          <w:lang w:bidi="bn-IN"/>
        </w:rPr>
        <w:t>SVRS</w:t>
      </w:r>
      <w:r>
        <w:rPr>
          <w:rFonts w:ascii="Nikosh" w:hAnsi="Nikosh" w:cs="Nikosh"/>
          <w:sz w:val="20"/>
          <w:szCs w:val="20"/>
          <w:cs/>
          <w:lang w:bidi="bn-IN"/>
        </w:rPr>
        <w:t>, ২০২০)</w:t>
      </w:r>
      <w:r>
        <w:rPr>
          <w:rFonts w:ascii="Nikosh" w:hAnsi="Nikosh" w:cs="Nikosh"/>
          <w:sz w:val="20"/>
          <w:szCs w:val="20"/>
          <w:cs/>
          <w:lang w:bidi="hi-IN"/>
        </w:rPr>
        <w:t>।</w:t>
      </w:r>
      <w:r>
        <w:rPr>
          <w:rFonts w:ascii="Nikosh" w:hAnsi="Nikosh" w:cs="Nikosh"/>
          <w:sz w:val="20"/>
          <w:szCs w:val="20"/>
          <w:lang w:bidi="bn-IN"/>
        </w:rPr>
        <w:t xml:space="preserve"> </w:t>
      </w:r>
      <w:r>
        <w:rPr>
          <w:rFonts w:ascii="Nikosh" w:hAnsi="Nikosh" w:cs="Nikosh"/>
          <w:sz w:val="20"/>
          <w:szCs w:val="20"/>
          <w:cs/>
          <w:lang w:bidi="bn-IN"/>
        </w:rPr>
        <w:t xml:space="preserve">গুরুতর অসুস্থ নবজাতকের চিকিৎসার জন্য ৫০টি জেলায় মেডিকেল কলেজ, জেলা হাসপাতালে ৫৯টি স্ক্যানু ও ১২৮টি উপজেলা স্বাস্থ্য কমপেক্ষে </w:t>
      </w:r>
      <w:r w:rsidRPr="002361D4">
        <w:rPr>
          <w:rFonts w:cs="Calibri"/>
          <w:sz w:val="18"/>
          <w:szCs w:val="18"/>
          <w:cs/>
          <w:lang w:bidi="bn-IN"/>
        </w:rPr>
        <w:t>N</w:t>
      </w:r>
      <w:r w:rsidRPr="002361D4">
        <w:rPr>
          <w:rFonts w:cs="Calibri"/>
          <w:sz w:val="18"/>
          <w:szCs w:val="18"/>
          <w:lang w:bidi="bn-IN"/>
        </w:rPr>
        <w:t>SU</w:t>
      </w:r>
      <w:r>
        <w:rPr>
          <w:rFonts w:ascii="Nikosh" w:hAnsi="Nikosh" w:cs="Nikosh"/>
          <w:sz w:val="20"/>
          <w:szCs w:val="20"/>
          <w:lang w:bidi="bn-IN"/>
        </w:rPr>
        <w:t xml:space="preserve"> (</w:t>
      </w:r>
      <w:r w:rsidRPr="002361D4">
        <w:rPr>
          <w:rFonts w:cs="Calibri"/>
          <w:sz w:val="18"/>
          <w:szCs w:val="18"/>
          <w:lang w:bidi="bn-IN"/>
        </w:rPr>
        <w:t>Newborn Stabilizing Unit</w:t>
      </w:r>
      <w:r>
        <w:rPr>
          <w:rFonts w:ascii="Nikosh" w:hAnsi="Nikosh" w:cs="Nikosh"/>
          <w:sz w:val="20"/>
          <w:szCs w:val="20"/>
          <w:lang w:bidi="bn-IN"/>
        </w:rPr>
        <w:t xml:space="preserve">) </w:t>
      </w:r>
      <w:r>
        <w:rPr>
          <w:rFonts w:ascii="Nikosh" w:hAnsi="Nikosh" w:cs="Nikosh"/>
          <w:sz w:val="20"/>
          <w:szCs w:val="20"/>
          <w:cs/>
          <w:lang w:bidi="bn-IN"/>
        </w:rPr>
        <w:t>স্হাপন করা হয়েছে</w:t>
      </w:r>
      <w:r>
        <w:rPr>
          <w:rFonts w:ascii="Nikosh" w:hAnsi="Nikosh" w:cs="Nikosh"/>
          <w:sz w:val="20"/>
          <w:szCs w:val="20"/>
          <w:cs/>
          <w:lang w:bidi="hi-IN"/>
        </w:rPr>
        <w:t xml:space="preserve">। </w:t>
      </w:r>
      <w:r>
        <w:rPr>
          <w:rFonts w:ascii="Nikosh" w:hAnsi="Nikosh" w:cs="Nikosh"/>
          <w:sz w:val="20"/>
          <w:szCs w:val="20"/>
          <w:cs/>
          <w:lang w:bidi="bn-IN"/>
        </w:rPr>
        <w:t>স্বাস্থ্য বাতায়ন নামে ২৪/৭ একটি হেলথ কল সেন্টার চালু করা হয়েছে</w:t>
      </w:r>
      <w:r>
        <w:rPr>
          <w:rFonts w:ascii="Nikosh" w:hAnsi="Nikosh" w:cs="Nikosh"/>
          <w:sz w:val="20"/>
          <w:szCs w:val="20"/>
          <w:lang w:bidi="bn-IN"/>
        </w:rPr>
        <w:t xml:space="preserve">, </w:t>
      </w:r>
      <w:r>
        <w:rPr>
          <w:rFonts w:ascii="Nikosh" w:hAnsi="Nikosh" w:cs="Nikosh"/>
          <w:sz w:val="20"/>
          <w:szCs w:val="20"/>
          <w:cs/>
          <w:lang w:bidi="bn-IN"/>
        </w:rPr>
        <w:t xml:space="preserve">যার নম্বর ১৬২৬৩। স্বাস্থ্য ব্যবস্থাপনায় চিকিৎসক, সেবিকা-সহ অন্যান্য জনবল এবং অনুমোদিত শয্যা সংখ্যা বৃদ্ধি করা </w:t>
      </w:r>
      <w:r w:rsidRPr="00BF4446">
        <w:rPr>
          <w:rFonts w:ascii="Nikosh" w:hAnsi="Nikosh" w:cs="Nikosh"/>
          <w:sz w:val="20"/>
          <w:szCs w:val="20"/>
          <w:cs/>
          <w:lang w:bidi="bn-IN"/>
        </w:rPr>
        <w:t>হয়েছে। ২০০৭ সালে (৬-৫৯ মাস) বয়সী শিশুদের ভিটামিন ’এ’</w:t>
      </w:r>
      <w:r w:rsidRPr="00BF4446">
        <w:rPr>
          <w:rFonts w:ascii="Nikosh" w:hAnsi="Nikosh" w:cs="Nikosh"/>
          <w:sz w:val="20"/>
          <w:szCs w:val="20"/>
          <w:lang w:bidi="bn-IN"/>
        </w:rPr>
        <w:t xml:space="preserve"> </w:t>
      </w:r>
      <w:r w:rsidRPr="00BF4446">
        <w:rPr>
          <w:rFonts w:ascii="Nikosh" w:hAnsi="Nikosh" w:cs="Nikosh"/>
          <w:sz w:val="20"/>
          <w:szCs w:val="20"/>
          <w:cs/>
          <w:lang w:bidi="bn-IN"/>
        </w:rPr>
        <w:t>ক্যাপসুল</w:t>
      </w:r>
      <w:r w:rsidRPr="00BF4446">
        <w:rPr>
          <w:rFonts w:ascii="Nikosh" w:hAnsi="Nikosh" w:cs="Nikosh"/>
          <w:sz w:val="20"/>
          <w:szCs w:val="20"/>
          <w:lang w:bidi="bn-IN"/>
        </w:rPr>
        <w:t xml:space="preserve"> </w:t>
      </w:r>
      <w:r w:rsidRPr="00BF4446">
        <w:rPr>
          <w:rFonts w:ascii="Nikosh" w:hAnsi="Nikosh" w:cs="Nikosh"/>
          <w:sz w:val="20"/>
          <w:szCs w:val="20"/>
          <w:cs/>
          <w:lang w:bidi="bn-IN"/>
        </w:rPr>
        <w:t>খাওয়ানোর</w:t>
      </w:r>
      <w:r w:rsidRPr="00BF4446">
        <w:rPr>
          <w:rFonts w:ascii="Nikosh" w:hAnsi="Nikosh" w:cs="Nikosh"/>
          <w:sz w:val="20"/>
          <w:szCs w:val="20"/>
          <w:lang w:bidi="bn-IN"/>
        </w:rPr>
        <w:t xml:space="preserve"> </w:t>
      </w:r>
      <w:r w:rsidRPr="00BF4446">
        <w:rPr>
          <w:rFonts w:ascii="Nikosh" w:hAnsi="Nikosh" w:cs="Nikosh"/>
          <w:sz w:val="20"/>
          <w:szCs w:val="20"/>
          <w:cs/>
          <w:lang w:bidi="bn-IN"/>
        </w:rPr>
        <w:t>হার</w:t>
      </w:r>
      <w:r w:rsidRPr="00BF4446">
        <w:rPr>
          <w:rFonts w:ascii="Nikosh" w:hAnsi="Nikosh" w:cs="Nikosh"/>
          <w:sz w:val="20"/>
          <w:szCs w:val="20"/>
          <w:lang w:bidi="bn-IN"/>
        </w:rPr>
        <w:t xml:space="preserve"> </w:t>
      </w:r>
      <w:r w:rsidRPr="00BF4446">
        <w:rPr>
          <w:rFonts w:ascii="Nikosh" w:hAnsi="Nikosh" w:cs="Nikosh"/>
          <w:sz w:val="20"/>
          <w:szCs w:val="20"/>
          <w:cs/>
          <w:lang w:bidi="bn-IN"/>
        </w:rPr>
        <w:t>ছিল</w:t>
      </w:r>
      <w:r w:rsidRPr="00BF4446">
        <w:rPr>
          <w:rFonts w:ascii="Nikosh" w:hAnsi="Nikosh" w:cs="Nikosh"/>
          <w:sz w:val="20"/>
          <w:szCs w:val="20"/>
          <w:lang w:bidi="bn-IN"/>
        </w:rPr>
        <w:t xml:space="preserve"> </w:t>
      </w:r>
      <w:r w:rsidRPr="00BF4446">
        <w:rPr>
          <w:rFonts w:ascii="Nikosh" w:hAnsi="Nikosh" w:cs="Nikosh"/>
          <w:sz w:val="20"/>
          <w:szCs w:val="20"/>
          <w:cs/>
          <w:lang w:bidi="bn-IN"/>
        </w:rPr>
        <w:t xml:space="preserve">৮৮% যা, বর্তমানে ৯৮.৯% </w:t>
      </w:r>
      <w:r w:rsidRPr="00BF4446">
        <w:rPr>
          <w:rFonts w:cs="Calibri"/>
          <w:sz w:val="20"/>
          <w:szCs w:val="20"/>
          <w:cs/>
          <w:lang w:bidi="bn-IN"/>
        </w:rPr>
        <w:t>(</w:t>
      </w:r>
      <w:r w:rsidRPr="00BF4446">
        <w:rPr>
          <w:rFonts w:cs="Calibri"/>
          <w:sz w:val="20"/>
          <w:szCs w:val="20"/>
          <w:lang w:bidi="bn-IN"/>
        </w:rPr>
        <w:t>Center for Social and Market Research)</w:t>
      </w:r>
      <w:r w:rsidRPr="00BF4446">
        <w:rPr>
          <w:rFonts w:ascii="Nikosh" w:hAnsi="Nikosh" w:cs="Nikosh"/>
          <w:sz w:val="20"/>
          <w:szCs w:val="20"/>
          <w:lang w:bidi="bn-IN"/>
        </w:rPr>
        <w:t xml:space="preserve">, </w:t>
      </w:r>
      <w:r w:rsidRPr="00BF4446">
        <w:rPr>
          <w:rFonts w:ascii="Nikosh" w:hAnsi="Nikosh" w:cs="Nikosh"/>
          <w:sz w:val="20"/>
          <w:szCs w:val="20"/>
          <w:cs/>
          <w:lang w:bidi="bn-IN"/>
        </w:rPr>
        <w:t>যার প্রেক্ষিতে বর্তমানে দেশের রাতকানা রোগের হার ০.০৪% এর নীচে রয়েছে।</w:t>
      </w:r>
    </w:p>
    <w:permEnd w:id="1261711418"/>
    <w:p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0" w:type="auto"/>
        <w:jc w:val="center"/>
        <w:tblLayout w:type="fixed"/>
        <w:tblCellMar>
          <w:left w:w="58" w:type="dxa"/>
          <w:right w:w="58" w:type="dxa"/>
        </w:tblCellMar>
        <w:tblLook w:val="04A0" w:firstRow="1" w:lastRow="0" w:firstColumn="1" w:lastColumn="0" w:noHBand="0" w:noVBand="1"/>
      </w:tblPr>
      <w:tblGrid>
        <w:gridCol w:w="1604"/>
        <w:gridCol w:w="990"/>
        <w:gridCol w:w="630"/>
        <w:gridCol w:w="630"/>
        <w:gridCol w:w="630"/>
        <w:gridCol w:w="630"/>
        <w:gridCol w:w="630"/>
        <w:gridCol w:w="630"/>
        <w:gridCol w:w="630"/>
        <w:gridCol w:w="651"/>
        <w:gridCol w:w="622"/>
      </w:tblGrid>
      <w:tr w:rsidR="006964CD">
        <w:trPr>
          <w:trHeight w:val="20"/>
          <w:tblHeader/>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99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ফলাফলনির্দেশক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90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64102B">
        <w:trPr>
          <w:trHeight w:val="20"/>
          <w:tblHeader/>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99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8E15B8" w:rsidRDefault="0064102B" w:rsidP="005C4813">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B74D46" w:rsidRDefault="0064102B" w:rsidP="005C4813">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0341C4"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6964CD">
        <w:trPr>
          <w:trHeight w:val="20"/>
          <w:tblHeader/>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791646251" w:edGrp="everyone" w:colFirst="0" w:colLast="0"/>
            <w:permStart w:id="580518575" w:edGrp="everyone" w:colFirst="1" w:colLast="1"/>
            <w:permStart w:id="764875627" w:edGrp="everyone" w:colFirst="2" w:colLast="2"/>
            <w:permStart w:id="2111391551" w:edGrp="everyone" w:colFirst="3" w:colLast="3"/>
            <w:permStart w:id="1934251029" w:edGrp="everyone" w:colFirst="4" w:colLast="4"/>
            <w:permStart w:id="1389569098" w:edGrp="everyone" w:colFirst="5" w:colLast="5"/>
            <w:permStart w:id="358296922" w:edGrp="everyone" w:colFirst="6" w:colLast="6"/>
            <w:permStart w:id="422577809" w:edGrp="everyone" w:colFirst="7" w:colLast="7"/>
            <w:permStart w:id="1547599362" w:edGrp="everyone" w:colFirst="8" w:colLast="8"/>
            <w:permStart w:id="25853413" w:edGrp="everyone" w:colFirst="9" w:colLast="9"/>
            <w:permStart w:id="451620580" w:edGrp="everyone" w:colFirst="10" w:colLast="10"/>
            <w:r>
              <w:rPr>
                <w:rFonts w:ascii="NikoshBAN" w:hAnsi="NikoshBAN" w:cs="NikoshBAN"/>
                <w:sz w:val="16"/>
                <w:szCs w:val="16"/>
                <w:cs/>
                <w:lang w:bidi="bn-IN"/>
              </w:rPr>
              <w:t>সম্প্রসারিত টিকা দান কর্মসূচির আওতা সম্প্রসারণ (*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টিকা গ্রহণকারী শিশুর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৮৭</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৮৯</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325029006" w:edGrp="everyone" w:colFirst="0" w:colLast="0"/>
            <w:permStart w:id="1076956929" w:edGrp="everyone" w:colFirst="1" w:colLast="1"/>
            <w:permStart w:id="1624533494" w:edGrp="everyone" w:colFirst="2" w:colLast="2"/>
            <w:permStart w:id="1008366681" w:edGrp="everyone" w:colFirst="3" w:colLast="3"/>
            <w:permStart w:id="1806857162" w:edGrp="everyone" w:colFirst="4" w:colLast="4"/>
            <w:permStart w:id="1449416408" w:edGrp="everyone" w:colFirst="5" w:colLast="5"/>
            <w:permStart w:id="1055392969" w:edGrp="everyone" w:colFirst="6" w:colLast="6"/>
            <w:permStart w:id="1454970686" w:edGrp="everyone" w:colFirst="7" w:colLast="7"/>
            <w:permStart w:id="437537240" w:edGrp="everyone" w:colFirst="8" w:colLast="8"/>
            <w:permStart w:id="708195819" w:edGrp="everyone" w:colFirst="9" w:colLast="9"/>
            <w:permStart w:id="1569333078" w:edGrp="everyone" w:colFirst="10" w:colLast="10"/>
            <w:permEnd w:id="1791646251"/>
            <w:permEnd w:id="580518575"/>
            <w:permEnd w:id="764875627"/>
            <w:permEnd w:id="2111391551"/>
            <w:permEnd w:id="1934251029"/>
            <w:permEnd w:id="1389569098"/>
            <w:permEnd w:id="358296922"/>
            <w:permEnd w:id="422577809"/>
            <w:permEnd w:id="1547599362"/>
            <w:permEnd w:id="25853413"/>
            <w:permEnd w:id="451620580"/>
            <w:r>
              <w:rPr>
                <w:rFonts w:ascii="NikoshBAN" w:hAnsi="NikoshBAN" w:cs="NikoshBAN"/>
                <w:sz w:val="16"/>
                <w:szCs w:val="16"/>
                <w:cs/>
                <w:lang w:bidi="bn-IN"/>
              </w:rPr>
              <w:t>মাতৃস্বাস্থ্য ভাউচার স্কীম (ডিএসএফ) অব্যাহত রাখা ও এর আওতা সম্প্রসারণ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মাতৃ ভাউচারস্কীমের আওতাধীন উপজেলা</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৮৫</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09143976" w:edGrp="everyone" w:colFirst="1" w:colLast="1"/>
            <w:permStart w:id="2106545200" w:edGrp="everyone" w:colFirst="3" w:colLast="3"/>
            <w:permStart w:id="1075001055" w:edGrp="everyone" w:colFirst="4" w:colLast="4"/>
            <w:permStart w:id="1821003510" w:edGrp="everyone" w:colFirst="5" w:colLast="5"/>
            <w:permStart w:id="1517233619" w:edGrp="everyone" w:colFirst="6" w:colLast="6"/>
            <w:permStart w:id="1621955276" w:edGrp="everyone" w:colFirst="7" w:colLast="7"/>
            <w:permStart w:id="93655030" w:edGrp="everyone" w:colFirst="8" w:colLast="8"/>
            <w:permStart w:id="1445619363" w:edGrp="everyone" w:colFirst="9" w:colLast="9"/>
            <w:permStart w:id="978082689" w:edGrp="everyone" w:colFirst="10" w:colLast="10"/>
            <w:permEnd w:id="1325029006"/>
            <w:permEnd w:id="1076956929"/>
            <w:permEnd w:id="1624533494"/>
            <w:permEnd w:id="1008366681"/>
            <w:permEnd w:id="1806857162"/>
            <w:permEnd w:id="1449416408"/>
            <w:permEnd w:id="1055392969"/>
            <w:permEnd w:id="1454970686"/>
            <w:permEnd w:id="437537240"/>
            <w:permEnd w:id="708195819"/>
            <w:permEnd w:id="1569333078"/>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উপকারভোগী</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৯২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০৭</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১৫</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২৩</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47719405" w:edGrp="everyone" w:colFirst="0" w:colLast="0"/>
            <w:permStart w:id="481184569" w:edGrp="everyone" w:colFirst="1" w:colLast="1"/>
            <w:permStart w:id="350094769" w:edGrp="everyone" w:colFirst="2" w:colLast="2"/>
            <w:permStart w:id="1010314020" w:edGrp="everyone" w:colFirst="3" w:colLast="3"/>
            <w:permStart w:id="942106989" w:edGrp="everyone" w:colFirst="4" w:colLast="4"/>
            <w:permStart w:id="334982181" w:edGrp="everyone" w:colFirst="5" w:colLast="5"/>
            <w:permStart w:id="2139040533" w:edGrp="everyone" w:colFirst="6" w:colLast="6"/>
            <w:permStart w:id="572944992" w:edGrp="everyone" w:colFirst="7" w:colLast="7"/>
            <w:permStart w:id="1636844787" w:edGrp="everyone" w:colFirst="8" w:colLast="8"/>
            <w:permStart w:id="1697321506" w:edGrp="everyone" w:colFirst="9" w:colLast="9"/>
            <w:permStart w:id="742156989" w:edGrp="everyone" w:colFirst="10" w:colLast="10"/>
            <w:permEnd w:id="209143976"/>
            <w:permEnd w:id="2106545200"/>
            <w:permEnd w:id="1075001055"/>
            <w:permEnd w:id="1821003510"/>
            <w:permEnd w:id="1517233619"/>
            <w:permEnd w:id="1621955276"/>
            <w:permEnd w:id="93655030"/>
            <w:permEnd w:id="1445619363"/>
            <w:permEnd w:id="978082689"/>
            <w:r>
              <w:rPr>
                <w:rFonts w:ascii="NikoshBAN" w:hAnsi="NikoshBAN" w:cs="NikoshBAN"/>
                <w:sz w:val="16"/>
                <w:szCs w:val="16"/>
                <w:cs/>
                <w:lang w:bidi="bn-IN"/>
              </w:rPr>
              <w:t>প্রসবপূর্ব সেবা</w:t>
            </w:r>
            <w:r>
              <w:rPr>
                <w:rFonts w:ascii="NikoshBAN" w:hAnsi="NikoshBAN" w:cs="NikoshBAN"/>
                <w:sz w:val="16"/>
                <w:szCs w:val="16"/>
                <w:lang w:bidi="bn-IN"/>
              </w:rPr>
              <w:t xml:space="preserve">, </w:t>
            </w:r>
            <w:r>
              <w:rPr>
                <w:rFonts w:ascii="NikoshBAN" w:hAnsi="NikoshBAN" w:cs="NikoshBAN"/>
                <w:sz w:val="16"/>
                <w:szCs w:val="16"/>
                <w:cs/>
                <w:lang w:bidi="bn-IN"/>
              </w:rPr>
              <w:t xml:space="preserve">জরুরি প্রসূতি সেবা ও প্রসবোত্তরকালীন কার্যক্রম সম্প্রসারণসহ মিডওয়াইফারী এবং কমিউনিটিভিত্তিক দক্ষ ধাত্রী </w:t>
            </w:r>
            <w:r>
              <w:rPr>
                <w:rFonts w:ascii="NikoshBAN" w:hAnsi="NikoshBAN" w:cs="NikoshBAN"/>
                <w:sz w:val="16"/>
                <w:szCs w:val="16"/>
                <w:lang w:bidi="bn-IN"/>
              </w:rPr>
              <w:t>(</w:t>
            </w:r>
            <w:r>
              <w:rPr>
                <w:rFonts w:cs="Calibri"/>
                <w:sz w:val="16"/>
                <w:szCs w:val="16"/>
                <w:lang w:bidi="bn-IN"/>
              </w:rPr>
              <w:t>CSBA</w:t>
            </w:r>
            <w:r>
              <w:rPr>
                <w:rFonts w:ascii="NikoshBAN" w:hAnsi="NikoshBAN" w:cs="NikoshBAN"/>
                <w:sz w:val="16"/>
                <w:szCs w:val="16"/>
                <w:lang w:bidi="bn-IN"/>
              </w:rPr>
              <w:t xml:space="preserve">) </w:t>
            </w:r>
            <w:r>
              <w:rPr>
                <w:rFonts w:ascii="NikoshBAN" w:hAnsi="NikoshBAN" w:cs="NikoshBAN"/>
                <w:sz w:val="16"/>
                <w:szCs w:val="16"/>
                <w:cs/>
                <w:lang w:bidi="bn-IN"/>
              </w:rPr>
              <w:t>সেবা অব্যাহত রাখা</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 প্রাপ্ত গর্ভবতী মহিলা</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২৪</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w:t>
            </w:r>
            <w:r>
              <w:rPr>
                <w:rFonts w:ascii="NikoshBAN" w:hAnsi="NikoshBAN" w:cs="NikoshBAN"/>
                <w:sz w:val="16"/>
                <w:szCs w:val="16"/>
                <w:lang w:bidi="bn-IN"/>
              </w:rPr>
              <w:t>.</w:t>
            </w:r>
            <w:r>
              <w:rPr>
                <w:rFonts w:ascii="NikoshBAN" w:hAnsi="NikoshBAN" w:cs="NikoshBAN"/>
                <w:sz w:val="16"/>
                <w:szCs w:val="16"/>
                <w:cs/>
                <w:lang w:bidi="bn-IN"/>
              </w:rPr>
              <w:t>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২৬</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81687233" w:edGrp="everyone" w:colFirst="1" w:colLast="1"/>
            <w:permStart w:id="1083654973" w:edGrp="everyone" w:colFirst="4" w:colLast="4"/>
            <w:permStart w:id="1240277716" w:edGrp="everyone" w:colFirst="5" w:colLast="5"/>
            <w:permStart w:id="338578854" w:edGrp="everyone" w:colFirst="6" w:colLast="6"/>
            <w:permStart w:id="720726133" w:edGrp="everyone" w:colFirst="7" w:colLast="7"/>
            <w:permStart w:id="361186405" w:edGrp="everyone" w:colFirst="8" w:colLast="8"/>
            <w:permStart w:id="1978605512" w:edGrp="everyone" w:colFirst="9" w:colLast="9"/>
            <w:permStart w:id="789912695" w:edGrp="everyone" w:colFirst="10" w:colLast="10"/>
            <w:permEnd w:id="47719405"/>
            <w:permEnd w:id="481184569"/>
            <w:permEnd w:id="350094769"/>
            <w:permEnd w:id="1010314020"/>
            <w:permEnd w:id="942106989"/>
            <w:permEnd w:id="334982181"/>
            <w:permEnd w:id="2139040533"/>
            <w:permEnd w:id="572944992"/>
            <w:permEnd w:id="1636844787"/>
            <w:permEnd w:id="1697321506"/>
            <w:permEnd w:id="742156989"/>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প্রসব পরবর্তী সেবাপ্রাপ্ত মহিলা</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২১</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w:t>
            </w:r>
            <w:r>
              <w:rPr>
                <w:rFonts w:ascii="NikoshBAN" w:hAnsi="NikoshBAN" w:cs="NikoshBAN"/>
                <w:sz w:val="16"/>
                <w:szCs w:val="16"/>
                <w:lang w:bidi="bn-IN"/>
              </w:rPr>
              <w:t>.</w:t>
            </w:r>
            <w:r>
              <w:rPr>
                <w:rFonts w:ascii="NikoshBAN" w:hAnsi="NikoshBAN" w:cs="NikoshBAN"/>
                <w:sz w:val="16"/>
                <w:szCs w:val="16"/>
                <w:cs/>
                <w:lang w:bidi="bn-IN"/>
              </w:rPr>
              <w:t>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২৩</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086301479" w:edGrp="everyone" w:colFirst="0" w:colLast="0"/>
            <w:permStart w:id="1413107452" w:edGrp="everyone" w:colFirst="1" w:colLast="1"/>
            <w:permStart w:id="1504710485" w:edGrp="everyone" w:colFirst="2" w:colLast="2"/>
            <w:permStart w:id="90376755" w:edGrp="everyone" w:colFirst="3" w:colLast="3"/>
            <w:permStart w:id="761551058" w:edGrp="everyone" w:colFirst="4" w:colLast="4"/>
            <w:permStart w:id="533532876" w:edGrp="everyone" w:colFirst="5" w:colLast="5"/>
            <w:permStart w:id="260454610" w:edGrp="everyone" w:colFirst="6" w:colLast="6"/>
            <w:permStart w:id="137179382" w:edGrp="everyone" w:colFirst="7" w:colLast="7"/>
            <w:permStart w:id="454975097" w:edGrp="everyone" w:colFirst="8" w:colLast="8"/>
            <w:permStart w:id="1507590432" w:edGrp="everyone" w:colFirst="9" w:colLast="9"/>
            <w:permStart w:id="1568741893" w:edGrp="everyone" w:colFirst="10" w:colLast="10"/>
            <w:permEnd w:id="281687233"/>
            <w:permEnd w:id="1083654973"/>
            <w:permEnd w:id="1240277716"/>
            <w:permEnd w:id="338578854"/>
            <w:permEnd w:id="720726133"/>
            <w:permEnd w:id="361186405"/>
            <w:permEnd w:id="1978605512"/>
            <w:permEnd w:id="789912695"/>
            <w:r>
              <w:rPr>
                <w:rFonts w:ascii="NikoshBAN" w:hAnsi="NikoshBAN" w:cs="NikoshBAN"/>
                <w:sz w:val="16"/>
                <w:szCs w:val="16"/>
                <w:cs/>
                <w:lang w:bidi="bn-IN"/>
              </w:rPr>
              <w:t>আইএমসিআই (ইন্টিগ্রেটেড ম্যানেজমেন্ট অব চাইল্ডহুড ইলনেস) সুবিধার আওতা সম্প্রসারণ এবং স্কুল স্বাস্থ্য সেবা চালু রাখা</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নবজাতকের মৃত্যু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প্রতি হাজার জীবিত জন্মে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r>
              <w:rPr>
                <w:rFonts w:ascii="NikoshBAN" w:hAnsi="NikoshBAN" w:cs="NikoshBAN"/>
                <w:sz w:val="16"/>
                <w:szCs w:val="16"/>
                <w:lang w:bidi="bn-IN"/>
              </w:rPr>
              <w:t>.</w:t>
            </w: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w:t>
            </w:r>
            <w:r>
              <w:rPr>
                <w:rFonts w:ascii="NikoshBAN" w:hAnsi="NikoshBAN" w:cs="NikoshBAN"/>
                <w:sz w:val="16"/>
                <w:szCs w:val="16"/>
                <w:lang w:bidi="bn-IN"/>
              </w:rPr>
              <w:t>.</w:t>
            </w:r>
            <w:r>
              <w:rPr>
                <w:rFonts w:ascii="NikoshBAN" w:hAnsi="NikoshBAN" w:cs="NikoshBAN"/>
                <w:sz w:val="16"/>
                <w:szCs w:val="16"/>
                <w:cs/>
                <w:lang w:bidi="bn-IN"/>
              </w:rPr>
              <w:t>৫</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911775851" w:edGrp="everyone" w:colFirst="0" w:colLast="0"/>
            <w:permStart w:id="1705723143" w:edGrp="everyone" w:colFirst="1" w:colLast="1"/>
            <w:permStart w:id="1356145040" w:edGrp="everyone" w:colFirst="2" w:colLast="2"/>
            <w:permStart w:id="201863427" w:edGrp="everyone" w:colFirst="3" w:colLast="3"/>
            <w:permStart w:id="1279539435" w:edGrp="everyone" w:colFirst="4" w:colLast="4"/>
            <w:permStart w:id="355860686" w:edGrp="everyone" w:colFirst="5" w:colLast="5"/>
            <w:permStart w:id="1819174130" w:edGrp="everyone" w:colFirst="6" w:colLast="6"/>
            <w:permStart w:id="1031278887" w:edGrp="everyone" w:colFirst="7" w:colLast="7"/>
            <w:permStart w:id="1036740472" w:edGrp="everyone" w:colFirst="8" w:colLast="8"/>
            <w:permStart w:id="1033131652" w:edGrp="everyone" w:colFirst="9" w:colLast="9"/>
            <w:permStart w:id="1861487165" w:edGrp="everyone" w:colFirst="10" w:colLast="10"/>
            <w:permEnd w:id="2086301479"/>
            <w:permEnd w:id="1413107452"/>
            <w:permEnd w:id="1504710485"/>
            <w:permEnd w:id="90376755"/>
            <w:permEnd w:id="761551058"/>
            <w:permEnd w:id="533532876"/>
            <w:permEnd w:id="260454610"/>
            <w:permEnd w:id="137179382"/>
            <w:permEnd w:id="454975097"/>
            <w:permEnd w:id="1507590432"/>
            <w:permEnd w:id="1568741893"/>
            <w:r>
              <w:rPr>
                <w:rFonts w:ascii="NikoshBAN" w:hAnsi="NikoshBAN" w:cs="NikoshBAN"/>
                <w:sz w:val="16"/>
                <w:szCs w:val="16"/>
                <w:cs/>
                <w:lang w:bidi="bn-IN"/>
              </w:rPr>
              <w:t>গর্ভবতী মহিলাদের মাঝে আয়রন বড়ি এবং শিশুদের মাঝে ভিটামিন-এ ক্যাপসুল ও কৃমিনাশক বড়ি বিতরণ(*)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 বছরের নিচের শিশুকে ভিটামিন এ ক্যাপসুল খাওয়ানো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২২৭</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২৩০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480478617" w:edGrp="everyone" w:colFirst="1" w:colLast="1"/>
            <w:permStart w:id="1758597013" w:edGrp="everyone" w:colFirst="4" w:colLast="4"/>
            <w:permStart w:id="62529113" w:edGrp="everyone" w:colFirst="5" w:colLast="5"/>
            <w:permStart w:id="867376113" w:edGrp="everyone" w:colFirst="6" w:colLast="6"/>
            <w:permStart w:id="1278873328" w:edGrp="everyone" w:colFirst="7" w:colLast="7"/>
            <w:permStart w:id="1868695047" w:edGrp="everyone" w:colFirst="8" w:colLast="8"/>
            <w:permStart w:id="1809147109" w:edGrp="everyone" w:colFirst="9" w:colLast="9"/>
            <w:permStart w:id="1216419896" w:edGrp="everyone" w:colFirst="10" w:colLast="10"/>
            <w:permEnd w:id="1911775851"/>
            <w:permEnd w:id="1705723143"/>
            <w:permEnd w:id="1356145040"/>
            <w:permEnd w:id="201863427"/>
            <w:permEnd w:id="1279539435"/>
            <w:permEnd w:id="355860686"/>
            <w:permEnd w:id="1819174130"/>
            <w:permEnd w:id="1031278887"/>
            <w:permEnd w:id="1036740472"/>
            <w:permEnd w:id="1033131652"/>
            <w:permEnd w:id="1861487165"/>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শিশুকে কৃমিনাশক বড়ি খাওয়ানো</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৯৬</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৯৬</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৯৬</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৯৬</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ageBreakBefore/>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050960913" w:edGrp="everyone" w:colFirst="0" w:colLast="0"/>
            <w:permStart w:id="1827349368" w:edGrp="everyone" w:colFirst="1" w:colLast="1"/>
            <w:permStart w:id="448147345" w:edGrp="everyone" w:colFirst="2" w:colLast="2"/>
            <w:permStart w:id="1370645312" w:edGrp="everyone" w:colFirst="3" w:colLast="3"/>
            <w:permStart w:id="1716350505" w:edGrp="everyone" w:colFirst="4" w:colLast="4"/>
            <w:permStart w:id="323118553" w:edGrp="everyone" w:colFirst="5" w:colLast="5"/>
            <w:permStart w:id="251134191" w:edGrp="everyone" w:colFirst="6" w:colLast="6"/>
            <w:permStart w:id="1898340367" w:edGrp="everyone" w:colFirst="7" w:colLast="7"/>
            <w:permStart w:id="2076184432" w:edGrp="everyone" w:colFirst="8" w:colLast="8"/>
            <w:permStart w:id="1521173346" w:edGrp="everyone" w:colFirst="9" w:colLast="9"/>
            <w:permStart w:id="904794083" w:edGrp="everyone" w:colFirst="10" w:colLast="10"/>
            <w:permEnd w:id="1480478617"/>
            <w:permEnd w:id="1758597013"/>
            <w:permEnd w:id="62529113"/>
            <w:permEnd w:id="867376113"/>
            <w:permEnd w:id="1278873328"/>
            <w:permEnd w:id="1868695047"/>
            <w:permEnd w:id="1809147109"/>
            <w:permEnd w:id="1216419896"/>
            <w:r>
              <w:rPr>
                <w:rFonts w:ascii="NikoshBAN" w:hAnsi="NikoshBAN" w:cs="NikoshBAN"/>
                <w:sz w:val="16"/>
                <w:szCs w:val="16"/>
                <w:cs/>
                <w:lang w:bidi="bn-IN"/>
              </w:rPr>
              <w:lastRenderedPageBreak/>
              <w:t>মাতৃদুগ্ধ পানে উৎসাহ প্রদানের পাশাপাশি সচেতনতা বৃদ্ধির কার্যক্রম পরিচালনা(*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 মাস পর্যন্ত শিশুকে শুধু মায়ের দুধ খাওয়ানো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৬৫</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391015287" w:edGrp="everyone" w:colFirst="0" w:colLast="0"/>
            <w:permStart w:id="805964200" w:edGrp="everyone" w:colFirst="1" w:colLast="1"/>
            <w:permStart w:id="140787285" w:edGrp="everyone" w:colFirst="2" w:colLast="2"/>
            <w:permStart w:id="1705124988" w:edGrp="everyone" w:colFirst="3" w:colLast="3"/>
            <w:permStart w:id="747059518" w:edGrp="everyone" w:colFirst="4" w:colLast="4"/>
            <w:permStart w:id="663714261" w:edGrp="everyone" w:colFirst="5" w:colLast="5"/>
            <w:permStart w:id="836390637" w:edGrp="everyone" w:colFirst="6" w:colLast="6"/>
            <w:permStart w:id="2003186610" w:edGrp="everyone" w:colFirst="7" w:colLast="7"/>
            <w:permStart w:id="1059799842" w:edGrp="everyone" w:colFirst="8" w:colLast="8"/>
            <w:permStart w:id="2068257582" w:edGrp="everyone" w:colFirst="9" w:colLast="9"/>
            <w:permStart w:id="2140086680" w:edGrp="everyone" w:colFirst="10" w:colLast="10"/>
            <w:permEnd w:id="2050960913"/>
            <w:permEnd w:id="1827349368"/>
            <w:permEnd w:id="448147345"/>
            <w:permEnd w:id="1370645312"/>
            <w:permEnd w:id="1716350505"/>
            <w:permEnd w:id="323118553"/>
            <w:permEnd w:id="251134191"/>
            <w:permEnd w:id="1898340367"/>
            <w:permEnd w:id="2076184432"/>
            <w:permEnd w:id="1521173346"/>
            <w:permEnd w:id="904794083"/>
            <w:r>
              <w:rPr>
                <w:rFonts w:ascii="NikoshBAN" w:hAnsi="NikoshBAN" w:cs="NikoshBAN"/>
                <w:sz w:val="16"/>
                <w:szCs w:val="16"/>
                <w:cs/>
                <w:lang w:bidi="bn-IN"/>
              </w:rPr>
              <w:t>ইএস</w:t>
            </w:r>
            <w:r>
              <w:rPr>
                <w:rFonts w:ascii="NikoshBAN" w:hAnsi="NikoshBAN" w:cs="NikoshBAN" w:hint="cs"/>
                <w:sz w:val="16"/>
                <w:szCs w:val="16"/>
                <w:cs/>
                <w:lang w:bidi="bn-IN"/>
              </w:rPr>
              <w:t>পি</w:t>
            </w:r>
            <w:r>
              <w:rPr>
                <w:rFonts w:ascii="NikoshBAN" w:hAnsi="NikoshBAN" w:cs="NikoshBAN"/>
                <w:sz w:val="16"/>
                <w:szCs w:val="16"/>
                <w:cs/>
                <w:lang w:bidi="bn-IN"/>
              </w:rPr>
              <w:t xml:space="preserve"> (এ্যাসেনশিয়াল সার্ভিসেস</w:t>
            </w:r>
            <w:r>
              <w:rPr>
                <w:rFonts w:ascii="NikoshBAN" w:hAnsi="NikoshBAN" w:cs="NikoshBAN" w:hint="cs"/>
                <w:sz w:val="16"/>
                <w:szCs w:val="16"/>
                <w:cs/>
                <w:lang w:bidi="bn-IN"/>
              </w:rPr>
              <w:t xml:space="preserve"> প্যাকেজ</w:t>
            </w:r>
            <w:r>
              <w:rPr>
                <w:rFonts w:ascii="NikoshBAN" w:hAnsi="NikoshBAN" w:cs="NikoshBAN"/>
                <w:sz w:val="16"/>
                <w:szCs w:val="16"/>
                <w:cs/>
                <w:lang w:bidi="bn-IN"/>
              </w:rPr>
              <w:t>) কার্যক্রম সুষ্ঠুভাবে বাস্তবায়ন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 বর্জ্য ব্যবস্থাপনা সম্পন্নপ স্বাস্থ্য সেবা প্রতিষ্ঠান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৭৫</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124312840" w:edGrp="everyone" w:colFirst="0" w:colLast="0"/>
            <w:permStart w:id="1645560328" w:edGrp="everyone" w:colFirst="1" w:colLast="1"/>
            <w:permStart w:id="2144536459" w:edGrp="everyone" w:colFirst="2" w:colLast="2"/>
            <w:permStart w:id="1896687430" w:edGrp="everyone" w:colFirst="3" w:colLast="3"/>
            <w:permStart w:id="891313019" w:edGrp="everyone" w:colFirst="4" w:colLast="4"/>
            <w:permStart w:id="1554471784" w:edGrp="everyone" w:colFirst="5" w:colLast="5"/>
            <w:permStart w:id="447892101" w:edGrp="everyone" w:colFirst="6" w:colLast="6"/>
            <w:permStart w:id="1259558439" w:edGrp="everyone" w:colFirst="7" w:colLast="7"/>
            <w:permStart w:id="190539242" w:edGrp="everyone" w:colFirst="8" w:colLast="8"/>
            <w:permStart w:id="194078246" w:edGrp="everyone" w:colFirst="9" w:colLast="9"/>
            <w:permStart w:id="1038381335" w:edGrp="everyone" w:colFirst="10" w:colLast="10"/>
            <w:permEnd w:id="1391015287"/>
            <w:permEnd w:id="805964200"/>
            <w:permEnd w:id="140787285"/>
            <w:permEnd w:id="1705124988"/>
            <w:permEnd w:id="747059518"/>
            <w:permEnd w:id="663714261"/>
            <w:permEnd w:id="836390637"/>
            <w:permEnd w:id="2003186610"/>
            <w:permEnd w:id="1059799842"/>
            <w:permEnd w:id="2068257582"/>
            <w:permEnd w:id="2140086680"/>
            <w:r>
              <w:rPr>
                <w:rFonts w:ascii="NikoshBAN" w:hAnsi="NikoshBAN" w:cs="NikoshBAN"/>
                <w:sz w:val="16"/>
                <w:szCs w:val="16"/>
                <w:cs/>
                <w:lang w:bidi="bn-IN"/>
              </w:rPr>
              <w:t>সরকারি স্বাস্থ্য সেবা প্রতিষ্ঠানসমূহে বিকল্প স্বাস্থ্য সেবা সুবিধার সম্প্রসারণ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বিকল্প চিকিৎসা</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প্রদানকারী হাসপাতাল</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প্রতিটি সেবার 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৩৪০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2361D4">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617616105" w:edGrp="everyone" w:colFirst="0" w:colLast="0"/>
            <w:permStart w:id="2294813" w:edGrp="everyone" w:colFirst="1" w:colLast="1"/>
            <w:permStart w:id="1511875752" w:edGrp="everyone" w:colFirst="2" w:colLast="2"/>
            <w:permStart w:id="620844395" w:edGrp="everyone" w:colFirst="3" w:colLast="3"/>
            <w:permStart w:id="541149616" w:edGrp="everyone" w:colFirst="4" w:colLast="4"/>
            <w:permStart w:id="2005144266" w:edGrp="everyone" w:colFirst="5" w:colLast="5"/>
            <w:permStart w:id="221335690" w:edGrp="everyone" w:colFirst="6" w:colLast="6"/>
            <w:permStart w:id="1926906313" w:edGrp="everyone" w:colFirst="7" w:colLast="7"/>
            <w:permStart w:id="1955752629" w:edGrp="everyone" w:colFirst="8" w:colLast="8"/>
            <w:permStart w:id="395595618" w:edGrp="everyone" w:colFirst="9" w:colLast="9"/>
            <w:permStart w:id="1242581024" w:edGrp="everyone" w:colFirst="10" w:colLast="10"/>
            <w:permEnd w:id="2124312840"/>
            <w:permEnd w:id="1645560328"/>
            <w:permEnd w:id="2144536459"/>
            <w:permEnd w:id="1896687430"/>
            <w:permEnd w:id="891313019"/>
            <w:permEnd w:id="1554471784"/>
            <w:permEnd w:id="447892101"/>
            <w:permEnd w:id="1259558439"/>
            <w:permEnd w:id="190539242"/>
            <w:permEnd w:id="194078246"/>
            <w:permEnd w:id="1038381335"/>
            <w:r>
              <w:rPr>
                <w:rFonts w:ascii="NikoshBAN" w:hAnsi="NikoshBAN" w:cs="NikoshBAN"/>
                <w:sz w:val="16"/>
                <w:szCs w:val="16"/>
                <w:cs/>
                <w:lang w:bidi="bn-IN"/>
              </w:rPr>
              <w:t xml:space="preserve">প্রবীণ ও বয়োজ্যেষ্ঠদের জন্য বিদ্যমান স্বাস্থ্যসেবার সম্প্রসারণ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 প্রতিষ্ঠান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১৯০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574626324" w:edGrp="everyone" w:colFirst="0" w:colLast="0"/>
            <w:permStart w:id="1239495898" w:edGrp="everyone" w:colFirst="1" w:colLast="1"/>
            <w:permStart w:id="1642427605" w:edGrp="everyone" w:colFirst="2" w:colLast="2"/>
            <w:permStart w:id="182933486" w:edGrp="everyone" w:colFirst="3" w:colLast="3"/>
            <w:permStart w:id="1580687148" w:edGrp="everyone" w:colFirst="4" w:colLast="4"/>
            <w:permStart w:id="223420658" w:edGrp="everyone" w:colFirst="5" w:colLast="5"/>
            <w:permStart w:id="1924077842" w:edGrp="everyone" w:colFirst="6" w:colLast="6"/>
            <w:permStart w:id="2104846339" w:edGrp="everyone" w:colFirst="7" w:colLast="7"/>
            <w:permStart w:id="176571179" w:edGrp="everyone" w:colFirst="8" w:colLast="8"/>
            <w:permStart w:id="324689703" w:edGrp="everyone" w:colFirst="9" w:colLast="9"/>
            <w:permStart w:id="204022155" w:edGrp="everyone" w:colFirst="10" w:colLast="10"/>
            <w:permEnd w:id="617616105"/>
            <w:permEnd w:id="2294813"/>
            <w:permEnd w:id="1511875752"/>
            <w:permEnd w:id="620844395"/>
            <w:permEnd w:id="541149616"/>
            <w:permEnd w:id="2005144266"/>
            <w:permEnd w:id="221335690"/>
            <w:permEnd w:id="1926906313"/>
            <w:permEnd w:id="1955752629"/>
            <w:permEnd w:id="395595618"/>
            <w:permEnd w:id="1242581024"/>
            <w:r>
              <w:rPr>
                <w:rFonts w:ascii="NikoshBAN" w:hAnsi="NikoshBAN" w:cs="NikoshBAN"/>
                <w:sz w:val="16"/>
                <w:szCs w:val="16"/>
                <w:cs/>
                <w:lang w:bidi="bn-IN"/>
              </w:rPr>
              <w:t>দুর্গম এলাকাসহ সুবিধাবঞ্চিত জনগোষ্ঠীর মাঝে এনজিও’র সহায়তায় স্বাস্থ্য সেবা 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এনজিও কার্যক্রমের আওতাধীন দুর্গম এলাকা</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343664" w:edGrp="everyone" w:colFirst="0" w:colLast="0"/>
            <w:permStart w:id="1718908311" w:edGrp="everyone" w:colFirst="1" w:colLast="1"/>
            <w:permStart w:id="1394690041" w:edGrp="everyone" w:colFirst="2" w:colLast="2"/>
            <w:permStart w:id="979522606" w:edGrp="everyone" w:colFirst="3" w:colLast="3"/>
            <w:permStart w:id="653136630" w:edGrp="everyone" w:colFirst="4" w:colLast="4"/>
            <w:permStart w:id="1383217210" w:edGrp="everyone" w:colFirst="5" w:colLast="5"/>
            <w:permStart w:id="558573190" w:edGrp="everyone" w:colFirst="6" w:colLast="6"/>
            <w:permStart w:id="1661888748" w:edGrp="everyone" w:colFirst="7" w:colLast="7"/>
            <w:permStart w:id="1622827423" w:edGrp="everyone" w:colFirst="8" w:colLast="8"/>
            <w:permStart w:id="1311708686" w:edGrp="everyone" w:colFirst="9" w:colLast="9"/>
            <w:permStart w:id="1228617936" w:edGrp="everyone" w:colFirst="10" w:colLast="10"/>
            <w:permEnd w:id="574626324"/>
            <w:permEnd w:id="1239495898"/>
            <w:permEnd w:id="1642427605"/>
            <w:permEnd w:id="182933486"/>
            <w:permEnd w:id="1580687148"/>
            <w:permEnd w:id="223420658"/>
            <w:permEnd w:id="1924077842"/>
            <w:permEnd w:id="2104846339"/>
            <w:permEnd w:id="176571179"/>
            <w:permEnd w:id="324689703"/>
            <w:permEnd w:id="204022155"/>
            <w:r>
              <w:rPr>
                <w:rFonts w:ascii="NikoshBAN" w:hAnsi="NikoshBAN" w:cs="NikoshBAN"/>
                <w:sz w:val="16"/>
                <w:szCs w:val="16"/>
                <w:cs/>
                <w:lang w:bidi="bn-IN"/>
              </w:rPr>
              <w:t>স্কুল পাঠ্যসূচিতে স্বাস্থ্য বিষয়ক পাঠের অন্তর্ভুক্তি</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সেবায় প্রশিক্ষণ প্রাপ্ত প্রাইমারী স্কুলের শিক্ষক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rPr>
                <w:rFonts w:ascii="NikoshBAN" w:hAnsi="NikoshBAN" w:cs="NikoshBAN"/>
                <w:sz w:val="16"/>
                <w:szCs w:val="16"/>
                <w:lang w:bidi="bn-IN"/>
              </w:rPr>
            </w:pPr>
            <w:r>
              <w:rPr>
                <w:rFonts w:ascii="NikoshBAN" w:hAnsi="NikoshBAN" w:cs="NikoshBAN"/>
                <w:sz w:val="16"/>
                <w:szCs w:val="16"/>
                <w:cs/>
                <w:lang w:bidi="bn-IN"/>
              </w:rPr>
              <w:t>১৯৮০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১৩৭৭০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১৩৭৭০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325010876" w:edGrp="everyone" w:colFirst="1" w:colLast="1"/>
            <w:permStart w:id="924852150" w:edGrp="everyone" w:colFirst="4" w:colLast="4"/>
            <w:permStart w:id="912985613" w:edGrp="everyone" w:colFirst="5" w:colLast="5"/>
            <w:permStart w:id="154885486" w:edGrp="everyone" w:colFirst="6" w:colLast="6"/>
            <w:permStart w:id="1071334135" w:edGrp="everyone" w:colFirst="7" w:colLast="7"/>
            <w:permStart w:id="1729458766" w:edGrp="everyone" w:colFirst="8" w:colLast="8"/>
            <w:permStart w:id="216164489" w:edGrp="everyone" w:colFirst="9" w:colLast="9"/>
            <w:permStart w:id="343765967" w:edGrp="everyone" w:colFirst="10" w:colLast="10"/>
            <w:permEnd w:id="343664"/>
            <w:permEnd w:id="1718908311"/>
            <w:permEnd w:id="1394690041"/>
            <w:permEnd w:id="979522606"/>
            <w:permEnd w:id="653136630"/>
            <w:permEnd w:id="1383217210"/>
            <w:permEnd w:id="558573190"/>
            <w:permEnd w:id="1661888748"/>
            <w:permEnd w:id="1622827423"/>
            <w:permEnd w:id="1311708686"/>
            <w:permEnd w:id="1228617936"/>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সেবায় প্রশিক্ষণ প্রাপ্ত মাধ্যমিক স্কুলের শিক্ষক</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৬৬০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৩৬০০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৯০০০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396389359" w:edGrp="everyone" w:colFirst="0" w:colLast="0"/>
            <w:permStart w:id="1548439953" w:edGrp="everyone" w:colFirst="1" w:colLast="1"/>
            <w:permStart w:id="1980236182" w:edGrp="everyone" w:colFirst="2" w:colLast="2"/>
            <w:permStart w:id="1203464427" w:edGrp="everyone" w:colFirst="3" w:colLast="3"/>
            <w:permStart w:id="775431427" w:edGrp="everyone" w:colFirst="4" w:colLast="4"/>
            <w:permStart w:id="1306027980" w:edGrp="everyone" w:colFirst="5" w:colLast="5"/>
            <w:permStart w:id="1956190972" w:edGrp="everyone" w:colFirst="6" w:colLast="6"/>
            <w:permStart w:id="1180329835" w:edGrp="everyone" w:colFirst="7" w:colLast="7"/>
            <w:permStart w:id="1590968042" w:edGrp="everyone" w:colFirst="8" w:colLast="8"/>
            <w:permStart w:id="449656639" w:edGrp="everyone" w:colFirst="9" w:colLast="9"/>
            <w:permStart w:id="1550607542" w:edGrp="everyone" w:colFirst="10" w:colLast="10"/>
            <w:permEnd w:id="1325010876"/>
            <w:permEnd w:id="924852150"/>
            <w:permEnd w:id="912985613"/>
            <w:permEnd w:id="154885486"/>
            <w:permEnd w:id="1071334135"/>
            <w:permEnd w:id="1729458766"/>
            <w:permEnd w:id="216164489"/>
            <w:permEnd w:id="343765967"/>
            <w:r>
              <w:rPr>
                <w:rFonts w:ascii="NikoshBAN" w:hAnsi="NikoshBAN" w:cs="NikoshBAN"/>
                <w:sz w:val="16"/>
                <w:szCs w:val="16"/>
                <w:cs/>
                <w:lang w:bidi="bn-IN"/>
              </w:rPr>
              <w:t>বিদ্যমান এবং নতুন আবির্ভূত রোগ ব্যাধিসহ স্বাস্থ‍্য বিষয়ক গণসচেতনতা বৃদ্ধিমূলক তথ্যভিত্তিক প্রচারণা এবং কমিউনিটি মবিলাইজেশন 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প্রচারণা কার্যক্রম</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657552542" w:edGrp="everyone" w:colFirst="1" w:colLast="1"/>
            <w:permStart w:id="115689853" w:edGrp="everyone" w:colFirst="4" w:colLast="4"/>
            <w:permStart w:id="613883069" w:edGrp="everyone" w:colFirst="5" w:colLast="5"/>
            <w:permStart w:id="168583588" w:edGrp="everyone" w:colFirst="6" w:colLast="6"/>
            <w:permStart w:id="518853136" w:edGrp="everyone" w:colFirst="7" w:colLast="7"/>
            <w:permStart w:id="959386559" w:edGrp="everyone" w:colFirst="8" w:colLast="8"/>
            <w:permStart w:id="18022779" w:edGrp="everyone" w:colFirst="9" w:colLast="9"/>
            <w:permStart w:id="1210799598" w:edGrp="everyone" w:colFirst="10" w:colLast="10"/>
            <w:permEnd w:id="1396389359"/>
            <w:permEnd w:id="1548439953"/>
            <w:permEnd w:id="1980236182"/>
            <w:permEnd w:id="1203464427"/>
            <w:permEnd w:id="775431427"/>
            <w:permEnd w:id="1306027980"/>
            <w:permEnd w:id="1956190972"/>
            <w:permEnd w:id="1180329835"/>
            <w:permEnd w:id="1590968042"/>
            <w:permEnd w:id="449656639"/>
            <w:permEnd w:id="1550607542"/>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কমিউনিটি মবিলাইজেশন কার্যক্রম</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734553005" w:edGrp="everyone" w:colFirst="0" w:colLast="0"/>
            <w:permStart w:id="1071932727" w:edGrp="everyone" w:colFirst="1" w:colLast="1"/>
            <w:permStart w:id="250830927" w:edGrp="everyone" w:colFirst="2" w:colLast="2"/>
            <w:permStart w:id="1091323376" w:edGrp="everyone" w:colFirst="3" w:colLast="3"/>
            <w:permStart w:id="1609509472" w:edGrp="everyone" w:colFirst="4" w:colLast="4"/>
            <w:permStart w:id="1941114739" w:edGrp="everyone" w:colFirst="5" w:colLast="5"/>
            <w:permStart w:id="928668812" w:edGrp="everyone" w:colFirst="6" w:colLast="6"/>
            <w:permStart w:id="1696740454" w:edGrp="everyone" w:colFirst="7" w:colLast="7"/>
            <w:permStart w:id="92020033" w:edGrp="everyone" w:colFirst="8" w:colLast="8"/>
            <w:permStart w:id="321194578" w:edGrp="everyone" w:colFirst="9" w:colLast="9"/>
            <w:permStart w:id="460863498" w:edGrp="everyone" w:colFirst="10" w:colLast="10"/>
            <w:permEnd w:id="657552542"/>
            <w:permEnd w:id="115689853"/>
            <w:permEnd w:id="613883069"/>
            <w:permEnd w:id="168583588"/>
            <w:permEnd w:id="518853136"/>
            <w:permEnd w:id="959386559"/>
            <w:permEnd w:id="18022779"/>
            <w:permEnd w:id="1210799598"/>
            <w:r>
              <w:rPr>
                <w:rFonts w:ascii="NikoshBAN" w:hAnsi="NikoshBAN" w:cs="NikoshBAN"/>
                <w:sz w:val="16"/>
                <w:szCs w:val="16"/>
                <w:cs/>
                <w:lang w:bidi="bn-IN"/>
              </w:rPr>
              <w:t>জেলা হাসপাতাল</w:t>
            </w:r>
            <w:r>
              <w:rPr>
                <w:rFonts w:ascii="NikoshBAN" w:hAnsi="NikoshBAN" w:cs="NikoshBAN"/>
                <w:sz w:val="16"/>
                <w:szCs w:val="16"/>
                <w:lang w:bidi="bn-IN"/>
              </w:rPr>
              <w:t xml:space="preserve">, </w:t>
            </w:r>
            <w:r>
              <w:rPr>
                <w:rFonts w:ascii="NikoshBAN" w:hAnsi="NikoshBAN" w:cs="NikoshBAN"/>
                <w:sz w:val="16"/>
                <w:szCs w:val="16"/>
                <w:cs/>
                <w:lang w:bidi="bn-IN"/>
              </w:rPr>
              <w:t>মেডিকেল কলেজ হাসপাতাল এবং বিশেষায়িত হাসপাতালসমূহে আইসিইউ ও কার্ডিয়াক ইউনিট প্রতিষ্ঠাসহ বিশেষায়িত সেবা প্রদানের লক্ষ্যে রেফারেল পদ্ধতি প্রতিষ্ঠায় কার্যকর নেটওয়ার্ক গড়ে তোলা</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স্ট্রাকচারাল রেফারেল সিস্টেমের পাইলটিংএর আওতাধীন জেলা হাসপাতাল</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047334987" w:edGrp="everyone" w:colFirst="0" w:colLast="0"/>
            <w:permStart w:id="1987384911" w:edGrp="everyone" w:colFirst="1" w:colLast="1"/>
            <w:permStart w:id="1264270044" w:edGrp="everyone" w:colFirst="2" w:colLast="2"/>
            <w:permStart w:id="1538922095" w:edGrp="everyone" w:colFirst="3" w:colLast="3"/>
            <w:permStart w:id="1621702121" w:edGrp="everyone" w:colFirst="4" w:colLast="4"/>
            <w:permStart w:id="1773668197" w:edGrp="everyone" w:colFirst="5" w:colLast="5"/>
            <w:permStart w:id="1712093194" w:edGrp="everyone" w:colFirst="6" w:colLast="6"/>
            <w:permStart w:id="240662051" w:edGrp="everyone" w:colFirst="7" w:colLast="7"/>
            <w:permStart w:id="105672351" w:edGrp="everyone" w:colFirst="8" w:colLast="8"/>
            <w:permStart w:id="1801338256" w:edGrp="everyone" w:colFirst="9" w:colLast="9"/>
            <w:permStart w:id="244991227" w:edGrp="everyone" w:colFirst="10" w:colLast="10"/>
            <w:permEnd w:id="734553005"/>
            <w:permEnd w:id="1071932727"/>
            <w:permEnd w:id="250830927"/>
            <w:permEnd w:id="1091323376"/>
            <w:permEnd w:id="1609509472"/>
            <w:permEnd w:id="1941114739"/>
            <w:permEnd w:id="928668812"/>
            <w:permEnd w:id="1696740454"/>
            <w:permEnd w:id="92020033"/>
            <w:permEnd w:id="321194578"/>
            <w:permEnd w:id="460863498"/>
            <w:r>
              <w:rPr>
                <w:rFonts w:ascii="NikoshBAN" w:hAnsi="NikoshBAN" w:cs="NikoshBAN"/>
                <w:sz w:val="16"/>
                <w:szCs w:val="16"/>
                <w:cs/>
                <w:lang w:bidi="bn-IN"/>
              </w:rPr>
              <w:t>বিশেষায়িত স্বাস্থ্য সেবার প্রশিক্ষণ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বিশেষ প্রশিক্ষণপ্রাপ্ত বিশেষজ্ঞ চিকিৎসক</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২৬০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ageBreakBefore/>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537217906" w:edGrp="everyone" w:colFirst="0" w:colLast="0"/>
            <w:permStart w:id="1398150437" w:edGrp="everyone" w:colFirst="1" w:colLast="1"/>
            <w:permStart w:id="1932478754" w:edGrp="everyone" w:colFirst="2" w:colLast="2"/>
            <w:permStart w:id="1164583008" w:edGrp="everyone" w:colFirst="3" w:colLast="3"/>
            <w:permStart w:id="1477259572" w:edGrp="everyone" w:colFirst="4" w:colLast="4"/>
            <w:permStart w:id="1981030714" w:edGrp="everyone" w:colFirst="5" w:colLast="5"/>
            <w:permStart w:id="1924610144" w:edGrp="everyone" w:colFirst="6" w:colLast="6"/>
            <w:permStart w:id="1989425238" w:edGrp="everyone" w:colFirst="7" w:colLast="7"/>
            <w:permStart w:id="940792912" w:edGrp="everyone" w:colFirst="8" w:colLast="8"/>
            <w:permStart w:id="808611398" w:edGrp="everyone" w:colFirst="9" w:colLast="9"/>
            <w:permStart w:id="1221014632" w:edGrp="everyone" w:colFirst="10" w:colLast="10"/>
            <w:permEnd w:id="1047334987"/>
            <w:permEnd w:id="1987384911"/>
            <w:permEnd w:id="1264270044"/>
            <w:permEnd w:id="1538922095"/>
            <w:permEnd w:id="1621702121"/>
            <w:permEnd w:id="1773668197"/>
            <w:permEnd w:id="1712093194"/>
            <w:permEnd w:id="240662051"/>
            <w:permEnd w:id="105672351"/>
            <w:permEnd w:id="1801338256"/>
            <w:permEnd w:id="244991227"/>
            <w:r>
              <w:rPr>
                <w:rFonts w:ascii="NikoshBAN" w:hAnsi="NikoshBAN" w:cs="NikoshBAN"/>
                <w:sz w:val="16"/>
                <w:szCs w:val="16"/>
                <w:cs/>
                <w:lang w:bidi="bn-IN"/>
              </w:rPr>
              <w:lastRenderedPageBreak/>
              <w:t>ট্রমা ম্যানেজমেন্ট সেন্টারে সারাদেশে দুর্ঘটনাজনিত রোগীদের জরুরি চিকিৎসা সেবা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ট্রমা ম্যানেজমেন্ট সেন্টার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pageBreakBefore/>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B0BE1">
            <w:pPr>
              <w:pageBreakBefore/>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111769907" w:edGrp="everyone" w:colFirst="0" w:colLast="0"/>
            <w:permStart w:id="940798804" w:edGrp="everyone" w:colFirst="1" w:colLast="1"/>
            <w:permStart w:id="997555843" w:edGrp="everyone" w:colFirst="2" w:colLast="2"/>
            <w:permStart w:id="1626683617" w:edGrp="everyone" w:colFirst="3" w:colLast="3"/>
            <w:permStart w:id="442460447" w:edGrp="everyone" w:colFirst="4" w:colLast="4"/>
            <w:permStart w:id="817062228" w:edGrp="everyone" w:colFirst="5" w:colLast="5"/>
            <w:permStart w:id="326699882" w:edGrp="everyone" w:colFirst="6" w:colLast="6"/>
            <w:permStart w:id="1942570928" w:edGrp="everyone" w:colFirst="7" w:colLast="7"/>
            <w:permStart w:id="560542557" w:edGrp="everyone" w:colFirst="8" w:colLast="8"/>
            <w:permStart w:id="1390569043" w:edGrp="everyone" w:colFirst="9" w:colLast="9"/>
            <w:permStart w:id="2117107339" w:edGrp="everyone" w:colFirst="10" w:colLast="10"/>
            <w:permEnd w:id="537217906"/>
            <w:permEnd w:id="1398150437"/>
            <w:permEnd w:id="1932478754"/>
            <w:permEnd w:id="1164583008"/>
            <w:permEnd w:id="1477259572"/>
            <w:permEnd w:id="1981030714"/>
            <w:permEnd w:id="1924610144"/>
            <w:permEnd w:id="1989425238"/>
            <w:permEnd w:id="940792912"/>
            <w:permEnd w:id="808611398"/>
            <w:permEnd w:id="1221014632"/>
            <w:r>
              <w:rPr>
                <w:rFonts w:ascii="NikoshBAN" w:hAnsi="NikoshBAN" w:cs="NikoshBAN"/>
                <w:sz w:val="16"/>
                <w:szCs w:val="16"/>
                <w:cs/>
                <w:lang w:bidi="bn-IN"/>
              </w:rPr>
              <w:t>জাতীয় এইডস-এসটিডি কর্মসূচি বাস্তবায়নসহ এইচআইভি-এইডস নিয়ন্ত্রণে অতি ঝুঁকিপূর্ণ জনগোষ্ঠীর মাঝে লক্ষ্যভিত্তকার্যক্রম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এইডস-এইচআইভি নিয়ন্ত্রণকার্যক্রমেরআওতাধীন অতিঝুঁকিপূর্ণ জনগোষ্ঠী</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(হাজার)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৩৬০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৩৮০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৩৯০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260070599" w:edGrp="everyone" w:colFirst="0" w:colLast="0"/>
            <w:permStart w:id="1547914680" w:edGrp="everyone" w:colFirst="1" w:colLast="1"/>
            <w:permStart w:id="238760322" w:edGrp="everyone" w:colFirst="2" w:colLast="2"/>
            <w:permStart w:id="1274028609" w:edGrp="everyone" w:colFirst="3" w:colLast="3"/>
            <w:permStart w:id="1658156555" w:edGrp="everyone" w:colFirst="4" w:colLast="4"/>
            <w:permStart w:id="667763053" w:edGrp="everyone" w:colFirst="5" w:colLast="5"/>
            <w:permStart w:id="1697131698" w:edGrp="everyone" w:colFirst="6" w:colLast="6"/>
            <w:permStart w:id="1328114416" w:edGrp="everyone" w:colFirst="7" w:colLast="7"/>
            <w:permStart w:id="175449223" w:edGrp="everyone" w:colFirst="8" w:colLast="8"/>
            <w:permStart w:id="1435327616" w:edGrp="everyone" w:colFirst="9" w:colLast="9"/>
            <w:permStart w:id="1098924241" w:edGrp="everyone" w:colFirst="10" w:colLast="10"/>
            <w:permEnd w:id="1111769907"/>
            <w:permEnd w:id="940798804"/>
            <w:permEnd w:id="997555843"/>
            <w:permEnd w:id="1626683617"/>
            <w:permEnd w:id="442460447"/>
            <w:permEnd w:id="817062228"/>
            <w:permEnd w:id="326699882"/>
            <w:permEnd w:id="1942570928"/>
            <w:permEnd w:id="560542557"/>
            <w:permEnd w:id="1390569043"/>
            <w:permEnd w:id="2117107339"/>
            <w:r>
              <w:rPr>
                <w:rFonts w:ascii="NikoshBAN" w:hAnsi="NikoshBAN" w:cs="NikoshBAN"/>
                <w:sz w:val="16"/>
                <w:szCs w:val="16"/>
                <w:cs/>
                <w:lang w:bidi="bn-IN"/>
              </w:rPr>
              <w:t>আর্সেনিক</w:t>
            </w:r>
            <w:r>
              <w:rPr>
                <w:rFonts w:ascii="NikoshBAN" w:hAnsi="NikoshBAN" w:cs="NikoshBAN"/>
                <w:sz w:val="16"/>
                <w:szCs w:val="16"/>
                <w:lang w:bidi="bn-IN"/>
              </w:rPr>
              <w:t xml:space="preserve">, </w:t>
            </w:r>
            <w:r>
              <w:rPr>
                <w:rFonts w:ascii="NikoshBAN" w:hAnsi="NikoshBAN" w:cs="NikoshBAN"/>
                <w:sz w:val="16"/>
                <w:szCs w:val="16"/>
                <w:cs/>
                <w:lang w:bidi="bn-IN"/>
              </w:rPr>
              <w:t>কুষ্ঠ</w:t>
            </w:r>
            <w:r>
              <w:rPr>
                <w:rFonts w:ascii="NikoshBAN" w:hAnsi="NikoshBAN" w:cs="NikoshBAN"/>
                <w:sz w:val="16"/>
                <w:szCs w:val="16"/>
                <w:lang w:bidi="bn-IN"/>
              </w:rPr>
              <w:t xml:space="preserve">, </w:t>
            </w:r>
            <w:r>
              <w:rPr>
                <w:rFonts w:ascii="NikoshBAN" w:hAnsi="NikoshBAN" w:cs="NikoshBAN"/>
                <w:sz w:val="16"/>
                <w:szCs w:val="16"/>
                <w:cs/>
                <w:lang w:bidi="bn-IN"/>
              </w:rPr>
              <w:t>যক্ষা</w:t>
            </w:r>
            <w:r>
              <w:rPr>
                <w:rFonts w:ascii="NikoshBAN" w:hAnsi="NikoshBAN" w:cs="NikoshBAN"/>
                <w:sz w:val="16"/>
                <w:szCs w:val="16"/>
                <w:lang w:bidi="bn-IN"/>
              </w:rPr>
              <w:t xml:space="preserve">, </w:t>
            </w:r>
            <w:r>
              <w:rPr>
                <w:rFonts w:ascii="NikoshBAN" w:hAnsi="NikoshBAN" w:cs="NikoshBAN"/>
                <w:sz w:val="16"/>
                <w:szCs w:val="16"/>
                <w:cs/>
                <w:lang w:bidi="bn-IN"/>
              </w:rPr>
              <w:t>কালাজ্বর</w:t>
            </w:r>
            <w:r>
              <w:rPr>
                <w:rFonts w:ascii="NikoshBAN" w:hAnsi="NikoshBAN" w:cs="NikoshBAN"/>
                <w:sz w:val="16"/>
                <w:szCs w:val="16"/>
                <w:lang w:bidi="bn-IN"/>
              </w:rPr>
              <w:t xml:space="preserve">, </w:t>
            </w:r>
            <w:r>
              <w:rPr>
                <w:rFonts w:ascii="NikoshBAN" w:hAnsi="NikoshBAN" w:cs="NikoshBAN"/>
                <w:sz w:val="16"/>
                <w:szCs w:val="16"/>
                <w:cs/>
                <w:lang w:bidi="bn-IN"/>
              </w:rPr>
              <w:t>ম্যালেরিয়া</w:t>
            </w:r>
            <w:r>
              <w:rPr>
                <w:rFonts w:ascii="NikoshBAN" w:hAnsi="NikoshBAN" w:cs="NikoshBAN"/>
                <w:sz w:val="16"/>
                <w:szCs w:val="16"/>
                <w:lang w:bidi="bn-IN"/>
              </w:rPr>
              <w:t xml:space="preserve">, </w:t>
            </w:r>
            <w:r>
              <w:rPr>
                <w:rFonts w:ascii="NikoshBAN" w:hAnsi="NikoshBAN" w:cs="NikoshBAN"/>
                <w:sz w:val="16"/>
                <w:szCs w:val="16"/>
                <w:cs/>
                <w:lang w:bidi="bn-IN"/>
              </w:rPr>
              <w:t>ফাইলেরিয়া</w:t>
            </w:r>
            <w:r>
              <w:rPr>
                <w:rFonts w:ascii="NikoshBAN" w:hAnsi="NikoshBAN" w:cs="NikoshBAN"/>
                <w:sz w:val="16"/>
                <w:szCs w:val="16"/>
                <w:lang w:bidi="bn-IN"/>
              </w:rPr>
              <w:t xml:space="preserve">, </w:t>
            </w:r>
            <w:r>
              <w:rPr>
                <w:rFonts w:ascii="NikoshBAN" w:hAnsi="NikoshBAN" w:cs="NikoshBAN"/>
                <w:sz w:val="16"/>
                <w:szCs w:val="16"/>
                <w:cs/>
                <w:lang w:bidi="bn-IN"/>
              </w:rPr>
              <w:t>ডেঙ্গু এবং নতুন আবির্ভূত রোগ নিয়ন্ত্রণ কর্মসূচি বাস্তবায়নসহ সেবা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সন্দেহজনক যক্ষা রোগী চিহ্নিতকরণ</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w:t>
            </w:r>
            <w:r>
              <w:rPr>
                <w:rFonts w:ascii="NikoshBAN" w:hAnsi="NikoshBAN" w:cs="NikoshBAN"/>
                <w:sz w:val="16"/>
                <w:szCs w:val="16"/>
                <w:cs/>
                <w:lang w:bidi="bn-IN"/>
              </w:rPr>
              <w:t>৯০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১০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২০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2361D4">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63841911" w:edGrp="everyone" w:colFirst="1" w:colLast="1"/>
            <w:permStart w:id="1035948405" w:edGrp="everyone" w:colFirst="3" w:colLast="3"/>
            <w:permStart w:id="1242892173" w:edGrp="everyone" w:colFirst="4" w:colLast="4"/>
            <w:permStart w:id="1459963283" w:edGrp="everyone" w:colFirst="5" w:colLast="5"/>
            <w:permStart w:id="1606029461" w:edGrp="everyone" w:colFirst="6" w:colLast="6"/>
            <w:permStart w:id="2064719089" w:edGrp="everyone" w:colFirst="7" w:colLast="7"/>
            <w:permStart w:id="358580052" w:edGrp="everyone" w:colFirst="8" w:colLast="8"/>
            <w:permStart w:id="1439571935" w:edGrp="everyone" w:colFirst="9" w:colLast="9"/>
            <w:permStart w:id="1488459829" w:edGrp="everyone" w:colFirst="10" w:colLast="10"/>
            <w:permEnd w:id="260070599"/>
            <w:permEnd w:id="1547914680"/>
            <w:permEnd w:id="238760322"/>
            <w:permEnd w:id="1274028609"/>
            <w:permEnd w:id="1658156555"/>
            <w:permEnd w:id="667763053"/>
            <w:permEnd w:id="1697131698"/>
            <w:permEnd w:id="1328114416"/>
            <w:permEnd w:id="175449223"/>
            <w:permEnd w:id="1435327616"/>
            <w:permEnd w:id="1098924241"/>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যক্ষা রোগ নিরাময়ের হার</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৯৫</w:t>
            </w:r>
            <w:r>
              <w:rPr>
                <w:rFonts w:ascii="NikoshBAN" w:hAnsi="NikoshBAN" w:cs="NikoshBAN"/>
                <w:sz w:val="16"/>
                <w:szCs w:val="16"/>
                <w:lang w:bidi="bn-IN"/>
              </w:rPr>
              <w:t>.</w:t>
            </w:r>
            <w:r>
              <w:rPr>
                <w:rFonts w:ascii="NikoshBAN" w:hAnsi="NikoshBAN" w:cs="NikoshBAN"/>
                <w:sz w:val="16"/>
                <w:szCs w:val="16"/>
                <w:cs/>
                <w:lang w:bidi="bn-IN"/>
              </w:rPr>
              <w:t>৪০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৯৫</w:t>
            </w:r>
            <w:r>
              <w:rPr>
                <w:rFonts w:ascii="NikoshBAN" w:hAnsi="NikoshBAN" w:cs="NikoshBAN"/>
                <w:sz w:val="16"/>
                <w:szCs w:val="16"/>
                <w:lang w:bidi="bn-IN"/>
              </w:rPr>
              <w:t>.</w:t>
            </w:r>
            <w:r>
              <w:rPr>
                <w:rFonts w:ascii="NikoshBAN" w:hAnsi="NikoshBAN" w:cs="NikoshBAN"/>
                <w:sz w:val="16"/>
                <w:szCs w:val="16"/>
                <w:cs/>
                <w:lang w:bidi="bn-IN"/>
              </w:rPr>
              <w:t>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৯৬</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037716739" w:edGrp="everyone" w:colFirst="0" w:colLast="0"/>
            <w:permStart w:id="2009206100" w:edGrp="everyone" w:colFirst="1" w:colLast="1"/>
            <w:permStart w:id="1539909382" w:edGrp="everyone" w:colFirst="2" w:colLast="2"/>
            <w:permStart w:id="1052640140" w:edGrp="everyone" w:colFirst="3" w:colLast="3"/>
            <w:permStart w:id="1988772300" w:edGrp="everyone" w:colFirst="4" w:colLast="4"/>
            <w:permStart w:id="1786466605" w:edGrp="everyone" w:colFirst="5" w:colLast="5"/>
            <w:permStart w:id="1094926848" w:edGrp="everyone" w:colFirst="6" w:colLast="6"/>
            <w:permStart w:id="1273519635" w:edGrp="everyone" w:colFirst="7" w:colLast="7"/>
            <w:permStart w:id="1223308746" w:edGrp="everyone" w:colFirst="8" w:colLast="8"/>
            <w:permStart w:id="1014827062" w:edGrp="everyone" w:colFirst="9" w:colLast="9"/>
            <w:permStart w:id="329404568" w:edGrp="everyone" w:colFirst="10" w:colLast="10"/>
            <w:permEnd w:id="163841911"/>
            <w:permEnd w:id="1035948405"/>
            <w:permEnd w:id="1242892173"/>
            <w:permEnd w:id="1459963283"/>
            <w:permEnd w:id="1606029461"/>
            <w:permEnd w:id="2064719089"/>
            <w:permEnd w:id="358580052"/>
            <w:permEnd w:id="1439571935"/>
            <w:permEnd w:id="1488459829"/>
            <w:r>
              <w:rPr>
                <w:rFonts w:ascii="NikoshBAN" w:hAnsi="NikoshBAN" w:cs="NikoshBAN"/>
                <w:sz w:val="16"/>
                <w:szCs w:val="16"/>
                <w:cs/>
                <w:lang w:bidi="bn-IN"/>
              </w:rPr>
              <w:t>জলবায়ু পরিবর্তন জনিত কারণে উদ্ভূত নতুন রোগ প্রতিরোধ ও প্রতিকারের কৌশল প্রণয়ন ও কার্যক্রম গ্রহণ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জলবায়ু পরিবর্তন</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জনিত কারণে উদ্ভুত রোগের বিষয়ে প্রশিক্ষণ</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ব্যাচ</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৪৫</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089168635" w:edGrp="everyone" w:colFirst="0" w:colLast="0"/>
            <w:permStart w:id="351551242" w:edGrp="everyone" w:colFirst="1" w:colLast="1"/>
            <w:permStart w:id="213876217" w:edGrp="everyone" w:colFirst="2" w:colLast="2"/>
            <w:permStart w:id="438645249" w:edGrp="everyone" w:colFirst="3" w:colLast="3"/>
            <w:permStart w:id="437334493" w:edGrp="everyone" w:colFirst="4" w:colLast="4"/>
            <w:permStart w:id="826552731" w:edGrp="everyone" w:colFirst="5" w:colLast="5"/>
            <w:permStart w:id="1272528721" w:edGrp="everyone" w:colFirst="6" w:colLast="6"/>
            <w:permStart w:id="230364611" w:edGrp="everyone" w:colFirst="7" w:colLast="7"/>
            <w:permStart w:id="40463530" w:edGrp="everyone" w:colFirst="8" w:colLast="8"/>
            <w:permStart w:id="32191627" w:edGrp="everyone" w:colFirst="9" w:colLast="9"/>
            <w:permStart w:id="47469973" w:edGrp="everyone" w:colFirst="10" w:colLast="10"/>
            <w:permEnd w:id="1037716739"/>
            <w:permEnd w:id="2009206100"/>
            <w:permEnd w:id="1539909382"/>
            <w:permEnd w:id="1052640140"/>
            <w:permEnd w:id="1988772300"/>
            <w:permEnd w:id="1786466605"/>
            <w:permEnd w:id="1094926848"/>
            <w:permEnd w:id="1273519635"/>
            <w:permEnd w:id="1223308746"/>
            <w:permEnd w:id="1014827062"/>
            <w:permEnd w:id="329404568"/>
            <w:r>
              <w:rPr>
                <w:rFonts w:ascii="NikoshBAN" w:hAnsi="NikoshBAN" w:cs="NikoshBAN"/>
                <w:sz w:val="16"/>
                <w:szCs w:val="16"/>
                <w:cs/>
                <w:lang w:bidi="bn-IN"/>
              </w:rPr>
              <w:t>ধূমপান ও অন্যান্য তামাকজাত দ্রব্য ব্যবহার রোধে কৌশল প্রণয়ন ও বাস্তবায়ন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তামাকজাত দ্রব্য ব্যবহার রোধে প্রশিক্ষণ ও ওয়ার্কশপ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ব্যাচ 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598303166" w:edGrp="everyone" w:colFirst="0" w:colLast="0"/>
            <w:permStart w:id="732790409" w:edGrp="everyone" w:colFirst="1" w:colLast="1"/>
            <w:permStart w:id="871773318" w:edGrp="everyone" w:colFirst="2" w:colLast="2"/>
            <w:permStart w:id="979834882" w:edGrp="everyone" w:colFirst="3" w:colLast="3"/>
            <w:permStart w:id="1812871724" w:edGrp="everyone" w:colFirst="4" w:colLast="4"/>
            <w:permStart w:id="1218129664" w:edGrp="everyone" w:colFirst="5" w:colLast="5"/>
            <w:permStart w:id="1052844745" w:edGrp="everyone" w:colFirst="6" w:colLast="6"/>
            <w:permStart w:id="420099502" w:edGrp="everyone" w:colFirst="7" w:colLast="7"/>
            <w:permStart w:id="187188765" w:edGrp="everyone" w:colFirst="8" w:colLast="8"/>
            <w:permStart w:id="1631597446" w:edGrp="everyone" w:colFirst="9" w:colLast="9"/>
            <w:permStart w:id="176296256" w:edGrp="everyone" w:colFirst="10" w:colLast="10"/>
            <w:permEnd w:id="1089168635"/>
            <w:permEnd w:id="351551242"/>
            <w:permEnd w:id="213876217"/>
            <w:permEnd w:id="438645249"/>
            <w:permEnd w:id="437334493"/>
            <w:permEnd w:id="826552731"/>
            <w:permEnd w:id="1272528721"/>
            <w:permEnd w:id="230364611"/>
            <w:permEnd w:id="40463530"/>
            <w:permEnd w:id="32191627"/>
            <w:permEnd w:id="47469973"/>
            <w:r>
              <w:rPr>
                <w:rFonts w:ascii="NikoshBAN" w:hAnsi="NikoshBAN" w:cs="NikoshBAN"/>
                <w:sz w:val="16"/>
                <w:szCs w:val="16"/>
                <w:cs/>
                <w:lang w:bidi="bn-IN"/>
              </w:rPr>
              <w:t>কমিউনিটি নিউট্রিশন প্রোগ্রাম বাস্তবায়ন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পুষ্টি কার্যক্রমে</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কমিউনিটির অংশগ্রহণ</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উপজেলার সংখ্যা (টার্গেট গ্রুপের ভিত্তিতে)</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120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298349758" w:edGrp="everyone" w:colFirst="0" w:colLast="0"/>
            <w:permStart w:id="249889591" w:edGrp="everyone" w:colFirst="1" w:colLast="1"/>
            <w:permStart w:id="35394467" w:edGrp="everyone" w:colFirst="2" w:colLast="2"/>
            <w:permStart w:id="1285559685" w:edGrp="everyone" w:colFirst="3" w:colLast="3"/>
            <w:permStart w:id="749559394" w:edGrp="everyone" w:colFirst="4" w:colLast="4"/>
            <w:permStart w:id="561191594" w:edGrp="everyone" w:colFirst="5" w:colLast="5"/>
            <w:permStart w:id="1302359612" w:edGrp="everyone" w:colFirst="6" w:colLast="6"/>
            <w:permStart w:id="1580743585" w:edGrp="everyone" w:colFirst="7" w:colLast="7"/>
            <w:permStart w:id="1854429546" w:edGrp="everyone" w:colFirst="8" w:colLast="8"/>
            <w:permStart w:id="329791111" w:edGrp="everyone" w:colFirst="9" w:colLast="9"/>
            <w:permStart w:id="1761687711" w:edGrp="everyone" w:colFirst="10" w:colLast="10"/>
            <w:permEnd w:id="1598303166"/>
            <w:permEnd w:id="732790409"/>
            <w:permEnd w:id="871773318"/>
            <w:permEnd w:id="979834882"/>
            <w:permEnd w:id="1812871724"/>
            <w:permEnd w:id="1218129664"/>
            <w:permEnd w:id="1052844745"/>
            <w:permEnd w:id="420099502"/>
            <w:permEnd w:id="187188765"/>
            <w:permEnd w:id="1631597446"/>
            <w:permEnd w:id="176296256"/>
            <w:r>
              <w:rPr>
                <w:rFonts w:ascii="NikoshBAN" w:hAnsi="NikoshBAN" w:cs="NikoshBAN"/>
                <w:sz w:val="16"/>
                <w:szCs w:val="16"/>
                <w:cs/>
                <w:lang w:bidi="bn-IN"/>
              </w:rPr>
              <w:t>গর্ভবতী মহিলা</w:t>
            </w:r>
            <w:r>
              <w:rPr>
                <w:rFonts w:ascii="NikoshBAN" w:hAnsi="NikoshBAN" w:cs="NikoshBAN"/>
                <w:sz w:val="16"/>
                <w:szCs w:val="16"/>
                <w:lang w:bidi="bn-IN"/>
              </w:rPr>
              <w:t xml:space="preserve">, </w:t>
            </w:r>
            <w:r>
              <w:rPr>
                <w:rFonts w:ascii="NikoshBAN" w:hAnsi="NikoshBAN" w:cs="NikoshBAN"/>
                <w:sz w:val="16"/>
                <w:szCs w:val="16"/>
                <w:cs/>
                <w:lang w:bidi="bn-IN"/>
              </w:rPr>
              <w:t>প্রসূতি ও শিশুদের সম্পূরক খাবার প্রদানের আওতা সম্প্রসারণ(*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‌সম্পুরক খাবার</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বিতরণ</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505567384" w:edGrp="everyone" w:colFirst="0" w:colLast="0"/>
            <w:permStart w:id="1868717731" w:edGrp="everyone" w:colFirst="1" w:colLast="1"/>
            <w:permStart w:id="1261982727" w:edGrp="everyone" w:colFirst="2" w:colLast="2"/>
            <w:permStart w:id="562062143" w:edGrp="everyone" w:colFirst="3" w:colLast="3"/>
            <w:permStart w:id="119624432" w:edGrp="everyone" w:colFirst="4" w:colLast="4"/>
            <w:permStart w:id="1024731243" w:edGrp="everyone" w:colFirst="5" w:colLast="5"/>
            <w:permStart w:id="310802373" w:edGrp="everyone" w:colFirst="6" w:colLast="6"/>
            <w:permStart w:id="1258248813" w:edGrp="everyone" w:colFirst="7" w:colLast="7"/>
            <w:permStart w:id="188310107" w:edGrp="everyone" w:colFirst="8" w:colLast="8"/>
            <w:permStart w:id="262486953" w:edGrp="everyone" w:colFirst="9" w:colLast="9"/>
            <w:permStart w:id="1867076909" w:edGrp="everyone" w:colFirst="10" w:colLast="10"/>
            <w:permEnd w:id="1298349758"/>
            <w:permEnd w:id="249889591"/>
            <w:permEnd w:id="35394467"/>
            <w:permEnd w:id="1285559685"/>
            <w:permEnd w:id="749559394"/>
            <w:permEnd w:id="561191594"/>
            <w:permEnd w:id="1302359612"/>
            <w:permEnd w:id="1580743585"/>
            <w:permEnd w:id="1854429546"/>
            <w:permEnd w:id="329791111"/>
            <w:permEnd w:id="1761687711"/>
            <w:r>
              <w:rPr>
                <w:rFonts w:ascii="NikoshBAN" w:hAnsi="NikoshBAN" w:cs="NikoshBAN"/>
                <w:sz w:val="16"/>
                <w:szCs w:val="16"/>
                <w:cs/>
                <w:lang w:bidi="bn-IN"/>
              </w:rPr>
              <w:t>নিরাপদ খাদ্য নিশ্চিত ও খাদ্যমান নির্ধারণে কৌশল প্রণয়ন ও বাস্তবায়ন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জনসাধারনের মাঝে নিরাপদ খাদ্য বিষয়ক সচেনতা বৃদ্ধির কভারেজ</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87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৯২</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94</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871974012" w:edGrp="everyone" w:colFirst="0" w:colLast="0"/>
            <w:permStart w:id="792747155" w:edGrp="everyone" w:colFirst="1" w:colLast="1"/>
            <w:permStart w:id="1058365601" w:edGrp="everyone" w:colFirst="2" w:colLast="2"/>
            <w:permStart w:id="1355758017" w:edGrp="everyone" w:colFirst="3" w:colLast="3"/>
            <w:permStart w:id="1437427770" w:edGrp="everyone" w:colFirst="4" w:colLast="4"/>
            <w:permStart w:id="1969166803" w:edGrp="everyone" w:colFirst="5" w:colLast="5"/>
            <w:permStart w:id="812324892" w:edGrp="everyone" w:colFirst="6" w:colLast="6"/>
            <w:permStart w:id="1689465531" w:edGrp="everyone" w:colFirst="7" w:colLast="7"/>
            <w:permStart w:id="918618519" w:edGrp="everyone" w:colFirst="8" w:colLast="8"/>
            <w:permStart w:id="1091392178" w:edGrp="everyone" w:colFirst="9" w:colLast="9"/>
            <w:permStart w:id="1256345413" w:edGrp="everyone" w:colFirst="10" w:colLast="10"/>
            <w:permEnd w:id="1505567384"/>
            <w:permEnd w:id="1868717731"/>
            <w:permEnd w:id="1261982727"/>
            <w:permEnd w:id="562062143"/>
            <w:permEnd w:id="119624432"/>
            <w:permEnd w:id="1024731243"/>
            <w:permEnd w:id="310802373"/>
            <w:permEnd w:id="1258248813"/>
            <w:permEnd w:id="188310107"/>
            <w:permEnd w:id="262486953"/>
            <w:permEnd w:id="1867076909"/>
            <w:r>
              <w:rPr>
                <w:rFonts w:ascii="NikoshBAN" w:hAnsi="NikoshBAN" w:cs="NikoshBAN"/>
                <w:sz w:val="16"/>
                <w:szCs w:val="16"/>
                <w:cs/>
                <w:lang w:bidi="bn-IN"/>
              </w:rPr>
              <w:t>বিভিন্ন গণমাধ্যম এবং এনজিও-র সহায়তায় পুষ্টি সচেতনতা 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প্রচারণা কার্যক্রম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শতকরা হার</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টার্গেট গ্রুপের ভিত্তিতে)</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৯৮</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724923800" w:edGrp="everyone" w:colFirst="0" w:colLast="0"/>
            <w:permStart w:id="56115931" w:edGrp="everyone" w:colFirst="1" w:colLast="1"/>
            <w:permStart w:id="378826062" w:edGrp="everyone" w:colFirst="2" w:colLast="2"/>
            <w:permStart w:id="782852563" w:edGrp="everyone" w:colFirst="3" w:colLast="3"/>
            <w:permStart w:id="95243582" w:edGrp="everyone" w:colFirst="4" w:colLast="4"/>
            <w:permStart w:id="1651341288" w:edGrp="everyone" w:colFirst="5" w:colLast="5"/>
            <w:permStart w:id="1889616142" w:edGrp="everyone" w:colFirst="6" w:colLast="6"/>
            <w:permStart w:id="424219435" w:edGrp="everyone" w:colFirst="7" w:colLast="7"/>
            <w:permStart w:id="1037255922" w:edGrp="everyone" w:colFirst="8" w:colLast="8"/>
            <w:permStart w:id="728070496" w:edGrp="everyone" w:colFirst="9" w:colLast="9"/>
            <w:permStart w:id="1776840884" w:edGrp="everyone" w:colFirst="10" w:colLast="10"/>
            <w:permEnd w:id="1871974012"/>
            <w:permEnd w:id="792747155"/>
            <w:permEnd w:id="1058365601"/>
            <w:permEnd w:id="1355758017"/>
            <w:permEnd w:id="1437427770"/>
            <w:permEnd w:id="1969166803"/>
            <w:permEnd w:id="812324892"/>
            <w:permEnd w:id="1689465531"/>
            <w:permEnd w:id="918618519"/>
            <w:permEnd w:id="1091392178"/>
            <w:permEnd w:id="1256345413"/>
            <w:r>
              <w:rPr>
                <w:rFonts w:ascii="NikoshBAN" w:hAnsi="NikoshBAN" w:cs="NikoshBAN"/>
                <w:sz w:val="16"/>
                <w:szCs w:val="16"/>
                <w:cs/>
                <w:lang w:bidi="bn-IN"/>
              </w:rPr>
              <w:t>ব্যবস্থাপক</w:t>
            </w:r>
            <w:r>
              <w:rPr>
                <w:rFonts w:ascii="NikoshBAN" w:hAnsi="NikoshBAN" w:cs="NikoshBAN"/>
                <w:sz w:val="16"/>
                <w:szCs w:val="16"/>
                <w:lang w:bidi="bn-IN"/>
              </w:rPr>
              <w:t xml:space="preserve">, </w:t>
            </w:r>
            <w:r>
              <w:rPr>
                <w:rFonts w:ascii="NikoshBAN" w:hAnsi="NikoshBAN" w:cs="NikoshBAN"/>
                <w:sz w:val="16"/>
                <w:szCs w:val="16"/>
                <w:cs/>
                <w:lang w:bidi="bn-IN"/>
              </w:rPr>
              <w:t>চিকিৎসক</w:t>
            </w:r>
            <w:r>
              <w:rPr>
                <w:rFonts w:ascii="NikoshBAN" w:hAnsi="NikoshBAN" w:cs="NikoshBAN"/>
                <w:sz w:val="16"/>
                <w:szCs w:val="16"/>
                <w:lang w:bidi="bn-IN"/>
              </w:rPr>
              <w:t xml:space="preserve">, </w:t>
            </w:r>
            <w:r>
              <w:rPr>
                <w:rFonts w:ascii="NikoshBAN" w:hAnsi="NikoshBAN" w:cs="NikoshBAN"/>
                <w:sz w:val="16"/>
                <w:szCs w:val="16"/>
                <w:cs/>
                <w:lang w:bidi="bn-IN"/>
              </w:rPr>
              <w:t>নার্স</w:t>
            </w:r>
            <w:r>
              <w:rPr>
                <w:rFonts w:ascii="NikoshBAN" w:hAnsi="NikoshBAN" w:cs="NikoshBAN"/>
                <w:sz w:val="16"/>
                <w:szCs w:val="16"/>
                <w:lang w:bidi="bn-IN"/>
              </w:rPr>
              <w:t xml:space="preserve">, </w:t>
            </w:r>
            <w:r>
              <w:rPr>
                <w:rFonts w:ascii="NikoshBAN" w:hAnsi="NikoshBAN" w:cs="NikoshBAN"/>
                <w:sz w:val="16"/>
                <w:szCs w:val="16"/>
                <w:cs/>
                <w:lang w:bidi="bn-IN"/>
              </w:rPr>
              <w:t>মিডওয়াইফ</w:t>
            </w:r>
            <w:r>
              <w:rPr>
                <w:rFonts w:ascii="NikoshBAN" w:hAnsi="NikoshBAN" w:cs="NikoshBAN"/>
                <w:sz w:val="16"/>
                <w:szCs w:val="16"/>
                <w:lang w:bidi="bn-IN"/>
              </w:rPr>
              <w:t xml:space="preserve">, </w:t>
            </w:r>
            <w:r>
              <w:rPr>
                <w:rFonts w:ascii="NikoshBAN" w:hAnsi="NikoshBAN" w:cs="NikoshBAN"/>
                <w:sz w:val="16"/>
                <w:szCs w:val="16"/>
                <w:cs/>
                <w:lang w:bidi="bn-IN"/>
              </w:rPr>
              <w:t>কমিউনিটিভিত্তিক দক্ষ ধাত্রী</w:t>
            </w:r>
            <w:r>
              <w:rPr>
                <w:rFonts w:ascii="NikoshBAN" w:hAnsi="NikoshBAN" w:cs="NikoshBAN"/>
                <w:sz w:val="16"/>
                <w:szCs w:val="16"/>
                <w:lang w:bidi="bn-IN"/>
              </w:rPr>
              <w:t xml:space="preserve">, </w:t>
            </w:r>
            <w:r>
              <w:rPr>
                <w:rFonts w:ascii="NikoshBAN" w:hAnsi="NikoshBAN" w:cs="NikoshBAN"/>
                <w:sz w:val="16"/>
                <w:szCs w:val="16"/>
                <w:cs/>
                <w:lang w:bidi="bn-IN"/>
              </w:rPr>
              <w:t>প্যারামেডিক</w:t>
            </w:r>
            <w:r>
              <w:rPr>
                <w:rFonts w:ascii="NikoshBAN" w:hAnsi="NikoshBAN" w:cs="NikoshBAN"/>
                <w:sz w:val="16"/>
                <w:szCs w:val="16"/>
                <w:lang w:bidi="bn-IN"/>
              </w:rPr>
              <w:t xml:space="preserve">, </w:t>
            </w:r>
            <w:r>
              <w:rPr>
                <w:rFonts w:ascii="NikoshBAN" w:hAnsi="NikoshBAN" w:cs="NikoshBAN"/>
                <w:sz w:val="16"/>
                <w:szCs w:val="16"/>
                <w:cs/>
                <w:lang w:bidi="bn-IN"/>
              </w:rPr>
              <w:t xml:space="preserve">মাঠকর্মী ও টেকনোলজিস্টসহ অন্যান্য </w:t>
            </w:r>
            <w:r>
              <w:rPr>
                <w:rFonts w:ascii="NikoshBAN" w:hAnsi="NikoshBAN" w:cs="NikoshBAN"/>
                <w:sz w:val="16"/>
                <w:szCs w:val="16"/>
                <w:cs/>
                <w:lang w:bidi="bn-IN"/>
              </w:rPr>
              <w:lastRenderedPageBreak/>
              <w:t>স্বাস্থ্যকর্মীকে শিক্ষা ও প্রশিক্ষণ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lastRenderedPageBreak/>
              <w:t>মোট প্রশিক্ষণ প্রাপ্ত স্বাস্থ্যকর্মী (স্থানীয়)</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ব্যাচ</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1200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১৪০০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811869337" w:edGrp="everyone" w:colFirst="1" w:colLast="1"/>
            <w:permStart w:id="1480399528" w:edGrp="everyone" w:colFirst="3" w:colLast="3"/>
            <w:permStart w:id="213930699" w:edGrp="everyone" w:colFirst="4" w:colLast="4"/>
            <w:permStart w:id="719935030" w:edGrp="everyone" w:colFirst="5" w:colLast="5"/>
            <w:permStart w:id="2049012616" w:edGrp="everyone" w:colFirst="6" w:colLast="6"/>
            <w:permStart w:id="1997281757" w:edGrp="everyone" w:colFirst="7" w:colLast="7"/>
            <w:permStart w:id="1345079669" w:edGrp="everyone" w:colFirst="8" w:colLast="8"/>
            <w:permStart w:id="1148675537" w:edGrp="everyone" w:colFirst="9" w:colLast="9"/>
            <w:permStart w:id="2014663678" w:edGrp="everyone" w:colFirst="10" w:colLast="10"/>
            <w:permEnd w:id="724923800"/>
            <w:permEnd w:id="56115931"/>
            <w:permEnd w:id="378826062"/>
            <w:permEnd w:id="782852563"/>
            <w:permEnd w:id="95243582"/>
            <w:permEnd w:id="1651341288"/>
            <w:permEnd w:id="1889616142"/>
            <w:permEnd w:id="424219435"/>
            <w:permEnd w:id="1037255922"/>
            <w:permEnd w:id="728070496"/>
            <w:permEnd w:id="1776840884"/>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মোট প্রশিক্ষণ প্রাপ্ত স্বাস্থ্যকর্মী (বৈদেশিক)</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120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১২০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678395482" w:edGrp="everyone" w:colFirst="1" w:colLast="1"/>
            <w:permStart w:id="341534490" w:edGrp="everyone" w:colFirst="3" w:colLast="3"/>
            <w:permStart w:id="786966951" w:edGrp="everyone" w:colFirst="4" w:colLast="4"/>
            <w:permStart w:id="1712403501" w:edGrp="everyone" w:colFirst="5" w:colLast="5"/>
            <w:permStart w:id="337471491" w:edGrp="everyone" w:colFirst="6" w:colLast="6"/>
            <w:permStart w:id="38361720" w:edGrp="everyone" w:colFirst="7" w:colLast="7"/>
            <w:permStart w:id="1322144818" w:edGrp="everyone" w:colFirst="8" w:colLast="8"/>
            <w:permStart w:id="1814956448" w:edGrp="everyone" w:colFirst="9" w:colLast="9"/>
            <w:permStart w:id="1772844275" w:edGrp="everyone" w:colFirst="10" w:colLast="10"/>
            <w:permEnd w:id="811869337"/>
            <w:permEnd w:id="1480399528"/>
            <w:permEnd w:id="213930699"/>
            <w:permEnd w:id="719935030"/>
            <w:permEnd w:id="2049012616"/>
            <w:permEnd w:id="1997281757"/>
            <w:permEnd w:id="1345079669"/>
            <w:permEnd w:id="1148675537"/>
            <w:permEnd w:id="2014663678"/>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শিক্ষা ও উন্নয়নের উপর ওরিয়েন্টেশন</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ব্যাচ</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1200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rsidP="00DB0BE1">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390811786" w:edGrp="everyone" w:colFirst="0" w:colLast="0"/>
            <w:permStart w:id="27424862" w:edGrp="everyone" w:colFirst="1" w:colLast="1"/>
            <w:permStart w:id="145638814" w:edGrp="everyone" w:colFirst="2" w:colLast="2"/>
            <w:permStart w:id="359152817" w:edGrp="everyone" w:colFirst="3" w:colLast="3"/>
            <w:permStart w:id="1446406299" w:edGrp="everyone" w:colFirst="4" w:colLast="4"/>
            <w:permStart w:id="1046685055" w:edGrp="everyone" w:colFirst="5" w:colLast="5"/>
            <w:permStart w:id="82451597" w:edGrp="everyone" w:colFirst="6" w:colLast="6"/>
            <w:permStart w:id="335886199" w:edGrp="everyone" w:colFirst="7" w:colLast="7"/>
            <w:permStart w:id="1311193930" w:edGrp="everyone" w:colFirst="8" w:colLast="8"/>
            <w:permStart w:id="590967769" w:edGrp="everyone" w:colFirst="9" w:colLast="9"/>
            <w:permStart w:id="39483646" w:edGrp="everyone" w:colFirst="10" w:colLast="10"/>
            <w:permStart w:id="422012464" w:edGrp="everyone" w:colFirst="11" w:colLast="11"/>
            <w:permEnd w:id="678395482"/>
            <w:permEnd w:id="341534490"/>
            <w:permEnd w:id="786966951"/>
            <w:permEnd w:id="1712403501"/>
            <w:permEnd w:id="337471491"/>
            <w:permEnd w:id="38361720"/>
            <w:permEnd w:id="1322144818"/>
            <w:permEnd w:id="1814956448"/>
            <w:permEnd w:id="1772844275"/>
            <w:r>
              <w:rPr>
                <w:rFonts w:ascii="NikoshBAN" w:hAnsi="NikoshBAN" w:cs="NikoshBAN"/>
                <w:sz w:val="16"/>
                <w:szCs w:val="16"/>
                <w:cs/>
                <w:lang w:bidi="bn-IN"/>
              </w:rPr>
              <w:lastRenderedPageBreak/>
              <w:t>হোমিওপ্যাথি</w:t>
            </w:r>
            <w:r>
              <w:rPr>
                <w:rFonts w:ascii="NikoshBAN" w:hAnsi="NikoshBAN" w:cs="NikoshBAN"/>
                <w:sz w:val="16"/>
                <w:szCs w:val="16"/>
                <w:lang w:bidi="bn-IN"/>
              </w:rPr>
              <w:t xml:space="preserve">, </w:t>
            </w:r>
            <w:r>
              <w:rPr>
                <w:rFonts w:ascii="NikoshBAN" w:hAnsi="NikoshBAN" w:cs="NikoshBAN"/>
                <w:sz w:val="16"/>
                <w:szCs w:val="16"/>
                <w:cs/>
                <w:lang w:bidi="bn-IN"/>
              </w:rPr>
              <w:t>ইউনানি ও আয়ুর্বেদসহ দেশজ চিকিৎসা শিক্ষার মানোন্নয়নে কার্যকর ব্যবস্থা গ্রহণ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বিকল্প চিকিৎসা শিক্ষা কারিকুলামের মানোন্নয়ন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34B5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D2711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১০০</w:t>
            </w:r>
            <w:r>
              <w:rPr>
                <w:rFonts w:ascii="NikoshBAN" w:hAnsi="NikoshBAN" w:cs="NikoshBAN"/>
                <w:sz w:val="16"/>
                <w:szCs w:val="16"/>
                <w:lang w:bidi="bn-IN"/>
              </w:rPr>
              <w:t>%</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D44C1">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bl>
    <w:p w:rsidR="006964CD" w:rsidRDefault="000804CB" w:rsidP="002361D4">
      <w:pPr>
        <w:autoSpaceDE w:val="0"/>
        <w:autoSpaceDN w:val="0"/>
        <w:adjustRightInd w:val="0"/>
        <w:spacing w:before="60" w:after="60" w:line="240" w:lineRule="auto"/>
        <w:jc w:val="both"/>
        <w:rPr>
          <w:rFonts w:ascii="NikoshBAN" w:hAnsi="NikoshBAN" w:cs="NikoshBAN"/>
          <w:sz w:val="16"/>
          <w:szCs w:val="16"/>
          <w:lang w:bidi="bn-IN"/>
        </w:rPr>
      </w:pPr>
      <w:permStart w:id="1030562185" w:edGrp="everyone"/>
      <w:permEnd w:id="1390811786"/>
      <w:permEnd w:id="27424862"/>
      <w:permEnd w:id="145638814"/>
      <w:permEnd w:id="359152817"/>
      <w:permEnd w:id="1446406299"/>
      <w:permEnd w:id="1046685055"/>
      <w:permEnd w:id="82451597"/>
      <w:permEnd w:id="335886199"/>
      <w:permEnd w:id="1311193930"/>
      <w:permEnd w:id="590967769"/>
      <w:permEnd w:id="39483646"/>
      <w:permEnd w:id="422012464"/>
      <w:r>
        <w:rPr>
          <w:rFonts w:ascii="NikoshBAN" w:hAnsi="NikoshBAN" w:cs="NikoshBAN"/>
          <w:sz w:val="16"/>
          <w:szCs w:val="16"/>
          <w:lang w:bidi="bn-IN"/>
        </w:rPr>
        <w:t xml:space="preserve">(*) </w:t>
      </w:r>
      <w:r>
        <w:rPr>
          <w:rFonts w:ascii="NikoshBAN" w:hAnsi="NikoshBAN" w:cs="NikoshBAN"/>
          <w:sz w:val="16"/>
          <w:szCs w:val="16"/>
          <w:cs/>
          <w:lang w:bidi="bn-IN"/>
        </w:rPr>
        <w:t>জাতীয় লক্ষ্যমাত্রা প্রদর্শন করা হয়েছে। এক্ষেত্রে বিভাগ</w:t>
      </w:r>
      <w:r>
        <w:rPr>
          <w:rFonts w:ascii="NikoshBAN" w:hAnsi="NikoshBAN" w:cs="NikoshBAN"/>
          <w:sz w:val="16"/>
          <w:szCs w:val="16"/>
          <w:lang w:bidi="bn-IN"/>
        </w:rPr>
        <w:t>/</w:t>
      </w:r>
      <w:r>
        <w:rPr>
          <w:rFonts w:ascii="NikoshBAN" w:hAnsi="NikoshBAN" w:cs="NikoshBAN"/>
          <w:sz w:val="16"/>
          <w:szCs w:val="16"/>
          <w:cs/>
          <w:lang w:bidi="bn-IN"/>
        </w:rPr>
        <w:t>অধিদপ্তরের অবদান পৃথকভাবে প্রাক্কলন করা হয়নি।</w:t>
      </w:r>
    </w:p>
    <w:permEnd w:id="1030562185"/>
    <w:p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rsidR="0064102B" w:rsidRPr="00461983" w:rsidRDefault="0064102B" w:rsidP="0064102B">
      <w:pPr>
        <w:spacing w:after="0" w:line="276" w:lineRule="auto"/>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4102B"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4102B" w:rsidRPr="00461983" w:rsidRDefault="0064102B" w:rsidP="005C4813">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4102B"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64102B"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4102B"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r>
    </w:tbl>
    <w:p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t>৬</w:t>
      </w:r>
      <w:r>
        <w:rPr>
          <w:rFonts w:ascii="NikoshBAN" w:hAnsi="NikoshBAN" w:cs="NikoshBAN"/>
          <w:b/>
          <w:bCs/>
          <w:lang w:bidi="bn-IN"/>
        </w:rPr>
        <w:t>.</w:t>
      </w:r>
      <w:r>
        <w:rPr>
          <w:rFonts w:ascii="NikoshBAN" w:hAnsi="NikoshBAN" w:cs="NikoshBAN"/>
          <w:b/>
          <w:bCs/>
          <w:cs/>
          <w:lang w:bidi="bn-IN"/>
        </w:rPr>
        <w:t>৩</w:t>
      </w:r>
      <w:r>
        <w:rPr>
          <w:rFonts w:ascii="NikoshBAN" w:hAnsi="NikoshBAN" w:cs="NikoshBAN"/>
          <w:b/>
          <w:bCs/>
          <w:lang w:bidi="bn-IN"/>
        </w:rPr>
        <w:tab/>
      </w:r>
      <w:r>
        <w:rPr>
          <w:rFonts w:ascii="NikoshBAN" w:hAnsi="NikoshBAN" w:cs="NikoshBAN"/>
          <w:b/>
          <w:bCs/>
          <w:cs/>
          <w:lang w:bidi="bn-IN"/>
        </w:rPr>
        <w:t>স্বাস্থ্য প্রকৌশল অধিদপ্তর</w:t>
      </w:r>
    </w:p>
    <w:p w:rsidR="006964CD" w:rsidRDefault="000804CB">
      <w:pPr>
        <w:autoSpaceDE w:val="0"/>
        <w:autoSpaceDN w:val="0"/>
        <w:adjustRightInd w:val="0"/>
        <w:spacing w:before="120" w:after="120" w:line="300" w:lineRule="auto"/>
        <w:ind w:left="720" w:hanging="720"/>
        <w:jc w:val="both"/>
        <w:rPr>
          <w:rFonts w:ascii="NikoshBAN" w:hAnsi="NikoshBAN" w:cs="NikoshBAN"/>
          <w:sz w:val="20"/>
          <w:szCs w:val="20"/>
          <w:cs/>
          <w:lang w:bidi="bn-IN"/>
        </w:rPr>
      </w:pPr>
      <w:r>
        <w:rPr>
          <w:rFonts w:ascii="NikoshBAN" w:hAnsi="NikoshBAN" w:cs="NikoshBAN"/>
          <w:b/>
          <w:bCs/>
          <w:sz w:val="20"/>
          <w:szCs w:val="20"/>
          <w:cs/>
          <w:lang w:bidi="bn-IN"/>
        </w:rPr>
        <w:t>৬.৩.১</w:t>
      </w:r>
      <w:r>
        <w:rPr>
          <w:rFonts w:ascii="NikoshBAN" w:hAnsi="NikoshBAN" w:cs="NikoshBAN"/>
          <w:b/>
          <w:bCs/>
          <w:sz w:val="20"/>
          <w:szCs w:val="20"/>
          <w:cs/>
          <w:lang w:bidi="bn-IN"/>
        </w:rPr>
        <w:tab/>
        <w:t>সাম্প্রতিক অর্জন:</w:t>
      </w:r>
      <w:r>
        <w:rPr>
          <w:rFonts w:ascii="NikoshBAN" w:hAnsi="NikoshBAN" w:cs="NikoshBAN"/>
          <w:bCs/>
          <w:sz w:val="20"/>
          <w:szCs w:val="20"/>
          <w:cs/>
          <w:lang w:bidi="bn-IN"/>
        </w:rPr>
        <w:t xml:space="preserve"> </w:t>
      </w:r>
      <w:permStart w:id="1212427281" w:edGrp="everyone"/>
      <w:r>
        <w:rPr>
          <w:rFonts w:ascii="NikoshBAN" w:hAnsi="NikoshBAN" w:cs="NikoshBAN"/>
          <w:color w:val="000000"/>
          <w:sz w:val="20"/>
          <w:szCs w:val="20"/>
          <w:cs/>
          <w:lang w:bidi="bn-IN"/>
        </w:rPr>
        <w:t>৪র্থ এইচপিএনএসপি এর আওতায় স্বাস্থ্য প্রকৌশল অধিদপ্তর কর্তৃক ডিসেম্বর ২০২৩ পর্যন্ত ২৮১৫টি বিভিন্ন স্বাস্থ্য ও পরিবার কল্যাণ অবকাঠামো নির্মাণ কাজ, ৫৭৫টি প্রতিষ্ঠানের</w:t>
      </w:r>
      <w:r>
        <w:rPr>
          <w:rFonts w:ascii="NikoshBAN" w:hAnsi="NikoshBAN" w:cs="NikoshBAN"/>
          <w:color w:val="000000"/>
          <w:sz w:val="20"/>
          <w:szCs w:val="20"/>
          <w:lang w:bidi="bn-IN"/>
        </w:rPr>
        <w:t xml:space="preserve"> </w:t>
      </w:r>
      <w:r>
        <w:rPr>
          <w:rFonts w:ascii="NikoshBAN" w:hAnsi="NikoshBAN" w:cs="NikoshBAN"/>
          <w:color w:val="000000"/>
          <w:sz w:val="20"/>
          <w:szCs w:val="20"/>
          <w:cs/>
          <w:lang w:bidi="bn-IN"/>
        </w:rPr>
        <w:t>নবরূপায়</w:t>
      </w:r>
      <w:r>
        <w:rPr>
          <w:rFonts w:ascii="NikoshBAN" w:hAnsi="NikoshBAN" w:cs="NikoshBAN" w:hint="cs"/>
          <w:color w:val="000000"/>
          <w:sz w:val="20"/>
          <w:szCs w:val="20"/>
          <w:cs/>
          <w:lang w:bidi="bn-IN"/>
        </w:rPr>
        <w:t>ণ</w:t>
      </w:r>
      <w:r>
        <w:rPr>
          <w:rFonts w:ascii="NikoshBAN" w:hAnsi="NikoshBAN" w:cs="NikoshBAN"/>
          <w:color w:val="000000"/>
          <w:sz w:val="20"/>
          <w:szCs w:val="20"/>
          <w:cs/>
          <w:lang w:bidi="bn-IN"/>
        </w:rPr>
        <w:t xml:space="preserve"> ও সম্প্রসারণ কাজ এবং বিভিন্ন স্বাস্থ্য ও পরিবার কল্যাণ অবকাঠামো মেরামত ও সংস্কার কাজ ৭৬৫৪টি সমাপ্ত করা হয়েছে। </w:t>
      </w:r>
    </w:p>
    <w:permEnd w:id="1212427281"/>
    <w:p w:rsidR="006964CD" w:rsidRDefault="000804CB">
      <w:pPr>
        <w:autoSpaceDE w:val="0"/>
        <w:autoSpaceDN w:val="0"/>
        <w:adjustRightInd w:val="0"/>
        <w:spacing w:before="120" w:after="60" w:line="300" w:lineRule="atLeast"/>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195"/>
        <w:gridCol w:w="1098"/>
        <w:gridCol w:w="649"/>
        <w:gridCol w:w="649"/>
        <w:gridCol w:w="651"/>
        <w:gridCol w:w="652"/>
        <w:gridCol w:w="651"/>
        <w:gridCol w:w="652"/>
        <w:gridCol w:w="695"/>
        <w:gridCol w:w="695"/>
        <w:gridCol w:w="690"/>
      </w:tblGrid>
      <w:tr w:rsidR="006964CD" w:rsidTr="00DB0BE1">
        <w:trPr>
          <w:trHeight w:val="20"/>
          <w:tblHeader/>
          <w:jc w:val="center"/>
        </w:trPr>
        <w:tc>
          <w:tcPr>
            <w:tcW w:w="72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কার্যক্রম</w:t>
            </w:r>
          </w:p>
        </w:tc>
        <w:tc>
          <w:tcPr>
            <w:tcW w:w="66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ফলাফল নির্দেশক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সংশিষ্ট কৌশলগত উদ্দেশ্য এর ক্রমিক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পরিমাপের একক</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প্রকৃত অর্জন</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1256"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মধ্যমেয়াদি লক্ষ্যমাত্রা</w:t>
            </w:r>
          </w:p>
        </w:tc>
      </w:tr>
      <w:tr w:rsidR="0064102B" w:rsidTr="00DB0BE1">
        <w:trPr>
          <w:trHeight w:val="20"/>
          <w:tblHeader/>
          <w:jc w:val="center"/>
        </w:trPr>
        <w:tc>
          <w:tcPr>
            <w:tcW w:w="72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lang w:bidi="bn-IN"/>
              </w:rPr>
            </w:pPr>
          </w:p>
        </w:tc>
        <w:tc>
          <w:tcPr>
            <w:tcW w:w="66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lang w:bidi="bn-IN"/>
              </w:rPr>
            </w:pPr>
          </w:p>
        </w:tc>
        <w:tc>
          <w:tcPr>
            <w:tcW w:w="78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8E15B8" w:rsidRDefault="0064102B" w:rsidP="005C4813">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8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B74D46" w:rsidRDefault="0064102B" w:rsidP="005C4813">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0341C4"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6964CD" w:rsidTr="00DB0BE1">
        <w:trPr>
          <w:trHeight w:val="20"/>
          <w:tblHeader/>
          <w:jc w:val="center"/>
        </w:trPr>
        <w:tc>
          <w:tcPr>
            <w:tcW w:w="72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২</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৩</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৪</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৬</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৭</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৮</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৯</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১০</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১১</w:t>
            </w:r>
          </w:p>
        </w:tc>
      </w:tr>
      <w:tr w:rsidR="0064102B" w:rsidTr="00DB0BE1">
        <w:trPr>
          <w:trHeight w:val="20"/>
          <w:jc w:val="center"/>
        </w:trPr>
        <w:tc>
          <w:tcPr>
            <w:tcW w:w="722"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8"/>
              </w:numPr>
              <w:autoSpaceDE w:val="0"/>
              <w:autoSpaceDN w:val="0"/>
              <w:adjustRightInd w:val="0"/>
              <w:spacing w:before="40" w:after="40" w:line="264" w:lineRule="auto"/>
              <w:ind w:left="297" w:hanging="297"/>
              <w:rPr>
                <w:rFonts w:ascii="NikoshBAN" w:hAnsi="NikoshBAN" w:cs="NikoshBAN"/>
                <w:sz w:val="16"/>
                <w:szCs w:val="16"/>
                <w:lang w:bidi="bn-IN"/>
              </w:rPr>
            </w:pPr>
            <w:permStart w:id="122100287" w:edGrp="everyone" w:colFirst="0" w:colLast="0"/>
            <w:permStart w:id="535973389" w:edGrp="everyone" w:colFirst="1" w:colLast="1"/>
            <w:permStart w:id="736705093" w:edGrp="everyone" w:colFirst="2" w:colLast="2"/>
            <w:permStart w:id="1544244517" w:edGrp="everyone" w:colFirst="3" w:colLast="3"/>
            <w:permStart w:id="51339300" w:edGrp="everyone" w:colFirst="4" w:colLast="4"/>
            <w:permStart w:id="884282350" w:edGrp="everyone" w:colFirst="5" w:colLast="5"/>
            <w:permStart w:id="402539291" w:edGrp="everyone" w:colFirst="6" w:colLast="6"/>
            <w:permStart w:id="5317523" w:edGrp="everyone" w:colFirst="7" w:colLast="7"/>
            <w:permStart w:id="1365789782" w:edGrp="everyone" w:colFirst="8" w:colLast="8"/>
            <w:permStart w:id="352926870" w:edGrp="everyone" w:colFirst="9" w:colLast="9"/>
            <w:permStart w:id="1187525486" w:edGrp="everyone" w:colFirst="10" w:colLast="10"/>
            <w:r>
              <w:rPr>
                <w:rFonts w:ascii="NikoshBAN" w:hAnsi="NikoshBAN" w:cs="NikoshBAN"/>
                <w:sz w:val="16"/>
                <w:szCs w:val="16"/>
                <w:cs/>
                <w:lang w:bidi="bn-IN"/>
              </w:rPr>
              <w:t>স্বাস্থ্য সুবিধাদির সম্প্রসারণ</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ইউনিয়ন</w:t>
            </w:r>
            <w:r>
              <w:rPr>
                <w:rFonts w:ascii="NikoshBAN" w:hAnsi="NikoshBAN" w:cs="NikoshBAN"/>
                <w:sz w:val="16"/>
                <w:szCs w:val="16"/>
                <w:lang w:bidi="bn-IN"/>
              </w:rPr>
              <w:t xml:space="preserve">, </w:t>
            </w:r>
            <w:r>
              <w:rPr>
                <w:rFonts w:ascii="NikoshBAN" w:hAnsi="NikoshBAN" w:cs="NikoshBAN"/>
                <w:sz w:val="16"/>
                <w:szCs w:val="16"/>
                <w:cs/>
                <w:lang w:bidi="bn-IN"/>
              </w:rPr>
              <w:t>উপজেলা ও জেলা পর্যায়ে নির্মিত হাসপাতাল-স্বাস্থ্য কেন্দ্র</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E22B4D">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৪১০৮</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5214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৪১৪৩</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B4700F">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৪১৫০</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B4700F">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৪১১৬</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rsidTr="00DB0BE1">
        <w:trPr>
          <w:trHeight w:val="20"/>
          <w:jc w:val="center"/>
        </w:trPr>
        <w:tc>
          <w:tcPr>
            <w:tcW w:w="722"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autoSpaceDE w:val="0"/>
              <w:autoSpaceDN w:val="0"/>
              <w:adjustRightInd w:val="0"/>
              <w:spacing w:before="40" w:after="40" w:line="264" w:lineRule="auto"/>
              <w:rPr>
                <w:rFonts w:ascii="NikoshBAN" w:hAnsi="NikoshBAN" w:cs="NikoshBAN"/>
                <w:sz w:val="16"/>
                <w:szCs w:val="16"/>
                <w:lang w:bidi="bn-IN"/>
              </w:rPr>
            </w:pPr>
            <w:permStart w:id="866066598" w:edGrp="everyone" w:colFirst="1" w:colLast="1"/>
            <w:permStart w:id="1251151670" w:edGrp="everyone" w:colFirst="4" w:colLast="4"/>
            <w:permStart w:id="1732914174" w:edGrp="everyone" w:colFirst="5" w:colLast="5"/>
            <w:permStart w:id="1298285730" w:edGrp="everyone" w:colFirst="6" w:colLast="6"/>
            <w:permStart w:id="2073191256" w:edGrp="everyone" w:colFirst="7" w:colLast="7"/>
            <w:permStart w:id="219836189" w:edGrp="everyone" w:colFirst="8" w:colLast="8"/>
            <w:permStart w:id="310987537" w:edGrp="everyone" w:colFirst="9" w:colLast="9"/>
            <w:permStart w:id="1666597771" w:edGrp="everyone" w:colFirst="10" w:colLast="10"/>
            <w:permStart w:id="1124478213" w:edGrp="everyone" w:colFirst="11" w:colLast="11"/>
            <w:permEnd w:id="122100287"/>
            <w:permEnd w:id="535973389"/>
            <w:permEnd w:id="736705093"/>
            <w:permEnd w:id="1544244517"/>
            <w:permEnd w:id="51339300"/>
            <w:permEnd w:id="884282350"/>
            <w:permEnd w:id="402539291"/>
            <w:permEnd w:id="5317523"/>
            <w:permEnd w:id="1365789782"/>
            <w:permEnd w:id="352926870"/>
            <w:permEnd w:id="1187525486"/>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নির্মিত বিবিধ স্বাস্থ্য স্থাপনা</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E22B4D">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52144">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31</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B4700F">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৩৪</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B4700F">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৩০</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bl>
    <w:permEnd w:id="866066598"/>
    <w:permEnd w:id="1251151670"/>
    <w:permEnd w:id="1732914174"/>
    <w:permEnd w:id="1298285730"/>
    <w:permEnd w:id="2073191256"/>
    <w:permEnd w:id="219836189"/>
    <w:permEnd w:id="310987537"/>
    <w:permEnd w:id="1666597771"/>
    <w:permEnd w:id="1124478213"/>
    <w:p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rsidR="0064102B" w:rsidRPr="00461983" w:rsidRDefault="0064102B" w:rsidP="0064102B">
      <w:pPr>
        <w:spacing w:after="0" w:line="276" w:lineRule="auto"/>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4102B"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4102B" w:rsidRPr="00461983" w:rsidRDefault="0064102B" w:rsidP="005C4813">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4102B"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64102B"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4102B"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r>
    </w:tbl>
    <w:p w:rsidR="006964CD" w:rsidRDefault="000804CB">
      <w:pPr>
        <w:autoSpaceDE w:val="0"/>
        <w:autoSpaceDN w:val="0"/>
        <w:adjustRightInd w:val="0"/>
        <w:spacing w:before="120" w:after="120" w:line="300" w:lineRule="auto"/>
        <w:jc w:val="both"/>
        <w:rPr>
          <w:rFonts w:ascii="NikoshBAN" w:hAnsi="NikoshBAN" w:cs="NikoshBAN"/>
          <w:b/>
          <w:bCs/>
          <w:lang w:bidi="bn-IN"/>
        </w:rPr>
      </w:pPr>
      <w:r>
        <w:rPr>
          <w:rFonts w:ascii="NikoshBAN" w:hAnsi="NikoshBAN" w:cs="NikoshBAN"/>
          <w:b/>
          <w:bCs/>
          <w:cs/>
          <w:lang w:bidi="bn-IN"/>
        </w:rPr>
        <w:t>৬</w:t>
      </w:r>
      <w:r>
        <w:rPr>
          <w:rFonts w:ascii="NikoshBAN" w:hAnsi="NikoshBAN" w:cs="NikoshBAN"/>
          <w:b/>
          <w:bCs/>
          <w:lang w:bidi="bn-IN"/>
        </w:rPr>
        <w:t>.</w:t>
      </w:r>
      <w:r>
        <w:rPr>
          <w:rFonts w:ascii="NikoshBAN" w:hAnsi="NikoshBAN" w:cs="NikoshBAN"/>
          <w:b/>
          <w:bCs/>
          <w:cs/>
          <w:lang w:bidi="bn-IN"/>
        </w:rPr>
        <w:t>৪</w:t>
      </w:r>
      <w:r>
        <w:rPr>
          <w:rFonts w:ascii="NikoshBAN" w:hAnsi="NikoshBAN" w:cs="NikoshBAN"/>
          <w:b/>
          <w:bCs/>
          <w:lang w:bidi="bn-IN"/>
        </w:rPr>
        <w:tab/>
      </w:r>
      <w:r>
        <w:rPr>
          <w:rFonts w:ascii="NikoshBAN" w:hAnsi="NikoshBAN" w:cs="NikoshBAN"/>
          <w:b/>
          <w:bCs/>
          <w:cs/>
          <w:lang w:bidi="bn-IN"/>
        </w:rPr>
        <w:t>ঔষধ প্রশাসন অধিদপ্তর</w:t>
      </w:r>
    </w:p>
    <w:p w:rsidR="006964CD" w:rsidRDefault="000804CB">
      <w:pPr>
        <w:autoSpaceDE w:val="0"/>
        <w:autoSpaceDN w:val="0"/>
        <w:adjustRightInd w:val="0"/>
        <w:spacing w:before="120" w:after="120" w:line="300" w:lineRule="auto"/>
        <w:ind w:left="720" w:hanging="720"/>
        <w:jc w:val="both"/>
        <w:rPr>
          <w:rFonts w:ascii="NikoshBAN" w:hAnsi="NikoshBAN" w:cs="NikoshBAN"/>
          <w:b/>
          <w:bCs/>
          <w:sz w:val="20"/>
          <w:szCs w:val="20"/>
          <w:cs/>
          <w:lang w:bidi="bn-IN"/>
        </w:rPr>
      </w:pPr>
      <w:r>
        <w:rPr>
          <w:rFonts w:ascii="NikoshBAN" w:hAnsi="NikoshBAN" w:cs="NikoshBAN"/>
          <w:b/>
          <w:bCs/>
          <w:sz w:val="20"/>
          <w:szCs w:val="20"/>
          <w:cs/>
          <w:lang w:bidi="bn-IN"/>
        </w:rPr>
        <w:t>৬.৪.১</w:t>
      </w:r>
      <w:r>
        <w:rPr>
          <w:rFonts w:ascii="NikoshBAN" w:hAnsi="NikoshBAN" w:cs="NikoshBAN"/>
          <w:b/>
          <w:bCs/>
          <w:sz w:val="20"/>
          <w:szCs w:val="20"/>
          <w:cs/>
          <w:lang w:bidi="bn-IN"/>
        </w:rPr>
        <w:tab/>
        <w:t>সাম্প্রতিক অর্জন:</w:t>
      </w:r>
      <w:r>
        <w:rPr>
          <w:rFonts w:ascii="Nikosh" w:eastAsia="Nikosh" w:hAnsi="Nikosh" w:cs="Nikosh"/>
          <w:sz w:val="20"/>
          <w:szCs w:val="20"/>
        </w:rPr>
        <w:t xml:space="preserve"> </w:t>
      </w:r>
      <w:permStart w:id="9206284" w:edGrp="everyone"/>
      <w:r>
        <w:rPr>
          <w:rFonts w:ascii="Nikosh" w:eastAsia="Nikosh" w:hAnsi="Nikosh" w:cs="Nikosh"/>
          <w:sz w:val="20"/>
          <w:szCs w:val="20"/>
          <w:cs/>
        </w:rPr>
        <w:t>সারাদেশে ৮</w:t>
      </w:r>
      <w:r>
        <w:rPr>
          <w:rFonts w:ascii="Nikosh" w:eastAsia="Nikosh" w:hAnsi="Nikosh" w:cs="Nikosh"/>
          <w:sz w:val="20"/>
          <w:szCs w:val="20"/>
        </w:rPr>
        <w:t>,</w:t>
      </w:r>
      <w:r>
        <w:rPr>
          <w:rFonts w:ascii="Nikosh" w:eastAsia="Nikosh" w:hAnsi="Nikosh" w:cs="Nikosh"/>
          <w:sz w:val="20"/>
          <w:szCs w:val="20"/>
          <w:cs/>
        </w:rPr>
        <w:t>৭৬৭টি ফার্মেসীর লাইসেন্স প্রদান করা হয়েছে</w:t>
      </w:r>
      <w:r>
        <w:rPr>
          <w:rFonts w:ascii="Nikosh" w:eastAsia="Nikosh" w:hAnsi="Nikosh" w:cs="Nikosh"/>
          <w:sz w:val="20"/>
          <w:szCs w:val="20"/>
        </w:rPr>
        <w:t xml:space="preserve">, </w:t>
      </w:r>
      <w:r>
        <w:rPr>
          <w:rFonts w:ascii="Nikosh" w:eastAsia="Nikosh" w:hAnsi="Nikosh" w:cs="Nikosh"/>
          <w:sz w:val="20"/>
          <w:szCs w:val="20"/>
          <w:cs/>
        </w:rPr>
        <w:t>৪২</w:t>
      </w:r>
      <w:r>
        <w:rPr>
          <w:rFonts w:ascii="Nikosh" w:eastAsia="Nikosh" w:hAnsi="Nikosh" w:cs="Nikosh"/>
          <w:sz w:val="20"/>
          <w:szCs w:val="20"/>
        </w:rPr>
        <w:t>,</w:t>
      </w:r>
      <w:r>
        <w:rPr>
          <w:rFonts w:ascii="Nikosh" w:eastAsia="Nikosh" w:hAnsi="Nikosh" w:cs="Nikosh"/>
          <w:sz w:val="20"/>
          <w:szCs w:val="20"/>
          <w:cs/>
        </w:rPr>
        <w:t>৮৯৬টি লাইসেন্স নবায়ন করা হয়েছে</w:t>
      </w:r>
      <w:r>
        <w:rPr>
          <w:rFonts w:ascii="Nikosh" w:eastAsia="Nikosh" w:hAnsi="Nikosh" w:cs="Nikosh"/>
          <w:sz w:val="20"/>
          <w:szCs w:val="20"/>
        </w:rPr>
        <w:t xml:space="preserve">, </w:t>
      </w:r>
      <w:r>
        <w:rPr>
          <w:rFonts w:ascii="Nikosh" w:eastAsia="Nikosh" w:hAnsi="Nikosh" w:cs="Nikosh"/>
          <w:sz w:val="20"/>
          <w:szCs w:val="20"/>
          <w:cs/>
        </w:rPr>
        <w:t>৬৩</w:t>
      </w:r>
      <w:r>
        <w:rPr>
          <w:rFonts w:ascii="Nikosh" w:eastAsia="Nikosh" w:hAnsi="Nikosh" w:cs="Nikosh"/>
          <w:sz w:val="20"/>
          <w:szCs w:val="20"/>
        </w:rPr>
        <w:t>,</w:t>
      </w:r>
      <w:r>
        <w:rPr>
          <w:rFonts w:ascii="Nikosh" w:eastAsia="Nikosh" w:hAnsi="Nikosh" w:cs="Nikosh"/>
          <w:sz w:val="20"/>
          <w:szCs w:val="20"/>
          <w:cs/>
        </w:rPr>
        <w:t>৭৯১টি ঔষধের দোকান পরিদর্শন করা হয়েছে</w:t>
      </w:r>
      <w:r>
        <w:rPr>
          <w:rFonts w:ascii="Nikosh" w:eastAsia="Nikosh" w:hAnsi="Nikosh" w:cs="Nikosh"/>
          <w:sz w:val="20"/>
          <w:szCs w:val="20"/>
        </w:rPr>
        <w:t xml:space="preserve">, </w:t>
      </w:r>
      <w:r>
        <w:rPr>
          <w:rFonts w:ascii="Nikosh" w:eastAsia="Nikosh" w:hAnsi="Nikosh" w:cs="Nikosh"/>
          <w:sz w:val="20"/>
          <w:szCs w:val="20"/>
          <w:cs/>
        </w:rPr>
        <w:t>১</w:t>
      </w:r>
      <w:r>
        <w:rPr>
          <w:rFonts w:ascii="Nikosh" w:eastAsia="Nikosh" w:hAnsi="Nikosh" w:cs="Nikosh"/>
          <w:sz w:val="20"/>
          <w:szCs w:val="20"/>
        </w:rPr>
        <w:t>,</w:t>
      </w:r>
      <w:r>
        <w:rPr>
          <w:rFonts w:ascii="Nikosh" w:eastAsia="Nikosh" w:hAnsi="Nikosh" w:cs="Nikosh"/>
          <w:sz w:val="20"/>
          <w:szCs w:val="20"/>
          <w:cs/>
        </w:rPr>
        <w:t>২৪৪টি কারখানা পরিদর্শন করা হয়েছে</w:t>
      </w:r>
      <w:r>
        <w:rPr>
          <w:rFonts w:ascii="Nikosh" w:eastAsia="Nikosh" w:hAnsi="Nikosh" w:cs="Nikosh"/>
          <w:sz w:val="20"/>
          <w:szCs w:val="20"/>
        </w:rPr>
        <w:t xml:space="preserve">; </w:t>
      </w:r>
      <w:r>
        <w:rPr>
          <w:rFonts w:ascii="Nikosh" w:eastAsia="Nikosh" w:hAnsi="Nikosh" w:cs="Nikosh"/>
          <w:sz w:val="20"/>
          <w:szCs w:val="20"/>
          <w:cs/>
        </w:rPr>
        <w:t>৩</w:t>
      </w:r>
      <w:r>
        <w:rPr>
          <w:rFonts w:ascii="Nikosh" w:eastAsia="Nikosh" w:hAnsi="Nikosh" w:cs="Nikosh"/>
          <w:sz w:val="20"/>
          <w:szCs w:val="20"/>
        </w:rPr>
        <w:t>,</w:t>
      </w:r>
      <w:r>
        <w:rPr>
          <w:rFonts w:ascii="Nikosh" w:eastAsia="Nikosh" w:hAnsi="Nikosh" w:cs="Nikosh"/>
          <w:sz w:val="20"/>
          <w:szCs w:val="20"/>
          <w:cs/>
        </w:rPr>
        <w:t>৮৪৭টি নমুনা বিশ্লেষণ করা হয়েছে</w:t>
      </w:r>
      <w:r>
        <w:rPr>
          <w:rFonts w:ascii="Nikosh" w:eastAsia="Nikosh" w:hAnsi="Nikosh" w:cs="Nikosh"/>
          <w:sz w:val="20"/>
          <w:szCs w:val="20"/>
        </w:rPr>
        <w:t xml:space="preserve">; </w:t>
      </w:r>
      <w:r>
        <w:rPr>
          <w:rFonts w:ascii="Nikosh" w:eastAsia="Nikosh" w:hAnsi="Nikosh" w:cs="Nikosh"/>
          <w:sz w:val="20"/>
          <w:szCs w:val="20"/>
          <w:cs/>
        </w:rPr>
        <w:t>৫৯৫৯টি সিপিপি</w:t>
      </w:r>
      <w:r>
        <w:rPr>
          <w:rFonts w:ascii="Nikosh" w:eastAsia="Nikosh" w:hAnsi="Nikosh" w:cs="Nikosh"/>
          <w:sz w:val="20"/>
          <w:szCs w:val="20"/>
        </w:rPr>
        <w:t xml:space="preserve">, </w:t>
      </w:r>
      <w:r>
        <w:rPr>
          <w:rFonts w:ascii="Nikosh" w:eastAsia="Nikosh" w:hAnsi="Nikosh" w:cs="Nikosh"/>
          <w:sz w:val="20"/>
          <w:szCs w:val="20"/>
          <w:cs/>
        </w:rPr>
        <w:t>১১৬৪টি এফএসসি প্রদান করা হয়েছে</w:t>
      </w:r>
      <w:r>
        <w:rPr>
          <w:rFonts w:ascii="Nikosh" w:eastAsia="Nikosh" w:hAnsi="Nikosh" w:cs="Nikosh"/>
          <w:sz w:val="20"/>
          <w:szCs w:val="20"/>
        </w:rPr>
        <w:t xml:space="preserve">, </w:t>
      </w:r>
      <w:r>
        <w:rPr>
          <w:rFonts w:ascii="Nikosh" w:eastAsia="Nikosh" w:hAnsi="Nikosh" w:cs="Nikosh"/>
          <w:sz w:val="20"/>
          <w:szCs w:val="20"/>
          <w:cs/>
        </w:rPr>
        <w:t xml:space="preserve">২০৭৫টি রপ্তানি লাইসেন্স ও ৬২টি জিএমপি সার্টিফিকেট ইস্যু </w:t>
      </w:r>
      <w:r>
        <w:rPr>
          <w:rFonts w:ascii="Nikosh" w:eastAsia="Nikosh" w:hAnsi="Nikosh" w:cs="Nikosh"/>
          <w:sz w:val="20"/>
          <w:szCs w:val="20"/>
          <w:cs/>
        </w:rPr>
        <w:lastRenderedPageBreak/>
        <w:t xml:space="preserve">করা হয়েছে। মার্চ ২০২২ এ ন্যাশনাল কন্ট্রোল ল্যাবরেটরি বিশ্ব স্বাস্থ্য সংস্থা কর্তৃক </w:t>
      </w:r>
      <w:r>
        <w:rPr>
          <w:rFonts w:eastAsia="Nikosh" w:cs="Calibri"/>
          <w:sz w:val="18"/>
          <w:szCs w:val="18"/>
        </w:rPr>
        <w:t>Pre-qualification</w:t>
      </w:r>
      <w:r>
        <w:rPr>
          <w:rFonts w:ascii="Nikosh" w:eastAsia="Nikosh" w:hAnsi="Nikosh" w:cs="Nikosh"/>
          <w:sz w:val="20"/>
          <w:szCs w:val="20"/>
        </w:rPr>
        <w:t xml:space="preserve"> </w:t>
      </w:r>
      <w:r>
        <w:rPr>
          <w:rFonts w:ascii="Nikosh" w:eastAsia="Nikosh" w:hAnsi="Nikosh" w:cs="Nikosh"/>
          <w:sz w:val="20"/>
          <w:szCs w:val="20"/>
          <w:cs/>
        </w:rPr>
        <w:t>অর্জন করেছে</w:t>
      </w:r>
      <w:r>
        <w:rPr>
          <w:rFonts w:ascii="Nikosh" w:eastAsia="Nikosh" w:hAnsi="Nikosh" w:cs="Nikosh"/>
          <w:sz w:val="20"/>
          <w:szCs w:val="20"/>
        </w:rPr>
        <w:t xml:space="preserve">, </w:t>
      </w:r>
      <w:r>
        <w:rPr>
          <w:rFonts w:ascii="Nikosh" w:eastAsia="Nikosh" w:hAnsi="Nikosh" w:cs="Nikosh"/>
          <w:sz w:val="20"/>
          <w:szCs w:val="20"/>
          <w:cs/>
        </w:rPr>
        <w:t xml:space="preserve">ল্যাবসমূহ </w:t>
      </w:r>
      <w:r>
        <w:rPr>
          <w:rFonts w:eastAsia="Nikosh" w:cs="Calibri"/>
          <w:sz w:val="18"/>
          <w:szCs w:val="18"/>
        </w:rPr>
        <w:t>ANAB</w:t>
      </w:r>
      <w:r>
        <w:rPr>
          <w:rFonts w:ascii="Nikosh" w:eastAsia="Nikosh" w:hAnsi="Nikosh" w:cs="Nikosh"/>
          <w:sz w:val="20"/>
          <w:szCs w:val="20"/>
        </w:rPr>
        <w:t xml:space="preserve"> </w:t>
      </w:r>
      <w:r>
        <w:rPr>
          <w:rFonts w:ascii="Nikosh" w:eastAsia="Nikosh" w:hAnsi="Nikosh" w:cs="Nikosh"/>
          <w:sz w:val="20"/>
          <w:szCs w:val="20"/>
          <w:cs/>
        </w:rPr>
        <w:t xml:space="preserve">ও </w:t>
      </w:r>
      <w:r>
        <w:rPr>
          <w:rFonts w:eastAsia="Nikosh" w:cs="Calibri"/>
          <w:sz w:val="18"/>
          <w:szCs w:val="18"/>
        </w:rPr>
        <w:t>BAB</w:t>
      </w:r>
      <w:r>
        <w:rPr>
          <w:rFonts w:ascii="Nikosh" w:eastAsia="Nikosh" w:hAnsi="Nikosh" w:cs="Nikosh"/>
          <w:sz w:val="20"/>
          <w:szCs w:val="20"/>
        </w:rPr>
        <w:t xml:space="preserve"> </w:t>
      </w:r>
      <w:r>
        <w:rPr>
          <w:rFonts w:ascii="Nikosh" w:eastAsia="Nikosh" w:hAnsi="Nikosh" w:cs="Nikosh"/>
          <w:sz w:val="20"/>
          <w:szCs w:val="20"/>
          <w:cs/>
        </w:rPr>
        <w:t xml:space="preserve">এর </w:t>
      </w:r>
      <w:r>
        <w:rPr>
          <w:rFonts w:eastAsia="Nikosh" w:cs="Calibri"/>
          <w:sz w:val="18"/>
          <w:szCs w:val="18"/>
        </w:rPr>
        <w:t>Accreditation</w:t>
      </w:r>
      <w:r>
        <w:rPr>
          <w:rFonts w:ascii="Nikosh" w:eastAsia="Nikosh" w:hAnsi="Nikosh" w:cs="Nikosh"/>
          <w:sz w:val="20"/>
          <w:szCs w:val="20"/>
        </w:rPr>
        <w:t xml:space="preserve"> </w:t>
      </w:r>
      <w:r>
        <w:rPr>
          <w:rFonts w:ascii="Nikosh" w:eastAsia="Nikosh" w:hAnsi="Nikosh" w:cs="Nikosh"/>
          <w:sz w:val="20"/>
          <w:szCs w:val="20"/>
          <w:cs/>
        </w:rPr>
        <w:t>লাভ করেছে। ভ্যাকসিন পরীক্ষার নিমিত্ত এনিম্যাল টেস্টিং চালু করা হয়েছে। ট্র্যাডিশনাল মেডিসিন ল্যাবরেটরির নির্মাণ কাজ সম্পন্ন হয়েছে</w:t>
      </w:r>
      <w:r>
        <w:rPr>
          <w:rFonts w:ascii="Nikosh" w:eastAsia="Nikosh" w:hAnsi="Nikosh" w:cs="Nikosh"/>
          <w:sz w:val="20"/>
          <w:szCs w:val="20"/>
        </w:rPr>
        <w:t xml:space="preserve">, </w:t>
      </w:r>
      <w:r>
        <w:rPr>
          <w:rFonts w:ascii="Nikosh" w:eastAsia="Nikosh" w:hAnsi="Nikosh" w:cs="Nikosh"/>
          <w:sz w:val="20"/>
          <w:szCs w:val="20"/>
          <w:cs/>
        </w:rPr>
        <w:t>২৩৫১টি এ</w:t>
      </w:r>
      <w:r>
        <w:rPr>
          <w:rFonts w:ascii="Nikosh" w:eastAsia="Nikosh" w:hAnsi="Nikosh" w:cs="Nikosh"/>
          <w:sz w:val="20"/>
          <w:szCs w:val="20"/>
        </w:rPr>
        <w:t xml:space="preserve">, </w:t>
      </w:r>
      <w:r>
        <w:rPr>
          <w:rFonts w:ascii="Nikosh" w:eastAsia="Nikosh" w:hAnsi="Nikosh" w:cs="Nikosh"/>
          <w:sz w:val="20"/>
          <w:szCs w:val="20"/>
          <w:cs/>
        </w:rPr>
        <w:t>বি ও সি ক্যাটাগরীর এবং ৬৭৫টি এ ক্যাটাগরীর মেডিকেল ডিভাইসের রেজিস্ট্রেশন প্রদান করা হয়েছে</w:t>
      </w:r>
      <w:r>
        <w:rPr>
          <w:rFonts w:ascii="Nikosh" w:eastAsia="Nikosh" w:hAnsi="Nikosh" w:cs="Nikosh"/>
          <w:sz w:val="20"/>
          <w:szCs w:val="20"/>
        </w:rPr>
        <w:t xml:space="preserve">, </w:t>
      </w:r>
      <w:r>
        <w:rPr>
          <w:rFonts w:ascii="Nikosh" w:eastAsia="Nikosh" w:hAnsi="Nikosh" w:cs="Nikosh"/>
          <w:sz w:val="20"/>
          <w:szCs w:val="20"/>
          <w:cs/>
        </w:rPr>
        <w:t xml:space="preserve">ফার্মাকোভিজিল্যান্স কার্যক্রমের জন্য </w:t>
      </w:r>
      <w:r>
        <w:rPr>
          <w:rFonts w:eastAsia="Nikosh" w:cs="Calibri"/>
          <w:sz w:val="18"/>
          <w:szCs w:val="18"/>
        </w:rPr>
        <w:t>WHO</w:t>
      </w:r>
      <w:r>
        <w:rPr>
          <w:rFonts w:ascii="Nikosh" w:eastAsia="Nikosh" w:hAnsi="Nikosh" w:cs="Nikosh"/>
          <w:sz w:val="20"/>
          <w:szCs w:val="20"/>
        </w:rPr>
        <w:t xml:space="preserve"> </w:t>
      </w:r>
      <w:r>
        <w:rPr>
          <w:rFonts w:eastAsia="Nikosh" w:cs="Calibri"/>
          <w:sz w:val="18"/>
          <w:szCs w:val="18"/>
        </w:rPr>
        <w:t>Upsala Monitoring Centre</w:t>
      </w:r>
      <w:r>
        <w:rPr>
          <w:rFonts w:ascii="Nikosh" w:eastAsia="Nikosh" w:hAnsi="Nikosh" w:cs="Nikosh"/>
          <w:sz w:val="20"/>
          <w:szCs w:val="20"/>
        </w:rPr>
        <w:t xml:space="preserve"> </w:t>
      </w:r>
      <w:r>
        <w:rPr>
          <w:rFonts w:ascii="Nikosh" w:eastAsia="Nikosh" w:hAnsi="Nikosh" w:cs="Nikosh"/>
          <w:sz w:val="20"/>
          <w:szCs w:val="20"/>
          <w:cs/>
        </w:rPr>
        <w:t xml:space="preserve">এর ১২০তম সদস্য পদ অর্জন করেছে। ক্লিনিক্যাল ট্রায়াল পরিচালনার জন্য ১৪টি </w:t>
      </w:r>
      <w:r>
        <w:rPr>
          <w:rFonts w:eastAsia="Nikosh" w:cs="Calibri"/>
          <w:sz w:val="18"/>
          <w:szCs w:val="18"/>
        </w:rPr>
        <w:t>CRO</w:t>
      </w:r>
      <w:r>
        <w:rPr>
          <w:rFonts w:ascii="Nikosh" w:eastAsia="Nikosh" w:hAnsi="Nikosh" w:cs="Nikosh"/>
          <w:sz w:val="20"/>
          <w:szCs w:val="20"/>
        </w:rPr>
        <w:t xml:space="preserve"> </w:t>
      </w:r>
      <w:r>
        <w:rPr>
          <w:rFonts w:ascii="Nikosh" w:eastAsia="Nikosh" w:hAnsi="Nikosh" w:cs="Nikosh"/>
          <w:sz w:val="20"/>
          <w:szCs w:val="20"/>
          <w:cs/>
        </w:rPr>
        <w:t xml:space="preserve">কে অনুমোদন প্রদান করা হয়েছে এবং ৮৬টি ক্লিনিক্যাল ট্রায়াল প্রোটোকল অনুমোদন করা হয়েছে। </w:t>
      </w:r>
      <w:r>
        <w:rPr>
          <w:rFonts w:eastAsia="Nikosh" w:cs="Calibri"/>
          <w:sz w:val="18"/>
          <w:szCs w:val="18"/>
        </w:rPr>
        <w:t>Antimicrobial Resistance</w:t>
      </w:r>
      <w:r>
        <w:rPr>
          <w:rFonts w:ascii="Nikosh" w:eastAsia="Nikosh" w:hAnsi="Nikosh" w:cs="Nikosh"/>
          <w:sz w:val="20"/>
          <w:szCs w:val="20"/>
        </w:rPr>
        <w:t xml:space="preserve"> </w:t>
      </w:r>
      <w:r>
        <w:rPr>
          <w:rFonts w:ascii="Nikosh" w:eastAsia="Nikosh" w:hAnsi="Nikosh" w:cs="Nikosh"/>
          <w:sz w:val="20"/>
          <w:szCs w:val="20"/>
          <w:cs/>
        </w:rPr>
        <w:t xml:space="preserve">মোকাবেলায় প্রেস্ক্রিপশন বিহীন এন্টিবায়োটিক বিক্রয়রোধে এন্টিবায়োটিকের মোড়ক সামগ্রীতে লাল মার্কিং এবং সতর্কতামূলক বার্তা সংযোজন করা হয়েছে।  প্রাণীদেহে এন্টিবায়োটিকের অপব্যবহার রোধে ২৩ ধরনের </w:t>
      </w:r>
      <w:r>
        <w:rPr>
          <w:rFonts w:eastAsia="Nikosh" w:cs="Calibri"/>
          <w:sz w:val="18"/>
          <w:szCs w:val="18"/>
        </w:rPr>
        <w:t>Access</w:t>
      </w:r>
      <w:r>
        <w:rPr>
          <w:rFonts w:ascii="Nikosh" w:eastAsia="Nikosh" w:hAnsi="Nikosh" w:cs="Nikosh"/>
          <w:sz w:val="20"/>
          <w:szCs w:val="20"/>
        </w:rPr>
        <w:t xml:space="preserve"> </w:t>
      </w:r>
      <w:r>
        <w:rPr>
          <w:rFonts w:ascii="Nikosh" w:eastAsia="Nikosh" w:hAnsi="Nikosh" w:cs="Nikosh"/>
          <w:sz w:val="20"/>
          <w:szCs w:val="20"/>
          <w:cs/>
        </w:rPr>
        <w:t>গ্রুপের এবং ৫ ধর</w:t>
      </w:r>
      <w:r>
        <w:rPr>
          <w:rFonts w:ascii="Nikosh" w:eastAsia="Nikosh" w:hAnsi="Nikosh" w:cs="Nikosh" w:hint="cs"/>
          <w:sz w:val="20"/>
          <w:szCs w:val="20"/>
          <w:cs/>
          <w:lang w:bidi="bn-IN"/>
        </w:rPr>
        <w:t>ণের</w:t>
      </w:r>
      <w:r>
        <w:rPr>
          <w:rFonts w:ascii="Nikosh" w:eastAsia="Nikosh" w:hAnsi="Nikosh" w:cs="Nikosh"/>
          <w:sz w:val="20"/>
          <w:szCs w:val="20"/>
          <w:cs/>
        </w:rPr>
        <w:t xml:space="preserve"> ওয়াচ গ্রুপের এন্টিবায়োটিক বাতিল করা হয়েছে। তাৎক্ষণিকভাবে</w:t>
      </w:r>
      <w:r>
        <w:rPr>
          <w:rFonts w:ascii="Nikosh" w:eastAsia="Nikosh" w:hAnsi="Nikosh" w:cs="Nikosh"/>
          <w:color w:val="FF0000"/>
          <w:sz w:val="20"/>
          <w:szCs w:val="20"/>
          <w:cs/>
        </w:rPr>
        <w:t xml:space="preserve"> </w:t>
      </w:r>
      <w:r>
        <w:rPr>
          <w:rFonts w:ascii="Nikosh" w:eastAsia="Nikosh" w:hAnsi="Nikosh" w:cs="Nikosh"/>
          <w:sz w:val="20"/>
          <w:szCs w:val="20"/>
          <w:cs/>
        </w:rPr>
        <w:t>নকল</w:t>
      </w:r>
      <w:r>
        <w:rPr>
          <w:rFonts w:ascii="Nikosh" w:eastAsia="Nikosh" w:hAnsi="Nikosh" w:cs="Nikosh"/>
          <w:sz w:val="20"/>
          <w:szCs w:val="20"/>
        </w:rPr>
        <w:t xml:space="preserve">, </w:t>
      </w:r>
      <w:r>
        <w:rPr>
          <w:rFonts w:ascii="Nikosh" w:eastAsia="Nikosh" w:hAnsi="Nikosh" w:cs="Nikosh"/>
          <w:sz w:val="20"/>
          <w:szCs w:val="20"/>
          <w:cs/>
        </w:rPr>
        <w:t>ভেজাল প্রতিরোধের জন্য ১১টি মিনিল্যাব স্থাপন করা হয়েছে। করোনা মহামারী মোকাবিলায় ইমার্জেন্সি ইউজ অথরাইজেশন প্রদানসহ কোভিড চিকিৎসায় ব্যবহৃত বিভিন্ন ঔষধের রেজিস্ট্রেশন প্রদান করে যা দেশের চাহিদা মিটিয়ে বিদেশেও রপ্তানি করা হয় যার বাজার মূল্য ২২</w:t>
      </w:r>
      <w:r>
        <w:rPr>
          <w:rFonts w:ascii="Nikosh" w:eastAsia="Nikosh" w:hAnsi="Nikosh" w:cs="Nikosh"/>
          <w:sz w:val="20"/>
          <w:szCs w:val="20"/>
        </w:rPr>
        <w:t>.</w:t>
      </w:r>
      <w:r>
        <w:rPr>
          <w:rFonts w:ascii="Nikosh" w:eastAsia="Nikosh" w:hAnsi="Nikosh" w:cs="Nikosh"/>
          <w:sz w:val="20"/>
          <w:szCs w:val="20"/>
          <w:cs/>
        </w:rPr>
        <w:t xml:space="preserve">৪০ মিলিয়ন ইউএস ডলার। ঔষধের গুণগত মান বৃদ্ধির লক্ষ্যে ইতোমধ্যে বিভিন্ন রেগুলেটরী গাইডলাইন প্রণয়ন ও অনুমোদিত হয়েছে। উল্লেখযোগ্য গাইড লাইনসমূহের মধ্যে </w:t>
      </w:r>
      <w:r>
        <w:rPr>
          <w:rFonts w:cs="Calibri"/>
          <w:sz w:val="18"/>
          <w:szCs w:val="18"/>
        </w:rPr>
        <w:t>Bioequivalence Study and Clinical Trial</w:t>
      </w:r>
      <w:r>
        <w:rPr>
          <w:rFonts w:ascii="Nikosh" w:hAnsi="Nikosh" w:cs="Nikosh"/>
          <w:sz w:val="20"/>
          <w:szCs w:val="20"/>
        </w:rPr>
        <w:t xml:space="preserve"> </w:t>
      </w:r>
      <w:r>
        <w:rPr>
          <w:rFonts w:ascii="Nikosh" w:eastAsia="Nikosh" w:hAnsi="Nikosh" w:cs="Nikosh"/>
          <w:sz w:val="20"/>
          <w:szCs w:val="20"/>
          <w:cs/>
        </w:rPr>
        <w:t>পরিচালনার ক্ষেত্রে নতুন দিগন্তের উম্মোচন করেছে।</w:t>
      </w:r>
    </w:p>
    <w:permEnd w:id="9206284"/>
    <w:p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৪</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435"/>
        <w:gridCol w:w="856"/>
        <w:gridCol w:w="649"/>
        <w:gridCol w:w="649"/>
        <w:gridCol w:w="649"/>
        <w:gridCol w:w="654"/>
        <w:gridCol w:w="649"/>
        <w:gridCol w:w="651"/>
        <w:gridCol w:w="695"/>
        <w:gridCol w:w="695"/>
        <w:gridCol w:w="695"/>
      </w:tblGrid>
      <w:tr w:rsidR="006964CD">
        <w:trPr>
          <w:trHeight w:val="20"/>
          <w:tblHeader/>
          <w:jc w:val="center"/>
        </w:trPr>
        <w:tc>
          <w:tcPr>
            <w:tcW w:w="867"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517"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392"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5"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92"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260"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64102B">
        <w:trPr>
          <w:trHeight w:val="20"/>
          <w:tblHeader/>
          <w:jc w:val="center"/>
        </w:trPr>
        <w:tc>
          <w:tcPr>
            <w:tcW w:w="867"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517"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78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8E15B8" w:rsidRDefault="0064102B" w:rsidP="005C4813">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২৪</w:t>
            </w:r>
          </w:p>
        </w:tc>
        <w:tc>
          <w:tcPr>
            <w:tcW w:w="785"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4102B" w:rsidRPr="00B74D46" w:rsidRDefault="0064102B" w:rsidP="005C4813">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৪</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৫</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bidi="bn-IN"/>
              </w:rPr>
              <w:t>৬</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142FC9"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Pr="000341C4" w:rsidRDefault="0064102B" w:rsidP="005C4813">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r>
      <w:tr w:rsidR="006964CD">
        <w:trPr>
          <w:trHeight w:val="20"/>
          <w:tblHeader/>
          <w:jc w:val="center"/>
        </w:trPr>
        <w:tc>
          <w:tcPr>
            <w:tcW w:w="867"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17"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64102B">
        <w:trPr>
          <w:trHeight w:val="20"/>
          <w:jc w:val="center"/>
        </w:trPr>
        <w:tc>
          <w:tcPr>
            <w:tcW w:w="867"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141841506" w:edGrp="everyone" w:colFirst="0" w:colLast="0"/>
            <w:permStart w:id="1941382098" w:edGrp="everyone" w:colFirst="1" w:colLast="1"/>
            <w:permStart w:id="22090952" w:edGrp="everyone" w:colFirst="2" w:colLast="2"/>
            <w:permStart w:id="1820344213" w:edGrp="everyone" w:colFirst="3" w:colLast="3"/>
            <w:permStart w:id="859719155" w:edGrp="everyone" w:colFirst="4" w:colLast="4"/>
            <w:permStart w:id="1121323877" w:edGrp="everyone" w:colFirst="5" w:colLast="5"/>
            <w:permStart w:id="1920155191" w:edGrp="everyone" w:colFirst="6" w:colLast="6"/>
            <w:permStart w:id="1809450426" w:edGrp="everyone" w:colFirst="7" w:colLast="7"/>
            <w:permStart w:id="202983682" w:edGrp="everyone" w:colFirst="8" w:colLast="8"/>
            <w:permStart w:id="1759789889" w:edGrp="everyone" w:colFirst="9" w:colLast="9"/>
            <w:permStart w:id="1824999714" w:edGrp="everyone" w:colFirst="10" w:colLast="10"/>
            <w:r>
              <w:rPr>
                <w:rFonts w:ascii="NikoshBAN" w:hAnsi="NikoshBAN" w:cs="NikoshBAN"/>
                <w:color w:val="000000"/>
                <w:sz w:val="16"/>
                <w:szCs w:val="16"/>
                <w:cs/>
                <w:lang w:bidi="bn-IN"/>
              </w:rPr>
              <w:t>যৌক্তিক মূল্যে অত্যাবশ্যকীয় ঔষধের সহজ প্রাপ্তি নিশ্চিত করতে কার্যক্রম গ্রহণ</w:t>
            </w:r>
          </w:p>
        </w:tc>
        <w:tc>
          <w:tcPr>
            <w:tcW w:w="5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color w:val="000000"/>
                <w:sz w:val="16"/>
                <w:szCs w:val="16"/>
                <w:lang w:bidi="bn-IN"/>
              </w:rPr>
            </w:pPr>
            <w:r>
              <w:rPr>
                <w:rFonts w:ascii="NikoshBAN" w:hAnsi="NikoshBAN" w:cs="NikoshBAN"/>
                <w:color w:val="000000"/>
                <w:sz w:val="16"/>
                <w:szCs w:val="16"/>
                <w:cs/>
                <w:lang w:bidi="bn-IN"/>
              </w:rPr>
              <w:t>ঔষধ উৎপাদন ও বিক্রয়</w:t>
            </w:r>
          </w:p>
          <w:p w:rsidR="0064102B" w:rsidRDefault="0064102B">
            <w:pPr>
              <w:autoSpaceDE w:val="0"/>
              <w:autoSpaceDN w:val="0"/>
              <w:adjustRightInd w:val="0"/>
              <w:spacing w:before="40" w:after="40" w:line="264" w:lineRule="auto"/>
              <w:jc w:val="center"/>
              <w:rPr>
                <w:rFonts w:ascii="NikoshBAN" w:hAnsi="NikoshBAN" w:cs="NikoshBAN"/>
                <w:color w:val="000000"/>
                <w:sz w:val="16"/>
                <w:szCs w:val="16"/>
                <w:lang w:bidi="bn-IN"/>
              </w:rPr>
            </w:pPr>
            <w:r>
              <w:rPr>
                <w:rFonts w:ascii="NikoshBAN" w:hAnsi="NikoshBAN" w:cs="NikoshBAN"/>
                <w:color w:val="000000"/>
                <w:sz w:val="16"/>
                <w:szCs w:val="16"/>
                <w:cs/>
                <w:lang w:bidi="bn-IN"/>
              </w:rPr>
              <w:t>প্রতিষ্ঠান</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পরিদর্শন</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হাজার</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54F1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46.24</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9169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48.24</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49.24</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50.24</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67"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2115593012" w:edGrp="everyone" w:colFirst="0" w:colLast="0"/>
            <w:permStart w:id="1422283302" w:edGrp="everyone" w:colFirst="1" w:colLast="1"/>
            <w:permStart w:id="1501855020" w:edGrp="everyone" w:colFirst="4" w:colLast="4"/>
            <w:permStart w:id="459498603" w:edGrp="everyone" w:colFirst="5" w:colLast="5"/>
            <w:permStart w:id="1346591458" w:edGrp="everyone" w:colFirst="6" w:colLast="6"/>
            <w:permStart w:id="32010430" w:edGrp="everyone" w:colFirst="7" w:colLast="7"/>
            <w:permStart w:id="1606703956" w:edGrp="everyone" w:colFirst="8" w:colLast="8"/>
            <w:permStart w:id="604578091" w:edGrp="everyone" w:colFirst="9" w:colLast="9"/>
            <w:permStart w:id="1269898119" w:edGrp="everyone" w:colFirst="10" w:colLast="10"/>
            <w:permEnd w:id="1141841506"/>
            <w:permEnd w:id="1941382098"/>
            <w:permEnd w:id="22090952"/>
            <w:permEnd w:id="1820344213"/>
            <w:permEnd w:id="859719155"/>
            <w:permEnd w:id="1121323877"/>
            <w:permEnd w:id="1920155191"/>
            <w:permEnd w:id="1809450426"/>
            <w:permEnd w:id="202983682"/>
            <w:permEnd w:id="1759789889"/>
            <w:permEnd w:id="1824999714"/>
            <w:r>
              <w:rPr>
                <w:rFonts w:ascii="NikoshBAN" w:hAnsi="NikoshBAN" w:cs="NikoshBAN"/>
                <w:sz w:val="16"/>
                <w:szCs w:val="16"/>
                <w:cs/>
                <w:lang w:bidi="bn-IN"/>
              </w:rPr>
              <w:t>ঔষধ সেক্টরের উন্নয়ন ও দক্ষতা বৃদ্ধির লক্ষ্যে মানসম্মত ঔষধ উৎপাদন</w:t>
            </w:r>
            <w:r>
              <w:rPr>
                <w:rFonts w:ascii="NikoshBAN" w:hAnsi="NikoshBAN" w:cs="NikoshBAN"/>
                <w:sz w:val="16"/>
                <w:szCs w:val="16"/>
                <w:lang w:bidi="bn-IN"/>
              </w:rPr>
              <w:t xml:space="preserve">, </w:t>
            </w:r>
            <w:r>
              <w:rPr>
                <w:rFonts w:ascii="NikoshBAN" w:hAnsi="NikoshBAN" w:cs="NikoshBAN"/>
                <w:sz w:val="16"/>
                <w:szCs w:val="16"/>
                <w:cs/>
                <w:lang w:bidi="bn-IN"/>
              </w:rPr>
              <w:t>আমদানি</w:t>
            </w:r>
            <w:r>
              <w:rPr>
                <w:rFonts w:ascii="NikoshBAN" w:hAnsi="NikoshBAN" w:cs="NikoshBAN"/>
                <w:sz w:val="16"/>
                <w:szCs w:val="16"/>
                <w:lang w:bidi="bn-IN"/>
              </w:rPr>
              <w:t>-</w:t>
            </w:r>
            <w:r>
              <w:rPr>
                <w:rFonts w:ascii="NikoshBAN" w:hAnsi="NikoshBAN" w:cs="NikoshBAN"/>
                <w:sz w:val="16"/>
                <w:szCs w:val="16"/>
                <w:cs/>
                <w:lang w:bidi="bn-IN"/>
              </w:rPr>
              <w:t>রপ্তানি</w:t>
            </w:r>
            <w:r>
              <w:rPr>
                <w:rFonts w:ascii="NikoshBAN" w:hAnsi="NikoshBAN" w:cs="NikoshBAN"/>
                <w:sz w:val="16"/>
                <w:szCs w:val="16"/>
                <w:lang w:bidi="bn-IN"/>
              </w:rPr>
              <w:t xml:space="preserve">, </w:t>
            </w:r>
            <w:r>
              <w:rPr>
                <w:rFonts w:ascii="NikoshBAN" w:hAnsi="NikoshBAN" w:cs="NikoshBAN"/>
                <w:sz w:val="16"/>
                <w:szCs w:val="16"/>
                <w:cs/>
                <w:lang w:bidi="bn-IN"/>
              </w:rPr>
              <w:t>সংরক্ষণ</w:t>
            </w:r>
            <w:r>
              <w:rPr>
                <w:rFonts w:ascii="NikoshBAN" w:hAnsi="NikoshBAN" w:cs="NikoshBAN"/>
                <w:sz w:val="16"/>
                <w:szCs w:val="16"/>
                <w:lang w:bidi="bn-IN"/>
              </w:rPr>
              <w:t xml:space="preserve">, </w:t>
            </w:r>
            <w:r>
              <w:rPr>
                <w:rFonts w:ascii="NikoshBAN" w:hAnsi="NikoshBAN" w:cs="NikoshBAN"/>
                <w:sz w:val="16"/>
                <w:szCs w:val="16"/>
                <w:cs/>
                <w:lang w:bidi="bn-IN"/>
              </w:rPr>
              <w:t>সরবরাহ ও বিপণন ব্যবস্থা নিশ্চিত করার কার্যক্রম গ্রহণ</w:t>
            </w:r>
          </w:p>
        </w:tc>
        <w:tc>
          <w:tcPr>
            <w:tcW w:w="5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প্রদত্ত উৎপাদন</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লাইসেন্স</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54F1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23</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9169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25</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২৭</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28</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67"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004109403" w:edGrp="everyone" w:colFirst="1" w:colLast="1"/>
            <w:permStart w:id="606288246" w:edGrp="everyone" w:colFirst="4" w:colLast="4"/>
            <w:permStart w:id="1870922847" w:edGrp="everyone" w:colFirst="5" w:colLast="5"/>
            <w:permStart w:id="1332243481" w:edGrp="everyone" w:colFirst="6" w:colLast="6"/>
            <w:permStart w:id="906561637" w:edGrp="everyone" w:colFirst="7" w:colLast="7"/>
            <w:permStart w:id="649411358" w:edGrp="everyone" w:colFirst="8" w:colLast="8"/>
            <w:permStart w:id="1338587121" w:edGrp="everyone" w:colFirst="9" w:colLast="9"/>
            <w:permStart w:id="1554123314" w:edGrp="everyone" w:colFirst="10" w:colLast="10"/>
            <w:permEnd w:id="2115593012"/>
            <w:permEnd w:id="1422283302"/>
            <w:permEnd w:id="1501855020"/>
            <w:permEnd w:id="459498603"/>
            <w:permEnd w:id="1346591458"/>
            <w:permEnd w:id="32010430"/>
            <w:permEnd w:id="1606703956"/>
            <w:permEnd w:id="604578091"/>
            <w:permEnd w:id="1269898119"/>
          </w:p>
        </w:tc>
        <w:tc>
          <w:tcPr>
            <w:tcW w:w="5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প্রদত্ত ও নবায়নকৃত খুচরা বিক্রয়</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লাইসেন্স</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54F1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48</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9169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54</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55.50</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57</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67"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126067725" w:edGrp="everyone" w:colFirst="1" w:colLast="1"/>
            <w:permStart w:id="1523393443" w:edGrp="everyone" w:colFirst="4" w:colLast="4"/>
            <w:permStart w:id="1183131254" w:edGrp="everyone" w:colFirst="5" w:colLast="5"/>
            <w:permStart w:id="1412567349" w:edGrp="everyone" w:colFirst="6" w:colLast="6"/>
            <w:permStart w:id="1173574809" w:edGrp="everyone" w:colFirst="7" w:colLast="7"/>
            <w:permStart w:id="248856930" w:edGrp="everyone" w:colFirst="8" w:colLast="8"/>
            <w:permStart w:id="1878081559" w:edGrp="everyone" w:colFirst="9" w:colLast="9"/>
            <w:permStart w:id="1511668107" w:edGrp="everyone" w:colFirst="10" w:colLast="10"/>
            <w:permEnd w:id="1004109403"/>
            <w:permEnd w:id="606288246"/>
            <w:permEnd w:id="1870922847"/>
            <w:permEnd w:id="1332243481"/>
            <w:permEnd w:id="906561637"/>
            <w:permEnd w:id="649411358"/>
            <w:permEnd w:id="1338587121"/>
            <w:permEnd w:id="1554123314"/>
          </w:p>
        </w:tc>
        <w:tc>
          <w:tcPr>
            <w:tcW w:w="5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ঔষধেরনমুনা প্রেরণ</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54F1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2.70</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9169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2.90</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2.95</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67"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910451536" w:edGrp="everyone" w:colFirst="0" w:colLast="0"/>
            <w:permStart w:id="1033504025" w:edGrp="everyone" w:colFirst="1" w:colLast="1"/>
            <w:permStart w:id="566822305" w:edGrp="everyone" w:colFirst="4" w:colLast="4"/>
            <w:permStart w:id="1222922777" w:edGrp="everyone" w:colFirst="5" w:colLast="5"/>
            <w:permStart w:id="211683244" w:edGrp="everyone" w:colFirst="6" w:colLast="6"/>
            <w:permStart w:id="796544159" w:edGrp="everyone" w:colFirst="7" w:colLast="7"/>
            <w:permStart w:id="826549374" w:edGrp="everyone" w:colFirst="8" w:colLast="8"/>
            <w:permStart w:id="1350773267" w:edGrp="everyone" w:colFirst="9" w:colLast="9"/>
            <w:permStart w:id="1618246606" w:edGrp="everyone" w:colFirst="10" w:colLast="10"/>
            <w:permStart w:id="1765213760" w:edGrp="everyone" w:colFirst="11" w:colLast="11"/>
            <w:permEnd w:id="1126067725"/>
            <w:permEnd w:id="1523393443"/>
            <w:permEnd w:id="1183131254"/>
            <w:permEnd w:id="1412567349"/>
            <w:permEnd w:id="1173574809"/>
            <w:permEnd w:id="248856930"/>
            <w:permEnd w:id="1878081559"/>
            <w:permEnd w:id="1511668107"/>
            <w:r>
              <w:rPr>
                <w:rFonts w:ascii="NikoshBAN" w:hAnsi="NikoshBAN" w:cs="NikoshBAN"/>
                <w:sz w:val="16"/>
                <w:szCs w:val="16"/>
                <w:cs/>
                <w:lang w:bidi="bn-IN"/>
              </w:rPr>
              <w:t>হোমিওপ্যাথি</w:t>
            </w:r>
            <w:r>
              <w:rPr>
                <w:rFonts w:ascii="NikoshBAN" w:hAnsi="NikoshBAN" w:cs="NikoshBAN"/>
                <w:sz w:val="16"/>
                <w:szCs w:val="16"/>
                <w:lang w:bidi="bn-IN"/>
              </w:rPr>
              <w:t xml:space="preserve">, </w:t>
            </w:r>
            <w:r>
              <w:rPr>
                <w:rFonts w:ascii="NikoshBAN" w:hAnsi="NikoshBAN" w:cs="NikoshBAN"/>
                <w:sz w:val="16"/>
                <w:szCs w:val="16"/>
                <w:cs/>
                <w:lang w:bidi="bn-IN"/>
              </w:rPr>
              <w:t>ইউনানি ও আয়ুর্বেদসহ ভেষজ ঔষধের মান নিয়ন্ত্রণ</w:t>
            </w:r>
          </w:p>
        </w:tc>
        <w:tc>
          <w:tcPr>
            <w:tcW w:w="51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নতুন পণ্য রেজিস্ট্রেশন</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454F1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7.50</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9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9169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r>
              <w:rPr>
                <w:rFonts w:ascii="NikoshBAN" w:hAnsi="NikoshBAN" w:cs="NikoshBAN"/>
                <w:sz w:val="16"/>
                <w:szCs w:val="16"/>
                <w:lang w:bidi="bn-IN"/>
              </w:rPr>
              <w:t>.</w:t>
            </w:r>
            <w:r>
              <w:rPr>
                <w:rFonts w:ascii="NikoshBAN" w:hAnsi="NikoshBAN" w:cs="NikoshBAN"/>
                <w:sz w:val="16"/>
                <w:szCs w:val="16"/>
                <w:cs/>
                <w:lang w:bidi="bn-IN"/>
              </w:rPr>
              <w:t>৫</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126A0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bl>
    <w:permEnd w:id="910451536"/>
    <w:permEnd w:id="1033504025"/>
    <w:permEnd w:id="566822305"/>
    <w:permEnd w:id="1222922777"/>
    <w:permEnd w:id="211683244"/>
    <w:permEnd w:id="796544159"/>
    <w:permEnd w:id="826549374"/>
    <w:permEnd w:id="1350773267"/>
    <w:permEnd w:id="1618246606"/>
    <w:permEnd w:id="1765213760"/>
    <w:p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৪</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rsidR="0064102B" w:rsidRPr="00461983" w:rsidRDefault="0064102B" w:rsidP="0064102B">
      <w:pPr>
        <w:spacing w:after="0" w:line="276" w:lineRule="auto"/>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4102B"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4102B" w:rsidRPr="00461983" w:rsidRDefault="0064102B" w:rsidP="005C4813">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4102B"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64102B"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4102B"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r>
    </w:tbl>
    <w:p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ab/>
      </w:r>
      <w:r>
        <w:rPr>
          <w:rFonts w:ascii="NikoshBAN" w:hAnsi="NikoshBAN" w:cs="NikoshBAN"/>
          <w:b/>
          <w:bCs/>
          <w:sz w:val="20"/>
          <w:szCs w:val="20"/>
          <w:cs/>
          <w:lang w:bidi="bn-IN"/>
        </w:rPr>
        <w:t>নার্সিং ও মিডওয়াইফারী অধিদপ্তর</w:t>
      </w:r>
    </w:p>
    <w:p w:rsidR="006964CD" w:rsidRDefault="000804CB">
      <w:pPr>
        <w:autoSpaceDE w:val="0"/>
        <w:autoSpaceDN w:val="0"/>
        <w:adjustRightInd w:val="0"/>
        <w:spacing w:before="120" w:after="120" w:line="300" w:lineRule="auto"/>
        <w:ind w:left="720" w:hanging="720"/>
        <w:jc w:val="both"/>
        <w:rPr>
          <w:rFonts w:ascii="NikoshBAN" w:hAnsi="NikoshBAN" w:cs="NikoshBAN"/>
          <w:sz w:val="20"/>
          <w:szCs w:val="20"/>
          <w:cs/>
          <w:lang w:bidi="bn-IN"/>
        </w:rPr>
      </w:pPr>
      <w:r>
        <w:rPr>
          <w:rFonts w:ascii="NikoshBAN" w:hAnsi="NikoshBAN" w:cs="NikoshBAN"/>
          <w:b/>
          <w:bCs/>
          <w:sz w:val="20"/>
          <w:szCs w:val="20"/>
          <w:cs/>
          <w:lang w:bidi="bn-IN"/>
        </w:rPr>
        <w:t>৬.৫.১</w:t>
      </w:r>
      <w:r>
        <w:rPr>
          <w:rFonts w:ascii="NikoshBAN" w:hAnsi="NikoshBAN" w:cs="NikoshBAN"/>
          <w:b/>
          <w:bCs/>
          <w:sz w:val="20"/>
          <w:szCs w:val="20"/>
          <w:cs/>
          <w:lang w:bidi="bn-IN"/>
        </w:rPr>
        <w:tab/>
        <w:t xml:space="preserve">সাম্প্রতিক অর্জন: </w:t>
      </w:r>
      <w:permStart w:id="860043398" w:edGrp="everyone"/>
      <w:r>
        <w:rPr>
          <w:rFonts w:ascii="NikoshBAN" w:hAnsi="NikoshBAN" w:cs="NikoshBAN"/>
          <w:sz w:val="20"/>
          <w:szCs w:val="20"/>
          <w:cs/>
        </w:rPr>
        <w:t xml:space="preserve">এসডিজি লক্ষ্যমাত্রা অর্জনের জন্য মাননীয় প্রধানমন্ত্রী ঘোষিত প্রসবকালীন মাতৃ ও শিশুর মৃত্যুর হার শুণ্যের কোঠায় নিয়ে আসার লক্ষ্যে ডিপ্লোমা ইন মিডওয়াইফারি </w:t>
      </w:r>
      <w:r>
        <w:rPr>
          <w:rFonts w:ascii="NikoshBAN" w:hAnsi="NikoshBAN" w:cs="NikoshBAN"/>
          <w:sz w:val="20"/>
          <w:szCs w:val="20"/>
        </w:rPr>
        <w:t>(</w:t>
      </w:r>
      <w:r>
        <w:rPr>
          <w:rFonts w:ascii="NikoshBAN" w:hAnsi="NikoshBAN" w:cs="NikoshBAN"/>
          <w:sz w:val="20"/>
          <w:szCs w:val="20"/>
          <w:cs/>
        </w:rPr>
        <w:t>ধাত্রী</w:t>
      </w:r>
      <w:r>
        <w:rPr>
          <w:rFonts w:ascii="NikoshBAN" w:hAnsi="NikoshBAN" w:cs="NikoshBAN"/>
          <w:sz w:val="20"/>
          <w:szCs w:val="20"/>
        </w:rPr>
        <w:t xml:space="preserve">) </w:t>
      </w:r>
      <w:r>
        <w:rPr>
          <w:rFonts w:ascii="NikoshBAN" w:hAnsi="NikoshBAN" w:cs="NikoshBAN"/>
          <w:sz w:val="20"/>
          <w:szCs w:val="20"/>
          <w:cs/>
        </w:rPr>
        <w:t>কোর্সে ছাত্রী ভর্তির আসন সংখ্যা ৯৭৫ হতে বৃদ্ধি করে ১</w:t>
      </w:r>
      <w:r>
        <w:rPr>
          <w:rFonts w:ascii="NikoshBAN" w:hAnsi="NikoshBAN" w:cs="NikoshBAN"/>
          <w:sz w:val="20"/>
          <w:szCs w:val="20"/>
        </w:rPr>
        <w:t>,</w:t>
      </w:r>
      <w:r>
        <w:rPr>
          <w:rFonts w:ascii="NikoshBAN" w:hAnsi="NikoshBAN" w:cs="NikoshBAN"/>
          <w:sz w:val="20"/>
          <w:szCs w:val="20"/>
          <w:cs/>
        </w:rPr>
        <w:t>৮০০ করা হয়েছে এবং ডিপ্লোমা</w:t>
      </w:r>
      <w:r>
        <w:rPr>
          <w:rFonts w:ascii="NikoshBAN" w:hAnsi="NikoshBAN" w:cs="NikoshBAN"/>
          <w:sz w:val="20"/>
          <w:szCs w:val="20"/>
        </w:rPr>
        <w:t>-</w:t>
      </w:r>
      <w:r>
        <w:rPr>
          <w:rFonts w:ascii="NikoshBAN" w:hAnsi="NikoshBAN" w:cs="NikoshBAN"/>
          <w:sz w:val="20"/>
          <w:szCs w:val="20"/>
          <w:cs/>
        </w:rPr>
        <w:t>ইন</w:t>
      </w:r>
      <w:r>
        <w:rPr>
          <w:rFonts w:ascii="NikoshBAN" w:hAnsi="NikoshBAN" w:cs="NikoshBAN"/>
          <w:sz w:val="20"/>
          <w:szCs w:val="20"/>
        </w:rPr>
        <w:t>-</w:t>
      </w:r>
      <w:r>
        <w:rPr>
          <w:rFonts w:ascii="NikoshBAN" w:hAnsi="NikoshBAN" w:cs="NikoshBAN"/>
          <w:sz w:val="20"/>
          <w:szCs w:val="20"/>
          <w:cs/>
        </w:rPr>
        <w:t>বিএসসি ছাত্র</w:t>
      </w:r>
      <w:r>
        <w:rPr>
          <w:rFonts w:ascii="NikoshBAN" w:hAnsi="NikoshBAN" w:cs="NikoshBAN"/>
          <w:sz w:val="20"/>
          <w:szCs w:val="20"/>
        </w:rPr>
        <w:t>/</w:t>
      </w:r>
      <w:r>
        <w:rPr>
          <w:rFonts w:ascii="NikoshBAN" w:hAnsi="NikoshBAN" w:cs="NikoshBAN"/>
          <w:sz w:val="20"/>
          <w:szCs w:val="20"/>
          <w:cs/>
        </w:rPr>
        <w:t>ছাত্রী ভর্তির আসন সংখ্যা  ১</w:t>
      </w:r>
      <w:r>
        <w:rPr>
          <w:rFonts w:ascii="NikoshBAN" w:hAnsi="NikoshBAN" w:cs="NikoshBAN"/>
          <w:sz w:val="20"/>
          <w:szCs w:val="20"/>
        </w:rPr>
        <w:t>,</w:t>
      </w:r>
      <w:r>
        <w:rPr>
          <w:rFonts w:ascii="NikoshBAN" w:hAnsi="NikoshBAN" w:cs="NikoshBAN"/>
          <w:sz w:val="20"/>
          <w:szCs w:val="20"/>
          <w:cs/>
        </w:rPr>
        <w:t>২০০ হতে বৃদ্ধি করে ২</w:t>
      </w:r>
      <w:r>
        <w:rPr>
          <w:rFonts w:ascii="NikoshBAN" w:hAnsi="NikoshBAN" w:cs="NikoshBAN"/>
          <w:sz w:val="20"/>
          <w:szCs w:val="20"/>
        </w:rPr>
        <w:t>,</w:t>
      </w:r>
      <w:r>
        <w:rPr>
          <w:rFonts w:ascii="NikoshBAN" w:hAnsi="NikoshBAN" w:cs="NikoshBAN"/>
          <w:sz w:val="20"/>
          <w:szCs w:val="20"/>
          <w:cs/>
        </w:rPr>
        <w:t>১০০ করা হয়েছে। কোভিড</w:t>
      </w:r>
      <w:r>
        <w:rPr>
          <w:rFonts w:ascii="NikoshBAN" w:hAnsi="NikoshBAN" w:cs="NikoshBAN"/>
          <w:sz w:val="20"/>
          <w:szCs w:val="20"/>
        </w:rPr>
        <w:t>-</w:t>
      </w:r>
      <w:r>
        <w:rPr>
          <w:rFonts w:ascii="NikoshBAN" w:hAnsi="NikoshBAN" w:cs="NikoshBAN"/>
          <w:sz w:val="20"/>
          <w:szCs w:val="20"/>
          <w:cs/>
        </w:rPr>
        <w:t xml:space="preserve">১৯ পরিস্থিতি মোকাবেলায় দেশে বিশেষায়িত নার্স গড়ে তোলার লক্ষে ৯৯০ জন নার্সকে বিভিন্ন বিষয়ে বিশেষায়িত প্রশিক্ষণ প্রদান </w:t>
      </w:r>
      <w:r>
        <w:rPr>
          <w:rFonts w:ascii="NikoshBAN" w:hAnsi="NikoshBAN" w:cs="NikoshBAN"/>
          <w:sz w:val="20"/>
          <w:szCs w:val="20"/>
          <w:cs/>
        </w:rPr>
        <w:lastRenderedPageBreak/>
        <w:t xml:space="preserve">এবং নিবিড় পরিচর্যা কেন্দ্র </w:t>
      </w:r>
      <w:r>
        <w:rPr>
          <w:rFonts w:ascii="NikoshBAN" w:hAnsi="NikoshBAN" w:cs="NikoshBAN"/>
          <w:sz w:val="20"/>
          <w:szCs w:val="20"/>
        </w:rPr>
        <w:t>(</w:t>
      </w:r>
      <w:r>
        <w:rPr>
          <w:rFonts w:cs="Calibri"/>
          <w:sz w:val="18"/>
          <w:szCs w:val="18"/>
        </w:rPr>
        <w:t>ICU</w:t>
      </w:r>
      <w:r>
        <w:rPr>
          <w:rFonts w:ascii="NikoshBAN" w:hAnsi="NikoshBAN" w:cs="NikoshBAN"/>
          <w:sz w:val="20"/>
          <w:szCs w:val="20"/>
        </w:rPr>
        <w:t xml:space="preserve">) </w:t>
      </w:r>
      <w:r>
        <w:rPr>
          <w:rFonts w:ascii="NikoshBAN" w:hAnsi="NikoshBAN" w:cs="NikoshBAN"/>
          <w:sz w:val="20"/>
          <w:szCs w:val="20"/>
          <w:cs/>
        </w:rPr>
        <w:t>রোগীর সেবা নিশ্চিত করার লক্ষ্যে ১</w:t>
      </w:r>
      <w:r>
        <w:rPr>
          <w:rFonts w:ascii="NikoshBAN" w:hAnsi="NikoshBAN" w:cs="NikoshBAN"/>
          <w:sz w:val="20"/>
          <w:szCs w:val="20"/>
        </w:rPr>
        <w:t>,</w:t>
      </w:r>
      <w:r>
        <w:rPr>
          <w:rFonts w:ascii="NikoshBAN" w:hAnsi="NikoshBAN" w:cs="NikoshBAN"/>
          <w:sz w:val="20"/>
          <w:szCs w:val="20"/>
          <w:cs/>
        </w:rPr>
        <w:t>২৬০ জন নার্সকে আইসিইউ বিষয়ে বিশেষায়িত প্রশিক্ষণ প্রদান করা হয়েছে।</w:t>
      </w:r>
    </w:p>
    <w:permEnd w:id="860043398"/>
    <w:p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442"/>
        <w:gridCol w:w="930"/>
        <w:gridCol w:w="639"/>
        <w:gridCol w:w="639"/>
        <w:gridCol w:w="639"/>
        <w:gridCol w:w="654"/>
        <w:gridCol w:w="639"/>
        <w:gridCol w:w="641"/>
        <w:gridCol w:w="685"/>
        <w:gridCol w:w="685"/>
        <w:gridCol w:w="684"/>
      </w:tblGrid>
      <w:tr w:rsidR="006964CD">
        <w:trPr>
          <w:trHeight w:val="20"/>
          <w:tblHeader/>
          <w:jc w:val="center"/>
        </w:trPr>
        <w:tc>
          <w:tcPr>
            <w:tcW w:w="871"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56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5"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87" w:type="pct"/>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241"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6964CD">
        <w:trPr>
          <w:trHeight w:val="20"/>
          <w:tblHeader/>
          <w:jc w:val="center"/>
        </w:trPr>
        <w:tc>
          <w:tcPr>
            <w:tcW w:w="871"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56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781"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2</w:t>
            </w:r>
            <w:r>
              <w:rPr>
                <w:rFonts w:ascii="NikoshBAN" w:eastAsia="Nikosh" w:hAnsi="NikoshBAN" w:cs="NikoshBAN" w:hint="cs"/>
                <w:sz w:val="16"/>
                <w:szCs w:val="16"/>
                <w:cs/>
                <w:lang w:bidi="bn-IN"/>
              </w:rPr>
              <w:t>-</w:t>
            </w:r>
            <w:r>
              <w:rPr>
                <w:rFonts w:ascii="NikoshBAN" w:eastAsia="Nikosh" w:hAnsi="NikoshBAN" w:cs="NikoshBAN"/>
                <w:sz w:val="16"/>
                <w:szCs w:val="16"/>
                <w:cs/>
                <w:lang w:bidi="bn-IN"/>
              </w:rPr>
              <w:t>২3</w:t>
            </w:r>
          </w:p>
        </w:tc>
        <w:tc>
          <w:tcPr>
            <w:tcW w:w="77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6964CD" w:rsidRDefault="000804CB">
            <w:pPr>
              <w:spacing w:before="40" w:after="40"/>
              <w:ind w:left="-76" w:right="-80"/>
              <w:jc w:val="center"/>
              <w:rPr>
                <w:rFonts w:ascii="NikoshBAN" w:hAnsi="NikoshBAN" w:cs="NikoshBAN"/>
                <w:sz w:val="16"/>
                <w:szCs w:val="16"/>
                <w:lang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3</w:t>
            </w:r>
            <w:r>
              <w:rPr>
                <w:rFonts w:ascii="NikoshBAN" w:eastAsia="Nikosh" w:hAnsi="NikoshBAN" w:cs="NikoshBAN" w:hint="cs"/>
                <w:sz w:val="16"/>
                <w:szCs w:val="16"/>
                <w:cs/>
                <w:lang w:bidi="bn-BD"/>
              </w:rPr>
              <w:t>-২</w:t>
            </w:r>
            <w:r>
              <w:rPr>
                <w:rFonts w:ascii="NikoshBAN" w:eastAsia="Nikosh" w:hAnsi="NikoshBAN" w:cs="NikoshBAN"/>
                <w:sz w:val="16"/>
                <w:szCs w:val="16"/>
                <w:cs/>
                <w:lang w:bidi="bn-BD"/>
              </w:rPr>
              <w:t>4</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4</w:t>
            </w:r>
            <w:r>
              <w:rPr>
                <w:rFonts w:ascii="NikoshBAN" w:eastAsia="Nikosh" w:hAnsi="NikoshBAN" w:cs="NikoshBAN" w:hint="cs"/>
                <w:sz w:val="16"/>
                <w:szCs w:val="16"/>
                <w:cs/>
                <w:lang w:bidi="bn-IN"/>
              </w:rPr>
              <w:t>-২</w:t>
            </w:r>
            <w:r>
              <w:rPr>
                <w:rFonts w:ascii="NikoshBAN" w:eastAsia="Nikosh" w:hAnsi="NikoshBAN" w:cs="NikoshBAN"/>
                <w:sz w:val="16"/>
                <w:szCs w:val="16"/>
                <w:lang w:bidi="bn-IN"/>
              </w:rPr>
              <w:t>5</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5</w:t>
            </w:r>
            <w:r>
              <w:rPr>
                <w:rFonts w:ascii="NikoshBAN" w:eastAsia="Nikosh" w:hAnsi="NikoshBAN" w:cs="NikoshBAN" w:hint="cs"/>
                <w:sz w:val="16"/>
                <w:szCs w:val="16"/>
                <w:cs/>
                <w:lang w:bidi="bn-IN"/>
              </w:rPr>
              <w:t>-২</w:t>
            </w:r>
            <w:r>
              <w:rPr>
                <w:rFonts w:ascii="NikoshBAN" w:eastAsia="Nikosh" w:hAnsi="NikoshBAN" w:cs="NikoshBAN"/>
                <w:sz w:val="16"/>
                <w:szCs w:val="16"/>
                <w:lang w:bidi="bn-IN"/>
              </w:rPr>
              <w:t>6</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6</w:t>
            </w:r>
            <w:r>
              <w:rPr>
                <w:rFonts w:ascii="NikoshBAN" w:eastAsia="Nikosh" w:hAnsi="NikoshBAN" w:cs="NikoshBAN" w:hint="cs"/>
                <w:sz w:val="16"/>
                <w:szCs w:val="16"/>
                <w:cs/>
                <w:lang w:bidi="bn-IN"/>
              </w:rPr>
              <w:t>-২</w:t>
            </w:r>
            <w:r>
              <w:rPr>
                <w:rFonts w:ascii="NikoshBAN" w:eastAsia="Nikosh" w:hAnsi="NikoshBAN" w:cs="NikoshBAN"/>
                <w:sz w:val="16"/>
                <w:szCs w:val="16"/>
                <w:lang w:bidi="bn-IN"/>
              </w:rPr>
              <w:t>7</w:t>
            </w:r>
          </w:p>
        </w:tc>
      </w:tr>
      <w:tr w:rsidR="006964CD">
        <w:trPr>
          <w:trHeight w:val="20"/>
          <w:tblHeader/>
          <w:jc w:val="center"/>
        </w:trPr>
        <w:tc>
          <w:tcPr>
            <w:tcW w:w="871"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tcPr>
          <w:p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64102B">
        <w:trPr>
          <w:trHeight w:val="20"/>
          <w:jc w:val="center"/>
        </w:trPr>
        <w:tc>
          <w:tcPr>
            <w:tcW w:w="871" w:type="pc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10"/>
              </w:numPr>
              <w:autoSpaceDE w:val="0"/>
              <w:autoSpaceDN w:val="0"/>
              <w:adjustRightInd w:val="0"/>
              <w:spacing w:before="40" w:after="40" w:line="264" w:lineRule="auto"/>
              <w:ind w:left="196" w:hanging="196"/>
              <w:rPr>
                <w:rFonts w:ascii="NikoshBAN" w:hAnsi="NikoshBAN" w:cs="NikoshBAN"/>
                <w:sz w:val="16"/>
                <w:szCs w:val="16"/>
                <w:lang w:bidi="bn-IN"/>
              </w:rPr>
            </w:pPr>
            <w:permStart w:id="1015235436" w:edGrp="everyone" w:colFirst="0" w:colLast="0"/>
            <w:permStart w:id="1469391442" w:edGrp="everyone" w:colFirst="1" w:colLast="1"/>
            <w:permStart w:id="627522634" w:edGrp="everyone" w:colFirst="2" w:colLast="2"/>
            <w:permStart w:id="332341904" w:edGrp="everyone" w:colFirst="3" w:colLast="3"/>
            <w:permStart w:id="394270181" w:edGrp="everyone" w:colFirst="4" w:colLast="4"/>
            <w:permStart w:id="357650550" w:edGrp="everyone" w:colFirst="5" w:colLast="5"/>
            <w:permStart w:id="467891121" w:edGrp="everyone" w:colFirst="6" w:colLast="6"/>
            <w:permStart w:id="1494155879" w:edGrp="everyone" w:colFirst="7" w:colLast="7"/>
            <w:permStart w:id="203583121" w:edGrp="everyone" w:colFirst="8" w:colLast="8"/>
            <w:permStart w:id="1069817148" w:edGrp="everyone" w:colFirst="9" w:colLast="9"/>
            <w:permStart w:id="1228801095" w:edGrp="everyone" w:colFirst="10" w:colLast="10"/>
            <w:r>
              <w:rPr>
                <w:rFonts w:ascii="NikoshBAN" w:hAnsi="NikoshBAN" w:cs="NikoshBAN"/>
                <w:sz w:val="16"/>
                <w:szCs w:val="16"/>
                <w:cs/>
                <w:lang w:bidi="bn-IN"/>
              </w:rPr>
              <w:t>প্রসবপূর্ব সেবা</w:t>
            </w:r>
            <w:r>
              <w:rPr>
                <w:rFonts w:ascii="NikoshBAN" w:hAnsi="NikoshBAN" w:cs="NikoshBAN"/>
                <w:sz w:val="16"/>
                <w:szCs w:val="16"/>
                <w:lang w:bidi="bn-IN"/>
              </w:rPr>
              <w:t xml:space="preserve">, </w:t>
            </w:r>
            <w:r>
              <w:rPr>
                <w:rFonts w:ascii="NikoshBAN" w:hAnsi="NikoshBAN" w:cs="NikoshBAN"/>
                <w:sz w:val="16"/>
                <w:szCs w:val="16"/>
                <w:cs/>
                <w:lang w:bidi="bn-IN"/>
              </w:rPr>
              <w:t xml:space="preserve">জরুরি </w:t>
            </w:r>
            <w:r>
              <w:rPr>
                <w:rFonts w:ascii="NikoshBAN" w:hAnsi="NikoshBAN" w:cs="NikoshBAN"/>
                <w:color w:val="000000"/>
                <w:sz w:val="16"/>
                <w:szCs w:val="16"/>
                <w:cs/>
                <w:lang w:bidi="bn-IN"/>
              </w:rPr>
              <w:t xml:space="preserve">প্রসূতি সেবা ও প্রসবোত্তরকালীন কার্যক্রম সম্প্রসারণসহ মিডওয়াইফারী দক্ষধাত্রী </w:t>
            </w:r>
            <w:r>
              <w:rPr>
                <w:rFonts w:ascii="NikoshBAN" w:hAnsi="NikoshBAN" w:cs="NikoshBAN"/>
                <w:color w:val="000000"/>
                <w:sz w:val="16"/>
                <w:szCs w:val="16"/>
                <w:lang w:bidi="bn-IN"/>
              </w:rPr>
              <w:t>(</w:t>
            </w:r>
            <w:r>
              <w:rPr>
                <w:rFonts w:cs="Calibri"/>
                <w:color w:val="000000"/>
                <w:sz w:val="16"/>
                <w:szCs w:val="16"/>
                <w:lang w:bidi="bn-IN"/>
              </w:rPr>
              <w:t>CSBA</w:t>
            </w:r>
            <w:r>
              <w:rPr>
                <w:rFonts w:ascii="NikoshBAN" w:hAnsi="NikoshBAN" w:cs="NikoshBAN"/>
                <w:color w:val="000000"/>
                <w:sz w:val="16"/>
                <w:szCs w:val="16"/>
                <w:lang w:bidi="bn-IN"/>
              </w:rPr>
              <w:t xml:space="preserve">) </w:t>
            </w:r>
            <w:r>
              <w:rPr>
                <w:rFonts w:ascii="NikoshBAN" w:hAnsi="NikoshBAN" w:cs="NikoshBAN"/>
                <w:color w:val="000000"/>
                <w:sz w:val="16"/>
                <w:szCs w:val="16"/>
                <w:cs/>
                <w:lang w:bidi="bn-IN"/>
              </w:rPr>
              <w:t>সেবা অব্যাহত রাখা</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মিড</w:t>
            </w:r>
            <w:r>
              <w:rPr>
                <w:rFonts w:ascii="NikoshBAN" w:hAnsi="NikoshBAN" w:cs="NikoshBAN"/>
                <w:sz w:val="16"/>
                <w:szCs w:val="16"/>
                <w:lang w:bidi="bn-IN"/>
              </w:rPr>
              <w:t>-</w:t>
            </w:r>
            <w:r>
              <w:rPr>
                <w:rFonts w:ascii="NikoshBAN" w:hAnsi="NikoshBAN" w:cs="NikoshBAN"/>
                <w:sz w:val="16"/>
                <w:szCs w:val="16"/>
                <w:cs/>
                <w:lang w:bidi="bn-IN"/>
              </w:rPr>
              <w:t>ওয়াইফারী</w:t>
            </w:r>
          </w:p>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ছাত্রী</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00BF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1800</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04F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১৮০০</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১৮০০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1800</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71"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10"/>
              </w:numPr>
              <w:autoSpaceDE w:val="0"/>
              <w:autoSpaceDN w:val="0"/>
              <w:adjustRightInd w:val="0"/>
              <w:spacing w:before="40" w:after="40" w:line="264" w:lineRule="auto"/>
              <w:ind w:left="196" w:hanging="196"/>
              <w:rPr>
                <w:rFonts w:ascii="NikoshBAN" w:hAnsi="NikoshBAN" w:cs="NikoshBAN"/>
                <w:sz w:val="16"/>
                <w:szCs w:val="16"/>
                <w:lang w:bidi="bn-IN"/>
              </w:rPr>
            </w:pPr>
            <w:permStart w:id="1931417380" w:edGrp="everyone" w:colFirst="0" w:colLast="0"/>
            <w:permStart w:id="1535592117" w:edGrp="everyone" w:colFirst="1" w:colLast="1"/>
            <w:permStart w:id="1545734076" w:edGrp="everyone" w:colFirst="2" w:colLast="2"/>
            <w:permStart w:id="1356939963" w:edGrp="everyone" w:colFirst="3" w:colLast="3"/>
            <w:permStart w:id="985138624" w:edGrp="everyone" w:colFirst="4" w:colLast="4"/>
            <w:permStart w:id="906978178" w:edGrp="everyone" w:colFirst="5" w:colLast="5"/>
            <w:permStart w:id="2053775104" w:edGrp="everyone" w:colFirst="6" w:colLast="6"/>
            <w:permStart w:id="1306268844" w:edGrp="everyone" w:colFirst="7" w:colLast="7"/>
            <w:permStart w:id="2145206592" w:edGrp="everyone" w:colFirst="8" w:colLast="8"/>
            <w:permStart w:id="942218663" w:edGrp="everyone" w:colFirst="9" w:colLast="9"/>
            <w:permStart w:id="1015491511" w:edGrp="everyone" w:colFirst="10" w:colLast="10"/>
            <w:permEnd w:id="1015235436"/>
            <w:permEnd w:id="1469391442"/>
            <w:permEnd w:id="627522634"/>
            <w:permEnd w:id="332341904"/>
            <w:permEnd w:id="394270181"/>
            <w:permEnd w:id="357650550"/>
            <w:permEnd w:id="467891121"/>
            <w:permEnd w:id="1494155879"/>
            <w:permEnd w:id="203583121"/>
            <w:permEnd w:id="1069817148"/>
            <w:permEnd w:id="1228801095"/>
            <w:r>
              <w:rPr>
                <w:rFonts w:ascii="NikoshBAN" w:hAnsi="NikoshBAN" w:cs="NikoshBAN"/>
                <w:sz w:val="16"/>
                <w:szCs w:val="16"/>
                <w:cs/>
                <w:lang w:bidi="bn-IN"/>
              </w:rPr>
              <w:t>নার্সিং সেবার আওতা সম্প্রসারণ</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নার্সিং ইনস্টিটিউট কে নার্সিং কলেজে রুপান্তর</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00BF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02</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04F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6</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71" w:type="pct"/>
            <w:vMerge/>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pStyle w:val="ListParagraph"/>
              <w:numPr>
                <w:ilvl w:val="0"/>
                <w:numId w:val="10"/>
              </w:numPr>
              <w:autoSpaceDE w:val="0"/>
              <w:autoSpaceDN w:val="0"/>
              <w:adjustRightInd w:val="0"/>
              <w:spacing w:before="40" w:after="40" w:line="264" w:lineRule="auto"/>
              <w:ind w:left="196" w:hanging="196"/>
              <w:rPr>
                <w:rFonts w:ascii="NikoshBAN" w:hAnsi="NikoshBAN" w:cs="NikoshBAN"/>
                <w:sz w:val="16"/>
                <w:szCs w:val="16"/>
                <w:lang w:bidi="bn-IN"/>
              </w:rPr>
            </w:pPr>
            <w:permStart w:id="1728202729" w:edGrp="everyone" w:colFirst="1" w:colLast="1"/>
            <w:permStart w:id="2120487179" w:edGrp="everyone" w:colFirst="4" w:colLast="4"/>
            <w:permStart w:id="395058221" w:edGrp="everyone" w:colFirst="5" w:colLast="5"/>
            <w:permStart w:id="1950156492" w:edGrp="everyone" w:colFirst="6" w:colLast="6"/>
            <w:permStart w:id="944052042" w:edGrp="everyone" w:colFirst="7" w:colLast="7"/>
            <w:permStart w:id="1892447002" w:edGrp="everyone" w:colFirst="8" w:colLast="8"/>
            <w:permStart w:id="1401495495" w:edGrp="everyone" w:colFirst="9" w:colLast="9"/>
            <w:permStart w:id="246506232" w:edGrp="everyone" w:colFirst="10" w:colLast="10"/>
            <w:permEnd w:id="1931417380"/>
            <w:permEnd w:id="1535592117"/>
            <w:permEnd w:id="1545734076"/>
            <w:permEnd w:id="1356939963"/>
            <w:permEnd w:id="985138624"/>
            <w:permEnd w:id="906978178"/>
            <w:permEnd w:id="2053775104"/>
            <w:permEnd w:id="1306268844"/>
            <w:permEnd w:id="2145206592"/>
            <w:permEnd w:id="942218663"/>
            <w:permEnd w:id="1015491511"/>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নতুন নার্সিং কলেজ নির্মাণ</w:t>
            </w: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00BF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04F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০৫</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71" w:type="pct"/>
            <w:vMerge w:val="restart"/>
            <w:tcBorders>
              <w:top w:val="single" w:sz="2" w:space="0" w:color="000000"/>
              <w:left w:val="single" w:sz="2" w:space="0" w:color="000000"/>
              <w:bottom w:val="single" w:sz="2" w:space="0" w:color="000000"/>
              <w:right w:val="single" w:sz="2" w:space="0" w:color="000000"/>
            </w:tcBorders>
            <w:shd w:val="clear" w:color="000000" w:fill="FFFFFF"/>
          </w:tcPr>
          <w:p w:rsidR="0064102B" w:rsidRDefault="0064102B">
            <w:pPr>
              <w:numPr>
                <w:ilvl w:val="0"/>
                <w:numId w:val="10"/>
              </w:numPr>
              <w:autoSpaceDE w:val="0"/>
              <w:autoSpaceDN w:val="0"/>
              <w:adjustRightInd w:val="0"/>
              <w:spacing w:before="40" w:after="40" w:line="264" w:lineRule="auto"/>
              <w:ind w:left="196" w:hanging="196"/>
              <w:rPr>
                <w:rFonts w:ascii="NikoshBAN" w:hAnsi="NikoshBAN" w:cs="NikoshBAN"/>
                <w:sz w:val="16"/>
                <w:szCs w:val="16"/>
                <w:lang w:bidi="bn-IN"/>
              </w:rPr>
            </w:pPr>
            <w:permStart w:id="1036011095" w:edGrp="everyone" w:colFirst="0" w:colLast="0"/>
            <w:permStart w:id="2066031340" w:edGrp="everyone" w:colFirst="1" w:colLast="1"/>
            <w:permStart w:id="965347125" w:edGrp="everyone" w:colFirst="2" w:colLast="2"/>
            <w:permStart w:id="905383851" w:edGrp="everyone" w:colFirst="3" w:colLast="3"/>
            <w:permStart w:id="2009273057" w:edGrp="everyone" w:colFirst="4" w:colLast="4"/>
            <w:permStart w:id="1973499489" w:edGrp="everyone" w:colFirst="5" w:colLast="5"/>
            <w:permStart w:id="1390440450" w:edGrp="everyone" w:colFirst="6" w:colLast="6"/>
            <w:permStart w:id="618338205" w:edGrp="everyone" w:colFirst="7" w:colLast="7"/>
            <w:permStart w:id="1012407819" w:edGrp="everyone" w:colFirst="8" w:colLast="8"/>
            <w:permStart w:id="1599028870" w:edGrp="everyone" w:colFirst="9" w:colLast="9"/>
            <w:permStart w:id="1153246401" w:edGrp="everyone" w:colFirst="10" w:colLast="10"/>
            <w:permEnd w:id="1728202729"/>
            <w:permEnd w:id="2120487179"/>
            <w:permEnd w:id="395058221"/>
            <w:permEnd w:id="1950156492"/>
            <w:permEnd w:id="944052042"/>
            <w:permEnd w:id="1892447002"/>
            <w:permEnd w:id="1401495495"/>
            <w:permEnd w:id="246506232"/>
            <w:r>
              <w:rPr>
                <w:rFonts w:ascii="NikoshBAN" w:hAnsi="NikoshBAN" w:cs="NikoshBAN"/>
                <w:sz w:val="16"/>
                <w:szCs w:val="16"/>
                <w:cs/>
                <w:lang w:bidi="bn-IN"/>
              </w:rPr>
              <w:t>ব্যবস্থাপক</w:t>
            </w:r>
            <w:r>
              <w:rPr>
                <w:rFonts w:ascii="NikoshBAN" w:hAnsi="NikoshBAN" w:cs="NikoshBAN"/>
                <w:sz w:val="16"/>
                <w:szCs w:val="16"/>
                <w:lang w:bidi="bn-IN"/>
              </w:rPr>
              <w:t xml:space="preserve">, </w:t>
            </w:r>
            <w:r>
              <w:rPr>
                <w:rFonts w:ascii="NikoshBAN" w:hAnsi="NikoshBAN" w:cs="NikoshBAN"/>
                <w:sz w:val="16"/>
                <w:szCs w:val="16"/>
                <w:cs/>
                <w:lang w:bidi="bn-IN"/>
              </w:rPr>
              <w:t>চিকিৎসক</w:t>
            </w:r>
            <w:r>
              <w:rPr>
                <w:rFonts w:ascii="NikoshBAN" w:hAnsi="NikoshBAN" w:cs="NikoshBAN"/>
                <w:sz w:val="16"/>
                <w:szCs w:val="16"/>
                <w:lang w:bidi="bn-IN"/>
              </w:rPr>
              <w:t xml:space="preserve">, </w:t>
            </w:r>
            <w:r>
              <w:rPr>
                <w:rFonts w:ascii="NikoshBAN" w:hAnsi="NikoshBAN" w:cs="NikoshBAN"/>
                <w:sz w:val="16"/>
                <w:szCs w:val="16"/>
                <w:cs/>
                <w:lang w:bidi="bn-IN"/>
              </w:rPr>
              <w:t>নার্স</w:t>
            </w:r>
            <w:r>
              <w:rPr>
                <w:rFonts w:ascii="NikoshBAN" w:hAnsi="NikoshBAN" w:cs="NikoshBAN"/>
                <w:sz w:val="16"/>
                <w:szCs w:val="16"/>
                <w:lang w:bidi="bn-IN"/>
              </w:rPr>
              <w:t xml:space="preserve">, </w:t>
            </w:r>
            <w:r>
              <w:rPr>
                <w:rFonts w:ascii="NikoshBAN" w:hAnsi="NikoshBAN" w:cs="NikoshBAN"/>
                <w:sz w:val="16"/>
                <w:szCs w:val="16"/>
                <w:cs/>
                <w:lang w:bidi="bn-IN"/>
              </w:rPr>
              <w:t>মিডওয়াইফ</w:t>
            </w:r>
            <w:r>
              <w:rPr>
                <w:rFonts w:ascii="NikoshBAN" w:hAnsi="NikoshBAN" w:cs="NikoshBAN"/>
                <w:sz w:val="16"/>
                <w:szCs w:val="16"/>
                <w:lang w:bidi="bn-IN"/>
              </w:rPr>
              <w:t xml:space="preserve">, </w:t>
            </w:r>
            <w:r>
              <w:rPr>
                <w:rFonts w:ascii="NikoshBAN" w:hAnsi="NikoshBAN" w:cs="NikoshBAN"/>
                <w:sz w:val="16"/>
                <w:szCs w:val="16"/>
                <w:cs/>
                <w:lang w:bidi="bn-IN"/>
              </w:rPr>
              <w:t>কমিউনিটি ভিত্তিক দক্ষধাত্রী</w:t>
            </w:r>
            <w:r>
              <w:rPr>
                <w:rFonts w:ascii="NikoshBAN" w:hAnsi="NikoshBAN" w:cs="NikoshBAN"/>
                <w:sz w:val="16"/>
                <w:szCs w:val="16"/>
                <w:lang w:bidi="bn-IN"/>
              </w:rPr>
              <w:t xml:space="preserve">, </w:t>
            </w:r>
            <w:r>
              <w:rPr>
                <w:rFonts w:ascii="NikoshBAN" w:hAnsi="NikoshBAN" w:cs="NikoshBAN"/>
                <w:sz w:val="16"/>
                <w:szCs w:val="16"/>
                <w:cs/>
                <w:lang w:bidi="bn-IN"/>
              </w:rPr>
              <w:t>প্যারামেডিক</w:t>
            </w:r>
            <w:r>
              <w:rPr>
                <w:rFonts w:ascii="NikoshBAN" w:hAnsi="NikoshBAN" w:cs="NikoshBAN"/>
                <w:sz w:val="16"/>
                <w:szCs w:val="16"/>
                <w:lang w:bidi="bn-IN"/>
              </w:rPr>
              <w:t xml:space="preserve">, </w:t>
            </w:r>
            <w:r>
              <w:rPr>
                <w:rFonts w:ascii="NikoshBAN" w:hAnsi="NikoshBAN" w:cs="NikoshBAN"/>
                <w:sz w:val="16"/>
                <w:szCs w:val="16"/>
                <w:cs/>
                <w:lang w:bidi="bn-IN"/>
              </w:rPr>
              <w:t>মাঠকর্মী ও টেকনোলজিস্টসহ অন্যান্য স্বাস্থ্য কর্মীকে শিক্ষা ও প্রশিক্ষণ প্রদান</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শিক্ষা প্রাপ্ত ডিপ্লোমা নার্সিং ছাত্রী</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00BF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2830</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04F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8</w:t>
            </w:r>
            <w:r>
              <w:rPr>
                <w:rFonts w:ascii="NikoshBAN" w:hAnsi="NikoshBAN" w:cs="NikoshBAN"/>
                <w:sz w:val="16"/>
                <w:szCs w:val="16"/>
                <w:cs/>
                <w:lang w:bidi="bn-IN"/>
              </w:rPr>
              <w:t>৩০</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8</w:t>
            </w:r>
            <w:r>
              <w:rPr>
                <w:rFonts w:ascii="NikoshBAN" w:hAnsi="NikoshBAN" w:cs="NikoshBAN"/>
                <w:sz w:val="16"/>
                <w:szCs w:val="16"/>
                <w:cs/>
                <w:lang w:bidi="bn-IN"/>
              </w:rPr>
              <w:t>৩০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2830</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r w:rsidR="0064102B">
        <w:trPr>
          <w:trHeight w:val="20"/>
          <w:jc w:val="center"/>
        </w:trPr>
        <w:tc>
          <w:tcPr>
            <w:tcW w:w="871"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ermStart w:id="494227741" w:edGrp="everyone" w:colFirst="1" w:colLast="1"/>
            <w:permStart w:id="1038962657" w:edGrp="everyone" w:colFirst="4" w:colLast="4"/>
            <w:permStart w:id="41968005" w:edGrp="everyone" w:colFirst="5" w:colLast="5"/>
            <w:permStart w:id="974849575" w:edGrp="everyone" w:colFirst="6" w:colLast="6"/>
            <w:permStart w:id="1528064012" w:edGrp="everyone" w:colFirst="7" w:colLast="7"/>
            <w:permStart w:id="1066617718" w:edGrp="everyone" w:colFirst="8" w:colLast="8"/>
            <w:permStart w:id="163459018" w:edGrp="everyone" w:colFirst="9" w:colLast="9"/>
            <w:permStart w:id="730233721" w:edGrp="everyone" w:colFirst="10" w:colLast="10"/>
            <w:permStart w:id="1228502445" w:edGrp="everyone" w:colFirst="11" w:colLast="11"/>
            <w:permEnd w:id="1036011095"/>
            <w:permEnd w:id="2066031340"/>
            <w:permEnd w:id="965347125"/>
            <w:permEnd w:id="905383851"/>
            <w:permEnd w:id="2009273057"/>
            <w:permEnd w:id="1973499489"/>
            <w:permEnd w:id="1390440450"/>
            <w:permEnd w:id="618338205"/>
            <w:permEnd w:id="1012407819"/>
            <w:permEnd w:id="1599028870"/>
            <w:permEnd w:id="1153246401"/>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বিএসসি</w:t>
            </w:r>
            <w:r>
              <w:rPr>
                <w:rFonts w:ascii="NikoshBAN" w:hAnsi="NikoshBAN" w:cs="NikoshBAN"/>
                <w:sz w:val="16"/>
                <w:szCs w:val="16"/>
                <w:lang w:bidi="bn-IN"/>
              </w:rPr>
              <w:t>-</w:t>
            </w:r>
            <w:r>
              <w:rPr>
                <w:rFonts w:ascii="NikoshBAN" w:hAnsi="NikoshBAN" w:cs="NikoshBAN"/>
                <w:sz w:val="16"/>
                <w:szCs w:val="16"/>
                <w:cs/>
                <w:lang w:bidi="bn-IN"/>
              </w:rPr>
              <w:t>ইন</w:t>
            </w:r>
            <w:r>
              <w:rPr>
                <w:rFonts w:ascii="NikoshBAN" w:hAnsi="NikoshBAN" w:cs="NikoshBAN"/>
                <w:sz w:val="16"/>
                <w:szCs w:val="16"/>
                <w:lang w:bidi="bn-IN"/>
              </w:rPr>
              <w:t xml:space="preserve">- </w:t>
            </w:r>
            <w:r>
              <w:rPr>
                <w:rFonts w:ascii="NikoshBAN" w:hAnsi="NikoshBAN" w:cs="NikoshBAN"/>
                <w:sz w:val="16"/>
                <w:szCs w:val="16"/>
                <w:cs/>
                <w:lang w:bidi="bn-IN"/>
              </w:rPr>
              <w:t>নার্সিং</w:t>
            </w: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C00BF9">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2200</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5E04F8">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3</w:t>
            </w:r>
            <w:r>
              <w:rPr>
                <w:rFonts w:ascii="NikoshBAN" w:hAnsi="NikoshBAN" w:cs="NikoshBAN"/>
                <w:sz w:val="16"/>
                <w:szCs w:val="16"/>
                <w:cs/>
                <w:lang w:bidi="bn-IN"/>
              </w:rPr>
              <w:t>০০</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bidi="bn-IN"/>
              </w:rPr>
              <w:t>4</w:t>
            </w:r>
            <w:r>
              <w:rPr>
                <w:rFonts w:ascii="NikoshBAN" w:hAnsi="NikoshBAN" w:cs="NikoshBAN"/>
                <w:sz w:val="16"/>
                <w:szCs w:val="16"/>
                <w:cs/>
                <w:lang w:bidi="bn-IN"/>
              </w:rPr>
              <w:t>০০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rsidP="0037474E">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2500</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64102B" w:rsidRDefault="0064102B">
            <w:pPr>
              <w:autoSpaceDE w:val="0"/>
              <w:autoSpaceDN w:val="0"/>
              <w:adjustRightInd w:val="0"/>
              <w:spacing w:before="40" w:after="40" w:line="264" w:lineRule="auto"/>
              <w:jc w:val="center"/>
              <w:rPr>
                <w:rFonts w:ascii="NikoshBAN" w:hAnsi="NikoshBAN" w:cs="NikoshBAN"/>
                <w:sz w:val="16"/>
                <w:szCs w:val="16"/>
                <w:lang w:bidi="bn-IN"/>
              </w:rPr>
            </w:pPr>
          </w:p>
        </w:tc>
      </w:tr>
    </w:tbl>
    <w:permEnd w:id="494227741"/>
    <w:permEnd w:id="1038962657"/>
    <w:permEnd w:id="41968005"/>
    <w:permEnd w:id="974849575"/>
    <w:permEnd w:id="1528064012"/>
    <w:permEnd w:id="1066617718"/>
    <w:permEnd w:id="163459018"/>
    <w:permEnd w:id="730233721"/>
    <w:permEnd w:id="1228502445"/>
    <w:p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rsidR="0064102B" w:rsidRPr="00461983" w:rsidRDefault="0064102B" w:rsidP="0064102B">
      <w:pPr>
        <w:spacing w:after="0" w:line="276" w:lineRule="auto"/>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4102B" w:rsidRPr="00461983" w:rsidTr="005C481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64102B" w:rsidRPr="00461983" w:rsidRDefault="0064102B" w:rsidP="005C4813">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৩</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4102B" w:rsidRPr="00461983" w:rsidTr="005C481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৭</w:t>
            </w:r>
            <w:r w:rsidRPr="00461983">
              <w:rPr>
                <w:rFonts w:ascii="NikoshBAN" w:hAnsi="NikoshBAN" w:cs="NikoshBAN"/>
                <w:sz w:val="14"/>
                <w:szCs w:val="14"/>
              </w:rPr>
              <w:t>-2</w:t>
            </w:r>
            <w:r>
              <w:rPr>
                <w:rFonts w:ascii="NikoshBAN" w:hAnsi="NikoshBAN" w:cs="NikoshBAN"/>
                <w:sz w:val="14"/>
                <w:szCs w:val="14"/>
              </w:rPr>
              <w:t>৮</w:t>
            </w:r>
          </w:p>
        </w:tc>
      </w:tr>
      <w:tr w:rsidR="0064102B" w:rsidRPr="00461983" w:rsidTr="005C481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64102B" w:rsidRPr="00461983" w:rsidRDefault="0064102B" w:rsidP="005C481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4102B" w:rsidRPr="00461983" w:rsidTr="005C4813">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64102B" w:rsidRPr="00461983" w:rsidRDefault="0064102B" w:rsidP="005C4813">
            <w:pPr>
              <w:spacing w:before="30" w:after="30"/>
              <w:ind w:left="-100" w:right="-86" w:hanging="8"/>
              <w:jc w:val="right"/>
              <w:rPr>
                <w:rFonts w:ascii="NikoshBAN" w:hAnsi="NikoshBAN" w:cs="NikoshBAN"/>
                <w:sz w:val="14"/>
                <w:szCs w:val="14"/>
              </w:rPr>
            </w:pPr>
          </w:p>
        </w:tc>
      </w:tr>
    </w:tbl>
    <w:p w:rsidR="006964CD" w:rsidRDefault="006964CD" w:rsidP="0064102B">
      <w:pPr>
        <w:spacing w:after="0"/>
        <w:jc w:val="both"/>
      </w:pPr>
    </w:p>
    <w:sectPr w:rsidR="006964CD">
      <w:headerReference w:type="default" r:id="rId8"/>
      <w:pgSz w:w="11909" w:h="16834"/>
      <w:pgMar w:top="2160" w:right="1440" w:bottom="1800" w:left="2160" w:header="180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82" w:rsidRDefault="00400E82">
      <w:pPr>
        <w:spacing w:line="240" w:lineRule="auto"/>
      </w:pPr>
      <w:r>
        <w:separator/>
      </w:r>
    </w:p>
  </w:endnote>
  <w:endnote w:type="continuationSeparator" w:id="0">
    <w:p w:rsidR="00400E82" w:rsidRDefault="00400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82" w:rsidRDefault="00400E82">
      <w:pPr>
        <w:spacing w:after="0"/>
      </w:pPr>
      <w:r>
        <w:separator/>
      </w:r>
    </w:p>
  </w:footnote>
  <w:footnote w:type="continuationSeparator" w:id="0">
    <w:p w:rsidR="00400E82" w:rsidRDefault="00400E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CD" w:rsidRDefault="000804CB">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C54E2D">
      <w:rPr>
        <w:rFonts w:ascii="NikoshBAN" w:hAnsi="NikoshBAN" w:cs="NikoshBAN"/>
        <w:noProof/>
        <w:sz w:val="20"/>
        <w:szCs w:val="20"/>
      </w:rPr>
      <w:t>1</w:t>
    </w:r>
    <w:r>
      <w:rPr>
        <w:rFonts w:ascii="NikoshBAN" w:hAnsi="NikoshBAN" w:cs="NikoshB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54D165D"/>
    <w:multiLevelType w:val="multilevel"/>
    <w:tmpl w:val="054D16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E1C74EA"/>
    <w:multiLevelType w:val="multilevel"/>
    <w:tmpl w:val="0E1C74EA"/>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B0754"/>
    <w:multiLevelType w:val="multilevel"/>
    <w:tmpl w:val="235B0754"/>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A23EED"/>
    <w:multiLevelType w:val="multilevel"/>
    <w:tmpl w:val="23A23EED"/>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A9C12E5"/>
    <w:multiLevelType w:val="multilevel"/>
    <w:tmpl w:val="4A9C12E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411F97"/>
    <w:multiLevelType w:val="multilevel"/>
    <w:tmpl w:val="53411F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80D0223"/>
    <w:multiLevelType w:val="multilevel"/>
    <w:tmpl w:val="680D0223"/>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84D1BBF"/>
    <w:multiLevelType w:val="multilevel"/>
    <w:tmpl w:val="684D1BBF"/>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F9B5763"/>
    <w:multiLevelType w:val="hybridMultilevel"/>
    <w:tmpl w:val="4C34FC94"/>
    <w:lvl w:ilvl="0" w:tplc="81FABBA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A5534"/>
    <w:multiLevelType w:val="multilevel"/>
    <w:tmpl w:val="7B1A5534"/>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4"/>
  </w:num>
  <w:num w:numId="6">
    <w:abstractNumId w:val="10"/>
  </w:num>
  <w:num w:numId="7">
    <w:abstractNumId w:val="6"/>
  </w:num>
  <w:num w:numId="8">
    <w:abstractNumId w:val="8"/>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cumentProtection w:edit="readOnly" w:enforcement="1" w:cryptProviderType="rsaFull" w:cryptAlgorithmClass="hash" w:cryptAlgorithmType="typeAny" w:cryptAlgorithmSid="4" w:cryptSpinCount="100000" w:hash="5GNB7drjWpGabBqUcNk6nWWg36M=" w:salt="Uzq6Kwt7URFkaMvM8WkAK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C7"/>
    <w:rsid w:val="00005B18"/>
    <w:rsid w:val="0002183A"/>
    <w:rsid w:val="000247CB"/>
    <w:rsid w:val="000319C6"/>
    <w:rsid w:val="00032911"/>
    <w:rsid w:val="00050A55"/>
    <w:rsid w:val="00062E83"/>
    <w:rsid w:val="00072289"/>
    <w:rsid w:val="000804CB"/>
    <w:rsid w:val="000848FD"/>
    <w:rsid w:val="000E7A44"/>
    <w:rsid w:val="00107DAD"/>
    <w:rsid w:val="00121582"/>
    <w:rsid w:val="00137CDD"/>
    <w:rsid w:val="00146A5D"/>
    <w:rsid w:val="001528FE"/>
    <w:rsid w:val="00177BD1"/>
    <w:rsid w:val="00183027"/>
    <w:rsid w:val="001969A7"/>
    <w:rsid w:val="00197490"/>
    <w:rsid w:val="001C33D1"/>
    <w:rsid w:val="001D4C5A"/>
    <w:rsid w:val="001E6D2F"/>
    <w:rsid w:val="00202265"/>
    <w:rsid w:val="00204BB7"/>
    <w:rsid w:val="00221A60"/>
    <w:rsid w:val="002277BE"/>
    <w:rsid w:val="002361D4"/>
    <w:rsid w:val="0024030B"/>
    <w:rsid w:val="00266475"/>
    <w:rsid w:val="002E09ED"/>
    <w:rsid w:val="002E55F8"/>
    <w:rsid w:val="002F2024"/>
    <w:rsid w:val="00310129"/>
    <w:rsid w:val="003139DA"/>
    <w:rsid w:val="00325F54"/>
    <w:rsid w:val="00343C21"/>
    <w:rsid w:val="00352337"/>
    <w:rsid w:val="00365C65"/>
    <w:rsid w:val="00387CEE"/>
    <w:rsid w:val="00393118"/>
    <w:rsid w:val="00397373"/>
    <w:rsid w:val="003A3516"/>
    <w:rsid w:val="003A6555"/>
    <w:rsid w:val="003B6686"/>
    <w:rsid w:val="003C5BE0"/>
    <w:rsid w:val="003D016E"/>
    <w:rsid w:val="00400E82"/>
    <w:rsid w:val="004375A5"/>
    <w:rsid w:val="0044632F"/>
    <w:rsid w:val="004832B6"/>
    <w:rsid w:val="004919B6"/>
    <w:rsid w:val="00491CFA"/>
    <w:rsid w:val="00494E1F"/>
    <w:rsid w:val="004A2920"/>
    <w:rsid w:val="004A4B53"/>
    <w:rsid w:val="004B052B"/>
    <w:rsid w:val="004B188D"/>
    <w:rsid w:val="004C1712"/>
    <w:rsid w:val="004C46D3"/>
    <w:rsid w:val="004D243E"/>
    <w:rsid w:val="004F38F1"/>
    <w:rsid w:val="0050027E"/>
    <w:rsid w:val="00507EDC"/>
    <w:rsid w:val="00552544"/>
    <w:rsid w:val="00560E71"/>
    <w:rsid w:val="00561ED2"/>
    <w:rsid w:val="00571C35"/>
    <w:rsid w:val="00575C59"/>
    <w:rsid w:val="005A64B2"/>
    <w:rsid w:val="005A69D0"/>
    <w:rsid w:val="005B0471"/>
    <w:rsid w:val="005B173B"/>
    <w:rsid w:val="005D5550"/>
    <w:rsid w:val="005E00DB"/>
    <w:rsid w:val="005E6346"/>
    <w:rsid w:val="005F013B"/>
    <w:rsid w:val="005F6F95"/>
    <w:rsid w:val="00601305"/>
    <w:rsid w:val="00607E43"/>
    <w:rsid w:val="00625DBE"/>
    <w:rsid w:val="0064102B"/>
    <w:rsid w:val="00653C57"/>
    <w:rsid w:val="00655A84"/>
    <w:rsid w:val="00671E1D"/>
    <w:rsid w:val="00677D31"/>
    <w:rsid w:val="006964CD"/>
    <w:rsid w:val="006B241A"/>
    <w:rsid w:val="006E0641"/>
    <w:rsid w:val="006E78C9"/>
    <w:rsid w:val="006F6495"/>
    <w:rsid w:val="00707CAB"/>
    <w:rsid w:val="00711C05"/>
    <w:rsid w:val="00712C61"/>
    <w:rsid w:val="0072741F"/>
    <w:rsid w:val="00743C98"/>
    <w:rsid w:val="00754B11"/>
    <w:rsid w:val="00757F95"/>
    <w:rsid w:val="0078263C"/>
    <w:rsid w:val="007A6885"/>
    <w:rsid w:val="007E161C"/>
    <w:rsid w:val="007E5814"/>
    <w:rsid w:val="007F0958"/>
    <w:rsid w:val="007F63C3"/>
    <w:rsid w:val="00807180"/>
    <w:rsid w:val="00863602"/>
    <w:rsid w:val="00863D3F"/>
    <w:rsid w:val="00872AE7"/>
    <w:rsid w:val="00884EEA"/>
    <w:rsid w:val="008914B3"/>
    <w:rsid w:val="00894CD4"/>
    <w:rsid w:val="008B732E"/>
    <w:rsid w:val="008C092B"/>
    <w:rsid w:val="008D59C6"/>
    <w:rsid w:val="008E1554"/>
    <w:rsid w:val="00900194"/>
    <w:rsid w:val="009109C9"/>
    <w:rsid w:val="00912DC1"/>
    <w:rsid w:val="0091318C"/>
    <w:rsid w:val="00977318"/>
    <w:rsid w:val="009851E2"/>
    <w:rsid w:val="009B034D"/>
    <w:rsid w:val="009B2F26"/>
    <w:rsid w:val="009C63F6"/>
    <w:rsid w:val="009E10C7"/>
    <w:rsid w:val="009F1F87"/>
    <w:rsid w:val="00A2677E"/>
    <w:rsid w:val="00A30F08"/>
    <w:rsid w:val="00A3548C"/>
    <w:rsid w:val="00A41228"/>
    <w:rsid w:val="00A4428B"/>
    <w:rsid w:val="00A44DA5"/>
    <w:rsid w:val="00A549DE"/>
    <w:rsid w:val="00A64D02"/>
    <w:rsid w:val="00A8400E"/>
    <w:rsid w:val="00A86C14"/>
    <w:rsid w:val="00A955DA"/>
    <w:rsid w:val="00AA2070"/>
    <w:rsid w:val="00AC62F0"/>
    <w:rsid w:val="00AD08AD"/>
    <w:rsid w:val="00AF3140"/>
    <w:rsid w:val="00B0534D"/>
    <w:rsid w:val="00B10B5E"/>
    <w:rsid w:val="00B22E22"/>
    <w:rsid w:val="00B344B4"/>
    <w:rsid w:val="00B5772C"/>
    <w:rsid w:val="00B61257"/>
    <w:rsid w:val="00B648F3"/>
    <w:rsid w:val="00B80775"/>
    <w:rsid w:val="00B91725"/>
    <w:rsid w:val="00BC7866"/>
    <w:rsid w:val="00BF3423"/>
    <w:rsid w:val="00BF4446"/>
    <w:rsid w:val="00BF4FCD"/>
    <w:rsid w:val="00C01179"/>
    <w:rsid w:val="00C07C45"/>
    <w:rsid w:val="00C17543"/>
    <w:rsid w:val="00C179A3"/>
    <w:rsid w:val="00C32077"/>
    <w:rsid w:val="00C45609"/>
    <w:rsid w:val="00C46F04"/>
    <w:rsid w:val="00C549B4"/>
    <w:rsid w:val="00C54E2D"/>
    <w:rsid w:val="00C7478F"/>
    <w:rsid w:val="00C967A8"/>
    <w:rsid w:val="00CA1ADA"/>
    <w:rsid w:val="00CB6EC8"/>
    <w:rsid w:val="00CB79EF"/>
    <w:rsid w:val="00CC4701"/>
    <w:rsid w:val="00CC6C27"/>
    <w:rsid w:val="00CD3AB4"/>
    <w:rsid w:val="00CE7722"/>
    <w:rsid w:val="00CF3908"/>
    <w:rsid w:val="00D1051A"/>
    <w:rsid w:val="00D1251A"/>
    <w:rsid w:val="00D1409E"/>
    <w:rsid w:val="00D16685"/>
    <w:rsid w:val="00D21B36"/>
    <w:rsid w:val="00D444E5"/>
    <w:rsid w:val="00D55454"/>
    <w:rsid w:val="00D758CB"/>
    <w:rsid w:val="00DA5B0B"/>
    <w:rsid w:val="00DB0BE1"/>
    <w:rsid w:val="00DB156F"/>
    <w:rsid w:val="00DB6AEC"/>
    <w:rsid w:val="00DC127F"/>
    <w:rsid w:val="00DD0222"/>
    <w:rsid w:val="00DD1300"/>
    <w:rsid w:val="00DE5742"/>
    <w:rsid w:val="00E07AFE"/>
    <w:rsid w:val="00E1042D"/>
    <w:rsid w:val="00E1546D"/>
    <w:rsid w:val="00E17DE2"/>
    <w:rsid w:val="00E17E83"/>
    <w:rsid w:val="00E431D0"/>
    <w:rsid w:val="00E547C7"/>
    <w:rsid w:val="00E67969"/>
    <w:rsid w:val="00E71E85"/>
    <w:rsid w:val="00E73909"/>
    <w:rsid w:val="00E90419"/>
    <w:rsid w:val="00E97936"/>
    <w:rsid w:val="00EA5EE3"/>
    <w:rsid w:val="00EA601E"/>
    <w:rsid w:val="00EC104D"/>
    <w:rsid w:val="00ED03CB"/>
    <w:rsid w:val="00F0193B"/>
    <w:rsid w:val="00F04BC3"/>
    <w:rsid w:val="00F17A03"/>
    <w:rsid w:val="00F27EFF"/>
    <w:rsid w:val="00F34166"/>
    <w:rsid w:val="00F35B2A"/>
    <w:rsid w:val="00F35FB1"/>
    <w:rsid w:val="00F52379"/>
    <w:rsid w:val="00F649A8"/>
    <w:rsid w:val="00F64CCA"/>
    <w:rsid w:val="00F857EF"/>
    <w:rsid w:val="00F9486B"/>
    <w:rsid w:val="00FA3D4B"/>
    <w:rsid w:val="00FA74D9"/>
    <w:rsid w:val="00FD2FD1"/>
    <w:rsid w:val="00FE7C50"/>
    <w:rsid w:val="168B4A22"/>
    <w:rsid w:val="1DB35939"/>
    <w:rsid w:val="4DB256AB"/>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next w:val="Normal"/>
    <w:link w:val="Heading6Char"/>
    <w:qFormat/>
    <w:pPr>
      <w:tabs>
        <w:tab w:val="left" w:pos="1152"/>
      </w:tabs>
      <w:spacing w:after="240"/>
      <w:ind w:left="1152" w:hanging="432"/>
      <w:outlineLvl w:val="5"/>
    </w:pPr>
  </w:style>
  <w:style w:type="paragraph" w:styleId="Heading7">
    <w:name w:val="heading 7"/>
    <w:basedOn w:val="Normal"/>
    <w:next w:val="Normal"/>
    <w:link w:val="Heading7Char"/>
    <w:qFormat/>
    <w:pPr>
      <w:keepNext/>
      <w:tabs>
        <w:tab w:val="left" w:pos="1296"/>
      </w:tabs>
      <w:ind w:left="1296" w:hanging="288"/>
      <w:jc w:val="both"/>
      <w:outlineLvl w:val="6"/>
    </w:pPr>
    <w:rPr>
      <w:b/>
      <w:bCs/>
      <w:sz w:val="20"/>
      <w:szCs w:val="20"/>
    </w:rPr>
  </w:style>
  <w:style w:type="paragraph" w:styleId="Heading8">
    <w:name w:val="heading 8"/>
    <w:basedOn w:val="Normal"/>
    <w:next w:val="Normal"/>
    <w:link w:val="Heading8Char"/>
    <w:qFormat/>
    <w:pPr>
      <w:keepNext/>
      <w:tabs>
        <w:tab w:val="left" w:pos="1440"/>
      </w:tabs>
      <w:ind w:left="1440" w:hanging="432"/>
      <w:jc w:val="both"/>
      <w:outlineLvl w:val="7"/>
    </w:pPr>
    <w:rPr>
      <w:b/>
      <w:bCs/>
      <w:sz w:val="20"/>
      <w:szCs w:val="20"/>
    </w:rPr>
  </w:style>
  <w:style w:type="paragraph" w:styleId="Heading9">
    <w:name w:val="heading 9"/>
    <w:basedOn w:val="Normal"/>
    <w:next w:val="Normal"/>
    <w:link w:val="Heading9Char"/>
    <w:qFormat/>
    <w:pPr>
      <w:keepNext/>
      <w:tabs>
        <w:tab w:val="left" w:pos="1584"/>
      </w:tabs>
      <w:ind w:left="1584" w:hanging="144"/>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6Char">
    <w:name w:val="Heading 6 Char"/>
    <w:link w:val="Heading6"/>
    <w:rPr>
      <w:sz w:val="22"/>
      <w:szCs w:val="22"/>
    </w:rPr>
  </w:style>
  <w:style w:type="character" w:customStyle="1" w:styleId="Heading7Char">
    <w:name w:val="Heading 7 Char"/>
    <w:link w:val="Heading7"/>
    <w:rPr>
      <w:b/>
      <w:bCs/>
    </w:rPr>
  </w:style>
  <w:style w:type="character" w:customStyle="1" w:styleId="Heading8Char">
    <w:name w:val="Heading 8 Char"/>
    <w:link w:val="Heading8"/>
    <w:rPr>
      <w:b/>
      <w:bCs/>
    </w:rPr>
  </w:style>
  <w:style w:type="character" w:customStyle="1" w:styleId="Heading9Char">
    <w:name w:val="Heading 9 Char"/>
    <w:link w:val="Heading9"/>
    <w:rPr>
      <w:b/>
      <w:bCs/>
      <w:sz w:val="28"/>
      <w:szCs w:val="28"/>
    </w:rPr>
  </w:style>
  <w:style w:type="character" w:customStyle="1" w:styleId="FooterChar">
    <w:name w:val="Footer Char"/>
    <w:link w:val="Footer"/>
    <w:uiPriority w:val="99"/>
  </w:style>
  <w:style w:type="character" w:customStyle="1" w:styleId="HeaderChar">
    <w:name w:val="Header Char"/>
    <w:link w:val="Head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6">
    <w:name w:val="heading 6"/>
    <w:basedOn w:val="Normal"/>
    <w:next w:val="Normal"/>
    <w:link w:val="Heading6Char"/>
    <w:qFormat/>
    <w:pPr>
      <w:tabs>
        <w:tab w:val="left" w:pos="1152"/>
      </w:tabs>
      <w:spacing w:after="240"/>
      <w:ind w:left="1152" w:hanging="432"/>
      <w:outlineLvl w:val="5"/>
    </w:pPr>
  </w:style>
  <w:style w:type="paragraph" w:styleId="Heading7">
    <w:name w:val="heading 7"/>
    <w:basedOn w:val="Normal"/>
    <w:next w:val="Normal"/>
    <w:link w:val="Heading7Char"/>
    <w:qFormat/>
    <w:pPr>
      <w:keepNext/>
      <w:tabs>
        <w:tab w:val="left" w:pos="1296"/>
      </w:tabs>
      <w:ind w:left="1296" w:hanging="288"/>
      <w:jc w:val="both"/>
      <w:outlineLvl w:val="6"/>
    </w:pPr>
    <w:rPr>
      <w:b/>
      <w:bCs/>
      <w:sz w:val="20"/>
      <w:szCs w:val="20"/>
    </w:rPr>
  </w:style>
  <w:style w:type="paragraph" w:styleId="Heading8">
    <w:name w:val="heading 8"/>
    <w:basedOn w:val="Normal"/>
    <w:next w:val="Normal"/>
    <w:link w:val="Heading8Char"/>
    <w:qFormat/>
    <w:pPr>
      <w:keepNext/>
      <w:tabs>
        <w:tab w:val="left" w:pos="1440"/>
      </w:tabs>
      <w:ind w:left="1440" w:hanging="432"/>
      <w:jc w:val="both"/>
      <w:outlineLvl w:val="7"/>
    </w:pPr>
    <w:rPr>
      <w:b/>
      <w:bCs/>
      <w:sz w:val="20"/>
      <w:szCs w:val="20"/>
    </w:rPr>
  </w:style>
  <w:style w:type="paragraph" w:styleId="Heading9">
    <w:name w:val="heading 9"/>
    <w:basedOn w:val="Normal"/>
    <w:next w:val="Normal"/>
    <w:link w:val="Heading9Char"/>
    <w:qFormat/>
    <w:pPr>
      <w:keepNext/>
      <w:tabs>
        <w:tab w:val="left" w:pos="1584"/>
      </w:tabs>
      <w:ind w:left="1584" w:hanging="144"/>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6Char">
    <w:name w:val="Heading 6 Char"/>
    <w:link w:val="Heading6"/>
    <w:rPr>
      <w:sz w:val="22"/>
      <w:szCs w:val="22"/>
    </w:rPr>
  </w:style>
  <w:style w:type="character" w:customStyle="1" w:styleId="Heading7Char">
    <w:name w:val="Heading 7 Char"/>
    <w:link w:val="Heading7"/>
    <w:rPr>
      <w:b/>
      <w:bCs/>
    </w:rPr>
  </w:style>
  <w:style w:type="character" w:customStyle="1" w:styleId="Heading8Char">
    <w:name w:val="Heading 8 Char"/>
    <w:link w:val="Heading8"/>
    <w:rPr>
      <w:b/>
      <w:bCs/>
    </w:rPr>
  </w:style>
  <w:style w:type="character" w:customStyle="1" w:styleId="Heading9Char">
    <w:name w:val="Heading 9 Char"/>
    <w:link w:val="Heading9"/>
    <w:rPr>
      <w:b/>
      <w:bCs/>
      <w:sz w:val="28"/>
      <w:szCs w:val="28"/>
    </w:rPr>
  </w:style>
  <w:style w:type="character" w:customStyle="1" w:styleId="FooterChar">
    <w:name w:val="Footer Char"/>
    <w:link w:val="Footer"/>
    <w:uiPriority w:val="99"/>
  </w:style>
  <w:style w:type="character" w:customStyle="1" w:styleId="HeaderChar">
    <w:name w:val="Header Char"/>
    <w:link w:val="Head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4807</Words>
  <Characters>27402</Characters>
  <Application>Microsoft Office Word</Application>
  <DocSecurity>8</DocSecurity>
  <Lines>228</Lines>
  <Paragraphs>64</Paragraphs>
  <ScaleCrop>false</ScaleCrop>
  <Company>HP Inc.</Company>
  <LinksUpToDate>false</LinksUpToDate>
  <CharactersWithSpaces>32145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2024-05-27T04:03:00Z</cp:lastPrinted>
  <dcterms:created xsi:type="dcterms:W3CDTF">2024-05-28T06:20:00Z</dcterms:created>
  <dcterms:modified xsi:type="dcterms:W3CDTF">2024-09-18T05:44:00Z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D7E2853529384DC68D5A0E1B2B1364B3_13</vt:lpwstr>
  </property>
</Properties>
</file>