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79" w:rsidRDefault="00EE22DD">
      <w:pPr>
        <w:spacing w:before="120" w:after="60" w:line="300" w:lineRule="auto"/>
        <w:jc w:val="center"/>
        <w:rPr>
          <w:rFonts w:cs="NikoshBAN"/>
          <w:b/>
          <w:cs/>
          <w:lang w:val="en-US" w:bidi="bn-BD"/>
        </w:rPr>
      </w:pPr>
      <w:bookmarkStart w:id="0" w:name="_GoBack"/>
      <w:bookmarkEnd w:id="0"/>
      <w:r>
        <w:rPr>
          <w:rFonts w:eastAsia="Nikosh" w:cs="NikoshBAN"/>
          <w:b/>
          <w:bCs/>
          <w:cs/>
          <w:lang w:bidi="bn-BD"/>
        </w:rPr>
        <w:t>মঞ্জুরি নং-</w:t>
      </w:r>
      <w:r>
        <w:rPr>
          <w:rFonts w:eastAsia="Nikosh" w:cs="NikoshBAN"/>
          <w:b/>
          <w:bCs/>
          <w:cs/>
          <w:lang w:val="en-US" w:bidi="bn-BD"/>
        </w:rPr>
        <w:t>৪১</w:t>
      </w:r>
    </w:p>
    <w:p w:rsidR="00B65F79" w:rsidRDefault="00EE22DD">
      <w:pPr>
        <w:pStyle w:val="Title"/>
        <w:spacing w:before="120" w:after="60" w:line="300" w:lineRule="auto"/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</w:pP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১৪৪</w:t>
      </w:r>
      <w:r>
        <w:rPr>
          <w:rFonts w:ascii="Times New Roman" w:eastAsia="Nikosh" w:hAnsi="Times New Roman" w:cs="NikoshBAN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-</w:t>
      </w:r>
      <w:r>
        <w:rPr>
          <w:rFonts w:ascii="Times New Roman" w:eastAsia="Nikosh" w:hAnsi="Times New Roman" w:cs="NikoshBAN" w:hint="cs"/>
          <w:b/>
          <w:bCs/>
          <w:sz w:val="28"/>
          <w:szCs w:val="28"/>
          <w:cs/>
          <w:lang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মৎস্য ও প্রাণিসম্পদ মন্ত্রণালয়</w:t>
      </w:r>
    </w:p>
    <w:p w:rsidR="00B65F79" w:rsidRDefault="00EE22DD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FA4E8E" w:rsidRPr="00461983" w:rsidRDefault="00FA4E8E" w:rsidP="00FA4E8E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FA4E8E" w:rsidRPr="00461983" w:rsidTr="00547202">
        <w:tc>
          <w:tcPr>
            <w:tcW w:w="1980" w:type="dxa"/>
            <w:vMerge w:val="restart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FA4E8E" w:rsidRPr="00461983" w:rsidRDefault="00FA4E8E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FA4E8E" w:rsidRPr="00461983" w:rsidRDefault="00FA4E8E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FA4E8E" w:rsidRPr="00461983" w:rsidRDefault="00FA4E8E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FA4E8E" w:rsidRPr="00461983" w:rsidTr="00547202">
        <w:tc>
          <w:tcPr>
            <w:tcW w:w="1980" w:type="dxa"/>
            <w:vMerge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FA4E8E" w:rsidRPr="00461983" w:rsidTr="00547202">
        <w:tc>
          <w:tcPr>
            <w:tcW w:w="198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FA4E8E" w:rsidRPr="00461983" w:rsidTr="00547202">
        <w:tc>
          <w:tcPr>
            <w:tcW w:w="198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FA4E8E" w:rsidRPr="00461983" w:rsidTr="00547202">
        <w:tc>
          <w:tcPr>
            <w:tcW w:w="198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FA4E8E" w:rsidRPr="00461983" w:rsidTr="00547202">
        <w:trPr>
          <w:trHeight w:val="51"/>
        </w:trPr>
        <w:tc>
          <w:tcPr>
            <w:tcW w:w="8314" w:type="dxa"/>
            <w:gridSpan w:val="4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FA4E8E" w:rsidRPr="00461983" w:rsidTr="00547202">
        <w:tc>
          <w:tcPr>
            <w:tcW w:w="198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A4E8E" w:rsidRPr="00461983" w:rsidTr="00547202">
        <w:tc>
          <w:tcPr>
            <w:tcW w:w="198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A4E8E" w:rsidRPr="00461983" w:rsidTr="00547202">
        <w:tc>
          <w:tcPr>
            <w:tcW w:w="198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A4E8E" w:rsidRPr="00461983" w:rsidTr="00547202">
        <w:tc>
          <w:tcPr>
            <w:tcW w:w="198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A4E8E" w:rsidRPr="00461983" w:rsidTr="00547202">
        <w:tc>
          <w:tcPr>
            <w:tcW w:w="198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B65F79" w:rsidRDefault="00EE22DD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  <w:r>
        <w:rPr>
          <w:rFonts w:ascii="Times New Roman" w:hAnsi="Times New Roman" w:cs="NikoshBAN"/>
          <w:b/>
          <w:bCs/>
          <w:sz w:val="22"/>
          <w:lang w:bidi="bn-BD"/>
        </w:rPr>
        <w:t xml:space="preserve"> </w:t>
      </w:r>
    </w:p>
    <w:p w:rsidR="00B65F79" w:rsidRDefault="00EE22DD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  <w:r>
        <w:rPr>
          <w:rFonts w:ascii="Times New Roman" w:hAnsi="Times New Roman" w:cs="NikoshBAN"/>
          <w:b/>
          <w:bCs/>
          <w:sz w:val="16"/>
          <w:szCs w:val="16"/>
          <w:lang w:val="en-AU" w:bidi="bn-BD"/>
        </w:rPr>
        <w:t xml:space="preserve"> </w:t>
      </w:r>
    </w:p>
    <w:p w:rsidR="00B65F79" w:rsidRDefault="00EE22DD">
      <w:pPr>
        <w:pStyle w:val="Title"/>
        <w:spacing w:before="120" w:after="60" w:line="300" w:lineRule="auto"/>
        <w:ind w:left="720"/>
        <w:jc w:val="both"/>
        <w:rPr>
          <w:rFonts w:ascii="Times New Roman" w:hAnsi="Times New Roman" w:cs="NikoshBAN"/>
          <w:sz w:val="18"/>
          <w:szCs w:val="20"/>
          <w:lang w:bidi="bn-BD"/>
        </w:rPr>
      </w:pPr>
      <w:permStart w:id="1733914033" w:edGrp="everyone"/>
      <w:r>
        <w:rPr>
          <w:rFonts w:ascii="Times New Roman" w:hAnsi="Times New Roman" w:cs="NikoshBAN"/>
          <w:sz w:val="18"/>
          <w:szCs w:val="20"/>
          <w:cs/>
          <w:lang w:val="nl-NL" w:bidi="bn-BD"/>
        </w:rPr>
        <w:t>মৎস্য ও প্রাণি</w:t>
      </w:r>
      <w:r>
        <w:rPr>
          <w:rFonts w:ascii="Times New Roman" w:hAnsi="Times New Roman" w:cs="NikoshBAN"/>
          <w:sz w:val="18"/>
          <w:szCs w:val="20"/>
          <w:cs/>
          <w:lang w:bidi="bn-BD"/>
        </w:rPr>
        <w:t xml:space="preserve">জ পণ্যের উৎপাদন 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>ও উৎপাদনশীলতা বৃদ্ধি</w:t>
      </w:r>
      <w:r>
        <w:rPr>
          <w:rFonts w:ascii="Times New Roman" w:hAnsi="Times New Roman" w:cs="NikoshBAN"/>
          <w:sz w:val="18"/>
          <w:szCs w:val="20"/>
          <w:cs/>
          <w:lang w:bidi="bn-BD"/>
        </w:rPr>
        <w:t xml:space="preserve"> এবং মূল্য সংযোজনের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মাধ্যমে </w:t>
      </w:r>
      <w:r>
        <w:rPr>
          <w:rFonts w:ascii="Times New Roman" w:hAnsi="Times New Roman" w:cs="NikoshBAN"/>
          <w:sz w:val="18"/>
          <w:szCs w:val="20"/>
          <w:cs/>
          <w:lang w:bidi="bn-BD"/>
        </w:rPr>
        <w:t xml:space="preserve">প্রাণিজ 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>আমিষের চাহিদা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>পূরণ।</w:t>
      </w:r>
      <w:r>
        <w:rPr>
          <w:rFonts w:ascii="Times New Roman" w:hAnsi="Times New Roman" w:cs="NikoshBAN"/>
          <w:sz w:val="18"/>
          <w:szCs w:val="20"/>
          <w:cs/>
          <w:lang w:bidi="bn-BD"/>
        </w:rPr>
        <w:t xml:space="preserve"> </w:t>
      </w:r>
    </w:p>
    <w:permEnd w:id="1733914033"/>
    <w:p w:rsidR="00B65F79" w:rsidRDefault="00EE22DD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  <w:r>
        <w:rPr>
          <w:rFonts w:ascii="Times New Roman" w:hAnsi="Times New Roman" w:cs="NikoshBAN"/>
          <w:b/>
          <w:bCs/>
          <w:sz w:val="22"/>
          <w:szCs w:val="22"/>
          <w:lang w:bidi="bn-BD"/>
        </w:rPr>
        <w:t xml:space="preserve"> </w:t>
      </w:r>
    </w:p>
    <w:p w:rsidR="00B65F79" w:rsidRDefault="00EE22DD">
      <w:pPr>
        <w:pStyle w:val="Title"/>
        <w:numPr>
          <w:ilvl w:val="0"/>
          <w:numId w:val="9"/>
        </w:numPr>
        <w:spacing w:before="120" w:after="60" w:line="300" w:lineRule="auto"/>
        <w:ind w:hanging="720"/>
        <w:jc w:val="both"/>
        <w:rPr>
          <w:rFonts w:ascii="Times New Roman" w:hAnsi="Times New Roman" w:cs="NikoshBAN"/>
          <w:sz w:val="18"/>
          <w:szCs w:val="20"/>
          <w:lang w:val="nl-NL" w:bidi="bn-BD"/>
        </w:rPr>
      </w:pPr>
      <w:permStart w:id="825760617" w:edGrp="everyone"/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মৎস্য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প্রাণিসম্পদ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সংক্রান্ত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আইন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বিধিমালা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নীতিমালা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প্রণয়ন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হালনাগাদকরণ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বাস্তবায়ন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; </w:t>
      </w:r>
    </w:p>
    <w:p w:rsidR="00B65F79" w:rsidRDefault="00EE22DD">
      <w:pPr>
        <w:pStyle w:val="Title"/>
        <w:numPr>
          <w:ilvl w:val="0"/>
          <w:numId w:val="9"/>
        </w:numPr>
        <w:spacing w:before="120" w:after="60" w:line="300" w:lineRule="auto"/>
        <w:ind w:hanging="720"/>
        <w:jc w:val="both"/>
        <w:rPr>
          <w:rFonts w:ascii="Times New Roman" w:hAnsi="Times New Roman" w:cs="NikoshBAN"/>
          <w:sz w:val="18"/>
          <w:szCs w:val="20"/>
          <w:lang w:val="nl-NL" w:bidi="bn-BD"/>
        </w:rPr>
      </w:pP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আমিষে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স্বয়ংসম্পূর্ণতা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অর্জনে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মাছ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মাংস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দুধ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ডিমের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উৎপাদন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বৃদ্ধি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; </w:t>
      </w:r>
    </w:p>
    <w:p w:rsidR="00B65F79" w:rsidRDefault="00EE22DD">
      <w:pPr>
        <w:pStyle w:val="Title"/>
        <w:numPr>
          <w:ilvl w:val="0"/>
          <w:numId w:val="9"/>
        </w:numPr>
        <w:spacing w:before="120" w:after="60" w:line="300" w:lineRule="auto"/>
        <w:ind w:hanging="720"/>
        <w:jc w:val="both"/>
        <w:rPr>
          <w:rFonts w:ascii="Times New Roman" w:hAnsi="Times New Roman" w:cs="NikoshBAN"/>
          <w:sz w:val="18"/>
          <w:szCs w:val="20"/>
          <w:lang w:val="nl-NL" w:bidi="bn-BD"/>
        </w:rPr>
      </w:pP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মৎস্য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পশুপুষ্টি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এবং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কৃত্রিম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প্রজনন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; </w:t>
      </w:r>
    </w:p>
    <w:p w:rsidR="00B65F79" w:rsidRDefault="00EE22DD">
      <w:pPr>
        <w:pStyle w:val="Title"/>
        <w:numPr>
          <w:ilvl w:val="0"/>
          <w:numId w:val="9"/>
        </w:numPr>
        <w:spacing w:before="120" w:after="60" w:line="300" w:lineRule="auto"/>
        <w:ind w:hanging="720"/>
        <w:jc w:val="both"/>
        <w:rPr>
          <w:rFonts w:ascii="Times New Roman" w:hAnsi="Times New Roman" w:cs="NikoshBAN"/>
          <w:sz w:val="18"/>
          <w:szCs w:val="20"/>
          <w:lang w:val="nl-NL" w:bidi="bn-BD"/>
        </w:rPr>
      </w:pP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দুগ্ধ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গবাদিপশু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এবং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হাঁস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>-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মুরগির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খামার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ব্যবস্থাপনা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মৎস্য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পশুজাত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পণ্যের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রপ্তানি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মান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নিয়ন্ত্রণ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; </w:t>
      </w:r>
    </w:p>
    <w:p w:rsidR="00B65F79" w:rsidRDefault="00EE22DD">
      <w:pPr>
        <w:pStyle w:val="Title"/>
        <w:numPr>
          <w:ilvl w:val="0"/>
          <w:numId w:val="9"/>
        </w:numPr>
        <w:spacing w:before="120" w:after="60" w:line="300" w:lineRule="auto"/>
        <w:ind w:hanging="720"/>
        <w:jc w:val="both"/>
        <w:rPr>
          <w:rFonts w:ascii="Times New Roman" w:hAnsi="Times New Roman" w:cs="NikoshBAN"/>
          <w:sz w:val="18"/>
          <w:szCs w:val="20"/>
          <w:lang w:val="nl-NL" w:bidi="bn-BD"/>
        </w:rPr>
      </w:pP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মৎস্য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গবাদিপশু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হাঁস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>-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মুরগির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কৌলিতাত্ত্বিক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গুণাগুণ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সংরক্ষণ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জাত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উন্নয়ন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রোগ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প্রতিরোধ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নিয়ন্ত্রণ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; </w:t>
      </w:r>
    </w:p>
    <w:p w:rsidR="00B65F79" w:rsidRDefault="00EE22DD">
      <w:pPr>
        <w:pStyle w:val="Title"/>
        <w:numPr>
          <w:ilvl w:val="0"/>
          <w:numId w:val="9"/>
        </w:numPr>
        <w:spacing w:before="120" w:after="60" w:line="300" w:lineRule="auto"/>
        <w:ind w:hanging="720"/>
        <w:jc w:val="both"/>
        <w:rPr>
          <w:rFonts w:ascii="Times New Roman" w:hAnsi="Times New Roman" w:cs="NikoshBAN"/>
          <w:sz w:val="18"/>
          <w:szCs w:val="20"/>
          <w:lang w:val="nl-NL" w:bidi="bn-BD"/>
        </w:rPr>
      </w:pP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মৎস্য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প্রাণিসম্পদ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উন্নয়নে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সুষ্ঠু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ব্যবস্থাপনা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গবেষণা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কার্যক্রম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প্রশিক্ষণের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মাধ্যমে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মানবসম্পদ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উন্নয়ন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; </w:t>
      </w:r>
    </w:p>
    <w:p w:rsidR="00B65F79" w:rsidRDefault="00EE22DD">
      <w:pPr>
        <w:pStyle w:val="Title"/>
        <w:numPr>
          <w:ilvl w:val="0"/>
          <w:numId w:val="9"/>
        </w:numPr>
        <w:spacing w:before="120" w:after="60" w:line="300" w:lineRule="auto"/>
        <w:ind w:hanging="720"/>
        <w:jc w:val="both"/>
        <w:rPr>
          <w:rFonts w:ascii="Times New Roman" w:hAnsi="Times New Roman" w:cs="NikoshBAN"/>
          <w:sz w:val="18"/>
          <w:szCs w:val="20"/>
          <w:lang w:val="nl-NL" w:bidi="bn-BD"/>
        </w:rPr>
      </w:pP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মৎস্য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সম্পদ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প্রাণি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জরিপ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এবং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চিড়িয়াখানা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সংক্রান্ত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বিষয়াদি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; </w:t>
      </w:r>
    </w:p>
    <w:p w:rsidR="00B65F79" w:rsidRDefault="00EE22DD">
      <w:pPr>
        <w:pStyle w:val="Title"/>
        <w:numPr>
          <w:ilvl w:val="0"/>
          <w:numId w:val="9"/>
        </w:numPr>
        <w:spacing w:before="120" w:after="60" w:line="300" w:lineRule="auto"/>
        <w:ind w:hanging="720"/>
        <w:jc w:val="both"/>
        <w:rPr>
          <w:rFonts w:ascii="Times New Roman" w:hAnsi="Times New Roman" w:cs="NikoshBAN"/>
          <w:sz w:val="18"/>
          <w:szCs w:val="20"/>
          <w:lang w:val="nl-NL" w:bidi="bn-BD"/>
        </w:rPr>
      </w:pP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অভ্যন্তরীণ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উপকূলীয়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সামুদ্রিক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মৎস্য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উন্নয়ন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আহরণ</w:t>
      </w:r>
      <w:r>
        <w:rPr>
          <w:rFonts w:ascii="Times New Roman" w:hAnsi="Times New Roman" w:cs="NikoshBAN"/>
          <w:sz w:val="18"/>
          <w:szCs w:val="20"/>
          <w:lang w:val="nl-NL" w:bidi="bn-BD"/>
        </w:rPr>
        <w:t xml:space="preserve">,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সংরক্ষণ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ও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  <w:r>
        <w:rPr>
          <w:rFonts w:ascii="Times New Roman" w:hAnsi="Times New Roman" w:cs="NikoshBAN" w:hint="cs"/>
          <w:sz w:val="18"/>
          <w:szCs w:val="20"/>
          <w:cs/>
          <w:lang w:val="nl-NL" w:bidi="bn-BD"/>
        </w:rPr>
        <w:t>ব্যবস্থাপনা।</w:t>
      </w:r>
      <w:r>
        <w:rPr>
          <w:rFonts w:ascii="Times New Roman" w:hAnsi="Times New Roman" w:cs="NikoshBAN"/>
          <w:sz w:val="18"/>
          <w:szCs w:val="20"/>
          <w:cs/>
          <w:lang w:val="nl-NL" w:bidi="bn-BD"/>
        </w:rPr>
        <w:t xml:space="preserve"> </w:t>
      </w:r>
    </w:p>
    <w:permEnd w:id="825760617"/>
    <w:p w:rsidR="00B65F79" w:rsidRDefault="00EE22DD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>২.০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1"/>
        <w:gridCol w:w="3810"/>
        <w:gridCol w:w="2153"/>
      </w:tblGrid>
      <w:tr w:rsidR="00B65F79">
        <w:trPr>
          <w:trHeight w:val="20"/>
          <w:tblHeader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মধ্যমেয়াদি কৌশলগত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উদ্দেশ্য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বাস্তবায়নকারী অধিদপ্তর/সংস্থা</w:t>
            </w:r>
          </w:p>
        </w:tc>
      </w:tr>
      <w:tr w:rsidR="00B65F79">
        <w:trPr>
          <w:trHeight w:val="20"/>
          <w:tblHeader/>
          <w:jc w:val="center"/>
        </w:trPr>
        <w:tc>
          <w:tcPr>
            <w:tcW w:w="1405" w:type="pct"/>
            <w:tcBorders>
              <w:top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eastAsia="Nikosh" w:cs="NikoshBAN"/>
                <w:sz w:val="20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eastAsia="Nikosh" w:cs="NikoshBAN"/>
                <w:sz w:val="20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eastAsia="Nikosh" w:cs="NikoshBAN"/>
                <w:sz w:val="20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৩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 w:val="restar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0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20"/>
                <w:szCs w:val="20"/>
                <w:lang w:val="sv-SE" w:bidi="bn-BD"/>
              </w:rPr>
            </w:pPr>
            <w:permStart w:id="129593384" w:edGrp="everyone" w:colFirst="0" w:colLast="0"/>
            <w:permStart w:id="1566801687" w:edGrp="everyone" w:colFirst="1" w:colLast="1"/>
            <w:permStart w:id="1557492162" w:edGrp="everyone" w:colFirst="2" w:colLast="2"/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>মৎস্য</w:t>
            </w:r>
            <w:r>
              <w:rPr>
                <w:rFonts w:eastAsia="Nikosh" w:cs="NikoshBAN"/>
                <w:sz w:val="20"/>
                <w:szCs w:val="20"/>
                <w:cs/>
                <w:lang w:val="en-US" w:eastAsia="en-GB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>সম্পদের উৎপাদন ও উৎপাদনশীলতা বৃদ্ধি</w:t>
            </w:r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প্রদর্শনী মৎস্য খামার স্থাপন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val="nl-NL" w:bidi="bn-BD"/>
              </w:rPr>
              <w:t xml:space="preserve"> 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বিল নার্সারি স্থাপন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val="nl-NL" w:bidi="bn-BD"/>
              </w:rPr>
              <w:t xml:space="preserve"> 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>উন্মুক্ত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 xml:space="preserve"> জলাশয়ে পোনা মাছ অবমুক্তকরণ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সরকারি হ্যাচারি</w:t>
            </w:r>
            <w:r>
              <w:rPr>
                <w:rFonts w:ascii="NikoshBAN" w:hAnsi="NikoshBAN" w:cs="NikoshBAN"/>
                <w:sz w:val="20"/>
                <w:szCs w:val="20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মৎস্যবীজ খামারে মানসম্পন্ন মাছের রেণু উৎপাদন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মৎস্য খামার যান্ত্রিকীকরণ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বাণিজ্যিক মৎস্য ট্রলারের ফিশিং লাইসেন্স প্রদান ও নবায়ন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যান্ত্রিক মৎস্য নৌযানের ফিশিং লাইসেন্স প্রদান ও নবায়ন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বাণিজ্যিক মৎস্য ট্রলার ও যান্ত্রিক মৎস্য নৌযানের মৎস্য আহরণ কার্যক্রম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মনিটরিং</w:t>
            </w:r>
            <w:r>
              <w:rPr>
                <w:rFonts w:cs="NikoshBAN"/>
                <w:sz w:val="20"/>
                <w:szCs w:val="20"/>
                <w:cs/>
                <w:lang w:val="nl-NL" w:bidi="bn-BD"/>
              </w:rPr>
              <w:t xml:space="preserve"> 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val="nl-NL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আইইউইউ </w:t>
            </w:r>
            <w:r>
              <w:rPr>
                <w:rFonts w:cs="Calibri"/>
                <w:sz w:val="20"/>
                <w:szCs w:val="20"/>
                <w:cs/>
                <w:lang w:bidi="bn-BD"/>
              </w:rPr>
              <w:t>(</w:t>
            </w:r>
            <w:r>
              <w:rPr>
                <w:rFonts w:cs="Calibri"/>
                <w:sz w:val="20"/>
                <w:szCs w:val="20"/>
                <w:lang w:bidi="bn-BD"/>
              </w:rPr>
              <w:t>IUU)</w:t>
            </w:r>
            <w:r>
              <w:rPr>
                <w:rFonts w:ascii="Times New Roman" w:hAnsi="Times New Rom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ক্যাচ সার্টিফিকেট কমপ্লায়েন্স সম্পর্কিত নির্ধারিত ট্রলার মনিটরিং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সামুদ্রিক ও উপকুলীয়  এলাকায় পরিবীক্ষণ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নিয়ন্ত্রণ ও তদারকি </w:t>
            </w:r>
            <w:r w:rsidRPr="00023395">
              <w:rPr>
                <w:rFonts w:cs="Calibri"/>
                <w:sz w:val="20"/>
                <w:szCs w:val="20"/>
              </w:rPr>
              <w:t>(MCS)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কার্যক্রম সম্পর্কিত অভিযান পরিচালনা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rtl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দায়িত্বশীল মৎস্য আহরণের আচরণবিধি </w:t>
            </w:r>
            <w:r w:rsidRPr="00023395">
              <w:rPr>
                <w:rFonts w:cs="Calibri"/>
                <w:sz w:val="20"/>
                <w:szCs w:val="20"/>
              </w:rPr>
              <w:t>(CCRF)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 সামুদ্রিক মৎস্য আইন বিষয়ে প্রশিক্ষণ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উদ্বুদ্ধকরণ ও প্রচারণামূলক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কার্যক্রম</w:t>
            </w:r>
            <w:r>
              <w:rPr>
                <w:rFonts w:ascii="Times New Roman" w:eastAsia="NikoshBAN" w:hAnsi="Times New Roman" w:cs="NikoshBAN"/>
                <w:sz w:val="20"/>
                <w:szCs w:val="20"/>
                <w:cs/>
                <w:lang w:val="sv-SE" w:bidi="bn-BD"/>
              </w:rPr>
              <w:t xml:space="preserve"> 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rtl/>
                <w:cs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মৎস্য খাদ্য মান পরীক্ষা</w:t>
            </w:r>
            <w:r>
              <w:rPr>
                <w:rFonts w:ascii="Times New Roman" w:eastAsia="NikoshBAN" w:hAnsi="Times New Roman" w:cs="NikoshBAN"/>
                <w:sz w:val="20"/>
                <w:szCs w:val="20"/>
                <w:cs/>
                <w:lang w:val="sv-SE" w:bidi="bn-BD"/>
              </w:rPr>
              <w:t xml:space="preserve"> 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মাছের অভয়াশ্রম স্থাপন ও রক্ষণাবেক্ষণ 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rtl/>
                <w:cs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মৎস্য সম্পদ উন্নয়নে আইন বাস্তবায়ন</w:t>
            </w:r>
            <w:r>
              <w:rPr>
                <w:rFonts w:ascii="Times New Roman" w:eastAsia="NikoshBAN" w:hAnsi="Times New Roman" w:cs="NikoshBAN"/>
                <w:sz w:val="20"/>
                <w:szCs w:val="20"/>
                <w:cs/>
                <w:lang w:val="sv-SE" w:bidi="bn-BD"/>
              </w:rPr>
              <w:t xml:space="preserve"> 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এসপিএফ </w:t>
            </w:r>
            <w:r>
              <w:rPr>
                <w:rFonts w:eastAsia="Nikosh" w:cs="Calibri"/>
                <w:sz w:val="20"/>
                <w:szCs w:val="20"/>
                <w:cs/>
                <w:lang w:bidi="bn-BD"/>
              </w:rPr>
              <w:t>(</w:t>
            </w:r>
            <w:r>
              <w:rPr>
                <w:rFonts w:eastAsia="Nikosh" w:cs="Calibri"/>
                <w:sz w:val="20"/>
                <w:szCs w:val="20"/>
                <w:lang w:bidi="bn-BD"/>
              </w:rPr>
              <w:t>SPF)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চিংড়ি পোনা উৎপাদন/সরবরাহ </w:t>
            </w:r>
          </w:p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সী-উইড চাষ প্রযুক্তি সম্প্রসারণ (পাইলটিং)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lastRenderedPageBreak/>
              <w:t>মৎস্য অধিদপ্তর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numPr>
                <w:ilvl w:val="0"/>
                <w:numId w:val="13"/>
              </w:numPr>
              <w:spacing w:before="40" w:line="264" w:lineRule="auto"/>
              <w:rPr>
                <w:rFonts w:cs="NikoshBAN"/>
                <w:sz w:val="20"/>
                <w:szCs w:val="20"/>
                <w:lang w:bidi="bn-BD"/>
              </w:rPr>
            </w:pPr>
            <w:permStart w:id="1787703404" w:edGrp="everyone" w:colFirst="1" w:colLast="1"/>
            <w:permStart w:id="577111804" w:edGrp="everyone" w:colFirst="2" w:colLast="2"/>
            <w:permEnd w:id="129593384"/>
            <w:permEnd w:id="1566801687"/>
            <w:permEnd w:id="1557492162"/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lang w:val="nl-NL" w:bidi="bn-BD"/>
              </w:rPr>
            </w:pPr>
            <w:r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মাছের প্রজনন, পোনা উৎপাদন, চাষ ও উন্নত ব্যবস্থাপনা বিষয়ক প্রযুক্তি উদ্ভাবন</w:t>
            </w:r>
            <w:r>
              <w:rPr>
                <w:rFonts w:cs="NikoshBAN"/>
                <w:sz w:val="20"/>
                <w:szCs w:val="20"/>
                <w:cs/>
                <w:lang w:val="nl-NL" w:bidi="bn-BD"/>
              </w:rPr>
              <w:t xml:space="preserve"> 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প্রযুক্তি ভিত্তিক</w:t>
            </w:r>
            <w:r>
              <w:rPr>
                <w:rFonts w:ascii="Nikosh" w:eastAsia="MS Mincho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কারিগরি</w:t>
            </w:r>
            <w:r>
              <w:rPr>
                <w:rFonts w:ascii="Nikosh" w:eastAsia="MS Mincho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প্রশিক্ষণ</w:t>
            </w:r>
            <w:r>
              <w:rPr>
                <w:rFonts w:ascii="Nikosh" w:eastAsia="MS Mincho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MS Mincho" w:hAnsi="Nikosh" w:cs="Nikosh"/>
                <w:sz w:val="20"/>
                <w:szCs w:val="20"/>
                <w:cs/>
                <w:lang w:bidi="bn-IN"/>
              </w:rPr>
              <w:t>প্রদান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বাংলাদেশ মৎস্য গবেষণা ই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>ন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স্টিটিউট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 w:val="restar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0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20"/>
                <w:szCs w:val="20"/>
                <w:lang w:bidi="bn-BD"/>
              </w:rPr>
            </w:pPr>
            <w:permStart w:id="1849383207" w:edGrp="everyone" w:colFirst="0" w:colLast="0"/>
            <w:permStart w:id="1050289735" w:edGrp="everyone" w:colFirst="1" w:colLast="1"/>
            <w:permStart w:id="700866396" w:edGrp="everyone" w:colFirst="2" w:colLast="2"/>
            <w:permEnd w:id="1787703404"/>
            <w:permEnd w:id="577111804"/>
            <w:r>
              <w:rPr>
                <w:rFonts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 xml:space="preserve">প্রাণিসম্পদ ও পোল্ট্রি খাতের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>উৎপাদন ও উৎপাদনশীলতা বৃদ্ধি</w:t>
            </w:r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গবাদিপশুর জাত উন্নয়নে সিমেন উৎপাদন 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কৃত্রিম প্রজনন সম্প্রসারণ 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>ছাগল উৎপাদন বৃদ্ধির লক্ষ্যে সরকারি প্রজনন কেন্দ্রে প্রাকৃতিক ছাগী প্রজনন</w:t>
            </w:r>
            <w:r>
              <w:rPr>
                <w:rFonts w:ascii="Times New Roman" w:hAnsi="Times New Roman" w:cs="NikoshBAN" w:hint="cs"/>
                <w:sz w:val="20"/>
                <w:szCs w:val="20"/>
                <w:cs/>
                <w:lang w:bidi="bn-BD"/>
              </w:rPr>
              <w:t xml:space="preserve"> করা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  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সরকারি খামারে গাভীর বাছুর উৎপাদন 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সংকর জাতের গবাদিপশুর বাছুরের তথ্য সংগ্রহ 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সরকারি খামারে ছাগলের বাচ্চার উৎপাদন 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সরকারি খামারে একদিনের হাঁস-মুরগির বাচ্চা উৎপাদন 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>পশুখাদ্য নমুনা পরীক্ষাকরণ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প্রজনন পাঁঠা বিতরণ </w:t>
            </w:r>
          </w:p>
          <w:p w:rsidR="00B65F79" w:rsidRDefault="00EE22DD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ব্রিডিং বুল তৈরি 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eastAsia="NikoshBAN" w:cs="NikoshBAN"/>
                <w:sz w:val="20"/>
                <w:szCs w:val="20"/>
                <w:cs/>
                <w:lang w:bidi="bn-BD"/>
              </w:rPr>
              <w:t>প্রাণিসম্পদ</w:t>
            </w:r>
            <w:r>
              <w:rPr>
                <w:rFonts w:eastAsia="NikoshBAN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BAN" w:cs="NikoshBAN"/>
                <w:sz w:val="20"/>
                <w:szCs w:val="20"/>
                <w:cs/>
                <w:lang w:bidi="bn-BD"/>
              </w:rPr>
              <w:t>অধিদপ্তর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numPr>
                <w:ilvl w:val="0"/>
                <w:numId w:val="13"/>
              </w:numPr>
              <w:spacing w:before="40" w:line="264" w:lineRule="auto"/>
              <w:rPr>
                <w:rFonts w:eastAsia="NikoshBAN" w:cs="NikoshBAN"/>
                <w:sz w:val="20"/>
                <w:szCs w:val="20"/>
                <w:lang w:bidi="bn-BD"/>
              </w:rPr>
            </w:pPr>
            <w:permStart w:id="1216692850" w:edGrp="everyone" w:colFirst="1" w:colLast="1"/>
            <w:permStart w:id="527195873" w:edGrp="everyone" w:colFirst="2" w:colLast="2"/>
            <w:permEnd w:id="1849383207"/>
            <w:permEnd w:id="1050289735"/>
            <w:permEnd w:id="700866396"/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lang w:bidi="bn-BD"/>
              </w:rPr>
            </w:pPr>
            <w:r>
              <w:rPr>
                <w:rFonts w:cs="NikoshBAN"/>
                <w:sz w:val="20"/>
                <w:szCs w:val="20"/>
                <w:cs/>
                <w:lang w:val="nl-NL" w:bidi="bn-BD"/>
              </w:rPr>
              <w:t>মৎস্য ও প্রাণিসম্পদ সম্পর্কিত তথ্যাদি প্রিন্ট ও ইলেক্ট্রনিক মিডিয়া এবং সভা</w:t>
            </w:r>
            <w:r>
              <w:rPr>
                <w:rFonts w:cs="NikoshBAN"/>
                <w:sz w:val="20"/>
                <w:szCs w:val="20"/>
                <w:lang w:val="nl-NL" w:bidi="bn-BD"/>
              </w:rPr>
              <w:t xml:space="preserve">, </w:t>
            </w:r>
            <w:r>
              <w:rPr>
                <w:rFonts w:cs="NikoshBAN"/>
                <w:sz w:val="20"/>
                <w:szCs w:val="20"/>
                <w:cs/>
                <w:lang w:val="nl-NL" w:bidi="bn-BD"/>
              </w:rPr>
              <w:t>কর্মশালা অনুষ্ঠানের মাধ্যমে প্রচারণা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"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val="sv-SE" w:bidi="bn-BD"/>
              </w:rPr>
              <w:t>মৎস্য ও প্রাণিসম্পদ তথ্য দপ্তর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numPr>
                <w:ilvl w:val="0"/>
                <w:numId w:val="13"/>
              </w:numPr>
              <w:spacing w:before="40" w:line="264" w:lineRule="auto"/>
              <w:rPr>
                <w:rFonts w:eastAsia="NikoshBAN" w:cs="NikoshBAN"/>
                <w:sz w:val="20"/>
                <w:szCs w:val="20"/>
                <w:lang w:bidi="bn-BD"/>
              </w:rPr>
            </w:pPr>
            <w:permStart w:id="777927291" w:edGrp="everyone" w:colFirst="1" w:colLast="1"/>
            <w:permStart w:id="1135705985" w:edGrp="everyone" w:colFirst="2" w:colLast="2"/>
            <w:permEnd w:id="1216692850"/>
            <w:permEnd w:id="527195873"/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cs="NikoshBAN"/>
                <w:sz w:val="20"/>
                <w:szCs w:val="20"/>
                <w:cs/>
                <w:lang w:val="nl-NL" w:bidi="bn-BD"/>
              </w:rPr>
              <w:t>গবাদিপশু ও হাঁস-মুরগির জাত উন্নয়ন</w:t>
            </w:r>
            <w:r>
              <w:rPr>
                <w:rFonts w:cs="NikoshBAN"/>
                <w:sz w:val="20"/>
                <w:szCs w:val="20"/>
                <w:lang w:val="nl-NL" w:bidi="bn-BD"/>
              </w:rPr>
              <w:t xml:space="preserve">, </w:t>
            </w:r>
            <w:r>
              <w:rPr>
                <w:rFonts w:cs="NikoshBAN"/>
                <w:sz w:val="20"/>
                <w:szCs w:val="20"/>
                <w:cs/>
                <w:lang w:val="nl-NL" w:bidi="bn-BD"/>
              </w:rPr>
              <w:t>স্বাস্থ্য ব্যবস্থাপনা এবং পশু খাদ্যের পুষ্টিমান উন্নয়ন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before="40" w:after="0" w:line="264" w:lineRule="auto"/>
              <w:ind w:left="184" w:hanging="180"/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>বাংলাদেশ প্রাণিসম্পদ গবেষণা ই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ন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>স্টিটিউট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 w:val="restar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0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20"/>
                <w:szCs w:val="20"/>
                <w:lang w:val="pl-PL" w:bidi="bn-BD"/>
              </w:rPr>
            </w:pPr>
            <w:permStart w:id="1689588045" w:edGrp="everyone" w:colFirst="0" w:colLast="0"/>
            <w:permStart w:id="1853370119" w:edGrp="everyone" w:colFirst="1" w:colLast="1"/>
            <w:permStart w:id="1074019907" w:edGrp="everyone" w:colFirst="2" w:colLast="2"/>
            <w:permEnd w:id="777927291"/>
            <w:permEnd w:id="1135705985"/>
            <w:r>
              <w:rPr>
                <w:rFonts w:cs="NikoshBAN"/>
                <w:sz w:val="20"/>
                <w:szCs w:val="20"/>
                <w:cs/>
                <w:lang w:val="en-US" w:bidi="bn-BD"/>
              </w:rPr>
              <w:t xml:space="preserve">মৎস্য ও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>গবাদিপশু</w:t>
            </w:r>
            <w:r>
              <w:rPr>
                <w:rFonts w:cs="NikoshBAN"/>
                <w:sz w:val="20"/>
                <w:szCs w:val="20"/>
                <w:cs/>
                <w:lang w:val="en-US" w:bidi="bn-BD"/>
              </w:rPr>
              <w:t xml:space="preserve">র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>চিকিৎসা</w:t>
            </w:r>
            <w:r>
              <w:rPr>
                <w:rFonts w:cs="NikoshBAN"/>
                <w:sz w:val="20"/>
                <w:szCs w:val="20"/>
                <w:lang w:val="en-US" w:bidi="bn-BD"/>
              </w:rPr>
              <w:t xml:space="preserve">,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lastRenderedPageBreak/>
              <w:t xml:space="preserve">রোগ প্রতিরোধ </w:t>
            </w:r>
            <w:r>
              <w:rPr>
                <w:rFonts w:cs="NikoshBAN"/>
                <w:sz w:val="20"/>
                <w:szCs w:val="20"/>
                <w:cs/>
                <w:lang w:val="en-US" w:bidi="bn-BD"/>
              </w:rPr>
              <w:t>ও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 xml:space="preserve"> নিয়ন্ত্রণ</w:t>
            </w:r>
            <w:r>
              <w:rPr>
                <w:rFonts w:cs="NikoshBAN"/>
                <w:sz w:val="20"/>
                <w:szCs w:val="20"/>
                <w:cs/>
                <w:lang w:val="en-US" w:bidi="bn-BD"/>
              </w:rPr>
              <w:t xml:space="preserve"> </w:t>
            </w:r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1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lastRenderedPageBreak/>
              <w:t>মৎস্যচাষি</w:t>
            </w:r>
            <w:r>
              <w:rPr>
                <w:rFonts w:ascii="Times New Roman" w:eastAsia="Nikosh" w:hAnsi="Times New Rom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মৎস্যজীবী ও উদ্যোক্তাদের পরামর্শ প্রদান ও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lastRenderedPageBreak/>
              <w:t>মৎস্য খামার পরিদর্শন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lastRenderedPageBreak/>
              <w:t>মৎস্য অধিদপ্তর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numPr>
                <w:ilvl w:val="0"/>
                <w:numId w:val="13"/>
              </w:numPr>
              <w:spacing w:before="40" w:line="264" w:lineRule="auto"/>
              <w:rPr>
                <w:rFonts w:eastAsia="NikoshBAN" w:cs="NikoshBAN"/>
                <w:sz w:val="20"/>
                <w:szCs w:val="20"/>
                <w:lang w:bidi="bn-BD"/>
              </w:rPr>
            </w:pPr>
            <w:permStart w:id="1259080509" w:edGrp="everyone" w:colFirst="1" w:colLast="1"/>
            <w:permStart w:id="542857949" w:edGrp="everyone" w:colFirst="2" w:colLast="2"/>
            <w:permEnd w:id="1689588045"/>
            <w:permEnd w:id="1853370119"/>
            <w:permEnd w:id="1074019907"/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টিকা উৎপাদন </w:t>
            </w:r>
          </w:p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টিকা প্রদান সম্প্রসারণ </w:t>
            </w:r>
          </w:p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রোগ নির্ণয় করা </w:t>
            </w:r>
          </w:p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গবাদিপশুর চিকিৎসা প্রদান </w:t>
            </w:r>
          </w:p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হাঁস-মুরগির চিকিৎসা প্রদান </w:t>
            </w:r>
          </w:p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পোষা প্রাণির চিকিৎসা প্রদান </w:t>
            </w:r>
          </w:p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গবাদিপশু-পাখির রোগ অনুসন্ধানে নমুনা সংগ্রহ ও গবেষণাগারে প্রেরণ </w:t>
            </w:r>
          </w:p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গবাদিপশু-পাখির ডিজিজ সার্ভিল্যান্স </w:t>
            </w:r>
          </w:p>
          <w:p w:rsidR="00B65F79" w:rsidRDefault="00EE22DD">
            <w:pPr>
              <w:pStyle w:val="ListParagraph"/>
              <w:numPr>
                <w:ilvl w:val="0"/>
                <w:numId w:val="15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>ফ্রি ভেটেরিনারি মেডিক্যাল ক্যাম্প পরিচালনা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BAN" w:cs="NikoshBAN"/>
                <w:sz w:val="20"/>
                <w:szCs w:val="20"/>
                <w:lang w:val="sv-S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প্রাণিসম্পদ অধিদপ্তর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numPr>
                <w:ilvl w:val="0"/>
                <w:numId w:val="13"/>
              </w:numPr>
              <w:spacing w:before="40" w:line="264" w:lineRule="auto"/>
              <w:rPr>
                <w:rFonts w:cs="NikoshBAN"/>
                <w:sz w:val="20"/>
                <w:szCs w:val="20"/>
                <w:lang w:val="sv-SE" w:bidi="bn-BD"/>
              </w:rPr>
            </w:pPr>
            <w:permStart w:id="1348469264" w:edGrp="everyone" w:colFirst="1" w:colLast="1"/>
            <w:permStart w:id="1644701984" w:edGrp="everyone" w:colFirst="2" w:colLast="2"/>
            <w:permEnd w:id="1259080509"/>
            <w:permEnd w:id="542857949"/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ভেটেরিনারি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প্র্যাকটিশনার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রেজিষ্ট্রেশন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প্রদান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lang w:val="nl-NL"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ভেটেরিনারি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প্র্যাকটিশনার আইডি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কার্ড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প্রদান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ভেটেরিনারি প্র্যাকটিস কেন্দ্র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পরিদর্শন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val="sv-SE" w:bidi="bn-BD"/>
              </w:rPr>
              <w:t>বাংলাদেশ ভেটেরিনা</w:t>
            </w:r>
            <w:r>
              <w:rPr>
                <w:rFonts w:ascii="Vrinda" w:eastAsia="Nikosh" w:hAnsi="Vrinda" w:cs="NikoshBAN"/>
                <w:sz w:val="20"/>
                <w:szCs w:val="20"/>
                <w:cs/>
                <w:lang w:val="en-US" w:bidi="bn-BD"/>
              </w:rPr>
              <w:t>রি</w:t>
            </w:r>
            <w:r>
              <w:rPr>
                <w:rFonts w:eastAsia="Nikosh" w:cs="NikoshBAN"/>
                <w:sz w:val="20"/>
                <w:szCs w:val="20"/>
                <w:cs/>
                <w:lang w:val="sv-SE" w:bidi="bn-BD"/>
              </w:rPr>
              <w:t xml:space="preserve"> কাউন্সিল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 w:val="restart"/>
          </w:tcPr>
          <w:p w:rsidR="00B65F79" w:rsidRDefault="00EE22DD">
            <w:pPr>
              <w:pStyle w:val="ListParagraph"/>
              <w:numPr>
                <w:ilvl w:val="0"/>
                <w:numId w:val="10"/>
              </w:numPr>
              <w:tabs>
                <w:tab w:val="clear" w:pos="216"/>
              </w:tabs>
              <w:spacing w:before="40" w:after="0" w:line="264" w:lineRule="auto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  <w:permStart w:id="1281171509" w:edGrp="everyone" w:colFirst="0" w:colLast="0"/>
            <w:permStart w:id="831939518" w:edGrp="everyone" w:colFirst="1" w:colLast="1"/>
            <w:permStart w:id="246184935" w:edGrp="everyone" w:colFirst="2" w:colLast="2"/>
            <w:permEnd w:id="1348469264"/>
            <w:permEnd w:id="1644701984"/>
            <w:r>
              <w:rPr>
                <w:rFonts w:ascii="Times New Roman" w:eastAsia="Nikosh" w:hAnsi="Times New Roman" w:cs="NikoshBAN"/>
                <w:sz w:val="20"/>
                <w:szCs w:val="20"/>
                <w:lang w:eastAsia="en-GB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eastAsia="en-GB" w:bidi="bn-BD"/>
              </w:rPr>
              <w:t>মানবসম্পদ উন্নয়ন ও কর্মসংস্থানের সুযোগ সৃষ্টি</w:t>
            </w:r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কর্মকর্তা</w:t>
            </w:r>
            <w:r>
              <w:rPr>
                <w:rFonts w:ascii="NikoshBAN" w:hAnsi="NikoshBAN" w:cs="NikoshBAN"/>
                <w:sz w:val="20"/>
                <w:szCs w:val="20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কর্মচারীদের দক্ষতা উন্নয়ন বিষয়ক প্রশিক্ষণ প্রদান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60" w:after="60" w:line="288" w:lineRule="auto"/>
              <w:ind w:left="252" w:hanging="270"/>
              <w:rPr>
                <w:rFonts w:ascii="NikoshBAN" w:eastAsia="NikoshBAN" w:hAnsi="NikoshBAN" w:cs="NikoshBAN"/>
                <w:sz w:val="20"/>
                <w:szCs w:val="20"/>
                <w:rtl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মৎস্য বিষয়ক কারিগরি শিক্ষা বাস্তবায়ন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>মৎস্যজীবীদের বিকল্প কর্মসংস্থান সৃষ্টি</w:t>
            </w:r>
            <w:r>
              <w:rPr>
                <w:rFonts w:eastAsia="NikoshBAN" w:cs="NikoshBAN"/>
                <w:sz w:val="20"/>
                <w:szCs w:val="20"/>
                <w:cs/>
                <w:lang w:bidi="bn-BD"/>
              </w:rPr>
              <w:t xml:space="preserve"> 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মৎস্যচাষি</w:t>
            </w:r>
            <w:r>
              <w:rPr>
                <w:rFonts w:eastAsia="Nikosh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মৎস্যজীবী ও অন্যান্য সুফলভোগীদের প্রশিক্ষণ প্রদান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জলাশয়ভিত্তিক মৎস্যজীবীদের সংগঠিত করা ও পরিচালনা</w:t>
            </w:r>
          </w:p>
        </w:tc>
        <w:tc>
          <w:tcPr>
            <w:tcW w:w="1298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মৎস্য অধিদপ্তর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lang w:val="sv-SE" w:bidi="bn-BD"/>
              </w:rPr>
            </w:pPr>
            <w:permStart w:id="63708251" w:edGrp="everyone" w:colFirst="1" w:colLast="1"/>
            <w:permStart w:id="176573645" w:edGrp="everyone" w:colFirst="2" w:colLast="2"/>
            <w:permEnd w:id="1281171509"/>
            <w:permEnd w:id="831939518"/>
            <w:permEnd w:id="246184935"/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6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lang w:val="en-AU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খামারি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দের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প্রশিক্ষণ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 xml:space="preserve">প্রদান </w:t>
            </w:r>
          </w:p>
          <w:p w:rsidR="00B65F79" w:rsidRDefault="00EE22DD">
            <w:pPr>
              <w:pStyle w:val="ListParagraph"/>
              <w:numPr>
                <w:ilvl w:val="0"/>
                <w:numId w:val="16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lang w:val="en-AU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 xml:space="preserve">মাংস প্রক্রিয়াজাতকারীদের প্রশিক্ষণ প্রদান </w:t>
            </w:r>
          </w:p>
          <w:p w:rsidR="00B65F79" w:rsidRDefault="00EE22DD">
            <w:pPr>
              <w:pStyle w:val="ListParagraph"/>
              <w:numPr>
                <w:ilvl w:val="0"/>
                <w:numId w:val="16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lang w:val="en-AU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গবাদিপশু-পাখি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পালনে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সক্ষমতা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বৃদ্ধিতে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উঠান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বৈঠকের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 xml:space="preserve">আয়োজন </w:t>
            </w:r>
          </w:p>
          <w:p w:rsidR="00B65F79" w:rsidRDefault="00EE22DD">
            <w:pPr>
              <w:pStyle w:val="ListParagraph"/>
              <w:numPr>
                <w:ilvl w:val="0"/>
                <w:numId w:val="16"/>
              </w:numPr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en-AU" w:bidi="bn-BD"/>
              </w:rPr>
              <w:t>স্থায়ী ঘাস চাষ সম্প্রসারণ</w:t>
            </w:r>
          </w:p>
        </w:tc>
        <w:tc>
          <w:tcPr>
            <w:tcW w:w="1298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cs="NikoshBAN"/>
                <w:sz w:val="20"/>
                <w:szCs w:val="20"/>
                <w:cs/>
                <w:lang w:bidi="bn-BD"/>
              </w:rPr>
              <w:t>প্রাণিসম্পদ অধিদপ্তর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lang w:val="sv-SE" w:bidi="bn-BD"/>
              </w:rPr>
            </w:pPr>
            <w:permStart w:id="1202019118" w:edGrp="everyone" w:colFirst="1" w:colLast="1"/>
            <w:permStart w:id="1564300435" w:edGrp="everyone" w:colFirst="2" w:colLast="2"/>
            <w:permEnd w:id="63708251"/>
            <w:permEnd w:id="176573645"/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after="0"/>
              <w:ind w:left="216" w:hanging="187"/>
              <w:jc w:val="both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 xml:space="preserve">গভীর সমুদ্রগামী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জাহাজে চাকুরী লাভের জন্য নৌ পরিবহন অধিদপ্তর কর্তৃক ইস্যুকৃত </w:t>
            </w:r>
            <w:r w:rsidRPr="00023395">
              <w:rPr>
                <w:rFonts w:eastAsia="Nikosh" w:cs="Calibri"/>
                <w:sz w:val="20"/>
                <w:szCs w:val="20"/>
                <w:cs/>
                <w:lang w:bidi="bn-BD"/>
              </w:rPr>
              <w:t>CDC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প্রাপ্তির লক্ষ্যে ২ বছর মেয়াদি প্রি- সী ট্রেনিং কোর্স পরিচালনা</w:t>
            </w:r>
          </w:p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after="0"/>
              <w:ind w:left="216" w:hanging="187"/>
              <w:jc w:val="both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বঙ্গবন্ধু শেখ মুজিবুর রহমান মেরিটাইম ইউনিভার্সিটির অধীনে বি.এসসি (অনার্স) ইন নটিক্যাল ষ্টাডিজ/বি.এসসি ইন মেরিন ইঞ্জিনিয়ারিং/বি.এসসি (অনার্স) ইন মেরিন ফিশারিজ  কোর্সসমূহের শিক্ষা কার্যক্রম পরিচালনা</w:t>
            </w:r>
          </w:p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after="0"/>
              <w:ind w:left="216" w:hanging="187"/>
              <w:jc w:val="both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 xml:space="preserve">গভীর সমুদ্রগামী বাণিজ্যিক জাহাজে চাকুরির জন্য ক্যাডেটদের বাধ্যতামূলকভাবে </w:t>
            </w:r>
            <w:r w:rsidRPr="00023395">
              <w:rPr>
                <w:rFonts w:eastAsia="Nikosh" w:cs="Calibri"/>
                <w:sz w:val="18"/>
                <w:szCs w:val="18"/>
                <w:cs/>
                <w:lang w:bidi="bn-BD"/>
              </w:rPr>
              <w:t>SCTW Convention &amp; IMO Model Course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 xml:space="preserve"> অনুযায়ী ০৬টি বেসিক সেইফটি কোর্স পরিচালনা করা</w:t>
            </w:r>
          </w:p>
        </w:tc>
        <w:tc>
          <w:tcPr>
            <w:tcW w:w="1298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cs="NikoshBAN"/>
                <w:sz w:val="20"/>
                <w:szCs w:val="20"/>
                <w:cs/>
                <w:lang w:bidi="bn-BD"/>
              </w:rPr>
              <w:t>মেরিন ফিশারিজ একাডেমি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lang w:val="sv-SE" w:bidi="bn-BD"/>
              </w:rPr>
            </w:pPr>
            <w:permStart w:id="740369904" w:edGrp="everyone" w:colFirst="1" w:colLast="1"/>
            <w:permStart w:id="299117934" w:edGrp="everyone" w:colFirst="2" w:colLast="2"/>
            <w:permEnd w:id="1202019118"/>
            <w:permEnd w:id="1564300435"/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after="0"/>
              <w:ind w:left="216" w:hanging="187"/>
              <w:jc w:val="both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ভেটেরিনারি শিক্ষা প্রতিষ্ঠান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পরিদর্শন</w:t>
            </w:r>
          </w:p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after="0"/>
              <w:ind w:left="216" w:hanging="187"/>
              <w:jc w:val="both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ভেটেরিনারি পেশাজীবী</w:t>
            </w:r>
            <w:r>
              <w:rPr>
                <w:rFonts w:ascii="Nikosh" w:hAnsi="Nikosh" w:cs="Nikosh"/>
                <w:sz w:val="20"/>
                <w:szCs w:val="20"/>
              </w:rPr>
              <w:t>/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ইন্টার্নি শিক্ষার্থীদের প্রশিক্ষণ</w:t>
            </w:r>
          </w:p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after="0"/>
              <w:ind w:left="216" w:hanging="187"/>
              <w:jc w:val="both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lastRenderedPageBreak/>
              <w:t xml:space="preserve">ভেটেরিনারি পেশাজীবীদের সমন্বয়ে 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কর্মশালা</w:t>
            </w:r>
          </w:p>
        </w:tc>
        <w:tc>
          <w:tcPr>
            <w:tcW w:w="1298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val="sv-SE" w:bidi="bn-BD"/>
              </w:rPr>
              <w:lastRenderedPageBreak/>
              <w:t>বাংলাদেশ ভেটেরিনা</w:t>
            </w:r>
            <w:r>
              <w:rPr>
                <w:rFonts w:ascii="Vrinda" w:eastAsia="Nikosh" w:hAnsi="Vrinda" w:cs="NikoshBAN"/>
                <w:sz w:val="20"/>
                <w:szCs w:val="20"/>
                <w:cs/>
                <w:lang w:bidi="bn-BD"/>
              </w:rPr>
              <w:t>রি</w:t>
            </w:r>
            <w:r>
              <w:rPr>
                <w:rFonts w:eastAsia="Nikosh" w:cs="NikoshBAN"/>
                <w:sz w:val="20"/>
                <w:szCs w:val="20"/>
                <w:cs/>
                <w:lang w:val="sv-SE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val="sv-SE" w:bidi="bn-BD"/>
              </w:rPr>
              <w:lastRenderedPageBreak/>
              <w:t>কাউন্সিল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 w:val="restart"/>
          </w:tcPr>
          <w:p w:rsidR="00B65F79" w:rsidRDefault="00EE22DD" w:rsidP="00941E07">
            <w:pPr>
              <w:numPr>
                <w:ilvl w:val="0"/>
                <w:numId w:val="10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20"/>
                <w:szCs w:val="20"/>
                <w:lang w:val="sv-SE" w:bidi="bn-BD"/>
              </w:rPr>
            </w:pPr>
            <w:permStart w:id="647372558" w:edGrp="everyone" w:colFirst="0" w:colLast="0"/>
            <w:permStart w:id="2053898512" w:edGrp="everyone" w:colFirst="1" w:colLast="1"/>
            <w:permStart w:id="963791748" w:edGrp="everyone" w:colFirst="2" w:colLast="2"/>
            <w:permEnd w:id="740369904"/>
            <w:permEnd w:id="299117934"/>
            <w:r>
              <w:rPr>
                <w:rFonts w:ascii="Nikosh" w:eastAsia="Nikosh" w:hAnsi="Nikosh" w:cs="Nikosh"/>
                <w:sz w:val="20"/>
                <w:szCs w:val="20"/>
                <w:cs/>
                <w:lang w:eastAsia="en-GB" w:bidi="bn-BD"/>
              </w:rPr>
              <w:lastRenderedPageBreak/>
              <w:t xml:space="preserve">মানসম্মত </w:t>
            </w: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 xml:space="preserve">মৎস্য ও মৎস্যজাত পণ্য এবং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 xml:space="preserve">প্রাণিজাত </w:t>
            </w: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 xml:space="preserve">পণ্যের </w:t>
            </w:r>
            <w:r>
              <w:rPr>
                <w:rFonts w:eastAsia="Nikosh" w:cs="NikoshBAN"/>
                <w:sz w:val="20"/>
                <w:szCs w:val="20"/>
                <w:lang w:val="en-US" w:eastAsia="en-GB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eastAsia="en-GB" w:bidi="bn-BD"/>
              </w:rPr>
              <w:t>সরবরাহ ও</w:t>
            </w:r>
            <w:r>
              <w:rPr>
                <w:rFonts w:ascii="Vrinda" w:eastAsia="Nikosh" w:hAnsi="Vrinda" w:cs="Vrinda"/>
                <w:sz w:val="20"/>
                <w:szCs w:val="20"/>
                <w:lang w:val="en-US" w:eastAsia="en-GB" w:bidi="bn-BD"/>
              </w:rPr>
              <w:t xml:space="preserve">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>রপ্তানি বৃদ্ধি</w:t>
            </w:r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 w:rsidP="00941E07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>রপ্তানিতব্য মৎস্য ও মৎস্য পণ্যের কনসাইনমেন্ট পরিদর্শন</w:t>
            </w:r>
            <w:r>
              <w:rPr>
                <w:rFonts w:eastAsia="NikoshBAN" w:cs="NikoshBAN"/>
                <w:sz w:val="20"/>
                <w:szCs w:val="20"/>
                <w:cs/>
                <w:lang w:bidi="bn-BD"/>
              </w:rPr>
              <w:t xml:space="preserve"> </w:t>
            </w:r>
          </w:p>
          <w:p w:rsidR="00B65F79" w:rsidRDefault="00EE22DD" w:rsidP="00941E07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উত্তম মৎস্যচাষ অনুশীলন সম্পর্কিত কার্যক্রম বাস্তবায়ন</w:t>
            </w:r>
          </w:p>
          <w:p w:rsidR="00B65F79" w:rsidRDefault="00EE22DD" w:rsidP="00941E07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color w:val="FF0000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সেফটি কম্প্ল্যায়েন্স নিশ্চিতকরণে  মৎস্য প্রক্রিয়াকরণ কারখানা ও স্থাপনা পরিদর্শন</w:t>
            </w:r>
          </w:p>
          <w:p w:rsidR="00B65F79" w:rsidRDefault="00EE22DD" w:rsidP="00941E07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রপ্তানীতব্য</w:t>
            </w:r>
            <w:r>
              <w:rPr>
                <w:rFonts w:ascii="Nirmala UI" w:eastAsia="Nikosh" w:hAnsi="Nirmala UI" w:cs="Nirmala UI"/>
                <w:sz w:val="20"/>
                <w:szCs w:val="20"/>
                <w:lang w:eastAsia="en-GB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>মৎস্য ও মৎস্য পণ্যের স্বাস্থ্য সনদ প্রদান</w:t>
            </w:r>
            <w:r>
              <w:rPr>
                <w:rFonts w:eastAsia="NikoshBAN" w:cs="NikoshBAN"/>
                <w:sz w:val="20"/>
                <w:szCs w:val="20"/>
                <w:cs/>
                <w:lang w:bidi="bn-BD"/>
              </w:rPr>
              <w:t xml:space="preserve"> </w:t>
            </w:r>
          </w:p>
          <w:p w:rsidR="00B65F79" w:rsidRDefault="00EE22DD" w:rsidP="00941E07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lang w:val="nl-NL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>মৎস্য ও মৎস্য পণ্যের দূষণ মনিটরিংয়ে এনআরসিপি নমুনা পরীক্ষণ</w:t>
            </w:r>
            <w:r>
              <w:rPr>
                <w:rFonts w:cs="NikoshBAN"/>
                <w:sz w:val="20"/>
                <w:szCs w:val="20"/>
                <w:cs/>
                <w:lang w:val="nl-NL" w:bidi="bn-BD"/>
              </w:rPr>
              <w:t xml:space="preserve"> </w:t>
            </w:r>
          </w:p>
          <w:p w:rsidR="00B65F79" w:rsidRDefault="00EE22DD" w:rsidP="00941E07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BAN" w:cs="NikoshBAN"/>
                <w:sz w:val="20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এফআইকিউসি আইন বাস্তবায়নে মোবাইল কোর্ট ও অভিযান পরিচালনা</w:t>
            </w:r>
          </w:p>
        </w:tc>
        <w:tc>
          <w:tcPr>
            <w:tcW w:w="1298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 w:rsidP="00941E07">
            <w:pPr>
              <w:pStyle w:val="ListParagraph"/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মৎস্য অধিদপ্তর</w:t>
            </w:r>
          </w:p>
        </w:tc>
      </w:tr>
      <w:tr w:rsidR="00B65F79">
        <w:trPr>
          <w:trHeight w:val="20"/>
          <w:jc w:val="center"/>
        </w:trPr>
        <w:tc>
          <w:tcPr>
            <w:tcW w:w="1405" w:type="pct"/>
            <w:vMerge/>
          </w:tcPr>
          <w:p w:rsidR="00B65F79" w:rsidRDefault="00B65F79">
            <w:p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</w:pPr>
            <w:permStart w:id="274758721" w:edGrp="everyone" w:colFirst="1" w:colLast="1"/>
            <w:permStart w:id="765163201" w:edGrp="everyone" w:colFirst="2" w:colLast="2"/>
            <w:permEnd w:id="647372558"/>
            <w:permEnd w:id="2053898512"/>
            <w:permEnd w:id="963791748"/>
          </w:p>
        </w:tc>
        <w:tc>
          <w:tcPr>
            <w:tcW w:w="2297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lang w:eastAsia="en-GB" w:bidi="bn-BD"/>
              </w:rPr>
            </w:pPr>
            <w:r>
              <w:rPr>
                <w:rFonts w:cs="NikoshBAN"/>
                <w:sz w:val="20"/>
                <w:szCs w:val="20"/>
                <w:cs/>
                <w:lang w:val="en-US" w:bidi="bn-BD"/>
              </w:rPr>
              <w:t xml:space="preserve">পশুখাদ্য আইন বাস্তবায়নে </w:t>
            </w:r>
            <w:r>
              <w:rPr>
                <w:rFonts w:cs="NikoshBAN"/>
                <w:sz w:val="20"/>
                <w:szCs w:val="20"/>
                <w:cs/>
                <w:lang w:bidi="bn-BD"/>
              </w:rPr>
              <w:t>খামার/ফিডমিল/হ্যাচারি পরিদর্শন</w:t>
            </w: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 xml:space="preserve"> 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lang w:eastAsia="en-GB" w:bidi="bn-BD"/>
              </w:rPr>
            </w:pPr>
            <w:r>
              <w:rPr>
                <w:rFonts w:cs="NikoshBAN"/>
                <w:sz w:val="20"/>
                <w:szCs w:val="20"/>
                <w:cs/>
                <w:lang w:val="en-US" w:bidi="bn-BD"/>
              </w:rPr>
              <w:t>পোল্ট্রি খামার রেজিষ্ট্রেশন ও নবায়ন</w:t>
            </w: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 xml:space="preserve"> 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</w:pPr>
            <w:r>
              <w:rPr>
                <w:rFonts w:cs="NikoshBAN"/>
                <w:sz w:val="20"/>
                <w:szCs w:val="20"/>
                <w:cs/>
                <w:lang w:val="en-US" w:bidi="bn-BD"/>
              </w:rPr>
              <w:t>গবাদিপশু খামার রেজিষ্ট্রেশন ও নবায়ন</w:t>
            </w: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 xml:space="preserve"> 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lang w:eastAsia="en-GB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ফিডমিল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অন্যান্য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প্রতিষ্ঠান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রেজিষ্ট্রেশন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নবায়ন</w:t>
            </w: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 xml:space="preserve"> 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প্রাণিসম্পদ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বিষয়ক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বিভিন্ন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আইন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বাস্তবায়নে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মোবাইল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কোর্ট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পরিচালনা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করা</w:t>
            </w:r>
          </w:p>
        </w:tc>
        <w:tc>
          <w:tcPr>
            <w:tcW w:w="1298" w:type="pct"/>
            <w:tcBorders>
              <w:top w:val="single" w:sz="4" w:space="0" w:color="auto"/>
              <w:bottom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cs="NikoshBAN"/>
                <w:sz w:val="20"/>
                <w:szCs w:val="20"/>
                <w:cs/>
                <w:lang w:bidi="bn-BD"/>
              </w:rPr>
              <w:t>প্রাণিসম্পদ অধিদপ্তর</w:t>
            </w:r>
          </w:p>
        </w:tc>
      </w:tr>
      <w:tr w:rsidR="00B65F79">
        <w:trPr>
          <w:trHeight w:val="3270"/>
          <w:jc w:val="center"/>
        </w:trPr>
        <w:tc>
          <w:tcPr>
            <w:tcW w:w="1405" w:type="pct"/>
            <w:vMerge/>
          </w:tcPr>
          <w:p w:rsidR="00B65F79" w:rsidRDefault="00B65F79">
            <w:p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</w:pPr>
            <w:permStart w:id="752372518" w:edGrp="everyone" w:colFirst="1" w:colLast="1"/>
            <w:permStart w:id="1786120795" w:edGrp="everyone" w:colFirst="2" w:colLast="2"/>
            <w:permStart w:id="1225392916" w:edGrp="everyone" w:colFirst="3" w:colLast="3"/>
            <w:permEnd w:id="274758721"/>
            <w:permEnd w:id="765163201"/>
          </w:p>
        </w:tc>
        <w:tc>
          <w:tcPr>
            <w:tcW w:w="2297" w:type="pct"/>
            <w:tcBorders>
              <w:top w:val="single" w:sz="4" w:space="0" w:color="auto"/>
            </w:tcBorders>
          </w:tcPr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val="sv-SE" w:bidi="bn-BD"/>
              </w:rPr>
              <w:t>কাপ্তাই লেকে মৎস্য উৎপাদন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val="sv-SE" w:bidi="bn-BD"/>
              </w:rPr>
              <w:t>অবৈধ মৎস্য শিকার রোধে পরিচালিত অভিযান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কাপ্তাই লেকে পোনা অবমুক্ত করা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হ্যাচারীতে কার্প জাতীয় মাছের রেণু উৎপাদন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বিভিন্ন অবতরণ কেন্দ্রে স্বাস্থ্যসম্মতভাবে মাছ অবতরণ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ঢাকা মহানগরে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ভ্রাম্যমান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 xml:space="preserve"> মৎস্য বিপণন</w:t>
            </w:r>
            <w:r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কার্যক্রম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মৎস্য সংরক্ষণ ও প্রক্রিয়াকরণ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স্লিপওয়ে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মাডডকিং এর মাধ্যমে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ট্রলার</w:t>
            </w:r>
            <w:r>
              <w:rPr>
                <w:rFonts w:ascii="NikoshBAN" w:eastAsia="Nikosh" w:hAnsi="NikoshBAN" w:cs="NikoshBAN"/>
                <w:sz w:val="20"/>
                <w:szCs w:val="20"/>
                <w:lang w:val="sv-SE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বার্জ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মেরামত</w:t>
            </w:r>
          </w:p>
          <w:p w:rsidR="00B65F79" w:rsidRDefault="00EE22DD">
            <w:pPr>
              <w:numPr>
                <w:ilvl w:val="0"/>
                <w:numId w:val="11"/>
              </w:numPr>
              <w:spacing w:before="40" w:line="264" w:lineRule="auto"/>
              <w:ind w:left="216" w:hanging="216"/>
              <w:rPr>
                <w:rFonts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টি-হেড জেটি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বেসিন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ও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তদসংলগ্ন এলাকায়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ট্রলার/বার্জ বার্থিং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B65F79" w:rsidRDefault="00EE22DD">
            <w:pPr>
              <w:pStyle w:val="ListParagraph"/>
              <w:numPr>
                <w:ilvl w:val="0"/>
                <w:numId w:val="12"/>
              </w:numPr>
              <w:spacing w:before="40" w:line="264" w:lineRule="auto"/>
              <w:ind w:left="184" w:hanging="180"/>
              <w:rPr>
                <w:rFonts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বাংলাদেশ মৎস্য উন্নয়ন কর্পোরেশন</w:t>
            </w:r>
          </w:p>
        </w:tc>
      </w:tr>
    </w:tbl>
    <w:permEnd w:id="752372518"/>
    <w:permEnd w:id="1786120795"/>
    <w:permEnd w:id="1225392916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</w:t>
      </w:r>
      <w:r>
        <w:rPr>
          <w:rFonts w:eastAsia="Nikosh" w:cs="NikoshBAN"/>
          <w:b/>
          <w:bCs/>
          <w:sz w:val="20"/>
          <w:lang w:val="en-US" w:bidi="bn-BD"/>
        </w:rPr>
        <w:t>,</w:t>
      </w:r>
      <w:r>
        <w:rPr>
          <w:rFonts w:eastAsia="Nikosh" w:cs="NikoshBAN"/>
          <w:b/>
          <w:bCs/>
          <w:sz w:val="20"/>
          <w:cs/>
          <w:lang w:bidi="bn-BD"/>
        </w:rPr>
        <w:t xml:space="preserve"> নারী উন্নয়ন </w:t>
      </w:r>
      <w:r>
        <w:rPr>
          <w:rFonts w:eastAsia="Nikosh" w:cs="NikoshBAN"/>
          <w:b/>
          <w:bCs/>
          <w:sz w:val="20"/>
          <w:cs/>
          <w:lang w:val="en-US" w:bidi="bn-BD"/>
        </w:rPr>
        <w:t xml:space="preserve">ও জলবায়ু সংক্রান্ত </w:t>
      </w:r>
      <w:r>
        <w:rPr>
          <w:rFonts w:eastAsia="Nikosh" w:cs="NikoshBAN"/>
          <w:b/>
          <w:bCs/>
          <w:sz w:val="20"/>
          <w:cs/>
          <w:lang w:bidi="bn-BD"/>
        </w:rPr>
        <w:t xml:space="preserve">তথ্য </w:t>
      </w:r>
    </w:p>
    <w:p w:rsidR="00B65F79" w:rsidRDefault="00EE22DD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দারিদ্র্য নিরসন</w:t>
      </w:r>
      <w:r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  <w:t xml:space="preserve">, 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নারী উন্নয়ন ও জলবায়ুর উপর মধ্যমেয়াদি কৌশলগত উদ্দেশ্যসমূহের প্রভাব</w:t>
      </w:r>
      <w:r>
        <w:rPr>
          <w:rFonts w:ascii="Times New Roman" w:hAnsi="Times New Roman" w:cs="NikoshBAN"/>
          <w:b/>
          <w:sz w:val="22"/>
          <w:szCs w:val="22"/>
          <w:lang w:val="sv-SE" w:bidi="bn-BD"/>
        </w:rPr>
        <w:t xml:space="preserve"> </w:t>
      </w:r>
    </w:p>
    <w:p w:rsidR="00B65F79" w:rsidRDefault="00EE22DD">
      <w:pPr>
        <w:spacing w:before="120" w:after="60" w:line="300" w:lineRule="auto"/>
        <w:jc w:val="both"/>
        <w:rPr>
          <w:rFonts w:cs="NikoshBAN"/>
          <w:b/>
          <w:bCs/>
          <w:sz w:val="18"/>
          <w:szCs w:val="20"/>
          <w:lang w:bidi="bn-BD"/>
        </w:rPr>
      </w:pPr>
      <w:r>
        <w:rPr>
          <w:rFonts w:cs="NikoshBAN"/>
          <w:b/>
          <w:bCs/>
          <w:sz w:val="18"/>
          <w:szCs w:val="20"/>
          <w:cs/>
          <w:lang w:bidi="bn-BD"/>
        </w:rPr>
        <w:t>৩.১.১</w:t>
      </w:r>
      <w:r>
        <w:rPr>
          <w:rFonts w:cs="NikoshBAN"/>
          <w:b/>
          <w:bCs/>
          <w:sz w:val="18"/>
          <w:szCs w:val="20"/>
          <w:cs/>
          <w:lang w:bidi="bn-BD"/>
        </w:rPr>
        <w:tab/>
      </w:r>
      <w:permStart w:id="417615930" w:edGrp="everyone"/>
      <w:r>
        <w:rPr>
          <w:rFonts w:cs="NikoshBAN"/>
          <w:b/>
          <w:bCs/>
          <w:sz w:val="18"/>
          <w:szCs w:val="20"/>
          <w:cs/>
          <w:lang w:bidi="bn-BD"/>
        </w:rPr>
        <w:t>মৎস্য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>সম্পদের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>উৎপাদন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>ও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>উৎপাদনশীলতা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বৃদ্ধি </w:t>
      </w:r>
    </w:p>
    <w:permEnd w:id="417615930"/>
    <w:p w:rsidR="00B65F79" w:rsidRDefault="00EE22DD">
      <w:pPr>
        <w:spacing w:before="60" w:after="60" w:line="300" w:lineRule="auto"/>
        <w:ind w:left="720"/>
        <w:jc w:val="both"/>
        <w:rPr>
          <w:rFonts w:cs="NikoshBAN"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দারিদ্র্য নিরসনের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1055590508" w:edGrp="everyone"/>
      <w:r>
        <w:rPr>
          <w:rFonts w:ascii="NikoshBAN" w:hAnsi="NikoshBAN" w:cs="NikoshBAN"/>
          <w:sz w:val="20"/>
          <w:szCs w:val="20"/>
          <w:cs/>
          <w:lang w:val="nl-NL" w:bidi="bn-BD"/>
        </w:rPr>
        <w:t>মৎস্য অধিদপ্তরের ক্ষুদ্র ঋণ কর্মসূচি গ্রামীণ দরিদ্র সুফলভোগী তথা মৎস্যচাষি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/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মৎস্যজীবীদের দারিদ্র্য বিমোচনে ইতিবাচক প্রভাব রেখেছে</w:t>
      </w:r>
      <w:r>
        <w:rPr>
          <w:rFonts w:ascii="NikoshBAN" w:hAnsi="NikoshBAN" w:cs="NikoshBAN"/>
          <w:sz w:val="20"/>
          <w:szCs w:val="20"/>
          <w:cs/>
          <w:lang w:val="nl-NL" w:bidi="hi-IN"/>
        </w:rPr>
        <w:t xml:space="preserve">।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প্রযুক্তিভিত্তিক মৎস্যচাষ পদ্ধতি সম্প্রসার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ণ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 এবং মুক্ত জলাশয়ে জৈবিক ব্যবস্থাপনা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র প্রচলন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, মৎস্য সংরক্ষণ আইন প্রয়োগ,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ইলিশ সম্পদ উন্নয়ন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আবাসস্থল সংস্কার ও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মৎস্য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অভয়াশ্রম প্রতিষ্ঠার ফলে মাছের উৎপাদন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 xml:space="preserve">ক্রমান্বয়ে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বৃদ্ধি পাচ্ছে</w:t>
      </w:r>
      <w:r>
        <w:rPr>
          <w:rFonts w:ascii="NikoshBAN" w:hAnsi="NikoshBAN" w:cs="NikoshBAN"/>
          <w:sz w:val="20"/>
          <w:szCs w:val="20"/>
          <w:cs/>
          <w:lang w:val="nl-NL" w:bidi="hi-IN"/>
        </w:rPr>
        <w:t>।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 উৎপাদন বৃদ্ধির ফলে দেশের দরিদ্র জনগোষ্ঠীর আয় বৃদ্ধি পেয়েছে।</w:t>
      </w:r>
    </w:p>
    <w:permEnd w:id="1055590508"/>
    <w:p w:rsidR="00B65F79" w:rsidRDefault="00EE22DD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নারী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উন্নয়নের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1405776788" w:edGrp="everyone"/>
      <w:r>
        <w:rPr>
          <w:rFonts w:ascii="NikoshBAN" w:hAnsi="NikoshBAN" w:cs="NikoshBAN"/>
          <w:sz w:val="20"/>
          <w:szCs w:val="20"/>
          <w:cs/>
          <w:lang w:val="nl-NL" w:bidi="bn-BD"/>
        </w:rPr>
        <w:t>সমাজভিত্তিক মৎস্য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সম্পদ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 ব্যবস্থাপনা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 xml:space="preserve">এবং জলাশয় পার্শ্ববর্তী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খাস জ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লাশয়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, খাল বিল, পুকুর, দীঘি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 xml:space="preserve">ইজারা গ্রহণের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মাধ্যমে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মৎস্যচাষ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 xml:space="preserve"> ও মৎস্যসম্পদ ব্যবস্থাপনা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এবং মৎস্য প্রক্রিয়াকরণ কারখানাসমূহে মহিলাদের অংশগ্রহণ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lastRenderedPageBreak/>
        <w:t>ক্রমান্বয়ে বৃদ্ধি পাচ্ছে</w:t>
      </w:r>
      <w:r>
        <w:rPr>
          <w:rFonts w:ascii="NikoshBAN" w:hAnsi="NikoshBAN" w:cs="NikoshBAN"/>
          <w:sz w:val="20"/>
          <w:szCs w:val="20"/>
          <w:cs/>
          <w:lang w:val="nl-NL" w:bidi="hi-IN"/>
        </w:rPr>
        <w:t>।</w:t>
      </w:r>
      <w:r>
        <w:rPr>
          <w:rFonts w:ascii="NikoshBAN" w:hAnsi="NikoshBAN" w:cs="NikoshBAN"/>
          <w:sz w:val="20"/>
          <w:szCs w:val="20"/>
          <w:lang w:val="en-US" w:bidi="hi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বর্তমানে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প্রায়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১</w:t>
      </w:r>
      <w:r>
        <w:rPr>
          <w:rFonts w:ascii="NikoshBAN" w:hAnsi="NikoshBAN" w:cs="NikoshBAN"/>
          <w:sz w:val="20"/>
          <w:szCs w:val="20"/>
          <w:lang w:val="en-US" w:bidi="bn-IN"/>
        </w:rPr>
        <w:t>4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.</w:t>
      </w:r>
      <w:r>
        <w:rPr>
          <w:rFonts w:ascii="NikoshBAN" w:hAnsi="NikoshBAN" w:cs="NikoshBAN"/>
          <w:sz w:val="20"/>
          <w:szCs w:val="20"/>
          <w:lang w:val="en-US" w:bidi="bn-IN"/>
        </w:rPr>
        <w:t>0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০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 লক্ষাধিক নারী এ সেক্টরে বিভিন্ন কার্যক্রমের সাথে জড়িত</w:t>
      </w:r>
      <w:r>
        <w:rPr>
          <w:rFonts w:ascii="NikoshBAN" w:hAnsi="NikoshBAN" w:cs="NikoshBAN"/>
          <w:sz w:val="20"/>
          <w:szCs w:val="20"/>
          <w:cs/>
          <w:lang w:val="nl-NL"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val="nl-NL" w:bidi="bn-BD"/>
        </w:rPr>
        <w:t>আশা করা যায়</w:t>
      </w:r>
      <w:r>
        <w:rPr>
          <w:rFonts w:ascii="Nikosh" w:hAnsi="Nikosh" w:cs="Nikosh"/>
          <w:sz w:val="20"/>
          <w:szCs w:val="20"/>
          <w:lang w:val="nl-NL"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val="nl-NL" w:bidi="bn-BD"/>
        </w:rPr>
        <w:t xml:space="preserve">মৎস্য সেক্টর সংশ্লিষ্ট আয়বর্ধনমূলক কার্যক্রমে 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ভবিষ্যতে </w:t>
      </w:r>
      <w:r>
        <w:rPr>
          <w:rFonts w:ascii="Nikosh" w:hAnsi="Nikosh" w:cs="Nikosh"/>
          <w:sz w:val="20"/>
          <w:szCs w:val="20"/>
          <w:cs/>
          <w:lang w:val="nl-NL" w:bidi="bn-BD"/>
        </w:rPr>
        <w:t xml:space="preserve">নারীর অংশগ্রহণ </w:t>
      </w:r>
      <w:r>
        <w:rPr>
          <w:rFonts w:ascii="Nikosh" w:hAnsi="Nikosh" w:cs="Nikosh"/>
          <w:sz w:val="20"/>
          <w:szCs w:val="20"/>
          <w:cs/>
          <w:lang w:val="nl-NL" w:bidi="bn-IN"/>
        </w:rPr>
        <w:t xml:space="preserve">উত্তরোত্তর </w:t>
      </w:r>
      <w:r>
        <w:rPr>
          <w:rFonts w:ascii="Nikosh" w:hAnsi="Nikosh" w:cs="Nikosh"/>
          <w:sz w:val="20"/>
          <w:szCs w:val="20"/>
          <w:cs/>
          <w:lang w:val="nl-NL" w:bidi="bn-BD"/>
        </w:rPr>
        <w:t>বৃদ্ধি পাবে</w:t>
      </w:r>
      <w:r>
        <w:rPr>
          <w:rFonts w:ascii="Nikosh" w:hAnsi="Nikosh" w:cs="Nikosh"/>
          <w:sz w:val="22"/>
          <w:szCs w:val="22"/>
          <w:cs/>
          <w:lang w:val="nl-NL" w:bidi="hi-IN"/>
        </w:rPr>
        <w:t>।</w:t>
      </w:r>
    </w:p>
    <w:permEnd w:id="1405776788"/>
    <w:p w:rsidR="00B65F79" w:rsidRDefault="00EE22DD">
      <w:pPr>
        <w:pStyle w:val="NoSpacing"/>
        <w:spacing w:before="120" w:after="60" w:line="300" w:lineRule="auto"/>
        <w:ind w:left="720"/>
        <w:jc w:val="both"/>
        <w:rPr>
          <w:rFonts w:ascii="Times New Roman" w:hAnsi="Times New Roman" w:cs="NikoshBAN"/>
          <w:sz w:val="18"/>
          <w:szCs w:val="20"/>
          <w:cs/>
          <w:lang w:bidi="bn-BD"/>
        </w:rPr>
      </w:pPr>
      <w:r>
        <w:rPr>
          <w:rFonts w:ascii="Times New Roman" w:eastAsia="Nikosh" w:hAnsi="Times New Roman" w:cs="NikoshBAN"/>
          <w:b/>
          <w:bCs/>
          <w:sz w:val="18"/>
          <w:szCs w:val="20"/>
          <w:cs/>
          <w:lang w:val="bn-IN" w:bidi="bn-IN"/>
        </w:rPr>
        <w:t>জলবায়ু অভিযোজন ও প্রশমনের উপর প্রভাব: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  <w:lang w:bidi="bn-IN"/>
        </w:rPr>
        <w:t xml:space="preserve"> </w:t>
      </w:r>
      <w:permStart w:id="1646606768" w:edGrp="everyone"/>
      <w:r>
        <w:rPr>
          <w:rFonts w:ascii="NikoshBAN" w:hAnsi="NikoshBAN" w:cs="NikoshBAN"/>
          <w:sz w:val="20"/>
          <w:szCs w:val="20"/>
          <w:cs/>
          <w:lang w:bidi="bn-IN"/>
        </w:rPr>
        <w:t>মৎস্য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অধিদপ্তরের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আওতায়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>জলবায়ু</w:t>
      </w:r>
      <w:r>
        <w:rPr>
          <w:rFonts w:ascii="NikoshBAN" w:eastAsia="Nikosh" w:hAnsi="NikoshBAN" w:cs="NikoshBAN"/>
          <w:sz w:val="20"/>
          <w:szCs w:val="20"/>
          <w:lang w:eastAsia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>সহনশীল</w:t>
      </w:r>
      <w:r>
        <w:rPr>
          <w:rFonts w:ascii="NikoshBAN" w:eastAsia="Nikosh" w:hAnsi="NikoshBAN" w:cs="NikoshBAN"/>
          <w:sz w:val="20"/>
          <w:szCs w:val="20"/>
          <w:lang w:eastAsia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>মৎস্যচাষ</w:t>
      </w:r>
      <w:r>
        <w:rPr>
          <w:rFonts w:ascii="NikoshBAN" w:eastAsia="Nikosh" w:hAnsi="NikoshBAN" w:cs="NikoshBAN"/>
          <w:sz w:val="20"/>
          <w:szCs w:val="20"/>
          <w:lang w:eastAsia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>প্রযুক্তি</w:t>
      </w:r>
      <w:r>
        <w:rPr>
          <w:rFonts w:ascii="NikoshBAN" w:eastAsia="Nikosh" w:hAnsi="NikoshBAN" w:cs="NikoshBAN"/>
          <w:sz w:val="20"/>
          <w:szCs w:val="20"/>
          <w:lang w:eastAsia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>সম্প্রসারণ</w:t>
      </w:r>
      <w:r>
        <w:rPr>
          <w:rFonts w:ascii="NikoshBAN" w:eastAsia="Nikosh" w:hAnsi="NikoshBAN" w:cs="NikoshBAN"/>
          <w:sz w:val="20"/>
          <w:szCs w:val="20"/>
          <w:lang w:eastAsia="en-GB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মুক্ত জলাশয়ে জৈবিক ব্যবস্থাপনা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বিভিন্ন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জলাশয়ে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অভয়াশ্রম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স্থাপন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মাছের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আবাস্থল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উন্নয়ন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ইত্যাদি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কার্যক্রম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বাস্তবায়নের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ফলে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জলজ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পরিবেশের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উন্নয়ন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ঘটে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যা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জলবায়ু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পরিবর্তনের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নেতিবাচক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প্রভাবকে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কমিয়ে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দেয়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 xml:space="preserve">জলবায়ু পরিবর্তনের নেতিবাচক প্রভাব মোকাবেলায় </w:t>
      </w:r>
      <w:r w:rsidRPr="00023395">
        <w:rPr>
          <w:rFonts w:eastAsia="Nikosh" w:cs="Calibri"/>
          <w:sz w:val="20"/>
          <w:szCs w:val="20"/>
          <w:lang w:eastAsia="en-GB" w:bidi="bn-BD"/>
        </w:rPr>
        <w:t>FAO</w:t>
      </w:r>
      <w:r>
        <w:rPr>
          <w:rFonts w:ascii="Times New Roman" w:eastAsia="Nikosh" w:hAnsi="Times New Roman"/>
          <w:sz w:val="20"/>
          <w:szCs w:val="20"/>
          <w:lang w:eastAsia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 xml:space="preserve">এর অর্থায়নে মৎস্য অধিদপ্তর </w:t>
      </w:r>
      <w:r w:rsidRPr="00023395">
        <w:rPr>
          <w:rFonts w:eastAsia="Nikosh" w:cs="Calibri"/>
          <w:sz w:val="20"/>
          <w:szCs w:val="20"/>
          <w:lang w:eastAsia="en-GB" w:bidi="bn-BD"/>
        </w:rPr>
        <w:t>“ Community Based Climate Resilient Aquaculture Development Project in Bangladesh”</w:t>
      </w:r>
      <w:r>
        <w:rPr>
          <w:rFonts w:ascii="NikoshBAN" w:eastAsia="Nikosh" w:hAnsi="NikoshBAN" w:cs="NikoshBAN"/>
          <w:sz w:val="20"/>
          <w:szCs w:val="20"/>
          <w:lang w:eastAsia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 xml:space="preserve">প্রকল্পটি বাস্তবায়ন করছে। এছাড়া বিশ্ব ব্যাংকের অর্থায়নে </w:t>
      </w:r>
      <w:r>
        <w:rPr>
          <w:rFonts w:ascii="NikoshBAN" w:eastAsia="Nikosh" w:hAnsi="NikoshBAN" w:cs="NikoshBAN"/>
          <w:sz w:val="20"/>
          <w:szCs w:val="20"/>
          <w:lang w:eastAsia="en-GB" w:bidi="bn-BD"/>
        </w:rPr>
        <w:t>“</w:t>
      </w:r>
      <w:r>
        <w:rPr>
          <w:rFonts w:eastAsia="Nikosh"/>
          <w:sz w:val="20"/>
          <w:szCs w:val="20"/>
          <w:lang w:eastAsia="en-GB" w:bidi="bn-BD"/>
        </w:rPr>
        <w:t xml:space="preserve">Climate Smart Agriculture and Water Management Project (CSAWMP)” </w:t>
      </w:r>
      <w:r>
        <w:rPr>
          <w:rFonts w:ascii="NikoshBAN" w:eastAsia="Nikosh" w:hAnsi="NikoshBAN" w:cs="NikoshBAN"/>
          <w:sz w:val="20"/>
          <w:szCs w:val="20"/>
          <w:cs/>
          <w:lang w:eastAsia="en-GB" w:bidi="bn-BD"/>
        </w:rPr>
        <w:t>শীর্ষক প্রকল্পটির কার্যক্রম বাস্তবায়নাধীন রয়েছে।</w:t>
      </w:r>
      <w:r>
        <w:rPr>
          <w:rFonts w:ascii="NikoshBAN" w:eastAsia="Nikosh" w:hAnsi="NikoshBAN" w:cs="NikoshBAN"/>
          <w:sz w:val="20"/>
          <w:szCs w:val="20"/>
          <w:lang w:eastAsia="en-GB" w:bidi="bn-BD"/>
        </w:rPr>
        <w:t xml:space="preserve"> </w:t>
      </w:r>
    </w:p>
    <w:permEnd w:id="1646606768"/>
    <w:p w:rsidR="00B65F79" w:rsidRDefault="00EE22DD">
      <w:pPr>
        <w:spacing w:before="120" w:after="60" w:line="300" w:lineRule="auto"/>
        <w:jc w:val="both"/>
        <w:rPr>
          <w:rFonts w:eastAsia="Nikosh"/>
          <w:b/>
          <w:bCs/>
          <w:sz w:val="18"/>
          <w:szCs w:val="18"/>
          <w:cs/>
          <w:lang w:val="bn-IN" w:bidi="bn-IN"/>
        </w:rPr>
      </w:pPr>
      <w:r>
        <w:rPr>
          <w:rFonts w:cs="NikoshBAN"/>
          <w:b/>
          <w:bCs/>
          <w:sz w:val="18"/>
          <w:szCs w:val="20"/>
          <w:cs/>
          <w:lang w:bidi="bn-BD"/>
        </w:rPr>
        <w:t>৩.১.২</w:t>
      </w:r>
      <w:r>
        <w:rPr>
          <w:rFonts w:cs="NikoshBAN"/>
          <w:b/>
          <w:bCs/>
          <w:sz w:val="18"/>
          <w:szCs w:val="20"/>
          <w:cs/>
          <w:lang w:bidi="bn-BD"/>
        </w:rPr>
        <w:tab/>
      </w:r>
      <w:permStart w:id="800744455" w:edGrp="everyone"/>
      <w:r>
        <w:rPr>
          <w:rFonts w:ascii="Nikosh" w:eastAsia="Nikosh" w:hAnsi="Nikosh" w:cs="Nikosh"/>
          <w:b/>
          <w:bCs/>
          <w:sz w:val="20"/>
          <w:szCs w:val="20"/>
          <w:cs/>
          <w:lang w:val="bn-IN" w:bidi="bn-IN"/>
        </w:rPr>
        <w:t>প্রাণিসম্পদ ও পোল্ট্রি খাতের</w:t>
      </w:r>
      <w:r>
        <w:rPr>
          <w:rFonts w:eastAsia="Nikosh"/>
          <w:b/>
          <w:bCs/>
          <w:sz w:val="18"/>
          <w:szCs w:val="18"/>
          <w:cs/>
          <w:lang w:val="bn-IN" w:bidi="bn-IN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bn-IN" w:bidi="bn-IN"/>
        </w:rPr>
        <w:t>উৎপাদন ও উৎপাদনশীলতা বৃদ্ধি</w:t>
      </w:r>
    </w:p>
    <w:permEnd w:id="800744455"/>
    <w:p w:rsidR="00B65F79" w:rsidRDefault="00EE22DD">
      <w:pPr>
        <w:spacing w:before="60" w:after="60" w:line="300" w:lineRule="auto"/>
        <w:ind w:left="720"/>
        <w:jc w:val="both"/>
        <w:rPr>
          <w:rFonts w:cs="NikoshBAN"/>
          <w:b/>
          <w:sz w:val="18"/>
          <w:szCs w:val="20"/>
          <w:lang w:val="it-IT" w:bidi="bn-BD"/>
        </w:rPr>
      </w:pPr>
      <w:r>
        <w:rPr>
          <w:rFonts w:eastAsia="Nikosh" w:cs="NikoshBAN"/>
          <w:b/>
          <w:bCs/>
          <w:sz w:val="18"/>
          <w:szCs w:val="20"/>
          <w:cs/>
          <w:lang w:val="it-IT" w:bidi="bn-BD"/>
        </w:rPr>
        <w:t>দারিদ্র্য নিরসনের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 </w:t>
      </w:r>
      <w:permStart w:id="907622724" w:edGrp="everyone"/>
      <w:r>
        <w:rPr>
          <w:rFonts w:ascii="Nikosh" w:hAnsi="Nikosh" w:cs="Nikosh"/>
          <w:sz w:val="20"/>
          <w:szCs w:val="20"/>
          <w:cs/>
          <w:lang w:val="pl-PL" w:bidi="bn-BD"/>
        </w:rPr>
        <w:t>সিমেন উৎপাদন, কৃত্রিম প্রজনন, প্রাকৃতিক ছাগী প্রজনন, গাভীর বাছুর উৎপাদন, ০১ দিনের হাঁস-মুরগির বাচ্চা উৎপাদন ও বিতর</w:t>
      </w:r>
      <w:r>
        <w:rPr>
          <w:rFonts w:ascii="Nikosh" w:hAnsi="Nikosh" w:cs="Nikosh"/>
          <w:sz w:val="20"/>
          <w:szCs w:val="20"/>
          <w:cs/>
          <w:lang w:val="en-US" w:bidi="bn-BD"/>
        </w:rPr>
        <w:t>ণ</w:t>
      </w:r>
      <w:r>
        <w:rPr>
          <w:rFonts w:ascii="Nikosh" w:hAnsi="Nikosh" w:cs="Nikosh"/>
          <w:sz w:val="20"/>
          <w:szCs w:val="20"/>
          <w:cs/>
          <w:lang w:val="pl-PL" w:bidi="bn-BD"/>
        </w:rPr>
        <w:t xml:space="preserve"> এবং খামার ব্যবস্থাপনার উন্নয়</w:t>
      </w:r>
      <w:r>
        <w:rPr>
          <w:rFonts w:ascii="Nikosh" w:hAnsi="Nikosh" w:cs="Nikosh"/>
          <w:sz w:val="20"/>
          <w:szCs w:val="20"/>
          <w:cs/>
          <w:lang w:val="en-US" w:bidi="bn-BD"/>
        </w:rPr>
        <w:t>নে</w:t>
      </w:r>
      <w:r>
        <w:rPr>
          <w:rFonts w:ascii="Nikosh" w:hAnsi="Nikosh" w:cs="Nikosh"/>
          <w:sz w:val="20"/>
          <w:szCs w:val="20"/>
          <w:cs/>
          <w:lang w:val="pl-PL" w:bidi="bn-BD"/>
        </w:rPr>
        <w:t xml:space="preserve"> আধুনিক প্রযুক্তি ব্যবহারের মাধ্যমে গবাদিপশু পালনে দরিদ্র জনগোষ্ঠিকে সম্পৃক্ত করে তাদের কর্মসংস্থান ও আয় বৃদ্ধি করা সম্ভব হচ্ছে। কেন্দ্রিয় গো-প্রজনন কেন্দ্র থেকে জেলা কৃত্রিম প্রজনন কেন্দ্র, উপকেন্দ্র এবং পয়েন্টসমূহে প্রজনন  কর্মীর মাধ্যমে মাঠ পর্যায়ে কৃত্রিম প্রজনন কার্যক্রম পরিচালিত হয়ে থাকে। 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ফলে </w:t>
      </w:r>
      <w:r>
        <w:rPr>
          <w:rFonts w:ascii="Nikosh" w:hAnsi="Nikosh" w:cs="Nikosh"/>
          <w:sz w:val="20"/>
          <w:szCs w:val="20"/>
          <w:cs/>
          <w:lang w:val="pl-PL" w:bidi="bn-BD"/>
        </w:rPr>
        <w:t xml:space="preserve">উৎপাদিত সংকর জাতের বাছুর খামারী ও পারিবারিক পর্যায়ে পালন করা </w:t>
      </w:r>
      <w:r>
        <w:rPr>
          <w:rFonts w:ascii="Nikosh" w:hAnsi="Nikosh" w:cs="Nikosh"/>
          <w:sz w:val="20"/>
          <w:szCs w:val="20"/>
          <w:cs/>
          <w:lang w:val="en-US" w:bidi="bn-BD"/>
        </w:rPr>
        <w:t>সম্ভব হচ্ছে</w:t>
      </w:r>
      <w:r>
        <w:rPr>
          <w:rFonts w:ascii="Nikosh" w:hAnsi="Nikosh" w:cs="Nikosh"/>
          <w:sz w:val="20"/>
          <w:szCs w:val="20"/>
          <w:cs/>
          <w:lang w:val="pl-PL"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val="pl-PL" w:bidi="bn-IN"/>
        </w:rPr>
        <w:t>সরকারি হাঁস</w:t>
      </w:r>
      <w:r>
        <w:rPr>
          <w:rFonts w:ascii="Nikosh" w:hAnsi="Nikosh" w:cs="Nikosh"/>
          <w:sz w:val="20"/>
          <w:szCs w:val="20"/>
          <w:cs/>
          <w:lang w:val="pl-PL" w:bidi="bn-BD"/>
        </w:rPr>
        <w:t xml:space="preserve">-মুরগির খামারে উৎপাদিত ০১ দিনের হাঁস-মুরগির বাচ্চা 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 এবং সরকারি ছাগল উন্নয়ন খামার হতে প্রজনন পাঁঠা </w:t>
      </w:r>
      <w:r>
        <w:rPr>
          <w:rFonts w:ascii="Nikosh" w:hAnsi="Nikosh" w:cs="Nikosh"/>
          <w:sz w:val="20"/>
          <w:szCs w:val="20"/>
          <w:cs/>
          <w:lang w:val="pl-PL" w:bidi="bn-BD"/>
        </w:rPr>
        <w:t>খামারী পর্যায়ে সরবরাহ করা হয়ে থাকে। ঘাসের বীজ বিতর</w:t>
      </w:r>
      <w:r>
        <w:rPr>
          <w:rFonts w:ascii="Nikosh" w:hAnsi="Nikosh" w:cs="Nikosh"/>
          <w:sz w:val="20"/>
          <w:szCs w:val="20"/>
          <w:cs/>
          <w:lang w:val="en-US" w:bidi="bn-BD"/>
        </w:rPr>
        <w:t>ণ</w:t>
      </w:r>
      <w:r>
        <w:rPr>
          <w:rFonts w:ascii="Nikosh" w:hAnsi="Nikosh" w:cs="Nikosh"/>
          <w:sz w:val="20"/>
          <w:szCs w:val="20"/>
          <w:cs/>
          <w:lang w:val="pl-PL" w:bidi="bn-BD"/>
        </w:rPr>
        <w:t>সহ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 পশুখাদ্যের গুণগত মান সমুন্নত রাখার লক্ষ্যে প্রাণিপুষ্টি গবেষণাগার</w:t>
      </w:r>
      <w:r>
        <w:rPr>
          <w:rFonts w:ascii="Nikosh" w:hAnsi="Nikosh" w:cs="Nikosh"/>
          <w:sz w:val="20"/>
          <w:szCs w:val="20"/>
          <w:lang w:val="en-US"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val="en-US" w:bidi="bn-BD"/>
        </w:rPr>
        <w:t>প্রাণিসম্পদ অধিদপ্তর পশুখাদ্যের নমুনা পরীক্ষা ও বিশ্লেষণ করে থাকে। ফলস্বরূপ গবাদিপশু ও হাঁস</w:t>
      </w:r>
      <w:r>
        <w:rPr>
          <w:rFonts w:ascii="Nikosh" w:hAnsi="Nikosh" w:cs="Nikosh"/>
          <w:sz w:val="20"/>
          <w:szCs w:val="20"/>
          <w:lang w:val="en-US" w:bidi="bn-BD"/>
        </w:rPr>
        <w:t>-</w:t>
      </w:r>
      <w:r>
        <w:rPr>
          <w:rFonts w:ascii="Nikosh" w:hAnsi="Nikosh" w:cs="Nikosh"/>
          <w:sz w:val="20"/>
          <w:szCs w:val="20"/>
          <w:cs/>
          <w:lang w:val="en-US" w:bidi="bn-BD"/>
        </w:rPr>
        <w:t>মুরগির উৎপাদন বৃদ্ধি পাচ্ছে</w:t>
      </w:r>
      <w:r>
        <w:rPr>
          <w:rFonts w:ascii="Nikosh" w:hAnsi="Nikosh" w:cs="Nikosh"/>
          <w:sz w:val="20"/>
          <w:szCs w:val="20"/>
          <w:lang w:val="en-US"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val="en-US" w:bidi="bn-BD"/>
        </w:rPr>
        <w:t>যা দারিদ্র নিরসনে অবদান রাখছে।</w:t>
      </w:r>
    </w:p>
    <w:permEnd w:id="907622724"/>
    <w:p w:rsidR="00B65F79" w:rsidRDefault="00EE22DD">
      <w:pPr>
        <w:spacing w:before="120" w:after="60" w:line="300" w:lineRule="auto"/>
        <w:ind w:left="720"/>
        <w:jc w:val="both"/>
        <w:rPr>
          <w:rFonts w:ascii="NikoshBAN" w:hAnsi="NikoshBAN" w:cs="NikoshBAN"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it-IT" w:bidi="bn-BD"/>
        </w:rPr>
        <w:t>নারী উন্নয়নের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596709817" w:edGrp="everyone"/>
      <w:r>
        <w:rPr>
          <w:rFonts w:ascii="Nikosh" w:hAnsi="Nikosh" w:cs="Nikosh"/>
          <w:sz w:val="20"/>
          <w:szCs w:val="20"/>
          <w:cs/>
          <w:lang w:val="pl-PL" w:bidi="bn-BD"/>
        </w:rPr>
        <w:t>হাঁস-মুরগি, গাভী, ছাগল ও ভেড়া পালনের মত কার্যক্রমে নারীরা পূর্ব থেকেই নিয়োজিত আছেন। এ সকল কার্যক্রমে প্রাণিসম্পদ অধিদপ্তরের সহায়তার ফলে অর্থনৈতিক কর্মকান্ডে নারীর সম্পৃক্ততা, নারীর ক্ষমতায়নসহ সামাজিক মর্যাদা বৃদ্ধি পাচ্ছে।</w:t>
      </w:r>
    </w:p>
    <w:permEnd w:id="596709817"/>
    <w:p w:rsidR="00B65F79" w:rsidRDefault="00EE22DD">
      <w:pPr>
        <w:pStyle w:val="BodyText"/>
        <w:spacing w:before="120" w:after="60" w:line="300" w:lineRule="auto"/>
        <w:ind w:left="720"/>
        <w:rPr>
          <w:rFonts w:ascii="NikoshBAN" w:eastAsia="Nikosh" w:hAnsi="NikoshBAN" w:cs="NikoshBAN"/>
          <w:sz w:val="18"/>
          <w:szCs w:val="20"/>
          <w:rtl/>
          <w:cs/>
          <w:lang w:bidi="bn-BD"/>
        </w:rPr>
      </w:pPr>
      <w:r>
        <w:rPr>
          <w:rFonts w:ascii="Times New Roman" w:eastAsia="Nikosh" w:hAnsi="Times New Roman" w:cs="NikoshBAN"/>
          <w:b/>
          <w:bCs/>
          <w:sz w:val="18"/>
          <w:szCs w:val="20"/>
          <w:cs/>
          <w:lang w:val="bn-IN"/>
        </w:rPr>
        <w:t>জলবায়ু অভিযোজন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</w:rPr>
        <w:t xml:space="preserve"> 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  <w:lang w:val="bn-IN"/>
        </w:rPr>
        <w:t>ও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</w:rPr>
        <w:t xml:space="preserve"> 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  <w:lang w:val="bn-IN"/>
        </w:rPr>
        <w:t>প্রশমনের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</w:rPr>
        <w:t xml:space="preserve"> 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  <w:lang w:val="bn-IN"/>
        </w:rPr>
        <w:t>উপর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</w:rPr>
        <w:t xml:space="preserve"> 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  <w:lang w:val="bn-IN"/>
        </w:rPr>
        <w:t>প্রভাব: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</w:rPr>
        <w:t xml:space="preserve"> </w:t>
      </w:r>
      <w:permStart w:id="1503997012" w:edGrp="everyone"/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খামার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ব্যবস্থাপনার উন্নয়নমূলক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যে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কোন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কার্যক্রমই গবাদিপশু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>-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পাখির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উৎপাদনে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ইতিবাচক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ভূমিকা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রাখে</w:t>
      </w:r>
      <w:r>
        <w:rPr>
          <w:rFonts w:ascii="Nikosh" w:eastAsia="Nikosh" w:hAnsi="Nikosh" w:cs="Nikosh"/>
          <w:b/>
          <w:sz w:val="20"/>
          <w:szCs w:val="20"/>
          <w:cs/>
          <w:lang w:val="en-US" w:bidi="hi-IN"/>
        </w:rPr>
        <w:t>।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সিমেন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উৎপাদন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কৃত্রিম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প্রজনন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গবাদিপশু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ও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হাঁস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>-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মুরগির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বাচ্চা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উৎপাদন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খামার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ব্যবস্থাপনার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উন্নয়নে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আধুনিক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প্রযুক্তির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ব্যবহার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দুর্যোগকালীন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গবাদিপশু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>-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পাখির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খাদ্য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ঔষধ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ও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ঘাসের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কাটিং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বিতরণ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চিকিৎসা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ও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প্রতিষেধক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টিকা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প্রদান, নোনা ও খরা সহনীয় ঘাস চাস সম্প্রসারণ উপকূলীয় ও বরেন্দ্র অঞ্চলে পশুখাদ্যের ঘাটতি পূরণ করে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জলবায়ুর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পরিবর্তনের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নেতিবাচক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প্রভাব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কমাতে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সহায়ক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ভূমিকা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পালন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করে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</w:p>
    <w:permEnd w:id="1503997012"/>
    <w:p w:rsidR="00B65F79" w:rsidRDefault="00EE22DD">
      <w:pPr>
        <w:spacing w:before="120" w:after="60" w:line="300" w:lineRule="auto"/>
        <w:jc w:val="both"/>
        <w:rPr>
          <w:rStyle w:val="Strong"/>
          <w:rFonts w:cs="NikoshBAN"/>
          <w:sz w:val="18"/>
          <w:szCs w:val="20"/>
          <w:lang w:val="en-US" w:bidi="bn-BD"/>
        </w:rPr>
      </w:pPr>
      <w:r>
        <w:rPr>
          <w:rStyle w:val="Strong"/>
          <w:rFonts w:eastAsia="Nikosh" w:cs="NikoshBAN"/>
          <w:sz w:val="18"/>
          <w:szCs w:val="20"/>
          <w:cs/>
          <w:lang w:bidi="bn-BD"/>
        </w:rPr>
        <w:t>৩.১.৩</w:t>
      </w:r>
      <w:r>
        <w:rPr>
          <w:rStyle w:val="Strong"/>
          <w:rFonts w:eastAsia="Nikosh" w:cs="NikoshBAN"/>
          <w:sz w:val="18"/>
          <w:szCs w:val="20"/>
          <w:cs/>
          <w:lang w:bidi="bn-BD"/>
        </w:rPr>
        <w:tab/>
      </w:r>
      <w:permStart w:id="2039302588" w:edGrp="everyone"/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মৎস্য ও </w:t>
      </w:r>
      <w:r>
        <w:rPr>
          <w:rFonts w:cs="NikoshBAN"/>
          <w:b/>
          <w:bCs/>
          <w:sz w:val="18"/>
          <w:szCs w:val="20"/>
          <w:cs/>
          <w:lang w:bidi="bn-BD"/>
        </w:rPr>
        <w:t>গবাদিপশু</w:t>
      </w:r>
      <w:r>
        <w:rPr>
          <w:rFonts w:cs="NikoshBAN"/>
          <w:b/>
          <w:bCs/>
          <w:sz w:val="18"/>
          <w:szCs w:val="20"/>
          <w:cs/>
          <w:lang w:val="en-US" w:bidi="bn-BD"/>
        </w:rPr>
        <w:t>র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 রোগ প্রতিরোধ </w:t>
      </w:r>
      <w:r>
        <w:rPr>
          <w:rFonts w:cs="NikoshBAN"/>
          <w:b/>
          <w:bCs/>
          <w:sz w:val="18"/>
          <w:szCs w:val="20"/>
          <w:cs/>
          <w:lang w:val="en-US" w:bidi="bn-BD"/>
        </w:rPr>
        <w:t>ও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 নিয়ন্ত্রণ</w:t>
      </w:r>
    </w:p>
    <w:permEnd w:id="2039302588"/>
    <w:p w:rsidR="00B65F79" w:rsidRDefault="00EE22DD">
      <w:pPr>
        <w:widowControl w:val="0"/>
        <w:autoSpaceDE w:val="0"/>
        <w:autoSpaceDN w:val="0"/>
        <w:adjustRightInd w:val="0"/>
        <w:spacing w:before="120" w:after="120" w:line="300" w:lineRule="atLeast"/>
        <w:ind w:left="720"/>
        <w:jc w:val="both"/>
        <w:rPr>
          <w:rFonts w:ascii="Nikosh" w:hAnsi="Nikosh" w:cs="Nikosh"/>
          <w:sz w:val="20"/>
          <w:szCs w:val="20"/>
          <w:lang w:val="en-US" w:bidi="bn-IN"/>
        </w:rPr>
      </w:pPr>
      <w:r>
        <w:rPr>
          <w:rFonts w:eastAsia="Nikosh" w:cs="NikoshBAN"/>
          <w:b/>
          <w:bCs/>
          <w:sz w:val="18"/>
          <w:szCs w:val="20"/>
          <w:cs/>
          <w:lang w:val="it-IT" w:bidi="bn-BD"/>
        </w:rPr>
        <w:t>দারিদ্র্য নিরসনের উপর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it-IT" w:bidi="bn-BD"/>
        </w:rPr>
        <w:t>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289367714" w:edGrp="everyone"/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মৎস্য অধিদপ্তর বিভিন্ন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কার্যক্রমে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র মাধ্যমে </w:t>
      </w:r>
      <w:r>
        <w:rPr>
          <w:rFonts w:ascii="NikoshBAN" w:hAnsi="NikoshBAN" w:cs="NikoshBAN"/>
          <w:sz w:val="20"/>
          <w:szCs w:val="20"/>
          <w:lang w:val="en-US" w:bidi="bn-IN"/>
        </w:rPr>
        <w:t>202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>2</w:t>
      </w:r>
      <w:r>
        <w:rPr>
          <w:rFonts w:ascii="NikoshBAN" w:hAnsi="NikoshBAN" w:cs="NikoshBAN"/>
          <w:sz w:val="20"/>
          <w:szCs w:val="20"/>
          <w:lang w:val="en-US" w:bidi="bn-IN"/>
        </w:rPr>
        <w:t>-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২3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অর্থ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>বছরে ১</w:t>
      </w:r>
      <w:r>
        <w:rPr>
          <w:rFonts w:ascii="NikoshBAN" w:hAnsi="NikoshBAN" w:cs="NikoshBAN"/>
          <w:sz w:val="20"/>
          <w:szCs w:val="20"/>
          <w:lang w:val="en-US" w:bidi="bn-IN"/>
        </w:rPr>
        <w:t>,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>১০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,500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জন চাষিকে মৎস্যচাষ বিষয়ক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পরামর্শ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 প্রদান করা হয়েছে। গৃহীত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পরামর্শ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 কাজে লাগিয়ে প্রান্তিক চাষিরা মাছের উৎপাদন বৃদ্ধিতে অগ্রণী ভূমিকা পালন করছে এবং একই সাথে তাদের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আর্থ</w:t>
      </w:r>
      <w:r>
        <w:rPr>
          <w:rFonts w:ascii="NikoshBAN" w:hAnsi="NikoshBAN" w:cs="NikoshBAN"/>
          <w:sz w:val="20"/>
          <w:szCs w:val="20"/>
          <w:lang w:val="nl-NL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সামাজিক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 অবস্থারও উন্নয়ন ঘটছে।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>প্রাণিসম্পদ অধিদপ্তর থেকে গবাদি পশু</w:t>
      </w:r>
      <w:r>
        <w:rPr>
          <w:rFonts w:ascii="Nikosh" w:hAnsi="Nikosh" w:cs="Nikosh"/>
          <w:b/>
          <w:sz w:val="20"/>
          <w:szCs w:val="20"/>
          <w:lang w:val="en-US" w:bidi="bn-BD"/>
        </w:rPr>
        <w:t>-</w:t>
      </w:r>
      <w:r>
        <w:rPr>
          <w:rFonts w:ascii="Nikosh" w:hAnsi="Nikosh" w:cs="Nikosh"/>
          <w:sz w:val="20"/>
          <w:szCs w:val="20"/>
          <w:cs/>
          <w:lang w:val="en-US" w:bidi="bn-BD"/>
        </w:rPr>
        <w:t>পাখির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 xml:space="preserve">বিভিন্ন রোগ প্রতিরোধকল্পে 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>২০২২</w:t>
      </w:r>
      <w:r>
        <w:rPr>
          <w:rFonts w:ascii="Nikosh" w:hAnsi="Nikosh" w:cs="Nikosh"/>
          <w:b/>
          <w:sz w:val="20"/>
          <w:szCs w:val="20"/>
          <w:lang w:val="en-US" w:bidi="bn-BD"/>
        </w:rPr>
        <w:t>-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>২৩ অর্থ বছরে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>গবাদিপশু-</w:t>
      </w:r>
      <w:r>
        <w:rPr>
          <w:rFonts w:ascii="Nikosh" w:hAnsi="Nikosh" w:cs="Nikosh"/>
          <w:sz w:val="20"/>
          <w:szCs w:val="20"/>
          <w:cs/>
          <w:lang w:val="en-US" w:bidi="bn-BD"/>
        </w:rPr>
        <w:t>পাখির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 xml:space="preserve"> ৩২</w:t>
      </w:r>
      <w:r>
        <w:rPr>
          <w:rFonts w:ascii="Nikosh" w:hAnsi="Nikosh" w:cs="Nikosh"/>
          <w:b/>
          <w:sz w:val="20"/>
          <w:szCs w:val="20"/>
          <w:lang w:val="en-US" w:bidi="bn-BD"/>
        </w:rPr>
        <w:t>.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 xml:space="preserve">৮৬ কোটি ডোজ 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>টিকা উৎপা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 xml:space="preserve">দিত হয়েছে এবং মোট ৩২.৭০ কোটি ডোজ টিকা 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>বিতরণ করা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 xml:space="preserve"> হয়েছে</w:t>
      </w:r>
      <w:r>
        <w:rPr>
          <w:rFonts w:ascii="Nikosh" w:hAnsi="Nikosh" w:cs="Nikosh"/>
          <w:b/>
          <w:sz w:val="20"/>
          <w:szCs w:val="20"/>
          <w:cs/>
          <w:lang w:val="en-US" w:bidi="hi-IN"/>
        </w:rPr>
        <w:t>।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 xml:space="preserve"> একই সময়ে ১.২৫ কোটি গবাদিপশু 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 xml:space="preserve">ও </w:t>
      </w:r>
      <w:r>
        <w:rPr>
          <w:rFonts w:ascii="Nikosh" w:hAnsi="Nikosh" w:cs="Nikosh"/>
          <w:b/>
          <w:bCs/>
          <w:sz w:val="20"/>
          <w:szCs w:val="20"/>
          <w:cs/>
          <w:lang w:val="en-US" w:bidi="bn-BD"/>
        </w:rPr>
        <w:t>১০</w:t>
      </w:r>
      <w:r>
        <w:rPr>
          <w:rFonts w:ascii="Nikosh" w:hAnsi="Nikosh" w:cs="Nikosh"/>
          <w:b/>
          <w:sz w:val="20"/>
          <w:szCs w:val="20"/>
          <w:lang w:val="en-US" w:bidi="bn-BD"/>
        </w:rPr>
        <w:t>.</w:t>
      </w:r>
      <w:r>
        <w:rPr>
          <w:rFonts w:ascii="Nikosh" w:hAnsi="Nikosh" w:cs="Nikosh"/>
          <w:b/>
          <w:bCs/>
          <w:sz w:val="20"/>
          <w:szCs w:val="20"/>
          <w:cs/>
          <w:lang w:val="en-US" w:bidi="bn-BD"/>
        </w:rPr>
        <w:t xml:space="preserve">২১ কোটি 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>হাঁস-মুরগি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 xml:space="preserve">র </w:t>
      </w:r>
      <w:r>
        <w:rPr>
          <w:rFonts w:cs="Nikosh"/>
          <w:b/>
          <w:sz w:val="20"/>
          <w:szCs w:val="20"/>
          <w:cs/>
          <w:lang w:val="en-US" w:bidi="bn-BD"/>
        </w:rPr>
        <w:t>চিকিৎসা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 xml:space="preserve"> প্রদান করা হয়েছে</w:t>
      </w:r>
      <w:r>
        <w:rPr>
          <w:rFonts w:ascii="Nikosh" w:hAnsi="Nikosh" w:cs="Nikosh"/>
          <w:b/>
          <w:sz w:val="20"/>
          <w:szCs w:val="20"/>
          <w:cs/>
          <w:lang w:val="en-US" w:bidi="hi-IN"/>
        </w:rPr>
        <w:t>।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 xml:space="preserve"> 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 xml:space="preserve"> ফলে খামারীদের গবাদিপশু ও হাঁস-মুরগি মৃত্যুর হাত থেকে রক্ষা </w:t>
      </w:r>
      <w:r>
        <w:rPr>
          <w:rFonts w:ascii="Nikosh" w:hAnsi="Nikosh" w:cs="Nikosh"/>
          <w:b/>
          <w:sz w:val="20"/>
          <w:szCs w:val="20"/>
          <w:cs/>
          <w:lang w:val="en-US" w:bidi="bn-BD"/>
        </w:rPr>
        <w:t>পাচ্ছে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>,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b/>
          <w:sz w:val="20"/>
          <w:szCs w:val="20"/>
          <w:cs/>
          <w:lang w:val="pl-PL" w:bidi="bn-BD"/>
        </w:rPr>
        <w:t>যা দারিদ্র নিরসনে ভূমিকা রাখছে</w:t>
      </w:r>
      <w:r>
        <w:rPr>
          <w:rFonts w:ascii="Nikosh" w:hAnsi="Nikosh" w:cs="Nikosh"/>
          <w:b/>
          <w:sz w:val="20"/>
          <w:szCs w:val="20"/>
          <w:cs/>
          <w:lang w:val="pl-PL" w:bidi="hi-IN"/>
        </w:rPr>
        <w:t>।</w:t>
      </w:r>
    </w:p>
    <w:permEnd w:id="289367714"/>
    <w:p w:rsidR="00B65F79" w:rsidRDefault="00EE22DD">
      <w:pPr>
        <w:autoSpaceDE w:val="0"/>
        <w:autoSpaceDN w:val="0"/>
        <w:adjustRightInd w:val="0"/>
        <w:spacing w:before="120" w:after="60" w:line="300" w:lineRule="auto"/>
        <w:ind w:left="720"/>
        <w:jc w:val="both"/>
        <w:rPr>
          <w:rFonts w:ascii="NikoshBAN" w:hAnsi="NikoshBAN" w:cs="NikoshBAN"/>
          <w:sz w:val="18"/>
          <w:szCs w:val="20"/>
          <w:cs/>
          <w:lang w:val="en-US" w:bidi="bn-BD"/>
        </w:rPr>
      </w:pPr>
      <w:r>
        <w:rPr>
          <w:rStyle w:val="Strong"/>
          <w:rFonts w:cs="NikoshBAN"/>
          <w:sz w:val="18"/>
          <w:szCs w:val="20"/>
          <w:cs/>
          <w:lang w:bidi="bn-BD"/>
        </w:rPr>
        <w:t>নারী উন্নয়নের উপর প্রভাব:</w:t>
      </w:r>
      <w:r>
        <w:rPr>
          <w:rStyle w:val="Strong"/>
          <w:rFonts w:cs="NikoshBAN"/>
          <w:sz w:val="18"/>
          <w:szCs w:val="20"/>
          <w:cs/>
          <w:lang w:val="en-US" w:bidi="bn-BD"/>
        </w:rPr>
        <w:t xml:space="preserve"> </w:t>
      </w:r>
      <w:permStart w:id="1812029425" w:edGrp="everyone"/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মৎস্য অধিদপ্তর বিভিন্ন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কার্যক্র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মের মাধ্যমে </w:t>
      </w:r>
      <w:r>
        <w:rPr>
          <w:rFonts w:ascii="NikoshBAN" w:hAnsi="NikoshBAN" w:cs="NikoshBAN"/>
          <w:sz w:val="20"/>
          <w:szCs w:val="20"/>
          <w:lang w:val="en-US" w:bidi="bn-IN"/>
        </w:rPr>
        <w:t>202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>2</w:t>
      </w:r>
      <w:r>
        <w:rPr>
          <w:rFonts w:ascii="NikoshBAN" w:hAnsi="NikoshBAN" w:cs="NikoshBAN"/>
          <w:sz w:val="20"/>
          <w:szCs w:val="20"/>
          <w:lang w:val="en-US" w:bidi="bn-IN"/>
        </w:rPr>
        <w:t>-2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3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অর্থ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>বছরে ১</w:t>
      </w:r>
      <w:r>
        <w:rPr>
          <w:rFonts w:ascii="NikoshBAN" w:hAnsi="NikoshBAN" w:cs="NikoshBAN"/>
          <w:sz w:val="20"/>
          <w:szCs w:val="20"/>
          <w:lang w:val="en-US" w:bidi="bn-IN"/>
        </w:rPr>
        <w:t>,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>১০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,500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জন চাষিকে মৎস্যচাষ বিষয়ক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পরামর্শ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 প্রদান করা হয়েছে। এদের মধ্যে 44182 জন মৎস্য চাষিকে মাছের রোগ ও প্রতিকার বিষয়ে প্রশিক্ষণ ও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পরামর্শ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 প্রদান করা হয়েছে। প্রশিক্ষণ গ্রহণকারী মৎস্য চাষিদের মধ্যে 15,018 জন নারী। প্রশিক্ষণলব্ধ জ্ঞানের মাধ্যমে মাছের রোগ-বালাই নিয়ন্ত্রন ও প্রতিকারের ফলে মৎস্য সম্পদ উৎপাদন ও আয় বাড়ছে। এতে নারীর আর্থ-সামাজিক অবস্থার উন্নয়ন ঘটছে।</w:t>
      </w:r>
      <w:r>
        <w:rPr>
          <w:rStyle w:val="Strong"/>
          <w:rFonts w:cs="NikoshBAN"/>
          <w:sz w:val="18"/>
          <w:szCs w:val="20"/>
          <w:cs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>বেকার যুব মহিলা</w:t>
      </w:r>
      <w:r>
        <w:rPr>
          <w:rFonts w:ascii="Nikosh" w:hAnsi="Nikosh" w:cs="Nikosh"/>
          <w:sz w:val="20"/>
          <w:szCs w:val="20"/>
          <w:lang w:val="en-US"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val="en-US" w:bidi="bn-BD"/>
        </w:rPr>
        <w:t>দুঃস্থ ও বিধবা</w:t>
      </w:r>
      <w:r>
        <w:rPr>
          <w:rFonts w:ascii="Nikosh" w:hAnsi="Nikosh" w:cs="Nikosh"/>
          <w:sz w:val="20"/>
          <w:szCs w:val="20"/>
          <w:cs/>
          <w:lang w:val="pl-PL" w:bidi="bn-BD"/>
        </w:rPr>
        <w:t xml:space="preserve"> নারীরা হাঁস-মুরগির টিকা প্রদানের উপর প্রাণিসম্পদ অধিদপ্তর থেকে প্রশিক্ষণ গ্রহণ করে গ্রামে </w:t>
      </w:r>
      <w:r>
        <w:rPr>
          <w:rFonts w:ascii="Nikosh" w:hAnsi="Nikosh" w:cs="Nikosh"/>
          <w:sz w:val="20"/>
          <w:szCs w:val="20"/>
          <w:cs/>
          <w:lang w:val="pl-PL" w:bidi="bn-BD"/>
        </w:rPr>
        <w:lastRenderedPageBreak/>
        <w:t>গ্রামে হাঁস-মুরগির টিকা প্রদানের কার্যক্রমে নিয়োজিত আছে</w:t>
      </w:r>
      <w:r>
        <w:rPr>
          <w:rFonts w:ascii="Nikosh" w:hAnsi="Nikosh" w:cs="Nikosh"/>
          <w:sz w:val="20"/>
          <w:szCs w:val="20"/>
          <w:cs/>
          <w:lang w:val="en-US"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এতে গৃহকর্মের পাশাপাশি বাড়তি আয় করে তাদের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আর্থ</w:t>
      </w:r>
      <w:r>
        <w:rPr>
          <w:rFonts w:ascii="Nikosh" w:hAnsi="Nikosh" w:cs="Nikosh"/>
          <w:sz w:val="20"/>
          <w:szCs w:val="20"/>
          <w:lang w:val="nl-NL" w:bidi="bn-BD"/>
        </w:rPr>
        <w:t>-</w:t>
      </w:r>
      <w:r>
        <w:rPr>
          <w:rFonts w:ascii="Nikosh" w:hAnsi="Nikosh" w:cs="Nikosh"/>
          <w:sz w:val="20"/>
          <w:szCs w:val="20"/>
          <w:cs/>
          <w:lang w:val="nl-NL" w:bidi="bn-BD"/>
        </w:rPr>
        <w:t>সামাজিক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 অবস্থার উন্নয়ন ঘটছে।</w:t>
      </w:r>
    </w:p>
    <w:permEnd w:id="1812029425"/>
    <w:p w:rsidR="00B65F79" w:rsidRDefault="00EE22DD">
      <w:pPr>
        <w:autoSpaceDE w:val="0"/>
        <w:autoSpaceDN w:val="0"/>
        <w:adjustRightInd w:val="0"/>
        <w:spacing w:before="120" w:after="60" w:line="300" w:lineRule="auto"/>
        <w:ind w:left="720"/>
        <w:jc w:val="both"/>
        <w:rPr>
          <w:rFonts w:ascii="NikoshBAN" w:eastAsia="Nikosh" w:hAnsi="NikoshBAN" w:cs="NikoshBAN"/>
          <w:bCs/>
          <w:sz w:val="18"/>
          <w:szCs w:val="20"/>
          <w:rtl/>
          <w:cs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bn-IN" w:bidi="bn-IN"/>
        </w:rPr>
        <w:t>জলবায়ু অভিযোজন ও প্রশমনের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IN"/>
        </w:rPr>
        <w:t xml:space="preserve"> </w:t>
      </w:r>
      <w:permStart w:id="914634453" w:edGrp="everyone"/>
      <w:r>
        <w:rPr>
          <w:rFonts w:ascii="NikoshBAN" w:hAnsi="NikoshBAN" w:cs="NikoshBAN"/>
          <w:sz w:val="20"/>
          <w:szCs w:val="20"/>
          <w:cs/>
          <w:lang w:bidi="bn-BD"/>
        </w:rPr>
        <w:t>মৎস্য বিষয়ক বিভিন্ন প্রশিক্ষণে জলবায়ু পরিবর্তন ও এর প্রভাব বিষয়ে আলোচনা করা হয়ে থাকে বিধায় প্রশিক্ষণ প্রাপ্ত মৎস্যচাষি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মৎস্যজীবী ও এ পেশায় নিয়োজিতরা জলবায়ু পরিবর্তনের প্রভাব মোকাবেলায় স্থানীয়ভাবে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কার্যকর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বিভিন্ন ধরণের অভিযোজন কৌশল রপ্ত করতে পারে।</w:t>
      </w:r>
      <w:r>
        <w:rPr>
          <w:rFonts w:ascii="NikoshBAN" w:eastAsia="Nikosh" w:hAnsi="NikoshBAN" w:cs="NikoshBAN"/>
          <w:bCs/>
          <w:sz w:val="18"/>
          <w:szCs w:val="20"/>
          <w:cs/>
          <w:lang w:val="en-US" w:bidi="bn-IN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প্রাণিসম্পদ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অধিদপ্তরের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আওতায়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প্রতিবছর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গবাদিপশু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>-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পাখি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পালনকারী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খামারী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>/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কৃষককে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গবাদিপশু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>-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পাখির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রোগ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প্রতিরোধ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ও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নিয়ন্ত্রণ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বিষয়ে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প্রশিক্ষণ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প্রদান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করা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হয়ে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থাকে</w:t>
      </w:r>
      <w:r>
        <w:rPr>
          <w:rFonts w:ascii="Nikosh" w:eastAsia="Nikosh" w:hAnsi="Nikosh" w:cs="Nikosh"/>
          <w:b/>
          <w:sz w:val="20"/>
          <w:szCs w:val="20"/>
          <w:cs/>
          <w:lang w:val="en-US" w:bidi="hi-IN"/>
        </w:rPr>
        <w:t>।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এসব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প্রশিক্ষণে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জলবায়ুর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পরিবর্তন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ও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এর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প্রভাব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নিয়ে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আলোচনা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করা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হয়ে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থাকে</w:t>
      </w:r>
      <w:r>
        <w:rPr>
          <w:rFonts w:ascii="Nikosh" w:eastAsia="Nikosh" w:hAnsi="Nikosh" w:cs="Nikosh"/>
          <w:b/>
          <w:sz w:val="20"/>
          <w:szCs w:val="20"/>
          <w:cs/>
          <w:lang w:val="en-US" w:bidi="hi-IN"/>
        </w:rPr>
        <w:t>।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ফলে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প্রাকৃতিক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দুর্যোগের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সময়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আক্রান্ত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এলাকার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খামারীগণ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গবাদিপশু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>-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পাখির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রোগ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প্রতিরোধ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ও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নিয়ন্ত্রণ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ব্যবস্থা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জোরদার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করে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b/>
          <w:sz w:val="20"/>
          <w:szCs w:val="20"/>
          <w:cs/>
          <w:lang w:val="en-US" w:bidi="bn-BD"/>
        </w:rPr>
        <w:t>থাকে</w:t>
      </w:r>
      <w:r>
        <w:rPr>
          <w:rFonts w:ascii="Nikosh" w:eastAsia="Nikosh" w:hAnsi="Nikosh" w:cs="Nikosh"/>
          <w:b/>
          <w:sz w:val="20"/>
          <w:szCs w:val="20"/>
          <w:cs/>
          <w:lang w:val="en-US" w:bidi="hi-IN"/>
        </w:rPr>
        <w:t>।</w:t>
      </w:r>
      <w:r>
        <w:rPr>
          <w:rFonts w:ascii="Nikosh" w:eastAsia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b/>
          <w:sz w:val="20"/>
          <w:szCs w:val="20"/>
          <w:cs/>
          <w:lang w:val="en-US" w:bidi="bn-IN"/>
        </w:rPr>
        <w:t>পাশাপাশি প্রাণিসম্পদ অধিদপ্তর হতে জলবায়ু সহিষ্ণু ঘর গবাদিপশু ও হাসমুরগির খামারীদেরকে তৈরী করে দেয়া হচ্ছে।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এছাড়া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প্রাণিসম্পদ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অধিদপ্তর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হতে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দুর্যোগকালীন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সময়ে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গবাদিপশু</w:t>
      </w:r>
      <w:r>
        <w:rPr>
          <w:rFonts w:ascii="Nikosh" w:hAnsi="Nikosh" w:cs="Nikosh"/>
          <w:b/>
          <w:sz w:val="20"/>
          <w:szCs w:val="20"/>
          <w:lang w:val="en-US" w:bidi="bn-BD"/>
        </w:rPr>
        <w:t>-</w:t>
      </w:r>
      <w:r>
        <w:rPr>
          <w:rFonts w:cs="Nikosh"/>
          <w:b/>
          <w:sz w:val="20"/>
          <w:szCs w:val="20"/>
          <w:cs/>
          <w:lang w:val="en-US" w:bidi="bn-BD"/>
        </w:rPr>
        <w:t>পাখির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চিকিৎসা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ও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প্রতিষেধক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টিকা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প্রদান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করা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হয়ে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থাকে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যা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জলবায়ু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পরিবর্তনের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নেতিবাচক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প্রভাব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থেকে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গবাদিপশু</w:t>
      </w:r>
      <w:r>
        <w:rPr>
          <w:rFonts w:ascii="Nikosh" w:hAnsi="Nikosh" w:cs="Nikosh"/>
          <w:b/>
          <w:sz w:val="20"/>
          <w:szCs w:val="20"/>
          <w:lang w:val="en-US" w:bidi="bn-BD"/>
        </w:rPr>
        <w:t>-</w:t>
      </w:r>
      <w:r>
        <w:rPr>
          <w:rFonts w:cs="Nikosh"/>
          <w:b/>
          <w:sz w:val="20"/>
          <w:szCs w:val="20"/>
          <w:cs/>
          <w:lang w:val="en-US" w:bidi="bn-BD"/>
        </w:rPr>
        <w:t>পাখি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রক্ষায়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সহায়ক</w:t>
      </w:r>
      <w:r>
        <w:rPr>
          <w:rFonts w:ascii="Nikosh" w:hAnsi="Nikosh" w:cs="Nikosh"/>
          <w:b/>
          <w:sz w:val="20"/>
          <w:szCs w:val="20"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val="en-US" w:bidi="bn-BD"/>
        </w:rPr>
        <w:t>হয়</w:t>
      </w:r>
      <w:r>
        <w:rPr>
          <w:rFonts w:cs="Nikosh"/>
          <w:b/>
          <w:sz w:val="20"/>
          <w:szCs w:val="20"/>
          <w:cs/>
          <w:lang w:val="en-US" w:bidi="hi-IN"/>
        </w:rPr>
        <w:t>।</w:t>
      </w:r>
    </w:p>
    <w:permEnd w:id="914634453"/>
    <w:p w:rsidR="00B65F79" w:rsidRDefault="00EE22DD">
      <w:pPr>
        <w:spacing w:before="120" w:after="60" w:line="300" w:lineRule="auto"/>
        <w:jc w:val="both"/>
        <w:rPr>
          <w:rFonts w:cs="NikoshBAN"/>
          <w:b/>
          <w:bCs/>
          <w:sz w:val="18"/>
          <w:szCs w:val="20"/>
          <w:lang w:bidi="bn-BD"/>
        </w:rPr>
      </w:pPr>
      <w:r>
        <w:rPr>
          <w:rFonts w:cs="NikoshBAN"/>
          <w:b/>
          <w:bCs/>
          <w:sz w:val="18"/>
          <w:szCs w:val="20"/>
          <w:cs/>
          <w:lang w:bidi="bn-BD"/>
        </w:rPr>
        <w:t>৩.১.৪</w:t>
      </w:r>
      <w:r>
        <w:rPr>
          <w:rFonts w:cs="NikoshBAN"/>
          <w:b/>
          <w:bCs/>
          <w:sz w:val="18"/>
          <w:szCs w:val="20"/>
          <w:cs/>
          <w:lang w:bidi="bn-BD"/>
        </w:rPr>
        <w:tab/>
      </w:r>
      <w:permStart w:id="2109485485" w:edGrp="everyone"/>
      <w:r>
        <w:rPr>
          <w:rFonts w:cs="NikoshBAN"/>
          <w:b/>
          <w:bCs/>
          <w:sz w:val="18"/>
          <w:szCs w:val="20"/>
          <w:cs/>
          <w:lang w:bidi="bn-BD"/>
        </w:rPr>
        <w:t>মানবসম্পদ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>উন্নয়ন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>ও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>কর্মসংস্থানের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>সুযোগ</w:t>
      </w:r>
      <w:r>
        <w:rPr>
          <w:rFonts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সৃষ্টি </w:t>
      </w:r>
      <w:permEnd w:id="2109485485"/>
    </w:p>
    <w:p w:rsidR="00B65F79" w:rsidRDefault="00EE22DD">
      <w:pPr>
        <w:spacing w:before="60" w:after="60" w:line="300" w:lineRule="auto"/>
        <w:ind w:left="720"/>
        <w:jc w:val="both"/>
        <w:rPr>
          <w:rFonts w:ascii="NikoshBAN" w:hAnsi="NikoshBAN" w:cs="NikoshBAN"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it-IT" w:bidi="bn-BD"/>
        </w:rPr>
        <w:t>দারিদ্র্য নিরসনের উপর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b/>
          <w:bCs/>
          <w:sz w:val="18"/>
          <w:szCs w:val="20"/>
          <w:cs/>
          <w:lang w:val="it-IT" w:bidi="bn-BD"/>
        </w:rPr>
        <w:t>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654272983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>প্রযুক্তি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ভিত্তিক মৎস্য চাষ পদ্ধতি সম্প্রসারণে প্রশিক্ষণ প্রদান এবং মুক্ত জলাশয়ে জৈবিক ব্যবস্থাপনার প্রচলন</w:t>
      </w:r>
      <w:r>
        <w:rPr>
          <w:rFonts w:ascii="NikoshBAN" w:hAnsi="NikoshBAN" w:cs="NikoshBAN"/>
          <w:sz w:val="20"/>
          <w:szCs w:val="20"/>
          <w:lang w:val="nl-NL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মৎস্য সংরক্ষণ আইন প্রয়োগ</w:t>
      </w:r>
      <w:r>
        <w:rPr>
          <w:rFonts w:ascii="NikoshBAN" w:hAnsi="NikoshBAN" w:cs="NikoshBAN"/>
          <w:sz w:val="20"/>
          <w:szCs w:val="20"/>
          <w:lang w:val="nl-NL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আবাসস্থল সংস্কার ও মৎস্য অভয়াশ্রম প্রতিষ্ঠার ফলে মাছের উৎপাদন ক্রমান্ব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য়ে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 বৃদ্ধি পাচ্ছে। এ কার্যক্রমসমূহ বাস্তবায়নের ফলে প্রত্যক্ষ ও পরোক্ষভাবে প্রতিবছর দরিদ্র জনগোষ্ঠীসহ অতিরিক্ত প্রায়</w:t>
      </w:r>
      <w:r>
        <w:rPr>
          <w:rFonts w:ascii="NikoshBAN" w:hAnsi="NikoshBAN" w:cs="NikoshBAN"/>
          <w:sz w:val="20"/>
          <w:szCs w:val="20"/>
          <w:lang w:val="nl-NL" w:bidi="bn-BD"/>
        </w:rPr>
        <w:t xml:space="preserve"> 6.00 </w:t>
      </w:r>
      <w:r>
        <w:rPr>
          <w:rFonts w:ascii="NikoshBAN" w:hAnsi="NikoshBAN" w:cs="NikoshBAN"/>
          <w:sz w:val="20"/>
          <w:szCs w:val="20"/>
          <w:cs/>
          <w:lang w:bidi="bn-BD"/>
        </w:rPr>
        <w:t>লক্ষাধিক লোকের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 কর্মসংস্থানের সুযোগ সৃষ্টি হবে। বিভিন্ন খাস জলাশয়সমূহ দরিদ্র মৎস্যজীবী সমিতির নিকট ইজারা প্রদানের মাধ্যমে দরিদ্র জনগোষ্ঠীকে উন্নয়ন কর্মে সরাসরি সম্পৃক্ত করার ফলে দারিদ্র নিরসনসহ তাদের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আর্থ</w:t>
      </w:r>
      <w:r>
        <w:rPr>
          <w:rFonts w:ascii="NikoshBAN" w:hAnsi="NikoshBAN" w:cs="NikoshBAN"/>
          <w:sz w:val="20"/>
          <w:szCs w:val="20"/>
          <w:lang w:val="nl-NL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সামাজিক অবস্থার উন্নতি ঘটছে।</w:t>
      </w:r>
      <w:r>
        <w:rPr>
          <w:rFonts w:ascii="NikoshBAN" w:eastAsia="Nikosh" w:hAnsi="NikoshBAN" w:cs="NikoshBAN"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প্রশিক্ষণ প্রদানের মাধ্যমে প্রযুক্তি হস্তান্তর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গবাদিপশু</w:t>
      </w:r>
      <w:r>
        <w:rPr>
          <w:rFonts w:ascii="NikoshBAN" w:eastAsia="Nikosh" w:hAnsi="NikoshBAN" w:cs="NikoshBAN"/>
          <w:sz w:val="20"/>
          <w:lang w:bidi="bn-BD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পাখি</w:t>
      </w:r>
      <w:r>
        <w:rPr>
          <w:rFonts w:ascii="NikoshBAN" w:eastAsia="Nikosh" w:hAnsi="NikoshBAN" w:cs="NikoshBAN"/>
          <w:sz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পালনে</w:t>
      </w:r>
      <w:r>
        <w:rPr>
          <w:rFonts w:ascii="NikoshBAN" w:eastAsia="Nikosh" w:hAnsi="NikoshBAN" w:cs="NikoshBAN"/>
          <w:sz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সক্ষমতা</w:t>
      </w:r>
      <w:r>
        <w:rPr>
          <w:rFonts w:ascii="NikoshBAN" w:eastAsia="Nikosh" w:hAnsi="NikoshBAN" w:cs="NikoshBAN"/>
          <w:sz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বৃদ্ধিতে</w:t>
      </w:r>
      <w:r>
        <w:rPr>
          <w:rFonts w:ascii="NikoshBAN" w:eastAsia="Nikosh" w:hAnsi="NikoshBAN" w:cs="NikoshBAN"/>
          <w:sz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উঠান</w:t>
      </w:r>
      <w:r>
        <w:rPr>
          <w:rFonts w:ascii="NikoshBAN" w:eastAsia="Nikosh" w:hAnsi="NikoshBAN" w:cs="NikoshBAN"/>
          <w:sz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বৈঠকের</w:t>
      </w:r>
      <w:r>
        <w:rPr>
          <w:rFonts w:ascii="NikoshBAN" w:eastAsia="Nikosh" w:hAnsi="NikoshBAN" w:cs="NikoshBAN"/>
          <w:sz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আয়োজন</w:t>
      </w:r>
      <w:r>
        <w:rPr>
          <w:rFonts w:ascii="NikoshBAN" w:eastAsia="Nikosh" w:hAnsi="NikoshBAN" w:cs="NikoshBAN"/>
          <w:sz w:val="20"/>
          <w:lang w:bidi="bn-BD"/>
        </w:rPr>
        <w:t xml:space="preserve">, </w:t>
      </w:r>
      <w:r>
        <w:rPr>
          <w:rFonts w:eastAsia="Nikosh" w:cs="NikoshBAN"/>
          <w:sz w:val="18"/>
          <w:szCs w:val="20"/>
          <w:cs/>
          <w:lang w:bidi="bn-BD"/>
        </w:rPr>
        <w:t>মাংস প্রক্রিয়াজাতকারীদের প্রশিক্ষণ</w:t>
      </w:r>
      <w:r>
        <w:rPr>
          <w:rFonts w:ascii="NikoshBAN" w:eastAsia="Nikosh" w:hAnsi="NikoshBAN" w:cs="NikoshBAN"/>
          <w:sz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ঘাস</w:t>
      </w:r>
      <w:r>
        <w:rPr>
          <w:rFonts w:ascii="NikoshBAN" w:eastAsia="Nikosh" w:hAnsi="NikoshBAN" w:cs="NikoshBAN"/>
          <w:sz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চাষ</w:t>
      </w:r>
      <w:r>
        <w:rPr>
          <w:rFonts w:ascii="NikoshBAN" w:eastAsia="Nikosh" w:hAnsi="NikoshBAN" w:cs="NikoshBAN"/>
          <w:sz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সম্প্রসারণ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ইত্যাদি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 xml:space="preserve"> কার্যক্রসমূহ বাস্তবায়নের ফলে প্রত্যক্ষ ও পরোক্ষভাবে প্রতিবছর দরিদ্র জন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গনের 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কর্মসংস্থানের সুযোগ সৃষ্টি হ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চ্ছে</w:t>
      </w:r>
      <w:r>
        <w:rPr>
          <w:rFonts w:ascii="NikoshBAN" w:hAnsi="NikoshBAN" w:cs="NikoshBAN"/>
          <w:sz w:val="20"/>
          <w:szCs w:val="20"/>
          <w:cs/>
          <w:lang w:val="nl-NL" w:bidi="hi-IN"/>
        </w:rPr>
        <w:t xml:space="preserve">।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 xml:space="preserve">ফলে দারিদ্র্য নিরসনসহ তাদের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আর্থ</w:t>
      </w:r>
      <w:r>
        <w:rPr>
          <w:rFonts w:ascii="NikoshBAN" w:hAnsi="NikoshBAN" w:cs="NikoshBAN"/>
          <w:sz w:val="20"/>
          <w:szCs w:val="20"/>
          <w:lang w:val="nl-NL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সামাজিক অবস্থার উন্নতি ঘটছে।</w:t>
      </w:r>
    </w:p>
    <w:permEnd w:id="654272983"/>
    <w:p w:rsidR="00B65F79" w:rsidRDefault="00EE22DD">
      <w:pPr>
        <w:spacing w:before="120" w:after="6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it-IT" w:bidi="bn-BD"/>
        </w:rPr>
        <w:t>নারী উন্নয়নের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49035731" w:edGrp="everyone"/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সমাজভিত্তিক মৎস্য ব্যবস্থাপনা এবং জলাশয় পার্শ্ববর্তী খাসজমি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খাল-বিল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পুকুর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দীঘি ইজারা প্রদানের মাধ্যমে মৎস্যচাষ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মৎস্যসম্পদ ব্যবস্থাপনা ও মৎস্য প্রক্রিয়াকরণ কারখানাসমূহে মহিলাদের অংশগ্রহণ ক্রমান্বয়ে বৃদ্ধি পাচ্ছে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 xml:space="preserve">।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বর্তমানে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প্রায়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14.00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লক্ষাধিক নারী মৎস্য সেক্টরের বিভিন্ন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কার্যক্রমে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র সাথে জড়িত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  <w:r>
        <w:rPr>
          <w:rFonts w:ascii="NikoshBAN" w:eastAsia="Nikosh" w:hAnsi="NikoshBAN" w:cs="NikoshBAN"/>
          <w:bCs/>
          <w:sz w:val="20"/>
          <w:szCs w:val="20"/>
          <w:cs/>
          <w:lang w:val="en-US" w:bidi="bn-BD"/>
        </w:rPr>
        <w:t xml:space="preserve"> </w:t>
      </w:r>
      <w:r>
        <w:rPr>
          <w:rFonts w:cs="Nikosh"/>
          <w:b/>
          <w:sz w:val="20"/>
          <w:szCs w:val="20"/>
          <w:cs/>
          <w:lang w:bidi="bn-BD"/>
        </w:rPr>
        <w:t>হাঁস-মুরগি, গাভী, ছাগল, ভেড়া ও মহিষ পালনের মত কার্যক্রমে নারীরা পূর্ব থেকেই নিয়োজিত আছে</w:t>
      </w:r>
      <w:r>
        <w:rPr>
          <w:rFonts w:cs="Nikosh"/>
          <w:b/>
          <w:sz w:val="20"/>
          <w:szCs w:val="20"/>
          <w:cs/>
          <w:lang w:bidi="hi-IN"/>
        </w:rPr>
        <w:t>।</w:t>
      </w:r>
      <w:r>
        <w:rPr>
          <w:rFonts w:cs="Nikosh"/>
          <w:b/>
          <w:sz w:val="20"/>
          <w:szCs w:val="20"/>
          <w:lang w:val="en-US" w:bidi="hi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প্রাণিসম্পদ অধিদপ্তরের সহায়তায়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প্রযুক্তি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নির্ভর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প্রশিক্ষণ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গবাদি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পশু</w:t>
      </w:r>
      <w:r>
        <w:rPr>
          <w:rFonts w:ascii="NikoshBAN" w:eastAsia="Nikosh" w:hAnsi="NikoshBAN" w:cs="NikoshBAN"/>
          <w:sz w:val="20"/>
          <w:szCs w:val="20"/>
          <w:lang w:bidi="bn-BD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পাখি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পালনে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সক্ষমতা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বৃদ্ধিতে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উঠান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বৈঠকের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আয়োজন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ইত্যাদির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ফলে অর্থনৈতিক কর্মকান্ডে নারীর সম্পৃক্ততা, নারীর ক্ষমতায়নসহ সামাজিক মর্যাদা বৃদ্ধি পাচ্ছে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49035731"/>
    <w:p w:rsidR="00B65F79" w:rsidRDefault="00EE22DD">
      <w:pPr>
        <w:pStyle w:val="BodyText"/>
        <w:spacing w:before="120" w:after="60" w:line="300" w:lineRule="auto"/>
        <w:ind w:left="720"/>
        <w:rPr>
          <w:rFonts w:ascii="NikoshBAN" w:hAnsi="NikoshBAN" w:cs="NikoshBAN"/>
          <w:sz w:val="20"/>
          <w:szCs w:val="20"/>
          <w:rtl/>
          <w:cs/>
          <w:lang w:bidi="bn-BD"/>
        </w:rPr>
      </w:pPr>
      <w:r>
        <w:rPr>
          <w:rFonts w:ascii="Times New Roman" w:eastAsia="Nikosh" w:hAnsi="Times New Roman" w:cs="NikoshBAN"/>
          <w:b/>
          <w:bCs/>
          <w:sz w:val="18"/>
          <w:szCs w:val="20"/>
          <w:cs/>
          <w:lang w:val="bn-IN"/>
        </w:rPr>
        <w:t>জলবায়ু অভিযোজন ও প্রশমনের উপর প্রভাব: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</w:rPr>
        <w:t xml:space="preserve"> </w:t>
      </w:r>
      <w:permStart w:id="1008548405" w:edGrp="everyone"/>
      <w:r>
        <w:rPr>
          <w:rFonts w:ascii="NikoshBAN" w:hAnsi="NikoshBAN" w:cs="NikoshBAN"/>
          <w:sz w:val="20"/>
          <w:szCs w:val="20"/>
          <w:cs/>
        </w:rPr>
        <w:t xml:space="preserve">মৎস্য অধিদপ্তরের আওতায় প্রতি বছর প্রায় </w:t>
      </w:r>
      <w:r>
        <w:rPr>
          <w:rFonts w:ascii="NikoshBAN" w:hAnsi="NikoshBAN" w:cs="NikoshBAN" w:hint="cs"/>
          <w:sz w:val="20"/>
          <w:szCs w:val="20"/>
          <w:cs/>
        </w:rPr>
        <w:t>1.00</w:t>
      </w:r>
      <w:r>
        <w:rPr>
          <w:rFonts w:ascii="NikoshBAN" w:hAnsi="NikoshBAN" w:cs="NikoshBAN"/>
          <w:sz w:val="20"/>
          <w:szCs w:val="20"/>
          <w:cs/>
        </w:rPr>
        <w:t xml:space="preserve"> লক্ষ মৎস্যচাষি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মৎস্যজীবী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 xml:space="preserve">মৎস্য ব্যবস্থাপনায় নিয়োজিত ব্যক্তিদের প্রশিক্ষণ প্রদান করা হয়ে থাকে। </w:t>
      </w:r>
      <w:r>
        <w:rPr>
          <w:rFonts w:ascii="NikoshBAN" w:hAnsi="NikoshBAN" w:cs="NikoshBAN"/>
          <w:sz w:val="20"/>
          <w:szCs w:val="20"/>
          <w:cs/>
          <w:lang w:bidi="bn-BD"/>
        </w:rPr>
        <w:t>মৎস্য বিষয়ক বিভিন্ন প্রশিক্ষণে জলবায়ু পরিবর্তন ও এর প্রভাব বিষয়ে আলোচনা করা হয়ে থাকে বিধায় প্রশিক্ষণ প্রাপ্ত মৎস্যচাষি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মৎস্যজীবী ও এ পেশায় নিয়োজিতরা জলবায়ু পরিবর্তনের প্রভাব মোকাবেলায় স্থানীয়ভাবে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কার্যকর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বিভিন্ন ধরণের অভিযোজন কৌশল রপ্ত করতে পারে।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ফলে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প্রাতিষ্ঠানিক সক্ষমতা বৃদ্ধি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মানবসম্পদ উন্নয়ন ও কর্মসংস্থানের মাধ্যমে প্রাকৃতিক দুর্যোগ মোকাবেলায় সক্ষমতা বৃদ্ধি পাচ্ছে।</w:t>
      </w:r>
      <w:r>
        <w:rPr>
          <w:rFonts w:ascii="Times New Roman" w:eastAsia="Nikosh" w:hAnsi="Times New Roman" w:cs="NikoshBAN"/>
          <w:b/>
          <w:bCs/>
          <w:sz w:val="18"/>
          <w:szCs w:val="20"/>
          <w:lang w:val="en-US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প্রাণিসম্পদ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অধিদপ্তরের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আওতায়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প্রতিবছর</w:t>
      </w:r>
      <w:r>
        <w:rPr>
          <w:rFonts w:ascii="NikoshBAN" w:eastAsia="Nikosh" w:hAnsi="NikoshBAN" w:cs="NikoshBAN"/>
          <w:bCs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প্রায়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দুই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লক্ষ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গবাদিপশু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পাখি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পালনকারী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খামারী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/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কৃষককে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প্রাণিসম্পদ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সংশ্লিষ্ট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বিভিন্ন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বিষয়ে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প্রশিক্ষণ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প্রদান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করা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হয়ে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থাকে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প্রাণিসম্পদ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বিষয়ক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বিভিন্ন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প্রশিক্ষণে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জলবায়ুর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পরিবর্তন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ও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এর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প্রভাব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নিয়ে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আলোচনা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করা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হয়ে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থাকে।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এতে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প্রশিক্ষণ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প্রাপ্ত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খামারীগণ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জলবায়ুর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পরিবর্তনের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প্রভাব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সম্পর্কে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ধারণা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লাভ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করে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ফলে</w:t>
      </w:r>
      <w:r>
        <w:rPr>
          <w:rFonts w:ascii="NikoshBAN" w:eastAsia="Nikosh" w:hAnsi="NikoshBAN" w:cs="NikoshBAN"/>
          <w:bCs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প্রাতিষ্ঠানিক সক্ষমতা বৃদ্ধি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মানবসম্পদ উন্নয়ন ও কর্মসংস্থানের মাধ্যমে প্রাকৃতিক দুর্যোগ মোকাবেলায় সক্ষমতা বৃদ্ধি পাচ্ছে।</w:t>
      </w:r>
      <w:r>
        <w:rPr>
          <w:rFonts w:ascii="NikoshBAN" w:hAnsi="NikoshBAN" w:cs="NikoshBAN"/>
          <w:sz w:val="20"/>
          <w:szCs w:val="20"/>
          <w:cs/>
        </w:rPr>
        <w:t xml:space="preserve"> </w:t>
      </w:r>
    </w:p>
    <w:permEnd w:id="1008548405"/>
    <w:p w:rsidR="00B65F79" w:rsidRDefault="00EE22DD">
      <w:pPr>
        <w:spacing w:before="120" w:after="60" w:line="300" w:lineRule="auto"/>
        <w:jc w:val="both"/>
        <w:rPr>
          <w:rFonts w:ascii="NikoshBAN" w:hAnsi="NikoshBAN" w:cs="NikoshBAN"/>
          <w:b/>
          <w:bCs/>
          <w:sz w:val="18"/>
          <w:szCs w:val="20"/>
          <w:lang w:bidi="bn-BD"/>
        </w:rPr>
      </w:pPr>
      <w:r>
        <w:rPr>
          <w:rFonts w:cs="NikoshBAN"/>
          <w:b/>
          <w:bCs/>
          <w:sz w:val="18"/>
          <w:szCs w:val="20"/>
          <w:cs/>
          <w:lang w:bidi="bn-BD"/>
        </w:rPr>
        <w:t>৩.১.৫</w:t>
      </w:r>
      <w:r>
        <w:rPr>
          <w:rFonts w:cs="NikoshBAN"/>
          <w:b/>
          <w:bCs/>
          <w:sz w:val="18"/>
          <w:szCs w:val="20"/>
          <w:cs/>
          <w:lang w:bidi="bn-BD"/>
        </w:rPr>
        <w:tab/>
      </w:r>
      <w:permStart w:id="1957649553" w:edGrp="everyone"/>
      <w:r>
        <w:rPr>
          <w:rFonts w:ascii="NikoshBAN" w:hAnsi="NikoshBAN" w:cs="NikoshBAN"/>
          <w:b/>
          <w:bCs/>
          <w:sz w:val="18"/>
          <w:szCs w:val="20"/>
          <w:cs/>
          <w:lang w:bidi="bn-BD"/>
        </w:rPr>
        <w:t>মানসম্মত মৎস্য</w:t>
      </w:r>
      <w:r>
        <w:rPr>
          <w:rFonts w:ascii="NikoshBAN" w:hAnsi="NikoshBAN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b/>
          <w:bCs/>
          <w:sz w:val="18"/>
          <w:szCs w:val="20"/>
          <w:cs/>
          <w:lang w:bidi="bn-BD"/>
        </w:rPr>
        <w:t>ও</w:t>
      </w:r>
      <w:r>
        <w:rPr>
          <w:rFonts w:ascii="NikoshBAN" w:hAnsi="NikoshBAN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b/>
          <w:bCs/>
          <w:sz w:val="18"/>
          <w:szCs w:val="20"/>
          <w:cs/>
          <w:lang w:bidi="bn-BD"/>
        </w:rPr>
        <w:t>মৎস্যজাত</w:t>
      </w:r>
      <w:r>
        <w:rPr>
          <w:rFonts w:ascii="NikoshBAN" w:hAnsi="NikoshBAN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b/>
          <w:bCs/>
          <w:sz w:val="18"/>
          <w:szCs w:val="20"/>
          <w:cs/>
          <w:lang w:bidi="bn-BD"/>
        </w:rPr>
        <w:t>পণ্য</w:t>
      </w:r>
      <w:r>
        <w:rPr>
          <w:rFonts w:ascii="NikoshBAN" w:hAnsi="NikoshBAN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b/>
          <w:bCs/>
          <w:sz w:val="18"/>
          <w:szCs w:val="20"/>
          <w:cs/>
          <w:lang w:bidi="bn-BD"/>
        </w:rPr>
        <w:t>এবং</w:t>
      </w:r>
      <w:r>
        <w:rPr>
          <w:rFonts w:ascii="NikoshBAN" w:hAnsi="NikoshBAN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b/>
          <w:bCs/>
          <w:sz w:val="18"/>
          <w:szCs w:val="20"/>
          <w:cs/>
          <w:lang w:bidi="bn-BD"/>
        </w:rPr>
        <w:t>প্রাণিজাত</w:t>
      </w:r>
      <w:r>
        <w:rPr>
          <w:rFonts w:ascii="NikoshBAN" w:hAnsi="NikoshBAN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b/>
          <w:bCs/>
          <w:sz w:val="18"/>
          <w:szCs w:val="20"/>
          <w:cs/>
          <w:lang w:bidi="bn-BD"/>
        </w:rPr>
        <w:t>পণ্যের সরবরাহ ও রপ্তানি</w:t>
      </w:r>
      <w:r>
        <w:rPr>
          <w:rFonts w:ascii="NikoshBAN" w:hAnsi="NikoshBAN" w:cs="NikoshBAN"/>
          <w:b/>
          <w:bCs/>
          <w:sz w:val="18"/>
          <w:szCs w:val="20"/>
          <w:cs/>
          <w:lang w:val="en-US" w:bidi="bn-BD"/>
        </w:rPr>
        <w:t xml:space="preserve"> </w:t>
      </w:r>
      <w:r>
        <w:rPr>
          <w:rFonts w:ascii="NikoshBAN" w:hAnsi="NikoshBAN" w:cs="NikoshBAN"/>
          <w:b/>
          <w:bCs/>
          <w:sz w:val="18"/>
          <w:szCs w:val="20"/>
          <w:cs/>
          <w:lang w:bidi="bn-BD"/>
        </w:rPr>
        <w:t xml:space="preserve">বৃদ্ধি </w:t>
      </w:r>
      <w:permEnd w:id="1957649553"/>
    </w:p>
    <w:p w:rsidR="00B65F79" w:rsidRDefault="00EE22DD">
      <w:pPr>
        <w:autoSpaceDE w:val="0"/>
        <w:autoSpaceDN w:val="0"/>
        <w:adjustRightInd w:val="0"/>
        <w:spacing w:before="120" w:after="6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it-IT" w:bidi="bn-BD"/>
        </w:rPr>
        <w:t>দারিদ্র্য নিরসনের উপর প্রভাব: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24653503" w:edGrp="everyone"/>
      <w:r>
        <w:rPr>
          <w:rFonts w:ascii="NikoshBAN" w:hAnsi="NikoshBAN" w:cs="NikoshBAN"/>
          <w:sz w:val="20"/>
          <w:szCs w:val="20"/>
          <w:cs/>
          <w:lang w:bidi="bn-IN"/>
        </w:rPr>
        <w:t>মৎস্য ও মৎস্যজাত দ্রব্য রপ্তানি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ব্যবস্থাপনায় বর্তমানে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লক্ষাধিক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লোক নিয়োজিত রয়েছে। </w:t>
      </w:r>
      <w:r>
        <w:rPr>
          <w:rFonts w:ascii="NikoshBAN" w:hAnsi="NikoshBAN" w:cs="NikoshBAN"/>
          <w:sz w:val="20"/>
          <w:szCs w:val="20"/>
          <w:cs/>
          <w:lang w:bidi="bn-IN"/>
        </w:rPr>
        <w:t>উত্তম মৎস্যচাষ অনুশীলন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মৎস্য প্রক্রিয়াকরণ বিষয়ে চাষি পর্যায়ে প্রশিক্ষণ প্রদান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NRCP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বাস্তবায়ন ইত্যাদি কার্যক্রম বাস্তবায়নের ফলে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>মৎস্য আহরণ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সংরক্ষণ ও প্রক্রিয়াজাতকরণের সাথে সম্পৃক্ত মৎস্যজীবীদের কর্মসংস্থান সৃষ্টি ও আয় বৃদ্ধি পেয়ে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আর্থ</w:t>
      </w:r>
      <w:r>
        <w:rPr>
          <w:rFonts w:ascii="NikoshBAN" w:hAnsi="NikoshBAN" w:cs="NikoshBAN"/>
          <w:sz w:val="20"/>
          <w:szCs w:val="20"/>
          <w:lang w:val="nl-NL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nl-NL" w:bidi="bn-BD"/>
        </w:rPr>
        <w:t>সামাজিক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 xml:space="preserve"> অবস্থার উন্নয়ন ঘটছে। বিভিন্ন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প্রতিষ্ঠানের মাধ্যমে প্রাণিসম্পদ জাত মাংস,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দুগ্ধজাত পণ্য,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মিষ্টি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দধি,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এ্যানিম্যাল ফিড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ডায়েটারি সাপ্লিমেন্ট</w:t>
      </w:r>
      <w:r>
        <w:rPr>
          <w:rFonts w:ascii="NikoshBAN" w:hAnsi="NikoshBAN" w:cs="NikoshBAN"/>
          <w:sz w:val="20"/>
          <w:szCs w:val="20"/>
          <w:lang w:val="en-US"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বোন চিপস</w:t>
      </w:r>
      <w:r>
        <w:rPr>
          <w:rFonts w:ascii="NikoshBAN" w:hAnsi="NikoshBAN" w:cs="NikoshBAN"/>
          <w:sz w:val="20"/>
          <w:szCs w:val="20"/>
          <w:lang w:val="en-US"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হাঁসের পালক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ওমাজাম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জিলেটিন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গরু</w:t>
      </w:r>
      <w:r>
        <w:rPr>
          <w:rFonts w:ascii="NikoshBAN" w:hAnsi="NikoshBAN" w:cs="NikoshBAN"/>
          <w:sz w:val="20"/>
          <w:szCs w:val="20"/>
          <w:lang w:val="en-US" w:bidi="bn-BD"/>
        </w:rPr>
        <w:t>/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মহিষের শিং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ও গরুর লেজের লোম বিদেশে রপ্তানি </w:t>
      </w:r>
      <w:r>
        <w:rPr>
          <w:rFonts w:ascii="NikoshBAN" w:hAnsi="NikoshBAN" w:cs="NikoshBAN"/>
          <w:sz w:val="20"/>
          <w:szCs w:val="20"/>
          <w:cs/>
          <w:lang w:bidi="bn-BD"/>
        </w:rPr>
        <w:lastRenderedPageBreak/>
        <w:t>করা হয়ে থাকে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এ সকল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প্র</w:t>
      </w:r>
      <w:r>
        <w:rPr>
          <w:rFonts w:ascii="NikoshBAN" w:hAnsi="NikoshBAN" w:cs="NikoshBAN"/>
          <w:sz w:val="20"/>
          <w:szCs w:val="20"/>
          <w:cs/>
          <w:lang w:bidi="bn-BD"/>
        </w:rPr>
        <w:t>তিষ্ঠানে প্রচুর লোকের কর্মসংস্থান সৃষ্টির পাশাপাশি আয় বৃদ্ধি পেয়ে আ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র্থ</w:t>
      </w:r>
      <w:r>
        <w:rPr>
          <w:rFonts w:ascii="NikoshBAN" w:hAnsi="NikoshBAN" w:cs="NikoshBAN"/>
          <w:sz w:val="20"/>
          <w:szCs w:val="20"/>
          <w:cs/>
          <w:lang w:bidi="bn-BD"/>
        </w:rPr>
        <w:t>-সামাজিক অবস্থার উন্নয়ন ঘটছে</w:t>
      </w:r>
      <w:r>
        <w:rPr>
          <w:rFonts w:ascii="NikoshBAN" w:hAnsi="NikoshBAN" w:cs="NikoshBAN"/>
          <w:sz w:val="20"/>
          <w:szCs w:val="20"/>
          <w:cs/>
          <w:lang w:val="en-US" w:bidi="hi-IN"/>
        </w:rPr>
        <w:t>।</w:t>
      </w:r>
    </w:p>
    <w:permEnd w:id="24653503"/>
    <w:p w:rsidR="00B65F79" w:rsidRDefault="00EE22DD">
      <w:pPr>
        <w:spacing w:before="120" w:after="6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 w:bidi="bn-BD"/>
        </w:rPr>
      </w:pPr>
      <w:r>
        <w:rPr>
          <w:rStyle w:val="Strong"/>
          <w:rFonts w:cs="NikoshBAN"/>
          <w:sz w:val="18"/>
          <w:szCs w:val="20"/>
          <w:cs/>
          <w:lang w:bidi="bn-BD"/>
        </w:rPr>
        <w:t>নারী উন্নয়নের উপর প্রভাব:</w:t>
      </w:r>
      <w:r>
        <w:rPr>
          <w:rStyle w:val="Strong"/>
          <w:rFonts w:cs="NikoshBAN"/>
          <w:sz w:val="18"/>
          <w:szCs w:val="20"/>
          <w:cs/>
          <w:lang w:val="en-US" w:bidi="bn-BD"/>
        </w:rPr>
        <w:t xml:space="preserve"> </w:t>
      </w:r>
      <w:permStart w:id="739474077" w:edGrp="everyone"/>
      <w:r>
        <w:rPr>
          <w:rFonts w:ascii="NikoshBAN" w:hAnsi="NikoshBAN" w:cs="NikoshBAN"/>
          <w:sz w:val="20"/>
          <w:szCs w:val="20"/>
          <w:cs/>
          <w:lang w:val="pl-PL" w:bidi="bn-BD"/>
        </w:rPr>
        <w:t>রপ্তানির জন্য মৎস্য প্রক্রিয়াকরণ কারখানায় নিয়োজিত কর্মীদের মধ্যে প্রায় ৮০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% 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>নারী।</w:t>
      </w:r>
      <w:r>
        <w:rPr>
          <w:rStyle w:val="Strong"/>
          <w:rFonts w:ascii="NikoshBAN" w:hAnsi="NikoshBAN" w:cs="NikoshBAN"/>
          <w:sz w:val="20"/>
          <w:szCs w:val="20"/>
          <w:cs/>
          <w:lang w:val="en-US" w:bidi="bn-IN"/>
        </w:rPr>
        <w:t xml:space="preserve"> </w:t>
      </w:r>
      <w:r>
        <w:rPr>
          <w:rStyle w:val="Strong"/>
          <w:rFonts w:ascii="NikoshBAN" w:hAnsi="NikoshBAN" w:cs="NikoshBAN"/>
          <w:bCs w:val="0"/>
          <w:sz w:val="20"/>
          <w:szCs w:val="20"/>
          <w:cs/>
          <w:lang w:val="en-US" w:bidi="bn-IN"/>
        </w:rPr>
        <w:t xml:space="preserve">প্রাণিজাত পণ্য 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 xml:space="preserve">রপ্তানিকারক প্রতিষ্ঠানে বিভিন্ন কার্যক্রমের সাথে নারীরা সম্পৃক্ত। 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 xml:space="preserve">ফলে 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>সংশ্লিষ্ট আয়বর্ধ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ন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>মূলক কার্যক্রমে নারীর অংশ গ্রহণ উত্তরোত্তর বৃদ্ধি পাচ্ছে এবং নারীর</w:t>
      </w:r>
      <w:r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আ</w:t>
      </w:r>
      <w:r>
        <w:rPr>
          <w:rFonts w:ascii="NikoshBAN" w:hAnsi="NikoshBAN" w:cs="NikoshBAN"/>
          <w:sz w:val="20"/>
          <w:szCs w:val="20"/>
          <w:cs/>
          <w:lang w:val="en-US" w:bidi="bn-BD"/>
        </w:rPr>
        <w:t>র্থ</w:t>
      </w:r>
      <w:r>
        <w:rPr>
          <w:rFonts w:ascii="NikoshBAN" w:hAnsi="NikoshBAN" w:cs="NikoshBAN"/>
          <w:sz w:val="20"/>
          <w:szCs w:val="20"/>
          <w:cs/>
          <w:lang w:bidi="bn-BD"/>
        </w:rPr>
        <w:t>-সামাজিক অবস্থার উন্নয়ন ঘটছে।</w:t>
      </w:r>
    </w:p>
    <w:permEnd w:id="739474077"/>
    <w:p w:rsidR="00B65F79" w:rsidRDefault="00EE22DD">
      <w:pPr>
        <w:pStyle w:val="BodyText"/>
        <w:spacing w:before="120" w:after="60" w:line="300" w:lineRule="auto"/>
        <w:ind w:left="720"/>
        <w:rPr>
          <w:rFonts w:ascii="NikoshBAN" w:hAnsi="NikoshBAN" w:cs="NikoshBAN"/>
          <w:sz w:val="20"/>
          <w:szCs w:val="20"/>
          <w:rtl/>
          <w:cs/>
          <w:lang w:val="en-US"/>
        </w:rPr>
      </w:pPr>
      <w:r>
        <w:rPr>
          <w:rFonts w:ascii="Times New Roman" w:eastAsia="Nikosh" w:hAnsi="Times New Roman" w:cs="NikoshBAN"/>
          <w:b/>
          <w:bCs/>
          <w:sz w:val="18"/>
          <w:szCs w:val="20"/>
          <w:cs/>
          <w:lang w:val="bn-IN"/>
        </w:rPr>
        <w:t>জলবায়ু অভিযোজন ও প্রশমনের উপর প্রভাব: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</w:rPr>
        <w:t xml:space="preserve"> </w:t>
      </w:r>
      <w:permStart w:id="807606264" w:edGrp="everyone"/>
      <w:r>
        <w:rPr>
          <w:rFonts w:ascii="NikoshBAN" w:hAnsi="NikoshBAN" w:cs="NikoshBAN"/>
          <w:sz w:val="20"/>
          <w:szCs w:val="20"/>
          <w:cs/>
        </w:rPr>
        <w:t xml:space="preserve">মৎস্য ও </w:t>
      </w:r>
      <w:r>
        <w:rPr>
          <w:rFonts w:ascii="NikoshBAN" w:eastAsia="Nikosh" w:hAnsi="NikoshBAN" w:cs="NikoshBAN"/>
          <w:sz w:val="20"/>
          <w:szCs w:val="20"/>
          <w:cs/>
        </w:rPr>
        <w:t>প্রাণিজাত পণ্য রপ্তানির ক্ষেত্রে পরিবেশ বান্ধব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</w:rPr>
        <w:t xml:space="preserve">নিরাপদ ও স্বাস্থ্যকর পণ্য রপ্তানি করা হয়। </w:t>
      </w:r>
      <w:r>
        <w:rPr>
          <w:rFonts w:ascii="NikoshBAN" w:hAnsi="NikoshBAN" w:cs="NikoshBAN"/>
          <w:sz w:val="20"/>
          <w:szCs w:val="20"/>
          <w:cs/>
        </w:rPr>
        <w:t xml:space="preserve">মৎস্য ও </w:t>
      </w:r>
      <w:r>
        <w:rPr>
          <w:rFonts w:ascii="NikoshBAN" w:eastAsia="Nikosh" w:hAnsi="NikoshBAN" w:cs="NikoshBAN"/>
          <w:sz w:val="20"/>
          <w:szCs w:val="20"/>
          <w:cs/>
        </w:rPr>
        <w:t xml:space="preserve">প্রাণিজাত পণ্য রপ্তানি বৃদ্ধিতে সহায়তার ক্ষেত্রে জলবায়ু কার্যক্রমের উপর কোন </w:t>
      </w:r>
      <w:r>
        <w:rPr>
          <w:rFonts w:ascii="NikoshBAN" w:eastAsia="Nikosh" w:hAnsi="NikoshBAN" w:cs="NikoshBAN" w:hint="cs"/>
          <w:sz w:val="20"/>
          <w:szCs w:val="20"/>
          <w:cs/>
        </w:rPr>
        <w:t>বি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রূপ</w:t>
      </w:r>
      <w:r>
        <w:rPr>
          <w:rFonts w:ascii="NikoshBAN" w:eastAsia="Nikosh" w:hAnsi="NikoshBAN" w:cs="NikoshBAN"/>
          <w:sz w:val="20"/>
          <w:szCs w:val="20"/>
          <w:cs/>
        </w:rPr>
        <w:t xml:space="preserve"> প্রভাব নেই। প্রাণিসম্পদ বিষয়ক বিভিন্ন প্রশিক্ষণে জলবায়ুর পরিবর্তন ও এর প্রভাব নিয়ে আলোচনা করা হয়ে থাকে। এতে প্রশিক্ষণ</w:t>
      </w:r>
      <w:r>
        <w:rPr>
          <w:rFonts w:ascii="NikoshBAN" w:eastAsia="Nikosh" w:hAnsi="NikoshBAN" w:cs="NikoshBAN"/>
          <w:sz w:val="20"/>
          <w:szCs w:val="20"/>
          <w:lang w:val="en-US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</w:rPr>
        <w:t>প্রাপ্ত খামারীগণ জলবায়ুর পরিবর্তনের প্রভাব সম্পর্কে ধারণা লাভ করে। এছাড়া দুর্যোগকালীন গবাদিপশু-পাখির খাদ্য ও ঘাসের কাটিং বিতরণ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</w:rPr>
        <w:t>চিকিৎসা ও প্রতিষেধক টিকা প্রদান জলবায়ুর পরিবর্তনের নেতিবাচক প্রভাবকে কমিয়ে দেয়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 xml:space="preserve">। </w:t>
      </w:r>
      <w:r>
        <w:rPr>
          <w:rFonts w:ascii="NikoshBAN" w:eastAsia="Nikosh" w:hAnsi="NikoshBAN" w:cs="NikoshBAN"/>
          <w:sz w:val="20"/>
          <w:szCs w:val="20"/>
          <w:cs/>
        </w:rPr>
        <w:t>ফলে প্রাণিজাত পণ্য রপ্তানি বৃদ্ধিতে সহায়তার ক্ষেত্রে প্রশিক্ষণ প্রাপ্ত খামারীগণ তাদের কার্যক্রম পরিচালনার সময় জলবায়ুর পরিবর্তনের প্রভাব সম্পর্কে সজাগ থাকে।</w:t>
      </w:r>
      <w:r>
        <w:rPr>
          <w:rFonts w:ascii="NikoshBAN" w:hAnsi="NikoshBAN" w:cs="NikoshBAN"/>
          <w:sz w:val="20"/>
          <w:szCs w:val="20"/>
          <w:cs/>
          <w:lang w:val="bn-IN"/>
        </w:rPr>
        <w:t xml:space="preserve"> </w:t>
      </w:r>
    </w:p>
    <w:permEnd w:id="807606264"/>
    <w:p w:rsidR="00B65F79" w:rsidRDefault="00EE22DD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val="sv-SE" w:bidi="bn-BD"/>
        </w:rPr>
      </w:pPr>
      <w:r>
        <w:rPr>
          <w:rFonts w:eastAsia="Nikosh"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eastAsia="Nikosh" w:cs="NikoshBAN"/>
          <w:b/>
          <w:bCs/>
          <w:sz w:val="22"/>
          <w:szCs w:val="22"/>
          <w:cs/>
          <w:lang w:val="pt-BR" w:bidi="bn-BD"/>
        </w:rPr>
        <w:tab/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দারিদ্র্য</w:t>
      </w:r>
      <w:r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নিরসন</w:t>
      </w:r>
      <w:r>
        <w:rPr>
          <w:rFonts w:eastAsia="Nikosh" w:cs="NikoshBAN"/>
          <w:b/>
          <w:bCs/>
          <w:sz w:val="22"/>
          <w:szCs w:val="22"/>
          <w:lang w:val="en-US" w:bidi="bn-BD"/>
        </w:rPr>
        <w:t>,</w:t>
      </w:r>
      <w:r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নারী উন্নয়ন </w:t>
      </w:r>
      <w:r>
        <w:rPr>
          <w:rFonts w:eastAsia="Nikosh" w:cs="NikoshBAN"/>
          <w:b/>
          <w:bCs/>
          <w:sz w:val="22"/>
          <w:szCs w:val="22"/>
          <w:cs/>
          <w:lang w:val="en-US" w:bidi="bn-BD"/>
        </w:rPr>
        <w:t xml:space="preserve">ও জলবায়ু পরিবর্তন </w:t>
      </w:r>
      <w:r>
        <w:rPr>
          <w:rFonts w:eastAsia="Nikosh" w:cs="NikoshBAN"/>
          <w:b/>
          <w:bCs/>
          <w:sz w:val="22"/>
          <w:szCs w:val="22"/>
          <w:cs/>
          <w:lang w:val="pt-BR" w:bidi="bn-BD"/>
        </w:rPr>
        <w:t>সম্পর্কিত বরাদ্দ</w:t>
      </w:r>
      <w:r>
        <w:rPr>
          <w:rFonts w:cs="NikoshBAN"/>
          <w:b/>
          <w:bCs/>
          <w:sz w:val="22"/>
          <w:szCs w:val="22"/>
          <w:lang w:val="sv-SE" w:bidi="bn-BD"/>
        </w:rPr>
        <w:t xml:space="preserve"> </w:t>
      </w:r>
    </w:p>
    <w:p w:rsidR="00FA4E8E" w:rsidRPr="00461983" w:rsidRDefault="00FA4E8E" w:rsidP="00FA4E8E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FA4E8E" w:rsidRPr="00461983" w:rsidTr="00547202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FA4E8E" w:rsidRPr="00461983" w:rsidRDefault="00FA4E8E" w:rsidP="0054720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FA4E8E" w:rsidRPr="00461983" w:rsidRDefault="00FA4E8E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FA4E8E" w:rsidRPr="00461983" w:rsidRDefault="00FA4E8E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FA4E8E" w:rsidRPr="00461983" w:rsidRDefault="00FA4E8E" w:rsidP="00547202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FA4E8E" w:rsidRPr="00461983" w:rsidTr="00547202">
        <w:trPr>
          <w:tblHeader/>
        </w:trPr>
        <w:tc>
          <w:tcPr>
            <w:tcW w:w="2160" w:type="dxa"/>
            <w:vMerge/>
            <w:vAlign w:val="center"/>
          </w:tcPr>
          <w:p w:rsidR="00FA4E8E" w:rsidRPr="00461983" w:rsidRDefault="00FA4E8E" w:rsidP="0054720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A4E8E" w:rsidRPr="00461983" w:rsidRDefault="00FA4E8E" w:rsidP="00547202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FA4E8E" w:rsidRPr="00461983" w:rsidRDefault="00FA4E8E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FA4E8E" w:rsidRPr="00461983" w:rsidTr="00547202">
        <w:tc>
          <w:tcPr>
            <w:tcW w:w="2160" w:type="dxa"/>
          </w:tcPr>
          <w:p w:rsidR="00FA4E8E" w:rsidRPr="00461983" w:rsidRDefault="00FA4E8E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A4E8E" w:rsidRPr="00461983" w:rsidTr="00547202">
        <w:tc>
          <w:tcPr>
            <w:tcW w:w="2160" w:type="dxa"/>
          </w:tcPr>
          <w:p w:rsidR="00FA4E8E" w:rsidRPr="00461983" w:rsidRDefault="00FA4E8E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A4E8E" w:rsidRPr="00461983" w:rsidTr="00547202">
        <w:tc>
          <w:tcPr>
            <w:tcW w:w="2160" w:type="dxa"/>
          </w:tcPr>
          <w:p w:rsidR="00FA4E8E" w:rsidRPr="00461983" w:rsidRDefault="00FA4E8E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A4E8E" w:rsidRPr="00461983" w:rsidRDefault="00FA4E8E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B65F79" w:rsidRDefault="00EE22DD">
      <w:pPr>
        <w:pStyle w:val="Title"/>
        <w:spacing w:before="18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lang w:val="en-GB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৪.১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 xml:space="preserve">অগ্রাধিকার ব্যয়খাত/কর্মসূচিসমূহ </w:t>
      </w:r>
      <w:r>
        <w:rPr>
          <w:rFonts w:ascii="Calibri" w:hAnsi="Calibri" w:cs="Calibri"/>
          <w:b/>
          <w:sz w:val="20"/>
          <w:szCs w:val="18"/>
          <w:lang w:bidi="bn-BD"/>
        </w:rPr>
        <w:t>(Priority Spending Areas/Programmes)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32"/>
        <w:gridCol w:w="2462"/>
      </w:tblGrid>
      <w:tr w:rsidR="00B65F79">
        <w:trPr>
          <w:trHeight w:val="20"/>
          <w:tblHeader/>
          <w:jc w:val="center"/>
        </w:trPr>
        <w:tc>
          <w:tcPr>
            <w:tcW w:w="5832" w:type="dxa"/>
            <w:vAlign w:val="center"/>
          </w:tcPr>
          <w:p w:rsidR="00B65F79" w:rsidRDefault="00EE22DD">
            <w:pPr>
              <w:spacing w:before="40" w:after="60" w:line="264" w:lineRule="auto"/>
              <w:jc w:val="center"/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</w:pP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অগ্রাধিকার ব্যয় খাত/কর্মসূচিসমূহ</w:t>
            </w:r>
          </w:p>
        </w:tc>
        <w:tc>
          <w:tcPr>
            <w:tcW w:w="2462" w:type="dxa"/>
            <w:vAlign w:val="center"/>
          </w:tcPr>
          <w:p w:rsidR="00B65F79" w:rsidRDefault="00EE22DD">
            <w:pPr>
              <w:spacing w:before="40" w:after="60" w:line="264" w:lineRule="auto"/>
              <w:jc w:val="center"/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</w:pP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সংশ্লিষ্ট মধ্যমেয়াদি কৌশলগত উদ্দেশ্য</w:t>
            </w:r>
          </w:p>
        </w:tc>
      </w:tr>
      <w:tr w:rsidR="00B65F79">
        <w:trPr>
          <w:trHeight w:val="20"/>
          <w:jc w:val="center"/>
        </w:trPr>
        <w:tc>
          <w:tcPr>
            <w:tcW w:w="5832" w:type="dxa"/>
          </w:tcPr>
          <w:p w:rsidR="00B65F79" w:rsidRDefault="00EE22DD">
            <w:pPr>
              <w:numPr>
                <w:ilvl w:val="0"/>
                <w:numId w:val="17"/>
              </w:numPr>
              <w:tabs>
                <w:tab w:val="clear" w:pos="360"/>
              </w:tabs>
              <w:spacing w:before="40" w:line="264" w:lineRule="auto"/>
              <w:ind w:left="216" w:hanging="216"/>
              <w:rPr>
                <w:rFonts w:eastAsia="NikoshBAN" w:cs="NikoshBAN"/>
                <w:b/>
                <w:sz w:val="20"/>
                <w:szCs w:val="20"/>
                <w:lang w:val="pl-PL" w:bidi="bn-BD"/>
              </w:rPr>
            </w:pPr>
            <w:permStart w:id="261913478" w:edGrp="everyone" w:colFirst="0" w:colLast="0"/>
            <w:permStart w:id="1274221210" w:edGrp="everyone" w:colFirst="1" w:colLast="1"/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মৎস্য সম্পদের উৎপাদন বৃদ্ধি ও কর্মসংস্থান</w:t>
            </w:r>
            <w:r>
              <w:rPr>
                <w:rFonts w:eastAsia="Nikosh" w:cs="NikoshBAN"/>
                <w:b/>
                <w:sz w:val="20"/>
                <w:szCs w:val="20"/>
                <w:cs/>
                <w:lang w:val="pl-PL"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সৃষ্টি</w:t>
            </w:r>
            <w:r>
              <w:rPr>
                <w:rFonts w:eastAsia="NikoshBAN" w:cs="NikoshBAN"/>
                <w:b/>
                <w:sz w:val="20"/>
                <w:szCs w:val="20"/>
                <w:cs/>
                <w:lang w:val="pl-PL" w:bidi="bn-BD"/>
              </w:rPr>
              <w:t xml:space="preserve"> </w:t>
            </w:r>
          </w:p>
          <w:p w:rsidR="00B65F79" w:rsidRDefault="00EE22DD">
            <w:pPr>
              <w:spacing w:before="40" w:line="264" w:lineRule="auto"/>
              <w:ind w:left="216"/>
              <w:jc w:val="both"/>
              <w:rPr>
                <w:rFonts w:ascii="NikoshBAN" w:eastAsia="Nikosh" w:hAnsi="NikoshBAN" w:cs="NikoshBAN"/>
                <w:sz w:val="20"/>
                <w:szCs w:val="20"/>
                <w:lang w:val="en-US" w:bidi="hi-IN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মৎস্য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 xml:space="preserve">অভয়াশ্রম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স্থাপন</w:t>
            </w:r>
            <w:r>
              <w:rPr>
                <w:rFonts w:ascii="NikoshBAN" w:eastAsia="Nikosh" w:hAnsi="NikoshBAN" w:cs="NikoshBAN"/>
                <w:sz w:val="20"/>
                <w:szCs w:val="20"/>
                <w:lang w:val="pl-PL" w:bidi="bn-IN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>বিল নার্সা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রি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 xml:space="preserve"> স্থাপন</w:t>
            </w:r>
            <w:r>
              <w:rPr>
                <w:rFonts w:ascii="NikoshBAN" w:eastAsia="Nikosh" w:hAnsi="NikoshBAN" w:cs="NikoshBAN"/>
                <w:sz w:val="20"/>
                <w:szCs w:val="20"/>
                <w:lang w:val="pl-PL" w:bidi="bn-IN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>প্রদর্শনী মৎস্য খামার স্থাপন</w:t>
            </w:r>
            <w:r>
              <w:rPr>
                <w:rFonts w:ascii="NikoshBAN" w:eastAsia="Nikosh" w:hAnsi="NikoshBAN" w:cs="NikoshBAN"/>
                <w:sz w:val="20"/>
                <w:szCs w:val="20"/>
                <w:lang w:val="pl-PL" w:bidi="bn-IN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>জেলেদের নিবন্ধন ও পরিচয়পত্র প্রদান</w:t>
            </w:r>
            <w:r>
              <w:rPr>
                <w:rFonts w:ascii="NikoshBAN" w:eastAsia="Nikosh" w:hAnsi="NikoshBAN" w:cs="NikoshBAN"/>
                <w:sz w:val="20"/>
                <w:szCs w:val="20"/>
                <w:lang w:val="pl-PL" w:bidi="bn-IN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>কারিগরি জ্ঞানসম্পন্ন জনবল তৈরি</w:t>
            </w:r>
            <w:r>
              <w:rPr>
                <w:rFonts w:ascii="NikoshBAN" w:eastAsia="Nikosh" w:hAnsi="NikoshBAN" w:cs="NikoshBAN"/>
                <w:sz w:val="20"/>
                <w:szCs w:val="20"/>
                <w:lang w:val="pl-PL" w:bidi="bn-IN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উন্মুক্ত জলাশয়ে পোনা মাছ অবমুক্তকরণ</w:t>
            </w:r>
            <w:r>
              <w:rPr>
                <w:rFonts w:ascii="NikoshBAN" w:eastAsia="Nikosh" w:hAnsi="NikoshBAN" w:cs="NikoshBAN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মৎস্যচাষি</w:t>
            </w:r>
            <w:r>
              <w:rPr>
                <w:rFonts w:ascii="NikoshBAN" w:eastAsia="Nikosh" w:hAnsi="NikoshBAN" w:cs="NikoshBAN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মৎস্যজীবী ও উদ্যোক্তাকে পরামর্শ প্রদান</w:t>
            </w:r>
            <w:r>
              <w:rPr>
                <w:rFonts w:ascii="NikoshBAN" w:eastAsia="Nikosh" w:hAnsi="NikoshBAN" w:cs="NikoshBAN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মৎস্য খামার পরিদর্শন</w:t>
            </w:r>
            <w:r>
              <w:rPr>
                <w:rFonts w:ascii="NikoshBAN" w:eastAsia="Nikosh" w:hAnsi="NikoshBAN" w:cs="NikoshBAN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pacing w:val="-10"/>
                <w:sz w:val="20"/>
                <w:szCs w:val="20"/>
                <w:cs/>
                <w:lang w:eastAsia="en-GB" w:bidi="bn-BD"/>
              </w:rPr>
              <w:t>মৎস্যচাষি</w:t>
            </w:r>
            <w:r>
              <w:rPr>
                <w:rFonts w:ascii="NikoshBAN" w:eastAsia="Nikosh" w:hAnsi="NikoshBAN" w:cs="NikoshBAN"/>
                <w:spacing w:val="-10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pacing w:val="-10"/>
                <w:sz w:val="20"/>
                <w:szCs w:val="20"/>
                <w:cs/>
                <w:lang w:eastAsia="en-GB" w:bidi="bn-BD"/>
              </w:rPr>
              <w:t>মৎস্যজীবী ও অন্যান্য সুফলভোগীদের প্রশিক্ষণ প্রদান</w:t>
            </w:r>
            <w:r>
              <w:rPr>
                <w:rFonts w:ascii="NikoshBAN" w:eastAsia="Nikosh" w:hAnsi="NikoshBAN" w:cs="NikoshBAN"/>
                <w:spacing w:val="-10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জলবায়ু সহনশীল মৎস্যচাষ প্রযুক্তির</w:t>
            </w:r>
            <w:r>
              <w:rPr>
                <w:rFonts w:ascii="NikoshBAN" w:eastAsia="Nikosh" w:hAnsi="NikoshBAN" w:cs="NikoshBAN"/>
                <w:sz w:val="20"/>
                <w:szCs w:val="20"/>
                <w:lang w:eastAsia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সম্প্রসারণ</w:t>
            </w:r>
            <w:r>
              <w:rPr>
                <w:rFonts w:ascii="NikoshBAN" w:eastAsia="Nikosh" w:hAnsi="NikoshBAN" w:cs="NikoshBAN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pacing w:val="-8"/>
                <w:sz w:val="20"/>
                <w:szCs w:val="20"/>
                <w:cs/>
                <w:lang w:eastAsia="en-GB" w:bidi="bn-BD"/>
              </w:rPr>
              <w:t>নতুন প্রযুক্তি উদ্ভাবন ও হস্তান্তর</w:t>
            </w:r>
            <w:r>
              <w:rPr>
                <w:rFonts w:ascii="NikoshBAN" w:eastAsia="Nikosh" w:hAnsi="NikoshBAN" w:cs="NikoshBAN"/>
                <w:spacing w:val="-8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রোগ প্রতিরোধ ও নিয়ন্ত্রণে খামার</w:t>
            </w:r>
            <w:r>
              <w:rPr>
                <w:rFonts w:ascii="NikoshBAN" w:eastAsia="Nikosh" w:hAnsi="NikoshBAN" w:cs="NikoshBAN"/>
                <w:sz w:val="20"/>
                <w:szCs w:val="20"/>
                <w:lang w:eastAsia="en-GB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পুকুর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eastAsia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পরিদর্শন</w:t>
            </w:r>
            <w:r>
              <w:rPr>
                <w:rFonts w:ascii="NikoshBAN" w:eastAsia="Nikosh" w:hAnsi="NikoshBAN" w:cs="NikoshBAN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pacing w:val="-8"/>
                <w:sz w:val="20"/>
                <w:szCs w:val="20"/>
                <w:cs/>
                <w:lang w:eastAsia="en-GB" w:bidi="bn-BD"/>
              </w:rPr>
              <w:t>রোগ প্রতিরোধ ও নিয়ন্ত্রণে পরামর্শ প্রদান ইত্যাদি</w:t>
            </w:r>
            <w:r>
              <w:rPr>
                <w:rFonts w:ascii="NikoshBAN" w:eastAsia="Nikosh" w:hAnsi="NikoshBAN" w:cs="NikoshBAN"/>
                <w:spacing w:val="-8"/>
                <w:sz w:val="20"/>
                <w:szCs w:val="20"/>
                <w:lang w:val="en-US" w:eastAsia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>কার্যক্রম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 xml:space="preserve"> বাস্তবায়িত হলে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 xml:space="preserve">প্রাণিজ আমিষের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>ঘাটতি কমানো সম্ভব হবে এবং কর্মসংস্থান সৃষ্টিসহ মৎস্যজীবীদের আর্থ-সামাজিক উন্নয়ন ঘটবে বিধায় এ খাতকে  সর্বোচ্চ অগ্রাধিকার দেয়া হয়েছে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hi-IN"/>
              </w:rPr>
              <w:t>।</w:t>
            </w:r>
          </w:p>
        </w:tc>
        <w:tc>
          <w:tcPr>
            <w:tcW w:w="2462" w:type="dxa"/>
          </w:tcPr>
          <w:p w:rsidR="00B65F79" w:rsidRDefault="00EE22DD">
            <w:pPr>
              <w:pStyle w:val="ListParagraph"/>
              <w:numPr>
                <w:ilvl w:val="0"/>
                <w:numId w:val="18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rtl/>
                <w:cs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eastAsia="en-GB" w:bidi="bn-BD"/>
              </w:rPr>
              <w:t>মৎস্য সম্পদের উৎপাদন ও উৎপাদনশীলতা বৃদ্ধি</w:t>
            </w:r>
            <w:r>
              <w:rPr>
                <w:rFonts w:ascii="Times New Roman" w:eastAsia="NikoshBAN" w:hAnsi="Times New Roman" w:cs="NikoshBAN"/>
                <w:sz w:val="20"/>
                <w:szCs w:val="20"/>
                <w:cs/>
                <w:lang w:val="it-IT" w:bidi="bn-BD"/>
              </w:rPr>
              <w:t xml:space="preserve"> </w:t>
            </w:r>
          </w:p>
          <w:p w:rsidR="00B65F79" w:rsidRDefault="00EE22DD">
            <w:pPr>
              <w:pStyle w:val="ListParagraph"/>
              <w:numPr>
                <w:ilvl w:val="0"/>
                <w:numId w:val="18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eastAsia="en-GB" w:bidi="bn-BD"/>
              </w:rPr>
              <w:t>মানবসম্পদ উন্নয়ন ও কর্মসংস্থানের সুযোগ সৃষ্টি</w:t>
            </w:r>
          </w:p>
        </w:tc>
      </w:tr>
      <w:tr w:rsidR="00B65F79">
        <w:trPr>
          <w:trHeight w:val="20"/>
          <w:jc w:val="center"/>
        </w:trPr>
        <w:tc>
          <w:tcPr>
            <w:tcW w:w="5832" w:type="dxa"/>
          </w:tcPr>
          <w:p w:rsidR="00B65F79" w:rsidRDefault="00EE22DD">
            <w:pPr>
              <w:pStyle w:val="ListParagraph"/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bidi="bn-BD"/>
              </w:rPr>
            </w:pPr>
            <w:permStart w:id="487423385" w:edGrp="everyone" w:colFirst="0" w:colLast="0"/>
            <w:permStart w:id="492514684" w:edGrp="everyone" w:colFirst="1" w:colLast="1"/>
            <w:permEnd w:id="261913478"/>
            <w:permEnd w:id="1274221210"/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গবাদিপশু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lang w:bidi="bn-IN"/>
              </w:rPr>
              <w:t>-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পাখির</w:t>
            </w:r>
            <w:r>
              <w:rPr>
                <w:rFonts w:eastAsia="Nikosh" w:cs="Calibri"/>
                <w:b/>
                <w:bCs/>
                <w:sz w:val="18"/>
                <w:szCs w:val="18"/>
                <w:cs/>
                <w:lang w:val="bn-IN" w:bidi="bn-IN"/>
              </w:rPr>
              <w:t xml:space="preserve">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val="bn-IN" w:bidi="bn-IN"/>
              </w:rPr>
              <w:t>উৎপাদন ও উৎপাদনশীলতা বৃদ্ধি</w:t>
            </w:r>
          </w:p>
          <w:p w:rsidR="00B65F79" w:rsidRDefault="00EE22DD">
            <w:pPr>
              <w:pStyle w:val="Title"/>
              <w:spacing w:before="120" w:after="120"/>
              <w:ind w:left="226"/>
              <w:jc w:val="both"/>
              <w:rPr>
                <w:rFonts w:ascii="NikoshBAN" w:hAnsi="NikoshBAN" w:cs="NikoshBAN"/>
                <w:sz w:val="20"/>
                <w:szCs w:val="20"/>
                <w:lang w:bidi="hi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গবাদিপশুর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জাত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উন্নয়ন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উৎপাদনশীলতা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বৃদ্ধি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র জন্য সিমেন উৎপাদন বৃদ্ধি করে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কৃত্রিম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প্রজনন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কার্যক্রম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সম্প্রসারণ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নতুন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প্রযুক্তি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উদ্ভাবন</w:t>
            </w:r>
            <w:r>
              <w:rPr>
                <w:rFonts w:ascii="NikoshBAN" w:hAnsi="NikoshBAN" w:cs="NikoshBAN"/>
                <w:sz w:val="20"/>
                <w:szCs w:val="20"/>
              </w:rPr>
              <w:t>,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ব্রীড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আপগ্রেডেশন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কার্যক্রমের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মাধ্যমে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ব্রিডিং</w:t>
            </w:r>
            <w:r>
              <w:rPr>
                <w:rFonts w:ascii="NikoshBAN" w:hAnsi="NikoshBAN" w:cs="NikoshBAN"/>
                <w:sz w:val="20"/>
                <w:szCs w:val="20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বুল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তৈরী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বীফ</w:t>
            </w:r>
            <w:r>
              <w:rPr>
                <w:rFonts w:ascii="NikoshBAN" w:hAnsi="NikoshBAN" w:cs="NikoshBAN"/>
                <w:sz w:val="20"/>
                <w:szCs w:val="20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ব্রীড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তৈরী,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ছাগলের বাচ্চা ও হাঁস-মুরগির বাচ্চা উৎপাদনের মাধ্যমে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জনগণের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প্রাণিজ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আমিষের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চাহিদা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পূরণ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হয় বিধায়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খাতকে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অগ্রাধিকার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খাত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হিসেবে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গণ্য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2462" w:type="dxa"/>
          </w:tcPr>
          <w:p w:rsidR="00B65F79" w:rsidRDefault="00EE22DD">
            <w:pPr>
              <w:pStyle w:val="ListParagraph"/>
              <w:numPr>
                <w:ilvl w:val="0"/>
                <w:numId w:val="19"/>
              </w:numPr>
              <w:spacing w:before="120" w:after="60" w:line="300" w:lineRule="auto"/>
              <w:ind w:left="216" w:hanging="216"/>
              <w:rPr>
                <w:rFonts w:eastAsia="Nikosh" w:cs="NikoshBAN"/>
                <w:bCs/>
                <w:sz w:val="18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গবাদিপশু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পাখির উৎপাদন ও উৎপাদনশীলতা বৃদ্ধি</w:t>
            </w:r>
          </w:p>
        </w:tc>
      </w:tr>
      <w:tr w:rsidR="00B65F79">
        <w:trPr>
          <w:trHeight w:val="20"/>
          <w:jc w:val="center"/>
        </w:trPr>
        <w:tc>
          <w:tcPr>
            <w:tcW w:w="5832" w:type="dxa"/>
          </w:tcPr>
          <w:p w:rsidR="00B65F79" w:rsidRDefault="00EE22DD">
            <w:pPr>
              <w:pStyle w:val="ListParagraph"/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40" w:after="0" w:line="264" w:lineRule="auto"/>
              <w:ind w:left="216" w:hanging="216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bidi="bn-BD"/>
              </w:rPr>
            </w:pPr>
            <w:permStart w:id="481907010" w:edGrp="everyone" w:colFirst="0" w:colLast="0"/>
            <w:permStart w:id="157684947" w:edGrp="everyone" w:colFirst="1" w:colLast="1"/>
            <w:permEnd w:id="487423385"/>
            <w:permEnd w:id="492514684"/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  <w:t xml:space="preserve">খামার স্থাপন ও ব্যবস্থাপনা উন্নয়ন </w:t>
            </w:r>
          </w:p>
          <w:p w:rsidR="00B65F79" w:rsidRDefault="00EE22DD">
            <w:pPr>
              <w:pStyle w:val="Title"/>
              <w:spacing w:before="40" w:line="264" w:lineRule="auto"/>
              <w:ind w:left="216" w:hanging="216"/>
              <w:jc w:val="both"/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lang w:bidi="bn-BD"/>
              </w:rPr>
              <w:tab/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>সরকারি ও বেসরকারি মৎস্য খামার</w:t>
            </w:r>
            <w:r>
              <w:rPr>
                <w:rFonts w:ascii="Times New Roman" w:hAnsi="Times New Rom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হাঁস-মুরগির খা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>মার</w:t>
            </w:r>
            <w:r>
              <w:rPr>
                <w:rFonts w:ascii="Times New Roman" w:hAnsi="Times New Rom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>ছাগল</w:t>
            </w:r>
            <w:r>
              <w:rPr>
                <w:rFonts w:ascii="Times New Roman" w:hAnsi="Times New Rom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>ভেড়া ও মহিষ খামার এবং ডেইরী খামার স্থাপন ও ব্যবস্থাপনা উন্নয়নের লক্ষ্যে প্রশিক্ষণ প্রদানের মাধ্যমে প্রযুক্তি হস্তান্তর</w:t>
            </w:r>
            <w:r>
              <w:rPr>
                <w:rFonts w:ascii="Times New Roman" w:hAnsi="Times New Rom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t xml:space="preserve">মৎস্য ও প্রাণিজাত এবং এর উপজাত পণ্যের প্রক্রিয়াকরণের লক্ষ্যে বেসরকারি উদ্যোক্তা উন্নয়নের মাধ্যমে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প্রাণিজ আমিষের চাহিদা পূরণের জন্য এ কার্যক্রম গুরুত্বপূর্ণ বিধায় এ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lastRenderedPageBreak/>
              <w:t>খাতকে অগ্রাধিকার হিসেবে বিবেচনা করা হয়েছে</w:t>
            </w:r>
            <w:r>
              <w:rPr>
                <w:rFonts w:ascii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2462" w:type="dxa"/>
          </w:tcPr>
          <w:p w:rsidR="00B65F79" w:rsidRDefault="00EE22DD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hAnsi="Times New Roman" w:cs="NikoshBAN"/>
                <w:sz w:val="20"/>
                <w:szCs w:val="20"/>
                <w:cs/>
                <w:lang w:bidi="bn-BD"/>
              </w:rPr>
              <w:lastRenderedPageBreak/>
              <w:t>মানবসম্পদ উন্নয়ন ও কর্মসংস্থানের সুযোগ সৃষ্টি</w:t>
            </w:r>
          </w:p>
        </w:tc>
      </w:tr>
      <w:tr w:rsidR="00B65F79">
        <w:trPr>
          <w:trHeight w:val="20"/>
          <w:jc w:val="center"/>
        </w:trPr>
        <w:tc>
          <w:tcPr>
            <w:tcW w:w="5832" w:type="dxa"/>
          </w:tcPr>
          <w:p w:rsidR="00B65F79" w:rsidRDefault="00EE22DD">
            <w:pPr>
              <w:pStyle w:val="ListParagraph"/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40" w:after="0" w:line="264" w:lineRule="auto"/>
              <w:ind w:left="216" w:hanging="216"/>
              <w:jc w:val="both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bidi="bn-BD"/>
              </w:rPr>
            </w:pPr>
            <w:permStart w:id="149439685" w:edGrp="everyone" w:colFirst="0" w:colLast="0"/>
            <w:permStart w:id="1527929587" w:edGrp="everyone" w:colFirst="1" w:colLast="1"/>
            <w:permEnd w:id="481907010"/>
            <w:permEnd w:id="157684947"/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  <w:lastRenderedPageBreak/>
              <w:t>মৎস্য সংরক্ষণ আইন বাস্তবায়ন</w:t>
            </w:r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  <w:t xml:space="preserve">জাটকা সংরক্ষণ কর্মসূচি ও জাটকা আহরণকারী মৎস্যজীবীদের বিকল্প কর্মসংস্থান সৃষ্টি করা </w:t>
            </w:r>
          </w:p>
          <w:p w:rsidR="00B65F79" w:rsidRDefault="00EE22DD">
            <w:pPr>
              <w:spacing w:before="40" w:line="264" w:lineRule="auto"/>
              <w:ind w:left="216" w:hanging="216"/>
              <w:jc w:val="both"/>
              <w:rPr>
                <w:rFonts w:cs="NikoshBAN"/>
                <w:sz w:val="20"/>
                <w:szCs w:val="20"/>
                <w:lang w:val="pl-PL"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val="pl-PL" w:bidi="bn-BD"/>
              </w:rPr>
              <w:tab/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গণসচেতনতা বৃদ্ধিমূলক সভা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eastAsia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eastAsia="en-GB" w:bidi="bn-BD"/>
              </w:rPr>
              <w:t>ও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eastAsia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কর্মশালা আয়োজন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মৎস্য সংরক্ষণ আইন বাস্তবায়ন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eastAsia="en-GB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eastAsia="en-GB" w:bidi="bn-BD"/>
              </w:rPr>
              <w:t>মৎস্যজীবীদের বিকল্প কর্মসংস্থান সৃষ্টির লক্ষ্যে গৃহীত কার্যক্রম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eastAsia="en-GB" w:bidi="bn-BD"/>
              </w:rPr>
              <w:t xml:space="preserve">সমূহ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 xml:space="preserve">বাস্তবায়িত হলে দেশে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মাছের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 xml:space="preserve">উৎপাদন উল্লেখযোগ্য হারে বৃদ্ধি পাবে, দেশীয় প্রজাতির মাছ সংরক্ষণসহ ডিমওয়ালা মাছ ধরা বন্ধ হবে এবং মুক্ত জলাশয়ে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>জীববৈচি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ত্র্য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 xml:space="preserve"> সংরক্ষণসহ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>মাছের উৎপাদন বৃদ্ধি পাবে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hi-IN"/>
              </w:rPr>
              <w:t xml:space="preserve">।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 xml:space="preserve">এতে দেশে মাছের চাহিদা পূরণ,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 xml:space="preserve">কয়েক লক্ষ জেলের কর্মসংস্থান সৃষ্টি এবং উপকূলীয়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 xml:space="preserve">এলাকার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>জেলেদের সামাজিক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ও অর্থনৈতিক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 xml:space="preserve"> নিরাপত্তা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pl-PL" w:bidi="bn-IN"/>
              </w:rPr>
              <w:t xml:space="preserve"> আরো দৃঢ় হবে।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 xml:space="preserve">পাশাপাশি দেশের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 xml:space="preserve">অর্থনীতিতে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>ইতিবাচক ভূমিকা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pl-PL" w:bidi="bn-IN"/>
              </w:rPr>
              <w:t xml:space="preserve"> রাখবে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IN"/>
              </w:rPr>
              <w:t>বিধায় এ খাতকে অগ্রাধিকার প্রদান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bn-BD"/>
              </w:rPr>
              <w:t xml:space="preserve"> করা হয়েছে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pl-PL" w:bidi="hi-IN"/>
              </w:rPr>
              <w:t>।</w:t>
            </w:r>
          </w:p>
        </w:tc>
        <w:tc>
          <w:tcPr>
            <w:tcW w:w="2462" w:type="dxa"/>
          </w:tcPr>
          <w:p w:rsidR="00B65F79" w:rsidRDefault="00EE22DD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rtl/>
                <w:cs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eastAsia="en-GB" w:bidi="bn-BD"/>
              </w:rPr>
              <w:t>মৎস্য সম্পদের উৎপাদন ও উৎপাদনশীলতা বৃদ্ধি</w:t>
            </w:r>
            <w:r>
              <w:rPr>
                <w:rFonts w:ascii="Times New Roman" w:eastAsia="NikoshBAN" w:hAnsi="Times New Roman" w:cs="NikoshBAN"/>
                <w:sz w:val="20"/>
                <w:szCs w:val="20"/>
                <w:cs/>
                <w:lang w:val="it-IT" w:bidi="bn-BD"/>
              </w:rPr>
              <w:t xml:space="preserve"> </w:t>
            </w:r>
          </w:p>
          <w:p w:rsidR="00B65F79" w:rsidRDefault="00EE22DD">
            <w:pPr>
              <w:pStyle w:val="ListParagraph"/>
              <w:numPr>
                <w:ilvl w:val="0"/>
                <w:numId w:val="19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lang w:val="it-IT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eastAsia="en-GB" w:bidi="bn-BD"/>
              </w:rPr>
              <w:t>মানবসম্পদ উন্নয়ন ও কর্মসংস্থানের সুযোগ সৃষ্টি</w:t>
            </w:r>
          </w:p>
        </w:tc>
      </w:tr>
      <w:tr w:rsidR="00B65F79">
        <w:trPr>
          <w:trHeight w:val="20"/>
          <w:jc w:val="center"/>
        </w:trPr>
        <w:tc>
          <w:tcPr>
            <w:tcW w:w="5832" w:type="dxa"/>
          </w:tcPr>
          <w:p w:rsidR="00B65F79" w:rsidRDefault="00EE22DD">
            <w:pPr>
              <w:pStyle w:val="ListParagraph"/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40" w:after="0" w:line="264" w:lineRule="auto"/>
              <w:ind w:left="216" w:hanging="216"/>
              <w:jc w:val="both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bidi="bn-BD"/>
              </w:rPr>
            </w:pPr>
            <w:permStart w:id="1259083849" w:edGrp="everyone" w:colFirst="0" w:colLast="0"/>
            <w:permStart w:id="391727008" w:edGrp="everyone" w:colFirst="1" w:colLast="1"/>
            <w:permStart w:id="1452700274" w:edGrp="everyone" w:colFirst="2" w:colLast="2"/>
            <w:permEnd w:id="149439685"/>
            <w:permEnd w:id="1527929587"/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  <w:t xml:space="preserve">মৎস্য ও মৎস্যজাত পণ্যের মান নিয়ন্ত্রণ ও সুষ্ঠু ব্যবস্থাপনা এবং প্রাণিজাত পণ্য রপ্তানি বৃদ্ধিতে সহায়তা </w:t>
            </w:r>
          </w:p>
          <w:p w:rsidR="00B65F79" w:rsidRDefault="00EE22DD">
            <w:pPr>
              <w:pStyle w:val="Title"/>
              <w:spacing w:before="40" w:line="264" w:lineRule="auto"/>
              <w:ind w:left="216" w:hanging="216"/>
              <w:jc w:val="both"/>
              <w:rPr>
                <w:rFonts w:ascii="Times New Roman" w:eastAsia="Nikosh" w:hAnsi="Times New Roman" w:cs="NikoshBAN"/>
                <w:spacing w:val="-2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lang w:eastAsia="en-GB" w:bidi="bn-BD"/>
              </w:rPr>
              <w:tab/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eastAsia="en-GB" w:bidi="bn-BD"/>
              </w:rPr>
              <w:t>মৎস্য খাদ্য মান পরীক্ষা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eastAsia="en-GB" w:bidi="bn-BD"/>
              </w:rPr>
              <w:t>রপ্তানিতব্য মৎস্য ও মৎস্য পণ্যের কনসাইনমেন্ট পরিদর্শন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eastAsia="en-GB" w:bidi="bn-BD"/>
              </w:rPr>
              <w:t>রপ্তানিতব্য মৎস্য ও মৎস্য পণ্যের নমুনা সংগ্রহ ও পরীক্ষণ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eastAsia="en-GB" w:bidi="bn-BD"/>
              </w:rPr>
              <w:t>স্বাস্থ্য সনদ প্রদান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eastAsia="en-GB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eastAsia="en-GB" w:bidi="bn-BD"/>
              </w:rPr>
              <w:t xml:space="preserve">এফআইকিউসি আইন বাস্তবায়নে অভিযান পরিচালনা ইত্যাদি কার্যক্রমের মাধ্যমে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মৎস্য ও মৎস্যজাত প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bn-BD"/>
              </w:rPr>
              <w:t xml:space="preserve">ণ্যকে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সুষ্ঠু স্বাস্থ্যসম্মত ব্যবস্থাপনায় আনা হলে দেশীয় ভোক্তার চাহিদা পূরণ ও নিরাপদ মৎস্য পণ্য উৎপাদন নিশ্চিত হবে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bn-IN"/>
              </w:rPr>
              <w:t xml:space="preserve">ফলে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 xml:space="preserve">বিদেশে চাহিদা বৃদ্ধি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bn-BD"/>
              </w:rPr>
              <w:t xml:space="preserve">পেয়ে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মৎস্য ও মৎস্যজাত পণ্যের বাজার আরো সম্প্রসারিত হ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bn-BD"/>
              </w:rPr>
              <w:t xml:space="preserve">ওয়ার সাথে সাথে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দেশের রপ্তানি আয়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 xml:space="preserve"> বহুলাংশে বৃদ্ধি পাবে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bn-IN"/>
              </w:rPr>
              <w:t xml:space="preserve">তাই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 xml:space="preserve">এ খাতকে অগ্রাধিকার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bn-BD"/>
              </w:rPr>
              <w:t xml:space="preserve">প্রদান করা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হয়েছে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বিভিন্ন খামার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val="it-IT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ফিডমিল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val="it-IT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হ্যাচারীসমূহের রেজি</w:t>
            </w:r>
            <w:r>
              <w:rPr>
                <w:rFonts w:ascii="NikoshBAN" w:eastAsia="Nikosh" w:hAnsi="NikoshBAN" w:cs="NikoshBAN"/>
                <w:spacing w:val="-2"/>
                <w:sz w:val="20"/>
                <w:szCs w:val="20"/>
                <w:cs/>
                <w:lang w:bidi="bn-BD"/>
              </w:rPr>
              <w:t>স্ট্রেশন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val="it-IT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লাইসেন্স নবায়ন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val="it-IT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প্রাণিজাত পণ্য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val="it-IT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পশুখাদ্যে ভেজাল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val="it-IT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বিভিন্ন অপদ্রব্য বা ফরমালিন মিশ্রণ রোধে প্রাণিসম্পদ সংশ্লিষ্ট বিভিন্ন আইন ও বিধিমালার সফল বাস্তবায়ন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lang w:val="it-IT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pacing w:val="-2"/>
                <w:sz w:val="20"/>
                <w:szCs w:val="20"/>
                <w:cs/>
                <w:lang w:val="it-IT" w:bidi="bn-BD"/>
              </w:rPr>
              <w:t>খামারের বায়োসিকিউরিটি ও সার্বিক গুণগত মান রক্ষা করে প্রাণিজাত নিরাপদ খাদ্য নিশ্চিত করার লক্ষ্যে এ কার্যক্রম গুরুত্বপূর্ণ বিধায় এ খাতকে অগ্রাধিকার দেয়া হয়েছে।</w:t>
            </w:r>
          </w:p>
        </w:tc>
        <w:tc>
          <w:tcPr>
            <w:tcW w:w="2462" w:type="dxa"/>
          </w:tcPr>
          <w:p w:rsidR="00B65F79" w:rsidRDefault="00EE22DD">
            <w:pPr>
              <w:pStyle w:val="ListParagraph"/>
              <w:numPr>
                <w:ilvl w:val="0"/>
                <w:numId w:val="20"/>
              </w:numPr>
              <w:spacing w:before="120" w:after="60" w:line="300" w:lineRule="auto"/>
              <w:ind w:left="216" w:hanging="216"/>
              <w:rPr>
                <w:rFonts w:ascii="NikoshBAN" w:hAnsi="NikoshBAN" w:cs="NikoshBAN"/>
                <w:b/>
                <w:bCs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eastAsia="en-GB" w:bidi="bn-BD"/>
              </w:rPr>
              <w:t>মানসম্মত মৎস্য ও মৎস্যজাত পণ্য এবং প্রাণিজাত পণ্যের সরবরাহ ও রপ্তানি বৃদ্ধি</w:t>
            </w:r>
          </w:p>
        </w:tc>
      </w:tr>
    </w:tbl>
    <w:permEnd w:id="1259083849"/>
    <w:permEnd w:id="391727008"/>
    <w:permEnd w:id="1452700274"/>
    <w:p w:rsidR="00FA4E8E" w:rsidRPr="00461983" w:rsidRDefault="00FA4E8E" w:rsidP="00FA4E8E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FA4E8E" w:rsidRPr="00461983" w:rsidRDefault="00FA4E8E" w:rsidP="00FA4E8E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FA4E8E" w:rsidRPr="00461983" w:rsidRDefault="00FA4E8E" w:rsidP="00FA4E8E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FA4E8E" w:rsidRPr="00461983" w:rsidTr="00547202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FA4E8E" w:rsidRPr="00461983" w:rsidTr="00547202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FA4E8E" w:rsidRPr="000341C4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FA4E8E" w:rsidRPr="000341C4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A4E8E" w:rsidRPr="00461983" w:rsidTr="00547202">
        <w:tc>
          <w:tcPr>
            <w:tcW w:w="2970" w:type="dxa"/>
            <w:vAlign w:val="center"/>
          </w:tcPr>
          <w:p w:rsidR="00FA4E8E" w:rsidRPr="00461983" w:rsidRDefault="00FA4E8E" w:rsidP="00547202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FA4E8E" w:rsidRPr="00461983" w:rsidRDefault="00FA4E8E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FA4E8E" w:rsidRPr="00461983" w:rsidRDefault="00FA4E8E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FA4E8E" w:rsidRPr="00461983" w:rsidRDefault="00FA4E8E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FA4E8E" w:rsidRPr="00461983" w:rsidRDefault="00FA4E8E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FA4E8E" w:rsidRPr="00461983" w:rsidRDefault="00FA4E8E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FA4E8E" w:rsidRPr="00461983" w:rsidRDefault="00FA4E8E" w:rsidP="00FA4E8E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FA4E8E" w:rsidRPr="00461983" w:rsidTr="00547202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FA4E8E" w:rsidRPr="00461983" w:rsidRDefault="00FA4E8E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FA4E8E" w:rsidRPr="00461983" w:rsidTr="00547202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FA4E8E" w:rsidRPr="00461983" w:rsidRDefault="00FA4E8E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FA4E8E" w:rsidRPr="00461983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FA4E8E" w:rsidRPr="000341C4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FA4E8E" w:rsidRPr="000341C4" w:rsidRDefault="00FA4E8E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A4E8E" w:rsidRPr="00461983" w:rsidTr="00547202">
        <w:trPr>
          <w:trHeight w:val="51"/>
        </w:trPr>
        <w:tc>
          <w:tcPr>
            <w:tcW w:w="603" w:type="dxa"/>
            <w:vAlign w:val="center"/>
          </w:tcPr>
          <w:p w:rsidR="00FA4E8E" w:rsidRPr="00461983" w:rsidRDefault="00FA4E8E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FA4E8E" w:rsidRPr="00461983" w:rsidRDefault="00FA4E8E" w:rsidP="00547202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FA4E8E" w:rsidRPr="00461983" w:rsidRDefault="00FA4E8E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FA4E8E" w:rsidRPr="00461983" w:rsidRDefault="00FA4E8E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FA4E8E" w:rsidRPr="00461983" w:rsidRDefault="00FA4E8E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FA4E8E" w:rsidRPr="00461983" w:rsidRDefault="00FA4E8E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FA4E8E" w:rsidRPr="00461983" w:rsidRDefault="00FA4E8E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B65F79" w:rsidRDefault="00EE22DD">
      <w:pPr>
        <w:spacing w:before="240" w:after="60" w:line="300" w:lineRule="auto"/>
        <w:jc w:val="both"/>
        <w:rPr>
          <w:rFonts w:cs="NikoshBAN"/>
          <w:b/>
          <w:bCs/>
          <w:sz w:val="22"/>
          <w:szCs w:val="20"/>
          <w:lang w:bidi="bn-BD"/>
        </w:rPr>
      </w:pPr>
      <w:r>
        <w:rPr>
          <w:rFonts w:eastAsia="Nikosh" w:cs="NikoshBAN"/>
          <w:b/>
          <w:bCs/>
          <w:cs/>
          <w:lang w:bidi="bn-BD"/>
        </w:rPr>
        <w:t>৫.০</w:t>
      </w:r>
      <w:r>
        <w:rPr>
          <w:rFonts w:eastAsia="Nikosh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eastAsia="Nikosh" w:cs="NikoshBAN"/>
          <w:b/>
          <w:bCs/>
          <w:lang w:val="en-US" w:bidi="bn-BD"/>
        </w:rPr>
        <w:t xml:space="preserve"> 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18"/>
        <w:gridCol w:w="677"/>
        <w:gridCol w:w="722"/>
        <w:gridCol w:w="677"/>
        <w:gridCol w:w="689"/>
        <w:gridCol w:w="692"/>
        <w:gridCol w:w="699"/>
        <w:gridCol w:w="732"/>
        <w:gridCol w:w="734"/>
        <w:gridCol w:w="697"/>
      </w:tblGrid>
      <w:tr w:rsidR="00B65F79" w:rsidTr="00FA4E8E">
        <w:trPr>
          <w:trHeight w:val="20"/>
          <w:tblHeader/>
          <w:jc w:val="center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অর্জন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 w:rsidTr="00FA4E8E">
        <w:trPr>
          <w:trHeight w:val="20"/>
          <w:tblHeader/>
          <w:jc w:val="center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 w:rsidTr="00FA4E8E">
        <w:trPr>
          <w:trHeight w:val="20"/>
          <w:tblHeader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৯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১০</w:t>
            </w:r>
          </w:p>
        </w:tc>
      </w:tr>
      <w:tr w:rsidR="00FA4E8E" w:rsidTr="00FA4E8E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30" w:hanging="230"/>
              <w:rPr>
                <w:rFonts w:ascii="NikoshBAN" w:hAnsi="NikoshBAN" w:cs="NikoshBAN"/>
                <w:sz w:val="16"/>
                <w:szCs w:val="16"/>
              </w:rPr>
            </w:pPr>
            <w:permStart w:id="287117149" w:edGrp="everyone" w:colFirst="0" w:colLast="0"/>
            <w:permStart w:id="484126242" w:edGrp="everyone" w:colFirst="1" w:colLast="1"/>
            <w:permStart w:id="1400846117" w:edGrp="everyone" w:colFirst="2" w:colLast="2"/>
            <w:permStart w:id="1342061" w:edGrp="everyone" w:colFirst="3" w:colLast="3"/>
            <w:permStart w:id="280962347" w:edGrp="everyone" w:colFirst="4" w:colLast="4"/>
            <w:permStart w:id="440867661" w:edGrp="everyone" w:colFirst="5" w:colLast="5"/>
            <w:permStart w:id="1167407923" w:edGrp="everyone" w:colFirst="6" w:colLast="6"/>
            <w:permStart w:id="1673539265" w:edGrp="everyone" w:colFirst="7" w:colLast="7"/>
            <w:permStart w:id="938178512" w:edGrp="everyone" w:colFirst="8" w:colLast="8"/>
            <w:permStart w:id="1197015721" w:edGrp="everyone" w:colFirst="9" w:colLast="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দেশজ উৎপাদিত মাংসের দৈনিক মাথাপিছু প্রাপ্যতা (প্রয়োজন ১২০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গ্রাম)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lastRenderedPageBreak/>
              <w:t>২, ৩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গ্রাম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দিন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311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137.02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9B615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138.05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141.37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142.00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30" w:hanging="230"/>
              <w:rPr>
                <w:rFonts w:ascii="NikoshBAN" w:hAnsi="NikoshBAN" w:cs="NikoshBAN"/>
                <w:sz w:val="16"/>
                <w:szCs w:val="16"/>
              </w:rPr>
            </w:pPr>
            <w:permStart w:id="1755801552" w:edGrp="everyone" w:colFirst="0" w:colLast="0"/>
            <w:permStart w:id="707857082" w:edGrp="everyone" w:colFirst="1" w:colLast="1"/>
            <w:permStart w:id="1072842434" w:edGrp="everyone" w:colFirst="2" w:colLast="2"/>
            <w:permStart w:id="1196647418" w:edGrp="everyone" w:colFirst="3" w:colLast="3"/>
            <w:permStart w:id="360973242" w:edGrp="everyone" w:colFirst="4" w:colLast="4"/>
            <w:permStart w:id="1203580105" w:edGrp="everyone" w:colFirst="5" w:colLast="5"/>
            <w:permStart w:id="1347777595" w:edGrp="everyone" w:colFirst="6" w:colLast="6"/>
            <w:permStart w:id="644942398" w:edGrp="everyone" w:colFirst="7" w:colLast="7"/>
            <w:permStart w:id="1460039269" w:edGrp="everyone" w:colFirst="8" w:colLast="8"/>
            <w:permStart w:id="1987265373" w:edGrp="everyone" w:colFirst="9" w:colLast="9"/>
            <w:permEnd w:id="287117149"/>
            <w:permEnd w:id="484126242"/>
            <w:permEnd w:id="1400846117"/>
            <w:permEnd w:id="1342061"/>
            <w:permEnd w:id="280962347"/>
            <w:permEnd w:id="440867661"/>
            <w:permEnd w:id="1167407923"/>
            <w:permEnd w:id="1673539265"/>
            <w:permEnd w:id="938178512"/>
            <w:permEnd w:id="119701572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দেশজ উৎপাদিত দুধের দৈনিক মাথাপিছু প্রাপ্যতা (প্রয়োজন ২৫০ মি.লি.)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২, ৩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লি.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দিন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311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220.90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9B615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251.91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257.40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258.00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30" w:hanging="230"/>
              <w:rPr>
                <w:rFonts w:ascii="NikoshBAN" w:hAnsi="NikoshBAN" w:cs="NikoshBAN"/>
                <w:sz w:val="16"/>
                <w:szCs w:val="16"/>
              </w:rPr>
            </w:pPr>
            <w:permStart w:id="1782281386" w:edGrp="everyone" w:colFirst="0" w:colLast="0"/>
            <w:permStart w:id="1173297134" w:edGrp="everyone" w:colFirst="1" w:colLast="1"/>
            <w:permStart w:id="1717117732" w:edGrp="everyone" w:colFirst="2" w:colLast="2"/>
            <w:permStart w:id="70200075" w:edGrp="everyone" w:colFirst="3" w:colLast="3"/>
            <w:permStart w:id="125974611" w:edGrp="everyone" w:colFirst="4" w:colLast="4"/>
            <w:permStart w:id="2117283111" w:edGrp="everyone" w:colFirst="5" w:colLast="5"/>
            <w:permStart w:id="1149972307" w:edGrp="everyone" w:colFirst="6" w:colLast="6"/>
            <w:permStart w:id="2010791292" w:edGrp="everyone" w:colFirst="7" w:colLast="7"/>
            <w:permStart w:id="1820340483" w:edGrp="everyone" w:colFirst="8" w:colLast="8"/>
            <w:permStart w:id="1183991844" w:edGrp="everyone" w:colFirst="9" w:colLast="9"/>
            <w:permEnd w:id="1755801552"/>
            <w:permEnd w:id="707857082"/>
            <w:permEnd w:id="1072842434"/>
            <w:permEnd w:id="1196647418"/>
            <w:permEnd w:id="360973242"/>
            <w:permEnd w:id="1203580105"/>
            <w:permEnd w:id="1347777595"/>
            <w:permEnd w:id="644942398"/>
            <w:permEnd w:id="1460039269"/>
            <w:permEnd w:id="198726537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দেশজ উৎপাদিত ডিমের বার্ষিক মাথা পিছু প্রাপ্যতা (প্রয়োজন ১০৪ টি)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২, ৩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বছর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311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136.38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9B615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138.95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140.35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141.15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30" w:hanging="230"/>
              <w:rPr>
                <w:rFonts w:ascii="NikoshBAN" w:hAnsi="NikoshBAN" w:cs="NikoshBAN"/>
                <w:sz w:val="16"/>
                <w:szCs w:val="16"/>
              </w:rPr>
            </w:pPr>
            <w:permStart w:id="1451039994" w:edGrp="everyone" w:colFirst="0" w:colLast="0"/>
            <w:permStart w:id="1183404395" w:edGrp="everyone" w:colFirst="1" w:colLast="1"/>
            <w:permStart w:id="1058621245" w:edGrp="everyone" w:colFirst="2" w:colLast="2"/>
            <w:permStart w:id="814305533" w:edGrp="everyone" w:colFirst="3" w:colLast="3"/>
            <w:permStart w:id="1706244525" w:edGrp="everyone" w:colFirst="4" w:colLast="4"/>
            <w:permStart w:id="732381856" w:edGrp="everyone" w:colFirst="5" w:colLast="5"/>
            <w:permStart w:id="661810380" w:edGrp="everyone" w:colFirst="6" w:colLast="6"/>
            <w:permStart w:id="1228700241" w:edGrp="everyone" w:colFirst="7" w:colLast="7"/>
            <w:permStart w:id="14499917" w:edGrp="everyone" w:colFirst="8" w:colLast="8"/>
            <w:permStart w:id="498028452" w:edGrp="everyone" w:colFirst="9" w:colLast="9"/>
            <w:permEnd w:id="1782281386"/>
            <w:permEnd w:id="1173297134"/>
            <w:permEnd w:id="1717117732"/>
            <w:permEnd w:id="70200075"/>
            <w:permEnd w:id="125974611"/>
            <w:permEnd w:id="2117283111"/>
            <w:permEnd w:id="1149972307"/>
            <w:permEnd w:id="2010791292"/>
            <w:permEnd w:id="1820340483"/>
            <w:permEnd w:id="118399184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জাতীয় রপ্তানিতে প্রাণিসম্পদ পণ্যের আয়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৩, ৫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কোটি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টাকা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311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4500.00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9B615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4600.00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4700.00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4850.00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30" w:hanging="230"/>
              <w:rPr>
                <w:rFonts w:ascii="NikoshBAN" w:hAnsi="NikoshBAN" w:cs="NikoshBAN"/>
                <w:sz w:val="16"/>
                <w:szCs w:val="16"/>
              </w:rPr>
            </w:pPr>
            <w:permStart w:id="930511240" w:edGrp="everyone" w:colFirst="0" w:colLast="0"/>
            <w:permStart w:id="655189162" w:edGrp="everyone" w:colFirst="1" w:colLast="1"/>
            <w:permStart w:id="1353868499" w:edGrp="everyone" w:colFirst="2" w:colLast="2"/>
            <w:permStart w:id="1511093858" w:edGrp="everyone" w:colFirst="3" w:colLast="3"/>
            <w:permStart w:id="947459741" w:edGrp="everyone" w:colFirst="4" w:colLast="4"/>
            <w:permStart w:id="88161110" w:edGrp="everyone" w:colFirst="5" w:colLast="5"/>
            <w:permStart w:id="554579428" w:edGrp="everyone" w:colFirst="6" w:colLast="6"/>
            <w:permStart w:id="2014861867" w:edGrp="everyone" w:colFirst="7" w:colLast="7"/>
            <w:permStart w:id="1903236503" w:edGrp="everyone" w:colFirst="8" w:colLast="8"/>
            <w:permStart w:id="638208539" w:edGrp="everyone" w:colFirst="9" w:colLast="9"/>
            <w:permEnd w:id="1451039994"/>
            <w:permEnd w:id="1183404395"/>
            <w:permEnd w:id="1058621245"/>
            <w:permEnd w:id="814305533"/>
            <w:permEnd w:id="1706244525"/>
            <w:permEnd w:id="732381856"/>
            <w:permEnd w:id="661810380"/>
            <w:permEnd w:id="1228700241"/>
            <w:permEnd w:id="14499917"/>
            <w:permEnd w:id="49802845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দেশজ উৎপাদিত মাছের মাথা পিছু প্রাপ্যতা (জন প্রতি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দৈনিক প্রয়োজন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যথাক্রমে ৬৩ গ্রাম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৬৪ গ্রাম. ৬৫ গ্রাম)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১,৩,৪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গ্রাম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দিন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311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69.25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9B615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73.00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75.00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75.00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8E" w:rsidRDefault="00FA4E8E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30" w:hanging="230"/>
              <w:rPr>
                <w:rFonts w:ascii="NikoshBAN" w:hAnsi="NikoshBAN" w:cs="NikoshBAN"/>
                <w:sz w:val="16"/>
                <w:szCs w:val="16"/>
              </w:rPr>
            </w:pPr>
            <w:permStart w:id="397770720" w:edGrp="everyone" w:colFirst="0" w:colLast="0"/>
            <w:permStart w:id="2114068341" w:edGrp="everyone" w:colFirst="1" w:colLast="1"/>
            <w:permStart w:id="223109746" w:edGrp="everyone" w:colFirst="2" w:colLast="2"/>
            <w:permStart w:id="399067975" w:edGrp="everyone" w:colFirst="3" w:colLast="3"/>
            <w:permStart w:id="1567768605" w:edGrp="everyone" w:colFirst="4" w:colLast="4"/>
            <w:permStart w:id="1617112502" w:edGrp="everyone" w:colFirst="5" w:colLast="5"/>
            <w:permStart w:id="17199331" w:edGrp="everyone" w:colFirst="6" w:colLast="6"/>
            <w:permStart w:id="26705764" w:edGrp="everyone" w:colFirst="7" w:colLast="7"/>
            <w:permStart w:id="712064194" w:edGrp="everyone" w:colFirst="8" w:colLast="8"/>
            <w:permStart w:id="1806596907" w:edGrp="everyone" w:colFirst="9" w:colLast="9"/>
            <w:permStart w:id="2143963420" w:edGrp="everyone" w:colFirst="10" w:colLast="10"/>
            <w:permEnd w:id="930511240"/>
            <w:permEnd w:id="655189162"/>
            <w:permEnd w:id="1353868499"/>
            <w:permEnd w:id="1511093858"/>
            <w:permEnd w:id="947459741"/>
            <w:permEnd w:id="88161110"/>
            <w:permEnd w:id="554579428"/>
            <w:permEnd w:id="2014861867"/>
            <w:permEnd w:id="1903236503"/>
            <w:permEnd w:id="63820853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 ও মৎস্যজাত পণ্যের রপ্তানির আয় বৃদ্ধি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৩, ৫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কোটি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টাকা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/ মে. টন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311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76100.00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মে. টন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9B615A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76200.00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মে. টন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76500.00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মে. টন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 w:rsidP="006721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76600.00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মে. টন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ermEnd w:id="397770720"/>
    <w:permEnd w:id="2114068341"/>
    <w:permEnd w:id="223109746"/>
    <w:permEnd w:id="399067975"/>
    <w:permEnd w:id="1567768605"/>
    <w:permEnd w:id="1617112502"/>
    <w:permEnd w:id="17199331"/>
    <w:permEnd w:id="26705764"/>
    <w:permEnd w:id="712064194"/>
    <w:permEnd w:id="1806596907"/>
    <w:permEnd w:id="2143963420"/>
    <w:p w:rsidR="00B65F79" w:rsidRDefault="00EE22DD">
      <w:pPr>
        <w:spacing w:before="240" w:after="60" w:line="300" w:lineRule="auto"/>
        <w:jc w:val="both"/>
        <w:rPr>
          <w:rFonts w:cs="NikoshBAN"/>
          <w:b/>
          <w:bCs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</w:t>
      </w:r>
      <w:r>
        <w:rPr>
          <w:rFonts w:eastAsia="Nikosh" w:cs="NikoshBAN"/>
          <w:b/>
          <w:bCs/>
          <w:sz w:val="20"/>
          <w:lang w:val="en-US" w:bidi="bn-BD"/>
        </w:rPr>
        <w:t>,</w:t>
      </w:r>
      <w:r>
        <w:rPr>
          <w:rFonts w:eastAsia="Nikosh" w:cs="NikoshBAN"/>
          <w:b/>
          <w:bCs/>
          <w:sz w:val="20"/>
          <w:cs/>
          <w:lang w:bidi="bn-BD"/>
        </w:rPr>
        <w:t xml:space="preserve"> ফলাফল নির্দেশক ও লক্ষ্যমাত্রা এবং ব্যয় প্রাক্কলন</w:t>
      </w:r>
      <w:r>
        <w:rPr>
          <w:rFonts w:cs="NikoshBAN"/>
          <w:b/>
          <w:bCs/>
          <w:sz w:val="20"/>
          <w:lang w:bidi="bn-BD"/>
        </w:rPr>
        <w:t xml:space="preserve"> </w:t>
      </w:r>
    </w:p>
    <w:p w:rsidR="00B65F79" w:rsidRDefault="00EE22DD">
      <w:pPr>
        <w:spacing w:before="180" w:after="60" w:line="300" w:lineRule="auto"/>
        <w:jc w:val="both"/>
        <w:rPr>
          <w:rFonts w:eastAsia="Nikosh" w:cs="NikoshBAN"/>
          <w:b/>
          <w:bCs/>
          <w:sz w:val="20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  <w:t>সচিবালয়</w:t>
      </w:r>
      <w:r>
        <w:rPr>
          <w:rFonts w:eastAsia="Nikosh" w:cs="NikoshBAN"/>
          <w:b/>
          <w:bCs/>
          <w:sz w:val="20"/>
          <w:szCs w:val="22"/>
          <w:lang w:bidi="bn-BD"/>
        </w:rPr>
        <w:t xml:space="preserve"> </w:t>
      </w:r>
    </w:p>
    <w:p w:rsidR="00B65F79" w:rsidRDefault="00EE22DD">
      <w:pPr>
        <w:spacing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892619254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সরকারের মৎস্যবান্ধব কার্যক্রম বাস্তবায়ন এবং চাষি উদ্যোক্তা পর্যায়ে চাহিদাভিত্তিক ও টেকসই কারিগরি পরিষেবা প্রদানের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ফলে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২০২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-২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অর্থবছরে মৎস্য উৎপাদন হয়েছে 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49.15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লক্ষ মে. টন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 xml:space="preserve">।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202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অর্থবছরে 5.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71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লক্ষ মে. টন ইলিশের উৎপাদন হয়েছে, যা 200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8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09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(2.99 লক্ষ মে. টন)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অর্থবছরের চেয়ে শতকরা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91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ভাগ বেশি। দেশের 1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4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লাখ নারীসহ মোট জনগোষ্ঠীর 12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.00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শতাংশের অধিক মানুষ এ সেক্টরের বিভিন্ন কার্যক্রমে নিয়োজিত থেকে জীবিকা নির্বাহ করছে। 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2022-23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অর্থবছরে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69880.59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মে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.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টন মৎস্য ও মৎস্যজাত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পণ্য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রপ্তানি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করে 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4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হাজার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790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কোটি </w:t>
      </w:r>
      <w:r>
        <w:rPr>
          <w:rFonts w:ascii="NikoshBAN" w:eastAsia="Nikosh" w:hAnsi="NikoshBAN" w:cs="NikoshBAN" w:hint="cs"/>
          <w:sz w:val="20"/>
          <w:szCs w:val="20"/>
          <w:cs/>
          <w:lang w:val="en-US" w:bidi="bn-BD"/>
        </w:rPr>
        <w:t xml:space="preserve">30 লাখ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টাকার বৈদেশিক মুদ্রা অর্জিত হয়েছে। </w:t>
      </w:r>
      <w:r>
        <w:rPr>
          <w:rFonts w:ascii="NikoshBAN" w:eastAsia="Nikosh" w:hAnsi="NikoshBAN" w:cs="NikoshBAN" w:hint="cs"/>
          <w:sz w:val="20"/>
          <w:szCs w:val="20"/>
          <w:cs/>
          <w:lang w:val="en-US" w:bidi="bn-BD"/>
        </w:rPr>
        <w:t xml:space="preserve">2022-23 অর্থবছরে দেশের  মোট জিডিপির 2 দশমিক 41 শতাংশ এবং কৃষিজ জিডিপির 21 দশমিক 52 শতাংশ মৎস্য খাতের অবদান।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গবাদিপশু হৃষ্টপুষ্টকরণের বাণিজ্যিক উদ্যোগ ব্যাপকভাবে গ্রহণের ফলে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202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অর্থবছরে মাংস উৎপাদন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হয়েছে মোট 87 দশমিক 10 লাখ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মে. টন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এবং মাংসের প্রাপ্যতা প্রতিদিন মাথাপিছু বেড়ে 137 দশমিক 38 গ্রামে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উন্নীত হয়েছে।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এছাড়া 2022-23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অর্থবছরে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ডিম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উৎপাদন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হয়েছে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মোট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2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হাজার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337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দশমিক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63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কোটি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এবং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ডিমের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প্রাপ্যতা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মাথাপিছু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বেড়ে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134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দশমিক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58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টিতে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উন্নীত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হয়েছে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2022-23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অর্থবছরে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জিডিপিতে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স্থিরমূল্যে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প্রাণিসম্পদ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খাতের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অবদান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1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দশমিক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85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শতাংশ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এবং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কৃষিজ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জিডিপিতে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প্রাণিসম্পদ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খাতের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অবদান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16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দশমিক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52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শতাংশ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</w:p>
    <w:permEnd w:id="892619254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  <w:r>
        <w:rPr>
          <w:rFonts w:eastAsia="Nikosh" w:cs="NikoshBAN"/>
          <w:b/>
          <w:bCs/>
          <w:sz w:val="18"/>
          <w:szCs w:val="20"/>
          <w:lang w:bidi="bn-BD"/>
        </w:rPr>
        <w:t>: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 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58"/>
        <w:gridCol w:w="924"/>
        <w:gridCol w:w="647"/>
        <w:gridCol w:w="646"/>
        <w:gridCol w:w="646"/>
        <w:gridCol w:w="647"/>
        <w:gridCol w:w="646"/>
        <w:gridCol w:w="647"/>
        <w:gridCol w:w="738"/>
        <w:gridCol w:w="646"/>
        <w:gridCol w:w="732"/>
      </w:tblGrid>
      <w:tr w:rsidR="00B65F79">
        <w:trPr>
          <w:trHeight w:val="20"/>
          <w:tblHeader/>
          <w:jc w:val="center"/>
        </w:trPr>
        <w:tc>
          <w:tcPr>
            <w:tcW w:w="820" w:type="pct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58" w:type="pct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91" w:type="pct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</w:t>
            </w:r>
            <w:r>
              <w:rPr>
                <w:rFonts w:ascii="NikoshBAN" w:eastAsia="Nikosh" w:hAnsi="NikoshBAN" w:cs="NikoshBAN"/>
                <w:sz w:val="14"/>
                <w:szCs w:val="14"/>
                <w:cs/>
                <w:lang w:val="en-US" w:bidi="bn-BD"/>
              </w:rPr>
              <w:t>শ্লি</w:t>
            </w: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ষ্ট কৌশলগত উদ্দেশ্য এর ক্রমিক</w:t>
            </w:r>
          </w:p>
        </w:tc>
        <w:tc>
          <w:tcPr>
            <w:tcW w:w="390" w:type="pct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0" w:type="pct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1" w:type="pct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0" w:type="pct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91" w:type="pct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78" w:type="pct"/>
            <w:gridSpan w:val="3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>
        <w:trPr>
          <w:trHeight w:val="20"/>
          <w:tblHeader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>
        <w:trPr>
          <w:trHeight w:val="20"/>
          <w:tblHeader/>
          <w:jc w:val="center"/>
        </w:trPr>
        <w:tc>
          <w:tcPr>
            <w:tcW w:w="820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58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91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0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0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91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90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91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46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390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42" w:type="pc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B65F79">
        <w:trPr>
          <w:trHeight w:val="20"/>
          <w:jc w:val="center"/>
        </w:trPr>
        <w:tc>
          <w:tcPr>
            <w:tcW w:w="820" w:type="pct"/>
          </w:tcPr>
          <w:p w:rsidR="00B65F79" w:rsidRDefault="00EE22DD">
            <w:pPr>
              <w:spacing w:before="40" w:line="264" w:lineRule="auto"/>
              <w:ind w:left="216" w:hanging="216"/>
              <w:jc w:val="center"/>
              <w:rPr>
                <w:rFonts w:ascii="NikoshBAN" w:hAnsi="NikoshBAN" w:cs="NikoshBAN"/>
                <w:sz w:val="14"/>
                <w:szCs w:val="16"/>
              </w:rPr>
            </w:pPr>
            <w:permStart w:id="1920089908" w:edGrp="everyone" w:colFirst="0" w:colLast="0"/>
            <w:permStart w:id="219634737" w:edGrp="everyone" w:colFirst="1" w:colLast="1"/>
            <w:permStart w:id="516384124" w:edGrp="everyone" w:colFirst="2" w:colLast="2"/>
            <w:permStart w:id="2101961824" w:edGrp="everyone" w:colFirst="3" w:colLast="3"/>
            <w:permStart w:id="128136622" w:edGrp="everyone" w:colFirst="4" w:colLast="4"/>
            <w:permStart w:id="450768922" w:edGrp="everyone" w:colFirst="5" w:colLast="5"/>
            <w:permStart w:id="452295004" w:edGrp="everyone" w:colFirst="6" w:colLast="6"/>
            <w:permStart w:id="1932290774" w:edGrp="everyone" w:colFirst="7" w:colLast="7"/>
            <w:permStart w:id="1441087790" w:edGrp="everyone" w:colFirst="8" w:colLast="8"/>
            <w:permStart w:id="857174838" w:edGrp="everyone" w:colFirst="9" w:colLast="9"/>
            <w:permStart w:id="1964128766" w:edGrp="everyone" w:colFirst="10" w:colLast="10"/>
            <w:permStart w:id="1891828835" w:edGrp="everyone" w:colFirst="11" w:colLast="11"/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প্রযোজ্য নয়</w:t>
            </w:r>
          </w:p>
        </w:tc>
        <w:tc>
          <w:tcPr>
            <w:tcW w:w="558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391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91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390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rtl/>
                <w:cs/>
                <w:lang w:val="en-US" w:bidi="bn-BD"/>
              </w:rPr>
            </w:pPr>
          </w:p>
        </w:tc>
        <w:tc>
          <w:tcPr>
            <w:tcW w:w="391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446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rtl/>
                <w:cs/>
                <w:lang w:val="en-US" w:bidi="bn-BD"/>
              </w:rPr>
            </w:pPr>
          </w:p>
        </w:tc>
        <w:tc>
          <w:tcPr>
            <w:tcW w:w="390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rtl/>
                <w:cs/>
                <w:lang w:val="en-US" w:bidi="bn-BD"/>
              </w:rPr>
            </w:pPr>
          </w:p>
        </w:tc>
        <w:tc>
          <w:tcPr>
            <w:tcW w:w="442" w:type="pct"/>
            <w:vAlign w:val="center"/>
          </w:tcPr>
          <w:p w:rsidR="00B65F79" w:rsidRDefault="00B65F79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rtl/>
                <w:cs/>
                <w:lang w:bidi="bn-BD"/>
              </w:rPr>
            </w:pPr>
          </w:p>
        </w:tc>
      </w:tr>
    </w:tbl>
    <w:permEnd w:id="1920089908"/>
    <w:permEnd w:id="219634737"/>
    <w:permEnd w:id="516384124"/>
    <w:permEnd w:id="2101961824"/>
    <w:permEnd w:id="128136622"/>
    <w:permEnd w:id="450768922"/>
    <w:permEnd w:id="452295004"/>
    <w:permEnd w:id="1932290774"/>
    <w:permEnd w:id="1441087790"/>
    <w:permEnd w:id="857174838"/>
    <w:permEnd w:id="1964128766"/>
    <w:permEnd w:id="1891828835"/>
    <w:p w:rsidR="00B65F79" w:rsidRDefault="00EE22DD">
      <w:pPr>
        <w:spacing w:before="120"/>
        <w:jc w:val="both"/>
        <w:rPr>
          <w:rFonts w:cs="NikoshBAN"/>
          <w:b/>
          <w:bCs/>
          <w:sz w:val="18"/>
          <w:szCs w:val="20"/>
          <w:lang w:bidi="bn-BD"/>
        </w:rPr>
      </w:pPr>
      <w:r>
        <w:rPr>
          <w:rFonts w:cs="NikoshBAN"/>
          <w:b/>
          <w:bCs/>
          <w:sz w:val="18"/>
          <w:szCs w:val="20"/>
          <w:cs/>
          <w:lang w:bidi="bn-BD"/>
        </w:rPr>
        <w:t>৬.১.৩</w:t>
      </w:r>
      <w:r>
        <w:rPr>
          <w:rFonts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cs="NikoshBAN"/>
          <w:b/>
          <w:bCs/>
          <w:sz w:val="18"/>
          <w:szCs w:val="20"/>
          <w:lang w:bidi="bn-BD"/>
        </w:rPr>
        <w:t xml:space="preserve">, 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EE22DD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cs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lastRenderedPageBreak/>
        <w:t>৬.২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 xml:space="preserve">মৎস্য অধিদপ্তর </w:t>
      </w:r>
    </w:p>
    <w:p w:rsidR="00B65F79" w:rsidRDefault="00EE22DD" w:rsidP="00857832">
      <w:pPr>
        <w:pStyle w:val="ListParagraph"/>
        <w:spacing w:before="120" w:after="60"/>
        <w:ind w:hanging="720"/>
        <w:jc w:val="both"/>
        <w:rPr>
          <w:rFonts w:ascii="Times New Roman" w:eastAsia="Nikosh" w:hAnsi="Times New Roman" w:cs="NikoshBAN"/>
          <w:b/>
          <w:lang w:bidi="bn-BD"/>
        </w:rPr>
      </w:pPr>
      <w:r>
        <w:rPr>
          <w:rFonts w:ascii="Times New Roman" w:eastAsia="Nikosh" w:hAnsi="Times New Roman" w:cs="NikoshBAN"/>
          <w:b/>
          <w:bCs/>
          <w:sz w:val="18"/>
          <w:szCs w:val="20"/>
          <w:cs/>
          <w:lang w:bidi="bn-BD"/>
        </w:rPr>
        <w:t>৬.২.১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1602765880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চাহিদা মাফিক কারিগরি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সেবা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প্রদানের ফলে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২০20-২1 অর্থবছরে ৪6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.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21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লক্ষ মে.টন, 20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২1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অর্থবছরে 4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7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.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59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লক্ষ মে.টন এবং 202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অর্থবছরে 49.15  লক্ষ মে. টন মৎস্য উৎপাদন হয়েছে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 xml:space="preserve">।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বিপন্ন প্রায় মৎস্য প্রজাতির সংরক্ষণ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, প্রজনন ও বংশবৃদ্ধির জন্য বিভিন্ন উন্নয়ন প্রকল্প হতে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২০20-২1 অর্থবছরে 25টি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, ২০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২1-২2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অর্থবছরে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10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টি  এবং ২০2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3অর্থবছরে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59টি মৎস্য অভয়াশ্রম স্থাপন করা হয়েছে। জাটকা সংরক্ষণ, অভয়াশ্রম ব্যবস্থাপনা ও ইলিশ প্রজনন সুরক্ষা কার্যক্রম বাস্তবায়নের ফলে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ইলিশের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উৎপাদন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বিগত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২০20-২1 অর্থবছরে ৫.65 লক্ষ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মে.টন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, 20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২1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অর্থবছরে 5.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৬7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লক্ষ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মে.টন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এবং 202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-2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অর্থবছরে 5.71 লক্ষ মে. টনে উন্নীত হয়েছে, যা ২০০৮-০৯ অর্থবছরে ছিল ২.৯৯ লক্ষ মেট্রিক টন। প্রকৃত মৎস্যজীবী ও জেলেদের পরিচয়পত্র প্রদানের উদ্দেশ্যে জুন ২০2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3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পর্যন্ত সমগ্র বাংলাদেশে ১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৭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লক্ষ 64 হাজার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1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শত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54 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জন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জেলের নিবন্ধন এবং 14 লক্ষ 20 হাজার জেলের মাঝে পরিচয়পত্র বিতরণ সম্পন্ন হয়েছে। ২০20</w:t>
      </w:r>
      <w:r>
        <w:rPr>
          <w:rFonts w:ascii="NikoshBAN" w:eastAsia="Nikosh" w:hAnsi="NikoshBAN" w:cs="NikoshBAN"/>
          <w:sz w:val="20"/>
          <w:szCs w:val="20"/>
          <w:lang w:bidi="bn-BD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২1 অর্থবছরে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76591.00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মে</w:t>
      </w:r>
      <w:r>
        <w:rPr>
          <w:rFonts w:ascii="NikoshBAN" w:eastAsia="Nikosh" w:hAnsi="NikoshBAN" w:cs="NikoshBAN"/>
          <w:sz w:val="20"/>
          <w:szCs w:val="20"/>
          <w:lang w:bidi="bn-BD"/>
        </w:rPr>
        <w:t>.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টন মৎস্য ও মৎস্য পণ্য রপ্তানি করে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4088.96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কোটি টাকা, ২০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২1</w:t>
      </w:r>
      <w:r>
        <w:rPr>
          <w:rFonts w:ascii="NikoshBAN" w:eastAsia="Nikosh" w:hAnsi="NikoshBAN" w:cs="NikoshBAN"/>
          <w:sz w:val="20"/>
          <w:szCs w:val="20"/>
          <w:lang w:bidi="bn-BD"/>
        </w:rPr>
        <w:t>-2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2 অর্থবছরে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74042.67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মে</w:t>
      </w:r>
      <w:r>
        <w:rPr>
          <w:rFonts w:ascii="NikoshBAN" w:eastAsia="Nikosh" w:hAnsi="NikoshBAN" w:cs="NikoshBAN"/>
          <w:sz w:val="20"/>
          <w:szCs w:val="20"/>
          <w:lang w:bidi="bn-BD"/>
        </w:rPr>
        <w:t>.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টন মৎস্য ও মৎস্যজাত পণ্য রপ্তানি করে</w:t>
      </w:r>
      <w:r>
        <w:rPr>
          <w:rFonts w:ascii="NikoshBAN" w:eastAsia="Nikosh" w:hAnsi="NikoshBAN" w:cs="NikoshBAN"/>
          <w:sz w:val="20"/>
          <w:szCs w:val="20"/>
          <w:lang w:bidi="bn-BD"/>
        </w:rPr>
        <w:t xml:space="preserve"> 5191.75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কোটি টাকা এবং ২০2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>2</w:t>
      </w:r>
      <w:r>
        <w:rPr>
          <w:rFonts w:ascii="NikoshBAN" w:eastAsia="Nikosh" w:hAnsi="NikoshBAN" w:cs="NikoshBAN"/>
          <w:sz w:val="20"/>
          <w:szCs w:val="20"/>
          <w:lang w:bidi="bn-BD"/>
        </w:rPr>
        <w:t>-2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3 অর্থবছরে </w:t>
      </w:r>
      <w:r>
        <w:rPr>
          <w:rFonts w:ascii="NikoshBAN" w:hAnsi="NikoshBAN" w:cs="NikoshBAN"/>
          <w:sz w:val="20"/>
          <w:szCs w:val="20"/>
        </w:rPr>
        <w:t xml:space="preserve">69881.00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মে</w:t>
      </w:r>
      <w:r>
        <w:rPr>
          <w:rFonts w:ascii="NikoshBAN" w:eastAsia="Nikosh" w:hAnsi="NikoshBAN" w:cs="NikoshBAN"/>
          <w:sz w:val="20"/>
          <w:szCs w:val="20"/>
          <w:lang w:bidi="bn-BD"/>
        </w:rPr>
        <w:t>.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টন মৎস্য ও মৎস্যজাত পণ্য রপ্তানি করে </w:t>
      </w:r>
      <w:r>
        <w:rPr>
          <w:rFonts w:ascii="NikoshBAN" w:hAnsi="NikoshBAN" w:cs="NikoshBAN"/>
          <w:sz w:val="20"/>
          <w:szCs w:val="20"/>
        </w:rPr>
        <w:t xml:space="preserve">4790.00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কোটি টাকার </w:t>
      </w:r>
      <w:r>
        <w:rPr>
          <w:rFonts w:ascii="NikoshBAN" w:eastAsia="Nikosh" w:hAnsi="NikoshBAN" w:cs="NikoshBAN"/>
          <w:spacing w:val="-6"/>
          <w:sz w:val="20"/>
          <w:szCs w:val="20"/>
          <w:cs/>
          <w:lang w:bidi="bn-BD"/>
        </w:rPr>
        <w:t>বৈদেশিক মুদ্রা অর্জিত হয়েছে।</w:t>
      </w:r>
      <w:r>
        <w:rPr>
          <w:rFonts w:ascii="Times New Roman" w:eastAsia="Nikosh" w:hAnsi="Times New Roman" w:cs="NikoshBAN"/>
          <w:b/>
          <w:bCs/>
          <w:sz w:val="18"/>
          <w:szCs w:val="20"/>
          <w:cs/>
          <w:lang w:bidi="bn-BD"/>
        </w:rPr>
        <w:t xml:space="preserve"> </w:t>
      </w:r>
    </w:p>
    <w:permEnd w:id="1602765880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৬.২.২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20"/>
        <w:gridCol w:w="878"/>
        <w:gridCol w:w="695"/>
        <w:gridCol w:w="819"/>
        <w:gridCol w:w="624"/>
        <w:gridCol w:w="624"/>
        <w:gridCol w:w="585"/>
        <w:gridCol w:w="624"/>
        <w:gridCol w:w="629"/>
        <w:gridCol w:w="662"/>
        <w:gridCol w:w="691"/>
      </w:tblGrid>
      <w:tr w:rsidR="00B65F79" w:rsidTr="00FA4E8E">
        <w:trPr>
          <w:trHeight w:val="20"/>
          <w:tblHeader/>
          <w:jc w:val="center"/>
        </w:trPr>
        <w:tc>
          <w:tcPr>
            <w:tcW w:w="867" w:type="pct"/>
            <w:vMerge w:val="restar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88" w:type="pct"/>
            <w:vMerge w:val="restar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28" w:type="pct"/>
            <w:vMerge w:val="restar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শ্লি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ষ্ট কৌশলগত উদ্দেশ্য এর ক্রমিক</w:t>
            </w:r>
          </w:p>
        </w:tc>
        <w:tc>
          <w:tcPr>
            <w:tcW w:w="496" w:type="pct"/>
            <w:vMerge w:val="restar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78" w:type="pct"/>
            <w:shd w:val="clear" w:color="auto" w:fill="auto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5" w:type="pct"/>
            <w:shd w:val="clear" w:color="auto" w:fill="auto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61" w:type="pct"/>
            <w:shd w:val="clear" w:color="auto" w:fill="auto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78" w:type="pct"/>
            <w:shd w:val="clear" w:color="auto" w:fill="auto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19" w:type="pct"/>
            <w:gridSpan w:val="3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 w:rsidTr="00FA4E8E">
        <w:trPr>
          <w:trHeight w:val="20"/>
          <w:tblHeader/>
          <w:jc w:val="center"/>
        </w:trPr>
        <w:tc>
          <w:tcPr>
            <w:tcW w:w="867" w:type="pct"/>
            <w:vMerge/>
            <w:tcBorders>
              <w:bottom w:val="single" w:sz="4" w:space="0" w:color="auto"/>
            </w:tcBorders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 w:rsidTr="00FA4E8E">
        <w:trPr>
          <w:trHeight w:val="20"/>
          <w:tblHeader/>
          <w:jc w:val="center"/>
        </w:trPr>
        <w:tc>
          <w:tcPr>
            <w:tcW w:w="867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88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28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96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78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5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61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78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387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07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25" w:type="pct"/>
          </w:tcPr>
          <w:p w:rsidR="00B65F79" w:rsidRDefault="00EE22DD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1262561327" w:edGrp="everyone" w:colFirst="0" w:colLast="0"/>
            <w:permStart w:id="1124020869" w:edGrp="everyone" w:colFirst="1" w:colLast="1"/>
            <w:permStart w:id="895448219" w:edGrp="everyone" w:colFirst="2" w:colLast="2"/>
            <w:permStart w:id="433604609" w:edGrp="everyone" w:colFirst="3" w:colLast="3"/>
            <w:permStart w:id="1153119170" w:edGrp="everyone" w:colFirst="4" w:colLast="4"/>
            <w:permStart w:id="1201474915" w:edGrp="everyone" w:colFirst="5" w:colLast="5"/>
            <w:permStart w:id="506859270" w:edGrp="everyone" w:colFirst="6" w:colLast="6"/>
            <w:permStart w:id="1431184201" w:edGrp="everyone" w:colFirst="7" w:colLast="7"/>
            <w:permStart w:id="2080136421" w:edGrp="everyone" w:colFirst="8" w:colLast="8"/>
            <w:permStart w:id="55195544" w:edGrp="everyone" w:colFirst="9" w:colLast="9"/>
            <w:permStart w:id="1014787687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প্রদর্শনী মৎস্য খামার স্থাপন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স্থাপিত প্রদর্শনী খামার</w:t>
            </w:r>
          </w:p>
        </w:tc>
        <w:tc>
          <w:tcPr>
            <w:tcW w:w="428" w:type="pct"/>
            <w:vMerge w:val="restar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আয়তন 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হেক্টর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)/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950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810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820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840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2143555797" w:edGrp="everyone" w:colFirst="0" w:colLast="0"/>
            <w:permStart w:id="670656229" w:edGrp="everyone" w:colFirst="1" w:colLast="1"/>
            <w:permStart w:id="1073622327" w:edGrp="everyone" w:colFirst="3" w:colLast="3"/>
            <w:permStart w:id="1054557179" w:edGrp="everyone" w:colFirst="4" w:colLast="4"/>
            <w:permStart w:id="499976349" w:edGrp="everyone" w:colFirst="5" w:colLast="5"/>
            <w:permStart w:id="1892575428" w:edGrp="everyone" w:colFirst="6" w:colLast="6"/>
            <w:permStart w:id="1212372225" w:edGrp="everyone" w:colFirst="7" w:colLast="7"/>
            <w:permStart w:id="598635448" w:edGrp="everyone" w:colFirst="8" w:colLast="8"/>
            <w:permStart w:id="2080576005" w:edGrp="everyone" w:colFirst="9" w:colLast="9"/>
            <w:permStart w:id="439968194" w:edGrp="everyone" w:colFirst="10" w:colLast="10"/>
            <w:permEnd w:id="1262561327"/>
            <w:permEnd w:id="1124020869"/>
            <w:permEnd w:id="895448219"/>
            <w:permEnd w:id="433604609"/>
            <w:permEnd w:id="1153119170"/>
            <w:permEnd w:id="1201474915"/>
            <w:permEnd w:id="506859270"/>
            <w:permEnd w:id="1431184201"/>
            <w:permEnd w:id="2080136421"/>
            <w:permEnd w:id="55195544"/>
            <w:permEnd w:id="101478768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বিল নার্সারি স্থাপন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স্থাপিত বিল নার্সারি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আয়তন 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হেক্টর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)/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৫৮০টি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৬০০টি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497364374" w:edGrp="everyone" w:colFirst="0" w:colLast="0"/>
            <w:permStart w:id="97609688" w:edGrp="everyone" w:colFirst="1" w:colLast="1"/>
            <w:permStart w:id="456151626" w:edGrp="everyone" w:colFirst="3" w:colLast="3"/>
            <w:permStart w:id="1481459668" w:edGrp="everyone" w:colFirst="4" w:colLast="4"/>
            <w:permStart w:id="116612468" w:edGrp="everyone" w:colFirst="5" w:colLast="5"/>
            <w:permStart w:id="342118498" w:edGrp="everyone" w:colFirst="6" w:colLast="6"/>
            <w:permStart w:id="1280338979" w:edGrp="everyone" w:colFirst="7" w:colLast="7"/>
            <w:permStart w:id="1624461673" w:edGrp="everyone" w:colFirst="8" w:colLast="8"/>
            <w:permStart w:id="2089370694" w:edGrp="everyone" w:colFirst="9" w:colLast="9"/>
            <w:permStart w:id="476075838" w:edGrp="everyone" w:colFirst="10" w:colLast="10"/>
            <w:permEnd w:id="2143555797"/>
            <w:permEnd w:id="670656229"/>
            <w:permEnd w:id="1073622327"/>
            <w:permEnd w:id="1054557179"/>
            <w:permEnd w:id="499976349"/>
            <w:permEnd w:id="1892575428"/>
            <w:permEnd w:id="1212372225"/>
            <w:permEnd w:id="598635448"/>
            <w:permEnd w:id="2080576005"/>
            <w:permEnd w:id="43996819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উন্মুক্ত জলাশয়ে পোনা মাছ অবমুক্তকরণ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অবমুক্তকৃত পোনার পরিমাণ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পরিমান 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২২০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230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২৩০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1913802950" w:edGrp="everyone" w:colFirst="0" w:colLast="0"/>
            <w:permStart w:id="1951038091" w:edGrp="everyone" w:colFirst="1" w:colLast="1"/>
            <w:permStart w:id="2059607718" w:edGrp="everyone" w:colFirst="3" w:colLast="3"/>
            <w:permStart w:id="52126209" w:edGrp="everyone" w:colFirst="4" w:colLast="4"/>
            <w:permStart w:id="1248477723" w:edGrp="everyone" w:colFirst="5" w:colLast="5"/>
            <w:permStart w:id="1644722903" w:edGrp="everyone" w:colFirst="6" w:colLast="6"/>
            <w:permStart w:id="1105268527" w:edGrp="everyone" w:colFirst="7" w:colLast="7"/>
            <w:permStart w:id="925377272" w:edGrp="everyone" w:colFirst="8" w:colLast="8"/>
            <w:permStart w:id="1245922850" w:edGrp="everyone" w:colFirst="9" w:colLast="9"/>
            <w:permStart w:id="1937059498" w:edGrp="everyone" w:colFirst="10" w:colLast="10"/>
            <w:permEnd w:id="497364374"/>
            <w:permEnd w:id="97609688"/>
            <w:permEnd w:id="456151626"/>
            <w:permEnd w:id="1481459668"/>
            <w:permEnd w:id="116612468"/>
            <w:permEnd w:id="342118498"/>
            <w:permEnd w:id="1280338979"/>
            <w:permEnd w:id="1624461673"/>
            <w:permEnd w:id="2089370694"/>
            <w:permEnd w:id="476075838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সরকারি হ্যাচারি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মৎস্যবীজ খামারে মানসম্পন্ন মাছের রেণু উৎপাদন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উৎপাদিত রেণুর পরিমাণ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পরিমান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.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টন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১৪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১৫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560280206" w:edGrp="everyone" w:colFirst="0" w:colLast="0"/>
            <w:permStart w:id="1008297528" w:edGrp="everyone" w:colFirst="1" w:colLast="1"/>
            <w:permStart w:id="1729845332" w:edGrp="everyone" w:colFirst="3" w:colLast="3"/>
            <w:permStart w:id="1899713093" w:edGrp="everyone" w:colFirst="4" w:colLast="4"/>
            <w:permStart w:id="453321330" w:edGrp="everyone" w:colFirst="5" w:colLast="5"/>
            <w:permStart w:id="406732877" w:edGrp="everyone" w:colFirst="6" w:colLast="6"/>
            <w:permStart w:id="316097934" w:edGrp="everyone" w:colFirst="7" w:colLast="7"/>
            <w:permStart w:id="2014933292" w:edGrp="everyone" w:colFirst="8" w:colLast="8"/>
            <w:permStart w:id="370488303" w:edGrp="everyone" w:colFirst="9" w:colLast="9"/>
            <w:permStart w:id="79585469" w:edGrp="everyone" w:colFirst="10" w:colLast="10"/>
            <w:permEnd w:id="1913802950"/>
            <w:permEnd w:id="1951038091"/>
            <w:permEnd w:id="2059607718"/>
            <w:permEnd w:id="52126209"/>
            <w:permEnd w:id="1248477723"/>
            <w:permEnd w:id="1644722903"/>
            <w:permEnd w:id="1105268527"/>
            <w:permEnd w:id="925377272"/>
            <w:permEnd w:id="1245922850"/>
            <w:permEnd w:id="1937059498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মৎস্য খামার যান্ত্রিকীকরণ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উন্নয়ন সহায়তা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নিজ উদ্যোগে স্থাপিত যন্ত্রপাতি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3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3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৩৫০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734862722" w:edGrp="everyone" w:colFirst="0" w:colLast="0"/>
            <w:permStart w:id="579013376" w:edGrp="everyone" w:colFirst="1" w:colLast="1"/>
            <w:permStart w:id="1884634568" w:edGrp="everyone" w:colFirst="3" w:colLast="3"/>
            <w:permStart w:id="1938439998" w:edGrp="everyone" w:colFirst="4" w:colLast="4"/>
            <w:permStart w:id="1470641420" w:edGrp="everyone" w:colFirst="5" w:colLast="5"/>
            <w:permStart w:id="2132547735" w:edGrp="everyone" w:colFirst="6" w:colLast="6"/>
            <w:permStart w:id="1784879231" w:edGrp="everyone" w:colFirst="7" w:colLast="7"/>
            <w:permStart w:id="719398037" w:edGrp="everyone" w:colFirst="8" w:colLast="8"/>
            <w:permStart w:id="1069429597" w:edGrp="everyone" w:colFirst="9" w:colLast="9"/>
            <w:permStart w:id="1409490847" w:edGrp="everyone" w:colFirst="10" w:colLast="10"/>
            <w:permEnd w:id="560280206"/>
            <w:permEnd w:id="1008297528"/>
            <w:permEnd w:id="1729845332"/>
            <w:permEnd w:id="1899713093"/>
            <w:permEnd w:id="453321330"/>
            <w:permEnd w:id="406732877"/>
            <w:permEnd w:id="316097934"/>
            <w:permEnd w:id="2014933292"/>
            <w:permEnd w:id="370488303"/>
            <w:permEnd w:id="7958546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বাণিজ্যিক ট্রলার ও যান্ত্রিক মৎস্য নৌযানের ফিশিং লাইসেন্স প্রদান ও নবায়ন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প্রদান/ নবায়নকৃত ট্রলারের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ফিশিং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লাইসেন্স এর সংখ্যা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১৬৩৫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১৬৪০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১৬৪৫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১৬৫০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359478125" w:edGrp="everyone" w:colFirst="0" w:colLast="0"/>
            <w:permStart w:id="850928282" w:edGrp="everyone" w:colFirst="1" w:colLast="1"/>
            <w:permStart w:id="2012446674" w:edGrp="everyone" w:colFirst="3" w:colLast="3"/>
            <w:permStart w:id="1785555960" w:edGrp="everyone" w:colFirst="4" w:colLast="4"/>
            <w:permStart w:id="1654464012" w:edGrp="everyone" w:colFirst="5" w:colLast="5"/>
            <w:permStart w:id="653881318" w:edGrp="everyone" w:colFirst="6" w:colLast="6"/>
            <w:permStart w:id="1342981576" w:edGrp="everyone" w:colFirst="7" w:colLast="7"/>
            <w:permStart w:id="1826370619" w:edGrp="everyone" w:colFirst="8" w:colLast="8"/>
            <w:permStart w:id="412355761" w:edGrp="everyone" w:colFirst="9" w:colLast="9"/>
            <w:permStart w:id="651767141" w:edGrp="everyone" w:colFirst="10" w:colLast="10"/>
            <w:permEnd w:id="734862722"/>
            <w:permEnd w:id="579013376"/>
            <w:permEnd w:id="1884634568"/>
            <w:permEnd w:id="1938439998"/>
            <w:permEnd w:id="1470641420"/>
            <w:permEnd w:id="2132547735"/>
            <w:permEnd w:id="1784879231"/>
            <w:permEnd w:id="719398037"/>
            <w:permEnd w:id="1069429597"/>
            <w:permEnd w:id="140949084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বাণিজ্যিক মৎস্য ট্রলার, যান্ত্রিক মৎস্য নৌযান ও আর্টিসানাল নৌযানের মৎস্য আহরণ কার্যক্রম মনিটরিং এবং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আইইউইউ </w:t>
            </w:r>
            <w:r>
              <w:rPr>
                <w:rFonts w:cs="Calibri"/>
                <w:sz w:val="16"/>
                <w:szCs w:val="16"/>
                <w:cs/>
                <w:lang w:bidi="bn-BD"/>
              </w:rPr>
              <w:t>(</w:t>
            </w:r>
            <w:r>
              <w:rPr>
                <w:rFonts w:cs="Calibri"/>
                <w:sz w:val="16"/>
                <w:szCs w:val="16"/>
              </w:rPr>
              <w:t>IUU)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ক্যাচ সার্টিফিকেট কমপ্লায়েন্স সম্পর্কিত নির্ধারিত ট্রলার মনিটরিং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পরিদর্শনকৃত ট্রলার ও নৌযান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১০৮৬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২০০০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২০৬০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২০৮০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967868242" w:edGrp="everyone" w:colFirst="0" w:colLast="0"/>
            <w:permStart w:id="182866582" w:edGrp="everyone" w:colFirst="1" w:colLast="1"/>
            <w:permStart w:id="70863005" w:edGrp="everyone" w:colFirst="3" w:colLast="3"/>
            <w:permStart w:id="2051088742" w:edGrp="everyone" w:colFirst="4" w:colLast="4"/>
            <w:permStart w:id="346191069" w:edGrp="everyone" w:colFirst="5" w:colLast="5"/>
            <w:permStart w:id="1784369119" w:edGrp="everyone" w:colFirst="6" w:colLast="6"/>
            <w:permStart w:id="162626461" w:edGrp="everyone" w:colFirst="7" w:colLast="7"/>
            <w:permStart w:id="2106133484" w:edGrp="everyone" w:colFirst="8" w:colLast="8"/>
            <w:permStart w:id="1416248075" w:edGrp="everyone" w:colFirst="9" w:colLast="9"/>
            <w:permStart w:id="1004870461" w:edGrp="everyone" w:colFirst="10" w:colLast="10"/>
            <w:permEnd w:id="359478125"/>
            <w:permEnd w:id="850928282"/>
            <w:permEnd w:id="2012446674"/>
            <w:permEnd w:id="1785555960"/>
            <w:permEnd w:id="1654464012"/>
            <w:permEnd w:id="653881318"/>
            <w:permEnd w:id="1342981576"/>
            <w:permEnd w:id="1826370619"/>
            <w:permEnd w:id="412355761"/>
            <w:permEnd w:id="651767141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সামুদ্রিক ও উপকুলীয় 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এলাকায় পরিবীক্ষণ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নিয়ন্ত্রণ ও তদারকি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cs="Calibri"/>
                <w:sz w:val="16"/>
                <w:szCs w:val="16"/>
              </w:rPr>
              <w:t>MCS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) 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কার্যক্রম সম্পর্কিত অভিযান পরিচালনা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 xml:space="preserve">পরিচালিত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অভিযান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১৮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২২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552798919" w:edGrp="everyone" w:colFirst="0" w:colLast="0"/>
            <w:permStart w:id="173748523" w:edGrp="everyone" w:colFirst="1" w:colLast="1"/>
            <w:permStart w:id="1559920387" w:edGrp="everyone" w:colFirst="3" w:colLast="3"/>
            <w:permStart w:id="1683431688" w:edGrp="everyone" w:colFirst="4" w:colLast="4"/>
            <w:permStart w:id="1682776174" w:edGrp="everyone" w:colFirst="5" w:colLast="5"/>
            <w:permStart w:id="1860514358" w:edGrp="everyone" w:colFirst="6" w:colLast="6"/>
            <w:permStart w:id="1944520576" w:edGrp="everyone" w:colFirst="7" w:colLast="7"/>
            <w:permStart w:id="1460612207" w:edGrp="everyone" w:colFirst="8" w:colLast="8"/>
            <w:permStart w:id="578361332" w:edGrp="everyone" w:colFirst="9" w:colLast="9"/>
            <w:permStart w:id="997475683" w:edGrp="everyone" w:colFirst="10" w:colLast="10"/>
            <w:permEnd w:id="967868242"/>
            <w:permEnd w:id="182866582"/>
            <w:permEnd w:id="70863005"/>
            <w:permEnd w:id="2051088742"/>
            <w:permEnd w:id="346191069"/>
            <w:permEnd w:id="1784369119"/>
            <w:permEnd w:id="162626461"/>
            <w:permEnd w:id="2106133484"/>
            <w:permEnd w:id="1416248075"/>
            <w:permEnd w:id="1004870461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 xml:space="preserve">দায়িত্বশীল মৎস্য আহরণের আচরণবিধি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cs="Calibri"/>
                <w:sz w:val="16"/>
                <w:szCs w:val="16"/>
              </w:rPr>
              <w:t>CCRF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)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 সামুদ্রিক মৎস্য আইন বিষয়ে প্রশিক্ষণ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উদ্বুদ্ধকরণ ও প্রচারণামূলক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পরিচালিত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উদ্বুদ্ধকরণ সভা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ব্যাচ/সংখ্যা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২৮০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৩৫০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৩৭০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358226108" w:edGrp="everyone" w:colFirst="0" w:colLast="0"/>
            <w:permStart w:id="1892897916" w:edGrp="everyone" w:colFirst="1" w:colLast="1"/>
            <w:permStart w:id="1233587876" w:edGrp="everyone" w:colFirst="3" w:colLast="3"/>
            <w:permStart w:id="1638470879" w:edGrp="everyone" w:colFirst="4" w:colLast="4"/>
            <w:permStart w:id="520179971" w:edGrp="everyone" w:colFirst="5" w:colLast="5"/>
            <w:permStart w:id="1975981753" w:edGrp="everyone" w:colFirst="6" w:colLast="6"/>
            <w:permStart w:id="121447432" w:edGrp="everyone" w:colFirst="7" w:colLast="7"/>
            <w:permStart w:id="726165054" w:edGrp="everyone" w:colFirst="8" w:colLast="8"/>
            <w:permStart w:id="401484325" w:edGrp="everyone" w:colFirst="9" w:colLast="9"/>
            <w:permStart w:id="1760577119" w:edGrp="everyone" w:colFirst="10" w:colLast="10"/>
            <w:permEnd w:id="552798919"/>
            <w:permEnd w:id="173748523"/>
            <w:permEnd w:id="1559920387"/>
            <w:permEnd w:id="1683431688"/>
            <w:permEnd w:id="1682776174"/>
            <w:permEnd w:id="1860514358"/>
            <w:permEnd w:id="1944520576"/>
            <w:permEnd w:id="1460612207"/>
            <w:permEnd w:id="578361332"/>
            <w:permEnd w:id="99747568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 খাদ্য মান পরীক্ষা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পরীক্ষিত খাদ্য নমুনা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১২০০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১২৮০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১৩০০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983441220" w:edGrp="everyone" w:colFirst="0" w:colLast="0"/>
            <w:permStart w:id="2047152668" w:edGrp="everyone" w:colFirst="1" w:colLast="1"/>
            <w:permStart w:id="2055623137" w:edGrp="everyone" w:colFirst="3" w:colLast="3"/>
            <w:permStart w:id="996555977" w:edGrp="everyone" w:colFirst="4" w:colLast="4"/>
            <w:permStart w:id="711815056" w:edGrp="everyone" w:colFirst="5" w:colLast="5"/>
            <w:permStart w:id="198658076" w:edGrp="everyone" w:colFirst="6" w:colLast="6"/>
            <w:permStart w:id="28662492" w:edGrp="everyone" w:colFirst="7" w:colLast="7"/>
            <w:permStart w:id="1056712120" w:edGrp="everyone" w:colFirst="8" w:colLast="8"/>
            <w:permStart w:id="1183189000" w:edGrp="everyone" w:colFirst="9" w:colLast="9"/>
            <w:permStart w:id="1154832087" w:edGrp="everyone" w:colFirst="10" w:colLast="10"/>
            <w:permEnd w:id="358226108"/>
            <w:permEnd w:id="1892897916"/>
            <w:permEnd w:id="1233587876"/>
            <w:permEnd w:id="1638470879"/>
            <w:permEnd w:id="520179971"/>
            <w:permEnd w:id="1975981753"/>
            <w:permEnd w:id="121447432"/>
            <w:permEnd w:id="726165054"/>
            <w:permEnd w:id="401484325"/>
            <w:permEnd w:id="176057711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মাছের অভয়াশ্রম স্থাপন ও রক্ষণাবেক্ষণ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স্থাপিত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 রক্ষণাবেক্ষণকৃত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 xml:space="preserve"> মাছের অভয়াশ্রম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২১২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১৫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২২৫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516580622" w:edGrp="everyone" w:colFirst="0" w:colLast="0"/>
            <w:permStart w:id="1317756108" w:edGrp="everyone" w:colFirst="1" w:colLast="1"/>
            <w:permStart w:id="409826812" w:edGrp="everyone" w:colFirst="3" w:colLast="3"/>
            <w:permStart w:id="1831291094" w:edGrp="everyone" w:colFirst="4" w:colLast="4"/>
            <w:permStart w:id="1213871382" w:edGrp="everyone" w:colFirst="5" w:colLast="5"/>
            <w:permStart w:id="167801209" w:edGrp="everyone" w:colFirst="6" w:colLast="6"/>
            <w:permStart w:id="1714179549" w:edGrp="everyone" w:colFirst="7" w:colLast="7"/>
            <w:permStart w:id="1224630660" w:edGrp="everyone" w:colFirst="8" w:colLast="8"/>
            <w:permStart w:id="1880653361" w:edGrp="everyone" w:colFirst="9" w:colLast="9"/>
            <w:permStart w:id="2050042111" w:edGrp="everyone" w:colFirst="10" w:colLast="10"/>
            <w:permEnd w:id="983441220"/>
            <w:permEnd w:id="2047152668"/>
            <w:permEnd w:id="2055623137"/>
            <w:permEnd w:id="996555977"/>
            <w:permEnd w:id="711815056"/>
            <w:permEnd w:id="198658076"/>
            <w:permEnd w:id="28662492"/>
            <w:permEnd w:id="1056712120"/>
            <w:permEnd w:id="1183189000"/>
            <w:permEnd w:id="115483208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 সম্পদ উন্নয়নে আইন বাস্তবায়ন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পরিচালিত অভিযান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১৬৩৫০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16400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16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১৬৫০০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706281665" w:edGrp="everyone" w:colFirst="0" w:colLast="0"/>
            <w:permStart w:id="952774760" w:edGrp="everyone" w:colFirst="1" w:colLast="1"/>
            <w:permStart w:id="62084788" w:edGrp="everyone" w:colFirst="3" w:colLast="3"/>
            <w:permStart w:id="12458995" w:edGrp="everyone" w:colFirst="4" w:colLast="4"/>
            <w:permStart w:id="460268513" w:edGrp="everyone" w:colFirst="5" w:colLast="5"/>
            <w:permStart w:id="555362026" w:edGrp="everyone" w:colFirst="6" w:colLast="6"/>
            <w:permStart w:id="1858214532" w:edGrp="everyone" w:colFirst="7" w:colLast="7"/>
            <w:permStart w:id="1061642444" w:edGrp="everyone" w:colFirst="8" w:colLast="8"/>
            <w:permStart w:id="188433839" w:edGrp="everyone" w:colFirst="9" w:colLast="9"/>
            <w:permStart w:id="267655509" w:edGrp="everyone" w:colFirst="10" w:colLast="10"/>
            <w:permEnd w:id="516580622"/>
            <w:permEnd w:id="1317756108"/>
            <w:permEnd w:id="409826812"/>
            <w:permEnd w:id="1831291094"/>
            <w:permEnd w:id="1213871382"/>
            <w:permEnd w:id="167801209"/>
            <w:permEnd w:id="1714179549"/>
            <w:permEnd w:id="1224630660"/>
            <w:permEnd w:id="1880653361"/>
            <w:permEnd w:id="205004211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এসপিএফ </w:t>
            </w:r>
            <w:r>
              <w:rPr>
                <w:rFonts w:cs="Calibri"/>
                <w:sz w:val="16"/>
                <w:szCs w:val="16"/>
                <w:cs/>
                <w:lang w:bidi="bn-BD"/>
              </w:rPr>
              <w:t>(</w:t>
            </w:r>
            <w:r>
              <w:rPr>
                <w:rFonts w:cs="Calibri"/>
                <w:sz w:val="16"/>
                <w:szCs w:val="16"/>
              </w:rPr>
              <w:t>SPF)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চিংড়ি পোনা উৎপাদন/সরবরাহ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পরীক্ষণকৃত এসপিএফ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SPF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)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চিংড়ি পিএল নমুনা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৫৫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৫৮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957185113" w:edGrp="everyone" w:colFirst="0" w:colLast="0"/>
            <w:permStart w:id="635965831" w:edGrp="everyone" w:colFirst="1" w:colLast="1"/>
            <w:permStart w:id="1478195163" w:edGrp="everyone" w:colFirst="3" w:colLast="3"/>
            <w:permStart w:id="1750942396" w:edGrp="everyone" w:colFirst="4" w:colLast="4"/>
            <w:permStart w:id="1708489661" w:edGrp="everyone" w:colFirst="5" w:colLast="5"/>
            <w:permStart w:id="1722374899" w:edGrp="everyone" w:colFirst="6" w:colLast="6"/>
            <w:permStart w:id="1969300251" w:edGrp="everyone" w:colFirst="7" w:colLast="7"/>
            <w:permStart w:id="298471576" w:edGrp="everyone" w:colFirst="8" w:colLast="8"/>
            <w:permStart w:id="546904412" w:edGrp="everyone" w:colFirst="9" w:colLast="9"/>
            <w:permStart w:id="1684754309" w:edGrp="everyone" w:colFirst="10" w:colLast="10"/>
            <w:permEnd w:id="706281665"/>
            <w:permEnd w:id="952774760"/>
            <w:permEnd w:id="62084788"/>
            <w:permEnd w:id="12458995"/>
            <w:permEnd w:id="460268513"/>
            <w:permEnd w:id="555362026"/>
            <w:permEnd w:id="1858214532"/>
            <w:permEnd w:id="1061642444"/>
            <w:permEnd w:id="188433839"/>
            <w:permEnd w:id="26765550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সী-উইড চাষ প্রযুক্তি সম্প্রসারণ (পাইলটিং)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সম্প্রসারিত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সী-উইড চাষ প্রযুক্তি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আয়তন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হেক্টর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৩২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1588402826" w:edGrp="everyone" w:colFirst="0" w:colLast="0"/>
            <w:permStart w:id="883188343" w:edGrp="everyone" w:colFirst="1" w:colLast="1"/>
            <w:permStart w:id="1591227324" w:edGrp="everyone" w:colFirst="2" w:colLast="2"/>
            <w:permStart w:id="1550344233" w:edGrp="everyone" w:colFirst="3" w:colLast="3"/>
            <w:permStart w:id="1393055297" w:edGrp="everyone" w:colFirst="4" w:colLast="4"/>
            <w:permStart w:id="969283359" w:edGrp="everyone" w:colFirst="5" w:colLast="5"/>
            <w:permStart w:id="1979060621" w:edGrp="everyone" w:colFirst="6" w:colLast="6"/>
            <w:permStart w:id="1836530540" w:edGrp="everyone" w:colFirst="7" w:colLast="7"/>
            <w:permStart w:id="465519287" w:edGrp="everyone" w:colFirst="8" w:colLast="8"/>
            <w:permStart w:id="1766003461" w:edGrp="everyone" w:colFirst="9" w:colLast="9"/>
            <w:permStart w:id="1559955384" w:edGrp="everyone" w:colFirst="10" w:colLast="10"/>
            <w:permEnd w:id="1957185113"/>
            <w:permEnd w:id="635965831"/>
            <w:permEnd w:id="1478195163"/>
            <w:permEnd w:id="1750942396"/>
            <w:permEnd w:id="1708489661"/>
            <w:permEnd w:id="1722374899"/>
            <w:permEnd w:id="1969300251"/>
            <w:permEnd w:id="298471576"/>
            <w:permEnd w:id="546904412"/>
            <w:permEnd w:id="168475430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মৎস্যচাষি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মৎস্যজীবী ও উদ্যোক্তাদের পরামর্শ প্রদান ও মৎস্য খামার পরিদর্শন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পরামর্শ প্রদানকৃত সুফলভোগীর সংখ্যা</w:t>
            </w:r>
          </w:p>
        </w:tc>
        <w:tc>
          <w:tcPr>
            <w:tcW w:w="42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 জন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১.১০৭৮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১৩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১.১৪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929911734" w:edGrp="everyone" w:colFirst="0" w:colLast="0"/>
            <w:permStart w:id="760483024" w:edGrp="everyone" w:colFirst="1" w:colLast="1"/>
            <w:permStart w:id="524303524" w:edGrp="everyone" w:colFirst="2" w:colLast="2"/>
            <w:permStart w:id="46734801" w:edGrp="everyone" w:colFirst="3" w:colLast="3"/>
            <w:permStart w:id="784270069" w:edGrp="everyone" w:colFirst="4" w:colLast="4"/>
            <w:permStart w:id="1518272543" w:edGrp="everyone" w:colFirst="5" w:colLast="5"/>
            <w:permStart w:id="1611101974" w:edGrp="everyone" w:colFirst="6" w:colLast="6"/>
            <w:permStart w:id="755255431" w:edGrp="everyone" w:colFirst="7" w:colLast="7"/>
            <w:permStart w:id="1798843260" w:edGrp="everyone" w:colFirst="8" w:colLast="8"/>
            <w:permStart w:id="886446883" w:edGrp="everyone" w:colFirst="9" w:colLast="9"/>
            <w:permStart w:id="1081028895" w:edGrp="everyone" w:colFirst="10" w:colLast="10"/>
            <w:permEnd w:id="1588402826"/>
            <w:permEnd w:id="883188343"/>
            <w:permEnd w:id="1591227324"/>
            <w:permEnd w:id="1550344233"/>
            <w:permEnd w:id="1393055297"/>
            <w:permEnd w:id="969283359"/>
            <w:permEnd w:id="1979060621"/>
            <w:permEnd w:id="1836530540"/>
            <w:permEnd w:id="465519287"/>
            <w:permEnd w:id="1766003461"/>
            <w:permEnd w:id="1559955384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কর্মকর্তা</w:t>
            </w:r>
            <w:r>
              <w:rPr>
                <w:rFonts w:ascii="NikoshBAN" w:hAnsi="NikoshBAN" w:cs="NikoshBAN"/>
                <w:sz w:val="16"/>
                <w:szCs w:val="16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কর্মচারীদের   দক্ষতা উন্নয়ন বিষয়ক  প্রশিক্ষণ প্রদান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প্রশিক্ষণপ্রাপ্ত কর্মকর্তা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কর্মচারী</w:t>
            </w:r>
          </w:p>
        </w:tc>
        <w:tc>
          <w:tcPr>
            <w:tcW w:w="428" w:type="pct"/>
            <w:vMerge w:val="restar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</w:t>
            </w: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২৬৫০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২৭০০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২৭৫০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২৮০০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34293399" w:edGrp="everyone" w:colFirst="0" w:colLast="0"/>
            <w:permStart w:id="1048129493" w:edGrp="everyone" w:colFirst="1" w:colLast="1"/>
            <w:permStart w:id="166813745" w:edGrp="everyone" w:colFirst="3" w:colLast="3"/>
            <w:permStart w:id="241636493" w:edGrp="everyone" w:colFirst="4" w:colLast="4"/>
            <w:permStart w:id="1019494965" w:edGrp="everyone" w:colFirst="5" w:colLast="5"/>
            <w:permStart w:id="1575116257" w:edGrp="everyone" w:colFirst="6" w:colLast="6"/>
            <w:permStart w:id="628849039" w:edGrp="everyone" w:colFirst="7" w:colLast="7"/>
            <w:permStart w:id="1776293211" w:edGrp="everyone" w:colFirst="8" w:colLast="8"/>
            <w:permStart w:id="529926611" w:edGrp="everyone" w:colFirst="9" w:colLast="9"/>
            <w:permStart w:id="354975098" w:edGrp="everyone" w:colFirst="10" w:colLast="10"/>
            <w:permEnd w:id="929911734"/>
            <w:permEnd w:id="760483024"/>
            <w:permEnd w:id="524303524"/>
            <w:permEnd w:id="46734801"/>
            <w:permEnd w:id="784270069"/>
            <w:permEnd w:id="1518272543"/>
            <w:permEnd w:id="1611101974"/>
            <w:permEnd w:id="755255431"/>
            <w:permEnd w:id="1798843260"/>
            <w:permEnd w:id="886446883"/>
            <w:permEnd w:id="108102889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মৎস্যজীবীদের বিকল্প কর্মসংস্থান সৃষ্টি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সম্পৃক্ত সুফলভোগী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৭৯৬০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৮০০০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৮১০০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৮২০০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01273541" w:edGrp="everyone" w:colFirst="0" w:colLast="0"/>
            <w:permStart w:id="462436162" w:edGrp="everyone" w:colFirst="1" w:colLast="1"/>
            <w:permStart w:id="1493701191" w:edGrp="everyone" w:colFirst="3" w:colLast="3"/>
            <w:permStart w:id="1943556941" w:edGrp="everyone" w:colFirst="4" w:colLast="4"/>
            <w:permStart w:id="1578200256" w:edGrp="everyone" w:colFirst="5" w:colLast="5"/>
            <w:permStart w:id="1905491065" w:edGrp="everyone" w:colFirst="6" w:colLast="6"/>
            <w:permStart w:id="1093695320" w:edGrp="everyone" w:colFirst="7" w:colLast="7"/>
            <w:permStart w:id="1590106315" w:edGrp="everyone" w:colFirst="8" w:colLast="8"/>
            <w:permStart w:id="196228286" w:edGrp="everyone" w:colFirst="9" w:colLast="9"/>
            <w:permStart w:id="774791765" w:edGrp="everyone" w:colFirst="10" w:colLast="10"/>
            <w:permEnd w:id="134293399"/>
            <w:permEnd w:id="1048129493"/>
            <w:permEnd w:id="166813745"/>
            <w:permEnd w:id="241636493"/>
            <w:permEnd w:id="1019494965"/>
            <w:permEnd w:id="1575116257"/>
            <w:permEnd w:id="628849039"/>
            <w:permEnd w:id="1776293211"/>
            <w:permEnd w:id="529926611"/>
            <w:permEnd w:id="35497509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মৎস্যচাষি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মৎস্যজীবি ও অন্যান্য সুফলভোগীদের প্রশিক্ষণ প্রদান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প্রাপ্ত সুফলভোগী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 জন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০.৫০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0.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৫০১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0.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৫০২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০.৫০৩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1052270729" w:edGrp="everyone" w:colFirst="0" w:colLast="0"/>
            <w:permStart w:id="1447713533" w:edGrp="everyone" w:colFirst="1" w:colLast="1"/>
            <w:permStart w:id="1343755283" w:edGrp="everyone" w:colFirst="3" w:colLast="3"/>
            <w:permStart w:id="1698129168" w:edGrp="everyone" w:colFirst="4" w:colLast="4"/>
            <w:permStart w:id="1035487514" w:edGrp="everyone" w:colFirst="5" w:colLast="5"/>
            <w:permStart w:id="658668009" w:edGrp="everyone" w:colFirst="6" w:colLast="6"/>
            <w:permStart w:id="884759385" w:edGrp="everyone" w:colFirst="7" w:colLast="7"/>
            <w:permStart w:id="556813207" w:edGrp="everyone" w:colFirst="8" w:colLast="8"/>
            <w:permStart w:id="1646744587" w:edGrp="everyone" w:colFirst="9" w:colLast="9"/>
            <w:permStart w:id="564738525" w:edGrp="everyone" w:colFirst="10" w:colLast="10"/>
            <w:permEnd w:id="101273541"/>
            <w:permEnd w:id="462436162"/>
            <w:permEnd w:id="1493701191"/>
            <w:permEnd w:id="1943556941"/>
            <w:permEnd w:id="1578200256"/>
            <w:permEnd w:id="1905491065"/>
            <w:permEnd w:id="1093695320"/>
            <w:permEnd w:id="1590106315"/>
            <w:permEnd w:id="196228286"/>
            <w:permEnd w:id="774791765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সেফটি কম্প্ল্যায়েন্স নিশ্চিতকরণে  মৎস্য প্রক্রিয়াকরণ কারখানা ও স্থাপনা পরিদর্শন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পরিদর্শনকৃত  কারখানা</w:t>
            </w:r>
            <w:r>
              <w:rPr>
                <w:rFonts w:ascii="NikoshBAN" w:hAnsi="NikoshBAN" w:cs="NikoshBAN" w:hint="cs"/>
                <w:sz w:val="16"/>
                <w:szCs w:val="16"/>
                <w:rtl/>
                <w:cs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স্থাপনা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ও কনসাইনমেন্ট সংখ্যা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৪৭২০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৪৭৩০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৪৭৫০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৪৮০০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570628014" w:edGrp="everyone" w:colFirst="0" w:colLast="0"/>
            <w:permStart w:id="145781947" w:edGrp="everyone" w:colFirst="1" w:colLast="1"/>
            <w:permStart w:id="871658401" w:edGrp="everyone" w:colFirst="3" w:colLast="3"/>
            <w:permStart w:id="52387529" w:edGrp="everyone" w:colFirst="4" w:colLast="4"/>
            <w:permStart w:id="1560575410" w:edGrp="everyone" w:colFirst="5" w:colLast="5"/>
            <w:permStart w:id="1926896097" w:edGrp="everyone" w:colFirst="6" w:colLast="6"/>
            <w:permStart w:id="1893099829" w:edGrp="everyone" w:colFirst="7" w:colLast="7"/>
            <w:permStart w:id="16254138" w:edGrp="everyone" w:colFirst="8" w:colLast="8"/>
            <w:permStart w:id="18834508" w:edGrp="everyone" w:colFirst="9" w:colLast="9"/>
            <w:permStart w:id="2077960744" w:edGrp="everyone" w:colFirst="10" w:colLast="10"/>
            <w:permEnd w:id="1052270729"/>
            <w:permEnd w:id="1447713533"/>
            <w:permEnd w:id="1343755283"/>
            <w:permEnd w:id="1698129168"/>
            <w:permEnd w:id="1035487514"/>
            <w:permEnd w:id="658668009"/>
            <w:permEnd w:id="884759385"/>
            <w:permEnd w:id="556813207"/>
            <w:permEnd w:id="1646744587"/>
            <w:permEnd w:id="56473852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রপ্তানীতব্য মৎস্য ও মৎস্য পণ্যের স্বাস্থ্য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সনদ প্রদান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প্রদানকৃত সনদের সংখ্যা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৪৫১০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৬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00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৪৬২০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277171952" w:edGrp="everyone" w:colFirst="0" w:colLast="0"/>
            <w:permStart w:id="1737059811" w:edGrp="everyone" w:colFirst="1" w:colLast="1"/>
            <w:permStart w:id="2072462890" w:edGrp="everyone" w:colFirst="3" w:colLast="3"/>
            <w:permStart w:id="882391184" w:edGrp="everyone" w:colFirst="4" w:colLast="4"/>
            <w:permStart w:id="674326375" w:edGrp="everyone" w:colFirst="5" w:colLast="5"/>
            <w:permStart w:id="1619791991" w:edGrp="everyone" w:colFirst="6" w:colLast="6"/>
            <w:permStart w:id="1155211330" w:edGrp="everyone" w:colFirst="7" w:colLast="7"/>
            <w:permStart w:id="558581698" w:edGrp="everyone" w:colFirst="8" w:colLast="8"/>
            <w:permStart w:id="2013725805" w:edGrp="everyone" w:colFirst="9" w:colLast="9"/>
            <w:permStart w:id="695861772" w:edGrp="everyone" w:colFirst="10" w:colLast="10"/>
            <w:permEnd w:id="570628014"/>
            <w:permEnd w:id="145781947"/>
            <w:permEnd w:id="871658401"/>
            <w:permEnd w:id="52387529"/>
            <w:permEnd w:id="1560575410"/>
            <w:permEnd w:id="1926896097"/>
            <w:permEnd w:id="1893099829"/>
            <w:permEnd w:id="16254138"/>
            <w:permEnd w:id="18834508"/>
            <w:permEnd w:id="207796074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মৎস্য ও মৎস্য পণ্যের দূষণ মনিটরিংয়ে এনআরসিপি নমুনা পরীক্ষণ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পরীক্ষিত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নমুনার সংখ্যা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১৭২৪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৭৫০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৭৭০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১৮০০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FA4E8E">
        <w:trPr>
          <w:trHeight w:val="20"/>
          <w:jc w:val="center"/>
        </w:trPr>
        <w:tc>
          <w:tcPr>
            <w:tcW w:w="867" w:type="pct"/>
          </w:tcPr>
          <w:p w:rsidR="00FA4E8E" w:rsidRDefault="00FA4E8E" w:rsidP="00FA4E8E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73" w:hanging="270"/>
              <w:rPr>
                <w:rFonts w:ascii="NikoshBAN" w:hAnsi="NikoshBAN" w:cs="NikoshBAN"/>
                <w:sz w:val="16"/>
                <w:szCs w:val="16"/>
              </w:rPr>
            </w:pPr>
            <w:permStart w:id="1897356099" w:edGrp="everyone" w:colFirst="0" w:colLast="0"/>
            <w:permStart w:id="1680235258" w:edGrp="everyone" w:colFirst="1" w:colLast="1"/>
            <w:permStart w:id="1539065245" w:edGrp="everyone" w:colFirst="3" w:colLast="3"/>
            <w:permStart w:id="1335784644" w:edGrp="everyone" w:colFirst="4" w:colLast="4"/>
            <w:permStart w:id="541209276" w:edGrp="everyone" w:colFirst="5" w:colLast="5"/>
            <w:permStart w:id="1770926552" w:edGrp="everyone" w:colFirst="6" w:colLast="6"/>
            <w:permStart w:id="1400063893" w:edGrp="everyone" w:colFirst="7" w:colLast="7"/>
            <w:permStart w:id="1880765639" w:edGrp="everyone" w:colFirst="8" w:colLast="8"/>
            <w:permStart w:id="1157845792" w:edGrp="everyone" w:colFirst="9" w:colLast="9"/>
            <w:permStart w:id="1728728118" w:edGrp="everyone" w:colFirst="10" w:colLast="10"/>
            <w:permStart w:id="1104883753" w:edGrp="everyone" w:colFirst="11" w:colLast="11"/>
            <w:permEnd w:id="277171952"/>
            <w:permEnd w:id="1737059811"/>
            <w:permEnd w:id="2072462890"/>
            <w:permEnd w:id="882391184"/>
            <w:permEnd w:id="674326375"/>
            <w:permEnd w:id="1619791991"/>
            <w:permEnd w:id="1155211330"/>
            <w:permEnd w:id="558581698"/>
            <w:permEnd w:id="2013725805"/>
            <w:permEnd w:id="69586177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এফআইকিউসি আইন বাস্তবায়নে মোবাইল কোর্ট ও অভিযান পরিচালনা</w:t>
            </w:r>
          </w:p>
        </w:tc>
        <w:tc>
          <w:tcPr>
            <w:tcW w:w="48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পরিচালিত অভিযান</w:t>
            </w:r>
          </w:p>
        </w:tc>
        <w:tc>
          <w:tcPr>
            <w:tcW w:w="428" w:type="pct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96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৪৫৪</w:t>
            </w:r>
          </w:p>
        </w:tc>
        <w:tc>
          <w:tcPr>
            <w:tcW w:w="38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৪৬০</w:t>
            </w:r>
          </w:p>
        </w:tc>
        <w:tc>
          <w:tcPr>
            <w:tcW w:w="378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407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৫১০</w:t>
            </w:r>
          </w:p>
        </w:tc>
        <w:tc>
          <w:tcPr>
            <w:tcW w:w="425" w:type="pct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</w:tbl>
    <w:permEnd w:id="1897356099"/>
    <w:permEnd w:id="1680235258"/>
    <w:permEnd w:id="1539065245"/>
    <w:permEnd w:id="1335784644"/>
    <w:permEnd w:id="541209276"/>
    <w:permEnd w:id="1770926552"/>
    <w:permEnd w:id="1400063893"/>
    <w:permEnd w:id="1880765639"/>
    <w:permEnd w:id="1157845792"/>
    <w:permEnd w:id="1728728118"/>
    <w:permEnd w:id="1104883753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৬.২.৩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EE22DD">
      <w:pPr>
        <w:spacing w:before="180" w:after="60" w:line="300" w:lineRule="auto"/>
        <w:jc w:val="both"/>
        <w:rPr>
          <w:rFonts w:cs="NikoshBAN"/>
          <w:b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৬.৩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প্রাণিসম্পদ অধিদপ্তর</w:t>
      </w:r>
      <w:r>
        <w:rPr>
          <w:rFonts w:cs="NikoshBAN"/>
          <w:b/>
          <w:sz w:val="22"/>
          <w:szCs w:val="22"/>
          <w:lang w:bidi="bn-BD"/>
        </w:rPr>
        <w:t xml:space="preserve"> </w:t>
      </w:r>
    </w:p>
    <w:p w:rsidR="00B65F79" w:rsidRDefault="00EE22DD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1398814715" w:edGrp="everyone"/>
      <w:r>
        <w:rPr>
          <w:rFonts w:cs="Nikosh"/>
          <w:b/>
          <w:sz w:val="20"/>
          <w:szCs w:val="20"/>
          <w:cs/>
          <w:lang w:val="en-US" w:bidi="bn-IN"/>
        </w:rPr>
        <w:t>প্রাণিসম্পদ</w:t>
      </w:r>
      <w:r>
        <w:rPr>
          <w:rFonts w:ascii="Nikosh" w:hAnsi="Nikosh" w:cs="Nikosh"/>
          <w:b/>
          <w:sz w:val="20"/>
          <w:szCs w:val="20"/>
          <w:lang w:val="en-US" w:bidi="bn-IN"/>
        </w:rPr>
        <w:t xml:space="preserve"> </w:t>
      </w:r>
      <w:r>
        <w:rPr>
          <w:rFonts w:cs="Nikosh"/>
          <w:b/>
          <w:sz w:val="20"/>
          <w:szCs w:val="20"/>
          <w:cs/>
          <w:lang w:val="en-US" w:bidi="bn-IN"/>
        </w:rPr>
        <w:t>অধিদপ্তরের</w:t>
      </w:r>
      <w:r>
        <w:rPr>
          <w:rFonts w:ascii="Nikosh" w:hAnsi="Nikosh" w:cs="Nikosh"/>
          <w:b/>
          <w:sz w:val="20"/>
          <w:szCs w:val="20"/>
          <w:lang w:val="en-US" w:bidi="bn-IN"/>
        </w:rPr>
        <w:t xml:space="preserve"> </w:t>
      </w:r>
      <w:r>
        <w:rPr>
          <w:rFonts w:cs="Nikosh"/>
          <w:b/>
          <w:sz w:val="20"/>
          <w:szCs w:val="20"/>
          <w:cs/>
          <w:lang w:val="en-US" w:bidi="bn-IN"/>
        </w:rPr>
        <w:t>অধীনে</w:t>
      </w:r>
      <w:r>
        <w:rPr>
          <w:rFonts w:ascii="Nikosh" w:hAnsi="Nikosh" w:cs="Nikosh"/>
          <w:b/>
          <w:sz w:val="20"/>
          <w:szCs w:val="20"/>
          <w:lang w:val="en-US" w:bidi="bn-IN"/>
        </w:rPr>
        <w:t xml:space="preserve"> </w:t>
      </w:r>
      <w:r>
        <w:rPr>
          <w:rFonts w:cs="Nikosh"/>
          <w:b/>
          <w:sz w:val="20"/>
          <w:szCs w:val="20"/>
          <w:cs/>
          <w:lang w:val="en-US" w:bidi="bn-IN"/>
        </w:rPr>
        <w:t>প্রাণিসম্পদ</w:t>
      </w:r>
      <w:r>
        <w:rPr>
          <w:rFonts w:ascii="Nikosh" w:hAnsi="Nikosh" w:cs="Nikosh"/>
          <w:b/>
          <w:sz w:val="20"/>
          <w:szCs w:val="20"/>
          <w:lang w:val="en-US" w:bidi="bn-IN"/>
        </w:rPr>
        <w:t xml:space="preserve"> </w:t>
      </w:r>
      <w:r>
        <w:rPr>
          <w:rFonts w:cs="Nikosh"/>
          <w:b/>
          <w:sz w:val="20"/>
          <w:szCs w:val="20"/>
          <w:cs/>
          <w:lang w:val="en-US" w:bidi="bn-IN"/>
        </w:rPr>
        <w:t>গবেষণা</w:t>
      </w:r>
      <w:r>
        <w:rPr>
          <w:rFonts w:ascii="Nikosh" w:hAnsi="Nikosh" w:cs="Nikosh"/>
          <w:b/>
          <w:sz w:val="20"/>
          <w:szCs w:val="20"/>
          <w:lang w:val="en-US" w:bidi="bn-IN"/>
        </w:rPr>
        <w:t xml:space="preserve"> </w:t>
      </w:r>
      <w:r>
        <w:rPr>
          <w:rFonts w:cs="Nikosh"/>
          <w:b/>
          <w:sz w:val="20"/>
          <w:szCs w:val="20"/>
          <w:cs/>
          <w:lang w:val="en-US" w:bidi="bn-IN"/>
        </w:rPr>
        <w:t>প্রতিষ্ঠানে</w:t>
      </w:r>
      <w:r>
        <w:rPr>
          <w:rFonts w:ascii="Nikosh" w:hAnsi="Nikosh" w:cs="Nikosh"/>
          <w:bCs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b/>
          <w:sz w:val="20"/>
          <w:szCs w:val="20"/>
          <w:lang w:val="en-US" w:bidi="bn-IN"/>
        </w:rPr>
        <w:t>(</w:t>
      </w:r>
      <w:r>
        <w:rPr>
          <w:rFonts w:cs="Nikosh"/>
          <w:b/>
          <w:sz w:val="20"/>
          <w:szCs w:val="20"/>
          <w:cs/>
          <w:lang w:val="en-US" w:bidi="bn-IN"/>
        </w:rPr>
        <w:t>এলআরআই</w:t>
      </w:r>
      <w:r>
        <w:rPr>
          <w:rFonts w:ascii="Nikosh" w:hAnsi="Nikosh" w:cs="Nikosh"/>
          <w:b/>
          <w:sz w:val="20"/>
          <w:szCs w:val="20"/>
          <w:lang w:val="en-US" w:bidi="bn-IN"/>
        </w:rPr>
        <w:t xml:space="preserve">) </w:t>
      </w:r>
      <w:r>
        <w:rPr>
          <w:rFonts w:ascii="Nikosh" w:hAnsi="Nikosh" w:cs="Nikosh"/>
          <w:sz w:val="20"/>
          <w:szCs w:val="20"/>
          <w:cs/>
          <w:lang w:bidi="bn-IN"/>
        </w:rPr>
        <w:t>বিগত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২০২০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২০২১</w:t>
      </w:r>
      <w:r>
        <w:rPr>
          <w:rFonts w:ascii="Nikosh" w:hAnsi="Nikosh" w:cs="Nikosh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২০২১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২২ এবং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২০২২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২৩ অর্থবছরে </w:t>
      </w:r>
      <w:r>
        <w:rPr>
          <w:rFonts w:ascii="Nikosh" w:hAnsi="Nikosh" w:cs="Nikosh"/>
          <w:sz w:val="20"/>
          <w:szCs w:val="20"/>
          <w:cs/>
          <w:lang w:val="pl-PL" w:bidi="bn-BD"/>
        </w:rPr>
        <w:t>গবাদি পশু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র </w:t>
      </w:r>
      <w:r>
        <w:rPr>
          <w:rFonts w:ascii="Nikosh" w:hAnsi="Nikosh" w:cs="Nikosh"/>
          <w:sz w:val="20"/>
          <w:szCs w:val="20"/>
          <w:cs/>
          <w:lang w:bidi="bn-IN"/>
        </w:rPr>
        <w:t>০৮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প্রকারের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টিকা </w:t>
      </w:r>
      <w:r>
        <w:rPr>
          <w:rFonts w:ascii="Nikosh" w:hAnsi="Nikosh" w:cs="Nikosh"/>
          <w:sz w:val="20"/>
          <w:szCs w:val="20"/>
          <w:cs/>
          <w:lang w:val="en-US" w:bidi="bn-IN"/>
        </w:rPr>
        <w:t>যথাক্রমে ২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>৩১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কোটি, ২.৩৭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কোটি, ২.৭০ কোটি </w:t>
      </w:r>
      <w:r>
        <w:rPr>
          <w:rFonts w:ascii="Nikosh" w:hAnsi="Nikosh" w:cs="Nikosh"/>
          <w:sz w:val="20"/>
          <w:szCs w:val="20"/>
          <w:cs/>
          <w:lang w:val="pl-PL" w:bidi="bn-BD"/>
        </w:rPr>
        <w:t xml:space="preserve">ও হাঁস-মুরগির </w:t>
      </w:r>
      <w:r>
        <w:rPr>
          <w:rFonts w:ascii="Nikosh" w:hAnsi="Nikosh" w:cs="Nikosh"/>
          <w:sz w:val="20"/>
          <w:szCs w:val="20"/>
          <w:cs/>
          <w:lang w:bidi="bn-IN"/>
        </w:rPr>
        <w:t>০৯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প্রকারেরজন্য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 যথাক্রমে ২৮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>৭০ কোটি</w:t>
      </w:r>
      <w:r>
        <w:rPr>
          <w:rFonts w:ascii="Nikosh" w:hAnsi="Nikosh" w:cs="Nikosh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২৯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>৬৭ কোটি এবং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 ৩০</w:t>
      </w:r>
      <w:r>
        <w:rPr>
          <w:rFonts w:ascii="Nikosh" w:hAnsi="Nikosh" w:cs="Nikosh"/>
          <w:sz w:val="20"/>
          <w:szCs w:val="20"/>
          <w:lang w:val="en-US" w:bidi="bn-BD"/>
        </w:rPr>
        <w:t>.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১৬ 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কোটি ডোজের </w:t>
      </w:r>
      <w:r>
        <w:rPr>
          <w:rFonts w:ascii="Nikosh" w:hAnsi="Nikosh" w:cs="Nikosh"/>
          <w:sz w:val="20"/>
          <w:szCs w:val="20"/>
          <w:cs/>
          <w:lang w:bidi="bn-IN"/>
        </w:rPr>
        <w:t>টিকা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pl-PL" w:bidi="bn-BD"/>
        </w:rPr>
        <w:t>বিভিন্ন রোগ প্রতিরো</w:t>
      </w:r>
      <w:r>
        <w:rPr>
          <w:rFonts w:ascii="Nikosh" w:hAnsi="Nikosh" w:cs="Nikosh"/>
          <w:sz w:val="20"/>
          <w:szCs w:val="20"/>
          <w:cs/>
          <w:lang w:val="en-US" w:bidi="bn-BD"/>
        </w:rPr>
        <w:t>ধের জন্য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pl-PL" w:bidi="bn-BD"/>
        </w:rPr>
        <w:t>উৎপা</w:t>
      </w:r>
      <w:r>
        <w:rPr>
          <w:rFonts w:ascii="Nikosh" w:hAnsi="Nikosh" w:cs="Nikosh"/>
          <w:sz w:val="20"/>
          <w:szCs w:val="20"/>
          <w:cs/>
          <w:lang w:val="en-US" w:bidi="bn-BD"/>
        </w:rPr>
        <w:t>দিত হয়েছে</w:t>
      </w:r>
      <w:r>
        <w:rPr>
          <w:rFonts w:ascii="Nikosh" w:hAnsi="Nikosh" w:cs="Nikosh"/>
          <w:sz w:val="20"/>
          <w:szCs w:val="20"/>
          <w:cs/>
          <w:lang w:val="en-US" w:bidi="hi-IN"/>
        </w:rPr>
        <w:t>।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টিকা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সম্প্রসারণ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কার্যক্রমের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আওতায়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উক্ত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টিকা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গবাদিপশু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ও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হাঁস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মুরগিকে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প্রদান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করা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val="en-US"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সারাদেশে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বিদ্যমান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উপজেলা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প্রাণিসম্পদ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উন্নয়ন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কেন্দ্র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হতে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বিগত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২০২০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২০২১</w:t>
      </w:r>
      <w:r>
        <w:rPr>
          <w:rFonts w:ascii="Nikosh" w:hAnsi="Nikosh" w:cs="Nikosh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২০২১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২২ এবং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২০২২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২৩ অর্থবছরে </w:t>
      </w:r>
      <w:r>
        <w:rPr>
          <w:rFonts w:ascii="Nikosh" w:hAnsi="Nikosh" w:cs="Nikosh"/>
          <w:sz w:val="20"/>
          <w:szCs w:val="20"/>
          <w:cs/>
          <w:lang w:val="en-US" w:bidi="bn-BD"/>
        </w:rPr>
        <w:t>যথাক্রমে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১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>০৯ কোটি, ১.১৬ কোটি এবং ১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২৫ কোটি </w:t>
      </w:r>
      <w:r>
        <w:rPr>
          <w:rFonts w:ascii="Nikosh" w:hAnsi="Nikosh" w:cs="Nikosh"/>
          <w:sz w:val="20"/>
          <w:szCs w:val="20"/>
          <w:cs/>
          <w:lang w:bidi="bn-IN"/>
        </w:rPr>
        <w:t>গবাদিপশু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এবং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যথাক্রমে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৯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>৮৪ কোটি,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১০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২৮ কোটি ১০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২১ কোটি </w:t>
      </w:r>
      <w:r>
        <w:rPr>
          <w:rFonts w:ascii="Nikosh" w:hAnsi="Nikosh" w:cs="Nikosh"/>
          <w:sz w:val="20"/>
          <w:szCs w:val="20"/>
          <w:cs/>
          <w:lang w:bidi="bn-IN"/>
        </w:rPr>
        <w:t>হাঁস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মুরগিকে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চিকিৎসাসেবা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প্রদান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করা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val="en-US"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জাত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উন্নয়ন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কার্যক্রমের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আওতায়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বিগত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বিগত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২০২০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২০২১</w:t>
      </w:r>
      <w:r>
        <w:rPr>
          <w:rFonts w:ascii="Nikosh" w:hAnsi="Nikosh" w:cs="Nikosh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২০২১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২২ এবং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২০২২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২৩ অর্থবছরে যথাক্রমে </w:t>
      </w:r>
      <w:r>
        <w:rPr>
          <w:rFonts w:ascii="Nikosh" w:hAnsi="Nikosh" w:cs="Nikosh"/>
          <w:sz w:val="20"/>
          <w:szCs w:val="20"/>
          <w:cs/>
          <w:lang w:val="en-US" w:bidi="bn-BD"/>
        </w:rPr>
        <w:t>৪৪</w:t>
      </w:r>
      <w:r>
        <w:rPr>
          <w:rFonts w:ascii="Nikosh" w:hAnsi="Nikosh" w:cs="Nikosh"/>
          <w:sz w:val="20"/>
          <w:szCs w:val="20"/>
          <w:lang w:val="en-US" w:bidi="bn-BD"/>
        </w:rPr>
        <w:t>.</w:t>
      </w:r>
      <w:r>
        <w:rPr>
          <w:rFonts w:ascii="Nikosh" w:hAnsi="Nikosh" w:cs="Nikosh"/>
          <w:sz w:val="20"/>
          <w:szCs w:val="20"/>
          <w:cs/>
          <w:lang w:val="en-US" w:bidi="bn-BD"/>
        </w:rPr>
        <w:t>৪২ লক্ষ ও ৪৫</w:t>
      </w:r>
      <w:r>
        <w:rPr>
          <w:rFonts w:ascii="Nikosh" w:hAnsi="Nikosh" w:cs="Nikosh"/>
          <w:sz w:val="20"/>
          <w:szCs w:val="20"/>
          <w:lang w:val="en-US" w:bidi="bn-BD"/>
        </w:rPr>
        <w:t>.</w:t>
      </w:r>
      <w:r>
        <w:rPr>
          <w:rFonts w:ascii="Nikosh" w:hAnsi="Nikosh" w:cs="Nikosh"/>
          <w:sz w:val="20"/>
          <w:szCs w:val="20"/>
          <w:cs/>
          <w:lang w:val="en-US" w:bidi="bn-BD"/>
        </w:rPr>
        <w:t>১৭ লক্ষ এবং ৪৬</w:t>
      </w:r>
      <w:r>
        <w:rPr>
          <w:rFonts w:ascii="Nikosh" w:hAnsi="Nikosh" w:cs="Nikosh"/>
          <w:sz w:val="20"/>
          <w:szCs w:val="20"/>
          <w:lang w:val="en-US" w:bidi="bn-BD"/>
        </w:rPr>
        <w:t>.</w:t>
      </w:r>
      <w:r>
        <w:rPr>
          <w:rFonts w:ascii="Nikosh" w:hAnsi="Nikosh" w:cs="Nikosh"/>
          <w:sz w:val="20"/>
          <w:szCs w:val="20"/>
          <w:cs/>
          <w:lang w:val="en-US" w:bidi="bn-BD"/>
        </w:rPr>
        <w:t>২৬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লক্ষ </w:t>
      </w:r>
      <w:r>
        <w:rPr>
          <w:rFonts w:ascii="Nikosh" w:hAnsi="Nikosh" w:cs="Nikosh"/>
          <w:sz w:val="20"/>
          <w:szCs w:val="20"/>
          <w:cs/>
          <w:lang w:bidi="bn-IN"/>
        </w:rPr>
        <w:t>ডোজ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সিমেন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উৎপাদিত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val="en-US"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ঐ একই সময়ে </w:t>
      </w:r>
      <w:r>
        <w:rPr>
          <w:rFonts w:ascii="Nikosh" w:hAnsi="Nikosh" w:cs="Nikosh"/>
          <w:sz w:val="20"/>
          <w:szCs w:val="20"/>
          <w:cs/>
          <w:lang w:bidi="bn-IN"/>
        </w:rPr>
        <w:t>উৎপাদিত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সিমেন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দ্বারা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যথাক্রমে ৪৩.৮১, ৪২.৩৪ ও </w:t>
      </w:r>
      <w:r>
        <w:rPr>
          <w:rFonts w:ascii="Nikosh" w:hAnsi="Nikosh" w:cs="Nikosh"/>
          <w:sz w:val="20"/>
          <w:szCs w:val="20"/>
          <w:cs/>
          <w:lang w:val="en-US" w:bidi="bn-IN"/>
        </w:rPr>
        <w:t>৪২</w:t>
      </w:r>
      <w:r>
        <w:rPr>
          <w:rFonts w:ascii="Nikosh" w:hAnsi="Nikosh" w:cs="Nikosh"/>
          <w:sz w:val="20"/>
          <w:szCs w:val="20"/>
          <w:lang w:val="en-US" w:bidi="bn-IN"/>
        </w:rPr>
        <w:t>.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৪৫ লক্ষ </w:t>
      </w:r>
      <w:r>
        <w:rPr>
          <w:rFonts w:ascii="Nikosh" w:hAnsi="Nikosh" w:cs="Nikosh"/>
          <w:sz w:val="20"/>
          <w:szCs w:val="20"/>
          <w:cs/>
          <w:lang w:bidi="bn-IN"/>
        </w:rPr>
        <w:t>গাভীকে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কৃত্রিম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প্রজনন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করা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sz w:val="20"/>
          <w:szCs w:val="20"/>
          <w:cs/>
          <w:lang w:val="en-US"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২০২২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২৩</w:t>
      </w:r>
      <w:r>
        <w:rPr>
          <w:rFonts w:ascii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অর্থবছরে উচ্চ জেনেটিক বৈশিষ্ট্য সম্পন্ন ব্রিডিং</w:t>
      </w:r>
      <w:r>
        <w:rPr>
          <w:rFonts w:ascii="Nikosh" w:hAnsi="Nikosh" w:cs="Nikosh"/>
          <w:b/>
          <w:sz w:val="20"/>
          <w:szCs w:val="20"/>
          <w:lang w:bidi="bn-BD"/>
        </w:rPr>
        <w:t xml:space="preserve"> </w:t>
      </w:r>
      <w:r>
        <w:rPr>
          <w:rFonts w:cs="Nikosh"/>
          <w:b/>
          <w:sz w:val="20"/>
          <w:szCs w:val="20"/>
          <w:cs/>
          <w:lang w:bidi="bn-BD"/>
        </w:rPr>
        <w:t>বুল</w:t>
      </w:r>
      <w:r>
        <w:rPr>
          <w:rFonts w:ascii="Nikosh" w:hAnsi="Nikosh" w:cs="Nikosh"/>
          <w:bCs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উৎপাদন করা সম্ভব হয়েছে</w:t>
      </w:r>
      <w:r>
        <w:rPr>
          <w:rFonts w:ascii="Nikosh" w:hAnsi="Nikosh" w:cs="Nikosh"/>
          <w:sz w:val="20"/>
          <w:szCs w:val="20"/>
          <w:cs/>
          <w:lang w:val="en-US" w:bidi="hi-IN"/>
        </w:rPr>
        <w:t>।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 মানব সম্পদ উন্নয়ন ও কারিগরী শিক্ষার প্রসারের লক্ষ্যে </w:t>
      </w:r>
      <w:r>
        <w:rPr>
          <w:rFonts w:cs="Nikosh"/>
          <w:sz w:val="20"/>
          <w:szCs w:val="20"/>
          <w:cs/>
          <w:lang w:val="pl-PL" w:bidi="bn-BD"/>
        </w:rPr>
        <w:t>ঝিনাইদহ সরকারি ভেটেরিনা</w:t>
      </w:r>
      <w:r>
        <w:rPr>
          <w:rFonts w:ascii="Nikosh" w:hAnsi="Nikosh" w:cs="Nikosh"/>
          <w:sz w:val="20"/>
          <w:szCs w:val="20"/>
          <w:cs/>
          <w:lang w:val="en-US" w:bidi="bn-BD"/>
        </w:rPr>
        <w:t>রি</w:t>
      </w:r>
      <w:r>
        <w:rPr>
          <w:rFonts w:cs="Nikosh"/>
          <w:sz w:val="20"/>
          <w:szCs w:val="20"/>
          <w:cs/>
          <w:lang w:val="pl-PL" w:bidi="bn-BD"/>
        </w:rPr>
        <w:t xml:space="preserve"> কলেজ প্রতিষ্ঠা করা হয়ে</w:t>
      </w:r>
      <w:r>
        <w:rPr>
          <w:rFonts w:ascii="Nikosh" w:hAnsi="Nikosh" w:cs="Nikosh"/>
          <w:sz w:val="20"/>
          <w:szCs w:val="20"/>
          <w:cs/>
          <w:lang w:val="en-US" w:bidi="bn-BD"/>
        </w:rPr>
        <w:t>ছে</w:t>
      </w:r>
    </w:p>
    <w:permEnd w:id="1398814715"/>
    <w:p w:rsidR="00B65F79" w:rsidRDefault="00EE22DD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82"/>
        <w:gridCol w:w="971"/>
        <w:gridCol w:w="667"/>
        <w:gridCol w:w="630"/>
        <w:gridCol w:w="648"/>
        <w:gridCol w:w="44"/>
        <w:gridCol w:w="554"/>
        <w:gridCol w:w="632"/>
        <w:gridCol w:w="624"/>
        <w:gridCol w:w="628"/>
        <w:gridCol w:w="649"/>
        <w:gridCol w:w="648"/>
      </w:tblGrid>
      <w:tr w:rsidR="00B65F79">
        <w:trPr>
          <w:trHeight w:val="20"/>
          <w:tblHeader/>
          <w:jc w:val="center"/>
        </w:trPr>
        <w:tc>
          <w:tcPr>
            <w:tcW w:w="1582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971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67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30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554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2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24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925" w:type="dxa"/>
            <w:gridSpan w:val="3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>
        <w:trPr>
          <w:trHeight w:val="20"/>
          <w:tblHeader/>
          <w:jc w:val="center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>
        <w:trPr>
          <w:trHeight w:val="20"/>
          <w:tblHeader/>
          <w:jc w:val="center"/>
        </w:trPr>
        <w:tc>
          <w:tcPr>
            <w:tcW w:w="1582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971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67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48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598" w:type="dxa"/>
            <w:gridSpan w:val="2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2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24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28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49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48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332750467" w:edGrp="everyone" w:colFirst="0" w:colLast="0"/>
            <w:permStart w:id="65739163" w:edGrp="everyone" w:colFirst="1" w:colLast="1"/>
            <w:permStart w:id="533624113" w:edGrp="everyone" w:colFirst="2" w:colLast="2"/>
            <w:permStart w:id="925787791" w:edGrp="everyone" w:colFirst="3" w:colLast="3"/>
            <w:permStart w:id="1935742826" w:edGrp="everyone" w:colFirst="4" w:colLast="4"/>
            <w:permStart w:id="937305107" w:edGrp="everyone" w:colFirst="5" w:colLast="5"/>
            <w:permStart w:id="331117606" w:edGrp="everyone" w:colFirst="6" w:colLast="6"/>
            <w:permStart w:id="455293492" w:edGrp="everyone" w:colFirst="7" w:colLast="7"/>
            <w:permStart w:id="148977530" w:edGrp="everyone" w:colFirst="8" w:colLast="8"/>
            <w:permStart w:id="624246451" w:edGrp="everyone" w:colFirst="9" w:colLast="9"/>
            <w:permStart w:id="2142052613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গবাদিপশুর জাত উন্নয়নে সিমেন উৎপাদন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উৎপা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দিত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সিমেন</w:t>
            </w:r>
          </w:p>
        </w:tc>
        <w:tc>
          <w:tcPr>
            <w:tcW w:w="667" w:type="dxa"/>
            <w:vMerge w:val="restart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মাত্রা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(লক্ষ)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45.00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46.00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47.00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47.50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21590539" w:edGrp="everyone" w:colFirst="0" w:colLast="0"/>
            <w:permStart w:id="877148588" w:edGrp="everyone" w:colFirst="1" w:colLast="1"/>
            <w:permStart w:id="1470062640" w:edGrp="everyone" w:colFirst="3" w:colLast="3"/>
            <w:permStart w:id="951532135" w:edGrp="everyone" w:colFirst="4" w:colLast="4"/>
            <w:permStart w:id="1049888829" w:edGrp="everyone" w:colFirst="5" w:colLast="5"/>
            <w:permStart w:id="1241872537" w:edGrp="everyone" w:colFirst="6" w:colLast="6"/>
            <w:permStart w:id="1176138187" w:edGrp="everyone" w:colFirst="7" w:colLast="7"/>
            <w:permStart w:id="306520539" w:edGrp="everyone" w:colFirst="8" w:colLast="8"/>
            <w:permStart w:id="167447385" w:edGrp="everyone" w:colFirst="9" w:colLast="9"/>
            <w:permStart w:id="1770066570" w:edGrp="everyone" w:colFirst="10" w:colLast="10"/>
            <w:permEnd w:id="332750467"/>
            <w:permEnd w:id="65739163"/>
            <w:permEnd w:id="533624113"/>
            <w:permEnd w:id="925787791"/>
            <w:permEnd w:id="1935742826"/>
            <w:permEnd w:id="937305107"/>
            <w:permEnd w:id="331117606"/>
            <w:permEnd w:id="455293492"/>
            <w:permEnd w:id="148977530"/>
            <w:permEnd w:id="624246451"/>
            <w:permEnd w:id="214205261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কৃত্রিম প্রজনন সম্প্রসারণ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cs="Nikosh"/>
                <w:sz w:val="18"/>
                <w:szCs w:val="18"/>
                <w:cs/>
                <w:lang w:val="en-US" w:bidi="bn-BD"/>
              </w:rPr>
              <w:t>প্রজননের</w:t>
            </w:r>
            <w:r>
              <w:rPr>
                <w:rFonts w:ascii="Nikosh" w:hAnsi="Nikosh" w:cs="Nikosh"/>
                <w:sz w:val="18"/>
                <w:szCs w:val="18"/>
                <w:lang w:val="en-US" w:bidi="bn-BD"/>
              </w:rPr>
              <w:t xml:space="preserve"> </w:t>
            </w:r>
            <w:r>
              <w:rPr>
                <w:rFonts w:cs="Nikosh"/>
                <w:sz w:val="18"/>
                <w:szCs w:val="18"/>
                <w:cs/>
                <w:lang w:val="en-US" w:bidi="bn-BD"/>
              </w:rPr>
              <w:t>সংখ্যা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লক্ষ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41.00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42.00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43.00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43.50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629362587" w:edGrp="everyone" w:colFirst="0" w:colLast="0"/>
            <w:permStart w:id="434257851" w:edGrp="everyone" w:colFirst="1" w:colLast="1"/>
            <w:permStart w:id="327754494" w:edGrp="everyone" w:colFirst="3" w:colLast="3"/>
            <w:permStart w:id="1158553209" w:edGrp="everyone" w:colFirst="4" w:colLast="4"/>
            <w:permStart w:id="1020556503" w:edGrp="everyone" w:colFirst="5" w:colLast="5"/>
            <w:permStart w:id="2046774673" w:edGrp="everyone" w:colFirst="6" w:colLast="6"/>
            <w:permStart w:id="1145897314" w:edGrp="everyone" w:colFirst="7" w:colLast="7"/>
            <w:permStart w:id="574032303" w:edGrp="everyone" w:colFirst="8" w:colLast="8"/>
            <w:permStart w:id="562447164" w:edGrp="everyone" w:colFirst="9" w:colLast="9"/>
            <w:permStart w:id="402411812" w:edGrp="everyone" w:colFirst="10" w:colLast="10"/>
            <w:permEnd w:id="121590539"/>
            <w:permEnd w:id="877148588"/>
            <w:permEnd w:id="1470062640"/>
            <w:permEnd w:id="951532135"/>
            <w:permEnd w:id="1049888829"/>
            <w:permEnd w:id="1241872537"/>
            <w:permEnd w:id="1176138187"/>
            <w:permEnd w:id="306520539"/>
            <w:permEnd w:id="167447385"/>
            <w:permEnd w:id="177006657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ছাগল উৎপাদন বৃদ্ধির লক্ষ্যে সরকারি প্রজনন কেন্দ্রে প্রাকৃতিক ছাগী প্রজনন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প্রজনন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কৃত ছাগী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3000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3100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3150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3200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359615022" w:edGrp="everyone" w:colFirst="0" w:colLast="0"/>
            <w:permStart w:id="1791754842" w:edGrp="everyone" w:colFirst="1" w:colLast="1"/>
            <w:permStart w:id="759849407" w:edGrp="everyone" w:colFirst="3" w:colLast="3"/>
            <w:permStart w:id="772547456" w:edGrp="everyone" w:colFirst="4" w:colLast="4"/>
            <w:permStart w:id="1387738774" w:edGrp="everyone" w:colFirst="5" w:colLast="5"/>
            <w:permStart w:id="744976395" w:edGrp="everyone" w:colFirst="6" w:colLast="6"/>
            <w:permStart w:id="486349889" w:edGrp="everyone" w:colFirst="7" w:colLast="7"/>
            <w:permStart w:id="241256859" w:edGrp="everyone" w:colFirst="8" w:colLast="8"/>
            <w:permStart w:id="1522226643" w:edGrp="everyone" w:colFirst="9" w:colLast="9"/>
            <w:permStart w:id="1422005210" w:edGrp="everyone" w:colFirst="10" w:colLast="10"/>
            <w:permEnd w:id="629362587"/>
            <w:permEnd w:id="434257851"/>
            <w:permEnd w:id="327754494"/>
            <w:permEnd w:id="1158553209"/>
            <w:permEnd w:id="1020556503"/>
            <w:permEnd w:id="2046774673"/>
            <w:permEnd w:id="1145897314"/>
            <w:permEnd w:id="574032303"/>
            <w:permEnd w:id="562447164"/>
            <w:permEnd w:id="40241181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 xml:space="preserve">সরকারি খামারে গাভীর বাছুর উৎপাদন 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উৎপাদিত বাছুর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700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750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825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994140114" w:edGrp="everyone" w:colFirst="0" w:colLast="0"/>
            <w:permStart w:id="393114875" w:edGrp="everyone" w:colFirst="1" w:colLast="1"/>
            <w:permStart w:id="1047790189" w:edGrp="everyone" w:colFirst="3" w:colLast="3"/>
            <w:permStart w:id="201005517" w:edGrp="everyone" w:colFirst="4" w:colLast="4"/>
            <w:permStart w:id="304824988" w:edGrp="everyone" w:colFirst="5" w:colLast="5"/>
            <w:permStart w:id="1065624696" w:edGrp="everyone" w:colFirst="6" w:colLast="6"/>
            <w:permStart w:id="1310030117" w:edGrp="everyone" w:colFirst="7" w:colLast="7"/>
            <w:permStart w:id="1159349734" w:edGrp="everyone" w:colFirst="8" w:colLast="8"/>
            <w:permStart w:id="357387255" w:edGrp="everyone" w:colFirst="9" w:colLast="9"/>
            <w:permStart w:id="1026446853" w:edGrp="everyone" w:colFirst="10" w:colLast="10"/>
            <w:permEnd w:id="359615022"/>
            <w:permEnd w:id="1791754842"/>
            <w:permEnd w:id="759849407"/>
            <w:permEnd w:id="772547456"/>
            <w:permEnd w:id="1387738774"/>
            <w:permEnd w:id="744976395"/>
            <w:permEnd w:id="486349889"/>
            <w:permEnd w:id="241256859"/>
            <w:permEnd w:id="1522226643"/>
            <w:permEnd w:id="14220052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সংকর জাতের গবাদিপশুর বাছুরের তথ্য সংগ্রহ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তথ্য সংগৃহীত বছুরের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লক্ষ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15.50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15.60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15.70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15.80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779765405" w:edGrp="everyone" w:colFirst="0" w:colLast="0"/>
            <w:permStart w:id="1498166223" w:edGrp="everyone" w:colFirst="1" w:colLast="1"/>
            <w:permStart w:id="1490058467" w:edGrp="everyone" w:colFirst="3" w:colLast="3"/>
            <w:permStart w:id="979006743" w:edGrp="everyone" w:colFirst="4" w:colLast="4"/>
            <w:permStart w:id="746610595" w:edGrp="everyone" w:colFirst="5" w:colLast="5"/>
            <w:permStart w:id="119240418" w:edGrp="everyone" w:colFirst="6" w:colLast="6"/>
            <w:permStart w:id="1534413127" w:edGrp="everyone" w:colFirst="7" w:colLast="7"/>
            <w:permStart w:id="923956246" w:edGrp="everyone" w:colFirst="8" w:colLast="8"/>
            <w:permStart w:id="793272067" w:edGrp="everyone" w:colFirst="9" w:colLast="9"/>
            <w:permStart w:id="2020089917" w:edGrp="everyone" w:colFirst="10" w:colLast="10"/>
            <w:permEnd w:id="994140114"/>
            <w:permEnd w:id="393114875"/>
            <w:permEnd w:id="1047790189"/>
            <w:permEnd w:id="201005517"/>
            <w:permEnd w:id="304824988"/>
            <w:permEnd w:id="1065624696"/>
            <w:permEnd w:id="1310030117"/>
            <w:permEnd w:id="1159349734"/>
            <w:permEnd w:id="357387255"/>
            <w:permEnd w:id="102644685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সরকারি খামারে ছাগলের বাচ্চার উৎপাদন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উৎপাদিত বাচ্চা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1500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1550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1600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1635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556038139" w:edGrp="everyone" w:colFirst="0" w:colLast="0"/>
            <w:permStart w:id="1693911049" w:edGrp="everyone" w:colFirst="1" w:colLast="1"/>
            <w:permStart w:id="1280456118" w:edGrp="everyone" w:colFirst="3" w:colLast="3"/>
            <w:permStart w:id="404168215" w:edGrp="everyone" w:colFirst="4" w:colLast="4"/>
            <w:permStart w:id="1445421214" w:edGrp="everyone" w:colFirst="5" w:colLast="5"/>
            <w:permStart w:id="295131255" w:edGrp="everyone" w:colFirst="6" w:colLast="6"/>
            <w:permStart w:id="880766921" w:edGrp="everyone" w:colFirst="7" w:colLast="7"/>
            <w:permStart w:id="1825513122" w:edGrp="everyone" w:colFirst="8" w:colLast="8"/>
            <w:permStart w:id="1610421985" w:edGrp="everyone" w:colFirst="9" w:colLast="9"/>
            <w:permStart w:id="1455044246" w:edGrp="everyone" w:colFirst="10" w:colLast="10"/>
            <w:permEnd w:id="779765405"/>
            <w:permEnd w:id="1498166223"/>
            <w:permEnd w:id="1490058467"/>
            <w:permEnd w:id="979006743"/>
            <w:permEnd w:id="746610595"/>
            <w:permEnd w:id="119240418"/>
            <w:permEnd w:id="1534413127"/>
            <w:permEnd w:id="923956246"/>
            <w:permEnd w:id="793272067"/>
            <w:permEnd w:id="202008991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সরকারি খামারে একদিনের হাঁস-মুরগির বাচ্চা উৎপাদন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উৎপাদিত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বাচ্চার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লক্ষ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38.00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39.00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40.00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41.50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876651845" w:edGrp="everyone" w:colFirst="0" w:colLast="0"/>
            <w:permStart w:id="2027126408" w:edGrp="everyone" w:colFirst="1" w:colLast="1"/>
            <w:permStart w:id="2110290765" w:edGrp="everyone" w:colFirst="3" w:colLast="3"/>
            <w:permStart w:id="1056064527" w:edGrp="everyone" w:colFirst="4" w:colLast="4"/>
            <w:permStart w:id="192183811" w:edGrp="everyone" w:colFirst="5" w:colLast="5"/>
            <w:permStart w:id="655232051" w:edGrp="everyone" w:colFirst="6" w:colLast="6"/>
            <w:permStart w:id="1668219969" w:edGrp="everyone" w:colFirst="7" w:colLast="7"/>
            <w:permStart w:id="1307858964" w:edGrp="everyone" w:colFirst="8" w:colLast="8"/>
            <w:permStart w:id="1569146015" w:edGrp="everyone" w:colFirst="9" w:colLast="9"/>
            <w:permStart w:id="480920313" w:edGrp="everyone" w:colFirst="10" w:colLast="10"/>
            <w:permEnd w:id="556038139"/>
            <w:permEnd w:id="1693911049"/>
            <w:permEnd w:id="1280456118"/>
            <w:permEnd w:id="404168215"/>
            <w:permEnd w:id="1445421214"/>
            <w:permEnd w:id="295131255"/>
            <w:permEnd w:id="880766921"/>
            <w:permEnd w:id="1825513122"/>
            <w:permEnd w:id="1610421985"/>
            <w:permEnd w:id="1455044246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পশুখাদ্য নমুনা পরীক্ষাকরণ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পরীক্ষিত নমুনা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4200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4250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4300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4500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341809141" w:edGrp="everyone" w:colFirst="0" w:colLast="0"/>
            <w:permStart w:id="1898405283" w:edGrp="everyone" w:colFirst="1" w:colLast="1"/>
            <w:permStart w:id="854411229" w:edGrp="everyone" w:colFirst="3" w:colLast="3"/>
            <w:permStart w:id="371686018" w:edGrp="everyone" w:colFirst="4" w:colLast="4"/>
            <w:permStart w:id="816085681" w:edGrp="everyone" w:colFirst="5" w:colLast="5"/>
            <w:permStart w:id="1251299618" w:edGrp="everyone" w:colFirst="6" w:colLast="6"/>
            <w:permStart w:id="519008434" w:edGrp="everyone" w:colFirst="7" w:colLast="7"/>
            <w:permStart w:id="2116382550" w:edGrp="everyone" w:colFirst="8" w:colLast="8"/>
            <w:permStart w:id="979834919" w:edGrp="everyone" w:colFirst="9" w:colLast="9"/>
            <w:permStart w:id="1829978642" w:edGrp="everyone" w:colFirst="10" w:colLast="10"/>
            <w:permEnd w:id="1876651845"/>
            <w:permEnd w:id="2027126408"/>
            <w:permEnd w:id="2110290765"/>
            <w:permEnd w:id="1056064527"/>
            <w:permEnd w:id="192183811"/>
            <w:permEnd w:id="655232051"/>
            <w:permEnd w:id="1668219969"/>
            <w:permEnd w:id="1307858964"/>
            <w:permEnd w:id="1569146015"/>
            <w:permEnd w:id="48092031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প্রজনন পাঁঠা বিতরণ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বিতরণকৃত পাঁঠা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750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760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770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870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583101934" w:edGrp="everyone" w:colFirst="0" w:colLast="0"/>
            <w:permStart w:id="917060149" w:edGrp="everyone" w:colFirst="1" w:colLast="1"/>
            <w:permStart w:id="679227906" w:edGrp="everyone" w:colFirst="3" w:colLast="3"/>
            <w:permStart w:id="1058695623" w:edGrp="everyone" w:colFirst="4" w:colLast="4"/>
            <w:permStart w:id="1267075701" w:edGrp="everyone" w:colFirst="5" w:colLast="5"/>
            <w:permStart w:id="1666778971" w:edGrp="everyone" w:colFirst="6" w:colLast="6"/>
            <w:permStart w:id="1303972415" w:edGrp="everyone" w:colFirst="7" w:colLast="7"/>
            <w:permStart w:id="453575456" w:edGrp="everyone" w:colFirst="8" w:colLast="8"/>
            <w:permStart w:id="63722561" w:edGrp="everyone" w:colFirst="9" w:colLast="9"/>
            <w:permStart w:id="2138523915" w:edGrp="everyone" w:colFirst="10" w:colLast="10"/>
            <w:permEnd w:id="1341809141"/>
            <w:permEnd w:id="1898405283"/>
            <w:permEnd w:id="854411229"/>
            <w:permEnd w:id="371686018"/>
            <w:permEnd w:id="816085681"/>
            <w:permEnd w:id="1251299618"/>
            <w:permEnd w:id="519008434"/>
            <w:permEnd w:id="2116382550"/>
            <w:permEnd w:id="979834919"/>
            <w:permEnd w:id="182997864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ব্রিডিং বুল তৈরী 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তৈরিকৃত বুল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55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62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357586883" w:edGrp="everyone" w:colFirst="0" w:colLast="0"/>
            <w:permStart w:id="102779591" w:edGrp="everyone" w:colFirst="1" w:colLast="1"/>
            <w:permStart w:id="1007558922" w:edGrp="everyone" w:colFirst="2" w:colLast="2"/>
            <w:permStart w:id="801646955" w:edGrp="everyone" w:colFirst="3" w:colLast="3"/>
            <w:permStart w:id="1100043167" w:edGrp="everyone" w:colFirst="4" w:colLast="4"/>
            <w:permStart w:id="1087702751" w:edGrp="everyone" w:colFirst="5" w:colLast="5"/>
            <w:permStart w:id="1920955562" w:edGrp="everyone" w:colFirst="6" w:colLast="6"/>
            <w:permStart w:id="220935167" w:edGrp="everyone" w:colFirst="7" w:colLast="7"/>
            <w:permStart w:id="554265494" w:edGrp="everyone" w:colFirst="8" w:colLast="8"/>
            <w:permStart w:id="757468454" w:edGrp="everyone" w:colFirst="9" w:colLast="9"/>
            <w:permStart w:id="126373943" w:edGrp="everyone" w:colFirst="10" w:colLast="10"/>
            <w:permEnd w:id="1583101934"/>
            <w:permEnd w:id="917060149"/>
            <w:permEnd w:id="679227906"/>
            <w:permEnd w:id="1058695623"/>
            <w:permEnd w:id="1267075701"/>
            <w:permEnd w:id="1666778971"/>
            <w:permEnd w:id="1303972415"/>
            <w:permEnd w:id="453575456"/>
            <w:permEnd w:id="63722561"/>
            <w:permEnd w:id="213852391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টিকা উৎপাদন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উৎপাদিত টিকার</w:t>
            </w:r>
          </w:p>
        </w:tc>
        <w:tc>
          <w:tcPr>
            <w:tcW w:w="667" w:type="dxa"/>
            <w:vMerge w:val="restart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কোটি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32.51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33.00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34.00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37.00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155538036" w:edGrp="everyone" w:colFirst="0" w:colLast="0"/>
            <w:permStart w:id="883688105" w:edGrp="everyone" w:colFirst="1" w:colLast="1"/>
            <w:permStart w:id="821651860" w:edGrp="everyone" w:colFirst="3" w:colLast="3"/>
            <w:permStart w:id="261294203" w:edGrp="everyone" w:colFirst="4" w:colLast="4"/>
            <w:permStart w:id="985807933" w:edGrp="everyone" w:colFirst="5" w:colLast="5"/>
            <w:permStart w:id="959603616" w:edGrp="everyone" w:colFirst="6" w:colLast="6"/>
            <w:permStart w:id="2033418158" w:edGrp="everyone" w:colFirst="7" w:colLast="7"/>
            <w:permStart w:id="932806125" w:edGrp="everyone" w:colFirst="8" w:colLast="8"/>
            <w:permStart w:id="1139348849" w:edGrp="everyone" w:colFirst="9" w:colLast="9"/>
            <w:permStart w:id="1407416046" w:edGrp="everyone" w:colFirst="10" w:colLast="10"/>
            <w:permEnd w:id="357586883"/>
            <w:permEnd w:id="102779591"/>
            <w:permEnd w:id="1007558922"/>
            <w:permEnd w:id="801646955"/>
            <w:permEnd w:id="1100043167"/>
            <w:permEnd w:id="1087702751"/>
            <w:permEnd w:id="1920955562"/>
            <w:permEnd w:id="220935167"/>
            <w:permEnd w:id="554265494"/>
            <w:permEnd w:id="757468454"/>
            <w:permEnd w:id="12637394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টিকা প্রদান সম্প্রসারণ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টিকা প্রয়োগকৃত পশু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পাখির সংখ্যা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কোটি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31.00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32.00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33.00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33.50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937720904" w:edGrp="everyone" w:colFirst="0" w:colLast="0"/>
            <w:permStart w:id="1840346115" w:edGrp="everyone" w:colFirst="1" w:colLast="1"/>
            <w:permStart w:id="1802926547" w:edGrp="everyone" w:colFirst="3" w:colLast="3"/>
            <w:permStart w:id="92760427" w:edGrp="everyone" w:colFirst="4" w:colLast="4"/>
            <w:permStart w:id="798901229" w:edGrp="everyone" w:colFirst="5" w:colLast="5"/>
            <w:permStart w:id="1819280616" w:edGrp="everyone" w:colFirst="6" w:colLast="6"/>
            <w:permStart w:id="46219548" w:edGrp="everyone" w:colFirst="7" w:colLast="7"/>
            <w:permStart w:id="883184302" w:edGrp="everyone" w:colFirst="8" w:colLast="8"/>
            <w:permStart w:id="1510686479" w:edGrp="everyone" w:colFirst="9" w:colLast="9"/>
            <w:permStart w:id="898896884" w:edGrp="everyone" w:colFirst="10" w:colLast="10"/>
            <w:permEnd w:id="1155538036"/>
            <w:permEnd w:id="883688105"/>
            <w:permEnd w:id="821651860"/>
            <w:permEnd w:id="261294203"/>
            <w:permEnd w:id="985807933"/>
            <w:permEnd w:id="959603616"/>
            <w:permEnd w:id="2033418158"/>
            <w:permEnd w:id="932806125"/>
            <w:permEnd w:id="1139348849"/>
            <w:permEnd w:id="1407416046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রোগ নির্ণয় করা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পরীক্ষিত নমুনা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96297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105000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110000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116000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351744130" w:edGrp="everyone" w:colFirst="0" w:colLast="0"/>
            <w:permStart w:id="200897727" w:edGrp="everyone" w:colFirst="1" w:colLast="1"/>
            <w:permStart w:id="1397428069" w:edGrp="everyone" w:colFirst="3" w:colLast="3"/>
            <w:permStart w:id="1192114237" w:edGrp="everyone" w:colFirst="4" w:colLast="4"/>
            <w:permStart w:id="823473136" w:edGrp="everyone" w:colFirst="5" w:colLast="5"/>
            <w:permStart w:id="1602759394" w:edGrp="everyone" w:colFirst="6" w:colLast="6"/>
            <w:permStart w:id="42811415" w:edGrp="everyone" w:colFirst="7" w:colLast="7"/>
            <w:permStart w:id="1148393708" w:edGrp="everyone" w:colFirst="8" w:colLast="8"/>
            <w:permStart w:id="2020945238" w:edGrp="everyone" w:colFirst="9" w:colLast="9"/>
            <w:permStart w:id="802685112" w:edGrp="everyone" w:colFirst="10" w:colLast="10"/>
            <w:permEnd w:id="937720904"/>
            <w:permEnd w:id="1840346115"/>
            <w:permEnd w:id="1802926547"/>
            <w:permEnd w:id="92760427"/>
            <w:permEnd w:id="798901229"/>
            <w:permEnd w:id="1819280616"/>
            <w:permEnd w:id="46219548"/>
            <w:permEnd w:id="883184302"/>
            <w:permEnd w:id="1510686479"/>
            <w:permEnd w:id="89889688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গবাদিপশুর চিকিৎসা প্রদান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চিকিৎসাকৃত গবাদিপশুর সংখ্যা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কোটি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1.16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1.20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1.25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1.30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650129428" w:edGrp="everyone" w:colFirst="0" w:colLast="0"/>
            <w:permStart w:id="842096497" w:edGrp="everyone" w:colFirst="1" w:colLast="1"/>
            <w:permStart w:id="1025658432" w:edGrp="everyone" w:colFirst="3" w:colLast="3"/>
            <w:permStart w:id="449843975" w:edGrp="everyone" w:colFirst="4" w:colLast="4"/>
            <w:permStart w:id="1282822241" w:edGrp="everyone" w:colFirst="5" w:colLast="5"/>
            <w:permStart w:id="1102779327" w:edGrp="everyone" w:colFirst="6" w:colLast="6"/>
            <w:permStart w:id="1913350757" w:edGrp="everyone" w:colFirst="7" w:colLast="7"/>
            <w:permStart w:id="145189304" w:edGrp="everyone" w:colFirst="8" w:colLast="8"/>
            <w:permStart w:id="1651052903" w:edGrp="everyone" w:colFirst="9" w:colLast="9"/>
            <w:permStart w:id="219357703" w:edGrp="everyone" w:colFirst="10" w:colLast="10"/>
            <w:permEnd w:id="351744130"/>
            <w:permEnd w:id="200897727"/>
            <w:permEnd w:id="1397428069"/>
            <w:permEnd w:id="1192114237"/>
            <w:permEnd w:id="823473136"/>
            <w:permEnd w:id="1602759394"/>
            <w:permEnd w:id="42811415"/>
            <w:permEnd w:id="1148393708"/>
            <w:permEnd w:id="2020945238"/>
            <w:permEnd w:id="80268511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হাঁস-মুরগির চিকিৎসা প্রদান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চিকিৎসাকৃত হাঁস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মুরগির সংখ্যা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কোটি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9.49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9.50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10.00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10.25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543640521" w:edGrp="everyone" w:colFirst="0" w:colLast="0"/>
            <w:permStart w:id="742147284" w:edGrp="everyone" w:colFirst="1" w:colLast="1"/>
            <w:permStart w:id="780149652" w:edGrp="everyone" w:colFirst="3" w:colLast="3"/>
            <w:permStart w:id="166661951" w:edGrp="everyone" w:colFirst="4" w:colLast="4"/>
            <w:permStart w:id="1873428967" w:edGrp="everyone" w:colFirst="5" w:colLast="5"/>
            <w:permStart w:id="1371999474" w:edGrp="everyone" w:colFirst="6" w:colLast="6"/>
            <w:permStart w:id="2079133943" w:edGrp="everyone" w:colFirst="7" w:colLast="7"/>
            <w:permStart w:id="374306450" w:edGrp="everyone" w:colFirst="8" w:colLast="8"/>
            <w:permStart w:id="1913588171" w:edGrp="everyone" w:colFirst="9" w:colLast="9"/>
            <w:permStart w:id="452396279" w:edGrp="everyone" w:colFirst="10" w:colLast="10"/>
            <w:permEnd w:id="650129428"/>
            <w:permEnd w:id="842096497"/>
            <w:permEnd w:id="1025658432"/>
            <w:permEnd w:id="449843975"/>
            <w:permEnd w:id="1282822241"/>
            <w:permEnd w:id="1102779327"/>
            <w:permEnd w:id="1913350757"/>
            <w:permEnd w:id="145189304"/>
            <w:permEnd w:id="1651052903"/>
            <w:permEnd w:id="21935770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পোষা প্রাণির চিকিৎসা প্রদান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চিকিৎসাকৃত পোষাপ্রাণির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43951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44000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45000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45500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433875220" w:edGrp="everyone" w:colFirst="0" w:colLast="0"/>
            <w:permStart w:id="1297904616" w:edGrp="everyone" w:colFirst="1" w:colLast="1"/>
            <w:permStart w:id="1782713800" w:edGrp="everyone" w:colFirst="3" w:colLast="3"/>
            <w:permStart w:id="866463003" w:edGrp="everyone" w:colFirst="4" w:colLast="4"/>
            <w:permStart w:id="923469868" w:edGrp="everyone" w:colFirst="5" w:colLast="5"/>
            <w:permStart w:id="490038802" w:edGrp="everyone" w:colFirst="6" w:colLast="6"/>
            <w:permStart w:id="1451440113" w:edGrp="everyone" w:colFirst="7" w:colLast="7"/>
            <w:permStart w:id="1098521816" w:edGrp="everyone" w:colFirst="8" w:colLast="8"/>
            <w:permStart w:id="364909846" w:edGrp="everyone" w:colFirst="9" w:colLast="9"/>
            <w:permStart w:id="592191543" w:edGrp="everyone" w:colFirst="10" w:colLast="10"/>
            <w:permEnd w:id="543640521"/>
            <w:permEnd w:id="742147284"/>
            <w:permEnd w:id="780149652"/>
            <w:permEnd w:id="166661951"/>
            <w:permEnd w:id="1873428967"/>
            <w:permEnd w:id="1371999474"/>
            <w:permEnd w:id="2079133943"/>
            <w:permEnd w:id="374306450"/>
            <w:permEnd w:id="1913588171"/>
            <w:permEnd w:id="45239627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[গবাদিপশু-পাখির রোগ অনুসন্ধানে নমুনা সংগ্রহ ও গবেষণাগারে প্রেরণ]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[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প্রেরিত নমুনা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]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[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]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47314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48000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49000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49500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870810399" w:edGrp="everyone" w:colFirst="0" w:colLast="0"/>
            <w:permStart w:id="926815063" w:edGrp="everyone" w:colFirst="1" w:colLast="1"/>
            <w:permStart w:id="585763864" w:edGrp="everyone" w:colFirst="3" w:colLast="3"/>
            <w:permStart w:id="467803044" w:edGrp="everyone" w:colFirst="4" w:colLast="4"/>
            <w:permStart w:id="1939369627" w:edGrp="everyone" w:colFirst="5" w:colLast="5"/>
            <w:permStart w:id="1064922013" w:edGrp="everyone" w:colFirst="6" w:colLast="6"/>
            <w:permStart w:id="1935031512" w:edGrp="everyone" w:colFirst="7" w:colLast="7"/>
            <w:permStart w:id="1060077307" w:edGrp="everyone" w:colFirst="8" w:colLast="8"/>
            <w:permStart w:id="133969626" w:edGrp="everyone" w:colFirst="9" w:colLast="9"/>
            <w:permStart w:id="233012459" w:edGrp="everyone" w:colFirst="10" w:colLast="10"/>
            <w:permEnd w:id="1433875220"/>
            <w:permEnd w:id="1297904616"/>
            <w:permEnd w:id="1782713800"/>
            <w:permEnd w:id="866463003"/>
            <w:permEnd w:id="923469868"/>
            <w:permEnd w:id="490038802"/>
            <w:permEnd w:id="1451440113"/>
            <w:permEnd w:id="1098521816"/>
            <w:permEnd w:id="364909846"/>
            <w:permEnd w:id="59219154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গবাদিপশু-পাখির ডিজিজ সার্ভিল্যান্স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BD"/>
              </w:rPr>
              <w:t>সার্ভিল্যান্সের সংখ্যা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8627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9000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9500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9600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118398962" w:edGrp="everyone" w:colFirst="0" w:colLast="0"/>
            <w:permStart w:id="1697254145" w:edGrp="everyone" w:colFirst="1" w:colLast="1"/>
            <w:permStart w:id="1214335559" w:edGrp="everyone" w:colFirst="3" w:colLast="3"/>
            <w:permStart w:id="1607234676" w:edGrp="everyone" w:colFirst="4" w:colLast="4"/>
            <w:permStart w:id="724193596" w:edGrp="everyone" w:colFirst="5" w:colLast="5"/>
            <w:permStart w:id="1875776989" w:edGrp="everyone" w:colFirst="6" w:colLast="6"/>
            <w:permStart w:id="1344501806" w:edGrp="everyone" w:colFirst="7" w:colLast="7"/>
            <w:permStart w:id="1729301289" w:edGrp="everyone" w:colFirst="8" w:colLast="8"/>
            <w:permStart w:id="1112543180" w:edGrp="everyone" w:colFirst="9" w:colLast="9"/>
            <w:permStart w:id="1703950268" w:edGrp="everyone" w:colFirst="10" w:colLast="10"/>
            <w:permEnd w:id="1870810399"/>
            <w:permEnd w:id="926815063"/>
            <w:permEnd w:id="585763864"/>
            <w:permEnd w:id="467803044"/>
            <w:permEnd w:id="1939369627"/>
            <w:permEnd w:id="1064922013"/>
            <w:permEnd w:id="1935031512"/>
            <w:permEnd w:id="1060077307"/>
            <w:permEnd w:id="133969626"/>
            <w:permEnd w:id="23301245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ফ্রি ভেটেরিনারি মেডিক্যাল ক্যাম্প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পরিচালনা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স্থাপনকৃত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 ভেটেরিনারি ক্যাম্প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3850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4500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4600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231348392" w:edGrp="everyone" w:colFirst="0" w:colLast="0"/>
            <w:permStart w:id="1806449923" w:edGrp="everyone" w:colFirst="1" w:colLast="1"/>
            <w:permStart w:id="1588552305" w:edGrp="everyone" w:colFirst="2" w:colLast="2"/>
            <w:permStart w:id="667427932" w:edGrp="everyone" w:colFirst="3" w:colLast="3"/>
            <w:permStart w:id="1887133277" w:edGrp="everyone" w:colFirst="4" w:colLast="4"/>
            <w:permStart w:id="984898707" w:edGrp="everyone" w:colFirst="5" w:colLast="5"/>
            <w:permStart w:id="2110015192" w:edGrp="everyone" w:colFirst="6" w:colLast="6"/>
            <w:permStart w:id="1424629977" w:edGrp="everyone" w:colFirst="7" w:colLast="7"/>
            <w:permStart w:id="956127292" w:edGrp="everyone" w:colFirst="8" w:colLast="8"/>
            <w:permStart w:id="1275556563" w:edGrp="everyone" w:colFirst="9" w:colLast="9"/>
            <w:permStart w:id="1616142701" w:edGrp="everyone" w:colFirst="10" w:colLast="10"/>
            <w:permEnd w:id="1118398962"/>
            <w:permEnd w:id="1697254145"/>
            <w:permEnd w:id="1214335559"/>
            <w:permEnd w:id="1607234676"/>
            <w:permEnd w:id="724193596"/>
            <w:permEnd w:id="1875776989"/>
            <w:permEnd w:id="1344501806"/>
            <w:permEnd w:id="1729301289"/>
            <w:permEnd w:id="1112543180"/>
            <w:permEnd w:id="170395026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খামারিদের প্রশিক্ষণ প্রদান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প্রশিক্ষণ প্রাপ্ত খামারী</w:t>
            </w:r>
          </w:p>
        </w:tc>
        <w:tc>
          <w:tcPr>
            <w:tcW w:w="667" w:type="dxa"/>
            <w:vMerge w:val="restart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20.60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22.70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22.80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23.00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2041787478" w:edGrp="everyone" w:colFirst="0" w:colLast="0"/>
            <w:permStart w:id="1709249045" w:edGrp="everyone" w:colFirst="1" w:colLast="1"/>
            <w:permStart w:id="196225453" w:edGrp="everyone" w:colFirst="3" w:colLast="3"/>
            <w:permStart w:id="2125879031" w:edGrp="everyone" w:colFirst="4" w:colLast="4"/>
            <w:permStart w:id="1429756372" w:edGrp="everyone" w:colFirst="5" w:colLast="5"/>
            <w:permStart w:id="542769492" w:edGrp="everyone" w:colFirst="6" w:colLast="6"/>
            <w:permStart w:id="1040666023" w:edGrp="everyone" w:colFirst="7" w:colLast="7"/>
            <w:permStart w:id="1001018968" w:edGrp="everyone" w:colFirst="8" w:colLast="8"/>
            <w:permStart w:id="1272789144" w:edGrp="everyone" w:colFirst="9" w:colLast="9"/>
            <w:permStart w:id="436803545" w:edGrp="everyone" w:colFirst="10" w:colLast="10"/>
            <w:permEnd w:id="231348392"/>
            <w:permEnd w:id="1806449923"/>
            <w:permEnd w:id="1588552305"/>
            <w:permEnd w:id="667427932"/>
            <w:permEnd w:id="1887133277"/>
            <w:permEnd w:id="984898707"/>
            <w:permEnd w:id="2110015192"/>
            <w:permEnd w:id="1424629977"/>
            <w:permEnd w:id="956127292"/>
            <w:permEnd w:id="1275556563"/>
            <w:permEnd w:id="161614270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মাংস প্রক্রিয়াজাত কারীদের প্রশিক্ষণ প্রদান]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[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প্রশিক্ষণ প্রাপ্ত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মাংস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প্রক্রিয়াজাতকারীর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 সংখ্যা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]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[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]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15500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15600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15700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17200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011483238" w:edGrp="everyone" w:colFirst="0" w:colLast="0"/>
            <w:permStart w:id="1856378840" w:edGrp="everyone" w:colFirst="1" w:colLast="1"/>
            <w:permStart w:id="1522216881" w:edGrp="everyone" w:colFirst="3" w:colLast="3"/>
            <w:permStart w:id="1398568843" w:edGrp="everyone" w:colFirst="4" w:colLast="4"/>
            <w:permStart w:id="1743596185" w:edGrp="everyone" w:colFirst="5" w:colLast="5"/>
            <w:permStart w:id="698886497" w:edGrp="everyone" w:colFirst="6" w:colLast="6"/>
            <w:permStart w:id="1169902768" w:edGrp="everyone" w:colFirst="7" w:colLast="7"/>
            <w:permStart w:id="1184194874" w:edGrp="everyone" w:colFirst="8" w:colLast="8"/>
            <w:permStart w:id="1025313199" w:edGrp="everyone" w:colFirst="9" w:colLast="9"/>
            <w:permStart w:id="468796160" w:edGrp="everyone" w:colFirst="10" w:colLast="10"/>
            <w:permEnd w:id="2041787478"/>
            <w:permEnd w:id="1709249045"/>
            <w:permEnd w:id="196225453"/>
            <w:permEnd w:id="2125879031"/>
            <w:permEnd w:id="1429756372"/>
            <w:permEnd w:id="542769492"/>
            <w:permEnd w:id="1040666023"/>
            <w:permEnd w:id="1001018968"/>
            <w:permEnd w:id="1272789144"/>
            <w:permEnd w:id="43680354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গবাদিপশু-পাখি পালনে সক্ষমতা বৃদ্ধিতে উঠান বৈঠকের আয়োজন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আয়োজিত উঠান বৈঠক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27337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28000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29000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29500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469780668" w:edGrp="everyone" w:colFirst="0" w:colLast="0"/>
            <w:permStart w:id="1129780867" w:edGrp="everyone" w:colFirst="1" w:colLast="1"/>
            <w:permStart w:id="1994792741" w:edGrp="everyone" w:colFirst="3" w:colLast="3"/>
            <w:permStart w:id="201731501" w:edGrp="everyone" w:colFirst="4" w:colLast="4"/>
            <w:permStart w:id="1419276020" w:edGrp="everyone" w:colFirst="5" w:colLast="5"/>
            <w:permStart w:id="789783528" w:edGrp="everyone" w:colFirst="6" w:colLast="6"/>
            <w:permStart w:id="1491215480" w:edGrp="everyone" w:colFirst="7" w:colLast="7"/>
            <w:permStart w:id="929441615" w:edGrp="everyone" w:colFirst="8" w:colLast="8"/>
            <w:permStart w:id="1076261103" w:edGrp="everyone" w:colFirst="9" w:colLast="9"/>
            <w:permStart w:id="1645093248" w:edGrp="everyone" w:colFirst="10" w:colLast="10"/>
            <w:permEnd w:id="1011483238"/>
            <w:permEnd w:id="1856378840"/>
            <w:permEnd w:id="1522216881"/>
            <w:permEnd w:id="1398568843"/>
            <w:permEnd w:id="1743596185"/>
            <w:permEnd w:id="698886497"/>
            <w:permEnd w:id="1169902768"/>
            <w:permEnd w:id="1184194874"/>
            <w:permEnd w:id="1025313199"/>
            <w:permEnd w:id="46879616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ঘাস চাষ সম্প্রসারণ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ঘাস চাষকৃত জমি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একর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8560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9000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9500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10000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229812765" w:edGrp="everyone" w:colFirst="0" w:colLast="0"/>
            <w:permStart w:id="317940619" w:edGrp="everyone" w:colFirst="1" w:colLast="1"/>
            <w:permStart w:id="1559305253" w:edGrp="everyone" w:colFirst="2" w:colLast="2"/>
            <w:permStart w:id="1074415411" w:edGrp="everyone" w:colFirst="3" w:colLast="3"/>
            <w:permStart w:id="194277486" w:edGrp="everyone" w:colFirst="4" w:colLast="4"/>
            <w:permStart w:id="1126059528" w:edGrp="everyone" w:colFirst="5" w:colLast="5"/>
            <w:permStart w:id="2074025254" w:edGrp="everyone" w:colFirst="6" w:colLast="6"/>
            <w:permStart w:id="896943409" w:edGrp="everyone" w:colFirst="7" w:colLast="7"/>
            <w:permStart w:id="447624696" w:edGrp="everyone" w:colFirst="8" w:colLast="8"/>
            <w:permStart w:id="1181895476" w:edGrp="everyone" w:colFirst="9" w:colLast="9"/>
            <w:permStart w:id="1507341827" w:edGrp="everyone" w:colFirst="10" w:colLast="10"/>
            <w:permEnd w:id="1469780668"/>
            <w:permEnd w:id="1129780867"/>
            <w:permEnd w:id="1994792741"/>
            <w:permEnd w:id="201731501"/>
            <w:permEnd w:id="1419276020"/>
            <w:permEnd w:id="789783528"/>
            <w:permEnd w:id="1491215480"/>
            <w:permEnd w:id="929441615"/>
            <w:permEnd w:id="1076261103"/>
            <w:permEnd w:id="164509324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পশুখাদ্য আইন বাস্তবায়নে খামার/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ফিডমিল/ হ্যাচারী পরিদর্শন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 xml:space="preserve">পরিদর্শনকৃত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খামার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ফিডমিল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lastRenderedPageBreak/>
              <w:t>হ্যাচারী</w:t>
            </w:r>
          </w:p>
        </w:tc>
        <w:tc>
          <w:tcPr>
            <w:tcW w:w="667" w:type="dxa"/>
            <w:vMerge w:val="restart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lastRenderedPageBreak/>
              <w:t>৫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53813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54000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55000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56000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1400898438" w:edGrp="everyone" w:colFirst="0" w:colLast="0"/>
            <w:permStart w:id="648417898" w:edGrp="everyone" w:colFirst="1" w:colLast="1"/>
            <w:permStart w:id="258242261" w:edGrp="everyone" w:colFirst="3" w:colLast="3"/>
            <w:permStart w:id="517550440" w:edGrp="everyone" w:colFirst="4" w:colLast="4"/>
            <w:permStart w:id="118432012" w:edGrp="everyone" w:colFirst="5" w:colLast="5"/>
            <w:permStart w:id="1083666027" w:edGrp="everyone" w:colFirst="6" w:colLast="6"/>
            <w:permStart w:id="2056855403" w:edGrp="everyone" w:colFirst="7" w:colLast="7"/>
            <w:permStart w:id="1487084544" w:edGrp="everyone" w:colFirst="8" w:colLast="8"/>
            <w:permStart w:id="2074353064" w:edGrp="everyone" w:colFirst="9" w:colLast="9"/>
            <w:permStart w:id="1404963598" w:edGrp="everyone" w:colFirst="10" w:colLast="10"/>
            <w:permEnd w:id="1229812765"/>
            <w:permEnd w:id="317940619"/>
            <w:permEnd w:id="1559305253"/>
            <w:permEnd w:id="1074415411"/>
            <w:permEnd w:id="194277486"/>
            <w:permEnd w:id="1126059528"/>
            <w:permEnd w:id="2074025254"/>
            <w:permEnd w:id="896943409"/>
            <w:permEnd w:id="447624696"/>
            <w:permEnd w:id="1181895476"/>
            <w:permEnd w:id="150734182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পোল্ট্রি খামার রেজিষ্ট্রেশন ও নবায়ন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রেজিষ্ট্রিকৃত খামার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2113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2200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2300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2400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2005690374" w:edGrp="everyone" w:colFirst="0" w:colLast="0"/>
            <w:permStart w:id="791416646" w:edGrp="everyone" w:colFirst="1" w:colLast="1"/>
            <w:permStart w:id="1005681269" w:edGrp="everyone" w:colFirst="3" w:colLast="3"/>
            <w:permStart w:id="968644137" w:edGrp="everyone" w:colFirst="4" w:colLast="4"/>
            <w:permStart w:id="537273353" w:edGrp="everyone" w:colFirst="5" w:colLast="5"/>
            <w:permStart w:id="629354976" w:edGrp="everyone" w:colFirst="6" w:colLast="6"/>
            <w:permStart w:id="290541740" w:edGrp="everyone" w:colFirst="7" w:colLast="7"/>
            <w:permStart w:id="84283439" w:edGrp="everyone" w:colFirst="8" w:colLast="8"/>
            <w:permStart w:id="970225956" w:edGrp="everyone" w:colFirst="9" w:colLast="9"/>
            <w:permStart w:id="791295724" w:edGrp="everyone" w:colFirst="10" w:colLast="10"/>
            <w:permEnd w:id="1400898438"/>
            <w:permEnd w:id="648417898"/>
            <w:permEnd w:id="258242261"/>
            <w:permEnd w:id="517550440"/>
            <w:permEnd w:id="118432012"/>
            <w:permEnd w:id="1083666027"/>
            <w:permEnd w:id="2056855403"/>
            <w:permEnd w:id="1487084544"/>
            <w:permEnd w:id="2074353064"/>
            <w:permEnd w:id="140496359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গবাদিপশু খামার রেজিষ্ট্রেশন ও নবায়ন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রেজিষ্ট্রিকৃত খামার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2942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3000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3050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3100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701241486" w:edGrp="everyone" w:colFirst="0" w:colLast="0"/>
            <w:permStart w:id="1286223456" w:edGrp="everyone" w:colFirst="1" w:colLast="1"/>
            <w:permStart w:id="1787907156" w:edGrp="everyone" w:colFirst="3" w:colLast="3"/>
            <w:permStart w:id="1266159164" w:edGrp="everyone" w:colFirst="4" w:colLast="4"/>
            <w:permStart w:id="1595082494" w:edGrp="everyone" w:colFirst="5" w:colLast="5"/>
            <w:permStart w:id="293478745" w:edGrp="everyone" w:colFirst="6" w:colLast="6"/>
            <w:permStart w:id="1394559166" w:edGrp="everyone" w:colFirst="7" w:colLast="7"/>
            <w:permStart w:id="66130040" w:edGrp="everyone" w:colFirst="8" w:colLast="8"/>
            <w:permStart w:id="1795582658" w:edGrp="everyone" w:colFirst="9" w:colLast="9"/>
            <w:permStart w:id="1811351844" w:edGrp="everyone" w:colFirst="10" w:colLast="10"/>
            <w:permEnd w:id="2005690374"/>
            <w:permEnd w:id="791416646"/>
            <w:permEnd w:id="1005681269"/>
            <w:permEnd w:id="968644137"/>
            <w:permEnd w:id="537273353"/>
            <w:permEnd w:id="629354976"/>
            <w:permEnd w:id="290541740"/>
            <w:permEnd w:id="84283439"/>
            <w:permEnd w:id="970225956"/>
            <w:permEnd w:id="79129572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ফিডমিল এবং অন্যান্য প্রতিষ্ঠান রেজিষ্ট্রেশন ও নবায়ন</w:t>
            </w:r>
          </w:p>
        </w:tc>
        <w:tc>
          <w:tcPr>
            <w:tcW w:w="97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রেজিষ্ট্রিকৃত ফিডমিল এবং প্রতিষ্ঠান</w:t>
            </w:r>
          </w:p>
        </w:tc>
        <w:tc>
          <w:tcPr>
            <w:tcW w:w="667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B1F8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1150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006C45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1200</w:t>
            </w:r>
          </w:p>
        </w:tc>
        <w:tc>
          <w:tcPr>
            <w:tcW w:w="624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1250</w:t>
            </w:r>
          </w:p>
        </w:tc>
        <w:tc>
          <w:tcPr>
            <w:tcW w:w="649" w:type="dxa"/>
            <w:vAlign w:val="center"/>
          </w:tcPr>
          <w:p w:rsidR="00FA4E8E" w:rsidRDefault="00FA4E8E" w:rsidP="0003474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1300</w:t>
            </w:r>
          </w:p>
        </w:tc>
        <w:tc>
          <w:tcPr>
            <w:tcW w:w="648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82" w:type="dxa"/>
          </w:tcPr>
          <w:p w:rsidR="00FA4E8E" w:rsidRDefault="00FA4E8E" w:rsidP="00FA4E8E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50" w:hanging="234"/>
              <w:rPr>
                <w:rFonts w:ascii="NikoshBAN" w:hAnsi="NikoshBAN" w:cs="NikoshBAN"/>
                <w:sz w:val="16"/>
                <w:szCs w:val="16"/>
              </w:rPr>
            </w:pPr>
            <w:permStart w:id="850606071" w:edGrp="everyone" w:colFirst="0" w:colLast="0"/>
            <w:permStart w:id="1785412417" w:edGrp="everyone" w:colFirst="1" w:colLast="1"/>
            <w:permStart w:id="554848151" w:edGrp="everyone" w:colFirst="3" w:colLast="3"/>
            <w:permStart w:id="646078274" w:edGrp="everyone" w:colFirst="4" w:colLast="4"/>
            <w:permStart w:id="1143866646" w:edGrp="everyone" w:colFirst="5" w:colLast="5"/>
            <w:permStart w:id="1578067429" w:edGrp="everyone" w:colFirst="6" w:colLast="6"/>
            <w:permStart w:id="2056069872" w:edGrp="everyone" w:colFirst="7" w:colLast="7"/>
            <w:permStart w:id="1827287922" w:edGrp="everyone" w:colFirst="8" w:colLast="8"/>
            <w:permStart w:id="1586310055" w:edGrp="everyone" w:colFirst="9" w:colLast="9"/>
            <w:permStart w:id="1834554141" w:edGrp="everyone" w:colFirst="10" w:colLast="10"/>
            <w:permStart w:id="1512787568" w:edGrp="everyone" w:colFirst="11" w:colLast="11"/>
            <w:permEnd w:id="701241486"/>
            <w:permEnd w:id="1286223456"/>
            <w:permEnd w:id="1787907156"/>
            <w:permEnd w:id="1266159164"/>
            <w:permEnd w:id="1595082494"/>
            <w:permEnd w:id="293478745"/>
            <w:permEnd w:id="1394559166"/>
            <w:permEnd w:id="66130040"/>
            <w:permEnd w:id="1795582658"/>
            <w:permEnd w:id="181135184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প্রাণিসম্পদ বিষয়ক বিভিন্ন আইন বাস্তবায়নে মোবাইল কোর্ট পরিচালনা করা</w:t>
            </w:r>
          </w:p>
        </w:tc>
        <w:tc>
          <w:tcPr>
            <w:tcW w:w="971" w:type="dxa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পরিচালিত মোবাইল কোর্ট</w:t>
            </w:r>
          </w:p>
        </w:tc>
        <w:tc>
          <w:tcPr>
            <w:tcW w:w="667" w:type="dxa"/>
            <w:vMerge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48" w:type="dxa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1000</w:t>
            </w:r>
          </w:p>
        </w:tc>
        <w:tc>
          <w:tcPr>
            <w:tcW w:w="598" w:type="dxa"/>
            <w:gridSpan w:val="2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1050</w:t>
            </w:r>
          </w:p>
        </w:tc>
        <w:tc>
          <w:tcPr>
            <w:tcW w:w="624" w:type="dxa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8" w:type="dxa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9" w:type="dxa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1100</w:t>
            </w:r>
          </w:p>
        </w:tc>
        <w:tc>
          <w:tcPr>
            <w:tcW w:w="648" w:type="dxa"/>
            <w:vAlign w:val="center"/>
          </w:tcPr>
          <w:p w:rsidR="00FA4E8E" w:rsidRDefault="00FA4E8E" w:rsidP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1150</w:t>
            </w:r>
          </w:p>
        </w:tc>
      </w:tr>
    </w:tbl>
    <w:permEnd w:id="850606071"/>
    <w:permEnd w:id="1785412417"/>
    <w:permEnd w:id="554848151"/>
    <w:permEnd w:id="646078274"/>
    <w:permEnd w:id="1143866646"/>
    <w:permEnd w:id="1578067429"/>
    <w:permEnd w:id="2056069872"/>
    <w:permEnd w:id="1827287922"/>
    <w:permEnd w:id="1586310055"/>
    <w:permEnd w:id="1834554141"/>
    <w:permEnd w:id="1512787568"/>
    <w:p w:rsidR="00B65F79" w:rsidRDefault="00EE22DD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প্রাতিষ্ঠানিক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EE22DD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lang w:val="en-US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৬.৪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  <w:t xml:space="preserve">বাংলাদেশ </w:t>
      </w:r>
      <w:r>
        <w:rPr>
          <w:rFonts w:eastAsia="Nikosh" w:cs="NikoshBAN"/>
          <w:b/>
          <w:bCs/>
          <w:sz w:val="22"/>
          <w:szCs w:val="22"/>
          <w:cs/>
          <w:lang w:val="pl-PL" w:bidi="bn-BD"/>
        </w:rPr>
        <w:t>মৎস্য গবেষণা ই</w:t>
      </w:r>
      <w:r>
        <w:rPr>
          <w:rFonts w:eastAsia="Nikosh" w:cs="NikoshBAN"/>
          <w:b/>
          <w:bCs/>
          <w:sz w:val="22"/>
          <w:szCs w:val="22"/>
          <w:cs/>
          <w:lang w:val="en-US" w:bidi="bn-BD"/>
        </w:rPr>
        <w:t>ন</w:t>
      </w:r>
      <w:r>
        <w:rPr>
          <w:rFonts w:eastAsia="Nikosh" w:cs="NikoshBAN"/>
          <w:b/>
          <w:bCs/>
          <w:sz w:val="22"/>
          <w:szCs w:val="22"/>
          <w:cs/>
          <w:lang w:val="pl-PL" w:bidi="bn-BD"/>
        </w:rPr>
        <w:t>স্টিটিউট</w:t>
      </w:r>
      <w:r>
        <w:rPr>
          <w:rFonts w:eastAsia="Nikosh" w:cs="NikoshBAN"/>
          <w:b/>
          <w:bCs/>
          <w:sz w:val="22"/>
          <w:szCs w:val="22"/>
          <w:lang w:val="en-US" w:bidi="bn-BD"/>
        </w:rPr>
        <w:t xml:space="preserve"> </w:t>
      </w:r>
    </w:p>
    <w:p w:rsidR="00B65F79" w:rsidRDefault="00EE22DD" w:rsidP="00941E07">
      <w:pPr>
        <w:spacing w:line="276" w:lineRule="auto"/>
        <w:ind w:left="720" w:hanging="720"/>
        <w:jc w:val="both"/>
        <w:rPr>
          <w:rFonts w:ascii="Nikosh" w:hAnsi="Nikosh" w:cs="Nikosh"/>
        </w:rPr>
      </w:pPr>
      <w:r w:rsidRPr="00941E07">
        <w:rPr>
          <w:rFonts w:eastAsia="Nikosh" w:cs="NikoshBAN"/>
          <w:b/>
          <w:bCs/>
          <w:sz w:val="18"/>
          <w:szCs w:val="20"/>
          <w:cs/>
          <w:lang w:bidi="bn-BD"/>
        </w:rPr>
        <w:t>৬.৪.১</w:t>
      </w:r>
      <w:r w:rsidRPr="00941E07">
        <w:rPr>
          <w:rFonts w:eastAsia="Nikosh" w:cs="NikoshBAN"/>
          <w:b/>
          <w:bCs/>
          <w:sz w:val="18"/>
          <w:szCs w:val="20"/>
          <w:cs/>
          <w:lang w:bidi="bn-BD"/>
        </w:rPr>
        <w:tab/>
        <w:t>সাম্প্রতিক অর্জন:</w:t>
      </w:r>
      <w:r w:rsidRPr="00941E07">
        <w:rPr>
          <w:rFonts w:eastAsia="Nikosh" w:cs="NikoshBAN"/>
          <w:b/>
          <w:bCs/>
          <w:sz w:val="18"/>
          <w:szCs w:val="20"/>
          <w:lang w:bidi="bn-BD"/>
        </w:rPr>
        <w:t xml:space="preserve"> </w:t>
      </w:r>
      <w:permStart w:id="142564094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দেশীয়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প্রজাতির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মাছ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সংরক্ষণে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২০২০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সালে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লাইভ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জীন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ব্যাংক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প্রতিষ্ঠা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প্রতিষ্ঠিত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এ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লাইভ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জীন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ব্যাংকে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দেশের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বিলুপ্তপ্রায়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১২০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প্রজাতির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মাছ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সংরক্ষণ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কৌলিতা</w:t>
      </w:r>
      <w:r>
        <w:rPr>
          <w:rFonts w:ascii="Nikosh" w:hAnsi="Nikosh" w:cs="Nikosh" w:hint="cs"/>
          <w:sz w:val="20"/>
          <w:szCs w:val="20"/>
          <w:cs/>
          <w:lang w:bidi="bn-IN"/>
        </w:rPr>
        <w:t>ত্ত্বি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ক গবেষণার মাধ্যমে  রুই মাছের নতুন জাত </w:t>
      </w:r>
      <w:r>
        <w:rPr>
          <w:rFonts w:ascii="Nikosh" w:hAnsi="Nikosh" w:cs="Nikosh"/>
          <w:sz w:val="20"/>
          <w:szCs w:val="20"/>
        </w:rPr>
        <w:t>(</w:t>
      </w:r>
      <w:r>
        <w:rPr>
          <w:rFonts w:ascii="Nikosh" w:hAnsi="Nikosh" w:cs="Nikosh"/>
          <w:sz w:val="20"/>
          <w:szCs w:val="20"/>
          <w:cs/>
          <w:lang w:bidi="bn-IN"/>
        </w:rPr>
        <w:t>৪র্থ প্রজন্ম</w:t>
      </w:r>
      <w:r>
        <w:rPr>
          <w:rFonts w:ascii="Nikosh" w:hAnsi="Nikosh" w:cs="Nikosh"/>
          <w:sz w:val="20"/>
          <w:szCs w:val="20"/>
        </w:rPr>
        <w:t>) ‘</w:t>
      </w:r>
      <w:r>
        <w:rPr>
          <w:rFonts w:ascii="Nikosh" w:hAnsi="Nikosh" w:cs="Nikosh"/>
          <w:sz w:val="20"/>
          <w:szCs w:val="20"/>
          <w:cs/>
          <w:lang w:bidi="bn-IN"/>
        </w:rPr>
        <w:t>বিএফআরআই সুবর্ণ রুই</w:t>
      </w:r>
      <w:r>
        <w:rPr>
          <w:rFonts w:ascii="Nikosh" w:hAnsi="Nikosh" w:cs="Nikosh"/>
          <w:sz w:val="20"/>
          <w:szCs w:val="20"/>
        </w:rPr>
        <w:t xml:space="preserve">’ </w:t>
      </w:r>
      <w:r>
        <w:rPr>
          <w:rFonts w:ascii="Nikosh" w:hAnsi="Nikosh" w:cs="Nikosh"/>
          <w:sz w:val="20"/>
          <w:szCs w:val="20"/>
          <w:cs/>
          <w:lang w:bidi="bn-IN"/>
        </w:rPr>
        <w:t>উদ্ভাবন করা হয়েছে যা স্থানীয় জাতের তুলনায় প্রায় ২০</w:t>
      </w:r>
      <w:r>
        <w:rPr>
          <w:rFonts w:ascii="Nikosh" w:hAnsi="Nikosh" w:cs="Nikosh"/>
          <w:sz w:val="20"/>
          <w:szCs w:val="20"/>
        </w:rPr>
        <w:t>.</w:t>
      </w:r>
      <w:r>
        <w:rPr>
          <w:rFonts w:ascii="Nikosh" w:hAnsi="Nikosh" w:cs="Nikosh"/>
          <w:sz w:val="20"/>
          <w:szCs w:val="20"/>
          <w:cs/>
          <w:lang w:bidi="bn-IN"/>
        </w:rPr>
        <w:t>১২</w:t>
      </w:r>
      <w:r>
        <w:rPr>
          <w:rFonts w:ascii="Nikosh" w:hAnsi="Nikosh" w:cs="Nikosh"/>
          <w:sz w:val="20"/>
          <w:szCs w:val="20"/>
        </w:rPr>
        <w:t xml:space="preserve">% </w:t>
      </w:r>
      <w:r>
        <w:rPr>
          <w:rFonts w:ascii="Nikosh" w:hAnsi="Nikosh" w:cs="Nikosh"/>
          <w:sz w:val="20"/>
          <w:szCs w:val="20"/>
          <w:cs/>
          <w:lang w:bidi="bn-IN"/>
        </w:rPr>
        <w:t>অধিক উৎপাদনশীল। এছাড়া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জেনেটিক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গবেষণার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মাধ্যমে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কৈ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মাছের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৪র্থ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প্রজন্ম</w:t>
      </w:r>
      <w:r>
        <w:rPr>
          <w:rFonts w:ascii="Nikosh" w:eastAsia="Nikosh" w:hAnsi="Nikosh" w:cs="Nikosh"/>
          <w:sz w:val="20"/>
          <w:szCs w:val="20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তেলাপিয়ার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১৩তম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প্রজন্ম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ও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সরপুটি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মাছের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৭ম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প্রজন্মের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উন্নত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জাত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উদ্ভাবন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করা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ইলিশের ওপর নিরবচ্ছিন্ন গবেষনা পরিচালনার মাধ্যমে বলেশ্বর নদীতে ইলিশের নতুন প্রজননক্ষেত্র সনাক্ত </w:t>
      </w:r>
      <w:r>
        <w:rPr>
          <w:rFonts w:ascii="Nikosh" w:hAnsi="Nikosh" w:cs="Nikosh" w:hint="cs"/>
          <w:sz w:val="20"/>
          <w:szCs w:val="20"/>
          <w:cs/>
          <w:lang w:bidi="bn-IN"/>
        </w:rPr>
        <w:t>করা হয়েছে।</w:t>
      </w:r>
      <w:r>
        <w:rPr>
          <w:rFonts w:ascii="Nikosh" w:hAnsi="Nikosh" w:cs="Nikosh"/>
          <w:sz w:val="20"/>
          <w:szCs w:val="20"/>
          <w:lang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এছাড়া ইনস্টিটিউট গবেষণার মাধ্যমে জাটকার বিচরণ ক্ষেত্রও সনাক্ত করেছে। সুনীল অর্থনীতির বিকাশ এবং সামুদ্রিক মৎস্যসম্পদ সংরক্ষণ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ব্যবস্থাপনা ও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সম্প্রতি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ইনস্টিউিট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হতে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উপকূলীয়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অঞ্চলের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অর্থনৈতিক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গুরুত্বসম্পন্ন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কোরাল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চিঁত্রা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দাতিনা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রয়না</w:t>
      </w:r>
      <w:r>
        <w:rPr>
          <w:rFonts w:ascii="Nikosh" w:eastAsia="Nikosh" w:hAnsi="Nikosh" w:cs="Nikosh"/>
          <w:sz w:val="20"/>
          <w:szCs w:val="20"/>
          <w:lang w:bidi="bn-BD"/>
        </w:rPr>
        <w:t>/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রেখা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ডিমুয়া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ও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খোবদা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চিংড়ির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প্রজনন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কৌশল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উদ্ভাবিত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তাছাড়া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ইনস্টিটিউট হতে শীলা কাঁকড়ার ও নীল সাতারু কাঁকড়ার পোনা উৎপাদনে সফলতা অর্জন করেছে।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ইনস্টিটিউট হতে গবেষণার মাধ্যমে সমুদ্র উপকূলে ১৫৪ প্রজাতির সীউইড সনাক্ত এবং ৬ প্রজাতির সীউইডের চাষ প্রযুক্তি উদ্ভাবন করা হয়েছে। </w:t>
      </w:r>
    </w:p>
    <w:permEnd w:id="142564094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৬.৪.২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3"/>
        <w:gridCol w:w="645"/>
        <w:gridCol w:w="748"/>
        <w:gridCol w:w="655"/>
        <w:gridCol w:w="655"/>
        <w:gridCol w:w="655"/>
        <w:gridCol w:w="655"/>
        <w:gridCol w:w="655"/>
        <w:gridCol w:w="701"/>
        <w:gridCol w:w="701"/>
        <w:gridCol w:w="701"/>
      </w:tblGrid>
      <w:tr w:rsidR="00B65F79">
        <w:trPr>
          <w:trHeight w:val="20"/>
          <w:tblHeader/>
          <w:jc w:val="center"/>
        </w:trPr>
        <w:tc>
          <w:tcPr>
            <w:tcW w:w="1523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45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48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55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03" w:type="dxa"/>
            <w:gridSpan w:val="3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>
        <w:trPr>
          <w:trHeight w:val="20"/>
          <w:tblHeader/>
          <w:jc w:val="center"/>
        </w:trPr>
        <w:tc>
          <w:tcPr>
            <w:tcW w:w="1523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>
        <w:trPr>
          <w:trHeight w:val="20"/>
          <w:tblHeader/>
          <w:jc w:val="center"/>
        </w:trPr>
        <w:tc>
          <w:tcPr>
            <w:tcW w:w="1523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4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48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FA4E8E">
        <w:trPr>
          <w:trHeight w:val="20"/>
          <w:jc w:val="center"/>
        </w:trPr>
        <w:tc>
          <w:tcPr>
            <w:tcW w:w="1523" w:type="dxa"/>
            <w:vMerge w:val="restart"/>
          </w:tcPr>
          <w:p w:rsidR="00FA4E8E" w:rsidRDefault="00FA4E8E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05" w:hanging="180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permStart w:id="1766271744" w:edGrp="everyone" w:colFirst="0" w:colLast="0"/>
            <w:permStart w:id="648615911" w:edGrp="everyone" w:colFirst="1" w:colLast="1"/>
            <w:permStart w:id="657936850" w:edGrp="everyone" w:colFirst="2" w:colLast="2"/>
            <w:permStart w:id="1555901935" w:edGrp="everyone" w:colFirst="3" w:colLast="3"/>
            <w:permStart w:id="838340579" w:edGrp="everyone" w:colFirst="4" w:colLast="4"/>
            <w:permStart w:id="468922027" w:edGrp="everyone" w:colFirst="5" w:colLast="5"/>
            <w:permStart w:id="2102749994" w:edGrp="everyone" w:colFirst="6" w:colLast="6"/>
            <w:permStart w:id="1420821996" w:edGrp="everyone" w:colFirst="7" w:colLast="7"/>
            <w:permStart w:id="961226989" w:edGrp="everyone" w:colFirst="8" w:colLast="8"/>
            <w:permStart w:id="390281436" w:edGrp="everyone" w:colFirst="9" w:colLast="9"/>
            <w:permStart w:id="207821585" w:edGrp="everyone" w:colFirst="10" w:colLast="10"/>
            <w:r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  <w:t>মাছের প্রজনন, পোনা উৎপাদন, চাষ ও উন্নত ব্যবস্থাপনা বিষয়ক প্রযুক্তি উদ্ভাবন</w:t>
            </w:r>
          </w:p>
        </w:tc>
        <w:tc>
          <w:tcPr>
            <w:tcW w:w="64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  <w:t>প্রযুক্তি উদ্ভাবন</w:t>
            </w:r>
          </w:p>
        </w:tc>
        <w:tc>
          <w:tcPr>
            <w:tcW w:w="748" w:type="dxa"/>
            <w:vMerge w:val="restart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FA4E8E" w:rsidRDefault="00FA4E8E" w:rsidP="00BA721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9244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5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6F2B5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6</w:t>
            </w:r>
          </w:p>
        </w:tc>
        <w:tc>
          <w:tcPr>
            <w:tcW w:w="701" w:type="dxa"/>
            <w:vAlign w:val="center"/>
          </w:tcPr>
          <w:p w:rsidR="00FA4E8E" w:rsidRDefault="00FA4E8E" w:rsidP="006F2B5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23" w:type="dxa"/>
            <w:vMerge/>
          </w:tcPr>
          <w:p w:rsidR="00FA4E8E" w:rsidRDefault="00FA4E8E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05" w:hanging="180"/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</w:pPr>
            <w:permStart w:id="1243181121" w:edGrp="everyone" w:colFirst="1" w:colLast="1"/>
            <w:permStart w:id="571174793" w:edGrp="everyone" w:colFirst="3" w:colLast="3"/>
            <w:permStart w:id="740374489" w:edGrp="everyone" w:colFirst="4" w:colLast="4"/>
            <w:permStart w:id="125514294" w:edGrp="everyone" w:colFirst="5" w:colLast="5"/>
            <w:permStart w:id="1986143704" w:edGrp="everyone" w:colFirst="6" w:colLast="6"/>
            <w:permStart w:id="555510428" w:edGrp="everyone" w:colFirst="7" w:colLast="7"/>
            <w:permStart w:id="1568369266" w:edGrp="everyone" w:colFirst="8" w:colLast="8"/>
            <w:permStart w:id="1457980738" w:edGrp="everyone" w:colFirst="9" w:colLast="9"/>
            <w:permStart w:id="1336487133" w:edGrp="everyone" w:colFirst="10" w:colLast="10"/>
            <w:permEnd w:id="1766271744"/>
            <w:permEnd w:id="648615911"/>
            <w:permEnd w:id="657936850"/>
            <w:permEnd w:id="1555901935"/>
            <w:permEnd w:id="838340579"/>
            <w:permEnd w:id="468922027"/>
            <w:permEnd w:id="2102749994"/>
            <w:permEnd w:id="1420821996"/>
            <w:permEnd w:id="961226989"/>
            <w:permEnd w:id="390281436"/>
            <w:permEnd w:id="207821585"/>
          </w:p>
        </w:tc>
        <w:tc>
          <w:tcPr>
            <w:tcW w:w="64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  <w:t>প্রযুক্তি হস্তান্তর</w:t>
            </w:r>
          </w:p>
        </w:tc>
        <w:tc>
          <w:tcPr>
            <w:tcW w:w="748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FA4E8E" w:rsidRDefault="00FA4E8E" w:rsidP="00BA721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9244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5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6F2B5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6</w:t>
            </w:r>
          </w:p>
        </w:tc>
        <w:tc>
          <w:tcPr>
            <w:tcW w:w="701" w:type="dxa"/>
            <w:vAlign w:val="center"/>
          </w:tcPr>
          <w:p w:rsidR="00FA4E8E" w:rsidRDefault="00FA4E8E" w:rsidP="006F2B5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523" w:type="dxa"/>
          </w:tcPr>
          <w:p w:rsidR="00FA4E8E" w:rsidRDefault="00FA4E8E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05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657538576" w:edGrp="everyone" w:colFirst="0" w:colLast="0"/>
            <w:permStart w:id="1545423268" w:edGrp="everyone" w:colFirst="1" w:colLast="1"/>
            <w:permStart w:id="1782676657" w:edGrp="everyone" w:colFirst="3" w:colLast="3"/>
            <w:permStart w:id="336140362" w:edGrp="everyone" w:colFirst="4" w:colLast="4"/>
            <w:permStart w:id="1681145525" w:edGrp="everyone" w:colFirst="5" w:colLast="5"/>
            <w:permStart w:id="268727337" w:edGrp="everyone" w:colFirst="6" w:colLast="6"/>
            <w:permStart w:id="1651973447" w:edGrp="everyone" w:colFirst="7" w:colLast="7"/>
            <w:permStart w:id="2117154432" w:edGrp="everyone" w:colFirst="8" w:colLast="8"/>
            <w:permStart w:id="1459708459" w:edGrp="everyone" w:colFirst="9" w:colLast="9"/>
            <w:permStart w:id="1212155411" w:edGrp="everyone" w:colFirst="10" w:colLast="10"/>
            <w:permStart w:id="16283652" w:edGrp="everyone" w:colFirst="11" w:colLast="11"/>
            <w:permEnd w:id="1243181121"/>
            <w:permEnd w:id="571174793"/>
            <w:permEnd w:id="740374489"/>
            <w:permEnd w:id="125514294"/>
            <w:permEnd w:id="1986143704"/>
            <w:permEnd w:id="555510428"/>
            <w:permEnd w:id="1568369266"/>
            <w:permEnd w:id="1457980738"/>
            <w:permEnd w:id="1336487133"/>
            <w:r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  <w:t>প্রযুক্তি ভিত্তিক</w:t>
            </w:r>
            <w:r>
              <w:rPr>
                <w:rFonts w:ascii="Nikosh" w:eastAsia="MS Mincho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  <w:t>কারিগরি</w:t>
            </w:r>
            <w:r>
              <w:rPr>
                <w:rFonts w:ascii="Nikosh" w:eastAsia="MS Mincho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" w:eastAsia="MS Mincho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64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" w:eastAsia="MS Mincho" w:hAnsi="Nikosh" w:cs="Nikosh"/>
                <w:sz w:val="16"/>
                <w:szCs w:val="16"/>
                <w:cs/>
                <w:lang w:bidi="bn-IN"/>
              </w:rPr>
              <w:t>প্রশিক্ষিত জনবল</w:t>
            </w:r>
          </w:p>
        </w:tc>
        <w:tc>
          <w:tcPr>
            <w:tcW w:w="748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val="en-US"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জন</w:t>
            </w:r>
          </w:p>
        </w:tc>
        <w:tc>
          <w:tcPr>
            <w:tcW w:w="655" w:type="dxa"/>
            <w:vAlign w:val="center"/>
          </w:tcPr>
          <w:p w:rsidR="00FA4E8E" w:rsidRDefault="00FA4E8E" w:rsidP="00BA721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800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9244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825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6F2B5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850</w:t>
            </w:r>
          </w:p>
        </w:tc>
        <w:tc>
          <w:tcPr>
            <w:tcW w:w="701" w:type="dxa"/>
            <w:vAlign w:val="center"/>
          </w:tcPr>
          <w:p w:rsidR="00FA4E8E" w:rsidRDefault="00FA4E8E" w:rsidP="006F2B5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1000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permEnd w:id="657538576"/>
      <w:permEnd w:id="1545423268"/>
      <w:permEnd w:id="1782676657"/>
      <w:permEnd w:id="336140362"/>
      <w:permEnd w:id="1681145525"/>
      <w:permEnd w:id="268727337"/>
      <w:permEnd w:id="1651973447"/>
      <w:permEnd w:id="2117154432"/>
      <w:permEnd w:id="1459708459"/>
      <w:permEnd w:id="1212155411"/>
      <w:permEnd w:id="16283652"/>
    </w:tbl>
    <w:p w:rsidR="00FA4E8E" w:rsidRDefault="00FA4E8E">
      <w:pPr>
        <w:spacing w:before="120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</w:p>
    <w:p w:rsidR="00B65F79" w:rsidRDefault="00EE22DD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৬.৪.৩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>
        <w:rPr>
          <w:rFonts w:cs="NikoshBAN"/>
          <w:b/>
          <w:bCs/>
          <w:sz w:val="18"/>
          <w:szCs w:val="20"/>
          <w:lang w:bidi="bn-BD"/>
        </w:rPr>
        <w:t xml:space="preserve">, </w:t>
      </w:r>
      <w:r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EE22DD">
      <w:pPr>
        <w:spacing w:before="180" w:after="60" w:line="300" w:lineRule="auto"/>
        <w:jc w:val="both"/>
        <w:rPr>
          <w:rFonts w:cs="NikoshBAN"/>
          <w:b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৬.৫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প্রাণিসম্পদ গবেষণা প্রতিষ্ঠান</w:t>
      </w:r>
      <w:r>
        <w:rPr>
          <w:rFonts w:cs="NikoshBAN"/>
          <w:b/>
          <w:sz w:val="22"/>
          <w:szCs w:val="22"/>
          <w:lang w:bidi="bn-BD"/>
        </w:rPr>
        <w:t xml:space="preserve"> </w:t>
      </w:r>
    </w:p>
    <w:p w:rsidR="00B65F79" w:rsidRDefault="00EE22DD" w:rsidP="00023395">
      <w:pPr>
        <w:shd w:val="clear" w:color="auto" w:fill="FFFFFF"/>
        <w:spacing w:before="120" w:after="60" w:line="300" w:lineRule="auto"/>
        <w:ind w:left="720" w:hanging="720"/>
        <w:jc w:val="both"/>
        <w:rPr>
          <w:rFonts w:ascii="Nikosh" w:eastAsia="Nikosh" w:hAnsi="Nikosh" w:cs="Nikosh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৬.৫.১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1595763397" w:edGrp="everyone"/>
      <w:r w:rsidRPr="003B201E">
        <w:rPr>
          <w:rFonts w:ascii="Nikosh" w:hAnsi="Nikosh" w:cs="Nikosh"/>
          <w:sz w:val="20"/>
          <w:szCs w:val="20"/>
          <w:cs/>
          <w:lang w:bidi="bn-BD"/>
        </w:rPr>
        <w:t>প্রাণিসম্পদের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সার্বিক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উন্নয়নে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বিএলআরআই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২০২০</w:t>
      </w:r>
      <w:r w:rsidRPr="003B201E">
        <w:rPr>
          <w:rFonts w:ascii="Nikosh" w:hAnsi="Nikosh" w:cs="Nikosh"/>
          <w:sz w:val="20"/>
          <w:szCs w:val="20"/>
          <w:lang w:bidi="bn-BD"/>
        </w:rPr>
        <w:t>-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২১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হতে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২০২২</w:t>
      </w:r>
      <w:r w:rsidRPr="003B201E">
        <w:rPr>
          <w:rFonts w:ascii="Nikosh" w:hAnsi="Nikosh" w:cs="Nikosh"/>
          <w:sz w:val="20"/>
          <w:szCs w:val="20"/>
          <w:lang w:bidi="bn-BD"/>
        </w:rPr>
        <w:t>-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২৩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অর্থবছরে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মোট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০৬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টি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প্রযুক্তি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উদ্ভাবন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করেছে</w:t>
      </w:r>
      <w:r w:rsidRPr="003B201E">
        <w:rPr>
          <w:rFonts w:ascii="Nikosh" w:hAnsi="Nikosh" w:cs="Nikosh"/>
          <w:sz w:val="20"/>
          <w:szCs w:val="20"/>
          <w:cs/>
          <w:lang w:bidi="hi-IN"/>
        </w:rPr>
        <w:t>।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 xml:space="preserve"> প্রযুক্তিগুলো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হল</w:t>
      </w:r>
      <w:r w:rsidRPr="003B201E">
        <w:rPr>
          <w:rFonts w:ascii="Nikosh" w:hAnsi="Nikosh" w:cs="Nikosh"/>
          <w:sz w:val="20"/>
          <w:szCs w:val="20"/>
          <w:lang w:bidi="bn-BD"/>
        </w:rPr>
        <w:t xml:space="preserve">-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২০২০</w:t>
      </w:r>
      <w:r w:rsidRPr="003B201E">
        <w:rPr>
          <w:rFonts w:ascii="Nikosh" w:hAnsi="Nikosh" w:cs="Nikosh"/>
          <w:sz w:val="20"/>
          <w:szCs w:val="20"/>
          <w:lang w:bidi="bn-BD"/>
        </w:rPr>
        <w:t>-</w:t>
      </w:r>
      <w:r w:rsidRPr="003B201E">
        <w:rPr>
          <w:rFonts w:ascii="Nikosh" w:hAnsi="Nikosh" w:cs="Nikosh"/>
          <w:sz w:val="20"/>
          <w:szCs w:val="20"/>
          <w:cs/>
          <w:lang w:bidi="bn-BD"/>
        </w:rPr>
        <w:t>২১</w:t>
      </w:r>
      <w:r>
        <w:rPr>
          <w:rFonts w:ascii="Nikosh" w:eastAsia="Nikosh" w:hAnsi="Nikosh" w:cs="Nikosh"/>
          <w:bCs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অর্থবছরে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ফডারের বায়োমেট্রিক্যাল </w:t>
      </w:r>
      <w:r>
        <w:rPr>
          <w:rFonts w:ascii="Nikosh" w:hAnsi="Nikosh" w:cs="Nikosh"/>
          <w:sz w:val="20"/>
          <w:szCs w:val="20"/>
          <w:cs/>
          <w:lang w:bidi="bn-BD"/>
        </w:rPr>
        <w:t>রেং</w:t>
      </w:r>
      <w:r>
        <w:rPr>
          <w:rFonts w:ascii="Nikosh" w:hAnsi="Nikosh" w:cs="Nikosh"/>
          <w:sz w:val="20"/>
          <w:szCs w:val="20"/>
          <w:cs/>
          <w:lang w:bidi="bn-IN"/>
        </w:rPr>
        <w:t>কিং টুল, মোবাইল এবং ওয়েব ভিত্তিক তথ্য লিপিবদ্ধকরণ ও সংরক্ষণ এ্যাপ্লিকেশনের উন্নয়ন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সবজি বর্জ্য থেকে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প্রাণিখাদ্য উৎপাদন প্রযুক্তি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 ও ২০২১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২২ অর্থবছরে </w:t>
      </w:r>
      <w:r>
        <w:rPr>
          <w:rFonts w:ascii="Nikosh" w:hAnsi="Nikosh" w:cs="Nikosh"/>
          <w:sz w:val="20"/>
          <w:szCs w:val="20"/>
          <w:cs/>
          <w:lang w:bidi="bn-BD"/>
        </w:rPr>
        <w:t>বানিজ্যিকভাবে ছাগল ও ভেড়া পালনে “সাশ্রয়ী কমপ্লিট পিলেট ফিড” এর ব্যবহার</w:t>
      </w:r>
      <w:r>
        <w:rPr>
          <w:rFonts w:ascii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US" w:bidi="bn-IN"/>
        </w:rPr>
        <w:t>এবং ২০২২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২৩ </w:t>
      </w:r>
      <w:r>
        <w:rPr>
          <w:rFonts w:ascii="Nikosh" w:hAnsi="Nikosh" w:cs="Nikosh"/>
          <w:sz w:val="20"/>
          <w:szCs w:val="20"/>
          <w:cs/>
          <w:lang w:bidi="bn-BD"/>
        </w:rPr>
        <w:t>অর্থবছরে লবণ সহিষ্ণু</w:t>
      </w:r>
      <w:r>
        <w:rPr>
          <w:rFonts w:ascii="Nikosh" w:hAnsi="Nikosh" w:cs="Nikosh"/>
          <w:sz w:val="20"/>
          <w:szCs w:val="20"/>
          <w:lang w:bidi="bn-BD"/>
        </w:rPr>
        <w:t> </w:t>
      </w:r>
      <w:r>
        <w:rPr>
          <w:rFonts w:ascii="Nikosh" w:hAnsi="Nikosh" w:cs="Nikosh"/>
          <w:sz w:val="20"/>
          <w:szCs w:val="20"/>
          <w:cs/>
          <w:lang w:bidi="bn-BD"/>
        </w:rPr>
        <w:t>নেপিয়ার ঘাসের জাত এবং প্রোবায়োটিক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দই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তৈরিতে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বিএলআরআই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স্টার্টার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কালচার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 উদ্ভাবন। এছাড়াও </w:t>
      </w:r>
      <w:r>
        <w:rPr>
          <w:rFonts w:ascii="Nikosh" w:hAnsi="Nikosh" w:cs="Nikosh"/>
          <w:sz w:val="20"/>
          <w:szCs w:val="20"/>
          <w:cs/>
          <w:lang w:val="en-US" w:bidi="bn-IN"/>
        </w:rPr>
        <w:t>২০২২</w:t>
      </w:r>
      <w:r>
        <w:rPr>
          <w:rFonts w:ascii="Nikosh" w:hAnsi="Nikosh" w:cs="Nikosh"/>
          <w:sz w:val="20"/>
          <w:szCs w:val="20"/>
          <w:lang w:val="en-US" w:bidi="bn-IN"/>
        </w:rPr>
        <w:t>-</w:t>
      </w:r>
      <w:r>
        <w:rPr>
          <w:rFonts w:ascii="Nikosh" w:hAnsi="Nikosh" w:cs="Nikosh"/>
          <w:sz w:val="20"/>
          <w:szCs w:val="20"/>
          <w:cs/>
          <w:lang w:val="en-US" w:bidi="bn-IN"/>
        </w:rPr>
        <w:t xml:space="preserve">২৩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অর্থবছরে </w:t>
      </w:r>
      <w:r>
        <w:rPr>
          <w:rFonts w:ascii="Nikosh" w:hAnsi="Nikosh" w:cs="Nikosh"/>
          <w:sz w:val="20"/>
          <w:szCs w:val="20"/>
          <w:cs/>
          <w:lang w:val="en-US" w:bidi="bn-BD"/>
        </w:rPr>
        <w:t xml:space="preserve">বিএলআরআই কর্তৃক উদ্ভাবিত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দেশীয়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পরিবর্তনশীল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আবহাওয়ায়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অভিযোজনক্ষম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অধিক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মাংস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উৎপাদনকারী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মুরগির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জাত</w:t>
      </w:r>
      <w:r>
        <w:rPr>
          <w:rFonts w:ascii="Nikosh" w:eastAsia="Nikosh" w:hAnsi="Nikosh" w:cs="Nikosh"/>
          <w:sz w:val="20"/>
          <w:szCs w:val="20"/>
        </w:rPr>
        <w:t xml:space="preserve"> “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বিএলআরআই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মিট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চিকেন</w:t>
      </w:r>
      <w:r>
        <w:rPr>
          <w:rFonts w:ascii="Nikosh" w:eastAsia="Nikosh" w:hAnsi="Nikosh" w:cs="Nikosh"/>
          <w:sz w:val="20"/>
          <w:szCs w:val="20"/>
        </w:rPr>
        <w:t>-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১</w:t>
      </w:r>
      <w:r>
        <w:rPr>
          <w:rFonts w:ascii="Nikosh" w:eastAsia="Nikosh" w:hAnsi="Nikosh" w:cs="Nikosh"/>
          <w:sz w:val="20"/>
          <w:szCs w:val="20"/>
        </w:rPr>
        <w:t xml:space="preserve"> (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সুবর্ণ</w:t>
      </w:r>
      <w:r>
        <w:rPr>
          <w:rFonts w:ascii="Nikosh" w:eastAsia="Nikosh" w:hAnsi="Nikosh" w:cs="Nikosh"/>
          <w:sz w:val="20"/>
          <w:szCs w:val="20"/>
        </w:rPr>
        <w:t xml:space="preserve">)”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প্রাণিসম্পদ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অধিদপ্তরের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নিকট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হস্তান্তর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করা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পাশাপাশি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উদ্ভাবিত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প্রযুক্তিগুলো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সম্প্রসারণের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উদ্দেশ্যে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গত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২০২২</w:t>
      </w:r>
      <w:r>
        <w:rPr>
          <w:rFonts w:ascii="Nikosh" w:eastAsia="Nikosh" w:hAnsi="Nikosh" w:cs="Nikosh"/>
          <w:sz w:val="20"/>
          <w:szCs w:val="20"/>
        </w:rPr>
        <w:t>-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২৩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অর্থ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বছরে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মোট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৬৫০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জন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খামারীকে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প্রাণিসম্পদ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বিষয়ক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বিভিন্ন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প্রযুক্তির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উপর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প্রশিক্ষণ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প্রদান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করা</w:t>
      </w:r>
      <w:r>
        <w:rPr>
          <w:rFonts w:ascii="Nikosh" w:eastAsia="Nikosh" w:hAnsi="Nikosh" w:cs="Nikosh"/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</w:p>
    <w:permEnd w:id="1595763397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৬.৫.২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3"/>
        <w:gridCol w:w="1005"/>
        <w:gridCol w:w="748"/>
        <w:gridCol w:w="655"/>
        <w:gridCol w:w="655"/>
        <w:gridCol w:w="655"/>
        <w:gridCol w:w="655"/>
        <w:gridCol w:w="655"/>
        <w:gridCol w:w="701"/>
        <w:gridCol w:w="701"/>
        <w:gridCol w:w="701"/>
      </w:tblGrid>
      <w:tr w:rsidR="00B65F79" w:rsidTr="00857832">
        <w:trPr>
          <w:trHeight w:val="20"/>
          <w:tblHeader/>
          <w:jc w:val="center"/>
        </w:trPr>
        <w:tc>
          <w:tcPr>
            <w:tcW w:w="1163" w:type="dxa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005" w:type="dxa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48" w:type="dxa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55" w:type="dxa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03" w:type="dxa"/>
            <w:gridSpan w:val="3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 w:rsidTr="00857832">
        <w:trPr>
          <w:trHeight w:val="20"/>
          <w:tblHeader/>
          <w:jc w:val="center"/>
        </w:trPr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 w:rsidTr="00857832">
        <w:trPr>
          <w:trHeight w:val="20"/>
          <w:tblHeader/>
          <w:jc w:val="center"/>
        </w:trPr>
        <w:tc>
          <w:tcPr>
            <w:tcW w:w="1163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00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48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১১</w:t>
            </w:r>
          </w:p>
        </w:tc>
      </w:tr>
      <w:tr w:rsidR="00FA4E8E" w:rsidTr="00857832">
        <w:trPr>
          <w:trHeight w:val="20"/>
          <w:jc w:val="center"/>
        </w:trPr>
        <w:tc>
          <w:tcPr>
            <w:tcW w:w="1163" w:type="dxa"/>
            <w:vMerge w:val="restart"/>
          </w:tcPr>
          <w:p w:rsidR="00FA4E8E" w:rsidRDefault="00FA4E8E">
            <w:pPr>
              <w:pStyle w:val="ListParagraph"/>
              <w:numPr>
                <w:ilvl w:val="0"/>
                <w:numId w:val="25"/>
              </w:numPr>
              <w:spacing w:before="40" w:after="60" w:line="264" w:lineRule="auto"/>
              <w:ind w:left="212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414275312" w:edGrp="everyone" w:colFirst="0" w:colLast="0"/>
            <w:permStart w:id="2115843592" w:edGrp="everyone" w:colFirst="1" w:colLast="1"/>
            <w:permStart w:id="2062316137" w:edGrp="everyone" w:colFirst="2" w:colLast="2"/>
            <w:permStart w:id="1755082671" w:edGrp="everyone" w:colFirst="3" w:colLast="3"/>
            <w:permStart w:id="102197168" w:edGrp="everyone" w:colFirst="4" w:colLast="4"/>
            <w:permStart w:id="968384272" w:edGrp="everyone" w:colFirst="5" w:colLast="5"/>
            <w:permStart w:id="1802046296" w:edGrp="everyone" w:colFirst="6" w:colLast="6"/>
            <w:permStart w:id="1744067028" w:edGrp="everyone" w:colFirst="7" w:colLast="7"/>
            <w:permStart w:id="233389760" w:edGrp="everyone" w:colFirst="8" w:colLast="8"/>
            <w:permStart w:id="758924366" w:edGrp="everyone" w:colFirst="9" w:colLast="9"/>
            <w:permStart w:id="1473977804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গবাদিপশু ও হাঁস-মুরগির জাত উন্নয়ন, স্বাস্থ্য ব্যবস্থাপনা এবং পশু খাদ্যের পুষ্টিমান উন্নয়ন</w:t>
            </w:r>
          </w:p>
        </w:tc>
        <w:tc>
          <w:tcPr>
            <w:tcW w:w="100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প্রাণিসম্পদের সার্বিক উন্নয়নের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লক্ষ্যে পরিচালিত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গবেষণা কার্যক্রম</w:t>
            </w:r>
          </w:p>
        </w:tc>
        <w:tc>
          <w:tcPr>
            <w:tcW w:w="748" w:type="dxa"/>
            <w:vMerge w:val="restart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FA4E8E" w:rsidRDefault="00FA4E8E" w:rsidP="004C534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40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8D29E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762F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</w:t>
            </w:r>
          </w:p>
        </w:tc>
        <w:tc>
          <w:tcPr>
            <w:tcW w:w="701" w:type="dxa"/>
            <w:vAlign w:val="center"/>
          </w:tcPr>
          <w:p w:rsidR="00FA4E8E" w:rsidRDefault="00FA4E8E" w:rsidP="00762F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857832">
        <w:trPr>
          <w:trHeight w:val="20"/>
          <w:jc w:val="center"/>
        </w:trPr>
        <w:tc>
          <w:tcPr>
            <w:tcW w:w="1163" w:type="dxa"/>
            <w:vMerge/>
          </w:tcPr>
          <w:p w:rsidR="00FA4E8E" w:rsidRDefault="00FA4E8E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735913533" w:edGrp="everyone" w:colFirst="1" w:colLast="1"/>
            <w:permStart w:id="1576340309" w:edGrp="everyone" w:colFirst="3" w:colLast="3"/>
            <w:permStart w:id="1849965017" w:edGrp="everyone" w:colFirst="4" w:colLast="4"/>
            <w:permStart w:id="2007531047" w:edGrp="everyone" w:colFirst="5" w:colLast="5"/>
            <w:permStart w:id="1955477106" w:edGrp="everyone" w:colFirst="6" w:colLast="6"/>
            <w:permStart w:id="562444288" w:edGrp="everyone" w:colFirst="7" w:colLast="7"/>
            <w:permStart w:id="487016780" w:edGrp="everyone" w:colFirst="8" w:colLast="8"/>
            <w:permStart w:id="1734098857" w:edGrp="everyone" w:colFirst="9" w:colLast="9"/>
            <w:permStart w:id="1389626059" w:edGrp="everyone" w:colFirst="10" w:colLast="10"/>
            <w:permEnd w:id="1414275312"/>
            <w:permEnd w:id="2115843592"/>
            <w:permEnd w:id="2062316137"/>
            <w:permEnd w:id="1755082671"/>
            <w:permEnd w:id="102197168"/>
            <w:permEnd w:id="968384272"/>
            <w:permEnd w:id="1802046296"/>
            <w:permEnd w:id="1744067028"/>
            <w:permEnd w:id="233389760"/>
            <w:permEnd w:id="758924366"/>
            <w:permEnd w:id="1473977804"/>
          </w:p>
        </w:tc>
        <w:tc>
          <w:tcPr>
            <w:tcW w:w="100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উদ্ভা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বিত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প্রযুক্তি</w:t>
            </w:r>
          </w:p>
        </w:tc>
        <w:tc>
          <w:tcPr>
            <w:tcW w:w="748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FA4E8E" w:rsidRDefault="00FA4E8E" w:rsidP="004C534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8D29E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762F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701" w:type="dxa"/>
            <w:vAlign w:val="center"/>
          </w:tcPr>
          <w:p w:rsidR="00FA4E8E" w:rsidRDefault="00FA4E8E" w:rsidP="00762F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FA4E8E" w:rsidTr="00857832">
        <w:trPr>
          <w:trHeight w:val="20"/>
          <w:jc w:val="center"/>
        </w:trPr>
        <w:tc>
          <w:tcPr>
            <w:tcW w:w="1163" w:type="dxa"/>
            <w:vMerge/>
          </w:tcPr>
          <w:p w:rsidR="00FA4E8E" w:rsidRDefault="00FA4E8E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permStart w:id="509238255" w:edGrp="everyone" w:colFirst="1" w:colLast="1"/>
            <w:permStart w:id="714542608" w:edGrp="everyone" w:colFirst="3" w:colLast="3"/>
            <w:permStart w:id="611586256" w:edGrp="everyone" w:colFirst="4" w:colLast="4"/>
            <w:permStart w:id="104676909" w:edGrp="everyone" w:colFirst="5" w:colLast="5"/>
            <w:permStart w:id="1584885569" w:edGrp="everyone" w:colFirst="6" w:colLast="6"/>
            <w:permStart w:id="1185235376" w:edGrp="everyone" w:colFirst="7" w:colLast="7"/>
            <w:permStart w:id="634745620" w:edGrp="everyone" w:colFirst="8" w:colLast="8"/>
            <w:permStart w:id="1478043762" w:edGrp="everyone" w:colFirst="9" w:colLast="9"/>
            <w:permStart w:id="140407979" w:edGrp="everyone" w:colFirst="10" w:colLast="10"/>
            <w:permStart w:id="1473653707" w:edGrp="everyone" w:colFirst="11" w:colLast="11"/>
            <w:permEnd w:id="735913533"/>
            <w:permEnd w:id="1576340309"/>
            <w:permEnd w:id="1849965017"/>
            <w:permEnd w:id="2007531047"/>
            <w:permEnd w:id="1955477106"/>
            <w:permEnd w:id="562444288"/>
            <w:permEnd w:id="487016780"/>
            <w:permEnd w:id="1734098857"/>
            <w:permEnd w:id="1389626059"/>
          </w:p>
        </w:tc>
        <w:tc>
          <w:tcPr>
            <w:tcW w:w="100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প্রশি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ক্ষিত খামারী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(জাত উন্নয়ন, স্বাস্থ্য ব্যবস্থাপনা ও পুষ্টিমান বিষয়ক)</w:t>
            </w:r>
          </w:p>
        </w:tc>
        <w:tc>
          <w:tcPr>
            <w:tcW w:w="748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55" w:type="dxa"/>
            <w:vAlign w:val="center"/>
          </w:tcPr>
          <w:p w:rsidR="00FA4E8E" w:rsidRDefault="00FA4E8E" w:rsidP="004C534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1300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8D29E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1350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762F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1400</w:t>
            </w:r>
          </w:p>
        </w:tc>
        <w:tc>
          <w:tcPr>
            <w:tcW w:w="701" w:type="dxa"/>
            <w:vAlign w:val="center"/>
          </w:tcPr>
          <w:p w:rsidR="00FA4E8E" w:rsidRDefault="00FA4E8E" w:rsidP="00762FC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1400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</w:tr>
    </w:tbl>
    <w:permEnd w:id="509238255"/>
    <w:permEnd w:id="714542608"/>
    <w:permEnd w:id="611586256"/>
    <w:permEnd w:id="104676909"/>
    <w:permEnd w:id="1584885569"/>
    <w:permEnd w:id="1185235376"/>
    <w:permEnd w:id="634745620"/>
    <w:permEnd w:id="1478043762"/>
    <w:permEnd w:id="140407979"/>
    <w:permEnd w:id="1473653707"/>
    <w:p w:rsidR="00B65F79" w:rsidRDefault="00EE22DD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৬.৫.৩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EE22DD">
      <w:pPr>
        <w:spacing w:before="180" w:after="60" w:line="300" w:lineRule="auto"/>
        <w:jc w:val="both"/>
        <w:rPr>
          <w:rFonts w:cs="NikoshBAN"/>
          <w:b/>
          <w:sz w:val="22"/>
          <w:szCs w:val="22"/>
          <w:lang w:val="sv-SE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৬.৬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val="sv-SE" w:bidi="bn-BD"/>
        </w:rPr>
        <w:t>মৎস্য ও প্রাণিসম্পদ তথ্য দপ্তর</w:t>
      </w:r>
      <w:r>
        <w:rPr>
          <w:rFonts w:cs="NikoshBAN"/>
          <w:b/>
          <w:sz w:val="22"/>
          <w:szCs w:val="22"/>
          <w:lang w:val="sv-SE" w:bidi="bn-BD"/>
        </w:rPr>
        <w:t xml:space="preserve"> </w:t>
      </w:r>
    </w:p>
    <w:p w:rsidR="00B65F79" w:rsidRDefault="00EE22DD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Cs w:val="28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>৬.৬.১</w:t>
      </w:r>
      <w:r>
        <w:rPr>
          <w:rFonts w:eastAsia="Nikosh" w:cs="NikoshBAN"/>
          <w:b/>
          <w:bCs/>
          <w:sz w:val="18"/>
          <w:szCs w:val="20"/>
          <w:cs/>
          <w:lang w:val="sv-SE" w:bidi="bn-BD"/>
        </w:rPr>
        <w:tab/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সাম্প্রতিক অর্জন: </w:t>
      </w:r>
      <w:permStart w:id="1493501460" w:edGrp="everyone"/>
      <w:r>
        <w:rPr>
          <w:rFonts w:ascii="Nikosh" w:hAnsi="Nikosh" w:cs="Nikosh"/>
          <w:sz w:val="20"/>
          <w:szCs w:val="20"/>
          <w:cs/>
          <w:lang w:bidi="bn-IN"/>
        </w:rPr>
        <w:t xml:space="preserve">বিগত তিন বছর মৎস্য ও প্রাণিসম্পদ তথ্য দপ্তর কর্তৃক </w:t>
      </w:r>
      <w:r>
        <w:rPr>
          <w:rFonts w:ascii="Nikosh" w:hAnsi="Nikosh" w:cs="Nikosh"/>
          <w:sz w:val="20"/>
          <w:szCs w:val="20"/>
        </w:rPr>
        <w:t>‘</w:t>
      </w:r>
      <w:r>
        <w:rPr>
          <w:rFonts w:ascii="Nikosh" w:hAnsi="Nikosh" w:cs="Nikosh"/>
          <w:sz w:val="20"/>
          <w:szCs w:val="20"/>
          <w:cs/>
          <w:lang w:bidi="bn-IN"/>
        </w:rPr>
        <w:t>জাতীয় মৎস্য সপ্তাহ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জাটকা সংরক্ষণ সপ্তাহ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মা ইলিশ সংরক্ষণ</w:t>
      </w:r>
      <w:r>
        <w:rPr>
          <w:rFonts w:ascii="Nikosh" w:hAnsi="Nikosh" w:cs="Nikosh"/>
          <w:sz w:val="20"/>
          <w:szCs w:val="20"/>
        </w:rPr>
        <w:t>, ‘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৬৫ দিন সাগরে মাছ ধরা নিষিদ্ধ 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বিশ্ব এন্টিবায়োটিক সচেতনতা সপ্তাহ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জাতীয় পুষ্টি সপ্তাহ 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বিশ্ব  জলাতংক দিবস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বিশ্ব দুগ্ধ দিবস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প্রাণিসম্পদ সেবা সপ্তাহ</w:t>
      </w:r>
      <w:r>
        <w:rPr>
          <w:rFonts w:ascii="Nikosh" w:hAnsi="Nikosh" w:cs="Nikosh"/>
          <w:sz w:val="20"/>
          <w:szCs w:val="20"/>
        </w:rPr>
        <w:t>’ ‘</w:t>
      </w:r>
      <w:r>
        <w:rPr>
          <w:rFonts w:ascii="Nikosh" w:hAnsi="Nikosh" w:cs="Nikosh"/>
          <w:sz w:val="20"/>
          <w:szCs w:val="20"/>
          <w:cs/>
          <w:lang w:bidi="bn-IN"/>
        </w:rPr>
        <w:t>গ্রামীণ পরিবেশে হাঁস পালন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ছাগল পালন</w:t>
      </w:r>
      <w:r>
        <w:rPr>
          <w:rFonts w:ascii="Nikosh" w:hAnsi="Nikosh" w:cs="Nikosh"/>
          <w:sz w:val="20"/>
          <w:szCs w:val="20"/>
        </w:rPr>
        <w:t xml:space="preserve">’, ‘ </w:t>
      </w:r>
      <w:r>
        <w:rPr>
          <w:rFonts w:ascii="Nikosh" w:hAnsi="Nikosh" w:cs="Nikosh"/>
          <w:sz w:val="20"/>
          <w:szCs w:val="20"/>
          <w:cs/>
          <w:lang w:bidi="bn-IN"/>
        </w:rPr>
        <w:t>বায়োফ্লক পদ্ধতিতে মাছ চাষ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একুরিয়ামে মাছ চাষ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দেশী কৈ মাছের পোনা উৎপাদন ও চাষ ব্যবস্থাপনা</w:t>
      </w:r>
      <w:r>
        <w:rPr>
          <w:rFonts w:ascii="Nikosh" w:hAnsi="Nikosh" w:cs="Nikosh"/>
          <w:sz w:val="20"/>
          <w:szCs w:val="20"/>
        </w:rPr>
        <w:t>, ‘</w:t>
      </w:r>
      <w:r>
        <w:rPr>
          <w:rFonts w:ascii="Nikosh" w:hAnsi="Nikosh" w:cs="Nikosh"/>
          <w:sz w:val="20"/>
          <w:szCs w:val="20"/>
          <w:cs/>
          <w:lang w:bidi="bn-IN"/>
        </w:rPr>
        <w:t>গুতুম মাছের কৃত্রিম প্রজনন ও পোনা উৎপাদন প্রযুক্তি</w:t>
      </w:r>
      <w:r>
        <w:rPr>
          <w:rFonts w:ascii="Nikosh" w:hAnsi="Nikosh" w:cs="Nikosh"/>
          <w:sz w:val="20"/>
          <w:szCs w:val="20"/>
        </w:rPr>
        <w:t>, ‘</w:t>
      </w:r>
      <w:r>
        <w:rPr>
          <w:rFonts w:ascii="Nikosh" w:hAnsi="Nikosh" w:cs="Nikosh"/>
          <w:sz w:val="20"/>
          <w:szCs w:val="20"/>
          <w:cs/>
          <w:lang w:bidi="bn-IN"/>
        </w:rPr>
        <w:t>গুজি আইড় মাছের প্রাকৃতিক প্রজনন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পোনা উৎপাদন ও চাষ ব্যবস্থাপনা</w:t>
      </w:r>
      <w:r>
        <w:rPr>
          <w:rFonts w:ascii="Nikosh" w:hAnsi="Nikosh" w:cs="Nikosh"/>
          <w:sz w:val="20"/>
          <w:szCs w:val="20"/>
        </w:rPr>
        <w:t>’ ‘</w:t>
      </w:r>
      <w:r>
        <w:rPr>
          <w:rFonts w:ascii="Nikosh" w:hAnsi="Nikosh" w:cs="Nikosh"/>
          <w:sz w:val="20"/>
          <w:szCs w:val="20"/>
          <w:cs/>
          <w:lang w:bidi="bn-IN"/>
        </w:rPr>
        <w:t>গনিয়া মাছের প্রজনন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পোনা </w:t>
      </w:r>
      <w:r>
        <w:rPr>
          <w:rFonts w:ascii="Nikosh" w:hAnsi="Nikosh" w:cs="Nikosh"/>
          <w:sz w:val="20"/>
          <w:szCs w:val="20"/>
          <w:cs/>
          <w:lang w:bidi="bn-IN"/>
        </w:rPr>
        <w:lastRenderedPageBreak/>
        <w:t>উৎপাদন ও চাষ ব্যবস্থাপনা</w:t>
      </w:r>
      <w:r>
        <w:rPr>
          <w:rFonts w:ascii="Nikosh" w:hAnsi="Nikosh" w:cs="Nikosh"/>
          <w:sz w:val="20"/>
          <w:szCs w:val="20"/>
        </w:rPr>
        <w:t>’ ‘</w:t>
      </w:r>
      <w:r>
        <w:rPr>
          <w:rFonts w:ascii="Nikosh" w:hAnsi="Nikosh" w:cs="Nikosh"/>
          <w:sz w:val="20"/>
          <w:szCs w:val="20"/>
          <w:cs/>
          <w:lang w:bidi="bn-IN"/>
        </w:rPr>
        <w:t>কালিবাউস মাছের কৃত্রিম প্রজনন ও চাষ ব্যবস্থাপনা</w:t>
      </w:r>
      <w:r>
        <w:rPr>
          <w:rFonts w:ascii="Nikosh" w:hAnsi="Nikosh" w:cs="Nikosh"/>
          <w:sz w:val="20"/>
          <w:szCs w:val="20"/>
        </w:rPr>
        <w:t>’ ‘</w:t>
      </w:r>
      <w:r>
        <w:rPr>
          <w:rFonts w:ascii="Nikosh" w:hAnsi="Nikosh" w:cs="Nikosh"/>
          <w:sz w:val="20"/>
          <w:szCs w:val="20"/>
          <w:cs/>
          <w:lang w:bidi="bn-IN"/>
        </w:rPr>
        <w:t>চিতল মাছের  কৃত্রিম প্রজনন ও চাষ ব্যবস্থাপনা</w:t>
      </w:r>
      <w:r>
        <w:rPr>
          <w:rFonts w:ascii="Nikosh" w:hAnsi="Nikosh" w:cs="Nikosh"/>
          <w:sz w:val="20"/>
          <w:szCs w:val="20"/>
        </w:rPr>
        <w:t>’ ‘</w:t>
      </w:r>
      <w:r>
        <w:rPr>
          <w:rFonts w:ascii="Nikosh" w:hAnsi="Nikosh" w:cs="Nikosh"/>
          <w:sz w:val="20"/>
          <w:szCs w:val="20"/>
          <w:cs/>
          <w:lang w:bidi="bn-IN"/>
        </w:rPr>
        <w:t>মহাশোল মাছের কৃত্রিম প্রজনন ও চাষ ব্যবস্থাপনা</w:t>
      </w:r>
      <w:r>
        <w:rPr>
          <w:rFonts w:ascii="Nikosh" w:hAnsi="Nikosh" w:cs="Nikosh"/>
          <w:sz w:val="20"/>
          <w:szCs w:val="20"/>
        </w:rPr>
        <w:t>’ ‘</w:t>
      </w:r>
      <w:r>
        <w:rPr>
          <w:rFonts w:ascii="Nikosh" w:hAnsi="Nikosh" w:cs="Nikosh"/>
          <w:sz w:val="20"/>
          <w:szCs w:val="20"/>
          <w:cs/>
          <w:lang w:bidi="bn-IN"/>
        </w:rPr>
        <w:t>বিপন্ন প্রজাতির ফলি মাছের কৃত্রিম প্রজনন ও চাষ ব্যবস্থাপনা</w:t>
      </w:r>
      <w:r>
        <w:rPr>
          <w:rFonts w:ascii="Nikosh" w:hAnsi="Nikosh" w:cs="Nikosh"/>
          <w:sz w:val="20"/>
          <w:szCs w:val="20"/>
        </w:rPr>
        <w:t>,‘</w:t>
      </w:r>
      <w:r>
        <w:rPr>
          <w:rFonts w:ascii="Nikosh" w:hAnsi="Nikosh" w:cs="Nikosh"/>
          <w:sz w:val="20"/>
          <w:szCs w:val="20"/>
          <w:cs/>
          <w:lang w:bidi="bn-IN"/>
        </w:rPr>
        <w:t>নোনা ট্যাংরার প্রজনন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পোনা উৎপাদন ও নার্সারী ব্যবস্থাপনা</w:t>
      </w:r>
      <w:r>
        <w:rPr>
          <w:rFonts w:ascii="Nikosh" w:hAnsi="Nikosh" w:cs="Nikosh"/>
          <w:sz w:val="20"/>
          <w:szCs w:val="20"/>
        </w:rPr>
        <w:t>’ ‘</w:t>
      </w:r>
      <w:r>
        <w:rPr>
          <w:rFonts w:ascii="Nikosh" w:hAnsi="Nikosh" w:cs="Nikosh"/>
          <w:sz w:val="20"/>
          <w:szCs w:val="20"/>
          <w:cs/>
          <w:lang w:bidi="bn-IN"/>
        </w:rPr>
        <w:t>বৈজ্ঞানিক পদ্ধতিতে কোরবানির পশুর চামড়া ছাড়ানো ও সংরক্ষণ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কোরবানির জন্য সুস্থ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সবল গবাদিপশু চেনার উপায়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তড়কা রোগ প্রতিরোধে করণীয়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গাভী পালন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কবুতর পালন</w:t>
      </w:r>
      <w:r>
        <w:rPr>
          <w:rFonts w:ascii="Nikosh" w:hAnsi="Nikosh" w:cs="Nikosh"/>
          <w:sz w:val="20"/>
          <w:szCs w:val="20"/>
        </w:rPr>
        <w:t xml:space="preserve">,’ ‘ </w:t>
      </w:r>
      <w:r>
        <w:rPr>
          <w:rFonts w:ascii="Nikosh" w:hAnsi="Nikosh" w:cs="Nikosh"/>
          <w:sz w:val="20"/>
          <w:szCs w:val="20"/>
          <w:cs/>
          <w:lang w:bidi="bn-IN"/>
        </w:rPr>
        <w:t>টার্কি পালন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ছাগল ও ভেড়ার পিপিআর  রোগ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গবাদি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পশুর লাম্পি স্কিন ডিজিজ</w:t>
      </w:r>
      <w:r>
        <w:rPr>
          <w:rFonts w:ascii="Nikosh" w:hAnsi="Nikosh" w:cs="Nikosh"/>
          <w:sz w:val="20"/>
          <w:szCs w:val="20"/>
        </w:rPr>
        <w:t xml:space="preserve">’,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মৎস্য ও প্রাণিসম্পদ মন্ত্রণালয়ের </w:t>
      </w:r>
      <w:r>
        <w:rPr>
          <w:rFonts w:ascii="Nikosh" w:hAnsi="Nikosh" w:cs="Nikosh"/>
          <w:sz w:val="20"/>
          <w:szCs w:val="20"/>
        </w:rPr>
        <w:t>‘</w:t>
      </w:r>
      <w:r>
        <w:rPr>
          <w:rFonts w:ascii="Nikosh" w:hAnsi="Nikosh" w:cs="Nikosh"/>
          <w:sz w:val="20"/>
          <w:szCs w:val="20"/>
          <w:cs/>
          <w:lang w:bidi="bn-IN"/>
        </w:rPr>
        <w:t>বার্ষিক প্রতিবেদন ২০২২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২৩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বার্ষিক প্রতিবেদন ২০২১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২২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বার্ষিক প্রতিবেদন ২০২০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২১</w:t>
      </w:r>
      <w:r>
        <w:rPr>
          <w:rFonts w:ascii="Nikosh" w:hAnsi="Nikosh" w:cs="Nikosh"/>
          <w:sz w:val="20"/>
          <w:szCs w:val="20"/>
        </w:rPr>
        <w:t xml:space="preserve">’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এবং  ও গ্রিন হাউস কনসেপ্টের মাধ্যমে বিভিন্ন মাছের রেনু উৎপাদন কলাকৌশল কৃত্রিম প্রজননপোনা প্রতিপালন ও নার্সারী ব্যবস্থাপনা ইত্যাদি বিষয়ে জনসাধারণকে উদ্বুদ্ধ </w:t>
      </w:r>
      <w:r>
        <w:rPr>
          <w:rFonts w:ascii="Nikosh" w:hAnsi="Nikosh" w:cs="Nikosh"/>
          <w:b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করার লক্ষ্যে প্রায় ৯ লক্ষ ৬৫ হাজার ৩৪০ কপি পোস্টার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লিফলেট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ফোল্ডার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পুস্তক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পুস্তিকা মুদ্রণপূর্বক তা বিনামূল্যে জনসাধারণের নিকট বিতরণ করা হয়েছে। একই উদ্দেশ্যে বিগত তিন বছর ০১ টি টিভি ফিলার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০৯টি টিভিসি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০৯টি প্রামাণ্য চিত্র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০১টি ভিডিও ক্লিপ ও ১৮টি জিঙ্গেল নির্মাণ করা হয়েছে এবং তা বাংলাদেশ টেলিভিশন ও বিভিন্ন বেসরকারি টিভি চ্যানেলে প্রচারিত হয়েছে। পাশাপাশি বাংলাদেশ বেতার ও বাংলাদেশ টেলিভিশনে জাতীয় অর্থনীতিতে মৎস্য ও প্রাণিসম্পদের গুরুত্ব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জাটকা সপ্তাহ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জাতীয় মৎস্য সপ্তাহ ইত্যাদি বিষয়ে ০৫টি টকশো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র আয়োজন করা হয়েছে। এ সময়ে </w:t>
      </w:r>
      <w:r>
        <w:rPr>
          <w:rFonts w:ascii="Nikosh" w:hAnsi="Nikosh" w:cs="Nikosh"/>
          <w:sz w:val="20"/>
          <w:szCs w:val="20"/>
        </w:rPr>
        <w:t>‘</w:t>
      </w:r>
      <w:r>
        <w:rPr>
          <w:rFonts w:ascii="Nikosh" w:hAnsi="Nikosh" w:cs="Nikosh"/>
          <w:sz w:val="20"/>
          <w:szCs w:val="20"/>
          <w:cs/>
          <w:lang w:bidi="bn-IN"/>
        </w:rPr>
        <w:t>জাতীয় মৎস্য সপ্তাহ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জাটকা সংরক্ষণ সপ্তাহ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মা ইলিশ সংরক্ষণ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৬৫ দিন সাগরে মাছ ধরা নিষিদ্ধ</w:t>
      </w:r>
      <w:r>
        <w:rPr>
          <w:rFonts w:ascii="Nikosh" w:hAnsi="Nikosh" w:cs="Nikosh"/>
          <w:sz w:val="20"/>
          <w:szCs w:val="20"/>
        </w:rPr>
        <w:t>’,‘</w:t>
      </w:r>
      <w:r>
        <w:rPr>
          <w:rFonts w:ascii="Nikosh" w:hAnsi="Nikosh" w:cs="Nikosh"/>
          <w:sz w:val="20"/>
          <w:szCs w:val="20"/>
          <w:cs/>
          <w:lang w:bidi="bn-IN"/>
        </w:rPr>
        <w:t>অবৈধ জাল নির্মূলে বিশেষ কম্বিং অপারেশন</w:t>
      </w:r>
      <w:r>
        <w:rPr>
          <w:rFonts w:ascii="Nikosh" w:hAnsi="Nikosh" w:cs="Nikosh"/>
          <w:sz w:val="20"/>
          <w:szCs w:val="20"/>
        </w:rPr>
        <w:t>,’ ‘</w:t>
      </w:r>
      <w:r>
        <w:rPr>
          <w:rFonts w:ascii="Nikosh" w:hAnsi="Nikosh" w:cs="Nikosh"/>
          <w:sz w:val="20"/>
          <w:szCs w:val="20"/>
          <w:cs/>
          <w:lang w:bidi="bn-IN"/>
        </w:rPr>
        <w:t>গবাদিপশুর ক্ষুরারোগ দমন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তড়কা রোগ প্রতিরোধে করণীয়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কোরবানির জন্য সুস্থ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সবল পশু ক্রয়</w:t>
      </w:r>
      <w:r>
        <w:rPr>
          <w:rFonts w:ascii="Nikosh" w:hAnsi="Nikosh" w:cs="Nikosh"/>
          <w:sz w:val="20"/>
          <w:szCs w:val="20"/>
        </w:rPr>
        <w:t>’, ‘</w:t>
      </w:r>
      <w:r>
        <w:rPr>
          <w:rFonts w:ascii="Nikosh" w:hAnsi="Nikosh" w:cs="Nikosh"/>
          <w:sz w:val="20"/>
          <w:szCs w:val="20"/>
          <w:cs/>
          <w:lang w:bidi="bn-IN"/>
        </w:rPr>
        <w:t>বিশ্ব এন্টিবায়োটিক জনসচেনতা সপ্তাহ</w:t>
      </w:r>
      <w:r>
        <w:rPr>
          <w:rFonts w:ascii="Nikosh" w:hAnsi="Nikosh" w:cs="Nikosh"/>
          <w:sz w:val="20"/>
          <w:szCs w:val="20"/>
        </w:rPr>
        <w:t xml:space="preserve">’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ও </w:t>
      </w:r>
      <w:r>
        <w:rPr>
          <w:rFonts w:ascii="Nikosh" w:hAnsi="Nikosh" w:cs="Nikosh"/>
          <w:sz w:val="20"/>
          <w:szCs w:val="20"/>
        </w:rPr>
        <w:t>‘</w:t>
      </w:r>
      <w:r>
        <w:rPr>
          <w:rFonts w:ascii="Nikosh" w:hAnsi="Nikosh" w:cs="Nikosh"/>
          <w:sz w:val="20"/>
          <w:szCs w:val="20"/>
          <w:cs/>
          <w:lang w:bidi="bn-IN"/>
        </w:rPr>
        <w:t>বিশ্ব জলাতংক দিবস</w:t>
      </w:r>
      <w:r>
        <w:rPr>
          <w:rFonts w:ascii="Nikosh" w:hAnsi="Nikosh" w:cs="Nikosh"/>
          <w:sz w:val="20"/>
          <w:szCs w:val="20"/>
        </w:rPr>
        <w:t xml:space="preserve">’ </w:t>
      </w:r>
      <w:r>
        <w:rPr>
          <w:rFonts w:ascii="Nikosh" w:hAnsi="Nikosh" w:cs="Nikosh"/>
          <w:sz w:val="20"/>
          <w:szCs w:val="20"/>
          <w:cs/>
          <w:lang w:bidi="bn-IN"/>
        </w:rPr>
        <w:t>ইত্যাদি বিষয়ে জাতীয় দৈনিক পত্রিকা ও সরকারি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বেসরকারি টিভি চ্যানেলে স্ক্রল আকারে ১২০টি বিজ্ঞপ্তি প্রচার করা হ</w:t>
      </w:r>
      <w:r>
        <w:rPr>
          <w:rFonts w:ascii="Nikosh" w:hAnsi="Nikosh" w:cs="Nikosh" w:hint="cs"/>
          <w:sz w:val="20"/>
          <w:szCs w:val="20"/>
          <w:cs/>
          <w:lang w:bidi="bn-IN"/>
        </w:rPr>
        <w:t>য়েছে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। </w:t>
      </w:r>
    </w:p>
    <w:permEnd w:id="1493501460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৬.৬.২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>,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61"/>
        <w:gridCol w:w="882"/>
        <w:gridCol w:w="673"/>
        <w:gridCol w:w="655"/>
        <w:gridCol w:w="655"/>
        <w:gridCol w:w="655"/>
        <w:gridCol w:w="655"/>
        <w:gridCol w:w="655"/>
        <w:gridCol w:w="701"/>
        <w:gridCol w:w="701"/>
        <w:gridCol w:w="701"/>
      </w:tblGrid>
      <w:tr w:rsidR="00B65F79">
        <w:trPr>
          <w:trHeight w:val="20"/>
          <w:tblHeader/>
          <w:jc w:val="center"/>
        </w:trPr>
        <w:tc>
          <w:tcPr>
            <w:tcW w:w="1361" w:type="dxa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82" w:type="dxa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73" w:type="dxa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55" w:type="dxa"/>
            <w:vMerge w:val="restart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55" w:type="dxa"/>
            <w:shd w:val="clear" w:color="auto" w:fill="auto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103" w:type="dxa"/>
            <w:gridSpan w:val="3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>
        <w:trPr>
          <w:trHeight w:val="20"/>
          <w:tblHeader/>
          <w:jc w:val="center"/>
        </w:trPr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>
        <w:trPr>
          <w:trHeight w:val="20"/>
          <w:tblHeader/>
          <w:jc w:val="center"/>
        </w:trPr>
        <w:tc>
          <w:tcPr>
            <w:tcW w:w="1361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82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73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55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১১</w:t>
            </w:r>
          </w:p>
        </w:tc>
      </w:tr>
      <w:tr w:rsidR="00FA4E8E">
        <w:trPr>
          <w:trHeight w:val="20"/>
          <w:jc w:val="center"/>
        </w:trPr>
        <w:tc>
          <w:tcPr>
            <w:tcW w:w="1361" w:type="dxa"/>
            <w:vMerge w:val="restart"/>
          </w:tcPr>
          <w:p w:rsidR="00FA4E8E" w:rsidRDefault="00FA4E8E">
            <w:pPr>
              <w:pStyle w:val="ListParagraph"/>
              <w:numPr>
                <w:ilvl w:val="0"/>
                <w:numId w:val="26"/>
              </w:numPr>
              <w:spacing w:before="40" w:after="60" w:line="264" w:lineRule="auto"/>
              <w:ind w:left="212" w:hanging="180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permStart w:id="2140499417" w:edGrp="everyone" w:colFirst="0" w:colLast="0"/>
            <w:permStart w:id="95637038" w:edGrp="everyone" w:colFirst="1" w:colLast="1"/>
            <w:permStart w:id="1131824520" w:edGrp="everyone" w:colFirst="2" w:colLast="2"/>
            <w:permStart w:id="1659717091" w:edGrp="everyone" w:colFirst="3" w:colLast="3"/>
            <w:permStart w:id="1800433370" w:edGrp="everyone" w:colFirst="4" w:colLast="4"/>
            <w:permStart w:id="1561535158" w:edGrp="everyone" w:colFirst="5" w:colLast="5"/>
            <w:permStart w:id="294352547" w:edGrp="everyone" w:colFirst="6" w:colLast="6"/>
            <w:permStart w:id="353576659" w:edGrp="everyone" w:colFirst="7" w:colLast="7"/>
            <w:permStart w:id="986658854" w:edGrp="everyone" w:colFirst="8" w:colLast="8"/>
            <w:permStart w:id="1997037220" w:edGrp="everyone" w:colFirst="9" w:colLast="9"/>
            <w:permStart w:id="443759847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val="nl-NL" w:bidi="bn-BD"/>
              </w:rPr>
              <w:t>মৎস্য ও প্রাণিসম্পদ সম্পর্কিত তথ্যাদি প্রিন্ট ও ইলেক্ট্রনিক মিডিয়া এবং সভা, কর্মশালা-অনুষ্ঠানের মাধ্যমে প্রচারণা</w:t>
            </w:r>
          </w:p>
        </w:tc>
        <w:tc>
          <w:tcPr>
            <w:tcW w:w="882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BD"/>
              </w:rPr>
              <w:t xml:space="preserve">পোস্টার, লিফলেট, ফোল্ডার, পুস্তক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GB" w:bidi="bn-BD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BD"/>
              </w:rPr>
              <w:t xml:space="preserve">পুস্তিকা প্রকাশের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73" w:type="dxa"/>
            <w:vMerge w:val="restart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২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(লক্ষ টি)</w:t>
            </w:r>
          </w:p>
        </w:tc>
        <w:tc>
          <w:tcPr>
            <w:tcW w:w="655" w:type="dxa"/>
            <w:vAlign w:val="center"/>
          </w:tcPr>
          <w:p w:rsidR="00FA4E8E" w:rsidRDefault="00FA4E8E" w:rsidP="00B35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2.95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D05A6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3.00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3.05</w:t>
            </w: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3.10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361" w:type="dxa"/>
            <w:vMerge/>
          </w:tcPr>
          <w:p w:rsidR="00FA4E8E" w:rsidRDefault="00FA4E8E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772759619" w:edGrp="everyone" w:colFirst="1" w:colLast="1"/>
            <w:permStart w:id="193672061" w:edGrp="everyone" w:colFirst="3" w:colLast="3"/>
            <w:permStart w:id="212275714" w:edGrp="everyone" w:colFirst="4" w:colLast="4"/>
            <w:permStart w:id="1066408015" w:edGrp="everyone" w:colFirst="5" w:colLast="5"/>
            <w:permStart w:id="417810510" w:edGrp="everyone" w:colFirst="6" w:colLast="6"/>
            <w:permStart w:id="589240448" w:edGrp="everyone" w:colFirst="7" w:colLast="7"/>
            <w:permStart w:id="1279599516" w:edGrp="everyone" w:colFirst="8" w:colLast="8"/>
            <w:permStart w:id="1678657953" w:edGrp="everyone" w:colFirst="9" w:colLast="9"/>
            <w:permStart w:id="1772237409" w:edGrp="everyone" w:colFirst="10" w:colLast="10"/>
            <w:permEnd w:id="2140499417"/>
            <w:permEnd w:id="95637038"/>
            <w:permEnd w:id="1131824520"/>
            <w:permEnd w:id="1659717091"/>
            <w:permEnd w:id="1800433370"/>
            <w:permEnd w:id="1561535158"/>
            <w:permEnd w:id="294352547"/>
            <w:permEnd w:id="353576659"/>
            <w:permEnd w:id="986658854"/>
            <w:permEnd w:id="1997037220"/>
            <w:permEnd w:id="443759847"/>
          </w:p>
        </w:tc>
        <w:tc>
          <w:tcPr>
            <w:tcW w:w="882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BD"/>
              </w:rPr>
              <w:t>জাতীয় দৈনিক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পত্রিকা ও টিভি স্ক্রল আকারে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BD"/>
              </w:rPr>
              <w:t>প্রচারিত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 বিজ্ঞপ্তি</w:t>
            </w:r>
          </w:p>
        </w:tc>
        <w:tc>
          <w:tcPr>
            <w:tcW w:w="673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Merge w:val="restart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55" w:type="dxa"/>
            <w:vAlign w:val="center"/>
          </w:tcPr>
          <w:p w:rsidR="00FA4E8E" w:rsidRDefault="00FA4E8E" w:rsidP="00B35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35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D05A6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36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37</w:t>
            </w: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38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361" w:type="dxa"/>
            <w:vMerge/>
          </w:tcPr>
          <w:p w:rsidR="00FA4E8E" w:rsidRDefault="00FA4E8E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58702409" w:edGrp="everyone" w:colFirst="1" w:colLast="1"/>
            <w:permStart w:id="426055374" w:edGrp="everyone" w:colFirst="4" w:colLast="4"/>
            <w:permStart w:id="1518034598" w:edGrp="everyone" w:colFirst="5" w:colLast="5"/>
            <w:permStart w:id="140860345" w:edGrp="everyone" w:colFirst="6" w:colLast="6"/>
            <w:permStart w:id="624110378" w:edGrp="everyone" w:colFirst="7" w:colLast="7"/>
            <w:permStart w:id="1765689451" w:edGrp="everyone" w:colFirst="8" w:colLast="8"/>
            <w:permStart w:id="1266106627" w:edGrp="everyone" w:colFirst="9" w:colLast="9"/>
            <w:permStart w:id="1474847138" w:edGrp="everyone" w:colFirst="10" w:colLast="10"/>
            <w:permEnd w:id="772759619"/>
            <w:permEnd w:id="193672061"/>
            <w:permEnd w:id="212275714"/>
            <w:permEnd w:id="1066408015"/>
            <w:permEnd w:id="417810510"/>
            <w:permEnd w:id="589240448"/>
            <w:permEnd w:id="1279599516"/>
            <w:permEnd w:id="1678657953"/>
            <w:permEnd w:id="1772237409"/>
          </w:p>
        </w:tc>
        <w:tc>
          <w:tcPr>
            <w:tcW w:w="882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নির্মিত টিভি ফিলার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টিভিসি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জিঙ্গেল ও প্রামাণ্য চিত্রের সংখ্যা</w:t>
            </w:r>
          </w:p>
        </w:tc>
        <w:tc>
          <w:tcPr>
            <w:tcW w:w="673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  <w:tc>
          <w:tcPr>
            <w:tcW w:w="655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B35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7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D05A6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9</w:t>
            </w: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10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361" w:type="dxa"/>
            <w:vMerge/>
          </w:tcPr>
          <w:p w:rsidR="00FA4E8E" w:rsidRDefault="00FA4E8E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permStart w:id="1172975069" w:edGrp="everyone" w:colFirst="1" w:colLast="1"/>
            <w:permStart w:id="963077825" w:edGrp="everyone" w:colFirst="4" w:colLast="4"/>
            <w:permStart w:id="367089112" w:edGrp="everyone" w:colFirst="5" w:colLast="5"/>
            <w:permStart w:id="1706237102" w:edGrp="everyone" w:colFirst="6" w:colLast="6"/>
            <w:permStart w:id="1500471901" w:edGrp="everyone" w:colFirst="7" w:colLast="7"/>
            <w:permStart w:id="1476410533" w:edGrp="everyone" w:colFirst="8" w:colLast="8"/>
            <w:permStart w:id="134625813" w:edGrp="everyone" w:colFirst="9" w:colLast="9"/>
            <w:permStart w:id="1771242444" w:edGrp="everyone" w:colFirst="10" w:colLast="10"/>
            <w:permEnd w:id="1358702409"/>
            <w:permEnd w:id="426055374"/>
            <w:permEnd w:id="1518034598"/>
            <w:permEnd w:id="140860345"/>
            <w:permEnd w:id="624110378"/>
            <w:permEnd w:id="1765689451"/>
            <w:permEnd w:id="1266106627"/>
            <w:permEnd w:id="1474847138"/>
          </w:p>
        </w:tc>
        <w:tc>
          <w:tcPr>
            <w:tcW w:w="882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প্রচারিত টকশো</w:t>
            </w:r>
          </w:p>
        </w:tc>
        <w:tc>
          <w:tcPr>
            <w:tcW w:w="673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  <w:tc>
          <w:tcPr>
            <w:tcW w:w="655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B35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D05A6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4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5</w:t>
            </w: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6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361" w:type="dxa"/>
            <w:vMerge/>
          </w:tcPr>
          <w:p w:rsidR="00FA4E8E" w:rsidRDefault="00FA4E8E">
            <w:pPr>
              <w:spacing w:before="40" w:after="60" w:line="264" w:lineRule="auto"/>
              <w:jc w:val="both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permStart w:id="1472924901" w:edGrp="everyone" w:colFirst="1" w:colLast="1"/>
            <w:permStart w:id="1572817126" w:edGrp="everyone" w:colFirst="4" w:colLast="4"/>
            <w:permStart w:id="1457407079" w:edGrp="everyone" w:colFirst="5" w:colLast="5"/>
            <w:permStart w:id="1633896538" w:edGrp="everyone" w:colFirst="6" w:colLast="6"/>
            <w:permStart w:id="954425621" w:edGrp="everyone" w:colFirst="7" w:colLast="7"/>
            <w:permStart w:id="917906211" w:edGrp="everyone" w:colFirst="8" w:colLast="8"/>
            <w:permStart w:id="1481774550" w:edGrp="everyone" w:colFirst="9" w:colLast="9"/>
            <w:permStart w:id="907574281" w:edGrp="everyone" w:colFirst="10" w:colLast="10"/>
            <w:permStart w:id="337866572" w:edGrp="everyone" w:colFirst="11" w:colLast="11"/>
            <w:permEnd w:id="1172975069"/>
            <w:permEnd w:id="963077825"/>
            <w:permEnd w:id="367089112"/>
            <w:permEnd w:id="1706237102"/>
            <w:permEnd w:id="1500471901"/>
            <w:permEnd w:id="1476410533"/>
            <w:permEnd w:id="134625813"/>
            <w:permEnd w:id="1771242444"/>
          </w:p>
        </w:tc>
        <w:tc>
          <w:tcPr>
            <w:tcW w:w="882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da-DK" w:bidi="bn-IN"/>
              </w:rPr>
              <w:t>মৎস্য ও প্রাণিসম্পদ বিষয়ক ভিডিও প্রদর্শনী</w:t>
            </w:r>
          </w:p>
        </w:tc>
        <w:tc>
          <w:tcPr>
            <w:tcW w:w="673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  <w:tc>
          <w:tcPr>
            <w:tcW w:w="655" w:type="dxa"/>
            <w:vMerge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B3544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15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5" w:type="dxa"/>
            <w:vAlign w:val="center"/>
          </w:tcPr>
          <w:p w:rsidR="00FA4E8E" w:rsidRDefault="00FA4E8E" w:rsidP="00D05A6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16</w:t>
            </w:r>
          </w:p>
        </w:tc>
        <w:tc>
          <w:tcPr>
            <w:tcW w:w="655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17</w:t>
            </w:r>
          </w:p>
        </w:tc>
        <w:tc>
          <w:tcPr>
            <w:tcW w:w="701" w:type="dxa"/>
            <w:vAlign w:val="center"/>
          </w:tcPr>
          <w:p w:rsidR="00FA4E8E" w:rsidRDefault="00FA4E8E" w:rsidP="005C714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18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</w:p>
        </w:tc>
      </w:tr>
    </w:tbl>
    <w:permEnd w:id="1472924901"/>
    <w:permEnd w:id="1572817126"/>
    <w:permEnd w:id="1457407079"/>
    <w:permEnd w:id="1633896538"/>
    <w:permEnd w:id="954425621"/>
    <w:permEnd w:id="917906211"/>
    <w:permEnd w:id="1481774550"/>
    <w:permEnd w:id="907574281"/>
    <w:permEnd w:id="337866572"/>
    <w:p w:rsidR="00B65F79" w:rsidRDefault="00EE22DD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৬.৬.৩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EE22DD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cs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lastRenderedPageBreak/>
        <w:t>৬.৭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 xml:space="preserve">মেরিন ফিশারিজ একাডেমি </w:t>
      </w:r>
    </w:p>
    <w:p w:rsidR="00B65F79" w:rsidRDefault="00EE22DD">
      <w:pPr>
        <w:spacing w:before="120" w:after="60" w:line="300" w:lineRule="auto"/>
        <w:ind w:left="720" w:hanging="720"/>
        <w:jc w:val="both"/>
        <w:rPr>
          <w:rFonts w:eastAsia="Nikosh" w:cs="NikoshBAN"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৬.৭.১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976239961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মেরিন ফিশারিজ একাডেমি, চট্টগ্রাম এর তিনটি বিভাগ হতে মৎস্য শিকারে নিয়োজিত সমুদ্রগামী জাহাজ ও বাণিজ্যিক জাহাজ চালনা, মেরামত ও রক্ষণাবেক্ষণ এবং সামুদ্রিক মৎস্য সংরক্ষণ এবং মাননিয়ন্ত্রণ এর সেক্টরে বিগত তিন বছরে ১৯১ জন (২০২১ সালে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৩৯ ও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 ৪০ তম ব্যাচে ১২৭ জন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, ২০২২ সালে ৪১ তম ব্যাচে ৬৪   জন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)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প্রি-সী ট্রেনিং সার্টিফিকেট কোর্স সম্পন্ন করেছে। এছাড়া ২০২২ সালে ৩৯ তম ব্যাচের ১৪ জন এবং ২০২৩ সালে ৪০ তম ব্যাচের ২২ জন বিএসসি (অনার্স) সার্টিফিকেট কোর্স সম্পন্ন করেছে।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২০১০-১১ শিক্ষাবর্ষ হতে প্রথমবারের মত বাংলাদেশের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কোন মেরিটাইম প্রশিক্ষণ প্রতিষ্ঠানে মহিলা ক্যাডেট প্রশিক্ষণের জন্য অন্তর্ভুক্ত করা হয়েছে এবং বর্তমানে মোট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১২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জ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ন মহিলা ক্যাডেট প্রশিক্ষণরত আছে । একাডেমি হতে পাশকৃত নটিক্যাল ও মেরিন ইঞ্জিনিয়ারিং ক্যাডেটদের </w:t>
      </w:r>
      <w:r w:rsidRPr="00FA4E8E">
        <w:rPr>
          <w:rFonts w:ascii="Calibri" w:hAnsi="Calibri" w:cs="Calibri"/>
          <w:sz w:val="20"/>
          <w:szCs w:val="20"/>
        </w:rPr>
        <w:t>CDC</w:t>
      </w:r>
      <w:r>
        <w:rPr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প্রদান করা হচ্ছে। 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বিগত তিন বছরে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একাডেমি হতে )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প্রি-সী ট্রেনিং সার্টিফিকেট কোর্স সম্পন্ন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করা 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১৯৮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জন ক্যাডেটকে </w:t>
      </w:r>
      <w:r w:rsidRPr="00FA4E8E">
        <w:rPr>
          <w:rFonts w:ascii="Calibri" w:hAnsi="Calibri" w:cs="Calibri"/>
          <w:sz w:val="20"/>
          <w:szCs w:val="20"/>
        </w:rPr>
        <w:t>CDC</w:t>
      </w:r>
      <w:r>
        <w:rPr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প্রদান করা হয়েছে।  </w:t>
      </w:r>
      <w:r w:rsidRPr="00FA4E8E">
        <w:rPr>
          <w:rFonts w:ascii="Calibri" w:hAnsi="Calibri" w:cs="Calibri"/>
          <w:sz w:val="20"/>
          <w:szCs w:val="20"/>
        </w:rPr>
        <w:t>CDC</w:t>
      </w:r>
      <w:r>
        <w:rPr>
          <w:sz w:val="20"/>
          <w:szCs w:val="20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প্রাপ্ত ক্যাডেটগণ চীন, ইউক্রেন, সিঙ্গাপুর, নাইজেরিয়াসহ বিভিন্ন দেশের বাণিজ্যিক জাহাজে চাকুরিতে যোগদান করেছে।  </w:t>
      </w:r>
    </w:p>
    <w:permEnd w:id="976239961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৬.৭.২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94"/>
        <w:gridCol w:w="702"/>
        <w:gridCol w:w="666"/>
        <w:gridCol w:w="675"/>
        <w:gridCol w:w="666"/>
        <w:gridCol w:w="612"/>
        <w:gridCol w:w="585"/>
        <w:gridCol w:w="675"/>
        <w:gridCol w:w="617"/>
        <w:gridCol w:w="701"/>
        <w:gridCol w:w="701"/>
      </w:tblGrid>
      <w:tr w:rsidR="00B65F79">
        <w:trPr>
          <w:trHeight w:val="20"/>
          <w:tblHeader/>
          <w:jc w:val="center"/>
        </w:trPr>
        <w:tc>
          <w:tcPr>
            <w:tcW w:w="1694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702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66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75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66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12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585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75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19" w:type="dxa"/>
            <w:gridSpan w:val="3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>
        <w:trPr>
          <w:trHeight w:val="20"/>
          <w:tblHeader/>
          <w:jc w:val="center"/>
        </w:trPr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>
        <w:trPr>
          <w:trHeight w:val="20"/>
          <w:tblHeader/>
          <w:jc w:val="center"/>
        </w:trPr>
        <w:tc>
          <w:tcPr>
            <w:tcW w:w="1694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702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66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7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66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12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58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75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17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701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১১</w:t>
            </w:r>
          </w:p>
        </w:tc>
      </w:tr>
      <w:tr w:rsidR="00FA4E8E">
        <w:trPr>
          <w:trHeight w:val="20"/>
          <w:jc w:val="center"/>
        </w:trPr>
        <w:tc>
          <w:tcPr>
            <w:tcW w:w="1694" w:type="dxa"/>
          </w:tcPr>
          <w:p w:rsidR="00FA4E8E" w:rsidRDefault="00FA4E8E">
            <w:pPr>
              <w:pStyle w:val="ListParagraph"/>
              <w:numPr>
                <w:ilvl w:val="0"/>
                <w:numId w:val="27"/>
              </w:numPr>
              <w:spacing w:before="40" w:after="40"/>
              <w:ind w:left="205" w:hanging="180"/>
              <w:rPr>
                <w:rFonts w:ascii="Nikosh" w:eastAsia="Nikosh" w:hAnsi="Nikosh" w:cs="Nikosh"/>
                <w:sz w:val="16"/>
                <w:szCs w:val="16"/>
                <w:lang w:bidi="bn-BD"/>
              </w:rPr>
            </w:pPr>
            <w:permStart w:id="1954612536" w:edGrp="everyone" w:colFirst="0" w:colLast="0"/>
            <w:permStart w:id="1391671825" w:edGrp="everyone" w:colFirst="1" w:colLast="1"/>
            <w:permStart w:id="249456800" w:edGrp="everyone" w:colFirst="2" w:colLast="2"/>
            <w:permStart w:id="45161059" w:edGrp="everyone" w:colFirst="3" w:colLast="3"/>
            <w:permStart w:id="518090519" w:edGrp="everyone" w:colFirst="4" w:colLast="4"/>
            <w:permStart w:id="1244880410" w:edGrp="everyone" w:colFirst="5" w:colLast="5"/>
            <w:permStart w:id="869815145" w:edGrp="everyone" w:colFirst="6" w:colLast="6"/>
            <w:permStart w:id="1288311013" w:edGrp="everyone" w:colFirst="7" w:colLast="7"/>
            <w:permStart w:id="2100896419" w:edGrp="everyone" w:colFirst="8" w:colLast="8"/>
            <w:permStart w:id="911623440" w:edGrp="everyone" w:colFirst="9" w:colLast="9"/>
            <w:permStart w:id="1136675265" w:edGrp="everyone" w:colFirst="10" w:colLast="10"/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গভীর সমুদ্রগামী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 xml:space="preserve">জাহাজে চাকুরী লাভের জন্য নৌ পরিবহন অধিদপ্তর কর্তৃক ইস্যুকৃত </w:t>
            </w:r>
            <w:r>
              <w:rPr>
                <w:rFonts w:eastAsia="Nikosh" w:cs="Calibri"/>
                <w:sz w:val="16"/>
                <w:szCs w:val="16"/>
                <w:cs/>
                <w:lang w:bidi="bn-BD"/>
              </w:rPr>
              <w:t>CDC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 xml:space="preserve"> প্রাপ্তির লক্ষ্যে ২ বছর মেয়াদি প্রি- সী ট্রেনিং কোর্স পরিচালনা।</w:t>
            </w:r>
          </w:p>
        </w:tc>
        <w:tc>
          <w:tcPr>
            <w:tcW w:w="702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প্রি-সী ট্রেনিং সার্টিফিকেট</w:t>
            </w:r>
          </w:p>
        </w:tc>
        <w:tc>
          <w:tcPr>
            <w:tcW w:w="666" w:type="dxa"/>
            <w:vMerge w:val="restart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675" w:type="dxa"/>
            <w:vMerge w:val="restart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666" w:type="dxa"/>
            <w:vAlign w:val="center"/>
          </w:tcPr>
          <w:p w:rsidR="00FA4E8E" w:rsidRDefault="00FA4E8E" w:rsidP="00342C6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১২৫</w:t>
            </w:r>
          </w:p>
        </w:tc>
        <w:tc>
          <w:tcPr>
            <w:tcW w:w="612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85" w:type="dxa"/>
            <w:vAlign w:val="center"/>
          </w:tcPr>
          <w:p w:rsidR="00FA4E8E" w:rsidRDefault="00FA4E8E" w:rsidP="0054346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100</w:t>
            </w:r>
          </w:p>
        </w:tc>
        <w:tc>
          <w:tcPr>
            <w:tcW w:w="67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17" w:type="dxa"/>
            <w:vAlign w:val="center"/>
          </w:tcPr>
          <w:p w:rsidR="00FA4E8E" w:rsidRDefault="00FA4E8E" w:rsidP="00D80A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100</w:t>
            </w:r>
          </w:p>
        </w:tc>
        <w:tc>
          <w:tcPr>
            <w:tcW w:w="701" w:type="dxa"/>
            <w:vAlign w:val="center"/>
          </w:tcPr>
          <w:p w:rsidR="00FA4E8E" w:rsidRDefault="00FA4E8E" w:rsidP="00D80A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694" w:type="dxa"/>
          </w:tcPr>
          <w:p w:rsidR="00FA4E8E" w:rsidRDefault="00FA4E8E">
            <w:pPr>
              <w:pStyle w:val="ListParagraph"/>
              <w:numPr>
                <w:ilvl w:val="0"/>
                <w:numId w:val="27"/>
              </w:numPr>
              <w:spacing w:before="40" w:after="40" w:line="264" w:lineRule="auto"/>
              <w:ind w:left="205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684024352" w:edGrp="everyone" w:colFirst="0" w:colLast="0"/>
            <w:permStart w:id="166739134" w:edGrp="everyone" w:colFirst="1" w:colLast="1"/>
            <w:permStart w:id="1810267804" w:edGrp="everyone" w:colFirst="4" w:colLast="4"/>
            <w:permStart w:id="1682650628" w:edGrp="everyone" w:colFirst="5" w:colLast="5"/>
            <w:permStart w:id="1029465132" w:edGrp="everyone" w:colFirst="6" w:colLast="6"/>
            <w:permStart w:id="1858873002" w:edGrp="everyone" w:colFirst="7" w:colLast="7"/>
            <w:permStart w:id="1801537970" w:edGrp="everyone" w:colFirst="8" w:colLast="8"/>
            <w:permStart w:id="1360012899" w:edGrp="everyone" w:colFirst="9" w:colLast="9"/>
            <w:permStart w:id="1147801291" w:edGrp="everyone" w:colFirst="10" w:colLast="10"/>
            <w:permEnd w:id="1954612536"/>
            <w:permEnd w:id="1391671825"/>
            <w:permEnd w:id="249456800"/>
            <w:permEnd w:id="45161059"/>
            <w:permEnd w:id="518090519"/>
            <w:permEnd w:id="1244880410"/>
            <w:permEnd w:id="869815145"/>
            <w:permEnd w:id="1288311013"/>
            <w:permEnd w:id="2100896419"/>
            <w:permEnd w:id="911623440"/>
            <w:permEnd w:id="1136675265"/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বঙ্গবন্ধু শেখ মুজিবুর রহমান মেরিটাইম ইউনিভার্সিটির অধীনে বি.এসসি (অনার্স) ইন নটিক্যাল ষ্টাডিজ/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বি.এসসি ইন মেরিন ইঞ্জিনিয়ারিং/বি.এসসি (অনার্স) ইন মেরিন ফিশারিজ  কোর্সসমূহের শিক্ষা কার্যক্রম পরিচালনা।</w:t>
            </w:r>
          </w:p>
        </w:tc>
        <w:tc>
          <w:tcPr>
            <w:tcW w:w="702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বি.এসসি (অনার্স) সার্টিফিকেট</w:t>
            </w:r>
          </w:p>
        </w:tc>
        <w:tc>
          <w:tcPr>
            <w:tcW w:w="666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FA4E8E" w:rsidRDefault="00FA4E8E" w:rsidP="00342C6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১৭</w:t>
            </w:r>
          </w:p>
        </w:tc>
        <w:tc>
          <w:tcPr>
            <w:tcW w:w="612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85" w:type="dxa"/>
            <w:vAlign w:val="center"/>
          </w:tcPr>
          <w:p w:rsidR="00FA4E8E" w:rsidRDefault="00FA4E8E" w:rsidP="0054346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67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17" w:type="dxa"/>
            <w:vAlign w:val="center"/>
          </w:tcPr>
          <w:p w:rsidR="00FA4E8E" w:rsidRDefault="00FA4E8E" w:rsidP="00D80A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</w:t>
            </w:r>
          </w:p>
        </w:tc>
        <w:tc>
          <w:tcPr>
            <w:tcW w:w="701" w:type="dxa"/>
            <w:vAlign w:val="center"/>
          </w:tcPr>
          <w:p w:rsidR="00FA4E8E" w:rsidRDefault="00FA4E8E" w:rsidP="00D80A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694" w:type="dxa"/>
          </w:tcPr>
          <w:p w:rsidR="00FA4E8E" w:rsidRDefault="00FA4E8E">
            <w:pPr>
              <w:pStyle w:val="ListParagraph"/>
              <w:numPr>
                <w:ilvl w:val="0"/>
                <w:numId w:val="27"/>
              </w:numPr>
              <w:spacing w:before="40" w:after="40" w:line="264" w:lineRule="auto"/>
              <w:ind w:left="205" w:hanging="180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permStart w:id="1251107838" w:edGrp="everyone" w:colFirst="0" w:colLast="0"/>
            <w:permStart w:id="1753710272" w:edGrp="everyone" w:colFirst="1" w:colLast="1"/>
            <w:permStart w:id="427712665" w:edGrp="everyone" w:colFirst="4" w:colLast="4"/>
            <w:permStart w:id="1341209548" w:edGrp="everyone" w:colFirst="5" w:colLast="5"/>
            <w:permStart w:id="1674055823" w:edGrp="everyone" w:colFirst="6" w:colLast="6"/>
            <w:permStart w:id="339430732" w:edGrp="everyone" w:colFirst="7" w:colLast="7"/>
            <w:permStart w:id="754008429" w:edGrp="everyone" w:colFirst="8" w:colLast="8"/>
            <w:permStart w:id="614090126" w:edGrp="everyone" w:colFirst="9" w:colLast="9"/>
            <w:permStart w:id="368995535" w:edGrp="everyone" w:colFirst="10" w:colLast="10"/>
            <w:permStart w:id="1609913451" w:edGrp="everyone" w:colFirst="11" w:colLast="11"/>
            <w:permEnd w:id="684024352"/>
            <w:permEnd w:id="166739134"/>
            <w:permEnd w:id="1810267804"/>
            <w:permEnd w:id="1682650628"/>
            <w:permEnd w:id="1029465132"/>
            <w:permEnd w:id="1858873002"/>
            <w:permEnd w:id="1801537970"/>
            <w:permEnd w:id="1360012899"/>
            <w:permEnd w:id="1147801291"/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গভীর সমুদ্রগামী বাণিজ্যিক জাহাজে চাকুরির জন্য ক্যাডেটদের বাধ্যতামূলকভাবে </w:t>
            </w:r>
            <w:r w:rsidRPr="00FA4E8E">
              <w:rPr>
                <w:rFonts w:eastAsia="Nikosh" w:cs="Calibri"/>
                <w:sz w:val="12"/>
                <w:szCs w:val="12"/>
                <w:cs/>
                <w:lang w:bidi="bn-BD"/>
              </w:rPr>
              <w:t>SCTW Convention &amp; IMO Model Course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অনুযায়ী ০৬টি বেসিক সেইফটি কোর্স পরিচালনা করা</w:t>
            </w:r>
          </w:p>
        </w:tc>
        <w:tc>
          <w:tcPr>
            <w:tcW w:w="702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বেসিক সেইফটি কোর্স সার্টিফিকেট</w:t>
            </w:r>
          </w:p>
        </w:tc>
        <w:tc>
          <w:tcPr>
            <w:tcW w:w="666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66" w:type="dxa"/>
            <w:vAlign w:val="center"/>
          </w:tcPr>
          <w:p w:rsidR="00FA4E8E" w:rsidRDefault="00FA4E8E" w:rsidP="00342C6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612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85" w:type="dxa"/>
            <w:vAlign w:val="center"/>
          </w:tcPr>
          <w:p w:rsidR="00FA4E8E" w:rsidRDefault="00FA4E8E" w:rsidP="0054346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675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17" w:type="dxa"/>
            <w:vAlign w:val="center"/>
          </w:tcPr>
          <w:p w:rsidR="00FA4E8E" w:rsidRDefault="00FA4E8E" w:rsidP="00D80A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701" w:type="dxa"/>
            <w:vAlign w:val="center"/>
          </w:tcPr>
          <w:p w:rsidR="00FA4E8E" w:rsidRDefault="00FA4E8E" w:rsidP="00D80A9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701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1251107838"/>
    <w:permEnd w:id="1753710272"/>
    <w:permEnd w:id="427712665"/>
    <w:permEnd w:id="1341209548"/>
    <w:permEnd w:id="1674055823"/>
    <w:permEnd w:id="339430732"/>
    <w:permEnd w:id="754008429"/>
    <w:permEnd w:id="614090126"/>
    <w:permEnd w:id="368995535"/>
    <w:permEnd w:id="1609913451"/>
    <w:p w:rsidR="00B65F79" w:rsidRDefault="00EE22DD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৬.৭.৩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EE22DD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cs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৬.৮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 xml:space="preserve">বাংলাদেশ ভেটেরিনারী কাউন্সিল </w:t>
      </w:r>
    </w:p>
    <w:p w:rsidR="00B65F79" w:rsidRDefault="00EE22DD">
      <w:pPr>
        <w:spacing w:before="120" w:after="6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৬.৮.১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965375198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বাংলাদেশ ভেটেরিনারি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কাউন্সিল বিগত ৩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অর্থ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বছরে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১৭২৯ জন ভেটেরিনারি প্র্যাকটিশনারকে রেজিষ্ট্রেশন এবং ১৭৬৩ জন ভেটেরিনারি প্র্যাকটিশনারকে আইডি কার্ড প্রদান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করেছে।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যার মাধ্যমে কাউন্সিল </w:t>
      </w:r>
      <w:r>
        <w:rPr>
          <w:rFonts w:ascii="Nikosh" w:eastAsia="Nikosh" w:hAnsi="Nikosh" w:cs="Nikosh"/>
          <w:bCs/>
          <w:sz w:val="20"/>
          <w:szCs w:val="20"/>
          <w:cs/>
          <w:lang w:bidi="bn-BD"/>
        </w:rPr>
        <w:t>৫</w:t>
      </w:r>
      <w:r>
        <w:rPr>
          <w:rFonts w:ascii="Nikosh" w:eastAsia="Nikosh" w:hAnsi="Nikosh" w:cs="Nikosh"/>
          <w:bCs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bCs/>
          <w:sz w:val="20"/>
          <w:szCs w:val="20"/>
          <w:cs/>
          <w:lang w:bidi="bn-BD"/>
        </w:rPr>
        <w:t>৪৩</w:t>
      </w:r>
      <w:r>
        <w:rPr>
          <w:rFonts w:ascii="Nikosh" w:eastAsia="Nikosh" w:hAnsi="Nikosh" w:cs="Nikosh"/>
          <w:bCs/>
          <w:sz w:val="20"/>
          <w:szCs w:val="20"/>
          <w:lang w:bidi="bn-BD"/>
        </w:rPr>
        <w:t>,</w:t>
      </w:r>
      <w:r>
        <w:rPr>
          <w:rFonts w:ascii="Nikosh" w:eastAsia="Nikosh" w:hAnsi="Nikosh" w:cs="Nikosh"/>
          <w:bCs/>
          <w:sz w:val="20"/>
          <w:szCs w:val="20"/>
          <w:cs/>
          <w:lang w:bidi="bn-BD"/>
        </w:rPr>
        <w:t>৫০০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(পাঁচ লক্ষ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lastRenderedPageBreak/>
        <w:t xml:space="preserve">তেতাল্লিশ হাজার পাঁচশত) টাকা রাজস্ব আয় করেছে। তাছাড়া বিগত ৩ অর্থ বছরে কাউন্সিল ২৭টি শিক্ষা প্রতিষ্ঠান পরিদর্শন, ৬২টি প্র্যাকটিস কেন্দ্র পরিদর্শন, ৬৩৬জন </w:t>
      </w:r>
      <w:r>
        <w:rPr>
          <w:rFonts w:ascii="Nikosh" w:hAnsi="Nikosh" w:cs="Nikosh"/>
          <w:sz w:val="20"/>
          <w:szCs w:val="20"/>
          <w:cs/>
          <w:lang w:bidi="bn-IN"/>
        </w:rPr>
        <w:t>ভেটেরিনারি পেশাজীবী</w:t>
      </w:r>
      <w:r>
        <w:rPr>
          <w:rFonts w:ascii="Nikosh" w:hAnsi="Nikosh" w:cs="Nikosh"/>
          <w:sz w:val="20"/>
          <w:szCs w:val="20"/>
        </w:rPr>
        <w:t>/</w:t>
      </w:r>
      <w:r>
        <w:rPr>
          <w:rFonts w:ascii="Nikosh" w:hAnsi="Nikosh" w:cs="Nikosh"/>
          <w:sz w:val="20"/>
          <w:szCs w:val="20"/>
          <w:cs/>
          <w:lang w:bidi="bn-IN"/>
        </w:rPr>
        <w:t>ইন্টার্নী শিক্ষার্থীদের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প্রশিক্ষণ প্রদান এবং ৮৯৪ জন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ভেটেরিনারি পেশাজীবীর সমন্বয়ে </w:t>
      </w:r>
      <w:r>
        <w:rPr>
          <w:rFonts w:ascii="Nikosh" w:hAnsi="Nikosh" w:cs="Nikosh" w:hint="cs"/>
          <w:sz w:val="20"/>
          <w:szCs w:val="20"/>
          <w:cs/>
          <w:lang w:bidi="bn-IN"/>
        </w:rPr>
        <w:t>কর্মশালা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আয়োজন করেছে।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ডিজিটাল বাংলাদেশ গড়ার স্বপ্নকে বাস্তবায়নের লক্ষ্যে বাংলাদেশ ভেটেরিনারি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কাউন্সিলের ওয়েবসাইট বাংলা ও ইংরেজীতে তৈরী করা হয়েছে। তাছাড়া রেজিস্টার্ড ভেটেরিনারিয়ানদের একটি ডিজিটাল ডাটাবেজ ও ১টি মোবাইল এ্যাপস তৈরী করা হয়েছে, যেগুলোর মাধ্যমে ভেটেরিনারি প্র্যাকটিশনাদের যাবতীয় তথ্য ও কাউন্সিলের আইনসহ অন্যান্য তথ্য জানা যাবে। বাংলাদেশ ভেটেরিনারি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কাউন্সিলকে প্রাতিষ্ঠানিকীরণের লক্ষ্যে আনুষঙ্গিক সুবিধাসহ বাংলাদেশ ভেটেরিনারি কাউন্সিল ভবন নির্মাণ প্রকল্পের আওতায় ১০ তলা ভিতের উপর  বেজমেন্টসহ ৫তলা বিশিষ্ট ভবন নির্মাণের কাজ সম্পন্ন হয়েছে।</w:t>
      </w:r>
    </w:p>
    <w:permEnd w:id="965375198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৬.৮.২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7"/>
        <w:gridCol w:w="1099"/>
        <w:gridCol w:w="663"/>
        <w:gridCol w:w="673"/>
        <w:gridCol w:w="652"/>
        <w:gridCol w:w="630"/>
        <w:gridCol w:w="623"/>
        <w:gridCol w:w="675"/>
        <w:gridCol w:w="612"/>
        <w:gridCol w:w="650"/>
        <w:gridCol w:w="647"/>
      </w:tblGrid>
      <w:tr w:rsidR="00B65F79">
        <w:trPr>
          <w:tblHeader/>
          <w:jc w:val="center"/>
        </w:trPr>
        <w:tc>
          <w:tcPr>
            <w:tcW w:w="824" w:type="pct"/>
            <w:vMerge w:val="restar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63" w:type="pct"/>
            <w:vMerge w:val="restar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00" w:type="pct"/>
            <w:vMerge w:val="restar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406" w:type="pct"/>
            <w:vMerge w:val="restar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151" w:type="pct"/>
            <w:gridSpan w:val="3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>
        <w:trPr>
          <w:trHeight w:val="51"/>
          <w:tblHeader/>
          <w:jc w:val="center"/>
        </w:trPr>
        <w:tc>
          <w:tcPr>
            <w:tcW w:w="824" w:type="pct"/>
            <w:vMerge/>
            <w:tcBorders>
              <w:bottom w:val="single" w:sz="4" w:space="0" w:color="auto"/>
            </w:tcBorders>
            <w:vAlign w:val="center"/>
          </w:tcPr>
          <w:p w:rsidR="00FA4E8E" w:rsidRDefault="00FA4E8E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  <w:vAlign w:val="center"/>
          </w:tcPr>
          <w:p w:rsidR="00FA4E8E" w:rsidRDefault="00FA4E8E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:rsidR="00FA4E8E" w:rsidRDefault="00FA4E8E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:rsidR="00FA4E8E" w:rsidRDefault="00FA4E8E">
            <w:pPr>
              <w:spacing w:before="40" w:after="40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</w:pPr>
          </w:p>
        </w:tc>
        <w:tc>
          <w:tcPr>
            <w:tcW w:w="7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>
        <w:trPr>
          <w:tblHeader/>
          <w:jc w:val="center"/>
        </w:trPr>
        <w:tc>
          <w:tcPr>
            <w:tcW w:w="824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63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00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06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3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0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76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407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369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392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390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১১</w:t>
            </w:r>
          </w:p>
        </w:tc>
      </w:tr>
      <w:tr w:rsidR="00B65F79">
        <w:trPr>
          <w:jc w:val="center"/>
        </w:trPr>
        <w:tc>
          <w:tcPr>
            <w:tcW w:w="824" w:type="pct"/>
          </w:tcPr>
          <w:p w:rsidR="00B65F79" w:rsidRDefault="00EE22DD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201" w:hanging="201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512963894" w:edGrp="everyone" w:colFirst="0" w:colLast="0"/>
            <w:permStart w:id="621097504" w:edGrp="everyone" w:colFirst="1" w:colLast="1"/>
            <w:permStart w:id="554005338" w:edGrp="everyone" w:colFirst="2" w:colLast="2"/>
            <w:permStart w:id="337207869" w:edGrp="everyone" w:colFirst="3" w:colLast="3"/>
            <w:permStart w:id="325665386" w:edGrp="everyone" w:colFirst="4" w:colLast="4"/>
            <w:permStart w:id="2446304" w:edGrp="everyone" w:colFirst="5" w:colLast="5"/>
            <w:permStart w:id="1733767944" w:edGrp="everyone" w:colFirst="6" w:colLast="6"/>
            <w:permStart w:id="1883453823" w:edGrp="everyone" w:colFirst="7" w:colLast="7"/>
            <w:permStart w:id="1692628908" w:edGrp="everyone" w:colFirst="8" w:colLast="8"/>
            <w:permStart w:id="271066200" w:edGrp="everyone" w:colFirst="9" w:colLast="9"/>
            <w:permStart w:id="1815676119" w:edGrp="everyone" w:colFirst="10" w:colLast="10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ভেটেরিনারি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প্র্যাকটিশনার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 xml:space="preserve">রেজিষ্ট্রেশন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663" w:type="pct"/>
            <w:vMerge w:val="restar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রেজিষ্ট্রেশনকৃত পেশাজীবী</w:t>
            </w:r>
          </w:p>
        </w:tc>
        <w:tc>
          <w:tcPr>
            <w:tcW w:w="400" w:type="pct"/>
            <w:vMerge w:val="restar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3</w:t>
            </w:r>
          </w:p>
        </w:tc>
        <w:tc>
          <w:tcPr>
            <w:tcW w:w="406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93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6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07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500</w:t>
            </w:r>
          </w:p>
        </w:tc>
        <w:tc>
          <w:tcPr>
            <w:tcW w:w="369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750</w:t>
            </w:r>
          </w:p>
        </w:tc>
        <w:tc>
          <w:tcPr>
            <w:tcW w:w="392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800</w:t>
            </w:r>
          </w:p>
        </w:tc>
        <w:tc>
          <w:tcPr>
            <w:tcW w:w="390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850</w:t>
            </w:r>
          </w:p>
        </w:tc>
      </w:tr>
      <w:tr w:rsidR="00B65F79">
        <w:trPr>
          <w:jc w:val="center"/>
        </w:trPr>
        <w:tc>
          <w:tcPr>
            <w:tcW w:w="824" w:type="pct"/>
          </w:tcPr>
          <w:p w:rsidR="00B65F79" w:rsidRDefault="00EE22DD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201" w:hanging="201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permStart w:id="955975217" w:edGrp="everyone" w:colFirst="0" w:colLast="0"/>
            <w:permStart w:id="581186430" w:edGrp="everyone" w:colFirst="3" w:colLast="3"/>
            <w:permStart w:id="260192576" w:edGrp="everyone" w:colFirst="4" w:colLast="4"/>
            <w:permStart w:id="1544695372" w:edGrp="everyone" w:colFirst="5" w:colLast="5"/>
            <w:permStart w:id="1834245709" w:edGrp="everyone" w:colFirst="6" w:colLast="6"/>
            <w:permStart w:id="824015887" w:edGrp="everyone" w:colFirst="7" w:colLast="7"/>
            <w:permStart w:id="1530289697" w:edGrp="everyone" w:colFirst="8" w:colLast="8"/>
            <w:permStart w:id="267091749" w:edGrp="everyone" w:colFirst="9" w:colLast="9"/>
            <w:permStart w:id="215837442" w:edGrp="everyone" w:colFirst="10" w:colLast="10"/>
            <w:permEnd w:id="512963894"/>
            <w:permEnd w:id="621097504"/>
            <w:permEnd w:id="554005338"/>
            <w:permEnd w:id="337207869"/>
            <w:permEnd w:id="325665386"/>
            <w:permEnd w:id="2446304"/>
            <w:permEnd w:id="1733767944"/>
            <w:permEnd w:id="1883453823"/>
            <w:permEnd w:id="1692628908"/>
            <w:permEnd w:id="271066200"/>
            <w:permEnd w:id="1815676119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ভেটেরিনারি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প্র্যাকটিশনার আইডি 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কার্ড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প্রদান</w:t>
            </w:r>
          </w:p>
        </w:tc>
        <w:tc>
          <w:tcPr>
            <w:tcW w:w="663" w:type="pct"/>
            <w:vMerge/>
            <w:vAlign w:val="center"/>
          </w:tcPr>
          <w:p w:rsidR="00B65F79" w:rsidRDefault="00B65F79">
            <w:pPr>
              <w:spacing w:before="40" w:after="40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</w:p>
        </w:tc>
        <w:tc>
          <w:tcPr>
            <w:tcW w:w="400" w:type="pct"/>
            <w:vMerge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06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93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6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07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550</w:t>
            </w:r>
          </w:p>
        </w:tc>
        <w:tc>
          <w:tcPr>
            <w:tcW w:w="369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800</w:t>
            </w:r>
          </w:p>
        </w:tc>
        <w:tc>
          <w:tcPr>
            <w:tcW w:w="392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850</w:t>
            </w:r>
          </w:p>
        </w:tc>
        <w:tc>
          <w:tcPr>
            <w:tcW w:w="390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900</w:t>
            </w:r>
          </w:p>
        </w:tc>
      </w:tr>
      <w:tr w:rsidR="00B65F79">
        <w:trPr>
          <w:jc w:val="center"/>
        </w:trPr>
        <w:tc>
          <w:tcPr>
            <w:tcW w:w="824" w:type="pct"/>
          </w:tcPr>
          <w:p w:rsidR="00B65F79" w:rsidRDefault="00EE22DD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201" w:hanging="201"/>
              <w:rPr>
                <w:rFonts w:ascii="Nikosh" w:hAnsi="Nikosh" w:cs="Nikosh"/>
                <w:sz w:val="16"/>
                <w:szCs w:val="16"/>
              </w:rPr>
            </w:pPr>
            <w:permStart w:id="565590300" w:edGrp="everyone" w:colFirst="0" w:colLast="0"/>
            <w:permStart w:id="1942357431" w:edGrp="everyone" w:colFirst="1" w:colLast="1"/>
            <w:permStart w:id="356666796" w:edGrp="everyone" w:colFirst="3" w:colLast="3"/>
            <w:permStart w:id="145110966" w:edGrp="everyone" w:colFirst="4" w:colLast="4"/>
            <w:permStart w:id="163973824" w:edGrp="everyone" w:colFirst="5" w:colLast="5"/>
            <w:permStart w:id="1158619032" w:edGrp="everyone" w:colFirst="6" w:colLast="6"/>
            <w:permStart w:id="1136722418" w:edGrp="everyone" w:colFirst="7" w:colLast="7"/>
            <w:permStart w:id="595068708" w:edGrp="everyone" w:colFirst="8" w:colLast="8"/>
            <w:permStart w:id="1457288602" w:edGrp="everyone" w:colFirst="9" w:colLast="9"/>
            <w:permStart w:id="705499284" w:edGrp="everyone" w:colFirst="10" w:colLast="10"/>
            <w:permEnd w:id="955975217"/>
            <w:permEnd w:id="581186430"/>
            <w:permEnd w:id="260192576"/>
            <w:permEnd w:id="1544695372"/>
            <w:permEnd w:id="1834245709"/>
            <w:permEnd w:id="824015887"/>
            <w:permEnd w:id="1530289697"/>
            <w:permEnd w:id="267091749"/>
            <w:permEnd w:id="215837442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ভেটেরিনারি প্র্যাকটিস কেন্দ্র পরিদর্শন</w:t>
            </w:r>
          </w:p>
        </w:tc>
        <w:tc>
          <w:tcPr>
            <w:tcW w:w="663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পরিদর্শন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কৃত প্র্যাকটিস কেন্দ্র</w:t>
            </w:r>
          </w:p>
        </w:tc>
        <w:tc>
          <w:tcPr>
            <w:tcW w:w="400" w:type="pct"/>
            <w:vMerge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06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6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07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24</w:t>
            </w:r>
          </w:p>
        </w:tc>
        <w:tc>
          <w:tcPr>
            <w:tcW w:w="369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24</w:t>
            </w:r>
          </w:p>
        </w:tc>
        <w:tc>
          <w:tcPr>
            <w:tcW w:w="392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24</w:t>
            </w:r>
          </w:p>
        </w:tc>
        <w:tc>
          <w:tcPr>
            <w:tcW w:w="390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24</w:t>
            </w:r>
          </w:p>
        </w:tc>
      </w:tr>
      <w:tr w:rsidR="00B65F79">
        <w:trPr>
          <w:jc w:val="center"/>
        </w:trPr>
        <w:tc>
          <w:tcPr>
            <w:tcW w:w="824" w:type="pct"/>
          </w:tcPr>
          <w:p w:rsidR="00B65F79" w:rsidRDefault="00EE22DD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201" w:hanging="201"/>
              <w:rPr>
                <w:rFonts w:ascii="Nikosh" w:hAnsi="Nikosh" w:cs="Nikosh"/>
                <w:sz w:val="16"/>
                <w:szCs w:val="16"/>
              </w:rPr>
            </w:pPr>
            <w:permStart w:id="1631810670" w:edGrp="everyone" w:colFirst="0" w:colLast="0"/>
            <w:permStart w:id="587274281" w:edGrp="everyone" w:colFirst="1" w:colLast="1"/>
            <w:permStart w:id="1241974231" w:edGrp="everyone" w:colFirst="2" w:colLast="2"/>
            <w:permStart w:id="286998475" w:edGrp="everyone" w:colFirst="3" w:colLast="3"/>
            <w:permStart w:id="935483896" w:edGrp="everyone" w:colFirst="4" w:colLast="4"/>
            <w:permStart w:id="363811255" w:edGrp="everyone" w:colFirst="5" w:colLast="5"/>
            <w:permStart w:id="927497809" w:edGrp="everyone" w:colFirst="6" w:colLast="6"/>
            <w:permStart w:id="1061977214" w:edGrp="everyone" w:colFirst="7" w:colLast="7"/>
            <w:permStart w:id="1772125608" w:edGrp="everyone" w:colFirst="8" w:colLast="8"/>
            <w:permStart w:id="872766254" w:edGrp="everyone" w:colFirst="9" w:colLast="9"/>
            <w:permStart w:id="1671254560" w:edGrp="everyone" w:colFirst="10" w:colLast="10"/>
            <w:permEnd w:id="565590300"/>
            <w:permEnd w:id="1942357431"/>
            <w:permEnd w:id="356666796"/>
            <w:permEnd w:id="145110966"/>
            <w:permEnd w:id="163973824"/>
            <w:permEnd w:id="1158619032"/>
            <w:permEnd w:id="1136722418"/>
            <w:permEnd w:id="595068708"/>
            <w:permEnd w:id="1457288602"/>
            <w:permEnd w:id="705499284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ভেটেরিনারি শিক্ষা প্রতিষ্ঠান 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পরিদর্শন</w:t>
            </w:r>
          </w:p>
        </w:tc>
        <w:tc>
          <w:tcPr>
            <w:tcW w:w="663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পরিদর্শন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কৃত প্রতিষ্ঠান</w:t>
            </w:r>
          </w:p>
        </w:tc>
        <w:tc>
          <w:tcPr>
            <w:tcW w:w="400" w:type="pct"/>
            <w:vMerge w:val="restar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4</w:t>
            </w:r>
          </w:p>
        </w:tc>
        <w:tc>
          <w:tcPr>
            <w:tcW w:w="406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6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07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69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12</w:t>
            </w:r>
          </w:p>
        </w:tc>
        <w:tc>
          <w:tcPr>
            <w:tcW w:w="392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12</w:t>
            </w:r>
          </w:p>
        </w:tc>
        <w:tc>
          <w:tcPr>
            <w:tcW w:w="390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12</w:t>
            </w:r>
          </w:p>
        </w:tc>
      </w:tr>
      <w:tr w:rsidR="00B65F79">
        <w:trPr>
          <w:jc w:val="center"/>
        </w:trPr>
        <w:tc>
          <w:tcPr>
            <w:tcW w:w="824" w:type="pct"/>
          </w:tcPr>
          <w:p w:rsidR="00B65F79" w:rsidRDefault="00EE22DD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201" w:hanging="201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227364692" w:edGrp="everyone" w:colFirst="0" w:colLast="0"/>
            <w:permStart w:id="286657589" w:edGrp="everyone" w:colFirst="1" w:colLast="1"/>
            <w:permStart w:id="1974541333" w:edGrp="everyone" w:colFirst="3" w:colLast="3"/>
            <w:permStart w:id="822698001" w:edGrp="everyone" w:colFirst="4" w:colLast="4"/>
            <w:permStart w:id="1180591869" w:edGrp="everyone" w:colFirst="5" w:colLast="5"/>
            <w:permStart w:id="678445517" w:edGrp="everyone" w:colFirst="6" w:colLast="6"/>
            <w:permStart w:id="1294432609" w:edGrp="everyone" w:colFirst="7" w:colLast="7"/>
            <w:permStart w:id="583930307" w:edGrp="everyone" w:colFirst="8" w:colLast="8"/>
            <w:permStart w:id="336428033" w:edGrp="everyone" w:colFirst="9" w:colLast="9"/>
            <w:permStart w:id="1552575774" w:edGrp="everyone" w:colFirst="10" w:colLast="10"/>
            <w:permEnd w:id="1631810670"/>
            <w:permEnd w:id="587274281"/>
            <w:permEnd w:id="1241974231"/>
            <w:permEnd w:id="286998475"/>
            <w:permEnd w:id="935483896"/>
            <w:permEnd w:id="363811255"/>
            <w:permEnd w:id="927497809"/>
            <w:permEnd w:id="1061977214"/>
            <w:permEnd w:id="1772125608"/>
            <w:permEnd w:id="872766254"/>
            <w:permEnd w:id="1671254560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ভেটেরিনারি পেশাজীবী</w:t>
            </w:r>
            <w:r>
              <w:rPr>
                <w:rFonts w:ascii="Nikosh" w:hAnsi="Nikosh" w:cs="Nikosh"/>
                <w:sz w:val="16"/>
                <w:szCs w:val="16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ইন্টার্নী শিক্ষার্থীদের প্রশিক্ষণ</w:t>
            </w:r>
          </w:p>
        </w:tc>
        <w:tc>
          <w:tcPr>
            <w:tcW w:w="663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প্রশিক্ষণ প্রাপ্ত ভেটেরিনারি পেশাজীবী</w:t>
            </w:r>
            <w:r>
              <w:rPr>
                <w:rFonts w:ascii="Nikosh" w:hAnsi="Nikosh" w:cs="Nikosh"/>
                <w:sz w:val="16"/>
                <w:szCs w:val="16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ইন্টার্নী শিক্ষার্থী</w:t>
            </w:r>
          </w:p>
        </w:tc>
        <w:tc>
          <w:tcPr>
            <w:tcW w:w="400" w:type="pct"/>
            <w:vMerge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06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93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6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07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400</w:t>
            </w:r>
          </w:p>
        </w:tc>
        <w:tc>
          <w:tcPr>
            <w:tcW w:w="369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500</w:t>
            </w:r>
          </w:p>
        </w:tc>
        <w:tc>
          <w:tcPr>
            <w:tcW w:w="392" w:type="pct"/>
            <w:vAlign w:val="center"/>
          </w:tcPr>
          <w:p w:rsidR="00B65F79" w:rsidRDefault="00EE22DD" w:rsidP="00FA4E8E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600</w:t>
            </w:r>
          </w:p>
        </w:tc>
        <w:tc>
          <w:tcPr>
            <w:tcW w:w="390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700</w:t>
            </w:r>
          </w:p>
        </w:tc>
      </w:tr>
      <w:tr w:rsidR="00B65F79">
        <w:trPr>
          <w:jc w:val="center"/>
        </w:trPr>
        <w:tc>
          <w:tcPr>
            <w:tcW w:w="824" w:type="pct"/>
          </w:tcPr>
          <w:p w:rsidR="00B65F79" w:rsidRDefault="00EE22DD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201" w:hanging="201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permStart w:id="414274275" w:edGrp="everyone" w:colFirst="0" w:colLast="0"/>
            <w:permStart w:id="379219295" w:edGrp="everyone" w:colFirst="1" w:colLast="1"/>
            <w:permStart w:id="1743207760" w:edGrp="everyone" w:colFirst="3" w:colLast="3"/>
            <w:permStart w:id="1893751066" w:edGrp="everyone" w:colFirst="4" w:colLast="4"/>
            <w:permStart w:id="2059601986" w:edGrp="everyone" w:colFirst="5" w:colLast="5"/>
            <w:permStart w:id="1257663526" w:edGrp="everyone" w:colFirst="6" w:colLast="6"/>
            <w:permStart w:id="334697583" w:edGrp="everyone" w:colFirst="7" w:colLast="7"/>
            <w:permStart w:id="884832161" w:edGrp="everyone" w:colFirst="8" w:colLast="8"/>
            <w:permStart w:id="1929118218" w:edGrp="everyone" w:colFirst="9" w:colLast="9"/>
            <w:permStart w:id="322702123" w:edGrp="everyone" w:colFirst="10" w:colLast="10"/>
            <w:permStart w:id="279709576" w:edGrp="everyone" w:colFirst="11" w:colLast="11"/>
            <w:permEnd w:id="227364692"/>
            <w:permEnd w:id="286657589"/>
            <w:permEnd w:id="1974541333"/>
            <w:permEnd w:id="822698001"/>
            <w:permEnd w:id="1180591869"/>
            <w:permEnd w:id="678445517"/>
            <w:permEnd w:id="1294432609"/>
            <w:permEnd w:id="583930307"/>
            <w:permEnd w:id="336428033"/>
            <w:permEnd w:id="1552575774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ভেটেরিনারি পেশাজীবীদের সমন্বয়ে 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কর্মশালা</w:t>
            </w:r>
          </w:p>
        </w:tc>
        <w:tc>
          <w:tcPr>
            <w:tcW w:w="663" w:type="pct"/>
            <w:vAlign w:val="center"/>
          </w:tcPr>
          <w:p w:rsidR="00B65F79" w:rsidRDefault="00EE22DD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কর্মশালা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য় অংশগ্রহণকারী ভেটেরিনারি পেশাজীবী</w:t>
            </w: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06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</w:tc>
        <w:tc>
          <w:tcPr>
            <w:tcW w:w="393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6" w:type="pct"/>
            <w:vAlign w:val="center"/>
          </w:tcPr>
          <w:p w:rsidR="00B65F79" w:rsidRDefault="00B65F79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07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600</w:t>
            </w:r>
          </w:p>
        </w:tc>
        <w:tc>
          <w:tcPr>
            <w:tcW w:w="369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650</w:t>
            </w:r>
          </w:p>
        </w:tc>
        <w:tc>
          <w:tcPr>
            <w:tcW w:w="392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700</w:t>
            </w:r>
          </w:p>
        </w:tc>
        <w:tc>
          <w:tcPr>
            <w:tcW w:w="390" w:type="pct"/>
            <w:vAlign w:val="center"/>
          </w:tcPr>
          <w:p w:rsidR="00B65F79" w:rsidRDefault="00EE22DD">
            <w:pPr>
              <w:spacing w:before="40" w:after="40" w:line="300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800</w:t>
            </w:r>
          </w:p>
        </w:tc>
      </w:tr>
    </w:tbl>
    <w:permEnd w:id="414274275"/>
    <w:permEnd w:id="379219295"/>
    <w:permEnd w:id="1743207760"/>
    <w:permEnd w:id="1893751066"/>
    <w:permEnd w:id="2059601986"/>
    <w:permEnd w:id="1257663526"/>
    <w:permEnd w:id="334697583"/>
    <w:permEnd w:id="884832161"/>
    <w:permEnd w:id="1929118218"/>
    <w:permEnd w:id="322702123"/>
    <w:permEnd w:id="279709576"/>
    <w:p w:rsidR="00B65F79" w:rsidRDefault="00EE22DD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৬.৮.৩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EE22DD">
      <w:pPr>
        <w:spacing w:before="18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৬.৯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মৎস্য উন্নয়ন কর্পোরেশন</w:t>
      </w:r>
      <w:r>
        <w:rPr>
          <w:rFonts w:eastAsia="Nikosh" w:cs="NikoshBAN"/>
          <w:b/>
          <w:bCs/>
          <w:sz w:val="18"/>
          <w:szCs w:val="20"/>
          <w:lang w:val="en-US" w:bidi="bn-BD"/>
        </w:rPr>
        <w:t xml:space="preserve"> </w:t>
      </w:r>
    </w:p>
    <w:p w:rsidR="00B65F79" w:rsidRDefault="00EE22DD">
      <w:pPr>
        <w:spacing w:before="120" w:after="60" w:line="300" w:lineRule="auto"/>
        <w:ind w:left="720" w:hanging="720"/>
        <w:jc w:val="both"/>
        <w:rPr>
          <w:rFonts w:ascii="NikoshBAN" w:hAnsi="NikoshBAN" w:cs="NikoshBAN"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৬.৯.১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 xml:space="preserve"> </w:t>
      </w:r>
      <w:permStart w:id="1882864813" w:edGrp="everyone"/>
      <w:r>
        <w:rPr>
          <w:rFonts w:ascii="Nikosh" w:hAnsi="Nikosh" w:cs="Nikosh"/>
          <w:sz w:val="20"/>
          <w:szCs w:val="20"/>
          <w:cs/>
          <w:lang w:bidi="bn-IN"/>
        </w:rPr>
        <w:t>কাপ্তাই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লেকে গত ২০২০-২১</w:t>
      </w:r>
      <w:r>
        <w:rPr>
          <w:rFonts w:ascii="Nikosh" w:hAnsi="Nikosh" w:cs="Nikosh" w:hint="cs"/>
          <w:sz w:val="20"/>
          <w:szCs w:val="20"/>
          <w:cs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BD"/>
        </w:rPr>
        <w:t>২০২১-২২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এবং</w:t>
      </w:r>
      <w:r>
        <w:rPr>
          <w:rFonts w:ascii="Nikosh" w:hAnsi="Nikosh" w:cs="Nikosh" w:hint="cs"/>
          <w:sz w:val="20"/>
          <w:szCs w:val="20"/>
          <w:cs/>
          <w:lang w:bidi="bn-BD"/>
        </w:rPr>
        <w:t xml:space="preserve"> ২০২২-২৩ </w:t>
      </w:r>
      <w:r>
        <w:rPr>
          <w:rFonts w:ascii="Nikosh" w:hAnsi="Nikosh" w:cs="Nikosh"/>
          <w:sz w:val="20"/>
          <w:szCs w:val="20"/>
          <w:cs/>
          <w:lang w:bidi="bn-BD"/>
        </w:rPr>
        <w:t>অর্থ-বছরে মৎস্য উ</w:t>
      </w:r>
      <w:r>
        <w:rPr>
          <w:rFonts w:ascii="Nikosh" w:hAnsi="Nikosh" w:cs="Nikosh"/>
          <w:sz w:val="20"/>
          <w:szCs w:val="20"/>
          <w:cs/>
          <w:lang w:bidi="bn-IN"/>
        </w:rPr>
        <w:t>ৎপাদন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যথাক্রমে ১</w:t>
      </w:r>
      <w:r>
        <w:rPr>
          <w:rFonts w:ascii="Nikosh" w:hAnsi="Nikosh" w:cs="Nikosh" w:hint="cs"/>
          <w:sz w:val="20"/>
          <w:szCs w:val="20"/>
          <w:cs/>
          <w:lang w:bidi="bn-BD"/>
        </w:rPr>
        <w:t>৩৯১৫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মেঃটন</w:t>
      </w:r>
      <w:r>
        <w:rPr>
          <w:rFonts w:ascii="Nikosh" w:hAnsi="Nikosh" w:cs="Nikosh" w:hint="cs"/>
          <w:sz w:val="20"/>
          <w:szCs w:val="20"/>
          <w:cs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BD"/>
        </w:rPr>
        <w:t>২০২৮২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মেঃটন</w:t>
      </w:r>
      <w:r>
        <w:rPr>
          <w:rFonts w:ascii="Nikosh" w:hAnsi="Nikosh" w:cs="Nikosh"/>
          <w:sz w:val="20"/>
          <w:szCs w:val="20"/>
          <w:rtl/>
          <w:cs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এবং</w:t>
      </w:r>
      <w:r>
        <w:rPr>
          <w:rFonts w:ascii="Nikosh" w:hAnsi="Nikosh" w:cs="Nikosh" w:hint="cs"/>
          <w:sz w:val="20"/>
          <w:szCs w:val="20"/>
          <w:cs/>
          <w:lang w:bidi="bn-BD"/>
        </w:rPr>
        <w:t xml:space="preserve"> ১৭০৫০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মেঃটন</w:t>
      </w:r>
      <w:r>
        <w:rPr>
          <w:rFonts w:ascii="Nikosh" w:hAnsi="Nikosh" w:cs="Nikosh" w:hint="cs"/>
          <w:sz w:val="20"/>
          <w:szCs w:val="20"/>
          <w:cs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মৎস্য উৎপাদন বৃদ্ধির </w:t>
      </w:r>
      <w:r>
        <w:rPr>
          <w:rFonts w:ascii="Nikosh" w:hAnsi="Nikosh" w:cs="Nikosh" w:hint="cs"/>
          <w:sz w:val="20"/>
          <w:szCs w:val="20"/>
          <w:cs/>
          <w:lang w:bidi="bn-IN"/>
        </w:rPr>
        <w:t>লক্ষ্যে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২০২১</w:t>
      </w:r>
      <w:r>
        <w:rPr>
          <w:rFonts w:ascii="Nikosh" w:hAnsi="Nikosh" w:cs="Nikosh"/>
          <w:sz w:val="20"/>
          <w:szCs w:val="20"/>
          <w:rtl/>
          <w:cs/>
        </w:rPr>
        <w:t>-</w:t>
      </w:r>
      <w:r>
        <w:rPr>
          <w:rFonts w:ascii="Nikosh" w:hAnsi="Nikosh" w:cs="Nikosh"/>
          <w:sz w:val="20"/>
          <w:szCs w:val="20"/>
          <w:rtl/>
          <w:cs/>
          <w:lang w:bidi="bn-IN"/>
        </w:rPr>
        <w:t xml:space="preserve">২৩ </w:t>
      </w:r>
      <w:r>
        <w:rPr>
          <w:rFonts w:ascii="Nikosh" w:hAnsi="Nikosh" w:cs="Nikosh"/>
          <w:sz w:val="20"/>
          <w:szCs w:val="20"/>
          <w:rtl/>
          <w:cs/>
        </w:rPr>
        <w:t xml:space="preserve">অর্থ বছরে </w:t>
      </w:r>
      <w:r>
        <w:rPr>
          <w:rFonts w:ascii="Nikosh" w:hAnsi="Nikosh" w:cs="Nikosh" w:hint="cs"/>
          <w:sz w:val="20"/>
          <w:szCs w:val="20"/>
          <w:cs/>
          <w:lang w:bidi="bn-IN"/>
        </w:rPr>
        <w:t>৫৬</w:t>
      </w:r>
      <w:r>
        <w:rPr>
          <w:rFonts w:ascii="Nikosh" w:hAnsi="Nikosh" w:cs="Nikosh" w:hint="cs"/>
          <w:sz w:val="20"/>
          <w:szCs w:val="20"/>
          <w:rtl/>
          <w:cs/>
        </w:rPr>
        <w:t>.</w:t>
      </w:r>
      <w:r>
        <w:rPr>
          <w:rFonts w:ascii="Nikosh" w:hAnsi="Nikosh" w:cs="Nikosh"/>
          <w:sz w:val="20"/>
          <w:szCs w:val="20"/>
          <w:cs/>
          <w:lang w:bidi="bn-IN"/>
        </w:rPr>
        <w:t>১</w:t>
      </w:r>
      <w:r>
        <w:rPr>
          <w:rFonts w:ascii="Nikosh" w:hAnsi="Nikosh" w:cs="Nikosh" w:hint="cs"/>
          <w:sz w:val="20"/>
          <w:szCs w:val="20"/>
          <w:cs/>
          <w:lang w:bidi="bn-IN"/>
        </w:rPr>
        <w:t>০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মেঃটন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কর্প জাতীয়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মাছের পোনা লেকে অবমুক্ত করা </w:t>
      </w:r>
      <w:r>
        <w:rPr>
          <w:rFonts w:ascii="Nikosh" w:hAnsi="Nikosh" w:cs="Nikosh" w:hint="cs"/>
          <w:sz w:val="20"/>
          <w:szCs w:val="20"/>
          <w:cs/>
          <w:lang w:bidi="bn-IN"/>
        </w:rPr>
        <w:t>হয়েছে।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গত ২০২০-২১</w:t>
      </w:r>
      <w:r>
        <w:rPr>
          <w:rFonts w:ascii="Nikosh" w:hAnsi="Nikosh" w:cs="Nikosh" w:hint="cs"/>
          <w:sz w:val="20"/>
          <w:szCs w:val="20"/>
          <w:cs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BD"/>
        </w:rPr>
        <w:t xml:space="preserve">২০২১-২২ </w:t>
      </w:r>
      <w:r>
        <w:rPr>
          <w:rFonts w:ascii="Nikosh" w:hAnsi="Nikosh" w:cs="Nikosh"/>
          <w:sz w:val="20"/>
          <w:szCs w:val="20"/>
          <w:cs/>
          <w:lang w:bidi="bn-BD"/>
        </w:rPr>
        <w:t>এবং</w:t>
      </w:r>
      <w:r>
        <w:rPr>
          <w:rFonts w:ascii="Nikosh" w:hAnsi="Nikosh" w:cs="Nikosh" w:hint="cs"/>
          <w:sz w:val="20"/>
          <w:szCs w:val="20"/>
          <w:cs/>
          <w:lang w:bidi="bn-BD"/>
        </w:rPr>
        <w:t xml:space="preserve"> ২০২২-২৩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অর্থ-বছরে </w:t>
      </w:r>
      <w:r>
        <w:rPr>
          <w:rFonts w:ascii="Nikosh" w:hAnsi="Nikosh" w:cs="Nikosh"/>
          <w:sz w:val="20"/>
          <w:szCs w:val="20"/>
          <w:cs/>
          <w:lang w:bidi="bn-IN"/>
        </w:rPr>
        <w:t>বিএফডি</w:t>
      </w:r>
      <w:r>
        <w:rPr>
          <w:rFonts w:ascii="Nikosh" w:hAnsi="Nikosh" w:cs="Nikosh" w:hint="cs"/>
          <w:sz w:val="20"/>
          <w:szCs w:val="20"/>
          <w:cs/>
          <w:lang w:bidi="bn-IN"/>
        </w:rPr>
        <w:t>সি</w:t>
      </w:r>
      <w:r>
        <w:rPr>
          <w:rFonts w:ascii="Nikosh" w:hAnsi="Nikosh" w:cs="Nikosh"/>
          <w:sz w:val="20"/>
          <w:szCs w:val="20"/>
          <w:rtl/>
          <w:cs/>
        </w:rPr>
        <w:t>’</w:t>
      </w:r>
      <w:r>
        <w:rPr>
          <w:rFonts w:ascii="Nikosh" w:hAnsi="Nikosh" w:cs="Nikosh"/>
          <w:sz w:val="20"/>
          <w:szCs w:val="20"/>
          <w:rtl/>
          <w:cs/>
          <w:lang w:bidi="bn-IN"/>
        </w:rPr>
        <w:t>র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আওতাধীন বিভিন্ন অবতরণ কেন্দ্রে মৎস্য অবতরণ হয়েছে যথাক্রমে ২৪০২৩ মেঃটন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২৩৬১৫ মেঃটন এবং ২৩২০২ মেঃটন।  কিশোরগঞ্জ জেলার ভৈরব মৎস্য অবতরণ কেন্দ্র ও সুনামগঞ্জ জেলার সুনামগঞ্জ মৎস্য অবতরণ কেন্দ্রের কার্যক্রম যথাক্রমে গত ১৩ ও ১৯ অক্টোবর ২০২১ খ্রিঃ তারিখ হতে শুরু করা হ</w:t>
      </w:r>
      <w:r>
        <w:rPr>
          <w:rFonts w:ascii="Nikosh" w:hAnsi="Nikosh" w:cs="Nikosh" w:hint="cs"/>
          <w:sz w:val="20"/>
          <w:szCs w:val="20"/>
          <w:cs/>
          <w:lang w:bidi="bn-IN"/>
        </w:rPr>
        <w:t>য়েছে</w:t>
      </w:r>
      <w:r>
        <w:rPr>
          <w:rFonts w:ascii="Nikosh" w:hAnsi="Nikosh" w:cs="Nikosh"/>
          <w:sz w:val="20"/>
          <w:szCs w:val="20"/>
          <w:cs/>
          <w:lang w:bidi="bn-BD"/>
        </w:rPr>
        <w:t>। পটুয়াখালী জেলার মহিপুর ও আলিপুর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পিরোজপুর জেলার পাড়েরহাট এবং লক্ষ্মীপুর জেলার রামগতিতে মোট ০৪টি স্বাস্থ্যসম্মত মৎস্য অবতরণ কেন্দ্রের নির্মাণ কাজ জুন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২০২১ মাসে সম্পন্ন হয়েছে। পটুয়াখালী জেলার মহিপুর ও আলিপুর মৎস্য অবতরণ কেন্দ্র গত ২০ সেপ্টেম্বর ২০২১ এবং পিরোজপুর জেলার পাড়ের হাট মৎস্য </w:t>
      </w:r>
      <w:r>
        <w:rPr>
          <w:rFonts w:ascii="Nikosh" w:hAnsi="Nikosh" w:cs="Nikosh"/>
          <w:sz w:val="20"/>
          <w:szCs w:val="20"/>
          <w:cs/>
          <w:lang w:bidi="bn-BD"/>
        </w:rPr>
        <w:lastRenderedPageBreak/>
        <w:t xml:space="preserve">অবতরণ কেন্দ্র গত ২৭ অক্টোবর ২০২৩ তারিখে মৎস্য ও প্রাণিসম্পদ মন্ত্রণালয়ের মাননীয় মন্ত্রী মহোদয় শুভ </w:t>
      </w:r>
      <w:r>
        <w:rPr>
          <w:rFonts w:ascii="Nikosh" w:hAnsi="Nikosh" w:cs="Nikosh" w:hint="cs"/>
          <w:sz w:val="20"/>
          <w:szCs w:val="20"/>
          <w:cs/>
          <w:lang w:bidi="bn-IN"/>
        </w:rPr>
        <w:t>উদ্বোধন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করেন। গত ২৩ অক্টোবর ২০২৩ তারিখে </w:t>
      </w:r>
      <w:r>
        <w:rPr>
          <w:rFonts w:hint="cs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লক্ষ্মীপুর জেলার রামগতি মৎস্য অবতরণ কেন্দ্রটির কার্যক্রমের শুভ </w:t>
      </w:r>
      <w:r>
        <w:rPr>
          <w:rFonts w:ascii="Nikosh" w:hAnsi="Nikosh" w:cs="Nikosh" w:hint="cs"/>
          <w:sz w:val="20"/>
          <w:szCs w:val="20"/>
          <w:cs/>
          <w:lang w:bidi="bn-IN"/>
        </w:rPr>
        <w:t>উদ্বোধন হয়েছে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। </w:t>
      </w:r>
    </w:p>
    <w:permEnd w:id="1882864813"/>
    <w:p w:rsidR="00B65F79" w:rsidRDefault="00EE22DD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৬.৯.২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84"/>
        <w:gridCol w:w="810"/>
        <w:gridCol w:w="630"/>
        <w:gridCol w:w="630"/>
        <w:gridCol w:w="630"/>
        <w:gridCol w:w="630"/>
        <w:gridCol w:w="630"/>
        <w:gridCol w:w="630"/>
        <w:gridCol w:w="630"/>
        <w:gridCol w:w="630"/>
        <w:gridCol w:w="643"/>
      </w:tblGrid>
      <w:tr w:rsidR="00B65F79">
        <w:trPr>
          <w:trHeight w:val="20"/>
          <w:tblHeader/>
          <w:jc w:val="center"/>
        </w:trPr>
        <w:tc>
          <w:tcPr>
            <w:tcW w:w="1784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10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30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30" w:type="dxa"/>
            <w:vMerge w:val="restart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0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30" w:type="dxa"/>
            <w:shd w:val="clear" w:color="auto" w:fill="auto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903" w:type="dxa"/>
            <w:gridSpan w:val="3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FA4E8E">
        <w:trPr>
          <w:trHeight w:val="20"/>
          <w:tblHeader/>
          <w:jc w:val="center"/>
        </w:trPr>
        <w:tc>
          <w:tcPr>
            <w:tcW w:w="1784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8E15B8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E8E" w:rsidRPr="00B74D46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A4E8E" w:rsidRPr="00142FC9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FA4E8E" w:rsidRPr="000341C4" w:rsidRDefault="00FA4E8E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65F79">
        <w:trPr>
          <w:trHeight w:val="20"/>
          <w:tblHeader/>
          <w:jc w:val="center"/>
        </w:trPr>
        <w:tc>
          <w:tcPr>
            <w:tcW w:w="1784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1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30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643" w:type="dxa"/>
          </w:tcPr>
          <w:p w:rsidR="00B65F79" w:rsidRDefault="00EE22DD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১১</w:t>
            </w: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687553627" w:edGrp="everyone" w:colFirst="0" w:colLast="0"/>
            <w:permStart w:id="478959251" w:edGrp="everyone" w:colFirst="1" w:colLast="1"/>
            <w:permStart w:id="984312533" w:edGrp="everyone" w:colFirst="2" w:colLast="2"/>
            <w:permStart w:id="1038837771" w:edGrp="everyone" w:colFirst="3" w:colLast="3"/>
            <w:permStart w:id="478548713" w:edGrp="everyone" w:colFirst="4" w:colLast="4"/>
            <w:permStart w:id="321944914" w:edGrp="everyone" w:colFirst="5" w:colLast="5"/>
            <w:permStart w:id="1342655684" w:edGrp="everyone" w:colFirst="6" w:colLast="6"/>
            <w:permStart w:id="817067233" w:edGrp="everyone" w:colFirst="7" w:colLast="7"/>
            <w:permStart w:id="1417611499" w:edGrp="everyone" w:colFirst="8" w:colLast="8"/>
            <w:permStart w:id="1647075012" w:edGrp="everyone" w:colFirst="9" w:colLast="9"/>
            <w:permStart w:id="2101440749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কাপ্তাই লেকে মৎস্য উৎপাদন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আহরিত মাছ </w:t>
            </w:r>
          </w:p>
        </w:tc>
        <w:tc>
          <w:tcPr>
            <w:tcW w:w="630" w:type="dxa"/>
            <w:vMerge w:val="restart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মে.টন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19600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20000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20500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21000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687046345" w:edGrp="everyone" w:colFirst="0" w:colLast="0"/>
            <w:permStart w:id="1185101949" w:edGrp="everyone" w:colFirst="1" w:colLast="1"/>
            <w:permStart w:id="2142444732" w:edGrp="everyone" w:colFirst="3" w:colLast="3"/>
            <w:permStart w:id="1621770062" w:edGrp="everyone" w:colFirst="4" w:colLast="4"/>
            <w:permStart w:id="402991967" w:edGrp="everyone" w:colFirst="5" w:colLast="5"/>
            <w:permStart w:id="547437151" w:edGrp="everyone" w:colFirst="6" w:colLast="6"/>
            <w:permStart w:id="822046584" w:edGrp="everyone" w:colFirst="7" w:colLast="7"/>
            <w:permStart w:id="1226659033" w:edGrp="everyone" w:colFirst="8" w:colLast="8"/>
            <w:permStart w:id="93393587" w:edGrp="everyone" w:colFirst="9" w:colLast="9"/>
            <w:permStart w:id="1443114866" w:edGrp="everyone" w:colFirst="10" w:colLast="10"/>
            <w:permEnd w:id="687553627"/>
            <w:permEnd w:id="478959251"/>
            <w:permEnd w:id="984312533"/>
            <w:permEnd w:id="1038837771"/>
            <w:permEnd w:id="478548713"/>
            <w:permEnd w:id="321944914"/>
            <w:permEnd w:id="1342655684"/>
            <w:permEnd w:id="817067233"/>
            <w:permEnd w:id="1417611499"/>
            <w:permEnd w:id="1647075012"/>
            <w:permEnd w:id="210144074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অবৈধ মৎস্য শিকার রোধে পরিচালিত অভিযান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পরিচালিত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অভিযান</w:t>
            </w:r>
          </w:p>
        </w:tc>
        <w:tc>
          <w:tcPr>
            <w:tcW w:w="630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230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280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570372129" w:edGrp="everyone" w:colFirst="0" w:colLast="0"/>
            <w:permStart w:id="1826645898" w:edGrp="everyone" w:colFirst="1" w:colLast="1"/>
            <w:permStart w:id="2132414447" w:edGrp="everyone" w:colFirst="3" w:colLast="3"/>
            <w:permStart w:id="1414884904" w:edGrp="everyone" w:colFirst="4" w:colLast="4"/>
            <w:permStart w:id="102828502" w:edGrp="everyone" w:colFirst="5" w:colLast="5"/>
            <w:permStart w:id="894523842" w:edGrp="everyone" w:colFirst="6" w:colLast="6"/>
            <w:permStart w:id="1271668762" w:edGrp="everyone" w:colFirst="7" w:colLast="7"/>
            <w:permStart w:id="898827561" w:edGrp="everyone" w:colFirst="8" w:colLast="8"/>
            <w:permStart w:id="943391708" w:edGrp="everyone" w:colFirst="9" w:colLast="9"/>
            <w:permStart w:id="928347448" w:edGrp="everyone" w:colFirst="10" w:colLast="10"/>
            <w:permEnd w:id="687046345"/>
            <w:permEnd w:id="1185101949"/>
            <w:permEnd w:id="2142444732"/>
            <w:permEnd w:id="1621770062"/>
            <w:permEnd w:id="402991967"/>
            <w:permEnd w:id="547437151"/>
            <w:permEnd w:id="822046584"/>
            <w:permEnd w:id="1226659033"/>
            <w:permEnd w:id="93393587"/>
            <w:permEnd w:id="1443114866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কাপ্তাই লেকে 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মাছের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পোনা অবমুক্ত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করণ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অবমুক্ত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কৃত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পোনা</w:t>
            </w:r>
          </w:p>
        </w:tc>
        <w:tc>
          <w:tcPr>
            <w:tcW w:w="630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মে.টন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55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56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57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58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766614578" w:edGrp="everyone" w:colFirst="0" w:colLast="0"/>
            <w:permStart w:id="1525177952" w:edGrp="everyone" w:colFirst="1" w:colLast="1"/>
            <w:permStart w:id="1480799721" w:edGrp="everyone" w:colFirst="3" w:colLast="3"/>
            <w:permStart w:id="302209753" w:edGrp="everyone" w:colFirst="4" w:colLast="4"/>
            <w:permStart w:id="265496378" w:edGrp="everyone" w:colFirst="5" w:colLast="5"/>
            <w:permStart w:id="2145989801" w:edGrp="everyone" w:colFirst="6" w:colLast="6"/>
            <w:permStart w:id="771322895" w:edGrp="everyone" w:colFirst="7" w:colLast="7"/>
            <w:permStart w:id="589522200" w:edGrp="everyone" w:colFirst="8" w:colLast="8"/>
            <w:permStart w:id="68101635" w:edGrp="everyone" w:colFirst="9" w:colLast="9"/>
            <w:permStart w:id="923168816" w:edGrp="everyone" w:colFirst="10" w:colLast="10"/>
            <w:permEnd w:id="570372129"/>
            <w:permEnd w:id="1826645898"/>
            <w:permEnd w:id="2132414447"/>
            <w:permEnd w:id="1414884904"/>
            <w:permEnd w:id="102828502"/>
            <w:permEnd w:id="894523842"/>
            <w:permEnd w:id="1271668762"/>
            <w:permEnd w:id="898827561"/>
            <w:permEnd w:id="943391708"/>
            <w:permEnd w:id="92834744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হ্যাচারীতে কার্প জাতীয় মাছের রেণু উৎপাদন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উৎপাদিত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রেণু</w:t>
            </w:r>
          </w:p>
        </w:tc>
        <w:tc>
          <w:tcPr>
            <w:tcW w:w="630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কেজি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68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69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7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71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2028605246" w:edGrp="everyone" w:colFirst="0" w:colLast="0"/>
            <w:permStart w:id="69469887" w:edGrp="everyone" w:colFirst="1" w:colLast="1"/>
            <w:permStart w:id="1998591897" w:edGrp="everyone" w:colFirst="3" w:colLast="3"/>
            <w:permStart w:id="1418223110" w:edGrp="everyone" w:colFirst="4" w:colLast="4"/>
            <w:permStart w:id="796078661" w:edGrp="everyone" w:colFirst="5" w:colLast="5"/>
            <w:permStart w:id="2059734850" w:edGrp="everyone" w:colFirst="6" w:colLast="6"/>
            <w:permStart w:id="181743685" w:edGrp="everyone" w:colFirst="7" w:colLast="7"/>
            <w:permStart w:id="1613713318" w:edGrp="everyone" w:colFirst="8" w:colLast="8"/>
            <w:permStart w:id="1652113350" w:edGrp="everyone" w:colFirst="9" w:colLast="9"/>
            <w:permStart w:id="1737169023" w:edGrp="everyone" w:colFirst="10" w:colLast="10"/>
            <w:permEnd w:id="1766614578"/>
            <w:permEnd w:id="1525177952"/>
            <w:permEnd w:id="1480799721"/>
            <w:permEnd w:id="302209753"/>
            <w:permEnd w:id="265496378"/>
            <w:permEnd w:id="2145989801"/>
            <w:permEnd w:id="771322895"/>
            <w:permEnd w:id="589522200"/>
            <w:permEnd w:id="68101635"/>
            <w:permEnd w:id="923168816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বিভিন্ন অবতরণ কেন্দ্রে স্বাস্থ্যসম্মতভাবে মাছ অবতরণ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অবতরণকৃত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মাছ</w:t>
            </w:r>
          </w:p>
        </w:tc>
        <w:tc>
          <w:tcPr>
            <w:tcW w:w="630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মে.টন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24000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500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000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25500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7802653" w:edGrp="everyone" w:colFirst="0" w:colLast="0"/>
            <w:permStart w:id="75199562" w:edGrp="everyone" w:colFirst="1" w:colLast="1"/>
            <w:permStart w:id="1902910301" w:edGrp="everyone" w:colFirst="3" w:colLast="3"/>
            <w:permStart w:id="1207372828" w:edGrp="everyone" w:colFirst="4" w:colLast="4"/>
            <w:permStart w:id="983304757" w:edGrp="everyone" w:colFirst="5" w:colLast="5"/>
            <w:permStart w:id="1317417485" w:edGrp="everyone" w:colFirst="6" w:colLast="6"/>
            <w:permStart w:id="2139171448" w:edGrp="everyone" w:colFirst="7" w:colLast="7"/>
            <w:permStart w:id="640505388" w:edGrp="everyone" w:colFirst="8" w:colLast="8"/>
            <w:permStart w:id="682967225" w:edGrp="everyone" w:colFirst="9" w:colLast="9"/>
            <w:permStart w:id="1545564276" w:edGrp="everyone" w:colFirst="10" w:colLast="10"/>
            <w:permEnd w:id="2028605246"/>
            <w:permEnd w:id="69469887"/>
            <w:permEnd w:id="1998591897"/>
            <w:permEnd w:id="1418223110"/>
            <w:permEnd w:id="796078661"/>
            <w:permEnd w:id="2059734850"/>
            <w:permEnd w:id="181743685"/>
            <w:permEnd w:id="1613713318"/>
            <w:permEnd w:id="1652113350"/>
            <w:permEnd w:id="173716902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ঢাকা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শহরের বিভিন্ন স্থানে ভ্রাম্যমান মাছ বিপণন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বিপণনকৃত মাছ</w:t>
            </w:r>
          </w:p>
        </w:tc>
        <w:tc>
          <w:tcPr>
            <w:tcW w:w="630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মে.টন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85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85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90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95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550527443" w:edGrp="everyone" w:colFirst="0" w:colLast="0"/>
            <w:permStart w:id="1786971552" w:edGrp="everyone" w:colFirst="1" w:colLast="1"/>
            <w:permStart w:id="1925342374" w:edGrp="everyone" w:colFirst="3" w:colLast="3"/>
            <w:permStart w:id="1129529643" w:edGrp="everyone" w:colFirst="4" w:colLast="4"/>
            <w:permStart w:id="666569819" w:edGrp="everyone" w:colFirst="5" w:colLast="5"/>
            <w:permStart w:id="970417480" w:edGrp="everyone" w:colFirst="6" w:colLast="6"/>
            <w:permStart w:id="281096685" w:edGrp="everyone" w:colFirst="7" w:colLast="7"/>
            <w:permStart w:id="1380606370" w:edGrp="everyone" w:colFirst="8" w:colLast="8"/>
            <w:permStart w:id="1071585542" w:edGrp="everyone" w:colFirst="9" w:colLast="9"/>
            <w:permStart w:id="2120684621" w:edGrp="everyone" w:colFirst="10" w:colLast="10"/>
            <w:permEnd w:id="7802653"/>
            <w:permEnd w:id="75199562"/>
            <w:permEnd w:id="1902910301"/>
            <w:permEnd w:id="1207372828"/>
            <w:permEnd w:id="983304757"/>
            <w:permEnd w:id="1317417485"/>
            <w:permEnd w:id="2139171448"/>
            <w:permEnd w:id="640505388"/>
            <w:permEnd w:id="682967225"/>
            <w:permEnd w:id="1545564276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মৎস্য সংরক্ষণ ও প্রক্রিয়াকরণ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সংরক্ষিত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/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হিমায়িত</w:t>
            </w:r>
            <w:r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মাছ</w:t>
            </w:r>
          </w:p>
        </w:tc>
        <w:tc>
          <w:tcPr>
            <w:tcW w:w="630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মে.টন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85730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86800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87000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88000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255505866" w:edGrp="everyone" w:colFirst="0" w:colLast="0"/>
            <w:permStart w:id="1913459048" w:edGrp="everyone" w:colFirst="1" w:colLast="1"/>
            <w:permStart w:id="827924122" w:edGrp="everyone" w:colFirst="3" w:colLast="3"/>
            <w:permStart w:id="1271224577" w:edGrp="everyone" w:colFirst="4" w:colLast="4"/>
            <w:permStart w:id="2139362928" w:edGrp="everyone" w:colFirst="5" w:colLast="5"/>
            <w:permStart w:id="1358640920" w:edGrp="everyone" w:colFirst="6" w:colLast="6"/>
            <w:permStart w:id="1877109102" w:edGrp="everyone" w:colFirst="7" w:colLast="7"/>
            <w:permStart w:id="2024107651" w:edGrp="everyone" w:colFirst="8" w:colLast="8"/>
            <w:permStart w:id="1880237541" w:edGrp="everyone" w:colFirst="9" w:colLast="9"/>
            <w:permStart w:id="1588805247" w:edGrp="everyone" w:colFirst="10" w:colLast="10"/>
            <w:permEnd w:id="550527443"/>
            <w:permEnd w:id="1786971552"/>
            <w:permEnd w:id="1925342374"/>
            <w:permEnd w:id="1129529643"/>
            <w:permEnd w:id="666569819"/>
            <w:permEnd w:id="970417480"/>
            <w:permEnd w:id="281096685"/>
            <w:permEnd w:id="1380606370"/>
            <w:permEnd w:id="1071585542"/>
            <w:permEnd w:id="2120684621"/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বেসিন/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টি-হেড জেটি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তে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ট্রলার/বার্জ বার্থিং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বার্থিংকৃত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ট্রলার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বার্জ</w:t>
            </w:r>
          </w:p>
        </w:tc>
        <w:tc>
          <w:tcPr>
            <w:tcW w:w="630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380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450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500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FA4E8E">
        <w:trPr>
          <w:trHeight w:val="20"/>
          <w:jc w:val="center"/>
        </w:trPr>
        <w:tc>
          <w:tcPr>
            <w:tcW w:w="1784" w:type="dxa"/>
          </w:tcPr>
          <w:p w:rsidR="00FA4E8E" w:rsidRDefault="00FA4E8E">
            <w:pPr>
              <w:numPr>
                <w:ilvl w:val="0"/>
                <w:numId w:val="29"/>
              </w:numPr>
              <w:spacing w:before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1080579329" w:edGrp="everyone" w:colFirst="0" w:colLast="0"/>
            <w:permStart w:id="338954400" w:edGrp="everyone" w:colFirst="1" w:colLast="1"/>
            <w:permStart w:id="1740650965" w:edGrp="everyone" w:colFirst="3" w:colLast="3"/>
            <w:permStart w:id="1989635615" w:edGrp="everyone" w:colFirst="4" w:colLast="4"/>
            <w:permStart w:id="1634816891" w:edGrp="everyone" w:colFirst="5" w:colLast="5"/>
            <w:permStart w:id="935554193" w:edGrp="everyone" w:colFirst="6" w:colLast="6"/>
            <w:permStart w:id="1328641397" w:edGrp="everyone" w:colFirst="7" w:colLast="7"/>
            <w:permStart w:id="1172258925" w:edGrp="everyone" w:colFirst="8" w:colLast="8"/>
            <w:permStart w:id="854803851" w:edGrp="everyone" w:colFirst="9" w:colLast="9"/>
            <w:permStart w:id="1651332300" w:edGrp="everyone" w:colFirst="10" w:colLast="10"/>
            <w:permStart w:id="268716520" w:edGrp="everyone" w:colFirst="11" w:colLast="11"/>
            <w:permEnd w:id="1255505866"/>
            <w:permEnd w:id="1913459048"/>
            <w:permEnd w:id="827924122"/>
            <w:permEnd w:id="1271224577"/>
            <w:permEnd w:id="2139362928"/>
            <w:permEnd w:id="1358640920"/>
            <w:permEnd w:id="1877109102"/>
            <w:permEnd w:id="2024107651"/>
            <w:permEnd w:id="1880237541"/>
            <w:permEnd w:id="158880524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স্লিপওয়ে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তে মৎস্য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ট্রলার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বার্জ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মেরামত</w:t>
            </w:r>
          </w:p>
        </w:tc>
        <w:tc>
          <w:tcPr>
            <w:tcW w:w="81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মেরামতকৃত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বার্জ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ট্রলার</w:t>
            </w:r>
          </w:p>
        </w:tc>
        <w:tc>
          <w:tcPr>
            <w:tcW w:w="630" w:type="dxa"/>
            <w:vMerge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FA4E8E" w:rsidRDefault="00FA4E8E" w:rsidP="00637A9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270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017DF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280</w:t>
            </w:r>
          </w:p>
        </w:tc>
        <w:tc>
          <w:tcPr>
            <w:tcW w:w="630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290</w:t>
            </w:r>
          </w:p>
        </w:tc>
        <w:tc>
          <w:tcPr>
            <w:tcW w:w="630" w:type="dxa"/>
            <w:vAlign w:val="center"/>
          </w:tcPr>
          <w:p w:rsidR="00FA4E8E" w:rsidRDefault="00FA4E8E" w:rsidP="00C72B2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300</w:t>
            </w:r>
          </w:p>
        </w:tc>
        <w:tc>
          <w:tcPr>
            <w:tcW w:w="643" w:type="dxa"/>
            <w:vAlign w:val="center"/>
          </w:tcPr>
          <w:p w:rsidR="00FA4E8E" w:rsidRDefault="00FA4E8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ermEnd w:id="1080579329"/>
    <w:permEnd w:id="338954400"/>
    <w:permEnd w:id="1740650965"/>
    <w:permEnd w:id="1989635615"/>
    <w:permEnd w:id="1634816891"/>
    <w:permEnd w:id="935554193"/>
    <w:permEnd w:id="1328641397"/>
    <w:permEnd w:id="1172258925"/>
    <w:permEnd w:id="854803851"/>
    <w:permEnd w:id="1651332300"/>
    <w:permEnd w:id="268716520"/>
    <w:p w:rsidR="00B65F79" w:rsidRDefault="00EE22DD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৬.৯.৩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FA4E8E" w:rsidRPr="00461983" w:rsidRDefault="00FA4E8E" w:rsidP="00FA4E8E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bookmarkStart w:id="1" w:name="_PictureBullets"/>
      <w:bookmarkEnd w:id="1"/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A4E8E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A4E8E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8E" w:rsidRPr="00461983" w:rsidRDefault="00FA4E8E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A4E8E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8E" w:rsidRPr="00461983" w:rsidRDefault="00FA4E8E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65F79" w:rsidRDefault="00B65F79">
      <w:pPr>
        <w:jc w:val="right"/>
        <w:rPr>
          <w:rFonts w:eastAsia="Nikosh" w:cs="NikoshBAN"/>
          <w:b/>
          <w:bCs/>
          <w:cs/>
          <w:lang w:bidi="bn-BD"/>
        </w:rPr>
      </w:pPr>
    </w:p>
    <w:sectPr w:rsidR="00B65F79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6B" w:rsidRDefault="00C42F6B">
      <w:r>
        <w:separator/>
      </w:r>
    </w:p>
  </w:endnote>
  <w:endnote w:type="continuationSeparator" w:id="0">
    <w:p w:rsidR="00C42F6B" w:rsidRDefault="00C4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6B" w:rsidRDefault="00C42F6B">
      <w:r>
        <w:separator/>
      </w:r>
    </w:p>
  </w:footnote>
  <w:footnote w:type="continuationSeparator" w:id="0">
    <w:p w:rsidR="00C42F6B" w:rsidRDefault="00C4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79" w:rsidRDefault="00EE22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NikoshBAN"/>
        <w:cs/>
        <w:lang w:bidi="bn-IN"/>
      </w:rPr>
      <w:t>৫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B65F79" w:rsidRDefault="00B6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79" w:rsidRDefault="00EE22DD">
    <w:pPr>
      <w:pStyle w:val="Header"/>
      <w:jc w:val="center"/>
      <w:rPr>
        <w:rFonts w:ascii="NikoshBAN" w:hAnsi="NikoshBAN" w:cs="NikoshBAN"/>
        <w:sz w:val="18"/>
        <w:szCs w:val="20"/>
      </w:rPr>
    </w:pPr>
    <w:r>
      <w:rPr>
        <w:rFonts w:ascii="NikoshBAN" w:hAnsi="NikoshBAN" w:cs="NikoshBAN"/>
        <w:sz w:val="18"/>
        <w:szCs w:val="20"/>
      </w:rPr>
      <w:fldChar w:fldCharType="begin"/>
    </w:r>
    <w:r>
      <w:rPr>
        <w:rFonts w:ascii="NikoshBAN" w:hAnsi="NikoshBAN" w:cs="NikoshBAN"/>
        <w:sz w:val="18"/>
        <w:szCs w:val="20"/>
      </w:rPr>
      <w:instrText xml:space="preserve"> PAGE   \* MERGEFORMAT </w:instrText>
    </w:r>
    <w:r>
      <w:rPr>
        <w:rFonts w:ascii="NikoshBAN" w:hAnsi="NikoshBAN" w:cs="NikoshBAN"/>
        <w:sz w:val="18"/>
        <w:szCs w:val="20"/>
      </w:rPr>
      <w:fldChar w:fldCharType="separate"/>
    </w:r>
    <w:r w:rsidR="000B1F13">
      <w:rPr>
        <w:rFonts w:ascii="NikoshBAN" w:hAnsi="NikoshBAN" w:cs="NikoshBAN"/>
        <w:noProof/>
        <w:sz w:val="18"/>
        <w:szCs w:val="20"/>
        <w:lang w:bidi="bn-IN"/>
      </w:rPr>
      <w:t>1</w:t>
    </w:r>
    <w:r>
      <w:rPr>
        <w:rFonts w:ascii="NikoshBAN" w:hAnsi="NikoshBAN" w:cs="NikoshBAN"/>
        <w:sz w:val="18"/>
        <w:szCs w:val="20"/>
      </w:rPr>
      <w:fldChar w:fldCharType="end"/>
    </w:r>
  </w:p>
  <w:p w:rsidR="00B65F79" w:rsidRDefault="00B65F79">
    <w:pPr>
      <w:pStyle w:val="Header"/>
      <w:jc w:val="center"/>
      <w:rPr>
        <w:rFonts w:ascii="NikoshBAN" w:hAnsi="NikoshBAN" w:cs="NikoshBAN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0F0585"/>
    <w:multiLevelType w:val="multilevel"/>
    <w:tmpl w:val="0E0F05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95A"/>
    <w:multiLevelType w:val="multilevel"/>
    <w:tmpl w:val="0E8E195A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B09A6"/>
    <w:multiLevelType w:val="multilevel"/>
    <w:tmpl w:val="0FCB09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13EB5030"/>
    <w:multiLevelType w:val="multilevel"/>
    <w:tmpl w:val="13EB5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E3FB6"/>
    <w:multiLevelType w:val="multilevel"/>
    <w:tmpl w:val="15BE3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7">
    <w:nsid w:val="28864B87"/>
    <w:multiLevelType w:val="multilevel"/>
    <w:tmpl w:val="28864B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>
    <w:nsid w:val="33563388"/>
    <w:multiLevelType w:val="multilevel"/>
    <w:tmpl w:val="33563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11">
    <w:nsid w:val="34E16A64"/>
    <w:multiLevelType w:val="multilevel"/>
    <w:tmpl w:val="34E16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3">
    <w:nsid w:val="3D216143"/>
    <w:multiLevelType w:val="multilevel"/>
    <w:tmpl w:val="083642DC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5">
    <w:nsid w:val="3EB314B4"/>
    <w:multiLevelType w:val="multilevel"/>
    <w:tmpl w:val="3EB314B4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93957"/>
    <w:multiLevelType w:val="multilevel"/>
    <w:tmpl w:val="48193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C3C6E"/>
    <w:multiLevelType w:val="multilevel"/>
    <w:tmpl w:val="504C3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A1681"/>
    <w:multiLevelType w:val="multilevel"/>
    <w:tmpl w:val="52AA16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755BC"/>
    <w:multiLevelType w:val="multilevel"/>
    <w:tmpl w:val="52C75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1">
    <w:nsid w:val="5EDA0C4C"/>
    <w:multiLevelType w:val="multilevel"/>
    <w:tmpl w:val="5EDA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57A8F"/>
    <w:multiLevelType w:val="multilevel"/>
    <w:tmpl w:val="5F657A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6641C"/>
    <w:multiLevelType w:val="multilevel"/>
    <w:tmpl w:val="63366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37664"/>
    <w:multiLevelType w:val="multilevel"/>
    <w:tmpl w:val="68A37664"/>
    <w:lvl w:ilvl="0">
      <w:start w:val="1"/>
      <w:numFmt w:val="decimal"/>
      <w:lvlText w:val="%1."/>
      <w:lvlJc w:val="left"/>
      <w:pPr>
        <w:ind w:left="747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67" w:hanging="360"/>
      </w:pPr>
    </w:lvl>
    <w:lvl w:ilvl="2">
      <w:start w:val="1"/>
      <w:numFmt w:val="lowerRoman"/>
      <w:lvlText w:val="%3."/>
      <w:lvlJc w:val="right"/>
      <w:pPr>
        <w:ind w:left="2187" w:hanging="180"/>
      </w:pPr>
    </w:lvl>
    <w:lvl w:ilvl="3">
      <w:start w:val="1"/>
      <w:numFmt w:val="decimal"/>
      <w:lvlText w:val="%4."/>
      <w:lvlJc w:val="left"/>
      <w:pPr>
        <w:ind w:left="2907" w:hanging="360"/>
      </w:pPr>
    </w:lvl>
    <w:lvl w:ilvl="4">
      <w:start w:val="1"/>
      <w:numFmt w:val="lowerLetter"/>
      <w:lvlText w:val="%5."/>
      <w:lvlJc w:val="left"/>
      <w:pPr>
        <w:ind w:left="3627" w:hanging="360"/>
      </w:pPr>
    </w:lvl>
    <w:lvl w:ilvl="5">
      <w:start w:val="1"/>
      <w:numFmt w:val="lowerRoman"/>
      <w:lvlText w:val="%6."/>
      <w:lvlJc w:val="right"/>
      <w:pPr>
        <w:ind w:left="4347" w:hanging="180"/>
      </w:pPr>
    </w:lvl>
    <w:lvl w:ilvl="6">
      <w:start w:val="1"/>
      <w:numFmt w:val="decimal"/>
      <w:lvlText w:val="%7."/>
      <w:lvlJc w:val="left"/>
      <w:pPr>
        <w:ind w:left="5067" w:hanging="360"/>
      </w:pPr>
    </w:lvl>
    <w:lvl w:ilvl="7">
      <w:start w:val="1"/>
      <w:numFmt w:val="lowerLetter"/>
      <w:lvlText w:val="%8."/>
      <w:lvlJc w:val="left"/>
      <w:pPr>
        <w:ind w:left="5787" w:hanging="360"/>
      </w:pPr>
    </w:lvl>
    <w:lvl w:ilvl="8">
      <w:start w:val="1"/>
      <w:numFmt w:val="lowerRoman"/>
      <w:lvlText w:val="%9."/>
      <w:lvlJc w:val="right"/>
      <w:pPr>
        <w:ind w:left="6507" w:hanging="180"/>
      </w:pPr>
    </w:lvl>
  </w:abstractNum>
  <w:abstractNum w:abstractNumId="25">
    <w:nsid w:val="6F030795"/>
    <w:multiLevelType w:val="multilevel"/>
    <w:tmpl w:val="6F0307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B7778"/>
    <w:multiLevelType w:val="multilevel"/>
    <w:tmpl w:val="70CB777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NikoshBAN" w:eastAsia="NikoshBAN" w:hAnsi="NikoshBAN" w:cs="NikoshB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8">
    <w:nsid w:val="7B345E62"/>
    <w:multiLevelType w:val="multilevel"/>
    <w:tmpl w:val="7B345E62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0"/>
  </w:num>
  <w:num w:numId="5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28"/>
  </w:num>
  <w:num w:numId="11">
    <w:abstractNumId w:val="23"/>
  </w:num>
  <w:num w:numId="12">
    <w:abstractNumId w:val="17"/>
  </w:num>
  <w:num w:numId="13">
    <w:abstractNumId w:val="3"/>
  </w:num>
  <w:num w:numId="14">
    <w:abstractNumId w:val="25"/>
  </w:num>
  <w:num w:numId="15">
    <w:abstractNumId w:val="16"/>
  </w:num>
  <w:num w:numId="16">
    <w:abstractNumId w:val="22"/>
  </w:num>
  <w:num w:numId="17">
    <w:abstractNumId w:val="26"/>
  </w:num>
  <w:num w:numId="18">
    <w:abstractNumId w:val="5"/>
  </w:num>
  <w:num w:numId="19">
    <w:abstractNumId w:val="21"/>
  </w:num>
  <w:num w:numId="20">
    <w:abstractNumId w:val="4"/>
  </w:num>
  <w:num w:numId="21">
    <w:abstractNumId w:val="11"/>
  </w:num>
  <w:num w:numId="22">
    <w:abstractNumId w:val="9"/>
  </w:num>
  <w:num w:numId="23">
    <w:abstractNumId w:val="7"/>
  </w:num>
  <w:num w:numId="24">
    <w:abstractNumId w:val="1"/>
  </w:num>
  <w:num w:numId="25">
    <w:abstractNumId w:val="18"/>
  </w:num>
  <w:num w:numId="26">
    <w:abstractNumId w:val="19"/>
  </w:num>
  <w:num w:numId="27">
    <w:abstractNumId w:val="24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yUvuyegsMtjgvAJAeLTIW1nadk=" w:salt="p9MATOKyHK7XsqDyWIim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00"/>
    <w:rsid w:val="000015B8"/>
    <w:rsid w:val="000031E7"/>
    <w:rsid w:val="00003F90"/>
    <w:rsid w:val="00004236"/>
    <w:rsid w:val="000044B0"/>
    <w:rsid w:val="00004C84"/>
    <w:rsid w:val="0000563E"/>
    <w:rsid w:val="00007319"/>
    <w:rsid w:val="0000769D"/>
    <w:rsid w:val="00007955"/>
    <w:rsid w:val="0001209C"/>
    <w:rsid w:val="000122BE"/>
    <w:rsid w:val="00014A06"/>
    <w:rsid w:val="00014A80"/>
    <w:rsid w:val="000155DD"/>
    <w:rsid w:val="000157CC"/>
    <w:rsid w:val="00021701"/>
    <w:rsid w:val="00023395"/>
    <w:rsid w:val="00023404"/>
    <w:rsid w:val="00023662"/>
    <w:rsid w:val="0002530B"/>
    <w:rsid w:val="00025856"/>
    <w:rsid w:val="00026BFC"/>
    <w:rsid w:val="00027B8C"/>
    <w:rsid w:val="00027E19"/>
    <w:rsid w:val="00030B4A"/>
    <w:rsid w:val="00031110"/>
    <w:rsid w:val="00031DC8"/>
    <w:rsid w:val="00032911"/>
    <w:rsid w:val="00034A4B"/>
    <w:rsid w:val="00035A88"/>
    <w:rsid w:val="000360C2"/>
    <w:rsid w:val="000364E8"/>
    <w:rsid w:val="000402CD"/>
    <w:rsid w:val="00040592"/>
    <w:rsid w:val="000410BA"/>
    <w:rsid w:val="00041AB1"/>
    <w:rsid w:val="00042112"/>
    <w:rsid w:val="00043C5E"/>
    <w:rsid w:val="000446CC"/>
    <w:rsid w:val="00052849"/>
    <w:rsid w:val="00053984"/>
    <w:rsid w:val="00053C5E"/>
    <w:rsid w:val="0005402D"/>
    <w:rsid w:val="000543C8"/>
    <w:rsid w:val="00055157"/>
    <w:rsid w:val="00055E36"/>
    <w:rsid w:val="000560B1"/>
    <w:rsid w:val="00056883"/>
    <w:rsid w:val="0005699E"/>
    <w:rsid w:val="00056CB3"/>
    <w:rsid w:val="00060AB6"/>
    <w:rsid w:val="00061053"/>
    <w:rsid w:val="0006222B"/>
    <w:rsid w:val="00064FC5"/>
    <w:rsid w:val="000655DC"/>
    <w:rsid w:val="00065E0A"/>
    <w:rsid w:val="000673A7"/>
    <w:rsid w:val="000676E9"/>
    <w:rsid w:val="000711DD"/>
    <w:rsid w:val="00071812"/>
    <w:rsid w:val="00072677"/>
    <w:rsid w:val="00072880"/>
    <w:rsid w:val="00073B3C"/>
    <w:rsid w:val="00074EF8"/>
    <w:rsid w:val="00075460"/>
    <w:rsid w:val="00077045"/>
    <w:rsid w:val="00077351"/>
    <w:rsid w:val="00077E80"/>
    <w:rsid w:val="00081310"/>
    <w:rsid w:val="0008238D"/>
    <w:rsid w:val="000836E8"/>
    <w:rsid w:val="00083A52"/>
    <w:rsid w:val="000850E4"/>
    <w:rsid w:val="0008636A"/>
    <w:rsid w:val="0008771B"/>
    <w:rsid w:val="000879C9"/>
    <w:rsid w:val="00090956"/>
    <w:rsid w:val="00090A25"/>
    <w:rsid w:val="00090DFA"/>
    <w:rsid w:val="0009121A"/>
    <w:rsid w:val="00091B2C"/>
    <w:rsid w:val="00091C60"/>
    <w:rsid w:val="0009405B"/>
    <w:rsid w:val="000941A2"/>
    <w:rsid w:val="000946A8"/>
    <w:rsid w:val="00094C92"/>
    <w:rsid w:val="0009567F"/>
    <w:rsid w:val="000A03D9"/>
    <w:rsid w:val="000A2B3E"/>
    <w:rsid w:val="000A5247"/>
    <w:rsid w:val="000A524A"/>
    <w:rsid w:val="000A5FFF"/>
    <w:rsid w:val="000A7A80"/>
    <w:rsid w:val="000B10CE"/>
    <w:rsid w:val="000B14E9"/>
    <w:rsid w:val="000B1684"/>
    <w:rsid w:val="000B18E0"/>
    <w:rsid w:val="000B1BC6"/>
    <w:rsid w:val="000B1F13"/>
    <w:rsid w:val="000B336B"/>
    <w:rsid w:val="000B50B9"/>
    <w:rsid w:val="000B679E"/>
    <w:rsid w:val="000B7AA0"/>
    <w:rsid w:val="000C2D03"/>
    <w:rsid w:val="000C2DFB"/>
    <w:rsid w:val="000C3B05"/>
    <w:rsid w:val="000C5D61"/>
    <w:rsid w:val="000C5D82"/>
    <w:rsid w:val="000C748E"/>
    <w:rsid w:val="000C7768"/>
    <w:rsid w:val="000D1057"/>
    <w:rsid w:val="000D13A3"/>
    <w:rsid w:val="000D15CC"/>
    <w:rsid w:val="000D1608"/>
    <w:rsid w:val="000D2363"/>
    <w:rsid w:val="000D2AAF"/>
    <w:rsid w:val="000D6339"/>
    <w:rsid w:val="000D6574"/>
    <w:rsid w:val="000D685A"/>
    <w:rsid w:val="000D70E9"/>
    <w:rsid w:val="000E0045"/>
    <w:rsid w:val="000E080D"/>
    <w:rsid w:val="000E0CF8"/>
    <w:rsid w:val="000E10FC"/>
    <w:rsid w:val="000E29FB"/>
    <w:rsid w:val="000E2AA7"/>
    <w:rsid w:val="000E3664"/>
    <w:rsid w:val="000E3C55"/>
    <w:rsid w:val="000E3FDD"/>
    <w:rsid w:val="000E4D51"/>
    <w:rsid w:val="000E5523"/>
    <w:rsid w:val="000E57CC"/>
    <w:rsid w:val="000E65C9"/>
    <w:rsid w:val="000E6AE1"/>
    <w:rsid w:val="000E7C66"/>
    <w:rsid w:val="000E7F07"/>
    <w:rsid w:val="000F2384"/>
    <w:rsid w:val="000F2EA2"/>
    <w:rsid w:val="000F36CF"/>
    <w:rsid w:val="000F3FC0"/>
    <w:rsid w:val="000F4411"/>
    <w:rsid w:val="000F47A9"/>
    <w:rsid w:val="000F5773"/>
    <w:rsid w:val="000F70B6"/>
    <w:rsid w:val="000F7A29"/>
    <w:rsid w:val="000F7A57"/>
    <w:rsid w:val="000F7A65"/>
    <w:rsid w:val="001007F8"/>
    <w:rsid w:val="00100948"/>
    <w:rsid w:val="0010106E"/>
    <w:rsid w:val="00102053"/>
    <w:rsid w:val="001023E9"/>
    <w:rsid w:val="001024B8"/>
    <w:rsid w:val="001035DC"/>
    <w:rsid w:val="001037BF"/>
    <w:rsid w:val="001057B2"/>
    <w:rsid w:val="00105D23"/>
    <w:rsid w:val="0010779B"/>
    <w:rsid w:val="00112BD8"/>
    <w:rsid w:val="00113346"/>
    <w:rsid w:val="00113723"/>
    <w:rsid w:val="00113EC4"/>
    <w:rsid w:val="00114494"/>
    <w:rsid w:val="0011490D"/>
    <w:rsid w:val="00114939"/>
    <w:rsid w:val="00115C16"/>
    <w:rsid w:val="001162B0"/>
    <w:rsid w:val="00116971"/>
    <w:rsid w:val="00116E02"/>
    <w:rsid w:val="0011723F"/>
    <w:rsid w:val="001207F3"/>
    <w:rsid w:val="00120906"/>
    <w:rsid w:val="001215E3"/>
    <w:rsid w:val="001216A3"/>
    <w:rsid w:val="00121DEF"/>
    <w:rsid w:val="00122785"/>
    <w:rsid w:val="00122F6B"/>
    <w:rsid w:val="00122FE2"/>
    <w:rsid w:val="00123801"/>
    <w:rsid w:val="00124921"/>
    <w:rsid w:val="0013119F"/>
    <w:rsid w:val="001312D4"/>
    <w:rsid w:val="0013171B"/>
    <w:rsid w:val="001317CD"/>
    <w:rsid w:val="00131B8A"/>
    <w:rsid w:val="00131BD1"/>
    <w:rsid w:val="00132C0A"/>
    <w:rsid w:val="001344FE"/>
    <w:rsid w:val="00134983"/>
    <w:rsid w:val="001367C6"/>
    <w:rsid w:val="00137210"/>
    <w:rsid w:val="0014039F"/>
    <w:rsid w:val="00141242"/>
    <w:rsid w:val="0014174A"/>
    <w:rsid w:val="001430F9"/>
    <w:rsid w:val="001435BB"/>
    <w:rsid w:val="0014391B"/>
    <w:rsid w:val="001446EF"/>
    <w:rsid w:val="001457CD"/>
    <w:rsid w:val="001459F4"/>
    <w:rsid w:val="00147AC6"/>
    <w:rsid w:val="00150948"/>
    <w:rsid w:val="00150A1D"/>
    <w:rsid w:val="001511BB"/>
    <w:rsid w:val="001514D4"/>
    <w:rsid w:val="001544B3"/>
    <w:rsid w:val="001549F8"/>
    <w:rsid w:val="00154C2D"/>
    <w:rsid w:val="00156821"/>
    <w:rsid w:val="0015753C"/>
    <w:rsid w:val="00157C43"/>
    <w:rsid w:val="00157C70"/>
    <w:rsid w:val="00160733"/>
    <w:rsid w:val="00161103"/>
    <w:rsid w:val="001612DB"/>
    <w:rsid w:val="001626E2"/>
    <w:rsid w:val="00162779"/>
    <w:rsid w:val="001652FB"/>
    <w:rsid w:val="0016547D"/>
    <w:rsid w:val="00166069"/>
    <w:rsid w:val="0016637A"/>
    <w:rsid w:val="00166C3B"/>
    <w:rsid w:val="00170A6C"/>
    <w:rsid w:val="001715E6"/>
    <w:rsid w:val="00171B69"/>
    <w:rsid w:val="00173795"/>
    <w:rsid w:val="001754AE"/>
    <w:rsid w:val="00177172"/>
    <w:rsid w:val="001774A9"/>
    <w:rsid w:val="00180901"/>
    <w:rsid w:val="00180E9B"/>
    <w:rsid w:val="00182671"/>
    <w:rsid w:val="001828B2"/>
    <w:rsid w:val="001829D6"/>
    <w:rsid w:val="00184F30"/>
    <w:rsid w:val="0018546B"/>
    <w:rsid w:val="00185BB8"/>
    <w:rsid w:val="0018610B"/>
    <w:rsid w:val="0018742A"/>
    <w:rsid w:val="0019049E"/>
    <w:rsid w:val="00193DB4"/>
    <w:rsid w:val="00193F23"/>
    <w:rsid w:val="0019457F"/>
    <w:rsid w:val="001945E9"/>
    <w:rsid w:val="00195BA7"/>
    <w:rsid w:val="0019650B"/>
    <w:rsid w:val="0019676D"/>
    <w:rsid w:val="001A0113"/>
    <w:rsid w:val="001A099F"/>
    <w:rsid w:val="001A143C"/>
    <w:rsid w:val="001A1511"/>
    <w:rsid w:val="001A2031"/>
    <w:rsid w:val="001A2B19"/>
    <w:rsid w:val="001A2BF3"/>
    <w:rsid w:val="001A2F5E"/>
    <w:rsid w:val="001A4A6F"/>
    <w:rsid w:val="001A5394"/>
    <w:rsid w:val="001A73ED"/>
    <w:rsid w:val="001A77F5"/>
    <w:rsid w:val="001B0341"/>
    <w:rsid w:val="001B063B"/>
    <w:rsid w:val="001B0807"/>
    <w:rsid w:val="001B110B"/>
    <w:rsid w:val="001B1808"/>
    <w:rsid w:val="001B1B09"/>
    <w:rsid w:val="001B2B45"/>
    <w:rsid w:val="001B57F7"/>
    <w:rsid w:val="001B60F0"/>
    <w:rsid w:val="001B62BC"/>
    <w:rsid w:val="001B65B6"/>
    <w:rsid w:val="001B7636"/>
    <w:rsid w:val="001B7689"/>
    <w:rsid w:val="001C03CF"/>
    <w:rsid w:val="001C0D38"/>
    <w:rsid w:val="001C28A0"/>
    <w:rsid w:val="001C2F89"/>
    <w:rsid w:val="001C5B45"/>
    <w:rsid w:val="001C5C7A"/>
    <w:rsid w:val="001C5CF8"/>
    <w:rsid w:val="001C6366"/>
    <w:rsid w:val="001C6BE7"/>
    <w:rsid w:val="001C6C4A"/>
    <w:rsid w:val="001C6FB1"/>
    <w:rsid w:val="001C70D8"/>
    <w:rsid w:val="001C7307"/>
    <w:rsid w:val="001D1468"/>
    <w:rsid w:val="001D2B0B"/>
    <w:rsid w:val="001D2C71"/>
    <w:rsid w:val="001D5DE5"/>
    <w:rsid w:val="001D5F05"/>
    <w:rsid w:val="001D7E07"/>
    <w:rsid w:val="001E13A8"/>
    <w:rsid w:val="001E2057"/>
    <w:rsid w:val="001E230F"/>
    <w:rsid w:val="001E2325"/>
    <w:rsid w:val="001E2C03"/>
    <w:rsid w:val="001E31EE"/>
    <w:rsid w:val="001E4BA1"/>
    <w:rsid w:val="001E504B"/>
    <w:rsid w:val="001E5B18"/>
    <w:rsid w:val="001E7BCF"/>
    <w:rsid w:val="001F148F"/>
    <w:rsid w:val="001F1947"/>
    <w:rsid w:val="001F1F22"/>
    <w:rsid w:val="001F3B20"/>
    <w:rsid w:val="001F3BBD"/>
    <w:rsid w:val="001F3C29"/>
    <w:rsid w:val="001F472E"/>
    <w:rsid w:val="001F5041"/>
    <w:rsid w:val="001F52FC"/>
    <w:rsid w:val="001F5524"/>
    <w:rsid w:val="001F5F86"/>
    <w:rsid w:val="001F650E"/>
    <w:rsid w:val="001F702B"/>
    <w:rsid w:val="001F7460"/>
    <w:rsid w:val="001F7D37"/>
    <w:rsid w:val="001F7DA5"/>
    <w:rsid w:val="002014C1"/>
    <w:rsid w:val="0020328E"/>
    <w:rsid w:val="00203765"/>
    <w:rsid w:val="00204DE4"/>
    <w:rsid w:val="0020672C"/>
    <w:rsid w:val="00206DDF"/>
    <w:rsid w:val="00210A61"/>
    <w:rsid w:val="00210CB6"/>
    <w:rsid w:val="002116DC"/>
    <w:rsid w:val="00211D9B"/>
    <w:rsid w:val="002120D6"/>
    <w:rsid w:val="00212E8B"/>
    <w:rsid w:val="00213124"/>
    <w:rsid w:val="002137E4"/>
    <w:rsid w:val="00213FD5"/>
    <w:rsid w:val="002144F3"/>
    <w:rsid w:val="00214EF6"/>
    <w:rsid w:val="00216B66"/>
    <w:rsid w:val="00220B0D"/>
    <w:rsid w:val="00221293"/>
    <w:rsid w:val="002224C2"/>
    <w:rsid w:val="002232A1"/>
    <w:rsid w:val="002238DD"/>
    <w:rsid w:val="00223B3C"/>
    <w:rsid w:val="00224029"/>
    <w:rsid w:val="0022453D"/>
    <w:rsid w:val="00225A9E"/>
    <w:rsid w:val="00226A36"/>
    <w:rsid w:val="00226E05"/>
    <w:rsid w:val="002270FF"/>
    <w:rsid w:val="00233580"/>
    <w:rsid w:val="00233BA0"/>
    <w:rsid w:val="00233FD2"/>
    <w:rsid w:val="00234310"/>
    <w:rsid w:val="00234933"/>
    <w:rsid w:val="00234C13"/>
    <w:rsid w:val="002351BF"/>
    <w:rsid w:val="0023678A"/>
    <w:rsid w:val="00240BB4"/>
    <w:rsid w:val="0024111C"/>
    <w:rsid w:val="002420EF"/>
    <w:rsid w:val="00242498"/>
    <w:rsid w:val="002430F6"/>
    <w:rsid w:val="002439F0"/>
    <w:rsid w:val="00243B01"/>
    <w:rsid w:val="00243FF5"/>
    <w:rsid w:val="00246FBC"/>
    <w:rsid w:val="0025217B"/>
    <w:rsid w:val="00252337"/>
    <w:rsid w:val="00252793"/>
    <w:rsid w:val="002553AF"/>
    <w:rsid w:val="00255B4A"/>
    <w:rsid w:val="00256BDF"/>
    <w:rsid w:val="00257C25"/>
    <w:rsid w:val="00260EED"/>
    <w:rsid w:val="00262429"/>
    <w:rsid w:val="0026304E"/>
    <w:rsid w:val="0026362B"/>
    <w:rsid w:val="0026457F"/>
    <w:rsid w:val="00264D20"/>
    <w:rsid w:val="00264D21"/>
    <w:rsid w:val="002652ED"/>
    <w:rsid w:val="0027020E"/>
    <w:rsid w:val="002705E1"/>
    <w:rsid w:val="00272311"/>
    <w:rsid w:val="0027272B"/>
    <w:rsid w:val="002727E9"/>
    <w:rsid w:val="00272A24"/>
    <w:rsid w:val="00272DF4"/>
    <w:rsid w:val="0027305A"/>
    <w:rsid w:val="00275E40"/>
    <w:rsid w:val="002763AB"/>
    <w:rsid w:val="002773B1"/>
    <w:rsid w:val="00277720"/>
    <w:rsid w:val="00277819"/>
    <w:rsid w:val="0028174F"/>
    <w:rsid w:val="00282EB2"/>
    <w:rsid w:val="00283D1F"/>
    <w:rsid w:val="002852BE"/>
    <w:rsid w:val="002857F0"/>
    <w:rsid w:val="00286164"/>
    <w:rsid w:val="0028722F"/>
    <w:rsid w:val="00287593"/>
    <w:rsid w:val="002876FA"/>
    <w:rsid w:val="00290FA7"/>
    <w:rsid w:val="00291F1F"/>
    <w:rsid w:val="00292231"/>
    <w:rsid w:val="0029280B"/>
    <w:rsid w:val="00294916"/>
    <w:rsid w:val="0029734C"/>
    <w:rsid w:val="00297515"/>
    <w:rsid w:val="00297682"/>
    <w:rsid w:val="002A08BC"/>
    <w:rsid w:val="002A16E3"/>
    <w:rsid w:val="002A259D"/>
    <w:rsid w:val="002A2D34"/>
    <w:rsid w:val="002A339D"/>
    <w:rsid w:val="002A486D"/>
    <w:rsid w:val="002A67A2"/>
    <w:rsid w:val="002A6C1C"/>
    <w:rsid w:val="002A7CC9"/>
    <w:rsid w:val="002A7F35"/>
    <w:rsid w:val="002B0C4A"/>
    <w:rsid w:val="002B21D9"/>
    <w:rsid w:val="002B23D1"/>
    <w:rsid w:val="002B28A7"/>
    <w:rsid w:val="002B30FA"/>
    <w:rsid w:val="002B37B7"/>
    <w:rsid w:val="002B5BEC"/>
    <w:rsid w:val="002B6325"/>
    <w:rsid w:val="002B64FB"/>
    <w:rsid w:val="002B6A8E"/>
    <w:rsid w:val="002B75C8"/>
    <w:rsid w:val="002C1232"/>
    <w:rsid w:val="002C166E"/>
    <w:rsid w:val="002C1921"/>
    <w:rsid w:val="002C2673"/>
    <w:rsid w:val="002C3581"/>
    <w:rsid w:val="002C49D1"/>
    <w:rsid w:val="002C4D25"/>
    <w:rsid w:val="002C720E"/>
    <w:rsid w:val="002C7841"/>
    <w:rsid w:val="002C7B2F"/>
    <w:rsid w:val="002D1E08"/>
    <w:rsid w:val="002D2CA1"/>
    <w:rsid w:val="002D3356"/>
    <w:rsid w:val="002D36B6"/>
    <w:rsid w:val="002D5205"/>
    <w:rsid w:val="002D6C63"/>
    <w:rsid w:val="002D6D27"/>
    <w:rsid w:val="002D728C"/>
    <w:rsid w:val="002D7EBC"/>
    <w:rsid w:val="002D7FAB"/>
    <w:rsid w:val="002E0D39"/>
    <w:rsid w:val="002E1CCF"/>
    <w:rsid w:val="002E3BE0"/>
    <w:rsid w:val="002E3D07"/>
    <w:rsid w:val="002E418B"/>
    <w:rsid w:val="002E425D"/>
    <w:rsid w:val="002E4BF2"/>
    <w:rsid w:val="002E4FA2"/>
    <w:rsid w:val="002E5782"/>
    <w:rsid w:val="002E5E6D"/>
    <w:rsid w:val="002E7D6F"/>
    <w:rsid w:val="002F1007"/>
    <w:rsid w:val="002F2126"/>
    <w:rsid w:val="002F2923"/>
    <w:rsid w:val="002F2A47"/>
    <w:rsid w:val="002F4246"/>
    <w:rsid w:val="002F426A"/>
    <w:rsid w:val="002F5CA8"/>
    <w:rsid w:val="002F69BA"/>
    <w:rsid w:val="002F7433"/>
    <w:rsid w:val="003000FA"/>
    <w:rsid w:val="003005A0"/>
    <w:rsid w:val="00300AE5"/>
    <w:rsid w:val="003016E4"/>
    <w:rsid w:val="00301928"/>
    <w:rsid w:val="00302C77"/>
    <w:rsid w:val="00303500"/>
    <w:rsid w:val="003054AC"/>
    <w:rsid w:val="00305562"/>
    <w:rsid w:val="00306C1B"/>
    <w:rsid w:val="003078FC"/>
    <w:rsid w:val="0031086D"/>
    <w:rsid w:val="00310B1B"/>
    <w:rsid w:val="00310BBB"/>
    <w:rsid w:val="00310EE1"/>
    <w:rsid w:val="00312412"/>
    <w:rsid w:val="0031345D"/>
    <w:rsid w:val="00313503"/>
    <w:rsid w:val="00314150"/>
    <w:rsid w:val="0031415A"/>
    <w:rsid w:val="00315024"/>
    <w:rsid w:val="00316FB8"/>
    <w:rsid w:val="00320E73"/>
    <w:rsid w:val="00320F2E"/>
    <w:rsid w:val="00321482"/>
    <w:rsid w:val="00321593"/>
    <w:rsid w:val="003216AC"/>
    <w:rsid w:val="003222F3"/>
    <w:rsid w:val="00322BD3"/>
    <w:rsid w:val="00323130"/>
    <w:rsid w:val="003245A1"/>
    <w:rsid w:val="00324821"/>
    <w:rsid w:val="00324940"/>
    <w:rsid w:val="003254A0"/>
    <w:rsid w:val="00327715"/>
    <w:rsid w:val="00327951"/>
    <w:rsid w:val="00327B66"/>
    <w:rsid w:val="00330585"/>
    <w:rsid w:val="003306B1"/>
    <w:rsid w:val="00330717"/>
    <w:rsid w:val="00330A80"/>
    <w:rsid w:val="00330BD5"/>
    <w:rsid w:val="0033146A"/>
    <w:rsid w:val="00332276"/>
    <w:rsid w:val="0033318F"/>
    <w:rsid w:val="003344B2"/>
    <w:rsid w:val="003357E7"/>
    <w:rsid w:val="00335C07"/>
    <w:rsid w:val="00336832"/>
    <w:rsid w:val="00336E29"/>
    <w:rsid w:val="00337096"/>
    <w:rsid w:val="0033711A"/>
    <w:rsid w:val="0033729B"/>
    <w:rsid w:val="00337430"/>
    <w:rsid w:val="00337A86"/>
    <w:rsid w:val="003411D7"/>
    <w:rsid w:val="00344E88"/>
    <w:rsid w:val="00346C5B"/>
    <w:rsid w:val="00347070"/>
    <w:rsid w:val="00351181"/>
    <w:rsid w:val="00353524"/>
    <w:rsid w:val="0035398A"/>
    <w:rsid w:val="003551CF"/>
    <w:rsid w:val="003557F8"/>
    <w:rsid w:val="00355943"/>
    <w:rsid w:val="00355D06"/>
    <w:rsid w:val="00356BAC"/>
    <w:rsid w:val="00360CE8"/>
    <w:rsid w:val="003619C5"/>
    <w:rsid w:val="00363D1E"/>
    <w:rsid w:val="0036434B"/>
    <w:rsid w:val="0036652F"/>
    <w:rsid w:val="0036690F"/>
    <w:rsid w:val="00366E3E"/>
    <w:rsid w:val="003671E6"/>
    <w:rsid w:val="0036742D"/>
    <w:rsid w:val="00370064"/>
    <w:rsid w:val="00372115"/>
    <w:rsid w:val="00373AC9"/>
    <w:rsid w:val="00374F66"/>
    <w:rsid w:val="003750B9"/>
    <w:rsid w:val="0037541A"/>
    <w:rsid w:val="00375FB3"/>
    <w:rsid w:val="00377F2B"/>
    <w:rsid w:val="003809FE"/>
    <w:rsid w:val="0038200B"/>
    <w:rsid w:val="003837DE"/>
    <w:rsid w:val="00384212"/>
    <w:rsid w:val="003854BB"/>
    <w:rsid w:val="00386295"/>
    <w:rsid w:val="003867C6"/>
    <w:rsid w:val="00386F27"/>
    <w:rsid w:val="00390BAE"/>
    <w:rsid w:val="00391D99"/>
    <w:rsid w:val="00392018"/>
    <w:rsid w:val="003922AD"/>
    <w:rsid w:val="0039254C"/>
    <w:rsid w:val="00392D48"/>
    <w:rsid w:val="00392D89"/>
    <w:rsid w:val="00392E50"/>
    <w:rsid w:val="00393993"/>
    <w:rsid w:val="00393DD5"/>
    <w:rsid w:val="00393EB4"/>
    <w:rsid w:val="00394C93"/>
    <w:rsid w:val="003968D0"/>
    <w:rsid w:val="003968DD"/>
    <w:rsid w:val="003968F2"/>
    <w:rsid w:val="00396B9A"/>
    <w:rsid w:val="0039726A"/>
    <w:rsid w:val="00397A5C"/>
    <w:rsid w:val="003A017A"/>
    <w:rsid w:val="003A0554"/>
    <w:rsid w:val="003A0A78"/>
    <w:rsid w:val="003A0C4C"/>
    <w:rsid w:val="003A552F"/>
    <w:rsid w:val="003A5E32"/>
    <w:rsid w:val="003A6AB1"/>
    <w:rsid w:val="003B0239"/>
    <w:rsid w:val="003B1260"/>
    <w:rsid w:val="003B1866"/>
    <w:rsid w:val="003B201E"/>
    <w:rsid w:val="003B2261"/>
    <w:rsid w:val="003B2D03"/>
    <w:rsid w:val="003B3A0A"/>
    <w:rsid w:val="003B5483"/>
    <w:rsid w:val="003B765C"/>
    <w:rsid w:val="003C0532"/>
    <w:rsid w:val="003C1C8F"/>
    <w:rsid w:val="003C23E1"/>
    <w:rsid w:val="003C280F"/>
    <w:rsid w:val="003C2B32"/>
    <w:rsid w:val="003C3918"/>
    <w:rsid w:val="003C446F"/>
    <w:rsid w:val="003C480F"/>
    <w:rsid w:val="003C4827"/>
    <w:rsid w:val="003C5F7D"/>
    <w:rsid w:val="003C6128"/>
    <w:rsid w:val="003C697A"/>
    <w:rsid w:val="003D06A5"/>
    <w:rsid w:val="003D1165"/>
    <w:rsid w:val="003D162E"/>
    <w:rsid w:val="003D2D46"/>
    <w:rsid w:val="003D3392"/>
    <w:rsid w:val="003D54E1"/>
    <w:rsid w:val="003D5A35"/>
    <w:rsid w:val="003D6416"/>
    <w:rsid w:val="003E0531"/>
    <w:rsid w:val="003E0722"/>
    <w:rsid w:val="003E1222"/>
    <w:rsid w:val="003E16BC"/>
    <w:rsid w:val="003E388F"/>
    <w:rsid w:val="003E3DEB"/>
    <w:rsid w:val="003E4E03"/>
    <w:rsid w:val="003E623B"/>
    <w:rsid w:val="003E63CF"/>
    <w:rsid w:val="003E7798"/>
    <w:rsid w:val="003E7C6D"/>
    <w:rsid w:val="003F02C3"/>
    <w:rsid w:val="003F0CD8"/>
    <w:rsid w:val="003F1F8B"/>
    <w:rsid w:val="003F26E4"/>
    <w:rsid w:val="003F476F"/>
    <w:rsid w:val="003F5874"/>
    <w:rsid w:val="003F732D"/>
    <w:rsid w:val="00400296"/>
    <w:rsid w:val="0040051D"/>
    <w:rsid w:val="00401A77"/>
    <w:rsid w:val="00402242"/>
    <w:rsid w:val="00402631"/>
    <w:rsid w:val="004035D8"/>
    <w:rsid w:val="0040447C"/>
    <w:rsid w:val="004046E5"/>
    <w:rsid w:val="004052A1"/>
    <w:rsid w:val="004061AD"/>
    <w:rsid w:val="00406835"/>
    <w:rsid w:val="00406AC5"/>
    <w:rsid w:val="00406BBC"/>
    <w:rsid w:val="00407AAD"/>
    <w:rsid w:val="004113BF"/>
    <w:rsid w:val="00411438"/>
    <w:rsid w:val="00411F10"/>
    <w:rsid w:val="004129FA"/>
    <w:rsid w:val="00413553"/>
    <w:rsid w:val="00413D84"/>
    <w:rsid w:val="00414E87"/>
    <w:rsid w:val="004154EC"/>
    <w:rsid w:val="00415ED1"/>
    <w:rsid w:val="00417749"/>
    <w:rsid w:val="00421114"/>
    <w:rsid w:val="00421A99"/>
    <w:rsid w:val="00421ADA"/>
    <w:rsid w:val="00421C2B"/>
    <w:rsid w:val="00422A66"/>
    <w:rsid w:val="0042490B"/>
    <w:rsid w:val="004249EC"/>
    <w:rsid w:val="00425174"/>
    <w:rsid w:val="00425B7C"/>
    <w:rsid w:val="004263FC"/>
    <w:rsid w:val="00432BF2"/>
    <w:rsid w:val="0043610E"/>
    <w:rsid w:val="00436861"/>
    <w:rsid w:val="00436EF2"/>
    <w:rsid w:val="004400BE"/>
    <w:rsid w:val="00441005"/>
    <w:rsid w:val="00441BA9"/>
    <w:rsid w:val="00442F19"/>
    <w:rsid w:val="00444106"/>
    <w:rsid w:val="00444857"/>
    <w:rsid w:val="004501C4"/>
    <w:rsid w:val="0045301A"/>
    <w:rsid w:val="004540B3"/>
    <w:rsid w:val="00454A5C"/>
    <w:rsid w:val="0045565B"/>
    <w:rsid w:val="00455D84"/>
    <w:rsid w:val="00455E0B"/>
    <w:rsid w:val="00456205"/>
    <w:rsid w:val="00456FB9"/>
    <w:rsid w:val="00457B0A"/>
    <w:rsid w:val="004600BD"/>
    <w:rsid w:val="00460700"/>
    <w:rsid w:val="004607CE"/>
    <w:rsid w:val="00460B54"/>
    <w:rsid w:val="0046146E"/>
    <w:rsid w:val="0046178F"/>
    <w:rsid w:val="00462524"/>
    <w:rsid w:val="00462B2B"/>
    <w:rsid w:val="00463698"/>
    <w:rsid w:val="00464286"/>
    <w:rsid w:val="00464D72"/>
    <w:rsid w:val="004655BC"/>
    <w:rsid w:val="00465CE8"/>
    <w:rsid w:val="004677BF"/>
    <w:rsid w:val="00467E21"/>
    <w:rsid w:val="004701FC"/>
    <w:rsid w:val="00470F53"/>
    <w:rsid w:val="00471532"/>
    <w:rsid w:val="004717DD"/>
    <w:rsid w:val="00473CEB"/>
    <w:rsid w:val="00473E75"/>
    <w:rsid w:val="0047518B"/>
    <w:rsid w:val="004766D5"/>
    <w:rsid w:val="004772E1"/>
    <w:rsid w:val="00482A32"/>
    <w:rsid w:val="00482E48"/>
    <w:rsid w:val="004836D9"/>
    <w:rsid w:val="00483932"/>
    <w:rsid w:val="00483D14"/>
    <w:rsid w:val="00484B4C"/>
    <w:rsid w:val="0048757F"/>
    <w:rsid w:val="004913A9"/>
    <w:rsid w:val="00493097"/>
    <w:rsid w:val="0049493F"/>
    <w:rsid w:val="00495332"/>
    <w:rsid w:val="004965BB"/>
    <w:rsid w:val="00496CD0"/>
    <w:rsid w:val="00497221"/>
    <w:rsid w:val="004A0AFE"/>
    <w:rsid w:val="004A23ED"/>
    <w:rsid w:val="004A244F"/>
    <w:rsid w:val="004A298C"/>
    <w:rsid w:val="004A31B2"/>
    <w:rsid w:val="004A335B"/>
    <w:rsid w:val="004A36A1"/>
    <w:rsid w:val="004A3994"/>
    <w:rsid w:val="004A4120"/>
    <w:rsid w:val="004A5BE3"/>
    <w:rsid w:val="004A71FD"/>
    <w:rsid w:val="004A78CA"/>
    <w:rsid w:val="004A7B34"/>
    <w:rsid w:val="004B030A"/>
    <w:rsid w:val="004B040B"/>
    <w:rsid w:val="004B13BF"/>
    <w:rsid w:val="004B23F5"/>
    <w:rsid w:val="004B24A2"/>
    <w:rsid w:val="004B3008"/>
    <w:rsid w:val="004B3B18"/>
    <w:rsid w:val="004B3BB1"/>
    <w:rsid w:val="004B56B4"/>
    <w:rsid w:val="004B580E"/>
    <w:rsid w:val="004B62C6"/>
    <w:rsid w:val="004B7955"/>
    <w:rsid w:val="004C2307"/>
    <w:rsid w:val="004C2AC2"/>
    <w:rsid w:val="004C5FCC"/>
    <w:rsid w:val="004C67AF"/>
    <w:rsid w:val="004C6BDA"/>
    <w:rsid w:val="004C7B70"/>
    <w:rsid w:val="004D031B"/>
    <w:rsid w:val="004D0830"/>
    <w:rsid w:val="004D2BAC"/>
    <w:rsid w:val="004D2DF7"/>
    <w:rsid w:val="004D36DA"/>
    <w:rsid w:val="004D3814"/>
    <w:rsid w:val="004D3955"/>
    <w:rsid w:val="004D3FD2"/>
    <w:rsid w:val="004D4046"/>
    <w:rsid w:val="004D4148"/>
    <w:rsid w:val="004D4D36"/>
    <w:rsid w:val="004D5F14"/>
    <w:rsid w:val="004D65ED"/>
    <w:rsid w:val="004D7C58"/>
    <w:rsid w:val="004E0FA8"/>
    <w:rsid w:val="004E2353"/>
    <w:rsid w:val="004E3C1D"/>
    <w:rsid w:val="004E3F99"/>
    <w:rsid w:val="004E4BD3"/>
    <w:rsid w:val="004E4F22"/>
    <w:rsid w:val="004E5E94"/>
    <w:rsid w:val="004E6843"/>
    <w:rsid w:val="004E7F7E"/>
    <w:rsid w:val="004F04EE"/>
    <w:rsid w:val="004F2073"/>
    <w:rsid w:val="004F2B41"/>
    <w:rsid w:val="004F330D"/>
    <w:rsid w:val="004F4C16"/>
    <w:rsid w:val="004F501B"/>
    <w:rsid w:val="004F689E"/>
    <w:rsid w:val="004F6E51"/>
    <w:rsid w:val="004F710A"/>
    <w:rsid w:val="004F72CE"/>
    <w:rsid w:val="00500854"/>
    <w:rsid w:val="00503279"/>
    <w:rsid w:val="005032A0"/>
    <w:rsid w:val="0050362C"/>
    <w:rsid w:val="0050370F"/>
    <w:rsid w:val="0050455B"/>
    <w:rsid w:val="00504B98"/>
    <w:rsid w:val="0050504E"/>
    <w:rsid w:val="00505B82"/>
    <w:rsid w:val="00506C07"/>
    <w:rsid w:val="00507677"/>
    <w:rsid w:val="005103CF"/>
    <w:rsid w:val="005117E9"/>
    <w:rsid w:val="005119B0"/>
    <w:rsid w:val="00512344"/>
    <w:rsid w:val="0051253C"/>
    <w:rsid w:val="00513B80"/>
    <w:rsid w:val="00513DCE"/>
    <w:rsid w:val="0051424E"/>
    <w:rsid w:val="0051434B"/>
    <w:rsid w:val="005171DA"/>
    <w:rsid w:val="0051786B"/>
    <w:rsid w:val="0052068C"/>
    <w:rsid w:val="00521DAF"/>
    <w:rsid w:val="005237C0"/>
    <w:rsid w:val="00524D85"/>
    <w:rsid w:val="00525428"/>
    <w:rsid w:val="005259EB"/>
    <w:rsid w:val="005266A2"/>
    <w:rsid w:val="00531B72"/>
    <w:rsid w:val="00531C4F"/>
    <w:rsid w:val="00531F14"/>
    <w:rsid w:val="00532031"/>
    <w:rsid w:val="00533248"/>
    <w:rsid w:val="0053446B"/>
    <w:rsid w:val="00534995"/>
    <w:rsid w:val="0053525B"/>
    <w:rsid w:val="005360DF"/>
    <w:rsid w:val="00540842"/>
    <w:rsid w:val="0054130D"/>
    <w:rsid w:val="005428A6"/>
    <w:rsid w:val="00542A45"/>
    <w:rsid w:val="00542FB2"/>
    <w:rsid w:val="00545A13"/>
    <w:rsid w:val="005464CD"/>
    <w:rsid w:val="00547DF3"/>
    <w:rsid w:val="00547F75"/>
    <w:rsid w:val="00547FE5"/>
    <w:rsid w:val="00551418"/>
    <w:rsid w:val="005533F1"/>
    <w:rsid w:val="0055402A"/>
    <w:rsid w:val="00554BBF"/>
    <w:rsid w:val="005559F0"/>
    <w:rsid w:val="00561D69"/>
    <w:rsid w:val="00563EDB"/>
    <w:rsid w:val="00564976"/>
    <w:rsid w:val="00565D35"/>
    <w:rsid w:val="0056642B"/>
    <w:rsid w:val="00567C98"/>
    <w:rsid w:val="005703BA"/>
    <w:rsid w:val="00571DC4"/>
    <w:rsid w:val="0057343C"/>
    <w:rsid w:val="00574B0F"/>
    <w:rsid w:val="005764F9"/>
    <w:rsid w:val="00576CB7"/>
    <w:rsid w:val="0057737C"/>
    <w:rsid w:val="00581662"/>
    <w:rsid w:val="005817A7"/>
    <w:rsid w:val="005826CE"/>
    <w:rsid w:val="00582DA6"/>
    <w:rsid w:val="00582DAD"/>
    <w:rsid w:val="005843FC"/>
    <w:rsid w:val="00587258"/>
    <w:rsid w:val="005874A4"/>
    <w:rsid w:val="0059107B"/>
    <w:rsid w:val="005914A0"/>
    <w:rsid w:val="00593E33"/>
    <w:rsid w:val="00596981"/>
    <w:rsid w:val="00597F25"/>
    <w:rsid w:val="005A1E98"/>
    <w:rsid w:val="005A3721"/>
    <w:rsid w:val="005A3751"/>
    <w:rsid w:val="005A4591"/>
    <w:rsid w:val="005A51A3"/>
    <w:rsid w:val="005A5CC9"/>
    <w:rsid w:val="005A6A7A"/>
    <w:rsid w:val="005A6EDD"/>
    <w:rsid w:val="005A7F7C"/>
    <w:rsid w:val="005B0109"/>
    <w:rsid w:val="005B03CC"/>
    <w:rsid w:val="005B1751"/>
    <w:rsid w:val="005B251E"/>
    <w:rsid w:val="005B3955"/>
    <w:rsid w:val="005B4673"/>
    <w:rsid w:val="005B577C"/>
    <w:rsid w:val="005B6B5E"/>
    <w:rsid w:val="005B7071"/>
    <w:rsid w:val="005C00FB"/>
    <w:rsid w:val="005C0712"/>
    <w:rsid w:val="005C0EAC"/>
    <w:rsid w:val="005C1EA8"/>
    <w:rsid w:val="005C4580"/>
    <w:rsid w:val="005D03D1"/>
    <w:rsid w:val="005D0BE2"/>
    <w:rsid w:val="005D0DC6"/>
    <w:rsid w:val="005D1569"/>
    <w:rsid w:val="005D1832"/>
    <w:rsid w:val="005D214F"/>
    <w:rsid w:val="005D25FD"/>
    <w:rsid w:val="005D35CC"/>
    <w:rsid w:val="005D4507"/>
    <w:rsid w:val="005D5100"/>
    <w:rsid w:val="005D6BE0"/>
    <w:rsid w:val="005D6F48"/>
    <w:rsid w:val="005D79DB"/>
    <w:rsid w:val="005E0925"/>
    <w:rsid w:val="005E0940"/>
    <w:rsid w:val="005E0DE8"/>
    <w:rsid w:val="005E1523"/>
    <w:rsid w:val="005E15E0"/>
    <w:rsid w:val="005E1F34"/>
    <w:rsid w:val="005E4C8F"/>
    <w:rsid w:val="005E5980"/>
    <w:rsid w:val="005E5B77"/>
    <w:rsid w:val="005E5F51"/>
    <w:rsid w:val="005F1138"/>
    <w:rsid w:val="005F1172"/>
    <w:rsid w:val="005F124E"/>
    <w:rsid w:val="005F2FD8"/>
    <w:rsid w:val="005F4A4F"/>
    <w:rsid w:val="005F76F8"/>
    <w:rsid w:val="00601C2F"/>
    <w:rsid w:val="00602827"/>
    <w:rsid w:val="00602F56"/>
    <w:rsid w:val="0060352B"/>
    <w:rsid w:val="00605509"/>
    <w:rsid w:val="00605971"/>
    <w:rsid w:val="00605A7F"/>
    <w:rsid w:val="00605C7B"/>
    <w:rsid w:val="00605FAA"/>
    <w:rsid w:val="00606D2F"/>
    <w:rsid w:val="00606D7F"/>
    <w:rsid w:val="00607BEC"/>
    <w:rsid w:val="006114CC"/>
    <w:rsid w:val="00621020"/>
    <w:rsid w:val="006211B1"/>
    <w:rsid w:val="006228C9"/>
    <w:rsid w:val="00624EEB"/>
    <w:rsid w:val="00625D55"/>
    <w:rsid w:val="00625E78"/>
    <w:rsid w:val="0062772F"/>
    <w:rsid w:val="00627A9F"/>
    <w:rsid w:val="0063082F"/>
    <w:rsid w:val="006320A3"/>
    <w:rsid w:val="00632E78"/>
    <w:rsid w:val="00633580"/>
    <w:rsid w:val="00633B0A"/>
    <w:rsid w:val="00633B4A"/>
    <w:rsid w:val="00633F7F"/>
    <w:rsid w:val="006345B5"/>
    <w:rsid w:val="0063469A"/>
    <w:rsid w:val="00634CED"/>
    <w:rsid w:val="00634EB4"/>
    <w:rsid w:val="00635292"/>
    <w:rsid w:val="0063559F"/>
    <w:rsid w:val="00635AA7"/>
    <w:rsid w:val="00635BFB"/>
    <w:rsid w:val="006370AB"/>
    <w:rsid w:val="006373DA"/>
    <w:rsid w:val="006406B6"/>
    <w:rsid w:val="006409A7"/>
    <w:rsid w:val="00640D7E"/>
    <w:rsid w:val="006416E7"/>
    <w:rsid w:val="00642FD2"/>
    <w:rsid w:val="0064319B"/>
    <w:rsid w:val="0064327A"/>
    <w:rsid w:val="0064479C"/>
    <w:rsid w:val="00644812"/>
    <w:rsid w:val="006449D2"/>
    <w:rsid w:val="0064581B"/>
    <w:rsid w:val="00645CF3"/>
    <w:rsid w:val="00646043"/>
    <w:rsid w:val="00647AF3"/>
    <w:rsid w:val="00647B85"/>
    <w:rsid w:val="00647FE6"/>
    <w:rsid w:val="00650B88"/>
    <w:rsid w:val="006510DA"/>
    <w:rsid w:val="00651856"/>
    <w:rsid w:val="0065205F"/>
    <w:rsid w:val="00652D89"/>
    <w:rsid w:val="00652F79"/>
    <w:rsid w:val="00654EC2"/>
    <w:rsid w:val="006559B9"/>
    <w:rsid w:val="00656E4C"/>
    <w:rsid w:val="00656E6D"/>
    <w:rsid w:val="00657355"/>
    <w:rsid w:val="006611D1"/>
    <w:rsid w:val="00661208"/>
    <w:rsid w:val="006622D2"/>
    <w:rsid w:val="00662EA4"/>
    <w:rsid w:val="006631AE"/>
    <w:rsid w:val="0066483A"/>
    <w:rsid w:val="00664BFC"/>
    <w:rsid w:val="00664F16"/>
    <w:rsid w:val="00670B7C"/>
    <w:rsid w:val="00671775"/>
    <w:rsid w:val="00673B53"/>
    <w:rsid w:val="00673DDB"/>
    <w:rsid w:val="00674782"/>
    <w:rsid w:val="00674ACD"/>
    <w:rsid w:val="00674F45"/>
    <w:rsid w:val="00675173"/>
    <w:rsid w:val="0067606D"/>
    <w:rsid w:val="00676572"/>
    <w:rsid w:val="00676A28"/>
    <w:rsid w:val="00677028"/>
    <w:rsid w:val="006772FF"/>
    <w:rsid w:val="00680105"/>
    <w:rsid w:val="00680E4D"/>
    <w:rsid w:val="006810AB"/>
    <w:rsid w:val="00681302"/>
    <w:rsid w:val="00682706"/>
    <w:rsid w:val="00682715"/>
    <w:rsid w:val="00683BB0"/>
    <w:rsid w:val="00683E25"/>
    <w:rsid w:val="0068496D"/>
    <w:rsid w:val="00685CAA"/>
    <w:rsid w:val="006860DE"/>
    <w:rsid w:val="00686511"/>
    <w:rsid w:val="006869EE"/>
    <w:rsid w:val="00686B7D"/>
    <w:rsid w:val="00691BC1"/>
    <w:rsid w:val="00692420"/>
    <w:rsid w:val="006928E6"/>
    <w:rsid w:val="00692C34"/>
    <w:rsid w:val="00693179"/>
    <w:rsid w:val="00693337"/>
    <w:rsid w:val="006944FA"/>
    <w:rsid w:val="0069523B"/>
    <w:rsid w:val="00695A8E"/>
    <w:rsid w:val="0069622D"/>
    <w:rsid w:val="006976B5"/>
    <w:rsid w:val="00697CDA"/>
    <w:rsid w:val="006A09BD"/>
    <w:rsid w:val="006A118D"/>
    <w:rsid w:val="006A2653"/>
    <w:rsid w:val="006A4AC8"/>
    <w:rsid w:val="006A4D8F"/>
    <w:rsid w:val="006A5FC1"/>
    <w:rsid w:val="006A6057"/>
    <w:rsid w:val="006A6941"/>
    <w:rsid w:val="006B0924"/>
    <w:rsid w:val="006B0F62"/>
    <w:rsid w:val="006B130B"/>
    <w:rsid w:val="006B17F2"/>
    <w:rsid w:val="006B2795"/>
    <w:rsid w:val="006B352D"/>
    <w:rsid w:val="006B478F"/>
    <w:rsid w:val="006B4DFA"/>
    <w:rsid w:val="006B4EDF"/>
    <w:rsid w:val="006B5243"/>
    <w:rsid w:val="006B6C8B"/>
    <w:rsid w:val="006C0345"/>
    <w:rsid w:val="006C25F5"/>
    <w:rsid w:val="006C2995"/>
    <w:rsid w:val="006C453B"/>
    <w:rsid w:val="006C46BA"/>
    <w:rsid w:val="006C4EF4"/>
    <w:rsid w:val="006C51E6"/>
    <w:rsid w:val="006C65D0"/>
    <w:rsid w:val="006C6748"/>
    <w:rsid w:val="006D0292"/>
    <w:rsid w:val="006D0BC6"/>
    <w:rsid w:val="006D233C"/>
    <w:rsid w:val="006D6891"/>
    <w:rsid w:val="006D6B56"/>
    <w:rsid w:val="006D7289"/>
    <w:rsid w:val="006E226C"/>
    <w:rsid w:val="006E2582"/>
    <w:rsid w:val="006E2B26"/>
    <w:rsid w:val="006E3715"/>
    <w:rsid w:val="006E4760"/>
    <w:rsid w:val="006E546A"/>
    <w:rsid w:val="006E6C8E"/>
    <w:rsid w:val="006E76A1"/>
    <w:rsid w:val="006F0509"/>
    <w:rsid w:val="006F2485"/>
    <w:rsid w:val="006F56FE"/>
    <w:rsid w:val="006F7802"/>
    <w:rsid w:val="006F7D96"/>
    <w:rsid w:val="006F7FC5"/>
    <w:rsid w:val="00700797"/>
    <w:rsid w:val="00701810"/>
    <w:rsid w:val="00701866"/>
    <w:rsid w:val="00702D5C"/>
    <w:rsid w:val="00703162"/>
    <w:rsid w:val="0070454D"/>
    <w:rsid w:val="00704CC8"/>
    <w:rsid w:val="0070500E"/>
    <w:rsid w:val="007054BB"/>
    <w:rsid w:val="00706044"/>
    <w:rsid w:val="007064F8"/>
    <w:rsid w:val="007079F1"/>
    <w:rsid w:val="00707CE9"/>
    <w:rsid w:val="00707E09"/>
    <w:rsid w:val="00710438"/>
    <w:rsid w:val="007107E3"/>
    <w:rsid w:val="00714959"/>
    <w:rsid w:val="0071541A"/>
    <w:rsid w:val="00715F36"/>
    <w:rsid w:val="0071637C"/>
    <w:rsid w:val="00716DFC"/>
    <w:rsid w:val="00717469"/>
    <w:rsid w:val="00717ADD"/>
    <w:rsid w:val="00720C36"/>
    <w:rsid w:val="0072131D"/>
    <w:rsid w:val="007214D2"/>
    <w:rsid w:val="00721A44"/>
    <w:rsid w:val="00722499"/>
    <w:rsid w:val="0072416E"/>
    <w:rsid w:val="00724BB9"/>
    <w:rsid w:val="00724C94"/>
    <w:rsid w:val="007255A8"/>
    <w:rsid w:val="0072593F"/>
    <w:rsid w:val="0072621F"/>
    <w:rsid w:val="00726C88"/>
    <w:rsid w:val="007315D4"/>
    <w:rsid w:val="00732599"/>
    <w:rsid w:val="00733229"/>
    <w:rsid w:val="0073365B"/>
    <w:rsid w:val="007339A9"/>
    <w:rsid w:val="00733F83"/>
    <w:rsid w:val="0073405B"/>
    <w:rsid w:val="00734B82"/>
    <w:rsid w:val="007359EE"/>
    <w:rsid w:val="007360B6"/>
    <w:rsid w:val="00736F47"/>
    <w:rsid w:val="007378F8"/>
    <w:rsid w:val="0074054C"/>
    <w:rsid w:val="007410A6"/>
    <w:rsid w:val="007411F0"/>
    <w:rsid w:val="0074596E"/>
    <w:rsid w:val="0074606E"/>
    <w:rsid w:val="007468CF"/>
    <w:rsid w:val="00746D35"/>
    <w:rsid w:val="007503AC"/>
    <w:rsid w:val="007505BE"/>
    <w:rsid w:val="007521E6"/>
    <w:rsid w:val="0075268D"/>
    <w:rsid w:val="00753811"/>
    <w:rsid w:val="00753DA5"/>
    <w:rsid w:val="00754420"/>
    <w:rsid w:val="00756429"/>
    <w:rsid w:val="00760BCE"/>
    <w:rsid w:val="00761F5D"/>
    <w:rsid w:val="0076211C"/>
    <w:rsid w:val="00762589"/>
    <w:rsid w:val="007631C9"/>
    <w:rsid w:val="00763B7B"/>
    <w:rsid w:val="00764C0F"/>
    <w:rsid w:val="00766362"/>
    <w:rsid w:val="00766D57"/>
    <w:rsid w:val="00767D68"/>
    <w:rsid w:val="00767E53"/>
    <w:rsid w:val="007718E7"/>
    <w:rsid w:val="00771BA3"/>
    <w:rsid w:val="00771CEE"/>
    <w:rsid w:val="00771F15"/>
    <w:rsid w:val="0077202B"/>
    <w:rsid w:val="00773D9A"/>
    <w:rsid w:val="007757C9"/>
    <w:rsid w:val="00776CAA"/>
    <w:rsid w:val="007772FB"/>
    <w:rsid w:val="00781984"/>
    <w:rsid w:val="0078327D"/>
    <w:rsid w:val="0078402B"/>
    <w:rsid w:val="007841DF"/>
    <w:rsid w:val="00784EEE"/>
    <w:rsid w:val="00786477"/>
    <w:rsid w:val="00787571"/>
    <w:rsid w:val="00787646"/>
    <w:rsid w:val="00787DCC"/>
    <w:rsid w:val="00790007"/>
    <w:rsid w:val="0079081E"/>
    <w:rsid w:val="00790B41"/>
    <w:rsid w:val="00791662"/>
    <w:rsid w:val="00791BC6"/>
    <w:rsid w:val="00791F12"/>
    <w:rsid w:val="00792193"/>
    <w:rsid w:val="00792B6A"/>
    <w:rsid w:val="00792CBF"/>
    <w:rsid w:val="00792FCF"/>
    <w:rsid w:val="00794DA0"/>
    <w:rsid w:val="00795142"/>
    <w:rsid w:val="00796C26"/>
    <w:rsid w:val="00797849"/>
    <w:rsid w:val="007A01D1"/>
    <w:rsid w:val="007A03B4"/>
    <w:rsid w:val="007A18D2"/>
    <w:rsid w:val="007A2F8A"/>
    <w:rsid w:val="007A42C8"/>
    <w:rsid w:val="007A5906"/>
    <w:rsid w:val="007A6142"/>
    <w:rsid w:val="007A645A"/>
    <w:rsid w:val="007A6468"/>
    <w:rsid w:val="007A6785"/>
    <w:rsid w:val="007A749E"/>
    <w:rsid w:val="007B0E15"/>
    <w:rsid w:val="007B0F1E"/>
    <w:rsid w:val="007B108D"/>
    <w:rsid w:val="007B1FF1"/>
    <w:rsid w:val="007B2CA2"/>
    <w:rsid w:val="007B2DAA"/>
    <w:rsid w:val="007B3255"/>
    <w:rsid w:val="007B41C2"/>
    <w:rsid w:val="007B5A32"/>
    <w:rsid w:val="007B697F"/>
    <w:rsid w:val="007B6DC4"/>
    <w:rsid w:val="007B7843"/>
    <w:rsid w:val="007B7FF3"/>
    <w:rsid w:val="007C01E7"/>
    <w:rsid w:val="007C15CC"/>
    <w:rsid w:val="007C1810"/>
    <w:rsid w:val="007C1A91"/>
    <w:rsid w:val="007C1CE2"/>
    <w:rsid w:val="007C1F4E"/>
    <w:rsid w:val="007C20D1"/>
    <w:rsid w:val="007C4B8A"/>
    <w:rsid w:val="007C4C9C"/>
    <w:rsid w:val="007C5899"/>
    <w:rsid w:val="007C60ED"/>
    <w:rsid w:val="007D0B6C"/>
    <w:rsid w:val="007D14CB"/>
    <w:rsid w:val="007D180A"/>
    <w:rsid w:val="007D5464"/>
    <w:rsid w:val="007D56F1"/>
    <w:rsid w:val="007D5C65"/>
    <w:rsid w:val="007D5E95"/>
    <w:rsid w:val="007D6D32"/>
    <w:rsid w:val="007D7194"/>
    <w:rsid w:val="007D72CB"/>
    <w:rsid w:val="007E122F"/>
    <w:rsid w:val="007E130F"/>
    <w:rsid w:val="007E17D0"/>
    <w:rsid w:val="007E28D2"/>
    <w:rsid w:val="007E2BFB"/>
    <w:rsid w:val="007E2D13"/>
    <w:rsid w:val="007E4897"/>
    <w:rsid w:val="007E4F46"/>
    <w:rsid w:val="007E51AA"/>
    <w:rsid w:val="007E54AA"/>
    <w:rsid w:val="007E58E4"/>
    <w:rsid w:val="007E5974"/>
    <w:rsid w:val="007E73E9"/>
    <w:rsid w:val="007E768C"/>
    <w:rsid w:val="007E7C56"/>
    <w:rsid w:val="007E7E85"/>
    <w:rsid w:val="007F02BC"/>
    <w:rsid w:val="007F1468"/>
    <w:rsid w:val="007F18CD"/>
    <w:rsid w:val="007F2F94"/>
    <w:rsid w:val="007F46DB"/>
    <w:rsid w:val="007F72A1"/>
    <w:rsid w:val="007F7CA5"/>
    <w:rsid w:val="00800618"/>
    <w:rsid w:val="00801621"/>
    <w:rsid w:val="00801E03"/>
    <w:rsid w:val="00802B63"/>
    <w:rsid w:val="008031C9"/>
    <w:rsid w:val="008038C2"/>
    <w:rsid w:val="0080411A"/>
    <w:rsid w:val="008061AC"/>
    <w:rsid w:val="008063BF"/>
    <w:rsid w:val="00806C71"/>
    <w:rsid w:val="00807708"/>
    <w:rsid w:val="00810B91"/>
    <w:rsid w:val="008115FF"/>
    <w:rsid w:val="00811649"/>
    <w:rsid w:val="00811664"/>
    <w:rsid w:val="0081194D"/>
    <w:rsid w:val="00811FBC"/>
    <w:rsid w:val="0081345C"/>
    <w:rsid w:val="0081356E"/>
    <w:rsid w:val="008136C0"/>
    <w:rsid w:val="00813E97"/>
    <w:rsid w:val="008150D9"/>
    <w:rsid w:val="008153E8"/>
    <w:rsid w:val="00816BD4"/>
    <w:rsid w:val="00817BB4"/>
    <w:rsid w:val="00817DCE"/>
    <w:rsid w:val="008204CA"/>
    <w:rsid w:val="00824155"/>
    <w:rsid w:val="00825B88"/>
    <w:rsid w:val="008270E6"/>
    <w:rsid w:val="00827D52"/>
    <w:rsid w:val="00830F43"/>
    <w:rsid w:val="0083388A"/>
    <w:rsid w:val="00833C0F"/>
    <w:rsid w:val="00836F84"/>
    <w:rsid w:val="00837433"/>
    <w:rsid w:val="00840283"/>
    <w:rsid w:val="00842623"/>
    <w:rsid w:val="00844C78"/>
    <w:rsid w:val="00845BFC"/>
    <w:rsid w:val="00845CA7"/>
    <w:rsid w:val="008465C2"/>
    <w:rsid w:val="00847254"/>
    <w:rsid w:val="00850CD3"/>
    <w:rsid w:val="0085161A"/>
    <w:rsid w:val="0085366F"/>
    <w:rsid w:val="00853F5E"/>
    <w:rsid w:val="008543C4"/>
    <w:rsid w:val="0085521D"/>
    <w:rsid w:val="0085618B"/>
    <w:rsid w:val="008569DE"/>
    <w:rsid w:val="00857832"/>
    <w:rsid w:val="00857CD6"/>
    <w:rsid w:val="00860043"/>
    <w:rsid w:val="008621AA"/>
    <w:rsid w:val="00862875"/>
    <w:rsid w:val="008636A1"/>
    <w:rsid w:val="0086442C"/>
    <w:rsid w:val="008647F0"/>
    <w:rsid w:val="008649B7"/>
    <w:rsid w:val="00867348"/>
    <w:rsid w:val="0086734F"/>
    <w:rsid w:val="008728D3"/>
    <w:rsid w:val="008731DC"/>
    <w:rsid w:val="00873AE3"/>
    <w:rsid w:val="00874727"/>
    <w:rsid w:val="00874811"/>
    <w:rsid w:val="00876AE9"/>
    <w:rsid w:val="00877DDB"/>
    <w:rsid w:val="00881CC1"/>
    <w:rsid w:val="008820AC"/>
    <w:rsid w:val="00882462"/>
    <w:rsid w:val="00882717"/>
    <w:rsid w:val="00882901"/>
    <w:rsid w:val="008853F1"/>
    <w:rsid w:val="00887617"/>
    <w:rsid w:val="00890674"/>
    <w:rsid w:val="00890A3D"/>
    <w:rsid w:val="00892AE5"/>
    <w:rsid w:val="008930DD"/>
    <w:rsid w:val="008934AF"/>
    <w:rsid w:val="00893D7E"/>
    <w:rsid w:val="00893E83"/>
    <w:rsid w:val="008944BB"/>
    <w:rsid w:val="008957DD"/>
    <w:rsid w:val="00897B97"/>
    <w:rsid w:val="008A0DBE"/>
    <w:rsid w:val="008A1291"/>
    <w:rsid w:val="008A1D04"/>
    <w:rsid w:val="008A313B"/>
    <w:rsid w:val="008A3463"/>
    <w:rsid w:val="008A486C"/>
    <w:rsid w:val="008A4E4F"/>
    <w:rsid w:val="008A536D"/>
    <w:rsid w:val="008A6695"/>
    <w:rsid w:val="008A6F7D"/>
    <w:rsid w:val="008A7985"/>
    <w:rsid w:val="008B22AF"/>
    <w:rsid w:val="008B31E3"/>
    <w:rsid w:val="008B3961"/>
    <w:rsid w:val="008B67A6"/>
    <w:rsid w:val="008B6BE9"/>
    <w:rsid w:val="008B713E"/>
    <w:rsid w:val="008B7618"/>
    <w:rsid w:val="008B7733"/>
    <w:rsid w:val="008C2C47"/>
    <w:rsid w:val="008C3929"/>
    <w:rsid w:val="008C3D5C"/>
    <w:rsid w:val="008C479F"/>
    <w:rsid w:val="008C4D39"/>
    <w:rsid w:val="008C50AE"/>
    <w:rsid w:val="008C5FD9"/>
    <w:rsid w:val="008C682B"/>
    <w:rsid w:val="008C759D"/>
    <w:rsid w:val="008C75B0"/>
    <w:rsid w:val="008D05A6"/>
    <w:rsid w:val="008D0A8C"/>
    <w:rsid w:val="008D0E7C"/>
    <w:rsid w:val="008D128A"/>
    <w:rsid w:val="008D19AB"/>
    <w:rsid w:val="008D1B83"/>
    <w:rsid w:val="008D3A4E"/>
    <w:rsid w:val="008D3A5A"/>
    <w:rsid w:val="008D47FE"/>
    <w:rsid w:val="008D5F9D"/>
    <w:rsid w:val="008D69DF"/>
    <w:rsid w:val="008D7737"/>
    <w:rsid w:val="008E00A1"/>
    <w:rsid w:val="008E104A"/>
    <w:rsid w:val="008E11FF"/>
    <w:rsid w:val="008E19FD"/>
    <w:rsid w:val="008E1E1F"/>
    <w:rsid w:val="008E34A4"/>
    <w:rsid w:val="008E3740"/>
    <w:rsid w:val="008E4273"/>
    <w:rsid w:val="008E4865"/>
    <w:rsid w:val="008E4E57"/>
    <w:rsid w:val="008E6325"/>
    <w:rsid w:val="008E6B6B"/>
    <w:rsid w:val="008E6F9C"/>
    <w:rsid w:val="008F07B0"/>
    <w:rsid w:val="008F2387"/>
    <w:rsid w:val="008F2F0B"/>
    <w:rsid w:val="008F4A19"/>
    <w:rsid w:val="008F5601"/>
    <w:rsid w:val="00900EB8"/>
    <w:rsid w:val="00901394"/>
    <w:rsid w:val="00902792"/>
    <w:rsid w:val="009027C3"/>
    <w:rsid w:val="009035B6"/>
    <w:rsid w:val="009059CE"/>
    <w:rsid w:val="00906D77"/>
    <w:rsid w:val="00907587"/>
    <w:rsid w:val="00907872"/>
    <w:rsid w:val="009078A9"/>
    <w:rsid w:val="00907CDD"/>
    <w:rsid w:val="00910FA5"/>
    <w:rsid w:val="00911184"/>
    <w:rsid w:val="00912870"/>
    <w:rsid w:val="009129AA"/>
    <w:rsid w:val="00914CF0"/>
    <w:rsid w:val="009160E6"/>
    <w:rsid w:val="00921120"/>
    <w:rsid w:val="009240C8"/>
    <w:rsid w:val="00926624"/>
    <w:rsid w:val="00926828"/>
    <w:rsid w:val="00926DA0"/>
    <w:rsid w:val="0093033B"/>
    <w:rsid w:val="00930A6D"/>
    <w:rsid w:val="00930F3F"/>
    <w:rsid w:val="00932B9C"/>
    <w:rsid w:val="0093338B"/>
    <w:rsid w:val="00934268"/>
    <w:rsid w:val="009346D7"/>
    <w:rsid w:val="00934A68"/>
    <w:rsid w:val="00934E88"/>
    <w:rsid w:val="0093669F"/>
    <w:rsid w:val="00936A15"/>
    <w:rsid w:val="0093781C"/>
    <w:rsid w:val="0093787F"/>
    <w:rsid w:val="00937B09"/>
    <w:rsid w:val="00937EA5"/>
    <w:rsid w:val="00940317"/>
    <w:rsid w:val="009406B0"/>
    <w:rsid w:val="00941B22"/>
    <w:rsid w:val="00941E07"/>
    <w:rsid w:val="0094276D"/>
    <w:rsid w:val="00942B71"/>
    <w:rsid w:val="00942E12"/>
    <w:rsid w:val="0094379B"/>
    <w:rsid w:val="0094393C"/>
    <w:rsid w:val="00943F58"/>
    <w:rsid w:val="00944127"/>
    <w:rsid w:val="0094535B"/>
    <w:rsid w:val="0094633D"/>
    <w:rsid w:val="00947DDC"/>
    <w:rsid w:val="00950375"/>
    <w:rsid w:val="00950958"/>
    <w:rsid w:val="00950D76"/>
    <w:rsid w:val="009523A3"/>
    <w:rsid w:val="00953866"/>
    <w:rsid w:val="00953F02"/>
    <w:rsid w:val="00954067"/>
    <w:rsid w:val="00955530"/>
    <w:rsid w:val="00955B60"/>
    <w:rsid w:val="00955CE0"/>
    <w:rsid w:val="00956292"/>
    <w:rsid w:val="00956841"/>
    <w:rsid w:val="009574DD"/>
    <w:rsid w:val="009608AA"/>
    <w:rsid w:val="00960D35"/>
    <w:rsid w:val="00961237"/>
    <w:rsid w:val="00963366"/>
    <w:rsid w:val="009652EE"/>
    <w:rsid w:val="00967ADA"/>
    <w:rsid w:val="00970510"/>
    <w:rsid w:val="009720A0"/>
    <w:rsid w:val="00973DF2"/>
    <w:rsid w:val="00974266"/>
    <w:rsid w:val="0097537F"/>
    <w:rsid w:val="00975B66"/>
    <w:rsid w:val="00975C18"/>
    <w:rsid w:val="00975C84"/>
    <w:rsid w:val="00976AE6"/>
    <w:rsid w:val="00977A60"/>
    <w:rsid w:val="00981BD7"/>
    <w:rsid w:val="00981E86"/>
    <w:rsid w:val="00982D14"/>
    <w:rsid w:val="00982D21"/>
    <w:rsid w:val="00983350"/>
    <w:rsid w:val="00983DAF"/>
    <w:rsid w:val="00983F18"/>
    <w:rsid w:val="00983FD8"/>
    <w:rsid w:val="00985ABC"/>
    <w:rsid w:val="0098746D"/>
    <w:rsid w:val="009908D6"/>
    <w:rsid w:val="009913A7"/>
    <w:rsid w:val="00991467"/>
    <w:rsid w:val="00991C3E"/>
    <w:rsid w:val="0099207C"/>
    <w:rsid w:val="00992931"/>
    <w:rsid w:val="00992BED"/>
    <w:rsid w:val="00994D92"/>
    <w:rsid w:val="0099546E"/>
    <w:rsid w:val="0099576D"/>
    <w:rsid w:val="0099589C"/>
    <w:rsid w:val="00995B27"/>
    <w:rsid w:val="00996C0B"/>
    <w:rsid w:val="009A142A"/>
    <w:rsid w:val="009A15C7"/>
    <w:rsid w:val="009A2A56"/>
    <w:rsid w:val="009A30B5"/>
    <w:rsid w:val="009A38F2"/>
    <w:rsid w:val="009A3B67"/>
    <w:rsid w:val="009A4CA7"/>
    <w:rsid w:val="009A50D3"/>
    <w:rsid w:val="009A55F3"/>
    <w:rsid w:val="009A6792"/>
    <w:rsid w:val="009A7ADF"/>
    <w:rsid w:val="009B0408"/>
    <w:rsid w:val="009B167E"/>
    <w:rsid w:val="009B1AE8"/>
    <w:rsid w:val="009B355A"/>
    <w:rsid w:val="009B3D11"/>
    <w:rsid w:val="009B496C"/>
    <w:rsid w:val="009B521B"/>
    <w:rsid w:val="009B6089"/>
    <w:rsid w:val="009B695B"/>
    <w:rsid w:val="009B6A16"/>
    <w:rsid w:val="009B7840"/>
    <w:rsid w:val="009C13C8"/>
    <w:rsid w:val="009C14CB"/>
    <w:rsid w:val="009C1A62"/>
    <w:rsid w:val="009C2222"/>
    <w:rsid w:val="009C4F65"/>
    <w:rsid w:val="009C5F3B"/>
    <w:rsid w:val="009C60E5"/>
    <w:rsid w:val="009C639A"/>
    <w:rsid w:val="009C64AA"/>
    <w:rsid w:val="009C74C7"/>
    <w:rsid w:val="009C75ED"/>
    <w:rsid w:val="009C7D55"/>
    <w:rsid w:val="009D2846"/>
    <w:rsid w:val="009D3632"/>
    <w:rsid w:val="009D39D4"/>
    <w:rsid w:val="009D4016"/>
    <w:rsid w:val="009D5393"/>
    <w:rsid w:val="009D567D"/>
    <w:rsid w:val="009D6EAB"/>
    <w:rsid w:val="009E1159"/>
    <w:rsid w:val="009E2248"/>
    <w:rsid w:val="009E300A"/>
    <w:rsid w:val="009E382C"/>
    <w:rsid w:val="009F1337"/>
    <w:rsid w:val="009F13BF"/>
    <w:rsid w:val="009F13DF"/>
    <w:rsid w:val="009F1535"/>
    <w:rsid w:val="009F324B"/>
    <w:rsid w:val="009F3494"/>
    <w:rsid w:val="009F483C"/>
    <w:rsid w:val="009F526A"/>
    <w:rsid w:val="009F5378"/>
    <w:rsid w:val="009F5DD0"/>
    <w:rsid w:val="009F6FF4"/>
    <w:rsid w:val="009F7151"/>
    <w:rsid w:val="00A006FC"/>
    <w:rsid w:val="00A0131C"/>
    <w:rsid w:val="00A01BBE"/>
    <w:rsid w:val="00A02C5D"/>
    <w:rsid w:val="00A0302F"/>
    <w:rsid w:val="00A03575"/>
    <w:rsid w:val="00A0443C"/>
    <w:rsid w:val="00A04B93"/>
    <w:rsid w:val="00A057C0"/>
    <w:rsid w:val="00A07A2D"/>
    <w:rsid w:val="00A07CA0"/>
    <w:rsid w:val="00A1017A"/>
    <w:rsid w:val="00A11821"/>
    <w:rsid w:val="00A13D06"/>
    <w:rsid w:val="00A14683"/>
    <w:rsid w:val="00A15348"/>
    <w:rsid w:val="00A17E21"/>
    <w:rsid w:val="00A20A99"/>
    <w:rsid w:val="00A22118"/>
    <w:rsid w:val="00A22654"/>
    <w:rsid w:val="00A227BC"/>
    <w:rsid w:val="00A23990"/>
    <w:rsid w:val="00A23DAD"/>
    <w:rsid w:val="00A243B2"/>
    <w:rsid w:val="00A25663"/>
    <w:rsid w:val="00A260E6"/>
    <w:rsid w:val="00A2672C"/>
    <w:rsid w:val="00A31CFC"/>
    <w:rsid w:val="00A3473F"/>
    <w:rsid w:val="00A373A0"/>
    <w:rsid w:val="00A37FC9"/>
    <w:rsid w:val="00A42961"/>
    <w:rsid w:val="00A447AB"/>
    <w:rsid w:val="00A44C5E"/>
    <w:rsid w:val="00A45BE2"/>
    <w:rsid w:val="00A46171"/>
    <w:rsid w:val="00A46589"/>
    <w:rsid w:val="00A46CBC"/>
    <w:rsid w:val="00A501CA"/>
    <w:rsid w:val="00A507A1"/>
    <w:rsid w:val="00A50E73"/>
    <w:rsid w:val="00A516E6"/>
    <w:rsid w:val="00A51C94"/>
    <w:rsid w:val="00A52394"/>
    <w:rsid w:val="00A52815"/>
    <w:rsid w:val="00A53186"/>
    <w:rsid w:val="00A53495"/>
    <w:rsid w:val="00A537F4"/>
    <w:rsid w:val="00A55407"/>
    <w:rsid w:val="00A55941"/>
    <w:rsid w:val="00A55CB3"/>
    <w:rsid w:val="00A564D7"/>
    <w:rsid w:val="00A56617"/>
    <w:rsid w:val="00A57611"/>
    <w:rsid w:val="00A57869"/>
    <w:rsid w:val="00A60276"/>
    <w:rsid w:val="00A60EE9"/>
    <w:rsid w:val="00A6186B"/>
    <w:rsid w:val="00A61999"/>
    <w:rsid w:val="00A61A51"/>
    <w:rsid w:val="00A61B8D"/>
    <w:rsid w:val="00A63786"/>
    <w:rsid w:val="00A640F8"/>
    <w:rsid w:val="00A65901"/>
    <w:rsid w:val="00A675A4"/>
    <w:rsid w:val="00A67F8E"/>
    <w:rsid w:val="00A71145"/>
    <w:rsid w:val="00A7187E"/>
    <w:rsid w:val="00A721DC"/>
    <w:rsid w:val="00A73A0F"/>
    <w:rsid w:val="00A75183"/>
    <w:rsid w:val="00A808BB"/>
    <w:rsid w:val="00A80ADD"/>
    <w:rsid w:val="00A8151F"/>
    <w:rsid w:val="00A8319D"/>
    <w:rsid w:val="00A84297"/>
    <w:rsid w:val="00A84F7C"/>
    <w:rsid w:val="00A85C94"/>
    <w:rsid w:val="00A86588"/>
    <w:rsid w:val="00A86BC1"/>
    <w:rsid w:val="00A874AF"/>
    <w:rsid w:val="00A9174F"/>
    <w:rsid w:val="00A9207B"/>
    <w:rsid w:val="00A927CC"/>
    <w:rsid w:val="00A94BF5"/>
    <w:rsid w:val="00A94C12"/>
    <w:rsid w:val="00A94DFE"/>
    <w:rsid w:val="00A94ECE"/>
    <w:rsid w:val="00A955FF"/>
    <w:rsid w:val="00A971CC"/>
    <w:rsid w:val="00A97BE5"/>
    <w:rsid w:val="00A97DAA"/>
    <w:rsid w:val="00AA03E1"/>
    <w:rsid w:val="00AA0400"/>
    <w:rsid w:val="00AA08C0"/>
    <w:rsid w:val="00AA2135"/>
    <w:rsid w:val="00AA45EA"/>
    <w:rsid w:val="00AA4887"/>
    <w:rsid w:val="00AA4C82"/>
    <w:rsid w:val="00AA52E1"/>
    <w:rsid w:val="00AA6691"/>
    <w:rsid w:val="00AA677E"/>
    <w:rsid w:val="00AA6FBB"/>
    <w:rsid w:val="00AA7A7D"/>
    <w:rsid w:val="00AB027C"/>
    <w:rsid w:val="00AB0FD4"/>
    <w:rsid w:val="00AB14A1"/>
    <w:rsid w:val="00AB18D5"/>
    <w:rsid w:val="00AB2C95"/>
    <w:rsid w:val="00AB5921"/>
    <w:rsid w:val="00AB59FA"/>
    <w:rsid w:val="00AB677F"/>
    <w:rsid w:val="00AB696D"/>
    <w:rsid w:val="00AC0AF1"/>
    <w:rsid w:val="00AC1139"/>
    <w:rsid w:val="00AC1AF9"/>
    <w:rsid w:val="00AC4840"/>
    <w:rsid w:val="00AC6C5B"/>
    <w:rsid w:val="00AD0039"/>
    <w:rsid w:val="00AD00A4"/>
    <w:rsid w:val="00AD0EA5"/>
    <w:rsid w:val="00AD1259"/>
    <w:rsid w:val="00AD37E4"/>
    <w:rsid w:val="00AD3CBC"/>
    <w:rsid w:val="00AD44BD"/>
    <w:rsid w:val="00AD44D7"/>
    <w:rsid w:val="00AD4501"/>
    <w:rsid w:val="00AD49BB"/>
    <w:rsid w:val="00AD66F6"/>
    <w:rsid w:val="00AD6E71"/>
    <w:rsid w:val="00AD7B15"/>
    <w:rsid w:val="00AE0CAC"/>
    <w:rsid w:val="00AE160A"/>
    <w:rsid w:val="00AE2589"/>
    <w:rsid w:val="00AE3AE4"/>
    <w:rsid w:val="00AE3B89"/>
    <w:rsid w:val="00AE3C6B"/>
    <w:rsid w:val="00AE3D30"/>
    <w:rsid w:val="00AE4BD4"/>
    <w:rsid w:val="00AE7542"/>
    <w:rsid w:val="00AE787E"/>
    <w:rsid w:val="00AE79C3"/>
    <w:rsid w:val="00AF06B6"/>
    <w:rsid w:val="00AF1BFF"/>
    <w:rsid w:val="00AF2A51"/>
    <w:rsid w:val="00AF32CE"/>
    <w:rsid w:val="00AF34CC"/>
    <w:rsid w:val="00AF3B41"/>
    <w:rsid w:val="00AF3CAD"/>
    <w:rsid w:val="00AF3EE0"/>
    <w:rsid w:val="00AF439D"/>
    <w:rsid w:val="00B00820"/>
    <w:rsid w:val="00B019CD"/>
    <w:rsid w:val="00B01C98"/>
    <w:rsid w:val="00B02C22"/>
    <w:rsid w:val="00B03BCF"/>
    <w:rsid w:val="00B03BF6"/>
    <w:rsid w:val="00B062CA"/>
    <w:rsid w:val="00B074B5"/>
    <w:rsid w:val="00B07725"/>
    <w:rsid w:val="00B07C23"/>
    <w:rsid w:val="00B10D89"/>
    <w:rsid w:val="00B11FDD"/>
    <w:rsid w:val="00B1282C"/>
    <w:rsid w:val="00B12B7B"/>
    <w:rsid w:val="00B12CB8"/>
    <w:rsid w:val="00B13259"/>
    <w:rsid w:val="00B1340B"/>
    <w:rsid w:val="00B14786"/>
    <w:rsid w:val="00B1551B"/>
    <w:rsid w:val="00B15A52"/>
    <w:rsid w:val="00B16096"/>
    <w:rsid w:val="00B165E2"/>
    <w:rsid w:val="00B167F3"/>
    <w:rsid w:val="00B17F2D"/>
    <w:rsid w:val="00B218B3"/>
    <w:rsid w:val="00B21DAB"/>
    <w:rsid w:val="00B22C36"/>
    <w:rsid w:val="00B26F9D"/>
    <w:rsid w:val="00B27ED1"/>
    <w:rsid w:val="00B310B9"/>
    <w:rsid w:val="00B32135"/>
    <w:rsid w:val="00B33E32"/>
    <w:rsid w:val="00B34B68"/>
    <w:rsid w:val="00B3682C"/>
    <w:rsid w:val="00B37E62"/>
    <w:rsid w:val="00B411DE"/>
    <w:rsid w:val="00B41635"/>
    <w:rsid w:val="00B41CAD"/>
    <w:rsid w:val="00B42B04"/>
    <w:rsid w:val="00B42BFF"/>
    <w:rsid w:val="00B4314F"/>
    <w:rsid w:val="00B43482"/>
    <w:rsid w:val="00B4395B"/>
    <w:rsid w:val="00B43D4A"/>
    <w:rsid w:val="00B44107"/>
    <w:rsid w:val="00B44599"/>
    <w:rsid w:val="00B45D9F"/>
    <w:rsid w:val="00B462E5"/>
    <w:rsid w:val="00B4758B"/>
    <w:rsid w:val="00B5029A"/>
    <w:rsid w:val="00B503F2"/>
    <w:rsid w:val="00B50808"/>
    <w:rsid w:val="00B50D16"/>
    <w:rsid w:val="00B53480"/>
    <w:rsid w:val="00B54479"/>
    <w:rsid w:val="00B54F66"/>
    <w:rsid w:val="00B553C5"/>
    <w:rsid w:val="00B55DB8"/>
    <w:rsid w:val="00B55EDB"/>
    <w:rsid w:val="00B561E1"/>
    <w:rsid w:val="00B56531"/>
    <w:rsid w:val="00B56692"/>
    <w:rsid w:val="00B56CC9"/>
    <w:rsid w:val="00B5723E"/>
    <w:rsid w:val="00B57FEE"/>
    <w:rsid w:val="00B606BB"/>
    <w:rsid w:val="00B614AB"/>
    <w:rsid w:val="00B63076"/>
    <w:rsid w:val="00B6325B"/>
    <w:rsid w:val="00B6410C"/>
    <w:rsid w:val="00B657EF"/>
    <w:rsid w:val="00B65F79"/>
    <w:rsid w:val="00B663B3"/>
    <w:rsid w:val="00B66401"/>
    <w:rsid w:val="00B71748"/>
    <w:rsid w:val="00B71B86"/>
    <w:rsid w:val="00B722DF"/>
    <w:rsid w:val="00B72974"/>
    <w:rsid w:val="00B73253"/>
    <w:rsid w:val="00B738D8"/>
    <w:rsid w:val="00B74105"/>
    <w:rsid w:val="00B74C85"/>
    <w:rsid w:val="00B751F5"/>
    <w:rsid w:val="00B763E6"/>
    <w:rsid w:val="00B768DA"/>
    <w:rsid w:val="00B76903"/>
    <w:rsid w:val="00B7717A"/>
    <w:rsid w:val="00B801F4"/>
    <w:rsid w:val="00B80BE3"/>
    <w:rsid w:val="00B82140"/>
    <w:rsid w:val="00B858F1"/>
    <w:rsid w:val="00B85C14"/>
    <w:rsid w:val="00B86F7C"/>
    <w:rsid w:val="00B87680"/>
    <w:rsid w:val="00B87722"/>
    <w:rsid w:val="00B905FB"/>
    <w:rsid w:val="00B92B84"/>
    <w:rsid w:val="00B93147"/>
    <w:rsid w:val="00B93752"/>
    <w:rsid w:val="00B93CBA"/>
    <w:rsid w:val="00B94A17"/>
    <w:rsid w:val="00B95112"/>
    <w:rsid w:val="00B95558"/>
    <w:rsid w:val="00B95AFB"/>
    <w:rsid w:val="00B97831"/>
    <w:rsid w:val="00BA1BEF"/>
    <w:rsid w:val="00BA1FF3"/>
    <w:rsid w:val="00BA5B6C"/>
    <w:rsid w:val="00BA5E33"/>
    <w:rsid w:val="00BA6C84"/>
    <w:rsid w:val="00BB1A66"/>
    <w:rsid w:val="00BB29F7"/>
    <w:rsid w:val="00BB2C13"/>
    <w:rsid w:val="00BB30C0"/>
    <w:rsid w:val="00BB3599"/>
    <w:rsid w:val="00BB3661"/>
    <w:rsid w:val="00BB37FD"/>
    <w:rsid w:val="00BB3E79"/>
    <w:rsid w:val="00BB40FB"/>
    <w:rsid w:val="00BB4F21"/>
    <w:rsid w:val="00BB5248"/>
    <w:rsid w:val="00BB6108"/>
    <w:rsid w:val="00BB69FF"/>
    <w:rsid w:val="00BB6EC2"/>
    <w:rsid w:val="00BC06E2"/>
    <w:rsid w:val="00BC0A44"/>
    <w:rsid w:val="00BC2489"/>
    <w:rsid w:val="00BC3014"/>
    <w:rsid w:val="00BC4366"/>
    <w:rsid w:val="00BC53D2"/>
    <w:rsid w:val="00BC73A0"/>
    <w:rsid w:val="00BC75D4"/>
    <w:rsid w:val="00BD0484"/>
    <w:rsid w:val="00BD0BAE"/>
    <w:rsid w:val="00BD12BE"/>
    <w:rsid w:val="00BD12F2"/>
    <w:rsid w:val="00BD22DA"/>
    <w:rsid w:val="00BD2B37"/>
    <w:rsid w:val="00BD41A6"/>
    <w:rsid w:val="00BD4F8B"/>
    <w:rsid w:val="00BD4F93"/>
    <w:rsid w:val="00BD5E9B"/>
    <w:rsid w:val="00BD76DA"/>
    <w:rsid w:val="00BD7BA2"/>
    <w:rsid w:val="00BD7C36"/>
    <w:rsid w:val="00BE006F"/>
    <w:rsid w:val="00BE0747"/>
    <w:rsid w:val="00BE16DE"/>
    <w:rsid w:val="00BE2BC2"/>
    <w:rsid w:val="00BE3650"/>
    <w:rsid w:val="00BE4B69"/>
    <w:rsid w:val="00BE6097"/>
    <w:rsid w:val="00BE66F4"/>
    <w:rsid w:val="00BF0AC8"/>
    <w:rsid w:val="00BF296B"/>
    <w:rsid w:val="00BF3D0D"/>
    <w:rsid w:val="00BF44C7"/>
    <w:rsid w:val="00BF45B1"/>
    <w:rsid w:val="00BF530D"/>
    <w:rsid w:val="00C001DD"/>
    <w:rsid w:val="00C0176D"/>
    <w:rsid w:val="00C018F9"/>
    <w:rsid w:val="00C03182"/>
    <w:rsid w:val="00C04D55"/>
    <w:rsid w:val="00C05461"/>
    <w:rsid w:val="00C05E6F"/>
    <w:rsid w:val="00C07A7D"/>
    <w:rsid w:val="00C07D82"/>
    <w:rsid w:val="00C102B4"/>
    <w:rsid w:val="00C11339"/>
    <w:rsid w:val="00C11605"/>
    <w:rsid w:val="00C12104"/>
    <w:rsid w:val="00C13921"/>
    <w:rsid w:val="00C14629"/>
    <w:rsid w:val="00C15E3C"/>
    <w:rsid w:val="00C206F8"/>
    <w:rsid w:val="00C228EE"/>
    <w:rsid w:val="00C2378F"/>
    <w:rsid w:val="00C23B19"/>
    <w:rsid w:val="00C23D60"/>
    <w:rsid w:val="00C24609"/>
    <w:rsid w:val="00C25DD6"/>
    <w:rsid w:val="00C25F93"/>
    <w:rsid w:val="00C276C4"/>
    <w:rsid w:val="00C27C4D"/>
    <w:rsid w:val="00C3051B"/>
    <w:rsid w:val="00C306AF"/>
    <w:rsid w:val="00C30FC3"/>
    <w:rsid w:val="00C3193C"/>
    <w:rsid w:val="00C32F7B"/>
    <w:rsid w:val="00C36E71"/>
    <w:rsid w:val="00C40363"/>
    <w:rsid w:val="00C41464"/>
    <w:rsid w:val="00C415FC"/>
    <w:rsid w:val="00C41942"/>
    <w:rsid w:val="00C42383"/>
    <w:rsid w:val="00C423E3"/>
    <w:rsid w:val="00C42F6B"/>
    <w:rsid w:val="00C43F47"/>
    <w:rsid w:val="00C4413F"/>
    <w:rsid w:val="00C44B2E"/>
    <w:rsid w:val="00C45917"/>
    <w:rsid w:val="00C45CE9"/>
    <w:rsid w:val="00C5164E"/>
    <w:rsid w:val="00C51C45"/>
    <w:rsid w:val="00C5405D"/>
    <w:rsid w:val="00C549D0"/>
    <w:rsid w:val="00C554C8"/>
    <w:rsid w:val="00C55782"/>
    <w:rsid w:val="00C55890"/>
    <w:rsid w:val="00C566CB"/>
    <w:rsid w:val="00C60A72"/>
    <w:rsid w:val="00C6123B"/>
    <w:rsid w:val="00C62081"/>
    <w:rsid w:val="00C63CF1"/>
    <w:rsid w:val="00C65D77"/>
    <w:rsid w:val="00C667AF"/>
    <w:rsid w:val="00C66E12"/>
    <w:rsid w:val="00C70411"/>
    <w:rsid w:val="00C70AC4"/>
    <w:rsid w:val="00C72045"/>
    <w:rsid w:val="00C72DC3"/>
    <w:rsid w:val="00C73A07"/>
    <w:rsid w:val="00C74A6F"/>
    <w:rsid w:val="00C76F67"/>
    <w:rsid w:val="00C774B0"/>
    <w:rsid w:val="00C77AE3"/>
    <w:rsid w:val="00C77FBE"/>
    <w:rsid w:val="00C81054"/>
    <w:rsid w:val="00C823CF"/>
    <w:rsid w:val="00C82850"/>
    <w:rsid w:val="00C8291D"/>
    <w:rsid w:val="00C83160"/>
    <w:rsid w:val="00C83756"/>
    <w:rsid w:val="00C83CDE"/>
    <w:rsid w:val="00C84EBF"/>
    <w:rsid w:val="00C8623E"/>
    <w:rsid w:val="00C86DF8"/>
    <w:rsid w:val="00C870FA"/>
    <w:rsid w:val="00C879D2"/>
    <w:rsid w:val="00C909F3"/>
    <w:rsid w:val="00C910EA"/>
    <w:rsid w:val="00C91364"/>
    <w:rsid w:val="00C92F18"/>
    <w:rsid w:val="00C943EB"/>
    <w:rsid w:val="00C94D2F"/>
    <w:rsid w:val="00C953FE"/>
    <w:rsid w:val="00C95543"/>
    <w:rsid w:val="00C958C8"/>
    <w:rsid w:val="00C958D5"/>
    <w:rsid w:val="00C95E37"/>
    <w:rsid w:val="00C961D6"/>
    <w:rsid w:val="00C964AC"/>
    <w:rsid w:val="00C968CC"/>
    <w:rsid w:val="00C96E02"/>
    <w:rsid w:val="00C96F8D"/>
    <w:rsid w:val="00C97E60"/>
    <w:rsid w:val="00CA1203"/>
    <w:rsid w:val="00CA295E"/>
    <w:rsid w:val="00CA42A2"/>
    <w:rsid w:val="00CA49B5"/>
    <w:rsid w:val="00CA5C87"/>
    <w:rsid w:val="00CA61DB"/>
    <w:rsid w:val="00CA6827"/>
    <w:rsid w:val="00CA686E"/>
    <w:rsid w:val="00CA7CE2"/>
    <w:rsid w:val="00CB079F"/>
    <w:rsid w:val="00CB0EB3"/>
    <w:rsid w:val="00CB25AD"/>
    <w:rsid w:val="00CB284A"/>
    <w:rsid w:val="00CB595B"/>
    <w:rsid w:val="00CB5B1C"/>
    <w:rsid w:val="00CB66FA"/>
    <w:rsid w:val="00CB6802"/>
    <w:rsid w:val="00CB6916"/>
    <w:rsid w:val="00CB69B9"/>
    <w:rsid w:val="00CB71A4"/>
    <w:rsid w:val="00CC10FB"/>
    <w:rsid w:val="00CC1435"/>
    <w:rsid w:val="00CC14E0"/>
    <w:rsid w:val="00CC2226"/>
    <w:rsid w:val="00CC38F6"/>
    <w:rsid w:val="00CC3A2D"/>
    <w:rsid w:val="00CC477B"/>
    <w:rsid w:val="00CC4E00"/>
    <w:rsid w:val="00CD1C1E"/>
    <w:rsid w:val="00CD260E"/>
    <w:rsid w:val="00CD2696"/>
    <w:rsid w:val="00CD2E48"/>
    <w:rsid w:val="00CD416B"/>
    <w:rsid w:val="00CD6207"/>
    <w:rsid w:val="00CD7388"/>
    <w:rsid w:val="00CD7943"/>
    <w:rsid w:val="00CE065E"/>
    <w:rsid w:val="00CE0742"/>
    <w:rsid w:val="00CE0A77"/>
    <w:rsid w:val="00CE1AD4"/>
    <w:rsid w:val="00CE21CC"/>
    <w:rsid w:val="00CE2E45"/>
    <w:rsid w:val="00CE348A"/>
    <w:rsid w:val="00CE36A4"/>
    <w:rsid w:val="00CE40AA"/>
    <w:rsid w:val="00CE478E"/>
    <w:rsid w:val="00CE5A84"/>
    <w:rsid w:val="00CE6D54"/>
    <w:rsid w:val="00CE7462"/>
    <w:rsid w:val="00CF1B1E"/>
    <w:rsid w:val="00CF25F3"/>
    <w:rsid w:val="00CF2D3D"/>
    <w:rsid w:val="00CF3622"/>
    <w:rsid w:val="00CF446A"/>
    <w:rsid w:val="00CF4539"/>
    <w:rsid w:val="00CF4704"/>
    <w:rsid w:val="00CF4BEE"/>
    <w:rsid w:val="00D0053F"/>
    <w:rsid w:val="00D00A31"/>
    <w:rsid w:val="00D00F9B"/>
    <w:rsid w:val="00D01393"/>
    <w:rsid w:val="00D01492"/>
    <w:rsid w:val="00D02FBA"/>
    <w:rsid w:val="00D03EDE"/>
    <w:rsid w:val="00D04D22"/>
    <w:rsid w:val="00D04D76"/>
    <w:rsid w:val="00D066CE"/>
    <w:rsid w:val="00D06E73"/>
    <w:rsid w:val="00D12A55"/>
    <w:rsid w:val="00D13910"/>
    <w:rsid w:val="00D14A78"/>
    <w:rsid w:val="00D14F66"/>
    <w:rsid w:val="00D15231"/>
    <w:rsid w:val="00D15836"/>
    <w:rsid w:val="00D15FCD"/>
    <w:rsid w:val="00D16470"/>
    <w:rsid w:val="00D17BF4"/>
    <w:rsid w:val="00D17F29"/>
    <w:rsid w:val="00D2045A"/>
    <w:rsid w:val="00D211EE"/>
    <w:rsid w:val="00D21673"/>
    <w:rsid w:val="00D218F2"/>
    <w:rsid w:val="00D22AE8"/>
    <w:rsid w:val="00D23049"/>
    <w:rsid w:val="00D2385D"/>
    <w:rsid w:val="00D238F2"/>
    <w:rsid w:val="00D24441"/>
    <w:rsid w:val="00D25407"/>
    <w:rsid w:val="00D256A4"/>
    <w:rsid w:val="00D25BC3"/>
    <w:rsid w:val="00D2669B"/>
    <w:rsid w:val="00D26814"/>
    <w:rsid w:val="00D27705"/>
    <w:rsid w:val="00D31266"/>
    <w:rsid w:val="00D31424"/>
    <w:rsid w:val="00D31CFD"/>
    <w:rsid w:val="00D323FC"/>
    <w:rsid w:val="00D3338C"/>
    <w:rsid w:val="00D34912"/>
    <w:rsid w:val="00D364F5"/>
    <w:rsid w:val="00D37C05"/>
    <w:rsid w:val="00D41B10"/>
    <w:rsid w:val="00D41D75"/>
    <w:rsid w:val="00D4296D"/>
    <w:rsid w:val="00D437EF"/>
    <w:rsid w:val="00D445B2"/>
    <w:rsid w:val="00D455DC"/>
    <w:rsid w:val="00D4654A"/>
    <w:rsid w:val="00D4676E"/>
    <w:rsid w:val="00D47B0D"/>
    <w:rsid w:val="00D5019D"/>
    <w:rsid w:val="00D50A01"/>
    <w:rsid w:val="00D51222"/>
    <w:rsid w:val="00D5561F"/>
    <w:rsid w:val="00D5565F"/>
    <w:rsid w:val="00D56491"/>
    <w:rsid w:val="00D573CF"/>
    <w:rsid w:val="00D61C30"/>
    <w:rsid w:val="00D62ABB"/>
    <w:rsid w:val="00D64B53"/>
    <w:rsid w:val="00D66E06"/>
    <w:rsid w:val="00D66FE7"/>
    <w:rsid w:val="00D7016C"/>
    <w:rsid w:val="00D70CD5"/>
    <w:rsid w:val="00D70F1D"/>
    <w:rsid w:val="00D7153B"/>
    <w:rsid w:val="00D72471"/>
    <w:rsid w:val="00D748F9"/>
    <w:rsid w:val="00D75877"/>
    <w:rsid w:val="00D75D4B"/>
    <w:rsid w:val="00D762D7"/>
    <w:rsid w:val="00D77E8B"/>
    <w:rsid w:val="00D8080B"/>
    <w:rsid w:val="00D846A7"/>
    <w:rsid w:val="00D8490F"/>
    <w:rsid w:val="00D868AB"/>
    <w:rsid w:val="00D87243"/>
    <w:rsid w:val="00D874FC"/>
    <w:rsid w:val="00D8780A"/>
    <w:rsid w:val="00D901E1"/>
    <w:rsid w:val="00D92263"/>
    <w:rsid w:val="00D92EF6"/>
    <w:rsid w:val="00D93727"/>
    <w:rsid w:val="00D9399D"/>
    <w:rsid w:val="00D93C03"/>
    <w:rsid w:val="00D95137"/>
    <w:rsid w:val="00D95893"/>
    <w:rsid w:val="00D964E2"/>
    <w:rsid w:val="00D9714B"/>
    <w:rsid w:val="00D977D8"/>
    <w:rsid w:val="00DA254E"/>
    <w:rsid w:val="00DA434B"/>
    <w:rsid w:val="00DA4520"/>
    <w:rsid w:val="00DA7BAD"/>
    <w:rsid w:val="00DB0608"/>
    <w:rsid w:val="00DB0CB1"/>
    <w:rsid w:val="00DB3AE9"/>
    <w:rsid w:val="00DB3EA1"/>
    <w:rsid w:val="00DB5527"/>
    <w:rsid w:val="00DB7ABC"/>
    <w:rsid w:val="00DB7E0C"/>
    <w:rsid w:val="00DC0754"/>
    <w:rsid w:val="00DC1871"/>
    <w:rsid w:val="00DC1EFB"/>
    <w:rsid w:val="00DC2CE1"/>
    <w:rsid w:val="00DC45E0"/>
    <w:rsid w:val="00DC589D"/>
    <w:rsid w:val="00DC5F2E"/>
    <w:rsid w:val="00DC620D"/>
    <w:rsid w:val="00DC6967"/>
    <w:rsid w:val="00DC6A8E"/>
    <w:rsid w:val="00DC7041"/>
    <w:rsid w:val="00DC7439"/>
    <w:rsid w:val="00DD0003"/>
    <w:rsid w:val="00DD145D"/>
    <w:rsid w:val="00DD1A21"/>
    <w:rsid w:val="00DD1AA7"/>
    <w:rsid w:val="00DD3942"/>
    <w:rsid w:val="00DD3AEA"/>
    <w:rsid w:val="00DD3F54"/>
    <w:rsid w:val="00DD5302"/>
    <w:rsid w:val="00DD5B94"/>
    <w:rsid w:val="00DD6D83"/>
    <w:rsid w:val="00DE001E"/>
    <w:rsid w:val="00DE1075"/>
    <w:rsid w:val="00DE14FF"/>
    <w:rsid w:val="00DE1640"/>
    <w:rsid w:val="00DE206E"/>
    <w:rsid w:val="00DE20C2"/>
    <w:rsid w:val="00DE3B9F"/>
    <w:rsid w:val="00DE49FF"/>
    <w:rsid w:val="00DE4DCC"/>
    <w:rsid w:val="00DE5E61"/>
    <w:rsid w:val="00DE64B1"/>
    <w:rsid w:val="00DE7FC7"/>
    <w:rsid w:val="00DF094D"/>
    <w:rsid w:val="00DF232D"/>
    <w:rsid w:val="00DF5107"/>
    <w:rsid w:val="00DF5B89"/>
    <w:rsid w:val="00DF5F56"/>
    <w:rsid w:val="00DF7B1C"/>
    <w:rsid w:val="00E00AF1"/>
    <w:rsid w:val="00E015C3"/>
    <w:rsid w:val="00E01B5F"/>
    <w:rsid w:val="00E0239A"/>
    <w:rsid w:val="00E02515"/>
    <w:rsid w:val="00E02F45"/>
    <w:rsid w:val="00E032AA"/>
    <w:rsid w:val="00E04818"/>
    <w:rsid w:val="00E04875"/>
    <w:rsid w:val="00E04CEC"/>
    <w:rsid w:val="00E04EF0"/>
    <w:rsid w:val="00E05199"/>
    <w:rsid w:val="00E05276"/>
    <w:rsid w:val="00E0594E"/>
    <w:rsid w:val="00E059E1"/>
    <w:rsid w:val="00E07A5F"/>
    <w:rsid w:val="00E1084C"/>
    <w:rsid w:val="00E117D8"/>
    <w:rsid w:val="00E11AD9"/>
    <w:rsid w:val="00E11BDD"/>
    <w:rsid w:val="00E120CC"/>
    <w:rsid w:val="00E12CAB"/>
    <w:rsid w:val="00E14B6B"/>
    <w:rsid w:val="00E16424"/>
    <w:rsid w:val="00E1649F"/>
    <w:rsid w:val="00E16A9C"/>
    <w:rsid w:val="00E16D61"/>
    <w:rsid w:val="00E177C3"/>
    <w:rsid w:val="00E17D6B"/>
    <w:rsid w:val="00E222A9"/>
    <w:rsid w:val="00E225FA"/>
    <w:rsid w:val="00E229C7"/>
    <w:rsid w:val="00E22AD8"/>
    <w:rsid w:val="00E22C38"/>
    <w:rsid w:val="00E23270"/>
    <w:rsid w:val="00E23FEC"/>
    <w:rsid w:val="00E255B6"/>
    <w:rsid w:val="00E2617E"/>
    <w:rsid w:val="00E26849"/>
    <w:rsid w:val="00E26B95"/>
    <w:rsid w:val="00E30FD2"/>
    <w:rsid w:val="00E32E65"/>
    <w:rsid w:val="00E3419C"/>
    <w:rsid w:val="00E34DD5"/>
    <w:rsid w:val="00E35FAD"/>
    <w:rsid w:val="00E35FBF"/>
    <w:rsid w:val="00E35FC0"/>
    <w:rsid w:val="00E363E6"/>
    <w:rsid w:val="00E36BE6"/>
    <w:rsid w:val="00E37E2D"/>
    <w:rsid w:val="00E40FEB"/>
    <w:rsid w:val="00E42CC3"/>
    <w:rsid w:val="00E43087"/>
    <w:rsid w:val="00E446DB"/>
    <w:rsid w:val="00E45A91"/>
    <w:rsid w:val="00E47CB5"/>
    <w:rsid w:val="00E47DAF"/>
    <w:rsid w:val="00E47DDC"/>
    <w:rsid w:val="00E5013B"/>
    <w:rsid w:val="00E527AA"/>
    <w:rsid w:val="00E52E40"/>
    <w:rsid w:val="00E53E88"/>
    <w:rsid w:val="00E5565C"/>
    <w:rsid w:val="00E558F6"/>
    <w:rsid w:val="00E5669A"/>
    <w:rsid w:val="00E5712F"/>
    <w:rsid w:val="00E57D5C"/>
    <w:rsid w:val="00E60C7F"/>
    <w:rsid w:val="00E62284"/>
    <w:rsid w:val="00E62D01"/>
    <w:rsid w:val="00E63486"/>
    <w:rsid w:val="00E63BC3"/>
    <w:rsid w:val="00E63DE7"/>
    <w:rsid w:val="00E64ADF"/>
    <w:rsid w:val="00E66597"/>
    <w:rsid w:val="00E67752"/>
    <w:rsid w:val="00E71266"/>
    <w:rsid w:val="00E7158C"/>
    <w:rsid w:val="00E71C8E"/>
    <w:rsid w:val="00E72625"/>
    <w:rsid w:val="00E72C6C"/>
    <w:rsid w:val="00E72F91"/>
    <w:rsid w:val="00E73102"/>
    <w:rsid w:val="00E732AC"/>
    <w:rsid w:val="00E73D69"/>
    <w:rsid w:val="00E74ACF"/>
    <w:rsid w:val="00E7542F"/>
    <w:rsid w:val="00E75D89"/>
    <w:rsid w:val="00E81865"/>
    <w:rsid w:val="00E82872"/>
    <w:rsid w:val="00E82F1A"/>
    <w:rsid w:val="00E830E0"/>
    <w:rsid w:val="00E843E7"/>
    <w:rsid w:val="00E8490A"/>
    <w:rsid w:val="00E85430"/>
    <w:rsid w:val="00E85B20"/>
    <w:rsid w:val="00E85E4E"/>
    <w:rsid w:val="00E861E3"/>
    <w:rsid w:val="00E86CBE"/>
    <w:rsid w:val="00E86FDC"/>
    <w:rsid w:val="00E87B8B"/>
    <w:rsid w:val="00E90FF8"/>
    <w:rsid w:val="00E920E6"/>
    <w:rsid w:val="00E923C1"/>
    <w:rsid w:val="00E927AF"/>
    <w:rsid w:val="00E9332C"/>
    <w:rsid w:val="00E939FE"/>
    <w:rsid w:val="00E95D5E"/>
    <w:rsid w:val="00EA0A01"/>
    <w:rsid w:val="00EA3042"/>
    <w:rsid w:val="00EA30D5"/>
    <w:rsid w:val="00EA31D0"/>
    <w:rsid w:val="00EA341F"/>
    <w:rsid w:val="00EA45D2"/>
    <w:rsid w:val="00EA5C67"/>
    <w:rsid w:val="00EA61F9"/>
    <w:rsid w:val="00EA700E"/>
    <w:rsid w:val="00EA7A0D"/>
    <w:rsid w:val="00EA7DE2"/>
    <w:rsid w:val="00EB05E5"/>
    <w:rsid w:val="00EB0A49"/>
    <w:rsid w:val="00EB0CB9"/>
    <w:rsid w:val="00EB0E50"/>
    <w:rsid w:val="00EB19BC"/>
    <w:rsid w:val="00EB33F0"/>
    <w:rsid w:val="00EB38E3"/>
    <w:rsid w:val="00EB3F8B"/>
    <w:rsid w:val="00EB485C"/>
    <w:rsid w:val="00EB4F06"/>
    <w:rsid w:val="00EB5F0B"/>
    <w:rsid w:val="00EB610D"/>
    <w:rsid w:val="00EB7ECE"/>
    <w:rsid w:val="00EC16F5"/>
    <w:rsid w:val="00EC21FC"/>
    <w:rsid w:val="00EC36B7"/>
    <w:rsid w:val="00EC3874"/>
    <w:rsid w:val="00EC56F8"/>
    <w:rsid w:val="00EC5DCC"/>
    <w:rsid w:val="00EC62C6"/>
    <w:rsid w:val="00EC7730"/>
    <w:rsid w:val="00ED01B3"/>
    <w:rsid w:val="00ED13EC"/>
    <w:rsid w:val="00ED2C38"/>
    <w:rsid w:val="00ED4900"/>
    <w:rsid w:val="00ED494C"/>
    <w:rsid w:val="00ED549A"/>
    <w:rsid w:val="00ED5658"/>
    <w:rsid w:val="00ED7EC5"/>
    <w:rsid w:val="00EE0077"/>
    <w:rsid w:val="00EE1E3E"/>
    <w:rsid w:val="00EE22DD"/>
    <w:rsid w:val="00EE558B"/>
    <w:rsid w:val="00EE5FC1"/>
    <w:rsid w:val="00EE6795"/>
    <w:rsid w:val="00EE6F47"/>
    <w:rsid w:val="00EE722A"/>
    <w:rsid w:val="00EE7A23"/>
    <w:rsid w:val="00EE7ACE"/>
    <w:rsid w:val="00EF0454"/>
    <w:rsid w:val="00EF28F9"/>
    <w:rsid w:val="00EF3A90"/>
    <w:rsid w:val="00EF4411"/>
    <w:rsid w:val="00EF52F7"/>
    <w:rsid w:val="00EF5755"/>
    <w:rsid w:val="00EF7D4F"/>
    <w:rsid w:val="00EF7EAD"/>
    <w:rsid w:val="00F001BD"/>
    <w:rsid w:val="00F003DB"/>
    <w:rsid w:val="00F02085"/>
    <w:rsid w:val="00F02302"/>
    <w:rsid w:val="00F03459"/>
    <w:rsid w:val="00F042F0"/>
    <w:rsid w:val="00F06422"/>
    <w:rsid w:val="00F064F8"/>
    <w:rsid w:val="00F075AC"/>
    <w:rsid w:val="00F10258"/>
    <w:rsid w:val="00F103E4"/>
    <w:rsid w:val="00F107BE"/>
    <w:rsid w:val="00F10CB2"/>
    <w:rsid w:val="00F12B60"/>
    <w:rsid w:val="00F12E63"/>
    <w:rsid w:val="00F138CD"/>
    <w:rsid w:val="00F16A90"/>
    <w:rsid w:val="00F203FD"/>
    <w:rsid w:val="00F2076E"/>
    <w:rsid w:val="00F20FB5"/>
    <w:rsid w:val="00F23914"/>
    <w:rsid w:val="00F240A3"/>
    <w:rsid w:val="00F246D7"/>
    <w:rsid w:val="00F25CDD"/>
    <w:rsid w:val="00F25D1B"/>
    <w:rsid w:val="00F267F8"/>
    <w:rsid w:val="00F26A78"/>
    <w:rsid w:val="00F30EBB"/>
    <w:rsid w:val="00F314F7"/>
    <w:rsid w:val="00F33019"/>
    <w:rsid w:val="00F331E0"/>
    <w:rsid w:val="00F33CCE"/>
    <w:rsid w:val="00F341C0"/>
    <w:rsid w:val="00F34223"/>
    <w:rsid w:val="00F34B6C"/>
    <w:rsid w:val="00F34D4B"/>
    <w:rsid w:val="00F34FD1"/>
    <w:rsid w:val="00F35004"/>
    <w:rsid w:val="00F35450"/>
    <w:rsid w:val="00F36C33"/>
    <w:rsid w:val="00F36EB6"/>
    <w:rsid w:val="00F36F12"/>
    <w:rsid w:val="00F37AF8"/>
    <w:rsid w:val="00F37E05"/>
    <w:rsid w:val="00F37F44"/>
    <w:rsid w:val="00F404F2"/>
    <w:rsid w:val="00F40659"/>
    <w:rsid w:val="00F41229"/>
    <w:rsid w:val="00F41AC1"/>
    <w:rsid w:val="00F43262"/>
    <w:rsid w:val="00F43DAD"/>
    <w:rsid w:val="00F442BB"/>
    <w:rsid w:val="00F4448D"/>
    <w:rsid w:val="00F464A2"/>
    <w:rsid w:val="00F466FA"/>
    <w:rsid w:val="00F4731C"/>
    <w:rsid w:val="00F47BBA"/>
    <w:rsid w:val="00F50236"/>
    <w:rsid w:val="00F5027F"/>
    <w:rsid w:val="00F5202F"/>
    <w:rsid w:val="00F521EC"/>
    <w:rsid w:val="00F5292A"/>
    <w:rsid w:val="00F53390"/>
    <w:rsid w:val="00F53671"/>
    <w:rsid w:val="00F54C77"/>
    <w:rsid w:val="00F55115"/>
    <w:rsid w:val="00F55DDA"/>
    <w:rsid w:val="00F55E6E"/>
    <w:rsid w:val="00F5695B"/>
    <w:rsid w:val="00F575AB"/>
    <w:rsid w:val="00F57878"/>
    <w:rsid w:val="00F63230"/>
    <w:rsid w:val="00F63AF9"/>
    <w:rsid w:val="00F63B24"/>
    <w:rsid w:val="00F63E2B"/>
    <w:rsid w:val="00F63FDA"/>
    <w:rsid w:val="00F646A2"/>
    <w:rsid w:val="00F64BD8"/>
    <w:rsid w:val="00F66090"/>
    <w:rsid w:val="00F665AE"/>
    <w:rsid w:val="00F66868"/>
    <w:rsid w:val="00F708B1"/>
    <w:rsid w:val="00F70B0A"/>
    <w:rsid w:val="00F721B9"/>
    <w:rsid w:val="00F727C7"/>
    <w:rsid w:val="00F72B81"/>
    <w:rsid w:val="00F731C2"/>
    <w:rsid w:val="00F75031"/>
    <w:rsid w:val="00F755F9"/>
    <w:rsid w:val="00F76258"/>
    <w:rsid w:val="00F76814"/>
    <w:rsid w:val="00F810C2"/>
    <w:rsid w:val="00F81695"/>
    <w:rsid w:val="00F8170A"/>
    <w:rsid w:val="00F822DD"/>
    <w:rsid w:val="00F83EFA"/>
    <w:rsid w:val="00F8451D"/>
    <w:rsid w:val="00F85C38"/>
    <w:rsid w:val="00F865AB"/>
    <w:rsid w:val="00F87C85"/>
    <w:rsid w:val="00F9007D"/>
    <w:rsid w:val="00F9134F"/>
    <w:rsid w:val="00F92BD9"/>
    <w:rsid w:val="00F934C9"/>
    <w:rsid w:val="00F93F99"/>
    <w:rsid w:val="00F94493"/>
    <w:rsid w:val="00F94E69"/>
    <w:rsid w:val="00F95279"/>
    <w:rsid w:val="00F95432"/>
    <w:rsid w:val="00F95458"/>
    <w:rsid w:val="00F96F4A"/>
    <w:rsid w:val="00FA0179"/>
    <w:rsid w:val="00FA039E"/>
    <w:rsid w:val="00FA04A4"/>
    <w:rsid w:val="00FA1041"/>
    <w:rsid w:val="00FA28D0"/>
    <w:rsid w:val="00FA373F"/>
    <w:rsid w:val="00FA41B1"/>
    <w:rsid w:val="00FA4E8E"/>
    <w:rsid w:val="00FA4EC2"/>
    <w:rsid w:val="00FA5A20"/>
    <w:rsid w:val="00FA5C15"/>
    <w:rsid w:val="00FA5DF7"/>
    <w:rsid w:val="00FA6E57"/>
    <w:rsid w:val="00FA73C2"/>
    <w:rsid w:val="00FB055D"/>
    <w:rsid w:val="00FB13E0"/>
    <w:rsid w:val="00FB1C96"/>
    <w:rsid w:val="00FB229A"/>
    <w:rsid w:val="00FB50C5"/>
    <w:rsid w:val="00FB526E"/>
    <w:rsid w:val="00FB5AE1"/>
    <w:rsid w:val="00FB66BC"/>
    <w:rsid w:val="00FB7E87"/>
    <w:rsid w:val="00FC1FC7"/>
    <w:rsid w:val="00FC2ED6"/>
    <w:rsid w:val="00FC3BAA"/>
    <w:rsid w:val="00FC4A64"/>
    <w:rsid w:val="00FC4EF3"/>
    <w:rsid w:val="00FC575A"/>
    <w:rsid w:val="00FC5A7D"/>
    <w:rsid w:val="00FC7777"/>
    <w:rsid w:val="00FC7D97"/>
    <w:rsid w:val="00FD193A"/>
    <w:rsid w:val="00FD1BF0"/>
    <w:rsid w:val="00FD2A13"/>
    <w:rsid w:val="00FD3675"/>
    <w:rsid w:val="00FD38F8"/>
    <w:rsid w:val="00FD417F"/>
    <w:rsid w:val="00FD552C"/>
    <w:rsid w:val="00FD748C"/>
    <w:rsid w:val="00FD7514"/>
    <w:rsid w:val="00FE1099"/>
    <w:rsid w:val="00FE1C69"/>
    <w:rsid w:val="00FE43EB"/>
    <w:rsid w:val="00FE4769"/>
    <w:rsid w:val="00FE61FD"/>
    <w:rsid w:val="00FE6332"/>
    <w:rsid w:val="00FE6A60"/>
    <w:rsid w:val="00FE6CBC"/>
    <w:rsid w:val="00FF0ED3"/>
    <w:rsid w:val="00FF1657"/>
    <w:rsid w:val="00FF20AE"/>
    <w:rsid w:val="00FF28DC"/>
    <w:rsid w:val="00FF37E7"/>
    <w:rsid w:val="00FF437E"/>
    <w:rsid w:val="00FF4B5D"/>
    <w:rsid w:val="1FEE2956"/>
    <w:rsid w:val="51D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Default Paragraph Font" w:uiPriority="1"/>
    <w:lsdException w:name="Body Text Indent" w:uiPriority="99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Default Paragraph Font" w:uiPriority="1"/>
    <w:lsdException w:name="Body Text Indent" w:uiPriority="99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Budget%20Book%20Related%20All%20Files\Book%20MTBF\MTBF%202024-25\144_Fisheries_Bang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1886-1614-4DFE-8095-3EEF547A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144_Fisheries_Bangla</Template>
  <TotalTime>11</TotalTime>
  <Pages>19</Pages>
  <Words>6853</Words>
  <Characters>39066</Characters>
  <Application>Microsoft Office Word</Application>
  <DocSecurity>8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SYSTEMS LTD.</Company>
  <LinksUpToDate>false</LinksUpToDate>
  <CharactersWithSpaces>45828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2024-05-25T12:04:00Z</cp:lastPrinted>
  <dcterms:created xsi:type="dcterms:W3CDTF">2024-05-28T09:26:00Z</dcterms:created>
  <dcterms:modified xsi:type="dcterms:W3CDTF">2024-09-18T05:50:00Z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67C33C862D0F44479E84C7D68D14538F_13</vt:lpwstr>
  </property>
</Properties>
</file>