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2C" w:rsidRDefault="00EF3797">
      <w:pPr>
        <w:spacing w:before="120"/>
        <w:jc w:val="center"/>
        <w:rPr>
          <w:rFonts w:ascii="NikoshBAN" w:hAnsi="NikoshBAN" w:cs="NikoshBAN"/>
          <w:b/>
          <w:bCs/>
          <w:color w:val="000000"/>
          <w:u w:color="000000"/>
          <w:lang w:val="en-US" w:bidi="bn-IN"/>
        </w:rPr>
      </w:pPr>
      <w:r>
        <w:rPr>
          <w:rFonts w:ascii="NikoshBAN" w:eastAsia="Nikosh" w:hAnsi="NikoshBAN" w:cs="NikoshBAN"/>
          <w:b/>
          <w:bCs/>
          <w:color w:val="000000"/>
          <w:u w:color="000000"/>
          <w:cs/>
          <w:lang w:val="pl-PL" w:bidi="bn-IN"/>
        </w:rPr>
        <w:t>ম</w:t>
      </w:r>
      <w:r>
        <w:rPr>
          <w:rFonts w:ascii="NikoshBAN" w:eastAsia="Nikosh" w:hAnsi="NikoshBAN" w:cs="NikoshBAN"/>
          <w:b/>
          <w:bCs/>
          <w:color w:val="000000"/>
          <w:u w:color="000000"/>
          <w:cs/>
          <w:lang w:val="pl-PL" w:bidi="bn-BD"/>
        </w:rPr>
        <w:t>ঞ্জুর</w:t>
      </w:r>
      <w:r>
        <w:rPr>
          <w:rFonts w:ascii="NikoshBAN" w:eastAsia="Nikosh" w:hAnsi="NikoshBAN" w:cs="NikoshBAN" w:hint="cs"/>
          <w:b/>
          <w:bCs/>
          <w:color w:val="000000"/>
          <w:u w:color="000000"/>
          <w:cs/>
          <w:lang w:val="pl-PL" w:bidi="bn-IN"/>
        </w:rPr>
        <w:t>ি</w:t>
      </w:r>
      <w:r>
        <w:rPr>
          <w:rFonts w:ascii="NikoshBAN" w:eastAsia="Nikosh" w:hAnsi="NikoshBAN" w:cs="NikoshBAN"/>
          <w:b/>
          <w:bCs/>
          <w:color w:val="000000"/>
          <w:u w:color="000000"/>
          <w:cs/>
          <w:lang w:val="pl-PL" w:bidi="bn-BD"/>
        </w:rPr>
        <w:t xml:space="preserve"> নং-</w:t>
      </w:r>
      <w:r>
        <w:rPr>
          <w:rFonts w:ascii="NikoshBAN" w:eastAsia="Nikosh" w:hAnsi="NikoshBAN" w:cs="NikoshBAN"/>
          <w:b/>
          <w:bCs/>
          <w:color w:val="000000"/>
          <w:u w:color="000000"/>
          <w:cs/>
          <w:lang w:val="en-US" w:bidi="bn-BD"/>
        </w:rPr>
        <w:t>৫</w:t>
      </w:r>
      <w:r>
        <w:rPr>
          <w:rFonts w:ascii="NikoshBAN" w:eastAsia="Nikosh" w:hAnsi="NikoshBAN" w:cs="NikoshBAN"/>
          <w:b/>
          <w:bCs/>
          <w:color w:val="000000"/>
          <w:u w:color="000000"/>
          <w:lang w:val="en-US" w:bidi="bn-BD"/>
        </w:rPr>
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212C" w:rsidRDefault="00EF3797">
      <w:pPr>
        <w:pStyle w:val="Title"/>
        <w:spacing w:before="120"/>
        <w:rPr>
          <w:rFonts w:ascii="NikoshBAN" w:hAnsi="NikoshBAN" w:cs="NikoshBAN"/>
          <w:b/>
          <w:bCs/>
          <w:sz w:val="28"/>
          <w:szCs w:val="28"/>
        </w:rPr>
      </w:pPr>
      <w:r>
        <w:rPr>
          <w:rFonts w:ascii="NikoshBAN" w:eastAsia="Nikosh" w:hAnsi="NikoshBAN" w:cs="NikoshBAN"/>
          <w:b/>
          <w:bCs/>
          <w:color w:val="000000"/>
          <w:sz w:val="28"/>
          <w:szCs w:val="28"/>
          <w:u w:color="000000"/>
          <w:lang w:val="en-US" w:bidi="bn-BD"/>
        </w:rPr>
        <w:t xml:space="preserve">158 - </w:t>
      </w:r>
      <w:r>
        <w:rPr>
          <w:rFonts w:ascii="NikoshBAN" w:eastAsia="Nikosh" w:hAnsi="NikoshBAN" w:cs="NikoshBAN"/>
          <w:b/>
          <w:bCs/>
          <w:color w:val="000000"/>
          <w:sz w:val="28"/>
          <w:szCs w:val="28"/>
          <w:u w:color="000000"/>
          <w:cs/>
          <w:lang w:val="pl-PL" w:bidi="bn-BD"/>
        </w:rPr>
        <w:t>দুর্নীতি দমন কমিশন</w:t>
      </w:r>
    </w:p>
    <w:p w:rsidR="006D212C" w:rsidRDefault="00EF3797">
      <w:pPr>
        <w:spacing w:before="120"/>
        <w:jc w:val="center"/>
        <w:rPr>
          <w:rFonts w:ascii="NikoshBAN" w:hAnsi="NikoshBAN" w:cs="NikoshBAN"/>
          <w:b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মধ্যমেয়াদি ব্যয়</w:t>
      </w:r>
    </w:p>
    <w:p w:rsidR="00391D2E" w:rsidRPr="00461983" w:rsidRDefault="00391D2E" w:rsidP="00391D2E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391D2E" w:rsidRPr="00461983" w:rsidTr="00652604">
        <w:tc>
          <w:tcPr>
            <w:tcW w:w="1980" w:type="dxa"/>
            <w:vMerge w:val="restart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391D2E" w:rsidRPr="00461983" w:rsidRDefault="00391D2E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391D2E" w:rsidRPr="00461983" w:rsidRDefault="00391D2E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391D2E" w:rsidRPr="00461983" w:rsidRDefault="00391D2E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91D2E" w:rsidRPr="00461983" w:rsidTr="00652604">
        <w:tc>
          <w:tcPr>
            <w:tcW w:w="1980" w:type="dxa"/>
            <w:vMerge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391D2E" w:rsidRPr="00461983" w:rsidTr="00652604">
        <w:tc>
          <w:tcPr>
            <w:tcW w:w="198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91D2E" w:rsidRPr="00461983" w:rsidTr="00652604">
        <w:tc>
          <w:tcPr>
            <w:tcW w:w="198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91D2E" w:rsidRPr="00461983" w:rsidTr="00652604">
        <w:tc>
          <w:tcPr>
            <w:tcW w:w="198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391D2E" w:rsidRPr="00461983" w:rsidTr="00652604">
        <w:trPr>
          <w:trHeight w:val="51"/>
        </w:trPr>
        <w:tc>
          <w:tcPr>
            <w:tcW w:w="8314" w:type="dxa"/>
            <w:gridSpan w:val="4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391D2E" w:rsidRPr="00461983" w:rsidTr="00652604">
        <w:tc>
          <w:tcPr>
            <w:tcW w:w="198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91D2E" w:rsidRPr="00461983" w:rsidTr="00652604">
        <w:tc>
          <w:tcPr>
            <w:tcW w:w="198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91D2E" w:rsidRPr="00461983" w:rsidTr="00652604">
        <w:tc>
          <w:tcPr>
            <w:tcW w:w="198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91D2E" w:rsidRPr="00461983" w:rsidTr="00652604">
        <w:tc>
          <w:tcPr>
            <w:tcW w:w="198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91D2E" w:rsidRPr="00461983" w:rsidTr="00652604">
        <w:tc>
          <w:tcPr>
            <w:tcW w:w="198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6D212C" w:rsidRDefault="00EF3797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4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  <w:t>মিশন স্টেটমেন্ট ও প্রধান কার্যাবলি</w:t>
      </w:r>
    </w:p>
    <w:p w:rsidR="006D212C" w:rsidRDefault="00EF3797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 xml:space="preserve">মিশন স্টেটমেন্ট </w:t>
      </w:r>
    </w:p>
    <w:p w:rsidR="006D212C" w:rsidRDefault="00EF3797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</w:rPr>
      </w:pPr>
      <w:permStart w:id="55929242" w:edGrp="everyone"/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দুর্নীতি প্রতিরোধ, নিয়ন্ত্রণ এবং দমনের মাধ্যমে দুর্নীতি মুক্ত সমাজ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lang w:val="nl-NL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গঠন।</w:t>
      </w:r>
    </w:p>
    <w:permEnd w:id="55929242"/>
    <w:p w:rsidR="006D212C" w:rsidRDefault="00EF3797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6D212C" w:rsidRDefault="00EF3797">
      <w:pPr>
        <w:pStyle w:val="Title"/>
        <w:numPr>
          <w:ilvl w:val="2"/>
          <w:numId w:val="1"/>
        </w:num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  <w:lang w:val="nl-NL"/>
        </w:rPr>
      </w:pPr>
      <w:permStart w:id="281356507" w:edGrp="everyone"/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দুর্নীতি দমন কমিশন আইন, ২০০৪ ও এর তফসিলভুক্ত অপরাধসমূহের অনুসন্ধান,</w:t>
      </w:r>
      <w:r>
        <w:rPr>
          <w:rFonts w:ascii="NikoshBAN" w:eastAsia="Nikosh" w:hAnsi="NikoshBAN" w:cs="NikoshBAN" w:hint="cs"/>
          <w:color w:val="000000"/>
          <w:sz w:val="20"/>
          <w:szCs w:val="20"/>
          <w:u w:color="000000"/>
          <w:cs/>
          <w:lang w:val="nl-NL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তদন্ত, মামলা দায়ের ও পরিচালনা;</w:t>
      </w:r>
    </w:p>
    <w:p w:rsidR="006D212C" w:rsidRDefault="00EF3797">
      <w:pPr>
        <w:pStyle w:val="Title"/>
        <w:numPr>
          <w:ilvl w:val="2"/>
          <w:numId w:val="1"/>
        </w:num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</w:rPr>
      </w:pP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দুর্নীতি প্রতিরোধের লক্ষ্যে সততা, নিষ্ঠাবোধ ও গণসচেতনতা গড়ে তোলা;</w:t>
      </w:r>
    </w:p>
    <w:p w:rsidR="006D212C" w:rsidRDefault="00EF3797">
      <w:pPr>
        <w:pStyle w:val="Title"/>
        <w:numPr>
          <w:ilvl w:val="2"/>
          <w:numId w:val="1"/>
        </w:num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  <w:rtl/>
          <w:cs/>
          <w:lang w:val="nl-NL"/>
        </w:rPr>
      </w:pP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কমিশনের উদ্দেশ্য বা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IN"/>
        </w:rPr>
        <w:t>স্ত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বায়নের লক্ষ্যে সেমিনার, সিম্পোজিয়াম</w:t>
      </w:r>
      <w:r>
        <w:rPr>
          <w:rFonts w:ascii="NikoshBAN" w:eastAsia="Nikosh" w:hAnsi="NikoshBAN" w:cs="NikoshBAN"/>
          <w:sz w:val="20"/>
          <w:szCs w:val="20"/>
          <w:u w:color="000000"/>
          <w:cs/>
          <w:lang w:val="nl-NL" w:bidi="bn-BD"/>
        </w:rPr>
        <w:t>, কর্মশালার আয়োজন</w:t>
      </w:r>
      <w:r>
        <w:rPr>
          <w:rFonts w:ascii="NikoshBAN" w:eastAsia="Nikosh" w:hAnsi="NikoshBAN" w:cs="NikoshBAN"/>
          <w:sz w:val="20"/>
          <w:szCs w:val="20"/>
          <w:u w:color="000000"/>
          <w:lang w:val="nl-NL" w:bidi="bn-BD"/>
        </w:rPr>
        <w:t>;</w:t>
      </w:r>
    </w:p>
    <w:p w:rsidR="006D212C" w:rsidRDefault="00EF3797">
      <w:pPr>
        <w:pStyle w:val="Title"/>
        <w:numPr>
          <w:ilvl w:val="2"/>
          <w:numId w:val="1"/>
        </w:num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দুর্নীতির উৎস চিহ্নিত করা এবং</w:t>
      </w:r>
      <w:r>
        <w:rPr>
          <w:rFonts w:ascii="NikoshBAN" w:eastAsia="Nikosh" w:hAnsi="NikoshBAN" w:cs="NikoshBAN" w:hint="cs"/>
          <w:color w:val="000000"/>
          <w:sz w:val="20"/>
          <w:szCs w:val="20"/>
          <w:u w:color="000000"/>
          <w:cs/>
          <w:lang w:val="nl-NL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u w:color="000000"/>
          <w:cs/>
          <w:lang w:val="nl-NL" w:bidi="bn-BD"/>
        </w:rPr>
        <w:t>সে অনুযায়ী</w:t>
      </w:r>
      <w:r>
        <w:rPr>
          <w:rFonts w:ascii="NikoshBAN" w:eastAsia="Nikosh" w:hAnsi="NikoshBAN" w:cs="NikoshBAN" w:hint="cs"/>
          <w:sz w:val="20"/>
          <w:szCs w:val="20"/>
          <w:u w:color="000000"/>
          <w:cs/>
          <w:lang w:val="nl-NL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প্রয়োজনীয় ব্যবস্থা গ্রহণের জন্য সুপারিশ প্রণয়ন;</w:t>
      </w:r>
    </w:p>
    <w:p w:rsidR="006D212C" w:rsidRDefault="00EF3797">
      <w:pPr>
        <w:pStyle w:val="Title"/>
        <w:numPr>
          <w:ilvl w:val="2"/>
          <w:numId w:val="1"/>
        </w:num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</w:rPr>
      </w:pP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দুর্নীতি অনুসন্ধান,</w:t>
      </w:r>
      <w:r>
        <w:rPr>
          <w:rFonts w:ascii="NikoshBAN" w:eastAsia="Nikosh" w:hAnsi="NikoshBAN" w:cs="NikoshBAN" w:hint="cs"/>
          <w:color w:val="000000"/>
          <w:sz w:val="20"/>
          <w:szCs w:val="20"/>
          <w:u w:color="000000"/>
          <w:cs/>
          <w:lang w:val="nl-NL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তদন্ত,</w:t>
      </w:r>
      <w:r>
        <w:rPr>
          <w:rFonts w:ascii="NikoshBAN" w:eastAsia="Nikosh" w:hAnsi="NikoshBAN" w:cs="NikoshBAN" w:hint="cs"/>
          <w:color w:val="000000"/>
          <w:sz w:val="20"/>
          <w:szCs w:val="20"/>
          <w:u w:color="000000"/>
          <w:cs/>
          <w:lang w:val="nl-NL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মামলা দায়েরের ক্ষেত্রে কমিশনের অনুমোদন পদ্ধতি সহজিকরণ;</w:t>
      </w:r>
    </w:p>
    <w:p w:rsidR="006D212C" w:rsidRDefault="00EF3797">
      <w:pPr>
        <w:pStyle w:val="Title"/>
        <w:numPr>
          <w:ilvl w:val="2"/>
          <w:numId w:val="1"/>
        </w:num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  <w:lang w:val="nl-NL"/>
        </w:rPr>
      </w:pP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দুর্নীতি প্রতিরোধের জন্য স্বীকৃত ব্যবস্থাদি পর্যালোচনা, গবেষণা, পরিকল্পনা প্রণয়ন এবং করণীয়</w:t>
      </w:r>
      <w:r>
        <w:rPr>
          <w:rFonts w:ascii="NikoshBAN" w:eastAsia="Nikosh" w:hAnsi="NikoshBAN" w:cs="NikoshBAN" w:hint="cs"/>
          <w:color w:val="000000"/>
          <w:sz w:val="20"/>
          <w:szCs w:val="20"/>
          <w:u w:color="000000"/>
          <w:cs/>
          <w:lang w:val="nl-NL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nl-NL" w:bidi="bn-BD"/>
        </w:rPr>
        <w:t>নির্ধারণ।</w:t>
      </w:r>
    </w:p>
    <w:permEnd w:id="281356507"/>
    <w:p w:rsidR="006D212C" w:rsidRDefault="00EF3797">
      <w:pPr>
        <w:pStyle w:val="Title"/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4"/>
          <w:lang w:val="nl-NL"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 xml:space="preserve">২.০ </w:t>
      </w:r>
      <w:r>
        <w:rPr>
          <w:rFonts w:ascii="NikoshBAN" w:eastAsia="Nikosh" w:hAnsi="NikoshBAN" w:cs="NikoshBAN"/>
          <w:b/>
          <w:bCs/>
          <w:sz w:val="24"/>
          <w:cs/>
          <w:lang w:val="de-DE" w:bidi="bn-BD"/>
        </w:rPr>
        <w:tab/>
      </w:r>
      <w:r>
        <w:rPr>
          <w:rFonts w:ascii="NikoshBAN" w:eastAsia="Nikosh" w:hAnsi="NikoshBAN" w:cs="NikoshBAN"/>
          <w:b/>
          <w:bCs/>
          <w:sz w:val="24"/>
          <w:cs/>
          <w:lang w:val="nl-NL" w:bidi="bn-IN"/>
        </w:rPr>
        <w:t xml:space="preserve">মধ্যমেয়াদি </w:t>
      </w: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 xml:space="preserve">কৌশলগত উদ্দেশ্য ও কার্যক্রমসমূহ </w:t>
      </w:r>
      <w:r>
        <w:rPr>
          <w:rFonts w:ascii="NikoshBAN" w:eastAsia="Nikosh" w:hAnsi="NikoshBAN" w:cs="NikoshBAN" w:hint="cs"/>
          <w:b/>
          <w:bCs/>
          <w:sz w:val="24"/>
          <w:cs/>
          <w:lang w:val="nl-NL" w:bidi="bn-BD"/>
        </w:rPr>
        <w:t xml:space="preserve"> </w:t>
      </w: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3748"/>
        <w:gridCol w:w="2251"/>
      </w:tblGrid>
      <w:tr w:rsidR="006D212C">
        <w:trPr>
          <w:tblHeader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pStyle w:val="Title"/>
              <w:spacing w:before="40" w:after="40" w:line="276" w:lineRule="auto"/>
              <w:ind w:hanging="12"/>
              <w:rPr>
                <w:rFonts w:ascii="NikoshBAN" w:hAnsi="NikoshBAN" w:cs="NikoshBAN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pStyle w:val="Title"/>
              <w:spacing w:before="40" w:after="40" w:line="276" w:lineRule="auto"/>
              <w:ind w:hanging="252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সমূহ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pStyle w:val="Title"/>
              <w:spacing w:before="40" w:after="40" w:line="276" w:lineRule="auto"/>
              <w:rPr>
                <w:rFonts w:ascii="NikoshBAN" w:hAnsi="NikoshBAN" w:cs="NikoshBAN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sv-SE" w:bidi="bn-IN"/>
              </w:rPr>
              <w:t>বাস্তবায়নকারী অধি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sv-SE" w:bidi="bn-BD"/>
              </w:rPr>
              <w:t>দপ্তর/সংস্থা</w:t>
            </w:r>
          </w:p>
        </w:tc>
      </w:tr>
      <w:tr w:rsidR="006D212C">
        <w:trPr>
          <w:trHeight w:val="40"/>
          <w:tblHeader/>
        </w:trPr>
        <w:tc>
          <w:tcPr>
            <w:tcW w:w="1434" w:type="pct"/>
            <w:tcBorders>
              <w:top w:val="single" w:sz="4" w:space="0" w:color="auto"/>
            </w:tcBorders>
          </w:tcPr>
          <w:p w:rsidR="006D212C" w:rsidRDefault="00EF379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sv-SE" w:bidi="bn-IN"/>
              </w:rPr>
              <w:t>১</w:t>
            </w:r>
          </w:p>
        </w:tc>
        <w:tc>
          <w:tcPr>
            <w:tcW w:w="2228" w:type="pct"/>
            <w:tcBorders>
              <w:top w:val="single" w:sz="4" w:space="0" w:color="auto"/>
            </w:tcBorders>
          </w:tcPr>
          <w:p w:rsidR="006D212C" w:rsidRDefault="00EF379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sv-SE" w:bidi="bn-IN"/>
              </w:rPr>
              <w:t>২</w:t>
            </w:r>
          </w:p>
        </w:tc>
        <w:tc>
          <w:tcPr>
            <w:tcW w:w="1339" w:type="pct"/>
            <w:tcBorders>
              <w:top w:val="single" w:sz="4" w:space="0" w:color="auto"/>
            </w:tcBorders>
          </w:tcPr>
          <w:p w:rsidR="006D212C" w:rsidRDefault="00EF379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6D212C" w:rsidTr="00391D2E">
        <w:trPr>
          <w:trHeight w:val="40"/>
        </w:trPr>
        <w:tc>
          <w:tcPr>
            <w:tcW w:w="1434" w:type="pct"/>
            <w:tcBorders>
              <w:top w:val="single" w:sz="4" w:space="0" w:color="auto"/>
            </w:tcBorders>
          </w:tcPr>
          <w:p w:rsidR="006D212C" w:rsidRDefault="00EF3797">
            <w:pPr>
              <w:spacing w:before="40" w:after="40"/>
              <w:ind w:left="252" w:hanging="252"/>
              <w:rPr>
                <w:rFonts w:ascii="NikoshBAN" w:hAnsi="NikoshBAN" w:cs="NikoshBAN"/>
                <w:color w:val="000000"/>
                <w:sz w:val="20"/>
                <w:szCs w:val="20"/>
                <w:u w:color="000000"/>
                <w:lang w:val="pt-BR"/>
              </w:rPr>
            </w:pPr>
            <w:permStart w:id="574297366" w:edGrp="everyone" w:colFirst="0" w:colLast="0"/>
            <w:permStart w:id="832652673" w:edGrp="everyone" w:colFirst="1" w:colLast="1"/>
            <w:permStart w:id="953166958" w:edGrp="everyone" w:colFirst="2" w:colLast="2"/>
            <w:permStart w:id="299577480" w:edGrp="everyone" w:colFirst="3" w:colLast="3"/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>১.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ab/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>দুর্নীতি মুক্ত সমাজ গঠন</w:t>
            </w:r>
          </w:p>
        </w:tc>
        <w:tc>
          <w:tcPr>
            <w:tcW w:w="2228" w:type="pct"/>
            <w:tcBorders>
              <w:top w:val="single" w:sz="4" w:space="0" w:color="auto"/>
            </w:tcBorders>
          </w:tcPr>
          <w:p w:rsidR="006D212C" w:rsidRDefault="00EF3797">
            <w:pPr>
              <w:numPr>
                <w:ilvl w:val="0"/>
                <w:numId w:val="2"/>
              </w:numPr>
              <w:spacing w:before="40" w:after="4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u w:color="000000"/>
                <w:lang w:val="pt-BR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pt-BR" w:bidi="bn-BD"/>
              </w:rPr>
              <w:t>বিভাগ,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pt-BR" w:bidi="bn-IN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pt-BR" w:bidi="bn-BD"/>
              </w:rPr>
              <w:t>জেলা ও উপজেলায় দুর্নীতি প্রতিরোধ কমিটি গঠন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>;</w:t>
            </w:r>
          </w:p>
          <w:p w:rsidR="006D212C" w:rsidRDefault="00EF3797">
            <w:pPr>
              <w:numPr>
                <w:ilvl w:val="0"/>
                <w:numId w:val="2"/>
              </w:numPr>
              <w:spacing w:before="40" w:after="4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u w:color="000000"/>
                <w:lang w:val="pt-BR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pt-BR" w:bidi="bn-BD"/>
              </w:rPr>
              <w:t xml:space="preserve">দুর্নীতি বিরোধী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pt-BR" w:bidi="bn-IN"/>
              </w:rPr>
              <w:t>র‌্যা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pt-BR" w:bidi="bn-IN"/>
              </w:rPr>
              <w:t>লি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pt-BR" w:bidi="bn-BD"/>
              </w:rPr>
              <w:t>,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pt-BR" w:bidi="bn-IN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pt-BR" w:bidi="bn-BD"/>
              </w:rPr>
              <w:t>সভা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rtl/>
                <w:cs/>
                <w:lang w:val="pt-BR"/>
              </w:rPr>
              <w:t>-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pt-BR" w:bidi="bn-BD"/>
              </w:rPr>
              <w:t>সমাবেশ,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pt-BR" w:bidi="bn-IN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pt-BR" w:bidi="bn-BD"/>
              </w:rPr>
              <w:t>সেমিনার প্রচারপত্র বিলি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>;</w:t>
            </w:r>
          </w:p>
          <w:p w:rsidR="006D212C" w:rsidRDefault="00EF3797">
            <w:pPr>
              <w:numPr>
                <w:ilvl w:val="0"/>
                <w:numId w:val="2"/>
              </w:numPr>
              <w:spacing w:before="40" w:after="4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u w:color="000000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 xml:space="preserve">সততা সংঘ গঠন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 xml:space="preserve">ও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>কার্যকরকরণ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>;</w:t>
            </w:r>
          </w:p>
          <w:p w:rsidR="006D212C" w:rsidRDefault="00EF3797">
            <w:pPr>
              <w:numPr>
                <w:ilvl w:val="0"/>
                <w:numId w:val="2"/>
              </w:numPr>
              <w:spacing w:before="40" w:after="4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u w:color="000000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>অনুসন্ধান, তদ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IN"/>
              </w:rPr>
              <w:t xml:space="preserve">ন্ত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>কার্য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IN"/>
              </w:rPr>
              <w:t>ক্রম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 xml:space="preserve"> পরিচালনা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>;</w:t>
            </w:r>
          </w:p>
          <w:p w:rsidR="006D212C" w:rsidRDefault="00EF3797">
            <w:pPr>
              <w:numPr>
                <w:ilvl w:val="0"/>
                <w:numId w:val="2"/>
              </w:numPr>
              <w:spacing w:before="40" w:after="40" w:line="276" w:lineRule="auto"/>
              <w:rPr>
                <w:rFonts w:ascii="NikoshBAN" w:eastAsia="NikoshBAN" w:hAnsi="NikoshBAN" w:cs="NikoshBAN"/>
                <w:color w:val="000000"/>
                <w:sz w:val="20"/>
                <w:szCs w:val="20"/>
                <w:u w:color="000000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IN"/>
              </w:rPr>
              <w:t>মাম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>লা দায়ের ও পরিচালনা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hi-IN"/>
              </w:rPr>
              <w:t>।</w:t>
            </w:r>
          </w:p>
        </w:tc>
        <w:tc>
          <w:tcPr>
            <w:tcW w:w="1339" w:type="pct"/>
            <w:tcBorders>
              <w:top w:val="single" w:sz="4" w:space="0" w:color="auto"/>
            </w:tcBorders>
          </w:tcPr>
          <w:p w:rsidR="006D212C" w:rsidRDefault="00EF3797" w:rsidP="00391D2E">
            <w:pPr>
              <w:numPr>
                <w:ilvl w:val="0"/>
                <w:numId w:val="2"/>
              </w:numPr>
              <w:spacing w:line="276" w:lineRule="auto"/>
              <w:rPr>
                <w:rFonts w:ascii="NikoshBAN" w:hAnsi="NikoshBAN" w:cs="NikoshBAN"/>
                <w:color w:val="000000"/>
                <w:sz w:val="20"/>
                <w:szCs w:val="20"/>
                <w:u w:color="000000"/>
                <w:lang w:val="pl-PL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>দুর্নীতি দমন কমিশন</w:t>
            </w:r>
          </w:p>
        </w:tc>
      </w:tr>
    </w:tbl>
    <w:permEnd w:id="574297366"/>
    <w:permEnd w:id="832652673"/>
    <w:permEnd w:id="953166958"/>
    <w:permEnd w:id="299577480"/>
    <w:p w:rsidR="006D212C" w:rsidRDefault="00EF3797">
      <w:pPr>
        <w:spacing w:before="240" w:line="276" w:lineRule="auto"/>
        <w:rPr>
          <w:rFonts w:ascii="NikoshBAN" w:hAnsi="NikoshBAN" w:cs="NikoshBAN"/>
          <w:b/>
          <w:bCs/>
          <w:lang w:val="sv-SE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lastRenderedPageBreak/>
        <w:t xml:space="preserve">৩.০ 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:rsidR="006D212C" w:rsidRDefault="00EF3797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দারিদ্র্য নিরসন ও নারী উন্নয়নের ওপর কৌশলগত উদ্দেশ্যসমূহের প্রভাব</w:t>
      </w:r>
    </w:p>
    <w:p w:rsidR="006D212C" w:rsidRDefault="00EF3797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color w:val="000000"/>
          <w:sz w:val="20"/>
          <w:szCs w:val="20"/>
          <w:u w:color="00000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1002853896" w:edGrp="everyone"/>
      <w:r>
        <w:rPr>
          <w:rFonts w:ascii="NikoshBAN" w:eastAsia="Nikosh" w:hAnsi="NikoshBAN" w:cs="NikoshBAN"/>
          <w:b/>
          <w:bCs/>
          <w:color w:val="000000"/>
          <w:sz w:val="20"/>
          <w:szCs w:val="20"/>
          <w:u w:color="000000"/>
          <w:cs/>
          <w:lang w:bidi="bn-BD"/>
        </w:rPr>
        <w:t>দুর্নীতিমুক্ত সমাজ গঠন</w:t>
      </w:r>
    </w:p>
    <w:permEnd w:id="1002853896"/>
    <w:p w:rsidR="006D212C" w:rsidRDefault="00EF3797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u w:color="000000"/>
        </w:rPr>
      </w:pPr>
      <w:r>
        <w:rPr>
          <w:rFonts w:ascii="NikoshBAN" w:eastAsia="Nikosh" w:hAnsi="NikoshBAN" w:cs="NikoshBAN"/>
          <w:b/>
          <w:bCs/>
          <w:color w:val="000000"/>
          <w:sz w:val="20"/>
          <w:szCs w:val="20"/>
          <w:u w:color="000000"/>
          <w:cs/>
          <w:lang w:bidi="bn-BD"/>
        </w:rPr>
        <w:t>দারিদ্র্য নিরসনের ওপর প্রভাব</w:t>
      </w:r>
      <w:r>
        <w:rPr>
          <w:rFonts w:ascii="NikoshBAN" w:eastAsia="Nikosh" w:hAnsi="NikoshBAN" w:cs="NikoshBAN"/>
          <w:b/>
          <w:bCs/>
          <w:color w:val="000000"/>
          <w:sz w:val="20"/>
          <w:szCs w:val="20"/>
          <w:u w:color="000000"/>
          <w:lang w:bidi="bn-IN"/>
        </w:rPr>
        <w:t xml:space="preserve">: </w:t>
      </w:r>
      <w:permStart w:id="768957840" w:edGrp="everyone"/>
      <w:r>
        <w:rPr>
          <w:rFonts w:ascii="NikoshBAN" w:eastAsia="Nikosh" w:hAnsi="NikoshBAN" w:cs="NikoshBAN"/>
          <w:color w:val="000000"/>
          <w:sz w:val="20"/>
          <w:szCs w:val="20"/>
          <w:u w:color="000000"/>
          <w:cs/>
          <w:lang w:val="en-US" w:bidi="bn-IN"/>
        </w:rPr>
        <w:t>প্রত্যক্ষ প্রভাব নেই</w:t>
      </w:r>
      <w:r>
        <w:rPr>
          <w:rFonts w:ascii="NikoshBAN" w:eastAsia="Nikosh" w:hAnsi="NikoshBAN" w:cs="NikoshBAN"/>
          <w:sz w:val="20"/>
          <w:szCs w:val="20"/>
          <w:u w:color="000000"/>
          <w:cs/>
          <w:lang w:bidi="hi-IN"/>
        </w:rPr>
        <w:t>।</w:t>
      </w:r>
    </w:p>
    <w:permEnd w:id="768957840"/>
    <w:p w:rsidR="006D212C" w:rsidRDefault="00EF3797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/>
        </w:rPr>
      </w:pPr>
      <w:r>
        <w:rPr>
          <w:rFonts w:ascii="NikoshBAN" w:eastAsia="Nikosh" w:hAnsi="NikoshBAN" w:cs="NikoshBAN"/>
          <w:b/>
          <w:bCs/>
          <w:sz w:val="20"/>
          <w:szCs w:val="20"/>
          <w:u w:color="000000"/>
          <w:cs/>
          <w:lang w:bidi="bn-BD"/>
        </w:rPr>
        <w:t>নারী উন্নয়নের ওপর প্রভাব</w:t>
      </w:r>
      <w:r>
        <w:rPr>
          <w:rFonts w:ascii="NikoshBAN" w:eastAsia="Nikosh" w:hAnsi="NikoshBAN" w:cs="NikoshBAN"/>
          <w:b/>
          <w:bCs/>
          <w:sz w:val="20"/>
          <w:szCs w:val="20"/>
          <w:u w:color="000000"/>
          <w:lang w:bidi="bn-IN"/>
        </w:rPr>
        <w:t xml:space="preserve">: </w:t>
      </w:r>
      <w:permStart w:id="122053781" w:edGrp="everyone"/>
      <w:r>
        <w:rPr>
          <w:rFonts w:ascii="NikoshBAN" w:eastAsia="Nikosh" w:hAnsi="NikoshBAN" w:cs="NikoshBAN"/>
          <w:sz w:val="20"/>
          <w:szCs w:val="20"/>
          <w:u w:color="000000"/>
          <w:cs/>
          <w:lang w:val="en-US" w:bidi="bn-IN"/>
        </w:rPr>
        <w:t>প্রত্যক্ষ প্রভাব নেই</w:t>
      </w:r>
      <w:r>
        <w:rPr>
          <w:rFonts w:ascii="NikoshBAN" w:eastAsia="Nikosh" w:hAnsi="NikoshBAN" w:cs="NikoshBAN"/>
          <w:sz w:val="20"/>
          <w:szCs w:val="20"/>
          <w:u w:color="000000"/>
          <w:cs/>
          <w:lang w:bidi="hi-IN"/>
        </w:rPr>
        <w:t>।</w:t>
      </w:r>
    </w:p>
    <w:permEnd w:id="122053781"/>
    <w:p w:rsidR="006D212C" w:rsidRDefault="00EF3797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lang w:val="sv-SE"/>
        </w:rPr>
      </w:pPr>
      <w:r>
        <w:rPr>
          <w:rFonts w:ascii="NikoshBAN" w:eastAsia="Nikosh" w:hAnsi="NikoshBAN" w:cs="NikoshBAN"/>
          <w:b/>
          <w:bCs/>
          <w:cs/>
          <w:lang w:val="pt-BR" w:bidi="bn-BD"/>
        </w:rPr>
        <w:t>৩.২</w:t>
      </w:r>
      <w:r>
        <w:rPr>
          <w:rFonts w:ascii="NikoshBAN" w:eastAsia="Nikosh" w:hAnsi="NikoshBAN" w:cs="NikoshBAN"/>
          <w:b/>
          <w:bCs/>
          <w:cs/>
          <w:lang w:val="pt-BR" w:bidi="bn-BD"/>
        </w:rPr>
        <w:tab/>
      </w:r>
      <w:r>
        <w:rPr>
          <w:rFonts w:ascii="NikoshBAN" w:eastAsia="Nikosh" w:hAnsi="NikoshBAN" w:cs="NikoshBAN"/>
          <w:b/>
          <w:bCs/>
          <w:cs/>
          <w:lang w:bidi="bn-BD"/>
        </w:rPr>
        <w:t>দারিদ্র্য</w:t>
      </w:r>
      <w:r>
        <w:rPr>
          <w:rFonts w:ascii="NikoshBAN" w:eastAsia="Nikosh" w:hAnsi="NikoshBAN" w:cs="NikoshBAN"/>
          <w:b/>
          <w:bCs/>
          <w:cs/>
          <w:lang w:val="pt-BR" w:bidi="bn-BD"/>
        </w:rPr>
        <w:t xml:space="preserve"> নিরসন ও নারী উন্নয়ন সম্পর্কিত বরাদ্দ</w:t>
      </w:r>
    </w:p>
    <w:p w:rsidR="00391D2E" w:rsidRPr="00461983" w:rsidRDefault="00391D2E" w:rsidP="00391D2E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391D2E" w:rsidRPr="00461983" w:rsidTr="00652604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391D2E" w:rsidRPr="00461983" w:rsidRDefault="00391D2E" w:rsidP="0065260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391D2E" w:rsidRPr="00461983" w:rsidRDefault="00391D2E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391D2E" w:rsidRPr="00461983" w:rsidRDefault="00391D2E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391D2E" w:rsidRPr="00461983" w:rsidRDefault="00391D2E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91D2E" w:rsidRPr="00461983" w:rsidTr="00652604">
        <w:trPr>
          <w:tblHeader/>
        </w:trPr>
        <w:tc>
          <w:tcPr>
            <w:tcW w:w="2160" w:type="dxa"/>
            <w:vMerge/>
            <w:vAlign w:val="center"/>
          </w:tcPr>
          <w:p w:rsidR="00391D2E" w:rsidRPr="00461983" w:rsidRDefault="00391D2E" w:rsidP="0065260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91D2E" w:rsidRPr="00461983" w:rsidRDefault="00391D2E" w:rsidP="0065260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391D2E" w:rsidRPr="00461983" w:rsidRDefault="00391D2E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391D2E" w:rsidRPr="00461983" w:rsidTr="00652604">
        <w:tc>
          <w:tcPr>
            <w:tcW w:w="2160" w:type="dxa"/>
          </w:tcPr>
          <w:p w:rsidR="00391D2E" w:rsidRPr="00461983" w:rsidRDefault="00391D2E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391D2E" w:rsidRPr="00461983" w:rsidRDefault="00391D2E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91D2E" w:rsidRPr="00461983" w:rsidTr="00652604">
        <w:tc>
          <w:tcPr>
            <w:tcW w:w="2160" w:type="dxa"/>
          </w:tcPr>
          <w:p w:rsidR="00391D2E" w:rsidRPr="00461983" w:rsidRDefault="00391D2E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91D2E" w:rsidRPr="00461983" w:rsidRDefault="00391D2E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391D2E" w:rsidRPr="00461983" w:rsidRDefault="00391D2E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6D212C" w:rsidRDefault="00EF3797">
      <w:pPr>
        <w:pStyle w:val="Title"/>
        <w:spacing w:before="120" w:after="120" w:line="276" w:lineRule="auto"/>
        <w:ind w:left="720" w:hanging="720"/>
        <w:jc w:val="both"/>
        <w:rPr>
          <w:rFonts w:ascii="Calibri" w:eastAsia="Nikosh" w:hAnsi="Calibri" w:cs="NikoshBAN"/>
          <w:b/>
          <w:bCs/>
          <w:sz w:val="24"/>
          <w:lang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bidi="bn-BD"/>
        </w:rPr>
        <w:t>৪.</w:t>
      </w:r>
      <w:r>
        <w:rPr>
          <w:rFonts w:ascii="NikoshBAN" w:eastAsia="Nikosh" w:hAnsi="NikoshBAN" w:cs="NikoshBAN"/>
          <w:b/>
          <w:bCs/>
          <w:sz w:val="24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4"/>
          <w:cs/>
          <w:lang w:bidi="bn-BD"/>
        </w:rPr>
        <w:tab/>
        <w:t>অগ্রাধিকার ব্যয় খাত/কর্মসূ</w:t>
      </w:r>
      <w:r>
        <w:rPr>
          <w:rFonts w:ascii="NikoshBAN" w:eastAsia="Nikosh" w:hAnsi="NikoshBAN" w:cs="NikoshBAN"/>
          <w:b/>
          <w:bCs/>
          <w:sz w:val="24"/>
          <w:cs/>
          <w:lang w:bidi="bn-IN"/>
        </w:rPr>
        <w:t>চি</w:t>
      </w:r>
      <w:r>
        <w:rPr>
          <w:rFonts w:ascii="NikoshBAN" w:eastAsia="Nikosh" w:hAnsi="NikoshBAN" w:cs="NikoshBAN"/>
          <w:b/>
          <w:bCs/>
          <w:sz w:val="24"/>
          <w:cs/>
          <w:lang w:bidi="bn-BD"/>
        </w:rPr>
        <w:t>সমূহ</w:t>
      </w:r>
      <w:r>
        <w:rPr>
          <w:rFonts w:ascii="NikoshBAN" w:eastAsia="Nikosh" w:hAnsi="NikoshBAN" w:cs="NikoshBAN"/>
          <w:b/>
          <w:bCs/>
          <w:sz w:val="24"/>
          <w:lang w:bidi="bn-BD"/>
        </w:rPr>
        <w:t xml:space="preserve"> </w:t>
      </w:r>
      <w:r>
        <w:rPr>
          <w:rFonts w:ascii="Calibri" w:hAnsi="Calibri" w:cs="NikoshBAN"/>
          <w:b/>
          <w:sz w:val="24"/>
        </w:rPr>
        <w:t>(Priority Spending Areas/Programmes)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2340"/>
      </w:tblGrid>
      <w:tr w:rsidR="006D212C">
        <w:trPr>
          <w:tblHeader/>
        </w:trPr>
        <w:tc>
          <w:tcPr>
            <w:tcW w:w="5940" w:type="dxa"/>
            <w:vAlign w:val="center"/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GB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অগ্রাধিকার ব্যয় খাত/কর্মসূচিসমূহ</w:t>
            </w:r>
          </w:p>
        </w:tc>
        <w:tc>
          <w:tcPr>
            <w:tcW w:w="2340" w:type="dxa"/>
            <w:vAlign w:val="center"/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সংশ্লিষ্ট মধ্যমেয়াদি কৌশলগত উদ্দেশ্য</w:t>
            </w:r>
          </w:p>
        </w:tc>
      </w:tr>
      <w:tr w:rsidR="006D212C">
        <w:tc>
          <w:tcPr>
            <w:tcW w:w="5940" w:type="dxa"/>
          </w:tcPr>
          <w:p w:rsidR="006D212C" w:rsidRDefault="00EF3797">
            <w:pPr>
              <w:numPr>
                <w:ilvl w:val="0"/>
                <w:numId w:val="3"/>
              </w:numPr>
              <w:spacing w:before="60" w:after="60" w:line="300" w:lineRule="auto"/>
              <w:ind w:left="288" w:hanging="288"/>
              <w:jc w:val="both"/>
              <w:rPr>
                <w:rFonts w:ascii="NikoshBAN" w:eastAsia="NikoshBAN" w:hAnsi="NikoshBAN" w:cs="NikoshBAN"/>
                <w:b/>
                <w:bCs/>
                <w:color w:val="000000"/>
                <w:sz w:val="20"/>
                <w:szCs w:val="20"/>
                <w:u w:color="000000"/>
                <w:lang w:val="de-DE"/>
              </w:rPr>
            </w:pPr>
            <w:permStart w:id="1102602684" w:edGrp="everyone" w:colFirst="1" w:colLast="1"/>
            <w:permStart w:id="628181627" w:edGrp="everyone" w:colFirst="0" w:colLast="0"/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দুর্নীতির ক্ষেত্র</w:t>
            </w:r>
            <w:r>
              <w:rPr>
                <w:rFonts w:ascii="NikoshBAN" w:eastAsia="Nikosh" w:hAnsi="NikoshBAN" w:cs="NikoshBAN" w:hint="cs"/>
                <w:b/>
                <w:bCs/>
                <w:color w:val="000000"/>
                <w:sz w:val="20"/>
                <w:szCs w:val="20"/>
                <w:u w:color="000000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চিহ্নিতকরণ</w:t>
            </w:r>
          </w:p>
          <w:p w:rsidR="006D212C" w:rsidRDefault="00EF3797">
            <w:pPr>
              <w:spacing w:before="60" w:after="60" w:line="300" w:lineRule="auto"/>
              <w:ind w:left="288" w:hanging="288"/>
              <w:jc w:val="both"/>
              <w:rPr>
                <w:rFonts w:ascii="NikoshBAN" w:hAnsi="NikoshBAN" w:cs="NikoshBAN"/>
                <w:color w:val="000000"/>
                <w:sz w:val="20"/>
                <w:szCs w:val="20"/>
                <w:u w:color="000000"/>
                <w:lang w:val="de-DE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de-DE" w:bidi="bn-BD"/>
              </w:rPr>
              <w:tab/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 xml:space="preserve">দুর্নীতি দমন, প্রতিরোধ ও নিয়ন্ত্রণের 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de-DE" w:bidi="bn-IN"/>
              </w:rPr>
              <w:t>ক্ষে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ত্রে অধিক দুর্নীতিপ্রব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IN"/>
              </w:rPr>
              <w:t>ণ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 xml:space="preserve"> খাতসমূহ চিহ্নিত করে কার্যক্রম পরিচালনা করা হলে </w:t>
            </w:r>
            <w:r>
              <w:rPr>
                <w:rFonts w:ascii="NikoshBAN" w:eastAsia="Nikosh" w:hAnsi="NikoshBAN" w:cs="NikoshBAN"/>
                <w:sz w:val="20"/>
                <w:szCs w:val="20"/>
                <w:u w:color="000000"/>
                <w:cs/>
                <w:lang w:val="de-DE" w:bidi="bn-BD"/>
              </w:rPr>
              <w:t>দেশে দুর্নীতি বহুলাংশে হ্রাস পাবে</w:t>
            </w:r>
            <w:r>
              <w:rPr>
                <w:rFonts w:ascii="NikoshBAN" w:eastAsia="Nikosh" w:hAnsi="NikoshBAN" w:cs="NikoshBAN"/>
                <w:sz w:val="20"/>
                <w:szCs w:val="20"/>
                <w:u w:color="000000"/>
                <w:cs/>
                <w:lang w:val="de-DE" w:bidi="hi-IN"/>
              </w:rPr>
              <w:t>।</w:t>
            </w:r>
            <w:r>
              <w:rPr>
                <w:rFonts w:ascii="NikoshBAN" w:eastAsia="Nikosh" w:hAnsi="NikoshBAN" w:cs="NikoshBAN" w:hint="cs"/>
                <w:sz w:val="20"/>
                <w:szCs w:val="20"/>
                <w:u w:color="000000"/>
                <w:cs/>
                <w:lang w:val="de-DE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u w:color="000000"/>
                <w:cs/>
                <w:lang w:val="de-DE" w:bidi="bn-BD"/>
              </w:rPr>
              <w:t>এ</w:t>
            </w:r>
            <w:r>
              <w:rPr>
                <w:rFonts w:ascii="NikoshBAN" w:eastAsia="Nikosh" w:hAnsi="NikoshBAN" w:cs="NikoshBAN" w:hint="cs"/>
                <w:sz w:val="20"/>
                <w:szCs w:val="20"/>
                <w:u w:color="000000"/>
                <w:cs/>
                <w:lang w:val="de-DE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u w:color="000000"/>
                <w:cs/>
                <w:lang w:val="de-DE" w:bidi="bn-BD"/>
              </w:rPr>
              <w:t>বিবেচনায়</w:t>
            </w:r>
            <w:r>
              <w:rPr>
                <w:rFonts w:ascii="NikoshBAN" w:eastAsia="Nikosh" w:hAnsi="NikoshBAN" w:cs="NikoshBAN"/>
                <w:sz w:val="20"/>
                <w:szCs w:val="20"/>
                <w:u w:color="000000"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 xml:space="preserve">দুর্নীতির ক্ষেত্র চিহ্নিতকরণকে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nl-NL" w:bidi="bn-BD"/>
              </w:rPr>
              <w:t xml:space="preserve">দুর্নীতি দমন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কমিশনের প্রধান অগ্রাধিকার খাত হিসাবে চিহ্নিত করা হয়েছে।</w:t>
            </w:r>
          </w:p>
        </w:tc>
        <w:tc>
          <w:tcPr>
            <w:tcW w:w="2340" w:type="dxa"/>
            <w:vMerge w:val="restart"/>
          </w:tcPr>
          <w:p w:rsidR="006D212C" w:rsidRDefault="00EF3797">
            <w:pPr>
              <w:numPr>
                <w:ilvl w:val="0"/>
                <w:numId w:val="4"/>
              </w:numPr>
              <w:spacing w:before="60"/>
              <w:ind w:left="259" w:hanging="259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দুর্নীতি মুক্ত সমাজ গঠন</w:t>
            </w:r>
          </w:p>
        </w:tc>
      </w:tr>
      <w:tr w:rsidR="006D212C">
        <w:tc>
          <w:tcPr>
            <w:tcW w:w="5940" w:type="dxa"/>
          </w:tcPr>
          <w:p w:rsidR="006D212C" w:rsidRDefault="00EF3797">
            <w:pPr>
              <w:numPr>
                <w:ilvl w:val="0"/>
                <w:numId w:val="3"/>
              </w:numPr>
              <w:spacing w:before="60" w:after="60" w:line="300" w:lineRule="auto"/>
              <w:ind w:left="288" w:hanging="288"/>
              <w:jc w:val="both"/>
              <w:rPr>
                <w:rFonts w:ascii="NikoshBAN" w:eastAsia="NikoshBAN" w:hAnsi="NikoshBAN" w:cs="NikoshBAN"/>
                <w:b/>
                <w:bCs/>
                <w:color w:val="000000"/>
                <w:sz w:val="20"/>
                <w:szCs w:val="20"/>
                <w:u w:color="000000"/>
                <w:lang w:val="sv-SE"/>
              </w:rPr>
            </w:pPr>
            <w:permStart w:id="1651512636" w:edGrp="everyone" w:colFirst="0" w:colLast="0"/>
            <w:permEnd w:id="1102602684"/>
            <w:permEnd w:id="628181627"/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দুর্নীতি</w:t>
            </w:r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দমনে</w:t>
            </w:r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প্রতিকারমূলক</w:t>
            </w:r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কার্যক্রম</w:t>
            </w:r>
          </w:p>
          <w:p w:rsidR="006D212C" w:rsidRDefault="00EF3797">
            <w:pPr>
              <w:spacing w:before="60" w:after="60" w:line="300" w:lineRule="auto"/>
              <w:ind w:left="288" w:hanging="288"/>
              <w:jc w:val="both"/>
              <w:rPr>
                <w:rFonts w:ascii="NikoshBAN" w:hAnsi="NikoshBAN" w:cs="NikoshBAN"/>
                <w:color w:val="000000"/>
                <w:sz w:val="20"/>
                <w:szCs w:val="20"/>
                <w:u w:color="000000"/>
                <w:lang w:val="sv-SE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   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কমিশন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দুর্নীতি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দমনে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প্রতিকারমূলক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ব্যবস্থা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হিসেবে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স্ব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>-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উ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দ্যোগ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বা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দুর্নীতির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শিকার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ব্যক্তি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বা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অন্য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কোন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ব্যক্তির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দাখিলকৃত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আবেদনের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ভিত্তিতে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দুর্নীতি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সংক্রান্ত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অভিযোগের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কার্যকর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অনুসন্ধান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তদন্ত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এবং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প্রসিকিউশনের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মাধ্যমে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প্রকৃত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অভিযুক্তদের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যথাযথ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শাস্তি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নিশ্চিত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করার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লক্ষ্যে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বিজ্ঞ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আদালতে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অভিযোগপত্র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দাখিল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করে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থাকে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hi-IN"/>
              </w:rPr>
              <w:t>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দুর্নীতি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নিয়ন্ত্রণে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উক্ত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অনুসন্ধান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ও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তদন্ত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কার্যক্রম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দুর্নীতি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দমন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কমিশনের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আইনি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দায়িত্বের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পাশাপাশি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দ্বিতীয়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অগ্রাধিকার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খাত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হিসেবে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চিহ্নিত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করা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হয়েছে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hi-IN"/>
              </w:rPr>
              <w:t>।</w:t>
            </w:r>
          </w:p>
        </w:tc>
        <w:tc>
          <w:tcPr>
            <w:tcW w:w="2340" w:type="dxa"/>
            <w:vMerge/>
          </w:tcPr>
          <w:p w:rsidR="006D212C" w:rsidRDefault="006D212C">
            <w:pPr>
              <w:pStyle w:val="Header"/>
              <w:numPr>
                <w:ilvl w:val="0"/>
                <w:numId w:val="5"/>
              </w:numPr>
              <w:spacing w:before="60" w:after="60" w:line="300" w:lineRule="auto"/>
              <w:ind w:left="252" w:hanging="306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</w:p>
        </w:tc>
      </w:tr>
      <w:tr w:rsidR="006D212C">
        <w:tc>
          <w:tcPr>
            <w:tcW w:w="5940" w:type="dxa"/>
          </w:tcPr>
          <w:p w:rsidR="006D212C" w:rsidRDefault="00EF3797">
            <w:pPr>
              <w:numPr>
                <w:ilvl w:val="0"/>
                <w:numId w:val="3"/>
              </w:numPr>
              <w:spacing w:before="60" w:after="60" w:line="300" w:lineRule="auto"/>
              <w:ind w:left="288" w:hanging="288"/>
              <w:jc w:val="both"/>
              <w:rPr>
                <w:rFonts w:ascii="NikoshBAN" w:eastAsia="NikoshBAN" w:hAnsi="NikoshBAN" w:cs="NikoshBAN"/>
                <w:b/>
                <w:bCs/>
                <w:color w:val="000000"/>
                <w:sz w:val="20"/>
                <w:szCs w:val="20"/>
                <w:u w:color="000000"/>
                <w:lang w:val="sv-SE"/>
              </w:rPr>
            </w:pPr>
            <w:permStart w:id="177030605" w:edGrp="everyone" w:colFirst="0" w:colLast="0"/>
            <w:permEnd w:id="1651512636"/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প্রতিরোধ কার্যক্রম জোরদারকরণ</w:t>
            </w:r>
          </w:p>
          <w:p w:rsidR="006D212C" w:rsidRDefault="00EF3797">
            <w:pPr>
              <w:spacing w:before="60" w:after="60" w:line="300" w:lineRule="auto"/>
              <w:ind w:left="288" w:hanging="288"/>
              <w:jc w:val="both"/>
              <w:rPr>
                <w:rFonts w:ascii="NikoshBAN" w:hAnsi="NikoshBAN" w:cs="NikoshBAN"/>
                <w:color w:val="000000"/>
                <w:sz w:val="20"/>
                <w:szCs w:val="20"/>
                <w:u w:color="000000"/>
                <w:lang w:val="sv-SE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ab/>
              <w:t>দেশের মানুষের মধ্যে জনসচেতনতা সৃষ্টি করে দুর্নীতি বিরোধী প্রতিরোধ গড়ে তোলার জন্য দেশ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ব্যাপী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বিভিন্ন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পর্যায়ে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দুর্নীতি প্রতিরোধ কমিটি গঠন করে দুর্নীতি প্রতিরোধ কার্যক্রম জোরদার করা হয়েছে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hi-IN"/>
              </w:rPr>
              <w:t xml:space="preserve">।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IN"/>
              </w:rPr>
              <w:t>পাশাপাশি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hi-IN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দুর্নীতি বিরোধী সামাজিক আন্দোলন গড়ে তোলা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লক্ষ্যে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কমিশন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বিভিন্ন ধ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রনের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 xml:space="preserve"> প্রচার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IN"/>
              </w:rPr>
              <w:t>ণা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মূলক কর্মসূচি যেমন-ব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IN"/>
              </w:rPr>
              <w:t>ক্তৃ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তা, বিতর্ক ও রচনা প্রতিযোগিতা,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sv-SE" w:bidi="bn-IN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সেমিনার, সিম্পোজিয়াম, কর্মশালা, মতবিনিময়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>সভা, আলোচনা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BD"/>
              </w:rPr>
              <w:t xml:space="preserve">সভা, পথসভা, মানববন্ধন, পদযাত্রা ও সাংস্কৃতিক অনুষ্ঠান আয়োজন করে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থাকে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hi-IN"/>
              </w:rPr>
              <w:t>।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sv-SE" w:bidi="bn-IN"/>
              </w:rPr>
              <w:t xml:space="preserve">দুর্নীতির রাহুগ্রাস থেকে সমাজকে মুক্ত করার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 xml:space="preserve">ক্ষেত্রে প্রতিরোধমূলক কার্যক্রমের গুরত্ব অপরিসীম। এ কারণে এটি কমিশনের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en-US" w:bidi="bn-BD"/>
              </w:rPr>
              <w:t>তৃ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তীয় অগ্রাধিকার খাত হিসেবে বিবেচিত হয়েছে।</w:t>
            </w:r>
          </w:p>
        </w:tc>
        <w:tc>
          <w:tcPr>
            <w:tcW w:w="2340" w:type="dxa"/>
            <w:vMerge/>
          </w:tcPr>
          <w:p w:rsidR="006D212C" w:rsidRDefault="006D212C">
            <w:pPr>
              <w:pStyle w:val="Header"/>
              <w:numPr>
                <w:ilvl w:val="0"/>
                <w:numId w:val="5"/>
              </w:numPr>
              <w:spacing w:before="60" w:after="60" w:line="300" w:lineRule="auto"/>
              <w:ind w:left="252" w:hanging="306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</w:p>
        </w:tc>
      </w:tr>
      <w:tr w:rsidR="006D212C">
        <w:tc>
          <w:tcPr>
            <w:tcW w:w="5940" w:type="dxa"/>
          </w:tcPr>
          <w:p w:rsidR="006D212C" w:rsidRDefault="00EF3797">
            <w:pPr>
              <w:numPr>
                <w:ilvl w:val="0"/>
                <w:numId w:val="3"/>
              </w:numPr>
              <w:spacing w:before="60" w:after="60" w:line="300" w:lineRule="auto"/>
              <w:ind w:left="288" w:hanging="288"/>
              <w:jc w:val="both"/>
              <w:rPr>
                <w:rFonts w:ascii="NikoshBAN" w:eastAsia="NikoshBAN" w:hAnsi="NikoshBAN" w:cs="NikoshBAN"/>
                <w:b/>
                <w:bCs/>
                <w:color w:val="000000"/>
                <w:sz w:val="20"/>
                <w:szCs w:val="20"/>
                <w:u w:color="000000"/>
                <w:lang w:val="de-DE"/>
              </w:rPr>
            </w:pPr>
            <w:permStart w:id="1100940225" w:edGrp="everyone" w:colFirst="0" w:colLast="0"/>
            <w:permStart w:id="719597298" w:edGrp="everyone" w:colFirst="2" w:colLast="2"/>
            <w:permEnd w:id="177030605"/>
            <w:r>
              <w:rPr>
                <w:rFonts w:ascii="NikoshBAN" w:eastAsia="Nikosh" w:hAnsi="NikoshBAN" w:cs="NikoshBAN"/>
                <w:b/>
                <w:bCs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মানিলন্ডারিং প্রতিরোধ সংক্রান্ত কার্যক্রম</w:t>
            </w:r>
          </w:p>
          <w:p w:rsidR="006D212C" w:rsidRDefault="00EF3797">
            <w:pPr>
              <w:spacing w:before="60" w:after="60" w:line="300" w:lineRule="auto"/>
              <w:ind w:left="288" w:hanging="288"/>
              <w:jc w:val="both"/>
              <w:rPr>
                <w:rFonts w:ascii="NikoshBAN" w:hAnsi="NikoshBAN" w:cs="NikoshBAN"/>
                <w:color w:val="000000"/>
                <w:sz w:val="20"/>
                <w:szCs w:val="20"/>
                <w:u w:color="000000"/>
                <w:lang w:val="de-DE"/>
              </w:rPr>
            </w:pP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ab/>
              <w:t>দেশের অভ্যন্তরে পরিচালিত অনুসন্ধান ও তদন্ত এবং আ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IN"/>
              </w:rPr>
              <w:t>ন্তঃ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রাষ্ট্রীয় তথ্য বিনিময় সহযো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IN"/>
              </w:rPr>
              <w:t>গি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 xml:space="preserve">তার মাধ্যমে বিদেশে পাচারকৃত অর্থের বিনিময়ে অর্জিত অবৈধ সম্পদ সুনির্দিষ্টভাবে চিহ্নিত করা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lastRenderedPageBreak/>
              <w:t>ও সং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IN"/>
              </w:rPr>
              <w:t>শ্লি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ষ্ট বিদে</w:t>
            </w:r>
            <w:r>
              <w:rPr>
                <w:rFonts w:ascii="NikoshBAN" w:eastAsia="Nikosh" w:hAnsi="NikoshBAN" w:cs="NikoshBAN" w:hint="cs"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শি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 xml:space="preserve"> রাষ্ট্রের নিজস্ব আইন ও একই বিষয়ে জাতিসংঘ প্রণীত বিধানাবলি অনুসরণ করে দেশে ফিরিয়ে আনা এবং দোষী ব্যক্তিবর্গকে আইনের আওতায় অভিযুক্ত করে আদালতে সোপর্দ করা কমিশনের একটি প্রধান কাজ। এ জন্য এটি কমিশনের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চতুর্থ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val="de-DE" w:bidi="bn-BD"/>
              </w:rPr>
              <w:t>অগ্রাধিকার খাত হিসেবে বিবেচিত হয়েছে।</w:t>
            </w:r>
          </w:p>
        </w:tc>
        <w:tc>
          <w:tcPr>
            <w:tcW w:w="2340" w:type="dxa"/>
            <w:vMerge/>
          </w:tcPr>
          <w:p w:rsidR="006D212C" w:rsidRDefault="006D212C">
            <w:pPr>
              <w:pStyle w:val="Title"/>
              <w:numPr>
                <w:ilvl w:val="0"/>
                <w:numId w:val="6"/>
              </w:numPr>
              <w:tabs>
                <w:tab w:val="clear" w:pos="18"/>
              </w:tabs>
              <w:spacing w:before="60" w:after="60" w:line="300" w:lineRule="auto"/>
              <w:ind w:left="252" w:hanging="306"/>
              <w:jc w:val="left"/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</w:pPr>
          </w:p>
        </w:tc>
      </w:tr>
    </w:tbl>
    <w:permEnd w:id="1100940225"/>
    <w:permEnd w:id="719597298"/>
    <w:p w:rsidR="00391D2E" w:rsidRPr="00461983" w:rsidRDefault="00391D2E" w:rsidP="00391D2E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391D2E" w:rsidRPr="00461983" w:rsidRDefault="00391D2E" w:rsidP="00391D2E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391D2E" w:rsidRPr="00461983" w:rsidRDefault="00391D2E" w:rsidP="00391D2E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391D2E" w:rsidRPr="00461983" w:rsidTr="0065260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91D2E" w:rsidRPr="00461983" w:rsidTr="00652604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391D2E" w:rsidRPr="000341C4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391D2E" w:rsidRPr="000341C4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91D2E" w:rsidRPr="00461983" w:rsidTr="00652604">
        <w:tc>
          <w:tcPr>
            <w:tcW w:w="2970" w:type="dxa"/>
            <w:vAlign w:val="center"/>
          </w:tcPr>
          <w:p w:rsidR="00391D2E" w:rsidRPr="00461983" w:rsidRDefault="00391D2E" w:rsidP="0065260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391D2E" w:rsidRPr="00461983" w:rsidRDefault="00391D2E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391D2E" w:rsidRPr="00461983" w:rsidRDefault="00391D2E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391D2E" w:rsidRPr="00461983" w:rsidRDefault="00391D2E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391D2E" w:rsidRPr="00461983" w:rsidRDefault="00391D2E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391D2E" w:rsidRPr="00461983" w:rsidRDefault="00391D2E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391D2E" w:rsidRPr="00461983" w:rsidRDefault="00391D2E" w:rsidP="00391D2E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391D2E" w:rsidRPr="00461983" w:rsidRDefault="00391D2E" w:rsidP="00391D2E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391D2E" w:rsidRPr="00461983" w:rsidTr="0065260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391D2E" w:rsidRPr="00461983" w:rsidRDefault="00391D2E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91D2E" w:rsidRPr="00461983" w:rsidTr="00652604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391D2E" w:rsidRPr="00461983" w:rsidRDefault="00391D2E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391D2E" w:rsidRPr="00461983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391D2E" w:rsidRPr="000341C4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391D2E" w:rsidRPr="000341C4" w:rsidRDefault="00391D2E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91D2E" w:rsidRPr="00461983" w:rsidTr="00652604">
        <w:trPr>
          <w:trHeight w:val="51"/>
        </w:trPr>
        <w:tc>
          <w:tcPr>
            <w:tcW w:w="603" w:type="dxa"/>
            <w:vAlign w:val="center"/>
          </w:tcPr>
          <w:p w:rsidR="00391D2E" w:rsidRPr="00461983" w:rsidRDefault="00391D2E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391D2E" w:rsidRPr="00461983" w:rsidRDefault="00391D2E" w:rsidP="0065260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391D2E" w:rsidRPr="00461983" w:rsidRDefault="00391D2E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391D2E" w:rsidRPr="00461983" w:rsidRDefault="00391D2E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391D2E" w:rsidRPr="00461983" w:rsidRDefault="00391D2E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391D2E" w:rsidRPr="00461983" w:rsidRDefault="00391D2E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391D2E" w:rsidRPr="00461983" w:rsidRDefault="00391D2E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6D212C" w:rsidRDefault="00EF3797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BAN" w:eastAsia="Nikosh" w:hAnsi="NikoshBAN" w:cs="NikoshBAN"/>
          <w:b/>
          <w:bCs/>
          <w:lang w:bidi="bn-BD"/>
        </w:rPr>
        <w:t xml:space="preserve"> </w:t>
      </w:r>
      <w:r>
        <w:rPr>
          <w:rFonts w:ascii="Calibri" w:hAnsi="Calibri" w:cs="NikoshBAN"/>
          <w:b/>
          <w:bCs/>
        </w:rPr>
        <w:t>(Key Performance Indicators)</w:t>
      </w:r>
    </w:p>
    <w:tbl>
      <w:tblPr>
        <w:tblW w:w="8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693"/>
        <w:gridCol w:w="666"/>
        <w:gridCol w:w="684"/>
        <w:gridCol w:w="666"/>
        <w:gridCol w:w="630"/>
        <w:gridCol w:w="607"/>
        <w:gridCol w:w="720"/>
        <w:gridCol w:w="720"/>
        <w:gridCol w:w="851"/>
      </w:tblGrid>
      <w:tr w:rsidR="006D212C">
        <w:trPr>
          <w:trHeight w:val="51"/>
          <w:tblHeader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2C" w:rsidRDefault="00EF3797">
            <w:pPr>
              <w:pStyle w:val="BodyText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ar-SA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2C" w:rsidRDefault="00EF379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শ্যের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2C" w:rsidRDefault="00EF379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2C" w:rsidRDefault="00EF379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2C" w:rsidRDefault="00EF379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2C" w:rsidRDefault="00EF379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2C" w:rsidRDefault="00EF379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2C" w:rsidRDefault="00EF379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91D2E">
        <w:trPr>
          <w:trHeight w:val="50"/>
          <w:tblHeader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8E15B8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B74D46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142FC9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142FC9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0341C4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D212C">
        <w:trPr>
          <w:trHeight w:val="70"/>
          <w:tblHeader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C" w:rsidRDefault="00EF379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391D2E">
        <w:trPr>
          <w:trHeight w:val="50"/>
          <w:tblHeader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2E" w:rsidRDefault="00391D2E">
            <w:pPr>
              <w:numPr>
                <w:ilvl w:val="0"/>
                <w:numId w:val="7"/>
              </w:numPr>
              <w:spacing w:before="20" w:after="20" w:line="276" w:lineRule="auto"/>
              <w:ind w:right="18"/>
              <w:rPr>
                <w:rFonts w:ascii="NikoshBAN" w:hAnsi="NikoshBAN" w:cs="NikoshBAN"/>
                <w:color w:val="000000"/>
                <w:sz w:val="16"/>
                <w:szCs w:val="16"/>
                <w:lang w:val="de-DE"/>
              </w:rPr>
            </w:pPr>
            <w:permStart w:id="1778136096" w:edGrp="everyone" w:colFirst="0" w:colLast="0"/>
            <w:permStart w:id="619850608" w:edGrp="everyone" w:colFirst="1" w:colLast="1"/>
            <w:permStart w:id="1762722744" w:edGrp="everyone" w:colFirst="2" w:colLast="2"/>
            <w:permStart w:id="1836281942" w:edGrp="everyone" w:colFirst="3" w:colLast="3"/>
            <w:permStart w:id="1823087803" w:edGrp="everyone" w:colFirst="4" w:colLast="4"/>
            <w:permStart w:id="1841197629" w:edGrp="everyone" w:colFirst="5" w:colLast="5"/>
            <w:permStart w:id="2005166580" w:edGrp="everyone" w:colFirst="6" w:colLast="6"/>
            <w:permStart w:id="52977750" w:edGrp="everyone" w:colFirst="7" w:colLast="7"/>
            <w:permStart w:id="858735097" w:edGrp="everyone" w:colFirst="8" w:colLast="8"/>
            <w:permStart w:id="1167542134" w:edGrp="everyone" w:colFirst="9" w:colLast="9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de-DE" w:bidi="bn-BD"/>
              </w:rPr>
              <w:t>(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de-DE" w:bidi="bn-BD"/>
              </w:rPr>
              <w:t>ক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de-DE" w:bidi="bn-BD"/>
              </w:rPr>
              <w:t>)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val="de-DE" w:bidi="bn-IN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de-DE" w:bidi="bn-BD"/>
              </w:rPr>
              <w:t>যাচাইকৃত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de-DE" w:bidi="bn-BD"/>
              </w:rPr>
              <w:t>অভিযোগের ভিত্তিতে অনুসন্ধান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pt-BR" w:bidi="bn-BD"/>
              </w:rPr>
              <w:t>১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শতকরা হার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en-US" w:bidi="bn-BD"/>
              </w:rPr>
              <w:t>(%)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613844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C178B5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391D2E">
        <w:trPr>
          <w:trHeight w:val="332"/>
          <w:tblHeader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D2E" w:rsidRDefault="00391D2E">
            <w:pPr>
              <w:spacing w:before="20" w:after="20" w:line="276" w:lineRule="auto"/>
              <w:ind w:left="229" w:right="18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de-DE" w:bidi="bn-BD"/>
              </w:rPr>
            </w:pPr>
            <w:permStart w:id="8486229" w:edGrp="everyone" w:colFirst="0" w:colLast="0"/>
            <w:permStart w:id="481905052" w:edGrp="everyone" w:colFirst="3" w:colLast="3"/>
            <w:permStart w:id="755833251" w:edGrp="everyone" w:colFirst="4" w:colLast="4"/>
            <w:permStart w:id="1516179812" w:edGrp="everyone" w:colFirst="5" w:colLast="5"/>
            <w:permStart w:id="2039949027" w:edGrp="everyone" w:colFirst="6" w:colLast="6"/>
            <w:permStart w:id="532114256" w:edGrp="everyone" w:colFirst="7" w:colLast="7"/>
            <w:permStart w:id="1858432803" w:edGrp="everyone" w:colFirst="8" w:colLast="8"/>
            <w:permStart w:id="961958821" w:edGrp="everyone" w:colFirst="9" w:colLast="9"/>
            <w:permEnd w:id="1778136096"/>
            <w:permEnd w:id="619850608"/>
            <w:permEnd w:id="1762722744"/>
            <w:permEnd w:id="1836281942"/>
            <w:permEnd w:id="1823087803"/>
            <w:permEnd w:id="1841197629"/>
            <w:permEnd w:id="2005166580"/>
            <w:permEnd w:id="52977750"/>
            <w:permEnd w:id="858735097"/>
            <w:permEnd w:id="1167542134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de-DE" w:bidi="bn-BD"/>
              </w:rPr>
              <w:t>(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de-DE" w:bidi="bn-BD"/>
              </w:rPr>
              <w:t>খ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de-DE" w:bidi="bn-BD"/>
              </w:rPr>
              <w:t xml:space="preserve">)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de-DE" w:bidi="bn-BD"/>
              </w:rPr>
              <w:t>যাচাইকৃত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de-DE" w:bidi="bn-BD"/>
              </w:rPr>
              <w:t>অভিযোগের ভিত্তিতে গৃহীত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en-US" w:bidi="bn-BD"/>
              </w:rPr>
              <w:t>অন্যান্য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en-US" w:bidi="bn-BD"/>
              </w:rPr>
              <w:t>ব্যবস্থা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pt-BR" w:bidi="bn-BD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613844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C178B5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391D2E">
        <w:trPr>
          <w:trHeight w:val="50"/>
          <w:tblHeader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2E" w:rsidRDefault="00391D2E">
            <w:pPr>
              <w:numPr>
                <w:ilvl w:val="0"/>
                <w:numId w:val="7"/>
              </w:numPr>
              <w:spacing w:before="20" w:after="20" w:line="276" w:lineRule="auto"/>
              <w:ind w:right="18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permStart w:id="587615077" w:edGrp="everyone" w:colFirst="0" w:colLast="0"/>
            <w:permStart w:id="207891381" w:edGrp="everyone" w:colFirst="3" w:colLast="3"/>
            <w:permStart w:id="422188540" w:edGrp="everyone" w:colFirst="4" w:colLast="4"/>
            <w:permStart w:id="350558179" w:edGrp="everyone" w:colFirst="5" w:colLast="5"/>
            <w:permStart w:id="1184385513" w:edGrp="everyone" w:colFirst="6" w:colLast="6"/>
            <w:permStart w:id="71265817" w:edGrp="everyone" w:colFirst="7" w:colLast="7"/>
            <w:permStart w:id="27597444" w:edGrp="everyone" w:colFirst="8" w:colLast="8"/>
            <w:permStart w:id="126176297" w:edGrp="everyone" w:colFirst="9" w:colLast="9"/>
            <w:permEnd w:id="8486229"/>
            <w:permEnd w:id="481905052"/>
            <w:permEnd w:id="755833251"/>
            <w:permEnd w:id="1516179812"/>
            <w:permEnd w:id="2039949027"/>
            <w:permEnd w:id="532114256"/>
            <w:permEnd w:id="1858432803"/>
            <w:permEnd w:id="961958821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নির্ধারিত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সময়ে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অর্থাৎ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75 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কর্মদিবসে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অনুসন্ধান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সম্পন্ন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613844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C178B5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391D2E">
        <w:trPr>
          <w:trHeight w:val="50"/>
          <w:tblHeader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2E" w:rsidRDefault="00391D2E">
            <w:pPr>
              <w:numPr>
                <w:ilvl w:val="0"/>
                <w:numId w:val="7"/>
              </w:numPr>
              <w:spacing w:before="20" w:after="20" w:line="276" w:lineRule="auto"/>
              <w:ind w:right="18"/>
              <w:rPr>
                <w:rFonts w:ascii="NikoshBAN" w:hAnsi="NikoshBAN" w:cs="NikoshBAN"/>
                <w:color w:val="000000"/>
                <w:sz w:val="16"/>
                <w:szCs w:val="16"/>
                <w:lang w:val="de-DE"/>
              </w:rPr>
            </w:pPr>
            <w:permStart w:id="2018848663" w:edGrp="everyone" w:colFirst="0" w:colLast="0"/>
            <w:permStart w:id="1701594469" w:edGrp="everyone" w:colFirst="3" w:colLast="3"/>
            <w:permStart w:id="1772301620" w:edGrp="everyone" w:colFirst="4" w:colLast="4"/>
            <w:permStart w:id="1128684341" w:edGrp="everyone" w:colFirst="5" w:colLast="5"/>
            <w:permStart w:id="698096375" w:edGrp="everyone" w:colFirst="6" w:colLast="6"/>
            <w:permStart w:id="100929373" w:edGrp="everyone" w:colFirst="7" w:colLast="7"/>
            <w:permStart w:id="395273920" w:edGrp="everyone" w:colFirst="8" w:colLast="8"/>
            <w:permStart w:id="329612253" w:edGrp="everyone" w:colFirst="9" w:colLast="9"/>
            <w:permEnd w:id="587615077"/>
            <w:permEnd w:id="207891381"/>
            <w:permEnd w:id="422188540"/>
            <w:permEnd w:id="350558179"/>
            <w:permEnd w:id="1184385513"/>
            <w:permEnd w:id="71265817"/>
            <w:permEnd w:id="27597444"/>
            <w:permEnd w:id="126176297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নির্ধারিত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সময়ে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অর্থাৎ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১৮০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কর্মদিবসে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তদন্ত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সম্পন্ন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613844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C178B5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391D2E">
        <w:trPr>
          <w:trHeight w:val="50"/>
          <w:tblHeader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2E" w:rsidRDefault="00391D2E">
            <w:pPr>
              <w:numPr>
                <w:ilvl w:val="0"/>
                <w:numId w:val="7"/>
              </w:numPr>
              <w:spacing w:before="20" w:after="20" w:line="276" w:lineRule="auto"/>
              <w:ind w:right="18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permStart w:id="1371293655" w:edGrp="everyone" w:colFirst="0" w:colLast="0"/>
            <w:permStart w:id="1359414830" w:edGrp="everyone" w:colFirst="3" w:colLast="3"/>
            <w:permStart w:id="1523725664" w:edGrp="everyone" w:colFirst="4" w:colLast="4"/>
            <w:permStart w:id="227238968" w:edGrp="everyone" w:colFirst="5" w:colLast="5"/>
            <w:permStart w:id="1216890228" w:edGrp="everyone" w:colFirst="6" w:colLast="6"/>
            <w:permStart w:id="1695108997" w:edGrp="everyone" w:colFirst="7" w:colLast="7"/>
            <w:permStart w:id="1025860869" w:edGrp="everyone" w:colFirst="8" w:colLast="8"/>
            <w:permStart w:id="961046048" w:edGrp="everyone" w:colFirst="9" w:colLast="9"/>
            <w:permStart w:id="473840427" w:edGrp="everyone" w:colFirst="10" w:colLast="10"/>
            <w:permEnd w:id="2018848663"/>
            <w:permEnd w:id="1701594469"/>
            <w:permEnd w:id="1772301620"/>
            <w:permEnd w:id="1128684341"/>
            <w:permEnd w:id="698096375"/>
            <w:permEnd w:id="100929373"/>
            <w:permEnd w:id="395273920"/>
            <w:permEnd w:id="329612253"/>
            <w:r>
              <w:rPr>
                <w:rFonts w:eastAsia="Nikosh" w:cs="NikoshBAN"/>
                <w:color w:val="000000"/>
                <w:sz w:val="18"/>
                <w:szCs w:val="16"/>
                <w:cs/>
                <w:lang w:bidi="bn-BD"/>
              </w:rPr>
              <w:t>এফ</w:t>
            </w:r>
            <w:r>
              <w:rPr>
                <w:rFonts w:eastAsia="Nikosh" w:cs="NikoshBAN" w:hint="cs"/>
                <w:color w:val="000000"/>
                <w:sz w:val="18"/>
                <w:szCs w:val="16"/>
                <w:cs/>
                <w:lang w:bidi="bn-BD"/>
              </w:rPr>
              <w:t>আই</w:t>
            </w:r>
            <w:r>
              <w:rPr>
                <w:rFonts w:eastAsia="Nikosh" w:cs="NikoshBAN"/>
                <w:color w:val="000000"/>
                <w:sz w:val="18"/>
                <w:szCs w:val="16"/>
                <w:cs/>
                <w:lang w:bidi="bn-BD"/>
              </w:rPr>
              <w:t>আর</w:t>
            </w:r>
            <w:r>
              <w:rPr>
                <w:rFonts w:eastAsia="Nikosh" w:cs="NikoshBAN" w:hint="cs"/>
                <w:color w:val="000000"/>
                <w:sz w:val="18"/>
                <w:szCs w:val="16"/>
                <w:rtl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color w:val="000000"/>
                <w:sz w:val="18"/>
                <w:szCs w:val="16"/>
                <w:cs/>
                <w:lang w:bidi="bn-BD"/>
              </w:rPr>
              <w:t>এর বিপরীতে চার্জ</w:t>
            </w:r>
            <w:r>
              <w:rPr>
                <w:rFonts w:eastAsia="Nikosh" w:cs="NikoshBAN" w:hint="cs"/>
                <w:color w:val="000000"/>
                <w:sz w:val="18"/>
                <w:szCs w:val="16"/>
                <w:cs/>
                <w:lang w:bidi="bn-BD"/>
              </w:rPr>
              <w:t>শিট</w:t>
            </w:r>
            <w:r>
              <w:rPr>
                <w:rFonts w:eastAsia="Nikosh" w:cs="NikoshBAN"/>
                <w:color w:val="000000"/>
                <w:sz w:val="18"/>
                <w:szCs w:val="16"/>
                <w:cs/>
                <w:lang w:bidi="bn-BD"/>
              </w:rPr>
              <w:t xml:space="preserve"> প্রদান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spacing w:before="20" w:after="20"/>
              <w:ind w:right="18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613844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C178B5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 w:rsidP="004A00C9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Default="00391D2E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371293655"/>
    <w:permEnd w:id="1359414830"/>
    <w:permEnd w:id="1523725664"/>
    <w:permEnd w:id="227238968"/>
    <w:permEnd w:id="1216890228"/>
    <w:permEnd w:id="1695108997"/>
    <w:permEnd w:id="1025860869"/>
    <w:permEnd w:id="961046048"/>
    <w:permEnd w:id="473840427"/>
    <w:p w:rsidR="006D212C" w:rsidRDefault="00EF3797">
      <w:pPr>
        <w:spacing w:before="240" w:after="120" w:line="276" w:lineRule="auto"/>
        <w:ind w:left="720" w:right="29" w:hanging="720"/>
        <w:jc w:val="both"/>
        <w:rPr>
          <w:rFonts w:ascii="NikoshBAN" w:hAnsi="NikoshBAN" w:cs="NikoshBAN"/>
          <w:b/>
          <w:bCs/>
          <w:lang w:bidi="bn-IN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>
        <w:rPr>
          <w:rFonts w:ascii="NikoshBAN" w:eastAsia="Nikosh" w:hAnsi="NikoshBAN" w:cs="NikoshBAN"/>
          <w:b/>
          <w:bCs/>
          <w:cs/>
          <w:lang w:bidi="bn-IN"/>
        </w:rPr>
        <w:t xml:space="preserve"> নির্দেশক ও লক্ষ্যমাত্রা এবং ব্যয় প্রাক্কলন</w:t>
      </w:r>
    </w:p>
    <w:p w:rsidR="006D212C" w:rsidRDefault="00EF3797">
      <w:pPr>
        <w:spacing w:before="120" w:after="120" w:line="300" w:lineRule="auto"/>
        <w:rPr>
          <w:rFonts w:ascii="NikoshBAN" w:eastAsia="NikoshBAN" w:hAnsi="NikoshBAN" w:cs="NikoshBAN"/>
          <w:b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cs/>
          <w:lang w:bidi="bn-BD"/>
        </w:rPr>
        <w:tab/>
      </w:r>
      <w:r>
        <w:rPr>
          <w:rFonts w:ascii="NikoshBAN" w:eastAsia="Nikosh" w:hAnsi="NikoshBAN" w:cs="NikoshBAN"/>
          <w:b/>
          <w:bCs/>
          <w:color w:val="000000"/>
          <w:w w:val="95"/>
          <w:u w:color="000000"/>
          <w:cs/>
          <w:lang w:val="nb-NO" w:bidi="bn-BD"/>
        </w:rPr>
        <w:t>দুর্নীতি দমন কমিশন</w:t>
      </w:r>
    </w:p>
    <w:p w:rsidR="006D212C" w:rsidRDefault="00EF3797">
      <w:pPr>
        <w:spacing w:before="120" w:after="120" w:line="300" w:lineRule="auto"/>
        <w:ind w:left="720" w:right="29" w:hanging="720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৬.১.১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সাম্প্রতিক 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>অর্জন</w:t>
      </w:r>
      <w:r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: </w:t>
      </w:r>
      <w:permStart w:id="1946430562" w:edGrp="everyone"/>
      <w:r>
        <w:rPr>
          <w:rFonts w:ascii="NikoshBAN" w:eastAsia="Nikosh" w:hAnsi="NikoshBAN" w:cs="NikoshBAN"/>
          <w:sz w:val="22"/>
          <w:szCs w:val="20"/>
          <w:cs/>
          <w:lang w:bidi="bn-BD"/>
        </w:rPr>
        <w:t>বিগত তিন বছরে দুর্নীতি দমন কমিশ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নে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 প্রাপ্ত </w:t>
      </w:r>
      <w:r>
        <w:rPr>
          <w:rFonts w:ascii="NikoshBAN" w:eastAsia="Nikosh" w:hAnsi="NikoshBAN" w:cs="NikoshBAN"/>
          <w:sz w:val="20"/>
          <w:szCs w:val="20"/>
          <w:lang w:bidi="bn-BD"/>
        </w:rPr>
        <w:t>49,169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অভিযোগের মধ্যে </w:t>
      </w:r>
      <w:r>
        <w:rPr>
          <w:rFonts w:ascii="NikoshBAN" w:eastAsia="Nikosh" w:hAnsi="NikoshBAN" w:cs="NikoshBAN"/>
          <w:sz w:val="20"/>
          <w:szCs w:val="20"/>
          <w:lang w:bidi="bn-BD"/>
        </w:rPr>
        <w:t>2,292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 অনুসন্ধান পরিচালনা করে</w:t>
      </w:r>
      <w:r>
        <w:rPr>
          <w:rFonts w:ascii="NikoshBAN" w:eastAsia="Nikosh" w:hAnsi="NikoshBAN" w:cs="NikoshBAN"/>
          <w:sz w:val="22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991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টি 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মামলা রুজু করেছে। এছাড়া 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649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>টি মামলার তদন্ত শেষে চার্জ</w:t>
      </w:r>
      <w:r>
        <w:rPr>
          <w:rFonts w:ascii="NikoshBAN" w:eastAsia="Nikosh" w:hAnsi="NikoshBAN" w:cs="NikoshBAN" w:hint="cs"/>
          <w:sz w:val="22"/>
          <w:szCs w:val="20"/>
          <w:cs/>
          <w:lang w:bidi="bn-BD"/>
        </w:rPr>
        <w:t>শিট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 দাখিল করে তদন্তাধীন মামলার জট কমাতে সক্ষম হয়েছে। কমিশ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নের</w:t>
      </w:r>
      <w:r>
        <w:rPr>
          <w:rFonts w:ascii="NikoshBAN" w:eastAsia="Nikosh" w:hAnsi="NikoshBAN" w:cs="NikoshBAN"/>
          <w:sz w:val="22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501টি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>মামলায়</w:t>
      </w:r>
      <w:r>
        <w:rPr>
          <w:rFonts w:ascii="NikoshBAN" w:eastAsia="Nikosh" w:hAnsi="NikoshBAN" w:cs="NikoshBAN"/>
          <w:sz w:val="22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>আসামীদের সাজা হয়েছে। সাজাপ্রাপ্ত মামলায়</w:t>
      </w:r>
      <w:r>
        <w:rPr>
          <w:rFonts w:ascii="NikoshBAN" w:eastAsia="Nikosh" w:hAnsi="NikoshBAN" w:cs="NikoshBAN"/>
          <w:sz w:val="22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34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কোটি 04 লক্ষ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টাকা বাজেয়াপ্ত এবং </w:t>
      </w:r>
      <w:r>
        <w:rPr>
          <w:rFonts w:ascii="NikoshBAN" w:eastAsia="Nikosh" w:hAnsi="NikoshBAN" w:cs="NikoshBAN"/>
          <w:sz w:val="20"/>
          <w:szCs w:val="20"/>
          <w:lang w:bidi="bn-BD"/>
        </w:rPr>
        <w:t>2624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কোটি 19 লক্ষ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টাকা জরিমানা করা হয়। উচ্চ আদালতে বিগত তিন বছরে দায়েরকৃত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sz w:val="20"/>
          <w:szCs w:val="20"/>
          <w:lang w:bidi="bn-BD"/>
        </w:rPr>
        <w:t>,863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 মামলার (ফৌজদা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রি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 রিভিশন/ফৌজদা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রি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 আ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পি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>ল/ক্রিমিনাল মিস/রীট) মধ্যে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lang w:bidi="bn-BD"/>
        </w:rPr>
        <w:t>2,370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 নিষ্পত্তি হয়েছে। দুর্নীতি প্রতিরোধ ও নিয়ন্ত্রণের লক্ষ্যে </w:t>
      </w:r>
      <w:r>
        <w:rPr>
          <w:rFonts w:ascii="NikoshBAN" w:eastAsia="Nikosh" w:hAnsi="NikoshBAN" w:cs="NikoshBAN"/>
          <w:sz w:val="22"/>
          <w:szCs w:val="20"/>
          <w:lang w:val="en-US" w:bidi="bn-BD"/>
        </w:rPr>
        <w:t>9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>টি মহানগর</w:t>
      </w:r>
      <w:r>
        <w:rPr>
          <w:rFonts w:ascii="NikoshBAN" w:eastAsia="Nikosh" w:hAnsi="NikoshBAN" w:cs="NikoshBAN"/>
          <w:sz w:val="22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>৬২টি জেলা ও</w:t>
      </w:r>
      <w:r>
        <w:rPr>
          <w:rFonts w:ascii="NikoshBAN" w:eastAsia="Nikosh" w:hAnsi="NikoshBAN" w:cs="NikoshBAN"/>
          <w:sz w:val="22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৪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33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>টি উপজেলা  দুর্নীতি প্রতিরোধ কমিটি এবং শিক্ষা প্রতিষ্ঠানে</w:t>
      </w:r>
      <w:r>
        <w:rPr>
          <w:rFonts w:ascii="NikoshBAN" w:eastAsia="Nikosh" w:hAnsi="NikoshBAN" w:cs="NikoshBAN"/>
          <w:sz w:val="22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5,542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eastAsia="Nikosh" w:hAnsi="NikoshBAN" w:cs="NikoshBAN"/>
          <w:sz w:val="22"/>
          <w:szCs w:val="20"/>
          <w:cs/>
          <w:lang w:bidi="bn-BD"/>
        </w:rPr>
        <w:t xml:space="preserve"> সততা সংঘ গঠন করা হয়েছে।</w:t>
      </w:r>
    </w:p>
    <w:permEnd w:id="1946430562"/>
    <w:p w:rsidR="006D212C" w:rsidRDefault="00EF3797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62"/>
        <w:gridCol w:w="900"/>
        <w:gridCol w:w="588"/>
        <w:gridCol w:w="630"/>
        <w:gridCol w:w="630"/>
        <w:gridCol w:w="630"/>
        <w:gridCol w:w="630"/>
        <w:gridCol w:w="630"/>
        <w:gridCol w:w="681"/>
        <w:gridCol w:w="669"/>
        <w:gridCol w:w="630"/>
      </w:tblGrid>
      <w:tr w:rsidR="006D212C">
        <w:trPr>
          <w:trHeight w:val="170"/>
          <w:tblHeader/>
        </w:trPr>
        <w:tc>
          <w:tcPr>
            <w:tcW w:w="1662" w:type="dxa"/>
            <w:vMerge w:val="restart"/>
            <w:vAlign w:val="center"/>
          </w:tcPr>
          <w:p w:rsidR="006D212C" w:rsidRDefault="00EF3797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00" w:type="dxa"/>
            <w:vMerge w:val="restart"/>
            <w:vAlign w:val="center"/>
          </w:tcPr>
          <w:p w:rsidR="006D212C" w:rsidRDefault="00EF3797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6D212C" w:rsidRDefault="00EF3797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588" w:type="dxa"/>
            <w:vMerge w:val="restart"/>
            <w:vAlign w:val="center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শ্যের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  <w:vMerge w:val="restart"/>
            <w:vAlign w:val="center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980" w:type="dxa"/>
            <w:gridSpan w:val="3"/>
            <w:vAlign w:val="center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91D2E">
        <w:trPr>
          <w:trHeight w:val="51"/>
          <w:tblHeader/>
        </w:trPr>
        <w:tc>
          <w:tcPr>
            <w:tcW w:w="1662" w:type="dxa"/>
            <w:vMerge/>
            <w:tcBorders>
              <w:bottom w:val="single" w:sz="4" w:space="0" w:color="auto"/>
            </w:tcBorders>
            <w:vAlign w:val="center"/>
          </w:tcPr>
          <w:p w:rsidR="00391D2E" w:rsidRDefault="00391D2E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391D2E" w:rsidRDefault="00391D2E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:rsidR="00391D2E" w:rsidRDefault="00391D2E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391D2E" w:rsidRDefault="00391D2E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D2E" w:rsidRPr="008E15B8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D2E" w:rsidRPr="00B74D46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391D2E" w:rsidRPr="00142FC9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391D2E" w:rsidRPr="00142FC9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91D2E" w:rsidRPr="000341C4" w:rsidRDefault="00391D2E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D212C">
        <w:trPr>
          <w:tblHeader/>
        </w:trPr>
        <w:tc>
          <w:tcPr>
            <w:tcW w:w="1662" w:type="dxa"/>
          </w:tcPr>
          <w:p w:rsidR="006D212C" w:rsidRDefault="00EF3797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00" w:type="dxa"/>
          </w:tcPr>
          <w:p w:rsidR="006D212C" w:rsidRDefault="00EF3797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588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81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69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0" w:type="dxa"/>
          </w:tcPr>
          <w:p w:rsidR="006D212C" w:rsidRDefault="00EF379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391D2E">
        <w:trPr>
          <w:cantSplit/>
        </w:trPr>
        <w:tc>
          <w:tcPr>
            <w:tcW w:w="1662" w:type="dxa"/>
            <w:vMerge w:val="restart"/>
          </w:tcPr>
          <w:p w:rsidR="00391D2E" w:rsidRDefault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sv-SE"/>
              </w:rPr>
            </w:pPr>
            <w:permStart w:id="950286304" w:edGrp="everyone" w:colFirst="0" w:colLast="0"/>
            <w:permStart w:id="1460426983" w:edGrp="everyone" w:colFirst="1" w:colLast="1"/>
            <w:permStart w:id="1356608436" w:edGrp="everyone" w:colFirst="2" w:colLast="2"/>
            <w:permStart w:id="118971518" w:edGrp="everyone" w:colFirst="3" w:colLast="3"/>
            <w:permStart w:id="1499538853" w:edGrp="everyone" w:colFirst="4" w:colLast="4"/>
            <w:permStart w:id="504770963" w:edGrp="everyone" w:colFirst="5" w:colLast="5"/>
            <w:permStart w:id="1315660061" w:edGrp="everyone" w:colFirst="6" w:colLast="6"/>
            <w:permStart w:id="1070536189" w:edGrp="everyone" w:colFirst="7" w:colLast="7"/>
            <w:permStart w:id="437590091" w:edGrp="everyone" w:colFirst="8" w:colLast="8"/>
            <w:permStart w:id="1631076485" w:edGrp="everyone" w:colFirst="9" w:colLast="9"/>
            <w:permStart w:id="76638958" w:edGrp="everyone" w:colFirst="10" w:colLast="10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pt-BR" w:bidi="bn-BD"/>
              </w:rPr>
              <w:t>বিভাগ, জেলা ও উপজেলায় দুর্নীতি প্রতিরোধ কমিটি গঠন</w:t>
            </w:r>
          </w:p>
        </w:tc>
        <w:tc>
          <w:tcPr>
            <w:tcW w:w="90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rtl/>
                <w:lang w:val="en-US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pt-BR" w:bidi="bn-BD"/>
              </w:rPr>
              <w:t>বিভা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u w:color="000000"/>
                <w:cs/>
                <w:lang w:val="en-US" w:bidi="bn-IN"/>
              </w:rPr>
              <w:t>গ/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pt-BR" w:bidi="bn-BD"/>
              </w:rPr>
              <w:t xml:space="preserve">আঞ্চলিক পর্যায়ে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কমিটি গঠন</w:t>
            </w:r>
          </w:p>
        </w:tc>
        <w:tc>
          <w:tcPr>
            <w:tcW w:w="588" w:type="dxa"/>
            <w:vMerge w:val="restart"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91D2E" w:rsidRDefault="00391D2E" w:rsidP="004E2031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IN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IN"/>
              </w:rPr>
              <w:t>9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rtl/>
                <w:cs/>
                <w:lang w:val="nb-NO" w:bidi="bn-IN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54C3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*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IN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</w:p>
        </w:tc>
        <w:tc>
          <w:tcPr>
            <w:tcW w:w="669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391D2E">
        <w:trPr>
          <w:cantSplit/>
        </w:trPr>
        <w:tc>
          <w:tcPr>
            <w:tcW w:w="1662" w:type="dxa"/>
            <w:vMerge/>
          </w:tcPr>
          <w:p w:rsidR="00391D2E" w:rsidRDefault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pt-BR"/>
              </w:rPr>
            </w:pPr>
            <w:permStart w:id="2041079017" w:edGrp="everyone" w:colFirst="1" w:colLast="1"/>
            <w:permStart w:id="454429283" w:edGrp="everyone" w:colFirst="4" w:colLast="4"/>
            <w:permStart w:id="2026722359" w:edGrp="everyone" w:colFirst="5" w:colLast="5"/>
            <w:permStart w:id="971447412" w:edGrp="everyone" w:colFirst="6" w:colLast="6"/>
            <w:permStart w:id="2119573402" w:edGrp="everyone" w:colFirst="7" w:colLast="7"/>
            <w:permStart w:id="746851983" w:edGrp="everyone" w:colFirst="8" w:colLast="8"/>
            <w:permStart w:id="2025288310" w:edGrp="everyone" w:colFirst="9" w:colLast="9"/>
            <w:permStart w:id="1577796697" w:edGrp="everyone" w:colFirst="10" w:colLast="10"/>
            <w:permEnd w:id="950286304"/>
            <w:permEnd w:id="1460426983"/>
            <w:permEnd w:id="1356608436"/>
            <w:permEnd w:id="118971518"/>
            <w:permEnd w:id="1499538853"/>
            <w:permEnd w:id="504770963"/>
            <w:permEnd w:id="1315660061"/>
            <w:permEnd w:id="1070536189"/>
            <w:permEnd w:id="437590091"/>
            <w:permEnd w:id="1631076485"/>
            <w:permEnd w:id="76638958"/>
          </w:p>
        </w:tc>
        <w:tc>
          <w:tcPr>
            <w:tcW w:w="90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 w:line="276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pt-BR" w:bidi="bn-BD"/>
              </w:rPr>
              <w:t xml:space="preserve">জেলা পর্যায়ে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কমিটি গঠন</w:t>
            </w:r>
          </w:p>
        </w:tc>
        <w:tc>
          <w:tcPr>
            <w:tcW w:w="588" w:type="dxa"/>
            <w:vMerge/>
            <w:vAlign w:val="center"/>
          </w:tcPr>
          <w:p w:rsidR="00391D2E" w:rsidRDefault="00391D2E">
            <w:pPr>
              <w:spacing w:before="20" w:after="20" w:line="276" w:lineRule="auto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</w:p>
        </w:tc>
        <w:tc>
          <w:tcPr>
            <w:tcW w:w="630" w:type="dxa"/>
            <w:vMerge/>
            <w:vAlign w:val="center"/>
          </w:tcPr>
          <w:p w:rsidR="00391D2E" w:rsidRDefault="00391D2E">
            <w:pPr>
              <w:spacing w:before="20" w:after="20" w:line="276" w:lineRule="auto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4E2031">
            <w:pPr>
              <w:tabs>
                <w:tab w:val="left" w:pos="0"/>
              </w:tabs>
              <w:spacing w:before="20" w:after="20" w:line="276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IN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IN"/>
              </w:rPr>
              <w:t>62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 w:line="276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IN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54C3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*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 w:line="276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IN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</w:p>
        </w:tc>
        <w:tc>
          <w:tcPr>
            <w:tcW w:w="669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62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91D2E">
        <w:trPr>
          <w:cantSplit/>
        </w:trPr>
        <w:tc>
          <w:tcPr>
            <w:tcW w:w="1662" w:type="dxa"/>
            <w:vMerge/>
          </w:tcPr>
          <w:p w:rsidR="00391D2E" w:rsidRDefault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pt-BR"/>
              </w:rPr>
            </w:pPr>
            <w:permStart w:id="2124416523" w:edGrp="everyone" w:colFirst="1" w:colLast="1"/>
            <w:permStart w:id="367285971" w:edGrp="everyone" w:colFirst="4" w:colLast="4"/>
            <w:permStart w:id="1291221845" w:edGrp="everyone" w:colFirst="5" w:colLast="5"/>
            <w:permStart w:id="884291318" w:edGrp="everyone" w:colFirst="6" w:colLast="6"/>
            <w:permStart w:id="817380473" w:edGrp="everyone" w:colFirst="7" w:colLast="7"/>
            <w:permStart w:id="674974128" w:edGrp="everyone" w:colFirst="8" w:colLast="8"/>
            <w:permStart w:id="1065620515" w:edGrp="everyone" w:colFirst="9" w:colLast="9"/>
            <w:permStart w:id="1448965453" w:edGrp="everyone" w:colFirst="10" w:colLast="10"/>
            <w:permEnd w:id="2041079017"/>
            <w:permEnd w:id="454429283"/>
            <w:permEnd w:id="2026722359"/>
            <w:permEnd w:id="971447412"/>
            <w:permEnd w:id="2119573402"/>
            <w:permEnd w:id="746851983"/>
            <w:permEnd w:id="2025288310"/>
            <w:permEnd w:id="1577796697"/>
          </w:p>
        </w:tc>
        <w:tc>
          <w:tcPr>
            <w:tcW w:w="90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 w:line="276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pt-BR" w:bidi="bn-BD"/>
              </w:rPr>
              <w:t xml:space="preserve">উপজেলা পর্যায়ে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কমিটি গঠন</w:t>
            </w:r>
          </w:p>
        </w:tc>
        <w:tc>
          <w:tcPr>
            <w:tcW w:w="588" w:type="dxa"/>
            <w:vMerge/>
            <w:vAlign w:val="center"/>
          </w:tcPr>
          <w:p w:rsidR="00391D2E" w:rsidRDefault="00391D2E">
            <w:pPr>
              <w:spacing w:before="20" w:after="20" w:line="276" w:lineRule="auto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</w:p>
        </w:tc>
        <w:tc>
          <w:tcPr>
            <w:tcW w:w="630" w:type="dxa"/>
            <w:vMerge/>
            <w:vAlign w:val="center"/>
          </w:tcPr>
          <w:p w:rsidR="00391D2E" w:rsidRDefault="00391D2E">
            <w:pPr>
              <w:spacing w:before="20" w:after="20" w:line="276" w:lineRule="auto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4E2031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433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54C3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*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</w:p>
        </w:tc>
        <w:tc>
          <w:tcPr>
            <w:tcW w:w="669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433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91D2E">
        <w:trPr>
          <w:cantSplit/>
        </w:trPr>
        <w:tc>
          <w:tcPr>
            <w:tcW w:w="1662" w:type="dxa"/>
          </w:tcPr>
          <w:p w:rsidR="00391D2E" w:rsidRDefault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sv-SE"/>
              </w:rPr>
            </w:pPr>
            <w:permStart w:id="934741426" w:edGrp="everyone" w:colFirst="0" w:colLast="0"/>
            <w:permStart w:id="2052274395" w:edGrp="everyone" w:colFirst="1" w:colLast="1"/>
            <w:permStart w:id="966661232" w:edGrp="everyone" w:colFirst="4" w:colLast="4"/>
            <w:permStart w:id="1894723999" w:edGrp="everyone" w:colFirst="5" w:colLast="5"/>
            <w:permStart w:id="1030771625" w:edGrp="everyone" w:colFirst="6" w:colLast="6"/>
            <w:permStart w:id="1763523753" w:edGrp="everyone" w:colFirst="7" w:colLast="7"/>
            <w:permStart w:id="997344214" w:edGrp="everyone" w:colFirst="8" w:colLast="8"/>
            <w:permStart w:id="1203911875" w:edGrp="everyone" w:colFirst="9" w:colLast="9"/>
            <w:permStart w:id="1253126468" w:edGrp="everyone" w:colFirst="10" w:colLast="10"/>
            <w:permEnd w:id="2124416523"/>
            <w:permEnd w:id="367285971"/>
            <w:permEnd w:id="1291221845"/>
            <w:permEnd w:id="884291318"/>
            <w:permEnd w:id="817380473"/>
            <w:permEnd w:id="674974128"/>
            <w:permEnd w:id="1065620515"/>
            <w:permEnd w:id="1448965453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দুর্নীতি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বিরোধী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IN"/>
              </w:rPr>
              <w:t>র‌্যা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u w:color="000000"/>
                <w:cs/>
                <w:lang w:val="sv-SE" w:bidi="bn-IN"/>
              </w:rPr>
              <w:t>লি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,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সভা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u w:color="000000"/>
                <w:cs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সমাবেশ, সেমিনার, প্রচারপত্র বিলি</w:t>
            </w:r>
          </w:p>
        </w:tc>
        <w:tc>
          <w:tcPr>
            <w:tcW w:w="90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সভা সমাবেশ</w:t>
            </w:r>
          </w:p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করা</w:t>
            </w:r>
          </w:p>
        </w:tc>
        <w:tc>
          <w:tcPr>
            <w:tcW w:w="588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4E2031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pt-BR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pt-BR"/>
              </w:rPr>
              <w:t>4000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pt-BR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54C3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6000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pt-BR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4000</w:t>
            </w:r>
          </w:p>
        </w:tc>
        <w:tc>
          <w:tcPr>
            <w:tcW w:w="669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5000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391D2E">
        <w:trPr>
          <w:cantSplit/>
        </w:trPr>
        <w:tc>
          <w:tcPr>
            <w:tcW w:w="1662" w:type="dxa"/>
          </w:tcPr>
          <w:p w:rsidR="00391D2E" w:rsidRDefault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sv-SE"/>
              </w:rPr>
            </w:pPr>
            <w:permStart w:id="781065378" w:edGrp="everyone" w:colFirst="0" w:colLast="0"/>
            <w:permStart w:id="1998290781" w:edGrp="everyone" w:colFirst="1" w:colLast="1"/>
            <w:permStart w:id="1742014783" w:edGrp="everyone" w:colFirst="4" w:colLast="4"/>
            <w:permStart w:id="816192634" w:edGrp="everyone" w:colFirst="5" w:colLast="5"/>
            <w:permStart w:id="952008546" w:edGrp="everyone" w:colFirst="6" w:colLast="6"/>
            <w:permStart w:id="361891383" w:edGrp="everyone" w:colFirst="7" w:colLast="7"/>
            <w:permStart w:id="315637150" w:edGrp="everyone" w:colFirst="8" w:colLast="8"/>
            <w:permStart w:id="532114773" w:edGrp="everyone" w:colFirst="9" w:colLast="9"/>
            <w:permStart w:id="1699833581" w:edGrp="everyone" w:colFirst="10" w:colLast="10"/>
            <w:permEnd w:id="934741426"/>
            <w:permEnd w:id="2052274395"/>
            <w:permEnd w:id="966661232"/>
            <w:permEnd w:id="1894723999"/>
            <w:permEnd w:id="1030771625"/>
            <w:permEnd w:id="1763523753"/>
            <w:permEnd w:id="997344214"/>
            <w:permEnd w:id="1203911875"/>
            <w:permEnd w:id="1253126468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সততা সংঘ গঠন ও কার্যকরকরণ</w:t>
            </w:r>
          </w:p>
        </w:tc>
        <w:tc>
          <w:tcPr>
            <w:tcW w:w="90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সততা সংঘ গঠন</w:t>
            </w:r>
          </w:p>
        </w:tc>
        <w:tc>
          <w:tcPr>
            <w:tcW w:w="588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4E2031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  <w:t>6000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54C3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8000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10000</w:t>
            </w:r>
          </w:p>
        </w:tc>
        <w:tc>
          <w:tcPr>
            <w:tcW w:w="669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8000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391D2E">
        <w:trPr>
          <w:cantSplit/>
        </w:trPr>
        <w:tc>
          <w:tcPr>
            <w:tcW w:w="1662" w:type="dxa"/>
            <w:vMerge w:val="restart"/>
          </w:tcPr>
          <w:p w:rsidR="00391D2E" w:rsidRDefault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sv-SE"/>
              </w:rPr>
            </w:pPr>
            <w:permStart w:id="1071391317" w:edGrp="everyone" w:colFirst="0" w:colLast="0"/>
            <w:permStart w:id="490023398" w:edGrp="everyone" w:colFirst="1" w:colLast="1"/>
            <w:permStart w:id="1401828587" w:edGrp="everyone" w:colFirst="4" w:colLast="4"/>
            <w:permStart w:id="741359907" w:edGrp="everyone" w:colFirst="5" w:colLast="5"/>
            <w:permStart w:id="352870693" w:edGrp="everyone" w:colFirst="6" w:colLast="6"/>
            <w:permStart w:id="2097157717" w:edGrp="everyone" w:colFirst="7" w:colLast="7"/>
            <w:permStart w:id="250168614" w:edGrp="everyone" w:colFirst="8" w:colLast="8"/>
            <w:permStart w:id="1140467699" w:edGrp="everyone" w:colFirst="9" w:colLast="9"/>
            <w:permStart w:id="325328594" w:edGrp="everyone" w:colFirst="10" w:colLast="10"/>
            <w:permEnd w:id="781065378"/>
            <w:permEnd w:id="1998290781"/>
            <w:permEnd w:id="1742014783"/>
            <w:permEnd w:id="816192634"/>
            <w:permEnd w:id="952008546"/>
            <w:permEnd w:id="361891383"/>
            <w:permEnd w:id="315637150"/>
            <w:permEnd w:id="532114773"/>
            <w:permEnd w:id="1699833581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অনুসন্ধান, তদন্ত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u w:color="000000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 xml:space="preserve">কার্যক্রম পরিচালনা </w:t>
            </w:r>
          </w:p>
        </w:tc>
        <w:tc>
          <w:tcPr>
            <w:tcW w:w="90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অনুসন্ধান</w:t>
            </w:r>
          </w:p>
        </w:tc>
        <w:tc>
          <w:tcPr>
            <w:tcW w:w="588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4E2031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  <w:t>500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54C3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550</w:t>
            </w:r>
          </w:p>
        </w:tc>
        <w:tc>
          <w:tcPr>
            <w:tcW w:w="669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550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91D2E">
        <w:trPr>
          <w:cantSplit/>
        </w:trPr>
        <w:tc>
          <w:tcPr>
            <w:tcW w:w="1662" w:type="dxa"/>
            <w:vMerge/>
          </w:tcPr>
          <w:p w:rsidR="00391D2E" w:rsidRDefault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</w:pPr>
            <w:permStart w:id="1144395054" w:edGrp="everyone" w:colFirst="1" w:colLast="1"/>
            <w:permStart w:id="2012963889" w:edGrp="everyone" w:colFirst="4" w:colLast="4"/>
            <w:permStart w:id="849231056" w:edGrp="everyone" w:colFirst="5" w:colLast="5"/>
            <w:permStart w:id="29430300" w:edGrp="everyone" w:colFirst="6" w:colLast="6"/>
            <w:permStart w:id="2001430844" w:edGrp="everyone" w:colFirst="7" w:colLast="7"/>
            <w:permStart w:id="1437481986" w:edGrp="everyone" w:colFirst="8" w:colLast="8"/>
            <w:permStart w:id="1985497435" w:edGrp="everyone" w:colFirst="9" w:colLast="9"/>
            <w:permStart w:id="1288721995" w:edGrp="everyone" w:colFirst="10" w:colLast="10"/>
            <w:permEnd w:id="1071391317"/>
            <w:permEnd w:id="490023398"/>
            <w:permEnd w:id="1401828587"/>
            <w:permEnd w:id="741359907"/>
            <w:permEnd w:id="352870693"/>
            <w:permEnd w:id="2097157717"/>
            <w:permEnd w:id="250168614"/>
            <w:permEnd w:id="1140467699"/>
            <w:permEnd w:id="325328594"/>
          </w:p>
        </w:tc>
        <w:tc>
          <w:tcPr>
            <w:tcW w:w="90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en-US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en-US" w:bidi="bn-BD"/>
              </w:rPr>
              <w:t>দাখিলকৃত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en-US" w:bidi="bn-BD"/>
              </w:rPr>
              <w:t>এফআইআর</w:t>
            </w:r>
          </w:p>
        </w:tc>
        <w:tc>
          <w:tcPr>
            <w:tcW w:w="588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4E2031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  <w:t>320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54C3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350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250</w:t>
            </w:r>
          </w:p>
        </w:tc>
        <w:tc>
          <w:tcPr>
            <w:tcW w:w="669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400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91D2E">
        <w:trPr>
          <w:cantSplit/>
        </w:trPr>
        <w:tc>
          <w:tcPr>
            <w:tcW w:w="1662" w:type="dxa"/>
            <w:vMerge w:val="restart"/>
          </w:tcPr>
          <w:p w:rsidR="00391D2E" w:rsidRDefault="00391D2E" w:rsidP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sv-SE"/>
              </w:rPr>
            </w:pPr>
            <w:permStart w:id="223550502" w:edGrp="everyone" w:colFirst="0" w:colLast="0"/>
            <w:permStart w:id="1501964439" w:edGrp="everyone" w:colFirst="1" w:colLast="1"/>
            <w:permStart w:id="517612369" w:edGrp="everyone" w:colFirst="4" w:colLast="4"/>
            <w:permStart w:id="617429253" w:edGrp="everyone" w:colFirst="5" w:colLast="5"/>
            <w:permStart w:id="1083931721" w:edGrp="everyone" w:colFirst="6" w:colLast="6"/>
            <w:permStart w:id="761606458" w:edGrp="everyone" w:colFirst="7" w:colLast="7"/>
            <w:permStart w:id="1670787480" w:edGrp="everyone" w:colFirst="8" w:colLast="8"/>
            <w:permStart w:id="1700286548" w:edGrp="everyone" w:colFirst="9" w:colLast="9"/>
            <w:permStart w:id="1272199096" w:edGrp="everyone" w:colFirst="10" w:colLast="10"/>
            <w:permEnd w:id="1144395054"/>
            <w:permEnd w:id="2012963889"/>
            <w:permEnd w:id="849231056"/>
            <w:permEnd w:id="29430300"/>
            <w:permEnd w:id="2001430844"/>
            <w:permEnd w:id="1437481986"/>
            <w:permEnd w:id="1985497435"/>
            <w:permEnd w:id="1288721995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মামলা</w:t>
            </w:r>
            <w:r>
              <w:rPr>
                <w:rFonts w:ascii="NikoshBAN" w:eastAsia="Nikosh" w:hAnsi="NikoshBAN" w:cs="NikoshBAN"/>
                <w:color w:val="000000"/>
                <w:sz w:val="20"/>
                <w:szCs w:val="20"/>
                <w:u w:color="000000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  <w:t>দায়ের ও পরিচালনা</w:t>
            </w:r>
          </w:p>
        </w:tc>
        <w:tc>
          <w:tcPr>
            <w:tcW w:w="900" w:type="dxa"/>
            <w:vAlign w:val="center"/>
          </w:tcPr>
          <w:p w:rsidR="00391D2E" w:rsidRDefault="00391D2E" w:rsidP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cs/>
                <w:lang w:val="en-US" w:bidi="bn-BD"/>
              </w:rPr>
              <w:t>তদন্ত</w:t>
            </w:r>
          </w:p>
        </w:tc>
        <w:tc>
          <w:tcPr>
            <w:tcW w:w="588" w:type="dxa"/>
            <w:vMerge/>
            <w:vAlign w:val="center"/>
          </w:tcPr>
          <w:p w:rsidR="00391D2E" w:rsidRDefault="00391D2E" w:rsidP="00391D2E">
            <w:pPr>
              <w:tabs>
                <w:tab w:val="left" w:pos="0"/>
              </w:tabs>
              <w:spacing w:before="20" w:after="20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</w:p>
        </w:tc>
        <w:tc>
          <w:tcPr>
            <w:tcW w:w="630" w:type="dxa"/>
            <w:vMerge/>
            <w:vAlign w:val="center"/>
          </w:tcPr>
          <w:p w:rsidR="00391D2E" w:rsidRDefault="00391D2E" w:rsidP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  <w:t>250</w:t>
            </w:r>
          </w:p>
        </w:tc>
        <w:tc>
          <w:tcPr>
            <w:tcW w:w="630" w:type="dxa"/>
            <w:vAlign w:val="center"/>
          </w:tcPr>
          <w:p w:rsidR="00391D2E" w:rsidRDefault="00391D2E" w:rsidP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rtl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>600</w:t>
            </w:r>
          </w:p>
        </w:tc>
        <w:tc>
          <w:tcPr>
            <w:tcW w:w="630" w:type="dxa"/>
            <w:vAlign w:val="center"/>
          </w:tcPr>
          <w:p w:rsidR="00391D2E" w:rsidRDefault="00391D2E" w:rsidP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>250</w:t>
            </w:r>
          </w:p>
        </w:tc>
        <w:tc>
          <w:tcPr>
            <w:tcW w:w="669" w:type="dxa"/>
            <w:vAlign w:val="center"/>
          </w:tcPr>
          <w:p w:rsidR="00391D2E" w:rsidRDefault="00391D2E" w:rsidP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>300</w:t>
            </w:r>
          </w:p>
        </w:tc>
        <w:tc>
          <w:tcPr>
            <w:tcW w:w="630" w:type="dxa"/>
            <w:vAlign w:val="center"/>
          </w:tcPr>
          <w:p w:rsidR="00391D2E" w:rsidRDefault="00391D2E" w:rsidP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</w:tr>
      <w:tr w:rsidR="00391D2E">
        <w:trPr>
          <w:cantSplit/>
        </w:trPr>
        <w:tc>
          <w:tcPr>
            <w:tcW w:w="1662" w:type="dxa"/>
            <w:vMerge/>
          </w:tcPr>
          <w:p w:rsidR="00391D2E" w:rsidRDefault="00391D2E">
            <w:pPr>
              <w:numPr>
                <w:ilvl w:val="0"/>
                <w:numId w:val="8"/>
              </w:numPr>
              <w:tabs>
                <w:tab w:val="clear" w:pos="216"/>
              </w:tabs>
              <w:spacing w:before="20" w:after="20" w:line="276" w:lineRule="auto"/>
              <w:ind w:left="191" w:hanging="191"/>
              <w:rPr>
                <w:rFonts w:ascii="NikoshBAN" w:eastAsia="Nikosh" w:hAnsi="NikoshBAN" w:cs="NikoshBAN"/>
                <w:color w:val="000000"/>
                <w:sz w:val="16"/>
                <w:szCs w:val="16"/>
                <w:u w:color="000000"/>
                <w:cs/>
                <w:lang w:val="sv-SE" w:bidi="bn-BD"/>
              </w:rPr>
            </w:pPr>
            <w:permStart w:id="703875931" w:edGrp="everyone" w:colFirst="1" w:colLast="1"/>
            <w:permStart w:id="736653036" w:edGrp="everyone" w:colFirst="4" w:colLast="4"/>
            <w:permStart w:id="294265411" w:edGrp="everyone" w:colFirst="5" w:colLast="5"/>
            <w:permStart w:id="368975884" w:edGrp="everyone" w:colFirst="6" w:colLast="6"/>
            <w:permStart w:id="308040849" w:edGrp="everyone" w:colFirst="7" w:colLast="7"/>
            <w:permStart w:id="198052323" w:edGrp="everyone" w:colFirst="8" w:colLast="8"/>
            <w:permStart w:id="701833612" w:edGrp="everyone" w:colFirst="9" w:colLast="9"/>
            <w:permStart w:id="706676259" w:edGrp="everyone" w:colFirst="10" w:colLast="10"/>
            <w:permStart w:id="1375154137" w:edGrp="everyone" w:colFirst="11" w:colLast="11"/>
            <w:permEnd w:id="223550502"/>
            <w:permEnd w:id="1501964439"/>
            <w:permEnd w:id="517612369"/>
            <w:permEnd w:id="617429253"/>
            <w:permEnd w:id="1083931721"/>
            <w:permEnd w:id="761606458"/>
            <w:permEnd w:id="1670787480"/>
            <w:permEnd w:id="1700286548"/>
            <w:permEnd w:id="1272199096"/>
          </w:p>
        </w:tc>
        <w:tc>
          <w:tcPr>
            <w:tcW w:w="900" w:type="dxa"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cs/>
                <w:lang w:val="en-US"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 xml:space="preserve">অভিযোগপত্র  দাখিল 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BD"/>
              </w:rPr>
              <w:t>(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চার্জ</w:t>
            </w:r>
            <w:r>
              <w:rPr>
                <w:rFonts w:ascii="NikoshBAN" w:hAnsi="NikoshBAN" w:cs="NikoshBAN" w:hint="cs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শি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cs/>
                <w:lang w:val="nb-NO" w:bidi="bn-BD"/>
              </w:rPr>
              <w:t>ট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 w:bidi="bn-BD"/>
              </w:rPr>
              <w:t>)</w:t>
            </w:r>
          </w:p>
        </w:tc>
        <w:tc>
          <w:tcPr>
            <w:tcW w:w="588" w:type="dxa"/>
            <w:vMerge/>
            <w:vAlign w:val="center"/>
          </w:tcPr>
          <w:p w:rsidR="00391D2E" w:rsidRDefault="00391D2E">
            <w:pPr>
              <w:tabs>
                <w:tab w:val="left" w:pos="0"/>
              </w:tabs>
              <w:spacing w:before="20" w:after="20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val="nb-NO"/>
              </w:rPr>
            </w:pPr>
          </w:p>
        </w:tc>
        <w:tc>
          <w:tcPr>
            <w:tcW w:w="630" w:type="dxa"/>
            <w:vMerge/>
            <w:vAlign w:val="center"/>
          </w:tcPr>
          <w:p w:rsidR="00391D2E" w:rsidRDefault="00391D2E">
            <w:pPr>
              <w:spacing w:before="20" w:after="20"/>
              <w:ind w:left="-115" w:right="-115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4E2031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  <w:t>200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91D2E" w:rsidRDefault="00391D2E" w:rsidP="00354C3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>300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20" w:after="2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u w:color="000000"/>
                <w:lang w:bidi="bn-IN"/>
              </w:rPr>
            </w:pPr>
          </w:p>
        </w:tc>
        <w:tc>
          <w:tcPr>
            <w:tcW w:w="681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>200</w:t>
            </w:r>
          </w:p>
        </w:tc>
        <w:tc>
          <w:tcPr>
            <w:tcW w:w="669" w:type="dxa"/>
            <w:vAlign w:val="center"/>
          </w:tcPr>
          <w:p w:rsidR="00391D2E" w:rsidRDefault="00391D2E" w:rsidP="003778F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IN"/>
              </w:rPr>
              <w:t>400</w:t>
            </w:r>
          </w:p>
        </w:tc>
        <w:tc>
          <w:tcPr>
            <w:tcW w:w="630" w:type="dxa"/>
            <w:vAlign w:val="center"/>
          </w:tcPr>
          <w:p w:rsidR="00391D2E" w:rsidRDefault="00391D2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IN"/>
              </w:rPr>
            </w:pPr>
          </w:p>
        </w:tc>
      </w:tr>
    </w:tbl>
    <w:p w:rsidR="006D212C" w:rsidRDefault="00EF3797">
      <w:pPr>
        <w:spacing w:before="120" w:after="120" w:line="276" w:lineRule="auto"/>
        <w:rPr>
          <w:rFonts w:ascii="NikoshBAN" w:eastAsia="Nikosh" w:hAnsi="NikoshBAN" w:cs="NikoshBAN"/>
          <w:color w:val="000000"/>
          <w:sz w:val="16"/>
          <w:szCs w:val="16"/>
          <w:u w:color="000000"/>
          <w:cs/>
          <w:lang w:val="sv-SE" w:bidi="bn-BD"/>
        </w:rPr>
      </w:pPr>
      <w:bookmarkStart w:id="0" w:name="_GoBack"/>
      <w:permStart w:id="1115630072" w:edGrp="everyone"/>
      <w:permEnd w:id="703875931"/>
      <w:permEnd w:id="736653036"/>
      <w:permEnd w:id="294265411"/>
      <w:permEnd w:id="368975884"/>
      <w:permEnd w:id="308040849"/>
      <w:permEnd w:id="198052323"/>
      <w:permEnd w:id="701833612"/>
      <w:permEnd w:id="706676259"/>
      <w:permEnd w:id="1375154137"/>
      <w:r>
        <w:rPr>
          <w:rFonts w:ascii="NikoshBAN" w:eastAsia="Nikosh" w:hAnsi="NikoshBAN" w:cs="NikoshBAN"/>
          <w:color w:val="000000"/>
          <w:sz w:val="16"/>
          <w:szCs w:val="16"/>
          <w:u w:color="000000"/>
          <w:lang w:val="sv-SE" w:bidi="bn-BD"/>
        </w:rPr>
        <w:t xml:space="preserve">* </w:t>
      </w:r>
      <w:r>
        <w:rPr>
          <w:rFonts w:ascii="NikoshBAN" w:eastAsia="Nikosh" w:hAnsi="NikoshBAN" w:cs="NikoshBAN" w:hint="cs"/>
          <w:color w:val="000000"/>
          <w:sz w:val="16"/>
          <w:szCs w:val="16"/>
          <w:u w:color="000000"/>
          <w:cs/>
          <w:lang w:val="sv-SE" w:bidi="bn-BD"/>
        </w:rPr>
        <w:t xml:space="preserve">প্রতি ৩ বছর পর কমিটিগুলো গঠিত হয়। </w:t>
      </w:r>
    </w:p>
    <w:bookmarkEnd w:id="0"/>
    <w:permEnd w:id="1115630072"/>
    <w:p w:rsidR="00391D2E" w:rsidRPr="00461983" w:rsidRDefault="00391D2E" w:rsidP="00391D2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91D2E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91D2E" w:rsidRPr="00461983" w:rsidRDefault="00391D2E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91D2E" w:rsidRPr="00461983" w:rsidRDefault="00391D2E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91D2E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91D2E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E" w:rsidRPr="00461983" w:rsidRDefault="00391D2E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91D2E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2E" w:rsidRPr="00461983" w:rsidRDefault="00391D2E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D212C" w:rsidRDefault="006D212C">
      <w:pPr>
        <w:spacing w:before="120" w:after="120" w:line="276" w:lineRule="auto"/>
        <w:rPr>
          <w:rFonts w:ascii="NikoshBAN" w:hAnsi="NikoshBAN" w:cs="NikoshBAN"/>
          <w:sz w:val="20"/>
          <w:szCs w:val="20"/>
        </w:rPr>
      </w:pPr>
    </w:p>
    <w:sectPr w:rsidR="006D212C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52" w:rsidRDefault="00D51A52">
      <w:r>
        <w:separator/>
      </w:r>
    </w:p>
  </w:endnote>
  <w:endnote w:type="continuationSeparator" w:id="0">
    <w:p w:rsidR="00D51A52" w:rsidRDefault="00D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52" w:rsidRDefault="00D51A52">
      <w:r>
        <w:separator/>
      </w:r>
    </w:p>
  </w:footnote>
  <w:footnote w:type="continuationSeparator" w:id="0">
    <w:p w:rsidR="00D51A52" w:rsidRDefault="00D51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2C" w:rsidRDefault="00EF37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6D212C" w:rsidRDefault="006D21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2C" w:rsidRDefault="00EF3797">
    <w:pPr>
      <w:pStyle w:val="Header"/>
      <w:framePr w:wrap="around" w:vAnchor="text" w:hAnchor="margin" w:xAlign="center" w:y="1"/>
      <w:rPr>
        <w:rStyle w:val="PageNumber"/>
        <w:rFonts w:ascii="NikoshBAN" w:hAnsi="NikoshBAN" w:cs="NikoshBAN"/>
        <w:sz w:val="20"/>
        <w:szCs w:val="20"/>
      </w:rPr>
    </w:pPr>
    <w:r>
      <w:rPr>
        <w:rStyle w:val="PageNumber"/>
        <w:rFonts w:ascii="NikoshBAN" w:hAnsi="NikoshBAN" w:cs="NikoshBAN"/>
        <w:sz w:val="20"/>
        <w:szCs w:val="20"/>
      </w:rPr>
      <w:fldChar w:fldCharType="begin"/>
    </w:r>
    <w:r>
      <w:rPr>
        <w:rStyle w:val="PageNumber"/>
        <w:rFonts w:ascii="NikoshBAN" w:hAnsi="NikoshBAN" w:cs="NikoshBAN"/>
        <w:sz w:val="20"/>
        <w:szCs w:val="20"/>
      </w:rPr>
      <w:instrText xml:space="preserve">PAGE  </w:instrText>
    </w:r>
    <w:r>
      <w:rPr>
        <w:rStyle w:val="PageNumber"/>
        <w:rFonts w:ascii="NikoshBAN" w:hAnsi="NikoshBAN" w:cs="NikoshBAN"/>
        <w:sz w:val="20"/>
        <w:szCs w:val="20"/>
      </w:rPr>
      <w:fldChar w:fldCharType="separate"/>
    </w:r>
    <w:r w:rsidR="00932EBA">
      <w:rPr>
        <w:rStyle w:val="PageNumber"/>
        <w:rFonts w:ascii="NikoshBAN" w:hAnsi="NikoshBAN" w:cs="NikoshBAN"/>
        <w:noProof/>
        <w:sz w:val="20"/>
        <w:szCs w:val="20"/>
      </w:rPr>
      <w:t>4</w:t>
    </w:r>
    <w:r>
      <w:rPr>
        <w:rStyle w:val="PageNumber"/>
        <w:rFonts w:ascii="NikoshBAN" w:hAnsi="NikoshBAN" w:cs="NikoshBAN"/>
        <w:sz w:val="20"/>
        <w:szCs w:val="20"/>
      </w:rPr>
      <w:fldChar w:fldCharType="end"/>
    </w:r>
  </w:p>
  <w:p w:rsidR="006D212C" w:rsidRDefault="006D21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E1E"/>
    <w:multiLevelType w:val="multilevel"/>
    <w:tmpl w:val="00BC5E1E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NikoshBAN" w:eastAsia="NikoshBAN" w:hAnsi="NikoshBAN" w:cs="NikoshB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NikoshBAN" w:eastAsia="NikoshBAN" w:hAnsi="NikoshBAN" w:cs="NikoshB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1">
    <w:nsid w:val="164930B4"/>
    <w:multiLevelType w:val="multilevel"/>
    <w:tmpl w:val="164930B4"/>
    <w:lvl w:ilvl="0">
      <w:start w:val="1"/>
      <w:numFmt w:val="bullet"/>
      <w:lvlText w:val=""/>
      <w:lvlJc w:val="left"/>
      <w:pPr>
        <w:tabs>
          <w:tab w:val="left" w:pos="18"/>
        </w:tabs>
        <w:ind w:left="18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386"/>
        </w:tabs>
        <w:ind w:left="138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06"/>
        </w:tabs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26"/>
        </w:tabs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46"/>
        </w:tabs>
        <w:ind w:left="35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66"/>
        </w:tabs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86"/>
        </w:tabs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06"/>
        </w:tabs>
        <w:ind w:left="57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2B2E2F2F"/>
    <w:multiLevelType w:val="multilevel"/>
    <w:tmpl w:val="2B2E2F2F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5352BE"/>
    <w:multiLevelType w:val="multilevel"/>
    <w:tmpl w:val="2F535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72616"/>
    <w:multiLevelType w:val="multilevel"/>
    <w:tmpl w:val="4C77261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684613A1"/>
    <w:multiLevelType w:val="multilevel"/>
    <w:tmpl w:val="684613A1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735E293E"/>
    <w:multiLevelType w:val="multilevel"/>
    <w:tmpl w:val="735E2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11FE0"/>
    <w:multiLevelType w:val="multilevel"/>
    <w:tmpl w:val="77F11FE0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bJ1pbVX9kZnB7u/sPR+Zp/a6r+4=" w:salt="HZ5xTrF4mEG2ZpT3j+uo4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FF"/>
    <w:rsid w:val="00005F92"/>
    <w:rsid w:val="00023A3A"/>
    <w:rsid w:val="00026F00"/>
    <w:rsid w:val="00031891"/>
    <w:rsid w:val="00031C50"/>
    <w:rsid w:val="00032C14"/>
    <w:rsid w:val="000431B0"/>
    <w:rsid w:val="0005350E"/>
    <w:rsid w:val="00057CEF"/>
    <w:rsid w:val="00063F8B"/>
    <w:rsid w:val="0008026F"/>
    <w:rsid w:val="0009338E"/>
    <w:rsid w:val="000972F2"/>
    <w:rsid w:val="000B303B"/>
    <w:rsid w:val="000B3BE0"/>
    <w:rsid w:val="000C1CE8"/>
    <w:rsid w:val="000C76FF"/>
    <w:rsid w:val="000D0A01"/>
    <w:rsid w:val="000D7ACE"/>
    <w:rsid w:val="000F4575"/>
    <w:rsid w:val="000F7F40"/>
    <w:rsid w:val="001164AF"/>
    <w:rsid w:val="00120178"/>
    <w:rsid w:val="00134AA2"/>
    <w:rsid w:val="001365B7"/>
    <w:rsid w:val="00137C58"/>
    <w:rsid w:val="001551B6"/>
    <w:rsid w:val="00162647"/>
    <w:rsid w:val="001635A1"/>
    <w:rsid w:val="00164A73"/>
    <w:rsid w:val="001661A4"/>
    <w:rsid w:val="0017243C"/>
    <w:rsid w:val="00177659"/>
    <w:rsid w:val="001B60BB"/>
    <w:rsid w:val="001C6E03"/>
    <w:rsid w:val="001D0A8D"/>
    <w:rsid w:val="001D2779"/>
    <w:rsid w:val="001D50A0"/>
    <w:rsid w:val="001D5F3C"/>
    <w:rsid w:val="001D6D1C"/>
    <w:rsid w:val="001D6FEE"/>
    <w:rsid w:val="001F5150"/>
    <w:rsid w:val="00200A43"/>
    <w:rsid w:val="00210024"/>
    <w:rsid w:val="00210833"/>
    <w:rsid w:val="0021540B"/>
    <w:rsid w:val="00222765"/>
    <w:rsid w:val="00226ABF"/>
    <w:rsid w:val="00237DAA"/>
    <w:rsid w:val="002413AF"/>
    <w:rsid w:val="00243B7D"/>
    <w:rsid w:val="00253120"/>
    <w:rsid w:val="002617B4"/>
    <w:rsid w:val="002661AB"/>
    <w:rsid w:val="00266F6E"/>
    <w:rsid w:val="002A2BA7"/>
    <w:rsid w:val="002A6A34"/>
    <w:rsid w:val="002B578B"/>
    <w:rsid w:val="002C5C41"/>
    <w:rsid w:val="002E05AA"/>
    <w:rsid w:val="002E25D0"/>
    <w:rsid w:val="002F7676"/>
    <w:rsid w:val="00313AD5"/>
    <w:rsid w:val="00316691"/>
    <w:rsid w:val="0032284A"/>
    <w:rsid w:val="0032481C"/>
    <w:rsid w:val="00337253"/>
    <w:rsid w:val="003525C1"/>
    <w:rsid w:val="003613BE"/>
    <w:rsid w:val="00375A41"/>
    <w:rsid w:val="003765BC"/>
    <w:rsid w:val="00384B6B"/>
    <w:rsid w:val="00391D2E"/>
    <w:rsid w:val="003A2FCE"/>
    <w:rsid w:val="003A3400"/>
    <w:rsid w:val="003B6DBF"/>
    <w:rsid w:val="003B6E73"/>
    <w:rsid w:val="003D050D"/>
    <w:rsid w:val="003D154B"/>
    <w:rsid w:val="003E0D6A"/>
    <w:rsid w:val="003E4501"/>
    <w:rsid w:val="003F0550"/>
    <w:rsid w:val="003F637E"/>
    <w:rsid w:val="00404045"/>
    <w:rsid w:val="00410452"/>
    <w:rsid w:val="00414B28"/>
    <w:rsid w:val="004335BF"/>
    <w:rsid w:val="004358C4"/>
    <w:rsid w:val="00444AF8"/>
    <w:rsid w:val="0044787D"/>
    <w:rsid w:val="00453BCA"/>
    <w:rsid w:val="00455A64"/>
    <w:rsid w:val="004608D0"/>
    <w:rsid w:val="00462F23"/>
    <w:rsid w:val="004644D0"/>
    <w:rsid w:val="00476C8F"/>
    <w:rsid w:val="0049273E"/>
    <w:rsid w:val="004A0028"/>
    <w:rsid w:val="004B48A6"/>
    <w:rsid w:val="004C7F97"/>
    <w:rsid w:val="004E15C8"/>
    <w:rsid w:val="004E29AE"/>
    <w:rsid w:val="004E3316"/>
    <w:rsid w:val="004E4F33"/>
    <w:rsid w:val="004F1630"/>
    <w:rsid w:val="004F2232"/>
    <w:rsid w:val="0050015A"/>
    <w:rsid w:val="00500CAE"/>
    <w:rsid w:val="005056E0"/>
    <w:rsid w:val="00524FFB"/>
    <w:rsid w:val="00537BC2"/>
    <w:rsid w:val="00543033"/>
    <w:rsid w:val="00547042"/>
    <w:rsid w:val="0055222E"/>
    <w:rsid w:val="005635EF"/>
    <w:rsid w:val="00564AC2"/>
    <w:rsid w:val="00573574"/>
    <w:rsid w:val="00577036"/>
    <w:rsid w:val="00580A50"/>
    <w:rsid w:val="0058612F"/>
    <w:rsid w:val="005A31B3"/>
    <w:rsid w:val="005B0D09"/>
    <w:rsid w:val="005B1886"/>
    <w:rsid w:val="005C2E11"/>
    <w:rsid w:val="005C33B3"/>
    <w:rsid w:val="005E06E6"/>
    <w:rsid w:val="00621AD7"/>
    <w:rsid w:val="00626657"/>
    <w:rsid w:val="00645A5E"/>
    <w:rsid w:val="00646A41"/>
    <w:rsid w:val="00652890"/>
    <w:rsid w:val="00674553"/>
    <w:rsid w:val="006769D2"/>
    <w:rsid w:val="00677857"/>
    <w:rsid w:val="00680B72"/>
    <w:rsid w:val="006967B6"/>
    <w:rsid w:val="006A42AB"/>
    <w:rsid w:val="006A6F14"/>
    <w:rsid w:val="006B62B6"/>
    <w:rsid w:val="006C3D7C"/>
    <w:rsid w:val="006D0D7C"/>
    <w:rsid w:val="006D1A86"/>
    <w:rsid w:val="006D212C"/>
    <w:rsid w:val="006D66A5"/>
    <w:rsid w:val="006D75D6"/>
    <w:rsid w:val="006D7989"/>
    <w:rsid w:val="006F3642"/>
    <w:rsid w:val="006F4F7F"/>
    <w:rsid w:val="006F5F91"/>
    <w:rsid w:val="007071F7"/>
    <w:rsid w:val="00712472"/>
    <w:rsid w:val="007168F4"/>
    <w:rsid w:val="00721911"/>
    <w:rsid w:val="00731F7A"/>
    <w:rsid w:val="0073600A"/>
    <w:rsid w:val="00750E35"/>
    <w:rsid w:val="00751C6B"/>
    <w:rsid w:val="00764364"/>
    <w:rsid w:val="0076512A"/>
    <w:rsid w:val="007762B0"/>
    <w:rsid w:val="00782E66"/>
    <w:rsid w:val="007A05F0"/>
    <w:rsid w:val="007A1F98"/>
    <w:rsid w:val="007A27AB"/>
    <w:rsid w:val="007A3771"/>
    <w:rsid w:val="007A3ACE"/>
    <w:rsid w:val="007C6233"/>
    <w:rsid w:val="007E53EC"/>
    <w:rsid w:val="007E65C2"/>
    <w:rsid w:val="007F37C4"/>
    <w:rsid w:val="007F4C71"/>
    <w:rsid w:val="007F6AE5"/>
    <w:rsid w:val="008113F0"/>
    <w:rsid w:val="00816ED7"/>
    <w:rsid w:val="0082599B"/>
    <w:rsid w:val="00873753"/>
    <w:rsid w:val="008747B3"/>
    <w:rsid w:val="0088001C"/>
    <w:rsid w:val="00884474"/>
    <w:rsid w:val="008973AA"/>
    <w:rsid w:val="00897DBA"/>
    <w:rsid w:val="008A5BEF"/>
    <w:rsid w:val="008A67CC"/>
    <w:rsid w:val="008B0324"/>
    <w:rsid w:val="008D171F"/>
    <w:rsid w:val="008D23F5"/>
    <w:rsid w:val="008E21C3"/>
    <w:rsid w:val="008F1259"/>
    <w:rsid w:val="008F6212"/>
    <w:rsid w:val="00900FDE"/>
    <w:rsid w:val="00904A77"/>
    <w:rsid w:val="00906CD7"/>
    <w:rsid w:val="00913E8C"/>
    <w:rsid w:val="00932EBA"/>
    <w:rsid w:val="009424E0"/>
    <w:rsid w:val="0094621F"/>
    <w:rsid w:val="00950904"/>
    <w:rsid w:val="009638E6"/>
    <w:rsid w:val="00965F95"/>
    <w:rsid w:val="009712D5"/>
    <w:rsid w:val="009909F1"/>
    <w:rsid w:val="00996DED"/>
    <w:rsid w:val="009A0066"/>
    <w:rsid w:val="009F06FF"/>
    <w:rsid w:val="009F08B7"/>
    <w:rsid w:val="009F245A"/>
    <w:rsid w:val="009F4A2B"/>
    <w:rsid w:val="009F5F52"/>
    <w:rsid w:val="00A009BF"/>
    <w:rsid w:val="00A0272E"/>
    <w:rsid w:val="00A07BD4"/>
    <w:rsid w:val="00A26B2C"/>
    <w:rsid w:val="00A37744"/>
    <w:rsid w:val="00A474AB"/>
    <w:rsid w:val="00A50624"/>
    <w:rsid w:val="00A53795"/>
    <w:rsid w:val="00A652B3"/>
    <w:rsid w:val="00A655E9"/>
    <w:rsid w:val="00A67E78"/>
    <w:rsid w:val="00A71A32"/>
    <w:rsid w:val="00A91C80"/>
    <w:rsid w:val="00A9551A"/>
    <w:rsid w:val="00AA4221"/>
    <w:rsid w:val="00AB465F"/>
    <w:rsid w:val="00AB516F"/>
    <w:rsid w:val="00AB7A7D"/>
    <w:rsid w:val="00AC75F2"/>
    <w:rsid w:val="00AE1574"/>
    <w:rsid w:val="00B05092"/>
    <w:rsid w:val="00B14E7B"/>
    <w:rsid w:val="00B525A7"/>
    <w:rsid w:val="00B54E11"/>
    <w:rsid w:val="00B62AC6"/>
    <w:rsid w:val="00B66034"/>
    <w:rsid w:val="00B71F2B"/>
    <w:rsid w:val="00B75804"/>
    <w:rsid w:val="00B83DB5"/>
    <w:rsid w:val="00B917F1"/>
    <w:rsid w:val="00B92019"/>
    <w:rsid w:val="00B9363F"/>
    <w:rsid w:val="00B96B64"/>
    <w:rsid w:val="00B97098"/>
    <w:rsid w:val="00BA7A09"/>
    <w:rsid w:val="00BC5AB8"/>
    <w:rsid w:val="00BC6AEF"/>
    <w:rsid w:val="00BE39C4"/>
    <w:rsid w:val="00C324CA"/>
    <w:rsid w:val="00C34FFC"/>
    <w:rsid w:val="00C40CC0"/>
    <w:rsid w:val="00C47D6F"/>
    <w:rsid w:val="00C70F08"/>
    <w:rsid w:val="00C77033"/>
    <w:rsid w:val="00C90367"/>
    <w:rsid w:val="00C96F73"/>
    <w:rsid w:val="00CA613A"/>
    <w:rsid w:val="00CB1CAD"/>
    <w:rsid w:val="00CB6727"/>
    <w:rsid w:val="00CC0B2F"/>
    <w:rsid w:val="00CC1672"/>
    <w:rsid w:val="00CC4604"/>
    <w:rsid w:val="00CD21C7"/>
    <w:rsid w:val="00CF09CD"/>
    <w:rsid w:val="00CF289E"/>
    <w:rsid w:val="00CF7A3C"/>
    <w:rsid w:val="00D05EA5"/>
    <w:rsid w:val="00D108EE"/>
    <w:rsid w:val="00D10CFB"/>
    <w:rsid w:val="00D14589"/>
    <w:rsid w:val="00D23019"/>
    <w:rsid w:val="00D36DFD"/>
    <w:rsid w:val="00D37236"/>
    <w:rsid w:val="00D4135C"/>
    <w:rsid w:val="00D46C2F"/>
    <w:rsid w:val="00D51A52"/>
    <w:rsid w:val="00D723EC"/>
    <w:rsid w:val="00D72997"/>
    <w:rsid w:val="00D745C9"/>
    <w:rsid w:val="00D83CCA"/>
    <w:rsid w:val="00D866FB"/>
    <w:rsid w:val="00D94890"/>
    <w:rsid w:val="00D948FF"/>
    <w:rsid w:val="00DA1402"/>
    <w:rsid w:val="00DA2645"/>
    <w:rsid w:val="00DA58E6"/>
    <w:rsid w:val="00DB296B"/>
    <w:rsid w:val="00DB2AE1"/>
    <w:rsid w:val="00DB5591"/>
    <w:rsid w:val="00DC53CF"/>
    <w:rsid w:val="00DC6BE0"/>
    <w:rsid w:val="00DD2340"/>
    <w:rsid w:val="00E0582C"/>
    <w:rsid w:val="00E06023"/>
    <w:rsid w:val="00E12CA5"/>
    <w:rsid w:val="00E3073E"/>
    <w:rsid w:val="00E31EA3"/>
    <w:rsid w:val="00E402A1"/>
    <w:rsid w:val="00E41BE7"/>
    <w:rsid w:val="00E436C4"/>
    <w:rsid w:val="00E469D9"/>
    <w:rsid w:val="00E81D37"/>
    <w:rsid w:val="00EA2BFF"/>
    <w:rsid w:val="00EB32A9"/>
    <w:rsid w:val="00EB58EC"/>
    <w:rsid w:val="00EC2919"/>
    <w:rsid w:val="00EC5738"/>
    <w:rsid w:val="00EC6D2B"/>
    <w:rsid w:val="00EC76AF"/>
    <w:rsid w:val="00ED712E"/>
    <w:rsid w:val="00EF09DD"/>
    <w:rsid w:val="00EF1816"/>
    <w:rsid w:val="00EF2D7E"/>
    <w:rsid w:val="00EF3797"/>
    <w:rsid w:val="00EF3F5C"/>
    <w:rsid w:val="00F00EE2"/>
    <w:rsid w:val="00F363F9"/>
    <w:rsid w:val="00F40399"/>
    <w:rsid w:val="00F4391F"/>
    <w:rsid w:val="00F47635"/>
    <w:rsid w:val="00F546B5"/>
    <w:rsid w:val="00F57623"/>
    <w:rsid w:val="00F669E5"/>
    <w:rsid w:val="00F7765F"/>
    <w:rsid w:val="00F77F0F"/>
    <w:rsid w:val="00FA4FE6"/>
    <w:rsid w:val="00FB07F7"/>
    <w:rsid w:val="00FC527B"/>
    <w:rsid w:val="00FE0A7E"/>
    <w:rsid w:val="178058B4"/>
    <w:rsid w:val="38D5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</w:rPr>
  </w:style>
  <w:style w:type="character" w:customStyle="1" w:styleId="TitleChar">
    <w:name w:val="Title Char"/>
    <w:basedOn w:val="DefaultParagraphFont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AU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Vrinda"/>
      <w:sz w:val="26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</w:rPr>
  </w:style>
  <w:style w:type="character" w:customStyle="1" w:styleId="TitleChar">
    <w:name w:val="Title Char"/>
    <w:basedOn w:val="DefaultParagraphFont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AU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Vrinda"/>
      <w:sz w:val="26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F290-9687-4E83-924C-D99C1D5A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7604</Characters>
  <Application>Microsoft Office Word</Application>
  <DocSecurity>8</DocSecurity>
  <Lines>63</Lines>
  <Paragraphs>17</Paragraphs>
  <ScaleCrop>false</ScaleCrop>
  <Company>Microsoft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User</cp:lastModifiedBy>
  <cp:revision>8</cp:revision>
  <cp:lastPrinted>2024-01-29T05:21:00Z</cp:lastPrinted>
  <dcterms:created xsi:type="dcterms:W3CDTF">2024-05-28T08:55:00Z</dcterms:created>
  <dcterms:modified xsi:type="dcterms:W3CDTF">2024-09-18T04:57:00Z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7C695FA20B7D4580915B8844CB73A101_13</vt:lpwstr>
  </property>
</Properties>
</file>