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83A" w:rsidRDefault="00A76FE7">
      <w:pPr>
        <w:pStyle w:val="Title"/>
        <w:spacing w:before="60" w:after="60" w:line="264" w:lineRule="auto"/>
        <w:rPr>
          <w:rFonts w:ascii="NikoshBAN" w:eastAsia="Nikosh" w:hAnsi="NikoshBAN" w:cs="NikoshBAN"/>
          <w:b/>
          <w:bCs/>
          <w:sz w:val="28"/>
          <w:szCs w:val="28"/>
          <w:cs/>
          <w:lang w:bidi="bn-BD"/>
        </w:rPr>
      </w:pPr>
      <w:bookmarkStart w:id="0" w:name="_GoBack"/>
      <w:bookmarkEnd w:id="0"/>
      <w:r>
        <w:rPr>
          <w:rFonts w:ascii="NikoshBAN" w:eastAsia="Nikosh" w:hAnsi="NikoshBAN" w:cs="NikoshBAN"/>
          <w:b/>
          <w:bCs/>
          <w:sz w:val="28"/>
          <w:szCs w:val="28"/>
          <w:lang w:bidi="bn-BD"/>
        </w:rPr>
        <w:t>1</w:t>
      </w:r>
      <w:r>
        <w:rPr>
          <w:rFonts w:ascii="NikoshBAN" w:eastAsia="Nikosh" w:hAnsi="NikoshBAN" w:cs="NikoshBAN"/>
          <w:b/>
          <w:bCs/>
          <w:sz w:val="28"/>
          <w:szCs w:val="28"/>
          <w:cs/>
          <w:lang w:bidi="bn-BD"/>
        </w:rPr>
        <w:t>০১ - রাষ্ট্রপতির কার্যালয়</w:t>
      </w:r>
    </w:p>
    <w:p w:rsidR="004E383A" w:rsidRDefault="00A76FE7">
      <w:pPr>
        <w:jc w:val="center"/>
        <w:rPr>
          <w:rFonts w:cs="NikoshBAN"/>
          <w:b/>
          <w:sz w:val="20"/>
          <w:lang w:bidi="bn-BD"/>
        </w:rPr>
      </w:pPr>
      <w:r>
        <w:rPr>
          <w:rFonts w:eastAsia="Nikosh" w:cs="NikoshBAN"/>
          <w:b/>
          <w:bCs/>
          <w:sz w:val="20"/>
          <w:cs/>
          <w:lang w:bidi="bn-BD"/>
        </w:rPr>
        <w:t>মধ্যমেয়াদি ব্যয়</w:t>
      </w:r>
    </w:p>
    <w:p w:rsidR="00E55D6A" w:rsidRPr="00461983" w:rsidRDefault="00E55D6A" w:rsidP="00E55D6A">
      <w:pPr>
        <w:spacing w:line="276" w:lineRule="auto"/>
        <w:jc w:val="right"/>
        <w:rPr>
          <w:rFonts w:ascii="NikoshBAN" w:hAnsi="NikoshBAN" w:cs="NikoshBAN"/>
          <w:sz w:val="20"/>
          <w:szCs w:val="20"/>
          <w:lang w:val="en-US" w:bidi="bn-BD"/>
        </w:rPr>
      </w:pPr>
      <w:r w:rsidRPr="00461983">
        <w:rPr>
          <w:rFonts w:ascii="NikoshBAN" w:hAnsi="NikoshBAN" w:cs="NikoshBAN"/>
          <w:sz w:val="20"/>
          <w:szCs w:val="20"/>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070"/>
        <w:gridCol w:w="2160"/>
        <w:gridCol w:w="2104"/>
      </w:tblGrid>
      <w:tr w:rsidR="00E55D6A" w:rsidRPr="00461983" w:rsidTr="00A44F1A">
        <w:tc>
          <w:tcPr>
            <w:tcW w:w="1980" w:type="dxa"/>
            <w:vMerge w:val="restart"/>
            <w:vAlign w:val="center"/>
          </w:tcPr>
          <w:p w:rsidR="00E55D6A" w:rsidRPr="00461983" w:rsidRDefault="00E55D6A" w:rsidP="00A44F1A">
            <w:pPr>
              <w:spacing w:before="20" w:after="20" w:line="264" w:lineRule="auto"/>
              <w:jc w:val="center"/>
              <w:rPr>
                <w:rFonts w:ascii="NikoshBAN" w:hAnsi="NikoshBAN" w:cs="NikoshBAN"/>
                <w:sz w:val="20"/>
                <w:szCs w:val="20"/>
              </w:rPr>
            </w:pPr>
            <w:r w:rsidRPr="00461983">
              <w:rPr>
                <w:rFonts w:ascii="NikoshBAN" w:hAnsi="NikoshBAN" w:cs="NikoshBAN"/>
                <w:sz w:val="20"/>
                <w:szCs w:val="20"/>
                <w:cs/>
                <w:lang w:bidi="bn-BD"/>
              </w:rPr>
              <w:t>বিবরণ</w:t>
            </w:r>
          </w:p>
        </w:tc>
        <w:tc>
          <w:tcPr>
            <w:tcW w:w="2070" w:type="dxa"/>
            <w:vMerge w:val="restart"/>
            <w:vAlign w:val="center"/>
          </w:tcPr>
          <w:p w:rsidR="00E55D6A" w:rsidRPr="00461983" w:rsidRDefault="00E55D6A" w:rsidP="00A44F1A">
            <w:pPr>
              <w:tabs>
                <w:tab w:val="left" w:pos="3720"/>
              </w:tabs>
              <w:spacing w:before="20" w:after="20" w:line="264" w:lineRule="auto"/>
              <w:jc w:val="center"/>
              <w:rPr>
                <w:rFonts w:ascii="NikoshBAN" w:hAnsi="NikoshBAN" w:cs="NikoshBAN"/>
                <w:sz w:val="20"/>
                <w:szCs w:val="20"/>
                <w:lang w:val="sv-SE"/>
              </w:rPr>
            </w:pPr>
            <w:r w:rsidRPr="00461983">
              <w:rPr>
                <w:rFonts w:ascii="NikoshBAN" w:hAnsi="NikoshBAN" w:cs="NikoshBAN"/>
                <w:sz w:val="20"/>
                <w:szCs w:val="20"/>
                <w:cs/>
                <w:lang w:bidi="bn-BD"/>
              </w:rPr>
              <w:t>বাজেট</w:t>
            </w:r>
          </w:p>
          <w:p w:rsidR="00E55D6A" w:rsidRPr="00461983" w:rsidRDefault="00E55D6A" w:rsidP="00A44F1A">
            <w:pPr>
              <w:tabs>
                <w:tab w:val="left" w:pos="3720"/>
              </w:tabs>
              <w:spacing w:before="20" w:after="20" w:line="264" w:lineRule="auto"/>
              <w:jc w:val="center"/>
              <w:rPr>
                <w:rFonts w:ascii="NikoshBAN" w:hAnsi="NikoshBAN" w:cs="NikoshBAN"/>
                <w:sz w:val="20"/>
                <w:szCs w:val="20"/>
                <w:lang w:val="en-US" w:bidi="bn-IN"/>
              </w:rPr>
            </w:pPr>
            <w:r w:rsidRPr="00461983">
              <w:rPr>
                <w:rFonts w:ascii="NikoshBAN" w:hAnsi="NikoshBAN" w:cs="NikoshBAN"/>
                <w:sz w:val="20"/>
                <w:szCs w:val="20"/>
                <w:cs/>
                <w:lang w:bidi="bn-IN"/>
              </w:rPr>
              <w:t>২০</w:t>
            </w:r>
            <w:r w:rsidRPr="00461983">
              <w:rPr>
                <w:rFonts w:ascii="NikoshBAN" w:hAnsi="NikoshBAN" w:cs="NikoshBAN"/>
                <w:sz w:val="20"/>
                <w:szCs w:val="20"/>
                <w:lang w:val="en-US" w:bidi="bn-IN"/>
              </w:rPr>
              <w:t>2</w:t>
            </w:r>
            <w:r>
              <w:rPr>
                <w:rFonts w:ascii="NikoshBAN" w:hAnsi="NikoshBAN" w:cs="NikoshBAN"/>
                <w:sz w:val="20"/>
                <w:szCs w:val="20"/>
                <w:lang w:val="en-US" w:bidi="bn-IN"/>
              </w:rPr>
              <w:t>৫</w:t>
            </w:r>
            <w:r w:rsidRPr="00461983">
              <w:rPr>
                <w:rFonts w:ascii="NikoshBAN" w:hAnsi="NikoshBAN" w:cs="NikoshBAN"/>
                <w:sz w:val="20"/>
                <w:szCs w:val="20"/>
                <w:cs/>
                <w:lang w:bidi="bn-IN"/>
              </w:rPr>
              <w:t>-২</w:t>
            </w:r>
            <w:r>
              <w:rPr>
                <w:rFonts w:ascii="NikoshBAN" w:hAnsi="NikoshBAN" w:cs="NikoshBAN"/>
                <w:sz w:val="20"/>
                <w:szCs w:val="20"/>
                <w:lang w:val="en-US" w:bidi="bn-IN"/>
              </w:rPr>
              <w:t>৬</w:t>
            </w:r>
          </w:p>
        </w:tc>
        <w:tc>
          <w:tcPr>
            <w:tcW w:w="4264" w:type="dxa"/>
            <w:gridSpan w:val="2"/>
            <w:vAlign w:val="center"/>
          </w:tcPr>
          <w:p w:rsidR="00E55D6A" w:rsidRPr="00461983" w:rsidRDefault="00E55D6A" w:rsidP="00A44F1A">
            <w:pPr>
              <w:tabs>
                <w:tab w:val="left" w:pos="3720"/>
              </w:tabs>
              <w:spacing w:before="20" w:after="20" w:line="264" w:lineRule="auto"/>
              <w:jc w:val="center"/>
              <w:rPr>
                <w:rFonts w:ascii="NikoshBAN" w:hAnsi="NikoshBAN" w:cs="NikoshBAN"/>
                <w:sz w:val="20"/>
                <w:szCs w:val="20"/>
                <w:lang w:val="en-US"/>
              </w:rPr>
            </w:pPr>
            <w:r w:rsidRPr="00461983">
              <w:rPr>
                <w:rFonts w:ascii="NikoshBAN" w:hAnsi="NikoshBAN" w:cs="NikoshBAN"/>
                <w:sz w:val="20"/>
                <w:szCs w:val="20"/>
                <w:cs/>
                <w:lang w:bidi="bn-BD"/>
              </w:rPr>
              <w:t>প্রক্ষেপণ</w:t>
            </w:r>
          </w:p>
        </w:tc>
      </w:tr>
      <w:tr w:rsidR="00E55D6A" w:rsidRPr="00461983" w:rsidTr="00A44F1A">
        <w:tc>
          <w:tcPr>
            <w:tcW w:w="1980" w:type="dxa"/>
            <w:vMerge/>
            <w:vAlign w:val="center"/>
          </w:tcPr>
          <w:p w:rsidR="00E55D6A" w:rsidRPr="00461983" w:rsidRDefault="00E55D6A" w:rsidP="00A44F1A">
            <w:pPr>
              <w:spacing w:before="20" w:after="20" w:line="264" w:lineRule="auto"/>
              <w:jc w:val="center"/>
              <w:rPr>
                <w:rFonts w:ascii="NikoshBAN" w:hAnsi="NikoshBAN" w:cs="NikoshBAN"/>
                <w:sz w:val="20"/>
                <w:szCs w:val="20"/>
              </w:rPr>
            </w:pPr>
          </w:p>
        </w:tc>
        <w:tc>
          <w:tcPr>
            <w:tcW w:w="2070" w:type="dxa"/>
            <w:vMerge/>
            <w:vAlign w:val="center"/>
          </w:tcPr>
          <w:p w:rsidR="00E55D6A" w:rsidRPr="00461983" w:rsidRDefault="00E55D6A" w:rsidP="00A44F1A">
            <w:pPr>
              <w:spacing w:before="20" w:after="20" w:line="264" w:lineRule="auto"/>
              <w:ind w:left="-60" w:right="-60"/>
              <w:jc w:val="center"/>
              <w:rPr>
                <w:rFonts w:ascii="NikoshBAN" w:hAnsi="NikoshBAN" w:cs="NikoshBAN"/>
                <w:sz w:val="20"/>
                <w:szCs w:val="20"/>
              </w:rPr>
            </w:pPr>
          </w:p>
        </w:tc>
        <w:tc>
          <w:tcPr>
            <w:tcW w:w="2160" w:type="dxa"/>
            <w:vAlign w:val="center"/>
          </w:tcPr>
          <w:p w:rsidR="00E55D6A" w:rsidRPr="00461983" w:rsidRDefault="00E55D6A" w:rsidP="00A44F1A">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cs/>
                <w:lang w:val="en-US" w:bidi="bn-BD"/>
              </w:rPr>
              <w:t>২</w:t>
            </w:r>
            <w:r w:rsidRPr="00461983">
              <w:rPr>
                <w:rFonts w:ascii="NikoshBAN" w:hAnsi="NikoshBAN" w:cs="NikoshBAN"/>
                <w:sz w:val="20"/>
                <w:szCs w:val="20"/>
                <w:cs/>
                <w:lang w:bidi="bn-IN"/>
              </w:rPr>
              <w:t>০২</w:t>
            </w:r>
            <w:r>
              <w:rPr>
                <w:rFonts w:ascii="NikoshBAN" w:hAnsi="NikoshBAN" w:cs="NikoshBAN"/>
                <w:sz w:val="20"/>
                <w:szCs w:val="20"/>
                <w:lang w:val="en-US" w:bidi="bn-IN"/>
              </w:rPr>
              <w:t>৬</w:t>
            </w:r>
            <w:r w:rsidRPr="00461983">
              <w:rPr>
                <w:rFonts w:ascii="NikoshBAN" w:hAnsi="NikoshBAN" w:cs="NikoshBAN"/>
                <w:sz w:val="20"/>
                <w:szCs w:val="20"/>
                <w:cs/>
                <w:lang w:bidi="bn-IN"/>
              </w:rPr>
              <w:t>-২</w:t>
            </w:r>
            <w:r>
              <w:rPr>
                <w:rFonts w:ascii="NikoshBAN" w:hAnsi="NikoshBAN" w:cs="NikoshBAN"/>
                <w:sz w:val="20"/>
                <w:szCs w:val="20"/>
                <w:lang w:val="en-US" w:bidi="bn-IN"/>
              </w:rPr>
              <w:t>৭</w:t>
            </w:r>
          </w:p>
        </w:tc>
        <w:tc>
          <w:tcPr>
            <w:tcW w:w="2104" w:type="dxa"/>
            <w:vAlign w:val="center"/>
          </w:tcPr>
          <w:p w:rsidR="00E55D6A" w:rsidRPr="00461983" w:rsidRDefault="00E55D6A" w:rsidP="00A44F1A">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lang w:val="en-US" w:bidi="bn-BD"/>
              </w:rPr>
              <w:t>202</w:t>
            </w:r>
            <w:r>
              <w:rPr>
                <w:rFonts w:ascii="NikoshBAN" w:hAnsi="NikoshBAN" w:cs="NikoshBAN"/>
                <w:sz w:val="20"/>
                <w:szCs w:val="20"/>
                <w:lang w:val="en-US" w:bidi="bn-BD"/>
              </w:rPr>
              <w:t>৭</w:t>
            </w:r>
            <w:r w:rsidRPr="00461983">
              <w:rPr>
                <w:rFonts w:ascii="NikoshBAN" w:hAnsi="NikoshBAN" w:cs="NikoshBAN"/>
                <w:sz w:val="20"/>
                <w:szCs w:val="20"/>
                <w:lang w:val="en-US" w:bidi="bn-BD"/>
              </w:rPr>
              <w:t>-2</w:t>
            </w:r>
            <w:r>
              <w:rPr>
                <w:rFonts w:ascii="NikoshBAN" w:hAnsi="NikoshBAN" w:cs="NikoshBAN"/>
                <w:sz w:val="20"/>
                <w:szCs w:val="20"/>
                <w:lang w:val="en-US" w:bidi="bn-BD"/>
              </w:rPr>
              <w:t>৮</w:t>
            </w:r>
          </w:p>
        </w:tc>
      </w:tr>
      <w:tr w:rsidR="00E55D6A" w:rsidRPr="00461983" w:rsidTr="00A44F1A">
        <w:tc>
          <w:tcPr>
            <w:tcW w:w="1980" w:type="dxa"/>
            <w:vAlign w:val="center"/>
          </w:tcPr>
          <w:p w:rsidR="00E55D6A" w:rsidRPr="00461983" w:rsidRDefault="00E55D6A" w:rsidP="00A44F1A">
            <w:pPr>
              <w:spacing w:before="20" w:after="20" w:line="264" w:lineRule="auto"/>
              <w:rPr>
                <w:rFonts w:ascii="NikoshBAN" w:hAnsi="NikoshBAN" w:cs="NikoshBAN"/>
                <w:sz w:val="20"/>
                <w:szCs w:val="20"/>
                <w:lang w:val="en-US"/>
              </w:rPr>
            </w:pPr>
            <w:r w:rsidRPr="00461983">
              <w:rPr>
                <w:rFonts w:ascii="NikoshBAN" w:hAnsi="NikoshBAN" w:cs="NikoshBAN"/>
                <w:sz w:val="20"/>
                <w:szCs w:val="20"/>
                <w:cs/>
                <w:lang w:val="en-US" w:bidi="bn-BD"/>
              </w:rPr>
              <w:t>পরিচালন ব্যয়</w:t>
            </w:r>
          </w:p>
        </w:tc>
        <w:tc>
          <w:tcPr>
            <w:tcW w:w="2070" w:type="dxa"/>
            <w:vAlign w:val="center"/>
          </w:tcPr>
          <w:p w:rsidR="00E55D6A" w:rsidRPr="00461983" w:rsidRDefault="00E55D6A" w:rsidP="00A44F1A">
            <w:pPr>
              <w:spacing w:before="20" w:after="20" w:line="264" w:lineRule="auto"/>
              <w:ind w:right="169"/>
              <w:jc w:val="right"/>
              <w:rPr>
                <w:rFonts w:ascii="NikoshBAN" w:hAnsi="NikoshBAN" w:cs="NikoshBAN"/>
                <w:sz w:val="20"/>
                <w:szCs w:val="20"/>
                <w:lang w:bidi="bn-BD"/>
              </w:rPr>
            </w:pPr>
          </w:p>
        </w:tc>
        <w:tc>
          <w:tcPr>
            <w:tcW w:w="2160" w:type="dxa"/>
            <w:vAlign w:val="center"/>
          </w:tcPr>
          <w:p w:rsidR="00E55D6A" w:rsidRPr="00461983" w:rsidRDefault="00E55D6A" w:rsidP="00A44F1A">
            <w:pPr>
              <w:spacing w:before="20" w:after="20" w:line="264" w:lineRule="auto"/>
              <w:ind w:right="169"/>
              <w:jc w:val="right"/>
              <w:rPr>
                <w:rFonts w:ascii="NikoshBAN" w:hAnsi="NikoshBAN" w:cs="NikoshBAN"/>
                <w:sz w:val="20"/>
                <w:szCs w:val="20"/>
                <w:lang w:bidi="bn-BD"/>
              </w:rPr>
            </w:pPr>
          </w:p>
        </w:tc>
        <w:tc>
          <w:tcPr>
            <w:tcW w:w="2104" w:type="dxa"/>
            <w:vAlign w:val="center"/>
          </w:tcPr>
          <w:p w:rsidR="00E55D6A" w:rsidRPr="00461983" w:rsidRDefault="00E55D6A" w:rsidP="00A44F1A">
            <w:pPr>
              <w:spacing w:before="20" w:after="20" w:line="264" w:lineRule="auto"/>
              <w:ind w:right="169"/>
              <w:jc w:val="right"/>
              <w:rPr>
                <w:rFonts w:ascii="NikoshBAN" w:hAnsi="NikoshBAN" w:cs="NikoshBAN"/>
                <w:sz w:val="20"/>
                <w:szCs w:val="20"/>
                <w:lang w:bidi="bn-BD"/>
              </w:rPr>
            </w:pPr>
          </w:p>
        </w:tc>
      </w:tr>
      <w:tr w:rsidR="00E55D6A" w:rsidRPr="00461983" w:rsidTr="00A44F1A">
        <w:tc>
          <w:tcPr>
            <w:tcW w:w="1980" w:type="dxa"/>
            <w:vAlign w:val="center"/>
          </w:tcPr>
          <w:p w:rsidR="00E55D6A" w:rsidRPr="00461983" w:rsidRDefault="00E55D6A" w:rsidP="00A44F1A">
            <w:pPr>
              <w:spacing w:before="20" w:after="20" w:line="264" w:lineRule="auto"/>
              <w:rPr>
                <w:rFonts w:ascii="NikoshBAN" w:hAnsi="NikoshBAN" w:cs="NikoshBAN"/>
                <w:sz w:val="20"/>
                <w:szCs w:val="20"/>
                <w:lang w:val="en-US"/>
              </w:rPr>
            </w:pPr>
            <w:r w:rsidRPr="00461983">
              <w:rPr>
                <w:rFonts w:ascii="NikoshBAN" w:hAnsi="NikoshBAN" w:cs="NikoshBAN"/>
                <w:sz w:val="20"/>
                <w:szCs w:val="20"/>
                <w:cs/>
                <w:lang w:bidi="bn-BD"/>
              </w:rPr>
              <w:t>উন্নয়ন</w:t>
            </w:r>
            <w:r w:rsidRPr="00461983">
              <w:rPr>
                <w:rFonts w:ascii="NikoshBAN" w:hAnsi="NikoshBAN" w:cs="NikoshBAN"/>
                <w:sz w:val="20"/>
                <w:szCs w:val="20"/>
                <w:cs/>
                <w:lang w:val="en-US" w:bidi="bn-BD"/>
              </w:rPr>
              <w:t xml:space="preserve"> ব্যয়</w:t>
            </w:r>
          </w:p>
        </w:tc>
        <w:tc>
          <w:tcPr>
            <w:tcW w:w="2070" w:type="dxa"/>
            <w:vAlign w:val="center"/>
          </w:tcPr>
          <w:p w:rsidR="00E55D6A" w:rsidRPr="00461983" w:rsidRDefault="00E55D6A" w:rsidP="00A44F1A">
            <w:pPr>
              <w:spacing w:before="20" w:after="20" w:line="264" w:lineRule="auto"/>
              <w:ind w:right="169"/>
              <w:jc w:val="right"/>
              <w:rPr>
                <w:rFonts w:ascii="NikoshBAN" w:hAnsi="NikoshBAN" w:cs="NikoshBAN"/>
                <w:sz w:val="20"/>
                <w:szCs w:val="20"/>
                <w:lang w:bidi="bn-BD"/>
              </w:rPr>
            </w:pPr>
          </w:p>
        </w:tc>
        <w:tc>
          <w:tcPr>
            <w:tcW w:w="2160" w:type="dxa"/>
            <w:vAlign w:val="center"/>
          </w:tcPr>
          <w:p w:rsidR="00E55D6A" w:rsidRPr="00461983" w:rsidRDefault="00E55D6A" w:rsidP="00A44F1A">
            <w:pPr>
              <w:spacing w:before="20" w:after="20" w:line="264" w:lineRule="auto"/>
              <w:ind w:right="169"/>
              <w:jc w:val="right"/>
              <w:rPr>
                <w:rFonts w:ascii="NikoshBAN" w:hAnsi="NikoshBAN" w:cs="NikoshBAN"/>
                <w:sz w:val="20"/>
                <w:szCs w:val="20"/>
                <w:lang w:bidi="bn-BD"/>
              </w:rPr>
            </w:pPr>
          </w:p>
        </w:tc>
        <w:tc>
          <w:tcPr>
            <w:tcW w:w="2104" w:type="dxa"/>
            <w:vAlign w:val="center"/>
          </w:tcPr>
          <w:p w:rsidR="00E55D6A" w:rsidRPr="00461983" w:rsidRDefault="00E55D6A" w:rsidP="00A44F1A">
            <w:pPr>
              <w:spacing w:before="20" w:after="20" w:line="264" w:lineRule="auto"/>
              <w:ind w:right="169"/>
              <w:jc w:val="right"/>
              <w:rPr>
                <w:rFonts w:ascii="NikoshBAN" w:hAnsi="NikoshBAN" w:cs="NikoshBAN"/>
                <w:sz w:val="20"/>
                <w:szCs w:val="20"/>
                <w:lang w:bidi="bn-BD"/>
              </w:rPr>
            </w:pPr>
          </w:p>
        </w:tc>
      </w:tr>
      <w:tr w:rsidR="00E55D6A" w:rsidRPr="00461983" w:rsidTr="00A44F1A">
        <w:tc>
          <w:tcPr>
            <w:tcW w:w="1980" w:type="dxa"/>
            <w:vAlign w:val="center"/>
          </w:tcPr>
          <w:p w:rsidR="00E55D6A" w:rsidRPr="00461983" w:rsidRDefault="00E55D6A" w:rsidP="00A44F1A">
            <w:pPr>
              <w:spacing w:before="20" w:after="20" w:line="264" w:lineRule="auto"/>
              <w:jc w:val="right"/>
              <w:rPr>
                <w:rFonts w:ascii="NikoshBAN" w:hAnsi="NikoshBAN" w:cs="NikoshBAN"/>
                <w:b/>
                <w:bCs/>
                <w:sz w:val="20"/>
                <w:szCs w:val="20"/>
                <w:lang w:val="en-US"/>
              </w:rPr>
            </w:pPr>
            <w:r w:rsidRPr="00461983">
              <w:rPr>
                <w:rFonts w:ascii="NikoshBAN" w:hAnsi="NikoshBAN" w:cs="NikoshBAN"/>
                <w:b/>
                <w:bCs/>
                <w:sz w:val="20"/>
                <w:szCs w:val="20"/>
                <w:cs/>
                <w:lang w:bidi="bn-BD"/>
              </w:rPr>
              <w:t>মোট</w:t>
            </w:r>
          </w:p>
        </w:tc>
        <w:tc>
          <w:tcPr>
            <w:tcW w:w="2070" w:type="dxa"/>
            <w:vAlign w:val="center"/>
          </w:tcPr>
          <w:p w:rsidR="00E55D6A" w:rsidRPr="00461983" w:rsidRDefault="00E55D6A" w:rsidP="00A44F1A">
            <w:pPr>
              <w:spacing w:before="20" w:after="20" w:line="264" w:lineRule="auto"/>
              <w:ind w:right="169"/>
              <w:jc w:val="right"/>
              <w:rPr>
                <w:rFonts w:ascii="NikoshBAN" w:hAnsi="NikoshBAN" w:cs="NikoshBAN"/>
                <w:b/>
                <w:bCs/>
                <w:sz w:val="20"/>
                <w:szCs w:val="20"/>
                <w:lang w:bidi="bn-BD"/>
              </w:rPr>
            </w:pPr>
          </w:p>
        </w:tc>
        <w:tc>
          <w:tcPr>
            <w:tcW w:w="2160" w:type="dxa"/>
            <w:vAlign w:val="center"/>
          </w:tcPr>
          <w:p w:rsidR="00E55D6A" w:rsidRPr="00461983" w:rsidRDefault="00E55D6A" w:rsidP="00A44F1A">
            <w:pPr>
              <w:spacing w:before="20" w:after="20" w:line="264" w:lineRule="auto"/>
              <w:ind w:right="169"/>
              <w:jc w:val="right"/>
              <w:rPr>
                <w:rFonts w:ascii="NikoshBAN" w:hAnsi="NikoshBAN" w:cs="NikoshBAN"/>
                <w:b/>
                <w:bCs/>
                <w:sz w:val="20"/>
                <w:szCs w:val="20"/>
                <w:lang w:bidi="bn-BD"/>
              </w:rPr>
            </w:pPr>
          </w:p>
        </w:tc>
        <w:tc>
          <w:tcPr>
            <w:tcW w:w="2104" w:type="dxa"/>
            <w:vAlign w:val="center"/>
          </w:tcPr>
          <w:p w:rsidR="00E55D6A" w:rsidRPr="00461983" w:rsidRDefault="00E55D6A" w:rsidP="00A44F1A">
            <w:pPr>
              <w:spacing w:before="20" w:after="20" w:line="264" w:lineRule="auto"/>
              <w:ind w:right="169"/>
              <w:jc w:val="right"/>
              <w:rPr>
                <w:rFonts w:ascii="NikoshBAN" w:hAnsi="NikoshBAN" w:cs="NikoshBAN"/>
                <w:b/>
                <w:bCs/>
                <w:sz w:val="20"/>
                <w:szCs w:val="20"/>
                <w:lang w:bidi="bn-BD"/>
              </w:rPr>
            </w:pPr>
          </w:p>
        </w:tc>
      </w:tr>
      <w:tr w:rsidR="00E55D6A" w:rsidRPr="00461983" w:rsidTr="00A44F1A">
        <w:trPr>
          <w:trHeight w:val="51"/>
        </w:trPr>
        <w:tc>
          <w:tcPr>
            <w:tcW w:w="8314" w:type="dxa"/>
            <w:gridSpan w:val="4"/>
            <w:vAlign w:val="center"/>
          </w:tcPr>
          <w:p w:rsidR="00E55D6A" w:rsidRPr="00461983" w:rsidRDefault="00E55D6A" w:rsidP="00A44F1A">
            <w:pPr>
              <w:spacing w:before="20" w:after="20" w:line="264" w:lineRule="auto"/>
              <w:jc w:val="right"/>
              <w:rPr>
                <w:rFonts w:ascii="NikoshBAN" w:hAnsi="NikoshBAN" w:cs="NikoshBAN"/>
                <w:bCs/>
                <w:sz w:val="20"/>
                <w:szCs w:val="20"/>
              </w:rPr>
            </w:pPr>
          </w:p>
        </w:tc>
      </w:tr>
      <w:tr w:rsidR="00E55D6A" w:rsidRPr="00461983" w:rsidTr="00A44F1A">
        <w:tc>
          <w:tcPr>
            <w:tcW w:w="1980" w:type="dxa"/>
            <w:vAlign w:val="center"/>
          </w:tcPr>
          <w:p w:rsidR="00E55D6A" w:rsidRPr="00461983" w:rsidRDefault="00E55D6A" w:rsidP="00A44F1A">
            <w:pPr>
              <w:spacing w:before="20" w:after="20" w:line="264" w:lineRule="auto"/>
              <w:rPr>
                <w:rFonts w:ascii="NikoshBAN" w:hAnsi="NikoshBAN" w:cs="NikoshBAN"/>
                <w:sz w:val="20"/>
                <w:szCs w:val="20"/>
                <w:lang w:val="en-US"/>
              </w:rPr>
            </w:pPr>
            <w:r w:rsidRPr="00461983">
              <w:rPr>
                <w:rFonts w:ascii="NikoshBAN" w:hAnsi="NikoshBAN" w:cs="NikoshBAN"/>
                <w:sz w:val="20"/>
                <w:szCs w:val="20"/>
                <w:cs/>
                <w:lang w:val="en-US" w:bidi="bn-BD"/>
              </w:rPr>
              <w:t>আবর্তক</w:t>
            </w:r>
          </w:p>
        </w:tc>
        <w:tc>
          <w:tcPr>
            <w:tcW w:w="2070" w:type="dxa"/>
            <w:vAlign w:val="center"/>
          </w:tcPr>
          <w:p w:rsidR="00E55D6A" w:rsidRPr="00461983" w:rsidRDefault="00E55D6A" w:rsidP="00A44F1A">
            <w:pPr>
              <w:spacing w:before="20" w:after="20" w:line="264" w:lineRule="auto"/>
              <w:ind w:right="169"/>
              <w:jc w:val="right"/>
              <w:rPr>
                <w:rFonts w:ascii="NikoshBAN" w:hAnsi="NikoshBAN" w:cs="NikoshBAN"/>
                <w:sz w:val="20"/>
                <w:szCs w:val="20"/>
              </w:rPr>
            </w:pPr>
          </w:p>
        </w:tc>
        <w:tc>
          <w:tcPr>
            <w:tcW w:w="2160" w:type="dxa"/>
            <w:vAlign w:val="center"/>
          </w:tcPr>
          <w:p w:rsidR="00E55D6A" w:rsidRPr="00461983" w:rsidRDefault="00E55D6A" w:rsidP="00A44F1A">
            <w:pPr>
              <w:spacing w:before="20" w:after="20" w:line="264" w:lineRule="auto"/>
              <w:ind w:right="169"/>
              <w:jc w:val="right"/>
              <w:rPr>
                <w:rFonts w:ascii="NikoshBAN" w:hAnsi="NikoshBAN" w:cs="NikoshBAN"/>
                <w:sz w:val="20"/>
                <w:szCs w:val="20"/>
              </w:rPr>
            </w:pPr>
          </w:p>
        </w:tc>
        <w:tc>
          <w:tcPr>
            <w:tcW w:w="2104" w:type="dxa"/>
            <w:vAlign w:val="center"/>
          </w:tcPr>
          <w:p w:rsidR="00E55D6A" w:rsidRPr="00461983" w:rsidRDefault="00E55D6A" w:rsidP="00A44F1A">
            <w:pPr>
              <w:spacing w:before="20" w:after="20" w:line="264" w:lineRule="auto"/>
              <w:ind w:right="169"/>
              <w:jc w:val="right"/>
              <w:rPr>
                <w:rFonts w:ascii="NikoshBAN" w:hAnsi="NikoshBAN" w:cs="NikoshBAN"/>
                <w:sz w:val="20"/>
                <w:szCs w:val="20"/>
              </w:rPr>
            </w:pPr>
          </w:p>
        </w:tc>
      </w:tr>
      <w:tr w:rsidR="00E55D6A" w:rsidRPr="00461983" w:rsidTr="00A44F1A">
        <w:tc>
          <w:tcPr>
            <w:tcW w:w="1980" w:type="dxa"/>
            <w:vAlign w:val="center"/>
          </w:tcPr>
          <w:p w:rsidR="00E55D6A" w:rsidRPr="00461983" w:rsidRDefault="00E55D6A" w:rsidP="00A44F1A">
            <w:pPr>
              <w:spacing w:before="20" w:after="20" w:line="264" w:lineRule="auto"/>
              <w:rPr>
                <w:rFonts w:ascii="NikoshBAN" w:hAnsi="NikoshBAN" w:cs="NikoshBAN"/>
                <w:sz w:val="20"/>
                <w:szCs w:val="20"/>
              </w:rPr>
            </w:pPr>
            <w:r w:rsidRPr="00461983">
              <w:rPr>
                <w:rFonts w:ascii="NikoshBAN" w:hAnsi="NikoshBAN" w:cs="NikoshBAN"/>
                <w:sz w:val="20"/>
                <w:szCs w:val="20"/>
                <w:cs/>
                <w:lang w:bidi="bn-BD"/>
              </w:rPr>
              <w:t>মূলধন</w:t>
            </w:r>
          </w:p>
        </w:tc>
        <w:tc>
          <w:tcPr>
            <w:tcW w:w="2070" w:type="dxa"/>
            <w:vAlign w:val="center"/>
          </w:tcPr>
          <w:p w:rsidR="00E55D6A" w:rsidRPr="00461983" w:rsidRDefault="00E55D6A" w:rsidP="00A44F1A">
            <w:pPr>
              <w:spacing w:before="20" w:after="20" w:line="264" w:lineRule="auto"/>
              <w:ind w:right="169"/>
              <w:jc w:val="right"/>
              <w:rPr>
                <w:rFonts w:ascii="NikoshBAN" w:hAnsi="NikoshBAN" w:cs="NikoshBAN"/>
                <w:sz w:val="20"/>
                <w:szCs w:val="20"/>
              </w:rPr>
            </w:pPr>
          </w:p>
        </w:tc>
        <w:tc>
          <w:tcPr>
            <w:tcW w:w="2160" w:type="dxa"/>
            <w:vAlign w:val="center"/>
          </w:tcPr>
          <w:p w:rsidR="00E55D6A" w:rsidRPr="00461983" w:rsidRDefault="00E55D6A" w:rsidP="00A44F1A">
            <w:pPr>
              <w:spacing w:before="20" w:after="20" w:line="264" w:lineRule="auto"/>
              <w:ind w:right="169"/>
              <w:jc w:val="right"/>
              <w:rPr>
                <w:rFonts w:ascii="NikoshBAN" w:hAnsi="NikoshBAN" w:cs="NikoshBAN"/>
                <w:sz w:val="20"/>
                <w:szCs w:val="20"/>
              </w:rPr>
            </w:pPr>
          </w:p>
        </w:tc>
        <w:tc>
          <w:tcPr>
            <w:tcW w:w="2104" w:type="dxa"/>
            <w:vAlign w:val="center"/>
          </w:tcPr>
          <w:p w:rsidR="00E55D6A" w:rsidRPr="00461983" w:rsidRDefault="00E55D6A" w:rsidP="00A44F1A">
            <w:pPr>
              <w:spacing w:before="20" w:after="20" w:line="264" w:lineRule="auto"/>
              <w:ind w:right="169"/>
              <w:jc w:val="right"/>
              <w:rPr>
                <w:rFonts w:ascii="NikoshBAN" w:hAnsi="NikoshBAN" w:cs="NikoshBAN"/>
                <w:sz w:val="20"/>
                <w:szCs w:val="20"/>
              </w:rPr>
            </w:pPr>
          </w:p>
        </w:tc>
      </w:tr>
      <w:tr w:rsidR="00E55D6A" w:rsidRPr="00461983" w:rsidTr="00A44F1A">
        <w:tc>
          <w:tcPr>
            <w:tcW w:w="1980" w:type="dxa"/>
            <w:vAlign w:val="center"/>
          </w:tcPr>
          <w:p w:rsidR="00E55D6A" w:rsidRPr="00461983" w:rsidRDefault="00E55D6A" w:rsidP="00A44F1A">
            <w:pPr>
              <w:spacing w:before="20" w:after="20" w:line="264" w:lineRule="auto"/>
              <w:rPr>
                <w:rFonts w:ascii="NikoshBAN" w:hAnsi="NikoshBAN" w:cs="NikoshBAN"/>
                <w:sz w:val="20"/>
                <w:szCs w:val="20"/>
                <w:cs/>
                <w:lang w:bidi="bn-BD"/>
              </w:rPr>
            </w:pPr>
            <w:r w:rsidRPr="00461983">
              <w:rPr>
                <w:rFonts w:ascii="NikoshBAN" w:hAnsi="NikoshBAN" w:cs="NikoshBAN"/>
                <w:sz w:val="20"/>
                <w:szCs w:val="20"/>
                <w:cs/>
                <w:lang w:val="en-US" w:bidi="bn-BD"/>
              </w:rPr>
              <w:t xml:space="preserve">আর্থিক </w:t>
            </w:r>
            <w:r w:rsidRPr="00461983">
              <w:rPr>
                <w:rFonts w:ascii="NikoshBAN" w:hAnsi="NikoshBAN" w:cs="NikoshBAN"/>
                <w:sz w:val="20"/>
                <w:szCs w:val="20"/>
                <w:cs/>
                <w:lang w:bidi="bn-BD"/>
              </w:rPr>
              <w:t>সম্পদ</w:t>
            </w:r>
          </w:p>
        </w:tc>
        <w:tc>
          <w:tcPr>
            <w:tcW w:w="2070" w:type="dxa"/>
            <w:vAlign w:val="center"/>
          </w:tcPr>
          <w:p w:rsidR="00E55D6A" w:rsidRPr="00461983" w:rsidRDefault="00E55D6A" w:rsidP="00A44F1A">
            <w:pPr>
              <w:spacing w:before="20" w:after="20" w:line="264" w:lineRule="auto"/>
              <w:ind w:right="169"/>
              <w:jc w:val="right"/>
              <w:rPr>
                <w:rFonts w:ascii="NikoshBAN" w:hAnsi="NikoshBAN" w:cs="NikoshBAN"/>
                <w:sz w:val="20"/>
                <w:szCs w:val="20"/>
              </w:rPr>
            </w:pPr>
          </w:p>
        </w:tc>
        <w:tc>
          <w:tcPr>
            <w:tcW w:w="2160" w:type="dxa"/>
            <w:vAlign w:val="center"/>
          </w:tcPr>
          <w:p w:rsidR="00E55D6A" w:rsidRPr="00461983" w:rsidRDefault="00E55D6A" w:rsidP="00A44F1A">
            <w:pPr>
              <w:spacing w:before="20" w:after="20" w:line="264" w:lineRule="auto"/>
              <w:ind w:right="169"/>
              <w:jc w:val="right"/>
              <w:rPr>
                <w:rFonts w:ascii="NikoshBAN" w:hAnsi="NikoshBAN" w:cs="NikoshBAN"/>
                <w:sz w:val="20"/>
                <w:szCs w:val="20"/>
              </w:rPr>
            </w:pPr>
          </w:p>
        </w:tc>
        <w:tc>
          <w:tcPr>
            <w:tcW w:w="2104" w:type="dxa"/>
            <w:vAlign w:val="center"/>
          </w:tcPr>
          <w:p w:rsidR="00E55D6A" w:rsidRPr="00461983" w:rsidRDefault="00E55D6A" w:rsidP="00A44F1A">
            <w:pPr>
              <w:spacing w:before="20" w:after="20" w:line="264" w:lineRule="auto"/>
              <w:ind w:right="169"/>
              <w:jc w:val="right"/>
              <w:rPr>
                <w:rFonts w:ascii="NikoshBAN" w:hAnsi="NikoshBAN" w:cs="NikoshBAN"/>
                <w:sz w:val="20"/>
                <w:szCs w:val="20"/>
              </w:rPr>
            </w:pPr>
          </w:p>
        </w:tc>
      </w:tr>
      <w:tr w:rsidR="00E55D6A" w:rsidRPr="00461983" w:rsidTr="00A44F1A">
        <w:tc>
          <w:tcPr>
            <w:tcW w:w="1980" w:type="dxa"/>
            <w:vAlign w:val="center"/>
          </w:tcPr>
          <w:p w:rsidR="00E55D6A" w:rsidRPr="00461983" w:rsidRDefault="00E55D6A" w:rsidP="00A44F1A">
            <w:pPr>
              <w:spacing w:before="20" w:after="20" w:line="264" w:lineRule="auto"/>
              <w:rPr>
                <w:rFonts w:ascii="NikoshBAN" w:hAnsi="NikoshBAN" w:cs="NikoshBAN"/>
                <w:sz w:val="20"/>
                <w:szCs w:val="20"/>
                <w:cs/>
                <w:lang w:bidi="bn-BD"/>
              </w:rPr>
            </w:pPr>
            <w:r w:rsidRPr="00461983">
              <w:rPr>
                <w:rFonts w:ascii="NikoshBAN" w:hAnsi="NikoshBAN" w:cs="NikoshBAN"/>
                <w:sz w:val="20"/>
                <w:szCs w:val="20"/>
                <w:cs/>
                <w:lang w:bidi="bn-BD"/>
              </w:rPr>
              <w:t>দায়</w:t>
            </w:r>
          </w:p>
        </w:tc>
        <w:tc>
          <w:tcPr>
            <w:tcW w:w="2070" w:type="dxa"/>
            <w:vAlign w:val="center"/>
          </w:tcPr>
          <w:p w:rsidR="00E55D6A" w:rsidRPr="00461983" w:rsidRDefault="00E55D6A" w:rsidP="00A44F1A">
            <w:pPr>
              <w:spacing w:before="20" w:after="20" w:line="264" w:lineRule="auto"/>
              <w:ind w:right="169"/>
              <w:jc w:val="right"/>
              <w:rPr>
                <w:rFonts w:ascii="NikoshBAN" w:hAnsi="NikoshBAN" w:cs="NikoshBAN"/>
                <w:sz w:val="20"/>
                <w:szCs w:val="20"/>
              </w:rPr>
            </w:pPr>
          </w:p>
        </w:tc>
        <w:tc>
          <w:tcPr>
            <w:tcW w:w="2160" w:type="dxa"/>
            <w:vAlign w:val="center"/>
          </w:tcPr>
          <w:p w:rsidR="00E55D6A" w:rsidRPr="00461983" w:rsidRDefault="00E55D6A" w:rsidP="00A44F1A">
            <w:pPr>
              <w:spacing w:before="20" w:after="20" w:line="264" w:lineRule="auto"/>
              <w:ind w:right="169"/>
              <w:jc w:val="right"/>
              <w:rPr>
                <w:rFonts w:ascii="NikoshBAN" w:hAnsi="NikoshBAN" w:cs="NikoshBAN"/>
                <w:sz w:val="20"/>
                <w:szCs w:val="20"/>
              </w:rPr>
            </w:pPr>
          </w:p>
        </w:tc>
        <w:tc>
          <w:tcPr>
            <w:tcW w:w="2104" w:type="dxa"/>
            <w:vAlign w:val="center"/>
          </w:tcPr>
          <w:p w:rsidR="00E55D6A" w:rsidRPr="00461983" w:rsidRDefault="00E55D6A" w:rsidP="00A44F1A">
            <w:pPr>
              <w:spacing w:before="20" w:after="20" w:line="264" w:lineRule="auto"/>
              <w:ind w:right="169"/>
              <w:jc w:val="right"/>
              <w:rPr>
                <w:rFonts w:ascii="NikoshBAN" w:hAnsi="NikoshBAN" w:cs="NikoshBAN"/>
                <w:sz w:val="20"/>
                <w:szCs w:val="20"/>
              </w:rPr>
            </w:pPr>
          </w:p>
        </w:tc>
      </w:tr>
      <w:tr w:rsidR="00E55D6A" w:rsidRPr="00461983" w:rsidTr="00A44F1A">
        <w:tc>
          <w:tcPr>
            <w:tcW w:w="1980" w:type="dxa"/>
            <w:vAlign w:val="center"/>
          </w:tcPr>
          <w:p w:rsidR="00E55D6A" w:rsidRPr="00461983" w:rsidRDefault="00E55D6A" w:rsidP="00A44F1A">
            <w:pPr>
              <w:spacing w:before="20" w:after="20" w:line="264" w:lineRule="auto"/>
              <w:jc w:val="right"/>
              <w:rPr>
                <w:rFonts w:ascii="NikoshBAN" w:hAnsi="NikoshBAN" w:cs="NikoshBAN"/>
                <w:b/>
                <w:bCs/>
                <w:sz w:val="20"/>
                <w:szCs w:val="20"/>
                <w:lang w:val="en-US"/>
              </w:rPr>
            </w:pPr>
            <w:r w:rsidRPr="00461983">
              <w:rPr>
                <w:rFonts w:ascii="NikoshBAN" w:hAnsi="NikoshBAN" w:cs="NikoshBAN"/>
                <w:b/>
                <w:bCs/>
                <w:sz w:val="20"/>
                <w:szCs w:val="20"/>
                <w:cs/>
                <w:lang w:bidi="bn-BD"/>
              </w:rPr>
              <w:t>মোট</w:t>
            </w:r>
          </w:p>
        </w:tc>
        <w:tc>
          <w:tcPr>
            <w:tcW w:w="2070" w:type="dxa"/>
            <w:vAlign w:val="center"/>
          </w:tcPr>
          <w:p w:rsidR="00E55D6A" w:rsidRPr="00461983" w:rsidRDefault="00E55D6A" w:rsidP="00A44F1A">
            <w:pPr>
              <w:spacing w:before="20" w:after="20" w:line="264" w:lineRule="auto"/>
              <w:ind w:right="169"/>
              <w:jc w:val="right"/>
              <w:rPr>
                <w:rFonts w:ascii="NikoshBAN" w:hAnsi="NikoshBAN" w:cs="NikoshBAN"/>
                <w:b/>
                <w:bCs/>
                <w:sz w:val="20"/>
                <w:szCs w:val="20"/>
              </w:rPr>
            </w:pPr>
          </w:p>
        </w:tc>
        <w:tc>
          <w:tcPr>
            <w:tcW w:w="2160" w:type="dxa"/>
            <w:vAlign w:val="center"/>
          </w:tcPr>
          <w:p w:rsidR="00E55D6A" w:rsidRPr="00461983" w:rsidRDefault="00E55D6A" w:rsidP="00A44F1A">
            <w:pPr>
              <w:spacing w:before="20" w:after="20" w:line="264" w:lineRule="auto"/>
              <w:ind w:right="169"/>
              <w:jc w:val="right"/>
              <w:rPr>
                <w:rFonts w:ascii="NikoshBAN" w:hAnsi="NikoshBAN" w:cs="NikoshBAN"/>
                <w:b/>
                <w:bCs/>
                <w:sz w:val="20"/>
                <w:szCs w:val="20"/>
              </w:rPr>
            </w:pPr>
          </w:p>
        </w:tc>
        <w:tc>
          <w:tcPr>
            <w:tcW w:w="2104" w:type="dxa"/>
            <w:vAlign w:val="center"/>
          </w:tcPr>
          <w:p w:rsidR="00E55D6A" w:rsidRPr="00461983" w:rsidRDefault="00E55D6A" w:rsidP="00A44F1A">
            <w:pPr>
              <w:spacing w:before="20" w:after="20" w:line="264" w:lineRule="auto"/>
              <w:ind w:right="169"/>
              <w:jc w:val="right"/>
              <w:rPr>
                <w:rFonts w:ascii="NikoshBAN" w:hAnsi="NikoshBAN" w:cs="NikoshBAN"/>
                <w:b/>
                <w:bCs/>
                <w:sz w:val="20"/>
                <w:szCs w:val="20"/>
              </w:rPr>
            </w:pPr>
          </w:p>
        </w:tc>
      </w:tr>
    </w:tbl>
    <w:p w:rsidR="004E383A" w:rsidRDefault="00A76FE7">
      <w:pPr>
        <w:pStyle w:val="Title"/>
        <w:spacing w:before="240" w:after="60" w:line="264" w:lineRule="auto"/>
        <w:jc w:val="both"/>
        <w:rPr>
          <w:rFonts w:ascii="NikoshBAN" w:hAnsi="NikoshBAN" w:cs="NikoshBAN"/>
          <w:b/>
          <w:bCs/>
          <w:sz w:val="22"/>
        </w:rPr>
      </w:pPr>
      <w:r>
        <w:rPr>
          <w:rFonts w:ascii="NikoshBAN" w:eastAsia="Nikosh" w:hAnsi="NikoshBAN" w:cs="NikoshBAN"/>
          <w:b/>
          <w:bCs/>
          <w:sz w:val="22"/>
          <w:cs/>
          <w:lang w:val="nl-NL" w:bidi="bn-BD"/>
        </w:rPr>
        <w:t>১.০</w:t>
      </w:r>
      <w:r>
        <w:rPr>
          <w:rFonts w:ascii="NikoshBAN" w:eastAsia="Nikosh" w:hAnsi="NikoshBAN" w:cs="NikoshBAN"/>
          <w:b/>
          <w:bCs/>
          <w:sz w:val="22"/>
          <w:cs/>
          <w:lang w:val="nl-NL" w:bidi="bn-BD"/>
        </w:rPr>
        <w:tab/>
        <w:t>মিশন স্টেটমেন্ট ও প্রধান কার্যাবলি</w:t>
      </w:r>
    </w:p>
    <w:p w:rsidR="004E383A" w:rsidRDefault="00A76FE7">
      <w:pPr>
        <w:pStyle w:val="Title"/>
        <w:spacing w:before="120" w:after="60" w:line="264" w:lineRule="auto"/>
        <w:jc w:val="both"/>
        <w:rPr>
          <w:rFonts w:ascii="NikoshBAN" w:hAnsi="NikoshBAN" w:cs="NikoshBAN"/>
          <w:b/>
          <w:bCs/>
          <w:sz w:val="16"/>
          <w:szCs w:val="16"/>
        </w:rPr>
      </w:pPr>
      <w:r>
        <w:rPr>
          <w:rFonts w:ascii="NikoshBAN" w:eastAsia="Nikosh" w:hAnsi="NikoshBAN" w:cs="NikoshBAN"/>
          <w:b/>
          <w:bCs/>
          <w:sz w:val="22"/>
          <w:szCs w:val="22"/>
          <w:cs/>
          <w:lang w:val="nl-NL" w:bidi="bn-BD"/>
        </w:rPr>
        <w:t>১.১</w:t>
      </w:r>
      <w:r>
        <w:rPr>
          <w:rFonts w:ascii="NikoshBAN" w:eastAsia="Nikosh" w:hAnsi="NikoshBAN" w:cs="NikoshBAN"/>
          <w:b/>
          <w:bCs/>
          <w:sz w:val="22"/>
          <w:szCs w:val="22"/>
          <w:cs/>
          <w:lang w:val="nl-NL" w:bidi="bn-BD"/>
        </w:rPr>
        <w:tab/>
        <w:t>মিশন স্টেটমেন্ট</w:t>
      </w:r>
    </w:p>
    <w:p w:rsidR="004E383A" w:rsidRDefault="00A76FE7">
      <w:pPr>
        <w:pStyle w:val="Title"/>
        <w:tabs>
          <w:tab w:val="left" w:pos="5850"/>
        </w:tabs>
        <w:spacing w:before="60" w:after="60" w:line="264" w:lineRule="auto"/>
        <w:ind w:left="720"/>
        <w:jc w:val="both"/>
        <w:rPr>
          <w:rFonts w:ascii="NikoshBAN" w:hAnsi="NikoshBAN" w:cs="NikoshBAN"/>
          <w:bCs/>
          <w:sz w:val="16"/>
          <w:szCs w:val="16"/>
        </w:rPr>
      </w:pPr>
      <w:permStart w:id="1017598799" w:edGrp="everyone"/>
      <w:r>
        <w:rPr>
          <w:rFonts w:ascii="NikoshBAN" w:eastAsia="Nikosh" w:hAnsi="NikoshBAN" w:cs="NikoshBAN"/>
          <w:sz w:val="26"/>
          <w:szCs w:val="20"/>
          <w:cs/>
          <w:lang w:val="pl-PL" w:bidi="bn-BD"/>
        </w:rPr>
        <w:t>মহামান্য রাষ্ট্রপতির সাংবিধানিক, আইনগত ও নির্বাহী দায়িত্ব সুষ্ঠুভাবে সম্পাদনে সর্বোত্তম সহায়তা প্রদান</w:t>
      </w:r>
      <w:r>
        <w:rPr>
          <w:rFonts w:ascii="NikoshBAN" w:eastAsia="Nikosh" w:hAnsi="NikoshBAN" w:cs="NikoshBAN"/>
          <w:sz w:val="26"/>
          <w:szCs w:val="20"/>
          <w:cs/>
          <w:lang w:val="pl-PL" w:bidi="hi-IN"/>
        </w:rPr>
        <w:t>।</w:t>
      </w:r>
    </w:p>
    <w:permEnd w:id="1017598799"/>
    <w:p w:rsidR="004E383A" w:rsidRDefault="00A76FE7">
      <w:pPr>
        <w:pStyle w:val="Title"/>
        <w:spacing w:before="120" w:after="60" w:line="264" w:lineRule="auto"/>
        <w:jc w:val="both"/>
        <w:rPr>
          <w:rFonts w:ascii="NikoshBAN" w:hAnsi="NikoshBAN" w:cs="NikoshBAN"/>
          <w:b/>
          <w:bCs/>
          <w:sz w:val="22"/>
          <w:szCs w:val="22"/>
        </w:rPr>
      </w:pPr>
      <w:r>
        <w:rPr>
          <w:rFonts w:ascii="NikoshBAN" w:eastAsia="Nikosh" w:hAnsi="NikoshBAN" w:cs="NikoshBAN"/>
          <w:b/>
          <w:bCs/>
          <w:sz w:val="22"/>
          <w:szCs w:val="22"/>
          <w:cs/>
          <w:lang w:val="nl-NL" w:bidi="bn-BD"/>
        </w:rPr>
        <w:t>১.২</w:t>
      </w:r>
      <w:r>
        <w:rPr>
          <w:rFonts w:ascii="NikoshBAN" w:eastAsia="Nikosh" w:hAnsi="NikoshBAN" w:cs="NikoshBAN"/>
          <w:b/>
          <w:bCs/>
          <w:sz w:val="22"/>
          <w:szCs w:val="22"/>
          <w:cs/>
          <w:lang w:val="nl-NL" w:bidi="bn-BD"/>
        </w:rPr>
        <w:tab/>
        <w:t>প্রধান কার্যাবলি</w:t>
      </w:r>
    </w:p>
    <w:p w:rsidR="004E383A" w:rsidRDefault="00A76FE7" w:rsidP="008757E0">
      <w:pPr>
        <w:pStyle w:val="Title"/>
        <w:numPr>
          <w:ilvl w:val="0"/>
          <w:numId w:val="14"/>
        </w:numPr>
        <w:spacing w:before="60" w:after="60" w:line="288" w:lineRule="auto"/>
        <w:ind w:hanging="720"/>
        <w:jc w:val="both"/>
        <w:rPr>
          <w:rFonts w:ascii="Times New Roman" w:eastAsia="Nikosh" w:hAnsi="Times New Roman" w:cs="NikoshBAN"/>
          <w:sz w:val="20"/>
          <w:szCs w:val="20"/>
          <w:lang w:val="nl-NL" w:bidi="bn-BD"/>
        </w:rPr>
      </w:pPr>
      <w:permStart w:id="1396315128" w:edGrp="everyone"/>
      <w:r>
        <w:rPr>
          <w:rFonts w:ascii="Times New Roman" w:eastAsia="Nikosh" w:hAnsi="Times New Roman" w:cs="NikoshBAN" w:hint="cs"/>
          <w:sz w:val="20"/>
          <w:szCs w:val="20"/>
          <w:cs/>
          <w:lang w:val="nl-NL" w:bidi="bn-BD"/>
        </w:rPr>
        <w:t>মহামান্য</w:t>
      </w:r>
      <w:r>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রাষ্ট্রপতির</w:t>
      </w:r>
      <w:r>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উপর</w:t>
      </w:r>
      <w:r>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ন্যস্ত</w:t>
      </w:r>
      <w:r>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সাংবিধানিক</w:t>
      </w:r>
      <w:r>
        <w:rPr>
          <w:rFonts w:ascii="Times New Roman" w:eastAsia="Nikosh" w:hAnsi="Times New Roman" w:cs="NikoshBAN"/>
          <w:sz w:val="20"/>
          <w:szCs w:val="20"/>
          <w:lang w:val="nl-NL" w:bidi="bn-BD"/>
        </w:rPr>
        <w:t xml:space="preserve">, </w:t>
      </w:r>
      <w:r>
        <w:rPr>
          <w:rFonts w:ascii="Times New Roman" w:eastAsia="Nikosh" w:hAnsi="Times New Roman" w:cs="NikoshBAN" w:hint="cs"/>
          <w:sz w:val="20"/>
          <w:szCs w:val="20"/>
          <w:cs/>
          <w:lang w:val="nl-NL" w:bidi="bn-BD"/>
        </w:rPr>
        <w:t>আইনগত</w:t>
      </w:r>
      <w:r>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এবং</w:t>
      </w:r>
      <w:r>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নির্বাহী</w:t>
      </w:r>
      <w:r>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কার্যাবলি</w:t>
      </w:r>
      <w:r>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সম্পাদনে</w:t>
      </w:r>
      <w:r>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সাচিবিক</w:t>
      </w:r>
      <w:r>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সহায়তা</w:t>
      </w:r>
      <w:r>
        <w:rPr>
          <w:rFonts w:ascii="Times New Roman" w:eastAsia="Nikosh" w:hAnsi="Times New Roman" w:cs="NikoshBAN"/>
          <w:sz w:val="20"/>
          <w:szCs w:val="20"/>
          <w:lang w:val="nl-NL" w:bidi="bn-BD"/>
        </w:rPr>
        <w:t>;</w:t>
      </w:r>
    </w:p>
    <w:p w:rsidR="004E383A" w:rsidRDefault="00A76FE7" w:rsidP="008757E0">
      <w:pPr>
        <w:pStyle w:val="Title"/>
        <w:numPr>
          <w:ilvl w:val="0"/>
          <w:numId w:val="14"/>
        </w:numPr>
        <w:spacing w:before="60" w:after="60" w:line="288" w:lineRule="auto"/>
        <w:ind w:hanging="720"/>
        <w:jc w:val="both"/>
        <w:rPr>
          <w:rFonts w:ascii="Times New Roman" w:eastAsia="Nikosh" w:hAnsi="Times New Roman" w:cs="NikoshBAN"/>
          <w:sz w:val="20"/>
          <w:szCs w:val="20"/>
          <w:lang w:val="nl-NL" w:bidi="bn-BD"/>
        </w:rPr>
      </w:pPr>
      <w:r>
        <w:rPr>
          <w:rFonts w:ascii="Times New Roman" w:eastAsia="Nikosh" w:hAnsi="Times New Roman" w:cs="NikoshBAN" w:hint="cs"/>
          <w:sz w:val="20"/>
          <w:szCs w:val="20"/>
          <w:cs/>
          <w:lang w:val="nl-NL" w:bidi="bn-BD"/>
        </w:rPr>
        <w:t>মহামান্য</w:t>
      </w:r>
      <w:r>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রাষ্ট্রপতির</w:t>
      </w:r>
      <w:r>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জনসংযোগ</w:t>
      </w:r>
      <w:r>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ও</w:t>
      </w:r>
      <w:r>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প্রেস</w:t>
      </w:r>
      <w:r>
        <w:rPr>
          <w:rFonts w:ascii="Times New Roman" w:eastAsia="Nikosh" w:hAnsi="Times New Roman" w:cs="NikoshBAN"/>
          <w:sz w:val="20"/>
          <w:szCs w:val="20"/>
          <w:lang w:val="nl-NL" w:bidi="bn-BD"/>
        </w:rPr>
        <w:t xml:space="preserve">, </w:t>
      </w:r>
      <w:r>
        <w:rPr>
          <w:rFonts w:ascii="Times New Roman" w:eastAsia="Nikosh" w:hAnsi="Times New Roman" w:cs="NikoshBAN" w:hint="cs"/>
          <w:sz w:val="20"/>
          <w:szCs w:val="20"/>
          <w:cs/>
          <w:lang w:val="nl-NL" w:bidi="bn-BD"/>
        </w:rPr>
        <w:t>বাণী</w:t>
      </w:r>
      <w:r>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ও</w:t>
      </w:r>
      <w:r>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ভাষণ</w:t>
      </w:r>
      <w:r>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প্রস্তুতকরণ</w:t>
      </w:r>
      <w:r>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এবং</w:t>
      </w:r>
      <w:r>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স্বেচ্ছাধীন</w:t>
      </w:r>
      <w:r>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তহবিল</w:t>
      </w:r>
      <w:r>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পরিচালনায়</w:t>
      </w:r>
      <w:r>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সহায়তা</w:t>
      </w:r>
      <w:r>
        <w:rPr>
          <w:rFonts w:ascii="Times New Roman" w:eastAsia="Nikosh" w:hAnsi="Times New Roman" w:cs="NikoshBAN"/>
          <w:sz w:val="20"/>
          <w:szCs w:val="20"/>
          <w:lang w:val="nl-NL" w:bidi="bn-BD"/>
        </w:rPr>
        <w:t>;</w:t>
      </w:r>
    </w:p>
    <w:p w:rsidR="004E383A" w:rsidRDefault="00A76FE7" w:rsidP="008757E0">
      <w:pPr>
        <w:pStyle w:val="Title"/>
        <w:numPr>
          <w:ilvl w:val="0"/>
          <w:numId w:val="14"/>
        </w:numPr>
        <w:spacing w:before="60" w:after="60" w:line="288" w:lineRule="auto"/>
        <w:ind w:hanging="720"/>
        <w:jc w:val="both"/>
        <w:rPr>
          <w:rFonts w:ascii="Times New Roman" w:eastAsia="Nikosh" w:hAnsi="Times New Roman" w:cs="NikoshBAN"/>
          <w:sz w:val="20"/>
          <w:szCs w:val="20"/>
          <w:lang w:val="nl-NL" w:bidi="bn-BD"/>
        </w:rPr>
      </w:pPr>
      <w:r>
        <w:rPr>
          <w:rFonts w:ascii="Times New Roman" w:eastAsia="Nikosh" w:hAnsi="Times New Roman" w:cs="NikoshBAN" w:hint="cs"/>
          <w:sz w:val="20"/>
          <w:szCs w:val="20"/>
          <w:cs/>
          <w:lang w:val="nl-NL" w:bidi="bn-BD"/>
        </w:rPr>
        <w:t>বিদে</w:t>
      </w:r>
      <w:r>
        <w:rPr>
          <w:rFonts w:ascii="NikoshBAN" w:eastAsia="Nikosh" w:hAnsi="NikoshBAN" w:cs="NikoshBAN"/>
          <w:sz w:val="20"/>
          <w:szCs w:val="20"/>
          <w:cs/>
          <w:lang w:bidi="bn-IN"/>
        </w:rPr>
        <w:t>শি</w:t>
      </w:r>
      <w:r>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কূটনীতিকবৃন্দ</w:t>
      </w:r>
      <w:r>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কর্তৃক</w:t>
      </w:r>
      <w:r>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পরিচয়পত্র</w:t>
      </w:r>
      <w:r>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পেশ</w:t>
      </w:r>
      <w:r>
        <w:rPr>
          <w:rFonts w:ascii="Times New Roman" w:eastAsia="Nikosh" w:hAnsi="Times New Roman" w:cs="NikoshBAN"/>
          <w:sz w:val="20"/>
          <w:szCs w:val="20"/>
          <w:lang w:val="nl-NL" w:bidi="bn-BD"/>
        </w:rPr>
        <w:t xml:space="preserve">, </w:t>
      </w:r>
      <w:r>
        <w:rPr>
          <w:rFonts w:ascii="Times New Roman" w:eastAsia="Nikosh" w:hAnsi="Times New Roman" w:cs="NikoshBAN" w:hint="cs"/>
          <w:sz w:val="20"/>
          <w:szCs w:val="20"/>
          <w:cs/>
          <w:lang w:val="nl-NL" w:bidi="bn-BD"/>
        </w:rPr>
        <w:t>রাষ্ট্রীয়ভোজ</w:t>
      </w:r>
      <w:r>
        <w:rPr>
          <w:rFonts w:ascii="Times New Roman" w:eastAsia="Nikosh" w:hAnsi="Times New Roman" w:cs="NikoshBAN"/>
          <w:sz w:val="20"/>
          <w:szCs w:val="20"/>
          <w:lang w:val="nl-NL" w:bidi="bn-BD"/>
        </w:rPr>
        <w:t xml:space="preserve">, </w:t>
      </w:r>
      <w:r>
        <w:rPr>
          <w:rFonts w:ascii="Times New Roman" w:eastAsia="Nikosh" w:hAnsi="Times New Roman" w:cs="NikoshBAN" w:hint="cs"/>
          <w:sz w:val="20"/>
          <w:szCs w:val="20"/>
          <w:cs/>
          <w:lang w:val="nl-NL" w:bidi="bn-BD"/>
        </w:rPr>
        <w:t>শপথগ্রহণ</w:t>
      </w:r>
      <w:r>
        <w:rPr>
          <w:rFonts w:ascii="Times New Roman" w:eastAsia="Nikosh" w:hAnsi="Times New Roman" w:cs="NikoshBAN"/>
          <w:sz w:val="20"/>
          <w:szCs w:val="20"/>
          <w:lang w:val="nl-NL" w:bidi="bn-BD"/>
        </w:rPr>
        <w:t xml:space="preserve">, </w:t>
      </w:r>
      <w:r>
        <w:rPr>
          <w:rFonts w:ascii="Times New Roman" w:eastAsia="Nikosh" w:hAnsi="Times New Roman" w:cs="NikoshBAN" w:hint="cs"/>
          <w:sz w:val="20"/>
          <w:szCs w:val="20"/>
          <w:cs/>
          <w:lang w:val="nl-NL" w:bidi="bn-BD"/>
        </w:rPr>
        <w:t>সাহসিকতার</w:t>
      </w:r>
      <w:r>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জন্য</w:t>
      </w:r>
      <w:r>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পুরস্কার</w:t>
      </w:r>
      <w:r>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ও</w:t>
      </w:r>
      <w:r>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রাষ্ট্রীয়</w:t>
      </w:r>
      <w:r>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সনদ</w:t>
      </w:r>
      <w:r>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বিতরণ</w:t>
      </w:r>
      <w:r>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ইত্যাদিসহ</w:t>
      </w:r>
      <w:r>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বিভিন্ন</w:t>
      </w:r>
      <w:r>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অনুষ্ঠানাদি</w:t>
      </w:r>
      <w:r>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আয়োজন</w:t>
      </w:r>
      <w:r>
        <w:rPr>
          <w:rFonts w:ascii="Times New Roman" w:eastAsia="Nikosh" w:hAnsi="Times New Roman" w:cs="NikoshBAN"/>
          <w:sz w:val="20"/>
          <w:szCs w:val="20"/>
          <w:lang w:val="nl-NL" w:bidi="bn-BD"/>
        </w:rPr>
        <w:t>;</w:t>
      </w:r>
    </w:p>
    <w:p w:rsidR="004E383A" w:rsidRDefault="00A76FE7" w:rsidP="008757E0">
      <w:pPr>
        <w:pStyle w:val="Title"/>
        <w:numPr>
          <w:ilvl w:val="0"/>
          <w:numId w:val="14"/>
        </w:numPr>
        <w:spacing w:before="60" w:after="60" w:line="288" w:lineRule="auto"/>
        <w:ind w:hanging="720"/>
        <w:jc w:val="both"/>
        <w:rPr>
          <w:rFonts w:ascii="Times New Roman" w:eastAsia="Nikosh" w:hAnsi="Times New Roman" w:cs="NikoshBAN"/>
          <w:sz w:val="20"/>
          <w:szCs w:val="20"/>
          <w:lang w:val="nl-NL" w:bidi="bn-BD"/>
        </w:rPr>
      </w:pPr>
      <w:r>
        <w:rPr>
          <w:rFonts w:ascii="Times New Roman" w:eastAsia="Nikosh" w:hAnsi="Times New Roman" w:cs="NikoshBAN" w:hint="cs"/>
          <w:sz w:val="20"/>
          <w:szCs w:val="20"/>
          <w:cs/>
          <w:lang w:val="nl-NL" w:bidi="bn-BD"/>
        </w:rPr>
        <w:t>বিদে</w:t>
      </w:r>
      <w:r>
        <w:rPr>
          <w:rFonts w:ascii="NikoshBAN" w:eastAsia="Nikosh" w:hAnsi="NikoshBAN" w:cs="NikoshBAN"/>
          <w:sz w:val="20"/>
          <w:szCs w:val="20"/>
          <w:cs/>
          <w:lang w:val="nl-NL" w:bidi="bn-BD"/>
        </w:rPr>
        <w:t>শি</w:t>
      </w:r>
      <w:r>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রাষ্ট্রপ্রধান</w:t>
      </w:r>
      <w:r>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ও</w:t>
      </w:r>
      <w:r>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উচ্চপদস্থ</w:t>
      </w:r>
      <w:r>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বিদে</w:t>
      </w:r>
      <w:r>
        <w:rPr>
          <w:rFonts w:ascii="NikoshBAN" w:eastAsia="Nikosh" w:hAnsi="NikoshBAN" w:cs="NikoshBAN"/>
          <w:sz w:val="20"/>
          <w:szCs w:val="20"/>
          <w:cs/>
          <w:lang w:val="nl-NL" w:bidi="bn-BD"/>
        </w:rPr>
        <w:t>শি</w:t>
      </w:r>
      <w:r>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ব্যক্তিবর্গ</w:t>
      </w:r>
      <w:r>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এবং</w:t>
      </w:r>
      <w:r>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অন্যান্য</w:t>
      </w:r>
      <w:r>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অতি</w:t>
      </w:r>
      <w:r>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গুরুত্বপূর্ণ</w:t>
      </w:r>
      <w:r>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ব্যক্তিদের</w:t>
      </w:r>
      <w:r>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অভ্যর্থনা</w:t>
      </w:r>
      <w:r>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ও</w:t>
      </w:r>
      <w:r>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আপ্যায়ন</w:t>
      </w:r>
      <w:r>
        <w:rPr>
          <w:rFonts w:ascii="Times New Roman" w:eastAsia="Nikosh" w:hAnsi="Times New Roman" w:cs="NikoshBAN"/>
          <w:sz w:val="20"/>
          <w:szCs w:val="20"/>
          <w:lang w:val="nl-NL" w:bidi="bn-BD"/>
        </w:rPr>
        <w:t>;</w:t>
      </w:r>
    </w:p>
    <w:p w:rsidR="004E383A" w:rsidRDefault="00A76FE7" w:rsidP="008757E0">
      <w:pPr>
        <w:pStyle w:val="Title"/>
        <w:numPr>
          <w:ilvl w:val="0"/>
          <w:numId w:val="14"/>
        </w:numPr>
        <w:spacing w:before="60" w:after="60" w:line="288" w:lineRule="auto"/>
        <w:ind w:hanging="720"/>
        <w:jc w:val="both"/>
        <w:rPr>
          <w:rFonts w:ascii="Times New Roman" w:eastAsia="Nikosh" w:hAnsi="Times New Roman" w:cs="NikoshBAN"/>
          <w:sz w:val="20"/>
          <w:szCs w:val="20"/>
          <w:lang w:val="nl-NL" w:bidi="bn-BD"/>
        </w:rPr>
      </w:pPr>
      <w:r>
        <w:rPr>
          <w:rFonts w:ascii="Times New Roman" w:eastAsia="Nikosh" w:hAnsi="Times New Roman" w:cs="NikoshBAN" w:hint="cs"/>
          <w:sz w:val="20"/>
          <w:szCs w:val="20"/>
          <w:cs/>
          <w:lang w:val="nl-NL" w:bidi="bn-BD"/>
        </w:rPr>
        <w:t>মহামান্য</w:t>
      </w:r>
      <w:r>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রাষ্ট্রপতির</w:t>
      </w:r>
      <w:r>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পারিবারিক</w:t>
      </w:r>
      <w:r>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বিষয়াদিসহ</w:t>
      </w:r>
      <w:r>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রাষ্ট্রপতির</w:t>
      </w:r>
      <w:r>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দপ্তর</w:t>
      </w:r>
      <w:r>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ও</w:t>
      </w:r>
      <w:r>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সরকারি</w:t>
      </w:r>
      <w:r>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বাসভবনের</w:t>
      </w:r>
      <w:r>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রক্ষণাবেক্ষণ</w:t>
      </w:r>
      <w:r>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ও</w:t>
      </w:r>
      <w:r>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সাজসজ্জা</w:t>
      </w:r>
      <w:r>
        <w:rPr>
          <w:rFonts w:ascii="Times New Roman" w:eastAsia="Nikosh" w:hAnsi="Times New Roman" w:cs="NikoshBAN"/>
          <w:sz w:val="20"/>
          <w:szCs w:val="20"/>
          <w:lang w:val="nl-NL" w:bidi="bn-BD"/>
        </w:rPr>
        <w:t>;</w:t>
      </w:r>
    </w:p>
    <w:p w:rsidR="004E383A" w:rsidRDefault="00A76FE7" w:rsidP="008757E0">
      <w:pPr>
        <w:pStyle w:val="Title"/>
        <w:numPr>
          <w:ilvl w:val="0"/>
          <w:numId w:val="14"/>
        </w:numPr>
        <w:spacing w:before="60" w:after="60" w:line="288" w:lineRule="auto"/>
        <w:ind w:hanging="720"/>
        <w:jc w:val="both"/>
        <w:rPr>
          <w:rFonts w:ascii="Times New Roman" w:eastAsia="Nikosh" w:hAnsi="Times New Roman" w:cs="NikoshBAN"/>
          <w:sz w:val="20"/>
          <w:szCs w:val="20"/>
          <w:lang w:val="nl-NL" w:bidi="bn-BD"/>
        </w:rPr>
      </w:pPr>
      <w:r>
        <w:rPr>
          <w:rFonts w:ascii="Times New Roman" w:eastAsia="Nikosh" w:hAnsi="Times New Roman" w:cs="NikoshBAN" w:hint="cs"/>
          <w:sz w:val="20"/>
          <w:szCs w:val="20"/>
          <w:cs/>
          <w:lang w:val="nl-NL" w:bidi="bn-BD"/>
        </w:rPr>
        <w:t>রাষ্ট্রপতির</w:t>
      </w:r>
      <w:r>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ব্যক্তিগত</w:t>
      </w:r>
      <w:r>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নিরাপত্তাসহ</w:t>
      </w:r>
      <w:r>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রাষ্ট্রপতির</w:t>
      </w:r>
      <w:r>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নিরাপত্তা</w:t>
      </w:r>
      <w:r>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বাহিনীর</w:t>
      </w:r>
      <w:r>
        <w:rPr>
          <w:rFonts w:ascii="Times New Roman" w:eastAsia="Nikosh" w:hAnsi="Times New Roman" w:cs="NikoshBAN"/>
          <w:sz w:val="20"/>
          <w:szCs w:val="20"/>
          <w:cs/>
          <w:lang w:val="nl-NL" w:bidi="bn-BD"/>
        </w:rPr>
        <w:t xml:space="preserve"> (</w:t>
      </w:r>
      <w:r>
        <w:rPr>
          <w:rFonts w:ascii="Times New Roman" w:eastAsia="Nikosh" w:hAnsi="Times New Roman" w:cs="NikoshBAN" w:hint="cs"/>
          <w:sz w:val="20"/>
          <w:szCs w:val="20"/>
          <w:cs/>
          <w:lang w:val="nl-NL" w:bidi="bn-BD"/>
        </w:rPr>
        <w:t>পিজিআর</w:t>
      </w:r>
      <w:r>
        <w:rPr>
          <w:rFonts w:ascii="Times New Roman" w:eastAsia="Nikosh" w:hAnsi="Times New Roman" w:cs="NikoshBAN"/>
          <w:sz w:val="20"/>
          <w:szCs w:val="20"/>
          <w:cs/>
          <w:lang w:val="nl-NL" w:bidi="bn-BD"/>
        </w:rPr>
        <w:t xml:space="preserve">) </w:t>
      </w:r>
      <w:r>
        <w:rPr>
          <w:rFonts w:ascii="Times New Roman" w:eastAsia="Nikosh" w:hAnsi="Times New Roman" w:cs="NikoshBAN" w:hint="cs"/>
          <w:sz w:val="20"/>
          <w:szCs w:val="20"/>
          <w:cs/>
          <w:lang w:val="nl-NL" w:bidi="bn-BD"/>
        </w:rPr>
        <w:t>কার্যক্রম</w:t>
      </w:r>
      <w:r>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পরিচালনা</w:t>
      </w:r>
      <w:r>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ও</w:t>
      </w:r>
      <w:r>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তদারকি</w:t>
      </w:r>
      <w:r>
        <w:rPr>
          <w:rFonts w:ascii="Times New Roman" w:eastAsia="Nikosh" w:hAnsi="Times New Roman" w:cs="NikoshBAN"/>
          <w:sz w:val="20"/>
          <w:szCs w:val="20"/>
          <w:lang w:val="nl-NL" w:bidi="bn-BD"/>
        </w:rPr>
        <w:t>;</w:t>
      </w:r>
    </w:p>
    <w:p w:rsidR="004E383A" w:rsidRDefault="00A76FE7" w:rsidP="008757E0">
      <w:pPr>
        <w:pStyle w:val="Title"/>
        <w:numPr>
          <w:ilvl w:val="0"/>
          <w:numId w:val="14"/>
        </w:numPr>
        <w:spacing w:before="60" w:after="60" w:line="288" w:lineRule="auto"/>
        <w:ind w:hanging="720"/>
        <w:jc w:val="both"/>
        <w:rPr>
          <w:rFonts w:ascii="Times New Roman" w:eastAsia="Nikosh" w:hAnsi="Times New Roman" w:cs="NikoshBAN"/>
          <w:sz w:val="20"/>
          <w:szCs w:val="20"/>
          <w:lang w:val="nl-NL" w:bidi="bn-BD"/>
        </w:rPr>
      </w:pPr>
      <w:r>
        <w:rPr>
          <w:rFonts w:ascii="Times New Roman" w:eastAsia="Nikosh" w:hAnsi="Times New Roman" w:cs="NikoshBAN" w:hint="cs"/>
          <w:sz w:val="20"/>
          <w:szCs w:val="20"/>
          <w:cs/>
          <w:lang w:val="nl-NL" w:bidi="bn-BD"/>
        </w:rPr>
        <w:t>প্রাক্তন</w:t>
      </w:r>
      <w:r>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রাষ্ট্রপতিদের</w:t>
      </w:r>
      <w:r>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অবসর</w:t>
      </w:r>
      <w:r>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ভাতা</w:t>
      </w:r>
      <w:r>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ও</w:t>
      </w:r>
      <w:r>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অন্যান্য</w:t>
      </w:r>
      <w:r>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সুবিধাদি</w:t>
      </w:r>
      <w:r>
        <w:rPr>
          <w:rFonts w:ascii="Times New Roman" w:eastAsia="Nikosh" w:hAnsi="Times New Roman" w:cs="NikoshBAN"/>
          <w:sz w:val="20"/>
          <w:szCs w:val="20"/>
          <w:lang w:val="nl-NL" w:bidi="bn-BD"/>
        </w:rPr>
        <w:t>;</w:t>
      </w:r>
    </w:p>
    <w:p w:rsidR="004E383A" w:rsidRDefault="00A76FE7" w:rsidP="008757E0">
      <w:pPr>
        <w:pStyle w:val="Title"/>
        <w:numPr>
          <w:ilvl w:val="0"/>
          <w:numId w:val="14"/>
        </w:numPr>
        <w:spacing w:before="60" w:after="60" w:line="288" w:lineRule="auto"/>
        <w:ind w:hanging="720"/>
        <w:jc w:val="both"/>
        <w:rPr>
          <w:rFonts w:ascii="Times New Roman" w:eastAsia="Nikosh" w:hAnsi="Times New Roman" w:cs="NikoshBAN"/>
          <w:sz w:val="20"/>
          <w:szCs w:val="20"/>
          <w:cs/>
          <w:lang w:val="nl-NL" w:bidi="bn-BD"/>
        </w:rPr>
      </w:pPr>
      <w:r>
        <w:rPr>
          <w:rFonts w:ascii="Times New Roman" w:eastAsia="Nikosh" w:hAnsi="Times New Roman" w:cs="NikoshBAN" w:hint="cs"/>
          <w:sz w:val="20"/>
          <w:szCs w:val="20"/>
          <w:cs/>
          <w:lang w:val="nl-NL" w:bidi="bn-BD"/>
        </w:rPr>
        <w:t>দেশের</w:t>
      </w:r>
      <w:r>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অভ্যন্তরে</w:t>
      </w:r>
      <w:r>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এবং</w:t>
      </w:r>
      <w:r>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বিদেশে</w:t>
      </w:r>
      <w:r>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মহামান্য</w:t>
      </w:r>
      <w:r>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রাষ্ট্রপতির</w:t>
      </w:r>
      <w:r>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সফর</w:t>
      </w:r>
      <w:r>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সংক্রান্ত</w:t>
      </w:r>
      <w:r>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বিষয়াদি।</w:t>
      </w:r>
    </w:p>
    <w:permEnd w:id="1396315128"/>
    <w:p w:rsidR="004E383A" w:rsidRDefault="00A76FE7">
      <w:pPr>
        <w:pStyle w:val="Title"/>
        <w:spacing w:before="120" w:after="60" w:line="264" w:lineRule="auto"/>
        <w:jc w:val="both"/>
        <w:rPr>
          <w:rFonts w:ascii="NikoshBAN" w:eastAsia="Nikosh" w:hAnsi="NikoshBAN" w:cs="NikoshBAN"/>
          <w:b/>
          <w:bCs/>
          <w:sz w:val="20"/>
          <w:lang w:val="nl-NL" w:bidi="bn-BD"/>
        </w:rPr>
      </w:pPr>
      <w:r>
        <w:rPr>
          <w:rFonts w:ascii="NikoshBAN" w:eastAsia="Nikosh" w:hAnsi="NikoshBAN" w:cs="NikoshBAN"/>
          <w:b/>
          <w:bCs/>
          <w:sz w:val="20"/>
          <w:cs/>
          <w:lang w:val="nl-NL" w:bidi="bn-BD"/>
        </w:rPr>
        <w:t>২.০</w:t>
      </w:r>
      <w:r>
        <w:rPr>
          <w:rFonts w:ascii="NikoshBAN" w:eastAsia="Nikosh" w:hAnsi="NikoshBAN" w:cs="NikoshBAN"/>
          <w:b/>
          <w:bCs/>
          <w:sz w:val="20"/>
          <w:cs/>
          <w:lang w:val="nl-NL" w:bidi="bn-BD"/>
        </w:rPr>
        <w:tab/>
      </w:r>
      <w:r>
        <w:rPr>
          <w:rFonts w:ascii="NikoshBAN" w:eastAsia="Nikosh" w:hAnsi="NikoshBAN" w:cs="NikoshBAN"/>
          <w:b/>
          <w:bCs/>
          <w:sz w:val="20"/>
          <w:cs/>
          <w:lang w:val="nl-NL" w:bidi="bn-IN"/>
        </w:rPr>
        <w:t xml:space="preserve">মধ্যমেয়াদি </w:t>
      </w:r>
      <w:r>
        <w:rPr>
          <w:rFonts w:ascii="NikoshBAN" w:eastAsia="Nikosh" w:hAnsi="NikoshBAN" w:cs="NikoshBAN"/>
          <w:b/>
          <w:bCs/>
          <w:sz w:val="20"/>
          <w:cs/>
          <w:lang w:val="nl-NL" w:bidi="bn-BD"/>
        </w:rPr>
        <w:t>কৌশলগত উদ্দেশ্য ও কার্যক্রমসমূহ</w:t>
      </w:r>
    </w:p>
    <w:tbl>
      <w:tblPr>
        <w:tblW w:w="8334"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2240"/>
        <w:gridCol w:w="3979"/>
        <w:gridCol w:w="2115"/>
      </w:tblGrid>
      <w:tr w:rsidR="004E383A">
        <w:trPr>
          <w:trHeight w:val="20"/>
          <w:tblHeader/>
        </w:trPr>
        <w:tc>
          <w:tcPr>
            <w:tcW w:w="2240" w:type="dxa"/>
            <w:vAlign w:val="center"/>
          </w:tcPr>
          <w:p w:rsidR="004E383A" w:rsidRDefault="00A76FE7">
            <w:pPr>
              <w:pStyle w:val="Title"/>
              <w:spacing w:before="40" w:after="40"/>
              <w:rPr>
                <w:rFonts w:ascii="NikoshBAN" w:hAnsi="NikoshBAN" w:cs="NikoshBAN"/>
                <w:b/>
                <w:sz w:val="20"/>
                <w:szCs w:val="20"/>
                <w:lang w:val="nl-NL"/>
              </w:rPr>
            </w:pPr>
            <w:r>
              <w:rPr>
                <w:rFonts w:ascii="NikoshBAN" w:eastAsia="Nikosh" w:hAnsi="NikoshBAN" w:cs="NikoshBAN"/>
                <w:b/>
                <w:sz w:val="20"/>
                <w:szCs w:val="20"/>
                <w:cs/>
                <w:lang w:val="nl-NL" w:bidi="bn-BD"/>
              </w:rPr>
              <w:t>মধ্যমেয়াদি কৌশলগত উদ্দেশ্য</w:t>
            </w:r>
          </w:p>
        </w:tc>
        <w:tc>
          <w:tcPr>
            <w:tcW w:w="3979" w:type="dxa"/>
            <w:vAlign w:val="center"/>
          </w:tcPr>
          <w:p w:rsidR="004E383A" w:rsidRDefault="00A76FE7">
            <w:pPr>
              <w:pStyle w:val="Title"/>
              <w:spacing w:before="40" w:after="40"/>
              <w:rPr>
                <w:rFonts w:ascii="NikoshBAN" w:hAnsi="NikoshBAN" w:cs="NikoshBAN"/>
                <w:b/>
                <w:sz w:val="20"/>
                <w:szCs w:val="20"/>
                <w:lang w:bidi="bn-IN"/>
              </w:rPr>
            </w:pPr>
            <w:r>
              <w:rPr>
                <w:rFonts w:ascii="NikoshBAN" w:eastAsia="Nikosh" w:hAnsi="NikoshBAN" w:cs="NikoshBAN"/>
                <w:b/>
                <w:sz w:val="20"/>
                <w:szCs w:val="20"/>
                <w:cs/>
                <w:lang w:bidi="bn-BD"/>
              </w:rPr>
              <w:t>কার্যক্রম</w:t>
            </w:r>
            <w:r>
              <w:rPr>
                <w:rFonts w:ascii="NikoshBAN" w:eastAsia="Nikosh" w:hAnsi="NikoshBAN" w:cs="NikoshBAN"/>
                <w:b/>
                <w:sz w:val="20"/>
                <w:szCs w:val="20"/>
                <w:cs/>
                <w:lang w:bidi="bn-IN"/>
              </w:rPr>
              <w:t>সমূহ</w:t>
            </w:r>
          </w:p>
        </w:tc>
        <w:tc>
          <w:tcPr>
            <w:tcW w:w="2115" w:type="dxa"/>
            <w:vAlign w:val="center"/>
          </w:tcPr>
          <w:p w:rsidR="004E383A" w:rsidRDefault="00A76FE7">
            <w:pPr>
              <w:pStyle w:val="Title"/>
              <w:spacing w:before="40" w:after="40"/>
              <w:rPr>
                <w:rFonts w:ascii="NikoshBAN" w:hAnsi="NikoshBAN" w:cs="NikoshBAN"/>
                <w:b/>
                <w:sz w:val="20"/>
                <w:szCs w:val="20"/>
                <w:lang w:val="sv-SE"/>
              </w:rPr>
            </w:pPr>
            <w:r>
              <w:rPr>
                <w:rFonts w:ascii="NikoshBAN" w:eastAsia="Nikosh" w:hAnsi="NikoshBAN" w:cs="NikoshBAN"/>
                <w:b/>
                <w:sz w:val="20"/>
                <w:szCs w:val="20"/>
                <w:cs/>
                <w:lang w:val="sv-SE" w:bidi="bn-IN"/>
              </w:rPr>
              <w:t>বাস্তবায়নকারী অধি</w:t>
            </w:r>
            <w:r>
              <w:rPr>
                <w:rFonts w:ascii="NikoshBAN" w:eastAsia="Nikosh" w:hAnsi="NikoshBAN" w:cs="NikoshBAN"/>
                <w:b/>
                <w:sz w:val="20"/>
                <w:szCs w:val="20"/>
                <w:cs/>
                <w:lang w:val="sv-SE" w:bidi="bn-BD"/>
              </w:rPr>
              <w:t>দপ্তর/সংস্থা</w:t>
            </w:r>
          </w:p>
        </w:tc>
      </w:tr>
      <w:tr w:rsidR="004E383A">
        <w:trPr>
          <w:trHeight w:val="20"/>
          <w:tblHeader/>
        </w:trPr>
        <w:tc>
          <w:tcPr>
            <w:tcW w:w="2240" w:type="dxa"/>
            <w:vAlign w:val="center"/>
          </w:tcPr>
          <w:p w:rsidR="004E383A" w:rsidRDefault="00A76FE7">
            <w:pPr>
              <w:spacing w:before="40" w:after="40"/>
              <w:jc w:val="center"/>
              <w:rPr>
                <w:rFonts w:ascii="NikoshBAN" w:eastAsia="Nikosh" w:hAnsi="NikoshBAN" w:cs="NikoshBAN"/>
                <w:b/>
                <w:sz w:val="20"/>
                <w:szCs w:val="20"/>
                <w:cs/>
                <w:lang w:val="sv-SE" w:bidi="bn-IN"/>
              </w:rPr>
            </w:pPr>
            <w:r>
              <w:rPr>
                <w:rFonts w:ascii="NikoshBAN" w:eastAsia="Nikosh" w:hAnsi="NikoshBAN" w:cs="NikoshBAN"/>
                <w:b/>
                <w:sz w:val="20"/>
                <w:szCs w:val="20"/>
                <w:cs/>
                <w:lang w:val="sv-SE" w:bidi="bn-IN"/>
              </w:rPr>
              <w:t>১</w:t>
            </w:r>
          </w:p>
        </w:tc>
        <w:tc>
          <w:tcPr>
            <w:tcW w:w="3979" w:type="dxa"/>
            <w:vAlign w:val="center"/>
          </w:tcPr>
          <w:p w:rsidR="004E383A" w:rsidRDefault="00A76FE7">
            <w:pPr>
              <w:spacing w:before="40" w:after="40"/>
              <w:jc w:val="center"/>
              <w:rPr>
                <w:rFonts w:ascii="NikoshBAN" w:eastAsia="Nikosh" w:hAnsi="NikoshBAN" w:cs="NikoshBAN"/>
                <w:b/>
                <w:sz w:val="20"/>
                <w:szCs w:val="20"/>
                <w:cs/>
                <w:lang w:val="sv-SE" w:bidi="bn-IN"/>
              </w:rPr>
            </w:pPr>
            <w:r>
              <w:rPr>
                <w:rFonts w:ascii="NikoshBAN" w:eastAsia="Nikosh" w:hAnsi="NikoshBAN" w:cs="NikoshBAN"/>
                <w:b/>
                <w:sz w:val="20"/>
                <w:szCs w:val="20"/>
                <w:cs/>
                <w:lang w:val="sv-SE" w:bidi="bn-IN"/>
              </w:rPr>
              <w:t>২</w:t>
            </w:r>
          </w:p>
        </w:tc>
        <w:tc>
          <w:tcPr>
            <w:tcW w:w="2115" w:type="dxa"/>
            <w:vAlign w:val="center"/>
          </w:tcPr>
          <w:p w:rsidR="004E383A" w:rsidRDefault="00A76FE7">
            <w:pPr>
              <w:spacing w:before="40" w:after="40"/>
              <w:jc w:val="center"/>
              <w:rPr>
                <w:rFonts w:ascii="NikoshBAN" w:eastAsia="Nikosh" w:hAnsi="NikoshBAN" w:cs="NikoshBAN"/>
                <w:b/>
                <w:sz w:val="20"/>
                <w:szCs w:val="20"/>
                <w:cs/>
                <w:lang w:val="sv-SE" w:bidi="bn-IN"/>
              </w:rPr>
            </w:pPr>
            <w:r>
              <w:rPr>
                <w:rFonts w:ascii="NikoshBAN" w:eastAsia="Nikosh" w:hAnsi="NikoshBAN" w:cs="NikoshBAN"/>
                <w:b/>
                <w:sz w:val="20"/>
                <w:szCs w:val="20"/>
                <w:cs/>
                <w:lang w:val="sv-SE" w:bidi="bn-IN"/>
              </w:rPr>
              <w:t>৩</w:t>
            </w:r>
          </w:p>
        </w:tc>
      </w:tr>
      <w:tr w:rsidR="004E383A">
        <w:trPr>
          <w:trHeight w:val="20"/>
        </w:trPr>
        <w:tc>
          <w:tcPr>
            <w:tcW w:w="2240" w:type="dxa"/>
            <w:vMerge w:val="restart"/>
          </w:tcPr>
          <w:p w:rsidR="004E383A" w:rsidRDefault="00A76FE7">
            <w:pPr>
              <w:pStyle w:val="Title"/>
              <w:spacing w:before="40" w:after="40" w:line="276" w:lineRule="auto"/>
              <w:ind w:left="216" w:hanging="216"/>
              <w:jc w:val="left"/>
              <w:rPr>
                <w:rFonts w:ascii="NikoshBAN" w:eastAsia="Nikosh" w:hAnsi="NikoshBAN" w:cs="NikoshBAN"/>
                <w:b/>
                <w:bCs/>
                <w:sz w:val="20"/>
                <w:lang w:val="nl-NL" w:bidi="bn-BD"/>
              </w:rPr>
            </w:pPr>
            <w:permStart w:id="293020761" w:edGrp="everyone" w:colFirst="0" w:colLast="0"/>
            <w:permStart w:id="853419264" w:edGrp="everyone" w:colFirst="1" w:colLast="1"/>
            <w:permStart w:id="1505310401" w:edGrp="everyone" w:colFirst="2" w:colLast="2"/>
            <w:r>
              <w:rPr>
                <w:rFonts w:ascii="NikoshBAN" w:eastAsia="Nikosh" w:hAnsi="NikoshBAN" w:cs="NikoshBAN"/>
                <w:sz w:val="20"/>
                <w:szCs w:val="20"/>
                <w:lang w:val="pl-PL" w:bidi="bn-BD"/>
              </w:rPr>
              <w:t>1.</w:t>
            </w:r>
            <w:r>
              <w:rPr>
                <w:rFonts w:ascii="NikoshBAN" w:eastAsia="Nikosh" w:hAnsi="NikoshBAN" w:cs="NikoshBAN"/>
                <w:sz w:val="20"/>
                <w:szCs w:val="20"/>
                <w:lang w:val="pl-PL" w:bidi="bn-BD"/>
              </w:rPr>
              <w:tab/>
            </w:r>
            <w:r>
              <w:rPr>
                <w:rFonts w:ascii="NikoshBAN" w:eastAsia="Nikosh" w:hAnsi="NikoshBAN" w:cs="NikoshBAN"/>
                <w:sz w:val="20"/>
                <w:szCs w:val="20"/>
                <w:cs/>
                <w:lang w:val="pl-PL" w:bidi="bn-BD"/>
              </w:rPr>
              <w:t>মহামান্য রাষ্ট্রপতিকে</w:t>
            </w:r>
            <w:r>
              <w:rPr>
                <w:rFonts w:ascii="NikoshBAN" w:eastAsia="Nikosh" w:hAnsi="NikoshBAN" w:cs="NikoshBAN"/>
                <w:sz w:val="20"/>
                <w:szCs w:val="20"/>
                <w:lang w:bidi="bn-BD"/>
              </w:rPr>
              <w:t xml:space="preserve"> </w:t>
            </w:r>
            <w:r>
              <w:rPr>
                <w:rFonts w:ascii="NikoshBAN" w:eastAsia="Nikosh" w:hAnsi="NikoshBAN" w:cs="NikoshBAN"/>
                <w:sz w:val="20"/>
                <w:szCs w:val="20"/>
                <w:cs/>
                <w:lang w:val="pl-PL" w:bidi="bn-BD"/>
              </w:rPr>
              <w:t>কার্যকর সহায়তা</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প্রদান</w:t>
            </w:r>
          </w:p>
        </w:tc>
        <w:tc>
          <w:tcPr>
            <w:tcW w:w="3979" w:type="dxa"/>
          </w:tcPr>
          <w:p w:rsidR="004E383A" w:rsidRDefault="00A76FE7">
            <w:pPr>
              <w:numPr>
                <w:ilvl w:val="0"/>
                <w:numId w:val="9"/>
              </w:numPr>
              <w:spacing w:before="40" w:after="40" w:line="276" w:lineRule="auto"/>
              <w:ind w:left="216" w:hanging="216"/>
              <w:rPr>
                <w:rFonts w:ascii="NikoshBAN" w:hAnsi="NikoshBAN" w:cs="NikoshBAN"/>
                <w:b/>
                <w:sz w:val="20"/>
                <w:szCs w:val="20"/>
                <w:lang w:val="sv-SE"/>
              </w:rPr>
            </w:pPr>
            <w:r>
              <w:rPr>
                <w:rFonts w:ascii="NikoshBAN" w:hAnsi="NikoshBAN" w:cs="NikoshBAN"/>
                <w:b/>
                <w:sz w:val="20"/>
                <w:szCs w:val="20"/>
                <w:cs/>
                <w:lang w:val="sv-SE" w:bidi="bn-BD"/>
              </w:rPr>
              <w:t>মহামান্য রাষ্ট্রপতির উপর ন্যস্ত সাংবিধানিক, আইনগত ও নির্বাহী দায়িত্ব</w:t>
            </w:r>
            <w:r>
              <w:rPr>
                <w:rFonts w:ascii="NikoshBAN" w:hAnsi="NikoshBAN" w:cs="NikoshBAN"/>
                <w:b/>
                <w:sz w:val="20"/>
                <w:szCs w:val="20"/>
                <w:lang w:val="en-US" w:bidi="bn-BD"/>
              </w:rPr>
              <w:t xml:space="preserve"> </w:t>
            </w:r>
            <w:r>
              <w:rPr>
                <w:rFonts w:ascii="NikoshBAN" w:hAnsi="NikoshBAN" w:cs="NikoshBAN" w:hint="cs"/>
                <w:b/>
                <w:sz w:val="20"/>
                <w:szCs w:val="20"/>
                <w:cs/>
                <w:lang w:val="en-US" w:bidi="bn-IN"/>
              </w:rPr>
              <w:t>সুষ্ঠুভাবে</w:t>
            </w:r>
            <w:r>
              <w:rPr>
                <w:rFonts w:ascii="NikoshBAN" w:hAnsi="NikoshBAN" w:cs="NikoshBAN"/>
                <w:b/>
                <w:sz w:val="20"/>
                <w:szCs w:val="20"/>
                <w:cs/>
                <w:lang w:val="sv-SE" w:bidi="bn-BD"/>
              </w:rPr>
              <w:t xml:space="preserve"> সম্পাদন</w:t>
            </w:r>
            <w:r>
              <w:rPr>
                <w:rFonts w:ascii="NikoshBAN" w:hAnsi="NikoshBAN" w:cs="NikoshBAN" w:hint="cs"/>
                <w:b/>
                <w:sz w:val="20"/>
                <w:szCs w:val="20"/>
                <w:cs/>
                <w:lang w:val="sv-SE" w:bidi="bn-IN"/>
              </w:rPr>
              <w:t>সহ</w:t>
            </w:r>
            <w:r>
              <w:rPr>
                <w:rFonts w:ascii="NikoshBAN" w:hAnsi="NikoshBAN" w:cs="NikoshBAN"/>
                <w:b/>
                <w:sz w:val="20"/>
                <w:szCs w:val="20"/>
                <w:lang w:val="en-US" w:bidi="bn-IN"/>
              </w:rPr>
              <w:t xml:space="preserve"> </w:t>
            </w:r>
            <w:r>
              <w:rPr>
                <w:rFonts w:ascii="NikoshBAN" w:eastAsia="Nikosh" w:hAnsi="NikoshBAN" w:cs="NikoshBAN"/>
                <w:b/>
                <w:sz w:val="20"/>
                <w:szCs w:val="20"/>
                <w:cs/>
                <w:lang w:val="pl-PL" w:bidi="bn-BD"/>
              </w:rPr>
              <w:t>ভাষণ ও বাণী প্র</w:t>
            </w:r>
            <w:r>
              <w:rPr>
                <w:rFonts w:ascii="NikoshBAN" w:eastAsia="Nikosh" w:hAnsi="NikoshBAN" w:cs="NikoshBAN"/>
                <w:b/>
                <w:sz w:val="20"/>
                <w:szCs w:val="20"/>
                <w:cs/>
                <w:lang w:val="pl-PL" w:bidi="bn-IN"/>
              </w:rPr>
              <w:t>স্তু</w:t>
            </w:r>
            <w:r>
              <w:rPr>
                <w:rFonts w:ascii="NikoshBAN" w:eastAsia="Nikosh" w:hAnsi="NikoshBAN" w:cs="NikoshBAN"/>
                <w:b/>
                <w:sz w:val="20"/>
                <w:szCs w:val="20"/>
                <w:cs/>
                <w:lang w:val="pl-PL" w:bidi="bn-BD"/>
              </w:rPr>
              <w:t xml:space="preserve">তকরণে </w:t>
            </w:r>
            <w:r>
              <w:rPr>
                <w:rFonts w:ascii="NikoshBAN" w:hAnsi="NikoshBAN" w:cs="NikoshBAN"/>
                <w:b/>
                <w:sz w:val="20"/>
                <w:szCs w:val="20"/>
                <w:cs/>
                <w:lang w:val="sv-SE" w:bidi="bn-BD"/>
              </w:rPr>
              <w:t>সাচিবিক সহায়তা প্রদান</w:t>
            </w:r>
          </w:p>
          <w:p w:rsidR="004E383A" w:rsidRDefault="00A76FE7">
            <w:pPr>
              <w:numPr>
                <w:ilvl w:val="0"/>
                <w:numId w:val="9"/>
              </w:numPr>
              <w:spacing w:before="40" w:after="40" w:line="276" w:lineRule="auto"/>
              <w:ind w:left="216" w:hanging="216"/>
              <w:rPr>
                <w:rFonts w:ascii="NikoshBAN" w:eastAsia="NikoshBAN" w:hAnsi="NikoshBAN" w:cs="NikoshBAN"/>
                <w:bCs/>
                <w:sz w:val="20"/>
                <w:szCs w:val="20"/>
                <w:lang w:val="sv-SE"/>
              </w:rPr>
            </w:pPr>
            <w:r>
              <w:rPr>
                <w:rFonts w:ascii="NikoshBAN" w:eastAsia="Nikosh" w:hAnsi="NikoshBAN" w:cs="NikoshBAN"/>
                <w:sz w:val="20"/>
                <w:szCs w:val="20"/>
                <w:cs/>
                <w:lang w:val="pl-PL" w:bidi="bn-BD"/>
              </w:rPr>
              <w:t>মহামান্য</w:t>
            </w:r>
            <w:r>
              <w:rPr>
                <w:rFonts w:ascii="NikoshBAN" w:eastAsia="Nikosh" w:hAnsi="NikoshBAN" w:cs="NikoshBAN"/>
                <w:sz w:val="20"/>
                <w:szCs w:val="20"/>
                <w:lang w:val="en-US" w:bidi="bn-BD"/>
              </w:rPr>
              <w:t xml:space="preserve"> </w:t>
            </w:r>
            <w:r>
              <w:rPr>
                <w:rFonts w:ascii="NikoshBAN" w:eastAsia="Nikosh" w:hAnsi="NikoshBAN" w:cs="NikoshBAN"/>
                <w:b/>
                <w:sz w:val="20"/>
                <w:szCs w:val="20"/>
                <w:cs/>
                <w:lang w:val="pl-PL" w:bidi="bn-BD"/>
              </w:rPr>
              <w:t>রাষ্ট্রপতির জনসংযোগ কার্যক্রম পরিচালনা এবং রাষ্ট্রপতির বিভিন্ন অনুষ্ঠান ও কর্মসূচির প্রেস কভারেজের ব্যবস্থা</w:t>
            </w:r>
          </w:p>
          <w:p w:rsidR="004E383A" w:rsidRDefault="00A76FE7">
            <w:pPr>
              <w:pStyle w:val="Title"/>
              <w:numPr>
                <w:ilvl w:val="0"/>
                <w:numId w:val="9"/>
              </w:numPr>
              <w:spacing w:before="40" w:after="40" w:line="276" w:lineRule="auto"/>
              <w:ind w:left="216" w:hanging="216"/>
              <w:jc w:val="left"/>
              <w:rPr>
                <w:rFonts w:ascii="NikoshBAN" w:eastAsia="Nikosh" w:hAnsi="NikoshBAN" w:cs="NikoshBAN"/>
                <w:b/>
                <w:bCs/>
                <w:sz w:val="20"/>
                <w:lang w:val="nl-NL" w:bidi="bn-BD"/>
              </w:rPr>
            </w:pPr>
            <w:r>
              <w:rPr>
                <w:rFonts w:ascii="NikoshBAN" w:eastAsia="Nikosh" w:hAnsi="NikoshBAN" w:cs="NikoshBAN"/>
                <w:sz w:val="20"/>
                <w:szCs w:val="20"/>
                <w:cs/>
                <w:lang w:val="sv-SE" w:bidi="bn-BD"/>
              </w:rPr>
              <w:t xml:space="preserve">মহামান্য রাষ্ট্রপতির অনুমোদনক্রমে তাঁর </w:t>
            </w:r>
            <w:r>
              <w:rPr>
                <w:rFonts w:ascii="NikoshBAN" w:eastAsia="Nikosh" w:hAnsi="NikoshBAN" w:cs="NikoshBAN"/>
                <w:sz w:val="20"/>
                <w:szCs w:val="20"/>
                <w:cs/>
                <w:lang w:val="pl-PL" w:bidi="bn-BD"/>
              </w:rPr>
              <w:t>স্বেচ্ছাধীন</w:t>
            </w:r>
            <w:r>
              <w:rPr>
                <w:rFonts w:ascii="NikoshBAN" w:eastAsia="Nikosh" w:hAnsi="NikoshBAN" w:cs="NikoshBAN"/>
                <w:sz w:val="20"/>
                <w:szCs w:val="20"/>
                <w:cs/>
                <w:lang w:val="sv-SE" w:bidi="bn-BD"/>
              </w:rPr>
              <w:t xml:space="preserve"> তহবিল হতে মঞ্জুর</w:t>
            </w:r>
            <w:r>
              <w:rPr>
                <w:rFonts w:ascii="NikoshBAN" w:eastAsia="Nikosh" w:hAnsi="NikoshBAN" w:cs="NikoshBAN" w:hint="cs"/>
                <w:sz w:val="20"/>
                <w:szCs w:val="20"/>
                <w:cs/>
                <w:lang w:val="sv-SE" w:bidi="bn-IN"/>
              </w:rPr>
              <w:t>ি</w:t>
            </w:r>
            <w:r>
              <w:rPr>
                <w:rFonts w:ascii="NikoshBAN" w:eastAsia="Nikosh" w:hAnsi="NikoshBAN" w:cs="NikoshBAN"/>
                <w:sz w:val="20"/>
                <w:szCs w:val="20"/>
                <w:cs/>
                <w:lang w:val="sv-SE" w:bidi="bn-BD"/>
              </w:rPr>
              <w:t xml:space="preserve"> প্রদান</w:t>
            </w:r>
          </w:p>
        </w:tc>
        <w:tc>
          <w:tcPr>
            <w:tcW w:w="2115" w:type="dxa"/>
          </w:tcPr>
          <w:p w:rsidR="004E383A" w:rsidRDefault="00A76FE7">
            <w:pPr>
              <w:pStyle w:val="Title"/>
              <w:numPr>
                <w:ilvl w:val="0"/>
                <w:numId w:val="10"/>
              </w:numPr>
              <w:spacing w:before="40" w:after="40" w:line="276" w:lineRule="auto"/>
              <w:ind w:left="216" w:hanging="216"/>
              <w:jc w:val="left"/>
              <w:rPr>
                <w:rFonts w:ascii="NikoshBAN" w:eastAsia="Nikosh" w:hAnsi="NikoshBAN" w:cs="NikoshBAN"/>
                <w:b/>
                <w:bCs/>
                <w:sz w:val="20"/>
                <w:lang w:val="nl-NL" w:bidi="bn-BD"/>
              </w:rPr>
            </w:pPr>
            <w:r>
              <w:rPr>
                <w:rFonts w:ascii="NikoshBAN" w:eastAsia="Nikosh" w:hAnsi="NikoshBAN" w:cs="NikoshBAN"/>
                <w:sz w:val="20"/>
                <w:szCs w:val="20"/>
                <w:cs/>
                <w:lang w:val="de-DE" w:bidi="bn-BD"/>
              </w:rPr>
              <w:t>জন বিভাগ</w:t>
            </w:r>
          </w:p>
        </w:tc>
      </w:tr>
      <w:tr w:rsidR="004E383A">
        <w:trPr>
          <w:trHeight w:val="20"/>
        </w:trPr>
        <w:tc>
          <w:tcPr>
            <w:tcW w:w="2240" w:type="dxa"/>
            <w:vMerge/>
          </w:tcPr>
          <w:p w:rsidR="004E383A" w:rsidRDefault="004E383A">
            <w:pPr>
              <w:pStyle w:val="Title"/>
              <w:spacing w:before="40" w:after="40" w:line="276" w:lineRule="auto"/>
              <w:ind w:left="216" w:hanging="216"/>
              <w:jc w:val="left"/>
              <w:rPr>
                <w:rFonts w:ascii="NikoshBAN" w:eastAsia="Nikosh" w:hAnsi="NikoshBAN" w:cs="NikoshBAN"/>
                <w:b/>
                <w:bCs/>
                <w:sz w:val="20"/>
                <w:lang w:val="nl-NL" w:bidi="bn-BD"/>
              </w:rPr>
            </w:pPr>
            <w:permStart w:id="1427069169" w:edGrp="everyone" w:colFirst="1" w:colLast="1"/>
            <w:permStart w:id="1969710736" w:edGrp="everyone" w:colFirst="2" w:colLast="2"/>
            <w:permStart w:id="1802785332" w:edGrp="everyone" w:colFirst="3" w:colLast="3"/>
            <w:permEnd w:id="293020761"/>
            <w:permEnd w:id="853419264"/>
            <w:permEnd w:id="1505310401"/>
          </w:p>
        </w:tc>
        <w:tc>
          <w:tcPr>
            <w:tcW w:w="3979" w:type="dxa"/>
          </w:tcPr>
          <w:p w:rsidR="004E383A" w:rsidRDefault="00A76FE7">
            <w:pPr>
              <w:numPr>
                <w:ilvl w:val="0"/>
                <w:numId w:val="9"/>
              </w:numPr>
              <w:spacing w:before="40" w:after="40" w:line="276" w:lineRule="auto"/>
              <w:ind w:left="216" w:hanging="216"/>
              <w:rPr>
                <w:rFonts w:ascii="NikoshBAN" w:hAnsi="NikoshBAN" w:cs="NikoshBAN"/>
                <w:sz w:val="20"/>
                <w:szCs w:val="20"/>
                <w:lang w:val="pt-PT"/>
              </w:rPr>
            </w:pPr>
            <w:r>
              <w:rPr>
                <w:rFonts w:ascii="NikoshBAN" w:eastAsia="Nikosh" w:hAnsi="NikoshBAN" w:cs="NikoshBAN"/>
                <w:sz w:val="20"/>
                <w:szCs w:val="20"/>
                <w:cs/>
                <w:lang w:val="pl-PL" w:bidi="bn-BD"/>
              </w:rPr>
              <w:t xml:space="preserve">বিদেশি  কূটনীতিকবৃন্দ কর্তৃক পরিচয়পত্র পেশ, রাষ্ট্রীয় ভোজ, শপথ গ্রহণ, সাহসিকতার </w:t>
            </w:r>
            <w:r>
              <w:rPr>
                <w:rFonts w:ascii="NikoshBAN" w:eastAsia="Nikosh" w:hAnsi="NikoshBAN" w:cs="NikoshBAN"/>
                <w:sz w:val="20"/>
                <w:szCs w:val="20"/>
                <w:cs/>
                <w:lang w:val="pl-PL" w:bidi="bn-IN"/>
              </w:rPr>
              <w:t xml:space="preserve">জন্য </w:t>
            </w:r>
            <w:r>
              <w:rPr>
                <w:rFonts w:ascii="NikoshBAN" w:eastAsia="Nikosh" w:hAnsi="NikoshBAN" w:cs="NikoshBAN"/>
                <w:sz w:val="20"/>
                <w:szCs w:val="20"/>
                <w:cs/>
                <w:lang w:val="pl-PL" w:bidi="bn-BD"/>
              </w:rPr>
              <w:t>পুরস্কার ও রাষ্ট্রীয় সনদ বিতরণ ইত্যাদিসহ বিভিন্ন অনুষ্ঠানাদি আয়োজন</w:t>
            </w:r>
          </w:p>
          <w:p w:rsidR="004E383A" w:rsidRDefault="00A76FE7">
            <w:pPr>
              <w:numPr>
                <w:ilvl w:val="0"/>
                <w:numId w:val="9"/>
              </w:numPr>
              <w:spacing w:before="40" w:after="40" w:line="276" w:lineRule="auto"/>
              <w:ind w:left="216" w:hanging="216"/>
              <w:rPr>
                <w:rFonts w:ascii="NikoshBAN" w:hAnsi="NikoshBAN" w:cs="NikoshBAN"/>
                <w:sz w:val="20"/>
                <w:szCs w:val="20"/>
                <w:lang w:val="pt-PT"/>
              </w:rPr>
            </w:pPr>
            <w:r>
              <w:rPr>
                <w:rFonts w:ascii="NikoshBAN" w:eastAsia="Nikosh" w:hAnsi="NikoshBAN" w:cs="NikoshBAN"/>
                <w:sz w:val="20"/>
                <w:szCs w:val="20"/>
                <w:cs/>
                <w:lang w:val="pl-PL" w:bidi="bn-BD"/>
              </w:rPr>
              <w:t xml:space="preserve">বিদেশি রাষ্ট্রপ্রধান ও উচ্চপদস্থ বিদেশি ব্যক্তিবর্গ এবং অন্যান্য অতি গুরুত্বপূর্ণ ব্যক্তিদের অভ্যর্থনা জ্ঞাপন ও তাঁদের আপ্যায়নের ব্যবস্থা </w:t>
            </w:r>
            <w:r>
              <w:rPr>
                <w:rFonts w:ascii="NikoshBAN" w:eastAsia="Nikosh" w:hAnsi="NikoshBAN" w:cs="NikoshBAN" w:hint="cs"/>
                <w:sz w:val="20"/>
                <w:szCs w:val="20"/>
                <w:cs/>
                <w:lang w:val="pl-PL" w:bidi="bn-IN"/>
              </w:rPr>
              <w:t>গ্রহণ</w:t>
            </w:r>
          </w:p>
          <w:p w:rsidR="004E383A" w:rsidRDefault="00A76FE7">
            <w:pPr>
              <w:pStyle w:val="Title"/>
              <w:numPr>
                <w:ilvl w:val="0"/>
                <w:numId w:val="9"/>
              </w:numPr>
              <w:spacing w:before="40" w:after="40" w:line="276" w:lineRule="auto"/>
              <w:ind w:left="216" w:hanging="216"/>
              <w:jc w:val="left"/>
              <w:rPr>
                <w:rFonts w:ascii="NikoshBAN" w:eastAsia="Nikosh" w:hAnsi="NikoshBAN" w:cs="NikoshBAN"/>
                <w:b/>
                <w:bCs/>
                <w:sz w:val="20"/>
                <w:lang w:val="nl-NL" w:bidi="bn-BD"/>
              </w:rPr>
            </w:pPr>
            <w:r>
              <w:rPr>
                <w:rFonts w:ascii="NikoshBAN" w:eastAsia="Nikosh" w:hAnsi="NikoshBAN" w:cs="NikoshBAN"/>
                <w:sz w:val="20"/>
                <w:szCs w:val="20"/>
                <w:cs/>
                <w:lang w:val="pt-PT" w:bidi="bn-BD"/>
              </w:rPr>
              <w:t>রাষ্ট্রপতির অভ্যন্তরীণ এবং বৈদেশিক সফর বা</w:t>
            </w:r>
            <w:r>
              <w:rPr>
                <w:rFonts w:ascii="NikoshBAN" w:eastAsia="Nikosh" w:hAnsi="NikoshBAN" w:cs="NikoshBAN"/>
                <w:sz w:val="20"/>
                <w:szCs w:val="20"/>
                <w:cs/>
                <w:lang w:val="pt-PT" w:bidi="bn-IN"/>
              </w:rPr>
              <w:t>স্ত</w:t>
            </w:r>
            <w:r>
              <w:rPr>
                <w:rFonts w:ascii="NikoshBAN" w:eastAsia="Nikosh" w:hAnsi="NikoshBAN" w:cs="NikoshBAN"/>
                <w:sz w:val="20"/>
                <w:szCs w:val="20"/>
                <w:cs/>
                <w:lang w:val="pt-PT" w:bidi="bn-BD"/>
              </w:rPr>
              <w:t>বায়ন</w:t>
            </w:r>
          </w:p>
        </w:tc>
        <w:tc>
          <w:tcPr>
            <w:tcW w:w="2115" w:type="dxa"/>
          </w:tcPr>
          <w:p w:rsidR="004E383A" w:rsidRDefault="00A76FE7">
            <w:pPr>
              <w:pStyle w:val="Title"/>
              <w:numPr>
                <w:ilvl w:val="0"/>
                <w:numId w:val="10"/>
              </w:numPr>
              <w:spacing w:before="40" w:after="40" w:line="276" w:lineRule="auto"/>
              <w:ind w:left="216" w:hanging="216"/>
              <w:jc w:val="left"/>
              <w:rPr>
                <w:rFonts w:ascii="NikoshBAN" w:eastAsia="Nikosh" w:hAnsi="NikoshBAN" w:cs="NikoshBAN"/>
                <w:b/>
                <w:bCs/>
                <w:sz w:val="20"/>
                <w:lang w:val="nl-NL" w:bidi="bn-BD"/>
              </w:rPr>
            </w:pPr>
            <w:r>
              <w:rPr>
                <w:rFonts w:ascii="NikoshBAN" w:eastAsia="Nikosh" w:hAnsi="NikoshBAN" w:cs="NikoshBAN"/>
                <w:sz w:val="20"/>
                <w:szCs w:val="20"/>
                <w:cs/>
                <w:lang w:bidi="bn-BD"/>
              </w:rPr>
              <w:t>আপন বিভাগ</w:t>
            </w:r>
          </w:p>
        </w:tc>
      </w:tr>
    </w:tbl>
    <w:permEnd w:id="1427069169"/>
    <w:permEnd w:id="1969710736"/>
    <w:permEnd w:id="1802785332"/>
    <w:p w:rsidR="004E383A" w:rsidRDefault="00A76FE7">
      <w:pPr>
        <w:spacing w:before="120" w:after="120"/>
        <w:jc w:val="both"/>
        <w:rPr>
          <w:rFonts w:ascii="NikoshBAN" w:hAnsi="NikoshBAN" w:cs="NikoshBAN"/>
          <w:b/>
          <w:bCs/>
          <w:sz w:val="20"/>
          <w:lang w:val="sv-SE"/>
        </w:rPr>
      </w:pPr>
      <w:r>
        <w:rPr>
          <w:rFonts w:ascii="NikoshBAN" w:eastAsia="Nikosh" w:hAnsi="NikoshBAN" w:cs="NikoshBAN"/>
          <w:b/>
          <w:bCs/>
          <w:sz w:val="20"/>
          <w:cs/>
          <w:lang w:bidi="bn-BD"/>
        </w:rPr>
        <w:t>৩.০</w:t>
      </w:r>
      <w:r>
        <w:rPr>
          <w:rFonts w:ascii="NikoshBAN" w:eastAsia="Nikosh" w:hAnsi="NikoshBAN" w:cs="NikoshBAN"/>
          <w:b/>
          <w:bCs/>
          <w:sz w:val="20"/>
          <w:cs/>
          <w:lang w:bidi="bn-BD"/>
        </w:rPr>
        <w:tab/>
        <w:t xml:space="preserve">দারিদ্র্য নিরসন ও নারী উন্নয়ন সংক্রান্ত তথ্য </w:t>
      </w:r>
    </w:p>
    <w:p w:rsidR="004E383A" w:rsidRDefault="00A76FE7">
      <w:pPr>
        <w:pStyle w:val="Title"/>
        <w:spacing w:before="120" w:after="120"/>
        <w:jc w:val="both"/>
        <w:rPr>
          <w:rFonts w:ascii="NikoshBAN" w:hAnsi="NikoshBAN" w:cs="NikoshBAN"/>
          <w:b/>
          <w:sz w:val="22"/>
          <w:szCs w:val="22"/>
          <w:lang w:val="sv-SE" w:bidi="bn-BD"/>
        </w:rPr>
      </w:pPr>
      <w:r>
        <w:rPr>
          <w:rFonts w:ascii="NikoshBAN" w:eastAsia="Nikosh" w:hAnsi="NikoshBAN" w:cs="NikoshBAN"/>
          <w:b/>
          <w:bCs/>
          <w:sz w:val="22"/>
          <w:szCs w:val="22"/>
          <w:cs/>
          <w:lang w:bidi="bn-BD"/>
        </w:rPr>
        <w:t>৩.১</w:t>
      </w:r>
      <w:r>
        <w:rPr>
          <w:rFonts w:ascii="NikoshBAN" w:eastAsia="Nikosh" w:hAnsi="NikoshBAN" w:cs="NikoshBAN"/>
          <w:b/>
          <w:bCs/>
          <w:sz w:val="22"/>
          <w:szCs w:val="22"/>
          <w:cs/>
          <w:lang w:bidi="bn-BD"/>
        </w:rPr>
        <w:tab/>
        <w:t>দারিদ্র্য নিরসন ও নারী উন্নয়নের উপর মধ্যমেয়াদি কৌশলগত উদ্দেশ্যসমূহের প্রভাব</w:t>
      </w:r>
    </w:p>
    <w:p w:rsidR="004E383A" w:rsidRDefault="00A76FE7">
      <w:pPr>
        <w:spacing w:before="120" w:after="120"/>
        <w:jc w:val="both"/>
        <w:rPr>
          <w:rFonts w:ascii="NikoshBAN" w:hAnsi="NikoshBAN" w:cs="NikoshBAN"/>
          <w:b/>
          <w:sz w:val="20"/>
          <w:szCs w:val="20"/>
          <w:lang w:val="pl-PL"/>
        </w:rPr>
      </w:pPr>
      <w:r>
        <w:rPr>
          <w:rFonts w:ascii="NikoshBAN" w:eastAsia="Nikosh" w:hAnsi="NikoshBAN" w:cs="NikoshBAN"/>
          <w:b/>
          <w:bCs/>
          <w:sz w:val="20"/>
          <w:szCs w:val="20"/>
          <w:cs/>
          <w:lang w:val="pl-PL" w:bidi="bn-BD"/>
        </w:rPr>
        <w:t xml:space="preserve">৩.১.১ </w:t>
      </w:r>
      <w:r>
        <w:rPr>
          <w:rFonts w:ascii="NikoshBAN" w:eastAsia="Nikosh" w:hAnsi="NikoshBAN" w:cs="NikoshBAN"/>
          <w:b/>
          <w:bCs/>
          <w:sz w:val="20"/>
          <w:szCs w:val="20"/>
          <w:lang w:val="pl-PL" w:bidi="bn-BD"/>
        </w:rPr>
        <w:tab/>
      </w:r>
      <w:permStart w:id="1297290556" w:edGrp="everyone"/>
      <w:r>
        <w:rPr>
          <w:rFonts w:ascii="NikoshBAN" w:eastAsia="Nikosh" w:hAnsi="NikoshBAN" w:cs="NikoshBAN"/>
          <w:b/>
          <w:bCs/>
          <w:sz w:val="22"/>
          <w:szCs w:val="22"/>
          <w:cs/>
          <w:lang w:val="pl-PL" w:bidi="bn-BD"/>
        </w:rPr>
        <w:t>মহামান্য রাষ্ট্রপতিকে কার্যকর সহায়তা প্রদান</w:t>
      </w:r>
      <w:permEnd w:id="1297290556"/>
    </w:p>
    <w:p w:rsidR="004E383A" w:rsidRDefault="00A76FE7">
      <w:pPr>
        <w:spacing w:before="120" w:after="120" w:line="300" w:lineRule="auto"/>
        <w:ind w:left="720"/>
        <w:jc w:val="both"/>
        <w:rPr>
          <w:rFonts w:ascii="NikoshBAN" w:hAnsi="NikoshBAN" w:cs="NikoshBAN"/>
          <w:sz w:val="20"/>
          <w:szCs w:val="20"/>
          <w:lang w:val="pl-PL"/>
        </w:rPr>
      </w:pPr>
      <w:r>
        <w:rPr>
          <w:rFonts w:ascii="NikoshBAN" w:eastAsia="Nikosh" w:hAnsi="NikoshBAN" w:cs="NikoshBAN"/>
          <w:b/>
          <w:bCs/>
          <w:sz w:val="20"/>
          <w:szCs w:val="20"/>
          <w:cs/>
          <w:lang w:val="pl-PL" w:bidi="bn-BD"/>
        </w:rPr>
        <w:t>দারিদ্র্য নিরসনের উপর প্রভাব</w:t>
      </w:r>
      <w:r>
        <w:rPr>
          <w:rFonts w:ascii="NikoshBAN" w:eastAsia="Nikosh" w:hAnsi="NikoshBAN" w:cs="NikoshBAN"/>
          <w:b/>
          <w:bCs/>
          <w:sz w:val="20"/>
          <w:szCs w:val="20"/>
          <w:lang w:val="en-US" w:bidi="bn-BD"/>
        </w:rPr>
        <w:t xml:space="preserve">: </w:t>
      </w:r>
      <w:permStart w:id="679812411" w:edGrp="everyone"/>
      <w:r>
        <w:rPr>
          <w:rFonts w:ascii="NikoshBAN" w:eastAsia="Nikosh" w:hAnsi="NikoshBAN" w:cs="NikoshBAN"/>
          <w:sz w:val="20"/>
          <w:szCs w:val="20"/>
          <w:cs/>
          <w:lang w:val="pl-PL" w:bidi="bn-BD"/>
        </w:rPr>
        <w:t>দরিদ্র</w:t>
      </w:r>
      <w:r>
        <w:rPr>
          <w:rFonts w:ascii="NikoshBAN" w:eastAsia="Nikosh" w:hAnsi="NikoshBAN" w:cs="NikoshBAN" w:hint="cs"/>
          <w:sz w:val="20"/>
          <w:szCs w:val="20"/>
          <w:cs/>
          <w:lang w:val="pl-PL" w:bidi="bn-IN"/>
        </w:rPr>
        <w:t xml:space="preserve"> ও</w:t>
      </w:r>
      <w:r>
        <w:rPr>
          <w:rFonts w:ascii="NikoshBAN" w:eastAsia="Nikosh" w:hAnsi="NikoshBAN" w:cs="NikoshBAN"/>
          <w:sz w:val="20"/>
          <w:szCs w:val="20"/>
          <w:cs/>
          <w:lang w:val="pl-PL" w:bidi="bn-BD"/>
        </w:rPr>
        <w:t xml:space="preserve"> অস্বচ্ছল মেধাব</w:t>
      </w:r>
      <w:r>
        <w:rPr>
          <w:rFonts w:ascii="NikoshBAN" w:eastAsia="Nikosh" w:hAnsi="NikoshBAN" w:cs="NikoshBAN" w:hint="cs"/>
          <w:sz w:val="20"/>
          <w:szCs w:val="20"/>
          <w:cs/>
          <w:lang w:val="pl-PL" w:bidi="bn-IN"/>
        </w:rPr>
        <w:t>ি</w:t>
      </w:r>
      <w:r>
        <w:rPr>
          <w:rFonts w:ascii="NikoshBAN" w:eastAsia="Nikosh" w:hAnsi="NikoshBAN" w:cs="NikoshBAN"/>
          <w:sz w:val="20"/>
          <w:szCs w:val="20"/>
          <w:cs/>
          <w:lang w:val="pl-PL" w:bidi="bn-BD"/>
        </w:rPr>
        <w:t xml:space="preserve"> ছাত্র-ছাত্রীদের শিক্ষা সহায়তা প্রদান, গরীব, এতিম, পঙ্গু, মুক্তিযোদ্ধা, শহীদ পরিবারের সদস্যদের আর্থিক অনুদান প্রদান, ধর্মীয় প্রতিষ্ঠানের উন্নয়নের লক্ষ্যে আর্থিক মঞ্জুরি</w:t>
      </w:r>
      <w:r>
        <w:rPr>
          <w:rFonts w:ascii="NikoshBAN" w:eastAsia="Nikosh" w:hAnsi="NikoshBAN" w:cs="NikoshBAN" w:hint="cs"/>
          <w:sz w:val="20"/>
          <w:szCs w:val="20"/>
          <w:cs/>
          <w:lang w:val="pl-PL" w:bidi="bn-IN"/>
        </w:rPr>
        <w:t xml:space="preserve"> প্রদান</w:t>
      </w:r>
      <w:r>
        <w:rPr>
          <w:rFonts w:ascii="NikoshBAN" w:eastAsia="Nikosh" w:hAnsi="NikoshBAN" w:cs="NikoshBAN"/>
          <w:sz w:val="20"/>
          <w:szCs w:val="20"/>
          <w:cs/>
          <w:lang w:val="pl-PL" w:bidi="bn-BD"/>
        </w:rPr>
        <w:t xml:space="preserve">, প্রাকৃতিক দুর্যোগে ক্ষতিগ্রস্ত এলাকার দরিদ্র জনগণকে আর্থিক সহায়তা প্রদান </w:t>
      </w:r>
      <w:r>
        <w:rPr>
          <w:rFonts w:ascii="NikoshBAN" w:eastAsia="Nikosh" w:hAnsi="NikoshBAN" w:cs="NikoshBAN"/>
          <w:sz w:val="20"/>
          <w:szCs w:val="20"/>
          <w:cs/>
          <w:lang w:val="pl-PL" w:bidi="bn-IN"/>
        </w:rPr>
        <w:t>ইত্যাদি</w:t>
      </w:r>
      <w:r>
        <w:rPr>
          <w:rFonts w:ascii="NikoshBAN" w:eastAsia="Nikosh" w:hAnsi="NikoshBAN" w:cs="NikoshBAN" w:hint="cs"/>
          <w:sz w:val="20"/>
          <w:szCs w:val="20"/>
          <w:cs/>
          <w:lang w:val="pl-PL" w:bidi="bn-IN"/>
        </w:rPr>
        <w:t xml:space="preserve"> দারিদ্র্য বিমোচন</w:t>
      </w:r>
      <w:r>
        <w:rPr>
          <w:rFonts w:ascii="NikoshBAN" w:eastAsia="Nikosh" w:hAnsi="NikoshBAN" w:cs="NikoshBAN"/>
          <w:sz w:val="20"/>
          <w:szCs w:val="20"/>
          <w:cs/>
          <w:lang w:val="pl-PL" w:bidi="bn-BD"/>
        </w:rPr>
        <w:t xml:space="preserve"> কার্যক্রমের ফলে দরিদ্র জনগোষ্ঠী উপকৃত হচ্ছে</w:t>
      </w:r>
      <w:r>
        <w:rPr>
          <w:rFonts w:ascii="NikoshBAN" w:eastAsia="Nikosh" w:hAnsi="NikoshBAN" w:cs="NikoshBAN"/>
          <w:sz w:val="20"/>
          <w:szCs w:val="20"/>
          <w:cs/>
          <w:lang w:val="pl-PL" w:bidi="hi-IN"/>
        </w:rPr>
        <w:t>।</w:t>
      </w:r>
    </w:p>
    <w:permEnd w:id="679812411"/>
    <w:p w:rsidR="004E383A" w:rsidRDefault="00A76FE7">
      <w:pPr>
        <w:spacing w:before="120" w:after="120" w:line="300" w:lineRule="auto"/>
        <w:ind w:left="720"/>
        <w:jc w:val="both"/>
        <w:rPr>
          <w:rFonts w:ascii="NikoshBAN" w:hAnsi="NikoshBAN" w:cs="NikoshBAN"/>
          <w:sz w:val="20"/>
          <w:szCs w:val="20"/>
          <w:lang w:val="pl-PL"/>
        </w:rPr>
      </w:pPr>
      <w:r>
        <w:rPr>
          <w:rFonts w:ascii="NikoshBAN" w:eastAsia="Nikosh" w:hAnsi="NikoshBAN" w:cs="NikoshBAN"/>
          <w:b/>
          <w:bCs/>
          <w:sz w:val="20"/>
          <w:szCs w:val="20"/>
          <w:cs/>
          <w:lang w:val="pl-PL" w:bidi="bn-BD"/>
        </w:rPr>
        <w:t>নারী উন্নয়নের উপর প্রভাব</w:t>
      </w:r>
      <w:r>
        <w:rPr>
          <w:rFonts w:ascii="NikoshBAN" w:eastAsia="Nikosh" w:hAnsi="NikoshBAN" w:cs="NikoshBAN"/>
          <w:b/>
          <w:bCs/>
          <w:sz w:val="20"/>
          <w:szCs w:val="20"/>
          <w:lang w:val="pl-PL" w:bidi="bn-BD"/>
        </w:rPr>
        <w:t xml:space="preserve">: </w:t>
      </w:r>
      <w:permStart w:id="202260911" w:edGrp="everyone"/>
      <w:r>
        <w:rPr>
          <w:rFonts w:ascii="NikoshBAN" w:eastAsia="Nikosh" w:hAnsi="NikoshBAN" w:cs="NikoshBAN"/>
          <w:sz w:val="20"/>
          <w:szCs w:val="20"/>
          <w:cs/>
          <w:lang w:val="pl-PL" w:bidi="bn-BD"/>
        </w:rPr>
        <w:t>আর্থিক সহায়তা হিসেবে প্রাপ্ত সম্পদ যথাযথভাবে কাজে লাগিয়ে নারী তার নিজের অর্থনৈতিক অবস্থার পরিবর্তনে সক্ষম হচ্ছে</w:t>
      </w:r>
      <w:r>
        <w:rPr>
          <w:rFonts w:ascii="NikoshBAN" w:eastAsia="Nikosh" w:hAnsi="NikoshBAN" w:cs="NikoshBAN"/>
          <w:sz w:val="20"/>
          <w:szCs w:val="20"/>
          <w:cs/>
          <w:lang w:val="pl-PL" w:bidi="hi-IN"/>
        </w:rPr>
        <w:t xml:space="preserve">। </w:t>
      </w:r>
      <w:r>
        <w:rPr>
          <w:rFonts w:ascii="NikoshBAN" w:eastAsia="Nikosh" w:hAnsi="NikoshBAN" w:cs="NikoshBAN" w:hint="cs"/>
          <w:sz w:val="20"/>
          <w:szCs w:val="20"/>
          <w:cs/>
          <w:lang w:val="pl-PL" w:bidi="bn-IN"/>
        </w:rPr>
        <w:t>আর্থিক সহায়তা বাবদ নারীর আয়ের কারণে পারিবারিক</w:t>
      </w:r>
      <w:r>
        <w:rPr>
          <w:rFonts w:ascii="NikoshBAN" w:eastAsia="Nikosh" w:hAnsi="NikoshBAN" w:cs="NikoshBAN"/>
          <w:sz w:val="20"/>
          <w:szCs w:val="20"/>
          <w:cs/>
          <w:lang w:val="pl-PL" w:bidi="bn-BD"/>
        </w:rPr>
        <w:t xml:space="preserve"> সিদ্ধান্ত গ্রহণ প্রক্রিয়ায় নিজেকে সম্পৃক্ত করার সুযোগ পাচ্ছে</w:t>
      </w:r>
      <w:r>
        <w:rPr>
          <w:rFonts w:ascii="NikoshBAN" w:eastAsia="Nikosh" w:hAnsi="NikoshBAN" w:cs="NikoshBAN"/>
          <w:sz w:val="20"/>
          <w:szCs w:val="20"/>
          <w:cs/>
          <w:lang w:val="pl-PL" w:bidi="hi-IN"/>
        </w:rPr>
        <w:t>।</w:t>
      </w:r>
    </w:p>
    <w:permEnd w:id="202260911"/>
    <w:p w:rsidR="004E383A" w:rsidRDefault="00A76FE7">
      <w:pPr>
        <w:spacing w:before="120"/>
        <w:jc w:val="both"/>
        <w:rPr>
          <w:rFonts w:ascii="NikoshBAN" w:hAnsi="NikoshBAN" w:cs="NikoshBAN"/>
          <w:b/>
          <w:bCs/>
          <w:sz w:val="22"/>
          <w:szCs w:val="22"/>
          <w:lang w:val="sv-SE"/>
        </w:rPr>
      </w:pPr>
      <w:r>
        <w:rPr>
          <w:rFonts w:ascii="NikoshBAN" w:eastAsia="Nikosh" w:hAnsi="NikoshBAN" w:cs="NikoshBAN"/>
          <w:b/>
          <w:bCs/>
          <w:sz w:val="22"/>
          <w:szCs w:val="22"/>
          <w:cs/>
          <w:lang w:val="pt-BR" w:bidi="bn-BD"/>
        </w:rPr>
        <w:t>৩.২</w:t>
      </w:r>
      <w:r>
        <w:rPr>
          <w:rFonts w:ascii="NikoshBAN" w:eastAsia="Nikosh" w:hAnsi="NikoshBAN" w:cs="NikoshBAN"/>
          <w:b/>
          <w:bCs/>
          <w:sz w:val="22"/>
          <w:szCs w:val="22"/>
          <w:cs/>
          <w:lang w:val="pt-BR" w:bidi="bn-BD"/>
        </w:rPr>
        <w:tab/>
      </w:r>
      <w:r>
        <w:rPr>
          <w:rFonts w:ascii="NikoshBAN" w:eastAsia="Nikosh" w:hAnsi="NikoshBAN" w:cs="NikoshBAN"/>
          <w:b/>
          <w:bCs/>
          <w:sz w:val="20"/>
          <w:szCs w:val="20"/>
          <w:cs/>
          <w:lang w:bidi="bn-BD"/>
        </w:rPr>
        <w:t>দারিদ্র্য</w:t>
      </w:r>
      <w:r>
        <w:rPr>
          <w:rFonts w:ascii="NikoshBAN" w:eastAsia="Nikosh" w:hAnsi="NikoshBAN" w:cs="NikoshBAN"/>
          <w:b/>
          <w:bCs/>
          <w:sz w:val="22"/>
          <w:szCs w:val="22"/>
          <w:cs/>
          <w:lang w:val="pt-BR" w:bidi="bn-BD"/>
        </w:rPr>
        <w:t xml:space="preserve"> নিরসন ও নারী উন্নয়ন সম্পর্কিত বরাদ্দ</w:t>
      </w:r>
    </w:p>
    <w:p w:rsidR="00E55D6A" w:rsidRPr="00461983" w:rsidRDefault="00E55D6A" w:rsidP="00E55D6A">
      <w:pPr>
        <w:spacing w:line="276" w:lineRule="auto"/>
        <w:ind w:right="29"/>
        <w:jc w:val="right"/>
        <w:rPr>
          <w:rFonts w:ascii="NikoshBAN" w:hAnsi="NikoshBAN" w:cs="NikoshBAN"/>
          <w:sz w:val="20"/>
          <w:szCs w:val="20"/>
          <w:lang w:val="en-US" w:bidi="bn-BD"/>
        </w:rPr>
      </w:pPr>
      <w:r w:rsidRPr="00461983">
        <w:rPr>
          <w:rFonts w:ascii="NikoshBAN" w:hAnsi="NikoshBAN" w:cs="NikoshBAN"/>
          <w:sz w:val="20"/>
          <w:szCs w:val="20"/>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070"/>
        <w:gridCol w:w="2070"/>
        <w:gridCol w:w="2007"/>
      </w:tblGrid>
      <w:tr w:rsidR="00E55D6A" w:rsidRPr="00461983" w:rsidTr="00A44F1A">
        <w:trPr>
          <w:trHeight w:val="260"/>
          <w:tblHeader/>
        </w:trPr>
        <w:tc>
          <w:tcPr>
            <w:tcW w:w="2160" w:type="dxa"/>
            <w:vMerge w:val="restart"/>
            <w:vAlign w:val="center"/>
          </w:tcPr>
          <w:p w:rsidR="00E55D6A" w:rsidRPr="00461983" w:rsidRDefault="00E55D6A" w:rsidP="00A44F1A">
            <w:pPr>
              <w:jc w:val="center"/>
              <w:rPr>
                <w:rFonts w:ascii="NikoshBAN" w:hAnsi="NikoshBAN" w:cs="NikoshBAN"/>
                <w:sz w:val="20"/>
                <w:szCs w:val="20"/>
              </w:rPr>
            </w:pPr>
            <w:r w:rsidRPr="00461983">
              <w:rPr>
                <w:rFonts w:ascii="NikoshBAN" w:hAnsi="NikoshBAN" w:cs="NikoshBAN"/>
                <w:sz w:val="20"/>
                <w:szCs w:val="20"/>
                <w:cs/>
                <w:lang w:bidi="bn-BD"/>
              </w:rPr>
              <w:t>বিবরণ</w:t>
            </w:r>
          </w:p>
        </w:tc>
        <w:tc>
          <w:tcPr>
            <w:tcW w:w="2070" w:type="dxa"/>
            <w:vMerge w:val="restart"/>
            <w:vAlign w:val="center"/>
          </w:tcPr>
          <w:p w:rsidR="00E55D6A" w:rsidRPr="00461983" w:rsidRDefault="00E55D6A" w:rsidP="00A44F1A">
            <w:pPr>
              <w:tabs>
                <w:tab w:val="left" w:pos="3720"/>
              </w:tabs>
              <w:spacing w:before="20" w:after="20" w:line="264" w:lineRule="auto"/>
              <w:jc w:val="center"/>
              <w:rPr>
                <w:rFonts w:ascii="NikoshBAN" w:hAnsi="NikoshBAN" w:cs="NikoshBAN"/>
                <w:sz w:val="20"/>
                <w:szCs w:val="20"/>
                <w:lang w:val="sv-SE"/>
              </w:rPr>
            </w:pPr>
            <w:r w:rsidRPr="00461983">
              <w:rPr>
                <w:rFonts w:ascii="NikoshBAN" w:hAnsi="NikoshBAN" w:cs="NikoshBAN"/>
                <w:sz w:val="20"/>
                <w:szCs w:val="20"/>
                <w:cs/>
                <w:lang w:bidi="bn-BD"/>
              </w:rPr>
              <w:t>বাজেট</w:t>
            </w:r>
          </w:p>
          <w:p w:rsidR="00E55D6A" w:rsidRPr="00461983" w:rsidRDefault="00E55D6A" w:rsidP="00A44F1A">
            <w:pPr>
              <w:tabs>
                <w:tab w:val="left" w:pos="3720"/>
              </w:tabs>
              <w:spacing w:before="20" w:after="20" w:line="264" w:lineRule="auto"/>
              <w:jc w:val="center"/>
              <w:rPr>
                <w:rFonts w:ascii="NikoshBAN" w:hAnsi="NikoshBAN" w:cs="NikoshBAN"/>
                <w:sz w:val="20"/>
                <w:szCs w:val="20"/>
                <w:lang w:val="en-US" w:bidi="bn-IN"/>
              </w:rPr>
            </w:pPr>
            <w:r w:rsidRPr="00461983">
              <w:rPr>
                <w:rFonts w:ascii="NikoshBAN" w:hAnsi="NikoshBAN" w:cs="NikoshBAN"/>
                <w:sz w:val="20"/>
                <w:szCs w:val="20"/>
                <w:cs/>
                <w:lang w:bidi="bn-IN"/>
              </w:rPr>
              <w:t>২০</w:t>
            </w:r>
            <w:r w:rsidRPr="00461983">
              <w:rPr>
                <w:rFonts w:ascii="NikoshBAN" w:hAnsi="NikoshBAN" w:cs="NikoshBAN"/>
                <w:sz w:val="20"/>
                <w:szCs w:val="20"/>
                <w:lang w:val="en-US" w:bidi="bn-IN"/>
              </w:rPr>
              <w:t>2</w:t>
            </w:r>
            <w:r>
              <w:rPr>
                <w:rFonts w:ascii="NikoshBAN" w:hAnsi="NikoshBAN" w:cs="NikoshBAN"/>
                <w:sz w:val="20"/>
                <w:szCs w:val="20"/>
                <w:lang w:val="en-US" w:bidi="bn-IN"/>
              </w:rPr>
              <w:t>৫</w:t>
            </w:r>
            <w:r w:rsidRPr="00461983">
              <w:rPr>
                <w:rFonts w:ascii="NikoshBAN" w:hAnsi="NikoshBAN" w:cs="NikoshBAN"/>
                <w:sz w:val="20"/>
                <w:szCs w:val="20"/>
                <w:cs/>
                <w:lang w:bidi="bn-IN"/>
              </w:rPr>
              <w:t>-২</w:t>
            </w:r>
            <w:r>
              <w:rPr>
                <w:rFonts w:ascii="NikoshBAN" w:hAnsi="NikoshBAN" w:cs="NikoshBAN"/>
                <w:sz w:val="20"/>
                <w:szCs w:val="20"/>
                <w:lang w:val="en-US" w:bidi="bn-IN"/>
              </w:rPr>
              <w:t>৬</w:t>
            </w:r>
          </w:p>
        </w:tc>
        <w:tc>
          <w:tcPr>
            <w:tcW w:w="4077" w:type="dxa"/>
            <w:gridSpan w:val="2"/>
            <w:vAlign w:val="center"/>
          </w:tcPr>
          <w:p w:rsidR="00E55D6A" w:rsidRPr="00461983" w:rsidRDefault="00E55D6A" w:rsidP="00A44F1A">
            <w:pPr>
              <w:tabs>
                <w:tab w:val="left" w:pos="3720"/>
              </w:tabs>
              <w:spacing w:before="20" w:after="20" w:line="264" w:lineRule="auto"/>
              <w:jc w:val="center"/>
              <w:rPr>
                <w:rFonts w:ascii="NikoshBAN" w:hAnsi="NikoshBAN" w:cs="NikoshBAN"/>
                <w:sz w:val="20"/>
                <w:szCs w:val="20"/>
                <w:lang w:val="en-US"/>
              </w:rPr>
            </w:pPr>
            <w:r w:rsidRPr="00461983">
              <w:rPr>
                <w:rFonts w:ascii="NikoshBAN" w:hAnsi="NikoshBAN" w:cs="NikoshBAN"/>
                <w:sz w:val="20"/>
                <w:szCs w:val="20"/>
                <w:cs/>
                <w:lang w:bidi="bn-BD"/>
              </w:rPr>
              <w:t>প্রক্ষেপণ</w:t>
            </w:r>
          </w:p>
        </w:tc>
      </w:tr>
      <w:tr w:rsidR="00E55D6A" w:rsidRPr="00461983" w:rsidTr="00A44F1A">
        <w:trPr>
          <w:tblHeader/>
        </w:trPr>
        <w:tc>
          <w:tcPr>
            <w:tcW w:w="2160" w:type="dxa"/>
            <w:vMerge/>
            <w:vAlign w:val="center"/>
          </w:tcPr>
          <w:p w:rsidR="00E55D6A" w:rsidRPr="00461983" w:rsidRDefault="00E55D6A" w:rsidP="00A44F1A">
            <w:pPr>
              <w:jc w:val="center"/>
              <w:rPr>
                <w:rFonts w:ascii="NikoshBAN" w:hAnsi="NikoshBAN" w:cs="NikoshBAN"/>
                <w:sz w:val="20"/>
                <w:szCs w:val="20"/>
              </w:rPr>
            </w:pPr>
          </w:p>
        </w:tc>
        <w:tc>
          <w:tcPr>
            <w:tcW w:w="2070" w:type="dxa"/>
            <w:vMerge/>
            <w:vAlign w:val="center"/>
          </w:tcPr>
          <w:p w:rsidR="00E55D6A" w:rsidRPr="00461983" w:rsidRDefault="00E55D6A" w:rsidP="00A44F1A">
            <w:pPr>
              <w:ind w:left="-60" w:right="-60"/>
              <w:jc w:val="center"/>
              <w:rPr>
                <w:rFonts w:ascii="NikoshBAN" w:hAnsi="NikoshBAN" w:cs="NikoshBAN"/>
                <w:sz w:val="20"/>
                <w:szCs w:val="20"/>
              </w:rPr>
            </w:pPr>
          </w:p>
        </w:tc>
        <w:tc>
          <w:tcPr>
            <w:tcW w:w="2070" w:type="dxa"/>
            <w:vAlign w:val="center"/>
          </w:tcPr>
          <w:p w:rsidR="00E55D6A" w:rsidRPr="00461983" w:rsidRDefault="00E55D6A" w:rsidP="00A44F1A">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cs/>
                <w:lang w:val="en-US" w:bidi="bn-BD"/>
              </w:rPr>
              <w:t>২</w:t>
            </w:r>
            <w:r w:rsidRPr="00461983">
              <w:rPr>
                <w:rFonts w:ascii="NikoshBAN" w:hAnsi="NikoshBAN" w:cs="NikoshBAN"/>
                <w:sz w:val="20"/>
                <w:szCs w:val="20"/>
                <w:cs/>
                <w:lang w:bidi="bn-IN"/>
              </w:rPr>
              <w:t>০২</w:t>
            </w:r>
            <w:r>
              <w:rPr>
                <w:rFonts w:ascii="NikoshBAN" w:hAnsi="NikoshBAN" w:cs="NikoshBAN"/>
                <w:sz w:val="20"/>
                <w:szCs w:val="20"/>
                <w:lang w:val="en-US" w:bidi="bn-IN"/>
              </w:rPr>
              <w:t>৬</w:t>
            </w:r>
            <w:r w:rsidRPr="00461983">
              <w:rPr>
                <w:rFonts w:ascii="NikoshBAN" w:hAnsi="NikoshBAN" w:cs="NikoshBAN"/>
                <w:sz w:val="20"/>
                <w:szCs w:val="20"/>
                <w:cs/>
                <w:lang w:bidi="bn-IN"/>
              </w:rPr>
              <w:t>-২</w:t>
            </w:r>
            <w:r>
              <w:rPr>
                <w:rFonts w:ascii="NikoshBAN" w:hAnsi="NikoshBAN" w:cs="NikoshBAN"/>
                <w:sz w:val="20"/>
                <w:szCs w:val="20"/>
                <w:lang w:val="en-US" w:bidi="bn-IN"/>
              </w:rPr>
              <w:t>৭</w:t>
            </w:r>
          </w:p>
        </w:tc>
        <w:tc>
          <w:tcPr>
            <w:tcW w:w="2007" w:type="dxa"/>
            <w:vAlign w:val="center"/>
          </w:tcPr>
          <w:p w:rsidR="00E55D6A" w:rsidRPr="00461983" w:rsidRDefault="00E55D6A" w:rsidP="00A44F1A">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lang w:val="en-US" w:bidi="bn-BD"/>
              </w:rPr>
              <w:t>202</w:t>
            </w:r>
            <w:r>
              <w:rPr>
                <w:rFonts w:ascii="NikoshBAN" w:hAnsi="NikoshBAN" w:cs="NikoshBAN"/>
                <w:sz w:val="20"/>
                <w:szCs w:val="20"/>
                <w:lang w:val="en-US" w:bidi="bn-BD"/>
              </w:rPr>
              <w:t>৭</w:t>
            </w:r>
            <w:r w:rsidRPr="00461983">
              <w:rPr>
                <w:rFonts w:ascii="NikoshBAN" w:hAnsi="NikoshBAN" w:cs="NikoshBAN"/>
                <w:sz w:val="20"/>
                <w:szCs w:val="20"/>
                <w:lang w:val="en-US" w:bidi="bn-BD"/>
              </w:rPr>
              <w:t>-2</w:t>
            </w:r>
            <w:r>
              <w:rPr>
                <w:rFonts w:ascii="NikoshBAN" w:hAnsi="NikoshBAN" w:cs="NikoshBAN"/>
                <w:sz w:val="20"/>
                <w:szCs w:val="20"/>
                <w:lang w:val="en-US" w:bidi="bn-BD"/>
              </w:rPr>
              <w:t>৮</w:t>
            </w:r>
          </w:p>
        </w:tc>
      </w:tr>
      <w:tr w:rsidR="00E55D6A" w:rsidRPr="00461983" w:rsidTr="00A44F1A">
        <w:tc>
          <w:tcPr>
            <w:tcW w:w="2160" w:type="dxa"/>
          </w:tcPr>
          <w:p w:rsidR="00E55D6A" w:rsidRPr="00461983" w:rsidRDefault="00E55D6A" w:rsidP="00A44F1A">
            <w:pPr>
              <w:tabs>
                <w:tab w:val="left" w:pos="3720"/>
              </w:tabs>
              <w:spacing w:before="40" w:after="40"/>
              <w:rPr>
                <w:rFonts w:ascii="NikoshBAN" w:hAnsi="NikoshBAN" w:cs="NikoshBAN"/>
                <w:sz w:val="20"/>
                <w:szCs w:val="20"/>
              </w:rPr>
            </w:pPr>
            <w:r w:rsidRPr="00461983">
              <w:rPr>
                <w:rFonts w:ascii="NikoshBAN" w:hAnsi="NikoshBAN" w:cs="NikoshBAN"/>
                <w:sz w:val="20"/>
                <w:szCs w:val="20"/>
                <w:cs/>
                <w:lang w:bidi="bn-BD"/>
              </w:rPr>
              <w:t>দারিদ্র্র্য নিরসন</w:t>
            </w:r>
          </w:p>
        </w:tc>
        <w:tc>
          <w:tcPr>
            <w:tcW w:w="2070" w:type="dxa"/>
            <w:vAlign w:val="center"/>
          </w:tcPr>
          <w:p w:rsidR="00E55D6A" w:rsidRPr="00461983" w:rsidRDefault="00E55D6A" w:rsidP="00A44F1A">
            <w:pPr>
              <w:spacing w:before="40" w:after="40"/>
              <w:ind w:right="162"/>
              <w:jc w:val="right"/>
              <w:rPr>
                <w:rFonts w:ascii="NikoshBAN" w:hAnsi="NikoshBAN" w:cs="NikoshBAN"/>
                <w:sz w:val="20"/>
                <w:szCs w:val="20"/>
              </w:rPr>
            </w:pPr>
          </w:p>
        </w:tc>
        <w:tc>
          <w:tcPr>
            <w:tcW w:w="2070" w:type="dxa"/>
            <w:vAlign w:val="center"/>
          </w:tcPr>
          <w:p w:rsidR="00E55D6A" w:rsidRPr="00461983" w:rsidRDefault="00E55D6A" w:rsidP="00A44F1A">
            <w:pPr>
              <w:spacing w:before="40" w:after="40"/>
              <w:ind w:right="162"/>
              <w:jc w:val="right"/>
              <w:rPr>
                <w:rFonts w:ascii="NikoshBAN" w:hAnsi="NikoshBAN" w:cs="NikoshBAN"/>
                <w:sz w:val="20"/>
                <w:szCs w:val="20"/>
              </w:rPr>
            </w:pPr>
          </w:p>
        </w:tc>
        <w:tc>
          <w:tcPr>
            <w:tcW w:w="2007" w:type="dxa"/>
            <w:vAlign w:val="center"/>
          </w:tcPr>
          <w:p w:rsidR="00E55D6A" w:rsidRPr="00461983" w:rsidRDefault="00E55D6A" w:rsidP="00A44F1A">
            <w:pPr>
              <w:spacing w:before="40" w:after="40"/>
              <w:ind w:right="162"/>
              <w:jc w:val="right"/>
              <w:rPr>
                <w:rFonts w:ascii="NikoshBAN" w:hAnsi="NikoshBAN" w:cs="NikoshBAN"/>
                <w:sz w:val="20"/>
                <w:szCs w:val="20"/>
              </w:rPr>
            </w:pPr>
          </w:p>
        </w:tc>
      </w:tr>
      <w:tr w:rsidR="00E55D6A" w:rsidRPr="00461983" w:rsidTr="00A44F1A">
        <w:tc>
          <w:tcPr>
            <w:tcW w:w="2160" w:type="dxa"/>
          </w:tcPr>
          <w:p w:rsidR="00E55D6A" w:rsidRPr="00461983" w:rsidRDefault="00E55D6A" w:rsidP="00A44F1A">
            <w:pPr>
              <w:tabs>
                <w:tab w:val="left" w:pos="3720"/>
              </w:tabs>
              <w:spacing w:before="40" w:after="40"/>
              <w:rPr>
                <w:rFonts w:ascii="NikoshBAN" w:hAnsi="NikoshBAN" w:cs="NikoshBAN"/>
                <w:sz w:val="20"/>
                <w:szCs w:val="20"/>
              </w:rPr>
            </w:pPr>
            <w:r w:rsidRPr="00461983">
              <w:rPr>
                <w:rFonts w:ascii="NikoshBAN" w:hAnsi="NikoshBAN" w:cs="NikoshBAN"/>
                <w:sz w:val="20"/>
                <w:szCs w:val="20"/>
                <w:cs/>
                <w:lang w:bidi="bn-BD"/>
              </w:rPr>
              <w:t>নারী উন্নয়ন</w:t>
            </w:r>
          </w:p>
        </w:tc>
        <w:tc>
          <w:tcPr>
            <w:tcW w:w="2070" w:type="dxa"/>
            <w:vAlign w:val="center"/>
          </w:tcPr>
          <w:p w:rsidR="00E55D6A" w:rsidRPr="00461983" w:rsidRDefault="00E55D6A" w:rsidP="00A44F1A">
            <w:pPr>
              <w:spacing w:before="40" w:after="40"/>
              <w:ind w:right="162"/>
              <w:jc w:val="right"/>
              <w:rPr>
                <w:rFonts w:ascii="NikoshBAN" w:hAnsi="NikoshBAN" w:cs="NikoshBAN"/>
                <w:sz w:val="20"/>
                <w:szCs w:val="20"/>
              </w:rPr>
            </w:pPr>
          </w:p>
        </w:tc>
        <w:tc>
          <w:tcPr>
            <w:tcW w:w="2070" w:type="dxa"/>
            <w:vAlign w:val="center"/>
          </w:tcPr>
          <w:p w:rsidR="00E55D6A" w:rsidRPr="00461983" w:rsidRDefault="00E55D6A" w:rsidP="00A44F1A">
            <w:pPr>
              <w:spacing w:before="40" w:after="40"/>
              <w:ind w:right="162"/>
              <w:jc w:val="right"/>
              <w:rPr>
                <w:rFonts w:ascii="NikoshBAN" w:hAnsi="NikoshBAN" w:cs="NikoshBAN"/>
                <w:sz w:val="20"/>
                <w:szCs w:val="20"/>
              </w:rPr>
            </w:pPr>
          </w:p>
        </w:tc>
        <w:tc>
          <w:tcPr>
            <w:tcW w:w="2007" w:type="dxa"/>
            <w:vAlign w:val="center"/>
          </w:tcPr>
          <w:p w:rsidR="00E55D6A" w:rsidRPr="00461983" w:rsidRDefault="00E55D6A" w:rsidP="00A44F1A">
            <w:pPr>
              <w:spacing w:before="40" w:after="40"/>
              <w:ind w:right="162"/>
              <w:jc w:val="right"/>
              <w:rPr>
                <w:rFonts w:ascii="NikoshBAN" w:hAnsi="NikoshBAN" w:cs="NikoshBAN"/>
                <w:sz w:val="20"/>
                <w:szCs w:val="20"/>
              </w:rPr>
            </w:pPr>
          </w:p>
        </w:tc>
      </w:tr>
    </w:tbl>
    <w:p w:rsidR="004E383A" w:rsidRDefault="00A76FE7">
      <w:pPr>
        <w:spacing w:before="180" w:after="60" w:line="264" w:lineRule="auto"/>
        <w:jc w:val="both"/>
        <w:rPr>
          <w:rFonts w:eastAsia="Nikosh" w:cs="Calibri"/>
          <w:b/>
          <w:bCs/>
          <w:sz w:val="20"/>
          <w:lang w:val="en-US" w:bidi="bn-BD"/>
        </w:rPr>
      </w:pPr>
      <w:r>
        <w:rPr>
          <w:rFonts w:eastAsia="Nikosh" w:cs="NikoshBAN"/>
          <w:b/>
          <w:bCs/>
          <w:sz w:val="22"/>
          <w:szCs w:val="22"/>
          <w:cs/>
          <w:lang w:val="en-US" w:bidi="bn-BD"/>
        </w:rPr>
        <w:t>৪.১</w:t>
      </w:r>
      <w:r>
        <w:rPr>
          <w:rFonts w:eastAsia="Nikosh" w:cs="NikoshBAN"/>
          <w:b/>
          <w:bCs/>
          <w:sz w:val="22"/>
          <w:szCs w:val="22"/>
          <w:cs/>
          <w:lang w:val="en-US" w:bidi="bn-BD"/>
        </w:rPr>
        <w:tab/>
        <w:t>অগ্রাধিকার ব্যয়খাত/কর্মসূ</w:t>
      </w:r>
      <w:r>
        <w:rPr>
          <w:rFonts w:eastAsia="Nikosh" w:cs="NikoshBAN"/>
          <w:b/>
          <w:bCs/>
          <w:sz w:val="22"/>
          <w:szCs w:val="22"/>
          <w:cs/>
          <w:lang w:val="en-US" w:bidi="bn-IN"/>
        </w:rPr>
        <w:t>চি</w:t>
      </w:r>
      <w:r>
        <w:rPr>
          <w:rFonts w:eastAsia="Nikosh" w:cs="NikoshBAN"/>
          <w:b/>
          <w:bCs/>
          <w:sz w:val="22"/>
          <w:szCs w:val="22"/>
          <w:cs/>
          <w:lang w:val="en-US" w:bidi="bn-BD"/>
        </w:rPr>
        <w:t>সমূহ</w:t>
      </w:r>
      <w:r>
        <w:rPr>
          <w:rFonts w:ascii="Calibri" w:hAnsi="Calibri" w:cs="Calibri"/>
          <w:b/>
          <w:sz w:val="20"/>
          <w:szCs w:val="20"/>
          <w:lang w:val="en-US"/>
        </w:rPr>
        <w:t>(Priority Spending Areas/Programmes)</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6030"/>
        <w:gridCol w:w="2250"/>
      </w:tblGrid>
      <w:tr w:rsidR="004E383A">
        <w:trPr>
          <w:trHeight w:val="50"/>
          <w:tblHeader/>
        </w:trPr>
        <w:tc>
          <w:tcPr>
            <w:tcW w:w="6030" w:type="dxa"/>
            <w:vAlign w:val="center"/>
          </w:tcPr>
          <w:p w:rsidR="004E383A" w:rsidRDefault="00A76FE7">
            <w:pPr>
              <w:spacing w:before="40" w:after="40"/>
              <w:jc w:val="center"/>
              <w:rPr>
                <w:rFonts w:ascii="NikoshBAN" w:hAnsi="NikoshBAN" w:cs="NikoshBAN"/>
                <w:sz w:val="20"/>
                <w:szCs w:val="20"/>
                <w:lang w:val="en-US"/>
              </w:rPr>
            </w:pPr>
            <w:r>
              <w:rPr>
                <w:rFonts w:ascii="NikoshBAN" w:eastAsia="Nikosh" w:hAnsi="NikoshBAN" w:cs="NikoshBAN"/>
                <w:sz w:val="20"/>
                <w:szCs w:val="20"/>
                <w:cs/>
                <w:lang w:val="en-US" w:bidi="bn-BD"/>
              </w:rPr>
              <w:t>অগ্রাধিকার ব্যয় খাত/কর্মসূচিসমূহ</w:t>
            </w:r>
          </w:p>
        </w:tc>
        <w:tc>
          <w:tcPr>
            <w:tcW w:w="2250" w:type="dxa"/>
            <w:vAlign w:val="center"/>
          </w:tcPr>
          <w:p w:rsidR="004E383A" w:rsidRDefault="00A76FE7">
            <w:pPr>
              <w:spacing w:before="40" w:after="40"/>
              <w:jc w:val="center"/>
              <w:rPr>
                <w:rFonts w:ascii="NikoshBAN" w:hAnsi="NikoshBAN" w:cs="NikoshBAN"/>
                <w:sz w:val="20"/>
                <w:szCs w:val="20"/>
                <w:lang w:val="en-US"/>
              </w:rPr>
            </w:pPr>
            <w:r>
              <w:rPr>
                <w:rFonts w:ascii="NikoshBAN" w:eastAsia="Nikosh" w:hAnsi="NikoshBAN" w:cs="NikoshBAN"/>
                <w:sz w:val="20"/>
                <w:szCs w:val="20"/>
                <w:cs/>
                <w:lang w:val="en-US" w:bidi="bn-BD"/>
              </w:rPr>
              <w:t xml:space="preserve">সংশ্লিষ্ট </w:t>
            </w:r>
            <w:r>
              <w:rPr>
                <w:rFonts w:ascii="NikoshBAN" w:eastAsia="Nikosh" w:hAnsi="NikoshBAN" w:cs="NikoshBAN"/>
                <w:sz w:val="20"/>
                <w:szCs w:val="20"/>
                <w:cs/>
                <w:lang w:val="en-US" w:bidi="bn-IN"/>
              </w:rPr>
              <w:t xml:space="preserve">মধ্যমেয়াদি </w:t>
            </w:r>
            <w:r>
              <w:rPr>
                <w:rFonts w:ascii="NikoshBAN" w:eastAsia="Nikosh" w:hAnsi="NikoshBAN" w:cs="NikoshBAN"/>
                <w:sz w:val="20"/>
                <w:szCs w:val="20"/>
                <w:cs/>
                <w:lang w:val="en-US" w:bidi="bn-BD"/>
              </w:rPr>
              <w:t>কৌশলগত উদ্দেশ্য</w:t>
            </w:r>
          </w:p>
        </w:tc>
      </w:tr>
      <w:tr w:rsidR="004E383A">
        <w:trPr>
          <w:trHeight w:val="70"/>
        </w:trPr>
        <w:tc>
          <w:tcPr>
            <w:tcW w:w="6030" w:type="dxa"/>
          </w:tcPr>
          <w:p w:rsidR="004E383A" w:rsidRDefault="00A76FE7">
            <w:pPr>
              <w:spacing w:before="40" w:after="40" w:line="276" w:lineRule="auto"/>
              <w:ind w:left="216" w:hanging="216"/>
              <w:jc w:val="both"/>
              <w:rPr>
                <w:rFonts w:ascii="NikoshBAN" w:eastAsia="NikoshBAN" w:hAnsi="NikoshBAN" w:cs="NikoshBAN"/>
                <w:b/>
                <w:bCs/>
                <w:sz w:val="20"/>
                <w:szCs w:val="20"/>
                <w:lang w:val="pl-PL"/>
              </w:rPr>
            </w:pPr>
            <w:permStart w:id="304620002" w:edGrp="everyone" w:colFirst="0" w:colLast="0"/>
            <w:permStart w:id="1082081675" w:edGrp="everyone" w:colFirst="1" w:colLast="1"/>
            <w:r>
              <w:rPr>
                <w:rFonts w:ascii="NikoshBAN" w:eastAsia="Nikosh" w:hAnsi="NikoshBAN" w:cs="NikoshBAN"/>
                <w:b/>
                <w:bCs/>
                <w:sz w:val="20"/>
                <w:szCs w:val="20"/>
                <w:lang w:val="pl-PL" w:bidi="bn-BD"/>
              </w:rPr>
              <w:t>1.</w:t>
            </w:r>
            <w:r>
              <w:rPr>
                <w:rFonts w:ascii="NikoshBAN" w:eastAsia="Nikosh" w:hAnsi="NikoshBAN" w:cs="NikoshBAN"/>
                <w:b/>
                <w:bCs/>
                <w:sz w:val="20"/>
                <w:szCs w:val="20"/>
                <w:lang w:val="pl-PL" w:bidi="bn-BD"/>
              </w:rPr>
              <w:tab/>
            </w:r>
            <w:r>
              <w:rPr>
                <w:rFonts w:ascii="NikoshBAN" w:eastAsia="Nikosh" w:hAnsi="NikoshBAN" w:cs="NikoshBAN"/>
                <w:b/>
                <w:bCs/>
                <w:sz w:val="20"/>
                <w:szCs w:val="20"/>
                <w:cs/>
                <w:lang w:val="pl-PL" w:bidi="bn-BD"/>
              </w:rPr>
              <w:t xml:space="preserve">রাষ্ট্রপতির </w:t>
            </w:r>
            <w:r>
              <w:rPr>
                <w:rFonts w:ascii="NikoshBAN" w:eastAsia="Nikosh" w:hAnsi="NikoshBAN" w:cs="NikoshBAN"/>
                <w:b/>
                <w:bCs/>
                <w:sz w:val="20"/>
                <w:szCs w:val="20"/>
                <w:cs/>
                <w:lang w:bidi="bn-BD"/>
              </w:rPr>
              <w:t>স্বেচ্ছাধীন মঞ্জুরি</w:t>
            </w:r>
          </w:p>
          <w:p w:rsidR="004E383A" w:rsidRDefault="00A76FE7">
            <w:pPr>
              <w:spacing w:before="40" w:after="40" w:line="276" w:lineRule="auto"/>
              <w:ind w:left="216" w:hanging="216"/>
              <w:jc w:val="both"/>
              <w:rPr>
                <w:rFonts w:ascii="NikoshBAN" w:hAnsi="NikoshBAN" w:cs="NikoshBAN"/>
                <w:sz w:val="20"/>
                <w:szCs w:val="20"/>
                <w:cs/>
                <w:lang w:val="en-US" w:bidi="bn-BD"/>
              </w:rPr>
            </w:pPr>
            <w:r>
              <w:rPr>
                <w:rFonts w:ascii="NikoshBAN" w:eastAsia="Nikosh" w:hAnsi="NikoshBAN" w:cs="NikoshBAN"/>
                <w:sz w:val="20"/>
                <w:szCs w:val="20"/>
                <w:cs/>
                <w:lang w:val="pl-PL" w:bidi="bn-BD"/>
              </w:rPr>
              <w:tab/>
            </w:r>
            <w:r>
              <w:rPr>
                <w:rFonts w:ascii="NikoshBAN" w:eastAsia="Nikosh" w:hAnsi="NikoshBAN" w:cs="NikoshBAN"/>
                <w:sz w:val="20"/>
                <w:szCs w:val="20"/>
                <w:cs/>
                <w:lang w:val="sv-SE" w:bidi="bn-BD"/>
              </w:rPr>
              <w:t>রাষ্ট্রপতির</w:t>
            </w:r>
            <w:r>
              <w:rPr>
                <w:rFonts w:ascii="NikoshBAN" w:eastAsia="Nikosh" w:hAnsi="NikoshBAN" w:cs="NikoshBAN"/>
                <w:sz w:val="20"/>
                <w:szCs w:val="20"/>
                <w:cs/>
                <w:lang w:val="pl-PL" w:bidi="bn-BD"/>
              </w:rPr>
              <w:t xml:space="preserve"> পারিতোষিক ও সুবিধাবলি আইন-১৯৭৫</w:t>
            </w:r>
            <w:r>
              <w:rPr>
                <w:rFonts w:ascii="NikoshBAN" w:eastAsia="Nikosh" w:hAnsi="NikoshBAN" w:cs="NikoshBAN"/>
                <w:sz w:val="20"/>
                <w:szCs w:val="20"/>
                <w:lang w:val="en-US" w:bidi="bn-BD"/>
              </w:rPr>
              <w:t xml:space="preserve"> </w:t>
            </w:r>
            <w:r>
              <w:rPr>
                <w:rFonts w:ascii="NikoshBAN" w:eastAsia="Nikosh" w:hAnsi="NikoshBAN" w:cs="NikoshBAN"/>
                <w:sz w:val="20"/>
                <w:szCs w:val="20"/>
                <w:cs/>
                <w:lang w:val="pl-PL" w:bidi="bn-BD"/>
              </w:rPr>
              <w:t>অনুযায়ী রাষ্ট্রপতির স্বেচ্ছাধীন তহবিলের নির্ধারিত বার্ষিক বরাদ্দ ২.০০ কোটি টাকা। উক্ত স্বে</w:t>
            </w:r>
            <w:r>
              <w:rPr>
                <w:rFonts w:ascii="NikoshBAN" w:eastAsia="Nikosh" w:hAnsi="NikoshBAN" w:cs="NikoshBAN"/>
                <w:sz w:val="20"/>
                <w:szCs w:val="20"/>
                <w:cs/>
                <w:lang w:val="en-US" w:bidi="bn-BD"/>
              </w:rPr>
              <w:t>চ্ছা</w:t>
            </w:r>
            <w:r>
              <w:rPr>
                <w:rFonts w:ascii="NikoshBAN" w:eastAsia="Nikosh" w:hAnsi="NikoshBAN" w:cs="NikoshBAN"/>
                <w:sz w:val="20"/>
                <w:szCs w:val="20"/>
                <w:cs/>
                <w:lang w:val="pl-PL" w:bidi="bn-BD"/>
              </w:rPr>
              <w:t>ধীন তহবিলের অর্থ হতে বিশেষতঃ</w:t>
            </w:r>
            <w:r>
              <w:rPr>
                <w:rFonts w:ascii="NikoshBAN" w:eastAsia="Nikosh" w:hAnsi="NikoshBAN" w:cs="NikoshBAN"/>
                <w:sz w:val="20"/>
                <w:szCs w:val="20"/>
                <w:lang w:val="en-US" w:bidi="bn-BD"/>
              </w:rPr>
              <w:t xml:space="preserve"> </w:t>
            </w:r>
            <w:r>
              <w:rPr>
                <w:rFonts w:ascii="NikoshBAN" w:eastAsia="Nikosh" w:hAnsi="NikoshBAN" w:cs="NikoshBAN"/>
                <w:sz w:val="20"/>
                <w:szCs w:val="20"/>
                <w:cs/>
                <w:lang w:val="pl-PL" w:bidi="bn-BD"/>
              </w:rPr>
              <w:t>দরিদ্র, অস্ব</w:t>
            </w:r>
            <w:r>
              <w:rPr>
                <w:rFonts w:ascii="NikoshBAN" w:eastAsia="Nikosh" w:hAnsi="NikoshBAN" w:cs="NikoshBAN" w:hint="cs"/>
                <w:sz w:val="20"/>
                <w:szCs w:val="20"/>
                <w:cs/>
                <w:lang w:val="pl-PL" w:bidi="bn-IN"/>
              </w:rPr>
              <w:t>চ্ছ</w:t>
            </w:r>
            <w:r>
              <w:rPr>
                <w:rFonts w:ascii="NikoshBAN" w:eastAsia="Nikosh" w:hAnsi="NikoshBAN" w:cs="NikoshBAN"/>
                <w:sz w:val="20"/>
                <w:szCs w:val="20"/>
                <w:cs/>
                <w:lang w:val="pl-PL" w:bidi="bn-BD"/>
              </w:rPr>
              <w:t>ল, অসহায় এবং প্রাকৃতিক দুর্যোগে ক্ষতিগ্রস্তদের আর্থিক সহায়তা প্রদান করা হয়ে থাকে। বাস্তব অবস্থা ও চাহিদার প্রেক্ষিতে এবং প্রয়োজনের নিরিখে এখাতে বরাদ্দ</w:t>
            </w:r>
            <w:r>
              <w:rPr>
                <w:rFonts w:ascii="NikoshBAN" w:eastAsia="Nikosh" w:hAnsi="NikoshBAN" w:cs="NikoshBAN"/>
                <w:sz w:val="20"/>
                <w:szCs w:val="20"/>
                <w:cs/>
                <w:lang w:val="pl-PL" w:bidi="bn-IN"/>
              </w:rPr>
              <w:t xml:space="preserve"> রেখে দরিদ্র ও </w:t>
            </w:r>
            <w:r>
              <w:rPr>
                <w:rFonts w:ascii="NikoshBAN" w:eastAsia="Nikosh" w:hAnsi="NikoshBAN" w:cs="NikoshBAN"/>
                <w:sz w:val="20"/>
                <w:szCs w:val="20"/>
                <w:cs/>
                <w:lang w:val="pl-PL" w:bidi="bn-BD"/>
              </w:rPr>
              <w:t>দুর্যোগে ক্ষতিগ্র</w:t>
            </w:r>
            <w:r>
              <w:rPr>
                <w:rFonts w:ascii="NikoshBAN" w:eastAsia="Nikosh" w:hAnsi="NikoshBAN" w:cs="NikoshBAN"/>
                <w:sz w:val="20"/>
                <w:szCs w:val="20"/>
                <w:cs/>
                <w:lang w:val="pl-PL" w:bidi="bn-IN"/>
              </w:rPr>
              <w:t>স্ত</w:t>
            </w:r>
            <w:r>
              <w:rPr>
                <w:rFonts w:ascii="NikoshBAN" w:eastAsia="Nikosh" w:hAnsi="NikoshBAN" w:cs="NikoshBAN" w:hint="cs"/>
                <w:sz w:val="20"/>
                <w:szCs w:val="20"/>
                <w:cs/>
                <w:lang w:val="pl-PL" w:bidi="bn-IN"/>
              </w:rPr>
              <w:t>দের</w:t>
            </w:r>
            <w:r>
              <w:rPr>
                <w:rFonts w:ascii="NikoshBAN" w:eastAsia="Nikosh" w:hAnsi="NikoshBAN" w:cs="NikoshBAN"/>
                <w:sz w:val="20"/>
                <w:szCs w:val="20"/>
                <w:cs/>
                <w:lang w:val="pl-PL" w:bidi="bn-IN"/>
              </w:rPr>
              <w:t xml:space="preserve"> আর্থিক সহায়তা প্রদান করা হয় বিধায় এ খাতকে অগ্রাধিকার দেয়া হয়েছে।</w:t>
            </w:r>
          </w:p>
        </w:tc>
        <w:tc>
          <w:tcPr>
            <w:tcW w:w="2250" w:type="dxa"/>
            <w:vMerge w:val="restart"/>
          </w:tcPr>
          <w:p w:rsidR="004E383A" w:rsidRDefault="00A76FE7">
            <w:pPr>
              <w:numPr>
                <w:ilvl w:val="0"/>
                <w:numId w:val="11"/>
              </w:numPr>
              <w:spacing w:before="40" w:after="40"/>
              <w:ind w:left="216" w:hanging="216"/>
              <w:rPr>
                <w:rFonts w:ascii="NikoshBAN" w:eastAsia="NikoshBAN" w:hAnsi="NikoshBAN" w:cs="NikoshBAN"/>
                <w:sz w:val="20"/>
                <w:szCs w:val="20"/>
                <w:lang w:val="pl-PL"/>
              </w:rPr>
            </w:pPr>
            <w:r>
              <w:rPr>
                <w:rFonts w:ascii="NikoshBAN" w:eastAsia="Nikosh" w:hAnsi="NikoshBAN" w:cs="NikoshBAN"/>
                <w:sz w:val="20"/>
                <w:szCs w:val="20"/>
                <w:cs/>
                <w:lang w:val="pl-PL" w:bidi="bn-BD"/>
              </w:rPr>
              <w:t xml:space="preserve">মহামান্য রাষ্ট্রপতিকে  কার্যকর সহায়তা প্রদান  </w:t>
            </w:r>
          </w:p>
        </w:tc>
      </w:tr>
      <w:tr w:rsidR="004E383A">
        <w:trPr>
          <w:trHeight w:val="60"/>
        </w:trPr>
        <w:tc>
          <w:tcPr>
            <w:tcW w:w="6030" w:type="dxa"/>
          </w:tcPr>
          <w:p w:rsidR="004E383A" w:rsidRDefault="00A76FE7">
            <w:pPr>
              <w:spacing w:before="40" w:after="40" w:line="276" w:lineRule="auto"/>
              <w:ind w:left="216" w:hanging="216"/>
              <w:jc w:val="both"/>
              <w:rPr>
                <w:rFonts w:ascii="NikoshBAN" w:eastAsia="Nikosh" w:hAnsi="NikoshBAN" w:cs="NikoshBAN"/>
                <w:b/>
                <w:bCs/>
                <w:sz w:val="20"/>
                <w:szCs w:val="20"/>
                <w:cs/>
                <w:lang w:val="en-US" w:bidi="bn-BD"/>
              </w:rPr>
            </w:pPr>
            <w:permStart w:id="73339844" w:edGrp="everyone" w:colFirst="0" w:colLast="0"/>
            <w:permEnd w:id="304620002"/>
            <w:permEnd w:id="1082081675"/>
            <w:r>
              <w:rPr>
                <w:rFonts w:ascii="NikoshBAN" w:eastAsia="Nikosh" w:hAnsi="NikoshBAN" w:cs="NikoshBAN"/>
                <w:b/>
                <w:bCs/>
                <w:sz w:val="20"/>
                <w:szCs w:val="20"/>
                <w:cs/>
                <w:lang w:val="en-US" w:bidi="bn-BD"/>
              </w:rPr>
              <w:t>২.</w:t>
            </w:r>
            <w:r>
              <w:rPr>
                <w:rFonts w:ascii="NikoshBAN" w:eastAsia="Nikosh" w:hAnsi="NikoshBAN" w:cs="NikoshBAN"/>
                <w:b/>
                <w:bCs/>
                <w:sz w:val="20"/>
                <w:szCs w:val="20"/>
                <w:lang w:val="en-US" w:bidi="bn-BD"/>
              </w:rPr>
              <w:tab/>
            </w:r>
            <w:r>
              <w:rPr>
                <w:rFonts w:ascii="NikoshBAN" w:eastAsia="Nikosh" w:hAnsi="NikoshBAN" w:cs="NikoshBAN"/>
                <w:b/>
                <w:bCs/>
                <w:sz w:val="20"/>
                <w:szCs w:val="20"/>
                <w:cs/>
                <w:lang w:val="pl-PL" w:bidi="bn-BD"/>
              </w:rPr>
              <w:t>আপ্যায়ন</w:t>
            </w:r>
            <w:r>
              <w:rPr>
                <w:rFonts w:ascii="NikoshBAN" w:eastAsia="Nikosh" w:hAnsi="NikoshBAN" w:cs="NikoshBAN"/>
                <w:b/>
                <w:bCs/>
                <w:sz w:val="20"/>
                <w:szCs w:val="20"/>
                <w:cs/>
                <w:lang w:val="en-US" w:bidi="bn-BD"/>
              </w:rPr>
              <w:t xml:space="preserve"> ভাতা/নিয়ামক ভাতা</w:t>
            </w:r>
          </w:p>
          <w:p w:rsidR="004E383A" w:rsidRDefault="00A76FE7">
            <w:pPr>
              <w:spacing w:before="40" w:after="40" w:line="276" w:lineRule="auto"/>
              <w:ind w:left="216" w:hanging="216"/>
              <w:jc w:val="both"/>
              <w:rPr>
                <w:rFonts w:ascii="NikoshBAN" w:hAnsi="NikoshBAN" w:cs="NikoshBAN"/>
                <w:sz w:val="20"/>
                <w:szCs w:val="20"/>
                <w:lang w:val="pl-PL" w:bidi="bn-IN"/>
              </w:rPr>
            </w:pPr>
            <w:r>
              <w:rPr>
                <w:rFonts w:ascii="NikoshBAN" w:eastAsia="Nikosh" w:hAnsi="NikoshBAN" w:cs="NikoshBAN"/>
                <w:sz w:val="20"/>
                <w:szCs w:val="20"/>
                <w:lang w:val="sv-SE" w:bidi="bn-BD"/>
              </w:rPr>
              <w:tab/>
            </w:r>
            <w:r>
              <w:rPr>
                <w:rFonts w:ascii="NikoshBAN" w:eastAsia="Nikosh" w:hAnsi="NikoshBAN" w:cs="NikoshBAN"/>
                <w:sz w:val="20"/>
                <w:szCs w:val="20"/>
                <w:cs/>
                <w:lang w:val="sv-SE" w:bidi="bn-BD"/>
              </w:rPr>
              <w:t>রাষ্ট্রপতির</w:t>
            </w:r>
            <w:r>
              <w:rPr>
                <w:rFonts w:ascii="NikoshBAN" w:eastAsia="Nikosh" w:hAnsi="NikoshBAN" w:cs="NikoshBAN"/>
                <w:sz w:val="20"/>
                <w:szCs w:val="20"/>
                <w:cs/>
                <w:lang w:val="en-US" w:bidi="bn-BD"/>
              </w:rPr>
              <w:t xml:space="preserve"> পারিতোষিক ও </w:t>
            </w:r>
            <w:r>
              <w:rPr>
                <w:rFonts w:ascii="NikoshBAN" w:eastAsia="Nikosh" w:hAnsi="NikoshBAN" w:cs="NikoshBAN"/>
                <w:sz w:val="20"/>
                <w:szCs w:val="20"/>
                <w:cs/>
                <w:lang w:val="pl-PL" w:bidi="bn-BD"/>
              </w:rPr>
              <w:t>সুবিধাবলি</w:t>
            </w:r>
            <w:r>
              <w:rPr>
                <w:rFonts w:ascii="NikoshBAN" w:eastAsia="Nikosh" w:hAnsi="NikoshBAN" w:cs="NikoshBAN"/>
                <w:sz w:val="20"/>
                <w:szCs w:val="20"/>
                <w:cs/>
                <w:lang w:val="en-US" w:bidi="bn-BD"/>
              </w:rPr>
              <w:t xml:space="preserve"> আইন-১৯৭৫ অনুযায়ী </w:t>
            </w:r>
            <w:r>
              <w:rPr>
                <w:rFonts w:ascii="NikoshBAN" w:eastAsia="Nikosh" w:hAnsi="NikoshBAN" w:cs="NikoshBAN"/>
                <w:sz w:val="20"/>
                <w:szCs w:val="20"/>
                <w:cs/>
                <w:lang w:val="sv-SE" w:bidi="bn-BD"/>
              </w:rPr>
              <w:t xml:space="preserve">রাষ্ট্রপতি </w:t>
            </w:r>
            <w:r>
              <w:rPr>
                <w:rFonts w:ascii="NikoshBAN" w:eastAsia="Nikosh" w:hAnsi="NikoshBAN" w:cs="NikoshBAN"/>
                <w:sz w:val="20"/>
                <w:szCs w:val="20"/>
                <w:cs/>
                <w:lang w:val="pl-PL" w:bidi="bn-BD"/>
              </w:rPr>
              <w:t>আপ্যায়নের সুবিধাদি</w:t>
            </w:r>
            <w:r>
              <w:rPr>
                <w:rFonts w:ascii="NikoshBAN" w:eastAsia="Nikosh" w:hAnsi="NikoshBAN" w:cs="NikoshBAN"/>
                <w:sz w:val="20"/>
                <w:szCs w:val="20"/>
                <w:cs/>
                <w:lang w:val="en-US" w:bidi="bn-BD"/>
              </w:rPr>
              <w:t xml:space="preserve"> প্রাপ্য। </w:t>
            </w:r>
            <w:r>
              <w:rPr>
                <w:rFonts w:ascii="NikoshBAN" w:eastAsia="Nikosh" w:hAnsi="NikoshBAN" w:cs="NikoshBAN"/>
                <w:sz w:val="20"/>
                <w:szCs w:val="20"/>
                <w:cs/>
                <w:lang w:val="pl-PL" w:bidi="bn-BD"/>
              </w:rPr>
              <w:t>বঙ্গভবনে দেশি-বিদেশি অতিথি ও বিশিষ্ট ব্যক্তিবর্গের সাক্ষাৎকার, ইফতার পার্টি, ঈদ-উল-ফিতর, ঈদ-উল-আযহা, বুদ্ধপূর্ণিমা, দুর্গাপূজা, যিশু</w:t>
            </w:r>
            <w:r>
              <w:rPr>
                <w:rFonts w:ascii="NikoshBAN" w:eastAsia="Nikosh" w:hAnsi="NikoshBAN" w:cs="NikoshBAN"/>
                <w:sz w:val="20"/>
                <w:szCs w:val="20"/>
                <w:cs/>
                <w:lang w:val="en-US" w:bidi="bn-BD"/>
              </w:rPr>
              <w:t>খ্রিস্টে</w:t>
            </w:r>
            <w:r>
              <w:rPr>
                <w:rFonts w:ascii="NikoshBAN" w:eastAsia="Nikosh" w:hAnsi="NikoshBAN" w:cs="NikoshBAN"/>
                <w:sz w:val="20"/>
                <w:szCs w:val="20"/>
                <w:cs/>
                <w:lang w:val="pl-PL" w:bidi="bn-BD"/>
              </w:rPr>
              <w:t>র জ</w:t>
            </w:r>
            <w:r>
              <w:rPr>
                <w:rFonts w:ascii="NikoshBAN" w:eastAsia="Nikosh" w:hAnsi="NikoshBAN" w:cs="NikoshBAN"/>
                <w:sz w:val="20"/>
                <w:szCs w:val="20"/>
                <w:cs/>
                <w:lang w:val="pl-PL" w:bidi="bn-IN"/>
              </w:rPr>
              <w:t>ন্ম</w:t>
            </w:r>
            <w:r>
              <w:rPr>
                <w:rFonts w:ascii="NikoshBAN" w:eastAsia="Nikosh" w:hAnsi="NikoshBAN" w:cs="NikoshBAN"/>
                <w:sz w:val="20"/>
                <w:szCs w:val="20"/>
                <w:cs/>
                <w:lang w:val="pl-PL" w:bidi="bn-BD"/>
              </w:rPr>
              <w:t xml:space="preserve">দিন, পহেলা বৈশাখ, শপথ গ্রহণ অনুষ্ঠানসহ বিভিন্ন অনুষ্ঠান  </w:t>
            </w:r>
            <w:r>
              <w:rPr>
                <w:rFonts w:ascii="NikoshBAN" w:eastAsia="Nikosh" w:hAnsi="NikoshBAN" w:cs="NikoshBAN"/>
                <w:sz w:val="20"/>
                <w:szCs w:val="20"/>
                <w:cs/>
                <w:lang w:val="sv-SE" w:bidi="bn-BD"/>
              </w:rPr>
              <w:t xml:space="preserve">উপলক্ষ্যে আমন্ত্রিতদের </w:t>
            </w:r>
            <w:r>
              <w:rPr>
                <w:rFonts w:ascii="NikoshBAN" w:eastAsia="Nikosh" w:hAnsi="NikoshBAN" w:cs="NikoshBAN"/>
                <w:sz w:val="20"/>
                <w:szCs w:val="20"/>
                <w:cs/>
                <w:lang w:val="pl-PL" w:bidi="bn-BD"/>
              </w:rPr>
              <w:t xml:space="preserve">আপ্যায়ন বাবদ ব্যয় এ খাত হতে বহন </w:t>
            </w:r>
            <w:r>
              <w:rPr>
                <w:rFonts w:ascii="NikoshBAN" w:eastAsia="Nikosh" w:hAnsi="NikoshBAN" w:cs="NikoshBAN"/>
                <w:sz w:val="20"/>
                <w:szCs w:val="20"/>
                <w:cs/>
                <w:lang w:val="pl-PL" w:bidi="bn-BD"/>
              </w:rPr>
              <w:lastRenderedPageBreak/>
              <w:t>করা হয়</w:t>
            </w:r>
            <w:r>
              <w:rPr>
                <w:rFonts w:ascii="NikoshBAN" w:eastAsia="Nikosh" w:hAnsi="NikoshBAN" w:cs="NikoshBAN"/>
                <w:sz w:val="20"/>
                <w:szCs w:val="20"/>
                <w:cs/>
                <w:lang w:val="pl-PL" w:bidi="hi-IN"/>
              </w:rPr>
              <w:t xml:space="preserve">। </w:t>
            </w:r>
            <w:r>
              <w:rPr>
                <w:rFonts w:ascii="NikoshBAN" w:eastAsia="Nikosh" w:hAnsi="NikoshBAN" w:cs="NikoshBAN"/>
                <w:sz w:val="20"/>
                <w:szCs w:val="20"/>
                <w:cs/>
                <w:lang w:val="sv-SE" w:bidi="bn-BD"/>
              </w:rPr>
              <w:t>মহামান্য রাষ্ট্রপতির</w:t>
            </w:r>
            <w:r>
              <w:rPr>
                <w:rFonts w:ascii="NikoshBAN" w:eastAsia="Nikosh" w:hAnsi="NikoshBAN" w:cs="NikoshBAN"/>
                <w:sz w:val="20"/>
                <w:szCs w:val="20"/>
                <w:cs/>
                <w:lang w:val="en-US" w:bidi="bn-BD"/>
              </w:rPr>
              <w:t xml:space="preserve"> পারিতোষিক ও </w:t>
            </w:r>
            <w:r>
              <w:rPr>
                <w:rFonts w:ascii="NikoshBAN" w:eastAsia="Nikosh" w:hAnsi="NikoshBAN" w:cs="NikoshBAN"/>
                <w:sz w:val="20"/>
                <w:szCs w:val="20"/>
                <w:cs/>
                <w:lang w:val="pl-PL" w:bidi="bn-BD"/>
              </w:rPr>
              <w:t>সুবিধাবলি</w:t>
            </w:r>
            <w:r>
              <w:rPr>
                <w:rFonts w:ascii="NikoshBAN" w:eastAsia="Nikosh" w:hAnsi="NikoshBAN" w:cs="NikoshBAN"/>
                <w:sz w:val="20"/>
                <w:szCs w:val="20"/>
                <w:cs/>
                <w:lang w:val="en-US" w:bidi="bn-BD"/>
              </w:rPr>
              <w:t xml:space="preserve"> আইনের বাস্তবায়নের গুরুত্ব বিবেচনায় এ খাতকে দ্বিতীয় </w:t>
            </w:r>
            <w:r>
              <w:rPr>
                <w:rFonts w:ascii="NikoshBAN" w:eastAsia="Nikosh" w:hAnsi="NikoshBAN" w:cs="NikoshBAN"/>
                <w:sz w:val="20"/>
                <w:szCs w:val="20"/>
                <w:cs/>
                <w:lang w:val="sv-SE" w:bidi="bn-IN"/>
              </w:rPr>
              <w:t>অগ্রাধিকার</w:t>
            </w:r>
            <w:r>
              <w:rPr>
                <w:rFonts w:ascii="NikoshBAN" w:eastAsia="Nikosh" w:hAnsi="NikoshBAN" w:cs="NikoshBAN"/>
                <w:sz w:val="20"/>
                <w:szCs w:val="20"/>
                <w:cs/>
                <w:lang w:val="sv-SE" w:bidi="bn-BD"/>
              </w:rPr>
              <w:t xml:space="preserve"> দেয়া হয়েছে।</w:t>
            </w:r>
          </w:p>
        </w:tc>
        <w:tc>
          <w:tcPr>
            <w:tcW w:w="2250" w:type="dxa"/>
            <w:vMerge/>
          </w:tcPr>
          <w:p w:rsidR="004E383A" w:rsidRDefault="004E383A">
            <w:pPr>
              <w:spacing w:before="40" w:after="40"/>
              <w:ind w:left="216" w:hanging="216"/>
              <w:rPr>
                <w:rFonts w:ascii="NikoshBAN" w:hAnsi="NikoshBAN" w:cs="NikoshBAN"/>
                <w:sz w:val="20"/>
                <w:szCs w:val="20"/>
              </w:rPr>
            </w:pPr>
          </w:p>
        </w:tc>
      </w:tr>
      <w:tr w:rsidR="004E383A">
        <w:trPr>
          <w:trHeight w:val="50"/>
        </w:trPr>
        <w:tc>
          <w:tcPr>
            <w:tcW w:w="6030" w:type="dxa"/>
          </w:tcPr>
          <w:p w:rsidR="004E383A" w:rsidRDefault="00A76FE7">
            <w:pPr>
              <w:spacing w:before="40" w:after="40" w:line="276" w:lineRule="auto"/>
              <w:ind w:left="216" w:hanging="216"/>
              <w:jc w:val="both"/>
              <w:rPr>
                <w:rFonts w:ascii="NikoshBAN" w:eastAsia="Nikosh" w:hAnsi="NikoshBAN" w:cs="NikoshBAN"/>
                <w:b/>
                <w:bCs/>
                <w:sz w:val="20"/>
                <w:szCs w:val="20"/>
                <w:cs/>
                <w:lang w:val="pl-PL" w:bidi="bn-BD"/>
              </w:rPr>
            </w:pPr>
            <w:permStart w:id="1382049190" w:edGrp="everyone" w:colFirst="0" w:colLast="0"/>
            <w:permStart w:id="1307182221" w:edGrp="everyone" w:colFirst="2" w:colLast="2"/>
            <w:permEnd w:id="73339844"/>
            <w:r>
              <w:rPr>
                <w:rFonts w:ascii="NikoshBAN" w:eastAsia="Nikosh" w:hAnsi="NikoshBAN" w:cs="NikoshBAN"/>
                <w:b/>
                <w:bCs/>
                <w:sz w:val="20"/>
                <w:szCs w:val="20"/>
                <w:cs/>
                <w:lang w:val="sv-SE" w:bidi="bn-BD"/>
              </w:rPr>
              <w:lastRenderedPageBreak/>
              <w:t>৩.</w:t>
            </w:r>
            <w:r>
              <w:rPr>
                <w:rFonts w:ascii="NikoshBAN" w:eastAsia="Nikosh" w:hAnsi="NikoshBAN" w:cs="NikoshBAN"/>
                <w:b/>
                <w:bCs/>
                <w:sz w:val="20"/>
                <w:szCs w:val="20"/>
                <w:lang w:val="en-US" w:bidi="bn-BD"/>
              </w:rPr>
              <w:tab/>
            </w:r>
            <w:r>
              <w:rPr>
                <w:rFonts w:ascii="NikoshBAN" w:eastAsia="Nikosh" w:hAnsi="NikoshBAN" w:cs="NikoshBAN"/>
                <w:b/>
                <w:bCs/>
                <w:sz w:val="20"/>
                <w:szCs w:val="20"/>
                <w:cs/>
                <w:lang w:val="pl-PL" w:bidi="bn-BD"/>
              </w:rPr>
              <w:t>অনুষ্ঠান/উৎসবাদি</w:t>
            </w:r>
          </w:p>
          <w:p w:rsidR="004E383A" w:rsidRDefault="00A76FE7">
            <w:pPr>
              <w:spacing w:before="40" w:after="40" w:line="276" w:lineRule="auto"/>
              <w:ind w:left="216" w:hanging="216"/>
              <w:jc w:val="both"/>
              <w:rPr>
                <w:rFonts w:ascii="NikoshBAN" w:eastAsia="Nikosh" w:hAnsi="NikoshBAN" w:cs="NikoshBAN"/>
                <w:sz w:val="20"/>
                <w:szCs w:val="20"/>
                <w:cs/>
                <w:lang w:val="en-US" w:bidi="bn-BD"/>
              </w:rPr>
            </w:pPr>
            <w:r>
              <w:rPr>
                <w:rFonts w:ascii="NikoshBAN" w:eastAsia="Nikosh" w:hAnsi="NikoshBAN" w:cs="NikoshBAN"/>
                <w:sz w:val="20"/>
                <w:szCs w:val="20"/>
                <w:lang w:val="pl-PL" w:bidi="bn-BD"/>
              </w:rPr>
              <w:tab/>
            </w:r>
            <w:r>
              <w:rPr>
                <w:rFonts w:ascii="NikoshBAN" w:eastAsia="Nikosh" w:hAnsi="NikoshBAN" w:cs="NikoshBAN"/>
                <w:sz w:val="20"/>
                <w:szCs w:val="20"/>
                <w:cs/>
                <w:lang w:val="pl-PL" w:bidi="bn-BD"/>
              </w:rPr>
              <w:t xml:space="preserve">মহামান্য </w:t>
            </w:r>
            <w:r>
              <w:rPr>
                <w:rFonts w:ascii="NikoshBAN" w:eastAsia="Nikosh" w:hAnsi="NikoshBAN" w:cs="NikoshBAN"/>
                <w:b/>
                <w:sz w:val="20"/>
                <w:szCs w:val="20"/>
                <w:cs/>
                <w:lang w:val="pl-PL" w:bidi="bn-BD"/>
              </w:rPr>
              <w:t xml:space="preserve">রাষ্ট্রপতির সকল </w:t>
            </w:r>
            <w:r>
              <w:rPr>
                <w:rFonts w:ascii="NikoshBAN" w:eastAsia="Nikosh" w:hAnsi="NikoshBAN" w:cs="NikoshBAN"/>
                <w:sz w:val="20"/>
                <w:szCs w:val="20"/>
                <w:cs/>
                <w:lang w:val="pl-PL" w:bidi="bn-BD"/>
              </w:rPr>
              <w:t>রাষ্ট্রীয় সংবর্ধনা অনুষ্ঠানসহ স্বাধীনতা ও জাতীয় দিবস, বিজয় দিবস ও অন্যান্য রাষ্ট্রীয়  গুরুত্বপূর্ণ অনুষ্ঠান সফল করার ল</w:t>
            </w:r>
            <w:r>
              <w:rPr>
                <w:rFonts w:ascii="NikoshBAN" w:eastAsia="Nikosh" w:hAnsi="NikoshBAN" w:cs="NikoshBAN" w:hint="cs"/>
                <w:sz w:val="20"/>
                <w:szCs w:val="20"/>
                <w:cs/>
                <w:lang w:val="pl-PL" w:bidi="bn-IN"/>
              </w:rPr>
              <w:t>ক্ষ্যে</w:t>
            </w:r>
            <w:r>
              <w:rPr>
                <w:rFonts w:ascii="NikoshBAN" w:eastAsia="Nikosh" w:hAnsi="NikoshBAN" w:cs="NikoshBAN"/>
                <w:sz w:val="20"/>
                <w:szCs w:val="20"/>
                <w:cs/>
                <w:lang w:val="pl-PL" w:bidi="bn-BD"/>
              </w:rPr>
              <w:t xml:space="preserve"> এ খাতকে অগ্রা</w:t>
            </w:r>
            <w:r>
              <w:rPr>
                <w:rFonts w:ascii="NikoshBAN" w:eastAsia="Nikosh" w:hAnsi="NikoshBAN" w:cs="NikoshBAN"/>
                <w:sz w:val="20"/>
                <w:szCs w:val="20"/>
                <w:cs/>
                <w:lang w:val="en-US" w:bidi="bn-BD"/>
              </w:rPr>
              <w:t>ধি</w:t>
            </w:r>
            <w:r>
              <w:rPr>
                <w:rFonts w:ascii="NikoshBAN" w:eastAsia="Nikosh" w:hAnsi="NikoshBAN" w:cs="NikoshBAN"/>
                <w:sz w:val="20"/>
                <w:szCs w:val="20"/>
                <w:cs/>
                <w:lang w:val="pl-PL" w:bidi="bn-BD"/>
              </w:rPr>
              <w:t>কার প্রদান করা হয়েছে।</w:t>
            </w:r>
          </w:p>
        </w:tc>
        <w:tc>
          <w:tcPr>
            <w:tcW w:w="2250" w:type="dxa"/>
            <w:vMerge/>
          </w:tcPr>
          <w:p w:rsidR="004E383A" w:rsidRDefault="004E383A">
            <w:pPr>
              <w:spacing w:before="40" w:after="40"/>
              <w:ind w:left="216" w:hanging="216"/>
              <w:rPr>
                <w:rFonts w:ascii="NikoshBAN" w:hAnsi="NikoshBAN" w:cs="NikoshBAN"/>
                <w:sz w:val="20"/>
                <w:szCs w:val="20"/>
              </w:rPr>
            </w:pPr>
          </w:p>
        </w:tc>
      </w:tr>
    </w:tbl>
    <w:permEnd w:id="1382049190"/>
    <w:permEnd w:id="1307182221"/>
    <w:p w:rsidR="00E55D6A" w:rsidRPr="00461983" w:rsidRDefault="00E55D6A" w:rsidP="00E55D6A">
      <w:pPr>
        <w:spacing w:before="120" w:after="120" w:line="276" w:lineRule="auto"/>
        <w:ind w:left="720" w:hanging="720"/>
        <w:jc w:val="both"/>
        <w:rPr>
          <w:rFonts w:ascii="NikoshBAN" w:eastAsia="Nikosh" w:hAnsi="NikoshBAN" w:cs="NikoshBAN"/>
          <w:b/>
          <w:bCs/>
          <w:sz w:val="22"/>
          <w:szCs w:val="26"/>
          <w:cs/>
          <w:lang w:bidi="bn-BD"/>
        </w:rPr>
      </w:pPr>
      <w:r w:rsidRPr="00461983">
        <w:rPr>
          <w:rFonts w:ascii="NikoshBAN" w:eastAsia="Nikosh" w:hAnsi="NikoshBAN" w:cs="NikoshBAN"/>
          <w:b/>
          <w:bCs/>
          <w:sz w:val="22"/>
          <w:szCs w:val="22"/>
          <w:cs/>
          <w:lang w:bidi="bn-IN"/>
        </w:rPr>
        <w:t>৪</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cs/>
          <w:lang w:bidi="bn-IN"/>
        </w:rPr>
        <w:t>২</w:t>
      </w:r>
      <w:r w:rsidRPr="00461983">
        <w:rPr>
          <w:rFonts w:ascii="NikoshBAN" w:eastAsia="Nikosh" w:hAnsi="NikoshBAN" w:cs="NikoshBAN"/>
          <w:b/>
          <w:bCs/>
          <w:sz w:val="22"/>
          <w:szCs w:val="22"/>
          <w:cs/>
          <w:lang w:bidi="bn-IN"/>
        </w:rPr>
        <w:tab/>
        <w:t>মধ্যমেয়াদি ব্যয় প্রাক্কলন ও প্রক্ষেপণ</w:t>
      </w:r>
      <w:r w:rsidRPr="00461983">
        <w:rPr>
          <w:rFonts w:ascii="NikoshBAN" w:eastAsia="Nikosh" w:hAnsi="NikoshBAN" w:cs="NikoshBAN"/>
          <w:b/>
          <w:bCs/>
          <w:sz w:val="22"/>
          <w:szCs w:val="22"/>
          <w:lang w:bidi="bn-IN"/>
        </w:rPr>
        <w:t xml:space="preserve"> </w:t>
      </w:r>
      <w:r w:rsidRPr="00461983">
        <w:rPr>
          <w:rFonts w:ascii="NikoshBAN" w:eastAsia="Nikosh" w:hAnsi="NikoshBAN" w:cs="NikoshBAN"/>
          <w:b/>
          <w:bCs/>
          <w:sz w:val="22"/>
          <w:szCs w:val="22"/>
          <w:cs/>
          <w:lang w:bidi="bn-BD"/>
        </w:rPr>
        <w:t>(</w:t>
      </w:r>
      <w:r w:rsidRPr="00461983">
        <w:rPr>
          <w:rFonts w:ascii="NikoshBAN" w:eastAsia="Nikosh" w:hAnsi="NikoshBAN" w:cs="NikoshBAN"/>
          <w:b/>
          <w:bCs/>
          <w:sz w:val="22"/>
          <w:szCs w:val="22"/>
          <w:cs/>
          <w:lang w:bidi="bn-IN"/>
        </w:rPr>
        <w:t>২০</w:t>
      </w:r>
      <w:r w:rsidRPr="00461983">
        <w:rPr>
          <w:rFonts w:ascii="NikoshBAN" w:eastAsia="Nikosh" w:hAnsi="NikoshBAN" w:cs="NikoshBAN"/>
          <w:b/>
          <w:bCs/>
          <w:sz w:val="22"/>
          <w:szCs w:val="22"/>
          <w:lang w:val="en-US" w:bidi="bn-IN"/>
        </w:rPr>
        <w:t>২</w:t>
      </w:r>
      <w:r>
        <w:rPr>
          <w:rFonts w:ascii="NikoshBAN" w:eastAsia="Nikosh" w:hAnsi="NikoshBAN" w:cs="NikoshBAN"/>
          <w:b/>
          <w:bCs/>
          <w:sz w:val="22"/>
          <w:szCs w:val="22"/>
          <w:lang w:val="en-US" w:bidi="bn-IN"/>
        </w:rPr>
        <w:t>৫</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lang w:val="en-US" w:bidi="bn-IN"/>
        </w:rPr>
        <w:t>2</w:t>
      </w:r>
      <w:r>
        <w:rPr>
          <w:rFonts w:ascii="NikoshBAN" w:eastAsia="Nikosh" w:hAnsi="NikoshBAN" w:cs="NikoshBAN"/>
          <w:b/>
          <w:bCs/>
          <w:sz w:val="22"/>
          <w:szCs w:val="22"/>
          <w:lang w:val="en-US" w:bidi="bn-IN"/>
        </w:rPr>
        <w:t>৬</w:t>
      </w:r>
      <w:r w:rsidRPr="00461983">
        <w:rPr>
          <w:rFonts w:ascii="NikoshBAN" w:eastAsia="Nikosh" w:hAnsi="NikoshBAN" w:cs="NikoshBAN"/>
          <w:b/>
          <w:bCs/>
          <w:sz w:val="22"/>
          <w:szCs w:val="22"/>
          <w:lang w:val="en-US" w:bidi="bn-BD"/>
        </w:rPr>
        <w:t xml:space="preserve"> </w:t>
      </w:r>
      <w:r w:rsidRPr="00461983">
        <w:rPr>
          <w:rFonts w:ascii="NikoshBAN" w:eastAsia="Nikosh" w:hAnsi="NikoshBAN" w:cs="NikoshBAN"/>
          <w:b/>
          <w:bCs/>
          <w:sz w:val="22"/>
          <w:szCs w:val="22"/>
          <w:cs/>
          <w:lang w:bidi="bn-IN"/>
        </w:rPr>
        <w:t>হতে</w:t>
      </w:r>
      <w:r w:rsidRPr="00461983">
        <w:rPr>
          <w:rFonts w:ascii="NikoshBAN" w:eastAsia="Nikosh" w:hAnsi="NikoshBAN" w:cs="NikoshBAN"/>
          <w:b/>
          <w:bCs/>
          <w:sz w:val="22"/>
          <w:szCs w:val="22"/>
          <w:lang w:bidi="bn-IN"/>
        </w:rPr>
        <w:t xml:space="preserve"> </w:t>
      </w:r>
      <w:r w:rsidRPr="00461983">
        <w:rPr>
          <w:rFonts w:ascii="NikoshBAN" w:eastAsia="Nikosh" w:hAnsi="NikoshBAN" w:cs="NikoshBAN"/>
          <w:b/>
          <w:bCs/>
          <w:sz w:val="22"/>
          <w:szCs w:val="22"/>
          <w:cs/>
          <w:lang w:bidi="bn-IN"/>
        </w:rPr>
        <w:t>২০২</w:t>
      </w:r>
      <w:r>
        <w:rPr>
          <w:rFonts w:ascii="NikoshBAN" w:eastAsia="Nikosh" w:hAnsi="NikoshBAN" w:cs="NikoshBAN"/>
          <w:b/>
          <w:bCs/>
          <w:sz w:val="22"/>
          <w:szCs w:val="22"/>
          <w:lang w:val="en-US" w:bidi="bn-IN"/>
        </w:rPr>
        <w:t>৭</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cs/>
          <w:lang w:bidi="bn-IN"/>
        </w:rPr>
        <w:t>২</w:t>
      </w:r>
      <w:r>
        <w:rPr>
          <w:rFonts w:ascii="NikoshBAN" w:eastAsia="Nikosh" w:hAnsi="NikoshBAN" w:cs="NikoshBAN"/>
          <w:b/>
          <w:bCs/>
          <w:sz w:val="22"/>
          <w:szCs w:val="22"/>
          <w:lang w:val="en-US" w:bidi="bn-IN"/>
        </w:rPr>
        <w:t>৮</w:t>
      </w:r>
      <w:r w:rsidRPr="00461983">
        <w:rPr>
          <w:rFonts w:ascii="NikoshBAN" w:eastAsia="Nikosh" w:hAnsi="NikoshBAN" w:cs="NikoshBAN"/>
          <w:b/>
          <w:bCs/>
          <w:sz w:val="22"/>
          <w:szCs w:val="22"/>
          <w:cs/>
          <w:lang w:bidi="bn-BD"/>
        </w:rPr>
        <w:t xml:space="preserve">) </w:t>
      </w:r>
    </w:p>
    <w:p w:rsidR="00E55D6A" w:rsidRPr="00461983" w:rsidRDefault="00E55D6A" w:rsidP="00E55D6A">
      <w:pPr>
        <w:spacing w:before="120"/>
        <w:ind w:left="720" w:hanging="720"/>
        <w:jc w:val="both"/>
        <w:rPr>
          <w:rFonts w:ascii="NikoshBAN" w:hAnsi="NikoshBAN" w:cs="NikoshBAN"/>
          <w:bCs/>
          <w:sz w:val="22"/>
          <w:szCs w:val="22"/>
          <w:lang w:bidi="bn-IN"/>
        </w:rPr>
      </w:pPr>
      <w:r w:rsidRPr="00461983">
        <w:rPr>
          <w:rFonts w:ascii="NikoshBAN" w:hAnsi="NikoshBAN" w:cs="NikoshBAN"/>
          <w:b/>
          <w:bCs/>
          <w:sz w:val="22"/>
          <w:szCs w:val="22"/>
          <w:cs/>
          <w:lang w:bidi="bn-IN"/>
        </w:rPr>
        <w:t>৪</w:t>
      </w:r>
      <w:r w:rsidRPr="00461983">
        <w:rPr>
          <w:rFonts w:ascii="NikoshBAN" w:hAnsi="NikoshBAN" w:cs="NikoshBAN"/>
          <w:b/>
          <w:bCs/>
          <w:sz w:val="22"/>
          <w:szCs w:val="22"/>
          <w:rtl/>
          <w:cs/>
        </w:rPr>
        <w:t>.</w:t>
      </w:r>
      <w:r w:rsidRPr="00461983">
        <w:rPr>
          <w:rFonts w:ascii="NikoshBAN" w:hAnsi="NikoshBAN" w:cs="NikoshBAN"/>
          <w:b/>
          <w:bCs/>
          <w:sz w:val="22"/>
          <w:szCs w:val="22"/>
          <w:cs/>
          <w:lang w:bidi="bn-IN"/>
        </w:rPr>
        <w:t>২</w:t>
      </w:r>
      <w:r w:rsidRPr="00461983">
        <w:rPr>
          <w:rFonts w:ascii="NikoshBAN" w:hAnsi="NikoshBAN" w:cs="NikoshBAN"/>
          <w:b/>
          <w:bCs/>
          <w:sz w:val="22"/>
          <w:szCs w:val="22"/>
          <w:rtl/>
          <w:cs/>
        </w:rPr>
        <w:t>.</w:t>
      </w:r>
      <w:r w:rsidRPr="00461983">
        <w:rPr>
          <w:rFonts w:ascii="NikoshBAN" w:hAnsi="NikoshBAN" w:cs="NikoshBAN"/>
          <w:b/>
          <w:bCs/>
          <w:sz w:val="22"/>
          <w:szCs w:val="22"/>
          <w:cs/>
          <w:lang w:bidi="bn-BD"/>
        </w:rPr>
        <w:t>১</w:t>
      </w:r>
      <w:r w:rsidRPr="00461983">
        <w:rPr>
          <w:rFonts w:ascii="NikoshBAN" w:hAnsi="NikoshBAN" w:cs="NikoshBAN"/>
          <w:b/>
          <w:bCs/>
          <w:sz w:val="22"/>
          <w:szCs w:val="22"/>
          <w:cs/>
          <w:lang w:bidi="bn-IN"/>
        </w:rPr>
        <w:tab/>
        <w:t>দপ্তর/সংস্থা/প্রাতিষ্ঠানিক ইউনিটওয়ারী ব্যয়</w:t>
      </w:r>
    </w:p>
    <w:p w:rsidR="00E55D6A" w:rsidRPr="00461983" w:rsidRDefault="00E55D6A" w:rsidP="00E55D6A">
      <w:pPr>
        <w:spacing w:before="120"/>
        <w:jc w:val="right"/>
        <w:rPr>
          <w:rFonts w:ascii="NikoshBAN" w:hAnsi="NikoshBAN" w:cs="NikoshBAN"/>
          <w:sz w:val="16"/>
          <w:szCs w:val="16"/>
          <w:lang w:val="en-US" w:bidi="bn-BD"/>
        </w:rPr>
      </w:pPr>
      <w:r w:rsidRPr="00461983">
        <w:rPr>
          <w:rFonts w:ascii="NikoshBAN" w:hAnsi="NikoshBAN" w:cs="NikoshBAN"/>
          <w:sz w:val="16"/>
          <w:szCs w:val="16"/>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1008"/>
        <w:gridCol w:w="1080"/>
        <w:gridCol w:w="1080"/>
        <w:gridCol w:w="1062"/>
        <w:gridCol w:w="1125"/>
      </w:tblGrid>
      <w:tr w:rsidR="00E55D6A" w:rsidRPr="00461983" w:rsidTr="00A44F1A">
        <w:trPr>
          <w:trHeight w:val="51"/>
          <w:tblHeader/>
        </w:trPr>
        <w:tc>
          <w:tcPr>
            <w:tcW w:w="2970" w:type="dxa"/>
            <w:vMerge w:val="restart"/>
            <w:vAlign w:val="center"/>
          </w:tcPr>
          <w:p w:rsidR="00E55D6A" w:rsidRPr="00461983" w:rsidRDefault="00E55D6A" w:rsidP="00A44F1A">
            <w:pPr>
              <w:spacing w:before="40" w:after="40"/>
              <w:jc w:val="center"/>
              <w:rPr>
                <w:rFonts w:ascii="NikoshBAN" w:hAnsi="NikoshBAN" w:cs="NikoshBAN"/>
                <w:sz w:val="16"/>
                <w:szCs w:val="16"/>
              </w:rPr>
            </w:pPr>
            <w:r w:rsidRPr="00461983">
              <w:rPr>
                <w:rFonts w:ascii="NikoshBAN" w:hAnsi="NikoshBAN" w:cs="NikoshBAN"/>
                <w:sz w:val="16"/>
                <w:szCs w:val="16"/>
                <w:cs/>
                <w:lang w:bidi="bn-IN"/>
              </w:rPr>
              <w:t>বিবরণ</w:t>
            </w:r>
          </w:p>
        </w:tc>
        <w:tc>
          <w:tcPr>
            <w:tcW w:w="1008" w:type="dxa"/>
            <w:vAlign w:val="center"/>
          </w:tcPr>
          <w:p w:rsidR="00E55D6A" w:rsidRPr="00461983" w:rsidRDefault="00E55D6A" w:rsidP="00A44F1A">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80" w:type="dxa"/>
            <w:vAlign w:val="center"/>
          </w:tcPr>
          <w:p w:rsidR="00E55D6A" w:rsidRPr="00461983" w:rsidRDefault="00E55D6A" w:rsidP="00A44F1A">
            <w:pPr>
              <w:spacing w:before="40" w:after="40"/>
              <w:jc w:val="center"/>
              <w:rPr>
                <w:rFonts w:ascii="NikoshBAN" w:hAnsi="NikoshBAN" w:cs="NikoshBAN"/>
                <w:sz w:val="16"/>
                <w:szCs w:val="16"/>
              </w:rPr>
            </w:pPr>
            <w:r w:rsidRPr="00461983">
              <w:rPr>
                <w:rFonts w:ascii="NikoshBAN" w:hAnsi="NikoshBAN" w:cs="NikoshBAN"/>
                <w:sz w:val="16"/>
                <w:szCs w:val="16"/>
                <w:cs/>
                <w:lang w:bidi="bn-IN"/>
              </w:rPr>
              <w:t>সংশোধিত</w:t>
            </w:r>
          </w:p>
          <w:p w:rsidR="00E55D6A" w:rsidRPr="00461983" w:rsidRDefault="00E55D6A" w:rsidP="00A44F1A">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80" w:type="dxa"/>
            <w:vMerge w:val="restart"/>
            <w:vAlign w:val="center"/>
          </w:tcPr>
          <w:p w:rsidR="00E55D6A" w:rsidRPr="00461983" w:rsidRDefault="00E55D6A" w:rsidP="00A44F1A">
            <w:pPr>
              <w:spacing w:before="40" w:after="40"/>
              <w:jc w:val="center"/>
              <w:rPr>
                <w:rFonts w:ascii="NikoshBAN" w:hAnsi="NikoshBAN" w:cs="NikoshBAN"/>
                <w:sz w:val="16"/>
                <w:szCs w:val="16"/>
                <w:rtl/>
                <w:cs/>
              </w:rPr>
            </w:pPr>
            <w:r w:rsidRPr="00461983">
              <w:rPr>
                <w:rFonts w:ascii="NikoshBAN" w:hAnsi="NikoshBAN" w:cs="NikoshBAN"/>
                <w:sz w:val="16"/>
                <w:szCs w:val="16"/>
                <w:cs/>
                <w:lang w:bidi="bn-IN"/>
              </w:rPr>
              <w:t>বাজেট</w:t>
            </w:r>
          </w:p>
          <w:p w:rsidR="00E55D6A" w:rsidRPr="00461983" w:rsidRDefault="00E55D6A" w:rsidP="00A44F1A">
            <w:pPr>
              <w:spacing w:before="40" w:after="40"/>
              <w:jc w:val="center"/>
              <w:rPr>
                <w:rFonts w:ascii="NikoshBAN" w:hAnsi="NikoshBAN" w:cs="NikoshBAN"/>
                <w:sz w:val="16"/>
                <w:szCs w:val="16"/>
                <w:rtl/>
                <w:lang w:val="en-US"/>
              </w:rPr>
            </w:pPr>
            <w:r w:rsidRPr="00461983">
              <w:rPr>
                <w:rFonts w:ascii="NikoshBAN" w:hAnsi="NikoshBAN" w:cs="NikoshBAN"/>
                <w:sz w:val="16"/>
                <w:szCs w:val="16"/>
                <w:cs/>
                <w:lang w:bidi="bn-IN"/>
              </w:rPr>
              <w:t>২০</w:t>
            </w:r>
            <w:r w:rsidRPr="00461983">
              <w:rPr>
                <w:rFonts w:ascii="NikoshBAN" w:hAnsi="NikoshBAN" w:cs="NikoshBAN"/>
                <w:sz w:val="16"/>
                <w:szCs w:val="16"/>
                <w:lang w:val="en-US" w:bidi="bn-IN"/>
              </w:rPr>
              <w:t>2</w:t>
            </w:r>
            <w:r>
              <w:rPr>
                <w:rFonts w:ascii="NikoshBAN" w:hAnsi="NikoshBAN" w:cs="NikoshBAN"/>
                <w:sz w:val="16"/>
                <w:szCs w:val="16"/>
                <w:lang w:val="en-US" w:bidi="bn-IN"/>
              </w:rPr>
              <w:t>৫</w:t>
            </w:r>
            <w:r w:rsidRPr="00461983">
              <w:rPr>
                <w:rFonts w:ascii="NikoshBAN" w:hAnsi="NikoshBAN" w:cs="NikoshBAN"/>
                <w:sz w:val="16"/>
                <w:szCs w:val="16"/>
                <w:cs/>
                <w:lang w:bidi="bn-IN"/>
              </w:rPr>
              <w:t>-২</w:t>
            </w:r>
            <w:r>
              <w:rPr>
                <w:rFonts w:ascii="NikoshBAN" w:hAnsi="NikoshBAN" w:cs="NikoshBAN"/>
                <w:sz w:val="16"/>
                <w:szCs w:val="16"/>
                <w:lang w:val="en-US" w:bidi="bn-IN"/>
              </w:rPr>
              <w:t>৬</w:t>
            </w:r>
          </w:p>
        </w:tc>
        <w:tc>
          <w:tcPr>
            <w:tcW w:w="2187" w:type="dxa"/>
            <w:gridSpan w:val="2"/>
            <w:vAlign w:val="center"/>
          </w:tcPr>
          <w:p w:rsidR="00E55D6A" w:rsidRPr="00461983" w:rsidRDefault="00E55D6A" w:rsidP="00A44F1A">
            <w:pPr>
              <w:spacing w:before="40" w:after="40"/>
              <w:jc w:val="center"/>
              <w:rPr>
                <w:rFonts w:ascii="NikoshBAN" w:hAnsi="NikoshBAN" w:cs="NikoshBAN"/>
                <w:sz w:val="16"/>
                <w:szCs w:val="16"/>
              </w:rPr>
            </w:pPr>
            <w:r w:rsidRPr="00461983">
              <w:rPr>
                <w:rFonts w:ascii="NikoshBAN" w:hAnsi="NikoshBAN" w:cs="NikoshBAN"/>
                <w:sz w:val="16"/>
                <w:szCs w:val="16"/>
                <w:cs/>
                <w:lang w:bidi="bn-IN"/>
              </w:rPr>
              <w:t>প্রক্ষেপণ</w:t>
            </w:r>
          </w:p>
        </w:tc>
      </w:tr>
      <w:tr w:rsidR="00E55D6A" w:rsidRPr="00461983" w:rsidTr="00A44F1A">
        <w:trPr>
          <w:trHeight w:val="51"/>
          <w:tblHeader/>
        </w:trPr>
        <w:tc>
          <w:tcPr>
            <w:tcW w:w="2970" w:type="dxa"/>
            <w:vMerge/>
            <w:vAlign w:val="center"/>
          </w:tcPr>
          <w:p w:rsidR="00E55D6A" w:rsidRPr="00461983" w:rsidRDefault="00E55D6A" w:rsidP="00A44F1A">
            <w:pPr>
              <w:spacing w:before="40" w:after="40"/>
              <w:jc w:val="center"/>
              <w:rPr>
                <w:rFonts w:ascii="NikoshBAN" w:hAnsi="NikoshBAN" w:cs="NikoshBAN"/>
                <w:sz w:val="16"/>
                <w:szCs w:val="16"/>
              </w:rPr>
            </w:pPr>
          </w:p>
        </w:tc>
        <w:tc>
          <w:tcPr>
            <w:tcW w:w="2088" w:type="dxa"/>
            <w:gridSpan w:val="2"/>
            <w:vAlign w:val="center"/>
          </w:tcPr>
          <w:p w:rsidR="00E55D6A" w:rsidRPr="00461983" w:rsidRDefault="00E55D6A" w:rsidP="00A44F1A">
            <w:pPr>
              <w:spacing w:before="40" w:after="40"/>
              <w:jc w:val="center"/>
              <w:rPr>
                <w:rFonts w:ascii="NikoshBAN" w:hAnsi="NikoshBAN" w:cs="NikoshBAN"/>
                <w:sz w:val="16"/>
                <w:szCs w:val="16"/>
                <w:lang w:val="en-US"/>
              </w:rPr>
            </w:pPr>
            <w:r w:rsidRPr="00461983">
              <w:rPr>
                <w:rFonts w:ascii="NikoshBAN" w:hAnsi="NikoshBAN" w:cs="NikoshBAN"/>
                <w:sz w:val="16"/>
                <w:szCs w:val="16"/>
                <w:lang w:val="en-US" w:bidi="bn-IN"/>
              </w:rPr>
              <w:t>২০২</w:t>
            </w:r>
            <w:r>
              <w:rPr>
                <w:rFonts w:ascii="NikoshBAN" w:hAnsi="NikoshBAN" w:cs="NikoshBAN"/>
                <w:sz w:val="16"/>
                <w:szCs w:val="16"/>
                <w:lang w:val="en-US" w:bidi="bn-IN"/>
              </w:rPr>
              <w:t>৪</w:t>
            </w:r>
            <w:r w:rsidRPr="00461983">
              <w:rPr>
                <w:rFonts w:ascii="NikoshBAN" w:hAnsi="NikoshBAN" w:cs="NikoshBAN"/>
                <w:sz w:val="16"/>
                <w:szCs w:val="16"/>
                <w:lang w:val="en-US" w:bidi="bn-IN"/>
              </w:rPr>
              <w:t>-২</w:t>
            </w:r>
            <w:r>
              <w:rPr>
                <w:rFonts w:ascii="NikoshBAN" w:hAnsi="NikoshBAN" w:cs="NikoshBAN"/>
                <w:sz w:val="16"/>
                <w:szCs w:val="16"/>
                <w:lang w:val="en-US" w:bidi="bn-IN"/>
              </w:rPr>
              <w:t>৫</w:t>
            </w:r>
          </w:p>
        </w:tc>
        <w:tc>
          <w:tcPr>
            <w:tcW w:w="1080" w:type="dxa"/>
            <w:vMerge/>
            <w:vAlign w:val="center"/>
          </w:tcPr>
          <w:p w:rsidR="00E55D6A" w:rsidRPr="00461983" w:rsidRDefault="00E55D6A" w:rsidP="00A44F1A">
            <w:pPr>
              <w:spacing w:before="40" w:after="40"/>
              <w:jc w:val="center"/>
              <w:rPr>
                <w:rFonts w:ascii="NikoshBAN" w:hAnsi="NikoshBAN" w:cs="NikoshBAN"/>
                <w:sz w:val="16"/>
                <w:szCs w:val="16"/>
              </w:rPr>
            </w:pPr>
          </w:p>
        </w:tc>
        <w:tc>
          <w:tcPr>
            <w:tcW w:w="1062" w:type="dxa"/>
            <w:vAlign w:val="center"/>
          </w:tcPr>
          <w:p w:rsidR="00E55D6A" w:rsidRPr="000341C4" w:rsidRDefault="00E55D6A" w:rsidP="00A44F1A">
            <w:pPr>
              <w:spacing w:before="40" w:after="40"/>
              <w:jc w:val="center"/>
              <w:rPr>
                <w:rFonts w:ascii="NikoshBAN" w:hAnsi="NikoshBAN" w:cs="NikoshBAN"/>
                <w:sz w:val="16"/>
                <w:szCs w:val="16"/>
                <w:lang w:val="en-US" w:bidi="bn-IN"/>
              </w:rPr>
            </w:pPr>
            <w:r w:rsidRPr="000341C4">
              <w:rPr>
                <w:rFonts w:ascii="NikoshBAN" w:hAnsi="NikoshBAN" w:cs="NikoshBAN"/>
                <w:sz w:val="16"/>
                <w:szCs w:val="16"/>
                <w:cs/>
                <w:lang w:val="en-US" w:bidi="bn-IN"/>
              </w:rPr>
              <w:t>২০২</w:t>
            </w:r>
            <w:r>
              <w:rPr>
                <w:rFonts w:ascii="NikoshBAN" w:hAnsi="NikoshBAN" w:cs="NikoshBAN"/>
                <w:sz w:val="16"/>
                <w:szCs w:val="16"/>
                <w:lang w:val="en-US" w:bidi="bn-IN"/>
              </w:rPr>
              <w:t>৬</w:t>
            </w:r>
            <w:r w:rsidRPr="000341C4">
              <w:rPr>
                <w:rFonts w:ascii="NikoshBAN" w:hAnsi="NikoshBAN" w:cs="NikoshBAN"/>
                <w:sz w:val="16"/>
                <w:szCs w:val="16"/>
                <w:cs/>
                <w:lang w:val="en-US" w:bidi="bn-IN"/>
              </w:rPr>
              <w:t>-২</w:t>
            </w:r>
            <w:r>
              <w:rPr>
                <w:rFonts w:ascii="NikoshBAN" w:hAnsi="NikoshBAN" w:cs="NikoshBAN"/>
                <w:sz w:val="16"/>
                <w:szCs w:val="16"/>
                <w:lang w:val="en-US" w:bidi="bn-IN"/>
              </w:rPr>
              <w:t>৭</w:t>
            </w:r>
          </w:p>
        </w:tc>
        <w:tc>
          <w:tcPr>
            <w:tcW w:w="1125" w:type="dxa"/>
            <w:vAlign w:val="center"/>
          </w:tcPr>
          <w:p w:rsidR="00E55D6A" w:rsidRPr="000341C4" w:rsidRDefault="00E55D6A" w:rsidP="00A44F1A">
            <w:pPr>
              <w:spacing w:before="40" w:after="40"/>
              <w:jc w:val="center"/>
              <w:rPr>
                <w:rFonts w:ascii="NikoshBAN" w:hAnsi="NikoshBAN" w:cs="NikoshBAN"/>
                <w:sz w:val="16"/>
                <w:szCs w:val="16"/>
                <w:lang w:val="en-US" w:bidi="bn-IN"/>
              </w:rPr>
            </w:pPr>
            <w:r w:rsidRPr="000341C4">
              <w:rPr>
                <w:rFonts w:ascii="NikoshBAN" w:hAnsi="NikoshBAN" w:cs="NikoshBAN"/>
                <w:sz w:val="16"/>
                <w:szCs w:val="16"/>
                <w:lang w:val="en-US" w:bidi="bn-IN"/>
              </w:rPr>
              <w:t>২০২</w:t>
            </w:r>
            <w:r>
              <w:rPr>
                <w:rFonts w:ascii="NikoshBAN" w:hAnsi="NikoshBAN" w:cs="NikoshBAN"/>
                <w:sz w:val="16"/>
                <w:szCs w:val="16"/>
                <w:lang w:val="en-US" w:bidi="bn-IN"/>
              </w:rPr>
              <w:t>৭</w:t>
            </w:r>
            <w:r w:rsidRPr="000341C4">
              <w:rPr>
                <w:rFonts w:ascii="NikoshBAN" w:hAnsi="NikoshBAN" w:cs="NikoshBAN"/>
                <w:sz w:val="16"/>
                <w:szCs w:val="16"/>
                <w:lang w:val="en-US" w:bidi="bn-IN"/>
              </w:rPr>
              <w:t>-২</w:t>
            </w:r>
            <w:r>
              <w:rPr>
                <w:rFonts w:ascii="NikoshBAN" w:hAnsi="NikoshBAN" w:cs="NikoshBAN"/>
                <w:sz w:val="16"/>
                <w:szCs w:val="16"/>
                <w:lang w:val="en-US" w:bidi="bn-IN"/>
              </w:rPr>
              <w:t>৮</w:t>
            </w:r>
          </w:p>
        </w:tc>
      </w:tr>
      <w:tr w:rsidR="00E55D6A" w:rsidRPr="00461983" w:rsidTr="00A44F1A">
        <w:tc>
          <w:tcPr>
            <w:tcW w:w="2970" w:type="dxa"/>
            <w:vAlign w:val="center"/>
          </w:tcPr>
          <w:p w:rsidR="00E55D6A" w:rsidRPr="00461983" w:rsidRDefault="00E55D6A" w:rsidP="00A44F1A">
            <w:pPr>
              <w:spacing w:before="40" w:after="40"/>
              <w:ind w:left="-36"/>
              <w:rPr>
                <w:rFonts w:ascii="NikoshBAN" w:hAnsi="NikoshBAN" w:cs="NikoshBAN"/>
                <w:sz w:val="16"/>
                <w:szCs w:val="16"/>
              </w:rPr>
            </w:pPr>
          </w:p>
        </w:tc>
        <w:tc>
          <w:tcPr>
            <w:tcW w:w="1008" w:type="dxa"/>
            <w:vAlign w:val="center"/>
          </w:tcPr>
          <w:p w:rsidR="00E55D6A" w:rsidRPr="00461983" w:rsidRDefault="00E55D6A" w:rsidP="00A44F1A">
            <w:pPr>
              <w:spacing w:before="40" w:after="40"/>
              <w:ind w:left="-71" w:right="-63"/>
              <w:jc w:val="right"/>
              <w:rPr>
                <w:rFonts w:ascii="NikoshBAN" w:hAnsi="NikoshBAN" w:cs="NikoshBAN"/>
                <w:sz w:val="16"/>
                <w:szCs w:val="16"/>
                <w:lang w:bidi="bn-BD"/>
              </w:rPr>
            </w:pPr>
          </w:p>
        </w:tc>
        <w:tc>
          <w:tcPr>
            <w:tcW w:w="1080" w:type="dxa"/>
            <w:vAlign w:val="center"/>
          </w:tcPr>
          <w:p w:rsidR="00E55D6A" w:rsidRPr="00461983" w:rsidRDefault="00E55D6A" w:rsidP="00A44F1A">
            <w:pPr>
              <w:spacing w:before="40" w:after="40"/>
              <w:ind w:left="-71" w:right="-63"/>
              <w:jc w:val="right"/>
              <w:rPr>
                <w:rFonts w:ascii="NikoshBAN" w:hAnsi="NikoshBAN" w:cs="NikoshBAN"/>
                <w:sz w:val="16"/>
                <w:szCs w:val="16"/>
                <w:lang w:bidi="bn-BD"/>
              </w:rPr>
            </w:pPr>
          </w:p>
        </w:tc>
        <w:tc>
          <w:tcPr>
            <w:tcW w:w="1080" w:type="dxa"/>
            <w:vAlign w:val="center"/>
          </w:tcPr>
          <w:p w:rsidR="00E55D6A" w:rsidRPr="00461983" w:rsidRDefault="00E55D6A" w:rsidP="00A44F1A">
            <w:pPr>
              <w:spacing w:before="40" w:after="40"/>
              <w:ind w:left="-71" w:right="-63"/>
              <w:jc w:val="right"/>
              <w:rPr>
                <w:rFonts w:ascii="NikoshBAN" w:hAnsi="NikoshBAN" w:cs="NikoshBAN"/>
                <w:sz w:val="16"/>
                <w:szCs w:val="16"/>
                <w:lang w:bidi="bn-BD"/>
              </w:rPr>
            </w:pPr>
          </w:p>
        </w:tc>
        <w:tc>
          <w:tcPr>
            <w:tcW w:w="1062" w:type="dxa"/>
            <w:vAlign w:val="center"/>
          </w:tcPr>
          <w:p w:rsidR="00E55D6A" w:rsidRPr="00461983" w:rsidRDefault="00E55D6A" w:rsidP="00A44F1A">
            <w:pPr>
              <w:spacing w:before="40" w:after="40"/>
              <w:ind w:left="-71" w:right="-63"/>
              <w:jc w:val="right"/>
              <w:rPr>
                <w:rFonts w:ascii="NikoshBAN" w:hAnsi="NikoshBAN" w:cs="NikoshBAN"/>
                <w:sz w:val="16"/>
                <w:szCs w:val="16"/>
                <w:lang w:bidi="bn-BD"/>
              </w:rPr>
            </w:pPr>
          </w:p>
        </w:tc>
        <w:tc>
          <w:tcPr>
            <w:tcW w:w="1125" w:type="dxa"/>
            <w:vAlign w:val="center"/>
          </w:tcPr>
          <w:p w:rsidR="00E55D6A" w:rsidRPr="00461983" w:rsidRDefault="00E55D6A" w:rsidP="00A44F1A">
            <w:pPr>
              <w:spacing w:before="40" w:after="40"/>
              <w:ind w:left="-71" w:right="-63"/>
              <w:jc w:val="right"/>
              <w:rPr>
                <w:rFonts w:ascii="NikoshBAN" w:hAnsi="NikoshBAN" w:cs="NikoshBAN"/>
                <w:sz w:val="16"/>
                <w:szCs w:val="16"/>
                <w:lang w:bidi="bn-BD"/>
              </w:rPr>
            </w:pPr>
          </w:p>
        </w:tc>
      </w:tr>
    </w:tbl>
    <w:p w:rsidR="00E55D6A" w:rsidRPr="00461983" w:rsidRDefault="00E55D6A" w:rsidP="00E55D6A">
      <w:pPr>
        <w:spacing w:before="120"/>
        <w:ind w:left="720" w:hanging="720"/>
        <w:jc w:val="both"/>
        <w:rPr>
          <w:rFonts w:ascii="NikoshBAN" w:hAnsi="NikoshBAN" w:cs="NikoshBAN"/>
          <w:b/>
          <w:sz w:val="22"/>
          <w:szCs w:val="22"/>
          <w:cs/>
          <w:lang w:bidi="bn-BD"/>
        </w:rPr>
      </w:pPr>
      <w:r w:rsidRPr="00461983">
        <w:rPr>
          <w:rFonts w:ascii="NikoshBAN" w:hAnsi="NikoshBAN" w:cs="NikoshBAN"/>
          <w:b/>
          <w:bCs/>
          <w:sz w:val="22"/>
          <w:szCs w:val="22"/>
          <w:cs/>
          <w:lang w:bidi="bn-IN"/>
        </w:rPr>
        <w:t>৪</w:t>
      </w:r>
      <w:r w:rsidRPr="00461983">
        <w:rPr>
          <w:rFonts w:ascii="NikoshBAN" w:hAnsi="NikoshBAN" w:cs="NikoshBAN"/>
          <w:b/>
          <w:bCs/>
          <w:sz w:val="22"/>
          <w:szCs w:val="22"/>
          <w:rtl/>
          <w:cs/>
        </w:rPr>
        <w:t>.</w:t>
      </w:r>
      <w:r w:rsidRPr="00461983">
        <w:rPr>
          <w:rFonts w:ascii="NikoshBAN" w:hAnsi="NikoshBAN" w:cs="NikoshBAN"/>
          <w:b/>
          <w:bCs/>
          <w:sz w:val="22"/>
          <w:szCs w:val="22"/>
          <w:cs/>
          <w:lang w:bidi="bn-IN"/>
        </w:rPr>
        <w:t>২</w:t>
      </w:r>
      <w:r w:rsidRPr="00461983">
        <w:rPr>
          <w:rFonts w:ascii="NikoshBAN" w:hAnsi="NikoshBAN" w:cs="NikoshBAN"/>
          <w:b/>
          <w:bCs/>
          <w:sz w:val="22"/>
          <w:szCs w:val="22"/>
          <w:rtl/>
          <w:cs/>
        </w:rPr>
        <w:t>.</w:t>
      </w:r>
      <w:r w:rsidRPr="00461983">
        <w:rPr>
          <w:rFonts w:ascii="NikoshBAN" w:hAnsi="NikoshBAN" w:cs="NikoshBAN"/>
          <w:b/>
          <w:bCs/>
          <w:sz w:val="22"/>
          <w:szCs w:val="22"/>
          <w:cs/>
          <w:lang w:bidi="bn-BD"/>
        </w:rPr>
        <w:t>২</w:t>
      </w:r>
      <w:r w:rsidRPr="00461983">
        <w:rPr>
          <w:rFonts w:ascii="NikoshBAN" w:hAnsi="NikoshBAN" w:cs="NikoshBAN"/>
          <w:b/>
          <w:bCs/>
          <w:sz w:val="22"/>
          <w:szCs w:val="22"/>
          <w:cs/>
          <w:lang w:bidi="bn-IN"/>
        </w:rPr>
        <w:tab/>
      </w:r>
      <w:r w:rsidRPr="00461983">
        <w:rPr>
          <w:rFonts w:ascii="NikoshBAN" w:hAnsi="NikoshBAN" w:cs="NikoshBAN"/>
          <w:b/>
          <w:bCs/>
          <w:sz w:val="22"/>
          <w:szCs w:val="22"/>
          <w:cs/>
          <w:lang w:val="en-US" w:bidi="bn-IN"/>
        </w:rPr>
        <w:t>অর্থনৈ</w:t>
      </w:r>
      <w:r w:rsidRPr="00461983">
        <w:rPr>
          <w:rFonts w:ascii="NikoshBAN" w:hAnsi="NikoshBAN" w:cs="NikoshBAN"/>
          <w:b/>
          <w:bCs/>
          <w:sz w:val="22"/>
          <w:szCs w:val="22"/>
          <w:cs/>
          <w:lang w:bidi="bn-IN"/>
        </w:rPr>
        <w:t>তিক গ্রুপ কোড অনুযায়ী</w:t>
      </w:r>
      <w:r w:rsidRPr="00461983">
        <w:rPr>
          <w:rFonts w:ascii="NikoshBAN" w:hAnsi="NikoshBAN" w:cs="NikoshBAN"/>
          <w:b/>
          <w:bCs/>
          <w:sz w:val="22"/>
          <w:szCs w:val="22"/>
          <w:cs/>
          <w:lang w:bidi="bn-BD"/>
        </w:rPr>
        <w:t xml:space="preserve"> ব্যয়</w:t>
      </w:r>
    </w:p>
    <w:p w:rsidR="00E55D6A" w:rsidRPr="00461983" w:rsidRDefault="00E55D6A" w:rsidP="00E55D6A">
      <w:pPr>
        <w:jc w:val="right"/>
        <w:rPr>
          <w:rFonts w:ascii="NikoshBAN" w:hAnsi="NikoshBAN" w:cs="NikoshBAN"/>
          <w:sz w:val="16"/>
          <w:szCs w:val="16"/>
          <w:lang w:bidi="bn-BD"/>
        </w:rPr>
      </w:pPr>
      <w:r w:rsidRPr="00461983">
        <w:rPr>
          <w:rFonts w:ascii="NikoshBAN" w:hAnsi="NikoshBAN" w:cs="NikoshBAN"/>
          <w:sz w:val="16"/>
          <w:szCs w:val="16"/>
          <w:cs/>
          <w:lang w:bidi="bn-BD"/>
        </w:rPr>
        <w:t xml:space="preserve"> (হাজার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3"/>
        <w:gridCol w:w="2328"/>
        <w:gridCol w:w="1068"/>
        <w:gridCol w:w="1069"/>
        <w:gridCol w:w="1068"/>
        <w:gridCol w:w="1068"/>
        <w:gridCol w:w="1111"/>
      </w:tblGrid>
      <w:tr w:rsidR="00E55D6A" w:rsidRPr="00461983" w:rsidTr="00A44F1A">
        <w:trPr>
          <w:trHeight w:val="166"/>
          <w:tblHeader/>
        </w:trPr>
        <w:tc>
          <w:tcPr>
            <w:tcW w:w="603" w:type="dxa"/>
            <w:vMerge w:val="restart"/>
            <w:vAlign w:val="center"/>
          </w:tcPr>
          <w:p w:rsidR="00E55D6A" w:rsidRPr="00461983" w:rsidRDefault="00E55D6A" w:rsidP="00A44F1A">
            <w:pPr>
              <w:spacing w:before="40" w:after="40"/>
              <w:ind w:left="-72" w:right="-62"/>
              <w:jc w:val="center"/>
              <w:rPr>
                <w:rFonts w:ascii="NikoshBAN" w:hAnsi="NikoshBAN" w:cs="NikoshBAN"/>
                <w:sz w:val="16"/>
                <w:szCs w:val="16"/>
                <w:rtl/>
                <w:cs/>
              </w:rPr>
            </w:pPr>
            <w:r w:rsidRPr="00461983">
              <w:rPr>
                <w:rFonts w:ascii="NikoshBAN" w:hAnsi="NikoshBAN" w:cs="NikoshBAN"/>
                <w:sz w:val="16"/>
                <w:szCs w:val="16"/>
                <w:cs/>
                <w:lang w:bidi="bn-IN"/>
              </w:rPr>
              <w:t>অর্থনৈতিক গ্রুপ কোড</w:t>
            </w:r>
          </w:p>
        </w:tc>
        <w:tc>
          <w:tcPr>
            <w:tcW w:w="2328" w:type="dxa"/>
            <w:vMerge w:val="restart"/>
            <w:vAlign w:val="center"/>
          </w:tcPr>
          <w:p w:rsidR="00E55D6A" w:rsidRPr="00461983" w:rsidRDefault="00E55D6A" w:rsidP="00A44F1A">
            <w:pPr>
              <w:spacing w:before="40" w:after="40"/>
              <w:jc w:val="center"/>
              <w:rPr>
                <w:rFonts w:ascii="NikoshBAN" w:hAnsi="NikoshBAN" w:cs="NikoshBAN"/>
                <w:sz w:val="16"/>
                <w:szCs w:val="16"/>
              </w:rPr>
            </w:pPr>
            <w:r w:rsidRPr="00461983">
              <w:rPr>
                <w:rFonts w:ascii="NikoshBAN" w:hAnsi="NikoshBAN" w:cs="NikoshBAN"/>
                <w:sz w:val="16"/>
                <w:szCs w:val="16"/>
                <w:cs/>
                <w:lang w:bidi="bn-IN"/>
              </w:rPr>
              <w:t>বিবরণ</w:t>
            </w:r>
          </w:p>
        </w:tc>
        <w:tc>
          <w:tcPr>
            <w:tcW w:w="1068" w:type="dxa"/>
            <w:vAlign w:val="center"/>
          </w:tcPr>
          <w:p w:rsidR="00E55D6A" w:rsidRPr="00461983" w:rsidRDefault="00E55D6A" w:rsidP="00A44F1A">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69" w:type="dxa"/>
            <w:vAlign w:val="center"/>
          </w:tcPr>
          <w:p w:rsidR="00E55D6A" w:rsidRPr="00461983" w:rsidRDefault="00E55D6A" w:rsidP="00A44F1A">
            <w:pPr>
              <w:spacing w:before="40" w:after="40"/>
              <w:jc w:val="center"/>
              <w:rPr>
                <w:rFonts w:ascii="NikoshBAN" w:hAnsi="NikoshBAN" w:cs="NikoshBAN"/>
                <w:sz w:val="16"/>
                <w:szCs w:val="16"/>
              </w:rPr>
            </w:pPr>
            <w:r w:rsidRPr="00461983">
              <w:rPr>
                <w:rFonts w:ascii="NikoshBAN" w:hAnsi="NikoshBAN" w:cs="NikoshBAN"/>
                <w:sz w:val="16"/>
                <w:szCs w:val="16"/>
                <w:cs/>
                <w:lang w:bidi="bn-IN"/>
              </w:rPr>
              <w:t>সংশোধিত</w:t>
            </w:r>
          </w:p>
          <w:p w:rsidR="00E55D6A" w:rsidRPr="00461983" w:rsidRDefault="00E55D6A" w:rsidP="00A44F1A">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68" w:type="dxa"/>
            <w:vMerge w:val="restart"/>
            <w:vAlign w:val="center"/>
          </w:tcPr>
          <w:p w:rsidR="00E55D6A" w:rsidRPr="00461983" w:rsidRDefault="00E55D6A" w:rsidP="00A44F1A">
            <w:pPr>
              <w:spacing w:before="40" w:after="40"/>
              <w:jc w:val="center"/>
              <w:rPr>
                <w:rFonts w:ascii="NikoshBAN" w:hAnsi="NikoshBAN" w:cs="NikoshBAN"/>
                <w:sz w:val="16"/>
                <w:szCs w:val="16"/>
                <w:rtl/>
                <w:cs/>
              </w:rPr>
            </w:pPr>
            <w:r w:rsidRPr="00461983">
              <w:rPr>
                <w:rFonts w:ascii="NikoshBAN" w:hAnsi="NikoshBAN" w:cs="NikoshBAN"/>
                <w:sz w:val="16"/>
                <w:szCs w:val="16"/>
                <w:cs/>
                <w:lang w:bidi="bn-IN"/>
              </w:rPr>
              <w:t>বাজেট</w:t>
            </w:r>
          </w:p>
          <w:p w:rsidR="00E55D6A" w:rsidRPr="00461983" w:rsidRDefault="00E55D6A" w:rsidP="00A44F1A">
            <w:pPr>
              <w:spacing w:before="40" w:after="40"/>
              <w:jc w:val="center"/>
              <w:rPr>
                <w:rFonts w:ascii="NikoshBAN" w:hAnsi="NikoshBAN" w:cs="NikoshBAN"/>
                <w:sz w:val="16"/>
                <w:szCs w:val="16"/>
                <w:rtl/>
                <w:lang w:val="en-US"/>
              </w:rPr>
            </w:pPr>
            <w:r w:rsidRPr="00461983">
              <w:rPr>
                <w:rFonts w:ascii="NikoshBAN" w:hAnsi="NikoshBAN" w:cs="NikoshBAN"/>
                <w:sz w:val="16"/>
                <w:szCs w:val="16"/>
                <w:cs/>
                <w:lang w:bidi="bn-IN"/>
              </w:rPr>
              <w:t>২০</w:t>
            </w:r>
            <w:r w:rsidRPr="00461983">
              <w:rPr>
                <w:rFonts w:ascii="NikoshBAN" w:hAnsi="NikoshBAN" w:cs="NikoshBAN"/>
                <w:sz w:val="16"/>
                <w:szCs w:val="16"/>
                <w:lang w:val="en-US" w:bidi="bn-IN"/>
              </w:rPr>
              <w:t>2</w:t>
            </w:r>
            <w:r>
              <w:rPr>
                <w:rFonts w:ascii="NikoshBAN" w:hAnsi="NikoshBAN" w:cs="NikoshBAN"/>
                <w:sz w:val="16"/>
                <w:szCs w:val="16"/>
                <w:lang w:val="en-US" w:bidi="bn-IN"/>
              </w:rPr>
              <w:t>৫</w:t>
            </w:r>
            <w:r w:rsidRPr="00461983">
              <w:rPr>
                <w:rFonts w:ascii="NikoshBAN" w:hAnsi="NikoshBAN" w:cs="NikoshBAN"/>
                <w:sz w:val="16"/>
                <w:szCs w:val="16"/>
                <w:cs/>
                <w:lang w:bidi="bn-IN"/>
              </w:rPr>
              <w:t>-২</w:t>
            </w:r>
            <w:r>
              <w:rPr>
                <w:rFonts w:ascii="NikoshBAN" w:hAnsi="NikoshBAN" w:cs="NikoshBAN"/>
                <w:sz w:val="16"/>
                <w:szCs w:val="16"/>
                <w:lang w:val="en-US" w:bidi="bn-IN"/>
              </w:rPr>
              <w:t>৬</w:t>
            </w:r>
          </w:p>
        </w:tc>
        <w:tc>
          <w:tcPr>
            <w:tcW w:w="2179" w:type="dxa"/>
            <w:gridSpan w:val="2"/>
            <w:vAlign w:val="center"/>
          </w:tcPr>
          <w:p w:rsidR="00E55D6A" w:rsidRPr="00461983" w:rsidRDefault="00E55D6A" w:rsidP="00A44F1A">
            <w:pPr>
              <w:spacing w:before="40" w:after="40"/>
              <w:jc w:val="center"/>
              <w:rPr>
                <w:rFonts w:ascii="NikoshBAN" w:hAnsi="NikoshBAN" w:cs="NikoshBAN"/>
                <w:sz w:val="16"/>
                <w:szCs w:val="16"/>
              </w:rPr>
            </w:pPr>
            <w:r w:rsidRPr="00461983">
              <w:rPr>
                <w:rFonts w:ascii="NikoshBAN" w:hAnsi="NikoshBAN" w:cs="NikoshBAN"/>
                <w:sz w:val="16"/>
                <w:szCs w:val="16"/>
                <w:cs/>
                <w:lang w:bidi="bn-IN"/>
              </w:rPr>
              <w:t>প্রক্ষেপণ</w:t>
            </w:r>
          </w:p>
        </w:tc>
      </w:tr>
      <w:tr w:rsidR="00E55D6A" w:rsidRPr="00461983" w:rsidTr="00A44F1A">
        <w:trPr>
          <w:trHeight w:val="166"/>
          <w:tblHeader/>
        </w:trPr>
        <w:tc>
          <w:tcPr>
            <w:tcW w:w="603" w:type="dxa"/>
            <w:vMerge/>
            <w:vAlign w:val="center"/>
          </w:tcPr>
          <w:p w:rsidR="00E55D6A" w:rsidRPr="00461983" w:rsidRDefault="00E55D6A" w:rsidP="00A44F1A">
            <w:pPr>
              <w:spacing w:before="40" w:after="40"/>
              <w:ind w:left="-72" w:right="-62"/>
              <w:jc w:val="center"/>
              <w:rPr>
                <w:rFonts w:ascii="NikoshBAN" w:hAnsi="NikoshBAN" w:cs="NikoshBAN"/>
                <w:sz w:val="16"/>
                <w:szCs w:val="16"/>
              </w:rPr>
            </w:pPr>
          </w:p>
        </w:tc>
        <w:tc>
          <w:tcPr>
            <w:tcW w:w="2328" w:type="dxa"/>
            <w:vMerge/>
            <w:vAlign w:val="center"/>
          </w:tcPr>
          <w:p w:rsidR="00E55D6A" w:rsidRPr="00461983" w:rsidRDefault="00E55D6A" w:rsidP="00A44F1A">
            <w:pPr>
              <w:spacing w:before="40" w:after="40"/>
              <w:jc w:val="center"/>
              <w:rPr>
                <w:rFonts w:ascii="NikoshBAN" w:hAnsi="NikoshBAN" w:cs="NikoshBAN"/>
                <w:sz w:val="16"/>
                <w:szCs w:val="16"/>
              </w:rPr>
            </w:pPr>
          </w:p>
        </w:tc>
        <w:tc>
          <w:tcPr>
            <w:tcW w:w="2137" w:type="dxa"/>
            <w:gridSpan w:val="2"/>
            <w:vAlign w:val="center"/>
          </w:tcPr>
          <w:p w:rsidR="00E55D6A" w:rsidRPr="00461983" w:rsidRDefault="00E55D6A" w:rsidP="00A44F1A">
            <w:pPr>
              <w:spacing w:before="40" w:after="40"/>
              <w:jc w:val="center"/>
              <w:rPr>
                <w:rFonts w:ascii="NikoshBAN" w:hAnsi="NikoshBAN" w:cs="NikoshBAN"/>
                <w:sz w:val="16"/>
                <w:szCs w:val="16"/>
                <w:lang w:val="en-US"/>
              </w:rPr>
            </w:pPr>
            <w:r w:rsidRPr="00461983">
              <w:rPr>
                <w:rFonts w:ascii="NikoshBAN" w:hAnsi="NikoshBAN" w:cs="NikoshBAN"/>
                <w:sz w:val="16"/>
                <w:szCs w:val="16"/>
                <w:lang w:val="en-US" w:bidi="bn-IN"/>
              </w:rPr>
              <w:t>২০২</w:t>
            </w:r>
            <w:r>
              <w:rPr>
                <w:rFonts w:ascii="NikoshBAN" w:hAnsi="NikoshBAN" w:cs="NikoshBAN"/>
                <w:sz w:val="16"/>
                <w:szCs w:val="16"/>
                <w:lang w:val="en-US" w:bidi="bn-IN"/>
              </w:rPr>
              <w:t>৪</w:t>
            </w:r>
            <w:r w:rsidRPr="00461983">
              <w:rPr>
                <w:rFonts w:ascii="NikoshBAN" w:hAnsi="NikoshBAN" w:cs="NikoshBAN"/>
                <w:sz w:val="16"/>
                <w:szCs w:val="16"/>
                <w:lang w:val="en-US" w:bidi="bn-IN"/>
              </w:rPr>
              <w:t>-২</w:t>
            </w:r>
            <w:r>
              <w:rPr>
                <w:rFonts w:ascii="NikoshBAN" w:hAnsi="NikoshBAN" w:cs="NikoshBAN"/>
                <w:sz w:val="16"/>
                <w:szCs w:val="16"/>
                <w:lang w:val="en-US" w:bidi="bn-IN"/>
              </w:rPr>
              <w:t>৫</w:t>
            </w:r>
          </w:p>
        </w:tc>
        <w:tc>
          <w:tcPr>
            <w:tcW w:w="1068" w:type="dxa"/>
            <w:vMerge/>
            <w:vAlign w:val="center"/>
          </w:tcPr>
          <w:p w:rsidR="00E55D6A" w:rsidRPr="00461983" w:rsidRDefault="00E55D6A" w:rsidP="00A44F1A">
            <w:pPr>
              <w:spacing w:before="40" w:after="40"/>
              <w:jc w:val="center"/>
              <w:rPr>
                <w:rFonts w:ascii="NikoshBAN" w:hAnsi="NikoshBAN" w:cs="NikoshBAN"/>
                <w:sz w:val="16"/>
                <w:szCs w:val="16"/>
                <w:rtl/>
              </w:rPr>
            </w:pPr>
          </w:p>
        </w:tc>
        <w:tc>
          <w:tcPr>
            <w:tcW w:w="1068" w:type="dxa"/>
            <w:vAlign w:val="center"/>
          </w:tcPr>
          <w:p w:rsidR="00E55D6A" w:rsidRPr="000341C4" w:rsidRDefault="00E55D6A" w:rsidP="00A44F1A">
            <w:pPr>
              <w:spacing w:before="40" w:after="40"/>
              <w:jc w:val="center"/>
              <w:rPr>
                <w:rFonts w:ascii="NikoshBAN" w:hAnsi="NikoshBAN" w:cs="NikoshBAN"/>
                <w:sz w:val="16"/>
                <w:szCs w:val="16"/>
                <w:lang w:val="en-US" w:bidi="bn-IN"/>
              </w:rPr>
            </w:pPr>
            <w:r w:rsidRPr="000341C4">
              <w:rPr>
                <w:rFonts w:ascii="NikoshBAN" w:hAnsi="NikoshBAN" w:cs="NikoshBAN"/>
                <w:sz w:val="16"/>
                <w:szCs w:val="16"/>
                <w:cs/>
                <w:lang w:val="en-US" w:bidi="bn-IN"/>
              </w:rPr>
              <w:t>২০২</w:t>
            </w:r>
            <w:r>
              <w:rPr>
                <w:rFonts w:ascii="NikoshBAN" w:hAnsi="NikoshBAN" w:cs="NikoshBAN"/>
                <w:sz w:val="16"/>
                <w:szCs w:val="16"/>
                <w:lang w:val="en-US" w:bidi="bn-IN"/>
              </w:rPr>
              <w:t>৬</w:t>
            </w:r>
            <w:r w:rsidRPr="000341C4">
              <w:rPr>
                <w:rFonts w:ascii="NikoshBAN" w:hAnsi="NikoshBAN" w:cs="NikoshBAN"/>
                <w:sz w:val="16"/>
                <w:szCs w:val="16"/>
                <w:cs/>
                <w:lang w:val="en-US" w:bidi="bn-IN"/>
              </w:rPr>
              <w:t>-২</w:t>
            </w:r>
            <w:r>
              <w:rPr>
                <w:rFonts w:ascii="NikoshBAN" w:hAnsi="NikoshBAN" w:cs="NikoshBAN"/>
                <w:sz w:val="16"/>
                <w:szCs w:val="16"/>
                <w:lang w:val="en-US" w:bidi="bn-IN"/>
              </w:rPr>
              <w:t>৭</w:t>
            </w:r>
          </w:p>
        </w:tc>
        <w:tc>
          <w:tcPr>
            <w:tcW w:w="1111" w:type="dxa"/>
            <w:vAlign w:val="center"/>
          </w:tcPr>
          <w:p w:rsidR="00E55D6A" w:rsidRPr="000341C4" w:rsidRDefault="00E55D6A" w:rsidP="00A44F1A">
            <w:pPr>
              <w:spacing w:before="40" w:after="40"/>
              <w:jc w:val="center"/>
              <w:rPr>
                <w:rFonts w:ascii="NikoshBAN" w:hAnsi="NikoshBAN" w:cs="NikoshBAN"/>
                <w:sz w:val="16"/>
                <w:szCs w:val="16"/>
                <w:lang w:val="en-US" w:bidi="bn-IN"/>
              </w:rPr>
            </w:pPr>
            <w:r w:rsidRPr="000341C4">
              <w:rPr>
                <w:rFonts w:ascii="NikoshBAN" w:hAnsi="NikoshBAN" w:cs="NikoshBAN"/>
                <w:sz w:val="16"/>
                <w:szCs w:val="16"/>
                <w:lang w:val="en-US" w:bidi="bn-IN"/>
              </w:rPr>
              <w:t>২০২</w:t>
            </w:r>
            <w:r>
              <w:rPr>
                <w:rFonts w:ascii="NikoshBAN" w:hAnsi="NikoshBAN" w:cs="NikoshBAN"/>
                <w:sz w:val="16"/>
                <w:szCs w:val="16"/>
                <w:lang w:val="en-US" w:bidi="bn-IN"/>
              </w:rPr>
              <w:t>৭</w:t>
            </w:r>
            <w:r w:rsidRPr="000341C4">
              <w:rPr>
                <w:rFonts w:ascii="NikoshBAN" w:hAnsi="NikoshBAN" w:cs="NikoshBAN"/>
                <w:sz w:val="16"/>
                <w:szCs w:val="16"/>
                <w:lang w:val="en-US" w:bidi="bn-IN"/>
              </w:rPr>
              <w:t>-২</w:t>
            </w:r>
            <w:r>
              <w:rPr>
                <w:rFonts w:ascii="NikoshBAN" w:hAnsi="NikoshBAN" w:cs="NikoshBAN"/>
                <w:sz w:val="16"/>
                <w:szCs w:val="16"/>
                <w:lang w:val="en-US" w:bidi="bn-IN"/>
              </w:rPr>
              <w:t>৮</w:t>
            </w:r>
          </w:p>
        </w:tc>
      </w:tr>
      <w:tr w:rsidR="00E55D6A" w:rsidRPr="00461983" w:rsidTr="00A44F1A">
        <w:trPr>
          <w:trHeight w:val="51"/>
        </w:trPr>
        <w:tc>
          <w:tcPr>
            <w:tcW w:w="603" w:type="dxa"/>
            <w:vAlign w:val="center"/>
          </w:tcPr>
          <w:p w:rsidR="00E55D6A" w:rsidRPr="00461983" w:rsidRDefault="00E55D6A" w:rsidP="00A44F1A">
            <w:pPr>
              <w:spacing w:before="40" w:after="40"/>
              <w:ind w:left="-72" w:right="-62"/>
              <w:jc w:val="center"/>
              <w:rPr>
                <w:rFonts w:ascii="NikoshBAN" w:hAnsi="NikoshBAN" w:cs="NikoshBAN"/>
                <w:sz w:val="16"/>
                <w:szCs w:val="16"/>
                <w:cs/>
                <w:lang w:bidi="bn-IN"/>
              </w:rPr>
            </w:pPr>
          </w:p>
        </w:tc>
        <w:tc>
          <w:tcPr>
            <w:tcW w:w="2328" w:type="dxa"/>
            <w:vAlign w:val="center"/>
          </w:tcPr>
          <w:p w:rsidR="00E55D6A" w:rsidRPr="00461983" w:rsidRDefault="00E55D6A" w:rsidP="00A44F1A">
            <w:pPr>
              <w:spacing w:before="40" w:after="40"/>
              <w:rPr>
                <w:rFonts w:ascii="NikoshBAN" w:hAnsi="NikoshBAN" w:cs="NikoshBAN"/>
                <w:b/>
                <w:sz w:val="16"/>
                <w:szCs w:val="16"/>
              </w:rPr>
            </w:pPr>
          </w:p>
        </w:tc>
        <w:tc>
          <w:tcPr>
            <w:tcW w:w="1068" w:type="dxa"/>
            <w:vAlign w:val="center"/>
          </w:tcPr>
          <w:p w:rsidR="00E55D6A" w:rsidRPr="00461983" w:rsidRDefault="00E55D6A" w:rsidP="00A44F1A">
            <w:pPr>
              <w:spacing w:before="40" w:after="40"/>
              <w:jc w:val="right"/>
              <w:rPr>
                <w:rFonts w:ascii="NikoshBAN" w:hAnsi="NikoshBAN" w:cs="NikoshBAN"/>
                <w:sz w:val="16"/>
                <w:szCs w:val="16"/>
                <w:lang w:bidi="bn-BD"/>
              </w:rPr>
            </w:pPr>
          </w:p>
        </w:tc>
        <w:tc>
          <w:tcPr>
            <w:tcW w:w="1069" w:type="dxa"/>
            <w:vAlign w:val="center"/>
          </w:tcPr>
          <w:p w:rsidR="00E55D6A" w:rsidRPr="00461983" w:rsidRDefault="00E55D6A" w:rsidP="00A44F1A">
            <w:pPr>
              <w:spacing w:before="40" w:after="40"/>
              <w:jc w:val="right"/>
              <w:rPr>
                <w:rFonts w:ascii="NikoshBAN" w:hAnsi="NikoshBAN" w:cs="NikoshBAN"/>
                <w:sz w:val="16"/>
                <w:szCs w:val="16"/>
                <w:lang w:bidi="bn-BD"/>
              </w:rPr>
            </w:pPr>
          </w:p>
        </w:tc>
        <w:tc>
          <w:tcPr>
            <w:tcW w:w="1068" w:type="dxa"/>
            <w:vAlign w:val="center"/>
          </w:tcPr>
          <w:p w:rsidR="00E55D6A" w:rsidRPr="00461983" w:rsidRDefault="00E55D6A" w:rsidP="00A44F1A">
            <w:pPr>
              <w:spacing w:before="40" w:after="40"/>
              <w:jc w:val="right"/>
              <w:rPr>
                <w:rFonts w:ascii="NikoshBAN" w:hAnsi="NikoshBAN" w:cs="NikoshBAN"/>
                <w:sz w:val="16"/>
                <w:szCs w:val="16"/>
                <w:lang w:bidi="bn-BD"/>
              </w:rPr>
            </w:pPr>
          </w:p>
        </w:tc>
        <w:tc>
          <w:tcPr>
            <w:tcW w:w="1068" w:type="dxa"/>
            <w:vAlign w:val="center"/>
          </w:tcPr>
          <w:p w:rsidR="00E55D6A" w:rsidRPr="00461983" w:rsidRDefault="00E55D6A" w:rsidP="00A44F1A">
            <w:pPr>
              <w:spacing w:before="40" w:after="40"/>
              <w:jc w:val="right"/>
              <w:rPr>
                <w:rFonts w:ascii="NikoshBAN" w:hAnsi="NikoshBAN" w:cs="NikoshBAN"/>
                <w:sz w:val="16"/>
                <w:szCs w:val="16"/>
                <w:lang w:bidi="bn-BD"/>
              </w:rPr>
            </w:pPr>
          </w:p>
        </w:tc>
        <w:tc>
          <w:tcPr>
            <w:tcW w:w="1111" w:type="dxa"/>
            <w:vAlign w:val="center"/>
          </w:tcPr>
          <w:p w:rsidR="00E55D6A" w:rsidRPr="00461983" w:rsidRDefault="00E55D6A" w:rsidP="00A44F1A">
            <w:pPr>
              <w:spacing w:before="40" w:after="40"/>
              <w:jc w:val="right"/>
              <w:rPr>
                <w:rFonts w:ascii="NikoshBAN" w:hAnsi="NikoshBAN" w:cs="NikoshBAN"/>
                <w:sz w:val="16"/>
                <w:szCs w:val="16"/>
                <w:cs/>
                <w:lang w:bidi="bn-IN"/>
              </w:rPr>
            </w:pPr>
          </w:p>
        </w:tc>
      </w:tr>
    </w:tbl>
    <w:p w:rsidR="004E383A" w:rsidRDefault="00A76FE7">
      <w:pPr>
        <w:spacing w:before="240" w:after="60" w:line="264" w:lineRule="auto"/>
        <w:jc w:val="both"/>
        <w:rPr>
          <w:rFonts w:ascii="Calibri" w:hAnsi="Calibri" w:cs="Calibri"/>
          <w:b/>
          <w:bCs/>
          <w:sz w:val="22"/>
        </w:rPr>
      </w:pPr>
      <w:r>
        <w:rPr>
          <w:rFonts w:eastAsia="Nikosh" w:cs="NikoshBAN"/>
          <w:b/>
          <w:bCs/>
          <w:sz w:val="22"/>
          <w:cs/>
          <w:lang w:bidi="bn-BD"/>
        </w:rPr>
        <w:t>৫.০</w:t>
      </w:r>
      <w:r>
        <w:rPr>
          <w:rFonts w:eastAsia="Nikosh" w:cs="NikoshBAN"/>
          <w:b/>
          <w:bCs/>
          <w:sz w:val="22"/>
          <w:cs/>
          <w:lang w:bidi="bn-BD"/>
        </w:rPr>
        <w:tab/>
        <w:t>মন্ত্রণালয়/বিভাগের প্রধান কর্মকৃতি নির্দেশকসমূহ</w:t>
      </w:r>
      <w:r w:rsidR="008757E0">
        <w:rPr>
          <w:rFonts w:eastAsia="Nikosh" w:cs="NikoshBAN"/>
          <w:b/>
          <w:bCs/>
          <w:sz w:val="22"/>
          <w:lang w:val="en-US" w:bidi="bn-BD"/>
        </w:rPr>
        <w:t xml:space="preserve"> </w:t>
      </w:r>
      <w:r>
        <w:rPr>
          <w:rFonts w:ascii="Calibri" w:hAnsi="Calibri" w:cs="Calibri"/>
          <w:b/>
          <w:bCs/>
          <w:sz w:val="22"/>
        </w:rPr>
        <w:t>(Key Performance Indicators)</w:t>
      </w:r>
    </w:p>
    <w:tbl>
      <w:tblPr>
        <w:tblW w:w="489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2523"/>
        <w:gridCol w:w="630"/>
        <w:gridCol w:w="629"/>
        <w:gridCol w:w="643"/>
        <w:gridCol w:w="629"/>
        <w:gridCol w:w="629"/>
        <w:gridCol w:w="691"/>
        <w:gridCol w:w="659"/>
        <w:gridCol w:w="619"/>
        <w:gridCol w:w="629"/>
      </w:tblGrid>
      <w:tr w:rsidR="004E383A">
        <w:trPr>
          <w:cantSplit/>
          <w:tblHeader/>
        </w:trPr>
        <w:tc>
          <w:tcPr>
            <w:tcW w:w="1523" w:type="pct"/>
            <w:vMerge w:val="restart"/>
            <w:tcBorders>
              <w:top w:val="single" w:sz="4" w:space="0" w:color="auto"/>
              <w:left w:val="single" w:sz="4" w:space="0" w:color="auto"/>
              <w:bottom w:val="single" w:sz="4" w:space="0" w:color="auto"/>
              <w:right w:val="single" w:sz="4" w:space="0" w:color="auto"/>
            </w:tcBorders>
            <w:vAlign w:val="center"/>
          </w:tcPr>
          <w:p w:rsidR="004E383A" w:rsidRDefault="00A76FE7">
            <w:pPr>
              <w:spacing w:before="40" w:after="40"/>
              <w:jc w:val="center"/>
              <w:rPr>
                <w:rFonts w:ascii="NikoshBAN" w:hAnsi="NikoshBAN" w:cs="NikoshBAN"/>
                <w:sz w:val="16"/>
                <w:szCs w:val="16"/>
                <w:lang w:bidi="bn-BD"/>
              </w:rPr>
            </w:pPr>
            <w:r>
              <w:rPr>
                <w:rFonts w:ascii="NikoshBAN" w:eastAsia="Nikosh" w:hAnsi="NikoshBAN" w:cs="NikoshBAN"/>
                <w:sz w:val="16"/>
                <w:szCs w:val="16"/>
                <w:cs/>
                <w:lang w:bidi="bn-BD"/>
              </w:rPr>
              <w:t>নির্দেশক</w:t>
            </w:r>
          </w:p>
        </w:tc>
        <w:tc>
          <w:tcPr>
            <w:tcW w:w="380" w:type="pct"/>
            <w:vMerge w:val="restart"/>
            <w:tcBorders>
              <w:top w:val="single" w:sz="4" w:space="0" w:color="auto"/>
              <w:left w:val="single" w:sz="4" w:space="0" w:color="auto"/>
              <w:bottom w:val="single" w:sz="4" w:space="0" w:color="auto"/>
              <w:right w:val="single" w:sz="4" w:space="0" w:color="auto"/>
            </w:tcBorders>
            <w:vAlign w:val="center"/>
          </w:tcPr>
          <w:p w:rsidR="004E383A" w:rsidRDefault="00A76FE7">
            <w:pPr>
              <w:spacing w:before="40" w:after="40"/>
              <w:ind w:left="-76" w:right="-80"/>
              <w:jc w:val="center"/>
              <w:rPr>
                <w:rFonts w:ascii="NikoshBAN" w:hAnsi="NikoshBAN" w:cs="NikoshBAN"/>
                <w:sz w:val="16"/>
                <w:szCs w:val="16"/>
              </w:rPr>
            </w:pPr>
            <w:r>
              <w:rPr>
                <w:rFonts w:ascii="NikoshBAN" w:eastAsia="Nikosh" w:hAnsi="NikoshBAN" w:cs="NikoshBAN"/>
                <w:sz w:val="16"/>
                <w:szCs w:val="16"/>
                <w:cs/>
                <w:lang w:bidi="bn-IN"/>
              </w:rPr>
              <w:t>সংশ্লিষ্ট</w:t>
            </w:r>
          </w:p>
          <w:p w:rsidR="004E383A" w:rsidRDefault="00A76FE7">
            <w:pPr>
              <w:spacing w:before="40" w:after="40"/>
              <w:ind w:left="-76" w:right="-80"/>
              <w:jc w:val="center"/>
              <w:rPr>
                <w:rFonts w:ascii="NikoshBAN" w:hAnsi="NikoshBAN" w:cs="NikoshBAN"/>
                <w:sz w:val="16"/>
                <w:szCs w:val="16"/>
              </w:rPr>
            </w:pPr>
            <w:r>
              <w:rPr>
                <w:rFonts w:ascii="NikoshBAN" w:eastAsia="Nikosh" w:hAnsi="NikoshBAN" w:cs="NikoshBAN"/>
                <w:sz w:val="16"/>
                <w:szCs w:val="16"/>
                <w:cs/>
                <w:lang w:bidi="bn-IN"/>
              </w:rPr>
              <w:t>কৌশলগত উদ্দেশ্য</w:t>
            </w:r>
          </w:p>
        </w:tc>
        <w:tc>
          <w:tcPr>
            <w:tcW w:w="380" w:type="pct"/>
            <w:vMerge w:val="restart"/>
            <w:tcBorders>
              <w:top w:val="single" w:sz="4" w:space="0" w:color="auto"/>
              <w:left w:val="single" w:sz="4" w:space="0" w:color="auto"/>
              <w:bottom w:val="single" w:sz="4" w:space="0" w:color="auto"/>
              <w:right w:val="single" w:sz="4" w:space="0" w:color="auto"/>
            </w:tcBorders>
            <w:vAlign w:val="center"/>
          </w:tcPr>
          <w:p w:rsidR="004E383A" w:rsidRDefault="00A76FE7">
            <w:pPr>
              <w:spacing w:before="40" w:after="40"/>
              <w:ind w:left="-76" w:right="-80"/>
              <w:jc w:val="center"/>
              <w:rPr>
                <w:rFonts w:ascii="NikoshBAN" w:hAnsi="NikoshBAN" w:cs="NikoshBAN"/>
                <w:sz w:val="16"/>
                <w:szCs w:val="16"/>
              </w:rPr>
            </w:pPr>
            <w:r>
              <w:rPr>
                <w:rFonts w:ascii="NikoshBAN" w:eastAsia="Nikosh" w:hAnsi="NikoshBAN" w:cs="NikoshBAN"/>
                <w:sz w:val="16"/>
                <w:szCs w:val="16"/>
                <w:cs/>
                <w:lang w:bidi="bn-IN"/>
              </w:rPr>
              <w:t>পরিমাপের একক</w:t>
            </w:r>
          </w:p>
        </w:tc>
        <w:tc>
          <w:tcPr>
            <w:tcW w:w="388" w:type="pct"/>
            <w:tcBorders>
              <w:top w:val="single" w:sz="4" w:space="0" w:color="auto"/>
              <w:left w:val="single" w:sz="4" w:space="0" w:color="auto"/>
              <w:bottom w:val="single" w:sz="4" w:space="0" w:color="auto"/>
              <w:right w:val="single" w:sz="4" w:space="0" w:color="auto"/>
            </w:tcBorders>
            <w:vAlign w:val="center"/>
          </w:tcPr>
          <w:p w:rsidR="004E383A" w:rsidRDefault="00A76FE7">
            <w:pPr>
              <w:spacing w:before="40" w:after="40"/>
              <w:ind w:left="-76" w:right="-80"/>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380" w:type="pct"/>
            <w:tcBorders>
              <w:top w:val="single" w:sz="4" w:space="0" w:color="auto"/>
              <w:left w:val="single" w:sz="4" w:space="0" w:color="auto"/>
              <w:bottom w:val="single" w:sz="4" w:space="0" w:color="auto"/>
              <w:right w:val="single" w:sz="4" w:space="0" w:color="auto"/>
            </w:tcBorders>
            <w:vAlign w:val="center"/>
          </w:tcPr>
          <w:p w:rsidR="004E383A" w:rsidRDefault="00A76FE7">
            <w:pPr>
              <w:spacing w:before="40" w:after="40"/>
              <w:ind w:left="-76" w:right="-80"/>
              <w:jc w:val="center"/>
              <w:rPr>
                <w:rFonts w:ascii="NikoshBAN" w:eastAsia="Nikosh" w:hAnsi="NikoshBAN" w:cs="NikoshBAN"/>
                <w:sz w:val="16"/>
                <w:szCs w:val="16"/>
                <w:lang w:val="en-US" w:bidi="bn-IN"/>
              </w:rPr>
            </w:pPr>
            <w:r>
              <w:rPr>
                <w:rFonts w:ascii="NikoshBAN" w:eastAsia="Nikosh" w:hAnsi="NikoshBAN" w:cs="NikoshBAN"/>
                <w:sz w:val="16"/>
                <w:szCs w:val="16"/>
                <w:cs/>
                <w:lang w:bidi="bn-IN"/>
              </w:rPr>
              <w:t>প্রকৃত</w:t>
            </w:r>
          </w:p>
          <w:p w:rsidR="004E383A" w:rsidRDefault="00A76FE7">
            <w:pPr>
              <w:spacing w:before="40" w:after="40"/>
              <w:ind w:left="-76" w:right="-80"/>
              <w:jc w:val="center"/>
              <w:rPr>
                <w:rFonts w:ascii="NikoshBAN" w:hAnsi="NikoshBAN" w:cs="NikoshBAN"/>
                <w:sz w:val="16"/>
                <w:szCs w:val="16"/>
                <w:lang w:val="en-US"/>
              </w:rPr>
            </w:pPr>
            <w:r>
              <w:rPr>
                <w:rFonts w:ascii="NikoshBAN" w:eastAsia="Nikosh" w:hAnsi="NikoshBAN" w:cs="NikoshBAN"/>
                <w:sz w:val="16"/>
                <w:szCs w:val="16"/>
                <w:cs/>
                <w:lang w:val="en-US" w:bidi="bn-IN"/>
              </w:rPr>
              <w:t>অর্জন</w:t>
            </w:r>
          </w:p>
        </w:tc>
        <w:tc>
          <w:tcPr>
            <w:tcW w:w="380" w:type="pct"/>
            <w:tcBorders>
              <w:top w:val="single" w:sz="4" w:space="0" w:color="auto"/>
              <w:left w:val="single" w:sz="4" w:space="0" w:color="auto"/>
              <w:bottom w:val="single" w:sz="4" w:space="0" w:color="auto"/>
              <w:right w:val="single" w:sz="4" w:space="0" w:color="auto"/>
            </w:tcBorders>
            <w:vAlign w:val="center"/>
          </w:tcPr>
          <w:p w:rsidR="004E383A" w:rsidRDefault="00A76FE7">
            <w:pPr>
              <w:spacing w:before="40" w:after="40"/>
              <w:ind w:left="-76" w:right="-80"/>
              <w:jc w:val="center"/>
              <w:rPr>
                <w:rFonts w:ascii="NikoshBAN" w:hAnsi="NikoshBAN" w:cs="NikoshBAN"/>
                <w:sz w:val="16"/>
                <w:szCs w:val="16"/>
                <w:lang w:bidi="bn-BD"/>
              </w:rPr>
            </w:pPr>
            <w:r>
              <w:rPr>
                <w:rFonts w:ascii="NikoshBAN" w:eastAsia="Nikosh" w:hAnsi="NikoshBAN" w:cs="NikoshBAN"/>
                <w:sz w:val="16"/>
                <w:szCs w:val="16"/>
                <w:cs/>
                <w:lang w:bidi="bn-IN"/>
              </w:rPr>
              <w:t>লক্ষ্যমাত্রা</w:t>
            </w:r>
          </w:p>
        </w:tc>
        <w:tc>
          <w:tcPr>
            <w:tcW w:w="417" w:type="pct"/>
            <w:tcBorders>
              <w:top w:val="single" w:sz="4" w:space="0" w:color="auto"/>
              <w:left w:val="single" w:sz="4" w:space="0" w:color="auto"/>
              <w:bottom w:val="single" w:sz="4" w:space="0" w:color="auto"/>
              <w:right w:val="single" w:sz="4" w:space="0" w:color="auto"/>
            </w:tcBorders>
            <w:vAlign w:val="center"/>
          </w:tcPr>
          <w:p w:rsidR="004E383A" w:rsidRDefault="00A76FE7">
            <w:pPr>
              <w:spacing w:before="40" w:after="40"/>
              <w:ind w:left="-76" w:right="-80"/>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1151" w:type="pct"/>
            <w:gridSpan w:val="3"/>
            <w:tcBorders>
              <w:top w:val="single" w:sz="4" w:space="0" w:color="auto"/>
              <w:left w:val="single" w:sz="4" w:space="0" w:color="auto"/>
              <w:bottom w:val="single" w:sz="4" w:space="0" w:color="auto"/>
              <w:right w:val="single" w:sz="4" w:space="0" w:color="auto"/>
            </w:tcBorders>
            <w:vAlign w:val="center"/>
          </w:tcPr>
          <w:p w:rsidR="004E383A" w:rsidRDefault="00A76FE7">
            <w:pPr>
              <w:spacing w:before="40" w:after="40"/>
              <w:ind w:left="-76" w:right="-80"/>
              <w:jc w:val="center"/>
              <w:rPr>
                <w:rFonts w:ascii="NikoshBAN" w:hAnsi="NikoshBAN" w:cs="NikoshBAN"/>
                <w:sz w:val="16"/>
                <w:szCs w:val="16"/>
              </w:rPr>
            </w:pPr>
            <w:r>
              <w:rPr>
                <w:rFonts w:ascii="NikoshBAN" w:eastAsia="Nikosh" w:hAnsi="NikoshBAN" w:cs="NikoshBAN"/>
                <w:sz w:val="16"/>
                <w:szCs w:val="16"/>
                <w:cs/>
                <w:lang w:bidi="bn-IN"/>
              </w:rPr>
              <w:t>মধ্যমেয়াদি লক্ষ্যমাত্রা</w:t>
            </w:r>
          </w:p>
        </w:tc>
      </w:tr>
      <w:tr w:rsidR="00E55D6A">
        <w:trPr>
          <w:cantSplit/>
          <w:tblHeader/>
        </w:trPr>
        <w:tc>
          <w:tcPr>
            <w:tcW w:w="1523" w:type="pct"/>
            <w:vMerge/>
            <w:tcBorders>
              <w:top w:val="single" w:sz="4" w:space="0" w:color="auto"/>
              <w:left w:val="single" w:sz="4" w:space="0" w:color="auto"/>
              <w:bottom w:val="single" w:sz="4" w:space="0" w:color="auto"/>
              <w:right w:val="single" w:sz="4" w:space="0" w:color="auto"/>
            </w:tcBorders>
            <w:vAlign w:val="center"/>
          </w:tcPr>
          <w:p w:rsidR="00E55D6A" w:rsidRDefault="00E55D6A">
            <w:pPr>
              <w:spacing w:before="40" w:after="40"/>
              <w:jc w:val="center"/>
              <w:rPr>
                <w:rFonts w:ascii="NikoshBAN" w:hAnsi="NikoshBAN" w:cs="NikoshBAN"/>
                <w:sz w:val="16"/>
                <w:szCs w:val="16"/>
              </w:rPr>
            </w:pPr>
          </w:p>
        </w:tc>
        <w:tc>
          <w:tcPr>
            <w:tcW w:w="380" w:type="pct"/>
            <w:vMerge/>
            <w:tcBorders>
              <w:top w:val="single" w:sz="4" w:space="0" w:color="auto"/>
              <w:left w:val="single" w:sz="4" w:space="0" w:color="auto"/>
              <w:bottom w:val="single" w:sz="4" w:space="0" w:color="auto"/>
              <w:right w:val="single" w:sz="4" w:space="0" w:color="auto"/>
            </w:tcBorders>
            <w:vAlign w:val="center"/>
          </w:tcPr>
          <w:p w:rsidR="00E55D6A" w:rsidRDefault="00E55D6A">
            <w:pPr>
              <w:spacing w:before="40" w:after="40"/>
              <w:ind w:left="-76" w:right="-80"/>
              <w:jc w:val="center"/>
              <w:rPr>
                <w:rFonts w:ascii="NikoshBAN" w:hAnsi="NikoshBAN" w:cs="NikoshBAN"/>
                <w:sz w:val="16"/>
                <w:szCs w:val="16"/>
              </w:rPr>
            </w:pPr>
          </w:p>
        </w:tc>
        <w:tc>
          <w:tcPr>
            <w:tcW w:w="380" w:type="pct"/>
            <w:vMerge/>
            <w:tcBorders>
              <w:top w:val="single" w:sz="4" w:space="0" w:color="auto"/>
              <w:left w:val="single" w:sz="4" w:space="0" w:color="auto"/>
              <w:bottom w:val="single" w:sz="4" w:space="0" w:color="auto"/>
              <w:right w:val="single" w:sz="4" w:space="0" w:color="auto"/>
            </w:tcBorders>
            <w:vAlign w:val="center"/>
          </w:tcPr>
          <w:p w:rsidR="00E55D6A" w:rsidRDefault="00E55D6A">
            <w:pPr>
              <w:spacing w:before="40" w:after="40"/>
              <w:ind w:left="-76" w:right="-80"/>
              <w:jc w:val="center"/>
              <w:rPr>
                <w:rFonts w:ascii="NikoshBAN" w:hAnsi="NikoshBAN" w:cs="NikoshBAN"/>
                <w:sz w:val="16"/>
                <w:szCs w:val="16"/>
              </w:rPr>
            </w:pPr>
          </w:p>
        </w:tc>
        <w:tc>
          <w:tcPr>
            <w:tcW w:w="768" w:type="pct"/>
            <w:gridSpan w:val="2"/>
            <w:tcBorders>
              <w:top w:val="single" w:sz="4" w:space="0" w:color="auto"/>
              <w:left w:val="single" w:sz="4" w:space="0" w:color="auto"/>
              <w:bottom w:val="single" w:sz="4" w:space="0" w:color="auto"/>
              <w:right w:val="single" w:sz="4" w:space="0" w:color="auto"/>
            </w:tcBorders>
            <w:vAlign w:val="center"/>
          </w:tcPr>
          <w:p w:rsidR="00E55D6A" w:rsidRPr="008E15B8" w:rsidRDefault="00E55D6A" w:rsidP="00A44F1A">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797" w:type="pct"/>
            <w:gridSpan w:val="2"/>
            <w:tcBorders>
              <w:top w:val="single" w:sz="4" w:space="0" w:color="auto"/>
              <w:left w:val="single" w:sz="4" w:space="0" w:color="auto"/>
              <w:bottom w:val="single" w:sz="4" w:space="0" w:color="auto"/>
              <w:right w:val="single" w:sz="4" w:space="0" w:color="auto"/>
            </w:tcBorders>
            <w:vAlign w:val="center"/>
          </w:tcPr>
          <w:p w:rsidR="00E55D6A" w:rsidRPr="00B74D46" w:rsidRDefault="00E55D6A" w:rsidP="00A44F1A">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398" w:type="pct"/>
            <w:tcBorders>
              <w:top w:val="single" w:sz="4" w:space="0" w:color="auto"/>
              <w:left w:val="single" w:sz="4" w:space="0" w:color="auto"/>
              <w:bottom w:val="single" w:sz="4" w:space="0" w:color="auto"/>
              <w:right w:val="single" w:sz="4" w:space="0" w:color="auto"/>
            </w:tcBorders>
            <w:vAlign w:val="center"/>
          </w:tcPr>
          <w:p w:rsidR="00E55D6A" w:rsidRPr="00142FC9" w:rsidRDefault="00E55D6A" w:rsidP="00A44F1A">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374" w:type="pct"/>
            <w:tcBorders>
              <w:top w:val="single" w:sz="4" w:space="0" w:color="auto"/>
              <w:left w:val="single" w:sz="4" w:space="0" w:color="auto"/>
              <w:bottom w:val="single" w:sz="4" w:space="0" w:color="auto"/>
              <w:right w:val="single" w:sz="4" w:space="0" w:color="auto"/>
            </w:tcBorders>
            <w:vAlign w:val="center"/>
          </w:tcPr>
          <w:p w:rsidR="00E55D6A" w:rsidRPr="00142FC9" w:rsidRDefault="00E55D6A" w:rsidP="00A44F1A">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380" w:type="pct"/>
            <w:tcBorders>
              <w:top w:val="single" w:sz="4" w:space="0" w:color="auto"/>
              <w:left w:val="single" w:sz="4" w:space="0" w:color="auto"/>
              <w:bottom w:val="single" w:sz="4" w:space="0" w:color="auto"/>
              <w:right w:val="single" w:sz="4" w:space="0" w:color="auto"/>
            </w:tcBorders>
            <w:vAlign w:val="center"/>
          </w:tcPr>
          <w:p w:rsidR="00E55D6A" w:rsidRPr="000341C4" w:rsidRDefault="00E55D6A" w:rsidP="00A44F1A">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4E383A">
        <w:trPr>
          <w:cantSplit/>
          <w:tblHeader/>
        </w:trPr>
        <w:tc>
          <w:tcPr>
            <w:tcW w:w="1523" w:type="pct"/>
            <w:tcBorders>
              <w:top w:val="single" w:sz="4" w:space="0" w:color="auto"/>
              <w:left w:val="single" w:sz="4" w:space="0" w:color="auto"/>
              <w:bottom w:val="single" w:sz="4" w:space="0" w:color="auto"/>
              <w:right w:val="single" w:sz="4" w:space="0" w:color="auto"/>
            </w:tcBorders>
            <w:vAlign w:val="center"/>
          </w:tcPr>
          <w:p w:rsidR="004E383A" w:rsidRDefault="00A76FE7">
            <w:pPr>
              <w:spacing w:before="40" w:after="40"/>
              <w:jc w:val="center"/>
              <w:rPr>
                <w:rFonts w:ascii="NikoshBAN" w:eastAsia="Nikosh" w:hAnsi="NikoshBAN" w:cs="NikoshBAN"/>
                <w:sz w:val="16"/>
                <w:szCs w:val="16"/>
                <w:lang w:val="sv-SE" w:bidi="bn-IN"/>
              </w:rPr>
            </w:pPr>
            <w:r>
              <w:rPr>
                <w:rFonts w:ascii="NikoshBAN" w:eastAsia="Nikosh" w:hAnsi="NikoshBAN" w:cs="NikoshBAN"/>
                <w:sz w:val="16"/>
                <w:szCs w:val="16"/>
                <w:cs/>
                <w:lang w:val="sv-SE" w:bidi="bn-IN"/>
              </w:rPr>
              <w:t>১</w:t>
            </w:r>
          </w:p>
        </w:tc>
        <w:tc>
          <w:tcPr>
            <w:tcW w:w="380" w:type="pct"/>
            <w:tcBorders>
              <w:top w:val="single" w:sz="4" w:space="0" w:color="auto"/>
              <w:left w:val="single" w:sz="4" w:space="0" w:color="auto"/>
              <w:bottom w:val="single" w:sz="4" w:space="0" w:color="auto"/>
              <w:right w:val="single" w:sz="4" w:space="0" w:color="auto"/>
            </w:tcBorders>
            <w:vAlign w:val="center"/>
          </w:tcPr>
          <w:p w:rsidR="004E383A" w:rsidRDefault="00A76FE7">
            <w:pPr>
              <w:spacing w:before="40" w:after="40"/>
              <w:ind w:left="-76" w:right="-80"/>
              <w:jc w:val="center"/>
              <w:rPr>
                <w:rFonts w:ascii="NikoshBAN" w:eastAsia="Nikosh" w:hAnsi="NikoshBAN" w:cs="NikoshBAN"/>
                <w:sz w:val="16"/>
                <w:szCs w:val="16"/>
                <w:lang w:bidi="bn-IN"/>
              </w:rPr>
            </w:pPr>
            <w:r>
              <w:rPr>
                <w:rFonts w:ascii="NikoshBAN" w:eastAsia="Nikosh" w:hAnsi="NikoshBAN" w:cs="NikoshBAN"/>
                <w:sz w:val="16"/>
                <w:szCs w:val="16"/>
                <w:cs/>
                <w:lang w:bidi="bn-IN"/>
              </w:rPr>
              <w:t>২</w:t>
            </w:r>
          </w:p>
        </w:tc>
        <w:tc>
          <w:tcPr>
            <w:tcW w:w="380" w:type="pct"/>
            <w:tcBorders>
              <w:top w:val="single" w:sz="4" w:space="0" w:color="auto"/>
              <w:left w:val="single" w:sz="4" w:space="0" w:color="auto"/>
              <w:bottom w:val="single" w:sz="4" w:space="0" w:color="auto"/>
              <w:right w:val="single" w:sz="4" w:space="0" w:color="auto"/>
            </w:tcBorders>
            <w:vAlign w:val="center"/>
          </w:tcPr>
          <w:p w:rsidR="004E383A" w:rsidRDefault="00A76FE7">
            <w:pPr>
              <w:spacing w:before="40" w:after="40"/>
              <w:ind w:left="-76" w:right="-80"/>
              <w:jc w:val="center"/>
              <w:rPr>
                <w:rFonts w:ascii="NikoshBAN" w:eastAsia="Nikosh" w:hAnsi="NikoshBAN" w:cs="NikoshBAN"/>
                <w:sz w:val="16"/>
                <w:szCs w:val="16"/>
                <w:lang w:bidi="bn-IN"/>
              </w:rPr>
            </w:pPr>
            <w:r>
              <w:rPr>
                <w:rFonts w:ascii="NikoshBAN" w:eastAsia="Nikosh" w:hAnsi="NikoshBAN" w:cs="NikoshBAN"/>
                <w:sz w:val="16"/>
                <w:szCs w:val="16"/>
                <w:cs/>
                <w:lang w:bidi="bn-IN"/>
              </w:rPr>
              <w:t>৩</w:t>
            </w:r>
          </w:p>
        </w:tc>
        <w:tc>
          <w:tcPr>
            <w:tcW w:w="388" w:type="pct"/>
            <w:tcBorders>
              <w:top w:val="single" w:sz="4" w:space="0" w:color="auto"/>
              <w:left w:val="single" w:sz="4" w:space="0" w:color="auto"/>
              <w:bottom w:val="single" w:sz="4" w:space="0" w:color="auto"/>
              <w:right w:val="single" w:sz="4" w:space="0" w:color="auto"/>
            </w:tcBorders>
            <w:vAlign w:val="center"/>
          </w:tcPr>
          <w:p w:rsidR="004E383A" w:rsidRDefault="00A76FE7">
            <w:pPr>
              <w:spacing w:before="40" w:after="40"/>
              <w:ind w:left="-76" w:right="-80"/>
              <w:jc w:val="center"/>
              <w:rPr>
                <w:rFonts w:ascii="NikoshBAN" w:hAnsi="NikoshBAN" w:cs="NikoshBAN"/>
                <w:sz w:val="16"/>
                <w:szCs w:val="16"/>
                <w:lang w:val="sv-SE" w:bidi="bn-IN"/>
              </w:rPr>
            </w:pPr>
            <w:r>
              <w:rPr>
                <w:rFonts w:ascii="NikoshBAN" w:hAnsi="NikoshBAN" w:cs="NikoshBAN"/>
                <w:sz w:val="16"/>
                <w:szCs w:val="16"/>
                <w:cs/>
                <w:lang w:val="sv-SE" w:bidi="bn-IN"/>
              </w:rPr>
              <w:t>৪</w:t>
            </w:r>
          </w:p>
        </w:tc>
        <w:tc>
          <w:tcPr>
            <w:tcW w:w="380" w:type="pct"/>
            <w:tcBorders>
              <w:top w:val="single" w:sz="4" w:space="0" w:color="auto"/>
              <w:left w:val="single" w:sz="4" w:space="0" w:color="auto"/>
              <w:bottom w:val="single" w:sz="4" w:space="0" w:color="auto"/>
              <w:right w:val="single" w:sz="4" w:space="0" w:color="auto"/>
            </w:tcBorders>
            <w:vAlign w:val="center"/>
          </w:tcPr>
          <w:p w:rsidR="004E383A" w:rsidRDefault="00A76FE7">
            <w:pPr>
              <w:spacing w:before="40" w:after="40"/>
              <w:ind w:left="-76" w:right="-80"/>
              <w:jc w:val="center"/>
              <w:rPr>
                <w:rFonts w:ascii="NikoshBAN" w:hAnsi="NikoshBAN" w:cs="NikoshBAN"/>
                <w:sz w:val="16"/>
                <w:szCs w:val="16"/>
                <w:lang w:val="sv-SE" w:bidi="bn-IN"/>
              </w:rPr>
            </w:pPr>
            <w:r>
              <w:rPr>
                <w:rFonts w:ascii="NikoshBAN" w:hAnsi="NikoshBAN" w:cs="NikoshBAN"/>
                <w:sz w:val="16"/>
                <w:szCs w:val="16"/>
                <w:cs/>
                <w:lang w:val="sv-SE" w:bidi="bn-IN"/>
              </w:rPr>
              <w:t>৫</w:t>
            </w:r>
          </w:p>
        </w:tc>
        <w:tc>
          <w:tcPr>
            <w:tcW w:w="380" w:type="pct"/>
            <w:tcBorders>
              <w:top w:val="single" w:sz="4" w:space="0" w:color="auto"/>
              <w:left w:val="single" w:sz="4" w:space="0" w:color="auto"/>
              <w:bottom w:val="single" w:sz="4" w:space="0" w:color="auto"/>
              <w:right w:val="single" w:sz="4" w:space="0" w:color="auto"/>
            </w:tcBorders>
            <w:vAlign w:val="center"/>
          </w:tcPr>
          <w:p w:rsidR="004E383A" w:rsidRDefault="00A76FE7">
            <w:pPr>
              <w:spacing w:before="40" w:after="40"/>
              <w:ind w:left="-76" w:right="-80"/>
              <w:jc w:val="center"/>
              <w:rPr>
                <w:rFonts w:ascii="NikoshBAN" w:hAnsi="NikoshBAN" w:cs="NikoshBAN"/>
                <w:sz w:val="16"/>
                <w:szCs w:val="16"/>
                <w:lang w:val="sv-SE" w:bidi="bn-IN"/>
              </w:rPr>
            </w:pPr>
            <w:r>
              <w:rPr>
                <w:rFonts w:ascii="NikoshBAN" w:hAnsi="NikoshBAN" w:cs="NikoshBAN"/>
                <w:sz w:val="16"/>
                <w:szCs w:val="16"/>
                <w:cs/>
                <w:lang w:val="sv-SE" w:bidi="bn-IN"/>
              </w:rPr>
              <w:t>৬</w:t>
            </w:r>
          </w:p>
        </w:tc>
        <w:tc>
          <w:tcPr>
            <w:tcW w:w="417" w:type="pct"/>
            <w:tcBorders>
              <w:top w:val="single" w:sz="4" w:space="0" w:color="auto"/>
              <w:left w:val="single" w:sz="4" w:space="0" w:color="auto"/>
              <w:bottom w:val="single" w:sz="4" w:space="0" w:color="auto"/>
              <w:right w:val="single" w:sz="4" w:space="0" w:color="auto"/>
            </w:tcBorders>
            <w:vAlign w:val="center"/>
          </w:tcPr>
          <w:p w:rsidR="004E383A" w:rsidRDefault="00A76FE7">
            <w:pPr>
              <w:spacing w:before="40" w:after="40"/>
              <w:ind w:left="-76" w:right="-80"/>
              <w:jc w:val="center"/>
              <w:rPr>
                <w:rFonts w:ascii="NikoshBAN" w:hAnsi="NikoshBAN" w:cs="NikoshBAN"/>
                <w:sz w:val="16"/>
                <w:szCs w:val="16"/>
                <w:lang w:val="sv-SE" w:bidi="bn-IN"/>
              </w:rPr>
            </w:pPr>
            <w:r>
              <w:rPr>
                <w:rFonts w:ascii="NikoshBAN" w:hAnsi="NikoshBAN" w:cs="NikoshBAN"/>
                <w:sz w:val="16"/>
                <w:szCs w:val="16"/>
                <w:cs/>
                <w:lang w:val="sv-SE" w:bidi="bn-IN"/>
              </w:rPr>
              <w:t>৭</w:t>
            </w:r>
          </w:p>
        </w:tc>
        <w:tc>
          <w:tcPr>
            <w:tcW w:w="398" w:type="pct"/>
            <w:tcBorders>
              <w:top w:val="single" w:sz="4" w:space="0" w:color="auto"/>
              <w:left w:val="single" w:sz="4" w:space="0" w:color="auto"/>
              <w:bottom w:val="single" w:sz="4" w:space="0" w:color="auto"/>
              <w:right w:val="single" w:sz="4" w:space="0" w:color="auto"/>
            </w:tcBorders>
            <w:vAlign w:val="center"/>
          </w:tcPr>
          <w:p w:rsidR="004E383A" w:rsidRDefault="00A76FE7">
            <w:pPr>
              <w:spacing w:before="40" w:after="40"/>
              <w:ind w:left="-76" w:right="-80"/>
              <w:jc w:val="center"/>
              <w:rPr>
                <w:rFonts w:ascii="NikoshBAN" w:hAnsi="NikoshBAN" w:cs="NikoshBAN"/>
                <w:sz w:val="16"/>
                <w:szCs w:val="16"/>
                <w:lang w:val="sv-SE" w:bidi="bn-IN"/>
              </w:rPr>
            </w:pPr>
            <w:r>
              <w:rPr>
                <w:rFonts w:ascii="NikoshBAN" w:hAnsi="NikoshBAN" w:cs="NikoshBAN"/>
                <w:sz w:val="16"/>
                <w:szCs w:val="16"/>
                <w:cs/>
                <w:lang w:val="sv-SE" w:bidi="bn-IN"/>
              </w:rPr>
              <w:t>৮</w:t>
            </w:r>
          </w:p>
        </w:tc>
        <w:tc>
          <w:tcPr>
            <w:tcW w:w="374" w:type="pct"/>
            <w:tcBorders>
              <w:top w:val="single" w:sz="4" w:space="0" w:color="auto"/>
              <w:left w:val="single" w:sz="4" w:space="0" w:color="auto"/>
              <w:bottom w:val="single" w:sz="4" w:space="0" w:color="auto"/>
              <w:right w:val="single" w:sz="4" w:space="0" w:color="auto"/>
            </w:tcBorders>
            <w:vAlign w:val="center"/>
          </w:tcPr>
          <w:p w:rsidR="004E383A" w:rsidRDefault="00A76FE7">
            <w:pPr>
              <w:spacing w:before="40" w:after="40"/>
              <w:ind w:left="-76" w:right="-80"/>
              <w:jc w:val="center"/>
              <w:rPr>
                <w:rFonts w:ascii="NikoshBAN" w:hAnsi="NikoshBAN" w:cs="NikoshBAN"/>
                <w:sz w:val="16"/>
                <w:szCs w:val="16"/>
                <w:lang w:val="sv-SE" w:bidi="bn-IN"/>
              </w:rPr>
            </w:pPr>
            <w:r>
              <w:rPr>
                <w:rFonts w:ascii="NikoshBAN" w:hAnsi="NikoshBAN" w:cs="NikoshBAN"/>
                <w:sz w:val="16"/>
                <w:szCs w:val="16"/>
                <w:cs/>
                <w:lang w:val="sv-SE" w:bidi="bn-IN"/>
              </w:rPr>
              <w:t>৯</w:t>
            </w:r>
          </w:p>
        </w:tc>
        <w:tc>
          <w:tcPr>
            <w:tcW w:w="380" w:type="pct"/>
            <w:tcBorders>
              <w:top w:val="single" w:sz="4" w:space="0" w:color="auto"/>
              <w:left w:val="single" w:sz="4" w:space="0" w:color="auto"/>
              <w:bottom w:val="single" w:sz="4" w:space="0" w:color="auto"/>
              <w:right w:val="single" w:sz="4" w:space="0" w:color="auto"/>
            </w:tcBorders>
            <w:vAlign w:val="center"/>
          </w:tcPr>
          <w:p w:rsidR="004E383A" w:rsidRDefault="00A76FE7">
            <w:pPr>
              <w:spacing w:before="40" w:after="40"/>
              <w:ind w:left="-76" w:right="-80"/>
              <w:jc w:val="center"/>
              <w:rPr>
                <w:rFonts w:ascii="NikoshBAN" w:hAnsi="NikoshBAN" w:cs="NikoshBAN"/>
                <w:sz w:val="16"/>
                <w:szCs w:val="16"/>
                <w:lang w:val="sv-SE" w:bidi="bn-IN"/>
              </w:rPr>
            </w:pPr>
            <w:r>
              <w:rPr>
                <w:rFonts w:ascii="NikoshBAN" w:hAnsi="NikoshBAN" w:cs="NikoshBAN"/>
                <w:sz w:val="16"/>
                <w:szCs w:val="16"/>
                <w:cs/>
                <w:lang w:val="sv-SE" w:bidi="bn-IN"/>
              </w:rPr>
              <w:t>১০</w:t>
            </w:r>
          </w:p>
        </w:tc>
      </w:tr>
      <w:tr w:rsidR="004E383A">
        <w:trPr>
          <w:cantSplit/>
          <w:tblHeader/>
        </w:trPr>
        <w:tc>
          <w:tcPr>
            <w:tcW w:w="1523" w:type="pct"/>
            <w:tcBorders>
              <w:top w:val="single" w:sz="4" w:space="0" w:color="auto"/>
              <w:left w:val="single" w:sz="4" w:space="0" w:color="auto"/>
              <w:bottom w:val="single" w:sz="4" w:space="0" w:color="auto"/>
              <w:right w:val="single" w:sz="4" w:space="0" w:color="auto"/>
            </w:tcBorders>
            <w:vAlign w:val="center"/>
          </w:tcPr>
          <w:p w:rsidR="004E383A" w:rsidRDefault="00A76FE7">
            <w:pPr>
              <w:spacing w:before="40" w:after="40"/>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প্রযোজ্য</w:t>
            </w:r>
            <w:r w:rsidR="00E55D6A">
              <w:rPr>
                <w:rFonts w:ascii="NikoshBAN" w:eastAsia="Nikosh" w:hAnsi="NikoshBAN" w:cs="NikoshBAN"/>
                <w:sz w:val="16"/>
                <w:szCs w:val="16"/>
                <w:lang w:val="en-US" w:bidi="bn-IN"/>
              </w:rPr>
              <w:t xml:space="preserve"> </w:t>
            </w:r>
            <w:r>
              <w:rPr>
                <w:rFonts w:ascii="NikoshBAN" w:eastAsia="Nikosh" w:hAnsi="NikoshBAN" w:cs="NikoshBAN"/>
                <w:sz w:val="16"/>
                <w:szCs w:val="16"/>
                <w:cs/>
                <w:lang w:val="sv-SE" w:bidi="bn-IN"/>
              </w:rPr>
              <w:t>নয়</w:t>
            </w:r>
          </w:p>
        </w:tc>
        <w:tc>
          <w:tcPr>
            <w:tcW w:w="380" w:type="pct"/>
            <w:tcBorders>
              <w:top w:val="single" w:sz="4" w:space="0" w:color="auto"/>
              <w:left w:val="single" w:sz="4" w:space="0" w:color="auto"/>
              <w:bottom w:val="single" w:sz="4" w:space="0" w:color="auto"/>
              <w:right w:val="single" w:sz="4" w:space="0" w:color="auto"/>
            </w:tcBorders>
            <w:vAlign w:val="center"/>
          </w:tcPr>
          <w:p w:rsidR="004E383A" w:rsidRDefault="004E383A">
            <w:pPr>
              <w:spacing w:before="40" w:after="40"/>
              <w:ind w:left="-76" w:right="-80"/>
              <w:jc w:val="center"/>
              <w:rPr>
                <w:rFonts w:ascii="NikoshBAN" w:eastAsia="Nikosh" w:hAnsi="NikoshBAN" w:cs="NikoshBAN"/>
                <w:sz w:val="16"/>
                <w:szCs w:val="16"/>
                <w:cs/>
                <w:lang w:bidi="bn-IN"/>
              </w:rPr>
            </w:pPr>
          </w:p>
        </w:tc>
        <w:tc>
          <w:tcPr>
            <w:tcW w:w="380" w:type="pct"/>
            <w:tcBorders>
              <w:top w:val="single" w:sz="4" w:space="0" w:color="auto"/>
              <w:left w:val="single" w:sz="4" w:space="0" w:color="auto"/>
              <w:bottom w:val="single" w:sz="4" w:space="0" w:color="auto"/>
              <w:right w:val="single" w:sz="4" w:space="0" w:color="auto"/>
            </w:tcBorders>
            <w:vAlign w:val="center"/>
          </w:tcPr>
          <w:p w:rsidR="004E383A" w:rsidRDefault="004E383A">
            <w:pPr>
              <w:spacing w:before="40" w:after="40"/>
              <w:ind w:left="-76" w:right="-80"/>
              <w:jc w:val="center"/>
              <w:rPr>
                <w:rFonts w:ascii="NikoshBAN" w:eastAsia="Nikosh" w:hAnsi="NikoshBAN" w:cs="NikoshBAN"/>
                <w:sz w:val="16"/>
                <w:szCs w:val="16"/>
                <w:cs/>
                <w:lang w:bidi="bn-IN"/>
              </w:rPr>
            </w:pPr>
          </w:p>
        </w:tc>
        <w:tc>
          <w:tcPr>
            <w:tcW w:w="388" w:type="pct"/>
            <w:tcBorders>
              <w:top w:val="single" w:sz="4" w:space="0" w:color="auto"/>
              <w:left w:val="single" w:sz="4" w:space="0" w:color="auto"/>
              <w:bottom w:val="single" w:sz="4" w:space="0" w:color="auto"/>
              <w:right w:val="single" w:sz="4" w:space="0" w:color="auto"/>
            </w:tcBorders>
            <w:vAlign w:val="center"/>
          </w:tcPr>
          <w:p w:rsidR="004E383A" w:rsidRDefault="004E383A">
            <w:pPr>
              <w:spacing w:before="40" w:after="40"/>
              <w:ind w:left="-76" w:right="-80"/>
              <w:jc w:val="center"/>
              <w:rPr>
                <w:rFonts w:ascii="NikoshBAN" w:hAnsi="NikoshBAN" w:cs="NikoshBAN"/>
                <w:sz w:val="16"/>
                <w:szCs w:val="16"/>
                <w:cs/>
                <w:lang w:val="sv-SE" w:bidi="bn-IN"/>
              </w:rPr>
            </w:pPr>
          </w:p>
        </w:tc>
        <w:tc>
          <w:tcPr>
            <w:tcW w:w="380" w:type="pct"/>
            <w:tcBorders>
              <w:top w:val="single" w:sz="4" w:space="0" w:color="auto"/>
              <w:left w:val="single" w:sz="4" w:space="0" w:color="auto"/>
              <w:bottom w:val="single" w:sz="4" w:space="0" w:color="auto"/>
              <w:right w:val="single" w:sz="4" w:space="0" w:color="auto"/>
            </w:tcBorders>
            <w:vAlign w:val="center"/>
          </w:tcPr>
          <w:p w:rsidR="004E383A" w:rsidRDefault="004E383A">
            <w:pPr>
              <w:spacing w:before="40" w:after="40"/>
              <w:ind w:left="-76" w:right="-80"/>
              <w:jc w:val="center"/>
              <w:rPr>
                <w:rFonts w:ascii="NikoshBAN" w:hAnsi="NikoshBAN" w:cs="NikoshBAN"/>
                <w:sz w:val="16"/>
                <w:szCs w:val="16"/>
                <w:cs/>
                <w:lang w:val="sv-SE" w:bidi="bn-IN"/>
              </w:rPr>
            </w:pPr>
          </w:p>
        </w:tc>
        <w:tc>
          <w:tcPr>
            <w:tcW w:w="380" w:type="pct"/>
            <w:tcBorders>
              <w:top w:val="single" w:sz="4" w:space="0" w:color="auto"/>
              <w:left w:val="single" w:sz="4" w:space="0" w:color="auto"/>
              <w:bottom w:val="single" w:sz="4" w:space="0" w:color="auto"/>
              <w:right w:val="single" w:sz="4" w:space="0" w:color="auto"/>
            </w:tcBorders>
            <w:vAlign w:val="center"/>
          </w:tcPr>
          <w:p w:rsidR="004E383A" w:rsidRDefault="004E383A">
            <w:pPr>
              <w:spacing w:before="40" w:after="40"/>
              <w:ind w:left="-76" w:right="-80"/>
              <w:jc w:val="center"/>
              <w:rPr>
                <w:rFonts w:ascii="NikoshBAN" w:hAnsi="NikoshBAN" w:cs="NikoshBAN"/>
                <w:sz w:val="16"/>
                <w:szCs w:val="16"/>
                <w:cs/>
                <w:lang w:val="sv-SE" w:bidi="bn-IN"/>
              </w:rPr>
            </w:pPr>
          </w:p>
        </w:tc>
        <w:tc>
          <w:tcPr>
            <w:tcW w:w="417" w:type="pct"/>
            <w:tcBorders>
              <w:top w:val="single" w:sz="4" w:space="0" w:color="auto"/>
              <w:left w:val="single" w:sz="4" w:space="0" w:color="auto"/>
              <w:bottom w:val="single" w:sz="4" w:space="0" w:color="auto"/>
              <w:right w:val="single" w:sz="4" w:space="0" w:color="auto"/>
            </w:tcBorders>
            <w:vAlign w:val="center"/>
          </w:tcPr>
          <w:p w:rsidR="004E383A" w:rsidRDefault="004E383A">
            <w:pPr>
              <w:spacing w:before="40" w:after="40"/>
              <w:ind w:left="-76" w:right="-80"/>
              <w:jc w:val="center"/>
              <w:rPr>
                <w:rFonts w:ascii="NikoshBAN" w:hAnsi="NikoshBAN" w:cs="NikoshBAN"/>
                <w:sz w:val="16"/>
                <w:szCs w:val="16"/>
                <w:cs/>
                <w:lang w:val="sv-SE" w:bidi="bn-IN"/>
              </w:rPr>
            </w:pPr>
          </w:p>
        </w:tc>
        <w:tc>
          <w:tcPr>
            <w:tcW w:w="398" w:type="pct"/>
            <w:tcBorders>
              <w:top w:val="single" w:sz="4" w:space="0" w:color="auto"/>
              <w:left w:val="single" w:sz="4" w:space="0" w:color="auto"/>
              <w:bottom w:val="single" w:sz="4" w:space="0" w:color="auto"/>
              <w:right w:val="single" w:sz="4" w:space="0" w:color="auto"/>
            </w:tcBorders>
            <w:vAlign w:val="center"/>
          </w:tcPr>
          <w:p w:rsidR="004E383A" w:rsidRDefault="004E383A">
            <w:pPr>
              <w:spacing w:before="40" w:after="40"/>
              <w:ind w:left="-76" w:right="-80"/>
              <w:jc w:val="center"/>
              <w:rPr>
                <w:rFonts w:ascii="NikoshBAN" w:hAnsi="NikoshBAN" w:cs="NikoshBAN"/>
                <w:sz w:val="16"/>
                <w:szCs w:val="16"/>
                <w:cs/>
                <w:lang w:val="sv-SE" w:bidi="bn-IN"/>
              </w:rPr>
            </w:pPr>
          </w:p>
        </w:tc>
        <w:tc>
          <w:tcPr>
            <w:tcW w:w="374" w:type="pct"/>
            <w:tcBorders>
              <w:top w:val="single" w:sz="4" w:space="0" w:color="auto"/>
              <w:left w:val="single" w:sz="4" w:space="0" w:color="auto"/>
              <w:bottom w:val="single" w:sz="4" w:space="0" w:color="auto"/>
              <w:right w:val="single" w:sz="4" w:space="0" w:color="auto"/>
            </w:tcBorders>
            <w:vAlign w:val="center"/>
          </w:tcPr>
          <w:p w:rsidR="004E383A" w:rsidRDefault="004E383A">
            <w:pPr>
              <w:spacing w:before="40" w:after="40"/>
              <w:ind w:left="-76" w:right="-80"/>
              <w:jc w:val="center"/>
              <w:rPr>
                <w:rFonts w:ascii="NikoshBAN" w:hAnsi="NikoshBAN" w:cs="NikoshBAN"/>
                <w:sz w:val="16"/>
                <w:szCs w:val="16"/>
                <w:cs/>
                <w:lang w:val="sv-SE" w:bidi="bn-IN"/>
              </w:rPr>
            </w:pPr>
          </w:p>
        </w:tc>
        <w:tc>
          <w:tcPr>
            <w:tcW w:w="380" w:type="pct"/>
            <w:tcBorders>
              <w:top w:val="single" w:sz="4" w:space="0" w:color="auto"/>
              <w:left w:val="single" w:sz="4" w:space="0" w:color="auto"/>
              <w:bottom w:val="single" w:sz="4" w:space="0" w:color="auto"/>
              <w:right w:val="single" w:sz="4" w:space="0" w:color="auto"/>
            </w:tcBorders>
            <w:vAlign w:val="center"/>
          </w:tcPr>
          <w:p w:rsidR="004E383A" w:rsidRDefault="004E383A">
            <w:pPr>
              <w:spacing w:before="40" w:after="40"/>
              <w:ind w:left="-76" w:right="-80"/>
              <w:jc w:val="center"/>
              <w:rPr>
                <w:rFonts w:ascii="NikoshBAN" w:hAnsi="NikoshBAN" w:cs="NikoshBAN"/>
                <w:sz w:val="16"/>
                <w:szCs w:val="16"/>
                <w:cs/>
                <w:lang w:val="sv-SE" w:bidi="bn-IN"/>
              </w:rPr>
            </w:pPr>
          </w:p>
        </w:tc>
      </w:tr>
    </w:tbl>
    <w:p w:rsidR="004E383A" w:rsidRDefault="00A76FE7">
      <w:pPr>
        <w:spacing w:before="240" w:after="60" w:line="264" w:lineRule="auto"/>
        <w:ind w:left="720" w:hanging="720"/>
        <w:jc w:val="both"/>
        <w:rPr>
          <w:rFonts w:ascii="NikoshBAN" w:hAnsi="NikoshBAN" w:cs="NikoshBAN"/>
          <w:b/>
          <w:bCs/>
          <w:sz w:val="20"/>
          <w:lang w:bidi="bn-IN"/>
        </w:rPr>
      </w:pPr>
      <w:r>
        <w:rPr>
          <w:rFonts w:ascii="NikoshBAN" w:eastAsia="Nikosh" w:hAnsi="NikoshBAN" w:cs="NikoshBAN"/>
          <w:b/>
          <w:bCs/>
          <w:sz w:val="20"/>
          <w:cs/>
          <w:lang w:bidi="bn-BD"/>
        </w:rPr>
        <w:t>৬.০</w:t>
      </w:r>
      <w:r>
        <w:rPr>
          <w:rFonts w:ascii="NikoshBAN" w:eastAsia="Nikosh" w:hAnsi="NikoshBAN" w:cs="NikoshBAN"/>
          <w:b/>
          <w:bCs/>
          <w:sz w:val="20"/>
          <w:cs/>
          <w:lang w:bidi="bn-BD"/>
        </w:rPr>
        <w:tab/>
        <w:t>অধিদপ্তর/সংস্থার সাম্প্রতিক অর্জন, কার্যক্রমসমূহ, ফলাফল</w:t>
      </w:r>
      <w:r>
        <w:rPr>
          <w:rFonts w:ascii="NikoshBAN" w:eastAsia="Nikosh" w:hAnsi="NikoshBAN" w:cs="NikoshBAN"/>
          <w:b/>
          <w:bCs/>
          <w:sz w:val="20"/>
          <w:cs/>
          <w:lang w:bidi="bn-IN"/>
        </w:rPr>
        <w:t xml:space="preserve"> নির্দেশক ও লক্ষ্যমাত্রা এবং ব্যয় প্রাক্কলন</w:t>
      </w:r>
    </w:p>
    <w:p w:rsidR="004E383A" w:rsidRDefault="00A76FE7">
      <w:pPr>
        <w:spacing w:before="180" w:after="60" w:line="264" w:lineRule="auto"/>
        <w:jc w:val="both"/>
        <w:rPr>
          <w:rFonts w:ascii="NikoshBAN" w:eastAsia="Nikosh" w:hAnsi="NikoshBAN" w:cs="NikoshBAN"/>
          <w:b/>
          <w:bCs/>
          <w:sz w:val="20"/>
          <w:szCs w:val="22"/>
          <w:lang w:bidi="bn-BD"/>
        </w:rPr>
      </w:pPr>
      <w:r>
        <w:rPr>
          <w:rFonts w:ascii="NikoshBAN" w:eastAsia="Nikosh" w:hAnsi="NikoshBAN" w:cs="NikoshBAN" w:hint="cs"/>
          <w:b/>
          <w:bCs/>
          <w:sz w:val="20"/>
          <w:szCs w:val="22"/>
          <w:cs/>
          <w:lang w:bidi="bn-BD"/>
        </w:rPr>
        <w:t>৬.১</w:t>
      </w:r>
      <w:r>
        <w:rPr>
          <w:rFonts w:ascii="NikoshBAN" w:eastAsia="Nikosh" w:hAnsi="NikoshBAN" w:cs="NikoshBAN" w:hint="cs"/>
          <w:b/>
          <w:bCs/>
          <w:sz w:val="20"/>
          <w:szCs w:val="22"/>
          <w:cs/>
          <w:lang w:bidi="bn-BD"/>
        </w:rPr>
        <w:tab/>
        <w:t>জনবিভাগ</w:t>
      </w:r>
    </w:p>
    <w:p w:rsidR="004E383A" w:rsidRDefault="00A76FE7">
      <w:pPr>
        <w:spacing w:before="120" w:after="60" w:line="300" w:lineRule="auto"/>
        <w:ind w:left="720" w:hanging="720"/>
        <w:jc w:val="both"/>
        <w:rPr>
          <w:rFonts w:ascii="NikoshBAN" w:eastAsia="Nikosh" w:hAnsi="NikoshBAN" w:cs="NikoshBAN"/>
          <w:b/>
          <w:bCs/>
          <w:sz w:val="20"/>
          <w:szCs w:val="20"/>
          <w:lang w:val="en-US" w:bidi="bn-IN"/>
        </w:rPr>
      </w:pPr>
      <w:r>
        <w:rPr>
          <w:rFonts w:ascii="NikoshBAN" w:eastAsia="Nikosh" w:hAnsi="NikoshBAN" w:cs="NikoshBAN"/>
          <w:b/>
          <w:bCs/>
          <w:sz w:val="20"/>
          <w:szCs w:val="20"/>
          <w:cs/>
          <w:lang w:val="nb-NO" w:bidi="bn-BD"/>
        </w:rPr>
        <w:t>৬.১.১</w:t>
      </w:r>
      <w:r>
        <w:rPr>
          <w:rFonts w:ascii="NikoshBAN" w:eastAsia="Nikosh" w:hAnsi="NikoshBAN" w:cs="NikoshBAN"/>
          <w:b/>
          <w:bCs/>
          <w:sz w:val="20"/>
          <w:szCs w:val="20"/>
          <w:cs/>
          <w:lang w:val="nb-NO" w:bidi="bn-BD"/>
        </w:rPr>
        <w:tab/>
        <w:t>সাম্প্রতিক অর্জন</w:t>
      </w:r>
      <w:r>
        <w:rPr>
          <w:rFonts w:ascii="NikoshBAN" w:eastAsia="Nikosh" w:hAnsi="NikoshBAN" w:cs="NikoshBAN"/>
          <w:b/>
          <w:bCs/>
          <w:sz w:val="20"/>
          <w:szCs w:val="20"/>
          <w:lang w:val="nb-NO" w:bidi="bn-BD"/>
        </w:rPr>
        <w:t>:</w:t>
      </w:r>
      <w:r w:rsidR="005D10D8">
        <w:rPr>
          <w:rFonts w:ascii="NikoshBAN" w:eastAsia="Nikosh" w:hAnsi="NikoshBAN" w:cs="NikoshBAN"/>
          <w:bCs/>
          <w:sz w:val="20"/>
          <w:szCs w:val="20"/>
          <w:lang w:val="nb-NO" w:bidi="bn-BD"/>
        </w:rPr>
        <w:t xml:space="preserve"> </w:t>
      </w:r>
      <w:permStart w:id="1255103729" w:edGrp="everyone"/>
      <w:r>
        <w:rPr>
          <w:rFonts w:ascii="NikoshBAN" w:eastAsia="Nikosh" w:hAnsi="NikoshBAN" w:cs="NikoshBAN"/>
          <w:sz w:val="20"/>
          <w:szCs w:val="20"/>
          <w:cs/>
          <w:lang w:val="nb-NO" w:bidi="bn-BD"/>
        </w:rPr>
        <w:t xml:space="preserve">মহামান্য রাষ্ট্রপতি তাঁর </w:t>
      </w:r>
      <w:r>
        <w:rPr>
          <w:rFonts w:ascii="NikoshBAN" w:eastAsia="Nikosh" w:hAnsi="NikoshBAN" w:cs="NikoshBAN"/>
          <w:sz w:val="20"/>
          <w:szCs w:val="20"/>
          <w:cs/>
          <w:lang w:val="pl-PL" w:bidi="bn-BD"/>
        </w:rPr>
        <w:t>স্বেচ্ছাধীন</w:t>
      </w:r>
      <w:r>
        <w:rPr>
          <w:rFonts w:ascii="NikoshBAN" w:eastAsia="Nikosh" w:hAnsi="NikoshBAN" w:cs="NikoshBAN"/>
          <w:sz w:val="20"/>
          <w:szCs w:val="20"/>
          <w:cs/>
          <w:lang w:val="nb-NO" w:bidi="bn-BD"/>
        </w:rPr>
        <w:t xml:space="preserve"> তহবিল থেকে</w:t>
      </w:r>
      <w:r>
        <w:rPr>
          <w:rFonts w:ascii="NikoshBAN" w:eastAsia="Nikosh" w:hAnsi="NikoshBAN" w:cs="NikoshBAN"/>
          <w:sz w:val="20"/>
          <w:szCs w:val="20"/>
          <w:lang w:val="en-US" w:bidi="bn-BD"/>
        </w:rPr>
        <w:t xml:space="preserve"> </w:t>
      </w:r>
      <w:r>
        <w:rPr>
          <w:rFonts w:ascii="NikoshBAN" w:eastAsia="Nikosh" w:hAnsi="NikoshBAN" w:cs="NikoshBAN"/>
          <w:sz w:val="20"/>
          <w:szCs w:val="20"/>
          <w:cs/>
          <w:lang w:val="nb-NO" w:bidi="bn-BD"/>
        </w:rPr>
        <w:t>২০</w:t>
      </w:r>
      <w:r>
        <w:rPr>
          <w:rFonts w:ascii="NikoshBAN" w:eastAsia="Nikosh" w:hAnsi="NikoshBAN" w:cs="NikoshBAN"/>
          <w:sz w:val="20"/>
          <w:szCs w:val="20"/>
          <w:cs/>
          <w:lang w:val="en-US" w:bidi="bn-BD"/>
        </w:rPr>
        <w:t>২০</w:t>
      </w:r>
      <w:r>
        <w:rPr>
          <w:rFonts w:ascii="NikoshBAN" w:eastAsia="Nikosh" w:hAnsi="NikoshBAN" w:cs="NikoshBAN"/>
          <w:sz w:val="20"/>
          <w:szCs w:val="20"/>
          <w:lang w:val="nb-NO" w:bidi="bn-BD"/>
        </w:rPr>
        <w:t>-</w:t>
      </w:r>
      <w:r>
        <w:rPr>
          <w:rFonts w:ascii="NikoshBAN" w:eastAsia="Nikosh" w:hAnsi="NikoshBAN" w:cs="NikoshBAN"/>
          <w:sz w:val="20"/>
          <w:szCs w:val="20"/>
          <w:cs/>
          <w:lang w:val="nb-NO" w:bidi="bn-BD"/>
        </w:rPr>
        <w:t>২</w:t>
      </w:r>
      <w:r>
        <w:rPr>
          <w:rFonts w:ascii="NikoshBAN" w:eastAsia="Nikosh" w:hAnsi="NikoshBAN" w:cs="NikoshBAN"/>
          <w:sz w:val="20"/>
          <w:szCs w:val="20"/>
          <w:cs/>
          <w:lang w:val="en-US" w:bidi="bn-BD"/>
        </w:rPr>
        <w:t xml:space="preserve">১ </w:t>
      </w:r>
      <w:r>
        <w:rPr>
          <w:rFonts w:ascii="NikoshBAN" w:eastAsia="Nikosh" w:hAnsi="NikoshBAN" w:cs="NikoshBAN"/>
          <w:sz w:val="20"/>
          <w:szCs w:val="20"/>
          <w:cs/>
          <w:lang w:val="nb-NO" w:bidi="bn-BD"/>
        </w:rPr>
        <w:t xml:space="preserve">অর্থবছরে </w:t>
      </w:r>
      <w:r>
        <w:rPr>
          <w:rFonts w:ascii="NikoshBAN" w:eastAsia="Nikosh" w:hAnsi="NikoshBAN" w:cs="NikoshBAN"/>
          <w:sz w:val="20"/>
          <w:szCs w:val="20"/>
          <w:cs/>
          <w:lang w:val="en-US" w:bidi="bn-BD"/>
        </w:rPr>
        <w:t xml:space="preserve">৫৫৫ </w:t>
      </w:r>
      <w:r>
        <w:rPr>
          <w:rFonts w:ascii="NikoshBAN" w:eastAsia="Nikosh" w:hAnsi="NikoshBAN" w:cs="NikoshBAN"/>
          <w:sz w:val="20"/>
          <w:szCs w:val="20"/>
          <w:cs/>
          <w:lang w:val="nb-NO" w:bidi="bn-BD"/>
        </w:rPr>
        <w:t>জন ব্যক্তি</w:t>
      </w:r>
      <w:r>
        <w:rPr>
          <w:rFonts w:ascii="NikoshBAN" w:eastAsia="Nikosh" w:hAnsi="NikoshBAN" w:cs="NikoshBAN"/>
          <w:sz w:val="20"/>
          <w:szCs w:val="20"/>
          <w:lang w:val="nb-NO" w:bidi="bn-BD"/>
        </w:rPr>
        <w:t>/</w:t>
      </w:r>
      <w:r>
        <w:rPr>
          <w:rFonts w:ascii="NikoshBAN" w:eastAsia="Nikosh" w:hAnsi="NikoshBAN" w:cs="NikoshBAN"/>
          <w:sz w:val="20"/>
          <w:szCs w:val="20"/>
          <w:cs/>
          <w:lang w:val="nb-NO" w:bidi="bn-BD"/>
        </w:rPr>
        <w:t xml:space="preserve">প্রতিষ্ঠানকে </w:t>
      </w:r>
      <w:r>
        <w:rPr>
          <w:rFonts w:ascii="NikoshBAN" w:eastAsia="Nikosh" w:hAnsi="NikoshBAN" w:cs="NikoshBAN"/>
          <w:sz w:val="20"/>
          <w:szCs w:val="20"/>
          <w:lang w:val="nb-NO" w:bidi="bn-BD"/>
        </w:rPr>
        <w:t>2</w:t>
      </w:r>
      <w:r>
        <w:rPr>
          <w:rFonts w:ascii="NikoshBAN" w:eastAsia="Nikosh" w:hAnsi="NikoshBAN" w:cs="NikoshBAN"/>
          <w:sz w:val="20"/>
          <w:szCs w:val="20"/>
          <w:lang w:val="en-US" w:bidi="bn-BD"/>
        </w:rPr>
        <w:t>,00</w:t>
      </w:r>
      <w:r>
        <w:rPr>
          <w:rFonts w:ascii="NikoshBAN" w:eastAsia="Nikosh" w:hAnsi="NikoshBAN" w:cs="NikoshBAN"/>
          <w:sz w:val="20"/>
          <w:szCs w:val="20"/>
          <w:cs/>
          <w:lang w:val="nb-NO" w:bidi="bn-BD"/>
        </w:rPr>
        <w:t>,</w:t>
      </w:r>
      <w:r>
        <w:rPr>
          <w:rFonts w:ascii="NikoshBAN" w:eastAsia="Nikosh" w:hAnsi="NikoshBAN" w:cs="NikoshBAN"/>
          <w:sz w:val="20"/>
          <w:szCs w:val="20"/>
          <w:lang w:val="nb-NO" w:bidi="bn-BD"/>
        </w:rPr>
        <w:t>00</w:t>
      </w:r>
      <w:r>
        <w:rPr>
          <w:rFonts w:ascii="NikoshBAN" w:eastAsia="Nikosh" w:hAnsi="NikoshBAN" w:cs="NikoshBAN"/>
          <w:sz w:val="20"/>
          <w:szCs w:val="20"/>
          <w:cs/>
          <w:lang w:val="nb-NO" w:bidi="bn-BD"/>
        </w:rPr>
        <w:t>,০০০/-</w:t>
      </w:r>
      <w:r>
        <w:rPr>
          <w:rFonts w:ascii="NikoshBAN" w:eastAsia="Nikosh" w:hAnsi="NikoshBAN" w:cs="NikoshBAN"/>
          <w:sz w:val="20"/>
          <w:szCs w:val="20"/>
          <w:lang w:val="nb-NO" w:bidi="bn-BD"/>
        </w:rPr>
        <w:t>(</w:t>
      </w:r>
      <w:r>
        <w:rPr>
          <w:rFonts w:ascii="NikoshBAN" w:eastAsia="Nikosh" w:hAnsi="NikoshBAN" w:cs="NikoshBAN" w:hint="cs"/>
          <w:sz w:val="20"/>
          <w:szCs w:val="20"/>
          <w:cs/>
          <w:lang w:val="nb-NO" w:bidi="bn-IN"/>
        </w:rPr>
        <w:t>দুই কোটি)</w:t>
      </w:r>
      <w:r>
        <w:rPr>
          <w:rFonts w:ascii="NikoshBAN" w:eastAsia="Nikosh" w:hAnsi="NikoshBAN" w:cs="NikoshBAN"/>
          <w:sz w:val="20"/>
          <w:szCs w:val="20"/>
          <w:cs/>
          <w:lang w:val="nb-NO" w:bidi="bn-BD"/>
        </w:rPr>
        <w:t xml:space="preserve"> টাকা</w:t>
      </w:r>
      <w:r>
        <w:rPr>
          <w:rFonts w:ascii="NikoshBAN" w:eastAsia="Nikosh" w:hAnsi="NikoshBAN" w:cs="NikoshBAN"/>
          <w:sz w:val="20"/>
          <w:szCs w:val="20"/>
          <w:lang w:val="en-US" w:bidi="bn-BD"/>
        </w:rPr>
        <w:t xml:space="preserve">, </w:t>
      </w:r>
      <w:r>
        <w:rPr>
          <w:rFonts w:ascii="NikoshBAN" w:eastAsia="Nikosh" w:hAnsi="NikoshBAN" w:cs="NikoshBAN"/>
          <w:sz w:val="20"/>
          <w:szCs w:val="20"/>
          <w:cs/>
          <w:lang w:val="nb-NO" w:bidi="bn-BD"/>
        </w:rPr>
        <w:t>২০</w:t>
      </w:r>
      <w:r>
        <w:rPr>
          <w:rFonts w:ascii="NikoshBAN" w:eastAsia="Nikosh" w:hAnsi="NikoshBAN" w:cs="NikoshBAN" w:hint="cs"/>
          <w:sz w:val="20"/>
          <w:szCs w:val="20"/>
          <w:cs/>
          <w:lang w:val="nb-NO" w:bidi="bn-BD"/>
        </w:rPr>
        <w:t>2</w:t>
      </w:r>
      <w:r>
        <w:rPr>
          <w:rFonts w:ascii="NikoshBAN" w:eastAsia="Nikosh" w:hAnsi="NikoshBAN" w:cs="NikoshBAN"/>
          <w:sz w:val="20"/>
          <w:szCs w:val="20"/>
          <w:cs/>
          <w:lang w:val="en-US" w:bidi="bn-BD"/>
        </w:rPr>
        <w:t>১</w:t>
      </w:r>
      <w:r>
        <w:rPr>
          <w:rFonts w:ascii="NikoshBAN" w:eastAsia="Nikosh" w:hAnsi="NikoshBAN" w:cs="NikoshBAN"/>
          <w:sz w:val="20"/>
          <w:szCs w:val="20"/>
          <w:lang w:val="nb-NO" w:bidi="bn-BD"/>
        </w:rPr>
        <w:t>-</w:t>
      </w:r>
      <w:r>
        <w:rPr>
          <w:rFonts w:ascii="NikoshBAN" w:eastAsia="Nikosh" w:hAnsi="NikoshBAN" w:cs="NikoshBAN"/>
          <w:sz w:val="20"/>
          <w:szCs w:val="20"/>
          <w:cs/>
          <w:lang w:val="nb-NO" w:bidi="bn-BD"/>
        </w:rPr>
        <w:t>২</w:t>
      </w:r>
      <w:r>
        <w:rPr>
          <w:rFonts w:ascii="NikoshBAN" w:eastAsia="Nikosh" w:hAnsi="NikoshBAN" w:cs="NikoshBAN"/>
          <w:sz w:val="20"/>
          <w:szCs w:val="20"/>
          <w:cs/>
          <w:lang w:val="en-US" w:bidi="bn-BD"/>
        </w:rPr>
        <w:t xml:space="preserve">২ </w:t>
      </w:r>
      <w:r>
        <w:rPr>
          <w:rFonts w:ascii="NikoshBAN" w:eastAsia="Nikosh" w:hAnsi="NikoshBAN" w:cs="NikoshBAN"/>
          <w:sz w:val="20"/>
          <w:szCs w:val="20"/>
          <w:cs/>
          <w:lang w:val="nb-NO" w:bidi="bn-BD"/>
        </w:rPr>
        <w:t xml:space="preserve">অর্থবছরে </w:t>
      </w:r>
      <w:r>
        <w:rPr>
          <w:rFonts w:ascii="NikoshBAN" w:eastAsia="Nikosh" w:hAnsi="NikoshBAN" w:cs="NikoshBAN" w:hint="cs"/>
          <w:sz w:val="20"/>
          <w:szCs w:val="20"/>
          <w:cs/>
          <w:lang w:val="nb-NO" w:bidi="bn-BD"/>
        </w:rPr>
        <w:t>5</w:t>
      </w:r>
      <w:r>
        <w:rPr>
          <w:rFonts w:ascii="NikoshBAN" w:eastAsia="Nikosh" w:hAnsi="NikoshBAN" w:cs="NikoshBAN"/>
          <w:sz w:val="20"/>
          <w:szCs w:val="20"/>
          <w:cs/>
          <w:lang w:val="en-US" w:bidi="bn-BD"/>
        </w:rPr>
        <w:t>৯৩</w:t>
      </w:r>
      <w:r>
        <w:rPr>
          <w:rFonts w:ascii="NikoshBAN" w:eastAsia="Nikosh" w:hAnsi="NikoshBAN" w:cs="NikoshBAN" w:hint="cs"/>
          <w:sz w:val="20"/>
          <w:szCs w:val="20"/>
          <w:cs/>
          <w:lang w:val="nb-NO" w:bidi="bn-BD"/>
        </w:rPr>
        <w:t xml:space="preserve"> </w:t>
      </w:r>
      <w:r>
        <w:rPr>
          <w:rFonts w:ascii="NikoshBAN" w:eastAsia="Nikosh" w:hAnsi="NikoshBAN" w:cs="NikoshBAN"/>
          <w:sz w:val="20"/>
          <w:szCs w:val="20"/>
          <w:cs/>
          <w:lang w:val="nb-NO" w:bidi="bn-BD"/>
        </w:rPr>
        <w:t>জন ব্যক্তি</w:t>
      </w:r>
      <w:r>
        <w:rPr>
          <w:rFonts w:ascii="NikoshBAN" w:eastAsia="Nikosh" w:hAnsi="NikoshBAN" w:cs="NikoshBAN"/>
          <w:sz w:val="20"/>
          <w:szCs w:val="20"/>
          <w:lang w:val="nb-NO" w:bidi="bn-BD"/>
        </w:rPr>
        <w:t xml:space="preserve">/ </w:t>
      </w:r>
      <w:r>
        <w:rPr>
          <w:rFonts w:ascii="NikoshBAN" w:eastAsia="Nikosh" w:hAnsi="NikoshBAN" w:cs="NikoshBAN"/>
          <w:sz w:val="20"/>
          <w:szCs w:val="20"/>
          <w:cs/>
          <w:lang w:val="nb-NO" w:bidi="bn-BD"/>
        </w:rPr>
        <w:t xml:space="preserve">প্রতিষ্ঠানকে </w:t>
      </w:r>
      <w:r>
        <w:rPr>
          <w:rFonts w:ascii="NikoshBAN" w:eastAsia="Nikosh" w:hAnsi="NikoshBAN" w:cs="NikoshBAN"/>
          <w:sz w:val="20"/>
          <w:szCs w:val="20"/>
          <w:lang w:val="nb-NO" w:bidi="bn-BD"/>
        </w:rPr>
        <w:t>2</w:t>
      </w:r>
      <w:r>
        <w:rPr>
          <w:rFonts w:ascii="NikoshBAN" w:eastAsia="Nikosh" w:hAnsi="NikoshBAN" w:cs="NikoshBAN"/>
          <w:sz w:val="20"/>
          <w:szCs w:val="20"/>
          <w:lang w:val="en-US" w:bidi="bn-BD"/>
        </w:rPr>
        <w:t>,00</w:t>
      </w:r>
      <w:r>
        <w:rPr>
          <w:rFonts w:ascii="NikoshBAN" w:eastAsia="Nikosh" w:hAnsi="NikoshBAN" w:cs="NikoshBAN"/>
          <w:sz w:val="20"/>
          <w:szCs w:val="20"/>
          <w:cs/>
          <w:lang w:val="nb-NO" w:bidi="bn-BD"/>
        </w:rPr>
        <w:t>,</w:t>
      </w:r>
      <w:r>
        <w:rPr>
          <w:rFonts w:ascii="NikoshBAN" w:eastAsia="Nikosh" w:hAnsi="NikoshBAN" w:cs="NikoshBAN"/>
          <w:sz w:val="20"/>
          <w:szCs w:val="20"/>
          <w:lang w:val="nb-NO" w:bidi="bn-BD"/>
        </w:rPr>
        <w:t>00</w:t>
      </w:r>
      <w:r>
        <w:rPr>
          <w:rFonts w:ascii="NikoshBAN" w:eastAsia="Nikosh" w:hAnsi="NikoshBAN" w:cs="NikoshBAN"/>
          <w:sz w:val="20"/>
          <w:szCs w:val="20"/>
          <w:cs/>
          <w:lang w:val="nb-NO" w:bidi="bn-BD"/>
        </w:rPr>
        <w:t>,০০০/-</w:t>
      </w:r>
      <w:r>
        <w:rPr>
          <w:rFonts w:ascii="NikoshBAN" w:eastAsia="Nikosh" w:hAnsi="NikoshBAN" w:cs="NikoshBAN"/>
          <w:sz w:val="20"/>
          <w:szCs w:val="20"/>
          <w:lang w:val="nb-NO" w:bidi="bn-BD"/>
        </w:rPr>
        <w:t>(</w:t>
      </w:r>
      <w:r>
        <w:rPr>
          <w:rFonts w:ascii="NikoshBAN" w:eastAsia="Nikosh" w:hAnsi="NikoshBAN" w:cs="NikoshBAN" w:hint="cs"/>
          <w:sz w:val="20"/>
          <w:szCs w:val="20"/>
          <w:cs/>
          <w:lang w:val="nb-NO" w:bidi="bn-IN"/>
        </w:rPr>
        <w:t>দুই কোটি)</w:t>
      </w:r>
      <w:r>
        <w:rPr>
          <w:rFonts w:ascii="NikoshBAN" w:eastAsia="Nikosh" w:hAnsi="NikoshBAN" w:cs="NikoshBAN"/>
          <w:sz w:val="20"/>
          <w:szCs w:val="20"/>
          <w:cs/>
          <w:lang w:val="nb-NO" w:bidi="bn-BD"/>
        </w:rPr>
        <w:t xml:space="preserve"> টাকা</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 xml:space="preserve">এবং </w:t>
      </w:r>
      <w:r>
        <w:rPr>
          <w:rFonts w:ascii="NikoshBAN" w:eastAsia="Nikosh" w:hAnsi="NikoshBAN" w:cs="NikoshBAN"/>
          <w:sz w:val="20"/>
          <w:szCs w:val="20"/>
          <w:cs/>
          <w:lang w:val="nb-NO" w:bidi="bn-BD"/>
        </w:rPr>
        <w:t>২০</w:t>
      </w:r>
      <w:r>
        <w:rPr>
          <w:rFonts w:ascii="NikoshBAN" w:eastAsia="Nikosh" w:hAnsi="NikoshBAN" w:cs="NikoshBAN" w:hint="cs"/>
          <w:sz w:val="20"/>
          <w:szCs w:val="20"/>
          <w:cs/>
          <w:lang w:val="nb-NO" w:bidi="bn-BD"/>
        </w:rPr>
        <w:t>2</w:t>
      </w:r>
      <w:r>
        <w:rPr>
          <w:rFonts w:ascii="NikoshBAN" w:eastAsia="Nikosh" w:hAnsi="NikoshBAN" w:cs="NikoshBAN"/>
          <w:sz w:val="20"/>
          <w:szCs w:val="20"/>
          <w:cs/>
          <w:lang w:val="en-US" w:bidi="bn-BD"/>
        </w:rPr>
        <w:t>২</w:t>
      </w:r>
      <w:r>
        <w:rPr>
          <w:rFonts w:ascii="NikoshBAN" w:eastAsia="Nikosh" w:hAnsi="NikoshBAN" w:cs="NikoshBAN"/>
          <w:sz w:val="20"/>
          <w:szCs w:val="20"/>
          <w:lang w:val="nb-NO" w:bidi="bn-BD"/>
        </w:rPr>
        <w:t>-</w:t>
      </w:r>
      <w:r>
        <w:rPr>
          <w:rFonts w:ascii="NikoshBAN" w:eastAsia="Nikosh" w:hAnsi="NikoshBAN" w:cs="NikoshBAN"/>
          <w:sz w:val="20"/>
          <w:szCs w:val="20"/>
          <w:cs/>
          <w:lang w:val="nb-NO" w:bidi="bn-BD"/>
        </w:rPr>
        <w:t>২</w:t>
      </w:r>
      <w:r>
        <w:rPr>
          <w:rFonts w:ascii="NikoshBAN" w:eastAsia="Nikosh" w:hAnsi="NikoshBAN" w:cs="NikoshBAN"/>
          <w:sz w:val="20"/>
          <w:szCs w:val="20"/>
          <w:cs/>
          <w:lang w:val="en-US" w:bidi="bn-BD"/>
        </w:rPr>
        <w:t xml:space="preserve">৩ </w:t>
      </w:r>
      <w:r>
        <w:rPr>
          <w:rFonts w:ascii="NikoshBAN" w:eastAsia="Nikosh" w:hAnsi="NikoshBAN" w:cs="NikoshBAN"/>
          <w:sz w:val="20"/>
          <w:szCs w:val="20"/>
          <w:cs/>
          <w:lang w:val="nb-NO" w:bidi="bn-BD"/>
        </w:rPr>
        <w:t xml:space="preserve">অর্থবছরে </w:t>
      </w:r>
      <w:r>
        <w:rPr>
          <w:rFonts w:ascii="NikoshBAN" w:eastAsia="Nikosh" w:hAnsi="NikoshBAN" w:cs="NikoshBAN"/>
          <w:sz w:val="20"/>
          <w:szCs w:val="20"/>
          <w:cs/>
          <w:lang w:val="en-US" w:bidi="bn-BD"/>
        </w:rPr>
        <w:t xml:space="preserve">৬৭৯ </w:t>
      </w:r>
      <w:r>
        <w:rPr>
          <w:rFonts w:ascii="NikoshBAN" w:eastAsia="Nikosh" w:hAnsi="NikoshBAN" w:cs="NikoshBAN"/>
          <w:sz w:val="20"/>
          <w:szCs w:val="20"/>
          <w:cs/>
          <w:lang w:val="nb-NO" w:bidi="bn-BD"/>
        </w:rPr>
        <w:t>জন ব্যক্তি</w:t>
      </w:r>
      <w:r>
        <w:rPr>
          <w:rFonts w:ascii="NikoshBAN" w:eastAsia="Nikosh" w:hAnsi="NikoshBAN" w:cs="NikoshBAN"/>
          <w:sz w:val="20"/>
          <w:szCs w:val="20"/>
          <w:lang w:val="nb-NO" w:bidi="bn-BD"/>
        </w:rPr>
        <w:t xml:space="preserve">/ </w:t>
      </w:r>
      <w:r>
        <w:rPr>
          <w:rFonts w:ascii="NikoshBAN" w:eastAsia="Nikosh" w:hAnsi="NikoshBAN" w:cs="NikoshBAN"/>
          <w:sz w:val="20"/>
          <w:szCs w:val="20"/>
          <w:cs/>
          <w:lang w:val="nb-NO" w:bidi="bn-BD"/>
        </w:rPr>
        <w:t xml:space="preserve">প্রতিষ্ঠানকে </w:t>
      </w:r>
      <w:r>
        <w:rPr>
          <w:rFonts w:ascii="NikoshBAN" w:eastAsia="Nikosh" w:hAnsi="NikoshBAN" w:cs="NikoshBAN"/>
          <w:sz w:val="20"/>
          <w:szCs w:val="20"/>
          <w:lang w:val="nb-NO" w:bidi="bn-BD"/>
        </w:rPr>
        <w:t>2</w:t>
      </w:r>
      <w:r>
        <w:rPr>
          <w:rFonts w:ascii="NikoshBAN" w:eastAsia="Nikosh" w:hAnsi="NikoshBAN" w:cs="NikoshBAN"/>
          <w:sz w:val="20"/>
          <w:szCs w:val="20"/>
          <w:lang w:val="en-US" w:bidi="bn-BD"/>
        </w:rPr>
        <w:t>,00</w:t>
      </w:r>
      <w:r>
        <w:rPr>
          <w:rFonts w:ascii="NikoshBAN" w:eastAsia="Nikosh" w:hAnsi="NikoshBAN" w:cs="NikoshBAN"/>
          <w:sz w:val="20"/>
          <w:szCs w:val="20"/>
          <w:cs/>
          <w:lang w:val="nb-NO" w:bidi="bn-BD"/>
        </w:rPr>
        <w:t>,</w:t>
      </w:r>
      <w:r>
        <w:rPr>
          <w:rFonts w:ascii="NikoshBAN" w:eastAsia="Nikosh" w:hAnsi="NikoshBAN" w:cs="NikoshBAN"/>
          <w:sz w:val="20"/>
          <w:szCs w:val="20"/>
          <w:lang w:val="nb-NO" w:bidi="bn-BD"/>
        </w:rPr>
        <w:t>00</w:t>
      </w:r>
      <w:r>
        <w:rPr>
          <w:rFonts w:ascii="NikoshBAN" w:eastAsia="Nikosh" w:hAnsi="NikoshBAN" w:cs="NikoshBAN"/>
          <w:sz w:val="20"/>
          <w:szCs w:val="20"/>
          <w:cs/>
          <w:lang w:val="nb-NO" w:bidi="bn-BD"/>
        </w:rPr>
        <w:t>,০০০/-</w:t>
      </w:r>
      <w:r>
        <w:rPr>
          <w:rFonts w:ascii="NikoshBAN" w:eastAsia="Nikosh" w:hAnsi="NikoshBAN" w:cs="NikoshBAN"/>
          <w:sz w:val="20"/>
          <w:szCs w:val="20"/>
          <w:lang w:val="nb-NO" w:bidi="bn-BD"/>
        </w:rPr>
        <w:t>(</w:t>
      </w:r>
      <w:r>
        <w:rPr>
          <w:rFonts w:ascii="NikoshBAN" w:eastAsia="Nikosh" w:hAnsi="NikoshBAN" w:cs="NikoshBAN" w:hint="cs"/>
          <w:sz w:val="20"/>
          <w:szCs w:val="20"/>
          <w:cs/>
          <w:lang w:val="nb-NO" w:bidi="bn-IN"/>
        </w:rPr>
        <w:t>দুই কোটি)</w:t>
      </w:r>
      <w:r>
        <w:rPr>
          <w:rFonts w:ascii="NikoshBAN" w:eastAsia="Nikosh" w:hAnsi="NikoshBAN" w:cs="NikoshBAN"/>
          <w:sz w:val="20"/>
          <w:szCs w:val="20"/>
          <w:cs/>
          <w:lang w:val="nb-NO" w:bidi="bn-BD"/>
        </w:rPr>
        <w:t xml:space="preserve"> টাকা আর্থিক সাহায্য মঞ্জু</w:t>
      </w:r>
      <w:r>
        <w:rPr>
          <w:rFonts w:ascii="NikoshBAN" w:eastAsia="Nikosh" w:hAnsi="NikoshBAN" w:cs="NikoshBAN"/>
          <w:sz w:val="20"/>
          <w:szCs w:val="20"/>
          <w:cs/>
          <w:lang w:val="en-US" w:bidi="bn-BD"/>
        </w:rPr>
        <w:t>রি</w:t>
      </w:r>
      <w:r>
        <w:rPr>
          <w:rFonts w:ascii="NikoshBAN" w:eastAsia="Nikosh" w:hAnsi="NikoshBAN" w:cs="NikoshBAN"/>
          <w:sz w:val="20"/>
          <w:szCs w:val="20"/>
          <w:cs/>
          <w:lang w:val="nb-NO" w:bidi="bn-BD"/>
        </w:rPr>
        <w:t xml:space="preserve"> প্রদান করেছেন। ফলে দুঃস্থ, দরিদ্র, অসহায় </w:t>
      </w:r>
      <w:r>
        <w:rPr>
          <w:rFonts w:ascii="NikoshBAN" w:eastAsia="Nikosh" w:hAnsi="NikoshBAN" w:cs="NikoshBAN" w:hint="cs"/>
          <w:sz w:val="20"/>
          <w:szCs w:val="20"/>
          <w:cs/>
          <w:lang w:val="nb-NO" w:bidi="bn-IN"/>
        </w:rPr>
        <w:t>ব্যক্তিদের</w:t>
      </w:r>
      <w:r>
        <w:rPr>
          <w:rFonts w:ascii="NikoshBAN" w:eastAsia="Nikosh" w:hAnsi="NikoshBAN" w:cs="NikoshBAN"/>
          <w:sz w:val="20"/>
          <w:szCs w:val="20"/>
          <w:cs/>
          <w:lang w:val="nb-NO" w:bidi="bn-BD"/>
        </w:rPr>
        <w:t xml:space="preserve"> সাময়িক আর্থিক অস্বচ্ছলতা দূরীকরণ এবং সামাজিক ও ধর্মীয় প্রতিষ্ঠানের উন্নয়ন সাধিত হয়েছে।</w:t>
      </w:r>
    </w:p>
    <w:permEnd w:id="1255103729"/>
    <w:p w:rsidR="004E383A" w:rsidRDefault="00A76FE7">
      <w:pPr>
        <w:spacing w:before="120" w:after="120" w:line="276" w:lineRule="auto"/>
        <w:jc w:val="both"/>
        <w:rPr>
          <w:rFonts w:ascii="NikoshBAN" w:eastAsia="Nikosh" w:hAnsi="NikoshBAN" w:cs="NikoshBAN"/>
          <w:b/>
          <w:bCs/>
          <w:sz w:val="20"/>
          <w:szCs w:val="20"/>
          <w:lang w:bidi="bn-BD"/>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১.</w:t>
      </w:r>
      <w:r>
        <w:rPr>
          <w:rFonts w:ascii="NikoshBAN" w:eastAsia="Nikosh" w:hAnsi="NikoshBAN" w:cs="NikoshBAN"/>
          <w:b/>
          <w:bCs/>
          <w:sz w:val="20"/>
          <w:szCs w:val="20"/>
          <w:cs/>
          <w:lang w:bidi="bn-BD"/>
        </w:rPr>
        <w:t>২</w:t>
      </w:r>
      <w:r>
        <w:rPr>
          <w:rFonts w:ascii="NikoshBAN" w:eastAsia="Nikosh" w:hAnsi="NikoshBAN" w:cs="NikoshBAN"/>
          <w:b/>
          <w:bCs/>
          <w:sz w:val="20"/>
          <w:szCs w:val="20"/>
          <w:cs/>
          <w:lang w:bidi="bn-BD"/>
        </w:rPr>
        <w:tab/>
        <w:t>কার্যক্রমসমূহ</w:t>
      </w:r>
      <w:r>
        <w:rPr>
          <w:rFonts w:ascii="NikoshBAN" w:eastAsia="Nikosh" w:hAnsi="NikoshBAN" w:cs="NikoshBAN"/>
          <w:b/>
          <w:bCs/>
          <w:sz w:val="20"/>
          <w:szCs w:val="20"/>
          <w:lang w:bidi="bn-BD"/>
        </w:rPr>
        <w:t>,</w:t>
      </w:r>
      <w:r>
        <w:rPr>
          <w:rFonts w:ascii="NikoshBAN" w:eastAsia="Nikosh" w:hAnsi="NikoshBAN" w:cs="NikoshBAN"/>
          <w:b/>
          <w:bCs/>
          <w:sz w:val="20"/>
          <w:szCs w:val="20"/>
          <w:cs/>
          <w:lang w:bidi="bn-BD"/>
        </w:rPr>
        <w:t>ফলাফল নির্দেশক এবং নির্দেশকের লক্ষ্যমাত্রা</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791"/>
        <w:gridCol w:w="792"/>
        <w:gridCol w:w="612"/>
        <w:gridCol w:w="576"/>
        <w:gridCol w:w="630"/>
        <w:gridCol w:w="630"/>
        <w:gridCol w:w="630"/>
        <w:gridCol w:w="630"/>
        <w:gridCol w:w="675"/>
        <w:gridCol w:w="675"/>
        <w:gridCol w:w="675"/>
      </w:tblGrid>
      <w:tr w:rsidR="004E383A">
        <w:trPr>
          <w:trHeight w:val="170"/>
          <w:tblHeader/>
        </w:trPr>
        <w:tc>
          <w:tcPr>
            <w:tcW w:w="1791" w:type="dxa"/>
            <w:vMerge w:val="restart"/>
            <w:vAlign w:val="center"/>
          </w:tcPr>
          <w:p w:rsidR="004E383A" w:rsidRDefault="00A76FE7">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কার্যক্রম</w:t>
            </w:r>
          </w:p>
        </w:tc>
        <w:tc>
          <w:tcPr>
            <w:tcW w:w="792" w:type="dxa"/>
            <w:vMerge w:val="restart"/>
            <w:vAlign w:val="center"/>
          </w:tcPr>
          <w:p w:rsidR="004E383A" w:rsidRDefault="00A76FE7">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ফলাফল</w:t>
            </w:r>
          </w:p>
          <w:p w:rsidR="004E383A" w:rsidRDefault="00A76FE7">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নির্দেশক</w:t>
            </w:r>
          </w:p>
        </w:tc>
        <w:tc>
          <w:tcPr>
            <w:tcW w:w="612" w:type="dxa"/>
            <w:vMerge w:val="restart"/>
            <w:vAlign w:val="center"/>
          </w:tcPr>
          <w:p w:rsidR="004E383A" w:rsidRDefault="00A76FE7">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 xml:space="preserve">সংশিষ্ট কৌশলগত উদ্দেশ্যএর </w:t>
            </w:r>
            <w:r>
              <w:rPr>
                <w:rFonts w:ascii="NikoshBAN" w:eastAsia="Nikosh" w:hAnsi="NikoshBAN" w:cs="NikoshBAN"/>
                <w:sz w:val="16"/>
                <w:szCs w:val="16"/>
                <w:cs/>
                <w:lang w:val="en-US" w:bidi="bn-IN"/>
              </w:rPr>
              <w:t>ক্র</w:t>
            </w:r>
            <w:r>
              <w:rPr>
                <w:rFonts w:ascii="NikoshBAN" w:eastAsia="Nikosh" w:hAnsi="NikoshBAN" w:cs="NikoshBAN"/>
                <w:sz w:val="16"/>
                <w:szCs w:val="16"/>
                <w:cs/>
                <w:lang w:bidi="bn-IN"/>
              </w:rPr>
              <w:t>মিক</w:t>
            </w:r>
          </w:p>
        </w:tc>
        <w:tc>
          <w:tcPr>
            <w:tcW w:w="576" w:type="dxa"/>
            <w:vMerge w:val="restart"/>
            <w:vAlign w:val="center"/>
          </w:tcPr>
          <w:p w:rsidR="004E383A" w:rsidRDefault="00A76FE7">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পরিমাপের একক</w:t>
            </w:r>
          </w:p>
        </w:tc>
        <w:tc>
          <w:tcPr>
            <w:tcW w:w="630" w:type="dxa"/>
            <w:shd w:val="clear" w:color="auto" w:fill="auto"/>
            <w:vAlign w:val="center"/>
          </w:tcPr>
          <w:p w:rsidR="004E383A" w:rsidRDefault="00A76FE7">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630" w:type="dxa"/>
            <w:shd w:val="clear" w:color="auto" w:fill="auto"/>
            <w:vAlign w:val="center"/>
          </w:tcPr>
          <w:p w:rsidR="004E383A" w:rsidRDefault="00A76FE7">
            <w:pPr>
              <w:spacing w:before="40" w:after="40"/>
              <w:ind w:left="-86" w:right="-86"/>
              <w:jc w:val="center"/>
              <w:rPr>
                <w:rFonts w:ascii="NikoshBAN" w:eastAsia="Nikosh" w:hAnsi="NikoshBAN" w:cs="NikoshBAN"/>
                <w:sz w:val="16"/>
                <w:szCs w:val="16"/>
                <w:lang w:val="en-US" w:bidi="bn-IN"/>
              </w:rPr>
            </w:pPr>
            <w:r>
              <w:rPr>
                <w:rFonts w:ascii="NikoshBAN" w:eastAsia="Nikosh" w:hAnsi="NikoshBAN" w:cs="NikoshBAN"/>
                <w:sz w:val="16"/>
                <w:szCs w:val="16"/>
                <w:cs/>
                <w:lang w:bidi="bn-IN"/>
              </w:rPr>
              <w:t>প্রকৃত</w:t>
            </w:r>
          </w:p>
          <w:p w:rsidR="004E383A" w:rsidRDefault="00A76FE7">
            <w:pPr>
              <w:spacing w:before="40" w:after="40"/>
              <w:ind w:left="-86" w:right="-86"/>
              <w:jc w:val="center"/>
              <w:rPr>
                <w:rFonts w:ascii="NikoshBAN" w:hAnsi="NikoshBAN" w:cs="NikoshBAN"/>
                <w:sz w:val="16"/>
                <w:szCs w:val="16"/>
                <w:lang w:val="en-US"/>
              </w:rPr>
            </w:pPr>
            <w:r>
              <w:rPr>
                <w:rFonts w:ascii="NikoshBAN" w:eastAsia="Nikosh" w:hAnsi="NikoshBAN" w:cs="NikoshBAN"/>
                <w:sz w:val="16"/>
                <w:szCs w:val="16"/>
                <w:cs/>
                <w:lang w:val="en-US" w:bidi="bn-IN"/>
              </w:rPr>
              <w:t>অর্জন</w:t>
            </w:r>
          </w:p>
        </w:tc>
        <w:tc>
          <w:tcPr>
            <w:tcW w:w="630" w:type="dxa"/>
            <w:shd w:val="clear" w:color="auto" w:fill="auto"/>
            <w:vAlign w:val="center"/>
          </w:tcPr>
          <w:p w:rsidR="004E383A" w:rsidRDefault="00A76FE7">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লক্ষ্যমাত্রা</w:t>
            </w:r>
          </w:p>
        </w:tc>
        <w:tc>
          <w:tcPr>
            <w:tcW w:w="630" w:type="dxa"/>
            <w:shd w:val="clear" w:color="auto" w:fill="auto"/>
            <w:vAlign w:val="center"/>
          </w:tcPr>
          <w:p w:rsidR="004E383A" w:rsidRDefault="00A76FE7">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2025" w:type="dxa"/>
            <w:gridSpan w:val="3"/>
            <w:vAlign w:val="center"/>
          </w:tcPr>
          <w:p w:rsidR="004E383A" w:rsidRDefault="00A76FE7">
            <w:pPr>
              <w:spacing w:before="40" w:after="40"/>
              <w:ind w:left="-86" w:right="-86"/>
              <w:jc w:val="center"/>
              <w:rPr>
                <w:rFonts w:ascii="NikoshBAN" w:hAnsi="NikoshBAN" w:cs="NikoshBAN"/>
                <w:sz w:val="16"/>
                <w:szCs w:val="16"/>
              </w:rPr>
            </w:pPr>
            <w:r>
              <w:rPr>
                <w:rFonts w:ascii="NikoshBAN" w:eastAsia="Nikosh" w:hAnsi="NikoshBAN" w:cs="NikoshBAN"/>
                <w:sz w:val="16"/>
                <w:szCs w:val="16"/>
                <w:cs/>
                <w:lang w:bidi="bn-IN"/>
              </w:rPr>
              <w:t>মধ্যমেয়াদি লক্ষ্যমাত্রা</w:t>
            </w:r>
          </w:p>
        </w:tc>
      </w:tr>
      <w:tr w:rsidR="00E55D6A">
        <w:trPr>
          <w:trHeight w:val="51"/>
          <w:tblHeader/>
        </w:trPr>
        <w:tc>
          <w:tcPr>
            <w:tcW w:w="1791" w:type="dxa"/>
            <w:vMerge/>
            <w:tcBorders>
              <w:bottom w:val="single" w:sz="4" w:space="0" w:color="auto"/>
            </w:tcBorders>
            <w:vAlign w:val="center"/>
          </w:tcPr>
          <w:p w:rsidR="00E55D6A" w:rsidRDefault="00E55D6A">
            <w:pPr>
              <w:spacing w:before="40" w:after="40"/>
              <w:ind w:right="-25"/>
              <w:jc w:val="center"/>
              <w:rPr>
                <w:rFonts w:ascii="NikoshBAN" w:hAnsi="NikoshBAN" w:cs="NikoshBAN"/>
                <w:b/>
                <w:bCs/>
                <w:sz w:val="16"/>
                <w:szCs w:val="16"/>
              </w:rPr>
            </w:pPr>
          </w:p>
        </w:tc>
        <w:tc>
          <w:tcPr>
            <w:tcW w:w="792" w:type="dxa"/>
            <w:vMerge/>
            <w:tcBorders>
              <w:bottom w:val="single" w:sz="4" w:space="0" w:color="auto"/>
            </w:tcBorders>
            <w:vAlign w:val="center"/>
          </w:tcPr>
          <w:p w:rsidR="00E55D6A" w:rsidRDefault="00E55D6A">
            <w:pPr>
              <w:spacing w:before="40" w:after="40"/>
              <w:ind w:right="-25"/>
              <w:jc w:val="center"/>
              <w:rPr>
                <w:rFonts w:ascii="NikoshBAN" w:hAnsi="NikoshBAN" w:cs="NikoshBAN"/>
                <w:b/>
                <w:bCs/>
                <w:sz w:val="16"/>
                <w:szCs w:val="16"/>
              </w:rPr>
            </w:pPr>
          </w:p>
        </w:tc>
        <w:tc>
          <w:tcPr>
            <w:tcW w:w="612" w:type="dxa"/>
            <w:vMerge/>
            <w:tcBorders>
              <w:bottom w:val="single" w:sz="4" w:space="0" w:color="auto"/>
            </w:tcBorders>
            <w:vAlign w:val="center"/>
          </w:tcPr>
          <w:p w:rsidR="00E55D6A" w:rsidRDefault="00E55D6A">
            <w:pPr>
              <w:spacing w:before="40" w:after="40"/>
              <w:ind w:left="-37" w:right="-25"/>
              <w:jc w:val="center"/>
              <w:rPr>
                <w:rFonts w:ascii="NikoshBAN" w:hAnsi="NikoshBAN" w:cs="NikoshBAN"/>
                <w:b/>
                <w:bCs/>
                <w:sz w:val="16"/>
                <w:szCs w:val="16"/>
              </w:rPr>
            </w:pPr>
          </w:p>
        </w:tc>
        <w:tc>
          <w:tcPr>
            <w:tcW w:w="576" w:type="dxa"/>
            <w:vMerge/>
            <w:tcBorders>
              <w:bottom w:val="single" w:sz="4" w:space="0" w:color="auto"/>
            </w:tcBorders>
            <w:vAlign w:val="center"/>
          </w:tcPr>
          <w:p w:rsidR="00E55D6A" w:rsidRDefault="00E55D6A">
            <w:pPr>
              <w:spacing w:before="40" w:after="40"/>
              <w:ind w:left="-37" w:right="-25"/>
              <w:jc w:val="center"/>
              <w:rPr>
                <w:rFonts w:ascii="NikoshBAN" w:hAnsi="NikoshBAN" w:cs="NikoshBAN"/>
                <w:b/>
                <w:bCs/>
                <w:sz w:val="16"/>
                <w:szCs w:val="16"/>
              </w:rPr>
            </w:pPr>
          </w:p>
        </w:tc>
        <w:tc>
          <w:tcPr>
            <w:tcW w:w="1260" w:type="dxa"/>
            <w:gridSpan w:val="2"/>
            <w:tcBorders>
              <w:bottom w:val="single" w:sz="4" w:space="0" w:color="auto"/>
            </w:tcBorders>
            <w:shd w:val="clear" w:color="auto" w:fill="auto"/>
            <w:vAlign w:val="center"/>
          </w:tcPr>
          <w:p w:rsidR="00E55D6A" w:rsidRPr="008E15B8" w:rsidRDefault="00E55D6A" w:rsidP="00A44F1A">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1260" w:type="dxa"/>
            <w:gridSpan w:val="2"/>
            <w:tcBorders>
              <w:bottom w:val="single" w:sz="4" w:space="0" w:color="auto"/>
            </w:tcBorders>
            <w:shd w:val="clear" w:color="auto" w:fill="auto"/>
            <w:vAlign w:val="center"/>
          </w:tcPr>
          <w:p w:rsidR="00E55D6A" w:rsidRPr="00B74D46" w:rsidRDefault="00E55D6A" w:rsidP="00A44F1A">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675" w:type="dxa"/>
            <w:tcBorders>
              <w:bottom w:val="single" w:sz="4" w:space="0" w:color="auto"/>
            </w:tcBorders>
            <w:vAlign w:val="center"/>
          </w:tcPr>
          <w:p w:rsidR="00E55D6A" w:rsidRPr="00142FC9" w:rsidRDefault="00E55D6A" w:rsidP="00A44F1A">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675" w:type="dxa"/>
            <w:tcBorders>
              <w:bottom w:val="single" w:sz="4" w:space="0" w:color="auto"/>
            </w:tcBorders>
            <w:vAlign w:val="center"/>
          </w:tcPr>
          <w:p w:rsidR="00E55D6A" w:rsidRPr="00142FC9" w:rsidRDefault="00E55D6A" w:rsidP="00A44F1A">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75" w:type="dxa"/>
            <w:tcBorders>
              <w:bottom w:val="single" w:sz="4" w:space="0" w:color="auto"/>
            </w:tcBorders>
            <w:vAlign w:val="center"/>
          </w:tcPr>
          <w:p w:rsidR="00E55D6A" w:rsidRPr="000341C4" w:rsidRDefault="00E55D6A" w:rsidP="00A44F1A">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4E383A">
        <w:trPr>
          <w:tblHeader/>
        </w:trPr>
        <w:tc>
          <w:tcPr>
            <w:tcW w:w="1791" w:type="dxa"/>
          </w:tcPr>
          <w:p w:rsidR="004E383A" w:rsidRDefault="00A76FE7">
            <w:pPr>
              <w:tabs>
                <w:tab w:val="left" w:pos="342"/>
              </w:tabs>
              <w:spacing w:before="40" w:after="40"/>
              <w:ind w:left="72"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w:t>
            </w:r>
          </w:p>
        </w:tc>
        <w:tc>
          <w:tcPr>
            <w:tcW w:w="792" w:type="dxa"/>
          </w:tcPr>
          <w:p w:rsidR="004E383A" w:rsidRDefault="00A76FE7">
            <w:pPr>
              <w:spacing w:before="40" w:after="40"/>
              <w:ind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২</w:t>
            </w:r>
          </w:p>
        </w:tc>
        <w:tc>
          <w:tcPr>
            <w:tcW w:w="612" w:type="dxa"/>
          </w:tcPr>
          <w:p w:rsidR="004E383A" w:rsidRDefault="00A76FE7">
            <w:pPr>
              <w:spacing w:before="40" w:after="40"/>
              <w:ind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৩</w:t>
            </w:r>
          </w:p>
        </w:tc>
        <w:tc>
          <w:tcPr>
            <w:tcW w:w="576" w:type="dxa"/>
          </w:tcPr>
          <w:p w:rsidR="004E383A" w:rsidRDefault="00A76FE7">
            <w:pPr>
              <w:spacing w:before="40" w:after="40"/>
              <w:ind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৪</w:t>
            </w:r>
          </w:p>
        </w:tc>
        <w:tc>
          <w:tcPr>
            <w:tcW w:w="630" w:type="dxa"/>
          </w:tcPr>
          <w:p w:rsidR="004E383A" w:rsidRDefault="00A76FE7">
            <w:pPr>
              <w:spacing w:before="40" w:after="40"/>
              <w:ind w:left="-37" w:right="-25"/>
              <w:jc w:val="center"/>
              <w:rPr>
                <w:rFonts w:ascii="NikoshBAN" w:hAnsi="NikoshBAN" w:cs="NikoshBAN"/>
                <w:sz w:val="16"/>
                <w:szCs w:val="16"/>
                <w:lang w:bidi="bn-IN"/>
              </w:rPr>
            </w:pPr>
            <w:r>
              <w:rPr>
                <w:rFonts w:ascii="NikoshBAN" w:hAnsi="NikoshBAN" w:cs="NikoshBAN"/>
                <w:sz w:val="16"/>
                <w:szCs w:val="16"/>
                <w:cs/>
                <w:lang w:bidi="bn-IN"/>
              </w:rPr>
              <w:t>৫</w:t>
            </w:r>
          </w:p>
        </w:tc>
        <w:tc>
          <w:tcPr>
            <w:tcW w:w="630" w:type="dxa"/>
          </w:tcPr>
          <w:p w:rsidR="004E383A" w:rsidRDefault="00A76FE7">
            <w:pPr>
              <w:spacing w:before="40" w:after="40"/>
              <w:ind w:left="-37" w:right="-25"/>
              <w:jc w:val="center"/>
              <w:rPr>
                <w:rFonts w:ascii="NikoshBAN" w:hAnsi="NikoshBAN" w:cs="NikoshBAN"/>
                <w:sz w:val="16"/>
                <w:szCs w:val="16"/>
                <w:lang w:bidi="bn-IN"/>
              </w:rPr>
            </w:pPr>
            <w:r>
              <w:rPr>
                <w:rFonts w:ascii="NikoshBAN" w:hAnsi="NikoshBAN" w:cs="NikoshBAN"/>
                <w:sz w:val="16"/>
                <w:szCs w:val="16"/>
                <w:cs/>
                <w:lang w:bidi="bn-IN"/>
              </w:rPr>
              <w:t>৬</w:t>
            </w:r>
          </w:p>
        </w:tc>
        <w:tc>
          <w:tcPr>
            <w:tcW w:w="630" w:type="dxa"/>
          </w:tcPr>
          <w:p w:rsidR="004E383A" w:rsidRDefault="00A76FE7">
            <w:pPr>
              <w:spacing w:before="40" w:after="40"/>
              <w:ind w:left="-37" w:right="-25"/>
              <w:jc w:val="center"/>
              <w:rPr>
                <w:rFonts w:ascii="NikoshBAN" w:hAnsi="NikoshBAN" w:cs="NikoshBAN"/>
                <w:sz w:val="16"/>
                <w:szCs w:val="16"/>
                <w:lang w:bidi="bn-IN"/>
              </w:rPr>
            </w:pPr>
            <w:r>
              <w:rPr>
                <w:rFonts w:ascii="NikoshBAN" w:hAnsi="NikoshBAN" w:cs="NikoshBAN"/>
                <w:sz w:val="16"/>
                <w:szCs w:val="16"/>
                <w:cs/>
                <w:lang w:bidi="bn-IN"/>
              </w:rPr>
              <w:t>৭</w:t>
            </w:r>
          </w:p>
        </w:tc>
        <w:tc>
          <w:tcPr>
            <w:tcW w:w="630" w:type="dxa"/>
          </w:tcPr>
          <w:p w:rsidR="004E383A" w:rsidRDefault="00A76FE7">
            <w:pPr>
              <w:spacing w:before="40" w:after="40"/>
              <w:ind w:left="-37" w:right="-25"/>
              <w:jc w:val="center"/>
              <w:rPr>
                <w:rFonts w:ascii="NikoshBAN" w:hAnsi="NikoshBAN" w:cs="NikoshBAN"/>
                <w:sz w:val="16"/>
                <w:szCs w:val="16"/>
                <w:lang w:bidi="bn-IN"/>
              </w:rPr>
            </w:pPr>
            <w:r>
              <w:rPr>
                <w:rFonts w:ascii="NikoshBAN" w:hAnsi="NikoshBAN" w:cs="NikoshBAN"/>
                <w:sz w:val="16"/>
                <w:szCs w:val="16"/>
                <w:cs/>
                <w:lang w:bidi="bn-IN"/>
              </w:rPr>
              <w:t>৮</w:t>
            </w:r>
          </w:p>
        </w:tc>
        <w:tc>
          <w:tcPr>
            <w:tcW w:w="675" w:type="dxa"/>
          </w:tcPr>
          <w:p w:rsidR="004E383A" w:rsidRDefault="00A76FE7">
            <w:pPr>
              <w:spacing w:before="40" w:after="40"/>
              <w:ind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৯</w:t>
            </w:r>
          </w:p>
        </w:tc>
        <w:tc>
          <w:tcPr>
            <w:tcW w:w="675" w:type="dxa"/>
          </w:tcPr>
          <w:p w:rsidR="004E383A" w:rsidRDefault="00A76FE7">
            <w:pPr>
              <w:tabs>
                <w:tab w:val="left" w:pos="342"/>
              </w:tabs>
              <w:spacing w:before="40" w:after="40"/>
              <w:ind w:left="72"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১০</w:t>
            </w:r>
          </w:p>
        </w:tc>
        <w:tc>
          <w:tcPr>
            <w:tcW w:w="675" w:type="dxa"/>
          </w:tcPr>
          <w:p w:rsidR="004E383A" w:rsidRDefault="00A76FE7">
            <w:pPr>
              <w:spacing w:before="40" w:after="40"/>
              <w:ind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১১</w:t>
            </w:r>
          </w:p>
        </w:tc>
      </w:tr>
      <w:tr w:rsidR="00E55D6A">
        <w:trPr>
          <w:cantSplit/>
        </w:trPr>
        <w:tc>
          <w:tcPr>
            <w:tcW w:w="1791" w:type="dxa"/>
            <w:vMerge w:val="restart"/>
            <w:vAlign w:val="center"/>
          </w:tcPr>
          <w:p w:rsidR="00E55D6A" w:rsidRDefault="00E55D6A">
            <w:pPr>
              <w:pStyle w:val="ListParagraph"/>
              <w:numPr>
                <w:ilvl w:val="0"/>
                <w:numId w:val="12"/>
              </w:numPr>
              <w:spacing w:before="40" w:after="40"/>
              <w:ind w:left="219" w:hanging="180"/>
              <w:rPr>
                <w:rFonts w:ascii="NikoshBAN" w:eastAsia="NikoshBAN" w:hAnsi="NikoshBAN" w:cs="NikoshBAN"/>
                <w:sz w:val="16"/>
                <w:szCs w:val="16"/>
                <w:lang w:val="pl-PL"/>
              </w:rPr>
            </w:pPr>
            <w:permStart w:id="767438721" w:edGrp="everyone" w:colFirst="0" w:colLast="0"/>
            <w:permStart w:id="137304418" w:edGrp="everyone" w:colFirst="1" w:colLast="1"/>
            <w:permStart w:id="1175070964" w:edGrp="everyone" w:colFirst="2" w:colLast="2"/>
            <w:permStart w:id="914110885" w:edGrp="everyone" w:colFirst="3" w:colLast="3"/>
            <w:permStart w:id="743178827" w:edGrp="everyone" w:colFirst="4" w:colLast="4"/>
            <w:permStart w:id="2071927312" w:edGrp="everyone" w:colFirst="5" w:colLast="5"/>
            <w:permStart w:id="285940624" w:edGrp="everyone" w:colFirst="6" w:colLast="6"/>
            <w:permStart w:id="1401716329" w:edGrp="everyone" w:colFirst="7" w:colLast="7"/>
            <w:permStart w:id="1812946288" w:edGrp="everyone" w:colFirst="8" w:colLast="8"/>
            <w:permStart w:id="774191375" w:edGrp="everyone" w:colFirst="9" w:colLast="9"/>
            <w:permStart w:id="180581286" w:edGrp="everyone" w:colFirst="10" w:colLast="10"/>
            <w:r>
              <w:rPr>
                <w:rFonts w:ascii="NikoshBAN" w:hAnsi="NikoshBAN" w:cs="NikoshBAN" w:hint="cs"/>
                <w:b/>
                <w:sz w:val="16"/>
                <w:szCs w:val="16"/>
                <w:cs/>
                <w:lang w:val="sv-SE" w:bidi="bn-BD"/>
              </w:rPr>
              <w:lastRenderedPageBreak/>
              <w:t>মহামান্য</w:t>
            </w:r>
            <w:r>
              <w:rPr>
                <w:rFonts w:ascii="NikoshBAN" w:hAnsi="NikoshBAN" w:cs="NikoshBAN"/>
                <w:b/>
                <w:sz w:val="16"/>
                <w:szCs w:val="16"/>
                <w:lang w:bidi="bn-BD"/>
              </w:rPr>
              <w:t xml:space="preserve"> </w:t>
            </w:r>
            <w:r>
              <w:rPr>
                <w:rFonts w:ascii="NikoshBAN" w:hAnsi="NikoshBAN" w:cs="NikoshBAN" w:hint="cs"/>
                <w:b/>
                <w:sz w:val="16"/>
                <w:szCs w:val="16"/>
                <w:cs/>
                <w:lang w:val="sv-SE" w:bidi="bn-BD"/>
              </w:rPr>
              <w:t>রাষ্ট্রপতির</w:t>
            </w:r>
            <w:r>
              <w:rPr>
                <w:rFonts w:ascii="NikoshBAN" w:hAnsi="NikoshBAN" w:cs="NikoshBAN"/>
                <w:b/>
                <w:sz w:val="16"/>
                <w:szCs w:val="16"/>
                <w:lang w:bidi="bn-BD"/>
              </w:rPr>
              <w:t xml:space="preserve"> </w:t>
            </w:r>
            <w:r>
              <w:rPr>
                <w:rFonts w:ascii="NikoshBAN" w:hAnsi="NikoshBAN" w:cs="NikoshBAN" w:hint="cs"/>
                <w:b/>
                <w:sz w:val="16"/>
                <w:szCs w:val="16"/>
                <w:cs/>
                <w:lang w:val="sv-SE" w:bidi="bn-BD"/>
              </w:rPr>
              <w:t>উপর</w:t>
            </w:r>
            <w:r>
              <w:rPr>
                <w:rFonts w:ascii="NikoshBAN" w:hAnsi="NikoshBAN" w:cs="NikoshBAN"/>
                <w:b/>
                <w:sz w:val="16"/>
                <w:szCs w:val="16"/>
                <w:lang w:bidi="bn-BD"/>
              </w:rPr>
              <w:t xml:space="preserve"> </w:t>
            </w:r>
            <w:r>
              <w:rPr>
                <w:rFonts w:ascii="NikoshBAN" w:hAnsi="NikoshBAN" w:cs="NikoshBAN" w:hint="cs"/>
                <w:b/>
                <w:sz w:val="16"/>
                <w:szCs w:val="16"/>
                <w:cs/>
                <w:lang w:val="sv-SE" w:bidi="bn-BD"/>
              </w:rPr>
              <w:t>ন্যস্ত</w:t>
            </w:r>
            <w:r>
              <w:rPr>
                <w:rFonts w:ascii="NikoshBAN" w:hAnsi="NikoshBAN" w:cs="NikoshBAN"/>
                <w:b/>
                <w:sz w:val="16"/>
                <w:szCs w:val="16"/>
                <w:lang w:bidi="bn-BD"/>
              </w:rPr>
              <w:t xml:space="preserve"> </w:t>
            </w:r>
            <w:r>
              <w:rPr>
                <w:rFonts w:ascii="NikoshBAN" w:hAnsi="NikoshBAN" w:cs="NikoshBAN" w:hint="cs"/>
                <w:b/>
                <w:sz w:val="16"/>
                <w:szCs w:val="16"/>
                <w:cs/>
                <w:lang w:val="sv-SE" w:bidi="bn-BD"/>
              </w:rPr>
              <w:t>সাংবিধানিক</w:t>
            </w:r>
            <w:r>
              <w:rPr>
                <w:rFonts w:ascii="NikoshBAN" w:hAnsi="NikoshBAN" w:cs="NikoshBAN"/>
                <w:b/>
                <w:sz w:val="16"/>
                <w:szCs w:val="16"/>
                <w:cs/>
                <w:lang w:val="sv-SE" w:bidi="bn-BD"/>
              </w:rPr>
              <w:t xml:space="preserve">, </w:t>
            </w:r>
            <w:r>
              <w:rPr>
                <w:rFonts w:ascii="NikoshBAN" w:hAnsi="NikoshBAN" w:cs="NikoshBAN" w:hint="cs"/>
                <w:b/>
                <w:sz w:val="16"/>
                <w:szCs w:val="16"/>
                <w:cs/>
                <w:lang w:val="sv-SE" w:bidi="bn-BD"/>
              </w:rPr>
              <w:t>আইনগত</w:t>
            </w:r>
            <w:r>
              <w:rPr>
                <w:rFonts w:ascii="NikoshBAN" w:hAnsi="NikoshBAN" w:cs="NikoshBAN"/>
                <w:b/>
                <w:sz w:val="16"/>
                <w:szCs w:val="16"/>
                <w:lang w:bidi="bn-BD"/>
              </w:rPr>
              <w:t xml:space="preserve"> </w:t>
            </w:r>
            <w:r>
              <w:rPr>
                <w:rFonts w:ascii="NikoshBAN" w:hAnsi="NikoshBAN" w:cs="NikoshBAN" w:hint="cs"/>
                <w:b/>
                <w:sz w:val="16"/>
                <w:szCs w:val="16"/>
                <w:cs/>
                <w:lang w:val="sv-SE" w:bidi="bn-BD"/>
              </w:rPr>
              <w:t>ও</w:t>
            </w:r>
            <w:r>
              <w:rPr>
                <w:rFonts w:ascii="NikoshBAN" w:hAnsi="NikoshBAN" w:cs="NikoshBAN"/>
                <w:b/>
                <w:sz w:val="16"/>
                <w:szCs w:val="16"/>
                <w:lang w:bidi="bn-BD"/>
              </w:rPr>
              <w:t xml:space="preserve"> </w:t>
            </w:r>
            <w:r>
              <w:rPr>
                <w:rFonts w:ascii="NikoshBAN" w:hAnsi="NikoshBAN" w:cs="NikoshBAN" w:hint="cs"/>
                <w:b/>
                <w:sz w:val="16"/>
                <w:szCs w:val="16"/>
                <w:cs/>
                <w:lang w:val="sv-SE" w:bidi="bn-BD"/>
              </w:rPr>
              <w:t>নির্বাহী</w:t>
            </w:r>
            <w:r>
              <w:rPr>
                <w:rFonts w:ascii="NikoshBAN" w:hAnsi="NikoshBAN" w:cs="NikoshBAN"/>
                <w:b/>
                <w:sz w:val="16"/>
                <w:szCs w:val="16"/>
                <w:lang w:bidi="bn-BD"/>
              </w:rPr>
              <w:t xml:space="preserve"> </w:t>
            </w:r>
            <w:r>
              <w:rPr>
                <w:rFonts w:ascii="NikoshBAN" w:hAnsi="NikoshBAN" w:cs="NikoshBAN" w:hint="cs"/>
                <w:b/>
                <w:sz w:val="16"/>
                <w:szCs w:val="16"/>
                <w:cs/>
                <w:lang w:val="sv-SE" w:bidi="bn-BD"/>
              </w:rPr>
              <w:t>দায়িত্ব</w:t>
            </w:r>
            <w:r>
              <w:rPr>
                <w:rFonts w:ascii="NikoshBAN" w:hAnsi="NikoshBAN" w:cs="NikoshBAN"/>
                <w:b/>
                <w:sz w:val="16"/>
                <w:szCs w:val="16"/>
                <w:lang w:bidi="bn-BD"/>
              </w:rPr>
              <w:t xml:space="preserve"> </w:t>
            </w:r>
            <w:r>
              <w:rPr>
                <w:rFonts w:ascii="NikoshBAN" w:hAnsi="NikoshBAN" w:cs="NikoshBAN"/>
                <w:b/>
                <w:sz w:val="16"/>
                <w:szCs w:val="16"/>
                <w:cs/>
                <w:lang w:bidi="bn-IN"/>
              </w:rPr>
              <w:t>সুষ্ঠুভাবে</w:t>
            </w:r>
            <w:r>
              <w:rPr>
                <w:rFonts w:ascii="NikoshBAN" w:hAnsi="NikoshBAN" w:cs="NikoshBAN"/>
                <w:b/>
                <w:sz w:val="16"/>
                <w:szCs w:val="16"/>
                <w:cs/>
                <w:lang w:val="sv-SE" w:bidi="bn-BD"/>
              </w:rPr>
              <w:t xml:space="preserve"> সম্পাদন</w:t>
            </w:r>
            <w:r>
              <w:rPr>
                <w:rFonts w:ascii="NikoshBAN" w:hAnsi="NikoshBAN" w:cs="NikoshBAN"/>
                <w:b/>
                <w:sz w:val="16"/>
                <w:szCs w:val="16"/>
                <w:cs/>
                <w:lang w:val="sv-SE" w:bidi="bn-IN"/>
              </w:rPr>
              <w:t>সহ</w:t>
            </w:r>
            <w:r>
              <w:rPr>
                <w:rFonts w:ascii="NikoshBAN" w:hAnsi="NikoshBAN" w:cs="NikoshBAN"/>
                <w:b/>
                <w:sz w:val="16"/>
                <w:szCs w:val="16"/>
                <w:lang w:bidi="bn-IN"/>
              </w:rPr>
              <w:t xml:space="preserve"> </w:t>
            </w:r>
            <w:r>
              <w:rPr>
                <w:rFonts w:ascii="NikoshBAN" w:eastAsia="Nikosh" w:hAnsi="NikoshBAN" w:cs="NikoshBAN"/>
                <w:b/>
                <w:sz w:val="16"/>
                <w:szCs w:val="16"/>
                <w:cs/>
                <w:lang w:val="pl-PL" w:bidi="bn-BD"/>
              </w:rPr>
              <w:t>ভাষণ ও বাণী প্র</w:t>
            </w:r>
            <w:r>
              <w:rPr>
                <w:rFonts w:ascii="NikoshBAN" w:eastAsia="Nikosh" w:hAnsi="NikoshBAN" w:cs="NikoshBAN"/>
                <w:b/>
                <w:sz w:val="16"/>
                <w:szCs w:val="16"/>
                <w:cs/>
                <w:lang w:val="pl-PL" w:bidi="bn-IN"/>
              </w:rPr>
              <w:t>স্তু</w:t>
            </w:r>
            <w:r>
              <w:rPr>
                <w:rFonts w:ascii="NikoshBAN" w:eastAsia="Nikosh" w:hAnsi="NikoshBAN" w:cs="NikoshBAN"/>
                <w:b/>
                <w:sz w:val="16"/>
                <w:szCs w:val="16"/>
                <w:cs/>
                <w:lang w:val="pl-PL" w:bidi="bn-BD"/>
              </w:rPr>
              <w:t xml:space="preserve">তকরণে </w:t>
            </w:r>
            <w:r>
              <w:rPr>
                <w:rFonts w:ascii="NikoshBAN" w:hAnsi="NikoshBAN" w:cs="NikoshBAN"/>
                <w:b/>
                <w:sz w:val="16"/>
                <w:szCs w:val="16"/>
                <w:cs/>
                <w:lang w:val="sv-SE" w:bidi="bn-BD"/>
              </w:rPr>
              <w:t>সাচিবিক সহায়তা প্রদান</w:t>
            </w:r>
          </w:p>
        </w:tc>
        <w:tc>
          <w:tcPr>
            <w:tcW w:w="792" w:type="dxa"/>
            <w:vAlign w:val="center"/>
          </w:tcPr>
          <w:p w:rsidR="00E55D6A" w:rsidRDefault="00E55D6A">
            <w:pPr>
              <w:spacing w:before="40" w:after="40" w:line="276" w:lineRule="auto"/>
              <w:jc w:val="center"/>
              <w:rPr>
                <w:rFonts w:ascii="NikoshBAN" w:eastAsia="NikoshBAN" w:hAnsi="NikoshBAN" w:cs="NikoshBAN"/>
                <w:sz w:val="16"/>
                <w:szCs w:val="16"/>
                <w:cs/>
                <w:lang w:val="nb-NO" w:bidi="bn-IN"/>
              </w:rPr>
            </w:pPr>
            <w:r>
              <w:rPr>
                <w:rFonts w:ascii="NikoshBAN" w:eastAsia="Nikosh" w:hAnsi="NikoshBAN" w:cs="NikoshBAN"/>
                <w:sz w:val="16"/>
                <w:szCs w:val="16"/>
                <w:cs/>
                <w:lang w:val="sv-SE" w:bidi="bn-BD"/>
              </w:rPr>
              <w:t>ভাষণ প্র</w:t>
            </w:r>
            <w:r>
              <w:rPr>
                <w:rFonts w:ascii="NikoshBAN" w:eastAsia="Nikosh" w:hAnsi="NikoshBAN" w:cs="NikoshBAN"/>
                <w:sz w:val="16"/>
                <w:szCs w:val="16"/>
                <w:cs/>
                <w:lang w:val="sv-SE" w:bidi="bn-IN"/>
              </w:rPr>
              <w:t>স্তু</w:t>
            </w:r>
            <w:r>
              <w:rPr>
                <w:rFonts w:ascii="NikoshBAN" w:eastAsia="Nikosh" w:hAnsi="NikoshBAN" w:cs="NikoshBAN"/>
                <w:sz w:val="16"/>
                <w:szCs w:val="16"/>
                <w:cs/>
                <w:lang w:val="sv-SE" w:bidi="bn-BD"/>
              </w:rPr>
              <w:t>ত</w:t>
            </w:r>
            <w:r>
              <w:rPr>
                <w:rFonts w:ascii="NikoshBAN" w:eastAsia="Nikosh" w:hAnsi="NikoshBAN" w:cs="NikoshBAN"/>
                <w:sz w:val="16"/>
                <w:szCs w:val="16"/>
                <w:cs/>
                <w:lang w:val="sv-SE" w:bidi="bn-IN"/>
              </w:rPr>
              <w:t>করণ</w:t>
            </w:r>
          </w:p>
        </w:tc>
        <w:tc>
          <w:tcPr>
            <w:tcW w:w="612" w:type="dxa"/>
            <w:vMerge w:val="restart"/>
            <w:vAlign w:val="center"/>
          </w:tcPr>
          <w:p w:rsidR="00E55D6A" w:rsidRDefault="00E55D6A">
            <w:pPr>
              <w:spacing w:before="40" w:after="40" w:line="276" w:lineRule="auto"/>
              <w:jc w:val="center"/>
              <w:rPr>
                <w:rFonts w:ascii="NikoshBAN" w:hAnsi="NikoshBAN" w:cs="NikoshBAN"/>
                <w:sz w:val="16"/>
                <w:szCs w:val="16"/>
                <w:cs/>
                <w:lang w:bidi="bn-IN"/>
              </w:rPr>
            </w:pPr>
            <w:r>
              <w:rPr>
                <w:rFonts w:ascii="NikoshBAN" w:eastAsia="Nikosh" w:hAnsi="NikoshBAN" w:cs="NikoshBAN"/>
                <w:sz w:val="16"/>
                <w:szCs w:val="16"/>
                <w:cs/>
                <w:lang w:bidi="bn-BD"/>
              </w:rPr>
              <w:t>১</w:t>
            </w:r>
          </w:p>
        </w:tc>
        <w:tc>
          <w:tcPr>
            <w:tcW w:w="576" w:type="dxa"/>
            <w:vMerge w:val="restart"/>
            <w:vAlign w:val="center"/>
          </w:tcPr>
          <w:p w:rsidR="00E55D6A" w:rsidRDefault="00E55D6A">
            <w:pPr>
              <w:spacing w:before="40" w:after="40" w:line="276" w:lineRule="auto"/>
              <w:jc w:val="center"/>
              <w:rPr>
                <w:rFonts w:ascii="NikoshBAN" w:hAnsi="NikoshBAN" w:cs="NikoshBAN"/>
                <w:sz w:val="16"/>
                <w:szCs w:val="16"/>
              </w:rPr>
            </w:pPr>
            <w:r>
              <w:rPr>
                <w:rFonts w:ascii="NikoshBAN" w:eastAsia="Nikosh" w:hAnsi="NikoshBAN" w:cs="NikoshBAN"/>
                <w:sz w:val="16"/>
                <w:szCs w:val="16"/>
                <w:cs/>
                <w:lang w:bidi="bn-BD"/>
              </w:rPr>
              <w:t>সংখ্যা</w:t>
            </w:r>
          </w:p>
        </w:tc>
        <w:tc>
          <w:tcPr>
            <w:tcW w:w="630" w:type="dxa"/>
            <w:vAlign w:val="center"/>
          </w:tcPr>
          <w:p w:rsidR="00E55D6A" w:rsidRDefault="00E55D6A" w:rsidP="00000764">
            <w:pPr>
              <w:spacing w:before="40" w:after="40" w:line="276" w:lineRule="auto"/>
              <w:jc w:val="center"/>
              <w:rPr>
                <w:rFonts w:ascii="NikoshBAN" w:hAnsi="NikoshBAN" w:cs="NikoshBAN"/>
                <w:sz w:val="16"/>
                <w:szCs w:val="16"/>
                <w:lang w:bidi="bn-IN"/>
              </w:rPr>
            </w:pPr>
            <w:r>
              <w:rPr>
                <w:rFonts w:ascii="NikoshBAN" w:hAnsi="NikoshBAN" w:cs="NikoshBAN"/>
                <w:sz w:val="16"/>
                <w:szCs w:val="16"/>
                <w:cs/>
                <w:lang w:bidi="bn-IN"/>
              </w:rPr>
              <w:t>৪৫</w:t>
            </w:r>
          </w:p>
        </w:tc>
        <w:tc>
          <w:tcPr>
            <w:tcW w:w="630" w:type="dxa"/>
            <w:vAlign w:val="center"/>
          </w:tcPr>
          <w:p w:rsidR="00E55D6A" w:rsidRDefault="00E55D6A">
            <w:pPr>
              <w:spacing w:before="40" w:after="40" w:line="276" w:lineRule="auto"/>
              <w:jc w:val="center"/>
              <w:rPr>
                <w:rFonts w:ascii="NikoshBAN" w:hAnsi="NikoshBAN" w:cs="NikoshBAN"/>
                <w:sz w:val="16"/>
                <w:szCs w:val="16"/>
                <w:lang w:bidi="bn-IN"/>
              </w:rPr>
            </w:pPr>
          </w:p>
        </w:tc>
        <w:tc>
          <w:tcPr>
            <w:tcW w:w="630" w:type="dxa"/>
            <w:vAlign w:val="center"/>
          </w:tcPr>
          <w:p w:rsidR="00E55D6A" w:rsidRDefault="00E55D6A" w:rsidP="00C84426">
            <w:pPr>
              <w:spacing w:before="40" w:after="40" w:line="276" w:lineRule="auto"/>
              <w:jc w:val="center"/>
              <w:rPr>
                <w:rFonts w:ascii="NikoshBAN" w:hAnsi="NikoshBAN" w:cs="NikoshBAN"/>
                <w:iCs/>
                <w:sz w:val="16"/>
                <w:szCs w:val="16"/>
                <w:rtl/>
                <w:cs/>
              </w:rPr>
            </w:pPr>
            <w:r>
              <w:rPr>
                <w:rFonts w:ascii="NikoshBAN" w:hAnsi="NikoshBAN" w:cs="NikoshBAN"/>
                <w:sz w:val="16"/>
                <w:szCs w:val="16"/>
                <w:cs/>
              </w:rPr>
              <w:t>৬০</w:t>
            </w:r>
          </w:p>
        </w:tc>
        <w:tc>
          <w:tcPr>
            <w:tcW w:w="630" w:type="dxa"/>
            <w:vAlign w:val="center"/>
          </w:tcPr>
          <w:p w:rsidR="00E55D6A" w:rsidRDefault="00E55D6A">
            <w:pPr>
              <w:spacing w:before="40" w:after="40" w:line="276" w:lineRule="auto"/>
              <w:jc w:val="center"/>
              <w:rPr>
                <w:rFonts w:ascii="NikoshBAN" w:hAnsi="NikoshBAN" w:cs="NikoshBAN"/>
                <w:sz w:val="16"/>
                <w:szCs w:val="16"/>
                <w:lang w:bidi="bn-IN"/>
              </w:rPr>
            </w:pPr>
          </w:p>
        </w:tc>
        <w:tc>
          <w:tcPr>
            <w:tcW w:w="675" w:type="dxa"/>
            <w:vAlign w:val="center"/>
          </w:tcPr>
          <w:p w:rsidR="00E55D6A" w:rsidRDefault="00E55D6A" w:rsidP="00127430">
            <w:pPr>
              <w:spacing w:before="40" w:after="40" w:line="276" w:lineRule="auto"/>
              <w:jc w:val="center"/>
              <w:rPr>
                <w:rFonts w:ascii="NikoshBAN" w:hAnsi="NikoshBAN" w:cs="NikoshBAN"/>
                <w:iCs/>
                <w:sz w:val="16"/>
                <w:szCs w:val="16"/>
                <w:rtl/>
                <w:cs/>
              </w:rPr>
            </w:pPr>
            <w:r>
              <w:rPr>
                <w:rFonts w:ascii="NikoshBAN" w:hAnsi="NikoshBAN" w:cs="NikoshBAN"/>
                <w:sz w:val="16"/>
                <w:szCs w:val="16"/>
                <w:cs/>
              </w:rPr>
              <w:t>৬৫</w:t>
            </w:r>
          </w:p>
        </w:tc>
        <w:tc>
          <w:tcPr>
            <w:tcW w:w="675" w:type="dxa"/>
            <w:vAlign w:val="center"/>
          </w:tcPr>
          <w:p w:rsidR="00E55D6A" w:rsidRDefault="00E55D6A" w:rsidP="00127430">
            <w:pPr>
              <w:spacing w:before="40" w:after="40" w:line="276" w:lineRule="auto"/>
              <w:jc w:val="center"/>
              <w:rPr>
                <w:rFonts w:ascii="NikoshBAN" w:hAnsi="NikoshBAN" w:cs="NikoshBAN"/>
                <w:iCs/>
                <w:sz w:val="16"/>
                <w:szCs w:val="16"/>
                <w:rtl/>
                <w:cs/>
              </w:rPr>
            </w:pPr>
            <w:r>
              <w:rPr>
                <w:rFonts w:ascii="NikoshBAN" w:hAnsi="NikoshBAN" w:cs="NikoshBAN"/>
                <w:sz w:val="16"/>
                <w:szCs w:val="16"/>
                <w:cs/>
              </w:rPr>
              <w:t>৬৫</w:t>
            </w:r>
          </w:p>
        </w:tc>
        <w:tc>
          <w:tcPr>
            <w:tcW w:w="675" w:type="dxa"/>
            <w:vAlign w:val="center"/>
          </w:tcPr>
          <w:p w:rsidR="00E55D6A" w:rsidRDefault="00E55D6A">
            <w:pPr>
              <w:spacing w:before="40" w:after="40" w:line="276" w:lineRule="auto"/>
              <w:jc w:val="center"/>
              <w:rPr>
                <w:rFonts w:ascii="NikoshBAN" w:hAnsi="NikoshBAN" w:cs="NikoshBAN"/>
                <w:iCs/>
                <w:sz w:val="16"/>
                <w:szCs w:val="16"/>
                <w:rtl/>
                <w:cs/>
              </w:rPr>
            </w:pPr>
          </w:p>
        </w:tc>
      </w:tr>
      <w:tr w:rsidR="00E55D6A">
        <w:trPr>
          <w:cantSplit/>
        </w:trPr>
        <w:tc>
          <w:tcPr>
            <w:tcW w:w="1791" w:type="dxa"/>
            <w:vMerge/>
            <w:vAlign w:val="center"/>
          </w:tcPr>
          <w:p w:rsidR="00E55D6A" w:rsidRDefault="00E55D6A">
            <w:pPr>
              <w:numPr>
                <w:ilvl w:val="0"/>
                <w:numId w:val="12"/>
              </w:numPr>
              <w:spacing w:before="40" w:after="40" w:line="276" w:lineRule="auto"/>
              <w:ind w:left="219" w:hanging="180"/>
              <w:rPr>
                <w:rFonts w:ascii="NikoshBAN" w:hAnsi="NikoshBAN" w:cs="NikoshBAN"/>
                <w:sz w:val="16"/>
                <w:szCs w:val="16"/>
                <w:lang w:val="pl-PL"/>
              </w:rPr>
            </w:pPr>
            <w:permStart w:id="2014780774" w:edGrp="everyone" w:colFirst="1" w:colLast="1"/>
            <w:permStart w:id="1096899374" w:edGrp="everyone" w:colFirst="4" w:colLast="4"/>
            <w:permStart w:id="1486579957" w:edGrp="everyone" w:colFirst="5" w:colLast="5"/>
            <w:permStart w:id="1144552204" w:edGrp="everyone" w:colFirst="6" w:colLast="6"/>
            <w:permStart w:id="647976776" w:edGrp="everyone" w:colFirst="7" w:colLast="7"/>
            <w:permStart w:id="804015296" w:edGrp="everyone" w:colFirst="8" w:colLast="8"/>
            <w:permStart w:id="240729038" w:edGrp="everyone" w:colFirst="9" w:colLast="9"/>
            <w:permStart w:id="1901604452" w:edGrp="everyone" w:colFirst="10" w:colLast="10"/>
            <w:permEnd w:id="767438721"/>
            <w:permEnd w:id="137304418"/>
            <w:permEnd w:id="1175070964"/>
            <w:permEnd w:id="914110885"/>
            <w:permEnd w:id="743178827"/>
            <w:permEnd w:id="2071927312"/>
            <w:permEnd w:id="285940624"/>
            <w:permEnd w:id="1401716329"/>
            <w:permEnd w:id="1812946288"/>
            <w:permEnd w:id="774191375"/>
            <w:permEnd w:id="180581286"/>
          </w:p>
        </w:tc>
        <w:tc>
          <w:tcPr>
            <w:tcW w:w="792" w:type="dxa"/>
            <w:vAlign w:val="center"/>
          </w:tcPr>
          <w:p w:rsidR="00E55D6A" w:rsidRDefault="00E55D6A">
            <w:pPr>
              <w:spacing w:before="40" w:after="40" w:line="276" w:lineRule="auto"/>
              <w:jc w:val="center"/>
              <w:rPr>
                <w:rFonts w:ascii="NikoshBAN" w:eastAsia="NikoshBAN" w:hAnsi="NikoshBAN" w:cs="NikoshBAN"/>
                <w:sz w:val="16"/>
                <w:szCs w:val="16"/>
                <w:lang w:val="sv-SE" w:bidi="bn-IN"/>
              </w:rPr>
            </w:pPr>
            <w:r>
              <w:rPr>
                <w:rFonts w:ascii="NikoshBAN" w:eastAsia="Nikosh" w:hAnsi="NikoshBAN" w:cs="NikoshBAN"/>
                <w:sz w:val="16"/>
                <w:szCs w:val="16"/>
                <w:cs/>
                <w:lang w:val="sv-SE" w:bidi="bn-BD"/>
              </w:rPr>
              <w:t>বাণী</w:t>
            </w:r>
            <w:r>
              <w:rPr>
                <w:rFonts w:ascii="NikoshBAN" w:eastAsia="Nikosh" w:hAnsi="NikoshBAN" w:cs="NikoshBAN"/>
                <w:sz w:val="16"/>
                <w:szCs w:val="16"/>
                <w:cs/>
                <w:lang w:val="sv-SE" w:bidi="bn-IN"/>
              </w:rPr>
              <w:t xml:space="preserve"> প্রস্তুতকরণ</w:t>
            </w:r>
          </w:p>
        </w:tc>
        <w:tc>
          <w:tcPr>
            <w:tcW w:w="612" w:type="dxa"/>
            <w:vMerge/>
            <w:vAlign w:val="center"/>
          </w:tcPr>
          <w:p w:rsidR="00E55D6A" w:rsidRDefault="00E55D6A">
            <w:pPr>
              <w:spacing w:before="40" w:after="40" w:line="276" w:lineRule="auto"/>
              <w:jc w:val="center"/>
              <w:rPr>
                <w:rFonts w:ascii="NikoshBAN" w:hAnsi="NikoshBAN" w:cs="NikoshBAN"/>
                <w:sz w:val="16"/>
                <w:szCs w:val="16"/>
              </w:rPr>
            </w:pPr>
          </w:p>
        </w:tc>
        <w:tc>
          <w:tcPr>
            <w:tcW w:w="576" w:type="dxa"/>
            <w:vMerge/>
            <w:vAlign w:val="center"/>
          </w:tcPr>
          <w:p w:rsidR="00E55D6A" w:rsidRDefault="00E55D6A">
            <w:pPr>
              <w:spacing w:before="40" w:after="40" w:line="276" w:lineRule="auto"/>
              <w:jc w:val="center"/>
              <w:rPr>
                <w:rFonts w:ascii="NikoshBAN" w:hAnsi="NikoshBAN" w:cs="NikoshBAN"/>
                <w:sz w:val="16"/>
                <w:szCs w:val="16"/>
              </w:rPr>
            </w:pPr>
          </w:p>
        </w:tc>
        <w:tc>
          <w:tcPr>
            <w:tcW w:w="630" w:type="dxa"/>
            <w:vAlign w:val="center"/>
          </w:tcPr>
          <w:p w:rsidR="00E55D6A" w:rsidRDefault="00E55D6A" w:rsidP="00000764">
            <w:pPr>
              <w:spacing w:before="40" w:after="40" w:line="276" w:lineRule="auto"/>
              <w:jc w:val="center"/>
              <w:rPr>
                <w:rFonts w:ascii="NikoshBAN" w:hAnsi="NikoshBAN" w:cs="NikoshBAN"/>
                <w:sz w:val="16"/>
                <w:szCs w:val="16"/>
              </w:rPr>
            </w:pPr>
            <w:r>
              <w:rPr>
                <w:rFonts w:ascii="NikoshBAN" w:hAnsi="NikoshBAN" w:cs="NikoshBAN"/>
                <w:sz w:val="16"/>
                <w:szCs w:val="16"/>
                <w:cs/>
              </w:rPr>
              <w:t>৪১০</w:t>
            </w:r>
          </w:p>
        </w:tc>
        <w:tc>
          <w:tcPr>
            <w:tcW w:w="630" w:type="dxa"/>
            <w:vAlign w:val="center"/>
          </w:tcPr>
          <w:p w:rsidR="00E55D6A" w:rsidRDefault="00E55D6A">
            <w:pPr>
              <w:spacing w:before="40" w:after="40" w:line="276" w:lineRule="auto"/>
              <w:jc w:val="center"/>
              <w:rPr>
                <w:rFonts w:ascii="NikoshBAN" w:hAnsi="NikoshBAN" w:cs="NikoshBAN"/>
                <w:sz w:val="16"/>
                <w:szCs w:val="16"/>
              </w:rPr>
            </w:pPr>
          </w:p>
        </w:tc>
        <w:tc>
          <w:tcPr>
            <w:tcW w:w="630" w:type="dxa"/>
            <w:vAlign w:val="center"/>
          </w:tcPr>
          <w:p w:rsidR="00E55D6A" w:rsidRDefault="00E55D6A" w:rsidP="00C84426">
            <w:pPr>
              <w:spacing w:before="40" w:after="40" w:line="276" w:lineRule="auto"/>
              <w:jc w:val="center"/>
              <w:rPr>
                <w:rFonts w:ascii="NikoshBAN" w:hAnsi="NikoshBAN" w:cs="NikoshBAN"/>
                <w:sz w:val="16"/>
                <w:szCs w:val="16"/>
                <w:cs/>
                <w:lang w:val="sv-SE" w:bidi="bn-IN"/>
              </w:rPr>
            </w:pPr>
            <w:r>
              <w:rPr>
                <w:rFonts w:ascii="NikoshBAN" w:hAnsi="NikoshBAN" w:cs="NikoshBAN"/>
                <w:sz w:val="16"/>
                <w:szCs w:val="16"/>
                <w:cs/>
                <w:lang w:val="sv-SE" w:bidi="bn-IN"/>
              </w:rPr>
              <w:t>৪০০</w:t>
            </w:r>
          </w:p>
        </w:tc>
        <w:tc>
          <w:tcPr>
            <w:tcW w:w="630" w:type="dxa"/>
            <w:vAlign w:val="center"/>
          </w:tcPr>
          <w:p w:rsidR="00E55D6A" w:rsidRDefault="00E55D6A">
            <w:pPr>
              <w:spacing w:before="40" w:after="40" w:line="276" w:lineRule="auto"/>
              <w:jc w:val="center"/>
              <w:rPr>
                <w:rFonts w:ascii="NikoshBAN" w:hAnsi="NikoshBAN" w:cs="NikoshBAN"/>
                <w:sz w:val="16"/>
                <w:szCs w:val="16"/>
              </w:rPr>
            </w:pPr>
          </w:p>
        </w:tc>
        <w:tc>
          <w:tcPr>
            <w:tcW w:w="675" w:type="dxa"/>
            <w:vAlign w:val="center"/>
          </w:tcPr>
          <w:p w:rsidR="00E55D6A" w:rsidRDefault="00E55D6A" w:rsidP="00127430">
            <w:pPr>
              <w:spacing w:before="40" w:after="40" w:line="276" w:lineRule="auto"/>
              <w:jc w:val="center"/>
              <w:rPr>
                <w:rFonts w:ascii="NikoshBAN" w:hAnsi="NikoshBAN" w:cs="NikoshBAN"/>
                <w:sz w:val="16"/>
                <w:szCs w:val="16"/>
                <w:cs/>
                <w:lang w:val="sv-SE" w:bidi="bn-IN"/>
              </w:rPr>
            </w:pPr>
            <w:r>
              <w:rPr>
                <w:rFonts w:ascii="NikoshBAN" w:hAnsi="NikoshBAN" w:cs="NikoshBAN"/>
                <w:sz w:val="16"/>
                <w:szCs w:val="16"/>
                <w:cs/>
                <w:lang w:val="sv-SE" w:bidi="bn-IN"/>
              </w:rPr>
              <w:t>৪১০</w:t>
            </w:r>
          </w:p>
        </w:tc>
        <w:tc>
          <w:tcPr>
            <w:tcW w:w="675" w:type="dxa"/>
            <w:vAlign w:val="center"/>
          </w:tcPr>
          <w:p w:rsidR="00E55D6A" w:rsidRDefault="00E55D6A" w:rsidP="00127430">
            <w:pPr>
              <w:spacing w:before="40" w:after="40" w:line="276" w:lineRule="auto"/>
              <w:jc w:val="center"/>
              <w:rPr>
                <w:rFonts w:ascii="NikoshBAN" w:hAnsi="NikoshBAN" w:cs="NikoshBAN"/>
                <w:sz w:val="16"/>
                <w:szCs w:val="16"/>
                <w:cs/>
                <w:lang w:val="sv-SE" w:bidi="bn-IN"/>
              </w:rPr>
            </w:pPr>
            <w:r>
              <w:rPr>
                <w:rFonts w:ascii="NikoshBAN" w:hAnsi="NikoshBAN" w:cs="NikoshBAN"/>
                <w:sz w:val="16"/>
                <w:szCs w:val="16"/>
                <w:cs/>
                <w:lang w:val="sv-SE" w:bidi="bn-IN"/>
              </w:rPr>
              <w:t>৪২০</w:t>
            </w:r>
          </w:p>
        </w:tc>
        <w:tc>
          <w:tcPr>
            <w:tcW w:w="675" w:type="dxa"/>
            <w:vAlign w:val="center"/>
          </w:tcPr>
          <w:p w:rsidR="00E55D6A" w:rsidRDefault="00E55D6A">
            <w:pPr>
              <w:spacing w:before="40" w:after="40" w:line="276" w:lineRule="auto"/>
              <w:jc w:val="center"/>
              <w:rPr>
                <w:rFonts w:ascii="NikoshBAN" w:hAnsi="NikoshBAN" w:cs="NikoshBAN"/>
                <w:sz w:val="16"/>
                <w:szCs w:val="16"/>
                <w:cs/>
                <w:lang w:val="sv-SE" w:bidi="bn-IN"/>
              </w:rPr>
            </w:pPr>
          </w:p>
        </w:tc>
      </w:tr>
      <w:tr w:rsidR="00E55D6A">
        <w:trPr>
          <w:cantSplit/>
        </w:trPr>
        <w:tc>
          <w:tcPr>
            <w:tcW w:w="1791" w:type="dxa"/>
            <w:vAlign w:val="center"/>
          </w:tcPr>
          <w:p w:rsidR="00E55D6A" w:rsidRDefault="00E55D6A">
            <w:pPr>
              <w:pStyle w:val="ListParagraph"/>
              <w:numPr>
                <w:ilvl w:val="0"/>
                <w:numId w:val="12"/>
              </w:numPr>
              <w:spacing w:before="40" w:after="40"/>
              <w:ind w:left="219" w:hanging="180"/>
              <w:rPr>
                <w:rFonts w:ascii="NikoshBAN" w:eastAsia="NikoshBAN" w:hAnsi="NikoshBAN" w:cs="NikoshBAN"/>
                <w:sz w:val="16"/>
                <w:szCs w:val="16"/>
                <w:lang w:val="sv-SE"/>
              </w:rPr>
            </w:pPr>
            <w:permStart w:id="235805040" w:edGrp="everyone" w:colFirst="0" w:colLast="0"/>
            <w:permStart w:id="1172726648" w:edGrp="everyone" w:colFirst="1" w:colLast="1"/>
            <w:permStart w:id="1331452014" w:edGrp="everyone" w:colFirst="2" w:colLast="2"/>
            <w:permStart w:id="1764050383" w:edGrp="everyone" w:colFirst="3" w:colLast="3"/>
            <w:permStart w:id="459569704" w:edGrp="everyone" w:colFirst="4" w:colLast="4"/>
            <w:permStart w:id="661615534" w:edGrp="everyone" w:colFirst="5" w:colLast="5"/>
            <w:permStart w:id="1105755919" w:edGrp="everyone" w:colFirst="6" w:colLast="6"/>
            <w:permStart w:id="631969390" w:edGrp="everyone" w:colFirst="7" w:colLast="7"/>
            <w:permStart w:id="855593496" w:edGrp="everyone" w:colFirst="8" w:colLast="8"/>
            <w:permStart w:id="997723925" w:edGrp="everyone" w:colFirst="9" w:colLast="9"/>
            <w:permStart w:id="1627529300" w:edGrp="everyone" w:colFirst="10" w:colLast="10"/>
            <w:permEnd w:id="2014780774"/>
            <w:permEnd w:id="1096899374"/>
            <w:permEnd w:id="1486579957"/>
            <w:permEnd w:id="1144552204"/>
            <w:permEnd w:id="647976776"/>
            <w:permEnd w:id="804015296"/>
            <w:permEnd w:id="240729038"/>
            <w:permEnd w:id="1901604452"/>
            <w:r>
              <w:rPr>
                <w:rFonts w:ascii="NikoshBAN" w:eastAsia="Nikosh" w:hAnsi="NikoshBAN" w:cs="NikoshBAN" w:hint="cs"/>
                <w:sz w:val="16"/>
                <w:szCs w:val="16"/>
                <w:cs/>
                <w:lang w:val="sv-SE" w:bidi="bn-BD"/>
              </w:rPr>
              <w:t>রাষ্ট্রপতির</w:t>
            </w:r>
            <w:r>
              <w:rPr>
                <w:rFonts w:ascii="NikoshBAN" w:eastAsia="Nikosh" w:hAnsi="NikoshBAN" w:cs="NikoshBAN"/>
                <w:sz w:val="16"/>
                <w:szCs w:val="16"/>
                <w:cs/>
                <w:lang w:val="sv-SE" w:bidi="bn-BD"/>
              </w:rPr>
              <w:t xml:space="preserve"> </w:t>
            </w:r>
            <w:r>
              <w:rPr>
                <w:rFonts w:ascii="NikoshBAN" w:eastAsia="Nikosh" w:hAnsi="NikoshBAN" w:cs="NikoshBAN" w:hint="cs"/>
                <w:sz w:val="16"/>
                <w:szCs w:val="16"/>
                <w:cs/>
                <w:lang w:val="sv-SE" w:bidi="bn-BD"/>
              </w:rPr>
              <w:t>জনসংযোগ</w:t>
            </w:r>
            <w:r>
              <w:rPr>
                <w:rFonts w:ascii="NikoshBAN" w:eastAsia="Nikosh" w:hAnsi="NikoshBAN" w:cs="NikoshBAN"/>
                <w:sz w:val="16"/>
                <w:szCs w:val="16"/>
                <w:cs/>
                <w:lang w:val="sv-SE" w:bidi="bn-BD"/>
              </w:rPr>
              <w:t xml:space="preserve"> </w:t>
            </w:r>
            <w:r>
              <w:rPr>
                <w:rFonts w:ascii="NikoshBAN" w:eastAsia="Nikosh" w:hAnsi="NikoshBAN" w:cs="NikoshBAN" w:hint="cs"/>
                <w:sz w:val="16"/>
                <w:szCs w:val="16"/>
                <w:cs/>
                <w:lang w:val="sv-SE" w:bidi="bn-BD"/>
              </w:rPr>
              <w:t>কার্যক্রম</w:t>
            </w:r>
            <w:r>
              <w:rPr>
                <w:rFonts w:ascii="NikoshBAN" w:eastAsia="Nikosh" w:hAnsi="NikoshBAN" w:cs="NikoshBAN"/>
                <w:sz w:val="16"/>
                <w:szCs w:val="16"/>
                <w:cs/>
                <w:lang w:val="sv-SE" w:bidi="bn-BD"/>
              </w:rPr>
              <w:t xml:space="preserve"> </w:t>
            </w:r>
            <w:r>
              <w:rPr>
                <w:rFonts w:ascii="NikoshBAN" w:eastAsia="Nikosh" w:hAnsi="NikoshBAN" w:cs="NikoshBAN" w:hint="cs"/>
                <w:sz w:val="16"/>
                <w:szCs w:val="16"/>
                <w:cs/>
                <w:lang w:val="sv-SE" w:bidi="bn-BD"/>
              </w:rPr>
              <w:t>পরিচালনা</w:t>
            </w:r>
            <w:r>
              <w:rPr>
                <w:rFonts w:ascii="NikoshBAN" w:eastAsia="Nikosh" w:hAnsi="NikoshBAN" w:cs="NikoshBAN"/>
                <w:sz w:val="16"/>
                <w:szCs w:val="16"/>
                <w:cs/>
                <w:lang w:val="sv-SE" w:bidi="bn-BD"/>
              </w:rPr>
              <w:t xml:space="preserve"> </w:t>
            </w:r>
            <w:r>
              <w:rPr>
                <w:rFonts w:ascii="NikoshBAN" w:eastAsia="Nikosh" w:hAnsi="NikoshBAN" w:cs="NikoshBAN" w:hint="cs"/>
                <w:sz w:val="16"/>
                <w:szCs w:val="16"/>
                <w:cs/>
                <w:lang w:val="sv-SE" w:bidi="bn-BD"/>
              </w:rPr>
              <w:t>এবং</w:t>
            </w:r>
            <w:r>
              <w:rPr>
                <w:rFonts w:ascii="NikoshBAN" w:eastAsia="Nikosh" w:hAnsi="NikoshBAN" w:cs="NikoshBAN"/>
                <w:sz w:val="16"/>
                <w:szCs w:val="16"/>
                <w:cs/>
                <w:lang w:val="sv-SE" w:bidi="bn-BD"/>
              </w:rPr>
              <w:t xml:space="preserve"> </w:t>
            </w:r>
            <w:r>
              <w:rPr>
                <w:rFonts w:ascii="NikoshBAN" w:eastAsia="Nikosh" w:hAnsi="NikoshBAN" w:cs="NikoshBAN" w:hint="cs"/>
                <w:sz w:val="16"/>
                <w:szCs w:val="16"/>
                <w:cs/>
                <w:lang w:val="sv-SE" w:bidi="bn-BD"/>
              </w:rPr>
              <w:t>রাষ্ট্রপতির</w:t>
            </w:r>
            <w:r>
              <w:rPr>
                <w:rFonts w:ascii="NikoshBAN" w:eastAsia="Nikosh" w:hAnsi="NikoshBAN" w:cs="NikoshBAN"/>
                <w:sz w:val="16"/>
                <w:szCs w:val="16"/>
                <w:cs/>
                <w:lang w:val="sv-SE" w:bidi="bn-BD"/>
              </w:rPr>
              <w:t xml:space="preserve"> </w:t>
            </w:r>
            <w:r>
              <w:rPr>
                <w:rFonts w:ascii="NikoshBAN" w:eastAsia="Nikosh" w:hAnsi="NikoshBAN" w:cs="NikoshBAN" w:hint="cs"/>
                <w:sz w:val="16"/>
                <w:szCs w:val="16"/>
                <w:cs/>
                <w:lang w:val="sv-SE" w:bidi="bn-BD"/>
              </w:rPr>
              <w:t>বিভিন্ন</w:t>
            </w:r>
            <w:r>
              <w:rPr>
                <w:rFonts w:ascii="NikoshBAN" w:eastAsia="Nikosh" w:hAnsi="NikoshBAN" w:cs="NikoshBAN"/>
                <w:sz w:val="16"/>
                <w:szCs w:val="16"/>
                <w:cs/>
                <w:lang w:val="sv-SE" w:bidi="bn-BD"/>
              </w:rPr>
              <w:t xml:space="preserve"> </w:t>
            </w:r>
            <w:r>
              <w:rPr>
                <w:rFonts w:ascii="NikoshBAN" w:eastAsia="Nikosh" w:hAnsi="NikoshBAN" w:cs="NikoshBAN" w:hint="cs"/>
                <w:sz w:val="16"/>
                <w:szCs w:val="16"/>
                <w:cs/>
                <w:lang w:val="sv-SE" w:bidi="bn-BD"/>
              </w:rPr>
              <w:t>অনুষ্ঠান</w:t>
            </w:r>
            <w:r>
              <w:rPr>
                <w:rFonts w:ascii="NikoshBAN" w:eastAsia="Nikosh" w:hAnsi="NikoshBAN" w:cs="NikoshBAN"/>
                <w:sz w:val="16"/>
                <w:szCs w:val="16"/>
                <w:cs/>
                <w:lang w:val="sv-SE" w:bidi="bn-BD"/>
              </w:rPr>
              <w:t xml:space="preserve"> </w:t>
            </w:r>
            <w:r>
              <w:rPr>
                <w:rFonts w:ascii="NikoshBAN" w:eastAsia="Nikosh" w:hAnsi="NikoshBAN" w:cs="NikoshBAN" w:hint="cs"/>
                <w:sz w:val="16"/>
                <w:szCs w:val="16"/>
                <w:cs/>
                <w:lang w:val="sv-SE" w:bidi="bn-BD"/>
              </w:rPr>
              <w:t>ও</w:t>
            </w:r>
            <w:r>
              <w:rPr>
                <w:rFonts w:ascii="NikoshBAN" w:eastAsia="Nikosh" w:hAnsi="NikoshBAN" w:cs="NikoshBAN"/>
                <w:sz w:val="16"/>
                <w:szCs w:val="16"/>
                <w:cs/>
                <w:lang w:val="sv-SE" w:bidi="bn-BD"/>
              </w:rPr>
              <w:t xml:space="preserve"> </w:t>
            </w:r>
            <w:r>
              <w:rPr>
                <w:rFonts w:ascii="NikoshBAN" w:eastAsia="Nikosh" w:hAnsi="NikoshBAN" w:cs="NikoshBAN" w:hint="cs"/>
                <w:sz w:val="16"/>
                <w:szCs w:val="16"/>
                <w:cs/>
                <w:lang w:val="sv-SE" w:bidi="bn-BD"/>
              </w:rPr>
              <w:t>কর্মস</w:t>
            </w:r>
            <w:r>
              <w:rPr>
                <w:rFonts w:ascii="NikoshBAN" w:eastAsia="Nikosh" w:hAnsi="NikoshBAN" w:cs="NikoshBAN"/>
                <w:sz w:val="16"/>
                <w:szCs w:val="16"/>
                <w:cs/>
                <w:lang w:val="sv-SE" w:bidi="bn-BD"/>
              </w:rPr>
              <w:t>ূচির প্রেস কভারেজের ব্যবস্থা</w:t>
            </w:r>
          </w:p>
        </w:tc>
        <w:tc>
          <w:tcPr>
            <w:tcW w:w="792" w:type="dxa"/>
            <w:vAlign w:val="center"/>
          </w:tcPr>
          <w:p w:rsidR="00E55D6A" w:rsidRDefault="00E55D6A">
            <w:pPr>
              <w:spacing w:before="40" w:after="40" w:line="276" w:lineRule="auto"/>
              <w:jc w:val="center"/>
              <w:rPr>
                <w:rFonts w:ascii="NikoshBAN" w:eastAsia="NikoshBAN" w:hAnsi="NikoshBAN" w:cs="NikoshBAN"/>
                <w:sz w:val="16"/>
                <w:szCs w:val="16"/>
                <w:lang w:val="sv-SE"/>
              </w:rPr>
            </w:pPr>
            <w:r>
              <w:rPr>
                <w:rFonts w:ascii="NikoshBAN" w:eastAsia="Nikosh" w:hAnsi="NikoshBAN" w:cs="NikoshBAN"/>
                <w:sz w:val="16"/>
                <w:szCs w:val="16"/>
                <w:cs/>
                <w:lang w:val="sv-SE" w:bidi="bn-BD"/>
              </w:rPr>
              <w:t>প্রেস কভারেজ অনুষ্ঠান ও কর্মসূচি</w:t>
            </w:r>
          </w:p>
        </w:tc>
        <w:tc>
          <w:tcPr>
            <w:tcW w:w="612" w:type="dxa"/>
            <w:vAlign w:val="center"/>
          </w:tcPr>
          <w:p w:rsidR="00E55D6A" w:rsidRDefault="00E55D6A">
            <w:pPr>
              <w:spacing w:before="40" w:after="40" w:line="276" w:lineRule="auto"/>
              <w:jc w:val="center"/>
              <w:rPr>
                <w:rFonts w:ascii="NikoshBAN" w:hAnsi="NikoshBAN" w:cs="NikoshBAN"/>
                <w:sz w:val="16"/>
                <w:szCs w:val="16"/>
              </w:rPr>
            </w:pPr>
            <w:r>
              <w:rPr>
                <w:rFonts w:ascii="NikoshBAN" w:eastAsia="Nikosh" w:hAnsi="NikoshBAN" w:cs="NikoshBAN"/>
                <w:sz w:val="16"/>
                <w:szCs w:val="16"/>
                <w:cs/>
                <w:lang w:bidi="bn-BD"/>
              </w:rPr>
              <w:t>১</w:t>
            </w:r>
          </w:p>
        </w:tc>
        <w:tc>
          <w:tcPr>
            <w:tcW w:w="576" w:type="dxa"/>
            <w:vAlign w:val="center"/>
          </w:tcPr>
          <w:p w:rsidR="00E55D6A" w:rsidRDefault="00E55D6A">
            <w:pPr>
              <w:spacing w:before="40" w:after="40" w:line="276" w:lineRule="auto"/>
              <w:jc w:val="center"/>
              <w:rPr>
                <w:rFonts w:ascii="NikoshBAN" w:hAnsi="NikoshBAN" w:cs="NikoshBAN"/>
                <w:sz w:val="16"/>
                <w:szCs w:val="16"/>
              </w:rPr>
            </w:pPr>
            <w:r>
              <w:rPr>
                <w:rFonts w:ascii="NikoshBAN" w:eastAsia="Nikosh" w:hAnsi="NikoshBAN" w:cs="NikoshBAN"/>
                <w:sz w:val="16"/>
                <w:szCs w:val="16"/>
                <w:cs/>
                <w:lang w:bidi="bn-BD"/>
              </w:rPr>
              <w:t>সংখ্যা</w:t>
            </w:r>
          </w:p>
        </w:tc>
        <w:tc>
          <w:tcPr>
            <w:tcW w:w="630" w:type="dxa"/>
            <w:vAlign w:val="center"/>
          </w:tcPr>
          <w:p w:rsidR="00E55D6A" w:rsidRDefault="00E55D6A" w:rsidP="00000764">
            <w:pPr>
              <w:spacing w:before="40" w:after="40" w:line="276" w:lineRule="auto"/>
              <w:jc w:val="center"/>
              <w:rPr>
                <w:rFonts w:ascii="NikoshBAN" w:hAnsi="NikoshBAN" w:cs="NikoshBAN"/>
                <w:sz w:val="16"/>
                <w:szCs w:val="16"/>
              </w:rPr>
            </w:pPr>
            <w:r>
              <w:rPr>
                <w:rFonts w:ascii="NikoshBAN" w:hAnsi="NikoshBAN" w:cs="NikoshBAN"/>
                <w:sz w:val="16"/>
                <w:szCs w:val="16"/>
                <w:cs/>
              </w:rPr>
              <w:t>৩৩০</w:t>
            </w:r>
          </w:p>
        </w:tc>
        <w:tc>
          <w:tcPr>
            <w:tcW w:w="630" w:type="dxa"/>
            <w:vAlign w:val="center"/>
          </w:tcPr>
          <w:p w:rsidR="00E55D6A" w:rsidRDefault="00E55D6A">
            <w:pPr>
              <w:spacing w:before="40" w:after="40" w:line="276" w:lineRule="auto"/>
              <w:jc w:val="center"/>
              <w:rPr>
                <w:rFonts w:ascii="NikoshBAN" w:hAnsi="NikoshBAN" w:cs="NikoshBAN"/>
                <w:sz w:val="16"/>
                <w:szCs w:val="16"/>
              </w:rPr>
            </w:pPr>
          </w:p>
        </w:tc>
        <w:tc>
          <w:tcPr>
            <w:tcW w:w="630" w:type="dxa"/>
            <w:vAlign w:val="center"/>
          </w:tcPr>
          <w:p w:rsidR="00E55D6A" w:rsidRDefault="00E55D6A" w:rsidP="00C84426">
            <w:pPr>
              <w:spacing w:before="40" w:after="40" w:line="276" w:lineRule="auto"/>
              <w:jc w:val="center"/>
              <w:rPr>
                <w:rFonts w:ascii="NikoshBAN" w:hAnsi="NikoshBAN" w:cs="NikoshBAN"/>
                <w:sz w:val="16"/>
                <w:szCs w:val="16"/>
                <w:cs/>
                <w:lang w:val="sv-SE" w:bidi="bn-IN"/>
              </w:rPr>
            </w:pPr>
            <w:r>
              <w:rPr>
                <w:rFonts w:ascii="NikoshBAN" w:hAnsi="NikoshBAN" w:cs="NikoshBAN"/>
                <w:sz w:val="16"/>
                <w:szCs w:val="16"/>
                <w:cs/>
                <w:lang w:val="sv-SE" w:bidi="bn-IN"/>
              </w:rPr>
              <w:t>৩১০</w:t>
            </w:r>
          </w:p>
        </w:tc>
        <w:tc>
          <w:tcPr>
            <w:tcW w:w="630" w:type="dxa"/>
            <w:vAlign w:val="center"/>
          </w:tcPr>
          <w:p w:rsidR="00E55D6A" w:rsidRDefault="00E55D6A">
            <w:pPr>
              <w:spacing w:before="40" w:after="40" w:line="276" w:lineRule="auto"/>
              <w:jc w:val="center"/>
              <w:rPr>
                <w:rFonts w:ascii="NikoshBAN" w:hAnsi="NikoshBAN" w:cs="NikoshBAN"/>
                <w:sz w:val="16"/>
                <w:szCs w:val="16"/>
              </w:rPr>
            </w:pPr>
          </w:p>
        </w:tc>
        <w:tc>
          <w:tcPr>
            <w:tcW w:w="675" w:type="dxa"/>
            <w:vAlign w:val="center"/>
          </w:tcPr>
          <w:p w:rsidR="00E55D6A" w:rsidRDefault="00E55D6A" w:rsidP="00127430">
            <w:pPr>
              <w:spacing w:before="40" w:after="40" w:line="276" w:lineRule="auto"/>
              <w:jc w:val="center"/>
              <w:rPr>
                <w:rFonts w:ascii="NikoshBAN" w:hAnsi="NikoshBAN" w:cs="NikoshBAN"/>
                <w:sz w:val="16"/>
                <w:szCs w:val="16"/>
                <w:cs/>
                <w:lang w:val="sv-SE" w:bidi="bn-IN"/>
              </w:rPr>
            </w:pPr>
            <w:r>
              <w:rPr>
                <w:rFonts w:ascii="NikoshBAN" w:hAnsi="NikoshBAN" w:cs="NikoshBAN"/>
                <w:sz w:val="16"/>
                <w:szCs w:val="16"/>
                <w:cs/>
                <w:lang w:val="sv-SE" w:bidi="bn-IN"/>
              </w:rPr>
              <w:t>৩২০</w:t>
            </w:r>
          </w:p>
        </w:tc>
        <w:tc>
          <w:tcPr>
            <w:tcW w:w="675" w:type="dxa"/>
            <w:vAlign w:val="center"/>
          </w:tcPr>
          <w:p w:rsidR="00E55D6A" w:rsidRDefault="00E55D6A" w:rsidP="00127430">
            <w:pPr>
              <w:spacing w:before="40" w:after="40" w:line="276" w:lineRule="auto"/>
              <w:jc w:val="center"/>
              <w:rPr>
                <w:rFonts w:ascii="NikoshBAN" w:hAnsi="NikoshBAN" w:cs="NikoshBAN"/>
                <w:sz w:val="16"/>
                <w:szCs w:val="16"/>
                <w:cs/>
                <w:lang w:val="sv-SE" w:bidi="bn-IN"/>
              </w:rPr>
            </w:pPr>
            <w:r>
              <w:rPr>
                <w:rFonts w:ascii="NikoshBAN" w:hAnsi="NikoshBAN" w:cs="NikoshBAN"/>
                <w:sz w:val="16"/>
                <w:szCs w:val="16"/>
                <w:cs/>
                <w:lang w:val="sv-SE" w:bidi="bn-IN"/>
              </w:rPr>
              <w:t>৩৩০</w:t>
            </w:r>
          </w:p>
        </w:tc>
        <w:tc>
          <w:tcPr>
            <w:tcW w:w="675" w:type="dxa"/>
            <w:vAlign w:val="center"/>
          </w:tcPr>
          <w:p w:rsidR="00E55D6A" w:rsidRDefault="00E55D6A">
            <w:pPr>
              <w:spacing w:before="40" w:after="40" w:line="276" w:lineRule="auto"/>
              <w:jc w:val="center"/>
              <w:rPr>
                <w:rFonts w:ascii="NikoshBAN" w:hAnsi="NikoshBAN" w:cs="NikoshBAN"/>
                <w:sz w:val="16"/>
                <w:szCs w:val="16"/>
                <w:cs/>
                <w:lang w:val="sv-SE" w:bidi="bn-IN"/>
              </w:rPr>
            </w:pPr>
          </w:p>
        </w:tc>
      </w:tr>
      <w:tr w:rsidR="00E55D6A">
        <w:trPr>
          <w:cantSplit/>
        </w:trPr>
        <w:tc>
          <w:tcPr>
            <w:tcW w:w="1791" w:type="dxa"/>
            <w:vAlign w:val="center"/>
          </w:tcPr>
          <w:p w:rsidR="00E55D6A" w:rsidRDefault="00E55D6A">
            <w:pPr>
              <w:pStyle w:val="ListParagraph"/>
              <w:numPr>
                <w:ilvl w:val="0"/>
                <w:numId w:val="12"/>
              </w:numPr>
              <w:spacing w:before="40" w:after="40"/>
              <w:ind w:left="219" w:hanging="180"/>
              <w:rPr>
                <w:rFonts w:ascii="NikoshBAN" w:eastAsia="Nikosh" w:hAnsi="NikoshBAN" w:cs="NikoshBAN"/>
                <w:sz w:val="16"/>
                <w:szCs w:val="16"/>
                <w:cs/>
                <w:lang w:val="sv-SE" w:bidi="bn-BD"/>
              </w:rPr>
            </w:pPr>
            <w:permStart w:id="285248" w:edGrp="everyone" w:colFirst="0" w:colLast="0"/>
            <w:permStart w:id="232083447" w:edGrp="everyone" w:colFirst="1" w:colLast="1"/>
            <w:permStart w:id="1325420367" w:edGrp="everyone" w:colFirst="2" w:colLast="2"/>
            <w:permStart w:id="497812573" w:edGrp="everyone" w:colFirst="3" w:colLast="3"/>
            <w:permStart w:id="976486911" w:edGrp="everyone" w:colFirst="4" w:colLast="4"/>
            <w:permStart w:id="1200300989" w:edGrp="everyone" w:colFirst="5" w:colLast="5"/>
            <w:permStart w:id="1880911945" w:edGrp="everyone" w:colFirst="6" w:colLast="6"/>
            <w:permStart w:id="46874531" w:edGrp="everyone" w:colFirst="7" w:colLast="7"/>
            <w:permStart w:id="1848007415" w:edGrp="everyone" w:colFirst="8" w:colLast="8"/>
            <w:permStart w:id="1744665443" w:edGrp="everyone" w:colFirst="9" w:colLast="9"/>
            <w:permStart w:id="384512994" w:edGrp="everyone" w:colFirst="10" w:colLast="10"/>
            <w:permStart w:id="2086630934" w:edGrp="everyone" w:colFirst="11" w:colLast="11"/>
            <w:permEnd w:id="235805040"/>
            <w:permEnd w:id="1172726648"/>
            <w:permEnd w:id="1331452014"/>
            <w:permEnd w:id="1764050383"/>
            <w:permEnd w:id="459569704"/>
            <w:permEnd w:id="661615534"/>
            <w:permEnd w:id="1105755919"/>
            <w:permEnd w:id="631969390"/>
            <w:permEnd w:id="855593496"/>
            <w:permEnd w:id="997723925"/>
            <w:permEnd w:id="1627529300"/>
            <w:r>
              <w:rPr>
                <w:rFonts w:ascii="NikoshBAN" w:eastAsia="Nikosh" w:hAnsi="NikoshBAN" w:cs="NikoshBAN" w:hint="cs"/>
                <w:sz w:val="16"/>
                <w:szCs w:val="16"/>
                <w:cs/>
                <w:lang w:val="pl-PL" w:bidi="bn-BD"/>
              </w:rPr>
              <w:t>মহামান্য</w:t>
            </w:r>
            <w:r>
              <w:rPr>
                <w:rFonts w:ascii="NikoshBAN" w:eastAsia="Nikosh" w:hAnsi="NikoshBAN" w:cs="NikoshBAN"/>
                <w:sz w:val="16"/>
                <w:szCs w:val="16"/>
                <w:cs/>
                <w:lang w:val="pl-PL" w:bidi="bn-BD"/>
              </w:rPr>
              <w:t xml:space="preserve"> </w:t>
            </w:r>
            <w:r>
              <w:rPr>
                <w:rFonts w:ascii="NikoshBAN" w:eastAsia="Nikosh" w:hAnsi="NikoshBAN" w:cs="NikoshBAN"/>
                <w:sz w:val="16"/>
                <w:szCs w:val="16"/>
                <w:cs/>
                <w:lang w:val="sv-SE" w:bidi="bn-BD"/>
              </w:rPr>
              <w:t>রাষ্ট্রপতির</w:t>
            </w:r>
            <w:r>
              <w:rPr>
                <w:rFonts w:ascii="NikoshBAN" w:eastAsia="Nikosh" w:hAnsi="NikoshBAN" w:cs="NikoshBAN" w:hint="cs"/>
                <w:sz w:val="16"/>
                <w:szCs w:val="16"/>
                <w:cs/>
                <w:lang w:val="sv-SE" w:bidi="bn-BD"/>
              </w:rPr>
              <w:t xml:space="preserve"> অনুমোদনক্রমে</w:t>
            </w:r>
            <w:r>
              <w:rPr>
                <w:rFonts w:ascii="NikoshBAN" w:eastAsia="Nikosh" w:hAnsi="NikoshBAN" w:cs="NikoshBAN"/>
                <w:sz w:val="16"/>
                <w:szCs w:val="16"/>
                <w:cs/>
                <w:lang w:val="sv-SE" w:bidi="bn-BD"/>
              </w:rPr>
              <w:t xml:space="preserve"> </w:t>
            </w:r>
            <w:r>
              <w:rPr>
                <w:rFonts w:ascii="NikoshBAN" w:eastAsia="Nikosh" w:hAnsi="NikoshBAN" w:cs="NikoshBAN"/>
                <w:sz w:val="16"/>
                <w:szCs w:val="16"/>
                <w:cs/>
                <w:lang w:val="pl-PL" w:bidi="bn-BD"/>
              </w:rPr>
              <w:t>স্বেচ্ছাধীন</w:t>
            </w:r>
            <w:r>
              <w:rPr>
                <w:rFonts w:ascii="NikoshBAN" w:eastAsia="Nikosh" w:hAnsi="NikoshBAN" w:cs="NikoshBAN"/>
                <w:sz w:val="16"/>
                <w:szCs w:val="16"/>
                <w:cs/>
                <w:lang w:val="sv-SE" w:bidi="bn-BD"/>
              </w:rPr>
              <w:t xml:space="preserve"> তহবিল হতে মঞ্জুর</w:t>
            </w:r>
            <w:r>
              <w:rPr>
                <w:rFonts w:ascii="NikoshBAN" w:eastAsia="Nikosh" w:hAnsi="NikoshBAN" w:cs="NikoshBAN" w:hint="cs"/>
                <w:sz w:val="16"/>
                <w:szCs w:val="16"/>
                <w:cs/>
                <w:lang w:bidi="bn-IN"/>
              </w:rPr>
              <w:t>ি</w:t>
            </w:r>
            <w:r>
              <w:rPr>
                <w:rFonts w:ascii="NikoshBAN" w:eastAsia="Nikosh" w:hAnsi="NikoshBAN" w:cs="NikoshBAN"/>
                <w:sz w:val="16"/>
                <w:szCs w:val="16"/>
                <w:cs/>
                <w:lang w:val="sv-SE" w:bidi="bn-BD"/>
              </w:rPr>
              <w:t xml:space="preserve"> প্রদান</w:t>
            </w:r>
          </w:p>
        </w:tc>
        <w:tc>
          <w:tcPr>
            <w:tcW w:w="792" w:type="dxa"/>
            <w:vAlign w:val="center"/>
          </w:tcPr>
          <w:p w:rsidR="00E55D6A" w:rsidRDefault="00E55D6A">
            <w:pPr>
              <w:spacing w:before="40" w:after="40" w:line="276"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মঞ্জুর</w:t>
            </w:r>
            <w:r>
              <w:rPr>
                <w:rFonts w:ascii="NikoshBAN" w:eastAsia="Nikosh" w:hAnsi="NikoshBAN" w:cs="NikoshBAN" w:hint="cs"/>
                <w:sz w:val="16"/>
                <w:szCs w:val="16"/>
                <w:cs/>
                <w:lang w:val="sv-SE" w:bidi="bn-IN"/>
              </w:rPr>
              <w:t>ি</w:t>
            </w:r>
            <w:r>
              <w:rPr>
                <w:rFonts w:ascii="NikoshBAN" w:eastAsia="Nikosh" w:hAnsi="NikoshBAN" w:cs="NikoshBAN"/>
                <w:sz w:val="16"/>
                <w:szCs w:val="16"/>
                <w:cs/>
                <w:lang w:val="sv-SE" w:bidi="bn-BD"/>
              </w:rPr>
              <w:t xml:space="preserve"> প্রদান</w:t>
            </w:r>
          </w:p>
        </w:tc>
        <w:tc>
          <w:tcPr>
            <w:tcW w:w="612" w:type="dxa"/>
            <w:vAlign w:val="center"/>
          </w:tcPr>
          <w:p w:rsidR="00E55D6A" w:rsidRDefault="00E55D6A">
            <w:pPr>
              <w:spacing w:before="40" w:after="40" w:line="276"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১</w:t>
            </w:r>
          </w:p>
        </w:tc>
        <w:tc>
          <w:tcPr>
            <w:tcW w:w="576" w:type="dxa"/>
            <w:vAlign w:val="center"/>
          </w:tcPr>
          <w:p w:rsidR="00E55D6A" w:rsidRDefault="00E55D6A">
            <w:pPr>
              <w:spacing w:before="40" w:after="40" w:line="276"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কোটি টাকা</w:t>
            </w:r>
          </w:p>
        </w:tc>
        <w:tc>
          <w:tcPr>
            <w:tcW w:w="630" w:type="dxa"/>
            <w:vAlign w:val="center"/>
          </w:tcPr>
          <w:p w:rsidR="00E55D6A" w:rsidRDefault="00E55D6A" w:rsidP="00000764">
            <w:pPr>
              <w:spacing w:before="40" w:after="40" w:line="276"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২</w:t>
            </w:r>
          </w:p>
        </w:tc>
        <w:tc>
          <w:tcPr>
            <w:tcW w:w="630" w:type="dxa"/>
            <w:vAlign w:val="center"/>
          </w:tcPr>
          <w:p w:rsidR="00E55D6A" w:rsidRDefault="00E55D6A">
            <w:pPr>
              <w:spacing w:before="40" w:after="40" w:line="276" w:lineRule="auto"/>
              <w:jc w:val="center"/>
              <w:rPr>
                <w:rFonts w:ascii="NikoshBAN" w:eastAsia="Nikosh" w:hAnsi="NikoshBAN" w:cs="NikoshBAN"/>
                <w:sz w:val="16"/>
                <w:szCs w:val="16"/>
                <w:cs/>
                <w:lang w:bidi="bn-BD"/>
              </w:rPr>
            </w:pPr>
          </w:p>
        </w:tc>
        <w:tc>
          <w:tcPr>
            <w:tcW w:w="630" w:type="dxa"/>
            <w:vAlign w:val="center"/>
          </w:tcPr>
          <w:p w:rsidR="00E55D6A" w:rsidRDefault="00E55D6A" w:rsidP="00C84426">
            <w:pPr>
              <w:spacing w:before="40" w:after="40" w:line="276" w:lineRule="auto"/>
              <w:jc w:val="center"/>
              <w:rPr>
                <w:rFonts w:ascii="NikoshBAN" w:hAnsi="NikoshBAN" w:cs="NikoshBAN"/>
                <w:sz w:val="16"/>
                <w:szCs w:val="16"/>
                <w:cs/>
                <w:lang w:val="sv-SE" w:bidi="bn-IN"/>
              </w:rPr>
            </w:pPr>
            <w:r>
              <w:rPr>
                <w:rFonts w:ascii="NikoshBAN" w:hAnsi="NikoshBAN" w:cs="NikoshBAN"/>
                <w:sz w:val="16"/>
                <w:szCs w:val="16"/>
                <w:cs/>
                <w:lang w:val="sv-SE" w:bidi="bn-IN"/>
              </w:rPr>
              <w:t>২</w:t>
            </w:r>
          </w:p>
        </w:tc>
        <w:tc>
          <w:tcPr>
            <w:tcW w:w="630" w:type="dxa"/>
            <w:vAlign w:val="center"/>
          </w:tcPr>
          <w:p w:rsidR="00E55D6A" w:rsidRDefault="00E55D6A">
            <w:pPr>
              <w:spacing w:before="40" w:after="40" w:line="276" w:lineRule="auto"/>
              <w:jc w:val="center"/>
              <w:rPr>
                <w:rFonts w:ascii="NikoshBAN" w:eastAsia="Nikosh" w:hAnsi="NikoshBAN" w:cs="NikoshBAN"/>
                <w:sz w:val="16"/>
                <w:szCs w:val="16"/>
                <w:cs/>
                <w:lang w:bidi="bn-BD"/>
              </w:rPr>
            </w:pPr>
          </w:p>
        </w:tc>
        <w:tc>
          <w:tcPr>
            <w:tcW w:w="675" w:type="dxa"/>
            <w:vAlign w:val="center"/>
          </w:tcPr>
          <w:p w:rsidR="00E55D6A" w:rsidRDefault="00E55D6A" w:rsidP="00127430">
            <w:pPr>
              <w:spacing w:before="40" w:after="40" w:line="276" w:lineRule="auto"/>
              <w:jc w:val="center"/>
              <w:rPr>
                <w:rFonts w:ascii="NikoshBAN" w:hAnsi="NikoshBAN" w:cs="NikoshBAN"/>
                <w:sz w:val="16"/>
                <w:szCs w:val="16"/>
                <w:cs/>
                <w:lang w:val="sv-SE" w:bidi="bn-IN"/>
              </w:rPr>
            </w:pPr>
            <w:r>
              <w:rPr>
                <w:rFonts w:ascii="NikoshBAN" w:hAnsi="NikoshBAN" w:cs="NikoshBAN"/>
                <w:sz w:val="16"/>
                <w:szCs w:val="16"/>
                <w:cs/>
                <w:lang w:val="sv-SE" w:bidi="bn-IN"/>
              </w:rPr>
              <w:t>২</w:t>
            </w:r>
          </w:p>
        </w:tc>
        <w:tc>
          <w:tcPr>
            <w:tcW w:w="675" w:type="dxa"/>
            <w:vAlign w:val="center"/>
          </w:tcPr>
          <w:p w:rsidR="00E55D6A" w:rsidRDefault="00E55D6A" w:rsidP="00127430">
            <w:pPr>
              <w:spacing w:before="40" w:after="40" w:line="276" w:lineRule="auto"/>
              <w:jc w:val="center"/>
              <w:rPr>
                <w:rFonts w:ascii="NikoshBAN" w:hAnsi="NikoshBAN" w:cs="NikoshBAN"/>
                <w:sz w:val="16"/>
                <w:szCs w:val="16"/>
                <w:cs/>
                <w:lang w:val="sv-SE" w:bidi="bn-IN"/>
              </w:rPr>
            </w:pPr>
            <w:r>
              <w:rPr>
                <w:rFonts w:ascii="NikoshBAN" w:hAnsi="NikoshBAN" w:cs="NikoshBAN"/>
                <w:sz w:val="16"/>
                <w:szCs w:val="16"/>
                <w:cs/>
                <w:lang w:val="sv-SE" w:bidi="bn-IN"/>
              </w:rPr>
              <w:t>২</w:t>
            </w:r>
          </w:p>
        </w:tc>
        <w:tc>
          <w:tcPr>
            <w:tcW w:w="675" w:type="dxa"/>
            <w:vAlign w:val="center"/>
          </w:tcPr>
          <w:p w:rsidR="00E55D6A" w:rsidRDefault="00E55D6A">
            <w:pPr>
              <w:spacing w:before="40" w:after="40" w:line="276" w:lineRule="auto"/>
              <w:jc w:val="center"/>
              <w:rPr>
                <w:rFonts w:ascii="NikoshBAN" w:hAnsi="NikoshBAN" w:cs="NikoshBAN"/>
                <w:sz w:val="16"/>
                <w:szCs w:val="16"/>
                <w:cs/>
                <w:lang w:val="sv-SE" w:bidi="bn-IN"/>
              </w:rPr>
            </w:pPr>
          </w:p>
        </w:tc>
      </w:tr>
    </w:tbl>
    <w:permEnd w:id="285248"/>
    <w:permEnd w:id="232083447"/>
    <w:permEnd w:id="1325420367"/>
    <w:permEnd w:id="497812573"/>
    <w:permEnd w:id="976486911"/>
    <w:permEnd w:id="1200300989"/>
    <w:permEnd w:id="1880911945"/>
    <w:permEnd w:id="46874531"/>
    <w:permEnd w:id="1848007415"/>
    <w:permEnd w:id="1744665443"/>
    <w:permEnd w:id="384512994"/>
    <w:permEnd w:id="2086630934"/>
    <w:p w:rsidR="004E383A" w:rsidRDefault="00A76FE7">
      <w:pPr>
        <w:spacing w:before="120"/>
        <w:jc w:val="both"/>
        <w:rPr>
          <w:rFonts w:cs="NikoshBAN"/>
          <w:b/>
          <w:bCs/>
          <w:sz w:val="20"/>
          <w:szCs w:val="20"/>
          <w:lang w:bidi="bn-BD"/>
        </w:rPr>
      </w:pPr>
      <w:r>
        <w:rPr>
          <w:rFonts w:cs="NikoshBAN"/>
          <w:b/>
          <w:bCs/>
          <w:sz w:val="20"/>
          <w:szCs w:val="20"/>
          <w:cs/>
          <w:lang w:bidi="bn-BD"/>
        </w:rPr>
        <w:t>৬.১.৩</w:t>
      </w:r>
      <w:r>
        <w:rPr>
          <w:rFonts w:cs="NikoshBAN"/>
          <w:b/>
          <w:bCs/>
          <w:sz w:val="20"/>
          <w:szCs w:val="20"/>
          <w:cs/>
          <w:lang w:bidi="bn-BD"/>
        </w:rPr>
        <w:tab/>
        <w:t>অপারেশন ইউনিট, স্কিম এবং প্রকল্পওয়ারি মধ্যমেয়াদি ব্যয় প্রাক্কলন</w:t>
      </w:r>
    </w:p>
    <w:p w:rsidR="00E55D6A" w:rsidRPr="00461983" w:rsidRDefault="00E55D6A" w:rsidP="00E55D6A">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E55D6A" w:rsidRPr="00461983" w:rsidTr="00A44F1A">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E55D6A" w:rsidRPr="00461983" w:rsidRDefault="00E55D6A" w:rsidP="00A44F1A">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E55D6A" w:rsidRPr="00461983" w:rsidRDefault="00E55D6A" w:rsidP="00A44F1A">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E55D6A" w:rsidRPr="00461983" w:rsidRDefault="00E55D6A" w:rsidP="00A44F1A">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E55D6A" w:rsidRPr="00461983" w:rsidRDefault="00E55D6A" w:rsidP="00A44F1A">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E55D6A" w:rsidRPr="00461983" w:rsidRDefault="00E55D6A" w:rsidP="00A44F1A">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E55D6A" w:rsidRPr="00461983" w:rsidRDefault="00E55D6A" w:rsidP="00A44F1A">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E55D6A" w:rsidRPr="00461983" w:rsidRDefault="00E55D6A" w:rsidP="00A44F1A">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E55D6A" w:rsidRPr="00461983" w:rsidRDefault="00E55D6A" w:rsidP="00A44F1A">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E55D6A" w:rsidRPr="00461983" w:rsidTr="00A44F1A">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E55D6A" w:rsidRPr="00461983" w:rsidRDefault="00E55D6A" w:rsidP="00A44F1A">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E55D6A" w:rsidRPr="00461983" w:rsidRDefault="00E55D6A" w:rsidP="00A44F1A">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E55D6A" w:rsidRPr="00461983" w:rsidRDefault="00E55D6A" w:rsidP="00A44F1A">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E55D6A" w:rsidRPr="00461983" w:rsidRDefault="00E55D6A" w:rsidP="00A44F1A">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E55D6A" w:rsidRPr="00461983" w:rsidRDefault="00E55D6A" w:rsidP="00A44F1A">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E55D6A" w:rsidRPr="00461983" w:rsidRDefault="00E55D6A" w:rsidP="00A44F1A">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E55D6A" w:rsidRPr="00461983" w:rsidRDefault="00E55D6A" w:rsidP="00A44F1A">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E55D6A" w:rsidRPr="00461983" w:rsidTr="00A44F1A">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E55D6A" w:rsidRPr="00461983" w:rsidRDefault="00E55D6A" w:rsidP="00A44F1A">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E55D6A" w:rsidRPr="00461983" w:rsidRDefault="00E55D6A" w:rsidP="00A44F1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E55D6A" w:rsidRPr="00461983" w:rsidRDefault="00E55D6A" w:rsidP="00A44F1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E55D6A" w:rsidRPr="00461983" w:rsidRDefault="00E55D6A" w:rsidP="00A44F1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E55D6A" w:rsidRPr="00461983" w:rsidRDefault="00E55D6A" w:rsidP="00A44F1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E55D6A" w:rsidRPr="00461983" w:rsidRDefault="00E55D6A" w:rsidP="00A44F1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E55D6A" w:rsidRPr="00461983" w:rsidRDefault="00E55D6A" w:rsidP="00A44F1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E55D6A" w:rsidRPr="00461983" w:rsidRDefault="00E55D6A" w:rsidP="00A44F1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E55D6A" w:rsidRPr="00461983" w:rsidTr="00A44F1A">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E55D6A" w:rsidRPr="00461983" w:rsidRDefault="00E55D6A" w:rsidP="00A44F1A">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E55D6A" w:rsidRPr="00461983" w:rsidRDefault="00E55D6A" w:rsidP="00A44F1A">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E55D6A" w:rsidRPr="00461983" w:rsidRDefault="00E55D6A" w:rsidP="00A44F1A">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55D6A" w:rsidRPr="00461983" w:rsidRDefault="00E55D6A" w:rsidP="00A44F1A">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55D6A" w:rsidRPr="00461983" w:rsidRDefault="00E55D6A" w:rsidP="00A44F1A">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55D6A" w:rsidRPr="00461983" w:rsidRDefault="00E55D6A" w:rsidP="00A44F1A">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55D6A" w:rsidRPr="00461983" w:rsidRDefault="00E55D6A" w:rsidP="00A44F1A">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E55D6A" w:rsidRPr="00461983" w:rsidRDefault="00E55D6A" w:rsidP="00A44F1A">
            <w:pPr>
              <w:spacing w:before="30" w:after="30"/>
              <w:ind w:left="-100" w:right="-86" w:hanging="8"/>
              <w:jc w:val="right"/>
              <w:rPr>
                <w:rFonts w:ascii="NikoshBAN" w:hAnsi="NikoshBAN" w:cs="NikoshBAN"/>
                <w:sz w:val="14"/>
                <w:szCs w:val="14"/>
              </w:rPr>
            </w:pPr>
          </w:p>
        </w:tc>
      </w:tr>
    </w:tbl>
    <w:p w:rsidR="004E383A" w:rsidRDefault="00A76FE7">
      <w:pPr>
        <w:spacing w:before="120" w:after="120" w:line="264" w:lineRule="auto"/>
        <w:jc w:val="both"/>
        <w:rPr>
          <w:rFonts w:ascii="NikoshBAN" w:hAnsi="NikoshBAN" w:cs="NikoshBAN"/>
          <w:b/>
          <w:sz w:val="22"/>
          <w:szCs w:val="22"/>
          <w:lang w:val="nb-NO"/>
        </w:rPr>
      </w:pPr>
      <w:r>
        <w:rPr>
          <w:rFonts w:ascii="NikoshBAN" w:eastAsia="Nikosh" w:hAnsi="NikoshBAN" w:cs="NikoshBAN"/>
          <w:b/>
          <w:bCs/>
          <w:sz w:val="20"/>
          <w:szCs w:val="22"/>
          <w:cs/>
          <w:lang w:bidi="bn-BD"/>
        </w:rPr>
        <w:t>৬.২</w:t>
      </w:r>
      <w:r>
        <w:rPr>
          <w:rFonts w:ascii="NikoshBAN" w:eastAsia="Nikosh" w:hAnsi="NikoshBAN" w:cs="NikoshBAN"/>
          <w:b/>
          <w:bCs/>
          <w:sz w:val="20"/>
          <w:szCs w:val="22"/>
          <w:cs/>
          <w:lang w:bidi="bn-BD"/>
        </w:rPr>
        <w:tab/>
      </w:r>
      <w:r>
        <w:rPr>
          <w:rFonts w:ascii="NikoshBAN" w:eastAsia="Nikosh" w:hAnsi="NikoshBAN" w:cs="NikoshBAN"/>
          <w:b/>
          <w:bCs/>
          <w:sz w:val="22"/>
          <w:szCs w:val="22"/>
          <w:cs/>
          <w:lang w:bidi="bn-BD"/>
        </w:rPr>
        <w:t>আপন বিভাগ</w:t>
      </w:r>
    </w:p>
    <w:p w:rsidR="004E383A" w:rsidRDefault="00A76FE7">
      <w:pPr>
        <w:spacing w:before="120" w:after="120" w:line="300" w:lineRule="auto"/>
        <w:ind w:left="720" w:hanging="720"/>
        <w:jc w:val="both"/>
        <w:rPr>
          <w:rFonts w:ascii="NikoshBAN" w:eastAsia="Nikosh" w:hAnsi="NikoshBAN" w:cs="NikoshBAN"/>
          <w:sz w:val="20"/>
          <w:szCs w:val="20"/>
          <w:cs/>
          <w:lang w:val="nb-NO" w:bidi="hi-IN"/>
        </w:rPr>
      </w:pPr>
      <w:r>
        <w:rPr>
          <w:rFonts w:ascii="NikoshBAN" w:eastAsia="Nikosh" w:hAnsi="NikoshBAN" w:cs="NikoshBAN"/>
          <w:b/>
          <w:bCs/>
          <w:sz w:val="20"/>
          <w:szCs w:val="20"/>
          <w:cs/>
          <w:lang w:val="nb-NO" w:bidi="bn-BD"/>
        </w:rPr>
        <w:t xml:space="preserve">৬.২.১ </w:t>
      </w:r>
      <w:r>
        <w:rPr>
          <w:rFonts w:ascii="NikoshBAN" w:eastAsia="Nikosh" w:hAnsi="NikoshBAN" w:cs="NikoshBAN"/>
          <w:b/>
          <w:bCs/>
          <w:sz w:val="20"/>
          <w:szCs w:val="20"/>
          <w:cs/>
          <w:lang w:val="nb-NO" w:bidi="bn-BD"/>
        </w:rPr>
        <w:tab/>
        <w:t>সাম্প্রতিক অর্জন:</w:t>
      </w:r>
      <w:r w:rsidRPr="005D10D8">
        <w:rPr>
          <w:rFonts w:ascii="NikoshBAN" w:eastAsia="Nikosh" w:hAnsi="NikoshBAN" w:cs="NikoshBAN"/>
          <w:bCs/>
          <w:sz w:val="20"/>
          <w:szCs w:val="20"/>
          <w:cs/>
          <w:lang w:val="nb-NO" w:bidi="bn-BD"/>
        </w:rPr>
        <w:t xml:space="preserve"> </w:t>
      </w:r>
      <w:permStart w:id="1085024673" w:edGrp="everyone"/>
      <w:r>
        <w:rPr>
          <w:rFonts w:ascii="NikoshBAN" w:eastAsia="Nikosh" w:hAnsi="NikoshBAN" w:cs="NikoshBAN"/>
          <w:sz w:val="20"/>
          <w:szCs w:val="20"/>
          <w:cs/>
          <w:lang w:val="en-US" w:bidi="bn-BD"/>
        </w:rPr>
        <w:t xml:space="preserve">বিগত তিন </w:t>
      </w:r>
      <w:r>
        <w:rPr>
          <w:rFonts w:ascii="NikoshBAN" w:eastAsia="Nikosh" w:hAnsi="NikoshBAN" w:cs="NikoshBAN" w:hint="cs"/>
          <w:sz w:val="20"/>
          <w:szCs w:val="20"/>
          <w:cs/>
          <w:lang w:val="en-US" w:bidi="bn-IN"/>
        </w:rPr>
        <w:t>অর্থ</w:t>
      </w:r>
      <w:r>
        <w:rPr>
          <w:rFonts w:ascii="NikoshBAN" w:eastAsia="Nikosh" w:hAnsi="NikoshBAN" w:cs="NikoshBAN"/>
          <w:sz w:val="20"/>
          <w:szCs w:val="20"/>
          <w:cs/>
          <w:lang w:val="en-US" w:bidi="bn-BD"/>
        </w:rPr>
        <w:t xml:space="preserve">বছরে </w:t>
      </w:r>
      <w:r>
        <w:rPr>
          <w:rFonts w:ascii="NikoshBAN" w:eastAsia="Nikosh" w:hAnsi="NikoshBAN" w:cs="NikoshBAN" w:hint="cs"/>
          <w:sz w:val="20"/>
          <w:szCs w:val="20"/>
          <w:cs/>
          <w:lang w:val="en-US" w:bidi="bn-IN"/>
        </w:rPr>
        <w:t>(২০</w:t>
      </w:r>
      <w:r>
        <w:rPr>
          <w:rFonts w:ascii="NikoshBAN" w:eastAsia="Nikosh" w:hAnsi="NikoshBAN" w:cs="NikoshBAN"/>
          <w:sz w:val="20"/>
          <w:szCs w:val="20"/>
          <w:cs/>
          <w:lang w:val="en-US" w:bidi="bn-IN"/>
        </w:rPr>
        <w:t>২০</w:t>
      </w:r>
      <w:r>
        <w:rPr>
          <w:rFonts w:ascii="NikoshBAN" w:eastAsia="Nikosh" w:hAnsi="NikoshBAN" w:cs="NikoshBAN" w:hint="cs"/>
          <w:sz w:val="20"/>
          <w:szCs w:val="20"/>
          <w:cs/>
          <w:lang w:val="en-US" w:bidi="bn-IN"/>
        </w:rPr>
        <w:t>-</w:t>
      </w:r>
      <w:r>
        <w:rPr>
          <w:rFonts w:ascii="NikoshBAN" w:eastAsia="Nikosh" w:hAnsi="NikoshBAN" w:cs="NikoshBAN"/>
          <w:sz w:val="20"/>
          <w:szCs w:val="20"/>
          <w:cs/>
          <w:lang w:val="en-US" w:bidi="bn-IN"/>
        </w:rPr>
        <w:t>২১</w:t>
      </w:r>
      <w:r>
        <w:rPr>
          <w:rFonts w:ascii="NikoshBAN" w:eastAsia="Nikosh" w:hAnsi="NikoshBAN" w:cs="NikoshBAN" w:hint="cs"/>
          <w:sz w:val="20"/>
          <w:szCs w:val="20"/>
          <w:cs/>
          <w:lang w:val="en-US" w:bidi="bn-IN"/>
        </w:rPr>
        <w:t xml:space="preserve"> থেকে ২০</w:t>
      </w:r>
      <w:r>
        <w:rPr>
          <w:rFonts w:ascii="NikoshBAN" w:eastAsia="Nikosh" w:hAnsi="NikoshBAN" w:cs="NikoshBAN"/>
          <w:sz w:val="20"/>
          <w:szCs w:val="20"/>
          <w:cs/>
          <w:lang w:val="en-US" w:bidi="bn-IN"/>
        </w:rPr>
        <w:t>2২</w:t>
      </w:r>
      <w:r>
        <w:rPr>
          <w:rFonts w:ascii="NikoshBAN" w:eastAsia="Nikosh" w:hAnsi="NikoshBAN" w:cs="NikoshBAN" w:hint="cs"/>
          <w:sz w:val="20"/>
          <w:szCs w:val="20"/>
          <w:cs/>
          <w:lang w:val="en-US" w:bidi="bn-IN"/>
        </w:rPr>
        <w:t>-</w:t>
      </w:r>
      <w:r>
        <w:rPr>
          <w:rFonts w:ascii="NikoshBAN" w:eastAsia="Nikosh" w:hAnsi="NikoshBAN" w:cs="NikoshBAN"/>
          <w:sz w:val="20"/>
          <w:szCs w:val="20"/>
          <w:cs/>
          <w:lang w:val="en-US" w:bidi="bn-IN"/>
        </w:rPr>
        <w:t>২৩</w:t>
      </w:r>
      <w:r>
        <w:rPr>
          <w:rFonts w:ascii="NikoshBAN" w:eastAsia="Nikosh" w:hAnsi="NikoshBAN" w:cs="NikoshBAN" w:hint="cs"/>
          <w:sz w:val="20"/>
          <w:szCs w:val="20"/>
          <w:cs/>
          <w:lang w:val="en-US" w:bidi="bn-IN"/>
        </w:rPr>
        <w:t xml:space="preserve">) </w:t>
      </w:r>
      <w:r>
        <w:rPr>
          <w:rFonts w:ascii="NikoshBAN" w:eastAsia="Nikosh" w:hAnsi="NikoshBAN" w:cs="NikoshBAN"/>
          <w:sz w:val="20"/>
          <w:szCs w:val="20"/>
          <w:cs/>
          <w:lang w:val="nb-NO" w:bidi="bn-BD"/>
        </w:rPr>
        <w:t xml:space="preserve">রাষ্ট্রীয় অনুষ্ঠানসহ বিভিন্ন স্তরের প্রতিনিধিদল এবং কূটনৈতিক প্রতিনিধিদলের সৌজন্য সাক্ষাৎকারসহ </w:t>
      </w:r>
      <w:r>
        <w:rPr>
          <w:rFonts w:ascii="NikoshBAN" w:eastAsia="Nikosh" w:hAnsi="NikoshBAN" w:cs="NikoshBAN"/>
          <w:sz w:val="20"/>
          <w:szCs w:val="20"/>
          <w:lang w:val="nb-NO" w:bidi="bn-BD"/>
        </w:rPr>
        <w:t>6</w:t>
      </w:r>
      <w:r>
        <w:rPr>
          <w:rFonts w:ascii="NikoshBAN" w:eastAsia="Nikosh" w:hAnsi="NikoshBAN" w:cs="NikoshBAN"/>
          <w:sz w:val="20"/>
          <w:szCs w:val="20"/>
          <w:cs/>
          <w:lang w:val="nb-NO" w:bidi="bn-BD"/>
        </w:rPr>
        <w:t xml:space="preserve">৭০টি অনুষ্ঠান </w:t>
      </w:r>
      <w:r>
        <w:rPr>
          <w:rFonts w:ascii="NikoshBAN" w:eastAsia="Nikosh" w:hAnsi="NikoshBAN" w:cs="NikoshBAN"/>
          <w:sz w:val="20"/>
          <w:szCs w:val="20"/>
          <w:cs/>
          <w:lang w:val="en-US" w:bidi="bn-BD"/>
        </w:rPr>
        <w:t>আয়োজন করা</w:t>
      </w:r>
      <w:r>
        <w:rPr>
          <w:rFonts w:ascii="NikoshBAN" w:eastAsia="Nikosh" w:hAnsi="NikoshBAN" w:cs="NikoshBAN"/>
          <w:sz w:val="20"/>
          <w:szCs w:val="20"/>
          <w:cs/>
          <w:lang w:val="nb-NO" w:bidi="bn-BD"/>
        </w:rPr>
        <w:t xml:space="preserve"> হয়</w:t>
      </w:r>
      <w:r>
        <w:rPr>
          <w:rFonts w:ascii="NikoshBAN" w:eastAsia="Nikosh" w:hAnsi="NikoshBAN" w:cs="NikoshBAN"/>
          <w:sz w:val="20"/>
          <w:szCs w:val="20"/>
          <w:cs/>
          <w:lang w:val="nb-NO" w:bidi="hi-IN"/>
        </w:rPr>
        <w:t xml:space="preserve">। </w:t>
      </w:r>
      <w:r>
        <w:rPr>
          <w:rFonts w:ascii="NikoshBAN" w:eastAsia="Nikosh" w:hAnsi="NikoshBAN" w:cs="NikoshBAN"/>
          <w:sz w:val="20"/>
          <w:szCs w:val="20"/>
          <w:cs/>
          <w:lang w:val="nb-NO" w:bidi="bn-BD"/>
        </w:rPr>
        <w:t xml:space="preserve">এ সময় </w:t>
      </w:r>
      <w:r>
        <w:rPr>
          <w:rFonts w:ascii="NikoshBAN" w:eastAsia="Nikosh" w:hAnsi="NikoshBAN" w:cs="NikoshBAN"/>
          <w:sz w:val="20"/>
          <w:szCs w:val="20"/>
          <w:cs/>
          <w:lang w:val="en-US" w:bidi="bn-BD"/>
        </w:rPr>
        <w:t>হাঙ্গেরীর মাননীয় বাণিজ্য</w:t>
      </w:r>
      <w:r>
        <w:rPr>
          <w:rFonts w:ascii="NikoshBAN" w:eastAsia="Nikosh" w:hAnsi="NikoshBAN" w:cs="NikoshBAN" w:hint="cs"/>
          <w:sz w:val="20"/>
          <w:szCs w:val="20"/>
          <w:cs/>
          <w:lang w:val="en-US" w:bidi="bn-BD"/>
        </w:rPr>
        <w:t xml:space="preserve"> </w:t>
      </w:r>
      <w:r>
        <w:rPr>
          <w:rFonts w:ascii="NikoshBAN" w:eastAsia="Nikosh" w:hAnsi="NikoshBAN" w:cs="NikoshBAN"/>
          <w:sz w:val="20"/>
          <w:szCs w:val="20"/>
          <w:cs/>
          <w:lang w:val="en-US" w:bidi="bn-BD"/>
        </w:rPr>
        <w:t>মন্ত্রী ও পররাষ্ট্র</w:t>
      </w:r>
      <w:r>
        <w:rPr>
          <w:rFonts w:ascii="NikoshBAN" w:eastAsia="Nikosh" w:hAnsi="NikoshBAN" w:cs="NikoshBAN" w:hint="cs"/>
          <w:sz w:val="20"/>
          <w:szCs w:val="20"/>
          <w:cs/>
          <w:lang w:val="en-US" w:bidi="bn-BD"/>
        </w:rPr>
        <w:t xml:space="preserve"> </w:t>
      </w:r>
      <w:r>
        <w:rPr>
          <w:rFonts w:ascii="NikoshBAN" w:eastAsia="Nikosh" w:hAnsi="NikoshBAN" w:cs="NikoshBAN"/>
          <w:sz w:val="20"/>
          <w:szCs w:val="20"/>
          <w:cs/>
          <w:lang w:val="en-US" w:bidi="bn-BD"/>
        </w:rPr>
        <w:t>মন্ত্রী, নেপালের মাননীয় পররাষ্ট্র</w:t>
      </w:r>
      <w:r>
        <w:rPr>
          <w:rFonts w:ascii="NikoshBAN" w:eastAsia="Nikosh" w:hAnsi="NikoshBAN" w:cs="NikoshBAN" w:hint="cs"/>
          <w:sz w:val="20"/>
          <w:szCs w:val="20"/>
          <w:cs/>
          <w:lang w:val="en-US" w:bidi="bn-BD"/>
        </w:rPr>
        <w:t xml:space="preserve"> </w:t>
      </w:r>
      <w:r>
        <w:rPr>
          <w:rFonts w:ascii="NikoshBAN" w:eastAsia="Nikosh" w:hAnsi="NikoshBAN" w:cs="NikoshBAN"/>
          <w:sz w:val="20"/>
          <w:szCs w:val="20"/>
          <w:cs/>
          <w:lang w:val="en-US" w:bidi="bn-BD"/>
        </w:rPr>
        <w:t xml:space="preserve">মন্ত্রী, মালদ্বীপের </w:t>
      </w:r>
      <w:bookmarkStart w:id="1" w:name="_Hlk167116327"/>
      <w:r>
        <w:rPr>
          <w:rFonts w:ascii="NikoshBAN" w:eastAsia="Nikosh" w:hAnsi="NikoshBAN" w:cs="NikoshBAN"/>
          <w:sz w:val="20"/>
          <w:szCs w:val="20"/>
          <w:cs/>
          <w:lang w:val="en-US" w:bidi="bn-BD"/>
        </w:rPr>
        <w:t>মাননীয়</w:t>
      </w:r>
      <w:bookmarkEnd w:id="1"/>
      <w:r>
        <w:rPr>
          <w:rFonts w:ascii="NikoshBAN" w:eastAsia="Nikosh" w:hAnsi="NikoshBAN" w:cs="NikoshBAN"/>
          <w:sz w:val="20"/>
          <w:szCs w:val="20"/>
          <w:cs/>
          <w:lang w:val="en-US" w:bidi="bn-BD"/>
        </w:rPr>
        <w:t xml:space="preserve"> পররাষ্ট্র</w:t>
      </w:r>
      <w:r>
        <w:rPr>
          <w:rFonts w:ascii="NikoshBAN" w:eastAsia="Nikosh" w:hAnsi="NikoshBAN" w:cs="NikoshBAN" w:hint="cs"/>
          <w:sz w:val="20"/>
          <w:szCs w:val="20"/>
          <w:cs/>
          <w:lang w:val="en-US" w:bidi="bn-BD"/>
        </w:rPr>
        <w:t xml:space="preserve"> </w:t>
      </w:r>
      <w:r>
        <w:rPr>
          <w:rFonts w:ascii="NikoshBAN" w:eastAsia="Nikosh" w:hAnsi="NikoshBAN" w:cs="NikoshBAN"/>
          <w:sz w:val="20"/>
          <w:szCs w:val="20"/>
          <w:cs/>
          <w:lang w:val="en-US" w:bidi="bn-BD"/>
        </w:rPr>
        <w:t>মন্ত্রী, মালদ্বীপের মহামান্য রাষ্ট্রপতি, নেপালের মহামান্য রাষ্ট্রপতি, ভারতের মাননীয় প্রধানমন্ত্রী, শ্রীলঙ্কার মাননীয় প্রধানমন্ত্রী, ভুটানের মাননীয় প্রধানমন্ত্রী, চীনের মাননীয় প্রতিরক্ষা মন্ত্রী, মালদ্বীপ প্রজাতন্ত্রের উপরাষ্ট্রপতি এবং ভারতের মহামান্য রাষ্ট্রপতি, ব্রুনাই দারুস সালামের মহামহিম সুলতান, গণপ্রজাতন্ত্রী মরিশাসের মহামান্য রাষ্ট্রপতি এবং বেলজিয়ামের মহামহিম রা</w:t>
      </w:r>
      <w:r>
        <w:rPr>
          <w:rFonts w:ascii="NikoshBAN" w:eastAsia="Nikosh" w:hAnsi="NikoshBAN" w:cs="NikoshBAN" w:hint="cs"/>
          <w:sz w:val="20"/>
          <w:szCs w:val="20"/>
          <w:cs/>
          <w:lang w:val="en-US" w:bidi="bn-BD"/>
        </w:rPr>
        <w:t>নি</w:t>
      </w:r>
      <w:r>
        <w:rPr>
          <w:rFonts w:ascii="NikoshBAN" w:eastAsia="Nikosh" w:hAnsi="NikoshBAN" w:cs="NikoshBAN"/>
          <w:sz w:val="20"/>
          <w:szCs w:val="20"/>
          <w:cs/>
          <w:lang w:val="en-US" w:bidi="bn-BD"/>
        </w:rPr>
        <w:t xml:space="preserve">র </w:t>
      </w:r>
      <w:r>
        <w:rPr>
          <w:rFonts w:ascii="NikoshBAN" w:eastAsia="Nikosh" w:hAnsi="NikoshBAN" w:cs="NikoshBAN"/>
          <w:sz w:val="20"/>
          <w:szCs w:val="20"/>
          <w:cs/>
          <w:lang w:val="nb-NO" w:bidi="bn-BD"/>
        </w:rPr>
        <w:t>বাংলাদেশ</w:t>
      </w:r>
      <w:r>
        <w:rPr>
          <w:rFonts w:ascii="NikoshBAN" w:eastAsia="Nikosh" w:hAnsi="NikoshBAN" w:cs="NikoshBAN"/>
          <w:sz w:val="20"/>
          <w:szCs w:val="20"/>
          <w:lang w:val="en-US" w:bidi="bn-BD"/>
        </w:rPr>
        <w:t xml:space="preserve"> </w:t>
      </w:r>
      <w:r>
        <w:rPr>
          <w:rFonts w:ascii="NikoshBAN" w:eastAsia="Nikosh" w:hAnsi="NikoshBAN" w:cs="NikoshBAN"/>
          <w:sz w:val="20"/>
          <w:szCs w:val="20"/>
          <w:cs/>
          <w:lang w:val="nb-NO" w:bidi="bn-IN"/>
        </w:rPr>
        <w:t>সফর</w:t>
      </w:r>
      <w:r>
        <w:rPr>
          <w:rFonts w:ascii="NikoshBAN" w:eastAsia="Nikosh" w:hAnsi="NikoshBAN" w:cs="NikoshBAN"/>
          <w:sz w:val="20"/>
          <w:szCs w:val="20"/>
          <w:lang w:val="en-US" w:bidi="bn-IN"/>
        </w:rPr>
        <w:t xml:space="preserve"> </w:t>
      </w:r>
      <w:r>
        <w:rPr>
          <w:rFonts w:ascii="NikoshBAN" w:eastAsia="Nikosh" w:hAnsi="NikoshBAN" w:cs="NikoshBAN"/>
          <w:sz w:val="20"/>
          <w:szCs w:val="20"/>
          <w:cs/>
          <w:lang w:val="nb-NO" w:bidi="bn-IN"/>
        </w:rPr>
        <w:t>কালে তা</w:t>
      </w:r>
      <w:r>
        <w:rPr>
          <w:rFonts w:ascii="NikoshBAN" w:eastAsia="Nikosh" w:hAnsi="NikoshBAN" w:cs="NikoshBAN"/>
          <w:sz w:val="20"/>
          <w:szCs w:val="20"/>
          <w:cs/>
          <w:lang w:val="nb-NO" w:bidi="bn-BD"/>
        </w:rPr>
        <w:t>ঁ</w:t>
      </w:r>
      <w:r>
        <w:rPr>
          <w:rFonts w:ascii="NikoshBAN" w:eastAsia="Nikosh" w:hAnsi="NikoshBAN" w:cs="NikoshBAN"/>
          <w:sz w:val="20"/>
          <w:szCs w:val="20"/>
          <w:cs/>
          <w:lang w:val="nb-NO" w:bidi="bn-IN"/>
        </w:rPr>
        <w:t xml:space="preserve">দেরকে </w:t>
      </w:r>
      <w:r>
        <w:rPr>
          <w:rFonts w:ascii="NikoshBAN" w:eastAsia="Nikosh" w:hAnsi="NikoshBAN" w:cs="NikoshBAN"/>
          <w:sz w:val="20"/>
          <w:szCs w:val="20"/>
          <w:cs/>
          <w:lang w:val="nb-NO" w:bidi="bn-BD"/>
        </w:rPr>
        <w:t>যথাযথ অভ্যর্থনা প্রদান ও আপ্যায়নের মাধ্যমে দ্বি-পাক্ষিক ও আন্তর্জাতিক সম্পর্ক সুদৃঢ় হয়েছে</w:t>
      </w:r>
      <w:r>
        <w:rPr>
          <w:rFonts w:ascii="NikoshBAN" w:eastAsia="Nikosh" w:hAnsi="NikoshBAN" w:cs="NikoshBAN"/>
          <w:sz w:val="20"/>
          <w:szCs w:val="20"/>
          <w:cs/>
          <w:lang w:val="nb-NO" w:bidi="hi-IN"/>
        </w:rPr>
        <w:t>।</w:t>
      </w:r>
    </w:p>
    <w:permEnd w:id="1085024673"/>
    <w:p w:rsidR="004E383A" w:rsidRDefault="00A76FE7">
      <w:pPr>
        <w:spacing w:before="120" w:after="120" w:line="276" w:lineRule="auto"/>
        <w:jc w:val="both"/>
        <w:rPr>
          <w:rFonts w:ascii="NikoshBAN" w:eastAsia="Nikosh" w:hAnsi="NikoshBAN" w:cs="NikoshBAN"/>
          <w:b/>
          <w:bCs/>
          <w:sz w:val="20"/>
          <w:szCs w:val="20"/>
          <w:lang w:bidi="bn-BD"/>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১.</w:t>
      </w:r>
      <w:r>
        <w:rPr>
          <w:rFonts w:ascii="NikoshBAN" w:eastAsia="Nikosh" w:hAnsi="NikoshBAN" w:cs="NikoshBAN"/>
          <w:b/>
          <w:bCs/>
          <w:sz w:val="20"/>
          <w:szCs w:val="20"/>
          <w:cs/>
          <w:lang w:bidi="bn-BD"/>
        </w:rPr>
        <w:t>২</w:t>
      </w:r>
      <w:r>
        <w:rPr>
          <w:rFonts w:ascii="NikoshBAN" w:eastAsia="Nikosh" w:hAnsi="NikoshBAN" w:cs="NikoshBAN"/>
          <w:b/>
          <w:bCs/>
          <w:sz w:val="20"/>
          <w:szCs w:val="20"/>
          <w:cs/>
          <w:lang w:bidi="bn-BD"/>
        </w:rPr>
        <w:tab/>
        <w:t>কার্যক্রমসমূহ</w:t>
      </w:r>
      <w:r>
        <w:rPr>
          <w:rFonts w:ascii="NikoshBAN" w:eastAsia="Nikosh" w:hAnsi="NikoshBAN" w:cs="NikoshBAN"/>
          <w:b/>
          <w:bCs/>
          <w:sz w:val="20"/>
          <w:szCs w:val="20"/>
          <w:lang w:bidi="bn-BD"/>
        </w:rPr>
        <w:t>,</w:t>
      </w:r>
      <w:r>
        <w:rPr>
          <w:rFonts w:ascii="NikoshBAN" w:eastAsia="Nikosh" w:hAnsi="NikoshBAN" w:cs="NikoshBAN"/>
          <w:b/>
          <w:bCs/>
          <w:sz w:val="20"/>
          <w:szCs w:val="20"/>
          <w:cs/>
          <w:lang w:bidi="bn-BD"/>
        </w:rPr>
        <w:t>ফলাফল নির্দেশক এবং নির্দেশকের লক্ষ্যমাত্রা</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791"/>
        <w:gridCol w:w="792"/>
        <w:gridCol w:w="612"/>
        <w:gridCol w:w="576"/>
        <w:gridCol w:w="630"/>
        <w:gridCol w:w="630"/>
        <w:gridCol w:w="630"/>
        <w:gridCol w:w="630"/>
        <w:gridCol w:w="675"/>
        <w:gridCol w:w="675"/>
        <w:gridCol w:w="675"/>
      </w:tblGrid>
      <w:tr w:rsidR="004E383A">
        <w:trPr>
          <w:trHeight w:val="170"/>
          <w:tblHeader/>
        </w:trPr>
        <w:tc>
          <w:tcPr>
            <w:tcW w:w="1791" w:type="dxa"/>
            <w:vMerge w:val="restart"/>
            <w:vAlign w:val="center"/>
          </w:tcPr>
          <w:p w:rsidR="004E383A" w:rsidRDefault="00A76FE7">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কার্যক্রম</w:t>
            </w:r>
          </w:p>
        </w:tc>
        <w:tc>
          <w:tcPr>
            <w:tcW w:w="792" w:type="dxa"/>
            <w:vMerge w:val="restart"/>
            <w:vAlign w:val="center"/>
          </w:tcPr>
          <w:p w:rsidR="004E383A" w:rsidRDefault="00A76FE7">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ফলাফল</w:t>
            </w:r>
          </w:p>
          <w:p w:rsidR="004E383A" w:rsidRDefault="00A76FE7">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নির্দেশক</w:t>
            </w:r>
          </w:p>
        </w:tc>
        <w:tc>
          <w:tcPr>
            <w:tcW w:w="612" w:type="dxa"/>
            <w:vMerge w:val="restart"/>
            <w:vAlign w:val="center"/>
          </w:tcPr>
          <w:p w:rsidR="004E383A" w:rsidRDefault="00A76FE7">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 xml:space="preserve">সংশিষ্ট কৌশলগত উদ্দেশ্যএর </w:t>
            </w:r>
            <w:r>
              <w:rPr>
                <w:rFonts w:ascii="NikoshBAN" w:eastAsia="Nikosh" w:hAnsi="NikoshBAN" w:cs="NikoshBAN"/>
                <w:sz w:val="16"/>
                <w:szCs w:val="16"/>
                <w:cs/>
                <w:lang w:val="en-US" w:bidi="bn-IN"/>
              </w:rPr>
              <w:t>ক্র</w:t>
            </w:r>
            <w:r>
              <w:rPr>
                <w:rFonts w:ascii="NikoshBAN" w:eastAsia="Nikosh" w:hAnsi="NikoshBAN" w:cs="NikoshBAN"/>
                <w:sz w:val="16"/>
                <w:szCs w:val="16"/>
                <w:cs/>
                <w:lang w:bidi="bn-IN"/>
              </w:rPr>
              <w:t>মিক</w:t>
            </w:r>
          </w:p>
        </w:tc>
        <w:tc>
          <w:tcPr>
            <w:tcW w:w="576" w:type="dxa"/>
            <w:vMerge w:val="restart"/>
            <w:vAlign w:val="center"/>
          </w:tcPr>
          <w:p w:rsidR="004E383A" w:rsidRDefault="00A76FE7">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পরিমাপের একক</w:t>
            </w:r>
          </w:p>
        </w:tc>
        <w:tc>
          <w:tcPr>
            <w:tcW w:w="630" w:type="dxa"/>
            <w:shd w:val="clear" w:color="auto" w:fill="auto"/>
            <w:vAlign w:val="center"/>
          </w:tcPr>
          <w:p w:rsidR="004E383A" w:rsidRDefault="00A76FE7">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630" w:type="dxa"/>
            <w:shd w:val="clear" w:color="auto" w:fill="auto"/>
            <w:vAlign w:val="center"/>
          </w:tcPr>
          <w:p w:rsidR="004E383A" w:rsidRDefault="00A76FE7">
            <w:pPr>
              <w:spacing w:before="40" w:after="40"/>
              <w:ind w:left="-86" w:right="-86"/>
              <w:jc w:val="center"/>
              <w:rPr>
                <w:rFonts w:ascii="NikoshBAN" w:eastAsia="Nikosh" w:hAnsi="NikoshBAN" w:cs="NikoshBAN"/>
                <w:sz w:val="16"/>
                <w:szCs w:val="16"/>
                <w:lang w:val="en-US" w:bidi="bn-IN"/>
              </w:rPr>
            </w:pPr>
            <w:r>
              <w:rPr>
                <w:rFonts w:ascii="NikoshBAN" w:eastAsia="Nikosh" w:hAnsi="NikoshBAN" w:cs="NikoshBAN"/>
                <w:sz w:val="16"/>
                <w:szCs w:val="16"/>
                <w:cs/>
                <w:lang w:bidi="bn-IN"/>
              </w:rPr>
              <w:t>প্রকৃত</w:t>
            </w:r>
          </w:p>
          <w:p w:rsidR="004E383A" w:rsidRDefault="00A76FE7">
            <w:pPr>
              <w:spacing w:before="40" w:after="40"/>
              <w:ind w:left="-86" w:right="-86"/>
              <w:jc w:val="center"/>
              <w:rPr>
                <w:rFonts w:ascii="NikoshBAN" w:hAnsi="NikoshBAN" w:cs="NikoshBAN"/>
                <w:sz w:val="16"/>
                <w:szCs w:val="16"/>
                <w:lang w:val="en-US"/>
              </w:rPr>
            </w:pPr>
            <w:r>
              <w:rPr>
                <w:rFonts w:ascii="NikoshBAN" w:eastAsia="Nikosh" w:hAnsi="NikoshBAN" w:cs="NikoshBAN"/>
                <w:sz w:val="16"/>
                <w:szCs w:val="16"/>
                <w:cs/>
                <w:lang w:val="en-US" w:bidi="bn-IN"/>
              </w:rPr>
              <w:t>অর্জন</w:t>
            </w:r>
          </w:p>
        </w:tc>
        <w:tc>
          <w:tcPr>
            <w:tcW w:w="630" w:type="dxa"/>
            <w:shd w:val="clear" w:color="auto" w:fill="auto"/>
            <w:vAlign w:val="center"/>
          </w:tcPr>
          <w:p w:rsidR="004E383A" w:rsidRDefault="00A76FE7">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লক্ষ্যমাত্রা</w:t>
            </w:r>
          </w:p>
        </w:tc>
        <w:tc>
          <w:tcPr>
            <w:tcW w:w="630" w:type="dxa"/>
            <w:shd w:val="clear" w:color="auto" w:fill="auto"/>
            <w:vAlign w:val="center"/>
          </w:tcPr>
          <w:p w:rsidR="004E383A" w:rsidRDefault="00A76FE7">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2025" w:type="dxa"/>
            <w:gridSpan w:val="3"/>
            <w:vAlign w:val="center"/>
          </w:tcPr>
          <w:p w:rsidR="004E383A" w:rsidRDefault="00A76FE7">
            <w:pPr>
              <w:spacing w:before="40" w:after="40"/>
              <w:ind w:left="-86" w:right="-86"/>
              <w:jc w:val="center"/>
              <w:rPr>
                <w:rFonts w:ascii="NikoshBAN" w:hAnsi="NikoshBAN" w:cs="NikoshBAN"/>
                <w:sz w:val="16"/>
                <w:szCs w:val="16"/>
              </w:rPr>
            </w:pPr>
            <w:r>
              <w:rPr>
                <w:rFonts w:ascii="NikoshBAN" w:eastAsia="Nikosh" w:hAnsi="NikoshBAN" w:cs="NikoshBAN"/>
                <w:sz w:val="16"/>
                <w:szCs w:val="16"/>
                <w:cs/>
                <w:lang w:bidi="bn-IN"/>
              </w:rPr>
              <w:t>মধ্যমেয়াদি লক্ষ্যমাত্রা</w:t>
            </w:r>
          </w:p>
        </w:tc>
      </w:tr>
      <w:tr w:rsidR="00E55D6A">
        <w:trPr>
          <w:trHeight w:val="51"/>
          <w:tblHeader/>
        </w:trPr>
        <w:tc>
          <w:tcPr>
            <w:tcW w:w="1791" w:type="dxa"/>
            <w:vMerge/>
            <w:tcBorders>
              <w:bottom w:val="single" w:sz="4" w:space="0" w:color="auto"/>
            </w:tcBorders>
            <w:vAlign w:val="center"/>
          </w:tcPr>
          <w:p w:rsidR="00E55D6A" w:rsidRDefault="00E55D6A">
            <w:pPr>
              <w:spacing w:before="40" w:after="40"/>
              <w:ind w:right="-25"/>
              <w:jc w:val="center"/>
              <w:rPr>
                <w:rFonts w:ascii="NikoshBAN" w:hAnsi="NikoshBAN" w:cs="NikoshBAN"/>
                <w:b/>
                <w:bCs/>
                <w:sz w:val="16"/>
                <w:szCs w:val="16"/>
              </w:rPr>
            </w:pPr>
          </w:p>
        </w:tc>
        <w:tc>
          <w:tcPr>
            <w:tcW w:w="792" w:type="dxa"/>
            <w:vMerge/>
            <w:tcBorders>
              <w:bottom w:val="single" w:sz="4" w:space="0" w:color="auto"/>
            </w:tcBorders>
            <w:vAlign w:val="center"/>
          </w:tcPr>
          <w:p w:rsidR="00E55D6A" w:rsidRDefault="00E55D6A">
            <w:pPr>
              <w:spacing w:before="40" w:after="40"/>
              <w:ind w:right="-25"/>
              <w:jc w:val="center"/>
              <w:rPr>
                <w:rFonts w:ascii="NikoshBAN" w:hAnsi="NikoshBAN" w:cs="NikoshBAN"/>
                <w:b/>
                <w:bCs/>
                <w:sz w:val="16"/>
                <w:szCs w:val="16"/>
              </w:rPr>
            </w:pPr>
          </w:p>
        </w:tc>
        <w:tc>
          <w:tcPr>
            <w:tcW w:w="612" w:type="dxa"/>
            <w:vMerge/>
            <w:tcBorders>
              <w:bottom w:val="single" w:sz="4" w:space="0" w:color="auto"/>
            </w:tcBorders>
            <w:vAlign w:val="center"/>
          </w:tcPr>
          <w:p w:rsidR="00E55D6A" w:rsidRDefault="00E55D6A">
            <w:pPr>
              <w:spacing w:before="40" w:after="40"/>
              <w:ind w:left="-37" w:right="-25"/>
              <w:jc w:val="center"/>
              <w:rPr>
                <w:rFonts w:ascii="NikoshBAN" w:hAnsi="NikoshBAN" w:cs="NikoshBAN"/>
                <w:b/>
                <w:bCs/>
                <w:sz w:val="16"/>
                <w:szCs w:val="16"/>
              </w:rPr>
            </w:pPr>
          </w:p>
        </w:tc>
        <w:tc>
          <w:tcPr>
            <w:tcW w:w="576" w:type="dxa"/>
            <w:vMerge/>
            <w:tcBorders>
              <w:bottom w:val="single" w:sz="4" w:space="0" w:color="auto"/>
            </w:tcBorders>
            <w:vAlign w:val="center"/>
          </w:tcPr>
          <w:p w:rsidR="00E55D6A" w:rsidRDefault="00E55D6A">
            <w:pPr>
              <w:spacing w:before="40" w:after="40"/>
              <w:ind w:left="-37" w:right="-25"/>
              <w:jc w:val="center"/>
              <w:rPr>
                <w:rFonts w:ascii="NikoshBAN" w:hAnsi="NikoshBAN" w:cs="NikoshBAN"/>
                <w:b/>
                <w:bCs/>
                <w:sz w:val="16"/>
                <w:szCs w:val="16"/>
              </w:rPr>
            </w:pPr>
          </w:p>
        </w:tc>
        <w:tc>
          <w:tcPr>
            <w:tcW w:w="1260" w:type="dxa"/>
            <w:gridSpan w:val="2"/>
            <w:tcBorders>
              <w:bottom w:val="single" w:sz="4" w:space="0" w:color="auto"/>
            </w:tcBorders>
            <w:shd w:val="clear" w:color="auto" w:fill="auto"/>
            <w:vAlign w:val="center"/>
          </w:tcPr>
          <w:p w:rsidR="00E55D6A" w:rsidRPr="008E15B8" w:rsidRDefault="00E55D6A" w:rsidP="00A44F1A">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1260" w:type="dxa"/>
            <w:gridSpan w:val="2"/>
            <w:tcBorders>
              <w:bottom w:val="single" w:sz="4" w:space="0" w:color="auto"/>
            </w:tcBorders>
            <w:shd w:val="clear" w:color="auto" w:fill="auto"/>
            <w:vAlign w:val="center"/>
          </w:tcPr>
          <w:p w:rsidR="00E55D6A" w:rsidRPr="00B74D46" w:rsidRDefault="00E55D6A" w:rsidP="00A44F1A">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675" w:type="dxa"/>
            <w:tcBorders>
              <w:bottom w:val="single" w:sz="4" w:space="0" w:color="auto"/>
            </w:tcBorders>
            <w:vAlign w:val="center"/>
          </w:tcPr>
          <w:p w:rsidR="00E55D6A" w:rsidRPr="00142FC9" w:rsidRDefault="00E55D6A" w:rsidP="00A44F1A">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675" w:type="dxa"/>
            <w:tcBorders>
              <w:bottom w:val="single" w:sz="4" w:space="0" w:color="auto"/>
            </w:tcBorders>
            <w:vAlign w:val="center"/>
          </w:tcPr>
          <w:p w:rsidR="00E55D6A" w:rsidRPr="00142FC9" w:rsidRDefault="00E55D6A" w:rsidP="00A44F1A">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75" w:type="dxa"/>
            <w:tcBorders>
              <w:bottom w:val="single" w:sz="4" w:space="0" w:color="auto"/>
            </w:tcBorders>
            <w:vAlign w:val="center"/>
          </w:tcPr>
          <w:p w:rsidR="00E55D6A" w:rsidRPr="000341C4" w:rsidRDefault="00E55D6A" w:rsidP="00A44F1A">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4E383A">
        <w:trPr>
          <w:tblHeader/>
        </w:trPr>
        <w:tc>
          <w:tcPr>
            <w:tcW w:w="1791" w:type="dxa"/>
          </w:tcPr>
          <w:p w:rsidR="004E383A" w:rsidRDefault="00A76FE7">
            <w:pPr>
              <w:tabs>
                <w:tab w:val="left" w:pos="342"/>
              </w:tabs>
              <w:spacing w:before="40" w:after="40"/>
              <w:ind w:left="72"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w:t>
            </w:r>
          </w:p>
        </w:tc>
        <w:tc>
          <w:tcPr>
            <w:tcW w:w="792" w:type="dxa"/>
          </w:tcPr>
          <w:p w:rsidR="004E383A" w:rsidRDefault="00A76FE7">
            <w:pPr>
              <w:spacing w:before="40" w:after="40"/>
              <w:ind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২</w:t>
            </w:r>
          </w:p>
        </w:tc>
        <w:tc>
          <w:tcPr>
            <w:tcW w:w="612" w:type="dxa"/>
          </w:tcPr>
          <w:p w:rsidR="004E383A" w:rsidRDefault="00A76FE7">
            <w:pPr>
              <w:spacing w:before="40" w:after="40"/>
              <w:ind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৩</w:t>
            </w:r>
          </w:p>
        </w:tc>
        <w:tc>
          <w:tcPr>
            <w:tcW w:w="576" w:type="dxa"/>
          </w:tcPr>
          <w:p w:rsidR="004E383A" w:rsidRDefault="00A76FE7">
            <w:pPr>
              <w:spacing w:before="40" w:after="40"/>
              <w:ind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৪</w:t>
            </w:r>
          </w:p>
        </w:tc>
        <w:tc>
          <w:tcPr>
            <w:tcW w:w="630" w:type="dxa"/>
          </w:tcPr>
          <w:p w:rsidR="004E383A" w:rsidRDefault="00A76FE7">
            <w:pPr>
              <w:spacing w:before="40" w:after="40"/>
              <w:ind w:left="-37" w:right="-25"/>
              <w:jc w:val="center"/>
              <w:rPr>
                <w:rFonts w:ascii="NikoshBAN" w:hAnsi="NikoshBAN" w:cs="NikoshBAN"/>
                <w:sz w:val="16"/>
                <w:szCs w:val="16"/>
                <w:lang w:bidi="bn-IN"/>
              </w:rPr>
            </w:pPr>
            <w:r>
              <w:rPr>
                <w:rFonts w:ascii="NikoshBAN" w:hAnsi="NikoshBAN" w:cs="NikoshBAN"/>
                <w:sz w:val="16"/>
                <w:szCs w:val="16"/>
                <w:cs/>
                <w:lang w:bidi="bn-IN"/>
              </w:rPr>
              <w:t>৫</w:t>
            </w:r>
          </w:p>
        </w:tc>
        <w:tc>
          <w:tcPr>
            <w:tcW w:w="630" w:type="dxa"/>
          </w:tcPr>
          <w:p w:rsidR="004E383A" w:rsidRDefault="00A76FE7">
            <w:pPr>
              <w:spacing w:before="40" w:after="40"/>
              <w:ind w:left="-37" w:right="-25"/>
              <w:jc w:val="center"/>
              <w:rPr>
                <w:rFonts w:ascii="NikoshBAN" w:hAnsi="NikoshBAN" w:cs="NikoshBAN"/>
                <w:sz w:val="16"/>
                <w:szCs w:val="16"/>
                <w:lang w:bidi="bn-IN"/>
              </w:rPr>
            </w:pPr>
            <w:r>
              <w:rPr>
                <w:rFonts w:ascii="NikoshBAN" w:hAnsi="NikoshBAN" w:cs="NikoshBAN"/>
                <w:sz w:val="16"/>
                <w:szCs w:val="16"/>
                <w:cs/>
                <w:lang w:bidi="bn-IN"/>
              </w:rPr>
              <w:t>৬</w:t>
            </w:r>
          </w:p>
        </w:tc>
        <w:tc>
          <w:tcPr>
            <w:tcW w:w="630" w:type="dxa"/>
          </w:tcPr>
          <w:p w:rsidR="004E383A" w:rsidRDefault="00A76FE7">
            <w:pPr>
              <w:spacing w:before="40" w:after="40"/>
              <w:ind w:left="-37" w:right="-25"/>
              <w:jc w:val="center"/>
              <w:rPr>
                <w:rFonts w:ascii="NikoshBAN" w:hAnsi="NikoshBAN" w:cs="NikoshBAN"/>
                <w:sz w:val="16"/>
                <w:szCs w:val="16"/>
                <w:lang w:bidi="bn-IN"/>
              </w:rPr>
            </w:pPr>
            <w:r>
              <w:rPr>
                <w:rFonts w:ascii="NikoshBAN" w:hAnsi="NikoshBAN" w:cs="NikoshBAN"/>
                <w:sz w:val="16"/>
                <w:szCs w:val="16"/>
                <w:cs/>
                <w:lang w:bidi="bn-IN"/>
              </w:rPr>
              <w:t>৭</w:t>
            </w:r>
          </w:p>
        </w:tc>
        <w:tc>
          <w:tcPr>
            <w:tcW w:w="630" w:type="dxa"/>
          </w:tcPr>
          <w:p w:rsidR="004E383A" w:rsidRDefault="00A76FE7">
            <w:pPr>
              <w:spacing w:before="40" w:after="40"/>
              <w:ind w:left="-37" w:right="-25"/>
              <w:jc w:val="center"/>
              <w:rPr>
                <w:rFonts w:ascii="NikoshBAN" w:hAnsi="NikoshBAN" w:cs="NikoshBAN"/>
                <w:sz w:val="16"/>
                <w:szCs w:val="16"/>
                <w:lang w:bidi="bn-IN"/>
              </w:rPr>
            </w:pPr>
            <w:r>
              <w:rPr>
                <w:rFonts w:ascii="NikoshBAN" w:hAnsi="NikoshBAN" w:cs="NikoshBAN"/>
                <w:sz w:val="16"/>
                <w:szCs w:val="16"/>
                <w:cs/>
                <w:lang w:bidi="bn-IN"/>
              </w:rPr>
              <w:t>৮</w:t>
            </w:r>
          </w:p>
        </w:tc>
        <w:tc>
          <w:tcPr>
            <w:tcW w:w="675" w:type="dxa"/>
          </w:tcPr>
          <w:p w:rsidR="004E383A" w:rsidRDefault="00A76FE7">
            <w:pPr>
              <w:spacing w:before="40" w:after="40"/>
              <w:ind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৯</w:t>
            </w:r>
          </w:p>
        </w:tc>
        <w:tc>
          <w:tcPr>
            <w:tcW w:w="675" w:type="dxa"/>
          </w:tcPr>
          <w:p w:rsidR="004E383A" w:rsidRDefault="00A76FE7">
            <w:pPr>
              <w:tabs>
                <w:tab w:val="left" w:pos="342"/>
              </w:tabs>
              <w:spacing w:before="40" w:after="40"/>
              <w:ind w:left="72"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১০</w:t>
            </w:r>
          </w:p>
        </w:tc>
        <w:tc>
          <w:tcPr>
            <w:tcW w:w="675" w:type="dxa"/>
          </w:tcPr>
          <w:p w:rsidR="004E383A" w:rsidRDefault="00A76FE7">
            <w:pPr>
              <w:spacing w:before="40" w:after="40"/>
              <w:ind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১১</w:t>
            </w:r>
          </w:p>
        </w:tc>
      </w:tr>
      <w:tr w:rsidR="00E55D6A">
        <w:trPr>
          <w:cantSplit/>
        </w:trPr>
        <w:tc>
          <w:tcPr>
            <w:tcW w:w="1791" w:type="dxa"/>
            <w:vAlign w:val="center"/>
          </w:tcPr>
          <w:p w:rsidR="00E55D6A" w:rsidRDefault="00E55D6A">
            <w:pPr>
              <w:pStyle w:val="ListParagraph"/>
              <w:numPr>
                <w:ilvl w:val="0"/>
                <w:numId w:val="13"/>
              </w:numPr>
              <w:spacing w:before="40" w:after="40"/>
              <w:ind w:left="219" w:hanging="180"/>
              <w:rPr>
                <w:rFonts w:ascii="NikoshBAN" w:eastAsia="NikoshBAN" w:hAnsi="NikoshBAN" w:cs="NikoshBAN"/>
                <w:sz w:val="16"/>
                <w:szCs w:val="16"/>
              </w:rPr>
            </w:pPr>
            <w:permStart w:id="1834703530" w:edGrp="everyone" w:colFirst="0" w:colLast="0"/>
            <w:permStart w:id="667032831" w:edGrp="everyone" w:colFirst="1" w:colLast="1"/>
            <w:permStart w:id="1094476934" w:edGrp="everyone" w:colFirst="2" w:colLast="2"/>
            <w:permStart w:id="382168331" w:edGrp="everyone" w:colFirst="3" w:colLast="3"/>
            <w:permStart w:id="911375432" w:edGrp="everyone" w:colFirst="4" w:colLast="4"/>
            <w:permStart w:id="615656591" w:edGrp="everyone" w:colFirst="5" w:colLast="5"/>
            <w:permStart w:id="370503954" w:edGrp="everyone" w:colFirst="6" w:colLast="6"/>
            <w:permStart w:id="1928943711" w:edGrp="everyone" w:colFirst="7" w:colLast="7"/>
            <w:permStart w:id="1313739965" w:edGrp="everyone" w:colFirst="8" w:colLast="8"/>
            <w:permStart w:id="1531331467" w:edGrp="everyone" w:colFirst="9" w:colLast="9"/>
            <w:permStart w:id="281103361" w:edGrp="everyone" w:colFirst="10" w:colLast="10"/>
            <w:r>
              <w:rPr>
                <w:rFonts w:ascii="NikoshBAN" w:eastAsia="Nikosh" w:hAnsi="NikoshBAN" w:cs="NikoshBAN"/>
                <w:sz w:val="16"/>
                <w:szCs w:val="16"/>
                <w:cs/>
                <w:lang w:val="pl-PL" w:bidi="bn-BD"/>
              </w:rPr>
              <w:t>বিদে</w:t>
            </w:r>
            <w:r>
              <w:rPr>
                <w:rFonts w:ascii="NikoshBAN" w:eastAsia="Nikosh" w:hAnsi="NikoshBAN" w:cs="NikoshBAN" w:hint="cs"/>
                <w:sz w:val="16"/>
                <w:szCs w:val="16"/>
                <w:cs/>
                <w:lang w:val="pl-PL" w:bidi="bn-BD"/>
              </w:rPr>
              <w:t>শি</w:t>
            </w:r>
            <w:r>
              <w:rPr>
                <w:rFonts w:ascii="NikoshBAN" w:eastAsia="Nikosh" w:hAnsi="NikoshBAN" w:cs="NikoshBAN"/>
                <w:sz w:val="16"/>
                <w:szCs w:val="16"/>
                <w:cs/>
                <w:lang w:val="pl-PL" w:bidi="bn-BD"/>
              </w:rPr>
              <w:t xml:space="preserve">  কূটনীতিকবৃন্দ কর্তৃক পরিচয়পত্র পেশ</w:t>
            </w:r>
            <w:r>
              <w:rPr>
                <w:rFonts w:ascii="NikoshBAN" w:eastAsia="Nikosh" w:hAnsi="NikoshBAN" w:cs="NikoshBAN"/>
                <w:sz w:val="16"/>
                <w:szCs w:val="16"/>
                <w:lang w:val="pl-PL" w:bidi="bn-BD"/>
              </w:rPr>
              <w:t xml:space="preserve">, </w:t>
            </w:r>
            <w:r>
              <w:rPr>
                <w:rFonts w:ascii="NikoshBAN" w:eastAsia="Nikosh" w:hAnsi="NikoshBAN" w:cs="NikoshBAN"/>
                <w:sz w:val="16"/>
                <w:szCs w:val="16"/>
                <w:cs/>
                <w:lang w:val="pl-PL" w:bidi="bn-BD"/>
              </w:rPr>
              <w:t>রাষ্ট্রীয় ভোজ</w:t>
            </w:r>
            <w:r>
              <w:rPr>
                <w:rFonts w:ascii="NikoshBAN" w:eastAsia="Nikosh" w:hAnsi="NikoshBAN" w:cs="NikoshBAN"/>
                <w:sz w:val="16"/>
                <w:szCs w:val="16"/>
                <w:lang w:val="pl-PL" w:bidi="bn-BD"/>
              </w:rPr>
              <w:t xml:space="preserve">, </w:t>
            </w:r>
            <w:r>
              <w:rPr>
                <w:rFonts w:ascii="NikoshBAN" w:eastAsia="Nikosh" w:hAnsi="NikoshBAN" w:cs="NikoshBAN"/>
                <w:sz w:val="16"/>
                <w:szCs w:val="16"/>
                <w:cs/>
                <w:lang w:val="pl-PL" w:bidi="bn-BD"/>
              </w:rPr>
              <w:t>শপথ গ্রহণ</w:t>
            </w:r>
            <w:r>
              <w:rPr>
                <w:rFonts w:ascii="NikoshBAN" w:eastAsia="Nikosh" w:hAnsi="NikoshBAN" w:cs="NikoshBAN"/>
                <w:sz w:val="16"/>
                <w:szCs w:val="16"/>
                <w:lang w:val="pl-PL" w:bidi="bn-BD"/>
              </w:rPr>
              <w:t>,</w:t>
            </w:r>
            <w:r>
              <w:rPr>
                <w:rFonts w:ascii="NikoshBAN" w:eastAsia="Nikosh" w:hAnsi="NikoshBAN" w:cs="NikoshBAN"/>
                <w:sz w:val="16"/>
                <w:szCs w:val="16"/>
                <w:cs/>
                <w:lang w:val="pl-PL" w:bidi="bn-BD"/>
              </w:rPr>
              <w:t xml:space="preserve"> সাহসিকতার পুরস্কার ও রাষ্ট্রীয় সনদ বিতরণ ইত্যাদিসহ বিভিন্ন অনুষ্ঠানাদি আয়োজন</w:t>
            </w:r>
          </w:p>
        </w:tc>
        <w:tc>
          <w:tcPr>
            <w:tcW w:w="792" w:type="dxa"/>
            <w:vAlign w:val="center"/>
          </w:tcPr>
          <w:p w:rsidR="00E55D6A" w:rsidRDefault="00E55D6A">
            <w:pPr>
              <w:spacing w:before="40" w:after="40" w:line="276" w:lineRule="auto"/>
              <w:jc w:val="center"/>
              <w:rPr>
                <w:rFonts w:ascii="NikoshBAN" w:eastAsia="NikoshBAN" w:hAnsi="NikoshBAN" w:cs="NikoshBAN"/>
                <w:sz w:val="16"/>
                <w:szCs w:val="16"/>
                <w:lang w:bidi="bn-IN"/>
              </w:rPr>
            </w:pPr>
            <w:r>
              <w:rPr>
                <w:rFonts w:ascii="NikoshBAN" w:eastAsia="Nikosh" w:hAnsi="NikoshBAN" w:cs="NikoshBAN"/>
                <w:sz w:val="16"/>
                <w:szCs w:val="16"/>
                <w:cs/>
                <w:lang w:val="nb-NO" w:bidi="bn-BD"/>
              </w:rPr>
              <w:t>অনুষ্ঠান</w:t>
            </w:r>
            <w:r>
              <w:rPr>
                <w:rFonts w:ascii="NikoshBAN" w:eastAsia="Nikosh" w:hAnsi="NikoshBAN" w:cs="NikoshBAN"/>
                <w:sz w:val="16"/>
                <w:szCs w:val="16"/>
                <w:cs/>
                <w:lang w:val="nb-NO" w:bidi="bn-IN"/>
              </w:rPr>
              <w:t xml:space="preserve"> আয়োজন</w:t>
            </w:r>
          </w:p>
        </w:tc>
        <w:tc>
          <w:tcPr>
            <w:tcW w:w="612" w:type="dxa"/>
            <w:vAlign w:val="center"/>
          </w:tcPr>
          <w:p w:rsidR="00E55D6A" w:rsidRDefault="00E55D6A">
            <w:pPr>
              <w:spacing w:before="40" w:after="40" w:line="276" w:lineRule="auto"/>
              <w:jc w:val="center"/>
              <w:rPr>
                <w:rFonts w:ascii="NikoshBAN" w:hAnsi="NikoshBAN" w:cs="NikoshBAN"/>
                <w:sz w:val="16"/>
                <w:szCs w:val="16"/>
              </w:rPr>
            </w:pPr>
            <w:r>
              <w:rPr>
                <w:rFonts w:ascii="NikoshBAN" w:eastAsia="Nikosh" w:hAnsi="NikoshBAN" w:cs="NikoshBAN"/>
                <w:sz w:val="16"/>
                <w:szCs w:val="16"/>
                <w:cs/>
                <w:lang w:bidi="bn-BD"/>
              </w:rPr>
              <w:t>১</w:t>
            </w:r>
          </w:p>
        </w:tc>
        <w:tc>
          <w:tcPr>
            <w:tcW w:w="576" w:type="dxa"/>
            <w:vAlign w:val="center"/>
          </w:tcPr>
          <w:p w:rsidR="00E55D6A" w:rsidRDefault="00E55D6A">
            <w:pPr>
              <w:spacing w:before="40" w:after="40" w:line="276" w:lineRule="auto"/>
              <w:jc w:val="center"/>
              <w:rPr>
                <w:rFonts w:ascii="NikoshBAN" w:hAnsi="NikoshBAN" w:cs="NikoshBAN"/>
                <w:sz w:val="16"/>
                <w:szCs w:val="16"/>
              </w:rPr>
            </w:pPr>
            <w:r>
              <w:rPr>
                <w:rFonts w:ascii="NikoshBAN" w:eastAsia="Nikosh" w:hAnsi="NikoshBAN" w:cs="NikoshBAN"/>
                <w:sz w:val="16"/>
                <w:szCs w:val="16"/>
                <w:cs/>
                <w:lang w:bidi="bn-BD"/>
              </w:rPr>
              <w:t>সংখ্যা</w:t>
            </w:r>
          </w:p>
        </w:tc>
        <w:tc>
          <w:tcPr>
            <w:tcW w:w="630" w:type="dxa"/>
            <w:vAlign w:val="center"/>
          </w:tcPr>
          <w:p w:rsidR="00E55D6A" w:rsidRDefault="00E55D6A" w:rsidP="008723B1">
            <w:pPr>
              <w:spacing w:before="40" w:after="40" w:line="276" w:lineRule="auto"/>
              <w:jc w:val="center"/>
              <w:rPr>
                <w:rFonts w:ascii="NikoshBAN" w:hAnsi="NikoshBAN" w:cs="NikoshBAN"/>
                <w:sz w:val="16"/>
                <w:szCs w:val="16"/>
                <w:lang w:bidi="bn-IN"/>
              </w:rPr>
            </w:pPr>
            <w:r>
              <w:rPr>
                <w:rFonts w:ascii="NikoshBAN" w:hAnsi="NikoshBAN" w:cs="NikoshBAN"/>
                <w:sz w:val="16"/>
                <w:szCs w:val="16"/>
                <w:cs/>
                <w:lang w:bidi="bn-IN"/>
              </w:rPr>
              <w:t>২২০</w:t>
            </w:r>
          </w:p>
        </w:tc>
        <w:tc>
          <w:tcPr>
            <w:tcW w:w="630" w:type="dxa"/>
            <w:vAlign w:val="center"/>
          </w:tcPr>
          <w:p w:rsidR="00E55D6A" w:rsidRDefault="00E55D6A">
            <w:pPr>
              <w:spacing w:before="40" w:after="40" w:line="276" w:lineRule="auto"/>
              <w:jc w:val="center"/>
              <w:rPr>
                <w:rFonts w:ascii="NikoshBAN" w:hAnsi="NikoshBAN" w:cs="NikoshBAN"/>
                <w:sz w:val="16"/>
                <w:szCs w:val="16"/>
                <w:lang w:bidi="bn-IN"/>
              </w:rPr>
            </w:pPr>
          </w:p>
        </w:tc>
        <w:tc>
          <w:tcPr>
            <w:tcW w:w="630" w:type="dxa"/>
            <w:vAlign w:val="center"/>
          </w:tcPr>
          <w:p w:rsidR="00E55D6A" w:rsidRDefault="00E55D6A" w:rsidP="000C4BEE">
            <w:pPr>
              <w:spacing w:before="40" w:after="40" w:line="276" w:lineRule="auto"/>
              <w:jc w:val="center"/>
              <w:rPr>
                <w:rFonts w:ascii="NikoshBAN" w:hAnsi="NikoshBAN" w:cs="NikoshBAN"/>
                <w:sz w:val="16"/>
                <w:szCs w:val="16"/>
                <w:lang w:val="sv-SE" w:bidi="bn-IN"/>
              </w:rPr>
            </w:pPr>
            <w:r>
              <w:rPr>
                <w:rFonts w:ascii="NikoshBAN" w:hAnsi="NikoshBAN" w:cs="NikoshBAN"/>
                <w:sz w:val="16"/>
                <w:szCs w:val="16"/>
                <w:cs/>
                <w:lang w:val="sv-SE" w:bidi="bn-IN"/>
              </w:rPr>
              <w:t>২২৫</w:t>
            </w:r>
          </w:p>
        </w:tc>
        <w:tc>
          <w:tcPr>
            <w:tcW w:w="630" w:type="dxa"/>
            <w:vAlign w:val="center"/>
          </w:tcPr>
          <w:p w:rsidR="00E55D6A" w:rsidRDefault="00E55D6A">
            <w:pPr>
              <w:spacing w:before="40" w:after="40" w:line="276" w:lineRule="auto"/>
              <w:jc w:val="center"/>
              <w:rPr>
                <w:rFonts w:ascii="NikoshBAN" w:hAnsi="NikoshBAN" w:cs="NikoshBAN"/>
                <w:sz w:val="16"/>
                <w:szCs w:val="16"/>
                <w:lang w:bidi="bn-IN"/>
              </w:rPr>
            </w:pPr>
          </w:p>
        </w:tc>
        <w:tc>
          <w:tcPr>
            <w:tcW w:w="675" w:type="dxa"/>
            <w:vAlign w:val="center"/>
          </w:tcPr>
          <w:p w:rsidR="00E55D6A" w:rsidRDefault="00E55D6A" w:rsidP="00CC4C62">
            <w:pPr>
              <w:spacing w:before="40" w:after="40" w:line="276" w:lineRule="auto"/>
              <w:jc w:val="center"/>
              <w:rPr>
                <w:rFonts w:ascii="NikoshBAN" w:hAnsi="NikoshBAN" w:cs="NikoshBAN"/>
                <w:sz w:val="16"/>
                <w:szCs w:val="16"/>
                <w:lang w:val="sv-SE" w:bidi="bn-IN"/>
              </w:rPr>
            </w:pPr>
            <w:r>
              <w:rPr>
                <w:rFonts w:ascii="NikoshBAN" w:hAnsi="NikoshBAN" w:cs="NikoshBAN"/>
                <w:sz w:val="16"/>
                <w:szCs w:val="16"/>
                <w:cs/>
                <w:lang w:val="sv-SE" w:bidi="bn-IN"/>
              </w:rPr>
              <w:t>২৩০</w:t>
            </w:r>
          </w:p>
        </w:tc>
        <w:tc>
          <w:tcPr>
            <w:tcW w:w="675" w:type="dxa"/>
            <w:vAlign w:val="center"/>
          </w:tcPr>
          <w:p w:rsidR="00E55D6A" w:rsidRDefault="00E55D6A" w:rsidP="00CC4C62">
            <w:pPr>
              <w:spacing w:before="40" w:after="40" w:line="276" w:lineRule="auto"/>
              <w:jc w:val="center"/>
              <w:rPr>
                <w:rFonts w:ascii="NikoshBAN" w:hAnsi="NikoshBAN" w:cs="NikoshBAN"/>
                <w:sz w:val="16"/>
                <w:szCs w:val="16"/>
                <w:lang w:val="sv-SE" w:bidi="bn-IN"/>
              </w:rPr>
            </w:pPr>
            <w:r>
              <w:rPr>
                <w:rFonts w:ascii="NikoshBAN" w:hAnsi="NikoshBAN" w:cs="NikoshBAN"/>
                <w:sz w:val="16"/>
                <w:szCs w:val="16"/>
                <w:cs/>
                <w:lang w:val="sv-SE" w:bidi="bn-IN"/>
              </w:rPr>
              <w:t>২৩৫</w:t>
            </w:r>
          </w:p>
        </w:tc>
        <w:tc>
          <w:tcPr>
            <w:tcW w:w="675" w:type="dxa"/>
            <w:vAlign w:val="center"/>
          </w:tcPr>
          <w:p w:rsidR="00E55D6A" w:rsidRDefault="00E55D6A">
            <w:pPr>
              <w:spacing w:before="40" w:after="40" w:line="276" w:lineRule="auto"/>
              <w:jc w:val="center"/>
              <w:rPr>
                <w:rFonts w:ascii="NikoshBAN" w:hAnsi="NikoshBAN" w:cs="NikoshBAN"/>
                <w:sz w:val="16"/>
                <w:szCs w:val="16"/>
                <w:lang w:val="sv-SE" w:bidi="bn-IN"/>
              </w:rPr>
            </w:pPr>
          </w:p>
        </w:tc>
      </w:tr>
      <w:tr w:rsidR="00E55D6A">
        <w:trPr>
          <w:cantSplit/>
        </w:trPr>
        <w:tc>
          <w:tcPr>
            <w:tcW w:w="1791" w:type="dxa"/>
            <w:vAlign w:val="center"/>
          </w:tcPr>
          <w:p w:rsidR="00E55D6A" w:rsidRDefault="00E55D6A">
            <w:pPr>
              <w:pStyle w:val="ListParagraph"/>
              <w:numPr>
                <w:ilvl w:val="0"/>
                <w:numId w:val="13"/>
              </w:numPr>
              <w:spacing w:before="40" w:after="40"/>
              <w:ind w:left="219" w:hanging="180"/>
              <w:rPr>
                <w:rFonts w:ascii="NikoshBAN" w:eastAsia="NikoshBAN" w:hAnsi="NikoshBAN" w:cs="NikoshBAN"/>
                <w:bCs/>
                <w:sz w:val="16"/>
                <w:szCs w:val="16"/>
                <w:lang w:val="pl-PL"/>
              </w:rPr>
            </w:pPr>
            <w:permStart w:id="863593836" w:edGrp="everyone" w:colFirst="0" w:colLast="0"/>
            <w:permStart w:id="2135387473" w:edGrp="everyone" w:colFirst="1" w:colLast="1"/>
            <w:permStart w:id="2135755262" w:edGrp="everyone" w:colFirst="2" w:colLast="2"/>
            <w:permStart w:id="1054572053" w:edGrp="everyone" w:colFirst="3" w:colLast="3"/>
            <w:permStart w:id="560474301" w:edGrp="everyone" w:colFirst="4" w:colLast="4"/>
            <w:permStart w:id="547242535" w:edGrp="everyone" w:colFirst="5" w:colLast="5"/>
            <w:permStart w:id="1145534633" w:edGrp="everyone" w:colFirst="6" w:colLast="6"/>
            <w:permStart w:id="920136314" w:edGrp="everyone" w:colFirst="7" w:colLast="7"/>
            <w:permStart w:id="1580418458" w:edGrp="everyone" w:colFirst="8" w:colLast="8"/>
            <w:permStart w:id="1796676788" w:edGrp="everyone" w:colFirst="9" w:colLast="9"/>
            <w:permStart w:id="826216646" w:edGrp="everyone" w:colFirst="10" w:colLast="10"/>
            <w:permEnd w:id="1834703530"/>
            <w:permEnd w:id="667032831"/>
            <w:permEnd w:id="1094476934"/>
            <w:permEnd w:id="382168331"/>
            <w:permEnd w:id="911375432"/>
            <w:permEnd w:id="615656591"/>
            <w:permEnd w:id="370503954"/>
            <w:permEnd w:id="1928943711"/>
            <w:permEnd w:id="1313739965"/>
            <w:permEnd w:id="1531331467"/>
            <w:permEnd w:id="281103361"/>
            <w:r>
              <w:rPr>
                <w:rFonts w:ascii="NikoshBAN" w:eastAsia="Nikosh" w:hAnsi="NikoshBAN" w:cs="NikoshBAN"/>
                <w:sz w:val="16"/>
                <w:szCs w:val="16"/>
                <w:cs/>
                <w:lang w:val="pl-PL" w:bidi="bn-BD"/>
              </w:rPr>
              <w:t>বিদে</w:t>
            </w:r>
            <w:r>
              <w:rPr>
                <w:rFonts w:ascii="NikoshBAN" w:eastAsia="Nikosh" w:hAnsi="NikoshBAN" w:cs="NikoshBAN" w:hint="cs"/>
                <w:sz w:val="16"/>
                <w:szCs w:val="16"/>
                <w:cs/>
                <w:lang w:val="pl-PL" w:bidi="bn-BD"/>
              </w:rPr>
              <w:t>শি</w:t>
            </w:r>
            <w:r>
              <w:rPr>
                <w:rFonts w:ascii="NikoshBAN" w:eastAsia="Nikosh" w:hAnsi="NikoshBAN" w:cs="NikoshBAN"/>
                <w:sz w:val="16"/>
                <w:szCs w:val="16"/>
                <w:cs/>
                <w:lang w:val="pl-PL" w:bidi="bn-BD"/>
              </w:rPr>
              <w:t xml:space="preserve"> রাষ্ট্রপ্রধান ও উচ্চপদস্থ বিদেশী ব্যক্তিবর্গ এবং অন্যান্য অতি গুরুত্বপূর্ণ ব্যক্তিদের অভ্যর্থনা জ্ঞাপন ও আপ্যায়নের ব্যবস্থা </w:t>
            </w:r>
            <w:r>
              <w:rPr>
                <w:rFonts w:ascii="NikoshBAN" w:eastAsia="Nikosh" w:hAnsi="NikoshBAN" w:cs="NikoshBAN" w:hint="cs"/>
                <w:sz w:val="16"/>
                <w:szCs w:val="16"/>
                <w:cs/>
                <w:lang w:bidi="bn-IN"/>
              </w:rPr>
              <w:t>গ্রহণ</w:t>
            </w:r>
          </w:p>
        </w:tc>
        <w:tc>
          <w:tcPr>
            <w:tcW w:w="792" w:type="dxa"/>
            <w:vAlign w:val="center"/>
          </w:tcPr>
          <w:p w:rsidR="00E55D6A" w:rsidRDefault="00E55D6A">
            <w:pPr>
              <w:spacing w:before="40" w:after="40" w:line="276" w:lineRule="auto"/>
              <w:jc w:val="center"/>
              <w:rPr>
                <w:rFonts w:ascii="NikoshBAN" w:eastAsia="NikoshBAN" w:hAnsi="NikoshBAN" w:cs="NikoshBAN"/>
                <w:bCs/>
                <w:sz w:val="16"/>
                <w:szCs w:val="16"/>
                <w:lang w:val="nb-NO"/>
              </w:rPr>
            </w:pPr>
            <w:r>
              <w:rPr>
                <w:rFonts w:ascii="NikoshBAN" w:eastAsia="Nikosh" w:hAnsi="NikoshBAN" w:cs="NikoshBAN"/>
                <w:sz w:val="16"/>
                <w:szCs w:val="16"/>
                <w:cs/>
                <w:lang w:val="sv-SE" w:bidi="bn-BD"/>
              </w:rPr>
              <w:t>অভ্যর্থনা ও আপ্যায়ন ব্যবস্থা</w:t>
            </w:r>
          </w:p>
        </w:tc>
        <w:tc>
          <w:tcPr>
            <w:tcW w:w="612" w:type="dxa"/>
            <w:vAlign w:val="center"/>
          </w:tcPr>
          <w:p w:rsidR="00E55D6A" w:rsidRDefault="00E55D6A">
            <w:pPr>
              <w:spacing w:before="40" w:after="40" w:line="276" w:lineRule="auto"/>
              <w:jc w:val="center"/>
              <w:rPr>
                <w:rFonts w:ascii="NikoshBAN" w:hAnsi="NikoshBAN" w:cs="NikoshBAN"/>
                <w:sz w:val="16"/>
                <w:szCs w:val="16"/>
              </w:rPr>
            </w:pPr>
            <w:r>
              <w:rPr>
                <w:rFonts w:ascii="NikoshBAN" w:eastAsia="Nikosh" w:hAnsi="NikoshBAN" w:cs="NikoshBAN"/>
                <w:sz w:val="16"/>
                <w:szCs w:val="16"/>
                <w:cs/>
                <w:lang w:bidi="bn-BD"/>
              </w:rPr>
              <w:t>১</w:t>
            </w:r>
          </w:p>
        </w:tc>
        <w:tc>
          <w:tcPr>
            <w:tcW w:w="576" w:type="dxa"/>
            <w:vAlign w:val="center"/>
          </w:tcPr>
          <w:p w:rsidR="00E55D6A" w:rsidRDefault="00E55D6A">
            <w:pPr>
              <w:spacing w:before="40" w:after="40" w:line="276" w:lineRule="auto"/>
              <w:jc w:val="center"/>
              <w:rPr>
                <w:rFonts w:ascii="NikoshBAN" w:hAnsi="NikoshBAN" w:cs="NikoshBAN"/>
                <w:sz w:val="16"/>
                <w:szCs w:val="16"/>
              </w:rPr>
            </w:pPr>
            <w:r>
              <w:rPr>
                <w:rFonts w:ascii="NikoshBAN" w:eastAsia="Nikosh" w:hAnsi="NikoshBAN" w:cs="NikoshBAN"/>
                <w:sz w:val="16"/>
                <w:szCs w:val="16"/>
                <w:cs/>
                <w:lang w:bidi="bn-BD"/>
              </w:rPr>
              <w:t>সংখ্যা</w:t>
            </w:r>
          </w:p>
        </w:tc>
        <w:tc>
          <w:tcPr>
            <w:tcW w:w="630" w:type="dxa"/>
            <w:vAlign w:val="center"/>
          </w:tcPr>
          <w:p w:rsidR="00E55D6A" w:rsidRDefault="00E55D6A" w:rsidP="008723B1">
            <w:pPr>
              <w:spacing w:before="40" w:after="40" w:line="276" w:lineRule="auto"/>
              <w:jc w:val="center"/>
              <w:rPr>
                <w:rFonts w:ascii="NikoshBAN" w:hAnsi="NikoshBAN" w:cs="NikoshBAN"/>
                <w:sz w:val="16"/>
                <w:szCs w:val="16"/>
                <w:lang w:bidi="bn-IN"/>
              </w:rPr>
            </w:pPr>
            <w:r>
              <w:rPr>
                <w:rFonts w:ascii="NikoshBAN" w:hAnsi="NikoshBAN" w:cs="NikoshBAN"/>
                <w:sz w:val="16"/>
                <w:szCs w:val="16"/>
                <w:cs/>
                <w:lang w:bidi="bn-IN"/>
              </w:rPr>
              <w:t>২২০</w:t>
            </w:r>
          </w:p>
        </w:tc>
        <w:tc>
          <w:tcPr>
            <w:tcW w:w="630" w:type="dxa"/>
            <w:vAlign w:val="center"/>
          </w:tcPr>
          <w:p w:rsidR="00E55D6A" w:rsidRDefault="00E55D6A">
            <w:pPr>
              <w:spacing w:before="40" w:after="40" w:line="276" w:lineRule="auto"/>
              <w:jc w:val="center"/>
              <w:rPr>
                <w:rFonts w:ascii="NikoshBAN" w:hAnsi="NikoshBAN" w:cs="NikoshBAN"/>
                <w:sz w:val="16"/>
                <w:szCs w:val="16"/>
                <w:lang w:bidi="bn-IN"/>
              </w:rPr>
            </w:pPr>
          </w:p>
        </w:tc>
        <w:tc>
          <w:tcPr>
            <w:tcW w:w="630" w:type="dxa"/>
            <w:vAlign w:val="center"/>
          </w:tcPr>
          <w:p w:rsidR="00E55D6A" w:rsidRDefault="00E55D6A" w:rsidP="000C4BEE">
            <w:pPr>
              <w:spacing w:before="40" w:after="40" w:line="276" w:lineRule="auto"/>
              <w:jc w:val="center"/>
              <w:rPr>
                <w:rFonts w:ascii="NikoshBAN" w:hAnsi="NikoshBAN" w:cs="NikoshBAN"/>
                <w:sz w:val="16"/>
                <w:szCs w:val="16"/>
                <w:lang w:val="sv-SE" w:bidi="bn-IN"/>
              </w:rPr>
            </w:pPr>
            <w:r>
              <w:rPr>
                <w:rFonts w:ascii="NikoshBAN" w:hAnsi="NikoshBAN" w:cs="NikoshBAN"/>
                <w:sz w:val="16"/>
                <w:szCs w:val="16"/>
                <w:cs/>
                <w:lang w:val="sv-SE" w:bidi="bn-IN"/>
              </w:rPr>
              <w:t>২১৫</w:t>
            </w:r>
          </w:p>
        </w:tc>
        <w:tc>
          <w:tcPr>
            <w:tcW w:w="630" w:type="dxa"/>
            <w:vAlign w:val="center"/>
          </w:tcPr>
          <w:p w:rsidR="00E55D6A" w:rsidRDefault="00E55D6A">
            <w:pPr>
              <w:spacing w:before="40" w:after="40" w:line="276" w:lineRule="auto"/>
              <w:jc w:val="center"/>
              <w:rPr>
                <w:rFonts w:ascii="NikoshBAN" w:hAnsi="NikoshBAN" w:cs="NikoshBAN"/>
                <w:sz w:val="16"/>
                <w:szCs w:val="16"/>
                <w:lang w:bidi="bn-IN"/>
              </w:rPr>
            </w:pPr>
          </w:p>
        </w:tc>
        <w:tc>
          <w:tcPr>
            <w:tcW w:w="675" w:type="dxa"/>
            <w:vAlign w:val="center"/>
          </w:tcPr>
          <w:p w:rsidR="00E55D6A" w:rsidRDefault="00E55D6A" w:rsidP="00CC4C62">
            <w:pPr>
              <w:spacing w:before="40" w:after="40" w:line="276" w:lineRule="auto"/>
              <w:jc w:val="center"/>
              <w:rPr>
                <w:rFonts w:ascii="NikoshBAN" w:hAnsi="NikoshBAN" w:cs="NikoshBAN"/>
                <w:sz w:val="16"/>
                <w:szCs w:val="16"/>
                <w:lang w:val="sv-SE" w:bidi="bn-IN"/>
              </w:rPr>
            </w:pPr>
            <w:r>
              <w:rPr>
                <w:rFonts w:ascii="NikoshBAN" w:hAnsi="NikoshBAN" w:cs="NikoshBAN"/>
                <w:sz w:val="16"/>
                <w:szCs w:val="16"/>
                <w:cs/>
                <w:lang w:val="sv-SE" w:bidi="bn-IN"/>
              </w:rPr>
              <w:t>২২০</w:t>
            </w:r>
          </w:p>
        </w:tc>
        <w:tc>
          <w:tcPr>
            <w:tcW w:w="675" w:type="dxa"/>
            <w:vAlign w:val="center"/>
          </w:tcPr>
          <w:p w:rsidR="00E55D6A" w:rsidRDefault="00E55D6A" w:rsidP="00CC4C62">
            <w:pPr>
              <w:spacing w:before="40" w:after="40" w:line="276" w:lineRule="auto"/>
              <w:jc w:val="center"/>
              <w:rPr>
                <w:rFonts w:ascii="NikoshBAN" w:hAnsi="NikoshBAN" w:cs="NikoshBAN"/>
                <w:sz w:val="16"/>
                <w:szCs w:val="16"/>
                <w:lang w:val="sv-SE" w:bidi="bn-IN"/>
              </w:rPr>
            </w:pPr>
            <w:r>
              <w:rPr>
                <w:rFonts w:ascii="NikoshBAN" w:hAnsi="NikoshBAN" w:cs="NikoshBAN"/>
                <w:sz w:val="16"/>
                <w:szCs w:val="16"/>
                <w:cs/>
                <w:lang w:val="sv-SE" w:bidi="bn-IN"/>
              </w:rPr>
              <w:t>২৪০</w:t>
            </w:r>
          </w:p>
        </w:tc>
        <w:tc>
          <w:tcPr>
            <w:tcW w:w="675" w:type="dxa"/>
            <w:vAlign w:val="center"/>
          </w:tcPr>
          <w:p w:rsidR="00E55D6A" w:rsidRDefault="00E55D6A">
            <w:pPr>
              <w:spacing w:before="40" w:after="40" w:line="276" w:lineRule="auto"/>
              <w:jc w:val="center"/>
              <w:rPr>
                <w:rFonts w:ascii="NikoshBAN" w:hAnsi="NikoshBAN" w:cs="NikoshBAN"/>
                <w:sz w:val="16"/>
                <w:szCs w:val="16"/>
                <w:lang w:val="sv-SE" w:bidi="bn-IN"/>
              </w:rPr>
            </w:pPr>
          </w:p>
        </w:tc>
      </w:tr>
      <w:tr w:rsidR="00E55D6A">
        <w:trPr>
          <w:cantSplit/>
        </w:trPr>
        <w:tc>
          <w:tcPr>
            <w:tcW w:w="1791" w:type="dxa"/>
            <w:vAlign w:val="center"/>
          </w:tcPr>
          <w:p w:rsidR="00E55D6A" w:rsidRDefault="00E55D6A">
            <w:pPr>
              <w:pStyle w:val="ListParagraph"/>
              <w:numPr>
                <w:ilvl w:val="0"/>
                <w:numId w:val="13"/>
              </w:numPr>
              <w:spacing w:before="40" w:after="40"/>
              <w:ind w:left="219" w:hanging="180"/>
              <w:rPr>
                <w:rFonts w:ascii="NikoshBAN" w:eastAsia="NikoshBAN" w:hAnsi="NikoshBAN" w:cs="NikoshBAN"/>
                <w:sz w:val="16"/>
                <w:szCs w:val="16"/>
                <w:lang w:val="pl-PL"/>
              </w:rPr>
            </w:pPr>
            <w:permStart w:id="844722801" w:edGrp="everyone" w:colFirst="0" w:colLast="0"/>
            <w:permStart w:id="1572882438" w:edGrp="everyone" w:colFirst="1" w:colLast="1"/>
            <w:permStart w:id="337667642" w:edGrp="everyone" w:colFirst="2" w:colLast="2"/>
            <w:permStart w:id="1666987877" w:edGrp="everyone" w:colFirst="3" w:colLast="3"/>
            <w:permStart w:id="1320685423" w:edGrp="everyone" w:colFirst="4" w:colLast="4"/>
            <w:permStart w:id="967652880" w:edGrp="everyone" w:colFirst="5" w:colLast="5"/>
            <w:permStart w:id="665875574" w:edGrp="everyone" w:colFirst="6" w:colLast="6"/>
            <w:permStart w:id="798184514" w:edGrp="everyone" w:colFirst="7" w:colLast="7"/>
            <w:permStart w:id="896159763" w:edGrp="everyone" w:colFirst="8" w:colLast="8"/>
            <w:permStart w:id="1785553952" w:edGrp="everyone" w:colFirst="9" w:colLast="9"/>
            <w:permStart w:id="570961606" w:edGrp="everyone" w:colFirst="10" w:colLast="10"/>
            <w:permStart w:id="69031184" w:edGrp="everyone" w:colFirst="11" w:colLast="11"/>
            <w:permEnd w:id="863593836"/>
            <w:permEnd w:id="2135387473"/>
            <w:permEnd w:id="2135755262"/>
            <w:permEnd w:id="1054572053"/>
            <w:permEnd w:id="560474301"/>
            <w:permEnd w:id="547242535"/>
            <w:permEnd w:id="1145534633"/>
            <w:permEnd w:id="920136314"/>
            <w:permEnd w:id="1580418458"/>
            <w:permEnd w:id="1796676788"/>
            <w:permEnd w:id="826216646"/>
            <w:r>
              <w:rPr>
                <w:rFonts w:ascii="NikoshBAN" w:eastAsia="Nikosh" w:hAnsi="NikoshBAN" w:cs="NikoshBAN"/>
                <w:sz w:val="16"/>
                <w:szCs w:val="16"/>
                <w:cs/>
                <w:lang w:val="pl-PL" w:bidi="bn-BD"/>
              </w:rPr>
              <w:lastRenderedPageBreak/>
              <w:t xml:space="preserve">রাষ্ট্রপতির অভ্যন্তরীণ ও বৈদেশিক সফর বাস্তবায়ন </w:t>
            </w:r>
          </w:p>
        </w:tc>
        <w:tc>
          <w:tcPr>
            <w:tcW w:w="792" w:type="dxa"/>
            <w:vAlign w:val="center"/>
          </w:tcPr>
          <w:p w:rsidR="00E55D6A" w:rsidRDefault="00E55D6A">
            <w:pPr>
              <w:spacing w:before="40" w:after="40" w:line="276" w:lineRule="auto"/>
              <w:jc w:val="center"/>
              <w:rPr>
                <w:rFonts w:ascii="NikoshBAN" w:eastAsia="NikoshBAN" w:hAnsi="NikoshBAN" w:cs="NikoshBAN"/>
                <w:sz w:val="16"/>
                <w:szCs w:val="16"/>
                <w:lang w:val="sv-SE" w:bidi="bn-IN"/>
              </w:rPr>
            </w:pPr>
            <w:r>
              <w:rPr>
                <w:rFonts w:ascii="NikoshBAN" w:eastAsia="Nikosh" w:hAnsi="NikoshBAN" w:cs="NikoshBAN"/>
                <w:sz w:val="16"/>
                <w:szCs w:val="16"/>
                <w:cs/>
                <w:lang w:val="sv-SE" w:bidi="bn-BD"/>
              </w:rPr>
              <w:t>সফর</w:t>
            </w:r>
            <w:r>
              <w:rPr>
                <w:rFonts w:ascii="NikoshBAN" w:eastAsia="Nikosh" w:hAnsi="NikoshBAN" w:cs="NikoshBAN"/>
                <w:sz w:val="16"/>
                <w:szCs w:val="16"/>
                <w:cs/>
                <w:lang w:val="sv-SE" w:bidi="bn-IN"/>
              </w:rPr>
              <w:t xml:space="preserve"> বাস্তবায়ন</w:t>
            </w:r>
          </w:p>
        </w:tc>
        <w:tc>
          <w:tcPr>
            <w:tcW w:w="612" w:type="dxa"/>
            <w:vAlign w:val="center"/>
          </w:tcPr>
          <w:p w:rsidR="00E55D6A" w:rsidRDefault="00E55D6A">
            <w:pPr>
              <w:spacing w:before="40" w:after="40" w:line="276" w:lineRule="auto"/>
              <w:jc w:val="center"/>
              <w:rPr>
                <w:rFonts w:ascii="NikoshBAN" w:hAnsi="NikoshBAN" w:cs="NikoshBAN"/>
                <w:sz w:val="16"/>
                <w:szCs w:val="16"/>
              </w:rPr>
            </w:pPr>
            <w:r>
              <w:rPr>
                <w:rFonts w:ascii="NikoshBAN" w:eastAsia="Nikosh" w:hAnsi="NikoshBAN" w:cs="NikoshBAN"/>
                <w:sz w:val="16"/>
                <w:szCs w:val="16"/>
                <w:cs/>
                <w:lang w:bidi="bn-BD"/>
              </w:rPr>
              <w:t>১</w:t>
            </w:r>
          </w:p>
        </w:tc>
        <w:tc>
          <w:tcPr>
            <w:tcW w:w="576" w:type="dxa"/>
            <w:vAlign w:val="center"/>
          </w:tcPr>
          <w:p w:rsidR="00E55D6A" w:rsidRDefault="00E55D6A">
            <w:pPr>
              <w:spacing w:before="40" w:after="40" w:line="276" w:lineRule="auto"/>
              <w:jc w:val="center"/>
              <w:rPr>
                <w:rFonts w:ascii="NikoshBAN" w:hAnsi="NikoshBAN" w:cs="NikoshBAN"/>
                <w:sz w:val="16"/>
                <w:szCs w:val="16"/>
              </w:rPr>
            </w:pPr>
            <w:r>
              <w:rPr>
                <w:rFonts w:ascii="NikoshBAN" w:eastAsia="Nikosh" w:hAnsi="NikoshBAN" w:cs="NikoshBAN"/>
                <w:sz w:val="16"/>
                <w:szCs w:val="16"/>
                <w:cs/>
                <w:lang w:bidi="bn-BD"/>
              </w:rPr>
              <w:t>সংখ্যা</w:t>
            </w:r>
          </w:p>
        </w:tc>
        <w:tc>
          <w:tcPr>
            <w:tcW w:w="630" w:type="dxa"/>
            <w:vAlign w:val="center"/>
          </w:tcPr>
          <w:p w:rsidR="00E55D6A" w:rsidRDefault="00E55D6A" w:rsidP="008723B1">
            <w:pPr>
              <w:spacing w:before="40" w:after="40" w:line="276" w:lineRule="auto"/>
              <w:jc w:val="center"/>
              <w:rPr>
                <w:rFonts w:ascii="NikoshBAN" w:hAnsi="NikoshBAN" w:cs="NikoshBAN"/>
                <w:sz w:val="16"/>
                <w:szCs w:val="16"/>
                <w:lang w:bidi="bn-IN"/>
              </w:rPr>
            </w:pPr>
            <w:r>
              <w:rPr>
                <w:rFonts w:ascii="NikoshBAN" w:hAnsi="NikoshBAN" w:cs="NikoshBAN"/>
                <w:sz w:val="16"/>
                <w:szCs w:val="16"/>
                <w:cs/>
                <w:lang w:bidi="bn-IN"/>
              </w:rPr>
              <w:t>২৮</w:t>
            </w:r>
          </w:p>
        </w:tc>
        <w:tc>
          <w:tcPr>
            <w:tcW w:w="630" w:type="dxa"/>
            <w:vAlign w:val="center"/>
          </w:tcPr>
          <w:p w:rsidR="00E55D6A" w:rsidRDefault="00E55D6A">
            <w:pPr>
              <w:spacing w:before="40" w:after="40" w:line="276" w:lineRule="auto"/>
              <w:jc w:val="center"/>
              <w:rPr>
                <w:rFonts w:ascii="NikoshBAN" w:hAnsi="NikoshBAN" w:cs="NikoshBAN"/>
                <w:sz w:val="16"/>
                <w:szCs w:val="16"/>
                <w:lang w:bidi="bn-IN"/>
              </w:rPr>
            </w:pPr>
          </w:p>
        </w:tc>
        <w:tc>
          <w:tcPr>
            <w:tcW w:w="630" w:type="dxa"/>
            <w:vAlign w:val="center"/>
          </w:tcPr>
          <w:p w:rsidR="00E55D6A" w:rsidRDefault="00E55D6A" w:rsidP="000C4BEE">
            <w:pPr>
              <w:spacing w:before="40" w:after="40" w:line="276" w:lineRule="auto"/>
              <w:jc w:val="center"/>
              <w:rPr>
                <w:rFonts w:ascii="NikoshBAN" w:hAnsi="NikoshBAN" w:cs="NikoshBAN"/>
                <w:sz w:val="16"/>
                <w:szCs w:val="16"/>
                <w:lang w:val="sv-SE" w:bidi="bn-IN"/>
              </w:rPr>
            </w:pPr>
            <w:r>
              <w:rPr>
                <w:rFonts w:ascii="NikoshBAN" w:hAnsi="NikoshBAN" w:cs="NikoshBAN"/>
                <w:sz w:val="16"/>
                <w:szCs w:val="16"/>
                <w:cs/>
                <w:lang w:val="sv-SE" w:bidi="bn-IN"/>
              </w:rPr>
              <w:t>২৮</w:t>
            </w:r>
          </w:p>
        </w:tc>
        <w:tc>
          <w:tcPr>
            <w:tcW w:w="630" w:type="dxa"/>
            <w:vAlign w:val="center"/>
          </w:tcPr>
          <w:p w:rsidR="00E55D6A" w:rsidRDefault="00E55D6A">
            <w:pPr>
              <w:spacing w:before="40" w:after="40" w:line="276" w:lineRule="auto"/>
              <w:jc w:val="center"/>
              <w:rPr>
                <w:rFonts w:ascii="NikoshBAN" w:hAnsi="NikoshBAN" w:cs="NikoshBAN"/>
                <w:sz w:val="16"/>
                <w:szCs w:val="16"/>
                <w:lang w:bidi="bn-IN"/>
              </w:rPr>
            </w:pPr>
          </w:p>
        </w:tc>
        <w:tc>
          <w:tcPr>
            <w:tcW w:w="675" w:type="dxa"/>
            <w:vAlign w:val="center"/>
          </w:tcPr>
          <w:p w:rsidR="00E55D6A" w:rsidRDefault="00E55D6A" w:rsidP="00CC4C62">
            <w:pPr>
              <w:spacing w:before="40" w:after="40" w:line="276" w:lineRule="auto"/>
              <w:jc w:val="center"/>
              <w:rPr>
                <w:rFonts w:ascii="NikoshBAN" w:hAnsi="NikoshBAN" w:cs="NikoshBAN"/>
                <w:sz w:val="16"/>
                <w:szCs w:val="16"/>
                <w:lang w:val="sv-SE" w:bidi="bn-IN"/>
              </w:rPr>
            </w:pPr>
            <w:r>
              <w:rPr>
                <w:rFonts w:ascii="NikoshBAN" w:hAnsi="NikoshBAN" w:cs="NikoshBAN"/>
                <w:sz w:val="16"/>
                <w:szCs w:val="16"/>
                <w:cs/>
                <w:lang w:val="sv-SE" w:bidi="bn-IN"/>
              </w:rPr>
              <w:t>৩০</w:t>
            </w:r>
          </w:p>
        </w:tc>
        <w:tc>
          <w:tcPr>
            <w:tcW w:w="675" w:type="dxa"/>
            <w:vAlign w:val="center"/>
          </w:tcPr>
          <w:p w:rsidR="00E55D6A" w:rsidRDefault="00E55D6A" w:rsidP="00CC4C62">
            <w:pPr>
              <w:spacing w:before="40" w:after="40" w:line="276" w:lineRule="auto"/>
              <w:jc w:val="center"/>
              <w:rPr>
                <w:rFonts w:ascii="NikoshBAN" w:hAnsi="NikoshBAN" w:cs="NikoshBAN"/>
                <w:sz w:val="16"/>
                <w:szCs w:val="16"/>
                <w:lang w:val="sv-SE" w:bidi="bn-IN"/>
              </w:rPr>
            </w:pPr>
            <w:r>
              <w:rPr>
                <w:rFonts w:ascii="NikoshBAN" w:hAnsi="NikoshBAN" w:cs="NikoshBAN"/>
                <w:sz w:val="16"/>
                <w:szCs w:val="16"/>
                <w:cs/>
                <w:lang w:val="sv-SE" w:bidi="bn-IN"/>
              </w:rPr>
              <w:t>৩২</w:t>
            </w:r>
          </w:p>
        </w:tc>
        <w:tc>
          <w:tcPr>
            <w:tcW w:w="675" w:type="dxa"/>
            <w:vAlign w:val="center"/>
          </w:tcPr>
          <w:p w:rsidR="00E55D6A" w:rsidRDefault="00E55D6A">
            <w:pPr>
              <w:spacing w:before="40" w:after="40" w:line="276" w:lineRule="auto"/>
              <w:jc w:val="center"/>
              <w:rPr>
                <w:rFonts w:ascii="NikoshBAN" w:hAnsi="NikoshBAN" w:cs="NikoshBAN"/>
                <w:sz w:val="16"/>
                <w:szCs w:val="16"/>
                <w:lang w:val="sv-SE" w:bidi="bn-IN"/>
              </w:rPr>
            </w:pPr>
          </w:p>
        </w:tc>
      </w:tr>
    </w:tbl>
    <w:permEnd w:id="844722801"/>
    <w:permEnd w:id="1572882438"/>
    <w:permEnd w:id="337667642"/>
    <w:permEnd w:id="1666987877"/>
    <w:permEnd w:id="1320685423"/>
    <w:permEnd w:id="967652880"/>
    <w:permEnd w:id="665875574"/>
    <w:permEnd w:id="798184514"/>
    <w:permEnd w:id="896159763"/>
    <w:permEnd w:id="1785553952"/>
    <w:permEnd w:id="570961606"/>
    <w:permEnd w:id="69031184"/>
    <w:p w:rsidR="004E383A" w:rsidRDefault="00A76FE7">
      <w:pPr>
        <w:spacing w:before="120" w:after="60" w:line="264" w:lineRule="auto"/>
        <w:jc w:val="both"/>
        <w:rPr>
          <w:rFonts w:ascii="NikoshBAN" w:eastAsia="Nikosh" w:hAnsi="NikoshBAN" w:cs="NikoshBAN"/>
          <w:b/>
          <w:bCs/>
          <w:sz w:val="20"/>
          <w:szCs w:val="20"/>
          <w:lang w:bidi="bn-IN"/>
        </w:rPr>
      </w:pPr>
      <w:r>
        <w:rPr>
          <w:rFonts w:ascii="NikoshBAN" w:eastAsia="Nikosh" w:hAnsi="NikoshBAN" w:cs="NikoshBAN"/>
          <w:b/>
          <w:bCs/>
          <w:sz w:val="20"/>
          <w:szCs w:val="20"/>
          <w:cs/>
          <w:lang w:bidi="bn-BD"/>
        </w:rPr>
        <w:t>৬.২.৩</w:t>
      </w:r>
      <w:r>
        <w:rPr>
          <w:rFonts w:ascii="NikoshBAN" w:eastAsia="Nikosh" w:hAnsi="NikoshBAN" w:cs="NikoshBAN"/>
          <w:b/>
          <w:bCs/>
          <w:sz w:val="20"/>
          <w:szCs w:val="20"/>
          <w:cs/>
          <w:lang w:bidi="bn-BD"/>
        </w:rPr>
        <w:tab/>
        <w:t>প্রাতিষ্ঠানিক ইউনিট</w:t>
      </w:r>
      <w:r>
        <w:rPr>
          <w:rFonts w:ascii="NikoshBAN" w:eastAsia="Nikosh" w:hAnsi="NikoshBAN" w:cs="NikoshBAN"/>
          <w:b/>
          <w:bCs/>
          <w:sz w:val="20"/>
          <w:szCs w:val="20"/>
          <w:lang w:bidi="bn-IN"/>
        </w:rPr>
        <w:t xml:space="preserve">, </w:t>
      </w:r>
      <w:r>
        <w:rPr>
          <w:rFonts w:ascii="NikoshBAN" w:eastAsia="Nikosh" w:hAnsi="NikoshBAN" w:cs="NikoshBAN"/>
          <w:b/>
          <w:bCs/>
          <w:sz w:val="20"/>
          <w:szCs w:val="20"/>
          <w:cs/>
          <w:lang w:bidi="bn-BD"/>
        </w:rPr>
        <w:t xml:space="preserve">স্কিম </w:t>
      </w:r>
      <w:r>
        <w:rPr>
          <w:rFonts w:ascii="NikoshBAN" w:eastAsia="Nikosh" w:hAnsi="NikoshBAN" w:cs="NikoshBAN"/>
          <w:b/>
          <w:bCs/>
          <w:sz w:val="20"/>
          <w:szCs w:val="20"/>
          <w:cs/>
          <w:lang w:bidi="bn-IN"/>
        </w:rPr>
        <w:t>এবং প্রকল্পওয়ারি মধ্যমেয়াদি ব্যয় প্রাক্কলন</w:t>
      </w:r>
    </w:p>
    <w:p w:rsidR="00E55D6A" w:rsidRPr="00461983" w:rsidRDefault="00E55D6A" w:rsidP="00E55D6A">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E55D6A" w:rsidRPr="00461983" w:rsidTr="00A44F1A">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E55D6A" w:rsidRPr="00461983" w:rsidRDefault="00E55D6A" w:rsidP="00A44F1A">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E55D6A" w:rsidRPr="00461983" w:rsidRDefault="00E55D6A" w:rsidP="00A44F1A">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E55D6A" w:rsidRPr="00461983" w:rsidRDefault="00E55D6A" w:rsidP="00A44F1A">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E55D6A" w:rsidRPr="00461983" w:rsidRDefault="00E55D6A" w:rsidP="00A44F1A">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E55D6A" w:rsidRPr="00461983" w:rsidRDefault="00E55D6A" w:rsidP="00A44F1A">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E55D6A" w:rsidRPr="00461983" w:rsidRDefault="00E55D6A" w:rsidP="00A44F1A">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E55D6A" w:rsidRPr="00461983" w:rsidRDefault="00E55D6A" w:rsidP="00A44F1A">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E55D6A" w:rsidRPr="00461983" w:rsidRDefault="00E55D6A" w:rsidP="00A44F1A">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E55D6A" w:rsidRPr="00461983" w:rsidTr="00A44F1A">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E55D6A" w:rsidRPr="00461983" w:rsidRDefault="00E55D6A" w:rsidP="00A44F1A">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E55D6A" w:rsidRPr="00461983" w:rsidRDefault="00E55D6A" w:rsidP="00A44F1A">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E55D6A" w:rsidRPr="00461983" w:rsidRDefault="00E55D6A" w:rsidP="00A44F1A">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E55D6A" w:rsidRPr="00461983" w:rsidRDefault="00E55D6A" w:rsidP="00A44F1A">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E55D6A" w:rsidRPr="00461983" w:rsidRDefault="00E55D6A" w:rsidP="00A44F1A">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E55D6A" w:rsidRPr="00461983" w:rsidRDefault="00E55D6A" w:rsidP="00A44F1A">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E55D6A" w:rsidRPr="00461983" w:rsidRDefault="00E55D6A" w:rsidP="00A44F1A">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E55D6A" w:rsidRPr="00461983" w:rsidTr="00A44F1A">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E55D6A" w:rsidRPr="00461983" w:rsidRDefault="00E55D6A" w:rsidP="00A44F1A">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E55D6A" w:rsidRPr="00461983" w:rsidRDefault="00E55D6A" w:rsidP="00A44F1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E55D6A" w:rsidRPr="00461983" w:rsidRDefault="00E55D6A" w:rsidP="00A44F1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E55D6A" w:rsidRPr="00461983" w:rsidRDefault="00E55D6A" w:rsidP="00A44F1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E55D6A" w:rsidRPr="00461983" w:rsidRDefault="00E55D6A" w:rsidP="00A44F1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E55D6A" w:rsidRPr="00461983" w:rsidRDefault="00E55D6A" w:rsidP="00A44F1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E55D6A" w:rsidRPr="00461983" w:rsidRDefault="00E55D6A" w:rsidP="00A44F1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E55D6A" w:rsidRPr="00461983" w:rsidRDefault="00E55D6A" w:rsidP="00A44F1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E55D6A" w:rsidRPr="00461983" w:rsidTr="00A44F1A">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E55D6A" w:rsidRPr="00461983" w:rsidRDefault="00E55D6A" w:rsidP="00A44F1A">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E55D6A" w:rsidRPr="00461983" w:rsidRDefault="00E55D6A" w:rsidP="00A44F1A">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E55D6A" w:rsidRPr="00461983" w:rsidRDefault="00E55D6A" w:rsidP="00A44F1A">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55D6A" w:rsidRPr="00461983" w:rsidRDefault="00E55D6A" w:rsidP="00A44F1A">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55D6A" w:rsidRPr="00461983" w:rsidRDefault="00E55D6A" w:rsidP="00A44F1A">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55D6A" w:rsidRPr="00461983" w:rsidRDefault="00E55D6A" w:rsidP="00A44F1A">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55D6A" w:rsidRPr="00461983" w:rsidRDefault="00E55D6A" w:rsidP="00A44F1A">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E55D6A" w:rsidRPr="00461983" w:rsidRDefault="00E55D6A" w:rsidP="00A44F1A">
            <w:pPr>
              <w:spacing w:before="30" w:after="30"/>
              <w:ind w:left="-100" w:right="-86" w:hanging="8"/>
              <w:jc w:val="right"/>
              <w:rPr>
                <w:rFonts w:ascii="NikoshBAN" w:hAnsi="NikoshBAN" w:cs="NikoshBAN"/>
                <w:sz w:val="14"/>
                <w:szCs w:val="14"/>
              </w:rPr>
            </w:pPr>
          </w:p>
        </w:tc>
      </w:tr>
    </w:tbl>
    <w:p w:rsidR="004E383A" w:rsidRDefault="004E383A">
      <w:pPr>
        <w:jc w:val="right"/>
        <w:rPr>
          <w:rFonts w:ascii="NikoshBAN" w:hAnsi="NikoshBAN" w:cs="NikoshBAN"/>
          <w:sz w:val="20"/>
          <w:szCs w:val="20"/>
          <w:lang w:val="en-US"/>
        </w:rPr>
      </w:pPr>
    </w:p>
    <w:p w:rsidR="004E383A" w:rsidRDefault="004E383A">
      <w:pPr>
        <w:rPr>
          <w:rFonts w:eastAsia="Nikosh" w:cs="NikoshBAN"/>
          <w:b/>
          <w:bCs/>
          <w:cs/>
          <w:lang w:val="en-US" w:bidi="bn-BD"/>
        </w:rPr>
      </w:pPr>
    </w:p>
    <w:sectPr w:rsidR="004E383A">
      <w:headerReference w:type="even" r:id="rId9"/>
      <w:headerReference w:type="default" r:id="rId10"/>
      <w:pgSz w:w="11909" w:h="16834"/>
      <w:pgMar w:top="2160" w:right="1440" w:bottom="1800" w:left="2160" w:header="180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B4C" w:rsidRDefault="00840B4C">
      <w:r>
        <w:separator/>
      </w:r>
    </w:p>
  </w:endnote>
  <w:endnote w:type="continuationSeparator" w:id="0">
    <w:p w:rsidR="00840B4C" w:rsidRDefault="00840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koshBAN">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rinda">
    <w:panose1 w:val="01010600010101010101"/>
    <w:charset w:val="00"/>
    <w:family w:val="auto"/>
    <w:pitch w:val="variable"/>
    <w:sig w:usb0="0001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utonnyMJ">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darshaLipiNormal">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Nikosh">
    <w:panose1 w:val="02000000000000000000"/>
    <w:charset w:val="00"/>
    <w:family w:val="auto"/>
    <w:pitch w:val="variable"/>
    <w:sig w:usb0="00018003" w:usb1="00000000" w:usb2="00000000" w:usb3="00000000" w:csb0="00000001" w:csb1="00000000"/>
  </w:font>
  <w:font w:name="SolaimanLipi">
    <w:panose1 w:val="03000609000000000000"/>
    <w:charset w:val="00"/>
    <w:family w:val="script"/>
    <w:pitch w:val="fixed"/>
    <w:sig w:usb0="80018007" w:usb1="00002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SulekhaT">
    <w:panose1 w:val="00000000000000000000"/>
    <w:charset w:val="00"/>
    <w:family w:val="auto"/>
    <w:pitch w:val="variable"/>
    <w:sig w:usb0="00000007" w:usb1="00000000" w:usb2="00000000" w:usb3="00000000" w:csb0="00000003"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B4C" w:rsidRDefault="00840B4C">
      <w:r>
        <w:separator/>
      </w:r>
    </w:p>
  </w:footnote>
  <w:footnote w:type="continuationSeparator" w:id="0">
    <w:p w:rsidR="00840B4C" w:rsidRDefault="00840B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83A" w:rsidRDefault="00A76FE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Fonts w:cs="Vrinda"/>
        <w:cs/>
        <w:lang w:bidi="bn-IN"/>
      </w:rPr>
      <w:t>৫</w:t>
    </w:r>
    <w:r>
      <w:rPr>
        <w:rStyle w:val="PageNumber"/>
      </w:rPr>
      <w:fldChar w:fldCharType="end"/>
    </w:r>
  </w:p>
  <w:p w:rsidR="004E383A" w:rsidRDefault="004E38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83A" w:rsidRDefault="00A76FE7">
    <w:pPr>
      <w:pStyle w:val="Header"/>
      <w:jc w:val="center"/>
      <w:rPr>
        <w:rFonts w:ascii="NikoshBAN" w:hAnsi="NikoshBAN" w:cs="NikoshBAN"/>
        <w:sz w:val="20"/>
        <w:szCs w:val="20"/>
      </w:rPr>
    </w:pPr>
    <w:r>
      <w:rPr>
        <w:rFonts w:ascii="NikoshBAN" w:hAnsi="NikoshBAN" w:cs="NikoshBAN"/>
        <w:sz w:val="20"/>
        <w:szCs w:val="20"/>
      </w:rPr>
      <w:fldChar w:fldCharType="begin"/>
    </w:r>
    <w:r>
      <w:rPr>
        <w:rFonts w:ascii="NikoshBAN" w:hAnsi="NikoshBAN" w:cs="NikoshBAN"/>
        <w:sz w:val="20"/>
        <w:szCs w:val="20"/>
      </w:rPr>
      <w:instrText xml:space="preserve"> PAGE   \* MERGEFORMAT </w:instrText>
    </w:r>
    <w:r>
      <w:rPr>
        <w:rFonts w:ascii="NikoshBAN" w:hAnsi="NikoshBAN" w:cs="NikoshBAN"/>
        <w:sz w:val="20"/>
        <w:szCs w:val="20"/>
      </w:rPr>
      <w:fldChar w:fldCharType="separate"/>
    </w:r>
    <w:r w:rsidR="00AD2BB8">
      <w:rPr>
        <w:rFonts w:ascii="NikoshBAN" w:hAnsi="NikoshBAN" w:cs="NikoshBAN"/>
        <w:noProof/>
        <w:sz w:val="20"/>
        <w:szCs w:val="20"/>
        <w:lang w:bidi="bn-IN"/>
      </w:rPr>
      <w:t>1</w:t>
    </w:r>
    <w:r>
      <w:rPr>
        <w:rFonts w:ascii="NikoshBAN" w:hAnsi="NikoshBAN" w:cs="NikoshBAN"/>
        <w:sz w:val="20"/>
        <w:szCs w:val="20"/>
      </w:rPr>
      <w:fldChar w:fldCharType="end"/>
    </w:r>
  </w:p>
  <w:p w:rsidR="004E383A" w:rsidRDefault="004E383A">
    <w:pPr>
      <w:pStyle w:val="Header"/>
      <w:jc w:val="center"/>
      <w:rPr>
        <w:rFonts w:ascii="NikoshBAN" w:hAnsi="NikoshBAN" w:cs="NikoshB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nsid w:val="1A7D66C4"/>
    <w:multiLevelType w:val="singleLevel"/>
    <w:tmpl w:val="1A7D66C4"/>
    <w:lvl w:ilvl="0">
      <w:start w:val="1"/>
      <w:numFmt w:val="bullet"/>
      <w:pStyle w:val="BulletAB3"/>
      <w:lvlText w:val=""/>
      <w:lvlJc w:val="left"/>
      <w:pPr>
        <w:tabs>
          <w:tab w:val="left" w:pos="2088"/>
        </w:tabs>
        <w:ind w:left="1944" w:hanging="216"/>
      </w:pPr>
      <w:rPr>
        <w:rFonts w:ascii="Symbol" w:hAnsi="Symbol" w:hint="default"/>
        <w:color w:val="auto"/>
      </w:rPr>
    </w:lvl>
  </w:abstractNum>
  <w:abstractNum w:abstractNumId="2">
    <w:nsid w:val="310F5480"/>
    <w:multiLevelType w:val="multilevel"/>
    <w:tmpl w:val="310F5480"/>
    <w:lvl w:ilvl="0">
      <w:start w:val="1"/>
      <w:numFmt w:val="bullet"/>
      <w:pStyle w:val="BulletAB2"/>
      <w:lvlText w:val=""/>
      <w:lvlJc w:val="left"/>
      <w:pPr>
        <w:tabs>
          <w:tab w:val="left" w:pos="1331"/>
        </w:tabs>
        <w:ind w:left="1331" w:hanging="323"/>
      </w:pPr>
      <w:rPr>
        <w:rFonts w:ascii="Symbol" w:hAnsi="Symbol" w:hint="default"/>
        <w:color w:val="auto"/>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3">
    <w:nsid w:val="332F4945"/>
    <w:multiLevelType w:val="multilevel"/>
    <w:tmpl w:val="332F49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33730BC7"/>
    <w:multiLevelType w:val="singleLevel"/>
    <w:tmpl w:val="33730BC7"/>
    <w:lvl w:ilvl="0">
      <w:start w:val="1"/>
      <w:numFmt w:val="bullet"/>
      <w:pStyle w:val="BulletAB1"/>
      <w:lvlText w:val=""/>
      <w:lvlJc w:val="left"/>
      <w:pPr>
        <w:tabs>
          <w:tab w:val="left" w:pos="1080"/>
        </w:tabs>
        <w:ind w:left="1008" w:hanging="288"/>
      </w:pPr>
      <w:rPr>
        <w:rFonts w:ascii="Symbol" w:hAnsi="Symbol" w:hint="default"/>
      </w:rPr>
    </w:lvl>
  </w:abstractNum>
  <w:abstractNum w:abstractNumId="5">
    <w:nsid w:val="35AF2C33"/>
    <w:multiLevelType w:val="singleLevel"/>
    <w:tmpl w:val="35AF2C33"/>
    <w:lvl w:ilvl="0">
      <w:start w:val="1"/>
      <w:numFmt w:val="bullet"/>
      <w:pStyle w:val="BoxBullet"/>
      <w:lvlText w:val=""/>
      <w:lvlJc w:val="left"/>
      <w:pPr>
        <w:tabs>
          <w:tab w:val="left" w:pos="648"/>
        </w:tabs>
        <w:ind w:left="432" w:hanging="144"/>
      </w:pPr>
      <w:rPr>
        <w:rFonts w:ascii="Wingdings" w:hAnsi="Wingdings" w:hint="default"/>
      </w:rPr>
    </w:lvl>
  </w:abstractNum>
  <w:abstractNum w:abstractNumId="6">
    <w:nsid w:val="3E4D4CCD"/>
    <w:multiLevelType w:val="singleLevel"/>
    <w:tmpl w:val="3E4D4CCD"/>
    <w:lvl w:ilvl="0">
      <w:start w:val="1"/>
      <w:numFmt w:val="bullet"/>
      <w:pStyle w:val="BoxBullet2"/>
      <w:lvlText w:val=""/>
      <w:lvlJc w:val="left"/>
      <w:pPr>
        <w:tabs>
          <w:tab w:val="left" w:pos="504"/>
        </w:tabs>
        <w:ind w:left="288" w:hanging="144"/>
      </w:pPr>
      <w:rPr>
        <w:rFonts w:ascii="Symbol" w:hAnsi="Symbol" w:hint="default"/>
        <w:color w:val="auto"/>
      </w:rPr>
    </w:lvl>
  </w:abstractNum>
  <w:abstractNum w:abstractNumId="7">
    <w:nsid w:val="42EC17D9"/>
    <w:multiLevelType w:val="multilevel"/>
    <w:tmpl w:val="42EC17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50C308B0"/>
    <w:multiLevelType w:val="hybridMultilevel"/>
    <w:tmpl w:val="B2A2A6FE"/>
    <w:lvl w:ilvl="0" w:tplc="F72AB384">
      <w:start w:val="1"/>
      <w:numFmt w:val="decimal"/>
      <w:lvlText w:val="1.2.%1"/>
      <w:lvlJc w:val="left"/>
      <w:pPr>
        <w:ind w:left="720" w:hanging="360"/>
      </w:pPr>
      <w:rPr>
        <w:rFonts w:ascii="NikoshBAN" w:hAnsi="NikoshBAN" w:cs="NikoshB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DF2E56"/>
    <w:multiLevelType w:val="multilevel"/>
    <w:tmpl w:val="50DF2E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5835C96"/>
    <w:multiLevelType w:val="multilevel"/>
    <w:tmpl w:val="55835C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9A97FAC"/>
    <w:multiLevelType w:val="multilevel"/>
    <w:tmpl w:val="59A97F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5E9F4116"/>
    <w:multiLevelType w:val="multilevel"/>
    <w:tmpl w:val="5E9F4116"/>
    <w:lvl w:ilvl="0">
      <w:start w:val="1"/>
      <w:numFmt w:val="bullet"/>
      <w:pStyle w:val="MR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3">
    <w:nsid w:val="753721C9"/>
    <w:multiLevelType w:val="multilevel"/>
    <w:tmpl w:val="753721C9"/>
    <w:lvl w:ilvl="0">
      <w:start w:val="1"/>
      <w:numFmt w:val="decimal"/>
      <w:pStyle w:val="TableHeading1"/>
      <w:lvlText w:val="%1."/>
      <w:lvlJc w:val="left"/>
      <w:pPr>
        <w:tabs>
          <w:tab w:val="left" w:pos="227"/>
        </w:tabs>
        <w:ind w:left="227" w:hanging="227"/>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num w:numId="1">
    <w:abstractNumId w:val="0"/>
  </w:num>
  <w:num w:numId="2">
    <w:abstractNumId w:val="6"/>
  </w:num>
  <w:num w:numId="3">
    <w:abstractNumId w:val="5"/>
  </w:num>
  <w:num w:numId="4">
    <w:abstractNumId w:val="4"/>
  </w:num>
  <w:num w:numId="5">
    <w:abstractNumId w:val="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1"/>
  </w:num>
  <w:num w:numId="10">
    <w:abstractNumId w:val="7"/>
  </w:num>
  <w:num w:numId="11">
    <w:abstractNumId w:val="3"/>
  </w:num>
  <w:num w:numId="12">
    <w:abstractNumId w:val="9"/>
  </w:num>
  <w:num w:numId="13">
    <w:abstractNumId w:val="1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ocumentProtection w:edit="readOnly" w:enforcement="1" w:cryptProviderType="rsaFull" w:cryptAlgorithmClass="hash" w:cryptAlgorithmType="typeAny" w:cryptAlgorithmSid="4" w:cryptSpinCount="100000" w:hash="WyzYQhxSnVJvT7cBTRUCwsQ8XJM=" w:salt="Ey36+5OPeIjKdf4dNNPvw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B7C"/>
    <w:rsid w:val="000015B8"/>
    <w:rsid w:val="00003F90"/>
    <w:rsid w:val="00004236"/>
    <w:rsid w:val="0000563E"/>
    <w:rsid w:val="0001209C"/>
    <w:rsid w:val="000122BE"/>
    <w:rsid w:val="00014A06"/>
    <w:rsid w:val="000157CC"/>
    <w:rsid w:val="00021701"/>
    <w:rsid w:val="00023662"/>
    <w:rsid w:val="0002530B"/>
    <w:rsid w:val="00025856"/>
    <w:rsid w:val="00030F0C"/>
    <w:rsid w:val="000360C2"/>
    <w:rsid w:val="000402CD"/>
    <w:rsid w:val="000410BA"/>
    <w:rsid w:val="000412F9"/>
    <w:rsid w:val="00043C5E"/>
    <w:rsid w:val="00046215"/>
    <w:rsid w:val="00046BC3"/>
    <w:rsid w:val="00052849"/>
    <w:rsid w:val="00053984"/>
    <w:rsid w:val="0005402D"/>
    <w:rsid w:val="00055E36"/>
    <w:rsid w:val="00060AB6"/>
    <w:rsid w:val="00060AC7"/>
    <w:rsid w:val="0006222B"/>
    <w:rsid w:val="000673A7"/>
    <w:rsid w:val="000711DD"/>
    <w:rsid w:val="00071BEF"/>
    <w:rsid w:val="00072880"/>
    <w:rsid w:val="00081310"/>
    <w:rsid w:val="0009405B"/>
    <w:rsid w:val="000941A2"/>
    <w:rsid w:val="000973F1"/>
    <w:rsid w:val="000A191B"/>
    <w:rsid w:val="000A2473"/>
    <w:rsid w:val="000A5247"/>
    <w:rsid w:val="000A5F97"/>
    <w:rsid w:val="000A5FFF"/>
    <w:rsid w:val="000B14E9"/>
    <w:rsid w:val="000B50B9"/>
    <w:rsid w:val="000B679E"/>
    <w:rsid w:val="000C5D61"/>
    <w:rsid w:val="000C748E"/>
    <w:rsid w:val="000D0409"/>
    <w:rsid w:val="000D13A3"/>
    <w:rsid w:val="000D1608"/>
    <w:rsid w:val="000D6574"/>
    <w:rsid w:val="000D70E9"/>
    <w:rsid w:val="000E080D"/>
    <w:rsid w:val="000E10FC"/>
    <w:rsid w:val="000E2AA7"/>
    <w:rsid w:val="000E5523"/>
    <w:rsid w:val="000F05FE"/>
    <w:rsid w:val="000F2384"/>
    <w:rsid w:val="000F2EA2"/>
    <w:rsid w:val="000F36CF"/>
    <w:rsid w:val="000F4C0D"/>
    <w:rsid w:val="000F5773"/>
    <w:rsid w:val="000F7A29"/>
    <w:rsid w:val="001007F8"/>
    <w:rsid w:val="001035DC"/>
    <w:rsid w:val="001037BF"/>
    <w:rsid w:val="00114494"/>
    <w:rsid w:val="0011490D"/>
    <w:rsid w:val="00114939"/>
    <w:rsid w:val="00116971"/>
    <w:rsid w:val="00116E02"/>
    <w:rsid w:val="001215E3"/>
    <w:rsid w:val="001216A3"/>
    <w:rsid w:val="00123801"/>
    <w:rsid w:val="0013119F"/>
    <w:rsid w:val="0013171B"/>
    <w:rsid w:val="00131BD1"/>
    <w:rsid w:val="00134983"/>
    <w:rsid w:val="00141242"/>
    <w:rsid w:val="0014391B"/>
    <w:rsid w:val="001446EF"/>
    <w:rsid w:val="00150948"/>
    <w:rsid w:val="00150A1D"/>
    <w:rsid w:val="00150BC1"/>
    <w:rsid w:val="001511BB"/>
    <w:rsid w:val="001514D4"/>
    <w:rsid w:val="00156821"/>
    <w:rsid w:val="00160733"/>
    <w:rsid w:val="00161103"/>
    <w:rsid w:val="001612DB"/>
    <w:rsid w:val="001626E2"/>
    <w:rsid w:val="00162779"/>
    <w:rsid w:val="001652FB"/>
    <w:rsid w:val="00166069"/>
    <w:rsid w:val="001715E6"/>
    <w:rsid w:val="001750F7"/>
    <w:rsid w:val="00176B18"/>
    <w:rsid w:val="00180901"/>
    <w:rsid w:val="00180E9B"/>
    <w:rsid w:val="001828B2"/>
    <w:rsid w:val="00184F30"/>
    <w:rsid w:val="0019049E"/>
    <w:rsid w:val="0019457F"/>
    <w:rsid w:val="001945E9"/>
    <w:rsid w:val="00195BA7"/>
    <w:rsid w:val="001A0113"/>
    <w:rsid w:val="001A143C"/>
    <w:rsid w:val="001A1511"/>
    <w:rsid w:val="001A2031"/>
    <w:rsid w:val="001A288B"/>
    <w:rsid w:val="001A2B19"/>
    <w:rsid w:val="001A2BF3"/>
    <w:rsid w:val="001B110B"/>
    <w:rsid w:val="001B1808"/>
    <w:rsid w:val="001B2B45"/>
    <w:rsid w:val="001B60F0"/>
    <w:rsid w:val="001B62BC"/>
    <w:rsid w:val="001B65B6"/>
    <w:rsid w:val="001C03CF"/>
    <w:rsid w:val="001C5B45"/>
    <w:rsid w:val="001C6FB1"/>
    <w:rsid w:val="001D1468"/>
    <w:rsid w:val="001D226C"/>
    <w:rsid w:val="001D2C71"/>
    <w:rsid w:val="001D7E07"/>
    <w:rsid w:val="001E2057"/>
    <w:rsid w:val="001E2325"/>
    <w:rsid w:val="001E2C03"/>
    <w:rsid w:val="001E42A2"/>
    <w:rsid w:val="001E4BA1"/>
    <w:rsid w:val="001E504B"/>
    <w:rsid w:val="001E7BCF"/>
    <w:rsid w:val="001F05FD"/>
    <w:rsid w:val="001F2F02"/>
    <w:rsid w:val="001F3C29"/>
    <w:rsid w:val="001F472E"/>
    <w:rsid w:val="001F5524"/>
    <w:rsid w:val="001F7460"/>
    <w:rsid w:val="001F7D37"/>
    <w:rsid w:val="002014C1"/>
    <w:rsid w:val="0020328E"/>
    <w:rsid w:val="00204DE4"/>
    <w:rsid w:val="0020672C"/>
    <w:rsid w:val="00211D9B"/>
    <w:rsid w:val="00212E8B"/>
    <w:rsid w:val="002137E4"/>
    <w:rsid w:val="00214EF6"/>
    <w:rsid w:val="00216B66"/>
    <w:rsid w:val="002224C2"/>
    <w:rsid w:val="002232A1"/>
    <w:rsid w:val="002238DD"/>
    <w:rsid w:val="00223B3C"/>
    <w:rsid w:val="0022453D"/>
    <w:rsid w:val="00226A36"/>
    <w:rsid w:val="002270FF"/>
    <w:rsid w:val="00231FBF"/>
    <w:rsid w:val="00233BA0"/>
    <w:rsid w:val="00233FD2"/>
    <w:rsid w:val="00234310"/>
    <w:rsid w:val="00234933"/>
    <w:rsid w:val="002351BF"/>
    <w:rsid w:val="00240BB4"/>
    <w:rsid w:val="002411FB"/>
    <w:rsid w:val="00243B01"/>
    <w:rsid w:val="00243FF5"/>
    <w:rsid w:val="00246FBC"/>
    <w:rsid w:val="00252793"/>
    <w:rsid w:val="002553AF"/>
    <w:rsid w:val="00256BDF"/>
    <w:rsid w:val="0026304E"/>
    <w:rsid w:val="0026457F"/>
    <w:rsid w:val="002657C1"/>
    <w:rsid w:val="002727E9"/>
    <w:rsid w:val="00272A24"/>
    <w:rsid w:val="00275E40"/>
    <w:rsid w:val="00277819"/>
    <w:rsid w:val="00283D1F"/>
    <w:rsid w:val="00287593"/>
    <w:rsid w:val="002876FA"/>
    <w:rsid w:val="00291F1F"/>
    <w:rsid w:val="0029280B"/>
    <w:rsid w:val="00297515"/>
    <w:rsid w:val="002A259D"/>
    <w:rsid w:val="002A486D"/>
    <w:rsid w:val="002B30FA"/>
    <w:rsid w:val="002B37B7"/>
    <w:rsid w:val="002B6325"/>
    <w:rsid w:val="002B64FB"/>
    <w:rsid w:val="002B6A8E"/>
    <w:rsid w:val="002B75C8"/>
    <w:rsid w:val="002C1232"/>
    <w:rsid w:val="002C166E"/>
    <w:rsid w:val="002C2673"/>
    <w:rsid w:val="002C3581"/>
    <w:rsid w:val="002C49D1"/>
    <w:rsid w:val="002C4D25"/>
    <w:rsid w:val="002C5DF6"/>
    <w:rsid w:val="002C720E"/>
    <w:rsid w:val="002C753E"/>
    <w:rsid w:val="002C7841"/>
    <w:rsid w:val="002D1E08"/>
    <w:rsid w:val="002D3356"/>
    <w:rsid w:val="002D5205"/>
    <w:rsid w:val="002D6C63"/>
    <w:rsid w:val="002D6D27"/>
    <w:rsid w:val="002E3D07"/>
    <w:rsid w:val="002E5782"/>
    <w:rsid w:val="002E72E2"/>
    <w:rsid w:val="002F2923"/>
    <w:rsid w:val="002F4246"/>
    <w:rsid w:val="002F5CA8"/>
    <w:rsid w:val="002F69BA"/>
    <w:rsid w:val="002F7433"/>
    <w:rsid w:val="003005A0"/>
    <w:rsid w:val="00300AE5"/>
    <w:rsid w:val="003016E4"/>
    <w:rsid w:val="00301928"/>
    <w:rsid w:val="003047BF"/>
    <w:rsid w:val="0031086D"/>
    <w:rsid w:val="00310B1B"/>
    <w:rsid w:val="00310EE1"/>
    <w:rsid w:val="00313503"/>
    <w:rsid w:val="00315027"/>
    <w:rsid w:val="00320F2E"/>
    <w:rsid w:val="00323130"/>
    <w:rsid w:val="003254A0"/>
    <w:rsid w:val="00327715"/>
    <w:rsid w:val="00327951"/>
    <w:rsid w:val="00330717"/>
    <w:rsid w:val="00330A80"/>
    <w:rsid w:val="003342FA"/>
    <w:rsid w:val="003357E7"/>
    <w:rsid w:val="00335979"/>
    <w:rsid w:val="00335C07"/>
    <w:rsid w:val="00336832"/>
    <w:rsid w:val="00336E29"/>
    <w:rsid w:val="00337A86"/>
    <w:rsid w:val="003411D7"/>
    <w:rsid w:val="00344E88"/>
    <w:rsid w:val="0034596D"/>
    <w:rsid w:val="00346C5B"/>
    <w:rsid w:val="00351181"/>
    <w:rsid w:val="003551CF"/>
    <w:rsid w:val="00355943"/>
    <w:rsid w:val="00355D06"/>
    <w:rsid w:val="00366E3E"/>
    <w:rsid w:val="003671E6"/>
    <w:rsid w:val="0036742D"/>
    <w:rsid w:val="0037147D"/>
    <w:rsid w:val="00373AC9"/>
    <w:rsid w:val="00374F66"/>
    <w:rsid w:val="003750B9"/>
    <w:rsid w:val="003806DC"/>
    <w:rsid w:val="003809FE"/>
    <w:rsid w:val="0038200B"/>
    <w:rsid w:val="0038327A"/>
    <w:rsid w:val="00384212"/>
    <w:rsid w:val="00386295"/>
    <w:rsid w:val="00386F27"/>
    <w:rsid w:val="003909DE"/>
    <w:rsid w:val="00392018"/>
    <w:rsid w:val="0039254C"/>
    <w:rsid w:val="00392D48"/>
    <w:rsid w:val="00392D89"/>
    <w:rsid w:val="00393993"/>
    <w:rsid w:val="00394C93"/>
    <w:rsid w:val="003968DD"/>
    <w:rsid w:val="00397A5C"/>
    <w:rsid w:val="003A0A78"/>
    <w:rsid w:val="003A0C4C"/>
    <w:rsid w:val="003A43CC"/>
    <w:rsid w:val="003A552F"/>
    <w:rsid w:val="003B0239"/>
    <w:rsid w:val="003B2261"/>
    <w:rsid w:val="003B3A0A"/>
    <w:rsid w:val="003C0532"/>
    <w:rsid w:val="003C3918"/>
    <w:rsid w:val="003C480F"/>
    <w:rsid w:val="003C57BE"/>
    <w:rsid w:val="003C5F7D"/>
    <w:rsid w:val="003C6128"/>
    <w:rsid w:val="003D1165"/>
    <w:rsid w:val="003D3392"/>
    <w:rsid w:val="003D54E1"/>
    <w:rsid w:val="003D6416"/>
    <w:rsid w:val="003E388F"/>
    <w:rsid w:val="003E3920"/>
    <w:rsid w:val="003E63CF"/>
    <w:rsid w:val="003F26E4"/>
    <w:rsid w:val="003F2A8E"/>
    <w:rsid w:val="003F5874"/>
    <w:rsid w:val="0040051D"/>
    <w:rsid w:val="00401A77"/>
    <w:rsid w:val="00402631"/>
    <w:rsid w:val="004052A1"/>
    <w:rsid w:val="00406BBC"/>
    <w:rsid w:val="00411F10"/>
    <w:rsid w:val="004129FA"/>
    <w:rsid w:val="004154EC"/>
    <w:rsid w:val="00421A99"/>
    <w:rsid w:val="00422A66"/>
    <w:rsid w:val="0042490B"/>
    <w:rsid w:val="00425B7C"/>
    <w:rsid w:val="004263FC"/>
    <w:rsid w:val="00432BF2"/>
    <w:rsid w:val="0043610E"/>
    <w:rsid w:val="00436EF2"/>
    <w:rsid w:val="00436F6F"/>
    <w:rsid w:val="004400BE"/>
    <w:rsid w:val="00441005"/>
    <w:rsid w:val="00444106"/>
    <w:rsid w:val="00455D84"/>
    <w:rsid w:val="00455E0B"/>
    <w:rsid w:val="00456FB9"/>
    <w:rsid w:val="004600BD"/>
    <w:rsid w:val="00460700"/>
    <w:rsid w:val="004607CE"/>
    <w:rsid w:val="00460B54"/>
    <w:rsid w:val="00462524"/>
    <w:rsid w:val="00462B2B"/>
    <w:rsid w:val="00463698"/>
    <w:rsid w:val="00464286"/>
    <w:rsid w:val="00464D72"/>
    <w:rsid w:val="004655BC"/>
    <w:rsid w:val="00467E21"/>
    <w:rsid w:val="004701FC"/>
    <w:rsid w:val="00470F53"/>
    <w:rsid w:val="00471532"/>
    <w:rsid w:val="004717DD"/>
    <w:rsid w:val="004800F3"/>
    <w:rsid w:val="00481A3A"/>
    <w:rsid w:val="004836D9"/>
    <w:rsid w:val="00483D14"/>
    <w:rsid w:val="004913A9"/>
    <w:rsid w:val="00493097"/>
    <w:rsid w:val="004965BB"/>
    <w:rsid w:val="004A0027"/>
    <w:rsid w:val="004A0AFE"/>
    <w:rsid w:val="004A31B2"/>
    <w:rsid w:val="004A335B"/>
    <w:rsid w:val="004A3994"/>
    <w:rsid w:val="004A7B34"/>
    <w:rsid w:val="004B030A"/>
    <w:rsid w:val="004B13BF"/>
    <w:rsid w:val="004B3B18"/>
    <w:rsid w:val="004B7955"/>
    <w:rsid w:val="004C2307"/>
    <w:rsid w:val="004C5FCC"/>
    <w:rsid w:val="004C6BDA"/>
    <w:rsid w:val="004C6DCD"/>
    <w:rsid w:val="004D031B"/>
    <w:rsid w:val="004D2BAC"/>
    <w:rsid w:val="004D2DF7"/>
    <w:rsid w:val="004D3955"/>
    <w:rsid w:val="004D3FD2"/>
    <w:rsid w:val="004D4D36"/>
    <w:rsid w:val="004D65ED"/>
    <w:rsid w:val="004D7C58"/>
    <w:rsid w:val="004E2353"/>
    <w:rsid w:val="004E2E0F"/>
    <w:rsid w:val="004E383A"/>
    <w:rsid w:val="004F04EE"/>
    <w:rsid w:val="004F1C11"/>
    <w:rsid w:val="004F2B41"/>
    <w:rsid w:val="004F330D"/>
    <w:rsid w:val="004F4C16"/>
    <w:rsid w:val="004F6E51"/>
    <w:rsid w:val="004F710A"/>
    <w:rsid w:val="00500854"/>
    <w:rsid w:val="00500B84"/>
    <w:rsid w:val="0050370F"/>
    <w:rsid w:val="005044D1"/>
    <w:rsid w:val="00505B82"/>
    <w:rsid w:val="00506C07"/>
    <w:rsid w:val="005103CF"/>
    <w:rsid w:val="005119B0"/>
    <w:rsid w:val="00512100"/>
    <w:rsid w:val="00513B80"/>
    <w:rsid w:val="00513DCE"/>
    <w:rsid w:val="0051424E"/>
    <w:rsid w:val="0051434B"/>
    <w:rsid w:val="005145CA"/>
    <w:rsid w:val="00525428"/>
    <w:rsid w:val="00531C4F"/>
    <w:rsid w:val="00532031"/>
    <w:rsid w:val="0053265F"/>
    <w:rsid w:val="0053525B"/>
    <w:rsid w:val="005360DF"/>
    <w:rsid w:val="00540842"/>
    <w:rsid w:val="005420E5"/>
    <w:rsid w:val="00542A45"/>
    <w:rsid w:val="00547DF3"/>
    <w:rsid w:val="00551418"/>
    <w:rsid w:val="00552400"/>
    <w:rsid w:val="0055402A"/>
    <w:rsid w:val="00554BBF"/>
    <w:rsid w:val="00561D69"/>
    <w:rsid w:val="00564976"/>
    <w:rsid w:val="00565D35"/>
    <w:rsid w:val="0057343C"/>
    <w:rsid w:val="00574B0F"/>
    <w:rsid w:val="0057737C"/>
    <w:rsid w:val="00582DAD"/>
    <w:rsid w:val="0059104C"/>
    <w:rsid w:val="005914A0"/>
    <w:rsid w:val="00593E33"/>
    <w:rsid w:val="005953E6"/>
    <w:rsid w:val="005A3721"/>
    <w:rsid w:val="005A4591"/>
    <w:rsid w:val="005A5CC9"/>
    <w:rsid w:val="005B0109"/>
    <w:rsid w:val="005B3955"/>
    <w:rsid w:val="005B5C2F"/>
    <w:rsid w:val="005B6B5E"/>
    <w:rsid w:val="005C00FB"/>
    <w:rsid w:val="005C0712"/>
    <w:rsid w:val="005D0DC6"/>
    <w:rsid w:val="005D10D8"/>
    <w:rsid w:val="005D1569"/>
    <w:rsid w:val="005D1832"/>
    <w:rsid w:val="005D6BE0"/>
    <w:rsid w:val="005E0DE8"/>
    <w:rsid w:val="005E1523"/>
    <w:rsid w:val="005E15E0"/>
    <w:rsid w:val="005E1F34"/>
    <w:rsid w:val="005E5F51"/>
    <w:rsid w:val="005E6404"/>
    <w:rsid w:val="005F124E"/>
    <w:rsid w:val="005F6EE2"/>
    <w:rsid w:val="00602827"/>
    <w:rsid w:val="00602F56"/>
    <w:rsid w:val="00605509"/>
    <w:rsid w:val="00605971"/>
    <w:rsid w:val="00605C7B"/>
    <w:rsid w:val="00605FAA"/>
    <w:rsid w:val="006114CC"/>
    <w:rsid w:val="00625D55"/>
    <w:rsid w:val="00625E78"/>
    <w:rsid w:val="0063082F"/>
    <w:rsid w:val="00633B0A"/>
    <w:rsid w:val="006345B5"/>
    <w:rsid w:val="00634CED"/>
    <w:rsid w:val="00634EB4"/>
    <w:rsid w:val="00635AA7"/>
    <w:rsid w:val="00635BFB"/>
    <w:rsid w:val="006370AB"/>
    <w:rsid w:val="006373DA"/>
    <w:rsid w:val="006406B6"/>
    <w:rsid w:val="006409A7"/>
    <w:rsid w:val="006449D2"/>
    <w:rsid w:val="00646043"/>
    <w:rsid w:val="00647FE6"/>
    <w:rsid w:val="006510DA"/>
    <w:rsid w:val="00651155"/>
    <w:rsid w:val="0065279C"/>
    <w:rsid w:val="006559B9"/>
    <w:rsid w:val="00656E07"/>
    <w:rsid w:val="006622D2"/>
    <w:rsid w:val="00662EA4"/>
    <w:rsid w:val="006631AE"/>
    <w:rsid w:val="00663692"/>
    <w:rsid w:val="00664BFC"/>
    <w:rsid w:val="00664F1D"/>
    <w:rsid w:val="006702D5"/>
    <w:rsid w:val="00673DDB"/>
    <w:rsid w:val="00674ACD"/>
    <w:rsid w:val="00674F45"/>
    <w:rsid w:val="00676572"/>
    <w:rsid w:val="00676A28"/>
    <w:rsid w:val="006772FF"/>
    <w:rsid w:val="006810AB"/>
    <w:rsid w:val="00681302"/>
    <w:rsid w:val="00682706"/>
    <w:rsid w:val="00683E25"/>
    <w:rsid w:val="006860DE"/>
    <w:rsid w:val="00686511"/>
    <w:rsid w:val="006869EE"/>
    <w:rsid w:val="006928E6"/>
    <w:rsid w:val="00693337"/>
    <w:rsid w:val="00695A8E"/>
    <w:rsid w:val="0069622D"/>
    <w:rsid w:val="006976B5"/>
    <w:rsid w:val="006A118D"/>
    <w:rsid w:val="006A2653"/>
    <w:rsid w:val="006A4D8F"/>
    <w:rsid w:val="006A5FC1"/>
    <w:rsid w:val="006B0924"/>
    <w:rsid w:val="006B30E0"/>
    <w:rsid w:val="006B32A2"/>
    <w:rsid w:val="006B352D"/>
    <w:rsid w:val="006B478F"/>
    <w:rsid w:val="006B4EDF"/>
    <w:rsid w:val="006C25F5"/>
    <w:rsid w:val="006C2995"/>
    <w:rsid w:val="006C453B"/>
    <w:rsid w:val="006C65D0"/>
    <w:rsid w:val="006D233C"/>
    <w:rsid w:val="006D4FEC"/>
    <w:rsid w:val="006D6891"/>
    <w:rsid w:val="006D6B56"/>
    <w:rsid w:val="006E226C"/>
    <w:rsid w:val="006E6C8E"/>
    <w:rsid w:val="006F56FE"/>
    <w:rsid w:val="006F7802"/>
    <w:rsid w:val="00701810"/>
    <w:rsid w:val="00703162"/>
    <w:rsid w:val="0070454D"/>
    <w:rsid w:val="00704CC8"/>
    <w:rsid w:val="0070500E"/>
    <w:rsid w:val="007054BB"/>
    <w:rsid w:val="007062D1"/>
    <w:rsid w:val="007064F8"/>
    <w:rsid w:val="007079F1"/>
    <w:rsid w:val="00707CE9"/>
    <w:rsid w:val="00707E09"/>
    <w:rsid w:val="00714959"/>
    <w:rsid w:val="00717469"/>
    <w:rsid w:val="00717ADD"/>
    <w:rsid w:val="0072131D"/>
    <w:rsid w:val="00721A44"/>
    <w:rsid w:val="00722499"/>
    <w:rsid w:val="007255A8"/>
    <w:rsid w:val="00726C88"/>
    <w:rsid w:val="00732599"/>
    <w:rsid w:val="00734B82"/>
    <w:rsid w:val="0074054C"/>
    <w:rsid w:val="007410A6"/>
    <w:rsid w:val="00746D35"/>
    <w:rsid w:val="007505BE"/>
    <w:rsid w:val="007521E6"/>
    <w:rsid w:val="0075268D"/>
    <w:rsid w:val="00754420"/>
    <w:rsid w:val="00756429"/>
    <w:rsid w:val="00760BCE"/>
    <w:rsid w:val="00761F5D"/>
    <w:rsid w:val="0076211C"/>
    <w:rsid w:val="00762AE2"/>
    <w:rsid w:val="007631C9"/>
    <w:rsid w:val="00763B7B"/>
    <w:rsid w:val="00766D57"/>
    <w:rsid w:val="00767D68"/>
    <w:rsid w:val="00767E53"/>
    <w:rsid w:val="00771BA3"/>
    <w:rsid w:val="00776CAA"/>
    <w:rsid w:val="0078327D"/>
    <w:rsid w:val="00786477"/>
    <w:rsid w:val="00787DCC"/>
    <w:rsid w:val="00790007"/>
    <w:rsid w:val="0079081E"/>
    <w:rsid w:val="00790B41"/>
    <w:rsid w:val="00791F12"/>
    <w:rsid w:val="00792B6A"/>
    <w:rsid w:val="00792CBF"/>
    <w:rsid w:val="00792FCF"/>
    <w:rsid w:val="00794DA0"/>
    <w:rsid w:val="00797173"/>
    <w:rsid w:val="007973F7"/>
    <w:rsid w:val="007A6142"/>
    <w:rsid w:val="007A645A"/>
    <w:rsid w:val="007A749E"/>
    <w:rsid w:val="007B0E15"/>
    <w:rsid w:val="007B108D"/>
    <w:rsid w:val="007B41C2"/>
    <w:rsid w:val="007B6DC4"/>
    <w:rsid w:val="007B7790"/>
    <w:rsid w:val="007C1A91"/>
    <w:rsid w:val="007C1DC3"/>
    <w:rsid w:val="007C4B8A"/>
    <w:rsid w:val="007C593A"/>
    <w:rsid w:val="007C69D5"/>
    <w:rsid w:val="007D0B28"/>
    <w:rsid w:val="007D56F1"/>
    <w:rsid w:val="007D5E95"/>
    <w:rsid w:val="007D6598"/>
    <w:rsid w:val="007D72CB"/>
    <w:rsid w:val="007E1F5A"/>
    <w:rsid w:val="007E28D2"/>
    <w:rsid w:val="007E51AA"/>
    <w:rsid w:val="007E695C"/>
    <w:rsid w:val="007E73E9"/>
    <w:rsid w:val="007E7A62"/>
    <w:rsid w:val="007F02BC"/>
    <w:rsid w:val="007F1468"/>
    <w:rsid w:val="00801ED9"/>
    <w:rsid w:val="00801F1E"/>
    <w:rsid w:val="00802B63"/>
    <w:rsid w:val="00807708"/>
    <w:rsid w:val="00811664"/>
    <w:rsid w:val="0081356E"/>
    <w:rsid w:val="008153E8"/>
    <w:rsid w:val="00823393"/>
    <w:rsid w:val="00824155"/>
    <w:rsid w:val="008270E6"/>
    <w:rsid w:val="00827D52"/>
    <w:rsid w:val="0083388A"/>
    <w:rsid w:val="00834CF8"/>
    <w:rsid w:val="00836F84"/>
    <w:rsid w:val="00840283"/>
    <w:rsid w:val="00840B4C"/>
    <w:rsid w:val="00842623"/>
    <w:rsid w:val="00845CA7"/>
    <w:rsid w:val="00846B6F"/>
    <w:rsid w:val="00850CD3"/>
    <w:rsid w:val="0085161A"/>
    <w:rsid w:val="00853F5E"/>
    <w:rsid w:val="00857CD6"/>
    <w:rsid w:val="008601D0"/>
    <w:rsid w:val="0086442C"/>
    <w:rsid w:val="008647F0"/>
    <w:rsid w:val="0086734F"/>
    <w:rsid w:val="0086759C"/>
    <w:rsid w:val="0086778F"/>
    <w:rsid w:val="00867AC0"/>
    <w:rsid w:val="008731DC"/>
    <w:rsid w:val="00874727"/>
    <w:rsid w:val="008757E0"/>
    <w:rsid w:val="00876AE9"/>
    <w:rsid w:val="008771F2"/>
    <w:rsid w:val="00877DDB"/>
    <w:rsid w:val="00882901"/>
    <w:rsid w:val="00890674"/>
    <w:rsid w:val="00892AE5"/>
    <w:rsid w:val="008930DD"/>
    <w:rsid w:val="00893D7E"/>
    <w:rsid w:val="008944BB"/>
    <w:rsid w:val="008957DD"/>
    <w:rsid w:val="008A1291"/>
    <w:rsid w:val="008A4E4F"/>
    <w:rsid w:val="008A6695"/>
    <w:rsid w:val="008A7985"/>
    <w:rsid w:val="008A7CA2"/>
    <w:rsid w:val="008B22AF"/>
    <w:rsid w:val="008B31E3"/>
    <w:rsid w:val="008B6BE9"/>
    <w:rsid w:val="008B7618"/>
    <w:rsid w:val="008C131D"/>
    <w:rsid w:val="008C2C47"/>
    <w:rsid w:val="008C3929"/>
    <w:rsid w:val="008C50AE"/>
    <w:rsid w:val="008C759D"/>
    <w:rsid w:val="008C75B0"/>
    <w:rsid w:val="008D3A5A"/>
    <w:rsid w:val="008D47FE"/>
    <w:rsid w:val="008D7737"/>
    <w:rsid w:val="008E00A1"/>
    <w:rsid w:val="008E11FF"/>
    <w:rsid w:val="008E1E1F"/>
    <w:rsid w:val="008E34A4"/>
    <w:rsid w:val="008E3740"/>
    <w:rsid w:val="008E6B6B"/>
    <w:rsid w:val="008F07B0"/>
    <w:rsid w:val="008F4A19"/>
    <w:rsid w:val="00900EB8"/>
    <w:rsid w:val="00901394"/>
    <w:rsid w:val="009027C3"/>
    <w:rsid w:val="009059CE"/>
    <w:rsid w:val="00906D77"/>
    <w:rsid w:val="00907587"/>
    <w:rsid w:val="009078A9"/>
    <w:rsid w:val="009129AA"/>
    <w:rsid w:val="00914CF0"/>
    <w:rsid w:val="009160E6"/>
    <w:rsid w:val="009168A3"/>
    <w:rsid w:val="00921EB4"/>
    <w:rsid w:val="009240C8"/>
    <w:rsid w:val="0092447E"/>
    <w:rsid w:val="00930A6D"/>
    <w:rsid w:val="00930F3F"/>
    <w:rsid w:val="00932B9C"/>
    <w:rsid w:val="0093338B"/>
    <w:rsid w:val="00934268"/>
    <w:rsid w:val="009346D7"/>
    <w:rsid w:val="0093669F"/>
    <w:rsid w:val="00936A15"/>
    <w:rsid w:val="0093781C"/>
    <w:rsid w:val="0093787F"/>
    <w:rsid w:val="00937B09"/>
    <w:rsid w:val="00937EA5"/>
    <w:rsid w:val="00940317"/>
    <w:rsid w:val="00941B22"/>
    <w:rsid w:val="0094276D"/>
    <w:rsid w:val="0094535B"/>
    <w:rsid w:val="00950958"/>
    <w:rsid w:val="00953866"/>
    <w:rsid w:val="00954067"/>
    <w:rsid w:val="00956292"/>
    <w:rsid w:val="00956841"/>
    <w:rsid w:val="009574DD"/>
    <w:rsid w:val="00961237"/>
    <w:rsid w:val="00964CE8"/>
    <w:rsid w:val="009652EE"/>
    <w:rsid w:val="00967ADA"/>
    <w:rsid w:val="00970510"/>
    <w:rsid w:val="009720A0"/>
    <w:rsid w:val="00973DF2"/>
    <w:rsid w:val="00975C18"/>
    <w:rsid w:val="00981E86"/>
    <w:rsid w:val="00983350"/>
    <w:rsid w:val="00991467"/>
    <w:rsid w:val="0099207C"/>
    <w:rsid w:val="0099546E"/>
    <w:rsid w:val="0099576D"/>
    <w:rsid w:val="009976DB"/>
    <w:rsid w:val="009A15C7"/>
    <w:rsid w:val="009A2A56"/>
    <w:rsid w:val="009A337C"/>
    <w:rsid w:val="009A4CA7"/>
    <w:rsid w:val="009A50D3"/>
    <w:rsid w:val="009A55F3"/>
    <w:rsid w:val="009A6792"/>
    <w:rsid w:val="009B0408"/>
    <w:rsid w:val="009B167E"/>
    <w:rsid w:val="009B355A"/>
    <w:rsid w:val="009B3D11"/>
    <w:rsid w:val="009B521B"/>
    <w:rsid w:val="009B695B"/>
    <w:rsid w:val="009B7840"/>
    <w:rsid w:val="009C3C7F"/>
    <w:rsid w:val="009C5F3B"/>
    <w:rsid w:val="009C70B3"/>
    <w:rsid w:val="009C74C7"/>
    <w:rsid w:val="009C75ED"/>
    <w:rsid w:val="009C7D55"/>
    <w:rsid w:val="009D39A7"/>
    <w:rsid w:val="009D39D4"/>
    <w:rsid w:val="009D567D"/>
    <w:rsid w:val="009F13BF"/>
    <w:rsid w:val="009F1535"/>
    <w:rsid w:val="009F3494"/>
    <w:rsid w:val="009F483C"/>
    <w:rsid w:val="009F5378"/>
    <w:rsid w:val="009F6FF4"/>
    <w:rsid w:val="009F7151"/>
    <w:rsid w:val="00A006FC"/>
    <w:rsid w:val="00A02C5D"/>
    <w:rsid w:val="00A0302F"/>
    <w:rsid w:val="00A0443C"/>
    <w:rsid w:val="00A04B93"/>
    <w:rsid w:val="00A057C0"/>
    <w:rsid w:val="00A07A2D"/>
    <w:rsid w:val="00A07CA0"/>
    <w:rsid w:val="00A11AA3"/>
    <w:rsid w:val="00A13D06"/>
    <w:rsid w:val="00A14683"/>
    <w:rsid w:val="00A20A99"/>
    <w:rsid w:val="00A22118"/>
    <w:rsid w:val="00A22654"/>
    <w:rsid w:val="00A23990"/>
    <w:rsid w:val="00A23DAD"/>
    <w:rsid w:val="00A260E6"/>
    <w:rsid w:val="00A2672C"/>
    <w:rsid w:val="00A31CFC"/>
    <w:rsid w:val="00A3473F"/>
    <w:rsid w:val="00A373A0"/>
    <w:rsid w:val="00A43C93"/>
    <w:rsid w:val="00A440EC"/>
    <w:rsid w:val="00A447AB"/>
    <w:rsid w:val="00A44C5E"/>
    <w:rsid w:val="00A46171"/>
    <w:rsid w:val="00A516E6"/>
    <w:rsid w:val="00A52815"/>
    <w:rsid w:val="00A55407"/>
    <w:rsid w:val="00A557A6"/>
    <w:rsid w:val="00A55941"/>
    <w:rsid w:val="00A564D7"/>
    <w:rsid w:val="00A60276"/>
    <w:rsid w:val="00A615E9"/>
    <w:rsid w:val="00A61999"/>
    <w:rsid w:val="00A61B8D"/>
    <w:rsid w:val="00A640F8"/>
    <w:rsid w:val="00A7187E"/>
    <w:rsid w:val="00A75183"/>
    <w:rsid w:val="00A76FE7"/>
    <w:rsid w:val="00A808BB"/>
    <w:rsid w:val="00A80ADD"/>
    <w:rsid w:val="00A85C94"/>
    <w:rsid w:val="00A86588"/>
    <w:rsid w:val="00A874AF"/>
    <w:rsid w:val="00A9174F"/>
    <w:rsid w:val="00A927CC"/>
    <w:rsid w:val="00A94BF5"/>
    <w:rsid w:val="00A94C12"/>
    <w:rsid w:val="00A94ECE"/>
    <w:rsid w:val="00A97A0A"/>
    <w:rsid w:val="00AA03E1"/>
    <w:rsid w:val="00AA0400"/>
    <w:rsid w:val="00AA45EA"/>
    <w:rsid w:val="00AA4C82"/>
    <w:rsid w:val="00AA52E1"/>
    <w:rsid w:val="00AA6691"/>
    <w:rsid w:val="00AA677E"/>
    <w:rsid w:val="00AB14A1"/>
    <w:rsid w:val="00AB18D5"/>
    <w:rsid w:val="00AB677F"/>
    <w:rsid w:val="00AC0AF1"/>
    <w:rsid w:val="00AC1139"/>
    <w:rsid w:val="00AC6C5B"/>
    <w:rsid w:val="00AD00A4"/>
    <w:rsid w:val="00AD0611"/>
    <w:rsid w:val="00AD071C"/>
    <w:rsid w:val="00AD1259"/>
    <w:rsid w:val="00AD2BB8"/>
    <w:rsid w:val="00AD37E4"/>
    <w:rsid w:val="00AD4501"/>
    <w:rsid w:val="00AD7B15"/>
    <w:rsid w:val="00AE160A"/>
    <w:rsid w:val="00AE2F0A"/>
    <w:rsid w:val="00AE3C6B"/>
    <w:rsid w:val="00AE3D30"/>
    <w:rsid w:val="00AE6302"/>
    <w:rsid w:val="00AE7542"/>
    <w:rsid w:val="00AE79C3"/>
    <w:rsid w:val="00AF1341"/>
    <w:rsid w:val="00AF1BFF"/>
    <w:rsid w:val="00AF2A51"/>
    <w:rsid w:val="00AF3B41"/>
    <w:rsid w:val="00B019CD"/>
    <w:rsid w:val="00B01C98"/>
    <w:rsid w:val="00B02C22"/>
    <w:rsid w:val="00B03BCF"/>
    <w:rsid w:val="00B053BD"/>
    <w:rsid w:val="00B074B5"/>
    <w:rsid w:val="00B11FDD"/>
    <w:rsid w:val="00B1282C"/>
    <w:rsid w:val="00B12CB8"/>
    <w:rsid w:val="00B13259"/>
    <w:rsid w:val="00B1551B"/>
    <w:rsid w:val="00B16096"/>
    <w:rsid w:val="00B167F3"/>
    <w:rsid w:val="00B22C36"/>
    <w:rsid w:val="00B23FC2"/>
    <w:rsid w:val="00B26F9D"/>
    <w:rsid w:val="00B310B9"/>
    <w:rsid w:val="00B32135"/>
    <w:rsid w:val="00B33E32"/>
    <w:rsid w:val="00B34B68"/>
    <w:rsid w:val="00B41635"/>
    <w:rsid w:val="00B4314F"/>
    <w:rsid w:val="00B44107"/>
    <w:rsid w:val="00B44599"/>
    <w:rsid w:val="00B4758B"/>
    <w:rsid w:val="00B503F2"/>
    <w:rsid w:val="00B54479"/>
    <w:rsid w:val="00B56531"/>
    <w:rsid w:val="00B5723E"/>
    <w:rsid w:val="00B606BB"/>
    <w:rsid w:val="00B6325B"/>
    <w:rsid w:val="00B663B3"/>
    <w:rsid w:val="00B71748"/>
    <w:rsid w:val="00B71B86"/>
    <w:rsid w:val="00B738D8"/>
    <w:rsid w:val="00B74105"/>
    <w:rsid w:val="00B75AEC"/>
    <w:rsid w:val="00B763E6"/>
    <w:rsid w:val="00B801F4"/>
    <w:rsid w:val="00B80BE3"/>
    <w:rsid w:val="00B86F7C"/>
    <w:rsid w:val="00B905FB"/>
    <w:rsid w:val="00B93147"/>
    <w:rsid w:val="00B93CBA"/>
    <w:rsid w:val="00B95112"/>
    <w:rsid w:val="00B95AFB"/>
    <w:rsid w:val="00B95F9B"/>
    <w:rsid w:val="00BA1BEF"/>
    <w:rsid w:val="00BA1FF3"/>
    <w:rsid w:val="00BA5B6C"/>
    <w:rsid w:val="00BB1A66"/>
    <w:rsid w:val="00BB29F7"/>
    <w:rsid w:val="00BB2C13"/>
    <w:rsid w:val="00BB40FB"/>
    <w:rsid w:val="00BB5248"/>
    <w:rsid w:val="00BC18EC"/>
    <w:rsid w:val="00BC2489"/>
    <w:rsid w:val="00BC3014"/>
    <w:rsid w:val="00BC73A0"/>
    <w:rsid w:val="00BD0484"/>
    <w:rsid w:val="00BD12BE"/>
    <w:rsid w:val="00BD22DA"/>
    <w:rsid w:val="00BD4F8B"/>
    <w:rsid w:val="00BD5E9B"/>
    <w:rsid w:val="00BD78FA"/>
    <w:rsid w:val="00BD7BA2"/>
    <w:rsid w:val="00BD7C36"/>
    <w:rsid w:val="00BE2BC2"/>
    <w:rsid w:val="00BF0AC8"/>
    <w:rsid w:val="00BF3D0D"/>
    <w:rsid w:val="00BF45B1"/>
    <w:rsid w:val="00BF530D"/>
    <w:rsid w:val="00C03182"/>
    <w:rsid w:val="00C05461"/>
    <w:rsid w:val="00C05E6F"/>
    <w:rsid w:val="00C07A7D"/>
    <w:rsid w:val="00C11339"/>
    <w:rsid w:val="00C12410"/>
    <w:rsid w:val="00C14629"/>
    <w:rsid w:val="00C15E3C"/>
    <w:rsid w:val="00C206F8"/>
    <w:rsid w:val="00C228EE"/>
    <w:rsid w:val="00C23B19"/>
    <w:rsid w:val="00C23D60"/>
    <w:rsid w:val="00C3051B"/>
    <w:rsid w:val="00C3193C"/>
    <w:rsid w:val="00C36E71"/>
    <w:rsid w:val="00C40363"/>
    <w:rsid w:val="00C415FC"/>
    <w:rsid w:val="00C43F47"/>
    <w:rsid w:val="00C4413F"/>
    <w:rsid w:val="00C45CE9"/>
    <w:rsid w:val="00C549D0"/>
    <w:rsid w:val="00C566CB"/>
    <w:rsid w:val="00C6123B"/>
    <w:rsid w:val="00C62081"/>
    <w:rsid w:val="00C65D77"/>
    <w:rsid w:val="00C667AF"/>
    <w:rsid w:val="00C66E12"/>
    <w:rsid w:val="00C70411"/>
    <w:rsid w:val="00C70AC4"/>
    <w:rsid w:val="00C72045"/>
    <w:rsid w:val="00C72DC3"/>
    <w:rsid w:val="00C74A6F"/>
    <w:rsid w:val="00C77AE3"/>
    <w:rsid w:val="00C77FBE"/>
    <w:rsid w:val="00C81054"/>
    <w:rsid w:val="00C83160"/>
    <w:rsid w:val="00C83CDE"/>
    <w:rsid w:val="00C84272"/>
    <w:rsid w:val="00C8623E"/>
    <w:rsid w:val="00C870FA"/>
    <w:rsid w:val="00C909F3"/>
    <w:rsid w:val="00C91364"/>
    <w:rsid w:val="00C943EB"/>
    <w:rsid w:val="00C95543"/>
    <w:rsid w:val="00C964AC"/>
    <w:rsid w:val="00C968CC"/>
    <w:rsid w:val="00C97E60"/>
    <w:rsid w:val="00CA295E"/>
    <w:rsid w:val="00CA42A2"/>
    <w:rsid w:val="00CA49B5"/>
    <w:rsid w:val="00CA61DB"/>
    <w:rsid w:val="00CA6827"/>
    <w:rsid w:val="00CB0B99"/>
    <w:rsid w:val="00CB1096"/>
    <w:rsid w:val="00CB25AD"/>
    <w:rsid w:val="00CB595B"/>
    <w:rsid w:val="00CB5B1C"/>
    <w:rsid w:val="00CB66FA"/>
    <w:rsid w:val="00CB6802"/>
    <w:rsid w:val="00CB69B9"/>
    <w:rsid w:val="00CB71A4"/>
    <w:rsid w:val="00CC10FB"/>
    <w:rsid w:val="00CC1435"/>
    <w:rsid w:val="00CC14E0"/>
    <w:rsid w:val="00CC38F6"/>
    <w:rsid w:val="00CC3A2D"/>
    <w:rsid w:val="00CC4E00"/>
    <w:rsid w:val="00CC7D96"/>
    <w:rsid w:val="00CD260E"/>
    <w:rsid w:val="00CD416B"/>
    <w:rsid w:val="00CD6207"/>
    <w:rsid w:val="00CE0A77"/>
    <w:rsid w:val="00CE2E45"/>
    <w:rsid w:val="00CE5A84"/>
    <w:rsid w:val="00CE7462"/>
    <w:rsid w:val="00CF2D3D"/>
    <w:rsid w:val="00CF3622"/>
    <w:rsid w:val="00CF4539"/>
    <w:rsid w:val="00CF4704"/>
    <w:rsid w:val="00D00F9B"/>
    <w:rsid w:val="00D01393"/>
    <w:rsid w:val="00D02FBA"/>
    <w:rsid w:val="00D03EDE"/>
    <w:rsid w:val="00D06B3B"/>
    <w:rsid w:val="00D12A55"/>
    <w:rsid w:val="00D13910"/>
    <w:rsid w:val="00D15231"/>
    <w:rsid w:val="00D21673"/>
    <w:rsid w:val="00D238F2"/>
    <w:rsid w:val="00D262CA"/>
    <w:rsid w:val="00D26814"/>
    <w:rsid w:val="00D31CFD"/>
    <w:rsid w:val="00D323FC"/>
    <w:rsid w:val="00D3338C"/>
    <w:rsid w:val="00D41D75"/>
    <w:rsid w:val="00D4215E"/>
    <w:rsid w:val="00D4296D"/>
    <w:rsid w:val="00D4676E"/>
    <w:rsid w:val="00D47B0D"/>
    <w:rsid w:val="00D50A01"/>
    <w:rsid w:val="00D56491"/>
    <w:rsid w:val="00D573CF"/>
    <w:rsid w:val="00D61C30"/>
    <w:rsid w:val="00D64B53"/>
    <w:rsid w:val="00D66E06"/>
    <w:rsid w:val="00D7016C"/>
    <w:rsid w:val="00D71469"/>
    <w:rsid w:val="00D72471"/>
    <w:rsid w:val="00D748F9"/>
    <w:rsid w:val="00D762D7"/>
    <w:rsid w:val="00D8080B"/>
    <w:rsid w:val="00D8490F"/>
    <w:rsid w:val="00D868AB"/>
    <w:rsid w:val="00D874FC"/>
    <w:rsid w:val="00D92EF6"/>
    <w:rsid w:val="00D9399D"/>
    <w:rsid w:val="00D953AC"/>
    <w:rsid w:val="00D964E2"/>
    <w:rsid w:val="00D970CA"/>
    <w:rsid w:val="00D9714B"/>
    <w:rsid w:val="00D977D8"/>
    <w:rsid w:val="00DA22B8"/>
    <w:rsid w:val="00DA434B"/>
    <w:rsid w:val="00DB0608"/>
    <w:rsid w:val="00DB0CB1"/>
    <w:rsid w:val="00DB3EA1"/>
    <w:rsid w:val="00DB6FF9"/>
    <w:rsid w:val="00DB7ABC"/>
    <w:rsid w:val="00DC0754"/>
    <w:rsid w:val="00DC1EFB"/>
    <w:rsid w:val="00DC2CE1"/>
    <w:rsid w:val="00DC589D"/>
    <w:rsid w:val="00DC620D"/>
    <w:rsid w:val="00DC6A8E"/>
    <w:rsid w:val="00DD0003"/>
    <w:rsid w:val="00DD0341"/>
    <w:rsid w:val="00DD145D"/>
    <w:rsid w:val="00DD1A21"/>
    <w:rsid w:val="00DD1AA7"/>
    <w:rsid w:val="00DD3942"/>
    <w:rsid w:val="00DD3F54"/>
    <w:rsid w:val="00DD5B94"/>
    <w:rsid w:val="00DE14FF"/>
    <w:rsid w:val="00DE3B9F"/>
    <w:rsid w:val="00DE7FC7"/>
    <w:rsid w:val="00DF094D"/>
    <w:rsid w:val="00DF7B1C"/>
    <w:rsid w:val="00E015C3"/>
    <w:rsid w:val="00E032AA"/>
    <w:rsid w:val="00E04818"/>
    <w:rsid w:val="00E04875"/>
    <w:rsid w:val="00E05199"/>
    <w:rsid w:val="00E0594E"/>
    <w:rsid w:val="00E117D8"/>
    <w:rsid w:val="00E11AD9"/>
    <w:rsid w:val="00E15D65"/>
    <w:rsid w:val="00E1649F"/>
    <w:rsid w:val="00E16C49"/>
    <w:rsid w:val="00E16D61"/>
    <w:rsid w:val="00E177C3"/>
    <w:rsid w:val="00E17D6B"/>
    <w:rsid w:val="00E222A9"/>
    <w:rsid w:val="00E225FA"/>
    <w:rsid w:val="00E229C7"/>
    <w:rsid w:val="00E22C38"/>
    <w:rsid w:val="00E23270"/>
    <w:rsid w:val="00E242AF"/>
    <w:rsid w:val="00E255B6"/>
    <w:rsid w:val="00E25630"/>
    <w:rsid w:val="00E26B95"/>
    <w:rsid w:val="00E30FD2"/>
    <w:rsid w:val="00E3419C"/>
    <w:rsid w:val="00E34DD5"/>
    <w:rsid w:val="00E35FBF"/>
    <w:rsid w:val="00E363E6"/>
    <w:rsid w:val="00E378FC"/>
    <w:rsid w:val="00E405E9"/>
    <w:rsid w:val="00E40FEB"/>
    <w:rsid w:val="00E42CC3"/>
    <w:rsid w:val="00E5013B"/>
    <w:rsid w:val="00E527AA"/>
    <w:rsid w:val="00E531EC"/>
    <w:rsid w:val="00E55D6A"/>
    <w:rsid w:val="00E57979"/>
    <w:rsid w:val="00E57D5C"/>
    <w:rsid w:val="00E60C7F"/>
    <w:rsid w:val="00E60F05"/>
    <w:rsid w:val="00E63486"/>
    <w:rsid w:val="00E63BC3"/>
    <w:rsid w:val="00E64ADF"/>
    <w:rsid w:val="00E6540F"/>
    <w:rsid w:val="00E657D0"/>
    <w:rsid w:val="00E65D15"/>
    <w:rsid w:val="00E66597"/>
    <w:rsid w:val="00E72C6C"/>
    <w:rsid w:val="00E732AC"/>
    <w:rsid w:val="00E74114"/>
    <w:rsid w:val="00E74ACF"/>
    <w:rsid w:val="00E7542F"/>
    <w:rsid w:val="00E82872"/>
    <w:rsid w:val="00E843E7"/>
    <w:rsid w:val="00E85430"/>
    <w:rsid w:val="00E85E4E"/>
    <w:rsid w:val="00E861E3"/>
    <w:rsid w:val="00E87B8B"/>
    <w:rsid w:val="00E9332C"/>
    <w:rsid w:val="00E9531A"/>
    <w:rsid w:val="00E95D5E"/>
    <w:rsid w:val="00EA0A01"/>
    <w:rsid w:val="00EA30D5"/>
    <w:rsid w:val="00EA341F"/>
    <w:rsid w:val="00EA608C"/>
    <w:rsid w:val="00EA700E"/>
    <w:rsid w:val="00EA7A0D"/>
    <w:rsid w:val="00EA7DE2"/>
    <w:rsid w:val="00EB05E5"/>
    <w:rsid w:val="00EB0A49"/>
    <w:rsid w:val="00EB0CB9"/>
    <w:rsid w:val="00EB19BC"/>
    <w:rsid w:val="00EB38E3"/>
    <w:rsid w:val="00EB3F8B"/>
    <w:rsid w:val="00EB5F0B"/>
    <w:rsid w:val="00EC21FC"/>
    <w:rsid w:val="00EC36B7"/>
    <w:rsid w:val="00EC3874"/>
    <w:rsid w:val="00EC5DCC"/>
    <w:rsid w:val="00EC62C6"/>
    <w:rsid w:val="00ED01B3"/>
    <w:rsid w:val="00ED494C"/>
    <w:rsid w:val="00ED7EC5"/>
    <w:rsid w:val="00EE0077"/>
    <w:rsid w:val="00EE106E"/>
    <w:rsid w:val="00EE5FC1"/>
    <w:rsid w:val="00EE6F47"/>
    <w:rsid w:val="00EE722A"/>
    <w:rsid w:val="00EE7ACE"/>
    <w:rsid w:val="00EF0454"/>
    <w:rsid w:val="00EF28F9"/>
    <w:rsid w:val="00EF3A90"/>
    <w:rsid w:val="00EF5755"/>
    <w:rsid w:val="00EF7D4F"/>
    <w:rsid w:val="00F042F0"/>
    <w:rsid w:val="00F075AC"/>
    <w:rsid w:val="00F10258"/>
    <w:rsid w:val="00F103E4"/>
    <w:rsid w:val="00F138CD"/>
    <w:rsid w:val="00F16A90"/>
    <w:rsid w:val="00F203FD"/>
    <w:rsid w:val="00F2076E"/>
    <w:rsid w:val="00F20FB5"/>
    <w:rsid w:val="00F23914"/>
    <w:rsid w:val="00F246D7"/>
    <w:rsid w:val="00F25D1B"/>
    <w:rsid w:val="00F267F8"/>
    <w:rsid w:val="00F314F7"/>
    <w:rsid w:val="00F33019"/>
    <w:rsid w:val="00F331E0"/>
    <w:rsid w:val="00F341C0"/>
    <w:rsid w:val="00F34223"/>
    <w:rsid w:val="00F34D4B"/>
    <w:rsid w:val="00F34FD1"/>
    <w:rsid w:val="00F37F44"/>
    <w:rsid w:val="00F404F2"/>
    <w:rsid w:val="00F41AC1"/>
    <w:rsid w:val="00F43262"/>
    <w:rsid w:val="00F43307"/>
    <w:rsid w:val="00F43DAD"/>
    <w:rsid w:val="00F442BB"/>
    <w:rsid w:val="00F4448D"/>
    <w:rsid w:val="00F5292A"/>
    <w:rsid w:val="00F53390"/>
    <w:rsid w:val="00F55115"/>
    <w:rsid w:val="00F55DDA"/>
    <w:rsid w:val="00F63AF9"/>
    <w:rsid w:val="00F66090"/>
    <w:rsid w:val="00F66868"/>
    <w:rsid w:val="00F721B9"/>
    <w:rsid w:val="00F727C7"/>
    <w:rsid w:val="00F755F9"/>
    <w:rsid w:val="00F76258"/>
    <w:rsid w:val="00F8170A"/>
    <w:rsid w:val="00F822DD"/>
    <w:rsid w:val="00F824DD"/>
    <w:rsid w:val="00F83EFA"/>
    <w:rsid w:val="00F8451D"/>
    <w:rsid w:val="00F84FCF"/>
    <w:rsid w:val="00F85C38"/>
    <w:rsid w:val="00F9134F"/>
    <w:rsid w:val="00F95432"/>
    <w:rsid w:val="00F95458"/>
    <w:rsid w:val="00F9658A"/>
    <w:rsid w:val="00F96F4A"/>
    <w:rsid w:val="00FA04A4"/>
    <w:rsid w:val="00FA5A20"/>
    <w:rsid w:val="00FA6E57"/>
    <w:rsid w:val="00FA73C2"/>
    <w:rsid w:val="00FB229A"/>
    <w:rsid w:val="00FB26A8"/>
    <w:rsid w:val="00FB3440"/>
    <w:rsid w:val="00FB526E"/>
    <w:rsid w:val="00FB66BC"/>
    <w:rsid w:val="00FB7E87"/>
    <w:rsid w:val="00FC0164"/>
    <w:rsid w:val="00FC4A64"/>
    <w:rsid w:val="00FC575A"/>
    <w:rsid w:val="00FC5A7D"/>
    <w:rsid w:val="00FC6DD6"/>
    <w:rsid w:val="00FC7D97"/>
    <w:rsid w:val="00FD552C"/>
    <w:rsid w:val="00FE1099"/>
    <w:rsid w:val="00FE4769"/>
    <w:rsid w:val="00FE61FD"/>
    <w:rsid w:val="00FE62EB"/>
    <w:rsid w:val="00FE6332"/>
    <w:rsid w:val="00FE6CBC"/>
    <w:rsid w:val="00FF0ED3"/>
    <w:rsid w:val="00FF1657"/>
    <w:rsid w:val="00FF37E7"/>
    <w:rsid w:val="00FF437E"/>
    <w:rsid w:val="77556451"/>
    <w:rsid w:val="7B211E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99" w:qFormat="1"/>
    <w:lsdException w:name="toc 2" w:uiPriority="99"/>
    <w:lsdException w:name="toc 3" w:uiPriority="99"/>
    <w:lsdException w:name="toc 4" w:uiPriority="99" w:qFormat="1"/>
    <w:lsdException w:name="toc 5" w:uiPriority="99" w:qFormat="1"/>
    <w:lsdException w:name="toc 6" w:uiPriority="99"/>
    <w:lsdException w:name="toc 7" w:uiPriority="99"/>
    <w:lsdException w:name="toc 8" w:uiPriority="99"/>
    <w:lsdException w:name="toc 9" w:uiPriority="99"/>
    <w:lsdException w:name="Normal Indent" w:qFormat="1"/>
    <w:lsdException w:name="footnote text" w:uiPriority="99" w:qFormat="1"/>
    <w:lsdException w:name="annotation text" w:uiPriority="99" w:qFormat="1"/>
    <w:lsdException w:name="header" w:uiPriority="99" w:qFormat="1"/>
    <w:lsdException w:name="footer" w:uiPriority="99" w:qFormat="1"/>
    <w:lsdException w:name="caption" w:qFormat="1"/>
    <w:lsdException w:name="footnote reference" w:uiPriority="99" w:qFormat="1"/>
    <w:lsdException w:name="annotation reference" w:uiPriority="99" w:qFormat="1"/>
    <w:lsdException w:name="page number" w:qFormat="1"/>
    <w:lsdException w:name="endnote text" w:uiPriority="99"/>
    <w:lsdException w:name="List" w:qFormat="1"/>
    <w:lsdException w:name="List Bullet" w:uiPriority="99" w:qFormat="1"/>
    <w:lsdException w:name="List Number" w:semiHidden="0" w:unhideWhenUsed="0"/>
    <w:lsdException w:name="List 2" w:qFormat="1"/>
    <w:lsdException w:name="List 3" w:qFormat="1"/>
    <w:lsdException w:name="List 4" w:semiHidden="0" w:unhideWhenUsed="0" w:qFormat="1"/>
    <w:lsdException w:name="List 5" w:semiHidden="0" w:unhideWhenUsed="0" w:qFormat="1"/>
    <w:lsdException w:name="List Bullet 2" w:uiPriority="99" w:qFormat="1"/>
    <w:lsdException w:name="Title" w:semiHidden="0" w:unhideWhenUsed="0" w:qFormat="1"/>
    <w:lsdException w:name="Closing" w:qFormat="1"/>
    <w:lsdException w:name="Default Paragraph Font" w:uiPriority="1"/>
    <w:lsdException w:name="Body Text" w:qFormat="1"/>
    <w:lsdException w:name="Body Text Indent" w:uiPriority="99" w:qFormat="1"/>
    <w:lsdException w:name="List Continue" w:qFormat="1"/>
    <w:lsdException w:name="List Continue 2" w:qFormat="1"/>
    <w:lsdException w:name="Message Header" w:qFormat="1"/>
    <w:lsdException w:name="Subtitle" w:semiHidden="0" w:uiPriority="99" w:unhideWhenUsed="0" w:qFormat="1"/>
    <w:lsdException w:name="Salutation" w:semiHidden="0" w:unhideWhenUsed="0"/>
    <w:lsdException w:name="Date" w:semiHidden="0" w:unhideWhenUsed="0" w:qFormat="1"/>
    <w:lsdException w:name="Body Text First Indent" w:semiHidden="0" w:unhideWhenUsed="0" w:qFormat="1"/>
    <w:lsdException w:name="Body Text First Indent 2" w:uiPriority="99"/>
    <w:lsdException w:name="Body Text 2" w:uiPriority="99" w:qFormat="1"/>
    <w:lsdException w:name="Body Text 3" w:uiPriority="99" w:qFormat="1"/>
    <w:lsdException w:name="Body Text Indent 2" w:uiPriority="99"/>
    <w:lsdException w:name="Body Text Indent 3" w:uiPriority="99" w:qFormat="1"/>
    <w:lsdException w:name="Block Text" w:uiPriority="99"/>
    <w:lsdException w:name="Hyperlink" w:uiPriority="99" w:qFormat="1"/>
    <w:lsdException w:name="FollowedHyperlink" w:uiPriority="99" w:qFormat="1"/>
    <w:lsdException w:name="Strong" w:semiHidden="0" w:uiPriority="99" w:unhideWhenUsed="0" w:qFormat="1"/>
    <w:lsdException w:name="Emphasis" w:semiHidden="0" w:uiPriority="99" w:unhideWhenUsed="0" w:qFormat="1"/>
    <w:lsdException w:name="Document Map" w:qFormat="1"/>
    <w:lsdException w:name="HTML Top of Form" w:uiPriority="99"/>
    <w:lsdException w:name="HTML Bottom of Form" w:uiPriority="99"/>
    <w:lsdException w:name="Normal (Web)" w:uiPriority="99"/>
    <w:lsdException w:name="HTML Preformatted" w:uiPriority="99" w:qFormat="1"/>
    <w:lsdException w:name="Normal Table" w:uiPriority="99" w:qFormat="1"/>
    <w:lsdException w:name="annotation subject" w:uiPriority="99" w:qFormat="1"/>
    <w:lsdException w:name="No List" w:uiPriority="99"/>
    <w:lsdException w:name="Outline List 1" w:uiPriority="99"/>
    <w:lsdException w:name="Outline List 2" w:uiPriority="99"/>
    <w:lsdException w:name="Outline List 3" w:uiPriority="99"/>
    <w:lsdException w:name="Balloon Text" w:uiPriority="99" w:qFormat="1"/>
    <w:lsdException w:name="Table Grid" w:semiHidden="0" w:unhideWhenUsed="0" w:qFormat="1"/>
    <w:lsdException w:name="Placeholder Text" w:uiPriority="99"/>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AU"/>
    </w:rPr>
  </w:style>
  <w:style w:type="paragraph" w:styleId="Heading1">
    <w:name w:val="heading 1"/>
    <w:basedOn w:val="Normal"/>
    <w:next w:val="Normal"/>
    <w:link w:val="Heading1Char"/>
    <w:qFormat/>
    <w:pPr>
      <w:keepNext/>
      <w:spacing w:before="240" w:after="60"/>
      <w:outlineLvl w:val="0"/>
    </w:pPr>
    <w:rPr>
      <w:rFonts w:ascii="Cambria" w:hAnsi="Cambria" w:cs="Vrinda"/>
      <w:b/>
      <w:bCs/>
      <w:kern w:val="32"/>
      <w:sz w:val="32"/>
      <w:szCs w:val="32"/>
      <w:lang w:bidi="bn-IN"/>
    </w:rPr>
  </w:style>
  <w:style w:type="paragraph" w:styleId="Heading2">
    <w:name w:val="heading 2"/>
    <w:basedOn w:val="Normal"/>
    <w:next w:val="Normal"/>
    <w:link w:val="Heading2Char"/>
    <w:uiPriority w:val="99"/>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pPr>
      <w:keepNext/>
      <w:ind w:left="360"/>
      <w:jc w:val="center"/>
      <w:outlineLvl w:val="2"/>
    </w:pPr>
    <w:rPr>
      <w:bCs/>
      <w:sz w:val="28"/>
      <w:lang w:val="en-GB"/>
    </w:rPr>
  </w:style>
  <w:style w:type="paragraph" w:styleId="Heading4">
    <w:name w:val="heading 4"/>
    <w:basedOn w:val="Normal"/>
    <w:next w:val="Normal"/>
    <w:link w:val="Heading4Char"/>
    <w:uiPriority w:val="99"/>
    <w:qFormat/>
    <w:pPr>
      <w:keepNext/>
      <w:ind w:left="360"/>
      <w:jc w:val="center"/>
      <w:outlineLvl w:val="3"/>
    </w:pPr>
    <w:rPr>
      <w:b/>
      <w:sz w:val="28"/>
      <w:lang w:val="en-GB"/>
    </w:rPr>
  </w:style>
  <w:style w:type="paragraph" w:styleId="Heading5">
    <w:name w:val="heading 5"/>
    <w:basedOn w:val="Normal"/>
    <w:next w:val="Normal"/>
    <w:link w:val="Heading5Char"/>
    <w:uiPriority w:val="99"/>
    <w:qFormat/>
    <w:pPr>
      <w:spacing w:before="240" w:after="60"/>
      <w:outlineLvl w:val="4"/>
    </w:pPr>
    <w:rPr>
      <w:rFonts w:eastAsia="Batang"/>
      <w:b/>
      <w:bCs/>
      <w:i/>
      <w:iCs/>
      <w:sz w:val="26"/>
      <w:szCs w:val="26"/>
      <w:lang w:eastAsia="ko-KR"/>
    </w:rPr>
  </w:style>
  <w:style w:type="paragraph" w:styleId="Heading6">
    <w:name w:val="heading 6"/>
    <w:basedOn w:val="Normal"/>
    <w:next w:val="Normal"/>
    <w:link w:val="Heading6Char"/>
    <w:uiPriority w:val="99"/>
    <w:qFormat/>
    <w:pPr>
      <w:tabs>
        <w:tab w:val="left" w:pos="2160"/>
      </w:tabs>
      <w:spacing w:before="240" w:after="60"/>
      <w:ind w:left="2160" w:hanging="360"/>
      <w:outlineLvl w:val="5"/>
    </w:pPr>
    <w:rPr>
      <w:i/>
      <w:sz w:val="22"/>
      <w:szCs w:val="20"/>
      <w:lang w:val="en-GB"/>
    </w:rPr>
  </w:style>
  <w:style w:type="paragraph" w:styleId="Heading7">
    <w:name w:val="heading 7"/>
    <w:basedOn w:val="Normal"/>
    <w:next w:val="Normal"/>
    <w:link w:val="Heading7Char"/>
    <w:uiPriority w:val="99"/>
    <w:qFormat/>
    <w:pPr>
      <w:spacing w:before="240" w:after="60"/>
      <w:outlineLvl w:val="6"/>
    </w:pPr>
    <w:rPr>
      <w:lang w:val="en-GB"/>
    </w:rPr>
  </w:style>
  <w:style w:type="paragraph" w:styleId="Heading8">
    <w:name w:val="heading 8"/>
    <w:basedOn w:val="Normal"/>
    <w:next w:val="Normal"/>
    <w:link w:val="Heading8Char"/>
    <w:uiPriority w:val="99"/>
    <w:qFormat/>
    <w:pPr>
      <w:tabs>
        <w:tab w:val="left" w:pos="2880"/>
      </w:tabs>
      <w:spacing w:before="240" w:after="60"/>
      <w:ind w:left="2880" w:hanging="360"/>
      <w:outlineLvl w:val="7"/>
    </w:pPr>
    <w:rPr>
      <w:rFonts w:ascii="Arial" w:hAnsi="Arial"/>
      <w:i/>
      <w:sz w:val="20"/>
      <w:szCs w:val="20"/>
      <w:lang w:val="en-GB"/>
    </w:rPr>
  </w:style>
  <w:style w:type="paragraph" w:styleId="Heading9">
    <w:name w:val="heading 9"/>
    <w:basedOn w:val="Normal"/>
    <w:next w:val="Normal"/>
    <w:link w:val="Heading9Char"/>
    <w:uiPriority w:val="99"/>
    <w:qFormat/>
    <w:pPr>
      <w:tabs>
        <w:tab w:val="left" w:pos="3240"/>
      </w:tabs>
      <w:spacing w:before="240" w:after="60"/>
      <w:ind w:left="3240" w:hanging="360"/>
      <w:outlineLvl w:val="8"/>
    </w:pPr>
    <w:rPr>
      <w:rFonts w:ascii="Arial" w:hAnsi="Arial"/>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rPr>
      <w:rFonts w:ascii="Tahoma" w:hAnsi="Tahoma" w:cs="Vrinda"/>
      <w:sz w:val="16"/>
      <w:szCs w:val="16"/>
      <w:lang w:bidi="bn-IN"/>
    </w:rPr>
  </w:style>
  <w:style w:type="paragraph" w:styleId="BlockText">
    <w:name w:val="Block Text"/>
    <w:basedOn w:val="Normal"/>
    <w:uiPriority w:val="99"/>
    <w:pPr>
      <w:ind w:left="143" w:right="78" w:hanging="216"/>
      <w:jc w:val="both"/>
    </w:pPr>
    <w:rPr>
      <w:rFonts w:ascii="SutonnyMJ" w:eastAsia="Calibri" w:hAnsi="SutonnyMJ"/>
      <w:sz w:val="14"/>
      <w:lang w:val="en-US"/>
    </w:rPr>
  </w:style>
  <w:style w:type="paragraph" w:styleId="BodyText">
    <w:name w:val="Body Text"/>
    <w:basedOn w:val="Normal"/>
    <w:link w:val="BodyTextChar"/>
    <w:qFormat/>
    <w:pPr>
      <w:jc w:val="both"/>
    </w:pPr>
    <w:rPr>
      <w:rFonts w:ascii="AdarshaLipiNormal" w:hAnsi="AdarshaLipiNormal" w:cs="Vrinda"/>
      <w:sz w:val="26"/>
      <w:lang w:bidi="bn-IN"/>
    </w:rPr>
  </w:style>
  <w:style w:type="paragraph" w:styleId="BodyText2">
    <w:name w:val="Body Text 2"/>
    <w:basedOn w:val="Normal"/>
    <w:link w:val="BodyText2Char"/>
    <w:uiPriority w:val="99"/>
    <w:qFormat/>
    <w:pPr>
      <w:spacing w:after="120" w:line="480" w:lineRule="auto"/>
    </w:pPr>
  </w:style>
  <w:style w:type="paragraph" w:styleId="BodyText3">
    <w:name w:val="Body Text 3"/>
    <w:basedOn w:val="Normal"/>
    <w:link w:val="BodyText3Char"/>
    <w:uiPriority w:val="99"/>
    <w:qFormat/>
    <w:rPr>
      <w:rFonts w:ascii="AdarshaLipiNormal" w:hAnsi="AdarshaLipiNormal"/>
      <w:sz w:val="28"/>
      <w:szCs w:val="28"/>
      <w:lang w:val="en-US"/>
    </w:rPr>
  </w:style>
  <w:style w:type="paragraph" w:styleId="BodyTextFirstIndent">
    <w:name w:val="Body Text First Indent"/>
    <w:basedOn w:val="BodyText"/>
    <w:link w:val="BodyTextFirstIndentChar"/>
    <w:qFormat/>
    <w:pPr>
      <w:spacing w:after="120"/>
      <w:ind w:firstLine="210"/>
      <w:jc w:val="left"/>
    </w:pPr>
    <w:rPr>
      <w:rFonts w:ascii="Times New Roman" w:eastAsia="Batang" w:hAnsi="Times New Roman" w:cs="Times New Roman"/>
      <w:sz w:val="24"/>
      <w:lang w:bidi="ar-SA"/>
    </w:rPr>
  </w:style>
  <w:style w:type="paragraph" w:styleId="BodyTextIndent">
    <w:name w:val="Body Text Indent"/>
    <w:basedOn w:val="Normal"/>
    <w:link w:val="BodyTextIndentChar"/>
    <w:uiPriority w:val="99"/>
    <w:qFormat/>
    <w:pPr>
      <w:spacing w:before="120" w:after="120" w:line="340" w:lineRule="exact"/>
      <w:ind w:left="274"/>
      <w:jc w:val="both"/>
    </w:pPr>
    <w:rPr>
      <w:rFonts w:ascii="SutonnyMJ" w:hAnsi="SutonnyMJ"/>
      <w:sz w:val="26"/>
      <w:szCs w:val="28"/>
      <w:lang w:val="en-US"/>
    </w:rPr>
  </w:style>
  <w:style w:type="paragraph" w:styleId="BodyTextFirstIndent2">
    <w:name w:val="Body Text First Indent 2"/>
    <w:basedOn w:val="BodyTextIndent"/>
    <w:link w:val="BodyTextFirstIndent2Char"/>
    <w:uiPriority w:val="99"/>
    <w:pPr>
      <w:spacing w:before="0" w:line="240" w:lineRule="auto"/>
      <w:ind w:left="360" w:firstLine="210"/>
      <w:jc w:val="left"/>
    </w:pPr>
    <w:rPr>
      <w:rFonts w:ascii="Times New Roman" w:hAnsi="Times New Roman"/>
      <w:sz w:val="24"/>
      <w:szCs w:val="24"/>
    </w:rPr>
  </w:style>
  <w:style w:type="paragraph" w:styleId="BodyTextIndent2">
    <w:name w:val="Body Text Indent 2"/>
    <w:basedOn w:val="Normal"/>
    <w:link w:val="BodyTextIndent2Char"/>
    <w:uiPriority w:val="99"/>
    <w:pPr>
      <w:spacing w:before="120" w:after="120"/>
      <w:ind w:left="274"/>
      <w:jc w:val="both"/>
    </w:pPr>
    <w:rPr>
      <w:rFonts w:ascii="SutonnyMJ" w:hAnsi="SutonnyMJ"/>
      <w:szCs w:val="28"/>
      <w:lang w:val="en-US"/>
    </w:rPr>
  </w:style>
  <w:style w:type="paragraph" w:styleId="BodyTextIndent3">
    <w:name w:val="Body Text Indent 3"/>
    <w:basedOn w:val="Normal"/>
    <w:link w:val="BodyTextIndent3Char"/>
    <w:uiPriority w:val="99"/>
    <w:qFormat/>
    <w:pPr>
      <w:spacing w:after="120"/>
      <w:ind w:left="360"/>
    </w:pPr>
    <w:rPr>
      <w:rFonts w:eastAsia="Calibri"/>
      <w:sz w:val="16"/>
      <w:szCs w:val="16"/>
    </w:rPr>
  </w:style>
  <w:style w:type="paragraph" w:styleId="Caption">
    <w:name w:val="caption"/>
    <w:basedOn w:val="Normal"/>
    <w:next w:val="Normal"/>
    <w:qFormat/>
    <w:pPr>
      <w:spacing w:after="200"/>
    </w:pPr>
    <w:rPr>
      <w:b/>
      <w:bCs/>
      <w:color w:val="4F81BD"/>
      <w:sz w:val="18"/>
      <w:szCs w:val="18"/>
    </w:rPr>
  </w:style>
  <w:style w:type="paragraph" w:styleId="Closing">
    <w:name w:val="Closing"/>
    <w:basedOn w:val="Normal"/>
    <w:link w:val="ClosingChar"/>
    <w:qFormat/>
    <w:pPr>
      <w:ind w:left="4320"/>
    </w:pPr>
    <w:rPr>
      <w:rFonts w:eastAsia="Batang"/>
      <w:lang w:val="en-US"/>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rPr>
      <w:sz w:val="20"/>
      <w:szCs w:val="20"/>
    </w:rPr>
  </w:style>
  <w:style w:type="paragraph" w:styleId="CommentSubject">
    <w:name w:val="annotation subject"/>
    <w:basedOn w:val="CommentText"/>
    <w:next w:val="CommentText"/>
    <w:link w:val="CommentSubjectChar"/>
    <w:uiPriority w:val="99"/>
    <w:qFormat/>
    <w:rPr>
      <w:b/>
      <w:bCs/>
    </w:rPr>
  </w:style>
  <w:style w:type="paragraph" w:styleId="Date">
    <w:name w:val="Date"/>
    <w:basedOn w:val="Normal"/>
    <w:next w:val="Normal"/>
    <w:link w:val="DateChar"/>
    <w:qFormat/>
    <w:rPr>
      <w:rFonts w:eastAsia="Batang"/>
      <w:lang w:val="en-US"/>
    </w:rPr>
  </w:style>
  <w:style w:type="paragraph" w:styleId="DocumentMap">
    <w:name w:val="Document Map"/>
    <w:basedOn w:val="Normal"/>
    <w:link w:val="DocumentMapChar"/>
    <w:semiHidden/>
    <w:unhideWhenUsed/>
    <w:qFormat/>
    <w:rPr>
      <w:rFonts w:ascii="Tahoma" w:hAnsi="Tahoma" w:cs="Tahoma"/>
      <w:sz w:val="16"/>
      <w:szCs w:val="16"/>
    </w:rPr>
  </w:style>
  <w:style w:type="character" w:styleId="Emphasis">
    <w:name w:val="Emphasis"/>
    <w:uiPriority w:val="99"/>
    <w:qFormat/>
    <w:rPr>
      <w:i/>
      <w:iCs/>
    </w:rPr>
  </w:style>
  <w:style w:type="paragraph" w:styleId="EndnoteText">
    <w:name w:val="endnote text"/>
    <w:basedOn w:val="Normal"/>
    <w:link w:val="EndnoteTextChar"/>
    <w:uiPriority w:val="99"/>
    <w:semiHidden/>
    <w:unhideWhenUsed/>
    <w:rPr>
      <w:sz w:val="20"/>
      <w:szCs w:val="20"/>
      <w:lang w:bidi="bn-IN"/>
    </w:rPr>
  </w:style>
  <w:style w:type="character" w:styleId="FollowedHyperlink">
    <w:name w:val="FollowedHyperlink"/>
    <w:basedOn w:val="DefaultParagraphFont"/>
    <w:uiPriority w:val="99"/>
    <w:qFormat/>
    <w:rPr>
      <w:rFonts w:ascii="Times New Roman" w:hAnsi="Times New Roman" w:cs="Times New Roman"/>
      <w:color w:val="800080"/>
      <w:u w:val="single"/>
    </w:rPr>
  </w:style>
  <w:style w:type="paragraph" w:styleId="Footer">
    <w:name w:val="footer"/>
    <w:basedOn w:val="Normal"/>
    <w:link w:val="FooterChar"/>
    <w:uiPriority w:val="99"/>
    <w:qFormat/>
    <w:pPr>
      <w:tabs>
        <w:tab w:val="center" w:pos="4320"/>
        <w:tab w:val="right" w:pos="8640"/>
      </w:tabs>
    </w:pPr>
  </w:style>
  <w:style w:type="character" w:styleId="FootnoteReference">
    <w:name w:val="footnote reference"/>
    <w:uiPriority w:val="99"/>
    <w:qFormat/>
    <w:rPr>
      <w:rFonts w:cs="Times New Roman"/>
      <w:vertAlign w:val="superscript"/>
    </w:rPr>
  </w:style>
  <w:style w:type="paragraph" w:styleId="FootnoteText">
    <w:name w:val="footnote text"/>
    <w:basedOn w:val="Normal"/>
    <w:link w:val="FootnoteTextChar"/>
    <w:uiPriority w:val="99"/>
    <w:unhideWhenUsed/>
    <w:qFormat/>
    <w:rPr>
      <w:sz w:val="20"/>
      <w:szCs w:val="20"/>
      <w:lang w:bidi="bn-IN"/>
    </w:rPr>
  </w:style>
  <w:style w:type="paragraph" w:styleId="Header">
    <w:name w:val="header"/>
    <w:basedOn w:val="Normal"/>
    <w:link w:val="HeaderChar"/>
    <w:uiPriority w:val="99"/>
    <w:qFormat/>
    <w:pPr>
      <w:tabs>
        <w:tab w:val="center" w:pos="4320"/>
        <w:tab w:val="right" w:pos="8640"/>
      </w:tabs>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styleId="Hyperlink">
    <w:name w:val="Hyperlink"/>
    <w:uiPriority w:val="99"/>
    <w:qFormat/>
    <w:rPr>
      <w:color w:val="0000FF"/>
      <w:u w:val="single"/>
    </w:rPr>
  </w:style>
  <w:style w:type="paragraph" w:styleId="List">
    <w:name w:val="List"/>
    <w:basedOn w:val="Normal"/>
    <w:qFormat/>
    <w:pPr>
      <w:ind w:left="283" w:hanging="283"/>
    </w:pPr>
    <w:rPr>
      <w:rFonts w:eastAsia="SimSun"/>
      <w:lang w:val="en-US" w:eastAsia="zh-CN"/>
    </w:rPr>
  </w:style>
  <w:style w:type="paragraph" w:styleId="List2">
    <w:name w:val="List 2"/>
    <w:basedOn w:val="Normal"/>
    <w:qFormat/>
    <w:pPr>
      <w:ind w:left="720" w:hanging="360"/>
    </w:pPr>
    <w:rPr>
      <w:rFonts w:eastAsia="Batang"/>
      <w:lang w:val="en-US"/>
    </w:rPr>
  </w:style>
  <w:style w:type="paragraph" w:styleId="List3">
    <w:name w:val="List 3"/>
    <w:basedOn w:val="Normal"/>
    <w:qFormat/>
    <w:pPr>
      <w:ind w:left="1080" w:hanging="360"/>
    </w:pPr>
    <w:rPr>
      <w:rFonts w:eastAsia="Batang"/>
      <w:lang w:val="en-US"/>
    </w:rPr>
  </w:style>
  <w:style w:type="paragraph" w:styleId="List4">
    <w:name w:val="List 4"/>
    <w:basedOn w:val="Normal"/>
    <w:qFormat/>
    <w:pPr>
      <w:ind w:left="1440" w:hanging="360"/>
    </w:pPr>
    <w:rPr>
      <w:rFonts w:eastAsia="Batang"/>
      <w:lang w:val="en-US"/>
    </w:rPr>
  </w:style>
  <w:style w:type="paragraph" w:styleId="List5">
    <w:name w:val="List 5"/>
    <w:basedOn w:val="Normal"/>
    <w:qFormat/>
    <w:pPr>
      <w:ind w:left="1800" w:hanging="360"/>
    </w:pPr>
    <w:rPr>
      <w:rFonts w:eastAsia="Batang"/>
      <w:lang w:val="en-US"/>
    </w:rPr>
  </w:style>
  <w:style w:type="paragraph" w:styleId="ListBullet">
    <w:name w:val="List Bullet"/>
    <w:basedOn w:val="Normal"/>
    <w:uiPriority w:val="99"/>
    <w:qFormat/>
    <w:pPr>
      <w:numPr>
        <w:numId w:val="1"/>
      </w:numPr>
    </w:pPr>
    <w:rPr>
      <w:lang w:val="en-US"/>
    </w:rPr>
  </w:style>
  <w:style w:type="paragraph" w:styleId="ListBullet2">
    <w:name w:val="List Bullet 2"/>
    <w:basedOn w:val="Normal"/>
    <w:uiPriority w:val="99"/>
    <w:qFormat/>
    <w:pPr>
      <w:widowControl w:val="0"/>
      <w:adjustRightInd w:val="0"/>
      <w:jc w:val="both"/>
      <w:textAlignment w:val="baseline"/>
    </w:pPr>
    <w:rPr>
      <w:rFonts w:ascii="SutonnyMJ" w:hAnsi="SutonnyMJ"/>
      <w:lang w:val="en-US"/>
    </w:rPr>
  </w:style>
  <w:style w:type="paragraph" w:styleId="ListContinue">
    <w:name w:val="List Continue"/>
    <w:basedOn w:val="Normal"/>
    <w:qFormat/>
    <w:pPr>
      <w:spacing w:after="120"/>
      <w:ind w:left="360"/>
    </w:pPr>
    <w:rPr>
      <w:rFonts w:eastAsia="Batang"/>
      <w:lang w:val="en-US"/>
    </w:rPr>
  </w:style>
  <w:style w:type="paragraph" w:styleId="ListContinue2">
    <w:name w:val="List Continue 2"/>
    <w:basedOn w:val="Normal"/>
    <w:qFormat/>
    <w:pPr>
      <w:spacing w:after="120"/>
      <w:ind w:left="720"/>
    </w:pPr>
    <w:rPr>
      <w:rFonts w:eastAsia="Batang"/>
      <w:lang w:val="en-US"/>
    </w:r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Batang" w:hAnsi="Arial" w:cs="Arial"/>
      <w:lang w:val="en-US"/>
    </w:rPr>
  </w:style>
  <w:style w:type="paragraph" w:styleId="NormalWeb">
    <w:name w:val="Normal (Web)"/>
    <w:basedOn w:val="Normal"/>
    <w:uiPriority w:val="99"/>
    <w:unhideWhenUsed/>
    <w:pPr>
      <w:spacing w:before="100" w:beforeAutospacing="1" w:after="100" w:afterAutospacing="1"/>
    </w:pPr>
    <w:rPr>
      <w:lang w:val="en-US" w:bidi="bn-IN"/>
    </w:rPr>
  </w:style>
  <w:style w:type="paragraph" w:styleId="NormalIndent">
    <w:name w:val="Normal Indent"/>
    <w:basedOn w:val="Normal"/>
    <w:qFormat/>
    <w:pPr>
      <w:ind w:left="720"/>
    </w:pPr>
    <w:rPr>
      <w:rFonts w:eastAsia="Batang"/>
      <w:lang w:val="en-US"/>
    </w:rPr>
  </w:style>
  <w:style w:type="character" w:styleId="PageNumber">
    <w:name w:val="page number"/>
    <w:basedOn w:val="DefaultParagraphFont"/>
    <w:qFormat/>
  </w:style>
  <w:style w:type="character" w:styleId="Strong">
    <w:name w:val="Strong"/>
    <w:uiPriority w:val="99"/>
    <w:qFormat/>
    <w:rPr>
      <w:b/>
      <w:bCs/>
    </w:rPr>
  </w:style>
  <w:style w:type="paragraph" w:styleId="Subtitle">
    <w:name w:val="Subtitle"/>
    <w:basedOn w:val="Normal"/>
    <w:link w:val="SubtitleChar"/>
    <w:uiPriority w:val="99"/>
    <w:qFormat/>
    <w:pPr>
      <w:spacing w:after="60"/>
      <w:jc w:val="center"/>
      <w:outlineLvl w:val="1"/>
    </w:pPr>
    <w:rPr>
      <w:rFonts w:ascii="Arial" w:hAnsi="Arial" w:cs="Arial"/>
      <w:lang w:val="en-U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1"/>
    <w:qFormat/>
    <w:pPr>
      <w:jc w:val="center"/>
    </w:pPr>
    <w:rPr>
      <w:rFonts w:ascii="AdarshaLipiNormal" w:hAnsi="AdarshaLipiNormal"/>
      <w:sz w:val="30"/>
      <w:lang w:val="en-US"/>
    </w:rPr>
  </w:style>
  <w:style w:type="paragraph" w:styleId="TOC1">
    <w:name w:val="toc 1"/>
    <w:basedOn w:val="HeadingBold"/>
    <w:next w:val="Normal"/>
    <w:uiPriority w:val="99"/>
    <w:qFormat/>
    <w:pPr>
      <w:tabs>
        <w:tab w:val="right" w:leader="dot" w:pos="9019"/>
      </w:tabs>
      <w:spacing w:before="120"/>
    </w:pPr>
  </w:style>
  <w:style w:type="paragraph" w:customStyle="1" w:styleId="HeadingBold">
    <w:name w:val="Heading Bold"/>
    <w:basedOn w:val="Normal"/>
    <w:next w:val="Heading2"/>
    <w:uiPriority w:val="99"/>
    <w:qFormat/>
    <w:pPr>
      <w:keepNext/>
      <w:spacing w:before="240" w:after="120"/>
    </w:pPr>
    <w:rPr>
      <w:b/>
      <w:sz w:val="21"/>
      <w:szCs w:val="20"/>
      <w:lang w:val="en-GB"/>
    </w:rPr>
  </w:style>
  <w:style w:type="paragraph" w:styleId="TOC2">
    <w:name w:val="toc 2"/>
    <w:basedOn w:val="TitleSmall"/>
    <w:next w:val="Normal"/>
    <w:uiPriority w:val="99"/>
    <w:pPr>
      <w:ind w:left="220"/>
    </w:pPr>
  </w:style>
  <w:style w:type="paragraph" w:customStyle="1" w:styleId="TitleSmall">
    <w:name w:val="Title Small"/>
    <w:basedOn w:val="Normal"/>
    <w:next w:val="Normal"/>
    <w:uiPriority w:val="99"/>
    <w:pPr>
      <w:keepNext/>
      <w:spacing w:before="360" w:after="240"/>
      <w:jc w:val="center"/>
    </w:pPr>
    <w:rPr>
      <w:b/>
      <w:sz w:val="28"/>
      <w:szCs w:val="20"/>
      <w:lang w:val="en-GB"/>
    </w:rPr>
  </w:style>
  <w:style w:type="paragraph" w:styleId="TOC3">
    <w:name w:val="toc 3"/>
    <w:basedOn w:val="Normal"/>
    <w:next w:val="Normal"/>
    <w:uiPriority w:val="99"/>
    <w:pPr>
      <w:ind w:left="440"/>
    </w:pPr>
    <w:rPr>
      <w:sz w:val="22"/>
      <w:szCs w:val="20"/>
      <w:lang w:val="en-GB"/>
    </w:rPr>
  </w:style>
  <w:style w:type="paragraph" w:styleId="TOC4">
    <w:name w:val="toc 4"/>
    <w:basedOn w:val="Normal"/>
    <w:next w:val="Normal"/>
    <w:uiPriority w:val="99"/>
    <w:qFormat/>
    <w:pPr>
      <w:ind w:left="660"/>
    </w:pPr>
    <w:rPr>
      <w:sz w:val="22"/>
      <w:szCs w:val="20"/>
      <w:lang w:val="en-GB"/>
    </w:rPr>
  </w:style>
  <w:style w:type="paragraph" w:styleId="TOC5">
    <w:name w:val="toc 5"/>
    <w:basedOn w:val="Normal"/>
    <w:next w:val="Normal"/>
    <w:uiPriority w:val="99"/>
    <w:qFormat/>
    <w:pPr>
      <w:ind w:left="880"/>
    </w:pPr>
    <w:rPr>
      <w:sz w:val="22"/>
      <w:szCs w:val="20"/>
      <w:lang w:val="en-GB"/>
    </w:rPr>
  </w:style>
  <w:style w:type="paragraph" w:styleId="TOC6">
    <w:name w:val="toc 6"/>
    <w:basedOn w:val="Normal"/>
    <w:next w:val="Normal"/>
    <w:uiPriority w:val="99"/>
    <w:pPr>
      <w:ind w:left="1100"/>
    </w:pPr>
    <w:rPr>
      <w:sz w:val="22"/>
      <w:szCs w:val="20"/>
      <w:lang w:val="en-GB"/>
    </w:rPr>
  </w:style>
  <w:style w:type="paragraph" w:styleId="TOC7">
    <w:name w:val="toc 7"/>
    <w:basedOn w:val="Normal"/>
    <w:next w:val="Normal"/>
    <w:uiPriority w:val="99"/>
    <w:pPr>
      <w:ind w:left="1320"/>
    </w:pPr>
    <w:rPr>
      <w:sz w:val="22"/>
      <w:szCs w:val="20"/>
      <w:lang w:val="en-GB"/>
    </w:rPr>
  </w:style>
  <w:style w:type="paragraph" w:styleId="TOC8">
    <w:name w:val="toc 8"/>
    <w:basedOn w:val="Normal"/>
    <w:next w:val="Normal"/>
    <w:uiPriority w:val="99"/>
    <w:pPr>
      <w:ind w:left="1540"/>
    </w:pPr>
    <w:rPr>
      <w:sz w:val="22"/>
      <w:szCs w:val="20"/>
      <w:lang w:val="en-GB"/>
    </w:rPr>
  </w:style>
  <w:style w:type="paragraph" w:styleId="TOC9">
    <w:name w:val="toc 9"/>
    <w:basedOn w:val="Normal"/>
    <w:next w:val="Normal"/>
    <w:uiPriority w:val="99"/>
    <w:pPr>
      <w:ind w:left="1760"/>
    </w:pPr>
    <w:rPr>
      <w:sz w:val="22"/>
      <w:szCs w:val="20"/>
      <w:lang w:val="en-GB"/>
    </w:rPr>
  </w:style>
  <w:style w:type="character" w:customStyle="1" w:styleId="TitleChar1">
    <w:name w:val="Title Char1"/>
    <w:link w:val="Title"/>
    <w:qFormat/>
    <w:rPr>
      <w:rFonts w:ascii="AdarshaLipiNormal" w:hAnsi="AdarshaLipiNormal"/>
      <w:sz w:val="30"/>
      <w:szCs w:val="24"/>
      <w:lang w:val="en-US" w:eastAsia="en-US" w:bidi="ar-SA"/>
    </w:rPr>
  </w:style>
  <w:style w:type="paragraph" w:customStyle="1" w:styleId="CharCharCharChar">
    <w:name w:val="Char Char Char Char"/>
    <w:basedOn w:val="Normal"/>
    <w:next w:val="Normal"/>
    <w:qFormat/>
    <w:pPr>
      <w:spacing w:after="160" w:line="240" w:lineRule="exact"/>
    </w:pPr>
    <w:rPr>
      <w:rFonts w:ascii="Tahoma" w:hAnsi="Tahoma"/>
      <w:szCs w:val="20"/>
      <w:lang w:val="en-GB"/>
    </w:rPr>
  </w:style>
  <w:style w:type="character" w:customStyle="1" w:styleId="CharChar">
    <w:name w:val="Char Char"/>
    <w:qFormat/>
    <w:rPr>
      <w:rFonts w:ascii="AdarshaLipiNormal" w:hAnsi="AdarshaLipiNormal"/>
      <w:sz w:val="30"/>
      <w:szCs w:val="24"/>
      <w:lang w:val="en-US" w:eastAsia="en-US" w:bidi="ar-SA"/>
    </w:rPr>
  </w:style>
  <w:style w:type="character" w:customStyle="1" w:styleId="TitleChar">
    <w:name w:val="Title Char"/>
    <w:uiPriority w:val="10"/>
    <w:qFormat/>
    <w:locked/>
    <w:rPr>
      <w:rFonts w:ascii="AdarshaLipiNormal" w:hAnsi="AdarshaLipiNormal" w:cs="Times New Roman"/>
      <w:sz w:val="24"/>
      <w:szCs w:val="24"/>
    </w:rPr>
  </w:style>
  <w:style w:type="paragraph" w:styleId="ListParagraph">
    <w:name w:val="List Paragraph"/>
    <w:basedOn w:val="Normal"/>
    <w:link w:val="ListParagraphChar"/>
    <w:qFormat/>
    <w:pPr>
      <w:spacing w:after="200" w:line="276" w:lineRule="auto"/>
      <w:ind w:left="720"/>
    </w:pPr>
    <w:rPr>
      <w:rFonts w:ascii="Calibri" w:hAnsi="Calibri"/>
      <w:sz w:val="22"/>
      <w:szCs w:val="22"/>
      <w:lang w:val="en-US"/>
    </w:rPr>
  </w:style>
  <w:style w:type="character" w:customStyle="1" w:styleId="BodyTextChar">
    <w:name w:val="Body Text Char"/>
    <w:link w:val="BodyText"/>
    <w:qFormat/>
    <w:locked/>
    <w:rPr>
      <w:rFonts w:ascii="AdarshaLipiNormal" w:hAnsi="AdarshaLipiNormal"/>
      <w:sz w:val="26"/>
      <w:szCs w:val="24"/>
    </w:rPr>
  </w:style>
  <w:style w:type="character" w:customStyle="1" w:styleId="Heading1Char">
    <w:name w:val="Heading 1 Char"/>
    <w:link w:val="Heading1"/>
    <w:qFormat/>
    <w:rPr>
      <w:rFonts w:ascii="Cambria" w:eastAsia="Times New Roman" w:hAnsi="Cambria" w:cs="Times New Roman"/>
      <w:b/>
      <w:bCs/>
      <w:kern w:val="32"/>
      <w:sz w:val="32"/>
      <w:szCs w:val="32"/>
      <w:lang w:val="en-AU"/>
    </w:rPr>
  </w:style>
  <w:style w:type="character" w:customStyle="1" w:styleId="BalloonTextChar">
    <w:name w:val="Balloon Text Char"/>
    <w:link w:val="BalloonText"/>
    <w:uiPriority w:val="99"/>
    <w:qFormat/>
    <w:rPr>
      <w:rFonts w:ascii="Tahoma" w:hAnsi="Tahoma" w:cs="Tahoma"/>
      <w:sz w:val="16"/>
      <w:szCs w:val="16"/>
      <w:lang w:val="en-AU"/>
    </w:rPr>
  </w:style>
  <w:style w:type="character" w:customStyle="1" w:styleId="CommentTextChar">
    <w:name w:val="Comment Text Char"/>
    <w:link w:val="CommentText"/>
    <w:uiPriority w:val="99"/>
    <w:qFormat/>
    <w:rPr>
      <w:lang w:val="en-AU" w:bidi="ar-SA"/>
    </w:rPr>
  </w:style>
  <w:style w:type="character" w:customStyle="1" w:styleId="CommentSubjectChar">
    <w:name w:val="Comment Subject Char"/>
    <w:link w:val="CommentSubject"/>
    <w:uiPriority w:val="99"/>
    <w:qFormat/>
    <w:rPr>
      <w:b/>
      <w:bCs/>
      <w:lang w:val="en-AU" w:bidi="ar-SA"/>
    </w:rPr>
  </w:style>
  <w:style w:type="character" w:customStyle="1" w:styleId="HeaderChar">
    <w:name w:val="Header Char"/>
    <w:link w:val="Header"/>
    <w:uiPriority w:val="99"/>
    <w:qFormat/>
    <w:rPr>
      <w:sz w:val="24"/>
      <w:szCs w:val="24"/>
      <w:lang w:val="en-AU"/>
    </w:rPr>
  </w:style>
  <w:style w:type="character" w:customStyle="1" w:styleId="DocumentMapChar">
    <w:name w:val="Document Map Char"/>
    <w:basedOn w:val="DefaultParagraphFont"/>
    <w:link w:val="DocumentMap"/>
    <w:semiHidden/>
    <w:qFormat/>
    <w:rPr>
      <w:rFonts w:ascii="Tahoma" w:hAnsi="Tahoma" w:cs="Tahoma"/>
      <w:sz w:val="16"/>
      <w:szCs w:val="16"/>
      <w:lang w:val="en-AU" w:bidi="ar-SA"/>
    </w:rPr>
  </w:style>
  <w:style w:type="character" w:customStyle="1" w:styleId="FooterChar">
    <w:name w:val="Footer Char"/>
    <w:basedOn w:val="DefaultParagraphFont"/>
    <w:link w:val="Footer"/>
    <w:uiPriority w:val="99"/>
    <w:qFormat/>
    <w:rPr>
      <w:sz w:val="24"/>
      <w:szCs w:val="24"/>
      <w:lang w:val="en-AU" w:bidi="ar-SA"/>
    </w:rPr>
  </w:style>
  <w:style w:type="paragraph" w:styleId="NoSpacing">
    <w:name w:val="No Spacing"/>
    <w:link w:val="NoSpacingChar"/>
    <w:qFormat/>
    <w:rPr>
      <w:rFonts w:ascii="Calibri" w:eastAsia="Calibri" w:hAnsi="Calibri"/>
      <w:sz w:val="22"/>
      <w:szCs w:val="22"/>
    </w:rPr>
  </w:style>
  <w:style w:type="character" w:customStyle="1" w:styleId="CharCharCharCharCharCharChar">
    <w:name w:val="Char Char Char Char Char Char Char"/>
    <w:qFormat/>
    <w:rPr>
      <w:rFonts w:ascii="AdarshaLipiNormal" w:eastAsia="Times New Roman" w:hAnsi="AdarshaLipiNormal"/>
      <w:sz w:val="30"/>
      <w:szCs w:val="24"/>
    </w:rPr>
  </w:style>
  <w:style w:type="character" w:customStyle="1" w:styleId="SubtitleChar">
    <w:name w:val="Subtitle Char"/>
    <w:basedOn w:val="DefaultParagraphFont"/>
    <w:link w:val="Subtitle"/>
    <w:uiPriority w:val="99"/>
    <w:rPr>
      <w:rFonts w:ascii="Arial" w:hAnsi="Arial" w:cs="Arial"/>
      <w:sz w:val="24"/>
      <w:szCs w:val="24"/>
      <w:lang w:bidi="ar-SA"/>
    </w:rPr>
  </w:style>
  <w:style w:type="character" w:customStyle="1" w:styleId="BodyTextIndentChar">
    <w:name w:val="Body Text Indent Char"/>
    <w:basedOn w:val="DefaultParagraphFont"/>
    <w:link w:val="BodyTextIndent"/>
    <w:uiPriority w:val="99"/>
    <w:rPr>
      <w:rFonts w:ascii="SutonnyMJ" w:hAnsi="SutonnyMJ"/>
      <w:sz w:val="26"/>
      <w:szCs w:val="28"/>
      <w:lang w:bidi="ar-SA"/>
    </w:rPr>
  </w:style>
  <w:style w:type="character" w:customStyle="1" w:styleId="BodyTextIndent2Char">
    <w:name w:val="Body Text Indent 2 Char"/>
    <w:basedOn w:val="DefaultParagraphFont"/>
    <w:link w:val="BodyTextIndent2"/>
    <w:uiPriority w:val="99"/>
    <w:rPr>
      <w:rFonts w:ascii="SutonnyMJ" w:hAnsi="SutonnyMJ"/>
      <w:sz w:val="24"/>
      <w:szCs w:val="28"/>
      <w:lang w:bidi="ar-SA"/>
    </w:rPr>
  </w:style>
  <w:style w:type="character" w:customStyle="1" w:styleId="BodyTextFirstIndent2Char">
    <w:name w:val="Body Text First Indent 2 Char"/>
    <w:basedOn w:val="BodyTextIndentChar"/>
    <w:link w:val="BodyTextFirstIndent2"/>
    <w:uiPriority w:val="99"/>
    <w:rPr>
      <w:rFonts w:ascii="SutonnyMJ" w:hAnsi="SutonnyMJ"/>
      <w:sz w:val="24"/>
      <w:szCs w:val="24"/>
      <w:lang w:bidi="ar-SA"/>
    </w:rPr>
  </w:style>
  <w:style w:type="character" w:customStyle="1" w:styleId="BodyText3Char">
    <w:name w:val="Body Text 3 Char"/>
    <w:basedOn w:val="DefaultParagraphFont"/>
    <w:link w:val="BodyText3"/>
    <w:uiPriority w:val="99"/>
    <w:qFormat/>
    <w:rPr>
      <w:rFonts w:ascii="AdarshaLipiNormal" w:hAnsi="AdarshaLipiNormal"/>
      <w:sz w:val="28"/>
      <w:szCs w:val="28"/>
      <w:lang w:bidi="ar-SA"/>
    </w:rPr>
  </w:style>
  <w:style w:type="character" w:customStyle="1" w:styleId="BodyText2Char">
    <w:name w:val="Body Text 2 Char"/>
    <w:basedOn w:val="DefaultParagraphFont"/>
    <w:link w:val="BodyText2"/>
    <w:uiPriority w:val="99"/>
    <w:rPr>
      <w:sz w:val="24"/>
      <w:szCs w:val="24"/>
      <w:lang w:val="en-AU" w:bidi="ar-SA"/>
    </w:rPr>
  </w:style>
  <w:style w:type="character" w:customStyle="1" w:styleId="WW8Num1z0">
    <w:name w:val="WW8Num1z0"/>
    <w:uiPriority w:val="99"/>
    <w:rPr>
      <w:rFonts w:ascii="Symbol" w:hAnsi="Symbol" w:cs="Symbol"/>
    </w:rPr>
  </w:style>
  <w:style w:type="paragraph" w:customStyle="1" w:styleId="BoxText">
    <w:name w:val="Box Text"/>
    <w:basedOn w:val="Normal"/>
    <w:uiPriority w:val="99"/>
    <w:qFormat/>
    <w:pPr>
      <w:suppressAutoHyphens/>
      <w:spacing w:before="40" w:after="40"/>
    </w:pPr>
    <w:rPr>
      <w:sz w:val="17"/>
      <w:szCs w:val="20"/>
      <w:lang w:val="en-GB" w:eastAsia="zh-CN"/>
    </w:rPr>
  </w:style>
  <w:style w:type="character" w:customStyle="1" w:styleId="CharChar1">
    <w:name w:val="Char Char1"/>
    <w:uiPriority w:val="99"/>
    <w:qFormat/>
    <w:rPr>
      <w:rFonts w:ascii="AdarshaLipiNormal" w:hAnsi="AdarshaLipiNormal"/>
      <w:sz w:val="24"/>
      <w:lang w:val="en-US" w:eastAsia="en-US"/>
    </w:rPr>
  </w:style>
  <w:style w:type="character" w:customStyle="1" w:styleId="TitleChar2">
    <w:name w:val="Title Char2"/>
    <w:uiPriority w:val="99"/>
    <w:qFormat/>
    <w:locked/>
    <w:rPr>
      <w:rFonts w:ascii="AdarshaLipiNormal" w:hAnsi="AdarshaLipiNormal"/>
      <w:sz w:val="24"/>
    </w:rPr>
  </w:style>
  <w:style w:type="character" w:customStyle="1" w:styleId="CharCharCharCharCharCharChar1">
    <w:name w:val="Char Char Char Char Char Char Char1"/>
    <w:uiPriority w:val="99"/>
    <w:rPr>
      <w:rFonts w:ascii="AdarshaLipiNormal" w:hAnsi="AdarshaLipiNormal"/>
      <w:sz w:val="24"/>
    </w:rPr>
  </w:style>
  <w:style w:type="character" w:customStyle="1" w:styleId="BalloonTextChar1">
    <w:name w:val="Balloon Text Char1"/>
    <w:basedOn w:val="DefaultParagraphFont"/>
    <w:uiPriority w:val="99"/>
    <w:semiHidden/>
    <w:qFormat/>
    <w:rPr>
      <w:rFonts w:ascii="Tahoma" w:eastAsia="Times New Roman" w:hAnsi="Tahoma" w:cs="Tahoma"/>
      <w:sz w:val="16"/>
      <w:szCs w:val="16"/>
      <w:lang w:val="en-AU"/>
    </w:rPr>
  </w:style>
  <w:style w:type="character" w:customStyle="1" w:styleId="EndnoteTextChar">
    <w:name w:val="Endnote Text Char"/>
    <w:basedOn w:val="DefaultParagraphFont"/>
    <w:link w:val="EndnoteText"/>
    <w:uiPriority w:val="99"/>
    <w:semiHidden/>
    <w:qFormat/>
    <w:rPr>
      <w:lang w:val="en-AU"/>
    </w:rPr>
  </w:style>
  <w:style w:type="character" w:customStyle="1" w:styleId="EndnoteTextChar1">
    <w:name w:val="Endnote Text Char1"/>
    <w:basedOn w:val="DefaultParagraphFont"/>
    <w:uiPriority w:val="99"/>
    <w:semiHidden/>
    <w:rPr>
      <w:lang w:val="en-AU" w:bidi="ar-SA"/>
    </w:rPr>
  </w:style>
  <w:style w:type="character" w:customStyle="1" w:styleId="FootnoteTextChar">
    <w:name w:val="Footnote Text Char"/>
    <w:basedOn w:val="DefaultParagraphFont"/>
    <w:link w:val="FootnoteText"/>
    <w:uiPriority w:val="99"/>
    <w:qFormat/>
    <w:rPr>
      <w:lang w:val="en-AU"/>
    </w:rPr>
  </w:style>
  <w:style w:type="character" w:customStyle="1" w:styleId="FootnoteTextChar1">
    <w:name w:val="Footnote Text Char1"/>
    <w:basedOn w:val="DefaultParagraphFont"/>
    <w:uiPriority w:val="99"/>
    <w:semiHidden/>
    <w:qFormat/>
    <w:rPr>
      <w:lang w:val="en-AU" w:bidi="ar-SA"/>
    </w:rPr>
  </w:style>
  <w:style w:type="character" w:customStyle="1" w:styleId="HTMLPreformattedChar">
    <w:name w:val="HTML Preformatted Char"/>
    <w:basedOn w:val="DefaultParagraphFont"/>
    <w:link w:val="HTMLPreformatted"/>
    <w:uiPriority w:val="99"/>
    <w:qFormat/>
    <w:rPr>
      <w:rFonts w:ascii="Courier New" w:hAnsi="Courier New" w:cs="Courier New"/>
      <w:lang w:bidi="ar-SA"/>
    </w:rPr>
  </w:style>
  <w:style w:type="character" w:customStyle="1" w:styleId="Heading5Char">
    <w:name w:val="Heading 5 Char"/>
    <w:basedOn w:val="DefaultParagraphFont"/>
    <w:link w:val="Heading5"/>
    <w:uiPriority w:val="99"/>
    <w:qFormat/>
    <w:rPr>
      <w:rFonts w:eastAsia="Batang"/>
      <w:b/>
      <w:bCs/>
      <w:i/>
      <w:iCs/>
      <w:sz w:val="26"/>
      <w:szCs w:val="26"/>
      <w:lang w:val="en-AU" w:eastAsia="ko-KR" w:bidi="ar-SA"/>
    </w:rPr>
  </w:style>
  <w:style w:type="character" w:customStyle="1" w:styleId="BodyTextIndent3Char">
    <w:name w:val="Body Text Indent 3 Char"/>
    <w:basedOn w:val="DefaultParagraphFont"/>
    <w:link w:val="BodyTextIndent3"/>
    <w:uiPriority w:val="99"/>
    <w:qFormat/>
    <w:rPr>
      <w:rFonts w:eastAsia="Calibri"/>
      <w:sz w:val="16"/>
      <w:szCs w:val="16"/>
      <w:lang w:val="en-AU" w:bidi="ar-SA"/>
    </w:rPr>
  </w:style>
  <w:style w:type="character" w:customStyle="1" w:styleId="CommentTextChar1">
    <w:name w:val="Comment Text Char1"/>
    <w:basedOn w:val="DefaultParagraphFont"/>
    <w:uiPriority w:val="99"/>
    <w:semiHidden/>
    <w:qFormat/>
    <w:rPr>
      <w:rFonts w:ascii="Times New Roman" w:eastAsia="Times New Roman" w:hAnsi="Times New Roman"/>
      <w:lang w:val="en-AU" w:bidi="ar-SA"/>
    </w:rPr>
  </w:style>
  <w:style w:type="character" w:customStyle="1" w:styleId="CommentSubjectChar1">
    <w:name w:val="Comment Subject Char1"/>
    <w:basedOn w:val="CommentTextChar1"/>
    <w:uiPriority w:val="99"/>
    <w:semiHidden/>
    <w:rPr>
      <w:rFonts w:ascii="Times New Roman" w:eastAsia="Times New Roman" w:hAnsi="Times New Roman"/>
      <w:b/>
      <w:bCs/>
      <w:lang w:val="en-AU" w:bidi="ar-SA"/>
    </w:rPr>
  </w:style>
  <w:style w:type="paragraph" w:customStyle="1" w:styleId="CharCharCharChar21">
    <w:name w:val="Char Char Char Char21"/>
    <w:basedOn w:val="Normal"/>
    <w:next w:val="Normal"/>
    <w:uiPriority w:val="99"/>
    <w:qFormat/>
    <w:pPr>
      <w:spacing w:after="160" w:line="240" w:lineRule="exact"/>
    </w:pPr>
    <w:rPr>
      <w:rFonts w:ascii="Tahoma" w:eastAsia="Calibri" w:hAnsi="Tahoma"/>
      <w:szCs w:val="20"/>
      <w:lang w:val="en-GB"/>
    </w:rPr>
  </w:style>
  <w:style w:type="character" w:customStyle="1" w:styleId="Heading2Char">
    <w:name w:val="Heading 2 Char"/>
    <w:basedOn w:val="DefaultParagraphFont"/>
    <w:link w:val="Heading2"/>
    <w:uiPriority w:val="99"/>
    <w:rPr>
      <w:rFonts w:ascii="Cambria" w:hAnsi="Cambria"/>
      <w:b/>
      <w:bCs/>
      <w:i/>
      <w:iCs/>
      <w:sz w:val="28"/>
      <w:szCs w:val="28"/>
      <w:lang w:val="en-AU" w:bidi="ar-SA"/>
    </w:rPr>
  </w:style>
  <w:style w:type="paragraph" w:customStyle="1" w:styleId="BoxBullet2">
    <w:name w:val="Box Bullet 2"/>
    <w:basedOn w:val="BoxText"/>
    <w:uiPriority w:val="99"/>
    <w:pPr>
      <w:numPr>
        <w:numId w:val="2"/>
      </w:numPr>
      <w:tabs>
        <w:tab w:val="left" w:pos="288"/>
        <w:tab w:val="left" w:pos="360"/>
        <w:tab w:val="left" w:pos="576"/>
      </w:tabs>
      <w:suppressAutoHyphens w:val="0"/>
      <w:spacing w:before="0" w:after="0"/>
    </w:pPr>
    <w:rPr>
      <w:lang w:eastAsia="en-US"/>
    </w:rPr>
  </w:style>
  <w:style w:type="paragraph" w:customStyle="1" w:styleId="SolaimanLipi">
    <w:name w:val="SolaimanLipi"/>
    <w:basedOn w:val="Normal"/>
    <w:pPr>
      <w:spacing w:before="120" w:after="120" w:line="276" w:lineRule="auto"/>
      <w:ind w:left="720" w:hanging="720"/>
      <w:jc w:val="both"/>
    </w:pPr>
    <w:rPr>
      <w:rFonts w:ascii="Nikosh" w:eastAsia="Nikosh" w:hAnsi="Nikosh" w:cs="SolaimanLipi"/>
      <w:b/>
      <w:bCs/>
      <w:sz w:val="20"/>
      <w:szCs w:val="20"/>
      <w:lang w:val="en-US" w:bidi="bn-BD"/>
    </w:rPr>
  </w:style>
  <w:style w:type="paragraph" w:customStyle="1" w:styleId="NorSolaimanLipi">
    <w:name w:val="NorSolaimanLipi"/>
    <w:basedOn w:val="Normal"/>
    <w:pPr>
      <w:spacing w:before="120" w:after="120" w:line="276" w:lineRule="auto"/>
      <w:ind w:left="720" w:hanging="720"/>
      <w:jc w:val="both"/>
    </w:pPr>
    <w:rPr>
      <w:rFonts w:ascii="Nikosh" w:eastAsia="Nikosh" w:hAnsi="Nikosh" w:cs="SolaimanLipi"/>
      <w:sz w:val="20"/>
      <w:szCs w:val="20"/>
      <w:lang w:bidi="bn-BD"/>
    </w:rPr>
  </w:style>
  <w:style w:type="paragraph" w:customStyle="1" w:styleId="BoxBullet">
    <w:name w:val="Box Bullet"/>
    <w:basedOn w:val="Normal"/>
    <w:uiPriority w:val="99"/>
    <w:pPr>
      <w:numPr>
        <w:numId w:val="3"/>
      </w:numPr>
      <w:tabs>
        <w:tab w:val="left" w:pos="170"/>
        <w:tab w:val="left" w:pos="432"/>
      </w:tabs>
      <w:spacing w:after="40"/>
    </w:pPr>
    <w:rPr>
      <w:rFonts w:ascii="Arial" w:eastAsia="Calibri" w:hAnsi="Arial"/>
      <w:sz w:val="17"/>
      <w:szCs w:val="20"/>
      <w:lang w:val="en-GB"/>
    </w:rPr>
  </w:style>
  <w:style w:type="character" w:customStyle="1" w:styleId="Heading3Char">
    <w:name w:val="Heading 3 Char"/>
    <w:basedOn w:val="DefaultParagraphFont"/>
    <w:link w:val="Heading3"/>
    <w:uiPriority w:val="99"/>
    <w:rPr>
      <w:bCs/>
      <w:sz w:val="28"/>
      <w:szCs w:val="24"/>
      <w:lang w:val="en-GB" w:bidi="ar-SA"/>
    </w:rPr>
  </w:style>
  <w:style w:type="character" w:customStyle="1" w:styleId="Heading4Char">
    <w:name w:val="Heading 4 Char"/>
    <w:basedOn w:val="DefaultParagraphFont"/>
    <w:link w:val="Heading4"/>
    <w:uiPriority w:val="99"/>
    <w:rPr>
      <w:b/>
      <w:sz w:val="28"/>
      <w:szCs w:val="24"/>
      <w:lang w:val="en-GB" w:bidi="ar-SA"/>
    </w:rPr>
  </w:style>
  <w:style w:type="character" w:customStyle="1" w:styleId="Heading6Char">
    <w:name w:val="Heading 6 Char"/>
    <w:basedOn w:val="DefaultParagraphFont"/>
    <w:link w:val="Heading6"/>
    <w:uiPriority w:val="99"/>
    <w:qFormat/>
    <w:rPr>
      <w:i/>
      <w:sz w:val="22"/>
      <w:lang w:val="en-GB" w:bidi="ar-SA"/>
    </w:rPr>
  </w:style>
  <w:style w:type="character" w:customStyle="1" w:styleId="Heading7Char">
    <w:name w:val="Heading 7 Char"/>
    <w:basedOn w:val="DefaultParagraphFont"/>
    <w:link w:val="Heading7"/>
    <w:uiPriority w:val="99"/>
    <w:rPr>
      <w:sz w:val="24"/>
      <w:szCs w:val="24"/>
      <w:lang w:val="en-GB" w:bidi="ar-SA"/>
    </w:rPr>
  </w:style>
  <w:style w:type="character" w:customStyle="1" w:styleId="Heading8Char">
    <w:name w:val="Heading 8 Char"/>
    <w:basedOn w:val="DefaultParagraphFont"/>
    <w:link w:val="Heading8"/>
    <w:uiPriority w:val="99"/>
    <w:rPr>
      <w:rFonts w:ascii="Arial" w:hAnsi="Arial"/>
      <w:i/>
      <w:lang w:val="en-GB" w:bidi="ar-SA"/>
    </w:rPr>
  </w:style>
  <w:style w:type="character" w:customStyle="1" w:styleId="Heading9Char">
    <w:name w:val="Heading 9 Char"/>
    <w:basedOn w:val="DefaultParagraphFont"/>
    <w:link w:val="Heading9"/>
    <w:uiPriority w:val="99"/>
    <w:qFormat/>
    <w:rPr>
      <w:rFonts w:ascii="Arial" w:hAnsi="Arial"/>
      <w:b/>
      <w:i/>
      <w:sz w:val="18"/>
      <w:lang w:val="en-GB" w:bidi="ar-SA"/>
    </w:rPr>
  </w:style>
  <w:style w:type="paragraph" w:customStyle="1" w:styleId="GeneralText">
    <w:name w:val="General Text"/>
    <w:basedOn w:val="Normal"/>
    <w:link w:val="GeneralTextChar"/>
    <w:uiPriority w:val="99"/>
    <w:qFormat/>
    <w:pPr>
      <w:spacing w:before="120" w:after="60"/>
      <w:jc w:val="both"/>
    </w:pPr>
    <w:rPr>
      <w:sz w:val="21"/>
      <w:szCs w:val="20"/>
      <w:lang w:val="en-GB"/>
    </w:rPr>
  </w:style>
  <w:style w:type="paragraph" w:customStyle="1" w:styleId="xl24">
    <w:name w:val="xl24"/>
    <w:basedOn w:val="Normal"/>
    <w:uiPriority w:val="99"/>
    <w:pPr>
      <w:spacing w:before="100" w:beforeAutospacing="1" w:after="100" w:afterAutospacing="1"/>
    </w:pPr>
    <w:rPr>
      <w:rFonts w:ascii="AdarshaLipiNormal" w:hAnsi="AdarshaLipiNormal" w:cs="Arial Unicode MS"/>
      <w:sz w:val="26"/>
      <w:szCs w:val="26"/>
      <w:lang w:val="en-GB"/>
    </w:rPr>
  </w:style>
  <w:style w:type="paragraph" w:customStyle="1" w:styleId="HeadingItalic">
    <w:name w:val="Heading Italic"/>
    <w:basedOn w:val="HeadingBold"/>
    <w:next w:val="Heading2"/>
    <w:uiPriority w:val="99"/>
    <w:qFormat/>
    <w:pPr>
      <w:spacing w:before="120" w:after="0"/>
      <w:ind w:left="360"/>
    </w:pPr>
    <w:rPr>
      <w:b w:val="0"/>
      <w:i/>
    </w:rPr>
  </w:style>
  <w:style w:type="paragraph" w:customStyle="1" w:styleId="BulletAB1">
    <w:name w:val="Bullet AB1"/>
    <w:basedOn w:val="GeneralText"/>
    <w:uiPriority w:val="99"/>
    <w:pPr>
      <w:numPr>
        <w:numId w:val="4"/>
      </w:numPr>
      <w:tabs>
        <w:tab w:val="clear" w:pos="1080"/>
        <w:tab w:val="left" w:pos="720"/>
        <w:tab w:val="left" w:pos="1008"/>
      </w:tabs>
      <w:spacing w:before="0"/>
      <w:ind w:left="720" w:hanging="360"/>
    </w:pPr>
  </w:style>
  <w:style w:type="paragraph" w:customStyle="1" w:styleId="BulletAB2">
    <w:name w:val="Bullet AB2"/>
    <w:basedOn w:val="Normal"/>
    <w:uiPriority w:val="99"/>
    <w:qFormat/>
    <w:pPr>
      <w:numPr>
        <w:numId w:val="5"/>
      </w:numPr>
      <w:tabs>
        <w:tab w:val="left" w:pos="1368"/>
      </w:tabs>
      <w:spacing w:after="60"/>
      <w:jc w:val="both"/>
    </w:pPr>
    <w:rPr>
      <w:sz w:val="21"/>
      <w:szCs w:val="20"/>
      <w:lang w:val="en-GB"/>
    </w:rPr>
  </w:style>
  <w:style w:type="paragraph" w:customStyle="1" w:styleId="TitleLarge">
    <w:name w:val="Title Large"/>
    <w:basedOn w:val="TitleSmall"/>
    <w:uiPriority w:val="99"/>
    <w:qFormat/>
    <w:pPr>
      <w:spacing w:before="1200" w:after="600"/>
    </w:pPr>
    <w:rPr>
      <w:sz w:val="44"/>
    </w:rPr>
  </w:style>
  <w:style w:type="paragraph" w:customStyle="1" w:styleId="BulletAB3">
    <w:name w:val="Bullet AB3"/>
    <w:basedOn w:val="BodyText"/>
    <w:uiPriority w:val="99"/>
    <w:qFormat/>
    <w:pPr>
      <w:numPr>
        <w:numId w:val="6"/>
      </w:numPr>
      <w:tabs>
        <w:tab w:val="left" w:pos="1656"/>
        <w:tab w:val="left" w:pos="1728"/>
      </w:tabs>
      <w:spacing w:after="40"/>
    </w:pPr>
    <w:rPr>
      <w:rFonts w:ascii="Times New Roman" w:hAnsi="Times New Roman" w:cs="Times New Roman"/>
      <w:sz w:val="21"/>
      <w:szCs w:val="20"/>
      <w:lang w:val="en-GB" w:bidi="ar-SA"/>
    </w:rPr>
  </w:style>
  <w:style w:type="paragraph" w:customStyle="1" w:styleId="TitlePage">
    <w:name w:val="Title Page"/>
    <w:basedOn w:val="TitleSmall"/>
    <w:uiPriority w:val="99"/>
    <w:qFormat/>
    <w:pPr>
      <w:spacing w:before="1800" w:after="0" w:line="360" w:lineRule="auto"/>
      <w:ind w:left="144" w:right="720"/>
      <w:jc w:val="left"/>
    </w:pPr>
    <w:rPr>
      <w:rFonts w:ascii="Arial" w:hAnsi="Arial"/>
    </w:rPr>
  </w:style>
  <w:style w:type="paragraph" w:customStyle="1" w:styleId="MRbullet">
    <w:name w:val="MR bullet"/>
    <w:basedOn w:val="Normal"/>
    <w:uiPriority w:val="99"/>
    <w:qFormat/>
    <w:pPr>
      <w:numPr>
        <w:numId w:val="7"/>
      </w:numPr>
    </w:pPr>
    <w:rPr>
      <w:lang w:val="en-GB"/>
    </w:rPr>
  </w:style>
  <w:style w:type="paragraph" w:customStyle="1" w:styleId="xl25">
    <w:name w:val="xl25"/>
    <w:basedOn w:val="Normal"/>
    <w:uiPriority w:val="99"/>
    <w:qFormat/>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6">
    <w:name w:val="xl26"/>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7">
    <w:name w:val="xl27"/>
    <w:basedOn w:val="Normal"/>
    <w:uiPriority w:val="99"/>
    <w:qFormat/>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8">
    <w:name w:val="xl28"/>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9">
    <w:name w:val="xl29"/>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0">
    <w:name w:val="xl30"/>
    <w:basedOn w:val="Normal"/>
    <w:uiPriority w:val="99"/>
    <w:qFormat/>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1">
    <w:name w:val="xl31"/>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2">
    <w:name w:val="xl32"/>
    <w:basedOn w:val="Normal"/>
    <w:uiPriority w:val="99"/>
    <w:qFormat/>
    <w:pPr>
      <w:spacing w:before="100" w:beforeAutospacing="1" w:after="100" w:afterAutospacing="1"/>
    </w:pPr>
    <w:rPr>
      <w:rFonts w:ascii="SutonnyMJ" w:hAnsi="SutonnyMJ" w:cs="Arial Unicode MS"/>
      <w:lang w:val="en-US"/>
    </w:rPr>
  </w:style>
  <w:style w:type="paragraph" w:customStyle="1" w:styleId="xl33">
    <w:name w:val="xl3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4">
    <w:name w:val="xl34"/>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5">
    <w:name w:val="xl35"/>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6">
    <w:name w:val="xl36"/>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7">
    <w:name w:val="xl37"/>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8">
    <w:name w:val="xl38"/>
    <w:basedOn w:val="Normal"/>
    <w:uiPriority w:val="99"/>
    <w:qFormat/>
    <w:pPr>
      <w:pBdr>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9">
    <w:name w:val="xl39"/>
    <w:basedOn w:val="Normal"/>
    <w:uiPriority w:val="99"/>
    <w:pPr>
      <w:pBdr>
        <w:top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0">
    <w:name w:val="xl40"/>
    <w:basedOn w:val="Normal"/>
    <w:uiPriority w:val="99"/>
    <w:qFormat/>
    <w:pPr>
      <w:spacing w:before="100" w:beforeAutospacing="1" w:after="100" w:afterAutospacing="1"/>
    </w:pPr>
    <w:rPr>
      <w:rFonts w:ascii="SutonnyMJ" w:hAnsi="SutonnyMJ" w:cs="Arial Unicode MS"/>
      <w:b/>
      <w:bCs/>
      <w:lang w:val="en-US"/>
    </w:rPr>
  </w:style>
  <w:style w:type="paragraph" w:customStyle="1" w:styleId="xl41">
    <w:name w:val="xl4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2">
    <w:name w:val="xl4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43">
    <w:name w:val="xl43"/>
    <w:basedOn w:val="Normal"/>
    <w:uiPriority w:val="99"/>
    <w:qFormat/>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font5">
    <w:name w:val="font5"/>
    <w:basedOn w:val="Normal"/>
    <w:uiPriority w:val="99"/>
    <w:qFormat/>
    <w:pPr>
      <w:spacing w:before="100" w:beforeAutospacing="1" w:after="100" w:afterAutospacing="1"/>
    </w:pPr>
    <w:rPr>
      <w:sz w:val="20"/>
      <w:szCs w:val="20"/>
      <w:lang w:val="en-US"/>
    </w:rPr>
  </w:style>
  <w:style w:type="paragraph" w:customStyle="1" w:styleId="xl44">
    <w:name w:val="xl44"/>
    <w:basedOn w:val="Normal"/>
    <w:uiPriority w:val="99"/>
    <w:qFormat/>
    <w:pPr>
      <w:pBdr>
        <w:top w:val="single" w:sz="4" w:space="0" w:color="auto"/>
        <w:left w:val="single" w:sz="4" w:space="0" w:color="auto"/>
        <w:bottom w:val="single" w:sz="4" w:space="0" w:color="auto"/>
      </w:pBdr>
      <w:spacing w:before="100" w:beforeAutospacing="1" w:after="100" w:afterAutospacing="1"/>
      <w:jc w:val="center"/>
    </w:pPr>
    <w:rPr>
      <w:rFonts w:ascii="SutonnyMJ" w:hAnsi="SutonnyMJ"/>
      <w:lang w:val="en-US"/>
    </w:rPr>
  </w:style>
  <w:style w:type="paragraph" w:customStyle="1" w:styleId="xl45">
    <w:name w:val="xl45"/>
    <w:basedOn w:val="Normal"/>
    <w:uiPriority w:val="99"/>
    <w:pPr>
      <w:pBdr>
        <w:top w:val="single" w:sz="4" w:space="0" w:color="auto"/>
        <w:bottom w:val="single" w:sz="4" w:space="0" w:color="auto"/>
      </w:pBdr>
      <w:spacing w:before="100" w:beforeAutospacing="1" w:after="100" w:afterAutospacing="1"/>
      <w:jc w:val="center"/>
    </w:pPr>
    <w:rPr>
      <w:rFonts w:ascii="SutonnyMJ" w:hAnsi="SutonnyMJ"/>
      <w:lang w:val="en-US"/>
    </w:rPr>
  </w:style>
  <w:style w:type="character" w:customStyle="1" w:styleId="BodyTextChar1">
    <w:name w:val="Body Text Char1"/>
    <w:uiPriority w:val="99"/>
    <w:qFormat/>
    <w:locked/>
    <w:rPr>
      <w:sz w:val="24"/>
      <w:lang w:val="en-GB"/>
    </w:rPr>
  </w:style>
  <w:style w:type="character" w:customStyle="1" w:styleId="GeneralTextChar">
    <w:name w:val="General Text Char"/>
    <w:link w:val="GeneralText"/>
    <w:uiPriority w:val="99"/>
    <w:qFormat/>
    <w:locked/>
    <w:rPr>
      <w:sz w:val="21"/>
      <w:lang w:val="en-GB" w:bidi="ar-SA"/>
    </w:rPr>
  </w:style>
  <w:style w:type="character" w:customStyle="1" w:styleId="BodyTextIndentChar1">
    <w:name w:val="Body Text Indent Char1"/>
    <w:uiPriority w:val="99"/>
    <w:qFormat/>
    <w:locked/>
    <w:rPr>
      <w:b/>
      <w:sz w:val="24"/>
      <w:lang w:val="en-GB"/>
    </w:rPr>
  </w:style>
  <w:style w:type="paragraph" w:customStyle="1" w:styleId="Revision1">
    <w:name w:val="Revision1"/>
    <w:hidden/>
    <w:uiPriority w:val="99"/>
    <w:semiHidden/>
    <w:qFormat/>
    <w:rPr>
      <w:sz w:val="24"/>
      <w:szCs w:val="24"/>
    </w:rPr>
  </w:style>
  <w:style w:type="character" w:customStyle="1" w:styleId="ListParagraphChar">
    <w:name w:val="List Paragraph Char"/>
    <w:link w:val="ListParagraph"/>
    <w:uiPriority w:val="34"/>
    <w:qFormat/>
    <w:locked/>
    <w:rPr>
      <w:rFonts w:ascii="Calibri" w:hAnsi="Calibri"/>
      <w:sz w:val="22"/>
      <w:szCs w:val="22"/>
      <w:lang w:bidi="ar-SA"/>
    </w:rPr>
  </w:style>
  <w:style w:type="paragraph" w:customStyle="1" w:styleId="Heading">
    <w:name w:val="Heading"/>
    <w:basedOn w:val="Normal"/>
    <w:next w:val="BodyText"/>
    <w:qFormat/>
    <w:pPr>
      <w:keepNext/>
      <w:widowControl w:val="0"/>
      <w:suppressAutoHyphens/>
      <w:spacing w:before="240" w:after="120"/>
    </w:pPr>
    <w:rPr>
      <w:rFonts w:ascii="Arial" w:eastAsia="SimSun" w:hAnsi="Arial"/>
      <w:kern w:val="1"/>
      <w:sz w:val="28"/>
      <w:szCs w:val="28"/>
      <w:lang w:val="en-GB" w:eastAsia="hi-IN"/>
    </w:rPr>
  </w:style>
  <w:style w:type="paragraph" w:customStyle="1" w:styleId="TableContents">
    <w:name w:val="Table Contents"/>
    <w:basedOn w:val="Normal"/>
    <w:qFormat/>
    <w:pPr>
      <w:widowControl w:val="0"/>
      <w:suppressLineNumbers/>
      <w:suppressAutoHyphens/>
    </w:pPr>
    <w:rPr>
      <w:rFonts w:eastAsia="SimSun"/>
      <w:kern w:val="1"/>
      <w:lang w:val="en-GB" w:eastAsia="hi-IN"/>
    </w:rPr>
  </w:style>
  <w:style w:type="character" w:customStyle="1" w:styleId="CharCharChar5">
    <w:name w:val="Char Char Char5"/>
    <w:qFormat/>
    <w:rPr>
      <w:rFonts w:ascii="SulekhaT" w:hAnsi="SulekhaT"/>
      <w:sz w:val="28"/>
      <w:szCs w:val="24"/>
    </w:rPr>
  </w:style>
  <w:style w:type="table" w:customStyle="1" w:styleId="TableGrid3">
    <w:name w:val="Table Grid3"/>
    <w:uiPriority w:val="99"/>
    <w:qFormat/>
    <w:rPr>
      <w:rFonts w:ascii="Calibri" w:hAnsi="Calibri" w:cs="Mang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qFormat/>
    <w:locked/>
    <w:rPr>
      <w:rFonts w:ascii="Calibri" w:eastAsia="Calibri" w:hAnsi="Calibri"/>
      <w:sz w:val="22"/>
      <w:szCs w:val="22"/>
      <w:lang w:bidi="ar-SA"/>
    </w:rPr>
  </w:style>
  <w:style w:type="paragraph" w:customStyle="1" w:styleId="CharCharCharCharChar">
    <w:name w:val="Char Char Char Char Char"/>
    <w:basedOn w:val="Heading2"/>
    <w:qFormat/>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1Char">
    <w:name w:val="1 Char"/>
    <w:basedOn w:val="Heading2"/>
    <w:qFormat/>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CharCharCharCharCharCharCharChar1">
    <w:name w:val="Char Char Char Char Char Char Char Char1"/>
    <w:basedOn w:val="Normal"/>
    <w:qFormat/>
    <w:rPr>
      <w:rFonts w:ascii="Arial" w:hAnsi="Arial"/>
      <w:sz w:val="22"/>
      <w:szCs w:val="20"/>
    </w:rPr>
  </w:style>
  <w:style w:type="character" w:customStyle="1" w:styleId="SubtleEmphasis1">
    <w:name w:val="Subtle Emphasis1"/>
    <w:qFormat/>
    <w:rPr>
      <w:i/>
      <w:iCs/>
      <w:color w:val="808080"/>
    </w:rPr>
  </w:style>
  <w:style w:type="character" w:customStyle="1" w:styleId="IntenseEmphasis1">
    <w:name w:val="Intense Emphasis1"/>
    <w:uiPriority w:val="21"/>
    <w:qFormat/>
    <w:rPr>
      <w:b/>
      <w:bCs/>
      <w:i/>
      <w:iCs/>
      <w:color w:val="4F81BD"/>
    </w:rPr>
  </w:style>
  <w:style w:type="paragraph" w:styleId="Quote">
    <w:name w:val="Quote"/>
    <w:basedOn w:val="Normal"/>
    <w:next w:val="Normal"/>
    <w:link w:val="QuoteChar"/>
    <w:uiPriority w:val="29"/>
    <w:qFormat/>
    <w:rPr>
      <w:rFonts w:cs="Vrinda"/>
      <w:i/>
      <w:iCs/>
      <w:color w:val="000000"/>
      <w:lang w:bidi="bn-BD"/>
    </w:rPr>
  </w:style>
  <w:style w:type="character" w:customStyle="1" w:styleId="QuoteChar">
    <w:name w:val="Quote Char"/>
    <w:basedOn w:val="DefaultParagraphFont"/>
    <w:link w:val="Quote"/>
    <w:uiPriority w:val="29"/>
    <w:qFormat/>
    <w:rPr>
      <w:rFonts w:cs="Vrinda"/>
      <w:i/>
      <w:iCs/>
      <w:color w:val="000000"/>
      <w:sz w:val="24"/>
      <w:szCs w:val="24"/>
      <w:lang w:val="en-AU" w:bidi="bn-BD"/>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rFonts w:cs="Vrinda"/>
      <w:b/>
      <w:bCs/>
      <w:i/>
      <w:iCs/>
      <w:color w:val="4F81BD"/>
      <w:lang w:bidi="bn-BD"/>
    </w:rPr>
  </w:style>
  <w:style w:type="character" w:customStyle="1" w:styleId="IntenseQuoteChar">
    <w:name w:val="Intense Quote Char"/>
    <w:basedOn w:val="DefaultParagraphFont"/>
    <w:link w:val="IntenseQuote"/>
    <w:uiPriority w:val="30"/>
    <w:qFormat/>
    <w:rPr>
      <w:rFonts w:cs="Vrinda"/>
      <w:b/>
      <w:bCs/>
      <w:i/>
      <w:iCs/>
      <w:color w:val="4F81BD"/>
      <w:sz w:val="24"/>
      <w:szCs w:val="24"/>
      <w:lang w:val="en-AU" w:bidi="bn-BD"/>
    </w:rPr>
  </w:style>
  <w:style w:type="character" w:customStyle="1" w:styleId="BookTitle1">
    <w:name w:val="Book Title1"/>
    <w:uiPriority w:val="33"/>
    <w:qFormat/>
    <w:rPr>
      <w:b/>
      <w:bCs/>
      <w:smallCaps/>
      <w:spacing w:val="5"/>
    </w:rPr>
  </w:style>
  <w:style w:type="character" w:customStyle="1" w:styleId="IntenseReference1">
    <w:name w:val="Intense Reference1"/>
    <w:uiPriority w:val="32"/>
    <w:qFormat/>
    <w:rPr>
      <w:b/>
      <w:bCs/>
      <w:smallCaps/>
      <w:color w:val="C0504D"/>
      <w:spacing w:val="5"/>
      <w:u w:val="single"/>
    </w:rPr>
  </w:style>
  <w:style w:type="character" w:customStyle="1" w:styleId="SubtleReference1">
    <w:name w:val="Subtle Reference1"/>
    <w:uiPriority w:val="31"/>
    <w:qFormat/>
    <w:rPr>
      <w:smallCaps/>
      <w:color w:val="C0504D"/>
      <w:u w:val="single"/>
    </w:rPr>
  </w:style>
  <w:style w:type="character" w:customStyle="1" w:styleId="noteno">
    <w:name w:val="noteno"/>
    <w:basedOn w:val="DefaultParagraphFont"/>
    <w:qFormat/>
  </w:style>
  <w:style w:type="character" w:customStyle="1" w:styleId="MessageHeaderChar">
    <w:name w:val="Message Header Char"/>
    <w:basedOn w:val="DefaultParagraphFont"/>
    <w:link w:val="MessageHeader"/>
    <w:qFormat/>
    <w:rPr>
      <w:rFonts w:ascii="Arial" w:eastAsia="Batang" w:hAnsi="Arial" w:cs="Arial"/>
      <w:sz w:val="24"/>
      <w:szCs w:val="24"/>
      <w:shd w:val="pct20" w:color="auto" w:fill="auto"/>
      <w:lang w:bidi="ar-SA"/>
    </w:rPr>
  </w:style>
  <w:style w:type="character" w:customStyle="1" w:styleId="ClosingChar">
    <w:name w:val="Closing Char"/>
    <w:basedOn w:val="DefaultParagraphFont"/>
    <w:link w:val="Closing"/>
    <w:qFormat/>
    <w:rPr>
      <w:rFonts w:eastAsia="Batang"/>
      <w:sz w:val="24"/>
      <w:szCs w:val="24"/>
      <w:lang w:bidi="ar-SA"/>
    </w:rPr>
  </w:style>
  <w:style w:type="character" w:customStyle="1" w:styleId="DateChar">
    <w:name w:val="Date Char"/>
    <w:basedOn w:val="DefaultParagraphFont"/>
    <w:link w:val="Date"/>
    <w:qFormat/>
    <w:rPr>
      <w:rFonts w:eastAsia="Batang"/>
      <w:sz w:val="24"/>
      <w:szCs w:val="24"/>
      <w:lang w:bidi="ar-SA"/>
    </w:rPr>
  </w:style>
  <w:style w:type="character" w:customStyle="1" w:styleId="BodyTextFirstIndentChar">
    <w:name w:val="Body Text First Indent Char"/>
    <w:basedOn w:val="BodyTextChar"/>
    <w:link w:val="BodyTextFirstIndent"/>
    <w:qFormat/>
    <w:rPr>
      <w:rFonts w:ascii="AdarshaLipiNormal" w:eastAsia="Batang" w:hAnsi="AdarshaLipiNormal"/>
      <w:sz w:val="24"/>
      <w:szCs w:val="24"/>
      <w:lang w:val="en-AU" w:bidi="ar-SA"/>
    </w:rPr>
  </w:style>
  <w:style w:type="paragraph" w:customStyle="1" w:styleId="referenceline">
    <w:name w:val="referenceline"/>
    <w:basedOn w:val="Normal"/>
    <w:qFormat/>
    <w:rPr>
      <w:rFonts w:eastAsia="Batang"/>
      <w:lang w:val="en-US"/>
    </w:rPr>
  </w:style>
  <w:style w:type="paragraph" w:customStyle="1" w:styleId="ReferenceLine0">
    <w:name w:val="Reference Line"/>
    <w:basedOn w:val="BodyText"/>
    <w:qFormat/>
    <w:pPr>
      <w:jc w:val="left"/>
    </w:pPr>
    <w:rPr>
      <w:rFonts w:ascii="SulekhaT" w:eastAsia="Batang" w:hAnsi="SulekhaT" w:cs="Times New Roman"/>
      <w:sz w:val="28"/>
      <w:szCs w:val="20"/>
      <w:lang w:bidi="ar-SA"/>
    </w:rPr>
  </w:style>
  <w:style w:type="character" w:customStyle="1" w:styleId="rupalimediumhead">
    <w:name w:val="rupali_medium_head"/>
    <w:basedOn w:val="DefaultParagraphFont"/>
    <w:qFormat/>
  </w:style>
  <w:style w:type="paragraph" w:customStyle="1" w:styleId="CharCharCharCharCharCharCharCharCharCharCharCharCharChar">
    <w:name w:val="Char Char Char Char Char Char Char Char Char Char Char Char Char Char"/>
    <w:basedOn w:val="Normal"/>
    <w:qFormat/>
    <w:pPr>
      <w:spacing w:after="160" w:line="240" w:lineRule="exact"/>
    </w:pPr>
    <w:rPr>
      <w:rFonts w:ascii="Arial" w:hAnsi="Arial"/>
      <w:sz w:val="20"/>
      <w:szCs w:val="20"/>
      <w:lang w:val="en-US"/>
    </w:rPr>
  </w:style>
  <w:style w:type="character" w:customStyle="1" w:styleId="FooterChar1">
    <w:name w:val="Footer Char1"/>
    <w:basedOn w:val="DefaultParagraphFont"/>
    <w:uiPriority w:val="99"/>
    <w:semiHidden/>
    <w:qFormat/>
    <w:rPr>
      <w:rFonts w:ascii="Times New Roman" w:eastAsia="Times New Roman" w:hAnsi="Times New Roman" w:cs="Times New Roman" w:hint="default"/>
      <w:sz w:val="24"/>
      <w:szCs w:val="24"/>
      <w:lang w:val="en-AU" w:bidi="ar-SA"/>
    </w:rPr>
  </w:style>
  <w:style w:type="character" w:customStyle="1" w:styleId="BodyTextIndent2Char1">
    <w:name w:val="Body Text Indent 2 Char1"/>
    <w:basedOn w:val="DefaultParagraphFont"/>
    <w:qFormat/>
    <w:rPr>
      <w:rFonts w:ascii="Times New Roman" w:eastAsia="Times New Roman" w:hAnsi="Times New Roman" w:cs="Times New Roman" w:hint="default"/>
      <w:sz w:val="24"/>
      <w:szCs w:val="24"/>
      <w:lang w:val="en-AU" w:bidi="ar-SA"/>
    </w:rPr>
  </w:style>
  <w:style w:type="character" w:customStyle="1" w:styleId="BodyTextFirstIndent2Char1">
    <w:name w:val="Body Text First Indent 2 Char1"/>
    <w:basedOn w:val="BodyTextIndentChar"/>
    <w:uiPriority w:val="99"/>
    <w:semiHidden/>
    <w:qFormat/>
    <w:rPr>
      <w:rFonts w:ascii="SutonnyMJ" w:eastAsia="Times New Roman" w:hAnsi="SutonnyMJ" w:cs="SutonnyMJ" w:hint="default"/>
      <w:sz w:val="26"/>
      <w:szCs w:val="28"/>
      <w:lang w:val="en-AU" w:bidi="ar-SA"/>
    </w:rPr>
  </w:style>
  <w:style w:type="character" w:customStyle="1" w:styleId="BodyText3Char1">
    <w:name w:val="Body Text 3 Char1"/>
    <w:basedOn w:val="DefaultParagraphFont"/>
    <w:uiPriority w:val="99"/>
    <w:semiHidden/>
    <w:qFormat/>
    <w:rPr>
      <w:rFonts w:ascii="Times New Roman" w:eastAsia="Times New Roman" w:hAnsi="Times New Roman" w:cs="Times New Roman" w:hint="default"/>
      <w:sz w:val="16"/>
      <w:szCs w:val="16"/>
      <w:lang w:val="en-AU" w:bidi="ar-SA"/>
    </w:rPr>
  </w:style>
  <w:style w:type="character" w:customStyle="1" w:styleId="CharChar7">
    <w:name w:val="Char Char7"/>
    <w:qFormat/>
    <w:locked/>
    <w:rPr>
      <w:rFonts w:ascii="SutonnyMJ" w:hAnsi="SutonnyMJ" w:cs="SutonnyMJ"/>
      <w:sz w:val="24"/>
      <w:szCs w:val="24"/>
    </w:rPr>
  </w:style>
  <w:style w:type="paragraph" w:customStyle="1" w:styleId="Default">
    <w:name w:val="Default"/>
    <w:qFormat/>
    <w:pPr>
      <w:autoSpaceDE w:val="0"/>
      <w:autoSpaceDN w:val="0"/>
      <w:adjustRightInd w:val="0"/>
    </w:pPr>
    <w:rPr>
      <w:rFonts w:ascii="Arial" w:eastAsia="Calibri" w:hAnsi="Arial" w:cs="Arial"/>
      <w:color w:val="000000"/>
      <w:sz w:val="24"/>
      <w:szCs w:val="24"/>
    </w:rPr>
  </w:style>
  <w:style w:type="paragraph" w:customStyle="1" w:styleId="Tablebody">
    <w:name w:val="Table body"/>
    <w:basedOn w:val="BodyText"/>
    <w:link w:val="TablebodyChar"/>
    <w:qFormat/>
    <w:pPr>
      <w:spacing w:line="240" w:lineRule="atLeast"/>
      <w:jc w:val="left"/>
    </w:pPr>
    <w:rPr>
      <w:rFonts w:ascii="Arial Narrow" w:hAnsi="Arial Narrow" w:cs="Arial"/>
      <w:sz w:val="21"/>
      <w:szCs w:val="21"/>
      <w:lang w:bidi="ar-SA"/>
    </w:rPr>
  </w:style>
  <w:style w:type="paragraph" w:customStyle="1" w:styleId="TableHeading1">
    <w:name w:val="Table Heading 1"/>
    <w:basedOn w:val="Tablebody"/>
    <w:qFormat/>
    <w:pPr>
      <w:numPr>
        <w:numId w:val="8"/>
      </w:numPr>
      <w:tabs>
        <w:tab w:val="clear" w:pos="227"/>
        <w:tab w:val="left" w:pos="216"/>
      </w:tabs>
      <w:spacing w:line="240" w:lineRule="auto"/>
      <w:ind w:left="216" w:hanging="216"/>
    </w:pPr>
    <w:rPr>
      <w:b/>
      <w:color w:val="FFFFFF"/>
    </w:rPr>
  </w:style>
  <w:style w:type="paragraph" w:customStyle="1" w:styleId="TableHeading2">
    <w:name w:val="Table Heading 2"/>
    <w:basedOn w:val="Tablebody"/>
    <w:next w:val="Tablebody"/>
    <w:link w:val="TableHeading2Char"/>
    <w:qFormat/>
    <w:rPr>
      <w:b/>
    </w:rPr>
  </w:style>
  <w:style w:type="paragraph" w:customStyle="1" w:styleId="Note">
    <w:name w:val="Note"/>
    <w:basedOn w:val="Tablebody"/>
    <w:next w:val="Tablebody"/>
    <w:link w:val="NoteChar"/>
    <w:qFormat/>
    <w:pPr>
      <w:spacing w:line="240" w:lineRule="auto"/>
    </w:pPr>
    <w:rPr>
      <w:sz w:val="17"/>
    </w:rPr>
  </w:style>
  <w:style w:type="character" w:customStyle="1" w:styleId="TablebodyChar">
    <w:name w:val="Table body Char"/>
    <w:link w:val="Tablebody"/>
    <w:qFormat/>
    <w:locked/>
    <w:rPr>
      <w:rFonts w:ascii="Arial Narrow" w:hAnsi="Arial Narrow" w:cs="Arial"/>
      <w:sz w:val="21"/>
      <w:szCs w:val="21"/>
      <w:lang w:val="en-AU" w:bidi="ar-SA"/>
    </w:rPr>
  </w:style>
  <w:style w:type="character" w:customStyle="1" w:styleId="NoteChar">
    <w:name w:val="Note Char"/>
    <w:basedOn w:val="TablebodyChar"/>
    <w:link w:val="Note"/>
    <w:qFormat/>
    <w:locked/>
    <w:rPr>
      <w:rFonts w:ascii="Arial Narrow" w:hAnsi="Arial Narrow" w:cs="Arial"/>
      <w:sz w:val="17"/>
      <w:szCs w:val="21"/>
      <w:lang w:val="en-AU" w:bidi="ar-SA"/>
    </w:rPr>
  </w:style>
  <w:style w:type="character" w:customStyle="1" w:styleId="TableHeading2Char">
    <w:name w:val="Table Heading 2 Char"/>
    <w:link w:val="TableHeading2"/>
    <w:qFormat/>
    <w:locked/>
    <w:rPr>
      <w:rFonts w:ascii="Arial Narrow" w:hAnsi="Arial Narrow" w:cs="Arial"/>
      <w:b/>
      <w:sz w:val="21"/>
      <w:szCs w:val="21"/>
      <w:lang w:val="en-AU" w:bidi="ar-SA"/>
    </w:rPr>
  </w:style>
  <w:style w:type="paragraph" w:customStyle="1" w:styleId="listparagraph0">
    <w:name w:val="listparagraph"/>
    <w:basedOn w:val="Normal"/>
    <w:qFormat/>
    <w:pPr>
      <w:ind w:left="720"/>
    </w:pPr>
    <w:rPr>
      <w:rFonts w:ascii="Calibri" w:eastAsia="Calibri" w:hAnsi="Calibri" w:cs="Calibri"/>
      <w:sz w:val="22"/>
      <w:szCs w:val="22"/>
      <w:lang w:eastAsia="en-AU"/>
    </w:rPr>
  </w:style>
  <w:style w:type="paragraph" w:customStyle="1" w:styleId="CcList">
    <w:name w:val="Cc List"/>
    <w:basedOn w:val="Normal"/>
    <w:qFormat/>
    <w:rPr>
      <w:lang w:val="en-US"/>
    </w:rPr>
  </w:style>
  <w:style w:type="character" w:customStyle="1" w:styleId="normalchar">
    <w:name w:val="normal__char"/>
    <w:basedOn w:val="DefaultParagraphFont"/>
    <w:qFormat/>
  </w:style>
  <w:style w:type="paragraph" w:customStyle="1" w:styleId="list0020paragraph">
    <w:name w:val="list_0020paragraph"/>
    <w:basedOn w:val="Normal"/>
    <w:qFormat/>
    <w:pPr>
      <w:spacing w:before="100" w:beforeAutospacing="1" w:after="100" w:afterAutospacing="1"/>
    </w:pPr>
    <w:rPr>
      <w:lang w:val="en-US" w:bidi="bn-BD"/>
    </w:rPr>
  </w:style>
  <w:style w:type="character" w:customStyle="1" w:styleId="list0020paragraphchar">
    <w:name w:val="list_0020paragraph__char"/>
    <w:basedOn w:val="DefaultParagraphFont"/>
    <w:qFormat/>
  </w:style>
  <w:style w:type="character" w:customStyle="1" w:styleId="no0020spacingchar">
    <w:name w:val="no_0020spacing__char"/>
    <w:basedOn w:val="DefaultParagraphFont"/>
    <w:qFormat/>
  </w:style>
  <w:style w:type="character" w:customStyle="1" w:styleId="list0020paragraphcharchar">
    <w:name w:val="list__0020paragraph____char__char"/>
    <w:basedOn w:val="DefaultParagraphFont"/>
    <w:qFormat/>
  </w:style>
  <w:style w:type="paragraph" w:customStyle="1" w:styleId="CharChar2CharCharChar">
    <w:name w:val="Char Char2 Char Char Char"/>
    <w:basedOn w:val="Normal"/>
    <w:qFormat/>
    <w:pPr>
      <w:spacing w:after="160" w:line="240" w:lineRule="exact"/>
    </w:pPr>
    <w:rPr>
      <w:rFonts w:ascii="Arial" w:hAnsi="Arial" w:cs="Angsana New"/>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99" w:qFormat="1"/>
    <w:lsdException w:name="toc 2" w:uiPriority="99"/>
    <w:lsdException w:name="toc 3" w:uiPriority="99"/>
    <w:lsdException w:name="toc 4" w:uiPriority="99" w:qFormat="1"/>
    <w:lsdException w:name="toc 5" w:uiPriority="99" w:qFormat="1"/>
    <w:lsdException w:name="toc 6" w:uiPriority="99"/>
    <w:lsdException w:name="toc 7" w:uiPriority="99"/>
    <w:lsdException w:name="toc 8" w:uiPriority="99"/>
    <w:lsdException w:name="toc 9" w:uiPriority="99"/>
    <w:lsdException w:name="Normal Indent" w:qFormat="1"/>
    <w:lsdException w:name="footnote text" w:uiPriority="99" w:qFormat="1"/>
    <w:lsdException w:name="annotation text" w:uiPriority="99" w:qFormat="1"/>
    <w:lsdException w:name="header" w:uiPriority="99" w:qFormat="1"/>
    <w:lsdException w:name="footer" w:uiPriority="99" w:qFormat="1"/>
    <w:lsdException w:name="caption" w:qFormat="1"/>
    <w:lsdException w:name="footnote reference" w:uiPriority="99" w:qFormat="1"/>
    <w:lsdException w:name="annotation reference" w:uiPriority="99" w:qFormat="1"/>
    <w:lsdException w:name="page number" w:qFormat="1"/>
    <w:lsdException w:name="endnote text" w:uiPriority="99"/>
    <w:lsdException w:name="List" w:qFormat="1"/>
    <w:lsdException w:name="List Bullet" w:uiPriority="99" w:qFormat="1"/>
    <w:lsdException w:name="List Number" w:semiHidden="0" w:unhideWhenUsed="0"/>
    <w:lsdException w:name="List 2" w:qFormat="1"/>
    <w:lsdException w:name="List 3" w:qFormat="1"/>
    <w:lsdException w:name="List 4" w:semiHidden="0" w:unhideWhenUsed="0" w:qFormat="1"/>
    <w:lsdException w:name="List 5" w:semiHidden="0" w:unhideWhenUsed="0" w:qFormat="1"/>
    <w:lsdException w:name="List Bullet 2" w:uiPriority="99" w:qFormat="1"/>
    <w:lsdException w:name="Title" w:semiHidden="0" w:unhideWhenUsed="0" w:qFormat="1"/>
    <w:lsdException w:name="Closing" w:qFormat="1"/>
    <w:lsdException w:name="Default Paragraph Font" w:uiPriority="1"/>
    <w:lsdException w:name="Body Text" w:qFormat="1"/>
    <w:lsdException w:name="Body Text Indent" w:uiPriority="99" w:qFormat="1"/>
    <w:lsdException w:name="List Continue" w:qFormat="1"/>
    <w:lsdException w:name="List Continue 2" w:qFormat="1"/>
    <w:lsdException w:name="Message Header" w:qFormat="1"/>
    <w:lsdException w:name="Subtitle" w:semiHidden="0" w:uiPriority="99" w:unhideWhenUsed="0" w:qFormat="1"/>
    <w:lsdException w:name="Salutation" w:semiHidden="0" w:unhideWhenUsed="0"/>
    <w:lsdException w:name="Date" w:semiHidden="0" w:unhideWhenUsed="0" w:qFormat="1"/>
    <w:lsdException w:name="Body Text First Indent" w:semiHidden="0" w:unhideWhenUsed="0" w:qFormat="1"/>
    <w:lsdException w:name="Body Text First Indent 2" w:uiPriority="99"/>
    <w:lsdException w:name="Body Text 2" w:uiPriority="99" w:qFormat="1"/>
    <w:lsdException w:name="Body Text 3" w:uiPriority="99" w:qFormat="1"/>
    <w:lsdException w:name="Body Text Indent 2" w:uiPriority="99"/>
    <w:lsdException w:name="Body Text Indent 3" w:uiPriority="99" w:qFormat="1"/>
    <w:lsdException w:name="Block Text" w:uiPriority="99"/>
    <w:lsdException w:name="Hyperlink" w:uiPriority="99" w:qFormat="1"/>
    <w:lsdException w:name="FollowedHyperlink" w:uiPriority="99" w:qFormat="1"/>
    <w:lsdException w:name="Strong" w:semiHidden="0" w:uiPriority="99" w:unhideWhenUsed="0" w:qFormat="1"/>
    <w:lsdException w:name="Emphasis" w:semiHidden="0" w:uiPriority="99" w:unhideWhenUsed="0" w:qFormat="1"/>
    <w:lsdException w:name="Document Map" w:qFormat="1"/>
    <w:lsdException w:name="HTML Top of Form" w:uiPriority="99"/>
    <w:lsdException w:name="HTML Bottom of Form" w:uiPriority="99"/>
    <w:lsdException w:name="Normal (Web)" w:uiPriority="99"/>
    <w:lsdException w:name="HTML Preformatted" w:uiPriority="99" w:qFormat="1"/>
    <w:lsdException w:name="Normal Table" w:uiPriority="99" w:qFormat="1"/>
    <w:lsdException w:name="annotation subject" w:uiPriority="99" w:qFormat="1"/>
    <w:lsdException w:name="No List" w:uiPriority="99"/>
    <w:lsdException w:name="Outline List 1" w:uiPriority="99"/>
    <w:lsdException w:name="Outline List 2" w:uiPriority="99"/>
    <w:lsdException w:name="Outline List 3" w:uiPriority="99"/>
    <w:lsdException w:name="Balloon Text" w:uiPriority="99" w:qFormat="1"/>
    <w:lsdException w:name="Table Grid" w:semiHidden="0" w:unhideWhenUsed="0" w:qFormat="1"/>
    <w:lsdException w:name="Placeholder Text" w:uiPriority="99"/>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AU"/>
    </w:rPr>
  </w:style>
  <w:style w:type="paragraph" w:styleId="Heading1">
    <w:name w:val="heading 1"/>
    <w:basedOn w:val="Normal"/>
    <w:next w:val="Normal"/>
    <w:link w:val="Heading1Char"/>
    <w:qFormat/>
    <w:pPr>
      <w:keepNext/>
      <w:spacing w:before="240" w:after="60"/>
      <w:outlineLvl w:val="0"/>
    </w:pPr>
    <w:rPr>
      <w:rFonts w:ascii="Cambria" w:hAnsi="Cambria" w:cs="Vrinda"/>
      <w:b/>
      <w:bCs/>
      <w:kern w:val="32"/>
      <w:sz w:val="32"/>
      <w:szCs w:val="32"/>
      <w:lang w:bidi="bn-IN"/>
    </w:rPr>
  </w:style>
  <w:style w:type="paragraph" w:styleId="Heading2">
    <w:name w:val="heading 2"/>
    <w:basedOn w:val="Normal"/>
    <w:next w:val="Normal"/>
    <w:link w:val="Heading2Char"/>
    <w:uiPriority w:val="99"/>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pPr>
      <w:keepNext/>
      <w:ind w:left="360"/>
      <w:jc w:val="center"/>
      <w:outlineLvl w:val="2"/>
    </w:pPr>
    <w:rPr>
      <w:bCs/>
      <w:sz w:val="28"/>
      <w:lang w:val="en-GB"/>
    </w:rPr>
  </w:style>
  <w:style w:type="paragraph" w:styleId="Heading4">
    <w:name w:val="heading 4"/>
    <w:basedOn w:val="Normal"/>
    <w:next w:val="Normal"/>
    <w:link w:val="Heading4Char"/>
    <w:uiPriority w:val="99"/>
    <w:qFormat/>
    <w:pPr>
      <w:keepNext/>
      <w:ind w:left="360"/>
      <w:jc w:val="center"/>
      <w:outlineLvl w:val="3"/>
    </w:pPr>
    <w:rPr>
      <w:b/>
      <w:sz w:val="28"/>
      <w:lang w:val="en-GB"/>
    </w:rPr>
  </w:style>
  <w:style w:type="paragraph" w:styleId="Heading5">
    <w:name w:val="heading 5"/>
    <w:basedOn w:val="Normal"/>
    <w:next w:val="Normal"/>
    <w:link w:val="Heading5Char"/>
    <w:uiPriority w:val="99"/>
    <w:qFormat/>
    <w:pPr>
      <w:spacing w:before="240" w:after="60"/>
      <w:outlineLvl w:val="4"/>
    </w:pPr>
    <w:rPr>
      <w:rFonts w:eastAsia="Batang"/>
      <w:b/>
      <w:bCs/>
      <w:i/>
      <w:iCs/>
      <w:sz w:val="26"/>
      <w:szCs w:val="26"/>
      <w:lang w:eastAsia="ko-KR"/>
    </w:rPr>
  </w:style>
  <w:style w:type="paragraph" w:styleId="Heading6">
    <w:name w:val="heading 6"/>
    <w:basedOn w:val="Normal"/>
    <w:next w:val="Normal"/>
    <w:link w:val="Heading6Char"/>
    <w:uiPriority w:val="99"/>
    <w:qFormat/>
    <w:pPr>
      <w:tabs>
        <w:tab w:val="left" w:pos="2160"/>
      </w:tabs>
      <w:spacing w:before="240" w:after="60"/>
      <w:ind w:left="2160" w:hanging="360"/>
      <w:outlineLvl w:val="5"/>
    </w:pPr>
    <w:rPr>
      <w:i/>
      <w:sz w:val="22"/>
      <w:szCs w:val="20"/>
      <w:lang w:val="en-GB"/>
    </w:rPr>
  </w:style>
  <w:style w:type="paragraph" w:styleId="Heading7">
    <w:name w:val="heading 7"/>
    <w:basedOn w:val="Normal"/>
    <w:next w:val="Normal"/>
    <w:link w:val="Heading7Char"/>
    <w:uiPriority w:val="99"/>
    <w:qFormat/>
    <w:pPr>
      <w:spacing w:before="240" w:after="60"/>
      <w:outlineLvl w:val="6"/>
    </w:pPr>
    <w:rPr>
      <w:lang w:val="en-GB"/>
    </w:rPr>
  </w:style>
  <w:style w:type="paragraph" w:styleId="Heading8">
    <w:name w:val="heading 8"/>
    <w:basedOn w:val="Normal"/>
    <w:next w:val="Normal"/>
    <w:link w:val="Heading8Char"/>
    <w:uiPriority w:val="99"/>
    <w:qFormat/>
    <w:pPr>
      <w:tabs>
        <w:tab w:val="left" w:pos="2880"/>
      </w:tabs>
      <w:spacing w:before="240" w:after="60"/>
      <w:ind w:left="2880" w:hanging="360"/>
      <w:outlineLvl w:val="7"/>
    </w:pPr>
    <w:rPr>
      <w:rFonts w:ascii="Arial" w:hAnsi="Arial"/>
      <w:i/>
      <w:sz w:val="20"/>
      <w:szCs w:val="20"/>
      <w:lang w:val="en-GB"/>
    </w:rPr>
  </w:style>
  <w:style w:type="paragraph" w:styleId="Heading9">
    <w:name w:val="heading 9"/>
    <w:basedOn w:val="Normal"/>
    <w:next w:val="Normal"/>
    <w:link w:val="Heading9Char"/>
    <w:uiPriority w:val="99"/>
    <w:qFormat/>
    <w:pPr>
      <w:tabs>
        <w:tab w:val="left" w:pos="3240"/>
      </w:tabs>
      <w:spacing w:before="240" w:after="60"/>
      <w:ind w:left="3240" w:hanging="360"/>
      <w:outlineLvl w:val="8"/>
    </w:pPr>
    <w:rPr>
      <w:rFonts w:ascii="Arial" w:hAnsi="Arial"/>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rPr>
      <w:rFonts w:ascii="Tahoma" w:hAnsi="Tahoma" w:cs="Vrinda"/>
      <w:sz w:val="16"/>
      <w:szCs w:val="16"/>
      <w:lang w:bidi="bn-IN"/>
    </w:rPr>
  </w:style>
  <w:style w:type="paragraph" w:styleId="BlockText">
    <w:name w:val="Block Text"/>
    <w:basedOn w:val="Normal"/>
    <w:uiPriority w:val="99"/>
    <w:pPr>
      <w:ind w:left="143" w:right="78" w:hanging="216"/>
      <w:jc w:val="both"/>
    </w:pPr>
    <w:rPr>
      <w:rFonts w:ascii="SutonnyMJ" w:eastAsia="Calibri" w:hAnsi="SutonnyMJ"/>
      <w:sz w:val="14"/>
      <w:lang w:val="en-US"/>
    </w:rPr>
  </w:style>
  <w:style w:type="paragraph" w:styleId="BodyText">
    <w:name w:val="Body Text"/>
    <w:basedOn w:val="Normal"/>
    <w:link w:val="BodyTextChar"/>
    <w:qFormat/>
    <w:pPr>
      <w:jc w:val="both"/>
    </w:pPr>
    <w:rPr>
      <w:rFonts w:ascii="AdarshaLipiNormal" w:hAnsi="AdarshaLipiNormal" w:cs="Vrinda"/>
      <w:sz w:val="26"/>
      <w:lang w:bidi="bn-IN"/>
    </w:rPr>
  </w:style>
  <w:style w:type="paragraph" w:styleId="BodyText2">
    <w:name w:val="Body Text 2"/>
    <w:basedOn w:val="Normal"/>
    <w:link w:val="BodyText2Char"/>
    <w:uiPriority w:val="99"/>
    <w:qFormat/>
    <w:pPr>
      <w:spacing w:after="120" w:line="480" w:lineRule="auto"/>
    </w:pPr>
  </w:style>
  <w:style w:type="paragraph" w:styleId="BodyText3">
    <w:name w:val="Body Text 3"/>
    <w:basedOn w:val="Normal"/>
    <w:link w:val="BodyText3Char"/>
    <w:uiPriority w:val="99"/>
    <w:qFormat/>
    <w:rPr>
      <w:rFonts w:ascii="AdarshaLipiNormal" w:hAnsi="AdarshaLipiNormal"/>
      <w:sz w:val="28"/>
      <w:szCs w:val="28"/>
      <w:lang w:val="en-US"/>
    </w:rPr>
  </w:style>
  <w:style w:type="paragraph" w:styleId="BodyTextFirstIndent">
    <w:name w:val="Body Text First Indent"/>
    <w:basedOn w:val="BodyText"/>
    <w:link w:val="BodyTextFirstIndentChar"/>
    <w:qFormat/>
    <w:pPr>
      <w:spacing w:after="120"/>
      <w:ind w:firstLine="210"/>
      <w:jc w:val="left"/>
    </w:pPr>
    <w:rPr>
      <w:rFonts w:ascii="Times New Roman" w:eastAsia="Batang" w:hAnsi="Times New Roman" w:cs="Times New Roman"/>
      <w:sz w:val="24"/>
      <w:lang w:bidi="ar-SA"/>
    </w:rPr>
  </w:style>
  <w:style w:type="paragraph" w:styleId="BodyTextIndent">
    <w:name w:val="Body Text Indent"/>
    <w:basedOn w:val="Normal"/>
    <w:link w:val="BodyTextIndentChar"/>
    <w:uiPriority w:val="99"/>
    <w:qFormat/>
    <w:pPr>
      <w:spacing w:before="120" w:after="120" w:line="340" w:lineRule="exact"/>
      <w:ind w:left="274"/>
      <w:jc w:val="both"/>
    </w:pPr>
    <w:rPr>
      <w:rFonts w:ascii="SutonnyMJ" w:hAnsi="SutonnyMJ"/>
      <w:sz w:val="26"/>
      <w:szCs w:val="28"/>
      <w:lang w:val="en-US"/>
    </w:rPr>
  </w:style>
  <w:style w:type="paragraph" w:styleId="BodyTextFirstIndent2">
    <w:name w:val="Body Text First Indent 2"/>
    <w:basedOn w:val="BodyTextIndent"/>
    <w:link w:val="BodyTextFirstIndent2Char"/>
    <w:uiPriority w:val="99"/>
    <w:pPr>
      <w:spacing w:before="0" w:line="240" w:lineRule="auto"/>
      <w:ind w:left="360" w:firstLine="210"/>
      <w:jc w:val="left"/>
    </w:pPr>
    <w:rPr>
      <w:rFonts w:ascii="Times New Roman" w:hAnsi="Times New Roman"/>
      <w:sz w:val="24"/>
      <w:szCs w:val="24"/>
    </w:rPr>
  </w:style>
  <w:style w:type="paragraph" w:styleId="BodyTextIndent2">
    <w:name w:val="Body Text Indent 2"/>
    <w:basedOn w:val="Normal"/>
    <w:link w:val="BodyTextIndent2Char"/>
    <w:uiPriority w:val="99"/>
    <w:pPr>
      <w:spacing w:before="120" w:after="120"/>
      <w:ind w:left="274"/>
      <w:jc w:val="both"/>
    </w:pPr>
    <w:rPr>
      <w:rFonts w:ascii="SutonnyMJ" w:hAnsi="SutonnyMJ"/>
      <w:szCs w:val="28"/>
      <w:lang w:val="en-US"/>
    </w:rPr>
  </w:style>
  <w:style w:type="paragraph" w:styleId="BodyTextIndent3">
    <w:name w:val="Body Text Indent 3"/>
    <w:basedOn w:val="Normal"/>
    <w:link w:val="BodyTextIndent3Char"/>
    <w:uiPriority w:val="99"/>
    <w:qFormat/>
    <w:pPr>
      <w:spacing w:after="120"/>
      <w:ind w:left="360"/>
    </w:pPr>
    <w:rPr>
      <w:rFonts w:eastAsia="Calibri"/>
      <w:sz w:val="16"/>
      <w:szCs w:val="16"/>
    </w:rPr>
  </w:style>
  <w:style w:type="paragraph" w:styleId="Caption">
    <w:name w:val="caption"/>
    <w:basedOn w:val="Normal"/>
    <w:next w:val="Normal"/>
    <w:qFormat/>
    <w:pPr>
      <w:spacing w:after="200"/>
    </w:pPr>
    <w:rPr>
      <w:b/>
      <w:bCs/>
      <w:color w:val="4F81BD"/>
      <w:sz w:val="18"/>
      <w:szCs w:val="18"/>
    </w:rPr>
  </w:style>
  <w:style w:type="paragraph" w:styleId="Closing">
    <w:name w:val="Closing"/>
    <w:basedOn w:val="Normal"/>
    <w:link w:val="ClosingChar"/>
    <w:qFormat/>
    <w:pPr>
      <w:ind w:left="4320"/>
    </w:pPr>
    <w:rPr>
      <w:rFonts w:eastAsia="Batang"/>
      <w:lang w:val="en-US"/>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rPr>
      <w:sz w:val="20"/>
      <w:szCs w:val="20"/>
    </w:rPr>
  </w:style>
  <w:style w:type="paragraph" w:styleId="CommentSubject">
    <w:name w:val="annotation subject"/>
    <w:basedOn w:val="CommentText"/>
    <w:next w:val="CommentText"/>
    <w:link w:val="CommentSubjectChar"/>
    <w:uiPriority w:val="99"/>
    <w:qFormat/>
    <w:rPr>
      <w:b/>
      <w:bCs/>
    </w:rPr>
  </w:style>
  <w:style w:type="paragraph" w:styleId="Date">
    <w:name w:val="Date"/>
    <w:basedOn w:val="Normal"/>
    <w:next w:val="Normal"/>
    <w:link w:val="DateChar"/>
    <w:qFormat/>
    <w:rPr>
      <w:rFonts w:eastAsia="Batang"/>
      <w:lang w:val="en-US"/>
    </w:rPr>
  </w:style>
  <w:style w:type="paragraph" w:styleId="DocumentMap">
    <w:name w:val="Document Map"/>
    <w:basedOn w:val="Normal"/>
    <w:link w:val="DocumentMapChar"/>
    <w:semiHidden/>
    <w:unhideWhenUsed/>
    <w:qFormat/>
    <w:rPr>
      <w:rFonts w:ascii="Tahoma" w:hAnsi="Tahoma" w:cs="Tahoma"/>
      <w:sz w:val="16"/>
      <w:szCs w:val="16"/>
    </w:rPr>
  </w:style>
  <w:style w:type="character" w:styleId="Emphasis">
    <w:name w:val="Emphasis"/>
    <w:uiPriority w:val="99"/>
    <w:qFormat/>
    <w:rPr>
      <w:i/>
      <w:iCs/>
    </w:rPr>
  </w:style>
  <w:style w:type="paragraph" w:styleId="EndnoteText">
    <w:name w:val="endnote text"/>
    <w:basedOn w:val="Normal"/>
    <w:link w:val="EndnoteTextChar"/>
    <w:uiPriority w:val="99"/>
    <w:semiHidden/>
    <w:unhideWhenUsed/>
    <w:rPr>
      <w:sz w:val="20"/>
      <w:szCs w:val="20"/>
      <w:lang w:bidi="bn-IN"/>
    </w:rPr>
  </w:style>
  <w:style w:type="character" w:styleId="FollowedHyperlink">
    <w:name w:val="FollowedHyperlink"/>
    <w:basedOn w:val="DefaultParagraphFont"/>
    <w:uiPriority w:val="99"/>
    <w:qFormat/>
    <w:rPr>
      <w:rFonts w:ascii="Times New Roman" w:hAnsi="Times New Roman" w:cs="Times New Roman"/>
      <w:color w:val="800080"/>
      <w:u w:val="single"/>
    </w:rPr>
  </w:style>
  <w:style w:type="paragraph" w:styleId="Footer">
    <w:name w:val="footer"/>
    <w:basedOn w:val="Normal"/>
    <w:link w:val="FooterChar"/>
    <w:uiPriority w:val="99"/>
    <w:qFormat/>
    <w:pPr>
      <w:tabs>
        <w:tab w:val="center" w:pos="4320"/>
        <w:tab w:val="right" w:pos="8640"/>
      </w:tabs>
    </w:pPr>
  </w:style>
  <w:style w:type="character" w:styleId="FootnoteReference">
    <w:name w:val="footnote reference"/>
    <w:uiPriority w:val="99"/>
    <w:qFormat/>
    <w:rPr>
      <w:rFonts w:cs="Times New Roman"/>
      <w:vertAlign w:val="superscript"/>
    </w:rPr>
  </w:style>
  <w:style w:type="paragraph" w:styleId="FootnoteText">
    <w:name w:val="footnote text"/>
    <w:basedOn w:val="Normal"/>
    <w:link w:val="FootnoteTextChar"/>
    <w:uiPriority w:val="99"/>
    <w:unhideWhenUsed/>
    <w:qFormat/>
    <w:rPr>
      <w:sz w:val="20"/>
      <w:szCs w:val="20"/>
      <w:lang w:bidi="bn-IN"/>
    </w:rPr>
  </w:style>
  <w:style w:type="paragraph" w:styleId="Header">
    <w:name w:val="header"/>
    <w:basedOn w:val="Normal"/>
    <w:link w:val="HeaderChar"/>
    <w:uiPriority w:val="99"/>
    <w:qFormat/>
    <w:pPr>
      <w:tabs>
        <w:tab w:val="center" w:pos="4320"/>
        <w:tab w:val="right" w:pos="8640"/>
      </w:tabs>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styleId="Hyperlink">
    <w:name w:val="Hyperlink"/>
    <w:uiPriority w:val="99"/>
    <w:qFormat/>
    <w:rPr>
      <w:color w:val="0000FF"/>
      <w:u w:val="single"/>
    </w:rPr>
  </w:style>
  <w:style w:type="paragraph" w:styleId="List">
    <w:name w:val="List"/>
    <w:basedOn w:val="Normal"/>
    <w:qFormat/>
    <w:pPr>
      <w:ind w:left="283" w:hanging="283"/>
    </w:pPr>
    <w:rPr>
      <w:rFonts w:eastAsia="SimSun"/>
      <w:lang w:val="en-US" w:eastAsia="zh-CN"/>
    </w:rPr>
  </w:style>
  <w:style w:type="paragraph" w:styleId="List2">
    <w:name w:val="List 2"/>
    <w:basedOn w:val="Normal"/>
    <w:qFormat/>
    <w:pPr>
      <w:ind w:left="720" w:hanging="360"/>
    </w:pPr>
    <w:rPr>
      <w:rFonts w:eastAsia="Batang"/>
      <w:lang w:val="en-US"/>
    </w:rPr>
  </w:style>
  <w:style w:type="paragraph" w:styleId="List3">
    <w:name w:val="List 3"/>
    <w:basedOn w:val="Normal"/>
    <w:qFormat/>
    <w:pPr>
      <w:ind w:left="1080" w:hanging="360"/>
    </w:pPr>
    <w:rPr>
      <w:rFonts w:eastAsia="Batang"/>
      <w:lang w:val="en-US"/>
    </w:rPr>
  </w:style>
  <w:style w:type="paragraph" w:styleId="List4">
    <w:name w:val="List 4"/>
    <w:basedOn w:val="Normal"/>
    <w:qFormat/>
    <w:pPr>
      <w:ind w:left="1440" w:hanging="360"/>
    </w:pPr>
    <w:rPr>
      <w:rFonts w:eastAsia="Batang"/>
      <w:lang w:val="en-US"/>
    </w:rPr>
  </w:style>
  <w:style w:type="paragraph" w:styleId="List5">
    <w:name w:val="List 5"/>
    <w:basedOn w:val="Normal"/>
    <w:qFormat/>
    <w:pPr>
      <w:ind w:left="1800" w:hanging="360"/>
    </w:pPr>
    <w:rPr>
      <w:rFonts w:eastAsia="Batang"/>
      <w:lang w:val="en-US"/>
    </w:rPr>
  </w:style>
  <w:style w:type="paragraph" w:styleId="ListBullet">
    <w:name w:val="List Bullet"/>
    <w:basedOn w:val="Normal"/>
    <w:uiPriority w:val="99"/>
    <w:qFormat/>
    <w:pPr>
      <w:numPr>
        <w:numId w:val="1"/>
      </w:numPr>
    </w:pPr>
    <w:rPr>
      <w:lang w:val="en-US"/>
    </w:rPr>
  </w:style>
  <w:style w:type="paragraph" w:styleId="ListBullet2">
    <w:name w:val="List Bullet 2"/>
    <w:basedOn w:val="Normal"/>
    <w:uiPriority w:val="99"/>
    <w:qFormat/>
    <w:pPr>
      <w:widowControl w:val="0"/>
      <w:adjustRightInd w:val="0"/>
      <w:jc w:val="both"/>
      <w:textAlignment w:val="baseline"/>
    </w:pPr>
    <w:rPr>
      <w:rFonts w:ascii="SutonnyMJ" w:hAnsi="SutonnyMJ"/>
      <w:lang w:val="en-US"/>
    </w:rPr>
  </w:style>
  <w:style w:type="paragraph" w:styleId="ListContinue">
    <w:name w:val="List Continue"/>
    <w:basedOn w:val="Normal"/>
    <w:qFormat/>
    <w:pPr>
      <w:spacing w:after="120"/>
      <w:ind w:left="360"/>
    </w:pPr>
    <w:rPr>
      <w:rFonts w:eastAsia="Batang"/>
      <w:lang w:val="en-US"/>
    </w:rPr>
  </w:style>
  <w:style w:type="paragraph" w:styleId="ListContinue2">
    <w:name w:val="List Continue 2"/>
    <w:basedOn w:val="Normal"/>
    <w:qFormat/>
    <w:pPr>
      <w:spacing w:after="120"/>
      <w:ind w:left="720"/>
    </w:pPr>
    <w:rPr>
      <w:rFonts w:eastAsia="Batang"/>
      <w:lang w:val="en-US"/>
    </w:r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Batang" w:hAnsi="Arial" w:cs="Arial"/>
      <w:lang w:val="en-US"/>
    </w:rPr>
  </w:style>
  <w:style w:type="paragraph" w:styleId="NormalWeb">
    <w:name w:val="Normal (Web)"/>
    <w:basedOn w:val="Normal"/>
    <w:uiPriority w:val="99"/>
    <w:unhideWhenUsed/>
    <w:pPr>
      <w:spacing w:before="100" w:beforeAutospacing="1" w:after="100" w:afterAutospacing="1"/>
    </w:pPr>
    <w:rPr>
      <w:lang w:val="en-US" w:bidi="bn-IN"/>
    </w:rPr>
  </w:style>
  <w:style w:type="paragraph" w:styleId="NormalIndent">
    <w:name w:val="Normal Indent"/>
    <w:basedOn w:val="Normal"/>
    <w:qFormat/>
    <w:pPr>
      <w:ind w:left="720"/>
    </w:pPr>
    <w:rPr>
      <w:rFonts w:eastAsia="Batang"/>
      <w:lang w:val="en-US"/>
    </w:rPr>
  </w:style>
  <w:style w:type="character" w:styleId="PageNumber">
    <w:name w:val="page number"/>
    <w:basedOn w:val="DefaultParagraphFont"/>
    <w:qFormat/>
  </w:style>
  <w:style w:type="character" w:styleId="Strong">
    <w:name w:val="Strong"/>
    <w:uiPriority w:val="99"/>
    <w:qFormat/>
    <w:rPr>
      <w:b/>
      <w:bCs/>
    </w:rPr>
  </w:style>
  <w:style w:type="paragraph" w:styleId="Subtitle">
    <w:name w:val="Subtitle"/>
    <w:basedOn w:val="Normal"/>
    <w:link w:val="SubtitleChar"/>
    <w:uiPriority w:val="99"/>
    <w:qFormat/>
    <w:pPr>
      <w:spacing w:after="60"/>
      <w:jc w:val="center"/>
      <w:outlineLvl w:val="1"/>
    </w:pPr>
    <w:rPr>
      <w:rFonts w:ascii="Arial" w:hAnsi="Arial" w:cs="Arial"/>
      <w:lang w:val="en-U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1"/>
    <w:qFormat/>
    <w:pPr>
      <w:jc w:val="center"/>
    </w:pPr>
    <w:rPr>
      <w:rFonts w:ascii="AdarshaLipiNormal" w:hAnsi="AdarshaLipiNormal"/>
      <w:sz w:val="30"/>
      <w:lang w:val="en-US"/>
    </w:rPr>
  </w:style>
  <w:style w:type="paragraph" w:styleId="TOC1">
    <w:name w:val="toc 1"/>
    <w:basedOn w:val="HeadingBold"/>
    <w:next w:val="Normal"/>
    <w:uiPriority w:val="99"/>
    <w:qFormat/>
    <w:pPr>
      <w:tabs>
        <w:tab w:val="right" w:leader="dot" w:pos="9019"/>
      </w:tabs>
      <w:spacing w:before="120"/>
    </w:pPr>
  </w:style>
  <w:style w:type="paragraph" w:customStyle="1" w:styleId="HeadingBold">
    <w:name w:val="Heading Bold"/>
    <w:basedOn w:val="Normal"/>
    <w:next w:val="Heading2"/>
    <w:uiPriority w:val="99"/>
    <w:qFormat/>
    <w:pPr>
      <w:keepNext/>
      <w:spacing w:before="240" w:after="120"/>
    </w:pPr>
    <w:rPr>
      <w:b/>
      <w:sz w:val="21"/>
      <w:szCs w:val="20"/>
      <w:lang w:val="en-GB"/>
    </w:rPr>
  </w:style>
  <w:style w:type="paragraph" w:styleId="TOC2">
    <w:name w:val="toc 2"/>
    <w:basedOn w:val="TitleSmall"/>
    <w:next w:val="Normal"/>
    <w:uiPriority w:val="99"/>
    <w:pPr>
      <w:ind w:left="220"/>
    </w:pPr>
  </w:style>
  <w:style w:type="paragraph" w:customStyle="1" w:styleId="TitleSmall">
    <w:name w:val="Title Small"/>
    <w:basedOn w:val="Normal"/>
    <w:next w:val="Normal"/>
    <w:uiPriority w:val="99"/>
    <w:pPr>
      <w:keepNext/>
      <w:spacing w:before="360" w:after="240"/>
      <w:jc w:val="center"/>
    </w:pPr>
    <w:rPr>
      <w:b/>
      <w:sz w:val="28"/>
      <w:szCs w:val="20"/>
      <w:lang w:val="en-GB"/>
    </w:rPr>
  </w:style>
  <w:style w:type="paragraph" w:styleId="TOC3">
    <w:name w:val="toc 3"/>
    <w:basedOn w:val="Normal"/>
    <w:next w:val="Normal"/>
    <w:uiPriority w:val="99"/>
    <w:pPr>
      <w:ind w:left="440"/>
    </w:pPr>
    <w:rPr>
      <w:sz w:val="22"/>
      <w:szCs w:val="20"/>
      <w:lang w:val="en-GB"/>
    </w:rPr>
  </w:style>
  <w:style w:type="paragraph" w:styleId="TOC4">
    <w:name w:val="toc 4"/>
    <w:basedOn w:val="Normal"/>
    <w:next w:val="Normal"/>
    <w:uiPriority w:val="99"/>
    <w:qFormat/>
    <w:pPr>
      <w:ind w:left="660"/>
    </w:pPr>
    <w:rPr>
      <w:sz w:val="22"/>
      <w:szCs w:val="20"/>
      <w:lang w:val="en-GB"/>
    </w:rPr>
  </w:style>
  <w:style w:type="paragraph" w:styleId="TOC5">
    <w:name w:val="toc 5"/>
    <w:basedOn w:val="Normal"/>
    <w:next w:val="Normal"/>
    <w:uiPriority w:val="99"/>
    <w:qFormat/>
    <w:pPr>
      <w:ind w:left="880"/>
    </w:pPr>
    <w:rPr>
      <w:sz w:val="22"/>
      <w:szCs w:val="20"/>
      <w:lang w:val="en-GB"/>
    </w:rPr>
  </w:style>
  <w:style w:type="paragraph" w:styleId="TOC6">
    <w:name w:val="toc 6"/>
    <w:basedOn w:val="Normal"/>
    <w:next w:val="Normal"/>
    <w:uiPriority w:val="99"/>
    <w:pPr>
      <w:ind w:left="1100"/>
    </w:pPr>
    <w:rPr>
      <w:sz w:val="22"/>
      <w:szCs w:val="20"/>
      <w:lang w:val="en-GB"/>
    </w:rPr>
  </w:style>
  <w:style w:type="paragraph" w:styleId="TOC7">
    <w:name w:val="toc 7"/>
    <w:basedOn w:val="Normal"/>
    <w:next w:val="Normal"/>
    <w:uiPriority w:val="99"/>
    <w:pPr>
      <w:ind w:left="1320"/>
    </w:pPr>
    <w:rPr>
      <w:sz w:val="22"/>
      <w:szCs w:val="20"/>
      <w:lang w:val="en-GB"/>
    </w:rPr>
  </w:style>
  <w:style w:type="paragraph" w:styleId="TOC8">
    <w:name w:val="toc 8"/>
    <w:basedOn w:val="Normal"/>
    <w:next w:val="Normal"/>
    <w:uiPriority w:val="99"/>
    <w:pPr>
      <w:ind w:left="1540"/>
    </w:pPr>
    <w:rPr>
      <w:sz w:val="22"/>
      <w:szCs w:val="20"/>
      <w:lang w:val="en-GB"/>
    </w:rPr>
  </w:style>
  <w:style w:type="paragraph" w:styleId="TOC9">
    <w:name w:val="toc 9"/>
    <w:basedOn w:val="Normal"/>
    <w:next w:val="Normal"/>
    <w:uiPriority w:val="99"/>
    <w:pPr>
      <w:ind w:left="1760"/>
    </w:pPr>
    <w:rPr>
      <w:sz w:val="22"/>
      <w:szCs w:val="20"/>
      <w:lang w:val="en-GB"/>
    </w:rPr>
  </w:style>
  <w:style w:type="character" w:customStyle="1" w:styleId="TitleChar1">
    <w:name w:val="Title Char1"/>
    <w:link w:val="Title"/>
    <w:qFormat/>
    <w:rPr>
      <w:rFonts w:ascii="AdarshaLipiNormal" w:hAnsi="AdarshaLipiNormal"/>
      <w:sz w:val="30"/>
      <w:szCs w:val="24"/>
      <w:lang w:val="en-US" w:eastAsia="en-US" w:bidi="ar-SA"/>
    </w:rPr>
  </w:style>
  <w:style w:type="paragraph" w:customStyle="1" w:styleId="CharCharCharChar">
    <w:name w:val="Char Char Char Char"/>
    <w:basedOn w:val="Normal"/>
    <w:next w:val="Normal"/>
    <w:qFormat/>
    <w:pPr>
      <w:spacing w:after="160" w:line="240" w:lineRule="exact"/>
    </w:pPr>
    <w:rPr>
      <w:rFonts w:ascii="Tahoma" w:hAnsi="Tahoma"/>
      <w:szCs w:val="20"/>
      <w:lang w:val="en-GB"/>
    </w:rPr>
  </w:style>
  <w:style w:type="character" w:customStyle="1" w:styleId="CharChar">
    <w:name w:val="Char Char"/>
    <w:qFormat/>
    <w:rPr>
      <w:rFonts w:ascii="AdarshaLipiNormal" w:hAnsi="AdarshaLipiNormal"/>
      <w:sz w:val="30"/>
      <w:szCs w:val="24"/>
      <w:lang w:val="en-US" w:eastAsia="en-US" w:bidi="ar-SA"/>
    </w:rPr>
  </w:style>
  <w:style w:type="character" w:customStyle="1" w:styleId="TitleChar">
    <w:name w:val="Title Char"/>
    <w:uiPriority w:val="10"/>
    <w:qFormat/>
    <w:locked/>
    <w:rPr>
      <w:rFonts w:ascii="AdarshaLipiNormal" w:hAnsi="AdarshaLipiNormal" w:cs="Times New Roman"/>
      <w:sz w:val="24"/>
      <w:szCs w:val="24"/>
    </w:rPr>
  </w:style>
  <w:style w:type="paragraph" w:styleId="ListParagraph">
    <w:name w:val="List Paragraph"/>
    <w:basedOn w:val="Normal"/>
    <w:link w:val="ListParagraphChar"/>
    <w:qFormat/>
    <w:pPr>
      <w:spacing w:after="200" w:line="276" w:lineRule="auto"/>
      <w:ind w:left="720"/>
    </w:pPr>
    <w:rPr>
      <w:rFonts w:ascii="Calibri" w:hAnsi="Calibri"/>
      <w:sz w:val="22"/>
      <w:szCs w:val="22"/>
      <w:lang w:val="en-US"/>
    </w:rPr>
  </w:style>
  <w:style w:type="character" w:customStyle="1" w:styleId="BodyTextChar">
    <w:name w:val="Body Text Char"/>
    <w:link w:val="BodyText"/>
    <w:qFormat/>
    <w:locked/>
    <w:rPr>
      <w:rFonts w:ascii="AdarshaLipiNormal" w:hAnsi="AdarshaLipiNormal"/>
      <w:sz w:val="26"/>
      <w:szCs w:val="24"/>
    </w:rPr>
  </w:style>
  <w:style w:type="character" w:customStyle="1" w:styleId="Heading1Char">
    <w:name w:val="Heading 1 Char"/>
    <w:link w:val="Heading1"/>
    <w:qFormat/>
    <w:rPr>
      <w:rFonts w:ascii="Cambria" w:eastAsia="Times New Roman" w:hAnsi="Cambria" w:cs="Times New Roman"/>
      <w:b/>
      <w:bCs/>
      <w:kern w:val="32"/>
      <w:sz w:val="32"/>
      <w:szCs w:val="32"/>
      <w:lang w:val="en-AU"/>
    </w:rPr>
  </w:style>
  <w:style w:type="character" w:customStyle="1" w:styleId="BalloonTextChar">
    <w:name w:val="Balloon Text Char"/>
    <w:link w:val="BalloonText"/>
    <w:uiPriority w:val="99"/>
    <w:qFormat/>
    <w:rPr>
      <w:rFonts w:ascii="Tahoma" w:hAnsi="Tahoma" w:cs="Tahoma"/>
      <w:sz w:val="16"/>
      <w:szCs w:val="16"/>
      <w:lang w:val="en-AU"/>
    </w:rPr>
  </w:style>
  <w:style w:type="character" w:customStyle="1" w:styleId="CommentTextChar">
    <w:name w:val="Comment Text Char"/>
    <w:link w:val="CommentText"/>
    <w:uiPriority w:val="99"/>
    <w:qFormat/>
    <w:rPr>
      <w:lang w:val="en-AU" w:bidi="ar-SA"/>
    </w:rPr>
  </w:style>
  <w:style w:type="character" w:customStyle="1" w:styleId="CommentSubjectChar">
    <w:name w:val="Comment Subject Char"/>
    <w:link w:val="CommentSubject"/>
    <w:uiPriority w:val="99"/>
    <w:qFormat/>
    <w:rPr>
      <w:b/>
      <w:bCs/>
      <w:lang w:val="en-AU" w:bidi="ar-SA"/>
    </w:rPr>
  </w:style>
  <w:style w:type="character" w:customStyle="1" w:styleId="HeaderChar">
    <w:name w:val="Header Char"/>
    <w:link w:val="Header"/>
    <w:uiPriority w:val="99"/>
    <w:qFormat/>
    <w:rPr>
      <w:sz w:val="24"/>
      <w:szCs w:val="24"/>
      <w:lang w:val="en-AU"/>
    </w:rPr>
  </w:style>
  <w:style w:type="character" w:customStyle="1" w:styleId="DocumentMapChar">
    <w:name w:val="Document Map Char"/>
    <w:basedOn w:val="DefaultParagraphFont"/>
    <w:link w:val="DocumentMap"/>
    <w:semiHidden/>
    <w:qFormat/>
    <w:rPr>
      <w:rFonts w:ascii="Tahoma" w:hAnsi="Tahoma" w:cs="Tahoma"/>
      <w:sz w:val="16"/>
      <w:szCs w:val="16"/>
      <w:lang w:val="en-AU" w:bidi="ar-SA"/>
    </w:rPr>
  </w:style>
  <w:style w:type="character" w:customStyle="1" w:styleId="FooterChar">
    <w:name w:val="Footer Char"/>
    <w:basedOn w:val="DefaultParagraphFont"/>
    <w:link w:val="Footer"/>
    <w:uiPriority w:val="99"/>
    <w:qFormat/>
    <w:rPr>
      <w:sz w:val="24"/>
      <w:szCs w:val="24"/>
      <w:lang w:val="en-AU" w:bidi="ar-SA"/>
    </w:rPr>
  </w:style>
  <w:style w:type="paragraph" w:styleId="NoSpacing">
    <w:name w:val="No Spacing"/>
    <w:link w:val="NoSpacingChar"/>
    <w:qFormat/>
    <w:rPr>
      <w:rFonts w:ascii="Calibri" w:eastAsia="Calibri" w:hAnsi="Calibri"/>
      <w:sz w:val="22"/>
      <w:szCs w:val="22"/>
    </w:rPr>
  </w:style>
  <w:style w:type="character" w:customStyle="1" w:styleId="CharCharCharCharCharCharChar">
    <w:name w:val="Char Char Char Char Char Char Char"/>
    <w:qFormat/>
    <w:rPr>
      <w:rFonts w:ascii="AdarshaLipiNormal" w:eastAsia="Times New Roman" w:hAnsi="AdarshaLipiNormal"/>
      <w:sz w:val="30"/>
      <w:szCs w:val="24"/>
    </w:rPr>
  </w:style>
  <w:style w:type="character" w:customStyle="1" w:styleId="SubtitleChar">
    <w:name w:val="Subtitle Char"/>
    <w:basedOn w:val="DefaultParagraphFont"/>
    <w:link w:val="Subtitle"/>
    <w:uiPriority w:val="99"/>
    <w:rPr>
      <w:rFonts w:ascii="Arial" w:hAnsi="Arial" w:cs="Arial"/>
      <w:sz w:val="24"/>
      <w:szCs w:val="24"/>
      <w:lang w:bidi="ar-SA"/>
    </w:rPr>
  </w:style>
  <w:style w:type="character" w:customStyle="1" w:styleId="BodyTextIndentChar">
    <w:name w:val="Body Text Indent Char"/>
    <w:basedOn w:val="DefaultParagraphFont"/>
    <w:link w:val="BodyTextIndent"/>
    <w:uiPriority w:val="99"/>
    <w:rPr>
      <w:rFonts w:ascii="SutonnyMJ" w:hAnsi="SutonnyMJ"/>
      <w:sz w:val="26"/>
      <w:szCs w:val="28"/>
      <w:lang w:bidi="ar-SA"/>
    </w:rPr>
  </w:style>
  <w:style w:type="character" w:customStyle="1" w:styleId="BodyTextIndent2Char">
    <w:name w:val="Body Text Indent 2 Char"/>
    <w:basedOn w:val="DefaultParagraphFont"/>
    <w:link w:val="BodyTextIndent2"/>
    <w:uiPriority w:val="99"/>
    <w:rPr>
      <w:rFonts w:ascii="SutonnyMJ" w:hAnsi="SutonnyMJ"/>
      <w:sz w:val="24"/>
      <w:szCs w:val="28"/>
      <w:lang w:bidi="ar-SA"/>
    </w:rPr>
  </w:style>
  <w:style w:type="character" w:customStyle="1" w:styleId="BodyTextFirstIndent2Char">
    <w:name w:val="Body Text First Indent 2 Char"/>
    <w:basedOn w:val="BodyTextIndentChar"/>
    <w:link w:val="BodyTextFirstIndent2"/>
    <w:uiPriority w:val="99"/>
    <w:rPr>
      <w:rFonts w:ascii="SutonnyMJ" w:hAnsi="SutonnyMJ"/>
      <w:sz w:val="24"/>
      <w:szCs w:val="24"/>
      <w:lang w:bidi="ar-SA"/>
    </w:rPr>
  </w:style>
  <w:style w:type="character" w:customStyle="1" w:styleId="BodyText3Char">
    <w:name w:val="Body Text 3 Char"/>
    <w:basedOn w:val="DefaultParagraphFont"/>
    <w:link w:val="BodyText3"/>
    <w:uiPriority w:val="99"/>
    <w:qFormat/>
    <w:rPr>
      <w:rFonts w:ascii="AdarshaLipiNormal" w:hAnsi="AdarshaLipiNormal"/>
      <w:sz w:val="28"/>
      <w:szCs w:val="28"/>
      <w:lang w:bidi="ar-SA"/>
    </w:rPr>
  </w:style>
  <w:style w:type="character" w:customStyle="1" w:styleId="BodyText2Char">
    <w:name w:val="Body Text 2 Char"/>
    <w:basedOn w:val="DefaultParagraphFont"/>
    <w:link w:val="BodyText2"/>
    <w:uiPriority w:val="99"/>
    <w:rPr>
      <w:sz w:val="24"/>
      <w:szCs w:val="24"/>
      <w:lang w:val="en-AU" w:bidi="ar-SA"/>
    </w:rPr>
  </w:style>
  <w:style w:type="character" w:customStyle="1" w:styleId="WW8Num1z0">
    <w:name w:val="WW8Num1z0"/>
    <w:uiPriority w:val="99"/>
    <w:rPr>
      <w:rFonts w:ascii="Symbol" w:hAnsi="Symbol" w:cs="Symbol"/>
    </w:rPr>
  </w:style>
  <w:style w:type="paragraph" w:customStyle="1" w:styleId="BoxText">
    <w:name w:val="Box Text"/>
    <w:basedOn w:val="Normal"/>
    <w:uiPriority w:val="99"/>
    <w:qFormat/>
    <w:pPr>
      <w:suppressAutoHyphens/>
      <w:spacing w:before="40" w:after="40"/>
    </w:pPr>
    <w:rPr>
      <w:sz w:val="17"/>
      <w:szCs w:val="20"/>
      <w:lang w:val="en-GB" w:eastAsia="zh-CN"/>
    </w:rPr>
  </w:style>
  <w:style w:type="character" w:customStyle="1" w:styleId="CharChar1">
    <w:name w:val="Char Char1"/>
    <w:uiPriority w:val="99"/>
    <w:qFormat/>
    <w:rPr>
      <w:rFonts w:ascii="AdarshaLipiNormal" w:hAnsi="AdarshaLipiNormal"/>
      <w:sz w:val="24"/>
      <w:lang w:val="en-US" w:eastAsia="en-US"/>
    </w:rPr>
  </w:style>
  <w:style w:type="character" w:customStyle="1" w:styleId="TitleChar2">
    <w:name w:val="Title Char2"/>
    <w:uiPriority w:val="99"/>
    <w:qFormat/>
    <w:locked/>
    <w:rPr>
      <w:rFonts w:ascii="AdarshaLipiNormal" w:hAnsi="AdarshaLipiNormal"/>
      <w:sz w:val="24"/>
    </w:rPr>
  </w:style>
  <w:style w:type="character" w:customStyle="1" w:styleId="CharCharCharCharCharCharChar1">
    <w:name w:val="Char Char Char Char Char Char Char1"/>
    <w:uiPriority w:val="99"/>
    <w:rPr>
      <w:rFonts w:ascii="AdarshaLipiNormal" w:hAnsi="AdarshaLipiNormal"/>
      <w:sz w:val="24"/>
    </w:rPr>
  </w:style>
  <w:style w:type="character" w:customStyle="1" w:styleId="BalloonTextChar1">
    <w:name w:val="Balloon Text Char1"/>
    <w:basedOn w:val="DefaultParagraphFont"/>
    <w:uiPriority w:val="99"/>
    <w:semiHidden/>
    <w:qFormat/>
    <w:rPr>
      <w:rFonts w:ascii="Tahoma" w:eastAsia="Times New Roman" w:hAnsi="Tahoma" w:cs="Tahoma"/>
      <w:sz w:val="16"/>
      <w:szCs w:val="16"/>
      <w:lang w:val="en-AU"/>
    </w:rPr>
  </w:style>
  <w:style w:type="character" w:customStyle="1" w:styleId="EndnoteTextChar">
    <w:name w:val="Endnote Text Char"/>
    <w:basedOn w:val="DefaultParagraphFont"/>
    <w:link w:val="EndnoteText"/>
    <w:uiPriority w:val="99"/>
    <w:semiHidden/>
    <w:qFormat/>
    <w:rPr>
      <w:lang w:val="en-AU"/>
    </w:rPr>
  </w:style>
  <w:style w:type="character" w:customStyle="1" w:styleId="EndnoteTextChar1">
    <w:name w:val="Endnote Text Char1"/>
    <w:basedOn w:val="DefaultParagraphFont"/>
    <w:uiPriority w:val="99"/>
    <w:semiHidden/>
    <w:rPr>
      <w:lang w:val="en-AU" w:bidi="ar-SA"/>
    </w:rPr>
  </w:style>
  <w:style w:type="character" w:customStyle="1" w:styleId="FootnoteTextChar">
    <w:name w:val="Footnote Text Char"/>
    <w:basedOn w:val="DefaultParagraphFont"/>
    <w:link w:val="FootnoteText"/>
    <w:uiPriority w:val="99"/>
    <w:qFormat/>
    <w:rPr>
      <w:lang w:val="en-AU"/>
    </w:rPr>
  </w:style>
  <w:style w:type="character" w:customStyle="1" w:styleId="FootnoteTextChar1">
    <w:name w:val="Footnote Text Char1"/>
    <w:basedOn w:val="DefaultParagraphFont"/>
    <w:uiPriority w:val="99"/>
    <w:semiHidden/>
    <w:qFormat/>
    <w:rPr>
      <w:lang w:val="en-AU" w:bidi="ar-SA"/>
    </w:rPr>
  </w:style>
  <w:style w:type="character" w:customStyle="1" w:styleId="HTMLPreformattedChar">
    <w:name w:val="HTML Preformatted Char"/>
    <w:basedOn w:val="DefaultParagraphFont"/>
    <w:link w:val="HTMLPreformatted"/>
    <w:uiPriority w:val="99"/>
    <w:qFormat/>
    <w:rPr>
      <w:rFonts w:ascii="Courier New" w:hAnsi="Courier New" w:cs="Courier New"/>
      <w:lang w:bidi="ar-SA"/>
    </w:rPr>
  </w:style>
  <w:style w:type="character" w:customStyle="1" w:styleId="Heading5Char">
    <w:name w:val="Heading 5 Char"/>
    <w:basedOn w:val="DefaultParagraphFont"/>
    <w:link w:val="Heading5"/>
    <w:uiPriority w:val="99"/>
    <w:qFormat/>
    <w:rPr>
      <w:rFonts w:eastAsia="Batang"/>
      <w:b/>
      <w:bCs/>
      <w:i/>
      <w:iCs/>
      <w:sz w:val="26"/>
      <w:szCs w:val="26"/>
      <w:lang w:val="en-AU" w:eastAsia="ko-KR" w:bidi="ar-SA"/>
    </w:rPr>
  </w:style>
  <w:style w:type="character" w:customStyle="1" w:styleId="BodyTextIndent3Char">
    <w:name w:val="Body Text Indent 3 Char"/>
    <w:basedOn w:val="DefaultParagraphFont"/>
    <w:link w:val="BodyTextIndent3"/>
    <w:uiPriority w:val="99"/>
    <w:qFormat/>
    <w:rPr>
      <w:rFonts w:eastAsia="Calibri"/>
      <w:sz w:val="16"/>
      <w:szCs w:val="16"/>
      <w:lang w:val="en-AU" w:bidi="ar-SA"/>
    </w:rPr>
  </w:style>
  <w:style w:type="character" w:customStyle="1" w:styleId="CommentTextChar1">
    <w:name w:val="Comment Text Char1"/>
    <w:basedOn w:val="DefaultParagraphFont"/>
    <w:uiPriority w:val="99"/>
    <w:semiHidden/>
    <w:qFormat/>
    <w:rPr>
      <w:rFonts w:ascii="Times New Roman" w:eastAsia="Times New Roman" w:hAnsi="Times New Roman"/>
      <w:lang w:val="en-AU" w:bidi="ar-SA"/>
    </w:rPr>
  </w:style>
  <w:style w:type="character" w:customStyle="1" w:styleId="CommentSubjectChar1">
    <w:name w:val="Comment Subject Char1"/>
    <w:basedOn w:val="CommentTextChar1"/>
    <w:uiPriority w:val="99"/>
    <w:semiHidden/>
    <w:rPr>
      <w:rFonts w:ascii="Times New Roman" w:eastAsia="Times New Roman" w:hAnsi="Times New Roman"/>
      <w:b/>
      <w:bCs/>
      <w:lang w:val="en-AU" w:bidi="ar-SA"/>
    </w:rPr>
  </w:style>
  <w:style w:type="paragraph" w:customStyle="1" w:styleId="CharCharCharChar21">
    <w:name w:val="Char Char Char Char21"/>
    <w:basedOn w:val="Normal"/>
    <w:next w:val="Normal"/>
    <w:uiPriority w:val="99"/>
    <w:qFormat/>
    <w:pPr>
      <w:spacing w:after="160" w:line="240" w:lineRule="exact"/>
    </w:pPr>
    <w:rPr>
      <w:rFonts w:ascii="Tahoma" w:eastAsia="Calibri" w:hAnsi="Tahoma"/>
      <w:szCs w:val="20"/>
      <w:lang w:val="en-GB"/>
    </w:rPr>
  </w:style>
  <w:style w:type="character" w:customStyle="1" w:styleId="Heading2Char">
    <w:name w:val="Heading 2 Char"/>
    <w:basedOn w:val="DefaultParagraphFont"/>
    <w:link w:val="Heading2"/>
    <w:uiPriority w:val="99"/>
    <w:rPr>
      <w:rFonts w:ascii="Cambria" w:hAnsi="Cambria"/>
      <w:b/>
      <w:bCs/>
      <w:i/>
      <w:iCs/>
      <w:sz w:val="28"/>
      <w:szCs w:val="28"/>
      <w:lang w:val="en-AU" w:bidi="ar-SA"/>
    </w:rPr>
  </w:style>
  <w:style w:type="paragraph" w:customStyle="1" w:styleId="BoxBullet2">
    <w:name w:val="Box Bullet 2"/>
    <w:basedOn w:val="BoxText"/>
    <w:uiPriority w:val="99"/>
    <w:pPr>
      <w:numPr>
        <w:numId w:val="2"/>
      </w:numPr>
      <w:tabs>
        <w:tab w:val="left" w:pos="288"/>
        <w:tab w:val="left" w:pos="360"/>
        <w:tab w:val="left" w:pos="576"/>
      </w:tabs>
      <w:suppressAutoHyphens w:val="0"/>
      <w:spacing w:before="0" w:after="0"/>
    </w:pPr>
    <w:rPr>
      <w:lang w:eastAsia="en-US"/>
    </w:rPr>
  </w:style>
  <w:style w:type="paragraph" w:customStyle="1" w:styleId="SolaimanLipi">
    <w:name w:val="SolaimanLipi"/>
    <w:basedOn w:val="Normal"/>
    <w:pPr>
      <w:spacing w:before="120" w:after="120" w:line="276" w:lineRule="auto"/>
      <w:ind w:left="720" w:hanging="720"/>
      <w:jc w:val="both"/>
    </w:pPr>
    <w:rPr>
      <w:rFonts w:ascii="Nikosh" w:eastAsia="Nikosh" w:hAnsi="Nikosh" w:cs="SolaimanLipi"/>
      <w:b/>
      <w:bCs/>
      <w:sz w:val="20"/>
      <w:szCs w:val="20"/>
      <w:lang w:val="en-US" w:bidi="bn-BD"/>
    </w:rPr>
  </w:style>
  <w:style w:type="paragraph" w:customStyle="1" w:styleId="NorSolaimanLipi">
    <w:name w:val="NorSolaimanLipi"/>
    <w:basedOn w:val="Normal"/>
    <w:pPr>
      <w:spacing w:before="120" w:after="120" w:line="276" w:lineRule="auto"/>
      <w:ind w:left="720" w:hanging="720"/>
      <w:jc w:val="both"/>
    </w:pPr>
    <w:rPr>
      <w:rFonts w:ascii="Nikosh" w:eastAsia="Nikosh" w:hAnsi="Nikosh" w:cs="SolaimanLipi"/>
      <w:sz w:val="20"/>
      <w:szCs w:val="20"/>
      <w:lang w:bidi="bn-BD"/>
    </w:rPr>
  </w:style>
  <w:style w:type="paragraph" w:customStyle="1" w:styleId="BoxBullet">
    <w:name w:val="Box Bullet"/>
    <w:basedOn w:val="Normal"/>
    <w:uiPriority w:val="99"/>
    <w:pPr>
      <w:numPr>
        <w:numId w:val="3"/>
      </w:numPr>
      <w:tabs>
        <w:tab w:val="left" w:pos="170"/>
        <w:tab w:val="left" w:pos="432"/>
      </w:tabs>
      <w:spacing w:after="40"/>
    </w:pPr>
    <w:rPr>
      <w:rFonts w:ascii="Arial" w:eastAsia="Calibri" w:hAnsi="Arial"/>
      <w:sz w:val="17"/>
      <w:szCs w:val="20"/>
      <w:lang w:val="en-GB"/>
    </w:rPr>
  </w:style>
  <w:style w:type="character" w:customStyle="1" w:styleId="Heading3Char">
    <w:name w:val="Heading 3 Char"/>
    <w:basedOn w:val="DefaultParagraphFont"/>
    <w:link w:val="Heading3"/>
    <w:uiPriority w:val="99"/>
    <w:rPr>
      <w:bCs/>
      <w:sz w:val="28"/>
      <w:szCs w:val="24"/>
      <w:lang w:val="en-GB" w:bidi="ar-SA"/>
    </w:rPr>
  </w:style>
  <w:style w:type="character" w:customStyle="1" w:styleId="Heading4Char">
    <w:name w:val="Heading 4 Char"/>
    <w:basedOn w:val="DefaultParagraphFont"/>
    <w:link w:val="Heading4"/>
    <w:uiPriority w:val="99"/>
    <w:rPr>
      <w:b/>
      <w:sz w:val="28"/>
      <w:szCs w:val="24"/>
      <w:lang w:val="en-GB" w:bidi="ar-SA"/>
    </w:rPr>
  </w:style>
  <w:style w:type="character" w:customStyle="1" w:styleId="Heading6Char">
    <w:name w:val="Heading 6 Char"/>
    <w:basedOn w:val="DefaultParagraphFont"/>
    <w:link w:val="Heading6"/>
    <w:uiPriority w:val="99"/>
    <w:qFormat/>
    <w:rPr>
      <w:i/>
      <w:sz w:val="22"/>
      <w:lang w:val="en-GB" w:bidi="ar-SA"/>
    </w:rPr>
  </w:style>
  <w:style w:type="character" w:customStyle="1" w:styleId="Heading7Char">
    <w:name w:val="Heading 7 Char"/>
    <w:basedOn w:val="DefaultParagraphFont"/>
    <w:link w:val="Heading7"/>
    <w:uiPriority w:val="99"/>
    <w:rPr>
      <w:sz w:val="24"/>
      <w:szCs w:val="24"/>
      <w:lang w:val="en-GB" w:bidi="ar-SA"/>
    </w:rPr>
  </w:style>
  <w:style w:type="character" w:customStyle="1" w:styleId="Heading8Char">
    <w:name w:val="Heading 8 Char"/>
    <w:basedOn w:val="DefaultParagraphFont"/>
    <w:link w:val="Heading8"/>
    <w:uiPriority w:val="99"/>
    <w:rPr>
      <w:rFonts w:ascii="Arial" w:hAnsi="Arial"/>
      <w:i/>
      <w:lang w:val="en-GB" w:bidi="ar-SA"/>
    </w:rPr>
  </w:style>
  <w:style w:type="character" w:customStyle="1" w:styleId="Heading9Char">
    <w:name w:val="Heading 9 Char"/>
    <w:basedOn w:val="DefaultParagraphFont"/>
    <w:link w:val="Heading9"/>
    <w:uiPriority w:val="99"/>
    <w:qFormat/>
    <w:rPr>
      <w:rFonts w:ascii="Arial" w:hAnsi="Arial"/>
      <w:b/>
      <w:i/>
      <w:sz w:val="18"/>
      <w:lang w:val="en-GB" w:bidi="ar-SA"/>
    </w:rPr>
  </w:style>
  <w:style w:type="paragraph" w:customStyle="1" w:styleId="GeneralText">
    <w:name w:val="General Text"/>
    <w:basedOn w:val="Normal"/>
    <w:link w:val="GeneralTextChar"/>
    <w:uiPriority w:val="99"/>
    <w:qFormat/>
    <w:pPr>
      <w:spacing w:before="120" w:after="60"/>
      <w:jc w:val="both"/>
    </w:pPr>
    <w:rPr>
      <w:sz w:val="21"/>
      <w:szCs w:val="20"/>
      <w:lang w:val="en-GB"/>
    </w:rPr>
  </w:style>
  <w:style w:type="paragraph" w:customStyle="1" w:styleId="xl24">
    <w:name w:val="xl24"/>
    <w:basedOn w:val="Normal"/>
    <w:uiPriority w:val="99"/>
    <w:pPr>
      <w:spacing w:before="100" w:beforeAutospacing="1" w:after="100" w:afterAutospacing="1"/>
    </w:pPr>
    <w:rPr>
      <w:rFonts w:ascii="AdarshaLipiNormal" w:hAnsi="AdarshaLipiNormal" w:cs="Arial Unicode MS"/>
      <w:sz w:val="26"/>
      <w:szCs w:val="26"/>
      <w:lang w:val="en-GB"/>
    </w:rPr>
  </w:style>
  <w:style w:type="paragraph" w:customStyle="1" w:styleId="HeadingItalic">
    <w:name w:val="Heading Italic"/>
    <w:basedOn w:val="HeadingBold"/>
    <w:next w:val="Heading2"/>
    <w:uiPriority w:val="99"/>
    <w:qFormat/>
    <w:pPr>
      <w:spacing w:before="120" w:after="0"/>
      <w:ind w:left="360"/>
    </w:pPr>
    <w:rPr>
      <w:b w:val="0"/>
      <w:i/>
    </w:rPr>
  </w:style>
  <w:style w:type="paragraph" w:customStyle="1" w:styleId="BulletAB1">
    <w:name w:val="Bullet AB1"/>
    <w:basedOn w:val="GeneralText"/>
    <w:uiPriority w:val="99"/>
    <w:pPr>
      <w:numPr>
        <w:numId w:val="4"/>
      </w:numPr>
      <w:tabs>
        <w:tab w:val="clear" w:pos="1080"/>
        <w:tab w:val="left" w:pos="720"/>
        <w:tab w:val="left" w:pos="1008"/>
      </w:tabs>
      <w:spacing w:before="0"/>
      <w:ind w:left="720" w:hanging="360"/>
    </w:pPr>
  </w:style>
  <w:style w:type="paragraph" w:customStyle="1" w:styleId="BulletAB2">
    <w:name w:val="Bullet AB2"/>
    <w:basedOn w:val="Normal"/>
    <w:uiPriority w:val="99"/>
    <w:qFormat/>
    <w:pPr>
      <w:numPr>
        <w:numId w:val="5"/>
      </w:numPr>
      <w:tabs>
        <w:tab w:val="left" w:pos="1368"/>
      </w:tabs>
      <w:spacing w:after="60"/>
      <w:jc w:val="both"/>
    </w:pPr>
    <w:rPr>
      <w:sz w:val="21"/>
      <w:szCs w:val="20"/>
      <w:lang w:val="en-GB"/>
    </w:rPr>
  </w:style>
  <w:style w:type="paragraph" w:customStyle="1" w:styleId="TitleLarge">
    <w:name w:val="Title Large"/>
    <w:basedOn w:val="TitleSmall"/>
    <w:uiPriority w:val="99"/>
    <w:qFormat/>
    <w:pPr>
      <w:spacing w:before="1200" w:after="600"/>
    </w:pPr>
    <w:rPr>
      <w:sz w:val="44"/>
    </w:rPr>
  </w:style>
  <w:style w:type="paragraph" w:customStyle="1" w:styleId="BulletAB3">
    <w:name w:val="Bullet AB3"/>
    <w:basedOn w:val="BodyText"/>
    <w:uiPriority w:val="99"/>
    <w:qFormat/>
    <w:pPr>
      <w:numPr>
        <w:numId w:val="6"/>
      </w:numPr>
      <w:tabs>
        <w:tab w:val="left" w:pos="1656"/>
        <w:tab w:val="left" w:pos="1728"/>
      </w:tabs>
      <w:spacing w:after="40"/>
    </w:pPr>
    <w:rPr>
      <w:rFonts w:ascii="Times New Roman" w:hAnsi="Times New Roman" w:cs="Times New Roman"/>
      <w:sz w:val="21"/>
      <w:szCs w:val="20"/>
      <w:lang w:val="en-GB" w:bidi="ar-SA"/>
    </w:rPr>
  </w:style>
  <w:style w:type="paragraph" w:customStyle="1" w:styleId="TitlePage">
    <w:name w:val="Title Page"/>
    <w:basedOn w:val="TitleSmall"/>
    <w:uiPriority w:val="99"/>
    <w:qFormat/>
    <w:pPr>
      <w:spacing w:before="1800" w:after="0" w:line="360" w:lineRule="auto"/>
      <w:ind w:left="144" w:right="720"/>
      <w:jc w:val="left"/>
    </w:pPr>
    <w:rPr>
      <w:rFonts w:ascii="Arial" w:hAnsi="Arial"/>
    </w:rPr>
  </w:style>
  <w:style w:type="paragraph" w:customStyle="1" w:styleId="MRbullet">
    <w:name w:val="MR bullet"/>
    <w:basedOn w:val="Normal"/>
    <w:uiPriority w:val="99"/>
    <w:qFormat/>
    <w:pPr>
      <w:numPr>
        <w:numId w:val="7"/>
      </w:numPr>
    </w:pPr>
    <w:rPr>
      <w:lang w:val="en-GB"/>
    </w:rPr>
  </w:style>
  <w:style w:type="paragraph" w:customStyle="1" w:styleId="xl25">
    <w:name w:val="xl25"/>
    <w:basedOn w:val="Normal"/>
    <w:uiPriority w:val="99"/>
    <w:qFormat/>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6">
    <w:name w:val="xl26"/>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7">
    <w:name w:val="xl27"/>
    <w:basedOn w:val="Normal"/>
    <w:uiPriority w:val="99"/>
    <w:qFormat/>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8">
    <w:name w:val="xl28"/>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9">
    <w:name w:val="xl29"/>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0">
    <w:name w:val="xl30"/>
    <w:basedOn w:val="Normal"/>
    <w:uiPriority w:val="99"/>
    <w:qFormat/>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1">
    <w:name w:val="xl31"/>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2">
    <w:name w:val="xl32"/>
    <w:basedOn w:val="Normal"/>
    <w:uiPriority w:val="99"/>
    <w:qFormat/>
    <w:pPr>
      <w:spacing w:before="100" w:beforeAutospacing="1" w:after="100" w:afterAutospacing="1"/>
    </w:pPr>
    <w:rPr>
      <w:rFonts w:ascii="SutonnyMJ" w:hAnsi="SutonnyMJ" w:cs="Arial Unicode MS"/>
      <w:lang w:val="en-US"/>
    </w:rPr>
  </w:style>
  <w:style w:type="paragraph" w:customStyle="1" w:styleId="xl33">
    <w:name w:val="xl3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4">
    <w:name w:val="xl34"/>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5">
    <w:name w:val="xl35"/>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6">
    <w:name w:val="xl36"/>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7">
    <w:name w:val="xl37"/>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8">
    <w:name w:val="xl38"/>
    <w:basedOn w:val="Normal"/>
    <w:uiPriority w:val="99"/>
    <w:qFormat/>
    <w:pPr>
      <w:pBdr>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9">
    <w:name w:val="xl39"/>
    <w:basedOn w:val="Normal"/>
    <w:uiPriority w:val="99"/>
    <w:pPr>
      <w:pBdr>
        <w:top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0">
    <w:name w:val="xl40"/>
    <w:basedOn w:val="Normal"/>
    <w:uiPriority w:val="99"/>
    <w:qFormat/>
    <w:pPr>
      <w:spacing w:before="100" w:beforeAutospacing="1" w:after="100" w:afterAutospacing="1"/>
    </w:pPr>
    <w:rPr>
      <w:rFonts w:ascii="SutonnyMJ" w:hAnsi="SutonnyMJ" w:cs="Arial Unicode MS"/>
      <w:b/>
      <w:bCs/>
      <w:lang w:val="en-US"/>
    </w:rPr>
  </w:style>
  <w:style w:type="paragraph" w:customStyle="1" w:styleId="xl41">
    <w:name w:val="xl4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2">
    <w:name w:val="xl4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43">
    <w:name w:val="xl43"/>
    <w:basedOn w:val="Normal"/>
    <w:uiPriority w:val="99"/>
    <w:qFormat/>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font5">
    <w:name w:val="font5"/>
    <w:basedOn w:val="Normal"/>
    <w:uiPriority w:val="99"/>
    <w:qFormat/>
    <w:pPr>
      <w:spacing w:before="100" w:beforeAutospacing="1" w:after="100" w:afterAutospacing="1"/>
    </w:pPr>
    <w:rPr>
      <w:sz w:val="20"/>
      <w:szCs w:val="20"/>
      <w:lang w:val="en-US"/>
    </w:rPr>
  </w:style>
  <w:style w:type="paragraph" w:customStyle="1" w:styleId="xl44">
    <w:name w:val="xl44"/>
    <w:basedOn w:val="Normal"/>
    <w:uiPriority w:val="99"/>
    <w:qFormat/>
    <w:pPr>
      <w:pBdr>
        <w:top w:val="single" w:sz="4" w:space="0" w:color="auto"/>
        <w:left w:val="single" w:sz="4" w:space="0" w:color="auto"/>
        <w:bottom w:val="single" w:sz="4" w:space="0" w:color="auto"/>
      </w:pBdr>
      <w:spacing w:before="100" w:beforeAutospacing="1" w:after="100" w:afterAutospacing="1"/>
      <w:jc w:val="center"/>
    </w:pPr>
    <w:rPr>
      <w:rFonts w:ascii="SutonnyMJ" w:hAnsi="SutonnyMJ"/>
      <w:lang w:val="en-US"/>
    </w:rPr>
  </w:style>
  <w:style w:type="paragraph" w:customStyle="1" w:styleId="xl45">
    <w:name w:val="xl45"/>
    <w:basedOn w:val="Normal"/>
    <w:uiPriority w:val="99"/>
    <w:pPr>
      <w:pBdr>
        <w:top w:val="single" w:sz="4" w:space="0" w:color="auto"/>
        <w:bottom w:val="single" w:sz="4" w:space="0" w:color="auto"/>
      </w:pBdr>
      <w:spacing w:before="100" w:beforeAutospacing="1" w:after="100" w:afterAutospacing="1"/>
      <w:jc w:val="center"/>
    </w:pPr>
    <w:rPr>
      <w:rFonts w:ascii="SutonnyMJ" w:hAnsi="SutonnyMJ"/>
      <w:lang w:val="en-US"/>
    </w:rPr>
  </w:style>
  <w:style w:type="character" w:customStyle="1" w:styleId="BodyTextChar1">
    <w:name w:val="Body Text Char1"/>
    <w:uiPriority w:val="99"/>
    <w:qFormat/>
    <w:locked/>
    <w:rPr>
      <w:sz w:val="24"/>
      <w:lang w:val="en-GB"/>
    </w:rPr>
  </w:style>
  <w:style w:type="character" w:customStyle="1" w:styleId="GeneralTextChar">
    <w:name w:val="General Text Char"/>
    <w:link w:val="GeneralText"/>
    <w:uiPriority w:val="99"/>
    <w:qFormat/>
    <w:locked/>
    <w:rPr>
      <w:sz w:val="21"/>
      <w:lang w:val="en-GB" w:bidi="ar-SA"/>
    </w:rPr>
  </w:style>
  <w:style w:type="character" w:customStyle="1" w:styleId="BodyTextIndentChar1">
    <w:name w:val="Body Text Indent Char1"/>
    <w:uiPriority w:val="99"/>
    <w:qFormat/>
    <w:locked/>
    <w:rPr>
      <w:b/>
      <w:sz w:val="24"/>
      <w:lang w:val="en-GB"/>
    </w:rPr>
  </w:style>
  <w:style w:type="paragraph" w:customStyle="1" w:styleId="Revision1">
    <w:name w:val="Revision1"/>
    <w:hidden/>
    <w:uiPriority w:val="99"/>
    <w:semiHidden/>
    <w:qFormat/>
    <w:rPr>
      <w:sz w:val="24"/>
      <w:szCs w:val="24"/>
    </w:rPr>
  </w:style>
  <w:style w:type="character" w:customStyle="1" w:styleId="ListParagraphChar">
    <w:name w:val="List Paragraph Char"/>
    <w:link w:val="ListParagraph"/>
    <w:uiPriority w:val="34"/>
    <w:qFormat/>
    <w:locked/>
    <w:rPr>
      <w:rFonts w:ascii="Calibri" w:hAnsi="Calibri"/>
      <w:sz w:val="22"/>
      <w:szCs w:val="22"/>
      <w:lang w:bidi="ar-SA"/>
    </w:rPr>
  </w:style>
  <w:style w:type="paragraph" w:customStyle="1" w:styleId="Heading">
    <w:name w:val="Heading"/>
    <w:basedOn w:val="Normal"/>
    <w:next w:val="BodyText"/>
    <w:qFormat/>
    <w:pPr>
      <w:keepNext/>
      <w:widowControl w:val="0"/>
      <w:suppressAutoHyphens/>
      <w:spacing w:before="240" w:after="120"/>
    </w:pPr>
    <w:rPr>
      <w:rFonts w:ascii="Arial" w:eastAsia="SimSun" w:hAnsi="Arial"/>
      <w:kern w:val="1"/>
      <w:sz w:val="28"/>
      <w:szCs w:val="28"/>
      <w:lang w:val="en-GB" w:eastAsia="hi-IN"/>
    </w:rPr>
  </w:style>
  <w:style w:type="paragraph" w:customStyle="1" w:styleId="TableContents">
    <w:name w:val="Table Contents"/>
    <w:basedOn w:val="Normal"/>
    <w:qFormat/>
    <w:pPr>
      <w:widowControl w:val="0"/>
      <w:suppressLineNumbers/>
      <w:suppressAutoHyphens/>
    </w:pPr>
    <w:rPr>
      <w:rFonts w:eastAsia="SimSun"/>
      <w:kern w:val="1"/>
      <w:lang w:val="en-GB" w:eastAsia="hi-IN"/>
    </w:rPr>
  </w:style>
  <w:style w:type="character" w:customStyle="1" w:styleId="CharCharChar5">
    <w:name w:val="Char Char Char5"/>
    <w:qFormat/>
    <w:rPr>
      <w:rFonts w:ascii="SulekhaT" w:hAnsi="SulekhaT"/>
      <w:sz w:val="28"/>
      <w:szCs w:val="24"/>
    </w:rPr>
  </w:style>
  <w:style w:type="table" w:customStyle="1" w:styleId="TableGrid3">
    <w:name w:val="Table Grid3"/>
    <w:uiPriority w:val="99"/>
    <w:qFormat/>
    <w:rPr>
      <w:rFonts w:ascii="Calibri" w:hAnsi="Calibri" w:cs="Mang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qFormat/>
    <w:locked/>
    <w:rPr>
      <w:rFonts w:ascii="Calibri" w:eastAsia="Calibri" w:hAnsi="Calibri"/>
      <w:sz w:val="22"/>
      <w:szCs w:val="22"/>
      <w:lang w:bidi="ar-SA"/>
    </w:rPr>
  </w:style>
  <w:style w:type="paragraph" w:customStyle="1" w:styleId="CharCharCharCharChar">
    <w:name w:val="Char Char Char Char Char"/>
    <w:basedOn w:val="Heading2"/>
    <w:qFormat/>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1Char">
    <w:name w:val="1 Char"/>
    <w:basedOn w:val="Heading2"/>
    <w:qFormat/>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CharCharCharCharCharCharCharChar1">
    <w:name w:val="Char Char Char Char Char Char Char Char1"/>
    <w:basedOn w:val="Normal"/>
    <w:qFormat/>
    <w:rPr>
      <w:rFonts w:ascii="Arial" w:hAnsi="Arial"/>
      <w:sz w:val="22"/>
      <w:szCs w:val="20"/>
    </w:rPr>
  </w:style>
  <w:style w:type="character" w:customStyle="1" w:styleId="SubtleEmphasis1">
    <w:name w:val="Subtle Emphasis1"/>
    <w:qFormat/>
    <w:rPr>
      <w:i/>
      <w:iCs/>
      <w:color w:val="808080"/>
    </w:rPr>
  </w:style>
  <w:style w:type="character" w:customStyle="1" w:styleId="IntenseEmphasis1">
    <w:name w:val="Intense Emphasis1"/>
    <w:uiPriority w:val="21"/>
    <w:qFormat/>
    <w:rPr>
      <w:b/>
      <w:bCs/>
      <w:i/>
      <w:iCs/>
      <w:color w:val="4F81BD"/>
    </w:rPr>
  </w:style>
  <w:style w:type="paragraph" w:styleId="Quote">
    <w:name w:val="Quote"/>
    <w:basedOn w:val="Normal"/>
    <w:next w:val="Normal"/>
    <w:link w:val="QuoteChar"/>
    <w:uiPriority w:val="29"/>
    <w:qFormat/>
    <w:rPr>
      <w:rFonts w:cs="Vrinda"/>
      <w:i/>
      <w:iCs/>
      <w:color w:val="000000"/>
      <w:lang w:bidi="bn-BD"/>
    </w:rPr>
  </w:style>
  <w:style w:type="character" w:customStyle="1" w:styleId="QuoteChar">
    <w:name w:val="Quote Char"/>
    <w:basedOn w:val="DefaultParagraphFont"/>
    <w:link w:val="Quote"/>
    <w:uiPriority w:val="29"/>
    <w:qFormat/>
    <w:rPr>
      <w:rFonts w:cs="Vrinda"/>
      <w:i/>
      <w:iCs/>
      <w:color w:val="000000"/>
      <w:sz w:val="24"/>
      <w:szCs w:val="24"/>
      <w:lang w:val="en-AU" w:bidi="bn-BD"/>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rFonts w:cs="Vrinda"/>
      <w:b/>
      <w:bCs/>
      <w:i/>
      <w:iCs/>
      <w:color w:val="4F81BD"/>
      <w:lang w:bidi="bn-BD"/>
    </w:rPr>
  </w:style>
  <w:style w:type="character" w:customStyle="1" w:styleId="IntenseQuoteChar">
    <w:name w:val="Intense Quote Char"/>
    <w:basedOn w:val="DefaultParagraphFont"/>
    <w:link w:val="IntenseQuote"/>
    <w:uiPriority w:val="30"/>
    <w:qFormat/>
    <w:rPr>
      <w:rFonts w:cs="Vrinda"/>
      <w:b/>
      <w:bCs/>
      <w:i/>
      <w:iCs/>
      <w:color w:val="4F81BD"/>
      <w:sz w:val="24"/>
      <w:szCs w:val="24"/>
      <w:lang w:val="en-AU" w:bidi="bn-BD"/>
    </w:rPr>
  </w:style>
  <w:style w:type="character" w:customStyle="1" w:styleId="BookTitle1">
    <w:name w:val="Book Title1"/>
    <w:uiPriority w:val="33"/>
    <w:qFormat/>
    <w:rPr>
      <w:b/>
      <w:bCs/>
      <w:smallCaps/>
      <w:spacing w:val="5"/>
    </w:rPr>
  </w:style>
  <w:style w:type="character" w:customStyle="1" w:styleId="IntenseReference1">
    <w:name w:val="Intense Reference1"/>
    <w:uiPriority w:val="32"/>
    <w:qFormat/>
    <w:rPr>
      <w:b/>
      <w:bCs/>
      <w:smallCaps/>
      <w:color w:val="C0504D"/>
      <w:spacing w:val="5"/>
      <w:u w:val="single"/>
    </w:rPr>
  </w:style>
  <w:style w:type="character" w:customStyle="1" w:styleId="SubtleReference1">
    <w:name w:val="Subtle Reference1"/>
    <w:uiPriority w:val="31"/>
    <w:qFormat/>
    <w:rPr>
      <w:smallCaps/>
      <w:color w:val="C0504D"/>
      <w:u w:val="single"/>
    </w:rPr>
  </w:style>
  <w:style w:type="character" w:customStyle="1" w:styleId="noteno">
    <w:name w:val="noteno"/>
    <w:basedOn w:val="DefaultParagraphFont"/>
    <w:qFormat/>
  </w:style>
  <w:style w:type="character" w:customStyle="1" w:styleId="MessageHeaderChar">
    <w:name w:val="Message Header Char"/>
    <w:basedOn w:val="DefaultParagraphFont"/>
    <w:link w:val="MessageHeader"/>
    <w:qFormat/>
    <w:rPr>
      <w:rFonts w:ascii="Arial" w:eastAsia="Batang" w:hAnsi="Arial" w:cs="Arial"/>
      <w:sz w:val="24"/>
      <w:szCs w:val="24"/>
      <w:shd w:val="pct20" w:color="auto" w:fill="auto"/>
      <w:lang w:bidi="ar-SA"/>
    </w:rPr>
  </w:style>
  <w:style w:type="character" w:customStyle="1" w:styleId="ClosingChar">
    <w:name w:val="Closing Char"/>
    <w:basedOn w:val="DefaultParagraphFont"/>
    <w:link w:val="Closing"/>
    <w:qFormat/>
    <w:rPr>
      <w:rFonts w:eastAsia="Batang"/>
      <w:sz w:val="24"/>
      <w:szCs w:val="24"/>
      <w:lang w:bidi="ar-SA"/>
    </w:rPr>
  </w:style>
  <w:style w:type="character" w:customStyle="1" w:styleId="DateChar">
    <w:name w:val="Date Char"/>
    <w:basedOn w:val="DefaultParagraphFont"/>
    <w:link w:val="Date"/>
    <w:qFormat/>
    <w:rPr>
      <w:rFonts w:eastAsia="Batang"/>
      <w:sz w:val="24"/>
      <w:szCs w:val="24"/>
      <w:lang w:bidi="ar-SA"/>
    </w:rPr>
  </w:style>
  <w:style w:type="character" w:customStyle="1" w:styleId="BodyTextFirstIndentChar">
    <w:name w:val="Body Text First Indent Char"/>
    <w:basedOn w:val="BodyTextChar"/>
    <w:link w:val="BodyTextFirstIndent"/>
    <w:qFormat/>
    <w:rPr>
      <w:rFonts w:ascii="AdarshaLipiNormal" w:eastAsia="Batang" w:hAnsi="AdarshaLipiNormal"/>
      <w:sz w:val="24"/>
      <w:szCs w:val="24"/>
      <w:lang w:val="en-AU" w:bidi="ar-SA"/>
    </w:rPr>
  </w:style>
  <w:style w:type="paragraph" w:customStyle="1" w:styleId="referenceline">
    <w:name w:val="referenceline"/>
    <w:basedOn w:val="Normal"/>
    <w:qFormat/>
    <w:rPr>
      <w:rFonts w:eastAsia="Batang"/>
      <w:lang w:val="en-US"/>
    </w:rPr>
  </w:style>
  <w:style w:type="paragraph" w:customStyle="1" w:styleId="ReferenceLine0">
    <w:name w:val="Reference Line"/>
    <w:basedOn w:val="BodyText"/>
    <w:qFormat/>
    <w:pPr>
      <w:jc w:val="left"/>
    </w:pPr>
    <w:rPr>
      <w:rFonts w:ascii="SulekhaT" w:eastAsia="Batang" w:hAnsi="SulekhaT" w:cs="Times New Roman"/>
      <w:sz w:val="28"/>
      <w:szCs w:val="20"/>
      <w:lang w:bidi="ar-SA"/>
    </w:rPr>
  </w:style>
  <w:style w:type="character" w:customStyle="1" w:styleId="rupalimediumhead">
    <w:name w:val="rupali_medium_head"/>
    <w:basedOn w:val="DefaultParagraphFont"/>
    <w:qFormat/>
  </w:style>
  <w:style w:type="paragraph" w:customStyle="1" w:styleId="CharCharCharCharCharCharCharCharCharCharCharCharCharChar">
    <w:name w:val="Char Char Char Char Char Char Char Char Char Char Char Char Char Char"/>
    <w:basedOn w:val="Normal"/>
    <w:qFormat/>
    <w:pPr>
      <w:spacing w:after="160" w:line="240" w:lineRule="exact"/>
    </w:pPr>
    <w:rPr>
      <w:rFonts w:ascii="Arial" w:hAnsi="Arial"/>
      <w:sz w:val="20"/>
      <w:szCs w:val="20"/>
      <w:lang w:val="en-US"/>
    </w:rPr>
  </w:style>
  <w:style w:type="character" w:customStyle="1" w:styleId="FooterChar1">
    <w:name w:val="Footer Char1"/>
    <w:basedOn w:val="DefaultParagraphFont"/>
    <w:uiPriority w:val="99"/>
    <w:semiHidden/>
    <w:qFormat/>
    <w:rPr>
      <w:rFonts w:ascii="Times New Roman" w:eastAsia="Times New Roman" w:hAnsi="Times New Roman" w:cs="Times New Roman" w:hint="default"/>
      <w:sz w:val="24"/>
      <w:szCs w:val="24"/>
      <w:lang w:val="en-AU" w:bidi="ar-SA"/>
    </w:rPr>
  </w:style>
  <w:style w:type="character" w:customStyle="1" w:styleId="BodyTextIndent2Char1">
    <w:name w:val="Body Text Indent 2 Char1"/>
    <w:basedOn w:val="DefaultParagraphFont"/>
    <w:qFormat/>
    <w:rPr>
      <w:rFonts w:ascii="Times New Roman" w:eastAsia="Times New Roman" w:hAnsi="Times New Roman" w:cs="Times New Roman" w:hint="default"/>
      <w:sz w:val="24"/>
      <w:szCs w:val="24"/>
      <w:lang w:val="en-AU" w:bidi="ar-SA"/>
    </w:rPr>
  </w:style>
  <w:style w:type="character" w:customStyle="1" w:styleId="BodyTextFirstIndent2Char1">
    <w:name w:val="Body Text First Indent 2 Char1"/>
    <w:basedOn w:val="BodyTextIndentChar"/>
    <w:uiPriority w:val="99"/>
    <w:semiHidden/>
    <w:qFormat/>
    <w:rPr>
      <w:rFonts w:ascii="SutonnyMJ" w:eastAsia="Times New Roman" w:hAnsi="SutonnyMJ" w:cs="SutonnyMJ" w:hint="default"/>
      <w:sz w:val="26"/>
      <w:szCs w:val="28"/>
      <w:lang w:val="en-AU" w:bidi="ar-SA"/>
    </w:rPr>
  </w:style>
  <w:style w:type="character" w:customStyle="1" w:styleId="BodyText3Char1">
    <w:name w:val="Body Text 3 Char1"/>
    <w:basedOn w:val="DefaultParagraphFont"/>
    <w:uiPriority w:val="99"/>
    <w:semiHidden/>
    <w:qFormat/>
    <w:rPr>
      <w:rFonts w:ascii="Times New Roman" w:eastAsia="Times New Roman" w:hAnsi="Times New Roman" w:cs="Times New Roman" w:hint="default"/>
      <w:sz w:val="16"/>
      <w:szCs w:val="16"/>
      <w:lang w:val="en-AU" w:bidi="ar-SA"/>
    </w:rPr>
  </w:style>
  <w:style w:type="character" w:customStyle="1" w:styleId="CharChar7">
    <w:name w:val="Char Char7"/>
    <w:qFormat/>
    <w:locked/>
    <w:rPr>
      <w:rFonts w:ascii="SutonnyMJ" w:hAnsi="SutonnyMJ" w:cs="SutonnyMJ"/>
      <w:sz w:val="24"/>
      <w:szCs w:val="24"/>
    </w:rPr>
  </w:style>
  <w:style w:type="paragraph" w:customStyle="1" w:styleId="Default">
    <w:name w:val="Default"/>
    <w:qFormat/>
    <w:pPr>
      <w:autoSpaceDE w:val="0"/>
      <w:autoSpaceDN w:val="0"/>
      <w:adjustRightInd w:val="0"/>
    </w:pPr>
    <w:rPr>
      <w:rFonts w:ascii="Arial" w:eastAsia="Calibri" w:hAnsi="Arial" w:cs="Arial"/>
      <w:color w:val="000000"/>
      <w:sz w:val="24"/>
      <w:szCs w:val="24"/>
    </w:rPr>
  </w:style>
  <w:style w:type="paragraph" w:customStyle="1" w:styleId="Tablebody">
    <w:name w:val="Table body"/>
    <w:basedOn w:val="BodyText"/>
    <w:link w:val="TablebodyChar"/>
    <w:qFormat/>
    <w:pPr>
      <w:spacing w:line="240" w:lineRule="atLeast"/>
      <w:jc w:val="left"/>
    </w:pPr>
    <w:rPr>
      <w:rFonts w:ascii="Arial Narrow" w:hAnsi="Arial Narrow" w:cs="Arial"/>
      <w:sz w:val="21"/>
      <w:szCs w:val="21"/>
      <w:lang w:bidi="ar-SA"/>
    </w:rPr>
  </w:style>
  <w:style w:type="paragraph" w:customStyle="1" w:styleId="TableHeading1">
    <w:name w:val="Table Heading 1"/>
    <w:basedOn w:val="Tablebody"/>
    <w:qFormat/>
    <w:pPr>
      <w:numPr>
        <w:numId w:val="8"/>
      </w:numPr>
      <w:tabs>
        <w:tab w:val="clear" w:pos="227"/>
        <w:tab w:val="left" w:pos="216"/>
      </w:tabs>
      <w:spacing w:line="240" w:lineRule="auto"/>
      <w:ind w:left="216" w:hanging="216"/>
    </w:pPr>
    <w:rPr>
      <w:b/>
      <w:color w:val="FFFFFF"/>
    </w:rPr>
  </w:style>
  <w:style w:type="paragraph" w:customStyle="1" w:styleId="TableHeading2">
    <w:name w:val="Table Heading 2"/>
    <w:basedOn w:val="Tablebody"/>
    <w:next w:val="Tablebody"/>
    <w:link w:val="TableHeading2Char"/>
    <w:qFormat/>
    <w:rPr>
      <w:b/>
    </w:rPr>
  </w:style>
  <w:style w:type="paragraph" w:customStyle="1" w:styleId="Note">
    <w:name w:val="Note"/>
    <w:basedOn w:val="Tablebody"/>
    <w:next w:val="Tablebody"/>
    <w:link w:val="NoteChar"/>
    <w:qFormat/>
    <w:pPr>
      <w:spacing w:line="240" w:lineRule="auto"/>
    </w:pPr>
    <w:rPr>
      <w:sz w:val="17"/>
    </w:rPr>
  </w:style>
  <w:style w:type="character" w:customStyle="1" w:styleId="TablebodyChar">
    <w:name w:val="Table body Char"/>
    <w:link w:val="Tablebody"/>
    <w:qFormat/>
    <w:locked/>
    <w:rPr>
      <w:rFonts w:ascii="Arial Narrow" w:hAnsi="Arial Narrow" w:cs="Arial"/>
      <w:sz w:val="21"/>
      <w:szCs w:val="21"/>
      <w:lang w:val="en-AU" w:bidi="ar-SA"/>
    </w:rPr>
  </w:style>
  <w:style w:type="character" w:customStyle="1" w:styleId="NoteChar">
    <w:name w:val="Note Char"/>
    <w:basedOn w:val="TablebodyChar"/>
    <w:link w:val="Note"/>
    <w:qFormat/>
    <w:locked/>
    <w:rPr>
      <w:rFonts w:ascii="Arial Narrow" w:hAnsi="Arial Narrow" w:cs="Arial"/>
      <w:sz w:val="17"/>
      <w:szCs w:val="21"/>
      <w:lang w:val="en-AU" w:bidi="ar-SA"/>
    </w:rPr>
  </w:style>
  <w:style w:type="character" w:customStyle="1" w:styleId="TableHeading2Char">
    <w:name w:val="Table Heading 2 Char"/>
    <w:link w:val="TableHeading2"/>
    <w:qFormat/>
    <w:locked/>
    <w:rPr>
      <w:rFonts w:ascii="Arial Narrow" w:hAnsi="Arial Narrow" w:cs="Arial"/>
      <w:b/>
      <w:sz w:val="21"/>
      <w:szCs w:val="21"/>
      <w:lang w:val="en-AU" w:bidi="ar-SA"/>
    </w:rPr>
  </w:style>
  <w:style w:type="paragraph" w:customStyle="1" w:styleId="listparagraph0">
    <w:name w:val="listparagraph"/>
    <w:basedOn w:val="Normal"/>
    <w:qFormat/>
    <w:pPr>
      <w:ind w:left="720"/>
    </w:pPr>
    <w:rPr>
      <w:rFonts w:ascii="Calibri" w:eastAsia="Calibri" w:hAnsi="Calibri" w:cs="Calibri"/>
      <w:sz w:val="22"/>
      <w:szCs w:val="22"/>
      <w:lang w:eastAsia="en-AU"/>
    </w:rPr>
  </w:style>
  <w:style w:type="paragraph" w:customStyle="1" w:styleId="CcList">
    <w:name w:val="Cc List"/>
    <w:basedOn w:val="Normal"/>
    <w:qFormat/>
    <w:rPr>
      <w:lang w:val="en-US"/>
    </w:rPr>
  </w:style>
  <w:style w:type="character" w:customStyle="1" w:styleId="normalchar">
    <w:name w:val="normal__char"/>
    <w:basedOn w:val="DefaultParagraphFont"/>
    <w:qFormat/>
  </w:style>
  <w:style w:type="paragraph" w:customStyle="1" w:styleId="list0020paragraph">
    <w:name w:val="list_0020paragraph"/>
    <w:basedOn w:val="Normal"/>
    <w:qFormat/>
    <w:pPr>
      <w:spacing w:before="100" w:beforeAutospacing="1" w:after="100" w:afterAutospacing="1"/>
    </w:pPr>
    <w:rPr>
      <w:lang w:val="en-US" w:bidi="bn-BD"/>
    </w:rPr>
  </w:style>
  <w:style w:type="character" w:customStyle="1" w:styleId="list0020paragraphchar">
    <w:name w:val="list_0020paragraph__char"/>
    <w:basedOn w:val="DefaultParagraphFont"/>
    <w:qFormat/>
  </w:style>
  <w:style w:type="character" w:customStyle="1" w:styleId="no0020spacingchar">
    <w:name w:val="no_0020spacing__char"/>
    <w:basedOn w:val="DefaultParagraphFont"/>
    <w:qFormat/>
  </w:style>
  <w:style w:type="character" w:customStyle="1" w:styleId="list0020paragraphcharchar">
    <w:name w:val="list__0020paragraph____char__char"/>
    <w:basedOn w:val="DefaultParagraphFont"/>
    <w:qFormat/>
  </w:style>
  <w:style w:type="paragraph" w:customStyle="1" w:styleId="CharChar2CharCharChar">
    <w:name w:val="Char Char2 Char Char Char"/>
    <w:basedOn w:val="Normal"/>
    <w:qFormat/>
    <w:pPr>
      <w:spacing w:after="160" w:line="240" w:lineRule="exact"/>
    </w:pPr>
    <w:rPr>
      <w:rFonts w:ascii="Arial" w:hAnsi="Arial" w:cs="Angsana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9901A-CFFE-45F6-A546-DD2C9E8D5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1279</Words>
  <Characters>7296</Characters>
  <Application>Microsoft Office Word</Application>
  <DocSecurity>8</DocSecurity>
  <Lines>60</Lines>
  <Paragraphs>17</Paragraphs>
  <ScaleCrop>false</ScaleCrop>
  <Company>RM SYSTEMS LTD.</Company>
  <LinksUpToDate>false</LinksUpToDate>
  <CharactersWithSpaces>8558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gÄyix bs - 09</dc:title>
  <dc:creator>A. F. M. Kamrujjaman</dc:creator>
  <cp:lastModifiedBy>User</cp:lastModifiedBy>
  <cp:revision>9</cp:revision>
  <cp:lastPrinted>2023-02-13T05:31:00Z</cp:lastPrinted>
  <dcterms:created xsi:type="dcterms:W3CDTF">2024-05-27T11:37:00Z</dcterms:created>
  <dcterms:modified xsi:type="dcterms:W3CDTF">2024-09-18T05:29:00Z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6A6E4E337B1A4719B054E807D547ABFF_13</vt:lpwstr>
  </property>
</Properties>
</file>